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0412A" w14:textId="70881F3F" w:rsidR="007A2B48" w:rsidRDefault="007A2B48">
      <w:r>
        <w:t xml:space="preserve">ACS Reprint Permissions &amp; Policies: </w:t>
      </w:r>
      <w:r w:rsidRPr="007A2B48">
        <w:t>https://pubs.acs.org/page/copyright/permissions_otherpub.html</w:t>
      </w:r>
      <w:bookmarkStart w:id="0" w:name="_GoBack"/>
      <w:bookmarkEnd w:id="0"/>
    </w:p>
    <w:p w14:paraId="1D58E574" w14:textId="77777777" w:rsidR="007A2B48" w:rsidRDefault="007A2B48"/>
    <w:tbl>
      <w:tblPr>
        <w:tblW w:w="13980" w:type="dxa"/>
        <w:tblCellSpacing w:w="0" w:type="dxa"/>
        <w:shd w:val="clear" w:color="auto" w:fill="FFFFFF"/>
        <w:tblCellMar>
          <w:left w:w="0" w:type="dxa"/>
          <w:right w:w="0" w:type="dxa"/>
        </w:tblCellMar>
        <w:tblLook w:val="04A0" w:firstRow="1" w:lastRow="0" w:firstColumn="1" w:lastColumn="0" w:noHBand="0" w:noVBand="1"/>
      </w:tblPr>
      <w:tblGrid>
        <w:gridCol w:w="8860"/>
        <w:gridCol w:w="1260"/>
        <w:gridCol w:w="1520"/>
        <w:gridCol w:w="1240"/>
        <w:gridCol w:w="1100"/>
      </w:tblGrid>
      <w:tr w:rsidR="007A2B48" w:rsidRPr="007A2B48" w14:paraId="1111033C" w14:textId="77777777" w:rsidTr="007A2B48">
        <w:trPr>
          <w:trHeight w:val="960"/>
          <w:tblCellSpacing w:w="0" w:type="dxa"/>
        </w:trPr>
        <w:tc>
          <w:tcPr>
            <w:tcW w:w="8860" w:type="dxa"/>
            <w:shd w:val="clear" w:color="auto" w:fill="FFFFFF"/>
            <w:vAlign w:val="center"/>
            <w:hideMark/>
          </w:tcPr>
          <w:p w14:paraId="5CF17E9B" w14:textId="152659DE" w:rsidR="007A2B48" w:rsidRPr="007A2B48" w:rsidRDefault="007A2B48" w:rsidP="007A2B48">
            <w:pPr>
              <w:rPr>
                <w:rFonts w:eastAsia="Times New Roman" w:cstheme="minorHAnsi"/>
              </w:rPr>
            </w:pPr>
            <w:r w:rsidRPr="007A2B48">
              <w:rPr>
                <w:rFonts w:eastAsia="Times New Roman" w:cstheme="minorHAnsi"/>
              </w:rPr>
              <w:fldChar w:fldCharType="begin"/>
            </w:r>
            <w:r w:rsidRPr="007A2B48">
              <w:rPr>
                <w:rFonts w:eastAsia="Times New Roman" w:cstheme="minorHAnsi"/>
              </w:rPr>
              <w:instrText xml:space="preserve"> INCLUDEPICTURE "https://s100.copyright.com/App/Images/branding_poweredby.gif" \* MERGEFORMATINET </w:instrText>
            </w:r>
            <w:r w:rsidRPr="007A2B48">
              <w:rPr>
                <w:rFonts w:eastAsia="Times New Roman" w:cstheme="minorHAnsi"/>
              </w:rPr>
              <w:fldChar w:fldCharType="separate"/>
            </w:r>
            <w:r w:rsidRPr="007A2B48">
              <w:rPr>
                <w:rFonts w:eastAsia="Times New Roman" w:cstheme="minorHAnsi"/>
                <w:noProof/>
              </w:rPr>
              <w:drawing>
                <wp:inline distT="0" distB="0" distL="0" distR="0" wp14:anchorId="2B380850" wp14:editId="23913837">
                  <wp:extent cx="5625465" cy="613410"/>
                  <wp:effectExtent l="0" t="0" r="635" b="0"/>
                  <wp:docPr id="13" name="Picture 13" descr="https://s100.copyright.com/App/Images/branding_poweredb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00.copyright.com/App/Images/branding_poweredby.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5465" cy="613410"/>
                          </a:xfrm>
                          <a:prstGeom prst="rect">
                            <a:avLst/>
                          </a:prstGeom>
                          <a:noFill/>
                          <a:ln>
                            <a:noFill/>
                          </a:ln>
                        </pic:spPr>
                      </pic:pic>
                    </a:graphicData>
                  </a:graphic>
                </wp:inline>
              </w:drawing>
            </w:r>
            <w:r w:rsidRPr="007A2B48">
              <w:rPr>
                <w:rFonts w:eastAsia="Times New Roman" w:cstheme="minorHAnsi"/>
              </w:rPr>
              <w:fldChar w:fldCharType="end"/>
            </w:r>
          </w:p>
        </w:tc>
        <w:tc>
          <w:tcPr>
            <w:tcW w:w="0" w:type="auto"/>
            <w:shd w:val="clear" w:color="auto" w:fill="FFFFFF"/>
            <w:vAlign w:val="center"/>
            <w:hideMark/>
          </w:tcPr>
          <w:p w14:paraId="3792DEB8" w14:textId="60F2A241" w:rsidR="007A2B48" w:rsidRPr="007A2B48" w:rsidRDefault="007A2B48" w:rsidP="007A2B48">
            <w:pPr>
              <w:rPr>
                <w:rFonts w:eastAsia="Times New Roman" w:cstheme="minorHAnsi"/>
              </w:rPr>
            </w:pPr>
            <w:r w:rsidRPr="007A2B48">
              <w:rPr>
                <w:rFonts w:eastAsia="Times New Roman" w:cstheme="minorHAnsi"/>
                <w:noProof/>
                <w:color w:val="0000FF"/>
              </w:rPr>
              <w:drawing>
                <wp:inline distT="0" distB="0" distL="0" distR="0" wp14:anchorId="1FA3B8AF" wp14:editId="51345D78">
                  <wp:extent cx="798830" cy="613410"/>
                  <wp:effectExtent l="0" t="0" r="1270" b="0"/>
                  <wp:docPr id="12" name="Picture 12" descr="https://s100.copyright.com/App/Images/branding_hom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100.copyright.com/App/Images/branding_home.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613410"/>
                          </a:xfrm>
                          <a:prstGeom prst="rect">
                            <a:avLst/>
                          </a:prstGeom>
                          <a:noFill/>
                          <a:ln>
                            <a:noFill/>
                          </a:ln>
                        </pic:spPr>
                      </pic:pic>
                    </a:graphicData>
                  </a:graphic>
                </wp:inline>
              </w:drawing>
            </w:r>
          </w:p>
        </w:tc>
        <w:tc>
          <w:tcPr>
            <w:tcW w:w="0" w:type="auto"/>
            <w:shd w:val="clear" w:color="auto" w:fill="FFFFFF"/>
            <w:vAlign w:val="center"/>
            <w:hideMark/>
          </w:tcPr>
          <w:p w14:paraId="18770D97" w14:textId="39678F3F" w:rsidR="007A2B48" w:rsidRPr="007A2B48" w:rsidRDefault="007A2B48" w:rsidP="007A2B48">
            <w:pPr>
              <w:rPr>
                <w:rFonts w:eastAsia="Times New Roman" w:cstheme="minorHAnsi"/>
              </w:rPr>
            </w:pPr>
            <w:r w:rsidRPr="007A2B48">
              <w:rPr>
                <w:rFonts w:eastAsia="Times New Roman" w:cstheme="minorHAnsi"/>
                <w:noProof/>
                <w:color w:val="0000FF"/>
              </w:rPr>
              <w:drawing>
                <wp:inline distT="0" distB="0" distL="0" distR="0" wp14:anchorId="66F0E052" wp14:editId="1062CD38">
                  <wp:extent cx="960755" cy="613410"/>
                  <wp:effectExtent l="0" t="0" r="4445" b="0"/>
                  <wp:docPr id="11" name="Picture 11" descr="https://s100.copyright.com/App/Images/branding_createaccoun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100.copyright.com/App/Images/branding_createaccoun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613410"/>
                          </a:xfrm>
                          <a:prstGeom prst="rect">
                            <a:avLst/>
                          </a:prstGeom>
                          <a:noFill/>
                          <a:ln>
                            <a:noFill/>
                          </a:ln>
                        </pic:spPr>
                      </pic:pic>
                    </a:graphicData>
                  </a:graphic>
                </wp:inline>
              </w:drawing>
            </w:r>
          </w:p>
        </w:tc>
        <w:tc>
          <w:tcPr>
            <w:tcW w:w="0" w:type="auto"/>
            <w:shd w:val="clear" w:color="auto" w:fill="FFFFFF"/>
            <w:vAlign w:val="center"/>
            <w:hideMark/>
          </w:tcPr>
          <w:p w14:paraId="2A511E0B" w14:textId="0AAD0B46" w:rsidR="007A2B48" w:rsidRPr="007A2B48" w:rsidRDefault="007A2B48" w:rsidP="007A2B48">
            <w:pPr>
              <w:rPr>
                <w:rFonts w:eastAsia="Times New Roman" w:cstheme="minorHAnsi"/>
              </w:rPr>
            </w:pPr>
            <w:r w:rsidRPr="007A2B48">
              <w:rPr>
                <w:rFonts w:eastAsia="Times New Roman" w:cstheme="minorHAnsi"/>
                <w:noProof/>
                <w:color w:val="0000FF"/>
              </w:rPr>
              <w:drawing>
                <wp:inline distT="0" distB="0" distL="0" distR="0" wp14:anchorId="41DAA652" wp14:editId="20FC509B">
                  <wp:extent cx="786765" cy="613410"/>
                  <wp:effectExtent l="0" t="0" r="635" b="0"/>
                  <wp:docPr id="10" name="Picture 10" descr="https://s100.copyright.com/App/Images/branding_help.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100.copyright.com/App/Images/branding_help.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613410"/>
                          </a:xfrm>
                          <a:prstGeom prst="rect">
                            <a:avLst/>
                          </a:prstGeom>
                          <a:noFill/>
                          <a:ln>
                            <a:noFill/>
                          </a:ln>
                        </pic:spPr>
                      </pic:pic>
                    </a:graphicData>
                  </a:graphic>
                </wp:inline>
              </w:drawing>
            </w:r>
          </w:p>
        </w:tc>
        <w:tc>
          <w:tcPr>
            <w:tcW w:w="0" w:type="auto"/>
            <w:shd w:val="clear" w:color="auto" w:fill="FFFFFF"/>
            <w:vAlign w:val="center"/>
            <w:hideMark/>
          </w:tcPr>
          <w:p w14:paraId="04FA4AB7" w14:textId="68B05198" w:rsidR="007A2B48" w:rsidRPr="007A2B48" w:rsidRDefault="007A2B48" w:rsidP="007A2B48">
            <w:pPr>
              <w:rPr>
                <w:rFonts w:eastAsia="Times New Roman" w:cstheme="minorHAnsi"/>
              </w:rPr>
            </w:pPr>
            <w:r w:rsidRPr="007A2B48">
              <w:rPr>
                <w:rFonts w:eastAsia="Times New Roman" w:cstheme="minorHAnsi"/>
                <w:noProof/>
                <w:color w:val="0000FF"/>
              </w:rPr>
              <w:drawing>
                <wp:inline distT="0" distB="0" distL="0" distR="0" wp14:anchorId="7C2B6D47" wp14:editId="777F4613">
                  <wp:extent cx="694690" cy="613410"/>
                  <wp:effectExtent l="0" t="0" r="3810" b="0"/>
                  <wp:docPr id="9" name="Picture 9" descr="https://vcc-na4.8x8.com/shared/CHAT/Y2NjZW50ZXIwMQ/button_15857707456d46aa02fc7c8.34307043/img/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cc-na4.8x8.com/shared/CHAT/Y2NjZW50ZXIwMQ/button_15857707456d46aa02fc7c8.34307043/img/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690" cy="613410"/>
                          </a:xfrm>
                          <a:prstGeom prst="rect">
                            <a:avLst/>
                          </a:prstGeom>
                          <a:noFill/>
                          <a:ln>
                            <a:noFill/>
                          </a:ln>
                        </pic:spPr>
                      </pic:pic>
                    </a:graphicData>
                  </a:graphic>
                </wp:inline>
              </w:drawing>
            </w:r>
          </w:p>
        </w:tc>
      </w:tr>
    </w:tbl>
    <w:p w14:paraId="54B5C37A" w14:textId="77777777" w:rsidR="007A2B48" w:rsidRPr="007A2B48" w:rsidRDefault="007A2B48" w:rsidP="007A2B48">
      <w:pPr>
        <w:rPr>
          <w:rFonts w:eastAsia="Times New Roman" w:cstheme="minorHAnsi"/>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3600"/>
        <w:gridCol w:w="34"/>
        <w:gridCol w:w="4350"/>
        <w:gridCol w:w="35"/>
        <w:gridCol w:w="1581"/>
      </w:tblGrid>
      <w:tr w:rsidR="007A2B48" w:rsidRPr="007A2B48" w14:paraId="3CF46166" w14:textId="77777777" w:rsidTr="007A2B48">
        <w:trPr>
          <w:tblCellSpacing w:w="0" w:type="dxa"/>
        </w:trPr>
        <w:tc>
          <w:tcPr>
            <w:tcW w:w="2700" w:type="dxa"/>
            <w:shd w:val="clear" w:color="auto" w:fill="FFFFFF"/>
            <w:hideMark/>
          </w:tcPr>
          <w:p w14:paraId="5C18FF61" w14:textId="4DC6A59A" w:rsidR="007A2B48" w:rsidRPr="007A2B48" w:rsidRDefault="007A2B48" w:rsidP="007A2B48">
            <w:pPr>
              <w:jc w:val="center"/>
              <w:rPr>
                <w:rFonts w:eastAsia="Times New Roman" w:cstheme="minorHAnsi"/>
              </w:rPr>
            </w:pPr>
            <w:r w:rsidRPr="007A2B48">
              <w:rPr>
                <w:rFonts w:eastAsia="Times New Roman" w:cstheme="minorHAnsi"/>
              </w:rPr>
              <w:fldChar w:fldCharType="begin"/>
            </w:r>
            <w:r w:rsidRPr="007A2B48">
              <w:rPr>
                <w:rFonts w:eastAsia="Times New Roman" w:cstheme="minorHAnsi"/>
              </w:rPr>
              <w:instrText xml:space="preserve"> INCLUDEPICTURE "https://s100.copyright.com/clients/acs/images/acspubslogo.gif" \* MERGEFORMATINET </w:instrText>
            </w:r>
            <w:r w:rsidRPr="007A2B48">
              <w:rPr>
                <w:rFonts w:eastAsia="Times New Roman" w:cstheme="minorHAnsi"/>
              </w:rPr>
              <w:fldChar w:fldCharType="separate"/>
            </w:r>
            <w:r w:rsidRPr="007A2B48">
              <w:rPr>
                <w:rFonts w:eastAsia="Times New Roman" w:cstheme="minorHAnsi"/>
                <w:noProof/>
              </w:rPr>
              <w:drawing>
                <wp:inline distT="0" distB="0" distL="0" distR="0" wp14:anchorId="290C46AA" wp14:editId="6B664735">
                  <wp:extent cx="2280285" cy="370205"/>
                  <wp:effectExtent l="0" t="0" r="5715" b="0"/>
                  <wp:docPr id="8" name="Picture 8" descr="https://s100.copyright.com/clients/acs/images/acspub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100.copyright.com/clients/acs/images/acspubslog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0285" cy="370205"/>
                          </a:xfrm>
                          <a:prstGeom prst="rect">
                            <a:avLst/>
                          </a:prstGeom>
                          <a:noFill/>
                          <a:ln>
                            <a:noFill/>
                          </a:ln>
                        </pic:spPr>
                      </pic:pic>
                    </a:graphicData>
                  </a:graphic>
                </wp:inline>
              </w:drawing>
            </w:r>
            <w:r w:rsidRPr="007A2B48">
              <w:rPr>
                <w:rFonts w:eastAsia="Times New Roman" w:cstheme="minorHAnsi"/>
              </w:rPr>
              <w:fldChar w:fldCharType="end"/>
            </w:r>
          </w:p>
        </w:tc>
        <w:tc>
          <w:tcPr>
            <w:tcW w:w="75" w:type="dxa"/>
            <w:shd w:val="clear" w:color="auto" w:fill="FFFFFF"/>
            <w:vAlign w:val="center"/>
            <w:hideMark/>
          </w:tcPr>
          <w:p w14:paraId="460A00D5" w14:textId="77777777" w:rsidR="007A2B48" w:rsidRPr="007A2B48" w:rsidRDefault="007A2B48" w:rsidP="007A2B48">
            <w:pPr>
              <w:jc w:val="center"/>
              <w:rPr>
                <w:rFonts w:eastAsia="Times New Roman" w:cstheme="minorHAnsi"/>
              </w:rPr>
            </w:pPr>
          </w:p>
        </w:tc>
        <w:tc>
          <w:tcPr>
            <w:tcW w:w="4350" w:type="dxa"/>
            <w:shd w:val="clear" w:color="auto" w:fill="FFFFFF"/>
            <w:hideMark/>
          </w:tcPr>
          <w:tbl>
            <w:tblPr>
              <w:tblW w:w="4350" w:type="dxa"/>
              <w:tblCellSpacing w:w="15" w:type="dxa"/>
              <w:tblCellMar>
                <w:top w:w="15" w:type="dxa"/>
                <w:left w:w="15" w:type="dxa"/>
                <w:bottom w:w="15" w:type="dxa"/>
                <w:right w:w="15" w:type="dxa"/>
              </w:tblCellMar>
              <w:tblLook w:val="04A0" w:firstRow="1" w:lastRow="0" w:firstColumn="1" w:lastColumn="0" w:noHBand="0" w:noVBand="1"/>
            </w:tblPr>
            <w:tblGrid>
              <w:gridCol w:w="967"/>
              <w:gridCol w:w="3383"/>
            </w:tblGrid>
            <w:tr w:rsidR="007A2B48" w:rsidRPr="007A2B48" w14:paraId="14BD0BCD" w14:textId="77777777">
              <w:trPr>
                <w:tblCellSpacing w:w="15" w:type="dxa"/>
              </w:trPr>
              <w:tc>
                <w:tcPr>
                  <w:tcW w:w="0" w:type="auto"/>
                  <w:hideMark/>
                </w:tcPr>
                <w:p w14:paraId="08CEC7FE" w14:textId="77777777" w:rsidR="007A2B48" w:rsidRPr="007A2B48" w:rsidRDefault="007A2B48" w:rsidP="007A2B48">
                  <w:pPr>
                    <w:rPr>
                      <w:rFonts w:eastAsia="Times New Roman" w:cstheme="minorHAnsi"/>
                      <w:b/>
                      <w:bCs/>
                      <w:color w:val="333399"/>
                      <w:sz w:val="18"/>
                      <w:szCs w:val="18"/>
                    </w:rPr>
                  </w:pPr>
                  <w:r w:rsidRPr="007A2B48">
                    <w:rPr>
                      <w:rFonts w:eastAsia="Times New Roman" w:cstheme="minorHAnsi"/>
                      <w:b/>
                      <w:bCs/>
                      <w:color w:val="333399"/>
                      <w:sz w:val="18"/>
                      <w:szCs w:val="18"/>
                    </w:rPr>
                    <w:t>Title:</w:t>
                  </w:r>
                </w:p>
              </w:tc>
              <w:tc>
                <w:tcPr>
                  <w:tcW w:w="0" w:type="auto"/>
                  <w:hideMark/>
                </w:tcPr>
                <w:p w14:paraId="7FDB223A"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Establishing a Cell-Free Vibrio natriegens Expression System</w:t>
                  </w:r>
                </w:p>
              </w:tc>
            </w:tr>
            <w:tr w:rsidR="007A2B48" w:rsidRPr="007A2B48" w14:paraId="7502292A" w14:textId="77777777">
              <w:trPr>
                <w:tblCellSpacing w:w="15" w:type="dxa"/>
              </w:trPr>
              <w:tc>
                <w:tcPr>
                  <w:tcW w:w="0" w:type="auto"/>
                  <w:hideMark/>
                </w:tcPr>
                <w:p w14:paraId="337A6D59" w14:textId="77777777" w:rsidR="007A2B48" w:rsidRPr="007A2B48" w:rsidRDefault="007A2B48" w:rsidP="007A2B48">
                  <w:pPr>
                    <w:rPr>
                      <w:rFonts w:eastAsia="Times New Roman" w:cstheme="minorHAnsi"/>
                      <w:b/>
                      <w:bCs/>
                      <w:color w:val="333399"/>
                      <w:sz w:val="18"/>
                      <w:szCs w:val="18"/>
                    </w:rPr>
                  </w:pPr>
                  <w:r w:rsidRPr="007A2B48">
                    <w:rPr>
                      <w:rFonts w:eastAsia="Times New Roman" w:cstheme="minorHAnsi"/>
                      <w:b/>
                      <w:bCs/>
                      <w:color w:val="333399"/>
                      <w:sz w:val="18"/>
                      <w:szCs w:val="18"/>
                    </w:rPr>
                    <w:t>Author:</w:t>
                  </w:r>
                </w:p>
              </w:tc>
              <w:tc>
                <w:tcPr>
                  <w:tcW w:w="0" w:type="auto"/>
                  <w:hideMark/>
                </w:tcPr>
                <w:p w14:paraId="7AC1B9CF"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 xml:space="preserve">Daniel J. Wiegand, Henry H. Lee, </w:t>
                  </w:r>
                  <w:proofErr w:type="spellStart"/>
                  <w:r w:rsidRPr="007A2B48">
                    <w:rPr>
                      <w:rFonts w:eastAsia="Times New Roman" w:cstheme="minorHAnsi"/>
                      <w:color w:val="000000"/>
                      <w:sz w:val="18"/>
                      <w:szCs w:val="18"/>
                    </w:rPr>
                    <w:t>Nili</w:t>
                  </w:r>
                  <w:proofErr w:type="spellEnd"/>
                  <w:r w:rsidRPr="007A2B48">
                    <w:rPr>
                      <w:rFonts w:eastAsia="Times New Roman" w:cstheme="minorHAnsi"/>
                      <w:color w:val="000000"/>
                      <w:sz w:val="18"/>
                      <w:szCs w:val="18"/>
                    </w:rPr>
                    <w:t xml:space="preserve"> </w:t>
                  </w:r>
                  <w:proofErr w:type="spellStart"/>
                  <w:r w:rsidRPr="007A2B48">
                    <w:rPr>
                      <w:rFonts w:eastAsia="Times New Roman" w:cstheme="minorHAnsi"/>
                      <w:color w:val="000000"/>
                      <w:sz w:val="18"/>
                      <w:szCs w:val="18"/>
                    </w:rPr>
                    <w:t>Ostrov</w:t>
                  </w:r>
                  <w:proofErr w:type="spellEnd"/>
                  <w:r w:rsidRPr="007A2B48">
                    <w:rPr>
                      <w:rFonts w:eastAsia="Times New Roman" w:cstheme="minorHAnsi"/>
                      <w:color w:val="000000"/>
                      <w:sz w:val="18"/>
                      <w:szCs w:val="18"/>
                    </w:rPr>
                    <w:t>, et al</w:t>
                  </w:r>
                </w:p>
              </w:tc>
            </w:tr>
            <w:tr w:rsidR="007A2B48" w:rsidRPr="007A2B48" w14:paraId="4B7712D0" w14:textId="77777777">
              <w:trPr>
                <w:tblCellSpacing w:w="15" w:type="dxa"/>
              </w:trPr>
              <w:tc>
                <w:tcPr>
                  <w:tcW w:w="0" w:type="auto"/>
                  <w:hideMark/>
                </w:tcPr>
                <w:p w14:paraId="6EF230E8" w14:textId="77777777" w:rsidR="007A2B48" w:rsidRPr="007A2B48" w:rsidRDefault="007A2B48" w:rsidP="007A2B48">
                  <w:pPr>
                    <w:rPr>
                      <w:rFonts w:eastAsia="Times New Roman" w:cstheme="minorHAnsi"/>
                      <w:b/>
                      <w:bCs/>
                      <w:color w:val="333399"/>
                      <w:sz w:val="18"/>
                      <w:szCs w:val="18"/>
                    </w:rPr>
                  </w:pPr>
                  <w:r w:rsidRPr="007A2B48">
                    <w:rPr>
                      <w:rFonts w:eastAsia="Times New Roman" w:cstheme="minorHAnsi"/>
                      <w:b/>
                      <w:bCs/>
                      <w:color w:val="333399"/>
                      <w:sz w:val="18"/>
                      <w:szCs w:val="18"/>
                    </w:rPr>
                    <w:t>Publication:</w:t>
                  </w:r>
                </w:p>
              </w:tc>
              <w:tc>
                <w:tcPr>
                  <w:tcW w:w="0" w:type="auto"/>
                  <w:hideMark/>
                </w:tcPr>
                <w:p w14:paraId="5C4B2FD6"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ACS Synthetic Biology</w:t>
                  </w:r>
                </w:p>
              </w:tc>
            </w:tr>
            <w:tr w:rsidR="007A2B48" w:rsidRPr="007A2B48" w14:paraId="11B03343" w14:textId="77777777">
              <w:trPr>
                <w:tblCellSpacing w:w="15" w:type="dxa"/>
              </w:trPr>
              <w:tc>
                <w:tcPr>
                  <w:tcW w:w="0" w:type="auto"/>
                  <w:hideMark/>
                </w:tcPr>
                <w:p w14:paraId="321988E2" w14:textId="77777777" w:rsidR="007A2B48" w:rsidRPr="007A2B48" w:rsidRDefault="007A2B48" w:rsidP="007A2B48">
                  <w:pPr>
                    <w:rPr>
                      <w:rFonts w:eastAsia="Times New Roman" w:cstheme="minorHAnsi"/>
                      <w:b/>
                      <w:bCs/>
                      <w:color w:val="333399"/>
                      <w:sz w:val="18"/>
                      <w:szCs w:val="18"/>
                    </w:rPr>
                  </w:pPr>
                  <w:r w:rsidRPr="007A2B48">
                    <w:rPr>
                      <w:rFonts w:eastAsia="Times New Roman" w:cstheme="minorHAnsi"/>
                      <w:b/>
                      <w:bCs/>
                      <w:color w:val="333399"/>
                      <w:sz w:val="18"/>
                      <w:szCs w:val="18"/>
                    </w:rPr>
                    <w:t>Publisher:</w:t>
                  </w:r>
                </w:p>
              </w:tc>
              <w:tc>
                <w:tcPr>
                  <w:tcW w:w="0" w:type="auto"/>
                  <w:hideMark/>
                </w:tcPr>
                <w:p w14:paraId="18A51F58"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American Chemical Society</w:t>
                  </w:r>
                </w:p>
              </w:tc>
            </w:tr>
            <w:tr w:rsidR="007A2B48" w:rsidRPr="007A2B48" w14:paraId="08969E81" w14:textId="77777777">
              <w:trPr>
                <w:tblCellSpacing w:w="15" w:type="dxa"/>
              </w:trPr>
              <w:tc>
                <w:tcPr>
                  <w:tcW w:w="0" w:type="auto"/>
                  <w:hideMark/>
                </w:tcPr>
                <w:p w14:paraId="2FAB3EF9" w14:textId="77777777" w:rsidR="007A2B48" w:rsidRPr="007A2B48" w:rsidRDefault="007A2B48" w:rsidP="007A2B48">
                  <w:pPr>
                    <w:rPr>
                      <w:rFonts w:eastAsia="Times New Roman" w:cstheme="minorHAnsi"/>
                      <w:b/>
                      <w:bCs/>
                      <w:color w:val="333399"/>
                      <w:sz w:val="18"/>
                      <w:szCs w:val="18"/>
                    </w:rPr>
                  </w:pPr>
                  <w:r w:rsidRPr="007A2B48">
                    <w:rPr>
                      <w:rFonts w:eastAsia="Times New Roman" w:cstheme="minorHAnsi"/>
                      <w:b/>
                      <w:bCs/>
                      <w:color w:val="333399"/>
                      <w:sz w:val="18"/>
                      <w:szCs w:val="18"/>
                    </w:rPr>
                    <w:t>Date:</w:t>
                  </w:r>
                </w:p>
              </w:tc>
              <w:tc>
                <w:tcPr>
                  <w:tcW w:w="0" w:type="auto"/>
                  <w:hideMark/>
                </w:tcPr>
                <w:p w14:paraId="579BA1AF"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Oct 1, 2018</w:t>
                  </w:r>
                </w:p>
              </w:tc>
            </w:tr>
            <w:tr w:rsidR="007A2B48" w:rsidRPr="007A2B48" w14:paraId="0975F58C" w14:textId="77777777">
              <w:trPr>
                <w:tblCellSpacing w:w="15" w:type="dxa"/>
              </w:trPr>
              <w:tc>
                <w:tcPr>
                  <w:tcW w:w="0" w:type="auto"/>
                  <w:gridSpan w:val="2"/>
                  <w:hideMark/>
                </w:tcPr>
                <w:p w14:paraId="154B6BDF" w14:textId="77777777" w:rsidR="007A2B48" w:rsidRPr="007A2B48" w:rsidRDefault="007A2B48" w:rsidP="007A2B48">
                  <w:pPr>
                    <w:rPr>
                      <w:rFonts w:eastAsia="Times New Roman" w:cstheme="minorHAnsi"/>
                      <w:color w:val="000000"/>
                      <w:sz w:val="15"/>
                      <w:szCs w:val="15"/>
                    </w:rPr>
                  </w:pPr>
                  <w:r w:rsidRPr="007A2B48">
                    <w:rPr>
                      <w:rFonts w:eastAsia="Times New Roman" w:cstheme="minorHAnsi"/>
                      <w:color w:val="000000"/>
                      <w:sz w:val="15"/>
                      <w:szCs w:val="15"/>
                    </w:rPr>
                    <w:t>Copyright © 2018, American Chemical Society</w:t>
                  </w:r>
                </w:p>
              </w:tc>
            </w:tr>
          </w:tbl>
          <w:p w14:paraId="0D59C3CB" w14:textId="77777777" w:rsidR="007A2B48" w:rsidRPr="007A2B48" w:rsidRDefault="007A2B48" w:rsidP="007A2B48">
            <w:pPr>
              <w:rPr>
                <w:rFonts w:eastAsia="Times New Roman" w:cstheme="minorHAnsi"/>
              </w:rPr>
            </w:pPr>
          </w:p>
        </w:tc>
        <w:tc>
          <w:tcPr>
            <w:tcW w:w="75" w:type="dxa"/>
            <w:shd w:val="clear" w:color="auto" w:fill="FFFFFF"/>
            <w:vAlign w:val="center"/>
            <w:hideMark/>
          </w:tcPr>
          <w:p w14:paraId="47B9049C" w14:textId="77777777" w:rsidR="007A2B48" w:rsidRPr="007A2B48" w:rsidRDefault="007A2B48" w:rsidP="007A2B48">
            <w:pPr>
              <w:rPr>
                <w:rFonts w:eastAsia="Times New Roman" w:cstheme="minorHAnsi"/>
                <w:sz w:val="20"/>
                <w:szCs w:val="20"/>
              </w:rPr>
            </w:pPr>
          </w:p>
        </w:tc>
        <w:tc>
          <w:tcPr>
            <w:tcW w:w="2400" w:type="dxa"/>
            <w:shd w:val="clear" w:color="auto" w:fill="FFFFFF"/>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5"/>
            </w:tblGrid>
            <w:tr w:rsidR="007A2B48" w:rsidRPr="007A2B48" w14:paraId="3A2C5FA3" w14:textId="77777777">
              <w:trPr>
                <w:trHeight w:val="8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1FF2A18D" w14:textId="77777777" w:rsidR="007A2B48" w:rsidRPr="007A2B48" w:rsidRDefault="007A2B48" w:rsidP="007A2B48">
                  <w:pPr>
                    <w:rPr>
                      <w:rFonts w:eastAsia="Times New Roman" w:cstheme="minorHAnsi"/>
                      <w:sz w:val="20"/>
                      <w:szCs w:val="20"/>
                    </w:rPr>
                  </w:pPr>
                </w:p>
              </w:tc>
            </w:tr>
            <w:bookmarkStart w:id="1" w:name="logina"/>
            <w:tr w:rsidR="007A2B48" w:rsidRPr="007A2B48" w14:paraId="4DA7C91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535DB9A5" w14:textId="77777777" w:rsidR="007A2B48" w:rsidRPr="007A2B48" w:rsidRDefault="007A2B48" w:rsidP="007A2B48">
                  <w:pPr>
                    <w:jc w:val="center"/>
                    <w:rPr>
                      <w:rFonts w:eastAsia="Times New Roman" w:cstheme="minorHAnsi"/>
                    </w:rPr>
                  </w:pPr>
                  <w:r w:rsidRPr="007A2B48">
                    <w:rPr>
                      <w:rFonts w:eastAsia="Times New Roman" w:cstheme="minorHAnsi"/>
                    </w:rPr>
                    <w:fldChar w:fldCharType="begin"/>
                  </w:r>
                  <w:r w:rsidRPr="007A2B48">
                    <w:rPr>
                      <w:rFonts w:eastAsia="Times New Roman" w:cstheme="minorHAnsi"/>
                    </w:rPr>
                    <w:instrText xml:space="preserve"> HYPERLINK "javascript:doCasLogin();" </w:instrText>
                  </w:r>
                  <w:r w:rsidRPr="007A2B48">
                    <w:rPr>
                      <w:rFonts w:eastAsia="Times New Roman" w:cstheme="minorHAnsi"/>
                    </w:rPr>
                    <w:fldChar w:fldCharType="separate"/>
                  </w:r>
                  <w:r w:rsidRPr="007A2B48">
                    <w:rPr>
                      <w:rFonts w:eastAsia="Times New Roman" w:cstheme="minorHAnsi"/>
                      <w:b/>
                      <w:bCs/>
                      <w:color w:val="FFFFFF"/>
                      <w:sz w:val="15"/>
                      <w:szCs w:val="15"/>
                      <w:u w:val="single"/>
                      <w:bdr w:val="none" w:sz="0" w:space="0" w:color="auto" w:frame="1"/>
                      <w:shd w:val="clear" w:color="auto" w:fill="333399"/>
                    </w:rPr>
                    <w:t>LOGIN</w:t>
                  </w:r>
                  <w:r w:rsidRPr="007A2B48">
                    <w:rPr>
                      <w:rFonts w:eastAsia="Times New Roman" w:cstheme="minorHAnsi"/>
                    </w:rPr>
                    <w:fldChar w:fldCharType="end"/>
                  </w:r>
                  <w:bookmarkEnd w:id="1"/>
                </w:p>
              </w:tc>
            </w:tr>
            <w:tr w:rsidR="007A2B48" w:rsidRPr="007A2B48" w14:paraId="1C1E8178" w14:textId="77777777">
              <w:trPr>
                <w:trHeight w:val="8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38D9F1D0" w14:textId="77777777" w:rsidR="007A2B48" w:rsidRPr="007A2B48" w:rsidRDefault="007A2B48" w:rsidP="007A2B48">
                  <w:pPr>
                    <w:jc w:val="center"/>
                    <w:rPr>
                      <w:rFonts w:eastAsia="Times New Roman" w:cstheme="minorHAnsi"/>
                    </w:rPr>
                  </w:pPr>
                </w:p>
              </w:tc>
            </w:tr>
            <w:tr w:rsidR="007A2B48" w:rsidRPr="007A2B48" w14:paraId="5F9B0F7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59A851" w14:textId="77777777" w:rsidR="007A2B48" w:rsidRPr="007A2B48" w:rsidRDefault="007A2B48" w:rsidP="007A2B48">
                  <w:pPr>
                    <w:rPr>
                      <w:rFonts w:eastAsia="Times New Roman" w:cstheme="minorHAnsi"/>
                      <w:b/>
                      <w:bCs/>
                      <w:color w:val="333399"/>
                      <w:sz w:val="15"/>
                      <w:szCs w:val="15"/>
                    </w:rPr>
                  </w:pPr>
                  <w:r w:rsidRPr="007A2B48">
                    <w:rPr>
                      <w:rFonts w:eastAsia="Times New Roman" w:cstheme="minorHAnsi"/>
                      <w:b/>
                      <w:bCs/>
                      <w:color w:val="333399"/>
                      <w:sz w:val="15"/>
                      <w:szCs w:val="15"/>
                    </w:rPr>
                    <w:t>If you're a copyright.com user, </w:t>
                  </w:r>
                  <w:r w:rsidRPr="007A2B48">
                    <w:rPr>
                      <w:rFonts w:eastAsia="Times New Roman" w:cstheme="minorHAnsi"/>
                      <w:color w:val="000000"/>
                      <w:sz w:val="15"/>
                      <w:szCs w:val="15"/>
                    </w:rPr>
                    <w:t xml:space="preserve">you can login to </w:t>
                  </w:r>
                  <w:proofErr w:type="spellStart"/>
                  <w:r w:rsidRPr="007A2B48">
                    <w:rPr>
                      <w:rFonts w:eastAsia="Times New Roman" w:cstheme="minorHAnsi"/>
                      <w:color w:val="000000"/>
                      <w:sz w:val="15"/>
                      <w:szCs w:val="15"/>
                    </w:rPr>
                    <w:t>RightsLink</w:t>
                  </w:r>
                  <w:proofErr w:type="spellEnd"/>
                  <w:r w:rsidRPr="007A2B48">
                    <w:rPr>
                      <w:rFonts w:eastAsia="Times New Roman" w:cstheme="minorHAnsi"/>
                      <w:color w:val="000000"/>
                      <w:sz w:val="15"/>
                      <w:szCs w:val="15"/>
                    </w:rPr>
                    <w:t xml:space="preserve"> using your copyright.com credentials.</w:t>
                  </w:r>
                </w:p>
              </w:tc>
            </w:tr>
            <w:tr w:rsidR="007A2B48" w:rsidRPr="007A2B48" w14:paraId="3093246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ACC1C9" w14:textId="77777777" w:rsidR="007A2B48" w:rsidRPr="007A2B48" w:rsidRDefault="007A2B48" w:rsidP="007A2B48">
                  <w:pPr>
                    <w:rPr>
                      <w:rFonts w:eastAsia="Times New Roman" w:cstheme="minorHAnsi"/>
                      <w:color w:val="000000"/>
                      <w:sz w:val="15"/>
                      <w:szCs w:val="15"/>
                    </w:rPr>
                  </w:pPr>
                  <w:r w:rsidRPr="007A2B48">
                    <w:rPr>
                      <w:rFonts w:eastAsia="Times New Roman" w:cstheme="minorHAnsi"/>
                      <w:color w:val="000000"/>
                      <w:sz w:val="15"/>
                      <w:szCs w:val="15"/>
                    </w:rPr>
                    <w:t>Already </w:t>
                  </w:r>
                  <w:r w:rsidRPr="007A2B48">
                    <w:rPr>
                      <w:rFonts w:eastAsia="Times New Roman" w:cstheme="minorHAnsi"/>
                      <w:b/>
                      <w:bCs/>
                      <w:color w:val="333399"/>
                      <w:sz w:val="15"/>
                      <w:szCs w:val="15"/>
                    </w:rPr>
                    <w:t xml:space="preserve">a </w:t>
                  </w:r>
                  <w:proofErr w:type="spellStart"/>
                  <w:r w:rsidRPr="007A2B48">
                    <w:rPr>
                      <w:rFonts w:eastAsia="Times New Roman" w:cstheme="minorHAnsi"/>
                      <w:b/>
                      <w:bCs/>
                      <w:color w:val="333399"/>
                      <w:sz w:val="15"/>
                      <w:szCs w:val="15"/>
                    </w:rPr>
                    <w:t>RightsLink</w:t>
                  </w:r>
                  <w:proofErr w:type="spellEnd"/>
                  <w:r w:rsidRPr="007A2B48">
                    <w:rPr>
                      <w:rFonts w:eastAsia="Times New Roman" w:cstheme="minorHAnsi"/>
                      <w:b/>
                      <w:bCs/>
                      <w:color w:val="333399"/>
                      <w:sz w:val="15"/>
                      <w:szCs w:val="15"/>
                    </w:rPr>
                    <w:t xml:space="preserve"> user</w:t>
                  </w:r>
                  <w:r w:rsidRPr="007A2B48">
                    <w:rPr>
                      <w:rFonts w:eastAsia="Times New Roman" w:cstheme="minorHAnsi"/>
                      <w:color w:val="000000"/>
                      <w:sz w:val="15"/>
                      <w:szCs w:val="15"/>
                    </w:rPr>
                    <w:t> or want to </w:t>
                  </w:r>
                  <w:hyperlink r:id="rId14" w:history="1">
                    <w:r w:rsidRPr="007A2B48">
                      <w:rPr>
                        <w:rFonts w:eastAsia="Times New Roman" w:cstheme="minorHAnsi"/>
                        <w:color w:val="0000FF"/>
                        <w:sz w:val="15"/>
                        <w:szCs w:val="15"/>
                        <w:u w:val="single"/>
                      </w:rPr>
                      <w:t>learn more?</w:t>
                    </w:r>
                  </w:hyperlink>
                </w:p>
              </w:tc>
            </w:tr>
          </w:tbl>
          <w:p w14:paraId="17E81182" w14:textId="77777777" w:rsidR="007A2B48" w:rsidRPr="007A2B48" w:rsidRDefault="007A2B48" w:rsidP="007A2B48">
            <w:pPr>
              <w:rPr>
                <w:rFonts w:eastAsia="Times New Roman" w:cstheme="minorHAnsi"/>
              </w:rPr>
            </w:pPr>
          </w:p>
        </w:tc>
      </w:tr>
    </w:tbl>
    <w:p w14:paraId="0649503D" w14:textId="181AB576" w:rsidR="007A2B48" w:rsidRPr="007A2B48" w:rsidRDefault="007A2B48" w:rsidP="007A2B48">
      <w:pPr>
        <w:rPr>
          <w:rFonts w:eastAsia="Times New Roman" w:cstheme="minorHAnsi"/>
        </w:rPr>
      </w:pPr>
    </w:p>
    <w:tbl>
      <w:tblPr>
        <w:tblW w:w="10500" w:type="dxa"/>
        <w:tblCellSpacing w:w="50" w:type="dxa"/>
        <w:shd w:val="clear" w:color="auto" w:fill="FFFFFF"/>
        <w:tblCellMar>
          <w:left w:w="0" w:type="dxa"/>
          <w:right w:w="0" w:type="dxa"/>
        </w:tblCellMar>
        <w:tblLook w:val="04A0" w:firstRow="1" w:lastRow="0" w:firstColumn="1" w:lastColumn="0" w:noHBand="0" w:noVBand="1"/>
      </w:tblPr>
      <w:tblGrid>
        <w:gridCol w:w="2198"/>
        <w:gridCol w:w="190"/>
        <w:gridCol w:w="5727"/>
        <w:gridCol w:w="2385"/>
      </w:tblGrid>
      <w:tr w:rsidR="007A2B48" w:rsidRPr="007A2B48" w14:paraId="6E9B7586" w14:textId="77777777" w:rsidTr="007A2B48">
        <w:trPr>
          <w:tblCellSpacing w:w="50" w:type="dxa"/>
        </w:trPr>
        <w:tc>
          <w:tcPr>
            <w:tcW w:w="10350" w:type="dxa"/>
            <w:gridSpan w:val="4"/>
            <w:shd w:val="clear" w:color="auto" w:fill="FFFFFF"/>
            <w:tcMar>
              <w:top w:w="0" w:type="dxa"/>
              <w:left w:w="0" w:type="dxa"/>
              <w:bottom w:w="105" w:type="dxa"/>
              <w:right w:w="0" w:type="dxa"/>
            </w:tcMar>
            <w:hideMark/>
          </w:tcPr>
          <w:p w14:paraId="4597E0E4" w14:textId="77777777" w:rsidR="007A2B48" w:rsidRPr="007A2B48" w:rsidRDefault="007A2B48" w:rsidP="007A2B48">
            <w:pPr>
              <w:rPr>
                <w:rFonts w:eastAsia="Times New Roman" w:cstheme="minorHAnsi"/>
                <w:b/>
                <w:bCs/>
                <w:color w:val="333399"/>
                <w:sz w:val="20"/>
                <w:szCs w:val="20"/>
              </w:rPr>
            </w:pPr>
            <w:r w:rsidRPr="007A2B48">
              <w:rPr>
                <w:rFonts w:eastAsia="Times New Roman" w:cstheme="minorHAnsi"/>
                <w:b/>
                <w:bCs/>
                <w:color w:val="333399"/>
                <w:sz w:val="20"/>
                <w:szCs w:val="20"/>
              </w:rPr>
              <w:t>Quick Price Estimate</w:t>
            </w:r>
          </w:p>
        </w:tc>
      </w:tr>
      <w:tr w:rsidR="007A2B48" w:rsidRPr="007A2B48" w14:paraId="45A0E79C" w14:textId="77777777" w:rsidTr="007A2B48">
        <w:trPr>
          <w:tblCellSpacing w:w="50" w:type="dxa"/>
        </w:trPr>
        <w:tc>
          <w:tcPr>
            <w:tcW w:w="10350" w:type="dxa"/>
            <w:gridSpan w:val="4"/>
            <w:shd w:val="clear" w:color="auto" w:fill="FFFFFF"/>
            <w:tcMar>
              <w:top w:w="0" w:type="dxa"/>
              <w:left w:w="0" w:type="dxa"/>
              <w:bottom w:w="225" w:type="dxa"/>
              <w:right w:w="0" w:type="dxa"/>
            </w:tcMar>
            <w:hideMark/>
          </w:tcPr>
          <w:p w14:paraId="5CF888B1" w14:textId="77777777" w:rsidR="007A2B48" w:rsidRPr="007A2B48" w:rsidRDefault="007A2B48" w:rsidP="007A2B48">
            <w:pPr>
              <w:rPr>
                <w:rFonts w:eastAsia="Times New Roman" w:cstheme="minorHAnsi"/>
                <w:b/>
                <w:bCs/>
                <w:color w:val="CC3333"/>
                <w:sz w:val="18"/>
                <w:szCs w:val="18"/>
              </w:rPr>
            </w:pPr>
            <w:r w:rsidRPr="007A2B48">
              <w:rPr>
                <w:rFonts w:eastAsia="Times New Roman" w:cstheme="minorHAnsi"/>
                <w:b/>
                <w:bCs/>
                <w:color w:val="CC3333"/>
                <w:sz w:val="18"/>
                <w:szCs w:val="18"/>
              </w:rPr>
              <w:t>Permission for this particular request is granted for print and electronic formats, and translations, at no charge. Figures and tables may be modified. Appropriate credit should be given. Please print this page for your records and provide a copy to your publisher. Requests for up to 4 figures require only this record. Five or more figures will generate a printout of additional terms and conditions. Appropriate credit should read: "Reprinted with permission from {COMPLETE REFERENCE CITATION}. Copyright {YEAR} American Chemical Society." Insert appropriate information in place of the capitalized words.</w:t>
            </w:r>
            <w:r w:rsidRPr="007A2B48">
              <w:rPr>
                <w:rFonts w:eastAsia="Times New Roman" w:cstheme="minorHAnsi"/>
                <w:b/>
                <w:bCs/>
                <w:color w:val="CC3333"/>
                <w:sz w:val="18"/>
                <w:szCs w:val="18"/>
              </w:rPr>
              <w:br/>
            </w:r>
            <w:r w:rsidRPr="007A2B48">
              <w:rPr>
                <w:rFonts w:eastAsia="Times New Roman" w:cstheme="minorHAnsi"/>
                <w:b/>
                <w:bCs/>
                <w:color w:val="CC3333"/>
                <w:sz w:val="18"/>
                <w:szCs w:val="18"/>
              </w:rPr>
              <w:br/>
              <w:t>If credit is given to another source for the material you requested, permission must be obtained from that source.</w:t>
            </w:r>
          </w:p>
        </w:tc>
      </w:tr>
      <w:tr w:rsidR="007A2B48" w:rsidRPr="007A2B48" w14:paraId="5A6D7309" w14:textId="77777777" w:rsidTr="007A2B48">
        <w:trPr>
          <w:tblCellSpacing w:w="50" w:type="dxa"/>
        </w:trPr>
        <w:tc>
          <w:tcPr>
            <w:tcW w:w="0" w:type="auto"/>
            <w:shd w:val="clear" w:color="auto" w:fill="FFFFFF"/>
            <w:tcMar>
              <w:top w:w="0" w:type="dxa"/>
              <w:left w:w="0" w:type="dxa"/>
              <w:bottom w:w="105" w:type="dxa"/>
              <w:right w:w="0" w:type="dxa"/>
            </w:tcMar>
            <w:hideMark/>
          </w:tcPr>
          <w:p w14:paraId="48E2286F" w14:textId="1E5E3D0C"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I would like to...</w:t>
            </w:r>
            <w:r w:rsidRPr="007A2B48">
              <w:rPr>
                <w:rFonts w:eastAsia="Times New Roman" w:cstheme="minorHAnsi"/>
                <w:b/>
                <w:bCs/>
                <w:noProof/>
                <w:color w:val="000000"/>
                <w:sz w:val="18"/>
                <w:szCs w:val="18"/>
              </w:rPr>
              <w:drawing>
                <wp:inline distT="0" distB="0" distL="0" distR="0" wp14:anchorId="56FFA3A0" wp14:editId="3F7C4B36">
                  <wp:extent cx="219710" cy="219710"/>
                  <wp:effectExtent l="0" t="0" r="0" b="0"/>
                  <wp:docPr id="7" name="Picture 7" descr="https://s100.copyright.com/App/Images/helpmark.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100.copyright.com/App/Images/helpmark.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90" w:type="dxa"/>
            <w:vMerge w:val="restart"/>
            <w:shd w:val="clear" w:color="auto" w:fill="FFFFFF"/>
            <w:hideMark/>
          </w:tcPr>
          <w:p w14:paraId="2735FF38"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 </w:t>
            </w:r>
          </w:p>
        </w:tc>
        <w:tc>
          <w:tcPr>
            <w:tcW w:w="0" w:type="auto"/>
            <w:shd w:val="clear" w:color="auto" w:fill="FFFFFF"/>
            <w:tcMar>
              <w:top w:w="0" w:type="dxa"/>
              <w:left w:w="0" w:type="dxa"/>
              <w:bottom w:w="105" w:type="dxa"/>
              <w:right w:w="0" w:type="dxa"/>
            </w:tcMar>
            <w:hideMark/>
          </w:tcPr>
          <w:p w14:paraId="5D8CD977" w14:textId="77777777" w:rsidR="007A2B48" w:rsidRPr="007A2B48" w:rsidRDefault="007A2B48" w:rsidP="007A2B48">
            <w:pPr>
              <w:rPr>
                <w:rFonts w:eastAsia="Times New Roman" w:cstheme="minorHAnsi"/>
              </w:rPr>
            </w:pPr>
            <w:r w:rsidRPr="007A2B48">
              <w:rPr>
                <w:rFonts w:eastAsia="Times New Roman" w:cstheme="minorHAnsi"/>
              </w:rPr>
              <w:t>  reuse in a Book/Encyclopedia/Monograph reuse in a Journal reuse in a Magazine reuse in a Newspaper/Newsletter reuse in an Application/Technical Report post on Internet/Website post on a Controlled Access Website/Intranet reuse in Conference Proceedings reuse in a Thesis/Dissertation reuse in Classroom reuse as an Image for a Cover reuse in an Annual Report make Multiple Photocopies make a Single Copy reuse in Training Materials </w:t>
            </w:r>
          </w:p>
        </w:tc>
        <w:tc>
          <w:tcPr>
            <w:tcW w:w="2235" w:type="dxa"/>
            <w:vMerge w:val="restart"/>
            <w:shd w:val="clear" w:color="auto" w:fill="FFFFFF"/>
            <w:hideMark/>
          </w:tcPr>
          <w:p w14:paraId="7F7F8710" w14:textId="77777777" w:rsidR="007A2B48" w:rsidRPr="007A2B48" w:rsidRDefault="007A2B48" w:rsidP="007A2B48">
            <w:pPr>
              <w:rPr>
                <w:rFonts w:eastAsia="Times New Roman" w:cstheme="minorHAnsi"/>
                <w:color w:val="000000"/>
                <w:sz w:val="15"/>
                <w:szCs w:val="15"/>
              </w:rPr>
            </w:pPr>
            <w:r w:rsidRPr="007A2B48">
              <w:rPr>
                <w:rFonts w:eastAsia="Times New Roman" w:cstheme="minorHAnsi"/>
                <w:color w:val="000000"/>
                <w:sz w:val="15"/>
                <w:szCs w:val="15"/>
              </w:rPr>
              <w:t xml:space="preserve">This service provides permission for reuse only. If you do not have a copy of the article you are using, you may copy and paste the content and reuse according to the terms of your agreement. Please be advised that obtaining the content you license is a separate transaction not involving </w:t>
            </w:r>
            <w:proofErr w:type="spellStart"/>
            <w:r w:rsidRPr="007A2B48">
              <w:rPr>
                <w:rFonts w:eastAsia="Times New Roman" w:cstheme="minorHAnsi"/>
                <w:color w:val="000000"/>
                <w:sz w:val="15"/>
                <w:szCs w:val="15"/>
              </w:rPr>
              <w:t>Rightslink</w:t>
            </w:r>
            <w:proofErr w:type="spellEnd"/>
            <w:r w:rsidRPr="007A2B48">
              <w:rPr>
                <w:rFonts w:eastAsia="Times New Roman" w:cstheme="minorHAnsi"/>
                <w:color w:val="000000"/>
                <w:sz w:val="15"/>
                <w:szCs w:val="15"/>
              </w:rPr>
              <w:t>.</w:t>
            </w:r>
            <w:r w:rsidRPr="007A2B48">
              <w:rPr>
                <w:rFonts w:eastAsia="Times New Roman" w:cstheme="minorHAnsi"/>
                <w:color w:val="000000"/>
                <w:sz w:val="15"/>
                <w:szCs w:val="15"/>
              </w:rPr>
              <w:br/>
            </w:r>
            <w:r w:rsidRPr="007A2B48">
              <w:rPr>
                <w:rFonts w:eastAsia="Times New Roman" w:cstheme="minorHAnsi"/>
                <w:color w:val="000000"/>
                <w:sz w:val="15"/>
                <w:szCs w:val="15"/>
              </w:rPr>
              <w:br/>
            </w:r>
            <w:r w:rsidRPr="007A2B48">
              <w:rPr>
                <w:rFonts w:eastAsia="Times New Roman" w:cstheme="minorHAnsi"/>
                <w:b/>
                <w:bCs/>
                <w:color w:val="CC3333"/>
                <w:sz w:val="15"/>
                <w:szCs w:val="15"/>
              </w:rPr>
              <w:t>Note: Individual Scheme and Structure reuse is free of charge and does not require a license. If the scheme or structure is identified as a Figure in the article, permission is required.</w:t>
            </w:r>
          </w:p>
        </w:tc>
      </w:tr>
      <w:tr w:rsidR="007A2B48" w:rsidRPr="007A2B48" w14:paraId="786F42EB" w14:textId="77777777" w:rsidTr="007A2B48">
        <w:trPr>
          <w:tblCellSpacing w:w="50" w:type="dxa"/>
        </w:trPr>
        <w:tc>
          <w:tcPr>
            <w:tcW w:w="0" w:type="auto"/>
            <w:shd w:val="clear" w:color="auto" w:fill="FFFFFF"/>
            <w:tcMar>
              <w:top w:w="0" w:type="dxa"/>
              <w:left w:w="0" w:type="dxa"/>
              <w:bottom w:w="105" w:type="dxa"/>
              <w:right w:w="0" w:type="dxa"/>
            </w:tcMar>
            <w:hideMark/>
          </w:tcPr>
          <w:p w14:paraId="33E314C9" w14:textId="46C80FE4"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Requestor Type</w:t>
            </w:r>
            <w:r w:rsidRPr="007A2B48">
              <w:rPr>
                <w:rFonts w:eastAsia="Times New Roman" w:cstheme="minorHAnsi"/>
                <w:b/>
                <w:bCs/>
                <w:noProof/>
                <w:color w:val="000000"/>
                <w:sz w:val="18"/>
                <w:szCs w:val="18"/>
              </w:rPr>
              <w:drawing>
                <wp:inline distT="0" distB="0" distL="0" distR="0" wp14:anchorId="28350FFC" wp14:editId="09EC3C0A">
                  <wp:extent cx="219710" cy="219710"/>
                  <wp:effectExtent l="0" t="0" r="0" b="0"/>
                  <wp:docPr id="6" name="Picture 6" descr="https://s100.copyright.com/App/Images/helpmark.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100.copyright.com/App/Images/helpmark.gif">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0" w:type="auto"/>
            <w:vMerge/>
            <w:shd w:val="clear" w:color="auto" w:fill="FFFFFF"/>
            <w:vAlign w:val="center"/>
            <w:hideMark/>
          </w:tcPr>
          <w:p w14:paraId="29A127CE"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2680D9F0" w14:textId="77777777" w:rsidR="007A2B48" w:rsidRPr="007A2B48" w:rsidRDefault="007A2B48" w:rsidP="007A2B48">
            <w:pPr>
              <w:rPr>
                <w:rFonts w:eastAsia="Times New Roman" w:cstheme="minorHAnsi"/>
              </w:rPr>
            </w:pPr>
            <w:r w:rsidRPr="007A2B48">
              <w:rPr>
                <w:rFonts w:eastAsia="Times New Roman" w:cstheme="minorHAnsi"/>
              </w:rPr>
              <w:t>  make a selection Author (original work) Author's Employer For Profit Non-profit </w:t>
            </w:r>
          </w:p>
        </w:tc>
        <w:tc>
          <w:tcPr>
            <w:tcW w:w="0" w:type="auto"/>
            <w:vMerge/>
            <w:shd w:val="clear" w:color="auto" w:fill="FFFFFF"/>
            <w:vAlign w:val="center"/>
            <w:hideMark/>
          </w:tcPr>
          <w:p w14:paraId="38358655" w14:textId="77777777" w:rsidR="007A2B48" w:rsidRPr="007A2B48" w:rsidRDefault="007A2B48" w:rsidP="007A2B48">
            <w:pPr>
              <w:rPr>
                <w:rFonts w:eastAsia="Times New Roman" w:cstheme="minorHAnsi"/>
                <w:color w:val="000000"/>
                <w:sz w:val="15"/>
                <w:szCs w:val="15"/>
              </w:rPr>
            </w:pPr>
          </w:p>
        </w:tc>
      </w:tr>
      <w:tr w:rsidR="007A2B48" w:rsidRPr="007A2B48" w14:paraId="3CE80E00" w14:textId="77777777" w:rsidTr="007A2B48">
        <w:trPr>
          <w:tblCellSpacing w:w="50" w:type="dxa"/>
        </w:trPr>
        <w:tc>
          <w:tcPr>
            <w:tcW w:w="0" w:type="auto"/>
            <w:shd w:val="clear" w:color="auto" w:fill="FFFFFF"/>
            <w:tcMar>
              <w:top w:w="0" w:type="dxa"/>
              <w:left w:w="0" w:type="dxa"/>
              <w:bottom w:w="105" w:type="dxa"/>
              <w:right w:w="0" w:type="dxa"/>
            </w:tcMar>
            <w:hideMark/>
          </w:tcPr>
          <w:p w14:paraId="5F671B9E" w14:textId="3F7DC9D2"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Portion</w:t>
            </w:r>
            <w:r w:rsidRPr="007A2B48">
              <w:rPr>
                <w:rFonts w:eastAsia="Times New Roman" w:cstheme="minorHAnsi"/>
                <w:b/>
                <w:bCs/>
                <w:noProof/>
                <w:color w:val="000000"/>
                <w:sz w:val="18"/>
                <w:szCs w:val="18"/>
              </w:rPr>
              <w:drawing>
                <wp:inline distT="0" distB="0" distL="0" distR="0" wp14:anchorId="16B30EBE" wp14:editId="08E11F63">
                  <wp:extent cx="219710" cy="219710"/>
                  <wp:effectExtent l="0" t="0" r="0" b="0"/>
                  <wp:docPr id="5" name="Picture 5" descr="https://s100.copyright.com/App/Images/helpmark.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100.copyright.com/App/Images/helpmark.gif">
                            <a:hlinkClick r:id="rId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0" w:type="auto"/>
            <w:vMerge/>
            <w:shd w:val="clear" w:color="auto" w:fill="FFFFFF"/>
            <w:vAlign w:val="center"/>
            <w:hideMark/>
          </w:tcPr>
          <w:p w14:paraId="119B6C1F"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128F8E12" w14:textId="77777777" w:rsidR="007A2B48" w:rsidRPr="007A2B48" w:rsidRDefault="007A2B48" w:rsidP="007A2B48">
            <w:pPr>
              <w:rPr>
                <w:rFonts w:eastAsia="Times New Roman" w:cstheme="minorHAnsi"/>
              </w:rPr>
            </w:pPr>
            <w:r w:rsidRPr="007A2B48">
              <w:rPr>
                <w:rFonts w:eastAsia="Times New Roman" w:cstheme="minorHAnsi"/>
              </w:rPr>
              <w:t>  make a selection Table/Figure/Micrograph Full article 50% or more of original article Less than 50% of original article Excerpt (up to 400 words) Abstract </w:t>
            </w:r>
          </w:p>
        </w:tc>
        <w:tc>
          <w:tcPr>
            <w:tcW w:w="0" w:type="auto"/>
            <w:vMerge/>
            <w:shd w:val="clear" w:color="auto" w:fill="FFFFFF"/>
            <w:vAlign w:val="center"/>
            <w:hideMark/>
          </w:tcPr>
          <w:p w14:paraId="284A13D8" w14:textId="77777777" w:rsidR="007A2B48" w:rsidRPr="007A2B48" w:rsidRDefault="007A2B48" w:rsidP="007A2B48">
            <w:pPr>
              <w:rPr>
                <w:rFonts w:eastAsia="Times New Roman" w:cstheme="minorHAnsi"/>
                <w:color w:val="000000"/>
                <w:sz w:val="15"/>
                <w:szCs w:val="15"/>
              </w:rPr>
            </w:pPr>
          </w:p>
        </w:tc>
      </w:tr>
      <w:tr w:rsidR="007A2B48" w:rsidRPr="007A2B48" w14:paraId="39AD75A0" w14:textId="77777777" w:rsidTr="007A2B48">
        <w:trPr>
          <w:tblCellSpacing w:w="50" w:type="dxa"/>
        </w:trPr>
        <w:tc>
          <w:tcPr>
            <w:tcW w:w="0" w:type="auto"/>
            <w:shd w:val="clear" w:color="auto" w:fill="FFFFFF"/>
            <w:tcMar>
              <w:top w:w="0" w:type="dxa"/>
              <w:left w:w="0" w:type="dxa"/>
              <w:bottom w:w="105" w:type="dxa"/>
              <w:right w:w="0" w:type="dxa"/>
            </w:tcMar>
            <w:hideMark/>
          </w:tcPr>
          <w:p w14:paraId="2D6DE93F" w14:textId="45544948"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lastRenderedPageBreak/>
              <w:t>Number of Table/Figure/Micrographs</w:t>
            </w:r>
            <w:r w:rsidRPr="007A2B48">
              <w:rPr>
                <w:rFonts w:eastAsia="Times New Roman" w:cstheme="minorHAnsi"/>
                <w:b/>
                <w:bCs/>
                <w:noProof/>
                <w:color w:val="000000"/>
                <w:sz w:val="18"/>
                <w:szCs w:val="18"/>
              </w:rPr>
              <w:drawing>
                <wp:inline distT="0" distB="0" distL="0" distR="0" wp14:anchorId="6E493A7B" wp14:editId="36B47E0B">
                  <wp:extent cx="219710" cy="219710"/>
                  <wp:effectExtent l="0" t="0" r="0" b="0"/>
                  <wp:docPr id="4" name="Picture 4" descr="https://s100.copyright.com/App/Images/helpmark.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100.copyright.com/App/Images/helpmark.gif">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0" w:type="auto"/>
            <w:vMerge/>
            <w:shd w:val="clear" w:color="auto" w:fill="FFFFFF"/>
            <w:vAlign w:val="center"/>
            <w:hideMark/>
          </w:tcPr>
          <w:p w14:paraId="6C99E828"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676C314D" w14:textId="77777777" w:rsidR="007A2B48" w:rsidRPr="007A2B48" w:rsidRDefault="007A2B48" w:rsidP="007A2B48">
            <w:pPr>
              <w:rPr>
                <w:rFonts w:eastAsia="Times New Roman" w:cstheme="minorHAnsi"/>
                <w:b/>
                <w:bCs/>
                <w:color w:val="000000"/>
                <w:sz w:val="18"/>
                <w:szCs w:val="18"/>
              </w:rPr>
            </w:pPr>
          </w:p>
        </w:tc>
        <w:tc>
          <w:tcPr>
            <w:tcW w:w="0" w:type="auto"/>
            <w:vMerge/>
            <w:shd w:val="clear" w:color="auto" w:fill="FFFFFF"/>
            <w:vAlign w:val="center"/>
            <w:hideMark/>
          </w:tcPr>
          <w:p w14:paraId="3CAC5108" w14:textId="77777777" w:rsidR="007A2B48" w:rsidRPr="007A2B48" w:rsidRDefault="007A2B48" w:rsidP="007A2B48">
            <w:pPr>
              <w:rPr>
                <w:rFonts w:eastAsia="Times New Roman" w:cstheme="minorHAnsi"/>
                <w:color w:val="000000"/>
                <w:sz w:val="15"/>
                <w:szCs w:val="15"/>
              </w:rPr>
            </w:pPr>
          </w:p>
        </w:tc>
      </w:tr>
      <w:tr w:rsidR="007A2B48" w:rsidRPr="007A2B48" w14:paraId="59378EF9" w14:textId="77777777" w:rsidTr="007A2B48">
        <w:trPr>
          <w:tblCellSpacing w:w="50" w:type="dxa"/>
        </w:trPr>
        <w:tc>
          <w:tcPr>
            <w:tcW w:w="0" w:type="auto"/>
            <w:shd w:val="clear" w:color="auto" w:fill="FFFFFF"/>
            <w:tcMar>
              <w:top w:w="0" w:type="dxa"/>
              <w:left w:w="0" w:type="dxa"/>
              <w:bottom w:w="105" w:type="dxa"/>
              <w:right w:w="0" w:type="dxa"/>
            </w:tcMar>
            <w:hideMark/>
          </w:tcPr>
          <w:p w14:paraId="4E864D2C" w14:textId="6009C2FA"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Format</w:t>
            </w:r>
            <w:r w:rsidRPr="007A2B48">
              <w:rPr>
                <w:rFonts w:eastAsia="Times New Roman" w:cstheme="minorHAnsi"/>
                <w:b/>
                <w:bCs/>
                <w:noProof/>
                <w:color w:val="000000"/>
                <w:sz w:val="18"/>
                <w:szCs w:val="18"/>
              </w:rPr>
              <w:drawing>
                <wp:inline distT="0" distB="0" distL="0" distR="0" wp14:anchorId="0A556803" wp14:editId="01958486">
                  <wp:extent cx="219710" cy="219710"/>
                  <wp:effectExtent l="0" t="0" r="0" b="0"/>
                  <wp:docPr id="3" name="Picture 3" descr="https://s100.copyright.com/App/Images/helpmark.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100.copyright.com/App/Images/helpmark.gif">
                            <a:hlinkClick r:id="rId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0" w:type="auto"/>
            <w:vMerge/>
            <w:shd w:val="clear" w:color="auto" w:fill="FFFFFF"/>
            <w:vAlign w:val="center"/>
            <w:hideMark/>
          </w:tcPr>
          <w:p w14:paraId="114B66DB"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14B5992E" w14:textId="77777777" w:rsidR="007A2B48" w:rsidRPr="007A2B48" w:rsidRDefault="007A2B48" w:rsidP="007A2B48">
            <w:pPr>
              <w:rPr>
                <w:rFonts w:eastAsia="Times New Roman" w:cstheme="minorHAnsi"/>
              </w:rPr>
            </w:pPr>
            <w:r w:rsidRPr="007A2B48">
              <w:rPr>
                <w:rFonts w:eastAsia="Times New Roman" w:cstheme="minorHAnsi"/>
              </w:rPr>
              <w:t>  make a selection Print Electronic Print and Electronic </w:t>
            </w:r>
          </w:p>
        </w:tc>
        <w:tc>
          <w:tcPr>
            <w:tcW w:w="0" w:type="auto"/>
            <w:vMerge/>
            <w:shd w:val="clear" w:color="auto" w:fill="FFFFFF"/>
            <w:vAlign w:val="center"/>
            <w:hideMark/>
          </w:tcPr>
          <w:p w14:paraId="15C24757" w14:textId="77777777" w:rsidR="007A2B48" w:rsidRPr="007A2B48" w:rsidRDefault="007A2B48" w:rsidP="007A2B48">
            <w:pPr>
              <w:rPr>
                <w:rFonts w:eastAsia="Times New Roman" w:cstheme="minorHAnsi"/>
                <w:color w:val="000000"/>
                <w:sz w:val="15"/>
                <w:szCs w:val="15"/>
              </w:rPr>
            </w:pPr>
          </w:p>
        </w:tc>
      </w:tr>
      <w:tr w:rsidR="007A2B48" w:rsidRPr="007A2B48" w14:paraId="15BA67D7" w14:textId="77777777" w:rsidTr="007A2B48">
        <w:trPr>
          <w:tblCellSpacing w:w="50" w:type="dxa"/>
        </w:trPr>
        <w:tc>
          <w:tcPr>
            <w:tcW w:w="0" w:type="auto"/>
            <w:shd w:val="clear" w:color="auto" w:fill="FFFFFF"/>
            <w:tcMar>
              <w:top w:w="0" w:type="dxa"/>
              <w:left w:w="0" w:type="dxa"/>
              <w:bottom w:w="105" w:type="dxa"/>
              <w:right w:w="0" w:type="dxa"/>
            </w:tcMar>
            <w:hideMark/>
          </w:tcPr>
          <w:p w14:paraId="4374D367" w14:textId="77777777"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Select your currency</w:t>
            </w:r>
          </w:p>
        </w:tc>
        <w:tc>
          <w:tcPr>
            <w:tcW w:w="0" w:type="auto"/>
            <w:vMerge/>
            <w:shd w:val="clear" w:color="auto" w:fill="FFFFFF"/>
            <w:vAlign w:val="center"/>
            <w:hideMark/>
          </w:tcPr>
          <w:p w14:paraId="73DEF44D"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4B4F1EAA" w14:textId="77777777" w:rsidR="007A2B48" w:rsidRPr="007A2B48" w:rsidRDefault="007A2B48" w:rsidP="007A2B48">
            <w:pPr>
              <w:rPr>
                <w:rFonts w:eastAsia="Times New Roman" w:cstheme="minorHAnsi"/>
              </w:rPr>
            </w:pPr>
            <w:r w:rsidRPr="007A2B48">
              <w:rPr>
                <w:rFonts w:eastAsia="Times New Roman" w:cstheme="minorHAnsi"/>
              </w:rPr>
              <w:t>  USD - $ EUR - € GBP - £ JPY - ¥ CHF - CHF CAD - $ AUD - $ </w:t>
            </w:r>
          </w:p>
        </w:tc>
        <w:tc>
          <w:tcPr>
            <w:tcW w:w="0" w:type="auto"/>
            <w:vMerge/>
            <w:shd w:val="clear" w:color="auto" w:fill="FFFFFF"/>
            <w:vAlign w:val="center"/>
            <w:hideMark/>
          </w:tcPr>
          <w:p w14:paraId="355840CA" w14:textId="77777777" w:rsidR="007A2B48" w:rsidRPr="007A2B48" w:rsidRDefault="007A2B48" w:rsidP="007A2B48">
            <w:pPr>
              <w:rPr>
                <w:rFonts w:eastAsia="Times New Roman" w:cstheme="minorHAnsi"/>
                <w:color w:val="000000"/>
                <w:sz w:val="15"/>
                <w:szCs w:val="15"/>
              </w:rPr>
            </w:pPr>
          </w:p>
        </w:tc>
      </w:tr>
      <w:tr w:rsidR="007A2B48" w:rsidRPr="007A2B48" w14:paraId="10820705" w14:textId="77777777" w:rsidTr="007A2B48">
        <w:trPr>
          <w:tblCellSpacing w:w="50" w:type="dxa"/>
        </w:trPr>
        <w:tc>
          <w:tcPr>
            <w:tcW w:w="0" w:type="auto"/>
            <w:shd w:val="clear" w:color="auto" w:fill="FFFFFF"/>
            <w:tcMar>
              <w:top w:w="0" w:type="dxa"/>
              <w:left w:w="0" w:type="dxa"/>
              <w:bottom w:w="105" w:type="dxa"/>
              <w:right w:w="0" w:type="dxa"/>
            </w:tcMar>
            <w:hideMark/>
          </w:tcPr>
          <w:p w14:paraId="2B2E7082" w14:textId="77777777" w:rsidR="007A2B48" w:rsidRPr="007A2B48" w:rsidRDefault="007A2B48" w:rsidP="007A2B48">
            <w:pPr>
              <w:rPr>
                <w:rFonts w:eastAsia="Times New Roman" w:cstheme="minorHAnsi"/>
                <w:b/>
                <w:bCs/>
                <w:color w:val="000000"/>
                <w:sz w:val="18"/>
                <w:szCs w:val="18"/>
              </w:rPr>
            </w:pPr>
            <w:r w:rsidRPr="007A2B48">
              <w:rPr>
                <w:rFonts w:eastAsia="Times New Roman" w:cstheme="minorHAnsi"/>
                <w:b/>
                <w:bCs/>
                <w:color w:val="000000"/>
                <w:sz w:val="18"/>
                <w:szCs w:val="18"/>
              </w:rPr>
              <w:t>Quick Price</w:t>
            </w:r>
          </w:p>
        </w:tc>
        <w:tc>
          <w:tcPr>
            <w:tcW w:w="0" w:type="auto"/>
            <w:vMerge/>
            <w:shd w:val="clear" w:color="auto" w:fill="FFFFFF"/>
            <w:vAlign w:val="center"/>
            <w:hideMark/>
          </w:tcPr>
          <w:p w14:paraId="2F9EF70E" w14:textId="77777777" w:rsidR="007A2B48" w:rsidRPr="007A2B48" w:rsidRDefault="007A2B48" w:rsidP="007A2B48">
            <w:pPr>
              <w:rPr>
                <w:rFonts w:eastAsia="Times New Roman" w:cstheme="minorHAnsi"/>
                <w:color w:val="000000"/>
                <w:sz w:val="18"/>
                <w:szCs w:val="18"/>
              </w:rPr>
            </w:pPr>
          </w:p>
        </w:tc>
        <w:tc>
          <w:tcPr>
            <w:tcW w:w="0" w:type="auto"/>
            <w:shd w:val="clear" w:color="auto" w:fill="FFFFFF"/>
            <w:tcMar>
              <w:top w:w="0" w:type="dxa"/>
              <w:left w:w="0" w:type="dxa"/>
              <w:bottom w:w="105" w:type="dxa"/>
              <w:right w:w="0" w:type="dxa"/>
            </w:tcMar>
            <w:hideMark/>
          </w:tcPr>
          <w:p w14:paraId="0078A709" w14:textId="77777777" w:rsidR="007A2B48" w:rsidRPr="007A2B48" w:rsidRDefault="007A2B48" w:rsidP="007A2B48">
            <w:pPr>
              <w:rPr>
                <w:rFonts w:eastAsia="Times New Roman" w:cstheme="minorHAnsi"/>
                <w:color w:val="000000"/>
                <w:sz w:val="18"/>
                <w:szCs w:val="18"/>
              </w:rPr>
            </w:pPr>
            <w:r w:rsidRPr="007A2B48">
              <w:rPr>
                <w:rFonts w:eastAsia="Times New Roman" w:cstheme="minorHAnsi"/>
                <w:color w:val="000000"/>
                <w:sz w:val="18"/>
                <w:szCs w:val="18"/>
              </w:rPr>
              <w:t>Click Quick Price</w:t>
            </w:r>
          </w:p>
        </w:tc>
        <w:tc>
          <w:tcPr>
            <w:tcW w:w="0" w:type="auto"/>
            <w:vMerge/>
            <w:shd w:val="clear" w:color="auto" w:fill="FFFFFF"/>
            <w:vAlign w:val="center"/>
            <w:hideMark/>
          </w:tcPr>
          <w:p w14:paraId="2FACBAAB" w14:textId="77777777" w:rsidR="007A2B48" w:rsidRPr="007A2B48" w:rsidRDefault="007A2B48" w:rsidP="007A2B48">
            <w:pPr>
              <w:rPr>
                <w:rFonts w:eastAsia="Times New Roman" w:cstheme="minorHAnsi"/>
                <w:color w:val="000000"/>
                <w:sz w:val="15"/>
                <w:szCs w:val="15"/>
              </w:rPr>
            </w:pPr>
          </w:p>
        </w:tc>
      </w:tr>
      <w:tr w:rsidR="007A2B48" w:rsidRPr="007A2B48" w14:paraId="1CE07E64" w14:textId="77777777" w:rsidTr="007A2B48">
        <w:trPr>
          <w:tblCellSpacing w:w="50" w:type="dxa"/>
        </w:trPr>
        <w:tc>
          <w:tcPr>
            <w:tcW w:w="0" w:type="auto"/>
            <w:gridSpan w:val="4"/>
            <w:shd w:val="clear" w:color="auto" w:fill="FFFFFF"/>
            <w:tcMar>
              <w:top w:w="105" w:type="dxa"/>
              <w:left w:w="0" w:type="dxa"/>
              <w:bottom w:w="105" w:type="dxa"/>
              <w:right w:w="0" w:type="dxa"/>
            </w:tcMar>
            <w:vAlign w:val="center"/>
            <w:hideMark/>
          </w:tcPr>
          <w:p w14:paraId="67540213" w14:textId="2D8488F7" w:rsidR="007A2B48" w:rsidRPr="007A2B48" w:rsidRDefault="007A2B48" w:rsidP="007A2B48">
            <w:pPr>
              <w:jc w:val="center"/>
              <w:rPr>
                <w:rFonts w:eastAsia="Times New Roman" w:cstheme="minorHAnsi"/>
                <w:color w:val="000000"/>
                <w:sz w:val="18"/>
                <w:szCs w:val="18"/>
              </w:rPr>
            </w:pPr>
            <w:r w:rsidRPr="007A2B48">
              <w:rPr>
                <w:rFonts w:eastAsia="Times New Roman" w:cstheme="minorHAnsi"/>
                <w:noProof/>
                <w:color w:val="0000FF"/>
                <w:sz w:val="18"/>
                <w:szCs w:val="18"/>
              </w:rPr>
              <w:drawing>
                <wp:inline distT="0" distB="0" distL="0" distR="0" wp14:anchorId="09840127" wp14:editId="14B2E193">
                  <wp:extent cx="1527810" cy="300990"/>
                  <wp:effectExtent l="0" t="0" r="0" b="3810"/>
                  <wp:docPr id="2" name="Picture 2" descr="https://s100.copyright.com/App/Images/main_quickprice.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100.copyright.com/App/Images/main_quickprice.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7810" cy="300990"/>
                          </a:xfrm>
                          <a:prstGeom prst="rect">
                            <a:avLst/>
                          </a:prstGeom>
                          <a:noFill/>
                          <a:ln>
                            <a:noFill/>
                          </a:ln>
                        </pic:spPr>
                      </pic:pic>
                    </a:graphicData>
                  </a:graphic>
                </wp:inline>
              </w:drawing>
            </w:r>
            <w:r w:rsidRPr="007A2B48">
              <w:rPr>
                <w:rFonts w:eastAsia="Times New Roman" w:cstheme="minorHAnsi"/>
                <w:color w:val="000000"/>
                <w:sz w:val="18"/>
                <w:szCs w:val="18"/>
              </w:rPr>
              <w:t>   </w:t>
            </w:r>
            <w:r w:rsidRPr="007A2B48">
              <w:rPr>
                <w:rFonts w:eastAsia="Times New Roman" w:cstheme="minorHAnsi"/>
                <w:noProof/>
                <w:color w:val="0000FF"/>
                <w:sz w:val="18"/>
                <w:szCs w:val="18"/>
              </w:rPr>
              <w:drawing>
                <wp:inline distT="0" distB="0" distL="0" distR="0" wp14:anchorId="282CE247" wp14:editId="58D79E7E">
                  <wp:extent cx="1527810" cy="300990"/>
                  <wp:effectExtent l="0" t="0" r="0" b="3810"/>
                  <wp:docPr id="1" name="Picture 1" descr="https://s100.copyright.com/App/Images/main_continue.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100.copyright.com/App/Images/main_continue.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7810" cy="300990"/>
                          </a:xfrm>
                          <a:prstGeom prst="rect">
                            <a:avLst/>
                          </a:prstGeom>
                          <a:noFill/>
                          <a:ln>
                            <a:noFill/>
                          </a:ln>
                        </pic:spPr>
                      </pic:pic>
                    </a:graphicData>
                  </a:graphic>
                </wp:inline>
              </w:drawing>
            </w:r>
          </w:p>
        </w:tc>
      </w:tr>
      <w:tr w:rsidR="007A2B48" w:rsidRPr="007A2B48" w14:paraId="1BCC6AD1" w14:textId="77777777" w:rsidTr="007A2B48">
        <w:trPr>
          <w:tblCellSpacing w:w="50" w:type="dxa"/>
        </w:trPr>
        <w:tc>
          <w:tcPr>
            <w:tcW w:w="0" w:type="auto"/>
            <w:shd w:val="clear" w:color="auto" w:fill="FFFFFF"/>
            <w:vAlign w:val="center"/>
            <w:hideMark/>
          </w:tcPr>
          <w:p w14:paraId="6B5D7846" w14:textId="77777777" w:rsidR="007A2B48" w:rsidRPr="007A2B48" w:rsidRDefault="007A2B48" w:rsidP="007A2B48">
            <w:pPr>
              <w:rPr>
                <w:rFonts w:eastAsia="Times New Roman" w:cstheme="minorHAnsi"/>
                <w:color w:val="000000"/>
                <w:sz w:val="18"/>
                <w:szCs w:val="18"/>
              </w:rPr>
            </w:pPr>
          </w:p>
        </w:tc>
        <w:tc>
          <w:tcPr>
            <w:tcW w:w="0" w:type="auto"/>
            <w:vMerge/>
            <w:shd w:val="clear" w:color="auto" w:fill="FFFFFF"/>
            <w:vAlign w:val="center"/>
            <w:hideMark/>
          </w:tcPr>
          <w:p w14:paraId="7BDC0D3D" w14:textId="77777777" w:rsidR="007A2B48" w:rsidRPr="007A2B48" w:rsidRDefault="007A2B48" w:rsidP="007A2B48">
            <w:pPr>
              <w:rPr>
                <w:rFonts w:eastAsia="Times New Roman" w:cstheme="minorHAnsi"/>
                <w:color w:val="000000"/>
                <w:sz w:val="18"/>
                <w:szCs w:val="18"/>
              </w:rPr>
            </w:pPr>
          </w:p>
        </w:tc>
        <w:tc>
          <w:tcPr>
            <w:tcW w:w="0" w:type="auto"/>
            <w:shd w:val="clear" w:color="auto" w:fill="FFFFFF"/>
            <w:vAlign w:val="center"/>
            <w:hideMark/>
          </w:tcPr>
          <w:p w14:paraId="43F4C815" w14:textId="77777777" w:rsidR="007A2B48" w:rsidRPr="007A2B48" w:rsidRDefault="007A2B48" w:rsidP="007A2B48">
            <w:pPr>
              <w:rPr>
                <w:rFonts w:eastAsia="Times New Roman" w:cstheme="minorHAnsi"/>
                <w:sz w:val="20"/>
                <w:szCs w:val="20"/>
              </w:rPr>
            </w:pPr>
          </w:p>
        </w:tc>
        <w:tc>
          <w:tcPr>
            <w:tcW w:w="0" w:type="auto"/>
            <w:vMerge/>
            <w:shd w:val="clear" w:color="auto" w:fill="FFFFFF"/>
            <w:vAlign w:val="center"/>
            <w:hideMark/>
          </w:tcPr>
          <w:p w14:paraId="20ACAF43" w14:textId="77777777" w:rsidR="007A2B48" w:rsidRPr="007A2B48" w:rsidRDefault="007A2B48" w:rsidP="007A2B48">
            <w:pPr>
              <w:rPr>
                <w:rFonts w:eastAsia="Times New Roman" w:cstheme="minorHAnsi"/>
                <w:color w:val="000000"/>
                <w:sz w:val="15"/>
                <w:szCs w:val="15"/>
              </w:rPr>
            </w:pPr>
          </w:p>
        </w:tc>
      </w:tr>
      <w:tr w:rsidR="007A2B48" w:rsidRPr="007A2B48" w14:paraId="4686F307" w14:textId="77777777" w:rsidTr="007A2B48">
        <w:trPr>
          <w:tblCellSpacing w:w="50" w:type="dxa"/>
        </w:trPr>
        <w:tc>
          <w:tcPr>
            <w:tcW w:w="0" w:type="auto"/>
            <w:shd w:val="clear" w:color="auto" w:fill="FFFFFF"/>
            <w:vAlign w:val="center"/>
            <w:hideMark/>
          </w:tcPr>
          <w:p w14:paraId="0C2AA6BA" w14:textId="77777777" w:rsidR="007A2B48" w:rsidRPr="007A2B48" w:rsidRDefault="007A2B48" w:rsidP="007A2B48">
            <w:pPr>
              <w:rPr>
                <w:rFonts w:eastAsia="Times New Roman" w:cstheme="minorHAnsi"/>
                <w:sz w:val="20"/>
                <w:szCs w:val="20"/>
              </w:rPr>
            </w:pPr>
          </w:p>
        </w:tc>
        <w:tc>
          <w:tcPr>
            <w:tcW w:w="0" w:type="auto"/>
            <w:vMerge/>
            <w:shd w:val="clear" w:color="auto" w:fill="FFFFFF"/>
            <w:vAlign w:val="center"/>
            <w:hideMark/>
          </w:tcPr>
          <w:p w14:paraId="5B4AD608" w14:textId="77777777" w:rsidR="007A2B48" w:rsidRPr="007A2B48" w:rsidRDefault="007A2B48" w:rsidP="007A2B48">
            <w:pPr>
              <w:rPr>
                <w:rFonts w:eastAsia="Times New Roman" w:cstheme="minorHAnsi"/>
                <w:color w:val="000000"/>
                <w:sz w:val="18"/>
                <w:szCs w:val="18"/>
              </w:rPr>
            </w:pPr>
          </w:p>
        </w:tc>
        <w:tc>
          <w:tcPr>
            <w:tcW w:w="0" w:type="auto"/>
            <w:shd w:val="clear" w:color="auto" w:fill="FFFFFF"/>
            <w:vAlign w:val="center"/>
            <w:hideMark/>
          </w:tcPr>
          <w:p w14:paraId="6101CE0A" w14:textId="77777777" w:rsidR="007A2B48" w:rsidRPr="007A2B48" w:rsidRDefault="007A2B48" w:rsidP="007A2B48">
            <w:pPr>
              <w:rPr>
                <w:rFonts w:eastAsia="Times New Roman" w:cstheme="minorHAnsi"/>
                <w:sz w:val="20"/>
                <w:szCs w:val="20"/>
              </w:rPr>
            </w:pPr>
          </w:p>
        </w:tc>
        <w:tc>
          <w:tcPr>
            <w:tcW w:w="0" w:type="auto"/>
            <w:vMerge/>
            <w:shd w:val="clear" w:color="auto" w:fill="FFFFFF"/>
            <w:vAlign w:val="center"/>
            <w:hideMark/>
          </w:tcPr>
          <w:p w14:paraId="1D4A4D5F" w14:textId="77777777" w:rsidR="007A2B48" w:rsidRPr="007A2B48" w:rsidRDefault="007A2B48" w:rsidP="007A2B48">
            <w:pPr>
              <w:rPr>
                <w:rFonts w:eastAsia="Times New Roman" w:cstheme="minorHAnsi"/>
                <w:color w:val="000000"/>
                <w:sz w:val="15"/>
                <w:szCs w:val="15"/>
              </w:rPr>
            </w:pPr>
          </w:p>
        </w:tc>
      </w:tr>
      <w:tr w:rsidR="007A2B48" w:rsidRPr="007A2B48" w14:paraId="4E62B1DE" w14:textId="77777777" w:rsidTr="007A2B48">
        <w:trPr>
          <w:tblCellSpacing w:w="50" w:type="dxa"/>
        </w:trPr>
        <w:tc>
          <w:tcPr>
            <w:tcW w:w="10350" w:type="dxa"/>
            <w:gridSpan w:val="4"/>
            <w:shd w:val="clear" w:color="auto" w:fill="FFFFFF"/>
            <w:tcMar>
              <w:top w:w="0" w:type="dxa"/>
              <w:left w:w="0" w:type="dxa"/>
              <w:bottom w:w="225" w:type="dxa"/>
              <w:right w:w="0" w:type="dxa"/>
            </w:tcMar>
            <w:hideMark/>
          </w:tcPr>
          <w:p w14:paraId="42263241" w14:textId="77777777" w:rsidR="007A2B48" w:rsidRPr="007A2B48" w:rsidRDefault="007A2B48" w:rsidP="007A2B48">
            <w:pPr>
              <w:spacing w:after="240"/>
              <w:rPr>
                <w:rFonts w:eastAsia="Times New Roman" w:cstheme="minorHAnsi"/>
                <w:color w:val="000000"/>
                <w:sz w:val="15"/>
                <w:szCs w:val="15"/>
              </w:rPr>
            </w:pPr>
            <w:r w:rsidRPr="007A2B48">
              <w:rPr>
                <w:rFonts w:eastAsia="Times New Roman" w:cstheme="minorHAnsi"/>
                <w:color w:val="000000"/>
                <w:sz w:val="15"/>
                <w:szCs w:val="15"/>
              </w:rPr>
              <w:t>To request permission for a type of use not listed, please contact </w:t>
            </w:r>
            <w:hyperlink r:id="rId25" w:history="1">
              <w:r w:rsidRPr="007A2B48">
                <w:rPr>
                  <w:rFonts w:eastAsia="Times New Roman" w:cstheme="minorHAnsi"/>
                  <w:color w:val="0000FF"/>
                  <w:sz w:val="15"/>
                  <w:szCs w:val="15"/>
                  <w:u w:val="single"/>
                </w:rPr>
                <w:t>the publisher</w:t>
              </w:r>
            </w:hyperlink>
            <w:r w:rsidRPr="007A2B48">
              <w:rPr>
                <w:rFonts w:eastAsia="Times New Roman" w:cstheme="minorHAnsi"/>
                <w:color w:val="000000"/>
                <w:sz w:val="15"/>
                <w:szCs w:val="15"/>
              </w:rPr>
              <w:t> directly.</w:t>
            </w:r>
          </w:p>
        </w:tc>
      </w:tr>
    </w:tbl>
    <w:p w14:paraId="3B4E6BB6" w14:textId="77777777" w:rsidR="007A2B48" w:rsidRPr="007A2B48" w:rsidRDefault="007A2B48" w:rsidP="007A2B48">
      <w:pPr>
        <w:rPr>
          <w:rFonts w:eastAsia="Times New Roman" w:cstheme="minorHAnsi"/>
          <w:vanish/>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60"/>
        <w:gridCol w:w="9540"/>
      </w:tblGrid>
      <w:tr w:rsidR="007A2B48" w:rsidRPr="007A2B48" w14:paraId="409AEDA6" w14:textId="77777777" w:rsidTr="007A2B48">
        <w:trPr>
          <w:tblCellSpacing w:w="0" w:type="dxa"/>
        </w:trPr>
        <w:tc>
          <w:tcPr>
            <w:tcW w:w="0" w:type="auto"/>
            <w:shd w:val="clear" w:color="auto" w:fill="FFFFFF"/>
            <w:vAlign w:val="center"/>
            <w:hideMark/>
          </w:tcPr>
          <w:p w14:paraId="4A870BB2" w14:textId="77777777" w:rsidR="007A2B48" w:rsidRPr="007A2B48" w:rsidRDefault="007A2B48" w:rsidP="007A2B48">
            <w:pPr>
              <w:rPr>
                <w:rFonts w:eastAsia="Times New Roman" w:cstheme="minorHAnsi"/>
              </w:rPr>
            </w:pPr>
            <w:r w:rsidRPr="007A2B48">
              <w:rPr>
                <w:rFonts w:eastAsia="Times New Roman" w:cstheme="minorHAnsi"/>
              </w:rPr>
              <w:t> </w:t>
            </w:r>
          </w:p>
        </w:tc>
        <w:tc>
          <w:tcPr>
            <w:tcW w:w="9540" w:type="dxa"/>
            <w:shd w:val="clear" w:color="auto" w:fill="FFFFFF"/>
            <w:hideMark/>
          </w:tcPr>
          <w:p w14:paraId="39D878B1" w14:textId="77777777" w:rsidR="007A2B48" w:rsidRPr="007A2B48" w:rsidRDefault="007A2B48" w:rsidP="007A2B48">
            <w:pPr>
              <w:spacing w:after="240"/>
              <w:rPr>
                <w:rFonts w:eastAsia="Times New Roman" w:cstheme="minorHAnsi"/>
                <w:color w:val="000000"/>
                <w:sz w:val="15"/>
                <w:szCs w:val="15"/>
              </w:rPr>
            </w:pPr>
            <w:r w:rsidRPr="007A2B48">
              <w:rPr>
                <w:rFonts w:eastAsia="Times New Roman" w:cstheme="minorHAnsi"/>
                <w:color w:val="000000"/>
                <w:sz w:val="15"/>
                <w:szCs w:val="15"/>
              </w:rPr>
              <w:t>Copyright © 2019 </w:t>
            </w:r>
            <w:hyperlink r:id="rId26" w:tgtFrame="_newWindow" w:history="1">
              <w:r w:rsidRPr="007A2B48">
                <w:rPr>
                  <w:rFonts w:eastAsia="Times New Roman" w:cstheme="minorHAnsi"/>
                  <w:color w:val="0000FF"/>
                  <w:sz w:val="15"/>
                  <w:szCs w:val="15"/>
                  <w:u w:val="single"/>
                </w:rPr>
                <w:t>Copyright Clearance Center, Inc.</w:t>
              </w:r>
            </w:hyperlink>
            <w:r w:rsidRPr="007A2B48">
              <w:rPr>
                <w:rFonts w:eastAsia="Times New Roman" w:cstheme="minorHAnsi"/>
                <w:color w:val="000000"/>
                <w:sz w:val="15"/>
                <w:szCs w:val="15"/>
              </w:rPr>
              <w:t> All Rights Reserved. </w:t>
            </w:r>
            <w:hyperlink r:id="rId27" w:tgtFrame="_newWindow" w:history="1">
              <w:r w:rsidRPr="007A2B48">
                <w:rPr>
                  <w:rFonts w:eastAsia="Times New Roman" w:cstheme="minorHAnsi"/>
                  <w:color w:val="0000FF"/>
                  <w:sz w:val="15"/>
                  <w:szCs w:val="15"/>
                  <w:u w:val="single"/>
                </w:rPr>
                <w:t>Privacy statement</w:t>
              </w:r>
            </w:hyperlink>
            <w:r w:rsidRPr="007A2B48">
              <w:rPr>
                <w:rFonts w:eastAsia="Times New Roman" w:cstheme="minorHAnsi"/>
                <w:color w:val="000000"/>
                <w:sz w:val="15"/>
                <w:szCs w:val="15"/>
              </w:rPr>
              <w:t>. </w:t>
            </w:r>
            <w:hyperlink r:id="rId28" w:history="1">
              <w:r w:rsidRPr="007A2B48">
                <w:rPr>
                  <w:rFonts w:eastAsia="Times New Roman" w:cstheme="minorHAnsi"/>
                  <w:color w:val="0000FF"/>
                  <w:sz w:val="15"/>
                  <w:szCs w:val="15"/>
                  <w:u w:val="single"/>
                </w:rPr>
                <w:t>Terms and Conditions</w:t>
              </w:r>
            </w:hyperlink>
            <w:r w:rsidRPr="007A2B48">
              <w:rPr>
                <w:rFonts w:eastAsia="Times New Roman" w:cstheme="minorHAnsi"/>
                <w:color w:val="000000"/>
                <w:sz w:val="15"/>
                <w:szCs w:val="15"/>
              </w:rPr>
              <w:t>. </w:t>
            </w:r>
            <w:r w:rsidRPr="007A2B48">
              <w:rPr>
                <w:rFonts w:eastAsia="Times New Roman" w:cstheme="minorHAnsi"/>
                <w:color w:val="000000"/>
                <w:sz w:val="15"/>
                <w:szCs w:val="15"/>
              </w:rPr>
              <w:br/>
              <w:t>Comments? We would like to hear from you. E-mail us at </w:t>
            </w:r>
            <w:hyperlink r:id="rId29" w:history="1">
              <w:r w:rsidRPr="007A2B48">
                <w:rPr>
                  <w:rFonts w:eastAsia="Times New Roman" w:cstheme="minorHAnsi"/>
                  <w:color w:val="0000FF"/>
                  <w:sz w:val="15"/>
                  <w:szCs w:val="15"/>
                  <w:u w:val="single"/>
                </w:rPr>
                <w:t>customercare@copyright.com</w:t>
              </w:r>
            </w:hyperlink>
            <w:r w:rsidRPr="007A2B48">
              <w:rPr>
                <w:rFonts w:eastAsia="Times New Roman" w:cstheme="minorHAnsi"/>
                <w:color w:val="000000"/>
                <w:sz w:val="15"/>
                <w:szCs w:val="15"/>
              </w:rPr>
              <w:t> </w:t>
            </w:r>
          </w:p>
        </w:tc>
      </w:tr>
    </w:tbl>
    <w:p w14:paraId="169129AB" w14:textId="77777777" w:rsidR="0049291A" w:rsidRPr="007A2B48" w:rsidRDefault="007A2B48">
      <w:pPr>
        <w:rPr>
          <w:rFonts w:cstheme="minorHAnsi"/>
        </w:rPr>
      </w:pPr>
    </w:p>
    <w:sectPr w:rsidR="0049291A" w:rsidRPr="007A2B48" w:rsidSect="00FC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48"/>
    <w:rsid w:val="007A2B48"/>
    <w:rsid w:val="00DD6F51"/>
    <w:rsid w:val="00FC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93DA6"/>
  <w15:chartTrackingRefBased/>
  <w15:docId w15:val="{3C51FCD4-22B9-AC42-8C30-E68AB3F1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2B48"/>
    <w:rPr>
      <w:color w:val="0000FF"/>
      <w:u w:val="single"/>
    </w:rPr>
  </w:style>
  <w:style w:type="paragraph" w:styleId="NormalWeb">
    <w:name w:val="Normal (Web)"/>
    <w:basedOn w:val="Normal"/>
    <w:uiPriority w:val="99"/>
    <w:semiHidden/>
    <w:unhideWhenUsed/>
    <w:rsid w:val="007A2B48"/>
    <w:pPr>
      <w:spacing w:before="100" w:beforeAutospacing="1" w:after="100" w:afterAutospacing="1"/>
    </w:pPr>
    <w:rPr>
      <w:rFonts w:ascii="Times New Roman" w:eastAsia="Times New Roman" w:hAnsi="Times New Roman" w:cs="Times New Roman"/>
    </w:rPr>
  </w:style>
  <w:style w:type="paragraph" w:customStyle="1" w:styleId="pagetitle">
    <w:name w:val="pagetitle"/>
    <w:basedOn w:val="Normal"/>
    <w:rsid w:val="007A2B48"/>
    <w:pPr>
      <w:spacing w:before="100" w:beforeAutospacing="1" w:after="100" w:afterAutospacing="1"/>
    </w:pPr>
    <w:rPr>
      <w:rFonts w:ascii="Times New Roman" w:eastAsia="Times New Roman" w:hAnsi="Times New Roman" w:cs="Times New Roman"/>
    </w:rPr>
  </w:style>
  <w:style w:type="paragraph" w:customStyle="1" w:styleId="emphasistext">
    <w:name w:val="emphasistext"/>
    <w:basedOn w:val="Normal"/>
    <w:rsid w:val="007A2B48"/>
    <w:pPr>
      <w:spacing w:before="100" w:beforeAutospacing="1" w:after="100" w:afterAutospacing="1"/>
    </w:pPr>
    <w:rPr>
      <w:rFonts w:ascii="Times New Roman" w:eastAsia="Times New Roman" w:hAnsi="Times New Roman" w:cs="Times New Roman"/>
    </w:rPr>
  </w:style>
  <w:style w:type="paragraph" w:customStyle="1" w:styleId="regularfield">
    <w:name w:val="regularfield"/>
    <w:basedOn w:val="Normal"/>
    <w:rsid w:val="007A2B48"/>
    <w:pPr>
      <w:spacing w:before="100" w:beforeAutospacing="1" w:after="100" w:afterAutospacing="1"/>
    </w:pPr>
    <w:rPr>
      <w:rFonts w:ascii="Times New Roman" w:eastAsia="Times New Roman" w:hAnsi="Times New Roman" w:cs="Times New Roman"/>
    </w:rPr>
  </w:style>
  <w:style w:type="paragraph" w:customStyle="1" w:styleId="regulartext">
    <w:name w:val="regulartext"/>
    <w:basedOn w:val="Normal"/>
    <w:rsid w:val="007A2B48"/>
    <w:pPr>
      <w:spacing w:before="100" w:beforeAutospacing="1" w:after="100" w:afterAutospacing="1"/>
    </w:pPr>
    <w:rPr>
      <w:rFonts w:ascii="Times New Roman" w:eastAsia="Times New Roman" w:hAnsi="Times New Roman" w:cs="Times New Roman"/>
    </w:rPr>
  </w:style>
  <w:style w:type="paragraph" w:customStyle="1" w:styleId="regularnote">
    <w:name w:val="regularnote"/>
    <w:basedOn w:val="Normal"/>
    <w:rsid w:val="007A2B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063966">
      <w:bodyDiv w:val="1"/>
      <w:marLeft w:val="0"/>
      <w:marRight w:val="0"/>
      <w:marTop w:val="0"/>
      <w:marBottom w:val="0"/>
      <w:divBdr>
        <w:top w:val="none" w:sz="0" w:space="0" w:color="auto"/>
        <w:left w:val="none" w:sz="0" w:space="0" w:color="auto"/>
        <w:bottom w:val="none" w:sz="0" w:space="0" w:color="auto"/>
        <w:right w:val="none" w:sz="0" w:space="0" w:color="auto"/>
      </w:divBdr>
      <w:divsChild>
        <w:div w:id="1254506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gif"/><Relationship Id="rId18" Type="http://schemas.openxmlformats.org/officeDocument/2006/relationships/hyperlink" Target="javascript:openRFPHelp('portionUsed.126830067.portion');" TargetMode="External"/><Relationship Id="rId26" Type="http://schemas.openxmlformats.org/officeDocument/2006/relationships/hyperlink" Target="http://www.copyright.com/" TargetMode="External"/><Relationship Id="rId3" Type="http://schemas.openxmlformats.org/officeDocument/2006/relationships/webSettings" Target="webSettings.xml"/><Relationship Id="rId21" Type="http://schemas.openxmlformats.org/officeDocument/2006/relationships/hyperlink" Target="javascript:quickPrice(document.TheForm.offerName,%20'quickprice');" TargetMode="External"/><Relationship Id="rId7" Type="http://schemas.openxmlformats.org/officeDocument/2006/relationships/hyperlink" Target="javascript:createAccount();" TargetMode="External"/><Relationship Id="rId12" Type="http://schemas.openxmlformats.org/officeDocument/2006/relationships/image" Target="media/image5.png"/><Relationship Id="rId17" Type="http://schemas.openxmlformats.org/officeDocument/2006/relationships/hyperlink" Target="javascript:openRFPHelp('requesterType.126830065.requestor_type');" TargetMode="External"/><Relationship Id="rId25" Type="http://schemas.openxmlformats.org/officeDocument/2006/relationships/hyperlink" Target="javascript:openPubFAQ('contact');" TargetMode="External"/><Relationship Id="rId2" Type="http://schemas.openxmlformats.org/officeDocument/2006/relationships/settings" Target="settings.xml"/><Relationship Id="rId16" Type="http://schemas.openxmlformats.org/officeDocument/2006/relationships/image" Target="media/image7.gif"/><Relationship Id="rId20" Type="http://schemas.openxmlformats.org/officeDocument/2006/relationships/hyperlink" Target="javascript:openRFPHelp('Format.126830071.Format');" TargetMode="External"/><Relationship Id="rId29" Type="http://schemas.openxmlformats.org/officeDocument/2006/relationships/hyperlink" Target="mailto:customercare@copyright.com"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s://s100.copyright.com/AppDispatchServlet" TargetMode="External"/><Relationship Id="rId24" Type="http://schemas.openxmlformats.org/officeDocument/2006/relationships/image" Target="media/image9.gif"/><Relationship Id="rId5" Type="http://schemas.openxmlformats.org/officeDocument/2006/relationships/hyperlink" Target="javascript:goHome()" TargetMode="External"/><Relationship Id="rId15" Type="http://schemas.openxmlformats.org/officeDocument/2006/relationships/hyperlink" Target="javascript:openRFPHelp('offerIDValue.126830062.types%20of%20use');" TargetMode="External"/><Relationship Id="rId23" Type="http://schemas.openxmlformats.org/officeDocument/2006/relationships/hyperlink" Target="javascript:placeOrder();" TargetMode="External"/><Relationship Id="rId28" Type="http://schemas.openxmlformats.org/officeDocument/2006/relationships/hyperlink" Target="javascript:paymentTerms();" TargetMode="External"/><Relationship Id="rId10" Type="http://schemas.openxmlformats.org/officeDocument/2006/relationships/image" Target="media/image4.gif"/><Relationship Id="rId19" Type="http://schemas.openxmlformats.org/officeDocument/2006/relationships/hyperlink" Target="javascript:openRFPHelp('numFigures.126830069');" TargetMode="External"/><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javascript:openHelp();" TargetMode="External"/><Relationship Id="rId14" Type="http://schemas.openxmlformats.org/officeDocument/2006/relationships/hyperlink" Target="javascript:openHelp('/Help/CreateAccount/create_account_learnmore.htm');" TargetMode="External"/><Relationship Id="rId22" Type="http://schemas.openxmlformats.org/officeDocument/2006/relationships/image" Target="media/image8.gif"/><Relationship Id="rId27" Type="http://schemas.openxmlformats.org/officeDocument/2006/relationships/hyperlink" Target="http://www.copyright.com/content/cc3/en_US/tools/footer/privacypolicy.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Wiegand</dc:creator>
  <cp:keywords/>
  <dc:description/>
  <cp:lastModifiedBy>Daniel Wiegand</cp:lastModifiedBy>
  <cp:revision>1</cp:revision>
  <dcterms:created xsi:type="dcterms:W3CDTF">2019-01-07T16:35:00Z</dcterms:created>
  <dcterms:modified xsi:type="dcterms:W3CDTF">2019-01-07T16:39:00Z</dcterms:modified>
</cp:coreProperties>
</file>