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84A" w:rsidRPr="00FD284A" w:rsidRDefault="00FD284A" w:rsidP="009A2017">
      <w:pPr>
        <w:shd w:val="clear" w:color="auto" w:fill="FFFFFF"/>
        <w:rPr>
          <w:rFonts w:ascii="Arial" w:hAnsi="Arial" w:cs="Arial"/>
          <w:b/>
          <w:color w:val="201F1E"/>
          <w:sz w:val="24"/>
          <w:szCs w:val="24"/>
        </w:rPr>
      </w:pPr>
      <w:r w:rsidRPr="00FD284A">
        <w:rPr>
          <w:rFonts w:ascii="Arial" w:hAnsi="Arial" w:cs="Arial"/>
          <w:b/>
          <w:color w:val="201F1E"/>
          <w:sz w:val="24"/>
          <w:szCs w:val="24"/>
        </w:rPr>
        <w:t>Point to point response to reviewer’s critiques</w:t>
      </w:r>
    </w:p>
    <w:p w:rsidR="009A2017" w:rsidRPr="00FD284A" w:rsidRDefault="00D76AB0" w:rsidP="009A2017">
      <w:pPr>
        <w:pStyle w:val="NormalWeb"/>
        <w:numPr>
          <w:ilvl w:val="0"/>
          <w:numId w:val="4"/>
        </w:numPr>
        <w:shd w:val="clear" w:color="auto" w:fill="FFFFFF"/>
        <w:rPr>
          <w:rFonts w:ascii="Arial" w:hAnsi="Arial" w:cs="Arial"/>
          <w:color w:val="201F1E"/>
        </w:rPr>
      </w:pPr>
      <w:r w:rsidRPr="00FD284A">
        <w:rPr>
          <w:rFonts w:ascii="Arial" w:hAnsi="Arial" w:cs="Arial"/>
          <w:color w:val="201F1E"/>
        </w:rPr>
        <w:t>Please note that the editor has formatted the manuscript to match the journal's style. Please retain the same. The updated manuscript is attached and please use this version to incorporate</w:t>
      </w:r>
      <w:r w:rsidR="009A2017" w:rsidRPr="00FD284A">
        <w:rPr>
          <w:rFonts w:ascii="Arial" w:hAnsi="Arial" w:cs="Arial"/>
          <w:color w:val="201F1E"/>
        </w:rPr>
        <w:t xml:space="preserve"> the changes that are requested.</w:t>
      </w:r>
    </w:p>
    <w:p w:rsidR="009A2017" w:rsidRPr="00FD284A" w:rsidRDefault="009A2017" w:rsidP="009A2017">
      <w:pPr>
        <w:pStyle w:val="NormalWeb"/>
        <w:shd w:val="clear" w:color="auto" w:fill="FFFFFF"/>
        <w:ind w:left="720"/>
        <w:rPr>
          <w:rFonts w:ascii="Arial" w:hAnsi="Arial" w:cs="Arial"/>
          <w:color w:val="201F1E"/>
          <w:u w:val="single"/>
        </w:rPr>
      </w:pPr>
      <w:r w:rsidRPr="00FD284A">
        <w:rPr>
          <w:rFonts w:ascii="Arial" w:hAnsi="Arial" w:cs="Arial"/>
          <w:color w:val="201F1E"/>
          <w:u w:val="single"/>
        </w:rPr>
        <w:t xml:space="preserve">Answer: </w:t>
      </w:r>
      <w:r w:rsidRPr="00FD284A">
        <w:rPr>
          <w:rFonts w:ascii="Arial" w:hAnsi="Arial" w:cs="Arial"/>
          <w:color w:val="201F1E"/>
        </w:rPr>
        <w:t xml:space="preserve">Thanks for </w:t>
      </w:r>
      <w:r w:rsidR="00FD284A">
        <w:rPr>
          <w:rFonts w:ascii="Arial" w:hAnsi="Arial" w:cs="Arial"/>
          <w:color w:val="201F1E"/>
        </w:rPr>
        <w:t>formatting the manuscript</w:t>
      </w:r>
      <w:r w:rsidRPr="00FD284A">
        <w:rPr>
          <w:rFonts w:ascii="Arial" w:hAnsi="Arial" w:cs="Arial"/>
          <w:color w:val="201F1E"/>
        </w:rPr>
        <w:t>.</w:t>
      </w:r>
    </w:p>
    <w:p w:rsidR="009A2017" w:rsidRPr="00FD284A" w:rsidRDefault="00D76AB0" w:rsidP="009A2017">
      <w:pPr>
        <w:pStyle w:val="NormalWeb"/>
        <w:numPr>
          <w:ilvl w:val="0"/>
          <w:numId w:val="4"/>
        </w:numPr>
        <w:shd w:val="clear" w:color="auto" w:fill="FFFFFF"/>
        <w:rPr>
          <w:rFonts w:ascii="Arial" w:hAnsi="Arial" w:cs="Arial"/>
          <w:color w:val="201F1E"/>
        </w:rPr>
      </w:pPr>
      <w:r w:rsidRPr="00FD284A">
        <w:rPr>
          <w:rFonts w:ascii="Arial" w:hAnsi="Arial" w:cs="Arial"/>
          <w:color w:val="201F1E"/>
        </w:rPr>
        <w:t>Please address specific comments marked in the attached manuscript. Please turn on Track Changes to keep track of the chan</w:t>
      </w:r>
      <w:r w:rsidR="009A2017" w:rsidRPr="00FD284A">
        <w:rPr>
          <w:rFonts w:ascii="Arial" w:hAnsi="Arial" w:cs="Arial"/>
          <w:color w:val="201F1E"/>
        </w:rPr>
        <w:t>ges you make to the manuscript.</w:t>
      </w:r>
    </w:p>
    <w:p w:rsidR="009A2017" w:rsidRPr="00FD284A" w:rsidRDefault="009A2017" w:rsidP="009A2017">
      <w:pPr>
        <w:pStyle w:val="NormalWeb"/>
        <w:shd w:val="clear" w:color="auto" w:fill="FFFFFF"/>
        <w:ind w:left="720"/>
        <w:rPr>
          <w:rFonts w:ascii="Arial" w:hAnsi="Arial" w:cs="Arial"/>
          <w:color w:val="201F1E"/>
        </w:rPr>
      </w:pPr>
      <w:r w:rsidRPr="00FD284A">
        <w:rPr>
          <w:rFonts w:ascii="Arial" w:hAnsi="Arial" w:cs="Arial"/>
          <w:color w:val="201F1E"/>
          <w:u w:val="single"/>
        </w:rPr>
        <w:t xml:space="preserve">Answer: </w:t>
      </w:r>
      <w:r w:rsidRPr="00FD284A">
        <w:rPr>
          <w:rFonts w:ascii="Arial" w:hAnsi="Arial" w:cs="Arial"/>
          <w:color w:val="201F1E"/>
        </w:rPr>
        <w:t xml:space="preserve">We addressed </w:t>
      </w:r>
      <w:r w:rsidR="00FD284A">
        <w:rPr>
          <w:rFonts w:ascii="Arial" w:hAnsi="Arial" w:cs="Arial"/>
          <w:color w:val="201F1E"/>
        </w:rPr>
        <w:t>each</w:t>
      </w:r>
      <w:bookmarkStart w:id="0" w:name="_GoBack"/>
      <w:bookmarkEnd w:id="0"/>
      <w:r w:rsidRPr="00FD284A">
        <w:rPr>
          <w:rFonts w:ascii="Arial" w:hAnsi="Arial" w:cs="Arial"/>
          <w:color w:val="201F1E"/>
        </w:rPr>
        <w:t xml:space="preserve"> comments marked in the attached manuscript. </w:t>
      </w:r>
    </w:p>
    <w:p w:rsidR="009A2017" w:rsidRPr="00FD284A" w:rsidRDefault="00D76AB0" w:rsidP="009A2017">
      <w:pPr>
        <w:pStyle w:val="NormalWeb"/>
        <w:numPr>
          <w:ilvl w:val="0"/>
          <w:numId w:val="4"/>
        </w:numPr>
        <w:shd w:val="clear" w:color="auto" w:fill="FFFFFF"/>
        <w:rPr>
          <w:rFonts w:ascii="Arial" w:hAnsi="Arial" w:cs="Arial"/>
          <w:color w:val="201F1E"/>
        </w:rPr>
      </w:pPr>
      <w:r w:rsidRPr="00FD284A">
        <w:rPr>
          <w:rFonts w:ascii="Arial" w:hAnsi="Arial" w:cs="Arial"/>
          <w:color w:val="201F1E"/>
        </w:rPr>
        <w:t>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 Please ensure that the highlighted steps form a cohesive narrative with a logical flow from one highlighted step to the next. The highlighted text must include at least one action that is written in the imperative voice per step. Please include all relevant details that are required to perform the step in the highlighting. For example: If step 2.5 is highlighted for filming and the details of how to perform the step are given in steps 2.5.1 and 2.5.2, then the sub-steps where the details are p</w:t>
      </w:r>
      <w:r w:rsidR="009A2017" w:rsidRPr="00FD284A">
        <w:rPr>
          <w:rFonts w:ascii="Arial" w:hAnsi="Arial" w:cs="Arial"/>
          <w:color w:val="201F1E"/>
        </w:rPr>
        <w:t>rovided must be highlighted.</w:t>
      </w:r>
    </w:p>
    <w:p w:rsidR="009A2017" w:rsidRPr="00FD284A" w:rsidRDefault="009A2017" w:rsidP="009A2017">
      <w:pPr>
        <w:pStyle w:val="NormalWeb"/>
        <w:shd w:val="clear" w:color="auto" w:fill="FFFFFF"/>
        <w:ind w:left="720"/>
        <w:rPr>
          <w:rFonts w:ascii="Arial" w:hAnsi="Arial" w:cs="Arial"/>
          <w:color w:val="201F1E"/>
        </w:rPr>
      </w:pPr>
      <w:r w:rsidRPr="00FD284A">
        <w:rPr>
          <w:rFonts w:ascii="Arial" w:hAnsi="Arial" w:cs="Arial"/>
          <w:color w:val="201F1E"/>
          <w:u w:val="single"/>
        </w:rPr>
        <w:t xml:space="preserve">Answer: </w:t>
      </w:r>
      <w:r w:rsidRPr="00FD284A">
        <w:rPr>
          <w:rFonts w:ascii="Arial" w:hAnsi="Arial" w:cs="Arial"/>
          <w:color w:val="201F1E"/>
        </w:rPr>
        <w:t>We revised</w:t>
      </w:r>
      <w:r w:rsidR="00E95DD3" w:rsidRPr="00FD284A">
        <w:rPr>
          <w:rFonts w:ascii="Arial" w:hAnsi="Arial" w:cs="Arial"/>
          <w:color w:val="201F1E"/>
        </w:rPr>
        <w:t>.</w:t>
      </w:r>
    </w:p>
    <w:p w:rsidR="009A2017" w:rsidRPr="00FD284A" w:rsidRDefault="00D76AB0" w:rsidP="009A2017">
      <w:pPr>
        <w:pStyle w:val="NormalWeb"/>
        <w:numPr>
          <w:ilvl w:val="0"/>
          <w:numId w:val="4"/>
        </w:numPr>
        <w:shd w:val="clear" w:color="auto" w:fill="FFFFFF"/>
        <w:rPr>
          <w:rFonts w:ascii="Arial" w:hAnsi="Arial" w:cs="Arial"/>
          <w:color w:val="201F1E"/>
        </w:rPr>
      </w:pPr>
      <w:r w:rsidRPr="00FD284A">
        <w:rPr>
          <w:rFonts w:ascii="Arial" w:hAnsi="Arial" w:cs="Arial"/>
          <w:color w:val="201F1E"/>
        </w:rPr>
        <w:t xml:space="preserve">When reviewing the highlighting length for the protocol, please watch out for repeated steps. Please ensure that the repeated step has </w:t>
      </w:r>
      <w:r w:rsidR="009A2017" w:rsidRPr="00FD284A">
        <w:rPr>
          <w:rFonts w:ascii="Arial" w:hAnsi="Arial" w:cs="Arial"/>
          <w:color w:val="201F1E"/>
        </w:rPr>
        <w:t>been highlighted previously.</w:t>
      </w:r>
    </w:p>
    <w:p w:rsidR="00E95DD3" w:rsidRPr="00FD284A" w:rsidRDefault="00E95DD3" w:rsidP="00E95DD3">
      <w:pPr>
        <w:pStyle w:val="NormalWeb"/>
        <w:shd w:val="clear" w:color="auto" w:fill="FFFFFF"/>
        <w:ind w:left="720"/>
        <w:rPr>
          <w:rFonts w:ascii="Arial" w:hAnsi="Arial" w:cs="Arial"/>
          <w:color w:val="201F1E"/>
        </w:rPr>
      </w:pPr>
      <w:r w:rsidRPr="00FD284A">
        <w:rPr>
          <w:rFonts w:ascii="Arial" w:hAnsi="Arial" w:cs="Arial"/>
          <w:color w:val="201F1E"/>
          <w:u w:val="single"/>
        </w:rPr>
        <w:t xml:space="preserve">Answer: </w:t>
      </w:r>
      <w:r w:rsidRPr="00FD284A">
        <w:rPr>
          <w:rFonts w:ascii="Arial" w:hAnsi="Arial" w:cs="Arial"/>
          <w:color w:val="201F1E"/>
        </w:rPr>
        <w:t>We highlighted the repeated steps had been highlighted previously.</w:t>
      </w:r>
    </w:p>
    <w:p w:rsidR="009A2017" w:rsidRPr="00FD284A" w:rsidRDefault="00D76AB0" w:rsidP="009A2017">
      <w:pPr>
        <w:pStyle w:val="NormalWeb"/>
        <w:numPr>
          <w:ilvl w:val="0"/>
          <w:numId w:val="4"/>
        </w:numPr>
        <w:shd w:val="clear" w:color="auto" w:fill="FFFFFF"/>
        <w:rPr>
          <w:rFonts w:ascii="Arial" w:hAnsi="Arial" w:cs="Arial"/>
          <w:color w:val="201F1E"/>
        </w:rPr>
      </w:pPr>
      <w:r w:rsidRPr="00FD284A">
        <w:rPr>
          <w:rFonts w:ascii="Arial" w:hAnsi="Arial" w:cs="Arial"/>
          <w:color w:val="201F1E"/>
        </w:rPr>
        <w:t xml:space="preserve">Figure 1: Please submit </w:t>
      </w:r>
      <w:proofErr w:type="spellStart"/>
      <w:r w:rsidRPr="00FD284A">
        <w:rPr>
          <w:rFonts w:ascii="Arial" w:hAnsi="Arial" w:cs="Arial"/>
          <w:color w:val="201F1E"/>
        </w:rPr>
        <w:t>multipanel</w:t>
      </w:r>
      <w:proofErr w:type="spellEnd"/>
      <w:r w:rsidRPr="00FD284A">
        <w:rPr>
          <w:rFonts w:ascii="Arial" w:hAnsi="Arial" w:cs="Arial"/>
          <w:color w:val="201F1E"/>
        </w:rPr>
        <w:t xml:space="preserve"> figures (A, B, C, etc.) as a single image file that contains the entire figure. Alternatively, split Figure 1 into two figures and update figu</w:t>
      </w:r>
      <w:r w:rsidR="009A2017" w:rsidRPr="00FD284A">
        <w:rPr>
          <w:rFonts w:ascii="Arial" w:hAnsi="Arial" w:cs="Arial"/>
          <w:color w:val="201F1E"/>
        </w:rPr>
        <w:t>res numbers correspondingly.</w:t>
      </w:r>
    </w:p>
    <w:p w:rsidR="00E95DD3" w:rsidRPr="00FD284A" w:rsidRDefault="00E95DD3" w:rsidP="00E95DD3">
      <w:pPr>
        <w:pStyle w:val="NormalWeb"/>
        <w:shd w:val="clear" w:color="auto" w:fill="FFFFFF"/>
        <w:ind w:left="720"/>
        <w:rPr>
          <w:rFonts w:ascii="Arial" w:hAnsi="Arial" w:cs="Arial"/>
          <w:color w:val="201F1E"/>
        </w:rPr>
      </w:pPr>
      <w:r w:rsidRPr="00FD284A">
        <w:rPr>
          <w:rFonts w:ascii="Arial" w:hAnsi="Arial" w:cs="Arial"/>
          <w:color w:val="201F1E"/>
          <w:u w:val="single"/>
        </w:rPr>
        <w:t xml:space="preserve">Answer: </w:t>
      </w:r>
      <w:r w:rsidRPr="00FD284A">
        <w:rPr>
          <w:rFonts w:ascii="Arial" w:hAnsi="Arial" w:cs="Arial"/>
          <w:color w:val="201F1E"/>
        </w:rPr>
        <w:t xml:space="preserve">We submitted </w:t>
      </w:r>
      <w:proofErr w:type="spellStart"/>
      <w:r w:rsidRPr="00FD284A">
        <w:rPr>
          <w:rFonts w:ascii="Arial" w:hAnsi="Arial" w:cs="Arial"/>
          <w:color w:val="201F1E"/>
        </w:rPr>
        <w:t>multipanel</w:t>
      </w:r>
      <w:proofErr w:type="spellEnd"/>
      <w:r w:rsidRPr="00FD284A">
        <w:rPr>
          <w:rFonts w:ascii="Arial" w:hAnsi="Arial" w:cs="Arial"/>
          <w:color w:val="201F1E"/>
        </w:rPr>
        <w:t xml:space="preserve"> figures (A, B, C, </w:t>
      </w:r>
      <w:proofErr w:type="gramStart"/>
      <w:r w:rsidRPr="00FD284A">
        <w:rPr>
          <w:rFonts w:ascii="Arial" w:hAnsi="Arial" w:cs="Arial"/>
          <w:color w:val="201F1E"/>
        </w:rPr>
        <w:t>D</w:t>
      </w:r>
      <w:proofErr w:type="gramEnd"/>
      <w:r w:rsidR="00FA0C09" w:rsidRPr="00FD284A">
        <w:rPr>
          <w:rFonts w:ascii="Arial" w:hAnsi="Arial" w:cs="Arial"/>
          <w:color w:val="201F1E"/>
        </w:rPr>
        <w:t>.) as a single image file.</w:t>
      </w:r>
    </w:p>
    <w:p w:rsidR="008E021A" w:rsidRPr="00FD284A" w:rsidRDefault="00D76AB0" w:rsidP="009A2017">
      <w:pPr>
        <w:pStyle w:val="NormalWeb"/>
        <w:numPr>
          <w:ilvl w:val="0"/>
          <w:numId w:val="4"/>
        </w:numPr>
        <w:shd w:val="clear" w:color="auto" w:fill="FFFFFF"/>
        <w:rPr>
          <w:rFonts w:ascii="Arial" w:hAnsi="Arial" w:cs="Arial"/>
          <w:color w:val="201F1E"/>
        </w:rPr>
      </w:pPr>
      <w:r w:rsidRPr="00FD284A">
        <w:rPr>
          <w:rFonts w:ascii="Arial" w:hAnsi="Arial" w:cs="Arial"/>
          <w:color w:val="201F1E"/>
        </w:rPr>
        <w:lastRenderedPageBreak/>
        <w:t>References: Please do not abbreviate journal titles; use full journal name.</w:t>
      </w:r>
    </w:p>
    <w:p w:rsidR="00E95DD3" w:rsidRPr="00FD284A" w:rsidRDefault="00E95DD3" w:rsidP="00781F33">
      <w:pPr>
        <w:pStyle w:val="NormalWeb"/>
        <w:shd w:val="clear" w:color="auto" w:fill="FFFFFF"/>
        <w:ind w:left="720"/>
        <w:rPr>
          <w:rFonts w:ascii="Arial" w:hAnsi="Arial" w:cs="Arial"/>
          <w:color w:val="201F1E"/>
        </w:rPr>
      </w:pPr>
      <w:r w:rsidRPr="00FD284A">
        <w:rPr>
          <w:rFonts w:ascii="Arial" w:hAnsi="Arial" w:cs="Arial"/>
          <w:color w:val="201F1E"/>
          <w:u w:val="single"/>
        </w:rPr>
        <w:t xml:space="preserve">Answer: </w:t>
      </w:r>
      <w:r w:rsidR="00C10DA2" w:rsidRPr="00FD284A">
        <w:rPr>
          <w:rFonts w:ascii="Arial" w:hAnsi="Arial" w:cs="Arial"/>
          <w:color w:val="201F1E"/>
        </w:rPr>
        <w:t>Thanks for pointing it out, w</w:t>
      </w:r>
      <w:r w:rsidRPr="00FD284A">
        <w:rPr>
          <w:rFonts w:ascii="Arial" w:hAnsi="Arial" w:cs="Arial"/>
          <w:color w:val="201F1E"/>
        </w:rPr>
        <w:t>e revised.</w:t>
      </w:r>
    </w:p>
    <w:sectPr w:rsidR="00E95DD3" w:rsidRPr="00FD28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44A46"/>
    <w:multiLevelType w:val="hybridMultilevel"/>
    <w:tmpl w:val="3262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3B2C51DB"/>
    <w:multiLevelType w:val="hybridMultilevel"/>
    <w:tmpl w:val="F9F6EA12"/>
    <w:lvl w:ilvl="0" w:tplc="A8C638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4394A7D"/>
    <w:multiLevelType w:val="hybridMultilevel"/>
    <w:tmpl w:val="518034AE"/>
    <w:lvl w:ilvl="0" w:tplc="E808031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89F569A"/>
    <w:multiLevelType w:val="hybridMultilevel"/>
    <w:tmpl w:val="4F0E28D2"/>
    <w:lvl w:ilvl="0" w:tplc="E4E2678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EwsTC0NDQ3N7c0sLRQ0lEKTi0uzszPAykwrAUAOgjZIywAAAA="/>
  </w:docVars>
  <w:rsids>
    <w:rsidRoot w:val="00E55E1C"/>
    <w:rsid w:val="00515C1A"/>
    <w:rsid w:val="00781F33"/>
    <w:rsid w:val="00840B22"/>
    <w:rsid w:val="008E021A"/>
    <w:rsid w:val="009A2017"/>
    <w:rsid w:val="00C10DA2"/>
    <w:rsid w:val="00C43A06"/>
    <w:rsid w:val="00D76AB0"/>
    <w:rsid w:val="00E55E1C"/>
    <w:rsid w:val="00E95DD3"/>
    <w:rsid w:val="00FA0C09"/>
    <w:rsid w:val="00FC49E9"/>
    <w:rsid w:val="00FD2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7D04"/>
  <w15:chartTrackingRefBased/>
  <w15:docId w15:val="{ADCBE7A4-69C4-4AD7-9852-4E1D4110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6AB0"/>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94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Augusta University</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mxw89000@163.com</dc:creator>
  <cp:keywords/>
  <dc:description/>
  <cp:lastModifiedBy>TANG Yao Liang</cp:lastModifiedBy>
  <cp:revision>2</cp:revision>
  <dcterms:created xsi:type="dcterms:W3CDTF">2019-06-12T21:25:00Z</dcterms:created>
  <dcterms:modified xsi:type="dcterms:W3CDTF">2019-06-12T21:25:00Z</dcterms:modified>
</cp:coreProperties>
</file>