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D591C5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E0F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59432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D130D1C" w14:textId="59DB4D04" w:rsidR="00CE0F85" w:rsidRPr="00CE0F85" w:rsidRDefault="00D94C52" w:rsidP="00CE0F85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CE0F85" w:rsidRPr="00CE0F8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http://www.jove.com/files_upload.php?src=18126808</w:t>
        </w:r>
      </w:hyperlink>
    </w:p>
    <w:p w14:paraId="70C90A78" w14:textId="77777777" w:rsidR="00CE0F85" w:rsidRPr="00CA3DF9" w:rsidRDefault="00CE0F85" w:rsidP="00CE0F85">
      <w:pPr>
        <w:rPr>
          <w:rFonts w:ascii="Calibri" w:hAnsi="Calibri" w:cs="Calibri"/>
          <w:b/>
          <w:szCs w:val="24"/>
        </w:rPr>
      </w:pPr>
    </w:p>
    <w:p w14:paraId="36294A21" w14:textId="672477A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E0F85" w:rsidRPr="00CE0F85">
        <w:rPr>
          <w:rFonts w:ascii="Helvetica" w:hAnsi="Helvetica" w:cs="Arial"/>
          <w:b/>
          <w:sz w:val="28"/>
          <w:szCs w:val="28"/>
        </w:rPr>
        <w:t>CRISPR/Cas9 Technology in Restoring Dystrophin Expression in iPSC-Derived Muscle Progenitors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6974C020" w14:textId="3BDBF4EF" w:rsidR="00CE0F85" w:rsidRPr="00CE0F85" w:rsidRDefault="00D94C52" w:rsidP="00CE0F85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CE0F85" w:rsidRPr="00CE0F85">
        <w:rPr>
          <w:rFonts w:ascii="Helvetica" w:hAnsi="Helvetica" w:cs="Arial"/>
          <w:b/>
          <w:sz w:val="28"/>
          <w:szCs w:val="28"/>
        </w:rPr>
        <w:t>Yue Jin</w:t>
      </w:r>
      <w:r w:rsidR="00CE0F85" w:rsidRPr="00CE0F8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E0F85" w:rsidRPr="00CE0F85">
        <w:rPr>
          <w:rFonts w:ascii="Helvetica" w:hAnsi="Helvetica" w:cs="Arial"/>
          <w:b/>
          <w:sz w:val="28"/>
          <w:szCs w:val="28"/>
        </w:rPr>
        <w:t>, Yan Shen</w:t>
      </w:r>
      <w:r w:rsidR="00CE0F85" w:rsidRPr="00CE0F8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E0F85" w:rsidRPr="00CE0F85">
        <w:rPr>
          <w:rFonts w:ascii="Helvetica" w:hAnsi="Helvetica" w:cs="Arial"/>
          <w:b/>
          <w:sz w:val="28"/>
          <w:szCs w:val="28"/>
        </w:rPr>
        <w:t>, Xuan Su</w:t>
      </w:r>
      <w:r w:rsidR="00CE0F85" w:rsidRPr="00CE0F8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E0F85" w:rsidRPr="00CE0F85">
        <w:rPr>
          <w:rFonts w:ascii="Helvetica" w:hAnsi="Helvetica" w:cs="Arial"/>
          <w:b/>
          <w:sz w:val="28"/>
          <w:szCs w:val="28"/>
        </w:rPr>
        <w:t xml:space="preserve">, Neal </w:t>
      </w:r>
      <w:r w:rsidR="00DB150E">
        <w:rPr>
          <w:rFonts w:ascii="Helvetica" w:hAnsi="Helvetica" w:cs="Arial"/>
          <w:b/>
          <w:sz w:val="28"/>
          <w:szCs w:val="28"/>
        </w:rPr>
        <w:t xml:space="preserve">L. </w:t>
      </w:r>
      <w:r w:rsidR="00CE0F85" w:rsidRPr="00CE0F85">
        <w:rPr>
          <w:rFonts w:ascii="Helvetica" w:hAnsi="Helvetica" w:cs="Arial"/>
          <w:b/>
          <w:sz w:val="28"/>
          <w:szCs w:val="28"/>
        </w:rPr>
        <w:t>Weintraub</w:t>
      </w:r>
      <w:r w:rsidR="00CE0F85" w:rsidRPr="00CE0F8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E0F85" w:rsidRPr="00CE0F85">
        <w:rPr>
          <w:rFonts w:ascii="Helvetica" w:hAnsi="Helvetica" w:cs="Arial"/>
          <w:b/>
          <w:sz w:val="28"/>
          <w:szCs w:val="28"/>
        </w:rPr>
        <w:t>, Yaoliang Tang</w:t>
      </w:r>
      <w:r w:rsidR="00CE0F85" w:rsidRPr="00CE0F85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3F0427F5" w14:textId="320AF564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24DE467" w14:textId="77777777" w:rsidR="00CE0F85" w:rsidRPr="00CE0F85" w:rsidRDefault="00CE0F85" w:rsidP="00CE0F8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E0F8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E0F85">
        <w:rPr>
          <w:rFonts w:ascii="Helvetica" w:hAnsi="Helvetica" w:cs="Arial"/>
          <w:bCs/>
          <w:sz w:val="28"/>
          <w:szCs w:val="28"/>
        </w:rPr>
        <w:t>Medical College of Georgia, Augusta University, Augusta, GA, USA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0FF9D9D" w14:textId="77777777" w:rsidR="00CE0F85" w:rsidRDefault="00CE0F85" w:rsidP="00BC684C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CE0F85">
        <w:rPr>
          <w:rFonts w:ascii="Helvetica" w:hAnsi="Helvetica"/>
          <w:sz w:val="22"/>
        </w:rPr>
        <w:t>Yaoliang Tang</w:t>
      </w:r>
    </w:p>
    <w:p w14:paraId="4A4A5F4E" w14:textId="6F5E63F6" w:rsidR="00CE0F85" w:rsidRPr="00CE0F85" w:rsidRDefault="00CE0F85" w:rsidP="00CE0F85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yaotang@augusta.edu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38B647E" w14:textId="30A08DA5" w:rsidR="00FF368B" w:rsidRPr="00FF368B" w:rsidRDefault="00FF368B" w:rsidP="00FF368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YUJIN@augusta.edu</w:t>
      </w:r>
    </w:p>
    <w:p w14:paraId="459B2CAF" w14:textId="1A66C537" w:rsidR="00FF368B" w:rsidRPr="00FF368B" w:rsidRDefault="00FF368B" w:rsidP="00FF368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YASHEN@augusta.edu</w:t>
      </w:r>
    </w:p>
    <w:p w14:paraId="6D0E199A" w14:textId="73A89363" w:rsidR="00FF368B" w:rsidRPr="00FF368B" w:rsidRDefault="00FF368B" w:rsidP="00FF368B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XSU@augusta.edu</w:t>
      </w:r>
    </w:p>
    <w:p w14:paraId="52A319C7" w14:textId="252B36F3" w:rsidR="003B5E26" w:rsidRPr="00FF368B" w:rsidRDefault="00FF368B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nweintraub@augusta.edu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0B92DBA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144173">
        <w:rPr>
          <w:rFonts w:ascii="Helvetica" w:hAnsi="Helvetica"/>
          <w:b/>
          <w:sz w:val="22"/>
        </w:rPr>
        <w:t>Y</w:t>
      </w:r>
    </w:p>
    <w:p w14:paraId="6C6F5AA1" w14:textId="6AD04EC1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144173">
        <w:rPr>
          <w:rFonts w:ascii="Helvetica" w:hAnsi="Helvetica"/>
          <w:b/>
          <w:sz w:val="22"/>
        </w:rPr>
        <w:t>Y</w:t>
      </w:r>
    </w:p>
    <w:p w14:paraId="086D8FB9" w14:textId="77777777" w:rsidR="00EF0C1E" w:rsidRDefault="00EF0C1E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472F528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B675B6">
        <w:rPr>
          <w:rFonts w:ascii="Helvetica" w:hAnsi="Helvetica"/>
          <w:b/>
          <w:sz w:val="22"/>
        </w:rPr>
        <w:t xml:space="preserve"> N</w:t>
      </w:r>
    </w:p>
    <w:p w14:paraId="6E2F4FA5" w14:textId="77777777" w:rsidR="00EF0C1E" w:rsidRDefault="00EF0C1E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7C60A3B2" w:rsidR="00482D4C" w:rsidRDefault="00D74082" w:rsidP="00D74082">
      <w:pPr>
        <w:spacing w:before="240"/>
        <w:ind w:firstLineChars="350" w:firstLine="77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 xml:space="preserve">2.2.1, </w:t>
      </w:r>
      <w:r w:rsidR="00F66414" w:rsidRPr="00F66414">
        <w:rPr>
          <w:rFonts w:ascii="Helvetica" w:hAnsi="Helvetica" w:cs="Arial"/>
          <w:sz w:val="22"/>
          <w:szCs w:val="22"/>
        </w:rPr>
        <w:t>2.2.2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CA79E8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 xml:space="preserve">.6.2, </w:t>
      </w:r>
      <w:r w:rsidR="00CA79E8">
        <w:rPr>
          <w:rFonts w:ascii="Helvetica" w:hAnsi="Helvetica" w:cs="Arial"/>
          <w:sz w:val="22"/>
          <w:szCs w:val="22"/>
        </w:rPr>
        <w:t>3</w:t>
      </w:r>
      <w:r w:rsidR="00FA1C50" w:rsidRPr="0071556B">
        <w:rPr>
          <w:rFonts w:ascii="Helvetica" w:hAnsi="Helvetica" w:cs="Arial"/>
          <w:sz w:val="22"/>
          <w:szCs w:val="22"/>
        </w:rPr>
        <w:t>.6.3.</w:t>
      </w:r>
    </w:p>
    <w:p w14:paraId="2274E5BE" w14:textId="77777777" w:rsidR="00D74082" w:rsidRPr="00851B3E" w:rsidRDefault="00D74082" w:rsidP="00D74082">
      <w:pPr>
        <w:spacing w:before="240"/>
        <w:ind w:firstLineChars="350" w:firstLine="770"/>
        <w:outlineLvl w:val="0"/>
        <w:rPr>
          <w:rFonts w:ascii="Helvetica" w:hAnsi="Helvetica"/>
          <w:color w:val="3366FF"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14B302A8" w14:textId="77777777" w:rsidR="00D74082" w:rsidRDefault="00D74082" w:rsidP="00D74082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3</w:t>
      </w:r>
      <w:r>
        <w:rPr>
          <w:rFonts w:ascii="Helvetica" w:hAnsi="Helvetica" w:cs="Arial"/>
          <w:sz w:val="22"/>
          <w:szCs w:val="22"/>
        </w:rPr>
        <w:t>.6.2</w:t>
      </w:r>
      <w:r>
        <w:rPr>
          <w:rFonts w:ascii="Helvetica" w:hAnsi="Helvetica" w:cs="Arial" w:hint="eastAsia"/>
          <w:sz w:val="22"/>
          <w:szCs w:val="22"/>
          <w:lang w:eastAsia="zh-CN"/>
        </w:rPr>
        <w:t>, 3</w:t>
      </w:r>
      <w:r w:rsidR="00FA1C50" w:rsidRPr="00062543">
        <w:rPr>
          <w:rFonts w:ascii="Helvetica" w:hAnsi="Helvetica" w:cs="Arial"/>
          <w:sz w:val="22"/>
          <w:szCs w:val="22"/>
        </w:rPr>
        <w:t>.6.3</w:t>
      </w:r>
    </w:p>
    <w:p w14:paraId="023CBB75" w14:textId="77777777" w:rsidR="00D74082" w:rsidRDefault="00D74082" w:rsidP="00D74082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A59114E" w14:textId="3279B5B5" w:rsidR="00FA1C50" w:rsidRPr="003C06C8" w:rsidRDefault="009212DD" w:rsidP="00D74082">
      <w:p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FA1C50">
        <w:rPr>
          <w:rFonts w:ascii="Helvetica" w:hAnsi="Helvetica"/>
          <w:sz w:val="22"/>
          <w:szCs w:val="22"/>
        </w:rPr>
        <w:t>N</w:t>
      </w:r>
    </w:p>
    <w:p w14:paraId="042D20B0" w14:textId="77777777" w:rsidR="00FA1C50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E3448B7" w14:textId="562122EB" w:rsidR="001F29FB" w:rsidRDefault="00DF737D" w:rsidP="00CB63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/>
          <w:b/>
          <w:sz w:val="22"/>
          <w:szCs w:val="22"/>
          <w:u w:val="single"/>
        </w:rPr>
        <w:t>Yaoliang Tang</w:t>
      </w:r>
      <w:r w:rsidR="0027726E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CB63C2" w:rsidRPr="00CB63C2">
        <w:rPr>
          <w:rFonts w:ascii="Helvetica" w:hAnsi="Helvetica" w:cs="Arial"/>
          <w:sz w:val="22"/>
          <w:szCs w:val="22"/>
          <w:lang w:eastAsia="zh-CN"/>
        </w:rPr>
        <w:t>Duchenne muscular dystrophy (DMD) causing premature exhaustion of muscle progenitor cells (MPC) is one of the most severe muscular dystrophies. To promote functional muscle regeneration, we use CRISPR/Cas9-mediated gene editing to restore dystrophin expression in iPSC-derived MPC</w:t>
      </w:r>
      <w:r w:rsidR="002772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26E" w:rsidRPr="002772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E1162" w:rsidRPr="0027726E">
        <w:rPr>
          <w:rFonts w:ascii="Helvetica" w:hAnsi="Helvetica" w:cs="Arial"/>
          <w:sz w:val="22"/>
          <w:szCs w:val="22"/>
          <w:lang w:eastAsia="zh-CN"/>
        </w:rPr>
        <w:t>.</w:t>
      </w:r>
    </w:p>
    <w:p w14:paraId="14029464" w14:textId="206909B6" w:rsidR="00DF737D" w:rsidRPr="00395708" w:rsidRDefault="0027726E" w:rsidP="0039570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A9EAB52" w:rsidR="00336C61" w:rsidRDefault="00DF737D" w:rsidP="0027726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/>
          <w:b/>
          <w:sz w:val="22"/>
          <w:szCs w:val="22"/>
          <w:u w:val="single"/>
        </w:rPr>
        <w:t>Yue Jin</w:t>
      </w:r>
      <w:r w:rsidR="0027726E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>CRISPR/Cas9 gene editing has the potential to restore dystrophin gene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 xml:space="preserve"> expression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 xml:space="preserve">Autologous 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 xml:space="preserve">iPSCs - derived muscle progenitor cells (MPC) can replenish the stem/progenitor cell pool, repair damage, and prevent further complications in DMD without causing an immune response. 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>D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>ifferenti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>ation of iPSC into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 xml:space="preserve">myogenic progenitor cells 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 xml:space="preserve">reduce the risk of tumorigenesis 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>in</w:t>
      </w:r>
      <w:r w:rsidR="003D28B8" w:rsidRPr="0027726E">
        <w:rPr>
          <w:rFonts w:ascii="Helvetica" w:hAnsi="Helvetica" w:cs="Arial"/>
          <w:sz w:val="22"/>
          <w:szCs w:val="22"/>
          <w:lang w:eastAsia="zh-CN"/>
        </w:rPr>
        <w:t xml:space="preserve"> iPSCs</w:t>
      </w:r>
      <w:r w:rsidR="002772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26E" w:rsidRPr="002772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F3896" w:rsidRPr="0027726E">
        <w:rPr>
          <w:rFonts w:ascii="Helvetica" w:hAnsi="Helvetica" w:cs="Arial"/>
          <w:sz w:val="22"/>
          <w:szCs w:val="22"/>
          <w:lang w:eastAsia="zh-CN"/>
        </w:rPr>
        <w:t>.</w:t>
      </w:r>
    </w:p>
    <w:p w14:paraId="08EF6016" w14:textId="7E96649C" w:rsidR="0027726E" w:rsidRPr="0027726E" w:rsidRDefault="0027726E" w:rsidP="002772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9E7E437" w14:textId="0C1D8DBD" w:rsidR="00CE10F2" w:rsidRPr="00511F52" w:rsidRDefault="00647B7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C3D9A">
        <w:rPr>
          <w:rFonts w:ascii="Helvetica" w:hAnsi="Helvetica" w:cs="Arial"/>
          <w:b/>
          <w:sz w:val="22"/>
          <w:szCs w:val="22"/>
          <w:u w:val="single"/>
        </w:rPr>
        <w:t>Yaoliang Tang</w:t>
      </w:r>
      <w:r w:rsidR="00EC3D9A" w:rsidRPr="00EC3D9A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EC3D9A" w:rsidRPr="00511F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Cellular therapy that combines autologous iPSC-derived MPC with CRISPR/Cas9-mediated genetic correction is a p</w:t>
      </w:r>
      <w:r w:rsidR="00EC3D9A">
        <w:rPr>
          <w:rFonts w:ascii="Helvetica" w:hAnsi="Helvetica" w:cs="Arial"/>
          <w:sz w:val="22"/>
          <w:szCs w:val="22"/>
        </w:rPr>
        <w:t xml:space="preserve">romising DMD treatment strategy </w:t>
      </w:r>
      <w:r w:rsidR="00EC3D9A" w:rsidRPr="00EC3D9A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64D345CD" w14:textId="77777777" w:rsidR="00EC3D9A" w:rsidRPr="0027726E" w:rsidRDefault="00EC3D9A" w:rsidP="00EC3D9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5758EC3" w:rsidR="00CE10F2" w:rsidRDefault="006B6E1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C3D9A">
        <w:rPr>
          <w:rFonts w:ascii="Helvetica" w:hAnsi="Helvetica" w:cs="Arial"/>
          <w:b/>
          <w:sz w:val="22"/>
          <w:szCs w:val="22"/>
          <w:u w:val="single"/>
        </w:rPr>
        <w:t>Jue Jin</w:t>
      </w:r>
      <w:r w:rsidR="00EC3D9A">
        <w:rPr>
          <w:rFonts w:ascii="Helvetica" w:hAnsi="Helvetica" w:cs="Arial"/>
          <w:sz w:val="22"/>
          <w:szCs w:val="22"/>
        </w:rPr>
        <w:t>:</w:t>
      </w:r>
      <w:r w:rsidRPr="006B6E10">
        <w:t xml:space="preserve"> </w:t>
      </w:r>
      <w:r w:rsidRPr="006B6E10">
        <w:rPr>
          <w:rFonts w:ascii="Helvetica" w:hAnsi="Helvetica" w:cs="Arial"/>
          <w:sz w:val="22"/>
          <w:szCs w:val="22"/>
        </w:rPr>
        <w:t>This technology can be used to treat many congenital diseases by genetically edited autologous stem cells</w:t>
      </w:r>
      <w:r>
        <w:rPr>
          <w:rFonts w:ascii="Helvetica" w:hAnsi="Helvetica" w:cs="Arial"/>
          <w:sz w:val="22"/>
          <w:szCs w:val="22"/>
        </w:rPr>
        <w:t>, including heart, brain, and blood diseases</w:t>
      </w:r>
      <w:r w:rsidR="00EC3D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3D9A" w:rsidRPr="00EC3D9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C3D9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928BDBE" w14:textId="48995B6E" w:rsidR="00DC7D3A" w:rsidRDefault="00EC3D9A" w:rsidP="0039570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E555690" w14:textId="77777777" w:rsidR="00395708" w:rsidRPr="00395708" w:rsidRDefault="00395708" w:rsidP="00395708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8B000C9" w14:textId="14E06903" w:rsidR="00D10BFA" w:rsidRDefault="00817D8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95708">
        <w:rPr>
          <w:rFonts w:ascii="Helvetica" w:hAnsi="Helvetica" w:cs="Arial"/>
          <w:b/>
          <w:sz w:val="22"/>
          <w:szCs w:val="22"/>
          <w:u w:val="single"/>
        </w:rPr>
        <w:t>Jue Jin</w:t>
      </w:r>
      <w:r w:rsidR="00395708">
        <w:rPr>
          <w:rFonts w:ascii="Helvetica" w:hAnsi="Helvetica" w:cs="Arial"/>
          <w:sz w:val="22"/>
          <w:szCs w:val="22"/>
        </w:rPr>
        <w:t>:</w:t>
      </w:r>
      <w:r w:rsidR="003957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>Visual demonstration of this approach can provide readers with experience in handling cell reprogramming and gene editing, which remains a challenge</w:t>
      </w:r>
      <w:r w:rsidR="003957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5708" w:rsidRPr="0039570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95708">
        <w:rPr>
          <w:rFonts w:ascii="Helvetica" w:hAnsi="Helvetica" w:cs="Arial"/>
          <w:sz w:val="22"/>
          <w:szCs w:val="22"/>
        </w:rPr>
        <w:t>.</w:t>
      </w:r>
    </w:p>
    <w:p w14:paraId="62AE3EA4" w14:textId="77777777" w:rsidR="004875FB" w:rsidRPr="0027726E" w:rsidRDefault="004875FB" w:rsidP="004875F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726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B925BF4" w14:textId="77777777" w:rsidR="009A4B0B" w:rsidRDefault="009A4B0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zh-CN"/>
        </w:rPr>
      </w:pPr>
      <w:r>
        <w:rPr>
          <w:rFonts w:ascii="Helvetica" w:hAnsi="Helvetica"/>
          <w:lang w:eastAsia="zh-CN"/>
        </w:rPr>
        <w:br w:type="page"/>
      </w:r>
    </w:p>
    <w:p w14:paraId="4B91D8F4" w14:textId="623AF9E9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7E26341" w14:textId="752D7642" w:rsidR="0053243F" w:rsidRPr="00B722BE" w:rsidRDefault="009A4B0B" w:rsidP="00B722BE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9A4B0B">
        <w:rPr>
          <w:rFonts w:ascii="Helvetica" w:hAnsi="Helvetica" w:cs="Arial"/>
          <w:sz w:val="22"/>
          <w:szCs w:val="22"/>
        </w:rPr>
        <w:t>All animal handling and surgical procedures were performed by a protocol approved by the Augusta University Institutional Animal Care and Use Committee (IACUC). Mice were fed standard diet and water ad libitum.</w:t>
      </w:r>
    </w:p>
    <w:p w14:paraId="03067521" w14:textId="02014DE1" w:rsidR="0053243F" w:rsidRPr="00272129" w:rsidRDefault="0053243F" w:rsidP="0027212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72129">
        <w:rPr>
          <w:rFonts w:ascii="Helvetica" w:hAnsi="Helvetica" w:cs="Arial"/>
          <w:b/>
          <w:i w:val="0"/>
          <w:sz w:val="22"/>
          <w:szCs w:val="22"/>
        </w:rPr>
        <w:t xml:space="preserve">Selecting and </w:t>
      </w:r>
      <w:r w:rsidR="00272129">
        <w:rPr>
          <w:rFonts w:ascii="Helvetica" w:hAnsi="Helvetica" w:cs="Arial"/>
          <w:b/>
          <w:i w:val="0"/>
          <w:sz w:val="22"/>
          <w:szCs w:val="22"/>
        </w:rPr>
        <w:t>H</w:t>
      </w:r>
      <w:r w:rsidRPr="00272129">
        <w:rPr>
          <w:rFonts w:ascii="Helvetica" w:hAnsi="Helvetica" w:cs="Arial"/>
          <w:b/>
          <w:i w:val="0"/>
          <w:sz w:val="22"/>
          <w:szCs w:val="22"/>
        </w:rPr>
        <w:t xml:space="preserve">arvesting ES-like </w:t>
      </w:r>
      <w:r w:rsidR="00272129">
        <w:rPr>
          <w:rFonts w:ascii="Helvetica" w:hAnsi="Helvetica" w:cs="Arial"/>
          <w:b/>
          <w:i w:val="0"/>
          <w:sz w:val="22"/>
          <w:szCs w:val="22"/>
        </w:rPr>
        <w:t>C</w:t>
      </w:r>
      <w:r w:rsidRPr="00272129">
        <w:rPr>
          <w:rFonts w:ascii="Helvetica" w:hAnsi="Helvetica" w:cs="Arial"/>
          <w:b/>
          <w:i w:val="0"/>
          <w:sz w:val="22"/>
          <w:szCs w:val="22"/>
        </w:rPr>
        <w:t xml:space="preserve">ells </w:t>
      </w:r>
    </w:p>
    <w:p w14:paraId="679564FA" w14:textId="29938ADD" w:rsidR="0053243F" w:rsidRPr="00E92DFE" w:rsidRDefault="00E42370" w:rsidP="00B722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Under an inverted microscope</w:t>
      </w:r>
      <w:r w:rsidR="00015DB5">
        <w:rPr>
          <w:rFonts w:ascii="Helvetica" w:hAnsi="Helvetica" w:cs="Arial"/>
          <w:sz w:val="22"/>
          <w:szCs w:val="22"/>
        </w:rPr>
        <w:t xml:space="preserve"> </w:t>
      </w:r>
      <w:r w:rsidR="00015DB5" w:rsidRPr="00015DB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examine the colonies of infected mouse embryonic stem cells.</w:t>
      </w:r>
      <w:r w:rsidR="00E92DFE">
        <w:rPr>
          <w:rFonts w:ascii="Helvetica" w:hAnsi="Helvetica" w:cs="Arial"/>
          <w:sz w:val="22"/>
          <w:szCs w:val="22"/>
        </w:rPr>
        <w:t xml:space="preserve"> </w:t>
      </w:r>
      <w:r w:rsidR="0053243F" w:rsidRPr="00E92DFE">
        <w:rPr>
          <w:rFonts w:ascii="Helvetica" w:hAnsi="Helvetica" w:cs="Arial"/>
          <w:sz w:val="22"/>
          <w:szCs w:val="22"/>
        </w:rPr>
        <w:t>Mark the colonies at the bottom of the dish with a self-inking object marker</w:t>
      </w:r>
      <w:r w:rsidR="00015DB5">
        <w:rPr>
          <w:rFonts w:ascii="Helvetica" w:hAnsi="Helvetica" w:cs="Arial"/>
          <w:sz w:val="22"/>
          <w:szCs w:val="22"/>
        </w:rPr>
        <w:t xml:space="preserve"> </w:t>
      </w:r>
      <w:r w:rsidR="00015DB5" w:rsidRPr="00015DB5">
        <w:rPr>
          <w:rFonts w:ascii="Helvetica" w:hAnsi="Helvetica" w:cs="Arial"/>
          <w:b/>
          <w:sz w:val="22"/>
          <w:szCs w:val="22"/>
        </w:rPr>
        <w:t>[2]</w:t>
      </w:r>
      <w:r w:rsidR="0053243F" w:rsidRPr="00E92DFE">
        <w:rPr>
          <w:rFonts w:ascii="Helvetica" w:hAnsi="Helvetica" w:cs="Arial"/>
          <w:sz w:val="22"/>
          <w:szCs w:val="22"/>
        </w:rPr>
        <w:t xml:space="preserve">. </w:t>
      </w:r>
    </w:p>
    <w:p w14:paraId="694FB7F2" w14:textId="40A28E3B" w:rsidR="0053243F" w:rsidRDefault="00015DB5" w:rsidP="00E92D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observes at the microscope.</w:t>
      </w:r>
    </w:p>
    <w:p w14:paraId="1C42FB55" w14:textId="6A1CDFC0" w:rsidR="00015DB5" w:rsidRPr="00015DB5" w:rsidRDefault="00015DB5" w:rsidP="00E92D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shows the colonies and marks at the bottom.</w:t>
      </w:r>
    </w:p>
    <w:p w14:paraId="3250B9CC" w14:textId="7EB032F0" w:rsidR="0053243F" w:rsidRPr="00B722BE" w:rsidRDefault="0053243F" w:rsidP="00B722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22BE">
        <w:rPr>
          <w:rFonts w:ascii="Helvetica" w:hAnsi="Helvetica" w:cs="Arial"/>
          <w:sz w:val="22"/>
          <w:szCs w:val="22"/>
        </w:rPr>
        <w:t xml:space="preserve">Apply greased cloning rings to cover the marked cell colonies. Add 100 </w:t>
      </w:r>
      <w:r w:rsidR="003D1D81">
        <w:rPr>
          <w:rFonts w:ascii="Helvetica" w:hAnsi="Helvetica" w:cs="Arial"/>
          <w:sz w:val="22"/>
          <w:szCs w:val="22"/>
        </w:rPr>
        <w:t>microliters</w:t>
      </w:r>
      <w:r w:rsidRPr="00B722BE">
        <w:rPr>
          <w:rFonts w:ascii="Helvetica" w:hAnsi="Helvetica" w:cs="Arial"/>
          <w:sz w:val="22"/>
          <w:szCs w:val="22"/>
        </w:rPr>
        <w:t xml:space="preserve"> of 0.05% trypsin</w:t>
      </w:r>
      <w:r w:rsidR="003D1D81">
        <w:rPr>
          <w:rFonts w:ascii="Helvetica" w:hAnsi="Helvetica" w:cs="Arial"/>
          <w:sz w:val="22"/>
          <w:szCs w:val="22"/>
        </w:rPr>
        <w:t xml:space="preserve"> </w:t>
      </w:r>
      <w:r w:rsidRPr="00B722BE">
        <w:rPr>
          <w:rFonts w:ascii="Helvetica" w:hAnsi="Helvetica" w:cs="Arial"/>
          <w:sz w:val="22"/>
          <w:szCs w:val="22"/>
        </w:rPr>
        <w:t>EDTA to each cloning ring</w:t>
      </w:r>
      <w:r w:rsidR="003D1D81">
        <w:rPr>
          <w:rFonts w:ascii="Helvetica" w:hAnsi="Helvetica" w:cs="Arial"/>
          <w:sz w:val="22"/>
          <w:szCs w:val="22"/>
        </w:rPr>
        <w:t xml:space="preserve"> </w:t>
      </w:r>
      <w:r w:rsidR="003D1D81" w:rsidRPr="003D1D81">
        <w:rPr>
          <w:rFonts w:ascii="Helvetica" w:hAnsi="Helvetica" w:cs="Arial"/>
          <w:b/>
          <w:sz w:val="22"/>
          <w:szCs w:val="22"/>
        </w:rPr>
        <w:t>[1]</w:t>
      </w:r>
      <w:r w:rsidR="003D1D81">
        <w:rPr>
          <w:rFonts w:ascii="Helvetica" w:hAnsi="Helvetica" w:cs="Arial"/>
          <w:sz w:val="22"/>
          <w:szCs w:val="22"/>
        </w:rPr>
        <w:t>, and place the plate in an incubator</w:t>
      </w:r>
      <w:r w:rsidRPr="00B722BE">
        <w:rPr>
          <w:rFonts w:ascii="Helvetica" w:hAnsi="Helvetica" w:cs="Arial"/>
          <w:sz w:val="22"/>
          <w:szCs w:val="22"/>
        </w:rPr>
        <w:t xml:space="preserve"> at </w:t>
      </w:r>
      <w:r w:rsidR="003D1D81">
        <w:rPr>
          <w:rFonts w:ascii="Helvetica" w:hAnsi="Helvetica" w:cs="Arial"/>
          <w:sz w:val="22"/>
          <w:szCs w:val="22"/>
        </w:rPr>
        <w:t>37 degrees Celsius</w:t>
      </w:r>
      <w:r w:rsidRPr="00B722BE">
        <w:rPr>
          <w:rFonts w:ascii="Helvetica" w:hAnsi="Helvetica" w:cs="Arial"/>
          <w:sz w:val="22"/>
          <w:szCs w:val="22"/>
        </w:rPr>
        <w:t xml:space="preserve"> for 5 min</w:t>
      </w:r>
      <w:r w:rsidR="003D1D81">
        <w:rPr>
          <w:rFonts w:ascii="Helvetica" w:hAnsi="Helvetica" w:cs="Arial"/>
          <w:sz w:val="22"/>
          <w:szCs w:val="22"/>
        </w:rPr>
        <w:t xml:space="preserve">utes </w:t>
      </w:r>
      <w:r w:rsidR="003D1D81" w:rsidRPr="003D1D81">
        <w:rPr>
          <w:rFonts w:ascii="Helvetica" w:hAnsi="Helvetica" w:cs="Arial"/>
          <w:b/>
          <w:sz w:val="22"/>
          <w:szCs w:val="22"/>
        </w:rPr>
        <w:t>[2]</w:t>
      </w:r>
      <w:r w:rsidR="003D1D81">
        <w:rPr>
          <w:rFonts w:ascii="Helvetica" w:hAnsi="Helvetica" w:cs="Arial"/>
          <w:sz w:val="22"/>
          <w:szCs w:val="22"/>
        </w:rPr>
        <w:t xml:space="preserve">. </w:t>
      </w:r>
      <w:r w:rsidRPr="00B722BE">
        <w:rPr>
          <w:rFonts w:ascii="Helvetica" w:hAnsi="Helvetica" w:cs="Arial"/>
          <w:sz w:val="22"/>
          <w:szCs w:val="22"/>
        </w:rPr>
        <w:t xml:space="preserve"> </w:t>
      </w:r>
    </w:p>
    <w:p w14:paraId="5DF49CC0" w14:textId="53ED134E" w:rsidR="0053243F" w:rsidRPr="00A74FCA" w:rsidRDefault="003D1D81" w:rsidP="003D1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adds rings to cover the colonies, and adds </w:t>
      </w:r>
      <w:r w:rsidR="00817D83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solution to each ring.</w:t>
      </w:r>
      <w:r w:rsidR="00A74FCA">
        <w:rPr>
          <w:rFonts w:ascii="Helvetica" w:hAnsi="Helvetica" w:cs="Arial"/>
          <w:sz w:val="22"/>
          <w:szCs w:val="22"/>
        </w:rPr>
        <w:t xml:space="preserve"> </w:t>
      </w:r>
      <w:r w:rsidR="00A74FCA" w:rsidRPr="00A74FCA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  <w:r w:rsidR="00D740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74082" w:rsidRPr="00D740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5B73B729" w14:textId="0D2E8AA1" w:rsidR="003D1D81" w:rsidRPr="00B722BE" w:rsidRDefault="003D1D81" w:rsidP="003D1D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plate into </w:t>
      </w:r>
      <w:r w:rsidR="00817D83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incubator.</w:t>
      </w:r>
      <w:r w:rsidR="00D740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4082" w:rsidRPr="00D740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105B2312" w14:textId="06B3A1FF" w:rsidR="003C6BEE" w:rsidRDefault="003C6BEE" w:rsidP="00B722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t</w:t>
      </w:r>
      <w:r w:rsidRPr="00B722BE">
        <w:rPr>
          <w:rFonts w:ascii="Helvetica" w:hAnsi="Helvetica" w:cs="Arial"/>
          <w:sz w:val="22"/>
          <w:szCs w:val="22"/>
        </w:rPr>
        <w:t xml:space="preserve">ransfer the digested cells with 100 </w:t>
      </w:r>
      <w:r>
        <w:rPr>
          <w:rFonts w:ascii="Helvetica" w:hAnsi="Helvetica" w:cs="Arial"/>
          <w:sz w:val="22"/>
          <w:szCs w:val="22"/>
        </w:rPr>
        <w:t>microliter-</w:t>
      </w:r>
      <w:r w:rsidRPr="00B722BE">
        <w:rPr>
          <w:rFonts w:ascii="Helvetica" w:hAnsi="Helvetica" w:cs="Arial"/>
          <w:sz w:val="22"/>
          <w:szCs w:val="22"/>
        </w:rPr>
        <w:t xml:space="preserve">pipette tips to 48-well culture plates </w:t>
      </w:r>
      <w:r w:rsidRPr="004A36C3">
        <w:rPr>
          <w:rFonts w:ascii="Helvetica" w:hAnsi="Helvetica" w:cs="Arial"/>
          <w:sz w:val="22"/>
          <w:szCs w:val="22"/>
        </w:rPr>
        <w:t xml:space="preserve">containing </w:t>
      </w:r>
      <w:r w:rsidR="00645761" w:rsidRPr="004A36C3">
        <w:rPr>
          <w:rFonts w:ascii="Helvetica" w:hAnsi="Helvetica" w:cs="Arial"/>
          <w:sz w:val="22"/>
          <w:szCs w:val="22"/>
        </w:rPr>
        <w:t xml:space="preserve">250 </w:t>
      </w:r>
      <w:r w:rsidR="009C0754" w:rsidRPr="004A36C3">
        <w:rPr>
          <w:rFonts w:ascii="Helvetica" w:hAnsi="Helvetica" w:cs="Arial"/>
          <w:sz w:val="22"/>
          <w:szCs w:val="22"/>
        </w:rPr>
        <w:t xml:space="preserve">milliliters of </w:t>
      </w:r>
      <w:r w:rsidRPr="004A36C3">
        <w:rPr>
          <w:rFonts w:ascii="Helvetica" w:hAnsi="Helvetica" w:cs="Arial"/>
          <w:sz w:val="22"/>
          <w:szCs w:val="22"/>
        </w:rPr>
        <w:t>mES</w:t>
      </w:r>
      <w:r w:rsidRPr="00B722BE">
        <w:rPr>
          <w:rFonts w:ascii="Helvetica" w:hAnsi="Helvetica" w:cs="Arial"/>
          <w:sz w:val="22"/>
          <w:szCs w:val="22"/>
        </w:rPr>
        <w:t xml:space="preserve"> </w:t>
      </w:r>
      <w:r w:rsidR="00125625" w:rsidRPr="00125625">
        <w:rPr>
          <w:rFonts w:ascii="Helvetica" w:hAnsi="Helvetica" w:cs="Arial"/>
          <w:i/>
          <w:color w:val="FF0000"/>
          <w:sz w:val="22"/>
          <w:szCs w:val="22"/>
        </w:rPr>
        <w:t>(pronounce as M-E-S)</w:t>
      </w:r>
      <w:r w:rsidR="00125625">
        <w:rPr>
          <w:rFonts w:ascii="Helvetica" w:hAnsi="Helvetica" w:cs="Arial"/>
          <w:sz w:val="22"/>
          <w:szCs w:val="22"/>
        </w:rPr>
        <w:t xml:space="preserve"> </w:t>
      </w:r>
      <w:r w:rsidRPr="00B722BE">
        <w:rPr>
          <w:rFonts w:ascii="Helvetica" w:hAnsi="Helvetica" w:cs="Arial"/>
          <w:sz w:val="22"/>
          <w:szCs w:val="22"/>
        </w:rPr>
        <w:t>growth medium</w:t>
      </w:r>
      <w:r w:rsidR="00762CAF">
        <w:rPr>
          <w:rFonts w:ascii="Helvetica" w:hAnsi="Helvetica" w:cs="Arial"/>
          <w:sz w:val="22"/>
          <w:szCs w:val="22"/>
        </w:rPr>
        <w:t xml:space="preserve"> </w:t>
      </w:r>
      <w:r w:rsidR="00762CAF" w:rsidRPr="00762CAF">
        <w:rPr>
          <w:rFonts w:ascii="Helvetica" w:hAnsi="Helvetica" w:cs="Arial"/>
          <w:b/>
          <w:sz w:val="22"/>
          <w:szCs w:val="22"/>
        </w:rPr>
        <w:t>[1]</w:t>
      </w:r>
      <w:r w:rsidRPr="00B722BE">
        <w:rPr>
          <w:rFonts w:ascii="Helvetica" w:hAnsi="Helvetica" w:cs="Arial"/>
          <w:sz w:val="22"/>
          <w:szCs w:val="22"/>
        </w:rPr>
        <w:t>.</w:t>
      </w:r>
      <w:r w:rsidR="00AB3543" w:rsidRPr="00AB3543">
        <w:rPr>
          <w:rFonts w:ascii="Helvetica" w:hAnsi="Helvetica" w:cs="Arial"/>
          <w:sz w:val="22"/>
          <w:szCs w:val="22"/>
        </w:rPr>
        <w:t xml:space="preserve"> </w:t>
      </w:r>
      <w:r w:rsidR="00AB3543" w:rsidRPr="00B722BE">
        <w:rPr>
          <w:rFonts w:ascii="Helvetica" w:hAnsi="Helvetica" w:cs="Arial"/>
          <w:sz w:val="22"/>
          <w:szCs w:val="22"/>
        </w:rPr>
        <w:t xml:space="preserve">Incubate the cells </w:t>
      </w:r>
      <w:r w:rsidR="00AB3543">
        <w:rPr>
          <w:rFonts w:ascii="Helvetica" w:hAnsi="Helvetica" w:cs="Arial"/>
          <w:sz w:val="22"/>
          <w:szCs w:val="22"/>
        </w:rPr>
        <w:t>in a 37 degrees Celsius</w:t>
      </w:r>
      <w:r w:rsidR="00AB3543" w:rsidRPr="00B722BE">
        <w:rPr>
          <w:rFonts w:ascii="Helvetica" w:hAnsi="Helvetica" w:cs="Arial"/>
          <w:sz w:val="22"/>
          <w:szCs w:val="22"/>
        </w:rPr>
        <w:t xml:space="preserve"> incubator with </w:t>
      </w:r>
      <w:r w:rsidR="00AB3543">
        <w:rPr>
          <w:rFonts w:ascii="Helvetica" w:hAnsi="Helvetica" w:cs="Arial"/>
          <w:sz w:val="22"/>
          <w:szCs w:val="22"/>
        </w:rPr>
        <w:t>5% carbon dioxide</w:t>
      </w:r>
      <w:r w:rsidR="009E7B57">
        <w:rPr>
          <w:rFonts w:ascii="Helvetica" w:hAnsi="Helvetica" w:cs="Arial" w:hint="eastAsia"/>
          <w:sz w:val="22"/>
          <w:szCs w:val="22"/>
          <w:lang w:eastAsia="zh-CN"/>
        </w:rPr>
        <w:t xml:space="preserve"> and 85% humidity</w:t>
      </w:r>
      <w:r w:rsidR="00B108AB">
        <w:rPr>
          <w:rFonts w:ascii="Helvetica" w:hAnsi="Helvetica" w:cs="Arial"/>
          <w:sz w:val="22"/>
          <w:szCs w:val="22"/>
        </w:rPr>
        <w:t xml:space="preserve"> </w:t>
      </w:r>
      <w:r w:rsidR="00B108AB" w:rsidRPr="00B108AB">
        <w:rPr>
          <w:rFonts w:ascii="Helvetica" w:hAnsi="Helvetica" w:cs="Arial"/>
          <w:b/>
          <w:sz w:val="22"/>
          <w:szCs w:val="22"/>
        </w:rPr>
        <w:t>[2]</w:t>
      </w:r>
      <w:r w:rsidR="00AB3543" w:rsidRPr="00B722BE">
        <w:rPr>
          <w:rFonts w:ascii="Helvetica" w:hAnsi="Helvetica" w:cs="Arial"/>
          <w:sz w:val="22"/>
          <w:szCs w:val="22"/>
        </w:rPr>
        <w:t xml:space="preserve">. </w:t>
      </w:r>
    </w:p>
    <w:p w14:paraId="79E94930" w14:textId="79022D44" w:rsidR="003C6BEE" w:rsidRPr="00A74FCA" w:rsidRDefault="009C0754" w:rsidP="003C6B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cells into wells.</w:t>
      </w:r>
      <w:r w:rsidR="00A74FCA">
        <w:rPr>
          <w:rFonts w:ascii="Helvetica" w:hAnsi="Helvetica" w:cs="Arial"/>
          <w:sz w:val="22"/>
          <w:szCs w:val="22"/>
        </w:rPr>
        <w:t xml:space="preserve"> </w:t>
      </w:r>
      <w:r w:rsidR="00A74FCA" w:rsidRPr="00A74FCA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0C2E6332" w14:textId="0E8942AB" w:rsidR="0053243F" w:rsidRPr="00893BEC" w:rsidRDefault="00893BEC" w:rsidP="00893B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incubator.</w:t>
      </w:r>
    </w:p>
    <w:p w14:paraId="1D49ACFE" w14:textId="3661120C" w:rsidR="0053243F" w:rsidRPr="00346C7B" w:rsidRDefault="000C218E" w:rsidP="00B722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AB3543" w:rsidRPr="00B722BE">
        <w:rPr>
          <w:rFonts w:ascii="Helvetica" w:hAnsi="Helvetica" w:cs="Arial"/>
          <w:sz w:val="22"/>
          <w:szCs w:val="22"/>
        </w:rPr>
        <w:t>hen they reach 70% confluence</w:t>
      </w:r>
      <w:r w:rsidR="00E15B7C">
        <w:rPr>
          <w:rFonts w:ascii="Helvetica" w:hAnsi="Helvetica" w:cs="Arial"/>
          <w:sz w:val="22"/>
          <w:szCs w:val="22"/>
        </w:rPr>
        <w:t xml:space="preserve"> </w:t>
      </w:r>
      <w:r w:rsidR="00E15B7C" w:rsidRPr="00E15B7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Pr="000C218E">
        <w:rPr>
          <w:rFonts w:ascii="Helvetica" w:hAnsi="Helvetica" w:cs="Arial"/>
          <w:sz w:val="22"/>
          <w:szCs w:val="22"/>
        </w:rPr>
        <w:t xml:space="preserve"> </w:t>
      </w:r>
      <w:r w:rsidR="004A36C3">
        <w:rPr>
          <w:rFonts w:ascii="Helvetica" w:hAnsi="Helvetica" w:cs="Arial" w:hint="eastAsia"/>
          <w:sz w:val="22"/>
          <w:szCs w:val="22"/>
          <w:lang w:eastAsia="zh-CN"/>
        </w:rPr>
        <w:t>select the wells with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2A9">
        <w:rPr>
          <w:rFonts w:ascii="Helvetica" w:hAnsi="Helvetica" w:cs="Arial" w:hint="eastAsia"/>
          <w:sz w:val="22"/>
          <w:szCs w:val="22"/>
          <w:lang w:eastAsia="zh-CN"/>
        </w:rPr>
        <w:t xml:space="preserve">well-grown </w:t>
      </w:r>
      <w:r>
        <w:rPr>
          <w:rFonts w:ascii="Helvetica" w:hAnsi="Helvetica" w:cs="Arial"/>
          <w:sz w:val="22"/>
          <w:szCs w:val="22"/>
        </w:rPr>
        <w:t>cells</w:t>
      </w:r>
      <w:r w:rsidR="004A36C3">
        <w:rPr>
          <w:rFonts w:ascii="Helvetica" w:hAnsi="Helvetica" w:cs="Arial" w:hint="eastAsia"/>
          <w:sz w:val="22"/>
          <w:szCs w:val="22"/>
          <w:lang w:eastAsia="zh-CN"/>
        </w:rPr>
        <w:t xml:space="preserve"> and add </w:t>
      </w:r>
      <w:r w:rsidR="00F03675" w:rsidRPr="00346C7B">
        <w:rPr>
          <w:rFonts w:ascii="Helvetica" w:hAnsi="Helvetica" w:cs="Arial" w:hint="eastAsia"/>
          <w:sz w:val="22"/>
          <w:szCs w:val="22"/>
          <w:lang w:eastAsia="zh-CN"/>
        </w:rPr>
        <w:t>250</w:t>
      </w:r>
      <w:r w:rsidR="00315BF8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milliliters of </w:t>
      </w:r>
      <w:r w:rsidR="004A36C3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TVP </w:t>
      </w:r>
      <w:r w:rsidR="00B710D2" w:rsidRPr="00346C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T-V-P)</w:t>
      </w:r>
      <w:r w:rsidR="00B710D2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6C3" w:rsidRPr="00346C7B">
        <w:rPr>
          <w:rFonts w:ascii="Helvetica" w:hAnsi="Helvetica" w:cs="Arial" w:hint="eastAsia"/>
          <w:sz w:val="22"/>
          <w:szCs w:val="22"/>
          <w:lang w:eastAsia="zh-CN"/>
        </w:rPr>
        <w:t>solution to digest</w:t>
      </w:r>
      <w:r w:rsidR="00836464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F03675" w:rsidRPr="00346C7B">
        <w:rPr>
          <w:rFonts w:ascii="Helvetica" w:hAnsi="Helvetica" w:cs="Arial" w:hint="eastAsia"/>
          <w:sz w:val="22"/>
          <w:szCs w:val="22"/>
          <w:lang w:eastAsia="zh-CN"/>
        </w:rPr>
        <w:t>30</w:t>
      </w:r>
      <w:r w:rsidR="00836464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minutes</w:t>
      </w:r>
      <w:r w:rsidR="004A36C3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6C3" w:rsidRPr="00346C7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B69C8" w:rsidRPr="00346C7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A36C3" w:rsidRPr="00346C7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A36C3" w:rsidRPr="00346C7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E7E5D6C" w14:textId="46DDEA82" w:rsidR="0053243F" w:rsidRDefault="000C218E" w:rsidP="00AC1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a plate from the incubator to show 70% confluence.</w:t>
      </w:r>
    </w:p>
    <w:p w14:paraId="340BC273" w14:textId="5846AE22" w:rsidR="001017CC" w:rsidRPr="003E479B" w:rsidRDefault="008B69C8" w:rsidP="00AC1A4D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Pr="008B69C8"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wells. </w:t>
      </w:r>
      <w:r w:rsidR="004A36C3" w:rsidRPr="005917B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TVP: </w:t>
      </w:r>
      <w:r w:rsidR="004A36C3" w:rsidRPr="005917B3">
        <w:rPr>
          <w:rFonts w:ascii="Helvetica" w:hAnsi="Helvetica" w:cs="Arial"/>
          <w:b/>
          <w:sz w:val="22"/>
          <w:szCs w:val="22"/>
          <w:lang w:eastAsia="zh-CN"/>
        </w:rPr>
        <w:t>trypsin, versene, and chick plasma</w:t>
      </w:r>
    </w:p>
    <w:p w14:paraId="524B8D46" w14:textId="532AB225" w:rsidR="003E479B" w:rsidRPr="003E479B" w:rsidRDefault="003E479B" w:rsidP="003E47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76B1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</w:t>
      </w:r>
      <w:r w:rsidRPr="00076B1E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Added Shot</w:t>
      </w:r>
      <w:r w:rsidRPr="00076B1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</w:t>
      </w:r>
      <w:r w:rsidRPr="003E479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3E479B">
        <w:rPr>
          <w:rFonts w:ascii="Helvetica" w:hAnsi="Helvetica" w:cs="Arial"/>
          <w:color w:val="FF0000"/>
          <w:sz w:val="22"/>
          <w:szCs w:val="22"/>
        </w:rPr>
        <w:t>Talent places the plate into the incubator. (Use 2.3.2)</w:t>
      </w:r>
    </w:p>
    <w:p w14:paraId="35AC6002" w14:textId="3CDFEC32" w:rsidR="00836464" w:rsidRPr="00836464" w:rsidRDefault="00836464" w:rsidP="008364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transfer the cell culture from each well</w:t>
      </w:r>
      <w:r>
        <w:rPr>
          <w:rFonts w:ascii="Helvetica" w:hAnsi="Helvetica" w:cs="Arial"/>
          <w:sz w:val="22"/>
          <w:szCs w:val="22"/>
        </w:rPr>
        <w:t xml:space="preserve"> to a 6-</w:t>
      </w:r>
      <w:r w:rsidRPr="00B722BE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enti</w:t>
      </w:r>
      <w:r w:rsidRPr="00B722BE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Pr="00B722BE">
        <w:rPr>
          <w:rFonts w:ascii="Helvetica" w:hAnsi="Helvetica" w:cs="Arial"/>
          <w:sz w:val="22"/>
          <w:szCs w:val="22"/>
        </w:rPr>
        <w:t xml:space="preserve"> dish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017CC">
        <w:rPr>
          <w:rFonts w:ascii="Helvetica" w:hAnsi="Helvetica" w:cs="Arial"/>
          <w:b/>
          <w:sz w:val="22"/>
          <w:szCs w:val="22"/>
        </w:rPr>
        <w:t>[</w:t>
      </w:r>
      <w:r w:rsidR="003618D4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1017CC">
        <w:rPr>
          <w:rFonts w:ascii="Helvetica" w:hAnsi="Helvetica" w:cs="Arial"/>
          <w:b/>
          <w:sz w:val="22"/>
          <w:szCs w:val="22"/>
        </w:rPr>
        <w:t>]</w:t>
      </w:r>
      <w:r w:rsidRPr="00B722B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41083">
        <w:rPr>
          <w:rFonts w:ascii="Helvetica" w:hAnsi="Helvetica" w:cs="Arial"/>
          <w:sz w:val="22"/>
          <w:szCs w:val="22"/>
        </w:rPr>
        <w:t xml:space="preserve">Repeat </w:t>
      </w:r>
      <w:r>
        <w:rPr>
          <w:rFonts w:ascii="Helvetica" w:hAnsi="Helvetica" w:cs="Arial"/>
          <w:sz w:val="22"/>
          <w:szCs w:val="22"/>
        </w:rPr>
        <w:t xml:space="preserve">applying cloning rings </w:t>
      </w:r>
      <w:r w:rsidRPr="007D47DA">
        <w:rPr>
          <w:rFonts w:ascii="Helvetica" w:hAnsi="Helvetica" w:cs="Arial"/>
          <w:b/>
          <w:sz w:val="22"/>
          <w:szCs w:val="22"/>
        </w:rPr>
        <w:t>[</w:t>
      </w:r>
      <w:r w:rsidR="003618D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7D47D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incubation </w:t>
      </w:r>
      <w:r w:rsidRPr="00D41083">
        <w:rPr>
          <w:rFonts w:ascii="Helvetica" w:hAnsi="Helvetica" w:cs="Arial"/>
          <w:sz w:val="22"/>
          <w:szCs w:val="22"/>
        </w:rPr>
        <w:t>for several times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D47DA">
        <w:rPr>
          <w:rFonts w:ascii="Helvetica" w:hAnsi="Helvetica" w:cs="Arial"/>
          <w:b/>
          <w:sz w:val="22"/>
          <w:szCs w:val="22"/>
        </w:rPr>
        <w:t>[</w:t>
      </w:r>
      <w:r w:rsidR="003618D4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7D47DA">
        <w:rPr>
          <w:rFonts w:ascii="Helvetica" w:hAnsi="Helvetica" w:cs="Arial"/>
          <w:b/>
          <w:sz w:val="22"/>
          <w:szCs w:val="22"/>
        </w:rPr>
        <w:t>]</w:t>
      </w:r>
      <w:r w:rsidRPr="00D41083">
        <w:rPr>
          <w:rFonts w:ascii="Helvetica" w:hAnsi="Helvetica" w:cs="Arial"/>
          <w:sz w:val="22"/>
          <w:szCs w:val="22"/>
        </w:rPr>
        <w:t xml:space="preserve"> until uniform dorm-shaped clones are obtained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866DE">
        <w:rPr>
          <w:rFonts w:ascii="Helvetica" w:hAnsi="Helvetica" w:cs="Arial"/>
          <w:b/>
          <w:sz w:val="22"/>
          <w:szCs w:val="22"/>
        </w:rPr>
        <w:t>[</w:t>
      </w:r>
      <w:r w:rsidR="003618D4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Pr="008866DE">
        <w:rPr>
          <w:rFonts w:ascii="Helvetica" w:hAnsi="Helvetica" w:cs="Arial"/>
          <w:b/>
          <w:sz w:val="22"/>
          <w:szCs w:val="22"/>
        </w:rPr>
        <w:t>]</w:t>
      </w:r>
      <w:r w:rsidRPr="00D41083">
        <w:rPr>
          <w:rFonts w:ascii="Helvetica" w:hAnsi="Helvetica" w:cs="Arial"/>
          <w:sz w:val="22"/>
          <w:szCs w:val="22"/>
        </w:rPr>
        <w:t>.</w:t>
      </w:r>
    </w:p>
    <w:p w14:paraId="7CFEB10F" w14:textId="60DE4DEA" w:rsidR="008B69C8" w:rsidRPr="00076B1E" w:rsidRDefault="00076B1E" w:rsidP="00AC1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76B1E">
        <w:rPr>
          <w:rFonts w:ascii="Helvetica" w:hAnsi="Helvetica" w:cs="Arial"/>
          <w:color w:val="FF0000"/>
          <w:sz w:val="22"/>
          <w:szCs w:val="22"/>
        </w:rPr>
        <w:lastRenderedPageBreak/>
        <w:t>Talent takes a plate from the incubator. (Use 2.4.1)</w:t>
      </w:r>
    </w:p>
    <w:p w14:paraId="47F0FD97" w14:textId="389D2317" w:rsidR="00A74FCA" w:rsidRPr="004A7951" w:rsidRDefault="008866DE" w:rsidP="00AC1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4A7951">
        <w:rPr>
          <w:rFonts w:ascii="Helvetica" w:hAnsi="Helvetica" w:cs="Arial"/>
          <w:i/>
          <w:color w:val="4472C4" w:themeColor="accent1"/>
          <w:sz w:val="22"/>
          <w:szCs w:val="22"/>
        </w:rPr>
        <w:t>Use 2.2.1</w:t>
      </w:r>
    </w:p>
    <w:p w14:paraId="31161E82" w14:textId="6C8E1D35" w:rsidR="008866DE" w:rsidRDefault="008866DE" w:rsidP="00AC1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951">
        <w:rPr>
          <w:rFonts w:ascii="Helvetica" w:hAnsi="Helvetica" w:cs="Arial"/>
          <w:i/>
          <w:color w:val="4472C4" w:themeColor="accent1"/>
          <w:sz w:val="22"/>
          <w:szCs w:val="22"/>
        </w:rPr>
        <w:t>Use 2.3.1</w:t>
      </w:r>
    </w:p>
    <w:p w14:paraId="5879FB7A" w14:textId="4BE17098" w:rsidR="0053243F" w:rsidRPr="00002908" w:rsidRDefault="008866DE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a plate with uniform dorm-shaped clones.</w:t>
      </w:r>
    </w:p>
    <w:p w14:paraId="3F966FD7" w14:textId="63ADEDC0" w:rsidR="0053243F" w:rsidRPr="0020019B" w:rsidRDefault="0053243F" w:rsidP="0020019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A35AE">
        <w:rPr>
          <w:rFonts w:ascii="Helvetica" w:hAnsi="Helvetica" w:cs="Arial"/>
          <w:b/>
          <w:i w:val="0"/>
          <w:sz w:val="22"/>
          <w:szCs w:val="22"/>
        </w:rPr>
        <w:t xml:space="preserve">Deletion of </w:t>
      </w:r>
      <w:r w:rsidR="001A35AE">
        <w:rPr>
          <w:rFonts w:ascii="Helvetica" w:hAnsi="Helvetica" w:cs="Arial"/>
          <w:b/>
          <w:i w:val="0"/>
          <w:sz w:val="22"/>
          <w:szCs w:val="22"/>
        </w:rPr>
        <w:t>E</w:t>
      </w:r>
      <w:r w:rsidRPr="001A35AE">
        <w:rPr>
          <w:rFonts w:ascii="Helvetica" w:hAnsi="Helvetica" w:cs="Arial"/>
          <w:b/>
          <w:i w:val="0"/>
          <w:sz w:val="22"/>
          <w:szCs w:val="22"/>
        </w:rPr>
        <w:t xml:space="preserve">xon 23 in </w:t>
      </w:r>
      <w:r w:rsidR="001A35AE">
        <w:rPr>
          <w:rFonts w:ascii="Helvetica" w:hAnsi="Helvetica" w:cs="Arial"/>
          <w:b/>
          <w:i w:val="0"/>
          <w:sz w:val="22"/>
          <w:szCs w:val="22"/>
        </w:rPr>
        <w:t>M</w:t>
      </w:r>
      <w:r w:rsidRPr="001A35AE">
        <w:rPr>
          <w:rFonts w:ascii="Helvetica" w:hAnsi="Helvetica" w:cs="Arial"/>
          <w:b/>
          <w:i w:val="0"/>
          <w:sz w:val="22"/>
          <w:szCs w:val="22"/>
        </w:rPr>
        <w:t xml:space="preserve">ouse iPSCs with </w:t>
      </w:r>
      <w:r w:rsidR="001A35AE">
        <w:rPr>
          <w:rFonts w:ascii="Helvetica" w:hAnsi="Helvetica" w:cs="Arial"/>
          <w:b/>
          <w:i w:val="0"/>
          <w:sz w:val="22"/>
          <w:szCs w:val="22"/>
        </w:rPr>
        <w:t>T</w:t>
      </w:r>
      <w:r w:rsidRPr="001A35AE">
        <w:rPr>
          <w:rFonts w:ascii="Helvetica" w:hAnsi="Helvetica" w:cs="Arial"/>
          <w:b/>
          <w:i w:val="0"/>
          <w:sz w:val="22"/>
          <w:szCs w:val="22"/>
        </w:rPr>
        <w:t xml:space="preserve">wo </w:t>
      </w:r>
      <w:r w:rsidR="001A35AE">
        <w:rPr>
          <w:rFonts w:ascii="Helvetica" w:hAnsi="Helvetica" w:cs="Arial"/>
          <w:b/>
          <w:i w:val="0"/>
          <w:sz w:val="22"/>
          <w:szCs w:val="22"/>
        </w:rPr>
        <w:t>G</w:t>
      </w:r>
      <w:r w:rsidRPr="001A35AE">
        <w:rPr>
          <w:rFonts w:ascii="Helvetica" w:hAnsi="Helvetica" w:cs="Arial"/>
          <w:b/>
          <w:i w:val="0"/>
          <w:sz w:val="22"/>
          <w:szCs w:val="22"/>
        </w:rPr>
        <w:t>uide</w:t>
      </w:r>
      <w:r w:rsidR="0020019B">
        <w:rPr>
          <w:rFonts w:ascii="Helvetica" w:hAnsi="Helvetica" w:cs="Arial"/>
          <w:b/>
          <w:i w:val="0"/>
          <w:sz w:val="22"/>
          <w:szCs w:val="22"/>
        </w:rPr>
        <w:t xml:space="preserve"> RNAs (gRNAs) coupled with Cas9</w:t>
      </w:r>
    </w:p>
    <w:p w14:paraId="094D670C" w14:textId="3F9E9ADF" w:rsidR="0053243F" w:rsidRPr="00120D3A" w:rsidRDefault="0060459B" w:rsidP="00120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Now, </w:t>
      </w:r>
      <w:r w:rsidR="00C76272">
        <w:rPr>
          <w:rFonts w:ascii="Helvetica" w:hAnsi="Helvetica" w:cs="Arial" w:hint="eastAsia"/>
          <w:sz w:val="22"/>
          <w:szCs w:val="22"/>
          <w:lang w:eastAsia="zh-CN"/>
        </w:rPr>
        <w:t xml:space="preserve">digest </w:t>
      </w:r>
      <w:r w:rsidR="0053243F" w:rsidRPr="00120D3A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prepared</w:t>
      </w:r>
      <w:r w:rsidR="0053243F" w:rsidRPr="00120D3A">
        <w:rPr>
          <w:rFonts w:ascii="Helvetica" w:hAnsi="Helvetica" w:cs="Arial"/>
          <w:sz w:val="22"/>
          <w:szCs w:val="22"/>
        </w:rPr>
        <w:t xml:space="preserve"> </w:t>
      </w:r>
      <w:r w:rsidR="0053243F" w:rsidRPr="00346C7B">
        <w:rPr>
          <w:rFonts w:ascii="Helvetica" w:hAnsi="Helvetica" w:cs="Arial"/>
          <w:sz w:val="22"/>
          <w:szCs w:val="22"/>
        </w:rPr>
        <w:t>mouse iPSCs</w:t>
      </w:r>
      <w:r w:rsidRPr="00346C7B">
        <w:rPr>
          <w:rFonts w:ascii="Helvetica" w:hAnsi="Helvetica" w:cs="Arial"/>
          <w:sz w:val="22"/>
          <w:szCs w:val="22"/>
        </w:rPr>
        <w:t xml:space="preserve"> </w:t>
      </w:r>
      <w:r w:rsidRPr="00346C7B">
        <w:rPr>
          <w:rFonts w:ascii="Helvetica" w:hAnsi="Helvetica" w:cs="Arial"/>
          <w:i/>
          <w:color w:val="FF0000"/>
          <w:sz w:val="22"/>
          <w:szCs w:val="22"/>
        </w:rPr>
        <w:t>(pronounce as I-P-S-Cs)</w:t>
      </w:r>
      <w:r w:rsidR="0053243F" w:rsidRPr="00346C7B">
        <w:rPr>
          <w:rFonts w:ascii="Helvetica" w:hAnsi="Helvetica" w:cs="Arial"/>
          <w:sz w:val="22"/>
          <w:szCs w:val="22"/>
        </w:rPr>
        <w:t xml:space="preserve"> </w:t>
      </w:r>
      <w:r w:rsidR="00C76272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by adding </w:t>
      </w:r>
      <w:r w:rsidR="00FA264C" w:rsidRPr="00346C7B">
        <w:rPr>
          <w:rFonts w:ascii="Helvetica" w:hAnsi="Helvetica" w:cs="Arial"/>
          <w:sz w:val="22"/>
          <w:szCs w:val="22"/>
          <w:lang w:eastAsia="zh-CN"/>
        </w:rPr>
        <w:t xml:space="preserve">1 </w:t>
      </w:r>
      <w:r w:rsidR="00346C7B" w:rsidRPr="00346C7B"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="00C76272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r w:rsidR="00FA264C" w:rsidRPr="00346C7B">
        <w:rPr>
          <w:rFonts w:ascii="Helvetica" w:hAnsi="Helvetica" w:cs="Arial"/>
          <w:sz w:val="22"/>
          <w:szCs w:val="22"/>
          <w:lang w:eastAsia="zh-CN"/>
        </w:rPr>
        <w:t>TVP solution</w:t>
      </w:r>
      <w:r w:rsidR="00FA264C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2EF2" w:rsidRPr="00346C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92EF2" w:rsidRPr="00346C7B">
        <w:rPr>
          <w:rFonts w:ascii="Helvetica" w:hAnsi="Helvetica" w:cs="Arial" w:hint="eastAsia"/>
          <w:sz w:val="22"/>
          <w:szCs w:val="22"/>
          <w:lang w:eastAsia="zh-CN"/>
        </w:rPr>
        <w:t>. Transfer</w:t>
      </w:r>
      <w:r w:rsidR="00C76272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the cell culture </w:t>
      </w:r>
      <w:r w:rsidR="0053243F" w:rsidRPr="00346C7B">
        <w:rPr>
          <w:rFonts w:ascii="Helvetica" w:hAnsi="Helvetica" w:cs="Arial"/>
          <w:sz w:val="22"/>
          <w:szCs w:val="22"/>
        </w:rPr>
        <w:t>in</w:t>
      </w:r>
      <w:r w:rsidR="00C76272" w:rsidRPr="00346C7B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53243F" w:rsidRPr="00346C7B">
        <w:rPr>
          <w:rFonts w:ascii="Helvetica" w:hAnsi="Helvetica" w:cs="Arial"/>
          <w:sz w:val="22"/>
          <w:szCs w:val="22"/>
        </w:rPr>
        <w:t xml:space="preserve"> a 24-well plate coated with fibronectin and </w:t>
      </w:r>
      <w:r w:rsidR="0053243F" w:rsidRPr="00346C7B">
        <w:rPr>
          <w:rFonts w:ascii="Helvetica" w:hAnsi="Helvetica" w:cs="Arial"/>
          <w:sz w:val="22"/>
          <w:szCs w:val="22"/>
          <w:lang w:eastAsia="zh-CN"/>
        </w:rPr>
        <w:t>gelatin</w:t>
      </w:r>
      <w:r w:rsid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6C7B" w:rsidRPr="00346C7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33450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264C" w:rsidRPr="00346C7B">
        <w:rPr>
          <w:rFonts w:ascii="Helvetica" w:hAnsi="Helvetica" w:cs="Arial"/>
          <w:sz w:val="22"/>
          <w:szCs w:val="22"/>
          <w:lang w:eastAsia="zh-CN"/>
        </w:rPr>
        <w:t>and</w:t>
      </w:r>
      <w:r w:rsidR="00FA264C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3450" w:rsidRPr="00346C7B">
        <w:rPr>
          <w:rFonts w:ascii="Helvetica" w:hAnsi="Helvetica" w:cs="Arial" w:hint="eastAsia"/>
          <w:sz w:val="22"/>
          <w:szCs w:val="22"/>
          <w:lang w:eastAsia="zh-CN"/>
        </w:rPr>
        <w:t>incubate</w:t>
      </w:r>
      <w:r w:rsidR="003A62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6C7B">
        <w:rPr>
          <w:rFonts w:ascii="Helvetica" w:hAnsi="Helvetica" w:cs="Arial"/>
          <w:sz w:val="22"/>
          <w:szCs w:val="22"/>
          <w:lang w:eastAsia="zh-CN"/>
        </w:rPr>
        <w:t>at 37 degrees Celsius</w:t>
      </w:r>
      <w:r w:rsidR="00FA264C" w:rsidRPr="00346C7B">
        <w:rPr>
          <w:rFonts w:ascii="Helvetica" w:hAnsi="Helvetica" w:cs="Arial"/>
          <w:sz w:val="22"/>
          <w:szCs w:val="22"/>
          <w:lang w:eastAsia="zh-CN"/>
        </w:rPr>
        <w:t xml:space="preserve"> with 5% </w:t>
      </w:r>
      <w:r w:rsidR="00346C7B">
        <w:rPr>
          <w:rFonts w:ascii="Helvetica" w:hAnsi="Helvetica" w:cs="Arial"/>
          <w:sz w:val="22"/>
          <w:szCs w:val="22"/>
          <w:lang w:eastAsia="zh-CN"/>
        </w:rPr>
        <w:t>carbon dioxide</w:t>
      </w:r>
      <w:r w:rsidR="00FA264C" w:rsidRPr="003A622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3A622F" w:rsidRPr="003A622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46C7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3A622F" w:rsidRPr="003A622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3243F" w:rsidRPr="00120D3A">
        <w:rPr>
          <w:rFonts w:ascii="Helvetica" w:hAnsi="Helvetica" w:cs="Arial"/>
          <w:sz w:val="22"/>
          <w:szCs w:val="22"/>
        </w:rPr>
        <w:t>.</w:t>
      </w:r>
    </w:p>
    <w:p w14:paraId="6CB9E4AA" w14:textId="654A0976" w:rsidR="00092EF2" w:rsidRDefault="004C58E0" w:rsidP="00FB5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092EF2">
        <w:rPr>
          <w:rFonts w:ascii="Helvetica" w:hAnsi="Helvetica" w:cs="Arial" w:hint="eastAsia"/>
          <w:sz w:val="22"/>
          <w:szCs w:val="22"/>
          <w:lang w:eastAsia="zh-CN"/>
        </w:rPr>
        <w:t>adds solution into a dish.</w:t>
      </w:r>
    </w:p>
    <w:p w14:paraId="0F9DF751" w14:textId="5262B99E" w:rsidR="00FB55BC" w:rsidRDefault="0016760B" w:rsidP="00FB5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761337">
        <w:rPr>
          <w:rFonts w:ascii="Helvetica" w:hAnsi="Helvetica" w:cs="Arial" w:hint="eastAsia"/>
          <w:sz w:val="22"/>
          <w:szCs w:val="22"/>
          <w:lang w:eastAsia="zh-CN"/>
        </w:rPr>
        <w:t>Transfers cell culture into each well of a plate</w:t>
      </w:r>
      <w:r w:rsidR="004C58E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A822FF" w14:textId="11FF9821" w:rsidR="00346C7B" w:rsidRPr="00120D3A" w:rsidRDefault="00346C7B" w:rsidP="00FB5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into an incubator.</w:t>
      </w:r>
    </w:p>
    <w:p w14:paraId="61610DD2" w14:textId="043BD73A" w:rsidR="0053243F" w:rsidRPr="00120D3A" w:rsidRDefault="0053243F" w:rsidP="00120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D3A">
        <w:rPr>
          <w:rFonts w:ascii="Helvetica" w:hAnsi="Helvetica" w:cs="Arial"/>
          <w:sz w:val="22"/>
          <w:szCs w:val="22"/>
        </w:rPr>
        <w:t>After the cells reach 50% confluence</w:t>
      </w:r>
      <w:r w:rsidR="008511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1123" w:rsidRPr="0085112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20D3A">
        <w:rPr>
          <w:rFonts w:ascii="Helvetica" w:hAnsi="Helvetica" w:cs="Arial"/>
          <w:sz w:val="22"/>
          <w:szCs w:val="22"/>
        </w:rPr>
        <w:t xml:space="preserve">, </w:t>
      </w:r>
      <w:r w:rsidRPr="00733450">
        <w:rPr>
          <w:rFonts w:ascii="Helvetica" w:hAnsi="Helvetica" w:cs="Arial"/>
          <w:sz w:val="22"/>
          <w:szCs w:val="22"/>
        </w:rPr>
        <w:t>swit</w:t>
      </w:r>
      <w:r w:rsidR="00851123" w:rsidRPr="00733450">
        <w:rPr>
          <w:rFonts w:ascii="Helvetica" w:hAnsi="Helvetica" w:cs="Arial"/>
          <w:sz w:val="22"/>
          <w:szCs w:val="22"/>
        </w:rPr>
        <w:t xml:space="preserve">ch to </w:t>
      </w:r>
      <w:r w:rsidR="00684156" w:rsidRPr="00733450">
        <w:rPr>
          <w:rFonts w:ascii="Helvetica" w:hAnsi="Helvetica" w:cs="Arial"/>
          <w:sz w:val="22"/>
          <w:szCs w:val="22"/>
          <w:lang w:eastAsia="zh-CN"/>
        </w:rPr>
        <w:t>500</w:t>
      </w:r>
      <w:r w:rsidR="00BD0B37" w:rsidRPr="00733450">
        <w:rPr>
          <w:rFonts w:ascii="Helvetica" w:hAnsi="Helvetica" w:cs="Arial" w:hint="eastAsia"/>
          <w:sz w:val="22"/>
          <w:szCs w:val="22"/>
          <w:lang w:eastAsia="zh-CN"/>
        </w:rPr>
        <w:t xml:space="preserve"> microliters</w:t>
      </w:r>
      <w:r w:rsidR="00BD0B37"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r w:rsidR="00851123">
        <w:rPr>
          <w:rFonts w:ascii="Helvetica" w:hAnsi="Helvetica" w:cs="Arial"/>
          <w:sz w:val="22"/>
          <w:szCs w:val="22"/>
        </w:rPr>
        <w:t>the fresh culture medium containing 8 micrograms per milliliter polybrene</w:t>
      </w:r>
      <w:r w:rsidRPr="00120D3A">
        <w:rPr>
          <w:rFonts w:ascii="Helvetica" w:hAnsi="Helvetica" w:cs="Arial"/>
          <w:sz w:val="22"/>
          <w:szCs w:val="22"/>
        </w:rPr>
        <w:t>.</w:t>
      </w:r>
      <w:r w:rsidR="00D126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27F1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D126BD" w:rsidRPr="00120D3A">
        <w:rPr>
          <w:rFonts w:ascii="Helvetica" w:hAnsi="Helvetica" w:cs="Arial"/>
          <w:sz w:val="22"/>
          <w:szCs w:val="22"/>
        </w:rPr>
        <w:t xml:space="preserve">dd </w:t>
      </w:r>
      <w:r w:rsidR="00D126BD">
        <w:rPr>
          <w:rFonts w:ascii="Helvetica" w:hAnsi="Helvetica" w:cs="Arial"/>
          <w:sz w:val="22"/>
          <w:szCs w:val="22"/>
        </w:rPr>
        <w:t>100 microliters</w:t>
      </w:r>
      <w:r w:rsidR="00D126BD" w:rsidRPr="00120D3A">
        <w:rPr>
          <w:rFonts w:ascii="Helvetica" w:hAnsi="Helvetica" w:cs="Arial"/>
          <w:sz w:val="22"/>
          <w:szCs w:val="22"/>
        </w:rPr>
        <w:t xml:space="preserve"> of the lentiviral particle solution to </w:t>
      </w:r>
      <w:r w:rsidR="00D126B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126BD" w:rsidRPr="00120D3A">
        <w:rPr>
          <w:rFonts w:ascii="Helvetica" w:hAnsi="Helvetica" w:cs="Arial"/>
          <w:sz w:val="22"/>
          <w:szCs w:val="22"/>
        </w:rPr>
        <w:t>mouse iPSCs</w:t>
      </w:r>
      <w:r w:rsidR="00D126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26BD" w:rsidRPr="00D126B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5239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126BD" w:rsidRPr="00D126B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126BD" w:rsidRPr="00120D3A">
        <w:rPr>
          <w:rFonts w:ascii="Helvetica" w:hAnsi="Helvetica" w:cs="Arial"/>
          <w:sz w:val="22"/>
          <w:szCs w:val="22"/>
        </w:rPr>
        <w:t xml:space="preserve">. Incubate </w:t>
      </w:r>
      <w:r w:rsidR="0027464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1556B">
        <w:rPr>
          <w:rFonts w:ascii="Helvetica" w:hAnsi="Helvetica" w:cs="Arial"/>
          <w:sz w:val="22"/>
          <w:szCs w:val="22"/>
        </w:rPr>
        <w:t>cells for 3 days at 37 degrees Celsius</w:t>
      </w:r>
      <w:r w:rsidR="00D126BD" w:rsidRPr="00120D3A">
        <w:rPr>
          <w:rFonts w:ascii="Helvetica" w:hAnsi="Helvetica" w:cs="Arial"/>
          <w:sz w:val="22"/>
          <w:szCs w:val="22"/>
        </w:rPr>
        <w:t xml:space="preserve"> with 5% </w:t>
      </w:r>
      <w:r w:rsidR="00A1556B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9523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239E" w:rsidRPr="0095239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5239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5239E" w:rsidRPr="0095239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126BD" w:rsidRPr="00120D3A">
        <w:rPr>
          <w:rFonts w:ascii="Helvetica" w:hAnsi="Helvetica" w:cs="Arial"/>
          <w:sz w:val="22"/>
          <w:szCs w:val="22"/>
        </w:rPr>
        <w:t>.</w:t>
      </w:r>
    </w:p>
    <w:p w14:paraId="635C0A14" w14:textId="7E16F2AB" w:rsidR="0053243F" w:rsidRDefault="00BF6653" w:rsidP="00BF66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50% confluence.</w:t>
      </w:r>
    </w:p>
    <w:p w14:paraId="33EF4AD7" w14:textId="17599428" w:rsidR="00BF6653" w:rsidRDefault="00486F4F" w:rsidP="00BF66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removes </w:t>
      </w:r>
      <w:r>
        <w:rPr>
          <w:rFonts w:ascii="Helvetica" w:hAnsi="Helvetica" w:cs="Arial"/>
          <w:sz w:val="22"/>
          <w:szCs w:val="22"/>
          <w:lang w:eastAsia="zh-CN"/>
        </w:rPr>
        <w:t>medium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adds </w:t>
      </w:r>
      <w:r w:rsidR="0095239E">
        <w:rPr>
          <w:rFonts w:ascii="Helvetica" w:hAnsi="Helvetica" w:cs="Arial" w:hint="eastAsia"/>
          <w:sz w:val="22"/>
          <w:szCs w:val="22"/>
          <w:lang w:eastAsia="zh-CN"/>
        </w:rPr>
        <w:t xml:space="preserve">two </w:t>
      </w:r>
      <w:r>
        <w:rPr>
          <w:rFonts w:ascii="Helvetica" w:hAnsi="Helvetica" w:cs="Arial" w:hint="eastAsia"/>
          <w:sz w:val="22"/>
          <w:szCs w:val="22"/>
          <w:lang w:eastAsia="zh-CN"/>
        </w:rPr>
        <w:t>new medium.</w:t>
      </w:r>
      <w:r w:rsidR="00FB1B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5CFB8478" w14:textId="5755F4CE" w:rsidR="0053243F" w:rsidRPr="00210FB1" w:rsidRDefault="0095239E" w:rsidP="00210F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210FB1">
        <w:rPr>
          <w:rFonts w:ascii="Helvetica" w:hAnsi="Helvetica" w:cs="Arial" w:hint="eastAsia"/>
          <w:sz w:val="22"/>
          <w:szCs w:val="22"/>
          <w:lang w:eastAsia="zh-CN"/>
        </w:rPr>
        <w:t>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817D83"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incubator.</w:t>
      </w:r>
      <w:r w:rsidR="000828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2886" w:rsidRPr="0008288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9B1D868" w14:textId="54E76871" w:rsidR="0053243F" w:rsidRPr="00E2057E" w:rsidRDefault="00F3069B" w:rsidP="00120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6C7B">
        <w:rPr>
          <w:rFonts w:ascii="Helvetica" w:hAnsi="Helvetica" w:cs="Arial" w:hint="eastAsia"/>
          <w:sz w:val="22"/>
          <w:szCs w:val="22"/>
          <w:lang w:eastAsia="zh-CN"/>
        </w:rPr>
        <w:t>Next</w:t>
      </w:r>
      <w:r w:rsidR="00EC22E0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20B69" w:rsidRPr="00346C7B">
        <w:rPr>
          <w:rFonts w:ascii="Helvetica" w:hAnsi="Helvetica" w:cs="Arial"/>
          <w:sz w:val="22"/>
          <w:szCs w:val="22"/>
        </w:rPr>
        <w:t>determine</w:t>
      </w:r>
      <w:r w:rsidR="00203798" w:rsidRPr="00346C7B">
        <w:rPr>
          <w:rFonts w:ascii="Helvetica" w:hAnsi="Helvetica" w:cs="Arial"/>
          <w:sz w:val="22"/>
          <w:szCs w:val="22"/>
        </w:rPr>
        <w:t xml:space="preserve"> the minimum concentration of blasticidin and hygromycin B </w:t>
      </w:r>
      <w:r w:rsidR="009177AF" w:rsidRPr="00346C7B">
        <w:rPr>
          <w:rFonts w:ascii="Helvetica" w:hAnsi="Helvetica" w:cs="Arial" w:hint="eastAsia"/>
          <w:sz w:val="22"/>
          <w:szCs w:val="22"/>
          <w:lang w:eastAsia="zh-CN"/>
        </w:rPr>
        <w:t>which is at half-kill rate within 24 hours</w:t>
      </w:r>
      <w:r w:rsidR="006C0AC6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0AC6" w:rsidRPr="00346C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03798" w:rsidRPr="00346C7B">
        <w:rPr>
          <w:rFonts w:ascii="Helvetica" w:hAnsi="Helvetica" w:cs="Arial"/>
          <w:sz w:val="22"/>
          <w:szCs w:val="22"/>
        </w:rPr>
        <w:t>.</w:t>
      </w:r>
      <w:r w:rsidR="00203798" w:rsidRPr="00346C7B">
        <w:rPr>
          <w:rFonts w:ascii="Helvetica" w:hAnsi="Helvetica" w:cs="Arial" w:hint="eastAsia"/>
          <w:sz w:val="22"/>
          <w:szCs w:val="22"/>
          <w:lang w:eastAsia="zh-CN"/>
        </w:rPr>
        <w:t xml:space="preserve"> Add the media of </w:t>
      </w:r>
      <w:r w:rsidR="00203798" w:rsidRPr="00346C7B">
        <w:rPr>
          <w:rFonts w:ascii="Helvetica" w:hAnsi="Helvetica" w:cs="Arial"/>
          <w:sz w:val="22"/>
          <w:szCs w:val="22"/>
        </w:rPr>
        <w:t xml:space="preserve">2.5 </w:t>
      </w:r>
      <w:r w:rsidR="00203798" w:rsidRPr="00346C7B">
        <w:rPr>
          <w:rFonts w:ascii="Helvetica" w:hAnsi="Helvetica" w:cs="Arial" w:hint="eastAsia"/>
          <w:sz w:val="22"/>
          <w:szCs w:val="22"/>
          <w:lang w:eastAsia="zh-CN"/>
        </w:rPr>
        <w:t>micrograms per milliliter</w:t>
      </w:r>
      <w:r w:rsidR="00203798" w:rsidRPr="00120D3A">
        <w:rPr>
          <w:rFonts w:ascii="Helvetica" w:hAnsi="Helvetica" w:cs="Arial"/>
          <w:sz w:val="22"/>
          <w:szCs w:val="22"/>
        </w:rPr>
        <w:t xml:space="preserve"> blasticidin and 100 </w:t>
      </w:r>
      <w:r w:rsidR="00203798">
        <w:rPr>
          <w:rFonts w:ascii="Helvetica" w:hAnsi="Helvetica" w:cs="Arial" w:hint="eastAsia"/>
          <w:sz w:val="22"/>
          <w:szCs w:val="22"/>
          <w:lang w:eastAsia="zh-CN"/>
        </w:rPr>
        <w:t>micrograms per milliliter</w:t>
      </w:r>
      <w:r w:rsidR="00203798" w:rsidRPr="00120D3A">
        <w:rPr>
          <w:rFonts w:ascii="Helvetica" w:hAnsi="Helvetica" w:cs="Arial"/>
          <w:sz w:val="22"/>
          <w:szCs w:val="22"/>
        </w:rPr>
        <w:t xml:space="preserve"> hygromycin B</w:t>
      </w:r>
      <w:r w:rsidR="002037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3798" w:rsidRPr="00E2057E">
        <w:rPr>
          <w:rFonts w:ascii="Helvetica" w:hAnsi="Helvetica" w:cs="Arial" w:hint="eastAsia"/>
          <w:sz w:val="22"/>
          <w:szCs w:val="22"/>
          <w:lang w:eastAsia="zh-CN"/>
        </w:rPr>
        <w:t>into the cells</w:t>
      </w:r>
      <w:r w:rsidR="000633F6" w:rsidRPr="00E205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633F6" w:rsidRPr="00E2057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03798" w:rsidRPr="00E2057E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203798" w:rsidRPr="00E2057E">
        <w:rPr>
          <w:rFonts w:ascii="Helvetica" w:hAnsi="Helvetica" w:cs="Arial"/>
          <w:sz w:val="22"/>
          <w:szCs w:val="22"/>
          <w:lang w:eastAsia="zh-CN"/>
        </w:rPr>
        <w:t xml:space="preserve">wait </w:t>
      </w:r>
      <w:r w:rsidR="00684156" w:rsidRPr="00E2057E">
        <w:rPr>
          <w:rFonts w:ascii="Helvetica" w:hAnsi="Helvetica" w:cs="Arial"/>
          <w:sz w:val="22"/>
          <w:szCs w:val="22"/>
          <w:lang w:eastAsia="zh-CN"/>
        </w:rPr>
        <w:t>for 3 days</w:t>
      </w:r>
      <w:r w:rsidR="00203798" w:rsidRPr="00E2057E">
        <w:rPr>
          <w:rFonts w:ascii="Helvetica" w:hAnsi="Helvetica" w:cs="Arial"/>
          <w:sz w:val="22"/>
          <w:szCs w:val="22"/>
          <w:lang w:eastAsia="zh-CN"/>
        </w:rPr>
        <w:t>,</w:t>
      </w:r>
      <w:r w:rsidR="00203798" w:rsidRPr="00E2057E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EC22E0" w:rsidRPr="00E2057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53243F" w:rsidRPr="00E2057E">
        <w:rPr>
          <w:rFonts w:ascii="Helvetica" w:hAnsi="Helvetica" w:cs="Arial"/>
          <w:sz w:val="22"/>
          <w:szCs w:val="22"/>
        </w:rPr>
        <w:t xml:space="preserve">elect </w:t>
      </w:r>
      <w:r w:rsidR="00E2057E">
        <w:rPr>
          <w:rFonts w:ascii="Helvetica" w:hAnsi="Helvetica" w:cs="Arial" w:hint="eastAsia"/>
          <w:sz w:val="22"/>
          <w:szCs w:val="22"/>
          <w:lang w:eastAsia="zh-CN"/>
        </w:rPr>
        <w:t xml:space="preserve">the cells that remain adherent as </w:t>
      </w:r>
      <w:r w:rsidR="0053243F" w:rsidRPr="00E2057E">
        <w:rPr>
          <w:rFonts w:ascii="Helvetica" w:hAnsi="Helvetica" w:cs="Arial"/>
          <w:sz w:val="22"/>
          <w:szCs w:val="22"/>
        </w:rPr>
        <w:t xml:space="preserve">stably infected cells </w:t>
      </w:r>
      <w:r w:rsidR="00203798" w:rsidRPr="00E2057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810FA" w:rsidRPr="00E2057E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03798" w:rsidRPr="00E2057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03798" w:rsidRPr="00E2057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53243F" w:rsidRPr="00E2057E">
        <w:rPr>
          <w:rFonts w:ascii="Helvetica" w:hAnsi="Helvetica" w:cs="Arial"/>
          <w:sz w:val="22"/>
          <w:szCs w:val="22"/>
        </w:rPr>
        <w:t xml:space="preserve"> </w:t>
      </w:r>
    </w:p>
    <w:p w14:paraId="76C7E478" w14:textId="7CD659DA" w:rsidR="0053243F" w:rsidRDefault="00BB288D" w:rsidP="00FF7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</w:t>
      </w:r>
      <w:r w:rsidR="001D04C9">
        <w:rPr>
          <w:rFonts w:ascii="Helvetica" w:hAnsi="Helvetica" w:cs="Arial" w:hint="eastAsia"/>
          <w:sz w:val="22"/>
          <w:szCs w:val="22"/>
          <w:lang w:eastAsia="zh-CN"/>
        </w:rPr>
        <w:t>etermines minimum concentration on a paper.</w:t>
      </w:r>
    </w:p>
    <w:p w14:paraId="5B9ECF1A" w14:textId="1BE3663E" w:rsidR="00BB288D" w:rsidRDefault="003F573B" w:rsidP="00FF7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media.</w:t>
      </w:r>
    </w:p>
    <w:p w14:paraId="01DD6C4F" w14:textId="0A377059" w:rsidR="0053243F" w:rsidRPr="002054A5" w:rsidRDefault="003F573B" w:rsidP="002054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selects stably infected cells.</w:t>
      </w:r>
    </w:p>
    <w:p w14:paraId="2690D144" w14:textId="63CF40AB" w:rsidR="0053243F" w:rsidRPr="00120D3A" w:rsidRDefault="0053243F" w:rsidP="00120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D3A">
        <w:rPr>
          <w:rFonts w:ascii="Helvetica" w:hAnsi="Helvetica" w:cs="Arial"/>
          <w:sz w:val="22"/>
          <w:szCs w:val="22"/>
        </w:rPr>
        <w:t xml:space="preserve">Digest the </w:t>
      </w:r>
      <w:r w:rsidR="009477B6">
        <w:rPr>
          <w:rFonts w:ascii="Helvetica" w:hAnsi="Helvetica" w:cs="Arial"/>
          <w:sz w:val="22"/>
          <w:szCs w:val="22"/>
        </w:rPr>
        <w:t xml:space="preserve">selected </w:t>
      </w:r>
      <w:r w:rsidR="009477B6" w:rsidRPr="00E2057E">
        <w:rPr>
          <w:rFonts w:ascii="Helvetica" w:hAnsi="Helvetica" w:cs="Arial"/>
          <w:sz w:val="22"/>
          <w:szCs w:val="22"/>
        </w:rPr>
        <w:t>mouse iPSCs with 0.5 milliliters</w:t>
      </w:r>
      <w:r w:rsidRPr="00E2057E">
        <w:rPr>
          <w:rFonts w:ascii="Helvetica" w:hAnsi="Helvetica" w:cs="Arial"/>
          <w:sz w:val="22"/>
          <w:szCs w:val="22"/>
        </w:rPr>
        <w:t xml:space="preserve"> of TVP</w:t>
      </w:r>
      <w:r w:rsidR="006476E3" w:rsidRPr="00E205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76E3" w:rsidRPr="00E2057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T-V-P)</w:t>
      </w:r>
      <w:r w:rsidRPr="00E2057E">
        <w:rPr>
          <w:rFonts w:ascii="Helvetica" w:hAnsi="Helvetica" w:cs="Arial"/>
          <w:sz w:val="22"/>
          <w:szCs w:val="22"/>
        </w:rPr>
        <w:t xml:space="preserve"> solution each well </w:t>
      </w:r>
      <w:r w:rsidR="005E72BD" w:rsidRPr="00E2057E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5917B3" w:rsidRPr="00E2057E">
        <w:rPr>
          <w:rFonts w:ascii="Helvetica" w:hAnsi="Helvetica" w:cs="Arial" w:hint="eastAsia"/>
          <w:sz w:val="22"/>
          <w:szCs w:val="22"/>
          <w:lang w:eastAsia="zh-CN"/>
        </w:rPr>
        <w:t>a new</w:t>
      </w:r>
      <w:r w:rsidR="00FB232A" w:rsidRPr="00E205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B232A" w:rsidRPr="00E2057E">
        <w:rPr>
          <w:rFonts w:ascii="Helvetica" w:hAnsi="Helvetica" w:cs="Arial"/>
          <w:sz w:val="22"/>
          <w:szCs w:val="22"/>
        </w:rPr>
        <w:t>24</w:t>
      </w:r>
      <w:r w:rsidR="00FB232A">
        <w:rPr>
          <w:rFonts w:ascii="Helvetica" w:hAnsi="Helvetica" w:cs="Arial"/>
          <w:sz w:val="22"/>
          <w:szCs w:val="22"/>
        </w:rPr>
        <w:t>-well plate</w:t>
      </w:r>
      <w:r w:rsidR="005E72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72BD" w:rsidRPr="005E72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B232A">
        <w:rPr>
          <w:rFonts w:ascii="Helvetica" w:hAnsi="Helvetica" w:cs="Arial"/>
          <w:sz w:val="22"/>
          <w:szCs w:val="22"/>
        </w:rPr>
        <w:t>,</w:t>
      </w:r>
      <w:r w:rsidRPr="00120D3A">
        <w:rPr>
          <w:rFonts w:ascii="Helvetica" w:hAnsi="Helvetica" w:cs="Arial"/>
          <w:sz w:val="22"/>
          <w:szCs w:val="22"/>
        </w:rPr>
        <w:t xml:space="preserve"> and incubate cells for 30 min</w:t>
      </w:r>
      <w:r w:rsidR="009477B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477B6">
        <w:rPr>
          <w:rFonts w:ascii="Helvetica" w:hAnsi="Helvetica" w:cs="Arial"/>
          <w:sz w:val="22"/>
          <w:szCs w:val="22"/>
        </w:rPr>
        <w:t xml:space="preserve"> at 37 degrees Celsius with 5% carbon dioxide</w:t>
      </w:r>
      <w:r w:rsidR="00EF14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14BE" w:rsidRPr="00EF14B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20D3A">
        <w:rPr>
          <w:rFonts w:ascii="Helvetica" w:hAnsi="Helvetica" w:cs="Arial"/>
          <w:sz w:val="22"/>
          <w:szCs w:val="22"/>
        </w:rPr>
        <w:t>.</w:t>
      </w:r>
    </w:p>
    <w:p w14:paraId="1CB8EAE2" w14:textId="21981E4D" w:rsidR="0053243F" w:rsidRPr="001345DD" w:rsidRDefault="00E076A8" w:rsidP="00451F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5917B3">
        <w:rPr>
          <w:rFonts w:ascii="Helvetica" w:hAnsi="Helvetica" w:cs="Arial" w:hint="eastAsia"/>
          <w:sz w:val="22"/>
          <w:szCs w:val="22"/>
          <w:lang w:eastAsia="zh-CN"/>
        </w:rPr>
        <w:t xml:space="preserve">cells and </w:t>
      </w:r>
      <w:r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5917B3">
        <w:rPr>
          <w:rFonts w:ascii="Helvetica" w:hAnsi="Helvetica" w:cs="Arial" w:hint="eastAsia"/>
          <w:sz w:val="22"/>
          <w:szCs w:val="22"/>
          <w:lang w:eastAsia="zh-CN"/>
        </w:rPr>
        <w:t xml:space="preserve"> into a plate.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6FE7C06D" w14:textId="18296BD2" w:rsidR="001345DD" w:rsidRPr="00073611" w:rsidRDefault="00073611" w:rsidP="00451F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07361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 xml:space="preserve">Use </w:t>
      </w:r>
      <w:r w:rsidR="00151CA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07361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.2.3</w:t>
      </w:r>
    </w:p>
    <w:p w14:paraId="7D17AE06" w14:textId="100EE0B5" w:rsidR="0053243F" w:rsidRPr="00120D3A" w:rsidRDefault="006E4804" w:rsidP="00120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66509E">
        <w:rPr>
          <w:rFonts w:ascii="Helvetica" w:hAnsi="Helvetica" w:cs="Arial" w:hint="eastAsia"/>
          <w:sz w:val="22"/>
          <w:szCs w:val="22"/>
          <w:lang w:eastAsia="zh-CN"/>
        </w:rPr>
        <w:t xml:space="preserve">pipet </w:t>
      </w:r>
      <w:r w:rsidR="0053243F" w:rsidRPr="00120D3A">
        <w:rPr>
          <w:rFonts w:ascii="Helvetica" w:hAnsi="Helvetica" w:cs="Arial"/>
          <w:sz w:val="22"/>
          <w:szCs w:val="22"/>
        </w:rPr>
        <w:t>the iPSCs into single</w:t>
      </w:r>
      <w:r w:rsidR="0066509E">
        <w:rPr>
          <w:rFonts w:ascii="Helvetica" w:hAnsi="Helvetica" w:cs="Arial"/>
          <w:sz w:val="22"/>
          <w:szCs w:val="22"/>
        </w:rPr>
        <w:t xml:space="preserve"> cells </w:t>
      </w:r>
      <w:r w:rsidR="0066509E" w:rsidRPr="0066509E">
        <w:rPr>
          <w:rFonts w:ascii="Helvetica" w:hAnsi="Helvetica" w:cs="Arial"/>
          <w:b/>
          <w:sz w:val="22"/>
          <w:szCs w:val="22"/>
        </w:rPr>
        <w:t>[1]</w:t>
      </w:r>
      <w:r w:rsidR="0053243F" w:rsidRPr="00120D3A">
        <w:rPr>
          <w:rFonts w:ascii="Helvetica" w:hAnsi="Helvetica" w:cs="Arial"/>
          <w:sz w:val="22"/>
          <w:szCs w:val="22"/>
        </w:rPr>
        <w:t xml:space="preserve">, </w:t>
      </w:r>
      <w:r w:rsidR="00B604E0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53243F" w:rsidRPr="00120D3A">
        <w:rPr>
          <w:rFonts w:ascii="Helvetica" w:hAnsi="Helvetica" w:cs="Arial"/>
          <w:sz w:val="22"/>
          <w:szCs w:val="22"/>
        </w:rPr>
        <w:t xml:space="preserve">count cells with a cell counting chamber </w:t>
      </w:r>
      <w:r w:rsidR="0066509E" w:rsidRPr="0066509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604E0">
        <w:rPr>
          <w:rFonts w:ascii="Helvetica" w:hAnsi="Helvetica" w:cs="Arial" w:hint="eastAsia"/>
          <w:sz w:val="22"/>
          <w:szCs w:val="22"/>
          <w:lang w:eastAsia="zh-CN"/>
        </w:rPr>
        <w:t xml:space="preserve">. Select about </w:t>
      </w:r>
      <w:r w:rsidR="0053243F" w:rsidRPr="00120D3A">
        <w:rPr>
          <w:rFonts w:ascii="Helvetica" w:hAnsi="Helvetica" w:cs="Arial"/>
          <w:sz w:val="22"/>
          <w:szCs w:val="22"/>
        </w:rPr>
        <w:t>150 digested singl</w:t>
      </w:r>
      <w:r w:rsidR="00110A4B">
        <w:rPr>
          <w:rFonts w:ascii="Helvetica" w:hAnsi="Helvetica" w:cs="Arial"/>
          <w:sz w:val="22"/>
          <w:szCs w:val="22"/>
        </w:rPr>
        <w:t>e cells</w:t>
      </w:r>
      <w:r w:rsidR="00B604E0">
        <w:rPr>
          <w:rFonts w:ascii="Helvetica" w:hAnsi="Helvetica" w:cs="Arial" w:hint="eastAsia"/>
          <w:sz w:val="22"/>
          <w:szCs w:val="22"/>
          <w:lang w:eastAsia="zh-CN"/>
        </w:rPr>
        <w:t>, and dilute</w:t>
      </w:r>
      <w:r w:rsidR="00110A4B">
        <w:rPr>
          <w:rFonts w:ascii="Helvetica" w:hAnsi="Helvetica" w:cs="Arial"/>
          <w:sz w:val="22"/>
          <w:szCs w:val="22"/>
        </w:rPr>
        <w:t xml:space="preserve"> with mES medium into 10-</w:t>
      </w:r>
      <w:r w:rsidR="0053243F" w:rsidRPr="00120D3A">
        <w:rPr>
          <w:rFonts w:ascii="Helvetica" w:hAnsi="Helvetica" w:cs="Arial"/>
          <w:sz w:val="22"/>
          <w:szCs w:val="22"/>
        </w:rPr>
        <w:t>c</w:t>
      </w:r>
      <w:r w:rsidR="00E61A21">
        <w:rPr>
          <w:rFonts w:ascii="Helvetica" w:hAnsi="Helvetica" w:cs="Arial" w:hint="eastAsia"/>
          <w:sz w:val="22"/>
          <w:szCs w:val="22"/>
          <w:lang w:eastAsia="zh-CN"/>
        </w:rPr>
        <w:t>enti</w:t>
      </w:r>
      <w:r w:rsidR="0053243F" w:rsidRPr="00120D3A">
        <w:rPr>
          <w:rFonts w:ascii="Helvetica" w:hAnsi="Helvetica" w:cs="Arial"/>
          <w:sz w:val="22"/>
          <w:szCs w:val="22"/>
        </w:rPr>
        <w:t>m</w:t>
      </w:r>
      <w:r w:rsidR="00E61A21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53243F" w:rsidRPr="00120D3A">
        <w:rPr>
          <w:rFonts w:ascii="Helvetica" w:hAnsi="Helvetica" w:cs="Arial"/>
          <w:sz w:val="22"/>
          <w:szCs w:val="22"/>
        </w:rPr>
        <w:t xml:space="preserve"> dish</w:t>
      </w:r>
      <w:r w:rsidR="00B604E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04E0" w:rsidRPr="00B604E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17D83">
        <w:rPr>
          <w:rFonts w:ascii="Helvetica" w:hAnsi="Helvetica" w:cs="Arial"/>
          <w:sz w:val="22"/>
          <w:szCs w:val="22"/>
          <w:lang w:eastAsia="zh-CN"/>
        </w:rPr>
        <w:t>,</w:t>
      </w:r>
      <w:r w:rsidR="0053243F" w:rsidRPr="00120D3A">
        <w:rPr>
          <w:rFonts w:ascii="Helvetica" w:hAnsi="Helvetica" w:cs="Arial"/>
          <w:sz w:val="22"/>
          <w:szCs w:val="22"/>
        </w:rPr>
        <w:t xml:space="preserve"> </w:t>
      </w:r>
      <w:r w:rsidR="00817D83">
        <w:rPr>
          <w:rFonts w:ascii="Helvetica" w:hAnsi="Helvetica" w:cs="Arial"/>
          <w:sz w:val="22"/>
          <w:szCs w:val="22"/>
          <w:lang w:eastAsia="zh-CN"/>
        </w:rPr>
        <w:t>c</w:t>
      </w:r>
      <w:r w:rsidR="00B604E0">
        <w:rPr>
          <w:rFonts w:ascii="Helvetica" w:hAnsi="Helvetica" w:cs="Arial"/>
          <w:sz w:val="22"/>
          <w:szCs w:val="22"/>
        </w:rPr>
        <w:t xml:space="preserve">ulture at 37 degrees Celsius with 5% carbon dioxide </w:t>
      </w:r>
      <w:r w:rsidR="00B604E0" w:rsidRPr="00B604E0">
        <w:rPr>
          <w:rFonts w:ascii="Helvetica" w:hAnsi="Helvetica" w:cs="Arial"/>
          <w:b/>
          <w:sz w:val="22"/>
          <w:szCs w:val="22"/>
        </w:rPr>
        <w:t>[4]</w:t>
      </w:r>
      <w:r w:rsidR="0053243F" w:rsidRPr="00120D3A">
        <w:rPr>
          <w:rFonts w:ascii="Helvetica" w:hAnsi="Helvetica" w:cs="Arial"/>
          <w:sz w:val="22"/>
          <w:szCs w:val="22"/>
        </w:rPr>
        <w:t>.</w:t>
      </w:r>
    </w:p>
    <w:p w14:paraId="107C18CA" w14:textId="4776CA63" w:rsidR="0053243F" w:rsidRDefault="0066509E" w:rsidP="00E61A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pipets the cells.</w:t>
      </w:r>
    </w:p>
    <w:p w14:paraId="7B9969A5" w14:textId="1F68A69F" w:rsidR="0066509E" w:rsidRDefault="00AF44D6" w:rsidP="00E61A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a cell counter.</w:t>
      </w:r>
    </w:p>
    <w:p w14:paraId="1DE2C33C" w14:textId="6F1B7716" w:rsidR="00AF44D6" w:rsidRDefault="00AF44D6" w:rsidP="00E61A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cell culture and medium into a dish.</w:t>
      </w:r>
    </w:p>
    <w:p w14:paraId="2B22BF8E" w14:textId="24915EEB" w:rsidR="00AF44D6" w:rsidRPr="00120D3A" w:rsidRDefault="00AF44D6" w:rsidP="00E61A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 into an incubator.</w:t>
      </w:r>
    </w:p>
    <w:p w14:paraId="03CFB38F" w14:textId="305A7400" w:rsidR="0053243F" w:rsidRDefault="0053243F" w:rsidP="00120D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D3A">
        <w:rPr>
          <w:rFonts w:ascii="Helvetica" w:hAnsi="Helvetica" w:cs="Arial"/>
          <w:sz w:val="22"/>
          <w:szCs w:val="22"/>
        </w:rPr>
        <w:t>After about 10 days, under an inverted microscope</w:t>
      </w:r>
      <w:r w:rsidR="00C329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2958" w:rsidRPr="00C3295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3295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C3473">
        <w:rPr>
          <w:rFonts w:ascii="Helvetica" w:hAnsi="Helvetica" w:cs="Arial"/>
          <w:sz w:val="22"/>
          <w:szCs w:val="22"/>
        </w:rPr>
        <w:t xml:space="preserve"> us</w:t>
      </w:r>
      <w:r w:rsidR="00FC3473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Pr="00120D3A">
        <w:rPr>
          <w:rFonts w:ascii="Helvetica" w:hAnsi="Helvetica" w:cs="Arial"/>
          <w:sz w:val="22"/>
          <w:szCs w:val="22"/>
        </w:rPr>
        <w:t xml:space="preserve"> 10</w:t>
      </w:r>
      <w:r w:rsidR="00C32958">
        <w:rPr>
          <w:rFonts w:ascii="Helvetica" w:hAnsi="Helvetica" w:cs="Arial"/>
          <w:sz w:val="22"/>
          <w:szCs w:val="22"/>
        </w:rPr>
        <w:t>-microliter</w:t>
      </w:r>
      <w:r w:rsidRPr="00120D3A">
        <w:rPr>
          <w:rFonts w:ascii="Helvetica" w:hAnsi="Helvetica" w:cs="Arial"/>
          <w:sz w:val="22"/>
          <w:szCs w:val="22"/>
        </w:rPr>
        <w:t xml:space="preserve"> sterile pipette tips </w:t>
      </w:r>
      <w:r w:rsidR="00C32958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C32958" w:rsidRPr="00120D3A">
        <w:rPr>
          <w:rFonts w:ascii="Helvetica" w:hAnsi="Helvetica" w:cs="Arial"/>
          <w:sz w:val="22"/>
          <w:szCs w:val="22"/>
        </w:rPr>
        <w:t xml:space="preserve">pick single colonies </w:t>
      </w:r>
      <w:r w:rsidR="00C32958" w:rsidRPr="00C3295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C3473">
        <w:rPr>
          <w:rFonts w:ascii="Helvetica" w:hAnsi="Helvetica" w:cs="Arial"/>
          <w:sz w:val="22"/>
          <w:szCs w:val="22"/>
        </w:rPr>
        <w:t xml:space="preserve">, and </w:t>
      </w:r>
      <w:r w:rsidR="00FC3473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B234B2" w:rsidRPr="00120D3A">
        <w:rPr>
          <w:rFonts w:ascii="Helvetica" w:hAnsi="Helvetica" w:cs="Arial"/>
          <w:sz w:val="22"/>
          <w:szCs w:val="22"/>
        </w:rPr>
        <w:t>ransfer</w:t>
      </w:r>
      <w:r w:rsidR="00FC3473">
        <w:rPr>
          <w:rFonts w:ascii="Helvetica" w:hAnsi="Helvetica" w:cs="Arial"/>
          <w:sz w:val="22"/>
          <w:szCs w:val="22"/>
        </w:rPr>
        <w:t xml:space="preserve"> each</w:t>
      </w:r>
      <w:r w:rsidR="00246414">
        <w:rPr>
          <w:rFonts w:ascii="Helvetica" w:hAnsi="Helvetica" w:cs="Arial"/>
          <w:sz w:val="22"/>
          <w:szCs w:val="22"/>
        </w:rPr>
        <w:t xml:space="preserve"> </w:t>
      </w:r>
      <w:r w:rsidR="00FC3473">
        <w:rPr>
          <w:rFonts w:ascii="Helvetica" w:hAnsi="Helvetica" w:cs="Arial"/>
          <w:sz w:val="22"/>
          <w:szCs w:val="22"/>
        </w:rPr>
        <w:t>colony</w:t>
      </w:r>
      <w:r w:rsidR="00246414">
        <w:rPr>
          <w:rFonts w:ascii="Helvetica" w:hAnsi="Helvetica" w:cs="Arial"/>
          <w:sz w:val="22"/>
          <w:szCs w:val="22"/>
        </w:rPr>
        <w:t xml:space="preserve"> into 50 microliters </w:t>
      </w:r>
      <w:r w:rsidR="00B234B2" w:rsidRPr="00120D3A">
        <w:rPr>
          <w:rFonts w:ascii="Helvetica" w:hAnsi="Helvetica" w:cs="Arial"/>
          <w:sz w:val="22"/>
          <w:szCs w:val="22"/>
        </w:rPr>
        <w:t xml:space="preserve">of TVP solution </w:t>
      </w:r>
      <w:r w:rsidR="00FC3473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FC3473">
        <w:rPr>
          <w:rFonts w:ascii="Helvetica" w:hAnsi="Helvetica" w:cs="Arial"/>
          <w:sz w:val="22"/>
          <w:szCs w:val="22"/>
        </w:rPr>
        <w:t>96-well plate</w:t>
      </w:r>
      <w:r w:rsidR="00FC34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3473" w:rsidRPr="00FC347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C3473">
        <w:rPr>
          <w:rFonts w:ascii="Helvetica" w:hAnsi="Helvetica" w:cs="Arial"/>
          <w:sz w:val="22"/>
          <w:szCs w:val="22"/>
        </w:rPr>
        <w:t>.</w:t>
      </w:r>
      <w:r w:rsidR="00B234B2" w:rsidRPr="00120D3A">
        <w:rPr>
          <w:rFonts w:ascii="Helvetica" w:hAnsi="Helvetica" w:cs="Arial"/>
          <w:sz w:val="22"/>
          <w:szCs w:val="22"/>
        </w:rPr>
        <w:t xml:space="preserve"> </w:t>
      </w:r>
      <w:r w:rsidR="00EC1379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EC1379">
        <w:rPr>
          <w:rFonts w:ascii="Helvetica" w:hAnsi="Helvetica" w:cs="Arial"/>
          <w:sz w:val="22"/>
          <w:szCs w:val="22"/>
        </w:rPr>
        <w:t>igest at 37 degrees Celsius</w:t>
      </w:r>
      <w:r w:rsidR="00B234B2" w:rsidRPr="00120D3A">
        <w:rPr>
          <w:rFonts w:ascii="Helvetica" w:hAnsi="Helvetica" w:cs="Arial"/>
          <w:sz w:val="22"/>
          <w:szCs w:val="22"/>
        </w:rPr>
        <w:t xml:space="preserve"> for 30 min</w:t>
      </w:r>
      <w:r w:rsidR="00EC137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025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253E" w:rsidRPr="00E0253E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924D37">
        <w:rPr>
          <w:rFonts w:ascii="Helvetica" w:hAnsi="Helvetica" w:cs="Arial"/>
          <w:sz w:val="22"/>
          <w:szCs w:val="22"/>
        </w:rPr>
        <w:t xml:space="preserve">. </w:t>
      </w:r>
    </w:p>
    <w:p w14:paraId="522834F0" w14:textId="0F107BC1" w:rsidR="0053243F" w:rsidRDefault="00C32958" w:rsidP="007E3A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dish from the incubator to a microscope.</w:t>
      </w:r>
    </w:p>
    <w:p w14:paraId="06685C9B" w14:textId="30EF59A9" w:rsidR="00C32958" w:rsidRDefault="00C32958" w:rsidP="007E3A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uses </w:t>
      </w:r>
      <w:r w:rsidR="00246414">
        <w:rPr>
          <w:rFonts w:ascii="Helvetica" w:hAnsi="Helvetica" w:cs="Arial" w:hint="eastAsia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tip to pick one colony.</w:t>
      </w:r>
      <w:r w:rsidR="00D740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4082" w:rsidRPr="00D740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3FE262F4" w14:textId="25A3BEC1" w:rsidR="00EC1379" w:rsidRDefault="00EC1379" w:rsidP="007E3A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</w:t>
      </w:r>
      <w:r>
        <w:rPr>
          <w:rFonts w:ascii="Helvetica" w:hAnsi="Helvetica" w:cs="Arial" w:hint="eastAsia"/>
          <w:sz w:val="22"/>
          <w:szCs w:val="22"/>
          <w:lang w:eastAsia="zh-CN"/>
        </w:rPr>
        <w:t>U: Talent places one colony into one well.</w:t>
      </w:r>
      <w:r w:rsidR="00D7408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4082" w:rsidRPr="00D7408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6DAB111D" w14:textId="21B6AB62" w:rsidR="00E0253E" w:rsidRDefault="00E0253E" w:rsidP="007E3A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into an incubator.</w:t>
      </w:r>
    </w:p>
    <w:p w14:paraId="6BF6C85B" w14:textId="4AC9392A" w:rsidR="0038704F" w:rsidRDefault="0022119B" w:rsidP="00924D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Yaoliang Tang</w:t>
      </w:r>
      <w:r w:rsidR="00C405FC">
        <w:rPr>
          <w:rFonts w:ascii="Helvetica" w:hAnsi="Helvetica" w:cs="Arial"/>
          <w:sz w:val="22"/>
          <w:szCs w:val="22"/>
        </w:rPr>
        <w:t xml:space="preserve">: </w:t>
      </w:r>
      <w:r w:rsidR="0038704F" w:rsidRPr="0038704F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38704F" w:rsidRPr="0038704F">
        <w:rPr>
          <w:rFonts w:ascii="Helvetica" w:hAnsi="Helvetica" w:cs="Arial"/>
          <w:sz w:val="22"/>
          <w:szCs w:val="22"/>
        </w:rPr>
        <w:t xml:space="preserve">eliable manual colony-picking is critical for the success of harvesting CRISPR/Cas9-edited </w:t>
      </w:r>
      <w:r w:rsidR="00500D78">
        <w:rPr>
          <w:rFonts w:ascii="Helvetica" w:hAnsi="Helvetica" w:cs="Arial" w:hint="eastAsia"/>
          <w:sz w:val="22"/>
          <w:szCs w:val="22"/>
          <w:lang w:eastAsia="zh-CN"/>
        </w:rPr>
        <w:t>IPSC</w:t>
      </w:r>
      <w:r w:rsidR="003870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704F" w:rsidRPr="0038704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8704F">
        <w:rPr>
          <w:rFonts w:ascii="Helvetica" w:hAnsi="Helvetica" w:cs="Arial"/>
          <w:sz w:val="22"/>
          <w:szCs w:val="22"/>
        </w:rPr>
        <w:t>.</w:t>
      </w:r>
    </w:p>
    <w:p w14:paraId="0E8E59F3" w14:textId="3F9F2111" w:rsidR="0038704F" w:rsidRPr="0038704F" w:rsidRDefault="0038704F" w:rsidP="003870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704F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1A3BDD7" w14:textId="676420F2" w:rsidR="00924D37" w:rsidRPr="00EE327E" w:rsidRDefault="00924D37" w:rsidP="00924D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327E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EE327E">
        <w:rPr>
          <w:rFonts w:ascii="Helvetica" w:hAnsi="Helvetica" w:cs="Arial"/>
          <w:sz w:val="22"/>
          <w:szCs w:val="22"/>
        </w:rPr>
        <w:t xml:space="preserve">hen, </w:t>
      </w:r>
      <w:r w:rsidRPr="00EE327E">
        <w:rPr>
          <w:rFonts w:ascii="Helvetica" w:hAnsi="Helvetica" w:cs="Arial" w:hint="eastAsia"/>
          <w:sz w:val="22"/>
          <w:szCs w:val="22"/>
        </w:rPr>
        <w:t>transfer</w:t>
      </w:r>
      <w:r w:rsidR="00151CAA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 and divide</w:t>
      </w:r>
      <w:r w:rsidRPr="00EE327E">
        <w:rPr>
          <w:rFonts w:ascii="Helvetica" w:hAnsi="Helvetica" w:cs="Arial"/>
          <w:sz w:val="22"/>
          <w:szCs w:val="22"/>
        </w:rPr>
        <w:t xml:space="preserve"> the digested cells</w:t>
      </w:r>
      <w:r w:rsidR="00151CAA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 from each well</w:t>
      </w:r>
      <w:r w:rsidRPr="00EE327E">
        <w:rPr>
          <w:rFonts w:ascii="Helvetica" w:hAnsi="Helvetica" w:cs="Arial"/>
          <w:sz w:val="22"/>
          <w:szCs w:val="22"/>
        </w:rPr>
        <w:t xml:space="preserve"> into </w:t>
      </w:r>
      <w:r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another </w:t>
      </w:r>
      <w:r w:rsidRPr="00EE327E">
        <w:rPr>
          <w:rFonts w:ascii="Helvetica" w:hAnsi="Helvetica" w:cs="Arial"/>
          <w:sz w:val="22"/>
          <w:szCs w:val="22"/>
        </w:rPr>
        <w:t xml:space="preserve">two 96-well culture plates </w:t>
      </w:r>
      <w:r w:rsidRPr="00EE327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54A7D" w:rsidRPr="00EE327E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EE327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EE327E">
        <w:rPr>
          <w:rFonts w:ascii="Helvetica" w:hAnsi="Helvetica" w:cs="Arial"/>
          <w:sz w:val="22"/>
          <w:szCs w:val="22"/>
        </w:rPr>
        <w:t>.</w:t>
      </w:r>
      <w:r w:rsidR="00E54A7D" w:rsidRPr="00EE327E">
        <w:rPr>
          <w:rFonts w:ascii="Helvetica" w:hAnsi="Helvetica" w:cs="Arial"/>
          <w:sz w:val="22"/>
          <w:szCs w:val="22"/>
        </w:rPr>
        <w:t xml:space="preserve"> Incubate </w:t>
      </w:r>
      <w:r w:rsidR="00151CAA" w:rsidRPr="00EE327E">
        <w:rPr>
          <w:rFonts w:ascii="Helvetica" w:hAnsi="Helvetica" w:cs="Arial" w:hint="eastAsia"/>
          <w:sz w:val="22"/>
          <w:szCs w:val="22"/>
          <w:lang w:eastAsia="zh-CN"/>
        </w:rPr>
        <w:t>at 37 degrees Celsius</w:t>
      </w:r>
      <w:r w:rsidR="00E54A7D" w:rsidRPr="00EE327E">
        <w:rPr>
          <w:rFonts w:ascii="Helvetica" w:hAnsi="Helvetica" w:cs="Arial"/>
          <w:sz w:val="22"/>
          <w:szCs w:val="22"/>
        </w:rPr>
        <w:t xml:space="preserve"> </w:t>
      </w:r>
      <w:r w:rsidR="00E54A7D" w:rsidRPr="00EE327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54A7D" w:rsidRPr="00EE327E">
        <w:rPr>
          <w:rFonts w:ascii="Helvetica" w:hAnsi="Helvetica" w:cs="Arial"/>
          <w:sz w:val="22"/>
          <w:szCs w:val="22"/>
        </w:rPr>
        <w:t xml:space="preserve"> until 70% confluent</w:t>
      </w:r>
      <w:r w:rsidR="00E54A7D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4A7D" w:rsidRPr="00EE327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54A7D" w:rsidRPr="00EE327E">
        <w:rPr>
          <w:rFonts w:ascii="Helvetica" w:hAnsi="Helvetica" w:cs="Arial"/>
          <w:sz w:val="22"/>
          <w:szCs w:val="22"/>
        </w:rPr>
        <w:t>.</w:t>
      </w:r>
    </w:p>
    <w:p w14:paraId="2A6DA94F" w14:textId="50B56258" w:rsidR="0053243F" w:rsidRDefault="006D48FE" w:rsidP="00E54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cell culture from one well into </w:t>
      </w:r>
      <w:r w:rsidR="00924D37">
        <w:rPr>
          <w:rFonts w:ascii="Helvetica" w:hAnsi="Helvetica" w:cs="Arial" w:hint="eastAsia"/>
          <w:sz w:val="22"/>
          <w:szCs w:val="22"/>
          <w:lang w:eastAsia="zh-CN"/>
        </w:rPr>
        <w:t xml:space="preserve">another </w:t>
      </w:r>
      <w:r w:rsidR="004F2E39">
        <w:rPr>
          <w:rFonts w:ascii="Helvetica" w:hAnsi="Helvetica" w:cs="Arial" w:hint="eastAsia"/>
          <w:sz w:val="22"/>
          <w:szCs w:val="22"/>
          <w:lang w:eastAsia="zh-CN"/>
        </w:rPr>
        <w:t xml:space="preserve">two </w:t>
      </w:r>
      <w:r w:rsidR="00924D37">
        <w:rPr>
          <w:rFonts w:ascii="Helvetica" w:hAnsi="Helvetica" w:cs="Arial" w:hint="eastAsia"/>
          <w:sz w:val="22"/>
          <w:szCs w:val="22"/>
          <w:lang w:eastAsia="zh-CN"/>
        </w:rPr>
        <w:t>well.</w:t>
      </w:r>
    </w:p>
    <w:p w14:paraId="598AB976" w14:textId="460EB52A" w:rsidR="00494AD6" w:rsidRPr="00494AD6" w:rsidRDefault="00494AD6" w:rsidP="00E54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two plates into an incubator.</w:t>
      </w:r>
    </w:p>
    <w:p w14:paraId="688347A9" w14:textId="66137AA1" w:rsidR="00E54A7D" w:rsidRPr="00120D3A" w:rsidRDefault="00E54A7D" w:rsidP="00E54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plate with 70% conf</w:t>
      </w:r>
      <w:r w:rsidR="00126EA1">
        <w:rPr>
          <w:rFonts w:ascii="Helvetica" w:hAnsi="Helvetica" w:cs="Arial" w:hint="eastAsia"/>
          <w:sz w:val="22"/>
          <w:szCs w:val="22"/>
          <w:lang w:eastAsia="zh-CN"/>
        </w:rPr>
        <w:t>l</w:t>
      </w:r>
      <w:r>
        <w:rPr>
          <w:rFonts w:ascii="Helvetica" w:hAnsi="Helvetica" w:cs="Arial" w:hint="eastAsia"/>
          <w:sz w:val="22"/>
          <w:szCs w:val="22"/>
          <w:lang w:eastAsia="zh-CN"/>
        </w:rPr>
        <w:t>uency.</w:t>
      </w:r>
    </w:p>
    <w:p w14:paraId="79C1E4AE" w14:textId="6E1B8406" w:rsidR="0053243F" w:rsidRPr="00C96889" w:rsidRDefault="0053243F" w:rsidP="00C9688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20D3A">
        <w:rPr>
          <w:rFonts w:ascii="Helvetica" w:hAnsi="Helvetica" w:cs="Arial"/>
          <w:b/>
          <w:i w:val="0"/>
          <w:sz w:val="22"/>
          <w:szCs w:val="22"/>
        </w:rPr>
        <w:t xml:space="preserve">Identification of iPSC </w:t>
      </w:r>
      <w:r w:rsidR="00120D3A">
        <w:rPr>
          <w:rFonts w:ascii="Helvetica" w:hAnsi="Helvetica" w:cs="Arial"/>
          <w:b/>
          <w:i w:val="0"/>
          <w:sz w:val="22"/>
          <w:szCs w:val="22"/>
        </w:rPr>
        <w:t>C</w:t>
      </w:r>
      <w:r w:rsidRPr="00120D3A">
        <w:rPr>
          <w:rFonts w:ascii="Helvetica" w:hAnsi="Helvetica" w:cs="Arial"/>
          <w:b/>
          <w:i w:val="0"/>
          <w:sz w:val="22"/>
          <w:szCs w:val="22"/>
        </w:rPr>
        <w:t xml:space="preserve">olonies with </w:t>
      </w:r>
      <w:r w:rsidR="00120D3A">
        <w:rPr>
          <w:rFonts w:ascii="Helvetica" w:hAnsi="Helvetica" w:cs="Arial"/>
          <w:b/>
          <w:i w:val="0"/>
          <w:sz w:val="22"/>
          <w:szCs w:val="22"/>
        </w:rPr>
        <w:t>E</w:t>
      </w:r>
      <w:r w:rsidRPr="00120D3A">
        <w:rPr>
          <w:rFonts w:ascii="Helvetica" w:hAnsi="Helvetica" w:cs="Arial"/>
          <w:b/>
          <w:i w:val="0"/>
          <w:sz w:val="22"/>
          <w:szCs w:val="22"/>
        </w:rPr>
        <w:t xml:space="preserve">xon23 </w:t>
      </w:r>
      <w:r w:rsidR="00120D3A">
        <w:rPr>
          <w:rFonts w:ascii="Helvetica" w:hAnsi="Helvetica" w:cs="Arial"/>
          <w:b/>
          <w:i w:val="0"/>
          <w:sz w:val="22"/>
          <w:szCs w:val="22"/>
        </w:rPr>
        <w:t>D</w:t>
      </w:r>
      <w:r w:rsidRPr="00120D3A">
        <w:rPr>
          <w:rFonts w:ascii="Helvetica" w:hAnsi="Helvetica" w:cs="Arial"/>
          <w:b/>
          <w:i w:val="0"/>
          <w:sz w:val="22"/>
          <w:szCs w:val="22"/>
        </w:rPr>
        <w:t>eletion</w:t>
      </w:r>
    </w:p>
    <w:p w14:paraId="5B8F0D29" w14:textId="39148793" w:rsidR="0053243F" w:rsidRPr="007A66CD" w:rsidRDefault="002769E6" w:rsidP="002864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With the</w:t>
      </w:r>
      <w:r w:rsidR="0053243F" w:rsidRPr="00286427">
        <w:rPr>
          <w:rFonts w:ascii="Helvetica" w:hAnsi="Helvetica" w:cs="Arial"/>
          <w:sz w:val="22"/>
          <w:szCs w:val="22"/>
        </w:rPr>
        <w:t xml:space="preserve"> cell colonies </w:t>
      </w:r>
      <w:r>
        <w:rPr>
          <w:rFonts w:ascii="Helvetica" w:hAnsi="Helvetica" w:cs="Arial" w:hint="eastAsia"/>
          <w:sz w:val="22"/>
          <w:szCs w:val="22"/>
          <w:lang w:eastAsia="zh-CN"/>
        </w:rPr>
        <w:t>at</w:t>
      </w:r>
      <w:r>
        <w:rPr>
          <w:rFonts w:ascii="Helvetica" w:hAnsi="Helvetica" w:cs="Arial"/>
          <w:sz w:val="22"/>
          <w:szCs w:val="22"/>
        </w:rPr>
        <w:t xml:space="preserve"> 70% confluence, </w:t>
      </w:r>
      <w:r>
        <w:rPr>
          <w:rFonts w:ascii="Helvetica" w:hAnsi="Helvetica" w:cs="Arial" w:hint="eastAsia"/>
          <w:sz w:val="22"/>
          <w:szCs w:val="22"/>
          <w:lang w:eastAsia="zh-CN"/>
        </w:rPr>
        <w:t>r</w:t>
      </w:r>
      <w:r w:rsidRPr="00286427">
        <w:rPr>
          <w:rFonts w:ascii="Helvetica" w:hAnsi="Helvetica" w:cs="Arial"/>
          <w:sz w:val="22"/>
          <w:szCs w:val="22"/>
        </w:rPr>
        <w:t xml:space="preserve">emove the medium in </w:t>
      </w:r>
      <w:r w:rsidR="007A66C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286427">
        <w:rPr>
          <w:rFonts w:ascii="Helvetica" w:hAnsi="Helvetica" w:cs="Arial"/>
          <w:sz w:val="22"/>
          <w:szCs w:val="22"/>
        </w:rPr>
        <w:t>96-well plate</w:t>
      </w:r>
      <w:r w:rsidR="007A66CD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A66CD">
        <w:rPr>
          <w:rFonts w:ascii="Helvetica" w:hAnsi="Helvetica" w:cs="Arial"/>
          <w:sz w:val="22"/>
          <w:szCs w:val="22"/>
        </w:rPr>
        <w:t>Add 25 microliters</w:t>
      </w:r>
      <w:r w:rsidR="0053243F" w:rsidRPr="007A66CD">
        <w:rPr>
          <w:rFonts w:ascii="Helvetica" w:hAnsi="Helvetica" w:cs="Arial"/>
          <w:sz w:val="22"/>
          <w:szCs w:val="22"/>
        </w:rPr>
        <w:t xml:space="preserve"> of lysis </w:t>
      </w:r>
      <w:r w:rsidR="0053243F" w:rsidRPr="00151CAA">
        <w:rPr>
          <w:rFonts w:ascii="Helvetica" w:hAnsi="Helvetica" w:cs="Arial"/>
          <w:sz w:val="22"/>
          <w:szCs w:val="22"/>
        </w:rPr>
        <w:t>re</w:t>
      </w:r>
      <w:r w:rsidR="00791D04" w:rsidRPr="00151CAA">
        <w:rPr>
          <w:rFonts w:ascii="Helvetica" w:hAnsi="Helvetica" w:cs="Arial"/>
          <w:sz w:val="22"/>
          <w:szCs w:val="22"/>
        </w:rPr>
        <w:t>agent</w:t>
      </w:r>
      <w:r w:rsidR="0053243F" w:rsidRPr="00151CAA">
        <w:rPr>
          <w:rFonts w:ascii="Helvetica" w:hAnsi="Helvetica" w:cs="Arial"/>
          <w:sz w:val="22"/>
          <w:szCs w:val="22"/>
        </w:rPr>
        <w:t xml:space="preserve"> containing </w:t>
      </w:r>
      <w:r w:rsidR="00A30DC6" w:rsidRPr="00151CAA">
        <w:rPr>
          <w:rFonts w:ascii="Helvetica" w:hAnsi="Helvetica" w:cs="Arial" w:hint="eastAsia"/>
          <w:sz w:val="22"/>
          <w:szCs w:val="22"/>
          <w:lang w:eastAsia="zh-CN"/>
        </w:rPr>
        <w:t xml:space="preserve">1% </w:t>
      </w:r>
      <w:r w:rsidR="001F2AC3" w:rsidRPr="00151CAA">
        <w:rPr>
          <w:rFonts w:ascii="Helvetica" w:hAnsi="Helvetica" w:cs="Arial"/>
          <w:sz w:val="22"/>
          <w:szCs w:val="22"/>
        </w:rPr>
        <w:t>proteinase K solution</w:t>
      </w:r>
      <w:r w:rsidR="0053243F" w:rsidRPr="00151CAA">
        <w:rPr>
          <w:rFonts w:ascii="Helvetica" w:hAnsi="Helvetica" w:cs="Arial"/>
          <w:sz w:val="22"/>
          <w:szCs w:val="22"/>
        </w:rPr>
        <w:t xml:space="preserve"> to each well</w:t>
      </w:r>
      <w:r w:rsidR="00A84796" w:rsidRPr="00151C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4796" w:rsidRPr="00151CA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25356" w:rsidRPr="00151CAA">
        <w:rPr>
          <w:rFonts w:ascii="Helvetica" w:hAnsi="Helvetica" w:cs="Arial"/>
          <w:sz w:val="22"/>
          <w:szCs w:val="22"/>
        </w:rPr>
        <w:t xml:space="preserve">, and transfer the lysate to another </w:t>
      </w:r>
      <w:r w:rsidR="0053243F" w:rsidRPr="00151CAA">
        <w:rPr>
          <w:rFonts w:ascii="Helvetica" w:hAnsi="Helvetica" w:cs="Arial"/>
          <w:sz w:val="22"/>
          <w:szCs w:val="22"/>
        </w:rPr>
        <w:t>96</w:t>
      </w:r>
      <w:r w:rsidR="0053243F" w:rsidRPr="007A66CD">
        <w:rPr>
          <w:rFonts w:ascii="Helvetica" w:hAnsi="Helvetica" w:cs="Arial"/>
          <w:sz w:val="22"/>
          <w:szCs w:val="22"/>
        </w:rPr>
        <w:t>-well PCR plate</w:t>
      </w:r>
      <w:r w:rsidR="00A847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84796" w:rsidRPr="00A8479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3243F" w:rsidRPr="007A66CD">
        <w:rPr>
          <w:rFonts w:ascii="Helvetica" w:hAnsi="Helvetica" w:cs="Arial"/>
          <w:sz w:val="22"/>
          <w:szCs w:val="22"/>
        </w:rPr>
        <w:t>.</w:t>
      </w:r>
    </w:p>
    <w:p w14:paraId="19F8D076" w14:textId="25CF2CCA" w:rsidR="0053243F" w:rsidRDefault="00A7701C" w:rsidP="004A6F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A84796">
        <w:rPr>
          <w:rFonts w:ascii="Helvetica" w:hAnsi="Helvetica" w:cs="Arial" w:hint="eastAsia"/>
          <w:sz w:val="22"/>
          <w:szCs w:val="22"/>
          <w:lang w:eastAsia="zh-CN"/>
        </w:rPr>
        <w:t xml:space="preserve"> removes medium and adds </w:t>
      </w:r>
      <w:r w:rsidR="00817D83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A84796">
        <w:rPr>
          <w:rFonts w:ascii="Helvetica" w:hAnsi="Helvetica" w:cs="Arial" w:hint="eastAsia"/>
          <w:sz w:val="22"/>
          <w:szCs w:val="22"/>
          <w:lang w:eastAsia="zh-CN"/>
        </w:rPr>
        <w:t>solution to each well.</w:t>
      </w:r>
    </w:p>
    <w:p w14:paraId="3BAA87F8" w14:textId="2F7A9809" w:rsidR="00A7701C" w:rsidRPr="00286427" w:rsidRDefault="00825356" w:rsidP="004A6F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another plate.</w:t>
      </w:r>
    </w:p>
    <w:p w14:paraId="79620E4A" w14:textId="1CF4A3D6" w:rsidR="0053243F" w:rsidRPr="00286427" w:rsidRDefault="0053243F" w:rsidP="002864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6427">
        <w:rPr>
          <w:rFonts w:ascii="Helvetica" w:hAnsi="Helvetica" w:cs="Arial"/>
          <w:sz w:val="22"/>
          <w:szCs w:val="22"/>
        </w:rPr>
        <w:lastRenderedPageBreak/>
        <w:t xml:space="preserve">Seal the PCR plate </w:t>
      </w:r>
      <w:r w:rsidR="00EF61A0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340E62">
        <w:rPr>
          <w:rFonts w:ascii="Helvetica" w:hAnsi="Helvetica" w:cs="Arial"/>
          <w:sz w:val="22"/>
          <w:szCs w:val="22"/>
          <w:lang w:eastAsia="zh-CN"/>
        </w:rPr>
        <w:t>adhesive seals</w:t>
      </w:r>
      <w:r w:rsidR="00CF6E86" w:rsidRPr="00CF6E8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F6E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61A0">
        <w:rPr>
          <w:rFonts w:ascii="Helvetica" w:hAnsi="Helvetica" w:cs="Arial"/>
          <w:sz w:val="22"/>
          <w:szCs w:val="22"/>
        </w:rPr>
        <w:t>and incubate the plate</w:t>
      </w:r>
      <w:r w:rsidR="00D479A4">
        <w:rPr>
          <w:rFonts w:ascii="Helvetica" w:hAnsi="Helvetica" w:cs="Arial" w:hint="eastAsia"/>
          <w:sz w:val="22"/>
          <w:szCs w:val="22"/>
          <w:lang w:eastAsia="zh-CN"/>
        </w:rPr>
        <w:t xml:space="preserve"> in a thermal cycler</w:t>
      </w:r>
      <w:r w:rsidR="001C3415">
        <w:rPr>
          <w:rFonts w:ascii="Helvetica" w:hAnsi="Helvetica" w:cs="Arial"/>
          <w:sz w:val="22"/>
          <w:szCs w:val="22"/>
        </w:rPr>
        <w:t xml:space="preserve"> at 55 degrees Celsius</w:t>
      </w:r>
      <w:r w:rsidRPr="00286427">
        <w:rPr>
          <w:rFonts w:ascii="Helvetica" w:hAnsi="Helvetica" w:cs="Arial"/>
          <w:sz w:val="22"/>
          <w:szCs w:val="22"/>
        </w:rPr>
        <w:t xml:space="preserve"> for 30 min</w:t>
      </w:r>
      <w:r w:rsidR="001C341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54353B">
        <w:rPr>
          <w:rFonts w:ascii="Helvetica" w:hAnsi="Helvetica" w:cs="Arial"/>
          <w:sz w:val="22"/>
          <w:szCs w:val="22"/>
        </w:rPr>
        <w:t>, and then at 95 degrees Celsius</w:t>
      </w:r>
      <w:r w:rsidRPr="00286427">
        <w:rPr>
          <w:rFonts w:ascii="Helvetica" w:hAnsi="Helvetica" w:cs="Arial"/>
          <w:sz w:val="22"/>
          <w:szCs w:val="22"/>
        </w:rPr>
        <w:t xml:space="preserve"> f</w:t>
      </w:r>
      <w:r w:rsidR="0054353B">
        <w:rPr>
          <w:rFonts w:ascii="Helvetica" w:hAnsi="Helvetica" w:cs="Arial"/>
          <w:sz w:val="22"/>
          <w:szCs w:val="22"/>
        </w:rPr>
        <w:t>or 45 minutes</w:t>
      </w:r>
      <w:r w:rsidRPr="00286427">
        <w:rPr>
          <w:rFonts w:ascii="Helvetica" w:hAnsi="Helvetica" w:cs="Arial"/>
          <w:sz w:val="22"/>
          <w:szCs w:val="22"/>
        </w:rPr>
        <w:t xml:space="preserve"> to lyse the cells and denature the proteinase K</w:t>
      </w:r>
      <w:r w:rsidR="00B322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2290" w:rsidRPr="00B32290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110C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32290" w:rsidRPr="00B3229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86427">
        <w:rPr>
          <w:rFonts w:ascii="Helvetica" w:hAnsi="Helvetica" w:cs="Arial"/>
          <w:sz w:val="22"/>
          <w:szCs w:val="22"/>
        </w:rPr>
        <w:t>.</w:t>
      </w:r>
    </w:p>
    <w:p w14:paraId="0CA049B3" w14:textId="0BC814EE" w:rsidR="00CF6E86" w:rsidRDefault="00CF6E86" w:rsidP="000F6B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seals the plate.</w:t>
      </w:r>
    </w:p>
    <w:p w14:paraId="4DAF0CCA" w14:textId="360C023B" w:rsidR="00EF61A0" w:rsidRPr="00FB342F" w:rsidRDefault="00B32290" w:rsidP="000F6B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EF61A0">
        <w:rPr>
          <w:rFonts w:ascii="Helvetica" w:hAnsi="Helvetica" w:cs="Arial" w:hint="eastAsia"/>
          <w:sz w:val="22"/>
          <w:szCs w:val="22"/>
          <w:lang w:eastAsia="zh-CN"/>
        </w:rPr>
        <w:t xml:space="preserve"> places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plate</w:t>
      </w:r>
      <w:r w:rsidR="00DE003E">
        <w:rPr>
          <w:rFonts w:ascii="Helvetica" w:hAnsi="Helvetica" w:cs="Arial" w:hint="eastAsia"/>
          <w:sz w:val="22"/>
          <w:szCs w:val="22"/>
          <w:lang w:eastAsia="zh-CN"/>
        </w:rPr>
        <w:t xml:space="preserve"> into a</w:t>
      </w:r>
      <w:r w:rsidR="00EF61A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thermal cycler and adjusts settings</w:t>
      </w:r>
      <w:r w:rsidR="00EF61A0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EF61A0" w:rsidRPr="00EF61A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EF61A0">
        <w:rPr>
          <w:rFonts w:ascii="Helvetica" w:hAnsi="Helvetica" w:cs="Arial"/>
          <w:b/>
          <w:sz w:val="22"/>
          <w:szCs w:val="22"/>
          <w:lang w:eastAsia="zh-CN"/>
        </w:rPr>
        <w:t>55 °C for 30 min;</w:t>
      </w:r>
      <w:r w:rsidR="00EF61A0" w:rsidRPr="00EF61A0">
        <w:rPr>
          <w:rFonts w:ascii="Helvetica" w:hAnsi="Helvetica" w:cs="Arial"/>
          <w:b/>
          <w:sz w:val="22"/>
          <w:szCs w:val="22"/>
          <w:lang w:eastAsia="zh-CN"/>
        </w:rPr>
        <w:t xml:space="preserve"> 95 °C for 45 min</w:t>
      </w:r>
    </w:p>
    <w:p w14:paraId="27E71543" w14:textId="703E1C49" w:rsidR="0053243F" w:rsidRPr="00286427" w:rsidRDefault="00FB342F" w:rsidP="002864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5AA4">
        <w:rPr>
          <w:rFonts w:ascii="Helvetica" w:hAnsi="Helvetica" w:cs="Arial" w:hint="eastAsia"/>
          <w:sz w:val="22"/>
          <w:szCs w:val="22"/>
          <w:lang w:eastAsia="zh-CN"/>
        </w:rPr>
        <w:t>Then,</w:t>
      </w:r>
      <w:r w:rsidR="003E0328" w:rsidRPr="008D5AA4">
        <w:rPr>
          <w:rFonts w:ascii="Helvetica" w:hAnsi="Helvetica" w:cs="Arial" w:hint="eastAsia"/>
          <w:sz w:val="22"/>
          <w:szCs w:val="22"/>
          <w:lang w:eastAsia="zh-CN"/>
        </w:rPr>
        <w:t xml:space="preserve"> in a PCR tube,</w:t>
      </w:r>
      <w:r w:rsidRPr="008D5A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0328" w:rsidRPr="008D5AA4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53243F" w:rsidRPr="008D5AA4">
        <w:rPr>
          <w:rFonts w:ascii="Helvetica" w:hAnsi="Helvetica" w:cs="Arial"/>
          <w:sz w:val="22"/>
          <w:szCs w:val="22"/>
        </w:rPr>
        <w:t xml:space="preserve">2 </w:t>
      </w:r>
      <w:r w:rsidR="003E0328" w:rsidRPr="008D5AA4">
        <w:rPr>
          <w:rFonts w:ascii="Helvetica" w:hAnsi="Helvetica" w:cs="Arial" w:hint="eastAsia"/>
          <w:sz w:val="22"/>
          <w:szCs w:val="22"/>
          <w:lang w:eastAsia="zh-CN"/>
        </w:rPr>
        <w:t xml:space="preserve">microliters </w:t>
      </w:r>
      <w:r w:rsidR="0053243F" w:rsidRPr="008D5AA4">
        <w:rPr>
          <w:rFonts w:ascii="Helvetica" w:hAnsi="Helvetica" w:cs="Arial"/>
          <w:sz w:val="22"/>
          <w:szCs w:val="22"/>
        </w:rPr>
        <w:t xml:space="preserve">of </w:t>
      </w:r>
      <w:r w:rsidR="003E0328" w:rsidRPr="008D5AA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3243F" w:rsidRPr="008D5AA4">
        <w:rPr>
          <w:rFonts w:ascii="Helvetica" w:hAnsi="Helvetica" w:cs="Arial"/>
          <w:sz w:val="22"/>
          <w:szCs w:val="22"/>
        </w:rPr>
        <w:t>lysate</w:t>
      </w:r>
      <w:r w:rsidR="003E0328" w:rsidRPr="008D5AA4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3E0328" w:rsidRPr="008D5AA4">
        <w:rPr>
          <w:rFonts w:ascii="Helvetica" w:hAnsi="Helvetica" w:cs="Arial"/>
          <w:sz w:val="22"/>
          <w:szCs w:val="22"/>
        </w:rPr>
        <w:t xml:space="preserve">10 microliters </w:t>
      </w:r>
      <w:r w:rsidR="0053243F" w:rsidRPr="008D5AA4">
        <w:rPr>
          <w:rFonts w:ascii="Helvetica" w:hAnsi="Helvetica" w:cs="Arial"/>
          <w:sz w:val="22"/>
          <w:szCs w:val="22"/>
        </w:rPr>
        <w:t>of 2x DNA polymerase premix</w:t>
      </w:r>
      <w:r w:rsidR="003E0328" w:rsidRPr="008D5AA4">
        <w:rPr>
          <w:rFonts w:ascii="Helvetica" w:hAnsi="Helvetica" w:cs="Arial"/>
          <w:sz w:val="22"/>
          <w:szCs w:val="22"/>
        </w:rPr>
        <w:t>, 7 microliters</w:t>
      </w:r>
      <w:r w:rsidR="0053243F" w:rsidRPr="008D5AA4">
        <w:rPr>
          <w:rFonts w:ascii="Helvetica" w:hAnsi="Helvetica" w:cs="Arial"/>
          <w:sz w:val="22"/>
          <w:szCs w:val="22"/>
        </w:rPr>
        <w:t xml:space="preserve"> of DNase</w:t>
      </w:r>
      <w:r w:rsidR="003E0328" w:rsidRPr="008D5AA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(pronounce as </w:t>
      </w:r>
      <w:r w:rsidR="00EA4DCC" w:rsidRPr="008D5AA4">
        <w:rPr>
          <w:rFonts w:ascii="Helvetica" w:hAnsi="Helvetica" w:cs="Arial"/>
          <w:i/>
          <w:color w:val="FF0000"/>
          <w:sz w:val="22"/>
          <w:szCs w:val="22"/>
          <w:lang w:eastAsia="zh-CN"/>
        </w:rPr>
        <w:t>D-N-S</w:t>
      </w:r>
      <w:r w:rsidR="003E0328" w:rsidRPr="008D5AA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3E0328" w:rsidRPr="008D5AA4">
        <w:rPr>
          <w:rFonts w:ascii="Helvetica" w:hAnsi="Helvetica" w:cs="Arial"/>
          <w:sz w:val="22"/>
          <w:szCs w:val="22"/>
        </w:rPr>
        <w:t xml:space="preserve"> </w:t>
      </w:r>
      <w:r w:rsidR="0053243F" w:rsidRPr="008D5AA4">
        <w:rPr>
          <w:rFonts w:ascii="Helvetica" w:hAnsi="Helvetica" w:cs="Arial"/>
          <w:sz w:val="22"/>
          <w:szCs w:val="22"/>
        </w:rPr>
        <w:t xml:space="preserve">free water, and 1 </w:t>
      </w:r>
      <w:r w:rsidR="003E0328" w:rsidRPr="008D5AA4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53243F" w:rsidRPr="00286427">
        <w:rPr>
          <w:rFonts w:ascii="Helvetica" w:hAnsi="Helvetica" w:cs="Arial"/>
          <w:sz w:val="22"/>
          <w:szCs w:val="22"/>
        </w:rPr>
        <w:t xml:space="preserve"> of DMD</w:t>
      </w:r>
      <w:r w:rsidR="003E03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0328" w:rsidRPr="003E032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3E032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D-M-D</w:t>
      </w:r>
      <w:r w:rsidR="003E0328" w:rsidRPr="003E032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3E0328">
        <w:rPr>
          <w:rFonts w:ascii="Helvetica" w:hAnsi="Helvetica" w:cs="Arial"/>
          <w:sz w:val="22"/>
          <w:szCs w:val="22"/>
        </w:rPr>
        <w:t xml:space="preserve"> exon 23 primers </w:t>
      </w:r>
      <w:r w:rsidR="003E0328" w:rsidRPr="003E0328">
        <w:rPr>
          <w:rFonts w:ascii="Helvetica" w:hAnsi="Helvetica" w:cs="Arial"/>
          <w:b/>
          <w:sz w:val="22"/>
          <w:szCs w:val="22"/>
        </w:rPr>
        <w:t>[1]</w:t>
      </w:r>
      <w:r w:rsidR="0053243F" w:rsidRPr="00286427">
        <w:rPr>
          <w:rFonts w:ascii="Helvetica" w:hAnsi="Helvetica" w:cs="Arial"/>
          <w:sz w:val="22"/>
          <w:szCs w:val="22"/>
        </w:rPr>
        <w:t>.</w:t>
      </w:r>
    </w:p>
    <w:p w14:paraId="672772D2" w14:textId="2D399116" w:rsidR="0053243F" w:rsidRPr="00076B1E" w:rsidRDefault="00076B1E" w:rsidP="00BA51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bookmarkStart w:id="0" w:name="_GoBack"/>
      <w:bookmarkEnd w:id="0"/>
      <w:r w:rsidRPr="00076B1E">
        <w:rPr>
          <w:rFonts w:ascii="Helvetica" w:hAnsi="Helvetica" w:cs="Arial"/>
          <w:color w:val="FF0000"/>
          <w:sz w:val="22"/>
          <w:szCs w:val="22"/>
          <w:lang w:eastAsia="zh-CN"/>
        </w:rPr>
        <w:t>Talent adds one solution from the plate taken out of the thermal cycler, and the mix of the solution containing 2x DNA polymerase premix, DNase</w:t>
      </w:r>
      <w:r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free water and DMD </w:t>
      </w:r>
      <w:r w:rsidRPr="00076B1E">
        <w:rPr>
          <w:rFonts w:ascii="Helvetica" w:hAnsi="Helvetica" w:cs="Arial"/>
          <w:color w:val="FF0000"/>
          <w:sz w:val="22"/>
          <w:szCs w:val="22"/>
          <w:lang w:eastAsia="zh-CN"/>
        </w:rPr>
        <w:t>exon 23 primers into a PCR plate.</w:t>
      </w:r>
    </w:p>
    <w:p w14:paraId="4C2600A9" w14:textId="2992F915" w:rsidR="0053243F" w:rsidRPr="00EE327E" w:rsidRDefault="007B1919" w:rsidP="002864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327E">
        <w:rPr>
          <w:rFonts w:ascii="Helvetica" w:hAnsi="Helvetica" w:cs="Arial" w:hint="eastAsia"/>
          <w:sz w:val="22"/>
          <w:szCs w:val="22"/>
          <w:lang w:eastAsia="zh-CN"/>
        </w:rPr>
        <w:t>Start the</w:t>
      </w:r>
      <w:r w:rsidR="0053243F" w:rsidRPr="00EE327E">
        <w:rPr>
          <w:rFonts w:ascii="Helvetica" w:hAnsi="Helvetica" w:cs="Arial"/>
          <w:sz w:val="22"/>
          <w:szCs w:val="22"/>
        </w:rPr>
        <w:t xml:space="preserve"> PCR reaction</w:t>
      </w:r>
      <w:r w:rsidR="00070BBF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 according to the manuscript</w:t>
      </w:r>
      <w:r w:rsidR="00070BBF" w:rsidRPr="00EE327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53243F" w:rsidRPr="00EE327E">
        <w:rPr>
          <w:rFonts w:ascii="Helvetica" w:hAnsi="Helvetica" w:cs="Arial"/>
          <w:sz w:val="22"/>
          <w:szCs w:val="22"/>
        </w:rPr>
        <w:t>.</w:t>
      </w:r>
      <w:r w:rsidR="008240D5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 Then, l</w:t>
      </w:r>
      <w:r w:rsidR="0053243F" w:rsidRPr="00EE327E">
        <w:rPr>
          <w:rFonts w:ascii="Helvetica" w:hAnsi="Helvetica" w:cs="Arial"/>
          <w:sz w:val="22"/>
          <w:szCs w:val="22"/>
        </w:rPr>
        <w:t xml:space="preserve">oad the PCR reaction </w:t>
      </w:r>
      <w:r w:rsidR="005B2057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supplied with 2.2 microliters of loading buffer </w:t>
      </w:r>
      <w:r w:rsidR="0053243F" w:rsidRPr="00EE327E">
        <w:rPr>
          <w:rFonts w:ascii="Helvetica" w:hAnsi="Helvetica" w:cs="Arial"/>
          <w:sz w:val="22"/>
          <w:szCs w:val="22"/>
        </w:rPr>
        <w:t>onto a 2% agarose gel</w:t>
      </w:r>
      <w:r w:rsidR="001E4E2A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E4E2A" w:rsidRPr="00EE327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3243F" w:rsidRPr="00EE327E">
        <w:rPr>
          <w:rFonts w:ascii="Helvetica" w:hAnsi="Helvetica" w:cs="Arial"/>
          <w:sz w:val="22"/>
          <w:szCs w:val="22"/>
        </w:rPr>
        <w:t>. Run th</w:t>
      </w:r>
      <w:r w:rsidR="00025BD1" w:rsidRPr="00EE327E">
        <w:rPr>
          <w:rFonts w:ascii="Helvetica" w:hAnsi="Helvetica" w:cs="Arial"/>
          <w:sz w:val="22"/>
          <w:szCs w:val="22"/>
        </w:rPr>
        <w:t xml:space="preserve">e gel at 100−150 </w:t>
      </w:r>
      <w:r w:rsidR="00025BD1" w:rsidRPr="00EE327E">
        <w:rPr>
          <w:rFonts w:ascii="Helvetica" w:hAnsi="Helvetica" w:cs="Arial" w:hint="eastAsia"/>
          <w:sz w:val="22"/>
          <w:szCs w:val="22"/>
          <w:lang w:eastAsia="zh-CN"/>
        </w:rPr>
        <w:t>volts</w:t>
      </w:r>
      <w:r w:rsidR="0053243F" w:rsidRPr="00EE327E">
        <w:rPr>
          <w:rFonts w:ascii="Helvetica" w:hAnsi="Helvetica" w:cs="Arial"/>
          <w:sz w:val="22"/>
          <w:szCs w:val="22"/>
        </w:rPr>
        <w:t xml:space="preserve"> for 30 min</w:t>
      </w:r>
      <w:r w:rsidR="00025BD1" w:rsidRPr="00EE327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025BD1" w:rsidRPr="00EE327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25BD1" w:rsidRPr="00EE327E">
        <w:rPr>
          <w:rFonts w:ascii="Helvetica" w:hAnsi="Helvetica" w:cs="Arial"/>
          <w:sz w:val="22"/>
          <w:szCs w:val="22"/>
        </w:rPr>
        <w:t>, and i</w:t>
      </w:r>
      <w:r w:rsidR="0053243F" w:rsidRPr="00EE327E">
        <w:rPr>
          <w:rFonts w:ascii="Helvetica" w:hAnsi="Helvetica" w:cs="Arial"/>
          <w:sz w:val="22"/>
          <w:szCs w:val="22"/>
        </w:rPr>
        <w:t xml:space="preserve">nspect the gel under UV light </w:t>
      </w:r>
      <w:r w:rsidR="009A7693" w:rsidRPr="00EE327E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53243F" w:rsidRPr="00EE327E">
        <w:rPr>
          <w:rFonts w:ascii="Helvetica" w:hAnsi="Helvetica" w:cs="Arial"/>
          <w:sz w:val="22"/>
          <w:szCs w:val="22"/>
        </w:rPr>
        <w:t>.</w:t>
      </w:r>
    </w:p>
    <w:p w14:paraId="68F443B6" w14:textId="62D87787" w:rsidR="0053243F" w:rsidRDefault="008240D5" w:rsidP="0082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settings on the thermal cycler.</w:t>
      </w:r>
    </w:p>
    <w:p w14:paraId="5DCED544" w14:textId="6B5C0C1C" w:rsidR="008240D5" w:rsidRDefault="001E4E2A" w:rsidP="0082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loads solution onto a gel.</w:t>
      </w:r>
    </w:p>
    <w:p w14:paraId="1ECAF66A" w14:textId="43CBB277" w:rsidR="001E4E2A" w:rsidRDefault="00025BD1" w:rsidP="0082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adjusts the power supply.</w:t>
      </w:r>
    </w:p>
    <w:p w14:paraId="5AB16D68" w14:textId="29C2FF04" w:rsidR="0053243F" w:rsidRPr="00895FE0" w:rsidRDefault="00895FE0" w:rsidP="00895F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gel under UV light.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7C309C6B" w14:textId="77777777" w:rsidR="006B5D48" w:rsidRDefault="006B5D4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BC914D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0A3ED4D" w14:textId="19855953" w:rsidR="002419C6" w:rsidRPr="00597D37" w:rsidRDefault="00C1113B" w:rsidP="00597D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597D37" w:rsidRPr="00597D37">
        <w:rPr>
          <w:rFonts w:ascii="Helvetica" w:hAnsi="Helvetica" w:cs="Arial"/>
          <w:b/>
          <w:i w:val="0"/>
          <w:sz w:val="22"/>
          <w:szCs w:val="22"/>
        </w:rPr>
        <w:t xml:space="preserve">CRISPR/Cas9-mediated </w:t>
      </w:r>
      <w:r w:rsidR="00597D37">
        <w:rPr>
          <w:rFonts w:ascii="Helvetica" w:hAnsi="Helvetica" w:cs="Arial"/>
          <w:b/>
          <w:i w:val="0"/>
          <w:sz w:val="22"/>
          <w:szCs w:val="22"/>
        </w:rPr>
        <w:t>E</w:t>
      </w:r>
      <w:r w:rsidR="00597D37" w:rsidRPr="00597D37">
        <w:rPr>
          <w:rFonts w:ascii="Helvetica" w:hAnsi="Helvetica" w:cs="Arial"/>
          <w:b/>
          <w:i w:val="0"/>
          <w:sz w:val="22"/>
          <w:szCs w:val="22"/>
        </w:rPr>
        <w:t xml:space="preserve">xon23 </w:t>
      </w:r>
      <w:r w:rsidR="00597D37">
        <w:rPr>
          <w:rFonts w:ascii="Helvetica" w:hAnsi="Helvetica" w:cs="Arial"/>
          <w:b/>
          <w:i w:val="0"/>
          <w:sz w:val="22"/>
          <w:szCs w:val="22"/>
        </w:rPr>
        <w:t>D</w:t>
      </w:r>
      <w:r w:rsidR="00597D37" w:rsidRPr="00597D37">
        <w:rPr>
          <w:rFonts w:ascii="Helvetica" w:hAnsi="Helvetica" w:cs="Arial"/>
          <w:b/>
          <w:i w:val="0"/>
          <w:sz w:val="22"/>
          <w:szCs w:val="22"/>
        </w:rPr>
        <w:t>eletion.</w:t>
      </w:r>
    </w:p>
    <w:p w14:paraId="0413FA7B" w14:textId="77777777" w:rsidR="009C48BB" w:rsidRDefault="002419C6" w:rsidP="004462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protocol, </w:t>
      </w:r>
      <w:r w:rsidR="000E016E" w:rsidRPr="004462D1">
        <w:rPr>
          <w:rFonts w:ascii="Helvetica" w:hAnsi="Helvetica" w:cs="Arial"/>
          <w:sz w:val="22"/>
          <w:szCs w:val="22"/>
        </w:rPr>
        <w:t>two guide RNAs that flank the mutant exon 23</w:t>
      </w:r>
      <w:r>
        <w:rPr>
          <w:rFonts w:ascii="Helvetica" w:hAnsi="Helvetica" w:cs="Arial"/>
          <w:sz w:val="22"/>
          <w:szCs w:val="22"/>
        </w:rPr>
        <w:t xml:space="preserve"> were designed</w:t>
      </w:r>
      <w:r w:rsidR="009C48BB">
        <w:rPr>
          <w:rFonts w:ascii="Helvetica" w:hAnsi="Helvetica" w:cs="Arial"/>
          <w:sz w:val="22"/>
          <w:szCs w:val="22"/>
        </w:rPr>
        <w:t xml:space="preserve"> </w:t>
      </w:r>
      <w:r w:rsidR="009C48BB" w:rsidRPr="009C48BB">
        <w:rPr>
          <w:rFonts w:ascii="Helvetica" w:hAnsi="Helvetica" w:cs="Arial"/>
          <w:b/>
          <w:sz w:val="22"/>
          <w:szCs w:val="22"/>
        </w:rPr>
        <w:t>[1]</w:t>
      </w:r>
      <w:r w:rsidR="000E016E" w:rsidRPr="004462D1">
        <w:rPr>
          <w:rFonts w:ascii="Helvetica" w:hAnsi="Helvetica" w:cs="Arial"/>
          <w:sz w:val="22"/>
          <w:szCs w:val="22"/>
        </w:rPr>
        <w:t>. After Cas9-mediat</w:t>
      </w:r>
      <w:r w:rsidR="009C48BB">
        <w:rPr>
          <w:rFonts w:ascii="Helvetica" w:hAnsi="Helvetica" w:cs="Arial"/>
          <w:sz w:val="22"/>
          <w:szCs w:val="22"/>
        </w:rPr>
        <w:t xml:space="preserve">ed double-stranded breaks </w:t>
      </w:r>
      <w:r w:rsidR="009C48BB" w:rsidRPr="009C48BB">
        <w:rPr>
          <w:rFonts w:ascii="Helvetica" w:hAnsi="Helvetica" w:cs="Arial"/>
          <w:b/>
          <w:sz w:val="22"/>
          <w:szCs w:val="22"/>
        </w:rPr>
        <w:t>[2]</w:t>
      </w:r>
      <w:r w:rsidR="009C48BB">
        <w:rPr>
          <w:rFonts w:ascii="Helvetica" w:hAnsi="Helvetica" w:cs="Arial"/>
          <w:sz w:val="22"/>
          <w:szCs w:val="22"/>
        </w:rPr>
        <w:t xml:space="preserve"> </w:t>
      </w:r>
      <w:r w:rsidR="000E016E" w:rsidRPr="004462D1">
        <w:rPr>
          <w:rFonts w:ascii="Helvetica" w:hAnsi="Helvetica" w:cs="Arial"/>
          <w:sz w:val="22"/>
          <w:szCs w:val="22"/>
        </w:rPr>
        <w:t>and n</w:t>
      </w:r>
      <w:r w:rsidR="009C48BB">
        <w:rPr>
          <w:rFonts w:ascii="Helvetica" w:hAnsi="Helvetica" w:cs="Arial"/>
          <w:sz w:val="22"/>
          <w:szCs w:val="22"/>
        </w:rPr>
        <w:t xml:space="preserve">on-homologous end joining </w:t>
      </w:r>
      <w:r w:rsidR="009C48BB" w:rsidRPr="009C48BB">
        <w:rPr>
          <w:rFonts w:ascii="Helvetica" w:hAnsi="Helvetica" w:cs="Arial"/>
          <w:b/>
          <w:sz w:val="22"/>
          <w:szCs w:val="22"/>
        </w:rPr>
        <w:t>[3]</w:t>
      </w:r>
      <w:r w:rsidR="000E016E" w:rsidRPr="004462D1">
        <w:rPr>
          <w:rFonts w:ascii="Helvetica" w:hAnsi="Helvetica" w:cs="Arial"/>
          <w:sz w:val="22"/>
          <w:szCs w:val="22"/>
        </w:rPr>
        <w:t>, mutant exon 23 was deleted, allowing for truncated but f</w:t>
      </w:r>
      <w:r w:rsidR="009C48BB">
        <w:rPr>
          <w:rFonts w:ascii="Helvetica" w:hAnsi="Helvetica" w:cs="Arial"/>
          <w:sz w:val="22"/>
          <w:szCs w:val="22"/>
        </w:rPr>
        <w:t xml:space="preserve">unctional dystrophin production </w:t>
      </w:r>
      <w:r w:rsidR="009C48BB" w:rsidRPr="009C48BB">
        <w:rPr>
          <w:rFonts w:ascii="Helvetica" w:hAnsi="Helvetica" w:cs="Arial"/>
          <w:b/>
          <w:sz w:val="22"/>
          <w:szCs w:val="22"/>
        </w:rPr>
        <w:t>[4]</w:t>
      </w:r>
      <w:r w:rsidR="000E016E" w:rsidRPr="004462D1">
        <w:rPr>
          <w:rFonts w:ascii="Helvetica" w:hAnsi="Helvetica" w:cs="Arial"/>
          <w:sz w:val="22"/>
          <w:szCs w:val="22"/>
        </w:rPr>
        <w:t xml:space="preserve">. </w:t>
      </w:r>
    </w:p>
    <w:p w14:paraId="0F13AE8D" w14:textId="05F8BEB5" w:rsidR="009C48BB" w:rsidRDefault="009C48BB" w:rsidP="009C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331B5086" w14:textId="2A7A256D" w:rsidR="009C48BB" w:rsidRDefault="009C48BB" w:rsidP="009C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 w:rsidR="00BB1EE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2A,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DSB part, between the two arrows.</w:t>
      </w:r>
    </w:p>
    <w:p w14:paraId="0AEDE8D1" w14:textId="6B48C199" w:rsidR="009C48BB" w:rsidRDefault="009C48BB" w:rsidP="009C4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BB1EE8">
        <w:rPr>
          <w:rFonts w:ascii="Helvetica" w:hAnsi="Helvetica" w:cs="Arial"/>
          <w:i/>
          <w:color w:val="4472C4" w:themeColor="accent1"/>
          <w:sz w:val="22"/>
          <w:szCs w:val="22"/>
        </w:rPr>
        <w:t>Figure 2A,</w:t>
      </w:r>
      <w:r w:rsidR="00BB1EE8"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NHEJ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part,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below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two arrows.</w:t>
      </w:r>
    </w:p>
    <w:p w14:paraId="2AB6B381" w14:textId="0F4542DB" w:rsidR="009C48BB" w:rsidRPr="00597D37" w:rsidRDefault="00BB1EE8" w:rsidP="00597D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– </w:t>
      </w:r>
      <w:r w:rsidRPr="009C48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2</w:t>
      </w:r>
      <w:r w:rsidR="005C131A">
        <w:rPr>
          <w:rFonts w:ascii="Helvetica" w:hAnsi="Helvetica" w:cs="Arial"/>
          <w:i/>
          <w:color w:val="4472C4" w:themeColor="accent1"/>
          <w:sz w:val="22"/>
          <w:szCs w:val="22"/>
        </w:rPr>
        <w:t>B,</w:t>
      </w:r>
      <w:r w:rsidR="000C545A" w:rsidRPr="005C131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5C131A" w:rsidRPr="005C131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and then emphasize </w:t>
      </w:r>
      <w:r w:rsidR="000C545A" w:rsidRPr="005C131A">
        <w:rPr>
          <w:rFonts w:ascii="Helvetica" w:hAnsi="Helvetica" w:cs="Arial"/>
          <w:i/>
          <w:color w:val="4472C4" w:themeColor="accent1"/>
          <w:sz w:val="22"/>
          <w:szCs w:val="22"/>
        </w:rPr>
        <w:t>#1&amp;#2 lanes</w:t>
      </w:r>
      <w:r w:rsidRPr="005C131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7D03FDB0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3171E82" w14:textId="3B5F1E50" w:rsidR="00086D24" w:rsidRPr="006B5D48" w:rsidRDefault="00086D24" w:rsidP="006B5D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5D48">
        <w:rPr>
          <w:rFonts w:ascii="Helvetica" w:hAnsi="Helvetica" w:cs="Arial"/>
          <w:b/>
          <w:sz w:val="22"/>
          <w:szCs w:val="22"/>
          <w:u w:val="single"/>
        </w:rPr>
        <w:t>Yue Jin</w:t>
      </w:r>
      <w:r w:rsidR="006B5D48">
        <w:rPr>
          <w:rFonts w:ascii="Helvetica" w:hAnsi="Helvetica" w:cs="Arial"/>
          <w:sz w:val="22"/>
          <w:szCs w:val="22"/>
        </w:rPr>
        <w:t xml:space="preserve">: </w:t>
      </w:r>
      <w:r w:rsidRPr="006B5D48">
        <w:rPr>
          <w:rFonts w:ascii="Helvetica" w:hAnsi="Helvetica" w:cs="Arial"/>
          <w:sz w:val="22"/>
          <w:szCs w:val="22"/>
        </w:rPr>
        <w:t>To avoid leakage of trypsin solution, we need to apply grease evenly to the bottom of rings</w:t>
      </w:r>
      <w:r w:rsidR="008D3E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3E2E" w:rsidRPr="008D3E2E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Pr="006B5D48">
        <w:rPr>
          <w:rFonts w:ascii="Helvetica" w:hAnsi="Helvetica" w:cs="Arial"/>
          <w:sz w:val="22"/>
          <w:szCs w:val="22"/>
        </w:rPr>
        <w:t>.</w:t>
      </w:r>
    </w:p>
    <w:p w14:paraId="1D3D7687" w14:textId="0A4C0A09" w:rsidR="004C1095" w:rsidRPr="00B32DE0" w:rsidRDefault="00B32DE0" w:rsidP="00B32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B32DE0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2.2.1.</w:t>
      </w:r>
    </w:p>
    <w:p w14:paraId="2229A18F" w14:textId="3227BDD2" w:rsidR="00B32DE0" w:rsidRPr="00456A5D" w:rsidRDefault="00B32DE0" w:rsidP="00B32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4AB2E713" w14:textId="085D29E4" w:rsidR="00144173" w:rsidRPr="00B32DE0" w:rsidRDefault="00144173" w:rsidP="00B32D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2DE0">
        <w:rPr>
          <w:rFonts w:ascii="Helvetica" w:hAnsi="Helvetica" w:cs="Arial"/>
          <w:b/>
          <w:sz w:val="22"/>
          <w:szCs w:val="22"/>
          <w:u w:val="single"/>
        </w:rPr>
        <w:t>Yaoliang Tang</w:t>
      </w:r>
      <w:r w:rsidR="00B32DE0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Pr="00B32DE0">
        <w:rPr>
          <w:rFonts w:ascii="Helvetica" w:hAnsi="Helvetica" w:cs="Arial"/>
          <w:sz w:val="22"/>
          <w:szCs w:val="22"/>
        </w:rPr>
        <w:t>The combination of CRISPR/Cas9 genome editing with Tet-on MyoD activation system provide</w:t>
      </w:r>
      <w:r w:rsidR="00B8567E" w:rsidRPr="00B32DE0">
        <w:rPr>
          <w:rFonts w:ascii="Helvetica" w:hAnsi="Helvetica" w:cs="Arial"/>
          <w:sz w:val="22"/>
          <w:szCs w:val="22"/>
        </w:rPr>
        <w:t>s</w:t>
      </w:r>
      <w:r w:rsidRPr="00B32DE0">
        <w:rPr>
          <w:rFonts w:ascii="Helvetica" w:hAnsi="Helvetica" w:cs="Arial"/>
          <w:sz w:val="22"/>
          <w:szCs w:val="22"/>
        </w:rPr>
        <w:t xml:space="preserve"> a safe, feasible, and efficient strategy </w:t>
      </w:r>
      <w:r w:rsidR="00B8567E" w:rsidRPr="00B32DE0">
        <w:rPr>
          <w:rFonts w:ascii="Helvetica" w:hAnsi="Helvetica" w:cs="Arial"/>
          <w:sz w:val="22"/>
          <w:szCs w:val="22"/>
        </w:rPr>
        <w:t>for autologous cell transplantation in DMD patients with gene-recovery muscle progenitors</w:t>
      </w:r>
      <w:r w:rsidR="00B32DE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2DE0" w:rsidRPr="00B32DE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32DE0">
        <w:rPr>
          <w:rFonts w:ascii="Helvetica" w:hAnsi="Helvetica" w:cs="Arial"/>
          <w:sz w:val="22"/>
          <w:szCs w:val="22"/>
        </w:rPr>
        <w:t>.</w:t>
      </w:r>
    </w:p>
    <w:p w14:paraId="3CF61251" w14:textId="2BD0EE26" w:rsidR="00B32DE0" w:rsidRPr="00B32DE0" w:rsidRDefault="00B32DE0" w:rsidP="00B32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2DE0">
        <w:rPr>
          <w:rFonts w:ascii="Helvetica" w:hAnsi="Helvetica" w:cs="Arial" w:hint="eastAsia"/>
          <w:sz w:val="22"/>
          <w:szCs w:val="22"/>
        </w:rPr>
        <w:t>INTERVIEW</w:t>
      </w:r>
    </w:p>
    <w:p w14:paraId="3219C5F3" w14:textId="50C8A887" w:rsidR="00CE10F2" w:rsidRPr="006A6324" w:rsidRDefault="00CE10F2" w:rsidP="00B32DE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BDA4F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A2902" w14:textId="77777777" w:rsidR="00AA665A" w:rsidRDefault="00AA665A">
      <w:r>
        <w:separator/>
      </w:r>
    </w:p>
  </w:endnote>
  <w:endnote w:type="continuationSeparator" w:id="0">
    <w:p w14:paraId="161590B6" w14:textId="77777777" w:rsidR="00AA665A" w:rsidRDefault="00A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026A5" w:rsidRDefault="005026A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026A5" w:rsidRDefault="005026A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584D0BF" w:rsidR="005026A5" w:rsidRPr="00C70C90" w:rsidRDefault="005026A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E0703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E0703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1EA4B" w14:textId="77777777" w:rsidR="00AA665A" w:rsidRDefault="00AA665A">
      <w:r>
        <w:separator/>
      </w:r>
    </w:p>
  </w:footnote>
  <w:footnote w:type="continuationSeparator" w:id="0">
    <w:p w14:paraId="2D5A1CE2" w14:textId="77777777" w:rsidR="00AA665A" w:rsidRDefault="00AA66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4543" w14:textId="77777777" w:rsidR="005218DC" w:rsidRPr="00064BFC" w:rsidRDefault="005218DC" w:rsidP="005218DC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D7DFC72" wp14:editId="154A8AD7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026A5" w:rsidRPr="006A6324" w:rsidRDefault="005026A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6C0A30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40FD4"/>
    <w:multiLevelType w:val="multilevel"/>
    <w:tmpl w:val="EBC46D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MjE0NLc0NTU2NTFR0lEKTi0uzszPAykwrgUA82hw1SwAAAA="/>
  </w:docVars>
  <w:rsids>
    <w:rsidRoot w:val="008D58EC"/>
    <w:rsid w:val="00002908"/>
    <w:rsid w:val="00002D95"/>
    <w:rsid w:val="00003C8B"/>
    <w:rsid w:val="000051DE"/>
    <w:rsid w:val="0001266D"/>
    <w:rsid w:val="00013862"/>
    <w:rsid w:val="00015DB5"/>
    <w:rsid w:val="00023E22"/>
    <w:rsid w:val="00025BD1"/>
    <w:rsid w:val="00025DE9"/>
    <w:rsid w:val="00037053"/>
    <w:rsid w:val="000433EF"/>
    <w:rsid w:val="00043807"/>
    <w:rsid w:val="00057E05"/>
    <w:rsid w:val="000633F6"/>
    <w:rsid w:val="00070BBF"/>
    <w:rsid w:val="00073611"/>
    <w:rsid w:val="00074929"/>
    <w:rsid w:val="00076B1E"/>
    <w:rsid w:val="00080DB8"/>
    <w:rsid w:val="00082886"/>
    <w:rsid w:val="00083792"/>
    <w:rsid w:val="00086B9A"/>
    <w:rsid w:val="00086D24"/>
    <w:rsid w:val="00090BAC"/>
    <w:rsid w:val="00092EF2"/>
    <w:rsid w:val="0009310A"/>
    <w:rsid w:val="000B0B1A"/>
    <w:rsid w:val="000B0BB4"/>
    <w:rsid w:val="000B4E9A"/>
    <w:rsid w:val="000B7DAA"/>
    <w:rsid w:val="000C218E"/>
    <w:rsid w:val="000C33CA"/>
    <w:rsid w:val="000C545A"/>
    <w:rsid w:val="000C7536"/>
    <w:rsid w:val="000D065F"/>
    <w:rsid w:val="000D17E8"/>
    <w:rsid w:val="000D2C59"/>
    <w:rsid w:val="000D35D9"/>
    <w:rsid w:val="000D4B0B"/>
    <w:rsid w:val="000E016E"/>
    <w:rsid w:val="000E2B3D"/>
    <w:rsid w:val="000E6D91"/>
    <w:rsid w:val="000F6BE5"/>
    <w:rsid w:val="001017CC"/>
    <w:rsid w:val="0010583B"/>
    <w:rsid w:val="00106F46"/>
    <w:rsid w:val="00110A4B"/>
    <w:rsid w:val="001115D1"/>
    <w:rsid w:val="00120D3A"/>
    <w:rsid w:val="00125625"/>
    <w:rsid w:val="00125924"/>
    <w:rsid w:val="00126973"/>
    <w:rsid w:val="00126EA1"/>
    <w:rsid w:val="001322B3"/>
    <w:rsid w:val="00133176"/>
    <w:rsid w:val="001345DD"/>
    <w:rsid w:val="00144173"/>
    <w:rsid w:val="00151824"/>
    <w:rsid w:val="00151CAA"/>
    <w:rsid w:val="001525A6"/>
    <w:rsid w:val="0015631D"/>
    <w:rsid w:val="00156EEF"/>
    <w:rsid w:val="001606A2"/>
    <w:rsid w:val="00162D51"/>
    <w:rsid w:val="0016760B"/>
    <w:rsid w:val="00177B33"/>
    <w:rsid w:val="001819E3"/>
    <w:rsid w:val="00184EF9"/>
    <w:rsid w:val="00191A77"/>
    <w:rsid w:val="001935C3"/>
    <w:rsid w:val="001A3348"/>
    <w:rsid w:val="001A35AE"/>
    <w:rsid w:val="001B0A01"/>
    <w:rsid w:val="001B3024"/>
    <w:rsid w:val="001B5C46"/>
    <w:rsid w:val="001B7F57"/>
    <w:rsid w:val="001C3415"/>
    <w:rsid w:val="001C7BBC"/>
    <w:rsid w:val="001D04C9"/>
    <w:rsid w:val="001E230F"/>
    <w:rsid w:val="001E4E2A"/>
    <w:rsid w:val="001E52A3"/>
    <w:rsid w:val="001F0890"/>
    <w:rsid w:val="001F29FB"/>
    <w:rsid w:val="001F2AC3"/>
    <w:rsid w:val="001F56DD"/>
    <w:rsid w:val="0020019B"/>
    <w:rsid w:val="00203798"/>
    <w:rsid w:val="002054A5"/>
    <w:rsid w:val="00210FB1"/>
    <w:rsid w:val="002110C2"/>
    <w:rsid w:val="00215090"/>
    <w:rsid w:val="002204FF"/>
    <w:rsid w:val="0022119B"/>
    <w:rsid w:val="002419C6"/>
    <w:rsid w:val="00246414"/>
    <w:rsid w:val="00247BFF"/>
    <w:rsid w:val="0025310D"/>
    <w:rsid w:val="002544F1"/>
    <w:rsid w:val="00265C44"/>
    <w:rsid w:val="00272129"/>
    <w:rsid w:val="00274649"/>
    <w:rsid w:val="002769E6"/>
    <w:rsid w:val="0027726E"/>
    <w:rsid w:val="00277C90"/>
    <w:rsid w:val="00283110"/>
    <w:rsid w:val="00283E3E"/>
    <w:rsid w:val="00286427"/>
    <w:rsid w:val="002A62EB"/>
    <w:rsid w:val="002B0D88"/>
    <w:rsid w:val="002B269C"/>
    <w:rsid w:val="002B26D4"/>
    <w:rsid w:val="002B55D9"/>
    <w:rsid w:val="002C3A72"/>
    <w:rsid w:val="002C54DB"/>
    <w:rsid w:val="002C6EF5"/>
    <w:rsid w:val="002D52A1"/>
    <w:rsid w:val="002E7521"/>
    <w:rsid w:val="002F3829"/>
    <w:rsid w:val="002F7F0E"/>
    <w:rsid w:val="003036C1"/>
    <w:rsid w:val="00305187"/>
    <w:rsid w:val="0030618C"/>
    <w:rsid w:val="00311F71"/>
    <w:rsid w:val="003138D4"/>
    <w:rsid w:val="00315BF8"/>
    <w:rsid w:val="003176C4"/>
    <w:rsid w:val="00320CF0"/>
    <w:rsid w:val="00322C71"/>
    <w:rsid w:val="00330F1B"/>
    <w:rsid w:val="00336C61"/>
    <w:rsid w:val="0034021E"/>
    <w:rsid w:val="00340E62"/>
    <w:rsid w:val="00342D7B"/>
    <w:rsid w:val="0034684D"/>
    <w:rsid w:val="00346C7B"/>
    <w:rsid w:val="00356522"/>
    <w:rsid w:val="003618D4"/>
    <w:rsid w:val="0038704F"/>
    <w:rsid w:val="00387951"/>
    <w:rsid w:val="00390B2A"/>
    <w:rsid w:val="00395684"/>
    <w:rsid w:val="00395708"/>
    <w:rsid w:val="003A1109"/>
    <w:rsid w:val="003A49C2"/>
    <w:rsid w:val="003A622F"/>
    <w:rsid w:val="003B5E26"/>
    <w:rsid w:val="003C1FAF"/>
    <w:rsid w:val="003C6BEE"/>
    <w:rsid w:val="003D0847"/>
    <w:rsid w:val="003D1D81"/>
    <w:rsid w:val="003D28B8"/>
    <w:rsid w:val="003D50A6"/>
    <w:rsid w:val="003E0328"/>
    <w:rsid w:val="003E2BC9"/>
    <w:rsid w:val="003E479B"/>
    <w:rsid w:val="003F573B"/>
    <w:rsid w:val="00405265"/>
    <w:rsid w:val="00414B4F"/>
    <w:rsid w:val="00427DDE"/>
    <w:rsid w:val="00440FFA"/>
    <w:rsid w:val="00441586"/>
    <w:rsid w:val="004462D1"/>
    <w:rsid w:val="00450B27"/>
    <w:rsid w:val="00451F39"/>
    <w:rsid w:val="00453116"/>
    <w:rsid w:val="00455510"/>
    <w:rsid w:val="00456A5D"/>
    <w:rsid w:val="00464BE6"/>
    <w:rsid w:val="00472752"/>
    <w:rsid w:val="0047306D"/>
    <w:rsid w:val="00475FC4"/>
    <w:rsid w:val="004827F1"/>
    <w:rsid w:val="00482D4C"/>
    <w:rsid w:val="00486F4F"/>
    <w:rsid w:val="0048745E"/>
    <w:rsid w:val="004875FB"/>
    <w:rsid w:val="00494AD6"/>
    <w:rsid w:val="0049679B"/>
    <w:rsid w:val="004A2D23"/>
    <w:rsid w:val="004A36C3"/>
    <w:rsid w:val="004A6F92"/>
    <w:rsid w:val="004A7951"/>
    <w:rsid w:val="004C1095"/>
    <w:rsid w:val="004C2DAD"/>
    <w:rsid w:val="004C58E0"/>
    <w:rsid w:val="004E2BE1"/>
    <w:rsid w:val="004E35F1"/>
    <w:rsid w:val="004E3F8E"/>
    <w:rsid w:val="004F0380"/>
    <w:rsid w:val="004F2E39"/>
    <w:rsid w:val="004F664D"/>
    <w:rsid w:val="00500D78"/>
    <w:rsid w:val="005026A5"/>
    <w:rsid w:val="00511F52"/>
    <w:rsid w:val="00513853"/>
    <w:rsid w:val="005218DC"/>
    <w:rsid w:val="00530DD9"/>
    <w:rsid w:val="005320E4"/>
    <w:rsid w:val="0053243F"/>
    <w:rsid w:val="00536D89"/>
    <w:rsid w:val="0054353B"/>
    <w:rsid w:val="00546320"/>
    <w:rsid w:val="00554230"/>
    <w:rsid w:val="00557116"/>
    <w:rsid w:val="0055763A"/>
    <w:rsid w:val="00565757"/>
    <w:rsid w:val="005723E6"/>
    <w:rsid w:val="005726AB"/>
    <w:rsid w:val="005917B3"/>
    <w:rsid w:val="00597D37"/>
    <w:rsid w:val="005A09D8"/>
    <w:rsid w:val="005A1F5E"/>
    <w:rsid w:val="005A3F8F"/>
    <w:rsid w:val="005B2057"/>
    <w:rsid w:val="005B54EA"/>
    <w:rsid w:val="005B6859"/>
    <w:rsid w:val="005C131A"/>
    <w:rsid w:val="005D783F"/>
    <w:rsid w:val="005E2B7E"/>
    <w:rsid w:val="005E72BD"/>
    <w:rsid w:val="005F18A3"/>
    <w:rsid w:val="006000AB"/>
    <w:rsid w:val="0060459B"/>
    <w:rsid w:val="0061306C"/>
    <w:rsid w:val="006346FE"/>
    <w:rsid w:val="006402D4"/>
    <w:rsid w:val="00645761"/>
    <w:rsid w:val="00645B93"/>
    <w:rsid w:val="006476E3"/>
    <w:rsid w:val="00647B7D"/>
    <w:rsid w:val="00654735"/>
    <w:rsid w:val="006556DE"/>
    <w:rsid w:val="006617AB"/>
    <w:rsid w:val="00664850"/>
    <w:rsid w:val="0066509E"/>
    <w:rsid w:val="006801B1"/>
    <w:rsid w:val="00684156"/>
    <w:rsid w:val="00687B54"/>
    <w:rsid w:val="00692A74"/>
    <w:rsid w:val="0069665E"/>
    <w:rsid w:val="006A35E1"/>
    <w:rsid w:val="006A6324"/>
    <w:rsid w:val="006B4E7A"/>
    <w:rsid w:val="006B5D48"/>
    <w:rsid w:val="006B6E10"/>
    <w:rsid w:val="006B7A17"/>
    <w:rsid w:val="006C08AE"/>
    <w:rsid w:val="006C0AC6"/>
    <w:rsid w:val="006C0E87"/>
    <w:rsid w:val="006C2662"/>
    <w:rsid w:val="006D1648"/>
    <w:rsid w:val="006D48FE"/>
    <w:rsid w:val="006E4804"/>
    <w:rsid w:val="00703011"/>
    <w:rsid w:val="00704B6B"/>
    <w:rsid w:val="0071294C"/>
    <w:rsid w:val="0071556B"/>
    <w:rsid w:val="00724E3B"/>
    <w:rsid w:val="00726736"/>
    <w:rsid w:val="00733450"/>
    <w:rsid w:val="00733639"/>
    <w:rsid w:val="007339DC"/>
    <w:rsid w:val="0074571E"/>
    <w:rsid w:val="00745D4B"/>
    <w:rsid w:val="00746865"/>
    <w:rsid w:val="00747C6F"/>
    <w:rsid w:val="007548F3"/>
    <w:rsid w:val="00761337"/>
    <w:rsid w:val="00762CAF"/>
    <w:rsid w:val="0077071A"/>
    <w:rsid w:val="00773875"/>
    <w:rsid w:val="00777388"/>
    <w:rsid w:val="00791D04"/>
    <w:rsid w:val="007A66CD"/>
    <w:rsid w:val="007B1919"/>
    <w:rsid w:val="007B32A9"/>
    <w:rsid w:val="007B3E0E"/>
    <w:rsid w:val="007B7B28"/>
    <w:rsid w:val="007D4222"/>
    <w:rsid w:val="007D47DA"/>
    <w:rsid w:val="007E3A70"/>
    <w:rsid w:val="007E464F"/>
    <w:rsid w:val="007F4053"/>
    <w:rsid w:val="007F6226"/>
    <w:rsid w:val="00804C75"/>
    <w:rsid w:val="00806B1B"/>
    <w:rsid w:val="0081405D"/>
    <w:rsid w:val="00817D83"/>
    <w:rsid w:val="008240D5"/>
    <w:rsid w:val="00825356"/>
    <w:rsid w:val="00832FA5"/>
    <w:rsid w:val="00836456"/>
    <w:rsid w:val="00836464"/>
    <w:rsid w:val="00836ACF"/>
    <w:rsid w:val="008373A7"/>
    <w:rsid w:val="00851123"/>
    <w:rsid w:val="00851B3E"/>
    <w:rsid w:val="00854994"/>
    <w:rsid w:val="0088113B"/>
    <w:rsid w:val="008866DE"/>
    <w:rsid w:val="00893796"/>
    <w:rsid w:val="00893BEC"/>
    <w:rsid w:val="00895FE0"/>
    <w:rsid w:val="008A0177"/>
    <w:rsid w:val="008B02C2"/>
    <w:rsid w:val="008B07BA"/>
    <w:rsid w:val="008B1FC9"/>
    <w:rsid w:val="008B69C8"/>
    <w:rsid w:val="008D2A6A"/>
    <w:rsid w:val="008D3864"/>
    <w:rsid w:val="008D3E2E"/>
    <w:rsid w:val="008D58EC"/>
    <w:rsid w:val="008D5AA4"/>
    <w:rsid w:val="008E0703"/>
    <w:rsid w:val="008E74F7"/>
    <w:rsid w:val="008F1B58"/>
    <w:rsid w:val="008F2192"/>
    <w:rsid w:val="008F7754"/>
    <w:rsid w:val="0091491D"/>
    <w:rsid w:val="009177AF"/>
    <w:rsid w:val="009212DD"/>
    <w:rsid w:val="00924D37"/>
    <w:rsid w:val="009301B8"/>
    <w:rsid w:val="00931D78"/>
    <w:rsid w:val="00941F06"/>
    <w:rsid w:val="00944B90"/>
    <w:rsid w:val="009468C6"/>
    <w:rsid w:val="009477B6"/>
    <w:rsid w:val="00951A8E"/>
    <w:rsid w:val="0095239E"/>
    <w:rsid w:val="00954870"/>
    <w:rsid w:val="00961F20"/>
    <w:rsid w:val="009625B1"/>
    <w:rsid w:val="009674ED"/>
    <w:rsid w:val="00977651"/>
    <w:rsid w:val="00980B22"/>
    <w:rsid w:val="00985F44"/>
    <w:rsid w:val="00986BFD"/>
    <w:rsid w:val="009A0E7C"/>
    <w:rsid w:val="009A3CBD"/>
    <w:rsid w:val="009A4B0B"/>
    <w:rsid w:val="009A7693"/>
    <w:rsid w:val="009B2183"/>
    <w:rsid w:val="009B4EE3"/>
    <w:rsid w:val="009C0754"/>
    <w:rsid w:val="009C2062"/>
    <w:rsid w:val="009C48BB"/>
    <w:rsid w:val="009C5C35"/>
    <w:rsid w:val="009C7B9A"/>
    <w:rsid w:val="009E7B57"/>
    <w:rsid w:val="009F10EE"/>
    <w:rsid w:val="009F1C55"/>
    <w:rsid w:val="009F356C"/>
    <w:rsid w:val="009F4393"/>
    <w:rsid w:val="00A131B4"/>
    <w:rsid w:val="00A1556B"/>
    <w:rsid w:val="00A20DA8"/>
    <w:rsid w:val="00A218EC"/>
    <w:rsid w:val="00A242DC"/>
    <w:rsid w:val="00A30DC6"/>
    <w:rsid w:val="00A310D7"/>
    <w:rsid w:val="00A3138F"/>
    <w:rsid w:val="00A33EAB"/>
    <w:rsid w:val="00A4074F"/>
    <w:rsid w:val="00A40A51"/>
    <w:rsid w:val="00A5094C"/>
    <w:rsid w:val="00A60320"/>
    <w:rsid w:val="00A63F57"/>
    <w:rsid w:val="00A74FCA"/>
    <w:rsid w:val="00A7701C"/>
    <w:rsid w:val="00A77CF6"/>
    <w:rsid w:val="00A84796"/>
    <w:rsid w:val="00A91283"/>
    <w:rsid w:val="00AA132F"/>
    <w:rsid w:val="00AA1C31"/>
    <w:rsid w:val="00AA5763"/>
    <w:rsid w:val="00AA665A"/>
    <w:rsid w:val="00AB3543"/>
    <w:rsid w:val="00AC1A4D"/>
    <w:rsid w:val="00AC63FC"/>
    <w:rsid w:val="00AE11E8"/>
    <w:rsid w:val="00AE3A15"/>
    <w:rsid w:val="00AF44D6"/>
    <w:rsid w:val="00B108AB"/>
    <w:rsid w:val="00B13941"/>
    <w:rsid w:val="00B15355"/>
    <w:rsid w:val="00B2193B"/>
    <w:rsid w:val="00B234B2"/>
    <w:rsid w:val="00B2639C"/>
    <w:rsid w:val="00B32290"/>
    <w:rsid w:val="00B32DE0"/>
    <w:rsid w:val="00B340A8"/>
    <w:rsid w:val="00B40E12"/>
    <w:rsid w:val="00B435B8"/>
    <w:rsid w:val="00B4499C"/>
    <w:rsid w:val="00B604E0"/>
    <w:rsid w:val="00B653B7"/>
    <w:rsid w:val="00B66A14"/>
    <w:rsid w:val="00B675B6"/>
    <w:rsid w:val="00B710D2"/>
    <w:rsid w:val="00B722BE"/>
    <w:rsid w:val="00B7250F"/>
    <w:rsid w:val="00B75409"/>
    <w:rsid w:val="00B8567E"/>
    <w:rsid w:val="00B86244"/>
    <w:rsid w:val="00B90837"/>
    <w:rsid w:val="00BA51EB"/>
    <w:rsid w:val="00BA5BBD"/>
    <w:rsid w:val="00BB1EE8"/>
    <w:rsid w:val="00BB288D"/>
    <w:rsid w:val="00BC684C"/>
    <w:rsid w:val="00BC6DA7"/>
    <w:rsid w:val="00BD0B37"/>
    <w:rsid w:val="00BD1B37"/>
    <w:rsid w:val="00BE051D"/>
    <w:rsid w:val="00BF6653"/>
    <w:rsid w:val="00C1113B"/>
    <w:rsid w:val="00C32958"/>
    <w:rsid w:val="00C405FC"/>
    <w:rsid w:val="00C40D75"/>
    <w:rsid w:val="00C602B2"/>
    <w:rsid w:val="00C6726D"/>
    <w:rsid w:val="00C679AC"/>
    <w:rsid w:val="00C70C90"/>
    <w:rsid w:val="00C7374B"/>
    <w:rsid w:val="00C76272"/>
    <w:rsid w:val="00C76D7E"/>
    <w:rsid w:val="00C77DDF"/>
    <w:rsid w:val="00C8109F"/>
    <w:rsid w:val="00C836F3"/>
    <w:rsid w:val="00C9614F"/>
    <w:rsid w:val="00C96889"/>
    <w:rsid w:val="00C97B11"/>
    <w:rsid w:val="00CA57C9"/>
    <w:rsid w:val="00CA79E8"/>
    <w:rsid w:val="00CB039A"/>
    <w:rsid w:val="00CB63C2"/>
    <w:rsid w:val="00CC0C58"/>
    <w:rsid w:val="00CC29BF"/>
    <w:rsid w:val="00CD515D"/>
    <w:rsid w:val="00CD7F92"/>
    <w:rsid w:val="00CE0F85"/>
    <w:rsid w:val="00CE10F2"/>
    <w:rsid w:val="00CE5B55"/>
    <w:rsid w:val="00CF108C"/>
    <w:rsid w:val="00CF22F6"/>
    <w:rsid w:val="00CF4380"/>
    <w:rsid w:val="00CF6830"/>
    <w:rsid w:val="00CF6E86"/>
    <w:rsid w:val="00D00EF4"/>
    <w:rsid w:val="00D10BFA"/>
    <w:rsid w:val="00D10F00"/>
    <w:rsid w:val="00D126BD"/>
    <w:rsid w:val="00D12CB2"/>
    <w:rsid w:val="00D150D8"/>
    <w:rsid w:val="00D16DCF"/>
    <w:rsid w:val="00D20B69"/>
    <w:rsid w:val="00D22C6E"/>
    <w:rsid w:val="00D300CE"/>
    <w:rsid w:val="00D36751"/>
    <w:rsid w:val="00D41083"/>
    <w:rsid w:val="00D435E8"/>
    <w:rsid w:val="00D43730"/>
    <w:rsid w:val="00D479A4"/>
    <w:rsid w:val="00D632DD"/>
    <w:rsid w:val="00D6489B"/>
    <w:rsid w:val="00D65AB1"/>
    <w:rsid w:val="00D66229"/>
    <w:rsid w:val="00D74082"/>
    <w:rsid w:val="00D8626A"/>
    <w:rsid w:val="00D92C72"/>
    <w:rsid w:val="00D94C52"/>
    <w:rsid w:val="00DA117F"/>
    <w:rsid w:val="00DA17FB"/>
    <w:rsid w:val="00DA68A6"/>
    <w:rsid w:val="00DB150E"/>
    <w:rsid w:val="00DB7EBA"/>
    <w:rsid w:val="00DC058D"/>
    <w:rsid w:val="00DC1E10"/>
    <w:rsid w:val="00DC7D3A"/>
    <w:rsid w:val="00DD2CF9"/>
    <w:rsid w:val="00DD5B90"/>
    <w:rsid w:val="00DE003E"/>
    <w:rsid w:val="00DE2882"/>
    <w:rsid w:val="00DE40FC"/>
    <w:rsid w:val="00DE46DB"/>
    <w:rsid w:val="00DE66F3"/>
    <w:rsid w:val="00DF737D"/>
    <w:rsid w:val="00E0253E"/>
    <w:rsid w:val="00E076A8"/>
    <w:rsid w:val="00E13A7D"/>
    <w:rsid w:val="00E14F56"/>
    <w:rsid w:val="00E15B7C"/>
    <w:rsid w:val="00E2057E"/>
    <w:rsid w:val="00E24673"/>
    <w:rsid w:val="00E24898"/>
    <w:rsid w:val="00E267D5"/>
    <w:rsid w:val="00E31D03"/>
    <w:rsid w:val="00E31F48"/>
    <w:rsid w:val="00E355EE"/>
    <w:rsid w:val="00E42370"/>
    <w:rsid w:val="00E54A7D"/>
    <w:rsid w:val="00E61A21"/>
    <w:rsid w:val="00E71296"/>
    <w:rsid w:val="00E8076C"/>
    <w:rsid w:val="00E810FA"/>
    <w:rsid w:val="00E879E1"/>
    <w:rsid w:val="00E92DFE"/>
    <w:rsid w:val="00EA20E5"/>
    <w:rsid w:val="00EA2756"/>
    <w:rsid w:val="00EA2CC8"/>
    <w:rsid w:val="00EA4B94"/>
    <w:rsid w:val="00EA4DCC"/>
    <w:rsid w:val="00EA5894"/>
    <w:rsid w:val="00EA60D4"/>
    <w:rsid w:val="00EC0F11"/>
    <w:rsid w:val="00EC1379"/>
    <w:rsid w:val="00EC22E0"/>
    <w:rsid w:val="00EC3D9A"/>
    <w:rsid w:val="00EC5F20"/>
    <w:rsid w:val="00EE1162"/>
    <w:rsid w:val="00EE1E2F"/>
    <w:rsid w:val="00EE327E"/>
    <w:rsid w:val="00EE4460"/>
    <w:rsid w:val="00EF0C1E"/>
    <w:rsid w:val="00EF14BE"/>
    <w:rsid w:val="00EF4E2B"/>
    <w:rsid w:val="00EF61A0"/>
    <w:rsid w:val="00F0293A"/>
    <w:rsid w:val="00F03675"/>
    <w:rsid w:val="00F04E9E"/>
    <w:rsid w:val="00F107B3"/>
    <w:rsid w:val="00F10FAD"/>
    <w:rsid w:val="00F146E3"/>
    <w:rsid w:val="00F17ED5"/>
    <w:rsid w:val="00F21465"/>
    <w:rsid w:val="00F22F5E"/>
    <w:rsid w:val="00F3069B"/>
    <w:rsid w:val="00F35094"/>
    <w:rsid w:val="00F519BF"/>
    <w:rsid w:val="00F5500D"/>
    <w:rsid w:val="00F56A75"/>
    <w:rsid w:val="00F60B45"/>
    <w:rsid w:val="00F624ED"/>
    <w:rsid w:val="00F64FB6"/>
    <w:rsid w:val="00F66414"/>
    <w:rsid w:val="00F75227"/>
    <w:rsid w:val="00F8794E"/>
    <w:rsid w:val="00F91E93"/>
    <w:rsid w:val="00F94ADD"/>
    <w:rsid w:val="00F95819"/>
    <w:rsid w:val="00F95E8D"/>
    <w:rsid w:val="00FA1C50"/>
    <w:rsid w:val="00FA264C"/>
    <w:rsid w:val="00FA7A79"/>
    <w:rsid w:val="00FA7D51"/>
    <w:rsid w:val="00FB1B24"/>
    <w:rsid w:val="00FB232A"/>
    <w:rsid w:val="00FB342F"/>
    <w:rsid w:val="00FB55BC"/>
    <w:rsid w:val="00FC3473"/>
    <w:rsid w:val="00FC451D"/>
    <w:rsid w:val="00FC550A"/>
    <w:rsid w:val="00FD1497"/>
    <w:rsid w:val="00FE3FD7"/>
    <w:rsid w:val="00FF1BCF"/>
    <w:rsid w:val="00FF368B"/>
    <w:rsid w:val="00FF3896"/>
    <w:rsid w:val="00FF5D62"/>
    <w:rsid w:val="00FF6C56"/>
    <w:rsid w:val="00FF7AB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01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243F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01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3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9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5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91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92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26808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ABC7C-2F46-454A-AAAE-3F9C6D78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1690</Words>
  <Characters>9638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</cp:revision>
  <dcterms:created xsi:type="dcterms:W3CDTF">2019-07-19T16:22:00Z</dcterms:created>
  <dcterms:modified xsi:type="dcterms:W3CDTF">2019-07-19T16:27:00Z</dcterms:modified>
</cp:coreProperties>
</file>