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1291C" w14:textId="77777777" w:rsidR="003A49C2" w:rsidRDefault="003A49C2" w:rsidP="009A0E7C">
      <w:pPr>
        <w:pStyle w:val="BodyText"/>
        <w:outlineLvl w:val="0"/>
        <w:rPr>
          <w:rFonts w:ascii="Helvetica" w:hAnsi="Helvetica" w:cs="Arial"/>
          <w:b/>
          <w:i w:val="0"/>
          <w:sz w:val="22"/>
          <w:szCs w:val="22"/>
        </w:rPr>
      </w:pPr>
    </w:p>
    <w:p w14:paraId="1BF2DEF5"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721AF1" w:rsidRPr="00721AF1">
        <w:rPr>
          <w:rFonts w:ascii="Helvetica" w:hAnsi="Helvetica" w:cs="Arial"/>
          <w:b/>
          <w:i w:val="0"/>
          <w:sz w:val="22"/>
          <w:szCs w:val="22"/>
        </w:rPr>
        <w:t>59426</w:t>
      </w:r>
    </w:p>
    <w:p w14:paraId="4F6010EE"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21AF1">
        <w:rPr>
          <w:rFonts w:ascii="Helvetica" w:hAnsi="Helvetica" w:cs="Arial"/>
          <w:b/>
          <w:i w:val="0"/>
          <w:sz w:val="22"/>
          <w:szCs w:val="22"/>
        </w:rPr>
        <w:t xml:space="preserve"> Maja Fiket</w:t>
      </w:r>
    </w:p>
    <w:p w14:paraId="33764F95" w14:textId="77777777" w:rsidR="00DD6FE4" w:rsidRPr="00DD6FE4" w:rsidRDefault="00DC058D" w:rsidP="00DD6FE4">
      <w:pPr>
        <w:rPr>
          <w:rFonts w:ascii="Helvetica" w:hAnsi="Helvetica"/>
          <w:sz w:val="22"/>
          <w:szCs w:val="22"/>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721AF1" w:rsidRPr="00721AF1">
        <w:rPr>
          <w:rFonts w:ascii="Helvetica" w:hAnsi="Helvetica" w:cs="Arial"/>
          <w:b/>
          <w:i/>
          <w:sz w:val="22"/>
          <w:szCs w:val="22"/>
        </w:rPr>
        <w:t xml:space="preserve"> </w:t>
      </w:r>
      <w:hyperlink r:id="rId8" w:history="1">
        <w:r w:rsidR="00DD6FE4" w:rsidRPr="00DD6FE4">
          <w:rPr>
            <w:rStyle w:val="Hyperlink"/>
            <w:rFonts w:ascii="Helvetica" w:hAnsi="Helvetica"/>
            <w:sz w:val="22"/>
            <w:szCs w:val="22"/>
          </w:rPr>
          <w:t>https://www.jove.com/account/file-uploader?src=18124978</w:t>
        </w:r>
      </w:hyperlink>
    </w:p>
    <w:p w14:paraId="5CD7C7CA" w14:textId="77777777" w:rsidR="00721AF1" w:rsidRPr="00721AF1" w:rsidRDefault="00721AF1" w:rsidP="00721AF1">
      <w:pPr>
        <w:rPr>
          <w:rFonts w:ascii="Helvetica" w:hAnsi="Helvetica"/>
          <w:sz w:val="22"/>
          <w:szCs w:val="22"/>
        </w:rPr>
      </w:pPr>
    </w:p>
    <w:p w14:paraId="5D188738" w14:textId="77777777" w:rsidR="00FA1A9D" w:rsidRPr="00F95819" w:rsidRDefault="00FA1A9D" w:rsidP="00FA1A9D">
      <w:pPr>
        <w:pStyle w:val="BodyText"/>
        <w:outlineLvl w:val="0"/>
        <w:rPr>
          <w:rFonts w:ascii="Helvetica" w:hAnsi="Helvetica" w:cs="Arial"/>
          <w:b/>
          <w:i w:val="0"/>
          <w:sz w:val="28"/>
          <w:szCs w:val="28"/>
        </w:rPr>
      </w:pPr>
    </w:p>
    <w:p w14:paraId="11084C55"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21AF1" w:rsidRPr="00721AF1">
        <w:rPr>
          <w:rFonts w:ascii="Helvetica" w:hAnsi="Helvetica" w:cs="Arial"/>
          <w:b/>
          <w:sz w:val="28"/>
          <w:szCs w:val="28"/>
        </w:rPr>
        <w:t>Evaluation of Colorectal Cancer Risk and Prevalence by Stool DNA Integrity Detection</w:t>
      </w:r>
    </w:p>
    <w:p w14:paraId="06651C51" w14:textId="77777777" w:rsidR="00FA1A9D" w:rsidRPr="00F95819" w:rsidRDefault="00FA1A9D" w:rsidP="00FA1A9D">
      <w:pPr>
        <w:pStyle w:val="CM10"/>
        <w:outlineLvl w:val="0"/>
        <w:rPr>
          <w:rFonts w:ascii="Helvetica" w:hAnsi="Helvetica" w:cs="Arial"/>
          <w:b/>
          <w:sz w:val="28"/>
          <w:szCs w:val="28"/>
        </w:rPr>
      </w:pPr>
    </w:p>
    <w:p w14:paraId="6FFC152E" w14:textId="77777777" w:rsidR="00721AF1" w:rsidRPr="00721AF1" w:rsidRDefault="00FA1A9D" w:rsidP="00721AF1">
      <w:pPr>
        <w:jc w:val="both"/>
        <w:rPr>
          <w:rFonts w:ascii="Helvetica" w:hAnsi="Helvetica" w:cstheme="majorHAnsi"/>
          <w:bCs/>
          <w:szCs w:val="24"/>
          <w:vertAlign w:val="superscript"/>
          <w:lang w:val="it-IT"/>
        </w:rPr>
      </w:pPr>
      <w:r w:rsidRPr="004E528B">
        <w:rPr>
          <w:rFonts w:ascii="Helvetica" w:hAnsi="Helvetica" w:cs="Arial"/>
          <w:b/>
          <w:sz w:val="28"/>
          <w:szCs w:val="28"/>
          <w:lang w:val="it-IT"/>
        </w:rPr>
        <w:t xml:space="preserve">Authors and Affiliations: </w:t>
      </w:r>
      <w:r w:rsidR="00721AF1" w:rsidRPr="00721AF1">
        <w:rPr>
          <w:rFonts w:ascii="Helvetica" w:hAnsi="Helvetica" w:cstheme="majorHAnsi"/>
          <w:bCs/>
          <w:szCs w:val="24"/>
          <w:lang w:val="it-IT"/>
        </w:rPr>
        <w:t>Claudia Rengucci</w:t>
      </w:r>
      <w:r w:rsidR="00721AF1" w:rsidRPr="00721AF1">
        <w:rPr>
          <w:rFonts w:ascii="Helvetica" w:hAnsi="Helvetica" w:cstheme="majorHAnsi"/>
          <w:bCs/>
          <w:szCs w:val="24"/>
          <w:vertAlign w:val="superscript"/>
          <w:lang w:val="it-IT"/>
        </w:rPr>
        <w:t>1</w:t>
      </w:r>
      <w:r w:rsidR="00721AF1" w:rsidRPr="00721AF1">
        <w:rPr>
          <w:rFonts w:ascii="Helvetica" w:hAnsi="Helvetica" w:cstheme="majorHAnsi"/>
          <w:bCs/>
          <w:szCs w:val="24"/>
          <w:lang w:val="it-IT"/>
        </w:rPr>
        <w:t>, Giulia De Maio</w:t>
      </w:r>
      <w:r w:rsidR="00721AF1" w:rsidRPr="00721AF1">
        <w:rPr>
          <w:rFonts w:ascii="Helvetica" w:hAnsi="Helvetica" w:cstheme="majorHAnsi"/>
          <w:bCs/>
          <w:szCs w:val="24"/>
          <w:vertAlign w:val="superscript"/>
          <w:lang w:val="it-IT"/>
        </w:rPr>
        <w:t>1</w:t>
      </w:r>
      <w:r w:rsidR="00721AF1" w:rsidRPr="00721AF1">
        <w:rPr>
          <w:rFonts w:ascii="Helvetica" w:hAnsi="Helvetica" w:cstheme="majorHAnsi"/>
          <w:bCs/>
          <w:szCs w:val="24"/>
          <w:lang w:val="it-IT"/>
        </w:rPr>
        <w:t>, Maura Menghi</w:t>
      </w:r>
      <w:r w:rsidR="00721AF1" w:rsidRPr="00721AF1">
        <w:rPr>
          <w:rFonts w:ascii="Helvetica" w:hAnsi="Helvetica" w:cstheme="majorHAnsi"/>
          <w:bCs/>
          <w:szCs w:val="24"/>
          <w:vertAlign w:val="superscript"/>
          <w:lang w:val="it-IT"/>
        </w:rPr>
        <w:t>2</w:t>
      </w:r>
      <w:r w:rsidR="00721AF1" w:rsidRPr="00721AF1">
        <w:rPr>
          <w:rFonts w:ascii="Helvetica" w:hAnsi="Helvetica" w:cstheme="majorHAnsi"/>
          <w:bCs/>
          <w:szCs w:val="24"/>
          <w:lang w:val="it-IT"/>
        </w:rPr>
        <w:t xml:space="preserve">, </w:t>
      </w:r>
      <w:r w:rsidR="00F410FF" w:rsidRPr="006F654C">
        <w:rPr>
          <w:rFonts w:ascii="Helvetica" w:hAnsi="Helvetica" w:cstheme="majorHAnsi"/>
          <w:bCs/>
          <w:color w:val="FF0000"/>
          <w:szCs w:val="24"/>
          <w:lang w:val="it-IT"/>
        </w:rPr>
        <w:t>Francesca Benzi</w:t>
      </w:r>
      <w:r w:rsidR="00F410FF" w:rsidRPr="006F654C">
        <w:rPr>
          <w:rFonts w:ascii="Helvetica" w:hAnsi="Helvetica" w:cstheme="majorHAnsi"/>
          <w:bCs/>
          <w:color w:val="FF0000"/>
          <w:szCs w:val="24"/>
          <w:vertAlign w:val="superscript"/>
          <w:lang w:val="it-IT"/>
        </w:rPr>
        <w:t>2</w:t>
      </w:r>
      <w:r w:rsidR="00F410FF" w:rsidRPr="006F654C">
        <w:rPr>
          <w:rFonts w:ascii="Helvetica" w:hAnsi="Helvetica" w:cstheme="majorHAnsi"/>
          <w:bCs/>
          <w:color w:val="FF0000"/>
          <w:szCs w:val="24"/>
          <w:lang w:val="it-IT"/>
        </w:rPr>
        <w:t>,</w:t>
      </w:r>
      <w:r w:rsidR="00F410FF">
        <w:rPr>
          <w:rFonts w:ascii="Helvetica" w:hAnsi="Helvetica" w:cstheme="majorHAnsi"/>
          <w:bCs/>
          <w:szCs w:val="24"/>
          <w:lang w:val="it-IT"/>
        </w:rPr>
        <w:t xml:space="preserve"> </w:t>
      </w:r>
      <w:r w:rsidR="00721AF1" w:rsidRPr="00721AF1">
        <w:rPr>
          <w:rFonts w:ascii="Helvetica" w:hAnsi="Helvetica" w:cstheme="majorHAnsi"/>
          <w:bCs/>
          <w:szCs w:val="24"/>
          <w:lang w:val="it-IT"/>
        </w:rPr>
        <w:t>Daniele Calistri</w:t>
      </w:r>
      <w:r w:rsidR="00721AF1" w:rsidRPr="00721AF1">
        <w:rPr>
          <w:rFonts w:ascii="Helvetica" w:hAnsi="Helvetica" w:cstheme="majorHAnsi"/>
          <w:bCs/>
          <w:szCs w:val="24"/>
          <w:vertAlign w:val="superscript"/>
          <w:lang w:val="it-IT"/>
        </w:rPr>
        <w:t>1</w:t>
      </w:r>
    </w:p>
    <w:p w14:paraId="34C58A09" w14:textId="77777777" w:rsidR="00721AF1" w:rsidRPr="00721AF1" w:rsidRDefault="00721AF1" w:rsidP="00721AF1">
      <w:pPr>
        <w:jc w:val="both"/>
        <w:rPr>
          <w:rFonts w:ascii="Helvetica" w:hAnsi="Helvetica" w:cstheme="majorHAnsi"/>
          <w:b/>
          <w:bCs/>
          <w:szCs w:val="24"/>
          <w:lang w:val="it-IT"/>
        </w:rPr>
      </w:pPr>
    </w:p>
    <w:p w14:paraId="194D4CB8" w14:textId="77777777" w:rsidR="00721AF1" w:rsidRPr="00721AF1" w:rsidRDefault="00721AF1" w:rsidP="00721AF1">
      <w:pPr>
        <w:jc w:val="both"/>
        <w:rPr>
          <w:rFonts w:ascii="Helvetica" w:hAnsi="Helvetica" w:cstheme="majorHAnsi"/>
          <w:color w:val="000000" w:themeColor="text1"/>
          <w:szCs w:val="24"/>
          <w:lang w:val="it-IT"/>
        </w:rPr>
      </w:pPr>
      <w:r w:rsidRPr="00721AF1">
        <w:rPr>
          <w:rFonts w:ascii="Helvetica" w:hAnsi="Helvetica" w:cstheme="majorHAnsi"/>
          <w:color w:val="000000" w:themeColor="text1"/>
          <w:szCs w:val="24"/>
          <w:vertAlign w:val="superscript"/>
          <w:lang w:val="it-IT"/>
        </w:rPr>
        <w:t>1</w:t>
      </w:r>
      <w:r w:rsidRPr="00721AF1">
        <w:rPr>
          <w:rFonts w:ascii="Helvetica" w:hAnsi="Helvetica" w:cstheme="majorHAnsi"/>
          <w:bCs/>
          <w:color w:val="000000" w:themeColor="text1"/>
          <w:szCs w:val="24"/>
          <w:lang w:val="it-IT"/>
        </w:rPr>
        <w:t>Istituto Scientifico Romagnolo per lo Studio e la Cura dei Tumori (IRST)</w:t>
      </w:r>
      <w:r w:rsidRPr="00721AF1">
        <w:rPr>
          <w:rFonts w:ascii="Helvetica" w:hAnsi="Helvetica" w:cstheme="majorHAnsi"/>
          <w:color w:val="000000" w:themeColor="text1"/>
          <w:szCs w:val="24"/>
          <w:lang w:val="it-IT"/>
        </w:rPr>
        <w:t>, Meldola, Italy</w:t>
      </w:r>
    </w:p>
    <w:p w14:paraId="4584F354" w14:textId="77777777" w:rsidR="00721AF1" w:rsidRPr="00721AF1" w:rsidRDefault="00721AF1" w:rsidP="00721AF1">
      <w:pPr>
        <w:jc w:val="both"/>
        <w:rPr>
          <w:rFonts w:ascii="Helvetica" w:hAnsi="Helvetica" w:cstheme="majorHAnsi"/>
          <w:color w:val="000000" w:themeColor="text1"/>
          <w:szCs w:val="24"/>
        </w:rPr>
      </w:pPr>
      <w:r w:rsidRPr="00721AF1">
        <w:rPr>
          <w:rFonts w:ascii="Helvetica" w:hAnsi="Helvetica" w:cstheme="majorHAnsi"/>
          <w:color w:val="000000" w:themeColor="text1"/>
          <w:szCs w:val="24"/>
          <w:vertAlign w:val="superscript"/>
        </w:rPr>
        <w:t>2</w:t>
      </w:r>
      <w:r w:rsidRPr="00721AF1">
        <w:rPr>
          <w:rFonts w:ascii="Helvetica" w:hAnsi="Helvetica" w:cstheme="majorHAnsi"/>
          <w:color w:val="000000" w:themeColor="text1"/>
          <w:szCs w:val="24"/>
        </w:rPr>
        <w:t>Diatech Pharmacogenetics srl, Jesi, Italy</w:t>
      </w:r>
    </w:p>
    <w:p w14:paraId="1877B81B" w14:textId="77777777" w:rsidR="00FA1A9D" w:rsidRPr="00F95819" w:rsidRDefault="00FA1A9D" w:rsidP="00FA1A9D">
      <w:pPr>
        <w:pStyle w:val="CM10"/>
        <w:outlineLvl w:val="0"/>
        <w:rPr>
          <w:rFonts w:ascii="Helvetica" w:hAnsi="Helvetica"/>
          <w:b/>
          <w:sz w:val="28"/>
          <w:szCs w:val="28"/>
        </w:rPr>
      </w:pPr>
    </w:p>
    <w:p w14:paraId="43DEAE70" w14:textId="77777777" w:rsidR="00FA1A9D" w:rsidRPr="00F95819" w:rsidRDefault="00FA1A9D" w:rsidP="00FA1A9D">
      <w:pPr>
        <w:pStyle w:val="Default"/>
        <w:rPr>
          <w:rFonts w:ascii="Helvetica" w:hAnsi="Helvetica" w:cs="Arial"/>
          <w:bCs/>
          <w:sz w:val="28"/>
          <w:szCs w:val="28"/>
        </w:rPr>
      </w:pPr>
    </w:p>
    <w:p w14:paraId="50D6D53B" w14:textId="77777777" w:rsidR="00FA1A9D" w:rsidRPr="00F95819" w:rsidRDefault="00FA1A9D" w:rsidP="00FA1A9D">
      <w:pPr>
        <w:pStyle w:val="Default"/>
        <w:rPr>
          <w:rFonts w:ascii="Helvetica" w:hAnsi="Helvetica" w:cs="Arial"/>
          <w:sz w:val="28"/>
          <w:szCs w:val="28"/>
        </w:rPr>
      </w:pPr>
    </w:p>
    <w:p w14:paraId="5CBF0A67" w14:textId="77777777" w:rsidR="00FA1A9D" w:rsidRPr="00F95819" w:rsidRDefault="00FA1A9D" w:rsidP="00FA1A9D">
      <w:pPr>
        <w:outlineLvl w:val="0"/>
        <w:rPr>
          <w:rFonts w:ascii="Helvetica" w:hAnsi="Helvetica" w:cs="Arial"/>
          <w:sz w:val="22"/>
          <w:szCs w:val="22"/>
        </w:rPr>
      </w:pPr>
    </w:p>
    <w:p w14:paraId="27FF06A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DB02550" w14:textId="77777777" w:rsidR="00721AF1" w:rsidRPr="00D251F3" w:rsidRDefault="00721AF1" w:rsidP="00721AF1">
      <w:pPr>
        <w:jc w:val="both"/>
        <w:rPr>
          <w:rFonts w:ascii="Helvetica" w:hAnsi="Helvetica" w:cstheme="majorHAnsi"/>
          <w:bCs/>
          <w:color w:val="000000" w:themeColor="text1"/>
          <w:sz w:val="22"/>
          <w:szCs w:val="22"/>
        </w:rPr>
      </w:pPr>
      <w:r w:rsidRPr="00D251F3">
        <w:rPr>
          <w:rFonts w:ascii="Helvetica" w:hAnsi="Helvetica" w:cstheme="majorHAnsi"/>
          <w:bCs/>
          <w:color w:val="000000" w:themeColor="text1"/>
          <w:sz w:val="22"/>
          <w:szCs w:val="22"/>
        </w:rPr>
        <w:t>Daniele Calistri</w:t>
      </w:r>
      <w:r w:rsidRPr="00D251F3">
        <w:rPr>
          <w:rFonts w:ascii="Helvetica" w:hAnsi="Helvetica" w:cstheme="majorHAnsi"/>
          <w:bCs/>
          <w:color w:val="000000" w:themeColor="text1"/>
          <w:sz w:val="22"/>
          <w:szCs w:val="22"/>
        </w:rPr>
        <w:tab/>
        <w:t>(daniele.calistri@irst.emr.it)</w:t>
      </w:r>
    </w:p>
    <w:p w14:paraId="699461AD" w14:textId="77777777" w:rsidR="00FA1A9D" w:rsidRPr="00D251F3" w:rsidRDefault="00FA1A9D" w:rsidP="00FA1A9D">
      <w:pPr>
        <w:outlineLvl w:val="0"/>
        <w:rPr>
          <w:rFonts w:ascii="Helvetica" w:hAnsi="Helvetica" w:cs="Arial"/>
          <w:sz w:val="22"/>
          <w:szCs w:val="22"/>
        </w:rPr>
      </w:pPr>
    </w:p>
    <w:p w14:paraId="7C740E2C" w14:textId="77777777" w:rsidR="00FA1A9D" w:rsidRPr="00D251F3" w:rsidRDefault="00FA1A9D" w:rsidP="00FA1A9D">
      <w:pPr>
        <w:outlineLvl w:val="0"/>
        <w:rPr>
          <w:rFonts w:ascii="Helvetica" w:hAnsi="Helvetica" w:cs="Arial"/>
          <w:sz w:val="22"/>
          <w:szCs w:val="22"/>
        </w:rPr>
      </w:pPr>
    </w:p>
    <w:p w14:paraId="0B50B682"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2764AE8" w14:textId="77777777" w:rsidR="00721AF1" w:rsidRPr="004E528B" w:rsidRDefault="00721AF1" w:rsidP="00721AF1">
      <w:pPr>
        <w:jc w:val="both"/>
        <w:rPr>
          <w:rFonts w:ascii="Helvetica" w:hAnsi="Helvetica" w:cstheme="majorHAnsi"/>
          <w:color w:val="000000" w:themeColor="text1"/>
          <w:sz w:val="22"/>
          <w:szCs w:val="22"/>
          <w:shd w:val="clear" w:color="auto" w:fill="FFFFFF"/>
          <w:lang w:val="it-IT"/>
        </w:rPr>
      </w:pPr>
      <w:r w:rsidRPr="004E528B">
        <w:rPr>
          <w:rFonts w:ascii="Helvetica" w:hAnsi="Helvetica" w:cstheme="majorHAnsi"/>
          <w:color w:val="222222"/>
          <w:sz w:val="22"/>
          <w:szCs w:val="22"/>
          <w:shd w:val="clear" w:color="auto" w:fill="FFFFFF"/>
          <w:lang w:val="it-IT"/>
        </w:rPr>
        <w:t>Claudia Rengucci</w:t>
      </w:r>
      <w:r w:rsidRPr="004E528B">
        <w:rPr>
          <w:rFonts w:ascii="Helvetica" w:hAnsi="Helvetica" w:cstheme="majorHAnsi"/>
          <w:color w:val="222222"/>
          <w:sz w:val="22"/>
          <w:szCs w:val="22"/>
          <w:shd w:val="clear" w:color="auto" w:fill="FFFFFF"/>
          <w:lang w:val="it-IT"/>
        </w:rPr>
        <w:tab/>
        <w:t>(claudia.rengucci@irst.emr.it</w:t>
      </w:r>
      <w:r w:rsidRPr="004E528B">
        <w:rPr>
          <w:rFonts w:ascii="Helvetica" w:hAnsi="Helvetica" w:cstheme="majorHAnsi"/>
          <w:color w:val="000000" w:themeColor="text1"/>
          <w:sz w:val="22"/>
          <w:szCs w:val="22"/>
          <w:shd w:val="clear" w:color="auto" w:fill="FFFFFF"/>
          <w:lang w:val="it-IT"/>
        </w:rPr>
        <w:t>)</w:t>
      </w:r>
    </w:p>
    <w:p w14:paraId="7F246A2A" w14:textId="77777777" w:rsidR="00721AF1" w:rsidRPr="004E528B" w:rsidRDefault="00721AF1" w:rsidP="00721AF1">
      <w:pPr>
        <w:jc w:val="both"/>
        <w:rPr>
          <w:rFonts w:ascii="Helvetica" w:hAnsi="Helvetica" w:cstheme="majorHAnsi"/>
          <w:color w:val="222222"/>
          <w:sz w:val="22"/>
          <w:szCs w:val="22"/>
          <w:shd w:val="clear" w:color="auto" w:fill="FFFFFF"/>
          <w:lang w:val="it-IT"/>
        </w:rPr>
      </w:pPr>
      <w:r w:rsidRPr="004E528B">
        <w:rPr>
          <w:rFonts w:ascii="Helvetica" w:hAnsi="Helvetica" w:cstheme="majorHAnsi"/>
          <w:color w:val="000000" w:themeColor="text1"/>
          <w:sz w:val="22"/>
          <w:szCs w:val="22"/>
          <w:lang w:val="it-IT"/>
        </w:rPr>
        <w:t>Giulia De Maio</w:t>
      </w:r>
      <w:r w:rsidRPr="004E528B">
        <w:rPr>
          <w:rFonts w:ascii="Helvetica" w:hAnsi="Helvetica" w:cstheme="majorHAnsi"/>
          <w:color w:val="000000" w:themeColor="text1"/>
          <w:sz w:val="22"/>
          <w:szCs w:val="22"/>
          <w:lang w:val="it-IT"/>
        </w:rPr>
        <w:tab/>
      </w:r>
      <w:r w:rsidRPr="004E528B">
        <w:rPr>
          <w:rFonts w:ascii="Helvetica" w:hAnsi="Helvetica" w:cstheme="majorHAnsi"/>
          <w:color w:val="000000" w:themeColor="text1"/>
          <w:sz w:val="22"/>
          <w:szCs w:val="22"/>
          <w:lang w:val="it-IT"/>
        </w:rPr>
        <w:tab/>
        <w:t>(giulia.demaio86@gmail.com</w:t>
      </w:r>
      <w:r w:rsidRPr="004E528B">
        <w:rPr>
          <w:rFonts w:ascii="Helvetica" w:hAnsi="Helvetica" w:cstheme="majorHAnsi"/>
          <w:color w:val="222222"/>
          <w:sz w:val="22"/>
          <w:szCs w:val="22"/>
          <w:shd w:val="clear" w:color="auto" w:fill="FFFFFF"/>
          <w:lang w:val="it-IT"/>
        </w:rPr>
        <w:t>)</w:t>
      </w:r>
    </w:p>
    <w:p w14:paraId="3309BCD4" w14:textId="77777777" w:rsidR="00721AF1" w:rsidRPr="004E528B" w:rsidRDefault="00721AF1" w:rsidP="00721AF1">
      <w:pPr>
        <w:jc w:val="both"/>
        <w:rPr>
          <w:rFonts w:ascii="Helvetica" w:hAnsi="Helvetica" w:cstheme="majorHAnsi"/>
          <w:color w:val="555555"/>
          <w:sz w:val="22"/>
          <w:szCs w:val="22"/>
          <w:shd w:val="clear" w:color="auto" w:fill="FFFFFF"/>
          <w:lang w:val="it-IT"/>
        </w:rPr>
      </w:pPr>
      <w:r w:rsidRPr="004E528B">
        <w:rPr>
          <w:rFonts w:ascii="Helvetica" w:hAnsi="Helvetica" w:cstheme="majorHAnsi"/>
          <w:sz w:val="22"/>
          <w:szCs w:val="22"/>
          <w:lang w:val="it-IT"/>
        </w:rPr>
        <w:t>Maura Menghi</w:t>
      </w:r>
      <w:r w:rsidRPr="004E528B">
        <w:rPr>
          <w:rFonts w:ascii="Helvetica" w:hAnsi="Helvetica" w:cstheme="majorHAnsi"/>
          <w:sz w:val="22"/>
          <w:szCs w:val="22"/>
          <w:lang w:val="it-IT"/>
        </w:rPr>
        <w:tab/>
        <w:t>(</w:t>
      </w:r>
      <w:r w:rsidR="00FB159B">
        <w:rPr>
          <w:rFonts w:ascii="Helvetica" w:hAnsi="Helvetica" w:cstheme="majorHAnsi"/>
          <w:sz w:val="22"/>
          <w:szCs w:val="22"/>
          <w:lang w:val="it-IT"/>
        </w:rPr>
        <w:t>m</w:t>
      </w:r>
      <w:r w:rsidRPr="004E528B">
        <w:rPr>
          <w:rFonts w:ascii="Helvetica" w:hAnsi="Helvetica" w:cstheme="majorHAnsi"/>
          <w:sz w:val="22"/>
          <w:szCs w:val="22"/>
          <w:lang w:val="it-IT"/>
        </w:rPr>
        <w:t>aura.</w:t>
      </w:r>
      <w:r w:rsidR="00FB159B">
        <w:rPr>
          <w:rFonts w:ascii="Helvetica" w:hAnsi="Helvetica" w:cstheme="majorHAnsi"/>
          <w:sz w:val="22"/>
          <w:szCs w:val="22"/>
          <w:lang w:val="it-IT"/>
        </w:rPr>
        <w:t>m</w:t>
      </w:r>
      <w:r w:rsidRPr="004E528B">
        <w:rPr>
          <w:rFonts w:ascii="Helvetica" w:hAnsi="Helvetica" w:cstheme="majorHAnsi"/>
          <w:sz w:val="22"/>
          <w:szCs w:val="22"/>
          <w:lang w:val="it-IT"/>
        </w:rPr>
        <w:t>enghi@diatechpharmacogenetics.com)</w:t>
      </w:r>
    </w:p>
    <w:p w14:paraId="179DD654" w14:textId="77777777" w:rsidR="003B5E26" w:rsidRPr="00F410FF" w:rsidRDefault="00F410FF" w:rsidP="009A0E7C">
      <w:pPr>
        <w:outlineLvl w:val="0"/>
        <w:rPr>
          <w:rFonts w:ascii="Helvetica" w:hAnsi="Helvetica" w:cstheme="majorHAnsi"/>
          <w:color w:val="4472C4" w:themeColor="accent1"/>
          <w:sz w:val="22"/>
          <w:szCs w:val="22"/>
          <w:shd w:val="clear" w:color="auto" w:fill="FFFFFF"/>
          <w:lang w:val="it-IT"/>
        </w:rPr>
      </w:pPr>
      <w:r w:rsidRPr="00F410FF">
        <w:rPr>
          <w:rFonts w:ascii="Helvetica" w:hAnsi="Helvetica" w:cstheme="majorHAnsi"/>
          <w:color w:val="4472C4" w:themeColor="accent1"/>
          <w:sz w:val="22"/>
          <w:szCs w:val="22"/>
          <w:shd w:val="clear" w:color="auto" w:fill="FFFFFF"/>
          <w:lang w:val="it-IT"/>
        </w:rPr>
        <w:t>Francesca Benzi (francesca.benzi@irst.emr.it)</w:t>
      </w:r>
    </w:p>
    <w:p w14:paraId="1D3408AB" w14:textId="77777777" w:rsidR="003B5E26" w:rsidRPr="004E528B" w:rsidRDefault="003B5E26" w:rsidP="009A0E7C">
      <w:pPr>
        <w:outlineLvl w:val="0"/>
        <w:rPr>
          <w:rFonts w:ascii="Helvetica" w:hAnsi="Helvetica" w:cs="Arial"/>
          <w:b/>
          <w:sz w:val="22"/>
          <w:szCs w:val="22"/>
          <w:lang w:val="it-IT"/>
        </w:rPr>
      </w:pPr>
    </w:p>
    <w:p w14:paraId="703D4BC7" w14:textId="77777777" w:rsidR="001E230F" w:rsidRPr="004E528B" w:rsidRDefault="001E230F" w:rsidP="009A0E7C">
      <w:pPr>
        <w:outlineLvl w:val="0"/>
        <w:rPr>
          <w:rFonts w:ascii="Helvetica" w:hAnsi="Helvetica" w:cs="Arial"/>
          <w:b/>
          <w:sz w:val="22"/>
          <w:szCs w:val="22"/>
          <w:lang w:val="it-IT"/>
        </w:rPr>
      </w:pPr>
    </w:p>
    <w:p w14:paraId="7A911251" w14:textId="77777777" w:rsidR="00C70C90" w:rsidRPr="004E528B" w:rsidRDefault="00C70C90">
      <w:pPr>
        <w:rPr>
          <w:rFonts w:ascii="Helvetica" w:hAnsi="Helvetica" w:cs="Arial"/>
          <w:b/>
          <w:sz w:val="22"/>
          <w:szCs w:val="22"/>
          <w:lang w:val="it-IT"/>
        </w:rPr>
      </w:pPr>
      <w:r w:rsidRPr="004E528B">
        <w:rPr>
          <w:rFonts w:ascii="Helvetica" w:hAnsi="Helvetica" w:cs="Arial"/>
          <w:b/>
          <w:sz w:val="22"/>
          <w:szCs w:val="22"/>
          <w:lang w:val="it-IT"/>
        </w:rPr>
        <w:br w:type="page"/>
      </w:r>
    </w:p>
    <w:p w14:paraId="2A78A58A" w14:textId="77777777" w:rsidR="00FE059A" w:rsidRPr="00F410FF" w:rsidRDefault="00FE059A" w:rsidP="00277C90">
      <w:pPr>
        <w:rPr>
          <w:rFonts w:ascii="Helvetica" w:hAnsi="Helvetica"/>
          <w:sz w:val="22"/>
          <w:lang w:val="it-IT"/>
        </w:rPr>
      </w:pPr>
    </w:p>
    <w:p w14:paraId="71735933" w14:textId="77777777" w:rsidR="00FE059A" w:rsidRDefault="00FE059A" w:rsidP="00277C90">
      <w:pPr>
        <w:rPr>
          <w:rFonts w:ascii="Helvetica" w:hAnsi="Helvetica"/>
          <w:b/>
          <w:sz w:val="22"/>
        </w:rPr>
      </w:pPr>
      <w:r w:rsidRPr="00FE059A">
        <w:rPr>
          <w:rFonts w:ascii="Helvetica" w:hAnsi="Helvetica"/>
          <w:b/>
          <w:sz w:val="22"/>
        </w:rPr>
        <w:t>Author Questionnaire:</w:t>
      </w:r>
    </w:p>
    <w:p w14:paraId="7131F0F6" w14:textId="77777777" w:rsidR="00277C90" w:rsidRPr="00E24898" w:rsidRDefault="00277C90" w:rsidP="00277C90">
      <w:pPr>
        <w:rPr>
          <w:rFonts w:ascii="Helvetica" w:hAnsi="Helvetica"/>
          <w:sz w:val="22"/>
        </w:rPr>
      </w:pPr>
    </w:p>
    <w:p w14:paraId="23F5FBE3"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B64ECA" w:rsidRPr="00511C5C">
        <w:rPr>
          <w:rFonts w:ascii="Helvetica" w:hAnsi="Helvetica"/>
          <w:b/>
          <w:color w:val="FF0000"/>
          <w:sz w:val="22"/>
        </w:rPr>
        <w:t>N</w:t>
      </w:r>
    </w:p>
    <w:p w14:paraId="2ECD0A4F" w14:textId="77777777" w:rsidR="00FA1A9D" w:rsidRPr="00E24898" w:rsidRDefault="00FA1A9D" w:rsidP="00FA1A9D">
      <w:pPr>
        <w:spacing w:before="120" w:line="360" w:lineRule="auto"/>
        <w:rPr>
          <w:rFonts w:ascii="Helvetica" w:hAnsi="Helvetica"/>
          <w:sz w:val="22"/>
        </w:rPr>
      </w:pPr>
    </w:p>
    <w:p w14:paraId="0B11402F"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B64ECA">
        <w:rPr>
          <w:rFonts w:ascii="Helvetica" w:hAnsi="Helvetica"/>
          <w:b/>
          <w:sz w:val="22"/>
        </w:rPr>
        <w:t xml:space="preserve"> </w:t>
      </w:r>
      <w:r w:rsidR="00B64ECA" w:rsidRPr="00511C5C">
        <w:rPr>
          <w:rFonts w:ascii="Helvetica" w:hAnsi="Helvetica"/>
          <w:b/>
          <w:color w:val="FF0000"/>
          <w:sz w:val="22"/>
        </w:rPr>
        <w:t>Y</w:t>
      </w:r>
    </w:p>
    <w:p w14:paraId="2FD8097E"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DF0E604" w14:textId="77777777" w:rsidR="00FA1A9D" w:rsidRDefault="00FA1A9D" w:rsidP="00FA1A9D">
      <w:pPr>
        <w:spacing w:before="120" w:line="360" w:lineRule="auto"/>
        <w:rPr>
          <w:rFonts w:ascii="Helvetica" w:hAnsi="Helvetica"/>
          <w:sz w:val="22"/>
        </w:rPr>
      </w:pPr>
    </w:p>
    <w:p w14:paraId="6DB4E69D"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00019F5" w14:textId="77777777" w:rsidR="00FA1A9D" w:rsidRPr="002C3D8F" w:rsidRDefault="00FA1A9D" w:rsidP="00FA1A9D">
      <w:pPr>
        <w:spacing w:before="120"/>
        <w:rPr>
          <w:rFonts w:ascii="Helvetica" w:hAnsi="Helvetica"/>
          <w:i/>
          <w:sz w:val="22"/>
        </w:rPr>
      </w:pPr>
      <w:r w:rsidRPr="002C3D8F">
        <w:rPr>
          <w:rFonts w:ascii="Helvetica" w:hAnsi="Helvetica"/>
          <w:i/>
          <w:sz w:val="22"/>
        </w:rPr>
        <w:t>Authors, please answer this question with the steps listed here in the Protocol section below for use by the videographer.</w:t>
      </w:r>
    </w:p>
    <w:p w14:paraId="2EF0AED6" w14:textId="77777777" w:rsidR="00FA1A9D" w:rsidRPr="002C3D8F" w:rsidRDefault="003C54AB" w:rsidP="00FA1A9D">
      <w:pPr>
        <w:spacing w:before="120" w:line="360" w:lineRule="auto"/>
        <w:rPr>
          <w:rFonts w:ascii="Helvetica" w:hAnsi="Helvetica"/>
          <w:color w:val="FF0000"/>
          <w:sz w:val="22"/>
        </w:rPr>
      </w:pPr>
      <w:r w:rsidRPr="002C3D8F">
        <w:rPr>
          <w:rFonts w:ascii="Helvetica" w:hAnsi="Helvetica"/>
          <w:color w:val="FF0000"/>
          <w:sz w:val="22"/>
        </w:rPr>
        <w:t xml:space="preserve">Steps 2.2, </w:t>
      </w:r>
      <w:r w:rsidR="00062ED1" w:rsidRPr="002C3D8F">
        <w:rPr>
          <w:rFonts w:ascii="Helvetica" w:hAnsi="Helvetica"/>
          <w:color w:val="FF0000"/>
          <w:sz w:val="22"/>
        </w:rPr>
        <w:t xml:space="preserve">2.3, </w:t>
      </w:r>
      <w:r w:rsidRPr="002C3D8F">
        <w:rPr>
          <w:rFonts w:ascii="Helvetica" w:hAnsi="Helvetica"/>
          <w:color w:val="FF0000"/>
          <w:sz w:val="22"/>
        </w:rPr>
        <w:t>2.</w:t>
      </w:r>
      <w:r w:rsidR="00062ED1" w:rsidRPr="002C3D8F">
        <w:rPr>
          <w:rFonts w:ascii="Helvetica" w:hAnsi="Helvetica"/>
          <w:color w:val="FF0000"/>
          <w:sz w:val="22"/>
        </w:rPr>
        <w:t>5</w:t>
      </w:r>
      <w:r w:rsidRPr="002C3D8F">
        <w:rPr>
          <w:rFonts w:ascii="Helvetica" w:hAnsi="Helvetica"/>
          <w:color w:val="FF0000"/>
          <w:sz w:val="22"/>
        </w:rPr>
        <w:t>, 3.5</w:t>
      </w:r>
      <w:r w:rsidR="006636BF" w:rsidRPr="002C3D8F">
        <w:rPr>
          <w:rFonts w:ascii="Helvetica" w:hAnsi="Helvetica"/>
          <w:color w:val="FF0000"/>
          <w:sz w:val="22"/>
        </w:rPr>
        <w:t>, 4.5, 4.6</w:t>
      </w:r>
    </w:p>
    <w:p w14:paraId="6270119F" w14:textId="77777777" w:rsidR="00FA1A9D" w:rsidRPr="002C3D8F" w:rsidRDefault="00FA1A9D" w:rsidP="00FA1A9D">
      <w:pPr>
        <w:spacing w:before="120"/>
        <w:rPr>
          <w:rFonts w:ascii="Helvetica" w:hAnsi="Helvetica"/>
          <w:sz w:val="22"/>
        </w:rPr>
      </w:pPr>
      <w:r w:rsidRPr="002C3D8F">
        <w:rPr>
          <w:rFonts w:ascii="Helvetica" w:hAnsi="Helvetica"/>
          <w:b/>
          <w:sz w:val="22"/>
        </w:rPr>
        <w:t>4.</w:t>
      </w:r>
      <w:r w:rsidRPr="002C3D8F">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060DE5A" w14:textId="77777777" w:rsidR="00FA1A9D" w:rsidRPr="002C3D8F" w:rsidRDefault="00FA1A9D" w:rsidP="00FA1A9D">
      <w:pPr>
        <w:spacing w:before="120"/>
        <w:rPr>
          <w:rFonts w:ascii="Helvetica" w:hAnsi="Helvetica"/>
          <w:i/>
          <w:sz w:val="22"/>
        </w:rPr>
      </w:pPr>
      <w:r w:rsidRPr="002C3D8F">
        <w:rPr>
          <w:rFonts w:ascii="Helvetica" w:hAnsi="Helvetica"/>
          <w:i/>
          <w:sz w:val="22"/>
        </w:rPr>
        <w:t>Authors, please answer this question with the steps listed here in the Protocol section below for use by the videographer.</w:t>
      </w:r>
    </w:p>
    <w:p w14:paraId="1F3ED127" w14:textId="77777777" w:rsidR="00FA1A9D" w:rsidRPr="00615844" w:rsidRDefault="003C54AB" w:rsidP="00FA1A9D">
      <w:pPr>
        <w:spacing w:before="120" w:line="360" w:lineRule="auto"/>
        <w:rPr>
          <w:rFonts w:ascii="Helvetica" w:hAnsi="Helvetica"/>
          <w:color w:val="FF0000"/>
          <w:sz w:val="22"/>
        </w:rPr>
      </w:pPr>
      <w:r w:rsidRPr="002C3D8F">
        <w:rPr>
          <w:rFonts w:ascii="Helvetica" w:hAnsi="Helvetica"/>
          <w:color w:val="FF0000"/>
          <w:sz w:val="22"/>
        </w:rPr>
        <w:t xml:space="preserve">Step 2.2 </w:t>
      </w:r>
      <w:r w:rsidR="00062ED1" w:rsidRPr="002C3D8F">
        <w:rPr>
          <w:rFonts w:ascii="Helvetica" w:hAnsi="Helvetica"/>
          <w:color w:val="FF0000"/>
          <w:sz w:val="22"/>
        </w:rPr>
        <w:t>and 2.3.</w:t>
      </w:r>
    </w:p>
    <w:p w14:paraId="47EA9053"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64ECA">
        <w:rPr>
          <w:rFonts w:ascii="Helvetica" w:hAnsi="Helvetica"/>
          <w:b/>
          <w:sz w:val="22"/>
          <w:szCs w:val="22"/>
        </w:rPr>
        <w:t xml:space="preserve"> </w:t>
      </w:r>
      <w:r w:rsidR="00B64ECA" w:rsidRPr="00511C5C">
        <w:rPr>
          <w:rFonts w:ascii="Helvetica" w:hAnsi="Helvetica"/>
          <w:b/>
          <w:color w:val="FF0000"/>
          <w:sz w:val="22"/>
          <w:szCs w:val="22"/>
        </w:rPr>
        <w:t>Y</w:t>
      </w:r>
    </w:p>
    <w:p w14:paraId="0CAF8923" w14:textId="77777777" w:rsidR="00FA1A9D" w:rsidRPr="00511C5C" w:rsidRDefault="00FA1A9D" w:rsidP="00FA1A9D">
      <w:pPr>
        <w:spacing w:before="120"/>
        <w:rPr>
          <w:rFonts w:ascii="Helvetica" w:hAnsi="Helvetica"/>
          <w:color w:val="FF0000"/>
          <w:sz w:val="22"/>
          <w:szCs w:val="22"/>
        </w:rPr>
      </w:pPr>
      <w:r w:rsidRPr="00511C5C">
        <w:rPr>
          <w:rFonts w:ascii="Helvetica" w:hAnsi="Helvetica"/>
          <w:color w:val="FF0000"/>
          <w:sz w:val="22"/>
          <w:szCs w:val="22"/>
        </w:rPr>
        <w:t xml:space="preserve">If yes, how far apart are the locations? </w:t>
      </w:r>
      <w:r w:rsidR="00B64ECA" w:rsidRPr="00511C5C">
        <w:rPr>
          <w:rFonts w:ascii="Helvetica" w:hAnsi="Helvetica"/>
          <w:color w:val="FF0000"/>
          <w:sz w:val="22"/>
        </w:rPr>
        <w:t>Adjacent rooms</w:t>
      </w:r>
    </w:p>
    <w:p w14:paraId="452CB40B"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F03E9E7"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4312FF1"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5E08EF0A" w14:textId="77777777" w:rsidR="00EE39ED" w:rsidRDefault="00EE39ED" w:rsidP="00FA1A9D">
      <w:pPr>
        <w:rPr>
          <w:rFonts w:ascii="Helvetica" w:hAnsi="Helvetica" w:cs="Arial"/>
          <w:b/>
          <w:bCs/>
          <w:i/>
          <w:color w:val="2F5496" w:themeColor="accent1" w:themeShade="BF"/>
          <w:szCs w:val="24"/>
        </w:rPr>
      </w:pPr>
    </w:p>
    <w:p w14:paraId="17C73F35" w14:textId="77777777"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51D08F4C" w14:textId="77777777" w:rsidR="00EE39ED" w:rsidRPr="005E585A" w:rsidRDefault="00EE39ED" w:rsidP="00FA1A9D">
      <w:pPr>
        <w:rPr>
          <w:rFonts w:ascii="Helvetica" w:hAnsi="Helvetica" w:cs="Arial"/>
          <w:b/>
          <w:i/>
          <w:color w:val="2F5496" w:themeColor="accent1" w:themeShade="BF"/>
          <w:szCs w:val="24"/>
        </w:rPr>
      </w:pPr>
    </w:p>
    <w:p w14:paraId="4916358B" w14:textId="77777777" w:rsidR="00FA1A9D" w:rsidRDefault="00FA1A9D" w:rsidP="00FA1A9D">
      <w:pPr>
        <w:pStyle w:val="ListParagraph"/>
        <w:ind w:left="270"/>
        <w:rPr>
          <w:rFonts w:ascii="Helvetica" w:hAnsi="Helvetica" w:cs="Arial"/>
          <w:b/>
          <w:sz w:val="22"/>
          <w:szCs w:val="22"/>
        </w:rPr>
      </w:pPr>
    </w:p>
    <w:p w14:paraId="7410F4A7"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xml:space="preserve">- </w:t>
      </w:r>
      <w:r w:rsidRPr="00DF4B10">
        <w:rPr>
          <w:rFonts w:ascii="Helvetica" w:hAnsi="Helvetica" w:cs="Arial"/>
          <w:b/>
          <w:sz w:val="22"/>
          <w:szCs w:val="22"/>
          <w:highlight w:val="yellow"/>
        </w:rPr>
        <w:t>All interview statements may be edited for length and clarity.</w:t>
      </w:r>
    </w:p>
    <w:p w14:paraId="49869EBB" w14:textId="77777777" w:rsidR="00FA1A9D" w:rsidRPr="006A6324" w:rsidRDefault="00FA1A9D" w:rsidP="00FA1A9D">
      <w:pPr>
        <w:pStyle w:val="ListParagraph"/>
        <w:ind w:left="270"/>
        <w:rPr>
          <w:rFonts w:ascii="Helvetica" w:hAnsi="Helvetica" w:cs="Arial"/>
          <w:b/>
          <w:sz w:val="22"/>
          <w:szCs w:val="22"/>
        </w:rPr>
      </w:pPr>
    </w:p>
    <w:p w14:paraId="4C8453B5"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0B8C368D" w14:textId="77777777" w:rsidR="00330F1B" w:rsidRPr="001D27C6" w:rsidRDefault="00330F1B" w:rsidP="00330F1B">
      <w:pPr>
        <w:ind w:left="1080"/>
        <w:contextualSpacing/>
        <w:outlineLvl w:val="0"/>
        <w:rPr>
          <w:rFonts w:ascii="Helvetica" w:hAnsi="Helvetica" w:cs="Arial"/>
          <w:color w:val="000000" w:themeColor="text1"/>
          <w:sz w:val="22"/>
          <w:szCs w:val="22"/>
          <w:u w:val="single"/>
        </w:rPr>
      </w:pPr>
    </w:p>
    <w:p w14:paraId="1D157300" w14:textId="77777777" w:rsidR="00CE10F2" w:rsidRPr="001D27C6" w:rsidRDefault="004E528B" w:rsidP="00AA4E0B">
      <w:pPr>
        <w:pStyle w:val="ListParagraph"/>
        <w:numPr>
          <w:ilvl w:val="1"/>
          <w:numId w:val="9"/>
        </w:numPr>
        <w:outlineLvl w:val="0"/>
        <w:rPr>
          <w:rFonts w:ascii="Helvetica" w:hAnsi="Helvetica" w:cs="Arial"/>
          <w:color w:val="000000" w:themeColor="text1"/>
          <w:sz w:val="22"/>
          <w:szCs w:val="22"/>
        </w:rPr>
      </w:pPr>
      <w:r w:rsidRPr="001D27C6">
        <w:rPr>
          <w:rFonts w:ascii="Helvetica" w:hAnsi="Helvetica" w:cs="Arial"/>
          <w:b/>
          <w:color w:val="000000" w:themeColor="text1"/>
          <w:sz w:val="22"/>
          <w:szCs w:val="22"/>
          <w:u w:val="single"/>
        </w:rPr>
        <w:t>Daniele Calistri</w:t>
      </w:r>
      <w:r w:rsidR="000D35D9" w:rsidRPr="001D27C6">
        <w:rPr>
          <w:rFonts w:ascii="Helvetica" w:hAnsi="Helvetica" w:cs="Arial"/>
          <w:color w:val="000000" w:themeColor="text1"/>
          <w:sz w:val="22"/>
          <w:szCs w:val="22"/>
        </w:rPr>
        <w:t>:</w:t>
      </w:r>
      <w:r w:rsidR="00446A7F" w:rsidRPr="001D27C6">
        <w:rPr>
          <w:rFonts w:ascii="Helvetica" w:hAnsi="Helvetica" w:cs="Arial"/>
          <w:color w:val="000000" w:themeColor="text1"/>
          <w:sz w:val="22"/>
          <w:szCs w:val="22"/>
        </w:rPr>
        <w:t xml:space="preserve">  </w:t>
      </w:r>
      <w:r w:rsidR="002B1757" w:rsidRPr="001D27C6">
        <w:rPr>
          <w:rFonts w:ascii="Helvetica" w:hAnsi="Helvetica" w:cs="Arial"/>
          <w:color w:val="000000" w:themeColor="text1"/>
          <w:sz w:val="22"/>
          <w:szCs w:val="22"/>
        </w:rPr>
        <w:t>This method permits to detected, by a non-invasive approach, patients with colorectal neoplastic lesions</w:t>
      </w:r>
      <w:r w:rsidR="004C3401" w:rsidRPr="001D27C6">
        <w:rPr>
          <w:rFonts w:ascii="Helvetica" w:hAnsi="Helvetica" w:cs="Arial"/>
          <w:color w:val="000000" w:themeColor="text1"/>
          <w:sz w:val="22"/>
          <w:szCs w:val="22"/>
        </w:rPr>
        <w:t xml:space="preserve">. </w:t>
      </w:r>
      <w:r w:rsidR="002B1757" w:rsidRPr="001D27C6">
        <w:rPr>
          <w:rFonts w:ascii="Helvetica" w:hAnsi="Helvetica" w:cs="Arial"/>
          <w:color w:val="000000" w:themeColor="text1"/>
          <w:sz w:val="22"/>
          <w:szCs w:val="22"/>
        </w:rPr>
        <w:t xml:space="preserve">In particular, this test </w:t>
      </w:r>
      <w:r w:rsidR="00A44648" w:rsidRPr="001D27C6">
        <w:rPr>
          <w:rFonts w:ascii="Helvetica" w:hAnsi="Helvetica" w:cs="Arial"/>
          <w:color w:val="000000" w:themeColor="text1"/>
          <w:sz w:val="22"/>
          <w:szCs w:val="22"/>
        </w:rPr>
        <w:t>permits</w:t>
      </w:r>
      <w:r w:rsidR="001D27C6" w:rsidRPr="001D27C6">
        <w:rPr>
          <w:rFonts w:ascii="Helvetica" w:hAnsi="Helvetica" w:cs="Arial"/>
          <w:color w:val="000000" w:themeColor="text1"/>
          <w:sz w:val="22"/>
          <w:szCs w:val="22"/>
        </w:rPr>
        <w:t>,</w:t>
      </w:r>
      <w:r w:rsidR="00A44648" w:rsidRPr="001D27C6">
        <w:rPr>
          <w:rFonts w:ascii="Helvetica" w:hAnsi="Helvetica" w:cs="Arial"/>
          <w:color w:val="000000" w:themeColor="text1"/>
          <w:sz w:val="22"/>
          <w:szCs w:val="22"/>
        </w:rPr>
        <w:t xml:space="preserve"> </w:t>
      </w:r>
      <w:r w:rsidR="002B1757" w:rsidRPr="001D27C6">
        <w:rPr>
          <w:rFonts w:ascii="Helvetica" w:hAnsi="Helvetica" w:cs="Arial"/>
          <w:color w:val="000000" w:themeColor="text1"/>
          <w:sz w:val="22"/>
          <w:szCs w:val="22"/>
        </w:rPr>
        <w:t>in</w:t>
      </w:r>
      <w:r w:rsidR="002B1757" w:rsidRPr="001D27C6">
        <w:rPr>
          <w:rFonts w:asciiTheme="majorHAnsi" w:eastAsia="Times New Roman" w:hAnsiTheme="majorHAnsi" w:cstheme="minorHAnsi"/>
          <w:bCs/>
          <w:color w:val="000000" w:themeColor="text1"/>
          <w:szCs w:val="24"/>
          <w:lang w:eastAsia="it-IT"/>
        </w:rPr>
        <w:t xml:space="preserve"> </w:t>
      </w:r>
      <w:r w:rsidR="002B1757" w:rsidRPr="001D27C6">
        <w:rPr>
          <w:rFonts w:ascii="Helvetica" w:hAnsi="Helvetica" w:cs="Arial"/>
          <w:bCs/>
          <w:color w:val="000000" w:themeColor="text1"/>
          <w:sz w:val="22"/>
          <w:szCs w:val="22"/>
        </w:rPr>
        <w:t xml:space="preserve">association with the test currently used in CRC screening program, </w:t>
      </w:r>
      <w:r w:rsidR="002B1757" w:rsidRPr="001D27C6">
        <w:rPr>
          <w:rFonts w:ascii="Helvetica" w:hAnsi="Helvetica" w:cs="Arial"/>
          <w:color w:val="000000" w:themeColor="text1"/>
          <w:sz w:val="22"/>
          <w:szCs w:val="22"/>
        </w:rPr>
        <w:t>to better predict the presence of cancer or high-risk adenoma lesions</w:t>
      </w:r>
      <w:r w:rsidR="001D27C6" w:rsidRPr="001D27C6">
        <w:rPr>
          <w:rFonts w:ascii="Helvetica" w:hAnsi="Helvetica" w:cs="Arial"/>
          <w:color w:val="000000" w:themeColor="text1"/>
          <w:sz w:val="22"/>
          <w:szCs w:val="22"/>
        </w:rPr>
        <w:t xml:space="preserve"> [1]</w:t>
      </w:r>
      <w:r w:rsidR="002B1757" w:rsidRPr="001D27C6">
        <w:rPr>
          <w:rFonts w:ascii="Helvetica" w:hAnsi="Helvetica" w:cs="Arial"/>
          <w:color w:val="000000" w:themeColor="text1"/>
          <w:sz w:val="22"/>
          <w:szCs w:val="22"/>
        </w:rPr>
        <w:t>.</w:t>
      </w:r>
      <w:r w:rsidR="00490381" w:rsidRPr="001D27C6">
        <w:rPr>
          <w:rFonts w:ascii="Helvetica" w:hAnsi="Helvetica" w:cs="Arial"/>
          <w:color w:val="000000" w:themeColor="text1"/>
          <w:sz w:val="22"/>
          <w:szCs w:val="22"/>
        </w:rPr>
        <w:t xml:space="preserve"> </w:t>
      </w:r>
    </w:p>
    <w:p w14:paraId="5AE98E2E" w14:textId="77777777" w:rsidR="001D27C6" w:rsidRPr="001D27C6" w:rsidRDefault="001D27C6" w:rsidP="001D27C6">
      <w:pPr>
        <w:pStyle w:val="ListParagraph"/>
        <w:numPr>
          <w:ilvl w:val="2"/>
          <w:numId w:val="9"/>
        </w:numPr>
        <w:outlineLvl w:val="0"/>
        <w:rPr>
          <w:rFonts w:ascii="Helvetica" w:hAnsi="Helvetica" w:cs="Arial"/>
          <w:color w:val="000000" w:themeColor="text1"/>
          <w:sz w:val="22"/>
          <w:szCs w:val="22"/>
        </w:rPr>
      </w:pPr>
      <w:r w:rsidRPr="001D27C6">
        <w:rPr>
          <w:rFonts w:ascii="Helvetica" w:hAnsi="Helvetica" w:cs="Arial"/>
          <w:b/>
          <w:color w:val="000000" w:themeColor="text1"/>
          <w:sz w:val="22"/>
          <w:szCs w:val="22"/>
          <w:u w:val="single"/>
        </w:rPr>
        <w:t>Interview</w:t>
      </w:r>
    </w:p>
    <w:p w14:paraId="4D0069FB" w14:textId="77777777" w:rsidR="00336C61" w:rsidRPr="001D27C6" w:rsidRDefault="00336C61" w:rsidP="00336C61">
      <w:pPr>
        <w:pStyle w:val="ListParagraph"/>
        <w:ind w:left="1350"/>
        <w:outlineLvl w:val="0"/>
        <w:rPr>
          <w:rFonts w:ascii="Helvetica" w:hAnsi="Helvetica" w:cs="Arial"/>
          <w:color w:val="000000" w:themeColor="text1"/>
          <w:sz w:val="22"/>
          <w:szCs w:val="22"/>
        </w:rPr>
      </w:pPr>
    </w:p>
    <w:p w14:paraId="23EE91E9" w14:textId="77777777" w:rsidR="00330F1B" w:rsidRPr="001D27C6" w:rsidRDefault="00330F1B" w:rsidP="00330F1B">
      <w:pPr>
        <w:ind w:left="1080"/>
        <w:contextualSpacing/>
        <w:outlineLvl w:val="0"/>
        <w:rPr>
          <w:rFonts w:ascii="Helvetica" w:hAnsi="Helvetica" w:cs="Arial"/>
          <w:color w:val="000000" w:themeColor="text1"/>
          <w:sz w:val="22"/>
          <w:szCs w:val="22"/>
          <w:u w:val="single"/>
        </w:rPr>
      </w:pPr>
    </w:p>
    <w:p w14:paraId="12605550" w14:textId="77777777" w:rsidR="003E0BFD" w:rsidRPr="001D27C6" w:rsidRDefault="003E0BFD" w:rsidP="003E0BFD">
      <w:pPr>
        <w:pStyle w:val="ListParagraph"/>
        <w:numPr>
          <w:ilvl w:val="1"/>
          <w:numId w:val="9"/>
        </w:numPr>
        <w:outlineLvl w:val="0"/>
        <w:rPr>
          <w:rFonts w:ascii="Helvetica" w:hAnsi="Helvetica" w:cs="Arial"/>
          <w:color w:val="000000" w:themeColor="text1"/>
          <w:sz w:val="22"/>
          <w:szCs w:val="22"/>
        </w:rPr>
      </w:pPr>
      <w:r w:rsidRPr="001D27C6">
        <w:rPr>
          <w:rFonts w:ascii="Helvetica" w:hAnsi="Helvetica" w:cs="Arial"/>
          <w:b/>
          <w:color w:val="000000" w:themeColor="text1"/>
          <w:sz w:val="22"/>
          <w:szCs w:val="22"/>
          <w:u w:val="single"/>
        </w:rPr>
        <w:t>Claudia Rengucci</w:t>
      </w:r>
      <w:r w:rsidRPr="001D27C6">
        <w:rPr>
          <w:rFonts w:ascii="Helvetica" w:hAnsi="Helvetica" w:cs="Arial"/>
          <w:color w:val="000000" w:themeColor="text1"/>
          <w:sz w:val="22"/>
          <w:szCs w:val="22"/>
        </w:rPr>
        <w:t xml:space="preserve">:  </w:t>
      </w:r>
      <w:r w:rsidRPr="001D27C6">
        <w:rPr>
          <w:rFonts w:ascii="Helvetica" w:hAnsi="Helvetica" w:cs="Arial"/>
          <w:bCs/>
          <w:color w:val="000000" w:themeColor="text1"/>
          <w:sz w:val="22"/>
          <w:szCs w:val="22"/>
        </w:rPr>
        <w:t xml:space="preserve">This method is an </w:t>
      </w:r>
      <w:r w:rsidRPr="001D27C6">
        <w:rPr>
          <w:rFonts w:ascii="Helvetica" w:hAnsi="Helvetica" w:cs="Arial"/>
          <w:color w:val="000000" w:themeColor="text1"/>
          <w:sz w:val="22"/>
          <w:szCs w:val="22"/>
        </w:rPr>
        <w:t xml:space="preserve">improvement of a previously published method and it permits to perform the analysis in a short time and in few manual steps. These characteristics are important in order to allow its use on a large scale. </w:t>
      </w:r>
    </w:p>
    <w:p w14:paraId="14B5A459" w14:textId="77777777" w:rsidR="003E0BFD" w:rsidRPr="003E0BFD" w:rsidRDefault="003E0BFD" w:rsidP="003E0BFD">
      <w:pPr>
        <w:pStyle w:val="ListParagraph"/>
        <w:numPr>
          <w:ilvl w:val="2"/>
          <w:numId w:val="9"/>
        </w:numPr>
        <w:outlineLvl w:val="0"/>
        <w:rPr>
          <w:rFonts w:ascii="Helvetica" w:hAnsi="Helvetica" w:cs="Arial"/>
          <w:color w:val="000000" w:themeColor="text1"/>
          <w:sz w:val="22"/>
          <w:szCs w:val="22"/>
        </w:rPr>
      </w:pPr>
      <w:r w:rsidRPr="001D27C6">
        <w:rPr>
          <w:rFonts w:ascii="Helvetica" w:hAnsi="Helvetica" w:cs="Arial"/>
          <w:b/>
          <w:color w:val="000000" w:themeColor="text1"/>
          <w:sz w:val="22"/>
          <w:szCs w:val="22"/>
          <w:u w:val="single"/>
        </w:rPr>
        <w:t>Interview</w:t>
      </w:r>
    </w:p>
    <w:p w14:paraId="176EAC59" w14:textId="77777777" w:rsidR="003E0BFD" w:rsidRDefault="003E0BFD" w:rsidP="003E0BFD">
      <w:pPr>
        <w:outlineLvl w:val="0"/>
        <w:rPr>
          <w:rFonts w:ascii="Helvetica" w:hAnsi="Helvetica" w:cs="Arial"/>
          <w:color w:val="000000" w:themeColor="text1"/>
          <w:sz w:val="22"/>
          <w:szCs w:val="22"/>
        </w:rPr>
      </w:pPr>
    </w:p>
    <w:p w14:paraId="186922DF" w14:textId="77777777" w:rsidR="006F654C" w:rsidRDefault="006F654C" w:rsidP="006F654C">
      <w:pPr>
        <w:outlineLvl w:val="0"/>
        <w:rPr>
          <w:rFonts w:ascii="Helvetica" w:hAnsi="Helvetica" w:cs="Arial"/>
          <w:color w:val="000000" w:themeColor="text1"/>
          <w:sz w:val="22"/>
          <w:szCs w:val="22"/>
          <w:highlight w:val="green"/>
        </w:rPr>
      </w:pPr>
      <w:r>
        <w:rPr>
          <w:rFonts w:ascii="Helvetica" w:hAnsi="Helvetica" w:cs="Arial"/>
          <w:color w:val="000000" w:themeColor="text1"/>
          <w:sz w:val="22"/>
          <w:szCs w:val="22"/>
          <w:highlight w:val="green"/>
        </w:rPr>
        <w:t>Videographer comment:</w:t>
      </w:r>
    </w:p>
    <w:p w14:paraId="2BDAB313" w14:textId="146B91AB" w:rsidR="006F654C" w:rsidRPr="006F654C" w:rsidRDefault="006F654C" w:rsidP="006F654C">
      <w:pPr>
        <w:outlineLvl w:val="0"/>
        <w:rPr>
          <w:rFonts w:ascii="Helvetica" w:hAnsi="Helvetica" w:cs="Arial"/>
          <w:color w:val="000000" w:themeColor="text1"/>
          <w:sz w:val="22"/>
          <w:szCs w:val="22"/>
          <w:highlight w:val="green"/>
        </w:rPr>
      </w:pPr>
      <w:r w:rsidRPr="006F654C">
        <w:rPr>
          <w:rFonts w:ascii="Helvetica" w:hAnsi="Helvetica" w:cs="Arial"/>
          <w:color w:val="000000" w:themeColor="text1"/>
          <w:sz w:val="22"/>
          <w:szCs w:val="22"/>
          <w:highlight w:val="green"/>
        </w:rPr>
        <w:t xml:space="preserve">1.2.2 - Extra scrpit - Added for presenting the new lab technician   </w:t>
      </w:r>
    </w:p>
    <w:p w14:paraId="0BD686C9" w14:textId="36A4FA01" w:rsidR="003E0BFD" w:rsidRDefault="006F654C" w:rsidP="006F654C">
      <w:pPr>
        <w:outlineLvl w:val="0"/>
        <w:rPr>
          <w:rFonts w:ascii="Helvetica" w:hAnsi="Helvetica" w:cs="Arial"/>
          <w:color w:val="000000" w:themeColor="text1"/>
          <w:sz w:val="22"/>
          <w:szCs w:val="22"/>
        </w:rPr>
      </w:pPr>
      <w:r w:rsidRPr="006F654C">
        <w:rPr>
          <w:rFonts w:ascii="Helvetica" w:hAnsi="Helvetica" w:cs="Arial"/>
          <w:color w:val="000000" w:themeColor="text1"/>
          <w:sz w:val="22"/>
          <w:szCs w:val="22"/>
          <w:highlight w:val="green"/>
        </w:rPr>
        <w:t>1.2.3 - Extra scrpit - Added for presenting the new lab technician</w:t>
      </w:r>
    </w:p>
    <w:p w14:paraId="75026554" w14:textId="77777777" w:rsidR="006F654C" w:rsidRPr="003E0BFD" w:rsidRDefault="006F654C" w:rsidP="003E0BFD">
      <w:pPr>
        <w:outlineLvl w:val="0"/>
        <w:rPr>
          <w:rFonts w:ascii="Helvetica" w:hAnsi="Helvetica" w:cs="Arial"/>
          <w:color w:val="000000" w:themeColor="text1"/>
          <w:sz w:val="22"/>
          <w:szCs w:val="22"/>
        </w:rPr>
      </w:pPr>
    </w:p>
    <w:p w14:paraId="3FFD8631" w14:textId="77777777" w:rsidR="003E0BFD" w:rsidRPr="003E0978" w:rsidRDefault="003E0BFD" w:rsidP="004E5FD6">
      <w:pPr>
        <w:pStyle w:val="ListParagraph"/>
        <w:numPr>
          <w:ilvl w:val="1"/>
          <w:numId w:val="9"/>
        </w:numPr>
        <w:outlineLvl w:val="0"/>
        <w:rPr>
          <w:rFonts w:ascii="Helvetica" w:hAnsi="Helvetica" w:cs="Arial"/>
          <w:color w:val="FF0000"/>
          <w:sz w:val="22"/>
          <w:szCs w:val="22"/>
        </w:rPr>
      </w:pPr>
      <w:r w:rsidRPr="003E0978">
        <w:rPr>
          <w:rFonts w:ascii="Helvetica" w:hAnsi="Helvetica" w:cs="Arial"/>
          <w:b/>
          <w:color w:val="FF0000"/>
          <w:sz w:val="22"/>
          <w:szCs w:val="22"/>
          <w:u w:val="single"/>
        </w:rPr>
        <w:t>Claudia Rengucci</w:t>
      </w:r>
      <w:r w:rsidRPr="003E0978">
        <w:rPr>
          <w:rFonts w:ascii="Helvetica" w:hAnsi="Helvetica" w:cs="Arial"/>
          <w:color w:val="FF0000"/>
          <w:sz w:val="22"/>
          <w:szCs w:val="22"/>
        </w:rPr>
        <w:t xml:space="preserve">:  </w:t>
      </w:r>
      <w:r w:rsidR="004E5FD6" w:rsidRPr="003E0978">
        <w:rPr>
          <w:rFonts w:ascii="Helvetica" w:hAnsi="Helvetica" w:cs="Arial"/>
          <w:color w:val="FF0000"/>
          <w:sz w:val="22"/>
          <w:szCs w:val="22"/>
        </w:rPr>
        <w:t>Demonstrating the procedure will be Francesca Benzi, a technician from my laboratory</w:t>
      </w:r>
      <w:r w:rsidRPr="003E0978">
        <w:rPr>
          <w:rFonts w:ascii="Helvetica" w:hAnsi="Helvetica" w:cs="Arial"/>
          <w:color w:val="FF0000"/>
          <w:sz w:val="22"/>
          <w:szCs w:val="22"/>
        </w:rPr>
        <w:t xml:space="preserve">. </w:t>
      </w:r>
    </w:p>
    <w:p w14:paraId="7C11CFFA" w14:textId="77777777" w:rsidR="003E0BFD" w:rsidRPr="003E0978" w:rsidRDefault="003E0BFD" w:rsidP="003E0BFD">
      <w:pPr>
        <w:pStyle w:val="ListParagraph"/>
        <w:numPr>
          <w:ilvl w:val="2"/>
          <w:numId w:val="9"/>
        </w:numPr>
        <w:outlineLvl w:val="0"/>
        <w:rPr>
          <w:rFonts w:ascii="Helvetica" w:hAnsi="Helvetica" w:cs="Arial"/>
          <w:color w:val="FF0000"/>
          <w:sz w:val="22"/>
          <w:szCs w:val="22"/>
        </w:rPr>
      </w:pPr>
      <w:r w:rsidRPr="003E0978">
        <w:rPr>
          <w:rFonts w:ascii="Helvetica" w:hAnsi="Helvetica" w:cs="Arial"/>
          <w:b/>
          <w:color w:val="FF0000"/>
          <w:sz w:val="22"/>
          <w:szCs w:val="22"/>
          <w:u w:val="single"/>
        </w:rPr>
        <w:t>Interview</w:t>
      </w:r>
    </w:p>
    <w:p w14:paraId="5264A347" w14:textId="77777777" w:rsidR="003E0BFD" w:rsidRPr="003E0978" w:rsidRDefault="003E0BFD" w:rsidP="003E0BFD">
      <w:pPr>
        <w:pStyle w:val="ListParagraph"/>
        <w:numPr>
          <w:ilvl w:val="2"/>
          <w:numId w:val="9"/>
        </w:numPr>
        <w:outlineLvl w:val="0"/>
        <w:rPr>
          <w:rFonts w:ascii="Helvetica" w:hAnsi="Helvetica" w:cs="Arial"/>
          <w:color w:val="FF0000"/>
          <w:sz w:val="22"/>
          <w:szCs w:val="22"/>
        </w:rPr>
      </w:pPr>
      <w:r w:rsidRPr="003E0978">
        <w:rPr>
          <w:rFonts w:ascii="Helvetica" w:hAnsi="Helvetica" w:cs="Arial"/>
          <w:color w:val="FF0000"/>
          <w:sz w:val="22"/>
          <w:szCs w:val="22"/>
        </w:rPr>
        <w:t>MED: Francesca Benzi working at bench and then she turns</w:t>
      </w:r>
    </w:p>
    <w:p w14:paraId="79D8C590" w14:textId="77777777" w:rsidR="003E0BFD" w:rsidRDefault="003E0BFD" w:rsidP="003E0BFD">
      <w:pPr>
        <w:pStyle w:val="ListParagraph"/>
        <w:ind w:left="1350"/>
        <w:outlineLvl w:val="0"/>
        <w:rPr>
          <w:rFonts w:ascii="Helvetica" w:hAnsi="Helvetica" w:cs="Arial"/>
          <w:color w:val="000000" w:themeColor="text1"/>
          <w:sz w:val="22"/>
          <w:szCs w:val="22"/>
        </w:rPr>
      </w:pPr>
    </w:p>
    <w:p w14:paraId="1E0610C7" w14:textId="77777777" w:rsidR="0092160D" w:rsidRDefault="0092160D" w:rsidP="003E0BFD">
      <w:pPr>
        <w:pStyle w:val="ListParagraph"/>
        <w:ind w:left="1350"/>
        <w:outlineLvl w:val="0"/>
        <w:rPr>
          <w:rFonts w:ascii="Helvetica" w:hAnsi="Helvetica" w:cs="Arial"/>
          <w:color w:val="000000" w:themeColor="text1"/>
          <w:sz w:val="22"/>
          <w:szCs w:val="22"/>
        </w:rPr>
      </w:pPr>
    </w:p>
    <w:p w14:paraId="69108598" w14:textId="18A8030A" w:rsidR="0092160D" w:rsidRPr="0092160D" w:rsidRDefault="0092160D" w:rsidP="0092160D">
      <w:pPr>
        <w:outlineLvl w:val="0"/>
        <w:rPr>
          <w:rFonts w:ascii="Helvetica" w:hAnsi="Helvetica" w:cs="Arial"/>
          <w:color w:val="000000" w:themeColor="text1"/>
          <w:sz w:val="22"/>
          <w:szCs w:val="22"/>
          <w:highlight w:val="green"/>
        </w:rPr>
      </w:pPr>
      <w:r>
        <w:rPr>
          <w:rFonts w:ascii="Helvetica" w:hAnsi="Helvetica" w:cs="Arial"/>
          <w:color w:val="000000" w:themeColor="text1"/>
          <w:sz w:val="22"/>
          <w:szCs w:val="22"/>
          <w:highlight w:val="green"/>
        </w:rPr>
        <w:t>Videographer comment:</w:t>
      </w:r>
    </w:p>
    <w:p w14:paraId="311AB80F" w14:textId="780FFE9F"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GENERAL NOTES: SLATE</w:t>
      </w:r>
    </w:p>
    <w:p w14:paraId="24BBB02B" w14:textId="0089520E"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The first 3 numbers on slate are the reference for script points, the last number is the take.</w:t>
      </w:r>
    </w:p>
    <w:p w14:paraId="020C6388" w14:textId="2F1D9823"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For example the first take for script point 4.2.1 will be on slate: 4 | 2 | 1 | 1</w:t>
      </w:r>
    </w:p>
    <w:p w14:paraId="32091128" w14:textId="1D624146"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The second take for the script point 4.2.1 will be on slate: 4 | 2 | 1 | 2</w:t>
      </w:r>
    </w:p>
    <w:p w14:paraId="34709275" w14:textId="0A8B878C"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If a scene is more complex and need to be split in different parts there will be a note under the main numbers on the slate. The main numbering and the takes count will not be modified, so the subsequent point references in script won't be affected. It will be however noted "Part 01", "Part 02", "Part 03"...</w:t>
      </w:r>
    </w:p>
    <w:p w14:paraId="2B49FB42" w14:textId="5D6ECF24"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lastRenderedPageBreak/>
        <w:t>For example, if the script point 4.2.1 is broken in 3 parts it will be written on slate:</w:t>
      </w:r>
    </w:p>
    <w:p w14:paraId="30835AE3" w14:textId="7F0D7CD1"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 xml:space="preserve"> 4 | 2 | 1 | 1   /  Part 01</w:t>
      </w:r>
    </w:p>
    <w:p w14:paraId="24AA08E7" w14:textId="437A5343"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 xml:space="preserve"> 4 | 2 | 1 | 1   /  Part 02</w:t>
      </w:r>
    </w:p>
    <w:p w14:paraId="2AA132FD" w14:textId="3FFA90A3"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 xml:space="preserve"> 4 | 2 | 1 | 1   /  Part 03</w:t>
      </w:r>
    </w:p>
    <w:p w14:paraId="4A9FC31C" w14:textId="46D91C90"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w:t>
      </w:r>
    </w:p>
    <w:p w14:paraId="4D448D1D" w14:textId="3F67686F"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GENERAL NOTES: FOOTAGE</w:t>
      </w:r>
    </w:p>
    <w:p w14:paraId="46652E73" w14:textId="0AC2AC9C"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The footage has been created using a Sony A73 camera with default PP7 profile in SLog2, which has a sharpening setting of -7. That allows to capture the best dynamic range and reduces the risk of moiré. The footage however needs to be treated in post-production taking care of:</w:t>
      </w:r>
    </w:p>
    <w:p w14:paraId="16A66F5E" w14:textId="69648F3F"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 COLOR: a generic conversion LUT is included with footage. It can help to speed up the color grading, particularly for the interviews and for the shots where skin tones has a significant part. Scene by scene corrections might still be required, but it would take less time starting from the included LUT. It can be ignored by editors with more skills in color grading and experience working on Log footage.</w:t>
      </w:r>
    </w:p>
    <w:p w14:paraId="0A0B1C07" w14:textId="77777777" w:rsidR="0092160D" w:rsidRPr="0092160D" w:rsidRDefault="0092160D" w:rsidP="0092160D">
      <w:pPr>
        <w:outlineLvl w:val="0"/>
        <w:rPr>
          <w:rFonts w:ascii="Helvetica" w:hAnsi="Helvetica" w:cs="Arial"/>
          <w:color w:val="000000" w:themeColor="text1"/>
          <w:sz w:val="22"/>
          <w:szCs w:val="22"/>
          <w:highlight w:val="green"/>
        </w:rPr>
      </w:pPr>
      <w:r w:rsidRPr="0092160D">
        <w:rPr>
          <w:rFonts w:ascii="Helvetica" w:hAnsi="Helvetica" w:cs="Arial"/>
          <w:color w:val="000000" w:themeColor="text1"/>
          <w:sz w:val="22"/>
          <w:szCs w:val="22"/>
          <w:highlight w:val="green"/>
        </w:rPr>
        <w:t xml:space="preserve">- DETAIL: a sharpening filter should be added to increase the detail (with much more control of what could have been done during production). For example in Premiere Pro detail could be increased with the Sharpen slider of Lumetri Color filter and it might be applied on an adjustment layer for the whole timeline. Note: place graphics in a track above the adjustment layer so that it won't be </w:t>
      </w:r>
      <w:bookmarkStart w:id="0" w:name="_GoBack"/>
      <w:bookmarkEnd w:id="0"/>
      <w:r w:rsidRPr="0092160D">
        <w:rPr>
          <w:rFonts w:ascii="Helvetica" w:hAnsi="Helvetica" w:cs="Arial"/>
          <w:color w:val="000000" w:themeColor="text1"/>
          <w:sz w:val="22"/>
          <w:szCs w:val="22"/>
          <w:highlight w:val="green"/>
        </w:rPr>
        <w:t>affected by the filter.</w:t>
      </w:r>
    </w:p>
    <w:p w14:paraId="673EF8D4" w14:textId="77777777" w:rsidR="0092160D" w:rsidRPr="0092160D" w:rsidRDefault="0092160D" w:rsidP="0092160D">
      <w:pPr>
        <w:outlineLvl w:val="0"/>
        <w:rPr>
          <w:rFonts w:ascii="Helvetica" w:hAnsi="Helvetica" w:cs="Arial"/>
          <w:color w:val="000000" w:themeColor="text1"/>
          <w:sz w:val="22"/>
          <w:szCs w:val="22"/>
          <w:highlight w:val="green"/>
        </w:rPr>
      </w:pPr>
    </w:p>
    <w:p w14:paraId="75DCD75F" w14:textId="77777777" w:rsidR="0092160D" w:rsidRPr="0092160D" w:rsidRDefault="0092160D" w:rsidP="0092160D">
      <w:pPr>
        <w:outlineLvl w:val="0"/>
        <w:rPr>
          <w:rFonts w:ascii="Helvetica" w:hAnsi="Helvetica" w:cs="Arial"/>
          <w:color w:val="000000" w:themeColor="text1"/>
          <w:sz w:val="22"/>
          <w:szCs w:val="22"/>
          <w:highlight w:val="green"/>
        </w:rPr>
      </w:pPr>
    </w:p>
    <w:p w14:paraId="343F491B" w14:textId="77777777" w:rsidR="0092160D" w:rsidRPr="0092160D" w:rsidRDefault="0092160D" w:rsidP="0092160D">
      <w:pPr>
        <w:outlineLvl w:val="0"/>
        <w:rPr>
          <w:rFonts w:ascii="Helvetica" w:hAnsi="Helvetica" w:cs="Arial"/>
          <w:color w:val="000000" w:themeColor="text1"/>
          <w:sz w:val="22"/>
          <w:szCs w:val="22"/>
          <w:highlight w:val="green"/>
        </w:rPr>
      </w:pPr>
    </w:p>
    <w:p w14:paraId="7AE4525E" w14:textId="77777777" w:rsidR="0092160D" w:rsidRPr="0092160D" w:rsidRDefault="0092160D" w:rsidP="0092160D">
      <w:pPr>
        <w:outlineLvl w:val="0"/>
        <w:rPr>
          <w:rFonts w:ascii="Helvetica" w:hAnsi="Helvetica" w:cs="Arial"/>
          <w:color w:val="000000" w:themeColor="text1"/>
          <w:sz w:val="22"/>
          <w:szCs w:val="22"/>
          <w:highlight w:val="green"/>
        </w:rPr>
      </w:pPr>
    </w:p>
    <w:p w14:paraId="2438DDE1" w14:textId="77777777" w:rsidR="0092160D" w:rsidRPr="0092160D" w:rsidRDefault="0092160D" w:rsidP="0092160D">
      <w:pPr>
        <w:pStyle w:val="ListParagraph"/>
        <w:ind w:left="1350"/>
        <w:outlineLvl w:val="0"/>
        <w:rPr>
          <w:rFonts w:ascii="Helvetica" w:hAnsi="Helvetica" w:cs="Arial"/>
          <w:color w:val="000000" w:themeColor="text1"/>
          <w:sz w:val="22"/>
          <w:szCs w:val="22"/>
        </w:rPr>
      </w:pPr>
    </w:p>
    <w:p w14:paraId="69BE6653" w14:textId="77777777" w:rsidR="0092160D" w:rsidRPr="003E0BFD" w:rsidRDefault="0092160D" w:rsidP="003E0BFD">
      <w:pPr>
        <w:pStyle w:val="ListParagraph"/>
        <w:ind w:left="1350"/>
        <w:outlineLvl w:val="0"/>
        <w:rPr>
          <w:rFonts w:ascii="Helvetica" w:hAnsi="Helvetica" w:cs="Arial"/>
          <w:color w:val="000000" w:themeColor="text1"/>
          <w:sz w:val="22"/>
          <w:szCs w:val="22"/>
        </w:rPr>
      </w:pPr>
    </w:p>
    <w:p w14:paraId="0C201F4D" w14:textId="77777777" w:rsidR="00336C61" w:rsidRPr="001B3024" w:rsidRDefault="00336C61" w:rsidP="00336C61">
      <w:pPr>
        <w:pStyle w:val="ListParagraph"/>
        <w:ind w:left="1350"/>
        <w:outlineLvl w:val="0"/>
        <w:rPr>
          <w:rFonts w:ascii="Helvetica" w:hAnsi="Helvetica" w:cs="Arial"/>
          <w:sz w:val="22"/>
          <w:szCs w:val="22"/>
        </w:rPr>
      </w:pPr>
    </w:p>
    <w:p w14:paraId="475D755C" w14:textId="77777777" w:rsidR="000D35D9" w:rsidRPr="006A6324" w:rsidRDefault="000D35D9" w:rsidP="00330F1B">
      <w:pPr>
        <w:ind w:left="1080"/>
        <w:contextualSpacing/>
        <w:outlineLvl w:val="0"/>
        <w:rPr>
          <w:rFonts w:ascii="Helvetica" w:hAnsi="Helvetica" w:cs="Arial"/>
          <w:sz w:val="22"/>
          <w:szCs w:val="22"/>
        </w:rPr>
      </w:pPr>
    </w:p>
    <w:p w14:paraId="676C2096" w14:textId="77777777" w:rsidR="00D10BFA" w:rsidRPr="006A6324" w:rsidRDefault="00D10BFA" w:rsidP="00330F1B">
      <w:pPr>
        <w:ind w:left="1800"/>
        <w:contextualSpacing/>
        <w:outlineLvl w:val="0"/>
        <w:rPr>
          <w:rFonts w:ascii="Helvetica" w:hAnsi="Helvetica" w:cs="Arial"/>
          <w:sz w:val="22"/>
          <w:szCs w:val="22"/>
        </w:rPr>
      </w:pPr>
    </w:p>
    <w:p w14:paraId="3A2B1659" w14:textId="77777777" w:rsidR="001819E3" w:rsidRDefault="001819E3" w:rsidP="00330F1B">
      <w:pPr>
        <w:contextualSpacing/>
        <w:rPr>
          <w:rFonts w:ascii="Helvetica" w:hAnsi="Helvetica" w:cs="Arial"/>
          <w:b/>
          <w:sz w:val="22"/>
          <w:szCs w:val="22"/>
        </w:rPr>
      </w:pPr>
    </w:p>
    <w:p w14:paraId="220537D7" w14:textId="77777777" w:rsidR="00336C61" w:rsidRDefault="00336C61" w:rsidP="00330F1B">
      <w:pPr>
        <w:contextualSpacing/>
        <w:rPr>
          <w:rFonts w:ascii="Helvetica" w:hAnsi="Helvetica" w:cs="Arial"/>
          <w:b/>
          <w:sz w:val="22"/>
          <w:szCs w:val="22"/>
        </w:rPr>
      </w:pPr>
    </w:p>
    <w:p w14:paraId="3D3BEEF9" w14:textId="77777777" w:rsidR="00336C61" w:rsidRDefault="00336C61" w:rsidP="00330F1B">
      <w:pPr>
        <w:contextualSpacing/>
        <w:rPr>
          <w:rFonts w:ascii="Helvetica" w:hAnsi="Helvetica" w:cs="Arial"/>
          <w:b/>
          <w:sz w:val="22"/>
          <w:szCs w:val="22"/>
        </w:rPr>
      </w:pPr>
    </w:p>
    <w:p w14:paraId="3F4BA551" w14:textId="77777777" w:rsidR="00336C61" w:rsidRDefault="00336C61" w:rsidP="00330F1B">
      <w:pPr>
        <w:contextualSpacing/>
        <w:rPr>
          <w:rFonts w:ascii="Helvetica" w:hAnsi="Helvetica" w:cs="Arial"/>
          <w:b/>
          <w:sz w:val="22"/>
          <w:szCs w:val="22"/>
        </w:rPr>
      </w:pPr>
    </w:p>
    <w:p w14:paraId="5411EC9E" w14:textId="77777777" w:rsidR="00336C61" w:rsidRDefault="00336C61">
      <w:pPr>
        <w:rPr>
          <w:rFonts w:ascii="Helvetica" w:hAnsi="Helvetica" w:cs="Arial"/>
          <w:iCs/>
          <w:sz w:val="22"/>
          <w:szCs w:val="22"/>
        </w:rPr>
      </w:pPr>
      <w:r>
        <w:rPr>
          <w:rFonts w:ascii="Helvetica" w:hAnsi="Helvetica" w:cs="Arial"/>
          <w:iCs/>
          <w:sz w:val="22"/>
          <w:szCs w:val="22"/>
        </w:rPr>
        <w:br w:type="page"/>
      </w:r>
    </w:p>
    <w:p w14:paraId="4EAF3B38"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37FBAAC" w14:textId="77777777" w:rsidR="00CE10F2" w:rsidRPr="006A6324" w:rsidRDefault="00017072" w:rsidP="004E3F8E">
      <w:pPr>
        <w:pStyle w:val="BodyText"/>
        <w:numPr>
          <w:ilvl w:val="0"/>
          <w:numId w:val="12"/>
        </w:numPr>
        <w:spacing w:before="360"/>
        <w:outlineLvl w:val="0"/>
        <w:rPr>
          <w:rFonts w:ascii="Helvetica" w:hAnsi="Helvetica" w:cs="Arial"/>
          <w:b/>
          <w:i w:val="0"/>
          <w:sz w:val="22"/>
          <w:szCs w:val="22"/>
        </w:rPr>
      </w:pPr>
      <w:r w:rsidRPr="00017072">
        <w:rPr>
          <w:rFonts w:ascii="Helvetica" w:hAnsi="Helvetica" w:cs="Arial"/>
          <w:b/>
          <w:i w:val="0"/>
          <w:sz w:val="22"/>
          <w:szCs w:val="22"/>
        </w:rPr>
        <w:t xml:space="preserve">Preparation of </w:t>
      </w:r>
      <w:r>
        <w:rPr>
          <w:rFonts w:ascii="Helvetica" w:hAnsi="Helvetica" w:cs="Arial"/>
          <w:b/>
          <w:i w:val="0"/>
          <w:sz w:val="22"/>
          <w:szCs w:val="22"/>
        </w:rPr>
        <w:t>P</w:t>
      </w:r>
      <w:r w:rsidRPr="00017072">
        <w:rPr>
          <w:rFonts w:ascii="Helvetica" w:hAnsi="Helvetica" w:cs="Arial"/>
          <w:b/>
          <w:i w:val="0"/>
          <w:sz w:val="22"/>
          <w:szCs w:val="22"/>
        </w:rPr>
        <w:t xml:space="preserve">ositive </w:t>
      </w:r>
      <w:r>
        <w:rPr>
          <w:rFonts w:ascii="Helvetica" w:hAnsi="Helvetica" w:cs="Arial"/>
          <w:b/>
          <w:i w:val="0"/>
          <w:sz w:val="22"/>
          <w:szCs w:val="22"/>
        </w:rPr>
        <w:t>C</w:t>
      </w:r>
      <w:r w:rsidRPr="00017072">
        <w:rPr>
          <w:rFonts w:ascii="Helvetica" w:hAnsi="Helvetica" w:cs="Arial"/>
          <w:b/>
          <w:i w:val="0"/>
          <w:sz w:val="22"/>
          <w:szCs w:val="22"/>
        </w:rPr>
        <w:t xml:space="preserve">ontrol, </w:t>
      </w:r>
      <w:r>
        <w:rPr>
          <w:rFonts w:ascii="Helvetica" w:hAnsi="Helvetica" w:cs="Arial"/>
          <w:b/>
          <w:i w:val="0"/>
          <w:sz w:val="22"/>
          <w:szCs w:val="22"/>
        </w:rPr>
        <w:t>S</w:t>
      </w:r>
      <w:r w:rsidRPr="00017072">
        <w:rPr>
          <w:rFonts w:ascii="Helvetica" w:hAnsi="Helvetica" w:cs="Arial"/>
          <w:b/>
          <w:i w:val="0"/>
          <w:sz w:val="22"/>
          <w:szCs w:val="22"/>
        </w:rPr>
        <w:t xml:space="preserve">tandards, </w:t>
      </w:r>
      <w:r>
        <w:rPr>
          <w:rFonts w:ascii="Helvetica" w:hAnsi="Helvetica" w:cs="Arial"/>
          <w:b/>
          <w:i w:val="0"/>
          <w:sz w:val="22"/>
          <w:szCs w:val="22"/>
        </w:rPr>
        <w:t>S</w:t>
      </w:r>
      <w:r w:rsidRPr="00017072">
        <w:rPr>
          <w:rFonts w:ascii="Helvetica" w:hAnsi="Helvetica" w:cs="Arial"/>
          <w:b/>
          <w:i w:val="0"/>
          <w:sz w:val="22"/>
          <w:szCs w:val="22"/>
        </w:rPr>
        <w:t xml:space="preserve">pike-in DNA, and </w:t>
      </w:r>
      <w:r>
        <w:rPr>
          <w:rFonts w:ascii="Helvetica" w:hAnsi="Helvetica" w:cs="Arial"/>
          <w:b/>
          <w:i w:val="0"/>
          <w:sz w:val="22"/>
          <w:szCs w:val="22"/>
        </w:rPr>
        <w:t>C</w:t>
      </w:r>
      <w:r w:rsidRPr="00017072">
        <w:rPr>
          <w:rFonts w:ascii="Helvetica" w:hAnsi="Helvetica" w:cs="Arial"/>
          <w:b/>
          <w:i w:val="0"/>
          <w:sz w:val="22"/>
          <w:szCs w:val="22"/>
        </w:rPr>
        <w:t xml:space="preserve">linical </w:t>
      </w:r>
      <w:r>
        <w:rPr>
          <w:rFonts w:ascii="Helvetica" w:hAnsi="Helvetica" w:cs="Arial"/>
          <w:b/>
          <w:i w:val="0"/>
          <w:sz w:val="22"/>
          <w:szCs w:val="22"/>
        </w:rPr>
        <w:t>S</w:t>
      </w:r>
      <w:r w:rsidRPr="00017072">
        <w:rPr>
          <w:rFonts w:ascii="Helvetica" w:hAnsi="Helvetica" w:cs="Arial"/>
          <w:b/>
          <w:i w:val="0"/>
          <w:sz w:val="22"/>
          <w:szCs w:val="22"/>
        </w:rPr>
        <w:t>amples</w:t>
      </w:r>
      <w:r w:rsidRPr="006A6324">
        <w:rPr>
          <w:rFonts w:ascii="Helvetica" w:hAnsi="Helvetica" w:cs="Arial"/>
          <w:b/>
          <w:i w:val="0"/>
          <w:sz w:val="22"/>
          <w:szCs w:val="22"/>
        </w:rPr>
        <w:t xml:space="preserve"> </w:t>
      </w:r>
    </w:p>
    <w:p w14:paraId="46291E78" w14:textId="77777777" w:rsidR="007521E0" w:rsidRPr="00062ED1" w:rsidRDefault="00F74B0E" w:rsidP="003138D4">
      <w:pPr>
        <w:numPr>
          <w:ilvl w:val="1"/>
          <w:numId w:val="12"/>
        </w:numPr>
        <w:spacing w:before="240"/>
        <w:outlineLvl w:val="0"/>
        <w:rPr>
          <w:rFonts w:ascii="Helvetica" w:hAnsi="Helvetica" w:cs="Arial"/>
          <w:color w:val="000000" w:themeColor="text1"/>
          <w:sz w:val="22"/>
          <w:szCs w:val="22"/>
        </w:rPr>
      </w:pPr>
      <w:r w:rsidRPr="00062ED1">
        <w:rPr>
          <w:rFonts w:ascii="Helvetica" w:hAnsi="Helvetica" w:cs="Arial"/>
          <w:color w:val="000000" w:themeColor="text1"/>
          <w:sz w:val="22"/>
          <w:szCs w:val="22"/>
        </w:rPr>
        <w:t>To begin</w:t>
      </w:r>
      <w:r w:rsidR="001B0647" w:rsidRPr="00062ED1">
        <w:rPr>
          <w:rFonts w:ascii="Helvetica" w:hAnsi="Helvetica" w:cs="Arial"/>
          <w:color w:val="000000" w:themeColor="text1"/>
          <w:sz w:val="22"/>
          <w:szCs w:val="22"/>
        </w:rPr>
        <w:t xml:space="preserve"> this protocol</w:t>
      </w:r>
      <w:r w:rsidRPr="00062ED1">
        <w:rPr>
          <w:rFonts w:ascii="Helvetica" w:hAnsi="Helvetica" w:cs="Arial"/>
          <w:color w:val="000000" w:themeColor="text1"/>
          <w:sz w:val="22"/>
          <w:szCs w:val="22"/>
        </w:rPr>
        <w:t>, centrifuge an aliquot of each positive control, standard</w:t>
      </w:r>
      <w:r w:rsidR="00735956" w:rsidRPr="00062ED1">
        <w:rPr>
          <w:rFonts w:ascii="Helvetica" w:hAnsi="Helvetica" w:cs="Arial"/>
          <w:color w:val="000000" w:themeColor="text1"/>
          <w:sz w:val="22"/>
          <w:szCs w:val="22"/>
        </w:rPr>
        <w:t xml:space="preserve"> DNAs</w:t>
      </w:r>
      <w:r w:rsidRPr="00062ED1">
        <w:rPr>
          <w:rFonts w:ascii="Helvetica" w:hAnsi="Helvetica" w:cs="Arial"/>
          <w:color w:val="000000" w:themeColor="text1"/>
          <w:sz w:val="22"/>
          <w:szCs w:val="22"/>
        </w:rPr>
        <w:t xml:space="preserve">, and spike-in DNA </w:t>
      </w:r>
      <w:r w:rsidR="001B0647" w:rsidRPr="00062ED1">
        <w:rPr>
          <w:rFonts w:ascii="Helvetica" w:hAnsi="Helvetica" w:cs="Arial"/>
          <w:color w:val="000000" w:themeColor="text1"/>
          <w:sz w:val="22"/>
          <w:szCs w:val="22"/>
        </w:rPr>
        <w:t xml:space="preserve">in a dry format </w:t>
      </w:r>
      <w:r w:rsidR="00062ED1" w:rsidRPr="00062ED1">
        <w:rPr>
          <w:rFonts w:ascii="Helvetica" w:hAnsi="Helvetica" w:cs="Arial"/>
          <w:color w:val="000000" w:themeColor="text1"/>
          <w:sz w:val="22"/>
          <w:szCs w:val="22"/>
        </w:rPr>
        <w:t xml:space="preserve">for 10 seconds on a mini-centrifuge </w:t>
      </w:r>
      <w:r w:rsidRPr="00062ED1">
        <w:rPr>
          <w:rFonts w:ascii="Helvetica" w:hAnsi="Helvetica" w:cs="Arial"/>
          <w:color w:val="000000" w:themeColor="text1"/>
          <w:sz w:val="22"/>
          <w:szCs w:val="22"/>
        </w:rPr>
        <w:t>[1</w:t>
      </w:r>
      <w:r w:rsidR="001B0647" w:rsidRPr="00062ED1">
        <w:rPr>
          <w:rFonts w:ascii="Helvetica" w:hAnsi="Helvetica" w:cs="Arial"/>
          <w:color w:val="000000" w:themeColor="text1"/>
          <w:sz w:val="22"/>
          <w:szCs w:val="22"/>
        </w:rPr>
        <w:t>-TXT</w:t>
      </w:r>
      <w:r w:rsidRPr="00062ED1">
        <w:rPr>
          <w:rFonts w:ascii="Helvetica" w:hAnsi="Helvetica" w:cs="Arial"/>
          <w:color w:val="000000" w:themeColor="text1"/>
          <w:sz w:val="22"/>
          <w:szCs w:val="22"/>
        </w:rPr>
        <w:t>]</w:t>
      </w:r>
      <w:r w:rsidR="00BA49B5" w:rsidRPr="00062ED1">
        <w:rPr>
          <w:rFonts w:ascii="Helvetica" w:hAnsi="Helvetica" w:cs="Arial"/>
          <w:color w:val="000000" w:themeColor="text1"/>
          <w:sz w:val="22"/>
          <w:szCs w:val="22"/>
        </w:rPr>
        <w:t>.</w:t>
      </w:r>
      <w:r w:rsidRPr="00062ED1">
        <w:rPr>
          <w:rFonts w:ascii="Helvetica" w:hAnsi="Helvetica" w:cs="Arial"/>
          <w:color w:val="000000" w:themeColor="text1"/>
          <w:sz w:val="22"/>
          <w:szCs w:val="22"/>
        </w:rPr>
        <w:t xml:space="preserve"> </w:t>
      </w:r>
    </w:p>
    <w:p w14:paraId="3282AE19" w14:textId="77777777" w:rsidR="00E23336" w:rsidRPr="00062ED1" w:rsidRDefault="001B0647" w:rsidP="00E23336">
      <w:pPr>
        <w:numPr>
          <w:ilvl w:val="2"/>
          <w:numId w:val="12"/>
        </w:numPr>
        <w:spacing w:before="240"/>
        <w:outlineLvl w:val="0"/>
        <w:rPr>
          <w:rFonts w:ascii="Helvetica" w:hAnsi="Helvetica" w:cs="Arial"/>
          <w:color w:val="000000" w:themeColor="text1"/>
          <w:sz w:val="22"/>
          <w:szCs w:val="22"/>
        </w:rPr>
      </w:pPr>
      <w:r w:rsidRPr="00062ED1">
        <w:rPr>
          <w:rFonts w:ascii="Helvetica" w:hAnsi="Helvetica" w:cs="Arial"/>
          <w:color w:val="000000" w:themeColor="text1"/>
          <w:sz w:val="22"/>
          <w:szCs w:val="22"/>
        </w:rPr>
        <w:t xml:space="preserve">MED: Establishing shot: Talent handling tubes with DNA, placing them in a centrifuge and starts the spin. </w:t>
      </w:r>
      <w:r w:rsidR="00E23336" w:rsidRPr="00062ED1">
        <w:rPr>
          <w:rFonts w:ascii="Helvetica" w:hAnsi="Helvetica" w:cs="Arial"/>
          <w:b/>
          <w:color w:val="000000" w:themeColor="text1"/>
          <w:sz w:val="22"/>
          <w:szCs w:val="22"/>
        </w:rPr>
        <w:t>TEXT: Positive control: human DNA; Spike-in DNA: salmon DNA</w:t>
      </w:r>
    </w:p>
    <w:p w14:paraId="5A5DBA04" w14:textId="77777777" w:rsidR="00062ED1" w:rsidRDefault="007521E0" w:rsidP="001B0647">
      <w:pPr>
        <w:numPr>
          <w:ilvl w:val="1"/>
          <w:numId w:val="12"/>
        </w:numPr>
        <w:spacing w:before="240"/>
        <w:outlineLvl w:val="0"/>
        <w:rPr>
          <w:rFonts w:ascii="Helvetica" w:hAnsi="Helvetica" w:cs="Arial"/>
          <w:color w:val="000000" w:themeColor="text1"/>
          <w:sz w:val="22"/>
          <w:szCs w:val="22"/>
        </w:rPr>
      </w:pPr>
      <w:r w:rsidRPr="00062ED1">
        <w:rPr>
          <w:rFonts w:ascii="Helvetica" w:hAnsi="Helvetica" w:cs="Arial"/>
          <w:color w:val="000000" w:themeColor="text1"/>
          <w:sz w:val="22"/>
          <w:szCs w:val="22"/>
        </w:rPr>
        <w:t>R</w:t>
      </w:r>
      <w:r w:rsidR="00F74B0E" w:rsidRPr="00062ED1">
        <w:rPr>
          <w:rFonts w:ascii="Helvetica" w:hAnsi="Helvetica" w:cs="Arial"/>
          <w:color w:val="000000" w:themeColor="text1"/>
          <w:sz w:val="22"/>
          <w:szCs w:val="22"/>
        </w:rPr>
        <w:t xml:space="preserve">esuspend </w:t>
      </w:r>
      <w:r w:rsidRPr="00062ED1">
        <w:rPr>
          <w:rFonts w:ascii="Helvetica" w:hAnsi="Helvetica" w:cs="Arial"/>
          <w:color w:val="000000" w:themeColor="text1"/>
          <w:sz w:val="22"/>
          <w:szCs w:val="22"/>
        </w:rPr>
        <w:t xml:space="preserve">the positive control </w:t>
      </w:r>
      <w:r w:rsidR="00ED3D5A" w:rsidRPr="007521E0">
        <w:rPr>
          <w:rFonts w:ascii="Helvetica" w:hAnsi="Helvetica" w:cs="Arial"/>
          <w:color w:val="000000" w:themeColor="text1"/>
          <w:sz w:val="22"/>
          <w:szCs w:val="22"/>
        </w:rPr>
        <w:t xml:space="preserve">with 750 </w:t>
      </w:r>
      <w:r w:rsidR="001B0647">
        <w:rPr>
          <w:rFonts w:ascii="Helvetica" w:hAnsi="Helvetica" w:cs="Arial"/>
          <w:color w:val="000000" w:themeColor="text1"/>
          <w:sz w:val="22"/>
          <w:szCs w:val="22"/>
        </w:rPr>
        <w:t>microliters</w:t>
      </w:r>
      <w:r w:rsidR="00ED3D5A" w:rsidRPr="007521E0">
        <w:rPr>
          <w:rFonts w:ascii="Helvetica" w:hAnsi="Helvetica" w:cs="Arial"/>
          <w:color w:val="000000" w:themeColor="text1"/>
          <w:sz w:val="22"/>
          <w:szCs w:val="22"/>
        </w:rPr>
        <w:t xml:space="preserve"> of water</w:t>
      </w:r>
      <w:r>
        <w:rPr>
          <w:rFonts w:ascii="Helvetica" w:hAnsi="Helvetica" w:cs="Arial"/>
          <w:color w:val="000000" w:themeColor="text1"/>
          <w:sz w:val="22"/>
          <w:szCs w:val="22"/>
        </w:rPr>
        <w:t xml:space="preserve"> [1].</w:t>
      </w:r>
      <w:r w:rsidR="00ED3D5A" w:rsidRPr="007521E0">
        <w:rPr>
          <w:rFonts w:ascii="Helvetica" w:hAnsi="Helvetica" w:cs="Arial"/>
          <w:color w:val="000000" w:themeColor="text1"/>
          <w:sz w:val="22"/>
          <w:szCs w:val="22"/>
        </w:rPr>
        <w:t xml:space="preserve"> </w:t>
      </w:r>
      <w:r w:rsidR="00CE0C90">
        <w:rPr>
          <w:rFonts w:ascii="Helvetica" w:hAnsi="Helvetica" w:cs="Arial"/>
          <w:color w:val="000000" w:themeColor="text1"/>
          <w:sz w:val="22"/>
          <w:szCs w:val="22"/>
        </w:rPr>
        <w:t>Resuspend</w:t>
      </w:r>
      <w:r w:rsidRPr="007521E0">
        <w:rPr>
          <w:rFonts w:ascii="Helvetica" w:hAnsi="Helvetica" w:cs="Arial"/>
          <w:color w:val="000000" w:themeColor="text1"/>
          <w:sz w:val="22"/>
          <w:szCs w:val="22"/>
        </w:rPr>
        <w:t xml:space="preserve"> t</w:t>
      </w:r>
      <w:r w:rsidR="00ED3D5A" w:rsidRPr="007521E0">
        <w:rPr>
          <w:rFonts w:ascii="Helvetica" w:hAnsi="Helvetica" w:cs="Arial"/>
          <w:color w:val="000000" w:themeColor="text1"/>
          <w:sz w:val="22"/>
          <w:szCs w:val="22"/>
        </w:rPr>
        <w:t xml:space="preserve">he spike-in DNA, used as an exogenous internal control to </w:t>
      </w:r>
      <w:r w:rsidR="001B0647">
        <w:rPr>
          <w:rFonts w:ascii="Helvetica" w:hAnsi="Helvetica" w:cs="Arial"/>
          <w:color w:val="000000" w:themeColor="text1"/>
          <w:sz w:val="22"/>
          <w:szCs w:val="22"/>
        </w:rPr>
        <w:t>test</w:t>
      </w:r>
      <w:r w:rsidR="00ED3D5A" w:rsidRPr="007521E0">
        <w:rPr>
          <w:rFonts w:ascii="Helvetica" w:hAnsi="Helvetica" w:cs="Arial"/>
          <w:color w:val="000000" w:themeColor="text1"/>
          <w:sz w:val="22"/>
          <w:szCs w:val="22"/>
        </w:rPr>
        <w:t xml:space="preserve"> the presence of inhibitors</w:t>
      </w:r>
      <w:r w:rsidR="00CE0C90">
        <w:rPr>
          <w:rFonts w:ascii="Helvetica" w:hAnsi="Helvetica" w:cs="Arial"/>
          <w:color w:val="000000" w:themeColor="text1"/>
          <w:sz w:val="22"/>
          <w:szCs w:val="22"/>
        </w:rPr>
        <w:t>, with 100 microliters of water</w:t>
      </w:r>
      <w:r w:rsidR="00ED3D5A" w:rsidRPr="007521E0">
        <w:rPr>
          <w:rFonts w:ascii="Helvetica" w:hAnsi="Helvetica" w:cs="Arial"/>
          <w:color w:val="000000" w:themeColor="text1"/>
          <w:sz w:val="22"/>
          <w:szCs w:val="22"/>
        </w:rPr>
        <w:t xml:space="preserve"> </w:t>
      </w:r>
      <w:r>
        <w:rPr>
          <w:rFonts w:ascii="Helvetica" w:hAnsi="Helvetica" w:cs="Arial"/>
          <w:color w:val="000000" w:themeColor="text1"/>
          <w:sz w:val="22"/>
          <w:szCs w:val="22"/>
        </w:rPr>
        <w:t>[2]</w:t>
      </w:r>
      <w:r w:rsidR="00ED3D5A" w:rsidRPr="007521E0">
        <w:rPr>
          <w:rFonts w:ascii="Helvetica" w:hAnsi="Helvetica" w:cs="Arial"/>
          <w:color w:val="000000" w:themeColor="text1"/>
          <w:sz w:val="22"/>
          <w:szCs w:val="22"/>
        </w:rPr>
        <w:t>.</w:t>
      </w:r>
      <w:r w:rsidRPr="007521E0">
        <w:rPr>
          <w:rFonts w:ascii="Helvetica" w:hAnsi="Helvetica" w:cs="Arial"/>
          <w:color w:val="000000" w:themeColor="text1"/>
          <w:sz w:val="22"/>
          <w:szCs w:val="22"/>
        </w:rPr>
        <w:t xml:space="preserve"> </w:t>
      </w:r>
    </w:p>
    <w:p w14:paraId="58B6097D" w14:textId="77777777" w:rsidR="00991CD1" w:rsidRDefault="00991CD1" w:rsidP="00991CD1">
      <w:pPr>
        <w:spacing w:before="240"/>
        <w:ind w:left="360"/>
        <w:outlineLvl w:val="0"/>
        <w:rPr>
          <w:rFonts w:ascii="Helvetica" w:hAnsi="Helvetica" w:cs="Arial"/>
          <w:color w:val="000000" w:themeColor="text1"/>
          <w:sz w:val="22"/>
          <w:szCs w:val="22"/>
        </w:rPr>
      </w:pPr>
      <w:r w:rsidRPr="007E011F">
        <w:rPr>
          <w:rFonts w:ascii="Helvetica" w:hAnsi="Helvetica" w:cs="Arial"/>
          <w:i/>
          <w:color w:val="0070C0"/>
          <w:sz w:val="22"/>
          <w:szCs w:val="22"/>
        </w:rPr>
        <w:t>Videographer, the authors indicated th</w:t>
      </w:r>
      <w:r>
        <w:rPr>
          <w:rFonts w:ascii="Helvetica" w:hAnsi="Helvetica" w:cs="Arial"/>
          <w:i/>
          <w:color w:val="0070C0"/>
          <w:sz w:val="22"/>
          <w:szCs w:val="22"/>
        </w:rPr>
        <w:t xml:space="preserve">is </w:t>
      </w:r>
      <w:r w:rsidRPr="007E011F">
        <w:rPr>
          <w:rFonts w:ascii="Helvetica" w:hAnsi="Helvetica" w:cs="Arial"/>
          <w:i/>
          <w:color w:val="0070C0"/>
          <w:sz w:val="22"/>
          <w:szCs w:val="22"/>
        </w:rPr>
        <w:t>step as important!</w:t>
      </w:r>
      <w:r w:rsidRPr="00991CD1">
        <w:rPr>
          <w:rFonts w:ascii="Helvetica" w:hAnsi="Helvetica" w:cs="Arial"/>
          <w:i/>
          <w:color w:val="0070C0"/>
          <w:sz w:val="22"/>
          <w:szCs w:val="22"/>
        </w:rPr>
        <w:t xml:space="preserve"> </w:t>
      </w:r>
      <w:r>
        <w:rPr>
          <w:rFonts w:ascii="Helvetica" w:hAnsi="Helvetica" w:cs="Arial"/>
          <w:i/>
          <w:color w:val="0070C0"/>
          <w:sz w:val="22"/>
          <w:szCs w:val="22"/>
        </w:rPr>
        <w:t xml:space="preserve">Take multiple usable shots! </w:t>
      </w:r>
      <w:r w:rsidRPr="008B5B67">
        <w:rPr>
          <w:rFonts w:ascii="Helvetica" w:hAnsi="Helvetica" w:cs="Arial"/>
          <w:i/>
          <w:color w:val="0070C0"/>
          <w:sz w:val="22"/>
          <w:szCs w:val="22"/>
        </w:rPr>
        <w:t>Video editor, the authors indicated this step as critical!</w:t>
      </w:r>
    </w:p>
    <w:p w14:paraId="5A96D8AD" w14:textId="77777777" w:rsidR="00062ED1" w:rsidRDefault="00062ED1" w:rsidP="00062ED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MED: Talent adding water to the positive control.</w:t>
      </w:r>
    </w:p>
    <w:p w14:paraId="68033DA3" w14:textId="77777777" w:rsidR="00062ED1" w:rsidRPr="00062ED1" w:rsidRDefault="00062ED1" w:rsidP="00062ED1">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CU: Talent adding water to spike-in DNA and resuspends.</w:t>
      </w:r>
    </w:p>
    <w:p w14:paraId="5F60796B" w14:textId="77777777" w:rsidR="00ED3D5A" w:rsidRDefault="007521E0" w:rsidP="001B0647">
      <w:pPr>
        <w:numPr>
          <w:ilvl w:val="1"/>
          <w:numId w:val="12"/>
        </w:numPr>
        <w:spacing w:before="240"/>
        <w:outlineLvl w:val="0"/>
        <w:rPr>
          <w:rFonts w:ascii="Helvetica" w:hAnsi="Helvetica" w:cs="Arial"/>
          <w:color w:val="000000" w:themeColor="text1"/>
          <w:sz w:val="22"/>
          <w:szCs w:val="22"/>
        </w:rPr>
      </w:pPr>
      <w:r w:rsidRPr="007521E0">
        <w:rPr>
          <w:rFonts w:ascii="Helvetica" w:hAnsi="Helvetica" w:cs="Arial"/>
          <w:color w:val="000000" w:themeColor="text1"/>
          <w:sz w:val="22"/>
          <w:szCs w:val="22"/>
        </w:rPr>
        <w:t>For the standard curve,</w:t>
      </w:r>
      <w:r w:rsidR="00CE0C90">
        <w:rPr>
          <w:rFonts w:ascii="Helvetica" w:hAnsi="Helvetica" w:cs="Arial"/>
          <w:color w:val="000000" w:themeColor="text1"/>
          <w:sz w:val="22"/>
          <w:szCs w:val="22"/>
        </w:rPr>
        <w:t xml:space="preserve"> resuspend the dry Standard with 100 microliters of water</w:t>
      </w:r>
      <w:r w:rsidR="00CE0C90" w:rsidRPr="007521E0">
        <w:rPr>
          <w:rFonts w:ascii="Helvetica" w:hAnsi="Helvetica" w:cs="Arial"/>
          <w:color w:val="000000" w:themeColor="text1"/>
          <w:sz w:val="22"/>
          <w:szCs w:val="22"/>
        </w:rPr>
        <w:t xml:space="preserve"> </w:t>
      </w:r>
      <w:r w:rsidR="00CE0C90">
        <w:rPr>
          <w:rFonts w:ascii="Helvetica" w:hAnsi="Helvetica" w:cs="Arial"/>
          <w:color w:val="000000" w:themeColor="text1"/>
          <w:sz w:val="22"/>
          <w:szCs w:val="22"/>
        </w:rPr>
        <w:t>and</w:t>
      </w:r>
      <w:r w:rsidRPr="007521E0">
        <w:rPr>
          <w:rFonts w:ascii="Helvetica" w:hAnsi="Helvetica" w:cs="Arial"/>
          <w:color w:val="000000" w:themeColor="text1"/>
          <w:sz w:val="22"/>
          <w:szCs w:val="22"/>
        </w:rPr>
        <w:t xml:space="preserve"> m</w:t>
      </w:r>
      <w:r w:rsidRPr="001B0647">
        <w:rPr>
          <w:rFonts w:ascii="Helvetica" w:hAnsi="Helvetica" w:cs="Arial"/>
          <w:color w:val="000000" w:themeColor="text1"/>
          <w:sz w:val="22"/>
          <w:szCs w:val="22"/>
        </w:rPr>
        <w:t>ake four 1:5 dilutions starting from the stock solution [</w:t>
      </w:r>
      <w:r w:rsidR="00062ED1">
        <w:rPr>
          <w:rFonts w:ascii="Helvetica" w:hAnsi="Helvetica" w:cs="Arial"/>
          <w:color w:val="000000" w:themeColor="text1"/>
          <w:sz w:val="22"/>
          <w:szCs w:val="22"/>
        </w:rPr>
        <w:t>1</w:t>
      </w:r>
      <w:r w:rsidR="009F7473">
        <w:rPr>
          <w:rFonts w:ascii="Helvetica" w:hAnsi="Helvetica" w:cs="Arial"/>
          <w:color w:val="000000" w:themeColor="text1"/>
          <w:sz w:val="22"/>
          <w:szCs w:val="22"/>
        </w:rPr>
        <w:t>-TXT</w:t>
      </w:r>
      <w:r w:rsidRPr="001B0647">
        <w:rPr>
          <w:rFonts w:ascii="Helvetica" w:hAnsi="Helvetica" w:cs="Arial"/>
          <w:color w:val="000000" w:themeColor="text1"/>
          <w:sz w:val="22"/>
          <w:szCs w:val="22"/>
        </w:rPr>
        <w:t>].</w:t>
      </w:r>
    </w:p>
    <w:p w14:paraId="131EEA98" w14:textId="77777777" w:rsidR="00991CD1" w:rsidRPr="001B0647" w:rsidRDefault="00991CD1" w:rsidP="00991CD1">
      <w:pPr>
        <w:spacing w:before="240"/>
        <w:outlineLvl w:val="0"/>
        <w:rPr>
          <w:rFonts w:ascii="Helvetica" w:hAnsi="Helvetica" w:cs="Arial"/>
          <w:color w:val="000000" w:themeColor="text1"/>
          <w:sz w:val="22"/>
          <w:szCs w:val="22"/>
        </w:rPr>
      </w:pPr>
      <w:r w:rsidRPr="007E011F">
        <w:rPr>
          <w:rFonts w:ascii="Helvetica" w:hAnsi="Helvetica" w:cs="Arial"/>
          <w:i/>
          <w:color w:val="0070C0"/>
          <w:sz w:val="22"/>
          <w:szCs w:val="22"/>
        </w:rPr>
        <w:t>Videographer, the authors indicated th</w:t>
      </w:r>
      <w:r>
        <w:rPr>
          <w:rFonts w:ascii="Helvetica" w:hAnsi="Helvetica" w:cs="Arial"/>
          <w:i/>
          <w:color w:val="0070C0"/>
          <w:sz w:val="22"/>
          <w:szCs w:val="22"/>
        </w:rPr>
        <w:t xml:space="preserve">is </w:t>
      </w:r>
      <w:r w:rsidRPr="007E011F">
        <w:rPr>
          <w:rFonts w:ascii="Helvetica" w:hAnsi="Helvetica" w:cs="Arial"/>
          <w:i/>
          <w:color w:val="0070C0"/>
          <w:sz w:val="22"/>
          <w:szCs w:val="22"/>
        </w:rPr>
        <w:t>step as important!</w:t>
      </w:r>
      <w:r w:rsidRPr="00991CD1">
        <w:rPr>
          <w:rFonts w:ascii="Helvetica" w:hAnsi="Helvetica" w:cs="Arial"/>
          <w:i/>
          <w:color w:val="0070C0"/>
          <w:sz w:val="22"/>
          <w:szCs w:val="22"/>
        </w:rPr>
        <w:t xml:space="preserve"> </w:t>
      </w:r>
      <w:r>
        <w:rPr>
          <w:rFonts w:ascii="Helvetica" w:hAnsi="Helvetica" w:cs="Arial"/>
          <w:i/>
          <w:color w:val="0070C0"/>
          <w:sz w:val="22"/>
          <w:szCs w:val="22"/>
        </w:rPr>
        <w:t xml:space="preserve">Take multiple usable shots! </w:t>
      </w:r>
      <w:r w:rsidRPr="008B5B67">
        <w:rPr>
          <w:rFonts w:ascii="Helvetica" w:hAnsi="Helvetica" w:cs="Arial"/>
          <w:i/>
          <w:color w:val="0070C0"/>
          <w:sz w:val="22"/>
          <w:szCs w:val="22"/>
        </w:rPr>
        <w:t>Video editor, the authors indicated this step as critical!</w:t>
      </w:r>
    </w:p>
    <w:p w14:paraId="241A9233" w14:textId="77777777" w:rsidR="007521E0" w:rsidRPr="007521E0" w:rsidRDefault="001B0647" w:rsidP="007521E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starts adding water in dilutions for the standard curve. </w:t>
      </w:r>
      <w:r w:rsidR="007521E0" w:rsidRPr="009F7473">
        <w:rPr>
          <w:rFonts w:ascii="Helvetica" w:hAnsi="Helvetica" w:cs="Arial"/>
          <w:b/>
          <w:color w:val="000000" w:themeColor="text1"/>
          <w:sz w:val="22"/>
          <w:szCs w:val="22"/>
        </w:rPr>
        <w:t>TEXT: Standard points</w:t>
      </w:r>
      <w:r w:rsidRPr="009F7473">
        <w:rPr>
          <w:rFonts w:ascii="Helvetica" w:hAnsi="Helvetica" w:cs="Arial"/>
          <w:b/>
          <w:color w:val="000000" w:themeColor="text1"/>
          <w:sz w:val="22"/>
          <w:szCs w:val="22"/>
        </w:rPr>
        <w:t xml:space="preserve"> for standard curve</w:t>
      </w:r>
      <w:r w:rsidR="007521E0" w:rsidRPr="009F7473">
        <w:rPr>
          <w:rFonts w:ascii="Helvetica" w:hAnsi="Helvetica" w:cs="Arial"/>
          <w:b/>
          <w:color w:val="000000" w:themeColor="text1"/>
          <w:sz w:val="22"/>
          <w:szCs w:val="22"/>
        </w:rPr>
        <w:t>: 10, 2, 0.4 and 0.08 ng/reaction.</w:t>
      </w:r>
    </w:p>
    <w:p w14:paraId="2A678539" w14:textId="77777777" w:rsidR="00125924" w:rsidRPr="00062ED1" w:rsidRDefault="00F74B0E" w:rsidP="007521E0">
      <w:pPr>
        <w:numPr>
          <w:ilvl w:val="1"/>
          <w:numId w:val="12"/>
        </w:numPr>
        <w:spacing w:before="240"/>
        <w:outlineLvl w:val="0"/>
        <w:rPr>
          <w:rFonts w:ascii="Helvetica" w:hAnsi="Helvetica" w:cs="Arial"/>
          <w:color w:val="000000" w:themeColor="text1"/>
          <w:sz w:val="22"/>
          <w:szCs w:val="22"/>
        </w:rPr>
      </w:pPr>
      <w:r w:rsidRPr="00062ED1">
        <w:rPr>
          <w:rFonts w:ascii="Helvetica" w:hAnsi="Helvetica" w:cs="Arial"/>
          <w:color w:val="000000" w:themeColor="text1"/>
          <w:sz w:val="22"/>
          <w:szCs w:val="22"/>
        </w:rPr>
        <w:t xml:space="preserve">Then, carefully vortex the reagents </w:t>
      </w:r>
      <w:r w:rsidR="00CE0C90" w:rsidRPr="00062ED1">
        <w:rPr>
          <w:rFonts w:ascii="Helvetica" w:hAnsi="Helvetica" w:cs="Arial"/>
          <w:color w:val="000000" w:themeColor="text1"/>
          <w:sz w:val="22"/>
          <w:szCs w:val="22"/>
        </w:rPr>
        <w:t xml:space="preserve">for 15 s </w:t>
      </w:r>
      <w:r w:rsidRPr="00062ED1">
        <w:rPr>
          <w:rFonts w:ascii="Helvetica" w:hAnsi="Helvetica" w:cs="Arial"/>
          <w:color w:val="000000" w:themeColor="text1"/>
          <w:sz w:val="22"/>
          <w:szCs w:val="22"/>
        </w:rPr>
        <w:t xml:space="preserve">and centrifuge </w:t>
      </w:r>
      <w:r w:rsidR="00062ED1" w:rsidRPr="00062ED1">
        <w:rPr>
          <w:rFonts w:ascii="Helvetica" w:hAnsi="Helvetica" w:cs="Arial"/>
          <w:color w:val="000000" w:themeColor="text1"/>
          <w:sz w:val="22"/>
          <w:szCs w:val="22"/>
        </w:rPr>
        <w:t xml:space="preserve">in a mini-centrifuge </w:t>
      </w:r>
      <w:r w:rsidRPr="00062ED1">
        <w:rPr>
          <w:rFonts w:ascii="Helvetica" w:hAnsi="Helvetica" w:cs="Arial"/>
          <w:color w:val="000000" w:themeColor="text1"/>
          <w:sz w:val="22"/>
          <w:szCs w:val="22"/>
        </w:rPr>
        <w:t>for 10 s [</w:t>
      </w:r>
      <w:r w:rsidR="007521E0" w:rsidRPr="00062ED1">
        <w:rPr>
          <w:rFonts w:ascii="Helvetica" w:hAnsi="Helvetica" w:cs="Arial"/>
          <w:color w:val="000000" w:themeColor="text1"/>
          <w:sz w:val="22"/>
          <w:szCs w:val="22"/>
        </w:rPr>
        <w:t>1</w:t>
      </w:r>
      <w:r w:rsidRPr="00062ED1">
        <w:rPr>
          <w:rFonts w:ascii="Helvetica" w:hAnsi="Helvetica" w:cs="Arial"/>
          <w:color w:val="000000" w:themeColor="text1"/>
          <w:sz w:val="22"/>
          <w:szCs w:val="22"/>
        </w:rPr>
        <w:t>]. For a complete resuspension</w:t>
      </w:r>
      <w:r w:rsidR="007521E0" w:rsidRPr="00062ED1">
        <w:rPr>
          <w:rFonts w:ascii="Helvetica" w:hAnsi="Helvetica" w:cs="Arial"/>
          <w:color w:val="000000" w:themeColor="text1"/>
          <w:sz w:val="22"/>
          <w:szCs w:val="22"/>
        </w:rPr>
        <w:t>,</w:t>
      </w:r>
      <w:r w:rsidRPr="00062ED1">
        <w:rPr>
          <w:rFonts w:ascii="Helvetica" w:hAnsi="Helvetica" w:cs="Arial"/>
          <w:color w:val="000000" w:themeColor="text1"/>
          <w:sz w:val="22"/>
          <w:szCs w:val="22"/>
        </w:rPr>
        <w:t xml:space="preserve"> store the liquid reagents at room temperature for 30 min before use [</w:t>
      </w:r>
      <w:r w:rsidR="007521E0" w:rsidRPr="00062ED1">
        <w:rPr>
          <w:rFonts w:ascii="Helvetica" w:hAnsi="Helvetica" w:cs="Arial"/>
          <w:color w:val="000000" w:themeColor="text1"/>
          <w:sz w:val="22"/>
          <w:szCs w:val="22"/>
        </w:rPr>
        <w:t>2</w:t>
      </w:r>
      <w:r w:rsidRPr="00062ED1">
        <w:rPr>
          <w:rFonts w:ascii="Helvetica" w:hAnsi="Helvetica" w:cs="Arial"/>
          <w:color w:val="000000" w:themeColor="text1"/>
          <w:sz w:val="22"/>
          <w:szCs w:val="22"/>
        </w:rPr>
        <w:t xml:space="preserve">]. </w:t>
      </w:r>
    </w:p>
    <w:p w14:paraId="606E9540" w14:textId="77777777" w:rsidR="001B71D7" w:rsidRPr="00062ED1" w:rsidRDefault="001B71D7" w:rsidP="001B71D7">
      <w:pPr>
        <w:numPr>
          <w:ilvl w:val="2"/>
          <w:numId w:val="12"/>
        </w:numPr>
        <w:spacing w:before="240"/>
        <w:outlineLvl w:val="0"/>
        <w:rPr>
          <w:rFonts w:ascii="Helvetica" w:hAnsi="Helvetica" w:cs="Arial"/>
          <w:color w:val="000000" w:themeColor="text1"/>
          <w:sz w:val="22"/>
          <w:szCs w:val="22"/>
        </w:rPr>
      </w:pPr>
      <w:r w:rsidRPr="00062ED1">
        <w:rPr>
          <w:rFonts w:ascii="Helvetica" w:hAnsi="Helvetica" w:cs="Arial"/>
          <w:color w:val="000000" w:themeColor="text1"/>
          <w:sz w:val="22"/>
          <w:szCs w:val="22"/>
        </w:rPr>
        <w:t>MED: Talent vortexing one sample and placing it in a centrifuge.</w:t>
      </w:r>
    </w:p>
    <w:p w14:paraId="0D60A546" w14:textId="77777777" w:rsidR="001B71D7" w:rsidRPr="007521E0" w:rsidRDefault="001B71D7" w:rsidP="001B71D7">
      <w:pPr>
        <w:numPr>
          <w:ilvl w:val="2"/>
          <w:numId w:val="12"/>
        </w:numPr>
        <w:spacing w:before="240"/>
        <w:outlineLvl w:val="0"/>
        <w:rPr>
          <w:rFonts w:ascii="Helvetica" w:hAnsi="Helvetica" w:cs="Arial"/>
          <w:sz w:val="22"/>
          <w:szCs w:val="22"/>
        </w:rPr>
      </w:pPr>
      <w:r w:rsidRPr="00062ED1">
        <w:rPr>
          <w:rFonts w:ascii="Helvetica" w:hAnsi="Helvetica" w:cs="Arial"/>
          <w:color w:val="000000" w:themeColor="text1"/>
          <w:sz w:val="22"/>
          <w:szCs w:val="22"/>
        </w:rPr>
        <w:t xml:space="preserve">MED: Talent taking the </w:t>
      </w:r>
      <w:r>
        <w:rPr>
          <w:rFonts w:ascii="Helvetica" w:hAnsi="Helvetica" w:cs="Arial"/>
          <w:sz w:val="22"/>
          <w:szCs w:val="22"/>
        </w:rPr>
        <w:t xml:space="preserve">samples from the centrifuge on the bench </w:t>
      </w:r>
      <w:r w:rsidR="008A3F7D">
        <w:rPr>
          <w:rFonts w:ascii="Helvetica" w:hAnsi="Helvetica" w:cs="Arial"/>
          <w:sz w:val="22"/>
          <w:szCs w:val="22"/>
        </w:rPr>
        <w:t>for incubation.</w:t>
      </w:r>
    </w:p>
    <w:p w14:paraId="4FB12CEB" w14:textId="77777777" w:rsidR="00062ED1" w:rsidRDefault="001E580C" w:rsidP="003138D4">
      <w:pPr>
        <w:numPr>
          <w:ilvl w:val="1"/>
          <w:numId w:val="12"/>
        </w:numPr>
        <w:spacing w:before="240"/>
        <w:outlineLvl w:val="0"/>
        <w:rPr>
          <w:rFonts w:ascii="Helvetica" w:hAnsi="Helvetica" w:cs="Arial"/>
          <w:sz w:val="22"/>
          <w:szCs w:val="22"/>
        </w:rPr>
      </w:pPr>
      <w:r>
        <w:rPr>
          <w:rFonts w:ascii="Helvetica" w:hAnsi="Helvetica" w:cs="Arial"/>
          <w:sz w:val="22"/>
          <w:szCs w:val="22"/>
        </w:rPr>
        <w:t>To p</w:t>
      </w:r>
      <w:r w:rsidRPr="001E580C">
        <w:rPr>
          <w:rFonts w:ascii="Helvetica" w:hAnsi="Helvetica" w:cs="Arial"/>
          <w:sz w:val="22"/>
          <w:szCs w:val="22"/>
        </w:rPr>
        <w:t>repare the 1x spike-in DNA control</w:t>
      </w:r>
      <w:r>
        <w:rPr>
          <w:rFonts w:ascii="Helvetica" w:hAnsi="Helvetica" w:cs="Arial"/>
          <w:sz w:val="22"/>
          <w:szCs w:val="22"/>
        </w:rPr>
        <w:t>,</w:t>
      </w:r>
      <w:r w:rsidRPr="001E580C">
        <w:rPr>
          <w:rFonts w:ascii="Helvetica" w:hAnsi="Helvetica" w:cs="Arial"/>
          <w:sz w:val="22"/>
          <w:szCs w:val="22"/>
        </w:rPr>
        <w:t xml:space="preserve"> mix 5 </w:t>
      </w:r>
      <w:r>
        <w:rPr>
          <w:rFonts w:ascii="Helvetica" w:hAnsi="Helvetica" w:cs="Arial"/>
          <w:sz w:val="22"/>
          <w:szCs w:val="22"/>
        </w:rPr>
        <w:t>microliters</w:t>
      </w:r>
      <w:r w:rsidRPr="001E580C">
        <w:rPr>
          <w:rFonts w:ascii="Helvetica" w:hAnsi="Helvetica" w:cs="Arial"/>
          <w:sz w:val="22"/>
          <w:szCs w:val="22"/>
        </w:rPr>
        <w:t xml:space="preserve"> of FL-</w:t>
      </w:r>
      <w:r w:rsidR="004F6642" w:rsidRPr="001E580C">
        <w:rPr>
          <w:rFonts w:ascii="Helvetica" w:hAnsi="Helvetica" w:cs="Arial"/>
          <w:sz w:val="22"/>
          <w:szCs w:val="22"/>
        </w:rPr>
        <w:t>DN</w:t>
      </w:r>
      <w:r w:rsidR="004F6642">
        <w:rPr>
          <w:rFonts w:ascii="Helvetica" w:hAnsi="Helvetica" w:cs="Arial"/>
          <w:sz w:val="22"/>
          <w:szCs w:val="22"/>
        </w:rPr>
        <w:t>A</w:t>
      </w:r>
      <w:r w:rsidR="004F6642" w:rsidRPr="001E580C">
        <w:rPr>
          <w:rFonts w:ascii="Helvetica" w:hAnsi="Helvetica" w:cs="Arial"/>
          <w:sz w:val="22"/>
          <w:szCs w:val="22"/>
        </w:rPr>
        <w:t xml:space="preserve"> </w:t>
      </w:r>
      <w:r w:rsidR="00062ED1" w:rsidRPr="00062ED1">
        <w:rPr>
          <w:rFonts w:ascii="Helvetica" w:hAnsi="Helvetica" w:cs="Arial"/>
          <w:i/>
          <w:color w:val="FF0000"/>
          <w:sz w:val="22"/>
          <w:szCs w:val="22"/>
        </w:rPr>
        <w:t>(F-L-DNA)</w:t>
      </w:r>
      <w:r w:rsidR="00062ED1" w:rsidRPr="00062ED1">
        <w:rPr>
          <w:rFonts w:ascii="Helvetica" w:hAnsi="Helvetica" w:cs="Arial"/>
          <w:color w:val="FF0000"/>
          <w:sz w:val="22"/>
          <w:szCs w:val="22"/>
        </w:rPr>
        <w:t xml:space="preserve"> </w:t>
      </w:r>
      <w:r w:rsidRPr="001E580C">
        <w:rPr>
          <w:rFonts w:ascii="Helvetica" w:hAnsi="Helvetica" w:cs="Arial"/>
          <w:sz w:val="22"/>
          <w:szCs w:val="22"/>
        </w:rPr>
        <w:t xml:space="preserve">spike with </w:t>
      </w:r>
      <w:r w:rsidR="00C30610">
        <w:rPr>
          <w:rFonts w:ascii="Helvetica" w:hAnsi="Helvetica" w:cs="Arial"/>
          <w:sz w:val="22"/>
          <w:szCs w:val="22"/>
        </w:rPr>
        <w:t>45</w:t>
      </w:r>
      <w:r w:rsidR="00C30610" w:rsidRPr="001E580C">
        <w:rPr>
          <w:rFonts w:ascii="Helvetica" w:hAnsi="Helvetica" w:cs="Arial"/>
          <w:sz w:val="22"/>
          <w:szCs w:val="22"/>
        </w:rPr>
        <w:t xml:space="preserve"> </w:t>
      </w:r>
      <w:r>
        <w:rPr>
          <w:rFonts w:ascii="Helvetica" w:hAnsi="Helvetica" w:cs="Arial"/>
          <w:sz w:val="22"/>
          <w:szCs w:val="22"/>
        </w:rPr>
        <w:t>microliters</w:t>
      </w:r>
      <w:r w:rsidRPr="001E580C">
        <w:rPr>
          <w:rFonts w:ascii="Helvetica" w:hAnsi="Helvetica" w:cs="Arial"/>
          <w:sz w:val="22"/>
          <w:szCs w:val="22"/>
        </w:rPr>
        <w:t xml:space="preserve"> of sterile water</w:t>
      </w:r>
      <w:r>
        <w:rPr>
          <w:rFonts w:ascii="Helvetica" w:hAnsi="Helvetica" w:cs="Arial"/>
          <w:sz w:val="22"/>
          <w:szCs w:val="22"/>
        </w:rPr>
        <w:t xml:space="preserve"> [1</w:t>
      </w:r>
      <w:r w:rsidR="002E470E">
        <w:rPr>
          <w:rFonts w:ascii="Helvetica" w:hAnsi="Helvetica" w:cs="Arial"/>
          <w:sz w:val="22"/>
          <w:szCs w:val="22"/>
        </w:rPr>
        <w:t>-TXT</w:t>
      </w:r>
      <w:r>
        <w:rPr>
          <w:rFonts w:ascii="Helvetica" w:hAnsi="Helvetica" w:cs="Arial"/>
          <w:sz w:val="22"/>
          <w:szCs w:val="22"/>
        </w:rPr>
        <w:t>]</w:t>
      </w:r>
      <w:r w:rsidRPr="001E580C">
        <w:rPr>
          <w:rFonts w:ascii="Helvetica" w:hAnsi="Helvetica" w:cs="Arial"/>
          <w:sz w:val="22"/>
          <w:szCs w:val="22"/>
        </w:rPr>
        <w:t xml:space="preserve">. </w:t>
      </w:r>
      <w:r>
        <w:rPr>
          <w:rFonts w:ascii="Helvetica" w:hAnsi="Helvetica" w:cs="Arial"/>
          <w:sz w:val="22"/>
          <w:szCs w:val="22"/>
        </w:rPr>
        <w:t>For the samples, m</w:t>
      </w:r>
      <w:r w:rsidRPr="001E580C">
        <w:rPr>
          <w:rFonts w:ascii="Helvetica" w:hAnsi="Helvetica" w:cs="Arial"/>
          <w:sz w:val="22"/>
          <w:szCs w:val="22"/>
        </w:rPr>
        <w:t xml:space="preserve">ix 75 </w:t>
      </w:r>
      <w:r>
        <w:rPr>
          <w:rFonts w:ascii="Helvetica" w:hAnsi="Helvetica" w:cs="Arial"/>
          <w:sz w:val="22"/>
          <w:szCs w:val="22"/>
        </w:rPr>
        <w:t>microliters</w:t>
      </w:r>
      <w:r w:rsidRPr="001E580C">
        <w:rPr>
          <w:rFonts w:ascii="Helvetica" w:hAnsi="Helvetica" w:cs="Arial"/>
          <w:sz w:val="22"/>
          <w:szCs w:val="22"/>
        </w:rPr>
        <w:t xml:space="preserve"> of </w:t>
      </w:r>
      <w:r w:rsidR="00C30610">
        <w:rPr>
          <w:rFonts w:ascii="Helvetica" w:hAnsi="Helvetica" w:cs="Arial"/>
          <w:sz w:val="22"/>
          <w:szCs w:val="22"/>
        </w:rPr>
        <w:t xml:space="preserve">each </w:t>
      </w:r>
      <w:r w:rsidRPr="001E580C">
        <w:rPr>
          <w:rFonts w:ascii="Helvetica" w:hAnsi="Helvetica" w:cs="Arial"/>
          <w:sz w:val="22"/>
          <w:szCs w:val="22"/>
        </w:rPr>
        <w:t xml:space="preserve">sample with </w:t>
      </w:r>
      <w:r w:rsidR="00C30610">
        <w:rPr>
          <w:rFonts w:ascii="Helvetica" w:hAnsi="Helvetica" w:cs="Arial"/>
          <w:sz w:val="22"/>
          <w:szCs w:val="22"/>
        </w:rPr>
        <w:t>50</w:t>
      </w:r>
      <w:r w:rsidR="00C30610" w:rsidRPr="001E580C">
        <w:rPr>
          <w:rFonts w:ascii="Helvetica" w:hAnsi="Helvetica" w:cs="Arial"/>
          <w:sz w:val="22"/>
          <w:szCs w:val="22"/>
        </w:rPr>
        <w:t xml:space="preserve"> </w:t>
      </w:r>
      <w:r>
        <w:rPr>
          <w:rFonts w:ascii="Helvetica" w:hAnsi="Helvetica" w:cs="Arial"/>
          <w:sz w:val="22"/>
          <w:szCs w:val="22"/>
        </w:rPr>
        <w:t>microliters</w:t>
      </w:r>
      <w:r w:rsidRPr="001E580C">
        <w:rPr>
          <w:rFonts w:ascii="Helvetica" w:hAnsi="Helvetica" w:cs="Arial"/>
          <w:sz w:val="22"/>
          <w:szCs w:val="22"/>
        </w:rPr>
        <w:t xml:space="preserve"> of 1x spike-in DNA, yielding a total volume of </w:t>
      </w:r>
      <w:r w:rsidR="00C30610" w:rsidRPr="001E580C">
        <w:rPr>
          <w:rFonts w:ascii="Helvetica" w:hAnsi="Helvetica" w:cs="Arial"/>
          <w:sz w:val="22"/>
          <w:szCs w:val="22"/>
        </w:rPr>
        <w:t>1</w:t>
      </w:r>
      <w:r w:rsidR="00C30610">
        <w:rPr>
          <w:rFonts w:ascii="Helvetica" w:hAnsi="Helvetica" w:cs="Arial"/>
          <w:sz w:val="22"/>
          <w:szCs w:val="22"/>
        </w:rPr>
        <w:t>25</w:t>
      </w:r>
      <w:r w:rsidR="00C30610" w:rsidRPr="001E580C">
        <w:rPr>
          <w:rFonts w:ascii="Helvetica" w:hAnsi="Helvetica" w:cs="Arial"/>
          <w:sz w:val="22"/>
          <w:szCs w:val="22"/>
        </w:rPr>
        <w:t xml:space="preserve"> </w:t>
      </w:r>
      <w:r>
        <w:rPr>
          <w:rFonts w:ascii="Helvetica" w:hAnsi="Helvetica" w:cs="Arial"/>
          <w:sz w:val="22"/>
          <w:szCs w:val="22"/>
        </w:rPr>
        <w:t>microliters [2].</w:t>
      </w:r>
      <w:r w:rsidR="00735956">
        <w:rPr>
          <w:rFonts w:ascii="Helvetica" w:hAnsi="Helvetica" w:cs="Arial"/>
          <w:sz w:val="22"/>
          <w:szCs w:val="22"/>
        </w:rPr>
        <w:t xml:space="preserve"> </w:t>
      </w:r>
    </w:p>
    <w:p w14:paraId="5B151FF1" w14:textId="77777777" w:rsidR="00991CD1" w:rsidRDefault="00991CD1" w:rsidP="00991CD1">
      <w:pPr>
        <w:spacing w:before="240"/>
        <w:ind w:left="360"/>
        <w:outlineLvl w:val="0"/>
        <w:rPr>
          <w:rFonts w:ascii="Helvetica" w:hAnsi="Helvetica" w:cs="Arial"/>
          <w:sz w:val="22"/>
          <w:szCs w:val="22"/>
        </w:rPr>
      </w:pPr>
      <w:r w:rsidRPr="007E011F">
        <w:rPr>
          <w:rFonts w:ascii="Helvetica" w:hAnsi="Helvetica" w:cs="Arial"/>
          <w:i/>
          <w:color w:val="0070C0"/>
          <w:sz w:val="22"/>
          <w:szCs w:val="22"/>
        </w:rPr>
        <w:t>Videographer, the authors indicated th</w:t>
      </w:r>
      <w:r>
        <w:rPr>
          <w:rFonts w:ascii="Helvetica" w:hAnsi="Helvetica" w:cs="Arial"/>
          <w:i/>
          <w:color w:val="0070C0"/>
          <w:sz w:val="22"/>
          <w:szCs w:val="22"/>
        </w:rPr>
        <w:t xml:space="preserve">is </w:t>
      </w:r>
      <w:r w:rsidRPr="007E011F">
        <w:rPr>
          <w:rFonts w:ascii="Helvetica" w:hAnsi="Helvetica" w:cs="Arial"/>
          <w:i/>
          <w:color w:val="0070C0"/>
          <w:sz w:val="22"/>
          <w:szCs w:val="22"/>
        </w:rPr>
        <w:t>step as important!</w:t>
      </w:r>
    </w:p>
    <w:p w14:paraId="547741F5" w14:textId="77777777" w:rsidR="00062ED1" w:rsidRPr="006A6324" w:rsidRDefault="00062ED1" w:rsidP="00062ED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w:t>
      </w:r>
      <w:r w:rsidRPr="001E580C">
        <w:rPr>
          <w:rFonts w:ascii="Helvetica" w:hAnsi="Helvetica" w:cs="Arial"/>
          <w:sz w:val="22"/>
          <w:szCs w:val="22"/>
        </w:rPr>
        <w:t>mix</w:t>
      </w:r>
      <w:r>
        <w:rPr>
          <w:rFonts w:ascii="Helvetica" w:hAnsi="Helvetica" w:cs="Arial"/>
          <w:sz w:val="22"/>
          <w:szCs w:val="22"/>
        </w:rPr>
        <w:t>ing</w:t>
      </w:r>
      <w:r w:rsidRPr="001E580C">
        <w:rPr>
          <w:rFonts w:ascii="Helvetica" w:hAnsi="Helvetica" w:cs="Arial"/>
          <w:sz w:val="22"/>
          <w:szCs w:val="22"/>
        </w:rPr>
        <w:t xml:space="preserve"> of FL-DN</w:t>
      </w:r>
      <w:r>
        <w:rPr>
          <w:rFonts w:ascii="Helvetica" w:hAnsi="Helvetica" w:cs="Arial"/>
          <w:sz w:val="22"/>
          <w:szCs w:val="22"/>
        </w:rPr>
        <w:t>A</w:t>
      </w:r>
      <w:r w:rsidRPr="001E580C">
        <w:rPr>
          <w:rFonts w:ascii="Helvetica" w:hAnsi="Helvetica" w:cs="Arial"/>
          <w:sz w:val="22"/>
          <w:szCs w:val="22"/>
        </w:rPr>
        <w:t xml:space="preserve"> spike with sterile water</w:t>
      </w:r>
      <w:r>
        <w:rPr>
          <w:rFonts w:ascii="Helvetica" w:hAnsi="Helvetica" w:cs="Arial"/>
          <w:sz w:val="22"/>
          <w:szCs w:val="22"/>
        </w:rPr>
        <w:t xml:space="preserve">, labels in shot if possible. </w:t>
      </w:r>
      <w:r w:rsidRPr="002E470E">
        <w:rPr>
          <w:rFonts w:ascii="Helvetica" w:hAnsi="Helvetica" w:cs="Arial"/>
          <w:b/>
          <w:sz w:val="22"/>
          <w:szCs w:val="22"/>
        </w:rPr>
        <w:t>TEXT: No. of 1x spike-in DNA control samples = No. of samples + positive control</w:t>
      </w:r>
    </w:p>
    <w:p w14:paraId="7E2A32EF" w14:textId="77777777" w:rsidR="00062ED1" w:rsidRPr="00062ED1" w:rsidRDefault="00062ED1" w:rsidP="00062ED1">
      <w:pPr>
        <w:numPr>
          <w:ilvl w:val="2"/>
          <w:numId w:val="12"/>
        </w:numPr>
        <w:spacing w:before="240"/>
        <w:outlineLvl w:val="0"/>
        <w:rPr>
          <w:rFonts w:ascii="Helvetica" w:hAnsi="Helvetica" w:cs="Arial"/>
          <w:sz w:val="22"/>
          <w:szCs w:val="22"/>
        </w:rPr>
      </w:pPr>
      <w:r>
        <w:rPr>
          <w:rFonts w:ascii="Helvetica" w:hAnsi="Helvetica" w:cs="Arial"/>
          <w:sz w:val="22"/>
          <w:szCs w:val="22"/>
        </w:rPr>
        <w:t>MED: Talent m</w:t>
      </w:r>
      <w:r w:rsidRPr="001E580C">
        <w:rPr>
          <w:rFonts w:ascii="Helvetica" w:hAnsi="Helvetica" w:cs="Arial"/>
          <w:sz w:val="22"/>
          <w:szCs w:val="22"/>
        </w:rPr>
        <w:t>ix</w:t>
      </w:r>
      <w:r>
        <w:rPr>
          <w:rFonts w:ascii="Helvetica" w:hAnsi="Helvetica" w:cs="Arial"/>
          <w:sz w:val="22"/>
          <w:szCs w:val="22"/>
        </w:rPr>
        <w:t>ing</w:t>
      </w:r>
      <w:r w:rsidRPr="001E580C">
        <w:rPr>
          <w:rFonts w:ascii="Helvetica" w:hAnsi="Helvetica" w:cs="Arial"/>
          <w:sz w:val="22"/>
          <w:szCs w:val="22"/>
        </w:rPr>
        <w:t xml:space="preserve"> samples with </w:t>
      </w:r>
      <w:r>
        <w:rPr>
          <w:rFonts w:ascii="Helvetica" w:hAnsi="Helvetica" w:cs="Arial"/>
          <w:sz w:val="22"/>
          <w:szCs w:val="22"/>
        </w:rPr>
        <w:t>50</w:t>
      </w:r>
      <w:r w:rsidRPr="001E580C">
        <w:rPr>
          <w:rFonts w:ascii="Helvetica" w:hAnsi="Helvetica" w:cs="Arial"/>
          <w:sz w:val="22"/>
          <w:szCs w:val="22"/>
        </w:rPr>
        <w:t xml:space="preserve"> </w:t>
      </w:r>
      <w:r>
        <w:rPr>
          <w:rFonts w:ascii="Helvetica" w:hAnsi="Helvetica" w:cs="Arial"/>
          <w:sz w:val="22"/>
          <w:szCs w:val="22"/>
        </w:rPr>
        <w:t>microliters</w:t>
      </w:r>
      <w:r w:rsidRPr="001E580C">
        <w:rPr>
          <w:rFonts w:ascii="Helvetica" w:hAnsi="Helvetica" w:cs="Arial"/>
          <w:sz w:val="22"/>
          <w:szCs w:val="22"/>
        </w:rPr>
        <w:t xml:space="preserve"> of 1x spike-in DNA</w:t>
      </w:r>
      <w:r>
        <w:rPr>
          <w:rFonts w:ascii="Helvetica" w:hAnsi="Helvetica" w:cs="Arial"/>
          <w:sz w:val="22"/>
          <w:szCs w:val="22"/>
        </w:rPr>
        <w:t>, labels in shot if possible.</w:t>
      </w:r>
    </w:p>
    <w:p w14:paraId="33F10059" w14:textId="77777777" w:rsidR="00CE10F2" w:rsidRDefault="00CB5CE3" w:rsidP="003138D4">
      <w:pPr>
        <w:numPr>
          <w:ilvl w:val="1"/>
          <w:numId w:val="12"/>
        </w:numPr>
        <w:spacing w:before="240"/>
        <w:outlineLvl w:val="0"/>
        <w:rPr>
          <w:rFonts w:ascii="Helvetica" w:hAnsi="Helvetica" w:cs="Arial"/>
          <w:sz w:val="22"/>
          <w:szCs w:val="22"/>
        </w:rPr>
      </w:pPr>
      <w:r>
        <w:rPr>
          <w:rFonts w:ascii="Helvetica" w:hAnsi="Helvetica" w:cs="Arial"/>
          <w:sz w:val="22"/>
          <w:szCs w:val="22"/>
        </w:rPr>
        <w:t>Then</w:t>
      </w:r>
      <w:r w:rsidR="00C30610">
        <w:rPr>
          <w:rFonts w:ascii="Helvetica" w:hAnsi="Helvetica" w:cs="Arial"/>
          <w:sz w:val="22"/>
          <w:szCs w:val="22"/>
        </w:rPr>
        <w:t xml:space="preserve"> m</w:t>
      </w:r>
      <w:r w:rsidR="00C30610" w:rsidRPr="001E580C">
        <w:rPr>
          <w:rFonts w:ascii="Helvetica" w:hAnsi="Helvetica" w:cs="Arial"/>
          <w:sz w:val="22"/>
          <w:szCs w:val="22"/>
        </w:rPr>
        <w:t xml:space="preserve">ix 75 </w:t>
      </w:r>
      <w:r w:rsidR="00C30610">
        <w:rPr>
          <w:rFonts w:ascii="Helvetica" w:hAnsi="Helvetica" w:cs="Arial"/>
          <w:sz w:val="22"/>
          <w:szCs w:val="22"/>
        </w:rPr>
        <w:t>microliters</w:t>
      </w:r>
      <w:r w:rsidR="00C30610" w:rsidRPr="001E580C">
        <w:rPr>
          <w:rFonts w:ascii="Helvetica" w:hAnsi="Helvetica" w:cs="Arial"/>
          <w:sz w:val="22"/>
          <w:szCs w:val="22"/>
        </w:rPr>
        <w:t xml:space="preserve"> of the </w:t>
      </w:r>
      <w:r>
        <w:rPr>
          <w:rFonts w:ascii="Helvetica" w:hAnsi="Helvetica" w:cs="Arial"/>
          <w:sz w:val="22"/>
          <w:szCs w:val="22"/>
        </w:rPr>
        <w:t>resuspended positive control</w:t>
      </w:r>
      <w:r w:rsidR="00C30610" w:rsidRPr="001E580C">
        <w:rPr>
          <w:rFonts w:ascii="Helvetica" w:hAnsi="Helvetica" w:cs="Arial"/>
          <w:sz w:val="22"/>
          <w:szCs w:val="22"/>
        </w:rPr>
        <w:t xml:space="preserve"> with </w:t>
      </w:r>
      <w:r w:rsidR="00C30610">
        <w:rPr>
          <w:rFonts w:ascii="Helvetica" w:hAnsi="Helvetica" w:cs="Arial"/>
          <w:sz w:val="22"/>
          <w:szCs w:val="22"/>
        </w:rPr>
        <w:t>50</w:t>
      </w:r>
      <w:r w:rsidR="00C30610" w:rsidRPr="001E580C">
        <w:rPr>
          <w:rFonts w:ascii="Helvetica" w:hAnsi="Helvetica" w:cs="Arial"/>
          <w:sz w:val="22"/>
          <w:szCs w:val="22"/>
        </w:rPr>
        <w:t xml:space="preserve"> </w:t>
      </w:r>
      <w:r w:rsidR="00C30610">
        <w:rPr>
          <w:rFonts w:ascii="Helvetica" w:hAnsi="Helvetica" w:cs="Arial"/>
          <w:sz w:val="22"/>
          <w:szCs w:val="22"/>
        </w:rPr>
        <w:t>microliters</w:t>
      </w:r>
      <w:r w:rsidR="00C30610" w:rsidRPr="001E580C">
        <w:rPr>
          <w:rFonts w:ascii="Helvetica" w:hAnsi="Helvetica" w:cs="Arial"/>
          <w:sz w:val="22"/>
          <w:szCs w:val="22"/>
        </w:rPr>
        <w:t xml:space="preserve"> of 1x spike-in DNA, yielding a total volume of 1</w:t>
      </w:r>
      <w:r w:rsidR="00C30610">
        <w:rPr>
          <w:rFonts w:ascii="Helvetica" w:hAnsi="Helvetica" w:cs="Arial"/>
          <w:sz w:val="22"/>
          <w:szCs w:val="22"/>
        </w:rPr>
        <w:t>25</w:t>
      </w:r>
      <w:r w:rsidR="00C30610" w:rsidRPr="001E580C">
        <w:rPr>
          <w:rFonts w:ascii="Helvetica" w:hAnsi="Helvetica" w:cs="Arial"/>
          <w:sz w:val="22"/>
          <w:szCs w:val="22"/>
        </w:rPr>
        <w:t xml:space="preserve"> </w:t>
      </w:r>
      <w:r w:rsidR="00C30610">
        <w:rPr>
          <w:rFonts w:ascii="Helvetica" w:hAnsi="Helvetica" w:cs="Arial"/>
          <w:sz w:val="22"/>
          <w:szCs w:val="22"/>
        </w:rPr>
        <w:t>microliters</w:t>
      </w:r>
      <w:r w:rsidR="00062ED1">
        <w:rPr>
          <w:rFonts w:ascii="Helvetica" w:hAnsi="Helvetica" w:cs="Arial"/>
          <w:sz w:val="22"/>
          <w:szCs w:val="22"/>
        </w:rPr>
        <w:t xml:space="preserve"> [1].</w:t>
      </w:r>
    </w:p>
    <w:p w14:paraId="3FA7242F" w14:textId="77777777" w:rsidR="00CB5CE3" w:rsidRPr="00CB5CE3" w:rsidRDefault="00CB5CE3" w:rsidP="00CB5CE3">
      <w:pPr>
        <w:numPr>
          <w:ilvl w:val="2"/>
          <w:numId w:val="12"/>
        </w:numPr>
        <w:spacing w:before="240"/>
        <w:outlineLvl w:val="0"/>
        <w:rPr>
          <w:rFonts w:ascii="Helvetica" w:hAnsi="Helvetica" w:cs="Arial"/>
          <w:sz w:val="22"/>
          <w:szCs w:val="22"/>
        </w:rPr>
      </w:pPr>
      <w:r>
        <w:rPr>
          <w:rFonts w:ascii="Helvetica" w:hAnsi="Helvetica" w:cs="Arial"/>
          <w:sz w:val="22"/>
          <w:szCs w:val="22"/>
        </w:rPr>
        <w:t>MED: Talent m</w:t>
      </w:r>
      <w:r w:rsidRPr="001E580C">
        <w:rPr>
          <w:rFonts w:ascii="Helvetica" w:hAnsi="Helvetica" w:cs="Arial"/>
          <w:sz w:val="22"/>
          <w:szCs w:val="22"/>
        </w:rPr>
        <w:t>ix</w:t>
      </w:r>
      <w:r>
        <w:rPr>
          <w:rFonts w:ascii="Helvetica" w:hAnsi="Helvetica" w:cs="Arial"/>
          <w:sz w:val="22"/>
          <w:szCs w:val="22"/>
        </w:rPr>
        <w:t>ing</w:t>
      </w:r>
      <w:r w:rsidRPr="001E580C">
        <w:rPr>
          <w:rFonts w:ascii="Helvetica" w:hAnsi="Helvetica" w:cs="Arial"/>
          <w:sz w:val="22"/>
          <w:szCs w:val="22"/>
        </w:rPr>
        <w:t xml:space="preserve"> </w:t>
      </w:r>
      <w:r>
        <w:rPr>
          <w:rFonts w:ascii="Helvetica" w:hAnsi="Helvetica" w:cs="Arial"/>
          <w:sz w:val="22"/>
          <w:szCs w:val="22"/>
        </w:rPr>
        <w:t>the positive control</w:t>
      </w:r>
      <w:r w:rsidRPr="001E580C">
        <w:rPr>
          <w:rFonts w:ascii="Helvetica" w:hAnsi="Helvetica" w:cs="Arial"/>
          <w:sz w:val="22"/>
          <w:szCs w:val="22"/>
        </w:rPr>
        <w:t xml:space="preserve"> with </w:t>
      </w:r>
      <w:r>
        <w:rPr>
          <w:rFonts w:ascii="Helvetica" w:hAnsi="Helvetica" w:cs="Arial"/>
          <w:sz w:val="22"/>
          <w:szCs w:val="22"/>
        </w:rPr>
        <w:t>50</w:t>
      </w:r>
      <w:r w:rsidRPr="001E580C">
        <w:rPr>
          <w:rFonts w:ascii="Helvetica" w:hAnsi="Helvetica" w:cs="Arial"/>
          <w:sz w:val="22"/>
          <w:szCs w:val="22"/>
        </w:rPr>
        <w:t xml:space="preserve"> </w:t>
      </w:r>
      <w:r>
        <w:rPr>
          <w:rFonts w:ascii="Helvetica" w:hAnsi="Helvetica" w:cs="Arial"/>
          <w:sz w:val="22"/>
          <w:szCs w:val="22"/>
        </w:rPr>
        <w:t>microliters</w:t>
      </w:r>
      <w:r w:rsidRPr="001E580C">
        <w:rPr>
          <w:rFonts w:ascii="Helvetica" w:hAnsi="Helvetica" w:cs="Arial"/>
          <w:sz w:val="22"/>
          <w:szCs w:val="22"/>
        </w:rPr>
        <w:t xml:space="preserve"> of 1x spike-in DNA</w:t>
      </w:r>
      <w:r>
        <w:rPr>
          <w:rFonts w:ascii="Helvetica" w:hAnsi="Helvetica" w:cs="Arial"/>
          <w:sz w:val="22"/>
          <w:szCs w:val="22"/>
        </w:rPr>
        <w:t>, labels in shot if possible.</w:t>
      </w:r>
    </w:p>
    <w:p w14:paraId="0A23EE5A" w14:textId="77777777" w:rsidR="00450B27" w:rsidRPr="006A6324" w:rsidRDefault="00450B27" w:rsidP="00450B27">
      <w:pPr>
        <w:ind w:left="1080"/>
        <w:outlineLvl w:val="0"/>
        <w:rPr>
          <w:rFonts w:ascii="Helvetica" w:hAnsi="Helvetica" w:cs="Arial"/>
          <w:sz w:val="22"/>
          <w:szCs w:val="22"/>
        </w:rPr>
      </w:pPr>
    </w:p>
    <w:p w14:paraId="1F7BACEB" w14:textId="77777777" w:rsidR="00CE10F2" w:rsidRDefault="00014F50" w:rsidP="009A0E7C">
      <w:pPr>
        <w:numPr>
          <w:ilvl w:val="0"/>
          <w:numId w:val="12"/>
        </w:numPr>
        <w:spacing w:before="240"/>
        <w:outlineLvl w:val="0"/>
        <w:rPr>
          <w:rFonts w:ascii="Helvetica" w:hAnsi="Helvetica" w:cs="Arial"/>
          <w:b/>
          <w:sz w:val="22"/>
          <w:szCs w:val="22"/>
        </w:rPr>
      </w:pPr>
      <w:r w:rsidRPr="00014F50">
        <w:rPr>
          <w:rFonts w:ascii="Helvetica" w:hAnsi="Helvetica" w:cs="Arial"/>
          <w:b/>
          <w:sz w:val="22"/>
          <w:szCs w:val="22"/>
        </w:rPr>
        <w:t xml:space="preserve">Amplification and </w:t>
      </w:r>
      <w:r w:rsidR="00392D53">
        <w:rPr>
          <w:rFonts w:ascii="Helvetica" w:hAnsi="Helvetica" w:cs="Arial"/>
          <w:b/>
          <w:sz w:val="22"/>
          <w:szCs w:val="22"/>
        </w:rPr>
        <w:t>D</w:t>
      </w:r>
      <w:r w:rsidRPr="00014F50">
        <w:rPr>
          <w:rFonts w:ascii="Helvetica" w:hAnsi="Helvetica" w:cs="Arial"/>
          <w:b/>
          <w:sz w:val="22"/>
          <w:szCs w:val="22"/>
        </w:rPr>
        <w:t xml:space="preserve">etermination of the FL-DNA </w:t>
      </w:r>
      <w:r w:rsidR="00392D53">
        <w:rPr>
          <w:rFonts w:ascii="Helvetica" w:hAnsi="Helvetica" w:cs="Arial"/>
          <w:b/>
          <w:sz w:val="22"/>
          <w:szCs w:val="22"/>
        </w:rPr>
        <w:t>V</w:t>
      </w:r>
      <w:r w:rsidRPr="00014F50">
        <w:rPr>
          <w:rFonts w:ascii="Helvetica" w:hAnsi="Helvetica" w:cs="Arial"/>
          <w:b/>
          <w:sz w:val="22"/>
          <w:szCs w:val="22"/>
        </w:rPr>
        <w:t xml:space="preserve">alue </w:t>
      </w:r>
      <w:r w:rsidR="00392D53">
        <w:rPr>
          <w:rFonts w:ascii="Helvetica" w:hAnsi="Helvetica" w:cs="Arial"/>
          <w:b/>
          <w:sz w:val="22"/>
          <w:szCs w:val="22"/>
        </w:rPr>
        <w:t>U</w:t>
      </w:r>
      <w:r w:rsidRPr="00014F50">
        <w:rPr>
          <w:rFonts w:ascii="Helvetica" w:hAnsi="Helvetica" w:cs="Arial"/>
          <w:b/>
          <w:sz w:val="22"/>
          <w:szCs w:val="22"/>
        </w:rPr>
        <w:t>sing qPCR Easy PGX</w:t>
      </w:r>
    </w:p>
    <w:p w14:paraId="61D2819A" w14:textId="02B5120A" w:rsidR="00A23C13" w:rsidRDefault="00A23C13" w:rsidP="00A23C13">
      <w:pPr>
        <w:spacing w:before="240"/>
        <w:ind w:left="360"/>
        <w:outlineLvl w:val="0"/>
        <w:rPr>
          <w:rFonts w:ascii="Helvetica" w:hAnsi="Helvetica" w:cs="Arial"/>
          <w:sz w:val="22"/>
          <w:szCs w:val="22"/>
        </w:rPr>
      </w:pPr>
      <w:r w:rsidRPr="00A23C13">
        <w:rPr>
          <w:rFonts w:ascii="Helvetica" w:hAnsi="Helvetica" w:cs="Arial"/>
          <w:sz w:val="22"/>
          <w:szCs w:val="22"/>
          <w:highlight w:val="green"/>
        </w:rPr>
        <w:t>Videographer comment: From 3.1.1 to 3.2.4 shot with 2 cameras, they can be edited as multicam</w:t>
      </w:r>
    </w:p>
    <w:p w14:paraId="44C2950E" w14:textId="55059310" w:rsidR="00A23C13" w:rsidRPr="00A23C13" w:rsidRDefault="00A23C13" w:rsidP="00A23C13">
      <w:pPr>
        <w:spacing w:before="240"/>
        <w:ind w:left="360"/>
        <w:outlineLvl w:val="0"/>
        <w:rPr>
          <w:rFonts w:ascii="Helvetica" w:hAnsi="Helvetica" w:cs="Arial"/>
          <w:sz w:val="22"/>
          <w:szCs w:val="22"/>
          <w:highlight w:val="green"/>
        </w:rPr>
      </w:pPr>
      <w:r w:rsidRPr="00A23C13">
        <w:rPr>
          <w:rFonts w:ascii="Helvetica" w:hAnsi="Helvetica" w:cs="Arial"/>
          <w:sz w:val="22"/>
          <w:szCs w:val="22"/>
          <w:highlight w:val="green"/>
        </w:rPr>
        <w:t>The script 3.1.2, 3.2.1, 3.2.2 and 3.2.3 were supposed to be screen media provided by the authors, but they weren't produced at the time of the shooting so I shot the screen of the machine.</w:t>
      </w:r>
    </w:p>
    <w:p w14:paraId="66A56C04" w14:textId="77777777" w:rsidR="00CE10F2" w:rsidRDefault="00D139F6"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w:t>
      </w:r>
      <w:r w:rsidR="00A21A25">
        <w:rPr>
          <w:rFonts w:ascii="Helvetica" w:hAnsi="Helvetica" w:cs="Arial"/>
          <w:sz w:val="22"/>
          <w:szCs w:val="22"/>
        </w:rPr>
        <w:t>,</w:t>
      </w:r>
      <w:r>
        <w:rPr>
          <w:rFonts w:ascii="Helvetica" w:hAnsi="Helvetica" w:cs="Arial"/>
          <w:sz w:val="22"/>
          <w:szCs w:val="22"/>
        </w:rPr>
        <w:t xml:space="preserve"> o</w:t>
      </w:r>
      <w:r w:rsidR="00553484" w:rsidRPr="00DC227A">
        <w:rPr>
          <w:rFonts w:ascii="Helvetica" w:hAnsi="Helvetica" w:cs="Arial"/>
          <w:sz w:val="22"/>
          <w:szCs w:val="22"/>
        </w:rPr>
        <w:t xml:space="preserve">pen the </w:t>
      </w:r>
      <w:r w:rsidR="00654000">
        <w:rPr>
          <w:rFonts w:ascii="Helvetica" w:hAnsi="Helvetica" w:cs="Arial"/>
          <w:sz w:val="22"/>
          <w:szCs w:val="22"/>
        </w:rPr>
        <w:t xml:space="preserve">qPCR </w:t>
      </w:r>
      <w:r w:rsidR="00553484" w:rsidRPr="00DC227A">
        <w:rPr>
          <w:rFonts w:ascii="Helvetica" w:hAnsi="Helvetica" w:cs="Arial"/>
          <w:sz w:val="22"/>
          <w:szCs w:val="22"/>
        </w:rPr>
        <w:t xml:space="preserve">operating software </w:t>
      </w:r>
      <w:r w:rsidR="00654000">
        <w:rPr>
          <w:rFonts w:ascii="Helvetica" w:hAnsi="Helvetica" w:cs="Arial"/>
          <w:sz w:val="22"/>
          <w:szCs w:val="22"/>
        </w:rPr>
        <w:t>[1]</w:t>
      </w:r>
      <w:r>
        <w:rPr>
          <w:rFonts w:ascii="Helvetica" w:hAnsi="Helvetica" w:cs="Arial"/>
          <w:sz w:val="22"/>
          <w:szCs w:val="22"/>
        </w:rPr>
        <w:t>. To</w:t>
      </w:r>
      <w:r w:rsidR="00654000">
        <w:rPr>
          <w:rFonts w:ascii="Helvetica" w:hAnsi="Helvetica" w:cs="Arial"/>
          <w:sz w:val="22"/>
          <w:szCs w:val="22"/>
        </w:rPr>
        <w:t xml:space="preserve"> </w:t>
      </w:r>
      <w:r w:rsidR="00553484" w:rsidRPr="00DC227A">
        <w:rPr>
          <w:rFonts w:ascii="Helvetica" w:hAnsi="Helvetica" w:cs="Arial"/>
          <w:sz w:val="22"/>
          <w:szCs w:val="22"/>
        </w:rPr>
        <w:t>set up the plate</w:t>
      </w:r>
      <w:r w:rsidR="00A21A25">
        <w:rPr>
          <w:rFonts w:ascii="Helvetica" w:hAnsi="Helvetica" w:cs="Arial"/>
          <w:sz w:val="22"/>
          <w:szCs w:val="22"/>
        </w:rPr>
        <w:t>,</w:t>
      </w:r>
      <w:r w:rsidR="00553484" w:rsidRPr="00DC227A">
        <w:rPr>
          <w:rFonts w:ascii="Helvetica" w:hAnsi="Helvetica" w:cs="Arial"/>
          <w:sz w:val="22"/>
          <w:szCs w:val="22"/>
        </w:rPr>
        <w:t xml:space="preserve"> </w:t>
      </w:r>
      <w:r>
        <w:rPr>
          <w:rFonts w:ascii="Helvetica" w:hAnsi="Helvetica" w:cs="Arial"/>
          <w:sz w:val="22"/>
          <w:szCs w:val="22"/>
        </w:rPr>
        <w:t>s</w:t>
      </w:r>
      <w:r w:rsidRPr="00654000">
        <w:rPr>
          <w:rFonts w:ascii="Helvetica" w:hAnsi="Helvetica" w:cs="Arial"/>
          <w:sz w:val="22"/>
          <w:szCs w:val="22"/>
        </w:rPr>
        <w:t>et the well type for all eight positions in column 1 as Standard</w:t>
      </w:r>
      <w:r>
        <w:rPr>
          <w:rFonts w:ascii="Helvetica" w:hAnsi="Helvetica" w:cs="Arial"/>
          <w:sz w:val="22"/>
          <w:szCs w:val="22"/>
        </w:rPr>
        <w:t xml:space="preserve"> [2].</w:t>
      </w:r>
    </w:p>
    <w:p w14:paraId="732DBB94" w14:textId="77777777" w:rsidR="00654000" w:rsidRDefault="00A21A25" w:rsidP="00654000">
      <w:pPr>
        <w:numPr>
          <w:ilvl w:val="2"/>
          <w:numId w:val="12"/>
        </w:numPr>
        <w:spacing w:before="240"/>
        <w:outlineLvl w:val="0"/>
        <w:rPr>
          <w:rFonts w:ascii="Helvetica" w:hAnsi="Helvetica" w:cs="Arial"/>
          <w:sz w:val="22"/>
          <w:szCs w:val="22"/>
        </w:rPr>
      </w:pPr>
      <w:r>
        <w:rPr>
          <w:rFonts w:ascii="Helvetica" w:hAnsi="Helvetica" w:cs="Arial"/>
          <w:sz w:val="22"/>
          <w:szCs w:val="22"/>
        </w:rPr>
        <w:t>MED/</w:t>
      </w:r>
      <w:r w:rsidRPr="00A21A25">
        <w:rPr>
          <w:rFonts w:ascii="Helvetica" w:hAnsi="Helvetica" w:cs="Arial"/>
          <w:sz w:val="22"/>
          <w:szCs w:val="22"/>
          <w:highlight w:val="yellow"/>
        </w:rPr>
        <w:t>SCREEN to be provided by the authors</w:t>
      </w:r>
      <w:r>
        <w:rPr>
          <w:rFonts w:ascii="Helvetica" w:hAnsi="Helvetica" w:cs="Arial"/>
          <w:sz w:val="22"/>
          <w:szCs w:val="22"/>
        </w:rPr>
        <w:t>: Talent opening the software.</w:t>
      </w:r>
      <w:r w:rsidR="00CD24B0">
        <w:rPr>
          <w:rFonts w:ascii="Helvetica" w:hAnsi="Helvetica" w:cs="Arial"/>
          <w:sz w:val="22"/>
          <w:szCs w:val="22"/>
        </w:rPr>
        <w:t xml:space="preserve"> </w:t>
      </w:r>
    </w:p>
    <w:p w14:paraId="3C820CB6" w14:textId="77777777" w:rsidR="00654000" w:rsidRPr="006A6324" w:rsidRDefault="00A21A25" w:rsidP="00654000">
      <w:pPr>
        <w:numPr>
          <w:ilvl w:val="2"/>
          <w:numId w:val="12"/>
        </w:numPr>
        <w:spacing w:before="240"/>
        <w:outlineLvl w:val="0"/>
        <w:rPr>
          <w:rFonts w:ascii="Helvetica" w:hAnsi="Helvetica" w:cs="Arial"/>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Talent s</w:t>
      </w:r>
      <w:r w:rsidRPr="00654000">
        <w:rPr>
          <w:rFonts w:ascii="Helvetica" w:hAnsi="Helvetica" w:cs="Arial"/>
          <w:sz w:val="22"/>
          <w:szCs w:val="22"/>
        </w:rPr>
        <w:t>et</w:t>
      </w:r>
      <w:r>
        <w:rPr>
          <w:rFonts w:ascii="Helvetica" w:hAnsi="Helvetica" w:cs="Arial"/>
          <w:sz w:val="22"/>
          <w:szCs w:val="22"/>
        </w:rPr>
        <w:t>ting</w:t>
      </w:r>
      <w:r w:rsidRPr="00654000">
        <w:rPr>
          <w:rFonts w:ascii="Helvetica" w:hAnsi="Helvetica" w:cs="Arial"/>
          <w:sz w:val="22"/>
          <w:szCs w:val="22"/>
        </w:rPr>
        <w:t xml:space="preserve"> the well type for all eight positions in column 1 as Standard</w:t>
      </w:r>
      <w:r>
        <w:rPr>
          <w:rFonts w:ascii="Helvetica" w:hAnsi="Helvetica" w:cs="Arial"/>
          <w:sz w:val="22"/>
          <w:szCs w:val="22"/>
        </w:rPr>
        <w:t>.</w:t>
      </w:r>
    </w:p>
    <w:p w14:paraId="642E63FA" w14:textId="77777777" w:rsidR="00CE10F2" w:rsidRPr="00CD24B0" w:rsidRDefault="00654000" w:rsidP="009A0E7C">
      <w:pPr>
        <w:numPr>
          <w:ilvl w:val="1"/>
          <w:numId w:val="12"/>
        </w:numPr>
        <w:spacing w:before="240"/>
        <w:outlineLvl w:val="0"/>
        <w:rPr>
          <w:rFonts w:ascii="Helvetica" w:hAnsi="Helvetica" w:cs="Arial"/>
          <w:color w:val="FF0000"/>
          <w:sz w:val="22"/>
          <w:szCs w:val="22"/>
        </w:rPr>
      </w:pPr>
      <w:r w:rsidRPr="00654000">
        <w:rPr>
          <w:rFonts w:ascii="Helvetica" w:hAnsi="Helvetica" w:cs="Arial"/>
          <w:sz w:val="22"/>
          <w:szCs w:val="22"/>
        </w:rPr>
        <w:t>Set the well type for the A2 and B2 wells as NTC</w:t>
      </w:r>
      <w:r w:rsidRPr="006A6324">
        <w:rPr>
          <w:rFonts w:ascii="Helvetica" w:hAnsi="Helvetica" w:cs="Arial"/>
          <w:sz w:val="22"/>
          <w:szCs w:val="22"/>
        </w:rPr>
        <w:t xml:space="preserve"> </w:t>
      </w:r>
      <w:r>
        <w:rPr>
          <w:rFonts w:ascii="Helvetica" w:hAnsi="Helvetica" w:cs="Arial"/>
          <w:sz w:val="22"/>
          <w:szCs w:val="22"/>
        </w:rPr>
        <w:t>[</w:t>
      </w:r>
      <w:r w:rsidR="00D139F6">
        <w:rPr>
          <w:rFonts w:ascii="Helvetica" w:hAnsi="Helvetica" w:cs="Arial"/>
          <w:sz w:val="22"/>
          <w:szCs w:val="22"/>
        </w:rPr>
        <w:t>1</w:t>
      </w:r>
      <w:r>
        <w:rPr>
          <w:rFonts w:ascii="Helvetica" w:hAnsi="Helvetica" w:cs="Arial"/>
          <w:sz w:val="22"/>
          <w:szCs w:val="22"/>
        </w:rPr>
        <w:t>]</w:t>
      </w:r>
      <w:r w:rsidR="00D139F6">
        <w:rPr>
          <w:rFonts w:ascii="Helvetica" w:hAnsi="Helvetica" w:cs="Arial"/>
          <w:sz w:val="22"/>
          <w:szCs w:val="22"/>
        </w:rPr>
        <w:t>.</w:t>
      </w:r>
      <w:r>
        <w:rPr>
          <w:rFonts w:ascii="Helvetica" w:hAnsi="Helvetica" w:cs="Arial"/>
          <w:sz w:val="22"/>
          <w:szCs w:val="22"/>
        </w:rPr>
        <w:t xml:space="preserve"> </w:t>
      </w:r>
      <w:r w:rsidR="00D139F6">
        <w:rPr>
          <w:rFonts w:ascii="Helvetica" w:hAnsi="Helvetica" w:cs="Arial"/>
          <w:sz w:val="22"/>
          <w:szCs w:val="22"/>
        </w:rPr>
        <w:t>S</w:t>
      </w:r>
      <w:r w:rsidRPr="00654000">
        <w:rPr>
          <w:rFonts w:ascii="Helvetica" w:hAnsi="Helvetica" w:cs="Arial"/>
          <w:sz w:val="22"/>
          <w:szCs w:val="22"/>
        </w:rPr>
        <w:t xml:space="preserve">et the well type for </w:t>
      </w:r>
      <w:r w:rsidR="00A21A25" w:rsidRPr="00654000">
        <w:rPr>
          <w:rFonts w:ascii="Helvetica" w:hAnsi="Helvetica" w:cs="Arial"/>
          <w:sz w:val="22"/>
          <w:szCs w:val="22"/>
        </w:rPr>
        <w:t xml:space="preserve">the positive controls </w:t>
      </w:r>
      <w:r w:rsidRPr="00654000">
        <w:rPr>
          <w:rFonts w:ascii="Helvetica" w:hAnsi="Helvetica" w:cs="Arial"/>
          <w:sz w:val="22"/>
          <w:szCs w:val="22"/>
        </w:rPr>
        <w:t>C2 and D2</w:t>
      </w:r>
      <w:r w:rsidR="00A21A25">
        <w:rPr>
          <w:rFonts w:ascii="Helvetica" w:hAnsi="Helvetica" w:cs="Arial"/>
          <w:sz w:val="22"/>
          <w:szCs w:val="22"/>
        </w:rPr>
        <w:t xml:space="preserve"> </w:t>
      </w:r>
      <w:r w:rsidRPr="00654000">
        <w:rPr>
          <w:rFonts w:ascii="Helvetica" w:hAnsi="Helvetica" w:cs="Arial"/>
          <w:sz w:val="22"/>
          <w:szCs w:val="22"/>
        </w:rPr>
        <w:t>as Unknown</w:t>
      </w:r>
      <w:r w:rsidR="00D139F6">
        <w:rPr>
          <w:rFonts w:ascii="Helvetica" w:hAnsi="Helvetica" w:cs="Arial"/>
          <w:sz w:val="22"/>
          <w:szCs w:val="22"/>
        </w:rPr>
        <w:t xml:space="preserve"> and s</w:t>
      </w:r>
      <w:r w:rsidRPr="00654000">
        <w:rPr>
          <w:rFonts w:ascii="Helvetica" w:hAnsi="Helvetica" w:cs="Arial"/>
          <w:sz w:val="22"/>
          <w:szCs w:val="22"/>
        </w:rPr>
        <w:t>et the well type for all other positions as Unknown</w:t>
      </w:r>
      <w:r w:rsidR="00D139F6">
        <w:rPr>
          <w:rFonts w:ascii="Helvetica" w:hAnsi="Helvetica" w:cs="Arial"/>
          <w:sz w:val="22"/>
          <w:szCs w:val="22"/>
        </w:rPr>
        <w:t xml:space="preserve"> [2].</w:t>
      </w:r>
      <w:r w:rsidRPr="00654000">
        <w:rPr>
          <w:rFonts w:ascii="Helvetica" w:hAnsi="Helvetica" w:cs="Arial"/>
          <w:sz w:val="22"/>
          <w:szCs w:val="22"/>
        </w:rPr>
        <w:t xml:space="preserve"> Select all 96 positions, add the Dyes FAM </w:t>
      </w:r>
      <w:r w:rsidR="00062ED1" w:rsidRPr="00062ED1">
        <w:rPr>
          <w:rFonts w:ascii="Helvetica" w:hAnsi="Helvetica" w:cs="Arial"/>
          <w:i/>
          <w:color w:val="FF0000"/>
          <w:sz w:val="22"/>
          <w:szCs w:val="22"/>
        </w:rPr>
        <w:t>(fam as one word)</w:t>
      </w:r>
      <w:r w:rsidR="00062ED1">
        <w:rPr>
          <w:rFonts w:ascii="Helvetica" w:hAnsi="Helvetica" w:cs="Arial"/>
          <w:sz w:val="22"/>
          <w:szCs w:val="22"/>
        </w:rPr>
        <w:t xml:space="preserve"> </w:t>
      </w:r>
      <w:r w:rsidRPr="00654000">
        <w:rPr>
          <w:rFonts w:ascii="Helvetica" w:hAnsi="Helvetica" w:cs="Arial"/>
          <w:sz w:val="22"/>
          <w:szCs w:val="22"/>
        </w:rPr>
        <w:t>and HEX</w:t>
      </w:r>
      <w:r>
        <w:rPr>
          <w:rFonts w:ascii="Helvetica" w:hAnsi="Helvetica" w:cs="Arial"/>
          <w:sz w:val="22"/>
          <w:szCs w:val="22"/>
        </w:rPr>
        <w:t xml:space="preserve"> </w:t>
      </w:r>
      <w:r w:rsidR="00062ED1" w:rsidRPr="00062ED1">
        <w:rPr>
          <w:rFonts w:ascii="Helvetica" w:hAnsi="Helvetica" w:cs="Arial"/>
          <w:i/>
          <w:color w:val="FF0000"/>
          <w:sz w:val="22"/>
          <w:szCs w:val="22"/>
        </w:rPr>
        <w:t>(hex as one word)</w:t>
      </w:r>
      <w:r w:rsidR="00062ED1">
        <w:rPr>
          <w:rFonts w:ascii="Helvetica" w:hAnsi="Helvetica" w:cs="Arial"/>
          <w:sz w:val="22"/>
          <w:szCs w:val="22"/>
        </w:rPr>
        <w:t xml:space="preserve"> </w:t>
      </w:r>
      <w:r>
        <w:rPr>
          <w:rFonts w:ascii="Helvetica" w:hAnsi="Helvetica" w:cs="Arial"/>
          <w:sz w:val="22"/>
          <w:szCs w:val="22"/>
        </w:rPr>
        <w:t>and</w:t>
      </w:r>
      <w:r w:rsidRPr="00654000">
        <w:rPr>
          <w:rFonts w:ascii="Helvetica" w:hAnsi="Helvetica" w:cs="Arial"/>
          <w:sz w:val="22"/>
          <w:szCs w:val="22"/>
        </w:rPr>
        <w:t xml:space="preserve"> Click Sync Plate</w:t>
      </w:r>
      <w:r w:rsidR="00D139F6">
        <w:rPr>
          <w:rFonts w:ascii="Helvetica" w:hAnsi="Helvetica" w:cs="Arial"/>
          <w:sz w:val="22"/>
          <w:szCs w:val="22"/>
        </w:rPr>
        <w:t xml:space="preserve"> [3]</w:t>
      </w:r>
      <w:r>
        <w:rPr>
          <w:rFonts w:ascii="Helvetica" w:hAnsi="Helvetica" w:cs="Arial"/>
          <w:sz w:val="22"/>
          <w:szCs w:val="22"/>
        </w:rPr>
        <w:t>.</w:t>
      </w:r>
      <w:r w:rsidR="00D139F6">
        <w:rPr>
          <w:rFonts w:ascii="Helvetica" w:hAnsi="Helvetica" w:cs="Arial"/>
          <w:sz w:val="22"/>
          <w:szCs w:val="22"/>
        </w:rPr>
        <w:t xml:space="preserve"> Then set the thermal profile</w:t>
      </w:r>
      <w:r w:rsidR="00A21A25">
        <w:rPr>
          <w:rFonts w:ascii="Helvetica" w:hAnsi="Helvetica" w:cs="Arial"/>
          <w:sz w:val="22"/>
          <w:szCs w:val="22"/>
        </w:rPr>
        <w:t xml:space="preserve"> as provided </w:t>
      </w:r>
      <w:r w:rsidR="00FA6F45">
        <w:rPr>
          <w:rFonts w:ascii="Helvetica" w:hAnsi="Helvetica" w:cs="Arial"/>
          <w:sz w:val="22"/>
          <w:szCs w:val="22"/>
        </w:rPr>
        <w:t>[4].</w:t>
      </w:r>
    </w:p>
    <w:p w14:paraId="62BE610F" w14:textId="77777777" w:rsidR="00FA6F45" w:rsidRDefault="00EB472B" w:rsidP="00FA6F45">
      <w:pPr>
        <w:numPr>
          <w:ilvl w:val="2"/>
          <w:numId w:val="12"/>
        </w:numPr>
        <w:spacing w:before="240"/>
        <w:outlineLvl w:val="0"/>
        <w:rPr>
          <w:rFonts w:ascii="Helvetica" w:hAnsi="Helvetica" w:cs="Arial"/>
          <w:sz w:val="22"/>
          <w:szCs w:val="22"/>
        </w:rPr>
      </w:pPr>
      <w:r w:rsidRPr="003E0978">
        <w:rPr>
          <w:rFonts w:ascii="Helvetica" w:hAnsi="Helvetica" w:cs="Arial"/>
          <w:color w:val="FF0000"/>
          <w:sz w:val="22"/>
          <w:szCs w:val="22"/>
        </w:rPr>
        <w:t>MED/</w:t>
      </w:r>
      <w:r w:rsidRPr="003E0978">
        <w:rPr>
          <w:rFonts w:ascii="Helvetica" w:hAnsi="Helvetica" w:cs="Arial"/>
          <w:sz w:val="22"/>
          <w:szCs w:val="22"/>
        </w:rPr>
        <w:t xml:space="preserve"> </w:t>
      </w:r>
      <w:r w:rsidR="00A21A25" w:rsidRPr="00A21A25">
        <w:rPr>
          <w:rFonts w:ascii="Helvetica" w:hAnsi="Helvetica" w:cs="Arial"/>
          <w:sz w:val="22"/>
          <w:szCs w:val="22"/>
          <w:highlight w:val="yellow"/>
        </w:rPr>
        <w:t>SCREEN to be provided by the authors</w:t>
      </w:r>
      <w:r w:rsidR="00A21A25">
        <w:rPr>
          <w:rFonts w:ascii="Helvetica" w:hAnsi="Helvetica" w:cs="Arial"/>
          <w:sz w:val="22"/>
          <w:szCs w:val="22"/>
        </w:rPr>
        <w:t>: Talent s</w:t>
      </w:r>
      <w:r w:rsidR="00A21A25" w:rsidRPr="00654000">
        <w:rPr>
          <w:rFonts w:ascii="Helvetica" w:hAnsi="Helvetica" w:cs="Arial"/>
          <w:sz w:val="22"/>
          <w:szCs w:val="22"/>
        </w:rPr>
        <w:t>et</w:t>
      </w:r>
      <w:r w:rsidR="00A21A25">
        <w:rPr>
          <w:rFonts w:ascii="Helvetica" w:hAnsi="Helvetica" w:cs="Arial"/>
          <w:sz w:val="22"/>
          <w:szCs w:val="22"/>
        </w:rPr>
        <w:t xml:space="preserve">ting </w:t>
      </w:r>
      <w:r w:rsidR="00A21A25" w:rsidRPr="00654000">
        <w:rPr>
          <w:rFonts w:ascii="Helvetica" w:hAnsi="Helvetica" w:cs="Arial"/>
          <w:sz w:val="22"/>
          <w:szCs w:val="22"/>
        </w:rPr>
        <w:t>the well type for the A2 and B2 wells as NTC</w:t>
      </w:r>
      <w:r w:rsidR="00A21A25">
        <w:rPr>
          <w:rFonts w:ascii="Helvetica" w:hAnsi="Helvetica" w:cs="Arial"/>
          <w:sz w:val="22"/>
          <w:szCs w:val="22"/>
        </w:rPr>
        <w:t>.</w:t>
      </w:r>
    </w:p>
    <w:p w14:paraId="3C9E643A" w14:textId="77777777" w:rsidR="00FA6F45" w:rsidRDefault="003E0978" w:rsidP="00FA6F45">
      <w:pPr>
        <w:numPr>
          <w:ilvl w:val="2"/>
          <w:numId w:val="12"/>
        </w:numPr>
        <w:spacing w:before="240"/>
        <w:outlineLvl w:val="0"/>
        <w:rPr>
          <w:rFonts w:ascii="Helvetica" w:hAnsi="Helvetica" w:cs="Arial"/>
          <w:sz w:val="22"/>
          <w:szCs w:val="22"/>
        </w:rPr>
      </w:pPr>
      <w:r w:rsidRPr="003E0978">
        <w:rPr>
          <w:rFonts w:ascii="Helvetica" w:hAnsi="Helvetica" w:cs="Arial"/>
          <w:color w:val="FF0000"/>
          <w:sz w:val="22"/>
          <w:szCs w:val="22"/>
        </w:rPr>
        <w:t>MED/</w:t>
      </w:r>
      <w:r w:rsidRPr="003E0978">
        <w:rPr>
          <w:rFonts w:ascii="Helvetica" w:hAnsi="Helvetica" w:cs="Arial"/>
          <w:sz w:val="22"/>
          <w:szCs w:val="22"/>
        </w:rPr>
        <w:t xml:space="preserve"> </w:t>
      </w:r>
      <w:r w:rsidR="00A21A25" w:rsidRPr="00A21A25">
        <w:rPr>
          <w:rFonts w:ascii="Helvetica" w:hAnsi="Helvetica" w:cs="Arial"/>
          <w:sz w:val="22"/>
          <w:szCs w:val="22"/>
          <w:highlight w:val="yellow"/>
        </w:rPr>
        <w:t>SCREEN to be provided by the authors</w:t>
      </w:r>
      <w:r w:rsidR="00A21A25">
        <w:rPr>
          <w:rFonts w:ascii="Helvetica" w:hAnsi="Helvetica" w:cs="Arial"/>
          <w:sz w:val="22"/>
          <w:szCs w:val="22"/>
        </w:rPr>
        <w:t>: Talent s</w:t>
      </w:r>
      <w:r w:rsidR="00A21A25" w:rsidRPr="00654000">
        <w:rPr>
          <w:rFonts w:ascii="Helvetica" w:hAnsi="Helvetica" w:cs="Arial"/>
          <w:sz w:val="22"/>
          <w:szCs w:val="22"/>
        </w:rPr>
        <w:t>et</w:t>
      </w:r>
      <w:r w:rsidR="00A21A25">
        <w:rPr>
          <w:rFonts w:ascii="Helvetica" w:hAnsi="Helvetica" w:cs="Arial"/>
          <w:sz w:val="22"/>
          <w:szCs w:val="22"/>
        </w:rPr>
        <w:t xml:space="preserve">ting </w:t>
      </w:r>
      <w:r w:rsidR="00A21A25" w:rsidRPr="00654000">
        <w:rPr>
          <w:rFonts w:ascii="Helvetica" w:hAnsi="Helvetica" w:cs="Arial"/>
          <w:sz w:val="22"/>
          <w:szCs w:val="22"/>
        </w:rPr>
        <w:t>the well type</w:t>
      </w:r>
      <w:r w:rsidR="00A21A25" w:rsidRPr="00A21A25">
        <w:rPr>
          <w:rFonts w:ascii="Helvetica" w:hAnsi="Helvetica" w:cs="Arial"/>
          <w:sz w:val="22"/>
          <w:szCs w:val="22"/>
        </w:rPr>
        <w:t xml:space="preserve"> </w:t>
      </w:r>
      <w:r w:rsidR="00A21A25">
        <w:rPr>
          <w:rFonts w:ascii="Helvetica" w:hAnsi="Helvetica" w:cs="Arial"/>
          <w:sz w:val="22"/>
          <w:szCs w:val="22"/>
        </w:rPr>
        <w:t xml:space="preserve">for </w:t>
      </w:r>
      <w:r w:rsidR="00A21A25" w:rsidRPr="00654000">
        <w:rPr>
          <w:rFonts w:ascii="Helvetica" w:hAnsi="Helvetica" w:cs="Arial"/>
          <w:sz w:val="22"/>
          <w:szCs w:val="22"/>
        </w:rPr>
        <w:t>C2 and D2</w:t>
      </w:r>
      <w:r w:rsidR="00A21A25">
        <w:rPr>
          <w:rFonts w:ascii="Helvetica" w:hAnsi="Helvetica" w:cs="Arial"/>
          <w:sz w:val="22"/>
          <w:szCs w:val="22"/>
        </w:rPr>
        <w:t xml:space="preserve"> </w:t>
      </w:r>
      <w:r w:rsidR="00A21A25" w:rsidRPr="00654000">
        <w:rPr>
          <w:rFonts w:ascii="Helvetica" w:hAnsi="Helvetica" w:cs="Arial"/>
          <w:sz w:val="22"/>
          <w:szCs w:val="22"/>
        </w:rPr>
        <w:t>as Unknown</w:t>
      </w:r>
      <w:r w:rsidR="00A21A25">
        <w:rPr>
          <w:rFonts w:ascii="Helvetica" w:hAnsi="Helvetica" w:cs="Arial"/>
          <w:sz w:val="22"/>
          <w:szCs w:val="22"/>
        </w:rPr>
        <w:t xml:space="preserve"> and starts s</w:t>
      </w:r>
      <w:r w:rsidR="00A21A25" w:rsidRPr="00654000">
        <w:rPr>
          <w:rFonts w:ascii="Helvetica" w:hAnsi="Helvetica" w:cs="Arial"/>
          <w:sz w:val="22"/>
          <w:szCs w:val="22"/>
        </w:rPr>
        <w:t>et</w:t>
      </w:r>
      <w:r w:rsidR="00A21A25">
        <w:rPr>
          <w:rFonts w:ascii="Helvetica" w:hAnsi="Helvetica" w:cs="Arial"/>
          <w:sz w:val="22"/>
          <w:szCs w:val="22"/>
        </w:rPr>
        <w:t>ting</w:t>
      </w:r>
      <w:r w:rsidR="00A21A25" w:rsidRPr="00654000">
        <w:rPr>
          <w:rFonts w:ascii="Helvetica" w:hAnsi="Helvetica" w:cs="Arial"/>
          <w:sz w:val="22"/>
          <w:szCs w:val="22"/>
        </w:rPr>
        <w:t xml:space="preserve"> the well type for all other positions as Unknown</w:t>
      </w:r>
      <w:r w:rsidR="00A21A25">
        <w:rPr>
          <w:rFonts w:ascii="Helvetica" w:hAnsi="Helvetica" w:cs="Arial"/>
          <w:sz w:val="22"/>
          <w:szCs w:val="22"/>
        </w:rPr>
        <w:t>.</w:t>
      </w:r>
    </w:p>
    <w:p w14:paraId="2377CE81" w14:textId="77777777" w:rsidR="00FA6F45" w:rsidRDefault="003E0978" w:rsidP="00FA6F45">
      <w:pPr>
        <w:numPr>
          <w:ilvl w:val="2"/>
          <w:numId w:val="12"/>
        </w:numPr>
        <w:spacing w:before="240"/>
        <w:outlineLvl w:val="0"/>
        <w:rPr>
          <w:rFonts w:ascii="Helvetica" w:hAnsi="Helvetica" w:cs="Arial"/>
          <w:sz w:val="22"/>
          <w:szCs w:val="22"/>
        </w:rPr>
      </w:pPr>
      <w:r w:rsidRPr="003E0978">
        <w:rPr>
          <w:rFonts w:ascii="Helvetica" w:hAnsi="Helvetica" w:cs="Arial"/>
          <w:color w:val="FF0000"/>
          <w:sz w:val="22"/>
          <w:szCs w:val="22"/>
        </w:rPr>
        <w:t>MED/</w:t>
      </w:r>
      <w:r w:rsidRPr="003E0978">
        <w:rPr>
          <w:rFonts w:ascii="Helvetica" w:hAnsi="Helvetica" w:cs="Arial"/>
          <w:sz w:val="22"/>
          <w:szCs w:val="22"/>
        </w:rPr>
        <w:t xml:space="preserve"> </w:t>
      </w:r>
      <w:r w:rsidR="00A21A25" w:rsidRPr="00A21A25">
        <w:rPr>
          <w:rFonts w:ascii="Helvetica" w:hAnsi="Helvetica" w:cs="Arial"/>
          <w:sz w:val="22"/>
          <w:szCs w:val="22"/>
          <w:highlight w:val="yellow"/>
        </w:rPr>
        <w:t>SCREEN to be provided by the authors</w:t>
      </w:r>
      <w:r w:rsidR="00A21A25">
        <w:rPr>
          <w:rFonts w:ascii="Helvetica" w:hAnsi="Helvetica" w:cs="Arial"/>
          <w:sz w:val="22"/>
          <w:szCs w:val="22"/>
        </w:rPr>
        <w:t>: Talent s</w:t>
      </w:r>
      <w:r w:rsidR="00A21A25" w:rsidRPr="00654000">
        <w:rPr>
          <w:rFonts w:ascii="Helvetica" w:hAnsi="Helvetica" w:cs="Arial"/>
          <w:sz w:val="22"/>
          <w:szCs w:val="22"/>
        </w:rPr>
        <w:t>elect</w:t>
      </w:r>
      <w:r w:rsidR="00A21A25">
        <w:rPr>
          <w:rFonts w:ascii="Helvetica" w:hAnsi="Helvetica" w:cs="Arial"/>
          <w:sz w:val="22"/>
          <w:szCs w:val="22"/>
        </w:rPr>
        <w:t>s</w:t>
      </w:r>
      <w:r w:rsidR="00A21A25" w:rsidRPr="00654000">
        <w:rPr>
          <w:rFonts w:ascii="Helvetica" w:hAnsi="Helvetica" w:cs="Arial"/>
          <w:sz w:val="22"/>
          <w:szCs w:val="22"/>
        </w:rPr>
        <w:t xml:space="preserve"> all 96 positions</w:t>
      </w:r>
      <w:r w:rsidR="00A21A25">
        <w:rPr>
          <w:rFonts w:ascii="Helvetica" w:hAnsi="Helvetica" w:cs="Arial"/>
          <w:sz w:val="22"/>
          <w:szCs w:val="22"/>
        </w:rPr>
        <w:t xml:space="preserve"> and then</w:t>
      </w:r>
      <w:r w:rsidR="00A21A25" w:rsidRPr="00654000">
        <w:rPr>
          <w:rFonts w:ascii="Helvetica" w:hAnsi="Helvetica" w:cs="Arial"/>
          <w:sz w:val="22"/>
          <w:szCs w:val="22"/>
        </w:rPr>
        <w:t xml:space="preserve"> add</w:t>
      </w:r>
      <w:r w:rsidR="00A21A25">
        <w:rPr>
          <w:rFonts w:ascii="Helvetica" w:hAnsi="Helvetica" w:cs="Arial"/>
          <w:sz w:val="22"/>
          <w:szCs w:val="22"/>
        </w:rPr>
        <w:t>s</w:t>
      </w:r>
      <w:r w:rsidR="00A21A25" w:rsidRPr="00654000">
        <w:rPr>
          <w:rFonts w:ascii="Helvetica" w:hAnsi="Helvetica" w:cs="Arial"/>
          <w:sz w:val="22"/>
          <w:szCs w:val="22"/>
        </w:rPr>
        <w:t xml:space="preserve"> the Dyes FAM and HEX</w:t>
      </w:r>
      <w:r w:rsidR="00A21A25">
        <w:rPr>
          <w:rFonts w:ascii="Helvetica" w:hAnsi="Helvetica" w:cs="Arial"/>
          <w:sz w:val="22"/>
          <w:szCs w:val="22"/>
        </w:rPr>
        <w:t xml:space="preserve"> and</w:t>
      </w:r>
      <w:r w:rsidR="00A21A25" w:rsidRPr="00654000">
        <w:rPr>
          <w:rFonts w:ascii="Helvetica" w:hAnsi="Helvetica" w:cs="Arial"/>
          <w:sz w:val="22"/>
          <w:szCs w:val="22"/>
        </w:rPr>
        <w:t xml:space="preserve"> Click</w:t>
      </w:r>
      <w:r w:rsidR="00A21A25">
        <w:rPr>
          <w:rFonts w:ascii="Helvetica" w:hAnsi="Helvetica" w:cs="Arial"/>
          <w:sz w:val="22"/>
          <w:szCs w:val="22"/>
        </w:rPr>
        <w:t>s</w:t>
      </w:r>
      <w:r w:rsidR="00A21A25" w:rsidRPr="00654000">
        <w:rPr>
          <w:rFonts w:ascii="Helvetica" w:hAnsi="Helvetica" w:cs="Arial"/>
          <w:sz w:val="22"/>
          <w:szCs w:val="22"/>
        </w:rPr>
        <w:t xml:space="preserve"> Sync Plate</w:t>
      </w:r>
      <w:r w:rsidR="00A21A25">
        <w:rPr>
          <w:rFonts w:ascii="Helvetica" w:hAnsi="Helvetica" w:cs="Arial"/>
          <w:sz w:val="22"/>
          <w:szCs w:val="22"/>
        </w:rPr>
        <w:t>.</w:t>
      </w:r>
    </w:p>
    <w:p w14:paraId="4639DEA4" w14:textId="521A1880" w:rsidR="00F9536C" w:rsidRPr="003D0A41" w:rsidRDefault="00A21A25" w:rsidP="003D0A4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starts selecting thermal profile. </w:t>
      </w:r>
      <w:r w:rsidR="00AE3C4A" w:rsidRPr="00AE3C4A">
        <w:rPr>
          <w:rFonts w:ascii="Helvetica" w:hAnsi="Helvetica" w:cs="Arial"/>
          <w:i/>
          <w:color w:val="0070C0"/>
          <w:sz w:val="22"/>
          <w:szCs w:val="22"/>
        </w:rPr>
        <w:t>LM: Table 2</w:t>
      </w:r>
      <w:r w:rsidR="00AE3C4A" w:rsidRPr="00AE3C4A">
        <w:rPr>
          <w:rFonts w:ascii="Helvetica" w:hAnsi="Helvetica" w:cs="Arial"/>
          <w:color w:val="0070C0"/>
          <w:sz w:val="22"/>
          <w:szCs w:val="22"/>
        </w:rPr>
        <w:t xml:space="preserve"> </w:t>
      </w:r>
      <w:r w:rsidR="00AE3C4A" w:rsidRPr="00AE3C4A">
        <w:rPr>
          <w:rFonts w:ascii="Helvetica" w:hAnsi="Helvetica" w:cs="Arial"/>
          <w:i/>
          <w:color w:val="0070C0"/>
          <w:sz w:val="22"/>
          <w:szCs w:val="22"/>
        </w:rPr>
        <w:t>Video editor show table 2 on screen during this shot if it doesn’t look too busy.</w:t>
      </w:r>
      <w:r w:rsidR="00A23C13">
        <w:rPr>
          <w:rFonts w:ascii="Helvetica" w:hAnsi="Helvetica" w:cs="Arial"/>
          <w:i/>
          <w:color w:val="0070C0"/>
          <w:sz w:val="22"/>
          <w:szCs w:val="22"/>
        </w:rPr>
        <w:t xml:space="preserve"> </w:t>
      </w:r>
      <w:r w:rsidR="00A23C13" w:rsidRPr="00A23C13">
        <w:rPr>
          <w:rFonts w:ascii="Helvetica" w:hAnsi="Helvetica" w:cs="Arial"/>
          <w:sz w:val="22"/>
          <w:szCs w:val="22"/>
          <w:highlight w:val="green"/>
        </w:rPr>
        <w:t>Videographer comment: Use Take 2</w:t>
      </w:r>
    </w:p>
    <w:p w14:paraId="351F00C3" w14:textId="77777777" w:rsidR="00D139F6" w:rsidRDefault="00335883"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Prepare </w:t>
      </w:r>
      <w:r w:rsidR="00922ADD">
        <w:rPr>
          <w:rFonts w:ascii="Helvetica" w:hAnsi="Helvetica" w:cs="Arial"/>
          <w:sz w:val="22"/>
          <w:szCs w:val="22"/>
        </w:rPr>
        <w:t>desired number of</w:t>
      </w:r>
      <w:r>
        <w:rPr>
          <w:rFonts w:ascii="Helvetica" w:hAnsi="Helvetica" w:cs="Arial"/>
          <w:sz w:val="22"/>
          <w:szCs w:val="22"/>
        </w:rPr>
        <w:t xml:space="preserve"> </w:t>
      </w:r>
      <w:r w:rsidR="003D0A41" w:rsidRPr="00F9536C">
        <w:rPr>
          <w:rFonts w:ascii="Helvetica" w:hAnsi="Helvetica" w:cs="Arial"/>
          <w:sz w:val="22"/>
          <w:szCs w:val="22"/>
        </w:rPr>
        <w:t>8</w:t>
      </w:r>
      <w:r w:rsidR="00922ADD">
        <w:rPr>
          <w:rFonts w:ascii="Helvetica" w:hAnsi="Helvetica" w:cs="Arial"/>
          <w:sz w:val="22"/>
          <w:szCs w:val="22"/>
        </w:rPr>
        <w:t>-</w:t>
      </w:r>
      <w:r w:rsidR="003D0A41" w:rsidRPr="00F9536C">
        <w:rPr>
          <w:rFonts w:ascii="Helvetica" w:hAnsi="Helvetica" w:cs="Arial"/>
          <w:sz w:val="22"/>
          <w:szCs w:val="22"/>
        </w:rPr>
        <w:t>well strip</w:t>
      </w:r>
      <w:r w:rsidR="00922ADD">
        <w:rPr>
          <w:rFonts w:ascii="Helvetica" w:hAnsi="Helvetica" w:cs="Arial"/>
          <w:sz w:val="22"/>
          <w:szCs w:val="22"/>
        </w:rPr>
        <w:t>s</w:t>
      </w:r>
      <w:r w:rsidR="003D0A41">
        <w:rPr>
          <w:rFonts w:ascii="Helvetica" w:hAnsi="Helvetica" w:cs="Arial"/>
          <w:sz w:val="22"/>
          <w:szCs w:val="22"/>
        </w:rPr>
        <w:t xml:space="preserve"> containing</w:t>
      </w:r>
      <w:r w:rsidR="003D0A41" w:rsidRPr="00F9536C">
        <w:rPr>
          <w:rFonts w:ascii="Helvetica" w:hAnsi="Helvetica" w:cs="Arial"/>
          <w:sz w:val="22"/>
          <w:szCs w:val="22"/>
        </w:rPr>
        <w:t xml:space="preserve"> </w:t>
      </w:r>
      <w:r w:rsidR="003D0A41">
        <w:rPr>
          <w:rFonts w:ascii="Helvetica" w:hAnsi="Helvetica" w:cs="Arial"/>
          <w:sz w:val="22"/>
          <w:szCs w:val="22"/>
        </w:rPr>
        <w:t>c</w:t>
      </w:r>
      <w:r w:rsidR="003D0A41" w:rsidRPr="00F9536C">
        <w:rPr>
          <w:rFonts w:ascii="Helvetica" w:hAnsi="Helvetica" w:cs="Arial"/>
          <w:sz w:val="22"/>
          <w:szCs w:val="22"/>
        </w:rPr>
        <w:t xml:space="preserve">omplete lyophilized amplification mixtures </w:t>
      </w:r>
      <w:r w:rsidR="003D0A41">
        <w:rPr>
          <w:rFonts w:ascii="Helvetica" w:hAnsi="Helvetica" w:cs="Arial"/>
          <w:sz w:val="22"/>
          <w:szCs w:val="22"/>
        </w:rPr>
        <w:t>with</w:t>
      </w:r>
      <w:r w:rsidR="003D0A41" w:rsidRPr="00F9536C">
        <w:rPr>
          <w:rFonts w:ascii="Helvetica" w:hAnsi="Helvetica" w:cs="Arial"/>
          <w:sz w:val="22"/>
          <w:szCs w:val="22"/>
        </w:rPr>
        <w:t xml:space="preserve"> specific primers and probes targeting the human DNA and the internal control</w:t>
      </w:r>
      <w:r>
        <w:rPr>
          <w:rFonts w:ascii="Helvetica" w:hAnsi="Helvetica" w:cs="Arial"/>
          <w:sz w:val="22"/>
          <w:szCs w:val="22"/>
        </w:rPr>
        <w:t xml:space="preserve"> </w:t>
      </w:r>
      <w:r w:rsidR="003D0A41">
        <w:rPr>
          <w:rFonts w:ascii="Helvetica" w:hAnsi="Helvetica" w:cs="Arial"/>
          <w:sz w:val="22"/>
          <w:szCs w:val="22"/>
        </w:rPr>
        <w:t>[</w:t>
      </w:r>
      <w:r>
        <w:rPr>
          <w:rFonts w:ascii="Helvetica" w:hAnsi="Helvetica" w:cs="Arial"/>
          <w:sz w:val="22"/>
          <w:szCs w:val="22"/>
        </w:rPr>
        <w:t>1</w:t>
      </w:r>
      <w:r w:rsidR="00915663">
        <w:rPr>
          <w:rFonts w:ascii="Helvetica" w:hAnsi="Helvetica" w:cs="Arial"/>
          <w:sz w:val="22"/>
          <w:szCs w:val="22"/>
        </w:rPr>
        <w:t>-TXT</w:t>
      </w:r>
      <w:r w:rsidR="003D0A41">
        <w:rPr>
          <w:rFonts w:ascii="Helvetica" w:hAnsi="Helvetica" w:cs="Arial"/>
          <w:sz w:val="22"/>
          <w:szCs w:val="22"/>
        </w:rPr>
        <w:t>].</w:t>
      </w:r>
      <w:r>
        <w:rPr>
          <w:rFonts w:ascii="Helvetica" w:hAnsi="Helvetica" w:cs="Arial"/>
          <w:sz w:val="22"/>
          <w:szCs w:val="22"/>
        </w:rPr>
        <w:t xml:space="preserve"> </w:t>
      </w:r>
    </w:p>
    <w:p w14:paraId="016D01C0" w14:textId="77777777" w:rsidR="003D0A41" w:rsidRPr="005640FC" w:rsidRDefault="005640FC" w:rsidP="003D0A4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335883">
        <w:rPr>
          <w:rFonts w:ascii="Helvetica" w:hAnsi="Helvetica" w:cs="Arial"/>
          <w:sz w:val="22"/>
          <w:szCs w:val="22"/>
        </w:rPr>
        <w:t>prepares</w:t>
      </w:r>
      <w:r>
        <w:rPr>
          <w:rFonts w:ascii="Helvetica" w:hAnsi="Helvetica" w:cs="Arial"/>
          <w:sz w:val="22"/>
          <w:szCs w:val="22"/>
        </w:rPr>
        <w:t xml:space="preserve"> 8-</w:t>
      </w:r>
      <w:r w:rsidR="00922ADD">
        <w:rPr>
          <w:rFonts w:ascii="Helvetica" w:hAnsi="Helvetica" w:cs="Arial"/>
          <w:sz w:val="22"/>
          <w:szCs w:val="22"/>
        </w:rPr>
        <w:t xml:space="preserve">well </w:t>
      </w:r>
      <w:r>
        <w:rPr>
          <w:rFonts w:ascii="Helvetica" w:hAnsi="Helvetica" w:cs="Arial"/>
          <w:sz w:val="22"/>
          <w:szCs w:val="22"/>
        </w:rPr>
        <w:t>strips, with labels visible in shot if possible</w:t>
      </w:r>
      <w:r w:rsidR="00335883">
        <w:rPr>
          <w:rFonts w:ascii="Helvetica" w:hAnsi="Helvetica" w:cs="Arial"/>
          <w:sz w:val="22"/>
          <w:szCs w:val="22"/>
        </w:rPr>
        <w:t>, setting aside 8-</w:t>
      </w:r>
      <w:r w:rsidR="00922ADD">
        <w:rPr>
          <w:rFonts w:ascii="Helvetica" w:hAnsi="Helvetica" w:cs="Arial"/>
          <w:sz w:val="22"/>
          <w:szCs w:val="22"/>
        </w:rPr>
        <w:t xml:space="preserve">well </w:t>
      </w:r>
      <w:r w:rsidR="00335883">
        <w:rPr>
          <w:rFonts w:ascii="Helvetica" w:hAnsi="Helvetica" w:cs="Arial"/>
          <w:sz w:val="22"/>
          <w:szCs w:val="22"/>
        </w:rPr>
        <w:t>strips...</w:t>
      </w:r>
      <w:r>
        <w:rPr>
          <w:rFonts w:ascii="Helvetica" w:hAnsi="Helvetica" w:cs="Arial"/>
          <w:sz w:val="22"/>
          <w:szCs w:val="22"/>
        </w:rPr>
        <w:t xml:space="preserve"> </w:t>
      </w:r>
      <w:r w:rsidRPr="005640FC">
        <w:rPr>
          <w:rFonts w:ascii="Helvetica" w:hAnsi="Helvetica" w:cs="Arial"/>
          <w:i/>
          <w:color w:val="0070C0"/>
          <w:sz w:val="22"/>
          <w:szCs w:val="22"/>
        </w:rPr>
        <w:t xml:space="preserve">Videographer: This narration is long, so it would be beneficial to get a shot of a talent </w:t>
      </w:r>
      <w:r w:rsidR="00335883">
        <w:rPr>
          <w:rFonts w:ascii="Helvetica" w:hAnsi="Helvetica" w:cs="Arial"/>
          <w:i/>
          <w:color w:val="0070C0"/>
          <w:sz w:val="22"/>
          <w:szCs w:val="22"/>
        </w:rPr>
        <w:t>preparing</w:t>
      </w:r>
      <w:r w:rsidRPr="005640FC">
        <w:rPr>
          <w:rFonts w:ascii="Helvetica" w:hAnsi="Helvetica" w:cs="Arial"/>
          <w:i/>
          <w:color w:val="0070C0"/>
          <w:sz w:val="22"/>
          <w:szCs w:val="22"/>
        </w:rPr>
        <w:t xml:space="preserve"> strips long enough to cover it. Thank you</w:t>
      </w:r>
      <w:r w:rsidR="00335883">
        <w:rPr>
          <w:rFonts w:ascii="Helvetica" w:hAnsi="Helvetica" w:cs="Arial"/>
          <w:i/>
          <w:color w:val="0070C0"/>
          <w:sz w:val="22"/>
          <w:szCs w:val="22"/>
        </w:rPr>
        <w:t>. Maybe go from MED shot into CU</w:t>
      </w:r>
      <w:r w:rsidRPr="005640FC">
        <w:rPr>
          <w:rFonts w:ascii="Helvetica" w:hAnsi="Helvetica" w:cs="Arial"/>
          <w:i/>
          <w:color w:val="0070C0"/>
          <w:sz w:val="22"/>
          <w:szCs w:val="22"/>
        </w:rPr>
        <w:t>.</w:t>
      </w:r>
      <w:r>
        <w:rPr>
          <w:rFonts w:ascii="Helvetica" w:hAnsi="Helvetica" w:cs="Arial"/>
          <w:sz w:val="22"/>
          <w:szCs w:val="22"/>
        </w:rPr>
        <w:t xml:space="preserve"> </w:t>
      </w:r>
      <w:r w:rsidR="003D0A41" w:rsidRPr="005640FC">
        <w:rPr>
          <w:rFonts w:ascii="Helvetica" w:hAnsi="Helvetica" w:cs="Arial"/>
          <w:b/>
          <w:sz w:val="22"/>
          <w:szCs w:val="22"/>
        </w:rPr>
        <w:t xml:space="preserve">TEXT: </w:t>
      </w:r>
      <w:r>
        <w:rPr>
          <w:rFonts w:ascii="Helvetica" w:hAnsi="Helvetica" w:cs="Arial"/>
          <w:b/>
          <w:sz w:val="22"/>
          <w:szCs w:val="22"/>
        </w:rPr>
        <w:t>C</w:t>
      </w:r>
      <w:r w:rsidRPr="005640FC">
        <w:rPr>
          <w:rFonts w:ascii="Helvetica" w:hAnsi="Helvetica" w:cs="Arial"/>
          <w:b/>
          <w:sz w:val="22"/>
          <w:szCs w:val="22"/>
        </w:rPr>
        <w:t>omplete lyophilized amplification mixtures</w:t>
      </w:r>
      <w:r>
        <w:rPr>
          <w:rFonts w:ascii="Helvetica" w:hAnsi="Helvetica" w:cs="Arial"/>
          <w:b/>
          <w:sz w:val="22"/>
          <w:szCs w:val="22"/>
        </w:rPr>
        <w:t>:</w:t>
      </w:r>
      <w:r w:rsidRPr="00F9536C">
        <w:rPr>
          <w:rFonts w:ascii="Helvetica" w:hAnsi="Helvetica" w:cs="Arial"/>
          <w:sz w:val="22"/>
          <w:szCs w:val="22"/>
        </w:rPr>
        <w:t xml:space="preserve"> </w:t>
      </w:r>
      <w:r w:rsidR="003D0A41" w:rsidRPr="005640FC">
        <w:rPr>
          <w:rFonts w:ascii="Helvetica" w:hAnsi="Helvetica" w:cs="Arial"/>
          <w:b/>
          <w:sz w:val="22"/>
          <w:szCs w:val="22"/>
        </w:rPr>
        <w:t>FL-DNA Mix A and FL-DNA Mix B</w:t>
      </w:r>
    </w:p>
    <w:p w14:paraId="4DE8CC1C" w14:textId="77777777" w:rsidR="003D0A41" w:rsidRPr="00481117" w:rsidRDefault="003D0A41" w:rsidP="003D0A41">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F9536C">
        <w:rPr>
          <w:rFonts w:ascii="Helvetica" w:hAnsi="Helvetica" w:cs="Arial"/>
          <w:sz w:val="22"/>
          <w:szCs w:val="22"/>
        </w:rPr>
        <w:t>o bring the contents to the bottom of the tube</w:t>
      </w:r>
      <w:r>
        <w:rPr>
          <w:rFonts w:ascii="Helvetica" w:hAnsi="Helvetica" w:cs="Arial"/>
          <w:sz w:val="22"/>
          <w:szCs w:val="22"/>
        </w:rPr>
        <w:t>s</w:t>
      </w:r>
      <w:r w:rsidRPr="00F9536C">
        <w:rPr>
          <w:rFonts w:ascii="Helvetica" w:hAnsi="Helvetica" w:cs="Arial"/>
          <w:sz w:val="22"/>
          <w:szCs w:val="22"/>
        </w:rPr>
        <w:t xml:space="preserve"> </w:t>
      </w:r>
      <w:r>
        <w:rPr>
          <w:rFonts w:ascii="Helvetica" w:hAnsi="Helvetica" w:cs="Arial"/>
          <w:sz w:val="22"/>
          <w:szCs w:val="22"/>
        </w:rPr>
        <w:t>c</w:t>
      </w:r>
      <w:r w:rsidRPr="00F9536C">
        <w:rPr>
          <w:rFonts w:ascii="Helvetica" w:hAnsi="Helvetica" w:cs="Arial"/>
          <w:sz w:val="22"/>
          <w:szCs w:val="22"/>
        </w:rPr>
        <w:t xml:space="preserve">entrifuge the strips for 10 s </w:t>
      </w:r>
      <w:r>
        <w:rPr>
          <w:rFonts w:ascii="Helvetica" w:hAnsi="Helvetica" w:cs="Arial"/>
          <w:sz w:val="22"/>
          <w:szCs w:val="22"/>
        </w:rPr>
        <w:t xml:space="preserve">[1]. </w:t>
      </w:r>
      <w:r w:rsidRPr="003D0A41">
        <w:rPr>
          <w:rFonts w:ascii="Helvetica" w:hAnsi="Helvetica" w:cs="Arial"/>
          <w:sz w:val="22"/>
          <w:szCs w:val="22"/>
        </w:rPr>
        <w:t>Gently remove the seals from the strips</w:t>
      </w:r>
      <w:r>
        <w:rPr>
          <w:rFonts w:ascii="Helvetica" w:hAnsi="Helvetica" w:cs="Arial"/>
          <w:sz w:val="22"/>
          <w:szCs w:val="22"/>
        </w:rPr>
        <w:t xml:space="preserve"> making sure </w:t>
      </w:r>
      <w:r w:rsidRPr="00481117">
        <w:rPr>
          <w:rFonts w:ascii="Helvetica" w:hAnsi="Helvetica" w:cs="Arial"/>
          <w:color w:val="000000" w:themeColor="text1"/>
          <w:sz w:val="22"/>
          <w:szCs w:val="22"/>
        </w:rPr>
        <w:t xml:space="preserve">not to lose any </w:t>
      </w:r>
      <w:r w:rsidR="00814B67">
        <w:rPr>
          <w:rFonts w:ascii="Helvetica" w:hAnsi="Helvetica" w:cs="Arial"/>
          <w:color w:val="000000" w:themeColor="text1"/>
          <w:sz w:val="22"/>
          <w:szCs w:val="22"/>
        </w:rPr>
        <w:t>pellet</w:t>
      </w:r>
      <w:r w:rsidR="00814B67" w:rsidRPr="00481117">
        <w:rPr>
          <w:rFonts w:ascii="Helvetica" w:hAnsi="Helvetica" w:cs="Arial"/>
          <w:color w:val="000000" w:themeColor="text1"/>
          <w:sz w:val="22"/>
          <w:szCs w:val="22"/>
        </w:rPr>
        <w:t xml:space="preserve"> </w:t>
      </w:r>
      <w:r w:rsidRPr="00481117">
        <w:rPr>
          <w:rFonts w:ascii="Helvetica" w:hAnsi="Helvetica" w:cs="Arial"/>
          <w:color w:val="000000" w:themeColor="text1"/>
          <w:sz w:val="22"/>
          <w:szCs w:val="22"/>
        </w:rPr>
        <w:t>[2].</w:t>
      </w:r>
    </w:p>
    <w:p w14:paraId="76EB3233" w14:textId="77777777" w:rsidR="00481117" w:rsidRDefault="00481117" w:rsidP="00481117">
      <w:pPr>
        <w:numPr>
          <w:ilvl w:val="2"/>
          <w:numId w:val="12"/>
        </w:numPr>
        <w:spacing w:before="240"/>
        <w:outlineLvl w:val="0"/>
        <w:rPr>
          <w:rFonts w:ascii="Helvetica" w:hAnsi="Helvetica" w:cs="Arial"/>
          <w:color w:val="000000" w:themeColor="text1"/>
          <w:sz w:val="22"/>
          <w:szCs w:val="22"/>
        </w:rPr>
      </w:pPr>
      <w:r w:rsidRPr="00481117">
        <w:rPr>
          <w:rFonts w:ascii="Helvetica" w:hAnsi="Helvetica" w:cs="Arial"/>
          <w:color w:val="000000" w:themeColor="text1"/>
          <w:sz w:val="22"/>
          <w:szCs w:val="22"/>
        </w:rPr>
        <w:t>MED: Talent centrifuging the strips.</w:t>
      </w:r>
    </w:p>
    <w:p w14:paraId="37F1C6A3" w14:textId="72CF989E" w:rsidR="00481117" w:rsidRPr="00481117" w:rsidRDefault="00481117" w:rsidP="00481117">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w:t>
      </w:r>
      <w:r>
        <w:rPr>
          <w:rFonts w:ascii="Helvetica" w:hAnsi="Helvetica" w:cs="Arial"/>
          <w:sz w:val="22"/>
          <w:szCs w:val="22"/>
        </w:rPr>
        <w:t>g</w:t>
      </w:r>
      <w:r w:rsidRPr="003D0A41">
        <w:rPr>
          <w:rFonts w:ascii="Helvetica" w:hAnsi="Helvetica" w:cs="Arial"/>
          <w:sz w:val="22"/>
          <w:szCs w:val="22"/>
        </w:rPr>
        <w:t>ently remov</w:t>
      </w:r>
      <w:r>
        <w:rPr>
          <w:rFonts w:ascii="Helvetica" w:hAnsi="Helvetica" w:cs="Arial"/>
          <w:sz w:val="22"/>
          <w:szCs w:val="22"/>
        </w:rPr>
        <w:t>ing</w:t>
      </w:r>
      <w:r w:rsidRPr="003D0A41">
        <w:rPr>
          <w:rFonts w:ascii="Helvetica" w:hAnsi="Helvetica" w:cs="Arial"/>
          <w:sz w:val="22"/>
          <w:szCs w:val="22"/>
        </w:rPr>
        <w:t xml:space="preserve"> the seals from the strips</w:t>
      </w:r>
      <w:r>
        <w:rPr>
          <w:rFonts w:ascii="Helvetica" w:hAnsi="Helvetica" w:cs="Arial"/>
          <w:sz w:val="22"/>
          <w:szCs w:val="22"/>
        </w:rPr>
        <w:t>.</w:t>
      </w:r>
      <w:r w:rsidR="00A23C13">
        <w:rPr>
          <w:rFonts w:ascii="Helvetica" w:hAnsi="Helvetica" w:cs="Arial"/>
          <w:sz w:val="22"/>
          <w:szCs w:val="22"/>
        </w:rPr>
        <w:t xml:space="preserve"> </w:t>
      </w:r>
      <w:r w:rsidR="00A23C13" w:rsidRPr="00A23C13">
        <w:rPr>
          <w:rFonts w:ascii="Helvetica" w:hAnsi="Helvetica" w:cs="Arial"/>
          <w:sz w:val="22"/>
          <w:szCs w:val="22"/>
          <w:highlight w:val="green"/>
        </w:rPr>
        <w:t>Videographer comment: Use Take 2</w:t>
      </w:r>
    </w:p>
    <w:p w14:paraId="515E3BA6" w14:textId="77777777" w:rsidR="003D0A41" w:rsidRDefault="003D0A41" w:rsidP="003D0A41">
      <w:pPr>
        <w:numPr>
          <w:ilvl w:val="1"/>
          <w:numId w:val="12"/>
        </w:numPr>
        <w:spacing w:before="240"/>
        <w:outlineLvl w:val="0"/>
        <w:rPr>
          <w:rFonts w:ascii="Helvetica" w:hAnsi="Helvetica" w:cs="Arial"/>
          <w:sz w:val="22"/>
          <w:szCs w:val="22"/>
        </w:rPr>
      </w:pPr>
      <w:r>
        <w:rPr>
          <w:rFonts w:ascii="Helvetica" w:hAnsi="Helvetica" w:cs="Arial"/>
          <w:sz w:val="22"/>
          <w:szCs w:val="22"/>
        </w:rPr>
        <w:t>Then a</w:t>
      </w:r>
      <w:r w:rsidRPr="003D0A41">
        <w:rPr>
          <w:rFonts w:ascii="Helvetica" w:hAnsi="Helvetica" w:cs="Arial"/>
          <w:sz w:val="22"/>
          <w:szCs w:val="22"/>
        </w:rPr>
        <w:t xml:space="preserve">dd </w:t>
      </w:r>
      <w:r w:rsidR="00627733" w:rsidRPr="003D0A41">
        <w:rPr>
          <w:rFonts w:ascii="Helvetica" w:hAnsi="Helvetica" w:cs="Arial"/>
          <w:sz w:val="22"/>
          <w:szCs w:val="22"/>
        </w:rPr>
        <w:t>2</w:t>
      </w:r>
      <w:r w:rsidR="00627733">
        <w:rPr>
          <w:rFonts w:ascii="Helvetica" w:hAnsi="Helvetica" w:cs="Arial"/>
          <w:sz w:val="22"/>
          <w:szCs w:val="22"/>
        </w:rPr>
        <w:t>5</w:t>
      </w:r>
      <w:r w:rsidR="00627733" w:rsidRPr="003D0A41">
        <w:rPr>
          <w:rFonts w:ascii="Helvetica" w:hAnsi="Helvetica" w:cs="Arial"/>
          <w:sz w:val="22"/>
          <w:szCs w:val="22"/>
        </w:rPr>
        <w:t xml:space="preserve"> </w:t>
      </w:r>
      <w:r w:rsidR="00963E6C">
        <w:rPr>
          <w:rFonts w:ascii="Helvetica" w:hAnsi="Helvetica" w:cs="Arial"/>
          <w:sz w:val="22"/>
          <w:szCs w:val="22"/>
        </w:rPr>
        <w:t>microliters</w:t>
      </w:r>
      <w:r w:rsidRPr="003D0A41">
        <w:rPr>
          <w:rFonts w:ascii="Helvetica" w:hAnsi="Helvetica" w:cs="Arial"/>
          <w:sz w:val="22"/>
          <w:szCs w:val="22"/>
        </w:rPr>
        <w:t xml:space="preserve"> of water </w:t>
      </w:r>
      <w:r>
        <w:rPr>
          <w:rFonts w:ascii="Helvetica" w:hAnsi="Helvetica" w:cs="Arial"/>
          <w:sz w:val="22"/>
          <w:szCs w:val="22"/>
        </w:rPr>
        <w:t xml:space="preserve">to </w:t>
      </w:r>
      <w:r w:rsidRPr="003D0A41">
        <w:rPr>
          <w:rFonts w:ascii="Helvetica" w:hAnsi="Helvetica" w:cs="Arial"/>
          <w:sz w:val="22"/>
          <w:szCs w:val="22"/>
        </w:rPr>
        <w:t>the negative control</w:t>
      </w:r>
      <w:r w:rsidR="00335883">
        <w:rPr>
          <w:rFonts w:ascii="Helvetica" w:hAnsi="Helvetica" w:cs="Arial"/>
          <w:sz w:val="22"/>
          <w:szCs w:val="22"/>
        </w:rPr>
        <w:t xml:space="preserve"> </w:t>
      </w:r>
      <w:r w:rsidR="00814B67">
        <w:rPr>
          <w:rFonts w:ascii="Helvetica" w:hAnsi="Helvetica" w:cs="Arial"/>
          <w:sz w:val="22"/>
          <w:szCs w:val="22"/>
        </w:rPr>
        <w:t xml:space="preserve">wells </w:t>
      </w:r>
      <w:r w:rsidR="0068074B">
        <w:rPr>
          <w:rFonts w:ascii="Helvetica" w:hAnsi="Helvetica" w:cs="Arial"/>
          <w:sz w:val="22"/>
          <w:szCs w:val="22"/>
        </w:rPr>
        <w:t>[1]</w:t>
      </w:r>
      <w:r>
        <w:rPr>
          <w:rFonts w:ascii="Helvetica" w:hAnsi="Helvetica" w:cs="Arial"/>
          <w:sz w:val="22"/>
          <w:szCs w:val="22"/>
        </w:rPr>
        <w:t>,</w:t>
      </w:r>
      <w:r w:rsidRPr="003D0A41">
        <w:rPr>
          <w:rFonts w:ascii="Helvetica" w:hAnsi="Helvetica" w:cs="Arial"/>
          <w:sz w:val="22"/>
          <w:szCs w:val="22"/>
        </w:rPr>
        <w:t xml:space="preserve"> </w:t>
      </w:r>
      <w:r w:rsidR="00627733" w:rsidRPr="003D0A41">
        <w:rPr>
          <w:rFonts w:ascii="Helvetica" w:hAnsi="Helvetica" w:cs="Arial"/>
          <w:sz w:val="22"/>
          <w:szCs w:val="22"/>
        </w:rPr>
        <w:t>2</w:t>
      </w:r>
      <w:r w:rsidR="00627733">
        <w:rPr>
          <w:rFonts w:ascii="Helvetica" w:hAnsi="Helvetica" w:cs="Arial"/>
          <w:sz w:val="22"/>
          <w:szCs w:val="22"/>
        </w:rPr>
        <w:t>5</w:t>
      </w:r>
      <w:r w:rsidR="00627733" w:rsidRPr="003D0A41">
        <w:rPr>
          <w:rFonts w:ascii="Helvetica" w:hAnsi="Helvetica" w:cs="Arial"/>
          <w:sz w:val="22"/>
          <w:szCs w:val="22"/>
        </w:rPr>
        <w:t xml:space="preserve"> </w:t>
      </w:r>
      <w:r w:rsidR="00963E6C">
        <w:rPr>
          <w:rFonts w:ascii="Helvetica" w:hAnsi="Helvetica" w:cs="Arial"/>
          <w:sz w:val="22"/>
          <w:szCs w:val="22"/>
        </w:rPr>
        <w:t>microliters</w:t>
      </w:r>
      <w:r w:rsidRPr="003D0A41">
        <w:rPr>
          <w:rFonts w:ascii="Helvetica" w:hAnsi="Helvetica" w:cs="Arial"/>
          <w:sz w:val="22"/>
          <w:szCs w:val="22"/>
        </w:rPr>
        <w:t xml:space="preserve"> of </w:t>
      </w:r>
      <w:r w:rsidR="0068074B">
        <w:rPr>
          <w:rFonts w:ascii="Helvetica" w:hAnsi="Helvetica" w:cs="Arial"/>
          <w:sz w:val="22"/>
          <w:szCs w:val="22"/>
        </w:rPr>
        <w:t xml:space="preserve">sample </w:t>
      </w:r>
      <w:r w:rsidRPr="003D0A41">
        <w:rPr>
          <w:rFonts w:ascii="Helvetica" w:hAnsi="Helvetica" w:cs="Arial"/>
          <w:sz w:val="22"/>
          <w:szCs w:val="22"/>
        </w:rPr>
        <w:t xml:space="preserve">DNA </w:t>
      </w:r>
      <w:r>
        <w:rPr>
          <w:rFonts w:ascii="Helvetica" w:hAnsi="Helvetica" w:cs="Arial"/>
          <w:sz w:val="22"/>
          <w:szCs w:val="22"/>
        </w:rPr>
        <w:t xml:space="preserve">to </w:t>
      </w:r>
      <w:r w:rsidRPr="003D0A41">
        <w:rPr>
          <w:rFonts w:ascii="Helvetica" w:hAnsi="Helvetica" w:cs="Arial"/>
          <w:sz w:val="22"/>
          <w:szCs w:val="22"/>
        </w:rPr>
        <w:t>sample</w:t>
      </w:r>
      <w:r>
        <w:rPr>
          <w:rFonts w:ascii="Helvetica" w:hAnsi="Helvetica" w:cs="Arial"/>
          <w:sz w:val="22"/>
          <w:szCs w:val="22"/>
        </w:rPr>
        <w:t xml:space="preserve"> </w:t>
      </w:r>
      <w:r w:rsidR="00814B67">
        <w:rPr>
          <w:rFonts w:ascii="Helvetica" w:hAnsi="Helvetica" w:cs="Arial"/>
          <w:sz w:val="22"/>
          <w:szCs w:val="22"/>
        </w:rPr>
        <w:t xml:space="preserve">wells </w:t>
      </w:r>
      <w:r w:rsidR="0068074B">
        <w:rPr>
          <w:rFonts w:ascii="Helvetica" w:hAnsi="Helvetica" w:cs="Arial"/>
          <w:sz w:val="22"/>
          <w:szCs w:val="22"/>
        </w:rPr>
        <w:t xml:space="preserve">[2] </w:t>
      </w:r>
      <w:r>
        <w:rPr>
          <w:rFonts w:ascii="Helvetica" w:hAnsi="Helvetica" w:cs="Arial"/>
          <w:sz w:val="22"/>
          <w:szCs w:val="22"/>
        </w:rPr>
        <w:t>and</w:t>
      </w:r>
      <w:r w:rsidRPr="003D0A41">
        <w:rPr>
          <w:rFonts w:ascii="Helvetica" w:hAnsi="Helvetica" w:cs="Arial"/>
          <w:sz w:val="22"/>
          <w:szCs w:val="22"/>
        </w:rPr>
        <w:t xml:space="preserve"> </w:t>
      </w:r>
      <w:r w:rsidR="00627733" w:rsidRPr="003D0A41">
        <w:rPr>
          <w:rFonts w:ascii="Helvetica" w:hAnsi="Helvetica" w:cs="Arial"/>
          <w:sz w:val="22"/>
          <w:szCs w:val="22"/>
        </w:rPr>
        <w:t>2</w:t>
      </w:r>
      <w:r w:rsidR="00627733">
        <w:rPr>
          <w:rFonts w:ascii="Helvetica" w:hAnsi="Helvetica" w:cs="Arial"/>
          <w:sz w:val="22"/>
          <w:szCs w:val="22"/>
        </w:rPr>
        <w:t>5</w:t>
      </w:r>
      <w:r w:rsidR="00627733" w:rsidRPr="003D0A41">
        <w:rPr>
          <w:rFonts w:ascii="Helvetica" w:hAnsi="Helvetica" w:cs="Arial"/>
          <w:sz w:val="22"/>
          <w:szCs w:val="22"/>
        </w:rPr>
        <w:t xml:space="preserve"> </w:t>
      </w:r>
      <w:r w:rsidR="00963E6C">
        <w:rPr>
          <w:rFonts w:ascii="Helvetica" w:hAnsi="Helvetica" w:cs="Arial"/>
          <w:sz w:val="22"/>
          <w:szCs w:val="22"/>
        </w:rPr>
        <w:t>microliters</w:t>
      </w:r>
      <w:r w:rsidRPr="003D0A41">
        <w:rPr>
          <w:rFonts w:ascii="Helvetica" w:hAnsi="Helvetica" w:cs="Arial"/>
          <w:sz w:val="22"/>
          <w:szCs w:val="22"/>
        </w:rPr>
        <w:t xml:space="preserve"> of positive control </w:t>
      </w:r>
      <w:r w:rsidR="00335883">
        <w:rPr>
          <w:rFonts w:ascii="Helvetica" w:hAnsi="Helvetica" w:cs="Arial"/>
          <w:sz w:val="22"/>
          <w:szCs w:val="22"/>
        </w:rPr>
        <w:t xml:space="preserve">DNA </w:t>
      </w:r>
      <w:r w:rsidR="004B6803">
        <w:rPr>
          <w:rFonts w:ascii="Helvetica" w:hAnsi="Helvetica" w:cs="Arial"/>
          <w:sz w:val="22"/>
          <w:szCs w:val="22"/>
        </w:rPr>
        <w:t xml:space="preserve">to the positive control </w:t>
      </w:r>
      <w:r w:rsidR="00814B67">
        <w:rPr>
          <w:rFonts w:ascii="Helvetica" w:hAnsi="Helvetica" w:cs="Arial"/>
          <w:sz w:val="22"/>
          <w:szCs w:val="22"/>
        </w:rPr>
        <w:t xml:space="preserve">wells </w:t>
      </w:r>
      <w:r w:rsidR="004B6803">
        <w:rPr>
          <w:rFonts w:ascii="Helvetica" w:hAnsi="Helvetica" w:cs="Arial"/>
          <w:sz w:val="22"/>
          <w:szCs w:val="22"/>
        </w:rPr>
        <w:t>[</w:t>
      </w:r>
      <w:r w:rsidR="0068074B">
        <w:rPr>
          <w:rFonts w:ascii="Helvetica" w:hAnsi="Helvetica" w:cs="Arial"/>
          <w:sz w:val="22"/>
          <w:szCs w:val="22"/>
        </w:rPr>
        <w:t>3</w:t>
      </w:r>
      <w:r w:rsidR="004B6803">
        <w:rPr>
          <w:rFonts w:ascii="Helvetica" w:hAnsi="Helvetica" w:cs="Arial"/>
          <w:sz w:val="22"/>
          <w:szCs w:val="22"/>
        </w:rPr>
        <w:t xml:space="preserve">]. For </w:t>
      </w:r>
      <w:r w:rsidRPr="003D0A41">
        <w:rPr>
          <w:rFonts w:ascii="Helvetica" w:hAnsi="Helvetica" w:cs="Arial"/>
          <w:sz w:val="22"/>
          <w:szCs w:val="22"/>
        </w:rPr>
        <w:t>standard curve</w:t>
      </w:r>
      <w:r w:rsidR="004B6803">
        <w:rPr>
          <w:rFonts w:ascii="Helvetica" w:hAnsi="Helvetica" w:cs="Arial"/>
          <w:sz w:val="22"/>
          <w:szCs w:val="22"/>
        </w:rPr>
        <w:t xml:space="preserve"> add</w:t>
      </w:r>
      <w:r w:rsidRPr="003D0A41">
        <w:rPr>
          <w:rFonts w:ascii="Helvetica" w:hAnsi="Helvetica" w:cs="Arial"/>
          <w:sz w:val="22"/>
          <w:szCs w:val="22"/>
        </w:rPr>
        <w:t xml:space="preserve"> </w:t>
      </w:r>
      <w:r w:rsidR="00627733" w:rsidRPr="003D0A41">
        <w:rPr>
          <w:rFonts w:ascii="Helvetica" w:hAnsi="Helvetica" w:cs="Arial"/>
          <w:sz w:val="22"/>
          <w:szCs w:val="22"/>
        </w:rPr>
        <w:t>2</w:t>
      </w:r>
      <w:r w:rsidR="00627733">
        <w:rPr>
          <w:rFonts w:ascii="Helvetica" w:hAnsi="Helvetica" w:cs="Arial"/>
          <w:sz w:val="22"/>
          <w:szCs w:val="22"/>
        </w:rPr>
        <w:t>5</w:t>
      </w:r>
      <w:r w:rsidR="00627733" w:rsidRPr="003D0A41">
        <w:rPr>
          <w:rFonts w:ascii="Helvetica" w:hAnsi="Helvetica" w:cs="Arial"/>
          <w:sz w:val="22"/>
          <w:szCs w:val="22"/>
        </w:rPr>
        <w:t xml:space="preserve"> </w:t>
      </w:r>
      <w:r w:rsidR="00335883">
        <w:rPr>
          <w:rFonts w:ascii="Helvetica" w:hAnsi="Helvetica" w:cs="Arial"/>
          <w:sz w:val="22"/>
          <w:szCs w:val="22"/>
        </w:rPr>
        <w:t>microliters</w:t>
      </w:r>
      <w:r w:rsidRPr="003D0A41">
        <w:rPr>
          <w:rFonts w:ascii="Helvetica" w:hAnsi="Helvetica" w:cs="Arial"/>
          <w:sz w:val="22"/>
          <w:szCs w:val="22"/>
        </w:rPr>
        <w:t xml:space="preserve"> of standard 1, 2, 3, </w:t>
      </w:r>
      <w:r w:rsidR="00922ADD">
        <w:rPr>
          <w:rFonts w:ascii="Helvetica" w:hAnsi="Helvetica" w:cs="Arial"/>
          <w:sz w:val="22"/>
          <w:szCs w:val="22"/>
        </w:rPr>
        <w:t>and</w:t>
      </w:r>
      <w:r w:rsidRPr="003D0A41">
        <w:rPr>
          <w:rFonts w:ascii="Helvetica" w:hAnsi="Helvetica" w:cs="Arial"/>
          <w:sz w:val="22"/>
          <w:szCs w:val="22"/>
        </w:rPr>
        <w:t xml:space="preserve"> </w:t>
      </w:r>
      <w:r w:rsidRPr="00FB0B48">
        <w:rPr>
          <w:rFonts w:ascii="Helvetica" w:hAnsi="Helvetica" w:cs="Arial"/>
          <w:sz w:val="22"/>
          <w:szCs w:val="22"/>
        </w:rPr>
        <w:t>4</w:t>
      </w:r>
      <w:r w:rsidR="004B6803" w:rsidRPr="00FB0B48">
        <w:rPr>
          <w:rFonts w:ascii="Helvetica" w:hAnsi="Helvetica" w:cs="Arial"/>
          <w:sz w:val="22"/>
          <w:szCs w:val="22"/>
        </w:rPr>
        <w:t xml:space="preserve"> in each </w:t>
      </w:r>
      <w:r w:rsidR="00920234" w:rsidRPr="00FB0B48">
        <w:rPr>
          <w:rFonts w:ascii="Helvetica" w:hAnsi="Helvetica" w:cs="Arial"/>
          <w:sz w:val="22"/>
          <w:szCs w:val="22"/>
        </w:rPr>
        <w:t>dedicated</w:t>
      </w:r>
      <w:r w:rsidR="00920234">
        <w:rPr>
          <w:rFonts w:ascii="Helvetica" w:hAnsi="Helvetica" w:cs="Arial"/>
          <w:sz w:val="22"/>
          <w:szCs w:val="22"/>
        </w:rPr>
        <w:t xml:space="preserve"> well</w:t>
      </w:r>
      <w:r w:rsidR="004B6803">
        <w:rPr>
          <w:rFonts w:ascii="Helvetica" w:hAnsi="Helvetica" w:cs="Arial"/>
          <w:sz w:val="22"/>
          <w:szCs w:val="22"/>
        </w:rPr>
        <w:t xml:space="preserve"> [</w:t>
      </w:r>
      <w:r w:rsidR="00FB0B48">
        <w:rPr>
          <w:rFonts w:ascii="Helvetica" w:hAnsi="Helvetica" w:cs="Arial"/>
          <w:sz w:val="22"/>
          <w:szCs w:val="22"/>
        </w:rPr>
        <w:t>4</w:t>
      </w:r>
      <w:r w:rsidR="004B6803">
        <w:rPr>
          <w:rFonts w:ascii="Helvetica" w:hAnsi="Helvetica" w:cs="Arial"/>
          <w:sz w:val="22"/>
          <w:szCs w:val="22"/>
        </w:rPr>
        <w:t>].</w:t>
      </w:r>
      <w:r w:rsidRPr="003D0A41">
        <w:rPr>
          <w:rFonts w:ascii="Helvetica" w:hAnsi="Helvetica" w:cs="Arial"/>
          <w:sz w:val="22"/>
          <w:szCs w:val="22"/>
        </w:rPr>
        <w:t xml:space="preserve"> </w:t>
      </w:r>
    </w:p>
    <w:p w14:paraId="27232061" w14:textId="77777777" w:rsidR="00991CD1" w:rsidRPr="00253B97" w:rsidRDefault="00991CD1" w:rsidP="00991CD1">
      <w:pPr>
        <w:spacing w:before="240"/>
        <w:outlineLvl w:val="0"/>
        <w:rPr>
          <w:rFonts w:ascii="Helvetica" w:hAnsi="Helvetica" w:cs="Arial"/>
          <w:sz w:val="22"/>
          <w:szCs w:val="22"/>
        </w:rPr>
      </w:pPr>
      <w:r w:rsidRPr="007E011F">
        <w:rPr>
          <w:rFonts w:ascii="Helvetica" w:hAnsi="Helvetica" w:cs="Arial"/>
          <w:i/>
          <w:color w:val="0070C0"/>
          <w:sz w:val="22"/>
          <w:szCs w:val="22"/>
        </w:rPr>
        <w:t>Videographer, the authors indicated th</w:t>
      </w:r>
      <w:r>
        <w:rPr>
          <w:rFonts w:ascii="Helvetica" w:hAnsi="Helvetica" w:cs="Arial"/>
          <w:i/>
          <w:color w:val="0070C0"/>
          <w:sz w:val="22"/>
          <w:szCs w:val="22"/>
        </w:rPr>
        <w:t xml:space="preserve">is </w:t>
      </w:r>
      <w:r w:rsidRPr="007E011F">
        <w:rPr>
          <w:rFonts w:ascii="Helvetica" w:hAnsi="Helvetica" w:cs="Arial"/>
          <w:i/>
          <w:color w:val="0070C0"/>
          <w:sz w:val="22"/>
          <w:szCs w:val="22"/>
        </w:rPr>
        <w:t>step as important!</w:t>
      </w:r>
    </w:p>
    <w:p w14:paraId="099DF13F" w14:textId="77777777" w:rsidR="00B15B54" w:rsidRDefault="0068074B" w:rsidP="0068074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FB0B48">
        <w:rPr>
          <w:rFonts w:ascii="Helvetica" w:hAnsi="Helvetica" w:cs="Arial"/>
          <w:sz w:val="22"/>
          <w:szCs w:val="22"/>
        </w:rPr>
        <w:t xml:space="preserve">starts </w:t>
      </w:r>
      <w:r>
        <w:rPr>
          <w:rFonts w:ascii="Helvetica" w:hAnsi="Helvetica" w:cs="Arial"/>
          <w:sz w:val="22"/>
          <w:szCs w:val="22"/>
        </w:rPr>
        <w:t>add</w:t>
      </w:r>
      <w:r w:rsidR="00FB0B48">
        <w:rPr>
          <w:rFonts w:ascii="Helvetica" w:hAnsi="Helvetica" w:cs="Arial"/>
          <w:sz w:val="22"/>
          <w:szCs w:val="22"/>
        </w:rPr>
        <w:t>ing</w:t>
      </w:r>
      <w:r>
        <w:rPr>
          <w:rFonts w:ascii="Helvetica" w:hAnsi="Helvetica" w:cs="Arial"/>
          <w:sz w:val="22"/>
          <w:szCs w:val="22"/>
        </w:rPr>
        <w:t xml:space="preserve"> water to </w:t>
      </w:r>
      <w:r w:rsidR="00FB0B48">
        <w:rPr>
          <w:rFonts w:ascii="Helvetica" w:hAnsi="Helvetica" w:cs="Arial"/>
          <w:sz w:val="22"/>
          <w:szCs w:val="22"/>
        </w:rPr>
        <w:t>wells of the strip with negative controls</w:t>
      </w:r>
      <w:r>
        <w:rPr>
          <w:rFonts w:ascii="Helvetica" w:hAnsi="Helvetica" w:cs="Arial"/>
          <w:sz w:val="22"/>
          <w:szCs w:val="22"/>
        </w:rPr>
        <w:t>.</w:t>
      </w:r>
      <w:r w:rsidR="00FB0B48">
        <w:rPr>
          <w:rFonts w:ascii="Helvetica" w:hAnsi="Helvetica" w:cs="Arial"/>
          <w:sz w:val="22"/>
          <w:szCs w:val="22"/>
        </w:rPr>
        <w:t xml:space="preserve"> Labels in shot if possible.</w:t>
      </w:r>
    </w:p>
    <w:p w14:paraId="0B3CC6B8" w14:textId="77777777" w:rsidR="0068074B" w:rsidRDefault="0068074B" w:rsidP="0068074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FB0B48">
        <w:rPr>
          <w:rFonts w:ascii="Helvetica" w:hAnsi="Helvetica" w:cs="Arial"/>
          <w:sz w:val="22"/>
          <w:szCs w:val="22"/>
        </w:rPr>
        <w:t>starts adding sample DNA to wells of the strip used for samples</w:t>
      </w:r>
      <w:r>
        <w:rPr>
          <w:rFonts w:ascii="Helvetica" w:hAnsi="Helvetica" w:cs="Arial"/>
          <w:sz w:val="22"/>
          <w:szCs w:val="22"/>
        </w:rPr>
        <w:t>.</w:t>
      </w:r>
      <w:r w:rsidR="00FB0B48">
        <w:rPr>
          <w:rFonts w:ascii="Helvetica" w:hAnsi="Helvetica" w:cs="Arial"/>
          <w:sz w:val="22"/>
          <w:szCs w:val="22"/>
        </w:rPr>
        <w:t xml:space="preserve"> Labels in shot if possible.</w:t>
      </w:r>
    </w:p>
    <w:p w14:paraId="35A0499A" w14:textId="77777777" w:rsidR="00FB0B48" w:rsidRDefault="0068074B" w:rsidP="00CF7963">
      <w:pPr>
        <w:numPr>
          <w:ilvl w:val="2"/>
          <w:numId w:val="12"/>
        </w:numPr>
        <w:spacing w:before="240"/>
        <w:outlineLvl w:val="0"/>
        <w:rPr>
          <w:rFonts w:ascii="Helvetica" w:hAnsi="Helvetica" w:cs="Arial"/>
          <w:sz w:val="22"/>
          <w:szCs w:val="22"/>
        </w:rPr>
      </w:pPr>
      <w:r w:rsidRPr="00FB0B48">
        <w:rPr>
          <w:rFonts w:ascii="Helvetica" w:hAnsi="Helvetica" w:cs="Arial"/>
          <w:sz w:val="22"/>
          <w:szCs w:val="22"/>
        </w:rPr>
        <w:t xml:space="preserve">CU: Talent adds positive control DNA to </w:t>
      </w:r>
      <w:r w:rsidR="00FB0B48" w:rsidRPr="00FB0B48">
        <w:rPr>
          <w:rFonts w:ascii="Helvetica" w:hAnsi="Helvetica" w:cs="Arial"/>
          <w:sz w:val="22"/>
          <w:szCs w:val="22"/>
        </w:rPr>
        <w:t>wells used for positive</w:t>
      </w:r>
      <w:r w:rsidR="00FB0B48">
        <w:rPr>
          <w:rFonts w:ascii="Helvetica" w:hAnsi="Helvetica" w:cs="Arial"/>
          <w:sz w:val="22"/>
          <w:szCs w:val="22"/>
        </w:rPr>
        <w:t>.</w:t>
      </w:r>
      <w:r w:rsidR="00FB0B48" w:rsidRPr="00FB0B48">
        <w:rPr>
          <w:rFonts w:ascii="Helvetica" w:hAnsi="Helvetica" w:cs="Arial"/>
          <w:sz w:val="22"/>
          <w:szCs w:val="22"/>
        </w:rPr>
        <w:t xml:space="preserve"> </w:t>
      </w:r>
      <w:r w:rsidR="00FB0B48">
        <w:rPr>
          <w:rFonts w:ascii="Helvetica" w:hAnsi="Helvetica" w:cs="Arial"/>
          <w:sz w:val="22"/>
          <w:szCs w:val="22"/>
        </w:rPr>
        <w:t>Labels in shot if possible.</w:t>
      </w:r>
    </w:p>
    <w:p w14:paraId="61345ABB" w14:textId="77777777" w:rsidR="0068074B" w:rsidRPr="00FB0B48" w:rsidRDefault="0068074B" w:rsidP="00CF7963">
      <w:pPr>
        <w:numPr>
          <w:ilvl w:val="2"/>
          <w:numId w:val="12"/>
        </w:numPr>
        <w:spacing w:before="240"/>
        <w:outlineLvl w:val="0"/>
        <w:rPr>
          <w:rFonts w:ascii="Helvetica" w:hAnsi="Helvetica" w:cs="Arial"/>
          <w:sz w:val="22"/>
          <w:szCs w:val="22"/>
        </w:rPr>
      </w:pPr>
      <w:r w:rsidRPr="00FB0B48">
        <w:rPr>
          <w:rFonts w:ascii="Helvetica" w:hAnsi="Helvetica" w:cs="Arial"/>
          <w:sz w:val="22"/>
          <w:szCs w:val="22"/>
        </w:rPr>
        <w:t xml:space="preserve">CU: Talent starts adding </w:t>
      </w:r>
      <w:r w:rsidR="002E2355" w:rsidRPr="00FB0B48">
        <w:rPr>
          <w:rFonts w:ascii="Helvetica" w:hAnsi="Helvetica" w:cs="Arial"/>
          <w:sz w:val="22"/>
          <w:szCs w:val="22"/>
        </w:rPr>
        <w:t xml:space="preserve">standard </w:t>
      </w:r>
      <w:r w:rsidRPr="00FB0B48">
        <w:rPr>
          <w:rFonts w:ascii="Helvetica" w:hAnsi="Helvetica" w:cs="Arial"/>
          <w:sz w:val="22"/>
          <w:szCs w:val="22"/>
        </w:rPr>
        <w:t>DNAs for the standard curve</w:t>
      </w:r>
      <w:r w:rsidR="005C7455" w:rsidRPr="00FB0B48">
        <w:rPr>
          <w:rFonts w:ascii="Helvetica" w:hAnsi="Helvetica" w:cs="Arial"/>
          <w:sz w:val="22"/>
          <w:szCs w:val="22"/>
        </w:rPr>
        <w:t xml:space="preserve">: one </w:t>
      </w:r>
      <w:r w:rsidR="00CE79AE" w:rsidRPr="00FB0B48">
        <w:rPr>
          <w:rFonts w:ascii="Helvetica" w:hAnsi="Helvetica" w:cs="Arial"/>
          <w:sz w:val="22"/>
          <w:szCs w:val="22"/>
        </w:rPr>
        <w:t xml:space="preserve">well </w:t>
      </w:r>
      <w:r w:rsidR="005C7455" w:rsidRPr="00FB0B48">
        <w:rPr>
          <w:rFonts w:ascii="Helvetica" w:hAnsi="Helvetica" w:cs="Arial"/>
          <w:sz w:val="22"/>
          <w:szCs w:val="22"/>
        </w:rPr>
        <w:t xml:space="preserve">with Mix A for each standard point and one </w:t>
      </w:r>
      <w:r w:rsidR="00CE79AE" w:rsidRPr="00FB0B48">
        <w:rPr>
          <w:rFonts w:ascii="Helvetica" w:hAnsi="Helvetica" w:cs="Arial"/>
          <w:sz w:val="22"/>
          <w:szCs w:val="22"/>
        </w:rPr>
        <w:t xml:space="preserve">well </w:t>
      </w:r>
      <w:r w:rsidR="005C7455" w:rsidRPr="00FB0B48">
        <w:rPr>
          <w:rFonts w:ascii="Helvetica" w:hAnsi="Helvetica" w:cs="Arial"/>
          <w:sz w:val="22"/>
          <w:szCs w:val="22"/>
        </w:rPr>
        <w:t>with Mix B for each standard point</w:t>
      </w:r>
      <w:r w:rsidRPr="00FB0B48">
        <w:rPr>
          <w:rFonts w:ascii="Helvetica" w:hAnsi="Helvetica" w:cs="Arial"/>
          <w:sz w:val="22"/>
          <w:szCs w:val="22"/>
        </w:rPr>
        <w:t>.</w:t>
      </w:r>
      <w:r w:rsidR="00FB0B48" w:rsidRPr="00FB0B48">
        <w:rPr>
          <w:rFonts w:ascii="Helvetica" w:hAnsi="Helvetica" w:cs="Arial"/>
          <w:sz w:val="22"/>
          <w:szCs w:val="22"/>
        </w:rPr>
        <w:t xml:space="preserve"> </w:t>
      </w:r>
      <w:r w:rsidR="00FB0B48">
        <w:rPr>
          <w:rFonts w:ascii="Helvetica" w:hAnsi="Helvetica" w:cs="Arial"/>
          <w:sz w:val="22"/>
          <w:szCs w:val="22"/>
        </w:rPr>
        <w:t>Labels in shot if possible.</w:t>
      </w:r>
    </w:p>
    <w:p w14:paraId="3089A435" w14:textId="77777777" w:rsidR="00CE10F2" w:rsidRDefault="00B55E2D" w:rsidP="009A0E7C">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B55E2D">
        <w:rPr>
          <w:rFonts w:ascii="Helvetica" w:hAnsi="Helvetica" w:cs="Arial"/>
          <w:sz w:val="22"/>
          <w:szCs w:val="22"/>
        </w:rPr>
        <w:t>s</w:t>
      </w:r>
      <w:r>
        <w:rPr>
          <w:rFonts w:ascii="Helvetica" w:hAnsi="Helvetica" w:cs="Arial"/>
          <w:sz w:val="22"/>
          <w:szCs w:val="22"/>
        </w:rPr>
        <w:t>e</w:t>
      </w:r>
      <w:r w:rsidRPr="00B55E2D">
        <w:rPr>
          <w:rFonts w:ascii="Helvetica" w:hAnsi="Helvetica" w:cs="Arial"/>
          <w:sz w:val="22"/>
          <w:szCs w:val="22"/>
        </w:rPr>
        <w:t xml:space="preserve"> 8</w:t>
      </w:r>
      <w:r>
        <w:rPr>
          <w:rFonts w:ascii="Helvetica" w:hAnsi="Helvetica" w:cs="Arial"/>
          <w:sz w:val="22"/>
          <w:szCs w:val="22"/>
        </w:rPr>
        <w:t>-</w:t>
      </w:r>
      <w:r w:rsidRPr="00B55E2D">
        <w:rPr>
          <w:rFonts w:ascii="Helvetica" w:hAnsi="Helvetica" w:cs="Arial"/>
          <w:sz w:val="22"/>
          <w:szCs w:val="22"/>
        </w:rPr>
        <w:t xml:space="preserve">strip flat optical caps </w:t>
      </w:r>
      <w:r w:rsidR="00725627">
        <w:rPr>
          <w:rFonts w:ascii="Helvetica" w:hAnsi="Helvetica" w:cs="Arial"/>
          <w:sz w:val="22"/>
          <w:szCs w:val="22"/>
        </w:rPr>
        <w:t>to c</w:t>
      </w:r>
      <w:r w:rsidRPr="00B55E2D">
        <w:rPr>
          <w:rFonts w:ascii="Helvetica" w:hAnsi="Helvetica" w:cs="Arial"/>
          <w:sz w:val="22"/>
          <w:szCs w:val="22"/>
        </w:rPr>
        <w:t>arefully</w:t>
      </w:r>
      <w:r>
        <w:rPr>
          <w:rFonts w:ascii="Helvetica" w:hAnsi="Helvetica" w:cs="Arial"/>
          <w:sz w:val="22"/>
          <w:szCs w:val="22"/>
        </w:rPr>
        <w:t xml:space="preserve"> c</w:t>
      </w:r>
      <w:r w:rsidRPr="00B55E2D">
        <w:rPr>
          <w:rFonts w:ascii="Helvetica" w:hAnsi="Helvetica" w:cs="Arial"/>
          <w:sz w:val="22"/>
          <w:szCs w:val="22"/>
        </w:rPr>
        <w:t>lose all the strips and vortex for few seconds</w:t>
      </w:r>
      <w:r>
        <w:rPr>
          <w:rFonts w:ascii="Helvetica" w:hAnsi="Helvetica" w:cs="Arial"/>
          <w:sz w:val="22"/>
          <w:szCs w:val="22"/>
        </w:rPr>
        <w:t xml:space="preserve"> [1]. C</w:t>
      </w:r>
      <w:r w:rsidRPr="00B55E2D">
        <w:rPr>
          <w:rFonts w:ascii="Helvetica" w:hAnsi="Helvetica" w:cs="Arial"/>
          <w:sz w:val="22"/>
          <w:szCs w:val="22"/>
        </w:rPr>
        <w:t>entrifuge the strips for 10 s</w:t>
      </w:r>
      <w:r w:rsidR="00725627">
        <w:rPr>
          <w:rFonts w:ascii="Helvetica" w:hAnsi="Helvetica" w:cs="Arial"/>
          <w:sz w:val="22"/>
          <w:szCs w:val="22"/>
        </w:rPr>
        <w:t xml:space="preserve"> [2],</w:t>
      </w:r>
      <w:r w:rsidRPr="00B55E2D">
        <w:rPr>
          <w:rFonts w:ascii="Helvetica" w:hAnsi="Helvetica" w:cs="Arial"/>
          <w:sz w:val="22"/>
          <w:szCs w:val="22"/>
        </w:rPr>
        <w:t xml:space="preserve"> load them into the instrument</w:t>
      </w:r>
      <w:r w:rsidR="00725627">
        <w:rPr>
          <w:rFonts w:ascii="Helvetica" w:hAnsi="Helvetica" w:cs="Arial"/>
          <w:sz w:val="22"/>
          <w:szCs w:val="22"/>
        </w:rPr>
        <w:t xml:space="preserve"> and</w:t>
      </w:r>
      <w:r w:rsidRPr="00B55E2D">
        <w:rPr>
          <w:rFonts w:ascii="Helvetica" w:hAnsi="Helvetica" w:cs="Arial"/>
          <w:sz w:val="22"/>
          <w:szCs w:val="22"/>
        </w:rPr>
        <w:t xml:space="preserve"> start the run</w:t>
      </w:r>
      <w:r w:rsidR="00725627">
        <w:rPr>
          <w:rFonts w:ascii="Helvetica" w:hAnsi="Helvetica" w:cs="Arial"/>
          <w:sz w:val="22"/>
          <w:szCs w:val="22"/>
        </w:rPr>
        <w:t xml:space="preserve"> [3].</w:t>
      </w:r>
    </w:p>
    <w:p w14:paraId="2B6D4ACA" w14:textId="77777777" w:rsidR="0068074B" w:rsidRDefault="00A71E5C" w:rsidP="0068074B">
      <w:pPr>
        <w:numPr>
          <w:ilvl w:val="2"/>
          <w:numId w:val="12"/>
        </w:numPr>
        <w:spacing w:before="240"/>
        <w:outlineLvl w:val="0"/>
        <w:rPr>
          <w:rFonts w:ascii="Helvetica" w:hAnsi="Helvetica" w:cs="Arial"/>
          <w:sz w:val="22"/>
          <w:szCs w:val="22"/>
        </w:rPr>
      </w:pPr>
      <w:r>
        <w:rPr>
          <w:rFonts w:ascii="Helvetica" w:hAnsi="Helvetica" w:cs="Arial"/>
          <w:sz w:val="22"/>
          <w:szCs w:val="22"/>
        </w:rPr>
        <w:t>CU: Talent closing the strips.</w:t>
      </w:r>
    </w:p>
    <w:p w14:paraId="1ADAF071" w14:textId="77777777" w:rsidR="00A71E5C" w:rsidRDefault="00A71E5C" w:rsidP="0068074B">
      <w:pPr>
        <w:numPr>
          <w:ilvl w:val="2"/>
          <w:numId w:val="12"/>
        </w:numPr>
        <w:spacing w:before="240"/>
        <w:outlineLvl w:val="0"/>
        <w:rPr>
          <w:rFonts w:ascii="Helvetica" w:hAnsi="Helvetica" w:cs="Arial"/>
          <w:sz w:val="22"/>
          <w:szCs w:val="22"/>
        </w:rPr>
      </w:pPr>
      <w:r>
        <w:rPr>
          <w:rFonts w:ascii="Helvetica" w:hAnsi="Helvetica" w:cs="Arial"/>
          <w:sz w:val="22"/>
          <w:szCs w:val="22"/>
        </w:rPr>
        <w:t>MED: Talent centrifuging the strips.</w:t>
      </w:r>
    </w:p>
    <w:p w14:paraId="5C46D659" w14:textId="77777777" w:rsidR="00A71E5C" w:rsidRDefault="00A71E5C" w:rsidP="0068074B">
      <w:pPr>
        <w:numPr>
          <w:ilvl w:val="2"/>
          <w:numId w:val="12"/>
        </w:numPr>
        <w:spacing w:before="240"/>
        <w:outlineLvl w:val="0"/>
        <w:rPr>
          <w:rFonts w:ascii="Helvetica" w:hAnsi="Helvetica" w:cs="Arial"/>
          <w:sz w:val="22"/>
          <w:szCs w:val="22"/>
        </w:rPr>
      </w:pPr>
      <w:r>
        <w:rPr>
          <w:rFonts w:ascii="Helvetica" w:hAnsi="Helvetica" w:cs="Arial"/>
          <w:sz w:val="22"/>
          <w:szCs w:val="22"/>
        </w:rPr>
        <w:t>MED: Talent starts loading the strips into the instrument.</w:t>
      </w:r>
    </w:p>
    <w:p w14:paraId="2499F01F" w14:textId="77777777" w:rsidR="00450B27" w:rsidRPr="006A6324" w:rsidRDefault="00450B27" w:rsidP="00450B27">
      <w:pPr>
        <w:ind w:left="1080"/>
        <w:outlineLvl w:val="0"/>
        <w:rPr>
          <w:rFonts w:ascii="Helvetica" w:hAnsi="Helvetica" w:cs="Arial"/>
          <w:sz w:val="22"/>
          <w:szCs w:val="22"/>
        </w:rPr>
      </w:pPr>
    </w:p>
    <w:p w14:paraId="409D9C4B" w14:textId="77777777" w:rsidR="00565757" w:rsidRPr="006A6324" w:rsidRDefault="00725627" w:rsidP="009A0E7C">
      <w:pPr>
        <w:numPr>
          <w:ilvl w:val="0"/>
          <w:numId w:val="12"/>
        </w:numPr>
        <w:spacing w:before="240"/>
        <w:outlineLvl w:val="0"/>
        <w:rPr>
          <w:rFonts w:ascii="Helvetica" w:hAnsi="Helvetica" w:cs="Arial"/>
          <w:b/>
          <w:sz w:val="22"/>
          <w:szCs w:val="22"/>
        </w:rPr>
      </w:pPr>
      <w:r w:rsidRPr="00725627">
        <w:rPr>
          <w:rFonts w:ascii="Helvetica" w:hAnsi="Helvetica" w:cs="Arial"/>
          <w:b/>
          <w:sz w:val="22"/>
          <w:szCs w:val="22"/>
        </w:rPr>
        <w:t xml:space="preserve">Data </w:t>
      </w:r>
      <w:r>
        <w:rPr>
          <w:rFonts w:ascii="Helvetica" w:hAnsi="Helvetica" w:cs="Arial"/>
          <w:b/>
          <w:sz w:val="22"/>
          <w:szCs w:val="22"/>
        </w:rPr>
        <w:t>A</w:t>
      </w:r>
      <w:r w:rsidRPr="00725627">
        <w:rPr>
          <w:rFonts w:ascii="Helvetica" w:hAnsi="Helvetica" w:cs="Arial"/>
          <w:b/>
          <w:sz w:val="22"/>
          <w:szCs w:val="22"/>
        </w:rPr>
        <w:t>nalysis</w:t>
      </w:r>
    </w:p>
    <w:p w14:paraId="7981CA93" w14:textId="77777777" w:rsidR="00565757" w:rsidRDefault="00B24C07" w:rsidP="009A0E7C">
      <w:pPr>
        <w:numPr>
          <w:ilvl w:val="1"/>
          <w:numId w:val="12"/>
        </w:numPr>
        <w:spacing w:before="240"/>
        <w:outlineLvl w:val="0"/>
        <w:rPr>
          <w:rFonts w:ascii="Helvetica" w:hAnsi="Helvetica" w:cs="Arial"/>
          <w:color w:val="000000" w:themeColor="text1"/>
          <w:sz w:val="22"/>
          <w:szCs w:val="22"/>
        </w:rPr>
      </w:pPr>
      <w:r w:rsidRPr="00E23336">
        <w:rPr>
          <w:rFonts w:ascii="Helvetica" w:hAnsi="Helvetica" w:cs="Arial"/>
          <w:color w:val="000000" w:themeColor="text1"/>
          <w:sz w:val="22"/>
          <w:szCs w:val="22"/>
        </w:rPr>
        <w:lastRenderedPageBreak/>
        <w:t xml:space="preserve">At the end of the run, </w:t>
      </w:r>
      <w:r w:rsidR="00E23336" w:rsidRPr="00E23336">
        <w:rPr>
          <w:rFonts w:ascii="Helvetica" w:hAnsi="Helvetica" w:cs="Arial"/>
          <w:color w:val="000000" w:themeColor="text1"/>
          <w:sz w:val="22"/>
          <w:szCs w:val="22"/>
        </w:rPr>
        <w:t xml:space="preserve">for “FAM: FL-DNA-A” </w:t>
      </w:r>
      <w:r w:rsidR="002A03BE" w:rsidRPr="002A03BE">
        <w:rPr>
          <w:rFonts w:ascii="Helvetica" w:hAnsi="Helvetica" w:cs="Arial"/>
          <w:i/>
          <w:color w:val="FF0000"/>
          <w:sz w:val="22"/>
          <w:szCs w:val="22"/>
        </w:rPr>
        <w:t>(fam-F-L-DNA-A)</w:t>
      </w:r>
      <w:r w:rsidR="002A03BE">
        <w:rPr>
          <w:rFonts w:ascii="Helvetica" w:hAnsi="Helvetica" w:cs="Arial"/>
          <w:color w:val="000000" w:themeColor="text1"/>
          <w:sz w:val="22"/>
          <w:szCs w:val="22"/>
        </w:rPr>
        <w:t xml:space="preserve"> </w:t>
      </w:r>
      <w:r w:rsidR="00E23336" w:rsidRPr="00E23336">
        <w:rPr>
          <w:rFonts w:ascii="Helvetica" w:hAnsi="Helvetica" w:cs="Arial"/>
          <w:color w:val="000000" w:themeColor="text1"/>
          <w:sz w:val="22"/>
          <w:szCs w:val="22"/>
        </w:rPr>
        <w:t>and “HEX: IC”</w:t>
      </w:r>
      <w:r w:rsidR="00E23336">
        <w:rPr>
          <w:rFonts w:ascii="Helvetica" w:hAnsi="Helvetica" w:cs="Arial"/>
          <w:color w:val="000000" w:themeColor="text1"/>
          <w:sz w:val="22"/>
          <w:szCs w:val="22"/>
        </w:rPr>
        <w:t xml:space="preserve"> </w:t>
      </w:r>
      <w:r w:rsidR="002A03BE" w:rsidRPr="002A03BE">
        <w:rPr>
          <w:rFonts w:ascii="Helvetica" w:hAnsi="Helvetica" w:cs="Arial"/>
          <w:i/>
          <w:color w:val="FF0000"/>
          <w:sz w:val="22"/>
          <w:szCs w:val="22"/>
        </w:rPr>
        <w:t>(hex-I-C)</w:t>
      </w:r>
      <w:r w:rsidR="002A03BE">
        <w:rPr>
          <w:rFonts w:ascii="Helvetica" w:hAnsi="Helvetica" w:cs="Arial"/>
          <w:color w:val="000000" w:themeColor="text1"/>
          <w:sz w:val="22"/>
          <w:szCs w:val="22"/>
        </w:rPr>
        <w:t xml:space="preserve"> </w:t>
      </w:r>
      <w:r w:rsidRPr="00E23336">
        <w:rPr>
          <w:rFonts w:ascii="Helvetica" w:hAnsi="Helvetica" w:cs="Arial"/>
          <w:color w:val="000000" w:themeColor="text1"/>
          <w:sz w:val="22"/>
          <w:szCs w:val="22"/>
        </w:rPr>
        <w:t xml:space="preserve">select columns A, C, E, G </w:t>
      </w:r>
      <w:r w:rsidR="00E23336">
        <w:rPr>
          <w:rFonts w:ascii="Helvetica" w:hAnsi="Helvetica" w:cs="Arial"/>
          <w:color w:val="000000" w:themeColor="text1"/>
          <w:sz w:val="22"/>
          <w:szCs w:val="22"/>
        </w:rPr>
        <w:t xml:space="preserve">[1] For </w:t>
      </w:r>
      <w:r w:rsidR="00E23336" w:rsidRPr="00E23336">
        <w:rPr>
          <w:rFonts w:ascii="Helvetica" w:hAnsi="Helvetica" w:cs="Arial"/>
          <w:color w:val="000000" w:themeColor="text1"/>
          <w:sz w:val="22"/>
          <w:szCs w:val="22"/>
        </w:rPr>
        <w:t xml:space="preserve">“FAM: FL-DNA-B” </w:t>
      </w:r>
      <w:r w:rsidRPr="00E23336">
        <w:rPr>
          <w:rFonts w:ascii="Helvetica" w:hAnsi="Helvetica" w:cs="Arial"/>
          <w:color w:val="000000" w:themeColor="text1"/>
          <w:sz w:val="22"/>
          <w:szCs w:val="22"/>
        </w:rPr>
        <w:t>and “HEX: IC”</w:t>
      </w:r>
      <w:r w:rsidR="00E23336">
        <w:rPr>
          <w:rFonts w:ascii="Helvetica" w:hAnsi="Helvetica" w:cs="Arial"/>
          <w:color w:val="000000" w:themeColor="text1"/>
          <w:sz w:val="22"/>
          <w:szCs w:val="22"/>
        </w:rPr>
        <w:t xml:space="preserve"> select</w:t>
      </w:r>
      <w:r w:rsidRPr="00E23336">
        <w:rPr>
          <w:rFonts w:ascii="Helvetica" w:hAnsi="Helvetica" w:cs="Arial"/>
          <w:color w:val="000000" w:themeColor="text1"/>
          <w:sz w:val="22"/>
          <w:szCs w:val="22"/>
        </w:rPr>
        <w:t xml:space="preserve"> columns B, D, F, H </w:t>
      </w:r>
      <w:r w:rsidR="00E23336">
        <w:rPr>
          <w:rFonts w:ascii="Helvetica" w:hAnsi="Helvetica" w:cs="Arial"/>
          <w:color w:val="000000" w:themeColor="text1"/>
          <w:sz w:val="22"/>
          <w:szCs w:val="22"/>
        </w:rPr>
        <w:t>[2]</w:t>
      </w:r>
      <w:r w:rsidRPr="00E23336">
        <w:rPr>
          <w:rFonts w:ascii="Helvetica" w:hAnsi="Helvetica" w:cs="Arial"/>
          <w:color w:val="000000" w:themeColor="text1"/>
          <w:sz w:val="22"/>
          <w:szCs w:val="22"/>
        </w:rPr>
        <w:t>.</w:t>
      </w:r>
    </w:p>
    <w:p w14:paraId="034567BC" w14:textId="77777777" w:rsidR="005F5C7D" w:rsidRDefault="005F5C7D" w:rsidP="005F5C7D">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w:t>
      </w:r>
      <w:r w:rsidRPr="00E23336">
        <w:rPr>
          <w:rFonts w:ascii="Helvetica" w:hAnsi="Helvetica" w:cs="Arial"/>
          <w:color w:val="000000" w:themeColor="text1"/>
          <w:sz w:val="22"/>
          <w:szCs w:val="22"/>
        </w:rPr>
        <w:t>select</w:t>
      </w:r>
      <w:r>
        <w:rPr>
          <w:rFonts w:ascii="Helvetica" w:hAnsi="Helvetica" w:cs="Arial"/>
          <w:color w:val="000000" w:themeColor="text1"/>
          <w:sz w:val="22"/>
          <w:szCs w:val="22"/>
        </w:rPr>
        <w:t>ing</w:t>
      </w:r>
      <w:r w:rsidRPr="00E23336">
        <w:rPr>
          <w:rFonts w:ascii="Helvetica" w:hAnsi="Helvetica" w:cs="Arial"/>
          <w:color w:val="000000" w:themeColor="text1"/>
          <w:sz w:val="22"/>
          <w:szCs w:val="22"/>
        </w:rPr>
        <w:t xml:space="preserve"> columns A, C, E, G</w:t>
      </w:r>
      <w:r>
        <w:rPr>
          <w:rFonts w:ascii="Helvetica" w:hAnsi="Helvetica" w:cs="Arial"/>
          <w:color w:val="000000" w:themeColor="text1"/>
          <w:sz w:val="22"/>
          <w:szCs w:val="22"/>
        </w:rPr>
        <w:t>.</w:t>
      </w:r>
    </w:p>
    <w:p w14:paraId="18A9545E" w14:textId="77777777" w:rsidR="005F5C7D" w:rsidRPr="00E23336" w:rsidRDefault="005F5C7D" w:rsidP="005F5C7D">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w:t>
      </w:r>
      <w:r w:rsidRPr="00E23336">
        <w:rPr>
          <w:rFonts w:ascii="Helvetica" w:hAnsi="Helvetica" w:cs="Arial"/>
          <w:color w:val="000000" w:themeColor="text1"/>
          <w:sz w:val="22"/>
          <w:szCs w:val="22"/>
        </w:rPr>
        <w:t>select</w:t>
      </w:r>
      <w:r>
        <w:rPr>
          <w:rFonts w:ascii="Helvetica" w:hAnsi="Helvetica" w:cs="Arial"/>
          <w:color w:val="000000" w:themeColor="text1"/>
          <w:sz w:val="22"/>
          <w:szCs w:val="22"/>
        </w:rPr>
        <w:t>ing</w:t>
      </w:r>
      <w:r w:rsidRPr="00E23336">
        <w:rPr>
          <w:rFonts w:ascii="Helvetica" w:hAnsi="Helvetica" w:cs="Arial"/>
          <w:color w:val="000000" w:themeColor="text1"/>
          <w:sz w:val="22"/>
          <w:szCs w:val="22"/>
        </w:rPr>
        <w:t xml:space="preserve"> columns B, D, F, H</w:t>
      </w:r>
      <w:r>
        <w:rPr>
          <w:rFonts w:ascii="Helvetica" w:hAnsi="Helvetica" w:cs="Arial"/>
          <w:color w:val="000000" w:themeColor="text1"/>
          <w:sz w:val="22"/>
          <w:szCs w:val="22"/>
        </w:rPr>
        <w:t>.</w:t>
      </w:r>
    </w:p>
    <w:p w14:paraId="33164F0D" w14:textId="77777777" w:rsidR="00565757" w:rsidRDefault="00E23336" w:rsidP="009A0E7C">
      <w:pPr>
        <w:numPr>
          <w:ilvl w:val="1"/>
          <w:numId w:val="12"/>
        </w:numPr>
        <w:spacing w:before="240"/>
        <w:outlineLvl w:val="0"/>
        <w:rPr>
          <w:rFonts w:ascii="Helvetica" w:hAnsi="Helvetica" w:cs="Arial"/>
          <w:color w:val="000000" w:themeColor="text1"/>
          <w:sz w:val="22"/>
          <w:szCs w:val="22"/>
        </w:rPr>
      </w:pPr>
      <w:r w:rsidRPr="00E23336">
        <w:rPr>
          <w:rFonts w:ascii="Helvetica" w:hAnsi="Helvetica" w:cs="Arial"/>
          <w:color w:val="000000" w:themeColor="text1"/>
          <w:sz w:val="22"/>
          <w:szCs w:val="22"/>
        </w:rPr>
        <w:t>F</w:t>
      </w:r>
      <w:r w:rsidR="00B24C07" w:rsidRPr="00E23336">
        <w:rPr>
          <w:rFonts w:ascii="Helvetica" w:hAnsi="Helvetica" w:cs="Arial"/>
          <w:color w:val="000000" w:themeColor="text1"/>
          <w:sz w:val="22"/>
          <w:szCs w:val="22"/>
        </w:rPr>
        <w:t xml:space="preserve">or the </w:t>
      </w:r>
      <w:r w:rsidR="00922ADD">
        <w:rPr>
          <w:rFonts w:ascii="Helvetica" w:hAnsi="Helvetica" w:cs="Arial"/>
          <w:color w:val="000000" w:themeColor="text1"/>
          <w:sz w:val="22"/>
          <w:szCs w:val="22"/>
        </w:rPr>
        <w:t>“</w:t>
      </w:r>
      <w:r w:rsidR="00B24C07" w:rsidRPr="00E23336">
        <w:rPr>
          <w:rFonts w:ascii="Helvetica" w:hAnsi="Helvetica" w:cs="Arial"/>
          <w:color w:val="000000" w:themeColor="text1"/>
          <w:sz w:val="22"/>
          <w:szCs w:val="22"/>
        </w:rPr>
        <w:t>Standard Quantities Starting Amount</w:t>
      </w:r>
      <w:r w:rsidR="00922ADD">
        <w:rPr>
          <w:rFonts w:ascii="Helvetica" w:hAnsi="Helvetica" w:cs="Arial"/>
          <w:color w:val="000000" w:themeColor="text1"/>
          <w:sz w:val="22"/>
          <w:szCs w:val="22"/>
        </w:rPr>
        <w:t>”</w:t>
      </w:r>
      <w:r w:rsidRPr="00E23336">
        <w:rPr>
          <w:rFonts w:ascii="Helvetica" w:hAnsi="Helvetica" w:cs="Arial"/>
          <w:color w:val="000000" w:themeColor="text1"/>
          <w:sz w:val="22"/>
          <w:szCs w:val="22"/>
        </w:rPr>
        <w:t xml:space="preserve"> set </w:t>
      </w:r>
      <w:r w:rsidR="00B24C07" w:rsidRPr="00E23336">
        <w:rPr>
          <w:rFonts w:ascii="Helvetica" w:hAnsi="Helvetica" w:cs="Arial"/>
          <w:color w:val="000000" w:themeColor="text1"/>
          <w:sz w:val="22"/>
          <w:szCs w:val="22"/>
        </w:rPr>
        <w:t xml:space="preserve">10 </w:t>
      </w:r>
      <w:r w:rsidR="00922ADD">
        <w:rPr>
          <w:rFonts w:ascii="Helvetica" w:hAnsi="Helvetica" w:cs="Arial"/>
          <w:color w:val="000000" w:themeColor="text1"/>
          <w:sz w:val="22"/>
          <w:szCs w:val="22"/>
        </w:rPr>
        <w:t xml:space="preserve">nanograms per </w:t>
      </w:r>
      <w:r w:rsidR="00B24C07" w:rsidRPr="00E23336">
        <w:rPr>
          <w:rFonts w:ascii="Helvetica" w:hAnsi="Helvetica" w:cs="Arial"/>
          <w:color w:val="000000" w:themeColor="text1"/>
          <w:sz w:val="22"/>
          <w:szCs w:val="22"/>
        </w:rPr>
        <w:t xml:space="preserve">reaction for A1 and B1 wells, 2 </w:t>
      </w:r>
      <w:r w:rsidR="00922ADD">
        <w:rPr>
          <w:rFonts w:ascii="Helvetica" w:hAnsi="Helvetica" w:cs="Arial"/>
          <w:color w:val="000000" w:themeColor="text1"/>
          <w:sz w:val="22"/>
          <w:szCs w:val="22"/>
        </w:rPr>
        <w:t xml:space="preserve">nanograms per </w:t>
      </w:r>
      <w:r w:rsidR="00922ADD" w:rsidRPr="00E23336">
        <w:rPr>
          <w:rFonts w:ascii="Helvetica" w:hAnsi="Helvetica" w:cs="Arial"/>
          <w:color w:val="000000" w:themeColor="text1"/>
          <w:sz w:val="22"/>
          <w:szCs w:val="22"/>
        </w:rPr>
        <w:t xml:space="preserve">reaction </w:t>
      </w:r>
      <w:r w:rsidR="00B24C07" w:rsidRPr="00E23336">
        <w:rPr>
          <w:rFonts w:ascii="Helvetica" w:hAnsi="Helvetica" w:cs="Arial"/>
          <w:color w:val="000000" w:themeColor="text1"/>
          <w:sz w:val="22"/>
          <w:szCs w:val="22"/>
        </w:rPr>
        <w:t xml:space="preserve">for C1 and D1, 0.4 </w:t>
      </w:r>
      <w:r w:rsidR="00922ADD">
        <w:rPr>
          <w:rFonts w:ascii="Helvetica" w:hAnsi="Helvetica" w:cs="Arial"/>
          <w:color w:val="000000" w:themeColor="text1"/>
          <w:sz w:val="22"/>
          <w:szCs w:val="22"/>
        </w:rPr>
        <w:t xml:space="preserve">nanograms per </w:t>
      </w:r>
      <w:r w:rsidR="00922ADD" w:rsidRPr="00E23336">
        <w:rPr>
          <w:rFonts w:ascii="Helvetica" w:hAnsi="Helvetica" w:cs="Arial"/>
          <w:color w:val="000000" w:themeColor="text1"/>
          <w:sz w:val="22"/>
          <w:szCs w:val="22"/>
        </w:rPr>
        <w:t xml:space="preserve">reaction </w:t>
      </w:r>
      <w:r w:rsidR="00B24C07" w:rsidRPr="00E23336">
        <w:rPr>
          <w:rFonts w:ascii="Helvetica" w:hAnsi="Helvetica" w:cs="Arial"/>
          <w:color w:val="000000" w:themeColor="text1"/>
          <w:sz w:val="22"/>
          <w:szCs w:val="22"/>
        </w:rPr>
        <w:t xml:space="preserve">for E1 and F1, and 0.08 </w:t>
      </w:r>
      <w:r w:rsidR="00922ADD">
        <w:rPr>
          <w:rFonts w:ascii="Helvetica" w:hAnsi="Helvetica" w:cs="Arial"/>
          <w:color w:val="000000" w:themeColor="text1"/>
          <w:sz w:val="22"/>
          <w:szCs w:val="22"/>
        </w:rPr>
        <w:t xml:space="preserve">nanograms per </w:t>
      </w:r>
      <w:r w:rsidR="00922ADD" w:rsidRPr="00E23336">
        <w:rPr>
          <w:rFonts w:ascii="Helvetica" w:hAnsi="Helvetica" w:cs="Arial"/>
          <w:color w:val="000000" w:themeColor="text1"/>
          <w:sz w:val="22"/>
          <w:szCs w:val="22"/>
        </w:rPr>
        <w:t xml:space="preserve">reaction </w:t>
      </w:r>
      <w:r w:rsidR="00B24C07" w:rsidRPr="00E23336">
        <w:rPr>
          <w:rFonts w:ascii="Helvetica" w:hAnsi="Helvetica" w:cs="Arial"/>
          <w:color w:val="000000" w:themeColor="text1"/>
          <w:sz w:val="22"/>
          <w:szCs w:val="22"/>
        </w:rPr>
        <w:t>for G1 and H1</w:t>
      </w:r>
      <w:r w:rsidRPr="00E23336">
        <w:rPr>
          <w:rFonts w:ascii="Helvetica" w:hAnsi="Helvetica" w:cs="Arial"/>
          <w:color w:val="000000" w:themeColor="text1"/>
          <w:sz w:val="22"/>
          <w:szCs w:val="22"/>
        </w:rPr>
        <w:t xml:space="preserve"> [1]</w:t>
      </w:r>
      <w:r w:rsidR="00B24C07" w:rsidRPr="00E23336">
        <w:rPr>
          <w:rFonts w:ascii="Helvetica" w:hAnsi="Helvetica" w:cs="Arial"/>
          <w:color w:val="000000" w:themeColor="text1"/>
          <w:sz w:val="22"/>
          <w:szCs w:val="22"/>
        </w:rPr>
        <w:t>.</w:t>
      </w:r>
    </w:p>
    <w:p w14:paraId="79E37957" w14:textId="77777777" w:rsidR="005F5C7D" w:rsidRPr="00E23336" w:rsidRDefault="005F5C7D" w:rsidP="005F5C7D">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w:t>
      </w:r>
      <w:r>
        <w:rPr>
          <w:rFonts w:ascii="Helvetica" w:hAnsi="Helvetica" w:cs="Arial"/>
          <w:color w:val="000000" w:themeColor="text1"/>
          <w:sz w:val="22"/>
          <w:szCs w:val="22"/>
        </w:rPr>
        <w:t>selects</w:t>
      </w:r>
      <w:r w:rsidRPr="00E23336">
        <w:rPr>
          <w:rFonts w:ascii="Helvetica" w:hAnsi="Helvetica" w:cs="Arial"/>
          <w:color w:val="000000" w:themeColor="text1"/>
          <w:sz w:val="22"/>
          <w:szCs w:val="22"/>
        </w:rPr>
        <w:t xml:space="preserve"> Standard Quantities Starting Amount</w:t>
      </w:r>
      <w:r>
        <w:rPr>
          <w:rFonts w:ascii="Helvetica" w:hAnsi="Helvetica" w:cs="Arial"/>
          <w:color w:val="000000" w:themeColor="text1"/>
          <w:sz w:val="22"/>
          <w:szCs w:val="22"/>
        </w:rPr>
        <w:t>,</w:t>
      </w:r>
      <w:r w:rsidRPr="00E23336">
        <w:rPr>
          <w:rFonts w:ascii="Helvetica" w:hAnsi="Helvetica" w:cs="Arial"/>
          <w:color w:val="000000" w:themeColor="text1"/>
          <w:sz w:val="22"/>
          <w:szCs w:val="22"/>
        </w:rPr>
        <w:t xml:space="preserve"> set</w:t>
      </w:r>
      <w:r>
        <w:rPr>
          <w:rFonts w:ascii="Helvetica" w:hAnsi="Helvetica" w:cs="Arial"/>
          <w:color w:val="000000" w:themeColor="text1"/>
          <w:sz w:val="22"/>
          <w:szCs w:val="22"/>
        </w:rPr>
        <w:t>s</w:t>
      </w:r>
      <w:r w:rsidRPr="00E23336">
        <w:rPr>
          <w:rFonts w:ascii="Helvetica" w:hAnsi="Helvetica" w:cs="Arial"/>
          <w:color w:val="000000" w:themeColor="text1"/>
          <w:sz w:val="22"/>
          <w:szCs w:val="22"/>
        </w:rPr>
        <w:t xml:space="preserve"> 10 ng/reaction for A1 and B1 wells, 2 ng/reaction for C1 and D1, 0.4 ng/reaction for E1 and F1, and 0.08 ng/reaction for G1 and H1</w:t>
      </w:r>
      <w:r>
        <w:rPr>
          <w:rFonts w:ascii="Helvetica" w:hAnsi="Helvetica" w:cs="Arial"/>
          <w:color w:val="000000" w:themeColor="text1"/>
          <w:sz w:val="22"/>
          <w:szCs w:val="22"/>
        </w:rPr>
        <w:t>.</w:t>
      </w:r>
    </w:p>
    <w:p w14:paraId="26B2F3B8" w14:textId="77777777" w:rsidR="00B24C07" w:rsidRPr="00E23336" w:rsidRDefault="00E23336" w:rsidP="009A0E7C">
      <w:pPr>
        <w:numPr>
          <w:ilvl w:val="1"/>
          <w:numId w:val="12"/>
        </w:numPr>
        <w:spacing w:before="240"/>
        <w:outlineLvl w:val="0"/>
        <w:rPr>
          <w:rFonts w:ascii="Helvetica" w:hAnsi="Helvetica" w:cs="Arial"/>
          <w:color w:val="000000" w:themeColor="text1"/>
          <w:sz w:val="22"/>
          <w:szCs w:val="22"/>
        </w:rPr>
      </w:pPr>
      <w:r w:rsidRPr="00E23336">
        <w:rPr>
          <w:rFonts w:ascii="Helvetica" w:hAnsi="Helvetica" w:cs="Arial"/>
          <w:color w:val="000000" w:themeColor="text1"/>
          <w:sz w:val="22"/>
          <w:szCs w:val="22"/>
        </w:rPr>
        <w:t>Then, for both FAM and HEX channels s</w:t>
      </w:r>
      <w:r w:rsidR="00B24C07" w:rsidRPr="00E23336">
        <w:rPr>
          <w:rFonts w:ascii="Helvetica" w:hAnsi="Helvetica" w:cs="Arial"/>
          <w:color w:val="000000" w:themeColor="text1"/>
          <w:sz w:val="22"/>
          <w:szCs w:val="22"/>
        </w:rPr>
        <w:t>et Threshold Fluorescence values to 150</w:t>
      </w:r>
      <w:r w:rsidRPr="00E23336">
        <w:rPr>
          <w:rFonts w:ascii="Helvetica" w:hAnsi="Helvetica" w:cs="Arial"/>
          <w:color w:val="000000" w:themeColor="text1"/>
          <w:sz w:val="22"/>
          <w:szCs w:val="22"/>
        </w:rPr>
        <w:t xml:space="preserve"> [1</w:t>
      </w:r>
      <w:r w:rsidR="00922ADD">
        <w:rPr>
          <w:rFonts w:ascii="Helvetica" w:hAnsi="Helvetica" w:cs="Arial"/>
          <w:color w:val="000000" w:themeColor="text1"/>
          <w:sz w:val="22"/>
          <w:szCs w:val="22"/>
        </w:rPr>
        <w:t>-TXT</w:t>
      </w:r>
      <w:r w:rsidRPr="00E23336">
        <w:rPr>
          <w:rFonts w:ascii="Helvetica" w:hAnsi="Helvetica" w:cs="Arial"/>
          <w:color w:val="000000" w:themeColor="text1"/>
          <w:sz w:val="22"/>
          <w:szCs w:val="22"/>
        </w:rPr>
        <w:t>]</w:t>
      </w:r>
      <w:r w:rsidR="00B24C07" w:rsidRPr="00E23336">
        <w:rPr>
          <w:rFonts w:ascii="Helvetica" w:hAnsi="Helvetica" w:cs="Arial"/>
          <w:color w:val="000000" w:themeColor="text1"/>
          <w:sz w:val="22"/>
          <w:szCs w:val="22"/>
        </w:rPr>
        <w:t>.</w:t>
      </w:r>
    </w:p>
    <w:p w14:paraId="3A3CB016" w14:textId="77777777" w:rsidR="00E23336" w:rsidRPr="00E23336" w:rsidRDefault="005F5C7D" w:rsidP="00E23336">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w:t>
      </w:r>
      <w:r w:rsidRPr="00E23336">
        <w:rPr>
          <w:rFonts w:ascii="Helvetica" w:hAnsi="Helvetica" w:cs="Arial"/>
          <w:color w:val="000000" w:themeColor="text1"/>
          <w:sz w:val="22"/>
          <w:szCs w:val="22"/>
        </w:rPr>
        <w:t>set</w:t>
      </w:r>
      <w:r>
        <w:rPr>
          <w:rFonts w:ascii="Helvetica" w:hAnsi="Helvetica" w:cs="Arial"/>
          <w:color w:val="000000" w:themeColor="text1"/>
          <w:sz w:val="22"/>
          <w:szCs w:val="22"/>
        </w:rPr>
        <w:t>s</w:t>
      </w:r>
      <w:r w:rsidRPr="00E23336">
        <w:rPr>
          <w:rFonts w:ascii="Helvetica" w:hAnsi="Helvetica" w:cs="Arial"/>
          <w:color w:val="000000" w:themeColor="text1"/>
          <w:sz w:val="22"/>
          <w:szCs w:val="22"/>
        </w:rPr>
        <w:t xml:space="preserve"> Threshold Fluorescence values to 150</w:t>
      </w:r>
      <w:r>
        <w:rPr>
          <w:rFonts w:ascii="Helvetica" w:hAnsi="Helvetica" w:cs="Arial"/>
          <w:color w:val="000000" w:themeColor="text1"/>
          <w:sz w:val="22"/>
          <w:szCs w:val="22"/>
        </w:rPr>
        <w:t xml:space="preserve"> </w:t>
      </w:r>
      <w:r w:rsidRPr="00E23336">
        <w:rPr>
          <w:rFonts w:ascii="Helvetica" w:hAnsi="Helvetica" w:cs="Arial"/>
          <w:color w:val="000000" w:themeColor="text1"/>
          <w:sz w:val="22"/>
          <w:szCs w:val="22"/>
        </w:rPr>
        <w:t>for FAM and HEX channels</w:t>
      </w:r>
      <w:r>
        <w:rPr>
          <w:rFonts w:ascii="Helvetica" w:hAnsi="Helvetica" w:cs="Arial"/>
          <w:color w:val="000000" w:themeColor="text1"/>
          <w:sz w:val="22"/>
          <w:szCs w:val="22"/>
        </w:rPr>
        <w:t>.</w:t>
      </w:r>
      <w:r w:rsidRPr="00E23336">
        <w:rPr>
          <w:rFonts w:ascii="Helvetica" w:hAnsi="Helvetica" w:cs="Arial"/>
          <w:color w:val="000000" w:themeColor="text1"/>
          <w:sz w:val="22"/>
          <w:szCs w:val="22"/>
        </w:rPr>
        <w:t xml:space="preserve"> </w:t>
      </w:r>
      <w:r w:rsidR="00E23336" w:rsidRPr="005F5C7D">
        <w:rPr>
          <w:rFonts w:ascii="Helvetica" w:hAnsi="Helvetica" w:cs="Arial"/>
          <w:b/>
          <w:color w:val="000000" w:themeColor="text1"/>
          <w:sz w:val="22"/>
          <w:szCs w:val="22"/>
        </w:rPr>
        <w:t>TEXT: FAM: FL-DNA A and FL-DNA B</w:t>
      </w:r>
      <w:r w:rsidRPr="005F5C7D">
        <w:rPr>
          <w:rFonts w:ascii="Helvetica" w:hAnsi="Helvetica" w:cs="Arial"/>
          <w:b/>
          <w:color w:val="000000" w:themeColor="text1"/>
          <w:sz w:val="22"/>
          <w:szCs w:val="22"/>
        </w:rPr>
        <w:t>; HEX: IC</w:t>
      </w:r>
    </w:p>
    <w:p w14:paraId="453C1874" w14:textId="77777777" w:rsidR="00565757" w:rsidRDefault="00B24C07" w:rsidP="009A0E7C">
      <w:pPr>
        <w:numPr>
          <w:ilvl w:val="1"/>
          <w:numId w:val="12"/>
        </w:numPr>
        <w:spacing w:before="240"/>
        <w:outlineLvl w:val="0"/>
        <w:rPr>
          <w:rFonts w:ascii="Helvetica" w:hAnsi="Helvetica" w:cs="Arial"/>
          <w:color w:val="000000" w:themeColor="text1"/>
          <w:sz w:val="22"/>
          <w:szCs w:val="22"/>
        </w:rPr>
      </w:pPr>
      <w:r w:rsidRPr="00E23336">
        <w:rPr>
          <w:rFonts w:ascii="Helvetica" w:hAnsi="Helvetica" w:cs="Arial"/>
          <w:color w:val="000000" w:themeColor="text1"/>
          <w:sz w:val="22"/>
          <w:szCs w:val="22"/>
        </w:rPr>
        <w:t>In the box Result Table, click Column Options</w:t>
      </w:r>
      <w:r w:rsidR="00E23336">
        <w:rPr>
          <w:rFonts w:ascii="Helvetica" w:hAnsi="Helvetica" w:cs="Arial"/>
          <w:color w:val="000000" w:themeColor="text1"/>
          <w:sz w:val="22"/>
          <w:szCs w:val="22"/>
        </w:rPr>
        <w:t xml:space="preserve"> then</w:t>
      </w:r>
      <w:r w:rsidRPr="00E23336">
        <w:rPr>
          <w:rFonts w:ascii="Helvetica" w:hAnsi="Helvetica" w:cs="Arial"/>
          <w:color w:val="000000" w:themeColor="text1"/>
          <w:sz w:val="22"/>
          <w:szCs w:val="22"/>
        </w:rPr>
        <w:t xml:space="preserve"> Select All </w:t>
      </w:r>
      <w:r w:rsidR="00E23336" w:rsidRPr="00E23336">
        <w:rPr>
          <w:rFonts w:ascii="Helvetica" w:hAnsi="Helvetica" w:cs="Arial"/>
          <w:color w:val="000000" w:themeColor="text1"/>
          <w:sz w:val="22"/>
          <w:szCs w:val="22"/>
        </w:rPr>
        <w:t>and then</w:t>
      </w:r>
      <w:r w:rsidRPr="00E23336">
        <w:rPr>
          <w:rFonts w:ascii="Helvetica" w:hAnsi="Helvetica" w:cs="Arial"/>
          <w:color w:val="000000" w:themeColor="text1"/>
          <w:sz w:val="22"/>
          <w:szCs w:val="22"/>
        </w:rPr>
        <w:t xml:space="preserve"> Ok to obtain the results in both channels with their respective Cq </w:t>
      </w:r>
      <w:r w:rsidR="002A03BE" w:rsidRPr="002A03BE">
        <w:rPr>
          <w:rFonts w:ascii="Helvetica" w:hAnsi="Helvetica" w:cs="Arial"/>
          <w:i/>
          <w:color w:val="FF0000"/>
          <w:sz w:val="22"/>
          <w:szCs w:val="22"/>
        </w:rPr>
        <w:t>(C-Q)</w:t>
      </w:r>
      <w:r w:rsidR="002A03BE" w:rsidRPr="002A03BE">
        <w:rPr>
          <w:rFonts w:ascii="Helvetica" w:hAnsi="Helvetica" w:cs="Arial"/>
          <w:color w:val="FF0000"/>
          <w:sz w:val="22"/>
          <w:szCs w:val="22"/>
        </w:rPr>
        <w:t xml:space="preserve"> </w:t>
      </w:r>
      <w:r w:rsidRPr="00E23336">
        <w:rPr>
          <w:rFonts w:ascii="Helvetica" w:hAnsi="Helvetica" w:cs="Arial"/>
          <w:color w:val="000000" w:themeColor="text1"/>
          <w:sz w:val="22"/>
          <w:szCs w:val="22"/>
        </w:rPr>
        <w:t xml:space="preserve">and ∆R </w:t>
      </w:r>
      <w:r w:rsidR="002A03BE" w:rsidRPr="002A03BE">
        <w:rPr>
          <w:rFonts w:ascii="Helvetica" w:hAnsi="Helvetica" w:cs="Arial"/>
          <w:i/>
          <w:color w:val="FF0000"/>
          <w:sz w:val="22"/>
          <w:szCs w:val="22"/>
        </w:rPr>
        <w:t>(delta-R)</w:t>
      </w:r>
      <w:r w:rsidR="002A03BE" w:rsidRPr="002A03BE">
        <w:rPr>
          <w:rFonts w:ascii="Helvetica" w:hAnsi="Helvetica" w:cs="Arial"/>
          <w:color w:val="FF0000"/>
          <w:sz w:val="22"/>
          <w:szCs w:val="22"/>
        </w:rPr>
        <w:t xml:space="preserve"> </w:t>
      </w:r>
      <w:r w:rsidRPr="00E23336">
        <w:rPr>
          <w:rFonts w:ascii="Helvetica" w:hAnsi="Helvetica" w:cs="Arial"/>
          <w:color w:val="000000" w:themeColor="text1"/>
          <w:sz w:val="22"/>
          <w:szCs w:val="22"/>
        </w:rPr>
        <w:t>last values</w:t>
      </w:r>
      <w:r w:rsidR="00E23336" w:rsidRPr="00E23336">
        <w:rPr>
          <w:rFonts w:ascii="Helvetica" w:hAnsi="Helvetica" w:cs="Arial"/>
          <w:color w:val="000000" w:themeColor="text1"/>
          <w:sz w:val="22"/>
          <w:szCs w:val="22"/>
        </w:rPr>
        <w:t>, which are supplied by the Real Time PCR instrument software</w:t>
      </w:r>
      <w:r w:rsidR="005F5C7D">
        <w:rPr>
          <w:rFonts w:ascii="Helvetica" w:hAnsi="Helvetica" w:cs="Arial"/>
          <w:color w:val="000000" w:themeColor="text1"/>
          <w:sz w:val="22"/>
          <w:szCs w:val="22"/>
        </w:rPr>
        <w:t xml:space="preserve"> [1]</w:t>
      </w:r>
      <w:r w:rsidR="00E23336" w:rsidRPr="00E23336">
        <w:rPr>
          <w:rFonts w:ascii="Helvetica" w:hAnsi="Helvetica" w:cs="Arial"/>
          <w:color w:val="000000" w:themeColor="text1"/>
          <w:sz w:val="22"/>
          <w:szCs w:val="22"/>
        </w:rPr>
        <w:t>. ΔR last corresponds to the fluorescence value normalized to the last amplification cycle</w:t>
      </w:r>
      <w:r w:rsidR="00400606">
        <w:rPr>
          <w:rFonts w:ascii="Helvetica" w:hAnsi="Helvetica" w:cs="Arial"/>
          <w:color w:val="000000" w:themeColor="text1"/>
          <w:sz w:val="22"/>
          <w:szCs w:val="22"/>
        </w:rPr>
        <w:t xml:space="preserve"> [2]</w:t>
      </w:r>
      <w:r w:rsidR="00E23336" w:rsidRPr="00E23336">
        <w:rPr>
          <w:rFonts w:ascii="Helvetica" w:hAnsi="Helvetica" w:cs="Arial"/>
          <w:color w:val="000000" w:themeColor="text1"/>
          <w:sz w:val="22"/>
          <w:szCs w:val="22"/>
        </w:rPr>
        <w:t>.</w:t>
      </w:r>
      <w:r w:rsidR="00922ADD">
        <w:rPr>
          <w:rFonts w:ascii="Helvetica" w:hAnsi="Helvetica" w:cs="Arial"/>
          <w:color w:val="000000" w:themeColor="text1"/>
          <w:sz w:val="22"/>
          <w:szCs w:val="22"/>
        </w:rPr>
        <w:t xml:space="preserve"> </w:t>
      </w:r>
    </w:p>
    <w:p w14:paraId="2D82F987" w14:textId="77777777" w:rsidR="005F5C7D" w:rsidRDefault="005F5C7D" w:rsidP="005F5C7D">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in Result Table clicks on </w:t>
      </w:r>
      <w:r w:rsidRPr="00E23336">
        <w:rPr>
          <w:rFonts w:ascii="Helvetica" w:hAnsi="Helvetica" w:cs="Arial"/>
          <w:color w:val="000000" w:themeColor="text1"/>
          <w:sz w:val="22"/>
          <w:szCs w:val="22"/>
        </w:rPr>
        <w:t>Column Options</w:t>
      </w:r>
      <w:r>
        <w:rPr>
          <w:rFonts w:ascii="Helvetica" w:hAnsi="Helvetica" w:cs="Arial"/>
          <w:color w:val="000000" w:themeColor="text1"/>
          <w:sz w:val="22"/>
          <w:szCs w:val="22"/>
        </w:rPr>
        <w:t xml:space="preserve"> then</w:t>
      </w:r>
      <w:r w:rsidRPr="00E23336">
        <w:rPr>
          <w:rFonts w:ascii="Helvetica" w:hAnsi="Helvetica" w:cs="Arial"/>
          <w:color w:val="000000" w:themeColor="text1"/>
          <w:sz w:val="22"/>
          <w:szCs w:val="22"/>
        </w:rPr>
        <w:t xml:space="preserve"> Select All and then Ok</w:t>
      </w:r>
      <w:r>
        <w:rPr>
          <w:rFonts w:ascii="Helvetica" w:hAnsi="Helvetica" w:cs="Arial"/>
          <w:color w:val="000000" w:themeColor="text1"/>
          <w:sz w:val="22"/>
          <w:szCs w:val="22"/>
        </w:rPr>
        <w:t>.</w:t>
      </w:r>
      <w:r w:rsidR="00400606">
        <w:rPr>
          <w:rFonts w:ascii="Helvetica" w:hAnsi="Helvetica" w:cs="Arial"/>
          <w:color w:val="000000" w:themeColor="text1"/>
          <w:sz w:val="22"/>
          <w:szCs w:val="22"/>
        </w:rPr>
        <w:t xml:space="preserve"> Results in both channels pop up.</w:t>
      </w:r>
    </w:p>
    <w:p w14:paraId="14AB6C4A" w14:textId="77777777" w:rsidR="00400606" w:rsidRPr="00E23336" w:rsidRDefault="00400606" w:rsidP="005F5C7D">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selects or shows </w:t>
      </w:r>
      <w:r w:rsidRPr="00E23336">
        <w:rPr>
          <w:rFonts w:ascii="Helvetica" w:hAnsi="Helvetica" w:cs="Arial"/>
          <w:color w:val="000000" w:themeColor="text1"/>
          <w:sz w:val="22"/>
          <w:szCs w:val="22"/>
        </w:rPr>
        <w:t>ΔR last</w:t>
      </w:r>
      <w:r>
        <w:rPr>
          <w:rFonts w:ascii="Helvetica" w:hAnsi="Helvetica" w:cs="Arial"/>
          <w:color w:val="000000" w:themeColor="text1"/>
          <w:sz w:val="22"/>
          <w:szCs w:val="22"/>
        </w:rPr>
        <w:t xml:space="preserve"> values.</w:t>
      </w:r>
    </w:p>
    <w:p w14:paraId="0F6607DC" w14:textId="77777777" w:rsidR="00225541" w:rsidRDefault="00C3348D" w:rsidP="009A0E7C">
      <w:pPr>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w:t>
      </w:r>
      <w:r w:rsidR="00225541" w:rsidRPr="00E23336">
        <w:rPr>
          <w:rFonts w:ascii="Helvetica" w:hAnsi="Helvetica" w:cs="Arial"/>
          <w:color w:val="000000" w:themeColor="text1"/>
          <w:sz w:val="22"/>
          <w:szCs w:val="22"/>
        </w:rPr>
        <w:t>n the box Result Table, right-click on the table to open the context menu</w:t>
      </w:r>
      <w:r w:rsidR="00E23336" w:rsidRPr="00E23336">
        <w:rPr>
          <w:rFonts w:ascii="Helvetica" w:hAnsi="Helvetica" w:cs="Arial"/>
          <w:color w:val="000000" w:themeColor="text1"/>
          <w:sz w:val="22"/>
          <w:szCs w:val="22"/>
        </w:rPr>
        <w:t>,</w:t>
      </w:r>
      <w:r w:rsidR="00225541" w:rsidRPr="00E23336">
        <w:rPr>
          <w:rFonts w:ascii="Helvetica" w:hAnsi="Helvetica" w:cs="Arial"/>
          <w:color w:val="000000" w:themeColor="text1"/>
          <w:sz w:val="22"/>
          <w:szCs w:val="22"/>
        </w:rPr>
        <w:t xml:space="preserve"> click Send to Excel</w:t>
      </w:r>
      <w:r w:rsidR="00E23336" w:rsidRPr="00E23336">
        <w:rPr>
          <w:rFonts w:ascii="Helvetica" w:hAnsi="Helvetica" w:cs="Arial"/>
          <w:color w:val="000000" w:themeColor="text1"/>
          <w:sz w:val="22"/>
          <w:szCs w:val="22"/>
        </w:rPr>
        <w:t xml:space="preserve"> </w:t>
      </w:r>
      <w:r w:rsidRPr="00E23336">
        <w:rPr>
          <w:rFonts w:ascii="Helvetica" w:hAnsi="Helvetica" w:cs="Arial"/>
          <w:color w:val="000000" w:themeColor="text1"/>
          <w:sz w:val="22"/>
          <w:szCs w:val="22"/>
        </w:rPr>
        <w:t xml:space="preserve">to export the raw data </w:t>
      </w:r>
      <w:r w:rsidR="00E23336" w:rsidRPr="00E23336">
        <w:rPr>
          <w:rFonts w:ascii="Helvetica" w:hAnsi="Helvetica" w:cs="Arial"/>
          <w:color w:val="000000" w:themeColor="text1"/>
          <w:sz w:val="22"/>
          <w:szCs w:val="22"/>
        </w:rPr>
        <w:t xml:space="preserve">and then </w:t>
      </w:r>
      <w:r w:rsidR="002A03BE" w:rsidRPr="002A03BE">
        <w:rPr>
          <w:rFonts w:ascii="Helvetica" w:hAnsi="Helvetica" w:cs="Arial"/>
          <w:color w:val="000000" w:themeColor="text1"/>
          <w:sz w:val="22"/>
          <w:szCs w:val="22"/>
        </w:rPr>
        <w:t xml:space="preserve">upload the </w:t>
      </w:r>
      <w:r w:rsidR="002A03BE">
        <w:rPr>
          <w:rFonts w:ascii="Helvetica" w:hAnsi="Helvetica" w:cs="Arial"/>
          <w:color w:val="000000" w:themeColor="text1"/>
          <w:sz w:val="22"/>
          <w:szCs w:val="22"/>
        </w:rPr>
        <w:t>excel</w:t>
      </w:r>
      <w:r w:rsidR="002A03BE" w:rsidRPr="002A03BE">
        <w:rPr>
          <w:rFonts w:ascii="Helvetica" w:hAnsi="Helvetica" w:cs="Arial"/>
          <w:color w:val="000000" w:themeColor="text1"/>
          <w:sz w:val="22"/>
          <w:szCs w:val="22"/>
        </w:rPr>
        <w:t xml:space="preserve"> file on the dedicated analysis software for automated calculation of FL-DNA quantity</w:t>
      </w:r>
      <w:r w:rsidR="002A03BE" w:rsidRPr="00E23336">
        <w:rPr>
          <w:rFonts w:ascii="Helvetica" w:hAnsi="Helvetica" w:cs="Arial"/>
          <w:color w:val="000000" w:themeColor="text1"/>
          <w:sz w:val="22"/>
          <w:szCs w:val="22"/>
        </w:rPr>
        <w:t xml:space="preserve"> </w:t>
      </w:r>
      <w:r w:rsidR="00E23336" w:rsidRPr="00E23336">
        <w:rPr>
          <w:rFonts w:ascii="Helvetica" w:hAnsi="Helvetica" w:cs="Arial"/>
          <w:color w:val="000000" w:themeColor="text1"/>
          <w:sz w:val="22"/>
          <w:szCs w:val="22"/>
        </w:rPr>
        <w:t>[1].</w:t>
      </w:r>
    </w:p>
    <w:p w14:paraId="58484682" w14:textId="77777777" w:rsidR="00FE043F" w:rsidRDefault="00400606" w:rsidP="00FE043F">
      <w:pPr>
        <w:numPr>
          <w:ilvl w:val="2"/>
          <w:numId w:val="12"/>
        </w:numPr>
        <w:spacing w:before="240"/>
        <w:outlineLvl w:val="0"/>
        <w:rPr>
          <w:rFonts w:ascii="Helvetica" w:hAnsi="Helvetica" w:cs="Arial"/>
          <w:color w:val="000000" w:themeColor="text1"/>
          <w:sz w:val="22"/>
          <w:szCs w:val="22"/>
        </w:rPr>
      </w:pPr>
      <w:r w:rsidRPr="00A21A25">
        <w:rPr>
          <w:rFonts w:ascii="Helvetica" w:hAnsi="Helvetica" w:cs="Arial"/>
          <w:sz w:val="22"/>
          <w:szCs w:val="22"/>
          <w:highlight w:val="yellow"/>
        </w:rPr>
        <w:t>SCREEN to be provided by the authors</w:t>
      </w:r>
      <w:r>
        <w:rPr>
          <w:rFonts w:ascii="Helvetica" w:hAnsi="Helvetica" w:cs="Arial"/>
          <w:sz w:val="22"/>
          <w:szCs w:val="22"/>
        </w:rPr>
        <w:t xml:space="preserve">: Talent in Result Table right clicks </w:t>
      </w:r>
      <w:r w:rsidRPr="00E23336">
        <w:rPr>
          <w:rFonts w:ascii="Helvetica" w:hAnsi="Helvetica" w:cs="Arial"/>
          <w:color w:val="000000" w:themeColor="text1"/>
          <w:sz w:val="22"/>
          <w:szCs w:val="22"/>
        </w:rPr>
        <w:t>on the table to open the context menu</w:t>
      </w:r>
      <w:r>
        <w:rPr>
          <w:rFonts w:ascii="Helvetica" w:hAnsi="Helvetica" w:cs="Arial"/>
          <w:color w:val="000000" w:themeColor="text1"/>
          <w:sz w:val="22"/>
          <w:szCs w:val="22"/>
        </w:rPr>
        <w:t xml:space="preserve"> and</w:t>
      </w:r>
      <w:r w:rsidRPr="00E23336">
        <w:rPr>
          <w:rFonts w:ascii="Helvetica" w:hAnsi="Helvetica" w:cs="Arial"/>
          <w:color w:val="000000" w:themeColor="text1"/>
          <w:sz w:val="22"/>
          <w:szCs w:val="22"/>
        </w:rPr>
        <w:t xml:space="preserve"> click</w:t>
      </w:r>
      <w:r>
        <w:rPr>
          <w:rFonts w:ascii="Helvetica" w:hAnsi="Helvetica" w:cs="Arial"/>
          <w:color w:val="000000" w:themeColor="text1"/>
          <w:sz w:val="22"/>
          <w:szCs w:val="22"/>
        </w:rPr>
        <w:t>s</w:t>
      </w:r>
      <w:r w:rsidRPr="00E23336">
        <w:rPr>
          <w:rFonts w:ascii="Helvetica" w:hAnsi="Helvetica" w:cs="Arial"/>
          <w:color w:val="000000" w:themeColor="text1"/>
          <w:sz w:val="22"/>
          <w:szCs w:val="22"/>
        </w:rPr>
        <w:t xml:space="preserve"> Send to Excel</w:t>
      </w:r>
      <w:r>
        <w:rPr>
          <w:rFonts w:ascii="Helvetica" w:hAnsi="Helvetica" w:cs="Arial"/>
          <w:color w:val="000000" w:themeColor="text1"/>
          <w:sz w:val="22"/>
          <w:szCs w:val="22"/>
        </w:rPr>
        <w:t>.</w:t>
      </w:r>
    </w:p>
    <w:p w14:paraId="67C5BCEB" w14:textId="77777777" w:rsidR="00FE043F" w:rsidRPr="00511C5C" w:rsidRDefault="00C3348D" w:rsidP="00FE043F">
      <w:pPr>
        <w:numPr>
          <w:ilvl w:val="2"/>
          <w:numId w:val="12"/>
        </w:numPr>
        <w:spacing w:before="240"/>
        <w:outlineLvl w:val="0"/>
        <w:rPr>
          <w:rFonts w:ascii="Helvetica" w:hAnsi="Helvetica" w:cs="Arial"/>
          <w:color w:val="000000" w:themeColor="text1"/>
          <w:sz w:val="22"/>
          <w:szCs w:val="22"/>
        </w:rPr>
      </w:pPr>
      <w:r w:rsidRPr="002A03BE">
        <w:rPr>
          <w:rFonts w:ascii="Helvetica" w:hAnsi="Helvetica" w:cs="Arial"/>
          <w:sz w:val="22"/>
          <w:szCs w:val="22"/>
          <w:highlight w:val="yellow"/>
        </w:rPr>
        <w:t>SCREEN to be provided by the authors:</w:t>
      </w:r>
      <w:r>
        <w:rPr>
          <w:rFonts w:ascii="Helvetica" w:hAnsi="Helvetica" w:cs="Arial"/>
          <w:sz w:val="22"/>
          <w:szCs w:val="22"/>
        </w:rPr>
        <w:t xml:space="preserve"> </w:t>
      </w:r>
      <w:r w:rsidR="00C20FE4">
        <w:rPr>
          <w:rFonts w:ascii="Helvetica" w:hAnsi="Helvetica" w:cs="Arial"/>
          <w:sz w:val="22"/>
          <w:szCs w:val="22"/>
        </w:rPr>
        <w:t xml:space="preserve">Talent opens the dedicated analysis software, selects settings specific for FL-DNA analysis and uploads the Excel file </w:t>
      </w:r>
      <w:r w:rsidR="006636BF">
        <w:rPr>
          <w:rFonts w:ascii="Helvetica" w:hAnsi="Helvetica" w:cs="Arial"/>
          <w:sz w:val="22"/>
          <w:szCs w:val="22"/>
        </w:rPr>
        <w:t>crea</w:t>
      </w:r>
      <w:r w:rsidR="00C20FE4">
        <w:rPr>
          <w:rFonts w:ascii="Helvetica" w:hAnsi="Helvetica" w:cs="Arial"/>
          <w:sz w:val="22"/>
          <w:szCs w:val="22"/>
        </w:rPr>
        <w:t>ted before</w:t>
      </w:r>
    </w:p>
    <w:p w14:paraId="27ED7F74" w14:textId="77777777" w:rsidR="006636BF" w:rsidRDefault="006636BF" w:rsidP="00511C5C">
      <w:pPr>
        <w:pStyle w:val="ListParagraph"/>
        <w:numPr>
          <w:ilvl w:val="1"/>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From the combination of iFOBT </w:t>
      </w:r>
      <w:r w:rsidR="002A03BE" w:rsidRPr="002A03BE">
        <w:rPr>
          <w:rFonts w:ascii="Helvetica" w:hAnsi="Helvetica" w:cs="Arial"/>
          <w:i/>
          <w:color w:val="FF0000"/>
          <w:sz w:val="22"/>
          <w:szCs w:val="22"/>
        </w:rPr>
        <w:t>(I-F-O-B-T)</w:t>
      </w:r>
      <w:r w:rsidR="002A03BE">
        <w:rPr>
          <w:rFonts w:ascii="Helvetica" w:hAnsi="Helvetica" w:cs="Arial"/>
          <w:color w:val="000000" w:themeColor="text1"/>
          <w:sz w:val="22"/>
          <w:szCs w:val="22"/>
        </w:rPr>
        <w:t xml:space="preserve"> </w:t>
      </w:r>
      <w:r>
        <w:rPr>
          <w:rFonts w:ascii="Helvetica" w:hAnsi="Helvetica" w:cs="Arial"/>
          <w:color w:val="000000" w:themeColor="text1"/>
          <w:sz w:val="22"/>
          <w:szCs w:val="22"/>
        </w:rPr>
        <w:t>and FL-DNA values</w:t>
      </w:r>
      <w:r w:rsidR="00783658">
        <w:rPr>
          <w:rFonts w:ascii="Helvetica" w:hAnsi="Helvetica" w:cs="Arial"/>
          <w:color w:val="000000" w:themeColor="text1"/>
          <w:sz w:val="22"/>
          <w:szCs w:val="22"/>
        </w:rPr>
        <w:t xml:space="preserve"> estimate for each patient the colorectal cancer risk</w:t>
      </w:r>
      <w:r w:rsidR="002A03BE">
        <w:rPr>
          <w:rFonts w:ascii="Helvetica" w:hAnsi="Helvetica" w:cs="Arial"/>
          <w:color w:val="000000" w:themeColor="text1"/>
          <w:sz w:val="22"/>
          <w:szCs w:val="22"/>
        </w:rPr>
        <w:t xml:space="preserve"> [1].</w:t>
      </w:r>
    </w:p>
    <w:p w14:paraId="5D3F5730" w14:textId="77777777" w:rsidR="002A03BE" w:rsidRPr="00511C5C" w:rsidRDefault="002A03BE" w:rsidP="002A03BE">
      <w:pPr>
        <w:pStyle w:val="ListParagraph"/>
        <w:numPr>
          <w:ilvl w:val="2"/>
          <w:numId w:val="12"/>
        </w:numPr>
        <w:spacing w:before="240"/>
        <w:outlineLvl w:val="0"/>
        <w:rPr>
          <w:rFonts w:ascii="Helvetica" w:hAnsi="Helvetica" w:cs="Arial"/>
          <w:color w:val="000000" w:themeColor="text1"/>
          <w:sz w:val="22"/>
          <w:szCs w:val="22"/>
        </w:rPr>
      </w:pPr>
      <w:r w:rsidRPr="002A03BE">
        <w:rPr>
          <w:rFonts w:ascii="Helvetica" w:hAnsi="Helvetica" w:cs="Arial"/>
          <w:sz w:val="22"/>
          <w:szCs w:val="22"/>
          <w:highlight w:val="yellow"/>
        </w:rPr>
        <w:t>SCREEN to be provided by the authors:</w:t>
      </w:r>
      <w:r>
        <w:rPr>
          <w:rFonts w:ascii="Helvetica" w:hAnsi="Helvetica" w:cs="Arial"/>
          <w:sz w:val="22"/>
          <w:szCs w:val="22"/>
        </w:rPr>
        <w:t xml:space="preserve"> Talent </w:t>
      </w:r>
      <w:r>
        <w:rPr>
          <w:rFonts w:ascii="Helvetica" w:hAnsi="Helvetica" w:cs="Arial"/>
          <w:color w:val="000000" w:themeColor="text1"/>
          <w:sz w:val="22"/>
          <w:szCs w:val="22"/>
        </w:rPr>
        <w:t>estimating for colorectal cancer risk.</w:t>
      </w:r>
    </w:p>
    <w:p w14:paraId="6200A24E" w14:textId="77777777" w:rsidR="00450B27" w:rsidRPr="00450B27" w:rsidRDefault="00450B27" w:rsidP="00450B27">
      <w:pPr>
        <w:outlineLvl w:val="0"/>
        <w:rPr>
          <w:rFonts w:ascii="Helvetica" w:hAnsi="Helvetica" w:cs="Arial"/>
          <w:sz w:val="22"/>
          <w:szCs w:val="22"/>
        </w:rPr>
      </w:pPr>
    </w:p>
    <w:p w14:paraId="4D5F6A52" w14:textId="77777777" w:rsidR="00F22F5E" w:rsidRDefault="00F22F5E" w:rsidP="00177B33">
      <w:pPr>
        <w:rPr>
          <w:rFonts w:ascii="Helvetica" w:hAnsi="Helvetica" w:cs="Arial"/>
          <w:b/>
          <w:color w:val="FF0000"/>
          <w:sz w:val="22"/>
          <w:szCs w:val="22"/>
        </w:rPr>
      </w:pPr>
    </w:p>
    <w:p w14:paraId="607E996A" w14:textId="77777777" w:rsidR="00336C61" w:rsidRDefault="00336C61" w:rsidP="00177B33">
      <w:pPr>
        <w:rPr>
          <w:rFonts w:ascii="Helvetica" w:hAnsi="Helvetica" w:cs="Arial"/>
          <w:b/>
          <w:color w:val="FF0000"/>
          <w:sz w:val="22"/>
          <w:szCs w:val="22"/>
        </w:rPr>
      </w:pPr>
    </w:p>
    <w:p w14:paraId="73D0583D" w14:textId="77777777" w:rsidR="00450B27" w:rsidRDefault="00450B27" w:rsidP="00177B33">
      <w:pPr>
        <w:rPr>
          <w:rFonts w:ascii="Helvetica" w:hAnsi="Helvetica" w:cs="Arial"/>
          <w:b/>
          <w:color w:val="FF0000"/>
          <w:sz w:val="22"/>
          <w:szCs w:val="22"/>
        </w:rPr>
      </w:pPr>
    </w:p>
    <w:p w14:paraId="1AD6091C"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0282ED9" w14:textId="77777777" w:rsidR="005E2B7E" w:rsidRPr="00DF4B10" w:rsidRDefault="00177B33" w:rsidP="00DF4B10">
      <w:pPr>
        <w:pStyle w:val="Title"/>
        <w:jc w:val="center"/>
        <w:rPr>
          <w:rFonts w:ascii="Helvetica" w:hAnsi="Helvetica"/>
        </w:rPr>
      </w:pPr>
      <w:r w:rsidRPr="004E3F8E">
        <w:rPr>
          <w:rFonts w:ascii="Helvetica" w:hAnsi="Helvetica"/>
        </w:rPr>
        <w:lastRenderedPageBreak/>
        <w:t>Section – Results</w:t>
      </w:r>
    </w:p>
    <w:p w14:paraId="4099ECBC"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8139B">
        <w:rPr>
          <w:rFonts w:ascii="Helvetica" w:hAnsi="Helvetica" w:cs="Arial"/>
          <w:b/>
          <w:sz w:val="22"/>
          <w:szCs w:val="22"/>
        </w:rPr>
        <w:t>A</w:t>
      </w:r>
      <w:r w:rsidR="0086673A" w:rsidRPr="0086673A">
        <w:rPr>
          <w:rFonts w:ascii="Helvetica" w:hAnsi="Helvetica" w:cs="Arial"/>
          <w:b/>
          <w:sz w:val="22"/>
          <w:szCs w:val="22"/>
        </w:rPr>
        <w:t xml:space="preserve">mplification </w:t>
      </w:r>
      <w:r w:rsidR="00816E56">
        <w:rPr>
          <w:rFonts w:ascii="Helvetica" w:hAnsi="Helvetica" w:cs="Arial"/>
          <w:b/>
          <w:sz w:val="22"/>
          <w:szCs w:val="22"/>
        </w:rPr>
        <w:t>Results for</w:t>
      </w:r>
      <w:r w:rsidR="0086673A" w:rsidRPr="0086673A">
        <w:rPr>
          <w:rFonts w:ascii="Helvetica" w:hAnsi="Helvetica" w:cs="Arial"/>
          <w:b/>
          <w:sz w:val="22"/>
          <w:szCs w:val="22"/>
        </w:rPr>
        <w:t xml:space="preserve"> </w:t>
      </w:r>
      <w:r w:rsidR="0098139B">
        <w:rPr>
          <w:rFonts w:ascii="Helvetica" w:hAnsi="Helvetica" w:cs="Arial"/>
          <w:b/>
          <w:sz w:val="22"/>
          <w:szCs w:val="22"/>
        </w:rPr>
        <w:t>T</w:t>
      </w:r>
      <w:r w:rsidR="0086673A" w:rsidRPr="0086673A">
        <w:rPr>
          <w:rFonts w:ascii="Helvetica" w:hAnsi="Helvetica" w:cs="Arial"/>
          <w:b/>
          <w:sz w:val="22"/>
          <w:szCs w:val="22"/>
        </w:rPr>
        <w:t xml:space="preserve">arget </w:t>
      </w:r>
      <w:r w:rsidR="0098139B">
        <w:rPr>
          <w:rFonts w:ascii="Helvetica" w:hAnsi="Helvetica" w:cs="Arial"/>
          <w:b/>
          <w:sz w:val="22"/>
          <w:szCs w:val="22"/>
        </w:rPr>
        <w:t>G</w:t>
      </w:r>
      <w:r w:rsidR="0086673A" w:rsidRPr="0086673A">
        <w:rPr>
          <w:rFonts w:ascii="Helvetica" w:hAnsi="Helvetica" w:cs="Arial"/>
          <w:b/>
          <w:sz w:val="22"/>
          <w:szCs w:val="22"/>
        </w:rPr>
        <w:t xml:space="preserve">enes and </w:t>
      </w:r>
      <w:r w:rsidR="0098139B">
        <w:rPr>
          <w:rFonts w:ascii="Helvetica" w:hAnsi="Helvetica" w:cs="Arial"/>
          <w:b/>
          <w:sz w:val="22"/>
          <w:szCs w:val="22"/>
        </w:rPr>
        <w:t>I</w:t>
      </w:r>
      <w:r w:rsidR="0086673A" w:rsidRPr="0086673A">
        <w:rPr>
          <w:rFonts w:ascii="Helvetica" w:hAnsi="Helvetica" w:cs="Arial"/>
          <w:b/>
          <w:sz w:val="22"/>
          <w:szCs w:val="22"/>
        </w:rPr>
        <w:t xml:space="preserve">nternal </w:t>
      </w:r>
      <w:r w:rsidR="0098139B">
        <w:rPr>
          <w:rFonts w:ascii="Helvetica" w:hAnsi="Helvetica" w:cs="Arial"/>
          <w:b/>
          <w:sz w:val="22"/>
          <w:szCs w:val="22"/>
        </w:rPr>
        <w:t>C</w:t>
      </w:r>
      <w:r w:rsidR="0086673A" w:rsidRPr="0086673A">
        <w:rPr>
          <w:rFonts w:ascii="Helvetica" w:hAnsi="Helvetica" w:cs="Arial"/>
          <w:b/>
          <w:sz w:val="22"/>
          <w:szCs w:val="22"/>
        </w:rPr>
        <w:t>ontrol</w:t>
      </w:r>
      <w:r w:rsidR="00A36B94">
        <w:rPr>
          <w:rFonts w:ascii="Helvetica" w:hAnsi="Helvetica" w:cs="Arial"/>
          <w:b/>
          <w:sz w:val="22"/>
          <w:szCs w:val="22"/>
        </w:rPr>
        <w:t>s</w:t>
      </w:r>
    </w:p>
    <w:p w14:paraId="6C1BC116" w14:textId="77777777" w:rsidR="000E3803" w:rsidRDefault="000E380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Fluorescence curves </w:t>
      </w:r>
      <w:r w:rsidRPr="000E3803">
        <w:rPr>
          <w:rFonts w:ascii="Helvetica" w:hAnsi="Helvetica" w:cs="Arial"/>
          <w:sz w:val="22"/>
          <w:szCs w:val="22"/>
        </w:rPr>
        <w:t>of a suitable positive sample</w:t>
      </w:r>
      <w:r>
        <w:rPr>
          <w:rFonts w:ascii="Helvetica" w:hAnsi="Helvetica" w:cs="Arial"/>
          <w:sz w:val="22"/>
          <w:szCs w:val="22"/>
        </w:rPr>
        <w:t xml:space="preserve"> show</w:t>
      </w:r>
      <w:r w:rsidRPr="000E3803">
        <w:rPr>
          <w:rFonts w:ascii="Helvetica" w:hAnsi="Helvetica" w:cs="Arial"/>
          <w:sz w:val="22"/>
          <w:szCs w:val="22"/>
        </w:rPr>
        <w:t xml:space="preserve"> </w:t>
      </w:r>
      <w:r>
        <w:rPr>
          <w:rFonts w:ascii="Helvetica" w:hAnsi="Helvetica" w:cs="Arial"/>
          <w:sz w:val="22"/>
          <w:szCs w:val="22"/>
        </w:rPr>
        <w:t>t</w:t>
      </w:r>
      <w:r w:rsidRPr="000E3803">
        <w:rPr>
          <w:rFonts w:ascii="Helvetica" w:hAnsi="Helvetica" w:cs="Arial"/>
          <w:sz w:val="22"/>
          <w:szCs w:val="22"/>
        </w:rPr>
        <w:t>he sample signal on the HEX channel</w:t>
      </w:r>
      <w:r w:rsidR="0086673A">
        <w:rPr>
          <w:rFonts w:ascii="Helvetica" w:hAnsi="Helvetica" w:cs="Arial"/>
          <w:sz w:val="22"/>
          <w:szCs w:val="22"/>
        </w:rPr>
        <w:t>, which is the internal control,</w:t>
      </w:r>
      <w:r w:rsidRPr="000E3803">
        <w:rPr>
          <w:rFonts w:ascii="Helvetica" w:hAnsi="Helvetica" w:cs="Arial"/>
          <w:sz w:val="22"/>
          <w:szCs w:val="22"/>
        </w:rPr>
        <w:t xml:space="preserve"> within the acceptable range</w:t>
      </w:r>
      <w:r w:rsidR="00DF50F0">
        <w:rPr>
          <w:rFonts w:ascii="Helvetica" w:hAnsi="Helvetica" w:cs="Arial"/>
          <w:sz w:val="22"/>
          <w:szCs w:val="22"/>
        </w:rPr>
        <w:t xml:space="preserve"> [1]</w:t>
      </w:r>
      <w:r w:rsidRPr="000E3803">
        <w:rPr>
          <w:rFonts w:ascii="Helvetica" w:hAnsi="Helvetica" w:cs="Arial"/>
          <w:sz w:val="22"/>
          <w:szCs w:val="22"/>
        </w:rPr>
        <w:t>. The positive signal is above the threshold on the FAM channel</w:t>
      </w:r>
      <w:r w:rsidR="0086673A">
        <w:rPr>
          <w:rFonts w:ascii="Helvetica" w:hAnsi="Helvetica" w:cs="Arial"/>
          <w:sz w:val="22"/>
          <w:szCs w:val="22"/>
        </w:rPr>
        <w:t>, which shows the amplification of target genes</w:t>
      </w:r>
      <w:r w:rsidR="00DF50F0">
        <w:rPr>
          <w:rFonts w:ascii="Helvetica" w:hAnsi="Helvetica" w:cs="Arial"/>
          <w:sz w:val="22"/>
          <w:szCs w:val="22"/>
        </w:rPr>
        <w:t xml:space="preserve"> [2]</w:t>
      </w:r>
      <w:r w:rsidRPr="000E3803">
        <w:rPr>
          <w:rFonts w:ascii="Helvetica" w:hAnsi="Helvetica" w:cs="Arial"/>
          <w:sz w:val="22"/>
          <w:szCs w:val="22"/>
        </w:rPr>
        <w:t xml:space="preserve">. </w:t>
      </w:r>
    </w:p>
    <w:p w14:paraId="7FCB4C32" w14:textId="77777777" w:rsidR="000E3803" w:rsidRDefault="000E3803" w:rsidP="000E3803">
      <w:pPr>
        <w:numPr>
          <w:ilvl w:val="2"/>
          <w:numId w:val="12"/>
        </w:numPr>
        <w:spacing w:before="240"/>
        <w:outlineLvl w:val="0"/>
        <w:rPr>
          <w:rFonts w:ascii="Helvetica" w:hAnsi="Helvetica" w:cs="Arial"/>
          <w:sz w:val="22"/>
          <w:szCs w:val="22"/>
        </w:rPr>
      </w:pPr>
      <w:r>
        <w:rPr>
          <w:rFonts w:ascii="Helvetica" w:hAnsi="Helvetica" w:cs="Arial"/>
          <w:sz w:val="22"/>
          <w:szCs w:val="22"/>
        </w:rPr>
        <w:t>Figure</w:t>
      </w:r>
      <w:r w:rsidRPr="00DF50F0">
        <w:rPr>
          <w:rFonts w:ascii="Helvetica" w:hAnsi="Helvetica" w:cs="Arial"/>
          <w:color w:val="000000" w:themeColor="text1"/>
          <w:sz w:val="22"/>
          <w:szCs w:val="22"/>
        </w:rPr>
        <w:t xml:space="preserve"> 2A</w:t>
      </w:r>
      <w:r w:rsidR="00DF50F0" w:rsidRPr="00DF50F0">
        <w:rPr>
          <w:rFonts w:ascii="Helvetica" w:hAnsi="Helvetica" w:cs="Arial"/>
          <w:i/>
          <w:color w:val="000000" w:themeColor="text1"/>
          <w:sz w:val="22"/>
          <w:szCs w:val="22"/>
        </w:rPr>
        <w:t xml:space="preserve"> </w:t>
      </w:r>
      <w:r w:rsidR="00DF50F0" w:rsidRPr="00DF50F0">
        <w:rPr>
          <w:rFonts w:ascii="Helvetica" w:hAnsi="Helvetica" w:cs="Arial"/>
          <w:i/>
          <w:color w:val="0070C0"/>
          <w:sz w:val="22"/>
          <w:szCs w:val="22"/>
        </w:rPr>
        <w:t xml:space="preserve">just panel with </w:t>
      </w:r>
      <w:r w:rsidR="00DF50F0">
        <w:rPr>
          <w:rFonts w:ascii="Helvetica" w:hAnsi="Helvetica" w:cs="Arial"/>
          <w:i/>
          <w:color w:val="0070C0"/>
          <w:sz w:val="22"/>
          <w:szCs w:val="22"/>
        </w:rPr>
        <w:t>HEX</w:t>
      </w:r>
      <w:r w:rsidR="00DF50F0" w:rsidRPr="00DF50F0">
        <w:rPr>
          <w:rFonts w:ascii="Helvetica" w:hAnsi="Helvetica" w:cs="Arial"/>
          <w:i/>
          <w:color w:val="0070C0"/>
          <w:sz w:val="22"/>
          <w:szCs w:val="22"/>
        </w:rPr>
        <w:t>. Video editor emphasize the red curve here.</w:t>
      </w:r>
    </w:p>
    <w:p w14:paraId="353706E3" w14:textId="77777777" w:rsidR="00DF50F0" w:rsidRPr="00DF50F0" w:rsidRDefault="00DF50F0" w:rsidP="00DF50F0">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w:t>
      </w:r>
      <w:r w:rsidRPr="00DF50F0">
        <w:rPr>
          <w:rFonts w:ascii="Helvetica" w:hAnsi="Helvetica" w:cs="Arial"/>
          <w:i/>
          <w:color w:val="0070C0"/>
          <w:sz w:val="22"/>
          <w:szCs w:val="22"/>
        </w:rPr>
        <w:t xml:space="preserve">just panel with </w:t>
      </w:r>
      <w:r>
        <w:rPr>
          <w:rFonts w:ascii="Helvetica" w:hAnsi="Helvetica" w:cs="Arial"/>
          <w:i/>
          <w:color w:val="0070C0"/>
          <w:sz w:val="22"/>
          <w:szCs w:val="22"/>
        </w:rPr>
        <w:t>FAM</w:t>
      </w:r>
      <w:r w:rsidRPr="00DF50F0">
        <w:rPr>
          <w:rFonts w:ascii="Helvetica" w:hAnsi="Helvetica" w:cs="Arial"/>
          <w:i/>
          <w:color w:val="0070C0"/>
          <w:sz w:val="22"/>
          <w:szCs w:val="22"/>
        </w:rPr>
        <w:t>. Video editor emphasize the red curve here.</w:t>
      </w:r>
    </w:p>
    <w:p w14:paraId="1B0FFB86" w14:textId="77777777" w:rsidR="000E3803" w:rsidRDefault="000E380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Fluorescence curves </w:t>
      </w:r>
      <w:r w:rsidRPr="000E3803">
        <w:rPr>
          <w:rFonts w:ascii="Helvetica" w:hAnsi="Helvetica" w:cs="Arial"/>
          <w:sz w:val="22"/>
          <w:szCs w:val="22"/>
        </w:rPr>
        <w:t>of a suitable negative sample</w:t>
      </w:r>
      <w:r>
        <w:rPr>
          <w:rFonts w:ascii="Helvetica" w:hAnsi="Helvetica" w:cs="Arial"/>
          <w:sz w:val="22"/>
          <w:szCs w:val="22"/>
        </w:rPr>
        <w:t xml:space="preserve"> show</w:t>
      </w:r>
      <w:r w:rsidRPr="000E3803">
        <w:rPr>
          <w:rFonts w:ascii="Helvetica" w:hAnsi="Helvetica" w:cs="Arial"/>
          <w:sz w:val="22"/>
          <w:szCs w:val="22"/>
        </w:rPr>
        <w:t xml:space="preserve"> </w:t>
      </w:r>
      <w:r>
        <w:rPr>
          <w:rFonts w:ascii="Helvetica" w:hAnsi="Helvetica" w:cs="Arial"/>
          <w:sz w:val="22"/>
          <w:szCs w:val="22"/>
        </w:rPr>
        <w:t>t</w:t>
      </w:r>
      <w:r w:rsidRPr="000E3803">
        <w:rPr>
          <w:rFonts w:ascii="Helvetica" w:hAnsi="Helvetica" w:cs="Arial"/>
          <w:sz w:val="22"/>
          <w:szCs w:val="22"/>
        </w:rPr>
        <w:t>he sample signal within the acceptable range on the HEX channel</w:t>
      </w:r>
      <w:r w:rsidR="00DF50F0">
        <w:rPr>
          <w:rFonts w:ascii="Helvetica" w:hAnsi="Helvetica" w:cs="Arial"/>
          <w:sz w:val="22"/>
          <w:szCs w:val="22"/>
        </w:rPr>
        <w:t xml:space="preserve"> [1]</w:t>
      </w:r>
      <w:r w:rsidRPr="000E3803">
        <w:rPr>
          <w:rFonts w:ascii="Helvetica" w:hAnsi="Helvetica" w:cs="Arial"/>
          <w:sz w:val="22"/>
          <w:szCs w:val="22"/>
        </w:rPr>
        <w:t>. The negative control signal is below the threshold on the FAM channel</w:t>
      </w:r>
      <w:r w:rsidR="00DF50F0">
        <w:rPr>
          <w:rFonts w:ascii="Helvetica" w:hAnsi="Helvetica" w:cs="Arial"/>
          <w:sz w:val="22"/>
          <w:szCs w:val="22"/>
        </w:rPr>
        <w:t xml:space="preserve"> [2]</w:t>
      </w:r>
      <w:r w:rsidRPr="000E3803">
        <w:rPr>
          <w:rFonts w:ascii="Helvetica" w:hAnsi="Helvetica" w:cs="Arial"/>
          <w:sz w:val="22"/>
          <w:szCs w:val="22"/>
        </w:rPr>
        <w:t xml:space="preserve">. </w:t>
      </w:r>
    </w:p>
    <w:p w14:paraId="4F30FAFA" w14:textId="77777777" w:rsidR="000E3803" w:rsidRPr="00DF50F0" w:rsidRDefault="000E3803" w:rsidP="000E3803">
      <w:pPr>
        <w:numPr>
          <w:ilvl w:val="2"/>
          <w:numId w:val="12"/>
        </w:numPr>
        <w:spacing w:before="240"/>
        <w:outlineLvl w:val="0"/>
        <w:rPr>
          <w:rFonts w:ascii="Helvetica" w:hAnsi="Helvetica" w:cs="Arial"/>
          <w:sz w:val="22"/>
          <w:szCs w:val="22"/>
        </w:rPr>
      </w:pPr>
      <w:r>
        <w:rPr>
          <w:rFonts w:ascii="Helvetica" w:hAnsi="Helvetica" w:cs="Arial"/>
          <w:sz w:val="22"/>
          <w:szCs w:val="22"/>
        </w:rPr>
        <w:t>Figure 2B</w:t>
      </w:r>
      <w:r w:rsidR="00DF50F0" w:rsidRPr="00DF50F0">
        <w:rPr>
          <w:rFonts w:ascii="Helvetica" w:hAnsi="Helvetica" w:cs="Arial"/>
          <w:i/>
          <w:color w:val="0070C0"/>
          <w:sz w:val="22"/>
          <w:szCs w:val="22"/>
        </w:rPr>
        <w:t xml:space="preserve"> just </w:t>
      </w:r>
      <w:r w:rsidR="000F2BAD">
        <w:rPr>
          <w:rFonts w:ascii="Helvetica" w:hAnsi="Helvetica" w:cs="Arial"/>
          <w:i/>
          <w:color w:val="0070C0"/>
          <w:sz w:val="22"/>
          <w:szCs w:val="22"/>
        </w:rPr>
        <w:t xml:space="preserve">show </w:t>
      </w:r>
      <w:r w:rsidR="00DF50F0" w:rsidRPr="00DF50F0">
        <w:rPr>
          <w:rFonts w:ascii="Helvetica" w:hAnsi="Helvetica" w:cs="Arial"/>
          <w:i/>
          <w:color w:val="0070C0"/>
          <w:sz w:val="22"/>
          <w:szCs w:val="22"/>
        </w:rPr>
        <w:t xml:space="preserve">panel with </w:t>
      </w:r>
      <w:r w:rsidR="00DF50F0">
        <w:rPr>
          <w:rFonts w:ascii="Helvetica" w:hAnsi="Helvetica" w:cs="Arial"/>
          <w:i/>
          <w:color w:val="0070C0"/>
          <w:sz w:val="22"/>
          <w:szCs w:val="22"/>
        </w:rPr>
        <w:t>HEX</w:t>
      </w:r>
      <w:r w:rsidR="00DF50F0" w:rsidRPr="00DF50F0">
        <w:rPr>
          <w:rFonts w:ascii="Helvetica" w:hAnsi="Helvetica" w:cs="Arial"/>
          <w:i/>
          <w:color w:val="0070C0"/>
          <w:sz w:val="22"/>
          <w:szCs w:val="22"/>
        </w:rPr>
        <w:t xml:space="preserve">. Video editor emphasize the </w:t>
      </w:r>
      <w:r w:rsidR="00DF50F0">
        <w:rPr>
          <w:rFonts w:ascii="Helvetica" w:hAnsi="Helvetica" w:cs="Arial"/>
          <w:i/>
          <w:color w:val="0070C0"/>
          <w:sz w:val="22"/>
          <w:szCs w:val="22"/>
        </w:rPr>
        <w:t>green</w:t>
      </w:r>
      <w:r w:rsidR="00DF50F0" w:rsidRPr="00DF50F0">
        <w:rPr>
          <w:rFonts w:ascii="Helvetica" w:hAnsi="Helvetica" w:cs="Arial"/>
          <w:i/>
          <w:color w:val="0070C0"/>
          <w:sz w:val="22"/>
          <w:szCs w:val="22"/>
        </w:rPr>
        <w:t xml:space="preserve"> curve here.</w:t>
      </w:r>
    </w:p>
    <w:p w14:paraId="2519249C" w14:textId="77777777" w:rsidR="00DF50F0" w:rsidRPr="00DF50F0" w:rsidRDefault="00DF50F0" w:rsidP="00DF50F0">
      <w:pPr>
        <w:numPr>
          <w:ilvl w:val="2"/>
          <w:numId w:val="12"/>
        </w:numPr>
        <w:spacing w:before="240"/>
        <w:outlineLvl w:val="0"/>
        <w:rPr>
          <w:rFonts w:ascii="Helvetica" w:hAnsi="Helvetica" w:cs="Arial"/>
          <w:sz w:val="22"/>
          <w:szCs w:val="22"/>
        </w:rPr>
      </w:pPr>
      <w:r>
        <w:rPr>
          <w:rFonts w:ascii="Helvetica" w:hAnsi="Helvetica" w:cs="Arial"/>
          <w:sz w:val="22"/>
          <w:szCs w:val="22"/>
        </w:rPr>
        <w:t>Figure 2B</w:t>
      </w:r>
      <w:r w:rsidRPr="00DF50F0">
        <w:rPr>
          <w:rFonts w:ascii="Helvetica" w:hAnsi="Helvetica" w:cs="Arial"/>
          <w:i/>
          <w:color w:val="0070C0"/>
          <w:sz w:val="22"/>
          <w:szCs w:val="22"/>
        </w:rPr>
        <w:t xml:space="preserve"> just </w:t>
      </w:r>
      <w:r w:rsidR="000F2BAD">
        <w:rPr>
          <w:rFonts w:ascii="Helvetica" w:hAnsi="Helvetica" w:cs="Arial"/>
          <w:i/>
          <w:color w:val="0070C0"/>
          <w:sz w:val="22"/>
          <w:szCs w:val="22"/>
        </w:rPr>
        <w:t xml:space="preserve">show </w:t>
      </w:r>
      <w:r w:rsidRPr="00DF50F0">
        <w:rPr>
          <w:rFonts w:ascii="Helvetica" w:hAnsi="Helvetica" w:cs="Arial"/>
          <w:i/>
          <w:color w:val="0070C0"/>
          <w:sz w:val="22"/>
          <w:szCs w:val="22"/>
        </w:rPr>
        <w:t xml:space="preserve">panel with </w:t>
      </w:r>
      <w:r>
        <w:rPr>
          <w:rFonts w:ascii="Helvetica" w:hAnsi="Helvetica" w:cs="Arial"/>
          <w:i/>
          <w:color w:val="0070C0"/>
          <w:sz w:val="22"/>
          <w:szCs w:val="22"/>
        </w:rPr>
        <w:t>FAM</w:t>
      </w:r>
      <w:r w:rsidRPr="00DF50F0">
        <w:rPr>
          <w:rFonts w:ascii="Helvetica" w:hAnsi="Helvetica" w:cs="Arial"/>
          <w:i/>
          <w:color w:val="0070C0"/>
          <w:sz w:val="22"/>
          <w:szCs w:val="22"/>
        </w:rPr>
        <w:t xml:space="preserve">. Video editor emphasize the </w:t>
      </w:r>
      <w:r>
        <w:rPr>
          <w:rFonts w:ascii="Helvetica" w:hAnsi="Helvetica" w:cs="Arial"/>
          <w:i/>
          <w:color w:val="0070C0"/>
          <w:sz w:val="22"/>
          <w:szCs w:val="22"/>
        </w:rPr>
        <w:t>green</w:t>
      </w:r>
      <w:r w:rsidRPr="00DF50F0">
        <w:rPr>
          <w:rFonts w:ascii="Helvetica" w:hAnsi="Helvetica" w:cs="Arial"/>
          <w:i/>
          <w:color w:val="0070C0"/>
          <w:sz w:val="22"/>
          <w:szCs w:val="22"/>
        </w:rPr>
        <w:t xml:space="preserve"> curve here.</w:t>
      </w:r>
    </w:p>
    <w:p w14:paraId="509E3BB4" w14:textId="77777777" w:rsidR="00395684" w:rsidRPr="006A6324" w:rsidRDefault="0086673A" w:rsidP="00395684">
      <w:pPr>
        <w:numPr>
          <w:ilvl w:val="1"/>
          <w:numId w:val="12"/>
        </w:numPr>
        <w:spacing w:before="240"/>
        <w:outlineLvl w:val="0"/>
        <w:rPr>
          <w:rFonts w:ascii="Helvetica" w:hAnsi="Helvetica" w:cs="Arial"/>
          <w:sz w:val="22"/>
          <w:szCs w:val="22"/>
        </w:rPr>
      </w:pPr>
      <w:r>
        <w:rPr>
          <w:rFonts w:ascii="Helvetica" w:hAnsi="Helvetica" w:cs="Arial"/>
          <w:sz w:val="22"/>
          <w:szCs w:val="22"/>
        </w:rPr>
        <w:t>On the other hand</w:t>
      </w:r>
      <w:r w:rsidR="000E3803">
        <w:rPr>
          <w:rFonts w:ascii="Helvetica" w:hAnsi="Helvetica" w:cs="Arial"/>
          <w:sz w:val="22"/>
          <w:szCs w:val="22"/>
        </w:rPr>
        <w:t>, curves</w:t>
      </w:r>
      <w:r w:rsidR="000E3803" w:rsidRPr="000E3803">
        <w:rPr>
          <w:rFonts w:ascii="Helvetica" w:hAnsi="Helvetica" w:cs="Arial"/>
          <w:sz w:val="22"/>
          <w:szCs w:val="22"/>
        </w:rPr>
        <w:t xml:space="preserve"> of a not-suitable sample</w:t>
      </w:r>
      <w:r w:rsidR="000E3803">
        <w:rPr>
          <w:rFonts w:ascii="Helvetica" w:hAnsi="Helvetica" w:cs="Arial"/>
          <w:sz w:val="22"/>
          <w:szCs w:val="22"/>
        </w:rPr>
        <w:t xml:space="preserve"> </w:t>
      </w:r>
      <w:r w:rsidR="00DF50F0">
        <w:rPr>
          <w:rFonts w:ascii="Helvetica" w:hAnsi="Helvetica" w:cs="Arial"/>
          <w:sz w:val="22"/>
          <w:szCs w:val="22"/>
        </w:rPr>
        <w:t xml:space="preserve">[1] </w:t>
      </w:r>
      <w:r w:rsidR="000E3803">
        <w:rPr>
          <w:rFonts w:ascii="Helvetica" w:hAnsi="Helvetica" w:cs="Arial"/>
          <w:sz w:val="22"/>
          <w:szCs w:val="22"/>
        </w:rPr>
        <w:t>show the</w:t>
      </w:r>
      <w:r w:rsidR="000E3803" w:rsidRPr="000E3803">
        <w:rPr>
          <w:rFonts w:ascii="Helvetica" w:hAnsi="Helvetica" w:cs="Arial"/>
          <w:sz w:val="22"/>
          <w:szCs w:val="22"/>
        </w:rPr>
        <w:t xml:space="preserve"> sample signal </w:t>
      </w:r>
      <w:r w:rsidR="00DF50F0">
        <w:rPr>
          <w:rFonts w:ascii="Helvetica" w:hAnsi="Helvetica" w:cs="Arial"/>
          <w:sz w:val="22"/>
          <w:szCs w:val="22"/>
        </w:rPr>
        <w:t>that is not</w:t>
      </w:r>
      <w:r w:rsidR="000E3803" w:rsidRPr="000E3803">
        <w:rPr>
          <w:rFonts w:ascii="Helvetica" w:hAnsi="Helvetica" w:cs="Arial"/>
          <w:sz w:val="22"/>
          <w:szCs w:val="22"/>
        </w:rPr>
        <w:t xml:space="preserve"> within the acceptable range on the HEX channel</w:t>
      </w:r>
      <w:r w:rsidR="00DF50F0">
        <w:rPr>
          <w:rFonts w:ascii="Helvetica" w:hAnsi="Helvetica" w:cs="Arial"/>
          <w:sz w:val="22"/>
          <w:szCs w:val="22"/>
        </w:rPr>
        <w:t>, most likely due to</w:t>
      </w:r>
      <w:r w:rsidR="000E3803" w:rsidRPr="000E3803">
        <w:rPr>
          <w:rFonts w:ascii="Helvetica" w:hAnsi="Helvetica" w:cs="Arial"/>
          <w:sz w:val="22"/>
          <w:szCs w:val="22"/>
        </w:rPr>
        <w:t xml:space="preserve"> a potential inhibition</w:t>
      </w:r>
      <w:r w:rsidR="00B136A7">
        <w:rPr>
          <w:rFonts w:ascii="Helvetica" w:hAnsi="Helvetica" w:cs="Arial"/>
          <w:sz w:val="22"/>
          <w:szCs w:val="22"/>
        </w:rPr>
        <w:t xml:space="preserve">. </w:t>
      </w:r>
      <w:r w:rsidR="00DF50F0">
        <w:rPr>
          <w:rFonts w:ascii="Helvetica" w:hAnsi="Helvetica" w:cs="Arial"/>
          <w:sz w:val="22"/>
          <w:szCs w:val="22"/>
        </w:rPr>
        <w:t>Therefore, t</w:t>
      </w:r>
      <w:r w:rsidR="000E3803" w:rsidRPr="000E3803">
        <w:rPr>
          <w:rFonts w:ascii="Helvetica" w:hAnsi="Helvetica" w:cs="Arial"/>
          <w:sz w:val="22"/>
          <w:szCs w:val="22"/>
        </w:rPr>
        <w:t>his sample must be repeated, starting from the extraction</w:t>
      </w:r>
      <w:r w:rsidR="00B136A7">
        <w:rPr>
          <w:rFonts w:ascii="Helvetica" w:hAnsi="Helvetica" w:cs="Arial"/>
          <w:sz w:val="22"/>
          <w:szCs w:val="22"/>
        </w:rPr>
        <w:t xml:space="preserve"> [2]</w:t>
      </w:r>
      <w:r w:rsidR="000E3803">
        <w:rPr>
          <w:rFonts w:ascii="Helvetica" w:hAnsi="Helvetica" w:cs="Arial"/>
          <w:sz w:val="22"/>
          <w:szCs w:val="22"/>
        </w:rPr>
        <w:t>.</w:t>
      </w:r>
    </w:p>
    <w:p w14:paraId="616549B9" w14:textId="77777777" w:rsidR="00DF50F0" w:rsidRDefault="000E3803" w:rsidP="000E3803">
      <w:pPr>
        <w:numPr>
          <w:ilvl w:val="2"/>
          <w:numId w:val="12"/>
        </w:numPr>
        <w:spacing w:before="240"/>
        <w:outlineLvl w:val="0"/>
        <w:rPr>
          <w:rFonts w:ascii="Helvetica" w:hAnsi="Helvetica" w:cs="Arial"/>
          <w:sz w:val="22"/>
          <w:szCs w:val="22"/>
        </w:rPr>
      </w:pPr>
      <w:r>
        <w:rPr>
          <w:rFonts w:ascii="Helvetica" w:hAnsi="Helvetica" w:cs="Arial"/>
          <w:sz w:val="22"/>
          <w:szCs w:val="22"/>
        </w:rPr>
        <w:t>Figure 2C</w:t>
      </w:r>
    </w:p>
    <w:p w14:paraId="05CA162D" w14:textId="77777777" w:rsidR="00395684" w:rsidRPr="00DF50F0" w:rsidRDefault="00DF50F0" w:rsidP="000E3803">
      <w:pPr>
        <w:numPr>
          <w:ilvl w:val="2"/>
          <w:numId w:val="12"/>
        </w:numPr>
        <w:spacing w:before="240"/>
        <w:outlineLvl w:val="0"/>
        <w:rPr>
          <w:rFonts w:ascii="Helvetica" w:hAnsi="Helvetica" w:cs="Arial"/>
          <w:sz w:val="22"/>
          <w:szCs w:val="22"/>
        </w:rPr>
      </w:pPr>
      <w:r w:rsidRPr="00DF50F0">
        <w:rPr>
          <w:rFonts w:ascii="Helvetica" w:hAnsi="Helvetica" w:cs="Arial"/>
          <w:i/>
          <w:color w:val="0070C0"/>
          <w:sz w:val="22"/>
          <w:szCs w:val="22"/>
        </w:rPr>
        <w:t xml:space="preserve"> </w:t>
      </w:r>
      <w:r>
        <w:rPr>
          <w:rFonts w:ascii="Helvetica" w:hAnsi="Helvetica" w:cs="Arial"/>
          <w:sz w:val="22"/>
          <w:szCs w:val="22"/>
        </w:rPr>
        <w:t>Figure 2C</w:t>
      </w:r>
      <w:r w:rsidRPr="00DF50F0">
        <w:rPr>
          <w:rFonts w:ascii="Helvetica" w:hAnsi="Helvetica" w:cs="Arial"/>
          <w:i/>
          <w:color w:val="0070C0"/>
          <w:sz w:val="22"/>
          <w:szCs w:val="22"/>
        </w:rPr>
        <w:t xml:space="preserve"> just panel with </w:t>
      </w:r>
      <w:r>
        <w:rPr>
          <w:rFonts w:ascii="Helvetica" w:hAnsi="Helvetica" w:cs="Arial"/>
          <w:i/>
          <w:color w:val="0070C0"/>
          <w:sz w:val="22"/>
          <w:szCs w:val="22"/>
        </w:rPr>
        <w:t>HEX</w:t>
      </w:r>
      <w:r w:rsidRPr="00DF50F0">
        <w:rPr>
          <w:rFonts w:ascii="Helvetica" w:hAnsi="Helvetica" w:cs="Arial"/>
          <w:i/>
          <w:color w:val="0070C0"/>
          <w:sz w:val="22"/>
          <w:szCs w:val="22"/>
        </w:rPr>
        <w:t xml:space="preserve">. Video editor emphasize the </w:t>
      </w:r>
      <w:r>
        <w:rPr>
          <w:rFonts w:ascii="Helvetica" w:hAnsi="Helvetica" w:cs="Arial"/>
          <w:i/>
          <w:color w:val="0070C0"/>
          <w:sz w:val="22"/>
          <w:szCs w:val="22"/>
        </w:rPr>
        <w:t>black</w:t>
      </w:r>
      <w:r w:rsidRPr="00DF50F0">
        <w:rPr>
          <w:rFonts w:ascii="Helvetica" w:hAnsi="Helvetica" w:cs="Arial"/>
          <w:i/>
          <w:color w:val="0070C0"/>
          <w:sz w:val="22"/>
          <w:szCs w:val="22"/>
        </w:rPr>
        <w:t xml:space="preserve"> curve here</w:t>
      </w:r>
    </w:p>
    <w:p w14:paraId="34C17944" w14:textId="77777777" w:rsidR="0020362A" w:rsidRPr="0020362A" w:rsidRDefault="009517C7" w:rsidP="0020362A">
      <w:pPr>
        <w:numPr>
          <w:ilvl w:val="1"/>
          <w:numId w:val="12"/>
        </w:numPr>
        <w:spacing w:before="240"/>
        <w:outlineLvl w:val="0"/>
        <w:rPr>
          <w:rFonts w:ascii="Helvetica" w:hAnsi="Helvetica" w:cs="Arial"/>
          <w:sz w:val="22"/>
          <w:szCs w:val="22"/>
        </w:rPr>
      </w:pPr>
      <w:r>
        <w:rPr>
          <w:rFonts w:ascii="Helvetica" w:hAnsi="Helvetica" w:cs="Arial"/>
          <w:sz w:val="22"/>
          <w:szCs w:val="22"/>
        </w:rPr>
        <w:t>S</w:t>
      </w:r>
      <w:r w:rsidR="0020362A" w:rsidRPr="0020362A">
        <w:rPr>
          <w:rFonts w:ascii="Helvetica" w:hAnsi="Helvetica" w:cs="Arial"/>
          <w:sz w:val="22"/>
          <w:szCs w:val="22"/>
        </w:rPr>
        <w:t>oftware analysis output</w:t>
      </w:r>
      <w:r>
        <w:rPr>
          <w:rFonts w:ascii="Helvetica" w:hAnsi="Helvetica" w:cs="Arial"/>
          <w:sz w:val="22"/>
          <w:szCs w:val="22"/>
        </w:rPr>
        <w:t xml:space="preserve"> table shows</w:t>
      </w:r>
      <w:r w:rsidR="0020362A" w:rsidRPr="0020362A">
        <w:rPr>
          <w:rFonts w:ascii="Helvetica" w:hAnsi="Helvetica" w:cs="Arial"/>
          <w:sz w:val="22"/>
          <w:szCs w:val="22"/>
        </w:rPr>
        <w:t xml:space="preserve"> data for both Mix A and Mix B</w:t>
      </w:r>
      <w:r>
        <w:rPr>
          <w:rFonts w:ascii="Helvetica" w:hAnsi="Helvetica" w:cs="Arial"/>
          <w:sz w:val="22"/>
          <w:szCs w:val="22"/>
        </w:rPr>
        <w:t xml:space="preserve"> </w:t>
      </w:r>
      <w:r w:rsidR="0020362A" w:rsidRPr="0020362A">
        <w:rPr>
          <w:rFonts w:ascii="Helvetica" w:hAnsi="Helvetica" w:cs="Arial"/>
          <w:sz w:val="22"/>
          <w:szCs w:val="22"/>
        </w:rPr>
        <w:t>in terms of FL-DNA concentration for reaction controls</w:t>
      </w:r>
      <w:r>
        <w:rPr>
          <w:rFonts w:ascii="Helvetica" w:hAnsi="Helvetica" w:cs="Arial"/>
          <w:sz w:val="22"/>
          <w:szCs w:val="22"/>
        </w:rPr>
        <w:t>,</w:t>
      </w:r>
      <w:r w:rsidR="0020362A" w:rsidRPr="0020362A">
        <w:rPr>
          <w:rFonts w:ascii="Helvetica" w:hAnsi="Helvetica" w:cs="Arial"/>
          <w:sz w:val="22"/>
          <w:szCs w:val="22"/>
        </w:rPr>
        <w:t xml:space="preserve"> clinical samples and run quality control results</w:t>
      </w:r>
      <w:r w:rsidR="00FF7A8C">
        <w:rPr>
          <w:rFonts w:ascii="Helvetica" w:hAnsi="Helvetica" w:cs="Arial"/>
          <w:sz w:val="22"/>
          <w:szCs w:val="22"/>
        </w:rPr>
        <w:t xml:space="preserve"> [1]</w:t>
      </w:r>
      <w:r w:rsidR="0020362A" w:rsidRPr="0020362A">
        <w:rPr>
          <w:rFonts w:ascii="Helvetica" w:hAnsi="Helvetica" w:cs="Arial"/>
          <w:sz w:val="22"/>
          <w:szCs w:val="22"/>
        </w:rPr>
        <w:t xml:space="preserve">. Sample </w:t>
      </w:r>
      <w:r>
        <w:rPr>
          <w:rFonts w:ascii="Helvetica" w:hAnsi="Helvetica" w:cs="Arial"/>
          <w:sz w:val="22"/>
          <w:szCs w:val="22"/>
        </w:rPr>
        <w:t xml:space="preserve">number </w:t>
      </w:r>
      <w:r w:rsidR="0020362A" w:rsidRPr="0020362A">
        <w:rPr>
          <w:rFonts w:ascii="Helvetica" w:hAnsi="Helvetica" w:cs="Arial"/>
          <w:sz w:val="22"/>
          <w:szCs w:val="22"/>
        </w:rPr>
        <w:t xml:space="preserve">4 </w:t>
      </w:r>
      <w:r>
        <w:rPr>
          <w:rFonts w:ascii="Helvetica" w:hAnsi="Helvetica" w:cs="Arial"/>
          <w:sz w:val="22"/>
          <w:szCs w:val="22"/>
        </w:rPr>
        <w:t xml:space="preserve">does not have any </w:t>
      </w:r>
      <w:r w:rsidR="0020362A" w:rsidRPr="0020362A">
        <w:rPr>
          <w:rFonts w:ascii="Helvetica" w:hAnsi="Helvetica" w:cs="Arial"/>
          <w:sz w:val="22"/>
          <w:szCs w:val="22"/>
        </w:rPr>
        <w:t>result</w:t>
      </w:r>
      <w:r>
        <w:rPr>
          <w:rFonts w:ascii="Helvetica" w:hAnsi="Helvetica" w:cs="Arial"/>
          <w:sz w:val="22"/>
          <w:szCs w:val="22"/>
        </w:rPr>
        <w:t>s</w:t>
      </w:r>
      <w:r w:rsidR="0020362A" w:rsidRPr="0020362A">
        <w:rPr>
          <w:rFonts w:ascii="Helvetica" w:hAnsi="Helvetica" w:cs="Arial"/>
          <w:sz w:val="22"/>
          <w:szCs w:val="22"/>
        </w:rPr>
        <w:t xml:space="preserve">, because it didn’t pass the </w:t>
      </w:r>
      <w:r w:rsidR="004804CA">
        <w:rPr>
          <w:rFonts w:ascii="Helvetica" w:hAnsi="Helvetica" w:cs="Arial"/>
          <w:sz w:val="22"/>
          <w:szCs w:val="22"/>
        </w:rPr>
        <w:t>quality control</w:t>
      </w:r>
      <w:r w:rsidR="0020362A" w:rsidRPr="0020362A">
        <w:rPr>
          <w:rFonts w:ascii="Helvetica" w:hAnsi="Helvetica" w:cs="Arial"/>
          <w:sz w:val="22"/>
          <w:szCs w:val="22"/>
        </w:rPr>
        <w:t>, and must be repeated</w:t>
      </w:r>
      <w:r>
        <w:rPr>
          <w:rFonts w:ascii="Helvetica" w:hAnsi="Helvetica" w:cs="Arial"/>
          <w:sz w:val="22"/>
          <w:szCs w:val="22"/>
        </w:rPr>
        <w:t xml:space="preserve"> and </w:t>
      </w:r>
      <w:r w:rsidR="0020362A" w:rsidRPr="0020362A">
        <w:rPr>
          <w:rFonts w:ascii="Helvetica" w:hAnsi="Helvetica" w:cs="Arial"/>
          <w:sz w:val="22"/>
          <w:szCs w:val="22"/>
        </w:rPr>
        <w:t>re-analyzed</w:t>
      </w:r>
      <w:r w:rsidR="00FF7A8C">
        <w:rPr>
          <w:rFonts w:ascii="Helvetica" w:hAnsi="Helvetica" w:cs="Arial"/>
          <w:sz w:val="22"/>
          <w:szCs w:val="22"/>
        </w:rPr>
        <w:t xml:space="preserve"> [2]</w:t>
      </w:r>
      <w:r w:rsidR="0020362A" w:rsidRPr="0020362A">
        <w:rPr>
          <w:rFonts w:ascii="Helvetica" w:hAnsi="Helvetica" w:cs="Arial"/>
          <w:sz w:val="22"/>
          <w:szCs w:val="22"/>
        </w:rPr>
        <w:t xml:space="preserve">.  </w:t>
      </w:r>
    </w:p>
    <w:p w14:paraId="7D55F307" w14:textId="77777777" w:rsidR="00FF7A8C" w:rsidRDefault="000F2BAD" w:rsidP="0020362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FF7A8C">
        <w:rPr>
          <w:rFonts w:ascii="Helvetica" w:hAnsi="Helvetica" w:cs="Arial"/>
          <w:sz w:val="22"/>
          <w:szCs w:val="22"/>
        </w:rPr>
        <w:t>.</w:t>
      </w:r>
      <w:r w:rsidR="0020362A">
        <w:rPr>
          <w:rFonts w:ascii="Helvetica" w:hAnsi="Helvetica" w:cs="Arial"/>
          <w:sz w:val="22"/>
          <w:szCs w:val="22"/>
        </w:rPr>
        <w:t xml:space="preserve"> </w:t>
      </w:r>
      <w:r w:rsidR="00FF7A8C" w:rsidRPr="00FF7A8C">
        <w:rPr>
          <w:rFonts w:ascii="Helvetica" w:hAnsi="Helvetica" w:cs="Arial"/>
          <w:i/>
          <w:iCs/>
          <w:color w:val="0070C0"/>
          <w:sz w:val="22"/>
          <w:szCs w:val="22"/>
        </w:rPr>
        <w:t>Video editor</w:t>
      </w:r>
      <w:r w:rsidR="009517C7" w:rsidRPr="00FF7A8C">
        <w:rPr>
          <w:rFonts w:ascii="Helvetica" w:hAnsi="Helvetica" w:cs="Arial"/>
          <w:i/>
          <w:iCs/>
          <w:color w:val="0070C0"/>
          <w:sz w:val="22"/>
          <w:szCs w:val="22"/>
        </w:rPr>
        <w:t xml:space="preserve"> emphasize FL-DNA Mix A table when Mix A is mentioned, then FL-DNA Mix B table when Mix B is mentioned, then Reaction Control Analysis table when reaction controls are mentioned, Sample Analysis table when clinical samples are mentioned.</w:t>
      </w:r>
      <w:r w:rsidR="009517C7">
        <w:rPr>
          <w:rFonts w:ascii="Helvetica" w:hAnsi="Helvetica" w:cs="Arial"/>
          <w:sz w:val="22"/>
          <w:szCs w:val="22"/>
        </w:rPr>
        <w:t xml:space="preserve"> </w:t>
      </w:r>
    </w:p>
    <w:p w14:paraId="65593EC3" w14:textId="77777777" w:rsidR="00C231F2" w:rsidRPr="00511C5C" w:rsidRDefault="000F2BAD" w:rsidP="0020362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w:t>
      </w:r>
      <w:r w:rsidR="00FF7A8C">
        <w:rPr>
          <w:rFonts w:ascii="Helvetica" w:hAnsi="Helvetica" w:cs="Arial"/>
          <w:sz w:val="22"/>
          <w:szCs w:val="22"/>
        </w:rPr>
        <w:t xml:space="preserve">. </w:t>
      </w:r>
      <w:r w:rsidR="00FF7A8C" w:rsidRPr="00FF7A8C">
        <w:rPr>
          <w:rFonts w:ascii="Helvetica" w:hAnsi="Helvetica" w:cs="Arial"/>
          <w:color w:val="0070C0"/>
          <w:sz w:val="22"/>
          <w:szCs w:val="22"/>
        </w:rPr>
        <w:t>Emphasize</w:t>
      </w:r>
      <w:r w:rsidR="009517C7" w:rsidRPr="00FF7A8C">
        <w:rPr>
          <w:rFonts w:ascii="Helvetica" w:hAnsi="Helvetica" w:cs="Arial"/>
          <w:color w:val="0070C0"/>
          <w:sz w:val="22"/>
          <w:szCs w:val="22"/>
        </w:rPr>
        <w:t xml:space="preserve"> row number 4 in first 2 tables</w:t>
      </w:r>
      <w:r w:rsidR="00FF7A8C">
        <w:rPr>
          <w:rFonts w:ascii="Helvetica" w:hAnsi="Helvetica" w:cs="Arial"/>
          <w:sz w:val="22"/>
          <w:szCs w:val="22"/>
        </w:rPr>
        <w:t>.</w:t>
      </w:r>
    </w:p>
    <w:p w14:paraId="2BC9BC59" w14:textId="77777777" w:rsidR="00CE10F2" w:rsidRPr="006A6324" w:rsidRDefault="00CE10F2" w:rsidP="009A0E7C">
      <w:pPr>
        <w:outlineLvl w:val="0"/>
        <w:rPr>
          <w:rFonts w:ascii="Helvetica" w:hAnsi="Helvetica" w:cs="Arial"/>
          <w:sz w:val="22"/>
          <w:szCs w:val="22"/>
        </w:rPr>
      </w:pPr>
    </w:p>
    <w:p w14:paraId="754B5F52"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6794C772"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1B44797"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C2B4A45" w14:textId="77777777" w:rsidR="0034684D" w:rsidRPr="006A6324" w:rsidRDefault="0034684D" w:rsidP="0034684D">
      <w:pPr>
        <w:ind w:left="360"/>
        <w:outlineLvl w:val="0"/>
        <w:rPr>
          <w:rFonts w:ascii="Helvetica" w:hAnsi="Helvetica" w:cs="Arial"/>
          <w:b/>
          <w:sz w:val="22"/>
          <w:szCs w:val="22"/>
        </w:rPr>
      </w:pPr>
    </w:p>
    <w:p w14:paraId="73CCE772" w14:textId="77777777" w:rsidR="00CE10F2" w:rsidRDefault="00FE7E79" w:rsidP="009A0E7C">
      <w:pPr>
        <w:numPr>
          <w:ilvl w:val="1"/>
          <w:numId w:val="12"/>
        </w:numPr>
        <w:spacing w:before="240"/>
        <w:outlineLvl w:val="0"/>
        <w:rPr>
          <w:rFonts w:ascii="Helvetica" w:hAnsi="Helvetica" w:cs="Arial"/>
          <w:color w:val="000000" w:themeColor="text1"/>
          <w:sz w:val="22"/>
          <w:szCs w:val="22"/>
        </w:rPr>
      </w:pPr>
      <w:r w:rsidRPr="00DF4B10">
        <w:rPr>
          <w:rFonts w:ascii="Helvetica" w:hAnsi="Helvetica" w:cs="Arial"/>
          <w:b/>
          <w:color w:val="000000" w:themeColor="text1"/>
          <w:sz w:val="22"/>
          <w:szCs w:val="22"/>
          <w:u w:val="single"/>
        </w:rPr>
        <w:t>Daniele Calistri</w:t>
      </w:r>
      <w:r w:rsidR="00472752" w:rsidRPr="00DF4B10">
        <w:rPr>
          <w:rFonts w:ascii="Helvetica" w:hAnsi="Helvetica" w:cs="Arial"/>
          <w:color w:val="000000" w:themeColor="text1"/>
          <w:sz w:val="22"/>
          <w:szCs w:val="22"/>
        </w:rPr>
        <w:t xml:space="preserve">: </w:t>
      </w:r>
      <w:r w:rsidRPr="00DF4B10">
        <w:rPr>
          <w:rFonts w:ascii="Helvetica" w:hAnsi="Helvetica" w:cs="Arial"/>
          <w:color w:val="000000" w:themeColor="text1"/>
          <w:sz w:val="22"/>
          <w:szCs w:val="22"/>
        </w:rPr>
        <w:t xml:space="preserve">Please be careful </w:t>
      </w:r>
      <w:r w:rsidR="00082B2E">
        <w:rPr>
          <w:rFonts w:ascii="Helvetica" w:hAnsi="Helvetica" w:cs="Arial"/>
          <w:color w:val="000000" w:themeColor="text1"/>
          <w:sz w:val="22"/>
          <w:szCs w:val="22"/>
        </w:rPr>
        <w:t xml:space="preserve">when resuspending the DNA for spike-in, control and standard curve [1], and when distributing different DNAs to the </w:t>
      </w:r>
      <w:r w:rsidR="00082B2E" w:rsidRPr="00F9536C">
        <w:rPr>
          <w:rFonts w:ascii="Helvetica" w:hAnsi="Helvetica" w:cs="Arial"/>
          <w:sz w:val="22"/>
          <w:szCs w:val="22"/>
        </w:rPr>
        <w:t>8</w:t>
      </w:r>
      <w:r w:rsidR="00082B2E">
        <w:rPr>
          <w:rFonts w:ascii="Helvetica" w:hAnsi="Helvetica" w:cs="Arial"/>
          <w:sz w:val="22"/>
          <w:szCs w:val="22"/>
        </w:rPr>
        <w:t>-</w:t>
      </w:r>
      <w:r w:rsidR="00082B2E" w:rsidRPr="00F9536C">
        <w:rPr>
          <w:rFonts w:ascii="Helvetica" w:hAnsi="Helvetica" w:cs="Arial"/>
          <w:sz w:val="22"/>
          <w:szCs w:val="22"/>
        </w:rPr>
        <w:t>well strip</w:t>
      </w:r>
      <w:r w:rsidR="00082B2E">
        <w:rPr>
          <w:rFonts w:ascii="Helvetica" w:hAnsi="Helvetica" w:cs="Arial"/>
          <w:sz w:val="22"/>
          <w:szCs w:val="22"/>
        </w:rPr>
        <w:t xml:space="preserve">s [2] as well as during </w:t>
      </w:r>
      <w:r w:rsidRPr="00DF4B10">
        <w:rPr>
          <w:rFonts w:ascii="Helvetica" w:hAnsi="Helvetica" w:cs="Arial"/>
          <w:color w:val="000000" w:themeColor="text1"/>
          <w:sz w:val="22"/>
          <w:szCs w:val="22"/>
        </w:rPr>
        <w:t>manual calculation in the results analysis section</w:t>
      </w:r>
      <w:r w:rsidR="00082B2E">
        <w:rPr>
          <w:rFonts w:ascii="Helvetica" w:hAnsi="Helvetica" w:cs="Arial"/>
          <w:color w:val="000000" w:themeColor="text1"/>
          <w:sz w:val="22"/>
          <w:szCs w:val="22"/>
        </w:rPr>
        <w:t xml:space="preserve"> [3]</w:t>
      </w:r>
      <w:r w:rsidR="00DF4B10">
        <w:rPr>
          <w:rFonts w:ascii="Helvetica" w:hAnsi="Helvetica" w:cs="Arial"/>
          <w:color w:val="000000" w:themeColor="text1"/>
          <w:sz w:val="22"/>
          <w:szCs w:val="22"/>
        </w:rPr>
        <w:t>.</w:t>
      </w:r>
    </w:p>
    <w:p w14:paraId="16D7EAF7" w14:textId="77777777" w:rsidR="00082B2E" w:rsidRPr="00082B2E" w:rsidRDefault="00082B2E" w:rsidP="00082B2E">
      <w:pPr>
        <w:numPr>
          <w:ilvl w:val="2"/>
          <w:numId w:val="12"/>
        </w:numPr>
        <w:spacing w:before="240"/>
        <w:outlineLvl w:val="0"/>
        <w:rPr>
          <w:rFonts w:ascii="Helvetica" w:hAnsi="Helvetica" w:cs="Arial"/>
          <w:i/>
          <w:color w:val="000000" w:themeColor="text1"/>
          <w:sz w:val="22"/>
          <w:szCs w:val="22"/>
        </w:rPr>
      </w:pPr>
      <w:r w:rsidRPr="00082B2E">
        <w:rPr>
          <w:rFonts w:ascii="Helvetica" w:hAnsi="Helvetica" w:cs="Arial"/>
          <w:i/>
          <w:color w:val="0070C0"/>
          <w:sz w:val="22"/>
          <w:szCs w:val="22"/>
        </w:rPr>
        <w:t>Use 2.2</w:t>
      </w:r>
      <w:r w:rsidRPr="00082B2E">
        <w:rPr>
          <w:rFonts w:ascii="Helvetica" w:hAnsi="Helvetica" w:cs="Arial"/>
          <w:i/>
          <w:color w:val="000000" w:themeColor="text1"/>
          <w:sz w:val="22"/>
          <w:szCs w:val="22"/>
        </w:rPr>
        <w:t xml:space="preserve"> </w:t>
      </w:r>
    </w:p>
    <w:p w14:paraId="745DC498" w14:textId="77777777" w:rsidR="00082B2E" w:rsidRPr="00082B2E" w:rsidRDefault="00082B2E" w:rsidP="00082B2E">
      <w:pPr>
        <w:numPr>
          <w:ilvl w:val="2"/>
          <w:numId w:val="12"/>
        </w:numPr>
        <w:spacing w:before="240"/>
        <w:outlineLvl w:val="0"/>
        <w:rPr>
          <w:rFonts w:ascii="Helvetica" w:hAnsi="Helvetica" w:cs="Arial"/>
          <w:i/>
          <w:color w:val="0070C0"/>
          <w:sz w:val="22"/>
          <w:szCs w:val="22"/>
        </w:rPr>
      </w:pPr>
      <w:r w:rsidRPr="00082B2E">
        <w:rPr>
          <w:rFonts w:ascii="Helvetica" w:hAnsi="Helvetica" w:cs="Arial"/>
          <w:i/>
          <w:color w:val="0070C0"/>
          <w:sz w:val="22"/>
          <w:szCs w:val="22"/>
        </w:rPr>
        <w:t xml:space="preserve">Use 3.5 </w:t>
      </w:r>
    </w:p>
    <w:p w14:paraId="4C4BE445" w14:textId="77777777" w:rsidR="00082B2E" w:rsidRPr="00DF4B10" w:rsidRDefault="00082B2E" w:rsidP="00082B2E">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Interview</w:t>
      </w:r>
    </w:p>
    <w:p w14:paraId="1680F805" w14:textId="77777777" w:rsidR="004C1095" w:rsidRPr="00DF4B10" w:rsidRDefault="004C1095" w:rsidP="00511F52">
      <w:pPr>
        <w:spacing w:before="240"/>
        <w:outlineLvl w:val="0"/>
        <w:rPr>
          <w:rFonts w:ascii="Helvetica" w:hAnsi="Helvetica" w:cs="Arial"/>
          <w:color w:val="000000" w:themeColor="text1"/>
          <w:sz w:val="22"/>
          <w:szCs w:val="22"/>
        </w:rPr>
      </w:pPr>
    </w:p>
    <w:p w14:paraId="6CB7A032" w14:textId="77777777" w:rsidR="00CE10F2" w:rsidRDefault="00B10CD7" w:rsidP="009A0E7C">
      <w:pPr>
        <w:numPr>
          <w:ilvl w:val="1"/>
          <w:numId w:val="12"/>
        </w:numPr>
        <w:spacing w:before="240"/>
        <w:outlineLvl w:val="0"/>
        <w:rPr>
          <w:rFonts w:ascii="Helvetica" w:hAnsi="Helvetica" w:cs="Arial"/>
          <w:color w:val="000000" w:themeColor="text1"/>
          <w:sz w:val="22"/>
          <w:szCs w:val="22"/>
        </w:rPr>
      </w:pPr>
      <w:r w:rsidRPr="00DF4B10">
        <w:rPr>
          <w:rFonts w:ascii="Helvetica" w:hAnsi="Helvetica" w:cs="Arial"/>
          <w:b/>
          <w:color w:val="000000" w:themeColor="text1"/>
          <w:sz w:val="22"/>
          <w:szCs w:val="22"/>
          <w:u w:val="single"/>
        </w:rPr>
        <w:t>Daniele Calistri</w:t>
      </w:r>
      <w:r w:rsidR="00472752" w:rsidRPr="00DF4B10">
        <w:rPr>
          <w:rFonts w:ascii="Helvetica" w:hAnsi="Helvetica" w:cs="Arial"/>
          <w:color w:val="000000" w:themeColor="text1"/>
          <w:sz w:val="22"/>
          <w:szCs w:val="22"/>
        </w:rPr>
        <w:t xml:space="preserve">: </w:t>
      </w:r>
      <w:r w:rsidR="00DF4B10" w:rsidRPr="00DF4B10">
        <w:rPr>
          <w:rFonts w:ascii="Helvetica" w:hAnsi="Helvetica" w:cs="Arial"/>
          <w:color w:val="000000" w:themeColor="text1"/>
          <w:sz w:val="22"/>
          <w:szCs w:val="22"/>
        </w:rPr>
        <w:t>This method</w:t>
      </w:r>
      <w:r w:rsidR="007A35B3" w:rsidRPr="00DF4B10">
        <w:rPr>
          <w:rFonts w:ascii="Helvetica" w:hAnsi="Helvetica" w:cs="Arial"/>
          <w:color w:val="000000" w:themeColor="text1"/>
          <w:sz w:val="22"/>
          <w:szCs w:val="22"/>
        </w:rPr>
        <w:t xml:space="preserve"> must be performed i</w:t>
      </w:r>
      <w:r w:rsidR="00BD3B5A" w:rsidRPr="00DF4B10">
        <w:rPr>
          <w:rFonts w:ascii="Helvetica" w:hAnsi="Helvetica" w:cs="Arial"/>
          <w:color w:val="000000" w:themeColor="text1"/>
          <w:sz w:val="22"/>
          <w:szCs w:val="22"/>
        </w:rPr>
        <w:t>n combination with the iFOBT tests</w:t>
      </w:r>
      <w:r w:rsidR="007A35B3" w:rsidRPr="00DF4B10">
        <w:rPr>
          <w:rFonts w:ascii="Helvetica" w:hAnsi="Helvetica" w:cs="Arial"/>
          <w:color w:val="000000" w:themeColor="text1"/>
          <w:sz w:val="22"/>
          <w:szCs w:val="22"/>
        </w:rPr>
        <w:t xml:space="preserve"> to permit a better evaluation of colorectal neoplastic lesions. It must be carried out with the same fecal sample</w:t>
      </w:r>
      <w:r w:rsidR="00DF4B10" w:rsidRPr="00DF4B10">
        <w:rPr>
          <w:rFonts w:ascii="Helvetica" w:hAnsi="Helvetica" w:cs="Arial"/>
          <w:color w:val="000000" w:themeColor="text1"/>
          <w:sz w:val="22"/>
          <w:szCs w:val="22"/>
        </w:rPr>
        <w:t xml:space="preserve"> [1].</w:t>
      </w:r>
      <w:r w:rsidR="007A35B3" w:rsidRPr="00DF4B10">
        <w:rPr>
          <w:rFonts w:ascii="Helvetica" w:hAnsi="Helvetica" w:cs="Arial"/>
          <w:color w:val="000000" w:themeColor="text1"/>
          <w:sz w:val="22"/>
          <w:szCs w:val="22"/>
        </w:rPr>
        <w:t xml:space="preserve"> </w:t>
      </w:r>
    </w:p>
    <w:p w14:paraId="5B8989D6" w14:textId="77777777" w:rsidR="004C1095" w:rsidRPr="00082B2E" w:rsidRDefault="00082B2E" w:rsidP="00511F52">
      <w:pPr>
        <w:numPr>
          <w:ilvl w:val="2"/>
          <w:numId w:val="12"/>
        </w:numPr>
        <w:spacing w:before="240"/>
        <w:outlineLvl w:val="0"/>
        <w:rPr>
          <w:rFonts w:ascii="Helvetica" w:hAnsi="Helvetica" w:cs="Arial"/>
          <w:color w:val="000000" w:themeColor="text1"/>
          <w:sz w:val="22"/>
          <w:szCs w:val="22"/>
        </w:rPr>
      </w:pPr>
      <w:r>
        <w:rPr>
          <w:rFonts w:ascii="Helvetica" w:hAnsi="Helvetica" w:cs="Arial"/>
          <w:b/>
          <w:color w:val="000000" w:themeColor="text1"/>
          <w:sz w:val="22"/>
          <w:szCs w:val="22"/>
          <w:u w:val="single"/>
        </w:rPr>
        <w:t>Interview</w:t>
      </w:r>
    </w:p>
    <w:p w14:paraId="4679B155" w14:textId="77777777" w:rsidR="00CE10F2" w:rsidRPr="00082B2E" w:rsidRDefault="00B10CD7" w:rsidP="009A0E7C">
      <w:pPr>
        <w:numPr>
          <w:ilvl w:val="1"/>
          <w:numId w:val="12"/>
        </w:numPr>
        <w:spacing w:before="240"/>
        <w:outlineLvl w:val="0"/>
        <w:rPr>
          <w:rFonts w:ascii="Helvetica" w:hAnsi="Helvetica" w:cs="Arial"/>
          <w:color w:val="000000" w:themeColor="text1"/>
          <w:sz w:val="22"/>
          <w:szCs w:val="22"/>
        </w:rPr>
      </w:pPr>
      <w:r w:rsidRPr="00082B2E">
        <w:rPr>
          <w:rFonts w:ascii="Helvetica" w:hAnsi="Helvetica" w:cs="Arial"/>
          <w:b/>
          <w:color w:val="000000" w:themeColor="text1"/>
          <w:sz w:val="22"/>
          <w:szCs w:val="22"/>
          <w:u w:val="single"/>
        </w:rPr>
        <w:t>Claudia Rengucci</w:t>
      </w:r>
      <w:r w:rsidR="00472752" w:rsidRPr="00082B2E">
        <w:rPr>
          <w:rFonts w:ascii="Helvetica" w:hAnsi="Helvetica" w:cs="Arial"/>
          <w:color w:val="000000" w:themeColor="text1"/>
          <w:sz w:val="22"/>
          <w:szCs w:val="22"/>
        </w:rPr>
        <w:t xml:space="preserve">: </w:t>
      </w:r>
      <w:r w:rsidR="007A35B3" w:rsidRPr="00082B2E">
        <w:rPr>
          <w:rFonts w:ascii="Helvetica" w:hAnsi="Helvetica" w:cs="Arial"/>
          <w:color w:val="000000" w:themeColor="text1"/>
          <w:sz w:val="22"/>
          <w:szCs w:val="22"/>
        </w:rPr>
        <w:t>This technique</w:t>
      </w:r>
      <w:r w:rsidR="007A35B3" w:rsidRPr="00082B2E">
        <w:rPr>
          <w:color w:val="000000" w:themeColor="text1"/>
        </w:rPr>
        <w:t xml:space="preserve"> </w:t>
      </w:r>
      <w:r w:rsidR="007A35B3" w:rsidRPr="00082B2E">
        <w:rPr>
          <w:rFonts w:ascii="Helvetica" w:hAnsi="Helvetica" w:cs="Arial"/>
          <w:color w:val="000000" w:themeColor="text1"/>
          <w:sz w:val="22"/>
          <w:szCs w:val="22"/>
        </w:rPr>
        <w:t>will probably pave the way for new techniques and</w:t>
      </w:r>
      <w:r w:rsidR="00A44648" w:rsidRPr="00082B2E">
        <w:rPr>
          <w:rFonts w:ascii="Helvetica" w:hAnsi="Helvetica" w:cs="Arial"/>
          <w:color w:val="000000" w:themeColor="text1"/>
          <w:sz w:val="22"/>
          <w:szCs w:val="22"/>
        </w:rPr>
        <w:t>/</w:t>
      </w:r>
      <w:r w:rsidR="007A35B3" w:rsidRPr="00082B2E">
        <w:rPr>
          <w:rFonts w:ascii="Helvetica" w:hAnsi="Helvetica" w:cs="Arial"/>
          <w:color w:val="000000" w:themeColor="text1"/>
          <w:sz w:val="22"/>
          <w:szCs w:val="22"/>
        </w:rPr>
        <w:t>or combinations of these for the diagnosis of colorectal tumors</w:t>
      </w:r>
      <w:r w:rsidR="00082B2E" w:rsidRPr="00082B2E">
        <w:rPr>
          <w:rFonts w:ascii="Helvetica" w:hAnsi="Helvetica" w:cs="Arial"/>
          <w:color w:val="000000" w:themeColor="text1"/>
          <w:sz w:val="22"/>
          <w:szCs w:val="22"/>
        </w:rPr>
        <w:t xml:space="preserve"> [1]</w:t>
      </w:r>
      <w:r w:rsidR="00A44648" w:rsidRPr="00082B2E">
        <w:rPr>
          <w:rFonts w:ascii="Helvetica" w:hAnsi="Helvetica" w:cs="Arial"/>
          <w:color w:val="000000" w:themeColor="text1"/>
          <w:sz w:val="22"/>
          <w:szCs w:val="22"/>
        </w:rPr>
        <w:t xml:space="preserve">. </w:t>
      </w:r>
    </w:p>
    <w:p w14:paraId="4594D482" w14:textId="77777777" w:rsidR="00082B2E" w:rsidRPr="00456A5D" w:rsidRDefault="00082B2E" w:rsidP="00082B2E">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79A955C4" w14:textId="77777777" w:rsidR="00CE10F2" w:rsidRPr="006A6324" w:rsidRDefault="00CE10F2" w:rsidP="00177B33">
      <w:pPr>
        <w:spacing w:before="240"/>
        <w:ind w:left="1080"/>
        <w:outlineLvl w:val="0"/>
        <w:rPr>
          <w:rFonts w:ascii="Helvetica" w:hAnsi="Helvetica" w:cs="Arial"/>
          <w:sz w:val="22"/>
          <w:szCs w:val="22"/>
        </w:rPr>
      </w:pPr>
    </w:p>
    <w:p w14:paraId="704C3889"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C830C" w14:textId="77777777" w:rsidR="00814D12" w:rsidRDefault="00814D12">
      <w:r>
        <w:separator/>
      </w:r>
    </w:p>
  </w:endnote>
  <w:endnote w:type="continuationSeparator" w:id="0">
    <w:p w14:paraId="69336439" w14:textId="77777777" w:rsidR="00814D12" w:rsidRDefault="0081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38B3B8A9" w14:textId="77777777" w:rsidR="000E3803" w:rsidRDefault="005E06A5" w:rsidP="00184EF9">
        <w:pPr>
          <w:pStyle w:val="Footer"/>
          <w:framePr w:wrap="none" w:vAnchor="text" w:hAnchor="margin" w:xAlign="right" w:y="1"/>
          <w:rPr>
            <w:rStyle w:val="PageNumber"/>
          </w:rPr>
        </w:pPr>
        <w:r>
          <w:rPr>
            <w:rStyle w:val="PageNumber"/>
          </w:rPr>
          <w:fldChar w:fldCharType="begin"/>
        </w:r>
        <w:r w:rsidR="000E3803">
          <w:rPr>
            <w:rStyle w:val="PageNumber"/>
          </w:rPr>
          <w:instrText xml:space="preserve"> PAGE </w:instrText>
        </w:r>
        <w:r>
          <w:rPr>
            <w:rStyle w:val="PageNumber"/>
          </w:rPr>
          <w:fldChar w:fldCharType="end"/>
        </w:r>
      </w:p>
    </w:sdtContent>
  </w:sdt>
  <w:p w14:paraId="61BFF486" w14:textId="77777777" w:rsidR="000E3803" w:rsidRDefault="000E3803"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B75D" w14:textId="77777777" w:rsidR="000E3803" w:rsidRPr="00C70C90" w:rsidRDefault="000E380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5E06A5"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5E06A5" w:rsidRPr="00C70C90">
      <w:rPr>
        <w:rFonts w:ascii="Arial" w:hAnsi="Arial" w:cs="Arial"/>
        <w:color w:val="000000" w:themeColor="text1"/>
        <w:sz w:val="22"/>
        <w:szCs w:val="22"/>
      </w:rPr>
      <w:fldChar w:fldCharType="separate"/>
    </w:r>
    <w:r w:rsidR="0092160D">
      <w:rPr>
        <w:rFonts w:ascii="Arial" w:hAnsi="Arial" w:cs="Arial"/>
        <w:noProof/>
        <w:color w:val="000000" w:themeColor="text1"/>
        <w:sz w:val="22"/>
        <w:szCs w:val="22"/>
      </w:rPr>
      <w:t>11</w:t>
    </w:r>
    <w:r w:rsidR="005E06A5"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92160D">
      <w:fldChar w:fldCharType="begin"/>
    </w:r>
    <w:r w:rsidR="0092160D">
      <w:instrText xml:space="preserve"> NUMPAGES  \* Arabic  \* MERGEFORMAT </w:instrText>
    </w:r>
    <w:r w:rsidR="0092160D">
      <w:fldChar w:fldCharType="separate"/>
    </w:r>
    <w:r w:rsidR="0092160D" w:rsidRPr="0092160D">
      <w:rPr>
        <w:rFonts w:ascii="Arial" w:hAnsi="Arial" w:cs="Arial"/>
        <w:noProof/>
        <w:color w:val="000000" w:themeColor="text1"/>
        <w:sz w:val="22"/>
        <w:szCs w:val="22"/>
      </w:rPr>
      <w:t>11</w:t>
    </w:r>
    <w:r w:rsidR="0092160D">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1D52F" w14:textId="77777777" w:rsidR="00814D12" w:rsidRDefault="00814D12">
      <w:r>
        <w:separator/>
      </w:r>
    </w:p>
  </w:footnote>
  <w:footnote w:type="continuationSeparator" w:id="0">
    <w:p w14:paraId="11F68BFF" w14:textId="77777777" w:rsidR="00814D12" w:rsidRDefault="00814D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2220F" w14:textId="77777777" w:rsidR="000E3803" w:rsidRDefault="000E3803" w:rsidP="001E230F">
    <w:pPr>
      <w:pStyle w:val="Header"/>
      <w:jc w:val="center"/>
      <w:rPr>
        <w:rFonts w:ascii="Helvetica" w:hAnsi="Helvetica" w:cs="Arial"/>
        <w:b/>
        <w:color w:val="FF0000"/>
        <w:sz w:val="28"/>
        <w:szCs w:val="28"/>
        <w:u w:val="single"/>
      </w:rPr>
    </w:pPr>
    <w:r w:rsidRPr="002C3D8F">
      <w:rPr>
        <w:rFonts w:ascii="Helvetica" w:hAnsi="Helvetica" w:cs="Arial"/>
        <w:b/>
        <w:noProof/>
        <w:color w:val="00B050"/>
        <w:sz w:val="28"/>
        <w:szCs w:val="28"/>
        <w:u w:val="single"/>
      </w:rPr>
      <w:drawing>
        <wp:anchor distT="0" distB="0" distL="114300" distR="114300" simplePos="0" relativeHeight="251658240" behindDoc="0" locked="0" layoutInCell="1" allowOverlap="1" wp14:anchorId="19AC956B" wp14:editId="0CECE8AA">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2C3D8F" w:rsidRPr="002C3D8F">
      <w:rPr>
        <w:rFonts w:ascii="Helvetica" w:hAnsi="Helvetica" w:cs="Arial"/>
        <w:b/>
        <w:color w:val="00B050"/>
        <w:sz w:val="28"/>
        <w:szCs w:val="28"/>
        <w:u w:val="single"/>
      </w:rPr>
      <w:t>FINAL SCRIPT: APPROVED</w:t>
    </w:r>
    <w:r w:rsidRPr="002C3D8F">
      <w:rPr>
        <w:rFonts w:ascii="Helvetica" w:hAnsi="Helvetica" w:cs="Arial"/>
        <w:b/>
        <w:color w:val="00B050"/>
        <w:sz w:val="28"/>
        <w:szCs w:val="28"/>
        <w:u w:val="single"/>
      </w:rPr>
      <w:t xml:space="preserve"> FOR FILMING</w:t>
    </w:r>
  </w:p>
  <w:p w14:paraId="2ED16A99" w14:textId="77777777" w:rsidR="000E3803" w:rsidRPr="006A6324" w:rsidRDefault="000E380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5DBA2D1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4F50"/>
    <w:rsid w:val="00017072"/>
    <w:rsid w:val="00020C78"/>
    <w:rsid w:val="00023E22"/>
    <w:rsid w:val="00025DE9"/>
    <w:rsid w:val="00043807"/>
    <w:rsid w:val="00062ED1"/>
    <w:rsid w:val="00074929"/>
    <w:rsid w:val="00082B2E"/>
    <w:rsid w:val="00083792"/>
    <w:rsid w:val="00090BAC"/>
    <w:rsid w:val="000B0B1A"/>
    <w:rsid w:val="000B4E9A"/>
    <w:rsid w:val="000D065F"/>
    <w:rsid w:val="000D17E8"/>
    <w:rsid w:val="000D2C59"/>
    <w:rsid w:val="000D35D9"/>
    <w:rsid w:val="000D5250"/>
    <w:rsid w:val="000E3803"/>
    <w:rsid w:val="000F2BAD"/>
    <w:rsid w:val="00106F46"/>
    <w:rsid w:val="001115D1"/>
    <w:rsid w:val="00125924"/>
    <w:rsid w:val="00126973"/>
    <w:rsid w:val="0013274D"/>
    <w:rsid w:val="00151824"/>
    <w:rsid w:val="00162D51"/>
    <w:rsid w:val="00177B33"/>
    <w:rsid w:val="001819E3"/>
    <w:rsid w:val="00184EF9"/>
    <w:rsid w:val="00191A77"/>
    <w:rsid w:val="001B0647"/>
    <w:rsid w:val="001B2386"/>
    <w:rsid w:val="001B3024"/>
    <w:rsid w:val="001B5C46"/>
    <w:rsid w:val="001B71D7"/>
    <w:rsid w:val="001C3C85"/>
    <w:rsid w:val="001C7BBC"/>
    <w:rsid w:val="001D27C6"/>
    <w:rsid w:val="001E06BB"/>
    <w:rsid w:val="001E230F"/>
    <w:rsid w:val="001E4B60"/>
    <w:rsid w:val="001E52A3"/>
    <w:rsid w:val="001E580C"/>
    <w:rsid w:val="001F0890"/>
    <w:rsid w:val="0020362A"/>
    <w:rsid w:val="00216A70"/>
    <w:rsid w:val="00225541"/>
    <w:rsid w:val="00247BFF"/>
    <w:rsid w:val="0025310D"/>
    <w:rsid w:val="00253B97"/>
    <w:rsid w:val="002544F1"/>
    <w:rsid w:val="002617AD"/>
    <w:rsid w:val="00265C44"/>
    <w:rsid w:val="00277C90"/>
    <w:rsid w:val="00283E3E"/>
    <w:rsid w:val="002A03BE"/>
    <w:rsid w:val="002B0D88"/>
    <w:rsid w:val="002B1757"/>
    <w:rsid w:val="002B26D4"/>
    <w:rsid w:val="002B55D9"/>
    <w:rsid w:val="002C3D8F"/>
    <w:rsid w:val="002C54DB"/>
    <w:rsid w:val="002D52A1"/>
    <w:rsid w:val="002E2355"/>
    <w:rsid w:val="002E470E"/>
    <w:rsid w:val="002E7521"/>
    <w:rsid w:val="002F3829"/>
    <w:rsid w:val="003036C1"/>
    <w:rsid w:val="00305187"/>
    <w:rsid w:val="0030618C"/>
    <w:rsid w:val="003138D4"/>
    <w:rsid w:val="003176C4"/>
    <w:rsid w:val="00322C71"/>
    <w:rsid w:val="00330F1B"/>
    <w:rsid w:val="00335883"/>
    <w:rsid w:val="00336C61"/>
    <w:rsid w:val="00342D7B"/>
    <w:rsid w:val="0034684D"/>
    <w:rsid w:val="00351EE5"/>
    <w:rsid w:val="003527F5"/>
    <w:rsid w:val="00371AA4"/>
    <w:rsid w:val="00392D53"/>
    <w:rsid w:val="00395684"/>
    <w:rsid w:val="003A1109"/>
    <w:rsid w:val="003A49C2"/>
    <w:rsid w:val="003B5E26"/>
    <w:rsid w:val="003C54AB"/>
    <w:rsid w:val="003C7355"/>
    <w:rsid w:val="003D0847"/>
    <w:rsid w:val="003D0A41"/>
    <w:rsid w:val="003E0978"/>
    <w:rsid w:val="003E0BFD"/>
    <w:rsid w:val="003E2BC9"/>
    <w:rsid w:val="00400606"/>
    <w:rsid w:val="00414B4F"/>
    <w:rsid w:val="00440FFA"/>
    <w:rsid w:val="00446A7F"/>
    <w:rsid w:val="00450B27"/>
    <w:rsid w:val="00453116"/>
    <w:rsid w:val="00455510"/>
    <w:rsid w:val="00456A5D"/>
    <w:rsid w:val="00464478"/>
    <w:rsid w:val="00472752"/>
    <w:rsid w:val="0047306D"/>
    <w:rsid w:val="004804CA"/>
    <w:rsid w:val="00481117"/>
    <w:rsid w:val="00482D4C"/>
    <w:rsid w:val="00490381"/>
    <w:rsid w:val="004B6803"/>
    <w:rsid w:val="004B7272"/>
    <w:rsid w:val="004C1095"/>
    <w:rsid w:val="004C2DAD"/>
    <w:rsid w:val="004C3401"/>
    <w:rsid w:val="004D4240"/>
    <w:rsid w:val="004E2BE1"/>
    <w:rsid w:val="004E35F1"/>
    <w:rsid w:val="004E3F8E"/>
    <w:rsid w:val="004E528B"/>
    <w:rsid w:val="004E5FD6"/>
    <w:rsid w:val="004F6642"/>
    <w:rsid w:val="004F664D"/>
    <w:rsid w:val="00511C5C"/>
    <w:rsid w:val="00511F52"/>
    <w:rsid w:val="00513853"/>
    <w:rsid w:val="00524944"/>
    <w:rsid w:val="00530DD9"/>
    <w:rsid w:val="005320E4"/>
    <w:rsid w:val="00536D89"/>
    <w:rsid w:val="00553484"/>
    <w:rsid w:val="00557116"/>
    <w:rsid w:val="0055763A"/>
    <w:rsid w:val="005640FC"/>
    <w:rsid w:val="00565757"/>
    <w:rsid w:val="005A09D8"/>
    <w:rsid w:val="005A1F5E"/>
    <w:rsid w:val="005A3F8F"/>
    <w:rsid w:val="005B6859"/>
    <w:rsid w:val="005C109F"/>
    <w:rsid w:val="005C7455"/>
    <w:rsid w:val="005D783F"/>
    <w:rsid w:val="005E06A5"/>
    <w:rsid w:val="005E17F0"/>
    <w:rsid w:val="005E2B7E"/>
    <w:rsid w:val="005F18A3"/>
    <w:rsid w:val="005F5C7D"/>
    <w:rsid w:val="00612B2C"/>
    <w:rsid w:val="00615844"/>
    <w:rsid w:val="00617A36"/>
    <w:rsid w:val="00623AB7"/>
    <w:rsid w:val="00627733"/>
    <w:rsid w:val="006346FE"/>
    <w:rsid w:val="006402D4"/>
    <w:rsid w:val="00645B93"/>
    <w:rsid w:val="00654000"/>
    <w:rsid w:val="00654735"/>
    <w:rsid w:val="006556DE"/>
    <w:rsid w:val="006565A0"/>
    <w:rsid w:val="006617AB"/>
    <w:rsid w:val="006636BF"/>
    <w:rsid w:val="00664850"/>
    <w:rsid w:val="006801B1"/>
    <w:rsid w:val="0068074B"/>
    <w:rsid w:val="00683779"/>
    <w:rsid w:val="0069665E"/>
    <w:rsid w:val="006A6324"/>
    <w:rsid w:val="006B5C8F"/>
    <w:rsid w:val="006C08AE"/>
    <w:rsid w:val="006C0E87"/>
    <w:rsid w:val="006F654C"/>
    <w:rsid w:val="0071294C"/>
    <w:rsid w:val="00721AF1"/>
    <w:rsid w:val="00724E3B"/>
    <w:rsid w:val="00725627"/>
    <w:rsid w:val="00735956"/>
    <w:rsid w:val="00745D4B"/>
    <w:rsid w:val="00746865"/>
    <w:rsid w:val="00751C41"/>
    <w:rsid w:val="007521E0"/>
    <w:rsid w:val="007548F3"/>
    <w:rsid w:val="007574EC"/>
    <w:rsid w:val="00765206"/>
    <w:rsid w:val="0077071A"/>
    <w:rsid w:val="00777388"/>
    <w:rsid w:val="00783658"/>
    <w:rsid w:val="00795F73"/>
    <w:rsid w:val="00797409"/>
    <w:rsid w:val="007A35B3"/>
    <w:rsid w:val="007B3E0E"/>
    <w:rsid w:val="007D4222"/>
    <w:rsid w:val="00801891"/>
    <w:rsid w:val="00804C75"/>
    <w:rsid w:val="00806B1B"/>
    <w:rsid w:val="00814B67"/>
    <w:rsid w:val="00814D12"/>
    <w:rsid w:val="00816E56"/>
    <w:rsid w:val="00832FA5"/>
    <w:rsid w:val="008373A7"/>
    <w:rsid w:val="00851B3E"/>
    <w:rsid w:val="00854994"/>
    <w:rsid w:val="0086673A"/>
    <w:rsid w:val="0088113B"/>
    <w:rsid w:val="008944F4"/>
    <w:rsid w:val="008A0177"/>
    <w:rsid w:val="008A3F7D"/>
    <w:rsid w:val="008B55D0"/>
    <w:rsid w:val="008D1BD7"/>
    <w:rsid w:val="008D2A6A"/>
    <w:rsid w:val="008D58EC"/>
    <w:rsid w:val="008E6B9E"/>
    <w:rsid w:val="008E74F7"/>
    <w:rsid w:val="008F7754"/>
    <w:rsid w:val="0090420B"/>
    <w:rsid w:val="00907FA3"/>
    <w:rsid w:val="00915663"/>
    <w:rsid w:val="00920234"/>
    <w:rsid w:val="009212DD"/>
    <w:rsid w:val="0092160D"/>
    <w:rsid w:val="00922ADD"/>
    <w:rsid w:val="009301B8"/>
    <w:rsid w:val="00931D78"/>
    <w:rsid w:val="00941F06"/>
    <w:rsid w:val="009517C7"/>
    <w:rsid w:val="00951A8E"/>
    <w:rsid w:val="00954870"/>
    <w:rsid w:val="009553F6"/>
    <w:rsid w:val="009625B1"/>
    <w:rsid w:val="00963E6C"/>
    <w:rsid w:val="0098139B"/>
    <w:rsid w:val="009842C8"/>
    <w:rsid w:val="00985F44"/>
    <w:rsid w:val="00991CD1"/>
    <w:rsid w:val="00994E84"/>
    <w:rsid w:val="009A0E7C"/>
    <w:rsid w:val="009A3CBD"/>
    <w:rsid w:val="009B2183"/>
    <w:rsid w:val="009B4EE3"/>
    <w:rsid w:val="009C2062"/>
    <w:rsid w:val="009C7B9A"/>
    <w:rsid w:val="009F356C"/>
    <w:rsid w:val="009F7473"/>
    <w:rsid w:val="00A12849"/>
    <w:rsid w:val="00A20DA8"/>
    <w:rsid w:val="00A218EC"/>
    <w:rsid w:val="00A21A25"/>
    <w:rsid w:val="00A23C13"/>
    <w:rsid w:val="00A310D7"/>
    <w:rsid w:val="00A3138F"/>
    <w:rsid w:val="00A36B94"/>
    <w:rsid w:val="00A44648"/>
    <w:rsid w:val="00A60320"/>
    <w:rsid w:val="00A71E5C"/>
    <w:rsid w:val="00A7599A"/>
    <w:rsid w:val="00A77CF6"/>
    <w:rsid w:val="00A91283"/>
    <w:rsid w:val="00AA116D"/>
    <w:rsid w:val="00AA132F"/>
    <w:rsid w:val="00AB130F"/>
    <w:rsid w:val="00AC63FC"/>
    <w:rsid w:val="00AC6630"/>
    <w:rsid w:val="00AE11E8"/>
    <w:rsid w:val="00AE3C4A"/>
    <w:rsid w:val="00B10CD7"/>
    <w:rsid w:val="00B136A7"/>
    <w:rsid w:val="00B13941"/>
    <w:rsid w:val="00B15B54"/>
    <w:rsid w:val="00B24C07"/>
    <w:rsid w:val="00B30CEE"/>
    <w:rsid w:val="00B340A8"/>
    <w:rsid w:val="00B40E12"/>
    <w:rsid w:val="00B435B8"/>
    <w:rsid w:val="00B4499C"/>
    <w:rsid w:val="00B55E2D"/>
    <w:rsid w:val="00B56D6C"/>
    <w:rsid w:val="00B64ECA"/>
    <w:rsid w:val="00B653B7"/>
    <w:rsid w:val="00B66A14"/>
    <w:rsid w:val="00B7250F"/>
    <w:rsid w:val="00BA49B5"/>
    <w:rsid w:val="00BC6DA7"/>
    <w:rsid w:val="00BD3B5A"/>
    <w:rsid w:val="00BE051D"/>
    <w:rsid w:val="00BE5F34"/>
    <w:rsid w:val="00BF1553"/>
    <w:rsid w:val="00C00733"/>
    <w:rsid w:val="00C20FE4"/>
    <w:rsid w:val="00C231F2"/>
    <w:rsid w:val="00C27C9C"/>
    <w:rsid w:val="00C30610"/>
    <w:rsid w:val="00C3348D"/>
    <w:rsid w:val="00C602B2"/>
    <w:rsid w:val="00C70C90"/>
    <w:rsid w:val="00C7374B"/>
    <w:rsid w:val="00C8109F"/>
    <w:rsid w:val="00C836F3"/>
    <w:rsid w:val="00C97B11"/>
    <w:rsid w:val="00CB039A"/>
    <w:rsid w:val="00CB5CE3"/>
    <w:rsid w:val="00CC0C58"/>
    <w:rsid w:val="00CC29BF"/>
    <w:rsid w:val="00CD24B0"/>
    <w:rsid w:val="00CD515D"/>
    <w:rsid w:val="00CD7F92"/>
    <w:rsid w:val="00CE0C90"/>
    <w:rsid w:val="00CE10F2"/>
    <w:rsid w:val="00CE4D57"/>
    <w:rsid w:val="00CE79AE"/>
    <w:rsid w:val="00CF22F6"/>
    <w:rsid w:val="00CF6830"/>
    <w:rsid w:val="00D00EF4"/>
    <w:rsid w:val="00D10BFA"/>
    <w:rsid w:val="00D10F00"/>
    <w:rsid w:val="00D139F6"/>
    <w:rsid w:val="00D150D8"/>
    <w:rsid w:val="00D251F3"/>
    <w:rsid w:val="00D300CE"/>
    <w:rsid w:val="00D41BD2"/>
    <w:rsid w:val="00D45AF7"/>
    <w:rsid w:val="00D466AF"/>
    <w:rsid w:val="00D81C33"/>
    <w:rsid w:val="00DA117F"/>
    <w:rsid w:val="00DA17FB"/>
    <w:rsid w:val="00DB7EBA"/>
    <w:rsid w:val="00DC058D"/>
    <w:rsid w:val="00DC1E10"/>
    <w:rsid w:val="00DC227A"/>
    <w:rsid w:val="00DC7C84"/>
    <w:rsid w:val="00DC7D3A"/>
    <w:rsid w:val="00DD2CF9"/>
    <w:rsid w:val="00DD6FE4"/>
    <w:rsid w:val="00DE2882"/>
    <w:rsid w:val="00DE46DB"/>
    <w:rsid w:val="00DE66F3"/>
    <w:rsid w:val="00DF4B10"/>
    <w:rsid w:val="00DF50F0"/>
    <w:rsid w:val="00E05F85"/>
    <w:rsid w:val="00E23336"/>
    <w:rsid w:val="00E24673"/>
    <w:rsid w:val="00E24898"/>
    <w:rsid w:val="00E355EE"/>
    <w:rsid w:val="00E4438B"/>
    <w:rsid w:val="00E771E1"/>
    <w:rsid w:val="00E8076C"/>
    <w:rsid w:val="00EA20E5"/>
    <w:rsid w:val="00EA2756"/>
    <w:rsid w:val="00EA4B94"/>
    <w:rsid w:val="00EA60D4"/>
    <w:rsid w:val="00EB472B"/>
    <w:rsid w:val="00EC7DC5"/>
    <w:rsid w:val="00ED3D5A"/>
    <w:rsid w:val="00EE1E2F"/>
    <w:rsid w:val="00EE39ED"/>
    <w:rsid w:val="00EE4460"/>
    <w:rsid w:val="00EF4E2B"/>
    <w:rsid w:val="00F0293A"/>
    <w:rsid w:val="00F04E9E"/>
    <w:rsid w:val="00F10FAD"/>
    <w:rsid w:val="00F146E3"/>
    <w:rsid w:val="00F22F5E"/>
    <w:rsid w:val="00F35094"/>
    <w:rsid w:val="00F35998"/>
    <w:rsid w:val="00F410FF"/>
    <w:rsid w:val="00F56A75"/>
    <w:rsid w:val="00F60B45"/>
    <w:rsid w:val="00F64FB6"/>
    <w:rsid w:val="00F74B0E"/>
    <w:rsid w:val="00F84462"/>
    <w:rsid w:val="00F9536C"/>
    <w:rsid w:val="00F95E8D"/>
    <w:rsid w:val="00FA1A9D"/>
    <w:rsid w:val="00FA6F45"/>
    <w:rsid w:val="00FA7A79"/>
    <w:rsid w:val="00FA7D51"/>
    <w:rsid w:val="00FB0B48"/>
    <w:rsid w:val="00FB159B"/>
    <w:rsid w:val="00FD1497"/>
    <w:rsid w:val="00FE043F"/>
    <w:rsid w:val="00FE059A"/>
    <w:rsid w:val="00FE7E79"/>
    <w:rsid w:val="00FF6C56"/>
    <w:rsid w:val="00FF7A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28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5E06A5"/>
    <w:pPr>
      <w:keepNext/>
      <w:outlineLvl w:val="0"/>
    </w:pPr>
    <w:rPr>
      <w:b/>
      <w:sz w:val="32"/>
    </w:rPr>
  </w:style>
  <w:style w:type="paragraph" w:styleId="Heading2">
    <w:name w:val="heading 2"/>
    <w:basedOn w:val="Normal"/>
    <w:next w:val="Normal"/>
    <w:qFormat/>
    <w:rsid w:val="005E06A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06A5"/>
    <w:rPr>
      <w:i/>
    </w:rPr>
  </w:style>
  <w:style w:type="paragraph" w:styleId="BodyTextIndent">
    <w:name w:val="Body Text Indent"/>
    <w:basedOn w:val="Normal"/>
    <w:rsid w:val="005E06A5"/>
    <w:pPr>
      <w:ind w:left="360"/>
      <w:jc w:val="both"/>
    </w:pPr>
    <w:rPr>
      <w:rFonts w:ascii="Times New Roman" w:hAnsi="Times New Roman"/>
    </w:rPr>
  </w:style>
  <w:style w:type="paragraph" w:styleId="BodyTextIndent2">
    <w:name w:val="Body Text Indent 2"/>
    <w:basedOn w:val="Normal"/>
    <w:rsid w:val="005E06A5"/>
    <w:pPr>
      <w:ind w:left="720"/>
      <w:jc w:val="both"/>
    </w:pPr>
    <w:rPr>
      <w:rFonts w:ascii="Times New Roman" w:hAnsi="Times New Roman"/>
    </w:rPr>
  </w:style>
  <w:style w:type="paragraph" w:styleId="Header">
    <w:name w:val="header"/>
    <w:basedOn w:val="Normal"/>
    <w:rsid w:val="005E06A5"/>
    <w:pPr>
      <w:tabs>
        <w:tab w:val="center" w:pos="4320"/>
        <w:tab w:val="right" w:pos="8640"/>
      </w:tabs>
    </w:pPr>
  </w:style>
  <w:style w:type="paragraph" w:styleId="BodyText2">
    <w:name w:val="Body Text 2"/>
    <w:basedOn w:val="Normal"/>
    <w:rsid w:val="005E06A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Menzionenonrisolta1">
    <w:name w:val="Menzione non risolta1"/>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4C3401"/>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5E06A5"/>
    <w:pPr>
      <w:keepNext/>
      <w:outlineLvl w:val="0"/>
    </w:pPr>
    <w:rPr>
      <w:b/>
      <w:sz w:val="32"/>
    </w:rPr>
  </w:style>
  <w:style w:type="paragraph" w:styleId="Heading2">
    <w:name w:val="heading 2"/>
    <w:basedOn w:val="Normal"/>
    <w:next w:val="Normal"/>
    <w:qFormat/>
    <w:rsid w:val="005E06A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E06A5"/>
    <w:rPr>
      <w:i/>
    </w:rPr>
  </w:style>
  <w:style w:type="paragraph" w:styleId="BodyTextIndent">
    <w:name w:val="Body Text Indent"/>
    <w:basedOn w:val="Normal"/>
    <w:rsid w:val="005E06A5"/>
    <w:pPr>
      <w:ind w:left="360"/>
      <w:jc w:val="both"/>
    </w:pPr>
    <w:rPr>
      <w:rFonts w:ascii="Times New Roman" w:hAnsi="Times New Roman"/>
    </w:rPr>
  </w:style>
  <w:style w:type="paragraph" w:styleId="BodyTextIndent2">
    <w:name w:val="Body Text Indent 2"/>
    <w:basedOn w:val="Normal"/>
    <w:rsid w:val="005E06A5"/>
    <w:pPr>
      <w:ind w:left="720"/>
      <w:jc w:val="both"/>
    </w:pPr>
    <w:rPr>
      <w:rFonts w:ascii="Times New Roman" w:hAnsi="Times New Roman"/>
    </w:rPr>
  </w:style>
  <w:style w:type="paragraph" w:styleId="Header">
    <w:name w:val="header"/>
    <w:basedOn w:val="Normal"/>
    <w:rsid w:val="005E06A5"/>
    <w:pPr>
      <w:tabs>
        <w:tab w:val="center" w:pos="4320"/>
        <w:tab w:val="right" w:pos="8640"/>
      </w:tabs>
    </w:pPr>
  </w:style>
  <w:style w:type="paragraph" w:styleId="BodyText2">
    <w:name w:val="Body Text 2"/>
    <w:basedOn w:val="Normal"/>
    <w:rsid w:val="005E06A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Menzionenonrisolta1">
    <w:name w:val="Menzione non risolta1"/>
    <w:basedOn w:val="DefaultParagraphFont"/>
    <w:uiPriority w:val="99"/>
    <w:semiHidden/>
    <w:unhideWhenUsed/>
    <w:rsid w:val="001C3C85"/>
    <w:rPr>
      <w:color w:val="605E5C"/>
      <w:shd w:val="clear" w:color="auto" w:fill="E1DFDD"/>
    </w:rPr>
  </w:style>
  <w:style w:type="paragraph" w:styleId="NormalWeb">
    <w:name w:val="Normal (Web)"/>
    <w:basedOn w:val="Normal"/>
    <w:semiHidden/>
    <w:unhideWhenUsed/>
    <w:rsid w:val="004C340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298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609378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78324604">
      <w:bodyDiv w:val="1"/>
      <w:marLeft w:val="0"/>
      <w:marRight w:val="0"/>
      <w:marTop w:val="0"/>
      <w:marBottom w:val="0"/>
      <w:divBdr>
        <w:top w:val="none" w:sz="0" w:space="0" w:color="auto"/>
        <w:left w:val="none" w:sz="0" w:space="0" w:color="auto"/>
        <w:bottom w:val="none" w:sz="0" w:space="0" w:color="auto"/>
        <w:right w:val="none" w:sz="0" w:space="0" w:color="auto"/>
      </w:divBdr>
    </w:div>
    <w:div w:id="928580452">
      <w:bodyDiv w:val="1"/>
      <w:marLeft w:val="0"/>
      <w:marRight w:val="0"/>
      <w:marTop w:val="0"/>
      <w:marBottom w:val="0"/>
      <w:divBdr>
        <w:top w:val="none" w:sz="0" w:space="0" w:color="auto"/>
        <w:left w:val="none" w:sz="0" w:space="0" w:color="auto"/>
        <w:bottom w:val="none" w:sz="0" w:space="0" w:color="auto"/>
        <w:right w:val="none" w:sz="0" w:space="0" w:color="auto"/>
      </w:divBdr>
      <w:divsChild>
        <w:div w:id="1635714106">
          <w:marLeft w:val="0"/>
          <w:marRight w:val="0"/>
          <w:marTop w:val="0"/>
          <w:marBottom w:val="0"/>
          <w:divBdr>
            <w:top w:val="none" w:sz="0" w:space="0" w:color="auto"/>
            <w:left w:val="none" w:sz="0" w:space="0" w:color="auto"/>
            <w:bottom w:val="none" w:sz="0" w:space="0" w:color="auto"/>
            <w:right w:val="none" w:sz="0" w:space="0" w:color="auto"/>
          </w:divBdr>
          <w:divsChild>
            <w:div w:id="976839409">
              <w:marLeft w:val="0"/>
              <w:marRight w:val="0"/>
              <w:marTop w:val="0"/>
              <w:marBottom w:val="0"/>
              <w:divBdr>
                <w:top w:val="none" w:sz="0" w:space="0" w:color="auto"/>
                <w:left w:val="none" w:sz="0" w:space="0" w:color="auto"/>
                <w:bottom w:val="none" w:sz="0" w:space="0" w:color="auto"/>
                <w:right w:val="none" w:sz="0" w:space="0" w:color="auto"/>
              </w:divBdr>
              <w:divsChild>
                <w:div w:id="6254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18951150">
      <w:bodyDiv w:val="1"/>
      <w:marLeft w:val="0"/>
      <w:marRight w:val="0"/>
      <w:marTop w:val="0"/>
      <w:marBottom w:val="0"/>
      <w:divBdr>
        <w:top w:val="none" w:sz="0" w:space="0" w:color="auto"/>
        <w:left w:val="none" w:sz="0" w:space="0" w:color="auto"/>
        <w:bottom w:val="none" w:sz="0" w:space="0" w:color="auto"/>
        <w:right w:val="none" w:sz="0" w:space="0" w:color="auto"/>
      </w:divBdr>
    </w:div>
    <w:div w:id="16581933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8124978" TargetMode="Externa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2560</Words>
  <Characters>14595</Characters>
  <Application>Microsoft Macintosh Word</Application>
  <DocSecurity>0</DocSecurity>
  <Lines>121</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17121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7</cp:revision>
  <dcterms:created xsi:type="dcterms:W3CDTF">2019-12-03T07:25:00Z</dcterms:created>
  <dcterms:modified xsi:type="dcterms:W3CDTF">2019-12-03T19:43:00Z</dcterms:modified>
</cp:coreProperties>
</file>