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A9EBEC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237CA">
        <w:rPr>
          <w:rFonts w:ascii="Helvetica" w:hAnsi="Helvetica" w:cs="Arial"/>
          <w:b/>
          <w:i w:val="0"/>
          <w:sz w:val="22"/>
          <w:szCs w:val="22"/>
        </w:rPr>
        <w:t>59419</w:t>
      </w:r>
    </w:p>
    <w:p w14:paraId="15210DC1" w14:textId="728F40E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237C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7237CA" w:rsidRPr="007237CA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41F19EB" w14:textId="52CF17E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237C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7237CA" w:rsidRPr="007237CA">
        <w:rPr>
          <w:rFonts w:ascii="Helvetica" w:hAnsi="Helvetica" w:cs="Arial"/>
          <w:b/>
          <w:i w:val="0"/>
          <w:sz w:val="22"/>
          <w:szCs w:val="22"/>
        </w:rPr>
        <w:t>http://www.jove.com/files_upload.php?src=18122843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BD73819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237CA" w:rsidRPr="007237CA">
        <w:rPr>
          <w:rFonts w:ascii="Helvetica" w:hAnsi="Helvetica" w:cs="Arial"/>
          <w:b/>
          <w:sz w:val="28"/>
          <w:szCs w:val="28"/>
        </w:rPr>
        <w:t>An Enzyme-Free Method for Isolation and Expansion of Human Adipose-Derived Mesenchymal Stem Cells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043224A" w14:textId="2EF4EE16" w:rsidR="007237CA" w:rsidRPr="00BC7B58" w:rsidRDefault="007237CA" w:rsidP="007237CA">
      <w:pPr>
        <w:jc w:val="both"/>
        <w:rPr>
          <w:rFonts w:ascii="Helvetica" w:hAnsi="Helvetica" w:cstheme="minorHAnsi"/>
          <w:sz w:val="28"/>
          <w:szCs w:val="24"/>
        </w:rPr>
      </w:pPr>
      <w:r w:rsidRPr="007237CA">
        <w:rPr>
          <w:rFonts w:ascii="Helvetica" w:hAnsi="Helvetica" w:cstheme="minorHAnsi"/>
          <w:sz w:val="28"/>
          <w:szCs w:val="24"/>
        </w:rPr>
        <w:t>Lauren S. Sherman</w:t>
      </w:r>
      <w:r w:rsidRPr="007237CA">
        <w:rPr>
          <w:rFonts w:ascii="Helvetica" w:hAnsi="Helvetica" w:cstheme="minorHAnsi"/>
          <w:sz w:val="28"/>
          <w:szCs w:val="24"/>
          <w:vertAlign w:val="superscript"/>
        </w:rPr>
        <w:t>1,2</w:t>
      </w:r>
      <w:r w:rsidRPr="007237CA">
        <w:rPr>
          <w:rFonts w:ascii="Helvetica" w:hAnsi="Helvetica" w:cstheme="minorHAnsi"/>
          <w:sz w:val="28"/>
          <w:szCs w:val="24"/>
        </w:rPr>
        <w:t>, Alexandra Condé-Green</w:t>
      </w:r>
      <w:r w:rsidRPr="007237CA">
        <w:rPr>
          <w:rFonts w:ascii="Helvetica" w:hAnsi="Helvetica" w:cstheme="minorHAnsi"/>
          <w:sz w:val="28"/>
          <w:szCs w:val="24"/>
          <w:vertAlign w:val="superscript"/>
        </w:rPr>
        <w:t>3</w:t>
      </w:r>
      <w:r w:rsidRPr="007237CA">
        <w:rPr>
          <w:rFonts w:ascii="Helvetica" w:hAnsi="Helvetica" w:cstheme="minorHAnsi"/>
          <w:sz w:val="28"/>
          <w:szCs w:val="24"/>
        </w:rPr>
        <w:t>, Edward S. Lee</w:t>
      </w:r>
      <w:r w:rsidRPr="007237CA">
        <w:rPr>
          <w:rFonts w:ascii="Helvetica" w:hAnsi="Helvetica" w:cstheme="minorHAnsi"/>
          <w:sz w:val="28"/>
          <w:szCs w:val="24"/>
          <w:vertAlign w:val="superscript"/>
        </w:rPr>
        <w:t>3</w:t>
      </w:r>
      <w:r w:rsidRPr="007237CA">
        <w:rPr>
          <w:rFonts w:ascii="Helvetica" w:hAnsi="Helvetica" w:cstheme="minorHAnsi"/>
          <w:sz w:val="28"/>
          <w:szCs w:val="24"/>
        </w:rPr>
        <w:t xml:space="preserve">, </w:t>
      </w:r>
      <w:proofErr w:type="spellStart"/>
      <w:r w:rsidRPr="007237CA">
        <w:rPr>
          <w:rFonts w:ascii="Helvetica" w:hAnsi="Helvetica" w:cstheme="minorHAnsi"/>
          <w:sz w:val="28"/>
          <w:szCs w:val="24"/>
        </w:rPr>
        <w:t>Pranela</w:t>
      </w:r>
      <w:proofErr w:type="spellEnd"/>
      <w:r w:rsidRPr="007237CA">
        <w:rPr>
          <w:rFonts w:ascii="Helvetica" w:hAnsi="Helvetica" w:cstheme="minorHAnsi"/>
          <w:sz w:val="28"/>
          <w:szCs w:val="24"/>
        </w:rPr>
        <w:t xml:space="preserve"> Rameshwar</w:t>
      </w:r>
      <w:r w:rsidRPr="007237CA">
        <w:rPr>
          <w:rFonts w:ascii="Helvetica" w:hAnsi="Helvetica" w:cstheme="minorHAnsi"/>
          <w:sz w:val="28"/>
          <w:szCs w:val="24"/>
          <w:vertAlign w:val="superscript"/>
        </w:rPr>
        <w:t>1,2</w:t>
      </w:r>
      <w:r w:rsidR="00BC7B58">
        <w:rPr>
          <w:rFonts w:ascii="Helvetica" w:hAnsi="Helvetica" w:cstheme="minorHAnsi"/>
          <w:sz w:val="28"/>
          <w:szCs w:val="24"/>
        </w:rPr>
        <w:t xml:space="preserve">, </w:t>
      </w:r>
      <w:r w:rsidR="00BC7B58" w:rsidRPr="00BC7B58">
        <w:rPr>
          <w:rFonts w:ascii="Helvetica" w:hAnsi="Helvetica" w:cstheme="minorHAnsi"/>
          <w:sz w:val="28"/>
          <w:szCs w:val="24"/>
        </w:rPr>
        <w:t>Yahaira Naaldijk</w:t>
      </w:r>
      <w:r w:rsidR="00BC7B58" w:rsidRPr="00BC7B58">
        <w:rPr>
          <w:rFonts w:ascii="Helvetica" w:hAnsi="Helvetica" w:cstheme="minorHAnsi"/>
          <w:sz w:val="28"/>
          <w:szCs w:val="24"/>
          <w:vertAlign w:val="superscript"/>
        </w:rPr>
        <w:t>1</w:t>
      </w:r>
    </w:p>
    <w:p w14:paraId="623FE961" w14:textId="77777777" w:rsidR="007237CA" w:rsidRPr="007237CA" w:rsidRDefault="007237CA" w:rsidP="007237CA">
      <w:pPr>
        <w:jc w:val="both"/>
        <w:rPr>
          <w:rFonts w:ascii="Helvetica" w:hAnsi="Helvetica" w:cstheme="minorHAnsi"/>
          <w:sz w:val="28"/>
          <w:szCs w:val="24"/>
          <w:vertAlign w:val="superscript"/>
        </w:rPr>
      </w:pPr>
    </w:p>
    <w:p w14:paraId="4A872376" w14:textId="77777777" w:rsidR="007237CA" w:rsidRPr="007237CA" w:rsidRDefault="007237CA" w:rsidP="007237CA">
      <w:pPr>
        <w:jc w:val="both"/>
        <w:rPr>
          <w:rFonts w:ascii="Helvetica" w:hAnsi="Helvetica" w:cstheme="minorHAnsi"/>
          <w:szCs w:val="24"/>
        </w:rPr>
      </w:pPr>
      <w:r w:rsidRPr="007237CA">
        <w:rPr>
          <w:rFonts w:ascii="Helvetica" w:hAnsi="Helvetica" w:cstheme="minorHAnsi"/>
          <w:szCs w:val="24"/>
          <w:vertAlign w:val="superscript"/>
        </w:rPr>
        <w:t>1</w:t>
      </w:r>
      <w:r w:rsidRPr="007237CA">
        <w:rPr>
          <w:rFonts w:ascii="Helvetica" w:hAnsi="Helvetica" w:cstheme="minorHAnsi"/>
          <w:szCs w:val="24"/>
        </w:rPr>
        <w:t>Department of Medicine, Division of Hematology/Oncology, New Jersey Medical School, Rutgers Biomedical and Health Sciences, Newark, NJ, USA</w:t>
      </w:r>
    </w:p>
    <w:p w14:paraId="3D6830A5" w14:textId="77777777" w:rsidR="007237CA" w:rsidRPr="007237CA" w:rsidRDefault="007237CA" w:rsidP="007237CA">
      <w:pPr>
        <w:jc w:val="both"/>
        <w:rPr>
          <w:rFonts w:ascii="Helvetica" w:hAnsi="Helvetica" w:cstheme="minorHAnsi"/>
          <w:szCs w:val="24"/>
        </w:rPr>
      </w:pPr>
      <w:r w:rsidRPr="007237CA">
        <w:rPr>
          <w:rFonts w:ascii="Helvetica" w:hAnsi="Helvetica" w:cstheme="minorHAnsi"/>
          <w:szCs w:val="24"/>
          <w:vertAlign w:val="superscript"/>
        </w:rPr>
        <w:t>2</w:t>
      </w:r>
      <w:r w:rsidRPr="007237CA">
        <w:rPr>
          <w:rFonts w:ascii="Helvetica" w:hAnsi="Helvetica" w:cstheme="minorHAnsi"/>
          <w:szCs w:val="24"/>
        </w:rPr>
        <w:t>Rutgers School of Graduate Studies at New Jersey Medical School, Rutgers Biomedical and Health Sciences, Newark, NJ, USA</w:t>
      </w:r>
    </w:p>
    <w:p w14:paraId="611F0E6B" w14:textId="77777777" w:rsidR="007237CA" w:rsidRPr="007237CA" w:rsidRDefault="007237CA" w:rsidP="007237CA">
      <w:pPr>
        <w:jc w:val="both"/>
        <w:rPr>
          <w:rFonts w:ascii="Helvetica" w:hAnsi="Helvetica" w:cstheme="minorHAnsi"/>
          <w:szCs w:val="24"/>
        </w:rPr>
      </w:pPr>
      <w:r w:rsidRPr="007237CA">
        <w:rPr>
          <w:rFonts w:ascii="Helvetica" w:hAnsi="Helvetica" w:cstheme="minorHAnsi"/>
          <w:szCs w:val="24"/>
          <w:vertAlign w:val="superscript"/>
        </w:rPr>
        <w:t>3</w:t>
      </w:r>
      <w:r w:rsidRPr="007237CA">
        <w:rPr>
          <w:rFonts w:ascii="Helvetica" w:hAnsi="Helvetica" w:cstheme="minorHAnsi"/>
          <w:szCs w:val="24"/>
        </w:rPr>
        <w:t>Department of Surgery, Division of Plastic Surgery, New Jersey Medical School, Rutgers Biomedical and Health Sciences, Newark, NJ, USA</w:t>
      </w:r>
    </w:p>
    <w:p w14:paraId="036E667F" w14:textId="77777777" w:rsidR="00FA1A9D" w:rsidRPr="007237CA" w:rsidRDefault="00FA1A9D" w:rsidP="00FA1A9D">
      <w:pPr>
        <w:pStyle w:val="Default"/>
        <w:rPr>
          <w:rFonts w:ascii="Helvetica" w:hAnsi="Helvetica" w:cs="Arial"/>
          <w:bCs/>
          <w:szCs w:val="28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83B3B74" w:rsidR="00FA1A9D" w:rsidRDefault="007237CA" w:rsidP="007237CA">
      <w:pPr>
        <w:outlineLvl w:val="0"/>
        <w:rPr>
          <w:rFonts w:ascii="Helvetica" w:hAnsi="Helvetica" w:cs="Arial"/>
          <w:sz w:val="22"/>
          <w:szCs w:val="22"/>
        </w:rPr>
      </w:pPr>
      <w:r w:rsidRPr="007237CA">
        <w:rPr>
          <w:rFonts w:ascii="Helvetica" w:hAnsi="Helvetica" w:cs="Arial"/>
          <w:sz w:val="22"/>
          <w:szCs w:val="22"/>
        </w:rPr>
        <w:t>Pranela Rameshwar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7237CA">
        <w:rPr>
          <w:rFonts w:ascii="Helvetica" w:hAnsi="Helvetica" w:cs="Arial"/>
          <w:sz w:val="22"/>
          <w:szCs w:val="22"/>
        </w:rPr>
        <w:t>rameshwa@njms.rutgers.edu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64E63E4" w14:textId="41670A12" w:rsidR="007237CA" w:rsidRPr="007237CA" w:rsidRDefault="007237CA" w:rsidP="007237CA">
      <w:pPr>
        <w:outlineLvl w:val="0"/>
        <w:rPr>
          <w:rFonts w:ascii="Helvetica" w:hAnsi="Helvetica" w:cs="Arial"/>
          <w:sz w:val="22"/>
          <w:szCs w:val="22"/>
        </w:rPr>
      </w:pPr>
      <w:r w:rsidRPr="007237CA">
        <w:rPr>
          <w:rFonts w:ascii="Helvetica" w:hAnsi="Helvetica" w:cs="Arial"/>
          <w:sz w:val="22"/>
          <w:szCs w:val="22"/>
        </w:rPr>
        <w:t xml:space="preserve">Lauren S. Sherman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7237CA">
        <w:rPr>
          <w:rFonts w:ascii="Helvetica" w:hAnsi="Helvetica" w:cs="Arial"/>
          <w:sz w:val="22"/>
          <w:szCs w:val="22"/>
        </w:rPr>
        <w:t>shermala@njms.rutgers.edu</w:t>
      </w:r>
    </w:p>
    <w:p w14:paraId="385B18E4" w14:textId="35B43DA9" w:rsidR="007237CA" w:rsidRDefault="007237CA" w:rsidP="007237CA">
      <w:pPr>
        <w:outlineLvl w:val="0"/>
        <w:rPr>
          <w:rFonts w:ascii="Helvetica" w:hAnsi="Helvetica" w:cs="Arial"/>
          <w:sz w:val="22"/>
          <w:szCs w:val="22"/>
        </w:rPr>
      </w:pPr>
      <w:r w:rsidRPr="007237CA">
        <w:rPr>
          <w:rFonts w:ascii="Helvetica" w:hAnsi="Helvetica" w:cs="Arial"/>
          <w:sz w:val="22"/>
          <w:szCs w:val="22"/>
        </w:rPr>
        <w:t xml:space="preserve">Alexandra Condé-Green </w:t>
      </w:r>
      <w:r>
        <w:rPr>
          <w:rFonts w:ascii="Helvetica" w:hAnsi="Helvetica" w:cs="Arial"/>
          <w:sz w:val="22"/>
          <w:szCs w:val="22"/>
        </w:rPr>
        <w:tab/>
      </w:r>
      <w:r w:rsidRPr="007237CA">
        <w:rPr>
          <w:rFonts w:ascii="Helvetica" w:hAnsi="Helvetica" w:cs="Arial"/>
          <w:sz w:val="22"/>
          <w:szCs w:val="22"/>
        </w:rPr>
        <w:t xml:space="preserve">condegal@njms.rutgers.edu </w:t>
      </w:r>
    </w:p>
    <w:p w14:paraId="5EAE5495" w14:textId="29267E35" w:rsidR="00AC6EE7" w:rsidRPr="007237CA" w:rsidRDefault="00AC6EE7" w:rsidP="007237CA">
      <w:pPr>
        <w:outlineLvl w:val="0"/>
        <w:rPr>
          <w:rFonts w:ascii="Helvetica" w:hAnsi="Helvetica" w:cs="Arial"/>
          <w:sz w:val="22"/>
          <w:szCs w:val="22"/>
        </w:rPr>
      </w:pPr>
      <w:r w:rsidRPr="00AC6EE7">
        <w:rPr>
          <w:rFonts w:ascii="Helvetica" w:hAnsi="Helvetica" w:cs="Arial"/>
          <w:sz w:val="22"/>
          <w:szCs w:val="22"/>
        </w:rPr>
        <w:t>Edward S. Lee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AC6EE7">
        <w:rPr>
          <w:rFonts w:ascii="Helvetica" w:hAnsi="Helvetica" w:cs="Arial"/>
          <w:sz w:val="22"/>
          <w:szCs w:val="22"/>
        </w:rPr>
        <w:t>leee9@njms.rutgers.edu</w:t>
      </w:r>
    </w:p>
    <w:p w14:paraId="690BA3D8" w14:textId="7E121336" w:rsidR="001E230F" w:rsidRPr="007237CA" w:rsidRDefault="001E230F" w:rsidP="00A76A49">
      <w:pPr>
        <w:outlineLvl w:val="0"/>
        <w:rPr>
          <w:rFonts w:ascii="Helvetica" w:hAnsi="Helvetica" w:cs="Arial"/>
          <w:sz w:val="22"/>
          <w:szCs w:val="22"/>
        </w:rPr>
      </w:pPr>
    </w:p>
    <w:p w14:paraId="61F37CFA" w14:textId="4F32138F" w:rsidR="00C70C90" w:rsidRPr="007237CA" w:rsidRDefault="00C70C90">
      <w:pPr>
        <w:rPr>
          <w:rFonts w:ascii="Helvetica" w:hAnsi="Helvetica" w:cs="Arial"/>
          <w:sz w:val="22"/>
          <w:szCs w:val="22"/>
        </w:rPr>
      </w:pPr>
      <w:r w:rsidRPr="007237CA">
        <w:rPr>
          <w:rFonts w:ascii="Helvetica" w:hAnsi="Helvetica" w:cs="Arial"/>
          <w:sz w:val="22"/>
          <w:szCs w:val="22"/>
        </w:rPr>
        <w:br w:type="page"/>
      </w:r>
    </w:p>
    <w:p w14:paraId="2B389EDE" w14:textId="23459869" w:rsidR="00277C90" w:rsidRPr="00804C8D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4720448A" w14:textId="42980EF4" w:rsidR="00EA12C2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EA12C2" w:rsidRPr="00EA12C2">
        <w:rPr>
          <w:rFonts w:ascii="Helvetica" w:hAnsi="Helvetica"/>
          <w:b/>
          <w:sz w:val="22"/>
        </w:rPr>
        <w:t>Y</w:t>
      </w:r>
    </w:p>
    <w:p w14:paraId="1605FED1" w14:textId="58027660" w:rsidR="00FA1A9D" w:rsidRPr="00AA132F" w:rsidRDefault="00EA12C2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W</w:t>
      </w:r>
      <w:r w:rsidRPr="00EA12C2">
        <w:rPr>
          <w:rFonts w:ascii="Helvetica" w:hAnsi="Helvetica"/>
          <w:b/>
          <w:sz w:val="22"/>
        </w:rPr>
        <w:t>e assess cell growth by microscopy</w:t>
      </w:r>
      <w:r>
        <w:rPr>
          <w:rFonts w:ascii="Helvetica" w:hAnsi="Helvetica"/>
          <w:b/>
          <w:sz w:val="22"/>
        </w:rPr>
        <w:t xml:space="preserve">, </w:t>
      </w:r>
      <w:r w:rsidRPr="00CC63EE">
        <w:rPr>
          <w:rFonts w:ascii="Helvetica" w:hAnsi="Helvetica"/>
          <w:b/>
          <w:sz w:val="22"/>
          <w:u w:val="single"/>
        </w:rPr>
        <w:t>but it won’t be in the video</w:t>
      </w:r>
    </w:p>
    <w:p w14:paraId="7F0D63C0" w14:textId="57F31BC0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EA12C2">
        <w:rPr>
          <w:rFonts w:ascii="Helvetica" w:hAnsi="Helvetica"/>
          <w:b/>
          <w:sz w:val="22"/>
        </w:rPr>
        <w:t xml:space="preserve"> Y</w:t>
      </w:r>
    </w:p>
    <w:p w14:paraId="247C7CD4" w14:textId="0899D79F" w:rsidR="00EA12C2" w:rsidRPr="00AA132F" w:rsidRDefault="00EA12C2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Still images </w:t>
      </w:r>
      <w:r w:rsidRPr="00EA12C2">
        <w:rPr>
          <w:rFonts w:ascii="Helvetica" w:hAnsi="Helvetica"/>
          <w:b/>
          <w:sz w:val="22"/>
        </w:rPr>
        <w:t>using an external camera placed above the microscope’s “camera” ocular.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0959F7B8" w:rsidR="00FA1A9D" w:rsidRPr="00EA12C2" w:rsidRDefault="00EA12C2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EA12C2">
        <w:rPr>
          <w:rFonts w:ascii="Helvetica" w:hAnsi="Helvetica"/>
          <w:b/>
          <w:bCs/>
          <w:color w:val="000000" w:themeColor="text1"/>
          <w:sz w:val="22"/>
        </w:rPr>
        <w:t>Nikon TMS-F</w:t>
      </w:r>
    </w:p>
    <w:p w14:paraId="050C36D4" w14:textId="6C05FD05" w:rsidR="00FA1A9D" w:rsidRDefault="00FA1A9D" w:rsidP="00804C8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EA12C2">
        <w:rPr>
          <w:rFonts w:ascii="Helvetica" w:hAnsi="Helvetica"/>
          <w:b/>
          <w:sz w:val="22"/>
        </w:rPr>
        <w:t xml:space="preserve"> N</w:t>
      </w:r>
    </w:p>
    <w:p w14:paraId="75B8FCA3" w14:textId="07EBF77C" w:rsidR="003E0EB0" w:rsidRDefault="003E0EB0" w:rsidP="003E0EB0">
      <w:pPr>
        <w:spacing w:before="120"/>
        <w:rPr>
          <w:rFonts w:ascii="Helvetica" w:hAnsi="Helvetica"/>
          <w:sz w:val="22"/>
        </w:rPr>
      </w:pPr>
      <w:r w:rsidRPr="003E0EB0">
        <w:rPr>
          <w:rFonts w:ascii="Helvetica" w:hAnsi="Helvetica"/>
          <w:b/>
          <w:sz w:val="22"/>
        </w:rPr>
        <w:t>3.</w:t>
      </w:r>
      <w:r>
        <w:rPr>
          <w:rFonts w:ascii="Helvetica" w:hAnsi="Helvetica"/>
          <w:sz w:val="22"/>
        </w:rPr>
        <w:t xml:space="preserve"> </w:t>
      </w:r>
      <w:r w:rsidRPr="009E0B6C">
        <w:rPr>
          <w:rFonts w:ascii="Helvetica" w:hAnsi="Helvetica"/>
          <w:sz w:val="22"/>
        </w:rPr>
        <w:t xml:space="preserve">Which steps from the protocol section below are the most important for viewers to see? </w:t>
      </w:r>
    </w:p>
    <w:p w14:paraId="540C5F44" w14:textId="6A0A9A31" w:rsidR="00017D04" w:rsidRPr="009E0B6C" w:rsidRDefault="00017D04" w:rsidP="003E0EB0">
      <w:pPr>
        <w:spacing w:before="120"/>
        <w:rPr>
          <w:rFonts w:ascii="Helvetica" w:hAnsi="Helvetica"/>
          <w:color w:val="00B0F0"/>
          <w:sz w:val="22"/>
        </w:rPr>
      </w:pPr>
      <w:r w:rsidRPr="009E0B6C">
        <w:rPr>
          <w:rFonts w:ascii="Helvetica" w:hAnsi="Helvetica"/>
          <w:color w:val="00B0F0"/>
          <w:sz w:val="22"/>
        </w:rPr>
        <w:t>Steps 2.1 - 2 .3</w:t>
      </w:r>
    </w:p>
    <w:p w14:paraId="08530509" w14:textId="77777777" w:rsidR="003E0EB0" w:rsidRPr="00851B3E" w:rsidRDefault="003E0EB0" w:rsidP="003E0EB0">
      <w:pPr>
        <w:spacing w:line="360" w:lineRule="auto"/>
        <w:rPr>
          <w:rFonts w:ascii="Helvetica" w:hAnsi="Helvetica"/>
          <w:color w:val="3366FF"/>
          <w:sz w:val="22"/>
        </w:rPr>
      </w:pPr>
    </w:p>
    <w:p w14:paraId="73F4E0AA" w14:textId="0281F6DD" w:rsidR="003E0EB0" w:rsidRDefault="003E0EB0" w:rsidP="003E0EB0">
      <w:pPr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9E0B6C">
        <w:rPr>
          <w:rFonts w:ascii="Helvetica" w:hAnsi="Helvetica"/>
          <w:sz w:val="22"/>
        </w:rPr>
        <w:t xml:space="preserve">What is the single most difficult aspect of this procedure and what do you do to ensure success? </w:t>
      </w:r>
    </w:p>
    <w:p w14:paraId="7258071A" w14:textId="697056E3" w:rsidR="00017D04" w:rsidRPr="009E0B6C" w:rsidRDefault="00017D04" w:rsidP="003E0EB0">
      <w:pPr>
        <w:rPr>
          <w:rFonts w:ascii="Helvetica" w:hAnsi="Helvetica"/>
          <w:color w:val="00B0F0"/>
          <w:sz w:val="22"/>
        </w:rPr>
      </w:pPr>
      <w:r w:rsidRPr="009E0B6C">
        <w:rPr>
          <w:rFonts w:ascii="Helvetica" w:hAnsi="Helvetica"/>
          <w:color w:val="00B0F0"/>
          <w:sz w:val="22"/>
        </w:rPr>
        <w:t>Step 2.1. We ensure that small pieces are generated by holding one piece of adipose tissue in place and gently shredding pieces off of that.</w:t>
      </w:r>
    </w:p>
    <w:p w14:paraId="3CC892EA" w14:textId="77777777" w:rsidR="003E0EB0" w:rsidRPr="00804C8D" w:rsidRDefault="003E0EB0" w:rsidP="00804C8D">
      <w:pPr>
        <w:spacing w:before="120"/>
        <w:rPr>
          <w:rFonts w:ascii="Helvetica" w:hAnsi="Helvetica"/>
          <w:sz w:val="22"/>
        </w:rPr>
      </w:pPr>
    </w:p>
    <w:p w14:paraId="40A01E6F" w14:textId="4D8FCE3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EA12C2">
        <w:rPr>
          <w:rFonts w:ascii="Helvetica" w:hAnsi="Helvetica"/>
          <w:b/>
          <w:sz w:val="22"/>
          <w:szCs w:val="22"/>
        </w:rPr>
        <w:t xml:space="preserve"> </w:t>
      </w:r>
      <w:r w:rsidR="004B3048">
        <w:rPr>
          <w:rFonts w:ascii="Helvetica" w:hAnsi="Helvetica"/>
          <w:b/>
          <w:sz w:val="22"/>
          <w:szCs w:val="22"/>
        </w:rPr>
        <w:t>N</w:t>
      </w:r>
    </w:p>
    <w:p w14:paraId="480494B6" w14:textId="7517BE37" w:rsidR="00C70C90" w:rsidRPr="007538B0" w:rsidRDefault="00804C8D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32F2553" w14:textId="77777777" w:rsidR="00804C8D" w:rsidRPr="00804C8D" w:rsidRDefault="00DC058D" w:rsidP="00804C8D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804C8D">
        <w:rPr>
          <w:rFonts w:ascii="Helvetica" w:hAnsi="Helvetica" w:cs="Arial"/>
          <w:b/>
          <w:sz w:val="22"/>
          <w:szCs w:val="22"/>
        </w:rPr>
        <w:t>)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1FCF204" w14:textId="726704A0" w:rsidR="000C3382" w:rsidRPr="000C3382" w:rsidRDefault="0034183D" w:rsidP="000C338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804C8D">
        <w:rPr>
          <w:rFonts w:ascii="Helvetica" w:hAnsi="Helvetica" w:cs="Arial"/>
          <w:b/>
          <w:sz w:val="22"/>
          <w:szCs w:val="22"/>
          <w:u w:val="single"/>
        </w:rPr>
        <w:t>Lauren Sherman</w:t>
      </w:r>
      <w:r w:rsidR="000D35D9" w:rsidRPr="00804C8D">
        <w:rPr>
          <w:rFonts w:ascii="Helvetica" w:hAnsi="Helvetica" w:cs="Arial"/>
          <w:sz w:val="22"/>
          <w:szCs w:val="22"/>
        </w:rPr>
        <w:t xml:space="preserve">: </w:t>
      </w:r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This protocol provides a simple, cost effective way to isolate ASCs without the use of harsh enzymes or centrifugation steps, which can alter cell phenotype and behavior</w:t>
      </w:r>
      <w:r w:rsidR="000C338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0C3382" w:rsidRPr="000C338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752966D5" w14:textId="77777777" w:rsidR="000C3382" w:rsidRPr="000C3382" w:rsidRDefault="000C3382" w:rsidP="000C3382">
      <w:pPr>
        <w:pStyle w:val="ListParagraph"/>
        <w:ind w:left="1350"/>
        <w:outlineLvl w:val="0"/>
        <w:rPr>
          <w:rFonts w:ascii="Helvetica" w:hAnsi="Helvetica" w:cs="Arial"/>
          <w:bCs/>
          <w:sz w:val="22"/>
          <w:szCs w:val="22"/>
        </w:rPr>
      </w:pPr>
    </w:p>
    <w:p w14:paraId="359563FC" w14:textId="7FEAEBDA" w:rsidR="00804C8D" w:rsidRPr="000C3382" w:rsidRDefault="000C3382" w:rsidP="000C3382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482321C" w14:textId="77777777" w:rsidR="00330F1B" w:rsidRPr="00511F52" w:rsidRDefault="00330F1B" w:rsidP="00E522DF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3E1C070E" w:rsidR="00336C61" w:rsidRPr="000C3382" w:rsidRDefault="00954395" w:rsidP="00073F1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804C8D">
        <w:rPr>
          <w:rFonts w:ascii="Helvetica" w:hAnsi="Helvetica" w:cs="Arial"/>
          <w:b/>
          <w:sz w:val="22"/>
          <w:szCs w:val="22"/>
          <w:u w:val="single"/>
        </w:rPr>
        <w:t>Lauren Sherman</w:t>
      </w:r>
      <w:r w:rsidR="00804C8D" w:rsidRPr="00804C8D">
        <w:rPr>
          <w:rFonts w:ascii="Helvetica" w:hAnsi="Helvetica" w:cs="Arial"/>
          <w:sz w:val="22"/>
          <w:szCs w:val="22"/>
        </w:rPr>
        <w:t>:</w:t>
      </w:r>
      <w:r w:rsidR="00804C8D">
        <w:rPr>
          <w:rFonts w:ascii="Helvetica" w:hAnsi="Helvetica" w:cs="Arial"/>
          <w:sz w:val="22"/>
          <w:szCs w:val="22"/>
        </w:rPr>
        <w:t xml:space="preserve"> </w:t>
      </w:r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The lack of harsh steps yields less manipulated cells than those isolated using enzymes and centrifugation, minimizing questions as to whether experimental observations are an artifact of the isolation method</w:t>
      </w:r>
      <w:r w:rsidR="000C338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0C3382" w:rsidRPr="000C338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0C3382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5447844B" w14:textId="77777777" w:rsidR="000C3382" w:rsidRPr="00804C8D" w:rsidRDefault="000C3382" w:rsidP="000C3382">
      <w:pPr>
        <w:pStyle w:val="ListParagraph"/>
        <w:ind w:left="1350"/>
        <w:outlineLvl w:val="0"/>
        <w:rPr>
          <w:rFonts w:ascii="Helvetica" w:hAnsi="Helvetica" w:cs="Arial"/>
          <w:bCs/>
          <w:sz w:val="22"/>
          <w:szCs w:val="22"/>
        </w:rPr>
      </w:pPr>
    </w:p>
    <w:p w14:paraId="49211848" w14:textId="0320F7BE" w:rsidR="00804C8D" w:rsidRPr="00804C8D" w:rsidRDefault="000C3382" w:rsidP="00804C8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0C338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87BE17" w14:textId="740506BE" w:rsidR="00336C61" w:rsidRDefault="00F22F5E" w:rsidP="00804C8D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7FE0935E" w14:textId="77777777" w:rsidR="00804C8D" w:rsidRPr="006A6324" w:rsidRDefault="00804C8D" w:rsidP="00804C8D">
      <w:pPr>
        <w:contextualSpacing/>
        <w:rPr>
          <w:rFonts w:ascii="Helvetica" w:hAnsi="Helvetica" w:cs="Arial"/>
          <w:sz w:val="22"/>
          <w:szCs w:val="22"/>
        </w:rPr>
      </w:pPr>
    </w:p>
    <w:p w14:paraId="078235C4" w14:textId="763D768E" w:rsidR="00330F1B" w:rsidRPr="000C3382" w:rsidRDefault="00954395" w:rsidP="004378B5">
      <w:pPr>
        <w:pStyle w:val="ListParagraph"/>
        <w:numPr>
          <w:ilvl w:val="1"/>
          <w:numId w:val="9"/>
        </w:numPr>
        <w:ind w:left="1080"/>
        <w:outlineLvl w:val="0"/>
        <w:rPr>
          <w:rFonts w:ascii="Helvetica" w:hAnsi="Helvetica" w:cs="Arial"/>
          <w:bCs/>
          <w:color w:val="FF0000"/>
          <w:sz w:val="22"/>
          <w:szCs w:val="22"/>
        </w:rPr>
      </w:pPr>
      <w:r w:rsidRPr="00BC7B58">
        <w:rPr>
          <w:rFonts w:ascii="Helvetica" w:hAnsi="Helvetica" w:cs="Arial"/>
          <w:b/>
          <w:strike/>
          <w:sz w:val="22"/>
          <w:szCs w:val="22"/>
          <w:u w:val="single"/>
        </w:rPr>
        <w:t>Alexandra Condé-Green</w:t>
      </w:r>
      <w:r w:rsidR="00BC7B58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BC7B58" w:rsidRPr="00BC7B58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Yahaira </w:t>
      </w:r>
      <w:proofErr w:type="spellStart"/>
      <w:r w:rsidR="00BC7B58" w:rsidRPr="00BC7B58">
        <w:rPr>
          <w:rFonts w:ascii="Helvetica" w:hAnsi="Helvetica" w:cs="Arial"/>
          <w:b/>
          <w:color w:val="FF0000"/>
          <w:sz w:val="22"/>
          <w:szCs w:val="22"/>
          <w:u w:val="single"/>
        </w:rPr>
        <w:t>Naaldijk</w:t>
      </w:r>
      <w:proofErr w:type="spellEnd"/>
      <w:r w:rsidR="00DC7D3A" w:rsidRPr="00804C8D">
        <w:rPr>
          <w:rFonts w:ascii="Helvetica" w:hAnsi="Helvetica" w:cs="Arial"/>
          <w:sz w:val="22"/>
          <w:szCs w:val="22"/>
        </w:rPr>
        <w:t xml:space="preserve">: </w:t>
      </w:r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This explant method can generate </w:t>
      </w:r>
      <w:proofErr w:type="gramStart"/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clinically-relevant</w:t>
      </w:r>
      <w:proofErr w:type="gramEnd"/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ASCs to be introduced into a patient to treat a variety of </w:t>
      </w:r>
      <w:r w:rsidR="00804C8D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diseases or</w:t>
      </w:r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expanded in the lab for further research applications</w:t>
      </w:r>
      <w:r w:rsidR="000C338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0C3382" w:rsidRPr="000C338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116A1B6A" w14:textId="77777777" w:rsidR="000C3382" w:rsidRPr="00804C8D" w:rsidRDefault="000C3382" w:rsidP="000C3382">
      <w:pPr>
        <w:pStyle w:val="ListParagraph"/>
        <w:ind w:left="1080"/>
        <w:outlineLvl w:val="0"/>
        <w:rPr>
          <w:rFonts w:ascii="Helvetica" w:hAnsi="Helvetica" w:cs="Arial"/>
          <w:bCs/>
          <w:color w:val="FF0000"/>
          <w:sz w:val="22"/>
          <w:szCs w:val="22"/>
        </w:rPr>
      </w:pPr>
    </w:p>
    <w:p w14:paraId="6608B605" w14:textId="3B2A0E90" w:rsidR="00804C8D" w:rsidRPr="000C3382" w:rsidRDefault="000C3382" w:rsidP="000C338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0C338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8FC7612" w14:textId="77777777" w:rsidR="00F74E25" w:rsidRPr="00511F52" w:rsidRDefault="00F74E25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608DACC1" w:rsidR="00336C61" w:rsidRPr="000C3382" w:rsidRDefault="00BC7B58" w:rsidP="003F51F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BC7B58">
        <w:rPr>
          <w:rFonts w:ascii="Helvetica" w:hAnsi="Helvetica" w:cs="Arial"/>
          <w:b/>
          <w:strike/>
          <w:sz w:val="22"/>
          <w:szCs w:val="22"/>
          <w:u w:val="single"/>
        </w:rPr>
        <w:t>Alexandra Condé-Green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BC7B58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Yahaira </w:t>
      </w:r>
      <w:proofErr w:type="spellStart"/>
      <w:r w:rsidRPr="00BC7B58">
        <w:rPr>
          <w:rFonts w:ascii="Helvetica" w:hAnsi="Helvetica" w:cs="Arial"/>
          <w:b/>
          <w:color w:val="FF0000"/>
          <w:sz w:val="22"/>
          <w:szCs w:val="22"/>
          <w:u w:val="single"/>
        </w:rPr>
        <w:t>Naaldijk</w:t>
      </w:r>
      <w:proofErr w:type="spellEnd"/>
      <w:r w:rsidR="00804C8D" w:rsidRPr="00804C8D">
        <w:rPr>
          <w:rFonts w:ascii="Helvetica" w:hAnsi="Helvetica" w:cs="Arial"/>
          <w:sz w:val="22"/>
          <w:szCs w:val="22"/>
        </w:rPr>
        <w:t>:</w:t>
      </w:r>
      <w:r w:rsidR="00804C8D">
        <w:rPr>
          <w:rFonts w:ascii="Helvetica" w:hAnsi="Helvetica" w:cs="Arial"/>
          <w:sz w:val="22"/>
          <w:szCs w:val="22"/>
        </w:rPr>
        <w:t xml:space="preserve"> </w:t>
      </w:r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Similar explant methods can be used to isolate other populations of MSCs, such as those from the umbilical cord</w:t>
      </w:r>
      <w:r w:rsidR="000C338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0C3382" w:rsidRPr="000C338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6AB5D8AA" w14:textId="77777777" w:rsidR="000C3382" w:rsidRPr="00804C8D" w:rsidRDefault="000C3382" w:rsidP="000C3382">
      <w:pPr>
        <w:pStyle w:val="ListParagraph"/>
        <w:ind w:left="1350"/>
        <w:outlineLvl w:val="0"/>
        <w:rPr>
          <w:rFonts w:ascii="Helvetica" w:hAnsi="Helvetica" w:cs="Arial"/>
          <w:bCs/>
          <w:sz w:val="22"/>
          <w:szCs w:val="22"/>
        </w:rPr>
      </w:pPr>
    </w:p>
    <w:p w14:paraId="7FE54927" w14:textId="3CE5B552" w:rsidR="00804C8D" w:rsidRPr="000C3382" w:rsidRDefault="000C3382" w:rsidP="000C338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0C338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3928BDBE" w14:textId="77777777" w:rsidR="00DC7D3A" w:rsidRPr="00511F52" w:rsidRDefault="00DC7D3A" w:rsidP="00E522D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6C7A09C5" w:rsidR="00336C61" w:rsidRPr="00804C8D" w:rsidRDefault="00BC7B58" w:rsidP="00967E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BC7B58">
        <w:rPr>
          <w:rFonts w:ascii="Helvetica" w:hAnsi="Helvetica" w:cs="Arial"/>
          <w:b/>
          <w:strike/>
          <w:sz w:val="22"/>
          <w:szCs w:val="22"/>
          <w:u w:val="single"/>
        </w:rPr>
        <w:t>Alexandra Condé-Green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Pr="00BC7B58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Yahaira </w:t>
      </w:r>
      <w:proofErr w:type="spellStart"/>
      <w:r w:rsidRPr="00BC7B58">
        <w:rPr>
          <w:rFonts w:ascii="Helvetica" w:hAnsi="Helvetica" w:cs="Arial"/>
          <w:b/>
          <w:color w:val="FF0000"/>
          <w:sz w:val="22"/>
          <w:szCs w:val="22"/>
          <w:u w:val="single"/>
        </w:rPr>
        <w:t>Naaldijk</w:t>
      </w:r>
      <w:proofErr w:type="spellEnd"/>
      <w:r w:rsidR="00804C8D" w:rsidRPr="00804C8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74E25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It’s difficult to fully explain the mincing method in words. The visual demonstration can save other scientists the hassle of learning to break apart the tissue themselves</w:t>
      </w:r>
      <w:r w:rsidR="000C338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0C3382" w:rsidRPr="000C338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0C3382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6ACDF13" w14:textId="77777777" w:rsidR="000C3382" w:rsidRPr="00804C8D" w:rsidRDefault="000C3382" w:rsidP="000C338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0C338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994F15E" w14:textId="05685743" w:rsidR="00CB039A" w:rsidRPr="006A6324" w:rsidRDefault="00EA60D4" w:rsidP="002C0AE0">
      <w:pPr>
        <w:contextualSpacing/>
        <w:rPr>
          <w:rFonts w:ascii="Helvetica" w:hAnsi="Helvetica" w:cs="Arial"/>
          <w:color w:val="FF0000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Ethics title card: </w:t>
      </w:r>
      <w:r w:rsidR="00CB039A" w:rsidRPr="006A6324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64F9A663" w:rsidR="00336C61" w:rsidRDefault="002C0AE0" w:rsidP="00E522DF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</w:rPr>
      </w:pPr>
      <w:r w:rsidRPr="002C0AE0">
        <w:rPr>
          <w:rFonts w:ascii="Helvetica" w:hAnsi="Helvetica" w:cs="Arial"/>
          <w:sz w:val="22"/>
          <w:szCs w:val="22"/>
        </w:rPr>
        <w:t>The use of lipoaspirate and abdominoplasty samples has been approved by The Institutional Review Board (IRB) of Rutgers University – Newark Campus</w:t>
      </w:r>
      <w:r w:rsidR="00E522DF">
        <w:rPr>
          <w:rFonts w:ascii="Helvetica" w:hAnsi="Helvetica" w:cs="Arial"/>
          <w:sz w:val="22"/>
          <w:szCs w:val="22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2466CAC" w:rsidR="00CE10F2" w:rsidRPr="006A6324" w:rsidRDefault="003733B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733B5">
        <w:rPr>
          <w:rFonts w:ascii="Helvetica" w:hAnsi="Helvetica" w:cs="Arial"/>
          <w:b/>
          <w:i w:val="0"/>
          <w:sz w:val="22"/>
          <w:szCs w:val="22"/>
        </w:rPr>
        <w:t xml:space="preserve">Isolation of ASCs from </w:t>
      </w:r>
      <w:r w:rsidR="00F24904">
        <w:rPr>
          <w:rFonts w:ascii="Helvetica" w:hAnsi="Helvetica" w:cs="Arial"/>
          <w:b/>
          <w:i w:val="0"/>
          <w:sz w:val="22"/>
          <w:szCs w:val="22"/>
        </w:rPr>
        <w:t>A</w:t>
      </w:r>
      <w:r w:rsidRPr="003733B5">
        <w:rPr>
          <w:rFonts w:ascii="Helvetica" w:hAnsi="Helvetica" w:cs="Arial"/>
          <w:b/>
          <w:i w:val="0"/>
          <w:sz w:val="22"/>
          <w:szCs w:val="22"/>
        </w:rPr>
        <w:t xml:space="preserve">dipose </w:t>
      </w:r>
      <w:r w:rsidR="00F24904">
        <w:rPr>
          <w:rFonts w:ascii="Helvetica" w:hAnsi="Helvetica" w:cs="Arial"/>
          <w:b/>
          <w:i w:val="0"/>
          <w:sz w:val="22"/>
          <w:szCs w:val="22"/>
        </w:rPr>
        <w:t>T</w:t>
      </w:r>
      <w:r w:rsidRPr="003733B5">
        <w:rPr>
          <w:rFonts w:ascii="Helvetica" w:hAnsi="Helvetica" w:cs="Arial"/>
          <w:b/>
          <w:i w:val="0"/>
          <w:sz w:val="22"/>
          <w:szCs w:val="22"/>
        </w:rPr>
        <w:t>issue</w:t>
      </w:r>
    </w:p>
    <w:p w14:paraId="1FE9F6DB" w14:textId="3DAD1D2E" w:rsidR="00C768F8" w:rsidRDefault="002F241F" w:rsidP="00C768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m</w:t>
      </w:r>
      <w:r w:rsidR="00C768F8" w:rsidRPr="00C768F8">
        <w:rPr>
          <w:rFonts w:ascii="Helvetica" w:hAnsi="Helvetica" w:cs="Arial"/>
          <w:sz w:val="22"/>
          <w:szCs w:val="22"/>
        </w:rPr>
        <w:t xml:space="preserve">ince the </w:t>
      </w:r>
      <w:r w:rsidRPr="00C768F8">
        <w:rPr>
          <w:rFonts w:ascii="Helvetica" w:hAnsi="Helvetica" w:cs="Arial"/>
          <w:sz w:val="22"/>
          <w:szCs w:val="22"/>
        </w:rPr>
        <w:t xml:space="preserve">abdominoplasty </w:t>
      </w:r>
      <w:r w:rsidR="00626ACA">
        <w:rPr>
          <w:rFonts w:ascii="Helvetica" w:hAnsi="Helvetica" w:cs="Arial"/>
          <w:sz w:val="22"/>
          <w:szCs w:val="22"/>
        </w:rPr>
        <w:t xml:space="preserve">tissue </w:t>
      </w:r>
      <w:r w:rsidR="00C768F8" w:rsidRPr="00C768F8">
        <w:rPr>
          <w:rFonts w:ascii="Helvetica" w:hAnsi="Helvetica" w:cs="Arial"/>
          <w:sz w:val="22"/>
          <w:szCs w:val="22"/>
        </w:rPr>
        <w:t>samples</w:t>
      </w:r>
      <w:r>
        <w:rPr>
          <w:rFonts w:ascii="Helvetica" w:hAnsi="Helvetica" w:cs="Arial"/>
          <w:sz w:val="22"/>
          <w:szCs w:val="22"/>
        </w:rPr>
        <w:t>, first t</w:t>
      </w:r>
      <w:r w:rsidR="00C768F8" w:rsidRPr="00C768F8">
        <w:rPr>
          <w:rFonts w:ascii="Helvetica" w:hAnsi="Helvetica" w:cs="Arial"/>
          <w:sz w:val="22"/>
          <w:szCs w:val="22"/>
        </w:rPr>
        <w:t xml:space="preserve">ransfer the </w:t>
      </w:r>
      <w:r>
        <w:rPr>
          <w:rFonts w:ascii="Helvetica" w:hAnsi="Helvetica" w:cs="Arial"/>
          <w:sz w:val="22"/>
          <w:szCs w:val="22"/>
        </w:rPr>
        <w:t>tissue</w:t>
      </w:r>
      <w:r w:rsidR="00C768F8" w:rsidRPr="00C768F8">
        <w:rPr>
          <w:rFonts w:ascii="Helvetica" w:hAnsi="Helvetica" w:cs="Arial"/>
          <w:sz w:val="22"/>
          <w:szCs w:val="22"/>
        </w:rPr>
        <w:t xml:space="preserve"> to the lid of a sterile</w:t>
      </w:r>
      <w:r w:rsidR="00B45034">
        <w:rPr>
          <w:rFonts w:ascii="Helvetica" w:hAnsi="Helvetica" w:cs="Arial"/>
          <w:sz w:val="22"/>
          <w:szCs w:val="22"/>
        </w:rPr>
        <w:t xml:space="preserve"> </w:t>
      </w:r>
      <w:r w:rsidR="00C768F8" w:rsidRPr="00C768F8">
        <w:rPr>
          <w:rFonts w:ascii="Helvetica" w:hAnsi="Helvetica" w:cs="Arial"/>
          <w:sz w:val="22"/>
          <w:szCs w:val="22"/>
        </w:rPr>
        <w:t>100</w:t>
      </w:r>
      <w:r>
        <w:rPr>
          <w:rFonts w:ascii="Helvetica" w:hAnsi="Helvetica" w:cs="Arial"/>
          <w:sz w:val="22"/>
          <w:szCs w:val="22"/>
        </w:rPr>
        <w:t xml:space="preserve">-millimeter </w:t>
      </w:r>
      <w:r w:rsidR="00C768F8" w:rsidRPr="00C768F8"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F241F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956136">
        <w:rPr>
          <w:rFonts w:ascii="Helvetica" w:hAnsi="Helvetica" w:cs="Arial"/>
          <w:b/>
          <w:sz w:val="22"/>
          <w:szCs w:val="22"/>
        </w:rPr>
        <w:t>-TXT</w:t>
      </w:r>
      <w:r w:rsidRPr="002F241F">
        <w:rPr>
          <w:rFonts w:ascii="Helvetica" w:hAnsi="Helvetica" w:cs="Arial"/>
          <w:b/>
          <w:sz w:val="22"/>
          <w:szCs w:val="22"/>
        </w:rPr>
        <w:t>]</w:t>
      </w:r>
      <w:r w:rsidR="00C768F8" w:rsidRPr="00C768F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Then, u</w:t>
      </w:r>
      <w:r w:rsidR="00C768F8" w:rsidRPr="00C768F8">
        <w:rPr>
          <w:rFonts w:ascii="Helvetica" w:hAnsi="Helvetica" w:cs="Arial"/>
          <w:sz w:val="22"/>
          <w:szCs w:val="22"/>
        </w:rPr>
        <w:t xml:space="preserve">se a sterile needle to hold a piece of tissue in place and use a sterile scalpel to </w:t>
      </w:r>
      <w:r w:rsidR="00DF702C">
        <w:rPr>
          <w:rFonts w:ascii="Helvetica" w:hAnsi="Helvetica" w:cs="Arial"/>
          <w:sz w:val="22"/>
          <w:szCs w:val="22"/>
        </w:rPr>
        <w:t>cut</w:t>
      </w:r>
      <w:r w:rsidR="00C768F8" w:rsidRPr="00C768F8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tissue </w:t>
      </w:r>
      <w:r w:rsidRPr="00C768F8">
        <w:rPr>
          <w:rFonts w:ascii="Helvetica" w:hAnsi="Helvetica" w:cs="Arial"/>
          <w:sz w:val="22"/>
          <w:szCs w:val="22"/>
        </w:rPr>
        <w:t xml:space="preserve">into </w:t>
      </w:r>
      <w:r>
        <w:rPr>
          <w:rFonts w:ascii="Helvetica" w:hAnsi="Helvetica" w:cs="Arial"/>
          <w:sz w:val="22"/>
          <w:szCs w:val="22"/>
        </w:rPr>
        <w:t xml:space="preserve">less than </w:t>
      </w:r>
      <w:r w:rsidRPr="00C768F8">
        <w:rPr>
          <w:rFonts w:ascii="Helvetica" w:hAnsi="Helvetica" w:cs="Arial"/>
          <w:sz w:val="22"/>
          <w:szCs w:val="22"/>
        </w:rPr>
        <w:t>1-millimeter pieces</w:t>
      </w:r>
      <w:r w:rsidR="00C768F8" w:rsidRPr="00C768F8">
        <w:rPr>
          <w:rFonts w:ascii="Helvetica" w:hAnsi="Helvetica" w:cs="Arial"/>
          <w:sz w:val="22"/>
          <w:szCs w:val="22"/>
        </w:rPr>
        <w:t xml:space="preserve"> </w:t>
      </w:r>
      <w:r w:rsidR="00F57F54" w:rsidRPr="00F57F54">
        <w:rPr>
          <w:rFonts w:ascii="Helvetica" w:hAnsi="Helvetica" w:cs="Arial"/>
          <w:b/>
          <w:sz w:val="22"/>
          <w:szCs w:val="22"/>
        </w:rPr>
        <w:t>[2]</w:t>
      </w:r>
      <w:r w:rsidR="00F57F54" w:rsidRPr="00F57F54">
        <w:rPr>
          <w:rFonts w:ascii="Helvetica" w:hAnsi="Helvetica" w:cs="Arial"/>
          <w:sz w:val="22"/>
          <w:szCs w:val="22"/>
        </w:rPr>
        <w:t xml:space="preserve">. </w:t>
      </w:r>
    </w:p>
    <w:p w14:paraId="16B76053" w14:textId="643DF3C1" w:rsidR="002F241F" w:rsidRPr="0083095D" w:rsidRDefault="0083095D" w:rsidP="006B6F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3095D">
        <w:rPr>
          <w:rFonts w:ascii="Helvetica" w:hAnsi="Helvetica" w:cs="Arial"/>
          <w:sz w:val="22"/>
          <w:szCs w:val="22"/>
        </w:rPr>
        <w:t xml:space="preserve">CU: Talent transfers the tissue to the lid of a 100 ml plate. </w:t>
      </w:r>
      <w:r w:rsidRPr="0083095D">
        <w:rPr>
          <w:rFonts w:ascii="Helvetica" w:hAnsi="Helvetica" w:cs="Arial"/>
          <w:b/>
          <w:sz w:val="22"/>
          <w:szCs w:val="22"/>
        </w:rPr>
        <w:t xml:space="preserve">TEXT: Cut </w:t>
      </w:r>
      <w:r w:rsidR="002F241F" w:rsidRPr="0083095D">
        <w:rPr>
          <w:rFonts w:ascii="Helvetica" w:hAnsi="Helvetica" w:cs="Arial"/>
          <w:b/>
          <w:sz w:val="22"/>
          <w:szCs w:val="22"/>
        </w:rPr>
        <w:t xml:space="preserve">a manageable size of tissue off of </w:t>
      </w:r>
      <w:r w:rsidRPr="0083095D">
        <w:rPr>
          <w:rFonts w:ascii="Helvetica" w:hAnsi="Helvetica" w:cs="Arial"/>
          <w:b/>
          <w:sz w:val="22"/>
          <w:szCs w:val="22"/>
        </w:rPr>
        <w:t xml:space="preserve">large abdominoplasty blocks </w:t>
      </w:r>
      <w:r w:rsidR="002F241F" w:rsidRPr="0083095D">
        <w:rPr>
          <w:rFonts w:ascii="Helvetica" w:hAnsi="Helvetica" w:cs="Arial"/>
          <w:b/>
          <w:sz w:val="22"/>
          <w:szCs w:val="22"/>
        </w:rPr>
        <w:t>prior to mincing</w:t>
      </w:r>
    </w:p>
    <w:p w14:paraId="07C018BD" w14:textId="08002F72" w:rsidR="002F241F" w:rsidRPr="00CA2BE0" w:rsidRDefault="00314C70" w:rsidP="006B6F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5026C2">
        <w:rPr>
          <w:rFonts w:ascii="Helvetica" w:hAnsi="Helvetica" w:cs="Arial"/>
          <w:sz w:val="22"/>
          <w:szCs w:val="22"/>
        </w:rPr>
        <w:t>uses a sterile needle to hold a piece of tissue in place and uses a scalpel to cut the tissue.</w:t>
      </w:r>
      <w:r w:rsidR="00F57F54">
        <w:rPr>
          <w:rFonts w:ascii="Helvetica" w:hAnsi="Helvetica" w:cs="Arial"/>
          <w:sz w:val="22"/>
          <w:szCs w:val="22"/>
        </w:rPr>
        <w:t xml:space="preserve"> </w:t>
      </w:r>
      <w:r w:rsidR="00F57F54" w:rsidRPr="00F57F54">
        <w:rPr>
          <w:rFonts w:ascii="Helvetica" w:hAnsi="Helvetica" w:cs="Arial"/>
          <w:b/>
          <w:sz w:val="22"/>
          <w:szCs w:val="22"/>
        </w:rPr>
        <w:t xml:space="preserve">TEXT: Alternatively, gently </w:t>
      </w:r>
      <w:r w:rsidR="00CA2BE0" w:rsidRPr="00F57F54">
        <w:rPr>
          <w:rFonts w:ascii="Helvetica" w:hAnsi="Helvetica" w:cs="Arial"/>
          <w:b/>
          <w:sz w:val="22"/>
          <w:szCs w:val="22"/>
        </w:rPr>
        <w:t>shred</w:t>
      </w:r>
      <w:r w:rsidR="00F57F54" w:rsidRPr="00F57F54">
        <w:rPr>
          <w:rFonts w:ascii="Helvetica" w:hAnsi="Helvetica" w:cs="Arial"/>
          <w:b/>
          <w:sz w:val="22"/>
          <w:szCs w:val="22"/>
        </w:rPr>
        <w:t xml:space="preserve"> off of the bulk tissue</w:t>
      </w:r>
      <w:r w:rsidR="00CA2BE0">
        <w:rPr>
          <w:rFonts w:ascii="Helvetica" w:hAnsi="Helvetica" w:cs="Arial"/>
          <w:b/>
          <w:sz w:val="22"/>
          <w:szCs w:val="22"/>
        </w:rPr>
        <w:t xml:space="preserve"> </w:t>
      </w:r>
      <w:r w:rsidR="00CA2BE0" w:rsidRPr="00CA2BE0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</w:t>
      </w:r>
      <w:r w:rsidR="001C06B5">
        <w:rPr>
          <w:rFonts w:ascii="Helvetica" w:hAnsi="Helvetica" w:cs="Arial"/>
          <w:i/>
          <w:color w:val="0070C0"/>
          <w:sz w:val="22"/>
          <w:szCs w:val="22"/>
        </w:rPr>
        <w:t>:</w:t>
      </w:r>
      <w:r w:rsidR="00CA2BE0" w:rsidRPr="00CA2BE0">
        <w:rPr>
          <w:rFonts w:ascii="Helvetica" w:hAnsi="Helvetica" w:cs="Arial"/>
          <w:i/>
          <w:color w:val="0070C0"/>
          <w:sz w:val="22"/>
          <w:szCs w:val="22"/>
        </w:rPr>
        <w:t xml:space="preserve"> “</w:t>
      </w:r>
      <w:r w:rsidR="00DF702C" w:rsidRPr="00DF702C">
        <w:rPr>
          <w:rFonts w:ascii="Helvetica" w:hAnsi="Helvetica" w:cs="Arial"/>
          <w:i/>
          <w:color w:val="0070C0"/>
          <w:sz w:val="22"/>
          <w:szCs w:val="22"/>
        </w:rPr>
        <w:t>to cut the tissue</w:t>
      </w:r>
      <w:r w:rsidR="00CA2BE0" w:rsidRPr="00CA2BE0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12EAC604" w14:textId="0FC74E1A" w:rsidR="001C07F7" w:rsidRPr="001C07F7" w:rsidRDefault="001C07F7" w:rsidP="001C07F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C07F7">
        <w:rPr>
          <w:rFonts w:ascii="Helvetica" w:hAnsi="Helvetica" w:cs="Arial"/>
          <w:sz w:val="22"/>
          <w:szCs w:val="22"/>
        </w:rPr>
        <w:t>Transfer the tissue to a fresh tube and invert or shake the sample 5</w:t>
      </w:r>
      <w:r w:rsidR="00026074">
        <w:rPr>
          <w:rFonts w:ascii="Helvetica" w:hAnsi="Helvetica" w:cs="Arial"/>
          <w:sz w:val="22"/>
          <w:szCs w:val="22"/>
        </w:rPr>
        <w:t xml:space="preserve"> to </w:t>
      </w:r>
      <w:r w:rsidRPr="001C07F7">
        <w:rPr>
          <w:rFonts w:ascii="Helvetica" w:hAnsi="Helvetica" w:cs="Arial"/>
          <w:sz w:val="22"/>
          <w:szCs w:val="22"/>
        </w:rPr>
        <w:t>6 times to ensure mixing of all layers</w:t>
      </w:r>
      <w:r w:rsidR="00026074">
        <w:rPr>
          <w:rFonts w:ascii="Helvetica" w:hAnsi="Helvetica" w:cs="Arial"/>
          <w:sz w:val="22"/>
          <w:szCs w:val="22"/>
        </w:rPr>
        <w:t xml:space="preserve"> </w:t>
      </w:r>
      <w:r w:rsidR="00026074" w:rsidRPr="00026074">
        <w:rPr>
          <w:rFonts w:ascii="Helvetica" w:hAnsi="Helvetica" w:cs="Arial"/>
          <w:b/>
          <w:sz w:val="22"/>
          <w:szCs w:val="22"/>
        </w:rPr>
        <w:t>[1</w:t>
      </w:r>
      <w:r w:rsidR="00472501">
        <w:rPr>
          <w:rFonts w:ascii="Helvetica" w:hAnsi="Helvetica" w:cs="Arial"/>
          <w:b/>
          <w:sz w:val="22"/>
          <w:szCs w:val="22"/>
        </w:rPr>
        <w:t>-TXT</w:t>
      </w:r>
      <w:r w:rsidR="00026074" w:rsidRPr="00026074">
        <w:rPr>
          <w:rFonts w:ascii="Helvetica" w:hAnsi="Helvetica" w:cs="Arial"/>
          <w:b/>
          <w:sz w:val="22"/>
          <w:szCs w:val="22"/>
        </w:rPr>
        <w:t>]</w:t>
      </w:r>
      <w:r w:rsidRPr="001C07F7">
        <w:rPr>
          <w:rFonts w:ascii="Helvetica" w:hAnsi="Helvetica" w:cs="Arial"/>
          <w:sz w:val="22"/>
          <w:szCs w:val="22"/>
        </w:rPr>
        <w:t xml:space="preserve">. </w:t>
      </w:r>
    </w:p>
    <w:p w14:paraId="6164DF7F" w14:textId="15082ABF" w:rsidR="002F241F" w:rsidRPr="008A41E7" w:rsidRDefault="00026074" w:rsidP="000260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transfers the tissue to a tube </w:t>
      </w:r>
      <w:r w:rsidR="00327246">
        <w:rPr>
          <w:rFonts w:ascii="Helvetica" w:hAnsi="Helvetica" w:cs="Arial"/>
          <w:sz w:val="22"/>
          <w:szCs w:val="22"/>
        </w:rPr>
        <w:t>and inverts the sample a few times.</w:t>
      </w:r>
      <w:r w:rsidR="003C0492">
        <w:rPr>
          <w:rFonts w:ascii="Helvetica" w:hAnsi="Helvetica" w:cs="Arial"/>
          <w:sz w:val="22"/>
          <w:szCs w:val="22"/>
        </w:rPr>
        <w:t xml:space="preserve"> </w:t>
      </w:r>
      <w:r w:rsidR="00327246" w:rsidRPr="00472501">
        <w:rPr>
          <w:rFonts w:ascii="Helvetica" w:hAnsi="Helvetica" w:cs="Arial"/>
          <w:b/>
          <w:sz w:val="22"/>
          <w:szCs w:val="22"/>
        </w:rPr>
        <w:t xml:space="preserve">TEXT: </w:t>
      </w:r>
      <w:r w:rsidR="00472501" w:rsidRPr="00472501">
        <w:rPr>
          <w:rFonts w:ascii="Helvetica" w:hAnsi="Helvetica" w:cs="Arial"/>
          <w:b/>
          <w:sz w:val="22"/>
          <w:szCs w:val="22"/>
        </w:rPr>
        <w:t>If the lipoaspirate has fully settled, remove and discard the oil layer prior to mixing</w:t>
      </w:r>
    </w:p>
    <w:p w14:paraId="33BC752B" w14:textId="6F8D3E3A" w:rsidR="008A41E7" w:rsidRPr="008A41E7" w:rsidRDefault="00977273" w:rsidP="008A41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CB6155">
        <w:rPr>
          <w:rFonts w:ascii="Helvetica" w:hAnsi="Helvetica" w:cs="Arial"/>
          <w:sz w:val="22"/>
          <w:szCs w:val="22"/>
        </w:rPr>
        <w:t xml:space="preserve">with a </w:t>
      </w:r>
      <w:r w:rsidR="00CB6155" w:rsidRPr="008A41E7">
        <w:rPr>
          <w:rFonts w:ascii="Helvetica" w:hAnsi="Helvetica" w:cs="Arial"/>
          <w:sz w:val="22"/>
          <w:szCs w:val="22"/>
        </w:rPr>
        <w:t xml:space="preserve">sterile spatula </w:t>
      </w:r>
      <w:r>
        <w:rPr>
          <w:rFonts w:ascii="Helvetica" w:hAnsi="Helvetica" w:cs="Arial"/>
          <w:sz w:val="22"/>
          <w:szCs w:val="22"/>
        </w:rPr>
        <w:t>t</w:t>
      </w:r>
      <w:r w:rsidR="008A41E7" w:rsidRPr="008A41E7">
        <w:rPr>
          <w:rFonts w:ascii="Helvetica" w:hAnsi="Helvetica" w:cs="Arial"/>
          <w:sz w:val="22"/>
          <w:szCs w:val="22"/>
        </w:rPr>
        <w:t>ransfer 2.5</w:t>
      </w:r>
      <w:r w:rsidR="00F451A6">
        <w:rPr>
          <w:rFonts w:ascii="Helvetica" w:hAnsi="Helvetica" w:cs="Arial"/>
          <w:sz w:val="22"/>
          <w:szCs w:val="22"/>
        </w:rPr>
        <w:t xml:space="preserve"> to </w:t>
      </w:r>
      <w:r w:rsidR="008A41E7" w:rsidRPr="008A41E7">
        <w:rPr>
          <w:rFonts w:ascii="Helvetica" w:hAnsi="Helvetica" w:cs="Arial"/>
          <w:sz w:val="22"/>
          <w:szCs w:val="22"/>
        </w:rPr>
        <w:t xml:space="preserve">5 </w:t>
      </w:r>
      <w:r w:rsidR="00F451A6">
        <w:rPr>
          <w:rFonts w:ascii="Helvetica" w:hAnsi="Helvetica" w:cs="Arial"/>
          <w:sz w:val="22"/>
          <w:szCs w:val="22"/>
        </w:rPr>
        <w:t>milliliters</w:t>
      </w:r>
      <w:r w:rsidR="008A41E7" w:rsidRPr="008A41E7">
        <w:rPr>
          <w:rFonts w:ascii="Helvetica" w:hAnsi="Helvetica" w:cs="Arial"/>
          <w:sz w:val="22"/>
          <w:szCs w:val="22"/>
        </w:rPr>
        <w:t xml:space="preserve"> of tissue to a 100</w:t>
      </w:r>
      <w:r w:rsidR="00ED4A36">
        <w:rPr>
          <w:rFonts w:ascii="Helvetica" w:hAnsi="Helvetica" w:cs="Arial"/>
          <w:sz w:val="22"/>
          <w:szCs w:val="22"/>
        </w:rPr>
        <w:t>-</w:t>
      </w:r>
      <w:r w:rsidR="00D46247">
        <w:rPr>
          <w:rFonts w:ascii="Helvetica" w:hAnsi="Helvetica" w:cs="Arial"/>
          <w:sz w:val="22"/>
          <w:szCs w:val="22"/>
        </w:rPr>
        <w:t>millimeter</w:t>
      </w:r>
      <w:r w:rsidR="008A41E7" w:rsidRPr="008A41E7">
        <w:rPr>
          <w:rFonts w:ascii="Helvetica" w:hAnsi="Helvetica" w:cs="Arial"/>
          <w:sz w:val="22"/>
          <w:szCs w:val="22"/>
        </w:rPr>
        <w:t xml:space="preserve"> vacuum-gas plasma treated tissue culture plate</w:t>
      </w:r>
      <w:r w:rsidR="00D46247">
        <w:rPr>
          <w:rFonts w:ascii="Helvetica" w:hAnsi="Helvetica" w:cs="Arial"/>
          <w:sz w:val="22"/>
          <w:szCs w:val="22"/>
        </w:rPr>
        <w:t xml:space="preserve"> </w:t>
      </w:r>
      <w:r w:rsidR="00D46247" w:rsidRPr="00D46247">
        <w:rPr>
          <w:rFonts w:ascii="Helvetica" w:hAnsi="Helvetica" w:cs="Arial"/>
          <w:b/>
          <w:sz w:val="22"/>
          <w:szCs w:val="22"/>
        </w:rPr>
        <w:t>[1</w:t>
      </w:r>
      <w:r w:rsidR="0041110C">
        <w:rPr>
          <w:rFonts w:ascii="Helvetica" w:hAnsi="Helvetica" w:cs="Arial"/>
          <w:b/>
          <w:sz w:val="22"/>
          <w:szCs w:val="22"/>
        </w:rPr>
        <w:t>-TXT</w:t>
      </w:r>
      <w:r w:rsidR="00D46247" w:rsidRPr="00D46247">
        <w:rPr>
          <w:rFonts w:ascii="Helvetica" w:hAnsi="Helvetica" w:cs="Arial"/>
          <w:b/>
          <w:sz w:val="22"/>
          <w:szCs w:val="22"/>
        </w:rPr>
        <w:t>]</w:t>
      </w:r>
      <w:r w:rsidR="008A41E7" w:rsidRPr="008A41E7">
        <w:rPr>
          <w:rFonts w:ascii="Helvetica" w:hAnsi="Helvetica" w:cs="Arial"/>
          <w:sz w:val="22"/>
          <w:szCs w:val="22"/>
        </w:rPr>
        <w:t>. Measure the volume of the sample by pouring into a fresh centrifuge tube</w:t>
      </w:r>
      <w:r w:rsidR="00CB6155">
        <w:rPr>
          <w:rFonts w:ascii="Helvetica" w:hAnsi="Helvetica" w:cs="Arial"/>
          <w:sz w:val="22"/>
          <w:szCs w:val="22"/>
        </w:rPr>
        <w:t xml:space="preserve"> </w:t>
      </w:r>
      <w:r w:rsidR="006D3064" w:rsidRPr="006D3064">
        <w:rPr>
          <w:rFonts w:ascii="Helvetica" w:hAnsi="Helvetica" w:cs="Arial"/>
          <w:b/>
          <w:sz w:val="22"/>
          <w:szCs w:val="22"/>
        </w:rPr>
        <w:t>[2]</w:t>
      </w:r>
      <w:r w:rsidR="008A41E7" w:rsidRPr="008A41E7">
        <w:rPr>
          <w:rFonts w:ascii="Helvetica" w:hAnsi="Helvetica" w:cs="Arial"/>
          <w:sz w:val="22"/>
          <w:szCs w:val="22"/>
        </w:rPr>
        <w:t>.</w:t>
      </w:r>
    </w:p>
    <w:p w14:paraId="25F3236F" w14:textId="56B12126" w:rsidR="0041110C" w:rsidRPr="0041110C" w:rsidRDefault="00ED4A36" w:rsidP="00EB0A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41110C">
        <w:rPr>
          <w:rFonts w:ascii="Helvetica" w:hAnsi="Helvetica" w:cs="Arial"/>
          <w:sz w:val="22"/>
          <w:szCs w:val="22"/>
        </w:rPr>
        <w:t xml:space="preserve">CU: </w:t>
      </w:r>
      <w:r w:rsidR="0041110C" w:rsidRPr="0041110C">
        <w:rPr>
          <w:rFonts w:ascii="Helvetica" w:hAnsi="Helvetica" w:cs="Arial"/>
          <w:sz w:val="22"/>
          <w:szCs w:val="22"/>
        </w:rPr>
        <w:t xml:space="preserve">Talent transfers the tissue to a 100 mL vacuum-gas plasma treated tissue culture plate. </w:t>
      </w:r>
      <w:r w:rsidR="0041110C" w:rsidRPr="0041110C">
        <w:rPr>
          <w:rFonts w:ascii="Helvetica" w:hAnsi="Helvetica" w:cs="Arial"/>
          <w:b/>
          <w:sz w:val="22"/>
          <w:szCs w:val="22"/>
        </w:rPr>
        <w:t xml:space="preserve">TEXT: See Table of Materials for details </w:t>
      </w:r>
    </w:p>
    <w:p w14:paraId="755CA139" w14:textId="6658DD1C" w:rsidR="008A41E7" w:rsidRDefault="006D3064" w:rsidP="00ED4A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does few actions to measure </w:t>
      </w:r>
      <w:r w:rsidR="00710085" w:rsidRPr="008A41E7">
        <w:rPr>
          <w:rFonts w:ascii="Helvetica" w:hAnsi="Helvetica" w:cs="Arial"/>
          <w:sz w:val="22"/>
          <w:szCs w:val="22"/>
        </w:rPr>
        <w:t>the volume of the sample</w:t>
      </w:r>
      <w:r w:rsidR="00710085">
        <w:rPr>
          <w:rFonts w:ascii="Helvetica" w:hAnsi="Helvetica" w:cs="Arial"/>
          <w:sz w:val="22"/>
          <w:szCs w:val="22"/>
        </w:rPr>
        <w:t>.</w:t>
      </w:r>
    </w:p>
    <w:p w14:paraId="19299A01" w14:textId="772F0BE0" w:rsidR="00977273" w:rsidRPr="00977273" w:rsidRDefault="00977273" w:rsidP="009772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77273">
        <w:rPr>
          <w:rFonts w:ascii="Helvetica" w:hAnsi="Helvetica" w:cs="Arial"/>
          <w:sz w:val="22"/>
          <w:szCs w:val="22"/>
        </w:rPr>
        <w:t xml:space="preserve">Next, </w:t>
      </w:r>
      <w:r w:rsidR="008D3B94">
        <w:rPr>
          <w:rFonts w:ascii="Helvetica" w:hAnsi="Helvetica" w:cs="Arial"/>
          <w:sz w:val="22"/>
          <w:szCs w:val="22"/>
        </w:rPr>
        <w:t>a</w:t>
      </w:r>
      <w:r w:rsidRPr="00977273">
        <w:rPr>
          <w:rFonts w:ascii="Helvetica" w:hAnsi="Helvetica" w:cs="Arial"/>
          <w:sz w:val="22"/>
          <w:szCs w:val="22"/>
        </w:rPr>
        <w:t>dd an equivalent volume of tissue culture media to the plate</w:t>
      </w:r>
      <w:r w:rsidR="008D3B94">
        <w:rPr>
          <w:rFonts w:ascii="Helvetica" w:hAnsi="Helvetica" w:cs="Arial"/>
          <w:sz w:val="22"/>
          <w:szCs w:val="22"/>
        </w:rPr>
        <w:t>, and g</w:t>
      </w:r>
      <w:r w:rsidRPr="00977273">
        <w:rPr>
          <w:rFonts w:ascii="Helvetica" w:hAnsi="Helvetica" w:cs="Arial"/>
          <w:sz w:val="22"/>
          <w:szCs w:val="22"/>
        </w:rPr>
        <w:t>ently swirl the plate to mix the contents</w:t>
      </w:r>
      <w:r w:rsidR="008D3B94">
        <w:rPr>
          <w:rFonts w:ascii="Helvetica" w:hAnsi="Helvetica" w:cs="Arial"/>
          <w:sz w:val="22"/>
          <w:szCs w:val="22"/>
        </w:rPr>
        <w:t xml:space="preserve"> </w:t>
      </w:r>
      <w:r w:rsidR="008D3B94" w:rsidRPr="008D3B94">
        <w:rPr>
          <w:rFonts w:ascii="Helvetica" w:hAnsi="Helvetica" w:cs="Arial"/>
          <w:b/>
          <w:sz w:val="22"/>
          <w:szCs w:val="22"/>
        </w:rPr>
        <w:t>[1]</w:t>
      </w:r>
      <w:r w:rsidRPr="00977273">
        <w:rPr>
          <w:rFonts w:ascii="Helvetica" w:hAnsi="Helvetica" w:cs="Arial"/>
          <w:sz w:val="22"/>
          <w:szCs w:val="22"/>
        </w:rPr>
        <w:t>.</w:t>
      </w:r>
    </w:p>
    <w:p w14:paraId="7A2769D6" w14:textId="212E612C" w:rsidR="00977273" w:rsidRDefault="008D3B94" w:rsidP="008D3B9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the media to the plate, and gently swirls the plate.</w:t>
      </w:r>
    </w:p>
    <w:p w14:paraId="17E020F4" w14:textId="08967507" w:rsidR="002E5E1C" w:rsidRPr="002E5E1C" w:rsidRDefault="002E5E1C" w:rsidP="002E5E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5E1C">
        <w:rPr>
          <w:rFonts w:ascii="Helvetica" w:hAnsi="Helvetica" w:cs="Arial"/>
          <w:sz w:val="22"/>
          <w:szCs w:val="22"/>
        </w:rPr>
        <w:t>Incubate the p</w:t>
      </w:r>
      <w:r w:rsidR="009810C9">
        <w:rPr>
          <w:rFonts w:ascii="Helvetica" w:hAnsi="Helvetica" w:cs="Arial"/>
          <w:sz w:val="22"/>
          <w:szCs w:val="22"/>
        </w:rPr>
        <w:t>l</w:t>
      </w:r>
      <w:r w:rsidRPr="002E5E1C">
        <w:rPr>
          <w:rFonts w:ascii="Helvetica" w:hAnsi="Helvetica" w:cs="Arial"/>
          <w:sz w:val="22"/>
          <w:szCs w:val="22"/>
        </w:rPr>
        <w:t xml:space="preserve">ate at 37 °C in 5% </w:t>
      </w:r>
      <w:r w:rsidR="009810C9">
        <w:rPr>
          <w:rFonts w:ascii="Helvetica" w:hAnsi="Helvetica" w:cs="Arial"/>
          <w:sz w:val="22"/>
          <w:szCs w:val="22"/>
        </w:rPr>
        <w:t>carbon dioxide</w:t>
      </w:r>
      <w:r w:rsidRPr="002E5E1C">
        <w:rPr>
          <w:rFonts w:ascii="Helvetica" w:hAnsi="Helvetica" w:cs="Arial"/>
          <w:sz w:val="22"/>
          <w:szCs w:val="22"/>
        </w:rPr>
        <w:t xml:space="preserve"> until a sufficient number of cells are seen on the base of the plate</w:t>
      </w:r>
      <w:r w:rsidR="009810C9">
        <w:rPr>
          <w:rFonts w:ascii="Helvetica" w:hAnsi="Helvetica" w:cs="Arial"/>
          <w:sz w:val="22"/>
          <w:szCs w:val="22"/>
        </w:rPr>
        <w:t xml:space="preserve"> </w:t>
      </w:r>
      <w:r w:rsidR="009810C9" w:rsidRPr="009810C9">
        <w:rPr>
          <w:rFonts w:ascii="Helvetica" w:hAnsi="Helvetica" w:cs="Arial"/>
          <w:b/>
          <w:sz w:val="22"/>
          <w:szCs w:val="22"/>
        </w:rPr>
        <w:t>[1</w:t>
      </w:r>
      <w:r w:rsidR="00E91BFD">
        <w:rPr>
          <w:rFonts w:ascii="Helvetica" w:hAnsi="Helvetica" w:cs="Arial"/>
          <w:b/>
          <w:sz w:val="22"/>
          <w:szCs w:val="22"/>
        </w:rPr>
        <w:t>-TXT</w:t>
      </w:r>
      <w:r w:rsidR="009810C9" w:rsidRPr="009810C9">
        <w:rPr>
          <w:rFonts w:ascii="Helvetica" w:hAnsi="Helvetica" w:cs="Arial"/>
          <w:b/>
          <w:sz w:val="22"/>
          <w:szCs w:val="22"/>
        </w:rPr>
        <w:t>]</w:t>
      </w:r>
      <w:r w:rsidRPr="002E5E1C">
        <w:rPr>
          <w:rFonts w:ascii="Helvetica" w:hAnsi="Helvetica" w:cs="Arial"/>
          <w:sz w:val="22"/>
          <w:szCs w:val="22"/>
        </w:rPr>
        <w:t xml:space="preserve">. </w:t>
      </w:r>
    </w:p>
    <w:p w14:paraId="0B52902E" w14:textId="2EA76D06" w:rsidR="002E5E1C" w:rsidRPr="002A5397" w:rsidRDefault="009810C9" w:rsidP="009810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  <w:r w:rsidR="00E91BFD">
        <w:rPr>
          <w:rFonts w:ascii="Helvetica" w:hAnsi="Helvetica" w:cs="Arial"/>
          <w:sz w:val="22"/>
          <w:szCs w:val="22"/>
        </w:rPr>
        <w:t xml:space="preserve"> </w:t>
      </w:r>
      <w:r w:rsidR="00E91BFD" w:rsidRPr="00E91BFD">
        <w:rPr>
          <w:rFonts w:ascii="Helvetica" w:hAnsi="Helvetica" w:cs="Arial"/>
          <w:b/>
          <w:sz w:val="22"/>
          <w:szCs w:val="22"/>
        </w:rPr>
        <w:t>TEXT: Cells will migrate and will appear as small clusters around the tissue pieces</w:t>
      </w:r>
      <w:r w:rsidR="002A5397">
        <w:rPr>
          <w:rFonts w:ascii="Helvetica" w:hAnsi="Helvetica" w:cs="Arial"/>
          <w:b/>
          <w:sz w:val="22"/>
          <w:szCs w:val="22"/>
        </w:rPr>
        <w:t xml:space="preserve"> </w:t>
      </w:r>
      <w:r w:rsidR="002A5397" w:rsidRPr="002A539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</w:t>
      </w:r>
      <w:r w:rsidR="001C06B5">
        <w:rPr>
          <w:rFonts w:ascii="Helvetica" w:hAnsi="Helvetica" w:cs="Arial"/>
          <w:i/>
          <w:color w:val="0070C0"/>
          <w:sz w:val="22"/>
          <w:szCs w:val="22"/>
        </w:rPr>
        <w:t>:</w:t>
      </w:r>
      <w:r w:rsidR="002A5397" w:rsidRPr="002A5397">
        <w:rPr>
          <w:rFonts w:ascii="Helvetica" w:hAnsi="Helvetica" w:cs="Arial"/>
          <w:i/>
          <w:color w:val="0070C0"/>
          <w:sz w:val="22"/>
          <w:szCs w:val="22"/>
        </w:rPr>
        <w:t xml:space="preserve"> “</w:t>
      </w:r>
      <w:r w:rsidR="00DC72F2" w:rsidRPr="00DC72F2">
        <w:rPr>
          <w:rFonts w:ascii="Helvetica" w:hAnsi="Helvetica" w:cs="Arial"/>
          <w:i/>
          <w:color w:val="0070C0"/>
          <w:sz w:val="22"/>
          <w:szCs w:val="22"/>
        </w:rPr>
        <w:t>until a sufficient number of cells are seen on the base of the plate</w:t>
      </w:r>
      <w:r w:rsidR="002A5397" w:rsidRPr="002A5397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44510905" w14:textId="08CBD51A" w:rsidR="00515650" w:rsidRPr="00515650" w:rsidRDefault="00515650" w:rsidP="0051565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5650">
        <w:rPr>
          <w:rFonts w:ascii="Helvetica" w:hAnsi="Helvetica" w:cs="Arial"/>
          <w:sz w:val="22"/>
          <w:szCs w:val="22"/>
        </w:rPr>
        <w:t>Once a sufficient number of cells are noted on the plate or after 7 days, whichever is sooner</w:t>
      </w:r>
      <w:r w:rsidR="005E7B6E">
        <w:rPr>
          <w:rFonts w:ascii="Helvetica" w:hAnsi="Helvetica" w:cs="Arial"/>
          <w:sz w:val="22"/>
          <w:szCs w:val="22"/>
        </w:rPr>
        <w:t xml:space="preserve"> </w:t>
      </w:r>
      <w:r w:rsidR="005E7B6E" w:rsidRPr="005E7B6E">
        <w:rPr>
          <w:rFonts w:ascii="Helvetica" w:hAnsi="Helvetica" w:cs="Arial"/>
          <w:b/>
          <w:sz w:val="22"/>
          <w:szCs w:val="22"/>
        </w:rPr>
        <w:t>[1-TXT]</w:t>
      </w:r>
      <w:r w:rsidRPr="00515650">
        <w:rPr>
          <w:rFonts w:ascii="Helvetica" w:hAnsi="Helvetica" w:cs="Arial"/>
          <w:sz w:val="22"/>
          <w:szCs w:val="22"/>
        </w:rPr>
        <w:t>, remove all remaining pieces of tissue</w:t>
      </w:r>
      <w:r w:rsidR="00150EE8">
        <w:rPr>
          <w:rFonts w:ascii="Helvetica" w:hAnsi="Helvetica" w:cs="Arial"/>
          <w:sz w:val="22"/>
          <w:szCs w:val="22"/>
        </w:rPr>
        <w:t xml:space="preserve"> </w:t>
      </w:r>
      <w:r w:rsidR="00150EE8" w:rsidRPr="00150EE8">
        <w:rPr>
          <w:rFonts w:ascii="Helvetica" w:hAnsi="Helvetica" w:cs="Arial"/>
          <w:b/>
          <w:sz w:val="22"/>
          <w:szCs w:val="22"/>
        </w:rPr>
        <w:t>[</w:t>
      </w:r>
      <w:r w:rsidR="00E91BFD">
        <w:rPr>
          <w:rFonts w:ascii="Helvetica" w:hAnsi="Helvetica" w:cs="Arial"/>
          <w:b/>
          <w:sz w:val="22"/>
          <w:szCs w:val="22"/>
        </w:rPr>
        <w:t>2</w:t>
      </w:r>
      <w:r w:rsidR="00150EE8" w:rsidRPr="00150EE8">
        <w:rPr>
          <w:rFonts w:ascii="Helvetica" w:hAnsi="Helvetica" w:cs="Arial"/>
          <w:b/>
          <w:sz w:val="22"/>
          <w:szCs w:val="22"/>
        </w:rPr>
        <w:t>]</w:t>
      </w:r>
      <w:r w:rsidRPr="00515650">
        <w:rPr>
          <w:rFonts w:ascii="Helvetica" w:hAnsi="Helvetica" w:cs="Arial"/>
          <w:sz w:val="22"/>
          <w:szCs w:val="22"/>
        </w:rPr>
        <w:t xml:space="preserve">. </w:t>
      </w:r>
    </w:p>
    <w:p w14:paraId="076B39E9" w14:textId="233A3F5B" w:rsidR="00515650" w:rsidRPr="005E7B6E" w:rsidRDefault="007850B4" w:rsidP="005E7B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E</w:t>
      </w:r>
      <w:r w:rsidR="00150EE8">
        <w:rPr>
          <w:rFonts w:ascii="Helvetica" w:hAnsi="Helvetica" w:cs="Arial"/>
          <w:sz w:val="22"/>
          <w:szCs w:val="22"/>
        </w:rPr>
        <w:t xml:space="preserve">CU: </w:t>
      </w:r>
      <w:r>
        <w:rPr>
          <w:rFonts w:ascii="Helvetica" w:hAnsi="Helvetica" w:cs="Arial"/>
          <w:sz w:val="22"/>
          <w:szCs w:val="22"/>
        </w:rPr>
        <w:t xml:space="preserve">Show the clusters of cells. </w:t>
      </w:r>
      <w:r w:rsidRPr="00E91BFD">
        <w:rPr>
          <w:rFonts w:ascii="Helvetica" w:hAnsi="Helvetica" w:cs="Arial"/>
          <w:b/>
          <w:sz w:val="22"/>
          <w:szCs w:val="22"/>
        </w:rPr>
        <w:t>TEXT: &gt; 10 clusters of &gt; 15-25 cells on the plate</w:t>
      </w:r>
      <w:r w:rsidR="005E7B6E">
        <w:rPr>
          <w:rFonts w:ascii="Helvetica" w:hAnsi="Helvetica" w:cs="Arial"/>
          <w:b/>
          <w:sz w:val="22"/>
          <w:szCs w:val="22"/>
        </w:rPr>
        <w:t xml:space="preserve"> </w:t>
      </w:r>
      <w:r w:rsidR="005E7B6E" w:rsidRPr="002A539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</w:t>
      </w:r>
      <w:r w:rsidR="001C06B5">
        <w:rPr>
          <w:rFonts w:ascii="Helvetica" w:hAnsi="Helvetica" w:cs="Arial"/>
          <w:i/>
          <w:color w:val="0070C0"/>
          <w:sz w:val="22"/>
          <w:szCs w:val="22"/>
        </w:rPr>
        <w:t>:</w:t>
      </w:r>
      <w:r w:rsidR="005E7B6E" w:rsidRPr="002A5397">
        <w:rPr>
          <w:rFonts w:ascii="Helvetica" w:hAnsi="Helvetica" w:cs="Arial"/>
          <w:i/>
          <w:color w:val="0070C0"/>
          <w:sz w:val="22"/>
          <w:szCs w:val="22"/>
        </w:rPr>
        <w:t xml:space="preserve"> “</w:t>
      </w:r>
      <w:r w:rsidR="005E7B6E" w:rsidRPr="005E7B6E">
        <w:rPr>
          <w:rFonts w:ascii="Helvetica" w:hAnsi="Helvetica" w:cs="Arial"/>
          <w:i/>
          <w:color w:val="0070C0"/>
          <w:sz w:val="22"/>
          <w:szCs w:val="22"/>
        </w:rPr>
        <w:t>a sufficient number of cells are noted</w:t>
      </w:r>
      <w:r w:rsidR="005E7B6E" w:rsidRPr="002A5397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0A672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5E6C913F" w14:textId="14EBA7B1" w:rsidR="005E7B6E" w:rsidRDefault="005E7B6E" w:rsidP="00150E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remaining pieces of tissue.</w:t>
      </w:r>
    </w:p>
    <w:p w14:paraId="2C1E0997" w14:textId="3636E643" w:rsidR="00343F35" w:rsidRPr="00343F35" w:rsidRDefault="00343F35" w:rsidP="00343F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Pr="00343F35">
        <w:rPr>
          <w:rFonts w:ascii="Helvetica" w:hAnsi="Helvetica" w:cs="Arial"/>
          <w:sz w:val="22"/>
          <w:szCs w:val="22"/>
        </w:rPr>
        <w:t xml:space="preserve">ulture the ASCs </w:t>
      </w:r>
      <w:r w:rsidR="00C70B92" w:rsidRPr="00C70B9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C70B92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C70B92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30D46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C70B92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C70B92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92A00">
        <w:rPr>
          <w:rFonts w:ascii="Helvetica" w:hAnsi="Helvetica" w:cs="Arial"/>
          <w:i/>
          <w:color w:val="FF0000"/>
          <w:sz w:val="22"/>
          <w:szCs w:val="22"/>
        </w:rPr>
        <w:t>se</w:t>
      </w:r>
      <w:r w:rsidR="00930D46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992A00">
        <w:rPr>
          <w:rFonts w:ascii="Helvetica" w:hAnsi="Helvetica" w:cs="Arial"/>
          <w:i/>
          <w:color w:val="FF0000"/>
          <w:sz w:val="22"/>
          <w:szCs w:val="22"/>
        </w:rPr>
        <w:t>s</w:t>
      </w:r>
      <w:proofErr w:type="spellEnd"/>
      <w:r w:rsidR="00C70B92" w:rsidRPr="00C70B9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C70B92">
        <w:rPr>
          <w:rFonts w:ascii="Helvetica" w:hAnsi="Helvetica" w:cs="Arial"/>
          <w:sz w:val="22"/>
          <w:szCs w:val="22"/>
        </w:rPr>
        <w:t xml:space="preserve"> </w:t>
      </w:r>
      <w:r w:rsidRPr="00343F35">
        <w:rPr>
          <w:rFonts w:ascii="Helvetica" w:hAnsi="Helvetica" w:cs="Arial"/>
          <w:sz w:val="22"/>
          <w:szCs w:val="22"/>
        </w:rPr>
        <w:t>in tissue culture media until they reach 70% confluency or until the clusters become dense</w:t>
      </w:r>
      <w:r w:rsidR="00E8662E">
        <w:rPr>
          <w:rFonts w:ascii="Helvetica" w:hAnsi="Helvetica" w:cs="Arial"/>
          <w:sz w:val="22"/>
          <w:szCs w:val="22"/>
        </w:rPr>
        <w:t>,</w:t>
      </w:r>
      <w:r w:rsidRPr="00343F35">
        <w:rPr>
          <w:rFonts w:ascii="Helvetica" w:hAnsi="Helvetica" w:cs="Arial"/>
          <w:sz w:val="22"/>
          <w:szCs w:val="22"/>
        </w:rPr>
        <w:t xml:space="preserve"> at which point the cells are to be passaged</w:t>
      </w:r>
      <w:r w:rsidR="001D172E">
        <w:rPr>
          <w:rFonts w:ascii="Helvetica" w:hAnsi="Helvetica" w:cs="Arial"/>
          <w:sz w:val="22"/>
          <w:szCs w:val="22"/>
        </w:rPr>
        <w:t xml:space="preserve"> </w:t>
      </w:r>
      <w:r w:rsidR="001D172E" w:rsidRPr="001D172E">
        <w:rPr>
          <w:rFonts w:ascii="Helvetica" w:hAnsi="Helvetica" w:cs="Arial"/>
          <w:b/>
          <w:sz w:val="22"/>
          <w:szCs w:val="22"/>
        </w:rPr>
        <w:t>[1</w:t>
      </w:r>
      <w:r w:rsidR="00FB6AA4">
        <w:rPr>
          <w:rFonts w:ascii="Helvetica" w:hAnsi="Helvetica" w:cs="Arial"/>
          <w:b/>
          <w:sz w:val="22"/>
          <w:szCs w:val="22"/>
        </w:rPr>
        <w:t>-TXT</w:t>
      </w:r>
      <w:r w:rsidR="001D172E" w:rsidRPr="001D172E">
        <w:rPr>
          <w:rFonts w:ascii="Helvetica" w:hAnsi="Helvetica" w:cs="Arial"/>
          <w:b/>
          <w:sz w:val="22"/>
          <w:szCs w:val="22"/>
        </w:rPr>
        <w:t>]</w:t>
      </w:r>
      <w:r w:rsidR="00E8662E">
        <w:rPr>
          <w:rFonts w:ascii="Helvetica" w:hAnsi="Helvetica" w:cs="Arial"/>
          <w:sz w:val="22"/>
          <w:szCs w:val="22"/>
        </w:rPr>
        <w:t xml:space="preserve"> </w:t>
      </w:r>
      <w:r w:rsidR="00E8662E" w:rsidRPr="00E8662E">
        <w:rPr>
          <w:rFonts w:ascii="Helvetica" w:hAnsi="Helvetica" w:cs="Arial"/>
          <w:b/>
          <w:sz w:val="22"/>
          <w:szCs w:val="22"/>
        </w:rPr>
        <w:t>[</w:t>
      </w:r>
      <w:r w:rsidR="001D172E">
        <w:rPr>
          <w:rFonts w:ascii="Helvetica" w:hAnsi="Helvetica" w:cs="Arial"/>
          <w:b/>
          <w:sz w:val="22"/>
          <w:szCs w:val="22"/>
        </w:rPr>
        <w:t>2</w:t>
      </w:r>
      <w:r w:rsidR="00E8662E" w:rsidRPr="00E8662E">
        <w:rPr>
          <w:rFonts w:ascii="Helvetica" w:hAnsi="Helvetica" w:cs="Arial"/>
          <w:b/>
          <w:sz w:val="22"/>
          <w:szCs w:val="22"/>
        </w:rPr>
        <w:t>-TXT]</w:t>
      </w:r>
      <w:r w:rsidRPr="00343F35">
        <w:rPr>
          <w:rFonts w:ascii="Helvetica" w:hAnsi="Helvetica" w:cs="Arial"/>
          <w:sz w:val="22"/>
          <w:szCs w:val="22"/>
        </w:rPr>
        <w:t xml:space="preserve">. </w:t>
      </w:r>
    </w:p>
    <w:p w14:paraId="2C9CF329" w14:textId="0C41B395" w:rsidR="001D172E" w:rsidRPr="00FB6AA4" w:rsidRDefault="001D172E" w:rsidP="00FB6A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1D172E">
        <w:rPr>
          <w:rFonts w:ascii="Helvetica" w:hAnsi="Helvetica" w:cs="Arial"/>
          <w:color w:val="000000" w:themeColor="text1"/>
          <w:sz w:val="22"/>
          <w:szCs w:val="22"/>
        </w:rPr>
        <w:t xml:space="preserve">ECU: </w:t>
      </w:r>
      <w:r w:rsidR="00EA1060">
        <w:rPr>
          <w:rFonts w:ascii="Helvetica" w:hAnsi="Helvetica" w:cs="Arial"/>
          <w:color w:val="000000" w:themeColor="text1"/>
          <w:sz w:val="22"/>
          <w:szCs w:val="22"/>
        </w:rPr>
        <w:t xml:space="preserve">Show </w:t>
      </w:r>
      <w:r w:rsidR="00344ABF">
        <w:rPr>
          <w:rFonts w:ascii="Helvetica" w:hAnsi="Helvetica" w:cs="Arial"/>
          <w:color w:val="000000" w:themeColor="text1"/>
          <w:sz w:val="22"/>
          <w:szCs w:val="22"/>
        </w:rPr>
        <w:t>the dense clusters (or when the cells reach 70% confluency)</w:t>
      </w:r>
      <w:r w:rsidR="00736BEA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FB6AA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B6AA4" w:rsidRPr="00A26B9B">
        <w:rPr>
          <w:rFonts w:ascii="Helvetica" w:hAnsi="Helvetica" w:cs="Arial"/>
          <w:b/>
          <w:sz w:val="22"/>
          <w:szCs w:val="22"/>
        </w:rPr>
        <w:t>TEXT: Adipose-derived mesenchymal stem cells</w:t>
      </w:r>
      <w:r w:rsidR="00FB6AA4">
        <w:rPr>
          <w:rFonts w:ascii="Helvetica" w:hAnsi="Helvetica" w:cs="Arial"/>
          <w:b/>
          <w:sz w:val="22"/>
          <w:szCs w:val="22"/>
        </w:rPr>
        <w:t xml:space="preserve"> </w:t>
      </w:r>
      <w:r w:rsidR="00FB6AA4" w:rsidRPr="002A539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</w:t>
      </w:r>
      <w:r w:rsidR="001C06B5">
        <w:rPr>
          <w:rFonts w:ascii="Helvetica" w:hAnsi="Helvetica" w:cs="Arial"/>
          <w:i/>
          <w:color w:val="0070C0"/>
          <w:sz w:val="22"/>
          <w:szCs w:val="22"/>
        </w:rPr>
        <w:t>:</w:t>
      </w:r>
      <w:r w:rsidR="00FB6AA4" w:rsidRPr="002A5397">
        <w:rPr>
          <w:rFonts w:ascii="Helvetica" w:hAnsi="Helvetica" w:cs="Arial"/>
          <w:i/>
          <w:color w:val="0070C0"/>
          <w:sz w:val="22"/>
          <w:szCs w:val="22"/>
        </w:rPr>
        <w:t xml:space="preserve"> “</w:t>
      </w:r>
      <w:r w:rsidR="00FB6AA4" w:rsidRPr="00D56DB2">
        <w:rPr>
          <w:rFonts w:ascii="Helvetica" w:hAnsi="Helvetica" w:cs="Arial"/>
          <w:i/>
          <w:color w:val="0070C0"/>
          <w:sz w:val="22"/>
          <w:szCs w:val="22"/>
        </w:rPr>
        <w:t>ASCs</w:t>
      </w:r>
      <w:r w:rsidR="00FB6AA4" w:rsidRPr="002A5397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FB6AA4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FB6AA4" w:rsidRPr="00FB6AA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TEXT: </w:t>
      </w:r>
      <w:r w:rsidR="00FB6AA4" w:rsidRPr="00FB6AA4">
        <w:rPr>
          <w:rFonts w:ascii="Helvetica" w:hAnsi="Helvetica" w:cs="Arial"/>
          <w:b/>
          <w:sz w:val="22"/>
          <w:szCs w:val="22"/>
        </w:rPr>
        <w:t xml:space="preserve">&gt; 5 dense clusters of cells, each with a diameter of &gt; 500 </w:t>
      </w:r>
      <w:r w:rsidR="00FB6AA4" w:rsidRPr="00FB6AA4">
        <w:rPr>
          <w:rFonts w:ascii="Helvetica" w:hAnsi="Helvetica" w:cs="Arial"/>
          <w:b/>
          <w:sz w:val="22"/>
          <w:szCs w:val="22"/>
        </w:rPr>
        <w:sym w:font="Symbol" w:char="F06D"/>
      </w:r>
      <w:r w:rsidR="00FB6AA4" w:rsidRPr="00FB6AA4">
        <w:rPr>
          <w:rFonts w:ascii="Helvetica" w:hAnsi="Helvetica" w:cs="Arial"/>
          <w:b/>
          <w:sz w:val="22"/>
          <w:szCs w:val="22"/>
        </w:rPr>
        <w:t>m</w:t>
      </w:r>
      <w:r w:rsidR="00FB6AA4">
        <w:rPr>
          <w:rFonts w:ascii="Helvetica" w:hAnsi="Helvetica" w:cs="Arial"/>
          <w:b/>
          <w:sz w:val="22"/>
          <w:szCs w:val="22"/>
        </w:rPr>
        <w:t xml:space="preserve"> </w:t>
      </w:r>
      <w:r w:rsidR="00FB6AA4" w:rsidRPr="002A5397">
        <w:rPr>
          <w:rFonts w:ascii="Helvetica" w:hAnsi="Helvetica" w:cs="Arial"/>
          <w:i/>
          <w:color w:val="0070C0"/>
          <w:sz w:val="22"/>
          <w:szCs w:val="22"/>
        </w:rPr>
        <w:t xml:space="preserve">Video editor: Please show text overlay when VO </w:t>
      </w:r>
      <w:r w:rsidR="001C06B5" w:rsidRPr="002A5397">
        <w:rPr>
          <w:rFonts w:ascii="Helvetica" w:hAnsi="Helvetica" w:cs="Arial"/>
          <w:i/>
          <w:color w:val="0070C0"/>
          <w:sz w:val="22"/>
          <w:szCs w:val="22"/>
        </w:rPr>
        <w:t>says</w:t>
      </w:r>
      <w:r w:rsidR="001C06B5">
        <w:rPr>
          <w:rFonts w:ascii="Helvetica" w:hAnsi="Helvetica" w:cs="Arial"/>
          <w:i/>
          <w:color w:val="0070C0"/>
          <w:sz w:val="22"/>
          <w:szCs w:val="22"/>
        </w:rPr>
        <w:t>:</w:t>
      </w:r>
      <w:r w:rsidR="001C06B5" w:rsidRPr="002A5397">
        <w:rPr>
          <w:rFonts w:ascii="Helvetica" w:hAnsi="Helvetica" w:cs="Arial"/>
          <w:i/>
          <w:color w:val="0070C0"/>
          <w:sz w:val="22"/>
          <w:szCs w:val="22"/>
        </w:rPr>
        <w:t xml:space="preserve"> “</w:t>
      </w:r>
      <w:r w:rsidR="00FB6AA4" w:rsidRPr="00FB6AA4">
        <w:rPr>
          <w:rFonts w:ascii="Helvetica" w:hAnsi="Helvetica" w:cs="Arial"/>
          <w:i/>
          <w:color w:val="0070C0"/>
          <w:sz w:val="22"/>
          <w:szCs w:val="22"/>
        </w:rPr>
        <w:t>at which point the cells are to be passaged</w:t>
      </w:r>
      <w:r w:rsidR="00FB6AA4" w:rsidRPr="002A5397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C70B92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4083DE90" w14:textId="64E3C4FC" w:rsidR="003733B5" w:rsidRPr="00CD05C9" w:rsidRDefault="00A26B9B" w:rsidP="00CD05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does few actions to culture the cells. </w:t>
      </w:r>
    </w:p>
    <w:p w14:paraId="1DFE161A" w14:textId="6D7688CD" w:rsidR="003733B5" w:rsidRDefault="003733B5" w:rsidP="00CD05C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D05C9">
        <w:rPr>
          <w:rFonts w:ascii="Helvetica" w:hAnsi="Helvetica" w:cs="Arial"/>
          <w:b/>
          <w:i w:val="0"/>
          <w:sz w:val="22"/>
          <w:szCs w:val="22"/>
        </w:rPr>
        <w:t>Culture of ASCs</w:t>
      </w:r>
    </w:p>
    <w:p w14:paraId="776B1402" w14:textId="3D6FB909" w:rsidR="002D631C" w:rsidRDefault="00001008" w:rsidP="002D63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001008">
        <w:rPr>
          <w:rFonts w:ascii="Helvetica" w:hAnsi="Helvetica" w:cs="Arial"/>
          <w:i w:val="0"/>
          <w:sz w:val="22"/>
          <w:szCs w:val="22"/>
        </w:rPr>
        <w:t xml:space="preserve">Gently rinse the plate with 1x phosphate buffered saline </w:t>
      </w:r>
      <w:r w:rsidR="00987D05" w:rsidRPr="00987D05">
        <w:rPr>
          <w:rFonts w:ascii="Helvetica" w:hAnsi="Helvetica" w:cs="Arial"/>
          <w:b/>
          <w:i w:val="0"/>
          <w:sz w:val="22"/>
          <w:szCs w:val="22"/>
        </w:rPr>
        <w:t>[1]</w:t>
      </w:r>
      <w:r w:rsidRPr="00001008">
        <w:rPr>
          <w:rFonts w:ascii="Helvetica" w:hAnsi="Helvetica" w:cs="Arial"/>
          <w:i w:val="0"/>
          <w:sz w:val="22"/>
          <w:szCs w:val="22"/>
        </w:rPr>
        <w:t xml:space="preserve">. To </w:t>
      </w:r>
      <w:proofErr w:type="spellStart"/>
      <w:r w:rsidRPr="00001008">
        <w:rPr>
          <w:rFonts w:ascii="Helvetica" w:hAnsi="Helvetica" w:cs="Arial"/>
          <w:i w:val="0"/>
          <w:sz w:val="22"/>
          <w:szCs w:val="22"/>
        </w:rPr>
        <w:t>trypsinize</w:t>
      </w:r>
      <w:proofErr w:type="spellEnd"/>
      <w:r w:rsidRPr="00001008">
        <w:rPr>
          <w:rFonts w:ascii="Helvetica" w:hAnsi="Helvetica" w:cs="Arial"/>
          <w:i w:val="0"/>
          <w:sz w:val="22"/>
          <w:szCs w:val="22"/>
        </w:rPr>
        <w:t xml:space="preserve"> the </w:t>
      </w:r>
      <w:r w:rsidR="00F15BF3">
        <w:rPr>
          <w:rFonts w:ascii="Helvetica" w:hAnsi="Helvetica" w:cs="Arial"/>
          <w:i w:val="0"/>
          <w:sz w:val="22"/>
          <w:szCs w:val="22"/>
        </w:rPr>
        <w:t xml:space="preserve">adherent </w:t>
      </w:r>
      <w:r w:rsidRPr="00001008">
        <w:rPr>
          <w:rFonts w:ascii="Helvetica" w:hAnsi="Helvetica" w:cs="Arial"/>
          <w:i w:val="0"/>
          <w:sz w:val="22"/>
          <w:szCs w:val="22"/>
        </w:rPr>
        <w:t>cells, aspirate the phosphate buffered saline</w:t>
      </w:r>
      <w:r w:rsidR="006C2659">
        <w:rPr>
          <w:rFonts w:ascii="Helvetica" w:hAnsi="Helvetica" w:cs="Arial"/>
          <w:i w:val="0"/>
          <w:sz w:val="22"/>
          <w:szCs w:val="22"/>
        </w:rPr>
        <w:t xml:space="preserve">, </w:t>
      </w:r>
      <w:r w:rsidRPr="00001008">
        <w:rPr>
          <w:rFonts w:ascii="Helvetica" w:hAnsi="Helvetica" w:cs="Arial"/>
          <w:i w:val="0"/>
          <w:sz w:val="22"/>
          <w:szCs w:val="22"/>
        </w:rPr>
        <w:t xml:space="preserve">add 1 </w:t>
      </w:r>
      <w:r w:rsidR="00F15BF3">
        <w:rPr>
          <w:rFonts w:ascii="Helvetica" w:hAnsi="Helvetica" w:cs="Arial"/>
          <w:i w:val="0"/>
          <w:sz w:val="22"/>
          <w:szCs w:val="22"/>
        </w:rPr>
        <w:t>milliliter</w:t>
      </w:r>
      <w:r w:rsidRPr="00001008">
        <w:rPr>
          <w:rFonts w:ascii="Helvetica" w:hAnsi="Helvetica" w:cs="Arial"/>
          <w:i w:val="0"/>
          <w:sz w:val="22"/>
          <w:szCs w:val="22"/>
        </w:rPr>
        <w:t xml:space="preserve"> of Trypsin </w:t>
      </w:r>
      <w:r w:rsidR="006C2659">
        <w:rPr>
          <w:rFonts w:ascii="Helvetica" w:hAnsi="Helvetica" w:cs="Arial"/>
          <w:i w:val="0"/>
          <w:sz w:val="22"/>
          <w:szCs w:val="22"/>
        </w:rPr>
        <w:t xml:space="preserve">supplemented </w:t>
      </w:r>
      <w:r w:rsidRPr="00001008">
        <w:rPr>
          <w:rFonts w:ascii="Helvetica" w:hAnsi="Helvetica" w:cs="Arial"/>
          <w:i w:val="0"/>
          <w:sz w:val="22"/>
          <w:szCs w:val="22"/>
        </w:rPr>
        <w:t xml:space="preserve">with 0.25% EDTA to each plate </w:t>
      </w:r>
      <w:r w:rsidR="00C17C1E" w:rsidRPr="00C17C1E">
        <w:rPr>
          <w:rFonts w:ascii="Helvetica" w:hAnsi="Helvetica" w:cs="Arial"/>
          <w:b/>
          <w:i w:val="0"/>
          <w:sz w:val="22"/>
          <w:szCs w:val="22"/>
        </w:rPr>
        <w:t>[2]</w:t>
      </w:r>
      <w:r w:rsidR="00C17C1E">
        <w:rPr>
          <w:rFonts w:ascii="Helvetica" w:hAnsi="Helvetica" w:cs="Arial"/>
          <w:i w:val="0"/>
          <w:sz w:val="22"/>
          <w:szCs w:val="22"/>
        </w:rPr>
        <w:t xml:space="preserve"> </w:t>
      </w:r>
      <w:r w:rsidRPr="00001008">
        <w:rPr>
          <w:rFonts w:ascii="Helvetica" w:hAnsi="Helvetica" w:cs="Arial"/>
          <w:i w:val="0"/>
          <w:sz w:val="22"/>
          <w:szCs w:val="22"/>
        </w:rPr>
        <w:t>and incubate at 37 °C for 5 min</w:t>
      </w:r>
      <w:r w:rsidR="00F15BF3">
        <w:rPr>
          <w:rFonts w:ascii="Helvetica" w:hAnsi="Helvetica" w:cs="Arial"/>
          <w:i w:val="0"/>
          <w:sz w:val="22"/>
          <w:szCs w:val="22"/>
        </w:rPr>
        <w:t xml:space="preserve">utes </w:t>
      </w:r>
      <w:r w:rsidR="00F15BF3" w:rsidRPr="00F15BF3">
        <w:rPr>
          <w:rFonts w:ascii="Helvetica" w:hAnsi="Helvetica" w:cs="Arial"/>
          <w:b/>
          <w:i w:val="0"/>
          <w:sz w:val="22"/>
          <w:szCs w:val="22"/>
        </w:rPr>
        <w:t>[</w:t>
      </w:r>
      <w:r w:rsidR="00C17C1E">
        <w:rPr>
          <w:rFonts w:ascii="Helvetica" w:hAnsi="Helvetica" w:cs="Arial"/>
          <w:b/>
          <w:i w:val="0"/>
          <w:sz w:val="22"/>
          <w:szCs w:val="22"/>
        </w:rPr>
        <w:t>3</w:t>
      </w:r>
      <w:r w:rsidR="00F15BF3" w:rsidRPr="00F15BF3">
        <w:rPr>
          <w:rFonts w:ascii="Helvetica" w:hAnsi="Helvetica" w:cs="Arial"/>
          <w:b/>
          <w:i w:val="0"/>
          <w:sz w:val="22"/>
          <w:szCs w:val="22"/>
        </w:rPr>
        <w:t>]</w:t>
      </w:r>
      <w:r w:rsidRPr="00001008">
        <w:rPr>
          <w:rFonts w:ascii="Helvetica" w:hAnsi="Helvetica" w:cs="Arial"/>
          <w:i w:val="0"/>
          <w:sz w:val="22"/>
          <w:szCs w:val="22"/>
        </w:rPr>
        <w:t>.</w:t>
      </w:r>
    </w:p>
    <w:p w14:paraId="7F10BD60" w14:textId="0611A353" w:rsidR="00987D05" w:rsidRPr="004640D5" w:rsidRDefault="00F15BF3" w:rsidP="004640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40D5">
        <w:rPr>
          <w:rFonts w:ascii="Helvetica" w:hAnsi="Helvetica" w:cs="Arial"/>
          <w:sz w:val="22"/>
          <w:szCs w:val="22"/>
        </w:rPr>
        <w:t>MED: Talent rinse</w:t>
      </w:r>
      <w:r w:rsidR="00B17F46" w:rsidRPr="004640D5">
        <w:rPr>
          <w:rFonts w:ascii="Helvetica" w:hAnsi="Helvetica" w:cs="Arial"/>
          <w:sz w:val="22"/>
          <w:szCs w:val="22"/>
        </w:rPr>
        <w:t>s</w:t>
      </w:r>
      <w:r w:rsidRPr="004640D5">
        <w:rPr>
          <w:rFonts w:ascii="Helvetica" w:hAnsi="Helvetica" w:cs="Arial"/>
          <w:sz w:val="22"/>
          <w:szCs w:val="22"/>
        </w:rPr>
        <w:t xml:space="preserve"> the plate.</w:t>
      </w:r>
    </w:p>
    <w:p w14:paraId="4A6F135A" w14:textId="6E3ED557" w:rsidR="00F15BF3" w:rsidRPr="004640D5" w:rsidRDefault="00F15BF3" w:rsidP="004640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40D5">
        <w:rPr>
          <w:rFonts w:ascii="Helvetica" w:hAnsi="Helvetica" w:cs="Arial"/>
          <w:sz w:val="22"/>
          <w:szCs w:val="22"/>
        </w:rPr>
        <w:t xml:space="preserve">CU: Talent </w:t>
      </w:r>
      <w:r w:rsidR="006C2659" w:rsidRPr="004640D5">
        <w:rPr>
          <w:rFonts w:ascii="Helvetica" w:hAnsi="Helvetica" w:cs="Arial"/>
          <w:sz w:val="22"/>
          <w:szCs w:val="22"/>
        </w:rPr>
        <w:t>aspirates</w:t>
      </w:r>
      <w:r w:rsidRPr="004640D5">
        <w:rPr>
          <w:rFonts w:ascii="Helvetica" w:hAnsi="Helvetica" w:cs="Arial"/>
          <w:sz w:val="22"/>
          <w:szCs w:val="22"/>
        </w:rPr>
        <w:t xml:space="preserve"> </w:t>
      </w:r>
      <w:r w:rsidR="00C62044" w:rsidRPr="004640D5">
        <w:rPr>
          <w:rFonts w:ascii="Helvetica" w:hAnsi="Helvetica" w:cs="Arial"/>
          <w:sz w:val="22"/>
          <w:szCs w:val="22"/>
        </w:rPr>
        <w:t>PBS and</w:t>
      </w:r>
      <w:r w:rsidR="006C2659" w:rsidRPr="004640D5">
        <w:rPr>
          <w:rFonts w:ascii="Helvetica" w:hAnsi="Helvetica" w:cs="Arial"/>
          <w:sz w:val="22"/>
          <w:szCs w:val="22"/>
        </w:rPr>
        <w:t xml:space="preserve"> adds 1 mL of Trypsin + EDTA</w:t>
      </w:r>
      <w:r w:rsidR="00C62044" w:rsidRPr="004640D5">
        <w:rPr>
          <w:rFonts w:ascii="Helvetica" w:hAnsi="Helvetica" w:cs="Arial"/>
          <w:sz w:val="22"/>
          <w:szCs w:val="22"/>
        </w:rPr>
        <w:t xml:space="preserve"> </w:t>
      </w:r>
      <w:r w:rsidR="0041792F">
        <w:rPr>
          <w:rFonts w:ascii="Helvetica" w:hAnsi="Helvetica" w:cs="Arial"/>
          <w:sz w:val="22"/>
          <w:szCs w:val="22"/>
        </w:rPr>
        <w:t>to</w:t>
      </w:r>
      <w:r w:rsidR="00C62044" w:rsidRPr="004640D5">
        <w:rPr>
          <w:rFonts w:ascii="Helvetica" w:hAnsi="Helvetica" w:cs="Arial"/>
          <w:sz w:val="22"/>
          <w:szCs w:val="22"/>
        </w:rPr>
        <w:t xml:space="preserve"> </w:t>
      </w:r>
      <w:r w:rsidR="0041792F">
        <w:rPr>
          <w:rFonts w:ascii="Helvetica" w:hAnsi="Helvetica" w:cs="Arial"/>
          <w:sz w:val="22"/>
          <w:szCs w:val="22"/>
        </w:rPr>
        <w:t>the</w:t>
      </w:r>
      <w:r w:rsidR="00C62044" w:rsidRPr="004640D5">
        <w:rPr>
          <w:rFonts w:ascii="Helvetica" w:hAnsi="Helvetica" w:cs="Arial"/>
          <w:sz w:val="22"/>
          <w:szCs w:val="22"/>
        </w:rPr>
        <w:t xml:space="preserve"> plate</w:t>
      </w:r>
      <w:r w:rsidR="004204D6" w:rsidRPr="004640D5">
        <w:rPr>
          <w:rFonts w:ascii="Helvetica" w:hAnsi="Helvetica" w:cs="Arial"/>
          <w:sz w:val="22"/>
          <w:szCs w:val="22"/>
        </w:rPr>
        <w:t>.</w:t>
      </w:r>
    </w:p>
    <w:p w14:paraId="614E6473" w14:textId="0857E26F" w:rsidR="004204D6" w:rsidRPr="004640D5" w:rsidRDefault="00C62044" w:rsidP="004640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40D5">
        <w:rPr>
          <w:rFonts w:ascii="Helvetica" w:hAnsi="Helvetica" w:cs="Arial"/>
          <w:sz w:val="22"/>
          <w:szCs w:val="22"/>
        </w:rPr>
        <w:t>MED: Talent transfers the plate to an incubator.</w:t>
      </w:r>
      <w:r w:rsidR="00782CEB" w:rsidRPr="004640D5">
        <w:rPr>
          <w:rFonts w:ascii="Helvetica" w:hAnsi="Helvetica" w:cs="Arial"/>
          <w:sz w:val="22"/>
          <w:szCs w:val="22"/>
        </w:rPr>
        <w:t xml:space="preserve"> Show a timer set to count down from 5 minutes in the shot.</w:t>
      </w:r>
    </w:p>
    <w:p w14:paraId="2E967EB6" w14:textId="27714DAA" w:rsidR="00782CEB" w:rsidRDefault="00835E13" w:rsidP="00782C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35E13">
        <w:rPr>
          <w:rFonts w:ascii="Helvetica" w:hAnsi="Helvetica" w:cs="Arial"/>
          <w:i w:val="0"/>
          <w:sz w:val="22"/>
          <w:szCs w:val="22"/>
        </w:rPr>
        <w:t>Add a small amount of media to the plate to deactivate the trypsin</w:t>
      </w:r>
      <w:r w:rsidR="00803261">
        <w:rPr>
          <w:rFonts w:ascii="Helvetica" w:hAnsi="Helvetica" w:cs="Arial"/>
          <w:i w:val="0"/>
          <w:sz w:val="22"/>
          <w:szCs w:val="22"/>
        </w:rPr>
        <w:t xml:space="preserve"> </w:t>
      </w:r>
      <w:r w:rsidR="00803261" w:rsidRPr="00803261">
        <w:rPr>
          <w:rFonts w:ascii="Helvetica" w:hAnsi="Helvetica" w:cs="Arial"/>
          <w:b/>
          <w:i w:val="0"/>
          <w:sz w:val="22"/>
          <w:szCs w:val="22"/>
        </w:rPr>
        <w:t>[1</w:t>
      </w:r>
      <w:r w:rsidR="00803261">
        <w:rPr>
          <w:rFonts w:ascii="Helvetica" w:hAnsi="Helvetica" w:cs="Arial"/>
          <w:b/>
          <w:i w:val="0"/>
          <w:sz w:val="22"/>
          <w:szCs w:val="22"/>
        </w:rPr>
        <w:t>-TXT</w:t>
      </w:r>
      <w:r w:rsidR="00803261" w:rsidRPr="00803261">
        <w:rPr>
          <w:rFonts w:ascii="Helvetica" w:hAnsi="Helvetica" w:cs="Arial"/>
          <w:b/>
          <w:i w:val="0"/>
          <w:sz w:val="22"/>
          <w:szCs w:val="22"/>
        </w:rPr>
        <w:t>]</w:t>
      </w:r>
      <w:r w:rsidR="007D5808">
        <w:rPr>
          <w:rFonts w:ascii="Helvetica" w:hAnsi="Helvetica" w:cs="Arial"/>
          <w:i w:val="0"/>
          <w:sz w:val="22"/>
          <w:szCs w:val="22"/>
        </w:rPr>
        <w:t xml:space="preserve">. </w:t>
      </w:r>
      <w:r w:rsidR="00803261">
        <w:rPr>
          <w:rFonts w:ascii="Helvetica" w:hAnsi="Helvetica" w:cs="Arial"/>
          <w:i w:val="0"/>
          <w:sz w:val="22"/>
          <w:szCs w:val="22"/>
        </w:rPr>
        <w:t>Then</w:t>
      </w:r>
      <w:r w:rsidRPr="00835E13">
        <w:rPr>
          <w:rFonts w:ascii="Helvetica" w:hAnsi="Helvetica" w:cs="Arial"/>
          <w:i w:val="0"/>
          <w:sz w:val="22"/>
          <w:szCs w:val="22"/>
        </w:rPr>
        <w:t xml:space="preserve"> gently </w:t>
      </w:r>
      <w:r w:rsidR="00803261">
        <w:rPr>
          <w:rFonts w:ascii="Helvetica" w:hAnsi="Helvetica" w:cs="Arial"/>
          <w:i w:val="0"/>
          <w:sz w:val="22"/>
          <w:szCs w:val="22"/>
        </w:rPr>
        <w:t xml:space="preserve">pipette the media-trypsin from the top of the plate downwards… </w:t>
      </w:r>
      <w:r w:rsidR="00803261" w:rsidRPr="00803261">
        <w:rPr>
          <w:rFonts w:ascii="Helvetica" w:hAnsi="Helvetica" w:cs="Arial"/>
          <w:i w:val="0"/>
          <w:sz w:val="22"/>
          <w:szCs w:val="22"/>
        </w:rPr>
        <w:t>loosening any weekly attached cells from the plate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Pr="00835E13">
        <w:rPr>
          <w:rFonts w:ascii="Helvetica" w:hAnsi="Helvetica" w:cs="Arial"/>
          <w:b/>
          <w:i w:val="0"/>
          <w:sz w:val="22"/>
          <w:szCs w:val="22"/>
        </w:rPr>
        <w:t>[</w:t>
      </w:r>
      <w:r w:rsidR="00803261">
        <w:rPr>
          <w:rFonts w:ascii="Helvetica" w:hAnsi="Helvetica" w:cs="Arial"/>
          <w:b/>
          <w:i w:val="0"/>
          <w:sz w:val="22"/>
          <w:szCs w:val="22"/>
        </w:rPr>
        <w:t>2</w:t>
      </w:r>
      <w:r w:rsidRPr="00835E13">
        <w:rPr>
          <w:rFonts w:ascii="Helvetica" w:hAnsi="Helvetica" w:cs="Arial"/>
          <w:b/>
          <w:i w:val="0"/>
          <w:sz w:val="22"/>
          <w:szCs w:val="22"/>
        </w:rPr>
        <w:t>]</w:t>
      </w:r>
      <w:r w:rsidRPr="00835E13">
        <w:rPr>
          <w:rFonts w:ascii="Helvetica" w:hAnsi="Helvetica" w:cs="Arial"/>
          <w:i w:val="0"/>
          <w:sz w:val="22"/>
          <w:szCs w:val="22"/>
        </w:rPr>
        <w:t>.</w:t>
      </w:r>
    </w:p>
    <w:p w14:paraId="3D4B135C" w14:textId="3831697D" w:rsidR="00835E13" w:rsidRPr="004E42B1" w:rsidRDefault="00695A8B" w:rsidP="004640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577F9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Talent </w:t>
      </w:r>
      <w:r w:rsidR="00577F9D">
        <w:rPr>
          <w:rFonts w:ascii="Helvetica" w:hAnsi="Helvetica" w:cs="Arial"/>
          <w:sz w:val="22"/>
          <w:szCs w:val="22"/>
        </w:rPr>
        <w:t>adds the media</w:t>
      </w:r>
      <w:r w:rsidR="004E42B1">
        <w:rPr>
          <w:rFonts w:ascii="Helvetica" w:hAnsi="Helvetica" w:cs="Arial"/>
          <w:sz w:val="22"/>
          <w:szCs w:val="22"/>
        </w:rPr>
        <w:t xml:space="preserve">. </w:t>
      </w:r>
      <w:r w:rsidR="002467B5" w:rsidRPr="002467B5">
        <w:rPr>
          <w:rFonts w:ascii="Helvetica" w:hAnsi="Helvetica" w:cs="Arial"/>
          <w:b/>
          <w:sz w:val="22"/>
          <w:szCs w:val="22"/>
        </w:rPr>
        <w:t>TEXT: Approximately 25% of total trypsin volume</w:t>
      </w:r>
      <w:r w:rsidR="002467B5" w:rsidRPr="002467B5">
        <w:rPr>
          <w:rFonts w:ascii="Helvetica" w:hAnsi="Helvetica" w:cs="Arial"/>
          <w:sz w:val="22"/>
          <w:szCs w:val="22"/>
        </w:rPr>
        <w:t xml:space="preserve"> </w:t>
      </w:r>
      <w:r w:rsidR="002467B5" w:rsidRPr="002A5397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</w:t>
      </w:r>
      <w:r w:rsidR="002467B5">
        <w:rPr>
          <w:rFonts w:ascii="Helvetica" w:hAnsi="Helvetica" w:cs="Arial"/>
          <w:i/>
          <w:color w:val="0070C0"/>
          <w:sz w:val="22"/>
          <w:szCs w:val="22"/>
        </w:rPr>
        <w:t>:</w:t>
      </w:r>
      <w:r w:rsidR="002467B5" w:rsidRPr="002A5397">
        <w:rPr>
          <w:rFonts w:ascii="Helvetica" w:hAnsi="Helvetica" w:cs="Arial"/>
          <w:i/>
          <w:color w:val="0070C0"/>
          <w:sz w:val="22"/>
          <w:szCs w:val="22"/>
        </w:rPr>
        <w:t xml:space="preserve"> “</w:t>
      </w:r>
      <w:r w:rsidR="002467B5" w:rsidRPr="002467B5">
        <w:rPr>
          <w:rFonts w:ascii="Helvetica" w:hAnsi="Helvetica" w:cs="Arial"/>
          <w:i/>
          <w:color w:val="0070C0"/>
          <w:sz w:val="22"/>
          <w:szCs w:val="22"/>
        </w:rPr>
        <w:t>small amount of media</w:t>
      </w:r>
      <w:r w:rsidR="002467B5" w:rsidRPr="002A5397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2467B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5AA8A891" w14:textId="44F48CB8" w:rsidR="004E42B1" w:rsidRDefault="004E42B1" w:rsidP="004640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holds the plate at a slight angle and gently pipettes the media/trypsin from the p</w:t>
      </w:r>
      <w:r w:rsidR="00655350">
        <w:rPr>
          <w:rFonts w:ascii="Helvetica" w:hAnsi="Helvetica" w:cs="Arial"/>
          <w:sz w:val="22"/>
          <w:szCs w:val="22"/>
        </w:rPr>
        <w:t>late.</w:t>
      </w:r>
    </w:p>
    <w:p w14:paraId="1B6A3172" w14:textId="3964A7C0" w:rsidR="003D399D" w:rsidRPr="003D399D" w:rsidRDefault="00B62F53" w:rsidP="003D399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To seed the cells, first a</w:t>
      </w:r>
      <w:r w:rsidR="003D399D" w:rsidRPr="003D399D">
        <w:rPr>
          <w:rFonts w:ascii="Helvetica" w:hAnsi="Helvetica" w:cs="Arial"/>
          <w:i w:val="0"/>
          <w:sz w:val="22"/>
          <w:szCs w:val="22"/>
        </w:rPr>
        <w:t xml:space="preserve">dd media to the plate </w:t>
      </w:r>
      <w:r w:rsidRPr="00B62F53">
        <w:rPr>
          <w:rFonts w:ascii="Helvetica" w:hAnsi="Helvetica" w:cs="Arial"/>
          <w:b/>
          <w:i w:val="0"/>
          <w:sz w:val="22"/>
          <w:szCs w:val="22"/>
        </w:rPr>
        <w:t>[1]</w:t>
      </w:r>
      <w:r w:rsidR="003D399D" w:rsidRPr="003D399D">
        <w:rPr>
          <w:rFonts w:ascii="Helvetica" w:hAnsi="Helvetica" w:cs="Arial"/>
          <w:i w:val="0"/>
          <w:sz w:val="22"/>
          <w:szCs w:val="22"/>
        </w:rPr>
        <w:t xml:space="preserve">. </w:t>
      </w:r>
      <w:r>
        <w:rPr>
          <w:rFonts w:ascii="Helvetica" w:hAnsi="Helvetica" w:cs="Arial"/>
          <w:i w:val="0"/>
          <w:sz w:val="22"/>
          <w:szCs w:val="22"/>
        </w:rPr>
        <w:t>Then, a</w:t>
      </w:r>
      <w:r w:rsidR="003D399D" w:rsidRPr="003D399D">
        <w:rPr>
          <w:rFonts w:ascii="Helvetica" w:hAnsi="Helvetica" w:cs="Arial"/>
          <w:i w:val="0"/>
          <w:sz w:val="22"/>
          <w:szCs w:val="22"/>
        </w:rPr>
        <w:t>dd the cells in a dropwise manner and then swirl the plate to ensure even distribution across the plate</w:t>
      </w:r>
      <w:r w:rsidR="00F02D19">
        <w:rPr>
          <w:rFonts w:ascii="Helvetica" w:hAnsi="Helvetica" w:cs="Arial"/>
          <w:i w:val="0"/>
          <w:sz w:val="22"/>
          <w:szCs w:val="22"/>
        </w:rPr>
        <w:t xml:space="preserve">. </w:t>
      </w:r>
      <w:r w:rsidR="00E66C7C">
        <w:rPr>
          <w:rFonts w:ascii="Helvetica" w:hAnsi="Helvetica" w:cs="Arial"/>
          <w:i w:val="0"/>
          <w:sz w:val="22"/>
          <w:szCs w:val="22"/>
        </w:rPr>
        <w:t>After 3 passages, proceed to f</w:t>
      </w:r>
      <w:r w:rsidR="00E66C7C" w:rsidRPr="00E66C7C">
        <w:rPr>
          <w:rFonts w:ascii="Helvetica" w:hAnsi="Helvetica" w:cs="Arial"/>
          <w:i w:val="0"/>
          <w:sz w:val="22"/>
          <w:szCs w:val="22"/>
        </w:rPr>
        <w:t>low cytometry and differentiation assays</w:t>
      </w:r>
      <w:r w:rsidR="00F02D19">
        <w:rPr>
          <w:rFonts w:ascii="Helvetica" w:hAnsi="Helvetica" w:cs="Arial"/>
          <w:i w:val="0"/>
          <w:sz w:val="22"/>
          <w:szCs w:val="22"/>
        </w:rPr>
        <w:t xml:space="preserve"> </w:t>
      </w:r>
      <w:r w:rsidR="00F02D19" w:rsidRPr="00B62F53">
        <w:rPr>
          <w:rFonts w:ascii="Helvetica" w:hAnsi="Helvetica" w:cs="Arial"/>
          <w:b/>
          <w:i w:val="0"/>
          <w:sz w:val="22"/>
          <w:szCs w:val="22"/>
        </w:rPr>
        <w:t>[2</w:t>
      </w:r>
      <w:r w:rsidR="00F02D19">
        <w:rPr>
          <w:rFonts w:ascii="Helvetica" w:hAnsi="Helvetica" w:cs="Arial"/>
          <w:b/>
          <w:i w:val="0"/>
          <w:sz w:val="22"/>
          <w:szCs w:val="22"/>
        </w:rPr>
        <w:t>-TXT</w:t>
      </w:r>
      <w:r w:rsidR="00F02D19" w:rsidRPr="00B62F53">
        <w:rPr>
          <w:rFonts w:ascii="Helvetica" w:hAnsi="Helvetica" w:cs="Arial"/>
          <w:b/>
          <w:i w:val="0"/>
          <w:sz w:val="22"/>
          <w:szCs w:val="22"/>
        </w:rPr>
        <w:t>]</w:t>
      </w:r>
      <w:r w:rsidR="00F02D19">
        <w:rPr>
          <w:rFonts w:ascii="Helvetica" w:hAnsi="Helvetica" w:cs="Arial"/>
          <w:i w:val="0"/>
          <w:sz w:val="22"/>
          <w:szCs w:val="22"/>
        </w:rPr>
        <w:t>.</w:t>
      </w:r>
    </w:p>
    <w:p w14:paraId="74C74D2D" w14:textId="6576194B" w:rsidR="0086019B" w:rsidRDefault="00B62F53" w:rsidP="00B62F5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media to the plate.</w:t>
      </w:r>
    </w:p>
    <w:p w14:paraId="5BB75BBB" w14:textId="4847DF8C" w:rsidR="006801B1" w:rsidRPr="00930D46" w:rsidRDefault="00B62F53" w:rsidP="00930D46">
      <w:pPr>
        <w:numPr>
          <w:ilvl w:val="2"/>
          <w:numId w:val="12"/>
        </w:numPr>
        <w:spacing w:before="240"/>
        <w:jc w:val="both"/>
        <w:outlineLvl w:val="0"/>
        <w:rPr>
          <w:rFonts w:cstheme="minorHAnsi"/>
          <w:szCs w:val="24"/>
        </w:rPr>
      </w:pPr>
      <w:bookmarkStart w:id="0" w:name="_GoBack"/>
      <w:bookmarkEnd w:id="0"/>
      <w:r w:rsidRPr="00F77921">
        <w:rPr>
          <w:rFonts w:ascii="Helvetica" w:hAnsi="Helvetica" w:cs="Arial"/>
          <w:sz w:val="22"/>
          <w:szCs w:val="22"/>
        </w:rPr>
        <w:lastRenderedPageBreak/>
        <w:t>CU:</w:t>
      </w:r>
      <w:r w:rsidR="00DE2DD3">
        <w:rPr>
          <w:rFonts w:ascii="Helvetica" w:hAnsi="Helvetica" w:cs="Arial"/>
          <w:sz w:val="22"/>
          <w:szCs w:val="22"/>
        </w:rPr>
        <w:t xml:space="preserve"> </w:t>
      </w:r>
      <w:r w:rsidRPr="00F77921">
        <w:rPr>
          <w:rFonts w:ascii="Helvetica" w:hAnsi="Helvetica" w:cs="Arial"/>
          <w:sz w:val="22"/>
          <w:szCs w:val="22"/>
        </w:rPr>
        <w:t>Talent adds the cells in a dropwise manner and swirls the plate.</w:t>
      </w:r>
      <w:r w:rsidR="0081232A">
        <w:rPr>
          <w:rFonts w:ascii="Helvetica" w:hAnsi="Helvetica" w:cs="Arial"/>
          <w:sz w:val="22"/>
          <w:szCs w:val="22"/>
        </w:rPr>
        <w:t xml:space="preserve"> </w:t>
      </w:r>
      <w:r w:rsidR="00F77921" w:rsidRPr="00F77921">
        <w:rPr>
          <w:rFonts w:ascii="Helvetica" w:hAnsi="Helvetica" w:cs="Arial"/>
          <w:b/>
          <w:sz w:val="22"/>
          <w:szCs w:val="22"/>
        </w:rPr>
        <w:t xml:space="preserve">TEXT: </w:t>
      </w:r>
      <w:r w:rsidR="00F77921">
        <w:rPr>
          <w:rFonts w:ascii="Helvetica" w:hAnsi="Helvetica" w:cs="Arial"/>
          <w:b/>
          <w:sz w:val="22"/>
          <w:szCs w:val="22"/>
        </w:rPr>
        <w:t>Adherent c</w:t>
      </w:r>
      <w:r w:rsidR="00F77921" w:rsidRPr="00F77921">
        <w:rPr>
          <w:rFonts w:ascii="Helvetica" w:hAnsi="Helvetica" w:cs="Arial"/>
          <w:b/>
          <w:sz w:val="22"/>
          <w:szCs w:val="22"/>
        </w:rPr>
        <w:t>ells appear asymmetrical and spindle shaped after 3 passages</w:t>
      </w:r>
      <w:r w:rsidR="006801B1" w:rsidRPr="00930D46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BF630BB" w:rsidR="00F22F5E" w:rsidRPr="00392D86" w:rsidRDefault="00CE10F2" w:rsidP="00A76A4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8177D" w:rsidRPr="00B8177D">
        <w:rPr>
          <w:rFonts w:ascii="Helvetica" w:hAnsi="Helvetica" w:cs="Arial"/>
          <w:b/>
          <w:sz w:val="22"/>
          <w:szCs w:val="22"/>
        </w:rPr>
        <w:t xml:space="preserve">An Explant-based </w:t>
      </w:r>
      <w:r w:rsidR="00E22965" w:rsidRPr="00E22965">
        <w:rPr>
          <w:rFonts w:ascii="Helvetica" w:hAnsi="Helvetica" w:cs="Arial"/>
          <w:b/>
          <w:sz w:val="22"/>
          <w:szCs w:val="22"/>
        </w:rPr>
        <w:t xml:space="preserve">Enzyme-Free </w:t>
      </w:r>
      <w:r w:rsidR="00B8177D" w:rsidRPr="00B8177D">
        <w:rPr>
          <w:rFonts w:ascii="Helvetica" w:hAnsi="Helvetica" w:cs="Arial"/>
          <w:b/>
          <w:sz w:val="22"/>
          <w:szCs w:val="22"/>
        </w:rPr>
        <w:t>Method of ASCs Isolation</w:t>
      </w:r>
      <w:r w:rsidR="00B8177D" w:rsidRPr="00B8177D">
        <w:rPr>
          <w:rFonts w:ascii="Helvetica" w:hAnsi="Helvetica" w:cs="Arial"/>
          <w:sz w:val="22"/>
          <w:szCs w:val="22"/>
        </w:rPr>
        <w:t xml:space="preserve"> </w:t>
      </w:r>
    </w:p>
    <w:p w14:paraId="2EA02941" w14:textId="63A6C951" w:rsidR="00395684" w:rsidRPr="006A6324" w:rsidRDefault="00043EE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3EEC">
        <w:rPr>
          <w:rFonts w:ascii="Helvetica" w:hAnsi="Helvetica" w:cs="Arial"/>
          <w:sz w:val="22"/>
          <w:szCs w:val="22"/>
        </w:rPr>
        <w:t>After three passages</w:t>
      </w:r>
      <w:r w:rsidR="00DB5FD4">
        <w:rPr>
          <w:rFonts w:ascii="Helvetica" w:hAnsi="Helvetica" w:cs="Arial"/>
          <w:sz w:val="22"/>
          <w:szCs w:val="22"/>
        </w:rPr>
        <w:t xml:space="preserve">, </w:t>
      </w:r>
      <w:r w:rsidRPr="00043EEC">
        <w:rPr>
          <w:rFonts w:ascii="Helvetica" w:hAnsi="Helvetica" w:cs="Arial"/>
          <w:sz w:val="22"/>
          <w:szCs w:val="22"/>
        </w:rPr>
        <w:t>isolated</w:t>
      </w:r>
      <w:r w:rsidR="00D13411">
        <w:rPr>
          <w:rFonts w:ascii="Helvetica" w:hAnsi="Helvetica" w:cs="Arial"/>
          <w:sz w:val="22"/>
          <w:szCs w:val="22"/>
        </w:rPr>
        <w:t xml:space="preserve"> </w:t>
      </w:r>
      <w:r w:rsidR="00D13411" w:rsidRPr="00D13411">
        <w:rPr>
          <w:rFonts w:ascii="Helvetica" w:hAnsi="Helvetica" w:cs="Arial"/>
          <w:sz w:val="22"/>
          <w:szCs w:val="22"/>
        </w:rPr>
        <w:t>ASCs</w:t>
      </w:r>
      <w:r w:rsidR="002A3477">
        <w:rPr>
          <w:rFonts w:ascii="Helvetica" w:hAnsi="Helvetica" w:cs="Arial"/>
          <w:sz w:val="22"/>
          <w:szCs w:val="22"/>
        </w:rPr>
        <w:t xml:space="preserve"> from </w:t>
      </w:r>
      <w:r w:rsidR="002A3477" w:rsidRPr="002A3477">
        <w:rPr>
          <w:rFonts w:ascii="Helvetica" w:hAnsi="Helvetica" w:cs="Arial"/>
          <w:sz w:val="22"/>
          <w:szCs w:val="22"/>
        </w:rPr>
        <w:t xml:space="preserve">lipoaspirate </w:t>
      </w:r>
      <w:r w:rsidR="00930D46" w:rsidRPr="00C70B9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930D46">
        <w:rPr>
          <w:rFonts w:ascii="Helvetica" w:hAnsi="Helvetica" w:cs="Arial"/>
          <w:i/>
          <w:color w:val="FF0000"/>
          <w:sz w:val="22"/>
          <w:szCs w:val="22"/>
        </w:rPr>
        <w:t>lie</w:t>
      </w:r>
      <w:r w:rsidR="00930D46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30D46">
        <w:rPr>
          <w:rFonts w:ascii="Helvetica" w:hAnsi="Helvetica" w:cs="Arial"/>
          <w:i/>
          <w:color w:val="FF0000"/>
          <w:sz w:val="22"/>
          <w:szCs w:val="22"/>
        </w:rPr>
        <w:t>poe</w:t>
      </w:r>
      <w:r w:rsidR="00930D46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30D46">
        <w:rPr>
          <w:rFonts w:ascii="Helvetica" w:hAnsi="Helvetica" w:cs="Arial"/>
          <w:i/>
          <w:color w:val="FF0000"/>
          <w:sz w:val="22"/>
          <w:szCs w:val="22"/>
        </w:rPr>
        <w:t>ass</w:t>
      </w:r>
      <w:r w:rsidR="00930D46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30D46">
        <w:rPr>
          <w:rFonts w:ascii="Helvetica" w:hAnsi="Helvetica" w:cs="Arial"/>
          <w:i/>
          <w:color w:val="FF0000"/>
          <w:sz w:val="22"/>
          <w:szCs w:val="22"/>
        </w:rPr>
        <w:t>per</w:t>
      </w:r>
      <w:r w:rsidR="00930D46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930D46">
        <w:rPr>
          <w:rFonts w:ascii="Helvetica" w:hAnsi="Helvetica" w:cs="Arial"/>
          <w:i/>
          <w:color w:val="FF0000"/>
          <w:sz w:val="22"/>
          <w:szCs w:val="22"/>
        </w:rPr>
        <w:t>ate</w:t>
      </w:r>
      <w:proofErr w:type="spellEnd"/>
      <w:r w:rsidR="00930D46" w:rsidRPr="00C70B9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930D46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2A3477" w:rsidRPr="002A3477">
        <w:rPr>
          <w:rFonts w:ascii="Helvetica" w:hAnsi="Helvetica" w:cs="Arial"/>
          <w:sz w:val="22"/>
          <w:szCs w:val="22"/>
        </w:rPr>
        <w:t xml:space="preserve">and abdominoplasty </w:t>
      </w:r>
      <w:r w:rsidR="002A3477" w:rsidRPr="002A3477">
        <w:rPr>
          <w:rFonts w:ascii="Helvetica" w:hAnsi="Helvetica" w:cs="Arial"/>
          <w:i/>
          <w:color w:val="FF0000"/>
          <w:sz w:val="22"/>
          <w:szCs w:val="22"/>
        </w:rPr>
        <w:t xml:space="preserve">(pronounced: </w:t>
      </w:r>
      <w:r w:rsidR="002A3477">
        <w:rPr>
          <w:rFonts w:ascii="Helvetica" w:hAnsi="Helvetica" w:cs="Arial"/>
          <w:i/>
          <w:color w:val="FF0000"/>
          <w:sz w:val="22"/>
          <w:szCs w:val="22"/>
        </w:rPr>
        <w:t>“</w:t>
      </w:r>
      <w:hyperlink r:id="rId7" w:history="1">
        <w:r w:rsidR="002A3477" w:rsidRPr="002A3477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ab·​</w:t>
        </w:r>
        <w:proofErr w:type="spellStart"/>
        <w:r w:rsidR="002A3477" w:rsidRPr="002A3477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dom</w:t>
        </w:r>
        <w:proofErr w:type="spellEnd"/>
        <w:r w:rsidR="002A3477" w:rsidRPr="002A3477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·​</w:t>
        </w:r>
        <w:proofErr w:type="spellStart"/>
        <w:r w:rsidR="002A3477" w:rsidRPr="002A3477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i</w:t>
        </w:r>
        <w:proofErr w:type="spellEnd"/>
        <w:r w:rsidR="002A3477" w:rsidRPr="002A3477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·​no·​</w:t>
        </w:r>
        <w:proofErr w:type="spellStart"/>
        <w:r w:rsidR="002A3477" w:rsidRPr="002A3477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plas</w:t>
        </w:r>
        <w:proofErr w:type="spellEnd"/>
        <w:r w:rsidR="002A3477" w:rsidRPr="002A3477">
          <w:rPr>
            <w:rStyle w:val="Hyperlink"/>
            <w:rFonts w:ascii="Helvetica" w:hAnsi="Helvetica" w:cs="Arial"/>
            <w:i/>
            <w:color w:val="FF0000"/>
            <w:sz w:val="22"/>
            <w:szCs w:val="22"/>
          </w:rPr>
          <w:t>·​ty</w:t>
        </w:r>
      </w:hyperlink>
      <w:r w:rsidR="002A3477" w:rsidRPr="002A3477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2A3477" w:rsidRPr="002A3477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A3477" w:rsidRPr="002A3477">
        <w:rPr>
          <w:rFonts w:ascii="Helvetica" w:hAnsi="Helvetica" w:cs="Arial"/>
          <w:sz w:val="22"/>
          <w:szCs w:val="22"/>
        </w:rPr>
        <w:t>samples</w:t>
      </w:r>
      <w:r w:rsidR="00DB5FD4">
        <w:rPr>
          <w:rFonts w:ascii="Helvetica" w:hAnsi="Helvetica" w:cs="Arial"/>
          <w:sz w:val="22"/>
          <w:szCs w:val="22"/>
        </w:rPr>
        <w:t xml:space="preserve"> </w:t>
      </w:r>
      <w:r w:rsidR="00DB5FD4" w:rsidRPr="00DB5FD4">
        <w:rPr>
          <w:rFonts w:ascii="Helvetica" w:hAnsi="Helvetica" w:cs="Arial"/>
          <w:sz w:val="22"/>
          <w:szCs w:val="22"/>
        </w:rPr>
        <w:t xml:space="preserve">were found to have an MSC 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3E3330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c</w:t>
      </w:r>
      <w:proofErr w:type="spellEnd"/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E3330">
        <w:rPr>
          <w:rFonts w:ascii="Helvetica" w:hAnsi="Helvetica" w:cs="Arial"/>
          <w:sz w:val="22"/>
          <w:szCs w:val="22"/>
        </w:rPr>
        <w:t xml:space="preserve"> </w:t>
      </w:r>
      <w:r w:rsidR="00DB5FD4" w:rsidRPr="00DB5FD4">
        <w:rPr>
          <w:rFonts w:ascii="Helvetica" w:hAnsi="Helvetica" w:cs="Arial"/>
          <w:sz w:val="22"/>
          <w:szCs w:val="22"/>
        </w:rPr>
        <w:t xml:space="preserve">morphology and phenotype, similar to </w:t>
      </w:r>
      <w:r w:rsidR="002415BD">
        <w:rPr>
          <w:rFonts w:ascii="Helvetica" w:hAnsi="Helvetica" w:cs="Arial"/>
          <w:sz w:val="22"/>
          <w:szCs w:val="22"/>
        </w:rPr>
        <w:t xml:space="preserve">isolated </w:t>
      </w:r>
      <w:r w:rsidR="00DB5FD4" w:rsidRPr="00DB5FD4">
        <w:rPr>
          <w:rFonts w:ascii="Helvetica" w:hAnsi="Helvetica" w:cs="Arial"/>
          <w:sz w:val="22"/>
          <w:szCs w:val="22"/>
        </w:rPr>
        <w:t xml:space="preserve">ASCs following </w:t>
      </w:r>
      <w:r w:rsidR="00E01FD2">
        <w:rPr>
          <w:rFonts w:ascii="Helvetica" w:hAnsi="Helvetica" w:cs="Arial"/>
          <w:sz w:val="22"/>
          <w:szCs w:val="22"/>
        </w:rPr>
        <w:t xml:space="preserve">an </w:t>
      </w:r>
      <w:r w:rsidR="00DB5FD4" w:rsidRPr="00DB5FD4">
        <w:rPr>
          <w:rFonts w:ascii="Helvetica" w:hAnsi="Helvetica" w:cs="Arial"/>
          <w:sz w:val="22"/>
          <w:szCs w:val="22"/>
        </w:rPr>
        <w:t>enzymatic digestion</w:t>
      </w:r>
      <w:r w:rsidR="005B6904">
        <w:rPr>
          <w:rFonts w:ascii="Helvetica" w:hAnsi="Helvetica" w:cs="Arial"/>
          <w:sz w:val="22"/>
          <w:szCs w:val="22"/>
        </w:rPr>
        <w:t>.</w:t>
      </w:r>
      <w:r w:rsidR="0068643C">
        <w:rPr>
          <w:rFonts w:ascii="Helvetica" w:hAnsi="Helvetica" w:cs="Arial"/>
          <w:sz w:val="22"/>
          <w:szCs w:val="22"/>
        </w:rPr>
        <w:t xml:space="preserve"> </w:t>
      </w:r>
    </w:p>
    <w:p w14:paraId="65EAA2FE" w14:textId="108605CA" w:rsidR="008C5063" w:rsidRPr="002415BD" w:rsidRDefault="005B6904" w:rsidP="00B941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2415BD">
        <w:rPr>
          <w:rFonts w:ascii="Helvetica" w:hAnsi="Helvetica" w:cs="Arial"/>
          <w:color w:val="000000" w:themeColor="text1"/>
          <w:sz w:val="22"/>
          <w:szCs w:val="22"/>
        </w:rPr>
        <w:t>LM:</w:t>
      </w:r>
      <w:r w:rsidR="00E01FD2" w:rsidRPr="002415BD">
        <w:rPr>
          <w:rFonts w:ascii="Helvetica" w:hAnsi="Helvetica" w:cs="Arial"/>
          <w:color w:val="000000" w:themeColor="text1"/>
          <w:sz w:val="22"/>
          <w:szCs w:val="22"/>
        </w:rPr>
        <w:t xml:space="preserve"> Slide</w:t>
      </w:r>
      <w:r w:rsidR="0029779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01FD2" w:rsidRPr="002415BD">
        <w:rPr>
          <w:rFonts w:ascii="Helvetica" w:hAnsi="Helvetica" w:cs="Arial"/>
          <w:color w:val="000000" w:themeColor="text1"/>
          <w:sz w:val="22"/>
          <w:szCs w:val="22"/>
        </w:rPr>
        <w:t>2A</w:t>
      </w:r>
      <w:r w:rsidR="002415B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  <w:r w:rsidR="00DB5FD4" w:rsidRPr="002415BD">
        <w:rPr>
          <w:rFonts w:ascii="Helvetica" w:hAnsi="Helvetica" w:cs="Arial"/>
          <w:b/>
          <w:sz w:val="22"/>
          <w:szCs w:val="22"/>
        </w:rPr>
        <w:t xml:space="preserve">TEXT: Mesenchymal stem cells </w:t>
      </w:r>
      <w:r w:rsidR="00DB5FD4" w:rsidRPr="002415BD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“MSCs”.</w:t>
      </w:r>
      <w:r w:rsidR="002415BD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5681D4B9" w14:textId="3C146B50" w:rsidR="00CE10F2" w:rsidRDefault="00F61144" w:rsidP="00F611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61144">
        <w:rPr>
          <w:rFonts w:ascii="Helvetica" w:hAnsi="Helvetica" w:cs="Arial"/>
          <w:sz w:val="22"/>
          <w:szCs w:val="22"/>
        </w:rPr>
        <w:t xml:space="preserve">Like other MSCs, the explant isolated ASCs are negative for CD45 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3E3330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fourty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five</w:t>
      </w:r>
      <w:proofErr w:type="spellEnd"/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E3330">
        <w:rPr>
          <w:rFonts w:ascii="Helvetica" w:hAnsi="Helvetica" w:cs="Arial"/>
          <w:sz w:val="22"/>
          <w:szCs w:val="22"/>
        </w:rPr>
        <w:t xml:space="preserve"> </w:t>
      </w:r>
      <w:r w:rsidRPr="00F61144">
        <w:rPr>
          <w:rFonts w:ascii="Helvetica" w:hAnsi="Helvetica" w:cs="Arial"/>
          <w:sz w:val="22"/>
          <w:szCs w:val="22"/>
        </w:rPr>
        <w:t>and positive for CD73</w:t>
      </w:r>
      <w:r w:rsidR="003E3330">
        <w:rPr>
          <w:rFonts w:ascii="Helvetica" w:hAnsi="Helvetica" w:cs="Arial"/>
          <w:sz w:val="22"/>
          <w:szCs w:val="22"/>
        </w:rPr>
        <w:t xml:space="preserve"> 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3E3330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B329B4">
        <w:rPr>
          <w:rFonts w:ascii="Helvetica" w:hAnsi="Helvetica" w:cs="Arial"/>
          <w:i/>
          <w:color w:val="FF0000"/>
          <w:sz w:val="22"/>
          <w:szCs w:val="22"/>
        </w:rPr>
        <w:t>seventy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B329B4">
        <w:rPr>
          <w:rFonts w:ascii="Helvetica" w:hAnsi="Helvetica" w:cs="Arial"/>
          <w:i/>
          <w:color w:val="FF0000"/>
          <w:sz w:val="22"/>
          <w:szCs w:val="22"/>
        </w:rPr>
        <w:t>three</w:t>
      </w:r>
      <w:proofErr w:type="spellEnd"/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F61144">
        <w:rPr>
          <w:rFonts w:ascii="Helvetica" w:hAnsi="Helvetica" w:cs="Arial"/>
          <w:sz w:val="22"/>
          <w:szCs w:val="22"/>
        </w:rPr>
        <w:t>, CD90</w:t>
      </w:r>
      <w:r w:rsidR="003E3330">
        <w:rPr>
          <w:rFonts w:ascii="Helvetica" w:hAnsi="Helvetica" w:cs="Arial"/>
          <w:sz w:val="22"/>
          <w:szCs w:val="22"/>
        </w:rPr>
        <w:t xml:space="preserve"> 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3E3330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ninety</w:t>
      </w:r>
      <w:proofErr w:type="spellEnd"/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Pr="00F61144">
        <w:rPr>
          <w:rFonts w:ascii="Helvetica" w:hAnsi="Helvetica" w:cs="Arial"/>
          <w:sz w:val="22"/>
          <w:szCs w:val="22"/>
        </w:rPr>
        <w:t>, and CD105</w:t>
      </w:r>
      <w:r w:rsidR="003E3330">
        <w:rPr>
          <w:rFonts w:ascii="Helvetica" w:hAnsi="Helvetica" w:cs="Arial"/>
          <w:sz w:val="22"/>
          <w:szCs w:val="22"/>
        </w:rPr>
        <w:t xml:space="preserve"> 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proofErr w:type="spellStart"/>
      <w:r w:rsidR="003E3330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one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3E3330">
        <w:rPr>
          <w:rFonts w:ascii="Helvetica" w:hAnsi="Helvetica" w:cs="Arial"/>
          <w:i/>
          <w:color w:val="FF0000"/>
          <w:sz w:val="22"/>
          <w:szCs w:val="22"/>
        </w:rPr>
        <w:t>o</w:t>
      </w:r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B329B4">
        <w:rPr>
          <w:rFonts w:ascii="Helvetica" w:hAnsi="Helvetica" w:cs="Arial"/>
          <w:i/>
          <w:color w:val="FF0000"/>
          <w:sz w:val="22"/>
          <w:szCs w:val="22"/>
        </w:rPr>
        <w:t>five</w:t>
      </w:r>
      <w:proofErr w:type="spellEnd"/>
      <w:r w:rsidR="003E3330" w:rsidRPr="00C70B92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E3330">
        <w:rPr>
          <w:rFonts w:ascii="Helvetica" w:hAnsi="Helvetica" w:cs="Arial"/>
          <w:sz w:val="22"/>
          <w:szCs w:val="22"/>
        </w:rPr>
        <w:t xml:space="preserve"> </w:t>
      </w:r>
      <w:r w:rsidRPr="00F6114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D8DAB7F" w14:textId="7C1B3F2B" w:rsidR="00F61144" w:rsidRPr="003E3330" w:rsidRDefault="00F61144" w:rsidP="003E33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2415BD">
        <w:rPr>
          <w:rFonts w:ascii="Helvetica" w:hAnsi="Helvetica" w:cs="Arial"/>
          <w:color w:val="000000" w:themeColor="text1"/>
          <w:sz w:val="22"/>
          <w:szCs w:val="22"/>
        </w:rPr>
        <w:t>LM: Slide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2415BD">
        <w:rPr>
          <w:rFonts w:ascii="Helvetica" w:hAnsi="Helvetica" w:cs="Arial"/>
          <w:color w:val="000000" w:themeColor="text1"/>
          <w:sz w:val="22"/>
          <w:szCs w:val="22"/>
        </w:rPr>
        <w:t>2</w:t>
      </w:r>
      <w:r>
        <w:rPr>
          <w:rFonts w:ascii="Helvetica" w:hAnsi="Helvetica" w:cs="Arial"/>
          <w:color w:val="000000" w:themeColor="text1"/>
          <w:sz w:val="22"/>
          <w:szCs w:val="22"/>
        </w:rPr>
        <w:t>B.</w:t>
      </w:r>
      <w:r w:rsidR="003E333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56935364" w14:textId="54D790D4" w:rsidR="006801B1" w:rsidRDefault="006801B1" w:rsidP="00F611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1FB4B537" w14:textId="77777777" w:rsidR="006F68C4" w:rsidRPr="006F68C4" w:rsidRDefault="00CE10F2" w:rsidP="006F68C4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67DD7A58" w14:textId="77777777" w:rsidR="006F68C4" w:rsidRDefault="006F68C4" w:rsidP="006F68C4">
      <w:pPr>
        <w:outlineLvl w:val="0"/>
        <w:rPr>
          <w:rFonts w:ascii="Helvetica" w:hAnsi="Helvetica" w:cs="Arial"/>
          <w:sz w:val="22"/>
          <w:szCs w:val="22"/>
        </w:rPr>
      </w:pPr>
    </w:p>
    <w:p w14:paraId="645EAFFF" w14:textId="77777777" w:rsidR="00E87A40" w:rsidRPr="000C3382" w:rsidRDefault="0083431B" w:rsidP="00E87A40">
      <w:pPr>
        <w:numPr>
          <w:ilvl w:val="1"/>
          <w:numId w:val="12"/>
        </w:numPr>
        <w:outlineLvl w:val="0"/>
        <w:rPr>
          <w:rFonts w:ascii="Helvetica" w:hAnsi="Helvetica" w:cs="Arial"/>
          <w:bCs/>
          <w:color w:val="FF0000"/>
          <w:sz w:val="22"/>
          <w:szCs w:val="22"/>
        </w:rPr>
      </w:pPr>
      <w:r w:rsidRPr="006F68C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Lauren Sherman</w:t>
      </w:r>
      <w:r w:rsidR="00472752" w:rsidRPr="006F68C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74E25" w:rsidRPr="006F68C4">
        <w:rPr>
          <w:rFonts w:ascii="Helvetica" w:hAnsi="Helvetica"/>
          <w:color w:val="000000" w:themeColor="text1"/>
          <w:sz w:val="22"/>
          <w:szCs w:val="22"/>
        </w:rPr>
        <w:t>When mincing the tissue in step 2.4, the surface area of each piece must be sufficiently large for the ASCs to migrate out of the tissue</w:t>
      </w:r>
      <w:r w:rsidR="00E87A4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E87A40" w:rsidRPr="000C338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87A40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1F92A859" w14:textId="77777777" w:rsidR="00E87A40" w:rsidRPr="00804C8D" w:rsidRDefault="00E87A40" w:rsidP="00E87A40">
      <w:pPr>
        <w:pStyle w:val="ListParagraph"/>
        <w:ind w:left="1080"/>
        <w:outlineLvl w:val="0"/>
        <w:rPr>
          <w:rFonts w:ascii="Helvetica" w:hAnsi="Helvetica" w:cs="Arial"/>
          <w:bCs/>
          <w:color w:val="FF0000"/>
          <w:sz w:val="22"/>
          <w:szCs w:val="22"/>
        </w:rPr>
      </w:pPr>
    </w:p>
    <w:p w14:paraId="3020E781" w14:textId="4E32DD02" w:rsidR="00F74E25" w:rsidRPr="00E87A40" w:rsidRDefault="00E87A40" w:rsidP="00E87A40">
      <w:pPr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0C338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B4C3969" w14:textId="77777777" w:rsidR="00E03D7A" w:rsidRPr="00E03D7A" w:rsidRDefault="00E03D7A" w:rsidP="00E03D7A">
      <w:pPr>
        <w:ind w:left="1080"/>
        <w:outlineLvl w:val="0"/>
        <w:rPr>
          <w:rFonts w:ascii="Helvetica" w:hAnsi="Helvetica" w:cs="Arial"/>
          <w:bCs/>
          <w:color w:val="FF0000"/>
          <w:sz w:val="22"/>
          <w:szCs w:val="22"/>
        </w:rPr>
      </w:pPr>
    </w:p>
    <w:p w14:paraId="464ED5C5" w14:textId="213B4ED6" w:rsidR="00E87A40" w:rsidRPr="000C3382" w:rsidRDefault="0083431B" w:rsidP="00E87A40">
      <w:pPr>
        <w:numPr>
          <w:ilvl w:val="1"/>
          <w:numId w:val="12"/>
        </w:numPr>
        <w:outlineLvl w:val="0"/>
        <w:rPr>
          <w:rFonts w:ascii="Helvetica" w:hAnsi="Helvetica" w:cs="Arial"/>
          <w:bCs/>
          <w:color w:val="FF0000"/>
          <w:sz w:val="22"/>
          <w:szCs w:val="22"/>
        </w:rPr>
      </w:pPr>
      <w:r w:rsidRPr="006F68C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Lauren Sherman</w:t>
      </w:r>
      <w:r w:rsidR="00472752" w:rsidRPr="006F68C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74E25" w:rsidRPr="006F68C4">
        <w:rPr>
          <w:rFonts w:ascii="Helvetica" w:hAnsi="Helvetica"/>
          <w:color w:val="000000" w:themeColor="text1"/>
          <w:sz w:val="22"/>
          <w:szCs w:val="22"/>
        </w:rPr>
        <w:t xml:space="preserve">These are fundamental stem cells that can be used for a broad range of applications. The isolated ASCs can be used for any downstream application, </w:t>
      </w:r>
      <w:r w:rsidR="00F74E25" w:rsidRPr="001864AA">
        <w:rPr>
          <w:rFonts w:ascii="Helvetica" w:hAnsi="Helvetica"/>
          <w:iCs/>
          <w:color w:val="000000" w:themeColor="text1"/>
          <w:sz w:val="22"/>
          <w:szCs w:val="22"/>
        </w:rPr>
        <w:t>in vivo</w:t>
      </w:r>
      <w:r w:rsidR="00F74E25" w:rsidRPr="001864AA">
        <w:rPr>
          <w:rFonts w:ascii="Helvetica" w:hAnsi="Helvetica"/>
          <w:color w:val="000000" w:themeColor="text1"/>
          <w:sz w:val="22"/>
          <w:szCs w:val="22"/>
        </w:rPr>
        <w:t xml:space="preserve"> or </w:t>
      </w:r>
      <w:r w:rsidR="00F74E25" w:rsidRPr="001864AA">
        <w:rPr>
          <w:rFonts w:ascii="Helvetica" w:hAnsi="Helvetica"/>
          <w:iCs/>
          <w:color w:val="000000" w:themeColor="text1"/>
          <w:sz w:val="22"/>
          <w:szCs w:val="22"/>
        </w:rPr>
        <w:t>in vitro</w:t>
      </w:r>
      <w:r w:rsidR="00E87A40">
        <w:rPr>
          <w:rFonts w:ascii="Helvetica" w:hAnsi="Helvetica"/>
          <w:iCs/>
          <w:color w:val="000000" w:themeColor="text1"/>
          <w:sz w:val="22"/>
          <w:szCs w:val="22"/>
        </w:rPr>
        <w:t xml:space="preserve"> </w:t>
      </w:r>
      <w:r w:rsidR="00E87A40" w:rsidRPr="000C338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87A40" w:rsidRPr="00804C8D">
        <w:rPr>
          <w:rFonts w:ascii="Helvetica" w:hAnsi="Helvetica" w:cs="Arial"/>
          <w:bCs/>
          <w:color w:val="000000" w:themeColor="text1"/>
          <w:sz w:val="22"/>
          <w:szCs w:val="22"/>
        </w:rPr>
        <w:t>.</w:t>
      </w:r>
    </w:p>
    <w:p w14:paraId="596BBB62" w14:textId="77777777" w:rsidR="00E87A40" w:rsidRPr="00804C8D" w:rsidRDefault="00E87A40" w:rsidP="00E87A40">
      <w:pPr>
        <w:pStyle w:val="ListParagraph"/>
        <w:ind w:left="1080"/>
        <w:outlineLvl w:val="0"/>
        <w:rPr>
          <w:rFonts w:ascii="Helvetica" w:hAnsi="Helvetica" w:cs="Arial"/>
          <w:bCs/>
          <w:color w:val="FF0000"/>
          <w:sz w:val="22"/>
          <w:szCs w:val="22"/>
        </w:rPr>
      </w:pPr>
    </w:p>
    <w:p w14:paraId="3219C5F3" w14:textId="35EA6559" w:rsidR="00CE10F2" w:rsidRPr="00E87A40" w:rsidRDefault="00E87A40" w:rsidP="00E87A40">
      <w:pPr>
        <w:numPr>
          <w:ilvl w:val="2"/>
          <w:numId w:val="12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0C338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CE10F2" w:rsidRPr="00E87A40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6126E" w14:textId="77777777" w:rsidR="00521C67" w:rsidRDefault="00521C67">
      <w:r>
        <w:separator/>
      </w:r>
    </w:p>
  </w:endnote>
  <w:endnote w:type="continuationSeparator" w:id="0">
    <w:p w14:paraId="25234F25" w14:textId="77777777" w:rsidR="00521C67" w:rsidRDefault="0052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B2980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B2980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5EF16" w14:textId="77777777" w:rsidR="00521C67" w:rsidRDefault="00521C67">
      <w:r>
        <w:separator/>
      </w:r>
    </w:p>
  </w:footnote>
  <w:footnote w:type="continuationSeparator" w:id="0">
    <w:p w14:paraId="7FBF5EEF" w14:textId="77777777" w:rsidR="00521C67" w:rsidRDefault="0052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8D089DB" w:rsidR="00336C61" w:rsidRPr="00804C8D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C8D" w:rsidRPr="00804C8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9D0355"/>
    <w:multiLevelType w:val="multilevel"/>
    <w:tmpl w:val="DA7E8E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D8920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C3365F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AD04F6E"/>
    <w:multiLevelType w:val="multilevel"/>
    <w:tmpl w:val="FA8C7D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3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1008"/>
    <w:rsid w:val="00003C8B"/>
    <w:rsid w:val="000051DE"/>
    <w:rsid w:val="0001266D"/>
    <w:rsid w:val="00013862"/>
    <w:rsid w:val="00017D04"/>
    <w:rsid w:val="00023E22"/>
    <w:rsid w:val="00025DE9"/>
    <w:rsid w:val="00026074"/>
    <w:rsid w:val="00043807"/>
    <w:rsid w:val="00043EEC"/>
    <w:rsid w:val="00074929"/>
    <w:rsid w:val="00083792"/>
    <w:rsid w:val="00090BAC"/>
    <w:rsid w:val="0009120D"/>
    <w:rsid w:val="000A6725"/>
    <w:rsid w:val="000A77C4"/>
    <w:rsid w:val="000B0B1A"/>
    <w:rsid w:val="000B4E9A"/>
    <w:rsid w:val="000C3382"/>
    <w:rsid w:val="000D065F"/>
    <w:rsid w:val="000D17E8"/>
    <w:rsid w:val="000D2C59"/>
    <w:rsid w:val="000D35D9"/>
    <w:rsid w:val="000E3768"/>
    <w:rsid w:val="000E4E2E"/>
    <w:rsid w:val="000F54A4"/>
    <w:rsid w:val="00106F46"/>
    <w:rsid w:val="001115D1"/>
    <w:rsid w:val="00125924"/>
    <w:rsid w:val="00126973"/>
    <w:rsid w:val="00132201"/>
    <w:rsid w:val="00150EE8"/>
    <w:rsid w:val="00151824"/>
    <w:rsid w:val="00152A1F"/>
    <w:rsid w:val="00156B0B"/>
    <w:rsid w:val="00162D51"/>
    <w:rsid w:val="00177B33"/>
    <w:rsid w:val="001819E3"/>
    <w:rsid w:val="00183F30"/>
    <w:rsid w:val="00184EF9"/>
    <w:rsid w:val="001864AA"/>
    <w:rsid w:val="00191A77"/>
    <w:rsid w:val="001A0A00"/>
    <w:rsid w:val="001B3024"/>
    <w:rsid w:val="001B5C46"/>
    <w:rsid w:val="001B7361"/>
    <w:rsid w:val="001C06B5"/>
    <w:rsid w:val="001C07F7"/>
    <w:rsid w:val="001C7BBC"/>
    <w:rsid w:val="001D172E"/>
    <w:rsid w:val="001E230F"/>
    <w:rsid w:val="001E52A3"/>
    <w:rsid w:val="001F0890"/>
    <w:rsid w:val="002415BD"/>
    <w:rsid w:val="00243AC5"/>
    <w:rsid w:val="002467B5"/>
    <w:rsid w:val="00247BFF"/>
    <w:rsid w:val="002518C5"/>
    <w:rsid w:val="0025310D"/>
    <w:rsid w:val="002544F1"/>
    <w:rsid w:val="002617AD"/>
    <w:rsid w:val="00265C44"/>
    <w:rsid w:val="00277C90"/>
    <w:rsid w:val="00283E3E"/>
    <w:rsid w:val="0029779C"/>
    <w:rsid w:val="002A3477"/>
    <w:rsid w:val="002A5397"/>
    <w:rsid w:val="002B0D88"/>
    <w:rsid w:val="002B26D4"/>
    <w:rsid w:val="002B55D9"/>
    <w:rsid w:val="002C0AE0"/>
    <w:rsid w:val="002C54DB"/>
    <w:rsid w:val="002D52A1"/>
    <w:rsid w:val="002D631C"/>
    <w:rsid w:val="002E51B2"/>
    <w:rsid w:val="002E5E1C"/>
    <w:rsid w:val="002E7521"/>
    <w:rsid w:val="002F241F"/>
    <w:rsid w:val="002F3829"/>
    <w:rsid w:val="003036C1"/>
    <w:rsid w:val="00305187"/>
    <w:rsid w:val="0030618C"/>
    <w:rsid w:val="003138D4"/>
    <w:rsid w:val="00314C70"/>
    <w:rsid w:val="003176C4"/>
    <w:rsid w:val="00322C71"/>
    <w:rsid w:val="00327246"/>
    <w:rsid w:val="00330F1B"/>
    <w:rsid w:val="00336C61"/>
    <w:rsid w:val="0034183D"/>
    <w:rsid w:val="00342D7B"/>
    <w:rsid w:val="00343F35"/>
    <w:rsid w:val="00344ABF"/>
    <w:rsid w:val="0034684D"/>
    <w:rsid w:val="00365BD4"/>
    <w:rsid w:val="003733B5"/>
    <w:rsid w:val="00392D86"/>
    <w:rsid w:val="00395684"/>
    <w:rsid w:val="003A1109"/>
    <w:rsid w:val="003A49C2"/>
    <w:rsid w:val="003A74B0"/>
    <w:rsid w:val="003B5E26"/>
    <w:rsid w:val="003C0492"/>
    <w:rsid w:val="003D0847"/>
    <w:rsid w:val="003D399D"/>
    <w:rsid w:val="003D5F9B"/>
    <w:rsid w:val="003E0EB0"/>
    <w:rsid w:val="003E2BC9"/>
    <w:rsid w:val="003E3330"/>
    <w:rsid w:val="003F5B0C"/>
    <w:rsid w:val="00403CCE"/>
    <w:rsid w:val="0041110C"/>
    <w:rsid w:val="00414B4F"/>
    <w:rsid w:val="0041792F"/>
    <w:rsid w:val="004204D6"/>
    <w:rsid w:val="00420B3F"/>
    <w:rsid w:val="00431323"/>
    <w:rsid w:val="00433AED"/>
    <w:rsid w:val="00434C64"/>
    <w:rsid w:val="00437659"/>
    <w:rsid w:val="00440FFA"/>
    <w:rsid w:val="00450B27"/>
    <w:rsid w:val="00453116"/>
    <w:rsid w:val="00455510"/>
    <w:rsid w:val="00456A5D"/>
    <w:rsid w:val="004640D5"/>
    <w:rsid w:val="00472501"/>
    <w:rsid w:val="00472752"/>
    <w:rsid w:val="0047306D"/>
    <w:rsid w:val="004773B8"/>
    <w:rsid w:val="00482D4C"/>
    <w:rsid w:val="00496056"/>
    <w:rsid w:val="004B3048"/>
    <w:rsid w:val="004C1095"/>
    <w:rsid w:val="004C2DAD"/>
    <w:rsid w:val="004E2BE1"/>
    <w:rsid w:val="004E35F1"/>
    <w:rsid w:val="004E3F8E"/>
    <w:rsid w:val="004E42B1"/>
    <w:rsid w:val="004F4DB3"/>
    <w:rsid w:val="004F664D"/>
    <w:rsid w:val="00500269"/>
    <w:rsid w:val="00500483"/>
    <w:rsid w:val="005026C2"/>
    <w:rsid w:val="00511F52"/>
    <w:rsid w:val="00513853"/>
    <w:rsid w:val="00515650"/>
    <w:rsid w:val="00521C67"/>
    <w:rsid w:val="00530DD9"/>
    <w:rsid w:val="005320E4"/>
    <w:rsid w:val="00536D89"/>
    <w:rsid w:val="00557116"/>
    <w:rsid w:val="0055763A"/>
    <w:rsid w:val="00565757"/>
    <w:rsid w:val="005702E2"/>
    <w:rsid w:val="00572044"/>
    <w:rsid w:val="00577250"/>
    <w:rsid w:val="00577F9D"/>
    <w:rsid w:val="005A09D8"/>
    <w:rsid w:val="005A1F5E"/>
    <w:rsid w:val="005A3F8F"/>
    <w:rsid w:val="005B6859"/>
    <w:rsid w:val="005B6904"/>
    <w:rsid w:val="005C1A2B"/>
    <w:rsid w:val="005D783F"/>
    <w:rsid w:val="005E2B7E"/>
    <w:rsid w:val="005E7B6E"/>
    <w:rsid w:val="005F18A3"/>
    <w:rsid w:val="006152A7"/>
    <w:rsid w:val="00617B42"/>
    <w:rsid w:val="006241A0"/>
    <w:rsid w:val="00626ACA"/>
    <w:rsid w:val="006346FE"/>
    <w:rsid w:val="006402D4"/>
    <w:rsid w:val="00645B93"/>
    <w:rsid w:val="00654735"/>
    <w:rsid w:val="00655246"/>
    <w:rsid w:val="00655350"/>
    <w:rsid w:val="006556DE"/>
    <w:rsid w:val="006617AB"/>
    <w:rsid w:val="00664850"/>
    <w:rsid w:val="006801B1"/>
    <w:rsid w:val="0068643C"/>
    <w:rsid w:val="00695A8B"/>
    <w:rsid w:val="0069665E"/>
    <w:rsid w:val="006A6324"/>
    <w:rsid w:val="006B3BCE"/>
    <w:rsid w:val="006B6F3D"/>
    <w:rsid w:val="006C08AE"/>
    <w:rsid w:val="006C0E87"/>
    <w:rsid w:val="006C2659"/>
    <w:rsid w:val="006D3064"/>
    <w:rsid w:val="006F68C4"/>
    <w:rsid w:val="007012C4"/>
    <w:rsid w:val="00710085"/>
    <w:rsid w:val="0071294C"/>
    <w:rsid w:val="00722820"/>
    <w:rsid w:val="007237CA"/>
    <w:rsid w:val="00724E3B"/>
    <w:rsid w:val="00735450"/>
    <w:rsid w:val="00736BEA"/>
    <w:rsid w:val="00745D4B"/>
    <w:rsid w:val="00746865"/>
    <w:rsid w:val="007519AF"/>
    <w:rsid w:val="007538B0"/>
    <w:rsid w:val="007548F3"/>
    <w:rsid w:val="007574EC"/>
    <w:rsid w:val="0077071A"/>
    <w:rsid w:val="00777388"/>
    <w:rsid w:val="00782CEB"/>
    <w:rsid w:val="007850B4"/>
    <w:rsid w:val="007B3E0E"/>
    <w:rsid w:val="007B4D9A"/>
    <w:rsid w:val="007D4222"/>
    <w:rsid w:val="007D5808"/>
    <w:rsid w:val="007F64A2"/>
    <w:rsid w:val="00803261"/>
    <w:rsid w:val="00804C75"/>
    <w:rsid w:val="00804C8D"/>
    <w:rsid w:val="00806B1B"/>
    <w:rsid w:val="0081232A"/>
    <w:rsid w:val="00813577"/>
    <w:rsid w:val="0083095D"/>
    <w:rsid w:val="00832FA5"/>
    <w:rsid w:val="0083431B"/>
    <w:rsid w:val="00835E13"/>
    <w:rsid w:val="008373A7"/>
    <w:rsid w:val="00851B3E"/>
    <w:rsid w:val="00854994"/>
    <w:rsid w:val="0086019B"/>
    <w:rsid w:val="0088113B"/>
    <w:rsid w:val="008A0177"/>
    <w:rsid w:val="008A41E7"/>
    <w:rsid w:val="008C0247"/>
    <w:rsid w:val="008C5063"/>
    <w:rsid w:val="008D0C13"/>
    <w:rsid w:val="008D2A6A"/>
    <w:rsid w:val="008D3B94"/>
    <w:rsid w:val="008D58EC"/>
    <w:rsid w:val="008E74F7"/>
    <w:rsid w:val="008F7754"/>
    <w:rsid w:val="009212DD"/>
    <w:rsid w:val="009301B8"/>
    <w:rsid w:val="00930D46"/>
    <w:rsid w:val="00931D78"/>
    <w:rsid w:val="00941F06"/>
    <w:rsid w:val="00951A8E"/>
    <w:rsid w:val="00954395"/>
    <w:rsid w:val="00954870"/>
    <w:rsid w:val="00956136"/>
    <w:rsid w:val="009625B1"/>
    <w:rsid w:val="00977273"/>
    <w:rsid w:val="009810C9"/>
    <w:rsid w:val="00985F44"/>
    <w:rsid w:val="00987D05"/>
    <w:rsid w:val="00992A00"/>
    <w:rsid w:val="009A0E7C"/>
    <w:rsid w:val="009A3CBD"/>
    <w:rsid w:val="009B2183"/>
    <w:rsid w:val="009B4EE3"/>
    <w:rsid w:val="009C1AC3"/>
    <w:rsid w:val="009C2062"/>
    <w:rsid w:val="009C7B9A"/>
    <w:rsid w:val="009E0B6C"/>
    <w:rsid w:val="009F356C"/>
    <w:rsid w:val="00A205E8"/>
    <w:rsid w:val="00A20930"/>
    <w:rsid w:val="00A20DA8"/>
    <w:rsid w:val="00A218EC"/>
    <w:rsid w:val="00A26B9B"/>
    <w:rsid w:val="00A310D7"/>
    <w:rsid w:val="00A3138F"/>
    <w:rsid w:val="00A60320"/>
    <w:rsid w:val="00A76A49"/>
    <w:rsid w:val="00A77CF6"/>
    <w:rsid w:val="00A91283"/>
    <w:rsid w:val="00AA132F"/>
    <w:rsid w:val="00AB2980"/>
    <w:rsid w:val="00AC63FC"/>
    <w:rsid w:val="00AC6EE7"/>
    <w:rsid w:val="00AE11E8"/>
    <w:rsid w:val="00B13941"/>
    <w:rsid w:val="00B17F46"/>
    <w:rsid w:val="00B329B4"/>
    <w:rsid w:val="00B340A8"/>
    <w:rsid w:val="00B40E12"/>
    <w:rsid w:val="00B435B8"/>
    <w:rsid w:val="00B4499C"/>
    <w:rsid w:val="00B45034"/>
    <w:rsid w:val="00B62F53"/>
    <w:rsid w:val="00B653B7"/>
    <w:rsid w:val="00B66A14"/>
    <w:rsid w:val="00B7250F"/>
    <w:rsid w:val="00B76F08"/>
    <w:rsid w:val="00B8177D"/>
    <w:rsid w:val="00BB6469"/>
    <w:rsid w:val="00BC6DA7"/>
    <w:rsid w:val="00BC7B58"/>
    <w:rsid w:val="00BC7E32"/>
    <w:rsid w:val="00BE051D"/>
    <w:rsid w:val="00C0343C"/>
    <w:rsid w:val="00C17C1E"/>
    <w:rsid w:val="00C602B2"/>
    <w:rsid w:val="00C62044"/>
    <w:rsid w:val="00C70B92"/>
    <w:rsid w:val="00C70C90"/>
    <w:rsid w:val="00C7374B"/>
    <w:rsid w:val="00C768F8"/>
    <w:rsid w:val="00C8109F"/>
    <w:rsid w:val="00C836F3"/>
    <w:rsid w:val="00C97B11"/>
    <w:rsid w:val="00CA2BE0"/>
    <w:rsid w:val="00CB039A"/>
    <w:rsid w:val="00CB6155"/>
    <w:rsid w:val="00CC0C58"/>
    <w:rsid w:val="00CC29BF"/>
    <w:rsid w:val="00CC63EE"/>
    <w:rsid w:val="00CD05C9"/>
    <w:rsid w:val="00CD07E7"/>
    <w:rsid w:val="00CD344E"/>
    <w:rsid w:val="00CD515D"/>
    <w:rsid w:val="00CD7F92"/>
    <w:rsid w:val="00CE10F2"/>
    <w:rsid w:val="00CF22F6"/>
    <w:rsid w:val="00CF6830"/>
    <w:rsid w:val="00D00EF4"/>
    <w:rsid w:val="00D03C43"/>
    <w:rsid w:val="00D10056"/>
    <w:rsid w:val="00D10BFA"/>
    <w:rsid w:val="00D10F00"/>
    <w:rsid w:val="00D13411"/>
    <w:rsid w:val="00D150D8"/>
    <w:rsid w:val="00D300CE"/>
    <w:rsid w:val="00D31FC1"/>
    <w:rsid w:val="00D46247"/>
    <w:rsid w:val="00D56DB2"/>
    <w:rsid w:val="00DA117F"/>
    <w:rsid w:val="00DA17FB"/>
    <w:rsid w:val="00DB5FD4"/>
    <w:rsid w:val="00DB7EBA"/>
    <w:rsid w:val="00DC058D"/>
    <w:rsid w:val="00DC1E10"/>
    <w:rsid w:val="00DC6007"/>
    <w:rsid w:val="00DC72F2"/>
    <w:rsid w:val="00DC7C84"/>
    <w:rsid w:val="00DC7D3A"/>
    <w:rsid w:val="00DD2CF9"/>
    <w:rsid w:val="00DE2882"/>
    <w:rsid w:val="00DE2DD3"/>
    <w:rsid w:val="00DE46DB"/>
    <w:rsid w:val="00DE66F3"/>
    <w:rsid w:val="00DF702C"/>
    <w:rsid w:val="00E01FD2"/>
    <w:rsid w:val="00E03D7A"/>
    <w:rsid w:val="00E22965"/>
    <w:rsid w:val="00E24337"/>
    <w:rsid w:val="00E24673"/>
    <w:rsid w:val="00E24898"/>
    <w:rsid w:val="00E24B6E"/>
    <w:rsid w:val="00E355EE"/>
    <w:rsid w:val="00E473D1"/>
    <w:rsid w:val="00E522DF"/>
    <w:rsid w:val="00E66C7C"/>
    <w:rsid w:val="00E8076C"/>
    <w:rsid w:val="00E85F62"/>
    <w:rsid w:val="00E8662E"/>
    <w:rsid w:val="00E87A40"/>
    <w:rsid w:val="00E91BFD"/>
    <w:rsid w:val="00EA1060"/>
    <w:rsid w:val="00EA12C2"/>
    <w:rsid w:val="00EA20E5"/>
    <w:rsid w:val="00EA2756"/>
    <w:rsid w:val="00EA4B94"/>
    <w:rsid w:val="00EA60D4"/>
    <w:rsid w:val="00EB52A0"/>
    <w:rsid w:val="00EB6CA0"/>
    <w:rsid w:val="00EC308C"/>
    <w:rsid w:val="00ED4A36"/>
    <w:rsid w:val="00EE1E2F"/>
    <w:rsid w:val="00EE4460"/>
    <w:rsid w:val="00EE52EC"/>
    <w:rsid w:val="00EF4E2B"/>
    <w:rsid w:val="00F0293A"/>
    <w:rsid w:val="00F02D19"/>
    <w:rsid w:val="00F04E9E"/>
    <w:rsid w:val="00F10FAD"/>
    <w:rsid w:val="00F146E3"/>
    <w:rsid w:val="00F15BF3"/>
    <w:rsid w:val="00F22F5E"/>
    <w:rsid w:val="00F24904"/>
    <w:rsid w:val="00F35094"/>
    <w:rsid w:val="00F451A6"/>
    <w:rsid w:val="00F56A75"/>
    <w:rsid w:val="00F57F54"/>
    <w:rsid w:val="00F60B45"/>
    <w:rsid w:val="00F61144"/>
    <w:rsid w:val="00F624C3"/>
    <w:rsid w:val="00F64FB6"/>
    <w:rsid w:val="00F7129D"/>
    <w:rsid w:val="00F74E25"/>
    <w:rsid w:val="00F77921"/>
    <w:rsid w:val="00F86F8D"/>
    <w:rsid w:val="00F95E8D"/>
    <w:rsid w:val="00FA1A9D"/>
    <w:rsid w:val="00FA7A79"/>
    <w:rsid w:val="00FA7D51"/>
    <w:rsid w:val="00FB2BFD"/>
    <w:rsid w:val="00FB6AA4"/>
    <w:rsid w:val="00FD1497"/>
    <w:rsid w:val="00FD66B7"/>
    <w:rsid w:val="00FE059A"/>
    <w:rsid w:val="00FF042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rsid w:val="003F5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medical/abdominoplas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9772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5</cp:revision>
  <cp:lastPrinted>2019-01-11T17:08:00Z</cp:lastPrinted>
  <dcterms:created xsi:type="dcterms:W3CDTF">2019-01-16T14:24:00Z</dcterms:created>
  <dcterms:modified xsi:type="dcterms:W3CDTF">2019-11-11T19:40:00Z</dcterms:modified>
</cp:coreProperties>
</file>