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2D5A457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A64BF">
        <w:rPr>
          <w:rFonts w:ascii="Helvetica" w:hAnsi="Helvetica" w:cs="Arial"/>
          <w:b/>
          <w:i w:val="0"/>
          <w:sz w:val="22"/>
          <w:szCs w:val="22"/>
        </w:rPr>
        <w:t>59404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46E15FF" w14:textId="67CF26EE" w:rsidR="000A64BF" w:rsidRDefault="00DC058D" w:rsidP="000A64B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history="1">
        <w:r w:rsidR="000A64BF" w:rsidRPr="00356811">
          <w:rPr>
            <w:rStyle w:val="Hyperlink"/>
            <w:rFonts w:ascii="Arial" w:hAnsi="Arial" w:cs="Arial"/>
            <w:sz w:val="19"/>
            <w:szCs w:val="19"/>
          </w:rPr>
          <w:t>http://www.jove.com/files_upload.php?src=18118268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7528A49" w14:textId="77777777" w:rsidR="000A64BF" w:rsidRPr="000A64BF" w:rsidRDefault="00FA1A9D" w:rsidP="000A64BF">
      <w:pPr>
        <w:jc w:val="both"/>
        <w:rPr>
          <w:rFonts w:ascii="Helvetica" w:hAnsi="Helvetica" w:cstheme="minorHAnsi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Live Imaging and Analysis of Muscle Contractions in </w:t>
      </w:r>
      <w:r w:rsidR="000A64BF" w:rsidRPr="000A64BF">
        <w:rPr>
          <w:rFonts w:ascii="Helvetica" w:hAnsi="Helvetica" w:cstheme="minorHAnsi"/>
          <w:b/>
          <w:i/>
          <w:sz w:val="28"/>
          <w:szCs w:val="28"/>
        </w:rPr>
        <w:t>Drosophila</w:t>
      </w:r>
      <w:r w:rsidR="000A64BF" w:rsidRPr="000A64BF">
        <w:rPr>
          <w:rFonts w:ascii="Helvetica" w:hAnsi="Helvetica" w:cstheme="minorHAnsi"/>
          <w:b/>
          <w:sz w:val="28"/>
          <w:szCs w:val="28"/>
        </w:rPr>
        <w:t xml:space="preserve"> Embryos</w:t>
      </w:r>
    </w:p>
    <w:p w14:paraId="681B53AA" w14:textId="77777777" w:rsidR="00FA1A9D" w:rsidRPr="000A64BF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7765206" w14:textId="7D13D4C3" w:rsidR="000A64BF" w:rsidRPr="000A64BF" w:rsidRDefault="00FA1A9D" w:rsidP="000A64BF">
      <w:pPr>
        <w:jc w:val="both"/>
        <w:outlineLvl w:val="0"/>
        <w:rPr>
          <w:rFonts w:ascii="Helvetica" w:hAnsi="Helvetica" w:cstheme="minorHAnsi"/>
          <w:sz w:val="28"/>
          <w:szCs w:val="28"/>
          <w:vertAlign w:val="superscript"/>
        </w:rPr>
      </w:pPr>
      <w:bookmarkStart w:id="0" w:name="_GoBack"/>
      <w:r w:rsidRPr="000A64BF">
        <w:rPr>
          <w:rFonts w:ascii="Helvetica" w:hAnsi="Helvetica" w:cs="Arial"/>
          <w:b/>
          <w:sz w:val="28"/>
          <w:szCs w:val="28"/>
        </w:rPr>
        <w:t xml:space="preserve">Authors and Affiliations: </w:t>
      </w:r>
      <w:bookmarkEnd w:id="0"/>
      <w:r w:rsidR="000A64BF" w:rsidRPr="000A64BF">
        <w:rPr>
          <w:rFonts w:ascii="Helvetica" w:hAnsi="Helvetica" w:cstheme="minorHAnsi"/>
          <w:b/>
          <w:sz w:val="28"/>
          <w:szCs w:val="28"/>
        </w:rPr>
        <w:t>Ishita Chandel, Ryan Baker, Naosuke Nakamura,</w:t>
      </w:r>
      <w:r w:rsidR="000A64BF" w:rsidRPr="000A64BF">
        <w:rPr>
          <w:rFonts w:ascii="Helvetica" w:hAnsi="Helvetica" w:cstheme="minorHAnsi"/>
          <w:b/>
          <w:sz w:val="28"/>
          <w:szCs w:val="28"/>
          <w:vertAlign w:val="superscript"/>
        </w:rPr>
        <w:t xml:space="preserve"> </w:t>
      </w:r>
      <w:r w:rsidR="000A64BF" w:rsidRPr="000A64BF">
        <w:rPr>
          <w:rFonts w:ascii="Helvetica" w:hAnsi="Helvetica" w:cstheme="minorHAnsi"/>
          <w:b/>
          <w:sz w:val="28"/>
          <w:szCs w:val="28"/>
        </w:rPr>
        <w:t>and Vlad Panin</w:t>
      </w:r>
    </w:p>
    <w:p w14:paraId="19647ECA" w14:textId="77777777" w:rsidR="000A64BF" w:rsidRPr="000A64BF" w:rsidRDefault="000A64BF" w:rsidP="000A64BF">
      <w:pPr>
        <w:jc w:val="both"/>
        <w:outlineLvl w:val="0"/>
        <w:rPr>
          <w:rFonts w:ascii="Helvetica" w:hAnsi="Helvetica" w:cstheme="minorHAnsi"/>
          <w:sz w:val="28"/>
          <w:szCs w:val="28"/>
          <w:vertAlign w:val="superscript"/>
        </w:rPr>
      </w:pPr>
    </w:p>
    <w:p w14:paraId="5B92BEA3" w14:textId="3F60BBDD" w:rsidR="00FA1A9D" w:rsidRPr="000A64BF" w:rsidRDefault="000A64BF" w:rsidP="000A64BF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sv-SE"/>
        </w:rPr>
      </w:pPr>
      <w:r w:rsidRPr="000A64BF">
        <w:rPr>
          <w:rFonts w:ascii="Helvetica" w:hAnsi="Helvetica" w:cstheme="minorHAnsi"/>
          <w:sz w:val="28"/>
          <w:szCs w:val="28"/>
        </w:rPr>
        <w:t>Department of Biochemistry and Biophysics, Texas A&amp;M University</w:t>
      </w:r>
    </w:p>
    <w:p w14:paraId="5965DEE6" w14:textId="77777777" w:rsidR="00231215" w:rsidRPr="00F95819" w:rsidRDefault="00231215" w:rsidP="00231215">
      <w:pPr>
        <w:rPr>
          <w:rFonts w:ascii="Helvetica" w:hAnsi="Helvetica" w:cs="Arial"/>
          <w:sz w:val="22"/>
          <w:szCs w:val="22"/>
        </w:rPr>
      </w:pPr>
    </w:p>
    <w:p w14:paraId="6DEA4F31" w14:textId="02DA4D0D" w:rsidR="0029128C" w:rsidRPr="000A64BF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0A64BF">
        <w:rPr>
          <w:rFonts w:ascii="Helvetica" w:hAnsi="Helvetica" w:cs="Arial"/>
          <w:b/>
          <w:sz w:val="22"/>
          <w:szCs w:val="22"/>
        </w:rPr>
        <w:t>Corresponding Author:</w:t>
      </w:r>
    </w:p>
    <w:p w14:paraId="7051BA3A" w14:textId="77777777" w:rsidR="000A64BF" w:rsidRPr="000A64BF" w:rsidRDefault="000A64BF" w:rsidP="000A64BF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>Vlad Panin</w:t>
      </w: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ab/>
      </w: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77D1531F" w14:textId="7E55A10C" w:rsidR="000A64BF" w:rsidRPr="000A64BF" w:rsidRDefault="007605C2" w:rsidP="000A64BF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8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panin@tamu.edu</w:t>
        </w:r>
      </w:hyperlink>
      <w:r w:rsidR="000A64BF" w:rsidRPr="000A64BF"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0BCAA2B9" w14:textId="346EBAC6" w:rsidR="000A64BF" w:rsidRPr="000A64BF" w:rsidRDefault="000A64BF" w:rsidP="000A64BF">
      <w:pPr>
        <w:outlineLvl w:val="0"/>
        <w:rPr>
          <w:rFonts w:ascii="Helvetica" w:hAnsi="Helvetica" w:cs="Arial"/>
          <w:b/>
          <w:sz w:val="22"/>
          <w:szCs w:val="22"/>
        </w:rPr>
      </w:pPr>
      <w:r w:rsidRPr="000A64BF">
        <w:rPr>
          <w:rFonts w:ascii="Helvetica" w:hAnsi="Helvetica" w:cstheme="minorHAnsi"/>
          <w:color w:val="000000" w:themeColor="text1"/>
          <w:sz w:val="22"/>
          <w:szCs w:val="22"/>
        </w:rPr>
        <w:t>Tel: 979-458-4630</w:t>
      </w:r>
    </w:p>
    <w:p w14:paraId="38DC32E4" w14:textId="1A37BBBF" w:rsidR="00FA1A9D" w:rsidRPr="000A64BF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0A64BF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0A64BF">
        <w:rPr>
          <w:rFonts w:ascii="Helvetica" w:hAnsi="Helvetica" w:cs="Arial"/>
          <w:b/>
          <w:sz w:val="22"/>
          <w:szCs w:val="22"/>
        </w:rPr>
        <w:t>Email addresses for Co-authors:</w:t>
      </w:r>
      <w:r w:rsidRPr="000A64BF">
        <w:rPr>
          <w:rFonts w:ascii="Helvetica" w:hAnsi="Helvetica" w:cs="Arial"/>
          <w:sz w:val="22"/>
          <w:szCs w:val="22"/>
        </w:rPr>
        <w:t xml:space="preserve"> </w:t>
      </w:r>
    </w:p>
    <w:p w14:paraId="0037D141" w14:textId="06742FF9" w:rsidR="000A64BF" w:rsidRPr="000A64BF" w:rsidRDefault="007605C2" w:rsidP="000A64BF">
      <w:pPr>
        <w:jc w:val="both"/>
        <w:rPr>
          <w:rStyle w:val="Hyperlink"/>
          <w:rFonts w:ascii="Helvetica" w:hAnsi="Helvetica" w:cstheme="minorHAnsi"/>
          <w:color w:val="000000" w:themeColor="text1"/>
          <w:sz w:val="22"/>
          <w:szCs w:val="22"/>
        </w:rPr>
      </w:pPr>
      <w:hyperlink r:id="rId9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iccool@tamu.edu</w:t>
        </w:r>
      </w:hyperlink>
      <w:r w:rsidR="000A64BF" w:rsidRPr="000A64BF">
        <w:rPr>
          <w:rStyle w:val="Hyperlink"/>
          <w:rFonts w:ascii="Helvetica" w:hAnsi="Helvetica" w:cstheme="minorHAnsi"/>
          <w:color w:val="000000" w:themeColor="text1"/>
          <w:sz w:val="22"/>
          <w:szCs w:val="22"/>
          <w:u w:val="none"/>
        </w:rPr>
        <w:t xml:space="preserve"> </w:t>
      </w:r>
    </w:p>
    <w:p w14:paraId="1C0B365E" w14:textId="37BFE3DA" w:rsidR="000A64BF" w:rsidRPr="000A64BF" w:rsidRDefault="007605C2" w:rsidP="000A64BF">
      <w:pPr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  <w:hyperlink r:id="rId10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ryanbaker712@gmail.com</w:t>
        </w:r>
      </w:hyperlink>
    </w:p>
    <w:p w14:paraId="52A319C7" w14:textId="6AEE5575" w:rsidR="003B5E26" w:rsidRPr="000A64BF" w:rsidRDefault="007605C2" w:rsidP="000A64BF">
      <w:pPr>
        <w:jc w:val="both"/>
        <w:rPr>
          <w:rFonts w:ascii="Helvetica" w:hAnsi="Helvetica" w:cs="Arial"/>
          <w:b/>
          <w:sz w:val="22"/>
          <w:szCs w:val="22"/>
        </w:rPr>
      </w:pPr>
      <w:hyperlink r:id="rId11" w:history="1">
        <w:r w:rsidR="000A64BF" w:rsidRPr="000A64BF">
          <w:rPr>
            <w:rStyle w:val="Hyperlink"/>
            <w:rFonts w:ascii="Helvetica" w:hAnsi="Helvetica" w:cstheme="minorHAnsi"/>
            <w:sz w:val="22"/>
            <w:szCs w:val="22"/>
          </w:rPr>
          <w:t>naosuk@mac.com</w:t>
        </w:r>
      </w:hyperlink>
      <w:r w:rsidR="000A64BF" w:rsidRPr="000A64BF">
        <w:rPr>
          <w:rFonts w:ascii="Helvetica" w:hAnsi="Helvetica" w:cstheme="minorHAnsi"/>
          <w:sz w:val="22"/>
          <w:szCs w:val="22"/>
        </w:rPr>
        <w:t xml:space="preserve"> 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041F2945" w:rsidR="00FA1A9D" w:rsidRPr="00E6109F" w:rsidRDefault="00FA1A9D" w:rsidP="00E6109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E6109F">
        <w:rPr>
          <w:rFonts w:ascii="Helvetica" w:hAnsi="Helvetica"/>
          <w:sz w:val="22"/>
        </w:rPr>
        <w:t>require JoVE to film through your microscope? N</w:t>
      </w:r>
    </w:p>
    <w:p w14:paraId="5E21DE61" w14:textId="353C5C3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6109F">
        <w:rPr>
          <w:rFonts w:ascii="Helvetica" w:hAnsi="Helvetica"/>
          <w:sz w:val="22"/>
        </w:rPr>
        <w:t>Y</w:t>
      </w:r>
    </w:p>
    <w:p w14:paraId="142BA829" w14:textId="0AFE7644" w:rsidR="00FA1A9D" w:rsidRDefault="00FA1A9D" w:rsidP="00C77B9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="003B3C2C" w:rsidRPr="00E6109F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  <w:r w:rsidR="001E3926">
        <w:rPr>
          <w:rFonts w:ascii="Helvetica" w:hAnsi="Helvetica"/>
          <w:sz w:val="22"/>
        </w:rPr>
        <w:t xml:space="preserve"> </w:t>
      </w:r>
    </w:p>
    <w:p w14:paraId="2618F0C6" w14:textId="5FE8FE9B" w:rsidR="00FA1A9D" w:rsidRPr="00C77B98" w:rsidRDefault="00FA1A9D" w:rsidP="00C77B98">
      <w:pPr>
        <w:spacing w:before="120"/>
        <w:rPr>
          <w:rFonts w:ascii="Helvetica" w:hAnsi="Helvetica"/>
          <w:sz w:val="22"/>
        </w:rPr>
      </w:pPr>
      <w:r w:rsidRPr="00C77B98">
        <w:rPr>
          <w:rFonts w:ascii="Helvetica" w:hAnsi="Helvetica"/>
          <w:b/>
          <w:sz w:val="22"/>
        </w:rPr>
        <w:t>3.</w:t>
      </w:r>
      <w:r w:rsidRPr="00C77B9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87C7906" w14:textId="6C92DA23" w:rsidR="00C77B98" w:rsidRPr="00A67695" w:rsidRDefault="00C77B98" w:rsidP="00C77B98">
      <w:pPr>
        <w:spacing w:before="120"/>
        <w:rPr>
          <w:rFonts w:ascii="Helvetica" w:hAnsi="Helvetica"/>
          <w:sz w:val="22"/>
        </w:rPr>
      </w:pPr>
      <w:r w:rsidRPr="00A67695">
        <w:rPr>
          <w:rFonts w:ascii="Helvetica" w:hAnsi="Helvetica"/>
          <w:sz w:val="22"/>
        </w:rPr>
        <w:t xml:space="preserve">2.1. </w:t>
      </w:r>
    </w:p>
    <w:p w14:paraId="060EC6C4" w14:textId="63F43ABC" w:rsidR="00320FD2" w:rsidRPr="00C77B98" w:rsidRDefault="00FA1A9D" w:rsidP="00C77B98">
      <w:pPr>
        <w:spacing w:before="120"/>
        <w:rPr>
          <w:rFonts w:ascii="Helvetica" w:hAnsi="Helvetica"/>
          <w:sz w:val="22"/>
        </w:rPr>
      </w:pPr>
      <w:r w:rsidRPr="00C77B98">
        <w:rPr>
          <w:rFonts w:ascii="Helvetica" w:hAnsi="Helvetica"/>
          <w:b/>
          <w:sz w:val="22"/>
        </w:rPr>
        <w:t>4.</w:t>
      </w:r>
      <w:r w:rsidRPr="00C77B98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229385F9" w14:textId="47CD97D6" w:rsidR="00F8424A" w:rsidRPr="00C77B98" w:rsidRDefault="00F8424A" w:rsidP="00C77B98">
      <w:pPr>
        <w:spacing w:before="120"/>
        <w:rPr>
          <w:rFonts w:ascii="Helvetica" w:hAnsi="Helvetica"/>
          <w:sz w:val="22"/>
        </w:rPr>
      </w:pPr>
      <w:r w:rsidRPr="00C77B98">
        <w:rPr>
          <w:rFonts w:ascii="Helvetica" w:hAnsi="Helvetica"/>
          <w:sz w:val="22"/>
        </w:rPr>
        <w:t>I wouldn’t say difficult aspect but steps where you have to be careful</w:t>
      </w:r>
      <w:r w:rsidR="00494E2C" w:rsidRPr="00C77B98">
        <w:rPr>
          <w:rFonts w:ascii="Helvetica" w:hAnsi="Helvetica"/>
          <w:sz w:val="22"/>
        </w:rPr>
        <w:t xml:space="preserve"> would be during recording where you need to ensure that most embryos are in focus and during analysis you need to be careful when scoring for type 1 and type 2 waves. These steps would be: 2.2</w:t>
      </w:r>
      <w:r w:rsidR="00C77B98">
        <w:rPr>
          <w:rFonts w:ascii="Helvetica" w:hAnsi="Helvetica"/>
          <w:sz w:val="22"/>
        </w:rPr>
        <w:t>.</w:t>
      </w:r>
      <w:r w:rsidR="00494E2C" w:rsidRPr="00C77B98">
        <w:rPr>
          <w:rFonts w:ascii="Helvetica" w:hAnsi="Helvetica"/>
          <w:sz w:val="22"/>
        </w:rPr>
        <w:t>,</w:t>
      </w:r>
      <w:r w:rsidRPr="00C77B98">
        <w:rPr>
          <w:rFonts w:ascii="Helvetica" w:hAnsi="Helvetica"/>
          <w:sz w:val="22"/>
        </w:rPr>
        <w:t xml:space="preserve"> 2.9</w:t>
      </w:r>
      <w:r w:rsidR="00C77B98">
        <w:rPr>
          <w:rFonts w:ascii="Helvetica" w:hAnsi="Helvetica"/>
          <w:sz w:val="22"/>
        </w:rPr>
        <w:t>.</w:t>
      </w:r>
      <w:r w:rsidRPr="00C77B98">
        <w:rPr>
          <w:rFonts w:ascii="Helvetica" w:hAnsi="Helvetica"/>
          <w:sz w:val="22"/>
        </w:rPr>
        <w:t>,</w:t>
      </w:r>
      <w:r w:rsidR="00494E2C" w:rsidRPr="00C77B98">
        <w:rPr>
          <w:rFonts w:ascii="Helvetica" w:hAnsi="Helvetica"/>
          <w:sz w:val="22"/>
        </w:rPr>
        <w:t xml:space="preserve"> 2.11</w:t>
      </w:r>
      <w:r w:rsidR="00C77B98">
        <w:rPr>
          <w:rFonts w:ascii="Helvetica" w:hAnsi="Helvetica"/>
          <w:sz w:val="22"/>
        </w:rPr>
        <w:t>.</w:t>
      </w:r>
      <w:r w:rsidR="00494E2C" w:rsidRPr="00C77B98">
        <w:rPr>
          <w:rFonts w:ascii="Helvetica" w:hAnsi="Helvetica"/>
          <w:sz w:val="22"/>
        </w:rPr>
        <w:t>,</w:t>
      </w:r>
      <w:r w:rsidRPr="00C77B98">
        <w:rPr>
          <w:rFonts w:ascii="Helvetica" w:hAnsi="Helvetica"/>
          <w:sz w:val="22"/>
        </w:rPr>
        <w:t xml:space="preserve"> 2.13</w:t>
      </w:r>
      <w:r w:rsidR="00C77B98">
        <w:rPr>
          <w:rFonts w:ascii="Helvetica" w:hAnsi="Helvetica"/>
          <w:sz w:val="22"/>
        </w:rPr>
        <w:t>.,</w:t>
      </w:r>
      <w:r w:rsidRPr="00C77B98">
        <w:rPr>
          <w:rFonts w:ascii="Helvetica" w:hAnsi="Helvetica"/>
          <w:sz w:val="22"/>
        </w:rPr>
        <w:t xml:space="preserve"> and 2.18</w:t>
      </w:r>
      <w:r w:rsidR="00C77B98">
        <w:rPr>
          <w:rFonts w:ascii="Helvetica" w:hAnsi="Helvetica"/>
          <w:sz w:val="22"/>
        </w:rPr>
        <w:t>.</w:t>
      </w:r>
      <w:r w:rsidRPr="00C77B98">
        <w:rPr>
          <w:rFonts w:ascii="Helvetica" w:hAnsi="Helvetica"/>
          <w:sz w:val="22"/>
        </w:rPr>
        <w:t xml:space="preserve"> caution is needed</w:t>
      </w:r>
      <w:r w:rsidR="00494E2C" w:rsidRPr="00C77B98">
        <w:rPr>
          <w:rFonts w:ascii="Helvetica" w:hAnsi="Helvetica"/>
          <w:sz w:val="22"/>
        </w:rPr>
        <w:t xml:space="preserve"> in these steps</w:t>
      </w:r>
      <w:r w:rsidRPr="00C77B98">
        <w:rPr>
          <w:rFonts w:ascii="Helvetica" w:hAnsi="Helvetica"/>
          <w:sz w:val="22"/>
        </w:rPr>
        <w:t xml:space="preserve"> to obtain accurate and unbiased results.</w:t>
      </w:r>
    </w:p>
    <w:p w14:paraId="59BC63BC" w14:textId="367B320E" w:rsidR="00FA1A9D" w:rsidRPr="00C77B98" w:rsidRDefault="00FA1A9D" w:rsidP="00C77B98">
      <w:pPr>
        <w:spacing w:before="120"/>
        <w:rPr>
          <w:rFonts w:ascii="Helvetica" w:hAnsi="Helvetica"/>
          <w:sz w:val="22"/>
          <w:szCs w:val="22"/>
        </w:rPr>
      </w:pPr>
      <w:r w:rsidRPr="00C77B98">
        <w:rPr>
          <w:rFonts w:ascii="Helvetica" w:hAnsi="Helvetica"/>
          <w:b/>
          <w:sz w:val="22"/>
        </w:rPr>
        <w:t>5.</w:t>
      </w:r>
      <w:r w:rsidRPr="00C77B98">
        <w:rPr>
          <w:rFonts w:ascii="Helvetica" w:hAnsi="Helvetica"/>
          <w:sz w:val="22"/>
        </w:rPr>
        <w:t xml:space="preserve"> Will the filming </w:t>
      </w:r>
      <w:r w:rsidRPr="00C77B98">
        <w:rPr>
          <w:rFonts w:ascii="Helvetica" w:hAnsi="Helvetica"/>
          <w:sz w:val="22"/>
          <w:szCs w:val="22"/>
        </w:rPr>
        <w:t xml:space="preserve">need to take place in multiple locations? </w:t>
      </w:r>
      <w:r w:rsidR="00C77B98" w:rsidRPr="00C77B98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1826ADBF" w:rsidR="00CE10F2" w:rsidRDefault="00F8424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Ishita Chandel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</w:t>
      </w:r>
      <w:r w:rsidR="00A67695">
        <w:rPr>
          <w:rFonts w:ascii="Helvetica" w:hAnsi="Helvetica" w:cs="Arial"/>
          <w:sz w:val="22"/>
          <w:szCs w:val="22"/>
        </w:rPr>
        <w:t>is</w:t>
      </w:r>
      <w:r>
        <w:rPr>
          <w:rFonts w:ascii="Helvetica" w:hAnsi="Helvetica" w:cs="Arial"/>
          <w:sz w:val="22"/>
          <w:szCs w:val="22"/>
        </w:rPr>
        <w:t xml:space="preserve"> </w:t>
      </w:r>
      <w:r w:rsidR="00BF2BB9">
        <w:rPr>
          <w:rFonts w:ascii="Helvetica" w:hAnsi="Helvetica" w:cs="Arial"/>
          <w:sz w:val="22"/>
          <w:szCs w:val="22"/>
        </w:rPr>
        <w:t xml:space="preserve">method </w:t>
      </w:r>
      <w:r w:rsidR="004902B0">
        <w:rPr>
          <w:rFonts w:ascii="Helvetica" w:hAnsi="Helvetica" w:cs="Arial"/>
          <w:sz w:val="22"/>
          <w:szCs w:val="22"/>
        </w:rPr>
        <w:t>addresses</w:t>
      </w:r>
      <w:r w:rsidR="00BF2BB9">
        <w:rPr>
          <w:rFonts w:ascii="Helvetica" w:hAnsi="Helvetica" w:cs="Arial"/>
          <w:sz w:val="22"/>
          <w:szCs w:val="22"/>
        </w:rPr>
        <w:t xml:space="preserve"> how to analyze </w:t>
      </w:r>
      <w:r w:rsidR="004902B0">
        <w:rPr>
          <w:rFonts w:ascii="Helvetica" w:hAnsi="Helvetica" w:cs="Arial"/>
          <w:sz w:val="22"/>
          <w:szCs w:val="22"/>
        </w:rPr>
        <w:t xml:space="preserve">the </w:t>
      </w:r>
      <w:r w:rsidR="00BF2BB9">
        <w:rPr>
          <w:rFonts w:ascii="Helvetica" w:hAnsi="Helvetica" w:cs="Arial"/>
          <w:sz w:val="22"/>
          <w:szCs w:val="22"/>
        </w:rPr>
        <w:t>developmental processes</w:t>
      </w:r>
      <w:r w:rsidR="004902B0">
        <w:rPr>
          <w:rFonts w:ascii="Helvetica" w:hAnsi="Helvetica" w:cs="Arial"/>
          <w:sz w:val="22"/>
          <w:szCs w:val="22"/>
        </w:rPr>
        <w:t xml:space="preserve">, </w:t>
      </w:r>
      <w:r w:rsidR="00BF2BB9">
        <w:rPr>
          <w:rFonts w:ascii="Helvetica" w:hAnsi="Helvetica" w:cs="Arial"/>
          <w:sz w:val="22"/>
          <w:szCs w:val="22"/>
        </w:rPr>
        <w:t>such as muscle contractions and rolling</w:t>
      </w:r>
      <w:r w:rsidR="004902B0">
        <w:rPr>
          <w:rFonts w:ascii="Helvetica" w:hAnsi="Helvetica" w:cs="Arial"/>
          <w:sz w:val="22"/>
          <w:szCs w:val="22"/>
        </w:rPr>
        <w:t>,</w:t>
      </w:r>
      <w:r w:rsidR="00BF2BB9">
        <w:rPr>
          <w:rFonts w:ascii="Helvetica" w:hAnsi="Helvetica" w:cs="Arial"/>
          <w:sz w:val="22"/>
          <w:szCs w:val="22"/>
        </w:rPr>
        <w:t xml:space="preserve"> that </w:t>
      </w:r>
      <w:r w:rsidR="00A67695">
        <w:rPr>
          <w:rFonts w:ascii="Helvetica" w:hAnsi="Helvetica" w:cs="Arial"/>
          <w:sz w:val="22"/>
          <w:szCs w:val="22"/>
        </w:rPr>
        <w:t>occur</w:t>
      </w:r>
      <w:r w:rsidR="00BF2BB9">
        <w:rPr>
          <w:rFonts w:ascii="Helvetica" w:hAnsi="Helvetica" w:cs="Arial"/>
          <w:sz w:val="22"/>
          <w:szCs w:val="22"/>
        </w:rPr>
        <w:t xml:space="preserve"> in a </w:t>
      </w:r>
      <w:r w:rsidR="00BF2BB9" w:rsidRPr="00A67695">
        <w:rPr>
          <w:rFonts w:ascii="Helvetica" w:hAnsi="Helvetica" w:cs="Arial"/>
          <w:i/>
          <w:sz w:val="22"/>
          <w:szCs w:val="22"/>
        </w:rPr>
        <w:t>Drosophila</w:t>
      </w:r>
      <w:r w:rsidR="00BF2BB9">
        <w:rPr>
          <w:rFonts w:ascii="Helvetica" w:hAnsi="Helvetica" w:cs="Arial"/>
          <w:sz w:val="22"/>
          <w:szCs w:val="22"/>
        </w:rPr>
        <w:t xml:space="preserve"> embryo</w:t>
      </w:r>
      <w:r w:rsidR="00C77B98">
        <w:rPr>
          <w:rFonts w:ascii="Helvetica" w:hAnsi="Helvetica" w:cs="Arial"/>
          <w:sz w:val="22"/>
          <w:szCs w:val="22"/>
        </w:rPr>
        <w:t xml:space="preserve"> </w:t>
      </w:r>
      <w:r w:rsidR="00C77B98">
        <w:rPr>
          <w:rFonts w:ascii="Helvetica" w:hAnsi="Helvetica" w:cs="Arial"/>
          <w:b/>
          <w:sz w:val="22"/>
          <w:szCs w:val="22"/>
        </w:rPr>
        <w:t>[1]</w:t>
      </w:r>
      <w:r w:rsidR="00C77B98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C77B9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1EF0C35" w:rsidR="00CE10F2" w:rsidRDefault="00BF2BB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Ishita Chandel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4902B0">
        <w:rPr>
          <w:rFonts w:ascii="Helvetica" w:hAnsi="Helvetica" w:cs="Arial"/>
          <w:sz w:val="22"/>
          <w:szCs w:val="22"/>
        </w:rPr>
        <w:t xml:space="preserve">Some </w:t>
      </w:r>
      <w:r>
        <w:rPr>
          <w:rFonts w:ascii="Helvetica" w:hAnsi="Helvetica" w:cs="Arial"/>
          <w:sz w:val="22"/>
          <w:szCs w:val="22"/>
        </w:rPr>
        <w:t xml:space="preserve">advantages of this technique </w:t>
      </w:r>
      <w:r w:rsidR="004902B0">
        <w:rPr>
          <w:rFonts w:ascii="Helvetica" w:hAnsi="Helvetica" w:cs="Arial"/>
          <w:sz w:val="22"/>
          <w:szCs w:val="22"/>
        </w:rPr>
        <w:t>are that</w:t>
      </w:r>
      <w:r>
        <w:rPr>
          <w:rFonts w:ascii="Helvetica" w:hAnsi="Helvetica" w:cs="Arial"/>
          <w:sz w:val="22"/>
          <w:szCs w:val="22"/>
        </w:rPr>
        <w:t xml:space="preserve"> it is non</w:t>
      </w:r>
      <w:r w:rsidR="004902B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>invasive</w:t>
      </w:r>
      <w:r w:rsidR="004902B0">
        <w:rPr>
          <w:rFonts w:ascii="Helvetica" w:hAnsi="Helvetica" w:cs="Arial"/>
          <w:sz w:val="22"/>
          <w:szCs w:val="22"/>
        </w:rPr>
        <w:t xml:space="preserve"> and that it is </w:t>
      </w:r>
      <w:r>
        <w:rPr>
          <w:rFonts w:ascii="Helvetica" w:hAnsi="Helvetica" w:cs="Arial"/>
          <w:sz w:val="22"/>
          <w:szCs w:val="22"/>
        </w:rPr>
        <w:t>quite detailed</w:t>
      </w:r>
      <w:r w:rsidR="004902B0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yet relatively simple to perform</w:t>
      </w:r>
      <w:r w:rsidR="00C77B98">
        <w:rPr>
          <w:rFonts w:ascii="Helvetica" w:hAnsi="Helvetica" w:cs="Arial"/>
          <w:sz w:val="22"/>
          <w:szCs w:val="22"/>
        </w:rPr>
        <w:t xml:space="preserve"> </w:t>
      </w:r>
      <w:r w:rsidR="00C77B98">
        <w:rPr>
          <w:rFonts w:ascii="Helvetica" w:hAnsi="Helvetica" w:cs="Arial"/>
          <w:b/>
          <w:sz w:val="22"/>
          <w:szCs w:val="22"/>
        </w:rPr>
        <w:t>[1]</w:t>
      </w:r>
      <w:r w:rsidR="00C77B98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C77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C77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4A75926" w:rsidR="00CE10F2" w:rsidRPr="00C77B98" w:rsidRDefault="00590A3C" w:rsidP="00C77B9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Vlad Panin</w:t>
      </w:r>
      <w:r w:rsidR="00DC7D3A" w:rsidRPr="00C77B98">
        <w:rPr>
          <w:rFonts w:ascii="Helvetica" w:hAnsi="Helvetica" w:cs="Arial"/>
          <w:sz w:val="22"/>
          <w:szCs w:val="22"/>
        </w:rPr>
        <w:t xml:space="preserve">: </w:t>
      </w:r>
      <w:r w:rsidR="005C1D09" w:rsidRPr="00C77B98">
        <w:rPr>
          <w:rFonts w:ascii="Helvetica" w:hAnsi="Helvetica" w:cs="Arial"/>
          <w:sz w:val="22"/>
          <w:szCs w:val="22"/>
        </w:rPr>
        <w:t>Our method can be developed further for high content analysis</w:t>
      </w:r>
      <w:r w:rsidR="004902B0">
        <w:rPr>
          <w:rFonts w:ascii="Helvetica" w:hAnsi="Helvetica" w:cs="Arial"/>
          <w:sz w:val="22"/>
          <w:szCs w:val="22"/>
        </w:rPr>
        <w:t>-</w:t>
      </w:r>
      <w:r w:rsidR="005C1D09" w:rsidRPr="00C77B98">
        <w:rPr>
          <w:rFonts w:ascii="Helvetica" w:hAnsi="Helvetica" w:cs="Arial"/>
          <w:sz w:val="22"/>
          <w:szCs w:val="22"/>
        </w:rPr>
        <w:t>based screening to isolate and analyze mutations that affect embryonic muscle contractions and other developmental processes</w:t>
      </w:r>
      <w:r w:rsidR="004902B0">
        <w:rPr>
          <w:rFonts w:ascii="Helvetica" w:hAnsi="Helvetica" w:cs="Arial"/>
          <w:sz w:val="22"/>
          <w:szCs w:val="22"/>
        </w:rPr>
        <w:t xml:space="preserve"> </w:t>
      </w:r>
      <w:r w:rsidR="004902B0" w:rsidRPr="004902B0">
        <w:rPr>
          <w:rFonts w:ascii="Helvetica" w:hAnsi="Helvetica" w:cs="Arial"/>
          <w:b/>
          <w:sz w:val="22"/>
          <w:szCs w:val="22"/>
        </w:rPr>
        <w:t>[</w:t>
      </w:r>
      <w:r w:rsidR="00C77B98" w:rsidRPr="00C77B98">
        <w:rPr>
          <w:rFonts w:ascii="Helvetica" w:hAnsi="Helvetica" w:cs="Arial"/>
          <w:b/>
          <w:sz w:val="22"/>
          <w:szCs w:val="22"/>
        </w:rPr>
        <w:t>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C77B9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C77B9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C77B98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2E7B57B" w:rsidR="009A0E7C" w:rsidRPr="00C77B98" w:rsidRDefault="005C1D09" w:rsidP="00C77B9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Ryan Baker</w:t>
      </w:r>
      <w:r w:rsidR="00DC7D3A" w:rsidRPr="00C77B98">
        <w:rPr>
          <w:rFonts w:ascii="Helvetica" w:hAnsi="Helvetica" w:cs="Arial"/>
          <w:sz w:val="22"/>
          <w:szCs w:val="22"/>
        </w:rPr>
        <w:t xml:space="preserve">: </w:t>
      </w:r>
      <w:r w:rsidR="004902B0">
        <w:rPr>
          <w:rFonts w:ascii="Helvetica" w:hAnsi="Helvetica" w:cs="Arial"/>
          <w:sz w:val="22"/>
          <w:szCs w:val="22"/>
        </w:rPr>
        <w:t xml:space="preserve">When visualizing the </w:t>
      </w:r>
      <w:r w:rsidR="00E3249A" w:rsidRPr="00C77B98">
        <w:rPr>
          <w:rFonts w:ascii="Helvetica" w:hAnsi="Helvetica" w:cs="Arial"/>
          <w:sz w:val="22"/>
          <w:szCs w:val="22"/>
        </w:rPr>
        <w:t>muscle contractions</w:t>
      </w:r>
      <w:r w:rsidR="004902B0">
        <w:rPr>
          <w:rFonts w:ascii="Helvetica" w:hAnsi="Helvetica" w:cs="Arial"/>
          <w:sz w:val="22"/>
          <w:szCs w:val="22"/>
        </w:rPr>
        <w:t>,</w:t>
      </w:r>
      <w:r w:rsidR="00E3249A" w:rsidRPr="00C77B98">
        <w:rPr>
          <w:rFonts w:ascii="Helvetica" w:hAnsi="Helvetica" w:cs="Arial"/>
          <w:sz w:val="22"/>
          <w:szCs w:val="22"/>
        </w:rPr>
        <w:t xml:space="preserve"> </w:t>
      </w:r>
      <w:r w:rsidR="004902B0">
        <w:rPr>
          <w:rFonts w:ascii="Helvetica" w:hAnsi="Helvetica" w:cs="Arial"/>
          <w:sz w:val="22"/>
          <w:szCs w:val="22"/>
        </w:rPr>
        <w:t>i</w:t>
      </w:r>
      <w:r w:rsidR="004902B0" w:rsidRPr="00C77B98">
        <w:rPr>
          <w:rFonts w:ascii="Helvetica" w:hAnsi="Helvetica" w:cs="Arial"/>
          <w:sz w:val="22"/>
          <w:szCs w:val="22"/>
        </w:rPr>
        <w:t xml:space="preserve">t is important to properly time </w:t>
      </w:r>
      <w:r w:rsidR="004902B0">
        <w:rPr>
          <w:rFonts w:ascii="Helvetica" w:hAnsi="Helvetica" w:cs="Arial"/>
          <w:sz w:val="22"/>
          <w:szCs w:val="22"/>
        </w:rPr>
        <w:t xml:space="preserve">the </w:t>
      </w:r>
      <w:r w:rsidR="004902B0" w:rsidRPr="00C77B98">
        <w:rPr>
          <w:rFonts w:ascii="Helvetica" w:hAnsi="Helvetica" w:cs="Arial"/>
          <w:sz w:val="22"/>
          <w:szCs w:val="22"/>
        </w:rPr>
        <w:t>embryo collections</w:t>
      </w:r>
      <w:r w:rsidR="004902B0">
        <w:rPr>
          <w:rFonts w:ascii="Helvetica" w:hAnsi="Helvetica" w:cs="Arial"/>
          <w:sz w:val="22"/>
          <w:szCs w:val="22"/>
        </w:rPr>
        <w:t xml:space="preserve">, as the contractions </w:t>
      </w:r>
      <w:r w:rsidR="004902B0" w:rsidRPr="00C77B98">
        <w:rPr>
          <w:rFonts w:ascii="Helvetica" w:hAnsi="Helvetica" w:cs="Arial"/>
          <w:sz w:val="22"/>
          <w:szCs w:val="22"/>
        </w:rPr>
        <w:t xml:space="preserve">begin only at a </w:t>
      </w:r>
      <w:r w:rsidR="004902B0">
        <w:rPr>
          <w:rFonts w:ascii="Helvetica" w:hAnsi="Helvetica" w:cs="Arial"/>
          <w:sz w:val="22"/>
          <w:szCs w:val="22"/>
        </w:rPr>
        <w:t>specific developmental</w:t>
      </w:r>
      <w:r w:rsidR="004902B0" w:rsidRPr="00C77B98">
        <w:rPr>
          <w:rFonts w:ascii="Helvetica" w:hAnsi="Helvetica" w:cs="Arial"/>
          <w:sz w:val="22"/>
          <w:szCs w:val="22"/>
        </w:rPr>
        <w:t xml:space="preserve"> stage</w:t>
      </w:r>
      <w:r w:rsidR="004902B0">
        <w:rPr>
          <w:rFonts w:ascii="Helvetica" w:hAnsi="Helvetica" w:cs="Arial"/>
          <w:sz w:val="22"/>
          <w:szCs w:val="22"/>
        </w:rPr>
        <w:t xml:space="preserve">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Pr="00C77B98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C77B98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/>
          <w:sz w:val="22"/>
          <w:szCs w:val="22"/>
        </w:rPr>
        <w:t>INTERVIEW</w:t>
      </w:r>
      <w:r w:rsidRPr="00C77B98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C77B98" w:rsidRDefault="00DC7D3A" w:rsidP="00C77B98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D2B84CA" w:rsidR="00D10BFA" w:rsidRPr="00C77B98" w:rsidRDefault="00E3249A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Ryan Baker</w:t>
      </w:r>
      <w:r w:rsidR="00DC7D3A" w:rsidRPr="00C77B98">
        <w:rPr>
          <w:rFonts w:ascii="Helvetica" w:hAnsi="Helvetica" w:cs="Arial"/>
          <w:sz w:val="22"/>
          <w:szCs w:val="22"/>
        </w:rPr>
        <w:t xml:space="preserve">: </w:t>
      </w:r>
      <w:r w:rsidR="004902B0">
        <w:rPr>
          <w:rFonts w:ascii="Helvetica" w:hAnsi="Helvetica" w:cs="Arial"/>
          <w:sz w:val="22"/>
          <w:szCs w:val="22"/>
        </w:rPr>
        <w:t>Step-by-step v</w:t>
      </w:r>
      <w:r w:rsidRPr="00C77B98">
        <w:rPr>
          <w:rFonts w:ascii="Helvetica" w:hAnsi="Helvetica" w:cs="Arial"/>
          <w:sz w:val="22"/>
          <w:szCs w:val="22"/>
        </w:rPr>
        <w:t xml:space="preserve">isual demonstration can greatly aid </w:t>
      </w:r>
      <w:r w:rsidR="004902B0">
        <w:rPr>
          <w:rFonts w:ascii="Helvetica" w:hAnsi="Helvetica" w:cs="Arial"/>
          <w:sz w:val="22"/>
          <w:szCs w:val="22"/>
        </w:rPr>
        <w:t>in the</w:t>
      </w:r>
      <w:r w:rsidRPr="00C77B98">
        <w:rPr>
          <w:rFonts w:ascii="Helvetica" w:hAnsi="Helvetica" w:cs="Arial"/>
          <w:sz w:val="22"/>
          <w:szCs w:val="22"/>
        </w:rPr>
        <w:t xml:space="preserve"> quantitative analy</w:t>
      </w:r>
      <w:r w:rsidR="004902B0">
        <w:rPr>
          <w:rFonts w:ascii="Helvetica" w:hAnsi="Helvetica" w:cs="Arial"/>
          <w:sz w:val="22"/>
          <w:szCs w:val="22"/>
        </w:rPr>
        <w:t>sis of the</w:t>
      </w:r>
      <w:r w:rsidRPr="00C77B98">
        <w:rPr>
          <w:rFonts w:ascii="Helvetica" w:hAnsi="Helvetica" w:cs="Arial"/>
          <w:sz w:val="22"/>
          <w:szCs w:val="22"/>
        </w:rPr>
        <w:t xml:space="preserve"> developmental processes</w:t>
      </w:r>
      <w:r w:rsidR="00C77B98" w:rsidRPr="00C77B98">
        <w:rPr>
          <w:rFonts w:ascii="Helvetica" w:hAnsi="Helvetica" w:cs="Arial"/>
          <w:sz w:val="22"/>
          <w:szCs w:val="22"/>
        </w:rPr>
        <w:t xml:space="preserve">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Pr="00C77B9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C77B9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DDF2E68" w14:textId="77777777" w:rsidR="004902B0" w:rsidRDefault="004902B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C36992C" w14:textId="787CFC12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0F9EDE1" w:rsidR="00CE10F2" w:rsidRDefault="00E6109F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Embryo Recording and Analysis</w:t>
      </w:r>
    </w:p>
    <w:p w14:paraId="58FB2B85" w14:textId="7AF6BC75" w:rsidR="001A22AD" w:rsidRPr="00E6109F" w:rsidRDefault="00E6109F" w:rsidP="00E610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6109F">
        <w:rPr>
          <w:rFonts w:ascii="Helvetica" w:hAnsi="Helvetica" w:cs="Arial"/>
          <w:i w:val="0"/>
          <w:sz w:val="22"/>
          <w:szCs w:val="22"/>
        </w:rPr>
        <w:t>For live imaging of mounted Drosophila embryos</w:t>
      </w:r>
      <w:r w:rsidR="00F84329">
        <w:rPr>
          <w:rFonts w:ascii="Helvetica" w:hAnsi="Helvetica" w:cs="Arial"/>
          <w:i w:val="0"/>
          <w:sz w:val="22"/>
          <w:szCs w:val="22"/>
        </w:rPr>
        <w:t xml:space="preserve"> </w:t>
      </w:r>
      <w:r w:rsidR="00F84329" w:rsidRPr="00F84329">
        <w:rPr>
          <w:rFonts w:ascii="Helvetica" w:hAnsi="Helvetica" w:cs="Arial"/>
          <w:b/>
          <w:i w:val="0"/>
          <w:color w:val="FF0000"/>
          <w:sz w:val="22"/>
          <w:szCs w:val="22"/>
        </w:rPr>
        <w:t>[2.1a]</w:t>
      </w:r>
      <w:r w:rsidRPr="00E6109F">
        <w:rPr>
          <w:rFonts w:ascii="Helvetica" w:hAnsi="Helvetica" w:cs="Arial"/>
          <w:i w:val="0"/>
          <w:sz w:val="22"/>
          <w:szCs w:val="22"/>
        </w:rPr>
        <w:t>, place the embryos onto the stage of an</w:t>
      </w:r>
      <w:r w:rsidRPr="00E6109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1A22AD" w:rsidRPr="00E6109F">
        <w:rPr>
          <w:rFonts w:ascii="Helvetica" w:hAnsi="Helvetica" w:cs="Arial"/>
          <w:i w:val="0"/>
          <w:sz w:val="22"/>
          <w:szCs w:val="22"/>
        </w:rPr>
        <w:t>epiflourescence microscope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 </w:t>
      </w:r>
      <w:r w:rsidRPr="00E6109F">
        <w:rPr>
          <w:rFonts w:ascii="Helvetica" w:hAnsi="Helvetica" w:cs="Arial"/>
          <w:b/>
          <w:i w:val="0"/>
          <w:sz w:val="22"/>
          <w:szCs w:val="22"/>
        </w:rPr>
        <w:t>[1-TXT]</w:t>
      </w:r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 with a time-lapse function and a digital camera with 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the </w:t>
      </w:r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suitable emission filters </w:t>
      </w:r>
      <w:r w:rsidRPr="00E6109F">
        <w:rPr>
          <w:rFonts w:ascii="Helvetica" w:hAnsi="Helvetica" w:cs="Arial"/>
          <w:i w:val="0"/>
          <w:sz w:val="22"/>
          <w:szCs w:val="22"/>
        </w:rPr>
        <w:t>and select a</w:t>
      </w:r>
      <w:r w:rsidR="001A22AD" w:rsidRPr="00E6109F">
        <w:rPr>
          <w:rFonts w:ascii="Helvetica" w:hAnsi="Helvetica" w:cs="Arial"/>
          <w:i w:val="0"/>
          <w:sz w:val="22"/>
          <w:szCs w:val="22"/>
        </w:rPr>
        <w:t xml:space="preserve"> 10x water immersion objective lens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 </w:t>
      </w:r>
      <w:r w:rsidRPr="00E6109F">
        <w:rPr>
          <w:rFonts w:ascii="Helvetica" w:hAnsi="Helvetica" w:cs="Arial"/>
          <w:b/>
          <w:i w:val="0"/>
          <w:sz w:val="22"/>
          <w:szCs w:val="22"/>
        </w:rPr>
        <w:t>[2]</w:t>
      </w:r>
      <w:r w:rsidR="001A22AD" w:rsidRPr="00E6109F">
        <w:rPr>
          <w:rFonts w:ascii="Helvetica" w:hAnsi="Helvetica" w:cs="Arial"/>
          <w:i w:val="0"/>
          <w:sz w:val="22"/>
          <w:szCs w:val="22"/>
        </w:rPr>
        <w:t>.</w:t>
      </w:r>
    </w:p>
    <w:p w14:paraId="76C4D438" w14:textId="23115EF5" w:rsidR="00F84329" w:rsidRDefault="00F84329" w:rsidP="00F84329">
      <w:pPr>
        <w:pStyle w:val="BodyText"/>
        <w:spacing w:before="360"/>
        <w:ind w:left="72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2.1a. </w:t>
      </w:r>
      <w:r w:rsidRPr="00F84329">
        <w:rPr>
          <w:rFonts w:ascii="Helvetica" w:hAnsi="Helvetica" w:cs="Arial"/>
          <w:i w:val="0"/>
          <w:sz w:val="22"/>
          <w:szCs w:val="22"/>
          <w:highlight w:val="green"/>
        </w:rPr>
        <w:t>[Added Shot]</w:t>
      </w:r>
      <w:r>
        <w:rPr>
          <w:rFonts w:ascii="Helvetica" w:hAnsi="Helvetica" w:cs="Arial"/>
          <w:i w:val="0"/>
          <w:sz w:val="22"/>
          <w:szCs w:val="22"/>
        </w:rPr>
        <w:t>: Collective embryos from agar plate.</w:t>
      </w:r>
    </w:p>
    <w:p w14:paraId="3B905AD5" w14:textId="3AD77589" w:rsidR="00E6109F" w:rsidRPr="00E6109F" w:rsidRDefault="00E6109F" w:rsidP="00E610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E6109F">
        <w:rPr>
          <w:rFonts w:ascii="Helvetica" w:hAnsi="Helvetica" w:cs="Arial"/>
          <w:i w:val="0"/>
          <w:sz w:val="22"/>
          <w:szCs w:val="22"/>
        </w:rPr>
        <w:t>WIDE</w:t>
      </w:r>
      <w:r>
        <w:rPr>
          <w:rFonts w:ascii="Helvetica" w:hAnsi="Helvetica" w:cs="Arial"/>
          <w:i w:val="0"/>
          <w:sz w:val="22"/>
          <w:szCs w:val="22"/>
        </w:rPr>
        <w:t xml:space="preserve">: Talent placing embryo(s) onto microscope stage </w:t>
      </w:r>
      <w:r>
        <w:rPr>
          <w:rFonts w:ascii="Helvetica" w:hAnsi="Helvetica" w:cs="Arial"/>
          <w:b/>
          <w:i w:val="0"/>
          <w:sz w:val="22"/>
          <w:szCs w:val="22"/>
        </w:rPr>
        <w:t>TEXT: See text for embryo collection/mounting details</w:t>
      </w:r>
    </w:p>
    <w:p w14:paraId="5AFEA17C" w14:textId="07BF46A3" w:rsidR="00E6109F" w:rsidRDefault="00E6109F" w:rsidP="00E6109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selecting objective</w:t>
      </w:r>
    </w:p>
    <w:p w14:paraId="50057D89" w14:textId="66A8E005" w:rsidR="00E6109F" w:rsidRDefault="00E6109F" w:rsidP="00E6109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Then live video record the embryos using </w:t>
      </w:r>
      <w:r w:rsidR="004902B0">
        <w:rPr>
          <w:rFonts w:ascii="Helvetica" w:hAnsi="Helvetica" w:cs="Arial"/>
          <w:i w:val="0"/>
          <w:sz w:val="22"/>
          <w:szCs w:val="22"/>
        </w:rPr>
        <w:t xml:space="preserve">the </w:t>
      </w:r>
      <w:r>
        <w:rPr>
          <w:rFonts w:ascii="Helvetica" w:hAnsi="Helvetica" w:cs="Arial"/>
          <w:i w:val="0"/>
          <w:sz w:val="22"/>
          <w:szCs w:val="22"/>
        </w:rPr>
        <w:t xml:space="preserve">appropriate microscope recording software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[1] </w:t>
      </w:r>
      <w:r>
        <w:rPr>
          <w:rFonts w:ascii="Helvetica" w:hAnsi="Helvetica" w:cs="Arial"/>
          <w:i w:val="0"/>
          <w:sz w:val="22"/>
          <w:szCs w:val="22"/>
        </w:rPr>
        <w:t xml:space="preserve">for about 1-2 hours with </w:t>
      </w:r>
      <w:r w:rsidRPr="00E6109F">
        <w:rPr>
          <w:rFonts w:ascii="Helvetica" w:hAnsi="Helvetica" w:cs="Arial"/>
          <w:i w:val="0"/>
          <w:sz w:val="22"/>
          <w:szCs w:val="22"/>
        </w:rPr>
        <w:t xml:space="preserve">an acquisition rate of 4 frames/seconds </w:t>
      </w:r>
      <w:r w:rsidRPr="00E6109F">
        <w:rPr>
          <w:rFonts w:ascii="Helvetica" w:hAnsi="Helvetica" w:cs="Arial"/>
          <w:b/>
          <w:i w:val="0"/>
          <w:sz w:val="22"/>
          <w:szCs w:val="22"/>
        </w:rPr>
        <w:t>[2]</w:t>
      </w:r>
      <w:r w:rsidRPr="00E6109F">
        <w:rPr>
          <w:rFonts w:ascii="Helvetica" w:hAnsi="Helvetica" w:cs="Arial"/>
          <w:i w:val="0"/>
          <w:sz w:val="22"/>
          <w:szCs w:val="22"/>
        </w:rPr>
        <w:t>.</w:t>
      </w:r>
    </w:p>
    <w:p w14:paraId="77A7020B" w14:textId="05D07B08" w:rsidR="00F84329" w:rsidRDefault="00F84329" w:rsidP="00F84329">
      <w:pPr>
        <w:pStyle w:val="BodyText"/>
        <w:spacing w:before="360"/>
        <w:ind w:left="1080"/>
        <w:outlineLvl w:val="0"/>
        <w:rPr>
          <w:rFonts w:ascii="Helvetica" w:hAnsi="Helvetica" w:cs="Arial"/>
          <w:i w:val="0"/>
          <w:sz w:val="22"/>
          <w:szCs w:val="22"/>
        </w:rPr>
      </w:pPr>
      <w:r w:rsidRPr="00F84329">
        <w:rPr>
          <w:rFonts w:ascii="Helvetica" w:hAnsi="Helvetica" w:cs="Arial"/>
          <w:i w:val="0"/>
          <w:sz w:val="22"/>
          <w:szCs w:val="22"/>
          <w:highlight w:val="green"/>
        </w:rPr>
        <w:t>(Editor: The scriptwriter made a mistake and did not number the shots below appropriately. I did not renumber them because I did not want to potentially throw off the numbering for the rest of the shotlist, but the shots below made be slated in a non-standard numbering)</w:t>
      </w:r>
    </w:p>
    <w:p w14:paraId="5B814804" w14:textId="082D381F" w:rsidR="00E6109F" w:rsidRDefault="00E6109F" w:rsidP="00F84329">
      <w:pPr>
        <w:pStyle w:val="BodyText"/>
        <w:numPr>
          <w:ilvl w:val="1"/>
          <w:numId w:val="12"/>
        </w:numPr>
        <w:spacing w:before="360"/>
        <w:ind w:left="144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MED-over the shoulder: Talent at computer, opening video recording software, with monitor visible in frame</w:t>
      </w:r>
    </w:p>
    <w:p w14:paraId="1C836835" w14:textId="295AA8C6" w:rsidR="001A22AD" w:rsidRPr="00E6109F" w:rsidRDefault="00E6109F" w:rsidP="00F84329">
      <w:pPr>
        <w:pStyle w:val="BodyText"/>
        <w:numPr>
          <w:ilvl w:val="1"/>
          <w:numId w:val="12"/>
        </w:numPr>
        <w:spacing w:before="360"/>
        <w:ind w:left="144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Recording time and/or acquisition rate being set</w:t>
      </w:r>
    </w:p>
    <w:p w14:paraId="2E558635" w14:textId="77777777" w:rsidR="001A22AD" w:rsidRPr="00E15AC3" w:rsidRDefault="001A22AD" w:rsidP="001A22AD">
      <w:pPr>
        <w:jc w:val="both"/>
        <w:rPr>
          <w:rFonts w:ascii="Helvetica" w:hAnsi="Helvetica" w:cs="Arial"/>
          <w:b/>
          <w:sz w:val="22"/>
          <w:szCs w:val="22"/>
        </w:rPr>
      </w:pPr>
    </w:p>
    <w:p w14:paraId="4C4AB730" w14:textId="1D7285EA" w:rsidR="00E6109F" w:rsidRDefault="00E6109F" w:rsidP="00E6109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>At the end of the experiment, e</w:t>
      </w:r>
      <w:r w:rsidR="001A22AD" w:rsidRPr="00E6109F">
        <w:rPr>
          <w:rFonts w:ascii="Helvetica" w:hAnsi="Helvetica" w:cs="Arial"/>
          <w:sz w:val="22"/>
          <w:szCs w:val="22"/>
        </w:rPr>
        <w:t xml:space="preserve">xport the recorded video directly into ImageJ </w:t>
      </w:r>
      <w:r w:rsidRPr="00E6109F">
        <w:rPr>
          <w:rFonts w:ascii="Helvetica" w:hAnsi="Helvetica" w:cs="Arial"/>
          <w:b/>
          <w:sz w:val="22"/>
          <w:szCs w:val="22"/>
        </w:rPr>
        <w:t>[1]</w:t>
      </w:r>
      <w:r w:rsidRPr="00E6109F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select </w:t>
      </w:r>
      <w:r w:rsidRPr="00E6109F">
        <w:rPr>
          <w:rFonts w:ascii="Helvetica" w:hAnsi="Helvetica" w:cs="Arial"/>
          <w:b/>
          <w:sz w:val="22"/>
          <w:szCs w:val="22"/>
        </w:rPr>
        <w:t>Image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E6109F">
        <w:rPr>
          <w:rFonts w:ascii="Helvetica" w:hAnsi="Helvetica" w:cs="Arial"/>
          <w:b/>
          <w:sz w:val="22"/>
          <w:szCs w:val="22"/>
        </w:rPr>
        <w:t>Crop</w:t>
      </w:r>
      <w:r>
        <w:rPr>
          <w:rFonts w:ascii="Helvetica" w:hAnsi="Helvetica" w:cs="Arial"/>
          <w:sz w:val="22"/>
          <w:szCs w:val="22"/>
        </w:rPr>
        <w:t xml:space="preserve"> to draw a box around each </w:t>
      </w:r>
      <w:r w:rsidR="00980CC4">
        <w:rPr>
          <w:rFonts w:ascii="Helvetica" w:hAnsi="Helvetica" w:cs="Arial"/>
          <w:sz w:val="22"/>
          <w:szCs w:val="22"/>
        </w:rPr>
        <w:t>individual</w:t>
      </w:r>
      <w:r>
        <w:rPr>
          <w:rFonts w:ascii="Helvetica" w:hAnsi="Helvetica" w:cs="Arial"/>
          <w:sz w:val="22"/>
          <w:szCs w:val="22"/>
        </w:rPr>
        <w:t xml:space="preserve"> embryo to crop the video recordings to the size of each embryo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1A6EB6D" w14:textId="77777777" w:rsidR="00E6109F" w:rsidRDefault="00E6109F" w:rsidP="00E6109F">
      <w:pPr>
        <w:pStyle w:val="ListParagraph"/>
        <w:rPr>
          <w:rFonts w:ascii="Helvetica" w:hAnsi="Helvetica" w:cs="Arial"/>
          <w:sz w:val="22"/>
          <w:szCs w:val="22"/>
        </w:rPr>
      </w:pPr>
    </w:p>
    <w:p w14:paraId="271D7F3C" w14:textId="05F04317" w:rsid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the shoulder: Talent at computer, opening ImageJ, with monitor visible in frame</w:t>
      </w:r>
    </w:p>
    <w:p w14:paraId="6D4A836C" w14:textId="238BA5C2" w:rsidR="00E6109F" w:rsidRP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Image and Crop being selected, then box being drawn around one embryo</w:t>
      </w:r>
    </w:p>
    <w:p w14:paraId="1B437971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16009870" w14:textId="476F316C" w:rsidR="00E6109F" w:rsidRDefault="00E6109F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Click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Pr="00E15AC3">
        <w:rPr>
          <w:rFonts w:ascii="Helvetica" w:hAnsi="Helvetica" w:cs="Arial"/>
          <w:b/>
          <w:color w:val="222222"/>
          <w:sz w:val="22"/>
          <w:szCs w:val="22"/>
        </w:rPr>
        <w:t>Image</w:t>
      </w:r>
      <w:r>
        <w:rPr>
          <w:rFonts w:ascii="Helvetica" w:hAnsi="Helvetica" w:cs="Arial"/>
          <w:color w:val="222222"/>
          <w:sz w:val="22"/>
          <w:szCs w:val="22"/>
        </w:rPr>
        <w:t xml:space="preserve">, </w:t>
      </w:r>
      <w:r w:rsidRPr="00E15AC3">
        <w:rPr>
          <w:rFonts w:ascii="Helvetica" w:hAnsi="Helvetica" w:cs="Arial"/>
          <w:b/>
          <w:color w:val="222222"/>
          <w:sz w:val="22"/>
          <w:szCs w:val="22"/>
        </w:rPr>
        <w:t>Transform</w:t>
      </w:r>
      <w:r>
        <w:rPr>
          <w:rFonts w:ascii="Helvetica" w:hAnsi="Helvetica" w:cs="Arial"/>
          <w:color w:val="222222"/>
          <w:sz w:val="22"/>
          <w:szCs w:val="22"/>
        </w:rPr>
        <w:t>, and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Pr="00E15AC3">
        <w:rPr>
          <w:rFonts w:ascii="Helvetica" w:hAnsi="Helvetica" w:cs="Arial"/>
          <w:b/>
          <w:color w:val="222222"/>
          <w:sz w:val="22"/>
          <w:szCs w:val="22"/>
        </w:rPr>
        <w:t>Rotate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>to r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otate </w:t>
      </w:r>
      <w:r>
        <w:rPr>
          <w:rFonts w:ascii="Helvetica" w:hAnsi="Helvetica" w:cs="Arial"/>
          <w:color w:val="222222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cropped images to achieve </w:t>
      </w:r>
      <w:r>
        <w:rPr>
          <w:rFonts w:ascii="Helvetica" w:hAnsi="Helvetica" w:cs="Arial"/>
          <w:color w:val="222222"/>
          <w:sz w:val="22"/>
          <w:szCs w:val="22"/>
        </w:rPr>
        <w:t xml:space="preserve">a 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>vertical position of the embryo midline relative to the screen</w:t>
      </w:r>
      <w:r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[1-TXT]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>.</w:t>
      </w:r>
    </w:p>
    <w:p w14:paraId="7533B1AB" w14:textId="77777777" w:rsid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314E9148" w14:textId="77777777" w:rsid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Image, Transform, and Rotate being clicked/image(s) being rotated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TEXT: Select Preview for rotation guidance/gridlines</w:t>
      </w:r>
    </w:p>
    <w:p w14:paraId="5B1FBF29" w14:textId="77777777" w:rsid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493F96F3" w14:textId="2DA91472" w:rsidR="00E6109F" w:rsidRPr="00E6109F" w:rsidRDefault="00E6109F" w:rsidP="00E6109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To a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nalyze embryo rolling</w:t>
      </w:r>
      <w:r>
        <w:rPr>
          <w:rFonts w:ascii="Helvetica" w:hAnsi="Helvetica" w:cs="Arial"/>
          <w:color w:val="222222"/>
          <w:sz w:val="22"/>
          <w:szCs w:val="22"/>
        </w:rPr>
        <w:t>, first m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ark the position of one or both tracheae </w:t>
      </w:r>
      <w:r>
        <w:rPr>
          <w:rFonts w:ascii="Helvetica" w:hAnsi="Helvetica" w:cs="Arial"/>
          <w:color w:val="222222"/>
          <w:sz w:val="22"/>
          <w:szCs w:val="22"/>
        </w:rPr>
        <w:t xml:space="preserve">of an embryo 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in the first frame of the video midway between</w:t>
      </w:r>
      <w:r>
        <w:rPr>
          <w:rFonts w:ascii="Helvetica" w:hAnsi="Helvetica" w:cs="Arial"/>
          <w:color w:val="222222"/>
          <w:sz w:val="22"/>
          <w:szCs w:val="22"/>
        </w:rPr>
        <w:t xml:space="preserve"> the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posterior and anterior ends</w:t>
      </w:r>
      <w:r>
        <w:rPr>
          <w:rFonts w:ascii="Helvetica" w:hAnsi="Helvetica" w:cs="Arial"/>
          <w:color w:val="222222"/>
          <w:sz w:val="22"/>
          <w:szCs w:val="22"/>
        </w:rPr>
        <w:t xml:space="preserve"> and c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lick 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Analyze</w:t>
      </w:r>
      <w:r>
        <w:rPr>
          <w:rFonts w:ascii="Helvetica" w:hAnsi="Helvetica" w:cs="Arial"/>
          <w:color w:val="222222"/>
          <w:sz w:val="22"/>
          <w:szCs w:val="22"/>
        </w:rPr>
        <w:t>,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Tools</w:t>
      </w:r>
      <w:r>
        <w:rPr>
          <w:rFonts w:ascii="Helvetica" w:hAnsi="Helvetica" w:cs="Arial"/>
          <w:color w:val="222222"/>
          <w:sz w:val="22"/>
          <w:szCs w:val="22"/>
        </w:rPr>
        <w:t>, and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Region of Interest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M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anager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[1]</w:t>
      </w:r>
      <w:r>
        <w:rPr>
          <w:rFonts w:ascii="Helvetica" w:hAnsi="Helvetica" w:cs="Arial"/>
          <w:color w:val="222222"/>
          <w:sz w:val="22"/>
          <w:szCs w:val="22"/>
        </w:rPr>
        <w:t>.</w:t>
      </w:r>
    </w:p>
    <w:p w14:paraId="3120C80D" w14:textId="77777777" w:rsidR="00E6109F" w:rsidRP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51A759D0" w14:textId="272632A1" w:rsidR="00E6109F" w:rsidRP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At least one trachea being marked, then Analyze, Tools, and ROI Manager being clicked</w:t>
      </w:r>
    </w:p>
    <w:p w14:paraId="2C99D4F9" w14:textId="77777777" w:rsidR="00E6109F" w:rsidRPr="00E6109F" w:rsidRDefault="00E6109F" w:rsidP="00E6109F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653A070E" w14:textId="78624B14" w:rsidR="00E6109F" w:rsidRPr="00E6109F" w:rsidRDefault="00E6109F" w:rsidP="00E6109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D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raw </w:t>
      </w:r>
      <w:r>
        <w:rPr>
          <w:rFonts w:ascii="Helvetica" w:hAnsi="Helvetica" w:cs="Arial"/>
          <w:color w:val="222222"/>
          <w:sz w:val="22"/>
          <w:szCs w:val="22"/>
        </w:rPr>
        <w:t>an approximately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 30 pixels</w:t>
      </w:r>
      <w:r>
        <w:rPr>
          <w:rFonts w:ascii="Helvetica" w:hAnsi="Helvetica" w:cs="Arial"/>
          <w:color w:val="222222"/>
          <w:sz w:val="22"/>
          <w:szCs w:val="22"/>
        </w:rPr>
        <w:t>-wide by 10-pixels high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 xml:space="preserve">box around the trachea and click the </w:t>
      </w:r>
      <w:r>
        <w:rPr>
          <w:rFonts w:ascii="Helvetica" w:hAnsi="Helvetica" w:cs="Arial"/>
          <w:b/>
          <w:color w:val="222222"/>
          <w:sz w:val="22"/>
          <w:szCs w:val="22"/>
        </w:rPr>
        <w:t>T</w:t>
      </w:r>
      <w:r>
        <w:rPr>
          <w:rFonts w:ascii="Helvetica" w:hAnsi="Helvetica" w:cs="Arial"/>
          <w:color w:val="222222"/>
          <w:sz w:val="22"/>
          <w:szCs w:val="22"/>
        </w:rPr>
        <w:t xml:space="preserve"> key on the keyboard to</w:t>
      </w:r>
      <w:r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>r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ecord this position as</w:t>
      </w:r>
      <w:r w:rsidR="00980CC4">
        <w:rPr>
          <w:rFonts w:ascii="Helvetica" w:hAnsi="Helvetica" w:cs="Arial"/>
          <w:color w:val="222222"/>
          <w:sz w:val="22"/>
          <w:szCs w:val="22"/>
        </w:rPr>
        <w:t xml:space="preserve"> a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1A22AD" w:rsidRPr="00E6109F">
        <w:rPr>
          <w:rFonts w:ascii="Helvetica" w:hAnsi="Helvetica" w:cs="Arial"/>
          <w:b/>
          <w:color w:val="222222"/>
          <w:sz w:val="22"/>
          <w:szCs w:val="22"/>
        </w:rPr>
        <w:t>slice number-y coordinate-x coordinate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[1]</w:t>
      </w:r>
      <w:r w:rsidR="001A22AD" w:rsidRPr="00E6109F">
        <w:rPr>
          <w:rFonts w:ascii="Helvetica" w:hAnsi="Helvetica" w:cs="Arial"/>
          <w:color w:val="222222"/>
          <w:sz w:val="22"/>
          <w:szCs w:val="22"/>
        </w:rPr>
        <w:t>.</w:t>
      </w:r>
    </w:p>
    <w:p w14:paraId="1CA83E48" w14:textId="77777777" w:rsidR="00E6109F" w:rsidRPr="00E6109F" w:rsidRDefault="00E6109F" w:rsidP="00E6109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7D6A17DC" w14:textId="36E81E54" w:rsidR="00E6109F" w:rsidRPr="00E6109F" w:rsidRDefault="00E6109F" w:rsidP="00E6109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Box being drawn, then T being pressed/ROI being selected, then position being recorded</w:t>
      </w:r>
    </w:p>
    <w:p w14:paraId="2A104E30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4E9BC3AF" w14:textId="3A75176F" w:rsidR="00781072" w:rsidRDefault="001A22AD" w:rsidP="0078107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  <w:r w:rsidRPr="00E15AC3">
        <w:rPr>
          <w:rFonts w:ascii="Helvetica" w:hAnsi="Helvetica" w:cs="Arial"/>
          <w:color w:val="222222"/>
          <w:sz w:val="22"/>
          <w:szCs w:val="22"/>
        </w:rPr>
        <w:t>Mark the position of the same area of the trachea after each peristaltic contraction</w:t>
      </w:r>
      <w:r w:rsidR="00781072">
        <w:rPr>
          <w:rFonts w:ascii="Helvetica" w:hAnsi="Helvetica" w:cs="Arial"/>
          <w:color w:val="222222"/>
          <w:sz w:val="22"/>
          <w:szCs w:val="22"/>
        </w:rPr>
        <w:t xml:space="preserve"> and</w:t>
      </w:r>
      <w:r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color w:val="222222"/>
          <w:sz w:val="22"/>
          <w:szCs w:val="22"/>
        </w:rPr>
        <w:t>draw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a line connecting the centers of each box</w:t>
      </w:r>
      <w:r w:rsidR="00980CC4">
        <w:rPr>
          <w:rFonts w:ascii="Helvetica" w:hAnsi="Helvetica" w:cs="Arial"/>
          <w:color w:val="222222"/>
          <w:sz w:val="22"/>
          <w:szCs w:val="22"/>
        </w:rPr>
        <w:t>,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color w:val="222222"/>
          <w:sz w:val="22"/>
          <w:szCs w:val="22"/>
        </w:rPr>
        <w:t>click</w:t>
      </w:r>
      <w:r w:rsidR="00980CC4">
        <w:rPr>
          <w:rFonts w:ascii="Helvetica" w:hAnsi="Helvetica" w:cs="Arial"/>
          <w:color w:val="222222"/>
          <w:sz w:val="22"/>
          <w:szCs w:val="22"/>
        </w:rPr>
        <w:t>ing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b/>
          <w:color w:val="222222"/>
          <w:sz w:val="22"/>
          <w:szCs w:val="22"/>
        </w:rPr>
        <w:t>M</w:t>
      </w:r>
      <w:r w:rsidR="00781072" w:rsidRPr="00E15AC3">
        <w:rPr>
          <w:rFonts w:ascii="Helvetica" w:hAnsi="Helvetica" w:cs="Arial"/>
          <w:color w:val="222222"/>
          <w:sz w:val="22"/>
          <w:szCs w:val="22"/>
        </w:rPr>
        <w:t xml:space="preserve"> on the keyboard</w:t>
      </w:r>
      <w:r w:rsidR="00781072">
        <w:rPr>
          <w:rFonts w:ascii="Helvetica" w:hAnsi="Helvetica" w:cs="Arial"/>
          <w:color w:val="222222"/>
          <w:sz w:val="22"/>
          <w:szCs w:val="22"/>
        </w:rPr>
        <w:t xml:space="preserve"> to m</w:t>
      </w:r>
      <w:r w:rsidRPr="00E15AC3">
        <w:rPr>
          <w:rFonts w:ascii="Helvetica" w:hAnsi="Helvetica" w:cs="Arial"/>
          <w:color w:val="222222"/>
          <w:sz w:val="22"/>
          <w:szCs w:val="22"/>
        </w:rPr>
        <w:t>easure the distance from the pre-contraction position to the post-contraction position</w:t>
      </w:r>
      <w:r w:rsidR="00781072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="00781072">
        <w:rPr>
          <w:rFonts w:ascii="Helvetica" w:hAnsi="Helvetica" w:cs="Arial"/>
          <w:b/>
          <w:color w:val="222222"/>
          <w:sz w:val="22"/>
          <w:szCs w:val="22"/>
        </w:rPr>
        <w:t>[1]</w:t>
      </w:r>
      <w:r w:rsidRPr="00E15AC3">
        <w:rPr>
          <w:rFonts w:ascii="Helvetica" w:hAnsi="Helvetica" w:cs="Arial"/>
          <w:color w:val="222222"/>
          <w:sz w:val="22"/>
          <w:szCs w:val="22"/>
        </w:rPr>
        <w:t>.</w:t>
      </w:r>
    </w:p>
    <w:p w14:paraId="7904DA72" w14:textId="77777777" w:rsidR="00781072" w:rsidRDefault="00781072" w:rsidP="00781072">
      <w:pPr>
        <w:tabs>
          <w:tab w:val="left" w:pos="630"/>
        </w:tabs>
        <w:ind w:left="1080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4A3D35B5" w14:textId="5D5F9563" w:rsidR="00781072" w:rsidRPr="00E6109F" w:rsidRDefault="00781072" w:rsidP="0078107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Position of area being parked, then line being drawn and M being clicked/distance being measured</w:t>
      </w:r>
    </w:p>
    <w:p w14:paraId="7C289171" w14:textId="36F2E808" w:rsidR="00781072" w:rsidRDefault="00781072" w:rsidP="00781072">
      <w:pPr>
        <w:tabs>
          <w:tab w:val="left" w:pos="630"/>
        </w:tabs>
        <w:ind w:left="1368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4E943E0F" w14:textId="5FA59DDD" w:rsidR="001A22AD" w:rsidRDefault="00781072" w:rsidP="0078107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color w:val="222222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Then c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>onvert the distance to micrometers using a known scale of images</w:t>
      </w:r>
      <w:r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222222"/>
          <w:sz w:val="22"/>
          <w:szCs w:val="22"/>
        </w:rPr>
        <w:t>[1]</w:t>
      </w:r>
      <w:r>
        <w:rPr>
          <w:rFonts w:ascii="Helvetica" w:hAnsi="Helvetica" w:cs="Arial"/>
          <w:color w:val="222222"/>
          <w:sz w:val="22"/>
          <w:szCs w:val="22"/>
        </w:rPr>
        <w:t>.</w:t>
      </w:r>
      <w:r w:rsidR="001A22AD" w:rsidRPr="00781072">
        <w:rPr>
          <w:rFonts w:ascii="Helvetica" w:hAnsi="Helvetica" w:cs="Arial"/>
          <w:color w:val="222222"/>
          <w:sz w:val="22"/>
          <w:szCs w:val="22"/>
        </w:rPr>
        <w:t xml:space="preserve"> Alternatively, </w:t>
      </w:r>
      <w:r w:rsidRPr="00781072">
        <w:rPr>
          <w:rFonts w:ascii="Helvetica" w:hAnsi="Helvetica" w:cs="Arial"/>
          <w:color w:val="222222"/>
          <w:sz w:val="22"/>
          <w:szCs w:val="22"/>
        </w:rPr>
        <w:t xml:space="preserve">click </w:t>
      </w:r>
      <w:r w:rsidRPr="00781072">
        <w:rPr>
          <w:rFonts w:ascii="Helvetica" w:hAnsi="Helvetica" w:cs="Arial"/>
          <w:b/>
          <w:color w:val="222222"/>
          <w:sz w:val="22"/>
          <w:szCs w:val="22"/>
        </w:rPr>
        <w:t>Analyze</w:t>
      </w:r>
      <w:r w:rsidRPr="00781072">
        <w:rPr>
          <w:rFonts w:ascii="Helvetica" w:hAnsi="Helvetica" w:cs="Arial"/>
          <w:color w:val="222222"/>
          <w:sz w:val="22"/>
          <w:szCs w:val="22"/>
        </w:rPr>
        <w:t xml:space="preserve"> </w:t>
      </w:r>
      <w:r>
        <w:rPr>
          <w:rFonts w:ascii="Helvetica" w:hAnsi="Helvetica" w:cs="Arial"/>
          <w:color w:val="222222"/>
          <w:sz w:val="22"/>
          <w:szCs w:val="22"/>
        </w:rPr>
        <w:t>and</w:t>
      </w:r>
      <w:r w:rsidRPr="00781072">
        <w:rPr>
          <w:rFonts w:ascii="Helvetica" w:hAnsi="Helvetica" w:cs="Arial"/>
          <w:color w:val="222222"/>
          <w:sz w:val="22"/>
          <w:szCs w:val="22"/>
        </w:rPr>
        <w:t xml:space="preserve"> </w:t>
      </w:r>
      <w:r w:rsidRPr="00781072">
        <w:rPr>
          <w:rFonts w:ascii="Helvetica" w:hAnsi="Helvetica" w:cs="Arial"/>
          <w:b/>
          <w:color w:val="222222"/>
          <w:sz w:val="22"/>
          <w:szCs w:val="22"/>
        </w:rPr>
        <w:t>Set Scale</w:t>
      </w:r>
      <w:r w:rsidRPr="00781072">
        <w:rPr>
          <w:rFonts w:ascii="Helvetica" w:hAnsi="Helvetica" w:cs="Arial"/>
          <w:color w:val="222222"/>
          <w:sz w:val="22"/>
          <w:szCs w:val="22"/>
        </w:rPr>
        <w:t xml:space="preserve"> and enter the known pixel-to-micron conversion factor to yield a report in micron</w:t>
      </w:r>
      <w:r>
        <w:rPr>
          <w:rFonts w:ascii="Helvetica" w:hAnsi="Helvetica" w:cs="Arial"/>
          <w:color w:val="222222"/>
          <w:sz w:val="22"/>
          <w:szCs w:val="22"/>
        </w:rPr>
        <w:t xml:space="preserve">s to </w:t>
      </w:r>
      <w:r w:rsidR="001A22AD" w:rsidRPr="00781072">
        <w:rPr>
          <w:rFonts w:ascii="Helvetica" w:hAnsi="Helvetica" w:cs="Arial"/>
          <w:color w:val="222222"/>
          <w:sz w:val="22"/>
          <w:szCs w:val="22"/>
        </w:rPr>
        <w:t xml:space="preserve">measure the distance in micrometers in a single step </w:t>
      </w:r>
      <w:r>
        <w:rPr>
          <w:rFonts w:ascii="Helvetica" w:hAnsi="Helvetica" w:cs="Arial"/>
          <w:b/>
          <w:color w:val="222222"/>
          <w:sz w:val="22"/>
          <w:szCs w:val="22"/>
        </w:rPr>
        <w:t>[2]</w:t>
      </w:r>
      <w:r w:rsidR="001A22AD" w:rsidRPr="00781072">
        <w:rPr>
          <w:rFonts w:ascii="Helvetica" w:hAnsi="Helvetica" w:cs="Arial"/>
          <w:color w:val="222222"/>
          <w:sz w:val="22"/>
          <w:szCs w:val="22"/>
        </w:rPr>
        <w:t>.</w:t>
      </w:r>
    </w:p>
    <w:p w14:paraId="6A47668C" w14:textId="77777777" w:rsidR="00781072" w:rsidRDefault="00781072" w:rsidP="00781072">
      <w:pPr>
        <w:tabs>
          <w:tab w:val="left" w:pos="630"/>
        </w:tabs>
        <w:ind w:left="1080"/>
        <w:jc w:val="both"/>
        <w:rPr>
          <w:rFonts w:ascii="Helvetica" w:hAnsi="Helvetica" w:cs="Arial"/>
          <w:color w:val="222222"/>
          <w:sz w:val="22"/>
          <w:szCs w:val="22"/>
        </w:rPr>
      </w:pPr>
    </w:p>
    <w:p w14:paraId="315C9F0E" w14:textId="19B42EFB" w:rsidR="00781072" w:rsidRDefault="00781072" w:rsidP="0078107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Distance being converted</w:t>
      </w:r>
    </w:p>
    <w:p w14:paraId="6B1CACE4" w14:textId="77777777" w:rsidR="00781072" w:rsidRDefault="00781072" w:rsidP="0078107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Analyze and Set Scale being clicked</w:t>
      </w:r>
    </w:p>
    <w:p w14:paraId="120F26BB" w14:textId="77777777" w:rsidR="00781072" w:rsidRDefault="00781072" w:rsidP="0078107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3B90F519" w14:textId="53EFFFB4" w:rsidR="001A22AD" w:rsidRPr="00EB7A3F" w:rsidRDefault="00781072" w:rsidP="00EB7A3F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222222"/>
          <w:sz w:val="22"/>
          <w:szCs w:val="22"/>
        </w:rPr>
        <w:t>To a</w:t>
      </w:r>
      <w:r w:rsidR="001A22AD" w:rsidRPr="00781072">
        <w:rPr>
          <w:rFonts w:ascii="Helvetica" w:hAnsi="Helvetica" w:cs="Arial"/>
          <w:color w:val="222222"/>
          <w:sz w:val="22"/>
          <w:szCs w:val="22"/>
        </w:rPr>
        <w:t>nalyze embryonic muscle contractions</w:t>
      </w:r>
      <w:r w:rsidR="00EB7A3F">
        <w:rPr>
          <w:rFonts w:ascii="Helvetica" w:hAnsi="Helvetica" w:cs="Arial"/>
          <w:color w:val="222222"/>
          <w:sz w:val="22"/>
          <w:szCs w:val="22"/>
        </w:rPr>
        <w:t>, using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 embryos expressing fluorescent </w:t>
      </w:r>
      <w:r w:rsidR="004902B0" w:rsidRPr="00E15AC3">
        <w:rPr>
          <w:rFonts w:ascii="Helvetica" w:hAnsi="Helvetica" w:cs="Arial"/>
          <w:color w:val="222222"/>
          <w:sz w:val="22"/>
          <w:szCs w:val="22"/>
        </w:rPr>
        <w:t xml:space="preserve">muscle </w:t>
      </w:r>
      <w:r w:rsidR="001A22AD" w:rsidRPr="00E15AC3">
        <w:rPr>
          <w:rFonts w:ascii="Helvetica" w:hAnsi="Helvetica" w:cs="Arial"/>
          <w:color w:val="222222"/>
          <w:sz w:val="22"/>
          <w:szCs w:val="22"/>
        </w:rPr>
        <w:t xml:space="preserve">markers </w:t>
      </w:r>
      <w:r w:rsidR="00EB7A3F">
        <w:rPr>
          <w:rFonts w:ascii="Helvetica" w:hAnsi="Helvetica" w:cs="Arial"/>
          <w:b/>
          <w:color w:val="222222"/>
          <w:sz w:val="22"/>
          <w:szCs w:val="22"/>
        </w:rPr>
        <w:t>[1-TXT]</w:t>
      </w:r>
      <w:r w:rsidR="00EB7A3F">
        <w:rPr>
          <w:rFonts w:ascii="Helvetica" w:hAnsi="Helvetica" w:cs="Arial"/>
          <w:color w:val="222222"/>
          <w:sz w:val="22"/>
          <w:szCs w:val="22"/>
        </w:rPr>
        <w:t xml:space="preserve">, use the recording of the fluorescent readout to draw a region of interest centered around the fluorescing muscles of a particular body segment of interest </w:t>
      </w:r>
      <w:r w:rsidR="00EB7A3F">
        <w:rPr>
          <w:rFonts w:ascii="Helvetica" w:hAnsi="Helvetica" w:cs="Arial"/>
          <w:b/>
          <w:color w:val="222222"/>
          <w:sz w:val="22"/>
          <w:szCs w:val="22"/>
        </w:rPr>
        <w:t>[2]</w:t>
      </w:r>
      <w:r w:rsidR="00EB7A3F">
        <w:rPr>
          <w:rFonts w:ascii="Helvetica" w:hAnsi="Helvetica" w:cs="Arial"/>
          <w:color w:val="222222"/>
          <w:sz w:val="22"/>
          <w:szCs w:val="22"/>
        </w:rPr>
        <w:t>.</w:t>
      </w:r>
    </w:p>
    <w:p w14:paraId="4ABF3610" w14:textId="77777777" w:rsidR="00EB7A3F" w:rsidRPr="00EB7A3F" w:rsidRDefault="00EB7A3F" w:rsidP="00EB7A3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1897BAC" w14:textId="785A882D" w:rsidR="00EB7A3F" w:rsidRPr="00EB7A3F" w:rsidRDefault="00EB7A3F" w:rsidP="00EB7A3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Shot of embryo w/ fluorescent muscle markers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r w:rsidRPr="00EB7A3F">
        <w:rPr>
          <w:rFonts w:ascii="Helvetica" w:hAnsi="Helvetica" w:cs="Arial"/>
          <w:b/>
          <w:i/>
          <w:color w:val="222222"/>
          <w:sz w:val="22"/>
          <w:szCs w:val="22"/>
        </w:rPr>
        <w:t>e.g</w:t>
      </w:r>
      <w:r w:rsidRPr="00EB7A3F">
        <w:rPr>
          <w:rFonts w:ascii="Helvetica" w:hAnsi="Helvetica" w:cs="Arial"/>
          <w:b/>
          <w:color w:val="222222"/>
          <w:sz w:val="22"/>
          <w:szCs w:val="22"/>
        </w:rPr>
        <w:t>., transgenic MHC-GFP</w:t>
      </w:r>
      <w:r w:rsidRPr="00EB7A3F">
        <w:rPr>
          <w:rFonts w:ascii="Helvetica" w:hAnsi="Helvetica" w:cs="Arial"/>
          <w:b/>
          <w:color w:val="222222"/>
          <w:sz w:val="22"/>
          <w:szCs w:val="22"/>
          <w:vertAlign w:val="superscript"/>
        </w:rPr>
        <w:t xml:space="preserve"> </w:t>
      </w:r>
      <w:r w:rsidRPr="00EB7A3F">
        <w:rPr>
          <w:rFonts w:ascii="Helvetica" w:hAnsi="Helvetica" w:cs="Arial"/>
          <w:b/>
          <w:color w:val="222222"/>
          <w:sz w:val="22"/>
          <w:szCs w:val="22"/>
        </w:rPr>
        <w:t>embryos</w:t>
      </w:r>
    </w:p>
    <w:p w14:paraId="44270F3F" w14:textId="43A937F0" w:rsidR="00EB7A3F" w:rsidRPr="00E15AC3" w:rsidRDefault="00EB7A3F" w:rsidP="00EB7A3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ROI being drawn around muscle</w:t>
      </w:r>
    </w:p>
    <w:p w14:paraId="431794E7" w14:textId="20417BD2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7AB82D11" w14:textId="4832E7AA" w:rsidR="001A22AD" w:rsidRDefault="00EB7A3F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1A22AD" w:rsidRPr="00E15AC3">
        <w:rPr>
          <w:rFonts w:ascii="Helvetica" w:hAnsi="Helvetica" w:cs="Arial"/>
          <w:sz w:val="22"/>
          <w:szCs w:val="22"/>
        </w:rPr>
        <w:t xml:space="preserve">elect the </w:t>
      </w:r>
      <w:r w:rsidR="001A22AD" w:rsidRPr="00E15AC3">
        <w:rPr>
          <w:rFonts w:ascii="Helvetica" w:hAnsi="Helvetica" w:cs="Arial"/>
          <w:b/>
          <w:sz w:val="22"/>
          <w:szCs w:val="22"/>
        </w:rPr>
        <w:t xml:space="preserve">Add </w:t>
      </w:r>
      <w:r>
        <w:rPr>
          <w:rFonts w:ascii="Helvetica" w:hAnsi="Helvetica" w:cs="Arial"/>
          <w:b/>
          <w:sz w:val="22"/>
          <w:szCs w:val="22"/>
        </w:rPr>
        <w:t>t</w:t>
      </w:r>
      <w:r w:rsidR="001A22AD" w:rsidRPr="00E15AC3">
        <w:rPr>
          <w:rFonts w:ascii="Helvetica" w:hAnsi="Helvetica" w:cs="Arial"/>
          <w:sz w:val="22"/>
          <w:szCs w:val="22"/>
        </w:rPr>
        <w:t xml:space="preserve"> tab </w:t>
      </w:r>
      <w:r>
        <w:rPr>
          <w:rFonts w:ascii="Helvetica" w:hAnsi="Helvetica" w:cs="Arial"/>
          <w:sz w:val="22"/>
          <w:szCs w:val="22"/>
        </w:rPr>
        <w:t>in</w:t>
      </w:r>
      <w:r w:rsidR="001A22AD" w:rsidRPr="00E15AC3">
        <w:rPr>
          <w:rFonts w:ascii="Helvetica" w:hAnsi="Helvetica" w:cs="Arial"/>
          <w:sz w:val="22"/>
          <w:szCs w:val="22"/>
        </w:rPr>
        <w:t xml:space="preserve"> the </w:t>
      </w:r>
      <w:r w:rsidRPr="00EB7A3F">
        <w:rPr>
          <w:rFonts w:ascii="Helvetica" w:hAnsi="Helvetica" w:cs="Arial"/>
          <w:b/>
          <w:sz w:val="22"/>
          <w:szCs w:val="22"/>
        </w:rPr>
        <w:t>Region of Interest</w:t>
      </w:r>
      <w:r w:rsidR="001A22AD" w:rsidRPr="00EB7A3F">
        <w:rPr>
          <w:rFonts w:ascii="Helvetica" w:hAnsi="Helvetica" w:cs="Arial"/>
          <w:b/>
          <w:sz w:val="22"/>
          <w:szCs w:val="22"/>
        </w:rPr>
        <w:t xml:space="preserve"> </w:t>
      </w:r>
      <w:r w:rsidRPr="00EB7A3F">
        <w:rPr>
          <w:rFonts w:ascii="Helvetica" w:hAnsi="Helvetica" w:cs="Arial"/>
          <w:b/>
          <w:sz w:val="22"/>
          <w:szCs w:val="22"/>
        </w:rPr>
        <w:t>M</w:t>
      </w:r>
      <w:r w:rsidR="001A22AD" w:rsidRPr="00EB7A3F">
        <w:rPr>
          <w:rFonts w:ascii="Helvetica" w:hAnsi="Helvetica" w:cs="Arial"/>
          <w:b/>
          <w:sz w:val="22"/>
          <w:szCs w:val="22"/>
        </w:rPr>
        <w:t>anager</w:t>
      </w:r>
      <w:r w:rsidR="001A22AD" w:rsidRPr="00E15AC3">
        <w:rPr>
          <w:rFonts w:ascii="Helvetica" w:hAnsi="Helvetica" w:cs="Arial"/>
          <w:sz w:val="22"/>
          <w:szCs w:val="22"/>
        </w:rPr>
        <w:t xml:space="preserve"> to record the position of the </w:t>
      </w:r>
      <w:r>
        <w:rPr>
          <w:rFonts w:ascii="Helvetica" w:hAnsi="Helvetica" w:cs="Arial"/>
          <w:sz w:val="22"/>
          <w:szCs w:val="22"/>
        </w:rPr>
        <w:t>region of interest and c</w:t>
      </w:r>
      <w:r w:rsidR="001A22AD" w:rsidRPr="00E15AC3">
        <w:rPr>
          <w:rFonts w:ascii="Helvetica" w:hAnsi="Helvetica" w:cs="Arial"/>
          <w:sz w:val="22"/>
          <w:szCs w:val="22"/>
        </w:rPr>
        <w:t xml:space="preserve">lick </w:t>
      </w:r>
      <w:r w:rsidRPr="00EB7A3F">
        <w:rPr>
          <w:rFonts w:ascii="Helvetica" w:hAnsi="Helvetica" w:cs="Arial"/>
          <w:b/>
          <w:sz w:val="22"/>
          <w:szCs w:val="22"/>
        </w:rPr>
        <w:t>Region of Interest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M</w:t>
      </w:r>
      <w:r w:rsidR="001A22AD" w:rsidRPr="00E15AC3">
        <w:rPr>
          <w:rFonts w:ascii="Helvetica" w:hAnsi="Helvetica" w:cs="Arial"/>
          <w:b/>
          <w:sz w:val="22"/>
          <w:szCs w:val="22"/>
        </w:rPr>
        <w:t>anager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and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  <w:r w:rsidR="001A22AD" w:rsidRPr="00E15AC3">
        <w:rPr>
          <w:rFonts w:ascii="Helvetica" w:hAnsi="Helvetica" w:cs="Arial"/>
          <w:b/>
          <w:sz w:val="22"/>
          <w:szCs w:val="22"/>
        </w:rPr>
        <w:t>Measure</w:t>
      </w:r>
      <w:r w:rsidR="001A22AD" w:rsidRPr="00E15AC3">
        <w:rPr>
          <w:rFonts w:ascii="Helvetica" w:hAnsi="Helvetica" w:cs="Arial"/>
          <w:sz w:val="22"/>
          <w:szCs w:val="22"/>
        </w:rPr>
        <w:t xml:space="preserve"> to record the average fluorescent intensity of each region of interest selected for each frame of the video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63EE475D" w14:textId="77777777" w:rsidR="00EB7A3F" w:rsidRDefault="00EB7A3F" w:rsidP="00EB7A3F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9D414E9" w14:textId="5FF75248" w:rsidR="00EB7A3F" w:rsidRPr="00E15AC3" w:rsidRDefault="00EB7A3F" w:rsidP="00EB7A3F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 w:rsidR="00006E56">
        <w:rPr>
          <w:rFonts w:ascii="Helvetica" w:hAnsi="Helvetica" w:cs="Arial"/>
          <w:sz w:val="22"/>
          <w:szCs w:val="22"/>
        </w:rPr>
        <w:t xml:space="preserve"> Add t being clicked/ROI position being recorded, then ROI Manager and Measure being clicked</w:t>
      </w:r>
    </w:p>
    <w:p w14:paraId="06A5EC80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3670406E" w14:textId="3910CC26" w:rsidR="00006E56" w:rsidRDefault="001A22AD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15AC3">
        <w:rPr>
          <w:rFonts w:ascii="Helvetica" w:hAnsi="Helvetica" w:cs="Arial"/>
          <w:sz w:val="22"/>
          <w:szCs w:val="22"/>
        </w:rPr>
        <w:t xml:space="preserve">Move the box to the centers of other body segments of interest and click </w:t>
      </w:r>
      <w:r w:rsidRPr="00E15AC3">
        <w:rPr>
          <w:rFonts w:ascii="Helvetica" w:hAnsi="Helvetica" w:cs="Arial"/>
          <w:b/>
          <w:sz w:val="22"/>
          <w:szCs w:val="22"/>
        </w:rPr>
        <w:t>Add t</w:t>
      </w:r>
      <w:r w:rsidRPr="00E15AC3">
        <w:rPr>
          <w:rFonts w:ascii="Helvetica" w:hAnsi="Helvetica" w:cs="Arial"/>
          <w:sz w:val="22"/>
          <w:szCs w:val="22"/>
        </w:rPr>
        <w:t xml:space="preserve"> to record their position</w:t>
      </w:r>
      <w:r w:rsidR="00006E56">
        <w:rPr>
          <w:rFonts w:ascii="Helvetica" w:hAnsi="Helvetica" w:cs="Arial"/>
          <w:sz w:val="22"/>
          <w:szCs w:val="22"/>
        </w:rPr>
        <w:t>s to obtain</w:t>
      </w:r>
      <w:r w:rsidRPr="00E15AC3">
        <w:rPr>
          <w:rFonts w:ascii="Helvetica" w:hAnsi="Helvetica" w:cs="Arial"/>
          <w:sz w:val="22"/>
          <w:szCs w:val="22"/>
        </w:rPr>
        <w:t xml:space="preserve"> regions of interest of identical size in all </w:t>
      </w:r>
      <w:r w:rsidR="00006E56">
        <w:rPr>
          <w:rFonts w:ascii="Helvetica" w:hAnsi="Helvetica" w:cs="Arial"/>
          <w:sz w:val="22"/>
          <w:szCs w:val="22"/>
        </w:rPr>
        <w:t xml:space="preserve">of the </w:t>
      </w:r>
      <w:r w:rsidRPr="00E15AC3">
        <w:rPr>
          <w:rFonts w:ascii="Helvetica" w:hAnsi="Helvetica" w:cs="Arial"/>
          <w:sz w:val="22"/>
          <w:szCs w:val="22"/>
        </w:rPr>
        <w:t>body segments to be analyzed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b/>
          <w:sz w:val="22"/>
          <w:szCs w:val="22"/>
        </w:rPr>
        <w:t>[1-TXT]</w:t>
      </w:r>
      <w:r w:rsidRPr="00E15AC3">
        <w:rPr>
          <w:rFonts w:ascii="Helvetica" w:hAnsi="Helvetica" w:cs="Arial"/>
          <w:sz w:val="22"/>
          <w:szCs w:val="22"/>
        </w:rPr>
        <w:t>.</w:t>
      </w:r>
    </w:p>
    <w:p w14:paraId="4B4CF9EA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66E9FC7" w14:textId="5158DAD8" w:rsidR="001A22AD" w:rsidRPr="00006E56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Box being moved, then Add t being clicked </w:t>
      </w:r>
      <w:r>
        <w:rPr>
          <w:rFonts w:ascii="Helvetica" w:hAnsi="Helvetica" w:cs="Arial"/>
          <w:b/>
          <w:sz w:val="22"/>
          <w:szCs w:val="22"/>
        </w:rPr>
        <w:t xml:space="preserve">TEXT: </w:t>
      </w:r>
      <w:r w:rsidR="001A22AD" w:rsidRPr="00006E56">
        <w:rPr>
          <w:rFonts w:ascii="Helvetica" w:hAnsi="Helvetica" w:cs="Arial"/>
          <w:b/>
          <w:sz w:val="22"/>
          <w:szCs w:val="22"/>
        </w:rPr>
        <w:t>Select at least one posterior, medial, and anterior segment</w:t>
      </w:r>
    </w:p>
    <w:p w14:paraId="7CF44E63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3A9584A4" w14:textId="6856BC46" w:rsidR="00006E56" w:rsidRDefault="001A22AD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15AC3">
        <w:rPr>
          <w:rFonts w:ascii="Helvetica" w:hAnsi="Helvetica" w:cs="Arial"/>
          <w:sz w:val="22"/>
          <w:szCs w:val="22"/>
        </w:rPr>
        <w:t xml:space="preserve">In the </w:t>
      </w:r>
      <w:r w:rsidR="00006E56" w:rsidRPr="00EB7A3F">
        <w:rPr>
          <w:rFonts w:ascii="Helvetica" w:hAnsi="Helvetica" w:cs="Arial"/>
          <w:b/>
          <w:sz w:val="22"/>
          <w:szCs w:val="22"/>
        </w:rPr>
        <w:t>Region of Interest Manager</w:t>
      </w:r>
      <w:r w:rsidRPr="00E15AC3">
        <w:rPr>
          <w:rFonts w:ascii="Helvetica" w:hAnsi="Helvetica" w:cs="Arial"/>
          <w:sz w:val="22"/>
          <w:szCs w:val="22"/>
        </w:rPr>
        <w:t xml:space="preserve">, </w:t>
      </w:r>
      <w:r w:rsidR="00980CC4">
        <w:rPr>
          <w:rFonts w:ascii="Helvetica" w:hAnsi="Helvetica" w:cs="Arial"/>
          <w:sz w:val="22"/>
          <w:szCs w:val="22"/>
        </w:rPr>
        <w:t>hold the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006E56" w:rsidRPr="00006E56">
        <w:rPr>
          <w:rFonts w:ascii="Helvetica" w:hAnsi="Helvetica" w:cs="Arial"/>
          <w:b/>
          <w:sz w:val="22"/>
          <w:szCs w:val="22"/>
        </w:rPr>
        <w:t>Control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980CC4">
        <w:rPr>
          <w:rFonts w:ascii="Helvetica" w:hAnsi="Helvetica" w:cs="Arial"/>
          <w:sz w:val="22"/>
          <w:szCs w:val="22"/>
        </w:rPr>
        <w:t xml:space="preserve">key </w:t>
      </w:r>
      <w:r w:rsidR="00006E56">
        <w:rPr>
          <w:rFonts w:ascii="Helvetica" w:hAnsi="Helvetica" w:cs="Arial"/>
          <w:sz w:val="22"/>
          <w:szCs w:val="22"/>
        </w:rPr>
        <w:t xml:space="preserve">while </w:t>
      </w:r>
      <w:r w:rsidRPr="00E15AC3">
        <w:rPr>
          <w:rFonts w:ascii="Helvetica" w:hAnsi="Helvetica" w:cs="Arial"/>
          <w:sz w:val="22"/>
          <w:szCs w:val="22"/>
        </w:rPr>
        <w:t>select</w:t>
      </w:r>
      <w:r w:rsidR="00006E56">
        <w:rPr>
          <w:rFonts w:ascii="Helvetica" w:hAnsi="Helvetica" w:cs="Arial"/>
          <w:sz w:val="22"/>
          <w:szCs w:val="22"/>
        </w:rPr>
        <w:t>ing</w:t>
      </w:r>
      <w:r w:rsidRPr="00E15AC3">
        <w:rPr>
          <w:rFonts w:ascii="Helvetica" w:hAnsi="Helvetica" w:cs="Arial"/>
          <w:sz w:val="22"/>
          <w:szCs w:val="22"/>
        </w:rPr>
        <w:t xml:space="preserve"> all </w:t>
      </w:r>
      <w:r w:rsidR="00006E56">
        <w:rPr>
          <w:rFonts w:ascii="Helvetica" w:hAnsi="Helvetica" w:cs="Arial"/>
          <w:sz w:val="22"/>
          <w:szCs w:val="22"/>
        </w:rPr>
        <w:t xml:space="preserve">of the </w:t>
      </w:r>
      <w:r w:rsidRPr="00E15AC3">
        <w:rPr>
          <w:rFonts w:ascii="Helvetica" w:hAnsi="Helvetica" w:cs="Arial"/>
          <w:sz w:val="22"/>
          <w:szCs w:val="22"/>
        </w:rPr>
        <w:t xml:space="preserve">regions of interest recorded as </w:t>
      </w:r>
      <w:r w:rsidRPr="00E15AC3">
        <w:rPr>
          <w:rFonts w:ascii="Helvetica" w:hAnsi="Helvetica" w:cs="Arial"/>
          <w:b/>
          <w:sz w:val="22"/>
          <w:szCs w:val="22"/>
        </w:rPr>
        <w:t>slice number-y coordinate-x coordinate</w:t>
      </w:r>
      <w:r w:rsidR="00980CC4">
        <w:rPr>
          <w:rFonts w:ascii="Helvetica" w:hAnsi="Helvetica" w:cs="Arial"/>
          <w:b/>
          <w:sz w:val="22"/>
          <w:szCs w:val="22"/>
        </w:rPr>
        <w:t>s</w:t>
      </w:r>
      <w:r w:rsidRPr="00E15AC3">
        <w:rPr>
          <w:rFonts w:ascii="Helvetica" w:hAnsi="Helvetica" w:cs="Arial"/>
          <w:sz w:val="22"/>
          <w:szCs w:val="22"/>
        </w:rPr>
        <w:t xml:space="preserve"> and click </w:t>
      </w:r>
      <w:r w:rsidRPr="00E15AC3">
        <w:rPr>
          <w:rFonts w:ascii="Helvetica" w:hAnsi="Helvetica" w:cs="Arial"/>
          <w:b/>
          <w:sz w:val="22"/>
          <w:szCs w:val="22"/>
        </w:rPr>
        <w:t>More</w:t>
      </w:r>
      <w:r w:rsidRPr="00E15AC3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sz w:val="22"/>
          <w:szCs w:val="22"/>
        </w:rPr>
        <w:t>and</w:t>
      </w:r>
      <w:r w:rsidRPr="00E15AC3">
        <w:rPr>
          <w:rFonts w:ascii="Helvetica" w:hAnsi="Helvetica" w:cs="Arial"/>
          <w:sz w:val="22"/>
          <w:szCs w:val="22"/>
        </w:rPr>
        <w:t xml:space="preserve"> </w:t>
      </w:r>
      <w:r w:rsidRPr="00E15AC3">
        <w:rPr>
          <w:rFonts w:ascii="Helvetica" w:hAnsi="Helvetica" w:cs="Arial"/>
          <w:b/>
          <w:sz w:val="22"/>
          <w:szCs w:val="22"/>
        </w:rPr>
        <w:t>Multi measure</w:t>
      </w:r>
      <w:r w:rsidRPr="00E15AC3">
        <w:rPr>
          <w:rFonts w:ascii="Helvetica" w:hAnsi="Helvetica" w:cs="Arial"/>
          <w:sz w:val="22"/>
          <w:szCs w:val="22"/>
        </w:rPr>
        <w:t xml:space="preserve"> to measure the mean fluorescent intensity of each region of interest for all </w:t>
      </w:r>
      <w:r w:rsidR="00006E56">
        <w:rPr>
          <w:rFonts w:ascii="Helvetica" w:hAnsi="Helvetica" w:cs="Arial"/>
          <w:sz w:val="22"/>
          <w:szCs w:val="22"/>
        </w:rPr>
        <w:t xml:space="preserve">of the </w:t>
      </w:r>
      <w:r w:rsidRPr="00E15AC3">
        <w:rPr>
          <w:rFonts w:ascii="Helvetica" w:hAnsi="Helvetica" w:cs="Arial"/>
          <w:sz w:val="22"/>
          <w:szCs w:val="22"/>
        </w:rPr>
        <w:t>frames of the video</w:t>
      </w:r>
      <w:r w:rsidR="00006E56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b/>
          <w:sz w:val="22"/>
          <w:szCs w:val="22"/>
        </w:rPr>
        <w:t>[1]</w:t>
      </w:r>
      <w:r w:rsidR="00006E56">
        <w:rPr>
          <w:rFonts w:ascii="Helvetica" w:hAnsi="Helvetica" w:cs="Arial"/>
          <w:sz w:val="22"/>
          <w:szCs w:val="22"/>
        </w:rPr>
        <w:t>.</w:t>
      </w:r>
    </w:p>
    <w:p w14:paraId="7A2E8D57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64C48BA5" w14:textId="236C0326" w:rsidR="00006E56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Control being pressed/ROIs being selected, them More and Multi measure being clicked</w:t>
      </w:r>
    </w:p>
    <w:p w14:paraId="01C18281" w14:textId="77777777" w:rsidR="00006E56" w:rsidRDefault="00006E56" w:rsidP="00006E56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4B19BF2E" w14:textId="3B7E112D" w:rsidR="00006E56" w:rsidRDefault="00006E56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R</w:t>
      </w:r>
      <w:r w:rsidR="001A22AD" w:rsidRPr="00E15AC3">
        <w:rPr>
          <w:rFonts w:ascii="Helvetica" w:hAnsi="Helvetica" w:cs="Arial"/>
          <w:sz w:val="22"/>
          <w:szCs w:val="22"/>
        </w:rPr>
        <w:t>eport each measurement in a table</w:t>
      </w:r>
      <w:r>
        <w:rPr>
          <w:rFonts w:ascii="Helvetica" w:hAnsi="Helvetica" w:cs="Arial"/>
          <w:sz w:val="22"/>
          <w:szCs w:val="22"/>
        </w:rPr>
        <w:t xml:space="preserve"> with e</w:t>
      </w:r>
      <w:r w:rsidR="001A22AD" w:rsidRPr="00E15AC3">
        <w:rPr>
          <w:rFonts w:ascii="Helvetica" w:hAnsi="Helvetica" w:cs="Arial"/>
          <w:sz w:val="22"/>
          <w:szCs w:val="22"/>
        </w:rPr>
        <w:t xml:space="preserve">ach region of interest </w:t>
      </w:r>
      <w:r>
        <w:rPr>
          <w:rFonts w:ascii="Helvetica" w:hAnsi="Helvetica" w:cs="Arial"/>
          <w:sz w:val="22"/>
          <w:szCs w:val="22"/>
        </w:rPr>
        <w:t>as</w:t>
      </w:r>
      <w:r w:rsidR="001A22AD" w:rsidRPr="00E15AC3">
        <w:rPr>
          <w:rFonts w:ascii="Helvetica" w:hAnsi="Helvetica" w:cs="Arial"/>
          <w:sz w:val="22"/>
          <w:szCs w:val="22"/>
        </w:rPr>
        <w:t xml:space="preserve"> a column of the table and each frame </w:t>
      </w:r>
      <w:r>
        <w:rPr>
          <w:rFonts w:ascii="Helvetica" w:hAnsi="Helvetica" w:cs="Arial"/>
          <w:sz w:val="22"/>
          <w:szCs w:val="22"/>
        </w:rPr>
        <w:t>as</w:t>
      </w:r>
      <w:r w:rsidR="001A22AD" w:rsidRPr="00E15AC3">
        <w:rPr>
          <w:rFonts w:ascii="Helvetica" w:hAnsi="Helvetica" w:cs="Arial"/>
          <w:sz w:val="22"/>
          <w:szCs w:val="22"/>
        </w:rPr>
        <w:t xml:space="preserve"> a row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</w:t>
      </w:r>
      <w:r w:rsidR="001A22AD" w:rsidRPr="00E15AC3">
        <w:rPr>
          <w:rFonts w:ascii="Helvetica" w:hAnsi="Helvetica" w:cs="Arial"/>
          <w:sz w:val="22"/>
          <w:szCs w:val="22"/>
        </w:rPr>
        <w:t>ransfer the table to a spreadsheet program for further analyses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58A23C91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4370158A" w14:textId="470F68AF" w:rsidR="001A22AD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Table being created</w:t>
      </w:r>
    </w:p>
    <w:p w14:paraId="4D900593" w14:textId="3A7F7745" w:rsidR="00006E56" w:rsidRPr="00E15AC3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Table being pasted into spreadsheet program</w:t>
      </w:r>
    </w:p>
    <w:p w14:paraId="3DF7266D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4D89EE87" w14:textId="030DC4EF" w:rsidR="001A22AD" w:rsidRDefault="001A22AD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15AC3">
        <w:rPr>
          <w:rFonts w:ascii="Helvetica" w:hAnsi="Helvetica" w:cs="Arial"/>
          <w:sz w:val="22"/>
          <w:szCs w:val="22"/>
        </w:rPr>
        <w:t>Plot a graph with</w:t>
      </w:r>
      <w:r w:rsidR="00B1158D">
        <w:rPr>
          <w:rFonts w:ascii="Helvetica" w:hAnsi="Helvetica" w:cs="Arial"/>
          <w:sz w:val="22"/>
          <w:szCs w:val="22"/>
        </w:rPr>
        <w:t xml:space="preserve"> the</w:t>
      </w:r>
      <w:r w:rsidRPr="00E15AC3">
        <w:rPr>
          <w:rFonts w:ascii="Helvetica" w:hAnsi="Helvetica" w:cs="Arial"/>
          <w:sz w:val="22"/>
          <w:szCs w:val="22"/>
        </w:rPr>
        <w:t xml:space="preserve"> frame number on the x-axis and</w:t>
      </w:r>
      <w:r w:rsidR="00006E56">
        <w:rPr>
          <w:rFonts w:ascii="Helvetica" w:hAnsi="Helvetica" w:cs="Arial"/>
          <w:sz w:val="22"/>
          <w:szCs w:val="22"/>
        </w:rPr>
        <w:t xml:space="preserve"> the</w:t>
      </w:r>
      <w:r w:rsidRPr="00E15AC3">
        <w:rPr>
          <w:rFonts w:ascii="Helvetica" w:hAnsi="Helvetica" w:cs="Arial"/>
          <w:sz w:val="22"/>
          <w:szCs w:val="22"/>
        </w:rPr>
        <w:t xml:space="preserve"> mean fluorescen</w:t>
      </w:r>
      <w:r w:rsidR="00006E56">
        <w:rPr>
          <w:rFonts w:ascii="Helvetica" w:hAnsi="Helvetica" w:cs="Arial"/>
          <w:sz w:val="22"/>
          <w:szCs w:val="22"/>
        </w:rPr>
        <w:t>ce</w:t>
      </w:r>
      <w:r w:rsidRPr="00E15AC3">
        <w:rPr>
          <w:rFonts w:ascii="Helvetica" w:hAnsi="Helvetica" w:cs="Arial"/>
          <w:sz w:val="22"/>
          <w:szCs w:val="22"/>
        </w:rPr>
        <w:t xml:space="preserve"> intensity on the y-axis</w:t>
      </w:r>
      <w:r w:rsidR="00006E56">
        <w:rPr>
          <w:rFonts w:ascii="Helvetica" w:hAnsi="Helvetica" w:cs="Arial"/>
          <w:sz w:val="22"/>
          <w:szCs w:val="22"/>
        </w:rPr>
        <w:t xml:space="preserve"> and convert the</w:t>
      </w:r>
      <w:r w:rsidRPr="00E15AC3">
        <w:rPr>
          <w:rFonts w:ascii="Helvetica" w:hAnsi="Helvetica" w:cs="Arial"/>
          <w:sz w:val="22"/>
          <w:szCs w:val="22"/>
        </w:rPr>
        <w:t xml:space="preserve"> </w:t>
      </w:r>
      <w:r w:rsidR="00006E56">
        <w:rPr>
          <w:rFonts w:ascii="Helvetica" w:hAnsi="Helvetica" w:cs="Arial"/>
          <w:sz w:val="22"/>
          <w:szCs w:val="22"/>
        </w:rPr>
        <w:t>f</w:t>
      </w:r>
      <w:r w:rsidRPr="00E15AC3">
        <w:rPr>
          <w:rFonts w:ascii="Helvetica" w:hAnsi="Helvetica" w:cs="Arial"/>
          <w:sz w:val="22"/>
          <w:szCs w:val="22"/>
        </w:rPr>
        <w:t xml:space="preserve">rame number to time using the </w:t>
      </w:r>
      <w:r w:rsidR="00006E56">
        <w:rPr>
          <w:rFonts w:ascii="Helvetica" w:hAnsi="Helvetica" w:cs="Arial"/>
          <w:sz w:val="22"/>
          <w:szCs w:val="22"/>
        </w:rPr>
        <w:t xml:space="preserve">4 frames/second </w:t>
      </w:r>
      <w:r w:rsidRPr="00E15AC3">
        <w:rPr>
          <w:rFonts w:ascii="Helvetica" w:hAnsi="Helvetica" w:cs="Arial"/>
          <w:sz w:val="22"/>
          <w:szCs w:val="22"/>
        </w:rPr>
        <w:t xml:space="preserve">frame rate </w:t>
      </w:r>
      <w:r w:rsidR="00006E56">
        <w:rPr>
          <w:rFonts w:ascii="Helvetica" w:hAnsi="Helvetica" w:cs="Arial"/>
          <w:b/>
          <w:sz w:val="22"/>
          <w:szCs w:val="22"/>
        </w:rPr>
        <w:t>[1]</w:t>
      </w:r>
      <w:r w:rsidRPr="00E15AC3">
        <w:rPr>
          <w:rFonts w:ascii="Helvetica" w:hAnsi="Helvetica" w:cs="Arial"/>
          <w:sz w:val="22"/>
          <w:szCs w:val="22"/>
        </w:rPr>
        <w:t>.</w:t>
      </w:r>
    </w:p>
    <w:p w14:paraId="41902C5E" w14:textId="77777777" w:rsidR="00006E56" w:rsidRDefault="00006E56" w:rsidP="00006E56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271E8F9A" w14:textId="79AC0F2E" w:rsidR="00006E56" w:rsidRPr="00E15AC3" w:rsidRDefault="00006E56" w:rsidP="00006E56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Graph being plotted and/or frame number being converted to time</w:t>
      </w:r>
    </w:p>
    <w:p w14:paraId="3F907D18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74264C52" w14:textId="4FB817AE" w:rsidR="006C0F32" w:rsidRDefault="006C0F32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m</w:t>
      </w:r>
      <w:r w:rsidR="001A22AD" w:rsidRPr="00E15AC3">
        <w:rPr>
          <w:rFonts w:ascii="Helvetica" w:hAnsi="Helvetica" w:cs="Arial"/>
          <w:sz w:val="22"/>
          <w:szCs w:val="22"/>
        </w:rPr>
        <w:t xml:space="preserve">uscle contractions increase the GFP </w:t>
      </w:r>
      <w:r>
        <w:rPr>
          <w:rFonts w:ascii="Helvetica" w:hAnsi="Helvetica" w:cs="Arial"/>
          <w:color w:val="FF0000"/>
          <w:sz w:val="22"/>
          <w:szCs w:val="22"/>
        </w:rPr>
        <w:t>(G-F-P)</w:t>
      </w:r>
      <w:r>
        <w:rPr>
          <w:rFonts w:ascii="Helvetica" w:hAnsi="Helvetica" w:cs="Arial"/>
          <w:sz w:val="22"/>
          <w:szCs w:val="22"/>
        </w:rPr>
        <w:t xml:space="preserve"> </w:t>
      </w:r>
      <w:r w:rsidR="001A22AD" w:rsidRPr="00E15AC3">
        <w:rPr>
          <w:rFonts w:ascii="Helvetica" w:hAnsi="Helvetica" w:cs="Arial"/>
          <w:sz w:val="22"/>
          <w:szCs w:val="22"/>
        </w:rPr>
        <w:t xml:space="preserve">intensity as they bring more GFP into the vicinity of the focal area as more muscles get pulled in during these contractions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5BFC65EB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60265A15" w14:textId="0AD2666F" w:rsid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605AB4">
        <w:rPr>
          <w:rFonts w:ascii="Helvetica" w:hAnsi="Helvetica" w:cs="Arial"/>
          <w:sz w:val="22"/>
          <w:szCs w:val="22"/>
        </w:rPr>
        <w:t>WT Thermo</w:t>
      </w:r>
    </w:p>
    <w:p w14:paraId="026D1AB0" w14:textId="77777777" w:rsidR="006C0F32" w:rsidRDefault="006C0F32" w:rsidP="006C0F32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251BE992" w14:textId="3A691D68" w:rsidR="001A22AD" w:rsidRDefault="006C0F32" w:rsidP="006C0F3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d</w:t>
      </w:r>
      <w:r w:rsidRPr="00E15AC3">
        <w:rPr>
          <w:rFonts w:ascii="Helvetica" w:hAnsi="Helvetica" w:cs="Arial"/>
          <w:sz w:val="22"/>
          <w:szCs w:val="22"/>
        </w:rPr>
        <w:t xml:space="preserve">etermine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E15AC3">
        <w:rPr>
          <w:rFonts w:ascii="Helvetica" w:hAnsi="Helvetica" w:cs="Arial"/>
          <w:sz w:val="22"/>
          <w:szCs w:val="22"/>
        </w:rPr>
        <w:t>muscle contraction amplitude</w:t>
      </w:r>
      <w:r>
        <w:rPr>
          <w:rFonts w:ascii="Helvetica" w:hAnsi="Helvetica" w:cs="Arial"/>
          <w:sz w:val="22"/>
          <w:szCs w:val="22"/>
        </w:rPr>
        <w:t>,</w:t>
      </w:r>
      <w:r w:rsidRPr="00E15AC3">
        <w:rPr>
          <w:rFonts w:ascii="Helvetica" w:hAnsi="Helvetica" w:cs="Arial"/>
          <w:sz w:val="22"/>
          <w:szCs w:val="22"/>
        </w:rPr>
        <w:t xml:space="preserve"> estimat</w:t>
      </w:r>
      <w:r>
        <w:rPr>
          <w:rFonts w:ascii="Helvetica" w:hAnsi="Helvetica" w:cs="Arial"/>
          <w:sz w:val="22"/>
          <w:szCs w:val="22"/>
        </w:rPr>
        <w:t>e</w:t>
      </w:r>
      <w:r w:rsidRPr="00E15AC3">
        <w:rPr>
          <w:rFonts w:ascii="Helvetica" w:hAnsi="Helvetica" w:cs="Arial"/>
          <w:sz w:val="22"/>
          <w:szCs w:val="22"/>
        </w:rPr>
        <w:t xml:space="preserve"> the increase in GFP fluorescence intensity relative to the </w:t>
      </w:r>
      <w:r w:rsidR="001A22AD" w:rsidRPr="00E15AC3">
        <w:rPr>
          <w:rFonts w:ascii="Helvetica" w:hAnsi="Helvetica" w:cs="Arial"/>
          <w:sz w:val="22"/>
          <w:szCs w:val="22"/>
        </w:rPr>
        <w:t>average intensity between</w:t>
      </w:r>
      <w:r w:rsidR="00B1158D">
        <w:rPr>
          <w:rFonts w:ascii="Helvetica" w:hAnsi="Helvetica" w:cs="Arial"/>
          <w:sz w:val="22"/>
          <w:szCs w:val="22"/>
        </w:rPr>
        <w:t xml:space="preserve"> the</w:t>
      </w:r>
      <w:r w:rsidR="001A22AD" w:rsidRPr="00E15AC3">
        <w:rPr>
          <w:rFonts w:ascii="Helvetica" w:hAnsi="Helvetica" w:cs="Arial"/>
          <w:sz w:val="22"/>
          <w:szCs w:val="22"/>
        </w:rPr>
        <w:t xml:space="preserve"> contraction waves</w:t>
      </w:r>
      <w:r>
        <w:rPr>
          <w:rFonts w:ascii="Helvetica" w:hAnsi="Helvetica" w:cs="Arial"/>
          <w:sz w:val="22"/>
          <w:szCs w:val="22"/>
        </w:rPr>
        <w:t xml:space="preserve"> at baseline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 xml:space="preserve">. </w:t>
      </w:r>
    </w:p>
    <w:p w14:paraId="72AC682D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0165E862" w14:textId="5FB9397B" w:rsid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GFP intensity increase being estimated</w:t>
      </w:r>
    </w:p>
    <w:p w14:paraId="5FDF0EAE" w14:textId="77777777" w:rsidR="004902B0" w:rsidRDefault="004902B0" w:rsidP="004902B0">
      <w:pPr>
        <w:tabs>
          <w:tab w:val="left" w:pos="630"/>
        </w:tabs>
        <w:ind w:left="1368"/>
        <w:jc w:val="both"/>
        <w:rPr>
          <w:rFonts w:ascii="Helvetica" w:hAnsi="Helvetica" w:cs="Arial"/>
          <w:sz w:val="22"/>
          <w:szCs w:val="22"/>
        </w:rPr>
      </w:pPr>
    </w:p>
    <w:p w14:paraId="467F21F6" w14:textId="0F02DA99" w:rsidR="004902B0" w:rsidRDefault="004902B0" w:rsidP="004902B0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 </w:t>
      </w:r>
      <w:r w:rsidRPr="00E15AC3">
        <w:rPr>
          <w:rFonts w:ascii="Helvetica" w:hAnsi="Helvetica" w:cs="Arial"/>
          <w:sz w:val="22"/>
          <w:szCs w:val="22"/>
        </w:rPr>
        <w:t>divid</w:t>
      </w:r>
      <w:r>
        <w:rPr>
          <w:rFonts w:ascii="Helvetica" w:hAnsi="Helvetica" w:cs="Arial"/>
          <w:sz w:val="22"/>
          <w:szCs w:val="22"/>
        </w:rPr>
        <w:t>e</w:t>
      </w:r>
      <w:r w:rsidRPr="00E15AC3">
        <w:rPr>
          <w:rFonts w:ascii="Helvetica" w:hAnsi="Helvetica" w:cs="Arial"/>
          <w:sz w:val="22"/>
          <w:szCs w:val="22"/>
        </w:rPr>
        <w:t xml:space="preserve"> every </w:t>
      </w:r>
      <w:r>
        <w:rPr>
          <w:rFonts w:ascii="Helvetica" w:hAnsi="Helvetica" w:cs="Arial"/>
          <w:sz w:val="22"/>
          <w:szCs w:val="22"/>
        </w:rPr>
        <w:t>region of interest</w:t>
      </w:r>
      <w:r w:rsidRPr="00E15AC3">
        <w:rPr>
          <w:rFonts w:ascii="Helvetica" w:hAnsi="Helvetica" w:cs="Arial"/>
          <w:sz w:val="22"/>
          <w:szCs w:val="22"/>
        </w:rPr>
        <w:t xml:space="preserve"> intensity value by the baseline intensity</w:t>
      </w:r>
      <w:r>
        <w:rPr>
          <w:rFonts w:ascii="Helvetica" w:hAnsi="Helvetica" w:cs="Arial"/>
          <w:sz w:val="22"/>
          <w:szCs w:val="22"/>
        </w:rPr>
        <w:t xml:space="preserve"> to n</w:t>
      </w:r>
      <w:r w:rsidRPr="00E15AC3">
        <w:rPr>
          <w:rFonts w:ascii="Helvetica" w:hAnsi="Helvetica" w:cs="Arial"/>
          <w:sz w:val="22"/>
          <w:szCs w:val="22"/>
        </w:rPr>
        <w:t xml:space="preserve">ormalize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E15AC3">
        <w:rPr>
          <w:rFonts w:ascii="Helvetica" w:hAnsi="Helvetica" w:cs="Arial"/>
          <w:sz w:val="22"/>
          <w:szCs w:val="22"/>
        </w:rPr>
        <w:t>GFP intensity to the baseline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E15AC3">
        <w:rPr>
          <w:rFonts w:ascii="Helvetica" w:hAnsi="Helvetica" w:cs="Arial"/>
          <w:sz w:val="22"/>
          <w:szCs w:val="22"/>
        </w:rPr>
        <w:t>.</w:t>
      </w:r>
    </w:p>
    <w:p w14:paraId="270C420C" w14:textId="77777777" w:rsidR="004902B0" w:rsidRDefault="004902B0" w:rsidP="004902B0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1D0A52B0" w14:textId="4D5046F5" w:rsidR="006C0F32" w:rsidRPr="00E15AC3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GFP intensity being normalized to baseline</w:t>
      </w:r>
    </w:p>
    <w:p w14:paraId="66DBD34F" w14:textId="77777777" w:rsidR="001A22AD" w:rsidRPr="00E15AC3" w:rsidRDefault="001A22AD" w:rsidP="001A22AD">
      <w:p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</w:p>
    <w:p w14:paraId="4B5E482D" w14:textId="2D9C4CC1" w:rsidR="006C0F32" w:rsidRDefault="00B1158D" w:rsidP="006C0F32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To</w:t>
      </w:r>
      <w:r w:rsidRPr="006C0F3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</w:t>
      </w:r>
      <w:r w:rsidRPr="00E15AC3">
        <w:rPr>
          <w:rFonts w:ascii="Helvetica" w:hAnsi="Helvetica" w:cs="Arial"/>
          <w:sz w:val="22"/>
          <w:szCs w:val="22"/>
        </w:rPr>
        <w:t xml:space="preserve">ompare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E15AC3">
        <w:rPr>
          <w:rFonts w:ascii="Helvetica" w:hAnsi="Helvetica" w:cs="Arial"/>
          <w:sz w:val="22"/>
          <w:szCs w:val="22"/>
        </w:rPr>
        <w:t>muscle contractions on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E15AC3">
        <w:rPr>
          <w:rFonts w:ascii="Helvetica" w:hAnsi="Helvetica" w:cs="Arial"/>
          <w:sz w:val="22"/>
          <w:szCs w:val="22"/>
        </w:rPr>
        <w:t xml:space="preserve"> left and right sides of the embryo</w:t>
      </w:r>
      <w:r>
        <w:rPr>
          <w:rFonts w:ascii="Helvetica" w:hAnsi="Helvetica" w:cs="Arial"/>
          <w:sz w:val="22"/>
          <w:szCs w:val="22"/>
        </w:rPr>
        <w:t>, a</w:t>
      </w:r>
      <w:r w:rsidR="001A22AD" w:rsidRPr="00E15AC3">
        <w:rPr>
          <w:rFonts w:ascii="Helvetica" w:hAnsi="Helvetica" w:cs="Arial"/>
          <w:sz w:val="22"/>
          <w:szCs w:val="22"/>
        </w:rPr>
        <w:t>nalyz</w:t>
      </w:r>
      <w:r w:rsidR="006C0F32">
        <w:rPr>
          <w:rFonts w:ascii="Helvetica" w:hAnsi="Helvetica" w:cs="Arial"/>
          <w:sz w:val="22"/>
          <w:szCs w:val="22"/>
        </w:rPr>
        <w:t>e the</w:t>
      </w:r>
      <w:r w:rsidR="001A22AD" w:rsidRPr="00E15AC3">
        <w:rPr>
          <w:rFonts w:ascii="Helvetica" w:hAnsi="Helvetica" w:cs="Arial"/>
          <w:sz w:val="22"/>
          <w:szCs w:val="22"/>
        </w:rPr>
        <w:t xml:space="preserve"> peak intensities on both sides of the embryo for </w:t>
      </w:r>
      <w:r w:rsidR="006C0F32"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same segments</w:t>
      </w:r>
      <w:r w:rsidR="006C0F32">
        <w:rPr>
          <w:rFonts w:ascii="Helvetica" w:hAnsi="Helvetica" w:cs="Arial"/>
          <w:sz w:val="22"/>
          <w:szCs w:val="22"/>
        </w:rPr>
        <w:t xml:space="preserve"> </w:t>
      </w:r>
      <w:r w:rsidR="006C0F32">
        <w:rPr>
          <w:rFonts w:ascii="Helvetica" w:hAnsi="Helvetica" w:cs="Arial"/>
          <w:b/>
          <w:sz w:val="22"/>
          <w:szCs w:val="22"/>
        </w:rPr>
        <w:t>[1]</w:t>
      </w:r>
      <w:r w:rsidR="006C0F32">
        <w:rPr>
          <w:rFonts w:ascii="Helvetica" w:hAnsi="Helvetica" w:cs="Arial"/>
          <w:sz w:val="22"/>
          <w:szCs w:val="22"/>
        </w:rPr>
        <w:t>.</w:t>
      </w:r>
    </w:p>
    <w:p w14:paraId="483B54AA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5BF0A3C7" w14:textId="78BC504A" w:rsid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Muscle contractions being compared/peak intensities being analyzed</w:t>
      </w:r>
    </w:p>
    <w:p w14:paraId="038191D2" w14:textId="111CACFB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430A79DF" w14:textId="5B95FFB0" w:rsidR="006C0F32" w:rsidRDefault="006C0F32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</w:t>
      </w:r>
      <w:r w:rsidR="001A22AD" w:rsidRPr="00E15AC3">
        <w:rPr>
          <w:rFonts w:ascii="Helvetica" w:hAnsi="Helvetica" w:cs="Arial"/>
          <w:sz w:val="22"/>
          <w:szCs w:val="22"/>
        </w:rPr>
        <w:t>se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1A22AD" w:rsidRPr="00E15AC3">
        <w:rPr>
          <w:rFonts w:ascii="Helvetica" w:hAnsi="Helvetica" w:cs="Arial"/>
          <w:sz w:val="22"/>
          <w:szCs w:val="22"/>
        </w:rPr>
        <w:t xml:space="preserve"> contraction amplitude and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time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peak intensities to examine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differences in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extent and </w:t>
      </w:r>
      <w:r w:rsidR="00B1158D"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timing of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1A22AD" w:rsidRPr="00E15AC3">
        <w:rPr>
          <w:rFonts w:ascii="Helvetica" w:hAnsi="Helvetica" w:cs="Arial"/>
          <w:sz w:val="22"/>
          <w:szCs w:val="22"/>
        </w:rPr>
        <w:t xml:space="preserve"> peristaltic muscle contraction waves propagating along both sides of the embryo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7F294BC9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1A466973" w14:textId="14CE558A" w:rsidR="001A22AD" w:rsidRPr="00E15AC3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Differences being examined</w:t>
      </w:r>
      <w:r w:rsidR="001A22AD" w:rsidRPr="00E15AC3">
        <w:rPr>
          <w:rFonts w:ascii="Helvetica" w:hAnsi="Helvetica" w:cs="Arial"/>
          <w:sz w:val="22"/>
          <w:szCs w:val="22"/>
        </w:rPr>
        <w:t xml:space="preserve"> </w:t>
      </w:r>
    </w:p>
    <w:p w14:paraId="1A481BE6" w14:textId="77777777" w:rsidR="001A22AD" w:rsidRPr="00E15AC3" w:rsidRDefault="001A22AD" w:rsidP="001A22AD">
      <w:pPr>
        <w:tabs>
          <w:tab w:val="left" w:pos="630"/>
        </w:tabs>
        <w:ind w:firstLine="168"/>
        <w:jc w:val="both"/>
        <w:rPr>
          <w:rFonts w:ascii="Helvetica" w:hAnsi="Helvetica" w:cs="Arial"/>
          <w:sz w:val="22"/>
          <w:szCs w:val="22"/>
        </w:rPr>
      </w:pPr>
    </w:p>
    <w:p w14:paraId="5B630618" w14:textId="4C289893" w:rsidR="001A22AD" w:rsidRDefault="006C0F32" w:rsidP="001A22AD">
      <w:pPr>
        <w:numPr>
          <w:ilvl w:val="1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 c</w:t>
      </w:r>
      <w:r w:rsidR="001A22AD" w:rsidRPr="00E15AC3">
        <w:rPr>
          <w:rFonts w:ascii="Helvetica" w:hAnsi="Helvetica" w:cs="Arial"/>
          <w:sz w:val="22"/>
          <w:szCs w:val="22"/>
        </w:rPr>
        <w:t xml:space="preserve">ompare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 xml:space="preserve">normalized intensity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GFP at different segments during</w:t>
      </w:r>
      <w:r>
        <w:rPr>
          <w:rFonts w:ascii="Helvetica" w:hAnsi="Helvetica" w:cs="Arial"/>
          <w:sz w:val="22"/>
          <w:szCs w:val="22"/>
        </w:rPr>
        <w:t xml:space="preserve"> a</w:t>
      </w:r>
      <w:r w:rsidR="001A22AD" w:rsidRPr="00E15AC3">
        <w:rPr>
          <w:rFonts w:ascii="Helvetica" w:hAnsi="Helvetica" w:cs="Arial"/>
          <w:sz w:val="22"/>
          <w:szCs w:val="22"/>
        </w:rPr>
        <w:t xml:space="preserve"> muscle contraction wave propagation to examine </w:t>
      </w:r>
      <w:r w:rsidR="00B1158D">
        <w:rPr>
          <w:rFonts w:ascii="Helvetica" w:hAnsi="Helvetica" w:cs="Arial"/>
          <w:sz w:val="22"/>
          <w:szCs w:val="22"/>
        </w:rPr>
        <w:t xml:space="preserve">the </w:t>
      </w:r>
      <w:r w:rsidR="001A22AD" w:rsidRPr="00E15AC3">
        <w:rPr>
          <w:rFonts w:ascii="Helvetica" w:hAnsi="Helvetica" w:cs="Arial"/>
          <w:sz w:val="22"/>
          <w:szCs w:val="22"/>
        </w:rPr>
        <w:t>changes in the contraction as the wave propagates</w:t>
      </w:r>
      <w:r>
        <w:rPr>
          <w:rFonts w:ascii="Helvetica" w:hAnsi="Helvetica" w:cs="Arial"/>
          <w:sz w:val="22"/>
          <w:szCs w:val="22"/>
        </w:rPr>
        <w:t xml:space="preserve"> and to </w:t>
      </w:r>
      <w:r w:rsidR="001A22AD" w:rsidRPr="00E15AC3">
        <w:rPr>
          <w:rFonts w:ascii="Helvetica" w:hAnsi="Helvetica" w:cs="Arial"/>
          <w:sz w:val="22"/>
          <w:szCs w:val="22"/>
        </w:rPr>
        <w:t>determine the direction of the wave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="001A22AD" w:rsidRPr="00E15AC3">
        <w:rPr>
          <w:rFonts w:ascii="Helvetica" w:hAnsi="Helvetica" w:cs="Arial"/>
          <w:sz w:val="22"/>
          <w:szCs w:val="22"/>
        </w:rPr>
        <w:t>.</w:t>
      </w:r>
    </w:p>
    <w:p w14:paraId="0C2549CD" w14:textId="77777777" w:rsidR="006C0F32" w:rsidRDefault="006C0F32" w:rsidP="006C0F32">
      <w:pPr>
        <w:tabs>
          <w:tab w:val="left" w:pos="630"/>
        </w:tabs>
        <w:ind w:left="1080"/>
        <w:jc w:val="both"/>
        <w:rPr>
          <w:rFonts w:ascii="Helvetica" w:hAnsi="Helvetica" w:cs="Arial"/>
          <w:sz w:val="22"/>
          <w:szCs w:val="22"/>
        </w:rPr>
      </w:pPr>
    </w:p>
    <w:p w14:paraId="38A8BECF" w14:textId="6812D818" w:rsidR="00E03542" w:rsidRPr="006C0F32" w:rsidRDefault="006C0F32" w:rsidP="006C0F32">
      <w:pPr>
        <w:numPr>
          <w:ilvl w:val="2"/>
          <w:numId w:val="12"/>
        </w:numPr>
        <w:tabs>
          <w:tab w:val="left" w:pos="630"/>
        </w:tabs>
        <w:jc w:val="both"/>
        <w:rPr>
          <w:rFonts w:ascii="Helvetica" w:hAnsi="Helvetica" w:cs="Arial"/>
          <w:sz w:val="22"/>
          <w:szCs w:val="22"/>
        </w:rPr>
      </w:pPr>
      <w:r w:rsidRPr="00E6109F">
        <w:rPr>
          <w:rFonts w:ascii="Helvetica" w:hAnsi="Helvetica" w:cs="Arial"/>
          <w:sz w:val="22"/>
          <w:szCs w:val="22"/>
        </w:rPr>
        <w:t xml:space="preserve">SCREEN: </w:t>
      </w:r>
      <w:r w:rsidRPr="00E6109F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Pr="00E6109F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Normalized intensity being compared/changes in contraction being examined/direction of wave being determined</w:t>
      </w:r>
    </w:p>
    <w:p w14:paraId="76125737" w14:textId="77777777" w:rsidR="00E03542" w:rsidRPr="00C36367" w:rsidRDefault="00E03542" w:rsidP="00E03542">
      <w:pPr>
        <w:pStyle w:val="NoSpacing"/>
        <w:ind w:left="1368"/>
        <w:jc w:val="both"/>
        <w:rPr>
          <w:rFonts w:ascii="Helvetica" w:hAnsi="Helvetica" w:cs="Helvetica"/>
          <w:sz w:val="24"/>
          <w:szCs w:val="24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6085BB4" w:rsidR="005E2B7E" w:rsidRPr="00C77B98" w:rsidRDefault="00177B33" w:rsidP="00C77B98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0BDAB8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05A57">
        <w:rPr>
          <w:rFonts w:ascii="Helvetica" w:hAnsi="Helvetica" w:cs="Arial"/>
          <w:b/>
          <w:sz w:val="22"/>
          <w:szCs w:val="22"/>
        </w:rPr>
        <w:t>Representative Muscle Contraction Analyses in Wild</w:t>
      </w:r>
      <w:r w:rsidR="00B1158D">
        <w:rPr>
          <w:rFonts w:ascii="Helvetica" w:hAnsi="Helvetica" w:cs="Arial"/>
          <w:b/>
          <w:sz w:val="22"/>
          <w:szCs w:val="22"/>
        </w:rPr>
        <w:t xml:space="preserve"> </w:t>
      </w:r>
      <w:r w:rsidR="00E05A57">
        <w:rPr>
          <w:rFonts w:ascii="Helvetica" w:hAnsi="Helvetica" w:cs="Arial"/>
          <w:b/>
          <w:sz w:val="22"/>
          <w:szCs w:val="22"/>
        </w:rPr>
        <w:t xml:space="preserve">Type and Mutant </w:t>
      </w:r>
      <w:r w:rsidR="00E05A57">
        <w:rPr>
          <w:rFonts w:ascii="Helvetica" w:hAnsi="Helvetica" w:cs="Arial"/>
          <w:b/>
          <w:i/>
          <w:sz w:val="22"/>
          <w:szCs w:val="22"/>
        </w:rPr>
        <w:t>Drosophila</w:t>
      </w:r>
      <w:r w:rsidR="00E05A57">
        <w:rPr>
          <w:rFonts w:ascii="Helvetica" w:hAnsi="Helvetica" w:cs="Arial"/>
          <w:b/>
          <w:sz w:val="22"/>
          <w:szCs w:val="22"/>
        </w:rPr>
        <w:t xml:space="preserve"> Embryos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307A6314" w14:textId="653CCB91" w:rsidR="00605AB4" w:rsidRDefault="00605AB4" w:rsidP="001A22A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 no</w:t>
      </w:r>
      <w:r w:rsidR="001A22AD" w:rsidRPr="001A22AD">
        <w:rPr>
          <w:rFonts w:ascii="Helvetica" w:hAnsi="Helvetica" w:cstheme="minorHAnsi"/>
          <w:sz w:val="22"/>
          <w:szCs w:val="22"/>
        </w:rPr>
        <w:t xml:space="preserve">rmal peristaltic muscle contractions </w:t>
      </w:r>
      <w:r w:rsidR="00B1158D" w:rsidRPr="001A22AD">
        <w:rPr>
          <w:rFonts w:ascii="Helvetica" w:hAnsi="Helvetica" w:cstheme="minorHAnsi"/>
          <w:sz w:val="22"/>
          <w:szCs w:val="22"/>
        </w:rPr>
        <w:t>in a</w:t>
      </w:r>
      <w:r w:rsidR="00B1158D">
        <w:rPr>
          <w:rFonts w:ascii="Helvetica" w:hAnsi="Helvetica" w:cstheme="minorHAnsi"/>
          <w:sz w:val="22"/>
          <w:szCs w:val="22"/>
        </w:rPr>
        <w:t xml:space="preserve"> wild type </w:t>
      </w:r>
      <w:r w:rsidR="00516335" w:rsidRPr="00516335">
        <w:rPr>
          <w:rFonts w:ascii="Helvetica" w:hAnsi="Helvetica" w:cstheme="minorHAnsi"/>
          <w:i/>
          <w:sz w:val="22"/>
          <w:szCs w:val="22"/>
        </w:rPr>
        <w:t>Drosophila</w:t>
      </w:r>
      <w:r w:rsidR="00516335">
        <w:rPr>
          <w:rFonts w:ascii="Helvetica" w:hAnsi="Helvetica" w:cstheme="minorHAnsi"/>
          <w:sz w:val="22"/>
          <w:szCs w:val="22"/>
        </w:rPr>
        <w:t xml:space="preserve"> </w:t>
      </w:r>
      <w:r w:rsidR="00B1158D" w:rsidRPr="00516335">
        <w:rPr>
          <w:rFonts w:ascii="Helvetica" w:hAnsi="Helvetica" w:cstheme="minorHAnsi"/>
          <w:sz w:val="22"/>
          <w:szCs w:val="22"/>
        </w:rPr>
        <w:t>embryo</w:t>
      </w:r>
      <w:r w:rsidR="00B1158D" w:rsidRPr="001A22AD">
        <w:rPr>
          <w:rFonts w:ascii="Helvetica" w:hAnsi="Helvetica" w:cstheme="minorHAnsi"/>
          <w:sz w:val="22"/>
          <w:szCs w:val="22"/>
        </w:rPr>
        <w:t xml:space="preserve"> </w:t>
      </w:r>
      <w:r w:rsidR="001A22AD" w:rsidRPr="001A22AD">
        <w:rPr>
          <w:rFonts w:ascii="Helvetica" w:hAnsi="Helvetica" w:cstheme="minorHAnsi"/>
          <w:sz w:val="22"/>
          <w:szCs w:val="22"/>
        </w:rPr>
        <w:t xml:space="preserve">are shown </w:t>
      </w:r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3B0E823A" w14:textId="77777777" w:rsidR="00605AB4" w:rsidRDefault="00605AB4" w:rsidP="00605AB4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0EADF639" w14:textId="4C74084B" w:rsidR="00605AB4" w:rsidRDefault="00605AB4" w:rsidP="00605AB4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WT Thermo</w:t>
      </w:r>
      <w:r w:rsidR="00600E62">
        <w:rPr>
          <w:rFonts w:ascii="Helvetica" w:hAnsi="Helvetica" w:cstheme="minorHAnsi"/>
          <w:sz w:val="22"/>
          <w:szCs w:val="22"/>
        </w:rPr>
        <w:t xml:space="preserve"> video</w:t>
      </w:r>
    </w:p>
    <w:p w14:paraId="3CC29CDE" w14:textId="77777777" w:rsidR="00B1158D" w:rsidRDefault="00B1158D" w:rsidP="00B1158D">
      <w:pPr>
        <w:pStyle w:val="NormalWeb"/>
        <w:spacing w:before="0" w:after="0"/>
        <w:rPr>
          <w:rFonts w:ascii="Helvetica" w:hAnsi="Helvetica" w:cstheme="minorHAnsi"/>
          <w:sz w:val="22"/>
          <w:szCs w:val="22"/>
        </w:rPr>
      </w:pPr>
    </w:p>
    <w:p w14:paraId="0440E61A" w14:textId="29A37F79" w:rsidR="00B1158D" w:rsidRDefault="00B1158D" w:rsidP="00B1158D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 this video of</w:t>
      </w:r>
      <w:r w:rsidRPr="001A22AD">
        <w:rPr>
          <w:rFonts w:ascii="Helvetica" w:hAnsi="Helvetica" w:cstheme="minorHAnsi"/>
          <w:sz w:val="22"/>
          <w:szCs w:val="22"/>
        </w:rPr>
        <w:t xml:space="preserve"> rolling </w:t>
      </w:r>
      <w:r>
        <w:rPr>
          <w:rFonts w:ascii="Helvetica" w:hAnsi="Helvetica" w:cstheme="minorHAnsi"/>
          <w:sz w:val="22"/>
          <w:szCs w:val="22"/>
        </w:rPr>
        <w:t>in a</w:t>
      </w:r>
      <w:r w:rsidRPr="001A22A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wild type</w:t>
      </w:r>
      <w:r w:rsidRPr="001A22AD">
        <w:rPr>
          <w:rFonts w:ascii="Helvetica" w:hAnsi="Helvetica" w:cstheme="minorHAnsi"/>
          <w:sz w:val="22"/>
          <w:szCs w:val="22"/>
        </w:rPr>
        <w:t xml:space="preserve"> embryo, </w:t>
      </w:r>
      <w:r>
        <w:rPr>
          <w:rFonts w:ascii="Helvetica" w:hAnsi="Helvetica" w:cstheme="minorHAnsi"/>
          <w:sz w:val="22"/>
          <w:szCs w:val="22"/>
        </w:rPr>
        <w:t xml:space="preserve">note that the </w:t>
      </w:r>
      <w:r w:rsidRPr="001A22AD">
        <w:rPr>
          <w:rFonts w:ascii="Helvetica" w:hAnsi="Helvetica" w:cstheme="minorHAnsi"/>
          <w:sz w:val="22"/>
          <w:szCs w:val="22"/>
        </w:rPr>
        <w:t>dorsal appendage does not move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1A22A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while</w:t>
      </w:r>
      <w:r w:rsidRPr="001A22AD">
        <w:rPr>
          <w:rFonts w:ascii="Helvetica" w:hAnsi="Helvetica" w:cstheme="minorHAnsi"/>
          <w:sz w:val="22"/>
          <w:szCs w:val="22"/>
        </w:rPr>
        <w:t xml:space="preserve"> the trachea </w:t>
      </w:r>
      <w:r>
        <w:rPr>
          <w:rFonts w:ascii="Helvetica" w:hAnsi="Helvetica" w:cstheme="minorHAnsi"/>
          <w:sz w:val="22"/>
          <w:szCs w:val="22"/>
        </w:rPr>
        <w:t>d</w:t>
      </w:r>
      <w:r w:rsidRPr="001A22AD">
        <w:rPr>
          <w:rFonts w:ascii="Helvetica" w:hAnsi="Helvetica" w:cstheme="minorHAnsi"/>
          <w:sz w:val="22"/>
          <w:szCs w:val="22"/>
        </w:rPr>
        <w:t>oes, indicating that the embryo has rolled within its shell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8BE3AE1" w14:textId="77777777" w:rsidR="00B1158D" w:rsidRDefault="00B1158D" w:rsidP="00B1158D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3CD83467" w14:textId="1C0B2742" w:rsidR="00600E62" w:rsidRDefault="00600E62" w:rsidP="00600E6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Rolling video: JoVE Video Editor please </w:t>
      </w:r>
      <w:r w:rsidR="00B1158D">
        <w:rPr>
          <w:rFonts w:ascii="Helvetica" w:hAnsi="Helvetica" w:cstheme="minorHAnsi"/>
          <w:sz w:val="22"/>
          <w:szCs w:val="22"/>
        </w:rPr>
        <w:t xml:space="preserve">emphasize black arrow and/or </w:t>
      </w:r>
      <w:r>
        <w:rPr>
          <w:rFonts w:ascii="Helvetica" w:hAnsi="Helvetica" w:cstheme="minorHAnsi"/>
          <w:sz w:val="22"/>
          <w:szCs w:val="22"/>
        </w:rPr>
        <w:t>outline/emphasize non-moving dorsal appendage</w:t>
      </w:r>
    </w:p>
    <w:p w14:paraId="23F51390" w14:textId="0437AC77" w:rsidR="002508C5" w:rsidRDefault="00600E62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Rolling video: JoVE Video Editor please</w:t>
      </w:r>
      <w:r w:rsidR="00B1158D">
        <w:rPr>
          <w:rFonts w:ascii="Helvetica" w:hAnsi="Helvetica" w:cstheme="minorHAnsi"/>
          <w:sz w:val="22"/>
          <w:szCs w:val="22"/>
        </w:rPr>
        <w:t xml:space="preserve"> emphasize white arrow and/or</w:t>
      </w:r>
      <w:r>
        <w:rPr>
          <w:rFonts w:ascii="Helvetica" w:hAnsi="Helvetica" w:cstheme="minorHAnsi"/>
          <w:sz w:val="22"/>
          <w:szCs w:val="22"/>
        </w:rPr>
        <w:t xml:space="preserve"> outline/emphasize moving trachea</w:t>
      </w:r>
    </w:p>
    <w:p w14:paraId="69674CD5" w14:textId="77777777" w:rsidR="002508C5" w:rsidRDefault="002508C5" w:rsidP="002508C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24F9EB7D" w14:textId="02965CED" w:rsidR="002508C5" w:rsidRPr="002508C5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In this representative analysis, the </w:t>
      </w:r>
      <w:r w:rsidR="00B1158D">
        <w:rPr>
          <w:rFonts w:ascii="Helvetica" w:hAnsi="Helvetica" w:cstheme="minorHAnsi"/>
          <w:bCs/>
          <w:sz w:val="22"/>
          <w:szCs w:val="22"/>
        </w:rPr>
        <w:t xml:space="preserve">muscle contraction </w:t>
      </w:r>
      <w:r>
        <w:rPr>
          <w:rFonts w:ascii="Helvetica" w:hAnsi="Helvetica" w:cstheme="minorHAnsi"/>
          <w:bCs/>
          <w:sz w:val="22"/>
          <w:szCs w:val="22"/>
        </w:rPr>
        <w:t>peaks during the 165-178-second time period</w:t>
      </w:r>
      <w:r w:rsidR="00516335">
        <w:rPr>
          <w:rFonts w:ascii="Helvetica" w:hAnsi="Helvetica" w:cstheme="minorHAnsi"/>
          <w:bCs/>
          <w:sz w:val="22"/>
          <w:szCs w:val="22"/>
        </w:rPr>
        <w:t>,</w:t>
      </w:r>
      <w:r>
        <w:rPr>
          <w:rFonts w:ascii="Helvetica" w:hAnsi="Helvetica" w:cstheme="minorHAnsi"/>
          <w:bCs/>
          <w:sz w:val="22"/>
          <w:szCs w:val="22"/>
        </w:rPr>
        <w:t xml:space="preserve"> represent</w:t>
      </w:r>
      <w:r w:rsidR="00516335">
        <w:rPr>
          <w:rFonts w:ascii="Helvetica" w:hAnsi="Helvetica" w:cstheme="minorHAnsi"/>
          <w:bCs/>
          <w:sz w:val="22"/>
          <w:szCs w:val="22"/>
        </w:rPr>
        <w:t>ing</w:t>
      </w:r>
      <w:r>
        <w:rPr>
          <w:rFonts w:ascii="Helvetica" w:hAnsi="Helvetica" w:cstheme="minorHAnsi"/>
          <w:bCs/>
          <w:sz w:val="22"/>
          <w:szCs w:val="22"/>
        </w:rPr>
        <w:t xml:space="preserve"> a single, forward wave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B1158D">
        <w:rPr>
          <w:rFonts w:ascii="Helvetica" w:hAnsi="Helvetica" w:cstheme="minorHAnsi"/>
          <w:b/>
          <w:bCs/>
          <w:sz w:val="22"/>
          <w:szCs w:val="22"/>
        </w:rPr>
        <w:t>1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3F41E1B4" w14:textId="77777777" w:rsidR="002508C5" w:rsidRPr="002508C5" w:rsidRDefault="002508C5" w:rsidP="002508C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16F3BD8B" w14:textId="1FBB4A86" w:rsid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1A</w:t>
      </w:r>
    </w:p>
    <w:p w14:paraId="04A295B8" w14:textId="75374B82" w:rsid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1A: JoVE Video Editor please emphasize peaks from 165-178 s</w:t>
      </w:r>
    </w:p>
    <w:p w14:paraId="5173C105" w14:textId="77777777" w:rsidR="002508C5" w:rsidRPr="002508C5" w:rsidRDefault="002508C5" w:rsidP="002508C5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45DB4C1F" w14:textId="4A6C2CC1" w:rsidR="002508C5" w:rsidRPr="002508C5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For this embryo, 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no difference in the amplitude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and </w:t>
      </w:r>
      <w:r w:rsidR="00516335">
        <w:rPr>
          <w:rFonts w:ascii="Helvetica" w:hAnsi="Helvetica" w:cstheme="minorHAnsi"/>
          <w:bCs/>
          <w:sz w:val="22"/>
          <w:szCs w:val="22"/>
        </w:rPr>
        <w:t xml:space="preserve">the 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>time of</w:t>
      </w:r>
      <w:r w:rsidR="00B1158D">
        <w:rPr>
          <w:rFonts w:ascii="Helvetica" w:hAnsi="Helvetica" w:cstheme="minorHAnsi"/>
          <w:bCs/>
          <w:sz w:val="22"/>
          <w:szCs w:val="22"/>
        </w:rPr>
        <w:t xml:space="preserve"> the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 muscle contractions </w:t>
      </w:r>
      <w:r>
        <w:rPr>
          <w:rFonts w:ascii="Helvetica" w:hAnsi="Helvetica" w:cstheme="minorHAnsi"/>
          <w:bCs/>
          <w:sz w:val="22"/>
          <w:szCs w:val="22"/>
        </w:rPr>
        <w:t>was measured on the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 right and left sides of the embryo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>.</w:t>
      </w:r>
    </w:p>
    <w:p w14:paraId="7ABC26B4" w14:textId="77777777" w:rsidR="002508C5" w:rsidRPr="002508C5" w:rsidRDefault="002508C5" w:rsidP="002508C5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</w:rPr>
      </w:pPr>
    </w:p>
    <w:p w14:paraId="5113C358" w14:textId="0B77EBA9" w:rsidR="001A22AD" w:rsidRP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</w:t>
      </w:r>
      <w:r w:rsidR="001A22AD" w:rsidRPr="002508C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7D353A69" w14:textId="120FBC2E" w:rsidR="002508C5" w:rsidRP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1B: JoVE Video Editor please trace/emphasize no differences in at least one overlapping red and green peak</w:t>
      </w:r>
      <w:r w:rsidRPr="002508C5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1298710A" w14:textId="77777777" w:rsidR="002508C5" w:rsidRPr="002508C5" w:rsidRDefault="002508C5" w:rsidP="002508C5">
      <w:pPr>
        <w:pStyle w:val="NormalWeb"/>
        <w:spacing w:before="0" w:after="0"/>
        <w:ind w:left="1368"/>
        <w:rPr>
          <w:rFonts w:ascii="Helvetica" w:hAnsi="Helvetica" w:cstheme="minorHAnsi"/>
          <w:sz w:val="22"/>
          <w:szCs w:val="22"/>
        </w:rPr>
      </w:pPr>
    </w:p>
    <w:p w14:paraId="007D29EF" w14:textId="45F152AC" w:rsidR="002508C5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Pr="001A22AD">
        <w:rPr>
          <w:rFonts w:ascii="Helvetica" w:hAnsi="Helvetica" w:cs="Arial"/>
          <w:sz w:val="22"/>
          <w:szCs w:val="22"/>
        </w:rPr>
        <w:t xml:space="preserve"> peristaltic contraction </w:t>
      </w:r>
      <w:r>
        <w:rPr>
          <w:rFonts w:ascii="Helvetica" w:hAnsi="Helvetica" w:cs="Arial"/>
          <w:sz w:val="22"/>
          <w:szCs w:val="22"/>
        </w:rPr>
        <w:t xml:space="preserve">is designated </w:t>
      </w:r>
      <w:r w:rsidRPr="001A22AD">
        <w:rPr>
          <w:rFonts w:ascii="Helvetica" w:hAnsi="Helvetica" w:cs="Arial"/>
          <w:sz w:val="22"/>
          <w:szCs w:val="22"/>
        </w:rPr>
        <w:t>as a type 1 wave if its profile has a peak that arises at the anterior region first</w:t>
      </w:r>
      <w:r w:rsidR="00FB6017">
        <w:rPr>
          <w:rFonts w:ascii="Helvetica" w:hAnsi="Helvetica" w:cs="Arial"/>
          <w:sz w:val="22"/>
          <w:szCs w:val="22"/>
        </w:rPr>
        <w:t xml:space="preserve"> </w:t>
      </w:r>
      <w:r w:rsidR="00FB6017">
        <w:rPr>
          <w:rFonts w:ascii="Helvetica" w:hAnsi="Helvetica" w:cs="Arial"/>
          <w:b/>
          <w:sz w:val="22"/>
          <w:szCs w:val="22"/>
        </w:rPr>
        <w:t>[1]</w:t>
      </w:r>
      <w:r w:rsidRPr="001A22AD">
        <w:rPr>
          <w:rFonts w:ascii="Helvetica" w:hAnsi="Helvetica" w:cs="Arial"/>
          <w:sz w:val="22"/>
          <w:szCs w:val="22"/>
        </w:rPr>
        <w:t xml:space="preserve">, followed by peaks at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1A22AD">
        <w:rPr>
          <w:rFonts w:ascii="Helvetica" w:hAnsi="Helvetica" w:cs="Arial"/>
          <w:sz w:val="22"/>
          <w:szCs w:val="22"/>
        </w:rPr>
        <w:t xml:space="preserve">middle and posterior regions or a profile in which the peak first arises at posterior segments and then propagates toward anterior regions </w:t>
      </w:r>
      <w:r>
        <w:rPr>
          <w:rFonts w:ascii="Helvetica" w:hAnsi="Helvetica" w:cs="Arial"/>
          <w:b/>
          <w:sz w:val="22"/>
          <w:szCs w:val="22"/>
        </w:rPr>
        <w:t>[</w:t>
      </w:r>
      <w:r w:rsidR="00FB6017">
        <w:rPr>
          <w:rFonts w:ascii="Helvetica" w:hAnsi="Helvetica" w:cs="Arial"/>
          <w:b/>
          <w:sz w:val="22"/>
          <w:szCs w:val="22"/>
        </w:rPr>
        <w:t>2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66F9707D" w14:textId="77777777" w:rsidR="002508C5" w:rsidRDefault="002508C5" w:rsidP="002508C5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0A5D6985" w14:textId="1AAE5B6F" w:rsidR="002508C5" w:rsidRPr="002508C5" w:rsidRDefault="002508C5" w:rsidP="002508C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</w:t>
      </w:r>
    </w:p>
    <w:p w14:paraId="776032C0" w14:textId="5FBF909C" w:rsidR="00FB6017" w:rsidRPr="002508C5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2A: JoVE Video Editor please emphasize wave from about 95-105 s</w:t>
      </w:r>
    </w:p>
    <w:p w14:paraId="0D50DDE0" w14:textId="77777777" w:rsidR="002508C5" w:rsidRDefault="002508C5" w:rsidP="00FB6017">
      <w:pPr>
        <w:pStyle w:val="NormalWeb"/>
        <w:spacing w:before="0" w:after="0"/>
        <w:ind w:left="1368"/>
        <w:rPr>
          <w:rFonts w:ascii="Helvetica" w:hAnsi="Helvetica" w:cs="Arial"/>
          <w:sz w:val="22"/>
          <w:szCs w:val="22"/>
        </w:rPr>
      </w:pPr>
    </w:p>
    <w:p w14:paraId="0DFE3088" w14:textId="6D67EFA8" w:rsidR="00FB6017" w:rsidRDefault="002508C5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 w:rsidRPr="001A22AD">
        <w:rPr>
          <w:rFonts w:ascii="Helvetica" w:hAnsi="Helvetica" w:cs="Arial"/>
          <w:sz w:val="22"/>
          <w:szCs w:val="22"/>
        </w:rPr>
        <w:t>Type 2 waves start at one end of the embryo</w:t>
      </w:r>
      <w:r w:rsidR="00FB6017">
        <w:rPr>
          <w:rFonts w:ascii="Helvetica" w:hAnsi="Helvetica" w:cs="Arial"/>
          <w:sz w:val="22"/>
          <w:szCs w:val="22"/>
        </w:rPr>
        <w:t xml:space="preserve"> and</w:t>
      </w:r>
      <w:r w:rsidRPr="001A22AD">
        <w:rPr>
          <w:rFonts w:ascii="Helvetica" w:hAnsi="Helvetica" w:cs="Arial"/>
          <w:sz w:val="22"/>
          <w:szCs w:val="22"/>
        </w:rPr>
        <w:t xml:space="preserve"> proceed toward the middle regions</w:t>
      </w:r>
      <w:r w:rsidR="00FB6017">
        <w:rPr>
          <w:rFonts w:ascii="Helvetica" w:hAnsi="Helvetica" w:cs="Arial"/>
          <w:sz w:val="22"/>
          <w:szCs w:val="22"/>
        </w:rPr>
        <w:t xml:space="preserve"> before </w:t>
      </w:r>
      <w:r w:rsidRPr="001A22AD">
        <w:rPr>
          <w:rFonts w:ascii="Helvetica" w:hAnsi="Helvetica" w:cs="Arial"/>
          <w:sz w:val="22"/>
          <w:szCs w:val="22"/>
        </w:rPr>
        <w:t>return</w:t>
      </w:r>
      <w:r w:rsidR="00FB6017">
        <w:rPr>
          <w:rFonts w:ascii="Helvetica" w:hAnsi="Helvetica" w:cs="Arial"/>
          <w:sz w:val="22"/>
          <w:szCs w:val="22"/>
        </w:rPr>
        <w:t>ing</w:t>
      </w:r>
      <w:r w:rsidRPr="001A22AD">
        <w:rPr>
          <w:rFonts w:ascii="Helvetica" w:hAnsi="Helvetica" w:cs="Arial"/>
          <w:sz w:val="22"/>
          <w:szCs w:val="22"/>
        </w:rPr>
        <w:t xml:space="preserve"> to their origin as a sweeping wave re-initiated at the opposite end </w:t>
      </w:r>
      <w:r w:rsidR="00FB6017">
        <w:rPr>
          <w:rFonts w:ascii="Helvetica" w:hAnsi="Helvetica" w:cs="Arial"/>
          <w:b/>
          <w:sz w:val="22"/>
          <w:szCs w:val="22"/>
        </w:rPr>
        <w:t>[1]</w:t>
      </w:r>
      <w:r w:rsidR="00FB6017">
        <w:rPr>
          <w:rFonts w:ascii="Helvetica" w:hAnsi="Helvetica" w:cs="Arial"/>
          <w:sz w:val="22"/>
          <w:szCs w:val="22"/>
        </w:rPr>
        <w:t>.</w:t>
      </w:r>
    </w:p>
    <w:p w14:paraId="4761ECAD" w14:textId="77777777" w:rsidR="00FB6017" w:rsidRDefault="00FB6017" w:rsidP="00FB6017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55AD1E15" w14:textId="0E130D63" w:rsidR="00FB6017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2B: JoVE Video Editor please emphasize wave from about 5-23 s</w:t>
      </w:r>
    </w:p>
    <w:p w14:paraId="0407C60B" w14:textId="77777777" w:rsidR="00FB6017" w:rsidRDefault="00FB6017" w:rsidP="00FB6017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10DF500C" w14:textId="68DD6354" w:rsidR="00FB6017" w:rsidRDefault="00FB6017" w:rsidP="002508C5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Body posture mutant </w:t>
      </w:r>
      <w:r w:rsidR="002508C5" w:rsidRPr="001A22AD">
        <w:rPr>
          <w:rFonts w:ascii="Helvetica" w:hAnsi="Helvetica" w:cs="Arial"/>
          <w:sz w:val="22"/>
          <w:szCs w:val="22"/>
        </w:rPr>
        <w:t xml:space="preserve">embryos </w:t>
      </w:r>
      <w:r>
        <w:rPr>
          <w:rFonts w:ascii="Helvetica" w:hAnsi="Helvetica" w:cs="Arial"/>
          <w:sz w:val="22"/>
          <w:szCs w:val="22"/>
        </w:rPr>
        <w:t>demonstrate an</w:t>
      </w:r>
      <w:r w:rsidR="002508C5" w:rsidRPr="001A22AD">
        <w:rPr>
          <w:rFonts w:ascii="Helvetica" w:hAnsi="Helvetica" w:cs="Arial"/>
          <w:sz w:val="22"/>
          <w:szCs w:val="22"/>
        </w:rPr>
        <w:t xml:space="preserve"> abnormal relative frequency of type 1</w:t>
      </w:r>
      <w:r>
        <w:rPr>
          <w:rFonts w:ascii="Helvetica" w:hAnsi="Helvetica" w:cs="Arial"/>
          <w:sz w:val="22"/>
          <w:szCs w:val="22"/>
        </w:rPr>
        <w:t>-</w:t>
      </w:r>
      <w:r w:rsidR="002508C5" w:rsidRPr="001A22AD">
        <w:rPr>
          <w:rFonts w:ascii="Helvetica" w:hAnsi="Helvetica" w:cs="Arial"/>
          <w:sz w:val="22"/>
          <w:szCs w:val="22"/>
        </w:rPr>
        <w:t xml:space="preserve">type 2 wave generation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that</w:t>
      </w:r>
      <w:r w:rsidR="002508C5" w:rsidRPr="001A22AD">
        <w:rPr>
          <w:rFonts w:ascii="Helvetica" w:hAnsi="Helvetica" w:cs="Arial"/>
          <w:sz w:val="22"/>
          <w:szCs w:val="22"/>
        </w:rPr>
        <w:t xml:space="preserve"> results in </w:t>
      </w:r>
      <w:r>
        <w:rPr>
          <w:rFonts w:ascii="Helvetica" w:hAnsi="Helvetica" w:cs="Arial"/>
          <w:sz w:val="22"/>
          <w:szCs w:val="22"/>
        </w:rPr>
        <w:t xml:space="preserve">a </w:t>
      </w:r>
      <w:r w:rsidR="002508C5" w:rsidRPr="001A22AD">
        <w:rPr>
          <w:rFonts w:ascii="Helvetica" w:hAnsi="Helvetica" w:cs="Arial"/>
          <w:sz w:val="22"/>
          <w:szCs w:val="22"/>
        </w:rPr>
        <w:t xml:space="preserve">body posture abnormality, </w:t>
      </w:r>
      <w:r>
        <w:rPr>
          <w:rFonts w:ascii="Helvetica" w:hAnsi="Helvetica" w:cs="Arial"/>
          <w:sz w:val="22"/>
          <w:szCs w:val="22"/>
        </w:rPr>
        <w:t xml:space="preserve">designated as the </w:t>
      </w:r>
      <w:r w:rsidR="002508C5" w:rsidRPr="001A22AD">
        <w:rPr>
          <w:rFonts w:ascii="Helvetica" w:hAnsi="Helvetica" w:cs="Arial"/>
          <w:sz w:val="22"/>
          <w:szCs w:val="22"/>
        </w:rPr>
        <w:t xml:space="preserve">body torsion or “rotation” phenotype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3456930F" w14:textId="77777777" w:rsidR="00FB6017" w:rsidRDefault="00FB6017" w:rsidP="00FB6017">
      <w:pPr>
        <w:pStyle w:val="NormalWeb"/>
        <w:spacing w:before="0" w:after="0"/>
        <w:ind w:left="1080"/>
        <w:rPr>
          <w:rFonts w:ascii="Helvetica" w:hAnsi="Helvetica" w:cs="Arial"/>
          <w:sz w:val="22"/>
          <w:szCs w:val="22"/>
        </w:rPr>
      </w:pPr>
    </w:p>
    <w:p w14:paraId="6260858B" w14:textId="01146B2C" w:rsidR="00FB6017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3: JoVE Video Editor please sequentially emphasize blue and red data bars in rt- graph</w:t>
      </w:r>
    </w:p>
    <w:p w14:paraId="0760225F" w14:textId="4F03D55D" w:rsidR="00FB6017" w:rsidRDefault="00FB6017" w:rsidP="00FB6017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4: JoVE Video Editor please emphasize rt- image/ and/or trace/emphasize dotted line in rt- image</w:t>
      </w: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FF85FB9" w:rsidR="0034684D" w:rsidRPr="00C77B98" w:rsidRDefault="00CE10F2" w:rsidP="00C77B98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</w:t>
      </w:r>
      <w:r w:rsidR="004E2BE1" w:rsidRPr="00C77B98">
        <w:rPr>
          <w:rFonts w:ascii="Helvetica" w:hAnsi="Helvetica" w:cs="Arial"/>
          <w:b/>
          <w:sz w:val="22"/>
          <w:szCs w:val="22"/>
        </w:rPr>
        <w:t>iew Statements</w:t>
      </w:r>
      <w:r w:rsidR="00456A5D" w:rsidRPr="00C77B98">
        <w:rPr>
          <w:rFonts w:ascii="Helvetica" w:hAnsi="Helvetica" w:cs="Arial"/>
          <w:b/>
          <w:sz w:val="22"/>
          <w:szCs w:val="22"/>
        </w:rPr>
        <w:t>:</w:t>
      </w:r>
      <w:r w:rsidR="004E2BE1" w:rsidRPr="00C77B98">
        <w:rPr>
          <w:rFonts w:ascii="Helvetica" w:hAnsi="Helvetica" w:cs="Arial"/>
          <w:b/>
          <w:sz w:val="22"/>
          <w:szCs w:val="22"/>
        </w:rPr>
        <w:t xml:space="preserve"> </w:t>
      </w:r>
      <w:r w:rsidRPr="00C77B98">
        <w:rPr>
          <w:rFonts w:ascii="Helvetica" w:hAnsi="Helvetica" w:cs="Arial"/>
          <w:b/>
          <w:sz w:val="22"/>
          <w:szCs w:val="22"/>
        </w:rPr>
        <w:t>(</w:t>
      </w:r>
      <w:r w:rsidR="00456A5D" w:rsidRPr="00C77B98">
        <w:rPr>
          <w:rFonts w:ascii="Helvetica" w:hAnsi="Helvetica" w:cs="Arial"/>
          <w:b/>
          <w:sz w:val="22"/>
          <w:szCs w:val="22"/>
        </w:rPr>
        <w:t xml:space="preserve">Said </w:t>
      </w:r>
      <w:r w:rsidRPr="00C77B98">
        <w:rPr>
          <w:rFonts w:ascii="Helvetica" w:hAnsi="Helvetica" w:cs="Arial"/>
          <w:b/>
          <w:sz w:val="22"/>
          <w:szCs w:val="22"/>
        </w:rPr>
        <w:t xml:space="preserve">by </w:t>
      </w:r>
      <w:r w:rsidR="00456A5D" w:rsidRPr="00C77B98">
        <w:rPr>
          <w:rFonts w:ascii="Helvetica" w:hAnsi="Helvetica" w:cs="Arial"/>
          <w:b/>
          <w:sz w:val="22"/>
          <w:szCs w:val="22"/>
        </w:rPr>
        <w:t xml:space="preserve">you </w:t>
      </w:r>
      <w:r w:rsidRPr="00C77B98">
        <w:rPr>
          <w:rFonts w:ascii="Helvetica" w:hAnsi="Helvetica" w:cs="Arial"/>
          <w:b/>
          <w:sz w:val="22"/>
          <w:szCs w:val="22"/>
        </w:rPr>
        <w:t>on camera)</w:t>
      </w:r>
      <w:r w:rsidR="00DC058D" w:rsidRPr="00C77B98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20679AD1" w:rsidR="00BF42E2" w:rsidRPr="00C77B98" w:rsidRDefault="00CF209B" w:rsidP="00C77B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Ishita Chandel</w:t>
      </w:r>
      <w:r w:rsidR="00472752" w:rsidRPr="00C77B98">
        <w:rPr>
          <w:rFonts w:ascii="Helvetica" w:hAnsi="Helvetica" w:cs="Arial"/>
          <w:sz w:val="22"/>
          <w:szCs w:val="22"/>
        </w:rPr>
        <w:t xml:space="preserve">: </w:t>
      </w:r>
      <w:r w:rsidR="00516335">
        <w:rPr>
          <w:rFonts w:ascii="Helvetica" w:hAnsi="Helvetica" w:cs="Arial"/>
          <w:sz w:val="22"/>
          <w:szCs w:val="22"/>
        </w:rPr>
        <w:t>T</w:t>
      </w:r>
      <w:r w:rsidR="00516335" w:rsidRPr="00C77B98">
        <w:rPr>
          <w:rFonts w:ascii="Helvetica" w:hAnsi="Helvetica" w:cs="Arial"/>
          <w:sz w:val="22"/>
          <w:szCs w:val="22"/>
        </w:rPr>
        <w:t xml:space="preserve">o use fluorescence as </w:t>
      </w:r>
      <w:r w:rsidR="00516335">
        <w:rPr>
          <w:rFonts w:ascii="Helvetica" w:hAnsi="Helvetica" w:cs="Arial"/>
          <w:sz w:val="22"/>
          <w:szCs w:val="22"/>
        </w:rPr>
        <w:t xml:space="preserve">a </w:t>
      </w:r>
      <w:r w:rsidR="00516335" w:rsidRPr="00C77B98">
        <w:rPr>
          <w:rFonts w:ascii="Helvetica" w:hAnsi="Helvetica" w:cs="Arial"/>
          <w:sz w:val="22"/>
          <w:szCs w:val="22"/>
        </w:rPr>
        <w:t xml:space="preserve">readout for </w:t>
      </w:r>
      <w:r w:rsidR="00516335">
        <w:rPr>
          <w:rFonts w:ascii="Helvetica" w:hAnsi="Helvetica" w:cs="Arial"/>
          <w:sz w:val="22"/>
          <w:szCs w:val="22"/>
        </w:rPr>
        <w:t xml:space="preserve">the </w:t>
      </w:r>
      <w:r w:rsidR="00516335" w:rsidRPr="00C77B98">
        <w:rPr>
          <w:rFonts w:ascii="Helvetica" w:hAnsi="Helvetica" w:cs="Arial"/>
          <w:sz w:val="22"/>
          <w:szCs w:val="22"/>
        </w:rPr>
        <w:t>muscle contraction parameters</w:t>
      </w:r>
      <w:r w:rsidR="00516335">
        <w:rPr>
          <w:rFonts w:ascii="Helvetica" w:hAnsi="Helvetica" w:cs="Arial"/>
          <w:sz w:val="22"/>
          <w:szCs w:val="22"/>
        </w:rPr>
        <w:t>,</w:t>
      </w:r>
      <w:r w:rsidR="00516335" w:rsidRPr="00C77B98">
        <w:rPr>
          <w:rFonts w:ascii="Helvetica" w:hAnsi="Helvetica" w:cs="Arial"/>
          <w:sz w:val="22"/>
          <w:szCs w:val="22"/>
        </w:rPr>
        <w:t xml:space="preserve"> </w:t>
      </w:r>
      <w:r w:rsidR="00516335">
        <w:rPr>
          <w:rFonts w:ascii="Helvetica" w:hAnsi="Helvetica" w:cs="Arial"/>
          <w:sz w:val="22"/>
          <w:szCs w:val="22"/>
        </w:rPr>
        <w:t>i</w:t>
      </w:r>
      <w:r w:rsidR="00516335" w:rsidRPr="00C77B98">
        <w:rPr>
          <w:rFonts w:ascii="Helvetica" w:hAnsi="Helvetica" w:cs="Arial"/>
          <w:sz w:val="22"/>
          <w:szCs w:val="22"/>
        </w:rPr>
        <w:t xml:space="preserve">t is </w:t>
      </w:r>
      <w:r w:rsidR="00516335">
        <w:rPr>
          <w:rFonts w:ascii="Helvetica" w:hAnsi="Helvetica" w:cs="Arial"/>
          <w:sz w:val="22"/>
          <w:szCs w:val="22"/>
        </w:rPr>
        <w:t>essential</w:t>
      </w:r>
      <w:r w:rsidR="00516335" w:rsidRPr="00C77B98">
        <w:rPr>
          <w:rFonts w:ascii="Helvetica" w:hAnsi="Helvetica" w:cs="Arial"/>
          <w:sz w:val="22"/>
          <w:szCs w:val="22"/>
        </w:rPr>
        <w:t xml:space="preserve"> to use embryos with a reporter in the muscle </w:t>
      </w:r>
      <w:r w:rsidR="00516335">
        <w:rPr>
          <w:rFonts w:ascii="Helvetica" w:hAnsi="Helvetica" w:cs="Arial"/>
          <w:sz w:val="22"/>
          <w:szCs w:val="22"/>
        </w:rPr>
        <w:t xml:space="preserve">tissue </w:t>
      </w:r>
      <w:r w:rsidR="001B5C46" w:rsidRPr="00C77B98">
        <w:rPr>
          <w:rFonts w:ascii="Helvetica" w:hAnsi="Helvetica" w:cs="Arial"/>
          <w:sz w:val="22"/>
          <w:szCs w:val="22"/>
        </w:rPr>
        <w:t>(Step</w:t>
      </w:r>
      <w:r w:rsidR="00516335">
        <w:rPr>
          <w:rFonts w:ascii="Helvetica" w:hAnsi="Helvetica" w:cs="Arial"/>
          <w:sz w:val="22"/>
          <w:szCs w:val="22"/>
        </w:rPr>
        <w:t>s</w:t>
      </w:r>
      <w:r w:rsidR="00511F52" w:rsidRPr="00C77B98">
        <w:rPr>
          <w:rFonts w:ascii="Helvetica" w:hAnsi="Helvetica" w:cs="Arial"/>
          <w:sz w:val="22"/>
          <w:szCs w:val="22"/>
        </w:rPr>
        <w:t>:</w:t>
      </w:r>
      <w:r w:rsidR="001B5C46" w:rsidRPr="00C77B98">
        <w:rPr>
          <w:rFonts w:ascii="Helvetica" w:hAnsi="Helvetica" w:cs="Arial"/>
          <w:sz w:val="22"/>
          <w:szCs w:val="22"/>
        </w:rPr>
        <w:t xml:space="preserve"> </w:t>
      </w:r>
      <w:r w:rsidR="008715D1" w:rsidRPr="00C77B98">
        <w:rPr>
          <w:rFonts w:ascii="Helvetica" w:hAnsi="Helvetica" w:cs="Arial"/>
          <w:sz w:val="22"/>
          <w:szCs w:val="22"/>
        </w:rPr>
        <w:t>2.11</w:t>
      </w:r>
      <w:r w:rsidR="00516335">
        <w:rPr>
          <w:rFonts w:ascii="Helvetica" w:hAnsi="Helvetica" w:cs="Arial"/>
          <w:sz w:val="22"/>
          <w:szCs w:val="22"/>
        </w:rPr>
        <w:t>.</w:t>
      </w:r>
      <w:r w:rsidR="008715D1" w:rsidRPr="00C77B98">
        <w:rPr>
          <w:rFonts w:ascii="Helvetica" w:hAnsi="Helvetica" w:cs="Arial"/>
          <w:sz w:val="22"/>
          <w:szCs w:val="22"/>
        </w:rPr>
        <w:t xml:space="preserve"> and 2.18</w:t>
      </w:r>
      <w:r w:rsidR="00516335">
        <w:rPr>
          <w:rFonts w:ascii="Helvetica" w:hAnsi="Helvetica" w:cs="Arial"/>
          <w:sz w:val="22"/>
          <w:szCs w:val="22"/>
        </w:rPr>
        <w:t>.</w:t>
      </w:r>
      <w:r w:rsidR="00C77B98" w:rsidRPr="00C77B98">
        <w:rPr>
          <w:rFonts w:ascii="Helvetica" w:hAnsi="Helvetica" w:cs="Arial"/>
          <w:sz w:val="22"/>
          <w:szCs w:val="22"/>
        </w:rPr>
        <w:t xml:space="preserve">)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C77B98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31466907" w:rsidR="00BF42E2" w:rsidRPr="00C77B98" w:rsidRDefault="008715D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7B98">
        <w:rPr>
          <w:rFonts w:ascii="Helvetica" w:hAnsi="Helvetica" w:cs="Arial"/>
          <w:b/>
          <w:sz w:val="22"/>
          <w:szCs w:val="22"/>
          <w:u w:val="single"/>
        </w:rPr>
        <w:t>Ishita Chandel</w:t>
      </w:r>
      <w:r w:rsidR="00472752" w:rsidRPr="00C77B98">
        <w:rPr>
          <w:rFonts w:ascii="Helvetica" w:hAnsi="Helvetica" w:cs="Arial"/>
          <w:sz w:val="22"/>
          <w:szCs w:val="22"/>
        </w:rPr>
        <w:t xml:space="preserve">: </w:t>
      </w:r>
      <w:r w:rsidR="00A67695" w:rsidRPr="00D4536D">
        <w:rPr>
          <w:rFonts w:ascii="Helvetica" w:hAnsi="Helvetica" w:cs="Arial"/>
          <w:sz w:val="22"/>
          <w:szCs w:val="22"/>
        </w:rPr>
        <w:t xml:space="preserve">This method can be used </w:t>
      </w:r>
      <w:r w:rsidR="00A67695">
        <w:rPr>
          <w:rFonts w:ascii="Helvetica" w:hAnsi="Helvetica" w:cs="Arial"/>
          <w:sz w:val="22"/>
          <w:szCs w:val="22"/>
        </w:rPr>
        <w:t>for the</w:t>
      </w:r>
      <w:r w:rsidR="00A67695" w:rsidRPr="00D4536D">
        <w:rPr>
          <w:rFonts w:ascii="Helvetica" w:hAnsi="Helvetica" w:cs="Arial"/>
          <w:sz w:val="22"/>
          <w:szCs w:val="22"/>
        </w:rPr>
        <w:t xml:space="preserve"> simultaneous record</w:t>
      </w:r>
      <w:r w:rsidR="00A67695">
        <w:rPr>
          <w:rFonts w:ascii="Helvetica" w:hAnsi="Helvetica" w:cs="Arial"/>
          <w:sz w:val="22"/>
          <w:szCs w:val="22"/>
        </w:rPr>
        <w:t>ing of the</w:t>
      </w:r>
      <w:r w:rsidR="00A67695" w:rsidRPr="00D4536D">
        <w:rPr>
          <w:rFonts w:ascii="Helvetica" w:hAnsi="Helvetica" w:cs="Arial"/>
          <w:sz w:val="22"/>
          <w:szCs w:val="22"/>
        </w:rPr>
        <w:t xml:space="preserve"> muscle contractions of many embryos and for </w:t>
      </w:r>
      <w:r w:rsidR="00A67695">
        <w:rPr>
          <w:rFonts w:ascii="Helvetica" w:hAnsi="Helvetica" w:cs="Arial"/>
          <w:sz w:val="22"/>
          <w:szCs w:val="22"/>
        </w:rPr>
        <w:t>the assessment of</w:t>
      </w:r>
      <w:r w:rsidR="00A67695" w:rsidRPr="00D4536D">
        <w:rPr>
          <w:rFonts w:ascii="Helvetica" w:hAnsi="Helvetica" w:cs="Arial"/>
          <w:sz w:val="22"/>
          <w:szCs w:val="22"/>
        </w:rPr>
        <w:t xml:space="preserve"> their response</w:t>
      </w:r>
      <w:r w:rsidR="00A67695">
        <w:rPr>
          <w:rFonts w:ascii="Helvetica" w:hAnsi="Helvetica" w:cs="Arial"/>
          <w:sz w:val="22"/>
          <w:szCs w:val="22"/>
        </w:rPr>
        <w:t>s</w:t>
      </w:r>
      <w:r w:rsidR="00A67695" w:rsidRPr="00D4536D">
        <w:rPr>
          <w:rFonts w:ascii="Helvetica" w:hAnsi="Helvetica" w:cs="Arial"/>
          <w:sz w:val="22"/>
          <w:szCs w:val="22"/>
        </w:rPr>
        <w:t xml:space="preserve"> to various stimuli, drugs, or environmental changes</w:t>
      </w:r>
      <w:r w:rsidR="00A67695">
        <w:rPr>
          <w:rFonts w:asciiTheme="minorHAnsi" w:hAnsiTheme="minorHAnsi" w:cs="Arial"/>
          <w:sz w:val="22"/>
          <w:szCs w:val="22"/>
        </w:rPr>
        <w:t xml:space="preserve"> </w:t>
      </w:r>
      <w:r w:rsidR="00C77B98" w:rsidRPr="00C77B98">
        <w:rPr>
          <w:rFonts w:ascii="Helvetica" w:hAnsi="Helvetica" w:cs="Arial"/>
          <w:b/>
          <w:sz w:val="22"/>
          <w:szCs w:val="22"/>
        </w:rPr>
        <w:t>[1]</w:t>
      </w:r>
      <w:r w:rsidR="00C77B98" w:rsidRPr="00C77B98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0DB93" w14:textId="77777777" w:rsidR="007605C2" w:rsidRDefault="007605C2">
      <w:r>
        <w:separator/>
      </w:r>
    </w:p>
  </w:endnote>
  <w:endnote w:type="continuationSeparator" w:id="0">
    <w:p w14:paraId="54903731" w14:textId="77777777" w:rsidR="007605C2" w:rsidRDefault="0076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94E2C" w:rsidRDefault="00494E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94E2C" w:rsidRDefault="00494E2C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494E2C" w:rsidRPr="00C70C90" w:rsidRDefault="00494E2C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299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C299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B363" w14:textId="77777777" w:rsidR="007605C2" w:rsidRDefault="007605C2">
      <w:r>
        <w:separator/>
      </w:r>
    </w:p>
  </w:footnote>
  <w:footnote w:type="continuationSeparator" w:id="0">
    <w:p w14:paraId="4036FA05" w14:textId="77777777" w:rsidR="007605C2" w:rsidRDefault="00760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5E13CEB" w:rsidR="00494E2C" w:rsidRPr="008B2E3D" w:rsidRDefault="00494E2C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8B2E3D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7564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E3D" w:rsidRPr="008B2E3D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494E2C" w:rsidRPr="006A6324" w:rsidRDefault="00494E2C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3D0B26"/>
    <w:multiLevelType w:val="multilevel"/>
    <w:tmpl w:val="FB3239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5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6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7"/>
  </w:num>
  <w:num w:numId="27">
    <w:abstractNumId w:val="29"/>
  </w:num>
  <w:num w:numId="28">
    <w:abstractNumId w:val="21"/>
  </w:num>
  <w:num w:numId="29">
    <w:abstractNumId w:val="12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06E56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90BAC"/>
    <w:rsid w:val="00097F7C"/>
    <w:rsid w:val="000A64BF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1A77"/>
    <w:rsid w:val="00193F76"/>
    <w:rsid w:val="001A22AD"/>
    <w:rsid w:val="001B3024"/>
    <w:rsid w:val="001B5C46"/>
    <w:rsid w:val="001C7BBC"/>
    <w:rsid w:val="001E230F"/>
    <w:rsid w:val="001E3926"/>
    <w:rsid w:val="001E52A3"/>
    <w:rsid w:val="001F0427"/>
    <w:rsid w:val="001F0890"/>
    <w:rsid w:val="00231215"/>
    <w:rsid w:val="00247BFF"/>
    <w:rsid w:val="002508C5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0FD2"/>
    <w:rsid w:val="00322C71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14B4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02B0"/>
    <w:rsid w:val="004924D1"/>
    <w:rsid w:val="00494E2C"/>
    <w:rsid w:val="004C1095"/>
    <w:rsid w:val="004C299E"/>
    <w:rsid w:val="004C2DAD"/>
    <w:rsid w:val="004D4E66"/>
    <w:rsid w:val="004E2BE1"/>
    <w:rsid w:val="004E35F1"/>
    <w:rsid w:val="004E3F8E"/>
    <w:rsid w:val="004F664D"/>
    <w:rsid w:val="00511F52"/>
    <w:rsid w:val="00513853"/>
    <w:rsid w:val="00516335"/>
    <w:rsid w:val="00530DD9"/>
    <w:rsid w:val="005318B2"/>
    <w:rsid w:val="005320E4"/>
    <w:rsid w:val="00536D89"/>
    <w:rsid w:val="00554730"/>
    <w:rsid w:val="00557116"/>
    <w:rsid w:val="0055763A"/>
    <w:rsid w:val="00565757"/>
    <w:rsid w:val="00590A3C"/>
    <w:rsid w:val="005A09D8"/>
    <w:rsid w:val="005A1F5E"/>
    <w:rsid w:val="005A3F8F"/>
    <w:rsid w:val="005B6859"/>
    <w:rsid w:val="005C1D09"/>
    <w:rsid w:val="005D783F"/>
    <w:rsid w:val="005E2B7E"/>
    <w:rsid w:val="005F18A3"/>
    <w:rsid w:val="00600E62"/>
    <w:rsid w:val="00605AB4"/>
    <w:rsid w:val="0061146C"/>
    <w:rsid w:val="006346FE"/>
    <w:rsid w:val="006402D4"/>
    <w:rsid w:val="00645B93"/>
    <w:rsid w:val="00654735"/>
    <w:rsid w:val="006556DE"/>
    <w:rsid w:val="006617AB"/>
    <w:rsid w:val="00664850"/>
    <w:rsid w:val="006801B1"/>
    <w:rsid w:val="0069665E"/>
    <w:rsid w:val="006A6324"/>
    <w:rsid w:val="006C08AE"/>
    <w:rsid w:val="006C0E87"/>
    <w:rsid w:val="006C0F32"/>
    <w:rsid w:val="006F2005"/>
    <w:rsid w:val="00704CBE"/>
    <w:rsid w:val="0071294C"/>
    <w:rsid w:val="00724E3B"/>
    <w:rsid w:val="00745D4B"/>
    <w:rsid w:val="00746865"/>
    <w:rsid w:val="007548F3"/>
    <w:rsid w:val="007574EC"/>
    <w:rsid w:val="007605C2"/>
    <w:rsid w:val="0077071A"/>
    <w:rsid w:val="00773BC7"/>
    <w:rsid w:val="00777388"/>
    <w:rsid w:val="00781072"/>
    <w:rsid w:val="00786040"/>
    <w:rsid w:val="007A395B"/>
    <w:rsid w:val="007B3E0E"/>
    <w:rsid w:val="007D3314"/>
    <w:rsid w:val="007D4222"/>
    <w:rsid w:val="007F47D6"/>
    <w:rsid w:val="007F49F4"/>
    <w:rsid w:val="00804C75"/>
    <w:rsid w:val="00806B1B"/>
    <w:rsid w:val="00817569"/>
    <w:rsid w:val="00832FA5"/>
    <w:rsid w:val="0083567A"/>
    <w:rsid w:val="008373A7"/>
    <w:rsid w:val="00851B3E"/>
    <w:rsid w:val="00854994"/>
    <w:rsid w:val="008715D1"/>
    <w:rsid w:val="0088113B"/>
    <w:rsid w:val="0089455F"/>
    <w:rsid w:val="008A0177"/>
    <w:rsid w:val="008B2E3D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0CC4"/>
    <w:rsid w:val="00982237"/>
    <w:rsid w:val="00985F44"/>
    <w:rsid w:val="009A0E7C"/>
    <w:rsid w:val="009A3CBD"/>
    <w:rsid w:val="009B2183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544E6"/>
    <w:rsid w:val="00A60320"/>
    <w:rsid w:val="00A67695"/>
    <w:rsid w:val="00A77CF6"/>
    <w:rsid w:val="00A91283"/>
    <w:rsid w:val="00AA132F"/>
    <w:rsid w:val="00AC63FC"/>
    <w:rsid w:val="00AE11E8"/>
    <w:rsid w:val="00AE7DAA"/>
    <w:rsid w:val="00B1158D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A272D"/>
    <w:rsid w:val="00BA6B96"/>
    <w:rsid w:val="00BC3219"/>
    <w:rsid w:val="00BC613E"/>
    <w:rsid w:val="00BC6DA7"/>
    <w:rsid w:val="00BE051D"/>
    <w:rsid w:val="00BF2BB9"/>
    <w:rsid w:val="00BF42E2"/>
    <w:rsid w:val="00C602B2"/>
    <w:rsid w:val="00C70C90"/>
    <w:rsid w:val="00C711E7"/>
    <w:rsid w:val="00C7374B"/>
    <w:rsid w:val="00C77B98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09B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925CB"/>
    <w:rsid w:val="00D927F5"/>
    <w:rsid w:val="00DA117F"/>
    <w:rsid w:val="00DA17FB"/>
    <w:rsid w:val="00DB7EBA"/>
    <w:rsid w:val="00DC058D"/>
    <w:rsid w:val="00DC1E10"/>
    <w:rsid w:val="00DC6018"/>
    <w:rsid w:val="00DC7C84"/>
    <w:rsid w:val="00DC7D3A"/>
    <w:rsid w:val="00DD2CF9"/>
    <w:rsid w:val="00DD7153"/>
    <w:rsid w:val="00DE2882"/>
    <w:rsid w:val="00DE46DB"/>
    <w:rsid w:val="00DE66F3"/>
    <w:rsid w:val="00E03542"/>
    <w:rsid w:val="00E05A57"/>
    <w:rsid w:val="00E12172"/>
    <w:rsid w:val="00E24673"/>
    <w:rsid w:val="00E24898"/>
    <w:rsid w:val="00E3249A"/>
    <w:rsid w:val="00E355EE"/>
    <w:rsid w:val="00E6109F"/>
    <w:rsid w:val="00E62BDB"/>
    <w:rsid w:val="00E8076C"/>
    <w:rsid w:val="00E813DB"/>
    <w:rsid w:val="00E943F6"/>
    <w:rsid w:val="00EA20E5"/>
    <w:rsid w:val="00EA2756"/>
    <w:rsid w:val="00EA4B94"/>
    <w:rsid w:val="00EA60D4"/>
    <w:rsid w:val="00EB7A3F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5094"/>
    <w:rsid w:val="00F41AE2"/>
    <w:rsid w:val="00F56A75"/>
    <w:rsid w:val="00F60B45"/>
    <w:rsid w:val="00F64FB6"/>
    <w:rsid w:val="00F8424A"/>
    <w:rsid w:val="00F84329"/>
    <w:rsid w:val="00F8548D"/>
    <w:rsid w:val="00F95E8D"/>
    <w:rsid w:val="00FA1A9D"/>
    <w:rsid w:val="00FA7A79"/>
    <w:rsid w:val="00FA7D51"/>
    <w:rsid w:val="00FB6017"/>
    <w:rsid w:val="00FD1497"/>
    <w:rsid w:val="00FD64B9"/>
    <w:rsid w:val="00FE059A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558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nin@tamu.edu" TargetMode="External"/><Relationship Id="rId13" Type="http://schemas.openxmlformats.org/officeDocument/2006/relationships/hyperlink" Target="http://www.jove.com/files_upload.php?src=1811826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11826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osuk@mac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yanbaker7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ccool@tamu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13636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6</cp:revision>
  <dcterms:created xsi:type="dcterms:W3CDTF">2019-02-22T20:21:00Z</dcterms:created>
  <dcterms:modified xsi:type="dcterms:W3CDTF">2019-04-22T16:15:00Z</dcterms:modified>
</cp:coreProperties>
</file>