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5A1115DC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7276D">
        <w:rPr>
          <w:rFonts w:ascii="Helvetica" w:hAnsi="Helvetica" w:cs="Arial"/>
          <w:b/>
          <w:i w:val="0"/>
          <w:sz w:val="22"/>
          <w:szCs w:val="22"/>
        </w:rPr>
        <w:t>59400</w:t>
      </w:r>
      <w:r w:rsidR="00B7276D">
        <w:rPr>
          <w:rFonts w:ascii="Helvetica" w:hAnsi="Helvetica" w:cs="Arial"/>
          <w:b/>
          <w:i w:val="0"/>
          <w:sz w:val="22"/>
          <w:szCs w:val="22"/>
        </w:rPr>
        <w:tab/>
      </w:r>
    </w:p>
    <w:p w14:paraId="15210DC1" w14:textId="34605436" w:rsidR="00CE10F2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227A0C">
        <w:rPr>
          <w:rFonts w:ascii="Helvetica" w:hAnsi="Helvetica" w:cs="Arial"/>
          <w:b/>
          <w:i w:val="0"/>
          <w:sz w:val="22"/>
          <w:szCs w:val="22"/>
        </w:rPr>
        <w:t xml:space="preserve"> Leila </w:t>
      </w:r>
      <w:proofErr w:type="spellStart"/>
      <w:r w:rsidR="00227A0C">
        <w:rPr>
          <w:rFonts w:ascii="Helvetica" w:hAnsi="Helvetica" w:cs="Arial"/>
          <w:b/>
          <w:i w:val="0"/>
          <w:sz w:val="22"/>
          <w:szCs w:val="22"/>
        </w:rPr>
        <w:t>Shokri</w:t>
      </w:r>
      <w:proofErr w:type="spellEnd"/>
    </w:p>
    <w:p w14:paraId="04786065" w14:textId="72A74550" w:rsidR="00FD4905" w:rsidRDefault="00FD4905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Videographer name: Douglas L. Smith</w:t>
      </w:r>
    </w:p>
    <w:p w14:paraId="1916C30F" w14:textId="1945CB0D" w:rsidR="00FD4905" w:rsidRPr="006A6324" w:rsidDel="00A12F8F" w:rsidRDefault="00FD4905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Film date:02/12/2019</w:t>
      </w:r>
    </w:p>
    <w:p w14:paraId="441F19EB" w14:textId="01F930FB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227A0C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227A0C" w:rsidRPr="00227A0C">
        <w:rPr>
          <w:rFonts w:ascii="Helvetica" w:hAnsi="Helvetica" w:cs="Arial"/>
          <w:b/>
          <w:i w:val="0"/>
          <w:sz w:val="22"/>
          <w:szCs w:val="22"/>
        </w:rPr>
        <w:t>http://www.jove.com/files_upload.php</w:t>
      </w:r>
      <w:proofErr w:type="gramStart"/>
      <w:r w:rsidR="00227A0C" w:rsidRPr="00227A0C">
        <w:rPr>
          <w:rFonts w:ascii="Helvetica" w:hAnsi="Helvetica" w:cs="Arial"/>
          <w:b/>
          <w:i w:val="0"/>
          <w:sz w:val="22"/>
          <w:szCs w:val="22"/>
        </w:rPr>
        <w:t>?src</w:t>
      </w:r>
      <w:proofErr w:type="gramEnd"/>
      <w:r w:rsidR="00227A0C" w:rsidRPr="00227A0C">
        <w:rPr>
          <w:rFonts w:ascii="Helvetica" w:hAnsi="Helvetica" w:cs="Arial"/>
          <w:b/>
          <w:i w:val="0"/>
          <w:sz w:val="22"/>
          <w:szCs w:val="22"/>
        </w:rPr>
        <w:t>=18117048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60E92BEC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27A0C" w:rsidRPr="00227A0C">
        <w:rPr>
          <w:rFonts w:ascii="Helvetica" w:hAnsi="Helvetica" w:cs="Arial"/>
          <w:b/>
          <w:sz w:val="28"/>
          <w:szCs w:val="28"/>
        </w:rPr>
        <w:t>Opsonophagocytic Killing Assay to Assess Immunological Responses Against Bacterial Pathogens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1FE97CAC" w14:textId="77777777" w:rsidR="00227A0C" w:rsidRPr="00227A0C" w:rsidRDefault="00227A0C" w:rsidP="00227A0C">
      <w:pPr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227A0C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  <w:r w:rsidRPr="00227A0C">
        <w:rPr>
          <w:rFonts w:ascii="Helvetica" w:eastAsia="Times New Roman" w:hAnsi="Helvetica" w:cs="Arial"/>
          <w:bCs/>
          <w:color w:val="000000"/>
          <w:sz w:val="28"/>
          <w:szCs w:val="28"/>
        </w:rPr>
        <w:t>Department of Biochemistry and Molecular Biology, Center for Molecular Medicine and Complex Carbohydrate Research Center, University of Georgia, Athens, Georgia, USA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104FD0DA" w:rsidR="00FA1A9D" w:rsidRDefault="00227A0C" w:rsidP="00FA1A9D">
      <w:pPr>
        <w:outlineLvl w:val="0"/>
        <w:rPr>
          <w:rFonts w:ascii="Helvetica" w:hAnsi="Helvetica" w:cs="Arial"/>
          <w:sz w:val="22"/>
          <w:szCs w:val="22"/>
        </w:rPr>
      </w:pPr>
      <w:r w:rsidRPr="00227A0C">
        <w:rPr>
          <w:rFonts w:ascii="Helvetica" w:hAnsi="Helvetica" w:cs="Arial"/>
          <w:sz w:val="22"/>
          <w:szCs w:val="22"/>
        </w:rPr>
        <w:t>Fikri Y. Avci</w:t>
      </w:r>
      <w:r w:rsidRPr="00227A0C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227A0C">
        <w:rPr>
          <w:rFonts w:ascii="Helvetica" w:hAnsi="Helvetica" w:cs="Arial"/>
          <w:sz w:val="22"/>
          <w:szCs w:val="22"/>
        </w:rPr>
        <w:t>avci@uga.edu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AC55C45" w14:textId="0BCBC1A1" w:rsidR="00227A0C" w:rsidRPr="00227A0C" w:rsidRDefault="00227A0C" w:rsidP="00227A0C">
      <w:pPr>
        <w:outlineLvl w:val="0"/>
        <w:rPr>
          <w:rFonts w:ascii="Helvetica" w:hAnsi="Helvetica" w:cs="Arial"/>
          <w:sz w:val="22"/>
          <w:szCs w:val="22"/>
        </w:rPr>
      </w:pPr>
      <w:r w:rsidRPr="00227A0C">
        <w:rPr>
          <w:rFonts w:ascii="Helvetica" w:hAnsi="Helvetica" w:cs="Arial"/>
          <w:sz w:val="22"/>
          <w:szCs w:val="22"/>
        </w:rPr>
        <w:t>Amy V. Paschall</w:t>
      </w:r>
      <w:r w:rsidRPr="00227A0C">
        <w:rPr>
          <w:rFonts w:ascii="Helvetica" w:hAnsi="Helvetica" w:cs="Arial"/>
          <w:sz w:val="22"/>
          <w:szCs w:val="22"/>
        </w:rPr>
        <w:tab/>
        <w:t>apaschall@uga.edu</w:t>
      </w:r>
    </w:p>
    <w:p w14:paraId="4F893A2A" w14:textId="22D00439" w:rsidR="003B5E26" w:rsidRPr="00227A0C" w:rsidRDefault="00227A0C" w:rsidP="00227A0C">
      <w:pPr>
        <w:outlineLvl w:val="0"/>
        <w:rPr>
          <w:rFonts w:ascii="Helvetica" w:hAnsi="Helvetica" w:cs="Arial"/>
          <w:sz w:val="22"/>
          <w:szCs w:val="22"/>
        </w:rPr>
      </w:pPr>
      <w:r w:rsidRPr="00227A0C">
        <w:rPr>
          <w:rFonts w:ascii="Helvetica" w:hAnsi="Helvetica" w:cs="Arial"/>
          <w:sz w:val="22"/>
          <w:szCs w:val="22"/>
        </w:rPr>
        <w:t>Dustin Middleton</w:t>
      </w:r>
      <w:r w:rsidRPr="00227A0C">
        <w:rPr>
          <w:rFonts w:ascii="Helvetica" w:hAnsi="Helvetica" w:cs="Arial"/>
          <w:sz w:val="22"/>
          <w:szCs w:val="22"/>
        </w:rPr>
        <w:tab/>
        <w:t>dmiddlet@uga.edu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3A5AFB8C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0D1C05" w:rsidRPr="00081211">
        <w:rPr>
          <w:rFonts w:ascii="Helvetica" w:hAnsi="Helvetica"/>
          <w:b/>
          <w:color w:val="FF0000"/>
          <w:sz w:val="22"/>
        </w:rPr>
        <w:t>N</w:t>
      </w:r>
    </w:p>
    <w:p w14:paraId="5E21DE61" w14:textId="4F70EAE6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0D1C05">
        <w:rPr>
          <w:rFonts w:ascii="Helvetica" w:hAnsi="Helvetica"/>
          <w:b/>
          <w:sz w:val="22"/>
        </w:rPr>
        <w:t xml:space="preserve"> </w:t>
      </w:r>
      <w:r w:rsidR="000D1C05" w:rsidRPr="00081211">
        <w:rPr>
          <w:rFonts w:ascii="Helvetica" w:hAnsi="Helvetica"/>
          <w:b/>
          <w:color w:val="FF0000"/>
          <w:sz w:val="22"/>
        </w:rPr>
        <w:t>N</w:t>
      </w:r>
    </w:p>
    <w:p w14:paraId="69DEDEDF" w14:textId="4A31C820" w:rsidR="00FA1A9D" w:rsidRDefault="00FA1A9D" w:rsidP="00786730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2618F0C6" w14:textId="5EFC01A9" w:rsidR="00FA1A9D" w:rsidRPr="00081211" w:rsidRDefault="000D1C05" w:rsidP="00FA1A9D">
      <w:pPr>
        <w:spacing w:before="120"/>
        <w:rPr>
          <w:rFonts w:ascii="Helvetica" w:hAnsi="Helvetica"/>
          <w:i/>
          <w:color w:val="FF0000"/>
          <w:sz w:val="22"/>
        </w:rPr>
      </w:pPr>
      <w:r w:rsidRPr="00081211">
        <w:rPr>
          <w:rFonts w:ascii="Helvetica" w:hAnsi="Helvetica"/>
          <w:i/>
          <w:color w:val="FF0000"/>
          <w:sz w:val="22"/>
        </w:rPr>
        <w:t xml:space="preserve">Steps 4.2.1, 4.3.1, 5.4.2, 6.2.1, 6.4.2, </w:t>
      </w:r>
      <w:proofErr w:type="gramStart"/>
      <w:r w:rsidRPr="00081211">
        <w:rPr>
          <w:rFonts w:ascii="Helvetica" w:hAnsi="Helvetica"/>
          <w:i/>
          <w:color w:val="FF0000"/>
          <w:sz w:val="22"/>
        </w:rPr>
        <w:t>6.5.1</w:t>
      </w:r>
      <w:proofErr w:type="gramEnd"/>
    </w:p>
    <w:p w14:paraId="5A5EE1E0" w14:textId="496D3846" w:rsidR="00FA1A9D" w:rsidRPr="00320CF0" w:rsidRDefault="00FA1A9D" w:rsidP="0078673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="000D1C05" w:rsidRPr="00081211">
        <w:rPr>
          <w:rFonts w:ascii="Helvetica" w:hAnsi="Helvetica"/>
          <w:i/>
          <w:color w:val="FF0000"/>
          <w:sz w:val="22"/>
        </w:rPr>
        <w:t>Optimizing the bacterial growth conditions is most difficult.  Steps 3.5.1-3.5.2 must sometimes be repeated with new dilutions to ensure optimal bacterial growth.</w:t>
      </w:r>
    </w:p>
    <w:p w14:paraId="40A01E6F" w14:textId="23A16ACF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0D1C05">
        <w:rPr>
          <w:rFonts w:ascii="Helvetica" w:hAnsi="Helvetica"/>
          <w:b/>
          <w:sz w:val="22"/>
          <w:szCs w:val="22"/>
        </w:rPr>
        <w:t xml:space="preserve"> </w:t>
      </w:r>
      <w:r w:rsidR="000D1C05" w:rsidRPr="00081211">
        <w:rPr>
          <w:rFonts w:ascii="Helvetica" w:hAnsi="Helvetica"/>
          <w:b/>
          <w:color w:val="FF0000"/>
          <w:sz w:val="22"/>
          <w:szCs w:val="22"/>
        </w:rPr>
        <w:t>N</w:t>
      </w:r>
    </w:p>
    <w:p w14:paraId="789512C1" w14:textId="77777777" w:rsidR="00786730" w:rsidRDefault="0078673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7E14A1EE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594478E" w14:textId="09FD7A84" w:rsidR="00336C61" w:rsidRPr="006A6324" w:rsidRDefault="00DC058D" w:rsidP="00786730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CCA6A22" w:rsidR="00CE10F2" w:rsidRDefault="0081634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Fikri Avci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3C00A2">
        <w:rPr>
          <w:rFonts w:ascii="Helvetica" w:hAnsi="Helvetica" w:cs="Arial"/>
          <w:sz w:val="22"/>
          <w:szCs w:val="22"/>
        </w:rPr>
        <w:t xml:space="preserve"> This </w:t>
      </w:r>
      <w:r w:rsidR="00240296">
        <w:rPr>
          <w:rFonts w:ascii="Helvetica" w:hAnsi="Helvetica" w:cs="Arial"/>
          <w:sz w:val="22"/>
          <w:szCs w:val="22"/>
        </w:rPr>
        <w:t>assay</w:t>
      </w:r>
      <w:r w:rsidR="003C00A2">
        <w:rPr>
          <w:rFonts w:ascii="Helvetica" w:hAnsi="Helvetica" w:cs="Arial"/>
          <w:sz w:val="22"/>
          <w:szCs w:val="22"/>
        </w:rPr>
        <w:t xml:space="preserve"> link</w:t>
      </w:r>
      <w:r w:rsidR="00240296">
        <w:rPr>
          <w:rFonts w:ascii="Helvetica" w:hAnsi="Helvetica" w:cs="Arial"/>
          <w:sz w:val="22"/>
          <w:szCs w:val="22"/>
        </w:rPr>
        <w:t>s</w:t>
      </w:r>
      <w:r w:rsidR="003C00A2">
        <w:rPr>
          <w:rFonts w:ascii="Helvetica" w:hAnsi="Helvetica" w:cs="Arial"/>
          <w:sz w:val="22"/>
          <w:szCs w:val="22"/>
        </w:rPr>
        <w:t xml:space="preserve"> modulation of bacterial structure and function to immune cell-based anti-bacterial activity.</w:t>
      </w:r>
      <w:r w:rsidR="001C26AD">
        <w:rPr>
          <w:rFonts w:ascii="Helvetica" w:hAnsi="Helvetica" w:cs="Arial"/>
          <w:sz w:val="22"/>
          <w:szCs w:val="22"/>
        </w:rPr>
        <w:t xml:space="preserve"> </w:t>
      </w:r>
      <w:r w:rsidR="003C00A2">
        <w:rPr>
          <w:rFonts w:ascii="Helvetica" w:hAnsi="Helvetica" w:cs="Arial"/>
          <w:sz w:val="22"/>
          <w:szCs w:val="22"/>
        </w:rPr>
        <w:t>As such, a key immunotherapeutic aspect of a potential treatment can be assessed in determining the likelihood of improved bacterial clearance</w:t>
      </w:r>
      <w:r w:rsidR="001C26AD">
        <w:rPr>
          <w:rFonts w:ascii="Helvetica" w:hAnsi="Helvetica" w:cs="Arial"/>
          <w:sz w:val="22"/>
          <w:szCs w:val="22"/>
        </w:rPr>
        <w:t xml:space="preserve"> </w:t>
      </w:r>
      <w:r w:rsidR="001C26AD" w:rsidRPr="001C26AD">
        <w:rPr>
          <w:rFonts w:ascii="Helvetica" w:hAnsi="Helvetica" w:cs="Arial"/>
          <w:b/>
          <w:bCs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664763A8" w14:textId="77777777" w:rsidR="001C26AD" w:rsidRDefault="001C26AD" w:rsidP="001C26A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A37CB24" w14:textId="79791D89" w:rsidR="001C26AD" w:rsidRDefault="001C26AD" w:rsidP="001C26A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211496E" w14:textId="0286E332" w:rsidR="00CE10F2" w:rsidRDefault="0081634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Fikri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Avci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40296">
        <w:rPr>
          <w:rFonts w:ascii="Helvetica" w:hAnsi="Helvetica" w:cs="Arial"/>
          <w:sz w:val="22"/>
          <w:szCs w:val="22"/>
        </w:rPr>
        <w:t xml:space="preserve">OPKA </w:t>
      </w:r>
      <w:r w:rsidR="00240296" w:rsidRPr="004B708F">
        <w:rPr>
          <w:rFonts w:asciiTheme="minorHAnsi" w:hAnsiTheme="minorHAnsi" w:cstheme="minorHAnsi"/>
          <w:color w:val="000000" w:themeColor="text1"/>
        </w:rPr>
        <w:t xml:space="preserve">assay </w:t>
      </w:r>
      <w:r w:rsidR="00240296">
        <w:rPr>
          <w:rFonts w:asciiTheme="minorHAnsi" w:hAnsiTheme="minorHAnsi" w:cstheme="minorHAnsi"/>
          <w:color w:val="000000" w:themeColor="text1"/>
        </w:rPr>
        <w:t xml:space="preserve">traditionally </w:t>
      </w:r>
      <w:r w:rsidR="00240296" w:rsidRPr="004B708F">
        <w:rPr>
          <w:rFonts w:asciiTheme="minorHAnsi" w:hAnsiTheme="minorHAnsi" w:cstheme="minorHAnsi"/>
          <w:color w:val="000000" w:themeColor="text1"/>
        </w:rPr>
        <w:t>serves as the gold standard for</w:t>
      </w:r>
      <w:r w:rsidR="00240296">
        <w:rPr>
          <w:rFonts w:asciiTheme="minorHAnsi" w:hAnsiTheme="minorHAnsi" w:cstheme="minorHAnsi"/>
          <w:color w:val="000000" w:themeColor="text1"/>
        </w:rPr>
        <w:t xml:space="preserve"> </w:t>
      </w:r>
      <w:r w:rsidR="00240296" w:rsidRPr="004B708F">
        <w:rPr>
          <w:rFonts w:asciiTheme="minorHAnsi" w:hAnsiTheme="minorHAnsi" w:cstheme="minorHAnsi"/>
          <w:color w:val="000000" w:themeColor="text1"/>
        </w:rPr>
        <w:t>assessing effector functions of antibodies raised against a bacterium as opsonin.</w:t>
      </w:r>
      <w:r w:rsidR="00240296">
        <w:rPr>
          <w:rFonts w:ascii="Helvetica" w:hAnsi="Helvetica" w:cs="Arial"/>
          <w:sz w:val="22"/>
          <w:szCs w:val="22"/>
        </w:rPr>
        <w:t xml:space="preserve"> This protocol offers simplicity and versatility over existing high-throughput, standardized assays</w:t>
      </w:r>
      <w:r w:rsidR="001C26AD">
        <w:rPr>
          <w:rFonts w:ascii="Helvetica" w:hAnsi="Helvetica" w:cs="Arial"/>
          <w:sz w:val="22"/>
          <w:szCs w:val="22"/>
        </w:rPr>
        <w:t xml:space="preserve"> </w:t>
      </w:r>
      <w:r w:rsidR="001C26AD" w:rsidRPr="001C26AD">
        <w:rPr>
          <w:rFonts w:ascii="Helvetica" w:hAnsi="Helvetica" w:cs="Arial"/>
          <w:b/>
          <w:bCs/>
          <w:sz w:val="22"/>
          <w:szCs w:val="22"/>
        </w:rPr>
        <w:t>[1]</w:t>
      </w:r>
      <w:r w:rsidR="001C26AD" w:rsidRPr="001C26AD">
        <w:rPr>
          <w:rFonts w:ascii="Helvetica" w:hAnsi="Helvetica" w:cs="Arial"/>
          <w:sz w:val="22"/>
          <w:szCs w:val="22"/>
        </w:rPr>
        <w:t>.</w:t>
      </w:r>
    </w:p>
    <w:p w14:paraId="01CE8316" w14:textId="77777777" w:rsidR="001C26AD" w:rsidRDefault="001C26AD" w:rsidP="001C26A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B083DB5" w14:textId="36343853" w:rsidR="001C26AD" w:rsidRPr="001C26AD" w:rsidRDefault="001C26AD" w:rsidP="001C26A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182DC1A" w14:textId="77777777" w:rsidR="001C26AD" w:rsidRPr="001C26AD" w:rsidRDefault="001C26AD" w:rsidP="001C26AD">
      <w:pPr>
        <w:outlineLvl w:val="0"/>
        <w:rPr>
          <w:rFonts w:ascii="Helvetica" w:hAnsi="Helvetica" w:cs="Arial"/>
          <w:sz w:val="22"/>
          <w:szCs w:val="22"/>
        </w:rPr>
      </w:pPr>
    </w:p>
    <w:p w14:paraId="3F87BE17" w14:textId="49094938" w:rsidR="00336C61" w:rsidRPr="006A6324" w:rsidRDefault="00F22F5E" w:rsidP="00786730">
      <w:p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65D6199" w:rsidR="00CE10F2" w:rsidRDefault="0081634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Amy Paschall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3C00A2">
        <w:rPr>
          <w:rFonts w:ascii="Helvetica" w:hAnsi="Helvetica" w:cs="Arial"/>
          <w:sz w:val="22"/>
          <w:szCs w:val="22"/>
        </w:rPr>
        <w:t xml:space="preserve">In this protocol, we investigate the effects of a drug treatment on </w:t>
      </w:r>
      <w:r w:rsidR="003C00A2" w:rsidRPr="00E856E8">
        <w:rPr>
          <w:rFonts w:ascii="Helvetica" w:hAnsi="Helvetica" w:cs="Arial"/>
          <w:i/>
          <w:sz w:val="22"/>
          <w:szCs w:val="22"/>
        </w:rPr>
        <w:t>Streptococcus pneumonia</w:t>
      </w:r>
      <w:r w:rsidR="003C00A2">
        <w:rPr>
          <w:rFonts w:ascii="Helvetica" w:hAnsi="Helvetica" w:cs="Arial"/>
          <w:sz w:val="22"/>
          <w:szCs w:val="22"/>
        </w:rPr>
        <w:t xml:space="preserve"> and how these effects translate to improved phagocytosis of the bacteri</w:t>
      </w:r>
      <w:r w:rsidR="003B5150">
        <w:rPr>
          <w:rFonts w:ascii="Helvetica" w:hAnsi="Helvetica" w:cs="Arial"/>
          <w:sz w:val="22"/>
          <w:szCs w:val="22"/>
        </w:rPr>
        <w:t>um</w:t>
      </w:r>
      <w:r w:rsidR="001C26AD">
        <w:rPr>
          <w:rFonts w:ascii="Helvetica" w:hAnsi="Helvetica" w:cs="Arial"/>
          <w:sz w:val="22"/>
          <w:szCs w:val="22"/>
        </w:rPr>
        <w:t xml:space="preserve"> </w:t>
      </w:r>
      <w:r w:rsidR="001C26AD" w:rsidRPr="001C26AD">
        <w:rPr>
          <w:rFonts w:ascii="Helvetica" w:hAnsi="Helvetica" w:cs="Arial"/>
          <w:b/>
          <w:bCs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4838D8CA" w14:textId="77777777" w:rsidR="001C26AD" w:rsidRDefault="001C26AD" w:rsidP="001C26A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36E493C" w14:textId="48FC7609" w:rsidR="001C26AD" w:rsidRPr="00511F52" w:rsidRDefault="001C26AD" w:rsidP="001C26A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2E76F058" w:rsidR="00CE10F2" w:rsidRDefault="0081634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Amy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Paschall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7803E2">
        <w:rPr>
          <w:rFonts w:ascii="Helvetica" w:hAnsi="Helvetica" w:cs="Arial"/>
          <w:sz w:val="22"/>
          <w:szCs w:val="22"/>
        </w:rPr>
        <w:t>Here,</w:t>
      </w:r>
      <w:r w:rsidR="004D4CF6">
        <w:rPr>
          <w:rFonts w:ascii="Helvetica" w:hAnsi="Helvetica" w:cs="Arial"/>
          <w:sz w:val="22"/>
          <w:szCs w:val="22"/>
        </w:rPr>
        <w:t xml:space="preserve"> we apply </w:t>
      </w:r>
      <w:r w:rsidR="003B5150">
        <w:rPr>
          <w:rFonts w:ascii="Helvetica" w:hAnsi="Helvetica" w:cs="Arial"/>
          <w:sz w:val="22"/>
          <w:szCs w:val="22"/>
        </w:rPr>
        <w:t>the</w:t>
      </w:r>
      <w:r w:rsidR="004D4CF6">
        <w:rPr>
          <w:rFonts w:ascii="Helvetica" w:hAnsi="Helvetica" w:cs="Arial"/>
          <w:sz w:val="22"/>
          <w:szCs w:val="22"/>
        </w:rPr>
        <w:t xml:space="preserve"> OPKA assay to Streptococcus pneumoniae cells</w:t>
      </w:r>
      <w:r w:rsidR="007803E2">
        <w:rPr>
          <w:rFonts w:ascii="Helvetica" w:hAnsi="Helvetica" w:cs="Arial"/>
          <w:sz w:val="22"/>
          <w:szCs w:val="22"/>
        </w:rPr>
        <w:t>;</w:t>
      </w:r>
      <w:r w:rsidR="003B5150">
        <w:rPr>
          <w:rFonts w:ascii="Helvetica" w:hAnsi="Helvetica" w:cs="Arial"/>
          <w:sz w:val="22"/>
          <w:szCs w:val="22"/>
        </w:rPr>
        <w:t xml:space="preserve"> </w:t>
      </w:r>
      <w:r w:rsidR="007803E2">
        <w:rPr>
          <w:rFonts w:ascii="Helvetica" w:hAnsi="Helvetica" w:cs="Arial"/>
          <w:sz w:val="22"/>
          <w:szCs w:val="22"/>
        </w:rPr>
        <w:t xml:space="preserve">however, </w:t>
      </w:r>
      <w:r w:rsidR="003B5150">
        <w:rPr>
          <w:rFonts w:ascii="Helvetica" w:hAnsi="Helvetica" w:cs="Arial"/>
          <w:sz w:val="22"/>
          <w:szCs w:val="22"/>
        </w:rPr>
        <w:t>this protocol can be adopted to assess phagocytic killing of</w:t>
      </w:r>
      <w:r w:rsidR="004D4CF6">
        <w:rPr>
          <w:rFonts w:ascii="Helvetica" w:hAnsi="Helvetica" w:cs="Arial"/>
          <w:sz w:val="22"/>
          <w:szCs w:val="22"/>
        </w:rPr>
        <w:t xml:space="preserve"> other pathogens</w:t>
      </w:r>
      <w:r w:rsidR="003B5150">
        <w:rPr>
          <w:rFonts w:ascii="Helvetica" w:hAnsi="Helvetica" w:cs="Arial"/>
          <w:sz w:val="22"/>
          <w:szCs w:val="22"/>
        </w:rPr>
        <w:t xml:space="preserve"> by immune cells</w:t>
      </w:r>
      <w:r w:rsidR="001C26AD">
        <w:rPr>
          <w:rFonts w:ascii="Helvetica" w:hAnsi="Helvetica" w:cs="Arial"/>
          <w:sz w:val="22"/>
          <w:szCs w:val="22"/>
        </w:rPr>
        <w:t xml:space="preserve"> </w:t>
      </w:r>
      <w:r w:rsidR="001C26AD" w:rsidRPr="001C26AD">
        <w:rPr>
          <w:rFonts w:ascii="Helvetica" w:hAnsi="Helvetica" w:cs="Arial"/>
          <w:b/>
          <w:bCs/>
          <w:sz w:val="22"/>
          <w:szCs w:val="22"/>
        </w:rPr>
        <w:t>[1]</w:t>
      </w:r>
      <w:r w:rsidR="001C26AD">
        <w:rPr>
          <w:rFonts w:ascii="Helvetica" w:hAnsi="Helvetica" w:cs="Arial"/>
          <w:sz w:val="22"/>
          <w:szCs w:val="22"/>
        </w:rPr>
        <w:t>.</w:t>
      </w:r>
    </w:p>
    <w:p w14:paraId="23EF31A5" w14:textId="77777777" w:rsidR="001C26AD" w:rsidRDefault="001C26AD" w:rsidP="001C26A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A91D6E" w14:textId="46DADFD9" w:rsidR="001C26AD" w:rsidRDefault="001C26AD" w:rsidP="001C26A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97A8791" w14:textId="52139216" w:rsidR="009A0E7C" w:rsidRDefault="0081634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Dustin Middleton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1C26AD">
        <w:rPr>
          <w:rFonts w:ascii="Helvetica" w:hAnsi="Helvetica" w:cs="Arial"/>
          <w:sz w:val="22"/>
          <w:szCs w:val="22"/>
        </w:rPr>
        <w:t>D</w:t>
      </w:r>
      <w:r w:rsidR="00D44994">
        <w:rPr>
          <w:rFonts w:ascii="Helvetica" w:hAnsi="Helvetica" w:cs="Arial"/>
          <w:sz w:val="22"/>
          <w:szCs w:val="22"/>
        </w:rPr>
        <w:t xml:space="preserve">edicate time towards optimizing the bacterial stocks and ensuring the final CFUs to be counted fall within the optimum range. We </w:t>
      </w:r>
      <w:r w:rsidR="006673DB">
        <w:rPr>
          <w:rFonts w:ascii="Helvetica" w:hAnsi="Helvetica" w:cs="Arial"/>
          <w:sz w:val="22"/>
          <w:szCs w:val="22"/>
        </w:rPr>
        <w:t xml:space="preserve">strongly </w:t>
      </w:r>
      <w:r w:rsidR="00D44994">
        <w:rPr>
          <w:rFonts w:ascii="Helvetica" w:hAnsi="Helvetica" w:cs="Arial"/>
          <w:sz w:val="22"/>
          <w:szCs w:val="22"/>
        </w:rPr>
        <w:t>recommend using flow cytometry to ensure HL-60 cells are viable and active, and trying different culture conditions to ensure functionally active cells</w:t>
      </w:r>
      <w:r w:rsidR="00D44994" w:rsidRPr="00511F52">
        <w:rPr>
          <w:rFonts w:ascii="Helvetica" w:hAnsi="Helvetica" w:cs="Arial"/>
          <w:sz w:val="22"/>
          <w:szCs w:val="22"/>
        </w:rPr>
        <w:t xml:space="preserve"> </w:t>
      </w:r>
      <w:r w:rsidR="001C26AD" w:rsidRPr="001C26AD">
        <w:rPr>
          <w:rFonts w:ascii="Helvetica" w:hAnsi="Helvetica" w:cs="Arial"/>
          <w:b/>
          <w:bCs/>
          <w:sz w:val="22"/>
          <w:szCs w:val="22"/>
        </w:rPr>
        <w:t>[1]</w:t>
      </w:r>
      <w:r w:rsidR="001C26AD" w:rsidRPr="001C26AD">
        <w:rPr>
          <w:rFonts w:ascii="Helvetica" w:hAnsi="Helvetica" w:cs="Arial"/>
          <w:sz w:val="22"/>
          <w:szCs w:val="22"/>
        </w:rPr>
        <w:t>.</w:t>
      </w:r>
    </w:p>
    <w:p w14:paraId="61979BE1" w14:textId="77777777" w:rsidR="001C26AD" w:rsidRDefault="001C26AD" w:rsidP="001C26A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2DB056F" w14:textId="276C2202" w:rsidR="001C26AD" w:rsidRDefault="001C26AD" w:rsidP="001C26A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21DD0CB4" w:rsidR="00D10BFA" w:rsidRDefault="0081634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Dustin Middleton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433686">
        <w:rPr>
          <w:rFonts w:ascii="Helvetica" w:hAnsi="Helvetica" w:cs="Arial"/>
          <w:sz w:val="22"/>
          <w:szCs w:val="22"/>
        </w:rPr>
        <w:t>Visual demonstration will give a better understanding of how the samples should be plated and how to achieve countable samples</w:t>
      </w:r>
      <w:r w:rsidR="001C26AD">
        <w:rPr>
          <w:rFonts w:ascii="Helvetica" w:hAnsi="Helvetica" w:cs="Arial"/>
          <w:sz w:val="22"/>
          <w:szCs w:val="22"/>
        </w:rPr>
        <w:t xml:space="preserve"> </w:t>
      </w:r>
      <w:r w:rsidR="001C26AD" w:rsidRPr="001C26AD">
        <w:rPr>
          <w:rFonts w:ascii="Helvetica" w:hAnsi="Helvetica" w:cs="Arial"/>
          <w:b/>
          <w:bCs/>
          <w:sz w:val="22"/>
          <w:szCs w:val="22"/>
        </w:rPr>
        <w:t>[1]</w:t>
      </w:r>
      <w:r w:rsidR="001C26AD">
        <w:rPr>
          <w:rFonts w:ascii="Helvetica" w:hAnsi="Helvetica" w:cs="Arial"/>
          <w:sz w:val="22"/>
          <w:szCs w:val="22"/>
        </w:rPr>
        <w:t>.</w:t>
      </w:r>
    </w:p>
    <w:p w14:paraId="4D1DA7CB" w14:textId="77777777" w:rsidR="001C26AD" w:rsidRDefault="001C26AD" w:rsidP="001C26A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84CB7A0" w14:textId="622D5315" w:rsidR="001C26AD" w:rsidRDefault="001C26AD" w:rsidP="001C26A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861120" w14:textId="044AC86F" w:rsidR="00786730" w:rsidRDefault="00786730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BEA9BD9" w14:textId="724B196F" w:rsidR="00125924" w:rsidRDefault="00441AAD" w:rsidP="00441AA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441AAD">
        <w:rPr>
          <w:rFonts w:ascii="Helvetica" w:hAnsi="Helvetica" w:cs="Arial"/>
          <w:b/>
          <w:sz w:val="22"/>
          <w:szCs w:val="22"/>
        </w:rPr>
        <w:t xml:space="preserve">Culture, </w:t>
      </w:r>
      <w:r>
        <w:rPr>
          <w:rFonts w:ascii="Helvetica" w:hAnsi="Helvetica" w:cs="Arial"/>
          <w:b/>
          <w:sz w:val="22"/>
          <w:szCs w:val="22"/>
        </w:rPr>
        <w:t>D</w:t>
      </w:r>
      <w:r w:rsidRPr="00441AAD">
        <w:rPr>
          <w:rFonts w:ascii="Helvetica" w:hAnsi="Helvetica" w:cs="Arial"/>
          <w:b/>
          <w:sz w:val="22"/>
          <w:szCs w:val="22"/>
        </w:rPr>
        <w:t xml:space="preserve">ifferentiation, and </w:t>
      </w:r>
      <w:r>
        <w:rPr>
          <w:rFonts w:ascii="Helvetica" w:hAnsi="Helvetica" w:cs="Arial"/>
          <w:b/>
          <w:sz w:val="22"/>
          <w:szCs w:val="22"/>
        </w:rPr>
        <w:t>V</w:t>
      </w:r>
      <w:r w:rsidRPr="00441AAD">
        <w:rPr>
          <w:rFonts w:ascii="Helvetica" w:hAnsi="Helvetica" w:cs="Arial"/>
          <w:b/>
          <w:sz w:val="22"/>
          <w:szCs w:val="22"/>
        </w:rPr>
        <w:t xml:space="preserve">alidation of HL-60 </w:t>
      </w:r>
      <w:r>
        <w:rPr>
          <w:rFonts w:ascii="Helvetica" w:hAnsi="Helvetica" w:cs="Arial"/>
          <w:b/>
          <w:sz w:val="22"/>
          <w:szCs w:val="22"/>
        </w:rPr>
        <w:t>C</w:t>
      </w:r>
      <w:r w:rsidRPr="00441AAD">
        <w:rPr>
          <w:rFonts w:ascii="Helvetica" w:hAnsi="Helvetica" w:cs="Arial"/>
          <w:b/>
          <w:sz w:val="22"/>
          <w:szCs w:val="22"/>
        </w:rPr>
        <w:t>ells</w:t>
      </w:r>
    </w:p>
    <w:p w14:paraId="54F7B7F6" w14:textId="7DB10559" w:rsidR="008A7232" w:rsidRPr="008A7232" w:rsidRDefault="0037018D" w:rsidP="008A72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p</w:t>
      </w:r>
      <w:r w:rsidR="008A7232" w:rsidRPr="008A7232">
        <w:rPr>
          <w:rFonts w:ascii="Helvetica" w:hAnsi="Helvetica" w:cs="Arial"/>
          <w:sz w:val="22"/>
          <w:szCs w:val="22"/>
        </w:rPr>
        <w:t xml:space="preserve">repare HL-60 </w:t>
      </w:r>
      <w:r w:rsidR="004A72BF" w:rsidRPr="004A72BF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4A72BF">
        <w:rPr>
          <w:rFonts w:ascii="Helvetica" w:hAnsi="Helvetica" w:cs="Arial"/>
          <w:i/>
          <w:color w:val="FF0000"/>
          <w:sz w:val="22"/>
          <w:szCs w:val="22"/>
        </w:rPr>
        <w:t>h</w:t>
      </w:r>
      <w:r w:rsidR="004A72BF" w:rsidRPr="004A72BF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4A72BF">
        <w:rPr>
          <w:rFonts w:ascii="Helvetica" w:hAnsi="Helvetica" w:cs="Arial"/>
          <w:i/>
          <w:color w:val="FF0000"/>
          <w:sz w:val="22"/>
          <w:szCs w:val="22"/>
        </w:rPr>
        <w:t>l</w:t>
      </w:r>
      <w:r w:rsidR="004A72BF" w:rsidRPr="004A72BF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4A72BF">
        <w:rPr>
          <w:rFonts w:ascii="Helvetica" w:hAnsi="Helvetica" w:cs="Arial"/>
          <w:i/>
          <w:color w:val="FF0000"/>
          <w:sz w:val="22"/>
          <w:szCs w:val="22"/>
        </w:rPr>
        <w:t>sixty</w:t>
      </w:r>
      <w:proofErr w:type="spellEnd"/>
      <w:r w:rsidR="004A72BF" w:rsidRPr="004A72BF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4A72BF" w:rsidRPr="004A72BF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8A7232" w:rsidRPr="008A7232">
        <w:rPr>
          <w:rFonts w:ascii="Helvetica" w:hAnsi="Helvetica" w:cs="Arial"/>
          <w:sz w:val="22"/>
          <w:szCs w:val="22"/>
        </w:rPr>
        <w:t xml:space="preserve">cell culture media composed of 500 </w:t>
      </w:r>
      <w:r w:rsidR="00070CD3">
        <w:rPr>
          <w:rFonts w:ascii="Helvetica" w:hAnsi="Helvetica" w:cs="Arial"/>
          <w:sz w:val="22"/>
          <w:szCs w:val="22"/>
        </w:rPr>
        <w:t>milliliters</w:t>
      </w:r>
      <w:r w:rsidR="008A7232" w:rsidRPr="008A7232">
        <w:rPr>
          <w:rFonts w:ascii="Helvetica" w:hAnsi="Helvetica" w:cs="Arial"/>
          <w:sz w:val="22"/>
          <w:szCs w:val="22"/>
        </w:rPr>
        <w:t xml:space="preserve"> RPMI </w:t>
      </w:r>
      <w:r w:rsidR="004A72BF" w:rsidRPr="004A72BF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4A72BF">
        <w:rPr>
          <w:rFonts w:ascii="Helvetica" w:hAnsi="Helvetica" w:cs="Arial"/>
          <w:i/>
          <w:color w:val="FF0000"/>
          <w:sz w:val="22"/>
          <w:szCs w:val="22"/>
        </w:rPr>
        <w:t>r</w:t>
      </w:r>
      <w:r w:rsidR="004A72BF" w:rsidRPr="004A72BF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4A72BF">
        <w:rPr>
          <w:rFonts w:ascii="Helvetica" w:hAnsi="Helvetica" w:cs="Arial"/>
          <w:i/>
          <w:color w:val="FF0000"/>
          <w:sz w:val="22"/>
          <w:szCs w:val="22"/>
        </w:rPr>
        <w:t>p</w:t>
      </w:r>
      <w:r w:rsidR="004A72BF" w:rsidRPr="004A72BF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4A72BF">
        <w:rPr>
          <w:rFonts w:ascii="Helvetica" w:hAnsi="Helvetica" w:cs="Arial"/>
          <w:i/>
          <w:color w:val="FF0000"/>
          <w:sz w:val="22"/>
          <w:szCs w:val="22"/>
        </w:rPr>
        <w:t>m</w:t>
      </w:r>
      <w:r w:rsidR="004A72BF" w:rsidRPr="004A72BF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4A72BF">
        <w:rPr>
          <w:rFonts w:ascii="Helvetica" w:hAnsi="Helvetica" w:cs="Arial"/>
          <w:i/>
          <w:color w:val="FF0000"/>
          <w:sz w:val="22"/>
          <w:szCs w:val="22"/>
        </w:rPr>
        <w:t>i</w:t>
      </w:r>
      <w:proofErr w:type="spellEnd"/>
      <w:r w:rsidR="004A72BF" w:rsidRPr="004A72BF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4A72BF" w:rsidRPr="004A72BF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A408F">
        <w:rPr>
          <w:rFonts w:ascii="Helvetica" w:hAnsi="Helvetica" w:cs="Arial"/>
          <w:sz w:val="22"/>
          <w:szCs w:val="22"/>
        </w:rPr>
        <w:t xml:space="preserve">supplemented with </w:t>
      </w:r>
      <w:r w:rsidR="008A7232" w:rsidRPr="008A7232">
        <w:rPr>
          <w:rFonts w:ascii="Helvetica" w:hAnsi="Helvetica" w:cs="Arial"/>
          <w:sz w:val="22"/>
          <w:szCs w:val="22"/>
        </w:rPr>
        <w:t xml:space="preserve">L-glutamine and 50 </w:t>
      </w:r>
      <w:r w:rsidR="00BA408F">
        <w:rPr>
          <w:rFonts w:ascii="Helvetica" w:hAnsi="Helvetica" w:cs="Arial"/>
          <w:sz w:val="22"/>
          <w:szCs w:val="22"/>
        </w:rPr>
        <w:t>milliliters</w:t>
      </w:r>
      <w:r w:rsidR="008A7232" w:rsidRPr="008A7232">
        <w:rPr>
          <w:rFonts w:ascii="Helvetica" w:hAnsi="Helvetica" w:cs="Arial"/>
          <w:sz w:val="22"/>
          <w:szCs w:val="22"/>
        </w:rPr>
        <w:t xml:space="preserve"> heat-inactivated fetal bovine serum</w:t>
      </w:r>
      <w:r w:rsidR="00BA408F">
        <w:rPr>
          <w:rFonts w:ascii="Helvetica" w:hAnsi="Helvetica" w:cs="Arial"/>
          <w:sz w:val="22"/>
          <w:szCs w:val="22"/>
        </w:rPr>
        <w:t xml:space="preserve"> </w:t>
      </w:r>
      <w:r w:rsidR="00BA408F" w:rsidRPr="00BA408F">
        <w:rPr>
          <w:rFonts w:ascii="Helvetica" w:hAnsi="Helvetica" w:cs="Arial"/>
          <w:b/>
          <w:sz w:val="22"/>
          <w:szCs w:val="22"/>
        </w:rPr>
        <w:t>[1</w:t>
      </w:r>
      <w:r w:rsidR="00BA408F">
        <w:rPr>
          <w:rFonts w:ascii="Helvetica" w:hAnsi="Helvetica" w:cs="Arial"/>
          <w:b/>
          <w:sz w:val="22"/>
          <w:szCs w:val="22"/>
        </w:rPr>
        <w:t>-TXT</w:t>
      </w:r>
      <w:r w:rsidR="00BA408F" w:rsidRPr="00BA408F">
        <w:rPr>
          <w:rFonts w:ascii="Helvetica" w:hAnsi="Helvetica" w:cs="Arial"/>
          <w:b/>
          <w:sz w:val="22"/>
          <w:szCs w:val="22"/>
        </w:rPr>
        <w:t>]</w:t>
      </w:r>
      <w:r w:rsidR="008A7232" w:rsidRPr="008A7232">
        <w:rPr>
          <w:rFonts w:ascii="Helvetica" w:hAnsi="Helvetica" w:cs="Arial"/>
          <w:sz w:val="22"/>
          <w:szCs w:val="22"/>
        </w:rPr>
        <w:t xml:space="preserve">. </w:t>
      </w:r>
    </w:p>
    <w:p w14:paraId="3E592D56" w14:textId="056078C2" w:rsidR="008A7232" w:rsidRPr="008A7232" w:rsidRDefault="00BA408F" w:rsidP="00BA40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the reagents to a container. </w:t>
      </w:r>
      <w:r w:rsidRPr="00B80D51">
        <w:rPr>
          <w:rFonts w:ascii="Helvetica" w:hAnsi="Helvetica" w:cs="Arial"/>
          <w:b/>
          <w:sz w:val="22"/>
          <w:szCs w:val="22"/>
        </w:rPr>
        <w:t xml:space="preserve">TEXT: Do not add antibiotics </w:t>
      </w:r>
    </w:p>
    <w:p w14:paraId="156B6AA7" w14:textId="7AE1E541" w:rsidR="00441AAD" w:rsidRDefault="008A7232" w:rsidP="008A72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7232">
        <w:rPr>
          <w:rFonts w:ascii="Helvetica" w:hAnsi="Helvetica" w:cs="Arial"/>
          <w:sz w:val="22"/>
          <w:szCs w:val="22"/>
        </w:rPr>
        <w:t>For propagation</w:t>
      </w:r>
      <w:r w:rsidR="00272BDC">
        <w:rPr>
          <w:rFonts w:ascii="Helvetica" w:hAnsi="Helvetica" w:cs="Arial"/>
          <w:sz w:val="22"/>
          <w:szCs w:val="22"/>
        </w:rPr>
        <w:t xml:space="preserve"> and </w:t>
      </w:r>
      <w:r w:rsidRPr="008A7232">
        <w:rPr>
          <w:rFonts w:ascii="Helvetica" w:hAnsi="Helvetica" w:cs="Arial"/>
          <w:sz w:val="22"/>
          <w:szCs w:val="22"/>
        </w:rPr>
        <w:t xml:space="preserve">maintenance of HL-60 cells, culture </w:t>
      </w:r>
      <w:r w:rsidR="00272BDC">
        <w:rPr>
          <w:rFonts w:ascii="Helvetica" w:hAnsi="Helvetica" w:cs="Arial"/>
          <w:sz w:val="22"/>
          <w:szCs w:val="22"/>
        </w:rPr>
        <w:t>5 million</w:t>
      </w:r>
      <w:r w:rsidRPr="008A7232">
        <w:rPr>
          <w:rFonts w:ascii="Helvetica" w:hAnsi="Helvetica" w:cs="Arial"/>
          <w:sz w:val="22"/>
          <w:szCs w:val="22"/>
        </w:rPr>
        <w:t xml:space="preserve"> cells in 10 </w:t>
      </w:r>
      <w:r w:rsidR="00272BDC">
        <w:rPr>
          <w:rFonts w:ascii="Helvetica" w:hAnsi="Helvetica" w:cs="Arial"/>
          <w:sz w:val="22"/>
          <w:szCs w:val="22"/>
        </w:rPr>
        <w:t>milliliters</w:t>
      </w:r>
      <w:r w:rsidRPr="008A7232">
        <w:rPr>
          <w:rFonts w:ascii="Helvetica" w:hAnsi="Helvetica" w:cs="Arial"/>
          <w:sz w:val="22"/>
          <w:szCs w:val="22"/>
        </w:rPr>
        <w:t xml:space="preserve"> of HL-60 cell culture media in 75 </w:t>
      </w:r>
      <w:r w:rsidR="00ED1CFC">
        <w:rPr>
          <w:rFonts w:ascii="Helvetica" w:hAnsi="Helvetica" w:cs="Arial"/>
          <w:sz w:val="22"/>
          <w:szCs w:val="22"/>
        </w:rPr>
        <w:t>s</w:t>
      </w:r>
      <w:r w:rsidR="00ED1CFC" w:rsidRPr="00ED1CFC">
        <w:rPr>
          <w:rFonts w:ascii="Helvetica" w:hAnsi="Helvetica" w:cs="Arial"/>
          <w:sz w:val="22"/>
          <w:szCs w:val="22"/>
        </w:rPr>
        <w:t xml:space="preserve">quare centimeters </w:t>
      </w:r>
      <w:r w:rsidRPr="008A7232">
        <w:rPr>
          <w:rFonts w:ascii="Helvetica" w:hAnsi="Helvetica" w:cs="Arial"/>
          <w:sz w:val="22"/>
          <w:szCs w:val="22"/>
        </w:rPr>
        <w:t xml:space="preserve">vented flasks at 37 °C and 5% </w:t>
      </w:r>
      <w:r w:rsidR="00ED1CFC">
        <w:rPr>
          <w:rFonts w:ascii="Helvetica" w:hAnsi="Helvetica" w:cs="Arial"/>
          <w:sz w:val="22"/>
          <w:szCs w:val="22"/>
        </w:rPr>
        <w:t xml:space="preserve">carbon dioxide </w:t>
      </w:r>
      <w:r w:rsidR="00ED1CFC" w:rsidRPr="00ED1CFC">
        <w:rPr>
          <w:rFonts w:ascii="Helvetica" w:hAnsi="Helvetica" w:cs="Arial"/>
          <w:b/>
          <w:sz w:val="22"/>
          <w:szCs w:val="22"/>
        </w:rPr>
        <w:t>[1]</w:t>
      </w:r>
      <w:r w:rsidR="00ED1CFC">
        <w:rPr>
          <w:rFonts w:ascii="Helvetica" w:hAnsi="Helvetica" w:cs="Arial"/>
          <w:b/>
          <w:sz w:val="22"/>
          <w:szCs w:val="22"/>
        </w:rPr>
        <w:t xml:space="preserve"> [2-TXT]</w:t>
      </w:r>
      <w:r w:rsidRPr="008A7232">
        <w:rPr>
          <w:rFonts w:ascii="Helvetica" w:hAnsi="Helvetica" w:cs="Arial"/>
          <w:sz w:val="22"/>
          <w:szCs w:val="22"/>
        </w:rPr>
        <w:t xml:space="preserve">. </w:t>
      </w:r>
    </w:p>
    <w:p w14:paraId="49242D58" w14:textId="22928B69" w:rsidR="00ED1CFC" w:rsidRDefault="00ED1CFC" w:rsidP="00ED1C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cells to flasks.</w:t>
      </w:r>
    </w:p>
    <w:p w14:paraId="6AFAF97C" w14:textId="3A5FC3B1" w:rsidR="00ED1CFC" w:rsidRPr="00ED1CFC" w:rsidRDefault="00ED1CFC" w:rsidP="00ED1C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flask to an incubator. </w:t>
      </w:r>
      <w:r w:rsidRPr="00ED1CFC">
        <w:rPr>
          <w:rFonts w:ascii="Helvetica" w:hAnsi="Helvetica" w:cs="Arial"/>
          <w:b/>
          <w:sz w:val="22"/>
          <w:szCs w:val="22"/>
        </w:rPr>
        <w:t>TEXT: Passage cells every 3</w:t>
      </w:r>
      <w:r>
        <w:rPr>
          <w:rFonts w:ascii="Helvetica" w:hAnsi="Helvetica" w:cs="Arial"/>
          <w:b/>
          <w:sz w:val="22"/>
          <w:szCs w:val="22"/>
        </w:rPr>
        <w:t>-</w:t>
      </w:r>
      <w:r w:rsidRPr="00ED1CFC">
        <w:rPr>
          <w:rFonts w:ascii="Helvetica" w:hAnsi="Helvetica" w:cs="Arial"/>
          <w:b/>
          <w:sz w:val="22"/>
          <w:szCs w:val="22"/>
        </w:rPr>
        <w:t xml:space="preserve">4 days </w:t>
      </w:r>
    </w:p>
    <w:p w14:paraId="260FC280" w14:textId="5D58B6A4" w:rsidR="005A545D" w:rsidRDefault="00B4230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generate </w:t>
      </w:r>
      <w:r w:rsidRPr="008A7232">
        <w:rPr>
          <w:rFonts w:ascii="Helvetica" w:hAnsi="Helvetica" w:cs="Arial"/>
          <w:sz w:val="22"/>
          <w:szCs w:val="22"/>
        </w:rPr>
        <w:t>working stocks of HL-60 cells</w:t>
      </w:r>
      <w:r>
        <w:rPr>
          <w:rFonts w:ascii="Helvetica" w:hAnsi="Helvetica" w:cs="Arial"/>
          <w:sz w:val="22"/>
          <w:szCs w:val="22"/>
        </w:rPr>
        <w:t>, add</w:t>
      </w:r>
      <w:r w:rsidR="008A7232" w:rsidRPr="008A7232">
        <w:rPr>
          <w:rFonts w:ascii="Helvetica" w:hAnsi="Helvetica" w:cs="Arial"/>
          <w:sz w:val="22"/>
          <w:szCs w:val="22"/>
        </w:rPr>
        <w:t xml:space="preserve"> approximately </w:t>
      </w:r>
      <w:r>
        <w:rPr>
          <w:rFonts w:ascii="Helvetica" w:hAnsi="Helvetica" w:cs="Arial"/>
          <w:sz w:val="22"/>
          <w:szCs w:val="22"/>
        </w:rPr>
        <w:t>1 million cells per milliliter</w:t>
      </w:r>
      <w:r w:rsidR="008A7232" w:rsidRPr="008A7232">
        <w:rPr>
          <w:rFonts w:ascii="Helvetica" w:hAnsi="Helvetica" w:cs="Arial"/>
          <w:sz w:val="22"/>
          <w:szCs w:val="22"/>
        </w:rPr>
        <w:t xml:space="preserve"> in HL</w:t>
      </w:r>
      <w:r w:rsidR="004A72BF">
        <w:rPr>
          <w:rFonts w:ascii="Helvetica" w:hAnsi="Helvetica" w:cs="Arial"/>
          <w:sz w:val="22"/>
          <w:szCs w:val="22"/>
        </w:rPr>
        <w:t>-</w:t>
      </w:r>
      <w:r w:rsidR="008A7232" w:rsidRPr="008A7232">
        <w:rPr>
          <w:rFonts w:ascii="Helvetica" w:hAnsi="Helvetica" w:cs="Arial"/>
          <w:sz w:val="22"/>
          <w:szCs w:val="22"/>
        </w:rPr>
        <w:t xml:space="preserve">60 culture media </w:t>
      </w:r>
      <w:r>
        <w:rPr>
          <w:rFonts w:ascii="Helvetica" w:hAnsi="Helvetica" w:cs="Arial"/>
          <w:sz w:val="22"/>
          <w:szCs w:val="22"/>
        </w:rPr>
        <w:t xml:space="preserve">supplemented </w:t>
      </w:r>
      <w:r w:rsidR="008A7232" w:rsidRPr="008A7232">
        <w:rPr>
          <w:rFonts w:ascii="Helvetica" w:hAnsi="Helvetica" w:cs="Arial"/>
          <w:sz w:val="22"/>
          <w:szCs w:val="22"/>
        </w:rPr>
        <w:t>with 10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="008A7232" w:rsidRPr="008A7232">
        <w:rPr>
          <w:rFonts w:ascii="Helvetica" w:hAnsi="Helvetica" w:cs="Arial"/>
          <w:sz w:val="22"/>
          <w:szCs w:val="22"/>
        </w:rPr>
        <w:t xml:space="preserve"> dimethyl sulfoxide</w:t>
      </w:r>
      <w:r>
        <w:rPr>
          <w:rFonts w:ascii="Helvetica" w:hAnsi="Helvetica" w:cs="Arial"/>
          <w:sz w:val="22"/>
          <w:szCs w:val="22"/>
        </w:rPr>
        <w:t xml:space="preserve"> </w:t>
      </w:r>
      <w:r w:rsidR="008A7232" w:rsidRPr="008A7232">
        <w:rPr>
          <w:rFonts w:ascii="Helvetica" w:hAnsi="Helvetica" w:cs="Arial"/>
          <w:sz w:val="22"/>
          <w:szCs w:val="22"/>
        </w:rPr>
        <w:t>into 1</w:t>
      </w:r>
      <w:r>
        <w:rPr>
          <w:rFonts w:ascii="Helvetica" w:hAnsi="Helvetica" w:cs="Arial"/>
          <w:sz w:val="22"/>
          <w:szCs w:val="22"/>
        </w:rPr>
        <w:t>-milliliter</w:t>
      </w:r>
      <w:r w:rsidR="008A7232" w:rsidRPr="008A7232">
        <w:rPr>
          <w:rFonts w:ascii="Helvetica" w:hAnsi="Helvetica" w:cs="Arial"/>
          <w:sz w:val="22"/>
          <w:szCs w:val="22"/>
        </w:rPr>
        <w:t xml:space="preserve"> cryogenic tubes</w:t>
      </w:r>
      <w:r w:rsidR="005A545D">
        <w:rPr>
          <w:rFonts w:ascii="Helvetica" w:hAnsi="Helvetica" w:cs="Arial"/>
          <w:sz w:val="22"/>
          <w:szCs w:val="22"/>
        </w:rPr>
        <w:t xml:space="preserve"> </w:t>
      </w:r>
      <w:r w:rsidR="005A545D" w:rsidRPr="005A545D">
        <w:rPr>
          <w:rFonts w:ascii="Helvetica" w:hAnsi="Helvetica" w:cs="Arial"/>
          <w:b/>
          <w:sz w:val="22"/>
          <w:szCs w:val="22"/>
        </w:rPr>
        <w:t>[1]</w:t>
      </w:r>
      <w:r w:rsidR="008A7232" w:rsidRPr="008A7232">
        <w:rPr>
          <w:rFonts w:ascii="Helvetica" w:hAnsi="Helvetica" w:cs="Arial"/>
          <w:sz w:val="22"/>
          <w:szCs w:val="22"/>
        </w:rPr>
        <w:t>.</w:t>
      </w:r>
    </w:p>
    <w:p w14:paraId="1BF628A0" w14:textId="038174B8" w:rsidR="00C7374B" w:rsidRDefault="005A545D" w:rsidP="005A54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does few actions to make aliquots.</w:t>
      </w:r>
      <w:r w:rsidR="008A7232" w:rsidRPr="008A7232">
        <w:rPr>
          <w:rFonts w:ascii="Helvetica" w:hAnsi="Helvetica" w:cs="Arial"/>
          <w:sz w:val="22"/>
          <w:szCs w:val="22"/>
        </w:rPr>
        <w:t xml:space="preserve"> </w:t>
      </w:r>
    </w:p>
    <w:p w14:paraId="00C23228" w14:textId="651B95D2" w:rsidR="008A7232" w:rsidRDefault="0056769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d</w:t>
      </w:r>
      <w:r w:rsidR="008A7232" w:rsidRPr="008A7232">
        <w:rPr>
          <w:rFonts w:ascii="Helvetica" w:hAnsi="Helvetica" w:cs="Arial"/>
          <w:sz w:val="22"/>
          <w:szCs w:val="22"/>
        </w:rPr>
        <w:t>ifferentiate HL-60 cells</w:t>
      </w:r>
      <w:r>
        <w:rPr>
          <w:rFonts w:ascii="Helvetica" w:hAnsi="Helvetica" w:cs="Arial"/>
          <w:sz w:val="22"/>
          <w:szCs w:val="22"/>
        </w:rPr>
        <w:t>,</w:t>
      </w:r>
      <w:r w:rsidR="008A7232" w:rsidRPr="008A7232">
        <w:rPr>
          <w:rFonts w:ascii="Helvetica" w:hAnsi="Helvetica" w:cs="Arial"/>
          <w:sz w:val="22"/>
          <w:szCs w:val="22"/>
        </w:rPr>
        <w:t xml:space="preserve"> cultur</w:t>
      </w:r>
      <w:r>
        <w:rPr>
          <w:rFonts w:ascii="Helvetica" w:hAnsi="Helvetica" w:cs="Arial"/>
          <w:sz w:val="22"/>
          <w:szCs w:val="22"/>
        </w:rPr>
        <w:t>e</w:t>
      </w:r>
      <w:r w:rsidR="008A7232" w:rsidRPr="008A7232">
        <w:rPr>
          <w:rFonts w:ascii="Helvetica" w:hAnsi="Helvetica" w:cs="Arial"/>
          <w:sz w:val="22"/>
          <w:szCs w:val="22"/>
        </w:rPr>
        <w:t xml:space="preserve"> 1.5 x 10</w:t>
      </w:r>
      <w:r w:rsidR="008A7232" w:rsidRPr="00567696">
        <w:rPr>
          <w:rFonts w:ascii="Helvetica" w:hAnsi="Helvetica" w:cs="Arial"/>
          <w:sz w:val="22"/>
          <w:szCs w:val="22"/>
          <w:vertAlign w:val="superscript"/>
        </w:rPr>
        <w:t>7</w:t>
      </w:r>
      <w:r w:rsidR="008A7232" w:rsidRPr="008A7232">
        <w:rPr>
          <w:rFonts w:ascii="Helvetica" w:hAnsi="Helvetica" w:cs="Arial"/>
          <w:sz w:val="22"/>
          <w:szCs w:val="22"/>
        </w:rPr>
        <w:t xml:space="preserve"> cells in 15 </w:t>
      </w:r>
      <w:r>
        <w:rPr>
          <w:rFonts w:ascii="Helvetica" w:hAnsi="Helvetica" w:cs="Arial"/>
          <w:sz w:val="22"/>
          <w:szCs w:val="22"/>
        </w:rPr>
        <w:t>milliliters</w:t>
      </w:r>
      <w:r w:rsidR="008A7232" w:rsidRPr="008A7232">
        <w:rPr>
          <w:rFonts w:ascii="Helvetica" w:hAnsi="Helvetica" w:cs="Arial"/>
          <w:sz w:val="22"/>
          <w:szCs w:val="22"/>
        </w:rPr>
        <w:t xml:space="preserve"> of HL-60 cell culture media </w:t>
      </w:r>
      <w:r>
        <w:rPr>
          <w:rFonts w:ascii="Helvetica" w:hAnsi="Helvetica" w:cs="Arial"/>
          <w:sz w:val="22"/>
          <w:szCs w:val="22"/>
        </w:rPr>
        <w:t xml:space="preserve">supplemented </w:t>
      </w:r>
      <w:r w:rsidR="008A7232" w:rsidRPr="008A7232">
        <w:rPr>
          <w:rFonts w:ascii="Helvetica" w:hAnsi="Helvetica" w:cs="Arial"/>
          <w:sz w:val="22"/>
          <w:szCs w:val="22"/>
        </w:rPr>
        <w:t>with 0.6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="008A7232" w:rsidRPr="008A7232">
        <w:rPr>
          <w:rFonts w:ascii="Helvetica" w:hAnsi="Helvetica" w:cs="Arial"/>
          <w:sz w:val="22"/>
          <w:szCs w:val="22"/>
        </w:rPr>
        <w:t xml:space="preserve"> DMF </w:t>
      </w:r>
      <w:r w:rsidR="004A72BF" w:rsidRPr="004A72BF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4A72BF">
        <w:rPr>
          <w:rFonts w:ascii="Helvetica" w:hAnsi="Helvetica" w:cs="Arial"/>
          <w:i/>
          <w:color w:val="FF0000"/>
          <w:sz w:val="22"/>
          <w:szCs w:val="22"/>
        </w:rPr>
        <w:t>d</w:t>
      </w:r>
      <w:r w:rsidR="004A72BF" w:rsidRPr="004A72BF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4A72BF">
        <w:rPr>
          <w:rFonts w:ascii="Helvetica" w:hAnsi="Helvetica" w:cs="Arial"/>
          <w:i/>
          <w:color w:val="FF0000"/>
          <w:sz w:val="22"/>
          <w:szCs w:val="22"/>
        </w:rPr>
        <w:t>m</w:t>
      </w:r>
      <w:r w:rsidR="004A72BF" w:rsidRPr="004A72BF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4A72BF">
        <w:rPr>
          <w:rFonts w:ascii="Helvetica" w:hAnsi="Helvetica" w:cs="Arial"/>
          <w:i/>
          <w:color w:val="FF0000"/>
          <w:sz w:val="22"/>
          <w:szCs w:val="22"/>
        </w:rPr>
        <w:t>f</w:t>
      </w:r>
      <w:proofErr w:type="spellEnd"/>
      <w:r w:rsidR="004A72BF" w:rsidRPr="004A72BF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4A72BF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F056FF" w:rsidRPr="008A7232">
        <w:rPr>
          <w:rFonts w:ascii="Helvetica" w:hAnsi="Helvetica" w:cs="Arial"/>
          <w:sz w:val="22"/>
          <w:szCs w:val="22"/>
        </w:rPr>
        <w:t xml:space="preserve">in sterile filter-capped 75 </w:t>
      </w:r>
      <w:r w:rsidR="00F056FF">
        <w:rPr>
          <w:rFonts w:ascii="Helvetica" w:hAnsi="Helvetica" w:cs="Arial"/>
          <w:sz w:val="22"/>
          <w:szCs w:val="22"/>
        </w:rPr>
        <w:t>s</w:t>
      </w:r>
      <w:r w:rsidR="00F056FF" w:rsidRPr="00ED1CFC">
        <w:rPr>
          <w:rFonts w:ascii="Helvetica" w:hAnsi="Helvetica" w:cs="Arial"/>
          <w:sz w:val="22"/>
          <w:szCs w:val="22"/>
        </w:rPr>
        <w:t>quare centimeters</w:t>
      </w:r>
      <w:r w:rsidR="00F056FF" w:rsidRPr="008A7232">
        <w:rPr>
          <w:rFonts w:ascii="Helvetica" w:hAnsi="Helvetica" w:cs="Arial"/>
          <w:sz w:val="22"/>
          <w:szCs w:val="22"/>
        </w:rPr>
        <w:t xml:space="preserve"> flasks </w:t>
      </w:r>
      <w:r w:rsidR="008A7232" w:rsidRPr="008A7232">
        <w:rPr>
          <w:rFonts w:ascii="Helvetica" w:hAnsi="Helvetica" w:cs="Arial"/>
          <w:sz w:val="22"/>
          <w:szCs w:val="22"/>
        </w:rPr>
        <w:t xml:space="preserve">at 37 °C and 5% </w:t>
      </w:r>
      <w:r>
        <w:rPr>
          <w:rFonts w:ascii="Helvetica" w:hAnsi="Helvetica" w:cs="Arial"/>
          <w:sz w:val="22"/>
          <w:szCs w:val="22"/>
        </w:rPr>
        <w:t>carbon dioxide</w:t>
      </w:r>
      <w:r w:rsidR="008A7232" w:rsidRPr="008A7232">
        <w:rPr>
          <w:rFonts w:ascii="Helvetica" w:hAnsi="Helvetica" w:cs="Arial"/>
          <w:sz w:val="22"/>
          <w:szCs w:val="22"/>
        </w:rPr>
        <w:t xml:space="preserve"> for 3 days prior to OPKA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67696">
        <w:rPr>
          <w:rFonts w:ascii="Helvetica" w:hAnsi="Helvetica" w:cs="Arial"/>
          <w:b/>
          <w:sz w:val="22"/>
          <w:szCs w:val="22"/>
        </w:rPr>
        <w:t>[1</w:t>
      </w:r>
      <w:r w:rsidR="00015E52">
        <w:rPr>
          <w:rFonts w:ascii="Helvetica" w:hAnsi="Helvetica" w:cs="Arial"/>
          <w:b/>
          <w:sz w:val="22"/>
          <w:szCs w:val="22"/>
        </w:rPr>
        <w:t>-TXT</w:t>
      </w:r>
      <w:r w:rsidRPr="00567696">
        <w:rPr>
          <w:rFonts w:ascii="Helvetica" w:hAnsi="Helvetica" w:cs="Arial"/>
          <w:b/>
          <w:sz w:val="22"/>
          <w:szCs w:val="22"/>
        </w:rPr>
        <w:t>]</w:t>
      </w:r>
      <w:r w:rsidR="00015E52">
        <w:rPr>
          <w:rFonts w:ascii="Helvetica" w:hAnsi="Helvetica" w:cs="Arial"/>
          <w:b/>
          <w:sz w:val="22"/>
          <w:szCs w:val="22"/>
        </w:rPr>
        <w:t xml:space="preserve"> [2]</w:t>
      </w:r>
      <w:r w:rsidR="008A7232" w:rsidRPr="008A7232">
        <w:rPr>
          <w:rFonts w:ascii="Helvetica" w:hAnsi="Helvetica" w:cs="Arial"/>
          <w:sz w:val="22"/>
          <w:szCs w:val="22"/>
        </w:rPr>
        <w:t>.</w:t>
      </w:r>
      <w:r w:rsidR="00B4230B">
        <w:rPr>
          <w:rFonts w:ascii="Helvetica" w:hAnsi="Helvetica" w:cs="Arial"/>
          <w:sz w:val="22"/>
          <w:szCs w:val="22"/>
        </w:rPr>
        <w:t xml:space="preserve"> </w:t>
      </w:r>
    </w:p>
    <w:p w14:paraId="2D8A1F3F" w14:textId="37C52B28" w:rsidR="00567696" w:rsidRPr="00F056FF" w:rsidRDefault="00AA4D73" w:rsidP="005676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cells to a </w:t>
      </w:r>
      <w:r w:rsidR="0057257B" w:rsidRPr="0057257B">
        <w:rPr>
          <w:rFonts w:ascii="Helvetica" w:hAnsi="Helvetica" w:cs="Arial"/>
          <w:sz w:val="22"/>
          <w:szCs w:val="22"/>
        </w:rPr>
        <w:t>sterile filter-capped 75 cm</w:t>
      </w:r>
      <w:r w:rsidR="0057257B" w:rsidRPr="0057257B">
        <w:rPr>
          <w:rFonts w:ascii="Helvetica" w:hAnsi="Helvetica" w:cs="Arial"/>
          <w:sz w:val="22"/>
          <w:szCs w:val="22"/>
          <w:vertAlign w:val="superscript"/>
        </w:rPr>
        <w:t>2</w:t>
      </w:r>
      <w:r w:rsidR="0057257B" w:rsidRPr="0057257B">
        <w:rPr>
          <w:rFonts w:ascii="Helvetica" w:hAnsi="Helvetica" w:cs="Arial"/>
          <w:sz w:val="22"/>
          <w:szCs w:val="22"/>
        </w:rPr>
        <w:t xml:space="preserve"> flasks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AA4D73">
        <w:rPr>
          <w:rFonts w:ascii="Helvetica" w:hAnsi="Helvetica" w:cs="Arial"/>
          <w:b/>
          <w:sz w:val="22"/>
          <w:szCs w:val="22"/>
        </w:rPr>
        <w:t xml:space="preserve">TEXT: DMF: </w:t>
      </w:r>
      <w:r w:rsidR="004374BE" w:rsidRPr="00AA4D73">
        <w:rPr>
          <w:rFonts w:ascii="Helvetica" w:hAnsi="Helvetica" w:cs="Arial"/>
          <w:b/>
          <w:sz w:val="22"/>
          <w:szCs w:val="22"/>
        </w:rPr>
        <w:t>N, N</w:t>
      </w:r>
      <w:r w:rsidRPr="00AA4D73">
        <w:rPr>
          <w:rFonts w:ascii="Helvetica" w:hAnsi="Helvetica" w:cs="Arial"/>
          <w:b/>
          <w:sz w:val="22"/>
          <w:szCs w:val="22"/>
        </w:rPr>
        <w:t>-dimethylformamide</w:t>
      </w:r>
    </w:p>
    <w:p w14:paraId="5404EB12" w14:textId="4853D8FB" w:rsidR="00D976CE" w:rsidRPr="00D976CE" w:rsidRDefault="00F056FF" w:rsidP="00D976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056FF">
        <w:rPr>
          <w:rFonts w:ascii="Helvetica" w:hAnsi="Helvetica" w:cs="Arial"/>
          <w:sz w:val="22"/>
          <w:szCs w:val="22"/>
        </w:rPr>
        <w:t xml:space="preserve">MED: Talent transfers the flask to an incubator. </w:t>
      </w:r>
    </w:p>
    <w:p w14:paraId="71F0E686" w14:textId="2B897973" w:rsidR="00F77238" w:rsidRPr="00F77238" w:rsidRDefault="00F77238" w:rsidP="00D976C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7238">
        <w:rPr>
          <w:rFonts w:ascii="Helvetica" w:hAnsi="Helvetica" w:cs="Arial"/>
          <w:b/>
          <w:sz w:val="22"/>
          <w:szCs w:val="22"/>
        </w:rPr>
        <w:t xml:space="preserve">Preparation of </w:t>
      </w:r>
      <w:r>
        <w:rPr>
          <w:rFonts w:ascii="Helvetica" w:hAnsi="Helvetica" w:cs="Arial"/>
          <w:b/>
          <w:sz w:val="22"/>
          <w:szCs w:val="22"/>
        </w:rPr>
        <w:t>B</w:t>
      </w:r>
      <w:r w:rsidRPr="00F77238">
        <w:rPr>
          <w:rFonts w:ascii="Helvetica" w:hAnsi="Helvetica" w:cs="Arial"/>
          <w:b/>
          <w:sz w:val="22"/>
          <w:szCs w:val="22"/>
        </w:rPr>
        <w:t xml:space="preserve">acterial </w:t>
      </w:r>
      <w:r>
        <w:rPr>
          <w:rFonts w:ascii="Helvetica" w:hAnsi="Helvetica" w:cs="Arial"/>
          <w:b/>
          <w:sz w:val="22"/>
          <w:szCs w:val="22"/>
        </w:rPr>
        <w:t>S</w:t>
      </w:r>
      <w:r w:rsidRPr="00F77238">
        <w:rPr>
          <w:rFonts w:ascii="Helvetica" w:hAnsi="Helvetica" w:cs="Arial"/>
          <w:b/>
          <w:sz w:val="22"/>
          <w:szCs w:val="22"/>
        </w:rPr>
        <w:t xml:space="preserve">tock </w:t>
      </w:r>
      <w:r>
        <w:rPr>
          <w:rFonts w:ascii="Helvetica" w:hAnsi="Helvetica" w:cs="Arial"/>
          <w:b/>
          <w:sz w:val="22"/>
          <w:szCs w:val="22"/>
        </w:rPr>
        <w:t>S</w:t>
      </w:r>
      <w:r w:rsidRPr="00F77238">
        <w:rPr>
          <w:rFonts w:ascii="Helvetica" w:hAnsi="Helvetica" w:cs="Arial"/>
          <w:b/>
          <w:sz w:val="22"/>
          <w:szCs w:val="22"/>
        </w:rPr>
        <w:t>amples</w:t>
      </w:r>
    </w:p>
    <w:p w14:paraId="42A8B108" w14:textId="7ADD5FAB" w:rsidR="00251CA1" w:rsidRPr="00251CA1" w:rsidRDefault="00251CA1" w:rsidP="00251C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prepare the bacterial stock samples, g</w:t>
      </w:r>
      <w:r w:rsidRPr="00251CA1">
        <w:rPr>
          <w:rFonts w:ascii="Helvetica" w:hAnsi="Helvetica" w:cs="Arial"/>
          <w:sz w:val="22"/>
          <w:szCs w:val="22"/>
        </w:rPr>
        <w:t xml:space="preserve">row the </w:t>
      </w:r>
      <w:r w:rsidR="00E958C6" w:rsidRPr="00E958C6">
        <w:rPr>
          <w:rFonts w:ascii="Helvetica" w:hAnsi="Helvetica" w:cs="Arial"/>
          <w:sz w:val="22"/>
          <w:szCs w:val="22"/>
        </w:rPr>
        <w:t>WU2</w:t>
      </w:r>
      <w:r w:rsidR="00E958C6">
        <w:rPr>
          <w:rFonts w:ascii="Helvetica" w:hAnsi="Helvetica" w:cs="Arial"/>
          <w:sz w:val="22"/>
          <w:szCs w:val="22"/>
        </w:rPr>
        <w:t xml:space="preserve"> </w:t>
      </w:r>
      <w:r w:rsidR="004A72BF" w:rsidRPr="004A72BF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4A72BF">
        <w:rPr>
          <w:rFonts w:ascii="Helvetica" w:hAnsi="Helvetica" w:cs="Arial"/>
          <w:i/>
          <w:color w:val="FF0000"/>
          <w:sz w:val="22"/>
          <w:szCs w:val="22"/>
        </w:rPr>
        <w:t>w</w:t>
      </w:r>
      <w:r w:rsidR="004A72BF" w:rsidRPr="004A72BF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4A72BF">
        <w:rPr>
          <w:rFonts w:ascii="Helvetica" w:hAnsi="Helvetica" w:cs="Arial"/>
          <w:i/>
          <w:color w:val="FF0000"/>
          <w:sz w:val="22"/>
          <w:szCs w:val="22"/>
        </w:rPr>
        <w:t>u</w:t>
      </w:r>
      <w:r w:rsidR="004A72BF" w:rsidRPr="004A72BF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4A72BF">
        <w:rPr>
          <w:rFonts w:ascii="Helvetica" w:hAnsi="Helvetica" w:cs="Arial"/>
          <w:i/>
          <w:color w:val="FF0000"/>
          <w:sz w:val="22"/>
          <w:szCs w:val="22"/>
        </w:rPr>
        <w:t>two</w:t>
      </w:r>
      <w:proofErr w:type="spellEnd"/>
      <w:r w:rsidR="004A72BF" w:rsidRPr="004A72BF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4A72BF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Pr="00251CA1">
        <w:rPr>
          <w:rFonts w:ascii="Helvetica" w:hAnsi="Helvetica" w:cs="Arial"/>
          <w:sz w:val="22"/>
          <w:szCs w:val="22"/>
        </w:rPr>
        <w:t>bacterial strain in an appropriate broth for approximately 2</w:t>
      </w:r>
      <w:r>
        <w:rPr>
          <w:rFonts w:ascii="Helvetica" w:hAnsi="Helvetica" w:cs="Arial"/>
          <w:sz w:val="22"/>
          <w:szCs w:val="22"/>
        </w:rPr>
        <w:t xml:space="preserve"> to </w:t>
      </w:r>
      <w:r w:rsidRPr="00251CA1">
        <w:rPr>
          <w:rFonts w:ascii="Helvetica" w:hAnsi="Helvetica" w:cs="Arial"/>
          <w:sz w:val="22"/>
          <w:szCs w:val="22"/>
        </w:rPr>
        <w:t>4 h</w:t>
      </w:r>
      <w:r w:rsidR="00D15A66">
        <w:rPr>
          <w:rFonts w:ascii="Helvetica" w:hAnsi="Helvetica" w:cs="Arial"/>
          <w:sz w:val="22"/>
          <w:szCs w:val="22"/>
        </w:rPr>
        <w:t>ours</w:t>
      </w:r>
      <w:r w:rsidRPr="00251CA1">
        <w:rPr>
          <w:rFonts w:ascii="Helvetica" w:hAnsi="Helvetica" w:cs="Arial"/>
          <w:sz w:val="22"/>
          <w:szCs w:val="22"/>
        </w:rPr>
        <w:t xml:space="preserve"> at 37 °C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51CA1">
        <w:rPr>
          <w:rFonts w:ascii="Helvetica" w:hAnsi="Helvetica" w:cs="Arial"/>
          <w:b/>
          <w:sz w:val="22"/>
          <w:szCs w:val="22"/>
        </w:rPr>
        <w:t>[1-TXT]</w:t>
      </w:r>
      <w:r w:rsidR="00C348D1">
        <w:rPr>
          <w:rFonts w:ascii="Helvetica" w:hAnsi="Helvetica" w:cs="Arial"/>
          <w:b/>
          <w:sz w:val="22"/>
          <w:szCs w:val="22"/>
        </w:rPr>
        <w:t xml:space="preserve"> [2]</w:t>
      </w:r>
      <w:r w:rsidRPr="00251CA1">
        <w:rPr>
          <w:rFonts w:ascii="Helvetica" w:hAnsi="Helvetica" w:cs="Arial"/>
          <w:sz w:val="22"/>
          <w:szCs w:val="22"/>
        </w:rPr>
        <w:t xml:space="preserve">. </w:t>
      </w:r>
    </w:p>
    <w:p w14:paraId="2F188BE2" w14:textId="019C64B4" w:rsidR="00251CA1" w:rsidRPr="00251CA1" w:rsidRDefault="00251CA1" w:rsidP="00251C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the bacterial strain to a </w:t>
      </w:r>
      <w:r w:rsidR="00AC1CC2">
        <w:rPr>
          <w:rFonts w:ascii="Helvetica" w:hAnsi="Helvetica" w:cs="Arial"/>
          <w:sz w:val="22"/>
          <w:szCs w:val="22"/>
        </w:rPr>
        <w:t>container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251CA1">
        <w:rPr>
          <w:rFonts w:ascii="Helvetica" w:hAnsi="Helvetica" w:cs="Arial"/>
          <w:b/>
          <w:sz w:val="22"/>
          <w:szCs w:val="22"/>
        </w:rPr>
        <w:t xml:space="preserve">TEXT: Serotype 3 Streptococcus pneumoniae </w:t>
      </w:r>
      <w:r w:rsidRPr="00251CA1">
        <w:rPr>
          <w:rFonts w:ascii="Helvetica" w:hAnsi="Helvetica" w:cs="Arial"/>
          <w:i/>
          <w:color w:val="0070C0"/>
          <w:sz w:val="22"/>
          <w:szCs w:val="22"/>
        </w:rPr>
        <w:t xml:space="preserve">Video editor: Please show text overlay when VO says, “grow the </w:t>
      </w:r>
      <w:r w:rsidR="00DE7AAB">
        <w:rPr>
          <w:rFonts w:ascii="Helvetica" w:hAnsi="Helvetica" w:cs="Arial"/>
          <w:i/>
          <w:color w:val="0070C0"/>
          <w:sz w:val="22"/>
          <w:szCs w:val="22"/>
        </w:rPr>
        <w:t xml:space="preserve">WU2 </w:t>
      </w:r>
      <w:r w:rsidRPr="00251CA1">
        <w:rPr>
          <w:rFonts w:ascii="Helvetica" w:hAnsi="Helvetica" w:cs="Arial"/>
          <w:i/>
          <w:color w:val="0070C0"/>
          <w:sz w:val="22"/>
          <w:szCs w:val="22"/>
        </w:rPr>
        <w:t>bacterial strain”.</w:t>
      </w:r>
      <w:r w:rsidRPr="00251CA1">
        <w:rPr>
          <w:rFonts w:ascii="Helvetica" w:hAnsi="Helvetica" w:cs="Arial"/>
          <w:color w:val="0070C0"/>
          <w:sz w:val="22"/>
          <w:szCs w:val="22"/>
        </w:rPr>
        <w:t xml:space="preserve"> </w:t>
      </w:r>
      <w:r w:rsidRPr="00251CA1">
        <w:rPr>
          <w:rFonts w:ascii="Helvetica" w:hAnsi="Helvetica" w:cs="Arial"/>
          <w:b/>
          <w:sz w:val="22"/>
          <w:szCs w:val="22"/>
        </w:rPr>
        <w:t>TEXT: Todd-Hewitt broth + 0.5% yeast extract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251CA1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says, “an appropriate broth”.</w:t>
      </w:r>
    </w:p>
    <w:p w14:paraId="34FE675E" w14:textId="6B5AD76A" w:rsidR="00251CA1" w:rsidRPr="00FC227B" w:rsidRDefault="00C348D1" w:rsidP="00FC22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71C32">
        <w:rPr>
          <w:rFonts w:ascii="Helvetica" w:hAnsi="Helvetica" w:cs="Arial"/>
          <w:sz w:val="22"/>
          <w:szCs w:val="22"/>
        </w:rPr>
        <w:t>MED: Talent transfers the</w:t>
      </w:r>
      <w:r w:rsidR="00171C32" w:rsidRPr="00171C32">
        <w:rPr>
          <w:rFonts w:ascii="Helvetica" w:hAnsi="Helvetica" w:cs="Arial"/>
          <w:sz w:val="22"/>
          <w:szCs w:val="22"/>
        </w:rPr>
        <w:t xml:space="preserve"> container to an incubator. </w:t>
      </w:r>
      <w:r w:rsidR="00171C32" w:rsidRPr="00171C32">
        <w:rPr>
          <w:rFonts w:ascii="Helvetica" w:hAnsi="Helvetica" w:cs="Arial"/>
          <w:b/>
          <w:sz w:val="22"/>
          <w:szCs w:val="22"/>
        </w:rPr>
        <w:t>TEXT: OD</w:t>
      </w:r>
      <w:r w:rsidR="00171C32" w:rsidRPr="00171C32">
        <w:rPr>
          <w:rFonts w:ascii="Helvetica" w:hAnsi="Helvetica" w:cs="Arial"/>
          <w:b/>
          <w:sz w:val="22"/>
          <w:szCs w:val="22"/>
          <w:vertAlign w:val="subscript"/>
        </w:rPr>
        <w:t>600</w:t>
      </w:r>
      <w:r w:rsidR="00171C32" w:rsidRPr="00171C32">
        <w:rPr>
          <w:rFonts w:ascii="Helvetica" w:hAnsi="Helvetica" w:cs="Arial"/>
          <w:b/>
          <w:sz w:val="22"/>
          <w:szCs w:val="22"/>
        </w:rPr>
        <w:t xml:space="preserve">: </w:t>
      </w:r>
      <w:r w:rsidR="00251CA1" w:rsidRPr="00171C32">
        <w:rPr>
          <w:rFonts w:ascii="Helvetica" w:hAnsi="Helvetica" w:cs="Arial"/>
          <w:b/>
          <w:sz w:val="22"/>
          <w:szCs w:val="22"/>
        </w:rPr>
        <w:t>0.6</w:t>
      </w:r>
      <w:r w:rsidR="00171C32" w:rsidRPr="00171C32">
        <w:rPr>
          <w:rFonts w:ascii="Helvetica" w:hAnsi="Helvetica" w:cs="Arial"/>
          <w:b/>
          <w:sz w:val="22"/>
          <w:szCs w:val="22"/>
        </w:rPr>
        <w:t>-</w:t>
      </w:r>
      <w:r w:rsidR="00251CA1" w:rsidRPr="00171C32">
        <w:rPr>
          <w:rFonts w:ascii="Helvetica" w:hAnsi="Helvetica" w:cs="Arial"/>
          <w:b/>
          <w:sz w:val="22"/>
          <w:szCs w:val="22"/>
        </w:rPr>
        <w:t>0.8</w:t>
      </w:r>
    </w:p>
    <w:p w14:paraId="1ED040C4" w14:textId="63CE5EE6" w:rsidR="00251CA1" w:rsidRPr="00251CA1" w:rsidRDefault="005E28A6" w:rsidP="00251C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Next, p</w:t>
      </w:r>
      <w:r w:rsidR="00251CA1" w:rsidRPr="00251CA1">
        <w:rPr>
          <w:rFonts w:ascii="Helvetica" w:hAnsi="Helvetica" w:cs="Arial"/>
          <w:sz w:val="22"/>
          <w:szCs w:val="22"/>
        </w:rPr>
        <w:t>ellet the bacteria by centrifugation at 6000 x g for 2 min</w:t>
      </w:r>
      <w:r>
        <w:rPr>
          <w:rFonts w:ascii="Helvetica" w:hAnsi="Helvetica" w:cs="Arial"/>
          <w:sz w:val="22"/>
          <w:szCs w:val="22"/>
        </w:rPr>
        <w:t>utes</w:t>
      </w:r>
      <w:r w:rsidR="00251CA1" w:rsidRPr="00251CA1">
        <w:rPr>
          <w:rFonts w:ascii="Helvetica" w:hAnsi="Helvetica" w:cs="Arial"/>
          <w:sz w:val="22"/>
          <w:szCs w:val="22"/>
        </w:rPr>
        <w:t xml:space="preserve"> </w:t>
      </w:r>
      <w:r w:rsidRPr="005E28A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</w:t>
      </w:r>
      <w:r w:rsidR="00251CA1" w:rsidRPr="00251CA1">
        <w:rPr>
          <w:rFonts w:ascii="Helvetica" w:hAnsi="Helvetica" w:cs="Arial"/>
          <w:sz w:val="22"/>
          <w:szCs w:val="22"/>
        </w:rPr>
        <w:t>and resuspend the cells in 10</w:t>
      </w:r>
      <w:r>
        <w:rPr>
          <w:rFonts w:ascii="Helvetica" w:hAnsi="Helvetica" w:cs="Arial"/>
          <w:sz w:val="22"/>
          <w:szCs w:val="22"/>
        </w:rPr>
        <w:t xml:space="preserve"> to </w:t>
      </w:r>
      <w:r w:rsidR="00251CA1" w:rsidRPr="00251CA1">
        <w:rPr>
          <w:rFonts w:ascii="Helvetica" w:hAnsi="Helvetica" w:cs="Arial"/>
          <w:sz w:val="22"/>
          <w:szCs w:val="22"/>
        </w:rPr>
        <w:t xml:space="preserve">30 </w:t>
      </w:r>
      <w:r w:rsidR="00F27A25">
        <w:rPr>
          <w:rFonts w:ascii="Helvetica" w:hAnsi="Helvetica" w:cs="Arial"/>
          <w:sz w:val="22"/>
          <w:szCs w:val="22"/>
        </w:rPr>
        <w:t>milliliters</w:t>
      </w:r>
      <w:r w:rsidR="00251CA1" w:rsidRPr="00251CA1">
        <w:rPr>
          <w:rFonts w:ascii="Helvetica" w:hAnsi="Helvetica" w:cs="Arial"/>
          <w:sz w:val="22"/>
          <w:szCs w:val="22"/>
        </w:rPr>
        <w:t xml:space="preserve"> of 15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="00251CA1" w:rsidRPr="00251CA1">
        <w:rPr>
          <w:rFonts w:ascii="Helvetica" w:hAnsi="Helvetica" w:cs="Arial"/>
          <w:sz w:val="22"/>
          <w:szCs w:val="22"/>
        </w:rPr>
        <w:t xml:space="preserve"> glycerol in the appropriate broth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E28A6">
        <w:rPr>
          <w:rFonts w:ascii="Helvetica" w:hAnsi="Helvetica" w:cs="Arial"/>
          <w:b/>
          <w:sz w:val="22"/>
          <w:szCs w:val="22"/>
        </w:rPr>
        <w:t>[2]</w:t>
      </w:r>
      <w:r w:rsidR="00251CA1" w:rsidRPr="00251CA1">
        <w:rPr>
          <w:rFonts w:ascii="Helvetica" w:hAnsi="Helvetica" w:cs="Arial"/>
          <w:sz w:val="22"/>
          <w:szCs w:val="22"/>
        </w:rPr>
        <w:t>. Aliquot the bacterial culture into sterile1.5</w:t>
      </w:r>
      <w:r>
        <w:rPr>
          <w:rFonts w:ascii="Helvetica" w:hAnsi="Helvetica" w:cs="Arial"/>
          <w:sz w:val="22"/>
          <w:szCs w:val="22"/>
        </w:rPr>
        <w:t xml:space="preserve">-milliliter </w:t>
      </w:r>
      <w:r w:rsidR="00251CA1" w:rsidRPr="00251CA1">
        <w:rPr>
          <w:rFonts w:ascii="Helvetica" w:hAnsi="Helvetica" w:cs="Arial"/>
          <w:sz w:val="22"/>
          <w:szCs w:val="22"/>
        </w:rPr>
        <w:t xml:space="preserve">centrifuge tubes </w:t>
      </w:r>
      <w:r w:rsidRPr="005E28A6">
        <w:rPr>
          <w:rFonts w:ascii="Helvetica" w:hAnsi="Helvetica" w:cs="Arial"/>
          <w:b/>
          <w:sz w:val="22"/>
          <w:szCs w:val="22"/>
        </w:rPr>
        <w:t>[3</w:t>
      </w:r>
      <w:r>
        <w:rPr>
          <w:rFonts w:ascii="Helvetica" w:hAnsi="Helvetica" w:cs="Arial"/>
          <w:b/>
          <w:sz w:val="22"/>
          <w:szCs w:val="22"/>
        </w:rPr>
        <w:t>-TXT</w:t>
      </w:r>
      <w:r w:rsidRPr="005E28A6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</w:t>
      </w:r>
      <w:r w:rsidR="00251CA1" w:rsidRPr="00251CA1">
        <w:rPr>
          <w:rFonts w:ascii="Helvetica" w:hAnsi="Helvetica" w:cs="Arial"/>
          <w:sz w:val="22"/>
          <w:szCs w:val="22"/>
        </w:rPr>
        <w:t>and store at -80 °C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E28A6">
        <w:rPr>
          <w:rFonts w:ascii="Helvetica" w:hAnsi="Helvetica" w:cs="Arial"/>
          <w:b/>
          <w:sz w:val="22"/>
          <w:szCs w:val="22"/>
        </w:rPr>
        <w:t>[4]</w:t>
      </w:r>
      <w:r w:rsidR="00251CA1" w:rsidRPr="00251CA1">
        <w:rPr>
          <w:rFonts w:ascii="Helvetica" w:hAnsi="Helvetica" w:cs="Arial"/>
          <w:sz w:val="22"/>
          <w:szCs w:val="22"/>
        </w:rPr>
        <w:t>.</w:t>
      </w:r>
    </w:p>
    <w:p w14:paraId="26CE14B4" w14:textId="470C9C8A" w:rsidR="005239B6" w:rsidRPr="00956056" w:rsidRDefault="005239B6" w:rsidP="005E28A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5239B6">
        <w:rPr>
          <w:rFonts w:ascii="Helvetica" w:hAnsi="Helvetica" w:cs="Arial"/>
          <w:sz w:val="22"/>
          <w:szCs w:val="22"/>
        </w:rPr>
        <w:t xml:space="preserve">MED: Talent closes the centrifuge lid and presses the start button. </w:t>
      </w:r>
      <w:r w:rsidR="00956056" w:rsidRPr="00956056">
        <w:rPr>
          <w:rFonts w:ascii="Helvetica" w:hAnsi="Helvetica" w:cs="Arial"/>
          <w:i/>
          <w:color w:val="0070C0"/>
          <w:sz w:val="22"/>
          <w:szCs w:val="22"/>
        </w:rPr>
        <w:t>Videographer: Please obtain multiple takes, this is repeated.</w:t>
      </w:r>
    </w:p>
    <w:p w14:paraId="3B30ACDC" w14:textId="391B4BE0" w:rsidR="005239B6" w:rsidRDefault="005239B6" w:rsidP="005E28A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resuspends the pellet in 15% glycerol + broth.</w:t>
      </w:r>
    </w:p>
    <w:p w14:paraId="36515AD9" w14:textId="2DF2A5BB" w:rsidR="00251CA1" w:rsidRPr="00A7163C" w:rsidRDefault="005239B6" w:rsidP="005E28A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makes aliquots into few 1.5 ml tubes. </w:t>
      </w:r>
      <w:r w:rsidRPr="005239B6">
        <w:rPr>
          <w:rFonts w:ascii="Helvetica" w:hAnsi="Helvetica" w:cs="Arial"/>
          <w:b/>
          <w:sz w:val="22"/>
          <w:szCs w:val="22"/>
        </w:rPr>
        <w:t xml:space="preserve">TEXT: </w:t>
      </w:r>
      <w:r w:rsidR="005E28A6" w:rsidRPr="005239B6">
        <w:rPr>
          <w:rFonts w:ascii="Helvetica" w:hAnsi="Helvetica" w:cs="Arial"/>
          <w:b/>
          <w:sz w:val="22"/>
          <w:szCs w:val="22"/>
        </w:rPr>
        <w:t>500 µL per aliquot</w:t>
      </w:r>
    </w:p>
    <w:p w14:paraId="50CCCF6C" w14:textId="687797E0" w:rsidR="00A7163C" w:rsidRPr="00251CA1" w:rsidRDefault="00A7163C" w:rsidP="005E28A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aliquots to a </w:t>
      </w:r>
      <w:r w:rsidRPr="00251CA1">
        <w:rPr>
          <w:rFonts w:ascii="Helvetica" w:hAnsi="Helvetica" w:cs="Arial"/>
          <w:sz w:val="22"/>
          <w:szCs w:val="22"/>
        </w:rPr>
        <w:t>-80 °C</w:t>
      </w:r>
      <w:r>
        <w:rPr>
          <w:rFonts w:ascii="Helvetica" w:hAnsi="Helvetica" w:cs="Arial"/>
          <w:sz w:val="22"/>
          <w:szCs w:val="22"/>
        </w:rPr>
        <w:t xml:space="preserve"> freezer. </w:t>
      </w:r>
    </w:p>
    <w:p w14:paraId="6A1700C9" w14:textId="62A18A47" w:rsidR="00251CA1" w:rsidRPr="00251CA1" w:rsidRDefault="00FD073F" w:rsidP="00251C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t</w:t>
      </w:r>
      <w:r w:rsidR="00251CA1" w:rsidRPr="00251CA1">
        <w:rPr>
          <w:rFonts w:ascii="Helvetica" w:hAnsi="Helvetica" w:cs="Arial"/>
          <w:sz w:val="22"/>
          <w:szCs w:val="22"/>
        </w:rPr>
        <w:t>haw out one vial of bacterial stock in a 37 °C water bath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D073F">
        <w:rPr>
          <w:rFonts w:ascii="Helvetica" w:hAnsi="Helvetica" w:cs="Arial"/>
          <w:b/>
          <w:sz w:val="22"/>
          <w:szCs w:val="22"/>
        </w:rPr>
        <w:t>[1]</w:t>
      </w:r>
      <w:r w:rsidR="00251CA1" w:rsidRPr="00251CA1">
        <w:rPr>
          <w:rFonts w:ascii="Helvetica" w:hAnsi="Helvetica" w:cs="Arial"/>
          <w:sz w:val="22"/>
          <w:szCs w:val="22"/>
        </w:rPr>
        <w:t xml:space="preserve">. Pellet the bacterial cells and resuspend in 500 </w:t>
      </w:r>
      <w:r>
        <w:rPr>
          <w:rFonts w:ascii="Helvetica" w:hAnsi="Helvetica" w:cs="Arial"/>
          <w:sz w:val="22"/>
          <w:szCs w:val="22"/>
        </w:rPr>
        <w:t>microliters</w:t>
      </w:r>
      <w:r w:rsidR="00251CA1" w:rsidRPr="00251CA1">
        <w:rPr>
          <w:rFonts w:ascii="Helvetica" w:hAnsi="Helvetica" w:cs="Arial"/>
          <w:sz w:val="22"/>
          <w:szCs w:val="22"/>
        </w:rPr>
        <w:t xml:space="preserve"> of OBB </w:t>
      </w:r>
      <w:r w:rsidR="0087784D" w:rsidRPr="004A72BF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87784D">
        <w:rPr>
          <w:rFonts w:ascii="Helvetica" w:hAnsi="Helvetica" w:cs="Arial"/>
          <w:i/>
          <w:color w:val="FF0000"/>
          <w:sz w:val="22"/>
          <w:szCs w:val="22"/>
        </w:rPr>
        <w:t>o</w:t>
      </w:r>
      <w:r w:rsidR="0087784D" w:rsidRPr="004A72BF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87784D">
        <w:rPr>
          <w:rFonts w:ascii="Helvetica" w:hAnsi="Helvetica" w:cs="Arial"/>
          <w:i/>
          <w:color w:val="FF0000"/>
          <w:sz w:val="22"/>
          <w:szCs w:val="22"/>
        </w:rPr>
        <w:t>b</w:t>
      </w:r>
      <w:r w:rsidR="0087784D" w:rsidRPr="004A72BF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87784D">
        <w:rPr>
          <w:rFonts w:ascii="Helvetica" w:hAnsi="Helvetica" w:cs="Arial"/>
          <w:i/>
          <w:color w:val="FF0000"/>
          <w:sz w:val="22"/>
          <w:szCs w:val="22"/>
        </w:rPr>
        <w:t>b</w:t>
      </w:r>
      <w:proofErr w:type="spellEnd"/>
      <w:r w:rsidR="0087784D" w:rsidRPr="004A72BF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87784D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251CA1" w:rsidRPr="00251CA1">
        <w:rPr>
          <w:rFonts w:ascii="Helvetica" w:hAnsi="Helvetica" w:cs="Arial"/>
          <w:sz w:val="22"/>
          <w:szCs w:val="22"/>
        </w:rPr>
        <w:t>under sterile conditions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D073F">
        <w:rPr>
          <w:rFonts w:ascii="Helvetica" w:hAnsi="Helvetica" w:cs="Arial"/>
          <w:b/>
          <w:sz w:val="22"/>
          <w:szCs w:val="22"/>
        </w:rPr>
        <w:t>[2]</w:t>
      </w:r>
      <w:r w:rsidR="00CF55A5">
        <w:rPr>
          <w:rFonts w:ascii="Helvetica" w:hAnsi="Helvetica" w:cs="Arial"/>
          <w:b/>
          <w:sz w:val="22"/>
          <w:szCs w:val="22"/>
        </w:rPr>
        <w:t xml:space="preserve"> [3-TXT]</w:t>
      </w:r>
      <w:r w:rsidR="00251CA1" w:rsidRPr="00251CA1">
        <w:rPr>
          <w:rFonts w:ascii="Helvetica" w:hAnsi="Helvetica" w:cs="Arial"/>
          <w:sz w:val="22"/>
          <w:szCs w:val="22"/>
        </w:rPr>
        <w:t>.</w:t>
      </w:r>
    </w:p>
    <w:p w14:paraId="0F860394" w14:textId="0DB3C118" w:rsidR="00251CA1" w:rsidRDefault="00D94709" w:rsidP="00FD07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one tube in </w:t>
      </w:r>
      <w:r w:rsidR="00956056">
        <w:rPr>
          <w:rFonts w:ascii="Helvetica" w:hAnsi="Helvetica" w:cs="Arial"/>
          <w:sz w:val="22"/>
          <w:szCs w:val="22"/>
        </w:rPr>
        <w:t xml:space="preserve">a water bath. </w:t>
      </w:r>
    </w:p>
    <w:p w14:paraId="44036659" w14:textId="1528D8A2" w:rsidR="00956056" w:rsidRDefault="00956056" w:rsidP="00FD07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956056">
        <w:rPr>
          <w:rFonts w:ascii="Helvetica" w:hAnsi="Helvetica" w:cs="Arial"/>
          <w:i/>
          <w:color w:val="0070C0"/>
          <w:sz w:val="22"/>
          <w:szCs w:val="22"/>
        </w:rPr>
        <w:t xml:space="preserve">Reuse 3.2.1. </w:t>
      </w:r>
    </w:p>
    <w:p w14:paraId="5B0B6FB4" w14:textId="4AB152E5" w:rsidR="00CF55A5" w:rsidRPr="002A7961" w:rsidRDefault="002A7961" w:rsidP="002A79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2060"/>
          <w:sz w:val="22"/>
          <w:szCs w:val="22"/>
        </w:rPr>
      </w:pPr>
      <w:r w:rsidRPr="000C62BE">
        <w:rPr>
          <w:rFonts w:ascii="Helvetica" w:hAnsi="Helvetica" w:cs="Arial"/>
          <w:color w:val="002060"/>
          <w:sz w:val="22"/>
          <w:szCs w:val="22"/>
        </w:rPr>
        <w:t>MED: Talent adds OBB to the pellet and pipettes up and down few times.</w:t>
      </w:r>
      <w:r w:rsidR="003456E1" w:rsidRPr="002A796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456E1" w:rsidRPr="002A7961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OBB: </w:t>
      </w:r>
      <w:r w:rsidR="002334D4" w:rsidRPr="00081211">
        <w:rPr>
          <w:rFonts w:ascii="Helvetica" w:hAnsi="Helvetica" w:cs="Arial"/>
          <w:b/>
          <w:color w:val="FF0000"/>
          <w:sz w:val="22"/>
          <w:szCs w:val="22"/>
        </w:rPr>
        <w:t>O</w:t>
      </w:r>
      <w:r w:rsidR="00726852" w:rsidRPr="00081211">
        <w:rPr>
          <w:rFonts w:ascii="Helvetica" w:hAnsi="Helvetica" w:cs="Arial"/>
          <w:b/>
          <w:color w:val="FF0000"/>
          <w:sz w:val="22"/>
          <w:szCs w:val="22"/>
        </w:rPr>
        <w:t>psonization Buffer B</w:t>
      </w:r>
      <w:r w:rsidR="00584052">
        <w:rPr>
          <w:rFonts w:ascii="Helvetica" w:hAnsi="Helvetica" w:cs="Arial"/>
          <w:b/>
          <w:color w:val="FF0000"/>
          <w:sz w:val="22"/>
          <w:szCs w:val="22"/>
        </w:rPr>
        <w:t xml:space="preserve"> </w:t>
      </w:r>
      <w:bookmarkStart w:id="0" w:name="_GoBack"/>
      <w:bookmarkEnd w:id="0"/>
      <w:r w:rsidR="003456E1" w:rsidRPr="00081211">
        <w:rPr>
          <w:rFonts w:ascii="Helvetica" w:hAnsi="Helvetica" w:cs="Arial"/>
          <w:b/>
          <w:strike/>
          <w:color w:val="000000" w:themeColor="text1"/>
          <w:sz w:val="22"/>
          <w:szCs w:val="22"/>
        </w:rPr>
        <w:t>at bran broth</w:t>
      </w:r>
    </w:p>
    <w:p w14:paraId="2343EF1A" w14:textId="128A8CBB" w:rsidR="00251CA1" w:rsidRPr="00251CA1" w:rsidRDefault="00251CA1" w:rsidP="00251C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1CA1">
        <w:rPr>
          <w:rFonts w:ascii="Helvetica" w:hAnsi="Helvetica" w:cs="Arial"/>
          <w:sz w:val="22"/>
          <w:szCs w:val="22"/>
        </w:rPr>
        <w:t xml:space="preserve">Prepare </w:t>
      </w:r>
      <w:r w:rsidR="00D41535" w:rsidRPr="00081211">
        <w:rPr>
          <w:rFonts w:ascii="Helvetica" w:hAnsi="Helvetica" w:cs="Arial"/>
          <w:strike/>
          <w:sz w:val="22"/>
          <w:szCs w:val="22"/>
        </w:rPr>
        <w:t xml:space="preserve">10 microliters of </w:t>
      </w:r>
      <w:r w:rsidRPr="00081211">
        <w:rPr>
          <w:rFonts w:ascii="Helvetica" w:hAnsi="Helvetica" w:cs="Arial"/>
          <w:strike/>
          <w:sz w:val="22"/>
          <w:szCs w:val="22"/>
        </w:rPr>
        <w:t>different</w:t>
      </w:r>
      <w:r w:rsidRPr="00251CA1">
        <w:rPr>
          <w:rFonts w:ascii="Helvetica" w:hAnsi="Helvetica" w:cs="Arial"/>
          <w:sz w:val="22"/>
          <w:szCs w:val="22"/>
        </w:rPr>
        <w:t xml:space="preserve"> </w:t>
      </w:r>
      <w:r w:rsidRPr="00251CA1">
        <w:rPr>
          <w:rFonts w:ascii="Helvetica" w:hAnsi="Helvetica" w:cs="Arial"/>
          <w:sz w:val="22"/>
          <w:szCs w:val="22"/>
        </w:rPr>
        <w:t>dilutions of the bacterial stock in OBB</w:t>
      </w:r>
      <w:r w:rsidR="00F33CFD">
        <w:rPr>
          <w:rFonts w:ascii="Helvetica" w:hAnsi="Helvetica" w:cs="Arial"/>
          <w:sz w:val="22"/>
          <w:szCs w:val="22"/>
        </w:rPr>
        <w:t xml:space="preserve"> </w:t>
      </w:r>
      <w:r w:rsidR="00F33CFD" w:rsidRPr="00F33CFD">
        <w:rPr>
          <w:rFonts w:ascii="Helvetica" w:hAnsi="Helvetica" w:cs="Arial"/>
          <w:b/>
          <w:sz w:val="22"/>
          <w:szCs w:val="22"/>
        </w:rPr>
        <w:t>[1-TXT]</w:t>
      </w:r>
      <w:r w:rsidRPr="00251CA1">
        <w:rPr>
          <w:rFonts w:ascii="Helvetica" w:hAnsi="Helvetica" w:cs="Arial"/>
          <w:sz w:val="22"/>
          <w:szCs w:val="22"/>
        </w:rPr>
        <w:t xml:space="preserve">. </w:t>
      </w:r>
      <w:r w:rsidR="007357D7" w:rsidRPr="00081211">
        <w:rPr>
          <w:rFonts w:ascii="Helvetica" w:hAnsi="Helvetica" w:cs="Arial"/>
          <w:strike/>
          <w:sz w:val="22"/>
          <w:szCs w:val="22"/>
        </w:rPr>
        <w:t>Following</w:t>
      </w:r>
      <w:r w:rsidRPr="00081211">
        <w:rPr>
          <w:rFonts w:ascii="Helvetica" w:hAnsi="Helvetica" w:cs="Arial"/>
          <w:strike/>
          <w:sz w:val="22"/>
          <w:szCs w:val="22"/>
        </w:rPr>
        <w:t xml:space="preserve"> OPKA </w:t>
      </w:r>
      <w:r w:rsidR="00CD4271" w:rsidRPr="00081211">
        <w:rPr>
          <w:rFonts w:ascii="Helvetica" w:hAnsi="Helvetica" w:cs="Arial"/>
          <w:i/>
          <w:strike/>
          <w:color w:val="FF0000"/>
          <w:sz w:val="22"/>
          <w:szCs w:val="22"/>
        </w:rPr>
        <w:t>(pronounced: “</w:t>
      </w:r>
      <w:proofErr w:type="spellStart"/>
      <w:r w:rsidR="00CD4271" w:rsidRPr="00081211">
        <w:rPr>
          <w:rFonts w:ascii="Helvetica" w:hAnsi="Helvetica" w:cs="Arial"/>
          <w:i/>
          <w:strike/>
          <w:color w:val="FF0000"/>
          <w:sz w:val="22"/>
          <w:szCs w:val="22"/>
        </w:rPr>
        <w:t>o·p·k·a</w:t>
      </w:r>
      <w:proofErr w:type="spellEnd"/>
      <w:r w:rsidR="00CD4271" w:rsidRPr="00081211">
        <w:rPr>
          <w:rFonts w:ascii="Helvetica" w:hAnsi="Helvetica" w:cs="Arial"/>
          <w:i/>
          <w:strike/>
          <w:color w:val="FF0000"/>
          <w:sz w:val="22"/>
          <w:szCs w:val="22"/>
        </w:rPr>
        <w:t xml:space="preserve">”) </w:t>
      </w:r>
      <w:r w:rsidR="009903A2" w:rsidRPr="00081211">
        <w:rPr>
          <w:rFonts w:ascii="Helvetica" w:hAnsi="Helvetica" w:cs="Arial"/>
          <w:strike/>
          <w:sz w:val="22"/>
          <w:szCs w:val="22"/>
        </w:rPr>
        <w:t xml:space="preserve">assay </w:t>
      </w:r>
      <w:r w:rsidRPr="00081211">
        <w:rPr>
          <w:rFonts w:ascii="Helvetica" w:hAnsi="Helvetica" w:cs="Arial"/>
          <w:strike/>
          <w:sz w:val="22"/>
          <w:szCs w:val="22"/>
        </w:rPr>
        <w:t>using various</w:t>
      </w:r>
      <w:r w:rsidRPr="00251CA1">
        <w:rPr>
          <w:rFonts w:ascii="Helvetica" w:hAnsi="Helvetica" w:cs="Arial"/>
          <w:sz w:val="22"/>
          <w:szCs w:val="22"/>
        </w:rPr>
        <w:t xml:space="preserve"> </w:t>
      </w:r>
      <w:r w:rsidR="00081211">
        <w:rPr>
          <w:rFonts w:ascii="Helvetica" w:hAnsi="Helvetica" w:cs="Arial"/>
          <w:color w:val="FF0000"/>
          <w:sz w:val="22"/>
          <w:szCs w:val="22"/>
        </w:rPr>
        <w:t>P</w:t>
      </w:r>
      <w:r w:rsidR="00726852" w:rsidRPr="00081211">
        <w:rPr>
          <w:rFonts w:ascii="Helvetica" w:hAnsi="Helvetica" w:cs="Arial"/>
          <w:color w:val="FF0000"/>
          <w:sz w:val="22"/>
          <w:szCs w:val="22"/>
        </w:rPr>
        <w:t>late</w:t>
      </w:r>
      <w:r w:rsidR="00726852">
        <w:rPr>
          <w:rFonts w:ascii="Helvetica" w:hAnsi="Helvetica" w:cs="Arial"/>
          <w:sz w:val="22"/>
          <w:szCs w:val="22"/>
        </w:rPr>
        <w:t xml:space="preserve"> </w:t>
      </w:r>
      <w:r w:rsidRPr="00251CA1">
        <w:rPr>
          <w:rFonts w:ascii="Helvetica" w:hAnsi="Helvetica" w:cs="Arial"/>
          <w:sz w:val="22"/>
          <w:szCs w:val="22"/>
        </w:rPr>
        <w:t>dilutions of the untreated bacterial stock</w:t>
      </w:r>
      <w:r w:rsidR="00726852">
        <w:rPr>
          <w:rFonts w:ascii="Helvetica" w:hAnsi="Helvetica" w:cs="Arial"/>
          <w:sz w:val="22"/>
          <w:szCs w:val="22"/>
        </w:rPr>
        <w:t xml:space="preserve"> </w:t>
      </w:r>
      <w:r w:rsidR="00726852" w:rsidRPr="00081211">
        <w:rPr>
          <w:rFonts w:ascii="Helvetica" w:hAnsi="Helvetica" w:cs="Arial"/>
          <w:color w:val="FF0000"/>
          <w:sz w:val="22"/>
          <w:szCs w:val="22"/>
        </w:rPr>
        <w:t>on blood agar plates and</w:t>
      </w:r>
      <w:r w:rsidR="007357D7">
        <w:rPr>
          <w:rFonts w:ascii="Helvetica" w:hAnsi="Helvetica" w:cs="Arial"/>
          <w:sz w:val="22"/>
          <w:szCs w:val="22"/>
        </w:rPr>
        <w:t xml:space="preserve"> </w:t>
      </w:r>
      <w:r w:rsidR="007357D7">
        <w:rPr>
          <w:rFonts w:ascii="Helvetica" w:hAnsi="Helvetica" w:cs="Arial"/>
          <w:sz w:val="22"/>
          <w:szCs w:val="22"/>
        </w:rPr>
        <w:t>c</w:t>
      </w:r>
      <w:r w:rsidRPr="00251CA1">
        <w:rPr>
          <w:rFonts w:ascii="Helvetica" w:hAnsi="Helvetica" w:cs="Arial"/>
          <w:sz w:val="22"/>
          <w:szCs w:val="22"/>
        </w:rPr>
        <w:t>ulture the plates overnight at 30 °C</w:t>
      </w:r>
      <w:r w:rsidR="00515CBA">
        <w:rPr>
          <w:rFonts w:ascii="Helvetica" w:hAnsi="Helvetica" w:cs="Arial"/>
          <w:sz w:val="22"/>
          <w:szCs w:val="22"/>
        </w:rPr>
        <w:t xml:space="preserve"> </w:t>
      </w:r>
      <w:r w:rsidR="00515CBA" w:rsidRPr="00515CBA">
        <w:rPr>
          <w:rFonts w:ascii="Helvetica" w:hAnsi="Helvetica" w:cs="Arial"/>
          <w:b/>
          <w:sz w:val="22"/>
          <w:szCs w:val="22"/>
        </w:rPr>
        <w:t>[</w:t>
      </w:r>
      <w:r w:rsidR="007357D7">
        <w:rPr>
          <w:rFonts w:ascii="Helvetica" w:hAnsi="Helvetica" w:cs="Arial"/>
          <w:b/>
          <w:sz w:val="22"/>
          <w:szCs w:val="22"/>
        </w:rPr>
        <w:t>2</w:t>
      </w:r>
      <w:r w:rsidR="00515CBA" w:rsidRPr="00515CBA">
        <w:rPr>
          <w:rFonts w:ascii="Helvetica" w:hAnsi="Helvetica" w:cs="Arial"/>
          <w:b/>
          <w:sz w:val="22"/>
          <w:szCs w:val="22"/>
        </w:rPr>
        <w:t>-TXT]</w:t>
      </w:r>
      <w:r w:rsidRPr="00251CA1">
        <w:rPr>
          <w:rFonts w:ascii="Helvetica" w:hAnsi="Helvetica" w:cs="Arial"/>
          <w:sz w:val="22"/>
          <w:szCs w:val="22"/>
        </w:rPr>
        <w:t xml:space="preserve">. </w:t>
      </w:r>
    </w:p>
    <w:p w14:paraId="6FEDB4A5" w14:textId="6B5D34F1" w:rsidR="00CA17DB" w:rsidRDefault="00515CBA" w:rsidP="00264F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does few actions to make the dilutions. </w:t>
      </w:r>
      <w:r w:rsidRPr="00515CBA">
        <w:rPr>
          <w:rFonts w:ascii="Helvetica" w:hAnsi="Helvetica" w:cs="Arial"/>
          <w:b/>
          <w:sz w:val="22"/>
          <w:szCs w:val="22"/>
        </w:rPr>
        <w:t xml:space="preserve">TEXT: </w:t>
      </w:r>
      <w:r w:rsidR="00F33CFD" w:rsidRPr="00515CBA">
        <w:rPr>
          <w:rFonts w:ascii="Helvetica" w:hAnsi="Helvetica" w:cs="Arial"/>
          <w:b/>
          <w:sz w:val="22"/>
          <w:szCs w:val="22"/>
        </w:rPr>
        <w:t>no dilution, 1:10, 1:100</w:t>
      </w:r>
      <w:r w:rsidR="009903A2">
        <w:rPr>
          <w:rFonts w:ascii="Helvetica" w:hAnsi="Helvetica" w:cs="Arial"/>
          <w:sz w:val="22"/>
          <w:szCs w:val="22"/>
        </w:rPr>
        <w:t xml:space="preserve"> </w:t>
      </w:r>
      <w:r w:rsidR="007357D7" w:rsidRPr="00264F4F">
        <w:rPr>
          <w:rFonts w:ascii="Helvetica" w:hAnsi="Helvetica" w:cs="Arial"/>
          <w:sz w:val="22"/>
          <w:szCs w:val="22"/>
        </w:rPr>
        <w:t xml:space="preserve"> </w:t>
      </w:r>
    </w:p>
    <w:p w14:paraId="6E4D07EE" w14:textId="6708E8AD" w:rsidR="00726852" w:rsidRPr="00081211" w:rsidRDefault="00726852" w:rsidP="00264F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081211">
        <w:rPr>
          <w:rFonts w:ascii="Helvetica" w:hAnsi="Helvetica" w:cs="Arial"/>
          <w:color w:val="FF0000"/>
          <w:sz w:val="22"/>
          <w:szCs w:val="22"/>
        </w:rPr>
        <w:t>MED: Talent plates dilutions on Blood Agar plates</w:t>
      </w:r>
    </w:p>
    <w:p w14:paraId="51E0661E" w14:textId="30F7F76D" w:rsidR="00CA17DB" w:rsidRPr="00A12FF6" w:rsidRDefault="00CA17DB" w:rsidP="00A12F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plates to an incubator. Show the </w:t>
      </w:r>
      <w:r w:rsidRPr="00251CA1">
        <w:rPr>
          <w:rFonts w:ascii="Helvetica" w:hAnsi="Helvetica" w:cs="Arial"/>
          <w:sz w:val="22"/>
          <w:szCs w:val="22"/>
        </w:rPr>
        <w:t>30 °C</w:t>
      </w:r>
      <w:r>
        <w:rPr>
          <w:rFonts w:ascii="Helvetica" w:hAnsi="Helvetica" w:cs="Arial"/>
          <w:sz w:val="22"/>
          <w:szCs w:val="22"/>
        </w:rPr>
        <w:t xml:space="preserve"> display. </w:t>
      </w:r>
      <w:r w:rsidR="00264F4F">
        <w:rPr>
          <w:rFonts w:ascii="Helvetica" w:hAnsi="Helvetica" w:cs="Arial"/>
          <w:b/>
          <w:sz w:val="22"/>
          <w:szCs w:val="22"/>
        </w:rPr>
        <w:t xml:space="preserve">Text: See the accompanying text protocol for more detail </w:t>
      </w:r>
      <w:r w:rsidR="00264F4F" w:rsidRPr="00251CA1">
        <w:rPr>
          <w:rFonts w:ascii="Helvetica" w:hAnsi="Helvetica" w:cs="Arial"/>
          <w:i/>
          <w:color w:val="0070C0"/>
          <w:sz w:val="22"/>
          <w:szCs w:val="22"/>
        </w:rPr>
        <w:t xml:space="preserve">Video editor: Please show text overlay when VO says, </w:t>
      </w:r>
      <w:r w:rsidR="00264F4F" w:rsidRPr="00081211">
        <w:rPr>
          <w:rFonts w:ascii="Helvetica" w:hAnsi="Helvetica" w:cs="Arial"/>
          <w:i/>
          <w:strike/>
          <w:color w:val="0070C0"/>
          <w:sz w:val="22"/>
          <w:szCs w:val="22"/>
        </w:rPr>
        <w:t>“Following OPKA assay</w:t>
      </w:r>
      <w:r w:rsidR="00081211">
        <w:rPr>
          <w:rFonts w:ascii="Helvetica" w:hAnsi="Helvetica" w:cs="Arial"/>
          <w:i/>
          <w:strike/>
          <w:color w:val="0070C0"/>
          <w:sz w:val="22"/>
          <w:szCs w:val="22"/>
        </w:rPr>
        <w:t xml:space="preserve"> </w:t>
      </w:r>
      <w:r w:rsidR="00081211" w:rsidRPr="00081211">
        <w:rPr>
          <w:rFonts w:ascii="Helvetica" w:hAnsi="Helvetica" w:cs="Arial"/>
          <w:i/>
          <w:color w:val="FF0000"/>
          <w:sz w:val="22"/>
          <w:szCs w:val="22"/>
        </w:rPr>
        <w:t>Plate dilutions</w:t>
      </w:r>
      <w:r w:rsidR="00264F4F" w:rsidRPr="00251CA1">
        <w:rPr>
          <w:rFonts w:ascii="Helvetica" w:hAnsi="Helvetica" w:cs="Arial"/>
          <w:i/>
          <w:color w:val="0070C0"/>
          <w:sz w:val="22"/>
          <w:szCs w:val="22"/>
        </w:rPr>
        <w:t>”.</w:t>
      </w:r>
    </w:p>
    <w:p w14:paraId="705CAD57" w14:textId="1508281B" w:rsidR="00CE10F2" w:rsidRPr="006A6324" w:rsidRDefault="001E311F" w:rsidP="00251C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the incubation step,</w:t>
      </w:r>
      <w:r w:rsidR="00A25545">
        <w:rPr>
          <w:rFonts w:ascii="Helvetica" w:hAnsi="Helvetica" w:cs="Arial"/>
          <w:sz w:val="22"/>
          <w:szCs w:val="22"/>
        </w:rPr>
        <w:t xml:space="preserve"> c</w:t>
      </w:r>
      <w:r w:rsidR="00251CA1" w:rsidRPr="00251CA1">
        <w:rPr>
          <w:rFonts w:ascii="Helvetica" w:hAnsi="Helvetica" w:cs="Arial"/>
          <w:sz w:val="22"/>
          <w:szCs w:val="22"/>
        </w:rPr>
        <w:t>ount the colonies for each dilution of untreated bacterial stock</w:t>
      </w:r>
      <w:r w:rsidR="0022342E">
        <w:rPr>
          <w:rFonts w:ascii="Helvetica" w:hAnsi="Helvetica" w:cs="Arial"/>
          <w:sz w:val="22"/>
          <w:szCs w:val="22"/>
        </w:rPr>
        <w:t>…</w:t>
      </w:r>
      <w:r w:rsidR="00251CA1" w:rsidRPr="00251CA1">
        <w:rPr>
          <w:rFonts w:ascii="Helvetica" w:hAnsi="Helvetica" w:cs="Arial"/>
          <w:sz w:val="22"/>
          <w:szCs w:val="22"/>
        </w:rPr>
        <w:t xml:space="preserve"> co-cultured with HL-60 cells </w:t>
      </w:r>
      <w:r w:rsidR="008974AE" w:rsidRPr="008974AE">
        <w:rPr>
          <w:rFonts w:ascii="Helvetica" w:hAnsi="Helvetica" w:cs="Arial"/>
          <w:b/>
          <w:sz w:val="22"/>
          <w:szCs w:val="22"/>
        </w:rPr>
        <w:t>[1]</w:t>
      </w:r>
      <w:r w:rsidR="0022342E">
        <w:rPr>
          <w:rFonts w:ascii="Helvetica" w:hAnsi="Helvetica" w:cs="Arial"/>
          <w:sz w:val="22"/>
          <w:szCs w:val="22"/>
        </w:rPr>
        <w:t>. R</w:t>
      </w:r>
      <w:r>
        <w:rPr>
          <w:rFonts w:ascii="Helvetica" w:hAnsi="Helvetica" w:cs="Arial"/>
          <w:sz w:val="22"/>
          <w:szCs w:val="22"/>
        </w:rPr>
        <w:t>ecord</w:t>
      </w:r>
      <w:r w:rsidRPr="00251CA1">
        <w:rPr>
          <w:rFonts w:ascii="Helvetica" w:hAnsi="Helvetica" w:cs="Arial"/>
          <w:sz w:val="22"/>
          <w:szCs w:val="22"/>
        </w:rPr>
        <w:t xml:space="preserve"> </w:t>
      </w:r>
      <w:r w:rsidR="008974AE" w:rsidRPr="00251CA1">
        <w:rPr>
          <w:rFonts w:ascii="Helvetica" w:hAnsi="Helvetica" w:cs="Arial"/>
          <w:sz w:val="22"/>
          <w:szCs w:val="22"/>
        </w:rPr>
        <w:t xml:space="preserve">which dilution of bacteria yields the optimal number of countable colonies </w:t>
      </w:r>
      <w:r w:rsidRPr="00251CA1">
        <w:rPr>
          <w:rFonts w:ascii="Helvetica" w:hAnsi="Helvetica" w:cs="Arial"/>
          <w:sz w:val="22"/>
          <w:szCs w:val="22"/>
        </w:rPr>
        <w:t xml:space="preserve">for future OPKAs </w:t>
      </w:r>
      <w:r w:rsidR="0071430A">
        <w:rPr>
          <w:rFonts w:ascii="Helvetica" w:hAnsi="Helvetica" w:cs="Arial"/>
          <w:sz w:val="22"/>
          <w:szCs w:val="22"/>
        </w:rPr>
        <w:t>with</w:t>
      </w:r>
      <w:r w:rsidRPr="00251CA1">
        <w:rPr>
          <w:rFonts w:ascii="Helvetica" w:hAnsi="Helvetica" w:cs="Arial"/>
          <w:sz w:val="22"/>
          <w:szCs w:val="22"/>
        </w:rPr>
        <w:t xml:space="preserve"> this bacterial stock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E311F">
        <w:rPr>
          <w:rFonts w:ascii="Helvetica" w:hAnsi="Helvetica" w:cs="Arial"/>
          <w:b/>
          <w:sz w:val="22"/>
          <w:szCs w:val="22"/>
        </w:rPr>
        <w:t>[</w:t>
      </w:r>
      <w:r w:rsidR="008974AE">
        <w:rPr>
          <w:rFonts w:ascii="Helvetica" w:hAnsi="Helvetica" w:cs="Arial"/>
          <w:b/>
          <w:sz w:val="22"/>
          <w:szCs w:val="22"/>
        </w:rPr>
        <w:t>2</w:t>
      </w:r>
      <w:r w:rsidRPr="001E311F">
        <w:rPr>
          <w:rFonts w:ascii="Helvetica" w:hAnsi="Helvetica" w:cs="Arial"/>
          <w:b/>
          <w:sz w:val="22"/>
          <w:szCs w:val="22"/>
        </w:rPr>
        <w:t>]</w:t>
      </w:r>
      <w:r w:rsidR="00251CA1" w:rsidRPr="00251CA1">
        <w:rPr>
          <w:rFonts w:ascii="Helvetica" w:hAnsi="Helvetica" w:cs="Arial"/>
          <w:sz w:val="22"/>
          <w:szCs w:val="22"/>
        </w:rPr>
        <w:t xml:space="preserve">. </w:t>
      </w:r>
    </w:p>
    <w:p w14:paraId="2E72D27A" w14:textId="1DDCEFAB" w:rsidR="00CE10F2" w:rsidRPr="006A6324" w:rsidRDefault="001E311F" w:rsidP="001E31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counts the colonies for a couple of dilutions.</w:t>
      </w:r>
    </w:p>
    <w:p w14:paraId="06014D25" w14:textId="502E2AF7" w:rsidR="00CE10F2" w:rsidRPr="007A1718" w:rsidRDefault="001943D6" w:rsidP="007A17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compare</w:t>
      </w:r>
      <w:r w:rsidR="00827A5F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numbers of the colonies of different </w:t>
      </w:r>
      <w:r w:rsidR="00085A5F">
        <w:rPr>
          <w:rFonts w:ascii="Helvetica" w:hAnsi="Helvetica" w:cs="Arial"/>
          <w:sz w:val="22"/>
          <w:szCs w:val="22"/>
        </w:rPr>
        <w:t>dilutions and</w:t>
      </w:r>
      <w:r>
        <w:rPr>
          <w:rFonts w:ascii="Helvetica" w:hAnsi="Helvetica" w:cs="Arial"/>
          <w:sz w:val="22"/>
          <w:szCs w:val="22"/>
        </w:rPr>
        <w:t xml:space="preserve"> record the optimal number. </w:t>
      </w:r>
      <w:r w:rsidRPr="001943D6">
        <w:rPr>
          <w:rFonts w:ascii="Helvetica" w:hAnsi="Helvetica" w:cs="Arial"/>
          <w:b/>
          <w:sz w:val="22"/>
          <w:szCs w:val="22"/>
        </w:rPr>
        <w:t xml:space="preserve">TEXT: 80−120 CFUs </w:t>
      </w:r>
      <w:r w:rsidR="00827A5F" w:rsidRPr="00251CA1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says, “</w:t>
      </w:r>
      <w:r w:rsidR="00827A5F" w:rsidRPr="00827A5F">
        <w:rPr>
          <w:rFonts w:ascii="Helvetica" w:hAnsi="Helvetica" w:cs="Arial"/>
          <w:i/>
          <w:color w:val="0070C0"/>
          <w:sz w:val="22"/>
          <w:szCs w:val="22"/>
        </w:rPr>
        <w:t>optimal number of countable colonies</w:t>
      </w:r>
      <w:r w:rsidR="00827A5F" w:rsidRPr="00251CA1">
        <w:rPr>
          <w:rFonts w:ascii="Helvetica" w:hAnsi="Helvetica" w:cs="Arial"/>
          <w:i/>
          <w:color w:val="0070C0"/>
          <w:sz w:val="22"/>
          <w:szCs w:val="22"/>
        </w:rPr>
        <w:t>”.</w:t>
      </w:r>
    </w:p>
    <w:p w14:paraId="7AF9281B" w14:textId="0689CD08" w:rsidR="00565757" w:rsidRPr="006A6324" w:rsidRDefault="00B0751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B07512">
        <w:rPr>
          <w:rFonts w:ascii="Helvetica" w:hAnsi="Helvetica" w:cs="Arial"/>
          <w:b/>
          <w:sz w:val="22"/>
          <w:szCs w:val="22"/>
        </w:rPr>
        <w:t xml:space="preserve">Bacterial </w:t>
      </w:r>
      <w:r>
        <w:rPr>
          <w:rFonts w:ascii="Helvetica" w:hAnsi="Helvetica" w:cs="Arial"/>
          <w:b/>
          <w:sz w:val="22"/>
          <w:szCs w:val="22"/>
        </w:rPr>
        <w:t>T</w:t>
      </w:r>
      <w:r w:rsidRPr="00B07512">
        <w:rPr>
          <w:rFonts w:ascii="Helvetica" w:hAnsi="Helvetica" w:cs="Arial"/>
          <w:b/>
          <w:sz w:val="22"/>
          <w:szCs w:val="22"/>
        </w:rPr>
        <w:t xml:space="preserve">reatment and </w:t>
      </w:r>
      <w:r>
        <w:rPr>
          <w:rFonts w:ascii="Helvetica" w:hAnsi="Helvetica" w:cs="Arial"/>
          <w:b/>
          <w:sz w:val="22"/>
          <w:szCs w:val="22"/>
        </w:rPr>
        <w:t>C</w:t>
      </w:r>
      <w:r w:rsidRPr="00B07512">
        <w:rPr>
          <w:rFonts w:ascii="Helvetica" w:hAnsi="Helvetica" w:cs="Arial"/>
          <w:b/>
          <w:sz w:val="22"/>
          <w:szCs w:val="22"/>
        </w:rPr>
        <w:t>ulture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7534DC3" w14:textId="1EC3D606" w:rsidR="0091053B" w:rsidRPr="0091053B" w:rsidRDefault="0091053B" w:rsidP="009105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1053B">
        <w:rPr>
          <w:rFonts w:ascii="Helvetica" w:hAnsi="Helvetica" w:cs="Arial"/>
          <w:sz w:val="22"/>
          <w:szCs w:val="22"/>
        </w:rPr>
        <w:lastRenderedPageBreak/>
        <w:t>Thaw one tube of bacterial stock</w:t>
      </w:r>
      <w:r w:rsidR="00A84877">
        <w:rPr>
          <w:rFonts w:ascii="Helvetica" w:hAnsi="Helvetica" w:cs="Arial"/>
          <w:sz w:val="22"/>
          <w:szCs w:val="22"/>
        </w:rPr>
        <w:t xml:space="preserve"> </w:t>
      </w:r>
      <w:r w:rsidR="00A84877" w:rsidRPr="00A84877">
        <w:rPr>
          <w:rFonts w:ascii="Helvetica" w:hAnsi="Helvetica" w:cs="Arial"/>
          <w:b/>
          <w:sz w:val="22"/>
          <w:szCs w:val="22"/>
        </w:rPr>
        <w:t>[1]</w:t>
      </w:r>
      <w:r w:rsidRPr="0091053B">
        <w:rPr>
          <w:rFonts w:ascii="Helvetica" w:hAnsi="Helvetica" w:cs="Arial"/>
          <w:sz w:val="22"/>
          <w:szCs w:val="22"/>
        </w:rPr>
        <w:t xml:space="preserve">. Pellet bacteria </w:t>
      </w:r>
      <w:r w:rsidR="00083CF6">
        <w:rPr>
          <w:rFonts w:ascii="Helvetica" w:hAnsi="Helvetica" w:cs="Arial"/>
          <w:sz w:val="22"/>
          <w:szCs w:val="22"/>
        </w:rPr>
        <w:t xml:space="preserve">at </w:t>
      </w:r>
      <w:r w:rsidRPr="0091053B">
        <w:rPr>
          <w:rFonts w:ascii="Helvetica" w:hAnsi="Helvetica" w:cs="Arial"/>
          <w:sz w:val="22"/>
          <w:szCs w:val="22"/>
        </w:rPr>
        <w:t>6000 x g for 2 min</w:t>
      </w:r>
      <w:r w:rsidR="00083CF6">
        <w:rPr>
          <w:rFonts w:ascii="Helvetica" w:hAnsi="Helvetica" w:cs="Arial"/>
          <w:sz w:val="22"/>
          <w:szCs w:val="22"/>
        </w:rPr>
        <w:t>utes</w:t>
      </w:r>
      <w:r w:rsidRPr="0091053B">
        <w:rPr>
          <w:rFonts w:ascii="Helvetica" w:hAnsi="Helvetica" w:cs="Arial"/>
          <w:sz w:val="22"/>
          <w:szCs w:val="22"/>
        </w:rPr>
        <w:t xml:space="preserve"> </w:t>
      </w:r>
      <w:r w:rsidR="00A84877" w:rsidRPr="00A84877">
        <w:rPr>
          <w:rFonts w:ascii="Helvetica" w:hAnsi="Helvetica" w:cs="Arial"/>
          <w:b/>
          <w:sz w:val="22"/>
          <w:szCs w:val="22"/>
        </w:rPr>
        <w:t>[2]</w:t>
      </w:r>
      <w:r w:rsidR="00A84877">
        <w:rPr>
          <w:rFonts w:ascii="Helvetica" w:hAnsi="Helvetica" w:cs="Arial"/>
          <w:sz w:val="22"/>
          <w:szCs w:val="22"/>
        </w:rPr>
        <w:t xml:space="preserve"> </w:t>
      </w:r>
      <w:r w:rsidRPr="0091053B">
        <w:rPr>
          <w:rFonts w:ascii="Helvetica" w:hAnsi="Helvetica" w:cs="Arial"/>
          <w:sz w:val="22"/>
          <w:szCs w:val="22"/>
        </w:rPr>
        <w:t xml:space="preserve">and resuspend cell pellet in OBB at </w:t>
      </w:r>
      <w:r w:rsidR="00083CF6">
        <w:rPr>
          <w:rFonts w:ascii="Helvetica" w:hAnsi="Helvetica" w:cs="Arial"/>
          <w:sz w:val="22"/>
          <w:szCs w:val="22"/>
        </w:rPr>
        <w:t xml:space="preserve">the </w:t>
      </w:r>
      <w:r w:rsidRPr="0091053B">
        <w:rPr>
          <w:rFonts w:ascii="Helvetica" w:hAnsi="Helvetica" w:cs="Arial"/>
          <w:sz w:val="22"/>
          <w:szCs w:val="22"/>
        </w:rPr>
        <w:t>optimal dilution</w:t>
      </w:r>
      <w:r w:rsidR="00A84877">
        <w:rPr>
          <w:rFonts w:ascii="Helvetica" w:hAnsi="Helvetica" w:cs="Arial"/>
          <w:sz w:val="22"/>
          <w:szCs w:val="22"/>
        </w:rPr>
        <w:t xml:space="preserve"> obtained in the previous step </w:t>
      </w:r>
      <w:r w:rsidR="00A84877" w:rsidRPr="00A84877">
        <w:rPr>
          <w:rFonts w:ascii="Helvetica" w:hAnsi="Helvetica" w:cs="Arial"/>
          <w:b/>
          <w:sz w:val="22"/>
          <w:szCs w:val="22"/>
        </w:rPr>
        <w:t>[3]</w:t>
      </w:r>
      <w:r w:rsidRPr="0091053B">
        <w:rPr>
          <w:rFonts w:ascii="Helvetica" w:hAnsi="Helvetica" w:cs="Arial"/>
          <w:sz w:val="22"/>
          <w:szCs w:val="22"/>
        </w:rPr>
        <w:t>.</w:t>
      </w:r>
    </w:p>
    <w:p w14:paraId="41DAFAAC" w14:textId="014F974C" w:rsidR="0091053B" w:rsidRDefault="00957BEA" w:rsidP="00A848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thaw one tube of the bacterial stock.</w:t>
      </w:r>
    </w:p>
    <w:p w14:paraId="656BE81E" w14:textId="4FD2F0DD" w:rsidR="00957BEA" w:rsidRDefault="00957BEA" w:rsidP="00A848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957BEA">
        <w:rPr>
          <w:rFonts w:ascii="Helvetica" w:hAnsi="Helvetica" w:cs="Arial"/>
          <w:i/>
          <w:color w:val="0070C0"/>
          <w:sz w:val="22"/>
          <w:szCs w:val="22"/>
        </w:rPr>
        <w:t>Reuse 3.2.1.</w:t>
      </w:r>
    </w:p>
    <w:p w14:paraId="6A6F3875" w14:textId="125EF15A" w:rsidR="00957BEA" w:rsidRPr="000C62BE" w:rsidRDefault="000C62BE" w:rsidP="00A848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2060"/>
          <w:sz w:val="22"/>
          <w:szCs w:val="22"/>
        </w:rPr>
      </w:pPr>
      <w:r w:rsidRPr="000C62BE">
        <w:rPr>
          <w:rFonts w:ascii="Helvetica" w:hAnsi="Helvetica" w:cs="Arial"/>
          <w:color w:val="002060"/>
          <w:sz w:val="22"/>
          <w:szCs w:val="22"/>
        </w:rPr>
        <w:t>MED: Talent adds OBB to the pellet and pipettes up and down few times.</w:t>
      </w:r>
    </w:p>
    <w:p w14:paraId="1C4063FD" w14:textId="55341E9A" w:rsidR="008B75E4" w:rsidRPr="0091053B" w:rsidRDefault="0091053B" w:rsidP="008B75E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1053B">
        <w:rPr>
          <w:rFonts w:ascii="Helvetica" w:hAnsi="Helvetica" w:cs="Arial"/>
          <w:sz w:val="22"/>
          <w:szCs w:val="22"/>
        </w:rPr>
        <w:t xml:space="preserve">Pipette 10 </w:t>
      </w:r>
      <w:r w:rsidR="003B0115">
        <w:rPr>
          <w:rFonts w:ascii="Helvetica" w:hAnsi="Helvetica" w:cs="Arial"/>
          <w:sz w:val="22"/>
          <w:szCs w:val="22"/>
        </w:rPr>
        <w:t>microliters</w:t>
      </w:r>
      <w:r w:rsidRPr="0091053B">
        <w:rPr>
          <w:rFonts w:ascii="Helvetica" w:hAnsi="Helvetica" w:cs="Arial"/>
          <w:sz w:val="22"/>
          <w:szCs w:val="22"/>
        </w:rPr>
        <w:t xml:space="preserve"> of </w:t>
      </w:r>
      <w:r w:rsidR="003B0115">
        <w:rPr>
          <w:rFonts w:ascii="Helvetica" w:hAnsi="Helvetica" w:cs="Arial"/>
          <w:sz w:val="22"/>
          <w:szCs w:val="22"/>
        </w:rPr>
        <w:t xml:space="preserve">the </w:t>
      </w:r>
      <w:r w:rsidRPr="0091053B">
        <w:rPr>
          <w:rFonts w:ascii="Helvetica" w:hAnsi="Helvetica" w:cs="Arial"/>
          <w:sz w:val="22"/>
          <w:szCs w:val="22"/>
        </w:rPr>
        <w:t>resuspended bacterial dilution per well in a round-bottom 96-well cell culture plate</w:t>
      </w:r>
      <w:r w:rsidR="003B0115">
        <w:rPr>
          <w:rFonts w:ascii="Helvetica" w:hAnsi="Helvetica" w:cs="Arial"/>
          <w:sz w:val="22"/>
          <w:szCs w:val="22"/>
        </w:rPr>
        <w:t xml:space="preserve"> </w:t>
      </w:r>
      <w:r w:rsidR="003B0115" w:rsidRPr="003B0115">
        <w:rPr>
          <w:rFonts w:ascii="Helvetica" w:hAnsi="Helvetica" w:cs="Arial"/>
          <w:b/>
          <w:sz w:val="22"/>
          <w:szCs w:val="22"/>
        </w:rPr>
        <w:t>[1]</w:t>
      </w:r>
      <w:r w:rsidRPr="0091053B">
        <w:rPr>
          <w:rFonts w:ascii="Helvetica" w:hAnsi="Helvetica" w:cs="Arial"/>
          <w:sz w:val="22"/>
          <w:szCs w:val="22"/>
        </w:rPr>
        <w:t>.</w:t>
      </w:r>
      <w:r w:rsidR="008B75E4" w:rsidRPr="008B75E4">
        <w:rPr>
          <w:rFonts w:ascii="Helvetica" w:hAnsi="Helvetica" w:cs="Arial"/>
          <w:sz w:val="22"/>
          <w:szCs w:val="22"/>
        </w:rPr>
        <w:t xml:space="preserve"> </w:t>
      </w:r>
    </w:p>
    <w:p w14:paraId="16D24950" w14:textId="4B86DFB3" w:rsidR="0091053B" w:rsidRDefault="003B0115" w:rsidP="003B01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the resuspended bacterial dilution to few wells of a 96-well plate.</w:t>
      </w:r>
    </w:p>
    <w:p w14:paraId="1040A322" w14:textId="18C5073A" w:rsidR="001851C2" w:rsidRPr="001851C2" w:rsidRDefault="001851C2" w:rsidP="001851C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a</w:t>
      </w:r>
      <w:r w:rsidRPr="0091053B">
        <w:rPr>
          <w:rFonts w:ascii="Helvetica" w:hAnsi="Helvetica" w:cs="Arial"/>
          <w:sz w:val="22"/>
          <w:szCs w:val="22"/>
        </w:rPr>
        <w:t xml:space="preserve">dd 20 </w:t>
      </w:r>
      <w:r>
        <w:rPr>
          <w:rFonts w:ascii="Helvetica" w:hAnsi="Helvetica" w:cs="Arial"/>
          <w:sz w:val="22"/>
          <w:szCs w:val="22"/>
        </w:rPr>
        <w:t>microliters</w:t>
      </w:r>
      <w:r w:rsidRPr="0091053B">
        <w:rPr>
          <w:rFonts w:ascii="Helvetica" w:hAnsi="Helvetica" w:cs="Arial"/>
          <w:sz w:val="22"/>
          <w:szCs w:val="22"/>
        </w:rPr>
        <w:t xml:space="preserve"> of </w:t>
      </w:r>
      <w:r w:rsidR="001550EC">
        <w:rPr>
          <w:rFonts w:ascii="Helvetica" w:hAnsi="Helvetica" w:cs="Arial"/>
          <w:sz w:val="22"/>
          <w:szCs w:val="22"/>
        </w:rPr>
        <w:t xml:space="preserve">an </w:t>
      </w:r>
      <w:r w:rsidRPr="0091053B">
        <w:rPr>
          <w:rFonts w:ascii="Helvetica" w:hAnsi="Helvetica" w:cs="Arial"/>
          <w:sz w:val="22"/>
          <w:szCs w:val="22"/>
        </w:rPr>
        <w:t xml:space="preserve">appropriate antibody or </w:t>
      </w:r>
      <w:r w:rsidR="001550EC">
        <w:rPr>
          <w:rFonts w:ascii="Helvetica" w:hAnsi="Helvetica" w:cs="Arial"/>
          <w:sz w:val="22"/>
          <w:szCs w:val="22"/>
        </w:rPr>
        <w:t xml:space="preserve">a </w:t>
      </w:r>
      <w:r w:rsidRPr="0091053B">
        <w:rPr>
          <w:rFonts w:ascii="Helvetica" w:hAnsi="Helvetica" w:cs="Arial"/>
          <w:sz w:val="22"/>
          <w:szCs w:val="22"/>
        </w:rPr>
        <w:t>drug treatment to each experimental well in duplicate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B75E4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1-TXT</w:t>
      </w:r>
      <w:r w:rsidRPr="008B75E4">
        <w:rPr>
          <w:rFonts w:ascii="Helvetica" w:hAnsi="Helvetica" w:cs="Arial"/>
          <w:b/>
          <w:sz w:val="22"/>
          <w:szCs w:val="22"/>
        </w:rPr>
        <w:t>]</w:t>
      </w:r>
      <w:r w:rsidRPr="0091053B">
        <w:rPr>
          <w:rFonts w:ascii="Helvetica" w:hAnsi="Helvetica" w:cs="Arial"/>
          <w:sz w:val="22"/>
          <w:szCs w:val="22"/>
        </w:rPr>
        <w:t xml:space="preserve">. </w:t>
      </w:r>
      <w:r w:rsidRPr="00E41740">
        <w:rPr>
          <w:rFonts w:ascii="Helvetica" w:hAnsi="Helvetica" w:cs="Arial"/>
          <w:sz w:val="22"/>
          <w:szCs w:val="22"/>
        </w:rPr>
        <w:t xml:space="preserve">For control wells, use 1x PBS or OBB, depending on the buffer used for </w:t>
      </w:r>
      <w:r w:rsidR="0017025C">
        <w:rPr>
          <w:rFonts w:ascii="Helvetica" w:hAnsi="Helvetica" w:cs="Arial"/>
          <w:sz w:val="22"/>
          <w:szCs w:val="22"/>
        </w:rPr>
        <w:t xml:space="preserve">the </w:t>
      </w:r>
      <w:r w:rsidRPr="00E41740">
        <w:rPr>
          <w:rFonts w:ascii="Helvetica" w:hAnsi="Helvetica" w:cs="Arial"/>
          <w:sz w:val="22"/>
          <w:szCs w:val="22"/>
        </w:rPr>
        <w:t>treatment wells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41740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Pr="00E41740">
        <w:rPr>
          <w:rFonts w:ascii="Helvetica" w:hAnsi="Helvetica" w:cs="Arial"/>
          <w:b/>
          <w:sz w:val="22"/>
          <w:szCs w:val="22"/>
        </w:rPr>
        <w:t>]</w:t>
      </w:r>
      <w:r w:rsidRPr="00E41740">
        <w:rPr>
          <w:rFonts w:ascii="Helvetica" w:hAnsi="Helvetica" w:cs="Arial"/>
          <w:sz w:val="22"/>
          <w:szCs w:val="22"/>
        </w:rPr>
        <w:t>.</w:t>
      </w:r>
    </w:p>
    <w:p w14:paraId="22EE39A3" w14:textId="5A078398" w:rsidR="002152E6" w:rsidRPr="007A1718" w:rsidRDefault="00BF1A19" w:rsidP="002152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the antibody/drug to few wells.</w:t>
      </w:r>
      <w:r w:rsidR="00F52ADA">
        <w:rPr>
          <w:rFonts w:ascii="Helvetica" w:hAnsi="Helvetica" w:cs="Arial"/>
          <w:sz w:val="22"/>
          <w:szCs w:val="22"/>
        </w:rPr>
        <w:t xml:space="preserve"> </w:t>
      </w:r>
      <w:r w:rsidR="00F52ADA" w:rsidRPr="00F52ADA">
        <w:rPr>
          <w:rFonts w:ascii="Helvetica" w:hAnsi="Helvetica" w:cs="Arial"/>
          <w:b/>
          <w:sz w:val="22"/>
          <w:szCs w:val="22"/>
        </w:rPr>
        <w:t>TEXT: Treatment X: A serotype-specific antibody</w:t>
      </w:r>
      <w:r w:rsidR="00F52ADA">
        <w:rPr>
          <w:rFonts w:ascii="Helvetica" w:hAnsi="Helvetica" w:cs="Arial"/>
          <w:b/>
          <w:sz w:val="22"/>
          <w:szCs w:val="22"/>
        </w:rPr>
        <w:t>; Treatment Y: G</w:t>
      </w:r>
      <w:r w:rsidR="00F52ADA" w:rsidRPr="00F52ADA">
        <w:rPr>
          <w:rFonts w:ascii="Helvetica" w:hAnsi="Helvetica" w:cs="Arial"/>
          <w:b/>
          <w:sz w:val="22"/>
          <w:szCs w:val="22"/>
        </w:rPr>
        <w:t>lycoside hydrolase enzyme</w:t>
      </w:r>
      <w:r w:rsidR="00F52ADA">
        <w:rPr>
          <w:rFonts w:ascii="Helvetica" w:hAnsi="Helvetica" w:cs="Arial"/>
          <w:b/>
          <w:sz w:val="22"/>
          <w:szCs w:val="22"/>
        </w:rPr>
        <w:t xml:space="preserve"> </w:t>
      </w:r>
      <w:r w:rsidR="002152E6" w:rsidRPr="00251CA1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says, “</w:t>
      </w:r>
      <w:r w:rsidR="002152E6" w:rsidRPr="002152E6">
        <w:rPr>
          <w:rFonts w:ascii="Helvetica" w:hAnsi="Helvetica" w:cs="Arial"/>
          <w:i/>
          <w:color w:val="0070C0"/>
          <w:sz w:val="22"/>
          <w:szCs w:val="22"/>
        </w:rPr>
        <w:t>add 20 microliters of appropriate antibody or drug treatment</w:t>
      </w:r>
      <w:r w:rsidR="002152E6" w:rsidRPr="00251CA1">
        <w:rPr>
          <w:rFonts w:ascii="Helvetica" w:hAnsi="Helvetica" w:cs="Arial"/>
          <w:i/>
          <w:color w:val="0070C0"/>
          <w:sz w:val="22"/>
          <w:szCs w:val="22"/>
        </w:rPr>
        <w:t>”.</w:t>
      </w:r>
    </w:p>
    <w:p w14:paraId="41FCE0FE" w14:textId="3AED0CA0" w:rsidR="0091053B" w:rsidRPr="00F52ADA" w:rsidRDefault="00E41740" w:rsidP="00F52A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the </w:t>
      </w:r>
      <w:r w:rsidR="00A70FB6">
        <w:rPr>
          <w:rFonts w:ascii="Helvetica" w:hAnsi="Helvetica" w:cs="Arial"/>
          <w:sz w:val="22"/>
          <w:szCs w:val="22"/>
        </w:rPr>
        <w:t>1xPBS or OBB to few control wells.</w:t>
      </w:r>
    </w:p>
    <w:p w14:paraId="43847F55" w14:textId="132512AF" w:rsidR="00565757" w:rsidRPr="006A6324" w:rsidRDefault="0091053B" w:rsidP="009105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1053B">
        <w:rPr>
          <w:rFonts w:ascii="Helvetica" w:hAnsi="Helvetica" w:cs="Arial"/>
          <w:sz w:val="22"/>
          <w:szCs w:val="22"/>
        </w:rPr>
        <w:t>Shake the sample plate at approximately 90 rpm at room temperature</w:t>
      </w:r>
      <w:r w:rsidR="001851C2">
        <w:rPr>
          <w:rFonts w:ascii="Helvetica" w:hAnsi="Helvetica" w:cs="Arial"/>
          <w:sz w:val="22"/>
          <w:szCs w:val="22"/>
        </w:rPr>
        <w:t xml:space="preserve"> </w:t>
      </w:r>
      <w:r w:rsidR="001851C2" w:rsidRPr="0091053B">
        <w:rPr>
          <w:rFonts w:ascii="Helvetica" w:hAnsi="Helvetica" w:cs="Arial"/>
          <w:sz w:val="22"/>
          <w:szCs w:val="22"/>
        </w:rPr>
        <w:t xml:space="preserve">for 1 </w:t>
      </w:r>
      <w:r w:rsidR="001851C2">
        <w:rPr>
          <w:rFonts w:ascii="Helvetica" w:hAnsi="Helvetica" w:cs="Arial"/>
          <w:sz w:val="22"/>
          <w:szCs w:val="22"/>
        </w:rPr>
        <w:t xml:space="preserve">hour </w:t>
      </w:r>
      <w:r w:rsidR="001851C2" w:rsidRPr="001851C2">
        <w:rPr>
          <w:rFonts w:ascii="Helvetica" w:hAnsi="Helvetica" w:cs="Arial"/>
          <w:b/>
          <w:sz w:val="22"/>
          <w:szCs w:val="22"/>
        </w:rPr>
        <w:t>[1]</w:t>
      </w:r>
      <w:r w:rsidRPr="0091053B">
        <w:rPr>
          <w:rFonts w:ascii="Helvetica" w:hAnsi="Helvetica" w:cs="Arial"/>
          <w:sz w:val="22"/>
          <w:szCs w:val="22"/>
        </w:rPr>
        <w:t xml:space="preserve">. </w:t>
      </w:r>
    </w:p>
    <w:p w14:paraId="5388B047" w14:textId="56636136" w:rsidR="00565757" w:rsidRDefault="001851C2" w:rsidP="001851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sample plate on a shaker.</w:t>
      </w:r>
    </w:p>
    <w:p w14:paraId="3D95392C" w14:textId="7F1B5334" w:rsidR="001851C2" w:rsidRDefault="001851C2" w:rsidP="001851C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1851C2">
        <w:rPr>
          <w:rFonts w:ascii="Helvetica" w:hAnsi="Helvetica" w:cs="Arial"/>
          <w:b/>
          <w:sz w:val="22"/>
          <w:szCs w:val="22"/>
        </w:rPr>
        <w:t xml:space="preserve">HL-60 </w:t>
      </w:r>
      <w:r>
        <w:rPr>
          <w:rFonts w:ascii="Helvetica" w:hAnsi="Helvetica" w:cs="Arial"/>
          <w:b/>
          <w:sz w:val="22"/>
          <w:szCs w:val="22"/>
        </w:rPr>
        <w:t>B</w:t>
      </w:r>
      <w:r w:rsidRPr="001851C2">
        <w:rPr>
          <w:rFonts w:ascii="Helvetica" w:hAnsi="Helvetica" w:cs="Arial"/>
          <w:b/>
          <w:sz w:val="22"/>
          <w:szCs w:val="22"/>
        </w:rPr>
        <w:t xml:space="preserve">acterial </w:t>
      </w:r>
      <w:r>
        <w:rPr>
          <w:rFonts w:ascii="Helvetica" w:hAnsi="Helvetica" w:cs="Arial"/>
          <w:b/>
          <w:sz w:val="22"/>
          <w:szCs w:val="22"/>
        </w:rPr>
        <w:t>C</w:t>
      </w:r>
      <w:r w:rsidRPr="001851C2">
        <w:rPr>
          <w:rFonts w:ascii="Helvetica" w:hAnsi="Helvetica" w:cs="Arial"/>
          <w:b/>
          <w:sz w:val="22"/>
          <w:szCs w:val="22"/>
        </w:rPr>
        <w:t>o-culture</w:t>
      </w:r>
    </w:p>
    <w:p w14:paraId="5653FFBB" w14:textId="2E6C737B" w:rsidR="005C7BE8" w:rsidRDefault="0001194B" w:rsidP="005C7BE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h</w:t>
      </w:r>
      <w:r w:rsidR="005C7BE8" w:rsidRPr="005C7BE8">
        <w:rPr>
          <w:rFonts w:ascii="Helvetica" w:hAnsi="Helvetica" w:cs="Arial"/>
          <w:sz w:val="22"/>
          <w:szCs w:val="22"/>
        </w:rPr>
        <w:t>arvest the HL-60 differentiated cells that are treated with DMF three days prior</w:t>
      </w:r>
      <w:r>
        <w:rPr>
          <w:rFonts w:ascii="Helvetica" w:hAnsi="Helvetica" w:cs="Arial"/>
          <w:sz w:val="22"/>
          <w:szCs w:val="22"/>
        </w:rPr>
        <w:t>, p</w:t>
      </w:r>
      <w:r w:rsidR="005C7BE8" w:rsidRPr="005C7BE8">
        <w:rPr>
          <w:rFonts w:ascii="Helvetica" w:hAnsi="Helvetica" w:cs="Arial"/>
          <w:sz w:val="22"/>
          <w:szCs w:val="22"/>
        </w:rPr>
        <w:t xml:space="preserve">ellet the cells </w:t>
      </w:r>
      <w:r w:rsidR="00325404">
        <w:rPr>
          <w:rFonts w:ascii="Helvetica" w:hAnsi="Helvetica" w:cs="Arial"/>
          <w:sz w:val="22"/>
          <w:szCs w:val="22"/>
        </w:rPr>
        <w:t xml:space="preserve">at </w:t>
      </w:r>
      <w:r w:rsidR="005C7BE8" w:rsidRPr="005C7BE8">
        <w:rPr>
          <w:rFonts w:ascii="Helvetica" w:hAnsi="Helvetica" w:cs="Arial"/>
          <w:sz w:val="22"/>
          <w:szCs w:val="22"/>
        </w:rPr>
        <w:t>500 x g</w:t>
      </w:r>
      <w:r w:rsidR="005D4F74">
        <w:rPr>
          <w:rFonts w:ascii="Helvetica" w:hAnsi="Helvetica" w:cs="Arial"/>
          <w:sz w:val="22"/>
          <w:szCs w:val="22"/>
        </w:rPr>
        <w:t xml:space="preserve"> for </w:t>
      </w:r>
      <w:r w:rsidR="005C7BE8" w:rsidRPr="005C7BE8">
        <w:rPr>
          <w:rFonts w:ascii="Helvetica" w:hAnsi="Helvetica" w:cs="Arial"/>
          <w:sz w:val="22"/>
          <w:szCs w:val="22"/>
        </w:rPr>
        <w:t>3 min</w:t>
      </w:r>
      <w:r w:rsidR="00325404">
        <w:rPr>
          <w:rFonts w:ascii="Helvetica" w:hAnsi="Helvetica" w:cs="Arial"/>
          <w:sz w:val="22"/>
          <w:szCs w:val="22"/>
        </w:rPr>
        <w:t xml:space="preserve">utes </w:t>
      </w:r>
      <w:r w:rsidR="00325404" w:rsidRPr="00325404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="00325404" w:rsidRPr="00325404">
        <w:rPr>
          <w:rFonts w:ascii="Helvetica" w:hAnsi="Helvetica" w:cs="Arial"/>
          <w:b/>
          <w:sz w:val="22"/>
          <w:szCs w:val="22"/>
        </w:rPr>
        <w:t>]</w:t>
      </w:r>
      <w:r w:rsidR="005C7BE8" w:rsidRPr="005C7BE8">
        <w:rPr>
          <w:rFonts w:ascii="Helvetica" w:hAnsi="Helvetica" w:cs="Arial"/>
          <w:sz w:val="22"/>
          <w:szCs w:val="22"/>
        </w:rPr>
        <w:t>, discard the supernatant</w:t>
      </w:r>
      <w:r w:rsidR="00223DDA">
        <w:rPr>
          <w:rFonts w:ascii="Helvetica" w:hAnsi="Helvetica" w:cs="Arial"/>
          <w:sz w:val="22"/>
          <w:szCs w:val="22"/>
        </w:rPr>
        <w:t xml:space="preserve">, </w:t>
      </w:r>
      <w:r w:rsidR="005C7BE8" w:rsidRPr="005C7BE8">
        <w:rPr>
          <w:rFonts w:ascii="Helvetica" w:hAnsi="Helvetica" w:cs="Arial"/>
          <w:sz w:val="22"/>
          <w:szCs w:val="22"/>
        </w:rPr>
        <w:t xml:space="preserve">and wash </w:t>
      </w:r>
      <w:r w:rsidR="004D705B">
        <w:rPr>
          <w:rFonts w:ascii="Helvetica" w:hAnsi="Helvetica" w:cs="Arial"/>
          <w:sz w:val="22"/>
          <w:szCs w:val="22"/>
        </w:rPr>
        <w:t xml:space="preserve">the pellet </w:t>
      </w:r>
      <w:r w:rsidR="005C7BE8" w:rsidRPr="005C7BE8">
        <w:rPr>
          <w:rFonts w:ascii="Helvetica" w:hAnsi="Helvetica" w:cs="Arial"/>
          <w:sz w:val="22"/>
          <w:szCs w:val="22"/>
        </w:rPr>
        <w:t xml:space="preserve">with at least 10 </w:t>
      </w:r>
      <w:r w:rsidR="00325404">
        <w:rPr>
          <w:rFonts w:ascii="Helvetica" w:hAnsi="Helvetica" w:cs="Arial"/>
          <w:sz w:val="22"/>
          <w:szCs w:val="22"/>
        </w:rPr>
        <w:t>milliliters</w:t>
      </w:r>
      <w:r w:rsidR="005C7BE8" w:rsidRPr="005C7BE8">
        <w:rPr>
          <w:rFonts w:ascii="Helvetica" w:hAnsi="Helvetica" w:cs="Arial"/>
          <w:sz w:val="22"/>
          <w:szCs w:val="22"/>
        </w:rPr>
        <w:t xml:space="preserve"> of 1x PBS</w:t>
      </w:r>
      <w:r w:rsidR="00325404">
        <w:rPr>
          <w:rFonts w:ascii="Helvetica" w:hAnsi="Helvetica" w:cs="Arial"/>
          <w:sz w:val="22"/>
          <w:szCs w:val="22"/>
        </w:rPr>
        <w:t xml:space="preserve"> </w:t>
      </w:r>
      <w:r w:rsidR="00325404" w:rsidRPr="00325404">
        <w:rPr>
          <w:rFonts w:ascii="Helvetica" w:hAnsi="Helvetica" w:cs="Arial"/>
          <w:b/>
          <w:sz w:val="22"/>
          <w:szCs w:val="22"/>
        </w:rPr>
        <w:t>[</w:t>
      </w:r>
      <w:r w:rsidR="00223DDA">
        <w:rPr>
          <w:rFonts w:ascii="Helvetica" w:hAnsi="Helvetica" w:cs="Arial"/>
          <w:b/>
          <w:sz w:val="22"/>
          <w:szCs w:val="22"/>
        </w:rPr>
        <w:t>2</w:t>
      </w:r>
      <w:r w:rsidR="00325404" w:rsidRPr="00325404">
        <w:rPr>
          <w:rFonts w:ascii="Helvetica" w:hAnsi="Helvetica" w:cs="Arial"/>
          <w:b/>
          <w:sz w:val="22"/>
          <w:szCs w:val="22"/>
        </w:rPr>
        <w:t>]</w:t>
      </w:r>
      <w:r w:rsidR="005C7BE8" w:rsidRPr="005C7BE8">
        <w:rPr>
          <w:rFonts w:ascii="Helvetica" w:hAnsi="Helvetica" w:cs="Arial"/>
          <w:sz w:val="22"/>
          <w:szCs w:val="22"/>
        </w:rPr>
        <w:t>.</w:t>
      </w:r>
    </w:p>
    <w:p w14:paraId="23CDD70F" w14:textId="7862C7EF" w:rsidR="00871E42" w:rsidRDefault="0001194B" w:rsidP="00871E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01194B">
        <w:rPr>
          <w:rFonts w:ascii="Helvetica" w:hAnsi="Helvetica" w:cs="Arial"/>
          <w:i/>
          <w:color w:val="0070C0"/>
          <w:sz w:val="22"/>
          <w:szCs w:val="22"/>
        </w:rPr>
        <w:t>Reuse 3.2.1.</w:t>
      </w:r>
    </w:p>
    <w:p w14:paraId="009D18F5" w14:textId="4CDBF9C0" w:rsidR="0001194B" w:rsidRPr="00A403BD" w:rsidRDefault="0099488F" w:rsidP="00871E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403BD">
        <w:rPr>
          <w:rFonts w:ascii="Helvetica" w:hAnsi="Helvetica" w:cs="Arial"/>
          <w:color w:val="000000" w:themeColor="text1"/>
          <w:sz w:val="22"/>
          <w:szCs w:val="22"/>
        </w:rPr>
        <w:t>MED: Talent discards the supernatant and washes the pellet once with 10 ml of 1x PBS.</w:t>
      </w:r>
    </w:p>
    <w:p w14:paraId="2DDCE394" w14:textId="4EB689B2" w:rsidR="005C7BE8" w:rsidRPr="00DD52E4" w:rsidRDefault="005C7BE8" w:rsidP="00685C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7BE8">
        <w:rPr>
          <w:rFonts w:ascii="Helvetica" w:hAnsi="Helvetica" w:cs="Arial"/>
          <w:sz w:val="22"/>
          <w:szCs w:val="22"/>
        </w:rPr>
        <w:t xml:space="preserve">Pellet the washed cells </w:t>
      </w:r>
      <w:r w:rsidR="00B278F4">
        <w:rPr>
          <w:rFonts w:ascii="Helvetica" w:hAnsi="Helvetica" w:cs="Arial"/>
          <w:sz w:val="22"/>
          <w:szCs w:val="22"/>
        </w:rPr>
        <w:t xml:space="preserve">at </w:t>
      </w:r>
      <w:r w:rsidRPr="005C7BE8">
        <w:rPr>
          <w:rFonts w:ascii="Helvetica" w:hAnsi="Helvetica" w:cs="Arial"/>
          <w:sz w:val="22"/>
          <w:szCs w:val="22"/>
        </w:rPr>
        <w:t>500 x g</w:t>
      </w:r>
      <w:r w:rsidR="00B278F4">
        <w:rPr>
          <w:rFonts w:ascii="Helvetica" w:hAnsi="Helvetica" w:cs="Arial"/>
          <w:sz w:val="22"/>
          <w:szCs w:val="22"/>
        </w:rPr>
        <w:t xml:space="preserve"> for 3</w:t>
      </w:r>
      <w:r w:rsidRPr="005C7BE8">
        <w:rPr>
          <w:rFonts w:ascii="Helvetica" w:hAnsi="Helvetica" w:cs="Arial"/>
          <w:sz w:val="22"/>
          <w:szCs w:val="22"/>
        </w:rPr>
        <w:t xml:space="preserve"> min</w:t>
      </w:r>
      <w:r w:rsidR="00B278F4">
        <w:rPr>
          <w:rFonts w:ascii="Helvetica" w:hAnsi="Helvetica" w:cs="Arial"/>
          <w:sz w:val="22"/>
          <w:szCs w:val="22"/>
        </w:rPr>
        <w:t xml:space="preserve">utes </w:t>
      </w:r>
      <w:r w:rsidR="00B278F4" w:rsidRPr="00B278F4">
        <w:rPr>
          <w:rFonts w:ascii="Helvetica" w:hAnsi="Helvetica" w:cs="Arial"/>
          <w:b/>
          <w:sz w:val="22"/>
          <w:szCs w:val="22"/>
        </w:rPr>
        <w:t>[1]</w:t>
      </w:r>
      <w:r w:rsidRPr="005C7BE8">
        <w:rPr>
          <w:rFonts w:ascii="Helvetica" w:hAnsi="Helvetica" w:cs="Arial"/>
          <w:sz w:val="22"/>
          <w:szCs w:val="22"/>
        </w:rPr>
        <w:t xml:space="preserve">, discard the supernatant, and resuspend the cells in OBB </w:t>
      </w:r>
      <w:r w:rsidR="001434AD" w:rsidRPr="001434AD">
        <w:rPr>
          <w:rFonts w:ascii="Helvetica" w:hAnsi="Helvetica" w:cs="Arial"/>
          <w:b/>
          <w:sz w:val="22"/>
          <w:szCs w:val="22"/>
        </w:rPr>
        <w:t>[2-TXT]</w:t>
      </w:r>
      <w:r w:rsidR="001434AD">
        <w:rPr>
          <w:rFonts w:ascii="Helvetica" w:hAnsi="Helvetica" w:cs="Arial"/>
          <w:sz w:val="22"/>
          <w:szCs w:val="22"/>
        </w:rPr>
        <w:t xml:space="preserve">. </w:t>
      </w:r>
      <w:r w:rsidR="00F838B0" w:rsidRPr="005C7BE8">
        <w:rPr>
          <w:rFonts w:ascii="Helvetica" w:hAnsi="Helvetica" w:cs="Arial"/>
          <w:sz w:val="22"/>
          <w:szCs w:val="22"/>
        </w:rPr>
        <w:t>Add</w:t>
      </w:r>
      <w:r w:rsidR="00DD52E4">
        <w:rPr>
          <w:rFonts w:ascii="Helvetica" w:hAnsi="Helvetica" w:cs="Arial"/>
          <w:sz w:val="22"/>
          <w:szCs w:val="22"/>
        </w:rPr>
        <w:t xml:space="preserve"> s</w:t>
      </w:r>
      <w:r w:rsidR="00DD52E4" w:rsidRPr="00DD52E4">
        <w:rPr>
          <w:rFonts w:ascii="Helvetica" w:hAnsi="Helvetica" w:cs="Arial"/>
          <w:sz w:val="22"/>
          <w:szCs w:val="22"/>
        </w:rPr>
        <w:t>terile, und</w:t>
      </w:r>
      <w:r w:rsidR="00685C83">
        <w:rPr>
          <w:rFonts w:ascii="Helvetica" w:hAnsi="Helvetica" w:cs="Arial"/>
          <w:sz w:val="22"/>
          <w:szCs w:val="22"/>
        </w:rPr>
        <w:t xml:space="preserve">iluted baby rabbit serum, </w:t>
      </w:r>
      <w:r w:rsidR="00F838B0" w:rsidRPr="00DD52E4">
        <w:rPr>
          <w:rFonts w:ascii="Helvetica" w:hAnsi="Helvetica" w:cs="Arial"/>
          <w:sz w:val="22"/>
          <w:szCs w:val="22"/>
        </w:rPr>
        <w:t xml:space="preserve">at a 1 to 5 final volume </w:t>
      </w:r>
      <w:r w:rsidR="00F838B0" w:rsidRPr="00DD52E4">
        <w:rPr>
          <w:rFonts w:ascii="Helvetica" w:hAnsi="Helvetica" w:cs="Arial"/>
          <w:b/>
          <w:bCs/>
          <w:sz w:val="22"/>
          <w:szCs w:val="22"/>
        </w:rPr>
        <w:t>[3-TXT]</w:t>
      </w:r>
      <w:r w:rsidR="00F838B0" w:rsidRPr="00DD52E4">
        <w:rPr>
          <w:rFonts w:ascii="Helvetica" w:hAnsi="Helvetica" w:cs="Arial"/>
          <w:sz w:val="22"/>
          <w:szCs w:val="22"/>
        </w:rPr>
        <w:t>.</w:t>
      </w:r>
    </w:p>
    <w:p w14:paraId="1F6DDDA4" w14:textId="77777777" w:rsidR="00F56B65" w:rsidRDefault="00F56B65" w:rsidP="00F56B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01194B">
        <w:rPr>
          <w:rFonts w:ascii="Helvetica" w:hAnsi="Helvetica" w:cs="Arial"/>
          <w:i/>
          <w:color w:val="0070C0"/>
          <w:sz w:val="22"/>
          <w:szCs w:val="22"/>
        </w:rPr>
        <w:t>Reuse 3.2.1.</w:t>
      </w:r>
    </w:p>
    <w:p w14:paraId="0E1375EB" w14:textId="7F253C5D" w:rsidR="005C7BE8" w:rsidRPr="00DD52E4" w:rsidRDefault="00F56B65" w:rsidP="003A6C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2060"/>
          <w:sz w:val="22"/>
          <w:szCs w:val="22"/>
        </w:rPr>
      </w:pPr>
      <w:r w:rsidRPr="00C5099A">
        <w:rPr>
          <w:rFonts w:ascii="Helvetica" w:hAnsi="Helvetica" w:cs="Arial"/>
          <w:color w:val="000000" w:themeColor="text1"/>
          <w:sz w:val="22"/>
          <w:szCs w:val="22"/>
        </w:rPr>
        <w:t xml:space="preserve">MED: Talent discards the supernatant and washes the pellet once with 1 ml of </w:t>
      </w:r>
      <w:r w:rsidRPr="00C5099A">
        <w:rPr>
          <w:rFonts w:ascii="Helvetica" w:hAnsi="Helvetica" w:cs="Arial"/>
          <w:color w:val="000000" w:themeColor="text1"/>
          <w:sz w:val="22"/>
          <w:szCs w:val="22"/>
        </w:rPr>
        <w:tab/>
        <w:t>OBB.</w:t>
      </w:r>
      <w:r w:rsidR="003A6C4C" w:rsidRPr="00C5099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A6C4C" w:rsidRPr="00C5099A">
        <w:rPr>
          <w:rFonts w:ascii="Helvetica" w:hAnsi="Helvetica" w:cs="Arial"/>
          <w:b/>
          <w:color w:val="000000" w:themeColor="text1"/>
          <w:sz w:val="22"/>
          <w:szCs w:val="22"/>
        </w:rPr>
        <w:t>TEXT</w:t>
      </w:r>
      <w:r w:rsidR="003A6C4C" w:rsidRPr="003A6C4C">
        <w:rPr>
          <w:rFonts w:ascii="Helvetica" w:hAnsi="Helvetica" w:cs="Arial"/>
          <w:b/>
          <w:color w:val="002060"/>
          <w:sz w:val="22"/>
          <w:szCs w:val="22"/>
        </w:rPr>
        <w:t xml:space="preserve">: </w:t>
      </w:r>
      <w:r w:rsidR="003A6C4C" w:rsidRPr="003A6C4C">
        <w:rPr>
          <w:rFonts w:ascii="Helvetica" w:hAnsi="Helvetica" w:cs="Arial"/>
          <w:b/>
          <w:sz w:val="22"/>
          <w:szCs w:val="22"/>
        </w:rPr>
        <w:t>Adjust for a final concentration of 1 x 10</w:t>
      </w:r>
      <w:r w:rsidR="003A6C4C" w:rsidRPr="003A6C4C">
        <w:rPr>
          <w:rFonts w:ascii="Helvetica" w:hAnsi="Helvetica" w:cs="Arial"/>
          <w:b/>
          <w:sz w:val="22"/>
          <w:szCs w:val="22"/>
          <w:vertAlign w:val="superscript"/>
        </w:rPr>
        <w:t>7</w:t>
      </w:r>
      <w:r w:rsidR="003A6C4C" w:rsidRPr="003A6C4C">
        <w:rPr>
          <w:rFonts w:ascii="Helvetica" w:hAnsi="Helvetica" w:cs="Arial"/>
          <w:b/>
          <w:sz w:val="22"/>
          <w:szCs w:val="22"/>
        </w:rPr>
        <w:t>/mL after cell counting</w:t>
      </w:r>
    </w:p>
    <w:p w14:paraId="34989650" w14:textId="0AA12352" w:rsidR="005C7BE8" w:rsidRPr="00DD52E4" w:rsidRDefault="00DD52E4" w:rsidP="00685C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52E4">
        <w:rPr>
          <w:rFonts w:ascii="Helvetica" w:hAnsi="Helvetica" w:cs="Arial"/>
          <w:color w:val="000000" w:themeColor="text1"/>
          <w:sz w:val="22"/>
          <w:szCs w:val="22"/>
        </w:rPr>
        <w:t xml:space="preserve">MED: Talent adds the baby rabbit complement. </w:t>
      </w:r>
      <w:r w:rsidRPr="00DD52E4">
        <w:rPr>
          <w:rFonts w:ascii="Helvetica" w:hAnsi="Helvetica" w:cs="Arial"/>
          <w:b/>
          <w:bCs/>
          <w:color w:val="000000" w:themeColor="text1"/>
          <w:sz w:val="22"/>
          <w:szCs w:val="22"/>
        </w:rPr>
        <w:t>TEXT:</w:t>
      </w:r>
      <w:r w:rsidR="00685C83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A</w:t>
      </w:r>
      <w:r w:rsidR="005C7BE8" w:rsidRPr="00DD52E4">
        <w:rPr>
          <w:rFonts w:ascii="Helvetica" w:hAnsi="Helvetica" w:cs="Arial"/>
          <w:b/>
          <w:bCs/>
          <w:sz w:val="22"/>
          <w:szCs w:val="22"/>
        </w:rPr>
        <w:t>ge 3−4 weeks</w:t>
      </w:r>
    </w:p>
    <w:p w14:paraId="1E2D7171" w14:textId="7BA4415A" w:rsidR="005C7BE8" w:rsidRPr="00405D6E" w:rsidRDefault="005C7BE8" w:rsidP="00405D6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7BE8">
        <w:rPr>
          <w:rFonts w:ascii="Helvetica" w:hAnsi="Helvetica" w:cs="Arial"/>
          <w:sz w:val="22"/>
          <w:szCs w:val="22"/>
        </w:rPr>
        <w:lastRenderedPageBreak/>
        <w:t>After one-hour bacterial culture, divide each sample into duplicate wells for two groups</w:t>
      </w:r>
      <w:r w:rsidR="00A403BD">
        <w:rPr>
          <w:rFonts w:ascii="Helvetica" w:hAnsi="Helvetica" w:cs="Arial"/>
          <w:sz w:val="22"/>
          <w:szCs w:val="22"/>
        </w:rPr>
        <w:t xml:space="preserve"> </w:t>
      </w:r>
      <w:r w:rsidR="00A403BD" w:rsidRPr="00A403BD">
        <w:rPr>
          <w:rFonts w:ascii="Helvetica" w:hAnsi="Helvetica" w:cs="Arial"/>
          <w:b/>
          <w:bCs/>
          <w:sz w:val="22"/>
          <w:szCs w:val="22"/>
        </w:rPr>
        <w:t>[1-TXT]</w:t>
      </w:r>
      <w:r w:rsidR="00A403BD">
        <w:rPr>
          <w:rFonts w:ascii="Helvetica" w:hAnsi="Helvetica" w:cs="Arial"/>
          <w:sz w:val="22"/>
          <w:szCs w:val="22"/>
        </w:rPr>
        <w:t xml:space="preserve">. </w:t>
      </w:r>
      <w:r w:rsidR="00405D6E">
        <w:rPr>
          <w:rFonts w:ascii="Helvetica" w:hAnsi="Helvetica" w:cs="Arial"/>
          <w:sz w:val="22"/>
          <w:szCs w:val="22"/>
        </w:rPr>
        <w:t>Next, a</w:t>
      </w:r>
      <w:r w:rsidRPr="005C7BE8">
        <w:rPr>
          <w:rFonts w:ascii="Helvetica" w:hAnsi="Helvetica" w:cs="Arial"/>
          <w:sz w:val="22"/>
          <w:szCs w:val="22"/>
        </w:rPr>
        <w:t xml:space="preserve">dd 50 </w:t>
      </w:r>
      <w:r w:rsidR="00405D6E">
        <w:rPr>
          <w:rFonts w:ascii="Helvetica" w:hAnsi="Helvetica" w:cs="Arial"/>
          <w:sz w:val="22"/>
          <w:szCs w:val="22"/>
        </w:rPr>
        <w:t>microliters</w:t>
      </w:r>
      <w:r w:rsidRPr="005C7BE8">
        <w:rPr>
          <w:rFonts w:ascii="Helvetica" w:hAnsi="Helvetica" w:cs="Arial"/>
          <w:sz w:val="22"/>
          <w:szCs w:val="22"/>
        </w:rPr>
        <w:t xml:space="preserve"> of the HL-60-complement </w:t>
      </w:r>
      <w:r w:rsidR="00405D6E" w:rsidRPr="005C7BE8">
        <w:rPr>
          <w:rFonts w:ascii="Helvetica" w:hAnsi="Helvetica" w:cs="Arial"/>
          <w:sz w:val="22"/>
          <w:szCs w:val="22"/>
        </w:rPr>
        <w:t>mixture to</w:t>
      </w:r>
      <w:r w:rsidRPr="005C7BE8">
        <w:rPr>
          <w:rFonts w:ascii="Helvetica" w:hAnsi="Helvetica" w:cs="Arial"/>
          <w:sz w:val="22"/>
          <w:szCs w:val="22"/>
        </w:rPr>
        <w:t xml:space="preserve"> each experimental set of wells</w:t>
      </w:r>
      <w:r w:rsidR="00405D6E">
        <w:rPr>
          <w:rFonts w:ascii="Helvetica" w:hAnsi="Helvetica" w:cs="Arial"/>
          <w:sz w:val="22"/>
          <w:szCs w:val="22"/>
        </w:rPr>
        <w:t xml:space="preserve">, and </w:t>
      </w:r>
      <w:r w:rsidRPr="005C7BE8">
        <w:rPr>
          <w:rFonts w:ascii="Helvetica" w:hAnsi="Helvetica" w:cs="Arial"/>
          <w:sz w:val="22"/>
          <w:szCs w:val="22"/>
        </w:rPr>
        <w:t xml:space="preserve">50 </w:t>
      </w:r>
      <w:r w:rsidR="00405D6E">
        <w:rPr>
          <w:rFonts w:ascii="Helvetica" w:hAnsi="Helvetica" w:cs="Arial"/>
          <w:sz w:val="22"/>
          <w:szCs w:val="22"/>
        </w:rPr>
        <w:t>microliters</w:t>
      </w:r>
      <w:r w:rsidRPr="005C7BE8">
        <w:rPr>
          <w:rFonts w:ascii="Helvetica" w:hAnsi="Helvetica" w:cs="Arial"/>
          <w:sz w:val="22"/>
          <w:szCs w:val="22"/>
        </w:rPr>
        <w:t xml:space="preserve"> of OBB to the wells of bacteria only</w:t>
      </w:r>
      <w:r w:rsidR="00405D6E">
        <w:rPr>
          <w:rFonts w:ascii="Helvetica" w:hAnsi="Helvetica" w:cs="Arial"/>
          <w:sz w:val="22"/>
          <w:szCs w:val="22"/>
        </w:rPr>
        <w:t xml:space="preserve"> </w:t>
      </w:r>
      <w:r w:rsidR="00405D6E" w:rsidRPr="00405D6E">
        <w:rPr>
          <w:rFonts w:ascii="Helvetica" w:hAnsi="Helvetica" w:cs="Arial"/>
          <w:b/>
          <w:bCs/>
          <w:sz w:val="22"/>
          <w:szCs w:val="22"/>
        </w:rPr>
        <w:t>[</w:t>
      </w:r>
      <w:r w:rsidR="00405D6E">
        <w:rPr>
          <w:rFonts w:ascii="Helvetica" w:hAnsi="Helvetica" w:cs="Arial"/>
          <w:b/>
          <w:bCs/>
          <w:sz w:val="22"/>
          <w:szCs w:val="22"/>
        </w:rPr>
        <w:t>2</w:t>
      </w:r>
      <w:r w:rsidR="00405D6E" w:rsidRPr="00405D6E">
        <w:rPr>
          <w:rFonts w:ascii="Helvetica" w:hAnsi="Helvetica" w:cs="Arial"/>
          <w:b/>
          <w:bCs/>
          <w:sz w:val="22"/>
          <w:szCs w:val="22"/>
        </w:rPr>
        <w:t>]</w:t>
      </w:r>
      <w:r w:rsidRPr="005C7BE8">
        <w:rPr>
          <w:rFonts w:ascii="Helvetica" w:hAnsi="Helvetica" w:cs="Arial"/>
          <w:sz w:val="22"/>
          <w:szCs w:val="22"/>
        </w:rPr>
        <w:t>.</w:t>
      </w:r>
      <w:r w:rsidR="00405D6E" w:rsidRPr="00405D6E">
        <w:rPr>
          <w:rFonts w:ascii="Helvetica" w:hAnsi="Helvetica" w:cs="Arial"/>
          <w:sz w:val="22"/>
          <w:szCs w:val="22"/>
        </w:rPr>
        <w:t xml:space="preserve"> </w:t>
      </w:r>
      <w:r w:rsidR="00405D6E" w:rsidRPr="005C7BE8">
        <w:rPr>
          <w:rFonts w:ascii="Helvetica" w:hAnsi="Helvetica" w:cs="Arial"/>
          <w:sz w:val="22"/>
          <w:szCs w:val="22"/>
        </w:rPr>
        <w:t>Shake the 96-well plate at 37 °C for 1 h</w:t>
      </w:r>
      <w:r w:rsidR="00405D6E">
        <w:rPr>
          <w:rFonts w:ascii="Helvetica" w:hAnsi="Helvetica" w:cs="Arial"/>
          <w:sz w:val="22"/>
          <w:szCs w:val="22"/>
        </w:rPr>
        <w:t xml:space="preserve">our </w:t>
      </w:r>
      <w:r w:rsidR="00405D6E" w:rsidRPr="00405D6E">
        <w:rPr>
          <w:rFonts w:ascii="Helvetica" w:hAnsi="Helvetica" w:cs="Arial"/>
          <w:b/>
          <w:bCs/>
          <w:sz w:val="22"/>
          <w:szCs w:val="22"/>
        </w:rPr>
        <w:t>[3-TXT]</w:t>
      </w:r>
      <w:r w:rsidR="00405D6E">
        <w:rPr>
          <w:rFonts w:ascii="Helvetica" w:hAnsi="Helvetica" w:cs="Arial"/>
          <w:sz w:val="22"/>
          <w:szCs w:val="22"/>
        </w:rPr>
        <w:t>.</w:t>
      </w:r>
      <w:r w:rsidR="00405D6E" w:rsidRPr="005C7BE8">
        <w:rPr>
          <w:rFonts w:ascii="Helvetica" w:hAnsi="Helvetica" w:cs="Arial"/>
          <w:sz w:val="22"/>
          <w:szCs w:val="22"/>
        </w:rPr>
        <w:t xml:space="preserve"> </w:t>
      </w:r>
    </w:p>
    <w:p w14:paraId="5160A222" w14:textId="5D46AE0A" w:rsidR="00A403BD" w:rsidRPr="007A1718" w:rsidRDefault="00A403BD" w:rsidP="00A403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takes </w:t>
      </w:r>
      <w:r w:rsidR="00476A8C" w:rsidRPr="005C7BE8">
        <w:rPr>
          <w:rFonts w:ascii="Helvetica" w:hAnsi="Helvetica" w:cs="Arial"/>
          <w:sz w:val="22"/>
          <w:szCs w:val="22"/>
        </w:rPr>
        <w:t xml:space="preserve">10 µL of each 30 µL sample well </w:t>
      </w:r>
      <w:r>
        <w:rPr>
          <w:rFonts w:ascii="Helvetica" w:hAnsi="Helvetica" w:cs="Arial"/>
          <w:sz w:val="22"/>
          <w:szCs w:val="22"/>
        </w:rPr>
        <w:t xml:space="preserve">and adds it into two new wells. </w:t>
      </w:r>
      <w:r w:rsidRPr="00A403BD">
        <w:rPr>
          <w:rFonts w:ascii="Helvetica" w:hAnsi="Helvetica" w:cs="Arial"/>
          <w:b/>
          <w:bCs/>
          <w:sz w:val="22"/>
          <w:szCs w:val="22"/>
        </w:rPr>
        <w:t>TEXT: One co-cultured with HL-60-complement and one bacteria only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251CA1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says, “</w:t>
      </w:r>
      <w:r w:rsidRPr="00A403BD">
        <w:rPr>
          <w:rFonts w:ascii="Helvetica" w:hAnsi="Helvetica" w:cs="Arial"/>
          <w:i/>
          <w:color w:val="0070C0"/>
          <w:sz w:val="22"/>
          <w:szCs w:val="22"/>
        </w:rPr>
        <w:t>for two groups</w:t>
      </w:r>
      <w:r w:rsidRPr="00251CA1">
        <w:rPr>
          <w:rFonts w:ascii="Helvetica" w:hAnsi="Helvetica" w:cs="Arial"/>
          <w:i/>
          <w:color w:val="0070C0"/>
          <w:sz w:val="22"/>
          <w:szCs w:val="22"/>
        </w:rPr>
        <w:t>”.</w:t>
      </w:r>
    </w:p>
    <w:p w14:paraId="1EEB9EC5" w14:textId="4EB5FA5D" w:rsidR="00476A8C" w:rsidRDefault="00405D6E" w:rsidP="00405D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the </w:t>
      </w:r>
      <w:r w:rsidRPr="005C7BE8">
        <w:rPr>
          <w:rFonts w:ascii="Helvetica" w:hAnsi="Helvetica" w:cs="Arial"/>
          <w:sz w:val="22"/>
          <w:szCs w:val="22"/>
        </w:rPr>
        <w:t xml:space="preserve">HL-60-complement mixture </w:t>
      </w:r>
      <w:r>
        <w:rPr>
          <w:rFonts w:ascii="Helvetica" w:hAnsi="Helvetica" w:cs="Arial"/>
          <w:sz w:val="22"/>
          <w:szCs w:val="22"/>
        </w:rPr>
        <w:t>and OBB to few wells.</w:t>
      </w:r>
    </w:p>
    <w:p w14:paraId="134D36E9" w14:textId="4FFFCE53" w:rsidR="00405D6E" w:rsidRPr="00A403BD" w:rsidRDefault="00405D6E" w:rsidP="00405D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D00A93">
        <w:rPr>
          <w:rFonts w:ascii="Helvetica" w:hAnsi="Helvetica" w:cs="Arial"/>
          <w:sz w:val="22"/>
          <w:szCs w:val="22"/>
        </w:rPr>
        <w:t xml:space="preserve">transfers the </w:t>
      </w:r>
      <w:r>
        <w:rPr>
          <w:rFonts w:ascii="Helvetica" w:hAnsi="Helvetica" w:cs="Arial"/>
          <w:sz w:val="22"/>
          <w:szCs w:val="22"/>
        </w:rPr>
        <w:t xml:space="preserve">plate </w:t>
      </w:r>
      <w:r w:rsidR="00D00A93">
        <w:rPr>
          <w:rFonts w:ascii="Helvetica" w:hAnsi="Helvetica" w:cs="Arial"/>
          <w:sz w:val="22"/>
          <w:szCs w:val="22"/>
        </w:rPr>
        <w:t>to an incubator shaker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081211">
        <w:rPr>
          <w:rFonts w:ascii="Helvetica" w:hAnsi="Helvetica" w:cs="Arial"/>
          <w:b/>
          <w:bCs/>
          <w:strike/>
          <w:sz w:val="22"/>
          <w:szCs w:val="22"/>
        </w:rPr>
        <w:t>TEXT: No CO</w:t>
      </w:r>
      <w:r w:rsidRPr="00081211">
        <w:rPr>
          <w:rFonts w:ascii="Helvetica" w:hAnsi="Helvetica" w:cs="Arial"/>
          <w:b/>
          <w:bCs/>
          <w:strike/>
          <w:sz w:val="22"/>
          <w:szCs w:val="22"/>
          <w:vertAlign w:val="subscript"/>
        </w:rPr>
        <w:t>2</w:t>
      </w:r>
    </w:p>
    <w:p w14:paraId="2625F00A" w14:textId="14E5DF79" w:rsidR="005C7BE8" w:rsidRPr="005C7BE8" w:rsidRDefault="005C7BE8" w:rsidP="005C7BE8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5C7BE8">
        <w:rPr>
          <w:rFonts w:ascii="Helvetica" w:hAnsi="Helvetica" w:cs="Arial"/>
          <w:b/>
          <w:sz w:val="22"/>
          <w:szCs w:val="22"/>
        </w:rPr>
        <w:t xml:space="preserve">Sample </w:t>
      </w:r>
      <w:r>
        <w:rPr>
          <w:rFonts w:ascii="Helvetica" w:hAnsi="Helvetica" w:cs="Arial"/>
          <w:b/>
          <w:sz w:val="22"/>
          <w:szCs w:val="22"/>
        </w:rPr>
        <w:t>P</w:t>
      </w:r>
      <w:r w:rsidRPr="005C7BE8">
        <w:rPr>
          <w:rFonts w:ascii="Helvetica" w:hAnsi="Helvetica" w:cs="Arial"/>
          <w:b/>
          <w:sz w:val="22"/>
          <w:szCs w:val="22"/>
        </w:rPr>
        <w:t xml:space="preserve">lating and </w:t>
      </w:r>
      <w:r>
        <w:rPr>
          <w:rFonts w:ascii="Helvetica" w:hAnsi="Helvetica" w:cs="Arial"/>
          <w:b/>
          <w:sz w:val="22"/>
          <w:szCs w:val="22"/>
        </w:rPr>
        <w:t>O</w:t>
      </w:r>
      <w:r w:rsidRPr="005C7BE8">
        <w:rPr>
          <w:rFonts w:ascii="Helvetica" w:hAnsi="Helvetica" w:cs="Arial"/>
          <w:b/>
          <w:sz w:val="22"/>
          <w:szCs w:val="22"/>
        </w:rPr>
        <w:t xml:space="preserve">vernight </w:t>
      </w:r>
      <w:r>
        <w:rPr>
          <w:rFonts w:ascii="Helvetica" w:hAnsi="Helvetica" w:cs="Arial"/>
          <w:b/>
          <w:sz w:val="22"/>
          <w:szCs w:val="22"/>
        </w:rPr>
        <w:t>I</w:t>
      </w:r>
      <w:r w:rsidRPr="005C7BE8">
        <w:rPr>
          <w:rFonts w:ascii="Helvetica" w:hAnsi="Helvetica" w:cs="Arial"/>
          <w:b/>
          <w:sz w:val="22"/>
          <w:szCs w:val="22"/>
        </w:rPr>
        <w:t>ncubation</w:t>
      </w:r>
    </w:p>
    <w:p w14:paraId="472AEFC2" w14:textId="3E86ECFD" w:rsidR="005C7BE8" w:rsidRPr="005C7BE8" w:rsidRDefault="002F3D3C" w:rsidP="002F3D3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plate samples, dilute each well </w:t>
      </w:r>
      <w:r w:rsidR="00D41B8E">
        <w:rPr>
          <w:rFonts w:ascii="Helvetica" w:hAnsi="Helvetica" w:cs="Arial"/>
          <w:sz w:val="22"/>
          <w:szCs w:val="22"/>
        </w:rPr>
        <w:t xml:space="preserve">with </w:t>
      </w:r>
      <w:r w:rsidR="005C7BE8" w:rsidRPr="005C7BE8">
        <w:rPr>
          <w:rFonts w:ascii="Helvetica" w:hAnsi="Helvetica" w:cs="Arial"/>
          <w:sz w:val="22"/>
          <w:szCs w:val="22"/>
        </w:rPr>
        <w:t>OBB</w:t>
      </w:r>
      <w:r w:rsidR="00D41B8E">
        <w:rPr>
          <w:rFonts w:ascii="Helvetica" w:hAnsi="Helvetica" w:cs="Arial"/>
          <w:sz w:val="22"/>
          <w:szCs w:val="22"/>
        </w:rPr>
        <w:t xml:space="preserve"> </w:t>
      </w:r>
      <w:r w:rsidR="00D41B8E" w:rsidRPr="00DD52E4">
        <w:rPr>
          <w:rFonts w:ascii="Helvetica" w:hAnsi="Helvetica" w:cs="Arial"/>
          <w:sz w:val="22"/>
          <w:szCs w:val="22"/>
        </w:rPr>
        <w:t>at a 1 to 5 final volume</w:t>
      </w:r>
      <w:r w:rsidR="005C7BE8" w:rsidRPr="005C7BE8">
        <w:rPr>
          <w:rFonts w:ascii="Helvetica" w:hAnsi="Helvetica" w:cs="Arial"/>
          <w:sz w:val="22"/>
          <w:szCs w:val="22"/>
        </w:rPr>
        <w:t xml:space="preserve">, so that each sample has a volume of at least 50 </w:t>
      </w:r>
      <w:r>
        <w:rPr>
          <w:rFonts w:ascii="Helvetica" w:hAnsi="Helvetica" w:cs="Arial"/>
          <w:sz w:val="22"/>
          <w:szCs w:val="22"/>
        </w:rPr>
        <w:t xml:space="preserve">microliters </w:t>
      </w:r>
      <w:r w:rsidRPr="002F3D3C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53CB4C0" w14:textId="7FA6ADAD" w:rsidR="005C7BE8" w:rsidRPr="005C7BE8" w:rsidRDefault="002F3D3C" w:rsidP="002F3D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OBB to few wells.</w:t>
      </w:r>
    </w:p>
    <w:p w14:paraId="14EF0A56" w14:textId="5207C7B4" w:rsidR="005C7BE8" w:rsidRPr="005C7BE8" w:rsidRDefault="002F3D3C" w:rsidP="002F3D3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="005C7BE8" w:rsidRPr="005C7BE8">
        <w:rPr>
          <w:rFonts w:ascii="Helvetica" w:hAnsi="Helvetica" w:cs="Arial"/>
          <w:sz w:val="22"/>
          <w:szCs w:val="22"/>
        </w:rPr>
        <w:t xml:space="preserve">ipette 50 </w:t>
      </w:r>
      <w:r>
        <w:rPr>
          <w:rFonts w:ascii="Helvetica" w:hAnsi="Helvetica" w:cs="Arial"/>
          <w:sz w:val="22"/>
          <w:szCs w:val="22"/>
        </w:rPr>
        <w:t>microliters</w:t>
      </w:r>
      <w:r w:rsidR="005C7BE8" w:rsidRPr="005C7BE8">
        <w:rPr>
          <w:rFonts w:ascii="Helvetica" w:hAnsi="Helvetica" w:cs="Arial"/>
          <w:sz w:val="22"/>
          <w:szCs w:val="22"/>
        </w:rPr>
        <w:t xml:space="preserve"> of each sample directly onto a designated area of a bacterial culture plate, ensuring adequate spacing between samples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F3D3C">
        <w:rPr>
          <w:rFonts w:ascii="Helvetica" w:hAnsi="Helvetica" w:cs="Arial"/>
          <w:b/>
          <w:bCs/>
          <w:sz w:val="22"/>
          <w:szCs w:val="22"/>
        </w:rPr>
        <w:t>[1</w:t>
      </w:r>
      <w:r>
        <w:rPr>
          <w:rFonts w:ascii="Helvetica" w:hAnsi="Helvetica" w:cs="Arial"/>
          <w:b/>
          <w:bCs/>
          <w:sz w:val="22"/>
          <w:szCs w:val="22"/>
        </w:rPr>
        <w:t>-TXT</w:t>
      </w:r>
      <w:r w:rsidR="00896E10">
        <w:rPr>
          <w:rFonts w:ascii="Helvetica" w:hAnsi="Helvetica" w:cs="Arial"/>
          <w:b/>
          <w:bCs/>
          <w:sz w:val="22"/>
          <w:szCs w:val="22"/>
        </w:rPr>
        <w:t>]</w:t>
      </w:r>
      <w:r w:rsidR="00896E10" w:rsidRPr="00896E10">
        <w:rPr>
          <w:rFonts w:ascii="Helvetica" w:hAnsi="Helvetica" w:cs="Arial"/>
          <w:sz w:val="22"/>
          <w:szCs w:val="22"/>
        </w:rPr>
        <w:t>.</w:t>
      </w:r>
    </w:p>
    <w:p w14:paraId="316C3DE4" w14:textId="5C2EF059" w:rsidR="005C7BE8" w:rsidRPr="005C7BE8" w:rsidRDefault="002F3D3C" w:rsidP="003457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Talent pipettes 50 </w:t>
      </w:r>
      <w:r>
        <w:rPr>
          <w:rFonts w:ascii="Helvetica" w:hAnsi="Helvetica" w:cs="Helvetica"/>
          <w:sz w:val="22"/>
          <w:szCs w:val="22"/>
        </w:rPr>
        <w:t>µ</w:t>
      </w:r>
      <w:r>
        <w:rPr>
          <w:rFonts w:ascii="Helvetica" w:hAnsi="Helvetica" w:cs="Arial"/>
          <w:sz w:val="22"/>
          <w:szCs w:val="22"/>
        </w:rPr>
        <w:t xml:space="preserve">l of samples on </w:t>
      </w:r>
      <w:r w:rsidR="00345786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plate. </w:t>
      </w:r>
      <w:r w:rsidRPr="002F3D3C">
        <w:rPr>
          <w:rFonts w:ascii="Helvetica" w:hAnsi="Helvetica" w:cs="Arial"/>
          <w:b/>
          <w:bCs/>
          <w:sz w:val="22"/>
          <w:szCs w:val="22"/>
        </w:rPr>
        <w:t>TEXT: 4 samples on 15 x 100 mm round agar plate</w:t>
      </w:r>
      <w:r w:rsidR="00CA42D1">
        <w:rPr>
          <w:rFonts w:ascii="Helvetica" w:hAnsi="Helvetica" w:cs="Arial"/>
          <w:b/>
          <w:bCs/>
          <w:sz w:val="22"/>
          <w:szCs w:val="22"/>
        </w:rPr>
        <w:t>s</w:t>
      </w:r>
    </w:p>
    <w:p w14:paraId="208F1398" w14:textId="75EA332A" w:rsidR="005C7BE8" w:rsidRPr="005C7BE8" w:rsidRDefault="005C7BE8" w:rsidP="005C7BE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7BE8">
        <w:rPr>
          <w:rFonts w:ascii="Helvetica" w:hAnsi="Helvetica" w:cs="Arial"/>
          <w:sz w:val="22"/>
          <w:szCs w:val="22"/>
        </w:rPr>
        <w:t>Cover and allow samples to dry for approximately 15 min</w:t>
      </w:r>
      <w:r w:rsidR="00896E10">
        <w:rPr>
          <w:rFonts w:ascii="Helvetica" w:hAnsi="Helvetica" w:cs="Arial"/>
          <w:sz w:val="22"/>
          <w:szCs w:val="22"/>
        </w:rPr>
        <w:t>utes</w:t>
      </w:r>
      <w:r w:rsidRPr="005C7BE8">
        <w:rPr>
          <w:rFonts w:ascii="Helvetica" w:hAnsi="Helvetica" w:cs="Arial"/>
          <w:sz w:val="22"/>
          <w:szCs w:val="22"/>
        </w:rPr>
        <w:t xml:space="preserve"> at room temperature</w:t>
      </w:r>
      <w:r w:rsidR="00345786">
        <w:rPr>
          <w:rFonts w:ascii="Helvetica" w:hAnsi="Helvetica" w:cs="Arial"/>
          <w:sz w:val="22"/>
          <w:szCs w:val="22"/>
        </w:rPr>
        <w:t xml:space="preserve"> </w:t>
      </w:r>
      <w:r w:rsidR="00345786" w:rsidRPr="00345786">
        <w:rPr>
          <w:rFonts w:ascii="Helvetica" w:hAnsi="Helvetica" w:cs="Arial"/>
          <w:b/>
          <w:bCs/>
          <w:sz w:val="22"/>
          <w:szCs w:val="22"/>
        </w:rPr>
        <w:t>[1]</w:t>
      </w:r>
      <w:r w:rsidRPr="005C7BE8">
        <w:rPr>
          <w:rFonts w:ascii="Helvetica" w:hAnsi="Helvetica" w:cs="Arial"/>
          <w:sz w:val="22"/>
          <w:szCs w:val="22"/>
        </w:rPr>
        <w:t>.</w:t>
      </w:r>
    </w:p>
    <w:p w14:paraId="2BEF77CD" w14:textId="56AED441" w:rsidR="005C7BE8" w:rsidRPr="00345786" w:rsidRDefault="00345786" w:rsidP="003457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</w:t>
      </w:r>
      <w:r w:rsidR="00CA06A5">
        <w:rPr>
          <w:rFonts w:ascii="Helvetica" w:hAnsi="Helvetica" w:cs="Arial"/>
          <w:sz w:val="22"/>
          <w:szCs w:val="22"/>
        </w:rPr>
        <w:t>ED</w:t>
      </w:r>
      <w:r>
        <w:rPr>
          <w:rFonts w:ascii="Helvetica" w:hAnsi="Helvetica" w:cs="Arial"/>
          <w:sz w:val="22"/>
          <w:szCs w:val="22"/>
        </w:rPr>
        <w:t xml:space="preserve">: Talent covers the plate. </w:t>
      </w:r>
      <w:r w:rsidRPr="000F2769">
        <w:rPr>
          <w:rFonts w:ascii="Helvetica" w:hAnsi="Helvetica" w:cs="Arial"/>
          <w:sz w:val="22"/>
          <w:szCs w:val="22"/>
        </w:rPr>
        <w:t xml:space="preserve">Show a timer set to count down from </w:t>
      </w:r>
      <w:r>
        <w:rPr>
          <w:rFonts w:ascii="Helvetica" w:hAnsi="Helvetica" w:cs="Arial"/>
          <w:sz w:val="22"/>
          <w:szCs w:val="22"/>
        </w:rPr>
        <w:t>15</w:t>
      </w:r>
      <w:r w:rsidRPr="000F2769">
        <w:rPr>
          <w:rFonts w:ascii="Helvetica" w:hAnsi="Helvetica" w:cs="Arial"/>
          <w:sz w:val="22"/>
          <w:szCs w:val="22"/>
        </w:rPr>
        <w:t xml:space="preserve"> minutes in the shot.</w:t>
      </w:r>
    </w:p>
    <w:p w14:paraId="1CD3B530" w14:textId="2ECD95DC" w:rsidR="005C7BE8" w:rsidRPr="005C7BE8" w:rsidRDefault="005C7BE8" w:rsidP="005C7BE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7BE8">
        <w:rPr>
          <w:rFonts w:ascii="Helvetica" w:hAnsi="Helvetica" w:cs="Arial"/>
          <w:sz w:val="22"/>
          <w:szCs w:val="22"/>
        </w:rPr>
        <w:t>Invert plates and cul</w:t>
      </w:r>
      <w:r w:rsidR="002D77CF">
        <w:rPr>
          <w:rFonts w:ascii="Helvetica" w:hAnsi="Helvetica" w:cs="Arial"/>
          <w:sz w:val="22"/>
          <w:szCs w:val="22"/>
        </w:rPr>
        <w:t xml:space="preserve">ture overnight at 30 °C </w:t>
      </w:r>
      <w:r w:rsidR="002D77CF" w:rsidRPr="002D77CF">
        <w:rPr>
          <w:rFonts w:ascii="Helvetica" w:hAnsi="Helvetica" w:cs="Arial"/>
          <w:b/>
          <w:bCs/>
          <w:sz w:val="22"/>
          <w:szCs w:val="22"/>
        </w:rPr>
        <w:t>[1</w:t>
      </w:r>
      <w:r w:rsidR="002D77CF">
        <w:rPr>
          <w:rFonts w:ascii="Helvetica" w:hAnsi="Helvetica" w:cs="Arial"/>
          <w:b/>
          <w:bCs/>
          <w:sz w:val="22"/>
          <w:szCs w:val="22"/>
        </w:rPr>
        <w:t>-TXT</w:t>
      </w:r>
      <w:r w:rsidR="002D77CF" w:rsidRPr="002D77CF">
        <w:rPr>
          <w:rFonts w:ascii="Helvetica" w:hAnsi="Helvetica" w:cs="Arial"/>
          <w:b/>
          <w:bCs/>
          <w:sz w:val="22"/>
          <w:szCs w:val="22"/>
        </w:rPr>
        <w:t>]</w:t>
      </w:r>
      <w:r w:rsidRPr="005C7BE8">
        <w:rPr>
          <w:rFonts w:ascii="Helvetica" w:hAnsi="Helvetica" w:cs="Arial"/>
          <w:sz w:val="22"/>
          <w:szCs w:val="22"/>
        </w:rPr>
        <w:t>. Alternatively, culture plates in anaerobic jars to test whether anoxic conditions affect the bacterial growth or to control for morphology</w:t>
      </w:r>
      <w:r w:rsidR="004D7ED9">
        <w:rPr>
          <w:rFonts w:ascii="Helvetica" w:hAnsi="Helvetica" w:cs="Arial"/>
          <w:sz w:val="22"/>
          <w:szCs w:val="22"/>
        </w:rPr>
        <w:t xml:space="preserve"> </w:t>
      </w:r>
      <w:r w:rsidR="004D7ED9" w:rsidRPr="004D7ED9">
        <w:rPr>
          <w:rFonts w:ascii="Helvetica" w:hAnsi="Helvetica" w:cs="Arial"/>
          <w:b/>
          <w:bCs/>
          <w:sz w:val="22"/>
          <w:szCs w:val="22"/>
        </w:rPr>
        <w:t>[2]</w:t>
      </w:r>
      <w:r w:rsidRPr="005C7BE8">
        <w:rPr>
          <w:rFonts w:ascii="Helvetica" w:hAnsi="Helvetica" w:cs="Arial"/>
          <w:sz w:val="22"/>
          <w:szCs w:val="22"/>
        </w:rPr>
        <w:t>.</w:t>
      </w:r>
    </w:p>
    <w:p w14:paraId="34F286B7" w14:textId="374ACDFA" w:rsidR="00F72B1F" w:rsidRPr="005C7BE8" w:rsidRDefault="00F72B1F" w:rsidP="00F72B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does few actions to culture plates in an anaerobic jar.</w:t>
      </w:r>
      <w:r w:rsidRPr="00F72B1F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081211">
        <w:rPr>
          <w:rFonts w:ascii="Helvetica" w:hAnsi="Helvetica" w:cs="Arial"/>
          <w:b/>
          <w:bCs/>
          <w:color w:val="FF0000"/>
          <w:sz w:val="22"/>
          <w:szCs w:val="22"/>
        </w:rPr>
        <w:t>TEXT: No CO</w:t>
      </w:r>
      <w:r w:rsidRPr="00081211">
        <w:rPr>
          <w:rFonts w:ascii="Helvetica" w:hAnsi="Helvetica" w:cs="Arial"/>
          <w:b/>
          <w:bCs/>
          <w:color w:val="FF0000"/>
          <w:sz w:val="22"/>
          <w:szCs w:val="22"/>
          <w:vertAlign w:val="subscript"/>
        </w:rPr>
        <w:t>2</w:t>
      </w:r>
    </w:p>
    <w:p w14:paraId="00DAB162" w14:textId="3B7F0977" w:rsidR="005C7BE8" w:rsidRPr="00BF1EDD" w:rsidRDefault="002D77CF" w:rsidP="002D77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plates to an incubator. </w:t>
      </w:r>
      <w:r w:rsidRPr="00081211">
        <w:rPr>
          <w:rFonts w:ascii="Helvetica" w:hAnsi="Helvetica" w:cs="Arial"/>
          <w:b/>
          <w:bCs/>
          <w:strike/>
          <w:sz w:val="22"/>
          <w:szCs w:val="22"/>
        </w:rPr>
        <w:t>TEXT: No CO</w:t>
      </w:r>
      <w:r w:rsidRPr="00081211">
        <w:rPr>
          <w:rFonts w:ascii="Helvetica" w:hAnsi="Helvetica" w:cs="Arial"/>
          <w:b/>
          <w:bCs/>
          <w:strike/>
          <w:sz w:val="22"/>
          <w:szCs w:val="22"/>
          <w:vertAlign w:val="subscript"/>
        </w:rPr>
        <w:t>2</w:t>
      </w:r>
    </w:p>
    <w:p w14:paraId="14851745" w14:textId="3FEF4D4D" w:rsidR="005C7BE8" w:rsidRDefault="005C7BE8" w:rsidP="008E29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7BE8">
        <w:rPr>
          <w:rFonts w:ascii="Helvetica" w:hAnsi="Helvetica" w:cs="Arial"/>
          <w:sz w:val="22"/>
          <w:szCs w:val="22"/>
        </w:rPr>
        <w:t>After overnight culture, count the colonies in each designated sample area</w:t>
      </w:r>
      <w:r w:rsidR="008E2994">
        <w:rPr>
          <w:rFonts w:ascii="Helvetica" w:hAnsi="Helvetica" w:cs="Arial"/>
          <w:sz w:val="22"/>
          <w:szCs w:val="22"/>
        </w:rPr>
        <w:t>, and proceed to analyzing data</w:t>
      </w:r>
      <w:r w:rsidRPr="005C7BE8">
        <w:rPr>
          <w:rFonts w:ascii="Helvetica" w:hAnsi="Helvetica" w:cs="Arial"/>
          <w:sz w:val="22"/>
          <w:szCs w:val="22"/>
        </w:rPr>
        <w:t xml:space="preserve"> by comparing the number of live cells in each s</w:t>
      </w:r>
      <w:r w:rsidR="008E2994">
        <w:rPr>
          <w:rFonts w:ascii="Helvetica" w:hAnsi="Helvetica" w:cs="Arial"/>
          <w:sz w:val="22"/>
          <w:szCs w:val="22"/>
        </w:rPr>
        <w:t xml:space="preserve">et to the corresponding controls </w:t>
      </w:r>
      <w:r w:rsidR="008E2994" w:rsidRPr="008E2994">
        <w:rPr>
          <w:rFonts w:ascii="Helvetica" w:hAnsi="Helvetica" w:cs="Arial"/>
          <w:b/>
          <w:bCs/>
          <w:sz w:val="22"/>
          <w:szCs w:val="22"/>
        </w:rPr>
        <w:t>[1</w:t>
      </w:r>
      <w:r w:rsidR="008E2994">
        <w:rPr>
          <w:rFonts w:ascii="Helvetica" w:hAnsi="Helvetica" w:cs="Arial"/>
          <w:b/>
          <w:bCs/>
          <w:sz w:val="22"/>
          <w:szCs w:val="22"/>
        </w:rPr>
        <w:t>-TXT</w:t>
      </w:r>
      <w:r w:rsidR="008E2994" w:rsidRPr="008E2994">
        <w:rPr>
          <w:rFonts w:ascii="Helvetica" w:hAnsi="Helvetica" w:cs="Arial"/>
          <w:b/>
          <w:bCs/>
          <w:sz w:val="22"/>
          <w:szCs w:val="22"/>
        </w:rPr>
        <w:t>]</w:t>
      </w:r>
      <w:r w:rsidRPr="005C7BE8">
        <w:rPr>
          <w:rFonts w:ascii="Helvetica" w:hAnsi="Helvetica" w:cs="Arial"/>
          <w:sz w:val="22"/>
          <w:szCs w:val="22"/>
        </w:rPr>
        <w:t>.</w:t>
      </w:r>
    </w:p>
    <w:p w14:paraId="03F96312" w14:textId="04A1FE1C" w:rsidR="005733E2" w:rsidRPr="008E2994" w:rsidRDefault="005733E2" w:rsidP="008E29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counts the colonies</w:t>
      </w:r>
      <w:r w:rsidR="008E2994">
        <w:rPr>
          <w:rFonts w:ascii="Helvetica" w:hAnsi="Helvetica" w:cs="Arial"/>
          <w:sz w:val="22"/>
          <w:szCs w:val="22"/>
        </w:rPr>
        <w:t xml:space="preserve"> in the sample area and in the control sample. </w:t>
      </w:r>
      <w:r w:rsidR="008E2994" w:rsidRPr="008E2994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8E2994">
        <w:rPr>
          <w:rFonts w:ascii="Helvetica" w:hAnsi="Helvetica" w:cs="Arial"/>
          <w:b/>
          <w:bCs/>
          <w:sz w:val="22"/>
          <w:szCs w:val="22"/>
        </w:rPr>
        <w:t xml:space="preserve">No </w:t>
      </w:r>
      <w:r w:rsidR="008E2994" w:rsidRPr="008E2994">
        <w:rPr>
          <w:rFonts w:ascii="Helvetica" w:hAnsi="Helvetica" w:cs="Arial"/>
          <w:b/>
          <w:bCs/>
          <w:sz w:val="22"/>
          <w:szCs w:val="22"/>
        </w:rPr>
        <w:t>HL-60 cell co-culture</w:t>
      </w:r>
      <w:r w:rsidR="008E2994">
        <w:rPr>
          <w:rFonts w:ascii="Helvetica" w:hAnsi="Helvetica" w:cs="Arial"/>
          <w:b/>
          <w:bCs/>
          <w:sz w:val="22"/>
          <w:szCs w:val="22"/>
        </w:rPr>
        <w:t>,</w:t>
      </w:r>
      <w:r w:rsidR="008E2994" w:rsidRPr="008E2994">
        <w:rPr>
          <w:rFonts w:ascii="Helvetica" w:hAnsi="Helvetica" w:cs="Arial"/>
          <w:b/>
          <w:bCs/>
          <w:sz w:val="22"/>
          <w:szCs w:val="22"/>
        </w:rPr>
        <w:t xml:space="preserve"> 100% cell survival</w:t>
      </w:r>
      <w:r w:rsidR="008E2994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8E2994" w:rsidRPr="00251CA1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says, “</w:t>
      </w:r>
      <w:r w:rsidR="008E2994" w:rsidRPr="008E2994">
        <w:rPr>
          <w:rFonts w:ascii="Helvetica" w:hAnsi="Helvetica" w:cs="Arial"/>
          <w:i/>
          <w:color w:val="0070C0"/>
          <w:sz w:val="22"/>
          <w:szCs w:val="22"/>
        </w:rPr>
        <w:t>corresponding controls</w:t>
      </w:r>
      <w:r w:rsidR="008E2994" w:rsidRPr="00251CA1">
        <w:rPr>
          <w:rFonts w:ascii="Helvetica" w:hAnsi="Helvetica" w:cs="Arial"/>
          <w:i/>
          <w:color w:val="0070C0"/>
          <w:sz w:val="22"/>
          <w:szCs w:val="22"/>
        </w:rPr>
        <w:t>”.</w:t>
      </w:r>
    </w:p>
    <w:p w14:paraId="1135E4FA" w14:textId="30DF14CA" w:rsidR="00177B33" w:rsidRDefault="002E677B" w:rsidP="00F276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764B">
        <w:rPr>
          <w:rFonts w:ascii="Helvetica" w:hAnsi="Helvetica" w:cs="Arial"/>
          <w:b/>
          <w:sz w:val="22"/>
          <w:szCs w:val="22"/>
          <w:u w:val="single"/>
        </w:rPr>
        <w:lastRenderedPageBreak/>
        <w:t xml:space="preserve">Amy </w:t>
      </w:r>
      <w:proofErr w:type="spellStart"/>
      <w:r w:rsidRPr="00F2764B">
        <w:rPr>
          <w:rFonts w:ascii="Helvetica" w:hAnsi="Helvetica" w:cs="Arial"/>
          <w:b/>
          <w:sz w:val="22"/>
          <w:szCs w:val="22"/>
        </w:rPr>
        <w:t>Paschall</w:t>
      </w:r>
      <w:proofErr w:type="spellEnd"/>
      <w:r w:rsidR="00162D51" w:rsidRPr="00456A5D">
        <w:rPr>
          <w:rFonts w:ascii="Helvetica" w:hAnsi="Helvetica" w:cs="Arial"/>
          <w:sz w:val="22"/>
          <w:szCs w:val="22"/>
        </w:rPr>
        <w:t>:</w:t>
      </w:r>
      <w:r w:rsidR="00F2764B">
        <w:rPr>
          <w:rFonts w:ascii="Helvetica" w:hAnsi="Helvetica" w:cs="Arial"/>
          <w:sz w:val="22"/>
          <w:szCs w:val="22"/>
        </w:rPr>
        <w:t xml:space="preserve"> </w:t>
      </w:r>
      <w:r w:rsidR="002C5D65">
        <w:rPr>
          <w:rFonts w:ascii="Helvetica" w:hAnsi="Helvetica" w:cs="Arial"/>
          <w:sz w:val="22"/>
          <w:szCs w:val="22"/>
        </w:rPr>
        <w:t>The most difficult aspects of establishing this technique for the first time will likely be optimizing the starting CFUs of the bacterial stock, as well as ensuring the HL-60 cells are effectively differentiated</w:t>
      </w:r>
      <w:r w:rsidR="00F2764B">
        <w:rPr>
          <w:rFonts w:ascii="Helvetica" w:hAnsi="Helvetica" w:cs="Arial"/>
          <w:sz w:val="22"/>
          <w:szCs w:val="22"/>
        </w:rPr>
        <w:t xml:space="preserve"> </w:t>
      </w:r>
      <w:r w:rsidR="00F2764B" w:rsidRPr="00F2764B">
        <w:rPr>
          <w:rFonts w:ascii="Helvetica" w:hAnsi="Helvetica" w:cs="Arial"/>
          <w:b/>
          <w:bCs/>
          <w:sz w:val="22"/>
          <w:szCs w:val="22"/>
        </w:rPr>
        <w:t>[1]</w:t>
      </w:r>
      <w:r w:rsidR="00F2764B">
        <w:rPr>
          <w:rFonts w:ascii="Helvetica" w:hAnsi="Helvetica" w:cs="Arial"/>
          <w:sz w:val="22"/>
          <w:szCs w:val="22"/>
        </w:rPr>
        <w:t>.</w:t>
      </w:r>
    </w:p>
    <w:p w14:paraId="38115D57" w14:textId="0D36B211" w:rsidR="00F2764B" w:rsidRPr="00F2764B" w:rsidRDefault="00F2764B" w:rsidP="00F2764B">
      <w:pPr>
        <w:numPr>
          <w:ilvl w:val="2"/>
          <w:numId w:val="12"/>
        </w:numPr>
        <w:spacing w:before="240"/>
        <w:outlineLvl w:val="0"/>
        <w:rPr>
          <w:rFonts w:ascii="Helvetica" w:hAnsi="Helvetica"/>
          <w:i/>
          <w:sz w:val="22"/>
        </w:rPr>
      </w:pPr>
      <w:r w:rsidRPr="00F2764B">
        <w:rPr>
          <w:rFonts w:ascii="Helvetica" w:hAnsi="Helvetica" w:cs="Arial"/>
          <w:sz w:val="22"/>
          <w:szCs w:val="22"/>
        </w:rPr>
        <w:t>INTERVIEW</w:t>
      </w:r>
      <w:r>
        <w:rPr>
          <w:rFonts w:ascii="Helvetica" w:hAnsi="Helvetica" w:cs="Arial"/>
          <w:bCs/>
          <w:sz w:val="22"/>
          <w:szCs w:val="22"/>
        </w:rPr>
        <w:t>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A789C0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D746F">
        <w:rPr>
          <w:rFonts w:ascii="Helvetica" w:hAnsi="Helvetica" w:cs="Arial"/>
          <w:b/>
          <w:sz w:val="22"/>
          <w:szCs w:val="22"/>
        </w:rPr>
        <w:t>D</w:t>
      </w:r>
      <w:r w:rsidR="003D746F" w:rsidRPr="003D746F">
        <w:rPr>
          <w:rFonts w:ascii="Helvetica" w:hAnsi="Helvetica" w:cs="Arial"/>
          <w:b/>
          <w:sz w:val="22"/>
          <w:szCs w:val="22"/>
        </w:rPr>
        <w:t>etermin</w:t>
      </w:r>
      <w:r w:rsidR="0028431F">
        <w:rPr>
          <w:rFonts w:ascii="Helvetica" w:hAnsi="Helvetica" w:cs="Arial"/>
          <w:b/>
          <w:sz w:val="22"/>
          <w:szCs w:val="22"/>
        </w:rPr>
        <w:t>ing</w:t>
      </w:r>
      <w:r w:rsidR="003D746F" w:rsidRPr="003D746F">
        <w:rPr>
          <w:rFonts w:ascii="Helvetica" w:hAnsi="Helvetica" w:cs="Arial"/>
          <w:b/>
          <w:sz w:val="22"/>
          <w:szCs w:val="22"/>
        </w:rPr>
        <w:t xml:space="preserve"> </w:t>
      </w:r>
      <w:r w:rsidR="003D746F">
        <w:rPr>
          <w:rFonts w:ascii="Helvetica" w:hAnsi="Helvetica" w:cs="Arial"/>
          <w:b/>
          <w:sz w:val="22"/>
          <w:szCs w:val="22"/>
        </w:rPr>
        <w:t>B</w:t>
      </w:r>
      <w:r w:rsidR="003D746F" w:rsidRPr="003D746F">
        <w:rPr>
          <w:rFonts w:ascii="Helvetica" w:hAnsi="Helvetica" w:cs="Arial"/>
          <w:b/>
          <w:sz w:val="22"/>
          <w:szCs w:val="22"/>
        </w:rPr>
        <w:t xml:space="preserve">acterial </w:t>
      </w:r>
      <w:r w:rsidR="003D746F">
        <w:rPr>
          <w:rFonts w:ascii="Helvetica" w:hAnsi="Helvetica" w:cs="Arial"/>
          <w:b/>
          <w:sz w:val="22"/>
          <w:szCs w:val="22"/>
        </w:rPr>
        <w:t>C</w:t>
      </w:r>
      <w:r w:rsidR="003D746F" w:rsidRPr="003D746F">
        <w:rPr>
          <w:rFonts w:ascii="Helvetica" w:hAnsi="Helvetica" w:cs="Arial"/>
          <w:b/>
          <w:sz w:val="22"/>
          <w:szCs w:val="22"/>
        </w:rPr>
        <w:t xml:space="preserve">ell </w:t>
      </w:r>
      <w:r w:rsidR="003D746F">
        <w:rPr>
          <w:rFonts w:ascii="Helvetica" w:hAnsi="Helvetica" w:cs="Arial"/>
          <w:b/>
          <w:sz w:val="22"/>
          <w:szCs w:val="22"/>
        </w:rPr>
        <w:t>V</w:t>
      </w:r>
      <w:r w:rsidR="003D746F" w:rsidRPr="003D746F">
        <w:rPr>
          <w:rFonts w:ascii="Helvetica" w:hAnsi="Helvetica" w:cs="Arial"/>
          <w:b/>
          <w:sz w:val="22"/>
          <w:szCs w:val="22"/>
        </w:rPr>
        <w:t xml:space="preserve">iability </w:t>
      </w:r>
      <w:r w:rsidR="00ED37FC">
        <w:rPr>
          <w:rFonts w:ascii="Helvetica" w:hAnsi="Helvetica" w:cs="Arial"/>
          <w:b/>
          <w:sz w:val="22"/>
          <w:szCs w:val="22"/>
        </w:rPr>
        <w:t xml:space="preserve">using OPKA </w:t>
      </w:r>
    </w:p>
    <w:p w14:paraId="52E3C83E" w14:textId="22138D03" w:rsidR="00885458" w:rsidRDefault="00885458" w:rsidP="006076C9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</w:t>
      </w:r>
      <w:r w:rsidRPr="0028353C">
        <w:rPr>
          <w:rFonts w:ascii="Helvetica" w:hAnsi="Helvetica" w:cs="Arial"/>
          <w:sz w:val="22"/>
          <w:szCs w:val="22"/>
        </w:rPr>
        <w:t>efore starting the OPKA</w:t>
      </w:r>
      <w:r>
        <w:rPr>
          <w:rFonts w:ascii="Helvetica" w:hAnsi="Helvetica" w:cs="Arial"/>
          <w:sz w:val="22"/>
          <w:szCs w:val="22"/>
        </w:rPr>
        <w:t>,</w:t>
      </w:r>
      <w:r w:rsidRPr="0028353C">
        <w:rPr>
          <w:rFonts w:ascii="Helvetica" w:hAnsi="Helvetica" w:cs="Arial"/>
          <w:sz w:val="22"/>
          <w:szCs w:val="22"/>
        </w:rPr>
        <w:t xml:space="preserve"> </w:t>
      </w:r>
      <w:r w:rsidR="0028353C" w:rsidRPr="0028353C">
        <w:rPr>
          <w:rFonts w:ascii="Helvetica" w:hAnsi="Helvetica" w:cs="Arial"/>
          <w:sz w:val="22"/>
          <w:szCs w:val="22"/>
        </w:rPr>
        <w:t xml:space="preserve">HL-60 differentiation </w:t>
      </w:r>
      <w:r w:rsidR="00AF2717">
        <w:rPr>
          <w:rFonts w:ascii="Helvetica" w:hAnsi="Helvetica" w:cs="Arial"/>
          <w:sz w:val="22"/>
          <w:szCs w:val="22"/>
        </w:rPr>
        <w:t xml:space="preserve">was validated </w:t>
      </w:r>
      <w:r w:rsidR="0028353C" w:rsidRPr="0028353C">
        <w:rPr>
          <w:rFonts w:ascii="Helvetica" w:hAnsi="Helvetica" w:cs="Arial"/>
          <w:sz w:val="22"/>
          <w:szCs w:val="22"/>
        </w:rPr>
        <w:t>using flow cytometry</w:t>
      </w:r>
      <w:r w:rsidR="00E92C42">
        <w:rPr>
          <w:rFonts w:ascii="Helvetica" w:hAnsi="Helvetica" w:cs="Arial"/>
          <w:sz w:val="22"/>
          <w:szCs w:val="22"/>
        </w:rPr>
        <w:t xml:space="preserve"> </w:t>
      </w:r>
      <w:r w:rsidR="00CB140E">
        <w:rPr>
          <w:rFonts w:ascii="Helvetica" w:hAnsi="Helvetica" w:cs="Arial"/>
          <w:sz w:val="22"/>
          <w:szCs w:val="22"/>
        </w:rPr>
        <w:t>with</w:t>
      </w:r>
      <w:r w:rsidR="00E92C42">
        <w:rPr>
          <w:rFonts w:ascii="Helvetica" w:hAnsi="Helvetica" w:cs="Arial"/>
          <w:sz w:val="22"/>
          <w:szCs w:val="22"/>
        </w:rPr>
        <w:t xml:space="preserve"> p</w:t>
      </w:r>
      <w:r w:rsidR="00C751F1" w:rsidRPr="0028353C">
        <w:rPr>
          <w:rFonts w:ascii="Helvetica" w:hAnsi="Helvetica" w:cs="Arial"/>
          <w:sz w:val="22"/>
          <w:szCs w:val="22"/>
        </w:rPr>
        <w:t>ropidium iodide as a viability marker</w:t>
      </w:r>
      <w:r w:rsidR="00CB140E">
        <w:rPr>
          <w:rFonts w:ascii="Helvetica" w:hAnsi="Helvetica" w:cs="Arial"/>
          <w:sz w:val="22"/>
          <w:szCs w:val="22"/>
        </w:rPr>
        <w:t xml:space="preserve"> </w:t>
      </w:r>
      <w:r w:rsidR="00CB140E" w:rsidRPr="00CB140E">
        <w:rPr>
          <w:rFonts w:ascii="Helvetica" w:hAnsi="Helvetica" w:cs="Arial"/>
          <w:b/>
          <w:sz w:val="22"/>
          <w:szCs w:val="22"/>
        </w:rPr>
        <w:t>[1]</w:t>
      </w:r>
      <w:r w:rsidR="00C751F1" w:rsidRPr="0028353C">
        <w:rPr>
          <w:rFonts w:ascii="Helvetica" w:hAnsi="Helvetica" w:cs="Arial"/>
          <w:sz w:val="22"/>
          <w:szCs w:val="22"/>
        </w:rPr>
        <w:t xml:space="preserve">. After being treated with DMF for 3 days, expression of CD35 </w:t>
      </w:r>
      <w:r w:rsidR="00E56E6B" w:rsidRPr="004A72BF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E56E6B">
        <w:rPr>
          <w:rFonts w:ascii="Helvetica" w:hAnsi="Helvetica" w:cs="Arial"/>
          <w:i/>
          <w:color w:val="FF0000"/>
          <w:sz w:val="22"/>
          <w:szCs w:val="22"/>
        </w:rPr>
        <w:t>c</w:t>
      </w:r>
      <w:r w:rsidR="00E56E6B" w:rsidRPr="004A72BF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E56E6B">
        <w:rPr>
          <w:rFonts w:ascii="Helvetica" w:hAnsi="Helvetica" w:cs="Arial"/>
          <w:i/>
          <w:color w:val="FF0000"/>
          <w:sz w:val="22"/>
          <w:szCs w:val="22"/>
        </w:rPr>
        <w:t>d</w:t>
      </w:r>
      <w:r w:rsidR="00E56E6B" w:rsidRPr="004A72BF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E56E6B">
        <w:rPr>
          <w:rFonts w:ascii="Helvetica" w:hAnsi="Helvetica" w:cs="Arial"/>
          <w:i/>
          <w:color w:val="FF0000"/>
          <w:sz w:val="22"/>
          <w:szCs w:val="22"/>
        </w:rPr>
        <w:t>thirty</w:t>
      </w:r>
      <w:r w:rsidR="00E56E6B" w:rsidRPr="004A72BF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E56E6B">
        <w:rPr>
          <w:rFonts w:ascii="Helvetica" w:hAnsi="Helvetica" w:cs="Arial"/>
          <w:i/>
          <w:color w:val="FF0000"/>
          <w:sz w:val="22"/>
          <w:szCs w:val="22"/>
        </w:rPr>
        <w:t>five</w:t>
      </w:r>
      <w:proofErr w:type="spellEnd"/>
      <w:r w:rsidR="00E56E6B" w:rsidRPr="004A72BF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E56E6B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C751F1">
        <w:rPr>
          <w:rFonts w:ascii="Helvetica" w:hAnsi="Helvetica" w:cs="Arial"/>
          <w:sz w:val="22"/>
          <w:szCs w:val="22"/>
        </w:rPr>
        <w:t>was</w:t>
      </w:r>
      <w:r w:rsidR="00C751F1" w:rsidRPr="0028353C">
        <w:rPr>
          <w:rFonts w:ascii="Helvetica" w:hAnsi="Helvetica" w:cs="Arial"/>
          <w:sz w:val="22"/>
          <w:szCs w:val="22"/>
        </w:rPr>
        <w:t xml:space="preserve"> increased and expression of CD71 </w:t>
      </w:r>
      <w:r w:rsidR="00C373FD" w:rsidRPr="004A72BF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C373FD">
        <w:rPr>
          <w:rFonts w:ascii="Helvetica" w:hAnsi="Helvetica" w:cs="Arial"/>
          <w:i/>
          <w:color w:val="FF0000"/>
          <w:sz w:val="22"/>
          <w:szCs w:val="22"/>
        </w:rPr>
        <w:t>c</w:t>
      </w:r>
      <w:r w:rsidR="00C373FD" w:rsidRPr="004A72BF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C373FD">
        <w:rPr>
          <w:rFonts w:ascii="Helvetica" w:hAnsi="Helvetica" w:cs="Arial"/>
          <w:i/>
          <w:color w:val="FF0000"/>
          <w:sz w:val="22"/>
          <w:szCs w:val="22"/>
        </w:rPr>
        <w:t>d</w:t>
      </w:r>
      <w:r w:rsidR="00C373FD" w:rsidRPr="004A72BF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C373FD">
        <w:rPr>
          <w:rFonts w:ascii="Helvetica" w:hAnsi="Helvetica" w:cs="Arial"/>
          <w:i/>
          <w:color w:val="FF0000"/>
          <w:sz w:val="22"/>
          <w:szCs w:val="22"/>
        </w:rPr>
        <w:t>seventy</w:t>
      </w:r>
      <w:r w:rsidR="00C373FD" w:rsidRPr="004A72BF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C373FD">
        <w:rPr>
          <w:rFonts w:ascii="Helvetica" w:hAnsi="Helvetica" w:cs="Arial"/>
          <w:i/>
          <w:color w:val="FF0000"/>
          <w:sz w:val="22"/>
          <w:szCs w:val="22"/>
        </w:rPr>
        <w:t>one</w:t>
      </w:r>
      <w:proofErr w:type="spellEnd"/>
      <w:r w:rsidR="00C373FD" w:rsidRPr="004A72BF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C373FD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C751F1">
        <w:rPr>
          <w:rFonts w:ascii="Helvetica" w:hAnsi="Helvetica" w:cs="Arial"/>
          <w:sz w:val="22"/>
          <w:szCs w:val="22"/>
        </w:rPr>
        <w:t>was</w:t>
      </w:r>
      <w:r w:rsidR="00C751F1" w:rsidRPr="0028353C">
        <w:rPr>
          <w:rFonts w:ascii="Helvetica" w:hAnsi="Helvetica" w:cs="Arial"/>
          <w:sz w:val="22"/>
          <w:szCs w:val="22"/>
        </w:rPr>
        <w:t xml:space="preserve"> decreased</w:t>
      </w:r>
      <w:r w:rsidR="00CB140E">
        <w:rPr>
          <w:rFonts w:ascii="Helvetica" w:hAnsi="Helvetica" w:cs="Arial"/>
          <w:sz w:val="22"/>
          <w:szCs w:val="22"/>
        </w:rPr>
        <w:t xml:space="preserve"> </w:t>
      </w:r>
      <w:r w:rsidR="00CB140E" w:rsidRPr="00CB140E">
        <w:rPr>
          <w:rFonts w:ascii="Helvetica" w:hAnsi="Helvetica" w:cs="Arial"/>
          <w:b/>
          <w:sz w:val="22"/>
          <w:szCs w:val="22"/>
        </w:rPr>
        <w:t>[2]</w:t>
      </w:r>
      <w:r w:rsidR="00C751F1" w:rsidRPr="0028353C">
        <w:rPr>
          <w:rFonts w:ascii="Helvetica" w:hAnsi="Helvetica" w:cs="Arial"/>
          <w:sz w:val="22"/>
          <w:szCs w:val="22"/>
        </w:rPr>
        <w:t xml:space="preserve">. </w:t>
      </w:r>
    </w:p>
    <w:p w14:paraId="2039EE4D" w14:textId="516D05B9" w:rsidR="00CB140E" w:rsidRDefault="006B5A4B" w:rsidP="00CB14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1. </w:t>
      </w:r>
      <w:r w:rsidR="00307D9F" w:rsidRPr="00307D9F">
        <w:rPr>
          <w:rFonts w:ascii="Helvetica" w:hAnsi="Helvetica" w:cs="Arial"/>
          <w:i/>
          <w:color w:val="0070C0"/>
          <w:sz w:val="22"/>
          <w:szCs w:val="22"/>
        </w:rPr>
        <w:t xml:space="preserve">Vide editor: Please emphasize </w:t>
      </w:r>
      <w:r w:rsidR="00CB140E" w:rsidRPr="00307D9F">
        <w:rPr>
          <w:rFonts w:ascii="Helvetica" w:hAnsi="Helvetica" w:cs="Arial"/>
          <w:i/>
          <w:color w:val="0070C0"/>
          <w:sz w:val="22"/>
          <w:szCs w:val="22"/>
        </w:rPr>
        <w:t>figure</w:t>
      </w:r>
      <w:r w:rsidR="00CB140E">
        <w:rPr>
          <w:rFonts w:ascii="Helvetica" w:hAnsi="Helvetica" w:cs="Arial"/>
          <w:i/>
          <w:color w:val="0070C0"/>
          <w:sz w:val="22"/>
          <w:szCs w:val="22"/>
        </w:rPr>
        <w:t>s</w:t>
      </w:r>
      <w:r w:rsidR="00CB140E" w:rsidRPr="00307D9F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CB140E">
        <w:rPr>
          <w:rFonts w:ascii="Helvetica" w:hAnsi="Helvetica" w:cs="Arial"/>
          <w:i/>
          <w:color w:val="0070C0"/>
          <w:sz w:val="22"/>
          <w:szCs w:val="22"/>
        </w:rPr>
        <w:t>at</w:t>
      </w:r>
      <w:r w:rsidR="00CB140E" w:rsidRPr="00307D9F">
        <w:rPr>
          <w:rFonts w:ascii="Helvetica" w:hAnsi="Helvetica" w:cs="Arial"/>
          <w:i/>
          <w:color w:val="0070C0"/>
          <w:sz w:val="22"/>
          <w:szCs w:val="22"/>
        </w:rPr>
        <w:t xml:space="preserve"> the 4</w:t>
      </w:r>
      <w:r w:rsidR="00CB140E" w:rsidRPr="00307D9F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th</w:t>
      </w:r>
      <w:r w:rsidR="00CB140E" w:rsidRPr="00307D9F">
        <w:rPr>
          <w:rFonts w:ascii="Helvetica" w:hAnsi="Helvetica" w:cs="Arial"/>
          <w:i/>
          <w:color w:val="0070C0"/>
          <w:sz w:val="22"/>
          <w:szCs w:val="22"/>
        </w:rPr>
        <w:t xml:space="preserve"> row</w:t>
      </w:r>
      <w:r w:rsidR="00CB140E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CB140E" w:rsidRPr="00307D9F">
        <w:rPr>
          <w:rFonts w:ascii="Helvetica" w:hAnsi="Helvetica" w:cs="Arial"/>
          <w:i/>
          <w:color w:val="0070C0"/>
          <w:sz w:val="22"/>
          <w:szCs w:val="22"/>
        </w:rPr>
        <w:t>(Annexin V) when VO says: “</w:t>
      </w:r>
      <w:r w:rsidR="00CB140E" w:rsidRPr="00CB140E">
        <w:rPr>
          <w:rFonts w:ascii="Helvetica" w:hAnsi="Helvetica" w:cs="Arial"/>
          <w:i/>
          <w:color w:val="0070C0"/>
          <w:sz w:val="22"/>
          <w:szCs w:val="22"/>
        </w:rPr>
        <w:t>propidium iodide as a viability marker</w:t>
      </w:r>
      <w:r w:rsidR="00CB140E" w:rsidRPr="00307D9F">
        <w:rPr>
          <w:rFonts w:ascii="Helvetica" w:hAnsi="Helvetica" w:cs="Arial"/>
          <w:i/>
          <w:color w:val="0070C0"/>
          <w:sz w:val="22"/>
          <w:szCs w:val="22"/>
        </w:rPr>
        <w:t>”</w:t>
      </w:r>
      <w:r w:rsidR="00CB140E">
        <w:rPr>
          <w:rFonts w:ascii="Helvetica" w:hAnsi="Helvetica" w:cs="Arial"/>
          <w:sz w:val="22"/>
          <w:szCs w:val="22"/>
        </w:rPr>
        <w:t xml:space="preserve">. </w:t>
      </w:r>
    </w:p>
    <w:p w14:paraId="2EA02941" w14:textId="1E336302" w:rsidR="00395684" w:rsidRPr="00900072" w:rsidRDefault="00CB140E" w:rsidP="009000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1. </w:t>
      </w:r>
      <w:r w:rsidRPr="00307D9F">
        <w:rPr>
          <w:rFonts w:ascii="Helvetica" w:hAnsi="Helvetica" w:cs="Arial"/>
          <w:i/>
          <w:color w:val="0070C0"/>
          <w:sz w:val="22"/>
          <w:szCs w:val="22"/>
        </w:rPr>
        <w:t>Vide editor: Please emphasize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Pr="00307D9F">
        <w:rPr>
          <w:rFonts w:ascii="Helvetica" w:hAnsi="Helvetica" w:cs="Arial"/>
          <w:i/>
          <w:color w:val="0070C0"/>
          <w:sz w:val="22"/>
          <w:szCs w:val="22"/>
        </w:rPr>
        <w:t xml:space="preserve">figure </w:t>
      </w:r>
      <w:r>
        <w:rPr>
          <w:rFonts w:ascii="Helvetica" w:hAnsi="Helvetica" w:cs="Arial"/>
          <w:i/>
          <w:color w:val="0070C0"/>
          <w:sz w:val="22"/>
          <w:szCs w:val="22"/>
        </w:rPr>
        <w:t>at</w:t>
      </w:r>
      <w:r w:rsidRPr="00307D9F">
        <w:rPr>
          <w:rFonts w:ascii="Helvetica" w:hAnsi="Helvetica" w:cs="Arial"/>
          <w:i/>
          <w:color w:val="0070C0"/>
          <w:sz w:val="22"/>
          <w:szCs w:val="22"/>
        </w:rPr>
        <w:t xml:space="preserve"> the 2</w:t>
      </w:r>
      <w:r w:rsidRPr="00307D9F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nd</w:t>
      </w:r>
      <w:r w:rsidRPr="00307D9F">
        <w:rPr>
          <w:rFonts w:ascii="Helvetica" w:hAnsi="Helvetica" w:cs="Arial"/>
          <w:i/>
          <w:color w:val="0070C0"/>
          <w:sz w:val="22"/>
          <w:szCs w:val="22"/>
        </w:rPr>
        <w:t xml:space="preserve"> row, 2</w:t>
      </w:r>
      <w:r w:rsidRPr="00307D9F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nd</w:t>
      </w:r>
      <w:r w:rsidRPr="00307D9F">
        <w:rPr>
          <w:rFonts w:ascii="Helvetica" w:hAnsi="Helvetica" w:cs="Arial"/>
          <w:i/>
          <w:color w:val="0070C0"/>
          <w:sz w:val="22"/>
          <w:szCs w:val="22"/>
        </w:rPr>
        <w:t xml:space="preserve"> column (CD35) when VO says: “</w:t>
      </w:r>
      <w:r w:rsidRPr="00CB140E">
        <w:rPr>
          <w:rFonts w:ascii="Helvetica" w:hAnsi="Helvetica" w:cs="Arial"/>
          <w:i/>
          <w:color w:val="0070C0"/>
          <w:sz w:val="22"/>
          <w:szCs w:val="22"/>
        </w:rPr>
        <w:t>expression of CD35 was increased</w:t>
      </w:r>
      <w:r w:rsidRPr="00307D9F">
        <w:rPr>
          <w:rFonts w:ascii="Helvetica" w:hAnsi="Helvetica" w:cs="Arial"/>
          <w:i/>
          <w:color w:val="0070C0"/>
          <w:sz w:val="22"/>
          <w:szCs w:val="22"/>
        </w:rPr>
        <w:t>”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. Please emphasize </w:t>
      </w:r>
      <w:r w:rsidRPr="00307D9F">
        <w:rPr>
          <w:rFonts w:ascii="Helvetica" w:hAnsi="Helvetica" w:cs="Arial"/>
          <w:i/>
          <w:color w:val="0070C0"/>
          <w:sz w:val="22"/>
          <w:szCs w:val="22"/>
        </w:rPr>
        <w:t xml:space="preserve">figure </w:t>
      </w:r>
      <w:r>
        <w:rPr>
          <w:rFonts w:ascii="Helvetica" w:hAnsi="Helvetica" w:cs="Arial"/>
          <w:i/>
          <w:color w:val="0070C0"/>
          <w:sz w:val="22"/>
          <w:szCs w:val="22"/>
        </w:rPr>
        <w:t>at</w:t>
      </w:r>
      <w:r w:rsidRPr="00307D9F">
        <w:rPr>
          <w:rFonts w:ascii="Helvetica" w:hAnsi="Helvetica" w:cs="Arial"/>
          <w:i/>
          <w:color w:val="0070C0"/>
          <w:sz w:val="22"/>
          <w:szCs w:val="22"/>
        </w:rPr>
        <w:t xml:space="preserve"> the 3</w:t>
      </w:r>
      <w:r w:rsidRPr="00307D9F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rd</w:t>
      </w:r>
      <w:r w:rsidRPr="00307D9F">
        <w:rPr>
          <w:rFonts w:ascii="Helvetica" w:hAnsi="Helvetica" w:cs="Arial"/>
          <w:i/>
          <w:color w:val="0070C0"/>
          <w:sz w:val="22"/>
          <w:szCs w:val="22"/>
        </w:rPr>
        <w:t xml:space="preserve"> row, 2</w:t>
      </w:r>
      <w:r w:rsidRPr="00307D9F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nd</w:t>
      </w:r>
      <w:r w:rsidRPr="00307D9F">
        <w:rPr>
          <w:rFonts w:ascii="Helvetica" w:hAnsi="Helvetica" w:cs="Arial"/>
          <w:i/>
          <w:color w:val="0070C0"/>
          <w:sz w:val="22"/>
          <w:szCs w:val="22"/>
        </w:rPr>
        <w:t xml:space="preserve"> column (CD71) when VO says: “</w:t>
      </w:r>
      <w:r w:rsidRPr="00CB140E">
        <w:rPr>
          <w:rFonts w:ascii="Helvetica" w:hAnsi="Helvetica" w:cs="Arial"/>
          <w:i/>
          <w:color w:val="0070C0"/>
          <w:sz w:val="22"/>
          <w:szCs w:val="22"/>
        </w:rPr>
        <w:t>expression of CD71 was decreased</w:t>
      </w:r>
      <w:r w:rsidRPr="00307D9F">
        <w:rPr>
          <w:rFonts w:ascii="Helvetica" w:hAnsi="Helvetica" w:cs="Arial"/>
          <w:i/>
          <w:color w:val="0070C0"/>
          <w:sz w:val="22"/>
          <w:szCs w:val="22"/>
        </w:rPr>
        <w:t>”</w:t>
      </w:r>
    </w:p>
    <w:p w14:paraId="515B64D9" w14:textId="665E79C7" w:rsidR="00395684" w:rsidRPr="006A6324" w:rsidRDefault="00194CE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194CE0">
        <w:rPr>
          <w:rFonts w:ascii="Helvetica" w:hAnsi="Helvetica" w:cs="Arial"/>
          <w:sz w:val="22"/>
          <w:szCs w:val="22"/>
        </w:rPr>
        <w:t xml:space="preserve">he average percentages of bacterial CFUs </w:t>
      </w:r>
      <w:r w:rsidR="00B22054" w:rsidRPr="004A72BF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B22054">
        <w:rPr>
          <w:rFonts w:ascii="Helvetica" w:hAnsi="Helvetica" w:cs="Arial"/>
          <w:i/>
          <w:color w:val="FF0000"/>
          <w:sz w:val="22"/>
          <w:szCs w:val="22"/>
        </w:rPr>
        <w:t>c</w:t>
      </w:r>
      <w:r w:rsidR="00B22054" w:rsidRPr="004A72BF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B22054">
        <w:rPr>
          <w:rFonts w:ascii="Helvetica" w:hAnsi="Helvetica" w:cs="Arial"/>
          <w:i/>
          <w:color w:val="FF0000"/>
          <w:sz w:val="22"/>
          <w:szCs w:val="22"/>
        </w:rPr>
        <w:t>f</w:t>
      </w:r>
      <w:r w:rsidR="00B22054" w:rsidRPr="004A72BF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B22054">
        <w:rPr>
          <w:rFonts w:ascii="Helvetica" w:hAnsi="Helvetica" w:cs="Arial"/>
          <w:i/>
          <w:color w:val="FF0000"/>
          <w:sz w:val="22"/>
          <w:szCs w:val="22"/>
        </w:rPr>
        <w:t>u</w:t>
      </w:r>
      <w:proofErr w:type="spellEnd"/>
      <w:r w:rsidR="00B22054" w:rsidRPr="004A72BF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B22054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Pr="00194CE0">
        <w:rPr>
          <w:rFonts w:ascii="Helvetica" w:hAnsi="Helvetica" w:cs="Arial"/>
          <w:sz w:val="22"/>
          <w:szCs w:val="22"/>
        </w:rPr>
        <w:t>in the HL-60 treated groups compared to the corresponding non-HL-60-treated groups</w:t>
      </w:r>
      <w:r>
        <w:rPr>
          <w:rFonts w:ascii="Helvetica" w:hAnsi="Helvetica" w:cs="Arial"/>
          <w:sz w:val="22"/>
          <w:szCs w:val="22"/>
        </w:rPr>
        <w:t xml:space="preserve"> </w:t>
      </w:r>
      <w:r w:rsidR="00DE46B9">
        <w:rPr>
          <w:rFonts w:ascii="Helvetica" w:hAnsi="Helvetica" w:cs="Arial"/>
          <w:sz w:val="22"/>
          <w:szCs w:val="22"/>
        </w:rPr>
        <w:t xml:space="preserve">was used to compare the bacterial cell survival of different treatments </w:t>
      </w:r>
      <w:r w:rsidR="00DE46B9" w:rsidRPr="00DE46B9">
        <w:rPr>
          <w:rFonts w:ascii="Helvetica" w:hAnsi="Helvetica" w:cs="Arial"/>
          <w:b/>
          <w:sz w:val="22"/>
          <w:szCs w:val="22"/>
        </w:rPr>
        <w:t>[1]</w:t>
      </w:r>
      <w:r w:rsidR="00DE46B9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A38C88D" w14:textId="448280BF" w:rsidR="00395684" w:rsidRPr="00DE46B9" w:rsidRDefault="00DE46B9" w:rsidP="00DE46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2. </w:t>
      </w:r>
      <w:r w:rsidRPr="00307D9F">
        <w:rPr>
          <w:rFonts w:ascii="Helvetica" w:hAnsi="Helvetica" w:cs="Arial"/>
          <w:i/>
          <w:color w:val="0070C0"/>
          <w:sz w:val="22"/>
          <w:szCs w:val="22"/>
        </w:rPr>
        <w:t>Vide editor: Please emphasize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2</w:t>
      </w:r>
      <w:r w:rsidRPr="00DE46B9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nd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and 3</w:t>
      </w:r>
      <w:r w:rsidRPr="00DE46B9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rd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bars (Treatment X and Treatment Y) when VO says: “</w:t>
      </w:r>
      <w:r w:rsidRPr="00DE46B9">
        <w:rPr>
          <w:rFonts w:ascii="Helvetica" w:hAnsi="Helvetica" w:cs="Arial"/>
          <w:i/>
          <w:color w:val="0070C0"/>
          <w:sz w:val="22"/>
          <w:szCs w:val="22"/>
        </w:rPr>
        <w:t>the HL-60 treated groups compared</w:t>
      </w:r>
      <w:r>
        <w:rPr>
          <w:rFonts w:ascii="Helvetica" w:hAnsi="Helvetica" w:cs="Arial"/>
          <w:i/>
          <w:color w:val="0070C0"/>
          <w:sz w:val="22"/>
          <w:szCs w:val="22"/>
        </w:rPr>
        <w:t>”. Please emphasize 1</w:t>
      </w:r>
      <w:r w:rsidRPr="00DE46B9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st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bar (Control) when VO says: “</w:t>
      </w:r>
      <w:r w:rsidRPr="00DE46B9">
        <w:rPr>
          <w:rFonts w:ascii="Helvetica" w:hAnsi="Helvetica" w:cs="Arial"/>
          <w:i/>
          <w:color w:val="0070C0"/>
          <w:sz w:val="22"/>
          <w:szCs w:val="22"/>
        </w:rPr>
        <w:t>corresponding non-HL-60-treated groups</w:t>
      </w:r>
      <w:r>
        <w:rPr>
          <w:rFonts w:ascii="Helvetica" w:hAnsi="Helvetica" w:cs="Arial"/>
          <w:i/>
          <w:color w:val="0070C0"/>
          <w:sz w:val="22"/>
          <w:szCs w:val="22"/>
        </w:rPr>
        <w:t>”.</w:t>
      </w:r>
    </w:p>
    <w:p w14:paraId="5D91F88D" w14:textId="78B3BB74" w:rsidR="00DE46B9" w:rsidRDefault="00DE46B9" w:rsidP="00DE46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Results showed that w</w:t>
      </w:r>
      <w:r w:rsidRPr="00DE46B9">
        <w:rPr>
          <w:rFonts w:ascii="Helvetica" w:hAnsi="Helvetica" w:cs="Arial"/>
          <w:sz w:val="22"/>
          <w:szCs w:val="22"/>
        </w:rPr>
        <w:t xml:space="preserve">ith an effective treatment, the numbers of colonies </w:t>
      </w:r>
      <w:r w:rsidR="00B50CA8">
        <w:rPr>
          <w:rFonts w:ascii="Helvetica" w:hAnsi="Helvetica" w:cs="Arial"/>
          <w:sz w:val="22"/>
          <w:szCs w:val="22"/>
        </w:rPr>
        <w:t>were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E46B9">
        <w:rPr>
          <w:rFonts w:ascii="Helvetica" w:hAnsi="Helvetica" w:cs="Arial"/>
          <w:sz w:val="22"/>
          <w:szCs w:val="22"/>
        </w:rPr>
        <w:t>different between HL-60 co-culture and no HL-60 cells</w:t>
      </w:r>
      <w:r w:rsidR="00D3385B">
        <w:rPr>
          <w:rFonts w:ascii="Helvetica" w:hAnsi="Helvetica" w:cs="Arial"/>
          <w:sz w:val="22"/>
          <w:szCs w:val="22"/>
        </w:rPr>
        <w:t xml:space="preserve">, indicative of more efficient phagocytosis </w:t>
      </w:r>
      <w:r w:rsidR="00D3385B" w:rsidRPr="00D3385B">
        <w:rPr>
          <w:rFonts w:ascii="Helvetica" w:hAnsi="Helvetica" w:cs="Arial"/>
          <w:b/>
          <w:sz w:val="22"/>
          <w:szCs w:val="22"/>
        </w:rPr>
        <w:t>[1]</w:t>
      </w:r>
      <w:r w:rsidR="00D3385B">
        <w:rPr>
          <w:rFonts w:ascii="Helvetica" w:hAnsi="Helvetica" w:cs="Arial"/>
          <w:sz w:val="22"/>
          <w:szCs w:val="22"/>
        </w:rPr>
        <w:t>.</w:t>
      </w:r>
    </w:p>
    <w:p w14:paraId="59B7DE70" w14:textId="64CE2C6B" w:rsidR="00DE46B9" w:rsidRPr="00FE47FC" w:rsidRDefault="00DE46B9" w:rsidP="00DE46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3. </w:t>
      </w:r>
      <w:r w:rsidRPr="00307D9F">
        <w:rPr>
          <w:rFonts w:ascii="Helvetica" w:hAnsi="Helvetica" w:cs="Arial"/>
          <w:i/>
          <w:color w:val="0070C0"/>
          <w:sz w:val="22"/>
          <w:szCs w:val="22"/>
        </w:rPr>
        <w:t>Vide editor: Please emphasize</w:t>
      </w:r>
      <w:r w:rsidR="00A900CB">
        <w:rPr>
          <w:rFonts w:ascii="Helvetica" w:hAnsi="Helvetica" w:cs="Arial"/>
          <w:i/>
          <w:color w:val="0070C0"/>
          <w:sz w:val="22"/>
          <w:szCs w:val="22"/>
        </w:rPr>
        <w:t xml:space="preserve"> Figure 3</w:t>
      </w:r>
      <w:r w:rsidR="00B50CA8">
        <w:rPr>
          <w:rFonts w:ascii="Helvetica" w:hAnsi="Helvetica" w:cs="Arial"/>
          <w:i/>
          <w:color w:val="0070C0"/>
          <w:sz w:val="22"/>
          <w:szCs w:val="22"/>
        </w:rPr>
        <w:t>B when VO says: “</w:t>
      </w:r>
      <w:r w:rsidR="00B50CA8" w:rsidRPr="00B50CA8">
        <w:rPr>
          <w:rFonts w:ascii="Helvetica" w:hAnsi="Helvetica" w:cs="Arial"/>
          <w:i/>
          <w:color w:val="0070C0"/>
          <w:sz w:val="22"/>
          <w:szCs w:val="22"/>
        </w:rPr>
        <w:t>HL-60 co-culture</w:t>
      </w:r>
      <w:r w:rsidR="00B50CA8">
        <w:rPr>
          <w:rFonts w:ascii="Helvetica" w:hAnsi="Helvetica" w:cs="Arial"/>
          <w:i/>
          <w:color w:val="0070C0"/>
          <w:sz w:val="22"/>
          <w:szCs w:val="22"/>
        </w:rPr>
        <w:t>”, and Figure 3A when VO says: “</w:t>
      </w:r>
      <w:r w:rsidR="00B50CA8" w:rsidRPr="00B50CA8">
        <w:rPr>
          <w:rFonts w:ascii="Helvetica" w:hAnsi="Helvetica" w:cs="Arial"/>
          <w:i/>
          <w:color w:val="0070C0"/>
          <w:sz w:val="22"/>
          <w:szCs w:val="22"/>
        </w:rPr>
        <w:t>no HL-60 cells</w:t>
      </w:r>
      <w:r w:rsidR="00B50CA8">
        <w:rPr>
          <w:rFonts w:ascii="Helvetica" w:hAnsi="Helvetica" w:cs="Arial"/>
          <w:i/>
          <w:color w:val="0070C0"/>
          <w:sz w:val="22"/>
          <w:szCs w:val="22"/>
        </w:rPr>
        <w:t xml:space="preserve">”. </w:t>
      </w:r>
    </w:p>
    <w:p w14:paraId="548AFD0E" w14:textId="25B5C382" w:rsidR="00FE47FC" w:rsidRDefault="00FE47FC" w:rsidP="00FE47F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Results showed that when </w:t>
      </w:r>
      <w:r w:rsidRPr="00FE47FC">
        <w:rPr>
          <w:rFonts w:ascii="Helvetica" w:hAnsi="Helvetica" w:cs="Arial"/>
          <w:sz w:val="22"/>
          <w:szCs w:val="22"/>
        </w:rPr>
        <w:t xml:space="preserve">the bacterial dilution </w:t>
      </w:r>
      <w:r>
        <w:rPr>
          <w:rFonts w:ascii="Helvetica" w:hAnsi="Helvetica" w:cs="Arial"/>
          <w:sz w:val="22"/>
          <w:szCs w:val="22"/>
        </w:rPr>
        <w:t>was not</w:t>
      </w:r>
      <w:r w:rsidRPr="00FE47FC">
        <w:rPr>
          <w:rFonts w:ascii="Helvetica" w:hAnsi="Helvetica" w:cs="Arial"/>
          <w:sz w:val="22"/>
          <w:szCs w:val="22"/>
        </w:rPr>
        <w:t xml:space="preserve"> optimized or the colony growth </w:t>
      </w:r>
      <w:r>
        <w:rPr>
          <w:rFonts w:ascii="Helvetica" w:hAnsi="Helvetica" w:cs="Arial"/>
          <w:sz w:val="22"/>
          <w:szCs w:val="22"/>
        </w:rPr>
        <w:t>was</w:t>
      </w:r>
      <w:r w:rsidRPr="00FE47FC">
        <w:rPr>
          <w:rFonts w:ascii="Helvetica" w:hAnsi="Helvetica" w:cs="Arial"/>
          <w:sz w:val="22"/>
          <w:szCs w:val="22"/>
        </w:rPr>
        <w:t xml:space="preserve"> not carefully observed after plating, overgrowth of the colonies </w:t>
      </w:r>
      <w:r>
        <w:rPr>
          <w:rFonts w:ascii="Helvetica" w:hAnsi="Helvetica" w:cs="Arial"/>
          <w:sz w:val="22"/>
          <w:szCs w:val="22"/>
        </w:rPr>
        <w:t>could prevent</w:t>
      </w:r>
      <w:r w:rsidRPr="00FE47FC">
        <w:rPr>
          <w:rFonts w:ascii="Helvetica" w:hAnsi="Helvetica" w:cs="Arial"/>
          <w:sz w:val="22"/>
          <w:szCs w:val="22"/>
        </w:rPr>
        <w:t xml:space="preserve"> accurate counting of colonies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E47F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91A0EEB" w14:textId="321F9D81" w:rsidR="00FE47FC" w:rsidRPr="006A6324" w:rsidRDefault="00FE47FC" w:rsidP="00FE47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4.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5BCE9090" w:rsidR="002222F5" w:rsidRPr="00DC058D" w:rsidRDefault="00CE10F2" w:rsidP="002222F5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</w:p>
    <w:p w14:paraId="64360062" w14:textId="1BD9AC2D" w:rsidR="002222F5" w:rsidRDefault="00E4475F" w:rsidP="002222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Amy</w:t>
      </w:r>
      <w:r w:rsidRPr="00511F5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Paschall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26F85">
        <w:rPr>
          <w:rFonts w:ascii="Helvetica" w:hAnsi="Helvetica" w:cs="Arial"/>
          <w:sz w:val="22"/>
          <w:szCs w:val="22"/>
        </w:rPr>
        <w:t>The most important thing to remember when attempting this procedure is to monitor the bacterial incubation carefully, so as to avoid overgrowth of the CFUs</w:t>
      </w:r>
      <w:r w:rsidR="002222F5">
        <w:rPr>
          <w:rFonts w:ascii="Helvetica" w:hAnsi="Helvetica" w:cs="Arial"/>
          <w:sz w:val="22"/>
          <w:szCs w:val="22"/>
        </w:rPr>
        <w:t xml:space="preserve"> </w:t>
      </w:r>
      <w:r w:rsidR="002222F5" w:rsidRPr="00F2764B">
        <w:rPr>
          <w:rFonts w:ascii="Helvetica" w:hAnsi="Helvetica" w:cs="Arial"/>
          <w:b/>
          <w:bCs/>
          <w:sz w:val="22"/>
          <w:szCs w:val="22"/>
        </w:rPr>
        <w:t>[1]</w:t>
      </w:r>
      <w:r w:rsidR="002222F5">
        <w:rPr>
          <w:rFonts w:ascii="Helvetica" w:hAnsi="Helvetica" w:cs="Arial"/>
          <w:sz w:val="22"/>
          <w:szCs w:val="22"/>
        </w:rPr>
        <w:t>.</w:t>
      </w:r>
    </w:p>
    <w:p w14:paraId="334FF381" w14:textId="7451E974" w:rsidR="00CE10F2" w:rsidRPr="002222F5" w:rsidRDefault="002222F5" w:rsidP="002222F5">
      <w:pPr>
        <w:numPr>
          <w:ilvl w:val="2"/>
          <w:numId w:val="12"/>
        </w:numPr>
        <w:spacing w:before="240"/>
        <w:outlineLvl w:val="0"/>
        <w:rPr>
          <w:rFonts w:ascii="Helvetica" w:hAnsi="Helvetica"/>
          <w:i/>
          <w:sz w:val="22"/>
        </w:rPr>
      </w:pPr>
      <w:r w:rsidRPr="00F2764B">
        <w:rPr>
          <w:rFonts w:ascii="Helvetica" w:hAnsi="Helvetica" w:cs="Arial"/>
          <w:sz w:val="22"/>
          <w:szCs w:val="22"/>
        </w:rPr>
        <w:t>INTERVIEW</w:t>
      </w:r>
      <w:r>
        <w:rPr>
          <w:rFonts w:ascii="Helvetica" w:hAnsi="Helvetica" w:cs="Arial"/>
          <w:bCs/>
          <w:sz w:val="22"/>
          <w:szCs w:val="22"/>
        </w:rPr>
        <w:t>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1B01D85C" w14:textId="49598BC0" w:rsidR="002222F5" w:rsidRDefault="00E4475F" w:rsidP="002222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Dustin Middleton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972FD" w:rsidRPr="002222F5">
        <w:rPr>
          <w:rFonts w:ascii="Helvetica" w:hAnsi="Helvetica" w:cs="Arial"/>
          <w:iCs/>
          <w:sz w:val="22"/>
          <w:szCs w:val="22"/>
        </w:rPr>
        <w:t>In vivo</w:t>
      </w:r>
      <w:r w:rsidR="008972FD">
        <w:rPr>
          <w:rFonts w:ascii="Helvetica" w:hAnsi="Helvetica" w:cs="Arial"/>
          <w:sz w:val="22"/>
          <w:szCs w:val="22"/>
        </w:rPr>
        <w:t xml:space="preserve"> assays can be used to assess effective bacterial clearance within a host model.</w:t>
      </w:r>
      <w:r w:rsidR="008972FD" w:rsidRPr="00456A5D">
        <w:rPr>
          <w:rFonts w:ascii="Helvetica" w:hAnsi="Helvetica" w:cs="Arial"/>
          <w:sz w:val="22"/>
          <w:szCs w:val="22"/>
        </w:rPr>
        <w:t xml:space="preserve"> </w:t>
      </w:r>
      <w:r w:rsidR="008972FD">
        <w:rPr>
          <w:rFonts w:ascii="Helvetica" w:hAnsi="Helvetica" w:cs="Arial"/>
          <w:sz w:val="22"/>
          <w:szCs w:val="22"/>
        </w:rPr>
        <w:t xml:space="preserve"> These assays can be used to confirm the immune efficacy observed with the OPKA are translatable to human/animal models</w:t>
      </w:r>
      <w:r w:rsidR="002222F5">
        <w:rPr>
          <w:rFonts w:ascii="Helvetica" w:hAnsi="Helvetica" w:cs="Arial"/>
          <w:sz w:val="22"/>
          <w:szCs w:val="22"/>
        </w:rPr>
        <w:t xml:space="preserve"> </w:t>
      </w:r>
      <w:r w:rsidR="002222F5" w:rsidRPr="00F2764B">
        <w:rPr>
          <w:rFonts w:ascii="Helvetica" w:hAnsi="Helvetica" w:cs="Arial"/>
          <w:b/>
          <w:bCs/>
          <w:sz w:val="22"/>
          <w:szCs w:val="22"/>
        </w:rPr>
        <w:t>[1]</w:t>
      </w:r>
      <w:r w:rsidR="002222F5">
        <w:rPr>
          <w:rFonts w:ascii="Helvetica" w:hAnsi="Helvetica" w:cs="Arial"/>
          <w:sz w:val="22"/>
          <w:szCs w:val="22"/>
        </w:rPr>
        <w:t>.</w:t>
      </w:r>
    </w:p>
    <w:p w14:paraId="59F8EAA3" w14:textId="63769163" w:rsidR="00CE10F2" w:rsidRPr="002222F5" w:rsidRDefault="002222F5" w:rsidP="002222F5">
      <w:pPr>
        <w:numPr>
          <w:ilvl w:val="2"/>
          <w:numId w:val="12"/>
        </w:numPr>
        <w:spacing w:before="240"/>
        <w:outlineLvl w:val="0"/>
        <w:rPr>
          <w:rFonts w:ascii="Helvetica" w:hAnsi="Helvetica"/>
          <w:i/>
          <w:sz w:val="22"/>
        </w:rPr>
      </w:pPr>
      <w:r w:rsidRPr="00F2764B">
        <w:rPr>
          <w:rFonts w:ascii="Helvetica" w:hAnsi="Helvetica" w:cs="Arial"/>
          <w:sz w:val="22"/>
          <w:szCs w:val="22"/>
        </w:rPr>
        <w:t>INTERVIEW</w:t>
      </w:r>
      <w:r>
        <w:rPr>
          <w:rFonts w:ascii="Helvetica" w:hAnsi="Helvetica" w:cs="Arial"/>
          <w:bCs/>
          <w:sz w:val="22"/>
          <w:szCs w:val="22"/>
        </w:rPr>
        <w:t>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1CA0D49E" w14:textId="516B41A7" w:rsidR="002222F5" w:rsidRDefault="00E4475F" w:rsidP="002222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Fikri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Avci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972FD">
        <w:rPr>
          <w:rFonts w:ascii="Helvetica" w:hAnsi="Helvetica" w:cs="Arial"/>
          <w:sz w:val="22"/>
          <w:szCs w:val="22"/>
        </w:rPr>
        <w:t>The OPKA has been used to great effect in previous significant research studies to link anti-bacterial therapies to phagocytic immune responses</w:t>
      </w:r>
      <w:r w:rsidR="002222F5">
        <w:rPr>
          <w:rFonts w:ascii="Helvetica" w:hAnsi="Helvetica" w:cs="Arial"/>
          <w:sz w:val="22"/>
          <w:szCs w:val="22"/>
        </w:rPr>
        <w:t xml:space="preserve"> </w:t>
      </w:r>
      <w:r w:rsidR="002222F5" w:rsidRPr="00F2764B">
        <w:rPr>
          <w:rFonts w:ascii="Helvetica" w:hAnsi="Helvetica" w:cs="Arial"/>
          <w:b/>
          <w:bCs/>
          <w:sz w:val="22"/>
          <w:szCs w:val="22"/>
        </w:rPr>
        <w:t>[1]</w:t>
      </w:r>
      <w:r w:rsidR="002222F5">
        <w:rPr>
          <w:rFonts w:ascii="Helvetica" w:hAnsi="Helvetica" w:cs="Arial"/>
          <w:sz w:val="22"/>
          <w:szCs w:val="22"/>
        </w:rPr>
        <w:t>.</w:t>
      </w:r>
    </w:p>
    <w:p w14:paraId="03F89A5A" w14:textId="58BCB6DC" w:rsidR="00CE10F2" w:rsidRPr="002222F5" w:rsidRDefault="002222F5" w:rsidP="002222F5">
      <w:pPr>
        <w:numPr>
          <w:ilvl w:val="2"/>
          <w:numId w:val="12"/>
        </w:numPr>
        <w:spacing w:before="240"/>
        <w:outlineLvl w:val="0"/>
        <w:rPr>
          <w:rFonts w:ascii="Helvetica" w:hAnsi="Helvetica"/>
          <w:i/>
          <w:sz w:val="22"/>
        </w:rPr>
      </w:pPr>
      <w:r w:rsidRPr="00F2764B">
        <w:rPr>
          <w:rFonts w:ascii="Helvetica" w:hAnsi="Helvetica" w:cs="Arial"/>
          <w:sz w:val="22"/>
          <w:szCs w:val="22"/>
        </w:rPr>
        <w:t>INTERVIEW</w:t>
      </w:r>
      <w:r>
        <w:rPr>
          <w:rFonts w:ascii="Helvetica" w:hAnsi="Helvetica" w:cs="Arial"/>
          <w:bCs/>
          <w:sz w:val="22"/>
          <w:szCs w:val="22"/>
        </w:rPr>
        <w:t>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17653D08" w14:textId="3BD9C08D" w:rsidR="002222F5" w:rsidRDefault="00E4475F" w:rsidP="002222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Fikri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Avci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972FD">
        <w:rPr>
          <w:rFonts w:ascii="Helvetica" w:hAnsi="Helvetica" w:cs="Arial"/>
          <w:sz w:val="22"/>
          <w:szCs w:val="22"/>
        </w:rPr>
        <w:t xml:space="preserve">Working with bacterial </w:t>
      </w:r>
      <w:r w:rsidR="00F723CD">
        <w:rPr>
          <w:rFonts w:ascii="Helvetica" w:hAnsi="Helvetica" w:cs="Arial"/>
          <w:sz w:val="22"/>
          <w:szCs w:val="22"/>
        </w:rPr>
        <w:t>pathogens</w:t>
      </w:r>
      <w:r w:rsidR="008972FD">
        <w:rPr>
          <w:rFonts w:ascii="Helvetica" w:hAnsi="Helvetica" w:cs="Arial"/>
          <w:sz w:val="22"/>
          <w:szCs w:val="22"/>
        </w:rPr>
        <w:t xml:space="preserve"> can be hazardous.  Please wear protective personal equipment (gloves, lab coat, etc.) </w:t>
      </w:r>
      <w:r w:rsidR="00F723CD">
        <w:rPr>
          <w:rFonts w:ascii="Helvetica" w:hAnsi="Helvetica" w:cs="Arial"/>
          <w:sz w:val="22"/>
          <w:szCs w:val="22"/>
        </w:rPr>
        <w:t>at all times during this assay</w:t>
      </w:r>
      <w:r w:rsidR="002222F5">
        <w:rPr>
          <w:rFonts w:ascii="Helvetica" w:hAnsi="Helvetica" w:cs="Arial"/>
          <w:sz w:val="22"/>
          <w:szCs w:val="22"/>
        </w:rPr>
        <w:t xml:space="preserve"> </w:t>
      </w:r>
      <w:r w:rsidR="002222F5" w:rsidRPr="00F2764B">
        <w:rPr>
          <w:rFonts w:ascii="Helvetica" w:hAnsi="Helvetica" w:cs="Arial"/>
          <w:b/>
          <w:bCs/>
          <w:sz w:val="22"/>
          <w:szCs w:val="22"/>
        </w:rPr>
        <w:t>[1]</w:t>
      </w:r>
      <w:r w:rsidR="002222F5">
        <w:rPr>
          <w:rFonts w:ascii="Helvetica" w:hAnsi="Helvetica" w:cs="Arial"/>
          <w:sz w:val="22"/>
          <w:szCs w:val="22"/>
        </w:rPr>
        <w:t>.</w:t>
      </w:r>
    </w:p>
    <w:p w14:paraId="626EFC9D" w14:textId="63A6DCC0" w:rsidR="00CE10F2" w:rsidRPr="00A55D6E" w:rsidRDefault="002222F5" w:rsidP="007772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727B">
        <w:rPr>
          <w:rFonts w:ascii="Helvetica" w:hAnsi="Helvetica" w:cs="Arial"/>
          <w:bCs/>
          <w:sz w:val="22"/>
          <w:szCs w:val="22"/>
        </w:rPr>
        <w:t>INTERVIEW</w:t>
      </w:r>
      <w:r>
        <w:rPr>
          <w:rFonts w:ascii="Helvetica" w:hAnsi="Helvetica" w:cs="Arial"/>
          <w:bCs/>
          <w:sz w:val="22"/>
          <w:szCs w:val="22"/>
        </w:rPr>
        <w:t>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8972FD">
        <w:rPr>
          <w:rFonts w:ascii="Helvetica" w:hAnsi="Helvetica" w:cs="Arial"/>
          <w:sz w:val="22"/>
          <w:szCs w:val="22"/>
        </w:rPr>
        <w:t xml:space="preserve">.  </w:t>
      </w:r>
    </w:p>
    <w:sectPr w:rsidR="00CE10F2" w:rsidRPr="00A55D6E" w:rsidSect="001E230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0A77B" w14:textId="77777777" w:rsidR="00494CEF" w:rsidRDefault="00494CEF">
      <w:r>
        <w:separator/>
      </w:r>
    </w:p>
  </w:endnote>
  <w:endnote w:type="continuationSeparator" w:id="0">
    <w:p w14:paraId="5A1EC6C1" w14:textId="77777777" w:rsidR="00494CEF" w:rsidRDefault="0049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F26F85" w:rsidRDefault="00F26F8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F26F85" w:rsidRDefault="00F26F8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F26F85" w:rsidRPr="00C70C90" w:rsidRDefault="00F26F8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84052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84052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3CDB4" w14:textId="77777777" w:rsidR="00494CEF" w:rsidRDefault="00494CEF">
      <w:r>
        <w:separator/>
      </w:r>
    </w:p>
  </w:footnote>
  <w:footnote w:type="continuationSeparator" w:id="0">
    <w:p w14:paraId="1DC94C68" w14:textId="77777777" w:rsidR="00494CEF" w:rsidRDefault="00494C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2CBC2DB2" w:rsidR="00F26F85" w:rsidRDefault="00F26F85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6730" w:rsidRPr="00786730">
      <w:rPr>
        <w:rFonts w:ascii="Helvetica" w:hAnsi="Helvetica" w:cs="Arial"/>
        <w:b/>
        <w:color w:val="00B050"/>
        <w:sz w:val="28"/>
        <w:szCs w:val="28"/>
      </w:rPr>
      <w:t xml:space="preserve"> </w:t>
    </w:r>
    <w:r w:rsidR="00786730" w:rsidRPr="005578AD">
      <w:rPr>
        <w:rFonts w:ascii="Helvetica" w:hAnsi="Helvetica" w:cs="Arial"/>
        <w:b/>
        <w:color w:val="00B050"/>
        <w:sz w:val="28"/>
        <w:szCs w:val="28"/>
      </w:rPr>
      <w:t>FINAL SCRIPT: APPROVED FOR FILMING</w:t>
    </w:r>
  </w:p>
  <w:p w14:paraId="6CF88CFD" w14:textId="77777777" w:rsidR="00F26F85" w:rsidRPr="006A6324" w:rsidRDefault="00F26F8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97E23E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3DF6"/>
    <w:rsid w:val="00004E5D"/>
    <w:rsid w:val="000051DE"/>
    <w:rsid w:val="0001194B"/>
    <w:rsid w:val="0001266D"/>
    <w:rsid w:val="00013862"/>
    <w:rsid w:val="00015E52"/>
    <w:rsid w:val="00023E22"/>
    <w:rsid w:val="00025DE9"/>
    <w:rsid w:val="00041539"/>
    <w:rsid w:val="00043807"/>
    <w:rsid w:val="00053922"/>
    <w:rsid w:val="00070CD3"/>
    <w:rsid w:val="0007446C"/>
    <w:rsid w:val="00074929"/>
    <w:rsid w:val="00081211"/>
    <w:rsid w:val="00083792"/>
    <w:rsid w:val="00083CF6"/>
    <w:rsid w:val="00085A5F"/>
    <w:rsid w:val="00090BAC"/>
    <w:rsid w:val="000B0B1A"/>
    <w:rsid w:val="000B4E9A"/>
    <w:rsid w:val="000C62BE"/>
    <w:rsid w:val="000C76B1"/>
    <w:rsid w:val="000D065F"/>
    <w:rsid w:val="000D17E8"/>
    <w:rsid w:val="000D1C05"/>
    <w:rsid w:val="000D2C59"/>
    <w:rsid w:val="000D30CF"/>
    <w:rsid w:val="000D35D9"/>
    <w:rsid w:val="0010194F"/>
    <w:rsid w:val="00106F46"/>
    <w:rsid w:val="001115D1"/>
    <w:rsid w:val="00125924"/>
    <w:rsid w:val="00126973"/>
    <w:rsid w:val="00131AE9"/>
    <w:rsid w:val="001434AD"/>
    <w:rsid w:val="00151824"/>
    <w:rsid w:val="001550EC"/>
    <w:rsid w:val="00162D51"/>
    <w:rsid w:val="0017025C"/>
    <w:rsid w:val="00171C32"/>
    <w:rsid w:val="00177B33"/>
    <w:rsid w:val="001819E3"/>
    <w:rsid w:val="00184EF9"/>
    <w:rsid w:val="001851C2"/>
    <w:rsid w:val="00191A77"/>
    <w:rsid w:val="001943D6"/>
    <w:rsid w:val="00194CE0"/>
    <w:rsid w:val="0019790B"/>
    <w:rsid w:val="001B3024"/>
    <w:rsid w:val="001B5C46"/>
    <w:rsid w:val="001B5E0E"/>
    <w:rsid w:val="001C26AD"/>
    <w:rsid w:val="001C7BBC"/>
    <w:rsid w:val="001E230F"/>
    <w:rsid w:val="001E311F"/>
    <w:rsid w:val="001E52A3"/>
    <w:rsid w:val="001F0890"/>
    <w:rsid w:val="0021492D"/>
    <w:rsid w:val="002152E6"/>
    <w:rsid w:val="002222F5"/>
    <w:rsid w:val="0022342E"/>
    <w:rsid w:val="00223DDA"/>
    <w:rsid w:val="00225D9B"/>
    <w:rsid w:val="00227A0C"/>
    <w:rsid w:val="002334D4"/>
    <w:rsid w:val="0023391F"/>
    <w:rsid w:val="00240296"/>
    <w:rsid w:val="00243C53"/>
    <w:rsid w:val="00247BFF"/>
    <w:rsid w:val="00251CA1"/>
    <w:rsid w:val="0025310D"/>
    <w:rsid w:val="002544F1"/>
    <w:rsid w:val="002617AD"/>
    <w:rsid w:val="00264F4F"/>
    <w:rsid w:val="00265C44"/>
    <w:rsid w:val="00272BDC"/>
    <w:rsid w:val="00277C90"/>
    <w:rsid w:val="0028353C"/>
    <w:rsid w:val="00283E3E"/>
    <w:rsid w:val="0028431F"/>
    <w:rsid w:val="00295211"/>
    <w:rsid w:val="002A7961"/>
    <w:rsid w:val="002B0D88"/>
    <w:rsid w:val="002B26D4"/>
    <w:rsid w:val="002B55D9"/>
    <w:rsid w:val="002C54DB"/>
    <w:rsid w:val="002C5D65"/>
    <w:rsid w:val="002C727F"/>
    <w:rsid w:val="002D52A1"/>
    <w:rsid w:val="002D77CF"/>
    <w:rsid w:val="002E677B"/>
    <w:rsid w:val="002E7521"/>
    <w:rsid w:val="002E7F87"/>
    <w:rsid w:val="002F3829"/>
    <w:rsid w:val="002F3D3C"/>
    <w:rsid w:val="003036C1"/>
    <w:rsid w:val="00304983"/>
    <w:rsid w:val="00305187"/>
    <w:rsid w:val="0030618C"/>
    <w:rsid w:val="00307D9F"/>
    <w:rsid w:val="003138D4"/>
    <w:rsid w:val="003176C4"/>
    <w:rsid w:val="00322C71"/>
    <w:rsid w:val="00325404"/>
    <w:rsid w:val="003269B8"/>
    <w:rsid w:val="00330F1B"/>
    <w:rsid w:val="00336C61"/>
    <w:rsid w:val="00342D7B"/>
    <w:rsid w:val="003456E1"/>
    <w:rsid w:val="00345786"/>
    <w:rsid w:val="0034684D"/>
    <w:rsid w:val="003610A3"/>
    <w:rsid w:val="0037018D"/>
    <w:rsid w:val="0039058D"/>
    <w:rsid w:val="00395684"/>
    <w:rsid w:val="003A1109"/>
    <w:rsid w:val="003A49C2"/>
    <w:rsid w:val="003A6C4C"/>
    <w:rsid w:val="003B0115"/>
    <w:rsid w:val="003B5150"/>
    <w:rsid w:val="003B5E26"/>
    <w:rsid w:val="003C00A2"/>
    <w:rsid w:val="003D0847"/>
    <w:rsid w:val="003D746F"/>
    <w:rsid w:val="003E2BC9"/>
    <w:rsid w:val="003F1FDB"/>
    <w:rsid w:val="00405D6E"/>
    <w:rsid w:val="00414B4F"/>
    <w:rsid w:val="00433686"/>
    <w:rsid w:val="004374BE"/>
    <w:rsid w:val="00440FFA"/>
    <w:rsid w:val="00441AAD"/>
    <w:rsid w:val="00450B27"/>
    <w:rsid w:val="00453116"/>
    <w:rsid w:val="00455510"/>
    <w:rsid w:val="00456A5D"/>
    <w:rsid w:val="00472752"/>
    <w:rsid w:val="0047306D"/>
    <w:rsid w:val="00476A8C"/>
    <w:rsid w:val="00482D4C"/>
    <w:rsid w:val="00494CEF"/>
    <w:rsid w:val="004A72BF"/>
    <w:rsid w:val="004B6EBD"/>
    <w:rsid w:val="004C1095"/>
    <w:rsid w:val="004C2DAD"/>
    <w:rsid w:val="004D4CF6"/>
    <w:rsid w:val="004D705B"/>
    <w:rsid w:val="004D7ED9"/>
    <w:rsid w:val="004E2BE1"/>
    <w:rsid w:val="004E35F1"/>
    <w:rsid w:val="004E3F8E"/>
    <w:rsid w:val="004E5E77"/>
    <w:rsid w:val="004E775E"/>
    <w:rsid w:val="004F664D"/>
    <w:rsid w:val="00511F52"/>
    <w:rsid w:val="00513853"/>
    <w:rsid w:val="00515CBA"/>
    <w:rsid w:val="005239B6"/>
    <w:rsid w:val="00530DD9"/>
    <w:rsid w:val="005320E4"/>
    <w:rsid w:val="00536D89"/>
    <w:rsid w:val="00557116"/>
    <w:rsid w:val="0055763A"/>
    <w:rsid w:val="00565757"/>
    <w:rsid w:val="00567696"/>
    <w:rsid w:val="0057257B"/>
    <w:rsid w:val="005733E2"/>
    <w:rsid w:val="00584052"/>
    <w:rsid w:val="005A09D8"/>
    <w:rsid w:val="005A1F5E"/>
    <w:rsid w:val="005A3F8F"/>
    <w:rsid w:val="005A545D"/>
    <w:rsid w:val="005B0A07"/>
    <w:rsid w:val="005B0FF3"/>
    <w:rsid w:val="005B6859"/>
    <w:rsid w:val="005C7BE8"/>
    <w:rsid w:val="005D4F74"/>
    <w:rsid w:val="005D783F"/>
    <w:rsid w:val="005E28A6"/>
    <w:rsid w:val="005E2B7E"/>
    <w:rsid w:val="005F18A3"/>
    <w:rsid w:val="006076C9"/>
    <w:rsid w:val="00625693"/>
    <w:rsid w:val="006346FE"/>
    <w:rsid w:val="006402D4"/>
    <w:rsid w:val="00645B93"/>
    <w:rsid w:val="00654735"/>
    <w:rsid w:val="006556DE"/>
    <w:rsid w:val="006617AB"/>
    <w:rsid w:val="00664850"/>
    <w:rsid w:val="006673DB"/>
    <w:rsid w:val="006801B1"/>
    <w:rsid w:val="00685C83"/>
    <w:rsid w:val="0069665E"/>
    <w:rsid w:val="006A6324"/>
    <w:rsid w:val="006B5A4B"/>
    <w:rsid w:val="006C08AE"/>
    <w:rsid w:val="006C0E87"/>
    <w:rsid w:val="0071294C"/>
    <w:rsid w:val="0071430A"/>
    <w:rsid w:val="00724E3B"/>
    <w:rsid w:val="00726852"/>
    <w:rsid w:val="007357D7"/>
    <w:rsid w:val="00745D4B"/>
    <w:rsid w:val="00746865"/>
    <w:rsid w:val="007548F3"/>
    <w:rsid w:val="007574EC"/>
    <w:rsid w:val="0077071A"/>
    <w:rsid w:val="0077727B"/>
    <w:rsid w:val="00777388"/>
    <w:rsid w:val="007803E2"/>
    <w:rsid w:val="00786730"/>
    <w:rsid w:val="007A1718"/>
    <w:rsid w:val="007A2C45"/>
    <w:rsid w:val="007B3E0E"/>
    <w:rsid w:val="007D1689"/>
    <w:rsid w:val="007D4222"/>
    <w:rsid w:val="007E76A8"/>
    <w:rsid w:val="00804C75"/>
    <w:rsid w:val="00806B1B"/>
    <w:rsid w:val="00816347"/>
    <w:rsid w:val="00827A5F"/>
    <w:rsid w:val="00832FA5"/>
    <w:rsid w:val="008373A7"/>
    <w:rsid w:val="00837DDF"/>
    <w:rsid w:val="008428E7"/>
    <w:rsid w:val="00844928"/>
    <w:rsid w:val="00851B3E"/>
    <w:rsid w:val="00854994"/>
    <w:rsid w:val="008601AA"/>
    <w:rsid w:val="008632A5"/>
    <w:rsid w:val="00863D20"/>
    <w:rsid w:val="00871E42"/>
    <w:rsid w:val="0087784D"/>
    <w:rsid w:val="0088113B"/>
    <w:rsid w:val="00885458"/>
    <w:rsid w:val="00890B1E"/>
    <w:rsid w:val="00896E10"/>
    <w:rsid w:val="008972FD"/>
    <w:rsid w:val="008974AE"/>
    <w:rsid w:val="008A0177"/>
    <w:rsid w:val="008A7232"/>
    <w:rsid w:val="008B75E4"/>
    <w:rsid w:val="008D2A6A"/>
    <w:rsid w:val="008D58EC"/>
    <w:rsid w:val="008E2994"/>
    <w:rsid w:val="008E74F7"/>
    <w:rsid w:val="008F7754"/>
    <w:rsid w:val="00900072"/>
    <w:rsid w:val="0091053B"/>
    <w:rsid w:val="009212DD"/>
    <w:rsid w:val="009301B8"/>
    <w:rsid w:val="00931D78"/>
    <w:rsid w:val="009367FB"/>
    <w:rsid w:val="00941F06"/>
    <w:rsid w:val="00951A8E"/>
    <w:rsid w:val="00954870"/>
    <w:rsid w:val="00956056"/>
    <w:rsid w:val="00957BEA"/>
    <w:rsid w:val="009625B1"/>
    <w:rsid w:val="0098111C"/>
    <w:rsid w:val="00985F44"/>
    <w:rsid w:val="009903A2"/>
    <w:rsid w:val="0099488F"/>
    <w:rsid w:val="009967EF"/>
    <w:rsid w:val="009A0E7C"/>
    <w:rsid w:val="009A2E78"/>
    <w:rsid w:val="009A3CBD"/>
    <w:rsid w:val="009B2183"/>
    <w:rsid w:val="009B4EE3"/>
    <w:rsid w:val="009C2062"/>
    <w:rsid w:val="009C7B9A"/>
    <w:rsid w:val="009F356C"/>
    <w:rsid w:val="00A12FF6"/>
    <w:rsid w:val="00A20DA8"/>
    <w:rsid w:val="00A21342"/>
    <w:rsid w:val="00A218EC"/>
    <w:rsid w:val="00A25545"/>
    <w:rsid w:val="00A310D7"/>
    <w:rsid w:val="00A3138F"/>
    <w:rsid w:val="00A36869"/>
    <w:rsid w:val="00A403BD"/>
    <w:rsid w:val="00A55D6E"/>
    <w:rsid w:val="00A60320"/>
    <w:rsid w:val="00A70FB6"/>
    <w:rsid w:val="00A7163C"/>
    <w:rsid w:val="00A77CF6"/>
    <w:rsid w:val="00A84877"/>
    <w:rsid w:val="00A900CB"/>
    <w:rsid w:val="00A91283"/>
    <w:rsid w:val="00A91BC6"/>
    <w:rsid w:val="00AA132F"/>
    <w:rsid w:val="00AA1F94"/>
    <w:rsid w:val="00AA4D73"/>
    <w:rsid w:val="00AB2980"/>
    <w:rsid w:val="00AB39DD"/>
    <w:rsid w:val="00AC1CC2"/>
    <w:rsid w:val="00AC63FC"/>
    <w:rsid w:val="00AE11E8"/>
    <w:rsid w:val="00AF2717"/>
    <w:rsid w:val="00B07512"/>
    <w:rsid w:val="00B13941"/>
    <w:rsid w:val="00B22054"/>
    <w:rsid w:val="00B278F4"/>
    <w:rsid w:val="00B340A8"/>
    <w:rsid w:val="00B40E12"/>
    <w:rsid w:val="00B4230B"/>
    <w:rsid w:val="00B435B8"/>
    <w:rsid w:val="00B4499C"/>
    <w:rsid w:val="00B4748D"/>
    <w:rsid w:val="00B50CA8"/>
    <w:rsid w:val="00B653B7"/>
    <w:rsid w:val="00B66A14"/>
    <w:rsid w:val="00B7250F"/>
    <w:rsid w:val="00B7276D"/>
    <w:rsid w:val="00B779B2"/>
    <w:rsid w:val="00B80D51"/>
    <w:rsid w:val="00BA408F"/>
    <w:rsid w:val="00BB299C"/>
    <w:rsid w:val="00BC6DA7"/>
    <w:rsid w:val="00BE051D"/>
    <w:rsid w:val="00BE4FD8"/>
    <w:rsid w:val="00BF1A19"/>
    <w:rsid w:val="00BF1EDD"/>
    <w:rsid w:val="00C0477C"/>
    <w:rsid w:val="00C04F5A"/>
    <w:rsid w:val="00C06CF8"/>
    <w:rsid w:val="00C348D1"/>
    <w:rsid w:val="00C361F4"/>
    <w:rsid w:val="00C373FD"/>
    <w:rsid w:val="00C5099A"/>
    <w:rsid w:val="00C602B2"/>
    <w:rsid w:val="00C70C90"/>
    <w:rsid w:val="00C7374B"/>
    <w:rsid w:val="00C751F1"/>
    <w:rsid w:val="00C8109F"/>
    <w:rsid w:val="00C836F3"/>
    <w:rsid w:val="00C86DA7"/>
    <w:rsid w:val="00C97B11"/>
    <w:rsid w:val="00CA06A5"/>
    <w:rsid w:val="00CA17DB"/>
    <w:rsid w:val="00CA42D1"/>
    <w:rsid w:val="00CB039A"/>
    <w:rsid w:val="00CB140E"/>
    <w:rsid w:val="00CC0C58"/>
    <w:rsid w:val="00CC29BF"/>
    <w:rsid w:val="00CD4271"/>
    <w:rsid w:val="00CD515D"/>
    <w:rsid w:val="00CD6B16"/>
    <w:rsid w:val="00CD7F92"/>
    <w:rsid w:val="00CE10F2"/>
    <w:rsid w:val="00CF22F6"/>
    <w:rsid w:val="00CF55A5"/>
    <w:rsid w:val="00CF6830"/>
    <w:rsid w:val="00D00A93"/>
    <w:rsid w:val="00D00EF4"/>
    <w:rsid w:val="00D10BFA"/>
    <w:rsid w:val="00D10F00"/>
    <w:rsid w:val="00D150D8"/>
    <w:rsid w:val="00D15A66"/>
    <w:rsid w:val="00D22D77"/>
    <w:rsid w:val="00D300CE"/>
    <w:rsid w:val="00D3385B"/>
    <w:rsid w:val="00D41535"/>
    <w:rsid w:val="00D41B8E"/>
    <w:rsid w:val="00D44994"/>
    <w:rsid w:val="00D52D93"/>
    <w:rsid w:val="00D6371F"/>
    <w:rsid w:val="00D94709"/>
    <w:rsid w:val="00D976CE"/>
    <w:rsid w:val="00DA117F"/>
    <w:rsid w:val="00DA17FB"/>
    <w:rsid w:val="00DB3896"/>
    <w:rsid w:val="00DB4234"/>
    <w:rsid w:val="00DB7EBA"/>
    <w:rsid w:val="00DC058D"/>
    <w:rsid w:val="00DC1E10"/>
    <w:rsid w:val="00DC3BAE"/>
    <w:rsid w:val="00DC6007"/>
    <w:rsid w:val="00DC7C84"/>
    <w:rsid w:val="00DC7D3A"/>
    <w:rsid w:val="00DD2CF9"/>
    <w:rsid w:val="00DD52E4"/>
    <w:rsid w:val="00DE2882"/>
    <w:rsid w:val="00DE46B9"/>
    <w:rsid w:val="00DE46DB"/>
    <w:rsid w:val="00DE66F3"/>
    <w:rsid w:val="00DE7AAB"/>
    <w:rsid w:val="00E22A7A"/>
    <w:rsid w:val="00E24673"/>
    <w:rsid w:val="00E24898"/>
    <w:rsid w:val="00E34688"/>
    <w:rsid w:val="00E355EE"/>
    <w:rsid w:val="00E41740"/>
    <w:rsid w:val="00E4475F"/>
    <w:rsid w:val="00E5012C"/>
    <w:rsid w:val="00E56E6B"/>
    <w:rsid w:val="00E8076C"/>
    <w:rsid w:val="00E856E8"/>
    <w:rsid w:val="00E92C42"/>
    <w:rsid w:val="00E958C6"/>
    <w:rsid w:val="00EA20E5"/>
    <w:rsid w:val="00EA2756"/>
    <w:rsid w:val="00EA4B94"/>
    <w:rsid w:val="00EA4CC8"/>
    <w:rsid w:val="00EA60D4"/>
    <w:rsid w:val="00ED1CFC"/>
    <w:rsid w:val="00ED37FC"/>
    <w:rsid w:val="00EE1E2F"/>
    <w:rsid w:val="00EE4460"/>
    <w:rsid w:val="00EF4E2B"/>
    <w:rsid w:val="00F0293A"/>
    <w:rsid w:val="00F04E9E"/>
    <w:rsid w:val="00F056FF"/>
    <w:rsid w:val="00F10FAD"/>
    <w:rsid w:val="00F146E3"/>
    <w:rsid w:val="00F22F5E"/>
    <w:rsid w:val="00F26F85"/>
    <w:rsid w:val="00F2764B"/>
    <w:rsid w:val="00F27A25"/>
    <w:rsid w:val="00F33CFD"/>
    <w:rsid w:val="00F35094"/>
    <w:rsid w:val="00F52ADA"/>
    <w:rsid w:val="00F56A75"/>
    <w:rsid w:val="00F56B65"/>
    <w:rsid w:val="00F60B45"/>
    <w:rsid w:val="00F64FB6"/>
    <w:rsid w:val="00F723CD"/>
    <w:rsid w:val="00F72B1F"/>
    <w:rsid w:val="00F77238"/>
    <w:rsid w:val="00F838B0"/>
    <w:rsid w:val="00F86755"/>
    <w:rsid w:val="00F95E8D"/>
    <w:rsid w:val="00FA1A9D"/>
    <w:rsid w:val="00FA7A79"/>
    <w:rsid w:val="00FA7D51"/>
    <w:rsid w:val="00FB3869"/>
    <w:rsid w:val="00FC227B"/>
    <w:rsid w:val="00FD073F"/>
    <w:rsid w:val="00FD1497"/>
    <w:rsid w:val="00FD4905"/>
    <w:rsid w:val="00FE059A"/>
    <w:rsid w:val="00FE47F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299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2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2242</Words>
  <Characters>12781</Characters>
  <Application>Microsoft Macintosh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14994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Station Thirteen</cp:lastModifiedBy>
  <cp:revision>4</cp:revision>
  <dcterms:created xsi:type="dcterms:W3CDTF">2019-02-13T16:50:00Z</dcterms:created>
  <dcterms:modified xsi:type="dcterms:W3CDTF">2019-02-13T16:59:00Z</dcterms:modified>
</cp:coreProperties>
</file>