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A6AF9" w14:textId="77777777" w:rsidR="00CC2FCE" w:rsidRDefault="00CC2FCE" w:rsidP="00E0727A">
      <w:pPr>
        <w:spacing w:after="0" w:line="240" w:lineRule="auto"/>
        <w:rPr>
          <w:rFonts w:ascii="Calibri" w:eastAsia="Calibri" w:hAnsi="Calibri" w:cs="Calibri"/>
          <w:b/>
          <w:color w:val="000000"/>
          <w:sz w:val="24"/>
        </w:rPr>
      </w:pPr>
    </w:p>
    <w:p w14:paraId="6BD50779" w14:textId="039FCA24" w:rsidR="000F7DB4" w:rsidRDefault="00797B04" w:rsidP="00E0727A">
      <w:pPr>
        <w:spacing w:after="0" w:line="240" w:lineRule="auto"/>
        <w:rPr>
          <w:rFonts w:ascii="Calibri" w:eastAsia="Calibri" w:hAnsi="Calibri" w:cs="Calibri"/>
          <w:color w:val="000000"/>
          <w:sz w:val="24"/>
        </w:rPr>
      </w:pPr>
      <w:bookmarkStart w:id="0" w:name="_GoBack"/>
      <w:bookmarkEnd w:id="0"/>
      <w:r>
        <w:rPr>
          <w:rFonts w:ascii="Calibri" w:eastAsia="Calibri" w:hAnsi="Calibri" w:cs="Calibri"/>
          <w:b/>
          <w:color w:val="000000"/>
          <w:sz w:val="24"/>
        </w:rPr>
        <w:t>TITLE:</w:t>
      </w:r>
      <w:r>
        <w:rPr>
          <w:rFonts w:ascii="Calibri" w:eastAsia="Calibri" w:hAnsi="Calibri" w:cs="Calibri"/>
          <w:color w:val="000000"/>
          <w:sz w:val="24"/>
        </w:rPr>
        <w:t xml:space="preserve"> </w:t>
      </w:r>
    </w:p>
    <w:p w14:paraId="4193EED9" w14:textId="77D59333" w:rsidR="000F7DB4" w:rsidRPr="009001E2" w:rsidRDefault="008504C0" w:rsidP="003C6900">
      <w:pPr>
        <w:spacing w:after="0" w:line="240" w:lineRule="auto"/>
        <w:jc w:val="both"/>
        <w:rPr>
          <w:rFonts w:ascii="Calibri" w:eastAsia="Calibri" w:hAnsi="Calibri" w:cs="Calibri"/>
          <w:b/>
          <w:sz w:val="24"/>
        </w:rPr>
      </w:pPr>
      <w:r w:rsidRPr="009001E2">
        <w:rPr>
          <w:rFonts w:ascii="Calibri" w:eastAsia="Calibri" w:hAnsi="Calibri" w:cs="Calibri"/>
          <w:b/>
          <w:sz w:val="24"/>
        </w:rPr>
        <w:t xml:space="preserve">Measuring the </w:t>
      </w:r>
      <w:r w:rsidR="003C6900" w:rsidRPr="009001E2">
        <w:rPr>
          <w:rFonts w:ascii="Calibri" w:eastAsia="Calibri" w:hAnsi="Calibri" w:cs="Calibri"/>
          <w:b/>
          <w:sz w:val="24"/>
        </w:rPr>
        <w:t>Spin-Lattice Relaxation Magnetic Field Dependence of Hyperpol</w:t>
      </w:r>
      <w:r w:rsidR="00797B04" w:rsidRPr="009001E2">
        <w:rPr>
          <w:rFonts w:ascii="Calibri" w:eastAsia="Calibri" w:hAnsi="Calibri" w:cs="Calibri"/>
          <w:b/>
          <w:sz w:val="24"/>
        </w:rPr>
        <w:t>arized [1-</w:t>
      </w:r>
      <w:r w:rsidR="00797B04" w:rsidRPr="009001E2">
        <w:rPr>
          <w:rFonts w:ascii="Calibri" w:eastAsia="Calibri" w:hAnsi="Calibri" w:cs="Calibri"/>
          <w:b/>
          <w:sz w:val="24"/>
          <w:vertAlign w:val="superscript"/>
        </w:rPr>
        <w:t>13</w:t>
      </w:r>
      <w:proofErr w:type="gramStart"/>
      <w:r w:rsidR="00797B04" w:rsidRPr="009001E2">
        <w:rPr>
          <w:rFonts w:ascii="Calibri" w:eastAsia="Calibri" w:hAnsi="Calibri" w:cs="Calibri"/>
          <w:b/>
          <w:sz w:val="24"/>
        </w:rPr>
        <w:t>C]</w:t>
      </w:r>
      <w:r w:rsidR="009001E2" w:rsidRPr="009001E2">
        <w:rPr>
          <w:rFonts w:ascii="Calibri" w:eastAsia="Calibri" w:hAnsi="Calibri" w:cs="Calibri"/>
          <w:b/>
          <w:sz w:val="24"/>
        </w:rPr>
        <w:t>p</w:t>
      </w:r>
      <w:r w:rsidR="00797B04" w:rsidRPr="009001E2">
        <w:rPr>
          <w:rFonts w:ascii="Calibri" w:eastAsia="Calibri" w:hAnsi="Calibri" w:cs="Calibri"/>
          <w:b/>
          <w:sz w:val="24"/>
        </w:rPr>
        <w:t>yruvate</w:t>
      </w:r>
      <w:proofErr w:type="gramEnd"/>
    </w:p>
    <w:p w14:paraId="30382116" w14:textId="77777777" w:rsidR="00BC043C" w:rsidRDefault="00BC043C" w:rsidP="003C6900">
      <w:pPr>
        <w:spacing w:after="0" w:line="240" w:lineRule="auto"/>
        <w:jc w:val="both"/>
        <w:rPr>
          <w:rFonts w:ascii="Calibri" w:eastAsia="Calibri" w:hAnsi="Calibri" w:cs="Calibri"/>
          <w:b/>
          <w:color w:val="000000"/>
          <w:sz w:val="24"/>
        </w:rPr>
      </w:pPr>
    </w:p>
    <w:p w14:paraId="633EE155" w14:textId="77777777" w:rsidR="000F7DB4" w:rsidRDefault="00797B04" w:rsidP="003C6900">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AUTHORS AND AFFILIATIONS: </w:t>
      </w:r>
    </w:p>
    <w:p w14:paraId="7E57664C" w14:textId="48FFDCF2" w:rsidR="000F7DB4" w:rsidRDefault="000E72F4" w:rsidP="003C6900">
      <w:pPr>
        <w:spacing w:after="0" w:line="240" w:lineRule="auto"/>
        <w:jc w:val="both"/>
        <w:rPr>
          <w:rFonts w:ascii="Calibri" w:eastAsia="Calibri" w:hAnsi="Calibri" w:cs="Calibri"/>
          <w:color w:val="808080"/>
          <w:sz w:val="24"/>
        </w:rPr>
      </w:pPr>
      <w:r>
        <w:rPr>
          <w:rFonts w:ascii="Calibri" w:eastAsia="Calibri" w:hAnsi="Calibri" w:cs="Calibri"/>
          <w:color w:val="808080"/>
          <w:sz w:val="24"/>
        </w:rPr>
        <w:t xml:space="preserve"> </w:t>
      </w:r>
    </w:p>
    <w:p w14:paraId="79FC6B71" w14:textId="6830D50C" w:rsidR="000F7DB4" w:rsidRDefault="00797B04" w:rsidP="003C6900">
      <w:pPr>
        <w:spacing w:after="0" w:line="240" w:lineRule="auto"/>
        <w:jc w:val="both"/>
        <w:rPr>
          <w:rFonts w:ascii="Calibri" w:eastAsia="Calibri" w:hAnsi="Calibri" w:cs="Calibri"/>
          <w:sz w:val="24"/>
          <w:vertAlign w:val="superscript"/>
        </w:rPr>
      </w:pPr>
      <w:proofErr w:type="spellStart"/>
      <w:r>
        <w:rPr>
          <w:rFonts w:ascii="Calibri" w:eastAsia="Calibri" w:hAnsi="Calibri" w:cs="Calibri"/>
          <w:sz w:val="24"/>
        </w:rPr>
        <w:t>Soojin</w:t>
      </w:r>
      <w:proofErr w:type="spellEnd"/>
      <w:r>
        <w:rPr>
          <w:rFonts w:ascii="Calibri" w:eastAsia="Calibri" w:hAnsi="Calibri" w:cs="Calibri"/>
          <w:sz w:val="24"/>
        </w:rPr>
        <w:t xml:space="preserve"> Kim</w:t>
      </w:r>
      <w:r>
        <w:rPr>
          <w:rFonts w:ascii="Calibri" w:eastAsia="Calibri" w:hAnsi="Calibri" w:cs="Calibri"/>
          <w:sz w:val="24"/>
          <w:vertAlign w:val="superscript"/>
        </w:rPr>
        <w:t>1</w:t>
      </w:r>
      <w:r>
        <w:rPr>
          <w:rFonts w:ascii="Calibri" w:eastAsia="Calibri" w:hAnsi="Calibri" w:cs="Calibri"/>
          <w:sz w:val="24"/>
        </w:rPr>
        <w:t xml:space="preserve">, </w:t>
      </w:r>
      <w:r w:rsidR="00E0584C">
        <w:rPr>
          <w:rFonts w:ascii="Calibri" w:eastAsia="Calibri" w:hAnsi="Calibri" w:cs="Calibri"/>
          <w:sz w:val="24"/>
        </w:rPr>
        <w:t xml:space="preserve">Francisco </w:t>
      </w:r>
      <w:r>
        <w:rPr>
          <w:rFonts w:ascii="Calibri" w:eastAsia="Calibri" w:hAnsi="Calibri" w:cs="Calibri"/>
          <w:sz w:val="24"/>
        </w:rPr>
        <w:t>Martinez</w:t>
      </w:r>
      <w:r w:rsidR="000506AC">
        <w:rPr>
          <w:rFonts w:ascii="Calibri" w:eastAsia="Calibri" w:hAnsi="Calibri" w:cs="Calibri"/>
          <w:sz w:val="24"/>
        </w:rPr>
        <w:t>-Santiesteban</w:t>
      </w:r>
      <w:r w:rsidR="000506AC">
        <w:rPr>
          <w:rFonts w:ascii="Calibri" w:eastAsia="Calibri" w:hAnsi="Calibri" w:cs="Calibri"/>
          <w:sz w:val="24"/>
          <w:vertAlign w:val="superscript"/>
        </w:rPr>
        <w:t>2</w:t>
      </w:r>
      <w:r w:rsidR="009001E2">
        <w:rPr>
          <w:rFonts w:ascii="Calibri" w:eastAsia="Calibri" w:hAnsi="Calibri" w:cs="Calibri"/>
          <w:sz w:val="24"/>
        </w:rPr>
        <w:t xml:space="preserve">, </w:t>
      </w:r>
      <w:r>
        <w:rPr>
          <w:rFonts w:ascii="Calibri" w:eastAsia="Calibri" w:hAnsi="Calibri" w:cs="Calibri"/>
          <w:sz w:val="24"/>
        </w:rPr>
        <w:t>Timothy J. Scholl</w:t>
      </w:r>
      <w:r>
        <w:rPr>
          <w:rFonts w:ascii="Calibri" w:eastAsia="Calibri" w:hAnsi="Calibri" w:cs="Calibri"/>
          <w:sz w:val="24"/>
          <w:vertAlign w:val="superscript"/>
        </w:rPr>
        <w:t>1</w:t>
      </w:r>
      <w:r w:rsidR="00E0584C">
        <w:rPr>
          <w:rFonts w:ascii="Calibri" w:eastAsia="Calibri" w:hAnsi="Calibri" w:cs="Calibri"/>
          <w:sz w:val="24"/>
          <w:vertAlign w:val="superscript"/>
        </w:rPr>
        <w:t>,2,3</w:t>
      </w:r>
    </w:p>
    <w:p w14:paraId="63B2B560" w14:textId="054B56D8" w:rsidR="000F7DB4" w:rsidRDefault="00797B04" w:rsidP="003C6900">
      <w:pPr>
        <w:spacing w:after="0" w:line="240" w:lineRule="auto"/>
        <w:jc w:val="both"/>
        <w:rPr>
          <w:rFonts w:ascii="Calibri" w:eastAsia="Calibri" w:hAnsi="Calibri" w:cs="Calibri"/>
          <w:color w:val="000000"/>
          <w:sz w:val="24"/>
        </w:rPr>
      </w:pPr>
      <w:r>
        <w:rPr>
          <w:rFonts w:ascii="Calibri" w:eastAsia="Calibri" w:hAnsi="Calibri" w:cs="Calibri"/>
          <w:sz w:val="24"/>
          <w:vertAlign w:val="superscript"/>
        </w:rPr>
        <w:t>1</w:t>
      </w:r>
      <w:r w:rsidR="00BE2E64">
        <w:rPr>
          <w:rFonts w:ascii="Calibri" w:eastAsia="Calibri" w:hAnsi="Calibri" w:cs="Calibri"/>
          <w:color w:val="000000"/>
          <w:sz w:val="24"/>
        </w:rPr>
        <w:t>Department of Medical Biophysics, Western University, London, ON, Canada</w:t>
      </w:r>
    </w:p>
    <w:p w14:paraId="59E5104C" w14:textId="1E720B2A" w:rsidR="00E0584C" w:rsidRDefault="00E0584C" w:rsidP="003C6900">
      <w:pPr>
        <w:spacing w:after="0" w:line="240" w:lineRule="auto"/>
        <w:jc w:val="both"/>
        <w:rPr>
          <w:rFonts w:ascii="Calibri" w:eastAsia="Calibri" w:hAnsi="Calibri" w:cs="Calibri"/>
          <w:color w:val="000000"/>
          <w:sz w:val="24"/>
        </w:rPr>
      </w:pPr>
      <w:r w:rsidRPr="00271105">
        <w:rPr>
          <w:rFonts w:ascii="Calibri" w:eastAsia="Calibri" w:hAnsi="Calibri" w:cs="Calibri"/>
          <w:color w:val="000000"/>
          <w:sz w:val="24"/>
          <w:vertAlign w:val="superscript"/>
        </w:rPr>
        <w:t>2</w:t>
      </w:r>
      <w:r w:rsidR="00BE2E64">
        <w:rPr>
          <w:rFonts w:ascii="Calibri" w:eastAsia="Calibri" w:hAnsi="Calibri" w:cs="Calibri"/>
          <w:color w:val="000000"/>
          <w:sz w:val="24"/>
        </w:rPr>
        <w:t>Imaging Research Laboratory, Robarts Research Institute, Western University, London, ON, Canada</w:t>
      </w:r>
    </w:p>
    <w:p w14:paraId="43AF0714" w14:textId="0BBA7730" w:rsidR="00E0584C" w:rsidRDefault="00E0584C" w:rsidP="003C6900">
      <w:pPr>
        <w:spacing w:after="0" w:line="240" w:lineRule="auto"/>
        <w:jc w:val="both"/>
        <w:rPr>
          <w:rFonts w:ascii="Calibri" w:eastAsia="Calibri" w:hAnsi="Calibri" w:cs="Calibri"/>
          <w:color w:val="000000"/>
          <w:sz w:val="24"/>
        </w:rPr>
      </w:pPr>
      <w:r w:rsidRPr="00271105">
        <w:rPr>
          <w:rFonts w:ascii="Calibri" w:eastAsia="Calibri" w:hAnsi="Calibri" w:cs="Calibri"/>
          <w:color w:val="000000"/>
          <w:sz w:val="24"/>
          <w:vertAlign w:val="superscript"/>
        </w:rPr>
        <w:t>3</w:t>
      </w:r>
      <w:r>
        <w:rPr>
          <w:rFonts w:ascii="Calibri" w:eastAsia="Calibri" w:hAnsi="Calibri" w:cs="Calibri"/>
          <w:color w:val="000000"/>
          <w:sz w:val="24"/>
        </w:rPr>
        <w:t>Ontario Institute for Cancer Research, Toronto, ON, Canada</w:t>
      </w:r>
    </w:p>
    <w:p w14:paraId="2CAF7172" w14:textId="77777777" w:rsidR="000F7DB4" w:rsidRDefault="000F7DB4" w:rsidP="003C6900">
      <w:pPr>
        <w:spacing w:after="0" w:line="240" w:lineRule="auto"/>
        <w:jc w:val="both"/>
        <w:rPr>
          <w:rFonts w:ascii="Calibri" w:eastAsia="Calibri" w:hAnsi="Calibri" w:cs="Calibri"/>
          <w:color w:val="000000"/>
          <w:sz w:val="24"/>
        </w:rPr>
      </w:pPr>
    </w:p>
    <w:p w14:paraId="619FDA75" w14:textId="77777777" w:rsidR="000F7DB4" w:rsidRPr="003C6900" w:rsidRDefault="00797B04" w:rsidP="003C6900">
      <w:pPr>
        <w:spacing w:after="0" w:line="240" w:lineRule="auto"/>
        <w:jc w:val="both"/>
        <w:rPr>
          <w:rFonts w:ascii="Calibri" w:eastAsia="Calibri" w:hAnsi="Calibri" w:cs="Calibri"/>
          <w:b/>
          <w:color w:val="000000" w:themeColor="text1"/>
          <w:sz w:val="24"/>
        </w:rPr>
      </w:pPr>
      <w:r w:rsidRPr="003C6900">
        <w:rPr>
          <w:rFonts w:ascii="Calibri" w:eastAsia="Calibri" w:hAnsi="Calibri" w:cs="Calibri"/>
          <w:b/>
          <w:color w:val="000000"/>
          <w:sz w:val="24"/>
        </w:rPr>
        <w:t>Corr</w:t>
      </w:r>
      <w:r w:rsidRPr="003C6900">
        <w:rPr>
          <w:rFonts w:ascii="Calibri" w:eastAsia="Calibri" w:hAnsi="Calibri" w:cs="Calibri"/>
          <w:b/>
          <w:color w:val="000000" w:themeColor="text1"/>
          <w:sz w:val="24"/>
        </w:rPr>
        <w:t>esponding Author:</w:t>
      </w:r>
    </w:p>
    <w:p w14:paraId="03E7AE1F" w14:textId="783640B8" w:rsidR="003C6900" w:rsidRPr="003C6900" w:rsidRDefault="00797B04" w:rsidP="003C6900">
      <w:pPr>
        <w:spacing w:after="0" w:line="240" w:lineRule="auto"/>
        <w:jc w:val="both"/>
        <w:rPr>
          <w:rFonts w:ascii="Calibri" w:eastAsia="Calibri" w:hAnsi="Calibri" w:cs="Calibri"/>
          <w:color w:val="000000" w:themeColor="text1"/>
          <w:sz w:val="24"/>
        </w:rPr>
      </w:pPr>
      <w:r w:rsidRPr="003C6900">
        <w:rPr>
          <w:rFonts w:ascii="Calibri" w:eastAsia="Calibri" w:hAnsi="Calibri" w:cs="Calibri"/>
          <w:color w:val="000000" w:themeColor="text1"/>
          <w:sz w:val="24"/>
        </w:rPr>
        <w:t>Timothy J. Scholl</w:t>
      </w:r>
      <w:r w:rsidR="003C6900">
        <w:rPr>
          <w:rFonts w:ascii="Calibri" w:eastAsia="Calibri" w:hAnsi="Calibri" w:cs="Calibri"/>
          <w:color w:val="000000" w:themeColor="text1"/>
          <w:sz w:val="24"/>
        </w:rPr>
        <w:tab/>
        <w:t>(</w:t>
      </w:r>
      <w:r w:rsidR="003C6900" w:rsidRPr="003C6900">
        <w:rPr>
          <w:rFonts w:ascii="Calibri" w:eastAsia="Calibri" w:hAnsi="Calibri" w:cs="Calibri"/>
          <w:color w:val="000000" w:themeColor="text1"/>
          <w:sz w:val="24"/>
        </w:rPr>
        <w:t>scholl@uwo.ca</w:t>
      </w:r>
      <w:r w:rsidR="003C6900">
        <w:rPr>
          <w:rFonts w:ascii="Calibri" w:eastAsia="Calibri" w:hAnsi="Calibri" w:cs="Calibri"/>
          <w:color w:val="000000" w:themeColor="text1"/>
          <w:sz w:val="24"/>
        </w:rPr>
        <w:t>)</w:t>
      </w:r>
    </w:p>
    <w:p w14:paraId="6A0F957B" w14:textId="046EAAF8" w:rsidR="003C6900" w:rsidRPr="003C6900" w:rsidRDefault="003C6900" w:rsidP="003C6900">
      <w:pPr>
        <w:spacing w:after="0" w:line="240" w:lineRule="auto"/>
        <w:jc w:val="both"/>
        <w:rPr>
          <w:rFonts w:ascii="Calibri" w:eastAsia="Calibri" w:hAnsi="Calibri" w:cs="Calibri"/>
          <w:color w:val="000000" w:themeColor="text1"/>
          <w:sz w:val="24"/>
        </w:rPr>
      </w:pPr>
      <w:r>
        <w:rPr>
          <w:rFonts w:ascii="Calibri" w:eastAsia="Calibri" w:hAnsi="Calibri" w:cs="Calibri"/>
          <w:color w:val="000000" w:themeColor="text1"/>
          <w:sz w:val="24"/>
        </w:rPr>
        <w:t xml:space="preserve">Tel.: </w:t>
      </w:r>
      <w:r w:rsidRPr="003C6900">
        <w:rPr>
          <w:rFonts w:ascii="Calibri" w:eastAsia="Calibri" w:hAnsi="Calibri" w:cs="Calibri"/>
          <w:color w:val="000000" w:themeColor="text1"/>
          <w:sz w:val="24"/>
        </w:rPr>
        <w:t>519-931-5777 x20019</w:t>
      </w:r>
    </w:p>
    <w:p w14:paraId="72E66EB1" w14:textId="77777777" w:rsidR="003C6900" w:rsidRPr="003C6900" w:rsidRDefault="003C6900" w:rsidP="003C6900">
      <w:pPr>
        <w:spacing w:after="0" w:line="240" w:lineRule="auto"/>
        <w:jc w:val="both"/>
        <w:rPr>
          <w:rFonts w:ascii="Calibri" w:eastAsia="Calibri" w:hAnsi="Calibri" w:cs="Calibri"/>
          <w:color w:val="000000" w:themeColor="text1"/>
          <w:sz w:val="24"/>
        </w:rPr>
      </w:pPr>
    </w:p>
    <w:p w14:paraId="0D31626E" w14:textId="77777777" w:rsidR="003C6900" w:rsidRPr="003C6900" w:rsidRDefault="003C6900" w:rsidP="003C6900">
      <w:pPr>
        <w:spacing w:after="0" w:line="240" w:lineRule="auto"/>
        <w:jc w:val="both"/>
        <w:rPr>
          <w:rFonts w:ascii="Calibri" w:eastAsia="Calibri" w:hAnsi="Calibri" w:cs="Calibri"/>
          <w:b/>
          <w:color w:val="000000" w:themeColor="text1"/>
          <w:sz w:val="24"/>
        </w:rPr>
      </w:pPr>
      <w:r w:rsidRPr="003C6900">
        <w:rPr>
          <w:rFonts w:ascii="Calibri" w:eastAsia="Calibri" w:hAnsi="Calibri" w:cs="Calibri"/>
          <w:b/>
          <w:color w:val="000000" w:themeColor="text1"/>
          <w:sz w:val="24"/>
        </w:rPr>
        <w:t>Email address of co-authors:</w:t>
      </w:r>
    </w:p>
    <w:p w14:paraId="3A99DF9E" w14:textId="1BB5F2E5" w:rsidR="003C6900" w:rsidRPr="003C6900" w:rsidRDefault="003C6900" w:rsidP="003C6900">
      <w:pPr>
        <w:spacing w:after="0" w:line="240" w:lineRule="auto"/>
        <w:jc w:val="both"/>
        <w:rPr>
          <w:rFonts w:ascii="Calibri" w:eastAsia="Calibri" w:hAnsi="Calibri" w:cs="Calibri"/>
          <w:color w:val="000000" w:themeColor="text1"/>
          <w:sz w:val="24"/>
        </w:rPr>
      </w:pPr>
      <w:proofErr w:type="spellStart"/>
      <w:r w:rsidRPr="003C6900">
        <w:rPr>
          <w:rFonts w:ascii="Calibri" w:eastAsia="Calibri" w:hAnsi="Calibri" w:cs="Calibri"/>
          <w:color w:val="000000" w:themeColor="text1"/>
          <w:sz w:val="24"/>
        </w:rPr>
        <w:t>Soojin</w:t>
      </w:r>
      <w:proofErr w:type="spellEnd"/>
      <w:r w:rsidRPr="003C6900">
        <w:rPr>
          <w:rFonts w:ascii="Calibri" w:eastAsia="Calibri" w:hAnsi="Calibri" w:cs="Calibri"/>
          <w:color w:val="000000" w:themeColor="text1"/>
          <w:sz w:val="24"/>
        </w:rPr>
        <w:t xml:space="preserve"> Kim </w:t>
      </w:r>
      <w:r>
        <w:rPr>
          <w:rFonts w:ascii="Calibri" w:eastAsia="Calibri" w:hAnsi="Calibri" w:cs="Calibri"/>
          <w:color w:val="000000" w:themeColor="text1"/>
          <w:sz w:val="24"/>
        </w:rPr>
        <w:tab/>
      </w:r>
      <w:r>
        <w:rPr>
          <w:rFonts w:ascii="Calibri" w:eastAsia="Calibri" w:hAnsi="Calibri" w:cs="Calibri"/>
          <w:color w:val="000000" w:themeColor="text1"/>
          <w:sz w:val="24"/>
        </w:rPr>
        <w:tab/>
      </w:r>
      <w:r w:rsidRPr="003C6900">
        <w:rPr>
          <w:rFonts w:ascii="Calibri" w:eastAsia="Calibri" w:hAnsi="Calibri" w:cs="Calibri"/>
          <w:color w:val="000000" w:themeColor="text1"/>
          <w:sz w:val="24"/>
        </w:rPr>
        <w:t>(skim2264@uwo.ca)</w:t>
      </w:r>
    </w:p>
    <w:p w14:paraId="766F6A7B" w14:textId="6070FAEF" w:rsidR="000F7DB4" w:rsidRDefault="003C6900" w:rsidP="003C6900">
      <w:pPr>
        <w:spacing w:after="0" w:line="240" w:lineRule="auto"/>
        <w:jc w:val="both"/>
        <w:rPr>
          <w:rFonts w:ascii="Calibri" w:eastAsia="Calibri" w:hAnsi="Calibri" w:cs="Calibri"/>
          <w:color w:val="000000" w:themeColor="text1"/>
          <w:sz w:val="24"/>
        </w:rPr>
      </w:pPr>
      <w:r w:rsidRPr="003C6900">
        <w:rPr>
          <w:rFonts w:ascii="Calibri" w:eastAsia="Calibri" w:hAnsi="Calibri" w:cs="Calibri"/>
          <w:color w:val="000000" w:themeColor="text1"/>
          <w:sz w:val="24"/>
        </w:rPr>
        <w:t xml:space="preserve">Francisco Martinez </w:t>
      </w:r>
      <w:r>
        <w:rPr>
          <w:rFonts w:ascii="Calibri" w:eastAsia="Calibri" w:hAnsi="Calibri" w:cs="Calibri"/>
          <w:color w:val="000000" w:themeColor="text1"/>
          <w:sz w:val="24"/>
        </w:rPr>
        <w:tab/>
      </w:r>
      <w:r w:rsidRPr="003C6900">
        <w:rPr>
          <w:rFonts w:ascii="Calibri" w:eastAsia="Calibri" w:hAnsi="Calibri" w:cs="Calibri"/>
          <w:color w:val="000000" w:themeColor="text1"/>
          <w:sz w:val="24"/>
        </w:rPr>
        <w:t>(pmartinez@robarts.ca)</w:t>
      </w:r>
    </w:p>
    <w:p w14:paraId="1CC9060B" w14:textId="77777777" w:rsidR="003C6900" w:rsidRPr="003C6900" w:rsidRDefault="003C6900" w:rsidP="003C6900">
      <w:pPr>
        <w:spacing w:after="0" w:line="240" w:lineRule="auto"/>
        <w:jc w:val="both"/>
        <w:rPr>
          <w:rFonts w:ascii="Calibri" w:eastAsia="Calibri" w:hAnsi="Calibri" w:cs="Calibri"/>
          <w:color w:val="000000" w:themeColor="text1"/>
          <w:sz w:val="24"/>
        </w:rPr>
      </w:pPr>
    </w:p>
    <w:p w14:paraId="71D5A6CD" w14:textId="0C9C1B80" w:rsidR="000F7DB4" w:rsidRPr="003C6900" w:rsidRDefault="00797B04" w:rsidP="003C6900">
      <w:pPr>
        <w:spacing w:after="0" w:line="240" w:lineRule="auto"/>
        <w:jc w:val="both"/>
        <w:rPr>
          <w:rFonts w:ascii="Calibri" w:eastAsia="Calibri" w:hAnsi="Calibri" w:cs="Calibri"/>
          <w:color w:val="000000" w:themeColor="text1"/>
          <w:sz w:val="24"/>
        </w:rPr>
      </w:pPr>
      <w:r w:rsidRPr="003C6900">
        <w:rPr>
          <w:rFonts w:ascii="Calibri" w:eastAsia="Calibri" w:hAnsi="Calibri" w:cs="Calibri"/>
          <w:b/>
          <w:color w:val="000000" w:themeColor="text1"/>
          <w:sz w:val="24"/>
        </w:rPr>
        <w:t>KEYWORDS:</w:t>
      </w:r>
      <w:r w:rsidRPr="003C6900">
        <w:rPr>
          <w:rFonts w:ascii="Calibri" w:eastAsia="Calibri" w:hAnsi="Calibri" w:cs="Calibri"/>
          <w:color w:val="000000" w:themeColor="text1"/>
          <w:sz w:val="24"/>
        </w:rPr>
        <w:t xml:space="preserve"> </w:t>
      </w:r>
    </w:p>
    <w:p w14:paraId="2C6CE988" w14:textId="4789797F" w:rsidR="000F7DB4" w:rsidRDefault="001F2DAB" w:rsidP="003C6900">
      <w:pPr>
        <w:spacing w:after="0" w:line="240" w:lineRule="auto"/>
        <w:jc w:val="both"/>
        <w:rPr>
          <w:rFonts w:ascii="Calibri" w:eastAsia="Calibri" w:hAnsi="Calibri" w:cs="Calibri"/>
          <w:sz w:val="24"/>
        </w:rPr>
      </w:pPr>
      <w:r>
        <w:rPr>
          <w:rFonts w:ascii="Calibri" w:eastAsia="Calibri" w:hAnsi="Calibri" w:cs="Calibri"/>
          <w:sz w:val="24"/>
        </w:rPr>
        <w:t>pyruvate</w:t>
      </w:r>
      <w:r w:rsidR="00797B04">
        <w:rPr>
          <w:rFonts w:ascii="Calibri" w:eastAsia="Calibri" w:hAnsi="Calibri" w:cs="Calibri"/>
          <w:sz w:val="24"/>
        </w:rPr>
        <w:t xml:space="preserve">, </w:t>
      </w:r>
      <w:r>
        <w:rPr>
          <w:rFonts w:ascii="Calibri" w:eastAsia="Calibri" w:hAnsi="Calibri" w:cs="Calibri"/>
          <w:sz w:val="24"/>
        </w:rPr>
        <w:t>spin-lattice relaxation</w:t>
      </w:r>
      <w:r w:rsidR="00797B04">
        <w:rPr>
          <w:rFonts w:ascii="Calibri" w:eastAsia="Calibri" w:hAnsi="Calibri" w:cs="Calibri"/>
          <w:sz w:val="24"/>
        </w:rPr>
        <w:t xml:space="preserve">, </w:t>
      </w:r>
      <w:r>
        <w:rPr>
          <w:rFonts w:ascii="Calibri" w:eastAsia="Calibri" w:hAnsi="Calibri" w:cs="Calibri"/>
          <w:sz w:val="24"/>
        </w:rPr>
        <w:t xml:space="preserve">dynamic </w:t>
      </w:r>
      <w:r w:rsidR="00797B04">
        <w:rPr>
          <w:rFonts w:ascii="Calibri" w:eastAsia="Calibri" w:hAnsi="Calibri" w:cs="Calibri"/>
          <w:sz w:val="24"/>
        </w:rPr>
        <w:t xml:space="preserve">nuclear polarization, </w:t>
      </w:r>
      <w:r>
        <w:rPr>
          <w:rFonts w:ascii="Calibri" w:eastAsia="Calibri" w:hAnsi="Calibri" w:cs="Calibri"/>
          <w:sz w:val="24"/>
        </w:rPr>
        <w:t>field-cycling relaxometry</w:t>
      </w:r>
      <w:r w:rsidR="004D2673">
        <w:rPr>
          <w:rFonts w:ascii="Calibri" w:eastAsia="Calibri" w:hAnsi="Calibri" w:cs="Calibri"/>
          <w:sz w:val="24"/>
        </w:rPr>
        <w:t xml:space="preserve">, </w:t>
      </w:r>
      <w:r w:rsidR="009001E2">
        <w:rPr>
          <w:rFonts w:ascii="Calibri" w:eastAsia="Calibri" w:hAnsi="Calibri" w:cs="Calibri"/>
          <w:color w:val="000000"/>
          <w:sz w:val="24"/>
        </w:rPr>
        <w:t xml:space="preserve">nuclear </w:t>
      </w:r>
      <w:r w:rsidR="004D2673">
        <w:rPr>
          <w:rFonts w:ascii="Calibri" w:eastAsia="Calibri" w:hAnsi="Calibri" w:cs="Calibri"/>
          <w:color w:val="000000"/>
          <w:sz w:val="24"/>
        </w:rPr>
        <w:t xml:space="preserve">magnetic </w:t>
      </w:r>
      <w:r w:rsidR="00AA540A">
        <w:rPr>
          <w:rFonts w:ascii="Calibri" w:eastAsia="Calibri" w:hAnsi="Calibri" w:cs="Calibri"/>
          <w:color w:val="000000"/>
          <w:sz w:val="24"/>
        </w:rPr>
        <w:t>relaxation</w:t>
      </w:r>
      <w:r w:rsidR="004D2673">
        <w:rPr>
          <w:rFonts w:ascii="Calibri" w:eastAsia="Calibri" w:hAnsi="Calibri" w:cs="Calibri"/>
          <w:color w:val="000000"/>
          <w:sz w:val="24"/>
        </w:rPr>
        <w:t xml:space="preserve"> dispersion (NMRD), </w:t>
      </w:r>
      <w:r w:rsidR="00DE65AA">
        <w:rPr>
          <w:rFonts w:ascii="Calibri" w:eastAsia="Calibri" w:hAnsi="Calibri" w:cs="Calibri"/>
          <w:color w:val="000000"/>
          <w:sz w:val="24"/>
        </w:rPr>
        <w:t>hyperpolarization</w:t>
      </w:r>
    </w:p>
    <w:p w14:paraId="6947BEFA" w14:textId="77777777" w:rsidR="000F7DB4" w:rsidRPr="003C6900" w:rsidRDefault="000F7DB4" w:rsidP="003C6900">
      <w:pPr>
        <w:spacing w:after="0" w:line="240" w:lineRule="auto"/>
        <w:rPr>
          <w:rFonts w:ascii="Calibri" w:eastAsia="Calibri" w:hAnsi="Calibri" w:cs="Calibri"/>
          <w:sz w:val="24"/>
          <w:lang w:val="en-US"/>
        </w:rPr>
      </w:pPr>
    </w:p>
    <w:p w14:paraId="14BBF3D3" w14:textId="354393BB" w:rsidR="003B1741" w:rsidRDefault="00797B04" w:rsidP="003C6900">
      <w:pPr>
        <w:spacing w:after="0" w:line="240" w:lineRule="auto"/>
        <w:jc w:val="both"/>
        <w:rPr>
          <w:rFonts w:ascii="Calibri" w:eastAsia="Calibri" w:hAnsi="Calibri" w:cs="Calibri"/>
          <w:color w:val="000000"/>
          <w:sz w:val="24"/>
        </w:rPr>
      </w:pPr>
      <w:r>
        <w:rPr>
          <w:rFonts w:ascii="Calibri" w:eastAsia="Calibri" w:hAnsi="Calibri" w:cs="Calibri"/>
          <w:b/>
          <w:color w:val="000000"/>
          <w:sz w:val="24"/>
        </w:rPr>
        <w:t>SUMMARY:</w:t>
      </w:r>
      <w:r>
        <w:rPr>
          <w:rFonts w:ascii="Calibri" w:eastAsia="Calibri" w:hAnsi="Calibri" w:cs="Calibri"/>
          <w:color w:val="000000"/>
          <w:sz w:val="24"/>
        </w:rPr>
        <w:t xml:space="preserve"> </w:t>
      </w:r>
    </w:p>
    <w:p w14:paraId="176AC6BD" w14:textId="06AEDDD5" w:rsidR="003B1741" w:rsidRDefault="003B1741"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We present a protocol to measure the magnetic field dependence of the spin-lattice relaxation time of </w:t>
      </w:r>
      <w:r w:rsidRPr="006416F4">
        <w:rPr>
          <w:rFonts w:ascii="Calibri" w:eastAsia="Calibri" w:hAnsi="Calibri" w:cs="Calibri"/>
          <w:color w:val="000000"/>
          <w:sz w:val="24"/>
          <w:vertAlign w:val="superscript"/>
        </w:rPr>
        <w:t>13</w:t>
      </w:r>
      <w:r>
        <w:rPr>
          <w:rFonts w:ascii="Calibri" w:eastAsia="Calibri" w:hAnsi="Calibri" w:cs="Calibri"/>
          <w:color w:val="000000"/>
          <w:sz w:val="24"/>
        </w:rPr>
        <w:t>C-enriched compounds, hyperpolarized by means of</w:t>
      </w:r>
      <w:r w:rsidRPr="00ED6E0B">
        <w:rPr>
          <w:rFonts w:ascii="Calibri" w:eastAsia="Calibri" w:hAnsi="Calibri" w:cs="Calibri"/>
          <w:color w:val="000000"/>
          <w:sz w:val="24"/>
        </w:rPr>
        <w:t xml:space="preserve"> </w:t>
      </w:r>
      <w:r w:rsidR="00694A6D">
        <w:rPr>
          <w:rFonts w:ascii="Calibri" w:eastAsia="Calibri" w:hAnsi="Calibri" w:cs="Calibri"/>
          <w:color w:val="000000"/>
          <w:sz w:val="24"/>
        </w:rPr>
        <w:t>d</w:t>
      </w:r>
      <w:r>
        <w:rPr>
          <w:rFonts w:ascii="Calibri" w:eastAsia="Calibri" w:hAnsi="Calibri" w:cs="Calibri"/>
          <w:color w:val="000000"/>
          <w:sz w:val="24"/>
        </w:rPr>
        <w:t xml:space="preserve">ynamic </w:t>
      </w:r>
      <w:r w:rsidR="00694A6D">
        <w:rPr>
          <w:rFonts w:ascii="Calibri" w:eastAsia="Calibri" w:hAnsi="Calibri" w:cs="Calibri"/>
          <w:color w:val="000000"/>
          <w:sz w:val="24"/>
        </w:rPr>
        <w:t>n</w:t>
      </w:r>
      <w:r>
        <w:rPr>
          <w:rFonts w:ascii="Calibri" w:eastAsia="Calibri" w:hAnsi="Calibri" w:cs="Calibri"/>
          <w:color w:val="000000"/>
          <w:sz w:val="24"/>
        </w:rPr>
        <w:t xml:space="preserve">uclear </w:t>
      </w:r>
      <w:r w:rsidR="00694A6D">
        <w:rPr>
          <w:rFonts w:ascii="Calibri" w:eastAsia="Calibri" w:hAnsi="Calibri" w:cs="Calibri"/>
          <w:color w:val="000000"/>
          <w:sz w:val="24"/>
        </w:rPr>
        <w:t>p</w:t>
      </w:r>
      <w:r>
        <w:rPr>
          <w:rFonts w:ascii="Calibri" w:eastAsia="Calibri" w:hAnsi="Calibri" w:cs="Calibri"/>
          <w:color w:val="000000"/>
          <w:sz w:val="24"/>
        </w:rPr>
        <w:t xml:space="preserve">olarization, using fast field-cycled relaxometry. Specifically, we </w:t>
      </w:r>
      <w:r w:rsidR="00694A6D">
        <w:rPr>
          <w:rFonts w:ascii="Calibri" w:eastAsia="Calibri" w:hAnsi="Calibri" w:cs="Calibri"/>
          <w:color w:val="000000"/>
          <w:sz w:val="24"/>
        </w:rPr>
        <w:t>have demonstrated this with</w:t>
      </w:r>
      <w:r>
        <w:rPr>
          <w:rFonts w:ascii="Calibri" w:eastAsia="Calibri" w:hAnsi="Calibri" w:cs="Calibri"/>
          <w:color w:val="000000"/>
          <w:sz w:val="24"/>
        </w:rPr>
        <w:t xml:space="preserve"> [1-</w:t>
      </w:r>
      <w:r w:rsidRPr="006416F4">
        <w:rPr>
          <w:rFonts w:ascii="Calibri" w:eastAsia="Calibri" w:hAnsi="Calibri" w:cs="Calibri"/>
          <w:color w:val="000000"/>
          <w:sz w:val="24"/>
          <w:vertAlign w:val="superscript"/>
        </w:rPr>
        <w:t>13</w:t>
      </w:r>
      <w:proofErr w:type="gramStart"/>
      <w:r>
        <w:rPr>
          <w:rFonts w:ascii="Calibri" w:eastAsia="Calibri" w:hAnsi="Calibri" w:cs="Calibri"/>
          <w:color w:val="000000"/>
          <w:sz w:val="24"/>
        </w:rPr>
        <w:t>C]pyruvate</w:t>
      </w:r>
      <w:proofErr w:type="gramEnd"/>
      <w:r w:rsidR="009001E2">
        <w:rPr>
          <w:rFonts w:ascii="Calibri" w:eastAsia="Calibri" w:hAnsi="Calibri" w:cs="Calibri"/>
          <w:color w:val="000000"/>
          <w:sz w:val="24"/>
        </w:rPr>
        <w:t>,</w:t>
      </w:r>
      <w:r>
        <w:rPr>
          <w:rFonts w:ascii="Calibri" w:eastAsia="Calibri" w:hAnsi="Calibri" w:cs="Calibri"/>
          <w:color w:val="000000"/>
          <w:sz w:val="24"/>
        </w:rPr>
        <w:t xml:space="preserve"> but the protocol could be extended to other hyperpolarized substrates.</w:t>
      </w:r>
    </w:p>
    <w:p w14:paraId="77C29514" w14:textId="77777777" w:rsidR="000F7DB4" w:rsidRDefault="000F7DB4" w:rsidP="003C6900">
      <w:pPr>
        <w:spacing w:after="0" w:line="240" w:lineRule="auto"/>
        <w:jc w:val="both"/>
        <w:rPr>
          <w:rFonts w:ascii="Calibri" w:eastAsia="Calibri" w:hAnsi="Calibri" w:cs="Calibri"/>
          <w:color w:val="000000"/>
          <w:sz w:val="24"/>
        </w:rPr>
      </w:pPr>
    </w:p>
    <w:p w14:paraId="2AF508E4" w14:textId="71EDCB15" w:rsidR="000F7DB4" w:rsidRPr="003C6900" w:rsidRDefault="00797B04" w:rsidP="003C6900">
      <w:pPr>
        <w:spacing w:after="0" w:line="240" w:lineRule="auto"/>
        <w:jc w:val="both"/>
        <w:rPr>
          <w:rFonts w:ascii="Calibri" w:eastAsia="Calibri" w:hAnsi="Calibri" w:cs="Calibri"/>
          <w:color w:val="000000"/>
          <w:sz w:val="24"/>
        </w:rPr>
      </w:pPr>
      <w:r>
        <w:rPr>
          <w:rFonts w:ascii="Calibri" w:eastAsia="Calibri" w:hAnsi="Calibri" w:cs="Calibri"/>
          <w:b/>
          <w:color w:val="000000"/>
          <w:sz w:val="24"/>
        </w:rPr>
        <w:t>ABSTRACT:</w:t>
      </w:r>
      <w:r>
        <w:rPr>
          <w:rFonts w:ascii="Calibri" w:eastAsia="Calibri" w:hAnsi="Calibri" w:cs="Calibri"/>
          <w:color w:val="000000"/>
          <w:sz w:val="24"/>
        </w:rPr>
        <w:t xml:space="preserve"> </w:t>
      </w:r>
    </w:p>
    <w:p w14:paraId="44EF02AA" w14:textId="16C36CA7" w:rsidR="00B71B2F" w:rsidRDefault="000A025C"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The fundamental limit to </w:t>
      </w:r>
      <w:r w:rsidRPr="00271105">
        <w:rPr>
          <w:rFonts w:ascii="Calibri" w:eastAsia="Calibri" w:hAnsi="Calibri" w:cs="Calibri"/>
          <w:i/>
          <w:color w:val="000000"/>
          <w:sz w:val="24"/>
        </w:rPr>
        <w:t>in vivo</w:t>
      </w:r>
      <w:r>
        <w:rPr>
          <w:rFonts w:ascii="Calibri" w:eastAsia="Calibri" w:hAnsi="Calibri" w:cs="Calibri"/>
          <w:color w:val="000000"/>
          <w:sz w:val="24"/>
        </w:rPr>
        <w:t xml:space="preserve"> imaging applications of hyperpolarized </w:t>
      </w:r>
      <w:r w:rsidRPr="00271105">
        <w:rPr>
          <w:rFonts w:ascii="Calibri" w:eastAsia="Calibri" w:hAnsi="Calibri" w:cs="Calibri"/>
          <w:color w:val="000000"/>
          <w:sz w:val="24"/>
          <w:vertAlign w:val="superscript"/>
        </w:rPr>
        <w:t>13</w:t>
      </w:r>
      <w:r>
        <w:rPr>
          <w:rFonts w:ascii="Calibri" w:eastAsia="Calibri" w:hAnsi="Calibri" w:cs="Calibri"/>
          <w:color w:val="000000"/>
          <w:sz w:val="24"/>
        </w:rPr>
        <w:t xml:space="preserve">C-enriched compounds is their </w:t>
      </w:r>
      <w:r w:rsidR="00601570">
        <w:rPr>
          <w:rFonts w:ascii="Calibri" w:eastAsia="Calibri" w:hAnsi="Calibri" w:cs="Calibri"/>
          <w:color w:val="000000"/>
          <w:sz w:val="24"/>
        </w:rPr>
        <w:t>finite</w:t>
      </w:r>
      <w:r>
        <w:rPr>
          <w:rFonts w:ascii="Calibri" w:eastAsia="Calibri" w:hAnsi="Calibri" w:cs="Calibri"/>
          <w:color w:val="000000"/>
          <w:sz w:val="24"/>
        </w:rPr>
        <w:t xml:space="preserve"> spin-lattice relaxation times. </w:t>
      </w:r>
      <w:r w:rsidR="00E515F9">
        <w:rPr>
          <w:rFonts w:ascii="Calibri" w:eastAsia="Calibri" w:hAnsi="Calibri" w:cs="Calibri"/>
          <w:sz w:val="24"/>
        </w:rPr>
        <w:t>Various factors</w:t>
      </w:r>
      <w:r w:rsidR="005F1BDA">
        <w:rPr>
          <w:rFonts w:ascii="Calibri" w:eastAsia="Calibri" w:hAnsi="Calibri" w:cs="Calibri"/>
          <w:sz w:val="24"/>
        </w:rPr>
        <w:t xml:space="preserve"> affect the relaxation rates</w:t>
      </w:r>
      <w:r w:rsidR="00E515F9">
        <w:rPr>
          <w:rFonts w:ascii="Calibri" w:eastAsia="Calibri" w:hAnsi="Calibri" w:cs="Calibri"/>
          <w:sz w:val="24"/>
        </w:rPr>
        <w:t>, such as buffer composition, solution pH, temperature</w:t>
      </w:r>
      <w:r w:rsidR="009001E2">
        <w:rPr>
          <w:rFonts w:ascii="Calibri" w:eastAsia="Calibri" w:hAnsi="Calibri" w:cs="Calibri"/>
          <w:sz w:val="24"/>
        </w:rPr>
        <w:t>,</w:t>
      </w:r>
      <w:r w:rsidR="00E515F9">
        <w:rPr>
          <w:rFonts w:ascii="Calibri" w:eastAsia="Calibri" w:hAnsi="Calibri" w:cs="Calibri"/>
          <w:sz w:val="24"/>
        </w:rPr>
        <w:t xml:space="preserve"> and magnetic field</w:t>
      </w:r>
      <w:r w:rsidR="005F1BDA">
        <w:rPr>
          <w:rFonts w:ascii="Calibri" w:eastAsia="Calibri" w:hAnsi="Calibri" w:cs="Calibri"/>
          <w:sz w:val="24"/>
        </w:rPr>
        <w:t>.</w:t>
      </w:r>
      <w:r w:rsidR="00E515F9">
        <w:rPr>
          <w:rFonts w:ascii="Calibri" w:eastAsia="Calibri" w:hAnsi="Calibri" w:cs="Calibri"/>
          <w:sz w:val="24"/>
        </w:rPr>
        <w:t xml:space="preserve"> </w:t>
      </w:r>
      <w:r>
        <w:rPr>
          <w:rFonts w:ascii="Calibri" w:eastAsia="Calibri" w:hAnsi="Calibri" w:cs="Calibri"/>
          <w:sz w:val="24"/>
        </w:rPr>
        <w:t xml:space="preserve">In this last regard, the spin-lattice </w:t>
      </w:r>
      <w:r>
        <w:rPr>
          <w:rFonts w:ascii="Calibri" w:eastAsia="Calibri" w:hAnsi="Calibri" w:cs="Calibri"/>
          <w:color w:val="000000"/>
          <w:sz w:val="24"/>
        </w:rPr>
        <w:t xml:space="preserve">relaxation time can be measured at clinical field strengths, but at lower fields, where these compounds are dispensed from the polarizer and transported to the MRI, the relaxation is even faster and difficult to measure. To have a better </w:t>
      </w:r>
      <w:r w:rsidR="00865274">
        <w:rPr>
          <w:rFonts w:ascii="Calibri" w:eastAsia="Calibri" w:hAnsi="Calibri" w:cs="Calibri"/>
          <w:color w:val="000000"/>
          <w:sz w:val="24"/>
        </w:rPr>
        <w:t>understanding</w:t>
      </w:r>
      <w:r>
        <w:rPr>
          <w:rFonts w:ascii="Calibri" w:eastAsia="Calibri" w:hAnsi="Calibri" w:cs="Calibri"/>
          <w:color w:val="000000"/>
          <w:sz w:val="24"/>
        </w:rPr>
        <w:t xml:space="preserve"> of the amount of </w:t>
      </w:r>
      <w:r w:rsidR="00694A6D">
        <w:rPr>
          <w:rFonts w:ascii="Calibri" w:eastAsia="Calibri" w:hAnsi="Calibri" w:cs="Calibri"/>
          <w:color w:val="000000"/>
          <w:sz w:val="24"/>
        </w:rPr>
        <w:t>magnetization</w:t>
      </w:r>
      <w:r>
        <w:rPr>
          <w:rFonts w:ascii="Calibri" w:eastAsia="Calibri" w:hAnsi="Calibri" w:cs="Calibri"/>
          <w:color w:val="000000"/>
          <w:sz w:val="24"/>
        </w:rPr>
        <w:t xml:space="preserve"> lost during transport,</w:t>
      </w:r>
      <w:r w:rsidR="00865274">
        <w:rPr>
          <w:rFonts w:ascii="Calibri" w:eastAsia="Calibri" w:hAnsi="Calibri" w:cs="Calibri"/>
          <w:color w:val="000000"/>
          <w:sz w:val="24"/>
        </w:rPr>
        <w:t xml:space="preserve"> </w:t>
      </w:r>
      <w:r>
        <w:rPr>
          <w:rFonts w:ascii="Calibri" w:eastAsia="Calibri" w:hAnsi="Calibri" w:cs="Calibri"/>
          <w:sz w:val="24"/>
        </w:rPr>
        <w:t xml:space="preserve">we </w:t>
      </w:r>
      <w:r w:rsidR="00E515F9">
        <w:rPr>
          <w:rFonts w:ascii="Calibri" w:eastAsia="Calibri" w:hAnsi="Calibri" w:cs="Calibri"/>
          <w:sz w:val="24"/>
        </w:rPr>
        <w:t xml:space="preserve">used </w:t>
      </w:r>
      <w:r w:rsidR="00C9012F">
        <w:rPr>
          <w:rFonts w:ascii="Calibri" w:eastAsia="Calibri" w:hAnsi="Calibri" w:cs="Calibri"/>
          <w:sz w:val="24"/>
        </w:rPr>
        <w:t xml:space="preserve">fast </w:t>
      </w:r>
      <w:r w:rsidR="00E515F9">
        <w:rPr>
          <w:rFonts w:ascii="Calibri" w:eastAsia="Calibri" w:hAnsi="Calibri" w:cs="Calibri"/>
          <w:sz w:val="24"/>
        </w:rPr>
        <w:t>field-</w:t>
      </w:r>
      <w:r w:rsidR="00694A6D">
        <w:rPr>
          <w:rFonts w:ascii="Calibri" w:eastAsia="Calibri" w:hAnsi="Calibri" w:cs="Calibri"/>
          <w:sz w:val="24"/>
        </w:rPr>
        <w:t xml:space="preserve">cycling </w:t>
      </w:r>
      <w:r w:rsidR="00E515F9">
        <w:rPr>
          <w:rFonts w:ascii="Calibri" w:eastAsia="Calibri" w:hAnsi="Calibri" w:cs="Calibri"/>
          <w:sz w:val="24"/>
        </w:rPr>
        <w:t xml:space="preserve">relaxometry, with </w:t>
      </w:r>
      <w:r w:rsidR="00D915E3">
        <w:rPr>
          <w:rFonts w:ascii="Calibri" w:eastAsia="Calibri" w:hAnsi="Calibri" w:cs="Calibri"/>
          <w:sz w:val="24"/>
        </w:rPr>
        <w:t>magnetic resonance detection</w:t>
      </w:r>
      <w:r w:rsidR="00E515F9">
        <w:rPr>
          <w:rFonts w:ascii="Calibri" w:eastAsia="Calibri" w:hAnsi="Calibri" w:cs="Calibri"/>
          <w:sz w:val="24"/>
        </w:rPr>
        <w:t xml:space="preserve"> of </w:t>
      </w:r>
      <w:r w:rsidR="00E515F9">
        <w:rPr>
          <w:rFonts w:ascii="Calibri" w:eastAsia="Calibri" w:hAnsi="Calibri" w:cs="Calibri"/>
          <w:sz w:val="24"/>
          <w:vertAlign w:val="superscript"/>
        </w:rPr>
        <w:t>13</w:t>
      </w:r>
      <w:r w:rsidR="00E515F9">
        <w:rPr>
          <w:rFonts w:ascii="Calibri" w:eastAsia="Calibri" w:hAnsi="Calibri" w:cs="Calibri"/>
          <w:sz w:val="24"/>
        </w:rPr>
        <w:t xml:space="preserve">C </w:t>
      </w:r>
      <w:r w:rsidR="00D915E3">
        <w:rPr>
          <w:rFonts w:ascii="Calibri" w:eastAsia="Calibri" w:hAnsi="Calibri" w:cs="Calibri"/>
          <w:sz w:val="24"/>
        </w:rPr>
        <w:t xml:space="preserve">nuclei </w:t>
      </w:r>
      <w:r w:rsidR="00E515F9">
        <w:rPr>
          <w:rFonts w:ascii="Calibri" w:eastAsia="Calibri" w:hAnsi="Calibri" w:cs="Calibri"/>
          <w:sz w:val="24"/>
        </w:rPr>
        <w:t>at ~0.75</w:t>
      </w:r>
      <w:r w:rsidR="009001E2">
        <w:rPr>
          <w:rFonts w:ascii="Calibri" w:eastAsia="Calibri" w:hAnsi="Calibri" w:cs="Calibri"/>
          <w:sz w:val="24"/>
        </w:rPr>
        <w:t xml:space="preserve"> </w:t>
      </w:r>
      <w:r w:rsidR="00E515F9">
        <w:rPr>
          <w:rFonts w:ascii="Calibri" w:eastAsia="Calibri" w:hAnsi="Calibri" w:cs="Calibri"/>
          <w:sz w:val="24"/>
        </w:rPr>
        <w:t xml:space="preserve">T, to measure the </w:t>
      </w:r>
      <w:r w:rsidR="002B4792">
        <w:rPr>
          <w:rFonts w:ascii="Calibri" w:eastAsia="Calibri" w:hAnsi="Calibri" w:cs="Calibri"/>
          <w:sz w:val="24"/>
        </w:rPr>
        <w:t>nuc</w:t>
      </w:r>
      <w:r>
        <w:rPr>
          <w:rFonts w:ascii="Calibri" w:eastAsia="Calibri" w:hAnsi="Calibri" w:cs="Calibri"/>
          <w:sz w:val="24"/>
        </w:rPr>
        <w:t>l</w:t>
      </w:r>
      <w:r w:rsidR="002B4792">
        <w:rPr>
          <w:rFonts w:ascii="Calibri" w:eastAsia="Calibri" w:hAnsi="Calibri" w:cs="Calibri"/>
          <w:sz w:val="24"/>
        </w:rPr>
        <w:t>e</w:t>
      </w:r>
      <w:r>
        <w:rPr>
          <w:rFonts w:ascii="Calibri" w:eastAsia="Calibri" w:hAnsi="Calibri" w:cs="Calibri"/>
          <w:sz w:val="24"/>
        </w:rPr>
        <w:t xml:space="preserve">ar magnetic resonance dispersion </w:t>
      </w:r>
      <w:r w:rsidR="00E515F9">
        <w:rPr>
          <w:rFonts w:ascii="Calibri" w:eastAsia="Calibri" w:hAnsi="Calibri" w:cs="Calibri"/>
          <w:color w:val="000000"/>
          <w:sz w:val="24"/>
        </w:rPr>
        <w:t>of the spin-lattice relaxation time of hyperpolarized [1-</w:t>
      </w:r>
      <w:r w:rsidR="00E515F9">
        <w:rPr>
          <w:rFonts w:ascii="Calibri" w:eastAsia="Calibri" w:hAnsi="Calibri" w:cs="Calibri"/>
          <w:color w:val="000000"/>
          <w:sz w:val="24"/>
          <w:vertAlign w:val="superscript"/>
        </w:rPr>
        <w:t>13</w:t>
      </w:r>
      <w:proofErr w:type="gramStart"/>
      <w:r w:rsidR="00E515F9">
        <w:rPr>
          <w:rFonts w:ascii="Calibri" w:eastAsia="Calibri" w:hAnsi="Calibri" w:cs="Calibri"/>
          <w:color w:val="000000"/>
          <w:sz w:val="24"/>
        </w:rPr>
        <w:t>C]pyruvate</w:t>
      </w:r>
      <w:proofErr w:type="gramEnd"/>
      <w:r w:rsidR="00E515F9">
        <w:rPr>
          <w:rFonts w:ascii="Calibri" w:eastAsia="Calibri" w:hAnsi="Calibri" w:cs="Calibri"/>
          <w:color w:val="000000"/>
          <w:sz w:val="24"/>
        </w:rPr>
        <w:t xml:space="preserve">. </w:t>
      </w:r>
      <w:r w:rsidR="00FE1A46">
        <w:rPr>
          <w:rFonts w:ascii="Calibri" w:eastAsia="Calibri" w:hAnsi="Calibri" w:cs="Calibri"/>
          <w:color w:val="000000"/>
          <w:sz w:val="24"/>
        </w:rPr>
        <w:t>Dissolution dynamic nuclear polarization was used to produce hyperpolarize</w:t>
      </w:r>
      <w:r w:rsidR="009001E2">
        <w:rPr>
          <w:rFonts w:ascii="Calibri" w:eastAsia="Calibri" w:hAnsi="Calibri" w:cs="Calibri"/>
          <w:color w:val="000000"/>
          <w:sz w:val="24"/>
        </w:rPr>
        <w:t>d</w:t>
      </w:r>
      <w:r w:rsidR="00FE1A46">
        <w:rPr>
          <w:rFonts w:ascii="Calibri" w:eastAsia="Calibri" w:hAnsi="Calibri" w:cs="Calibri"/>
          <w:color w:val="000000"/>
          <w:sz w:val="24"/>
        </w:rPr>
        <w:t xml:space="preserve"> samples of pyruvate at a concentration of 80 mmol/L and physiological pH (~7.8). These solutions were rapidly transfer</w:t>
      </w:r>
      <w:r w:rsidR="009001E2">
        <w:rPr>
          <w:rFonts w:ascii="Calibri" w:eastAsia="Calibri" w:hAnsi="Calibri" w:cs="Calibri"/>
          <w:color w:val="000000"/>
          <w:sz w:val="24"/>
        </w:rPr>
        <w:t>red</w:t>
      </w:r>
      <w:r w:rsidR="00FE1A46">
        <w:rPr>
          <w:rFonts w:ascii="Calibri" w:eastAsia="Calibri" w:hAnsi="Calibri" w:cs="Calibri"/>
          <w:color w:val="000000"/>
          <w:sz w:val="24"/>
        </w:rPr>
        <w:t xml:space="preserve"> to a fast field-cycling relaxometer </w:t>
      </w:r>
      <w:r w:rsidR="009C3023">
        <w:rPr>
          <w:rFonts w:ascii="Calibri" w:eastAsia="Calibri" w:hAnsi="Calibri" w:cs="Calibri"/>
          <w:color w:val="000000"/>
          <w:sz w:val="24"/>
        </w:rPr>
        <w:t xml:space="preserve">so that </w:t>
      </w:r>
      <w:r w:rsidR="00FE1A46">
        <w:rPr>
          <w:rFonts w:ascii="Calibri" w:eastAsia="Calibri" w:hAnsi="Calibri" w:cs="Calibri"/>
          <w:color w:val="000000"/>
          <w:sz w:val="24"/>
        </w:rPr>
        <w:t xml:space="preserve">relaxation of the </w:t>
      </w:r>
      <w:r w:rsidR="009C3023">
        <w:rPr>
          <w:rFonts w:ascii="Calibri" w:eastAsia="Calibri" w:hAnsi="Calibri" w:cs="Calibri"/>
          <w:color w:val="000000"/>
          <w:sz w:val="24"/>
        </w:rPr>
        <w:t xml:space="preserve">sample magnetization could be measured </w:t>
      </w:r>
      <w:r w:rsidR="00FE1A46">
        <w:rPr>
          <w:rFonts w:ascii="Calibri" w:eastAsia="Calibri" w:hAnsi="Calibri" w:cs="Calibri"/>
          <w:color w:val="000000"/>
          <w:sz w:val="24"/>
        </w:rPr>
        <w:t xml:space="preserve">as a function of </w:t>
      </w:r>
      <w:r w:rsidR="00FE1A46">
        <w:rPr>
          <w:rFonts w:ascii="Calibri" w:eastAsia="Calibri" w:hAnsi="Calibri" w:cs="Calibri"/>
          <w:color w:val="000000"/>
          <w:sz w:val="24"/>
        </w:rPr>
        <w:lastRenderedPageBreak/>
        <w:t xml:space="preserve">time </w:t>
      </w:r>
      <w:r w:rsidR="009C3023">
        <w:rPr>
          <w:rFonts w:ascii="Calibri" w:eastAsia="Calibri" w:hAnsi="Calibri" w:cs="Calibri"/>
          <w:color w:val="000000"/>
          <w:sz w:val="24"/>
        </w:rPr>
        <w:t>using a calibrated small flip angle (3</w:t>
      </w:r>
      <w:r w:rsidR="009001E2">
        <w:rPr>
          <w:rFonts w:ascii="Calibri" w:eastAsia="Calibri" w:hAnsi="Calibri" w:cs="Calibri"/>
          <w:color w:val="000000"/>
          <w:sz w:val="24"/>
        </w:rPr>
        <w:t>°–</w:t>
      </w:r>
      <w:r w:rsidR="009C3023">
        <w:rPr>
          <w:rFonts w:ascii="Calibri" w:eastAsia="Calibri" w:hAnsi="Calibri" w:cs="Calibri"/>
          <w:color w:val="000000"/>
          <w:sz w:val="24"/>
        </w:rPr>
        <w:t>5</w:t>
      </w:r>
      <w:r w:rsidR="009001E2">
        <w:rPr>
          <w:rFonts w:ascii="Calibri" w:eastAsia="Calibri" w:hAnsi="Calibri" w:cs="Calibri"/>
          <w:color w:val="000000"/>
          <w:sz w:val="24"/>
        </w:rPr>
        <w:t>°</w:t>
      </w:r>
      <w:r w:rsidR="009C3023">
        <w:rPr>
          <w:rFonts w:ascii="Calibri" w:eastAsia="Calibri" w:hAnsi="Calibri" w:cs="Calibri"/>
          <w:color w:val="000000"/>
          <w:sz w:val="24"/>
        </w:rPr>
        <w:t>)</w:t>
      </w:r>
      <w:r w:rsidR="00E515F9">
        <w:rPr>
          <w:rFonts w:ascii="Calibri" w:eastAsia="Calibri" w:hAnsi="Calibri" w:cs="Calibri"/>
          <w:color w:val="000000"/>
          <w:sz w:val="24"/>
        </w:rPr>
        <w:t xml:space="preserve">. To map the </w:t>
      </w:r>
      <w:r w:rsidR="00E515F9">
        <w:rPr>
          <w:rFonts w:ascii="Calibri" w:eastAsia="Calibri" w:hAnsi="Calibri" w:cs="Calibri"/>
          <w:i/>
          <w:color w:val="000000"/>
          <w:sz w:val="24"/>
        </w:rPr>
        <w:t>T</w:t>
      </w:r>
      <w:r w:rsidR="00E515F9">
        <w:rPr>
          <w:rFonts w:ascii="Calibri" w:eastAsia="Calibri" w:hAnsi="Calibri" w:cs="Calibri"/>
          <w:color w:val="000000"/>
          <w:sz w:val="24"/>
          <w:vertAlign w:val="subscript"/>
        </w:rPr>
        <w:t xml:space="preserve">1 </w:t>
      </w:r>
      <w:r w:rsidR="00E515F9">
        <w:rPr>
          <w:rFonts w:ascii="Calibri" w:eastAsia="Calibri" w:hAnsi="Calibri" w:cs="Calibri"/>
          <w:color w:val="000000"/>
          <w:sz w:val="24"/>
        </w:rPr>
        <w:t xml:space="preserve">dispersion of the C-1 of pyruvate, we recorded data for </w:t>
      </w:r>
      <w:r w:rsidR="00FE1A46">
        <w:rPr>
          <w:rFonts w:ascii="Calibri" w:eastAsia="Calibri" w:hAnsi="Calibri" w:cs="Calibri"/>
          <w:color w:val="000000"/>
          <w:sz w:val="24"/>
        </w:rPr>
        <w:t xml:space="preserve">different </w:t>
      </w:r>
      <w:r w:rsidR="00E515F9">
        <w:rPr>
          <w:rFonts w:ascii="Calibri" w:eastAsia="Calibri" w:hAnsi="Calibri" w:cs="Calibri"/>
          <w:color w:val="000000"/>
          <w:sz w:val="24"/>
        </w:rPr>
        <w:t xml:space="preserve">relaxation fields ranging between 0.237 mT and 0.705 T. </w:t>
      </w:r>
      <w:r w:rsidR="00865274">
        <w:rPr>
          <w:rFonts w:ascii="Calibri" w:eastAsia="Calibri" w:hAnsi="Calibri" w:cs="Calibri"/>
          <w:color w:val="000000"/>
          <w:sz w:val="24"/>
        </w:rPr>
        <w:t xml:space="preserve">With this information, we </w:t>
      </w:r>
      <w:r w:rsidR="005C1B03">
        <w:rPr>
          <w:rFonts w:ascii="Calibri" w:eastAsia="Calibri" w:hAnsi="Calibri" w:cs="Calibri"/>
          <w:color w:val="000000"/>
          <w:sz w:val="24"/>
        </w:rPr>
        <w:t>determined</w:t>
      </w:r>
      <w:r w:rsidR="00865274">
        <w:rPr>
          <w:rFonts w:ascii="Calibri" w:eastAsia="Calibri" w:hAnsi="Calibri" w:cs="Calibri"/>
          <w:color w:val="000000"/>
          <w:sz w:val="24"/>
        </w:rPr>
        <w:t xml:space="preserve"> an empirical equation </w:t>
      </w:r>
      <w:r w:rsidR="002B4792">
        <w:rPr>
          <w:rFonts w:ascii="Calibri" w:eastAsia="Calibri" w:hAnsi="Calibri" w:cs="Calibri"/>
          <w:color w:val="000000"/>
          <w:sz w:val="24"/>
        </w:rPr>
        <w:t>to estimate</w:t>
      </w:r>
      <w:r w:rsidR="00865274">
        <w:rPr>
          <w:rFonts w:ascii="Calibri" w:eastAsia="Calibri" w:hAnsi="Calibri" w:cs="Calibri"/>
          <w:color w:val="000000"/>
          <w:sz w:val="24"/>
        </w:rPr>
        <w:t xml:space="preserve"> the spin-lattice relaxation of the hyperpolarized substrate</w:t>
      </w:r>
      <w:r w:rsidR="002B4792">
        <w:rPr>
          <w:rFonts w:ascii="Calibri" w:eastAsia="Calibri" w:hAnsi="Calibri" w:cs="Calibri"/>
          <w:color w:val="000000"/>
          <w:sz w:val="24"/>
        </w:rPr>
        <w:t xml:space="preserve"> within the mentioned range of magnetic fields. These results can be used to predict the amount of </w:t>
      </w:r>
      <w:r w:rsidR="00C36F4C">
        <w:rPr>
          <w:rFonts w:ascii="Calibri" w:eastAsia="Calibri" w:hAnsi="Calibri" w:cs="Calibri"/>
          <w:color w:val="000000"/>
          <w:sz w:val="24"/>
        </w:rPr>
        <w:t>magnetization</w:t>
      </w:r>
      <w:r w:rsidR="002B4792">
        <w:rPr>
          <w:rFonts w:ascii="Calibri" w:eastAsia="Calibri" w:hAnsi="Calibri" w:cs="Calibri"/>
          <w:color w:val="000000"/>
          <w:sz w:val="24"/>
        </w:rPr>
        <w:t xml:space="preserve"> lost during transport and to improve experiment</w:t>
      </w:r>
      <w:r w:rsidR="00A8526E">
        <w:rPr>
          <w:rFonts w:ascii="Calibri" w:eastAsia="Calibri" w:hAnsi="Calibri" w:cs="Calibri"/>
          <w:color w:val="000000"/>
          <w:sz w:val="24"/>
        </w:rPr>
        <w:t>al</w:t>
      </w:r>
      <w:r w:rsidR="002B4792">
        <w:rPr>
          <w:rFonts w:ascii="Calibri" w:eastAsia="Calibri" w:hAnsi="Calibri" w:cs="Calibri"/>
          <w:color w:val="000000"/>
          <w:sz w:val="24"/>
        </w:rPr>
        <w:t xml:space="preserve"> design</w:t>
      </w:r>
      <w:r w:rsidR="00A8526E">
        <w:rPr>
          <w:rFonts w:ascii="Calibri" w:eastAsia="Calibri" w:hAnsi="Calibri" w:cs="Calibri"/>
          <w:color w:val="000000"/>
          <w:sz w:val="24"/>
        </w:rPr>
        <w:t>s</w:t>
      </w:r>
      <w:r w:rsidR="002B4792">
        <w:rPr>
          <w:rFonts w:ascii="Calibri" w:eastAsia="Calibri" w:hAnsi="Calibri" w:cs="Calibri"/>
          <w:color w:val="000000"/>
          <w:sz w:val="24"/>
        </w:rPr>
        <w:t xml:space="preserve"> to minimize signal loss. </w:t>
      </w:r>
    </w:p>
    <w:p w14:paraId="0CC848B2" w14:textId="77777777" w:rsidR="000F7DB4" w:rsidRDefault="000F7DB4" w:rsidP="003C6900">
      <w:pPr>
        <w:spacing w:after="0" w:line="240" w:lineRule="auto"/>
        <w:jc w:val="both"/>
        <w:rPr>
          <w:rFonts w:ascii="Calibri" w:eastAsia="Calibri" w:hAnsi="Calibri" w:cs="Calibri"/>
          <w:sz w:val="24"/>
        </w:rPr>
      </w:pPr>
    </w:p>
    <w:p w14:paraId="7A9994E0" w14:textId="77777777" w:rsidR="000F7DB4" w:rsidRDefault="00797B04" w:rsidP="003C6900">
      <w:pPr>
        <w:spacing w:after="0" w:line="240" w:lineRule="auto"/>
        <w:jc w:val="both"/>
        <w:rPr>
          <w:rFonts w:ascii="Calibri" w:eastAsia="Calibri" w:hAnsi="Calibri" w:cs="Calibri"/>
          <w:color w:val="808080"/>
          <w:sz w:val="24"/>
        </w:rPr>
      </w:pPr>
      <w:r>
        <w:rPr>
          <w:rFonts w:ascii="Calibri" w:eastAsia="Calibri" w:hAnsi="Calibri" w:cs="Calibri"/>
          <w:b/>
          <w:color w:val="000000"/>
          <w:sz w:val="24"/>
        </w:rPr>
        <w:t>INTRODUCTION:</w:t>
      </w:r>
      <w:r>
        <w:rPr>
          <w:rFonts w:ascii="Calibri" w:eastAsia="Calibri" w:hAnsi="Calibri" w:cs="Calibri"/>
          <w:color w:val="808080"/>
          <w:sz w:val="24"/>
        </w:rPr>
        <w:t xml:space="preserve"> </w:t>
      </w:r>
    </w:p>
    <w:p w14:paraId="70F148C3" w14:textId="77777777" w:rsidR="000F7DB4" w:rsidRDefault="000F7DB4" w:rsidP="003C6900">
      <w:pPr>
        <w:spacing w:after="0" w:line="240" w:lineRule="auto"/>
        <w:jc w:val="both"/>
        <w:rPr>
          <w:rFonts w:ascii="Calibri" w:eastAsia="Calibri" w:hAnsi="Calibri" w:cs="Calibri"/>
          <w:sz w:val="24"/>
        </w:rPr>
      </w:pPr>
    </w:p>
    <w:p w14:paraId="7381568D" w14:textId="072FA24B" w:rsidR="000F7DB4" w:rsidRDefault="00797B04" w:rsidP="003C6900">
      <w:pPr>
        <w:spacing w:after="0" w:line="240" w:lineRule="auto"/>
        <w:jc w:val="both"/>
        <w:rPr>
          <w:rFonts w:ascii="Calibri" w:eastAsia="Calibri" w:hAnsi="Calibri" w:cs="Calibri"/>
          <w:sz w:val="24"/>
        </w:rPr>
      </w:pPr>
      <w:r>
        <w:rPr>
          <w:rFonts w:ascii="Calibri" w:eastAsia="Calibri" w:hAnsi="Calibri" w:cs="Calibri"/>
          <w:sz w:val="24"/>
        </w:rPr>
        <w:t xml:space="preserve">Magnetic resonance spectroscopic imaging (MRSI) </w:t>
      </w:r>
      <w:r w:rsidR="00230803">
        <w:rPr>
          <w:rFonts w:ascii="Calibri" w:eastAsia="Calibri" w:hAnsi="Calibri" w:cs="Calibri"/>
          <w:sz w:val="24"/>
        </w:rPr>
        <w:t>can produce</w:t>
      </w:r>
      <w:r>
        <w:rPr>
          <w:rFonts w:ascii="Calibri" w:eastAsia="Calibri" w:hAnsi="Calibri" w:cs="Calibri"/>
          <w:sz w:val="24"/>
        </w:rPr>
        <w:t xml:space="preserve"> spatial maps of metabolites detected by spectroscop</w:t>
      </w:r>
      <w:r w:rsidR="00C36F4C">
        <w:rPr>
          <w:rFonts w:ascii="Calibri" w:eastAsia="Calibri" w:hAnsi="Calibri" w:cs="Calibri"/>
          <w:sz w:val="24"/>
        </w:rPr>
        <w:t>ic imaging</w:t>
      </w:r>
      <w:r>
        <w:rPr>
          <w:rFonts w:ascii="Calibri" w:eastAsia="Calibri" w:hAnsi="Calibri" w:cs="Calibri"/>
          <w:sz w:val="24"/>
        </w:rPr>
        <w:t xml:space="preserve">, but its </w:t>
      </w:r>
      <w:r w:rsidR="00546AF0">
        <w:rPr>
          <w:rFonts w:ascii="Calibri" w:eastAsia="Calibri" w:hAnsi="Calibri" w:cs="Calibri"/>
          <w:sz w:val="24"/>
        </w:rPr>
        <w:t>practical use is often lim</w:t>
      </w:r>
      <w:r w:rsidR="00042190">
        <w:rPr>
          <w:rFonts w:ascii="Calibri" w:eastAsia="Calibri" w:hAnsi="Calibri" w:cs="Calibri"/>
          <w:sz w:val="24"/>
        </w:rPr>
        <w:t>it</w:t>
      </w:r>
      <w:r w:rsidR="00546AF0">
        <w:rPr>
          <w:rFonts w:ascii="Calibri" w:eastAsia="Calibri" w:hAnsi="Calibri" w:cs="Calibri"/>
          <w:sz w:val="24"/>
        </w:rPr>
        <w:t xml:space="preserve">ed by </w:t>
      </w:r>
      <w:r>
        <w:rPr>
          <w:rFonts w:ascii="Calibri" w:eastAsia="Calibri" w:hAnsi="Calibri" w:cs="Calibri"/>
          <w:sz w:val="24"/>
        </w:rPr>
        <w:t xml:space="preserve">its relatively low sensitivity. </w:t>
      </w:r>
      <w:r w:rsidR="00546AF0">
        <w:rPr>
          <w:rFonts w:ascii="Calibri" w:eastAsia="Calibri" w:hAnsi="Calibri" w:cs="Calibri"/>
          <w:sz w:val="24"/>
        </w:rPr>
        <w:t>Th</w:t>
      </w:r>
      <w:r w:rsidR="00D64654">
        <w:rPr>
          <w:rFonts w:ascii="Calibri" w:eastAsia="Calibri" w:hAnsi="Calibri" w:cs="Calibri"/>
          <w:sz w:val="24"/>
        </w:rPr>
        <w:t>is</w:t>
      </w:r>
      <w:r w:rsidR="00546AF0">
        <w:rPr>
          <w:rFonts w:ascii="Calibri" w:eastAsia="Calibri" w:hAnsi="Calibri" w:cs="Calibri"/>
          <w:sz w:val="24"/>
        </w:rPr>
        <w:t xml:space="preserve"> low sensitivity of</w:t>
      </w:r>
      <w:r w:rsidR="00546AF0" w:rsidRPr="009001E2">
        <w:rPr>
          <w:rFonts w:ascii="Calibri" w:eastAsia="Calibri" w:hAnsi="Calibri" w:cs="Calibri"/>
          <w:sz w:val="24"/>
        </w:rPr>
        <w:t xml:space="preserve"> in vivo </w:t>
      </w:r>
      <w:r w:rsidR="00546AF0">
        <w:rPr>
          <w:rFonts w:ascii="Calibri" w:eastAsia="Calibri" w:hAnsi="Calibri" w:cs="Calibri"/>
          <w:sz w:val="24"/>
        </w:rPr>
        <w:t>magnetic resonance imaging and spectroscopy methods stems from the small degree of nuclear magnetization achievable at body temperature</w:t>
      </w:r>
      <w:r w:rsidR="009001E2">
        <w:rPr>
          <w:rFonts w:ascii="Calibri" w:eastAsia="Calibri" w:hAnsi="Calibri" w:cs="Calibri"/>
          <w:sz w:val="24"/>
        </w:rPr>
        <w:t>s</w:t>
      </w:r>
      <w:r w:rsidR="00546AF0">
        <w:rPr>
          <w:rFonts w:ascii="Calibri" w:eastAsia="Calibri" w:hAnsi="Calibri" w:cs="Calibri"/>
          <w:sz w:val="24"/>
        </w:rPr>
        <w:t xml:space="preserve"> and reasonable magnetic field strengths. </w:t>
      </w:r>
      <w:r>
        <w:rPr>
          <w:rFonts w:ascii="Calibri" w:eastAsia="Calibri" w:hAnsi="Calibri" w:cs="Calibri"/>
          <w:sz w:val="24"/>
        </w:rPr>
        <w:t>However,</w:t>
      </w:r>
      <w:r w:rsidR="00042190">
        <w:rPr>
          <w:rFonts w:ascii="Calibri" w:eastAsia="Calibri" w:hAnsi="Calibri" w:cs="Calibri"/>
          <w:sz w:val="24"/>
        </w:rPr>
        <w:t xml:space="preserve"> this limitation can be overcome by the use of </w:t>
      </w:r>
      <w:r w:rsidR="00C36F4C">
        <w:rPr>
          <w:rFonts w:ascii="Calibri" w:eastAsia="Calibri" w:hAnsi="Calibri" w:cs="Calibri"/>
          <w:sz w:val="24"/>
        </w:rPr>
        <w:t xml:space="preserve">dynamic nuclear polarization </w:t>
      </w:r>
      <w:r w:rsidR="00042190">
        <w:rPr>
          <w:rFonts w:ascii="Calibri" w:eastAsia="Calibri" w:hAnsi="Calibri" w:cs="Calibri"/>
          <w:sz w:val="24"/>
        </w:rPr>
        <w:t>(DNP) to greatly enhance the</w:t>
      </w:r>
      <w:r w:rsidR="00042190" w:rsidRPr="009001E2">
        <w:rPr>
          <w:rFonts w:ascii="Calibri" w:eastAsia="Calibri" w:hAnsi="Calibri" w:cs="Calibri"/>
          <w:sz w:val="24"/>
        </w:rPr>
        <w:t xml:space="preserve"> in vitro magnetization of </w:t>
      </w:r>
      <w:r w:rsidRPr="009001E2">
        <w:rPr>
          <w:rFonts w:ascii="Calibri" w:eastAsia="Calibri" w:hAnsi="Calibri" w:cs="Calibri"/>
          <w:sz w:val="24"/>
        </w:rPr>
        <w:t xml:space="preserve">liquid </w:t>
      </w:r>
      <w:r w:rsidR="00042190" w:rsidRPr="009001E2">
        <w:rPr>
          <w:rFonts w:ascii="Calibri" w:eastAsia="Calibri" w:hAnsi="Calibri" w:cs="Calibri"/>
          <w:sz w:val="24"/>
        </w:rPr>
        <w:t>substrates, which are subsequently injected to probe in vivo m</w:t>
      </w:r>
      <w:r w:rsidR="00042190">
        <w:rPr>
          <w:rFonts w:ascii="Calibri" w:eastAsia="Calibri" w:hAnsi="Calibri" w:cs="Calibri"/>
          <w:sz w:val="24"/>
        </w:rPr>
        <w:t>etabolism using MRSI</w:t>
      </w:r>
      <w:hyperlink w:anchor="_ENREF_1" w:tooltip="Golman, 2006 #451" w:history="1">
        <w:r w:rsidR="007B486C">
          <w:rPr>
            <w:rFonts w:ascii="Calibri" w:eastAsia="Calibri" w:hAnsi="Calibri" w:cs="Calibri"/>
            <w:sz w:val="24"/>
          </w:rPr>
          <w:fldChar w:fldCharType="begin">
            <w:fldData xml:space="preserve">PEVuZE5vdGU+PENpdGU+PEF1dGhvcj5Hb2xtYW48L0F1dGhvcj48WWVhcj4yMDA2PC9ZZWFyPjxS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</w:fldData>
          </w:fldChar>
        </w:r>
        <w:r w:rsidR="007B486C">
          <w:rPr>
            <w:rFonts w:ascii="Calibri" w:eastAsia="Calibri" w:hAnsi="Calibri" w:cs="Calibri"/>
            <w:sz w:val="24"/>
          </w:rPr>
          <w:instrText xml:space="preserve"> ADDIN EN.CITE </w:instrText>
        </w:r>
        <w:r w:rsidR="007B486C">
          <w:rPr>
            <w:rFonts w:ascii="Calibri" w:eastAsia="Calibri" w:hAnsi="Calibri" w:cs="Calibri"/>
            <w:sz w:val="24"/>
          </w:rPr>
          <w:fldChar w:fldCharType="begin">
            <w:fldData xml:space="preserve">PEVuZE5vdGU+PENpdGU+PEF1dGhvcj5Hb2xtYW48L0F1dGhvcj48WWVhcj4yMDA2PC9ZZWFyPjxS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</w:fldData>
          </w:fldChar>
        </w:r>
        <w:r w:rsidR="007B486C">
          <w:rPr>
            <w:rFonts w:ascii="Calibri" w:eastAsia="Calibri" w:hAnsi="Calibri" w:cs="Calibri"/>
            <w:sz w:val="24"/>
          </w:rPr>
          <w:instrText xml:space="preserve"> ADDIN EN.CITE.DATA </w:instrText>
        </w:r>
        <w:r w:rsidR="007B486C">
          <w:rPr>
            <w:rFonts w:ascii="Calibri" w:eastAsia="Calibri" w:hAnsi="Calibri" w:cs="Calibri"/>
            <w:sz w:val="24"/>
          </w:rPr>
        </w:r>
        <w:r w:rsidR="007B486C">
          <w:rPr>
            <w:rFonts w:ascii="Calibri" w:eastAsia="Calibri" w:hAnsi="Calibri" w:cs="Calibri"/>
            <w:sz w:val="24"/>
          </w:rPr>
          <w:fldChar w:fldCharType="end"/>
        </w:r>
        <w:r w:rsidR="007B486C">
          <w:rPr>
            <w:rFonts w:ascii="Calibri" w:eastAsia="Calibri" w:hAnsi="Calibri" w:cs="Calibri"/>
            <w:sz w:val="24"/>
          </w:rPr>
        </w:r>
        <w:r w:rsidR="007B486C">
          <w:rPr>
            <w:rFonts w:ascii="Calibri" w:eastAsia="Calibri" w:hAnsi="Calibri" w:cs="Calibri"/>
            <w:sz w:val="24"/>
          </w:rPr>
          <w:fldChar w:fldCharType="separate"/>
        </w:r>
        <w:r w:rsidR="007B486C" w:rsidRPr="00C23E75">
          <w:rPr>
            <w:rFonts w:ascii="Calibri" w:eastAsia="Calibri" w:hAnsi="Calibri" w:cs="Calibri"/>
            <w:noProof/>
            <w:sz w:val="24"/>
            <w:vertAlign w:val="superscript"/>
          </w:rPr>
          <w:t>1-4</w:t>
        </w:r>
        <w:r w:rsidR="007B486C">
          <w:rPr>
            <w:rFonts w:ascii="Calibri" w:eastAsia="Calibri" w:hAnsi="Calibri" w:cs="Calibri"/>
            <w:sz w:val="24"/>
          </w:rPr>
          <w:fldChar w:fldCharType="end"/>
        </w:r>
      </w:hyperlink>
      <w:hyperlink w:anchor="_ENREF_1" w:tooltip="Witney, 2010 #140" w:history="1"/>
      <w:hyperlink w:anchor="_ENREF_2" w:tooltip="Witney, 2010 #140" w:history="1"/>
      <w:r>
        <w:rPr>
          <w:rFonts w:ascii="Calibri" w:eastAsia="Calibri" w:hAnsi="Calibri" w:cs="Calibri"/>
          <w:sz w:val="24"/>
        </w:rPr>
        <w:t xml:space="preserve">. DNP </w:t>
      </w:r>
      <w:r w:rsidR="00042190">
        <w:rPr>
          <w:rFonts w:ascii="Calibri" w:eastAsia="Calibri" w:hAnsi="Calibri" w:cs="Calibri"/>
          <w:sz w:val="24"/>
        </w:rPr>
        <w:t xml:space="preserve">is capable of enhancing the </w:t>
      </w:r>
      <w:r>
        <w:rPr>
          <w:rFonts w:ascii="Calibri" w:eastAsia="Calibri" w:hAnsi="Calibri" w:cs="Calibri"/>
          <w:sz w:val="24"/>
        </w:rPr>
        <w:t>magnetization of most nuclei with non-zero nuclear spin and has been used to increase</w:t>
      </w:r>
      <w:r w:rsidRPr="009001E2">
        <w:rPr>
          <w:rFonts w:ascii="Calibri" w:eastAsia="Calibri" w:hAnsi="Calibri" w:cs="Calibri"/>
          <w:sz w:val="24"/>
        </w:rPr>
        <w:t xml:space="preserve"> in vivo </w:t>
      </w:r>
      <w:r w:rsidR="00042190">
        <w:rPr>
          <w:rFonts w:ascii="Calibri" w:eastAsia="Calibri" w:hAnsi="Calibri" w:cs="Calibri"/>
          <w:sz w:val="24"/>
        </w:rPr>
        <w:t xml:space="preserve">MRSI sensitivity </w:t>
      </w:r>
      <w:r>
        <w:rPr>
          <w:rFonts w:ascii="Calibri" w:eastAsia="Calibri" w:hAnsi="Calibri" w:cs="Calibri"/>
          <w:sz w:val="24"/>
        </w:rPr>
        <w:t xml:space="preserve">of </w:t>
      </w:r>
      <w:r w:rsidR="00042190" w:rsidRPr="00271105">
        <w:rPr>
          <w:rFonts w:ascii="Calibri" w:eastAsia="Calibri" w:hAnsi="Calibri" w:cs="Calibri"/>
          <w:sz w:val="24"/>
          <w:vertAlign w:val="superscript"/>
        </w:rPr>
        <w:t>13</w:t>
      </w:r>
      <w:r w:rsidR="00042190">
        <w:rPr>
          <w:rFonts w:ascii="Calibri" w:eastAsia="Calibri" w:hAnsi="Calibri" w:cs="Calibri"/>
          <w:sz w:val="24"/>
        </w:rPr>
        <w:t xml:space="preserve">C-enriched </w:t>
      </w:r>
      <w:r>
        <w:rPr>
          <w:rFonts w:ascii="Calibri" w:eastAsia="Calibri" w:hAnsi="Calibri" w:cs="Calibri"/>
          <w:sz w:val="24"/>
        </w:rPr>
        <w:t>compounds such as pyruvate</w:t>
      </w:r>
      <w:r w:rsidR="00EA1621">
        <w:rPr>
          <w:rFonts w:ascii="Calibri" w:eastAsia="Calibri" w:hAnsi="Calibri" w:cs="Calibri"/>
          <w:sz w:val="24"/>
          <w:vertAlign w:val="superscript"/>
        </w:rPr>
        <w:fldChar w:fldCharType="begin">
          <w:fldData xml:space="preserve">PEVuZE5vdGU+PENpdGU+PEF1dGhvcj5Hb2xtYW48L0F1dGhvcj48WWVhcj4yMDA2PC9ZZWFyPjxS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</w:fldData>
        </w:fldChar>
      </w:r>
      <w:r w:rsidR="0014104B">
        <w:rPr>
          <w:rFonts w:ascii="Calibri" w:eastAsia="Calibri" w:hAnsi="Calibri" w:cs="Calibri"/>
          <w:sz w:val="24"/>
          <w:vertAlign w:val="superscript"/>
        </w:rPr>
        <w:instrText xml:space="preserve"> ADDIN EN.CITE </w:instrText>
      </w:r>
      <w:r w:rsidR="0014104B">
        <w:rPr>
          <w:rFonts w:ascii="Calibri" w:eastAsia="Calibri" w:hAnsi="Calibri" w:cs="Calibri"/>
          <w:sz w:val="24"/>
          <w:vertAlign w:val="superscript"/>
        </w:rPr>
        <w:fldChar w:fldCharType="begin">
          <w:fldData xml:space="preserve">PEVuZE5vdGU+PENpdGU+PEF1dGhvcj5Hb2xtYW48L0F1dGhvcj48WWVhcj4yMDA2PC9ZZWFyPjxS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</w:fldData>
        </w:fldChar>
      </w:r>
      <w:r w:rsidR="0014104B">
        <w:rPr>
          <w:rFonts w:ascii="Calibri" w:eastAsia="Calibri" w:hAnsi="Calibri" w:cs="Calibri"/>
          <w:sz w:val="24"/>
          <w:vertAlign w:val="superscript"/>
        </w:rPr>
        <w:instrText xml:space="preserve"> ADDIN EN.CITE.DATA </w:instrText>
      </w:r>
      <w:r w:rsidR="0014104B">
        <w:rPr>
          <w:rFonts w:ascii="Calibri" w:eastAsia="Calibri" w:hAnsi="Calibri" w:cs="Calibri"/>
          <w:sz w:val="24"/>
          <w:vertAlign w:val="superscript"/>
        </w:rPr>
      </w:r>
      <w:r w:rsidR="0014104B">
        <w:rPr>
          <w:rFonts w:ascii="Calibri" w:eastAsia="Calibri" w:hAnsi="Calibri" w:cs="Calibri"/>
          <w:sz w:val="24"/>
          <w:vertAlign w:val="superscript"/>
        </w:rPr>
        <w:fldChar w:fldCharType="end"/>
      </w:r>
      <w:r w:rsidR="00EA1621">
        <w:rPr>
          <w:rFonts w:ascii="Calibri" w:eastAsia="Calibri" w:hAnsi="Calibri" w:cs="Calibri"/>
          <w:sz w:val="24"/>
          <w:vertAlign w:val="superscript"/>
        </w:rPr>
      </w:r>
      <w:r w:rsidR="00EA1621">
        <w:rPr>
          <w:rFonts w:ascii="Calibri" w:eastAsia="Calibri" w:hAnsi="Calibri" w:cs="Calibri"/>
          <w:sz w:val="24"/>
          <w:vertAlign w:val="superscript"/>
        </w:rPr>
        <w:fldChar w:fldCharType="separate"/>
      </w:r>
      <w:hyperlink w:anchor="_ENREF_5" w:tooltip="Golman, 2006 #151" w:history="1">
        <w:r w:rsidR="007B486C">
          <w:rPr>
            <w:rFonts w:ascii="Calibri" w:eastAsia="Calibri" w:hAnsi="Calibri" w:cs="Calibri"/>
            <w:noProof/>
            <w:sz w:val="24"/>
            <w:vertAlign w:val="superscript"/>
          </w:rPr>
          <w:t>5</w:t>
        </w:r>
      </w:hyperlink>
      <w:r w:rsidR="00097AEA">
        <w:rPr>
          <w:rFonts w:ascii="Calibri" w:eastAsia="Calibri" w:hAnsi="Calibri" w:cs="Calibri"/>
          <w:noProof/>
          <w:sz w:val="24"/>
          <w:vertAlign w:val="superscript"/>
        </w:rPr>
        <w:t>,</w:t>
      </w:r>
      <w:hyperlink w:anchor="_ENREF_6" w:tooltip="Day, 2011 #153" w:history="1">
        <w:r w:rsidR="007B486C">
          <w:rPr>
            <w:rFonts w:ascii="Calibri" w:eastAsia="Calibri" w:hAnsi="Calibri" w:cs="Calibri"/>
            <w:noProof/>
            <w:sz w:val="24"/>
            <w:vertAlign w:val="superscript"/>
          </w:rPr>
          <w:t>6</w:t>
        </w:r>
      </w:hyperlink>
      <w:r w:rsidR="00EA1621">
        <w:rPr>
          <w:rFonts w:ascii="Calibri" w:eastAsia="Calibri" w:hAnsi="Calibri" w:cs="Calibri"/>
          <w:sz w:val="24"/>
          <w:vertAlign w:val="superscript"/>
        </w:rPr>
        <w:fldChar w:fldCharType="end"/>
      </w:r>
      <w:r>
        <w:rPr>
          <w:rFonts w:ascii="Calibri" w:eastAsia="Calibri" w:hAnsi="Calibri" w:cs="Calibri"/>
          <w:sz w:val="24"/>
        </w:rPr>
        <w:t>, bicarbonate</w:t>
      </w:r>
      <w:r w:rsidR="00EA1621">
        <w:rPr>
          <w:rFonts w:ascii="Calibri" w:eastAsia="Calibri" w:hAnsi="Calibri" w:cs="Calibri"/>
          <w:sz w:val="24"/>
          <w:vertAlign w:val="superscript"/>
        </w:rPr>
        <w:fldChar w:fldCharType="begin">
          <w:fldData xml:space="preserve">PEVuZE5vdGU+PENpdGU+PEF1dGhvcj5HYWxsYWdoZXI8L0F1dGhvcj48WWVhcj4yMDA4PC9ZZWFy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</w:fldData>
        </w:fldChar>
      </w:r>
      <w:r w:rsidR="00B7773C">
        <w:rPr>
          <w:rFonts w:ascii="Calibri" w:eastAsia="Calibri" w:hAnsi="Calibri" w:cs="Calibri"/>
          <w:sz w:val="24"/>
          <w:vertAlign w:val="superscript"/>
        </w:rPr>
        <w:instrText xml:space="preserve"> ADDIN EN.CITE </w:instrText>
      </w:r>
      <w:r w:rsidR="00B7773C">
        <w:rPr>
          <w:rFonts w:ascii="Calibri" w:eastAsia="Calibri" w:hAnsi="Calibri" w:cs="Calibri"/>
          <w:sz w:val="24"/>
          <w:vertAlign w:val="superscript"/>
        </w:rPr>
        <w:fldChar w:fldCharType="begin">
          <w:fldData xml:space="preserve">PEVuZE5vdGU+PENpdGU+PEF1dGhvcj5HYWxsYWdoZXI8L0F1dGhvcj48WWVhcj4yMDA4PC9ZZWFy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</w:fldData>
        </w:fldChar>
      </w:r>
      <w:r w:rsidR="00B7773C">
        <w:rPr>
          <w:rFonts w:ascii="Calibri" w:eastAsia="Calibri" w:hAnsi="Calibri" w:cs="Calibri"/>
          <w:sz w:val="24"/>
          <w:vertAlign w:val="superscript"/>
        </w:rPr>
        <w:instrText xml:space="preserve"> ADDIN EN.CITE.DATA </w:instrText>
      </w:r>
      <w:r w:rsidR="00B7773C">
        <w:rPr>
          <w:rFonts w:ascii="Calibri" w:eastAsia="Calibri" w:hAnsi="Calibri" w:cs="Calibri"/>
          <w:sz w:val="24"/>
          <w:vertAlign w:val="superscript"/>
        </w:rPr>
      </w:r>
      <w:r w:rsidR="00B7773C">
        <w:rPr>
          <w:rFonts w:ascii="Calibri" w:eastAsia="Calibri" w:hAnsi="Calibri" w:cs="Calibri"/>
          <w:sz w:val="24"/>
          <w:vertAlign w:val="superscript"/>
        </w:rPr>
        <w:fldChar w:fldCharType="end"/>
      </w:r>
      <w:r w:rsidR="00EA1621">
        <w:rPr>
          <w:rFonts w:ascii="Calibri" w:eastAsia="Calibri" w:hAnsi="Calibri" w:cs="Calibri"/>
          <w:sz w:val="24"/>
          <w:vertAlign w:val="superscript"/>
        </w:rPr>
      </w:r>
      <w:r w:rsidR="00EA1621">
        <w:rPr>
          <w:rFonts w:ascii="Calibri" w:eastAsia="Calibri" w:hAnsi="Calibri" w:cs="Calibri"/>
          <w:sz w:val="24"/>
          <w:vertAlign w:val="superscript"/>
        </w:rPr>
        <w:fldChar w:fldCharType="separate"/>
      </w:r>
      <w:hyperlink w:anchor="_ENREF_7" w:tooltip="Gallagher, 2008 #154" w:history="1">
        <w:r w:rsidR="007B486C">
          <w:rPr>
            <w:rFonts w:ascii="Calibri" w:eastAsia="Calibri" w:hAnsi="Calibri" w:cs="Calibri"/>
            <w:noProof/>
            <w:sz w:val="24"/>
            <w:vertAlign w:val="superscript"/>
          </w:rPr>
          <w:t>7</w:t>
        </w:r>
      </w:hyperlink>
      <w:r w:rsidR="00097AEA">
        <w:rPr>
          <w:rFonts w:ascii="Calibri" w:eastAsia="Calibri" w:hAnsi="Calibri" w:cs="Calibri"/>
          <w:noProof/>
          <w:sz w:val="24"/>
          <w:vertAlign w:val="superscript"/>
        </w:rPr>
        <w:t>,</w:t>
      </w:r>
      <w:hyperlink w:anchor="_ENREF_8" w:tooltip="Wilson, 2010 #155" w:history="1">
        <w:r w:rsidR="007B486C">
          <w:rPr>
            <w:rFonts w:ascii="Calibri" w:eastAsia="Calibri" w:hAnsi="Calibri" w:cs="Calibri"/>
            <w:noProof/>
            <w:sz w:val="24"/>
            <w:vertAlign w:val="superscript"/>
          </w:rPr>
          <w:t>8</w:t>
        </w:r>
      </w:hyperlink>
      <w:r w:rsidR="00EA1621">
        <w:rPr>
          <w:rFonts w:ascii="Calibri" w:eastAsia="Calibri" w:hAnsi="Calibri" w:cs="Calibri"/>
          <w:sz w:val="24"/>
          <w:vertAlign w:val="superscript"/>
        </w:rPr>
        <w:fldChar w:fldCharType="end"/>
      </w:r>
      <w:r>
        <w:rPr>
          <w:rFonts w:ascii="Calibri" w:eastAsia="Calibri" w:hAnsi="Calibri" w:cs="Calibri"/>
          <w:sz w:val="24"/>
        </w:rPr>
        <w:t>, fumarate</w:t>
      </w:r>
      <w:hyperlink w:anchor="_ENREF_9" w:tooltip="Gallagher, 2009 #157" w:history="1">
        <w:r w:rsidR="007B486C">
          <w:rPr>
            <w:rFonts w:ascii="Calibri" w:eastAsia="Calibri" w:hAnsi="Calibri" w:cs="Calibri"/>
            <w:sz w:val="24"/>
            <w:vertAlign w:val="superscript"/>
          </w:rPr>
          <w:fldChar w:fldCharType="begin">
            <w:fldData xml:space="preserve">PEVuZE5vdGU+PENpdGU+PEF1dGhvcj5HYWxsYWdoZXI8L0F1dGhvcj48WWVhcj4yMDA5PC9ZZWFy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=
</w:fldData>
          </w:fldChar>
        </w:r>
        <w:r w:rsidR="007B486C">
          <w:rPr>
            <w:rFonts w:ascii="Calibri" w:eastAsia="Calibri" w:hAnsi="Calibri" w:cs="Calibri"/>
            <w:sz w:val="24"/>
            <w:vertAlign w:val="superscript"/>
          </w:rPr>
          <w:instrText xml:space="preserve"> ADDIN EN.CITE </w:instrText>
        </w:r>
        <w:r w:rsidR="007B486C">
          <w:rPr>
            <w:rFonts w:ascii="Calibri" w:eastAsia="Calibri" w:hAnsi="Calibri" w:cs="Calibri"/>
            <w:sz w:val="24"/>
            <w:vertAlign w:val="superscript"/>
          </w:rPr>
          <w:fldChar w:fldCharType="begin">
            <w:fldData xml:space="preserve">PEVuZE5vdGU+PENpdGU+PEF1dGhvcj5HYWxsYWdoZXI8L0F1dGhvcj48WWVhcj4yMDA5PC9ZZWFy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=
</w:fldData>
          </w:fldChar>
        </w:r>
        <w:r w:rsidR="007B486C">
          <w:rPr>
            <w:rFonts w:ascii="Calibri" w:eastAsia="Calibri" w:hAnsi="Calibri" w:cs="Calibri"/>
            <w:sz w:val="24"/>
            <w:vertAlign w:val="superscript"/>
          </w:rPr>
          <w:instrText xml:space="preserve"> ADDIN EN.CITE.DATA </w:instrText>
        </w:r>
        <w:r w:rsidR="007B486C">
          <w:rPr>
            <w:rFonts w:ascii="Calibri" w:eastAsia="Calibri" w:hAnsi="Calibri" w:cs="Calibri"/>
            <w:sz w:val="24"/>
            <w:vertAlign w:val="superscript"/>
          </w:rPr>
        </w:r>
        <w:r w:rsidR="007B486C">
          <w:rPr>
            <w:rFonts w:ascii="Calibri" w:eastAsia="Calibri" w:hAnsi="Calibri" w:cs="Calibri"/>
            <w:sz w:val="24"/>
            <w:vertAlign w:val="superscript"/>
          </w:rPr>
          <w:fldChar w:fldCharType="end"/>
        </w:r>
        <w:r w:rsidR="007B486C">
          <w:rPr>
            <w:rFonts w:ascii="Calibri" w:eastAsia="Calibri" w:hAnsi="Calibri" w:cs="Calibri"/>
            <w:sz w:val="24"/>
            <w:vertAlign w:val="superscript"/>
          </w:rPr>
        </w:r>
        <w:r w:rsidR="007B486C">
          <w:rPr>
            <w:rFonts w:ascii="Calibri" w:eastAsia="Calibri" w:hAnsi="Calibri" w:cs="Calibri"/>
            <w:sz w:val="24"/>
            <w:vertAlign w:val="superscript"/>
          </w:rPr>
          <w:fldChar w:fldCharType="separate"/>
        </w:r>
        <w:r w:rsidR="007B486C">
          <w:rPr>
            <w:rFonts w:ascii="Calibri" w:eastAsia="Calibri" w:hAnsi="Calibri" w:cs="Calibri"/>
            <w:noProof/>
            <w:sz w:val="24"/>
            <w:vertAlign w:val="superscript"/>
          </w:rPr>
          <w:t>9</w:t>
        </w:r>
        <w:r w:rsidR="007B486C">
          <w:rPr>
            <w:rFonts w:ascii="Calibri" w:eastAsia="Calibri" w:hAnsi="Calibri" w:cs="Calibri"/>
            <w:sz w:val="24"/>
            <w:vertAlign w:val="superscript"/>
          </w:rPr>
          <w:fldChar w:fldCharType="end"/>
        </w:r>
      </w:hyperlink>
      <w:r>
        <w:rPr>
          <w:rFonts w:ascii="Calibri" w:eastAsia="Calibri" w:hAnsi="Calibri" w:cs="Calibri"/>
          <w:sz w:val="24"/>
        </w:rPr>
        <w:t>, lactate</w:t>
      </w:r>
      <w:hyperlink w:anchor="_ENREF_10" w:tooltip="Chen, 2008 #163" w:history="1">
        <w:r w:rsidR="007B486C">
          <w:rPr>
            <w:rFonts w:ascii="Calibri" w:eastAsia="Calibri" w:hAnsi="Calibri" w:cs="Calibri"/>
            <w:sz w:val="24"/>
            <w:vertAlign w:val="superscript"/>
          </w:rPr>
          <w:fldChar w:fldCharType="begin"/>
        </w:r>
        <w:r w:rsidR="007B486C">
          <w:rPr>
            <w:rFonts w:ascii="Calibri" w:eastAsia="Calibri" w:hAnsi="Calibri" w:cs="Calibri"/>
            <w:sz w:val="24"/>
            <w:vertAlign w:val="superscript"/>
          </w:rPr>
          <w:instrText xml:space="preserve"> ADDIN EN.CITE &lt;EndNote&gt;&lt;Cite&gt;&lt;Author&gt;Chen&lt;/Author&gt;&lt;Year&gt;2008&lt;/Year&gt;&lt;RecNum&gt;163&lt;/RecNum&gt;&lt;DisplayText&gt;&lt;style face="superscript"&gt;10&lt;/style&gt;&lt;/DisplayText&gt;&lt;record&gt;&lt;rec-number&gt;163&lt;/rec-number&gt;&lt;foreign-keys&gt;&lt;key app="EN" db-id="xxtxdf99o5xz5veexs7vwx93pxdxdzvwazv2" timestamp="1547226218"&gt;163&lt;/key&gt;&lt;key app="ENWeb" db-id=""&gt;0&lt;/key&gt;&lt;/foreign-keys&gt;&lt;ref-type name="Journal Article"&gt;17&lt;/ref-type&gt;&lt;contributors&gt;&lt;authors&gt;&lt;author&gt;Chen, A. P.&lt;/author&gt;&lt;author&gt;Kurhanewicz, J.&lt;/author&gt;&lt;author&gt;Bok, R.&lt;/author&gt;&lt;author&gt;Xu, D.&lt;/author&gt;&lt;author&gt;Joun, D.&lt;/author&gt;&lt;author&gt;Zhang, V.&lt;/author&gt;&lt;author&gt;Nelson, S. J.&lt;/author&gt;&lt;author&gt;Hurd, R. E.&lt;/author&gt;&lt;author&gt;Vigneron, D. B.&lt;/author&gt;&lt;/authors&gt;&lt;/contributors&gt;&lt;auth-address&gt;Department of Radiology, University of California, Box 2512, San Francisco, CA 94158-2512, USA.&lt;/auth-address&gt;&lt;titles&gt;&lt;title&gt;Feasibility of using hyperpolarized [1-13C]lactate as a substrate for in vivo metabolic 13C MRSI studies&lt;/title&gt;&lt;secondary-title&gt;Magnetic Resonance Imaging&lt;/secondary-title&gt;&lt;/titles&gt;&lt;periodical&gt;&lt;full-title&gt;Magnetic Resonance Imaging&lt;/full-title&gt;&lt;/periodical&gt;&lt;pages&gt;721-6&lt;/pages&gt;&lt;volume&gt;26&lt;/volume&gt;&lt;number&gt;6&lt;/number&gt;&lt;keywords&gt;&lt;keyword&gt;Alanine/metabolism&lt;/keyword&gt;&lt;keyword&gt;Animals&lt;/keyword&gt;&lt;keyword&gt;*Carbon Isotopes&lt;/keyword&gt;&lt;keyword&gt;Lactic Acid/*metabolism&lt;/keyword&gt;&lt;keyword&gt;*Magnetic Resonance Spectroscopy&lt;/keyword&gt;&lt;keyword&gt;Male&lt;/keyword&gt;&lt;keyword&gt;Pyruvic Acid/metabolism&lt;/keyword&gt;&lt;keyword&gt;Rats&lt;/keyword&gt;&lt;keyword&gt;Rats, Sprague-Dawley&lt;/keyword&gt;&lt;/keywords&gt;&lt;dates&gt;&lt;year&gt;2008&lt;/year&gt;&lt;pub-dates&gt;&lt;date&gt;Jul&lt;/date&gt;&lt;/pub-dates&gt;&lt;/dates&gt;&lt;isbn&gt;0730-725X (Print)&amp;#xD;0730-725X (Linking)&lt;/isbn&gt;&lt;accession-num&gt;18479878&lt;/accession-num&gt;&lt;urls&gt;&lt;related-urls&gt;&lt;url&gt;http://www.ncbi.nlm.nih.gov/pubmed/18479878&lt;/url&gt;&lt;/related-urls&gt;&lt;/urls&gt;&lt;custom2&gt;PMC2577896&lt;/custom2&gt;&lt;electronic-resource-num&gt;10.1016/j.mri.2008.01.002&lt;/electronic-resource-num&gt;&lt;/record&gt;&lt;/Cite&gt;&lt;/EndNote&gt;</w:instrText>
        </w:r>
        <w:r w:rsidR="007B486C">
          <w:rPr>
            <w:rFonts w:ascii="Calibri" w:eastAsia="Calibri" w:hAnsi="Calibri" w:cs="Calibri"/>
            <w:sz w:val="24"/>
            <w:vertAlign w:val="superscript"/>
          </w:rPr>
          <w:fldChar w:fldCharType="separate"/>
        </w:r>
        <w:r w:rsidR="007B486C">
          <w:rPr>
            <w:rFonts w:ascii="Calibri" w:eastAsia="Calibri" w:hAnsi="Calibri" w:cs="Calibri"/>
            <w:noProof/>
            <w:sz w:val="24"/>
            <w:vertAlign w:val="superscript"/>
          </w:rPr>
          <w:t>10</w:t>
        </w:r>
        <w:r w:rsidR="007B486C">
          <w:rPr>
            <w:rFonts w:ascii="Calibri" w:eastAsia="Calibri" w:hAnsi="Calibri" w:cs="Calibri"/>
            <w:sz w:val="24"/>
            <w:vertAlign w:val="superscript"/>
          </w:rPr>
          <w:fldChar w:fldCharType="end"/>
        </w:r>
      </w:hyperlink>
      <w:r>
        <w:rPr>
          <w:rFonts w:ascii="Calibri" w:eastAsia="Calibri" w:hAnsi="Calibri" w:cs="Calibri"/>
          <w:sz w:val="24"/>
        </w:rPr>
        <w:t>, glutamine</w:t>
      </w:r>
      <w:hyperlink w:anchor="_ENREF_11" w:tooltip="Gallagher, 2008 #164" w:history="1">
        <w:r w:rsidR="007B486C">
          <w:rPr>
            <w:rFonts w:ascii="Calibri" w:eastAsia="Calibri" w:hAnsi="Calibri" w:cs="Calibri"/>
            <w:sz w:val="24"/>
            <w:vertAlign w:val="superscript"/>
          </w:rPr>
          <w:fldChar w:fldCharType="begin"/>
        </w:r>
        <w:r w:rsidR="007B486C">
          <w:rPr>
            <w:rFonts w:ascii="Calibri" w:eastAsia="Calibri" w:hAnsi="Calibri" w:cs="Calibri"/>
            <w:sz w:val="24"/>
            <w:vertAlign w:val="superscript"/>
          </w:rPr>
          <w:instrText xml:space="preserve"> ADDIN EN.CITE &lt;EndNote&gt;&lt;Cite&gt;&lt;Author&gt;Gallagher&lt;/Author&gt;&lt;Year&gt;2008&lt;/Year&gt;&lt;RecNum&gt;164&lt;/RecNum&gt;&lt;DisplayText&gt;&lt;style face="superscript"&gt;11&lt;/style&gt;&lt;/DisplayText&gt;&lt;record&gt;&lt;rec-number&gt;164&lt;/rec-number&gt;&lt;foreign-keys&gt;&lt;key app="EN" db-id="xxtxdf99o5xz5veexs7vwx93pxdxdzvwazv2" timestamp="1547052202"&gt;164&lt;/key&gt;&lt;/foreign-keys&gt;&lt;ref-type name="Journal Article"&gt;17&lt;/ref-type&gt;&lt;contributors&gt;&lt;authors&gt;&lt;author&gt;Gallagher, F. A.&lt;/author&gt;&lt;author&gt;Kettunen, M. I.&lt;/author&gt;&lt;author&gt;Day, S. E.&lt;/author&gt;&lt;author&gt;Lerche, M.&lt;/author&gt;&lt;author&gt;Brindle, K. M.&lt;/author&gt;&lt;/authors&gt;&lt;/contributors&gt;&lt;auth-address&gt;Cancer Research UK Cambridge Research Institute, Li Ka Shing Centre, Cambridge, UK.&lt;/auth-address&gt;&lt;titles&gt;&lt;title&gt;13C MR spectroscopy measurements of glutaminase activity in human hepatocellular carcinoma cells using hyperpolarized 13C-labeled glutamine&lt;/title&gt;&lt;secondary-title&gt;Magnetic Resonance in Medicine&lt;/secondary-title&gt;&lt;/titles&gt;&lt;periodical&gt;&lt;full-title&gt;Magnetic Resonance in Medicine&lt;/full-title&gt;&lt;abbr-1&gt;Magnet Reson Med&lt;/abbr-1&gt;&lt;/periodical&gt;&lt;pages&gt;253-7&lt;/pages&gt;&lt;volume&gt;60&lt;/volume&gt;&lt;number&gt;2&lt;/number&gt;&lt;keywords&gt;&lt;keyword&gt;Biomarkers, Tumor/*analysis&lt;/keyword&gt;&lt;keyword&gt;Carbon Radioisotopes/analysis/chemistry&lt;/keyword&gt;&lt;keyword&gt;Carcinoma, Hepatocellular/diagnosis/*enzymology&lt;/keyword&gt;&lt;keyword&gt;Cell Line, Tumor&lt;/keyword&gt;&lt;keyword&gt;Diagnosis, Computer-Assisted/methods&lt;/keyword&gt;&lt;keyword&gt;Enzyme Activation&lt;/keyword&gt;&lt;keyword&gt;Glutaminase/analysis&lt;/keyword&gt;&lt;keyword&gt;Glutamine/*analysis/chemistry&lt;/keyword&gt;&lt;keyword&gt;Humans&lt;/keyword&gt;&lt;keyword&gt;Liver Neoplasms/diagnosis/*enzymology&lt;/keyword&gt;&lt;keyword&gt;Magnetic Resonance Spectroscopy/*methods&lt;/keyword&gt;&lt;keyword&gt;Neoplasm Proteins/*analysis&lt;/keyword&gt;&lt;/keywords&gt;&lt;dates&gt;&lt;year&gt;2008&lt;/year&gt;&lt;pub-dates&gt;&lt;date&gt;Aug&lt;/date&gt;&lt;/pub-dates&gt;&lt;/dates&gt;&lt;isbn&gt;1522-2594 (Electronic)&amp;#xD;0740-3194 (Linking)&lt;/isbn&gt;&lt;accession-num&gt;18666104&lt;/accession-num&gt;&lt;urls&gt;&lt;related-urls&gt;&lt;url&gt;http://www.ncbi.nlm.nih.gov/pubmed/18666104&lt;/url&gt;&lt;/related-urls&gt;&lt;/urls&gt;&lt;electronic-resource-num&gt;10.1002/mrm.21650&lt;/electronic-resource-num&gt;&lt;/record&gt;&lt;/Cite&gt;&lt;/EndNote&gt;</w:instrText>
        </w:r>
        <w:r w:rsidR="007B486C">
          <w:rPr>
            <w:rFonts w:ascii="Calibri" w:eastAsia="Calibri" w:hAnsi="Calibri" w:cs="Calibri"/>
            <w:sz w:val="24"/>
            <w:vertAlign w:val="superscript"/>
          </w:rPr>
          <w:fldChar w:fldCharType="separate"/>
        </w:r>
        <w:r w:rsidR="007B486C">
          <w:rPr>
            <w:rFonts w:ascii="Calibri" w:eastAsia="Calibri" w:hAnsi="Calibri" w:cs="Calibri"/>
            <w:noProof/>
            <w:sz w:val="24"/>
            <w:vertAlign w:val="superscript"/>
          </w:rPr>
          <w:t>11</w:t>
        </w:r>
        <w:r w:rsidR="007B486C">
          <w:rPr>
            <w:rFonts w:ascii="Calibri" w:eastAsia="Calibri" w:hAnsi="Calibri" w:cs="Calibri"/>
            <w:sz w:val="24"/>
            <w:vertAlign w:val="superscript"/>
          </w:rPr>
          <w:fldChar w:fldCharType="end"/>
        </w:r>
      </w:hyperlink>
      <w:r w:rsidR="009001E2">
        <w:rPr>
          <w:rFonts w:ascii="Calibri" w:eastAsia="Calibri" w:hAnsi="Calibri" w:cs="Calibri"/>
          <w:sz w:val="24"/>
        </w:rPr>
        <w:t xml:space="preserve">, </w:t>
      </w:r>
      <w:r>
        <w:rPr>
          <w:rFonts w:ascii="Calibri" w:eastAsia="Calibri" w:hAnsi="Calibri" w:cs="Calibri"/>
          <w:sz w:val="24"/>
        </w:rPr>
        <w:t>and others by more than four orders of magnitude</w:t>
      </w:r>
      <w:hyperlink w:anchor="_ENREF_12" w:tooltip="Ardenkjaer-Larsen, 2003 #165" w:history="1">
        <w:r w:rsidR="007B486C">
          <w:rPr>
            <w:rFonts w:ascii="Calibri" w:eastAsia="Calibri" w:hAnsi="Calibri" w:cs="Calibri"/>
            <w:sz w:val="24"/>
            <w:vertAlign w:val="superscript"/>
          </w:rPr>
          <w:fldChar w:fldCharType="begin"/>
        </w:r>
        <w:r w:rsidR="007B486C">
          <w:rPr>
            <w:rFonts w:ascii="Calibri" w:eastAsia="Calibri" w:hAnsi="Calibri" w:cs="Calibri"/>
            <w:sz w:val="24"/>
            <w:vertAlign w:val="superscript"/>
          </w:rPr>
          <w:instrText xml:space="preserve"> ADDIN EN.CITE &lt;EndNote&gt;&lt;Cite&gt;&lt;Author&gt;Ardenkjaer-Larsen&lt;/Author&gt;&lt;Year&gt;2003&lt;/Year&gt;&lt;RecNum&gt;165&lt;/RecNum&gt;&lt;DisplayText&gt;&lt;style face="superscript"&gt;12&lt;/style&gt;&lt;/DisplayText&gt;&lt;record&gt;&lt;rec-number&gt;165&lt;/rec-number&gt;&lt;foreign-keys&gt;&lt;key app="EN" db-id="xxtxdf99o5xz5veexs7vwx93pxdxdzvwazv2" timestamp="1547226554"&gt;165&lt;/key&gt;&lt;key app="ENWeb" db-id=""&gt;0&lt;/key&gt;&lt;/foreign-keys&gt;&lt;ref-type name="Journal Article"&gt;17&lt;/ref-type&gt;&lt;contributors&gt;&lt;authors&gt;&lt;author&gt;Ardenkjaer-Larsen, J. H.&lt;/author&gt;&lt;author&gt;Fridlund, B.&lt;/author&gt;&lt;author&gt;Gram, A.&lt;/author&gt;&lt;author&gt;Hansson, G.&lt;/author&gt;&lt;author&gt;Hansson, L.&lt;/author&gt;&lt;author&gt;Lerche, M. H.&lt;/author&gt;&lt;author&gt;Servin, R.&lt;/author&gt;&lt;author&gt;Thaning, M.&lt;/author&gt;&lt;author&gt;Golman, K.&lt;/author&gt;&lt;/authors&gt;&lt;/contributors&gt;&lt;auth-address&gt;Amersham Health Research and Development AB, Medeon, SE-205 12 Malmo, Sweden. jan.henrik.ardenkjaer-larsen@amersham.com&lt;/auth-address&gt;&lt;titles&gt;&lt;title&gt;Increase in signal-to-noise ratio of &amp;gt; 10,000 times in liquid-state NMR&lt;/title&gt;&lt;secondary-title&gt;Proceedings of the National Academy of Sciences of the United States of America&lt;/secondary-title&gt;&lt;/titles&gt;&lt;periodical&gt;&lt;full-title&gt;Proceedings of the National Academy of Sciences of the United States of America&lt;/full-title&gt;&lt;abbr-1&gt;P Natl Acad Sci USA&lt;/abbr-1&gt;&lt;/periodical&gt;&lt;pages&gt;10158-63&lt;/pages&gt;&lt;volume&gt;100&lt;/volume&gt;&lt;number&gt;18&lt;/number&gt;&lt;keywords&gt;&lt;keyword&gt;Magnetic Resonance Spectroscopy/*methods&lt;/keyword&gt;&lt;keyword&gt;Urea/analysis&lt;/keyword&gt;&lt;/keywords&gt;&lt;dates&gt;&lt;year&gt;2003&lt;/year&gt;&lt;pub-dates&gt;&lt;date&gt;Sep 2&lt;/date&gt;&lt;/pub-dates&gt;&lt;/dates&gt;&lt;isbn&gt;0027-8424 (Print)&amp;#xD;0027-8424 (Linking)&lt;/isbn&gt;&lt;accession-num&gt;12930897&lt;/accession-num&gt;&lt;urls&gt;&lt;related-urls&gt;&lt;url&gt;http://www.ncbi.nlm.nih.gov/pubmed/12930897&lt;/url&gt;&lt;/related-urls&gt;&lt;/urls&gt;&lt;custom2&gt;PMC193532&lt;/custom2&gt;&lt;electronic-resource-num&gt;10.1073/pnas.1733835100&lt;/electronic-resource-num&gt;&lt;/record&gt;&lt;/Cite&gt;&lt;/EndNote&gt;</w:instrText>
        </w:r>
        <w:r w:rsidR="007B486C">
          <w:rPr>
            <w:rFonts w:ascii="Calibri" w:eastAsia="Calibri" w:hAnsi="Calibri" w:cs="Calibri"/>
            <w:sz w:val="24"/>
            <w:vertAlign w:val="superscript"/>
          </w:rPr>
          <w:fldChar w:fldCharType="separate"/>
        </w:r>
        <w:r w:rsidR="007B486C">
          <w:rPr>
            <w:rFonts w:ascii="Calibri" w:eastAsia="Calibri" w:hAnsi="Calibri" w:cs="Calibri"/>
            <w:noProof/>
            <w:sz w:val="24"/>
            <w:vertAlign w:val="superscript"/>
          </w:rPr>
          <w:t>12</w:t>
        </w:r>
        <w:r w:rsidR="007B486C">
          <w:rPr>
            <w:rFonts w:ascii="Calibri" w:eastAsia="Calibri" w:hAnsi="Calibri" w:cs="Calibri"/>
            <w:sz w:val="24"/>
            <w:vertAlign w:val="superscript"/>
          </w:rPr>
          <w:fldChar w:fldCharType="end"/>
        </w:r>
      </w:hyperlink>
      <w:r>
        <w:rPr>
          <w:rFonts w:ascii="Calibri" w:eastAsia="Calibri" w:hAnsi="Calibri" w:cs="Calibri"/>
          <w:sz w:val="24"/>
        </w:rPr>
        <w:t xml:space="preserve">. </w:t>
      </w:r>
      <w:r w:rsidR="00A963D6">
        <w:rPr>
          <w:rFonts w:ascii="Calibri" w:eastAsia="Calibri" w:hAnsi="Calibri" w:cs="Calibri"/>
          <w:sz w:val="24"/>
        </w:rPr>
        <w:t>Its</w:t>
      </w:r>
      <w:r>
        <w:rPr>
          <w:rFonts w:ascii="Calibri" w:eastAsia="Calibri" w:hAnsi="Calibri" w:cs="Calibri"/>
          <w:sz w:val="24"/>
        </w:rPr>
        <w:t xml:space="preserve"> applications in</w:t>
      </w:r>
      <w:r w:rsidR="00A963D6">
        <w:rPr>
          <w:rFonts w:ascii="Calibri" w:eastAsia="Calibri" w:hAnsi="Calibri" w:cs="Calibri"/>
          <w:sz w:val="24"/>
        </w:rPr>
        <w:t>clude</w:t>
      </w:r>
      <w:r>
        <w:rPr>
          <w:rFonts w:ascii="Calibri" w:eastAsia="Calibri" w:hAnsi="Calibri" w:cs="Calibri"/>
          <w:sz w:val="24"/>
        </w:rPr>
        <w:t xml:space="preserve"> imaging of vascular disease</w:t>
      </w:r>
      <w:hyperlink w:anchor="_ENREF_13" w:tooltip="Ishii, 2007 #200" w:history="1">
        <w:r w:rsidR="007B486C">
          <w:rPr>
            <w:rFonts w:ascii="Calibri" w:eastAsia="Calibri" w:hAnsi="Calibri" w:cs="Calibri"/>
            <w:sz w:val="24"/>
            <w:vertAlign w:val="superscript"/>
          </w:rPr>
          <w:fldChar w:fldCharType="begin">
            <w:fldData xml:space="preserve">PEVuZE5vdGU+PENpdGU+PEF1dGhvcj5Jc2hpaTwvQXV0aG9yPjxZZWFyPjIwMDc8L1llYXI+PFJl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</w:fldData>
          </w:fldChar>
        </w:r>
        <w:r w:rsidR="007B486C">
          <w:rPr>
            <w:rFonts w:ascii="Calibri" w:eastAsia="Calibri" w:hAnsi="Calibri" w:cs="Calibri"/>
            <w:sz w:val="24"/>
            <w:vertAlign w:val="superscript"/>
          </w:rPr>
          <w:instrText xml:space="preserve"> ADDIN EN.CITE </w:instrText>
        </w:r>
        <w:r w:rsidR="007B486C">
          <w:rPr>
            <w:rFonts w:ascii="Calibri" w:eastAsia="Calibri" w:hAnsi="Calibri" w:cs="Calibri"/>
            <w:sz w:val="24"/>
            <w:vertAlign w:val="superscript"/>
          </w:rPr>
          <w:fldChar w:fldCharType="begin">
            <w:fldData xml:space="preserve">PEVuZE5vdGU+PENpdGU+PEF1dGhvcj5Jc2hpaTwvQXV0aG9yPjxZZWFyPjIwMDc8L1llYXI+PFJl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</w:fldData>
          </w:fldChar>
        </w:r>
        <w:r w:rsidR="007B486C">
          <w:rPr>
            <w:rFonts w:ascii="Calibri" w:eastAsia="Calibri" w:hAnsi="Calibri" w:cs="Calibri"/>
            <w:sz w:val="24"/>
            <w:vertAlign w:val="superscript"/>
          </w:rPr>
          <w:instrText xml:space="preserve"> ADDIN EN.CITE.DATA </w:instrText>
        </w:r>
        <w:r w:rsidR="007B486C">
          <w:rPr>
            <w:rFonts w:ascii="Calibri" w:eastAsia="Calibri" w:hAnsi="Calibri" w:cs="Calibri"/>
            <w:sz w:val="24"/>
            <w:vertAlign w:val="superscript"/>
          </w:rPr>
        </w:r>
        <w:r w:rsidR="007B486C">
          <w:rPr>
            <w:rFonts w:ascii="Calibri" w:eastAsia="Calibri" w:hAnsi="Calibri" w:cs="Calibri"/>
            <w:sz w:val="24"/>
            <w:vertAlign w:val="superscript"/>
          </w:rPr>
          <w:fldChar w:fldCharType="end"/>
        </w:r>
        <w:r w:rsidR="007B486C">
          <w:rPr>
            <w:rFonts w:ascii="Calibri" w:eastAsia="Calibri" w:hAnsi="Calibri" w:cs="Calibri"/>
            <w:sz w:val="24"/>
            <w:vertAlign w:val="superscript"/>
          </w:rPr>
        </w:r>
        <w:r w:rsidR="007B486C">
          <w:rPr>
            <w:rFonts w:ascii="Calibri" w:eastAsia="Calibri" w:hAnsi="Calibri" w:cs="Calibri"/>
            <w:sz w:val="24"/>
            <w:vertAlign w:val="superscript"/>
          </w:rPr>
          <w:fldChar w:fldCharType="separate"/>
        </w:r>
        <w:r w:rsidR="007B486C">
          <w:rPr>
            <w:rFonts w:ascii="Calibri" w:eastAsia="Calibri" w:hAnsi="Calibri" w:cs="Calibri"/>
            <w:noProof/>
            <w:sz w:val="24"/>
            <w:vertAlign w:val="superscript"/>
          </w:rPr>
          <w:t>13-15</w:t>
        </w:r>
        <w:r w:rsidR="007B486C">
          <w:rPr>
            <w:rFonts w:ascii="Calibri" w:eastAsia="Calibri" w:hAnsi="Calibri" w:cs="Calibri"/>
            <w:sz w:val="24"/>
            <w:vertAlign w:val="superscript"/>
          </w:rPr>
          <w:fldChar w:fldCharType="end"/>
        </w:r>
      </w:hyperlink>
      <w:r>
        <w:rPr>
          <w:rFonts w:ascii="Calibri" w:eastAsia="Calibri" w:hAnsi="Calibri" w:cs="Calibri"/>
          <w:sz w:val="24"/>
        </w:rPr>
        <w:t>, organ perfusion</w:t>
      </w:r>
      <w:r w:rsidR="00851EB3">
        <w:rPr>
          <w:rFonts w:ascii="Calibri" w:eastAsia="Calibri" w:hAnsi="Calibri" w:cs="Calibri"/>
          <w:sz w:val="24"/>
          <w:vertAlign w:val="superscript"/>
        </w:rPr>
        <w:fldChar w:fldCharType="begin">
          <w:fldData xml:space="preserve">PEVuZE5vdGU+PENpdGU+PEF1dGhvcj5Jc2hpaTwvQXV0aG9yPjxZZWFyPjIwMDc8L1llYXI+PFJl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==
</w:fldData>
        </w:fldChar>
      </w:r>
      <w:r w:rsidR="001110BC">
        <w:rPr>
          <w:rFonts w:ascii="Calibri" w:eastAsia="Calibri" w:hAnsi="Calibri" w:cs="Calibri"/>
          <w:sz w:val="24"/>
          <w:vertAlign w:val="superscript"/>
        </w:rPr>
        <w:instrText xml:space="preserve"> ADDIN EN.CITE </w:instrText>
      </w:r>
      <w:r w:rsidR="001110BC">
        <w:rPr>
          <w:rFonts w:ascii="Calibri" w:eastAsia="Calibri" w:hAnsi="Calibri" w:cs="Calibri"/>
          <w:sz w:val="24"/>
          <w:vertAlign w:val="superscript"/>
        </w:rPr>
        <w:fldChar w:fldCharType="begin">
          <w:fldData xml:space="preserve">PEVuZE5vdGU+PENpdGU+PEF1dGhvcj5Jc2hpaTwvQXV0aG9yPjxZZWFyPjIwMDc8L1llYXI+PFJl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==
</w:fldData>
        </w:fldChar>
      </w:r>
      <w:r w:rsidR="001110BC">
        <w:rPr>
          <w:rFonts w:ascii="Calibri" w:eastAsia="Calibri" w:hAnsi="Calibri" w:cs="Calibri"/>
          <w:sz w:val="24"/>
          <w:vertAlign w:val="superscript"/>
        </w:rPr>
        <w:instrText xml:space="preserve"> ADDIN EN.CITE.DATA </w:instrText>
      </w:r>
      <w:r w:rsidR="001110BC">
        <w:rPr>
          <w:rFonts w:ascii="Calibri" w:eastAsia="Calibri" w:hAnsi="Calibri" w:cs="Calibri"/>
          <w:sz w:val="24"/>
          <w:vertAlign w:val="superscript"/>
        </w:rPr>
      </w:r>
      <w:r w:rsidR="001110BC">
        <w:rPr>
          <w:rFonts w:ascii="Calibri" w:eastAsia="Calibri" w:hAnsi="Calibri" w:cs="Calibri"/>
          <w:sz w:val="24"/>
          <w:vertAlign w:val="superscript"/>
        </w:rPr>
        <w:fldChar w:fldCharType="end"/>
      </w:r>
      <w:r w:rsidR="00851EB3">
        <w:rPr>
          <w:rFonts w:ascii="Calibri" w:eastAsia="Calibri" w:hAnsi="Calibri" w:cs="Calibri"/>
          <w:sz w:val="24"/>
          <w:vertAlign w:val="superscript"/>
        </w:rPr>
      </w:r>
      <w:r w:rsidR="00851EB3">
        <w:rPr>
          <w:rFonts w:ascii="Calibri" w:eastAsia="Calibri" w:hAnsi="Calibri" w:cs="Calibri"/>
          <w:sz w:val="24"/>
          <w:vertAlign w:val="superscript"/>
        </w:rPr>
        <w:fldChar w:fldCharType="separate"/>
      </w:r>
      <w:hyperlink w:anchor="_ENREF_13" w:tooltip="Ishii, 2007 #200" w:history="1">
        <w:r w:rsidR="007B486C">
          <w:rPr>
            <w:rFonts w:ascii="Calibri" w:eastAsia="Calibri" w:hAnsi="Calibri" w:cs="Calibri"/>
            <w:noProof/>
            <w:sz w:val="24"/>
            <w:vertAlign w:val="superscript"/>
          </w:rPr>
          <w:t>13</w:t>
        </w:r>
      </w:hyperlink>
      <w:r w:rsidR="00097AEA">
        <w:rPr>
          <w:rFonts w:ascii="Calibri" w:eastAsia="Calibri" w:hAnsi="Calibri" w:cs="Calibri"/>
          <w:noProof/>
          <w:sz w:val="24"/>
          <w:vertAlign w:val="superscript"/>
        </w:rPr>
        <w:t>,</w:t>
      </w:r>
      <w:hyperlink w:anchor="_ENREF_16" w:tooltip="Golman, 2003 #219" w:history="1">
        <w:r w:rsidR="007B486C">
          <w:rPr>
            <w:rFonts w:ascii="Calibri" w:eastAsia="Calibri" w:hAnsi="Calibri" w:cs="Calibri"/>
            <w:noProof/>
            <w:sz w:val="24"/>
            <w:vertAlign w:val="superscript"/>
          </w:rPr>
          <w:t>16-18</w:t>
        </w:r>
      </w:hyperlink>
      <w:r w:rsidR="00851EB3">
        <w:rPr>
          <w:rFonts w:ascii="Calibri" w:eastAsia="Calibri" w:hAnsi="Calibri" w:cs="Calibri"/>
          <w:sz w:val="24"/>
          <w:vertAlign w:val="superscript"/>
        </w:rPr>
        <w:fldChar w:fldCharType="end"/>
      </w:r>
      <w:r>
        <w:rPr>
          <w:rFonts w:ascii="Calibri" w:eastAsia="Calibri" w:hAnsi="Calibri" w:cs="Calibri"/>
          <w:sz w:val="24"/>
        </w:rPr>
        <w:t>, cancer detection</w:t>
      </w:r>
      <w:r w:rsidR="00D86C73">
        <w:rPr>
          <w:rFonts w:ascii="Calibri" w:eastAsia="Calibri" w:hAnsi="Calibri" w:cs="Calibri"/>
          <w:sz w:val="24"/>
          <w:vertAlign w:val="superscript"/>
        </w:rPr>
        <w:fldChar w:fldCharType="begin">
          <w:fldData xml:space="preserve">PEVuZE5vdGU+PENpdGU+PEF1dGhvcj5Hb2xtYW48L0F1dGhvcj48WWVhcj4yMDA2PC9ZZWFyPjxS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</w:fldData>
        </w:fldChar>
      </w:r>
      <w:r w:rsidR="001110BC">
        <w:rPr>
          <w:rFonts w:ascii="Calibri" w:eastAsia="Calibri" w:hAnsi="Calibri" w:cs="Calibri"/>
          <w:sz w:val="24"/>
          <w:vertAlign w:val="superscript"/>
        </w:rPr>
        <w:instrText xml:space="preserve"> ADDIN EN.CITE </w:instrText>
      </w:r>
      <w:r w:rsidR="001110BC">
        <w:rPr>
          <w:rFonts w:ascii="Calibri" w:eastAsia="Calibri" w:hAnsi="Calibri" w:cs="Calibri"/>
          <w:sz w:val="24"/>
          <w:vertAlign w:val="superscript"/>
        </w:rPr>
        <w:fldChar w:fldCharType="begin">
          <w:fldData xml:space="preserve">PEVuZE5vdGU+PENpdGU+PEF1dGhvcj5Hb2xtYW48L0F1dGhvcj48WWVhcj4yMDA2PC9ZZWFyPjxS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</w:fldData>
        </w:fldChar>
      </w:r>
      <w:r w:rsidR="001110BC">
        <w:rPr>
          <w:rFonts w:ascii="Calibri" w:eastAsia="Calibri" w:hAnsi="Calibri" w:cs="Calibri"/>
          <w:sz w:val="24"/>
          <w:vertAlign w:val="superscript"/>
        </w:rPr>
        <w:instrText xml:space="preserve"> ADDIN EN.CITE.DATA </w:instrText>
      </w:r>
      <w:r w:rsidR="001110BC">
        <w:rPr>
          <w:rFonts w:ascii="Calibri" w:eastAsia="Calibri" w:hAnsi="Calibri" w:cs="Calibri"/>
          <w:sz w:val="24"/>
          <w:vertAlign w:val="superscript"/>
        </w:rPr>
      </w:r>
      <w:r w:rsidR="001110BC">
        <w:rPr>
          <w:rFonts w:ascii="Calibri" w:eastAsia="Calibri" w:hAnsi="Calibri" w:cs="Calibri"/>
          <w:sz w:val="24"/>
          <w:vertAlign w:val="superscript"/>
        </w:rPr>
        <w:fldChar w:fldCharType="end"/>
      </w:r>
      <w:r w:rsidR="00D86C73">
        <w:rPr>
          <w:rFonts w:ascii="Calibri" w:eastAsia="Calibri" w:hAnsi="Calibri" w:cs="Calibri"/>
          <w:sz w:val="24"/>
          <w:vertAlign w:val="superscript"/>
        </w:rPr>
      </w:r>
      <w:r w:rsidR="00D86C73">
        <w:rPr>
          <w:rFonts w:ascii="Calibri" w:eastAsia="Calibri" w:hAnsi="Calibri" w:cs="Calibri"/>
          <w:sz w:val="24"/>
          <w:vertAlign w:val="superscript"/>
        </w:rPr>
        <w:fldChar w:fldCharType="separate"/>
      </w:r>
      <w:hyperlink w:anchor="_ENREF_1" w:tooltip="Golman, 2006 #451" w:history="1">
        <w:r w:rsidR="007B486C">
          <w:rPr>
            <w:rFonts w:ascii="Calibri" w:eastAsia="Calibri" w:hAnsi="Calibri" w:cs="Calibri"/>
            <w:noProof/>
            <w:sz w:val="24"/>
            <w:vertAlign w:val="superscript"/>
          </w:rPr>
          <w:t>1</w:t>
        </w:r>
      </w:hyperlink>
      <w:r w:rsidR="00C23E75">
        <w:rPr>
          <w:rFonts w:ascii="Calibri" w:eastAsia="Calibri" w:hAnsi="Calibri" w:cs="Calibri"/>
          <w:noProof/>
          <w:sz w:val="24"/>
          <w:vertAlign w:val="superscript"/>
        </w:rPr>
        <w:t>,</w:t>
      </w:r>
      <w:hyperlink w:anchor="_ENREF_19" w:tooltip="Albers, 2008 #162" w:history="1">
        <w:r w:rsidR="007B486C">
          <w:rPr>
            <w:rFonts w:ascii="Calibri" w:eastAsia="Calibri" w:hAnsi="Calibri" w:cs="Calibri"/>
            <w:noProof/>
            <w:sz w:val="24"/>
            <w:vertAlign w:val="superscript"/>
          </w:rPr>
          <w:t>19-22</w:t>
        </w:r>
      </w:hyperlink>
      <w:r w:rsidR="00D86C73">
        <w:rPr>
          <w:rFonts w:ascii="Calibri" w:eastAsia="Calibri" w:hAnsi="Calibri" w:cs="Calibri"/>
          <w:sz w:val="24"/>
          <w:vertAlign w:val="superscript"/>
        </w:rPr>
        <w:fldChar w:fldCharType="end"/>
      </w:r>
      <w:r>
        <w:rPr>
          <w:rFonts w:ascii="Calibri" w:eastAsia="Calibri" w:hAnsi="Calibri" w:cs="Calibri"/>
          <w:sz w:val="24"/>
        </w:rPr>
        <w:t xml:space="preserve">, </w:t>
      </w:r>
      <w:r w:rsidR="00546AF0">
        <w:rPr>
          <w:rFonts w:ascii="Calibri" w:eastAsia="Calibri" w:hAnsi="Calibri" w:cs="Calibri"/>
          <w:sz w:val="24"/>
        </w:rPr>
        <w:t xml:space="preserve">tumor </w:t>
      </w:r>
      <w:r>
        <w:rPr>
          <w:rFonts w:ascii="Calibri" w:eastAsia="Calibri" w:hAnsi="Calibri" w:cs="Calibri"/>
          <w:sz w:val="24"/>
        </w:rPr>
        <w:t>staging</w:t>
      </w:r>
      <w:r w:rsidR="00311805">
        <w:rPr>
          <w:rFonts w:ascii="Calibri" w:eastAsia="Calibri" w:hAnsi="Calibri" w:cs="Calibri"/>
          <w:sz w:val="24"/>
          <w:vertAlign w:val="superscript"/>
        </w:rPr>
        <w:fldChar w:fldCharType="begin">
          <w:fldData xml:space="preserve">PEVuZE5vdGU+PENpdGU+PEF1dGhvcj5CcmluZGxlPC9BdXRob3I+PFllYXI+MjAxMTwvWWVhcj48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</w:fldData>
        </w:fldChar>
      </w:r>
      <w:r w:rsidR="001110BC">
        <w:rPr>
          <w:rFonts w:ascii="Calibri" w:eastAsia="Calibri" w:hAnsi="Calibri" w:cs="Calibri"/>
          <w:sz w:val="24"/>
          <w:vertAlign w:val="superscript"/>
        </w:rPr>
        <w:instrText xml:space="preserve"> ADDIN EN.CITE </w:instrText>
      </w:r>
      <w:r w:rsidR="001110BC">
        <w:rPr>
          <w:rFonts w:ascii="Calibri" w:eastAsia="Calibri" w:hAnsi="Calibri" w:cs="Calibri"/>
          <w:sz w:val="24"/>
          <w:vertAlign w:val="superscript"/>
        </w:rPr>
        <w:fldChar w:fldCharType="begin">
          <w:fldData xml:space="preserve">PEVuZE5vdGU+PENpdGU+PEF1dGhvcj5CcmluZGxlPC9BdXRob3I+PFllYXI+MjAxMTwvWWVhcj48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</w:fldData>
        </w:fldChar>
      </w:r>
      <w:r w:rsidR="001110BC">
        <w:rPr>
          <w:rFonts w:ascii="Calibri" w:eastAsia="Calibri" w:hAnsi="Calibri" w:cs="Calibri"/>
          <w:sz w:val="24"/>
          <w:vertAlign w:val="superscript"/>
        </w:rPr>
        <w:instrText xml:space="preserve"> ADDIN EN.CITE.DATA </w:instrText>
      </w:r>
      <w:r w:rsidR="001110BC">
        <w:rPr>
          <w:rFonts w:ascii="Calibri" w:eastAsia="Calibri" w:hAnsi="Calibri" w:cs="Calibri"/>
          <w:sz w:val="24"/>
          <w:vertAlign w:val="superscript"/>
        </w:rPr>
      </w:r>
      <w:r w:rsidR="001110BC">
        <w:rPr>
          <w:rFonts w:ascii="Calibri" w:eastAsia="Calibri" w:hAnsi="Calibri" w:cs="Calibri"/>
          <w:sz w:val="24"/>
          <w:vertAlign w:val="superscript"/>
        </w:rPr>
        <w:fldChar w:fldCharType="end"/>
      </w:r>
      <w:r w:rsidR="00311805">
        <w:rPr>
          <w:rFonts w:ascii="Calibri" w:eastAsia="Calibri" w:hAnsi="Calibri" w:cs="Calibri"/>
          <w:sz w:val="24"/>
          <w:vertAlign w:val="superscript"/>
        </w:rPr>
      </w:r>
      <w:r w:rsidR="00311805">
        <w:rPr>
          <w:rFonts w:ascii="Calibri" w:eastAsia="Calibri" w:hAnsi="Calibri" w:cs="Calibri"/>
          <w:sz w:val="24"/>
          <w:vertAlign w:val="superscript"/>
        </w:rPr>
        <w:fldChar w:fldCharType="separate"/>
      </w:r>
      <w:hyperlink w:anchor="_ENREF_23" w:tooltip="Brindle, 2011 #261" w:history="1">
        <w:r w:rsidR="007B486C">
          <w:rPr>
            <w:rFonts w:ascii="Calibri" w:eastAsia="Calibri" w:hAnsi="Calibri" w:cs="Calibri"/>
            <w:noProof/>
            <w:sz w:val="24"/>
            <w:vertAlign w:val="superscript"/>
          </w:rPr>
          <w:t>23</w:t>
        </w:r>
      </w:hyperlink>
      <w:r w:rsidR="00C23E75">
        <w:rPr>
          <w:rFonts w:ascii="Calibri" w:eastAsia="Calibri" w:hAnsi="Calibri" w:cs="Calibri"/>
          <w:noProof/>
          <w:sz w:val="24"/>
          <w:vertAlign w:val="superscript"/>
        </w:rPr>
        <w:t>,</w:t>
      </w:r>
      <w:hyperlink w:anchor="_ENREF_24" w:tooltip="Park, 2011 #263" w:history="1">
        <w:r w:rsidR="007B486C">
          <w:rPr>
            <w:rFonts w:ascii="Calibri" w:eastAsia="Calibri" w:hAnsi="Calibri" w:cs="Calibri"/>
            <w:noProof/>
            <w:sz w:val="24"/>
            <w:vertAlign w:val="superscript"/>
          </w:rPr>
          <w:t>24</w:t>
        </w:r>
      </w:hyperlink>
      <w:r w:rsidR="00311805">
        <w:rPr>
          <w:rFonts w:ascii="Calibri" w:eastAsia="Calibri" w:hAnsi="Calibri" w:cs="Calibri"/>
          <w:sz w:val="24"/>
          <w:vertAlign w:val="superscript"/>
        </w:rPr>
        <w:fldChar w:fldCharType="end"/>
      </w:r>
      <w:r w:rsidR="009001E2">
        <w:rPr>
          <w:rFonts w:ascii="Calibri" w:eastAsia="Calibri" w:hAnsi="Calibri" w:cs="Calibri"/>
          <w:sz w:val="24"/>
        </w:rPr>
        <w:t xml:space="preserve">, </w:t>
      </w:r>
      <w:r>
        <w:rPr>
          <w:rFonts w:ascii="Calibri" w:eastAsia="Calibri" w:hAnsi="Calibri" w:cs="Calibri"/>
          <w:sz w:val="24"/>
        </w:rPr>
        <w:t>and quantification of therapeutic response</w:t>
      </w:r>
      <w:r w:rsidR="00AB3060">
        <w:rPr>
          <w:rFonts w:ascii="Calibri" w:eastAsia="Calibri" w:hAnsi="Calibri" w:cs="Calibri"/>
          <w:sz w:val="24"/>
          <w:vertAlign w:val="superscript"/>
        </w:rPr>
        <w:fldChar w:fldCharType="begin">
          <w:fldData xml:space="preserve">PEVuZE5vdGU+PENpdGU+PEF1dGhvcj5XaXRuZXk8L0F1dGhvcj48WWVhcj4yMDEwPC9ZZWFyPjxS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</w:fldData>
        </w:fldChar>
      </w:r>
      <w:r w:rsidR="001110BC">
        <w:rPr>
          <w:rFonts w:ascii="Calibri" w:eastAsia="Calibri" w:hAnsi="Calibri" w:cs="Calibri"/>
          <w:sz w:val="24"/>
          <w:vertAlign w:val="superscript"/>
        </w:rPr>
        <w:instrText xml:space="preserve"> ADDIN EN.CITE </w:instrText>
      </w:r>
      <w:r w:rsidR="001110BC">
        <w:rPr>
          <w:rFonts w:ascii="Calibri" w:eastAsia="Calibri" w:hAnsi="Calibri" w:cs="Calibri"/>
          <w:sz w:val="24"/>
          <w:vertAlign w:val="superscript"/>
        </w:rPr>
        <w:fldChar w:fldCharType="begin">
          <w:fldData xml:space="preserve">PEVuZE5vdGU+PENpdGU+PEF1dGhvcj5XaXRuZXk8L0F1dGhvcj48WWVhcj4yMDEwPC9ZZWFyPjxS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</w:fldData>
        </w:fldChar>
      </w:r>
      <w:r w:rsidR="001110BC">
        <w:rPr>
          <w:rFonts w:ascii="Calibri" w:eastAsia="Calibri" w:hAnsi="Calibri" w:cs="Calibri"/>
          <w:sz w:val="24"/>
          <w:vertAlign w:val="superscript"/>
        </w:rPr>
        <w:instrText xml:space="preserve"> ADDIN EN.CITE.DATA </w:instrText>
      </w:r>
      <w:r w:rsidR="001110BC">
        <w:rPr>
          <w:rFonts w:ascii="Calibri" w:eastAsia="Calibri" w:hAnsi="Calibri" w:cs="Calibri"/>
          <w:sz w:val="24"/>
          <w:vertAlign w:val="superscript"/>
        </w:rPr>
      </w:r>
      <w:r w:rsidR="001110BC">
        <w:rPr>
          <w:rFonts w:ascii="Calibri" w:eastAsia="Calibri" w:hAnsi="Calibri" w:cs="Calibri"/>
          <w:sz w:val="24"/>
          <w:vertAlign w:val="superscript"/>
        </w:rPr>
        <w:fldChar w:fldCharType="end"/>
      </w:r>
      <w:r w:rsidR="00AB3060">
        <w:rPr>
          <w:rFonts w:ascii="Calibri" w:eastAsia="Calibri" w:hAnsi="Calibri" w:cs="Calibri"/>
          <w:sz w:val="24"/>
          <w:vertAlign w:val="superscript"/>
        </w:rPr>
      </w:r>
      <w:r w:rsidR="00AB3060">
        <w:rPr>
          <w:rFonts w:ascii="Calibri" w:eastAsia="Calibri" w:hAnsi="Calibri" w:cs="Calibri"/>
          <w:sz w:val="24"/>
          <w:vertAlign w:val="superscript"/>
        </w:rPr>
        <w:fldChar w:fldCharType="separate"/>
      </w:r>
      <w:hyperlink w:anchor="_ENREF_2" w:tooltip="Witney, 2010 #140" w:history="1">
        <w:r w:rsidR="007B486C">
          <w:rPr>
            <w:rFonts w:ascii="Calibri" w:eastAsia="Calibri" w:hAnsi="Calibri" w:cs="Calibri"/>
            <w:noProof/>
            <w:sz w:val="24"/>
            <w:vertAlign w:val="superscript"/>
          </w:rPr>
          <w:t>2</w:t>
        </w:r>
      </w:hyperlink>
      <w:r w:rsidR="00C23E75">
        <w:rPr>
          <w:rFonts w:ascii="Calibri" w:eastAsia="Calibri" w:hAnsi="Calibri" w:cs="Calibri"/>
          <w:noProof/>
          <w:sz w:val="24"/>
          <w:vertAlign w:val="superscript"/>
        </w:rPr>
        <w:t>,</w:t>
      </w:r>
      <w:hyperlink w:anchor="_ENREF_6" w:tooltip="Day, 2011 #153" w:history="1">
        <w:r w:rsidR="007B486C">
          <w:rPr>
            <w:rFonts w:ascii="Calibri" w:eastAsia="Calibri" w:hAnsi="Calibri" w:cs="Calibri"/>
            <w:noProof/>
            <w:sz w:val="24"/>
            <w:vertAlign w:val="superscript"/>
          </w:rPr>
          <w:t>6</w:t>
        </w:r>
      </w:hyperlink>
      <w:r w:rsidR="00C23E75">
        <w:rPr>
          <w:rFonts w:ascii="Calibri" w:eastAsia="Calibri" w:hAnsi="Calibri" w:cs="Calibri"/>
          <w:noProof/>
          <w:sz w:val="24"/>
          <w:vertAlign w:val="superscript"/>
        </w:rPr>
        <w:t>,</w:t>
      </w:r>
      <w:hyperlink w:anchor="_ENREF_23" w:tooltip="Brindle, 2011 #261" w:history="1">
        <w:r w:rsidR="007B486C">
          <w:rPr>
            <w:rFonts w:ascii="Calibri" w:eastAsia="Calibri" w:hAnsi="Calibri" w:cs="Calibri"/>
            <w:noProof/>
            <w:sz w:val="24"/>
            <w:vertAlign w:val="superscript"/>
          </w:rPr>
          <w:t>23-26</w:t>
        </w:r>
      </w:hyperlink>
      <w:r w:rsidR="00AB3060">
        <w:rPr>
          <w:rFonts w:ascii="Calibri" w:eastAsia="Calibri" w:hAnsi="Calibri" w:cs="Calibri"/>
          <w:sz w:val="24"/>
          <w:vertAlign w:val="superscript"/>
        </w:rPr>
        <w:fldChar w:fldCharType="end"/>
      </w:r>
      <w:r>
        <w:rPr>
          <w:rFonts w:ascii="Calibri" w:eastAsia="Calibri" w:hAnsi="Calibri" w:cs="Calibri"/>
          <w:sz w:val="24"/>
        </w:rPr>
        <w:t>.</w:t>
      </w:r>
    </w:p>
    <w:p w14:paraId="43E246D9" w14:textId="77777777" w:rsidR="000F7DB4" w:rsidRDefault="000F7DB4" w:rsidP="003C6900">
      <w:pPr>
        <w:spacing w:after="0" w:line="240" w:lineRule="auto"/>
        <w:jc w:val="both"/>
        <w:rPr>
          <w:rFonts w:ascii="Calibri" w:eastAsia="Calibri" w:hAnsi="Calibri" w:cs="Calibri"/>
          <w:sz w:val="24"/>
        </w:rPr>
      </w:pPr>
    </w:p>
    <w:p w14:paraId="5AC4D4C3" w14:textId="4971D0B7" w:rsidR="000F7DB4" w:rsidRPr="00B62482" w:rsidRDefault="00797B04" w:rsidP="003C6900">
      <w:pPr>
        <w:spacing w:after="0" w:line="240" w:lineRule="auto"/>
        <w:jc w:val="both"/>
        <w:rPr>
          <w:rFonts w:ascii="Calibri" w:eastAsia="Calibri" w:hAnsi="Calibri" w:cs="Calibri"/>
          <w:sz w:val="24"/>
        </w:rPr>
      </w:pPr>
      <w:r>
        <w:rPr>
          <w:rFonts w:ascii="Calibri" w:eastAsia="Calibri" w:hAnsi="Calibri" w:cs="Calibri"/>
          <w:sz w:val="24"/>
        </w:rPr>
        <w:t xml:space="preserve">Slow spin-lattice relaxation is essential for </w:t>
      </w:r>
      <w:r w:rsidRPr="009001E2">
        <w:rPr>
          <w:rFonts w:ascii="Calibri" w:eastAsia="Calibri" w:hAnsi="Calibri" w:cs="Calibri"/>
          <w:sz w:val="24"/>
        </w:rPr>
        <w:t>in vivo</w:t>
      </w:r>
      <w:r>
        <w:rPr>
          <w:rFonts w:ascii="Calibri" w:eastAsia="Calibri" w:hAnsi="Calibri" w:cs="Calibri"/>
          <w:i/>
          <w:sz w:val="24"/>
        </w:rPr>
        <w:t xml:space="preserve"> </w:t>
      </w:r>
      <w:r>
        <w:rPr>
          <w:rFonts w:ascii="Calibri" w:eastAsia="Calibri" w:hAnsi="Calibri" w:cs="Calibri"/>
          <w:sz w:val="24"/>
        </w:rPr>
        <w:t>detection with MRSI</w:t>
      </w:r>
      <w:r w:rsidR="00042190">
        <w:rPr>
          <w:rFonts w:ascii="Calibri" w:eastAsia="Calibri" w:hAnsi="Calibri" w:cs="Calibri"/>
          <w:sz w:val="24"/>
        </w:rPr>
        <w:t>.</w:t>
      </w:r>
      <w:r>
        <w:rPr>
          <w:rFonts w:ascii="Calibri" w:eastAsia="Calibri" w:hAnsi="Calibri" w:cs="Calibri"/>
          <w:sz w:val="24"/>
        </w:rPr>
        <w:t xml:space="preserve"> </w:t>
      </w:r>
      <w:r w:rsidR="001B297C">
        <w:rPr>
          <w:rFonts w:ascii="Calibri" w:eastAsia="Calibri" w:hAnsi="Calibri" w:cs="Calibri"/>
          <w:sz w:val="24"/>
        </w:rPr>
        <w:t>Spin-lattice relaxation times (</w:t>
      </w:r>
      <w:r w:rsidR="001B297C">
        <w:rPr>
          <w:rFonts w:ascii="Calibri" w:eastAsia="Calibri" w:hAnsi="Calibri" w:cs="Calibri"/>
          <w:i/>
          <w:sz w:val="24"/>
        </w:rPr>
        <w:t>T</w:t>
      </w:r>
      <w:r w:rsidR="001B297C">
        <w:rPr>
          <w:rFonts w:ascii="Calibri" w:eastAsia="Calibri" w:hAnsi="Calibri" w:cs="Calibri"/>
          <w:sz w:val="24"/>
          <w:vertAlign w:val="subscript"/>
        </w:rPr>
        <w:t>1</w:t>
      </w:r>
      <w:r w:rsidR="001B297C">
        <w:rPr>
          <w:rFonts w:ascii="Calibri" w:eastAsia="Calibri" w:hAnsi="Calibri" w:cs="Calibri"/>
          <w:sz w:val="24"/>
        </w:rPr>
        <w:t>s) on the order of tens of seconds are possible for nuclei with low gyromagnetic ratios</w:t>
      </w:r>
      <w:r w:rsidR="00C36F4C">
        <w:rPr>
          <w:rFonts w:ascii="Calibri" w:eastAsia="Calibri" w:hAnsi="Calibri" w:cs="Calibri"/>
          <w:sz w:val="24"/>
        </w:rPr>
        <w:t xml:space="preserve"> </w:t>
      </w:r>
      <w:r w:rsidR="001B297C">
        <w:rPr>
          <w:rFonts w:ascii="Calibri" w:eastAsia="Calibri" w:hAnsi="Calibri" w:cs="Calibri"/>
          <w:sz w:val="24"/>
        </w:rPr>
        <w:t>within small molecules in solution</w:t>
      </w:r>
      <w:r>
        <w:rPr>
          <w:rFonts w:ascii="Calibri" w:eastAsia="Calibri" w:hAnsi="Calibri" w:cs="Calibri"/>
          <w:sz w:val="24"/>
        </w:rPr>
        <w:t xml:space="preserve">. </w:t>
      </w:r>
      <w:r w:rsidR="0003089B">
        <w:rPr>
          <w:rFonts w:ascii="Calibri" w:eastAsia="Calibri" w:hAnsi="Calibri" w:cs="Calibri"/>
          <w:color w:val="000000"/>
          <w:sz w:val="24"/>
        </w:rPr>
        <w:t xml:space="preserve">Several physical factors influence the transfer of energy between a nuclear spin transition and </w:t>
      </w:r>
      <w:r w:rsidR="00AE4AE7">
        <w:rPr>
          <w:rFonts w:ascii="Calibri" w:eastAsia="Calibri" w:hAnsi="Calibri" w:cs="Calibri"/>
          <w:color w:val="000000"/>
          <w:sz w:val="24"/>
        </w:rPr>
        <w:t>its</w:t>
      </w:r>
      <w:r w:rsidR="0003089B">
        <w:rPr>
          <w:rFonts w:ascii="Calibri" w:eastAsia="Calibri" w:hAnsi="Calibri" w:cs="Calibri"/>
          <w:color w:val="000000"/>
          <w:sz w:val="24"/>
        </w:rPr>
        <w:t xml:space="preserve"> </w:t>
      </w:r>
      <w:r w:rsidR="00AE4AE7">
        <w:rPr>
          <w:rFonts w:ascii="Calibri" w:eastAsia="Calibri" w:hAnsi="Calibri" w:cs="Calibri"/>
          <w:color w:val="000000"/>
          <w:sz w:val="24"/>
        </w:rPr>
        <w:t xml:space="preserve">environment (lattice) </w:t>
      </w:r>
      <w:r w:rsidR="0003089B">
        <w:rPr>
          <w:rFonts w:ascii="Calibri" w:eastAsia="Calibri" w:hAnsi="Calibri" w:cs="Calibri"/>
          <w:color w:val="000000"/>
          <w:sz w:val="24"/>
        </w:rPr>
        <w:t>leading to relaxation</w:t>
      </w:r>
      <w:r w:rsidR="009001E2">
        <w:rPr>
          <w:rFonts w:ascii="Calibri" w:eastAsia="Calibri" w:hAnsi="Calibri" w:cs="Calibri"/>
          <w:color w:val="000000"/>
          <w:sz w:val="24"/>
        </w:rPr>
        <w:t>,</w:t>
      </w:r>
      <w:r w:rsidR="0003089B">
        <w:rPr>
          <w:rFonts w:ascii="Calibri" w:eastAsia="Calibri" w:hAnsi="Calibri" w:cs="Calibri"/>
          <w:color w:val="000000"/>
          <w:sz w:val="24"/>
        </w:rPr>
        <w:t xml:space="preserve"> including the magnetic field strength, temperature</w:t>
      </w:r>
      <w:r w:rsidR="009001E2">
        <w:rPr>
          <w:rFonts w:ascii="Calibri" w:eastAsia="Calibri" w:hAnsi="Calibri" w:cs="Calibri"/>
          <w:color w:val="000000"/>
          <w:sz w:val="24"/>
        </w:rPr>
        <w:t>,</w:t>
      </w:r>
      <w:r w:rsidR="0003089B">
        <w:rPr>
          <w:rFonts w:ascii="Calibri" w:eastAsia="Calibri" w:hAnsi="Calibri" w:cs="Calibri"/>
          <w:color w:val="000000"/>
          <w:sz w:val="24"/>
        </w:rPr>
        <w:t xml:space="preserve"> and </w:t>
      </w:r>
      <w:r w:rsidR="0003089B" w:rsidRPr="00AE4AE7">
        <w:rPr>
          <w:rFonts w:ascii="Calibri" w:eastAsia="Calibri" w:hAnsi="Calibri" w:cs="Calibri"/>
          <w:color w:val="000000"/>
          <w:sz w:val="24"/>
        </w:rPr>
        <w:t>molecular conformation</w:t>
      </w:r>
      <w:hyperlink w:anchor="_ENREF_27" w:tooltip="Levitt, 2001 #268" w:history="1">
        <w:r w:rsidR="007B486C" w:rsidRPr="00AE4AE7">
          <w:rPr>
            <w:rFonts w:ascii="Calibri" w:eastAsia="Calibri" w:hAnsi="Calibri" w:cs="Calibri"/>
            <w:sz w:val="24"/>
            <w:vertAlign w:val="superscript"/>
          </w:rPr>
          <w:fldChar w:fldCharType="begin"/>
        </w:r>
        <w:r w:rsidR="007B486C" w:rsidRPr="00AE4AE7">
          <w:rPr>
            <w:rFonts w:ascii="Calibri" w:eastAsia="Calibri" w:hAnsi="Calibri" w:cs="Calibri"/>
            <w:sz w:val="24"/>
            <w:vertAlign w:val="superscript"/>
          </w:rPr>
          <w:instrText xml:space="preserve"> ADDIN EN.CITE &lt;EndNote&gt;&lt;Cite&gt;&lt;Author&gt;Levitt&lt;/Author&gt;&lt;Year&gt;2001&lt;/Year&gt;&lt;RecNum&gt;268&lt;/RecNum&gt;&lt;DisplayText&gt;&lt;style face="superscript"&gt;27&lt;/style&gt;&lt;/DisplayText&gt;&lt;record&gt;&lt;rec-number&gt;268&lt;/rec-number&gt;&lt;foreign-keys&gt;&lt;key app="EN" db-id="xxtxdf99o5xz5veexs7vwx93pxdxdzvwazv2" timestamp="1547058055"&gt;268&lt;/key&gt;&lt;/foreign-keys&gt;&lt;ref-type name="Book"&gt;6&lt;/ref-type&gt;&lt;contributors&gt;&lt;authors&gt;&lt;author&gt;Levitt, Malcolm H.&lt;/author&gt;&lt;/authors&gt;&lt;/contributors&gt;&lt;titles&gt;&lt;title&gt;Spin dynamics: basics of nuclear magnetic resonance&lt;/title&gt;&lt;/titles&gt;&lt;pages&gt;xxiv, 686 p.&lt;/pages&gt;&lt;keywords&gt;&lt;keyword&gt;Nuclear spin.&lt;/keyword&gt;&lt;keyword&gt;Nuclear magnetic resonance.&lt;/keyword&gt;&lt;/keywords&gt;&lt;dates&gt;&lt;year&gt;2001&lt;/year&gt;&lt;/dates&gt;&lt;pub-location&gt;Chichester ; New York&lt;/pub-location&gt;&lt;publisher&gt;John Wiley &amp;amp; Sons&lt;/publisher&gt;&lt;isbn&gt;0471489212 (cased)&amp;#xD;0471489220 (pbk.)&lt;/isbn&gt;&lt;accession-num&gt;12336125&lt;/accession-num&gt;&lt;call-num&gt;QC793.3.S6 L47 2001&lt;/call-num&gt;&lt;urls&gt;&lt;related-urls&gt;&lt;url&gt;Publisher description http://www.loc.gov/catdir/description/wiley034/2001022518.html&lt;/url&gt;&lt;url&gt;Table of Contents http://www.loc.gov/catdir/toc/onix07/2001022518.html&lt;/url&gt;&lt;/related-urls&gt;&lt;/urls&gt;&lt;/record&gt;&lt;/Cite&gt;&lt;/EndNote&gt;</w:instrText>
        </w:r>
        <w:r w:rsidR="007B486C" w:rsidRPr="00AE4AE7">
          <w:rPr>
            <w:rFonts w:ascii="Calibri" w:eastAsia="Calibri" w:hAnsi="Calibri" w:cs="Calibri"/>
            <w:sz w:val="24"/>
            <w:vertAlign w:val="superscript"/>
          </w:rPr>
          <w:fldChar w:fldCharType="separate"/>
        </w:r>
        <w:r w:rsidR="007B486C" w:rsidRPr="00AE4AE7">
          <w:rPr>
            <w:rFonts w:ascii="Calibri" w:eastAsia="Calibri" w:hAnsi="Calibri" w:cs="Calibri"/>
            <w:noProof/>
            <w:sz w:val="24"/>
            <w:vertAlign w:val="superscript"/>
          </w:rPr>
          <w:t>27</w:t>
        </w:r>
        <w:r w:rsidR="007B486C" w:rsidRPr="00AE4AE7">
          <w:rPr>
            <w:rFonts w:ascii="Calibri" w:eastAsia="Calibri" w:hAnsi="Calibri" w:cs="Calibri"/>
            <w:sz w:val="24"/>
            <w:vertAlign w:val="superscript"/>
          </w:rPr>
          <w:fldChar w:fldCharType="end"/>
        </w:r>
      </w:hyperlink>
      <w:r w:rsidRPr="00AE4AE7">
        <w:rPr>
          <w:rFonts w:ascii="Calibri" w:eastAsia="Calibri" w:hAnsi="Calibri" w:cs="Calibri"/>
          <w:sz w:val="24"/>
        </w:rPr>
        <w:t xml:space="preserve">. Dipolar relaxation is </w:t>
      </w:r>
      <w:r w:rsidR="00295F72" w:rsidRPr="00AE4AE7">
        <w:rPr>
          <w:rFonts w:ascii="Calibri" w:eastAsia="Calibri" w:hAnsi="Calibri" w:cs="Calibri"/>
          <w:sz w:val="24"/>
        </w:rPr>
        <w:t>reduced in molecules</w:t>
      </w:r>
      <w:r w:rsidRPr="00AE4AE7">
        <w:rPr>
          <w:rFonts w:ascii="Calibri" w:eastAsia="Calibri" w:hAnsi="Calibri" w:cs="Calibri"/>
          <w:sz w:val="24"/>
        </w:rPr>
        <w:t xml:space="preserve"> for carbon positions with no protons directly attached</w:t>
      </w:r>
      <w:r w:rsidR="009001E2">
        <w:rPr>
          <w:rFonts w:ascii="Calibri" w:eastAsia="Calibri" w:hAnsi="Calibri" w:cs="Calibri"/>
          <w:sz w:val="24"/>
        </w:rPr>
        <w:t>,</w:t>
      </w:r>
      <w:r w:rsidR="00C42510">
        <w:rPr>
          <w:rFonts w:ascii="Calibri" w:eastAsia="Calibri" w:hAnsi="Calibri" w:cs="Calibri"/>
          <w:sz w:val="24"/>
        </w:rPr>
        <w:t xml:space="preserve"> and deuteration of </w:t>
      </w:r>
      <w:r w:rsidR="00B62482">
        <w:rPr>
          <w:rFonts w:ascii="Calibri" w:eastAsia="Calibri" w:hAnsi="Calibri" w:cs="Calibri"/>
          <w:sz w:val="24"/>
        </w:rPr>
        <w:t>dissolution media</w:t>
      </w:r>
      <w:r w:rsidRPr="00AE4AE7">
        <w:rPr>
          <w:rFonts w:ascii="Calibri" w:eastAsia="Calibri" w:hAnsi="Calibri" w:cs="Calibri"/>
          <w:sz w:val="24"/>
        </w:rPr>
        <w:t xml:space="preserve"> can further reduce intermolecular dipolar relaxation. Unfortunately, </w:t>
      </w:r>
      <w:r w:rsidR="00B62482">
        <w:rPr>
          <w:rFonts w:ascii="Calibri" w:eastAsia="Calibri" w:hAnsi="Calibri" w:cs="Calibri"/>
          <w:sz w:val="24"/>
        </w:rPr>
        <w:t>deuterated solvents</w:t>
      </w:r>
      <w:r w:rsidRPr="00AE4AE7">
        <w:rPr>
          <w:rFonts w:ascii="Calibri" w:eastAsia="Calibri" w:hAnsi="Calibri" w:cs="Calibri"/>
          <w:sz w:val="24"/>
        </w:rPr>
        <w:t xml:space="preserve"> ha</w:t>
      </w:r>
      <w:r w:rsidR="00B62482">
        <w:rPr>
          <w:rFonts w:ascii="Calibri" w:eastAsia="Calibri" w:hAnsi="Calibri" w:cs="Calibri"/>
          <w:sz w:val="24"/>
        </w:rPr>
        <w:t>ve</w:t>
      </w:r>
      <w:r w:rsidRPr="00AE4AE7">
        <w:rPr>
          <w:rFonts w:ascii="Calibri" w:eastAsia="Calibri" w:hAnsi="Calibri" w:cs="Calibri"/>
          <w:sz w:val="24"/>
        </w:rPr>
        <w:t xml:space="preserve"> </w:t>
      </w:r>
      <w:r w:rsidR="00B62482">
        <w:rPr>
          <w:rFonts w:ascii="Calibri" w:eastAsia="Calibri" w:hAnsi="Calibri" w:cs="Calibri"/>
          <w:sz w:val="24"/>
        </w:rPr>
        <w:t>limited abilit</w:t>
      </w:r>
      <w:r w:rsidR="009001E2">
        <w:rPr>
          <w:rFonts w:ascii="Calibri" w:eastAsia="Calibri" w:hAnsi="Calibri" w:cs="Calibri"/>
          <w:sz w:val="24"/>
        </w:rPr>
        <w:t>ies</w:t>
      </w:r>
      <w:r w:rsidR="00B62482">
        <w:rPr>
          <w:rFonts w:ascii="Calibri" w:eastAsia="Calibri" w:hAnsi="Calibri" w:cs="Calibri"/>
          <w:sz w:val="24"/>
        </w:rPr>
        <w:t xml:space="preserve"> to extend</w:t>
      </w:r>
      <w:r w:rsidR="00B62482" w:rsidRPr="009001E2">
        <w:rPr>
          <w:rFonts w:ascii="Calibri" w:eastAsia="Calibri" w:hAnsi="Calibri" w:cs="Calibri"/>
          <w:sz w:val="24"/>
        </w:rPr>
        <w:t xml:space="preserve"> in vivo</w:t>
      </w:r>
      <w:r w:rsidR="00B62482">
        <w:rPr>
          <w:rFonts w:ascii="Calibri" w:eastAsia="Calibri" w:hAnsi="Calibri" w:cs="Calibri"/>
          <w:sz w:val="24"/>
        </w:rPr>
        <w:t xml:space="preserve"> relaxation</w:t>
      </w:r>
      <w:r w:rsidRPr="00AE4AE7">
        <w:rPr>
          <w:rFonts w:ascii="Calibri" w:eastAsia="Calibri" w:hAnsi="Calibri" w:cs="Calibri"/>
          <w:sz w:val="24"/>
        </w:rPr>
        <w:t xml:space="preserve">. </w:t>
      </w:r>
      <w:r w:rsidR="00B62482">
        <w:rPr>
          <w:rFonts w:ascii="Calibri" w:eastAsia="Calibri" w:hAnsi="Calibri" w:cs="Calibri"/>
          <w:sz w:val="24"/>
        </w:rPr>
        <w:t>Increased relaxation of carbonyls or carboxylic acids (such as pyruvate) can occur at high magnetic field strengths due to chemical shift anisotropy. T</w:t>
      </w:r>
      <w:r w:rsidR="00295F72">
        <w:rPr>
          <w:rFonts w:ascii="Calibri" w:eastAsia="Calibri" w:hAnsi="Calibri" w:cs="Calibri"/>
          <w:sz w:val="24"/>
        </w:rPr>
        <w:t xml:space="preserve">he presence of </w:t>
      </w:r>
      <w:r>
        <w:rPr>
          <w:rFonts w:ascii="Calibri" w:eastAsia="Calibri" w:hAnsi="Calibri" w:cs="Calibri"/>
          <w:sz w:val="24"/>
        </w:rPr>
        <w:t>paramagnetic impurities</w:t>
      </w:r>
      <w:r w:rsidR="00B62482">
        <w:rPr>
          <w:rFonts w:ascii="Calibri" w:eastAsia="Calibri" w:hAnsi="Calibri" w:cs="Calibri"/>
          <w:sz w:val="24"/>
        </w:rPr>
        <w:t xml:space="preserve"> from the fluid path during dissolution after polarization can </w:t>
      </w:r>
      <w:r w:rsidR="00295F72">
        <w:rPr>
          <w:rFonts w:ascii="Calibri" w:eastAsia="Calibri" w:hAnsi="Calibri" w:cs="Calibri"/>
          <w:sz w:val="24"/>
        </w:rPr>
        <w:t xml:space="preserve">cause rapid relaxation and </w:t>
      </w:r>
      <w:r w:rsidR="00540F5B">
        <w:rPr>
          <w:rFonts w:ascii="Calibri" w:eastAsia="Calibri" w:hAnsi="Calibri" w:cs="Calibri"/>
          <w:sz w:val="24"/>
        </w:rPr>
        <w:t>need to be</w:t>
      </w:r>
      <w:r w:rsidR="00295F72">
        <w:rPr>
          <w:rFonts w:ascii="Calibri" w:eastAsia="Calibri" w:hAnsi="Calibri" w:cs="Calibri"/>
          <w:sz w:val="24"/>
        </w:rPr>
        <w:t xml:space="preserve"> avoided or eliminated using chelators. </w:t>
      </w:r>
    </w:p>
    <w:p w14:paraId="4C232630" w14:textId="0D4C4ED3" w:rsidR="000F7DB4" w:rsidRDefault="000F7DB4" w:rsidP="003C6900">
      <w:pPr>
        <w:spacing w:after="0" w:line="240" w:lineRule="auto"/>
        <w:jc w:val="both"/>
        <w:rPr>
          <w:rFonts w:ascii="Calibri" w:eastAsia="Calibri" w:hAnsi="Calibri" w:cs="Calibri"/>
          <w:b/>
          <w:color w:val="000000"/>
          <w:sz w:val="24"/>
        </w:rPr>
      </w:pPr>
    </w:p>
    <w:p w14:paraId="7B7CE81C" w14:textId="79A86A83" w:rsidR="000F7DB4" w:rsidRDefault="00797B04" w:rsidP="003C6900">
      <w:pPr>
        <w:spacing w:after="0" w:line="240" w:lineRule="auto"/>
        <w:jc w:val="both"/>
        <w:rPr>
          <w:rFonts w:ascii="Calibri" w:eastAsia="Calibri" w:hAnsi="Calibri" w:cs="Calibri"/>
          <w:sz w:val="24"/>
        </w:rPr>
      </w:pPr>
      <w:r>
        <w:rPr>
          <w:rFonts w:ascii="Calibri" w:eastAsia="Calibri" w:hAnsi="Calibri" w:cs="Calibri"/>
          <w:color w:val="000000"/>
          <w:sz w:val="24"/>
        </w:rPr>
        <w:t xml:space="preserve">Very little data exist for the relaxation of </w:t>
      </w:r>
      <w:r w:rsidR="00295F72" w:rsidRPr="00EF2792">
        <w:rPr>
          <w:rFonts w:ascii="Calibri" w:eastAsia="Calibri" w:hAnsi="Calibri" w:cs="Calibri"/>
          <w:color w:val="000000"/>
          <w:sz w:val="24"/>
          <w:vertAlign w:val="superscript"/>
        </w:rPr>
        <w:t>13</w:t>
      </w:r>
      <w:r w:rsidR="00295F72">
        <w:rPr>
          <w:rFonts w:ascii="Calibri" w:eastAsia="Calibri" w:hAnsi="Calibri" w:cs="Calibri"/>
          <w:color w:val="000000"/>
          <w:sz w:val="24"/>
        </w:rPr>
        <w:t xml:space="preserve">C-containing </w:t>
      </w:r>
      <w:r>
        <w:rPr>
          <w:rFonts w:ascii="Calibri" w:eastAsia="Calibri" w:hAnsi="Calibri" w:cs="Calibri"/>
          <w:color w:val="000000"/>
          <w:sz w:val="24"/>
        </w:rPr>
        <w:t xml:space="preserve">compounds at low fields, where spin-lattice relaxation could be significantly faster. However, it is important to measure </w:t>
      </w:r>
      <w:r>
        <w:rPr>
          <w:rFonts w:ascii="Calibri" w:eastAsia="Calibri" w:hAnsi="Calibri" w:cs="Calibri"/>
          <w:i/>
          <w:color w:val="000000"/>
          <w:sz w:val="24"/>
        </w:rPr>
        <w:t>T</w:t>
      </w:r>
      <w:r>
        <w:rPr>
          <w:rFonts w:ascii="Calibri" w:eastAsia="Calibri" w:hAnsi="Calibri" w:cs="Calibri"/>
          <w:color w:val="000000"/>
          <w:sz w:val="24"/>
          <w:vertAlign w:val="subscript"/>
        </w:rPr>
        <w:t>1</w:t>
      </w:r>
      <w:r>
        <w:rPr>
          <w:rFonts w:ascii="Calibri" w:eastAsia="Calibri" w:hAnsi="Calibri" w:cs="Calibri"/>
          <w:color w:val="000000"/>
          <w:sz w:val="24"/>
        </w:rPr>
        <w:t xml:space="preserve"> at low fields </w:t>
      </w:r>
      <w:r w:rsidR="006951C8">
        <w:rPr>
          <w:rFonts w:ascii="Calibri" w:eastAsia="Calibri" w:hAnsi="Calibri" w:cs="Calibri"/>
          <w:color w:val="000000"/>
          <w:sz w:val="24"/>
        </w:rPr>
        <w:t xml:space="preserve">to understand relaxation during </w:t>
      </w:r>
      <w:r>
        <w:rPr>
          <w:rFonts w:ascii="Calibri" w:eastAsia="Calibri" w:hAnsi="Calibri" w:cs="Calibri"/>
          <w:color w:val="000000"/>
          <w:sz w:val="24"/>
        </w:rPr>
        <w:t xml:space="preserve">preparation of the agent used for </w:t>
      </w:r>
      <w:r w:rsidRPr="009001E2">
        <w:rPr>
          <w:rFonts w:ascii="Calibri" w:eastAsia="Calibri" w:hAnsi="Calibri" w:cs="Calibri"/>
          <w:color w:val="000000"/>
          <w:sz w:val="24"/>
        </w:rPr>
        <w:t>in vivo</w:t>
      </w:r>
      <w:r>
        <w:rPr>
          <w:rFonts w:ascii="Calibri" w:eastAsia="Calibri" w:hAnsi="Calibri" w:cs="Calibri"/>
          <w:i/>
          <w:color w:val="000000"/>
          <w:sz w:val="24"/>
        </w:rPr>
        <w:t xml:space="preserve"> </w:t>
      </w:r>
      <w:r>
        <w:rPr>
          <w:rFonts w:ascii="Calibri" w:eastAsia="Calibri" w:hAnsi="Calibri" w:cs="Calibri"/>
          <w:color w:val="000000"/>
          <w:sz w:val="24"/>
        </w:rPr>
        <w:t xml:space="preserve">imaging, since the hyperpolarized contrast agents are usually dispensed from the DNP apparatus near or at the earth’s field. </w:t>
      </w:r>
      <w:r w:rsidR="00D64654">
        <w:rPr>
          <w:rFonts w:ascii="Calibri" w:eastAsia="Calibri" w:hAnsi="Calibri" w:cs="Calibri"/>
          <w:color w:val="000000"/>
          <w:sz w:val="24"/>
        </w:rPr>
        <w:t>A</w:t>
      </w:r>
      <w:r w:rsidR="00540F5B">
        <w:rPr>
          <w:rFonts w:ascii="Calibri" w:eastAsia="Calibri" w:hAnsi="Calibri" w:cs="Calibri"/>
          <w:color w:val="000000"/>
          <w:sz w:val="24"/>
        </w:rPr>
        <w:t xml:space="preserve">dditional </w:t>
      </w:r>
      <w:r w:rsidR="00527726">
        <w:rPr>
          <w:rFonts w:ascii="Calibri" w:eastAsia="Calibri" w:hAnsi="Calibri" w:cs="Calibri"/>
          <w:color w:val="000000"/>
          <w:sz w:val="24"/>
        </w:rPr>
        <w:t xml:space="preserve">physical </w:t>
      </w:r>
      <w:r>
        <w:rPr>
          <w:rFonts w:ascii="Calibri" w:eastAsia="Calibri" w:hAnsi="Calibri" w:cs="Calibri"/>
          <w:color w:val="000000"/>
          <w:sz w:val="24"/>
        </w:rPr>
        <w:t xml:space="preserve">factors </w:t>
      </w:r>
      <w:r w:rsidR="00D64654">
        <w:rPr>
          <w:rFonts w:ascii="Calibri" w:eastAsia="Calibri" w:hAnsi="Calibri" w:cs="Calibri"/>
          <w:color w:val="000000"/>
          <w:sz w:val="24"/>
        </w:rPr>
        <w:t xml:space="preserve">such as </w:t>
      </w:r>
      <w:r w:rsidR="00D64654">
        <w:rPr>
          <w:rFonts w:ascii="Calibri" w:eastAsia="Calibri" w:hAnsi="Calibri" w:cs="Calibri"/>
          <w:color w:val="000000"/>
          <w:sz w:val="24"/>
          <w:vertAlign w:val="superscript"/>
        </w:rPr>
        <w:t>13</w:t>
      </w:r>
      <w:r w:rsidR="00D64654">
        <w:rPr>
          <w:rFonts w:ascii="Calibri" w:eastAsia="Calibri" w:hAnsi="Calibri" w:cs="Calibri"/>
          <w:color w:val="000000"/>
          <w:sz w:val="24"/>
        </w:rPr>
        <w:t xml:space="preserve">C-enriched substrate concentration, solution pH, buffers and temperature </w:t>
      </w:r>
      <w:r>
        <w:rPr>
          <w:rFonts w:ascii="Calibri" w:eastAsia="Calibri" w:hAnsi="Calibri" w:cs="Calibri"/>
          <w:color w:val="000000"/>
          <w:sz w:val="24"/>
        </w:rPr>
        <w:t xml:space="preserve">also </w:t>
      </w:r>
      <w:r w:rsidR="003D51F1">
        <w:rPr>
          <w:rFonts w:ascii="Calibri" w:eastAsia="Calibri" w:hAnsi="Calibri" w:cs="Calibri"/>
          <w:color w:val="000000"/>
          <w:sz w:val="24"/>
        </w:rPr>
        <w:t>influence</w:t>
      </w:r>
      <w:r>
        <w:rPr>
          <w:rFonts w:ascii="Calibri" w:eastAsia="Calibri" w:hAnsi="Calibri" w:cs="Calibri"/>
          <w:color w:val="000000"/>
          <w:sz w:val="24"/>
        </w:rPr>
        <w:t xml:space="preserve"> relaxation, and consequently </w:t>
      </w:r>
      <w:r w:rsidR="00540F5B">
        <w:rPr>
          <w:rFonts w:ascii="Calibri" w:eastAsia="Calibri" w:hAnsi="Calibri" w:cs="Calibri"/>
          <w:color w:val="000000"/>
          <w:sz w:val="24"/>
        </w:rPr>
        <w:t xml:space="preserve">have </w:t>
      </w:r>
      <w:r>
        <w:rPr>
          <w:rFonts w:ascii="Calibri" w:eastAsia="Calibri" w:hAnsi="Calibri" w:cs="Calibri"/>
          <w:color w:val="000000"/>
          <w:sz w:val="24"/>
        </w:rPr>
        <w:t xml:space="preserve">an effect on the formulation of the agent. </w:t>
      </w:r>
      <w:r w:rsidR="007B3773">
        <w:rPr>
          <w:rFonts w:ascii="Calibri" w:eastAsia="Calibri" w:hAnsi="Calibri" w:cs="Calibri"/>
          <w:color w:val="000000"/>
          <w:sz w:val="24"/>
        </w:rPr>
        <w:t xml:space="preserve">All these </w:t>
      </w:r>
      <w:r w:rsidR="00EE4052">
        <w:rPr>
          <w:rFonts w:ascii="Calibri" w:eastAsia="Calibri" w:hAnsi="Calibri" w:cs="Calibri"/>
          <w:color w:val="000000"/>
          <w:sz w:val="24"/>
        </w:rPr>
        <w:t>factors</w:t>
      </w:r>
      <w:r>
        <w:rPr>
          <w:rFonts w:ascii="Calibri" w:eastAsia="Calibri" w:hAnsi="Calibri" w:cs="Calibri"/>
          <w:color w:val="000000"/>
          <w:sz w:val="24"/>
        </w:rPr>
        <w:t xml:space="preserve"> are essential in the determination of key parameters in optimizing the DNP dissolution process, and the calculation of the magnitude of signal loss that occurs in transportation of the sample from the DNP apparatus to the imaging magnet.</w:t>
      </w:r>
      <w:r w:rsidR="003D51F1">
        <w:rPr>
          <w:rFonts w:ascii="Calibri" w:eastAsia="Calibri" w:hAnsi="Calibri" w:cs="Calibri"/>
          <w:color w:val="000000"/>
          <w:sz w:val="24"/>
        </w:rPr>
        <w:t xml:space="preserve"> </w:t>
      </w:r>
    </w:p>
    <w:p w14:paraId="7AD2854B" w14:textId="77777777" w:rsidR="007E06F0" w:rsidRDefault="007E06F0" w:rsidP="003C6900">
      <w:pPr>
        <w:spacing w:after="0" w:line="240" w:lineRule="auto"/>
        <w:jc w:val="both"/>
        <w:rPr>
          <w:rFonts w:ascii="Calibri" w:eastAsia="Calibri" w:hAnsi="Calibri" w:cs="Calibri"/>
          <w:b/>
          <w:color w:val="000000"/>
          <w:sz w:val="24"/>
        </w:rPr>
      </w:pPr>
    </w:p>
    <w:p w14:paraId="419B57A9" w14:textId="2E60E289" w:rsidR="00101EC9" w:rsidRDefault="006C61E1"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Nuclear magnetic resonance dispersion (NMRD) measurements</w:t>
      </w:r>
      <w:r w:rsidR="009D361A">
        <w:rPr>
          <w:rFonts w:ascii="Calibri" w:eastAsia="Calibri" w:hAnsi="Calibri" w:cs="Calibri"/>
          <w:color w:val="000000"/>
          <w:sz w:val="24"/>
        </w:rPr>
        <w:t>, i.e.</w:t>
      </w:r>
      <w:r w:rsidR="009001E2">
        <w:rPr>
          <w:rFonts w:ascii="Calibri" w:eastAsia="Calibri" w:hAnsi="Calibri" w:cs="Calibri"/>
          <w:color w:val="000000"/>
          <w:sz w:val="24"/>
        </w:rPr>
        <w:t>,</w:t>
      </w:r>
      <w:r w:rsidR="009D361A">
        <w:rPr>
          <w:rFonts w:ascii="Calibri" w:eastAsia="Calibri" w:hAnsi="Calibri" w:cs="Calibri"/>
          <w:color w:val="000000"/>
          <w:sz w:val="24"/>
        </w:rPr>
        <w:t xml:space="preserve"> </w:t>
      </w:r>
      <w:r>
        <w:rPr>
          <w:rFonts w:ascii="Calibri" w:eastAsia="Calibri" w:hAnsi="Calibri" w:cs="Calibri"/>
          <w:i/>
          <w:color w:val="000000"/>
          <w:sz w:val="24"/>
        </w:rPr>
        <w:t>T</w:t>
      </w:r>
      <w:r>
        <w:rPr>
          <w:rFonts w:ascii="Calibri" w:eastAsia="Calibri" w:hAnsi="Calibri" w:cs="Calibri"/>
          <w:color w:val="000000"/>
          <w:sz w:val="24"/>
          <w:vertAlign w:val="subscript"/>
        </w:rPr>
        <w:t>1</w:t>
      </w:r>
      <w:r>
        <w:rPr>
          <w:rFonts w:ascii="Calibri" w:eastAsia="Calibri" w:hAnsi="Calibri" w:cs="Calibri"/>
          <w:color w:val="000000"/>
          <w:sz w:val="24"/>
        </w:rPr>
        <w:t xml:space="preserve"> measurements</w:t>
      </w:r>
      <w:r w:rsidR="009001E2">
        <w:rPr>
          <w:rFonts w:ascii="Calibri" w:eastAsia="Calibri" w:hAnsi="Calibri" w:cs="Calibri"/>
          <w:color w:val="000000"/>
          <w:sz w:val="24"/>
        </w:rPr>
        <w:t>,</w:t>
      </w:r>
      <w:r>
        <w:rPr>
          <w:rFonts w:ascii="Calibri" w:eastAsia="Calibri" w:hAnsi="Calibri" w:cs="Calibri"/>
          <w:color w:val="000000"/>
          <w:sz w:val="24"/>
        </w:rPr>
        <w:t xml:space="preserve"> as a function of magnetic field are typically acquired using a</w:t>
      </w:r>
      <w:r w:rsidR="009D361A">
        <w:rPr>
          <w:rFonts w:ascii="Calibri" w:eastAsia="Calibri" w:hAnsi="Calibri" w:cs="Calibri"/>
          <w:color w:val="000000"/>
          <w:sz w:val="24"/>
        </w:rPr>
        <w:t>n</w:t>
      </w:r>
      <w:r>
        <w:rPr>
          <w:rFonts w:ascii="Calibri" w:eastAsia="Calibri" w:hAnsi="Calibri" w:cs="Calibri"/>
          <w:color w:val="000000"/>
          <w:sz w:val="24"/>
        </w:rPr>
        <w:t xml:space="preserve"> NMR spectrometer. To acquire these measurements, a shuttling method </w:t>
      </w:r>
      <w:r w:rsidR="002A5C9F">
        <w:rPr>
          <w:rFonts w:ascii="Calibri" w:eastAsia="Calibri" w:hAnsi="Calibri" w:cs="Calibri"/>
          <w:color w:val="000000"/>
          <w:sz w:val="24"/>
        </w:rPr>
        <w:t xml:space="preserve">could be </w:t>
      </w:r>
      <w:r>
        <w:rPr>
          <w:rFonts w:ascii="Calibri" w:eastAsia="Calibri" w:hAnsi="Calibri" w:cs="Calibri"/>
          <w:color w:val="000000"/>
          <w:sz w:val="24"/>
        </w:rPr>
        <w:t>used where the sample is first shuttled out of the spectrometer to relax at some field determined by its position in the fringe field of the magnet</w:t>
      </w:r>
      <w:hyperlink w:anchor="_ENREF_28" w:tooltip="Mieville, 2011 #269" w:history="1">
        <w:r w:rsidR="007B486C">
          <w:rPr>
            <w:rFonts w:ascii="Calibri" w:eastAsia="Calibri" w:hAnsi="Calibri" w:cs="Calibri"/>
            <w:color w:val="000000"/>
            <w:sz w:val="24"/>
            <w:vertAlign w:val="superscript"/>
          </w:rPr>
          <w:fldChar w:fldCharType="begin">
            <w:fldData xml:space="preserve">PEVuZE5vdGU+PENpdGU+PEF1dGhvcj5NaWV2aWxsZTwvQXV0aG9yPjxZZWFyPjIwMTE8L1llYXI+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==
</w:fldData>
          </w:fldChar>
        </w:r>
        <w:r w:rsidR="007B486C">
          <w:rPr>
            <w:rFonts w:ascii="Calibri" w:eastAsia="Calibri" w:hAnsi="Calibri" w:cs="Calibri"/>
            <w:color w:val="000000"/>
            <w:sz w:val="24"/>
            <w:vertAlign w:val="superscript"/>
          </w:rPr>
          <w:instrText xml:space="preserve"> ADDIN EN.CITE </w:instrText>
        </w:r>
        <w:r w:rsidR="007B486C">
          <w:rPr>
            <w:rFonts w:ascii="Calibri" w:eastAsia="Calibri" w:hAnsi="Calibri" w:cs="Calibri"/>
            <w:color w:val="000000"/>
            <w:sz w:val="24"/>
            <w:vertAlign w:val="superscript"/>
          </w:rPr>
          <w:fldChar w:fldCharType="begin">
            <w:fldData xml:space="preserve">PEVuZE5vdGU+PENpdGU+PEF1dGhvcj5NaWV2aWxsZTwvQXV0aG9yPjxZZWFyPjIwMTE8L1llYXI+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==
</w:fldData>
          </w:fldChar>
        </w:r>
        <w:r w:rsidR="007B486C">
          <w:rPr>
            <w:rFonts w:ascii="Calibri" w:eastAsia="Calibri" w:hAnsi="Calibri" w:cs="Calibri"/>
            <w:color w:val="000000"/>
            <w:sz w:val="24"/>
            <w:vertAlign w:val="superscript"/>
          </w:rPr>
          <w:instrText xml:space="preserve"> ADDIN EN.CITE.DATA </w:instrText>
        </w:r>
        <w:r w:rsidR="007B486C">
          <w:rPr>
            <w:rFonts w:ascii="Calibri" w:eastAsia="Calibri" w:hAnsi="Calibri" w:cs="Calibri"/>
            <w:color w:val="000000"/>
            <w:sz w:val="24"/>
            <w:vertAlign w:val="superscript"/>
          </w:rPr>
        </w:r>
        <w:r w:rsidR="007B486C">
          <w:rPr>
            <w:rFonts w:ascii="Calibri" w:eastAsia="Calibri" w:hAnsi="Calibri" w:cs="Calibri"/>
            <w:color w:val="000000"/>
            <w:sz w:val="24"/>
            <w:vertAlign w:val="superscript"/>
          </w:rPr>
          <w:fldChar w:fldCharType="end"/>
        </w:r>
        <w:r w:rsidR="007B486C">
          <w:rPr>
            <w:rFonts w:ascii="Calibri" w:eastAsia="Calibri" w:hAnsi="Calibri" w:cs="Calibri"/>
            <w:color w:val="000000"/>
            <w:sz w:val="24"/>
            <w:vertAlign w:val="superscript"/>
          </w:rPr>
        </w:r>
        <w:r w:rsidR="007B486C">
          <w:rPr>
            <w:rFonts w:ascii="Calibri" w:eastAsia="Calibri" w:hAnsi="Calibri" w:cs="Calibri"/>
            <w:color w:val="000000"/>
            <w:sz w:val="24"/>
            <w:vertAlign w:val="superscript"/>
          </w:rPr>
          <w:fldChar w:fldCharType="separate"/>
        </w:r>
        <w:r w:rsidR="007B486C">
          <w:rPr>
            <w:rFonts w:ascii="Calibri" w:eastAsia="Calibri" w:hAnsi="Calibri" w:cs="Calibri"/>
            <w:noProof/>
            <w:color w:val="000000"/>
            <w:sz w:val="24"/>
            <w:vertAlign w:val="superscript"/>
          </w:rPr>
          <w:t>28-30</w:t>
        </w:r>
        <w:r w:rsidR="007B486C">
          <w:rPr>
            <w:rFonts w:ascii="Calibri" w:eastAsia="Calibri" w:hAnsi="Calibri" w:cs="Calibri"/>
            <w:color w:val="000000"/>
            <w:sz w:val="24"/>
            <w:vertAlign w:val="superscript"/>
          </w:rPr>
          <w:fldChar w:fldCharType="end"/>
        </w:r>
      </w:hyperlink>
      <w:r>
        <w:rPr>
          <w:rFonts w:ascii="Calibri" w:eastAsia="Calibri" w:hAnsi="Calibri" w:cs="Calibri"/>
          <w:color w:val="000000"/>
          <w:sz w:val="24"/>
        </w:rPr>
        <w:t xml:space="preserve"> and then rapidly transferred back into the NMR magnet to measure its remaining magnetization. By repeating this process at the same point in the magnetic field but with increasing periods of relaxation, a relaxation curve can be </w:t>
      </w:r>
      <w:r w:rsidR="00A815E2">
        <w:rPr>
          <w:rFonts w:ascii="Calibri" w:eastAsia="Calibri" w:hAnsi="Calibri" w:cs="Calibri"/>
          <w:color w:val="000000"/>
          <w:sz w:val="24"/>
        </w:rPr>
        <w:t>obtained</w:t>
      </w:r>
      <w:r w:rsidR="009001E2">
        <w:rPr>
          <w:rFonts w:ascii="Calibri" w:eastAsia="Calibri" w:hAnsi="Calibri" w:cs="Calibri"/>
          <w:color w:val="000000"/>
          <w:sz w:val="24"/>
        </w:rPr>
        <w:t>,</w:t>
      </w:r>
      <w:r w:rsidR="00A815E2">
        <w:rPr>
          <w:rFonts w:ascii="Calibri" w:eastAsia="Calibri" w:hAnsi="Calibri" w:cs="Calibri"/>
          <w:color w:val="000000"/>
          <w:sz w:val="24"/>
        </w:rPr>
        <w:t xml:space="preserve"> </w:t>
      </w:r>
      <w:r>
        <w:rPr>
          <w:rFonts w:ascii="Calibri" w:eastAsia="Calibri" w:hAnsi="Calibri" w:cs="Calibri"/>
          <w:color w:val="000000"/>
          <w:sz w:val="24"/>
        </w:rPr>
        <w:t xml:space="preserve">which can then be analyzed to estimate </w:t>
      </w:r>
      <w:r>
        <w:rPr>
          <w:rFonts w:ascii="Calibri" w:eastAsia="Calibri" w:hAnsi="Calibri" w:cs="Calibri"/>
          <w:i/>
          <w:color w:val="000000"/>
          <w:sz w:val="24"/>
        </w:rPr>
        <w:t>T</w:t>
      </w:r>
      <w:r>
        <w:rPr>
          <w:rFonts w:ascii="Calibri" w:eastAsia="Calibri" w:hAnsi="Calibri" w:cs="Calibri"/>
          <w:color w:val="000000"/>
          <w:sz w:val="24"/>
          <w:vertAlign w:val="subscript"/>
        </w:rPr>
        <w:t>1</w:t>
      </w:r>
      <w:r>
        <w:rPr>
          <w:rFonts w:ascii="Calibri" w:eastAsia="Calibri" w:hAnsi="Calibri" w:cs="Calibri"/>
          <w:color w:val="000000"/>
          <w:sz w:val="24"/>
        </w:rPr>
        <w:t>.</w:t>
      </w:r>
      <w:r w:rsidR="00101EC9">
        <w:rPr>
          <w:rFonts w:ascii="Calibri" w:eastAsia="Calibri" w:hAnsi="Calibri" w:cs="Calibri"/>
          <w:color w:val="000000"/>
          <w:sz w:val="24"/>
        </w:rPr>
        <w:t xml:space="preserve"> </w:t>
      </w:r>
    </w:p>
    <w:p w14:paraId="4173ECBA" w14:textId="77777777" w:rsidR="000F7DB4" w:rsidRDefault="000F7DB4" w:rsidP="003C6900">
      <w:pPr>
        <w:spacing w:after="0" w:line="240" w:lineRule="auto"/>
        <w:jc w:val="both"/>
        <w:rPr>
          <w:rFonts w:ascii="Calibri" w:eastAsia="Calibri" w:hAnsi="Calibri" w:cs="Calibri"/>
          <w:sz w:val="24"/>
        </w:rPr>
      </w:pPr>
    </w:p>
    <w:p w14:paraId="2EEC58D4" w14:textId="570E0026" w:rsidR="00101EC9" w:rsidRDefault="006951C8"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We use an alternative technique known as f</w:t>
      </w:r>
      <w:r w:rsidR="00797B04">
        <w:rPr>
          <w:rFonts w:ascii="Calibri" w:eastAsia="Calibri" w:hAnsi="Calibri" w:cs="Calibri"/>
          <w:color w:val="000000"/>
          <w:sz w:val="24"/>
        </w:rPr>
        <w:t>ast field-cycling relaxometry</w:t>
      </w:r>
      <w:hyperlink w:anchor="_ENREF_31" w:tooltip="Kimmich, 2004 #438" w:history="1">
        <w:r w:rsidR="007B486C">
          <w:rPr>
            <w:rFonts w:ascii="Calibri" w:eastAsia="Calibri" w:hAnsi="Calibri" w:cs="Calibri"/>
            <w:color w:val="000000"/>
            <w:sz w:val="24"/>
            <w:vertAlign w:val="superscript"/>
          </w:rPr>
          <w:fldChar w:fldCharType="begin">
            <w:fldData xml:space="preserve">PEVuZE5vdGU+PENpdGU+PEF1dGhvcj5LaW1taWNoPC9BdXRob3I+PFllYXI+MjAwNDwvWWVhcj48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</w:fldData>
          </w:fldChar>
        </w:r>
        <w:r w:rsidR="007B486C">
          <w:rPr>
            <w:rFonts w:ascii="Calibri" w:eastAsia="Calibri" w:hAnsi="Calibri" w:cs="Calibri"/>
            <w:color w:val="000000"/>
            <w:sz w:val="24"/>
            <w:vertAlign w:val="superscript"/>
          </w:rPr>
          <w:instrText xml:space="preserve"> ADDIN EN.CITE </w:instrText>
        </w:r>
        <w:r w:rsidR="007B486C">
          <w:rPr>
            <w:rFonts w:ascii="Calibri" w:eastAsia="Calibri" w:hAnsi="Calibri" w:cs="Calibri"/>
            <w:color w:val="000000"/>
            <w:sz w:val="24"/>
            <w:vertAlign w:val="superscript"/>
          </w:rPr>
          <w:fldChar w:fldCharType="begin">
            <w:fldData xml:space="preserve">PEVuZE5vdGU+PENpdGU+PEF1dGhvcj5LaW1taWNoPC9BdXRob3I+PFllYXI+MjAwNDwvWWVhcj48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</w:fldData>
          </w:fldChar>
        </w:r>
        <w:r w:rsidR="007B486C">
          <w:rPr>
            <w:rFonts w:ascii="Calibri" w:eastAsia="Calibri" w:hAnsi="Calibri" w:cs="Calibri"/>
            <w:color w:val="000000"/>
            <w:sz w:val="24"/>
            <w:vertAlign w:val="superscript"/>
          </w:rPr>
          <w:instrText xml:space="preserve"> ADDIN EN.CITE.DATA </w:instrText>
        </w:r>
        <w:r w:rsidR="007B486C">
          <w:rPr>
            <w:rFonts w:ascii="Calibri" w:eastAsia="Calibri" w:hAnsi="Calibri" w:cs="Calibri"/>
            <w:color w:val="000000"/>
            <w:sz w:val="24"/>
            <w:vertAlign w:val="superscript"/>
          </w:rPr>
        </w:r>
        <w:r w:rsidR="007B486C">
          <w:rPr>
            <w:rFonts w:ascii="Calibri" w:eastAsia="Calibri" w:hAnsi="Calibri" w:cs="Calibri"/>
            <w:color w:val="000000"/>
            <w:sz w:val="24"/>
            <w:vertAlign w:val="superscript"/>
          </w:rPr>
          <w:fldChar w:fldCharType="end"/>
        </w:r>
        <w:r w:rsidR="007B486C">
          <w:rPr>
            <w:rFonts w:ascii="Calibri" w:eastAsia="Calibri" w:hAnsi="Calibri" w:cs="Calibri"/>
            <w:color w:val="000000"/>
            <w:sz w:val="24"/>
            <w:vertAlign w:val="superscript"/>
          </w:rPr>
        </w:r>
        <w:r w:rsidR="007B486C">
          <w:rPr>
            <w:rFonts w:ascii="Calibri" w:eastAsia="Calibri" w:hAnsi="Calibri" w:cs="Calibri"/>
            <w:color w:val="000000"/>
            <w:sz w:val="24"/>
            <w:vertAlign w:val="superscript"/>
          </w:rPr>
          <w:fldChar w:fldCharType="separate"/>
        </w:r>
        <w:r w:rsidR="007B486C">
          <w:rPr>
            <w:rFonts w:ascii="Calibri" w:eastAsia="Calibri" w:hAnsi="Calibri" w:cs="Calibri"/>
            <w:noProof/>
            <w:color w:val="000000"/>
            <w:sz w:val="24"/>
            <w:vertAlign w:val="superscript"/>
          </w:rPr>
          <w:t>31-33</w:t>
        </w:r>
        <w:r w:rsidR="007B486C">
          <w:rPr>
            <w:rFonts w:ascii="Calibri" w:eastAsia="Calibri" w:hAnsi="Calibri" w:cs="Calibri"/>
            <w:color w:val="000000"/>
            <w:sz w:val="24"/>
            <w:vertAlign w:val="superscript"/>
          </w:rPr>
          <w:fldChar w:fldCharType="end"/>
        </w:r>
      </w:hyperlink>
      <w:r w:rsidR="00797B04">
        <w:rPr>
          <w:rFonts w:ascii="Calibri" w:eastAsia="Calibri" w:hAnsi="Calibri" w:cs="Calibri"/>
          <w:color w:val="000000"/>
          <w:sz w:val="24"/>
        </w:rPr>
        <w:t xml:space="preserve"> </w:t>
      </w:r>
      <w:r>
        <w:rPr>
          <w:rFonts w:ascii="Calibri" w:eastAsia="Calibri" w:hAnsi="Calibri" w:cs="Calibri"/>
          <w:color w:val="000000"/>
          <w:sz w:val="24"/>
        </w:rPr>
        <w:t>to acquire</w:t>
      </w:r>
      <w:r w:rsidR="00797B04">
        <w:rPr>
          <w:rFonts w:ascii="Calibri" w:eastAsia="Calibri" w:hAnsi="Calibri" w:cs="Calibri"/>
          <w:color w:val="000000"/>
          <w:sz w:val="24"/>
        </w:rPr>
        <w:t xml:space="preserve"> </w:t>
      </w:r>
      <w:r>
        <w:rPr>
          <w:rFonts w:ascii="Calibri" w:eastAsia="Calibri" w:hAnsi="Calibri" w:cs="Calibri"/>
          <w:color w:val="000000"/>
          <w:sz w:val="24"/>
        </w:rPr>
        <w:t xml:space="preserve">our </w:t>
      </w:r>
      <w:r w:rsidR="00797B04">
        <w:rPr>
          <w:rFonts w:ascii="Calibri" w:eastAsia="Calibri" w:hAnsi="Calibri" w:cs="Calibri"/>
          <w:color w:val="000000"/>
          <w:sz w:val="24"/>
        </w:rPr>
        <w:t>NMRD data</w:t>
      </w:r>
      <w:r w:rsidR="00801219">
        <w:rPr>
          <w:rFonts w:ascii="Calibri" w:eastAsia="Calibri" w:hAnsi="Calibri" w:cs="Calibri"/>
          <w:color w:val="000000"/>
          <w:sz w:val="24"/>
        </w:rPr>
        <w:t xml:space="preserve">. </w:t>
      </w:r>
      <w:r>
        <w:rPr>
          <w:rFonts w:ascii="Calibri" w:eastAsia="Calibri" w:hAnsi="Calibri" w:cs="Calibri"/>
          <w:color w:val="000000"/>
          <w:sz w:val="24"/>
        </w:rPr>
        <w:t xml:space="preserve">We have modified a commercial field-cycling </w:t>
      </w:r>
      <w:proofErr w:type="spellStart"/>
      <w:r>
        <w:rPr>
          <w:rFonts w:ascii="Calibri" w:eastAsia="Calibri" w:hAnsi="Calibri" w:cs="Calibri"/>
          <w:color w:val="000000"/>
          <w:sz w:val="24"/>
        </w:rPr>
        <w:t>relaxometer</w:t>
      </w:r>
      <w:proofErr w:type="spellEnd"/>
      <w:r>
        <w:rPr>
          <w:rFonts w:ascii="Calibri" w:eastAsia="Calibri" w:hAnsi="Calibri" w:cs="Calibri"/>
          <w:color w:val="000000"/>
          <w:sz w:val="24"/>
        </w:rPr>
        <w:t xml:space="preserve"> (</w:t>
      </w:r>
      <w:r w:rsidR="007331DC">
        <w:rPr>
          <w:rFonts w:ascii="Calibri" w:eastAsia="Calibri" w:hAnsi="Calibri" w:cs="Calibri"/>
          <w:color w:val="000000"/>
          <w:sz w:val="24"/>
        </w:rPr>
        <w:t xml:space="preserve">see </w:t>
      </w:r>
      <w:r w:rsidR="00E0727A" w:rsidRPr="00E0727A">
        <w:rPr>
          <w:rFonts w:ascii="Calibri" w:eastAsia="Calibri" w:hAnsi="Calibri" w:cs="Calibri"/>
          <w:b/>
          <w:color w:val="000000"/>
          <w:sz w:val="24"/>
        </w:rPr>
        <w:t>Table of Materials</w:t>
      </w:r>
      <w:r w:rsidR="00797B04">
        <w:rPr>
          <w:rFonts w:ascii="Calibri" w:eastAsia="Calibri" w:hAnsi="Calibri" w:cs="Calibri"/>
          <w:color w:val="000000"/>
          <w:sz w:val="24"/>
        </w:rPr>
        <w:t>)</w:t>
      </w:r>
      <w:r w:rsidR="007B3773">
        <w:rPr>
          <w:rFonts w:ascii="Calibri" w:eastAsia="Calibri" w:hAnsi="Calibri" w:cs="Calibri"/>
          <w:color w:val="000000"/>
          <w:sz w:val="24"/>
        </w:rPr>
        <w:t xml:space="preserve">, </w:t>
      </w:r>
      <w:r>
        <w:rPr>
          <w:rFonts w:ascii="Calibri" w:eastAsia="Calibri" w:hAnsi="Calibri" w:cs="Calibri"/>
          <w:color w:val="000000"/>
          <w:sz w:val="24"/>
        </w:rPr>
        <w:t xml:space="preserve">for </w:t>
      </w:r>
      <w:r w:rsidRPr="0078744B">
        <w:rPr>
          <w:rFonts w:ascii="Calibri" w:eastAsia="Calibri" w:hAnsi="Calibri" w:cs="Calibri"/>
          <w:i/>
          <w:color w:val="000000"/>
          <w:sz w:val="24"/>
        </w:rPr>
        <w:t>T</w:t>
      </w:r>
      <w:r w:rsidRPr="0078744B">
        <w:rPr>
          <w:rFonts w:ascii="Calibri" w:eastAsia="Calibri" w:hAnsi="Calibri" w:cs="Calibri"/>
          <w:color w:val="000000"/>
          <w:sz w:val="24"/>
          <w:vertAlign w:val="subscript"/>
        </w:rPr>
        <w:t>1</w:t>
      </w:r>
      <w:r>
        <w:rPr>
          <w:rFonts w:ascii="Calibri" w:eastAsia="Calibri" w:hAnsi="Calibri" w:cs="Calibri"/>
          <w:color w:val="000000"/>
          <w:sz w:val="24"/>
        </w:rPr>
        <w:t xml:space="preserve"> measurements of solutions containing hyperpolarized </w:t>
      </w:r>
      <w:r w:rsidRPr="0078744B">
        <w:rPr>
          <w:rFonts w:ascii="Calibri" w:eastAsia="Calibri" w:hAnsi="Calibri" w:cs="Calibri"/>
          <w:color w:val="000000"/>
          <w:sz w:val="24"/>
          <w:vertAlign w:val="superscript"/>
        </w:rPr>
        <w:t>13</w:t>
      </w:r>
      <w:r w:rsidRPr="006951C8">
        <w:rPr>
          <w:rFonts w:ascii="Calibri" w:eastAsia="Calibri" w:hAnsi="Calibri" w:cs="Calibri"/>
          <w:color w:val="000000"/>
          <w:sz w:val="24"/>
        </w:rPr>
        <w:t>C</w:t>
      </w:r>
      <w:r>
        <w:rPr>
          <w:rFonts w:ascii="Calibri" w:eastAsia="Calibri" w:hAnsi="Calibri" w:cs="Calibri"/>
          <w:color w:val="000000"/>
          <w:sz w:val="24"/>
        </w:rPr>
        <w:t xml:space="preserve"> nuclei</w:t>
      </w:r>
      <w:r w:rsidR="00801219">
        <w:rPr>
          <w:rFonts w:ascii="Calibri" w:eastAsia="Calibri" w:hAnsi="Calibri" w:cs="Calibri"/>
          <w:color w:val="000000"/>
          <w:sz w:val="24"/>
        </w:rPr>
        <w:t xml:space="preserve">. </w:t>
      </w:r>
      <w:r w:rsidR="00AE4AE7">
        <w:rPr>
          <w:rFonts w:ascii="Calibri" w:eastAsia="Calibri" w:hAnsi="Calibri" w:cs="Calibri"/>
          <w:color w:val="000000"/>
          <w:sz w:val="24"/>
        </w:rPr>
        <w:t>Compared with the shuttle method</w:t>
      </w:r>
      <w:r w:rsidR="009001E2">
        <w:rPr>
          <w:rFonts w:ascii="Calibri" w:eastAsia="Calibri" w:hAnsi="Calibri" w:cs="Calibri"/>
          <w:color w:val="000000"/>
          <w:sz w:val="24"/>
        </w:rPr>
        <w:t>,</w:t>
      </w:r>
      <w:r w:rsidR="00AE4AE7">
        <w:rPr>
          <w:rFonts w:ascii="Calibri" w:eastAsia="Calibri" w:hAnsi="Calibri" w:cs="Calibri"/>
          <w:color w:val="000000"/>
          <w:sz w:val="24"/>
        </w:rPr>
        <w:t xml:space="preserve"> </w:t>
      </w:r>
      <w:r w:rsidR="00B62482">
        <w:rPr>
          <w:rFonts w:ascii="Calibri" w:eastAsia="Calibri" w:hAnsi="Calibri" w:cs="Calibri"/>
          <w:color w:val="000000"/>
          <w:sz w:val="24"/>
        </w:rPr>
        <w:t>f</w:t>
      </w:r>
      <w:r w:rsidR="00AE4AE7">
        <w:rPr>
          <w:rFonts w:ascii="Calibri" w:eastAsia="Calibri" w:hAnsi="Calibri" w:cs="Calibri"/>
          <w:color w:val="000000"/>
          <w:sz w:val="24"/>
        </w:rPr>
        <w:t xml:space="preserve">ield-cycling enables this relaxometer to </w:t>
      </w:r>
      <w:r w:rsidR="00AC5AE5">
        <w:rPr>
          <w:rFonts w:ascii="Calibri" w:eastAsia="Calibri" w:hAnsi="Calibri" w:cs="Calibri"/>
          <w:color w:val="000000"/>
          <w:sz w:val="24"/>
        </w:rPr>
        <w:t xml:space="preserve">systematically </w:t>
      </w:r>
      <w:r w:rsidR="00AE4AE7">
        <w:rPr>
          <w:rFonts w:ascii="Calibri" w:eastAsia="Calibri" w:hAnsi="Calibri" w:cs="Calibri"/>
          <w:color w:val="000000"/>
          <w:sz w:val="24"/>
        </w:rPr>
        <w:t xml:space="preserve">acquire NMRD data over a </w:t>
      </w:r>
      <w:r w:rsidR="00B62482">
        <w:rPr>
          <w:rFonts w:ascii="Calibri" w:eastAsia="Calibri" w:hAnsi="Calibri" w:cs="Calibri"/>
          <w:color w:val="000000"/>
          <w:sz w:val="24"/>
        </w:rPr>
        <w:t xml:space="preserve">smaller </w:t>
      </w:r>
      <w:r w:rsidR="00AE4AE7">
        <w:rPr>
          <w:rFonts w:ascii="Calibri" w:eastAsia="Calibri" w:hAnsi="Calibri" w:cs="Calibri"/>
          <w:color w:val="000000"/>
          <w:sz w:val="24"/>
        </w:rPr>
        <w:t>range of magnetic field</w:t>
      </w:r>
      <w:r w:rsidR="00B62482">
        <w:rPr>
          <w:rFonts w:ascii="Calibri" w:eastAsia="Calibri" w:hAnsi="Calibri" w:cs="Calibri"/>
          <w:color w:val="000000"/>
          <w:sz w:val="24"/>
        </w:rPr>
        <w:t>s (0.25 mT to 1 T)</w:t>
      </w:r>
      <w:r w:rsidR="00AC5AE5">
        <w:rPr>
          <w:rFonts w:ascii="Calibri" w:eastAsia="Calibri" w:hAnsi="Calibri" w:cs="Calibri"/>
          <w:color w:val="000000"/>
          <w:sz w:val="24"/>
        </w:rPr>
        <w:t>. This is accomplished by rapidly changing the magnetic field itself, not the sample location in the magnetic field. Therefore, a sample can be magnetized at a high field strength, “relaxed” at a lower field strength</w:t>
      </w:r>
      <w:r w:rsidR="009001E2">
        <w:rPr>
          <w:rFonts w:ascii="Calibri" w:eastAsia="Calibri" w:hAnsi="Calibri" w:cs="Calibri"/>
          <w:color w:val="000000"/>
          <w:sz w:val="24"/>
        </w:rPr>
        <w:t>,</w:t>
      </w:r>
      <w:r w:rsidR="00AC5AE5">
        <w:rPr>
          <w:rFonts w:ascii="Calibri" w:eastAsia="Calibri" w:hAnsi="Calibri" w:cs="Calibri"/>
          <w:color w:val="000000"/>
          <w:sz w:val="24"/>
        </w:rPr>
        <w:t xml:space="preserve"> and then measured by acquisition of a free-induction-decay at a fixed field (and Larmor frequency) to maximize </w:t>
      </w:r>
      <w:r w:rsidR="007278DD">
        <w:rPr>
          <w:rFonts w:ascii="Calibri" w:eastAsia="Calibri" w:hAnsi="Calibri" w:cs="Calibri"/>
          <w:color w:val="000000"/>
          <w:sz w:val="24"/>
        </w:rPr>
        <w:t>signal. This means that the sample temperature can be controlled during the measurement, and the NMR probe does not need to be tuned at each relaxation field promoting automatic acquisition over the entire magnetic field range.</w:t>
      </w:r>
    </w:p>
    <w:p w14:paraId="370F59E7" w14:textId="77777777" w:rsidR="003935A7" w:rsidRDefault="003935A7" w:rsidP="003C6900">
      <w:pPr>
        <w:spacing w:after="0" w:line="240" w:lineRule="auto"/>
        <w:jc w:val="both"/>
        <w:rPr>
          <w:rFonts w:ascii="Calibri" w:eastAsia="Calibri" w:hAnsi="Calibri" w:cs="Calibri"/>
          <w:color w:val="000000"/>
          <w:sz w:val="24"/>
        </w:rPr>
      </w:pPr>
    </w:p>
    <w:p w14:paraId="11EE8B33" w14:textId="5456A655" w:rsidR="000F7DB4" w:rsidRDefault="003935A7"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Focusing our efforts to the effects of dispensing and transporting the hyperpolarized solutions at low magnetic fields, this work presents a detailed methodology to measure the spin-lattice relaxation time of hyperpolarized </w:t>
      </w:r>
      <w:r w:rsidRPr="00C07644">
        <w:rPr>
          <w:rFonts w:ascii="Calibri" w:eastAsia="Calibri" w:hAnsi="Calibri" w:cs="Calibri"/>
          <w:color w:val="000000"/>
          <w:sz w:val="24"/>
          <w:vertAlign w:val="superscript"/>
        </w:rPr>
        <w:t>13</w:t>
      </w:r>
      <w:r>
        <w:rPr>
          <w:rFonts w:ascii="Calibri" w:eastAsia="Calibri" w:hAnsi="Calibri" w:cs="Calibri"/>
          <w:color w:val="000000"/>
          <w:sz w:val="24"/>
        </w:rPr>
        <w:t xml:space="preserve">C-pyruvate using fast field-cycling relaxometry for magnetic fields in the range of 0.237 mT to 0.705 T. The main results of using this methodology have been previously presented for </w:t>
      </w:r>
      <w:r w:rsidR="00BA14D4">
        <w:rPr>
          <w:rFonts w:ascii="Calibri" w:eastAsia="Calibri" w:hAnsi="Calibri" w:cs="Calibri"/>
          <w:color w:val="000000"/>
          <w:sz w:val="24"/>
        </w:rPr>
        <w:t>[1-</w:t>
      </w:r>
      <w:r w:rsidRPr="00C07644">
        <w:rPr>
          <w:rFonts w:ascii="Calibri" w:eastAsia="Calibri" w:hAnsi="Calibri" w:cs="Calibri"/>
          <w:color w:val="000000"/>
          <w:sz w:val="24"/>
          <w:vertAlign w:val="superscript"/>
        </w:rPr>
        <w:t>13</w:t>
      </w:r>
      <w:r>
        <w:rPr>
          <w:rFonts w:ascii="Calibri" w:eastAsia="Calibri" w:hAnsi="Calibri" w:cs="Calibri"/>
          <w:color w:val="000000"/>
          <w:sz w:val="24"/>
        </w:rPr>
        <w:t>C</w:t>
      </w:r>
      <w:r w:rsidR="00BA14D4">
        <w:rPr>
          <w:rFonts w:ascii="Calibri" w:eastAsia="Calibri" w:hAnsi="Calibri" w:cs="Calibri"/>
          <w:color w:val="000000"/>
          <w:sz w:val="24"/>
        </w:rPr>
        <w:t>]</w:t>
      </w:r>
      <w:r>
        <w:rPr>
          <w:rFonts w:ascii="Calibri" w:eastAsia="Calibri" w:hAnsi="Calibri" w:cs="Calibri"/>
          <w:color w:val="000000"/>
          <w:sz w:val="24"/>
        </w:rPr>
        <w:t>pyruvate</w:t>
      </w:r>
      <w:hyperlink w:anchor="_ENREF_34" w:tooltip="Chattergoon, 2013 #46" w:history="1">
        <w:r w:rsidR="007B486C">
          <w:rPr>
            <w:rFonts w:ascii="Calibri" w:eastAsia="Calibri" w:hAnsi="Calibri" w:cs="Calibri"/>
            <w:color w:val="000000"/>
            <w:sz w:val="24"/>
          </w:rPr>
          <w:fldChar w:fldCharType="begin"/>
        </w:r>
        <w:r w:rsidR="007B486C">
          <w:rPr>
            <w:rFonts w:ascii="Calibri" w:eastAsia="Calibri" w:hAnsi="Calibri" w:cs="Calibri"/>
            <w:color w:val="000000"/>
            <w:sz w:val="24"/>
          </w:rPr>
          <w:instrText xml:space="preserve"> ADDIN EN.CITE &lt;EndNote&gt;&lt;Cite&gt;&lt;Author&gt;Chattergoon&lt;/Author&gt;&lt;Year&gt;2013&lt;/Year&gt;&lt;RecNum&gt;46&lt;/RecNum&gt;&lt;DisplayText&gt;&lt;style face="superscript"&gt;34&lt;/style&gt;&lt;/DisplayText&gt;&lt;record&gt;&lt;rec-number&gt;46&lt;/rec-number&gt;&lt;foreign-keys&gt;&lt;key app="EN" db-id="xxtxdf99o5xz5veexs7vwx93pxdxdzvwazv2" timestamp="1461789122"&gt;46&lt;/key&gt;&lt;/foreign-keys&gt;&lt;ref-type name="Journal Article"&gt;17&lt;/ref-type&gt;&lt;contributors&gt;&lt;authors&gt;&lt;author&gt;Chattergoon, N.&lt;/author&gt;&lt;author&gt;Martinez-Santiesteban, F.&lt;/author&gt;&lt;author&gt;Handler, W. B.&lt;/author&gt;&lt;author&gt;Ardenkjaer-Larsen, J. H.&lt;/author&gt;&lt;author&gt;Scholl, T. J.&lt;/author&gt;&lt;/authors&gt;&lt;/contributors&gt;&lt;auth-address&gt;Imaging Research Laboratory, Robarts Research Institute, Western University, London, ON, Canada.&lt;/auth-address&gt;&lt;titles&gt;&lt;title&gt;Field dependence of T1 for hyperpolarized [1-13C]pyruvate&lt;/title&gt;&lt;secondary-title&gt;Contrast Media &amp;amp; Molecular Imaging&lt;/secondary-title&gt;&lt;alt-title&gt;Contrast media &amp;amp; molecular imaging&lt;/alt-title&gt;&lt;/titles&gt;&lt;periodical&gt;&lt;full-title&gt;Contrast Media Mol Imaging&lt;/full-title&gt;&lt;abbr-1&gt;Contrast media &amp;amp; molecular imaging&lt;/abbr-1&gt;&lt;/periodical&gt;&lt;alt-periodical&gt;&lt;full-title&gt;Contrast Media Mol Imaging&lt;/full-title&gt;&lt;abbr-1&gt;Contrast media &amp;amp; molecular imaging&lt;/abbr-1&gt;&lt;/alt-periodical&gt;&lt;pages&gt;57-62&lt;/pages&gt;&lt;volume&gt;8&lt;/volume&gt;&lt;number&gt;1&lt;/number&gt;&lt;dates&gt;&lt;year&gt;2013&lt;/year&gt;&lt;pub-dates&gt;&lt;date&gt;Jan-Feb&lt;/date&gt;&lt;/pub-dates&gt;&lt;/dates&gt;&lt;isbn&gt;1555-4317 (Electronic)&amp;#xD;1555-4309 (Linking)&lt;/isbn&gt;&lt;accession-num&gt;23109393&lt;/accession-num&gt;&lt;urls&gt;&lt;related-urls&gt;&lt;url&gt;http://www.ncbi.nlm.nih.gov/pubmed/23109393&lt;/url&gt;&lt;/related-urls&gt;&lt;/urls&gt;&lt;electronic-resource-num&gt;10.1002/cmmi.1494&lt;/electronic-resource-num&gt;&lt;/record&gt;&lt;/Cite&gt;&lt;/EndNote&gt;</w:instrText>
        </w:r>
        <w:r w:rsidR="007B486C">
          <w:rPr>
            <w:rFonts w:ascii="Calibri" w:eastAsia="Calibri" w:hAnsi="Calibri" w:cs="Calibri"/>
            <w:color w:val="000000"/>
            <w:sz w:val="24"/>
          </w:rPr>
          <w:fldChar w:fldCharType="separate"/>
        </w:r>
        <w:r w:rsidR="007B486C" w:rsidRPr="007B486C">
          <w:rPr>
            <w:rFonts w:ascii="Calibri" w:eastAsia="Calibri" w:hAnsi="Calibri" w:cs="Calibri"/>
            <w:noProof/>
            <w:color w:val="000000"/>
            <w:sz w:val="24"/>
            <w:vertAlign w:val="superscript"/>
          </w:rPr>
          <w:t>34</w:t>
        </w:r>
        <w:r w:rsidR="007B486C">
          <w:rPr>
            <w:rFonts w:ascii="Calibri" w:eastAsia="Calibri" w:hAnsi="Calibri" w:cs="Calibri"/>
            <w:color w:val="000000"/>
            <w:sz w:val="24"/>
          </w:rPr>
          <w:fldChar w:fldCharType="end"/>
        </w:r>
      </w:hyperlink>
      <w:r>
        <w:rPr>
          <w:rFonts w:ascii="Calibri" w:eastAsia="Calibri" w:hAnsi="Calibri" w:cs="Calibri"/>
          <w:color w:val="000000"/>
          <w:sz w:val="24"/>
        </w:rPr>
        <w:t xml:space="preserve"> and </w:t>
      </w:r>
      <w:r w:rsidRPr="00C07644">
        <w:rPr>
          <w:rFonts w:ascii="Calibri" w:eastAsia="Calibri" w:hAnsi="Calibri" w:cs="Calibri"/>
          <w:color w:val="000000"/>
          <w:sz w:val="24"/>
          <w:vertAlign w:val="superscript"/>
        </w:rPr>
        <w:t>13</w:t>
      </w:r>
      <w:r>
        <w:rPr>
          <w:rFonts w:ascii="Calibri" w:eastAsia="Calibri" w:hAnsi="Calibri" w:cs="Calibri"/>
          <w:color w:val="000000"/>
          <w:sz w:val="24"/>
        </w:rPr>
        <w:t>C-</w:t>
      </w:r>
      <w:r w:rsidR="00275FB4">
        <w:rPr>
          <w:rFonts w:ascii="Calibri" w:eastAsia="Calibri" w:hAnsi="Calibri" w:cs="Calibri"/>
          <w:color w:val="000000"/>
          <w:sz w:val="24"/>
        </w:rPr>
        <w:t xml:space="preserve">enriched sodium and cesium </w:t>
      </w:r>
      <w:r>
        <w:rPr>
          <w:rFonts w:ascii="Calibri" w:eastAsia="Calibri" w:hAnsi="Calibri" w:cs="Calibri"/>
          <w:color w:val="000000"/>
          <w:sz w:val="24"/>
        </w:rPr>
        <w:t>bicarbonate</w:t>
      </w:r>
      <w:hyperlink w:anchor="_ENREF_35" w:tooltip="Martínez-Santiesteban, 2017 #469" w:history="1">
        <w:r w:rsidR="007B486C">
          <w:rPr>
            <w:rFonts w:ascii="Calibri" w:eastAsia="Calibri" w:hAnsi="Calibri" w:cs="Calibri"/>
            <w:color w:val="000000"/>
            <w:sz w:val="24"/>
          </w:rPr>
          <w:fldChar w:fldCharType="begin"/>
        </w:r>
        <w:r w:rsidR="007B486C">
          <w:rPr>
            <w:rFonts w:ascii="Calibri" w:eastAsia="Calibri" w:hAnsi="Calibri" w:cs="Calibri"/>
            <w:color w:val="000000"/>
            <w:sz w:val="24"/>
          </w:rPr>
          <w:instrText xml:space="preserve"> ADDIN EN.CITE &lt;EndNote&gt;&lt;Cite&gt;&lt;Author&gt;Martínez-Santiesteban&lt;/Author&gt;&lt;Year&gt;2017&lt;/Year&gt;&lt;RecNum&gt;469&lt;/RecNum&gt;&lt;DisplayText&gt;&lt;style face="superscript"&gt;35&lt;/style&gt;&lt;/DisplayText&gt;&lt;record&gt;&lt;rec-number&gt;469&lt;/rec-number&gt;&lt;foreign-keys&gt;&lt;key app="EN" db-id="xxtxdf99o5xz5veexs7vwx93pxdxdzvwazv2" timestamp="1548970849"&gt;469&lt;/key&gt;&lt;/foreign-keys&gt;&lt;ref-type name="Journal Article"&gt;17&lt;/ref-type&gt;&lt;contributors&gt;&lt;authors&gt;&lt;author&gt;Martínez-Santiesteban, Francisco M.&lt;/author&gt;&lt;author&gt;Dang, Thien Phuoc&lt;/author&gt;&lt;author&gt;Lim, Heeseung&lt;/author&gt;&lt;author&gt;Chen, Albert P.&lt;/author&gt;&lt;author&gt;Scholl, Timothy J.&lt;/author&gt;&lt;/authors&gt;&lt;/contributors&gt;&lt;titles&gt;&lt;title&gt;T1 nuclear magnetic relaxation dispersion of hyperpolarized sodium and cesium hydrogencarbonate-13C&lt;/title&gt;&lt;secondary-title&gt;NMR in Biomedicine&lt;/secondary-title&gt;&lt;/titles&gt;&lt;periodical&gt;&lt;full-title&gt;NMR Biomed&lt;/full-title&gt;&lt;abbr-1&gt;NMR in biomedicine&lt;/abbr-1&gt;&lt;/periodical&gt;&lt;pages&gt;e3749&lt;/pages&gt;&lt;volume&gt;30&lt;/volume&gt;&lt;number&gt;9&lt;/number&gt;&lt;dates&gt;&lt;year&gt;2017&lt;/year&gt;&lt;/dates&gt;&lt;urls&gt;&lt;related-urls&gt;&lt;url&gt;https://onlinelibrary.wiley.com/doi/abs/10.1002/nbm.3749&lt;/url&gt;&lt;/related-urls&gt;&lt;/urls&gt;&lt;electronic-resource-num&gt;doi:10.1002/nbm.3749&lt;/electronic-resource-num&gt;&lt;/record&gt;&lt;/Cite&gt;&lt;/EndNote&gt;</w:instrText>
        </w:r>
        <w:r w:rsidR="007B486C">
          <w:rPr>
            <w:rFonts w:ascii="Calibri" w:eastAsia="Calibri" w:hAnsi="Calibri" w:cs="Calibri"/>
            <w:color w:val="000000"/>
            <w:sz w:val="24"/>
          </w:rPr>
          <w:fldChar w:fldCharType="separate"/>
        </w:r>
        <w:r w:rsidR="007B486C" w:rsidRPr="007B486C">
          <w:rPr>
            <w:rFonts w:ascii="Calibri" w:eastAsia="Calibri" w:hAnsi="Calibri" w:cs="Calibri"/>
            <w:noProof/>
            <w:color w:val="000000"/>
            <w:sz w:val="24"/>
            <w:vertAlign w:val="superscript"/>
          </w:rPr>
          <w:t>35</w:t>
        </w:r>
        <w:r w:rsidR="007B486C">
          <w:rPr>
            <w:rFonts w:ascii="Calibri" w:eastAsia="Calibri" w:hAnsi="Calibri" w:cs="Calibri"/>
            <w:color w:val="000000"/>
            <w:sz w:val="24"/>
          </w:rPr>
          <w:fldChar w:fldCharType="end"/>
        </w:r>
      </w:hyperlink>
      <w:r>
        <w:rPr>
          <w:rFonts w:ascii="Calibri" w:eastAsia="Calibri" w:hAnsi="Calibri" w:cs="Calibri"/>
          <w:color w:val="000000"/>
          <w:sz w:val="24"/>
        </w:rPr>
        <w:t xml:space="preserve"> where other factors such as radical concentration and dissolution pH ha</w:t>
      </w:r>
      <w:r w:rsidR="00BA14D4">
        <w:rPr>
          <w:rFonts w:ascii="Calibri" w:eastAsia="Calibri" w:hAnsi="Calibri" w:cs="Calibri"/>
          <w:color w:val="000000"/>
          <w:sz w:val="24"/>
        </w:rPr>
        <w:t>ve also</w:t>
      </w:r>
      <w:r>
        <w:rPr>
          <w:rFonts w:ascii="Calibri" w:eastAsia="Calibri" w:hAnsi="Calibri" w:cs="Calibri"/>
          <w:color w:val="000000"/>
          <w:sz w:val="24"/>
        </w:rPr>
        <w:t xml:space="preserve"> been studied.</w:t>
      </w:r>
    </w:p>
    <w:p w14:paraId="4ED07E0F" w14:textId="77777777" w:rsidR="003935A7" w:rsidRDefault="003935A7" w:rsidP="003C6900">
      <w:pPr>
        <w:spacing w:after="0" w:line="240" w:lineRule="auto"/>
        <w:jc w:val="both"/>
        <w:rPr>
          <w:rFonts w:ascii="Calibri" w:eastAsia="Calibri" w:hAnsi="Calibri" w:cs="Calibri"/>
          <w:b/>
          <w:color w:val="000000"/>
          <w:sz w:val="24"/>
        </w:rPr>
      </w:pPr>
    </w:p>
    <w:p w14:paraId="075ED642" w14:textId="77777777" w:rsidR="000F7DB4" w:rsidRDefault="00797B04" w:rsidP="003C6900">
      <w:pPr>
        <w:spacing w:after="0" w:line="240" w:lineRule="auto"/>
        <w:jc w:val="both"/>
        <w:rPr>
          <w:rFonts w:ascii="Calibri" w:eastAsia="Calibri" w:hAnsi="Calibri" w:cs="Calibri"/>
          <w:color w:val="808080"/>
          <w:sz w:val="24"/>
        </w:rPr>
      </w:pPr>
      <w:r>
        <w:rPr>
          <w:rFonts w:ascii="Calibri" w:eastAsia="Calibri" w:hAnsi="Calibri" w:cs="Calibri"/>
          <w:b/>
          <w:color w:val="000000"/>
          <w:sz w:val="24"/>
        </w:rPr>
        <w:t>PROTOCOL:</w:t>
      </w:r>
      <w:r>
        <w:rPr>
          <w:rFonts w:ascii="Calibri" w:eastAsia="Calibri" w:hAnsi="Calibri" w:cs="Calibri"/>
          <w:color w:val="000000"/>
          <w:sz w:val="24"/>
        </w:rPr>
        <w:t xml:space="preserve"> </w:t>
      </w:r>
    </w:p>
    <w:p w14:paraId="5C4E5454" w14:textId="77777777" w:rsidR="000F7DB4" w:rsidRDefault="000F7DB4" w:rsidP="003C6900">
      <w:pPr>
        <w:spacing w:after="0" w:line="240" w:lineRule="auto"/>
        <w:jc w:val="both"/>
        <w:rPr>
          <w:rFonts w:ascii="Calibri" w:eastAsia="Calibri" w:hAnsi="Calibri" w:cs="Calibri"/>
          <w:b/>
          <w:color w:val="000000"/>
          <w:sz w:val="24"/>
        </w:rPr>
      </w:pPr>
    </w:p>
    <w:p w14:paraId="7E325D30" w14:textId="77777777" w:rsidR="003C6900" w:rsidRPr="003C6900" w:rsidRDefault="00797B04" w:rsidP="003C6900">
      <w:pPr>
        <w:numPr>
          <w:ilvl w:val="0"/>
          <w:numId w:val="37"/>
        </w:numPr>
        <w:spacing w:afterLines="100" w:after="240" w:line="240" w:lineRule="auto"/>
        <w:jc w:val="both"/>
        <w:rPr>
          <w:rFonts w:ascii="Calibri" w:eastAsia="Calibri" w:hAnsi="Calibri" w:cs="Calibri"/>
          <w:b/>
          <w:color w:val="000000"/>
          <w:sz w:val="24"/>
          <w:highlight w:val="yellow"/>
        </w:rPr>
      </w:pPr>
      <w:bookmarkStart w:id="1" w:name="_Hlk2692579"/>
      <w:r w:rsidRPr="003C6900">
        <w:rPr>
          <w:rFonts w:ascii="Calibri" w:eastAsia="Calibri" w:hAnsi="Calibri" w:cs="Calibri"/>
          <w:b/>
          <w:color w:val="000000"/>
          <w:sz w:val="24"/>
          <w:highlight w:val="yellow"/>
        </w:rPr>
        <w:t>Sample Preparation</w:t>
      </w:r>
    </w:p>
    <w:p w14:paraId="7B4894C3" w14:textId="588EED4C" w:rsidR="00D40D0F" w:rsidRPr="003C6900" w:rsidRDefault="003C6900" w:rsidP="003C6900">
      <w:pPr>
        <w:spacing w:afterLines="100" w:after="240" w:line="240" w:lineRule="auto"/>
        <w:jc w:val="both"/>
        <w:rPr>
          <w:rFonts w:ascii="Calibri" w:eastAsia="Calibri" w:hAnsi="Calibri" w:cs="Calibri"/>
          <w:b/>
          <w:color w:val="000000"/>
          <w:sz w:val="24"/>
          <w:highlight w:val="yellow"/>
        </w:rPr>
      </w:pPr>
      <w:r w:rsidRPr="003C6900">
        <w:rPr>
          <w:rFonts w:ascii="Calibri" w:eastAsia="Calibri" w:hAnsi="Calibri" w:cs="Calibri"/>
          <w:color w:val="000000"/>
          <w:sz w:val="24"/>
        </w:rPr>
        <w:t>NOTE: S</w:t>
      </w:r>
      <w:r w:rsidR="00337489" w:rsidRPr="003C6900">
        <w:rPr>
          <w:rFonts w:ascii="Calibri" w:eastAsia="Calibri" w:hAnsi="Calibri" w:cs="Calibri"/>
          <w:color w:val="000000"/>
          <w:sz w:val="24"/>
        </w:rPr>
        <w:t>teps</w:t>
      </w:r>
      <w:r w:rsidRPr="003C6900">
        <w:rPr>
          <w:rFonts w:ascii="Calibri" w:eastAsia="Calibri" w:hAnsi="Calibri" w:cs="Calibri"/>
          <w:color w:val="000000"/>
          <w:sz w:val="24"/>
        </w:rPr>
        <w:t xml:space="preserve"> 1.1–1.8</w:t>
      </w:r>
      <w:r w:rsidR="00337489" w:rsidRPr="003C6900">
        <w:rPr>
          <w:rFonts w:ascii="Calibri" w:eastAsia="Calibri" w:hAnsi="Calibri" w:cs="Calibri"/>
          <w:color w:val="000000"/>
          <w:sz w:val="24"/>
        </w:rPr>
        <w:t xml:space="preserve"> are performed just once</w:t>
      </w:r>
    </w:p>
    <w:p w14:paraId="10E250DF" w14:textId="761AC96F" w:rsidR="00D40D0F" w:rsidRPr="00036CAA" w:rsidRDefault="00D40D0F" w:rsidP="003C6900">
      <w:pPr>
        <w:numPr>
          <w:ilvl w:val="1"/>
          <w:numId w:val="37"/>
        </w:numPr>
        <w:spacing w:afterLines="100" w:after="240" w:line="240" w:lineRule="auto"/>
        <w:jc w:val="both"/>
        <w:rPr>
          <w:rFonts w:ascii="Calibri" w:eastAsia="Calibri" w:hAnsi="Calibri" w:cs="Calibri"/>
          <w:color w:val="000000"/>
          <w:sz w:val="24"/>
        </w:rPr>
      </w:pPr>
      <w:r w:rsidRPr="00036CAA">
        <w:rPr>
          <w:rFonts w:ascii="Calibri" w:eastAsia="Calibri" w:hAnsi="Calibri" w:cs="Calibri"/>
          <w:color w:val="000000"/>
          <w:sz w:val="24"/>
          <w:highlight w:val="yellow"/>
        </w:rPr>
        <w:t xml:space="preserve">Prepare 1 mL </w:t>
      </w:r>
      <w:r w:rsidR="009001E2">
        <w:rPr>
          <w:rFonts w:ascii="Calibri" w:eastAsia="Calibri" w:hAnsi="Calibri" w:cs="Calibri"/>
          <w:color w:val="000000"/>
          <w:sz w:val="24"/>
          <w:highlight w:val="yellow"/>
        </w:rPr>
        <w:t xml:space="preserve">of </w:t>
      </w:r>
      <w:r w:rsidRPr="00036CAA">
        <w:rPr>
          <w:rFonts w:ascii="Calibri" w:eastAsia="Calibri" w:hAnsi="Calibri" w:cs="Calibri"/>
          <w:color w:val="000000"/>
          <w:sz w:val="24"/>
          <w:highlight w:val="yellow"/>
        </w:rPr>
        <w:t xml:space="preserve">stock </w:t>
      </w:r>
      <w:r w:rsidRPr="00036CAA">
        <w:rPr>
          <w:rFonts w:ascii="Calibri" w:eastAsia="Calibri" w:hAnsi="Calibri" w:cs="Calibri"/>
          <w:color w:val="000000"/>
          <w:sz w:val="24"/>
          <w:highlight w:val="yellow"/>
          <w:vertAlign w:val="superscript"/>
        </w:rPr>
        <w:t>13</w:t>
      </w:r>
      <w:r w:rsidRPr="00036CAA">
        <w:rPr>
          <w:rFonts w:ascii="Calibri" w:eastAsia="Calibri" w:hAnsi="Calibri" w:cs="Calibri"/>
          <w:color w:val="000000"/>
          <w:sz w:val="24"/>
          <w:highlight w:val="yellow"/>
        </w:rPr>
        <w:t xml:space="preserve">C-enriched </w:t>
      </w:r>
      <w:r w:rsidR="009001E2" w:rsidRPr="00036CAA">
        <w:rPr>
          <w:rFonts w:ascii="Calibri" w:eastAsia="Calibri" w:hAnsi="Calibri" w:cs="Calibri"/>
          <w:color w:val="000000"/>
          <w:sz w:val="24"/>
          <w:highlight w:val="yellow"/>
        </w:rPr>
        <w:t>pyruvic aci</w:t>
      </w:r>
      <w:r w:rsidRPr="00036CAA">
        <w:rPr>
          <w:rFonts w:ascii="Calibri" w:eastAsia="Calibri" w:hAnsi="Calibri" w:cs="Calibri"/>
          <w:color w:val="000000"/>
          <w:sz w:val="24"/>
          <w:highlight w:val="yellow"/>
        </w:rPr>
        <w:t xml:space="preserve">d solution, widely used for </w:t>
      </w:r>
      <w:r w:rsidRPr="00036CAA">
        <w:rPr>
          <w:rFonts w:ascii="Calibri" w:eastAsia="Calibri" w:hAnsi="Calibri" w:cs="Calibri"/>
          <w:i/>
          <w:color w:val="000000"/>
          <w:sz w:val="24"/>
          <w:highlight w:val="yellow"/>
        </w:rPr>
        <w:t xml:space="preserve">in vivo </w:t>
      </w:r>
      <w:r w:rsidRPr="00036CAA">
        <w:rPr>
          <w:rFonts w:ascii="Calibri" w:eastAsia="Calibri" w:hAnsi="Calibri" w:cs="Calibri"/>
          <w:color w:val="000000"/>
          <w:sz w:val="24"/>
          <w:highlight w:val="yellow"/>
        </w:rPr>
        <w:t>research</w:t>
      </w:r>
      <w:r w:rsidRPr="00036CAA">
        <w:rPr>
          <w:rFonts w:ascii="Calibri" w:eastAsia="Calibri" w:hAnsi="Calibri" w:cs="Calibri"/>
          <w:color w:val="000000"/>
          <w:sz w:val="24"/>
          <w:highlight w:val="yellow"/>
          <w:vertAlign w:val="superscript"/>
        </w:rPr>
        <w:t>1,2,5,6</w:t>
      </w:r>
      <w:r w:rsidR="009001E2">
        <w:rPr>
          <w:rFonts w:ascii="Calibri" w:eastAsia="Calibri" w:hAnsi="Calibri" w:cs="Calibri"/>
          <w:color w:val="000000"/>
          <w:sz w:val="24"/>
          <w:highlight w:val="yellow"/>
        </w:rPr>
        <w:t xml:space="preserve">, </w:t>
      </w:r>
      <w:r w:rsidRPr="00036CAA">
        <w:rPr>
          <w:rFonts w:ascii="Calibri" w:eastAsia="Calibri" w:hAnsi="Calibri" w:cs="Calibri"/>
          <w:color w:val="000000"/>
          <w:sz w:val="24"/>
          <w:highlight w:val="yellow"/>
        </w:rPr>
        <w:t>consisting of 15-mmol/L of triarylmethyl radical dissolved in [1-</w:t>
      </w:r>
      <w:r w:rsidRPr="00036CAA">
        <w:rPr>
          <w:rFonts w:ascii="Calibri" w:eastAsia="Calibri" w:hAnsi="Calibri" w:cs="Calibri"/>
          <w:color w:val="000000"/>
          <w:sz w:val="24"/>
          <w:highlight w:val="yellow"/>
          <w:vertAlign w:val="superscript"/>
        </w:rPr>
        <w:t>13</w:t>
      </w:r>
      <w:proofErr w:type="gramStart"/>
      <w:r w:rsidRPr="00036CAA">
        <w:rPr>
          <w:rFonts w:ascii="Calibri" w:eastAsia="Calibri" w:hAnsi="Calibri" w:cs="Calibri"/>
          <w:color w:val="000000"/>
          <w:sz w:val="24"/>
          <w:highlight w:val="yellow"/>
        </w:rPr>
        <w:t>C]pyruvic</w:t>
      </w:r>
      <w:proofErr w:type="gramEnd"/>
      <w:r w:rsidRPr="00036CAA">
        <w:rPr>
          <w:rFonts w:ascii="Calibri" w:eastAsia="Calibri" w:hAnsi="Calibri" w:cs="Calibri"/>
          <w:color w:val="000000"/>
          <w:sz w:val="24"/>
          <w:highlight w:val="yellow"/>
        </w:rPr>
        <w:t xml:space="preserve"> acid</w:t>
      </w:r>
      <w:r w:rsidRPr="00036CAA">
        <w:rPr>
          <w:rFonts w:ascii="Calibri" w:eastAsia="Calibri" w:hAnsi="Calibri" w:cs="Calibri"/>
          <w:color w:val="000000"/>
          <w:sz w:val="24"/>
        </w:rPr>
        <w:t xml:space="preserve"> (see </w:t>
      </w:r>
      <w:r w:rsidR="00E0727A" w:rsidRPr="00E0727A">
        <w:rPr>
          <w:rFonts w:ascii="Calibri" w:eastAsia="Calibri" w:hAnsi="Calibri" w:cs="Calibri"/>
          <w:b/>
          <w:color w:val="000000"/>
          <w:sz w:val="24"/>
        </w:rPr>
        <w:t>Table of Materials</w:t>
      </w:r>
      <w:r w:rsidRPr="00036CAA">
        <w:rPr>
          <w:rFonts w:ascii="Calibri" w:eastAsia="Calibri" w:hAnsi="Calibri" w:cs="Calibri"/>
          <w:color w:val="000000"/>
          <w:sz w:val="24"/>
        </w:rPr>
        <w:t xml:space="preserve">). </w:t>
      </w:r>
      <w:r w:rsidR="00BA14D4" w:rsidRPr="00036CAA">
        <w:rPr>
          <w:rFonts w:ascii="Calibri" w:eastAsia="Calibri" w:hAnsi="Calibri" w:cs="Calibri"/>
          <w:color w:val="000000"/>
          <w:sz w:val="24"/>
        </w:rPr>
        <w:t>Aliquots from t</w:t>
      </w:r>
      <w:r w:rsidRPr="00036CAA">
        <w:rPr>
          <w:rFonts w:ascii="Calibri" w:eastAsia="Calibri" w:hAnsi="Calibri" w:cs="Calibri"/>
          <w:color w:val="000000"/>
          <w:sz w:val="24"/>
        </w:rPr>
        <w:t xml:space="preserve">his stock solution will be used for </w:t>
      </w:r>
      <w:r w:rsidR="00BA14D4" w:rsidRPr="00036CAA">
        <w:rPr>
          <w:rFonts w:ascii="Calibri" w:eastAsia="Calibri" w:hAnsi="Calibri" w:cs="Calibri"/>
          <w:color w:val="000000"/>
          <w:sz w:val="24"/>
        </w:rPr>
        <w:t>the</w:t>
      </w:r>
      <w:r w:rsidRPr="00036CAA">
        <w:rPr>
          <w:rFonts w:ascii="Calibri" w:eastAsia="Calibri" w:hAnsi="Calibri" w:cs="Calibri"/>
          <w:color w:val="000000"/>
          <w:sz w:val="24"/>
        </w:rPr>
        <w:t xml:space="preserve"> samples that will be </w:t>
      </w:r>
      <w:r w:rsidR="00BA14D4" w:rsidRPr="00036CAA">
        <w:rPr>
          <w:rFonts w:ascii="Calibri" w:eastAsia="Calibri" w:hAnsi="Calibri" w:cs="Calibri"/>
          <w:color w:val="000000"/>
          <w:sz w:val="24"/>
        </w:rPr>
        <w:t xml:space="preserve">individually </w:t>
      </w:r>
      <w:r w:rsidRPr="00036CAA">
        <w:rPr>
          <w:rFonts w:ascii="Calibri" w:eastAsia="Calibri" w:hAnsi="Calibri" w:cs="Calibri"/>
          <w:color w:val="000000"/>
          <w:sz w:val="24"/>
        </w:rPr>
        <w:t xml:space="preserve">polarized and </w:t>
      </w:r>
      <w:r w:rsidR="00BA14D4" w:rsidRPr="00036CAA">
        <w:rPr>
          <w:rFonts w:ascii="Calibri" w:eastAsia="Calibri" w:hAnsi="Calibri" w:cs="Calibri"/>
          <w:color w:val="000000"/>
          <w:sz w:val="24"/>
        </w:rPr>
        <w:t>subsequently undergo relaxometry</w:t>
      </w:r>
      <w:r w:rsidRPr="00036CAA">
        <w:rPr>
          <w:rFonts w:ascii="Calibri" w:eastAsia="Calibri" w:hAnsi="Calibri" w:cs="Calibri"/>
          <w:color w:val="000000"/>
          <w:sz w:val="24"/>
        </w:rPr>
        <w:t xml:space="preserve"> at different magnetic fields.</w:t>
      </w:r>
      <w:r w:rsidR="001E691E" w:rsidRPr="00036CAA">
        <w:rPr>
          <w:rFonts w:ascii="Calibri" w:eastAsia="Calibri" w:hAnsi="Calibri" w:cs="Calibri"/>
          <w:color w:val="000000"/>
          <w:sz w:val="24"/>
        </w:rPr>
        <w:t xml:space="preserve"> A </w:t>
      </w:r>
      <w:r w:rsidR="005C7CF2" w:rsidRPr="00036CAA">
        <w:rPr>
          <w:rFonts w:ascii="Calibri" w:eastAsia="Calibri" w:hAnsi="Calibri" w:cs="Calibri"/>
          <w:color w:val="000000"/>
          <w:sz w:val="24"/>
        </w:rPr>
        <w:t>representation</w:t>
      </w:r>
      <w:r w:rsidR="001E691E" w:rsidRPr="00036CAA">
        <w:rPr>
          <w:rFonts w:ascii="Calibri" w:eastAsia="Calibri" w:hAnsi="Calibri" w:cs="Calibri"/>
          <w:color w:val="000000"/>
          <w:sz w:val="24"/>
        </w:rPr>
        <w:t xml:space="preserve"> of the [1-</w:t>
      </w:r>
      <w:r w:rsidR="001E691E" w:rsidRPr="00036CAA">
        <w:rPr>
          <w:rFonts w:ascii="Calibri" w:eastAsia="Calibri" w:hAnsi="Calibri" w:cs="Calibri"/>
          <w:color w:val="000000"/>
          <w:sz w:val="24"/>
          <w:vertAlign w:val="superscript"/>
        </w:rPr>
        <w:t>13</w:t>
      </w:r>
      <w:proofErr w:type="gramStart"/>
      <w:r w:rsidR="001E691E" w:rsidRPr="00036CAA">
        <w:rPr>
          <w:rFonts w:ascii="Calibri" w:eastAsia="Calibri" w:hAnsi="Calibri" w:cs="Calibri"/>
          <w:color w:val="000000"/>
          <w:sz w:val="24"/>
        </w:rPr>
        <w:t>C]pyruvic</w:t>
      </w:r>
      <w:proofErr w:type="gramEnd"/>
      <w:r w:rsidR="001E691E" w:rsidRPr="00036CAA">
        <w:rPr>
          <w:rFonts w:ascii="Calibri" w:eastAsia="Calibri" w:hAnsi="Calibri" w:cs="Calibri"/>
          <w:color w:val="000000"/>
          <w:sz w:val="24"/>
        </w:rPr>
        <w:t xml:space="preserve"> acid molecule </w:t>
      </w:r>
      <w:r w:rsidR="009A08FC" w:rsidRPr="00036CAA">
        <w:rPr>
          <w:rFonts w:ascii="Calibri" w:eastAsia="Calibri" w:hAnsi="Calibri" w:cs="Calibri"/>
          <w:color w:val="000000"/>
          <w:sz w:val="24"/>
        </w:rPr>
        <w:t xml:space="preserve">is shown in </w:t>
      </w:r>
      <w:r w:rsidR="00E0727A" w:rsidRPr="00E0727A">
        <w:rPr>
          <w:rFonts w:ascii="Calibri" w:eastAsia="Calibri" w:hAnsi="Calibri" w:cs="Calibri"/>
          <w:b/>
          <w:color w:val="000000"/>
          <w:sz w:val="24"/>
        </w:rPr>
        <w:t>Figure 1</w:t>
      </w:r>
      <w:r w:rsidR="009A08FC" w:rsidRPr="00036CAA">
        <w:rPr>
          <w:rFonts w:ascii="Calibri" w:eastAsia="Calibri" w:hAnsi="Calibri" w:cs="Calibri"/>
          <w:color w:val="000000"/>
          <w:sz w:val="24"/>
        </w:rPr>
        <w:t>.</w:t>
      </w:r>
    </w:p>
    <w:p w14:paraId="5A8253CB" w14:textId="4E563CE0" w:rsidR="002A5B85" w:rsidRPr="004B7DEC" w:rsidRDefault="002634FC" w:rsidP="003C6900">
      <w:pPr>
        <w:numPr>
          <w:ilvl w:val="1"/>
          <w:numId w:val="37"/>
        </w:numPr>
        <w:spacing w:afterLines="100" w:after="240" w:line="240" w:lineRule="auto"/>
        <w:jc w:val="both"/>
        <w:rPr>
          <w:rFonts w:ascii="Calibri" w:eastAsia="Calibri" w:hAnsi="Calibri" w:cs="Calibri"/>
          <w:color w:val="000000"/>
          <w:sz w:val="24"/>
        </w:rPr>
      </w:pPr>
      <w:r w:rsidRPr="00036CAA">
        <w:rPr>
          <w:rFonts w:ascii="Calibri" w:eastAsia="Calibri" w:hAnsi="Calibri" w:cs="Calibri"/>
          <w:color w:val="000000"/>
          <w:sz w:val="24"/>
          <w:highlight w:val="yellow"/>
        </w:rPr>
        <w:t xml:space="preserve">On the </w:t>
      </w:r>
      <w:r w:rsidR="009001E2" w:rsidRPr="00036CAA">
        <w:rPr>
          <w:rFonts w:ascii="Calibri" w:eastAsia="Calibri" w:hAnsi="Calibri" w:cs="Calibri"/>
          <w:color w:val="000000"/>
          <w:sz w:val="24"/>
          <w:highlight w:val="yellow"/>
        </w:rPr>
        <w:t>dynamic nuclear polarizer</w:t>
      </w:r>
      <w:r w:rsidRPr="00036CAA">
        <w:rPr>
          <w:rFonts w:ascii="Calibri" w:eastAsia="Calibri" w:hAnsi="Calibri" w:cs="Calibri"/>
          <w:color w:val="000000"/>
          <w:sz w:val="24"/>
          <w:highlight w:val="yellow"/>
        </w:rPr>
        <w:t xml:space="preserve"> software </w:t>
      </w:r>
      <w:r w:rsidR="00BA14D4" w:rsidRPr="00036CAA">
        <w:rPr>
          <w:rFonts w:ascii="Calibri" w:eastAsia="Calibri" w:hAnsi="Calibri" w:cs="Calibri"/>
          <w:color w:val="000000"/>
          <w:sz w:val="24"/>
          <w:highlight w:val="yellow"/>
        </w:rPr>
        <w:t xml:space="preserve">interface </w:t>
      </w:r>
      <w:r w:rsidRPr="00036CAA">
        <w:rPr>
          <w:rFonts w:ascii="Calibri" w:eastAsia="Calibri" w:hAnsi="Calibri" w:cs="Calibri"/>
          <w:color w:val="000000"/>
          <w:sz w:val="24"/>
          <w:highlight w:val="yellow"/>
        </w:rPr>
        <w:t>(</w:t>
      </w:r>
      <w:r w:rsidRPr="00E0727A">
        <w:rPr>
          <w:rFonts w:ascii="Calibri" w:eastAsia="Calibri" w:hAnsi="Calibri" w:cs="Calibri"/>
          <w:color w:val="000000"/>
          <w:sz w:val="24"/>
          <w:highlight w:val="yellow"/>
        </w:rPr>
        <w:t xml:space="preserve">see </w:t>
      </w:r>
      <w:r w:rsidR="00E0727A" w:rsidRPr="00E0727A">
        <w:rPr>
          <w:rFonts w:ascii="Calibri" w:eastAsia="Calibri" w:hAnsi="Calibri" w:cs="Calibri"/>
          <w:b/>
          <w:color w:val="000000"/>
          <w:sz w:val="24"/>
          <w:highlight w:val="yellow"/>
        </w:rPr>
        <w:t>Table of Materials</w:t>
      </w:r>
      <w:r w:rsidRPr="00E0727A">
        <w:rPr>
          <w:rFonts w:ascii="Calibri" w:eastAsia="Calibri" w:hAnsi="Calibri" w:cs="Calibri"/>
          <w:color w:val="000000"/>
          <w:sz w:val="24"/>
          <w:highlight w:val="yellow"/>
        </w:rPr>
        <w:t xml:space="preserve">), click on the </w:t>
      </w:r>
      <w:r w:rsidR="003C6900" w:rsidRPr="00E0727A">
        <w:rPr>
          <w:rFonts w:ascii="Calibri" w:eastAsia="Calibri" w:hAnsi="Calibri" w:cs="Calibri"/>
          <w:b/>
          <w:color w:val="000000"/>
          <w:sz w:val="24"/>
          <w:highlight w:val="yellow"/>
        </w:rPr>
        <w:t>Cooldown</w:t>
      </w:r>
      <w:r w:rsidRPr="00E0727A">
        <w:rPr>
          <w:rFonts w:ascii="Calibri" w:eastAsia="Calibri" w:hAnsi="Calibri" w:cs="Calibri"/>
          <w:color w:val="000000"/>
          <w:sz w:val="24"/>
          <w:highlight w:val="yellow"/>
        </w:rPr>
        <w:t xml:space="preserve"> button to lower the temperature of the variable tem</w:t>
      </w:r>
      <w:r w:rsidRPr="00036CAA">
        <w:rPr>
          <w:rFonts w:ascii="Calibri" w:eastAsia="Calibri" w:hAnsi="Calibri" w:cs="Calibri"/>
          <w:color w:val="000000"/>
          <w:sz w:val="24"/>
          <w:highlight w:val="yellow"/>
        </w:rPr>
        <w:t>perature insert (VTI) to 1.4 K.</w:t>
      </w:r>
    </w:p>
    <w:p w14:paraId="6C5A4717" w14:textId="7CAE8C40" w:rsidR="008C0E47" w:rsidRPr="00036CAA" w:rsidRDefault="002634FC" w:rsidP="003C6900">
      <w:pPr>
        <w:numPr>
          <w:ilvl w:val="1"/>
          <w:numId w:val="37"/>
        </w:numPr>
        <w:spacing w:afterLines="100" w:after="240" w:line="240" w:lineRule="auto"/>
        <w:jc w:val="both"/>
        <w:rPr>
          <w:rFonts w:ascii="Calibri" w:eastAsia="Calibri" w:hAnsi="Calibri" w:cs="Calibri"/>
          <w:color w:val="000000"/>
          <w:sz w:val="24"/>
          <w:highlight w:val="yellow"/>
        </w:rPr>
      </w:pPr>
      <w:r w:rsidRPr="00036CAA">
        <w:rPr>
          <w:sz w:val="24"/>
          <w:szCs w:val="24"/>
          <w:highlight w:val="yellow"/>
        </w:rPr>
        <w:lastRenderedPageBreak/>
        <w:t xml:space="preserve">Once the DNP has reached the desired temperature, load 10 </w:t>
      </w:r>
      <w:r w:rsidR="009001E2">
        <w:rPr>
          <w:rFonts w:ascii="Calibri" w:hAnsi="Calibri" w:cs="Calibri"/>
          <w:sz w:val="24"/>
          <w:szCs w:val="24"/>
          <w:highlight w:val="yellow"/>
        </w:rPr>
        <w:t>µ</w:t>
      </w:r>
      <w:r w:rsidRPr="00036CAA">
        <w:rPr>
          <w:sz w:val="24"/>
          <w:szCs w:val="24"/>
          <w:highlight w:val="yellow"/>
        </w:rPr>
        <w:t xml:space="preserve">L of the stock solution </w:t>
      </w:r>
      <w:r w:rsidR="00650F67" w:rsidRPr="00036CAA">
        <w:rPr>
          <w:sz w:val="24"/>
          <w:szCs w:val="24"/>
          <w:highlight w:val="yellow"/>
        </w:rPr>
        <w:t>in a sample cup</w:t>
      </w:r>
      <w:r w:rsidR="008C0E47" w:rsidRPr="00036CAA">
        <w:rPr>
          <w:sz w:val="24"/>
          <w:szCs w:val="24"/>
          <w:highlight w:val="yellow"/>
        </w:rPr>
        <w:t xml:space="preserve">, open the turret doors </w:t>
      </w:r>
      <w:r w:rsidR="00650F67" w:rsidRPr="00036CAA">
        <w:rPr>
          <w:sz w:val="24"/>
          <w:szCs w:val="24"/>
          <w:highlight w:val="yellow"/>
        </w:rPr>
        <w:t xml:space="preserve">and </w:t>
      </w:r>
      <w:r w:rsidRPr="00036CAA">
        <w:rPr>
          <w:sz w:val="24"/>
          <w:szCs w:val="24"/>
          <w:highlight w:val="yellow"/>
        </w:rPr>
        <w:t xml:space="preserve">insert </w:t>
      </w:r>
      <w:r w:rsidR="008C0E47" w:rsidRPr="00036CAA">
        <w:rPr>
          <w:sz w:val="24"/>
          <w:szCs w:val="24"/>
          <w:highlight w:val="yellow"/>
        </w:rPr>
        <w:t>the cup</w:t>
      </w:r>
      <w:r w:rsidRPr="00036CAA">
        <w:rPr>
          <w:sz w:val="24"/>
          <w:szCs w:val="24"/>
          <w:highlight w:val="yellow"/>
        </w:rPr>
        <w:t xml:space="preserve"> into the </w:t>
      </w:r>
      <w:r w:rsidR="00650F67" w:rsidRPr="00036CAA">
        <w:rPr>
          <w:sz w:val="24"/>
          <w:szCs w:val="24"/>
          <w:highlight w:val="yellow"/>
        </w:rPr>
        <w:t>VTI</w:t>
      </w:r>
      <w:r w:rsidR="008C0E47" w:rsidRPr="00036CAA">
        <w:rPr>
          <w:sz w:val="24"/>
          <w:szCs w:val="24"/>
          <w:highlight w:val="yellow"/>
        </w:rPr>
        <w:t xml:space="preserve"> using an insertion wand specifically designed for this task</w:t>
      </w:r>
      <w:r w:rsidR="00650F67" w:rsidRPr="00036CAA">
        <w:rPr>
          <w:sz w:val="24"/>
          <w:szCs w:val="24"/>
          <w:highlight w:val="yellow"/>
        </w:rPr>
        <w:t>.</w:t>
      </w:r>
      <w:r w:rsidR="008C0E47" w:rsidRPr="00036CAA">
        <w:rPr>
          <w:sz w:val="24"/>
          <w:szCs w:val="24"/>
          <w:highlight w:val="yellow"/>
        </w:rPr>
        <w:t xml:space="preserve"> </w:t>
      </w:r>
    </w:p>
    <w:p w14:paraId="01A59988" w14:textId="4F4766DD" w:rsidR="002634FC" w:rsidRPr="00036CAA" w:rsidRDefault="008C0E47" w:rsidP="003C6900">
      <w:pPr>
        <w:numPr>
          <w:ilvl w:val="1"/>
          <w:numId w:val="37"/>
        </w:numPr>
        <w:spacing w:afterLines="100" w:after="240" w:line="240" w:lineRule="auto"/>
        <w:jc w:val="both"/>
        <w:rPr>
          <w:rFonts w:ascii="Calibri" w:eastAsia="Calibri" w:hAnsi="Calibri" w:cs="Calibri"/>
          <w:color w:val="000000"/>
          <w:sz w:val="24"/>
          <w:highlight w:val="yellow"/>
        </w:rPr>
      </w:pPr>
      <w:r w:rsidRPr="00036CAA">
        <w:rPr>
          <w:sz w:val="24"/>
          <w:szCs w:val="24"/>
          <w:highlight w:val="yellow"/>
        </w:rPr>
        <w:t xml:space="preserve">After that, quickly extract the wand and make sure the cup </w:t>
      </w:r>
      <w:r w:rsidR="009001E2">
        <w:rPr>
          <w:sz w:val="24"/>
          <w:szCs w:val="24"/>
          <w:highlight w:val="yellow"/>
        </w:rPr>
        <w:t>is</w:t>
      </w:r>
      <w:r w:rsidR="009001E2" w:rsidRPr="00036CAA">
        <w:rPr>
          <w:sz w:val="24"/>
          <w:szCs w:val="24"/>
          <w:highlight w:val="yellow"/>
        </w:rPr>
        <w:t xml:space="preserve"> </w:t>
      </w:r>
      <w:r w:rsidRPr="00036CAA">
        <w:rPr>
          <w:sz w:val="24"/>
          <w:szCs w:val="24"/>
          <w:highlight w:val="yellow"/>
        </w:rPr>
        <w:t>released. Then close the turret doors and continue with the following steps while the temperature of the VTI goes back to 1.4 K.</w:t>
      </w:r>
    </w:p>
    <w:p w14:paraId="33E456BD" w14:textId="26A15CC8" w:rsidR="00D40D0F" w:rsidRPr="00D40D0F" w:rsidRDefault="00650F67" w:rsidP="003C6900">
      <w:pPr>
        <w:numPr>
          <w:ilvl w:val="1"/>
          <w:numId w:val="37"/>
        </w:numPr>
        <w:spacing w:afterLines="100" w:after="240" w:line="240" w:lineRule="auto"/>
        <w:jc w:val="both"/>
        <w:rPr>
          <w:rFonts w:ascii="Calibri" w:eastAsia="Calibri" w:hAnsi="Calibri" w:cs="Calibri"/>
          <w:color w:val="000000"/>
          <w:sz w:val="24"/>
        </w:rPr>
      </w:pPr>
      <w:r w:rsidRPr="00036CAA">
        <w:rPr>
          <w:rFonts w:ascii="Calibri" w:eastAsia="Calibri" w:hAnsi="Calibri" w:cs="Calibri"/>
          <w:color w:val="000000"/>
          <w:sz w:val="24"/>
          <w:highlight w:val="yellow"/>
        </w:rPr>
        <w:t>P</w:t>
      </w:r>
      <w:r w:rsidR="00D40D0F" w:rsidRPr="00036CAA">
        <w:rPr>
          <w:rFonts w:ascii="Calibri" w:eastAsia="Calibri" w:hAnsi="Calibri" w:cs="Calibri"/>
          <w:color w:val="000000"/>
          <w:sz w:val="24"/>
          <w:highlight w:val="yellow"/>
        </w:rPr>
        <w:t xml:space="preserve">repare the </w:t>
      </w:r>
      <w:r w:rsidRPr="00036CAA">
        <w:rPr>
          <w:rFonts w:ascii="Calibri" w:eastAsia="Calibri" w:hAnsi="Calibri" w:cs="Calibri"/>
          <w:color w:val="000000"/>
          <w:sz w:val="24"/>
          <w:highlight w:val="yellow"/>
        </w:rPr>
        <w:t>DNP</w:t>
      </w:r>
      <w:r w:rsidR="00D40D0F" w:rsidRPr="00036CAA">
        <w:rPr>
          <w:rFonts w:ascii="Calibri" w:eastAsia="Calibri" w:hAnsi="Calibri" w:cs="Calibri"/>
          <w:color w:val="000000"/>
          <w:sz w:val="24"/>
          <w:highlight w:val="yellow"/>
        </w:rPr>
        <w:t xml:space="preserve"> to run a microwave sweep in order to find the optimal RF frequency for hyperpolarization of the stock solution</w:t>
      </w:r>
      <w:r w:rsidR="00E0727A">
        <w:rPr>
          <w:rFonts w:ascii="Calibri" w:eastAsia="Calibri" w:hAnsi="Calibri" w:cs="Calibri"/>
          <w:color w:val="000000"/>
          <w:sz w:val="24"/>
        </w:rPr>
        <w:t>.</w:t>
      </w:r>
    </w:p>
    <w:p w14:paraId="3FF1EF4C" w14:textId="3B1C2204" w:rsidR="00D40D0F" w:rsidRDefault="00D40D0F"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 xml:space="preserve">On the computer controlling the spectrometer (part of the DNP system), </w:t>
      </w:r>
      <w:r w:rsidR="00B4594E">
        <w:rPr>
          <w:rFonts w:ascii="Calibri" w:eastAsia="Calibri" w:hAnsi="Calibri" w:cs="Calibri"/>
          <w:color w:val="000000"/>
          <w:sz w:val="24"/>
        </w:rPr>
        <w:t>establish the communication between the spectromet</w:t>
      </w:r>
      <w:r w:rsidR="006E61E1">
        <w:rPr>
          <w:rFonts w:ascii="Calibri" w:eastAsia="Calibri" w:hAnsi="Calibri" w:cs="Calibri"/>
          <w:color w:val="000000"/>
          <w:sz w:val="24"/>
        </w:rPr>
        <w:t xml:space="preserve">er and the DNP control software by double-clicking on HyperTerminal icon, previously configured with the </w:t>
      </w:r>
      <w:r w:rsidR="00D0004A">
        <w:rPr>
          <w:rFonts w:ascii="Calibri" w:eastAsia="Calibri" w:hAnsi="Calibri" w:cs="Calibri"/>
          <w:color w:val="000000"/>
          <w:sz w:val="24"/>
        </w:rPr>
        <w:t>appropriate</w:t>
      </w:r>
      <w:r w:rsidR="006E61E1">
        <w:rPr>
          <w:rFonts w:ascii="Calibri" w:eastAsia="Calibri" w:hAnsi="Calibri" w:cs="Calibri"/>
          <w:color w:val="000000"/>
          <w:sz w:val="24"/>
        </w:rPr>
        <w:t xml:space="preserve"> serial communication parameters. </w:t>
      </w:r>
    </w:p>
    <w:p w14:paraId="3C08C63B" w14:textId="2D5FC2B2" w:rsidR="00B4594E" w:rsidRDefault="006E61E1"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Once the communication is established, launch</w:t>
      </w:r>
      <w:r w:rsidR="00B4594E">
        <w:rPr>
          <w:rFonts w:ascii="Calibri" w:eastAsia="Calibri" w:hAnsi="Calibri" w:cs="Calibri"/>
          <w:color w:val="000000"/>
          <w:sz w:val="24"/>
        </w:rPr>
        <w:t xml:space="preserve"> the RINMR software</w:t>
      </w:r>
      <w:r w:rsidR="009001E2">
        <w:rPr>
          <w:rFonts w:ascii="Calibri" w:eastAsia="Calibri" w:hAnsi="Calibri" w:cs="Calibri"/>
          <w:color w:val="000000"/>
          <w:sz w:val="24"/>
        </w:rPr>
        <w:t xml:space="preserve">, type </w:t>
      </w:r>
      <w:r w:rsidR="00B4594E">
        <w:rPr>
          <w:rFonts w:ascii="Calibri" w:eastAsia="Calibri" w:hAnsi="Calibri" w:cs="Calibri"/>
          <w:color w:val="000000"/>
          <w:sz w:val="24"/>
        </w:rPr>
        <w:t xml:space="preserve">in </w:t>
      </w:r>
      <w:r>
        <w:rPr>
          <w:rFonts w:ascii="Calibri" w:eastAsia="Calibri" w:hAnsi="Calibri" w:cs="Calibri"/>
          <w:color w:val="000000"/>
          <w:sz w:val="24"/>
        </w:rPr>
        <w:t>its</w:t>
      </w:r>
      <w:r w:rsidR="00B4594E">
        <w:rPr>
          <w:rFonts w:ascii="Calibri" w:eastAsia="Calibri" w:hAnsi="Calibri" w:cs="Calibri"/>
          <w:color w:val="000000"/>
          <w:sz w:val="24"/>
        </w:rPr>
        <w:t xml:space="preserve"> command </w:t>
      </w:r>
      <w:proofErr w:type="spellStart"/>
      <w:proofErr w:type="gramStart"/>
      <w:r w:rsidR="00B4594E">
        <w:rPr>
          <w:rFonts w:ascii="Calibri" w:eastAsia="Calibri" w:hAnsi="Calibri" w:cs="Calibri"/>
          <w:color w:val="000000"/>
          <w:sz w:val="24"/>
        </w:rPr>
        <w:t>line</w:t>
      </w:r>
      <w:r w:rsidR="003C6900" w:rsidRPr="003C6900">
        <w:rPr>
          <w:rFonts w:ascii="Calibri" w:eastAsia="Calibri" w:hAnsi="Calibri" w:cs="Calibri"/>
          <w:b/>
          <w:color w:val="000000"/>
          <w:sz w:val="24"/>
        </w:rPr>
        <w:t>.HYPERSENSENMR</w:t>
      </w:r>
      <w:proofErr w:type="spellEnd"/>
      <w:proofErr w:type="gramEnd"/>
      <w:r w:rsidR="009001E2">
        <w:rPr>
          <w:rFonts w:ascii="Calibri" w:eastAsia="Calibri" w:hAnsi="Calibri" w:cs="Calibri"/>
          <w:color w:val="000000"/>
          <w:sz w:val="24"/>
        </w:rPr>
        <w:t xml:space="preserve">, </w:t>
      </w:r>
      <w:r w:rsidR="00B4594E">
        <w:rPr>
          <w:rFonts w:ascii="Calibri" w:eastAsia="Calibri" w:hAnsi="Calibri" w:cs="Calibri"/>
          <w:color w:val="000000"/>
          <w:sz w:val="24"/>
        </w:rPr>
        <w:t xml:space="preserve">and then </w:t>
      </w:r>
      <w:r>
        <w:rPr>
          <w:rFonts w:ascii="Calibri" w:eastAsia="Calibri" w:hAnsi="Calibri" w:cs="Calibri"/>
          <w:color w:val="000000"/>
          <w:sz w:val="24"/>
        </w:rPr>
        <w:t xml:space="preserve">press </w:t>
      </w:r>
      <w:r w:rsidR="003C6900" w:rsidRPr="003C6900">
        <w:rPr>
          <w:rFonts w:ascii="Calibri" w:eastAsia="Calibri" w:hAnsi="Calibri" w:cs="Calibri"/>
          <w:b/>
          <w:color w:val="000000"/>
          <w:sz w:val="24"/>
        </w:rPr>
        <w:t>enter</w:t>
      </w:r>
      <w:r w:rsidR="00B4594E">
        <w:rPr>
          <w:rFonts w:ascii="Calibri" w:eastAsia="Calibri" w:hAnsi="Calibri" w:cs="Calibri"/>
          <w:color w:val="000000"/>
          <w:sz w:val="24"/>
        </w:rPr>
        <w:t>.</w:t>
      </w:r>
    </w:p>
    <w:p w14:paraId="1A8C7FF2" w14:textId="1258F44B" w:rsidR="006E61E1" w:rsidRDefault="00D0004A"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After that, a</w:t>
      </w:r>
      <w:r w:rsidR="006E61E1">
        <w:rPr>
          <w:rFonts w:ascii="Calibri" w:eastAsia="Calibri" w:hAnsi="Calibri" w:cs="Calibri"/>
          <w:color w:val="000000"/>
          <w:sz w:val="24"/>
        </w:rPr>
        <w:t xml:space="preserve"> new window will be shown on the screen and on it type the number one (1) in the </w:t>
      </w:r>
      <w:r w:rsidR="003C6900" w:rsidRPr="003C6900">
        <w:rPr>
          <w:rFonts w:ascii="Calibri" w:eastAsia="Calibri" w:hAnsi="Calibri" w:cs="Calibri"/>
          <w:b/>
          <w:color w:val="000000"/>
          <w:sz w:val="24"/>
        </w:rPr>
        <w:t>Configuration Number</w:t>
      </w:r>
      <w:r w:rsidR="006E61E1">
        <w:rPr>
          <w:rFonts w:ascii="Calibri" w:eastAsia="Calibri" w:hAnsi="Calibri" w:cs="Calibri"/>
          <w:color w:val="000000"/>
          <w:sz w:val="24"/>
        </w:rPr>
        <w:t xml:space="preserve"> field. Then</w:t>
      </w:r>
      <w:r w:rsidR="009001E2">
        <w:rPr>
          <w:rFonts w:ascii="Calibri" w:eastAsia="Calibri" w:hAnsi="Calibri" w:cs="Calibri"/>
          <w:color w:val="000000"/>
          <w:sz w:val="24"/>
        </w:rPr>
        <w:t>,</w:t>
      </w:r>
      <w:r w:rsidR="006E61E1">
        <w:rPr>
          <w:rFonts w:ascii="Calibri" w:eastAsia="Calibri" w:hAnsi="Calibri" w:cs="Calibri"/>
          <w:color w:val="000000"/>
          <w:sz w:val="24"/>
        </w:rPr>
        <w:t xml:space="preserve"> click on the </w:t>
      </w:r>
      <w:r w:rsidR="003C6900" w:rsidRPr="003C6900">
        <w:rPr>
          <w:rFonts w:ascii="Calibri" w:eastAsia="Calibri" w:hAnsi="Calibri" w:cs="Calibri"/>
          <w:b/>
          <w:color w:val="000000"/>
          <w:sz w:val="24"/>
        </w:rPr>
        <w:t>Select Configuration</w:t>
      </w:r>
      <w:r w:rsidR="006E61E1">
        <w:rPr>
          <w:rFonts w:ascii="Calibri" w:eastAsia="Calibri" w:hAnsi="Calibri" w:cs="Calibri"/>
          <w:color w:val="000000"/>
          <w:sz w:val="24"/>
        </w:rPr>
        <w:t xml:space="preserve"> button.</w:t>
      </w:r>
    </w:p>
    <w:p w14:paraId="5CD76472" w14:textId="4DBD00CD" w:rsidR="00D0004A" w:rsidRPr="00290662" w:rsidRDefault="009001E2"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C</w:t>
      </w:r>
      <w:r w:rsidR="00D0004A">
        <w:rPr>
          <w:rFonts w:ascii="Calibri" w:eastAsia="Calibri" w:hAnsi="Calibri" w:cs="Calibri"/>
          <w:color w:val="000000"/>
          <w:sz w:val="24"/>
        </w:rPr>
        <w:t xml:space="preserve">lick on the button </w:t>
      </w:r>
      <w:r w:rsidR="003C6900" w:rsidRPr="003C6900">
        <w:rPr>
          <w:rFonts w:ascii="Calibri" w:eastAsia="Calibri" w:hAnsi="Calibri" w:cs="Calibri"/>
          <w:b/>
          <w:color w:val="000000"/>
          <w:sz w:val="24"/>
        </w:rPr>
        <w:t>Do microwave sweep</w:t>
      </w:r>
      <w:r w:rsidR="00D0004A">
        <w:rPr>
          <w:rFonts w:ascii="Calibri" w:eastAsia="Calibri" w:hAnsi="Calibri" w:cs="Calibri"/>
          <w:color w:val="000000"/>
          <w:sz w:val="24"/>
        </w:rPr>
        <w:t>. A small window with a descending counter of seconds will be launched indicating that t</w:t>
      </w:r>
      <w:r w:rsidR="00D0004A" w:rsidRPr="00D0004A">
        <w:rPr>
          <w:rFonts w:ascii="Calibri" w:eastAsia="Calibri" w:hAnsi="Calibri" w:cs="Calibri"/>
          <w:color w:val="000000"/>
          <w:sz w:val="24"/>
        </w:rPr>
        <w:t xml:space="preserve">he spectrometer </w:t>
      </w:r>
      <w:r w:rsidR="00D0004A">
        <w:rPr>
          <w:rFonts w:ascii="Calibri" w:eastAsia="Calibri" w:hAnsi="Calibri" w:cs="Calibri"/>
          <w:color w:val="000000"/>
          <w:sz w:val="24"/>
        </w:rPr>
        <w:t xml:space="preserve">is </w:t>
      </w:r>
      <w:proofErr w:type="gramStart"/>
      <w:r w:rsidR="00D0004A">
        <w:rPr>
          <w:rFonts w:ascii="Calibri" w:eastAsia="Calibri" w:hAnsi="Calibri" w:cs="Calibri"/>
          <w:color w:val="000000"/>
          <w:sz w:val="24"/>
        </w:rPr>
        <w:t>ready</w:t>
      </w:r>
      <w:proofErr w:type="gramEnd"/>
      <w:r w:rsidR="00D0004A">
        <w:rPr>
          <w:rFonts w:ascii="Calibri" w:eastAsia="Calibri" w:hAnsi="Calibri" w:cs="Calibri"/>
          <w:color w:val="000000"/>
          <w:sz w:val="24"/>
        </w:rPr>
        <w:t xml:space="preserve"> and it </w:t>
      </w:r>
      <w:r w:rsidR="00D0004A" w:rsidRPr="00D0004A">
        <w:rPr>
          <w:rFonts w:ascii="Calibri" w:eastAsia="Calibri" w:hAnsi="Calibri" w:cs="Calibri"/>
          <w:color w:val="000000"/>
          <w:sz w:val="24"/>
        </w:rPr>
        <w:t xml:space="preserve">will be waiting for periodic trigger signals, coming from the DNP control software, to sample the polarization. </w:t>
      </w:r>
    </w:p>
    <w:p w14:paraId="189440FF" w14:textId="20D41F40" w:rsidR="00D40D0F" w:rsidRPr="000627AC" w:rsidRDefault="00D0004A"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 xml:space="preserve">On the DNP control software, </w:t>
      </w:r>
      <w:r w:rsidRPr="00650F67">
        <w:rPr>
          <w:rFonts w:ascii="Calibri" w:eastAsia="Calibri" w:hAnsi="Calibri" w:cs="Calibri"/>
          <w:color w:val="000000"/>
          <w:sz w:val="24"/>
        </w:rPr>
        <w:t xml:space="preserve">select the </w:t>
      </w:r>
      <w:r w:rsidR="003C6900" w:rsidRPr="003C6900">
        <w:rPr>
          <w:rFonts w:ascii="Calibri" w:eastAsia="Calibri" w:hAnsi="Calibri" w:cs="Calibri"/>
          <w:b/>
          <w:color w:val="000000"/>
          <w:sz w:val="24"/>
        </w:rPr>
        <w:t>Calibrate</w:t>
      </w:r>
      <w:r w:rsidRPr="00650F67">
        <w:rPr>
          <w:rFonts w:ascii="Calibri" w:eastAsia="Calibri" w:hAnsi="Calibri" w:cs="Calibri"/>
          <w:color w:val="000000"/>
          <w:sz w:val="24"/>
        </w:rPr>
        <w:t xml:space="preserve"> tab and click on the </w:t>
      </w:r>
      <w:r w:rsidR="003C6900" w:rsidRPr="003C6900">
        <w:rPr>
          <w:rFonts w:ascii="Calibri" w:eastAsia="Calibri" w:hAnsi="Calibri" w:cs="Calibri"/>
          <w:b/>
          <w:color w:val="000000"/>
          <w:sz w:val="24"/>
        </w:rPr>
        <w:t>Generate</w:t>
      </w:r>
      <w:r w:rsidRPr="00650F67">
        <w:rPr>
          <w:rFonts w:ascii="Calibri" w:eastAsia="Calibri" w:hAnsi="Calibri" w:cs="Calibri"/>
          <w:color w:val="000000"/>
          <w:sz w:val="24"/>
        </w:rPr>
        <w:t xml:space="preserve"> button.</w:t>
      </w:r>
    </w:p>
    <w:p w14:paraId="5E7C2FEE" w14:textId="7352F1D9" w:rsidR="00AB7F7B" w:rsidRDefault="00AB7F7B"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 xml:space="preserve">Using the </w:t>
      </w:r>
      <w:r w:rsidR="00650F67">
        <w:rPr>
          <w:rFonts w:ascii="Calibri" w:eastAsia="Calibri" w:hAnsi="Calibri" w:cs="Calibri"/>
          <w:color w:val="000000"/>
          <w:sz w:val="24"/>
        </w:rPr>
        <w:t>calibration</w:t>
      </w:r>
      <w:r>
        <w:rPr>
          <w:rFonts w:ascii="Calibri" w:eastAsia="Calibri" w:hAnsi="Calibri" w:cs="Calibri"/>
          <w:color w:val="000000"/>
          <w:sz w:val="24"/>
        </w:rPr>
        <w:t xml:space="preserve"> </w:t>
      </w:r>
      <w:r w:rsidR="001465F8">
        <w:rPr>
          <w:rFonts w:ascii="Calibri" w:eastAsia="Calibri" w:hAnsi="Calibri" w:cs="Calibri"/>
          <w:color w:val="000000"/>
          <w:sz w:val="24"/>
        </w:rPr>
        <w:t xml:space="preserve">setup </w:t>
      </w:r>
      <w:r>
        <w:rPr>
          <w:rFonts w:ascii="Calibri" w:eastAsia="Calibri" w:hAnsi="Calibri" w:cs="Calibri"/>
          <w:color w:val="000000"/>
          <w:sz w:val="24"/>
        </w:rPr>
        <w:t>window, en</w:t>
      </w:r>
      <w:r w:rsidR="00D0004A">
        <w:rPr>
          <w:rFonts w:ascii="Calibri" w:eastAsia="Calibri" w:hAnsi="Calibri" w:cs="Calibri"/>
          <w:color w:val="000000"/>
          <w:sz w:val="24"/>
        </w:rPr>
        <w:t xml:space="preserve">ter the following information: Start Frequency = </w:t>
      </w:r>
      <w:r>
        <w:rPr>
          <w:rFonts w:ascii="Calibri" w:eastAsia="Calibri" w:hAnsi="Calibri" w:cs="Calibri"/>
          <w:color w:val="000000"/>
          <w:sz w:val="24"/>
        </w:rPr>
        <w:t>94.1</w:t>
      </w:r>
      <w:r w:rsidR="0052087E">
        <w:rPr>
          <w:rFonts w:ascii="Calibri" w:eastAsia="Calibri" w:hAnsi="Calibri" w:cs="Calibri"/>
          <w:color w:val="000000"/>
          <w:sz w:val="24"/>
        </w:rPr>
        <w:t>1</w:t>
      </w:r>
      <w:r>
        <w:rPr>
          <w:rFonts w:ascii="Calibri" w:eastAsia="Calibri" w:hAnsi="Calibri" w:cs="Calibri"/>
          <w:color w:val="000000"/>
          <w:sz w:val="24"/>
        </w:rPr>
        <w:t>7 GHz, End</w:t>
      </w:r>
      <w:r w:rsidR="00D0004A">
        <w:rPr>
          <w:rFonts w:ascii="Calibri" w:eastAsia="Calibri" w:hAnsi="Calibri" w:cs="Calibri"/>
          <w:color w:val="000000"/>
          <w:sz w:val="24"/>
        </w:rPr>
        <w:t xml:space="preserve"> Frequency = 94.</w:t>
      </w:r>
      <w:r>
        <w:rPr>
          <w:rFonts w:ascii="Calibri" w:eastAsia="Calibri" w:hAnsi="Calibri" w:cs="Calibri"/>
          <w:color w:val="000000"/>
          <w:sz w:val="24"/>
        </w:rPr>
        <w:t xml:space="preserve">137 GHz, Step Size = 1 MHz, Step Duration = 300 s, Power = 50 mW, Liquid Helium Level = 65%, </w:t>
      </w:r>
      <w:r w:rsidR="009001E2">
        <w:rPr>
          <w:rFonts w:ascii="Calibri" w:eastAsia="Calibri" w:hAnsi="Calibri" w:cs="Calibri"/>
          <w:color w:val="000000"/>
          <w:sz w:val="24"/>
        </w:rPr>
        <w:t xml:space="preserve">and </w:t>
      </w:r>
      <w:r>
        <w:rPr>
          <w:rFonts w:ascii="Calibri" w:eastAsia="Calibri" w:hAnsi="Calibri" w:cs="Calibri"/>
          <w:color w:val="000000"/>
          <w:sz w:val="24"/>
        </w:rPr>
        <w:t>Temperature = 1.4 K.</w:t>
      </w:r>
    </w:p>
    <w:p w14:paraId="7BBD4392" w14:textId="06F1D6BA" w:rsidR="00BC7424" w:rsidRDefault="00AB7F7B"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 xml:space="preserve">Click on the button </w:t>
      </w:r>
      <w:r w:rsidR="003C6900" w:rsidRPr="003C6900">
        <w:rPr>
          <w:rFonts w:ascii="Calibri" w:eastAsia="Calibri" w:hAnsi="Calibri" w:cs="Calibri"/>
          <w:b/>
          <w:color w:val="000000"/>
          <w:sz w:val="24"/>
        </w:rPr>
        <w:t>Generate</w:t>
      </w:r>
      <w:r>
        <w:rPr>
          <w:rFonts w:ascii="Calibri" w:eastAsia="Calibri" w:hAnsi="Calibri" w:cs="Calibri"/>
          <w:color w:val="000000"/>
          <w:sz w:val="24"/>
        </w:rPr>
        <w:t xml:space="preserve">, which will close the setup window and return to the </w:t>
      </w:r>
      <w:r w:rsidR="003C6900" w:rsidRPr="003C6900">
        <w:rPr>
          <w:rFonts w:ascii="Calibri" w:eastAsia="Calibri" w:hAnsi="Calibri" w:cs="Calibri"/>
          <w:b/>
          <w:color w:val="000000"/>
          <w:sz w:val="24"/>
        </w:rPr>
        <w:t>Calibrate</w:t>
      </w:r>
      <w:r>
        <w:rPr>
          <w:rFonts w:ascii="Calibri" w:eastAsia="Calibri" w:hAnsi="Calibri" w:cs="Calibri"/>
          <w:color w:val="000000"/>
          <w:sz w:val="24"/>
        </w:rPr>
        <w:t xml:space="preserve"> tab</w:t>
      </w:r>
      <w:r w:rsidR="002A5B85">
        <w:rPr>
          <w:rFonts w:ascii="Calibri" w:eastAsia="Calibri" w:hAnsi="Calibri" w:cs="Calibri"/>
          <w:color w:val="000000"/>
          <w:sz w:val="24"/>
        </w:rPr>
        <w:t xml:space="preserve"> that will display the number of step</w:t>
      </w:r>
      <w:r w:rsidR="009001E2">
        <w:rPr>
          <w:rFonts w:ascii="Calibri" w:eastAsia="Calibri" w:hAnsi="Calibri" w:cs="Calibri"/>
          <w:color w:val="000000"/>
          <w:sz w:val="24"/>
        </w:rPr>
        <w:t>s</w:t>
      </w:r>
      <w:r w:rsidR="002A5B85">
        <w:rPr>
          <w:rFonts w:ascii="Calibri" w:eastAsia="Calibri" w:hAnsi="Calibri" w:cs="Calibri"/>
          <w:color w:val="000000"/>
          <w:sz w:val="24"/>
        </w:rPr>
        <w:t xml:space="preserve"> and the time required to perform the desired microwave sweep.</w:t>
      </w:r>
    </w:p>
    <w:p w14:paraId="6BACE5D4" w14:textId="575776B7" w:rsidR="00E73E84" w:rsidRPr="004B7DEC" w:rsidRDefault="002A5B85"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rPr>
      </w:pPr>
      <w:r w:rsidRPr="00BC7424">
        <w:rPr>
          <w:rFonts w:ascii="Calibri" w:eastAsia="Calibri" w:hAnsi="Calibri" w:cs="Calibri"/>
          <w:color w:val="000000"/>
          <w:sz w:val="24"/>
        </w:rPr>
        <w:t xml:space="preserve">Once the </w:t>
      </w:r>
      <w:r w:rsidR="001465F8" w:rsidRPr="00BC7424">
        <w:rPr>
          <w:rFonts w:ascii="Calibri" w:eastAsia="Calibri" w:hAnsi="Calibri" w:cs="Calibri"/>
          <w:color w:val="000000"/>
          <w:sz w:val="24"/>
        </w:rPr>
        <w:t xml:space="preserve">desired VTI temperature is achieved, </w:t>
      </w:r>
      <w:r w:rsidR="00AB7F7B" w:rsidRPr="00BC7424">
        <w:rPr>
          <w:rFonts w:ascii="Calibri" w:eastAsia="Calibri" w:hAnsi="Calibri" w:cs="Calibri"/>
          <w:color w:val="000000"/>
          <w:sz w:val="24"/>
        </w:rPr>
        <w:t>click</w:t>
      </w:r>
      <w:r w:rsidR="001465F8" w:rsidRPr="00BC7424">
        <w:rPr>
          <w:rFonts w:ascii="Calibri" w:eastAsia="Calibri" w:hAnsi="Calibri" w:cs="Calibri"/>
          <w:color w:val="000000"/>
          <w:sz w:val="24"/>
        </w:rPr>
        <w:t xml:space="preserve"> </w:t>
      </w:r>
      <w:r w:rsidR="00AB7F7B" w:rsidRPr="00BC7424">
        <w:rPr>
          <w:rFonts w:ascii="Calibri" w:eastAsia="Calibri" w:hAnsi="Calibri" w:cs="Calibri"/>
          <w:color w:val="000000"/>
          <w:sz w:val="24"/>
        </w:rPr>
        <w:t xml:space="preserve">the </w:t>
      </w:r>
      <w:r w:rsidR="003C6900" w:rsidRPr="003C6900">
        <w:rPr>
          <w:rFonts w:ascii="Calibri" w:eastAsia="Calibri" w:hAnsi="Calibri" w:cs="Calibri"/>
          <w:b/>
          <w:color w:val="000000"/>
          <w:sz w:val="24"/>
        </w:rPr>
        <w:t>Enable</w:t>
      </w:r>
      <w:r w:rsidR="00AB7F7B" w:rsidRPr="00BC7424">
        <w:rPr>
          <w:rFonts w:ascii="Calibri" w:eastAsia="Calibri" w:hAnsi="Calibri" w:cs="Calibri"/>
          <w:color w:val="000000"/>
          <w:sz w:val="24"/>
        </w:rPr>
        <w:t xml:space="preserve"> button and then </w:t>
      </w:r>
      <w:r w:rsidR="003C6900" w:rsidRPr="003C6900">
        <w:rPr>
          <w:rFonts w:ascii="Calibri" w:eastAsia="Calibri" w:hAnsi="Calibri" w:cs="Calibri"/>
          <w:b/>
          <w:color w:val="000000"/>
          <w:sz w:val="24"/>
        </w:rPr>
        <w:t>Start</w:t>
      </w:r>
      <w:r w:rsidR="00AB7F7B" w:rsidRPr="00BC7424">
        <w:rPr>
          <w:rFonts w:ascii="Calibri" w:eastAsia="Calibri" w:hAnsi="Calibri" w:cs="Calibri"/>
          <w:color w:val="000000"/>
          <w:sz w:val="24"/>
        </w:rPr>
        <w:t xml:space="preserve"> to initialize the microwave sweep process.</w:t>
      </w:r>
      <w:r w:rsidR="00E249BC">
        <w:tab/>
      </w:r>
    </w:p>
    <w:p w14:paraId="78B4A8C3" w14:textId="131D155C" w:rsidR="00E73E84" w:rsidRPr="00E73E84" w:rsidRDefault="00E73E84" w:rsidP="003C6900">
      <w:pPr>
        <w:numPr>
          <w:ilvl w:val="1"/>
          <w:numId w:val="37"/>
        </w:numPr>
        <w:spacing w:afterLines="100" w:after="240" w:line="240" w:lineRule="auto"/>
        <w:jc w:val="both"/>
        <w:rPr>
          <w:rFonts w:ascii="Calibri" w:eastAsia="Calibri" w:hAnsi="Calibri" w:cs="Calibri"/>
          <w:color w:val="000000"/>
          <w:sz w:val="24"/>
        </w:rPr>
      </w:pPr>
      <w:r w:rsidRPr="00E73E84">
        <w:rPr>
          <w:rFonts w:ascii="Calibri" w:eastAsia="Calibri" w:hAnsi="Calibri" w:cs="Calibri"/>
          <w:color w:val="000000"/>
          <w:sz w:val="24"/>
        </w:rPr>
        <w:t xml:space="preserve">At the end of the microwave sweep, recover the sample and record the optimal frequency where the maximum polarization is achieved. </w:t>
      </w:r>
      <w:r w:rsidR="00E43DAE">
        <w:rPr>
          <w:rFonts w:ascii="Calibri" w:eastAsia="Calibri" w:hAnsi="Calibri" w:cs="Calibri"/>
          <w:color w:val="000000"/>
          <w:sz w:val="24"/>
        </w:rPr>
        <w:t xml:space="preserve">This optimal frequency is defined as the polarization frequency that provides the maximum polarization as shown in </w:t>
      </w:r>
      <w:r w:rsidR="00E0727A" w:rsidRPr="00E0727A">
        <w:rPr>
          <w:rFonts w:ascii="Calibri" w:eastAsia="Calibri" w:hAnsi="Calibri" w:cs="Calibri"/>
          <w:b/>
          <w:color w:val="000000"/>
          <w:sz w:val="24"/>
        </w:rPr>
        <w:t>Figure 2</w:t>
      </w:r>
      <w:r w:rsidR="00E43DAE">
        <w:rPr>
          <w:rFonts w:ascii="Calibri" w:eastAsia="Calibri" w:hAnsi="Calibri" w:cs="Calibri"/>
          <w:color w:val="000000"/>
          <w:sz w:val="24"/>
        </w:rPr>
        <w:t xml:space="preserve">. </w:t>
      </w:r>
      <w:r w:rsidRPr="00E73E84">
        <w:rPr>
          <w:rFonts w:ascii="Calibri" w:eastAsia="Calibri" w:hAnsi="Calibri" w:cs="Calibri"/>
          <w:color w:val="000000"/>
          <w:sz w:val="24"/>
        </w:rPr>
        <w:t xml:space="preserve">This frequency will be used for hyperpolarizing all the aliquots obtained from that specific stock solution of </w:t>
      </w:r>
      <w:r w:rsidR="00331334">
        <w:rPr>
          <w:rFonts w:ascii="Calibri" w:eastAsia="Calibri" w:hAnsi="Calibri" w:cs="Calibri"/>
          <w:color w:val="000000"/>
          <w:sz w:val="24"/>
        </w:rPr>
        <w:t>p</w:t>
      </w:r>
      <w:r w:rsidRPr="00E73E84">
        <w:rPr>
          <w:rFonts w:ascii="Calibri" w:eastAsia="Calibri" w:hAnsi="Calibri" w:cs="Calibri"/>
          <w:color w:val="000000"/>
          <w:sz w:val="24"/>
        </w:rPr>
        <w:t xml:space="preserve">yruvic </w:t>
      </w:r>
      <w:r w:rsidR="00331334">
        <w:rPr>
          <w:rFonts w:ascii="Calibri" w:eastAsia="Calibri" w:hAnsi="Calibri" w:cs="Calibri"/>
          <w:color w:val="000000"/>
          <w:sz w:val="24"/>
        </w:rPr>
        <w:t>a</w:t>
      </w:r>
      <w:r w:rsidRPr="00E73E84">
        <w:rPr>
          <w:rFonts w:ascii="Calibri" w:eastAsia="Calibri" w:hAnsi="Calibri" w:cs="Calibri"/>
          <w:color w:val="000000"/>
          <w:sz w:val="24"/>
        </w:rPr>
        <w:t xml:space="preserve">cid. </w:t>
      </w:r>
    </w:p>
    <w:p w14:paraId="2D0E0343" w14:textId="25F8FC7E" w:rsidR="00A62872" w:rsidRPr="00036CAA" w:rsidRDefault="00E73E84" w:rsidP="003C6900">
      <w:pPr>
        <w:numPr>
          <w:ilvl w:val="1"/>
          <w:numId w:val="37"/>
        </w:numPr>
        <w:spacing w:afterLines="100" w:after="240" w:line="240" w:lineRule="auto"/>
        <w:jc w:val="both"/>
        <w:rPr>
          <w:rFonts w:ascii="Calibri" w:eastAsia="Calibri" w:hAnsi="Calibri" w:cs="Calibri"/>
          <w:color w:val="000000"/>
          <w:sz w:val="24"/>
        </w:rPr>
      </w:pPr>
      <w:r w:rsidRPr="00036CAA">
        <w:rPr>
          <w:rFonts w:ascii="Calibri" w:eastAsia="Calibri" w:hAnsi="Calibri" w:cs="Calibri"/>
          <w:color w:val="000000"/>
          <w:sz w:val="24"/>
          <w:highlight w:val="yellow"/>
        </w:rPr>
        <w:t xml:space="preserve">Prepare 250 mL </w:t>
      </w:r>
      <w:r w:rsidR="009001E2">
        <w:rPr>
          <w:rFonts w:ascii="Calibri" w:eastAsia="Calibri" w:hAnsi="Calibri" w:cs="Calibri"/>
          <w:color w:val="000000"/>
          <w:sz w:val="24"/>
          <w:highlight w:val="yellow"/>
        </w:rPr>
        <w:t xml:space="preserve">of </w:t>
      </w:r>
      <w:r w:rsidRPr="00036CAA">
        <w:rPr>
          <w:rFonts w:ascii="Calibri" w:eastAsia="Calibri" w:hAnsi="Calibri" w:cs="Calibri"/>
          <w:color w:val="000000"/>
          <w:sz w:val="24"/>
          <w:highlight w:val="yellow"/>
        </w:rPr>
        <w:t xml:space="preserve">stock dissolution medium using a solution of 40-mmol/L Tris base, 50 mmol/L of </w:t>
      </w:r>
      <w:r w:rsidR="009001E2" w:rsidRPr="00036CAA">
        <w:rPr>
          <w:rFonts w:ascii="Calibri" w:eastAsia="Calibri" w:hAnsi="Calibri" w:cs="Calibri"/>
          <w:color w:val="000000"/>
          <w:sz w:val="24"/>
          <w:highlight w:val="yellow"/>
        </w:rPr>
        <w:t>sodium chlor</w:t>
      </w:r>
      <w:r w:rsidRPr="00036CAA">
        <w:rPr>
          <w:rFonts w:ascii="Calibri" w:eastAsia="Calibri" w:hAnsi="Calibri" w:cs="Calibri"/>
          <w:color w:val="000000"/>
          <w:sz w:val="24"/>
          <w:highlight w:val="yellow"/>
        </w:rPr>
        <w:t xml:space="preserve">ide, and 80-mmol/L </w:t>
      </w:r>
      <w:r w:rsidR="009001E2" w:rsidRPr="00036CAA">
        <w:rPr>
          <w:rFonts w:ascii="Calibri" w:eastAsia="Calibri" w:hAnsi="Calibri" w:cs="Calibri"/>
          <w:color w:val="000000"/>
          <w:sz w:val="24"/>
          <w:highlight w:val="yellow"/>
        </w:rPr>
        <w:t>sodium hyd</w:t>
      </w:r>
      <w:r w:rsidRPr="00036CAA">
        <w:rPr>
          <w:rFonts w:ascii="Calibri" w:eastAsia="Calibri" w:hAnsi="Calibri" w:cs="Calibri"/>
          <w:color w:val="000000"/>
          <w:sz w:val="24"/>
          <w:highlight w:val="yellow"/>
        </w:rPr>
        <w:t xml:space="preserve">roxide in de-ionized water. Add </w:t>
      </w:r>
      <w:r w:rsidRPr="00036CAA">
        <w:rPr>
          <w:rFonts w:ascii="Calibri" w:eastAsia="Calibri" w:hAnsi="Calibri" w:cs="Calibri"/>
          <w:color w:val="000000"/>
          <w:sz w:val="24"/>
          <w:highlight w:val="yellow"/>
        </w:rPr>
        <w:lastRenderedPageBreak/>
        <w:t>ethylenediaminetetraacetic acid (EDTA) at a concentration of 100</w:t>
      </w:r>
      <w:r w:rsidR="009001E2">
        <w:rPr>
          <w:rFonts w:ascii="Calibri" w:eastAsia="Calibri" w:hAnsi="Calibri" w:cs="Calibri"/>
          <w:color w:val="000000"/>
          <w:sz w:val="24"/>
          <w:highlight w:val="yellow"/>
        </w:rPr>
        <w:t xml:space="preserve"> </w:t>
      </w:r>
      <w:r w:rsidRPr="00036CAA">
        <w:rPr>
          <w:rFonts w:ascii="Calibri" w:eastAsia="Calibri" w:hAnsi="Calibri" w:cs="Calibri"/>
          <w:color w:val="000000"/>
          <w:sz w:val="24"/>
          <w:highlight w:val="yellow"/>
        </w:rPr>
        <w:t>mg/L to sequester any metal ion contamination.</w:t>
      </w:r>
      <w:r w:rsidRPr="00036CAA">
        <w:rPr>
          <w:rFonts w:ascii="Calibri" w:eastAsia="Calibri" w:hAnsi="Calibri" w:cs="Calibri"/>
          <w:color w:val="000000"/>
          <w:sz w:val="24"/>
        </w:rPr>
        <w:t xml:space="preserve"> </w:t>
      </w:r>
      <w:proofErr w:type="gramStart"/>
      <w:r w:rsidR="00812B18" w:rsidRPr="00036CAA">
        <w:rPr>
          <w:rFonts w:ascii="Calibri" w:eastAsia="Calibri" w:hAnsi="Calibri" w:cs="Calibri"/>
          <w:color w:val="000000"/>
          <w:sz w:val="24"/>
        </w:rPr>
        <w:t>Similarly</w:t>
      </w:r>
      <w:proofErr w:type="gramEnd"/>
      <w:r w:rsidRPr="00036CAA">
        <w:rPr>
          <w:rFonts w:ascii="Calibri" w:eastAsia="Calibri" w:hAnsi="Calibri" w:cs="Calibri"/>
          <w:color w:val="000000"/>
          <w:sz w:val="24"/>
        </w:rPr>
        <w:t xml:space="preserve"> to the </w:t>
      </w:r>
      <w:r w:rsidR="00BA14D4" w:rsidRPr="00036CAA">
        <w:rPr>
          <w:rFonts w:ascii="Calibri" w:eastAsia="Calibri" w:hAnsi="Calibri" w:cs="Calibri"/>
          <w:color w:val="000000"/>
          <w:sz w:val="24"/>
        </w:rPr>
        <w:t>p</w:t>
      </w:r>
      <w:r w:rsidRPr="00036CAA">
        <w:rPr>
          <w:rFonts w:ascii="Calibri" w:eastAsia="Calibri" w:hAnsi="Calibri" w:cs="Calibri"/>
          <w:color w:val="000000"/>
          <w:sz w:val="24"/>
        </w:rPr>
        <w:t xml:space="preserve">yruvic </w:t>
      </w:r>
      <w:r w:rsidR="00BA14D4" w:rsidRPr="00036CAA">
        <w:rPr>
          <w:rFonts w:ascii="Calibri" w:eastAsia="Calibri" w:hAnsi="Calibri" w:cs="Calibri"/>
          <w:color w:val="000000"/>
          <w:sz w:val="24"/>
        </w:rPr>
        <w:t>a</w:t>
      </w:r>
      <w:r w:rsidRPr="00036CAA">
        <w:rPr>
          <w:rFonts w:ascii="Calibri" w:eastAsia="Calibri" w:hAnsi="Calibri" w:cs="Calibri"/>
          <w:color w:val="000000"/>
          <w:sz w:val="24"/>
        </w:rPr>
        <w:t xml:space="preserve">cid stock solution, this dissolution medium will be used for all the different samples that will be polarized. Refer to the </w:t>
      </w:r>
      <w:r w:rsidR="00E0727A" w:rsidRPr="00E0727A">
        <w:rPr>
          <w:rFonts w:ascii="Calibri" w:eastAsia="Calibri" w:hAnsi="Calibri" w:cs="Calibri"/>
          <w:b/>
          <w:color w:val="000000"/>
          <w:sz w:val="24"/>
        </w:rPr>
        <w:t>Table of Materials</w:t>
      </w:r>
      <w:r w:rsidRPr="00036CAA">
        <w:rPr>
          <w:rFonts w:ascii="Calibri" w:eastAsia="Calibri" w:hAnsi="Calibri" w:cs="Calibri"/>
          <w:color w:val="000000"/>
          <w:sz w:val="24"/>
        </w:rPr>
        <w:t xml:space="preserve"> for more specific details regarding the chemicals</w:t>
      </w:r>
      <w:r w:rsidR="009001E2">
        <w:rPr>
          <w:rFonts w:ascii="Calibri" w:eastAsia="Calibri" w:hAnsi="Calibri" w:cs="Calibri"/>
          <w:color w:val="000000"/>
          <w:sz w:val="24"/>
        </w:rPr>
        <w:t xml:space="preserve"> used</w:t>
      </w:r>
      <w:r w:rsidRPr="00036CAA">
        <w:rPr>
          <w:rFonts w:ascii="Calibri" w:eastAsia="Calibri" w:hAnsi="Calibri" w:cs="Calibri"/>
          <w:color w:val="000000"/>
          <w:sz w:val="24"/>
        </w:rPr>
        <w:t>.</w:t>
      </w:r>
    </w:p>
    <w:p w14:paraId="517B4587" w14:textId="4F08E576" w:rsidR="00A62872" w:rsidRPr="004B7DEC"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4B7DEC">
        <w:rPr>
          <w:rFonts w:ascii="Calibri" w:eastAsia="Calibri" w:hAnsi="Calibri" w:cs="Calibri"/>
          <w:color w:val="000000"/>
          <w:sz w:val="24"/>
          <w:highlight w:val="yellow"/>
        </w:rPr>
        <w:t>Also</w:t>
      </w:r>
      <w:r w:rsidR="009001E2">
        <w:rPr>
          <w:rFonts w:ascii="Calibri" w:eastAsia="Calibri" w:hAnsi="Calibri" w:cs="Calibri"/>
          <w:color w:val="000000"/>
          <w:sz w:val="24"/>
          <w:highlight w:val="yellow"/>
        </w:rPr>
        <w:t>,</w:t>
      </w:r>
      <w:r w:rsidRPr="004B7DEC">
        <w:rPr>
          <w:rFonts w:ascii="Calibri" w:eastAsia="Calibri" w:hAnsi="Calibri" w:cs="Calibri"/>
          <w:color w:val="000000"/>
          <w:sz w:val="24"/>
          <w:highlight w:val="yellow"/>
        </w:rPr>
        <w:t xml:space="preserve"> prepare 500 mL </w:t>
      </w:r>
      <w:r w:rsidR="009001E2">
        <w:rPr>
          <w:rFonts w:ascii="Calibri" w:eastAsia="Calibri" w:hAnsi="Calibri" w:cs="Calibri"/>
          <w:color w:val="000000"/>
          <w:sz w:val="24"/>
          <w:highlight w:val="yellow"/>
        </w:rPr>
        <w:t xml:space="preserve">of </w:t>
      </w:r>
      <w:r w:rsidRPr="004B7DEC">
        <w:rPr>
          <w:rFonts w:ascii="Calibri" w:eastAsia="Calibri" w:hAnsi="Calibri" w:cs="Calibri"/>
          <w:color w:val="000000"/>
          <w:sz w:val="24"/>
          <w:highlight w:val="yellow"/>
        </w:rPr>
        <w:t>stock cleaning solution consisting of 100 mg/L EDTA dissolved in deionized water. Approximately 10 mL of this cleaning solution</w:t>
      </w:r>
      <w:r w:rsidR="009001E2">
        <w:rPr>
          <w:rFonts w:ascii="Calibri" w:eastAsia="Calibri" w:hAnsi="Calibri" w:cs="Calibri"/>
          <w:color w:val="000000"/>
          <w:sz w:val="24"/>
          <w:highlight w:val="yellow"/>
        </w:rPr>
        <w:t xml:space="preserve"> is</w:t>
      </w:r>
      <w:r w:rsidRPr="004B7DEC">
        <w:rPr>
          <w:rFonts w:ascii="Calibri" w:eastAsia="Calibri" w:hAnsi="Calibri" w:cs="Calibri"/>
          <w:color w:val="000000"/>
          <w:sz w:val="24"/>
          <w:highlight w:val="yellow"/>
        </w:rPr>
        <w:t xml:space="preserve"> used after each polarization to clean the </w:t>
      </w:r>
      <w:r w:rsidR="00BA14D4" w:rsidRPr="004B7DEC">
        <w:rPr>
          <w:rFonts w:ascii="Calibri" w:eastAsia="Calibri" w:hAnsi="Calibri" w:cs="Calibri"/>
          <w:color w:val="000000"/>
          <w:sz w:val="24"/>
          <w:highlight w:val="yellow"/>
        </w:rPr>
        <w:t>dissolution</w:t>
      </w:r>
      <w:r w:rsidRPr="004B7DEC">
        <w:rPr>
          <w:rFonts w:ascii="Calibri" w:eastAsia="Calibri" w:hAnsi="Calibri" w:cs="Calibri"/>
          <w:color w:val="000000"/>
          <w:sz w:val="24"/>
          <w:highlight w:val="yellow"/>
        </w:rPr>
        <w:t xml:space="preserve"> path of the DNP.</w:t>
      </w:r>
    </w:p>
    <w:p w14:paraId="1B591E58" w14:textId="1459CA37" w:rsidR="00E73E84" w:rsidRPr="003C6900" w:rsidRDefault="003C6900" w:rsidP="003C6900">
      <w:pPr>
        <w:spacing w:afterLines="100" w:after="240" w:line="240" w:lineRule="auto"/>
        <w:rPr>
          <w:rFonts w:ascii="Calibri" w:eastAsia="Calibri" w:hAnsi="Calibri" w:cs="Calibri"/>
          <w:color w:val="000000"/>
          <w:sz w:val="24"/>
        </w:rPr>
      </w:pPr>
      <w:r w:rsidRPr="003C6900">
        <w:rPr>
          <w:rFonts w:ascii="Calibri" w:eastAsia="Calibri" w:hAnsi="Calibri" w:cs="Calibri"/>
          <w:color w:val="000000"/>
          <w:sz w:val="24"/>
        </w:rPr>
        <w:t xml:space="preserve">NOTE: Steps 1.9–1.27 </w:t>
      </w:r>
      <w:r w:rsidR="00E73E84" w:rsidRPr="003C6900">
        <w:rPr>
          <w:rFonts w:ascii="Calibri" w:eastAsia="Calibri" w:hAnsi="Calibri" w:cs="Calibri"/>
          <w:color w:val="000000"/>
          <w:sz w:val="24"/>
        </w:rPr>
        <w:t>are performed for each individual sample</w:t>
      </w:r>
      <w:r w:rsidR="00A62872" w:rsidRPr="003C6900">
        <w:rPr>
          <w:rFonts w:ascii="Calibri" w:eastAsia="Calibri" w:hAnsi="Calibri" w:cs="Calibri"/>
          <w:color w:val="000000"/>
          <w:sz w:val="24"/>
        </w:rPr>
        <w:t>.</w:t>
      </w:r>
    </w:p>
    <w:p w14:paraId="44EDD941" w14:textId="0CCD504D" w:rsidR="00E73E84" w:rsidRPr="004B7DEC"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4B7DEC">
        <w:rPr>
          <w:rFonts w:ascii="Calibri" w:eastAsia="Calibri" w:hAnsi="Calibri" w:cs="Calibri"/>
          <w:color w:val="000000"/>
          <w:sz w:val="24"/>
          <w:highlight w:val="yellow"/>
        </w:rPr>
        <w:t>Cool the DNP appar</w:t>
      </w:r>
      <w:r w:rsidRPr="00E0727A">
        <w:rPr>
          <w:rFonts w:ascii="Calibri" w:eastAsia="Calibri" w:hAnsi="Calibri" w:cs="Calibri"/>
          <w:color w:val="000000"/>
          <w:sz w:val="24"/>
          <w:highlight w:val="yellow"/>
        </w:rPr>
        <w:t xml:space="preserve">atus to 1.4 K in preparation of hyperpolarizing </w:t>
      </w:r>
      <w:r w:rsidR="00BA14D4" w:rsidRPr="00E0727A">
        <w:rPr>
          <w:rFonts w:ascii="Calibri" w:eastAsia="Calibri" w:hAnsi="Calibri" w:cs="Calibri"/>
          <w:color w:val="000000"/>
          <w:sz w:val="24"/>
          <w:highlight w:val="yellow"/>
        </w:rPr>
        <w:t xml:space="preserve">a </w:t>
      </w:r>
      <w:r w:rsidRPr="00E0727A">
        <w:rPr>
          <w:rFonts w:ascii="Calibri" w:eastAsia="Calibri" w:hAnsi="Calibri" w:cs="Calibri"/>
          <w:color w:val="000000"/>
          <w:sz w:val="24"/>
          <w:highlight w:val="yellow"/>
        </w:rPr>
        <w:t>[1-</w:t>
      </w:r>
      <w:r w:rsidRPr="00E0727A">
        <w:rPr>
          <w:rFonts w:ascii="Calibri" w:eastAsia="Calibri" w:hAnsi="Calibri" w:cs="Calibri"/>
          <w:color w:val="000000"/>
          <w:sz w:val="24"/>
          <w:highlight w:val="yellow"/>
          <w:vertAlign w:val="superscript"/>
        </w:rPr>
        <w:t>13</w:t>
      </w:r>
      <w:proofErr w:type="gramStart"/>
      <w:r w:rsidRPr="00E0727A">
        <w:rPr>
          <w:rFonts w:ascii="Calibri" w:eastAsia="Calibri" w:hAnsi="Calibri" w:cs="Calibri"/>
          <w:color w:val="000000"/>
          <w:sz w:val="24"/>
          <w:highlight w:val="yellow"/>
        </w:rPr>
        <w:t>C]pyruvic</w:t>
      </w:r>
      <w:proofErr w:type="gramEnd"/>
      <w:r w:rsidRPr="00E0727A">
        <w:rPr>
          <w:rFonts w:ascii="Calibri" w:eastAsia="Calibri" w:hAnsi="Calibri" w:cs="Calibri"/>
          <w:color w:val="000000"/>
          <w:sz w:val="24"/>
          <w:highlight w:val="yellow"/>
        </w:rPr>
        <w:t xml:space="preserve"> acid </w:t>
      </w:r>
      <w:r w:rsidR="00BA14D4" w:rsidRPr="00E0727A">
        <w:rPr>
          <w:rFonts w:ascii="Calibri" w:eastAsia="Calibri" w:hAnsi="Calibri" w:cs="Calibri"/>
          <w:color w:val="000000"/>
          <w:sz w:val="24"/>
          <w:highlight w:val="yellow"/>
        </w:rPr>
        <w:t xml:space="preserve">sample </w:t>
      </w:r>
      <w:r w:rsidR="009001E2">
        <w:rPr>
          <w:rFonts w:ascii="Calibri" w:eastAsia="Calibri" w:hAnsi="Calibri" w:cs="Calibri"/>
          <w:color w:val="000000"/>
          <w:sz w:val="24"/>
          <w:highlight w:val="yellow"/>
        </w:rPr>
        <w:t xml:space="preserve">by </w:t>
      </w:r>
      <w:r w:rsidRPr="00E0727A">
        <w:rPr>
          <w:rFonts w:ascii="Calibri" w:eastAsia="Calibri" w:hAnsi="Calibri" w:cs="Calibri"/>
          <w:color w:val="000000"/>
          <w:sz w:val="24"/>
          <w:highlight w:val="yellow"/>
        </w:rPr>
        <w:t xml:space="preserve">pressing the </w:t>
      </w:r>
      <w:r w:rsidR="003C6900" w:rsidRPr="00E0727A">
        <w:rPr>
          <w:rFonts w:ascii="Calibri" w:eastAsia="Calibri" w:hAnsi="Calibri" w:cs="Calibri"/>
          <w:b/>
          <w:color w:val="000000"/>
          <w:sz w:val="24"/>
          <w:highlight w:val="yellow"/>
        </w:rPr>
        <w:t>Cooldown</w:t>
      </w:r>
      <w:r w:rsidRPr="00E0727A">
        <w:rPr>
          <w:rFonts w:ascii="Calibri" w:eastAsia="Calibri" w:hAnsi="Calibri" w:cs="Calibri"/>
          <w:color w:val="000000"/>
          <w:sz w:val="24"/>
          <w:highlight w:val="yellow"/>
        </w:rPr>
        <w:t xml:space="preserve"> butt</w:t>
      </w:r>
      <w:r w:rsidRPr="004B7DEC">
        <w:rPr>
          <w:rFonts w:ascii="Calibri" w:eastAsia="Calibri" w:hAnsi="Calibri" w:cs="Calibri"/>
          <w:color w:val="000000"/>
          <w:sz w:val="24"/>
          <w:highlight w:val="yellow"/>
        </w:rPr>
        <w:t>on in the DNP main window.</w:t>
      </w:r>
    </w:p>
    <w:p w14:paraId="73B470CC" w14:textId="72CC2CD8" w:rsidR="00E73E84" w:rsidRPr="00036CAA" w:rsidRDefault="00E73E84" w:rsidP="003C6900">
      <w:pPr>
        <w:numPr>
          <w:ilvl w:val="1"/>
          <w:numId w:val="37"/>
        </w:numPr>
        <w:spacing w:afterLines="100" w:after="240" w:line="240" w:lineRule="auto"/>
        <w:jc w:val="both"/>
        <w:rPr>
          <w:rFonts w:ascii="Calibri" w:eastAsia="Calibri" w:hAnsi="Calibri" w:cs="Calibri"/>
          <w:color w:val="000000"/>
          <w:sz w:val="24"/>
        </w:rPr>
      </w:pPr>
      <w:r w:rsidRPr="00036CAA">
        <w:rPr>
          <w:rFonts w:ascii="Calibri" w:eastAsia="Calibri" w:hAnsi="Calibri" w:cs="Calibri"/>
          <w:color w:val="000000"/>
          <w:sz w:val="24"/>
        </w:rPr>
        <w:t xml:space="preserve">If the software used for the spectrometer is already active with configuration </w:t>
      </w:r>
      <w:r w:rsidR="003C6900" w:rsidRPr="003C6900">
        <w:rPr>
          <w:rFonts w:ascii="Calibri" w:eastAsia="Calibri" w:hAnsi="Calibri" w:cs="Calibri"/>
          <w:b/>
          <w:color w:val="000000"/>
          <w:sz w:val="24"/>
        </w:rPr>
        <w:t>1</w:t>
      </w:r>
      <w:r w:rsidRPr="00036CAA">
        <w:rPr>
          <w:rFonts w:ascii="Calibri" w:eastAsia="Calibri" w:hAnsi="Calibri" w:cs="Calibri"/>
          <w:color w:val="000000"/>
          <w:sz w:val="24"/>
        </w:rPr>
        <w:t xml:space="preserve"> selected, proceed with the following steps. Otherwise</w:t>
      </w:r>
      <w:r w:rsidR="009001E2">
        <w:rPr>
          <w:rFonts w:ascii="Calibri" w:eastAsia="Calibri" w:hAnsi="Calibri" w:cs="Calibri"/>
          <w:color w:val="000000"/>
          <w:sz w:val="24"/>
        </w:rPr>
        <w:t>,</w:t>
      </w:r>
      <w:r w:rsidRPr="00036CAA">
        <w:rPr>
          <w:rFonts w:ascii="Calibri" w:eastAsia="Calibri" w:hAnsi="Calibri" w:cs="Calibri"/>
          <w:color w:val="000000"/>
          <w:sz w:val="24"/>
        </w:rPr>
        <w:t xml:space="preserve"> perform steps 1.5.</w:t>
      </w:r>
      <w:r w:rsidR="009001E2">
        <w:rPr>
          <w:rFonts w:ascii="Calibri" w:eastAsia="Calibri" w:hAnsi="Calibri" w:cs="Calibri"/>
          <w:color w:val="000000"/>
          <w:sz w:val="24"/>
        </w:rPr>
        <w:t xml:space="preserve">1 </w:t>
      </w:r>
      <w:r w:rsidRPr="00036CAA">
        <w:rPr>
          <w:rFonts w:ascii="Calibri" w:eastAsia="Calibri" w:hAnsi="Calibri" w:cs="Calibri"/>
          <w:color w:val="000000"/>
          <w:sz w:val="24"/>
        </w:rPr>
        <w:t>to 1.5.</w:t>
      </w:r>
      <w:r w:rsidR="009001E2">
        <w:rPr>
          <w:rFonts w:ascii="Calibri" w:eastAsia="Calibri" w:hAnsi="Calibri" w:cs="Calibri"/>
          <w:color w:val="000000"/>
          <w:sz w:val="24"/>
        </w:rPr>
        <w:t>3</w:t>
      </w:r>
      <w:r w:rsidRPr="00036CAA">
        <w:rPr>
          <w:rFonts w:ascii="Calibri" w:eastAsia="Calibri" w:hAnsi="Calibri" w:cs="Calibri"/>
          <w:color w:val="000000"/>
          <w:sz w:val="24"/>
        </w:rPr>
        <w:t xml:space="preserve"> and then continue with the following steps.</w:t>
      </w:r>
    </w:p>
    <w:p w14:paraId="6C58284F" w14:textId="7B9FAB47" w:rsidR="00E73E84" w:rsidRPr="00036CAA" w:rsidRDefault="00E73E84" w:rsidP="003C6900">
      <w:pPr>
        <w:numPr>
          <w:ilvl w:val="1"/>
          <w:numId w:val="37"/>
        </w:numPr>
        <w:spacing w:afterLines="100" w:after="240" w:line="240" w:lineRule="auto"/>
        <w:jc w:val="both"/>
        <w:rPr>
          <w:rFonts w:ascii="Calibri" w:eastAsia="Calibri" w:hAnsi="Calibri" w:cs="Calibri"/>
          <w:color w:val="000000"/>
          <w:sz w:val="24"/>
        </w:rPr>
      </w:pPr>
      <w:r w:rsidRPr="00036CAA">
        <w:rPr>
          <w:rFonts w:ascii="Calibri" w:eastAsia="Calibri" w:hAnsi="Calibri" w:cs="Calibri"/>
          <w:color w:val="000000"/>
          <w:sz w:val="24"/>
        </w:rPr>
        <w:t xml:space="preserve">After verifying that configuration </w:t>
      </w:r>
      <w:r w:rsidR="003C6900" w:rsidRPr="003C6900">
        <w:rPr>
          <w:rFonts w:ascii="Calibri" w:eastAsia="Calibri" w:hAnsi="Calibri" w:cs="Calibri"/>
          <w:b/>
          <w:color w:val="000000"/>
          <w:sz w:val="24"/>
        </w:rPr>
        <w:t>1</w:t>
      </w:r>
      <w:r w:rsidRPr="00036CAA">
        <w:rPr>
          <w:rFonts w:ascii="Calibri" w:eastAsia="Calibri" w:hAnsi="Calibri" w:cs="Calibri"/>
          <w:color w:val="000000"/>
          <w:sz w:val="24"/>
        </w:rPr>
        <w:t xml:space="preserve"> is selected in the window controlling the DNP's spectrometer, click on the </w:t>
      </w:r>
      <w:r w:rsidR="003C6900" w:rsidRPr="003C6900">
        <w:rPr>
          <w:rFonts w:ascii="Calibri" w:eastAsia="Calibri" w:hAnsi="Calibri" w:cs="Calibri"/>
          <w:b/>
          <w:color w:val="000000"/>
          <w:sz w:val="24"/>
        </w:rPr>
        <w:t>Solid Build Up</w:t>
      </w:r>
      <w:r w:rsidRPr="00036CAA">
        <w:rPr>
          <w:rFonts w:ascii="Calibri" w:eastAsia="Calibri" w:hAnsi="Calibri" w:cs="Calibri"/>
          <w:color w:val="000000"/>
          <w:sz w:val="24"/>
        </w:rPr>
        <w:t xml:space="preserve"> button. </w:t>
      </w:r>
    </w:p>
    <w:p w14:paraId="0D0F559D" w14:textId="6660CCAF" w:rsidR="00E73E84" w:rsidRPr="00036CAA" w:rsidRDefault="00E73E84" w:rsidP="003C6900">
      <w:pPr>
        <w:numPr>
          <w:ilvl w:val="1"/>
          <w:numId w:val="37"/>
        </w:numPr>
        <w:spacing w:afterLines="100" w:after="240" w:line="240" w:lineRule="auto"/>
        <w:jc w:val="both"/>
        <w:rPr>
          <w:rFonts w:ascii="Calibri" w:eastAsia="Calibri" w:hAnsi="Calibri" w:cs="Calibri"/>
          <w:color w:val="000000"/>
          <w:sz w:val="24"/>
        </w:rPr>
      </w:pPr>
      <w:r w:rsidRPr="00036CAA">
        <w:rPr>
          <w:rFonts w:ascii="Calibri" w:eastAsia="Calibri" w:hAnsi="Calibri" w:cs="Calibri"/>
          <w:color w:val="000000"/>
          <w:sz w:val="24"/>
        </w:rPr>
        <w:t xml:space="preserve">Enter </w:t>
      </w:r>
      <w:r w:rsidR="009001E2">
        <w:rPr>
          <w:rFonts w:ascii="Calibri" w:eastAsia="Calibri" w:hAnsi="Calibri" w:cs="Calibri"/>
          <w:color w:val="000000"/>
          <w:sz w:val="24"/>
        </w:rPr>
        <w:t>the</w:t>
      </w:r>
      <w:r w:rsidRPr="00036CAA">
        <w:rPr>
          <w:rFonts w:ascii="Calibri" w:eastAsia="Calibri" w:hAnsi="Calibri" w:cs="Calibri"/>
          <w:color w:val="000000"/>
          <w:sz w:val="24"/>
        </w:rPr>
        <w:t xml:space="preserve"> file name </w:t>
      </w:r>
      <w:proofErr w:type="spellStart"/>
      <w:r w:rsidRPr="00036CAA">
        <w:rPr>
          <w:rFonts w:ascii="Calibri" w:eastAsia="Calibri" w:hAnsi="Calibri" w:cs="Calibri"/>
          <w:color w:val="000000"/>
          <w:sz w:val="24"/>
        </w:rPr>
        <w:t>SSBuilupXXX</w:t>
      </w:r>
      <w:proofErr w:type="spellEnd"/>
      <w:r w:rsidRPr="00036CAA">
        <w:rPr>
          <w:rFonts w:ascii="Calibri" w:eastAsia="Calibri" w:hAnsi="Calibri" w:cs="Calibri"/>
          <w:color w:val="000000"/>
          <w:sz w:val="24"/>
        </w:rPr>
        <w:t>, where "</w:t>
      </w:r>
      <w:r w:rsidR="00BA14D4" w:rsidRPr="00036CAA">
        <w:rPr>
          <w:rFonts w:ascii="Calibri" w:eastAsia="Calibri" w:hAnsi="Calibri" w:cs="Calibri"/>
          <w:color w:val="000000"/>
          <w:sz w:val="24"/>
        </w:rPr>
        <w:t>XXX</w:t>
      </w:r>
      <w:r w:rsidRPr="00036CAA">
        <w:rPr>
          <w:rFonts w:ascii="Calibri" w:eastAsia="Calibri" w:hAnsi="Calibri" w:cs="Calibri"/>
          <w:color w:val="000000"/>
          <w:sz w:val="24"/>
        </w:rPr>
        <w:t>" is a number in the sequence of files stored with build</w:t>
      </w:r>
      <w:r w:rsidR="00BA14D4" w:rsidRPr="00036CAA">
        <w:rPr>
          <w:rFonts w:ascii="Calibri" w:eastAsia="Calibri" w:hAnsi="Calibri" w:cs="Calibri"/>
          <w:color w:val="000000"/>
          <w:sz w:val="24"/>
        </w:rPr>
        <w:t>-</w:t>
      </w:r>
      <w:r w:rsidRPr="00036CAA">
        <w:rPr>
          <w:rFonts w:ascii="Calibri" w:eastAsia="Calibri" w:hAnsi="Calibri" w:cs="Calibri"/>
          <w:color w:val="000000"/>
          <w:sz w:val="24"/>
        </w:rPr>
        <w:t xml:space="preserve">up data. This number is automatically incremented by the software. Then click </w:t>
      </w:r>
      <w:r w:rsidR="003C6900" w:rsidRPr="003C6900">
        <w:rPr>
          <w:rFonts w:ascii="Calibri" w:eastAsia="Calibri" w:hAnsi="Calibri" w:cs="Calibri"/>
          <w:b/>
          <w:color w:val="000000"/>
          <w:sz w:val="24"/>
        </w:rPr>
        <w:t>OK</w:t>
      </w:r>
      <w:r w:rsidRPr="00036CAA">
        <w:rPr>
          <w:rFonts w:ascii="Calibri" w:eastAsia="Calibri" w:hAnsi="Calibri" w:cs="Calibri"/>
          <w:color w:val="000000"/>
          <w:sz w:val="24"/>
        </w:rPr>
        <w:t xml:space="preserve">. </w:t>
      </w:r>
      <w:proofErr w:type="gramStart"/>
      <w:r w:rsidRPr="00036CAA">
        <w:rPr>
          <w:rFonts w:ascii="Calibri" w:eastAsia="Calibri" w:hAnsi="Calibri" w:cs="Calibri"/>
          <w:color w:val="000000"/>
          <w:sz w:val="24"/>
        </w:rPr>
        <w:t>Similarly</w:t>
      </w:r>
      <w:proofErr w:type="gramEnd"/>
      <w:r w:rsidRPr="00036CAA">
        <w:rPr>
          <w:rFonts w:ascii="Calibri" w:eastAsia="Calibri" w:hAnsi="Calibri" w:cs="Calibri"/>
          <w:color w:val="000000"/>
          <w:sz w:val="24"/>
        </w:rPr>
        <w:t xml:space="preserve"> to the microwave sweep case, a small window with a descending counter of seconds will be launched indicating that the spectrometer is ready and it will be waiting for periodic trigger signals, coming from the DNP control software, to sample the polarization.</w:t>
      </w:r>
    </w:p>
    <w:p w14:paraId="205425B4" w14:textId="1289E99A" w:rsidR="00E73E84" w:rsidRPr="00E0727A"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4B7DEC">
        <w:rPr>
          <w:rFonts w:ascii="Calibri" w:eastAsia="Calibri" w:hAnsi="Calibri" w:cs="Calibri"/>
          <w:color w:val="000000"/>
          <w:sz w:val="24"/>
          <w:highlight w:val="yellow"/>
        </w:rPr>
        <w:t xml:space="preserve">Using the </w:t>
      </w:r>
      <w:r w:rsidR="009001E2" w:rsidRPr="004B7DEC">
        <w:rPr>
          <w:rFonts w:ascii="Calibri" w:eastAsia="Calibri" w:hAnsi="Calibri" w:cs="Calibri"/>
          <w:color w:val="000000"/>
          <w:sz w:val="24"/>
          <w:highlight w:val="yellow"/>
        </w:rPr>
        <w:t>py</w:t>
      </w:r>
      <w:r w:rsidR="009001E2" w:rsidRPr="00E0727A">
        <w:rPr>
          <w:rFonts w:ascii="Calibri" w:eastAsia="Calibri" w:hAnsi="Calibri" w:cs="Calibri"/>
          <w:color w:val="000000"/>
          <w:sz w:val="24"/>
          <w:highlight w:val="yellow"/>
        </w:rPr>
        <w:t>ruvic aci</w:t>
      </w:r>
      <w:r w:rsidRPr="00E0727A">
        <w:rPr>
          <w:rFonts w:ascii="Calibri" w:eastAsia="Calibri" w:hAnsi="Calibri" w:cs="Calibri"/>
          <w:color w:val="000000"/>
          <w:sz w:val="24"/>
          <w:highlight w:val="yellow"/>
        </w:rPr>
        <w:t xml:space="preserve">d - OX063 stock solution prepared in </w:t>
      </w:r>
      <w:r w:rsidR="009001E2">
        <w:rPr>
          <w:rFonts w:ascii="Calibri" w:eastAsia="Calibri" w:hAnsi="Calibri" w:cs="Calibri"/>
          <w:color w:val="000000"/>
          <w:sz w:val="24"/>
          <w:highlight w:val="yellow"/>
        </w:rPr>
        <w:t xml:space="preserve">step </w:t>
      </w:r>
      <w:r w:rsidRPr="00E0727A">
        <w:rPr>
          <w:rFonts w:ascii="Calibri" w:eastAsia="Calibri" w:hAnsi="Calibri" w:cs="Calibri"/>
          <w:color w:val="000000"/>
          <w:sz w:val="24"/>
          <w:highlight w:val="yellow"/>
        </w:rPr>
        <w:t>1.1, weigh</w:t>
      </w:r>
      <w:r w:rsidR="009001E2">
        <w:rPr>
          <w:rFonts w:ascii="Calibri" w:eastAsia="Calibri" w:hAnsi="Calibri" w:cs="Calibri"/>
          <w:color w:val="000000"/>
          <w:sz w:val="24"/>
          <w:highlight w:val="yellow"/>
        </w:rPr>
        <w:t xml:space="preserve"> out</w:t>
      </w:r>
      <w:r w:rsidRPr="00E0727A">
        <w:rPr>
          <w:rFonts w:ascii="Calibri" w:eastAsia="Calibri" w:hAnsi="Calibri" w:cs="Calibri"/>
          <w:color w:val="000000"/>
          <w:sz w:val="24"/>
          <w:highlight w:val="yellow"/>
        </w:rPr>
        <w:t xml:space="preserve"> 30 mg in a sample </w:t>
      </w:r>
      <w:r w:rsidR="009001E2">
        <w:rPr>
          <w:rFonts w:ascii="Calibri" w:eastAsia="Calibri" w:hAnsi="Calibri" w:cs="Calibri"/>
          <w:color w:val="000000"/>
          <w:sz w:val="24"/>
          <w:highlight w:val="yellow"/>
        </w:rPr>
        <w:t>cup.</w:t>
      </w:r>
    </w:p>
    <w:p w14:paraId="573730AC" w14:textId="4FD36E38" w:rsidR="00E73E84" w:rsidRPr="00E0727A"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 xml:space="preserve">When the desired VTI temperature is achieved (1.4 K) click on </w:t>
      </w:r>
      <w:r w:rsidR="003C6900" w:rsidRPr="00E0727A">
        <w:rPr>
          <w:rFonts w:ascii="Calibri" w:eastAsia="Calibri" w:hAnsi="Calibri" w:cs="Calibri"/>
          <w:b/>
          <w:color w:val="000000"/>
          <w:sz w:val="24"/>
          <w:highlight w:val="yellow"/>
        </w:rPr>
        <w:t>Insert Sample</w:t>
      </w:r>
      <w:r w:rsidRPr="00E0727A">
        <w:rPr>
          <w:rFonts w:ascii="Calibri" w:eastAsia="Calibri" w:hAnsi="Calibri" w:cs="Calibri"/>
          <w:color w:val="000000"/>
          <w:sz w:val="24"/>
          <w:highlight w:val="yellow"/>
        </w:rPr>
        <w:t xml:space="preserve">, then select </w:t>
      </w:r>
      <w:r w:rsidR="003C6900" w:rsidRPr="00E0727A">
        <w:rPr>
          <w:rFonts w:ascii="Calibri" w:eastAsia="Calibri" w:hAnsi="Calibri" w:cs="Calibri"/>
          <w:b/>
          <w:color w:val="000000"/>
          <w:sz w:val="24"/>
          <w:highlight w:val="yellow"/>
        </w:rPr>
        <w:t>Normal Sample</w:t>
      </w:r>
      <w:r w:rsidRPr="00E0727A">
        <w:rPr>
          <w:rFonts w:ascii="Calibri" w:eastAsia="Calibri" w:hAnsi="Calibri" w:cs="Calibri"/>
          <w:color w:val="000000"/>
          <w:sz w:val="24"/>
          <w:highlight w:val="yellow"/>
        </w:rPr>
        <w:t xml:space="preserve"> and then click on </w:t>
      </w:r>
      <w:r w:rsidR="003C6900" w:rsidRPr="00E0727A">
        <w:rPr>
          <w:rFonts w:ascii="Calibri" w:eastAsia="Calibri" w:hAnsi="Calibri" w:cs="Calibri"/>
          <w:b/>
          <w:color w:val="000000"/>
          <w:sz w:val="24"/>
          <w:highlight w:val="yellow"/>
        </w:rPr>
        <w:t>Next</w:t>
      </w:r>
      <w:r w:rsidRPr="00E0727A">
        <w:rPr>
          <w:rFonts w:ascii="Calibri" w:eastAsia="Calibri" w:hAnsi="Calibri" w:cs="Calibri"/>
          <w:color w:val="000000"/>
          <w:sz w:val="24"/>
          <w:highlight w:val="yellow"/>
        </w:rPr>
        <w:t xml:space="preserve">. Following the safety precautions displayed on the screen, insert the </w:t>
      </w:r>
      <w:r w:rsidR="009001E2">
        <w:rPr>
          <w:rFonts w:ascii="Calibri" w:eastAsia="Calibri" w:hAnsi="Calibri" w:cs="Calibri"/>
          <w:color w:val="000000"/>
          <w:sz w:val="24"/>
          <w:highlight w:val="yellow"/>
        </w:rPr>
        <w:t>cup</w:t>
      </w:r>
      <w:r w:rsidR="009001E2" w:rsidRPr="00E0727A">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in the cold DNP apparatus, using a long wand specifically designed for this task.</w:t>
      </w:r>
    </w:p>
    <w:p w14:paraId="7B531EDB" w14:textId="7D3839CD" w:rsidR="00E73E84" w:rsidRPr="004B7DEC"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Once the</w:t>
      </w:r>
      <w:r w:rsidR="009001E2">
        <w:rPr>
          <w:rFonts w:ascii="Calibri" w:eastAsia="Calibri" w:hAnsi="Calibri" w:cs="Calibri"/>
          <w:color w:val="000000"/>
          <w:sz w:val="24"/>
          <w:highlight w:val="yellow"/>
        </w:rPr>
        <w:t xml:space="preserve"> cup</w:t>
      </w:r>
      <w:r w:rsidRPr="00E0727A">
        <w:rPr>
          <w:rFonts w:ascii="Calibri" w:eastAsia="Calibri" w:hAnsi="Calibri" w:cs="Calibri"/>
          <w:color w:val="000000"/>
          <w:sz w:val="24"/>
          <w:highlight w:val="yellow"/>
        </w:rPr>
        <w:t xml:space="preserve"> is inserted, the wand removed</w:t>
      </w:r>
      <w:r w:rsidR="009001E2">
        <w:rPr>
          <w:rFonts w:ascii="Calibri" w:eastAsia="Calibri" w:hAnsi="Calibri" w:cs="Calibri"/>
          <w:color w:val="000000"/>
          <w:sz w:val="24"/>
          <w:highlight w:val="yellow"/>
        </w:rPr>
        <w:t>,</w:t>
      </w:r>
      <w:r w:rsidRPr="00E0727A">
        <w:rPr>
          <w:rFonts w:ascii="Calibri" w:eastAsia="Calibri" w:hAnsi="Calibri" w:cs="Calibri"/>
          <w:color w:val="000000"/>
          <w:sz w:val="24"/>
          <w:highlight w:val="yellow"/>
        </w:rPr>
        <w:t xml:space="preserve"> and the DNP doors closed, click </w:t>
      </w:r>
      <w:r w:rsidR="003C6900" w:rsidRPr="00E0727A">
        <w:rPr>
          <w:rFonts w:ascii="Calibri" w:eastAsia="Calibri" w:hAnsi="Calibri" w:cs="Calibri"/>
          <w:b/>
          <w:color w:val="000000"/>
          <w:sz w:val="24"/>
          <w:highlight w:val="yellow"/>
        </w:rPr>
        <w:t>Next</w:t>
      </w:r>
      <w:r w:rsidRPr="00E0727A">
        <w:rPr>
          <w:rFonts w:ascii="Calibri" w:eastAsia="Calibri" w:hAnsi="Calibri" w:cs="Calibri"/>
          <w:color w:val="000000"/>
          <w:sz w:val="24"/>
          <w:highlight w:val="yellow"/>
        </w:rPr>
        <w:t xml:space="preserve"> and then </w:t>
      </w:r>
      <w:r w:rsidR="003C6900" w:rsidRPr="00E0727A">
        <w:rPr>
          <w:rFonts w:ascii="Calibri" w:eastAsia="Calibri" w:hAnsi="Calibri" w:cs="Calibri"/>
          <w:b/>
          <w:color w:val="000000"/>
          <w:sz w:val="24"/>
          <w:highlight w:val="yellow"/>
        </w:rPr>
        <w:t>Finish</w:t>
      </w:r>
      <w:r w:rsidRPr="004B7DEC">
        <w:rPr>
          <w:rFonts w:ascii="Calibri" w:eastAsia="Calibri" w:hAnsi="Calibri" w:cs="Calibri"/>
          <w:color w:val="000000"/>
          <w:sz w:val="24"/>
          <w:highlight w:val="yellow"/>
        </w:rPr>
        <w:t>.</w:t>
      </w:r>
      <w:r w:rsidR="00DB4404" w:rsidRPr="004B7DEC">
        <w:rPr>
          <w:rFonts w:ascii="Calibri" w:eastAsia="Calibri" w:hAnsi="Calibri" w:cs="Calibri"/>
          <w:color w:val="000000"/>
          <w:sz w:val="24"/>
          <w:highlight w:val="yellow"/>
        </w:rPr>
        <w:t xml:space="preserve"> </w:t>
      </w:r>
      <w:r w:rsidR="00DB4404" w:rsidRPr="00036CAA">
        <w:rPr>
          <w:rFonts w:ascii="Calibri" w:eastAsia="Calibri" w:hAnsi="Calibri" w:cs="Calibri"/>
          <w:color w:val="000000"/>
          <w:sz w:val="24"/>
        </w:rPr>
        <w:t xml:space="preserve">At that point the </w:t>
      </w:r>
      <w:proofErr w:type="spellStart"/>
      <w:r w:rsidR="00DB4404" w:rsidRPr="00036CAA">
        <w:rPr>
          <w:rFonts w:ascii="Calibri" w:eastAsia="Calibri" w:hAnsi="Calibri" w:cs="Calibri"/>
          <w:color w:val="000000"/>
          <w:sz w:val="24"/>
        </w:rPr>
        <w:t>hyperpolarizer</w:t>
      </w:r>
      <w:proofErr w:type="spellEnd"/>
      <w:r w:rsidR="00DB4404" w:rsidRPr="00036CAA">
        <w:rPr>
          <w:rFonts w:ascii="Calibri" w:eastAsia="Calibri" w:hAnsi="Calibri" w:cs="Calibri"/>
          <w:color w:val="000000"/>
          <w:sz w:val="24"/>
        </w:rPr>
        <w:t xml:space="preserve"> system lowers the sample cup to the irradiation chamber partially filled (65%) with liquid helium.</w:t>
      </w:r>
    </w:p>
    <w:p w14:paraId="3ED3B8BC" w14:textId="5C8B1044" w:rsidR="00E73E84" w:rsidRPr="00E0727A"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4B7DEC">
        <w:rPr>
          <w:rFonts w:ascii="Calibri" w:eastAsia="Calibri" w:hAnsi="Calibri" w:cs="Calibri"/>
          <w:color w:val="000000"/>
          <w:sz w:val="24"/>
          <w:highlight w:val="yellow"/>
        </w:rPr>
        <w:t>Wait until the t</w:t>
      </w:r>
      <w:r w:rsidRPr="00E0727A">
        <w:rPr>
          <w:rFonts w:ascii="Calibri" w:eastAsia="Calibri" w:hAnsi="Calibri" w:cs="Calibri"/>
          <w:color w:val="000000"/>
          <w:sz w:val="24"/>
          <w:highlight w:val="yellow"/>
        </w:rPr>
        <w:t>emperature has returned to 1.4K and then click on</w:t>
      </w:r>
      <w:r w:rsidR="009001E2">
        <w:rPr>
          <w:rFonts w:ascii="Calibri" w:eastAsia="Calibri" w:hAnsi="Calibri" w:cs="Calibri"/>
          <w:color w:val="000000"/>
          <w:sz w:val="24"/>
          <w:highlight w:val="yellow"/>
        </w:rPr>
        <w:t xml:space="preserve"> the</w:t>
      </w:r>
      <w:r w:rsidRPr="00E0727A">
        <w:rPr>
          <w:rFonts w:ascii="Calibri" w:eastAsia="Calibri" w:hAnsi="Calibri" w:cs="Calibri"/>
          <w:color w:val="000000"/>
          <w:sz w:val="24"/>
          <w:highlight w:val="yellow"/>
        </w:rPr>
        <w:t xml:space="preserve"> </w:t>
      </w:r>
      <w:r w:rsidR="003C6900" w:rsidRPr="00E0727A">
        <w:rPr>
          <w:rFonts w:ascii="Calibri" w:eastAsia="Calibri" w:hAnsi="Calibri" w:cs="Calibri"/>
          <w:b/>
          <w:color w:val="000000"/>
          <w:sz w:val="24"/>
          <w:highlight w:val="yellow"/>
        </w:rPr>
        <w:t>Polarize Sample</w:t>
      </w:r>
      <w:r w:rsidRPr="00E0727A">
        <w:rPr>
          <w:rFonts w:ascii="Calibri" w:eastAsia="Calibri" w:hAnsi="Calibri" w:cs="Calibri"/>
          <w:color w:val="000000"/>
          <w:sz w:val="24"/>
          <w:highlight w:val="yellow"/>
        </w:rPr>
        <w:t xml:space="preserve"> button.</w:t>
      </w:r>
    </w:p>
    <w:p w14:paraId="4C8B7612" w14:textId="710E570B" w:rsidR="00BC7424" w:rsidRPr="00E0727A"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In the new pop up window</w:t>
      </w:r>
      <w:r w:rsidR="009001E2">
        <w:rPr>
          <w:rFonts w:ascii="Calibri" w:eastAsia="Calibri" w:hAnsi="Calibri" w:cs="Calibri"/>
          <w:color w:val="000000"/>
          <w:sz w:val="24"/>
          <w:highlight w:val="yellow"/>
        </w:rPr>
        <w:t>,</w:t>
      </w:r>
      <w:r w:rsidRPr="00E0727A">
        <w:rPr>
          <w:rFonts w:ascii="Calibri" w:eastAsia="Calibri" w:hAnsi="Calibri" w:cs="Calibri"/>
          <w:color w:val="000000"/>
          <w:sz w:val="24"/>
          <w:highlight w:val="yellow"/>
        </w:rPr>
        <w:t xml:space="preserve"> set the frequency value to that obtained from the microwave sweep in </w:t>
      </w:r>
      <w:r w:rsidR="009001E2" w:rsidRPr="00E0727A">
        <w:rPr>
          <w:rFonts w:ascii="Calibri" w:eastAsia="Calibri" w:hAnsi="Calibri" w:cs="Calibri"/>
          <w:color w:val="000000"/>
          <w:sz w:val="24"/>
          <w:highlight w:val="yellow"/>
        </w:rPr>
        <w:t>s</w:t>
      </w:r>
      <w:r w:rsidR="009001E2">
        <w:rPr>
          <w:rFonts w:ascii="Calibri" w:eastAsia="Calibri" w:hAnsi="Calibri" w:cs="Calibri"/>
          <w:color w:val="000000"/>
          <w:sz w:val="24"/>
          <w:highlight w:val="yellow"/>
        </w:rPr>
        <w:t>tep</w:t>
      </w:r>
      <w:r w:rsidR="009001E2" w:rsidRPr="00E0727A">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1.</w:t>
      </w:r>
      <w:r w:rsidR="000A1C7F" w:rsidRPr="00E0727A">
        <w:rPr>
          <w:rFonts w:ascii="Calibri" w:eastAsia="Calibri" w:hAnsi="Calibri" w:cs="Calibri"/>
          <w:color w:val="000000"/>
          <w:sz w:val="24"/>
          <w:highlight w:val="yellow"/>
        </w:rPr>
        <w:t>6</w:t>
      </w:r>
      <w:r w:rsidRPr="00E0727A">
        <w:rPr>
          <w:rFonts w:ascii="Calibri" w:eastAsia="Calibri" w:hAnsi="Calibri" w:cs="Calibri"/>
          <w:color w:val="000000"/>
          <w:sz w:val="24"/>
          <w:highlight w:val="yellow"/>
        </w:rPr>
        <w:t>. In the same window</w:t>
      </w:r>
      <w:r w:rsidR="009001E2">
        <w:rPr>
          <w:rFonts w:ascii="Calibri" w:eastAsia="Calibri" w:hAnsi="Calibri" w:cs="Calibri"/>
          <w:color w:val="000000"/>
          <w:sz w:val="24"/>
          <w:highlight w:val="yellow"/>
        </w:rPr>
        <w:t>,</w:t>
      </w:r>
      <w:r w:rsidRPr="00E0727A">
        <w:rPr>
          <w:rFonts w:ascii="Calibri" w:eastAsia="Calibri" w:hAnsi="Calibri" w:cs="Calibri"/>
          <w:color w:val="000000"/>
          <w:sz w:val="24"/>
          <w:highlight w:val="yellow"/>
        </w:rPr>
        <w:t xml:space="preserve"> also set the power to 50 mW and the sampling time to 300 s. Click on </w:t>
      </w:r>
      <w:r w:rsidR="003C6900" w:rsidRPr="00E0727A">
        <w:rPr>
          <w:rFonts w:ascii="Calibri" w:eastAsia="Calibri" w:hAnsi="Calibri" w:cs="Calibri"/>
          <w:b/>
          <w:color w:val="000000"/>
          <w:sz w:val="24"/>
          <w:highlight w:val="yellow"/>
        </w:rPr>
        <w:t>Next</w:t>
      </w:r>
      <w:r w:rsidRPr="00E0727A">
        <w:rPr>
          <w:rFonts w:ascii="Calibri" w:eastAsia="Calibri" w:hAnsi="Calibri" w:cs="Calibri"/>
          <w:color w:val="000000"/>
          <w:sz w:val="24"/>
          <w:highlight w:val="yellow"/>
        </w:rPr>
        <w:t xml:space="preserve">, check the </w:t>
      </w:r>
      <w:r w:rsidR="003C6900" w:rsidRPr="00E0727A">
        <w:rPr>
          <w:rFonts w:ascii="Calibri" w:eastAsia="Calibri" w:hAnsi="Calibri" w:cs="Calibri"/>
          <w:b/>
          <w:color w:val="000000"/>
          <w:sz w:val="24"/>
          <w:highlight w:val="yellow"/>
        </w:rPr>
        <w:t>Enable Build-up Monitoring</w:t>
      </w:r>
      <w:r w:rsidRPr="00E0727A">
        <w:rPr>
          <w:rFonts w:ascii="Calibri" w:eastAsia="Calibri" w:hAnsi="Calibri" w:cs="Calibri"/>
          <w:color w:val="000000"/>
          <w:sz w:val="24"/>
          <w:highlight w:val="yellow"/>
        </w:rPr>
        <w:t xml:space="preserve"> box</w:t>
      </w:r>
      <w:r w:rsidR="009001E2">
        <w:rPr>
          <w:rFonts w:ascii="Calibri" w:eastAsia="Calibri" w:hAnsi="Calibri" w:cs="Calibri"/>
          <w:color w:val="000000"/>
          <w:sz w:val="24"/>
          <w:highlight w:val="yellow"/>
        </w:rPr>
        <w:t>,</w:t>
      </w:r>
      <w:r w:rsidRPr="00E0727A">
        <w:rPr>
          <w:rFonts w:ascii="Calibri" w:eastAsia="Calibri" w:hAnsi="Calibri" w:cs="Calibri"/>
          <w:color w:val="000000"/>
          <w:sz w:val="24"/>
          <w:highlight w:val="yellow"/>
        </w:rPr>
        <w:t xml:space="preserve"> and then click on </w:t>
      </w:r>
      <w:r w:rsidR="003C6900" w:rsidRPr="00E0727A">
        <w:rPr>
          <w:rFonts w:ascii="Calibri" w:eastAsia="Calibri" w:hAnsi="Calibri" w:cs="Calibri"/>
          <w:b/>
          <w:color w:val="000000"/>
          <w:sz w:val="24"/>
          <w:highlight w:val="yellow"/>
        </w:rPr>
        <w:t>Finish</w:t>
      </w:r>
      <w:r w:rsidRPr="00E0727A">
        <w:rPr>
          <w:rFonts w:ascii="Calibri" w:eastAsia="Calibri" w:hAnsi="Calibri" w:cs="Calibri"/>
          <w:color w:val="000000"/>
          <w:sz w:val="24"/>
          <w:highlight w:val="yellow"/>
        </w:rPr>
        <w:t>.</w:t>
      </w:r>
    </w:p>
    <w:p w14:paraId="712AD0FF" w14:textId="36804CC2" w:rsidR="00272528" w:rsidRPr="00036CAA" w:rsidRDefault="00E0727A" w:rsidP="003C6900">
      <w:pPr>
        <w:spacing w:afterLines="100" w:after="240" w:line="240" w:lineRule="auto"/>
        <w:jc w:val="both"/>
        <w:rPr>
          <w:rFonts w:ascii="Calibri" w:eastAsia="Calibri" w:hAnsi="Calibri" w:cs="Calibri"/>
          <w:color w:val="000000"/>
          <w:sz w:val="24"/>
        </w:rPr>
      </w:pPr>
      <w:r>
        <w:rPr>
          <w:rFonts w:ascii="Calibri" w:eastAsia="Calibri" w:hAnsi="Calibri" w:cs="Calibri"/>
          <w:color w:val="000000"/>
          <w:sz w:val="24"/>
        </w:rPr>
        <w:lastRenderedPageBreak/>
        <w:t>NOTE:</w:t>
      </w:r>
      <w:r w:rsidR="005C31A5" w:rsidRPr="00036CAA">
        <w:rPr>
          <w:rFonts w:ascii="Calibri" w:eastAsia="Calibri" w:hAnsi="Calibri" w:cs="Calibri"/>
          <w:color w:val="000000"/>
          <w:sz w:val="24"/>
        </w:rPr>
        <w:t xml:space="preserve"> </w:t>
      </w:r>
      <w:r w:rsidR="00E73E84" w:rsidRPr="00036CAA">
        <w:rPr>
          <w:rFonts w:ascii="Calibri" w:eastAsia="Calibri" w:hAnsi="Calibri" w:cs="Calibri"/>
          <w:color w:val="000000"/>
          <w:sz w:val="24"/>
        </w:rPr>
        <w:t xml:space="preserve">Once the polarization is started, the DNP control software generates trigger signals every 300 s to instruct the spectrometer to sample the polarization using a small tip angle. That way, the spectrometer software adds a sample point to a solid-state magnetization curve, now displayed in both the spectrometer software and in the DNP control software under the tab </w:t>
      </w:r>
      <w:r w:rsidR="003C6900" w:rsidRPr="003C6900">
        <w:rPr>
          <w:rFonts w:ascii="Calibri" w:eastAsia="Calibri" w:hAnsi="Calibri" w:cs="Calibri"/>
          <w:b/>
          <w:color w:val="000000"/>
          <w:sz w:val="24"/>
        </w:rPr>
        <w:t>Polarization Build-Up</w:t>
      </w:r>
      <w:r w:rsidR="00E73E84" w:rsidRPr="00036CAA">
        <w:rPr>
          <w:rFonts w:ascii="Calibri" w:eastAsia="Calibri" w:hAnsi="Calibri" w:cs="Calibri"/>
          <w:color w:val="000000"/>
          <w:sz w:val="24"/>
        </w:rPr>
        <w:t>. After the 4th sample and every sample after that, the spectrometer software fits the curve to a</w:t>
      </w:r>
      <w:r w:rsidR="00290662" w:rsidRPr="00036CAA">
        <w:rPr>
          <w:rFonts w:ascii="Calibri" w:eastAsia="Calibri" w:hAnsi="Calibri" w:cs="Calibri"/>
          <w:color w:val="000000"/>
          <w:sz w:val="24"/>
        </w:rPr>
        <w:t>n</w:t>
      </w:r>
      <w:r w:rsidR="00E73E84" w:rsidRPr="00036CAA">
        <w:rPr>
          <w:rFonts w:ascii="Calibri" w:eastAsia="Calibri" w:hAnsi="Calibri" w:cs="Calibri"/>
          <w:color w:val="000000"/>
          <w:sz w:val="24"/>
        </w:rPr>
        <w:t xml:space="preserve"> exponential </w:t>
      </w:r>
      <w:r w:rsidR="000E7ACF" w:rsidRPr="00036CAA">
        <w:rPr>
          <w:rFonts w:ascii="Calibri" w:eastAsia="Calibri" w:hAnsi="Calibri" w:cs="Calibri"/>
          <w:color w:val="000000"/>
          <w:sz w:val="24"/>
        </w:rPr>
        <w:t xml:space="preserve">growth </w:t>
      </w:r>
      <w:r w:rsidR="00E73E84" w:rsidRPr="00036CAA">
        <w:rPr>
          <w:rFonts w:ascii="Calibri" w:eastAsia="Calibri" w:hAnsi="Calibri" w:cs="Calibri"/>
          <w:color w:val="000000"/>
          <w:sz w:val="24"/>
        </w:rPr>
        <w:t>function of the form</w:t>
      </w:r>
      <w:r w:rsidR="00272528" w:rsidRPr="00036CAA">
        <w:rPr>
          <w:rFonts w:ascii="Calibri" w:eastAsia="Calibri" w:hAnsi="Calibri" w:cs="Calibri"/>
          <w:color w:val="000000"/>
          <w:sz w:val="24"/>
        </w:rPr>
        <w:t>:</w:t>
      </w:r>
    </w:p>
    <w:p w14:paraId="4CF26EDC" w14:textId="36EF59EC" w:rsidR="00272528" w:rsidRPr="00036CAA" w:rsidRDefault="00E73E84" w:rsidP="003C6900">
      <w:pPr>
        <w:spacing w:afterLines="100" w:after="240" w:line="240" w:lineRule="auto"/>
        <w:rPr>
          <w:rFonts w:ascii="Calibri" w:eastAsia="Calibri" w:hAnsi="Calibri" w:cs="Calibri"/>
          <w:color w:val="000000"/>
          <w:sz w:val="24"/>
        </w:rPr>
      </w:pPr>
      <w:r w:rsidRPr="00036CAA">
        <w:rPr>
          <w:rFonts w:ascii="Calibri" w:eastAsia="Calibri" w:hAnsi="Calibri" w:cs="Calibri"/>
          <w:color w:val="000000"/>
          <w:sz w:val="24"/>
        </w:rPr>
        <w:t xml:space="preserve">S = </w:t>
      </w:r>
      <w:r w:rsidRPr="00036CAA">
        <w:rPr>
          <w:rFonts w:ascii="Calibri" w:eastAsia="Calibri" w:hAnsi="Calibri" w:cs="Calibri"/>
          <w:i/>
          <w:color w:val="000000"/>
          <w:sz w:val="24"/>
        </w:rPr>
        <w:t>A</w:t>
      </w:r>
      <w:r w:rsidRPr="00036CAA">
        <w:rPr>
          <w:rFonts w:ascii="Calibri" w:eastAsia="Calibri" w:hAnsi="Calibri" w:cs="Calibri"/>
          <w:color w:val="000000"/>
          <w:sz w:val="24"/>
        </w:rPr>
        <w:t xml:space="preserve"> *exp(-</w:t>
      </w:r>
      <w:r w:rsidRPr="00036CAA">
        <w:rPr>
          <w:rFonts w:ascii="Calibri" w:eastAsia="Calibri" w:hAnsi="Calibri" w:cs="Calibri"/>
          <w:i/>
          <w:color w:val="000000"/>
          <w:sz w:val="24"/>
        </w:rPr>
        <w:t>t</w:t>
      </w:r>
      <w:r w:rsidRPr="00036CAA">
        <w:rPr>
          <w:rFonts w:ascii="Calibri" w:eastAsia="Calibri" w:hAnsi="Calibri" w:cs="Calibri"/>
          <w:color w:val="000000"/>
          <w:sz w:val="24"/>
        </w:rPr>
        <w:t>/</w:t>
      </w:r>
      <w:proofErr w:type="spellStart"/>
      <w:r w:rsidRPr="00036CAA">
        <w:rPr>
          <w:rFonts w:ascii="Calibri" w:eastAsia="Calibri" w:hAnsi="Calibri" w:cs="Calibri"/>
          <w:i/>
          <w:color w:val="000000"/>
          <w:sz w:val="24"/>
        </w:rPr>
        <w:t>T</w:t>
      </w:r>
      <w:r w:rsidRPr="00036CAA">
        <w:rPr>
          <w:rFonts w:ascii="Calibri" w:eastAsia="Calibri" w:hAnsi="Calibri" w:cs="Calibri"/>
          <w:color w:val="000000"/>
          <w:sz w:val="24"/>
          <w:vertAlign w:val="subscript"/>
        </w:rPr>
        <w:t>p</w:t>
      </w:r>
      <w:proofErr w:type="spellEnd"/>
      <w:r w:rsidRPr="00036CAA">
        <w:rPr>
          <w:rFonts w:ascii="Calibri" w:eastAsia="Calibri" w:hAnsi="Calibri" w:cs="Calibri"/>
          <w:color w:val="000000"/>
          <w:sz w:val="24"/>
        </w:rPr>
        <w:t xml:space="preserve">) + </w:t>
      </w:r>
      <w:r w:rsidRPr="00036CAA">
        <w:rPr>
          <w:rFonts w:ascii="Calibri" w:eastAsia="Calibri" w:hAnsi="Calibri" w:cs="Calibri"/>
          <w:i/>
          <w:color w:val="000000"/>
          <w:sz w:val="24"/>
        </w:rPr>
        <w:t>y</w:t>
      </w:r>
      <w:r w:rsidRPr="00036CAA">
        <w:rPr>
          <w:rFonts w:ascii="Calibri" w:eastAsia="Calibri" w:hAnsi="Calibri" w:cs="Calibri"/>
          <w:color w:val="000000"/>
          <w:sz w:val="24"/>
          <w:vertAlign w:val="subscript"/>
        </w:rPr>
        <w:t>0</w:t>
      </w:r>
    </w:p>
    <w:p w14:paraId="7BCB2C8E" w14:textId="016C20CE" w:rsidR="00E73E84" w:rsidRPr="00036CAA" w:rsidRDefault="00E73E84" w:rsidP="003C6900">
      <w:pPr>
        <w:spacing w:afterLines="100" w:after="240" w:line="240" w:lineRule="auto"/>
        <w:jc w:val="both"/>
        <w:rPr>
          <w:rFonts w:ascii="Calibri" w:eastAsia="Calibri" w:hAnsi="Calibri" w:cs="Calibri"/>
          <w:color w:val="000000"/>
          <w:sz w:val="24"/>
        </w:rPr>
      </w:pPr>
      <w:r w:rsidRPr="00036CAA">
        <w:rPr>
          <w:rFonts w:ascii="Calibri" w:eastAsia="Calibri" w:hAnsi="Calibri" w:cs="Calibri"/>
          <w:color w:val="000000"/>
          <w:sz w:val="24"/>
        </w:rPr>
        <w:t xml:space="preserve">where </w:t>
      </w:r>
      <w:r w:rsidRPr="00036CAA">
        <w:rPr>
          <w:rFonts w:ascii="Calibri" w:eastAsia="Calibri" w:hAnsi="Calibri" w:cs="Calibri"/>
          <w:i/>
          <w:color w:val="000000"/>
          <w:sz w:val="24"/>
        </w:rPr>
        <w:t>A</w:t>
      </w:r>
      <w:r w:rsidRPr="00036CAA">
        <w:rPr>
          <w:rFonts w:ascii="Calibri" w:eastAsia="Calibri" w:hAnsi="Calibri" w:cs="Calibri"/>
          <w:color w:val="000000"/>
          <w:sz w:val="24"/>
        </w:rPr>
        <w:t xml:space="preserve"> is the polarization amplitude, in arbitrary units, </w:t>
      </w:r>
      <w:r w:rsidRPr="00036CAA">
        <w:rPr>
          <w:rFonts w:ascii="Calibri" w:eastAsia="Calibri" w:hAnsi="Calibri" w:cs="Calibri"/>
          <w:i/>
          <w:color w:val="000000"/>
          <w:sz w:val="24"/>
        </w:rPr>
        <w:t>t</w:t>
      </w:r>
      <w:r w:rsidRPr="00036CAA">
        <w:rPr>
          <w:rFonts w:ascii="Calibri" w:eastAsia="Calibri" w:hAnsi="Calibri" w:cs="Calibri"/>
          <w:color w:val="000000"/>
          <w:sz w:val="24"/>
        </w:rPr>
        <w:t xml:space="preserve"> is the sampling time, </w:t>
      </w:r>
      <w:proofErr w:type="spellStart"/>
      <w:r w:rsidRPr="00036CAA">
        <w:rPr>
          <w:rFonts w:ascii="Calibri" w:eastAsia="Calibri" w:hAnsi="Calibri" w:cs="Calibri"/>
          <w:i/>
          <w:color w:val="000000"/>
          <w:sz w:val="24"/>
        </w:rPr>
        <w:t>T</w:t>
      </w:r>
      <w:r w:rsidRPr="00036CAA">
        <w:rPr>
          <w:rFonts w:ascii="Calibri" w:eastAsia="Calibri" w:hAnsi="Calibri" w:cs="Calibri"/>
          <w:color w:val="000000"/>
          <w:sz w:val="24"/>
          <w:vertAlign w:val="subscript"/>
        </w:rPr>
        <w:t>p</w:t>
      </w:r>
      <w:proofErr w:type="spellEnd"/>
      <w:r w:rsidRPr="00036CAA">
        <w:rPr>
          <w:rFonts w:ascii="Calibri" w:eastAsia="Calibri" w:hAnsi="Calibri" w:cs="Calibri"/>
          <w:color w:val="000000"/>
          <w:sz w:val="24"/>
        </w:rPr>
        <w:t xml:space="preserve"> is the polarization time constant</w:t>
      </w:r>
      <w:r w:rsidR="000E7ACF" w:rsidRPr="00036CAA">
        <w:rPr>
          <w:rFonts w:ascii="Calibri" w:eastAsia="Calibri" w:hAnsi="Calibri" w:cs="Calibri"/>
          <w:color w:val="000000"/>
          <w:sz w:val="24"/>
        </w:rPr>
        <w:t xml:space="preserve"> (</w:t>
      </w:r>
      <w:r w:rsidRPr="00036CAA">
        <w:rPr>
          <w:rFonts w:ascii="Calibri" w:eastAsia="Calibri" w:hAnsi="Calibri" w:cs="Calibri"/>
          <w:color w:val="000000"/>
          <w:sz w:val="24"/>
        </w:rPr>
        <w:t>both in seconds</w:t>
      </w:r>
      <w:r w:rsidR="000E7ACF" w:rsidRPr="00036CAA">
        <w:rPr>
          <w:rFonts w:ascii="Calibri" w:eastAsia="Calibri" w:hAnsi="Calibri" w:cs="Calibri"/>
          <w:color w:val="000000"/>
          <w:sz w:val="24"/>
        </w:rPr>
        <w:t>)</w:t>
      </w:r>
      <w:r w:rsidRPr="00036CAA">
        <w:rPr>
          <w:rFonts w:ascii="Calibri" w:eastAsia="Calibri" w:hAnsi="Calibri" w:cs="Calibri"/>
          <w:color w:val="000000"/>
          <w:sz w:val="24"/>
        </w:rPr>
        <w:t xml:space="preserve">, and </w:t>
      </w:r>
      <w:r w:rsidRPr="00036CAA">
        <w:rPr>
          <w:rFonts w:ascii="Calibri" w:eastAsia="Calibri" w:hAnsi="Calibri" w:cs="Calibri"/>
          <w:i/>
          <w:color w:val="000000"/>
          <w:sz w:val="24"/>
        </w:rPr>
        <w:t>y</w:t>
      </w:r>
      <w:r w:rsidRPr="00036CAA">
        <w:rPr>
          <w:rFonts w:ascii="Calibri" w:eastAsia="Calibri" w:hAnsi="Calibri" w:cs="Calibri"/>
          <w:color w:val="000000"/>
          <w:sz w:val="24"/>
          <w:vertAlign w:val="subscript"/>
        </w:rPr>
        <w:t>0</w:t>
      </w:r>
      <w:r w:rsidRPr="00036CAA">
        <w:rPr>
          <w:rFonts w:ascii="Calibri" w:eastAsia="Calibri" w:hAnsi="Calibri" w:cs="Calibri"/>
          <w:color w:val="000000"/>
          <w:sz w:val="24"/>
        </w:rPr>
        <w:t xml:space="preserve"> is an offset. Based on the fitted parameters, the software also calculates the percentage polarization achieved up to that point in time, which is also displayed in the DNP's Polarization Status tab.</w:t>
      </w:r>
    </w:p>
    <w:p w14:paraId="3C793D0C" w14:textId="7DD6DAD3" w:rsidR="00E73E84" w:rsidRPr="004B7DEC"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4B7DEC">
        <w:rPr>
          <w:rFonts w:ascii="Calibri" w:eastAsia="Calibri" w:hAnsi="Calibri" w:cs="Calibri"/>
          <w:color w:val="000000"/>
          <w:sz w:val="24"/>
          <w:highlight w:val="yellow"/>
        </w:rPr>
        <w:t xml:space="preserve">Polarize until the build-up of the solid-state magnetization reaches </w:t>
      </w:r>
      <w:r w:rsidR="00232D33" w:rsidRPr="004B7DEC">
        <w:rPr>
          <w:rFonts w:ascii="Calibri" w:eastAsia="Calibri" w:hAnsi="Calibri" w:cs="Calibri"/>
          <w:color w:val="000000"/>
          <w:sz w:val="24"/>
          <w:highlight w:val="yellow"/>
        </w:rPr>
        <w:t xml:space="preserve">at least </w:t>
      </w:r>
      <w:r w:rsidRPr="004B7DEC">
        <w:rPr>
          <w:rFonts w:ascii="Calibri" w:eastAsia="Calibri" w:hAnsi="Calibri" w:cs="Calibri"/>
          <w:color w:val="000000"/>
          <w:sz w:val="24"/>
          <w:highlight w:val="yellow"/>
        </w:rPr>
        <w:t>95% of maximum (approximately one hour).</w:t>
      </w:r>
    </w:p>
    <w:p w14:paraId="1227B9C6" w14:textId="0EE09EFE" w:rsidR="00E73E84" w:rsidRPr="00E0727A"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4B7DEC">
        <w:rPr>
          <w:rFonts w:ascii="Calibri" w:eastAsia="Calibri" w:hAnsi="Calibri" w:cs="Calibri"/>
          <w:color w:val="000000"/>
          <w:sz w:val="24"/>
          <w:highlight w:val="yellow"/>
        </w:rPr>
        <w:t>While the s</w:t>
      </w:r>
      <w:r w:rsidRPr="00E0727A">
        <w:rPr>
          <w:rFonts w:ascii="Calibri" w:eastAsia="Calibri" w:hAnsi="Calibri" w:cs="Calibri"/>
          <w:color w:val="000000"/>
          <w:sz w:val="24"/>
          <w:highlight w:val="yellow"/>
        </w:rPr>
        <w:t>ample is polarizing, prepare the Fast-Field-Cycling Relaxometer as explained in Section 2</w:t>
      </w:r>
      <w:r w:rsidR="00036CAA" w:rsidRPr="00E0727A">
        <w:rPr>
          <w:rFonts w:ascii="Calibri" w:eastAsia="Calibri" w:hAnsi="Calibri" w:cs="Calibri"/>
          <w:color w:val="000000"/>
          <w:sz w:val="24"/>
          <w:highlight w:val="yellow"/>
        </w:rPr>
        <w:t xml:space="preserve"> below</w:t>
      </w:r>
      <w:r w:rsidRPr="00E0727A">
        <w:rPr>
          <w:rFonts w:ascii="Calibri" w:eastAsia="Calibri" w:hAnsi="Calibri" w:cs="Calibri"/>
          <w:color w:val="000000"/>
          <w:sz w:val="24"/>
          <w:highlight w:val="yellow"/>
        </w:rPr>
        <w:t xml:space="preserve">. </w:t>
      </w:r>
    </w:p>
    <w:p w14:paraId="190E8E30" w14:textId="5DB2EBAE" w:rsidR="00E73E84" w:rsidRPr="00E0727A"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 xml:space="preserve">When the desired polarization is achieved, click on </w:t>
      </w:r>
      <w:r w:rsidR="003C6900" w:rsidRPr="00E0727A">
        <w:rPr>
          <w:rFonts w:ascii="Calibri" w:eastAsia="Calibri" w:hAnsi="Calibri" w:cs="Calibri"/>
          <w:b/>
          <w:color w:val="000000"/>
          <w:sz w:val="24"/>
          <w:highlight w:val="yellow"/>
        </w:rPr>
        <w:t>Run Dissolution</w:t>
      </w:r>
      <w:r w:rsidRPr="00E0727A">
        <w:rPr>
          <w:rFonts w:ascii="Calibri" w:eastAsia="Calibri" w:hAnsi="Calibri" w:cs="Calibri"/>
          <w:color w:val="000000"/>
          <w:sz w:val="24"/>
          <w:highlight w:val="yellow"/>
        </w:rPr>
        <w:t xml:space="preserve"> and under </w:t>
      </w:r>
      <w:r w:rsidR="003C6900" w:rsidRPr="00E0727A">
        <w:rPr>
          <w:rFonts w:ascii="Calibri" w:eastAsia="Calibri" w:hAnsi="Calibri" w:cs="Calibri"/>
          <w:b/>
          <w:color w:val="000000"/>
          <w:sz w:val="24"/>
          <w:highlight w:val="yellow"/>
        </w:rPr>
        <w:t>Method</w:t>
      </w:r>
      <w:r w:rsidRPr="00E0727A">
        <w:rPr>
          <w:rFonts w:ascii="Calibri" w:eastAsia="Calibri" w:hAnsi="Calibri" w:cs="Calibri"/>
          <w:color w:val="000000"/>
          <w:sz w:val="24"/>
          <w:highlight w:val="yellow"/>
        </w:rPr>
        <w:t xml:space="preserve">, select </w:t>
      </w:r>
      <w:r w:rsidR="003C6900" w:rsidRPr="00E0727A">
        <w:rPr>
          <w:rFonts w:ascii="Calibri" w:eastAsia="Calibri" w:hAnsi="Calibri" w:cs="Calibri"/>
          <w:b/>
          <w:color w:val="000000"/>
          <w:sz w:val="24"/>
          <w:highlight w:val="yellow"/>
        </w:rPr>
        <w:t>Pyruvic Acid Test</w:t>
      </w:r>
      <w:r w:rsidRPr="00E0727A">
        <w:rPr>
          <w:rFonts w:ascii="Calibri" w:eastAsia="Calibri" w:hAnsi="Calibri" w:cs="Calibri"/>
          <w:color w:val="000000"/>
          <w:sz w:val="24"/>
          <w:highlight w:val="yellow"/>
        </w:rPr>
        <w:t>. Then</w:t>
      </w:r>
      <w:r w:rsidR="009001E2">
        <w:rPr>
          <w:rFonts w:ascii="Calibri" w:eastAsia="Calibri" w:hAnsi="Calibri" w:cs="Calibri"/>
          <w:color w:val="000000"/>
          <w:sz w:val="24"/>
          <w:highlight w:val="yellow"/>
        </w:rPr>
        <w:t>,</w:t>
      </w:r>
      <w:r w:rsidRPr="00E0727A">
        <w:rPr>
          <w:rFonts w:ascii="Calibri" w:eastAsia="Calibri" w:hAnsi="Calibri" w:cs="Calibri"/>
          <w:color w:val="000000"/>
          <w:sz w:val="24"/>
          <w:highlight w:val="yellow"/>
        </w:rPr>
        <w:t xml:space="preserve"> click on </w:t>
      </w:r>
      <w:r w:rsidR="003C6900" w:rsidRPr="00E0727A">
        <w:rPr>
          <w:rFonts w:ascii="Calibri" w:eastAsia="Calibri" w:hAnsi="Calibri" w:cs="Calibri"/>
          <w:b/>
          <w:color w:val="000000"/>
          <w:sz w:val="24"/>
          <w:highlight w:val="yellow"/>
        </w:rPr>
        <w:t>Next</w:t>
      </w:r>
      <w:r w:rsidRPr="00E0727A">
        <w:rPr>
          <w:rFonts w:ascii="Calibri" w:eastAsia="Calibri" w:hAnsi="Calibri" w:cs="Calibri"/>
          <w:color w:val="000000"/>
          <w:sz w:val="24"/>
          <w:highlight w:val="yellow"/>
        </w:rPr>
        <w:t>.</w:t>
      </w:r>
    </w:p>
    <w:p w14:paraId="5E719630" w14:textId="4846D6D7" w:rsidR="00E73E84" w:rsidRPr="00E0727A"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 xml:space="preserve">Following the instructions on the screen, open the DNP turret doors and load the heating and pressurizing chamber at the top of the apparatus with ~ 4.55 mL of the dissolution medium prepared in section 1.5 to produce a concentration of 80-mmol/L pyruvate upon dissolution at a pH of ~7.75 and temperature of ~37 °C. </w:t>
      </w:r>
    </w:p>
    <w:p w14:paraId="469B859B" w14:textId="4E2E3EA6" w:rsidR="00E73E84" w:rsidRPr="00E0727A"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Position the recovering wand in the right position, close the turret doors</w:t>
      </w:r>
      <w:r w:rsidR="009001E2">
        <w:rPr>
          <w:rFonts w:ascii="Calibri" w:eastAsia="Calibri" w:hAnsi="Calibri" w:cs="Calibri"/>
          <w:color w:val="000000"/>
          <w:sz w:val="24"/>
          <w:highlight w:val="yellow"/>
        </w:rPr>
        <w:t>,</w:t>
      </w:r>
      <w:r w:rsidRPr="00E0727A">
        <w:rPr>
          <w:rFonts w:ascii="Calibri" w:eastAsia="Calibri" w:hAnsi="Calibri" w:cs="Calibri"/>
          <w:color w:val="000000"/>
          <w:sz w:val="24"/>
          <w:highlight w:val="yellow"/>
        </w:rPr>
        <w:t xml:space="preserve"> and at the computer click on </w:t>
      </w:r>
      <w:r w:rsidR="003C6900" w:rsidRPr="00E0727A">
        <w:rPr>
          <w:rFonts w:ascii="Calibri" w:eastAsia="Calibri" w:hAnsi="Calibri" w:cs="Calibri"/>
          <w:b/>
          <w:color w:val="000000"/>
          <w:sz w:val="24"/>
          <w:highlight w:val="yellow"/>
        </w:rPr>
        <w:t>Next</w:t>
      </w:r>
      <w:r w:rsidRPr="00E0727A">
        <w:rPr>
          <w:rFonts w:ascii="Calibri" w:eastAsia="Calibri" w:hAnsi="Calibri" w:cs="Calibri"/>
          <w:color w:val="000000"/>
          <w:sz w:val="24"/>
          <w:highlight w:val="yellow"/>
        </w:rPr>
        <w:t xml:space="preserve"> and then on </w:t>
      </w:r>
      <w:r w:rsidR="003C6900" w:rsidRPr="00E0727A">
        <w:rPr>
          <w:rFonts w:ascii="Calibri" w:eastAsia="Calibri" w:hAnsi="Calibri" w:cs="Calibri"/>
          <w:b/>
          <w:color w:val="000000"/>
          <w:sz w:val="24"/>
          <w:highlight w:val="yellow"/>
        </w:rPr>
        <w:t>Finish</w:t>
      </w:r>
      <w:r w:rsidRPr="00E0727A">
        <w:rPr>
          <w:rFonts w:ascii="Calibri" w:eastAsia="Calibri" w:hAnsi="Calibri" w:cs="Calibri"/>
          <w:color w:val="000000"/>
          <w:sz w:val="24"/>
          <w:highlight w:val="yellow"/>
        </w:rPr>
        <w:t xml:space="preserve">. </w:t>
      </w:r>
      <w:r w:rsidR="00DB4404" w:rsidRPr="00E0727A">
        <w:rPr>
          <w:rFonts w:ascii="Calibri" w:eastAsia="Calibri" w:hAnsi="Calibri" w:cs="Calibri"/>
          <w:color w:val="000000"/>
          <w:sz w:val="24"/>
          <w:highlight w:val="yellow"/>
        </w:rPr>
        <w:t xml:space="preserve">At that point the dissolution media </w:t>
      </w:r>
      <w:r w:rsidR="009001E2">
        <w:rPr>
          <w:rFonts w:ascii="Calibri" w:eastAsia="Calibri" w:hAnsi="Calibri" w:cs="Calibri"/>
          <w:color w:val="000000"/>
          <w:sz w:val="24"/>
          <w:highlight w:val="yellow"/>
        </w:rPr>
        <w:t xml:space="preserve">will be </w:t>
      </w:r>
      <w:r w:rsidR="00036CAA" w:rsidRPr="00E0727A">
        <w:rPr>
          <w:rFonts w:ascii="Calibri" w:eastAsia="Calibri" w:hAnsi="Calibri" w:cs="Calibri"/>
          <w:color w:val="000000"/>
          <w:sz w:val="24"/>
          <w:highlight w:val="yellow"/>
        </w:rPr>
        <w:t>super</w:t>
      </w:r>
      <w:r w:rsidR="00DB4404" w:rsidRPr="00E0727A">
        <w:rPr>
          <w:rFonts w:ascii="Calibri" w:eastAsia="Calibri" w:hAnsi="Calibri" w:cs="Calibri"/>
          <w:color w:val="000000"/>
          <w:sz w:val="24"/>
          <w:highlight w:val="yellow"/>
        </w:rPr>
        <w:t>heated until the pressure reaches 10 bar.</w:t>
      </w:r>
    </w:p>
    <w:p w14:paraId="76205A55" w14:textId="5CFE3481" w:rsidR="00DB0F41" w:rsidRPr="004B7DEC"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4B7DEC">
        <w:rPr>
          <w:rFonts w:ascii="Calibri" w:eastAsia="Calibri" w:hAnsi="Calibri" w:cs="Calibri"/>
          <w:color w:val="000000"/>
          <w:sz w:val="24"/>
          <w:highlight w:val="yellow"/>
        </w:rPr>
        <w:t xml:space="preserve">Once the </w:t>
      </w:r>
      <w:proofErr w:type="gramStart"/>
      <w:r w:rsidR="00DB4404" w:rsidRPr="004B7DEC">
        <w:rPr>
          <w:rFonts w:ascii="Calibri" w:eastAsia="Calibri" w:hAnsi="Calibri" w:cs="Calibri"/>
          <w:color w:val="000000"/>
          <w:sz w:val="24"/>
          <w:highlight w:val="yellow"/>
        </w:rPr>
        <w:t>10 bar</w:t>
      </w:r>
      <w:proofErr w:type="gramEnd"/>
      <w:r w:rsidR="00DB4404" w:rsidRPr="004B7DEC">
        <w:rPr>
          <w:rFonts w:ascii="Calibri" w:eastAsia="Calibri" w:hAnsi="Calibri" w:cs="Calibri"/>
          <w:color w:val="000000"/>
          <w:sz w:val="24"/>
          <w:highlight w:val="yellow"/>
        </w:rPr>
        <w:t xml:space="preserve"> pressure is attained</w:t>
      </w:r>
      <w:r w:rsidRPr="004B7DEC">
        <w:rPr>
          <w:rFonts w:ascii="Calibri" w:eastAsia="Calibri" w:hAnsi="Calibri" w:cs="Calibri"/>
          <w:color w:val="000000"/>
          <w:sz w:val="24"/>
          <w:highlight w:val="yellow"/>
        </w:rPr>
        <w:t xml:space="preserve">, the frozen and hyperpolarized </w:t>
      </w:r>
      <w:r w:rsidR="00085F0D" w:rsidRPr="004B7DEC">
        <w:rPr>
          <w:rFonts w:ascii="Calibri" w:eastAsia="Calibri" w:hAnsi="Calibri" w:cs="Calibri"/>
          <w:color w:val="000000"/>
          <w:sz w:val="24"/>
          <w:highlight w:val="yellow"/>
        </w:rPr>
        <w:t>pyruvate</w:t>
      </w:r>
      <w:r w:rsidRPr="004B7DEC">
        <w:rPr>
          <w:rFonts w:ascii="Calibri" w:eastAsia="Calibri" w:hAnsi="Calibri" w:cs="Calibri"/>
          <w:color w:val="000000"/>
          <w:sz w:val="24"/>
          <w:highlight w:val="yellow"/>
        </w:rPr>
        <w:t xml:space="preserve"> is </w:t>
      </w:r>
      <w:r w:rsidR="00CA04F6" w:rsidRPr="004B7DEC">
        <w:rPr>
          <w:rFonts w:ascii="Calibri" w:eastAsia="Calibri" w:hAnsi="Calibri" w:cs="Calibri"/>
          <w:color w:val="000000"/>
          <w:sz w:val="24"/>
          <w:highlight w:val="yellow"/>
        </w:rPr>
        <w:t xml:space="preserve">automatically </w:t>
      </w:r>
      <w:r w:rsidRPr="004B7DEC">
        <w:rPr>
          <w:rFonts w:ascii="Calibri" w:eastAsia="Calibri" w:hAnsi="Calibri" w:cs="Calibri"/>
          <w:color w:val="000000"/>
          <w:sz w:val="24"/>
          <w:highlight w:val="yellow"/>
        </w:rPr>
        <w:t xml:space="preserve">lifted </w:t>
      </w:r>
      <w:r w:rsidR="00DB4404" w:rsidRPr="004B7DEC">
        <w:rPr>
          <w:rFonts w:ascii="Calibri" w:eastAsia="Calibri" w:hAnsi="Calibri" w:cs="Calibri"/>
          <w:color w:val="000000"/>
          <w:sz w:val="24"/>
          <w:highlight w:val="yellow"/>
        </w:rPr>
        <w:t>from the liquid helium bath, quickly mixed</w:t>
      </w:r>
      <w:r w:rsidR="009001E2">
        <w:rPr>
          <w:rFonts w:ascii="Calibri" w:eastAsia="Calibri" w:hAnsi="Calibri" w:cs="Calibri"/>
          <w:color w:val="000000"/>
          <w:sz w:val="24"/>
          <w:highlight w:val="yellow"/>
        </w:rPr>
        <w:t>,</w:t>
      </w:r>
      <w:r w:rsidR="00DB4404" w:rsidRPr="004B7DEC">
        <w:rPr>
          <w:rFonts w:ascii="Calibri" w:eastAsia="Calibri" w:hAnsi="Calibri" w:cs="Calibri"/>
          <w:color w:val="000000"/>
          <w:sz w:val="24"/>
          <w:highlight w:val="yellow"/>
        </w:rPr>
        <w:t xml:space="preserve"> </w:t>
      </w:r>
      <w:r w:rsidR="00E60542" w:rsidRPr="004B7DEC">
        <w:rPr>
          <w:rFonts w:ascii="Calibri" w:eastAsia="Calibri" w:hAnsi="Calibri" w:cs="Calibri"/>
          <w:color w:val="000000"/>
          <w:sz w:val="24"/>
          <w:highlight w:val="yellow"/>
        </w:rPr>
        <w:t xml:space="preserve">and thawed </w:t>
      </w:r>
      <w:r w:rsidR="00DB4404" w:rsidRPr="004B7DEC">
        <w:rPr>
          <w:rFonts w:ascii="Calibri" w:eastAsia="Calibri" w:hAnsi="Calibri" w:cs="Calibri"/>
          <w:color w:val="000000"/>
          <w:sz w:val="24"/>
          <w:highlight w:val="yellow"/>
        </w:rPr>
        <w:t xml:space="preserve">with the </w:t>
      </w:r>
      <w:r w:rsidR="000E7ACF" w:rsidRPr="004B7DEC">
        <w:rPr>
          <w:rFonts w:ascii="Calibri" w:eastAsia="Calibri" w:hAnsi="Calibri" w:cs="Calibri"/>
          <w:color w:val="000000"/>
          <w:sz w:val="24"/>
          <w:highlight w:val="yellow"/>
        </w:rPr>
        <w:t>super</w:t>
      </w:r>
      <w:r w:rsidR="00DB4404" w:rsidRPr="004B7DEC">
        <w:rPr>
          <w:rFonts w:ascii="Calibri" w:eastAsia="Calibri" w:hAnsi="Calibri" w:cs="Calibri"/>
          <w:color w:val="000000"/>
          <w:sz w:val="24"/>
          <w:highlight w:val="yellow"/>
        </w:rPr>
        <w:t xml:space="preserve">heated dissolution media and ejected through a capillary tubing </w:t>
      </w:r>
      <w:r w:rsidRPr="004B7DEC">
        <w:rPr>
          <w:rFonts w:ascii="Calibri" w:eastAsia="Calibri" w:hAnsi="Calibri" w:cs="Calibri"/>
          <w:color w:val="000000"/>
          <w:sz w:val="24"/>
          <w:highlight w:val="yellow"/>
        </w:rPr>
        <w:t>into a pear-shaped</w:t>
      </w:r>
      <w:r w:rsidR="00E60542" w:rsidRPr="004B7DEC">
        <w:rPr>
          <w:rFonts w:ascii="Calibri" w:eastAsia="Calibri" w:hAnsi="Calibri" w:cs="Calibri"/>
          <w:color w:val="000000"/>
          <w:sz w:val="24"/>
          <w:highlight w:val="yellow"/>
        </w:rPr>
        <w:t xml:space="preserve"> </w:t>
      </w:r>
      <w:r w:rsidRPr="004B7DEC">
        <w:rPr>
          <w:rFonts w:ascii="Calibri" w:eastAsia="Calibri" w:hAnsi="Calibri" w:cs="Calibri"/>
          <w:color w:val="000000"/>
          <w:sz w:val="24"/>
          <w:highlight w:val="yellow"/>
        </w:rPr>
        <w:t>flask</w:t>
      </w:r>
      <w:r w:rsidR="00DB0F41" w:rsidRPr="004B7DEC">
        <w:rPr>
          <w:rFonts w:ascii="Calibri" w:eastAsia="Calibri" w:hAnsi="Calibri" w:cs="Calibri"/>
          <w:color w:val="000000"/>
          <w:sz w:val="24"/>
          <w:highlight w:val="yellow"/>
        </w:rPr>
        <w:t>.</w:t>
      </w:r>
      <w:r w:rsidR="00E60542" w:rsidRPr="004B7DEC">
        <w:rPr>
          <w:rFonts w:ascii="Calibri" w:eastAsia="Calibri" w:hAnsi="Calibri" w:cs="Calibri"/>
          <w:color w:val="000000"/>
          <w:sz w:val="24"/>
          <w:highlight w:val="yellow"/>
        </w:rPr>
        <w:t xml:space="preserve"> </w:t>
      </w:r>
      <w:r w:rsidR="00DB0F41" w:rsidRPr="004B7DEC">
        <w:rPr>
          <w:rFonts w:ascii="Calibri" w:eastAsia="Calibri" w:hAnsi="Calibri" w:cs="Calibri"/>
          <w:color w:val="000000"/>
          <w:sz w:val="24"/>
          <w:highlight w:val="yellow"/>
        </w:rPr>
        <w:t>While the hyperpolarized pyruvate</w:t>
      </w:r>
      <w:r w:rsidR="000E7ACF" w:rsidRPr="004B7DEC">
        <w:rPr>
          <w:rFonts w:ascii="Calibri" w:eastAsia="Calibri" w:hAnsi="Calibri" w:cs="Calibri"/>
          <w:color w:val="000000"/>
          <w:sz w:val="24"/>
          <w:highlight w:val="yellow"/>
        </w:rPr>
        <w:t>/</w:t>
      </w:r>
      <w:r w:rsidR="00DB0F41" w:rsidRPr="004B7DEC">
        <w:rPr>
          <w:rFonts w:ascii="Calibri" w:eastAsia="Calibri" w:hAnsi="Calibri" w:cs="Calibri"/>
          <w:color w:val="000000"/>
          <w:sz w:val="24"/>
          <w:highlight w:val="yellow"/>
        </w:rPr>
        <w:t>dissolution media</w:t>
      </w:r>
      <w:r w:rsidR="000E7ACF" w:rsidRPr="004B7DEC">
        <w:rPr>
          <w:rFonts w:ascii="Calibri" w:eastAsia="Calibri" w:hAnsi="Calibri" w:cs="Calibri"/>
          <w:color w:val="000000"/>
          <w:sz w:val="24"/>
          <w:highlight w:val="yellow"/>
        </w:rPr>
        <w:t xml:space="preserve"> mixture</w:t>
      </w:r>
      <w:r w:rsidR="00DB0F41" w:rsidRPr="004B7DEC">
        <w:rPr>
          <w:rFonts w:ascii="Calibri" w:eastAsia="Calibri" w:hAnsi="Calibri" w:cs="Calibri"/>
          <w:color w:val="000000"/>
          <w:sz w:val="24"/>
          <w:highlight w:val="yellow"/>
        </w:rPr>
        <w:t xml:space="preserve"> is ejected, constantly swirl the flask to ensure a homogeneous mixture. </w:t>
      </w:r>
    </w:p>
    <w:p w14:paraId="576160CD" w14:textId="7B2E3767" w:rsidR="00E73E84" w:rsidRPr="004B7DEC" w:rsidRDefault="00DB0F41" w:rsidP="003C6900">
      <w:pPr>
        <w:numPr>
          <w:ilvl w:val="1"/>
          <w:numId w:val="37"/>
        </w:numPr>
        <w:spacing w:afterLines="100" w:after="240" w:line="240" w:lineRule="auto"/>
        <w:jc w:val="both"/>
        <w:rPr>
          <w:rFonts w:ascii="Calibri" w:eastAsia="Calibri" w:hAnsi="Calibri" w:cs="Calibri"/>
          <w:color w:val="000000"/>
          <w:sz w:val="24"/>
          <w:highlight w:val="yellow"/>
        </w:rPr>
      </w:pPr>
      <w:r w:rsidRPr="004B7DEC">
        <w:rPr>
          <w:rFonts w:ascii="Calibri" w:eastAsia="Calibri" w:hAnsi="Calibri" w:cs="Calibri"/>
          <w:color w:val="000000"/>
          <w:sz w:val="24"/>
          <w:highlight w:val="yellow"/>
        </w:rPr>
        <w:t xml:space="preserve">When all the mixture has been ejected, </w:t>
      </w:r>
      <w:r w:rsidR="00CA04F6" w:rsidRPr="004B7DEC">
        <w:rPr>
          <w:rFonts w:ascii="Calibri" w:eastAsia="Calibri" w:hAnsi="Calibri" w:cs="Calibri"/>
          <w:color w:val="000000"/>
          <w:sz w:val="24"/>
          <w:highlight w:val="yellow"/>
        </w:rPr>
        <w:t>quickly</w:t>
      </w:r>
      <w:r w:rsidR="00E73E84" w:rsidRPr="004B7DEC">
        <w:rPr>
          <w:rFonts w:ascii="Calibri" w:eastAsia="Calibri" w:hAnsi="Calibri" w:cs="Calibri"/>
          <w:color w:val="000000"/>
          <w:sz w:val="24"/>
          <w:highlight w:val="yellow"/>
        </w:rPr>
        <w:t xml:space="preserve"> </w:t>
      </w:r>
      <w:r w:rsidR="00CA04F6" w:rsidRPr="004B7DEC">
        <w:rPr>
          <w:rFonts w:ascii="Calibri" w:eastAsia="Calibri" w:hAnsi="Calibri" w:cs="Calibri"/>
          <w:color w:val="000000"/>
          <w:sz w:val="24"/>
          <w:highlight w:val="yellow"/>
        </w:rPr>
        <w:t xml:space="preserve">draw </w:t>
      </w:r>
      <w:r w:rsidR="00E73E84" w:rsidRPr="004B7DEC">
        <w:rPr>
          <w:rFonts w:ascii="Calibri" w:eastAsia="Calibri" w:hAnsi="Calibri" w:cs="Calibri"/>
          <w:color w:val="000000"/>
          <w:sz w:val="24"/>
          <w:highlight w:val="yellow"/>
        </w:rPr>
        <w:t>1.1 mL of the liquid into a syringe, transfer to a pre-warmed (37 °C) 10-mm-diameter NMR tube</w:t>
      </w:r>
      <w:r w:rsidR="009001E2">
        <w:rPr>
          <w:rFonts w:ascii="Calibri" w:eastAsia="Calibri" w:hAnsi="Calibri" w:cs="Calibri"/>
          <w:color w:val="000000"/>
          <w:sz w:val="24"/>
          <w:highlight w:val="yellow"/>
        </w:rPr>
        <w:t>,</w:t>
      </w:r>
      <w:r w:rsidR="00E73E84" w:rsidRPr="004B7DEC">
        <w:rPr>
          <w:rFonts w:ascii="Calibri" w:eastAsia="Calibri" w:hAnsi="Calibri" w:cs="Calibri"/>
          <w:color w:val="000000"/>
          <w:sz w:val="24"/>
          <w:highlight w:val="yellow"/>
        </w:rPr>
        <w:t xml:space="preserve"> and rapidly transport to the field-cycling </w:t>
      </w:r>
      <w:proofErr w:type="spellStart"/>
      <w:r w:rsidR="00E73E84" w:rsidRPr="004B7DEC">
        <w:rPr>
          <w:rFonts w:ascii="Calibri" w:eastAsia="Calibri" w:hAnsi="Calibri" w:cs="Calibri"/>
          <w:color w:val="000000"/>
          <w:sz w:val="24"/>
          <w:highlight w:val="yellow"/>
        </w:rPr>
        <w:t>relaxometer</w:t>
      </w:r>
      <w:proofErr w:type="spellEnd"/>
      <w:r w:rsidR="00E73E84" w:rsidRPr="004B7DEC">
        <w:rPr>
          <w:rFonts w:ascii="Calibri" w:eastAsia="Calibri" w:hAnsi="Calibri" w:cs="Calibri"/>
          <w:color w:val="000000"/>
          <w:sz w:val="24"/>
          <w:highlight w:val="yellow"/>
        </w:rPr>
        <w:t xml:space="preserve"> (See </w:t>
      </w:r>
      <w:r w:rsidR="00B72529">
        <w:rPr>
          <w:rFonts w:ascii="Calibri" w:eastAsia="Calibri" w:hAnsi="Calibri" w:cs="Calibri"/>
          <w:color w:val="000000"/>
          <w:sz w:val="24"/>
          <w:highlight w:val="yellow"/>
        </w:rPr>
        <w:t>step</w:t>
      </w:r>
      <w:r w:rsidR="00E73E84" w:rsidRPr="004B7DEC">
        <w:rPr>
          <w:rFonts w:ascii="Calibri" w:eastAsia="Calibri" w:hAnsi="Calibri" w:cs="Calibri"/>
          <w:color w:val="000000"/>
          <w:sz w:val="24"/>
          <w:highlight w:val="yellow"/>
        </w:rPr>
        <w:t xml:space="preserve"> 2.</w:t>
      </w:r>
      <w:r w:rsidR="00B72529">
        <w:rPr>
          <w:rFonts w:ascii="Calibri" w:eastAsia="Calibri" w:hAnsi="Calibri" w:cs="Calibri"/>
          <w:color w:val="000000"/>
          <w:sz w:val="24"/>
          <w:highlight w:val="yellow"/>
        </w:rPr>
        <w:t>2.12</w:t>
      </w:r>
      <w:r w:rsidR="00E73E84" w:rsidRPr="004B7DEC">
        <w:rPr>
          <w:rFonts w:ascii="Calibri" w:eastAsia="Calibri" w:hAnsi="Calibri" w:cs="Calibri"/>
          <w:color w:val="000000"/>
          <w:sz w:val="24"/>
          <w:highlight w:val="yellow"/>
        </w:rPr>
        <w:t>).</w:t>
      </w:r>
    </w:p>
    <w:p w14:paraId="4DCB7BFA" w14:textId="5CE365E8" w:rsidR="00E73E84" w:rsidRPr="004B7DEC" w:rsidRDefault="00E73E84" w:rsidP="003C6900">
      <w:pPr>
        <w:numPr>
          <w:ilvl w:val="1"/>
          <w:numId w:val="37"/>
        </w:numPr>
        <w:spacing w:afterLines="100" w:after="240" w:line="240" w:lineRule="auto"/>
        <w:jc w:val="both"/>
        <w:rPr>
          <w:rFonts w:ascii="Calibri" w:eastAsia="Calibri" w:hAnsi="Calibri" w:cs="Calibri"/>
          <w:color w:val="000000"/>
          <w:sz w:val="24"/>
        </w:rPr>
      </w:pPr>
      <w:r w:rsidRPr="004B7DEC">
        <w:rPr>
          <w:rFonts w:ascii="Calibri" w:eastAsia="Calibri" w:hAnsi="Calibri" w:cs="Calibri"/>
          <w:color w:val="000000"/>
          <w:sz w:val="24"/>
        </w:rPr>
        <w:t xml:space="preserve">Dispense the remaining aliquot of every pyruvate dissolution into a 0.55-T benchtop NMR spectrometer (see </w:t>
      </w:r>
      <w:r w:rsidR="00E0727A" w:rsidRPr="00E0727A">
        <w:rPr>
          <w:rFonts w:ascii="Calibri" w:eastAsia="Calibri" w:hAnsi="Calibri" w:cs="Calibri"/>
          <w:b/>
          <w:color w:val="000000"/>
          <w:sz w:val="24"/>
        </w:rPr>
        <w:t>Table of Materials</w:t>
      </w:r>
      <w:r w:rsidRPr="004B7DEC">
        <w:rPr>
          <w:rFonts w:ascii="Calibri" w:eastAsia="Calibri" w:hAnsi="Calibri" w:cs="Calibri"/>
          <w:color w:val="000000"/>
          <w:sz w:val="24"/>
        </w:rPr>
        <w:t>) to check for possible systematic experimental effects.</w:t>
      </w:r>
    </w:p>
    <w:p w14:paraId="1260080E" w14:textId="116DFBFE" w:rsidR="00E73E84" w:rsidRPr="0060647B"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60647B">
        <w:rPr>
          <w:rFonts w:ascii="Calibri" w:eastAsia="Calibri" w:hAnsi="Calibri" w:cs="Calibri"/>
          <w:color w:val="000000"/>
          <w:sz w:val="24"/>
          <w:highlight w:val="yellow"/>
        </w:rPr>
        <w:lastRenderedPageBreak/>
        <w:t>Immediately clean DNP fluid path using clean dissolution medium followed by ethanol. Blow helium gas through fluid path to remove remaining cleaning fluids and purge path of oxygen. Clean all glassware.</w:t>
      </w:r>
    </w:p>
    <w:p w14:paraId="0921B996" w14:textId="1E7FDFED" w:rsidR="00E73E84" w:rsidRPr="0060647B" w:rsidRDefault="00E73E84" w:rsidP="003C6900">
      <w:pPr>
        <w:numPr>
          <w:ilvl w:val="1"/>
          <w:numId w:val="37"/>
        </w:numPr>
        <w:spacing w:afterLines="100" w:after="240" w:line="240" w:lineRule="auto"/>
        <w:jc w:val="both"/>
        <w:rPr>
          <w:rFonts w:ascii="Calibri" w:eastAsia="Calibri" w:hAnsi="Calibri" w:cs="Calibri"/>
          <w:color w:val="000000"/>
          <w:sz w:val="24"/>
          <w:highlight w:val="yellow"/>
        </w:rPr>
      </w:pPr>
      <w:r w:rsidRPr="0060647B">
        <w:rPr>
          <w:rFonts w:ascii="Calibri" w:eastAsia="Calibri" w:hAnsi="Calibri" w:cs="Calibri"/>
          <w:color w:val="000000"/>
          <w:sz w:val="24"/>
          <w:highlight w:val="yellow"/>
        </w:rPr>
        <w:t xml:space="preserve">After each measurement, record the pH of samples from both the </w:t>
      </w:r>
      <w:r w:rsidR="00330EEA" w:rsidRPr="0060647B">
        <w:rPr>
          <w:rFonts w:ascii="Calibri" w:eastAsia="Calibri" w:hAnsi="Calibri" w:cs="Calibri"/>
          <w:color w:val="000000"/>
          <w:sz w:val="24"/>
          <w:highlight w:val="yellow"/>
        </w:rPr>
        <w:t>bench top</w:t>
      </w:r>
      <w:r w:rsidRPr="0060647B">
        <w:rPr>
          <w:rFonts w:ascii="Calibri" w:eastAsia="Calibri" w:hAnsi="Calibri" w:cs="Calibri"/>
          <w:color w:val="000000"/>
          <w:sz w:val="24"/>
          <w:highlight w:val="yellow"/>
        </w:rPr>
        <w:t xml:space="preserve"> spectrometer and the field-cycling relaxometer.</w:t>
      </w:r>
    </w:p>
    <w:p w14:paraId="6FF896C6" w14:textId="6A754E9C" w:rsidR="000F7DB4" w:rsidRPr="00077AAE" w:rsidRDefault="00E0727A" w:rsidP="003C6900">
      <w:pPr>
        <w:spacing w:afterLines="100" w:after="240" w:line="240" w:lineRule="auto"/>
        <w:jc w:val="both"/>
        <w:rPr>
          <w:rFonts w:ascii="Calibri" w:eastAsia="Calibri" w:hAnsi="Calibri" w:cs="Calibri"/>
          <w:color w:val="000000"/>
          <w:sz w:val="24"/>
        </w:rPr>
      </w:pPr>
      <w:r>
        <w:rPr>
          <w:rFonts w:ascii="Calibri" w:eastAsia="Calibri" w:hAnsi="Calibri" w:cs="Calibri"/>
          <w:color w:val="000000"/>
          <w:sz w:val="24"/>
        </w:rPr>
        <w:t>NOTE:</w:t>
      </w:r>
      <w:r w:rsidR="00E73E84" w:rsidRPr="00E73E84">
        <w:rPr>
          <w:rFonts w:ascii="Calibri" w:eastAsia="Calibri" w:hAnsi="Calibri" w:cs="Calibri"/>
          <w:color w:val="000000"/>
          <w:sz w:val="24"/>
        </w:rPr>
        <w:t xml:space="preserve"> Each </w:t>
      </w:r>
      <w:r w:rsidR="00E73E84" w:rsidRPr="00272127">
        <w:rPr>
          <w:rFonts w:ascii="Calibri" w:eastAsia="Calibri" w:hAnsi="Calibri" w:cs="Calibri"/>
          <w:i/>
          <w:color w:val="000000"/>
          <w:sz w:val="24"/>
        </w:rPr>
        <w:t>T</w:t>
      </w:r>
      <w:r w:rsidR="00E73E84" w:rsidRPr="00272127">
        <w:rPr>
          <w:rFonts w:ascii="Calibri" w:eastAsia="Calibri" w:hAnsi="Calibri" w:cs="Calibri"/>
          <w:color w:val="000000"/>
          <w:sz w:val="24"/>
          <w:vertAlign w:val="subscript"/>
        </w:rPr>
        <w:t>1</w:t>
      </w:r>
      <w:r w:rsidR="00E73E84" w:rsidRPr="00E73E84">
        <w:rPr>
          <w:rFonts w:ascii="Calibri" w:eastAsia="Calibri" w:hAnsi="Calibri" w:cs="Calibri"/>
          <w:color w:val="000000"/>
          <w:sz w:val="24"/>
        </w:rPr>
        <w:t xml:space="preserve"> measurement is a</w:t>
      </w:r>
      <w:r w:rsidR="002E5C4F">
        <w:rPr>
          <w:rFonts w:ascii="Calibri" w:eastAsia="Calibri" w:hAnsi="Calibri" w:cs="Calibri"/>
          <w:color w:val="000000"/>
          <w:sz w:val="24"/>
        </w:rPr>
        <w:t xml:space="preserve"> </w:t>
      </w:r>
      <w:r w:rsidR="00E73E84" w:rsidRPr="00E73E84">
        <w:rPr>
          <w:rFonts w:ascii="Calibri" w:eastAsia="Calibri" w:hAnsi="Calibri" w:cs="Calibri"/>
          <w:color w:val="000000"/>
          <w:sz w:val="24"/>
        </w:rPr>
        <w:t>separate hyperpolariz</w:t>
      </w:r>
      <w:r w:rsidR="00701A55">
        <w:rPr>
          <w:rFonts w:ascii="Calibri" w:eastAsia="Calibri" w:hAnsi="Calibri" w:cs="Calibri"/>
          <w:color w:val="000000"/>
          <w:sz w:val="24"/>
        </w:rPr>
        <w:t>ed</w:t>
      </w:r>
      <w:r w:rsidR="00E73E84" w:rsidRPr="00E73E84">
        <w:rPr>
          <w:rFonts w:ascii="Calibri" w:eastAsia="Calibri" w:hAnsi="Calibri" w:cs="Calibri"/>
          <w:color w:val="000000"/>
          <w:sz w:val="24"/>
        </w:rPr>
        <w:t xml:space="preserve"> dissolution from the DNP apparatus, so care is required to assure measurement-to-measurement reproducibility of the sample composition. This is accomplished by weighing all agents and solvents with a precision of 0.1 mg to assure accurate and reproducible preparation of the final hyperpolarized solutions.</w:t>
      </w:r>
    </w:p>
    <w:p w14:paraId="6BFD2BD0" w14:textId="1FD37790" w:rsidR="008C70A5" w:rsidRPr="003C6900" w:rsidRDefault="00797B04" w:rsidP="003C6900">
      <w:pPr>
        <w:numPr>
          <w:ilvl w:val="0"/>
          <w:numId w:val="37"/>
        </w:numPr>
        <w:spacing w:afterLines="100" w:after="240" w:line="240" w:lineRule="auto"/>
        <w:jc w:val="both"/>
        <w:rPr>
          <w:rFonts w:ascii="Calibri" w:eastAsia="Calibri" w:hAnsi="Calibri" w:cs="Calibri"/>
          <w:b/>
          <w:sz w:val="24"/>
          <w:highlight w:val="yellow"/>
        </w:rPr>
      </w:pPr>
      <w:r w:rsidRPr="003C6900">
        <w:rPr>
          <w:rFonts w:ascii="Calibri" w:eastAsia="Calibri" w:hAnsi="Calibri" w:cs="Calibri"/>
          <w:b/>
          <w:sz w:val="24"/>
          <w:highlight w:val="yellow"/>
        </w:rPr>
        <w:t>Relaxometry</w:t>
      </w:r>
    </w:p>
    <w:p w14:paraId="47FDB84D" w14:textId="05F85938" w:rsidR="00EE674C" w:rsidRPr="003C6900" w:rsidRDefault="003C6900" w:rsidP="003C6900">
      <w:pPr>
        <w:spacing w:afterLines="100" w:after="240" w:line="240" w:lineRule="auto"/>
        <w:jc w:val="both"/>
        <w:rPr>
          <w:rFonts w:ascii="Calibri" w:eastAsia="Calibri" w:hAnsi="Calibri" w:cs="Calibri"/>
          <w:sz w:val="24"/>
        </w:rPr>
      </w:pPr>
      <w:r w:rsidRPr="003C6900">
        <w:rPr>
          <w:rFonts w:ascii="Calibri" w:eastAsia="Calibri" w:hAnsi="Calibri" w:cs="Calibri"/>
          <w:sz w:val="24"/>
          <w:highlight w:val="yellow"/>
        </w:rPr>
        <w:t>NOTE</w:t>
      </w:r>
      <w:r w:rsidR="008C70A5" w:rsidRPr="00272127">
        <w:rPr>
          <w:rFonts w:ascii="Calibri" w:eastAsia="Calibri" w:hAnsi="Calibri" w:cs="Calibri"/>
          <w:sz w:val="24"/>
        </w:rPr>
        <w:t xml:space="preserve"> Please refer to </w:t>
      </w:r>
      <w:r w:rsidR="009371FB">
        <w:rPr>
          <w:rFonts w:ascii="Calibri" w:eastAsia="Calibri" w:hAnsi="Calibri" w:cs="Calibri"/>
          <w:b/>
          <w:sz w:val="24"/>
        </w:rPr>
        <w:t xml:space="preserve">Table 1 </w:t>
      </w:r>
      <w:r w:rsidR="00F85027">
        <w:rPr>
          <w:rFonts w:ascii="Calibri" w:eastAsia="Calibri" w:hAnsi="Calibri" w:cs="Calibri"/>
          <w:sz w:val="24"/>
        </w:rPr>
        <w:t>for a better understanding of the selection and use of the different parameters described in the following steps.</w:t>
      </w:r>
      <w:r w:rsidR="00036CAA">
        <w:rPr>
          <w:rFonts w:ascii="Calibri" w:eastAsia="Calibri" w:hAnsi="Calibri" w:cs="Calibri"/>
          <w:sz w:val="24"/>
        </w:rPr>
        <w:t xml:space="preserve"> </w:t>
      </w:r>
      <w:r w:rsidR="00036CAA" w:rsidRPr="00DD597C">
        <w:rPr>
          <w:rFonts w:ascii="Calibri" w:eastAsia="Calibri" w:hAnsi="Calibri" w:cs="Calibri"/>
          <w:sz w:val="24"/>
          <w:highlight w:val="yellow"/>
        </w:rPr>
        <w:t xml:space="preserve">Prior to dissolution, the </w:t>
      </w:r>
      <w:r w:rsidR="00DD597C" w:rsidRPr="00DD597C">
        <w:rPr>
          <w:rFonts w:ascii="Calibri" w:eastAsia="Calibri" w:hAnsi="Calibri" w:cs="Calibri"/>
          <w:sz w:val="24"/>
          <w:highlight w:val="yellow"/>
        </w:rPr>
        <w:t>relaxometer flip angle must be calculate and the relaxometer must be setup and ready for measurement of the hyperpolarized solution (see below).</w:t>
      </w:r>
    </w:p>
    <w:p w14:paraId="3D5CF0A0" w14:textId="77777777" w:rsidR="003C6900" w:rsidRPr="003C6900" w:rsidRDefault="003C6900" w:rsidP="003C6900">
      <w:pPr>
        <w:pStyle w:val="ListParagraph"/>
        <w:numPr>
          <w:ilvl w:val="1"/>
          <w:numId w:val="37"/>
        </w:numPr>
        <w:spacing w:afterLines="100" w:after="240" w:line="240" w:lineRule="auto"/>
        <w:contextualSpacing w:val="0"/>
        <w:jc w:val="both"/>
        <w:rPr>
          <w:rFonts w:ascii="Calibri" w:eastAsia="Calibri" w:hAnsi="Calibri" w:cs="Calibri"/>
          <w:b/>
          <w:sz w:val="24"/>
        </w:rPr>
      </w:pPr>
      <w:r w:rsidRPr="003C6900">
        <w:rPr>
          <w:rFonts w:ascii="Calibri" w:eastAsia="Calibri" w:hAnsi="Calibri" w:cs="Calibri"/>
          <w:b/>
          <w:sz w:val="24"/>
        </w:rPr>
        <w:t>Flip-angle calibration</w:t>
      </w:r>
      <w:r w:rsidRPr="003C6900">
        <w:rPr>
          <w:rFonts w:ascii="Calibri" w:eastAsia="Calibri" w:hAnsi="Calibri" w:cs="Calibri"/>
          <w:b/>
          <w:color w:val="000000"/>
          <w:sz w:val="24"/>
        </w:rPr>
        <w:t xml:space="preserve"> </w:t>
      </w:r>
    </w:p>
    <w:p w14:paraId="5E4BE90B" w14:textId="20DA9423" w:rsidR="007354BB" w:rsidRPr="00DD597C" w:rsidRDefault="003D7E73" w:rsidP="003C6900">
      <w:pPr>
        <w:pStyle w:val="ListParagraph"/>
        <w:numPr>
          <w:ilvl w:val="2"/>
          <w:numId w:val="37"/>
        </w:numPr>
        <w:spacing w:afterLines="100" w:after="240" w:line="240" w:lineRule="auto"/>
        <w:contextualSpacing w:val="0"/>
        <w:jc w:val="both"/>
        <w:rPr>
          <w:rFonts w:ascii="Calibri" w:eastAsia="Calibri" w:hAnsi="Calibri" w:cs="Calibri"/>
          <w:sz w:val="24"/>
        </w:rPr>
      </w:pPr>
      <w:r w:rsidRPr="00DD597C">
        <w:rPr>
          <w:rFonts w:ascii="Calibri" w:eastAsia="Calibri" w:hAnsi="Calibri" w:cs="Calibri"/>
          <w:color w:val="000000"/>
          <w:sz w:val="24"/>
        </w:rPr>
        <w:t xml:space="preserve">Prepare </w:t>
      </w:r>
      <w:r w:rsidR="00D50C30" w:rsidRPr="00DD597C">
        <w:rPr>
          <w:rFonts w:ascii="Calibri" w:eastAsia="Calibri" w:hAnsi="Calibri" w:cs="Calibri"/>
          <w:color w:val="000000"/>
          <w:sz w:val="24"/>
        </w:rPr>
        <w:t>1</w:t>
      </w:r>
      <w:r w:rsidR="00E0727A">
        <w:rPr>
          <w:rFonts w:ascii="Calibri" w:eastAsia="Calibri" w:hAnsi="Calibri" w:cs="Calibri"/>
          <w:color w:val="000000"/>
          <w:sz w:val="24"/>
        </w:rPr>
        <w:t xml:space="preserve"> mL</w:t>
      </w:r>
      <w:r w:rsidR="00A62BA9" w:rsidRPr="00DD597C">
        <w:rPr>
          <w:rFonts w:ascii="Calibri" w:eastAsia="Calibri" w:hAnsi="Calibri" w:cs="Calibri"/>
          <w:color w:val="000000"/>
          <w:sz w:val="24"/>
        </w:rPr>
        <w:t xml:space="preserve"> of</w:t>
      </w:r>
      <w:r w:rsidRPr="00DD597C">
        <w:rPr>
          <w:rFonts w:ascii="Calibri" w:eastAsia="Calibri" w:hAnsi="Calibri" w:cs="Calibri"/>
          <w:color w:val="000000"/>
          <w:sz w:val="24"/>
        </w:rPr>
        <w:t xml:space="preserve"> </w:t>
      </w:r>
      <w:r w:rsidR="00027F44" w:rsidRPr="00DD597C">
        <w:rPr>
          <w:rFonts w:ascii="Calibri" w:eastAsia="Calibri" w:hAnsi="Calibri" w:cs="Calibri"/>
          <w:color w:val="000000"/>
          <w:sz w:val="24"/>
        </w:rPr>
        <w:t xml:space="preserve">neat </w:t>
      </w:r>
      <w:r w:rsidRPr="00DD597C">
        <w:rPr>
          <w:rFonts w:ascii="Calibri" w:eastAsia="Calibri" w:hAnsi="Calibri" w:cs="Calibri"/>
          <w:color w:val="000000"/>
          <w:sz w:val="24"/>
        </w:rPr>
        <w:t>[1-</w:t>
      </w:r>
      <w:r w:rsidRPr="00DD597C">
        <w:rPr>
          <w:rFonts w:ascii="Calibri" w:eastAsia="Calibri" w:hAnsi="Calibri" w:cs="Calibri"/>
          <w:color w:val="000000"/>
          <w:sz w:val="24"/>
          <w:vertAlign w:val="superscript"/>
        </w:rPr>
        <w:t>13</w:t>
      </w:r>
      <w:proofErr w:type="gramStart"/>
      <w:r w:rsidRPr="00DD597C">
        <w:rPr>
          <w:rFonts w:ascii="Calibri" w:eastAsia="Calibri" w:hAnsi="Calibri" w:cs="Calibri"/>
          <w:color w:val="000000"/>
          <w:sz w:val="24"/>
        </w:rPr>
        <w:t>C]pyruvic</w:t>
      </w:r>
      <w:proofErr w:type="gramEnd"/>
      <w:r w:rsidRPr="00DD597C">
        <w:rPr>
          <w:rFonts w:ascii="Calibri" w:eastAsia="Calibri" w:hAnsi="Calibri" w:cs="Calibri"/>
          <w:color w:val="000000"/>
          <w:sz w:val="24"/>
        </w:rPr>
        <w:t xml:space="preserve"> acid </w:t>
      </w:r>
      <w:r w:rsidR="00A62BA9" w:rsidRPr="00DD597C">
        <w:rPr>
          <w:rFonts w:ascii="Calibri" w:eastAsia="Calibri" w:hAnsi="Calibri" w:cs="Calibri"/>
          <w:color w:val="000000"/>
          <w:sz w:val="24"/>
        </w:rPr>
        <w:t xml:space="preserve">in an NMR tube </w:t>
      </w:r>
      <w:r w:rsidR="0085189A" w:rsidRPr="00DD597C">
        <w:rPr>
          <w:rFonts w:ascii="Calibri" w:eastAsia="Calibri" w:hAnsi="Calibri" w:cs="Calibri"/>
          <w:color w:val="000000"/>
          <w:sz w:val="24"/>
        </w:rPr>
        <w:t>and add</w:t>
      </w:r>
      <w:r w:rsidRPr="00DD597C">
        <w:rPr>
          <w:rFonts w:ascii="Calibri" w:eastAsia="Calibri" w:hAnsi="Calibri" w:cs="Calibri"/>
          <w:color w:val="000000"/>
          <w:sz w:val="24"/>
        </w:rPr>
        <w:t xml:space="preserve"> a</w:t>
      </w:r>
      <w:r w:rsidR="007354BB" w:rsidRPr="00DD597C">
        <w:rPr>
          <w:rFonts w:ascii="Calibri" w:eastAsia="Calibri" w:hAnsi="Calibri" w:cs="Calibri"/>
          <w:color w:val="000000"/>
          <w:sz w:val="24"/>
        </w:rPr>
        <w:t xml:space="preserve"> gadolinium contrast agent to reduce the </w:t>
      </w:r>
      <w:r w:rsidR="007354BB" w:rsidRPr="00DD597C">
        <w:rPr>
          <w:rFonts w:ascii="Calibri" w:eastAsia="Calibri" w:hAnsi="Calibri" w:cs="Calibri"/>
          <w:i/>
          <w:color w:val="000000"/>
          <w:sz w:val="24"/>
        </w:rPr>
        <w:t>T</w:t>
      </w:r>
      <w:r w:rsidR="007354BB" w:rsidRPr="00DD597C">
        <w:rPr>
          <w:rFonts w:ascii="Calibri" w:eastAsia="Calibri" w:hAnsi="Calibri" w:cs="Calibri"/>
          <w:color w:val="000000"/>
          <w:sz w:val="24"/>
          <w:vertAlign w:val="subscript"/>
        </w:rPr>
        <w:t>1</w:t>
      </w:r>
      <w:r w:rsidR="007354BB" w:rsidRPr="00DD597C">
        <w:rPr>
          <w:rFonts w:ascii="Calibri" w:eastAsia="Calibri" w:hAnsi="Calibri" w:cs="Calibri"/>
          <w:color w:val="000000"/>
          <w:sz w:val="24"/>
        </w:rPr>
        <w:t xml:space="preserve"> of the </w:t>
      </w:r>
      <w:r w:rsidR="007354BB" w:rsidRPr="00DD597C">
        <w:rPr>
          <w:rFonts w:ascii="Calibri" w:eastAsia="Calibri" w:hAnsi="Calibri" w:cs="Calibri"/>
          <w:color w:val="000000"/>
          <w:sz w:val="24"/>
          <w:vertAlign w:val="superscript"/>
        </w:rPr>
        <w:t>13</w:t>
      </w:r>
      <w:r w:rsidR="007354BB" w:rsidRPr="00DD597C">
        <w:rPr>
          <w:rFonts w:ascii="Calibri" w:eastAsia="Calibri" w:hAnsi="Calibri" w:cs="Calibri"/>
          <w:color w:val="000000"/>
          <w:sz w:val="24"/>
        </w:rPr>
        <w:t xml:space="preserve">C nuclei to a </w:t>
      </w:r>
      <w:r w:rsidR="0085189A" w:rsidRPr="00DD597C">
        <w:rPr>
          <w:rFonts w:ascii="Calibri" w:eastAsia="Calibri" w:hAnsi="Calibri" w:cs="Calibri"/>
          <w:color w:val="000000"/>
          <w:sz w:val="24"/>
        </w:rPr>
        <w:t>value</w:t>
      </w:r>
      <w:r w:rsidR="007354BB" w:rsidRPr="00DD597C">
        <w:rPr>
          <w:rFonts w:ascii="Calibri" w:eastAsia="Calibri" w:hAnsi="Calibri" w:cs="Calibri"/>
          <w:color w:val="000000"/>
          <w:sz w:val="24"/>
        </w:rPr>
        <w:t xml:space="preserve"> of less than 200 ms</w:t>
      </w:r>
      <w:r w:rsidR="004326D7" w:rsidRPr="00DD597C">
        <w:rPr>
          <w:rFonts w:ascii="Calibri" w:eastAsia="Calibri" w:hAnsi="Calibri" w:cs="Calibri"/>
          <w:color w:val="000000"/>
          <w:sz w:val="24"/>
        </w:rPr>
        <w:t xml:space="preserve"> but more than 50 </w:t>
      </w:r>
      <w:proofErr w:type="spellStart"/>
      <w:r w:rsidR="004326D7" w:rsidRPr="00DD597C">
        <w:rPr>
          <w:rFonts w:ascii="Calibri" w:eastAsia="Calibri" w:hAnsi="Calibri" w:cs="Calibri"/>
          <w:color w:val="000000"/>
          <w:sz w:val="24"/>
        </w:rPr>
        <w:t>ms</w:t>
      </w:r>
      <w:r w:rsidR="00A62BA9" w:rsidRPr="00DD597C">
        <w:rPr>
          <w:rFonts w:ascii="Calibri" w:eastAsia="Calibri" w:hAnsi="Calibri" w:cs="Calibri"/>
          <w:color w:val="000000"/>
          <w:sz w:val="24"/>
        </w:rPr>
        <w:t>.</w:t>
      </w:r>
      <w:proofErr w:type="spellEnd"/>
    </w:p>
    <w:p w14:paraId="6F236211" w14:textId="07AC983D" w:rsidR="007354BB" w:rsidRPr="004B7DEC" w:rsidRDefault="00A62BA9" w:rsidP="003C6900">
      <w:pPr>
        <w:pStyle w:val="ListParagraph"/>
        <w:numPr>
          <w:ilvl w:val="2"/>
          <w:numId w:val="37"/>
        </w:numPr>
        <w:spacing w:afterLines="100" w:after="240" w:line="240" w:lineRule="auto"/>
        <w:contextualSpacing w:val="0"/>
        <w:jc w:val="both"/>
        <w:rPr>
          <w:rFonts w:ascii="Calibri" w:eastAsia="Calibri" w:hAnsi="Calibri" w:cs="Calibri"/>
          <w:sz w:val="24"/>
        </w:rPr>
      </w:pPr>
      <w:r w:rsidRPr="004B7DEC">
        <w:rPr>
          <w:rFonts w:ascii="Calibri" w:eastAsia="Calibri" w:hAnsi="Calibri" w:cs="Calibri"/>
          <w:color w:val="000000"/>
          <w:sz w:val="24"/>
        </w:rPr>
        <w:t>S</w:t>
      </w:r>
      <w:r w:rsidR="0085189A" w:rsidRPr="004B7DEC">
        <w:rPr>
          <w:rFonts w:ascii="Calibri" w:eastAsia="Calibri" w:hAnsi="Calibri" w:cs="Calibri"/>
          <w:color w:val="000000"/>
          <w:sz w:val="24"/>
        </w:rPr>
        <w:t xml:space="preserve">eal </w:t>
      </w:r>
      <w:r w:rsidRPr="004B7DEC">
        <w:rPr>
          <w:rFonts w:ascii="Calibri" w:eastAsia="Calibri" w:hAnsi="Calibri" w:cs="Calibri"/>
          <w:color w:val="000000"/>
          <w:sz w:val="24"/>
        </w:rPr>
        <w:t xml:space="preserve">the NMR tube </w:t>
      </w:r>
      <w:r w:rsidR="0085189A" w:rsidRPr="004B7DEC">
        <w:rPr>
          <w:rFonts w:ascii="Calibri" w:eastAsia="Calibri" w:hAnsi="Calibri" w:cs="Calibri"/>
          <w:color w:val="000000"/>
          <w:sz w:val="24"/>
        </w:rPr>
        <w:t>so it can be used multiple times as a calibration standard.</w:t>
      </w:r>
    </w:p>
    <w:p w14:paraId="4457D3BE" w14:textId="54B81F4D" w:rsidR="0085189A" w:rsidRPr="004B7DEC" w:rsidRDefault="0085189A" w:rsidP="003C6900">
      <w:pPr>
        <w:pStyle w:val="ListParagraph"/>
        <w:numPr>
          <w:ilvl w:val="2"/>
          <w:numId w:val="37"/>
        </w:numPr>
        <w:spacing w:afterLines="100" w:after="240" w:line="240" w:lineRule="auto"/>
        <w:contextualSpacing w:val="0"/>
        <w:jc w:val="both"/>
        <w:rPr>
          <w:rFonts w:ascii="Calibri" w:eastAsia="Calibri" w:hAnsi="Calibri" w:cs="Calibri"/>
          <w:sz w:val="24"/>
        </w:rPr>
      </w:pPr>
      <w:r w:rsidRPr="004B7DEC">
        <w:rPr>
          <w:rFonts w:ascii="Calibri" w:eastAsia="Calibri" w:hAnsi="Calibri" w:cs="Calibri"/>
          <w:color w:val="000000"/>
          <w:sz w:val="24"/>
        </w:rPr>
        <w:t xml:space="preserve">Using the depth gauge of the relaxometer, set the depth of insertion of the NMR tube to the proper </w:t>
      </w:r>
      <w:r w:rsidR="00D7752C" w:rsidRPr="004B7DEC">
        <w:rPr>
          <w:rFonts w:ascii="Calibri" w:eastAsia="Calibri" w:hAnsi="Calibri" w:cs="Calibri"/>
          <w:color w:val="000000"/>
          <w:sz w:val="24"/>
        </w:rPr>
        <w:t>height</w:t>
      </w:r>
      <w:r w:rsidRPr="004B7DEC">
        <w:rPr>
          <w:rFonts w:ascii="Calibri" w:eastAsia="Calibri" w:hAnsi="Calibri" w:cs="Calibri"/>
          <w:color w:val="000000"/>
          <w:sz w:val="24"/>
        </w:rPr>
        <w:t xml:space="preserve"> to ensure the sample will be located at the center of the</w:t>
      </w:r>
      <w:r w:rsidR="00D7752C" w:rsidRPr="004B7DEC">
        <w:rPr>
          <w:rFonts w:ascii="Calibri" w:eastAsia="Calibri" w:hAnsi="Calibri" w:cs="Calibri"/>
          <w:color w:val="000000"/>
          <w:sz w:val="24"/>
        </w:rPr>
        <w:t xml:space="preserve"> </w:t>
      </w:r>
      <w:r w:rsidR="00C07288" w:rsidRPr="004B7DEC">
        <w:rPr>
          <w:rFonts w:ascii="Calibri" w:eastAsia="Calibri" w:hAnsi="Calibri" w:cs="Calibri"/>
          <w:color w:val="000000"/>
          <w:sz w:val="24"/>
        </w:rPr>
        <w:t xml:space="preserve">relaxometer </w:t>
      </w:r>
      <w:r w:rsidRPr="004B7DEC">
        <w:rPr>
          <w:rFonts w:ascii="Calibri" w:eastAsia="Calibri" w:hAnsi="Calibri" w:cs="Calibri"/>
          <w:color w:val="000000"/>
          <w:sz w:val="24"/>
        </w:rPr>
        <w:t>RF coil</w:t>
      </w:r>
      <w:r w:rsidR="00D7752C" w:rsidRPr="004B7DEC">
        <w:rPr>
          <w:rFonts w:ascii="Calibri" w:eastAsia="Calibri" w:hAnsi="Calibri" w:cs="Calibri"/>
          <w:color w:val="000000"/>
          <w:sz w:val="24"/>
        </w:rPr>
        <w:t>.</w:t>
      </w:r>
    </w:p>
    <w:p w14:paraId="5D4403AD" w14:textId="77777777" w:rsidR="005275B7" w:rsidRPr="004B7DEC" w:rsidRDefault="005275B7" w:rsidP="003C6900">
      <w:pPr>
        <w:pStyle w:val="ListParagraph"/>
        <w:numPr>
          <w:ilvl w:val="2"/>
          <w:numId w:val="37"/>
        </w:numPr>
        <w:spacing w:afterLines="100" w:after="240" w:line="240" w:lineRule="auto"/>
        <w:contextualSpacing w:val="0"/>
        <w:jc w:val="both"/>
        <w:rPr>
          <w:rFonts w:ascii="Calibri" w:eastAsia="Calibri" w:hAnsi="Calibri" w:cs="Calibri"/>
          <w:sz w:val="24"/>
        </w:rPr>
      </w:pPr>
      <w:r w:rsidRPr="004B7DEC">
        <w:rPr>
          <w:rFonts w:ascii="Calibri" w:eastAsia="Calibri" w:hAnsi="Calibri" w:cs="Calibri"/>
          <w:color w:val="000000"/>
          <w:sz w:val="24"/>
        </w:rPr>
        <w:t xml:space="preserve">Mark the insertion depth of the </w:t>
      </w:r>
      <w:r w:rsidRPr="004B7DEC">
        <w:rPr>
          <w:rFonts w:ascii="Calibri" w:eastAsia="Calibri" w:hAnsi="Calibri" w:cs="Calibri"/>
          <w:color w:val="000000"/>
          <w:sz w:val="24"/>
          <w:vertAlign w:val="superscript"/>
        </w:rPr>
        <w:t>13</w:t>
      </w:r>
      <w:r w:rsidRPr="004B7DEC">
        <w:rPr>
          <w:rFonts w:ascii="Calibri" w:eastAsia="Calibri" w:hAnsi="Calibri" w:cs="Calibri"/>
          <w:color w:val="000000"/>
          <w:sz w:val="24"/>
        </w:rPr>
        <w:t>C pyruvate calibration standard with adhesive tape to ensure repeatability.</w:t>
      </w:r>
    </w:p>
    <w:p w14:paraId="1726C62D" w14:textId="25C130EE" w:rsidR="0085189A" w:rsidRPr="004B7DEC" w:rsidRDefault="00A62BA9" w:rsidP="003C6900">
      <w:pPr>
        <w:pStyle w:val="ListParagraph"/>
        <w:numPr>
          <w:ilvl w:val="2"/>
          <w:numId w:val="37"/>
        </w:numPr>
        <w:spacing w:afterLines="100" w:after="240" w:line="240" w:lineRule="auto"/>
        <w:contextualSpacing w:val="0"/>
        <w:jc w:val="both"/>
        <w:rPr>
          <w:rFonts w:ascii="Calibri" w:eastAsia="Calibri" w:hAnsi="Calibri" w:cs="Calibri"/>
          <w:sz w:val="24"/>
        </w:rPr>
      </w:pPr>
      <w:r w:rsidRPr="004B7DEC">
        <w:rPr>
          <w:rFonts w:ascii="Calibri" w:eastAsia="Calibri" w:hAnsi="Calibri" w:cs="Calibri"/>
          <w:color w:val="000000"/>
          <w:sz w:val="24"/>
        </w:rPr>
        <w:t>Place the depth stopper on the NMR tube to the position indicated by the tape and i</w:t>
      </w:r>
      <w:r w:rsidR="0085189A" w:rsidRPr="004B7DEC">
        <w:rPr>
          <w:rFonts w:ascii="Calibri" w:eastAsia="Calibri" w:hAnsi="Calibri" w:cs="Calibri"/>
          <w:color w:val="000000"/>
          <w:sz w:val="24"/>
        </w:rPr>
        <w:t>nsert this calibration standard into the bore of the field-cycling relaxometer.</w:t>
      </w:r>
      <w:r w:rsidR="00D50C30" w:rsidRPr="004B7DEC">
        <w:rPr>
          <w:rFonts w:ascii="Calibri" w:eastAsia="Calibri" w:hAnsi="Calibri" w:cs="Calibri"/>
          <w:color w:val="000000"/>
          <w:sz w:val="24"/>
        </w:rPr>
        <w:t xml:space="preserve"> Use a weight to keep the NMR tube in position.</w:t>
      </w:r>
    </w:p>
    <w:p w14:paraId="147C9C3E" w14:textId="6AE27416" w:rsidR="00D7752C" w:rsidRPr="004B7DEC" w:rsidRDefault="00D7752C" w:rsidP="003C6900">
      <w:pPr>
        <w:pStyle w:val="ListParagraph"/>
        <w:numPr>
          <w:ilvl w:val="2"/>
          <w:numId w:val="37"/>
        </w:numPr>
        <w:spacing w:afterLines="100" w:after="240" w:line="240" w:lineRule="auto"/>
        <w:contextualSpacing w:val="0"/>
        <w:jc w:val="both"/>
        <w:rPr>
          <w:rFonts w:ascii="Calibri" w:eastAsia="Calibri" w:hAnsi="Calibri" w:cs="Calibri"/>
          <w:sz w:val="24"/>
        </w:rPr>
      </w:pPr>
      <w:r w:rsidRPr="004B7DEC">
        <w:rPr>
          <w:rFonts w:ascii="Calibri" w:eastAsia="Calibri" w:hAnsi="Calibri" w:cs="Calibri"/>
          <w:color w:val="000000"/>
          <w:sz w:val="24"/>
        </w:rPr>
        <w:t>Open the instrument air valve and from the relaxometer front panel set the temperature controller to 37 °C.</w:t>
      </w:r>
      <w:r w:rsidR="00F1340A" w:rsidRPr="004B7DEC">
        <w:rPr>
          <w:rFonts w:ascii="Calibri" w:eastAsia="Calibri" w:hAnsi="Calibri" w:cs="Calibri"/>
          <w:color w:val="000000"/>
          <w:sz w:val="24"/>
        </w:rPr>
        <w:t xml:space="preserve"> That will </w:t>
      </w:r>
      <w:r w:rsidR="00F1340A" w:rsidRPr="004B7DEC">
        <w:rPr>
          <w:rFonts w:ascii="Calibri" w:eastAsia="Calibri" w:hAnsi="Calibri" w:cs="Calibri"/>
          <w:sz w:val="24"/>
        </w:rPr>
        <w:t>m</w:t>
      </w:r>
      <w:r w:rsidR="00F1340A" w:rsidRPr="004B7DEC">
        <w:rPr>
          <w:rFonts w:ascii="Calibri" w:eastAsia="Calibri" w:hAnsi="Calibri" w:cs="Calibri"/>
          <w:color w:val="000000"/>
          <w:sz w:val="24"/>
        </w:rPr>
        <w:t>aintain the temperature of the sample at 37°C (± 0.5°C) using heated air during the experiment.</w:t>
      </w:r>
    </w:p>
    <w:p w14:paraId="02B88AA1" w14:textId="236203FA" w:rsidR="00236640" w:rsidRPr="004B7DEC" w:rsidRDefault="00236640" w:rsidP="003C6900">
      <w:pPr>
        <w:pStyle w:val="ListParagraph"/>
        <w:numPr>
          <w:ilvl w:val="2"/>
          <w:numId w:val="37"/>
        </w:numPr>
        <w:spacing w:afterLines="100" w:after="240" w:line="240" w:lineRule="auto"/>
        <w:contextualSpacing w:val="0"/>
        <w:jc w:val="both"/>
        <w:rPr>
          <w:rFonts w:ascii="Calibri" w:eastAsia="Calibri" w:hAnsi="Calibri" w:cs="Calibri"/>
          <w:sz w:val="24"/>
        </w:rPr>
      </w:pPr>
      <w:r w:rsidRPr="004B7DEC">
        <w:rPr>
          <w:rFonts w:ascii="Calibri" w:eastAsia="Calibri" w:hAnsi="Calibri" w:cs="Calibri"/>
          <w:color w:val="000000"/>
          <w:sz w:val="24"/>
        </w:rPr>
        <w:t>Set</w:t>
      </w:r>
      <w:r w:rsidR="000E7ACF" w:rsidRPr="004B7DEC">
        <w:rPr>
          <w:rFonts w:ascii="Calibri" w:eastAsia="Calibri" w:hAnsi="Calibri" w:cs="Calibri"/>
          <w:color w:val="000000"/>
          <w:sz w:val="24"/>
        </w:rPr>
        <w:t>up</w:t>
      </w:r>
      <w:r w:rsidRPr="004B7DEC">
        <w:rPr>
          <w:rFonts w:ascii="Calibri" w:eastAsia="Calibri" w:hAnsi="Calibri" w:cs="Calibri"/>
          <w:color w:val="000000"/>
          <w:sz w:val="24"/>
        </w:rPr>
        <w:t xml:space="preserve"> the field-cycling relaxometer hardware to acquire </w:t>
      </w:r>
      <w:r w:rsidRPr="004B7DEC">
        <w:rPr>
          <w:rFonts w:ascii="Calibri" w:eastAsia="Calibri" w:hAnsi="Calibri" w:cs="Calibri"/>
          <w:color w:val="000000"/>
          <w:sz w:val="24"/>
          <w:vertAlign w:val="superscript"/>
        </w:rPr>
        <w:t>13</w:t>
      </w:r>
      <w:r w:rsidRPr="004B7DEC">
        <w:rPr>
          <w:rFonts w:ascii="Calibri" w:eastAsia="Calibri" w:hAnsi="Calibri" w:cs="Calibri"/>
          <w:color w:val="000000"/>
          <w:sz w:val="24"/>
        </w:rPr>
        <w:t xml:space="preserve">C nuclei signals. That includes </w:t>
      </w:r>
      <w:r w:rsidR="00AF12C4" w:rsidRPr="004B7DEC">
        <w:rPr>
          <w:rFonts w:ascii="Calibri" w:eastAsia="Calibri" w:hAnsi="Calibri" w:cs="Calibri"/>
          <w:color w:val="000000"/>
          <w:sz w:val="24"/>
        </w:rPr>
        <w:t xml:space="preserve">installing </w:t>
      </w:r>
      <w:r w:rsidR="009735F9" w:rsidRPr="004B7DEC">
        <w:rPr>
          <w:rFonts w:ascii="Calibri" w:eastAsia="Calibri" w:hAnsi="Calibri" w:cs="Calibri"/>
          <w:color w:val="000000"/>
          <w:sz w:val="24"/>
        </w:rPr>
        <w:t xml:space="preserve">and energizing </w:t>
      </w:r>
      <w:r w:rsidR="00AF12C4" w:rsidRPr="004B7DEC">
        <w:rPr>
          <w:rFonts w:ascii="Calibri" w:eastAsia="Calibri" w:hAnsi="Calibri" w:cs="Calibri"/>
          <w:color w:val="000000"/>
          <w:sz w:val="24"/>
        </w:rPr>
        <w:t xml:space="preserve">the </w:t>
      </w:r>
      <w:r w:rsidR="009821E4" w:rsidRPr="004B7DEC">
        <w:rPr>
          <w:rFonts w:ascii="Calibri" w:eastAsia="Calibri" w:hAnsi="Calibri" w:cs="Calibri"/>
          <w:color w:val="000000"/>
          <w:sz w:val="24"/>
        </w:rPr>
        <w:t>external shim</w:t>
      </w:r>
      <w:r w:rsidR="009821E4" w:rsidRPr="00B72529">
        <w:rPr>
          <w:rFonts w:eastAsia="Calibri" w:cstheme="minorHAnsi"/>
          <w:color w:val="000000"/>
          <w:sz w:val="24"/>
        </w:rPr>
        <w:t xml:space="preserve"> coil (see </w:t>
      </w:r>
      <w:r w:rsidR="00E0727A" w:rsidRPr="00B72529">
        <w:rPr>
          <w:rFonts w:eastAsia="Calibri" w:cstheme="minorHAnsi"/>
          <w:b/>
          <w:color w:val="000000"/>
          <w:sz w:val="24"/>
        </w:rPr>
        <w:t>Table of Materials</w:t>
      </w:r>
      <w:r w:rsidR="009821E4" w:rsidRPr="00B72529">
        <w:rPr>
          <w:rFonts w:eastAsia="Calibri" w:cstheme="minorHAnsi"/>
          <w:color w:val="000000"/>
          <w:sz w:val="24"/>
        </w:rPr>
        <w:t xml:space="preserve">), </w:t>
      </w:r>
      <w:r w:rsidRPr="00B72529">
        <w:rPr>
          <w:rFonts w:eastAsia="Calibri" w:cstheme="minorHAnsi"/>
          <w:color w:val="000000"/>
          <w:sz w:val="24"/>
        </w:rPr>
        <w:t>tuning and matching the RF coil to 8 MHz (~0.75</w:t>
      </w:r>
      <w:r w:rsidR="00B72529" w:rsidRPr="00B72529">
        <w:rPr>
          <w:rFonts w:eastAsia="Calibri" w:cstheme="minorHAnsi"/>
          <w:color w:val="000000"/>
          <w:sz w:val="24"/>
        </w:rPr>
        <w:t xml:space="preserve"> </w:t>
      </w:r>
      <w:r w:rsidRPr="00B72529">
        <w:rPr>
          <w:rFonts w:eastAsia="Calibri" w:cstheme="minorHAnsi"/>
          <w:color w:val="000000"/>
          <w:sz w:val="24"/>
        </w:rPr>
        <w:t xml:space="preserve">T for </w:t>
      </w:r>
      <w:r w:rsidRPr="00B72529">
        <w:rPr>
          <w:rFonts w:eastAsia="Calibri" w:cstheme="minorHAnsi"/>
          <w:color w:val="000000"/>
          <w:sz w:val="24"/>
          <w:vertAlign w:val="superscript"/>
        </w:rPr>
        <w:t>13</w:t>
      </w:r>
      <w:r w:rsidRPr="00B72529">
        <w:rPr>
          <w:rFonts w:eastAsia="Calibri" w:cstheme="minorHAnsi"/>
          <w:color w:val="000000"/>
          <w:sz w:val="24"/>
        </w:rPr>
        <w:t>C nuclei)</w:t>
      </w:r>
      <w:r w:rsidR="00B72529" w:rsidRPr="00B72529">
        <w:rPr>
          <w:rFonts w:eastAsia="Calibri" w:cstheme="minorHAnsi"/>
          <w:color w:val="000000"/>
          <w:sz w:val="24"/>
        </w:rPr>
        <w:t>,</w:t>
      </w:r>
      <w:r w:rsidRPr="00B72529">
        <w:rPr>
          <w:rFonts w:eastAsia="Calibri" w:cstheme="minorHAnsi"/>
          <w:color w:val="000000"/>
          <w:sz w:val="24"/>
        </w:rPr>
        <w:t xml:space="preserve"> and using the appropriate </w:t>
      </w:r>
      <w:r w:rsidR="00B72529" w:rsidRPr="00B72529">
        <w:rPr>
          <w:rFonts w:eastAsia="Calibri" w:cstheme="minorHAnsi"/>
          <w:color w:val="000000"/>
          <w:sz w:val="24"/>
        </w:rPr>
        <w:t>λ/4</w:t>
      </w:r>
      <w:r w:rsidRPr="00B72529">
        <w:rPr>
          <w:rFonts w:eastAsia="Calibri" w:cstheme="minorHAnsi"/>
          <w:color w:val="000000"/>
          <w:sz w:val="24"/>
        </w:rPr>
        <w:t xml:space="preserve"> cable.</w:t>
      </w:r>
    </w:p>
    <w:p w14:paraId="7F0154B0" w14:textId="2855FD26" w:rsidR="00405ACD" w:rsidRPr="00272127" w:rsidRDefault="009735F9" w:rsidP="003C6900">
      <w:pPr>
        <w:pStyle w:val="ListParagraph"/>
        <w:numPr>
          <w:ilvl w:val="2"/>
          <w:numId w:val="37"/>
        </w:numPr>
        <w:spacing w:afterLines="100" w:after="240" w:line="240" w:lineRule="auto"/>
        <w:contextualSpacing w:val="0"/>
        <w:jc w:val="both"/>
        <w:rPr>
          <w:rFonts w:ascii="Calibri" w:eastAsia="Calibri" w:hAnsi="Calibri" w:cs="Calibri"/>
          <w:sz w:val="24"/>
        </w:rPr>
      </w:pPr>
      <w:r w:rsidRPr="00721044">
        <w:rPr>
          <w:rFonts w:ascii="Calibri" w:eastAsia="Calibri" w:hAnsi="Calibri" w:cs="Calibri"/>
          <w:color w:val="000000"/>
          <w:sz w:val="24"/>
        </w:rPr>
        <w:t>In the</w:t>
      </w:r>
      <w:r w:rsidR="003C6900">
        <w:rPr>
          <w:rFonts w:ascii="Calibri" w:eastAsia="Calibri" w:hAnsi="Calibri" w:cs="Calibri"/>
          <w:color w:val="000000"/>
          <w:sz w:val="24"/>
        </w:rPr>
        <w:t xml:space="preserve"> instrument</w:t>
      </w:r>
      <w:r w:rsidRPr="00721044">
        <w:rPr>
          <w:rFonts w:ascii="Calibri" w:eastAsia="Calibri" w:hAnsi="Calibri" w:cs="Calibri"/>
          <w:color w:val="000000"/>
          <w:sz w:val="24"/>
        </w:rPr>
        <w:t xml:space="preserve"> software</w:t>
      </w:r>
      <w:r w:rsidR="003C6900">
        <w:rPr>
          <w:rFonts w:ascii="Calibri" w:eastAsia="Calibri" w:hAnsi="Calibri" w:cs="Calibri"/>
          <w:color w:val="000000"/>
          <w:sz w:val="24"/>
        </w:rPr>
        <w:t>,</w:t>
      </w:r>
      <w:r w:rsidRPr="00721044">
        <w:rPr>
          <w:rFonts w:ascii="Calibri" w:eastAsia="Calibri" w:hAnsi="Calibri" w:cs="Calibri"/>
          <w:color w:val="000000"/>
          <w:sz w:val="24"/>
        </w:rPr>
        <w:t xml:space="preserve"> </w:t>
      </w:r>
      <w:r w:rsidR="00405ACD">
        <w:rPr>
          <w:rFonts w:ascii="Calibri" w:eastAsia="Calibri" w:hAnsi="Calibri" w:cs="Calibri"/>
          <w:color w:val="000000"/>
          <w:sz w:val="24"/>
        </w:rPr>
        <w:t>perform the following steps:</w:t>
      </w:r>
    </w:p>
    <w:p w14:paraId="51E54611" w14:textId="361D3C9E" w:rsidR="009735F9" w:rsidRPr="00272127" w:rsidRDefault="00405ACD" w:rsidP="003C6900">
      <w:pPr>
        <w:pStyle w:val="ListParagraph"/>
        <w:numPr>
          <w:ilvl w:val="3"/>
          <w:numId w:val="37"/>
        </w:numPr>
        <w:spacing w:afterLines="100" w:after="240" w:line="240" w:lineRule="auto"/>
        <w:contextualSpacing w:val="0"/>
        <w:jc w:val="both"/>
        <w:rPr>
          <w:rFonts w:ascii="Calibri" w:eastAsia="Calibri" w:hAnsi="Calibri" w:cs="Calibri"/>
          <w:sz w:val="24"/>
        </w:rPr>
      </w:pPr>
      <w:r>
        <w:rPr>
          <w:rFonts w:ascii="Calibri" w:eastAsia="Calibri" w:hAnsi="Calibri" w:cs="Calibri"/>
          <w:color w:val="000000"/>
          <w:sz w:val="24"/>
        </w:rPr>
        <w:lastRenderedPageBreak/>
        <w:t>S</w:t>
      </w:r>
      <w:r w:rsidR="009735F9" w:rsidRPr="00721044">
        <w:rPr>
          <w:rFonts w:ascii="Calibri" w:eastAsia="Calibri" w:hAnsi="Calibri" w:cs="Calibri"/>
          <w:color w:val="000000"/>
          <w:sz w:val="24"/>
        </w:rPr>
        <w:t xml:space="preserve">elect the </w:t>
      </w:r>
      <w:r w:rsidR="003C6900" w:rsidRPr="003C6900">
        <w:rPr>
          <w:rFonts w:ascii="Calibri" w:eastAsia="Calibri" w:hAnsi="Calibri" w:cs="Calibri"/>
          <w:b/>
          <w:color w:val="000000"/>
          <w:sz w:val="24"/>
        </w:rPr>
        <w:t>Main par</w:t>
      </w:r>
      <w:r w:rsidR="009735F9" w:rsidRPr="00721044">
        <w:rPr>
          <w:rFonts w:ascii="Calibri" w:eastAsia="Calibri" w:hAnsi="Calibri" w:cs="Calibri"/>
          <w:color w:val="000000"/>
          <w:sz w:val="24"/>
        </w:rPr>
        <w:t xml:space="preserve"> tab</w:t>
      </w:r>
    </w:p>
    <w:p w14:paraId="63BDD37D" w14:textId="4A12955E" w:rsidR="009735F9" w:rsidRDefault="009735F9"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 xml:space="preserve">Click on the cell next to the label </w:t>
      </w:r>
      <w:r w:rsidR="003C6900" w:rsidRPr="003C6900">
        <w:rPr>
          <w:rFonts w:ascii="Calibri" w:eastAsia="Calibri" w:hAnsi="Calibri" w:cs="Calibri"/>
          <w:b/>
          <w:color w:val="000000"/>
          <w:sz w:val="24"/>
        </w:rPr>
        <w:t>Experiment</w:t>
      </w:r>
      <w:r>
        <w:rPr>
          <w:rFonts w:ascii="Calibri" w:eastAsia="Calibri" w:hAnsi="Calibri" w:cs="Calibri"/>
          <w:color w:val="000000"/>
          <w:sz w:val="24"/>
        </w:rPr>
        <w:t xml:space="preserve"> and scroll down in the pop-up window to select the pulse sequence "13CANGLE.FFC ".</w:t>
      </w:r>
    </w:p>
    <w:p w14:paraId="04675009" w14:textId="24B1D719" w:rsidR="009735F9" w:rsidRDefault="009735F9"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Set the following acquisition parameters: RFA</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Pr>
          <w:rFonts w:ascii="Calibri" w:eastAsia="Calibri" w:hAnsi="Calibri" w:cs="Calibri"/>
          <w:color w:val="000000"/>
          <w:sz w:val="24"/>
        </w:rPr>
        <w:t>5; SWT</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Pr>
          <w:rFonts w:ascii="Calibri" w:eastAsia="Calibri" w:hAnsi="Calibri" w:cs="Calibri"/>
          <w:color w:val="000000"/>
          <w:sz w:val="24"/>
        </w:rPr>
        <w:t>0.005, RD</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Pr>
          <w:rFonts w:ascii="Calibri" w:eastAsia="Calibri" w:hAnsi="Calibri" w:cs="Calibri"/>
          <w:color w:val="000000"/>
          <w:sz w:val="24"/>
        </w:rPr>
        <w:t>0.5, B</w:t>
      </w:r>
      <w:r w:rsidR="00602047">
        <w:rPr>
          <w:rFonts w:ascii="Calibri" w:eastAsia="Calibri" w:hAnsi="Calibri" w:cs="Calibri"/>
          <w:color w:val="000000"/>
          <w:sz w:val="24"/>
        </w:rPr>
        <w:t>POL</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sidR="007C1E51">
        <w:rPr>
          <w:rFonts w:ascii="Calibri" w:eastAsia="Calibri" w:hAnsi="Calibri" w:cs="Calibri"/>
          <w:color w:val="000000"/>
          <w:sz w:val="24"/>
        </w:rPr>
        <w:t>30</w:t>
      </w:r>
      <w:r>
        <w:rPr>
          <w:rFonts w:ascii="Calibri" w:eastAsia="Calibri" w:hAnsi="Calibri" w:cs="Calibri"/>
          <w:color w:val="000000"/>
          <w:sz w:val="24"/>
        </w:rPr>
        <w:t xml:space="preserve"> MHz</w:t>
      </w:r>
      <w:r w:rsidR="00602047">
        <w:rPr>
          <w:rFonts w:ascii="Calibri" w:eastAsia="Calibri" w:hAnsi="Calibri" w:cs="Calibri"/>
          <w:color w:val="000000"/>
          <w:sz w:val="24"/>
        </w:rPr>
        <w:t>, TPOL</w:t>
      </w:r>
      <w:r w:rsidR="00B72529">
        <w:rPr>
          <w:rFonts w:ascii="Calibri" w:eastAsia="Calibri" w:hAnsi="Calibri" w:cs="Calibri"/>
          <w:color w:val="000000"/>
          <w:sz w:val="24"/>
        </w:rPr>
        <w:t xml:space="preserve"> </w:t>
      </w:r>
      <w:r w:rsidR="00602047">
        <w:rPr>
          <w:rFonts w:ascii="Calibri" w:eastAsia="Calibri" w:hAnsi="Calibri" w:cs="Calibri"/>
          <w:color w:val="000000"/>
          <w:sz w:val="24"/>
        </w:rPr>
        <w:t>=</w:t>
      </w:r>
      <w:r w:rsidR="00B72529">
        <w:rPr>
          <w:rFonts w:ascii="Calibri" w:eastAsia="Calibri" w:hAnsi="Calibri" w:cs="Calibri"/>
          <w:color w:val="000000"/>
          <w:sz w:val="24"/>
        </w:rPr>
        <w:t xml:space="preserve"> </w:t>
      </w:r>
      <w:r w:rsidR="00602047">
        <w:rPr>
          <w:rFonts w:ascii="Calibri" w:eastAsia="Calibri" w:hAnsi="Calibri" w:cs="Calibri"/>
          <w:color w:val="000000"/>
          <w:sz w:val="24"/>
        </w:rPr>
        <w:t>0.5</w:t>
      </w:r>
      <w:r>
        <w:rPr>
          <w:rFonts w:ascii="Calibri" w:eastAsia="Calibri" w:hAnsi="Calibri" w:cs="Calibri"/>
          <w:color w:val="000000"/>
          <w:sz w:val="24"/>
        </w:rPr>
        <w:t>.</w:t>
      </w:r>
    </w:p>
    <w:p w14:paraId="0A7612C9" w14:textId="08C6E5A1" w:rsidR="009735F9" w:rsidRDefault="009735F9"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 xml:space="preserve">Select the </w:t>
      </w:r>
      <w:proofErr w:type="spellStart"/>
      <w:r w:rsidRPr="003C6900">
        <w:rPr>
          <w:rFonts w:ascii="Calibri" w:eastAsia="Calibri" w:hAnsi="Calibri" w:cs="Calibri"/>
          <w:b/>
          <w:color w:val="000000"/>
          <w:sz w:val="24"/>
        </w:rPr>
        <w:t>Acq</w:t>
      </w:r>
      <w:proofErr w:type="spellEnd"/>
      <w:r w:rsidRPr="003C6900">
        <w:rPr>
          <w:rFonts w:ascii="Calibri" w:eastAsia="Calibri" w:hAnsi="Calibri" w:cs="Calibri"/>
          <w:b/>
          <w:color w:val="000000"/>
          <w:sz w:val="24"/>
        </w:rPr>
        <w:t>. pa</w:t>
      </w:r>
      <w:r w:rsidR="003C6900">
        <w:rPr>
          <w:rFonts w:ascii="Calibri" w:eastAsia="Calibri" w:hAnsi="Calibri" w:cs="Calibri"/>
          <w:b/>
          <w:color w:val="000000"/>
          <w:sz w:val="24"/>
        </w:rPr>
        <w:t>r</w:t>
      </w:r>
      <w:r>
        <w:rPr>
          <w:rFonts w:ascii="Calibri" w:eastAsia="Calibri" w:hAnsi="Calibri" w:cs="Calibri"/>
          <w:color w:val="000000"/>
          <w:sz w:val="24"/>
        </w:rPr>
        <w:t xml:space="preserve"> tab and then select the </w:t>
      </w:r>
      <w:r w:rsidR="003C6900" w:rsidRPr="003C6900">
        <w:rPr>
          <w:rFonts w:ascii="Calibri" w:eastAsia="Calibri" w:hAnsi="Calibri" w:cs="Calibri"/>
          <w:b/>
          <w:color w:val="000000"/>
          <w:sz w:val="24"/>
        </w:rPr>
        <w:t>Basic</w:t>
      </w:r>
      <w:r>
        <w:rPr>
          <w:rFonts w:ascii="Calibri" w:eastAsia="Calibri" w:hAnsi="Calibri" w:cs="Calibri"/>
          <w:color w:val="000000"/>
          <w:sz w:val="24"/>
        </w:rPr>
        <w:t xml:space="preserve"> sub-tab.</w:t>
      </w:r>
    </w:p>
    <w:p w14:paraId="6EBB4E42" w14:textId="32E611B8" w:rsidR="009735F9" w:rsidRDefault="009735F9"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 xml:space="preserve">Click on the cell next to the label </w:t>
      </w:r>
      <w:r w:rsidR="003C6900" w:rsidRPr="003C6900">
        <w:rPr>
          <w:rFonts w:ascii="Calibri" w:eastAsia="Calibri" w:hAnsi="Calibri" w:cs="Calibri"/>
          <w:b/>
          <w:color w:val="000000"/>
          <w:sz w:val="24"/>
        </w:rPr>
        <w:t>Nucleus</w:t>
      </w:r>
      <w:r>
        <w:rPr>
          <w:rFonts w:ascii="Calibri" w:eastAsia="Calibri" w:hAnsi="Calibri" w:cs="Calibri"/>
          <w:color w:val="000000"/>
          <w:sz w:val="24"/>
        </w:rPr>
        <w:t xml:space="preserve"> and scroll down in the pop-up window to select </w:t>
      </w:r>
      <w:r w:rsidR="003C6900" w:rsidRPr="003C6900">
        <w:rPr>
          <w:rFonts w:ascii="Calibri" w:eastAsia="Calibri" w:hAnsi="Calibri" w:cs="Calibri"/>
          <w:b/>
          <w:color w:val="000000"/>
          <w:sz w:val="24"/>
        </w:rPr>
        <w:t>13C</w:t>
      </w:r>
      <w:r>
        <w:rPr>
          <w:rFonts w:ascii="Calibri" w:eastAsia="Calibri" w:hAnsi="Calibri" w:cs="Calibri"/>
          <w:color w:val="000000"/>
          <w:sz w:val="24"/>
        </w:rPr>
        <w:t>.</w:t>
      </w:r>
    </w:p>
    <w:p w14:paraId="22B61E62" w14:textId="1E59F3D7" w:rsidR="009735F9" w:rsidRDefault="009735F9"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Then</w:t>
      </w:r>
      <w:r w:rsidR="00B72529">
        <w:rPr>
          <w:rFonts w:ascii="Calibri" w:eastAsia="Calibri" w:hAnsi="Calibri" w:cs="Calibri"/>
          <w:color w:val="000000"/>
          <w:sz w:val="24"/>
        </w:rPr>
        <w:t>,</w:t>
      </w:r>
      <w:r>
        <w:rPr>
          <w:rFonts w:ascii="Calibri" w:eastAsia="Calibri" w:hAnsi="Calibri" w:cs="Calibri"/>
          <w:color w:val="000000"/>
          <w:sz w:val="24"/>
        </w:rPr>
        <w:t xml:space="preserve"> set the following parameters: SF</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Pr>
          <w:rFonts w:ascii="Calibri" w:eastAsia="Calibri" w:hAnsi="Calibri" w:cs="Calibri"/>
          <w:color w:val="000000"/>
          <w:sz w:val="24"/>
        </w:rPr>
        <w:t>8</w:t>
      </w:r>
      <w:r w:rsidR="00602047">
        <w:rPr>
          <w:rFonts w:ascii="Calibri" w:eastAsia="Calibri" w:hAnsi="Calibri" w:cs="Calibri"/>
          <w:color w:val="000000"/>
          <w:sz w:val="24"/>
        </w:rPr>
        <w:t xml:space="preserve"> MHz, SW</w:t>
      </w:r>
      <w:r w:rsidR="00B72529">
        <w:rPr>
          <w:rFonts w:ascii="Calibri" w:eastAsia="Calibri" w:hAnsi="Calibri" w:cs="Calibri"/>
          <w:color w:val="000000"/>
          <w:sz w:val="24"/>
        </w:rPr>
        <w:t xml:space="preserve"> </w:t>
      </w:r>
      <w:r w:rsidR="00602047">
        <w:rPr>
          <w:rFonts w:ascii="Calibri" w:eastAsia="Calibri" w:hAnsi="Calibri" w:cs="Calibri"/>
          <w:color w:val="000000"/>
          <w:sz w:val="24"/>
        </w:rPr>
        <w:t>=</w:t>
      </w:r>
      <w:r w:rsidR="00B72529">
        <w:rPr>
          <w:rFonts w:ascii="Calibri" w:eastAsia="Calibri" w:hAnsi="Calibri" w:cs="Calibri"/>
          <w:color w:val="000000"/>
          <w:sz w:val="24"/>
        </w:rPr>
        <w:t xml:space="preserve"> </w:t>
      </w:r>
      <w:r w:rsidR="00602047">
        <w:rPr>
          <w:rFonts w:ascii="Calibri" w:eastAsia="Calibri" w:hAnsi="Calibri" w:cs="Calibri"/>
          <w:color w:val="000000"/>
          <w:sz w:val="24"/>
        </w:rPr>
        <w:t>1000000, BS</w:t>
      </w:r>
      <w:r w:rsidR="00B72529">
        <w:rPr>
          <w:rFonts w:ascii="Calibri" w:eastAsia="Calibri" w:hAnsi="Calibri" w:cs="Calibri"/>
          <w:color w:val="000000"/>
          <w:sz w:val="24"/>
        </w:rPr>
        <w:t xml:space="preserve"> </w:t>
      </w:r>
      <w:r w:rsidR="00602047">
        <w:rPr>
          <w:rFonts w:ascii="Calibri" w:eastAsia="Calibri" w:hAnsi="Calibri" w:cs="Calibri"/>
          <w:color w:val="000000"/>
          <w:sz w:val="24"/>
        </w:rPr>
        <w:t>=</w:t>
      </w:r>
      <w:r w:rsidR="00B72529">
        <w:rPr>
          <w:rFonts w:ascii="Calibri" w:eastAsia="Calibri" w:hAnsi="Calibri" w:cs="Calibri"/>
          <w:color w:val="000000"/>
          <w:sz w:val="24"/>
        </w:rPr>
        <w:t xml:space="preserve"> </w:t>
      </w:r>
      <w:r w:rsidR="00602047">
        <w:rPr>
          <w:rFonts w:ascii="Calibri" w:eastAsia="Calibri" w:hAnsi="Calibri" w:cs="Calibri"/>
          <w:color w:val="000000"/>
          <w:sz w:val="24"/>
        </w:rPr>
        <w:t>652, FLTR</w:t>
      </w:r>
      <w:r w:rsidR="00B72529">
        <w:rPr>
          <w:rFonts w:ascii="Calibri" w:eastAsia="Calibri" w:hAnsi="Calibri" w:cs="Calibri"/>
          <w:color w:val="000000"/>
          <w:sz w:val="24"/>
        </w:rPr>
        <w:t xml:space="preserve"> </w:t>
      </w:r>
      <w:r w:rsidR="00602047">
        <w:rPr>
          <w:rFonts w:ascii="Calibri" w:eastAsia="Calibri" w:hAnsi="Calibri" w:cs="Calibri"/>
          <w:color w:val="000000"/>
          <w:sz w:val="24"/>
        </w:rPr>
        <w:t>=</w:t>
      </w:r>
      <w:r w:rsidR="00B72529">
        <w:rPr>
          <w:rFonts w:ascii="Calibri" w:eastAsia="Calibri" w:hAnsi="Calibri" w:cs="Calibri"/>
          <w:color w:val="000000"/>
          <w:sz w:val="24"/>
        </w:rPr>
        <w:t xml:space="preserve"> </w:t>
      </w:r>
      <w:r w:rsidR="00602047">
        <w:rPr>
          <w:rFonts w:ascii="Calibri" w:eastAsia="Calibri" w:hAnsi="Calibri" w:cs="Calibri"/>
          <w:color w:val="000000"/>
          <w:sz w:val="24"/>
        </w:rPr>
        <w:t>10</w:t>
      </w:r>
      <w:r>
        <w:rPr>
          <w:rFonts w:ascii="Calibri" w:eastAsia="Calibri" w:hAnsi="Calibri" w:cs="Calibri"/>
          <w:color w:val="000000"/>
          <w:sz w:val="24"/>
        </w:rPr>
        <w:t>0000</w:t>
      </w:r>
      <w:r w:rsidR="00721044">
        <w:rPr>
          <w:rFonts w:ascii="Calibri" w:eastAsia="Calibri" w:hAnsi="Calibri" w:cs="Calibri"/>
          <w:color w:val="000000"/>
          <w:sz w:val="24"/>
        </w:rPr>
        <w:t>, MS</w:t>
      </w:r>
      <w:r w:rsidR="00B72529">
        <w:rPr>
          <w:rFonts w:ascii="Calibri" w:eastAsia="Calibri" w:hAnsi="Calibri" w:cs="Calibri"/>
          <w:color w:val="000000"/>
          <w:sz w:val="24"/>
        </w:rPr>
        <w:t xml:space="preserve"> </w:t>
      </w:r>
      <w:r w:rsidR="00721044">
        <w:rPr>
          <w:rFonts w:ascii="Calibri" w:eastAsia="Calibri" w:hAnsi="Calibri" w:cs="Calibri"/>
          <w:color w:val="000000"/>
          <w:sz w:val="24"/>
        </w:rPr>
        <w:t>=</w:t>
      </w:r>
      <w:r w:rsidR="00B72529">
        <w:rPr>
          <w:rFonts w:ascii="Calibri" w:eastAsia="Calibri" w:hAnsi="Calibri" w:cs="Calibri"/>
          <w:color w:val="000000"/>
          <w:sz w:val="24"/>
        </w:rPr>
        <w:t xml:space="preserve"> </w:t>
      </w:r>
      <w:r w:rsidR="00721044">
        <w:rPr>
          <w:rFonts w:ascii="Calibri" w:eastAsia="Calibri" w:hAnsi="Calibri" w:cs="Calibri"/>
          <w:color w:val="000000"/>
          <w:sz w:val="24"/>
        </w:rPr>
        <w:t>32</w:t>
      </w:r>
      <w:r>
        <w:rPr>
          <w:rFonts w:ascii="Calibri" w:eastAsia="Calibri" w:hAnsi="Calibri" w:cs="Calibri"/>
          <w:color w:val="000000"/>
          <w:sz w:val="24"/>
        </w:rPr>
        <w:t>.</w:t>
      </w:r>
    </w:p>
    <w:p w14:paraId="3FB8585D" w14:textId="76D47D6D" w:rsidR="009735F9" w:rsidRDefault="009735F9"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 xml:space="preserve">Select the </w:t>
      </w:r>
      <w:r w:rsidR="003C6900" w:rsidRPr="003C6900">
        <w:rPr>
          <w:rFonts w:ascii="Calibri" w:eastAsia="Calibri" w:hAnsi="Calibri" w:cs="Calibri"/>
          <w:b/>
          <w:color w:val="000000"/>
          <w:sz w:val="24"/>
        </w:rPr>
        <w:t>Conf</w:t>
      </w:r>
      <w:r>
        <w:rPr>
          <w:rFonts w:ascii="Calibri" w:eastAsia="Calibri" w:hAnsi="Calibri" w:cs="Calibri"/>
          <w:color w:val="000000"/>
          <w:sz w:val="24"/>
        </w:rPr>
        <w:t xml:space="preserve"> sub-tab.</w:t>
      </w:r>
    </w:p>
    <w:p w14:paraId="1E22BB8F" w14:textId="0FF6A044" w:rsidR="009735F9" w:rsidRDefault="009735F9"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Set the following parameters: RINH</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Pr>
          <w:rFonts w:ascii="Calibri" w:eastAsia="Calibri" w:hAnsi="Calibri" w:cs="Calibri"/>
          <w:color w:val="000000"/>
          <w:sz w:val="24"/>
        </w:rPr>
        <w:t>25, ACQD</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Pr>
          <w:rFonts w:ascii="Calibri" w:eastAsia="Calibri" w:hAnsi="Calibri" w:cs="Calibri"/>
          <w:color w:val="000000"/>
          <w:sz w:val="24"/>
        </w:rPr>
        <w:t>25.</w:t>
      </w:r>
    </w:p>
    <w:p w14:paraId="1FDAA34E" w14:textId="4C41D54B" w:rsidR="009735F9" w:rsidRDefault="009735F9"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 xml:space="preserve">Select the </w:t>
      </w:r>
      <w:proofErr w:type="spellStart"/>
      <w:r w:rsidR="003C6900" w:rsidRPr="003C6900">
        <w:rPr>
          <w:rFonts w:ascii="Calibri" w:eastAsia="Calibri" w:hAnsi="Calibri" w:cs="Calibri"/>
          <w:b/>
          <w:color w:val="000000"/>
          <w:sz w:val="24"/>
        </w:rPr>
        <w:t>nDim</w:t>
      </w:r>
      <w:proofErr w:type="spellEnd"/>
      <w:r>
        <w:rPr>
          <w:rFonts w:ascii="Calibri" w:eastAsia="Calibri" w:hAnsi="Calibri" w:cs="Calibri"/>
          <w:color w:val="000000"/>
          <w:sz w:val="24"/>
        </w:rPr>
        <w:t xml:space="preserve"> sub-tab</w:t>
      </w:r>
    </w:p>
    <w:p w14:paraId="21B79D70" w14:textId="372A77A5" w:rsidR="009735F9" w:rsidRDefault="009735F9"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Set NBLK</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sidR="007C1E51">
        <w:rPr>
          <w:rFonts w:ascii="Calibri" w:eastAsia="Calibri" w:hAnsi="Calibri" w:cs="Calibri"/>
          <w:color w:val="000000"/>
          <w:sz w:val="24"/>
        </w:rPr>
        <w:t>32</w:t>
      </w:r>
      <w:r w:rsidR="00721044">
        <w:rPr>
          <w:rFonts w:ascii="Calibri" w:eastAsia="Calibri" w:hAnsi="Calibri" w:cs="Calibri"/>
          <w:color w:val="000000"/>
          <w:sz w:val="24"/>
        </w:rPr>
        <w:t>, BINI</w:t>
      </w:r>
      <w:r w:rsidR="00B72529">
        <w:rPr>
          <w:rFonts w:ascii="Calibri" w:eastAsia="Calibri" w:hAnsi="Calibri" w:cs="Calibri"/>
          <w:color w:val="000000"/>
          <w:sz w:val="24"/>
        </w:rPr>
        <w:t xml:space="preserve"> </w:t>
      </w:r>
      <w:r w:rsidR="00721044">
        <w:rPr>
          <w:rFonts w:ascii="Calibri" w:eastAsia="Calibri" w:hAnsi="Calibri" w:cs="Calibri"/>
          <w:color w:val="000000"/>
          <w:sz w:val="24"/>
        </w:rPr>
        <w:t>=</w:t>
      </w:r>
      <w:r w:rsidR="00B72529">
        <w:rPr>
          <w:rFonts w:ascii="Calibri" w:eastAsia="Calibri" w:hAnsi="Calibri" w:cs="Calibri"/>
          <w:color w:val="000000"/>
          <w:sz w:val="24"/>
        </w:rPr>
        <w:t xml:space="preserve"> </w:t>
      </w:r>
      <w:r w:rsidR="00721044">
        <w:rPr>
          <w:rFonts w:ascii="Calibri" w:eastAsia="Calibri" w:hAnsi="Calibri" w:cs="Calibri"/>
          <w:color w:val="000000"/>
          <w:sz w:val="24"/>
        </w:rPr>
        <w:t>2, BEND</w:t>
      </w:r>
      <w:r w:rsidR="00B72529">
        <w:rPr>
          <w:rFonts w:ascii="Calibri" w:eastAsia="Calibri" w:hAnsi="Calibri" w:cs="Calibri"/>
          <w:color w:val="000000"/>
          <w:sz w:val="24"/>
        </w:rPr>
        <w:t xml:space="preserve"> </w:t>
      </w:r>
      <w:r w:rsidR="00721044">
        <w:rPr>
          <w:rFonts w:ascii="Calibri" w:eastAsia="Calibri" w:hAnsi="Calibri" w:cs="Calibri"/>
          <w:color w:val="000000"/>
          <w:sz w:val="24"/>
        </w:rPr>
        <w:t>=</w:t>
      </w:r>
      <w:r w:rsidR="00B72529">
        <w:rPr>
          <w:rFonts w:ascii="Calibri" w:eastAsia="Calibri" w:hAnsi="Calibri" w:cs="Calibri"/>
          <w:color w:val="000000"/>
          <w:sz w:val="24"/>
        </w:rPr>
        <w:t xml:space="preserve"> </w:t>
      </w:r>
      <w:r w:rsidR="00721044">
        <w:rPr>
          <w:rFonts w:ascii="Calibri" w:eastAsia="Calibri" w:hAnsi="Calibri" w:cs="Calibri"/>
          <w:color w:val="000000"/>
          <w:sz w:val="24"/>
        </w:rPr>
        <w:t>62</w:t>
      </w:r>
      <w:r w:rsidR="00B72529">
        <w:rPr>
          <w:rFonts w:ascii="Calibri" w:eastAsia="Calibri" w:hAnsi="Calibri" w:cs="Calibri"/>
          <w:color w:val="000000"/>
          <w:sz w:val="24"/>
        </w:rPr>
        <w:t>.</w:t>
      </w:r>
    </w:p>
    <w:p w14:paraId="6DF23F7C" w14:textId="5D2B7A4E" w:rsidR="00F66752" w:rsidRDefault="00F66752"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 xml:space="preserve">Select the </w:t>
      </w:r>
      <w:r w:rsidR="003C6900" w:rsidRPr="003C6900">
        <w:rPr>
          <w:rFonts w:ascii="Calibri" w:eastAsia="Calibri" w:hAnsi="Calibri" w:cs="Calibri"/>
          <w:b/>
          <w:color w:val="000000"/>
          <w:sz w:val="24"/>
        </w:rPr>
        <w:t>Evaluation</w:t>
      </w:r>
      <w:r>
        <w:rPr>
          <w:rFonts w:ascii="Calibri" w:eastAsia="Calibri" w:hAnsi="Calibri" w:cs="Calibri"/>
          <w:color w:val="000000"/>
          <w:sz w:val="24"/>
        </w:rPr>
        <w:t xml:space="preserve"> tab and then the </w:t>
      </w:r>
      <w:r w:rsidR="003C6900" w:rsidRPr="003C6900">
        <w:rPr>
          <w:rFonts w:ascii="Calibri" w:eastAsia="Calibri" w:hAnsi="Calibri" w:cs="Calibri"/>
          <w:b/>
          <w:color w:val="000000"/>
          <w:sz w:val="24"/>
        </w:rPr>
        <w:t>Parameters</w:t>
      </w:r>
      <w:r>
        <w:rPr>
          <w:rFonts w:ascii="Calibri" w:eastAsia="Calibri" w:hAnsi="Calibri" w:cs="Calibri"/>
          <w:color w:val="000000"/>
          <w:sz w:val="24"/>
        </w:rPr>
        <w:t xml:space="preserve"> sub-tab.</w:t>
      </w:r>
    </w:p>
    <w:p w14:paraId="40B38A39" w14:textId="106A24FD" w:rsidR="00405ACD" w:rsidRDefault="00F66752"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color w:val="000000"/>
          <w:sz w:val="24"/>
        </w:rPr>
        <w:t>Set the following parameters: EWIP</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Pr>
          <w:rFonts w:ascii="Calibri" w:eastAsia="Calibri" w:hAnsi="Calibri" w:cs="Calibri"/>
          <w:color w:val="000000"/>
          <w:sz w:val="24"/>
        </w:rPr>
        <w:t>10, EWEP</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Pr>
          <w:rFonts w:ascii="Calibri" w:eastAsia="Calibri" w:hAnsi="Calibri" w:cs="Calibri"/>
          <w:color w:val="000000"/>
          <w:sz w:val="24"/>
        </w:rPr>
        <w:t>128, EWIB</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Pr>
          <w:rFonts w:ascii="Calibri" w:eastAsia="Calibri" w:hAnsi="Calibri" w:cs="Calibri"/>
          <w:color w:val="000000"/>
          <w:sz w:val="24"/>
        </w:rPr>
        <w:t>1, EWEB</w:t>
      </w:r>
      <w:r w:rsidR="00B72529">
        <w:rPr>
          <w:rFonts w:ascii="Calibri" w:eastAsia="Calibri" w:hAnsi="Calibri" w:cs="Calibri"/>
          <w:color w:val="000000"/>
          <w:sz w:val="24"/>
        </w:rPr>
        <w:t xml:space="preserve"> </w:t>
      </w:r>
      <w:r>
        <w:rPr>
          <w:rFonts w:ascii="Calibri" w:eastAsia="Calibri" w:hAnsi="Calibri" w:cs="Calibri"/>
          <w:color w:val="000000"/>
          <w:sz w:val="24"/>
        </w:rPr>
        <w:t>=</w:t>
      </w:r>
      <w:r w:rsidR="00B72529">
        <w:rPr>
          <w:rFonts w:ascii="Calibri" w:eastAsia="Calibri" w:hAnsi="Calibri" w:cs="Calibri"/>
          <w:color w:val="000000"/>
          <w:sz w:val="24"/>
        </w:rPr>
        <w:t xml:space="preserve"> </w:t>
      </w:r>
      <w:r>
        <w:rPr>
          <w:rFonts w:ascii="Calibri" w:eastAsia="Calibri" w:hAnsi="Calibri" w:cs="Calibri"/>
          <w:color w:val="000000"/>
          <w:sz w:val="24"/>
        </w:rPr>
        <w:t>32.</w:t>
      </w:r>
    </w:p>
    <w:p w14:paraId="0B291435" w14:textId="5C2411DA" w:rsidR="00940F75" w:rsidRPr="00272127" w:rsidRDefault="00D7752C" w:rsidP="003C6900">
      <w:pPr>
        <w:pStyle w:val="ListParagraph"/>
        <w:numPr>
          <w:ilvl w:val="3"/>
          <w:numId w:val="37"/>
        </w:numPr>
        <w:spacing w:afterLines="100" w:after="240" w:line="240" w:lineRule="auto"/>
        <w:contextualSpacing w:val="0"/>
        <w:jc w:val="both"/>
        <w:rPr>
          <w:sz w:val="24"/>
          <w:szCs w:val="24"/>
        </w:rPr>
      </w:pPr>
      <w:r>
        <w:rPr>
          <w:rFonts w:ascii="Calibri" w:eastAsia="Calibri" w:hAnsi="Calibri" w:cs="Calibri"/>
          <w:color w:val="000000"/>
          <w:sz w:val="24"/>
        </w:rPr>
        <w:t>Then</w:t>
      </w:r>
      <w:r w:rsidR="00B72529">
        <w:rPr>
          <w:rFonts w:ascii="Calibri" w:eastAsia="Calibri" w:hAnsi="Calibri" w:cs="Calibri"/>
          <w:color w:val="000000"/>
          <w:sz w:val="24"/>
        </w:rPr>
        <w:t>,</w:t>
      </w:r>
      <w:r>
        <w:rPr>
          <w:rFonts w:ascii="Calibri" w:eastAsia="Calibri" w:hAnsi="Calibri" w:cs="Calibri"/>
          <w:color w:val="000000"/>
          <w:sz w:val="24"/>
        </w:rPr>
        <w:t xml:space="preserve"> </w:t>
      </w:r>
      <w:r w:rsidR="00D35288">
        <w:rPr>
          <w:rFonts w:ascii="Calibri" w:eastAsia="Calibri" w:hAnsi="Calibri" w:cs="Calibri"/>
          <w:color w:val="000000"/>
          <w:sz w:val="24"/>
        </w:rPr>
        <w:t xml:space="preserve">click the </w:t>
      </w:r>
      <w:r w:rsidR="003C6900" w:rsidRPr="003C6900">
        <w:rPr>
          <w:rFonts w:ascii="Calibri" w:eastAsia="Calibri" w:hAnsi="Calibri" w:cs="Calibri"/>
          <w:b/>
          <w:color w:val="000000"/>
          <w:sz w:val="24"/>
        </w:rPr>
        <w:t>Start Acquisition</w:t>
      </w:r>
      <w:r w:rsidR="00D35288">
        <w:rPr>
          <w:rFonts w:ascii="Calibri" w:eastAsia="Calibri" w:hAnsi="Calibri" w:cs="Calibri"/>
          <w:color w:val="000000"/>
          <w:sz w:val="24"/>
        </w:rPr>
        <w:t xml:space="preserve"> icon to </w:t>
      </w:r>
      <w:r w:rsidR="00236640">
        <w:rPr>
          <w:rFonts w:ascii="Calibri" w:eastAsia="Calibri" w:hAnsi="Calibri" w:cs="Calibri"/>
          <w:color w:val="000000"/>
          <w:sz w:val="24"/>
        </w:rPr>
        <w:t>run</w:t>
      </w:r>
      <w:r w:rsidR="007354BB">
        <w:rPr>
          <w:rFonts w:ascii="Calibri" w:eastAsia="Calibri" w:hAnsi="Calibri" w:cs="Calibri"/>
          <w:color w:val="000000"/>
          <w:sz w:val="24"/>
        </w:rPr>
        <w:t xml:space="preserve"> the pulse sequence. </w:t>
      </w:r>
    </w:p>
    <w:p w14:paraId="6FB4BD8B" w14:textId="1B493790" w:rsidR="00FD2E14" w:rsidRPr="00272127" w:rsidRDefault="00940F75"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sz w:val="24"/>
        </w:rPr>
        <w:t xml:space="preserve">Once the </w:t>
      </w:r>
      <w:r w:rsidR="00F12ED5">
        <w:rPr>
          <w:rFonts w:ascii="Calibri" w:eastAsia="Calibri" w:hAnsi="Calibri" w:cs="Calibri"/>
          <w:sz w:val="24"/>
        </w:rPr>
        <w:t xml:space="preserve">acquisition is finished, save the data, select the </w:t>
      </w:r>
      <w:r w:rsidR="003C6900" w:rsidRPr="003C6900">
        <w:rPr>
          <w:rFonts w:ascii="Calibri" w:eastAsia="Calibri" w:hAnsi="Calibri" w:cs="Calibri"/>
          <w:b/>
          <w:sz w:val="24"/>
        </w:rPr>
        <w:t>Evaluation dialog</w:t>
      </w:r>
      <w:r w:rsidR="00F12ED5">
        <w:rPr>
          <w:rFonts w:ascii="Calibri" w:eastAsia="Calibri" w:hAnsi="Calibri" w:cs="Calibri"/>
          <w:sz w:val="24"/>
        </w:rPr>
        <w:t xml:space="preserve"> icon and from the analysis menu select </w:t>
      </w:r>
      <w:r w:rsidR="003C6900" w:rsidRPr="003C6900">
        <w:rPr>
          <w:rFonts w:ascii="Calibri" w:eastAsia="Calibri" w:hAnsi="Calibri" w:cs="Calibri"/>
          <w:b/>
          <w:sz w:val="24"/>
        </w:rPr>
        <w:t>WAM Window: Absolute Magnitude</w:t>
      </w:r>
      <w:r w:rsidR="00FD2E14">
        <w:rPr>
          <w:rFonts w:ascii="Calibri" w:eastAsia="Calibri" w:hAnsi="Calibri" w:cs="Calibri"/>
          <w:sz w:val="24"/>
        </w:rPr>
        <w:t xml:space="preserve">. Then select </w:t>
      </w:r>
      <w:r w:rsidR="003C6900" w:rsidRPr="003C6900">
        <w:rPr>
          <w:rFonts w:ascii="Calibri" w:eastAsia="Calibri" w:hAnsi="Calibri" w:cs="Calibri"/>
          <w:b/>
          <w:sz w:val="24"/>
        </w:rPr>
        <w:t>Report Sheet</w:t>
      </w:r>
      <w:r w:rsidR="00FD2E14">
        <w:rPr>
          <w:rFonts w:ascii="Calibri" w:eastAsia="Calibri" w:hAnsi="Calibri" w:cs="Calibri"/>
          <w:sz w:val="24"/>
        </w:rPr>
        <w:t xml:space="preserve">, </w:t>
      </w:r>
      <w:r w:rsidR="003C6900" w:rsidRPr="003C6900">
        <w:rPr>
          <w:rFonts w:ascii="Calibri" w:eastAsia="Calibri" w:hAnsi="Calibri" w:cs="Calibri"/>
          <w:b/>
          <w:sz w:val="24"/>
        </w:rPr>
        <w:t>Graphs</w:t>
      </w:r>
      <w:r w:rsidR="00FD2E14">
        <w:rPr>
          <w:rFonts w:ascii="Calibri" w:eastAsia="Calibri" w:hAnsi="Calibri" w:cs="Calibri"/>
          <w:sz w:val="24"/>
        </w:rPr>
        <w:t xml:space="preserve"> and </w:t>
      </w:r>
      <w:r w:rsidR="003C6900" w:rsidRPr="003C6900">
        <w:rPr>
          <w:rFonts w:ascii="Calibri" w:eastAsia="Calibri" w:hAnsi="Calibri" w:cs="Calibri"/>
          <w:b/>
          <w:sz w:val="24"/>
        </w:rPr>
        <w:t>Export File</w:t>
      </w:r>
      <w:r w:rsidR="00FD2E14">
        <w:rPr>
          <w:rFonts w:ascii="Calibri" w:eastAsia="Calibri" w:hAnsi="Calibri" w:cs="Calibri"/>
          <w:sz w:val="24"/>
        </w:rPr>
        <w:t xml:space="preserve"> and finally click on </w:t>
      </w:r>
      <w:r w:rsidR="003C6900" w:rsidRPr="003C6900">
        <w:rPr>
          <w:rFonts w:ascii="Calibri" w:eastAsia="Calibri" w:hAnsi="Calibri" w:cs="Calibri"/>
          <w:b/>
          <w:sz w:val="24"/>
        </w:rPr>
        <w:t>Execute</w:t>
      </w:r>
      <w:r w:rsidR="00FD2E14">
        <w:rPr>
          <w:rFonts w:ascii="Calibri" w:eastAsia="Calibri" w:hAnsi="Calibri" w:cs="Calibri"/>
          <w:sz w:val="24"/>
        </w:rPr>
        <w:t xml:space="preserve">. </w:t>
      </w:r>
    </w:p>
    <w:p w14:paraId="35DCF1C1" w14:textId="3ED84934" w:rsidR="00F95182" w:rsidRDefault="00FD2E14"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rPr>
      </w:pPr>
      <w:r>
        <w:rPr>
          <w:rFonts w:ascii="Calibri" w:eastAsia="Calibri" w:hAnsi="Calibri" w:cs="Calibri"/>
          <w:sz w:val="24"/>
        </w:rPr>
        <w:t>In t</w:t>
      </w:r>
      <w:r w:rsidR="00F52FF1">
        <w:rPr>
          <w:rFonts w:ascii="Calibri" w:eastAsia="Calibri" w:hAnsi="Calibri" w:cs="Calibri"/>
          <w:sz w:val="24"/>
        </w:rPr>
        <w:t>he Report window</w:t>
      </w:r>
      <w:r>
        <w:rPr>
          <w:rFonts w:ascii="Calibri" w:eastAsia="Calibri" w:hAnsi="Calibri" w:cs="Calibri"/>
          <w:sz w:val="24"/>
        </w:rPr>
        <w:t xml:space="preserve"> find the RF pulse width that </w:t>
      </w:r>
      <w:r w:rsidR="00F52FF1">
        <w:rPr>
          <w:rFonts w:ascii="Calibri" w:eastAsia="Calibri" w:hAnsi="Calibri" w:cs="Calibri"/>
          <w:sz w:val="24"/>
        </w:rPr>
        <w:t xml:space="preserve">provides the maximum amplitude and </w:t>
      </w:r>
      <w:r w:rsidR="001613C4">
        <w:rPr>
          <w:rFonts w:ascii="Calibri" w:eastAsia="Calibri" w:hAnsi="Calibri" w:cs="Calibri"/>
          <w:sz w:val="24"/>
        </w:rPr>
        <w:t>fine-tune</w:t>
      </w:r>
      <w:r w:rsidR="00F52FF1">
        <w:rPr>
          <w:rFonts w:ascii="Calibri" w:eastAsia="Calibri" w:hAnsi="Calibri" w:cs="Calibri"/>
          <w:sz w:val="24"/>
        </w:rPr>
        <w:t xml:space="preserve"> the value with the help of the </w:t>
      </w:r>
      <w:r w:rsidR="0018539F">
        <w:rPr>
          <w:rFonts w:ascii="Calibri" w:eastAsia="Calibri" w:hAnsi="Calibri" w:cs="Calibri"/>
          <w:sz w:val="24"/>
        </w:rPr>
        <w:t xml:space="preserve">cursor in the </w:t>
      </w:r>
      <w:r w:rsidR="001613C4">
        <w:rPr>
          <w:rFonts w:ascii="Calibri" w:eastAsia="Calibri" w:hAnsi="Calibri" w:cs="Calibri"/>
          <w:sz w:val="24"/>
        </w:rPr>
        <w:t xml:space="preserve">displayed </w:t>
      </w:r>
      <w:r w:rsidR="00F52FF1">
        <w:rPr>
          <w:rFonts w:ascii="Calibri" w:eastAsia="Calibri" w:hAnsi="Calibri" w:cs="Calibri"/>
          <w:sz w:val="24"/>
        </w:rPr>
        <w:t>graph</w:t>
      </w:r>
      <w:r w:rsidR="001613C4">
        <w:rPr>
          <w:rFonts w:ascii="Calibri" w:eastAsia="Calibri" w:hAnsi="Calibri" w:cs="Calibri"/>
          <w:sz w:val="24"/>
        </w:rPr>
        <w:t>,</w:t>
      </w:r>
      <w:r w:rsidR="00F52FF1">
        <w:rPr>
          <w:rFonts w:ascii="Calibri" w:eastAsia="Calibri" w:hAnsi="Calibri" w:cs="Calibri"/>
          <w:sz w:val="24"/>
        </w:rPr>
        <w:t xml:space="preserve"> </w:t>
      </w:r>
      <w:r w:rsidR="004E4769">
        <w:rPr>
          <w:rFonts w:ascii="Calibri" w:eastAsia="Calibri" w:hAnsi="Calibri" w:cs="Calibri"/>
          <w:sz w:val="24"/>
        </w:rPr>
        <w:t xml:space="preserve">which is </w:t>
      </w:r>
      <w:proofErr w:type="gramStart"/>
      <w:r w:rsidR="00F52FF1">
        <w:rPr>
          <w:rFonts w:ascii="Calibri" w:eastAsia="Calibri" w:hAnsi="Calibri" w:cs="Calibri"/>
          <w:sz w:val="24"/>
        </w:rPr>
        <w:t>similar to</w:t>
      </w:r>
      <w:proofErr w:type="gramEnd"/>
      <w:r w:rsidR="00F52FF1">
        <w:rPr>
          <w:rFonts w:ascii="Calibri" w:eastAsia="Calibri" w:hAnsi="Calibri" w:cs="Calibri"/>
          <w:sz w:val="24"/>
        </w:rPr>
        <w:t xml:space="preserve"> the </w:t>
      </w:r>
      <w:r w:rsidR="001613C4">
        <w:rPr>
          <w:rFonts w:ascii="Calibri" w:eastAsia="Calibri" w:hAnsi="Calibri" w:cs="Calibri"/>
          <w:sz w:val="24"/>
        </w:rPr>
        <w:t xml:space="preserve">plots </w:t>
      </w:r>
      <w:r w:rsidR="00F52FF1">
        <w:rPr>
          <w:rFonts w:ascii="Calibri" w:eastAsia="Calibri" w:hAnsi="Calibri" w:cs="Calibri"/>
          <w:sz w:val="24"/>
        </w:rPr>
        <w:t xml:space="preserve">shown at the bottom row of </w:t>
      </w:r>
      <w:r w:rsidR="00E0727A" w:rsidRPr="00E0727A">
        <w:rPr>
          <w:rFonts w:ascii="Calibri" w:eastAsia="Calibri" w:hAnsi="Calibri" w:cs="Calibri"/>
          <w:b/>
          <w:sz w:val="24"/>
        </w:rPr>
        <w:t>Figure 3</w:t>
      </w:r>
      <w:r w:rsidR="00F52FF1">
        <w:rPr>
          <w:rFonts w:ascii="Calibri" w:eastAsia="Calibri" w:hAnsi="Calibri" w:cs="Calibri"/>
          <w:color w:val="000000"/>
          <w:sz w:val="24"/>
        </w:rPr>
        <w:t>. This pulse width will be used for the parameter PW90 of the following experiment</w:t>
      </w:r>
      <w:r w:rsidR="001613C4">
        <w:rPr>
          <w:rFonts w:ascii="Calibri" w:eastAsia="Calibri" w:hAnsi="Calibri" w:cs="Calibri"/>
          <w:color w:val="000000"/>
          <w:sz w:val="24"/>
        </w:rPr>
        <w:t>s</w:t>
      </w:r>
      <w:r w:rsidR="00F52FF1">
        <w:rPr>
          <w:rFonts w:ascii="Calibri" w:eastAsia="Calibri" w:hAnsi="Calibri" w:cs="Calibri"/>
          <w:color w:val="000000"/>
          <w:sz w:val="24"/>
        </w:rPr>
        <w:t>.</w:t>
      </w:r>
    </w:p>
    <w:p w14:paraId="68425AA8" w14:textId="69815556" w:rsidR="00752D7A" w:rsidRDefault="002E5C4F" w:rsidP="003C6900">
      <w:pPr>
        <w:pStyle w:val="ListParagraph"/>
        <w:numPr>
          <w:ilvl w:val="2"/>
          <w:numId w:val="37"/>
        </w:numPr>
        <w:spacing w:afterLines="100" w:after="240" w:line="240" w:lineRule="auto"/>
        <w:contextualSpacing w:val="0"/>
        <w:jc w:val="both"/>
        <w:rPr>
          <w:rFonts w:ascii="Calibri" w:eastAsia="Calibri" w:hAnsi="Calibri" w:cs="Calibri"/>
          <w:i/>
          <w:sz w:val="24"/>
        </w:rPr>
      </w:pPr>
      <w:r w:rsidRPr="00272127">
        <w:rPr>
          <w:rFonts w:ascii="Calibri" w:eastAsia="Calibri" w:hAnsi="Calibri" w:cs="Calibri"/>
          <w:color w:val="000000"/>
          <w:sz w:val="24"/>
        </w:rPr>
        <w:t xml:space="preserve">Click the </w:t>
      </w:r>
      <w:r w:rsidR="003C6900" w:rsidRPr="003C6900">
        <w:rPr>
          <w:rFonts w:ascii="Calibri" w:eastAsia="Calibri" w:hAnsi="Calibri" w:cs="Calibri"/>
          <w:b/>
          <w:color w:val="000000"/>
          <w:sz w:val="24"/>
        </w:rPr>
        <w:t>F1</w:t>
      </w:r>
      <w:r w:rsidRPr="00272127">
        <w:rPr>
          <w:rFonts w:ascii="Calibri" w:eastAsia="Calibri" w:hAnsi="Calibri" w:cs="Calibri"/>
          <w:color w:val="000000"/>
          <w:sz w:val="24"/>
        </w:rPr>
        <w:t xml:space="preserve"> icon to adjust the frequency shift of the relaxometer.</w:t>
      </w:r>
    </w:p>
    <w:p w14:paraId="51DF95B0" w14:textId="401C03A2" w:rsidR="00656AE4" w:rsidRPr="003C6900" w:rsidRDefault="00E0727A" w:rsidP="003C6900">
      <w:pPr>
        <w:spacing w:afterLines="100" w:after="240" w:line="240" w:lineRule="auto"/>
        <w:jc w:val="both"/>
        <w:rPr>
          <w:rFonts w:cs="Lucida Grande"/>
          <w:color w:val="000000"/>
          <w:sz w:val="24"/>
          <w:szCs w:val="24"/>
        </w:rPr>
      </w:pPr>
      <w:r>
        <w:rPr>
          <w:rFonts w:eastAsia="Calibri" w:cs="Calibri"/>
          <w:sz w:val="24"/>
          <w:szCs w:val="24"/>
        </w:rPr>
        <w:t>NOTE:</w:t>
      </w:r>
      <w:r w:rsidR="009C0557" w:rsidRPr="00272127">
        <w:rPr>
          <w:rFonts w:eastAsia="Calibri" w:cs="Calibri"/>
          <w:sz w:val="24"/>
          <w:szCs w:val="24"/>
        </w:rPr>
        <w:t xml:space="preserve"> </w:t>
      </w:r>
      <w:r w:rsidR="003C6900" w:rsidRPr="003C6900">
        <w:rPr>
          <w:rFonts w:eastAsia="Calibri" w:cs="Calibri"/>
          <w:b/>
          <w:sz w:val="24"/>
          <w:szCs w:val="24"/>
        </w:rPr>
        <w:t>WAM Window: Absolute Magnitude</w:t>
      </w:r>
      <w:r w:rsidR="005B07C3" w:rsidRPr="00272127">
        <w:rPr>
          <w:rFonts w:eastAsia="Calibri" w:cs="Calibri"/>
          <w:sz w:val="24"/>
          <w:szCs w:val="24"/>
        </w:rPr>
        <w:t xml:space="preserve"> is a </w:t>
      </w:r>
      <w:r w:rsidR="005B07C3">
        <w:rPr>
          <w:rFonts w:cs="Lucida Grande"/>
          <w:color w:val="000000"/>
          <w:sz w:val="24"/>
          <w:szCs w:val="24"/>
        </w:rPr>
        <w:t>p</w:t>
      </w:r>
      <w:r w:rsidR="005B07C3" w:rsidRPr="00272127">
        <w:rPr>
          <w:rFonts w:cs="Lucida Grande"/>
          <w:color w:val="000000"/>
          <w:sz w:val="24"/>
          <w:szCs w:val="24"/>
        </w:rPr>
        <w:t xml:space="preserve">rocedure to integrate the magnitude of a single or a sequence of </w:t>
      </w:r>
      <w:r w:rsidR="000E7ACF">
        <w:rPr>
          <w:rFonts w:cs="Lucida Grande"/>
          <w:color w:val="000000"/>
          <w:sz w:val="24"/>
          <w:szCs w:val="24"/>
        </w:rPr>
        <w:t>free-induction decay acquisitions (</w:t>
      </w:r>
      <w:r w:rsidR="005B07C3" w:rsidRPr="00272127">
        <w:rPr>
          <w:rFonts w:cs="Lucida Grande"/>
          <w:color w:val="000000"/>
          <w:sz w:val="24"/>
          <w:szCs w:val="24"/>
        </w:rPr>
        <w:t>FIDs</w:t>
      </w:r>
      <w:r w:rsidR="000E7ACF">
        <w:rPr>
          <w:rFonts w:cs="Lucida Grande"/>
          <w:color w:val="000000"/>
          <w:sz w:val="24"/>
          <w:szCs w:val="24"/>
        </w:rPr>
        <w:t>)</w:t>
      </w:r>
      <w:r w:rsidR="005B07C3" w:rsidRPr="00272127">
        <w:rPr>
          <w:rFonts w:cs="Lucida Grande"/>
          <w:color w:val="000000"/>
          <w:sz w:val="24"/>
          <w:szCs w:val="24"/>
        </w:rPr>
        <w:t xml:space="preserve"> from the point defined by </w:t>
      </w:r>
      <w:r w:rsidR="003C6900" w:rsidRPr="003C6900">
        <w:rPr>
          <w:rFonts w:cs="Lucida Grande"/>
          <w:b/>
          <w:color w:val="000000"/>
          <w:sz w:val="24"/>
          <w:szCs w:val="24"/>
        </w:rPr>
        <w:t>EWIP</w:t>
      </w:r>
      <w:r w:rsidR="005B07C3" w:rsidRPr="00272127">
        <w:rPr>
          <w:rFonts w:cs="Lucida Grande"/>
          <w:color w:val="000000"/>
          <w:sz w:val="24"/>
          <w:szCs w:val="24"/>
        </w:rPr>
        <w:t xml:space="preserve"> to the point specified by </w:t>
      </w:r>
      <w:r w:rsidR="003C6900" w:rsidRPr="003C6900">
        <w:rPr>
          <w:rFonts w:cs="Lucida Grande"/>
          <w:b/>
          <w:color w:val="000000"/>
          <w:sz w:val="24"/>
          <w:szCs w:val="24"/>
        </w:rPr>
        <w:t>EWEP</w:t>
      </w:r>
      <w:r w:rsidR="005B07C3" w:rsidRPr="00272127">
        <w:rPr>
          <w:rFonts w:cs="Lucida Grande"/>
          <w:color w:val="000000"/>
          <w:sz w:val="24"/>
          <w:szCs w:val="24"/>
        </w:rPr>
        <w:t xml:space="preserve"> and from the block defined by </w:t>
      </w:r>
      <w:r w:rsidR="003C6900" w:rsidRPr="003C6900">
        <w:rPr>
          <w:rFonts w:cs="Lucida Grande"/>
          <w:b/>
          <w:color w:val="000000"/>
          <w:sz w:val="24"/>
          <w:szCs w:val="24"/>
        </w:rPr>
        <w:t>EWIB</w:t>
      </w:r>
      <w:r w:rsidR="005B07C3" w:rsidRPr="00272127">
        <w:rPr>
          <w:rFonts w:cs="Lucida Grande"/>
          <w:color w:val="000000"/>
          <w:sz w:val="24"/>
          <w:szCs w:val="24"/>
        </w:rPr>
        <w:t xml:space="preserve"> to the block specified by </w:t>
      </w:r>
      <w:r w:rsidR="003C6900" w:rsidRPr="003C6900">
        <w:rPr>
          <w:rFonts w:cs="Lucida Grande"/>
          <w:b/>
          <w:color w:val="000000"/>
          <w:sz w:val="24"/>
          <w:szCs w:val="24"/>
        </w:rPr>
        <w:t>EWEB</w:t>
      </w:r>
      <w:r w:rsidR="005B07C3">
        <w:rPr>
          <w:rFonts w:cs="Lucida Grande"/>
          <w:color w:val="000000"/>
          <w:sz w:val="24"/>
          <w:szCs w:val="24"/>
        </w:rPr>
        <w:t>.</w:t>
      </w:r>
    </w:p>
    <w:p w14:paraId="40F6E0E7" w14:textId="03748907" w:rsidR="003C6900" w:rsidRPr="003C6900" w:rsidRDefault="003C6900" w:rsidP="003C6900">
      <w:pPr>
        <w:pStyle w:val="ListParagraph"/>
        <w:numPr>
          <w:ilvl w:val="1"/>
          <w:numId w:val="37"/>
        </w:numPr>
        <w:spacing w:afterLines="100" w:after="240" w:line="240" w:lineRule="auto"/>
        <w:contextualSpacing w:val="0"/>
        <w:jc w:val="both"/>
        <w:rPr>
          <w:rFonts w:ascii="Calibri" w:eastAsia="Calibri" w:hAnsi="Calibri" w:cs="Calibri"/>
          <w:b/>
          <w:color w:val="000000"/>
          <w:sz w:val="24"/>
          <w:highlight w:val="yellow"/>
        </w:rPr>
      </w:pPr>
      <w:r w:rsidRPr="003C6900">
        <w:rPr>
          <w:rFonts w:ascii="Calibri" w:eastAsia="Calibri" w:hAnsi="Calibri" w:cs="Calibri"/>
          <w:b/>
          <w:sz w:val="24"/>
          <w:highlight w:val="yellow"/>
        </w:rPr>
        <w:t>T</w:t>
      </w:r>
      <w:r w:rsidRPr="003C6900">
        <w:rPr>
          <w:rFonts w:ascii="Calibri" w:eastAsia="Calibri" w:hAnsi="Calibri" w:cs="Calibri"/>
          <w:b/>
          <w:sz w:val="24"/>
          <w:highlight w:val="yellow"/>
          <w:vertAlign w:val="subscript"/>
        </w:rPr>
        <w:t>1</w:t>
      </w:r>
      <w:r w:rsidRPr="003C6900">
        <w:rPr>
          <w:rFonts w:ascii="Calibri" w:eastAsia="Calibri" w:hAnsi="Calibri" w:cs="Calibri"/>
          <w:b/>
          <w:sz w:val="24"/>
          <w:highlight w:val="yellow"/>
        </w:rPr>
        <w:t>-Measurements</w:t>
      </w:r>
      <w:r w:rsidR="00E0727A">
        <w:rPr>
          <w:rFonts w:ascii="Calibri" w:eastAsia="Calibri" w:hAnsi="Calibri" w:cs="Calibri"/>
          <w:b/>
          <w:sz w:val="24"/>
          <w:highlight w:val="yellow"/>
        </w:rPr>
        <w:t xml:space="preserve"> </w:t>
      </w:r>
    </w:p>
    <w:p w14:paraId="0A4E6CAA" w14:textId="19D5FA7A" w:rsidR="0026560D" w:rsidRPr="00E0727A" w:rsidRDefault="0026560D"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highlight w:val="yellow"/>
        </w:rPr>
      </w:pPr>
      <w:r w:rsidRPr="004B7DEC">
        <w:rPr>
          <w:rFonts w:ascii="Calibri" w:eastAsia="Calibri" w:hAnsi="Calibri" w:cs="Calibri"/>
          <w:color w:val="000000"/>
          <w:sz w:val="24"/>
          <w:highlight w:val="yellow"/>
        </w:rPr>
        <w:lastRenderedPageBreak/>
        <w:t>Make sure</w:t>
      </w:r>
      <w:r w:rsidRPr="00E0727A">
        <w:rPr>
          <w:rFonts w:ascii="Calibri" w:eastAsia="Calibri" w:hAnsi="Calibri" w:cs="Calibri"/>
          <w:color w:val="000000"/>
          <w:sz w:val="24"/>
          <w:highlight w:val="yellow"/>
        </w:rPr>
        <w:t xml:space="preserve"> the external shim coil is installed and energized.</w:t>
      </w:r>
    </w:p>
    <w:p w14:paraId="05CCA55E" w14:textId="4D844958" w:rsidR="004B0AF9" w:rsidRPr="00E0727A" w:rsidRDefault="00656AE4"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In the</w:t>
      </w:r>
      <w:r w:rsidR="00B72529">
        <w:rPr>
          <w:rFonts w:ascii="Calibri" w:eastAsia="Calibri" w:hAnsi="Calibri" w:cs="Calibri"/>
          <w:color w:val="000000"/>
          <w:sz w:val="24"/>
          <w:highlight w:val="yellow"/>
        </w:rPr>
        <w:t xml:space="preserve"> instrument</w:t>
      </w:r>
      <w:r w:rsidRPr="00E0727A">
        <w:rPr>
          <w:rFonts w:ascii="Calibri" w:eastAsia="Calibri" w:hAnsi="Calibri" w:cs="Calibri"/>
          <w:color w:val="000000"/>
          <w:sz w:val="24"/>
          <w:highlight w:val="yellow"/>
        </w:rPr>
        <w:t xml:space="preserve"> software </w:t>
      </w:r>
      <w:r w:rsidR="004B0AF9" w:rsidRPr="00E0727A">
        <w:rPr>
          <w:rFonts w:ascii="Calibri" w:eastAsia="Calibri" w:hAnsi="Calibri" w:cs="Calibri"/>
          <w:color w:val="000000"/>
          <w:sz w:val="24"/>
          <w:highlight w:val="yellow"/>
        </w:rPr>
        <w:t>perform the following steps:</w:t>
      </w:r>
    </w:p>
    <w:p w14:paraId="64EF969B" w14:textId="2A6EDEE5" w:rsidR="00643FA1" w:rsidRPr="00E0727A" w:rsidRDefault="004B0AF9"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S</w:t>
      </w:r>
      <w:r w:rsidR="00643FA1" w:rsidRPr="00E0727A">
        <w:rPr>
          <w:rFonts w:ascii="Calibri" w:eastAsia="Calibri" w:hAnsi="Calibri" w:cs="Calibri"/>
          <w:color w:val="000000"/>
          <w:sz w:val="24"/>
          <w:highlight w:val="yellow"/>
        </w:rPr>
        <w:t xml:space="preserve">elect the </w:t>
      </w:r>
      <w:r w:rsidR="003C6900" w:rsidRPr="00E0727A">
        <w:rPr>
          <w:rFonts w:ascii="Calibri" w:eastAsia="Calibri" w:hAnsi="Calibri" w:cs="Calibri"/>
          <w:b/>
          <w:color w:val="000000"/>
          <w:sz w:val="24"/>
          <w:highlight w:val="yellow"/>
        </w:rPr>
        <w:t>Main par</w:t>
      </w:r>
      <w:r w:rsidR="00643FA1" w:rsidRPr="00E0727A">
        <w:rPr>
          <w:rFonts w:ascii="Calibri" w:eastAsia="Calibri" w:hAnsi="Calibri" w:cs="Calibri"/>
          <w:color w:val="000000"/>
          <w:sz w:val="24"/>
          <w:highlight w:val="yellow"/>
        </w:rPr>
        <w:t xml:space="preserve"> tab</w:t>
      </w:r>
    </w:p>
    <w:p w14:paraId="71A28751" w14:textId="28BFB1D6" w:rsidR="00656AE4" w:rsidRPr="00E0727A" w:rsidRDefault="00643FA1"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C</w:t>
      </w:r>
      <w:r w:rsidR="00656AE4" w:rsidRPr="00E0727A">
        <w:rPr>
          <w:rFonts w:ascii="Calibri" w:eastAsia="Calibri" w:hAnsi="Calibri" w:cs="Calibri"/>
          <w:color w:val="000000"/>
          <w:sz w:val="24"/>
          <w:highlight w:val="yellow"/>
        </w:rPr>
        <w:t xml:space="preserve">lick on the cell </w:t>
      </w:r>
      <w:r w:rsidR="0026560D" w:rsidRPr="00E0727A">
        <w:rPr>
          <w:rFonts w:ascii="Calibri" w:eastAsia="Calibri" w:hAnsi="Calibri" w:cs="Calibri"/>
          <w:color w:val="000000"/>
          <w:sz w:val="24"/>
          <w:highlight w:val="yellow"/>
        </w:rPr>
        <w:t xml:space="preserve">next to the label </w:t>
      </w:r>
      <w:r w:rsidR="003C6900" w:rsidRPr="00E0727A">
        <w:rPr>
          <w:rFonts w:ascii="Calibri" w:eastAsia="Calibri" w:hAnsi="Calibri" w:cs="Calibri"/>
          <w:b/>
          <w:color w:val="000000"/>
          <w:sz w:val="24"/>
          <w:highlight w:val="yellow"/>
        </w:rPr>
        <w:t>Experiment</w:t>
      </w:r>
      <w:r w:rsidR="00656AE4" w:rsidRPr="00E0727A">
        <w:rPr>
          <w:rFonts w:ascii="Calibri" w:eastAsia="Calibri" w:hAnsi="Calibri" w:cs="Calibri"/>
          <w:color w:val="000000"/>
          <w:sz w:val="24"/>
          <w:highlight w:val="yellow"/>
        </w:rPr>
        <w:t xml:space="preserve"> and scroll down in the pop-up window to select the pulse sequence </w:t>
      </w:r>
      <w:r w:rsidR="003C6900" w:rsidRPr="00E0727A">
        <w:rPr>
          <w:rFonts w:ascii="Calibri" w:eastAsia="Calibri" w:hAnsi="Calibri" w:cs="Calibri"/>
          <w:b/>
          <w:color w:val="000000"/>
          <w:sz w:val="24"/>
          <w:highlight w:val="yellow"/>
        </w:rPr>
        <w:t>HPUB/S</w:t>
      </w:r>
      <w:r w:rsidR="00ED3004" w:rsidRPr="00E0727A">
        <w:rPr>
          <w:rFonts w:ascii="Calibri" w:eastAsia="Calibri" w:hAnsi="Calibri" w:cs="Calibri"/>
          <w:color w:val="000000"/>
          <w:sz w:val="24"/>
          <w:highlight w:val="yellow"/>
        </w:rPr>
        <w:t xml:space="preserve">, which is shown in </w:t>
      </w:r>
      <w:r w:rsidR="00E0727A" w:rsidRPr="00E0727A">
        <w:rPr>
          <w:rFonts w:ascii="Calibri" w:eastAsia="Calibri" w:hAnsi="Calibri" w:cs="Calibri"/>
          <w:b/>
          <w:color w:val="000000"/>
          <w:sz w:val="24"/>
          <w:highlight w:val="yellow"/>
        </w:rPr>
        <w:t>Figure 4</w:t>
      </w:r>
      <w:r w:rsidR="00656AE4" w:rsidRPr="00E0727A">
        <w:rPr>
          <w:rFonts w:ascii="Calibri" w:eastAsia="Calibri" w:hAnsi="Calibri" w:cs="Calibri"/>
          <w:color w:val="000000"/>
          <w:sz w:val="24"/>
          <w:highlight w:val="yellow"/>
        </w:rPr>
        <w:t>.</w:t>
      </w:r>
    </w:p>
    <w:p w14:paraId="255F8A15" w14:textId="4F61619E" w:rsidR="00744815" w:rsidRPr="00E0727A" w:rsidRDefault="00656AE4"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Set the following acquisition parameters:</w:t>
      </w:r>
      <w:r w:rsidR="00643FA1" w:rsidRPr="00E0727A">
        <w:rPr>
          <w:rFonts w:ascii="Calibri" w:eastAsia="Calibri" w:hAnsi="Calibri" w:cs="Calibri"/>
          <w:color w:val="000000"/>
          <w:sz w:val="24"/>
          <w:highlight w:val="yellow"/>
        </w:rPr>
        <w:t xml:space="preserve"> RFA</w:t>
      </w:r>
      <w:r w:rsidR="00B72529">
        <w:rPr>
          <w:rFonts w:ascii="Calibri" w:eastAsia="Calibri" w:hAnsi="Calibri" w:cs="Calibri"/>
          <w:color w:val="000000"/>
          <w:sz w:val="24"/>
          <w:highlight w:val="yellow"/>
        </w:rPr>
        <w:t xml:space="preserve"> </w:t>
      </w:r>
      <w:r w:rsidR="00643FA1"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00643FA1" w:rsidRPr="00E0727A">
        <w:rPr>
          <w:rFonts w:ascii="Calibri" w:eastAsia="Calibri" w:hAnsi="Calibri" w:cs="Calibri"/>
          <w:color w:val="000000"/>
          <w:sz w:val="24"/>
          <w:highlight w:val="yellow"/>
        </w:rPr>
        <w:t>25</w:t>
      </w:r>
      <w:r w:rsidR="0047476C" w:rsidRPr="00E0727A">
        <w:rPr>
          <w:rFonts w:ascii="Calibri" w:eastAsia="Calibri" w:hAnsi="Calibri" w:cs="Calibri"/>
          <w:color w:val="000000"/>
          <w:sz w:val="24"/>
          <w:highlight w:val="yellow"/>
        </w:rPr>
        <w:t>, T1MX</w:t>
      </w:r>
      <w:r w:rsidR="00B72529">
        <w:rPr>
          <w:rFonts w:ascii="Calibri" w:eastAsia="Calibri" w:hAnsi="Calibri" w:cs="Calibri"/>
          <w:color w:val="000000"/>
          <w:sz w:val="24"/>
          <w:highlight w:val="yellow"/>
        </w:rPr>
        <w:t xml:space="preserve"> </w:t>
      </w:r>
      <w:r w:rsidR="0047476C"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006E5CEE" w:rsidRPr="00E0727A">
        <w:rPr>
          <w:rFonts w:ascii="Calibri" w:eastAsia="Calibri" w:hAnsi="Calibri" w:cs="Calibri"/>
          <w:color w:val="000000"/>
          <w:sz w:val="24"/>
          <w:highlight w:val="yellow"/>
        </w:rPr>
        <w:t xml:space="preserve">values between 3 and </w:t>
      </w:r>
      <w:r w:rsidR="0047476C" w:rsidRPr="00E0727A">
        <w:rPr>
          <w:rFonts w:ascii="Calibri" w:eastAsia="Calibri" w:hAnsi="Calibri" w:cs="Calibri"/>
          <w:color w:val="000000"/>
          <w:sz w:val="24"/>
          <w:highlight w:val="yellow"/>
        </w:rPr>
        <w:t>5; SWT</w:t>
      </w:r>
      <w:r w:rsidR="00B72529">
        <w:rPr>
          <w:rFonts w:ascii="Calibri" w:eastAsia="Calibri" w:hAnsi="Calibri" w:cs="Calibri"/>
          <w:color w:val="000000"/>
          <w:sz w:val="24"/>
          <w:highlight w:val="yellow"/>
        </w:rPr>
        <w:t xml:space="preserve"> </w:t>
      </w:r>
      <w:r w:rsidR="0047476C"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0047476C" w:rsidRPr="00E0727A">
        <w:rPr>
          <w:rFonts w:ascii="Calibri" w:eastAsia="Calibri" w:hAnsi="Calibri" w:cs="Calibri"/>
          <w:color w:val="000000"/>
          <w:sz w:val="24"/>
          <w:highlight w:val="yellow"/>
        </w:rPr>
        <w:t>0.</w:t>
      </w:r>
      <w:r w:rsidR="006E5CEE" w:rsidRPr="00E0727A">
        <w:rPr>
          <w:rFonts w:ascii="Calibri" w:eastAsia="Calibri" w:hAnsi="Calibri" w:cs="Calibri"/>
          <w:color w:val="000000"/>
          <w:sz w:val="24"/>
          <w:highlight w:val="yellow"/>
        </w:rPr>
        <w:t>2</w:t>
      </w:r>
      <w:r w:rsidR="0047476C" w:rsidRPr="00E0727A">
        <w:rPr>
          <w:rFonts w:ascii="Calibri" w:eastAsia="Calibri" w:hAnsi="Calibri" w:cs="Calibri"/>
          <w:color w:val="000000"/>
          <w:sz w:val="24"/>
          <w:highlight w:val="yellow"/>
        </w:rPr>
        <w:t>,</w:t>
      </w:r>
      <w:r w:rsidR="00744815" w:rsidRPr="00E0727A">
        <w:rPr>
          <w:rFonts w:ascii="Calibri" w:eastAsia="Calibri" w:hAnsi="Calibri" w:cs="Calibri"/>
          <w:color w:val="000000"/>
          <w:sz w:val="24"/>
          <w:highlight w:val="yellow"/>
        </w:rPr>
        <w:t xml:space="preserve"> RD</w:t>
      </w:r>
      <w:r w:rsidR="00B72529">
        <w:rPr>
          <w:rFonts w:ascii="Calibri" w:eastAsia="Calibri" w:hAnsi="Calibri" w:cs="Calibri"/>
          <w:color w:val="000000"/>
          <w:sz w:val="24"/>
          <w:highlight w:val="yellow"/>
        </w:rPr>
        <w:t xml:space="preserve"> </w:t>
      </w:r>
      <w:r w:rsidR="00744815"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00744815" w:rsidRPr="00E0727A">
        <w:rPr>
          <w:rFonts w:ascii="Calibri" w:eastAsia="Calibri" w:hAnsi="Calibri" w:cs="Calibri"/>
          <w:color w:val="000000"/>
          <w:sz w:val="24"/>
          <w:highlight w:val="yellow"/>
        </w:rPr>
        <w:t>0, BRLX</w:t>
      </w:r>
      <w:r w:rsidR="00B72529">
        <w:rPr>
          <w:rFonts w:ascii="Calibri" w:eastAsia="Calibri" w:hAnsi="Calibri" w:cs="Calibri"/>
          <w:color w:val="000000"/>
          <w:sz w:val="24"/>
          <w:highlight w:val="yellow"/>
        </w:rPr>
        <w:t xml:space="preserve"> </w:t>
      </w:r>
      <w:r w:rsidR="00744815"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00744815" w:rsidRPr="00E0727A">
        <w:rPr>
          <w:rFonts w:ascii="Calibri" w:eastAsia="Calibri" w:hAnsi="Calibri" w:cs="Calibri"/>
          <w:color w:val="000000"/>
          <w:sz w:val="24"/>
          <w:highlight w:val="yellow"/>
        </w:rPr>
        <w:t xml:space="preserve">Desired relaxation field in MHz </w:t>
      </w:r>
      <w:r w:rsidR="000E7ACF" w:rsidRPr="00E0727A">
        <w:rPr>
          <w:rFonts w:ascii="Calibri" w:eastAsia="Calibri" w:hAnsi="Calibri" w:cs="Calibri"/>
          <w:color w:val="000000"/>
          <w:sz w:val="24"/>
          <w:highlight w:val="yellow"/>
        </w:rPr>
        <w:t>(</w:t>
      </w:r>
      <w:r w:rsidR="00744815" w:rsidRPr="00E0727A">
        <w:rPr>
          <w:rFonts w:ascii="Calibri" w:eastAsia="Calibri" w:hAnsi="Calibri" w:cs="Calibri"/>
          <w:color w:val="000000"/>
          <w:sz w:val="24"/>
          <w:highlight w:val="yellow"/>
        </w:rPr>
        <w:t xml:space="preserve">proton </w:t>
      </w:r>
      <w:r w:rsidR="000E7ACF" w:rsidRPr="00E0727A">
        <w:rPr>
          <w:rFonts w:ascii="Calibri" w:eastAsia="Calibri" w:hAnsi="Calibri" w:cs="Calibri"/>
          <w:color w:val="000000"/>
          <w:sz w:val="24"/>
          <w:highlight w:val="yellow"/>
        </w:rPr>
        <w:t xml:space="preserve">Larmor </w:t>
      </w:r>
      <w:r w:rsidR="00744815" w:rsidRPr="00E0727A">
        <w:rPr>
          <w:rFonts w:ascii="Calibri" w:eastAsia="Calibri" w:hAnsi="Calibri" w:cs="Calibri"/>
          <w:color w:val="000000"/>
          <w:sz w:val="24"/>
          <w:highlight w:val="yellow"/>
        </w:rPr>
        <w:t>frequency</w:t>
      </w:r>
      <w:r w:rsidR="000E7ACF" w:rsidRPr="00E0727A">
        <w:rPr>
          <w:rFonts w:ascii="Calibri" w:eastAsia="Calibri" w:hAnsi="Calibri" w:cs="Calibri"/>
          <w:color w:val="000000"/>
          <w:sz w:val="24"/>
          <w:highlight w:val="yellow"/>
        </w:rPr>
        <w:t>)</w:t>
      </w:r>
      <w:r w:rsidR="00744815" w:rsidRPr="00E0727A">
        <w:rPr>
          <w:rFonts w:ascii="Calibri" w:eastAsia="Calibri" w:hAnsi="Calibri" w:cs="Calibri"/>
          <w:color w:val="000000"/>
          <w:sz w:val="24"/>
          <w:highlight w:val="yellow"/>
        </w:rPr>
        <w:t>.</w:t>
      </w:r>
    </w:p>
    <w:p w14:paraId="2EE98428" w14:textId="66FEA163" w:rsidR="00744815" w:rsidRPr="00E0727A" w:rsidRDefault="00744815"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 xml:space="preserve">Select the </w:t>
      </w:r>
      <w:proofErr w:type="spellStart"/>
      <w:r w:rsidR="003C6900" w:rsidRPr="00E0727A">
        <w:rPr>
          <w:rFonts w:ascii="Calibri" w:eastAsia="Calibri" w:hAnsi="Calibri" w:cs="Calibri"/>
          <w:b/>
          <w:color w:val="000000"/>
          <w:sz w:val="24"/>
          <w:highlight w:val="yellow"/>
        </w:rPr>
        <w:t>Acq</w:t>
      </w:r>
      <w:proofErr w:type="spellEnd"/>
      <w:r w:rsidR="003C6900" w:rsidRPr="00E0727A">
        <w:rPr>
          <w:rFonts w:ascii="Calibri" w:eastAsia="Calibri" w:hAnsi="Calibri" w:cs="Calibri"/>
          <w:b/>
          <w:color w:val="000000"/>
          <w:sz w:val="24"/>
          <w:highlight w:val="yellow"/>
        </w:rPr>
        <w:t>.</w:t>
      </w:r>
      <w:r w:rsidR="00B72529">
        <w:rPr>
          <w:rFonts w:ascii="Calibri" w:eastAsia="Calibri" w:hAnsi="Calibri" w:cs="Calibri"/>
          <w:b/>
          <w:color w:val="000000"/>
          <w:sz w:val="24"/>
          <w:highlight w:val="yellow"/>
        </w:rPr>
        <w:t xml:space="preserve"> </w:t>
      </w:r>
      <w:r w:rsidR="003C6900" w:rsidRPr="00E0727A">
        <w:rPr>
          <w:rFonts w:ascii="Calibri" w:eastAsia="Calibri" w:hAnsi="Calibri" w:cs="Calibri"/>
          <w:b/>
          <w:color w:val="000000"/>
          <w:sz w:val="24"/>
          <w:highlight w:val="yellow"/>
        </w:rPr>
        <w:t>par</w:t>
      </w:r>
      <w:r w:rsidRPr="00E0727A">
        <w:rPr>
          <w:rFonts w:ascii="Calibri" w:eastAsia="Calibri" w:hAnsi="Calibri" w:cs="Calibri"/>
          <w:color w:val="000000"/>
          <w:sz w:val="24"/>
          <w:highlight w:val="yellow"/>
        </w:rPr>
        <w:t xml:space="preserve"> tab and then select the </w:t>
      </w:r>
      <w:r w:rsidR="003C6900" w:rsidRPr="00E0727A">
        <w:rPr>
          <w:rFonts w:ascii="Calibri" w:eastAsia="Calibri" w:hAnsi="Calibri" w:cs="Calibri"/>
          <w:b/>
          <w:color w:val="000000"/>
          <w:sz w:val="24"/>
          <w:highlight w:val="yellow"/>
        </w:rPr>
        <w:t>Basic</w:t>
      </w:r>
      <w:r w:rsidRPr="00E0727A">
        <w:rPr>
          <w:rFonts w:ascii="Calibri" w:eastAsia="Calibri" w:hAnsi="Calibri" w:cs="Calibri"/>
          <w:color w:val="000000"/>
          <w:sz w:val="24"/>
          <w:highlight w:val="yellow"/>
        </w:rPr>
        <w:t xml:space="preserve"> sub-tab.</w:t>
      </w:r>
    </w:p>
    <w:p w14:paraId="1D215331" w14:textId="46F8BE4B" w:rsidR="00744815" w:rsidRPr="00E0727A" w:rsidRDefault="00744815"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 xml:space="preserve">Click on the cell next to the label </w:t>
      </w:r>
      <w:r w:rsidR="003C6900" w:rsidRPr="00E0727A">
        <w:rPr>
          <w:rFonts w:ascii="Calibri" w:eastAsia="Calibri" w:hAnsi="Calibri" w:cs="Calibri"/>
          <w:b/>
          <w:color w:val="000000"/>
          <w:sz w:val="24"/>
          <w:highlight w:val="yellow"/>
        </w:rPr>
        <w:t>Nucleus</w:t>
      </w:r>
      <w:r w:rsidRPr="00E0727A">
        <w:rPr>
          <w:rFonts w:ascii="Calibri" w:eastAsia="Calibri" w:hAnsi="Calibri" w:cs="Calibri"/>
          <w:color w:val="000000"/>
          <w:sz w:val="24"/>
          <w:highlight w:val="yellow"/>
        </w:rPr>
        <w:t xml:space="preserve"> and scroll down in the pop-up window to select </w:t>
      </w:r>
      <w:r w:rsidR="003C6900" w:rsidRPr="00E0727A">
        <w:rPr>
          <w:rFonts w:ascii="Calibri" w:eastAsia="Calibri" w:hAnsi="Calibri" w:cs="Calibri"/>
          <w:b/>
          <w:color w:val="000000"/>
          <w:sz w:val="24"/>
          <w:highlight w:val="yellow"/>
        </w:rPr>
        <w:t>13C</w:t>
      </w:r>
      <w:r w:rsidRPr="00E0727A">
        <w:rPr>
          <w:rFonts w:ascii="Calibri" w:eastAsia="Calibri" w:hAnsi="Calibri" w:cs="Calibri"/>
          <w:color w:val="000000"/>
          <w:sz w:val="24"/>
          <w:highlight w:val="yellow"/>
        </w:rPr>
        <w:t>.</w:t>
      </w:r>
    </w:p>
    <w:p w14:paraId="2795BCFC" w14:textId="3A3FEC9D" w:rsidR="00744815" w:rsidRPr="00E0727A" w:rsidRDefault="00744815"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Then</w:t>
      </w:r>
      <w:r w:rsidR="00B72529">
        <w:rPr>
          <w:rFonts w:ascii="Calibri" w:eastAsia="Calibri" w:hAnsi="Calibri" w:cs="Calibri"/>
          <w:color w:val="000000"/>
          <w:sz w:val="24"/>
          <w:highlight w:val="yellow"/>
        </w:rPr>
        <w:t>,</w:t>
      </w:r>
      <w:r w:rsidRPr="00E0727A">
        <w:rPr>
          <w:rFonts w:ascii="Calibri" w:eastAsia="Calibri" w:hAnsi="Calibri" w:cs="Calibri"/>
          <w:color w:val="000000"/>
          <w:sz w:val="24"/>
          <w:highlight w:val="yellow"/>
        </w:rPr>
        <w:t xml:space="preserve"> set the following parameters: SF</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8 MHz, SW</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1000000, BS</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652, FLTR</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50000.</w:t>
      </w:r>
    </w:p>
    <w:p w14:paraId="087D473B" w14:textId="1C870C17" w:rsidR="00744815" w:rsidRPr="00E0727A" w:rsidRDefault="00744815"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 xml:space="preserve">Select the </w:t>
      </w:r>
      <w:r w:rsidR="003C6900" w:rsidRPr="00E0727A">
        <w:rPr>
          <w:rFonts w:ascii="Calibri" w:eastAsia="Calibri" w:hAnsi="Calibri" w:cs="Calibri"/>
          <w:b/>
          <w:color w:val="000000"/>
          <w:sz w:val="24"/>
          <w:highlight w:val="yellow"/>
        </w:rPr>
        <w:t>Conf</w:t>
      </w:r>
      <w:r w:rsidRPr="00E0727A">
        <w:rPr>
          <w:rFonts w:ascii="Calibri" w:eastAsia="Calibri" w:hAnsi="Calibri" w:cs="Calibri"/>
          <w:color w:val="000000"/>
          <w:sz w:val="24"/>
          <w:highlight w:val="yellow"/>
        </w:rPr>
        <w:t xml:space="preserve"> sub-tab.</w:t>
      </w:r>
    </w:p>
    <w:p w14:paraId="4501292A" w14:textId="0EC9154A" w:rsidR="00744815" w:rsidRPr="00E0727A" w:rsidRDefault="00744815"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 xml:space="preserve">Set the following parameters: PW90 equal to the value found in </w:t>
      </w:r>
      <w:r w:rsidR="00B72529">
        <w:rPr>
          <w:rFonts w:ascii="Calibri" w:eastAsia="Calibri" w:hAnsi="Calibri" w:cs="Calibri"/>
          <w:color w:val="000000"/>
          <w:sz w:val="24"/>
          <w:highlight w:val="yellow"/>
        </w:rPr>
        <w:t>step</w:t>
      </w:r>
      <w:r w:rsidRPr="00E0727A">
        <w:rPr>
          <w:rFonts w:ascii="Calibri" w:eastAsia="Calibri" w:hAnsi="Calibri" w:cs="Calibri"/>
          <w:color w:val="000000"/>
          <w:sz w:val="24"/>
          <w:highlight w:val="yellow"/>
        </w:rPr>
        <w:t xml:space="preserve"> 2.</w:t>
      </w:r>
      <w:r w:rsidR="00B72529">
        <w:rPr>
          <w:rFonts w:ascii="Calibri" w:eastAsia="Calibri" w:hAnsi="Calibri" w:cs="Calibri"/>
          <w:color w:val="000000"/>
          <w:sz w:val="24"/>
          <w:highlight w:val="yellow"/>
        </w:rPr>
        <w:t>1.</w:t>
      </w:r>
      <w:r w:rsidR="007C4B96" w:rsidRPr="00E0727A">
        <w:rPr>
          <w:rFonts w:ascii="Calibri" w:eastAsia="Calibri" w:hAnsi="Calibri" w:cs="Calibri"/>
          <w:color w:val="000000"/>
          <w:sz w:val="24"/>
          <w:highlight w:val="yellow"/>
        </w:rPr>
        <w:t>10</w:t>
      </w:r>
      <w:r w:rsidRPr="00E0727A">
        <w:rPr>
          <w:rFonts w:ascii="Calibri" w:eastAsia="Calibri" w:hAnsi="Calibri" w:cs="Calibri"/>
          <w:color w:val="000000"/>
          <w:sz w:val="24"/>
          <w:highlight w:val="yellow"/>
        </w:rPr>
        <w:t>, RINH</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004A0E83" w:rsidRPr="00E0727A">
        <w:rPr>
          <w:rFonts w:ascii="Calibri" w:eastAsia="Calibri" w:hAnsi="Calibri" w:cs="Calibri"/>
          <w:color w:val="000000"/>
          <w:sz w:val="24"/>
          <w:highlight w:val="yellow"/>
        </w:rPr>
        <w:t>25, ACQD</w:t>
      </w:r>
      <w:r w:rsidR="00B72529">
        <w:rPr>
          <w:rFonts w:ascii="Calibri" w:eastAsia="Calibri" w:hAnsi="Calibri" w:cs="Calibri"/>
          <w:color w:val="000000"/>
          <w:sz w:val="24"/>
          <w:highlight w:val="yellow"/>
        </w:rPr>
        <w:t xml:space="preserve"> </w:t>
      </w:r>
      <w:r w:rsidR="004A0E83"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004A0E83" w:rsidRPr="00E0727A">
        <w:rPr>
          <w:rFonts w:ascii="Calibri" w:eastAsia="Calibri" w:hAnsi="Calibri" w:cs="Calibri"/>
          <w:color w:val="000000"/>
          <w:sz w:val="24"/>
          <w:highlight w:val="yellow"/>
        </w:rPr>
        <w:t>25.</w:t>
      </w:r>
    </w:p>
    <w:p w14:paraId="2930FC40" w14:textId="0F1445A2" w:rsidR="004A0E83" w:rsidRPr="00E0727A" w:rsidRDefault="004A0E83"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 xml:space="preserve">Select the </w:t>
      </w:r>
      <w:proofErr w:type="spellStart"/>
      <w:r w:rsidR="003C6900" w:rsidRPr="00E0727A">
        <w:rPr>
          <w:rFonts w:ascii="Calibri" w:eastAsia="Calibri" w:hAnsi="Calibri" w:cs="Calibri"/>
          <w:b/>
          <w:color w:val="000000"/>
          <w:sz w:val="24"/>
          <w:highlight w:val="yellow"/>
        </w:rPr>
        <w:t>Puls</w:t>
      </w:r>
      <w:proofErr w:type="spellEnd"/>
      <w:r w:rsidRPr="00E0727A">
        <w:rPr>
          <w:rFonts w:ascii="Calibri" w:eastAsia="Calibri" w:hAnsi="Calibri" w:cs="Calibri"/>
          <w:color w:val="000000"/>
          <w:sz w:val="24"/>
          <w:highlight w:val="yellow"/>
        </w:rPr>
        <w:t xml:space="preserve"> sub-tab</w:t>
      </w:r>
      <w:r w:rsidR="00B22037" w:rsidRPr="00E0727A">
        <w:rPr>
          <w:rFonts w:ascii="Calibri" w:eastAsia="Calibri" w:hAnsi="Calibri" w:cs="Calibri"/>
          <w:color w:val="000000"/>
          <w:sz w:val="24"/>
          <w:highlight w:val="yellow"/>
        </w:rPr>
        <w:t xml:space="preserve"> and s</w:t>
      </w:r>
      <w:r w:rsidRPr="00E0727A">
        <w:rPr>
          <w:rFonts w:ascii="Calibri" w:eastAsia="Calibri" w:hAnsi="Calibri" w:cs="Calibri"/>
          <w:color w:val="000000"/>
          <w:sz w:val="24"/>
          <w:highlight w:val="yellow"/>
        </w:rPr>
        <w:t>et PW</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5</w:t>
      </w:r>
      <w:r w:rsidR="00B72529">
        <w:rPr>
          <w:rFonts w:ascii="Calibri" w:eastAsia="Calibri" w:hAnsi="Calibri" w:cs="Calibri"/>
          <w:color w:val="000000"/>
          <w:sz w:val="24"/>
          <w:highlight w:val="yellow"/>
        </w:rPr>
        <w:t>.</w:t>
      </w:r>
      <w:r w:rsidRPr="00E0727A">
        <w:rPr>
          <w:rFonts w:ascii="Calibri" w:eastAsia="Calibri" w:hAnsi="Calibri" w:cs="Calibri"/>
          <w:color w:val="000000"/>
          <w:sz w:val="24"/>
          <w:highlight w:val="yellow"/>
        </w:rPr>
        <w:t xml:space="preserve"> </w:t>
      </w:r>
    </w:p>
    <w:p w14:paraId="2E529059" w14:textId="35AD6665" w:rsidR="004A0E83" w:rsidRPr="00E0727A" w:rsidRDefault="004A0E83"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 xml:space="preserve">Select the </w:t>
      </w:r>
      <w:proofErr w:type="spellStart"/>
      <w:r w:rsidR="003C6900" w:rsidRPr="00E0727A">
        <w:rPr>
          <w:rFonts w:ascii="Calibri" w:eastAsia="Calibri" w:hAnsi="Calibri" w:cs="Calibri"/>
          <w:b/>
          <w:color w:val="000000"/>
          <w:sz w:val="24"/>
          <w:highlight w:val="yellow"/>
        </w:rPr>
        <w:t>nDim</w:t>
      </w:r>
      <w:proofErr w:type="spellEnd"/>
      <w:r w:rsidRPr="00E0727A">
        <w:rPr>
          <w:rFonts w:ascii="Calibri" w:eastAsia="Calibri" w:hAnsi="Calibri" w:cs="Calibri"/>
          <w:color w:val="000000"/>
          <w:sz w:val="24"/>
          <w:highlight w:val="yellow"/>
        </w:rPr>
        <w:t xml:space="preserve"> sub-tab</w:t>
      </w:r>
      <w:r w:rsidR="00B22037" w:rsidRPr="00E0727A">
        <w:rPr>
          <w:rFonts w:ascii="Calibri" w:eastAsia="Calibri" w:hAnsi="Calibri" w:cs="Calibri"/>
          <w:color w:val="000000"/>
          <w:sz w:val="24"/>
          <w:highlight w:val="yellow"/>
        </w:rPr>
        <w:t xml:space="preserve"> and s</w:t>
      </w:r>
      <w:r w:rsidRPr="00E0727A">
        <w:rPr>
          <w:rFonts w:ascii="Calibri" w:eastAsia="Calibri" w:hAnsi="Calibri" w:cs="Calibri"/>
          <w:color w:val="000000"/>
          <w:sz w:val="24"/>
          <w:highlight w:val="yellow"/>
        </w:rPr>
        <w:t>et NBLK</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w:t>
      </w:r>
      <w:r w:rsidR="00B72529">
        <w:rPr>
          <w:rFonts w:ascii="Calibri" w:eastAsia="Calibri" w:hAnsi="Calibri" w:cs="Calibri"/>
          <w:color w:val="000000"/>
          <w:sz w:val="24"/>
          <w:highlight w:val="yellow"/>
        </w:rPr>
        <w:t xml:space="preserve"> </w:t>
      </w:r>
      <w:r w:rsidRPr="00E0727A">
        <w:rPr>
          <w:rFonts w:ascii="Calibri" w:eastAsia="Calibri" w:hAnsi="Calibri" w:cs="Calibri"/>
          <w:color w:val="000000"/>
          <w:sz w:val="24"/>
          <w:highlight w:val="yellow"/>
        </w:rPr>
        <w:t>100</w:t>
      </w:r>
      <w:r w:rsidR="00B72529">
        <w:rPr>
          <w:rFonts w:ascii="Calibri" w:eastAsia="Calibri" w:hAnsi="Calibri" w:cs="Calibri"/>
          <w:color w:val="000000"/>
          <w:sz w:val="24"/>
          <w:highlight w:val="yellow"/>
        </w:rPr>
        <w:t>.</w:t>
      </w:r>
    </w:p>
    <w:p w14:paraId="6B5C0D47" w14:textId="58B83A5F" w:rsidR="00854739" w:rsidRPr="00E0727A" w:rsidRDefault="004A0E83"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W</w:t>
      </w:r>
      <w:r w:rsidR="00145ADD" w:rsidRPr="00E0727A">
        <w:rPr>
          <w:rFonts w:ascii="Calibri" w:eastAsia="Calibri" w:hAnsi="Calibri" w:cs="Calibri"/>
          <w:color w:val="000000"/>
          <w:sz w:val="24"/>
          <w:highlight w:val="yellow"/>
        </w:rPr>
        <w:t xml:space="preserve">ait </w:t>
      </w:r>
      <w:r w:rsidRPr="00E0727A">
        <w:rPr>
          <w:rFonts w:ascii="Calibri" w:eastAsia="Calibri" w:hAnsi="Calibri" w:cs="Calibri"/>
          <w:color w:val="000000"/>
          <w:sz w:val="24"/>
          <w:highlight w:val="yellow"/>
        </w:rPr>
        <w:t xml:space="preserve">and get ready to receive the hyperpolarized solution </w:t>
      </w:r>
      <w:r w:rsidR="00145ADD" w:rsidRPr="00E0727A">
        <w:rPr>
          <w:rFonts w:ascii="Calibri" w:eastAsia="Calibri" w:hAnsi="Calibri" w:cs="Calibri"/>
          <w:color w:val="000000"/>
          <w:sz w:val="24"/>
          <w:highlight w:val="yellow"/>
        </w:rPr>
        <w:t xml:space="preserve">to initiate </w:t>
      </w:r>
      <w:r w:rsidRPr="00E0727A">
        <w:rPr>
          <w:rFonts w:ascii="Calibri" w:eastAsia="Calibri" w:hAnsi="Calibri" w:cs="Calibri"/>
          <w:color w:val="000000"/>
          <w:sz w:val="24"/>
          <w:highlight w:val="yellow"/>
        </w:rPr>
        <w:t>the data acquisition.</w:t>
      </w:r>
    </w:p>
    <w:p w14:paraId="524615F8" w14:textId="36CCD235" w:rsidR="00854739" w:rsidRPr="00E0727A" w:rsidRDefault="00623598"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Immediately</w:t>
      </w:r>
      <w:r w:rsidR="004C4F4C" w:rsidRPr="00E0727A">
        <w:rPr>
          <w:rFonts w:ascii="Calibri" w:eastAsia="Calibri" w:hAnsi="Calibri" w:cs="Calibri"/>
          <w:color w:val="000000"/>
          <w:sz w:val="24"/>
          <w:highlight w:val="yellow"/>
        </w:rPr>
        <w:t xml:space="preserve"> before</w:t>
      </w:r>
      <w:r w:rsidR="00DE24FA" w:rsidRPr="00E0727A">
        <w:rPr>
          <w:rFonts w:ascii="Calibri" w:eastAsia="Calibri" w:hAnsi="Calibri" w:cs="Calibri"/>
          <w:color w:val="000000"/>
          <w:sz w:val="24"/>
          <w:highlight w:val="yellow"/>
        </w:rPr>
        <w:t xml:space="preserve"> inserti</w:t>
      </w:r>
      <w:r w:rsidR="004C4F4C" w:rsidRPr="00E0727A">
        <w:rPr>
          <w:rFonts w:ascii="Calibri" w:eastAsia="Calibri" w:hAnsi="Calibri" w:cs="Calibri"/>
          <w:color w:val="000000"/>
          <w:sz w:val="24"/>
          <w:highlight w:val="yellow"/>
        </w:rPr>
        <w:t>ng</w:t>
      </w:r>
      <w:r w:rsidR="00DE24FA" w:rsidRPr="00E0727A">
        <w:rPr>
          <w:rFonts w:ascii="Calibri" w:eastAsia="Calibri" w:hAnsi="Calibri" w:cs="Calibri"/>
          <w:color w:val="000000"/>
          <w:sz w:val="24"/>
          <w:highlight w:val="yellow"/>
        </w:rPr>
        <w:t xml:space="preserve"> the sample into the relaxometer, manually start the pulse sequence from the console</w:t>
      </w:r>
      <w:r w:rsidR="004C4F4C" w:rsidRPr="00E0727A">
        <w:rPr>
          <w:rFonts w:ascii="Calibri" w:eastAsia="Calibri" w:hAnsi="Calibri" w:cs="Calibri"/>
          <w:color w:val="000000"/>
          <w:sz w:val="24"/>
          <w:highlight w:val="yellow"/>
        </w:rPr>
        <w:t>, to avoid inserting the sample into a null magnetic field</w:t>
      </w:r>
      <w:r w:rsidR="00DE24FA" w:rsidRPr="00E0727A">
        <w:rPr>
          <w:rFonts w:ascii="Calibri" w:eastAsia="Calibri" w:hAnsi="Calibri" w:cs="Calibri"/>
          <w:color w:val="000000"/>
          <w:sz w:val="24"/>
          <w:highlight w:val="yellow"/>
        </w:rPr>
        <w:t>.</w:t>
      </w:r>
      <w:r w:rsidR="00437C61" w:rsidRPr="00E0727A">
        <w:rPr>
          <w:rFonts w:ascii="Calibri" w:eastAsia="Calibri" w:hAnsi="Calibri" w:cs="Calibri"/>
          <w:color w:val="000000"/>
          <w:sz w:val="24"/>
          <w:highlight w:val="yellow"/>
        </w:rPr>
        <w:t xml:space="preserve"> For this reason, it is important to ignore the first Free Induction Decay (FID) during the data analysis.</w:t>
      </w:r>
    </w:p>
    <w:p w14:paraId="263B1217" w14:textId="039AAC61" w:rsidR="004B0AF9" w:rsidRPr="00E0727A" w:rsidRDefault="004B0AF9" w:rsidP="003C6900">
      <w:pPr>
        <w:pStyle w:val="ListParagraph"/>
        <w:numPr>
          <w:ilvl w:val="3"/>
          <w:numId w:val="37"/>
        </w:numPr>
        <w:spacing w:afterLines="100" w:after="240" w:line="240" w:lineRule="auto"/>
        <w:contextualSpacing w:val="0"/>
        <w:jc w:val="both"/>
        <w:rPr>
          <w:rFonts w:ascii="Calibri" w:eastAsia="Calibri" w:hAnsi="Calibri" w:cs="Calibri"/>
          <w:color w:val="000000"/>
          <w:sz w:val="24"/>
          <w:highlight w:val="yellow"/>
        </w:rPr>
      </w:pPr>
      <w:r w:rsidRPr="00E0727A">
        <w:rPr>
          <w:rFonts w:ascii="Calibri" w:eastAsia="Calibri" w:hAnsi="Calibri" w:cs="Calibri"/>
          <w:color w:val="000000"/>
          <w:sz w:val="24"/>
          <w:highlight w:val="yellow"/>
        </w:rPr>
        <w:t>Once the acquisition is done</w:t>
      </w:r>
      <w:r w:rsidR="00B72529">
        <w:rPr>
          <w:rFonts w:ascii="Calibri" w:eastAsia="Calibri" w:hAnsi="Calibri" w:cs="Calibri"/>
          <w:color w:val="000000"/>
          <w:sz w:val="24"/>
          <w:highlight w:val="yellow"/>
        </w:rPr>
        <w:t>,</w:t>
      </w:r>
      <w:r w:rsidRPr="00E0727A">
        <w:rPr>
          <w:rFonts w:ascii="Calibri" w:eastAsia="Calibri" w:hAnsi="Calibri" w:cs="Calibri"/>
          <w:color w:val="000000"/>
          <w:sz w:val="24"/>
          <w:highlight w:val="yellow"/>
        </w:rPr>
        <w:t xml:space="preserve"> save the data by clicking the </w:t>
      </w:r>
      <w:r w:rsidR="003C6900" w:rsidRPr="00E0727A">
        <w:rPr>
          <w:rFonts w:ascii="Calibri" w:eastAsia="Calibri" w:hAnsi="Calibri" w:cs="Calibri"/>
          <w:b/>
          <w:color w:val="000000"/>
          <w:sz w:val="24"/>
          <w:highlight w:val="yellow"/>
        </w:rPr>
        <w:t>Save</w:t>
      </w:r>
      <w:r w:rsidRPr="00E0727A">
        <w:rPr>
          <w:rFonts w:ascii="Calibri" w:eastAsia="Calibri" w:hAnsi="Calibri" w:cs="Calibri"/>
          <w:color w:val="000000"/>
          <w:sz w:val="24"/>
          <w:highlight w:val="yellow"/>
        </w:rPr>
        <w:t xml:space="preserve"> button.</w:t>
      </w:r>
    </w:p>
    <w:p w14:paraId="1CBC01B2" w14:textId="463082BE" w:rsidR="00854739" w:rsidRPr="00E0727A" w:rsidRDefault="004B0AF9" w:rsidP="003C6900">
      <w:pPr>
        <w:pStyle w:val="ListParagraph"/>
        <w:numPr>
          <w:ilvl w:val="2"/>
          <w:numId w:val="37"/>
        </w:numPr>
        <w:spacing w:afterLines="100" w:after="240" w:line="240" w:lineRule="auto"/>
        <w:contextualSpacing w:val="0"/>
        <w:jc w:val="both"/>
        <w:rPr>
          <w:sz w:val="24"/>
          <w:szCs w:val="24"/>
          <w:highlight w:val="yellow"/>
        </w:rPr>
      </w:pPr>
      <w:r w:rsidRPr="00E0727A">
        <w:rPr>
          <w:rFonts w:ascii="Calibri" w:eastAsia="Calibri" w:hAnsi="Calibri" w:cs="Calibri"/>
          <w:color w:val="000000"/>
          <w:sz w:val="24"/>
          <w:szCs w:val="24"/>
          <w:highlight w:val="yellow"/>
        </w:rPr>
        <w:t>U</w:t>
      </w:r>
      <w:r w:rsidR="00910366" w:rsidRPr="00E0727A">
        <w:rPr>
          <w:rFonts w:ascii="Calibri" w:eastAsia="Calibri" w:hAnsi="Calibri" w:cs="Calibri"/>
          <w:color w:val="000000"/>
          <w:sz w:val="24"/>
          <w:szCs w:val="24"/>
          <w:highlight w:val="yellow"/>
        </w:rPr>
        <w:t xml:space="preserve">sing the analysis software, </w:t>
      </w:r>
      <w:r w:rsidR="00145ADD" w:rsidRPr="00E0727A">
        <w:rPr>
          <w:sz w:val="24"/>
          <w:szCs w:val="24"/>
          <w:highlight w:val="yellow"/>
        </w:rPr>
        <w:t>i</w:t>
      </w:r>
      <w:r w:rsidR="00797B04" w:rsidRPr="00E0727A">
        <w:rPr>
          <w:sz w:val="24"/>
          <w:szCs w:val="24"/>
          <w:highlight w:val="yellow"/>
        </w:rPr>
        <w:t>ntegrate the magnitude of each FID</w:t>
      </w:r>
      <w:r w:rsidR="004B0BF9" w:rsidRPr="00E0727A">
        <w:rPr>
          <w:sz w:val="24"/>
          <w:szCs w:val="24"/>
          <w:highlight w:val="yellow"/>
        </w:rPr>
        <w:t xml:space="preserve"> signal</w:t>
      </w:r>
      <w:r w:rsidR="00797B04" w:rsidRPr="00E0727A">
        <w:rPr>
          <w:sz w:val="24"/>
          <w:szCs w:val="24"/>
          <w:highlight w:val="yellow"/>
        </w:rPr>
        <w:t xml:space="preserve"> to produce </w:t>
      </w:r>
      <w:r w:rsidR="00145ADD" w:rsidRPr="00E0727A">
        <w:rPr>
          <w:sz w:val="24"/>
          <w:szCs w:val="24"/>
          <w:highlight w:val="yellow"/>
        </w:rPr>
        <w:t xml:space="preserve">a data series comprised of sample </w:t>
      </w:r>
      <w:r w:rsidR="00797B04" w:rsidRPr="00E0727A">
        <w:rPr>
          <w:sz w:val="24"/>
          <w:szCs w:val="24"/>
          <w:highlight w:val="yellow"/>
        </w:rPr>
        <w:t>magnetization as a function of time.</w:t>
      </w:r>
    </w:p>
    <w:p w14:paraId="048A1792" w14:textId="67F0B7FA" w:rsidR="006E23A3" w:rsidRPr="003C6900" w:rsidRDefault="00797B04" w:rsidP="003C6900">
      <w:pPr>
        <w:pStyle w:val="ListParagraph"/>
        <w:numPr>
          <w:ilvl w:val="2"/>
          <w:numId w:val="37"/>
        </w:numPr>
        <w:spacing w:afterLines="100" w:after="240" w:line="240" w:lineRule="auto"/>
        <w:contextualSpacing w:val="0"/>
        <w:jc w:val="both"/>
        <w:rPr>
          <w:rFonts w:ascii="Calibri" w:eastAsia="Calibri" w:hAnsi="Calibri" w:cs="Calibri"/>
          <w:color w:val="000000"/>
          <w:sz w:val="24"/>
        </w:rPr>
      </w:pPr>
      <w:r w:rsidRPr="003C6900">
        <w:rPr>
          <w:rFonts w:ascii="Calibri" w:eastAsia="Calibri" w:hAnsi="Calibri" w:cs="Calibri"/>
          <w:color w:val="000000"/>
          <w:sz w:val="24"/>
          <w:szCs w:val="24"/>
        </w:rPr>
        <w:t>Extract the spin-lattice relaxation time from a three-parameter</w:t>
      </w:r>
      <w:r w:rsidRPr="003C6900">
        <w:rPr>
          <w:rFonts w:ascii="Calibri" w:eastAsia="Calibri" w:hAnsi="Calibri" w:cs="Calibri"/>
          <w:color w:val="000000"/>
          <w:sz w:val="24"/>
        </w:rPr>
        <w:t xml:space="preserve"> exponential model using a standard non-linear least-squares fitting algorithm implemented in </w:t>
      </w:r>
      <w:r w:rsidR="00CF0890" w:rsidRPr="003C6900">
        <w:rPr>
          <w:rFonts w:ascii="Calibri" w:eastAsia="Calibri" w:hAnsi="Calibri" w:cs="Calibri"/>
          <w:color w:val="000000"/>
          <w:sz w:val="24"/>
        </w:rPr>
        <w:t xml:space="preserve">a </w:t>
      </w:r>
      <w:r w:rsidR="00686CF6" w:rsidRPr="003C6900">
        <w:rPr>
          <w:rFonts w:ascii="Calibri" w:eastAsia="Calibri" w:hAnsi="Calibri" w:cs="Calibri"/>
          <w:color w:val="000000"/>
          <w:sz w:val="24"/>
        </w:rPr>
        <w:t>commercial</w:t>
      </w:r>
      <w:r w:rsidR="00CF0890" w:rsidRPr="003C6900">
        <w:rPr>
          <w:rFonts w:ascii="Calibri" w:eastAsia="Calibri" w:hAnsi="Calibri" w:cs="Calibri"/>
          <w:color w:val="000000"/>
          <w:sz w:val="24"/>
        </w:rPr>
        <w:t xml:space="preserve"> analytical software </w:t>
      </w:r>
      <w:r w:rsidRPr="003C6900">
        <w:rPr>
          <w:rFonts w:ascii="Calibri" w:eastAsia="Calibri" w:hAnsi="Calibri" w:cs="Calibri"/>
          <w:color w:val="000000"/>
          <w:sz w:val="24"/>
        </w:rPr>
        <w:t>(</w:t>
      </w:r>
      <w:r w:rsidR="00CF0890" w:rsidRPr="003C6900">
        <w:rPr>
          <w:rFonts w:ascii="Calibri" w:eastAsia="Calibri" w:hAnsi="Calibri" w:cs="Calibri"/>
          <w:color w:val="000000"/>
          <w:sz w:val="24"/>
        </w:rPr>
        <w:t xml:space="preserve">see </w:t>
      </w:r>
      <w:r w:rsidR="00E0727A" w:rsidRPr="00E0727A">
        <w:rPr>
          <w:rFonts w:ascii="Calibri" w:eastAsia="Calibri" w:hAnsi="Calibri" w:cs="Calibri"/>
          <w:b/>
          <w:color w:val="000000"/>
          <w:sz w:val="24"/>
        </w:rPr>
        <w:t>Table of Materials</w:t>
      </w:r>
      <w:r w:rsidRPr="003C6900">
        <w:rPr>
          <w:rFonts w:ascii="Calibri" w:eastAsia="Calibri" w:hAnsi="Calibri" w:cs="Calibri"/>
          <w:color w:val="000000"/>
          <w:sz w:val="24"/>
        </w:rPr>
        <w:t>) assuming even weighting for all data:</w:t>
      </w:r>
    </w:p>
    <w:p w14:paraId="3E0635C2" w14:textId="77777777" w:rsidR="000F7DB4" w:rsidRPr="003C6900" w:rsidRDefault="00077AAE" w:rsidP="003C6900">
      <w:pPr>
        <w:spacing w:after="0" w:line="240" w:lineRule="auto"/>
        <w:ind w:left="720" w:hanging="436"/>
        <w:jc w:val="center"/>
        <w:rPr>
          <w:rFonts w:ascii="Calibri" w:eastAsia="Calibri" w:hAnsi="Calibri" w:cs="Calibri"/>
          <w:color w:val="000000"/>
          <w:sz w:val="24"/>
        </w:rPr>
      </w:pPr>
      <m:oMathPara>
        <m:oMath>
          <m:r>
            <w:rPr>
              <w:rFonts w:ascii="Cambria Math" w:eastAsia="Calibri" w:hAnsi="Cambria Math" w:cs="Calibri"/>
              <w:color w:val="000000"/>
              <w:sz w:val="24"/>
            </w:rPr>
            <m:t>signal=A</m:t>
          </m:r>
          <m:sSup>
            <m:sSupPr>
              <m:ctrlPr>
                <w:rPr>
                  <w:rFonts w:ascii="Cambria Math" w:eastAsia="Calibri" w:hAnsi="Cambria Math" w:cs="Calibri"/>
                  <w:i/>
                  <w:color w:val="000000"/>
                  <w:sz w:val="24"/>
                </w:rPr>
              </m:ctrlPr>
            </m:sSupPr>
            <m:e>
              <m:r>
                <w:rPr>
                  <w:rFonts w:ascii="Cambria Math" w:eastAsia="Calibri" w:hAnsi="Cambria Math" w:cs="Calibri"/>
                  <w:color w:val="000000"/>
                  <w:sz w:val="24"/>
                </w:rPr>
                <m:t>cos</m:t>
              </m:r>
            </m:e>
            <m:sup>
              <m:d>
                <m:dPr>
                  <m:ctrlPr>
                    <w:rPr>
                      <w:rFonts w:ascii="Cambria Math" w:eastAsia="Calibri" w:hAnsi="Cambria Math" w:cs="Calibri"/>
                      <w:i/>
                      <w:color w:val="000000"/>
                      <w:sz w:val="24"/>
                    </w:rPr>
                  </m:ctrlPr>
                </m:dPr>
                <m:e>
                  <m:r>
                    <w:rPr>
                      <w:rFonts w:ascii="Cambria Math" w:eastAsia="Calibri" w:hAnsi="Cambria Math" w:cs="Calibri"/>
                      <w:color w:val="000000"/>
                      <w:sz w:val="24"/>
                    </w:rPr>
                    <m:t>n-1</m:t>
                  </m:r>
                </m:e>
              </m:d>
            </m:sup>
          </m:sSup>
          <m:d>
            <m:dPr>
              <m:ctrlPr>
                <w:rPr>
                  <w:rFonts w:ascii="Cambria Math" w:eastAsia="Calibri" w:hAnsi="Cambria Math" w:cs="Calibri"/>
                  <w:i/>
                  <w:color w:val="000000"/>
                  <w:sz w:val="24"/>
                </w:rPr>
              </m:ctrlPr>
            </m:dPr>
            <m:e>
              <m:r>
                <w:rPr>
                  <w:rFonts w:ascii="Cambria Math" w:eastAsia="Calibri" w:hAnsi="Cambria Math" w:cs="Calibri"/>
                  <w:color w:val="000000"/>
                  <w:sz w:val="24"/>
                </w:rPr>
                <m:t>α</m:t>
              </m:r>
            </m:e>
          </m:d>
          <m:sSup>
            <m:sSupPr>
              <m:ctrlPr>
                <w:rPr>
                  <w:rFonts w:ascii="Cambria Math" w:eastAsia="Calibri" w:hAnsi="Cambria Math" w:cs="Calibri"/>
                  <w:i/>
                  <w:color w:val="000000"/>
                  <w:sz w:val="24"/>
                </w:rPr>
              </m:ctrlPr>
            </m:sSupPr>
            <m:e>
              <m:r>
                <w:rPr>
                  <w:rFonts w:ascii="Cambria Math" w:eastAsia="Calibri" w:hAnsi="Cambria Math" w:cs="Calibri"/>
                  <w:color w:val="000000"/>
                  <w:sz w:val="24"/>
                </w:rPr>
                <m:t>e</m:t>
              </m:r>
            </m:e>
            <m:sup>
              <m:r>
                <w:rPr>
                  <w:rFonts w:ascii="Cambria Math" w:eastAsia="Calibri" w:hAnsi="Cambria Math" w:cs="Calibri"/>
                  <w:color w:val="000000"/>
                  <w:sz w:val="24"/>
                </w:rPr>
                <m:t>-</m:t>
              </m:r>
              <m:f>
                <m:fPr>
                  <m:ctrlPr>
                    <w:rPr>
                      <w:rFonts w:ascii="Cambria Math" w:eastAsia="Calibri" w:hAnsi="Cambria Math" w:cs="Calibri"/>
                      <w:i/>
                      <w:color w:val="000000"/>
                      <w:sz w:val="24"/>
                    </w:rPr>
                  </m:ctrlPr>
                </m:fPr>
                <m:num>
                  <m:r>
                    <w:rPr>
                      <w:rFonts w:ascii="Cambria Math" w:eastAsia="Calibri" w:hAnsi="Cambria Math" w:cs="Calibri"/>
                      <w:color w:val="000000"/>
                      <w:sz w:val="24"/>
                    </w:rPr>
                    <m:t>n</m:t>
                  </m:r>
                  <m:sSub>
                    <m:sSubPr>
                      <m:ctrlPr>
                        <w:rPr>
                          <w:rFonts w:ascii="Cambria Math" w:eastAsia="Calibri" w:hAnsi="Cambria Math" w:cs="Calibri"/>
                          <w:i/>
                          <w:color w:val="000000"/>
                          <w:sz w:val="24"/>
                        </w:rPr>
                      </m:ctrlPr>
                    </m:sSubPr>
                    <m:e>
                      <m:r>
                        <w:rPr>
                          <w:rFonts w:ascii="Cambria Math" w:eastAsia="Calibri" w:hAnsi="Cambria Math" w:cs="Calibri"/>
                          <w:color w:val="000000"/>
                          <w:sz w:val="24"/>
                        </w:rPr>
                        <m:t>T</m:t>
                      </m:r>
                    </m:e>
                    <m:sub>
                      <m:r>
                        <w:rPr>
                          <w:rFonts w:ascii="Cambria Math" w:eastAsia="Calibri" w:hAnsi="Cambria Math" w:cs="Calibri"/>
                          <w:color w:val="000000"/>
                          <w:sz w:val="24"/>
                        </w:rPr>
                        <m:t>R</m:t>
                      </m:r>
                    </m:sub>
                  </m:sSub>
                </m:num>
                <m:den>
                  <m:sSub>
                    <m:sSubPr>
                      <m:ctrlPr>
                        <w:rPr>
                          <w:rFonts w:ascii="Cambria Math" w:eastAsia="Calibri" w:hAnsi="Cambria Math" w:cs="Calibri"/>
                          <w:i/>
                          <w:color w:val="000000"/>
                          <w:sz w:val="24"/>
                        </w:rPr>
                      </m:ctrlPr>
                    </m:sSubPr>
                    <m:e>
                      <m:r>
                        <w:rPr>
                          <w:rFonts w:ascii="Cambria Math" w:eastAsia="Calibri" w:hAnsi="Cambria Math" w:cs="Calibri"/>
                          <w:color w:val="000000"/>
                          <w:sz w:val="24"/>
                        </w:rPr>
                        <m:t>T</m:t>
                      </m:r>
                    </m:e>
                    <m:sub>
                      <m:r>
                        <w:rPr>
                          <w:rFonts w:ascii="Cambria Math" w:eastAsia="Calibri" w:hAnsi="Cambria Math" w:cs="Calibri"/>
                          <w:color w:val="000000"/>
                          <w:sz w:val="24"/>
                        </w:rPr>
                        <m:t>1</m:t>
                      </m:r>
                    </m:sub>
                  </m:sSub>
                </m:den>
              </m:f>
            </m:sup>
          </m:sSup>
          <m:r>
            <w:rPr>
              <w:rFonts w:ascii="Cambria Math" w:eastAsia="Calibri" w:hAnsi="Cambria Math" w:cs="Calibri"/>
              <w:color w:val="000000"/>
              <w:sz w:val="24"/>
            </w:rPr>
            <m:t>+</m:t>
          </m:r>
          <m:sSub>
            <m:sSubPr>
              <m:ctrlPr>
                <w:rPr>
                  <w:rFonts w:ascii="Cambria Math" w:eastAsia="Calibri" w:hAnsi="Cambria Math" w:cs="Calibri"/>
                  <w:i/>
                  <w:color w:val="000000"/>
                  <w:sz w:val="24"/>
                </w:rPr>
              </m:ctrlPr>
            </m:sSubPr>
            <m:e>
              <m:r>
                <w:rPr>
                  <w:rFonts w:ascii="Cambria Math" w:eastAsia="Calibri" w:hAnsi="Cambria Math" w:cs="Calibri"/>
                  <w:color w:val="000000"/>
                  <w:sz w:val="24"/>
                </w:rPr>
                <m:t>y</m:t>
              </m:r>
            </m:e>
            <m:sub>
              <m:r>
                <w:rPr>
                  <w:rFonts w:ascii="Cambria Math" w:eastAsia="Calibri" w:hAnsi="Cambria Math" w:cs="Calibri"/>
                  <w:color w:val="000000"/>
                  <w:sz w:val="24"/>
                </w:rPr>
                <m:t>0</m:t>
              </m:r>
            </m:sub>
          </m:sSub>
        </m:oMath>
      </m:oMathPara>
    </w:p>
    <w:p w14:paraId="53364E9E" w14:textId="68A5DCF2" w:rsidR="000F7DB4" w:rsidRPr="003C6900" w:rsidRDefault="00797B04" w:rsidP="00B72529">
      <w:pPr>
        <w:spacing w:after="0" w:line="240" w:lineRule="auto"/>
        <w:jc w:val="both"/>
        <w:rPr>
          <w:rFonts w:ascii="Calibri" w:eastAsia="Calibri" w:hAnsi="Calibri" w:cs="Calibri"/>
          <w:color w:val="000000"/>
          <w:sz w:val="24"/>
        </w:rPr>
      </w:pPr>
      <w:r w:rsidRPr="003C6900">
        <w:rPr>
          <w:rFonts w:ascii="Calibri" w:eastAsia="Calibri" w:hAnsi="Calibri" w:cs="Calibri"/>
          <w:color w:val="000000"/>
          <w:sz w:val="24"/>
        </w:rPr>
        <w:lastRenderedPageBreak/>
        <w:t>where</w:t>
      </w:r>
      <w:r w:rsidR="00B72529">
        <w:rPr>
          <w:rFonts w:ascii="Calibri" w:eastAsia="Calibri" w:hAnsi="Calibri" w:cs="Calibri"/>
          <w:i/>
          <w:color w:val="000000"/>
          <w:sz w:val="24"/>
        </w:rPr>
        <w:t xml:space="preserve"> </w:t>
      </w:r>
      <w:r w:rsidRPr="003C6900">
        <w:rPr>
          <w:rFonts w:ascii="Calibri" w:eastAsia="Calibri" w:hAnsi="Calibri" w:cs="Calibri"/>
          <w:i/>
          <w:color w:val="000000"/>
          <w:sz w:val="24"/>
        </w:rPr>
        <w:t xml:space="preserve">A </w:t>
      </w:r>
      <w:r w:rsidRPr="003C6900">
        <w:rPr>
          <w:rFonts w:ascii="Calibri" w:eastAsia="Calibri" w:hAnsi="Calibri" w:cs="Calibri"/>
          <w:color w:val="000000"/>
          <w:sz w:val="24"/>
        </w:rPr>
        <w:t>is the initial signal amplitude (</w:t>
      </w:r>
      <w:r w:rsidRPr="003C6900">
        <w:rPr>
          <w:rFonts w:ascii="Calibri" w:eastAsia="Calibri" w:hAnsi="Calibri" w:cs="Calibri"/>
          <w:i/>
          <w:color w:val="000000"/>
          <w:sz w:val="24"/>
        </w:rPr>
        <w:t>y</w:t>
      </w:r>
      <w:r w:rsidRPr="003C6900">
        <w:rPr>
          <w:rFonts w:ascii="Calibri" w:eastAsia="Calibri" w:hAnsi="Calibri" w:cs="Calibri"/>
          <w:color w:val="000000"/>
          <w:sz w:val="24"/>
        </w:rPr>
        <w:t>-intercept),</w:t>
      </w:r>
      <w:r w:rsidR="00B72529">
        <w:rPr>
          <w:rFonts w:ascii="Calibri" w:eastAsia="Calibri" w:hAnsi="Calibri" w:cs="Calibri"/>
          <w:i/>
          <w:color w:val="000000"/>
          <w:sz w:val="24"/>
        </w:rPr>
        <w:t xml:space="preserve"> </w:t>
      </w:r>
      <w:r w:rsidRPr="003C6900">
        <w:rPr>
          <w:rFonts w:ascii="Calibri" w:eastAsia="Calibri" w:hAnsi="Calibri" w:cs="Calibri"/>
          <w:i/>
          <w:color w:val="000000"/>
          <w:sz w:val="24"/>
        </w:rPr>
        <w:t>T</w:t>
      </w:r>
      <w:r w:rsidRPr="003C6900">
        <w:rPr>
          <w:rFonts w:ascii="Calibri" w:eastAsia="Calibri" w:hAnsi="Calibri" w:cs="Calibri"/>
          <w:color w:val="000000"/>
          <w:sz w:val="24"/>
          <w:vertAlign w:val="subscript"/>
        </w:rPr>
        <w:t>1</w:t>
      </w:r>
      <w:r w:rsidRPr="003C6900">
        <w:rPr>
          <w:rFonts w:ascii="Calibri" w:eastAsia="Calibri" w:hAnsi="Calibri" w:cs="Calibri"/>
          <w:color w:val="000000"/>
          <w:sz w:val="24"/>
        </w:rPr>
        <w:t xml:space="preserve"> is the spin-lattice relaxation time,</w:t>
      </w:r>
      <w:r w:rsidR="00B72529">
        <w:rPr>
          <w:rFonts w:ascii="Calibri" w:eastAsia="Calibri" w:hAnsi="Calibri" w:cs="Calibri"/>
          <w:i/>
          <w:color w:val="000000"/>
          <w:sz w:val="24"/>
        </w:rPr>
        <w:t xml:space="preserve"> </w:t>
      </w:r>
      <w:r w:rsidR="004C4F4C" w:rsidRPr="003C6900">
        <w:rPr>
          <w:rFonts w:ascii="Calibri" w:eastAsia="Calibri" w:hAnsi="Calibri" w:cs="Calibri"/>
          <w:i/>
          <w:color w:val="000000"/>
          <w:sz w:val="24"/>
        </w:rPr>
        <w:t>T</w:t>
      </w:r>
      <w:r w:rsidR="004C4F4C" w:rsidRPr="003C6900">
        <w:rPr>
          <w:rFonts w:ascii="Calibri" w:eastAsia="Calibri" w:hAnsi="Calibri" w:cs="Calibri"/>
          <w:i/>
          <w:color w:val="000000"/>
          <w:sz w:val="24"/>
          <w:vertAlign w:val="subscript"/>
        </w:rPr>
        <w:t>R</w:t>
      </w:r>
      <w:r w:rsidR="004C4F4C" w:rsidRPr="003C6900">
        <w:rPr>
          <w:rFonts w:ascii="Calibri" w:eastAsia="Calibri" w:hAnsi="Calibri" w:cs="Calibri"/>
          <w:color w:val="000000"/>
          <w:sz w:val="24"/>
        </w:rPr>
        <w:t xml:space="preserve"> is the repetition time, which is a known value,</w:t>
      </w:r>
      <w:r w:rsidR="00B72529">
        <w:rPr>
          <w:rFonts w:ascii="Calibri" w:eastAsia="Calibri" w:hAnsi="Calibri" w:cs="Calibri"/>
          <w:i/>
          <w:color w:val="000000"/>
          <w:sz w:val="24"/>
        </w:rPr>
        <w:t xml:space="preserve"> </w:t>
      </w:r>
      <w:r w:rsidRPr="003C6900">
        <w:rPr>
          <w:rFonts w:ascii="Calibri" w:eastAsia="Calibri" w:hAnsi="Calibri" w:cs="Calibri"/>
          <w:i/>
          <w:color w:val="000000"/>
          <w:sz w:val="24"/>
        </w:rPr>
        <w:t>y</w:t>
      </w:r>
      <w:r w:rsidRPr="003C6900">
        <w:rPr>
          <w:rFonts w:ascii="Calibri" w:eastAsia="Calibri" w:hAnsi="Calibri" w:cs="Calibri"/>
          <w:color w:val="000000"/>
          <w:sz w:val="24"/>
          <w:vertAlign w:val="subscript"/>
        </w:rPr>
        <w:t>0</w:t>
      </w:r>
      <w:r w:rsidRPr="003C6900">
        <w:rPr>
          <w:rFonts w:ascii="Calibri" w:eastAsia="Calibri" w:hAnsi="Calibri" w:cs="Calibri"/>
          <w:color w:val="000000"/>
          <w:sz w:val="24"/>
        </w:rPr>
        <w:t xml:space="preserve"> is the signal offset</w:t>
      </w:r>
      <w:r w:rsidR="004C4F4C" w:rsidRPr="003C6900">
        <w:rPr>
          <w:rFonts w:ascii="Calibri" w:eastAsia="Calibri" w:hAnsi="Calibri" w:cs="Calibri"/>
          <w:color w:val="000000"/>
          <w:sz w:val="24"/>
        </w:rPr>
        <w:t>, and</w:t>
      </w:r>
      <w:r w:rsidR="00B72529" w:rsidRPr="00B72529">
        <w:rPr>
          <w:rFonts w:ascii="Calibri" w:eastAsia="Calibri" w:hAnsi="Calibri" w:cs="Calibri"/>
          <w:color w:val="000000"/>
          <w:sz w:val="24"/>
        </w:rPr>
        <w:t xml:space="preserve"> </w:t>
      </w:r>
      <w:r w:rsidR="00B72529" w:rsidRPr="00B72529">
        <w:rPr>
          <w:rFonts w:ascii="Calibri" w:eastAsia="Calibri" w:hAnsi="Calibri" w:cs="Calibri"/>
          <w:i/>
          <w:color w:val="000000"/>
          <w:sz w:val="24"/>
        </w:rPr>
        <w:t>cos</w:t>
      </w:r>
      <w:r w:rsidR="00B72529">
        <w:rPr>
          <w:rFonts w:ascii="Calibri" w:eastAsia="Calibri" w:hAnsi="Calibri" w:cs="Calibri"/>
          <w:color w:val="000000"/>
          <w:sz w:val="24"/>
          <w:vertAlign w:val="superscript"/>
        </w:rPr>
        <w:t>(</w:t>
      </w:r>
      <w:r w:rsidR="00B72529" w:rsidRPr="00B72529">
        <w:rPr>
          <w:rFonts w:ascii="Calibri" w:eastAsia="Calibri" w:hAnsi="Calibri" w:cs="Calibri"/>
          <w:i/>
          <w:color w:val="000000"/>
          <w:sz w:val="24"/>
          <w:vertAlign w:val="superscript"/>
        </w:rPr>
        <w:t>n</w:t>
      </w:r>
      <w:r w:rsidR="00B72529">
        <w:rPr>
          <w:rFonts w:ascii="Calibri" w:eastAsia="Calibri" w:hAnsi="Calibri" w:cs="Calibri"/>
          <w:color w:val="000000"/>
          <w:sz w:val="24"/>
          <w:vertAlign w:val="superscript"/>
        </w:rPr>
        <w:t>-</w:t>
      </w:r>
      <w:proofErr w:type="gramStart"/>
      <w:r w:rsidR="00B72529">
        <w:rPr>
          <w:rFonts w:ascii="Calibri" w:eastAsia="Calibri" w:hAnsi="Calibri" w:cs="Calibri"/>
          <w:color w:val="000000"/>
          <w:sz w:val="24"/>
          <w:vertAlign w:val="superscript"/>
        </w:rPr>
        <w:t>1)</w:t>
      </w:r>
      <w:r w:rsidR="00B72529">
        <w:rPr>
          <w:rFonts w:ascii="Calibri" w:eastAsia="Calibri" w:hAnsi="Calibri" w:cs="Calibri"/>
          <w:color w:val="000000"/>
          <w:sz w:val="24"/>
        </w:rPr>
        <w:t>(</w:t>
      </w:r>
      <w:proofErr w:type="gramEnd"/>
      <w:r w:rsidR="00B72529" w:rsidRPr="00B72529">
        <w:rPr>
          <w:rFonts w:ascii="Calibri" w:eastAsia="Calibri" w:hAnsi="Calibri" w:cs="Calibri"/>
          <w:i/>
          <w:color w:val="000000"/>
          <w:sz w:val="24"/>
        </w:rPr>
        <w:t>α</w:t>
      </w:r>
      <w:r w:rsidR="00B72529">
        <w:rPr>
          <w:rFonts w:ascii="Calibri" w:eastAsia="Calibri" w:hAnsi="Calibri" w:cs="Calibri"/>
          <w:color w:val="000000"/>
          <w:sz w:val="24"/>
        </w:rPr>
        <w:t xml:space="preserve">) </w:t>
      </w:r>
      <w:r w:rsidRPr="003C6900">
        <w:rPr>
          <w:rFonts w:ascii="Calibri" w:eastAsia="Calibri" w:hAnsi="Calibri" w:cs="Calibri"/>
          <w:color w:val="000000"/>
          <w:sz w:val="24"/>
        </w:rPr>
        <w:t xml:space="preserve">is a correction for loss of longitudinal magnetization at the </w:t>
      </w:r>
      <w:r w:rsidRPr="003C6900">
        <w:rPr>
          <w:rFonts w:ascii="Calibri" w:eastAsia="Calibri" w:hAnsi="Calibri" w:cs="Calibri"/>
          <w:i/>
          <w:color w:val="000000"/>
          <w:sz w:val="24"/>
        </w:rPr>
        <w:t>n</w:t>
      </w:r>
      <w:r w:rsidRPr="003C6900">
        <w:rPr>
          <w:rFonts w:ascii="Calibri" w:eastAsia="Calibri" w:hAnsi="Calibri" w:cs="Calibri"/>
          <w:color w:val="000000"/>
          <w:sz w:val="24"/>
        </w:rPr>
        <w:t xml:space="preserve">th measurement for a flip angle, </w:t>
      </w:r>
      <w:r w:rsidRPr="003C6900">
        <w:rPr>
          <w:rFonts w:ascii="Calibri" w:eastAsia="Calibri" w:hAnsi="Calibri" w:cs="Calibri"/>
          <w:i/>
          <w:color w:val="000000"/>
          <w:sz w:val="24"/>
        </w:rPr>
        <w:t>α</w:t>
      </w:r>
      <w:r w:rsidRPr="003C6900">
        <w:rPr>
          <w:rFonts w:ascii="Calibri" w:eastAsia="Calibri" w:hAnsi="Calibri" w:cs="Calibri"/>
          <w:color w:val="000000"/>
          <w:sz w:val="24"/>
        </w:rPr>
        <w:t>.</w:t>
      </w:r>
      <w:r w:rsidR="00CB0D9B" w:rsidRPr="003C6900" w:rsidDel="00CB0D9B">
        <w:rPr>
          <w:rFonts w:ascii="Calibri" w:eastAsia="Calibri" w:hAnsi="Calibri" w:cs="Calibri"/>
          <w:color w:val="000000"/>
          <w:sz w:val="24"/>
        </w:rPr>
        <w:t xml:space="preserve"> </w:t>
      </w:r>
      <w:bookmarkEnd w:id="1"/>
    </w:p>
    <w:p w14:paraId="5B0B7E8D" w14:textId="77777777" w:rsidR="001A18AD" w:rsidRPr="003C6900" w:rsidRDefault="001A18AD" w:rsidP="003C6900">
      <w:pPr>
        <w:spacing w:after="0" w:line="240" w:lineRule="auto"/>
        <w:jc w:val="both"/>
        <w:rPr>
          <w:rFonts w:ascii="Calibri" w:eastAsia="Calibri" w:hAnsi="Calibri" w:cs="Calibri"/>
          <w:b/>
          <w:color w:val="000000"/>
          <w:sz w:val="24"/>
        </w:rPr>
      </w:pPr>
    </w:p>
    <w:p w14:paraId="25FF6989" w14:textId="4808CE0F" w:rsidR="00CB0D9B" w:rsidRPr="0065426D" w:rsidRDefault="00CB0D9B" w:rsidP="003C6900">
      <w:pPr>
        <w:spacing w:after="0" w:line="240" w:lineRule="auto"/>
        <w:jc w:val="both"/>
        <w:rPr>
          <w:rFonts w:ascii="Calibri" w:eastAsia="Calibri" w:hAnsi="Calibri" w:cs="Calibri"/>
          <w:b/>
          <w:color w:val="000000"/>
          <w:sz w:val="24"/>
        </w:rPr>
      </w:pPr>
      <w:r w:rsidRPr="003C6900">
        <w:rPr>
          <w:rFonts w:ascii="Calibri" w:eastAsia="Calibri" w:hAnsi="Calibri" w:cs="Calibri"/>
          <w:b/>
          <w:color w:val="000000"/>
          <w:sz w:val="24"/>
        </w:rPr>
        <w:t>REPRESENTATIVE RESULTS:</w:t>
      </w:r>
    </w:p>
    <w:p w14:paraId="14D5E46D" w14:textId="77777777" w:rsidR="00CB0D9B" w:rsidRDefault="00CB0D9B" w:rsidP="003C6900">
      <w:pPr>
        <w:spacing w:after="0" w:line="240" w:lineRule="auto"/>
        <w:jc w:val="both"/>
        <w:rPr>
          <w:rFonts w:ascii="Calibri" w:eastAsia="Calibri" w:hAnsi="Calibri" w:cs="Calibri"/>
          <w:color w:val="000000"/>
          <w:sz w:val="24"/>
        </w:rPr>
      </w:pPr>
    </w:p>
    <w:p w14:paraId="6532FD21" w14:textId="78F7E8DA" w:rsidR="00042B17" w:rsidRDefault="00E0727A" w:rsidP="003C6900">
      <w:pPr>
        <w:spacing w:after="0" w:line="240" w:lineRule="auto"/>
        <w:jc w:val="both"/>
        <w:rPr>
          <w:rFonts w:ascii="Calibri" w:eastAsia="Calibri" w:hAnsi="Calibri" w:cs="Calibri"/>
          <w:color w:val="000000"/>
          <w:sz w:val="24"/>
        </w:rPr>
      </w:pPr>
      <w:r w:rsidRPr="00E0727A">
        <w:rPr>
          <w:rFonts w:ascii="Calibri" w:eastAsia="Calibri" w:hAnsi="Calibri" w:cs="Calibri"/>
          <w:b/>
          <w:color w:val="000000"/>
          <w:sz w:val="24"/>
        </w:rPr>
        <w:t>Figure 2</w:t>
      </w:r>
      <w:r w:rsidR="00042B17" w:rsidRPr="00E73E84">
        <w:rPr>
          <w:rFonts w:ascii="Calibri" w:eastAsia="Calibri" w:hAnsi="Calibri" w:cs="Calibri"/>
          <w:color w:val="000000"/>
          <w:sz w:val="24"/>
        </w:rPr>
        <w:t xml:space="preserve"> presents an example of a high-resolution full-range microwave sweep for pyruvic acid. For the presented case, that optimal microwave frequency corresponds to 94.128 GHz, highlighted in the figure insert.</w:t>
      </w:r>
      <w:r w:rsidR="00DD78EB">
        <w:rPr>
          <w:rFonts w:ascii="Calibri" w:eastAsia="Calibri" w:hAnsi="Calibri" w:cs="Calibri"/>
          <w:color w:val="000000"/>
          <w:sz w:val="24"/>
        </w:rPr>
        <w:t xml:space="preserve"> Our </w:t>
      </w:r>
      <w:r w:rsidR="0056540D">
        <w:rPr>
          <w:rFonts w:ascii="Calibri" w:eastAsia="Calibri" w:hAnsi="Calibri" w:cs="Calibri"/>
          <w:color w:val="000000"/>
          <w:sz w:val="24"/>
        </w:rPr>
        <w:t xml:space="preserve">DNP </w:t>
      </w:r>
      <w:r w:rsidR="00DD78EB">
        <w:rPr>
          <w:rFonts w:ascii="Calibri" w:eastAsia="Calibri" w:hAnsi="Calibri" w:cs="Calibri"/>
          <w:color w:val="000000"/>
          <w:sz w:val="24"/>
        </w:rPr>
        <w:t xml:space="preserve">system can </w:t>
      </w:r>
      <w:r w:rsidR="00A162FC">
        <w:rPr>
          <w:rFonts w:ascii="Calibri" w:eastAsia="Calibri" w:hAnsi="Calibri" w:cs="Calibri"/>
          <w:color w:val="000000"/>
          <w:sz w:val="24"/>
        </w:rPr>
        <w:t xml:space="preserve">normally </w:t>
      </w:r>
      <w:r w:rsidR="00DD78EB">
        <w:rPr>
          <w:rFonts w:ascii="Calibri" w:eastAsia="Calibri" w:hAnsi="Calibri" w:cs="Calibri"/>
          <w:color w:val="000000"/>
          <w:sz w:val="24"/>
        </w:rPr>
        <w:t>work in the range of 93.750 GHz to 94.241 GHz with step size of 1 MHz, polarization time of up to 600 s</w:t>
      </w:r>
      <w:r w:rsidR="00B72529">
        <w:rPr>
          <w:rFonts w:ascii="Calibri" w:eastAsia="Calibri" w:hAnsi="Calibri" w:cs="Calibri"/>
          <w:color w:val="000000"/>
          <w:sz w:val="24"/>
        </w:rPr>
        <w:t>,</w:t>
      </w:r>
      <w:r w:rsidR="00DD78EB">
        <w:rPr>
          <w:rFonts w:ascii="Calibri" w:eastAsia="Calibri" w:hAnsi="Calibri" w:cs="Calibri"/>
          <w:color w:val="000000"/>
          <w:sz w:val="24"/>
        </w:rPr>
        <w:t xml:space="preserve"> and power of up to 100 mW. A full range of frequencies is </w:t>
      </w:r>
      <w:r w:rsidR="0056540D">
        <w:rPr>
          <w:rFonts w:ascii="Calibri" w:eastAsia="Calibri" w:hAnsi="Calibri" w:cs="Calibri"/>
          <w:color w:val="000000"/>
          <w:sz w:val="24"/>
        </w:rPr>
        <w:t>investigated only for</w:t>
      </w:r>
      <w:r w:rsidR="00DD78EB">
        <w:rPr>
          <w:rFonts w:ascii="Calibri" w:eastAsia="Calibri" w:hAnsi="Calibri" w:cs="Calibri"/>
          <w:color w:val="000000"/>
          <w:sz w:val="24"/>
        </w:rPr>
        <w:t xml:space="preserve"> </w:t>
      </w:r>
      <w:r w:rsidR="0056540D">
        <w:rPr>
          <w:rFonts w:ascii="Calibri" w:eastAsia="Calibri" w:hAnsi="Calibri" w:cs="Calibri"/>
          <w:color w:val="000000"/>
          <w:sz w:val="24"/>
        </w:rPr>
        <w:t>novel</w:t>
      </w:r>
      <w:r w:rsidR="00DD78EB">
        <w:rPr>
          <w:rFonts w:ascii="Calibri" w:eastAsia="Calibri" w:hAnsi="Calibri" w:cs="Calibri"/>
          <w:color w:val="000000"/>
          <w:sz w:val="24"/>
        </w:rPr>
        <w:t xml:space="preserve"> substrates. However,</w:t>
      </w:r>
      <w:r w:rsidR="00DD78EB" w:rsidRPr="00B0390E">
        <w:rPr>
          <w:rFonts w:ascii="Calibri" w:eastAsia="Calibri" w:hAnsi="Calibri" w:cs="Calibri"/>
          <w:color w:val="000000"/>
          <w:sz w:val="24"/>
        </w:rPr>
        <w:t xml:space="preserve"> </w:t>
      </w:r>
      <w:r w:rsidR="00DD78EB">
        <w:rPr>
          <w:rFonts w:ascii="Calibri" w:eastAsia="Calibri" w:hAnsi="Calibri" w:cs="Calibri"/>
          <w:color w:val="000000"/>
          <w:sz w:val="24"/>
        </w:rPr>
        <w:t xml:space="preserve">based on previous experience with </w:t>
      </w:r>
      <w:r w:rsidR="00DD78EB" w:rsidRPr="007F5A85">
        <w:rPr>
          <w:rFonts w:ascii="Calibri" w:eastAsia="Calibri" w:hAnsi="Calibri" w:cs="Calibri"/>
          <w:color w:val="000000"/>
          <w:sz w:val="24"/>
          <w:vertAlign w:val="superscript"/>
        </w:rPr>
        <w:t>13</w:t>
      </w:r>
      <w:r w:rsidR="00DD78EB">
        <w:rPr>
          <w:rFonts w:ascii="Calibri" w:eastAsia="Calibri" w:hAnsi="Calibri" w:cs="Calibri"/>
          <w:color w:val="000000"/>
          <w:sz w:val="24"/>
        </w:rPr>
        <w:t xml:space="preserve">C-pyruvic acid, we expect the optimal frequency to be around 94.127 GHz. </w:t>
      </w:r>
      <w:r w:rsidR="0047357F">
        <w:rPr>
          <w:rFonts w:ascii="Calibri" w:eastAsia="Calibri" w:hAnsi="Calibri" w:cs="Calibri"/>
          <w:color w:val="000000"/>
          <w:sz w:val="24"/>
        </w:rPr>
        <w:t>Therefore,</w:t>
      </w:r>
      <w:r w:rsidR="00DD78EB">
        <w:rPr>
          <w:rFonts w:ascii="Calibri" w:eastAsia="Calibri" w:hAnsi="Calibri" w:cs="Calibri"/>
          <w:color w:val="000000"/>
          <w:sz w:val="24"/>
        </w:rPr>
        <w:t xml:space="preserve"> a </w:t>
      </w:r>
      <w:r w:rsidR="0056540D">
        <w:rPr>
          <w:rFonts w:ascii="Calibri" w:eastAsia="Calibri" w:hAnsi="Calibri" w:cs="Calibri"/>
          <w:color w:val="000000"/>
          <w:sz w:val="24"/>
        </w:rPr>
        <w:t xml:space="preserve">scan </w:t>
      </w:r>
      <w:r w:rsidR="00DD78EB">
        <w:rPr>
          <w:rFonts w:ascii="Calibri" w:eastAsia="Calibri" w:hAnsi="Calibri" w:cs="Calibri"/>
          <w:color w:val="000000"/>
          <w:sz w:val="24"/>
        </w:rPr>
        <w:t>range between 94.117 GHz to 94.137 GHz, with a step size of 1 MHz</w:t>
      </w:r>
      <w:r w:rsidR="0056540D">
        <w:rPr>
          <w:rFonts w:ascii="Calibri" w:eastAsia="Calibri" w:hAnsi="Calibri" w:cs="Calibri"/>
          <w:color w:val="000000"/>
          <w:sz w:val="24"/>
        </w:rPr>
        <w:t xml:space="preserve"> and a</w:t>
      </w:r>
      <w:r w:rsidR="00DD78EB">
        <w:rPr>
          <w:rFonts w:ascii="Calibri" w:eastAsia="Calibri" w:hAnsi="Calibri" w:cs="Calibri"/>
          <w:color w:val="000000"/>
          <w:sz w:val="24"/>
        </w:rPr>
        <w:t xml:space="preserve"> sampling time of 300 s </w:t>
      </w:r>
      <w:r w:rsidR="0056540D">
        <w:rPr>
          <w:rFonts w:ascii="Calibri" w:eastAsia="Calibri" w:hAnsi="Calibri" w:cs="Calibri"/>
          <w:color w:val="000000"/>
          <w:sz w:val="24"/>
        </w:rPr>
        <w:t>with</w:t>
      </w:r>
      <w:r w:rsidR="00DD78EB">
        <w:rPr>
          <w:rFonts w:ascii="Calibri" w:eastAsia="Calibri" w:hAnsi="Calibri" w:cs="Calibri"/>
          <w:color w:val="000000"/>
          <w:sz w:val="24"/>
        </w:rPr>
        <w:t xml:space="preserve"> 50 </w:t>
      </w:r>
      <w:proofErr w:type="spellStart"/>
      <w:r w:rsidR="00DD78EB">
        <w:rPr>
          <w:rFonts w:ascii="Calibri" w:eastAsia="Calibri" w:hAnsi="Calibri" w:cs="Calibri"/>
          <w:color w:val="000000"/>
          <w:sz w:val="24"/>
        </w:rPr>
        <w:t>mW</w:t>
      </w:r>
      <w:proofErr w:type="spellEnd"/>
      <w:r w:rsidR="00DD78EB">
        <w:rPr>
          <w:rFonts w:ascii="Calibri" w:eastAsia="Calibri" w:hAnsi="Calibri" w:cs="Calibri"/>
          <w:color w:val="000000"/>
          <w:sz w:val="24"/>
        </w:rPr>
        <w:t xml:space="preserve"> </w:t>
      </w:r>
      <w:r w:rsidR="00474653">
        <w:rPr>
          <w:rFonts w:ascii="Calibri" w:eastAsia="Calibri" w:hAnsi="Calibri" w:cs="Calibri"/>
          <w:color w:val="000000"/>
          <w:sz w:val="24"/>
        </w:rPr>
        <w:t>of power</w:t>
      </w:r>
      <w:r w:rsidR="00B72529">
        <w:rPr>
          <w:rFonts w:ascii="Calibri" w:eastAsia="Calibri" w:hAnsi="Calibri" w:cs="Calibri"/>
          <w:color w:val="000000"/>
          <w:sz w:val="24"/>
        </w:rPr>
        <w:t>,</w:t>
      </w:r>
      <w:r w:rsidR="00474653">
        <w:rPr>
          <w:rFonts w:ascii="Calibri" w:eastAsia="Calibri" w:hAnsi="Calibri" w:cs="Calibri"/>
          <w:color w:val="000000"/>
          <w:sz w:val="24"/>
        </w:rPr>
        <w:t xml:space="preserve"> </w:t>
      </w:r>
      <w:r w:rsidR="00DD78EB">
        <w:rPr>
          <w:rFonts w:ascii="Calibri" w:eastAsia="Calibri" w:hAnsi="Calibri" w:cs="Calibri"/>
          <w:color w:val="000000"/>
          <w:sz w:val="24"/>
        </w:rPr>
        <w:t xml:space="preserve">are </w:t>
      </w:r>
      <w:r w:rsidR="0056540D">
        <w:rPr>
          <w:rFonts w:ascii="Calibri" w:eastAsia="Calibri" w:hAnsi="Calibri" w:cs="Calibri"/>
          <w:color w:val="000000"/>
          <w:sz w:val="24"/>
        </w:rPr>
        <w:t xml:space="preserve">typically </w:t>
      </w:r>
      <w:r w:rsidR="00DD78EB">
        <w:rPr>
          <w:rFonts w:ascii="Calibri" w:eastAsia="Calibri" w:hAnsi="Calibri" w:cs="Calibri"/>
          <w:color w:val="000000"/>
          <w:sz w:val="24"/>
        </w:rPr>
        <w:t>used.</w:t>
      </w:r>
    </w:p>
    <w:p w14:paraId="154A3E47" w14:textId="77777777" w:rsidR="00042B17" w:rsidRDefault="00042B17" w:rsidP="003C6900">
      <w:pPr>
        <w:spacing w:after="0" w:line="240" w:lineRule="auto"/>
        <w:jc w:val="both"/>
        <w:rPr>
          <w:rFonts w:ascii="Calibri" w:eastAsia="Calibri" w:hAnsi="Calibri" w:cs="Calibri"/>
          <w:color w:val="000000"/>
          <w:sz w:val="24"/>
        </w:rPr>
      </w:pPr>
    </w:p>
    <w:p w14:paraId="6D1455E8" w14:textId="12E52271" w:rsidR="00F22BFF" w:rsidRDefault="00DB6417" w:rsidP="003C6900">
      <w:pPr>
        <w:spacing w:after="0" w:line="240" w:lineRule="auto"/>
        <w:jc w:val="both"/>
        <w:rPr>
          <w:sz w:val="24"/>
          <w:szCs w:val="24"/>
        </w:rPr>
      </w:pPr>
      <w:r>
        <w:rPr>
          <w:rFonts w:ascii="Calibri" w:eastAsia="Calibri" w:hAnsi="Calibri" w:cs="Calibri"/>
          <w:color w:val="000000"/>
          <w:sz w:val="24"/>
        </w:rPr>
        <w:t xml:space="preserve">The left column of </w:t>
      </w:r>
      <w:r w:rsidR="00E0727A" w:rsidRPr="00E0727A">
        <w:rPr>
          <w:rFonts w:ascii="Calibri" w:eastAsia="Calibri" w:hAnsi="Calibri" w:cs="Calibri"/>
          <w:b/>
          <w:color w:val="000000"/>
          <w:sz w:val="24"/>
        </w:rPr>
        <w:t>Figure 3</w:t>
      </w:r>
      <w:r>
        <w:rPr>
          <w:rFonts w:ascii="Calibri" w:eastAsia="Calibri" w:hAnsi="Calibri" w:cs="Calibri"/>
          <w:color w:val="000000"/>
          <w:sz w:val="24"/>
        </w:rPr>
        <w:t xml:space="preserve"> presents the results for the tip angle calibration for [1-</w:t>
      </w:r>
      <w:r w:rsidRPr="007F5A85">
        <w:rPr>
          <w:rFonts w:ascii="Calibri" w:eastAsia="Calibri" w:hAnsi="Calibri" w:cs="Calibri"/>
          <w:color w:val="000000"/>
          <w:sz w:val="24"/>
          <w:vertAlign w:val="superscript"/>
        </w:rPr>
        <w:t>13</w:t>
      </w:r>
      <w:proofErr w:type="gramStart"/>
      <w:r w:rsidR="00F22BFF">
        <w:rPr>
          <w:rFonts w:ascii="Calibri" w:eastAsia="Calibri" w:hAnsi="Calibri" w:cs="Calibri"/>
          <w:color w:val="000000"/>
          <w:sz w:val="24"/>
        </w:rPr>
        <w:t>C]pyruvic</w:t>
      </w:r>
      <w:proofErr w:type="gramEnd"/>
      <w:r w:rsidR="00F22BFF">
        <w:rPr>
          <w:rFonts w:ascii="Calibri" w:eastAsia="Calibri" w:hAnsi="Calibri" w:cs="Calibri"/>
          <w:color w:val="000000"/>
          <w:sz w:val="24"/>
        </w:rPr>
        <w:t xml:space="preserve"> acid, which</w:t>
      </w:r>
      <w:r>
        <w:rPr>
          <w:rFonts w:ascii="Calibri" w:eastAsia="Calibri" w:hAnsi="Calibri" w:cs="Calibri"/>
          <w:color w:val="000000"/>
          <w:sz w:val="24"/>
        </w:rPr>
        <w:t xml:space="preserve"> </w:t>
      </w:r>
      <w:r w:rsidRPr="007F5A85">
        <w:rPr>
          <w:rFonts w:ascii="Calibri" w:eastAsia="Calibri" w:hAnsi="Calibri" w:cs="Calibri"/>
          <w:color w:val="000000"/>
          <w:sz w:val="24"/>
        </w:rPr>
        <w:t xml:space="preserve">involves acquisition of a series of signal measurements as a function of a linearly varying RF pulse </w:t>
      </w:r>
      <w:r w:rsidR="0056540D">
        <w:rPr>
          <w:rFonts w:ascii="Calibri" w:eastAsia="Calibri" w:hAnsi="Calibri" w:cs="Calibri"/>
          <w:color w:val="000000"/>
          <w:sz w:val="24"/>
        </w:rPr>
        <w:t>durations</w:t>
      </w:r>
      <w:r w:rsidRPr="007F5A85">
        <w:rPr>
          <w:rFonts w:ascii="Calibri" w:eastAsia="Calibri" w:hAnsi="Calibri" w:cs="Calibri"/>
          <w:color w:val="000000"/>
          <w:sz w:val="24"/>
        </w:rPr>
        <w:t xml:space="preserve"> to determine the pulse width corresponding to a flip angle of 90° and 180° for </w:t>
      </w:r>
      <w:r w:rsidRPr="007F5A85">
        <w:rPr>
          <w:rFonts w:ascii="Calibri" w:eastAsia="Calibri" w:hAnsi="Calibri" w:cs="Calibri"/>
          <w:color w:val="000000"/>
          <w:sz w:val="24"/>
          <w:vertAlign w:val="superscript"/>
        </w:rPr>
        <w:t>13</w:t>
      </w:r>
      <w:r w:rsidRPr="007F5A85">
        <w:rPr>
          <w:rFonts w:ascii="Calibri" w:eastAsia="Calibri" w:hAnsi="Calibri" w:cs="Calibri"/>
          <w:color w:val="000000"/>
          <w:sz w:val="24"/>
        </w:rPr>
        <w:t xml:space="preserve">C nuclei. </w:t>
      </w:r>
      <w:r w:rsidR="00F22BFF">
        <w:rPr>
          <w:sz w:val="24"/>
          <w:szCs w:val="24"/>
        </w:rPr>
        <w:t>T</w:t>
      </w:r>
      <w:r w:rsidR="00F22BFF" w:rsidRPr="00A803C2">
        <w:rPr>
          <w:sz w:val="24"/>
          <w:szCs w:val="24"/>
        </w:rPr>
        <w:t>he pulse width that provides the maximum amplitude corresponds to a flip angle of 90° and the zero crossing corresponds to a flip angle of 180°. The relationship between the two pulse widths should be a factor of two.</w:t>
      </w:r>
    </w:p>
    <w:p w14:paraId="7B66F4A8" w14:textId="77777777" w:rsidR="00B72529" w:rsidRDefault="00B72529" w:rsidP="003C6900">
      <w:pPr>
        <w:spacing w:after="0" w:line="240" w:lineRule="auto"/>
        <w:jc w:val="both"/>
        <w:rPr>
          <w:sz w:val="24"/>
          <w:szCs w:val="24"/>
        </w:rPr>
      </w:pPr>
    </w:p>
    <w:p w14:paraId="3BFAACD7" w14:textId="470960CB" w:rsidR="00DB6417" w:rsidRDefault="00DB6417" w:rsidP="003C6900">
      <w:pPr>
        <w:spacing w:after="0" w:line="240" w:lineRule="auto"/>
        <w:jc w:val="both"/>
        <w:rPr>
          <w:rFonts w:ascii="Calibri" w:eastAsia="Calibri" w:hAnsi="Calibri" w:cs="Calibri"/>
          <w:color w:val="000000"/>
          <w:sz w:val="24"/>
        </w:rPr>
      </w:pPr>
      <w:r w:rsidRPr="007F5A85">
        <w:rPr>
          <w:rFonts w:ascii="Calibri" w:eastAsia="Calibri" w:hAnsi="Calibri" w:cs="Calibri"/>
          <w:color w:val="000000"/>
          <w:sz w:val="24"/>
        </w:rPr>
        <w:t xml:space="preserve">The acquisition parameters </w:t>
      </w:r>
      <w:r w:rsidR="00D013DD">
        <w:rPr>
          <w:rFonts w:ascii="Calibri" w:eastAsia="Calibri" w:hAnsi="Calibri" w:cs="Calibri"/>
          <w:color w:val="000000"/>
          <w:sz w:val="24"/>
        </w:rPr>
        <w:t xml:space="preserve">for the </w:t>
      </w:r>
      <w:r w:rsidR="00D013DD" w:rsidRPr="007F5A85">
        <w:rPr>
          <w:rFonts w:ascii="Calibri" w:eastAsia="Calibri" w:hAnsi="Calibri" w:cs="Calibri"/>
          <w:color w:val="000000"/>
          <w:sz w:val="24"/>
          <w:vertAlign w:val="superscript"/>
        </w:rPr>
        <w:t>13</w:t>
      </w:r>
      <w:r w:rsidR="00D013DD">
        <w:rPr>
          <w:rFonts w:ascii="Calibri" w:eastAsia="Calibri" w:hAnsi="Calibri" w:cs="Calibri"/>
          <w:color w:val="000000"/>
          <w:sz w:val="24"/>
        </w:rPr>
        <w:t xml:space="preserve">C tip angle calibration </w:t>
      </w:r>
      <w:r w:rsidRPr="007F5A85">
        <w:rPr>
          <w:rFonts w:ascii="Calibri" w:eastAsia="Calibri" w:hAnsi="Calibri" w:cs="Calibri"/>
          <w:color w:val="000000"/>
          <w:sz w:val="24"/>
        </w:rPr>
        <w:t xml:space="preserve">shown </w:t>
      </w:r>
      <w:r w:rsidR="00B72529">
        <w:rPr>
          <w:rFonts w:ascii="Calibri" w:eastAsia="Calibri" w:hAnsi="Calibri" w:cs="Calibri"/>
          <w:color w:val="000000"/>
          <w:sz w:val="24"/>
        </w:rPr>
        <w:t>above</w:t>
      </w:r>
      <w:r w:rsidR="00B72529" w:rsidRPr="007F5A85">
        <w:rPr>
          <w:rFonts w:ascii="Calibri" w:eastAsia="Calibri" w:hAnsi="Calibri" w:cs="Calibri"/>
          <w:color w:val="000000"/>
          <w:sz w:val="24"/>
        </w:rPr>
        <w:t xml:space="preserve"> </w:t>
      </w:r>
      <w:r w:rsidRPr="007F5A85">
        <w:rPr>
          <w:rFonts w:ascii="Calibri" w:eastAsia="Calibri" w:hAnsi="Calibri" w:cs="Calibri"/>
          <w:color w:val="000000"/>
          <w:sz w:val="24"/>
        </w:rPr>
        <w:t>may require some adjustments depending on the transmit power of the field-cycle relaxometer, the T</w:t>
      </w:r>
      <w:r w:rsidRPr="007F5A85">
        <w:rPr>
          <w:rFonts w:ascii="Calibri" w:eastAsia="Calibri" w:hAnsi="Calibri" w:cs="Calibri"/>
          <w:color w:val="000000"/>
          <w:sz w:val="24"/>
          <w:vertAlign w:val="subscript"/>
        </w:rPr>
        <w:t>1</w:t>
      </w:r>
      <w:r w:rsidRPr="007F5A85">
        <w:rPr>
          <w:rFonts w:ascii="Calibri" w:eastAsia="Calibri" w:hAnsi="Calibri" w:cs="Calibri"/>
          <w:color w:val="000000"/>
          <w:sz w:val="24"/>
        </w:rPr>
        <w:t xml:space="preserve"> of the sample</w:t>
      </w:r>
      <w:r w:rsidR="00B72529">
        <w:rPr>
          <w:rFonts w:ascii="Calibri" w:eastAsia="Calibri" w:hAnsi="Calibri" w:cs="Calibri"/>
          <w:color w:val="000000"/>
          <w:sz w:val="24"/>
        </w:rPr>
        <w:t>,</w:t>
      </w:r>
      <w:r w:rsidRPr="007F5A85">
        <w:rPr>
          <w:rFonts w:ascii="Calibri" w:eastAsia="Calibri" w:hAnsi="Calibri" w:cs="Calibri"/>
          <w:color w:val="000000"/>
          <w:sz w:val="24"/>
        </w:rPr>
        <w:t xml:space="preserve"> and the noise characteristic of the system. Some trial and error may be needed as well to properly find the 90° and 180° without the effects of stimulated echoes, amplifier saturation</w:t>
      </w:r>
      <w:r w:rsidR="00B72529">
        <w:rPr>
          <w:rFonts w:ascii="Calibri" w:eastAsia="Calibri" w:hAnsi="Calibri" w:cs="Calibri"/>
          <w:color w:val="000000"/>
          <w:sz w:val="24"/>
        </w:rPr>
        <w:t>,</w:t>
      </w:r>
      <w:r w:rsidRPr="007F5A85">
        <w:rPr>
          <w:rFonts w:ascii="Calibri" w:eastAsia="Calibri" w:hAnsi="Calibri" w:cs="Calibri"/>
          <w:color w:val="000000"/>
          <w:sz w:val="24"/>
        </w:rPr>
        <w:t xml:space="preserve"> and poor SNR.</w:t>
      </w:r>
    </w:p>
    <w:p w14:paraId="74DD40DB" w14:textId="77777777" w:rsidR="00BC7424" w:rsidRDefault="00BC7424" w:rsidP="003C6900">
      <w:pPr>
        <w:spacing w:after="0" w:line="240" w:lineRule="auto"/>
        <w:jc w:val="both"/>
        <w:rPr>
          <w:rFonts w:ascii="Calibri" w:eastAsia="Calibri" w:hAnsi="Calibri" w:cs="Calibri"/>
          <w:color w:val="000000"/>
          <w:sz w:val="24"/>
        </w:rPr>
      </w:pPr>
    </w:p>
    <w:p w14:paraId="1E3D37FE" w14:textId="4DD32D87" w:rsidR="00B62F21" w:rsidRDefault="00DB6417" w:rsidP="003C6900">
      <w:pPr>
        <w:spacing w:after="0" w:line="240" w:lineRule="auto"/>
        <w:jc w:val="both"/>
        <w:rPr>
          <w:rFonts w:eastAsia="Calibri" w:cs="Calibri"/>
          <w:sz w:val="24"/>
          <w:szCs w:val="24"/>
        </w:rPr>
      </w:pPr>
      <w:r w:rsidRPr="00A803C2">
        <w:rPr>
          <w:rFonts w:eastAsia="Calibri" w:cs="Calibri"/>
          <w:color w:val="000000"/>
          <w:sz w:val="24"/>
          <w:szCs w:val="24"/>
        </w:rPr>
        <w:t xml:space="preserve">This procedure, although accurate, is normally time consuming because the poor SNR of thermally polarized </w:t>
      </w:r>
      <w:r w:rsidRPr="00A803C2">
        <w:rPr>
          <w:rFonts w:eastAsia="Calibri" w:cs="Calibri"/>
          <w:color w:val="000000"/>
          <w:sz w:val="24"/>
          <w:szCs w:val="24"/>
          <w:vertAlign w:val="superscript"/>
        </w:rPr>
        <w:t>13</w:t>
      </w:r>
      <w:r w:rsidRPr="00A803C2">
        <w:rPr>
          <w:rFonts w:eastAsia="Calibri" w:cs="Calibri"/>
          <w:color w:val="000000"/>
          <w:sz w:val="24"/>
          <w:szCs w:val="24"/>
        </w:rPr>
        <w:t xml:space="preserve">C compounds requires many averages. An alternative and faster method involves calibrating the flip angle with a gadolinium-doped </w:t>
      </w:r>
      <w:r w:rsidRPr="00A803C2">
        <w:rPr>
          <w:rFonts w:eastAsia="Calibri" w:cs="Calibri"/>
          <w:color w:val="000000"/>
          <w:sz w:val="24"/>
          <w:szCs w:val="24"/>
          <w:vertAlign w:val="superscript"/>
        </w:rPr>
        <w:t>1</w:t>
      </w:r>
      <w:r w:rsidRPr="00A803C2">
        <w:rPr>
          <w:rFonts w:eastAsia="Calibri" w:cs="Calibri"/>
          <w:color w:val="000000"/>
          <w:sz w:val="24"/>
          <w:szCs w:val="24"/>
        </w:rPr>
        <w:t xml:space="preserve">H </w:t>
      </w:r>
      <w:r w:rsidR="006C516C" w:rsidRPr="00A803C2">
        <w:rPr>
          <w:rFonts w:eastAsia="Calibri" w:cs="Calibri"/>
          <w:color w:val="000000"/>
          <w:sz w:val="24"/>
          <w:szCs w:val="24"/>
        </w:rPr>
        <w:t>phantom and</w:t>
      </w:r>
      <w:r w:rsidRPr="00A803C2">
        <w:rPr>
          <w:rFonts w:eastAsia="Calibri" w:cs="Calibri"/>
          <w:color w:val="000000"/>
          <w:sz w:val="24"/>
          <w:szCs w:val="24"/>
        </w:rPr>
        <w:t xml:space="preserve"> scaling the duration of the 90° RF pulse for </w:t>
      </w:r>
      <w:r w:rsidRPr="00A803C2">
        <w:rPr>
          <w:rFonts w:eastAsia="Calibri" w:cs="Calibri"/>
          <w:color w:val="000000"/>
          <w:sz w:val="24"/>
          <w:szCs w:val="24"/>
          <w:vertAlign w:val="superscript"/>
        </w:rPr>
        <w:t>13</w:t>
      </w:r>
      <w:r w:rsidRPr="00A803C2">
        <w:rPr>
          <w:rFonts w:eastAsia="Calibri" w:cs="Calibri"/>
          <w:color w:val="000000"/>
          <w:sz w:val="24"/>
          <w:szCs w:val="24"/>
        </w:rPr>
        <w:t>C by multiplying the duration of the 90°-</w:t>
      </w:r>
      <w:r w:rsidRPr="00A803C2">
        <w:rPr>
          <w:rFonts w:eastAsia="Calibri" w:cs="Calibri"/>
          <w:color w:val="000000"/>
          <w:sz w:val="24"/>
          <w:szCs w:val="24"/>
          <w:vertAlign w:val="superscript"/>
        </w:rPr>
        <w:t>1</w:t>
      </w:r>
      <w:r w:rsidRPr="00A803C2">
        <w:rPr>
          <w:rFonts w:eastAsia="Calibri" w:cs="Calibri"/>
          <w:color w:val="000000"/>
          <w:sz w:val="24"/>
          <w:szCs w:val="24"/>
        </w:rPr>
        <w:t xml:space="preserve">H RF pulse by the ratio of the gyromagnetic ratios of </w:t>
      </w:r>
      <w:r w:rsidRPr="00A803C2">
        <w:rPr>
          <w:rFonts w:eastAsia="Calibri" w:cs="Calibri"/>
          <w:color w:val="000000"/>
          <w:sz w:val="24"/>
          <w:szCs w:val="24"/>
          <w:vertAlign w:val="superscript"/>
        </w:rPr>
        <w:t>1</w:t>
      </w:r>
      <w:r w:rsidRPr="00A803C2">
        <w:rPr>
          <w:rFonts w:eastAsia="Calibri" w:cs="Calibri"/>
          <w:color w:val="000000"/>
          <w:sz w:val="24"/>
          <w:szCs w:val="24"/>
        </w:rPr>
        <w:t>H/</w:t>
      </w:r>
      <w:r w:rsidRPr="00A803C2">
        <w:rPr>
          <w:rFonts w:eastAsia="Calibri" w:cs="Calibri"/>
          <w:color w:val="000000"/>
          <w:sz w:val="24"/>
          <w:szCs w:val="24"/>
          <w:vertAlign w:val="superscript"/>
        </w:rPr>
        <w:t>13</w:t>
      </w:r>
      <w:r w:rsidRPr="00A803C2">
        <w:rPr>
          <w:rFonts w:eastAsia="Calibri" w:cs="Calibri"/>
          <w:color w:val="000000"/>
          <w:sz w:val="24"/>
          <w:szCs w:val="24"/>
        </w:rPr>
        <w:t xml:space="preserve">C, which corresponds to a factor of 3.976. For this case, the standard acquisition parameters </w:t>
      </w:r>
      <w:r w:rsidR="00B62F21">
        <w:rPr>
          <w:rFonts w:eastAsia="Calibri" w:cs="Calibri"/>
          <w:color w:val="000000"/>
          <w:sz w:val="24"/>
          <w:szCs w:val="24"/>
        </w:rPr>
        <w:t>should be</w:t>
      </w:r>
      <w:r w:rsidRPr="00A803C2">
        <w:rPr>
          <w:rFonts w:eastAsia="Calibri" w:cs="Calibri"/>
          <w:color w:val="000000"/>
          <w:sz w:val="24"/>
          <w:szCs w:val="24"/>
        </w:rPr>
        <w:t>: EXP</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ANGLE.FFC, NUC</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vertAlign w:val="superscript"/>
        </w:rPr>
        <w:t>1</w:t>
      </w:r>
      <w:r w:rsidRPr="00A803C2">
        <w:rPr>
          <w:rFonts w:eastAsia="Calibri" w:cs="Calibri"/>
          <w:color w:val="000000"/>
          <w:sz w:val="24"/>
          <w:szCs w:val="24"/>
        </w:rPr>
        <w:t>H, TPOL</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0.1 s, BPOL</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30 MHz, SWT</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0.005, BINI</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 xml:space="preserve">0 </w:t>
      </w:r>
      <w:r w:rsidR="003C6900">
        <w:rPr>
          <w:rFonts w:eastAsia="Calibri" w:cstheme="minorHAnsi"/>
          <w:color w:val="000000"/>
          <w:sz w:val="24"/>
          <w:szCs w:val="24"/>
        </w:rPr>
        <w:t>µ</w:t>
      </w:r>
      <w:r w:rsidRPr="00A803C2">
        <w:rPr>
          <w:rFonts w:eastAsia="Calibri" w:cs="Calibri"/>
          <w:color w:val="000000"/>
          <w:sz w:val="24"/>
          <w:szCs w:val="24"/>
        </w:rPr>
        <w:t>s, BEND</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 xml:space="preserve">15.5 </w:t>
      </w:r>
      <w:r w:rsidR="003C6900">
        <w:rPr>
          <w:rFonts w:eastAsia="Calibri" w:cstheme="minorHAnsi"/>
          <w:color w:val="000000"/>
          <w:sz w:val="24"/>
          <w:szCs w:val="24"/>
        </w:rPr>
        <w:t>µ</w:t>
      </w:r>
      <w:r w:rsidRPr="00A803C2">
        <w:rPr>
          <w:rFonts w:eastAsia="Calibri" w:cs="Calibri"/>
          <w:color w:val="000000"/>
          <w:sz w:val="24"/>
          <w:szCs w:val="24"/>
        </w:rPr>
        <w:t>s, NBLK</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32, MS</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1, RFA</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25, RD</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0.1 s, BS</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652, SW</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 xml:space="preserve">1 MHz, FLTR = 100 </w:t>
      </w:r>
      <w:proofErr w:type="spellStart"/>
      <w:r w:rsidRPr="00A803C2">
        <w:rPr>
          <w:rFonts w:eastAsia="Calibri" w:cs="Calibri"/>
          <w:color w:val="000000"/>
          <w:sz w:val="24"/>
          <w:szCs w:val="24"/>
        </w:rPr>
        <w:t>KHz</w:t>
      </w:r>
      <w:proofErr w:type="spellEnd"/>
      <w:r w:rsidRPr="00A803C2">
        <w:rPr>
          <w:rFonts w:eastAsia="Calibri" w:cs="Calibri"/>
          <w:color w:val="000000"/>
          <w:sz w:val="24"/>
          <w:szCs w:val="24"/>
        </w:rPr>
        <w:t>, SF</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8, RINH</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25, ACQD</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25, EWIP</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10, EWEP</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512, EWIB</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1,</w:t>
      </w:r>
      <w:r w:rsidR="00B72529">
        <w:rPr>
          <w:rFonts w:eastAsia="Calibri" w:cs="Calibri"/>
          <w:color w:val="000000"/>
          <w:sz w:val="24"/>
          <w:szCs w:val="24"/>
        </w:rPr>
        <w:t xml:space="preserve"> and</w:t>
      </w:r>
      <w:r w:rsidRPr="00A803C2">
        <w:rPr>
          <w:rFonts w:eastAsia="Calibri" w:cs="Calibri"/>
          <w:color w:val="000000"/>
          <w:sz w:val="24"/>
          <w:szCs w:val="24"/>
        </w:rPr>
        <w:t xml:space="preserve"> EWEB</w:t>
      </w:r>
      <w:r w:rsidR="00B72529">
        <w:rPr>
          <w:rFonts w:eastAsia="Calibri" w:cs="Calibri"/>
          <w:color w:val="000000"/>
          <w:sz w:val="24"/>
          <w:szCs w:val="24"/>
        </w:rPr>
        <w:t xml:space="preserve"> </w:t>
      </w:r>
      <w:r w:rsidRPr="00A803C2">
        <w:rPr>
          <w:rFonts w:eastAsia="Calibri" w:cs="Calibri"/>
          <w:color w:val="000000"/>
          <w:sz w:val="24"/>
          <w:szCs w:val="24"/>
        </w:rPr>
        <w:t>=</w:t>
      </w:r>
      <w:r w:rsidR="00B72529">
        <w:rPr>
          <w:rFonts w:eastAsia="Calibri" w:cs="Calibri"/>
          <w:color w:val="000000"/>
          <w:sz w:val="24"/>
          <w:szCs w:val="24"/>
        </w:rPr>
        <w:t xml:space="preserve"> </w:t>
      </w:r>
      <w:r w:rsidRPr="00A803C2">
        <w:rPr>
          <w:rFonts w:eastAsia="Calibri" w:cs="Calibri"/>
          <w:color w:val="000000"/>
          <w:sz w:val="24"/>
          <w:szCs w:val="24"/>
        </w:rPr>
        <w:t>32.</w:t>
      </w:r>
      <w:r w:rsidRPr="00A803C2">
        <w:rPr>
          <w:rFonts w:eastAsia="Calibri" w:cs="Calibri"/>
          <w:sz w:val="24"/>
          <w:szCs w:val="24"/>
        </w:rPr>
        <w:t xml:space="preserve"> </w:t>
      </w:r>
      <w:r w:rsidR="00F22BFF">
        <w:rPr>
          <w:rFonts w:eastAsia="Calibri" w:cs="Calibri"/>
          <w:sz w:val="24"/>
          <w:szCs w:val="24"/>
        </w:rPr>
        <w:t xml:space="preserve">The results for this alternative method are shown </w:t>
      </w:r>
      <w:r w:rsidR="00045236">
        <w:rPr>
          <w:rFonts w:eastAsia="Calibri" w:cs="Calibri"/>
          <w:sz w:val="24"/>
          <w:szCs w:val="24"/>
        </w:rPr>
        <w:t>in</w:t>
      </w:r>
      <w:r w:rsidR="00B62F21">
        <w:rPr>
          <w:rFonts w:eastAsia="Calibri" w:cs="Calibri"/>
          <w:sz w:val="24"/>
          <w:szCs w:val="24"/>
        </w:rPr>
        <w:t xml:space="preserve"> the right column of </w:t>
      </w:r>
      <w:r w:rsidR="00E0727A" w:rsidRPr="00E0727A">
        <w:rPr>
          <w:rFonts w:eastAsia="Calibri" w:cs="Calibri"/>
          <w:b/>
          <w:sz w:val="24"/>
          <w:szCs w:val="24"/>
        </w:rPr>
        <w:t>Figure 3</w:t>
      </w:r>
      <w:r w:rsidR="00B62F21">
        <w:rPr>
          <w:rFonts w:eastAsia="Calibri" w:cs="Calibri"/>
          <w:sz w:val="24"/>
          <w:szCs w:val="24"/>
        </w:rPr>
        <w:t>.</w:t>
      </w:r>
      <w:r w:rsidR="00B72529">
        <w:rPr>
          <w:rFonts w:eastAsia="Calibri" w:cs="Calibri"/>
          <w:color w:val="000000"/>
          <w:sz w:val="24"/>
          <w:szCs w:val="24"/>
        </w:rPr>
        <w:t xml:space="preserve"> </w:t>
      </w:r>
      <w:r w:rsidR="00B62F21">
        <w:rPr>
          <w:rFonts w:eastAsia="Calibri" w:cs="Calibri"/>
          <w:color w:val="000000"/>
          <w:sz w:val="24"/>
          <w:szCs w:val="24"/>
        </w:rPr>
        <w:t xml:space="preserve">As a comparison, for the presented cases, the total acquisition time for tip angle calibration for </w:t>
      </w:r>
      <w:r w:rsidR="00B62F21" w:rsidRPr="007F5A85">
        <w:rPr>
          <w:rFonts w:eastAsia="Calibri" w:cs="Calibri"/>
          <w:color w:val="000000"/>
          <w:sz w:val="24"/>
          <w:szCs w:val="24"/>
          <w:vertAlign w:val="superscript"/>
        </w:rPr>
        <w:t>13</w:t>
      </w:r>
      <w:r w:rsidR="00B62F21">
        <w:rPr>
          <w:rFonts w:eastAsia="Calibri" w:cs="Calibri"/>
          <w:color w:val="000000"/>
          <w:sz w:val="24"/>
          <w:szCs w:val="24"/>
        </w:rPr>
        <w:t xml:space="preserve">C was 13.5 minutes whereas for </w:t>
      </w:r>
      <w:r w:rsidR="00B62F21" w:rsidRPr="007F5A85">
        <w:rPr>
          <w:rFonts w:eastAsia="Calibri" w:cs="Calibri"/>
          <w:color w:val="000000"/>
          <w:sz w:val="24"/>
          <w:szCs w:val="24"/>
          <w:vertAlign w:val="superscript"/>
        </w:rPr>
        <w:t>1</w:t>
      </w:r>
      <w:r w:rsidR="00B62F21">
        <w:rPr>
          <w:rFonts w:eastAsia="Calibri" w:cs="Calibri"/>
          <w:color w:val="000000"/>
          <w:sz w:val="24"/>
          <w:szCs w:val="24"/>
        </w:rPr>
        <w:t>H was 7.1 seconds.</w:t>
      </w:r>
    </w:p>
    <w:p w14:paraId="2F4ED51D" w14:textId="77777777" w:rsidR="00F22BFF" w:rsidRDefault="00F22BFF" w:rsidP="003C6900">
      <w:pPr>
        <w:spacing w:after="0" w:line="240" w:lineRule="auto"/>
        <w:jc w:val="both"/>
        <w:rPr>
          <w:rFonts w:eastAsia="Calibri" w:cs="Calibri"/>
          <w:sz w:val="24"/>
          <w:szCs w:val="24"/>
        </w:rPr>
      </w:pPr>
    </w:p>
    <w:p w14:paraId="7A98514B" w14:textId="6A2E856B" w:rsidR="00D013DD" w:rsidRDefault="00E0727A" w:rsidP="003C6900">
      <w:pPr>
        <w:spacing w:after="0" w:line="240" w:lineRule="auto"/>
        <w:jc w:val="both"/>
        <w:rPr>
          <w:rFonts w:ascii="Calibri" w:eastAsia="Calibri" w:hAnsi="Calibri" w:cs="Calibri"/>
          <w:color w:val="000000"/>
          <w:sz w:val="24"/>
        </w:rPr>
      </w:pPr>
      <w:r w:rsidRPr="00E0727A">
        <w:rPr>
          <w:rFonts w:ascii="Calibri" w:eastAsia="Calibri" w:hAnsi="Calibri" w:cs="Calibri"/>
          <w:b/>
          <w:color w:val="000000"/>
          <w:sz w:val="24"/>
        </w:rPr>
        <w:t>Figure 5</w:t>
      </w:r>
      <w:r w:rsidR="00D013DD">
        <w:rPr>
          <w:rFonts w:ascii="Calibri" w:eastAsia="Calibri" w:hAnsi="Calibri" w:cs="Calibri"/>
          <w:color w:val="000000"/>
          <w:sz w:val="24"/>
        </w:rPr>
        <w:t xml:space="preserve"> illustrates the typical series of decaying FIDs as the hyperpolarized magnetization is sampled. </w:t>
      </w:r>
      <w:r w:rsidR="004C3F2D">
        <w:rPr>
          <w:rFonts w:ascii="Calibri" w:eastAsia="Calibri" w:hAnsi="Calibri" w:cs="Calibri"/>
          <w:color w:val="000000"/>
          <w:sz w:val="24"/>
        </w:rPr>
        <w:t>E</w:t>
      </w:r>
      <w:r w:rsidR="004C3F2D" w:rsidRPr="00E73E84">
        <w:rPr>
          <w:rFonts w:ascii="Calibri" w:eastAsia="Calibri" w:hAnsi="Calibri" w:cs="Calibri"/>
          <w:color w:val="000000"/>
          <w:sz w:val="24"/>
        </w:rPr>
        <w:t xml:space="preserve">ach </w:t>
      </w:r>
      <w:r w:rsidR="004C3F2D" w:rsidRPr="00CA6D63">
        <w:rPr>
          <w:rFonts w:ascii="Calibri" w:eastAsia="Calibri" w:hAnsi="Calibri" w:cs="Calibri"/>
          <w:i/>
          <w:color w:val="000000"/>
          <w:sz w:val="24"/>
        </w:rPr>
        <w:t>T</w:t>
      </w:r>
      <w:r w:rsidR="004C3F2D" w:rsidRPr="00CA6D63">
        <w:rPr>
          <w:rFonts w:ascii="Calibri" w:eastAsia="Calibri" w:hAnsi="Calibri" w:cs="Calibri"/>
          <w:color w:val="000000"/>
          <w:sz w:val="24"/>
          <w:vertAlign w:val="subscript"/>
        </w:rPr>
        <w:t>1</w:t>
      </w:r>
      <w:r w:rsidR="004C3F2D" w:rsidRPr="00E73E84">
        <w:rPr>
          <w:rFonts w:ascii="Calibri" w:eastAsia="Calibri" w:hAnsi="Calibri" w:cs="Calibri"/>
          <w:color w:val="000000"/>
          <w:sz w:val="24"/>
        </w:rPr>
        <w:t xml:space="preserve"> measurement </w:t>
      </w:r>
      <w:r w:rsidR="004C3F2D">
        <w:rPr>
          <w:rFonts w:ascii="Calibri" w:eastAsia="Calibri" w:hAnsi="Calibri" w:cs="Calibri"/>
          <w:color w:val="000000"/>
          <w:sz w:val="24"/>
        </w:rPr>
        <w:t>at a given B</w:t>
      </w:r>
      <w:r w:rsidR="004C3F2D" w:rsidRPr="00A803C2">
        <w:rPr>
          <w:rFonts w:ascii="Calibri" w:eastAsia="Calibri" w:hAnsi="Calibri" w:cs="Calibri"/>
          <w:color w:val="000000"/>
          <w:sz w:val="24"/>
          <w:vertAlign w:val="subscript"/>
        </w:rPr>
        <w:t>RLX</w:t>
      </w:r>
      <w:r w:rsidR="004C3F2D">
        <w:rPr>
          <w:rFonts w:ascii="Calibri" w:eastAsia="Calibri" w:hAnsi="Calibri" w:cs="Calibri"/>
          <w:color w:val="000000"/>
          <w:sz w:val="24"/>
        </w:rPr>
        <w:t xml:space="preserve"> </w:t>
      </w:r>
      <w:r w:rsidR="004C3F2D" w:rsidRPr="00E73E84">
        <w:rPr>
          <w:rFonts w:ascii="Calibri" w:eastAsia="Calibri" w:hAnsi="Calibri" w:cs="Calibri"/>
          <w:color w:val="000000"/>
          <w:sz w:val="24"/>
        </w:rPr>
        <w:t>is a</w:t>
      </w:r>
      <w:r w:rsidR="004C3F2D">
        <w:rPr>
          <w:rFonts w:ascii="Calibri" w:eastAsia="Calibri" w:hAnsi="Calibri" w:cs="Calibri"/>
          <w:color w:val="000000"/>
          <w:sz w:val="24"/>
        </w:rPr>
        <w:t xml:space="preserve"> </w:t>
      </w:r>
      <w:r w:rsidR="004C3F2D" w:rsidRPr="00E73E84">
        <w:rPr>
          <w:rFonts w:ascii="Calibri" w:eastAsia="Calibri" w:hAnsi="Calibri" w:cs="Calibri"/>
          <w:color w:val="000000"/>
          <w:sz w:val="24"/>
        </w:rPr>
        <w:t>separate hyperpolariz</w:t>
      </w:r>
      <w:r w:rsidR="004C3F2D">
        <w:rPr>
          <w:rFonts w:ascii="Calibri" w:eastAsia="Calibri" w:hAnsi="Calibri" w:cs="Calibri"/>
          <w:color w:val="000000"/>
          <w:sz w:val="24"/>
        </w:rPr>
        <w:t>ed</w:t>
      </w:r>
      <w:r w:rsidR="004C3F2D" w:rsidRPr="00E73E84">
        <w:rPr>
          <w:rFonts w:ascii="Calibri" w:eastAsia="Calibri" w:hAnsi="Calibri" w:cs="Calibri"/>
          <w:color w:val="000000"/>
          <w:sz w:val="24"/>
        </w:rPr>
        <w:t xml:space="preserve"> dissolution from the DNP apparatus</w:t>
      </w:r>
      <w:r w:rsidR="004C3F2D">
        <w:rPr>
          <w:rFonts w:ascii="Calibri" w:eastAsia="Calibri" w:hAnsi="Calibri" w:cs="Calibri"/>
          <w:color w:val="000000"/>
          <w:sz w:val="24"/>
        </w:rPr>
        <w:t xml:space="preserve">. </w:t>
      </w:r>
      <w:r w:rsidR="00D013DD">
        <w:rPr>
          <w:rFonts w:ascii="Calibri" w:eastAsia="Calibri" w:hAnsi="Calibri" w:cs="Calibri"/>
          <w:color w:val="000000"/>
          <w:sz w:val="24"/>
        </w:rPr>
        <w:t>For this particular case, the relaxation field (</w:t>
      </w:r>
      <w:proofErr w:type="spellStart"/>
      <w:r w:rsidR="00D013DD">
        <w:rPr>
          <w:rFonts w:ascii="Calibri" w:eastAsia="Calibri" w:hAnsi="Calibri" w:cs="Calibri"/>
          <w:color w:val="000000"/>
          <w:sz w:val="24"/>
        </w:rPr>
        <w:t>B</w:t>
      </w:r>
      <w:r w:rsidR="00D013DD" w:rsidRPr="00F95068">
        <w:rPr>
          <w:rFonts w:ascii="Calibri" w:eastAsia="Calibri" w:hAnsi="Calibri" w:cs="Calibri"/>
          <w:color w:val="000000"/>
          <w:sz w:val="24"/>
          <w:vertAlign w:val="subscript"/>
        </w:rPr>
        <w:t>Relax</w:t>
      </w:r>
      <w:proofErr w:type="spellEnd"/>
      <w:r w:rsidR="00D013DD">
        <w:rPr>
          <w:rFonts w:ascii="Calibri" w:eastAsia="Calibri" w:hAnsi="Calibri" w:cs="Calibri"/>
          <w:color w:val="000000"/>
          <w:sz w:val="24"/>
        </w:rPr>
        <w:t xml:space="preserve">) </w:t>
      </w:r>
      <w:r w:rsidR="00AD2F44">
        <w:rPr>
          <w:rFonts w:ascii="Calibri" w:eastAsia="Calibri" w:hAnsi="Calibri" w:cs="Calibri"/>
          <w:color w:val="000000"/>
          <w:sz w:val="24"/>
        </w:rPr>
        <w:t>wa</w:t>
      </w:r>
      <w:r w:rsidR="00D013DD">
        <w:rPr>
          <w:rFonts w:ascii="Calibri" w:eastAsia="Calibri" w:hAnsi="Calibri" w:cs="Calibri"/>
          <w:color w:val="000000"/>
          <w:sz w:val="24"/>
        </w:rPr>
        <w:t xml:space="preserve">s 0.2916 </w:t>
      </w:r>
      <w:proofErr w:type="spellStart"/>
      <w:r w:rsidR="00D013DD">
        <w:rPr>
          <w:rFonts w:ascii="Calibri" w:eastAsia="Calibri" w:hAnsi="Calibri" w:cs="Calibri"/>
          <w:color w:val="000000"/>
          <w:sz w:val="24"/>
        </w:rPr>
        <w:t>mT</w:t>
      </w:r>
      <w:proofErr w:type="spellEnd"/>
      <w:r w:rsidR="00D013DD">
        <w:rPr>
          <w:rFonts w:ascii="Calibri" w:eastAsia="Calibri" w:hAnsi="Calibri" w:cs="Calibri"/>
          <w:color w:val="000000"/>
          <w:sz w:val="24"/>
        </w:rPr>
        <w:t xml:space="preserve">, with a </w:t>
      </w:r>
      <w:r w:rsidR="00D013DD">
        <w:rPr>
          <w:rFonts w:ascii="Calibri" w:eastAsia="Calibri" w:hAnsi="Calibri" w:cs="Calibri"/>
          <w:color w:val="000000"/>
          <w:sz w:val="24"/>
        </w:rPr>
        <w:lastRenderedPageBreak/>
        <w:t>repetition time of 3.4 s and a flip angle of 5°. All sample temperatures were controlled to 37</w:t>
      </w:r>
      <w:r w:rsidR="00B72529">
        <w:rPr>
          <w:rFonts w:ascii="Calibri" w:eastAsia="Calibri" w:hAnsi="Calibri" w:cs="Calibri"/>
          <w:color w:val="000000"/>
          <w:sz w:val="24"/>
        </w:rPr>
        <w:t xml:space="preserve"> °</w:t>
      </w:r>
      <w:r w:rsidR="00D013DD">
        <w:rPr>
          <w:rFonts w:ascii="Calibri" w:eastAsia="Calibri" w:hAnsi="Calibri" w:cs="Calibri"/>
          <w:color w:val="000000"/>
          <w:sz w:val="24"/>
        </w:rPr>
        <w:t>C (</w:t>
      </w:r>
      <w:r w:rsidR="00457368">
        <w:rPr>
          <w:rFonts w:ascii="Calibri" w:eastAsia="Calibri" w:hAnsi="Calibri" w:cs="Calibri"/>
          <w:color w:val="000000"/>
          <w:sz w:val="24"/>
        </w:rPr>
        <w:t>±</w:t>
      </w:r>
      <w:r w:rsidR="00D013DD">
        <w:rPr>
          <w:rFonts w:ascii="Calibri" w:eastAsia="Calibri" w:hAnsi="Calibri" w:cs="Calibri"/>
          <w:color w:val="000000"/>
          <w:sz w:val="24"/>
        </w:rPr>
        <w:t>0.5</w:t>
      </w:r>
      <w:r w:rsidR="00B72529">
        <w:rPr>
          <w:rFonts w:ascii="Calibri" w:eastAsia="Calibri" w:hAnsi="Calibri" w:cs="Calibri"/>
          <w:color w:val="000000"/>
          <w:sz w:val="24"/>
        </w:rPr>
        <w:t xml:space="preserve"> °</w:t>
      </w:r>
      <w:r w:rsidR="00D013DD">
        <w:rPr>
          <w:rFonts w:ascii="Calibri" w:eastAsia="Calibri" w:hAnsi="Calibri" w:cs="Calibri"/>
          <w:color w:val="000000"/>
          <w:sz w:val="24"/>
        </w:rPr>
        <w:t>C).</w:t>
      </w:r>
      <w:r w:rsidR="004C3F2D" w:rsidRPr="004C3F2D">
        <w:rPr>
          <w:rFonts w:ascii="Calibri" w:eastAsia="Calibri" w:hAnsi="Calibri" w:cs="Calibri"/>
          <w:color w:val="000000"/>
          <w:sz w:val="24"/>
        </w:rPr>
        <w:t xml:space="preserve"> </w:t>
      </w:r>
    </w:p>
    <w:p w14:paraId="40739372" w14:textId="77777777" w:rsidR="00D013DD" w:rsidRDefault="00D013DD" w:rsidP="003C6900">
      <w:pPr>
        <w:spacing w:after="0" w:line="240" w:lineRule="auto"/>
        <w:jc w:val="both"/>
        <w:rPr>
          <w:rFonts w:ascii="Calibri" w:eastAsia="Calibri" w:hAnsi="Calibri" w:cs="Calibri"/>
          <w:color w:val="000000"/>
          <w:sz w:val="24"/>
        </w:rPr>
      </w:pPr>
    </w:p>
    <w:p w14:paraId="2CEC5727" w14:textId="2D99B637" w:rsidR="00D013DD" w:rsidRDefault="00E0727A" w:rsidP="003C6900">
      <w:pPr>
        <w:spacing w:after="0" w:line="240" w:lineRule="auto"/>
        <w:jc w:val="both"/>
        <w:rPr>
          <w:rFonts w:ascii="Calibri" w:eastAsia="Calibri" w:hAnsi="Calibri" w:cs="Calibri"/>
          <w:color w:val="000000"/>
          <w:sz w:val="24"/>
        </w:rPr>
      </w:pPr>
      <w:r w:rsidRPr="00E0727A">
        <w:rPr>
          <w:rFonts w:ascii="Calibri" w:eastAsia="Calibri" w:hAnsi="Calibri" w:cs="Calibri"/>
          <w:b/>
          <w:color w:val="000000"/>
          <w:sz w:val="24"/>
        </w:rPr>
        <w:t>Figure 6</w:t>
      </w:r>
      <w:r w:rsidR="00D013DD">
        <w:rPr>
          <w:rFonts w:ascii="Calibri" w:eastAsia="Calibri" w:hAnsi="Calibri" w:cs="Calibri"/>
          <w:color w:val="000000"/>
          <w:sz w:val="24"/>
        </w:rPr>
        <w:t xml:space="preserve"> presents the relaxation curve for hyperpolarized [1-</w:t>
      </w:r>
      <w:r w:rsidR="00D013DD">
        <w:rPr>
          <w:rFonts w:ascii="Calibri" w:eastAsia="Calibri" w:hAnsi="Calibri" w:cs="Calibri"/>
          <w:color w:val="000000"/>
          <w:sz w:val="24"/>
          <w:vertAlign w:val="superscript"/>
        </w:rPr>
        <w:t>13</w:t>
      </w:r>
      <w:proofErr w:type="gramStart"/>
      <w:r w:rsidR="00D013DD">
        <w:rPr>
          <w:rFonts w:ascii="Calibri" w:eastAsia="Calibri" w:hAnsi="Calibri" w:cs="Calibri"/>
          <w:color w:val="000000"/>
          <w:sz w:val="24"/>
        </w:rPr>
        <w:t>C]pyruvate</w:t>
      </w:r>
      <w:proofErr w:type="gramEnd"/>
      <w:r w:rsidR="00D013DD">
        <w:rPr>
          <w:rFonts w:ascii="Calibri" w:eastAsia="Calibri" w:hAnsi="Calibri" w:cs="Calibri"/>
          <w:color w:val="000000"/>
          <w:sz w:val="24"/>
        </w:rPr>
        <w:t xml:space="preserve"> obtained from the data of the previous figure. Each blue point on the curve represents the area under </w:t>
      </w:r>
      <w:r w:rsidR="00C30384">
        <w:rPr>
          <w:rFonts w:ascii="Calibri" w:eastAsia="Calibri" w:hAnsi="Calibri" w:cs="Calibri"/>
          <w:color w:val="000000"/>
          <w:sz w:val="24"/>
        </w:rPr>
        <w:t>an</w:t>
      </w:r>
      <w:r w:rsidR="00D013DD">
        <w:rPr>
          <w:rFonts w:ascii="Calibri" w:eastAsia="Calibri" w:hAnsi="Calibri" w:cs="Calibri"/>
          <w:color w:val="000000"/>
          <w:sz w:val="24"/>
        </w:rPr>
        <w:t xml:space="preserve"> FID. </w:t>
      </w:r>
      <w:r w:rsidR="007278DD">
        <w:rPr>
          <w:rFonts w:ascii="Calibri" w:eastAsia="Calibri" w:hAnsi="Calibri" w:cs="Calibri"/>
          <w:color w:val="000000"/>
          <w:sz w:val="24"/>
        </w:rPr>
        <w:t xml:space="preserve">The </w:t>
      </w:r>
      <w:r w:rsidR="007278DD" w:rsidRPr="0065426D">
        <w:rPr>
          <w:rFonts w:ascii="Calibri" w:eastAsia="Calibri" w:hAnsi="Calibri" w:cs="Calibri"/>
          <w:i/>
          <w:color w:val="000000"/>
          <w:sz w:val="24"/>
        </w:rPr>
        <w:t>T</w:t>
      </w:r>
      <w:r w:rsidR="007278DD">
        <w:rPr>
          <w:rFonts w:ascii="Calibri" w:eastAsia="Calibri" w:hAnsi="Calibri" w:cs="Calibri"/>
          <w:color w:val="000000"/>
          <w:sz w:val="24"/>
          <w:vertAlign w:val="subscript"/>
        </w:rPr>
        <w:t>1</w:t>
      </w:r>
      <w:r w:rsidR="007278DD">
        <w:rPr>
          <w:rFonts w:ascii="Calibri" w:eastAsia="Calibri" w:hAnsi="Calibri" w:cs="Calibri"/>
          <w:color w:val="000000"/>
          <w:sz w:val="24"/>
        </w:rPr>
        <w:t xml:space="preserve"> value (53.9 </w:t>
      </w:r>
      <w:r w:rsidR="007278DD">
        <w:rPr>
          <w:rFonts w:ascii="Calibri" w:eastAsia="Calibri" w:hAnsi="Calibri" w:cs="Calibri"/>
          <w:color w:val="000000"/>
          <w:sz w:val="24"/>
        </w:rPr>
        <w:sym w:font="Symbol" w:char="F0B1"/>
      </w:r>
      <w:r w:rsidR="007278DD">
        <w:rPr>
          <w:rFonts w:ascii="Calibri" w:eastAsia="Calibri" w:hAnsi="Calibri" w:cs="Calibri"/>
          <w:color w:val="000000"/>
          <w:sz w:val="24"/>
        </w:rPr>
        <w:t xml:space="preserve"> 0.6s) was obtained by a non-linear least-squares fit of the signal equation to the decay curve data, which included the effects of the </w:t>
      </w:r>
      <w:r w:rsidR="00A3702F">
        <w:rPr>
          <w:rFonts w:ascii="Calibri" w:eastAsia="Calibri" w:hAnsi="Calibri" w:cs="Calibri"/>
          <w:color w:val="000000"/>
          <w:sz w:val="24"/>
        </w:rPr>
        <w:t>flip angle used for excitation.</w:t>
      </w:r>
      <w:r w:rsidR="007278DD">
        <w:rPr>
          <w:rFonts w:ascii="Calibri" w:eastAsia="Calibri" w:hAnsi="Calibri" w:cs="Calibri"/>
          <w:color w:val="000000"/>
          <w:sz w:val="24"/>
        </w:rPr>
        <w:t xml:space="preserve"> </w:t>
      </w:r>
      <w:r w:rsidR="00A3702F">
        <w:rPr>
          <w:rFonts w:ascii="Calibri" w:eastAsia="Calibri" w:hAnsi="Calibri" w:cs="Calibri"/>
          <w:color w:val="000000"/>
          <w:sz w:val="24"/>
        </w:rPr>
        <w:t xml:space="preserve">The goodness of fit was assessed by computing the </w:t>
      </w:r>
      <w:r w:rsidR="00A3702F" w:rsidRPr="00A3702F">
        <w:rPr>
          <w:rFonts w:ascii="Calibri" w:eastAsia="Calibri" w:hAnsi="Calibri" w:cs="Calibri"/>
          <w:color w:val="000000"/>
          <w:sz w:val="24"/>
        </w:rPr>
        <w:t>R</w:t>
      </w:r>
      <w:r w:rsidR="00A3702F" w:rsidRPr="00A3702F">
        <w:rPr>
          <w:rFonts w:ascii="Calibri" w:eastAsia="Calibri" w:hAnsi="Calibri" w:cs="Calibri"/>
          <w:color w:val="000000"/>
          <w:sz w:val="24"/>
          <w:vertAlign w:val="superscript"/>
        </w:rPr>
        <w:t>2</w:t>
      </w:r>
      <w:r w:rsidR="00A3702F" w:rsidRPr="00A3702F">
        <w:rPr>
          <w:rFonts w:ascii="Calibri" w:eastAsia="Calibri" w:hAnsi="Calibri" w:cs="Calibri"/>
          <w:color w:val="000000"/>
          <w:sz w:val="24"/>
        </w:rPr>
        <w:t xml:space="preserve"> value</w:t>
      </w:r>
      <w:r w:rsidR="00A3702F">
        <w:rPr>
          <w:rFonts w:ascii="Calibri" w:eastAsia="Calibri" w:hAnsi="Calibri" w:cs="Calibri"/>
          <w:color w:val="000000"/>
          <w:sz w:val="24"/>
        </w:rPr>
        <w:t xml:space="preserve"> (0.9995)</w:t>
      </w:r>
      <w:r w:rsidR="00B72529">
        <w:rPr>
          <w:rFonts w:ascii="Calibri" w:eastAsia="Calibri" w:hAnsi="Calibri" w:cs="Calibri"/>
          <w:color w:val="000000"/>
          <w:sz w:val="24"/>
        </w:rPr>
        <w:t>,</w:t>
      </w:r>
      <w:r w:rsidR="00A3702F">
        <w:rPr>
          <w:rFonts w:ascii="Calibri" w:eastAsia="Calibri" w:hAnsi="Calibri" w:cs="Calibri"/>
          <w:color w:val="000000"/>
          <w:sz w:val="24"/>
        </w:rPr>
        <w:t xml:space="preserve"> assuming even weighting of the data points. Fitting residuals (data-fit) are shown as </w:t>
      </w:r>
      <w:r w:rsidR="00D013DD">
        <w:rPr>
          <w:rFonts w:ascii="Calibri" w:eastAsia="Calibri" w:hAnsi="Calibri" w:cs="Calibri"/>
          <w:color w:val="000000"/>
          <w:sz w:val="24"/>
        </w:rPr>
        <w:t>open triangles.</w:t>
      </w:r>
    </w:p>
    <w:p w14:paraId="61DE3998" w14:textId="77777777" w:rsidR="00D013DD" w:rsidRDefault="00D013DD" w:rsidP="003C6900">
      <w:pPr>
        <w:spacing w:after="0" w:line="240" w:lineRule="auto"/>
        <w:jc w:val="both"/>
        <w:rPr>
          <w:rFonts w:ascii="Calibri" w:eastAsia="Calibri" w:hAnsi="Calibri" w:cs="Calibri"/>
          <w:color w:val="000000"/>
          <w:sz w:val="24"/>
        </w:rPr>
      </w:pPr>
    </w:p>
    <w:p w14:paraId="6572F4FD" w14:textId="15C15CB3" w:rsidR="000F7DB4" w:rsidRDefault="00E0727A" w:rsidP="003C6900">
      <w:pPr>
        <w:spacing w:after="0" w:line="240" w:lineRule="auto"/>
        <w:jc w:val="both"/>
        <w:rPr>
          <w:rFonts w:ascii="Calibri" w:eastAsia="Calibri" w:hAnsi="Calibri" w:cs="Calibri"/>
          <w:color w:val="000000"/>
          <w:sz w:val="24"/>
        </w:rPr>
      </w:pPr>
      <w:r w:rsidRPr="00E0727A">
        <w:rPr>
          <w:rFonts w:ascii="Calibri" w:eastAsia="Calibri" w:hAnsi="Calibri" w:cs="Calibri"/>
          <w:b/>
          <w:color w:val="000000"/>
          <w:sz w:val="24"/>
        </w:rPr>
        <w:t>Figure 7</w:t>
      </w:r>
      <w:r w:rsidR="00D013DD">
        <w:rPr>
          <w:rFonts w:ascii="Calibri" w:eastAsia="Calibri" w:hAnsi="Calibri" w:cs="Calibri"/>
          <w:color w:val="000000"/>
          <w:sz w:val="24"/>
        </w:rPr>
        <w:t xml:space="preserve"> presents the </w:t>
      </w:r>
      <w:r w:rsidR="00D013DD">
        <w:rPr>
          <w:rFonts w:ascii="Calibri" w:eastAsia="Calibri" w:hAnsi="Calibri" w:cs="Calibri"/>
          <w:i/>
          <w:color w:val="000000"/>
          <w:sz w:val="24"/>
        </w:rPr>
        <w:t>T</w:t>
      </w:r>
      <w:r w:rsidR="00D013DD">
        <w:rPr>
          <w:rFonts w:ascii="Calibri" w:eastAsia="Calibri" w:hAnsi="Calibri" w:cs="Calibri"/>
          <w:color w:val="000000"/>
          <w:sz w:val="24"/>
          <w:vertAlign w:val="subscript"/>
        </w:rPr>
        <w:t>1</w:t>
      </w:r>
      <w:r w:rsidR="00D013DD">
        <w:rPr>
          <w:rFonts w:ascii="Calibri" w:eastAsia="Calibri" w:hAnsi="Calibri" w:cs="Calibri"/>
          <w:color w:val="000000"/>
          <w:sz w:val="24"/>
        </w:rPr>
        <w:t xml:space="preserve"> results for all 26 measurements over a range of 0.237</w:t>
      </w:r>
      <w:r w:rsidR="00B72529">
        <w:rPr>
          <w:rFonts w:ascii="Calibri" w:eastAsia="Calibri" w:hAnsi="Calibri" w:cs="Calibri"/>
          <w:color w:val="000000"/>
          <w:sz w:val="24"/>
        </w:rPr>
        <w:t xml:space="preserve"> </w:t>
      </w:r>
      <w:proofErr w:type="spellStart"/>
      <w:r w:rsidR="00D013DD">
        <w:rPr>
          <w:rFonts w:ascii="Calibri" w:eastAsia="Calibri" w:hAnsi="Calibri" w:cs="Calibri"/>
          <w:color w:val="000000"/>
          <w:sz w:val="24"/>
        </w:rPr>
        <w:t>mT</w:t>
      </w:r>
      <w:proofErr w:type="spellEnd"/>
      <w:r w:rsidR="00D013DD">
        <w:rPr>
          <w:rFonts w:ascii="Calibri" w:eastAsia="Calibri" w:hAnsi="Calibri" w:cs="Calibri"/>
          <w:color w:val="000000"/>
          <w:sz w:val="24"/>
        </w:rPr>
        <w:t xml:space="preserve"> and 0.705</w:t>
      </w:r>
      <w:r w:rsidR="00B72529">
        <w:rPr>
          <w:rFonts w:ascii="Calibri" w:eastAsia="Calibri" w:hAnsi="Calibri" w:cs="Calibri"/>
          <w:color w:val="000000"/>
          <w:sz w:val="24"/>
        </w:rPr>
        <w:t xml:space="preserve"> </w:t>
      </w:r>
      <w:r w:rsidR="00D013DD">
        <w:rPr>
          <w:rFonts w:ascii="Calibri" w:eastAsia="Calibri" w:hAnsi="Calibri" w:cs="Calibri"/>
          <w:color w:val="000000"/>
          <w:sz w:val="24"/>
        </w:rPr>
        <w:t>T</w:t>
      </w:r>
      <w:r w:rsidR="00F83E3D">
        <w:rPr>
          <w:rFonts w:ascii="Calibri" w:eastAsia="Calibri" w:hAnsi="Calibri" w:cs="Calibri"/>
          <w:color w:val="000000"/>
          <w:sz w:val="24"/>
        </w:rPr>
        <w:t xml:space="preserve"> at 37</w:t>
      </w:r>
      <w:r w:rsidR="00B72529">
        <w:rPr>
          <w:rFonts w:ascii="Calibri" w:eastAsia="Calibri" w:hAnsi="Calibri" w:cs="Calibri"/>
          <w:color w:val="000000"/>
          <w:sz w:val="24"/>
        </w:rPr>
        <w:t xml:space="preserve"> </w:t>
      </w:r>
      <w:r w:rsidR="00F83E3D">
        <w:rPr>
          <w:rFonts w:ascii="Calibri" w:eastAsia="Calibri" w:hAnsi="Calibri" w:cs="Calibri"/>
          <w:color w:val="000000"/>
          <w:sz w:val="24"/>
        </w:rPr>
        <w:t>°C (±0.5</w:t>
      </w:r>
      <w:r w:rsidR="00B72529">
        <w:rPr>
          <w:rFonts w:ascii="Calibri" w:eastAsia="Calibri" w:hAnsi="Calibri" w:cs="Calibri"/>
          <w:color w:val="000000"/>
          <w:sz w:val="24"/>
        </w:rPr>
        <w:t xml:space="preserve"> </w:t>
      </w:r>
      <w:r w:rsidR="00F83E3D">
        <w:rPr>
          <w:rFonts w:ascii="Calibri" w:eastAsia="Calibri" w:hAnsi="Calibri" w:cs="Calibri"/>
          <w:color w:val="000000"/>
          <w:sz w:val="24"/>
        </w:rPr>
        <w:t>°C)</w:t>
      </w:r>
      <w:r w:rsidR="00D013DD">
        <w:rPr>
          <w:rFonts w:ascii="Calibri" w:eastAsia="Calibri" w:hAnsi="Calibri" w:cs="Calibri"/>
          <w:color w:val="000000"/>
          <w:sz w:val="24"/>
        </w:rPr>
        <w:t xml:space="preserve">. The </w:t>
      </w:r>
      <w:r w:rsidR="00D013DD">
        <w:rPr>
          <w:rFonts w:ascii="Calibri" w:eastAsia="Calibri" w:hAnsi="Calibri" w:cs="Calibri"/>
          <w:i/>
          <w:color w:val="000000"/>
          <w:sz w:val="24"/>
        </w:rPr>
        <w:t>T</w:t>
      </w:r>
      <w:r w:rsidR="00D013DD">
        <w:rPr>
          <w:rFonts w:ascii="Calibri" w:eastAsia="Calibri" w:hAnsi="Calibri" w:cs="Calibri"/>
          <w:color w:val="000000"/>
          <w:sz w:val="24"/>
          <w:vertAlign w:val="subscript"/>
        </w:rPr>
        <w:t>1</w:t>
      </w:r>
      <w:r w:rsidR="00D013DD">
        <w:rPr>
          <w:rFonts w:ascii="Calibri" w:eastAsia="Calibri" w:hAnsi="Calibri" w:cs="Calibri"/>
          <w:color w:val="000000"/>
          <w:sz w:val="24"/>
        </w:rPr>
        <w:t xml:space="preserve"> had an average fitting uncertainty of ±0.33</w:t>
      </w:r>
      <w:r w:rsidR="00B72529">
        <w:rPr>
          <w:rFonts w:ascii="Calibri" w:eastAsia="Calibri" w:hAnsi="Calibri" w:cs="Calibri"/>
          <w:color w:val="000000"/>
          <w:sz w:val="24"/>
        </w:rPr>
        <w:t xml:space="preserve"> </w:t>
      </w:r>
      <w:r w:rsidR="00D013DD">
        <w:rPr>
          <w:rFonts w:ascii="Calibri" w:eastAsia="Calibri" w:hAnsi="Calibri" w:cs="Calibri"/>
          <w:color w:val="000000"/>
          <w:sz w:val="24"/>
        </w:rPr>
        <w:t xml:space="preserve">s for all the results. Analysis of the scatter of measurements repeated at a </w:t>
      </w:r>
      <w:proofErr w:type="gramStart"/>
      <w:r w:rsidR="00D013DD">
        <w:rPr>
          <w:rFonts w:ascii="Calibri" w:eastAsia="Calibri" w:hAnsi="Calibri" w:cs="Calibri"/>
          <w:color w:val="000000"/>
          <w:sz w:val="24"/>
        </w:rPr>
        <w:t>particular relaxation</w:t>
      </w:r>
      <w:proofErr w:type="gramEnd"/>
      <w:r w:rsidR="00D013DD">
        <w:rPr>
          <w:rFonts w:ascii="Calibri" w:eastAsia="Calibri" w:hAnsi="Calibri" w:cs="Calibri"/>
          <w:color w:val="000000"/>
          <w:sz w:val="24"/>
        </w:rPr>
        <w:t xml:space="preserve"> field yielded an experimental reproducibility several times larger than the statistical uncertainty quoted above, with a </w:t>
      </w:r>
      <w:r w:rsidR="00D013DD" w:rsidRPr="0065426D">
        <w:rPr>
          <w:rFonts w:ascii="Calibri" w:eastAsia="Calibri" w:hAnsi="Calibri" w:cs="Calibri"/>
          <w:i/>
          <w:color w:val="000000"/>
          <w:sz w:val="24"/>
        </w:rPr>
        <w:t>T</w:t>
      </w:r>
      <w:r w:rsidR="00D013DD">
        <w:rPr>
          <w:rFonts w:ascii="Calibri" w:eastAsia="Calibri" w:hAnsi="Calibri" w:cs="Calibri"/>
          <w:color w:val="000000"/>
          <w:sz w:val="24"/>
          <w:vertAlign w:val="subscript"/>
        </w:rPr>
        <w:t>1</w:t>
      </w:r>
      <w:r w:rsidR="00D013DD">
        <w:rPr>
          <w:rFonts w:ascii="Calibri" w:eastAsia="Calibri" w:hAnsi="Calibri" w:cs="Calibri"/>
          <w:color w:val="000000"/>
          <w:sz w:val="24"/>
        </w:rPr>
        <w:t xml:space="preserve"> of 1.91</w:t>
      </w:r>
      <w:r w:rsidR="00B72529">
        <w:rPr>
          <w:rFonts w:ascii="Calibri" w:eastAsia="Calibri" w:hAnsi="Calibri" w:cs="Calibri"/>
          <w:color w:val="000000"/>
          <w:sz w:val="24"/>
        </w:rPr>
        <w:t xml:space="preserve"> </w:t>
      </w:r>
      <w:r w:rsidR="00D013DD">
        <w:rPr>
          <w:rFonts w:ascii="Calibri" w:eastAsia="Calibri" w:hAnsi="Calibri" w:cs="Calibri"/>
          <w:color w:val="000000"/>
          <w:sz w:val="24"/>
        </w:rPr>
        <w:t>s. An uncertainty of 2.24</w:t>
      </w:r>
      <w:r w:rsidR="00B72529">
        <w:rPr>
          <w:rFonts w:ascii="Calibri" w:eastAsia="Calibri" w:hAnsi="Calibri" w:cs="Calibri"/>
          <w:color w:val="000000"/>
          <w:sz w:val="24"/>
        </w:rPr>
        <w:t xml:space="preserve"> </w:t>
      </w:r>
      <w:r w:rsidR="00D013DD">
        <w:rPr>
          <w:rFonts w:ascii="Calibri" w:eastAsia="Calibri" w:hAnsi="Calibri" w:cs="Calibri"/>
          <w:color w:val="000000"/>
          <w:sz w:val="24"/>
        </w:rPr>
        <w:t xml:space="preserve">s was conservatively assigned for all </w:t>
      </w:r>
      <w:r w:rsidR="00D013DD" w:rsidRPr="007C0BDC">
        <w:rPr>
          <w:rFonts w:ascii="Calibri" w:eastAsia="Calibri" w:hAnsi="Calibri" w:cs="Calibri"/>
          <w:i/>
          <w:color w:val="000000"/>
          <w:sz w:val="24"/>
        </w:rPr>
        <w:t>T</w:t>
      </w:r>
      <w:r w:rsidR="00D013DD" w:rsidRPr="007C0BDC">
        <w:rPr>
          <w:rFonts w:ascii="Calibri" w:eastAsia="Calibri" w:hAnsi="Calibri" w:cs="Calibri"/>
          <w:color w:val="000000"/>
          <w:sz w:val="24"/>
          <w:vertAlign w:val="subscript"/>
        </w:rPr>
        <w:t>1</w:t>
      </w:r>
      <w:r w:rsidR="00D013DD">
        <w:rPr>
          <w:rFonts w:ascii="Calibri" w:eastAsia="Calibri" w:hAnsi="Calibri" w:cs="Calibri"/>
          <w:color w:val="000000"/>
          <w:sz w:val="24"/>
        </w:rPr>
        <w:t xml:space="preserve"> measurements calculated as the sum of the two uncertainties quoted above. The </w:t>
      </w:r>
      <w:r w:rsidR="00D013DD">
        <w:rPr>
          <w:rFonts w:ascii="Calibri" w:eastAsia="Calibri" w:hAnsi="Calibri" w:cs="Calibri"/>
          <w:i/>
          <w:color w:val="000000"/>
          <w:sz w:val="24"/>
        </w:rPr>
        <w:t>T</w:t>
      </w:r>
      <w:r w:rsidR="00D013DD">
        <w:rPr>
          <w:rFonts w:ascii="Calibri" w:eastAsia="Calibri" w:hAnsi="Calibri" w:cs="Calibri"/>
          <w:color w:val="000000"/>
          <w:sz w:val="24"/>
          <w:vertAlign w:val="subscript"/>
        </w:rPr>
        <w:t>1</w:t>
      </w:r>
      <w:r w:rsidR="00D013DD">
        <w:rPr>
          <w:rFonts w:ascii="Calibri" w:eastAsia="Calibri" w:hAnsi="Calibri" w:cs="Calibri"/>
          <w:color w:val="000000"/>
          <w:sz w:val="24"/>
        </w:rPr>
        <w:t xml:space="preserve">-dispersion data are well characterized by the empirical formula </w:t>
      </w:r>
      <w:r w:rsidR="00D013DD" w:rsidRPr="0065426D">
        <w:rPr>
          <w:rFonts w:ascii="Calibri" w:eastAsia="Calibri" w:hAnsi="Calibri" w:cs="Calibri"/>
          <w:i/>
          <w:color w:val="000000"/>
          <w:sz w:val="24"/>
        </w:rPr>
        <w:t>T</w:t>
      </w:r>
      <w:r w:rsidR="00D013DD" w:rsidRPr="0065426D">
        <w:rPr>
          <w:rFonts w:ascii="Calibri" w:eastAsia="Calibri" w:hAnsi="Calibri" w:cs="Calibri"/>
          <w:color w:val="000000"/>
          <w:sz w:val="24"/>
          <w:vertAlign w:val="subscript"/>
        </w:rPr>
        <w:t>1</w:t>
      </w:r>
      <w:r w:rsidR="00D013DD" w:rsidRPr="00493E77">
        <w:rPr>
          <w:rFonts w:ascii="Calibri" w:eastAsia="Calibri" w:hAnsi="Calibri" w:cs="Calibri"/>
          <w:color w:val="000000"/>
          <w:sz w:val="24"/>
        </w:rPr>
        <w:t xml:space="preserve"> </w:t>
      </w:r>
      <w:r w:rsidR="00D013DD">
        <w:rPr>
          <w:rFonts w:ascii="Calibri" w:eastAsia="Calibri" w:hAnsi="Calibri" w:cs="Calibri"/>
          <w:color w:val="000000"/>
          <w:sz w:val="24"/>
        </w:rPr>
        <w:t>= (</w:t>
      </w:r>
      <w:r w:rsidR="00D013DD" w:rsidRPr="00493E77">
        <w:rPr>
          <w:rFonts w:ascii="Calibri" w:eastAsia="Calibri" w:hAnsi="Calibri" w:cs="Calibri"/>
          <w:color w:val="000000"/>
          <w:sz w:val="24"/>
        </w:rPr>
        <w:t>3</w:t>
      </w:r>
      <w:r w:rsidR="00D013DD">
        <w:rPr>
          <w:rFonts w:ascii="Calibri" w:eastAsia="Calibri" w:hAnsi="Calibri" w:cs="Calibri"/>
          <w:color w:val="000000"/>
          <w:sz w:val="24"/>
        </w:rPr>
        <w:t xml:space="preserve">.74 ± </w:t>
      </w:r>
      <w:r w:rsidR="00D013DD" w:rsidRPr="00493E77">
        <w:rPr>
          <w:rFonts w:ascii="Calibri" w:eastAsia="Calibri" w:hAnsi="Calibri" w:cs="Calibri"/>
          <w:color w:val="000000"/>
          <w:sz w:val="24"/>
        </w:rPr>
        <w:t>0</w:t>
      </w:r>
      <w:r w:rsidR="00D013DD">
        <w:rPr>
          <w:rFonts w:ascii="Calibri" w:eastAsia="Calibri" w:hAnsi="Calibri" w:cs="Calibri"/>
          <w:color w:val="000000"/>
          <w:sz w:val="24"/>
        </w:rPr>
        <w:t>.</w:t>
      </w:r>
      <w:r w:rsidR="00D013DD" w:rsidRPr="00493E77">
        <w:rPr>
          <w:rFonts w:ascii="Calibri" w:eastAsia="Calibri" w:hAnsi="Calibri" w:cs="Calibri"/>
          <w:color w:val="000000"/>
          <w:sz w:val="24"/>
        </w:rPr>
        <w:t>52</w:t>
      </w:r>
      <w:r w:rsidR="00D013DD">
        <w:rPr>
          <w:rFonts w:ascii="Calibri" w:eastAsia="Calibri" w:hAnsi="Calibri" w:cs="Calibri"/>
          <w:color w:val="000000"/>
          <w:sz w:val="24"/>
        </w:rPr>
        <w:t>) x</w:t>
      </w:r>
      <w:r w:rsidR="00D013DD" w:rsidRPr="00493E77">
        <w:rPr>
          <w:rFonts w:ascii="Calibri" w:eastAsia="Calibri" w:hAnsi="Calibri" w:cs="Calibri"/>
          <w:color w:val="000000"/>
          <w:sz w:val="24"/>
        </w:rPr>
        <w:t xml:space="preserve"> log</w:t>
      </w:r>
      <w:r w:rsidR="00D013DD" w:rsidRPr="00AF651A">
        <w:rPr>
          <w:rFonts w:ascii="Calibri" w:eastAsia="Calibri" w:hAnsi="Calibri" w:cs="Calibri"/>
          <w:color w:val="000000"/>
          <w:sz w:val="24"/>
          <w:vertAlign w:val="subscript"/>
        </w:rPr>
        <w:t>10</w:t>
      </w:r>
      <w:r w:rsidR="00D013DD">
        <w:rPr>
          <w:rFonts w:ascii="Calibri" w:eastAsia="Calibri" w:hAnsi="Calibri" w:cs="Calibri"/>
          <w:color w:val="000000"/>
          <w:sz w:val="24"/>
        </w:rPr>
        <w:t>(</w:t>
      </w:r>
      <w:proofErr w:type="spellStart"/>
      <w:r w:rsidR="00D013DD" w:rsidRPr="00B72529">
        <w:rPr>
          <w:rFonts w:ascii="Calibri" w:eastAsia="Calibri" w:hAnsi="Calibri" w:cs="Calibri"/>
          <w:i/>
          <w:color w:val="000000"/>
          <w:sz w:val="24"/>
        </w:rPr>
        <w:t>B</w:t>
      </w:r>
      <w:r w:rsidR="00D013DD" w:rsidRPr="00AF651A">
        <w:rPr>
          <w:rFonts w:ascii="Calibri" w:eastAsia="Calibri" w:hAnsi="Calibri" w:cs="Calibri"/>
          <w:color w:val="000000"/>
          <w:sz w:val="24"/>
          <w:vertAlign w:val="subscript"/>
        </w:rPr>
        <w:t>Relax</w:t>
      </w:r>
      <w:proofErr w:type="spellEnd"/>
      <w:r w:rsidR="00D013DD">
        <w:rPr>
          <w:rFonts w:ascii="Calibri" w:eastAsia="Calibri" w:hAnsi="Calibri" w:cs="Calibri"/>
          <w:color w:val="000000"/>
          <w:sz w:val="24"/>
        </w:rPr>
        <w:t>) + (</w:t>
      </w:r>
      <w:r w:rsidR="00D013DD" w:rsidRPr="00493E77">
        <w:rPr>
          <w:rFonts w:ascii="Calibri" w:eastAsia="Calibri" w:hAnsi="Calibri" w:cs="Calibri"/>
          <w:color w:val="000000"/>
          <w:sz w:val="24"/>
        </w:rPr>
        <w:t>63</w:t>
      </w:r>
      <w:r w:rsidR="00D013DD">
        <w:rPr>
          <w:rFonts w:ascii="Calibri" w:eastAsia="Calibri" w:hAnsi="Calibri" w:cs="Calibri"/>
          <w:color w:val="000000"/>
          <w:sz w:val="24"/>
        </w:rPr>
        <w:t>.</w:t>
      </w:r>
      <w:r w:rsidR="00D013DD" w:rsidRPr="00493E77">
        <w:rPr>
          <w:rFonts w:ascii="Calibri" w:eastAsia="Calibri" w:hAnsi="Calibri" w:cs="Calibri"/>
          <w:color w:val="000000"/>
          <w:sz w:val="24"/>
        </w:rPr>
        <w:t xml:space="preserve">0 </w:t>
      </w:r>
      <w:r w:rsidR="00D013DD">
        <w:rPr>
          <w:rFonts w:ascii="Calibri" w:eastAsia="Calibri" w:hAnsi="Calibri" w:cs="Calibri"/>
          <w:color w:val="000000"/>
          <w:sz w:val="24"/>
        </w:rPr>
        <w:t xml:space="preserve">± </w:t>
      </w:r>
      <w:r w:rsidR="00D013DD" w:rsidRPr="00493E77">
        <w:rPr>
          <w:rFonts w:ascii="Calibri" w:eastAsia="Calibri" w:hAnsi="Calibri" w:cs="Calibri"/>
          <w:color w:val="000000"/>
          <w:sz w:val="24"/>
        </w:rPr>
        <w:t>1</w:t>
      </w:r>
      <w:r w:rsidR="00D013DD">
        <w:rPr>
          <w:rFonts w:ascii="Calibri" w:eastAsia="Calibri" w:hAnsi="Calibri" w:cs="Calibri"/>
          <w:color w:val="000000"/>
          <w:sz w:val="24"/>
        </w:rPr>
        <w:t>.</w:t>
      </w:r>
      <w:r w:rsidR="00D013DD" w:rsidRPr="00493E77">
        <w:rPr>
          <w:rFonts w:ascii="Calibri" w:eastAsia="Calibri" w:hAnsi="Calibri" w:cs="Calibri"/>
          <w:color w:val="000000"/>
          <w:sz w:val="24"/>
        </w:rPr>
        <w:t>2</w:t>
      </w:r>
      <w:r w:rsidR="00D013DD">
        <w:rPr>
          <w:rFonts w:ascii="Calibri" w:eastAsia="Calibri" w:hAnsi="Calibri" w:cs="Calibri"/>
          <w:color w:val="000000"/>
          <w:sz w:val="24"/>
        </w:rPr>
        <w:t>)</w:t>
      </w:r>
      <w:r w:rsidR="00D013DD" w:rsidRPr="00493E77">
        <w:rPr>
          <w:rFonts w:ascii="Calibri" w:eastAsia="Calibri" w:hAnsi="Calibri" w:cs="Calibri"/>
          <w:color w:val="000000"/>
          <w:sz w:val="24"/>
        </w:rPr>
        <w:t xml:space="preserve"> s</w:t>
      </w:r>
      <w:r w:rsidR="00D013DD">
        <w:rPr>
          <w:rFonts w:ascii="Calibri" w:eastAsia="Calibri" w:hAnsi="Calibri" w:cs="Calibri"/>
          <w:color w:val="000000"/>
          <w:sz w:val="24"/>
        </w:rPr>
        <w:t xml:space="preserve">; where </w:t>
      </w:r>
      <w:proofErr w:type="spellStart"/>
      <w:r w:rsidR="00D013DD">
        <w:rPr>
          <w:rFonts w:ascii="Calibri" w:eastAsia="Calibri" w:hAnsi="Calibri" w:cs="Calibri"/>
          <w:i/>
          <w:color w:val="000000"/>
          <w:sz w:val="24"/>
        </w:rPr>
        <w:t>B</w:t>
      </w:r>
      <w:r w:rsidR="00D013DD">
        <w:rPr>
          <w:rFonts w:ascii="Calibri" w:eastAsia="Calibri" w:hAnsi="Calibri" w:cs="Calibri"/>
          <w:color w:val="000000"/>
          <w:sz w:val="24"/>
          <w:vertAlign w:val="subscript"/>
        </w:rPr>
        <w:t>Relax</w:t>
      </w:r>
      <w:proofErr w:type="spellEnd"/>
      <w:r w:rsidR="00D013DD">
        <w:rPr>
          <w:rFonts w:ascii="Calibri" w:eastAsia="Calibri" w:hAnsi="Calibri" w:cs="Calibri"/>
          <w:color w:val="000000"/>
          <w:sz w:val="24"/>
        </w:rPr>
        <w:t xml:space="preserve"> is the relaxation field measured in Tesla.</w:t>
      </w:r>
      <w:r>
        <w:rPr>
          <w:rFonts w:ascii="Calibri" w:eastAsia="Calibri" w:hAnsi="Calibri" w:cs="Calibri"/>
          <w:color w:val="000000"/>
          <w:sz w:val="24"/>
        </w:rPr>
        <w:t xml:space="preserve"> </w:t>
      </w:r>
      <w:r w:rsidR="00D013DD">
        <w:rPr>
          <w:rFonts w:ascii="Calibri" w:eastAsia="Calibri" w:hAnsi="Calibri" w:cs="Calibri"/>
          <w:color w:val="000000"/>
          <w:sz w:val="24"/>
        </w:rPr>
        <w:t>The uncertainties for the fitted parameters represent one standard deviation.</w:t>
      </w:r>
      <w:r>
        <w:rPr>
          <w:rFonts w:ascii="Calibri" w:eastAsia="Calibri" w:hAnsi="Calibri" w:cs="Calibri"/>
          <w:color w:val="000000"/>
          <w:sz w:val="24"/>
        </w:rPr>
        <w:t xml:space="preserve"> </w:t>
      </w:r>
      <w:r w:rsidR="00D013DD">
        <w:rPr>
          <w:rFonts w:ascii="Calibri" w:eastAsia="Calibri" w:hAnsi="Calibri" w:cs="Calibri"/>
          <w:color w:val="000000"/>
          <w:sz w:val="24"/>
        </w:rPr>
        <w:t xml:space="preserve">The solid line on </w:t>
      </w:r>
      <w:r w:rsidRPr="00E0727A">
        <w:rPr>
          <w:rFonts w:ascii="Calibri" w:eastAsia="Calibri" w:hAnsi="Calibri" w:cs="Calibri"/>
          <w:b/>
          <w:color w:val="000000"/>
          <w:sz w:val="24"/>
        </w:rPr>
        <w:t>Figure 7</w:t>
      </w:r>
      <w:r w:rsidR="00D013DD">
        <w:rPr>
          <w:rFonts w:ascii="Calibri" w:eastAsia="Calibri" w:hAnsi="Calibri" w:cs="Calibri"/>
          <w:color w:val="000000"/>
          <w:sz w:val="24"/>
        </w:rPr>
        <w:t xml:space="preserve"> represents the formula along with the dashed lines representing the 95% confidence bands. </w:t>
      </w:r>
      <w:proofErr w:type="spellStart"/>
      <w:r w:rsidR="00D013DD">
        <w:rPr>
          <w:rFonts w:ascii="Calibri" w:eastAsia="Calibri" w:hAnsi="Calibri" w:cs="Calibri"/>
          <w:color w:val="000000"/>
          <w:sz w:val="24"/>
        </w:rPr>
        <w:t>pHs</w:t>
      </w:r>
      <w:proofErr w:type="spellEnd"/>
      <w:r w:rsidR="00D013DD">
        <w:rPr>
          <w:rFonts w:ascii="Calibri" w:eastAsia="Calibri" w:hAnsi="Calibri" w:cs="Calibri"/>
          <w:color w:val="000000"/>
          <w:sz w:val="24"/>
        </w:rPr>
        <w:t xml:space="preserve"> for these samples ranged from 7.63 to 7.93, with an average pH of 7.75 and a standard deviation of 0.09.</w:t>
      </w:r>
      <w:r w:rsidR="00F83E3D" w:rsidRPr="00E3489E" w:rsidDel="00F83E3D">
        <w:rPr>
          <w:rFonts w:ascii="Calibri" w:eastAsia="Calibri" w:hAnsi="Calibri" w:cs="Calibri"/>
          <w:color w:val="000000"/>
          <w:sz w:val="24"/>
        </w:rPr>
        <w:t xml:space="preserve"> </w:t>
      </w:r>
      <w:r w:rsidR="00797B04">
        <w:rPr>
          <w:rFonts w:ascii="Calibri" w:eastAsia="Calibri" w:hAnsi="Calibri" w:cs="Calibri"/>
          <w:color w:val="000000"/>
          <w:sz w:val="24"/>
        </w:rPr>
        <w:t xml:space="preserve">Analysis of the results showed that the relaxation time for the C-1 nucleus is ~ 46.9 s at earth’s magnetic field (0.05 mT) compared with ~ 65 s at 3 T, </w:t>
      </w:r>
      <w:r w:rsidR="00C87766">
        <w:rPr>
          <w:rFonts w:ascii="Calibri" w:eastAsia="Calibri" w:hAnsi="Calibri" w:cs="Calibri"/>
          <w:color w:val="000000"/>
          <w:sz w:val="24"/>
        </w:rPr>
        <w:t xml:space="preserve">which represents </w:t>
      </w:r>
      <w:r w:rsidR="00797B04">
        <w:rPr>
          <w:rFonts w:ascii="Calibri" w:eastAsia="Calibri" w:hAnsi="Calibri" w:cs="Calibri"/>
          <w:color w:val="000000"/>
          <w:sz w:val="24"/>
        </w:rPr>
        <w:t xml:space="preserve">a decrease of 28%. </w:t>
      </w:r>
    </w:p>
    <w:p w14:paraId="062D75D7" w14:textId="038CDDA1" w:rsidR="000F7DB4" w:rsidRDefault="000F7DB4" w:rsidP="003C6900">
      <w:pPr>
        <w:spacing w:after="0" w:line="240" w:lineRule="auto"/>
        <w:jc w:val="both"/>
        <w:rPr>
          <w:rFonts w:ascii="Calibri" w:eastAsia="Calibri" w:hAnsi="Calibri" w:cs="Calibri"/>
          <w:color w:val="000000"/>
          <w:sz w:val="24"/>
        </w:rPr>
      </w:pPr>
    </w:p>
    <w:p w14:paraId="07758A4B" w14:textId="77777777" w:rsidR="003C6900" w:rsidRDefault="003C6900" w:rsidP="003C6900">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FIGURE CAPTIONS:</w:t>
      </w:r>
    </w:p>
    <w:p w14:paraId="4347218F" w14:textId="77777777" w:rsidR="003C6900" w:rsidRPr="004B0073" w:rsidRDefault="003C6900" w:rsidP="003C6900">
      <w:pPr>
        <w:spacing w:after="0" w:line="240" w:lineRule="auto"/>
        <w:jc w:val="both"/>
        <w:rPr>
          <w:rFonts w:ascii="Calibri" w:eastAsia="Calibri" w:hAnsi="Calibri" w:cs="Calibri"/>
          <w:b/>
          <w:color w:val="000000"/>
          <w:sz w:val="24"/>
        </w:rPr>
      </w:pPr>
    </w:p>
    <w:p w14:paraId="1ADF3B46" w14:textId="38DD7A8D" w:rsidR="003C6900" w:rsidRPr="003C6900" w:rsidRDefault="00E0727A" w:rsidP="003C6900">
      <w:pPr>
        <w:spacing w:after="0" w:line="240" w:lineRule="auto"/>
        <w:jc w:val="both"/>
        <w:rPr>
          <w:rFonts w:ascii="Calibri" w:eastAsia="Calibri" w:hAnsi="Calibri" w:cs="Calibri"/>
          <w:b/>
          <w:color w:val="000000"/>
          <w:sz w:val="24"/>
        </w:rPr>
      </w:pPr>
      <w:r w:rsidRPr="00E0727A">
        <w:rPr>
          <w:rFonts w:ascii="Calibri" w:eastAsia="Calibri" w:hAnsi="Calibri" w:cs="Calibri"/>
          <w:b/>
          <w:color w:val="000000"/>
          <w:sz w:val="24"/>
        </w:rPr>
        <w:t>Figure 1</w:t>
      </w:r>
      <w:r w:rsidR="003C6900">
        <w:rPr>
          <w:rFonts w:ascii="Calibri" w:eastAsia="Calibri" w:hAnsi="Calibri" w:cs="Calibri"/>
          <w:b/>
          <w:color w:val="000000"/>
          <w:sz w:val="24"/>
        </w:rPr>
        <w:t xml:space="preserve">: </w:t>
      </w:r>
      <w:r w:rsidR="003C6900" w:rsidRPr="003C6900">
        <w:rPr>
          <w:rFonts w:ascii="Calibri" w:eastAsia="Calibri" w:hAnsi="Calibri" w:cs="Calibri"/>
          <w:b/>
          <w:color w:val="000000"/>
          <w:sz w:val="24"/>
        </w:rPr>
        <w:t>[1-</w:t>
      </w:r>
      <w:r w:rsidR="003C6900" w:rsidRPr="003C6900">
        <w:rPr>
          <w:rFonts w:ascii="Calibri" w:eastAsia="Calibri" w:hAnsi="Calibri" w:cs="Calibri"/>
          <w:b/>
          <w:color w:val="000000"/>
          <w:sz w:val="24"/>
          <w:vertAlign w:val="superscript"/>
        </w:rPr>
        <w:t>13</w:t>
      </w:r>
      <w:proofErr w:type="gramStart"/>
      <w:r w:rsidR="003C6900" w:rsidRPr="003C6900">
        <w:rPr>
          <w:rFonts w:ascii="Calibri" w:eastAsia="Calibri" w:hAnsi="Calibri" w:cs="Calibri"/>
          <w:b/>
          <w:color w:val="000000"/>
          <w:sz w:val="24"/>
        </w:rPr>
        <w:t>C]pyruvic</w:t>
      </w:r>
      <w:proofErr w:type="gramEnd"/>
      <w:r w:rsidR="003C6900" w:rsidRPr="003C6900">
        <w:rPr>
          <w:rFonts w:ascii="Calibri" w:eastAsia="Calibri" w:hAnsi="Calibri" w:cs="Calibri"/>
          <w:b/>
          <w:color w:val="000000"/>
          <w:sz w:val="24"/>
        </w:rPr>
        <w:t xml:space="preserve"> acid molecule.</w:t>
      </w:r>
    </w:p>
    <w:p w14:paraId="263E4E7B" w14:textId="77777777" w:rsidR="003C6900" w:rsidRDefault="003C6900" w:rsidP="003C6900">
      <w:pPr>
        <w:spacing w:after="0" w:line="240" w:lineRule="auto"/>
        <w:jc w:val="both"/>
        <w:rPr>
          <w:rFonts w:ascii="Calibri" w:eastAsia="Calibri" w:hAnsi="Calibri" w:cs="Calibri"/>
          <w:b/>
          <w:color w:val="000000"/>
          <w:sz w:val="24"/>
        </w:rPr>
      </w:pPr>
    </w:p>
    <w:p w14:paraId="00F1BB7C" w14:textId="572E7FA3" w:rsidR="003C6900" w:rsidRPr="003C6900" w:rsidRDefault="00E0727A" w:rsidP="003C6900">
      <w:pPr>
        <w:spacing w:after="0" w:line="240" w:lineRule="auto"/>
        <w:jc w:val="both"/>
        <w:rPr>
          <w:rFonts w:ascii="Calibri" w:eastAsia="Calibri" w:hAnsi="Calibri" w:cs="Calibri"/>
          <w:b/>
          <w:color w:val="000000"/>
          <w:sz w:val="24"/>
        </w:rPr>
      </w:pPr>
      <w:r w:rsidRPr="00E0727A">
        <w:rPr>
          <w:rFonts w:ascii="Calibri" w:eastAsia="Calibri" w:hAnsi="Calibri" w:cs="Calibri"/>
          <w:b/>
          <w:color w:val="000000"/>
          <w:sz w:val="24"/>
        </w:rPr>
        <w:t>Figure 2</w:t>
      </w:r>
      <w:r w:rsidR="003C6900">
        <w:rPr>
          <w:rFonts w:ascii="Calibri" w:eastAsia="Calibri" w:hAnsi="Calibri" w:cs="Calibri"/>
          <w:b/>
          <w:color w:val="000000"/>
          <w:sz w:val="24"/>
        </w:rPr>
        <w:t>:</w:t>
      </w:r>
      <w:r w:rsidR="003C6900" w:rsidRPr="003C6900">
        <w:rPr>
          <w:rFonts w:ascii="Calibri" w:eastAsia="Calibri" w:hAnsi="Calibri" w:cs="Calibri"/>
          <w:b/>
          <w:color w:val="000000"/>
          <w:sz w:val="24"/>
        </w:rPr>
        <w:t xml:space="preserve"> Full-range microwave sweep and zoom-in section showing the optimal polarization frequency.</w:t>
      </w:r>
    </w:p>
    <w:p w14:paraId="4942049B" w14:textId="77777777" w:rsidR="003C6900" w:rsidRDefault="003C6900" w:rsidP="003C6900">
      <w:pPr>
        <w:spacing w:after="0" w:line="240" w:lineRule="auto"/>
        <w:jc w:val="both"/>
        <w:rPr>
          <w:rFonts w:ascii="Calibri" w:eastAsia="Calibri" w:hAnsi="Calibri" w:cs="Calibri"/>
          <w:b/>
          <w:color w:val="000000"/>
          <w:sz w:val="24"/>
        </w:rPr>
      </w:pPr>
    </w:p>
    <w:p w14:paraId="54B2295C" w14:textId="3BC99E10" w:rsidR="003C6900" w:rsidRPr="003C6900" w:rsidRDefault="00E0727A" w:rsidP="003C6900">
      <w:pPr>
        <w:spacing w:after="0" w:line="240" w:lineRule="auto"/>
        <w:jc w:val="both"/>
        <w:rPr>
          <w:rFonts w:ascii="Calibri" w:eastAsia="Calibri" w:hAnsi="Calibri" w:cs="Calibri"/>
          <w:b/>
          <w:color w:val="000000"/>
          <w:sz w:val="24"/>
        </w:rPr>
      </w:pPr>
      <w:r w:rsidRPr="00E0727A">
        <w:rPr>
          <w:rFonts w:ascii="Calibri" w:eastAsia="Calibri" w:hAnsi="Calibri" w:cs="Calibri"/>
          <w:b/>
          <w:color w:val="000000"/>
          <w:sz w:val="24"/>
        </w:rPr>
        <w:t>Figure 3</w:t>
      </w:r>
      <w:r w:rsidR="003C6900">
        <w:rPr>
          <w:rFonts w:ascii="Calibri" w:eastAsia="Calibri" w:hAnsi="Calibri" w:cs="Calibri"/>
          <w:b/>
          <w:color w:val="000000"/>
          <w:sz w:val="24"/>
        </w:rPr>
        <w:t>:</w:t>
      </w:r>
      <w:r w:rsidR="003C6900" w:rsidRPr="003C6900">
        <w:rPr>
          <w:rFonts w:ascii="Calibri" w:eastAsia="Calibri" w:hAnsi="Calibri" w:cs="Calibri"/>
          <w:b/>
          <w:color w:val="000000"/>
          <w:sz w:val="24"/>
        </w:rPr>
        <w:t xml:space="preserve"> Tip angle calibration for </w:t>
      </w:r>
      <w:r w:rsidR="003C6900" w:rsidRPr="003C6900">
        <w:rPr>
          <w:rFonts w:ascii="Calibri" w:eastAsia="Calibri" w:hAnsi="Calibri" w:cs="Calibri"/>
          <w:b/>
          <w:color w:val="000000"/>
          <w:sz w:val="24"/>
          <w:vertAlign w:val="superscript"/>
        </w:rPr>
        <w:t>13</w:t>
      </w:r>
      <w:r w:rsidR="003C6900" w:rsidRPr="003C6900">
        <w:rPr>
          <w:rFonts w:ascii="Calibri" w:eastAsia="Calibri" w:hAnsi="Calibri" w:cs="Calibri"/>
          <w:b/>
          <w:color w:val="000000"/>
          <w:sz w:val="24"/>
        </w:rPr>
        <w:t xml:space="preserve">C (left) and </w:t>
      </w:r>
      <w:r w:rsidR="003C6900" w:rsidRPr="003C6900">
        <w:rPr>
          <w:rFonts w:ascii="Calibri" w:eastAsia="Calibri" w:hAnsi="Calibri" w:cs="Calibri"/>
          <w:b/>
          <w:color w:val="000000"/>
          <w:sz w:val="24"/>
          <w:vertAlign w:val="superscript"/>
        </w:rPr>
        <w:t>1</w:t>
      </w:r>
      <w:r w:rsidR="003C6900" w:rsidRPr="003C6900">
        <w:rPr>
          <w:rFonts w:ascii="Calibri" w:eastAsia="Calibri" w:hAnsi="Calibri" w:cs="Calibri"/>
          <w:b/>
          <w:color w:val="000000"/>
          <w:sz w:val="24"/>
        </w:rPr>
        <w:t>H (right) samples.</w:t>
      </w:r>
    </w:p>
    <w:p w14:paraId="5E97F890" w14:textId="77777777" w:rsidR="003C6900" w:rsidRDefault="003C6900" w:rsidP="003C6900">
      <w:pPr>
        <w:spacing w:after="0" w:line="240" w:lineRule="auto"/>
        <w:jc w:val="both"/>
        <w:rPr>
          <w:rFonts w:ascii="Calibri" w:eastAsia="Calibri" w:hAnsi="Calibri" w:cs="Calibri"/>
          <w:b/>
          <w:color w:val="000000"/>
          <w:sz w:val="24"/>
        </w:rPr>
      </w:pPr>
    </w:p>
    <w:p w14:paraId="51E999CB" w14:textId="349B6438" w:rsidR="003C6900" w:rsidRPr="003C6900" w:rsidRDefault="00E0727A" w:rsidP="003C6900">
      <w:pPr>
        <w:spacing w:after="0" w:line="240" w:lineRule="auto"/>
        <w:jc w:val="both"/>
        <w:rPr>
          <w:rFonts w:ascii="Calibri" w:eastAsia="Calibri" w:hAnsi="Calibri" w:cs="Calibri"/>
          <w:b/>
          <w:color w:val="000000"/>
          <w:sz w:val="24"/>
        </w:rPr>
      </w:pPr>
      <w:r w:rsidRPr="00E0727A">
        <w:rPr>
          <w:rFonts w:ascii="Calibri" w:eastAsia="Calibri" w:hAnsi="Calibri" w:cs="Calibri"/>
          <w:b/>
          <w:color w:val="000000"/>
          <w:sz w:val="24"/>
        </w:rPr>
        <w:t>Figure 4</w:t>
      </w:r>
      <w:r w:rsidR="003C6900">
        <w:rPr>
          <w:rFonts w:ascii="Calibri" w:eastAsia="Calibri" w:hAnsi="Calibri" w:cs="Calibri"/>
          <w:b/>
          <w:color w:val="000000"/>
          <w:sz w:val="24"/>
        </w:rPr>
        <w:t>:</w:t>
      </w:r>
      <w:r w:rsidR="003C6900" w:rsidRPr="003C6900">
        <w:rPr>
          <w:rFonts w:ascii="Calibri" w:eastAsia="Calibri" w:hAnsi="Calibri" w:cs="Calibri"/>
          <w:b/>
          <w:color w:val="000000"/>
          <w:sz w:val="24"/>
        </w:rPr>
        <w:t xml:space="preserve"> Field-cycled pulse sequence (HPUB/S) to measure the T</w:t>
      </w:r>
      <w:r w:rsidR="003C6900" w:rsidRPr="003C6900">
        <w:rPr>
          <w:rFonts w:ascii="Calibri" w:eastAsia="Calibri" w:hAnsi="Calibri" w:cs="Calibri"/>
          <w:b/>
          <w:color w:val="000000"/>
          <w:sz w:val="24"/>
          <w:vertAlign w:val="subscript"/>
        </w:rPr>
        <w:t>1</w:t>
      </w:r>
      <w:r w:rsidR="003C6900" w:rsidRPr="003C6900">
        <w:rPr>
          <w:rFonts w:ascii="Calibri" w:eastAsia="Calibri" w:hAnsi="Calibri" w:cs="Calibri"/>
          <w:b/>
          <w:color w:val="000000"/>
          <w:sz w:val="24"/>
        </w:rPr>
        <w:t xml:space="preserve">-relaxation time of a hyperpolarized sample at a </w:t>
      </w:r>
      <w:proofErr w:type="gramStart"/>
      <w:r w:rsidR="003C6900" w:rsidRPr="003C6900">
        <w:rPr>
          <w:rFonts w:ascii="Calibri" w:eastAsia="Calibri" w:hAnsi="Calibri" w:cs="Calibri"/>
          <w:b/>
          <w:color w:val="000000"/>
          <w:sz w:val="24"/>
        </w:rPr>
        <w:t>particular relaxation</w:t>
      </w:r>
      <w:proofErr w:type="gramEnd"/>
      <w:r w:rsidR="003C6900" w:rsidRPr="003C6900">
        <w:rPr>
          <w:rFonts w:ascii="Calibri" w:eastAsia="Calibri" w:hAnsi="Calibri" w:cs="Calibri"/>
          <w:b/>
          <w:color w:val="000000"/>
          <w:sz w:val="24"/>
        </w:rPr>
        <w:t xml:space="preserve"> field (B</w:t>
      </w:r>
      <w:r w:rsidR="003C6900" w:rsidRPr="003C6900">
        <w:rPr>
          <w:rFonts w:ascii="Calibri" w:eastAsia="Calibri" w:hAnsi="Calibri" w:cs="Calibri"/>
          <w:b/>
          <w:color w:val="000000"/>
          <w:sz w:val="24"/>
          <w:vertAlign w:val="subscript"/>
        </w:rPr>
        <w:t>RLX</w:t>
      </w:r>
      <w:r w:rsidR="003C6900" w:rsidRPr="003C6900">
        <w:rPr>
          <w:rFonts w:ascii="Calibri" w:eastAsia="Calibri" w:hAnsi="Calibri" w:cs="Calibri"/>
          <w:b/>
          <w:color w:val="000000"/>
          <w:sz w:val="24"/>
        </w:rPr>
        <w:t>).</w:t>
      </w:r>
    </w:p>
    <w:p w14:paraId="4917190B" w14:textId="77777777" w:rsidR="003C6900" w:rsidRDefault="003C6900" w:rsidP="003C6900">
      <w:pPr>
        <w:spacing w:after="0" w:line="240" w:lineRule="auto"/>
        <w:jc w:val="both"/>
        <w:rPr>
          <w:rFonts w:ascii="Calibri" w:eastAsia="Calibri" w:hAnsi="Calibri" w:cs="Calibri"/>
          <w:b/>
          <w:color w:val="000000"/>
          <w:sz w:val="24"/>
        </w:rPr>
      </w:pPr>
    </w:p>
    <w:p w14:paraId="09BDF138" w14:textId="40F93A92" w:rsidR="003C6900" w:rsidRPr="00100F07" w:rsidRDefault="00E0727A" w:rsidP="003C6900">
      <w:pPr>
        <w:spacing w:after="0" w:line="240" w:lineRule="auto"/>
        <w:jc w:val="both"/>
        <w:rPr>
          <w:rFonts w:ascii="Calibri" w:eastAsia="Calibri" w:hAnsi="Calibri" w:cs="Calibri"/>
          <w:color w:val="000000"/>
          <w:sz w:val="24"/>
        </w:rPr>
      </w:pPr>
      <w:r w:rsidRPr="00E0727A">
        <w:rPr>
          <w:rFonts w:ascii="Calibri" w:eastAsia="Calibri" w:hAnsi="Calibri" w:cs="Calibri"/>
          <w:b/>
          <w:color w:val="000000"/>
          <w:sz w:val="24"/>
        </w:rPr>
        <w:t>Figure 5</w:t>
      </w:r>
      <w:r w:rsidR="003C6900">
        <w:rPr>
          <w:rFonts w:ascii="Calibri" w:eastAsia="Calibri" w:hAnsi="Calibri" w:cs="Calibri"/>
          <w:b/>
          <w:color w:val="000000"/>
          <w:sz w:val="24"/>
        </w:rPr>
        <w:t>:</w:t>
      </w:r>
      <w:r w:rsidR="003C6900" w:rsidRPr="003C6900">
        <w:rPr>
          <w:rFonts w:ascii="Calibri" w:eastAsia="Calibri" w:hAnsi="Calibri" w:cs="Calibri"/>
          <w:b/>
          <w:color w:val="000000"/>
          <w:sz w:val="24"/>
        </w:rPr>
        <w:t xml:space="preserve"> Sequence of FIDs obtained with the HPUB/S pulse sequence.</w:t>
      </w:r>
    </w:p>
    <w:p w14:paraId="4E68089C" w14:textId="77777777" w:rsidR="003C6900" w:rsidRDefault="003C6900" w:rsidP="003C6900">
      <w:pPr>
        <w:spacing w:after="0" w:line="240" w:lineRule="auto"/>
        <w:jc w:val="both"/>
        <w:rPr>
          <w:rFonts w:ascii="Calibri" w:eastAsia="Calibri" w:hAnsi="Calibri" w:cs="Calibri"/>
          <w:b/>
          <w:color w:val="000000"/>
          <w:sz w:val="24"/>
        </w:rPr>
      </w:pPr>
    </w:p>
    <w:p w14:paraId="56DB971B" w14:textId="7C8E2DE9" w:rsidR="003C6900" w:rsidRDefault="00E0727A" w:rsidP="003C6900">
      <w:pPr>
        <w:spacing w:after="0" w:line="240" w:lineRule="auto"/>
        <w:jc w:val="both"/>
        <w:rPr>
          <w:rFonts w:ascii="Calibri" w:eastAsia="Calibri" w:hAnsi="Calibri" w:cs="Calibri"/>
          <w:color w:val="000000"/>
          <w:sz w:val="24"/>
        </w:rPr>
      </w:pPr>
      <w:r w:rsidRPr="00E0727A">
        <w:rPr>
          <w:rFonts w:ascii="Calibri" w:eastAsia="Calibri" w:hAnsi="Calibri" w:cs="Calibri"/>
          <w:b/>
          <w:color w:val="000000"/>
          <w:sz w:val="24"/>
        </w:rPr>
        <w:t>Figure 6</w:t>
      </w:r>
      <w:r w:rsidR="003C6900">
        <w:rPr>
          <w:rFonts w:ascii="Calibri" w:eastAsia="Calibri" w:hAnsi="Calibri" w:cs="Calibri"/>
          <w:b/>
          <w:color w:val="000000"/>
          <w:sz w:val="24"/>
        </w:rPr>
        <w:t>:</w:t>
      </w:r>
      <w:r w:rsidR="003C6900" w:rsidRPr="003C6900">
        <w:rPr>
          <w:rFonts w:ascii="Calibri" w:eastAsia="Calibri" w:hAnsi="Calibri" w:cs="Calibri"/>
          <w:b/>
          <w:color w:val="000000"/>
          <w:sz w:val="24"/>
        </w:rPr>
        <w:t xml:space="preserve"> Relaxation signal (blue dots), curve fitting (red line)</w:t>
      </w:r>
      <w:r w:rsidR="00B72529">
        <w:rPr>
          <w:rFonts w:ascii="Calibri" w:eastAsia="Calibri" w:hAnsi="Calibri" w:cs="Calibri"/>
          <w:b/>
          <w:color w:val="000000"/>
          <w:sz w:val="24"/>
        </w:rPr>
        <w:t>,</w:t>
      </w:r>
      <w:r w:rsidR="003C6900" w:rsidRPr="003C6900">
        <w:rPr>
          <w:rFonts w:ascii="Calibri" w:eastAsia="Calibri" w:hAnsi="Calibri" w:cs="Calibri"/>
          <w:b/>
          <w:color w:val="000000"/>
          <w:sz w:val="24"/>
        </w:rPr>
        <w:t xml:space="preserve"> and fitting error (open triangles) obtained from the sequence of FIDs presented in </w:t>
      </w:r>
      <w:r w:rsidRPr="00E0727A">
        <w:rPr>
          <w:rFonts w:ascii="Calibri" w:eastAsia="Calibri" w:hAnsi="Calibri" w:cs="Calibri"/>
          <w:b/>
          <w:color w:val="000000"/>
          <w:sz w:val="24"/>
        </w:rPr>
        <w:t>Figure 5</w:t>
      </w:r>
      <w:r w:rsidR="003C6900" w:rsidRPr="003C6900">
        <w:rPr>
          <w:rFonts w:ascii="Calibri" w:eastAsia="Calibri" w:hAnsi="Calibri" w:cs="Calibri"/>
          <w:b/>
          <w:color w:val="000000"/>
          <w:sz w:val="24"/>
        </w:rPr>
        <w:t xml:space="preserve">. </w:t>
      </w:r>
      <w:r w:rsidR="003C6900" w:rsidRPr="003C6900">
        <w:rPr>
          <w:rFonts w:ascii="Calibri" w:eastAsia="Calibri" w:hAnsi="Calibri" w:cs="Calibri"/>
          <w:color w:val="000000"/>
          <w:sz w:val="24"/>
        </w:rPr>
        <w:t>T</w:t>
      </w:r>
      <w:r w:rsidR="003C6900">
        <w:rPr>
          <w:rFonts w:ascii="Calibri" w:eastAsia="Calibri" w:hAnsi="Calibri" w:cs="Calibri"/>
          <w:color w:val="000000"/>
          <w:sz w:val="24"/>
        </w:rPr>
        <w:t>his figure has been modified with permission from</w:t>
      </w:r>
      <w:r w:rsidR="00B72529">
        <w:rPr>
          <w:rFonts w:ascii="Calibri" w:eastAsia="Calibri" w:hAnsi="Calibri" w:cs="Calibri"/>
          <w:color w:val="000000"/>
          <w:sz w:val="24"/>
        </w:rPr>
        <w:t xml:space="preserve"> </w:t>
      </w:r>
      <w:r w:rsidR="00B72529" w:rsidRPr="00B72529">
        <w:rPr>
          <w:noProof/>
          <w:sz w:val="24"/>
          <w:szCs w:val="24"/>
        </w:rPr>
        <w:t>Chattergoon</w:t>
      </w:r>
      <w:r w:rsidR="00B72529" w:rsidRPr="00B72529">
        <w:rPr>
          <w:rFonts w:ascii="Calibri" w:eastAsia="Calibri" w:hAnsi="Calibri" w:cs="Calibri"/>
          <w:color w:val="000000"/>
          <w:sz w:val="24"/>
          <w:szCs w:val="24"/>
        </w:rPr>
        <w:t xml:space="preserve"> </w:t>
      </w:r>
      <w:r w:rsidR="00F35856" w:rsidRPr="00F35856">
        <w:rPr>
          <w:rFonts w:ascii="Calibri" w:eastAsia="Calibri" w:hAnsi="Calibri" w:cs="Calibri"/>
          <w:color w:val="000000"/>
          <w:sz w:val="24"/>
          <w:szCs w:val="24"/>
        </w:rPr>
        <w:t>et al.</w:t>
      </w:r>
      <w:r w:rsidR="00B72529" w:rsidRPr="00B72529">
        <w:rPr>
          <w:rFonts w:ascii="Calibri" w:eastAsia="Calibri" w:hAnsi="Calibri" w:cs="Calibri"/>
          <w:color w:val="000000"/>
          <w:sz w:val="24"/>
          <w:szCs w:val="24"/>
        </w:rPr>
        <w:t xml:space="preserve"> 2013</w:t>
      </w:r>
      <w:hyperlink w:anchor="_ENREF_34" w:tooltip="Chattergoon, 2013 #46" w:history="1">
        <w:r w:rsidR="003C6900">
          <w:rPr>
            <w:rFonts w:ascii="Calibri" w:eastAsia="Calibri" w:hAnsi="Calibri" w:cs="Calibri"/>
            <w:color w:val="000000"/>
            <w:sz w:val="24"/>
          </w:rPr>
          <w:fldChar w:fldCharType="begin"/>
        </w:r>
        <w:r w:rsidR="003C6900">
          <w:rPr>
            <w:rFonts w:ascii="Calibri" w:eastAsia="Calibri" w:hAnsi="Calibri" w:cs="Calibri"/>
            <w:color w:val="000000"/>
            <w:sz w:val="24"/>
          </w:rPr>
          <w:instrText xml:space="preserve"> ADDIN EN.CITE &lt;EndNote&gt;&lt;Cite&gt;&lt;Author&gt;Chattergoon&lt;/Author&gt;&lt;Year&gt;2013&lt;/Year&gt;&lt;RecNum&gt;46&lt;/RecNum&gt;&lt;DisplayText&gt;&lt;style face="superscript"&gt;34&lt;/style&gt;&lt;/DisplayText&gt;&lt;record&gt;&lt;rec-number&gt;46&lt;/rec-number&gt;&lt;foreign-keys&gt;&lt;key app="EN" db-id="xxtxdf99o5xz5veexs7vwx93pxdxdzvwazv2" timestamp="1461789122"&gt;46&lt;/key&gt;&lt;/foreign-keys&gt;&lt;ref-type name="Journal Article"&gt;17&lt;/ref-type&gt;&lt;contributors&gt;&lt;authors&gt;&lt;author&gt;Chattergoon, N.&lt;/author&gt;&lt;author&gt;Martinez-Santiesteban, F.&lt;/author&gt;&lt;author&gt;Handler, W. B.&lt;/author&gt;&lt;author&gt;Ardenkjaer-Larsen, J. H.&lt;/author&gt;&lt;author&gt;Scholl, T. J.&lt;/author&gt;&lt;/authors&gt;&lt;/contributors&gt;&lt;auth-address&gt;Imaging Research Laboratory, Robarts Research Institute, Western University, London, ON, Canada.&lt;/auth-address&gt;&lt;titles&gt;&lt;title&gt;Field dependence of T1 for hyperpolarized [1-13C]pyruvate&lt;/title&gt;&lt;secondary-title&gt;Contrast Media &amp;amp; Molecular Imaging&lt;/secondary-title&gt;&lt;alt-title&gt;Contrast media &amp;amp; molecular imaging&lt;/alt-title&gt;&lt;/titles&gt;&lt;periodical&gt;&lt;full-title&gt;Contrast Media Mol Imaging&lt;/full-title&gt;&lt;abbr-1&gt;Contrast media &amp;amp; molecular imaging&lt;/abbr-1&gt;&lt;/periodical&gt;&lt;alt-periodical&gt;&lt;full-title&gt;Contrast Media Mol Imaging&lt;/full-title&gt;&lt;abbr-1&gt;Contrast media &amp;amp; molecular imaging&lt;/abbr-1&gt;&lt;/alt-periodical&gt;&lt;pages&gt;57-62&lt;/pages&gt;&lt;volume&gt;8&lt;/volume&gt;&lt;number&gt;1&lt;/number&gt;&lt;dates&gt;&lt;year&gt;2013&lt;/year&gt;&lt;pub-dates&gt;&lt;date&gt;Jan-Feb&lt;/date&gt;&lt;/pub-dates&gt;&lt;/dates&gt;&lt;isbn&gt;1555-4317 (Electronic)&amp;#xD;1555-4309 (Linking)&lt;/isbn&gt;&lt;accession-num&gt;23109393&lt;/accession-num&gt;&lt;urls&gt;&lt;related-urls&gt;&lt;url&gt;http://www.ncbi.nlm.nih.gov/pubmed/23109393&lt;/url&gt;&lt;/related-urls&gt;&lt;/urls&gt;&lt;electronic-resource-num&gt;10.1002/cmmi.1494&lt;/electronic-resource-num&gt;&lt;/record&gt;&lt;/Cite&gt;&lt;/EndNote&gt;</w:instrText>
        </w:r>
        <w:r w:rsidR="003C6900">
          <w:rPr>
            <w:rFonts w:ascii="Calibri" w:eastAsia="Calibri" w:hAnsi="Calibri" w:cs="Calibri"/>
            <w:color w:val="000000"/>
            <w:sz w:val="24"/>
          </w:rPr>
          <w:fldChar w:fldCharType="separate"/>
        </w:r>
        <w:r w:rsidR="003C6900" w:rsidRPr="007B486C">
          <w:rPr>
            <w:rFonts w:ascii="Calibri" w:eastAsia="Calibri" w:hAnsi="Calibri" w:cs="Calibri"/>
            <w:noProof/>
            <w:color w:val="000000"/>
            <w:sz w:val="24"/>
            <w:vertAlign w:val="superscript"/>
          </w:rPr>
          <w:t>34</w:t>
        </w:r>
        <w:r w:rsidR="003C6900">
          <w:rPr>
            <w:rFonts w:ascii="Calibri" w:eastAsia="Calibri" w:hAnsi="Calibri" w:cs="Calibri"/>
            <w:color w:val="000000"/>
            <w:sz w:val="24"/>
          </w:rPr>
          <w:fldChar w:fldCharType="end"/>
        </w:r>
      </w:hyperlink>
      <w:r w:rsidR="003C6900">
        <w:rPr>
          <w:rFonts w:ascii="Calibri" w:eastAsia="Calibri" w:hAnsi="Calibri" w:cs="Calibri"/>
          <w:color w:val="000000"/>
          <w:sz w:val="24"/>
        </w:rPr>
        <w:t xml:space="preserve">. </w:t>
      </w:r>
    </w:p>
    <w:p w14:paraId="26FCD23D" w14:textId="77777777" w:rsidR="003C6900" w:rsidRPr="00100F07" w:rsidRDefault="003C6900" w:rsidP="003C6900">
      <w:pPr>
        <w:spacing w:after="0" w:line="240" w:lineRule="auto"/>
        <w:jc w:val="both"/>
        <w:rPr>
          <w:rFonts w:ascii="Calibri" w:eastAsia="Calibri" w:hAnsi="Calibri" w:cs="Calibri"/>
          <w:color w:val="000000"/>
          <w:sz w:val="24"/>
        </w:rPr>
      </w:pPr>
    </w:p>
    <w:p w14:paraId="4140D5A1" w14:textId="1FE662F9" w:rsidR="003C6900" w:rsidRDefault="00E0727A" w:rsidP="003C6900">
      <w:pPr>
        <w:spacing w:after="0" w:line="240" w:lineRule="auto"/>
        <w:jc w:val="both"/>
        <w:rPr>
          <w:rFonts w:ascii="Calibri" w:eastAsia="Calibri" w:hAnsi="Calibri" w:cs="Calibri"/>
          <w:color w:val="000000"/>
          <w:sz w:val="24"/>
        </w:rPr>
      </w:pPr>
      <w:r w:rsidRPr="00E0727A">
        <w:rPr>
          <w:rFonts w:ascii="Calibri" w:eastAsia="Calibri" w:hAnsi="Calibri" w:cs="Calibri"/>
          <w:b/>
          <w:color w:val="000000"/>
          <w:sz w:val="24"/>
        </w:rPr>
        <w:t>Figure 7</w:t>
      </w:r>
      <w:r w:rsidR="003C6900">
        <w:rPr>
          <w:rFonts w:ascii="Calibri" w:eastAsia="Calibri" w:hAnsi="Calibri" w:cs="Calibri"/>
          <w:b/>
          <w:color w:val="000000"/>
          <w:sz w:val="24"/>
        </w:rPr>
        <w:t>:</w:t>
      </w:r>
      <w:r w:rsidR="003C6900" w:rsidRPr="003C6900">
        <w:rPr>
          <w:rFonts w:ascii="Calibri" w:eastAsia="Calibri" w:hAnsi="Calibri" w:cs="Calibri"/>
          <w:b/>
          <w:color w:val="000000"/>
          <w:sz w:val="24"/>
        </w:rPr>
        <w:t xml:space="preserve"> NMRD profile of hyperpolarized [1-</w:t>
      </w:r>
      <w:r w:rsidR="003C6900" w:rsidRPr="003C6900">
        <w:rPr>
          <w:rFonts w:ascii="Calibri" w:eastAsia="Calibri" w:hAnsi="Calibri" w:cs="Calibri"/>
          <w:b/>
          <w:color w:val="000000"/>
          <w:sz w:val="24"/>
          <w:vertAlign w:val="superscript"/>
        </w:rPr>
        <w:t>13</w:t>
      </w:r>
      <w:proofErr w:type="gramStart"/>
      <w:r w:rsidR="003C6900" w:rsidRPr="003C6900">
        <w:rPr>
          <w:rFonts w:ascii="Calibri" w:eastAsia="Calibri" w:hAnsi="Calibri" w:cs="Calibri"/>
          <w:b/>
          <w:color w:val="000000"/>
          <w:sz w:val="24"/>
        </w:rPr>
        <w:t>C]pyruvic</w:t>
      </w:r>
      <w:proofErr w:type="gramEnd"/>
      <w:r w:rsidR="003C6900" w:rsidRPr="003C6900">
        <w:rPr>
          <w:rFonts w:ascii="Calibri" w:eastAsia="Calibri" w:hAnsi="Calibri" w:cs="Calibri"/>
          <w:b/>
          <w:color w:val="000000"/>
          <w:sz w:val="24"/>
        </w:rPr>
        <w:t xml:space="preserve"> acid at low magnetic fields. </w:t>
      </w:r>
      <w:r w:rsidR="003C6900">
        <w:rPr>
          <w:rFonts w:ascii="Calibri" w:eastAsia="Calibri" w:hAnsi="Calibri" w:cs="Calibri"/>
          <w:color w:val="000000"/>
          <w:sz w:val="24"/>
        </w:rPr>
        <w:t>This figure has been modified with permission from</w:t>
      </w:r>
      <w:r w:rsidR="00B72529">
        <w:rPr>
          <w:rFonts w:ascii="Calibri" w:eastAsia="Calibri" w:hAnsi="Calibri" w:cs="Calibri"/>
          <w:color w:val="000000"/>
          <w:sz w:val="24"/>
        </w:rPr>
        <w:t xml:space="preserve"> </w:t>
      </w:r>
      <w:r w:rsidR="00B72529" w:rsidRPr="002A687F">
        <w:rPr>
          <w:noProof/>
          <w:sz w:val="24"/>
          <w:szCs w:val="24"/>
        </w:rPr>
        <w:t>Chattergoon</w:t>
      </w:r>
      <w:r w:rsidR="00B72529" w:rsidRPr="00B72529">
        <w:rPr>
          <w:rFonts w:ascii="Calibri" w:eastAsia="Calibri" w:hAnsi="Calibri" w:cs="Calibri"/>
          <w:color w:val="000000"/>
          <w:sz w:val="24"/>
          <w:szCs w:val="24"/>
        </w:rPr>
        <w:t xml:space="preserve"> </w:t>
      </w:r>
      <w:r w:rsidR="00F35856" w:rsidRPr="00F35856">
        <w:rPr>
          <w:rFonts w:ascii="Calibri" w:eastAsia="Calibri" w:hAnsi="Calibri" w:cs="Calibri"/>
          <w:color w:val="000000"/>
          <w:sz w:val="24"/>
          <w:szCs w:val="24"/>
        </w:rPr>
        <w:t>et al.</w:t>
      </w:r>
      <w:r w:rsidR="00B72529" w:rsidRPr="002A687F">
        <w:rPr>
          <w:rFonts w:ascii="Calibri" w:eastAsia="Calibri" w:hAnsi="Calibri" w:cs="Calibri"/>
          <w:color w:val="000000"/>
          <w:sz w:val="24"/>
          <w:szCs w:val="24"/>
        </w:rPr>
        <w:t xml:space="preserve"> 2013</w:t>
      </w:r>
      <w:hyperlink w:anchor="_ENREF_34" w:tooltip="Chattergoon, 2013 #46" w:history="1">
        <w:r w:rsidR="003C6900">
          <w:rPr>
            <w:rFonts w:ascii="Calibri" w:eastAsia="Calibri" w:hAnsi="Calibri" w:cs="Calibri"/>
            <w:color w:val="000000"/>
            <w:sz w:val="24"/>
          </w:rPr>
          <w:fldChar w:fldCharType="begin"/>
        </w:r>
        <w:r w:rsidR="003C6900">
          <w:rPr>
            <w:rFonts w:ascii="Calibri" w:eastAsia="Calibri" w:hAnsi="Calibri" w:cs="Calibri"/>
            <w:color w:val="000000"/>
            <w:sz w:val="24"/>
          </w:rPr>
          <w:instrText xml:space="preserve"> ADDIN EN.CITE &lt;EndNote&gt;&lt;Cite&gt;&lt;Author&gt;Chattergoon&lt;/Author&gt;&lt;Year&gt;2013&lt;/Year&gt;&lt;RecNum&gt;46&lt;/RecNum&gt;&lt;DisplayText&gt;&lt;style face="superscript"&gt;34&lt;/style&gt;&lt;/DisplayText&gt;&lt;record&gt;&lt;rec-number&gt;46&lt;/rec-number&gt;&lt;foreign-keys&gt;&lt;key app="EN" db-id="xxtxdf99o5xz5veexs7vwx93pxdxdzvwazv2" timestamp="1461789122"&gt;46&lt;/key&gt;&lt;/foreign-keys&gt;&lt;ref-type name="Journal Article"&gt;17&lt;/ref-type&gt;&lt;contributors&gt;&lt;authors&gt;&lt;author&gt;Chattergoon, N.&lt;/author&gt;&lt;author&gt;Martinez-Santiesteban, F.&lt;/author&gt;&lt;author&gt;Handler, W. B.&lt;/author&gt;&lt;author&gt;Ardenkjaer-Larsen, J. H.&lt;/author&gt;&lt;author&gt;Scholl, T. J.&lt;/author&gt;&lt;/authors&gt;&lt;/contributors&gt;&lt;auth-address&gt;Imaging Research Laboratory, Robarts Research Institute, Western University, London, ON, Canada.&lt;/auth-address&gt;&lt;titles&gt;&lt;title&gt;Field dependence of T1 for hyperpolarized [1-13C]pyruvate&lt;/title&gt;&lt;secondary-title&gt;Contrast Media &amp;amp; Molecular Imaging&lt;/secondary-title&gt;&lt;alt-title&gt;Contrast media &amp;amp; molecular imaging&lt;/alt-title&gt;&lt;/titles&gt;&lt;periodical&gt;&lt;full-title&gt;Contrast Media Mol Imaging&lt;/full-title&gt;&lt;abbr-1&gt;Contrast media &amp;amp; molecular imaging&lt;/abbr-1&gt;&lt;/periodical&gt;&lt;alt-periodical&gt;&lt;full-title&gt;Contrast Media Mol Imaging&lt;/full-title&gt;&lt;abbr-1&gt;Contrast media &amp;amp; molecular imaging&lt;/abbr-1&gt;&lt;/alt-periodical&gt;&lt;pages&gt;57-62&lt;/pages&gt;&lt;volume&gt;8&lt;/volume&gt;&lt;number&gt;1&lt;/number&gt;&lt;dates&gt;&lt;year&gt;2013&lt;/year&gt;&lt;pub-dates&gt;&lt;date&gt;Jan-Feb&lt;/date&gt;&lt;/pub-dates&gt;&lt;/dates&gt;&lt;isbn&gt;1555-4317 (Electronic)&amp;#xD;1555-4309 (Linking)&lt;/isbn&gt;&lt;accession-num&gt;23109393&lt;/accession-num&gt;&lt;urls&gt;&lt;related-urls&gt;&lt;url&gt;http://www.ncbi.nlm.nih.gov/pubmed/23109393&lt;/url&gt;&lt;/related-urls&gt;&lt;/urls&gt;&lt;electronic-resource-num&gt;10.1002/cmmi.1494&lt;/electronic-resource-num&gt;&lt;/record&gt;&lt;/Cite&gt;&lt;/EndNote&gt;</w:instrText>
        </w:r>
        <w:r w:rsidR="003C6900">
          <w:rPr>
            <w:rFonts w:ascii="Calibri" w:eastAsia="Calibri" w:hAnsi="Calibri" w:cs="Calibri"/>
            <w:color w:val="000000"/>
            <w:sz w:val="24"/>
          </w:rPr>
          <w:fldChar w:fldCharType="separate"/>
        </w:r>
        <w:r w:rsidR="003C6900" w:rsidRPr="007B486C">
          <w:rPr>
            <w:rFonts w:ascii="Calibri" w:eastAsia="Calibri" w:hAnsi="Calibri" w:cs="Calibri"/>
            <w:noProof/>
            <w:color w:val="000000"/>
            <w:sz w:val="24"/>
            <w:vertAlign w:val="superscript"/>
          </w:rPr>
          <w:t>34</w:t>
        </w:r>
        <w:r w:rsidR="003C6900">
          <w:rPr>
            <w:rFonts w:ascii="Calibri" w:eastAsia="Calibri" w:hAnsi="Calibri" w:cs="Calibri"/>
            <w:color w:val="000000"/>
            <w:sz w:val="24"/>
          </w:rPr>
          <w:fldChar w:fldCharType="end"/>
        </w:r>
      </w:hyperlink>
      <w:r w:rsidR="003C6900">
        <w:rPr>
          <w:rFonts w:ascii="Calibri" w:eastAsia="Calibri" w:hAnsi="Calibri" w:cs="Calibri"/>
          <w:color w:val="000000"/>
          <w:sz w:val="24"/>
        </w:rPr>
        <w:t xml:space="preserve">. </w:t>
      </w:r>
    </w:p>
    <w:p w14:paraId="646FAF64" w14:textId="1832D750" w:rsidR="009371FB" w:rsidRDefault="009371FB" w:rsidP="003C6900">
      <w:pPr>
        <w:spacing w:after="0" w:line="240" w:lineRule="auto"/>
        <w:jc w:val="both"/>
        <w:rPr>
          <w:rFonts w:ascii="Calibri" w:eastAsia="Calibri" w:hAnsi="Calibri" w:cs="Calibri"/>
          <w:color w:val="000000"/>
          <w:sz w:val="24"/>
        </w:rPr>
      </w:pPr>
    </w:p>
    <w:p w14:paraId="717ACB3C" w14:textId="4F7FE2E7" w:rsidR="009371FB" w:rsidRPr="009371FB" w:rsidRDefault="009371FB" w:rsidP="003C6900">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Table </w:t>
      </w:r>
      <w:r w:rsidRPr="009371FB">
        <w:rPr>
          <w:rFonts w:ascii="Calibri" w:eastAsia="Calibri" w:hAnsi="Calibri" w:cs="Calibri"/>
          <w:b/>
          <w:color w:val="000000"/>
          <w:sz w:val="24"/>
        </w:rPr>
        <w:t xml:space="preserve">1: </w:t>
      </w:r>
      <w:r w:rsidRPr="009371FB">
        <w:rPr>
          <w:rFonts w:ascii="Calibri" w:eastAsia="Calibri" w:hAnsi="Calibri" w:cs="Calibri"/>
          <w:b/>
          <w:sz w:val="24"/>
        </w:rPr>
        <w:t xml:space="preserve">Description of parameters used by the field-cycling </w:t>
      </w:r>
      <w:proofErr w:type="spellStart"/>
      <w:r w:rsidRPr="009371FB">
        <w:rPr>
          <w:rFonts w:ascii="Calibri" w:eastAsia="Calibri" w:hAnsi="Calibri" w:cs="Calibri"/>
          <w:b/>
          <w:sz w:val="24"/>
        </w:rPr>
        <w:t>relaxometer</w:t>
      </w:r>
      <w:proofErr w:type="spellEnd"/>
      <w:r w:rsidRPr="009371FB">
        <w:rPr>
          <w:rFonts w:ascii="Calibri" w:eastAsia="Calibri" w:hAnsi="Calibri" w:cs="Calibri"/>
          <w:b/>
          <w:sz w:val="24"/>
        </w:rPr>
        <w:t>.</w:t>
      </w:r>
    </w:p>
    <w:p w14:paraId="4E1F1EC3" w14:textId="77777777" w:rsidR="003C6900" w:rsidRDefault="003C6900" w:rsidP="003C6900">
      <w:pPr>
        <w:spacing w:after="0" w:line="240" w:lineRule="auto"/>
        <w:jc w:val="both"/>
        <w:rPr>
          <w:rFonts w:ascii="Calibri" w:eastAsia="Calibri" w:hAnsi="Calibri" w:cs="Calibri"/>
          <w:color w:val="000000"/>
          <w:sz w:val="24"/>
        </w:rPr>
      </w:pPr>
    </w:p>
    <w:p w14:paraId="70D247D0" w14:textId="6D3230C9" w:rsidR="000F7DB4" w:rsidRPr="00056637" w:rsidRDefault="00797B04" w:rsidP="003C6900">
      <w:pPr>
        <w:spacing w:after="0" w:line="240" w:lineRule="auto"/>
        <w:rPr>
          <w:rFonts w:ascii="Calibri" w:eastAsia="Calibri" w:hAnsi="Calibri" w:cs="Calibri"/>
          <w:b/>
          <w:color w:val="000000"/>
          <w:sz w:val="24"/>
        </w:rPr>
      </w:pPr>
      <w:r>
        <w:rPr>
          <w:rFonts w:ascii="Calibri" w:eastAsia="Calibri" w:hAnsi="Calibri" w:cs="Calibri"/>
          <w:b/>
          <w:color w:val="000000"/>
          <w:sz w:val="24"/>
        </w:rPr>
        <w:t>DISCUSSION</w:t>
      </w:r>
      <w:r w:rsidR="00EB05C4">
        <w:rPr>
          <w:rFonts w:ascii="Calibri" w:eastAsia="Calibri" w:hAnsi="Calibri" w:cs="Calibri"/>
          <w:b/>
          <w:color w:val="000000"/>
          <w:sz w:val="24"/>
        </w:rPr>
        <w:t>:</w:t>
      </w:r>
    </w:p>
    <w:p w14:paraId="654172DE" w14:textId="2CE03A03" w:rsidR="002F50AE" w:rsidRDefault="002F50AE"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The use of DNP to enhance signal acquisition is </w:t>
      </w:r>
      <w:r w:rsidR="00003040">
        <w:rPr>
          <w:rFonts w:ascii="Calibri" w:eastAsia="Calibri" w:hAnsi="Calibri" w:cs="Calibri"/>
          <w:color w:val="000000"/>
          <w:sz w:val="24"/>
        </w:rPr>
        <w:t>a technical</w:t>
      </w:r>
      <w:r>
        <w:rPr>
          <w:rFonts w:ascii="Calibri" w:eastAsia="Calibri" w:hAnsi="Calibri" w:cs="Calibri"/>
          <w:color w:val="000000"/>
          <w:sz w:val="24"/>
        </w:rPr>
        <w:t xml:space="preserve"> solution to insufficient magnetic resonance signal </w:t>
      </w:r>
      <w:r w:rsidR="00003040">
        <w:rPr>
          <w:rFonts w:ascii="Calibri" w:eastAsia="Calibri" w:hAnsi="Calibri" w:cs="Calibri"/>
          <w:color w:val="000000"/>
          <w:sz w:val="24"/>
        </w:rPr>
        <w:t>available from</w:t>
      </w:r>
      <w:r>
        <w:rPr>
          <w:rFonts w:ascii="Calibri" w:eastAsia="Calibri" w:hAnsi="Calibri" w:cs="Calibri"/>
          <w:color w:val="000000"/>
          <w:sz w:val="24"/>
        </w:rPr>
        <w:t xml:space="preserve"> </w:t>
      </w:r>
      <w:r>
        <w:rPr>
          <w:rFonts w:ascii="Calibri" w:eastAsia="Calibri" w:hAnsi="Calibri" w:cs="Calibri"/>
          <w:color w:val="000000"/>
          <w:sz w:val="24"/>
          <w:vertAlign w:val="superscript"/>
        </w:rPr>
        <w:t>13</w:t>
      </w:r>
      <w:r>
        <w:rPr>
          <w:rFonts w:ascii="Calibri" w:eastAsia="Calibri" w:hAnsi="Calibri" w:cs="Calibri"/>
          <w:color w:val="000000"/>
          <w:sz w:val="24"/>
        </w:rPr>
        <w:t xml:space="preserve">C nuclei at </w:t>
      </w:r>
      <w:r w:rsidR="00003040">
        <w:rPr>
          <w:rFonts w:ascii="Calibri" w:eastAsia="Calibri" w:hAnsi="Calibri" w:cs="Calibri"/>
          <w:color w:val="000000"/>
          <w:sz w:val="24"/>
        </w:rPr>
        <w:t>limited</w:t>
      </w:r>
      <w:r>
        <w:rPr>
          <w:rFonts w:ascii="Calibri" w:eastAsia="Calibri" w:hAnsi="Calibri" w:cs="Calibri"/>
          <w:color w:val="000000"/>
          <w:sz w:val="24"/>
        </w:rPr>
        <w:t xml:space="preserve"> concentration</w:t>
      </w:r>
      <w:r w:rsidR="00CD489C">
        <w:rPr>
          <w:rFonts w:ascii="Calibri" w:eastAsia="Calibri" w:hAnsi="Calibri" w:cs="Calibri"/>
          <w:color w:val="000000"/>
          <w:sz w:val="24"/>
        </w:rPr>
        <w:t>s, as those</w:t>
      </w:r>
      <w:r>
        <w:rPr>
          <w:rFonts w:ascii="Calibri" w:eastAsia="Calibri" w:hAnsi="Calibri" w:cs="Calibri"/>
          <w:color w:val="000000"/>
          <w:sz w:val="24"/>
        </w:rPr>
        <w:t xml:space="preserve"> </w:t>
      </w:r>
      <w:r w:rsidR="00CD489C">
        <w:rPr>
          <w:rFonts w:ascii="Calibri" w:eastAsia="Calibri" w:hAnsi="Calibri" w:cs="Calibri"/>
          <w:color w:val="000000"/>
          <w:sz w:val="24"/>
        </w:rPr>
        <w:t xml:space="preserve">used </w:t>
      </w:r>
      <w:r>
        <w:rPr>
          <w:rFonts w:ascii="Calibri" w:eastAsia="Calibri" w:hAnsi="Calibri" w:cs="Calibri"/>
          <w:color w:val="000000"/>
          <w:sz w:val="24"/>
        </w:rPr>
        <w:t>in animal injections</w:t>
      </w:r>
      <w:r w:rsidR="00CD489C">
        <w:rPr>
          <w:rFonts w:ascii="Calibri" w:eastAsia="Calibri" w:hAnsi="Calibri" w:cs="Calibri"/>
          <w:color w:val="000000"/>
          <w:sz w:val="24"/>
        </w:rPr>
        <w:t xml:space="preserve">, </w:t>
      </w:r>
      <w:r>
        <w:rPr>
          <w:rFonts w:ascii="Calibri" w:eastAsia="Calibri" w:hAnsi="Calibri" w:cs="Calibri"/>
          <w:color w:val="000000"/>
          <w:sz w:val="24"/>
        </w:rPr>
        <w:t xml:space="preserve">but presents other experimental challenges. </w:t>
      </w:r>
      <w:r w:rsidR="00A3702F">
        <w:rPr>
          <w:rFonts w:ascii="Calibri" w:eastAsia="Calibri" w:hAnsi="Calibri" w:cs="Calibri"/>
          <w:color w:val="000000"/>
          <w:sz w:val="24"/>
        </w:rPr>
        <w:t xml:space="preserve">Each relaxation measurement shown in </w:t>
      </w:r>
      <w:r w:rsidR="00E0727A" w:rsidRPr="00E0727A">
        <w:rPr>
          <w:rFonts w:ascii="Calibri" w:eastAsia="Calibri" w:hAnsi="Calibri" w:cs="Calibri"/>
          <w:b/>
          <w:color w:val="000000"/>
          <w:sz w:val="24"/>
        </w:rPr>
        <w:t>Figure 7</w:t>
      </w:r>
      <w:r w:rsidR="00A3702F">
        <w:rPr>
          <w:rFonts w:ascii="Calibri" w:eastAsia="Calibri" w:hAnsi="Calibri" w:cs="Calibri"/>
          <w:color w:val="000000"/>
          <w:sz w:val="24"/>
        </w:rPr>
        <w:t xml:space="preserve"> represents a measurement of a </w:t>
      </w:r>
      <w:r w:rsidR="001861D9">
        <w:rPr>
          <w:rFonts w:ascii="Calibri" w:eastAsia="Calibri" w:hAnsi="Calibri" w:cs="Calibri"/>
          <w:color w:val="000000"/>
          <w:sz w:val="24"/>
        </w:rPr>
        <w:t>uniquely prepared sample because it cannot be repolarized after dissolution for remeasurement. This inevitably leads to experimental variability due to minor differences in sample preparation during weighing of the sample and dissolution media or variations in the dissolution process itself</w:t>
      </w:r>
      <w:r w:rsidR="00B72529">
        <w:rPr>
          <w:rFonts w:ascii="Calibri" w:eastAsia="Calibri" w:hAnsi="Calibri" w:cs="Calibri"/>
          <w:color w:val="000000"/>
          <w:sz w:val="24"/>
        </w:rPr>
        <w:t>,</w:t>
      </w:r>
      <w:r w:rsidR="001861D9">
        <w:rPr>
          <w:rFonts w:ascii="Calibri" w:eastAsia="Calibri" w:hAnsi="Calibri" w:cs="Calibri"/>
          <w:color w:val="000000"/>
          <w:sz w:val="24"/>
        </w:rPr>
        <w:t xml:space="preserve"> such as incomplete extraction and thorough mixing of the sample with the dissolution media. </w:t>
      </w:r>
      <w:r w:rsidR="0098417D">
        <w:rPr>
          <w:rFonts w:ascii="Calibri" w:eastAsia="Calibri" w:hAnsi="Calibri" w:cs="Calibri"/>
          <w:color w:val="000000"/>
          <w:sz w:val="24"/>
        </w:rPr>
        <w:t xml:space="preserve">This variability may be partially assessed </w:t>
      </w:r>
      <w:r w:rsidR="00EF1980">
        <w:rPr>
          <w:rFonts w:ascii="Calibri" w:eastAsia="Calibri" w:hAnsi="Calibri" w:cs="Calibri"/>
          <w:color w:val="000000"/>
          <w:sz w:val="24"/>
        </w:rPr>
        <w:t xml:space="preserve">by measuring the </w:t>
      </w:r>
      <w:r>
        <w:rPr>
          <w:rFonts w:ascii="Calibri" w:eastAsia="Calibri" w:hAnsi="Calibri" w:cs="Calibri"/>
          <w:color w:val="000000"/>
          <w:sz w:val="24"/>
        </w:rPr>
        <w:t>pH of each pyruvate solution</w:t>
      </w:r>
      <w:r w:rsidR="0098417D">
        <w:rPr>
          <w:rFonts w:ascii="Calibri" w:eastAsia="Calibri" w:hAnsi="Calibri" w:cs="Calibri"/>
          <w:color w:val="000000"/>
          <w:sz w:val="24"/>
        </w:rPr>
        <w:t xml:space="preserve"> after relaxometry</w:t>
      </w:r>
      <w:r>
        <w:rPr>
          <w:rFonts w:ascii="Calibri" w:eastAsia="Calibri" w:hAnsi="Calibri" w:cs="Calibri"/>
          <w:color w:val="000000"/>
          <w:sz w:val="24"/>
        </w:rPr>
        <w:t xml:space="preserve">. </w:t>
      </w:r>
      <w:r w:rsidR="00F93857">
        <w:rPr>
          <w:rFonts w:ascii="Calibri" w:eastAsia="Calibri" w:hAnsi="Calibri" w:cs="Calibri"/>
          <w:color w:val="000000"/>
          <w:sz w:val="24"/>
        </w:rPr>
        <w:t xml:space="preserve">Regardless of </w:t>
      </w:r>
      <w:r>
        <w:rPr>
          <w:rFonts w:ascii="Calibri" w:eastAsia="Calibri" w:hAnsi="Calibri" w:cs="Calibri"/>
          <w:color w:val="000000"/>
          <w:sz w:val="24"/>
        </w:rPr>
        <w:t xml:space="preserve">careful weighing of stock pyruvate/radical mixture and dissolution medium before insertion in the DNP apparatus to better than a milligram, </w:t>
      </w:r>
      <w:r w:rsidR="00F93857">
        <w:rPr>
          <w:rFonts w:ascii="Calibri" w:eastAsia="Calibri" w:hAnsi="Calibri" w:cs="Calibri"/>
          <w:color w:val="000000"/>
          <w:sz w:val="24"/>
        </w:rPr>
        <w:t xml:space="preserve">in our experiments the </w:t>
      </w:r>
      <w:proofErr w:type="spellStart"/>
      <w:r>
        <w:rPr>
          <w:rFonts w:ascii="Calibri" w:eastAsia="Calibri" w:hAnsi="Calibri" w:cs="Calibri"/>
          <w:color w:val="000000"/>
          <w:sz w:val="24"/>
        </w:rPr>
        <w:t>pHs</w:t>
      </w:r>
      <w:proofErr w:type="spellEnd"/>
      <w:r>
        <w:rPr>
          <w:rFonts w:ascii="Calibri" w:eastAsia="Calibri" w:hAnsi="Calibri" w:cs="Calibri"/>
          <w:color w:val="000000"/>
          <w:sz w:val="24"/>
        </w:rPr>
        <w:t xml:space="preserve"> ranged from 5.5 to 8.3.</w:t>
      </w:r>
      <w:r w:rsidR="00E0727A">
        <w:rPr>
          <w:rFonts w:ascii="Calibri" w:eastAsia="Calibri" w:hAnsi="Calibri" w:cs="Calibri"/>
          <w:color w:val="000000"/>
          <w:sz w:val="24"/>
        </w:rPr>
        <w:t xml:space="preserve"> </w:t>
      </w:r>
      <w:r>
        <w:rPr>
          <w:rFonts w:ascii="Calibri" w:eastAsia="Calibri" w:hAnsi="Calibri" w:cs="Calibri"/>
          <w:color w:val="000000"/>
          <w:sz w:val="24"/>
        </w:rPr>
        <w:t xml:space="preserve">We have chosen to reject any </w:t>
      </w:r>
      <w:r>
        <w:rPr>
          <w:rFonts w:ascii="Calibri" w:eastAsia="Calibri" w:hAnsi="Calibri" w:cs="Calibri"/>
          <w:i/>
          <w:color w:val="000000"/>
          <w:sz w:val="24"/>
        </w:rPr>
        <w:t>T</w:t>
      </w:r>
      <w:r>
        <w:rPr>
          <w:rFonts w:ascii="Calibri" w:eastAsia="Calibri" w:hAnsi="Calibri" w:cs="Calibri"/>
          <w:color w:val="000000"/>
          <w:sz w:val="24"/>
          <w:vertAlign w:val="subscript"/>
        </w:rPr>
        <w:t>1</w:t>
      </w:r>
      <w:r>
        <w:rPr>
          <w:rFonts w:ascii="Calibri" w:eastAsia="Calibri" w:hAnsi="Calibri" w:cs="Calibri"/>
          <w:color w:val="000000"/>
          <w:sz w:val="24"/>
        </w:rPr>
        <w:t xml:space="preserve"> data outside the pH range 7.6 to 8.0.</w:t>
      </w:r>
    </w:p>
    <w:p w14:paraId="0D64774A" w14:textId="77777777" w:rsidR="00314AE3" w:rsidRDefault="00314AE3" w:rsidP="003C6900">
      <w:pPr>
        <w:spacing w:after="0" w:line="240" w:lineRule="auto"/>
        <w:jc w:val="both"/>
        <w:rPr>
          <w:rFonts w:ascii="Calibri" w:eastAsia="Calibri" w:hAnsi="Calibri" w:cs="Calibri"/>
          <w:color w:val="000000"/>
          <w:sz w:val="24"/>
        </w:rPr>
      </w:pPr>
    </w:p>
    <w:p w14:paraId="4207DC4C" w14:textId="20FD9792" w:rsidR="00C628CD" w:rsidRDefault="00C628CD"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As mentioned </w:t>
      </w:r>
      <w:r w:rsidR="00B72529">
        <w:rPr>
          <w:rFonts w:ascii="Calibri" w:eastAsia="Calibri" w:hAnsi="Calibri" w:cs="Calibri"/>
          <w:color w:val="000000"/>
          <w:sz w:val="24"/>
        </w:rPr>
        <w:t xml:space="preserve">above, </w:t>
      </w:r>
      <w:r w:rsidR="00862068">
        <w:rPr>
          <w:rFonts w:ascii="Calibri" w:eastAsia="Calibri" w:hAnsi="Calibri" w:cs="Calibri"/>
          <w:color w:val="000000"/>
          <w:sz w:val="24"/>
        </w:rPr>
        <w:t>the solid-state polarization level for each sample was at least 95%, which was obtained in about one hour.</w:t>
      </w:r>
      <w:r>
        <w:rPr>
          <w:rFonts w:ascii="Calibri" w:eastAsia="Calibri" w:hAnsi="Calibri" w:cs="Calibri"/>
          <w:color w:val="000000"/>
          <w:sz w:val="24"/>
        </w:rPr>
        <w:t xml:space="preserve"> </w:t>
      </w:r>
      <w:r w:rsidR="00862068">
        <w:rPr>
          <w:rFonts w:ascii="Calibri" w:eastAsia="Calibri" w:hAnsi="Calibri" w:cs="Calibri"/>
          <w:color w:val="000000"/>
          <w:sz w:val="24"/>
        </w:rPr>
        <w:t>The liquid-</w:t>
      </w:r>
      <w:r>
        <w:rPr>
          <w:rFonts w:ascii="Calibri" w:eastAsia="Calibri" w:hAnsi="Calibri" w:cs="Calibri"/>
          <w:color w:val="000000"/>
          <w:sz w:val="24"/>
        </w:rPr>
        <w:t xml:space="preserve">state polarization was not </w:t>
      </w:r>
      <w:r w:rsidR="00862068">
        <w:rPr>
          <w:rFonts w:ascii="Calibri" w:eastAsia="Calibri" w:hAnsi="Calibri" w:cs="Calibri"/>
          <w:color w:val="000000"/>
          <w:sz w:val="24"/>
        </w:rPr>
        <w:t>estimated for each sample</w:t>
      </w:r>
      <w:r w:rsidR="00B72529">
        <w:rPr>
          <w:rFonts w:ascii="Calibri" w:eastAsia="Calibri" w:hAnsi="Calibri" w:cs="Calibri"/>
          <w:color w:val="000000"/>
          <w:sz w:val="24"/>
        </w:rPr>
        <w:t>;</w:t>
      </w:r>
      <w:r w:rsidR="00862068">
        <w:rPr>
          <w:rFonts w:ascii="Calibri" w:eastAsia="Calibri" w:hAnsi="Calibri" w:cs="Calibri"/>
          <w:color w:val="000000"/>
          <w:sz w:val="24"/>
        </w:rPr>
        <w:t xml:space="preserve"> however</w:t>
      </w:r>
      <w:r w:rsidR="00B72529">
        <w:rPr>
          <w:rFonts w:ascii="Calibri" w:eastAsia="Calibri" w:hAnsi="Calibri" w:cs="Calibri"/>
          <w:color w:val="000000"/>
          <w:sz w:val="24"/>
        </w:rPr>
        <w:t>,</w:t>
      </w:r>
      <w:r w:rsidR="00862068">
        <w:rPr>
          <w:rFonts w:ascii="Calibri" w:eastAsia="Calibri" w:hAnsi="Calibri" w:cs="Calibri"/>
          <w:color w:val="000000"/>
          <w:sz w:val="24"/>
        </w:rPr>
        <w:t xml:space="preserve"> </w:t>
      </w:r>
      <w:r>
        <w:rPr>
          <w:rFonts w:ascii="Calibri" w:eastAsia="Calibri" w:hAnsi="Calibri" w:cs="Calibri"/>
          <w:color w:val="000000"/>
          <w:sz w:val="24"/>
        </w:rPr>
        <w:t>periodic quality assurance of the DNP system</w:t>
      </w:r>
      <w:r w:rsidR="00862068">
        <w:rPr>
          <w:rFonts w:ascii="Calibri" w:eastAsia="Calibri" w:hAnsi="Calibri" w:cs="Calibri"/>
          <w:color w:val="000000"/>
          <w:sz w:val="24"/>
        </w:rPr>
        <w:t>,</w:t>
      </w:r>
      <w:r>
        <w:rPr>
          <w:rFonts w:ascii="Calibri" w:eastAsia="Calibri" w:hAnsi="Calibri" w:cs="Calibri"/>
          <w:color w:val="000000"/>
          <w:sz w:val="24"/>
        </w:rPr>
        <w:t xml:space="preserve"> using the same sample preparation, resulted in liquid state polarization levels </w:t>
      </w:r>
      <w:r w:rsidR="00862068">
        <w:rPr>
          <w:rFonts w:ascii="Calibri" w:eastAsia="Calibri" w:hAnsi="Calibri" w:cs="Calibri"/>
          <w:color w:val="000000"/>
          <w:sz w:val="24"/>
        </w:rPr>
        <w:t>of about</w:t>
      </w:r>
      <w:r>
        <w:rPr>
          <w:rFonts w:ascii="Calibri" w:eastAsia="Calibri" w:hAnsi="Calibri" w:cs="Calibri"/>
          <w:color w:val="000000"/>
          <w:sz w:val="24"/>
        </w:rPr>
        <w:t xml:space="preserve"> 15%.</w:t>
      </w:r>
    </w:p>
    <w:p w14:paraId="55C38DE8" w14:textId="77777777" w:rsidR="00C628CD" w:rsidRDefault="00C628CD" w:rsidP="003C6900">
      <w:pPr>
        <w:spacing w:after="0" w:line="240" w:lineRule="auto"/>
        <w:jc w:val="both"/>
        <w:rPr>
          <w:rFonts w:ascii="Calibri" w:eastAsia="Calibri" w:hAnsi="Calibri" w:cs="Calibri"/>
          <w:color w:val="000000"/>
          <w:sz w:val="24"/>
        </w:rPr>
      </w:pPr>
    </w:p>
    <w:p w14:paraId="427DB559" w14:textId="363D47C7" w:rsidR="00314AE3" w:rsidRDefault="00314AE3"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During sample preparation, metal ion contamination may occur from contact between the dissolution medium and the DNP dissolution fluid path. This possibility required the addition of disodium ethylenediaminetetraacetic acid (EDTA) to sequester any of the metal ion contamination and preserve spin-lattice relaxation.</w:t>
      </w:r>
    </w:p>
    <w:p w14:paraId="21B1AEA2" w14:textId="77777777" w:rsidR="002F50AE" w:rsidRDefault="002F50AE" w:rsidP="003C6900">
      <w:pPr>
        <w:spacing w:after="0" w:line="240" w:lineRule="auto"/>
        <w:jc w:val="both"/>
        <w:rPr>
          <w:rFonts w:ascii="Calibri" w:eastAsia="Calibri" w:hAnsi="Calibri" w:cs="Calibri"/>
          <w:color w:val="000000"/>
          <w:sz w:val="24"/>
        </w:rPr>
      </w:pPr>
    </w:p>
    <w:p w14:paraId="176D093A" w14:textId="3BAC87DE" w:rsidR="0098417D" w:rsidRDefault="001A18AD"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Comparing the</w:t>
      </w:r>
      <w:r w:rsidR="00CB1DD6" w:rsidRPr="002C511B">
        <w:rPr>
          <w:rFonts w:ascii="Calibri" w:eastAsia="Calibri" w:hAnsi="Calibri" w:cs="Calibri"/>
          <w:color w:val="000000"/>
          <w:sz w:val="24"/>
        </w:rPr>
        <w:t xml:space="preserve"> shuttling method used in reference</w:t>
      </w:r>
      <w:hyperlink w:anchor="_ENREF_28" w:tooltip="Mieville, 2011 #269" w:history="1">
        <w:r w:rsidR="00CB1DD6">
          <w:rPr>
            <w:rFonts w:ascii="Calibri" w:eastAsia="Calibri" w:hAnsi="Calibri" w:cs="Calibri"/>
            <w:color w:val="000000"/>
            <w:sz w:val="24"/>
            <w:vertAlign w:val="superscript"/>
          </w:rPr>
          <w:fldChar w:fldCharType="begin"/>
        </w:r>
        <w:r w:rsidR="00CB1DD6">
          <w:rPr>
            <w:rFonts w:ascii="Calibri" w:eastAsia="Calibri" w:hAnsi="Calibri" w:cs="Calibri"/>
            <w:color w:val="000000"/>
            <w:sz w:val="24"/>
            <w:vertAlign w:val="superscript"/>
          </w:rPr>
          <w:instrText xml:space="preserve"> ADDIN EN.CITE &lt;EndNote&gt;&lt;Cite&gt;&lt;Author&gt;Mieville&lt;/Author&gt;&lt;Year&gt;2011&lt;/Year&gt;&lt;RecNum&gt;269&lt;/RecNum&gt;&lt;DisplayText&gt;&lt;style face="superscript"&gt;28&lt;/style&gt;&lt;/DisplayText&gt;&lt;record&gt;&lt;rec-number&gt;269&lt;/rec-number&gt;&lt;foreign-keys&gt;&lt;key app="EN" db-id="xxtxdf99o5xz5veexs7vwx93pxdxdzvwazv2" timestamp="1547058289"&gt;269&lt;/key&gt;&lt;/foreign-keys&gt;&lt;ref-type name="Journal Article"&gt;17&lt;/ref-type&gt;&lt;contributors&gt;&lt;authors&gt;&lt;author&gt;Mieville, P.&lt;/author&gt;&lt;author&gt;Jannin, S.&lt;/author&gt;&lt;author&gt;Bodenhausen, G.&lt;/author&gt;&lt;/authors&gt;&lt;/contributors&gt;&lt;auth-address&gt;Institut des Sciences et Ingenierie Chimiques, Ecole Polytechnique Federale de Lausanne, Batochime, Lausanne, Switzerland.&lt;/auth-address&gt;&lt;titles&gt;&lt;title&gt;Relaxometry of insensitive nuclei: optimizing dissolution dynamic nuclear polarization&lt;/title&gt;&lt;secondary-title&gt;Journal of Magnetic Resonance&lt;/secondary-title&gt;&lt;/titles&gt;&lt;periodical&gt;&lt;full-title&gt;Journal of Magnetic Resonance&lt;/full-title&gt;&lt;/periodical&gt;&lt;pages&gt;137-40&lt;/pages&gt;&lt;volume&gt;210&lt;/volume&gt;&lt;number&gt;1&lt;/number&gt;&lt;keywords&gt;&lt;keyword&gt;Acetates/chemistry&lt;/keyword&gt;&lt;keyword&gt;Anisotropy&lt;/keyword&gt;&lt;keyword&gt;Carbon Isotopes/chemistry&lt;/keyword&gt;&lt;keyword&gt;Cyclic N-Oxides/chemistry&lt;/keyword&gt;&lt;keyword&gt;Equipment Design&lt;/keyword&gt;&lt;keyword&gt;Magnetic Resonance Spectroscopy/*instrumentation&lt;/keyword&gt;&lt;keyword&gt;Solutions/chemistry&lt;/keyword&gt;&lt;keyword&gt;Spin Labels&lt;/keyword&gt;&lt;/keywords&gt;&lt;dates&gt;&lt;year&gt;2011&lt;/year&gt;&lt;pub-dates&gt;&lt;date&gt;May&lt;/date&gt;&lt;/pub-dates&gt;&lt;/dates&gt;&lt;isbn&gt;1096-0856 (Electronic)&amp;#xD;1090-7807 (Linking)&lt;/isbn&gt;&lt;accession-num&gt;21393034&lt;/accession-num&gt;&lt;urls&gt;&lt;related-urls&gt;&lt;url&gt;http://www.ncbi.nlm.nih.gov/pubmed/21393034&lt;/url&gt;&lt;/related-urls&gt;&lt;/urls&gt;&lt;electronic-resource-num&gt;10.1016/j.jmr.2011.02.006&lt;/electronic-resource-num&gt;&lt;/record&gt;&lt;/Cite&gt;&lt;/EndNote&gt;</w:instrText>
        </w:r>
        <w:r w:rsidR="00CB1DD6">
          <w:rPr>
            <w:rFonts w:ascii="Calibri" w:eastAsia="Calibri" w:hAnsi="Calibri" w:cs="Calibri"/>
            <w:color w:val="000000"/>
            <w:sz w:val="24"/>
            <w:vertAlign w:val="superscript"/>
          </w:rPr>
          <w:fldChar w:fldCharType="separate"/>
        </w:r>
        <w:r w:rsidR="00CB1DD6">
          <w:rPr>
            <w:rFonts w:ascii="Calibri" w:eastAsia="Calibri" w:hAnsi="Calibri" w:cs="Calibri"/>
            <w:noProof/>
            <w:color w:val="000000"/>
            <w:sz w:val="24"/>
            <w:vertAlign w:val="superscript"/>
          </w:rPr>
          <w:t>28</w:t>
        </w:r>
        <w:r w:rsidR="00CB1DD6">
          <w:rPr>
            <w:rFonts w:ascii="Calibri" w:eastAsia="Calibri" w:hAnsi="Calibri" w:cs="Calibri"/>
            <w:color w:val="000000"/>
            <w:sz w:val="24"/>
            <w:vertAlign w:val="superscript"/>
          </w:rPr>
          <w:fldChar w:fldCharType="end"/>
        </w:r>
      </w:hyperlink>
      <w:r w:rsidR="00CB1DD6">
        <w:rPr>
          <w:rFonts w:ascii="Calibri" w:eastAsia="Calibri" w:hAnsi="Calibri" w:cs="Calibri"/>
          <w:color w:val="000000"/>
          <w:sz w:val="24"/>
        </w:rPr>
        <w:t xml:space="preserve"> </w:t>
      </w:r>
      <w:r>
        <w:rPr>
          <w:rFonts w:ascii="Calibri" w:eastAsia="Calibri" w:hAnsi="Calibri" w:cs="Calibri"/>
          <w:color w:val="000000"/>
          <w:sz w:val="24"/>
        </w:rPr>
        <w:t xml:space="preserve">and the fast field cycling presented in this protocol, we can say that the shuttling method </w:t>
      </w:r>
      <w:r w:rsidR="00CB1DD6">
        <w:rPr>
          <w:rFonts w:ascii="Calibri" w:eastAsia="Calibri" w:hAnsi="Calibri" w:cs="Calibri"/>
          <w:color w:val="000000"/>
          <w:sz w:val="24"/>
        </w:rPr>
        <w:t>is only possible when the shuttle time is small in comparison to the relaxation time</w:t>
      </w:r>
      <w:r w:rsidR="00B72529">
        <w:rPr>
          <w:rFonts w:ascii="Calibri" w:eastAsia="Calibri" w:hAnsi="Calibri" w:cs="Calibri"/>
          <w:color w:val="000000"/>
          <w:sz w:val="24"/>
        </w:rPr>
        <w:t xml:space="preserve">; </w:t>
      </w:r>
      <w:r w:rsidR="003B6AF6">
        <w:rPr>
          <w:rFonts w:ascii="Calibri" w:eastAsia="Calibri" w:hAnsi="Calibri" w:cs="Calibri"/>
          <w:color w:val="000000"/>
          <w:sz w:val="24"/>
        </w:rPr>
        <w:t>otherwise</w:t>
      </w:r>
      <w:r w:rsidR="00B72529">
        <w:rPr>
          <w:rFonts w:ascii="Calibri" w:eastAsia="Calibri" w:hAnsi="Calibri" w:cs="Calibri"/>
          <w:color w:val="000000"/>
          <w:sz w:val="24"/>
        </w:rPr>
        <w:t>,</w:t>
      </w:r>
      <w:r w:rsidR="003B6AF6">
        <w:rPr>
          <w:rFonts w:ascii="Calibri" w:eastAsia="Calibri" w:hAnsi="Calibri" w:cs="Calibri"/>
          <w:color w:val="000000"/>
          <w:sz w:val="24"/>
        </w:rPr>
        <w:t xml:space="preserve"> the average magnetic fields experienced during the shuttling time may have a significant effect</w:t>
      </w:r>
      <w:r w:rsidR="00CB1DD6">
        <w:rPr>
          <w:rFonts w:ascii="Calibri" w:eastAsia="Calibri" w:hAnsi="Calibri" w:cs="Calibri"/>
          <w:color w:val="000000"/>
          <w:sz w:val="24"/>
        </w:rPr>
        <w:t xml:space="preserve">. </w:t>
      </w:r>
      <w:r w:rsidR="00B75C21">
        <w:rPr>
          <w:rFonts w:ascii="Calibri" w:eastAsia="Calibri" w:hAnsi="Calibri" w:cs="Calibri"/>
          <w:color w:val="000000"/>
          <w:sz w:val="24"/>
        </w:rPr>
        <w:t>With the fast field cycling</w:t>
      </w:r>
      <w:r>
        <w:rPr>
          <w:rFonts w:ascii="Calibri" w:eastAsia="Calibri" w:hAnsi="Calibri" w:cs="Calibri"/>
          <w:color w:val="000000"/>
          <w:sz w:val="24"/>
        </w:rPr>
        <w:t xml:space="preserve"> relaxometer we used</w:t>
      </w:r>
      <w:r w:rsidR="003B6AF6">
        <w:rPr>
          <w:rFonts w:ascii="Calibri" w:eastAsia="Calibri" w:hAnsi="Calibri" w:cs="Calibri"/>
          <w:color w:val="000000"/>
          <w:sz w:val="24"/>
        </w:rPr>
        <w:t>,</w:t>
      </w:r>
      <w:r>
        <w:rPr>
          <w:rFonts w:ascii="Calibri" w:eastAsia="Calibri" w:hAnsi="Calibri" w:cs="Calibri"/>
          <w:color w:val="000000"/>
          <w:sz w:val="24"/>
        </w:rPr>
        <w:t xml:space="preserve"> the user </w:t>
      </w:r>
      <w:r w:rsidR="00EF5043">
        <w:rPr>
          <w:rFonts w:ascii="Calibri" w:eastAsia="Calibri" w:hAnsi="Calibri" w:cs="Calibri"/>
          <w:color w:val="000000"/>
          <w:sz w:val="24"/>
        </w:rPr>
        <w:t>is in</w:t>
      </w:r>
      <w:r>
        <w:rPr>
          <w:rFonts w:ascii="Calibri" w:eastAsia="Calibri" w:hAnsi="Calibri" w:cs="Calibri"/>
          <w:color w:val="000000"/>
          <w:sz w:val="24"/>
        </w:rPr>
        <w:t xml:space="preserve"> complete control of the switching time</w:t>
      </w:r>
      <w:r w:rsidR="00B75C21">
        <w:rPr>
          <w:rFonts w:ascii="Calibri" w:eastAsia="Calibri" w:hAnsi="Calibri" w:cs="Calibri"/>
          <w:color w:val="000000"/>
          <w:sz w:val="24"/>
        </w:rPr>
        <w:t>, which</w:t>
      </w:r>
      <w:r>
        <w:rPr>
          <w:rFonts w:ascii="Calibri" w:eastAsia="Calibri" w:hAnsi="Calibri" w:cs="Calibri"/>
          <w:color w:val="000000"/>
          <w:sz w:val="24"/>
        </w:rPr>
        <w:t xml:space="preserve"> can go</w:t>
      </w:r>
      <w:r w:rsidR="003B6AF6">
        <w:rPr>
          <w:rFonts w:ascii="Calibri" w:eastAsia="Calibri" w:hAnsi="Calibri" w:cs="Calibri"/>
          <w:color w:val="000000"/>
          <w:sz w:val="24"/>
        </w:rPr>
        <w:t xml:space="preserve"> as low as 3 </w:t>
      </w:r>
      <w:proofErr w:type="spellStart"/>
      <w:r w:rsidR="003B6AF6">
        <w:rPr>
          <w:rFonts w:ascii="Calibri" w:eastAsia="Calibri" w:hAnsi="Calibri" w:cs="Calibri"/>
          <w:color w:val="000000"/>
          <w:sz w:val="24"/>
        </w:rPr>
        <w:t>ms.</w:t>
      </w:r>
      <w:proofErr w:type="spellEnd"/>
      <w:r w:rsidR="003B6AF6">
        <w:rPr>
          <w:rFonts w:ascii="Calibri" w:eastAsia="Calibri" w:hAnsi="Calibri" w:cs="Calibri"/>
          <w:color w:val="000000"/>
          <w:sz w:val="24"/>
        </w:rPr>
        <w:t xml:space="preserve"> However, for hyperpolarized substrates</w:t>
      </w:r>
      <w:r w:rsidR="00B75C21">
        <w:rPr>
          <w:rFonts w:ascii="Calibri" w:eastAsia="Calibri" w:hAnsi="Calibri" w:cs="Calibri"/>
          <w:color w:val="000000"/>
          <w:sz w:val="24"/>
        </w:rPr>
        <w:t>,</w:t>
      </w:r>
      <w:r w:rsidR="003B6AF6">
        <w:rPr>
          <w:rFonts w:ascii="Calibri" w:eastAsia="Calibri" w:hAnsi="Calibri" w:cs="Calibri"/>
          <w:color w:val="000000"/>
          <w:sz w:val="24"/>
        </w:rPr>
        <w:t xml:space="preserve"> a slow switching time is required to keep adiabaticity and not to destroy the polarization of the sample</w:t>
      </w:r>
      <w:r w:rsidR="007A588D">
        <w:rPr>
          <w:rFonts w:ascii="Calibri" w:eastAsia="Calibri" w:hAnsi="Calibri" w:cs="Calibri"/>
          <w:color w:val="000000"/>
          <w:sz w:val="24"/>
        </w:rPr>
        <w:t xml:space="preserve"> during filed transitions</w:t>
      </w:r>
      <w:r w:rsidR="003B6AF6">
        <w:rPr>
          <w:rFonts w:ascii="Calibri" w:eastAsia="Calibri" w:hAnsi="Calibri" w:cs="Calibri"/>
          <w:color w:val="000000"/>
          <w:sz w:val="24"/>
        </w:rPr>
        <w:t xml:space="preserve">. </w:t>
      </w:r>
      <w:r w:rsidR="00B75C21">
        <w:rPr>
          <w:rFonts w:ascii="Calibri" w:eastAsia="Calibri" w:hAnsi="Calibri" w:cs="Calibri"/>
          <w:color w:val="000000"/>
          <w:sz w:val="24"/>
        </w:rPr>
        <w:t xml:space="preserve">In our experience, for hyperpolarized </w:t>
      </w:r>
      <w:r w:rsidR="00B75C21" w:rsidRPr="00100F07">
        <w:rPr>
          <w:rFonts w:ascii="Calibri" w:eastAsia="Calibri" w:hAnsi="Calibri" w:cs="Calibri"/>
          <w:color w:val="000000"/>
          <w:sz w:val="24"/>
          <w:vertAlign w:val="superscript"/>
        </w:rPr>
        <w:t>13</w:t>
      </w:r>
      <w:r w:rsidR="00B75C21">
        <w:rPr>
          <w:rFonts w:ascii="Calibri" w:eastAsia="Calibri" w:hAnsi="Calibri" w:cs="Calibri"/>
          <w:color w:val="000000"/>
          <w:sz w:val="24"/>
        </w:rPr>
        <w:t>C-pyruvic acid, a switching time as low as 50 ms does maintain the polarization</w:t>
      </w:r>
      <w:r w:rsidR="00B72529">
        <w:rPr>
          <w:rFonts w:ascii="Calibri" w:eastAsia="Calibri" w:hAnsi="Calibri" w:cs="Calibri"/>
          <w:color w:val="000000"/>
          <w:sz w:val="24"/>
        </w:rPr>
        <w:t>,</w:t>
      </w:r>
      <w:r w:rsidR="00B75C21">
        <w:rPr>
          <w:rFonts w:ascii="Calibri" w:eastAsia="Calibri" w:hAnsi="Calibri" w:cs="Calibri"/>
          <w:color w:val="000000"/>
          <w:sz w:val="24"/>
        </w:rPr>
        <w:t xml:space="preserve"> but we </w:t>
      </w:r>
      <w:r w:rsidR="007D47D3">
        <w:rPr>
          <w:rFonts w:ascii="Calibri" w:eastAsia="Calibri" w:hAnsi="Calibri" w:cs="Calibri"/>
          <w:color w:val="000000"/>
          <w:sz w:val="24"/>
        </w:rPr>
        <w:t>observed</w:t>
      </w:r>
      <w:r w:rsidR="00B75C21">
        <w:rPr>
          <w:rFonts w:ascii="Calibri" w:eastAsia="Calibri" w:hAnsi="Calibri" w:cs="Calibri"/>
          <w:color w:val="000000"/>
          <w:sz w:val="24"/>
        </w:rPr>
        <w:t xml:space="preserve"> more consistent res</w:t>
      </w:r>
      <w:r w:rsidR="007D47D3">
        <w:rPr>
          <w:rFonts w:ascii="Calibri" w:eastAsia="Calibri" w:hAnsi="Calibri" w:cs="Calibri"/>
          <w:color w:val="000000"/>
          <w:sz w:val="24"/>
        </w:rPr>
        <w:t>ults using a switching time of 100 or 2</w:t>
      </w:r>
      <w:r w:rsidR="00B75C21">
        <w:rPr>
          <w:rFonts w:ascii="Calibri" w:eastAsia="Calibri" w:hAnsi="Calibri" w:cs="Calibri"/>
          <w:color w:val="000000"/>
          <w:sz w:val="24"/>
        </w:rPr>
        <w:t xml:space="preserve">00 </w:t>
      </w:r>
      <w:proofErr w:type="spellStart"/>
      <w:r w:rsidR="00B75C21">
        <w:rPr>
          <w:rFonts w:ascii="Calibri" w:eastAsia="Calibri" w:hAnsi="Calibri" w:cs="Calibri"/>
          <w:color w:val="000000"/>
          <w:sz w:val="24"/>
        </w:rPr>
        <w:t>ms.</w:t>
      </w:r>
      <w:proofErr w:type="spellEnd"/>
      <w:r w:rsidR="00B75C21">
        <w:rPr>
          <w:rFonts w:ascii="Calibri" w:eastAsia="Calibri" w:hAnsi="Calibri" w:cs="Calibri"/>
          <w:color w:val="000000"/>
          <w:sz w:val="24"/>
        </w:rPr>
        <w:t xml:space="preserve"> </w:t>
      </w:r>
      <w:r w:rsidR="00D25511">
        <w:rPr>
          <w:rFonts w:ascii="Calibri" w:eastAsia="Calibri" w:hAnsi="Calibri" w:cs="Calibri"/>
          <w:color w:val="000000"/>
          <w:sz w:val="24"/>
        </w:rPr>
        <w:t xml:space="preserve">This small transition time from relaxation to acquisition and back to relaxation fields is negligible in comparison to </w:t>
      </w:r>
      <w:r w:rsidR="00BA516E">
        <w:rPr>
          <w:rFonts w:ascii="Calibri" w:eastAsia="Calibri" w:hAnsi="Calibri" w:cs="Calibri"/>
          <w:color w:val="000000"/>
          <w:sz w:val="24"/>
        </w:rPr>
        <w:t xml:space="preserve">the </w:t>
      </w:r>
      <w:r w:rsidR="00D25511">
        <w:rPr>
          <w:rFonts w:ascii="Calibri" w:eastAsia="Calibri" w:hAnsi="Calibri" w:cs="Calibri"/>
          <w:color w:val="000000"/>
          <w:sz w:val="24"/>
        </w:rPr>
        <w:t xml:space="preserve">measured </w:t>
      </w:r>
      <w:r w:rsidR="00D25511">
        <w:rPr>
          <w:rFonts w:ascii="Calibri" w:eastAsia="Calibri" w:hAnsi="Calibri" w:cs="Calibri"/>
          <w:i/>
          <w:color w:val="000000"/>
          <w:sz w:val="24"/>
        </w:rPr>
        <w:t>T</w:t>
      </w:r>
      <w:r w:rsidR="00D25511">
        <w:rPr>
          <w:rFonts w:ascii="Calibri" w:eastAsia="Calibri" w:hAnsi="Calibri" w:cs="Calibri"/>
          <w:color w:val="000000"/>
          <w:sz w:val="24"/>
          <w:vertAlign w:val="subscript"/>
        </w:rPr>
        <w:t>1</w:t>
      </w:r>
      <w:r w:rsidR="00D25511">
        <w:rPr>
          <w:rFonts w:ascii="Calibri" w:eastAsia="Calibri" w:hAnsi="Calibri" w:cs="Calibri"/>
          <w:color w:val="000000"/>
          <w:sz w:val="24"/>
        </w:rPr>
        <w:t xml:space="preserve"> times and has no systematic effect on these measurements. </w:t>
      </w:r>
      <w:r w:rsidR="00E953A6">
        <w:rPr>
          <w:rFonts w:ascii="Calibri" w:eastAsia="Calibri" w:hAnsi="Calibri" w:cs="Calibri"/>
          <w:color w:val="000000"/>
          <w:sz w:val="24"/>
        </w:rPr>
        <w:t xml:space="preserve">We consider </w:t>
      </w:r>
      <w:r w:rsidR="00F368B3">
        <w:rPr>
          <w:rFonts w:ascii="Calibri" w:eastAsia="Calibri" w:hAnsi="Calibri" w:cs="Calibri"/>
          <w:color w:val="000000"/>
          <w:sz w:val="24"/>
        </w:rPr>
        <w:t xml:space="preserve">that </w:t>
      </w:r>
      <w:r w:rsidR="00E953A6">
        <w:rPr>
          <w:rFonts w:ascii="Calibri" w:eastAsia="Calibri" w:hAnsi="Calibri" w:cs="Calibri"/>
          <w:color w:val="000000"/>
          <w:sz w:val="24"/>
        </w:rPr>
        <w:t>f</w:t>
      </w:r>
      <w:r w:rsidR="007D47D3">
        <w:rPr>
          <w:rFonts w:ascii="Calibri" w:eastAsia="Calibri" w:hAnsi="Calibri" w:cs="Calibri"/>
          <w:color w:val="000000"/>
          <w:sz w:val="24"/>
        </w:rPr>
        <w:t xml:space="preserve">urther research </w:t>
      </w:r>
      <w:r w:rsidR="00F368B3">
        <w:rPr>
          <w:rFonts w:ascii="Calibri" w:eastAsia="Calibri" w:hAnsi="Calibri" w:cs="Calibri"/>
          <w:color w:val="000000"/>
          <w:sz w:val="24"/>
        </w:rPr>
        <w:t xml:space="preserve">is required </w:t>
      </w:r>
      <w:r w:rsidR="007D47D3">
        <w:rPr>
          <w:rFonts w:ascii="Calibri" w:eastAsia="Calibri" w:hAnsi="Calibri" w:cs="Calibri"/>
          <w:color w:val="000000"/>
          <w:sz w:val="24"/>
        </w:rPr>
        <w:t xml:space="preserve">to establish the boundaries of adiabaticity of different hyperpolarized substrates at different magnetic fields. </w:t>
      </w:r>
    </w:p>
    <w:p w14:paraId="67127C37" w14:textId="77777777" w:rsidR="0098417D" w:rsidRDefault="0098417D" w:rsidP="003C6900">
      <w:pPr>
        <w:spacing w:after="0" w:line="240" w:lineRule="auto"/>
        <w:jc w:val="both"/>
        <w:rPr>
          <w:rFonts w:ascii="Calibri" w:eastAsia="Calibri" w:hAnsi="Calibri" w:cs="Calibri"/>
          <w:color w:val="000000"/>
          <w:sz w:val="24"/>
        </w:rPr>
      </w:pPr>
    </w:p>
    <w:p w14:paraId="7FDB4C4D" w14:textId="64E52298" w:rsidR="0098417D" w:rsidRDefault="007D47D3"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Another important difference between the two methods is the range of magnetic fields, which is </w:t>
      </w:r>
      <w:r w:rsidRPr="002C511B">
        <w:rPr>
          <w:rFonts w:ascii="Calibri" w:eastAsia="Calibri" w:hAnsi="Calibri" w:cs="Calibri"/>
          <w:color w:val="000000"/>
          <w:sz w:val="24"/>
        </w:rPr>
        <w:t>2</w:t>
      </w:r>
      <w:r w:rsidR="003C6900">
        <w:rPr>
          <w:rFonts w:ascii="Calibri" w:eastAsia="Calibri" w:hAnsi="Calibri" w:cs="Calibri"/>
          <w:color w:val="000000"/>
          <w:sz w:val="24"/>
        </w:rPr>
        <w:t xml:space="preserve"> </w:t>
      </w:r>
      <w:proofErr w:type="spellStart"/>
      <w:r w:rsidRPr="002C511B">
        <w:rPr>
          <w:rFonts w:ascii="Calibri" w:eastAsia="Calibri" w:hAnsi="Calibri" w:cs="Calibri"/>
          <w:color w:val="000000"/>
          <w:sz w:val="24"/>
        </w:rPr>
        <w:t>mT</w:t>
      </w:r>
      <w:proofErr w:type="spellEnd"/>
      <w:r w:rsidRPr="002C511B">
        <w:rPr>
          <w:rFonts w:ascii="Calibri" w:eastAsia="Calibri" w:hAnsi="Calibri" w:cs="Calibri"/>
          <w:color w:val="000000"/>
          <w:sz w:val="24"/>
        </w:rPr>
        <w:t xml:space="preserve"> to 18.8</w:t>
      </w:r>
      <w:r w:rsidR="003C6900">
        <w:rPr>
          <w:rFonts w:ascii="Calibri" w:eastAsia="Calibri" w:hAnsi="Calibri" w:cs="Calibri"/>
          <w:color w:val="000000"/>
          <w:sz w:val="24"/>
        </w:rPr>
        <w:t xml:space="preserve"> </w:t>
      </w:r>
      <w:r w:rsidRPr="002C511B">
        <w:rPr>
          <w:rFonts w:ascii="Calibri" w:eastAsia="Calibri" w:hAnsi="Calibri" w:cs="Calibri"/>
          <w:color w:val="000000"/>
          <w:sz w:val="24"/>
        </w:rPr>
        <w:t>T</w:t>
      </w:r>
      <w:r>
        <w:rPr>
          <w:rFonts w:ascii="Calibri" w:eastAsia="Calibri" w:hAnsi="Calibri" w:cs="Calibri"/>
          <w:color w:val="000000"/>
          <w:sz w:val="24"/>
        </w:rPr>
        <w:t xml:space="preserve"> for the shuttling method and 0.237 mT to 0.705 T for the field cycling relaxometer.</w:t>
      </w:r>
      <w:r w:rsidR="00CC2565">
        <w:rPr>
          <w:rFonts w:ascii="Calibri" w:eastAsia="Calibri" w:hAnsi="Calibri" w:cs="Calibri"/>
          <w:color w:val="000000"/>
          <w:sz w:val="24"/>
        </w:rPr>
        <w:t xml:space="preserve"> </w:t>
      </w:r>
      <w:r w:rsidR="00003040">
        <w:rPr>
          <w:rFonts w:ascii="Calibri" w:eastAsia="Calibri" w:hAnsi="Calibri" w:cs="Calibri"/>
          <w:color w:val="000000"/>
          <w:sz w:val="24"/>
        </w:rPr>
        <w:lastRenderedPageBreak/>
        <w:t>In</w:t>
      </w:r>
      <w:r w:rsidR="00CC2565">
        <w:rPr>
          <w:rFonts w:ascii="Calibri" w:eastAsia="Calibri" w:hAnsi="Calibri" w:cs="Calibri"/>
          <w:color w:val="000000"/>
          <w:sz w:val="24"/>
        </w:rPr>
        <w:t xml:space="preserve"> this regard we can see the two methods as complementary </w:t>
      </w:r>
      <w:r w:rsidR="00003040">
        <w:rPr>
          <w:rFonts w:ascii="Calibri" w:eastAsia="Calibri" w:hAnsi="Calibri" w:cs="Calibri"/>
          <w:color w:val="000000"/>
          <w:sz w:val="24"/>
        </w:rPr>
        <w:t>to</w:t>
      </w:r>
      <w:r w:rsidR="00CC2565">
        <w:rPr>
          <w:rFonts w:ascii="Calibri" w:eastAsia="Calibri" w:hAnsi="Calibri" w:cs="Calibri"/>
          <w:color w:val="000000"/>
          <w:sz w:val="24"/>
        </w:rPr>
        <w:t xml:space="preserve"> each other. However, </w:t>
      </w:r>
      <w:r w:rsidR="00031299">
        <w:rPr>
          <w:rFonts w:ascii="Calibri" w:eastAsia="Calibri" w:hAnsi="Calibri" w:cs="Calibri"/>
          <w:color w:val="000000"/>
          <w:sz w:val="24"/>
        </w:rPr>
        <w:t xml:space="preserve">for </w:t>
      </w:r>
      <w:r w:rsidR="00031299" w:rsidRPr="00B72529">
        <w:rPr>
          <w:rFonts w:ascii="Calibri" w:eastAsia="Calibri" w:hAnsi="Calibri" w:cs="Calibri"/>
          <w:color w:val="000000"/>
          <w:sz w:val="24"/>
        </w:rPr>
        <w:t>in</w:t>
      </w:r>
      <w:r w:rsidR="00B72529">
        <w:rPr>
          <w:rFonts w:ascii="Calibri" w:eastAsia="Calibri" w:hAnsi="Calibri" w:cs="Calibri"/>
          <w:color w:val="000000"/>
          <w:sz w:val="24"/>
        </w:rPr>
        <w:t xml:space="preserve"> </w:t>
      </w:r>
      <w:r w:rsidR="00031299" w:rsidRPr="00B72529">
        <w:rPr>
          <w:rFonts w:ascii="Calibri" w:eastAsia="Calibri" w:hAnsi="Calibri" w:cs="Calibri"/>
          <w:color w:val="000000"/>
          <w:sz w:val="24"/>
        </w:rPr>
        <w:t>vivo</w:t>
      </w:r>
      <w:r w:rsidR="00031299">
        <w:rPr>
          <w:rFonts w:ascii="Calibri" w:eastAsia="Calibri" w:hAnsi="Calibri" w:cs="Calibri"/>
          <w:color w:val="000000"/>
          <w:sz w:val="24"/>
        </w:rPr>
        <w:t xml:space="preserve"> studies</w:t>
      </w:r>
      <w:r w:rsidR="00003040">
        <w:rPr>
          <w:rFonts w:ascii="Calibri" w:eastAsia="Calibri" w:hAnsi="Calibri" w:cs="Calibri"/>
          <w:color w:val="000000"/>
          <w:sz w:val="24"/>
        </w:rPr>
        <w:t xml:space="preserve"> </w:t>
      </w:r>
      <w:r w:rsidR="0098417D">
        <w:rPr>
          <w:rFonts w:ascii="Calibri" w:eastAsia="Calibri" w:hAnsi="Calibri" w:cs="Calibri"/>
          <w:color w:val="000000"/>
          <w:sz w:val="24"/>
        </w:rPr>
        <w:t>with</w:t>
      </w:r>
      <w:r w:rsidR="00003040">
        <w:rPr>
          <w:rFonts w:ascii="Calibri" w:eastAsia="Calibri" w:hAnsi="Calibri" w:cs="Calibri"/>
          <w:color w:val="000000"/>
          <w:sz w:val="24"/>
        </w:rPr>
        <w:t xml:space="preserve"> hyperpolarized compounds</w:t>
      </w:r>
      <w:r w:rsidR="00031299">
        <w:rPr>
          <w:rFonts w:ascii="Calibri" w:eastAsia="Calibri" w:hAnsi="Calibri" w:cs="Calibri"/>
          <w:color w:val="000000"/>
          <w:sz w:val="24"/>
        </w:rPr>
        <w:t xml:space="preserve">, </w:t>
      </w:r>
      <w:r w:rsidR="000B34F1">
        <w:rPr>
          <w:rFonts w:ascii="Calibri" w:eastAsia="Calibri" w:hAnsi="Calibri" w:cs="Calibri"/>
          <w:color w:val="000000"/>
          <w:sz w:val="24"/>
        </w:rPr>
        <w:t>magnetic fields of up to 3</w:t>
      </w:r>
      <w:r w:rsidR="00B72529">
        <w:rPr>
          <w:rFonts w:ascii="Calibri" w:eastAsia="Calibri" w:hAnsi="Calibri" w:cs="Calibri"/>
          <w:color w:val="000000"/>
          <w:sz w:val="24"/>
        </w:rPr>
        <w:t xml:space="preserve"> </w:t>
      </w:r>
      <w:r w:rsidR="000B34F1">
        <w:rPr>
          <w:rFonts w:ascii="Calibri" w:eastAsia="Calibri" w:hAnsi="Calibri" w:cs="Calibri"/>
          <w:color w:val="000000"/>
          <w:sz w:val="24"/>
        </w:rPr>
        <w:t xml:space="preserve">T are more common. </w:t>
      </w:r>
    </w:p>
    <w:p w14:paraId="4AE6F4D6" w14:textId="77777777" w:rsidR="0098417D" w:rsidRDefault="0098417D" w:rsidP="003C6900">
      <w:pPr>
        <w:spacing w:after="0" w:line="240" w:lineRule="auto"/>
        <w:jc w:val="both"/>
        <w:rPr>
          <w:rFonts w:ascii="Calibri" w:eastAsia="Calibri" w:hAnsi="Calibri" w:cs="Calibri"/>
          <w:color w:val="000000"/>
          <w:sz w:val="24"/>
        </w:rPr>
      </w:pPr>
    </w:p>
    <w:p w14:paraId="50435266" w14:textId="25FB6E02" w:rsidR="00CB1DD6" w:rsidRDefault="0098417D"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At field strengths of less than 1 mT, stray magnetic fields from surrounding objects were observed to have a systematic effect on our relaxation measurements</w:t>
      </w:r>
      <w:r w:rsidR="00352D1D">
        <w:rPr>
          <w:rFonts w:ascii="Calibri" w:eastAsia="Calibri" w:hAnsi="Calibri" w:cs="Calibri"/>
          <w:color w:val="000000"/>
          <w:sz w:val="24"/>
        </w:rPr>
        <w:t>. To eliminate these field</w:t>
      </w:r>
      <w:r w:rsidR="00C30384">
        <w:rPr>
          <w:rFonts w:ascii="Calibri" w:eastAsia="Calibri" w:hAnsi="Calibri" w:cs="Calibri"/>
          <w:color w:val="000000"/>
          <w:sz w:val="24"/>
        </w:rPr>
        <w:t>s,</w:t>
      </w:r>
      <w:r w:rsidR="00352D1D">
        <w:rPr>
          <w:rFonts w:ascii="Calibri" w:eastAsia="Calibri" w:hAnsi="Calibri" w:cs="Calibri"/>
          <w:color w:val="000000"/>
          <w:sz w:val="24"/>
        </w:rPr>
        <w:t xml:space="preserve"> we designed and added </w:t>
      </w:r>
      <w:r w:rsidR="00CC2565">
        <w:rPr>
          <w:rFonts w:ascii="Calibri" w:eastAsia="Calibri" w:hAnsi="Calibri" w:cs="Calibri"/>
          <w:color w:val="000000"/>
          <w:sz w:val="24"/>
        </w:rPr>
        <w:t xml:space="preserve">a custom magnetic shim </w:t>
      </w:r>
      <w:r w:rsidR="00352D1D">
        <w:rPr>
          <w:rFonts w:ascii="Calibri" w:eastAsia="Calibri" w:hAnsi="Calibri" w:cs="Calibri"/>
          <w:color w:val="000000"/>
          <w:sz w:val="24"/>
        </w:rPr>
        <w:t>around the field-cycling magnet</w:t>
      </w:r>
      <w:r w:rsidR="00C30384">
        <w:rPr>
          <w:rFonts w:ascii="Calibri" w:eastAsia="Calibri" w:hAnsi="Calibri" w:cs="Calibri"/>
          <w:color w:val="000000"/>
          <w:sz w:val="24"/>
        </w:rPr>
        <w:t>.</w:t>
      </w:r>
      <w:r w:rsidR="00352D1D">
        <w:rPr>
          <w:rFonts w:ascii="Calibri" w:eastAsia="Calibri" w:hAnsi="Calibri" w:cs="Calibri"/>
          <w:color w:val="000000"/>
          <w:sz w:val="24"/>
        </w:rPr>
        <w:t xml:space="preserve"> </w:t>
      </w:r>
      <w:r w:rsidR="000B34F1">
        <w:rPr>
          <w:rFonts w:ascii="Calibri" w:eastAsia="Calibri" w:hAnsi="Calibri" w:cs="Calibri"/>
          <w:color w:val="000000"/>
          <w:sz w:val="24"/>
        </w:rPr>
        <w:t xml:space="preserve">In comparison, the shuttling method uses </w:t>
      </w:r>
      <w:r w:rsidR="009001E2">
        <w:rPr>
          <w:rFonts w:ascii="Calibri" w:eastAsia="Calibri" w:hAnsi="Calibri" w:cs="Calibri"/>
          <w:color w:val="000000"/>
          <w:sz w:val="24"/>
        </w:rPr>
        <w:t>µ</w:t>
      </w:r>
      <w:r w:rsidR="000B34F1">
        <w:rPr>
          <w:rFonts w:ascii="Calibri" w:eastAsia="Calibri" w:hAnsi="Calibri" w:cs="Calibri"/>
          <w:color w:val="000000"/>
          <w:sz w:val="24"/>
        </w:rPr>
        <w:t>-metal cylindrical shield</w:t>
      </w:r>
      <w:r w:rsidR="00003040">
        <w:rPr>
          <w:rFonts w:ascii="Calibri" w:eastAsia="Calibri" w:hAnsi="Calibri" w:cs="Calibri"/>
          <w:color w:val="000000"/>
          <w:sz w:val="24"/>
        </w:rPr>
        <w:t>ing</w:t>
      </w:r>
      <w:r w:rsidR="000B34F1">
        <w:rPr>
          <w:rFonts w:ascii="Calibri" w:eastAsia="Calibri" w:hAnsi="Calibri" w:cs="Calibri"/>
          <w:color w:val="000000"/>
          <w:sz w:val="24"/>
        </w:rPr>
        <w:t xml:space="preserve"> that produces an abrupt change of magnetic field from about </w:t>
      </w:r>
      <w:r w:rsidR="00FE76B9">
        <w:rPr>
          <w:rFonts w:ascii="Calibri" w:eastAsia="Calibri" w:hAnsi="Calibri" w:cs="Calibri"/>
          <w:color w:val="000000"/>
          <w:sz w:val="24"/>
        </w:rPr>
        <w:t>2</w:t>
      </w:r>
      <w:r w:rsidR="000B34F1">
        <w:rPr>
          <w:rFonts w:ascii="Calibri" w:eastAsia="Calibri" w:hAnsi="Calibri" w:cs="Calibri"/>
          <w:color w:val="000000"/>
          <w:sz w:val="24"/>
        </w:rPr>
        <w:t xml:space="preserve"> </w:t>
      </w:r>
      <w:proofErr w:type="spellStart"/>
      <w:r w:rsidR="000B34F1">
        <w:rPr>
          <w:rFonts w:ascii="Calibri" w:eastAsia="Calibri" w:hAnsi="Calibri" w:cs="Calibri"/>
          <w:color w:val="000000"/>
          <w:sz w:val="24"/>
        </w:rPr>
        <w:t>mT</w:t>
      </w:r>
      <w:proofErr w:type="spellEnd"/>
      <w:r w:rsidR="000B34F1">
        <w:rPr>
          <w:rFonts w:ascii="Calibri" w:eastAsia="Calibri" w:hAnsi="Calibri" w:cs="Calibri"/>
          <w:color w:val="000000"/>
          <w:sz w:val="24"/>
        </w:rPr>
        <w:t xml:space="preserve"> to 0.</w:t>
      </w:r>
      <w:r w:rsidR="00FE76B9">
        <w:rPr>
          <w:rFonts w:ascii="Calibri" w:eastAsia="Calibri" w:hAnsi="Calibri" w:cs="Calibri"/>
          <w:color w:val="000000"/>
          <w:sz w:val="24"/>
        </w:rPr>
        <w:t>2</w:t>
      </w:r>
      <w:r w:rsidR="000B34F1">
        <w:rPr>
          <w:rFonts w:ascii="Calibri" w:eastAsia="Calibri" w:hAnsi="Calibri" w:cs="Calibri"/>
          <w:color w:val="000000"/>
          <w:sz w:val="24"/>
        </w:rPr>
        <w:t xml:space="preserve"> </w:t>
      </w:r>
      <w:proofErr w:type="spellStart"/>
      <w:r w:rsidR="000B34F1">
        <w:rPr>
          <w:rFonts w:ascii="Calibri" w:eastAsia="Calibri" w:hAnsi="Calibri" w:cs="Calibri"/>
          <w:color w:val="000000"/>
          <w:sz w:val="24"/>
        </w:rPr>
        <w:t>mT.</w:t>
      </w:r>
      <w:proofErr w:type="spellEnd"/>
    </w:p>
    <w:p w14:paraId="5D7A37AB" w14:textId="77777777" w:rsidR="00314AE3" w:rsidRDefault="00314AE3" w:rsidP="003C6900">
      <w:pPr>
        <w:spacing w:after="0" w:line="240" w:lineRule="auto"/>
        <w:jc w:val="both"/>
        <w:rPr>
          <w:rFonts w:ascii="Calibri" w:eastAsia="Calibri" w:hAnsi="Calibri" w:cs="Calibri"/>
          <w:color w:val="000000"/>
          <w:sz w:val="24"/>
        </w:rPr>
      </w:pPr>
    </w:p>
    <w:p w14:paraId="0E620919" w14:textId="733F9E46" w:rsidR="00F52C97" w:rsidRDefault="00352D1D"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Temperature control of the sample was important due to the relatively long acquisition times requiring 300 to 510 s to capture the entire decay curve. We pre-warmed the NMR tubes prior to dispensing the hyperpolarized solution and then maintained the sample temperature by blowing warmed, temperature-regulated (37</w:t>
      </w:r>
      <w:r w:rsidR="00B72529">
        <w:rPr>
          <w:rFonts w:ascii="Calibri" w:eastAsia="Calibri" w:hAnsi="Calibri" w:cs="Calibri"/>
          <w:color w:val="000000"/>
          <w:sz w:val="24"/>
        </w:rPr>
        <w:t xml:space="preserve"> </w:t>
      </w:r>
      <w:r>
        <w:rPr>
          <w:rFonts w:ascii="Calibri" w:eastAsia="Calibri" w:hAnsi="Calibri" w:cs="Calibri"/>
          <w:color w:val="000000"/>
          <w:sz w:val="24"/>
        </w:rPr>
        <w:t>°C) air over the tubes during relaxometry.</w:t>
      </w:r>
      <w:r w:rsidR="00E0727A">
        <w:rPr>
          <w:rFonts w:ascii="Calibri" w:eastAsia="Calibri" w:hAnsi="Calibri" w:cs="Calibri"/>
          <w:color w:val="000000"/>
          <w:sz w:val="24"/>
        </w:rPr>
        <w:t xml:space="preserve"> </w:t>
      </w:r>
      <w:r w:rsidR="00314AE3">
        <w:rPr>
          <w:rFonts w:ascii="Calibri" w:eastAsia="Calibri" w:hAnsi="Calibri" w:cs="Calibri"/>
          <w:color w:val="000000"/>
          <w:sz w:val="24"/>
        </w:rPr>
        <w:t>This is an important advantage of the field-cycling relaxometer over the shuttling method because</w:t>
      </w:r>
      <w:r w:rsidR="00CB1DD6">
        <w:rPr>
          <w:rFonts w:ascii="Calibri" w:eastAsia="Calibri" w:hAnsi="Calibri" w:cs="Calibri"/>
          <w:color w:val="000000"/>
          <w:sz w:val="24"/>
        </w:rPr>
        <w:t xml:space="preserve"> the temperature </w:t>
      </w:r>
      <w:r w:rsidR="00F52C97">
        <w:rPr>
          <w:rFonts w:ascii="Calibri" w:eastAsia="Calibri" w:hAnsi="Calibri" w:cs="Calibri"/>
          <w:color w:val="000000"/>
          <w:sz w:val="24"/>
        </w:rPr>
        <w:t xml:space="preserve">of the sample </w:t>
      </w:r>
      <w:r w:rsidR="00CB1DD6">
        <w:rPr>
          <w:rFonts w:ascii="Calibri" w:eastAsia="Calibri" w:hAnsi="Calibri" w:cs="Calibri"/>
          <w:color w:val="000000"/>
          <w:sz w:val="24"/>
        </w:rPr>
        <w:t>can be precisely controlled since the sample is stationary during measurements.</w:t>
      </w:r>
    </w:p>
    <w:p w14:paraId="55FFA4CF" w14:textId="77777777" w:rsidR="000F7DB4" w:rsidRDefault="000F7DB4" w:rsidP="003C6900">
      <w:pPr>
        <w:spacing w:after="0" w:line="240" w:lineRule="auto"/>
        <w:jc w:val="both"/>
        <w:rPr>
          <w:rFonts w:ascii="Calibri" w:eastAsia="Calibri" w:hAnsi="Calibri" w:cs="Calibri"/>
          <w:color w:val="000000"/>
          <w:sz w:val="24"/>
        </w:rPr>
      </w:pPr>
    </w:p>
    <w:p w14:paraId="0CBB13F8" w14:textId="0A5B079A" w:rsidR="000F7DB4" w:rsidRDefault="00797B04" w:rsidP="003C6900">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In </w:t>
      </w:r>
      <w:r w:rsidR="00AF1343">
        <w:rPr>
          <w:rFonts w:ascii="Calibri" w:eastAsia="Calibri" w:hAnsi="Calibri" w:cs="Calibri"/>
          <w:color w:val="000000"/>
          <w:sz w:val="24"/>
        </w:rPr>
        <w:t>addition</w:t>
      </w:r>
      <w:r>
        <w:rPr>
          <w:rFonts w:ascii="Calibri" w:eastAsia="Calibri" w:hAnsi="Calibri" w:cs="Calibri"/>
          <w:color w:val="000000"/>
          <w:sz w:val="24"/>
        </w:rPr>
        <w:t xml:space="preserve">, it was not practical to control the sample exposure to ambient temperature and magnetic field during the brief transfer </w:t>
      </w:r>
      <w:r w:rsidR="006612F3">
        <w:rPr>
          <w:rFonts w:ascii="Calibri" w:eastAsia="Calibri" w:hAnsi="Calibri" w:cs="Calibri"/>
          <w:color w:val="000000"/>
          <w:sz w:val="24"/>
        </w:rPr>
        <w:t xml:space="preserve">time </w:t>
      </w:r>
      <w:r>
        <w:rPr>
          <w:rFonts w:ascii="Calibri" w:eastAsia="Calibri" w:hAnsi="Calibri" w:cs="Calibri"/>
          <w:color w:val="000000"/>
          <w:sz w:val="24"/>
        </w:rPr>
        <w:t xml:space="preserve">between polarizer and relaxometer. </w:t>
      </w:r>
      <w:r w:rsidR="00A866DF">
        <w:rPr>
          <w:rFonts w:ascii="Calibri" w:eastAsia="Calibri" w:hAnsi="Calibri" w:cs="Calibri"/>
          <w:color w:val="000000"/>
          <w:sz w:val="24"/>
        </w:rPr>
        <w:t xml:space="preserve">The </w:t>
      </w:r>
      <w:r>
        <w:rPr>
          <w:rFonts w:ascii="Calibri" w:eastAsia="Calibri" w:hAnsi="Calibri" w:cs="Calibri"/>
          <w:i/>
          <w:color w:val="000000"/>
          <w:sz w:val="24"/>
        </w:rPr>
        <w:t>T</w:t>
      </w:r>
      <w:r>
        <w:rPr>
          <w:rFonts w:ascii="Calibri" w:eastAsia="Calibri" w:hAnsi="Calibri" w:cs="Calibri"/>
          <w:color w:val="000000"/>
          <w:sz w:val="24"/>
          <w:vertAlign w:val="subscript"/>
        </w:rPr>
        <w:t>1</w:t>
      </w:r>
      <w:r>
        <w:rPr>
          <w:rFonts w:ascii="Calibri" w:eastAsia="Calibri" w:hAnsi="Calibri" w:cs="Calibri"/>
          <w:color w:val="000000"/>
          <w:sz w:val="24"/>
        </w:rPr>
        <w:t xml:space="preserve"> </w:t>
      </w:r>
      <w:r w:rsidR="00A866DF">
        <w:rPr>
          <w:rFonts w:ascii="Calibri" w:eastAsia="Calibri" w:hAnsi="Calibri" w:cs="Calibri"/>
          <w:color w:val="000000"/>
          <w:sz w:val="24"/>
        </w:rPr>
        <w:t>of samples</w:t>
      </w:r>
      <w:r>
        <w:rPr>
          <w:rFonts w:ascii="Calibri" w:eastAsia="Calibri" w:hAnsi="Calibri" w:cs="Calibri"/>
          <w:color w:val="000000"/>
          <w:sz w:val="24"/>
        </w:rPr>
        <w:t xml:space="preserve"> </w:t>
      </w:r>
      <w:r w:rsidR="00445AA1">
        <w:rPr>
          <w:rFonts w:ascii="Calibri" w:eastAsia="Calibri" w:hAnsi="Calibri" w:cs="Calibri"/>
          <w:color w:val="000000"/>
          <w:sz w:val="24"/>
        </w:rPr>
        <w:t xml:space="preserve">were measured at known magnetic fields and </w:t>
      </w:r>
      <w:r>
        <w:rPr>
          <w:rFonts w:ascii="Calibri" w:eastAsia="Calibri" w:hAnsi="Calibri" w:cs="Calibri"/>
          <w:color w:val="000000"/>
          <w:sz w:val="24"/>
        </w:rPr>
        <w:t xml:space="preserve">temperature </w:t>
      </w:r>
      <w:r w:rsidR="0087256D">
        <w:rPr>
          <w:rFonts w:ascii="Calibri" w:eastAsia="Calibri" w:hAnsi="Calibri" w:cs="Calibri"/>
          <w:color w:val="000000"/>
          <w:sz w:val="24"/>
        </w:rPr>
        <w:t xml:space="preserve">controlled by </w:t>
      </w:r>
      <w:r>
        <w:rPr>
          <w:rFonts w:ascii="Calibri" w:eastAsia="Calibri" w:hAnsi="Calibri" w:cs="Calibri"/>
          <w:color w:val="000000"/>
          <w:sz w:val="24"/>
        </w:rPr>
        <w:t>the relaxometer, so transportation had limited influence.</w:t>
      </w:r>
      <w:r w:rsidR="00E0727A">
        <w:rPr>
          <w:rFonts w:ascii="Calibri" w:eastAsia="Calibri" w:hAnsi="Calibri" w:cs="Calibri"/>
          <w:color w:val="000000"/>
          <w:sz w:val="24"/>
        </w:rPr>
        <w:t xml:space="preserve"> </w:t>
      </w:r>
      <w:r>
        <w:rPr>
          <w:rFonts w:ascii="Calibri" w:eastAsia="Calibri" w:hAnsi="Calibri" w:cs="Calibri"/>
          <w:color w:val="000000"/>
          <w:sz w:val="24"/>
        </w:rPr>
        <w:t xml:space="preserve">Conditions during transportation can only affect the amount of hyperpolarization that survives for measurement at the relaxometer. A </w:t>
      </w:r>
      <w:r w:rsidR="007D094C">
        <w:rPr>
          <w:rFonts w:ascii="Calibri" w:eastAsia="Calibri" w:hAnsi="Calibri" w:cs="Calibri"/>
          <w:color w:val="000000"/>
          <w:sz w:val="24"/>
        </w:rPr>
        <w:t>portable</w:t>
      </w:r>
      <w:r>
        <w:rPr>
          <w:rFonts w:ascii="Calibri" w:eastAsia="Calibri" w:hAnsi="Calibri" w:cs="Calibri"/>
          <w:color w:val="000000"/>
          <w:sz w:val="24"/>
        </w:rPr>
        <w:t xml:space="preserve"> holding field</w:t>
      </w:r>
      <w:r w:rsidR="007D094C">
        <w:rPr>
          <w:rFonts w:ascii="Calibri" w:eastAsia="Calibri" w:hAnsi="Calibri" w:cs="Calibri"/>
          <w:color w:val="000000"/>
          <w:sz w:val="24"/>
        </w:rPr>
        <w:t xml:space="preserve"> magnet (</w:t>
      </w:r>
      <w:r w:rsidR="00EB620D">
        <w:rPr>
          <w:rFonts w:ascii="Calibri" w:eastAsia="Calibri" w:hAnsi="Calibri" w:cs="Calibri"/>
          <w:color w:val="000000"/>
          <w:sz w:val="24"/>
        </w:rPr>
        <w:t>10</w:t>
      </w:r>
      <w:r w:rsidR="007D094C">
        <w:rPr>
          <w:rFonts w:ascii="Calibri" w:eastAsia="Calibri" w:hAnsi="Calibri" w:cs="Calibri"/>
          <w:color w:val="000000"/>
          <w:sz w:val="24"/>
        </w:rPr>
        <w:t xml:space="preserve"> mT) was developed for transferring the hyperpolarized solution to the imaging magnet</w:t>
      </w:r>
      <w:r w:rsidR="00EB620D">
        <w:rPr>
          <w:rFonts w:ascii="Calibri" w:eastAsia="Calibri" w:hAnsi="Calibri" w:cs="Calibri"/>
          <w:color w:val="000000"/>
          <w:sz w:val="24"/>
        </w:rPr>
        <w:t xml:space="preserve"> or relaxometer; however, its use was not worthwhile in this experiment given the brief transfer time but may be useful for other hyperpolarized liquids with greater </w:t>
      </w:r>
      <w:r w:rsidR="00EB620D" w:rsidRPr="007C0BDC">
        <w:rPr>
          <w:rFonts w:ascii="Calibri" w:eastAsia="Calibri" w:hAnsi="Calibri" w:cs="Calibri"/>
          <w:i/>
          <w:color w:val="000000"/>
          <w:sz w:val="24"/>
        </w:rPr>
        <w:t>T</w:t>
      </w:r>
      <w:r w:rsidR="00EB620D" w:rsidRPr="007C0BDC">
        <w:rPr>
          <w:rFonts w:ascii="Calibri" w:eastAsia="Calibri" w:hAnsi="Calibri" w:cs="Calibri"/>
          <w:color w:val="000000"/>
          <w:sz w:val="24"/>
          <w:vertAlign w:val="subscript"/>
        </w:rPr>
        <w:t>1</w:t>
      </w:r>
      <w:r w:rsidR="00EB620D">
        <w:rPr>
          <w:rFonts w:ascii="Calibri" w:eastAsia="Calibri" w:hAnsi="Calibri" w:cs="Calibri"/>
          <w:color w:val="000000"/>
          <w:sz w:val="24"/>
        </w:rPr>
        <w:t xml:space="preserve">-dispersion at lower magnetic fields. </w:t>
      </w:r>
      <w:r>
        <w:rPr>
          <w:rFonts w:ascii="Calibri" w:eastAsia="Calibri" w:hAnsi="Calibri" w:cs="Calibri"/>
          <w:color w:val="000000"/>
          <w:sz w:val="24"/>
        </w:rPr>
        <w:t xml:space="preserve">A holding field of 0.01 T would increase the </w:t>
      </w:r>
      <w:r>
        <w:rPr>
          <w:rFonts w:ascii="Calibri" w:eastAsia="Calibri" w:hAnsi="Calibri" w:cs="Calibri"/>
          <w:i/>
          <w:color w:val="000000"/>
          <w:sz w:val="24"/>
        </w:rPr>
        <w:t>T</w:t>
      </w:r>
      <w:r>
        <w:rPr>
          <w:rFonts w:ascii="Calibri" w:eastAsia="Calibri" w:hAnsi="Calibri" w:cs="Calibri"/>
          <w:color w:val="000000"/>
          <w:sz w:val="24"/>
          <w:vertAlign w:val="subscript"/>
        </w:rPr>
        <w:t>1</w:t>
      </w:r>
      <w:r>
        <w:rPr>
          <w:rFonts w:ascii="Calibri" w:eastAsia="Calibri" w:hAnsi="Calibri" w:cs="Calibri"/>
          <w:color w:val="000000"/>
          <w:sz w:val="24"/>
        </w:rPr>
        <w:t xml:space="preserve"> of the pyruvate solution by nearly 18%</w:t>
      </w:r>
      <w:r w:rsidR="0087256D">
        <w:rPr>
          <w:rFonts w:ascii="Calibri" w:eastAsia="Calibri" w:hAnsi="Calibri" w:cs="Calibri"/>
          <w:color w:val="000000"/>
          <w:sz w:val="24"/>
        </w:rPr>
        <w:t xml:space="preserve"> during transportation</w:t>
      </w:r>
      <w:r>
        <w:rPr>
          <w:rFonts w:ascii="Calibri" w:eastAsia="Calibri" w:hAnsi="Calibri" w:cs="Calibri"/>
          <w:color w:val="000000"/>
          <w:sz w:val="24"/>
        </w:rPr>
        <w:t xml:space="preserve">; however, with our relatively short transfer time of 8 s, these measurements suggest </w:t>
      </w:r>
      <w:r w:rsidR="00CE7B05">
        <w:rPr>
          <w:rFonts w:ascii="Calibri" w:eastAsia="Calibri" w:hAnsi="Calibri" w:cs="Calibri"/>
          <w:color w:val="000000"/>
          <w:sz w:val="24"/>
        </w:rPr>
        <w:t>that only a</w:t>
      </w:r>
      <w:r>
        <w:rPr>
          <w:rFonts w:ascii="Calibri" w:eastAsia="Calibri" w:hAnsi="Calibri" w:cs="Calibri"/>
          <w:color w:val="000000"/>
          <w:sz w:val="24"/>
        </w:rPr>
        <w:t xml:space="preserve"> 2.3% increase in signal </w:t>
      </w:r>
      <w:r w:rsidR="00CE7B05">
        <w:rPr>
          <w:rFonts w:ascii="Calibri" w:eastAsia="Calibri" w:hAnsi="Calibri" w:cs="Calibri"/>
          <w:color w:val="000000"/>
          <w:sz w:val="24"/>
        </w:rPr>
        <w:t>would be observed</w:t>
      </w:r>
      <w:r>
        <w:rPr>
          <w:rFonts w:ascii="Calibri" w:eastAsia="Calibri" w:hAnsi="Calibri" w:cs="Calibri"/>
          <w:color w:val="000000"/>
          <w:sz w:val="24"/>
        </w:rPr>
        <w:t xml:space="preserve">. </w:t>
      </w:r>
    </w:p>
    <w:p w14:paraId="2D109A0A" w14:textId="77777777" w:rsidR="000F7DB4" w:rsidRDefault="000F7DB4" w:rsidP="003C6900">
      <w:pPr>
        <w:spacing w:after="0" w:line="240" w:lineRule="auto"/>
        <w:jc w:val="both"/>
        <w:rPr>
          <w:rFonts w:ascii="Calibri" w:eastAsia="Calibri" w:hAnsi="Calibri" w:cs="Calibri"/>
          <w:sz w:val="24"/>
        </w:rPr>
      </w:pPr>
    </w:p>
    <w:p w14:paraId="12639879" w14:textId="1BABC468" w:rsidR="004B0073" w:rsidRPr="003C6900" w:rsidRDefault="00797B04" w:rsidP="003C6900">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ACKNOWLEDGMENTS: </w:t>
      </w:r>
    </w:p>
    <w:p w14:paraId="2E26FA35" w14:textId="61F27947" w:rsidR="000F7DB4" w:rsidRPr="007C0BDC" w:rsidRDefault="001449F9" w:rsidP="003C6900">
      <w:pPr>
        <w:spacing w:after="0" w:line="240" w:lineRule="auto"/>
        <w:jc w:val="both"/>
        <w:rPr>
          <w:rFonts w:ascii="Calibri" w:eastAsia="Calibri" w:hAnsi="Calibri" w:cs="Calibri"/>
          <w:color w:val="000000"/>
          <w:sz w:val="24"/>
        </w:rPr>
      </w:pPr>
      <w:r w:rsidRPr="007C0BDC">
        <w:rPr>
          <w:rFonts w:ascii="Calibri" w:eastAsia="Calibri" w:hAnsi="Calibri" w:cs="Calibri"/>
          <w:color w:val="000000"/>
          <w:sz w:val="24"/>
        </w:rPr>
        <w:t>The authors would like to thank t</w:t>
      </w:r>
      <w:r w:rsidRPr="002C782D">
        <w:rPr>
          <w:rFonts w:ascii="Calibri" w:eastAsia="Calibri" w:hAnsi="Calibri" w:cs="Calibri"/>
          <w:color w:val="000000"/>
          <w:sz w:val="24"/>
        </w:rPr>
        <w:t>he Ontario Institute for Cancer</w:t>
      </w:r>
      <w:r>
        <w:rPr>
          <w:rFonts w:ascii="Calibri" w:eastAsia="Calibri" w:hAnsi="Calibri" w:cs="Calibri"/>
          <w:color w:val="000000"/>
          <w:sz w:val="24"/>
        </w:rPr>
        <w:t xml:space="preserve"> </w:t>
      </w:r>
      <w:r w:rsidRPr="007C0BDC">
        <w:rPr>
          <w:rFonts w:ascii="Calibri" w:eastAsia="Calibri" w:hAnsi="Calibri" w:cs="Calibri"/>
          <w:color w:val="000000"/>
          <w:sz w:val="24"/>
        </w:rPr>
        <w:t>Research, Imaging Translation P</w:t>
      </w:r>
      <w:r w:rsidRPr="002C782D">
        <w:rPr>
          <w:rFonts w:ascii="Calibri" w:eastAsia="Calibri" w:hAnsi="Calibri" w:cs="Calibri"/>
          <w:color w:val="000000"/>
          <w:sz w:val="24"/>
        </w:rPr>
        <w:t>rogram and the Natural Sciences</w:t>
      </w:r>
      <w:r>
        <w:rPr>
          <w:rFonts w:ascii="Calibri" w:eastAsia="Calibri" w:hAnsi="Calibri" w:cs="Calibri"/>
          <w:color w:val="000000"/>
          <w:sz w:val="24"/>
        </w:rPr>
        <w:t xml:space="preserve"> </w:t>
      </w:r>
      <w:r w:rsidRPr="007C0BDC">
        <w:rPr>
          <w:rFonts w:ascii="Calibri" w:eastAsia="Calibri" w:hAnsi="Calibri" w:cs="Calibri"/>
          <w:color w:val="000000"/>
          <w:sz w:val="24"/>
        </w:rPr>
        <w:t>and Engineering Research Cou</w:t>
      </w:r>
      <w:r w:rsidRPr="002C782D">
        <w:rPr>
          <w:rFonts w:ascii="Calibri" w:eastAsia="Calibri" w:hAnsi="Calibri" w:cs="Calibri"/>
          <w:color w:val="000000"/>
          <w:sz w:val="24"/>
        </w:rPr>
        <w:t>ncil of Canada for funding this</w:t>
      </w:r>
      <w:r>
        <w:rPr>
          <w:rFonts w:ascii="Calibri" w:eastAsia="Calibri" w:hAnsi="Calibri" w:cs="Calibri"/>
          <w:color w:val="000000"/>
          <w:sz w:val="24"/>
        </w:rPr>
        <w:t xml:space="preserve"> </w:t>
      </w:r>
      <w:r w:rsidRPr="007C0BDC">
        <w:rPr>
          <w:rFonts w:ascii="Calibri" w:eastAsia="Calibri" w:hAnsi="Calibri" w:cs="Calibri"/>
          <w:color w:val="000000"/>
          <w:sz w:val="24"/>
        </w:rPr>
        <w:t>research. We also like to ackn</w:t>
      </w:r>
      <w:r w:rsidRPr="002C782D">
        <w:rPr>
          <w:rFonts w:ascii="Calibri" w:eastAsia="Calibri" w:hAnsi="Calibri" w:cs="Calibri"/>
          <w:color w:val="000000"/>
          <w:sz w:val="24"/>
        </w:rPr>
        <w:t>owledge useful discussions with</w:t>
      </w:r>
      <w:r>
        <w:rPr>
          <w:rFonts w:ascii="Calibri" w:eastAsia="Calibri" w:hAnsi="Calibri" w:cs="Calibri"/>
          <w:color w:val="000000"/>
          <w:sz w:val="24"/>
        </w:rPr>
        <w:t xml:space="preserve"> </w:t>
      </w:r>
      <w:r w:rsidRPr="007C0BDC">
        <w:rPr>
          <w:rFonts w:ascii="Calibri" w:eastAsia="Calibri" w:hAnsi="Calibri" w:cs="Calibri"/>
          <w:color w:val="000000"/>
          <w:sz w:val="24"/>
        </w:rPr>
        <w:t>Albert Chen, GE Healthcare, To</w:t>
      </w:r>
      <w:r w:rsidRPr="002C782D">
        <w:rPr>
          <w:rFonts w:ascii="Calibri" w:eastAsia="Calibri" w:hAnsi="Calibri" w:cs="Calibri"/>
          <w:color w:val="000000"/>
          <w:sz w:val="24"/>
        </w:rPr>
        <w:t>ronto, Canada, Gianni Ferrante,</w:t>
      </w:r>
      <w:r>
        <w:rPr>
          <w:rFonts w:ascii="Calibri" w:eastAsia="Calibri" w:hAnsi="Calibri" w:cs="Calibri"/>
          <w:color w:val="000000"/>
          <w:sz w:val="24"/>
        </w:rPr>
        <w:t xml:space="preserve"> </w:t>
      </w:r>
      <w:proofErr w:type="spellStart"/>
      <w:r w:rsidRPr="007C0BDC">
        <w:rPr>
          <w:rFonts w:ascii="Calibri" w:eastAsia="Calibri" w:hAnsi="Calibri" w:cs="Calibri"/>
          <w:color w:val="000000"/>
          <w:sz w:val="24"/>
        </w:rPr>
        <w:t>Stelar</w:t>
      </w:r>
      <w:proofErr w:type="spellEnd"/>
      <w:r w:rsidRPr="007C0BDC">
        <w:rPr>
          <w:rFonts w:ascii="Calibri" w:eastAsia="Calibri" w:hAnsi="Calibri" w:cs="Calibri"/>
          <w:color w:val="000000"/>
          <w:sz w:val="24"/>
        </w:rPr>
        <w:t xml:space="preserve"> </w:t>
      </w:r>
      <w:proofErr w:type="spellStart"/>
      <w:r w:rsidRPr="007C0BDC">
        <w:rPr>
          <w:rFonts w:ascii="Calibri" w:eastAsia="Calibri" w:hAnsi="Calibri" w:cs="Calibri"/>
          <w:color w:val="000000"/>
          <w:sz w:val="24"/>
        </w:rPr>
        <w:t>s.r.l</w:t>
      </w:r>
      <w:proofErr w:type="spellEnd"/>
      <w:r w:rsidRPr="007C0BDC">
        <w:rPr>
          <w:rFonts w:ascii="Calibri" w:eastAsia="Calibri" w:hAnsi="Calibri" w:cs="Calibri"/>
          <w:color w:val="000000"/>
          <w:sz w:val="24"/>
        </w:rPr>
        <w:t xml:space="preserve">., Italy, and William </w:t>
      </w:r>
      <w:proofErr w:type="spellStart"/>
      <w:r w:rsidRPr="007C0BDC">
        <w:rPr>
          <w:rFonts w:ascii="Calibri" w:eastAsia="Calibri" w:hAnsi="Calibri" w:cs="Calibri"/>
          <w:color w:val="000000"/>
          <w:sz w:val="24"/>
        </w:rPr>
        <w:t>Mander</w:t>
      </w:r>
      <w:proofErr w:type="spellEnd"/>
      <w:r w:rsidRPr="007C0BDC">
        <w:rPr>
          <w:rFonts w:ascii="Calibri" w:eastAsia="Calibri" w:hAnsi="Calibri" w:cs="Calibri"/>
          <w:color w:val="000000"/>
          <w:sz w:val="24"/>
        </w:rPr>
        <w:t>, Oxford Instruments, UK.</w:t>
      </w:r>
    </w:p>
    <w:p w14:paraId="3DA11A72" w14:textId="77777777" w:rsidR="001449F9" w:rsidRDefault="001449F9" w:rsidP="003C6900">
      <w:pPr>
        <w:spacing w:after="0" w:line="240" w:lineRule="auto"/>
        <w:jc w:val="both"/>
        <w:rPr>
          <w:rFonts w:ascii="Calibri" w:eastAsia="Calibri" w:hAnsi="Calibri" w:cs="Calibri"/>
          <w:b/>
          <w:color w:val="000000"/>
          <w:sz w:val="24"/>
        </w:rPr>
      </w:pPr>
    </w:p>
    <w:p w14:paraId="67C3B3B8" w14:textId="5ECC2FD7" w:rsidR="004B0073" w:rsidRPr="003C6900" w:rsidRDefault="00797B04" w:rsidP="003C6900">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DISCLOSURES: </w:t>
      </w:r>
    </w:p>
    <w:p w14:paraId="62BC5538" w14:textId="456CFDFB" w:rsidR="00026FDE" w:rsidRPr="003C6900" w:rsidRDefault="00B72529" w:rsidP="003C6900">
      <w:pPr>
        <w:spacing w:after="0" w:line="240" w:lineRule="auto"/>
        <w:jc w:val="both"/>
        <w:rPr>
          <w:rFonts w:ascii="Calibri" w:eastAsia="Calibri" w:hAnsi="Calibri" w:cs="Calibri"/>
          <w:sz w:val="24"/>
        </w:rPr>
      </w:pPr>
      <w:r>
        <w:rPr>
          <w:rFonts w:ascii="Calibri" w:eastAsia="Calibri" w:hAnsi="Calibri" w:cs="Calibri"/>
          <w:sz w:val="24"/>
        </w:rPr>
        <w:t>The authors have n</w:t>
      </w:r>
      <w:r w:rsidR="008F3C73">
        <w:rPr>
          <w:rFonts w:ascii="Calibri" w:eastAsia="Calibri" w:hAnsi="Calibri" w:cs="Calibri"/>
          <w:sz w:val="24"/>
        </w:rPr>
        <w:t xml:space="preserve">o disclosures. </w:t>
      </w:r>
    </w:p>
    <w:p w14:paraId="1F203BB8" w14:textId="77777777" w:rsidR="008F3C73" w:rsidRDefault="008F3C73" w:rsidP="003C6900">
      <w:pPr>
        <w:spacing w:after="0" w:line="240" w:lineRule="auto"/>
        <w:jc w:val="both"/>
        <w:rPr>
          <w:rFonts w:ascii="Calibri" w:eastAsia="Calibri" w:hAnsi="Calibri" w:cs="Calibri"/>
          <w:sz w:val="24"/>
        </w:rPr>
      </w:pPr>
    </w:p>
    <w:p w14:paraId="2B8582B1" w14:textId="01F749AC" w:rsidR="00516916" w:rsidRDefault="00797B04" w:rsidP="003C6900">
      <w:pPr>
        <w:spacing w:after="0" w:line="240" w:lineRule="auto"/>
        <w:jc w:val="both"/>
        <w:rPr>
          <w:rFonts w:ascii="Calibri" w:eastAsia="Calibri" w:hAnsi="Calibri" w:cs="Calibri"/>
          <w:color w:val="000000"/>
          <w:sz w:val="24"/>
        </w:rPr>
      </w:pPr>
      <w:r>
        <w:rPr>
          <w:rFonts w:ascii="Calibri" w:eastAsia="Calibri" w:hAnsi="Calibri" w:cs="Calibri"/>
          <w:b/>
          <w:color w:val="000000"/>
          <w:sz w:val="24"/>
        </w:rPr>
        <w:t>REFERENCES:</w:t>
      </w:r>
      <w:r>
        <w:rPr>
          <w:rFonts w:ascii="Calibri" w:eastAsia="Calibri" w:hAnsi="Calibri" w:cs="Calibri"/>
          <w:color w:val="000000"/>
          <w:sz w:val="24"/>
        </w:rPr>
        <w:t xml:space="preserve"> </w:t>
      </w:r>
    </w:p>
    <w:p w14:paraId="2FE5DB3B" w14:textId="77777777" w:rsidR="00012193" w:rsidRDefault="00012193" w:rsidP="003C6900">
      <w:pPr>
        <w:spacing w:after="0" w:line="240" w:lineRule="auto"/>
        <w:jc w:val="both"/>
      </w:pPr>
    </w:p>
    <w:p w14:paraId="7B200D80" w14:textId="62BD26E0" w:rsidR="007B486C" w:rsidRPr="007B486C" w:rsidRDefault="00012193" w:rsidP="003C6900">
      <w:pPr>
        <w:pStyle w:val="EndNoteBibliography"/>
        <w:spacing w:after="0"/>
        <w:ind w:left="720" w:hanging="720"/>
        <w:rPr>
          <w:noProof/>
        </w:rPr>
      </w:pPr>
      <w:r>
        <w:rPr>
          <w:rFonts w:eastAsia="Calibri" w:cs="Calibri"/>
          <w:color w:val="000000"/>
        </w:rPr>
        <w:fldChar w:fldCharType="begin"/>
      </w:r>
      <w:r>
        <w:rPr>
          <w:rFonts w:eastAsia="Calibri" w:cs="Calibri"/>
          <w:color w:val="000000"/>
        </w:rPr>
        <w:instrText xml:space="preserve"> ADDIN EN.REFLIST </w:instrText>
      </w:r>
      <w:r>
        <w:rPr>
          <w:rFonts w:eastAsia="Calibri" w:cs="Calibri"/>
          <w:color w:val="000000"/>
        </w:rPr>
        <w:fldChar w:fldCharType="separate"/>
      </w:r>
      <w:bookmarkStart w:id="2" w:name="_ENREF_1"/>
      <w:r w:rsidR="007B486C" w:rsidRPr="007B486C">
        <w:rPr>
          <w:noProof/>
        </w:rPr>
        <w:t>1</w:t>
      </w:r>
      <w:r w:rsidR="007B486C" w:rsidRPr="007B486C">
        <w:rPr>
          <w:noProof/>
        </w:rPr>
        <w:tab/>
        <w:t>Golman, K., Zandt, R. I., Lerche, M., Pehrson, R.</w:t>
      </w:r>
      <w:r w:rsidR="00F35856" w:rsidRPr="00F35856">
        <w:rPr>
          <w:noProof/>
        </w:rPr>
        <w:t>,</w:t>
      </w:r>
      <w:r w:rsidR="007B486C" w:rsidRPr="007B486C">
        <w:rPr>
          <w:noProof/>
        </w:rPr>
        <w:t xml:space="preserve"> Ardenkjaer-Larsen, J. H. Metabolic imaging by hyperpolarized 13C magnetic resonance imaging for in vivo tumor diagnosis. </w:t>
      </w:r>
      <w:r w:rsidR="007B486C" w:rsidRPr="007B486C">
        <w:rPr>
          <w:i/>
          <w:noProof/>
        </w:rPr>
        <w:t>Cancer Research.</w:t>
      </w:r>
      <w:r w:rsidR="007B486C" w:rsidRPr="007B486C">
        <w:rPr>
          <w:noProof/>
        </w:rPr>
        <w:t xml:space="preserve"> </w:t>
      </w:r>
      <w:r w:rsidR="007B486C" w:rsidRPr="007B486C">
        <w:rPr>
          <w:b/>
          <w:noProof/>
        </w:rPr>
        <w:t>66</w:t>
      </w:r>
      <w:r w:rsidR="007B486C" w:rsidRPr="007B486C">
        <w:rPr>
          <w:noProof/>
        </w:rPr>
        <w:t xml:space="preserve"> (22), 10855-10860</w:t>
      </w:r>
      <w:r w:rsidR="00F35856" w:rsidRPr="00F35856">
        <w:rPr>
          <w:noProof/>
        </w:rPr>
        <w:t xml:space="preserve"> (</w:t>
      </w:r>
      <w:r w:rsidR="007B486C" w:rsidRPr="007B486C">
        <w:rPr>
          <w:noProof/>
        </w:rPr>
        <w:t>2006).</w:t>
      </w:r>
      <w:bookmarkEnd w:id="2"/>
    </w:p>
    <w:p w14:paraId="73E86008" w14:textId="1DD4977F" w:rsidR="007B486C" w:rsidRPr="007B486C" w:rsidRDefault="007B486C" w:rsidP="003C6900">
      <w:pPr>
        <w:pStyle w:val="EndNoteBibliography"/>
        <w:spacing w:after="0"/>
        <w:ind w:left="720" w:hanging="720"/>
        <w:rPr>
          <w:noProof/>
        </w:rPr>
      </w:pPr>
      <w:bookmarkStart w:id="3" w:name="_ENREF_2"/>
      <w:r w:rsidRPr="007B486C">
        <w:rPr>
          <w:noProof/>
        </w:rPr>
        <w:lastRenderedPageBreak/>
        <w:t>2</w:t>
      </w:r>
      <w:r w:rsidRPr="007B486C">
        <w:rPr>
          <w:noProof/>
        </w:rPr>
        <w:tab/>
        <w:t>Witney, T. H.</w:t>
      </w:r>
      <w:r w:rsidR="00F35856" w:rsidRPr="00F35856">
        <w:rPr>
          <w:noProof/>
        </w:rPr>
        <w:t>,</w:t>
      </w:r>
      <w:r w:rsidRPr="007B486C">
        <w:rPr>
          <w:noProof/>
        </w:rPr>
        <w:t xml:space="preserve"> Brindle, K. M. Imaging tumour cell metabolism using hyperpolarized 13C magnetic resonance spectroscopy. </w:t>
      </w:r>
      <w:r w:rsidRPr="007B486C">
        <w:rPr>
          <w:i/>
          <w:noProof/>
        </w:rPr>
        <w:t>Biochemical Society Transactions.</w:t>
      </w:r>
      <w:r w:rsidRPr="007B486C">
        <w:rPr>
          <w:noProof/>
        </w:rPr>
        <w:t xml:space="preserve"> </w:t>
      </w:r>
      <w:r w:rsidRPr="007B486C">
        <w:rPr>
          <w:b/>
          <w:noProof/>
        </w:rPr>
        <w:t>38</w:t>
      </w:r>
      <w:r w:rsidRPr="007B486C">
        <w:rPr>
          <w:noProof/>
        </w:rPr>
        <w:t xml:space="preserve"> (5), 1220-1224</w:t>
      </w:r>
      <w:r w:rsidR="00F35856" w:rsidRPr="00F35856">
        <w:rPr>
          <w:noProof/>
        </w:rPr>
        <w:t xml:space="preserve"> (</w:t>
      </w:r>
      <w:r w:rsidRPr="007B486C">
        <w:rPr>
          <w:noProof/>
        </w:rPr>
        <w:t>2010).</w:t>
      </w:r>
      <w:bookmarkEnd w:id="3"/>
    </w:p>
    <w:p w14:paraId="033D7B89" w14:textId="1AFE84F7" w:rsidR="007B486C" w:rsidRPr="007B486C" w:rsidRDefault="007B486C" w:rsidP="003C6900">
      <w:pPr>
        <w:pStyle w:val="EndNoteBibliography"/>
        <w:spacing w:after="0"/>
        <w:ind w:left="720" w:hanging="720"/>
        <w:rPr>
          <w:noProof/>
        </w:rPr>
      </w:pPr>
      <w:bookmarkStart w:id="4" w:name="_ENREF_3"/>
      <w:r w:rsidRPr="007B486C">
        <w:rPr>
          <w:noProof/>
        </w:rPr>
        <w:t>3</w:t>
      </w:r>
      <w:r w:rsidRPr="007B486C">
        <w:rPr>
          <w:noProof/>
        </w:rPr>
        <w:tab/>
        <w:t>Kurhanewicz, J.</w:t>
      </w:r>
      <w:r w:rsidRPr="007B486C">
        <w:rPr>
          <w:i/>
          <w:noProof/>
        </w:rPr>
        <w:t xml:space="preserve"> </w:t>
      </w:r>
      <w:r w:rsidR="00F35856" w:rsidRPr="00F35856">
        <w:rPr>
          <w:noProof/>
        </w:rPr>
        <w:t>et al.</w:t>
      </w:r>
      <w:r w:rsidRPr="007B486C">
        <w:rPr>
          <w:noProof/>
        </w:rPr>
        <w:t xml:space="preserve"> Analysis of cancer metabolism by imaging hyperpolarized nuclei: prospects for translation to clinical research. </w:t>
      </w:r>
      <w:r w:rsidRPr="007B486C">
        <w:rPr>
          <w:i/>
          <w:noProof/>
        </w:rPr>
        <w:t>Neoplasia.</w:t>
      </w:r>
      <w:r w:rsidRPr="007B486C">
        <w:rPr>
          <w:noProof/>
        </w:rPr>
        <w:t xml:space="preserve"> </w:t>
      </w:r>
      <w:r w:rsidRPr="007B486C">
        <w:rPr>
          <w:b/>
          <w:noProof/>
        </w:rPr>
        <w:t>13</w:t>
      </w:r>
      <w:r w:rsidRPr="007B486C">
        <w:rPr>
          <w:noProof/>
        </w:rPr>
        <w:t xml:space="preserve"> (2), 81-97</w:t>
      </w:r>
      <w:r w:rsidR="00F35856" w:rsidRPr="00F35856">
        <w:rPr>
          <w:noProof/>
        </w:rPr>
        <w:t xml:space="preserve"> (</w:t>
      </w:r>
      <w:r w:rsidRPr="007B486C">
        <w:rPr>
          <w:noProof/>
        </w:rPr>
        <w:t>2011).</w:t>
      </w:r>
      <w:bookmarkEnd w:id="4"/>
    </w:p>
    <w:p w14:paraId="1AA2F1AF" w14:textId="54BF8AC4" w:rsidR="007B486C" w:rsidRPr="007B486C" w:rsidRDefault="007B486C" w:rsidP="003C6900">
      <w:pPr>
        <w:pStyle w:val="EndNoteBibliography"/>
        <w:spacing w:after="0"/>
        <w:ind w:left="720" w:hanging="720"/>
        <w:rPr>
          <w:noProof/>
        </w:rPr>
      </w:pPr>
      <w:bookmarkStart w:id="5" w:name="_ENREF_4"/>
      <w:r w:rsidRPr="007B486C">
        <w:rPr>
          <w:noProof/>
        </w:rPr>
        <w:t>4</w:t>
      </w:r>
      <w:r w:rsidRPr="007B486C">
        <w:rPr>
          <w:noProof/>
        </w:rPr>
        <w:tab/>
        <w:t>Golman, K.</w:t>
      </w:r>
      <w:r w:rsidRPr="007B486C">
        <w:rPr>
          <w:i/>
          <w:noProof/>
        </w:rPr>
        <w:t xml:space="preserve"> </w:t>
      </w:r>
      <w:r w:rsidR="00F35856" w:rsidRPr="00F35856">
        <w:rPr>
          <w:noProof/>
        </w:rPr>
        <w:t>et al.</w:t>
      </w:r>
      <w:r w:rsidRPr="007B486C">
        <w:rPr>
          <w:noProof/>
        </w:rPr>
        <w:t xml:space="preserve"> Cardiac metabolism measured noninvasively by hyperpolarized 13C MRI. </w:t>
      </w:r>
      <w:r w:rsidRPr="007B486C">
        <w:rPr>
          <w:i/>
          <w:noProof/>
        </w:rPr>
        <w:t>Magnetic Resonance in Medicine.</w:t>
      </w:r>
      <w:r w:rsidRPr="007B486C">
        <w:rPr>
          <w:noProof/>
        </w:rPr>
        <w:t xml:space="preserve"> </w:t>
      </w:r>
      <w:r w:rsidRPr="007B486C">
        <w:rPr>
          <w:b/>
          <w:noProof/>
        </w:rPr>
        <w:t>59</w:t>
      </w:r>
      <w:r w:rsidRPr="007B486C">
        <w:rPr>
          <w:noProof/>
        </w:rPr>
        <w:t xml:space="preserve"> (5), 1005-1013</w:t>
      </w:r>
      <w:r w:rsidR="00F35856" w:rsidRPr="00F35856">
        <w:rPr>
          <w:noProof/>
        </w:rPr>
        <w:t xml:space="preserve"> (</w:t>
      </w:r>
      <w:r w:rsidRPr="007B486C">
        <w:rPr>
          <w:noProof/>
        </w:rPr>
        <w:t>2008).</w:t>
      </w:r>
      <w:bookmarkEnd w:id="5"/>
    </w:p>
    <w:p w14:paraId="5B16B583" w14:textId="7C575D62" w:rsidR="007B486C" w:rsidRPr="007B486C" w:rsidRDefault="007B486C" w:rsidP="003C6900">
      <w:pPr>
        <w:pStyle w:val="EndNoteBibliography"/>
        <w:spacing w:after="0"/>
        <w:ind w:left="720" w:hanging="720"/>
        <w:rPr>
          <w:noProof/>
        </w:rPr>
      </w:pPr>
      <w:bookmarkStart w:id="6" w:name="_ENREF_5"/>
      <w:r w:rsidRPr="007B486C">
        <w:rPr>
          <w:noProof/>
        </w:rPr>
        <w:t>5</w:t>
      </w:r>
      <w:r w:rsidRPr="007B486C">
        <w:rPr>
          <w:noProof/>
        </w:rPr>
        <w:tab/>
        <w:t>Golman, K., in 't Zandt, R.</w:t>
      </w:r>
      <w:r w:rsidR="00F35856" w:rsidRPr="00F35856">
        <w:rPr>
          <w:noProof/>
        </w:rPr>
        <w:t>,</w:t>
      </w:r>
      <w:r w:rsidRPr="007B486C">
        <w:rPr>
          <w:noProof/>
        </w:rPr>
        <w:t xml:space="preserve"> Thaning, M. Real-time metabolic imaging. </w:t>
      </w:r>
      <w:r w:rsidRPr="007B486C">
        <w:rPr>
          <w:i/>
          <w:noProof/>
        </w:rPr>
        <w:t>Proceedings of the National Academy of Science of the United States of America.</w:t>
      </w:r>
      <w:r w:rsidRPr="007B486C">
        <w:rPr>
          <w:noProof/>
        </w:rPr>
        <w:t xml:space="preserve"> </w:t>
      </w:r>
      <w:r w:rsidRPr="007B486C">
        <w:rPr>
          <w:b/>
          <w:noProof/>
        </w:rPr>
        <w:t>103</w:t>
      </w:r>
      <w:r w:rsidRPr="007B486C">
        <w:rPr>
          <w:noProof/>
        </w:rPr>
        <w:t xml:space="preserve"> (30), 11270-11275</w:t>
      </w:r>
      <w:r w:rsidR="00F35856" w:rsidRPr="00F35856">
        <w:rPr>
          <w:noProof/>
        </w:rPr>
        <w:t xml:space="preserve"> (</w:t>
      </w:r>
      <w:r w:rsidRPr="007B486C">
        <w:rPr>
          <w:noProof/>
        </w:rPr>
        <w:t>2006).</w:t>
      </w:r>
      <w:bookmarkEnd w:id="6"/>
    </w:p>
    <w:p w14:paraId="5CC400D3" w14:textId="153169E6" w:rsidR="007B486C" w:rsidRPr="007B486C" w:rsidRDefault="007B486C" w:rsidP="003C6900">
      <w:pPr>
        <w:pStyle w:val="EndNoteBibliography"/>
        <w:spacing w:after="0"/>
        <w:ind w:left="720" w:hanging="720"/>
        <w:rPr>
          <w:noProof/>
        </w:rPr>
      </w:pPr>
      <w:bookmarkStart w:id="7" w:name="_ENREF_6"/>
      <w:r w:rsidRPr="007B486C">
        <w:rPr>
          <w:noProof/>
        </w:rPr>
        <w:t>6</w:t>
      </w:r>
      <w:r w:rsidRPr="007B486C">
        <w:rPr>
          <w:noProof/>
        </w:rPr>
        <w:tab/>
        <w:t>Day, S. E.</w:t>
      </w:r>
      <w:r w:rsidRPr="007B486C">
        <w:rPr>
          <w:i/>
          <w:noProof/>
        </w:rPr>
        <w:t xml:space="preserve"> </w:t>
      </w:r>
      <w:r w:rsidR="00F35856" w:rsidRPr="00F35856">
        <w:rPr>
          <w:noProof/>
        </w:rPr>
        <w:t>et al.</w:t>
      </w:r>
      <w:r w:rsidRPr="007B486C">
        <w:rPr>
          <w:noProof/>
        </w:rPr>
        <w:t xml:space="preserve"> Detecting response of rat C6 glioma tumors to radiotherapy using hyperpolarized [1- 13C]pyruvate and 13C magnetic resonance spectroscopic imaging. </w:t>
      </w:r>
      <w:r w:rsidRPr="007B486C">
        <w:rPr>
          <w:i/>
          <w:noProof/>
        </w:rPr>
        <w:t>Magnetic Resonance in Medicine.</w:t>
      </w:r>
      <w:r w:rsidRPr="007B486C">
        <w:rPr>
          <w:noProof/>
        </w:rPr>
        <w:t xml:space="preserve"> </w:t>
      </w:r>
      <w:r w:rsidRPr="007B486C">
        <w:rPr>
          <w:b/>
          <w:noProof/>
        </w:rPr>
        <w:t>65</w:t>
      </w:r>
      <w:r w:rsidRPr="007B486C">
        <w:rPr>
          <w:noProof/>
        </w:rPr>
        <w:t xml:space="preserve"> (2), 557-563</w:t>
      </w:r>
      <w:r w:rsidR="00F35856" w:rsidRPr="00F35856">
        <w:rPr>
          <w:noProof/>
        </w:rPr>
        <w:t xml:space="preserve"> (</w:t>
      </w:r>
      <w:r w:rsidRPr="007B486C">
        <w:rPr>
          <w:noProof/>
        </w:rPr>
        <w:t>2011).</w:t>
      </w:r>
      <w:bookmarkEnd w:id="7"/>
    </w:p>
    <w:p w14:paraId="030242AA" w14:textId="4BE2B99D" w:rsidR="007B486C" w:rsidRPr="007B486C" w:rsidRDefault="007B486C" w:rsidP="003C6900">
      <w:pPr>
        <w:pStyle w:val="EndNoteBibliography"/>
        <w:spacing w:after="0"/>
        <w:ind w:left="720" w:hanging="720"/>
        <w:rPr>
          <w:noProof/>
        </w:rPr>
      </w:pPr>
      <w:bookmarkStart w:id="8" w:name="_ENREF_7"/>
      <w:r w:rsidRPr="007B486C">
        <w:rPr>
          <w:noProof/>
        </w:rPr>
        <w:t>7</w:t>
      </w:r>
      <w:r w:rsidRPr="007B486C">
        <w:rPr>
          <w:noProof/>
        </w:rPr>
        <w:tab/>
        <w:t>Gallagher, F. A.</w:t>
      </w:r>
      <w:r w:rsidRPr="007B486C">
        <w:rPr>
          <w:i/>
          <w:noProof/>
        </w:rPr>
        <w:t xml:space="preserve"> </w:t>
      </w:r>
      <w:r w:rsidR="00F35856" w:rsidRPr="00F35856">
        <w:rPr>
          <w:noProof/>
        </w:rPr>
        <w:t>et al.</w:t>
      </w:r>
      <w:r w:rsidRPr="007B486C">
        <w:rPr>
          <w:noProof/>
        </w:rPr>
        <w:t xml:space="preserve"> Magnetic resonance imaging of pH in vivo using hyperpolarized 13C-labelled bicarbonate. </w:t>
      </w:r>
      <w:r w:rsidRPr="007B486C">
        <w:rPr>
          <w:i/>
          <w:noProof/>
        </w:rPr>
        <w:t>Nature.</w:t>
      </w:r>
      <w:r w:rsidRPr="007B486C">
        <w:rPr>
          <w:noProof/>
        </w:rPr>
        <w:t xml:space="preserve"> </w:t>
      </w:r>
      <w:r w:rsidRPr="007B486C">
        <w:rPr>
          <w:b/>
          <w:noProof/>
        </w:rPr>
        <w:t>453</w:t>
      </w:r>
      <w:r w:rsidRPr="007B486C">
        <w:rPr>
          <w:noProof/>
        </w:rPr>
        <w:t xml:space="preserve"> (7197), 940-943</w:t>
      </w:r>
      <w:r w:rsidR="00F35856" w:rsidRPr="00F35856">
        <w:rPr>
          <w:noProof/>
        </w:rPr>
        <w:t xml:space="preserve"> (</w:t>
      </w:r>
      <w:r w:rsidRPr="007B486C">
        <w:rPr>
          <w:noProof/>
        </w:rPr>
        <w:t>2008).</w:t>
      </w:r>
      <w:bookmarkEnd w:id="8"/>
    </w:p>
    <w:p w14:paraId="693E8DAA" w14:textId="44FD6518" w:rsidR="007B486C" w:rsidRPr="007B486C" w:rsidRDefault="007B486C" w:rsidP="003C6900">
      <w:pPr>
        <w:pStyle w:val="EndNoteBibliography"/>
        <w:spacing w:after="0"/>
        <w:ind w:left="720" w:hanging="720"/>
        <w:rPr>
          <w:noProof/>
        </w:rPr>
      </w:pPr>
      <w:bookmarkStart w:id="9" w:name="_ENREF_8"/>
      <w:r w:rsidRPr="007B486C">
        <w:rPr>
          <w:noProof/>
        </w:rPr>
        <w:t>8</w:t>
      </w:r>
      <w:r w:rsidRPr="007B486C">
        <w:rPr>
          <w:noProof/>
        </w:rPr>
        <w:tab/>
        <w:t>Wilson, D. M.</w:t>
      </w:r>
      <w:r w:rsidRPr="007B486C">
        <w:rPr>
          <w:i/>
          <w:noProof/>
        </w:rPr>
        <w:t xml:space="preserve"> </w:t>
      </w:r>
      <w:r w:rsidR="00F35856" w:rsidRPr="00F35856">
        <w:rPr>
          <w:noProof/>
        </w:rPr>
        <w:t>et al.</w:t>
      </w:r>
      <w:r w:rsidRPr="007B486C">
        <w:rPr>
          <w:noProof/>
        </w:rPr>
        <w:t xml:space="preserve"> Multi-compound polarization by DNP allows simultaneous assessment of multiple enzymatic activities in vivo. </w:t>
      </w:r>
      <w:r w:rsidRPr="007B486C">
        <w:rPr>
          <w:i/>
          <w:noProof/>
        </w:rPr>
        <w:t>Journal of Magnetic Resonance.</w:t>
      </w:r>
      <w:r w:rsidRPr="007B486C">
        <w:rPr>
          <w:noProof/>
        </w:rPr>
        <w:t xml:space="preserve"> </w:t>
      </w:r>
      <w:r w:rsidRPr="007B486C">
        <w:rPr>
          <w:b/>
          <w:noProof/>
        </w:rPr>
        <w:t>205</w:t>
      </w:r>
      <w:r w:rsidRPr="007B486C">
        <w:rPr>
          <w:noProof/>
        </w:rPr>
        <w:t xml:space="preserve"> (1), 141-147</w:t>
      </w:r>
      <w:r w:rsidR="00F35856" w:rsidRPr="00F35856">
        <w:rPr>
          <w:noProof/>
        </w:rPr>
        <w:t xml:space="preserve"> (</w:t>
      </w:r>
      <w:r w:rsidRPr="007B486C">
        <w:rPr>
          <w:noProof/>
        </w:rPr>
        <w:t>2010).</w:t>
      </w:r>
      <w:bookmarkEnd w:id="9"/>
    </w:p>
    <w:p w14:paraId="1A9BDF76" w14:textId="59FB8869" w:rsidR="007B486C" w:rsidRPr="007B486C" w:rsidRDefault="007B486C" w:rsidP="003C6900">
      <w:pPr>
        <w:pStyle w:val="EndNoteBibliography"/>
        <w:spacing w:after="0"/>
        <w:ind w:left="720" w:hanging="720"/>
        <w:rPr>
          <w:noProof/>
        </w:rPr>
      </w:pPr>
      <w:bookmarkStart w:id="10" w:name="_ENREF_9"/>
      <w:r w:rsidRPr="007B486C">
        <w:rPr>
          <w:noProof/>
        </w:rPr>
        <w:t>9</w:t>
      </w:r>
      <w:r w:rsidRPr="007B486C">
        <w:rPr>
          <w:noProof/>
        </w:rPr>
        <w:tab/>
        <w:t>Gallagher, F. A.</w:t>
      </w:r>
      <w:r w:rsidRPr="007B486C">
        <w:rPr>
          <w:i/>
          <w:noProof/>
        </w:rPr>
        <w:t xml:space="preserve"> </w:t>
      </w:r>
      <w:r w:rsidR="00F35856" w:rsidRPr="00F35856">
        <w:rPr>
          <w:noProof/>
        </w:rPr>
        <w:t>et al.</w:t>
      </w:r>
      <w:r w:rsidRPr="007B486C">
        <w:rPr>
          <w:noProof/>
        </w:rPr>
        <w:t xml:space="preserve"> Production of hyperpolarized [1,4-13C2]malate from [1,4-13C2]fumarate is a marker of cell necrosis and treatment response in tumors. </w:t>
      </w:r>
      <w:r w:rsidRPr="007B486C">
        <w:rPr>
          <w:i/>
          <w:noProof/>
        </w:rPr>
        <w:t>Proceedings of the National Academy of Science of the United States of America.</w:t>
      </w:r>
      <w:r w:rsidRPr="007B486C">
        <w:rPr>
          <w:noProof/>
        </w:rPr>
        <w:t xml:space="preserve"> </w:t>
      </w:r>
      <w:r w:rsidRPr="007B486C">
        <w:rPr>
          <w:b/>
          <w:noProof/>
        </w:rPr>
        <w:t>106</w:t>
      </w:r>
      <w:r w:rsidRPr="007B486C">
        <w:rPr>
          <w:noProof/>
        </w:rPr>
        <w:t xml:space="preserve"> (47), 19801-19806</w:t>
      </w:r>
      <w:r w:rsidR="00F35856" w:rsidRPr="00F35856">
        <w:rPr>
          <w:noProof/>
        </w:rPr>
        <w:t xml:space="preserve"> (</w:t>
      </w:r>
      <w:r w:rsidRPr="007B486C">
        <w:rPr>
          <w:noProof/>
        </w:rPr>
        <w:t>2009).</w:t>
      </w:r>
      <w:bookmarkEnd w:id="10"/>
    </w:p>
    <w:p w14:paraId="624BEBDD" w14:textId="15772725" w:rsidR="007B486C" w:rsidRPr="007B486C" w:rsidRDefault="007B486C" w:rsidP="003C6900">
      <w:pPr>
        <w:pStyle w:val="EndNoteBibliography"/>
        <w:spacing w:after="0"/>
        <w:ind w:left="720" w:hanging="720"/>
        <w:rPr>
          <w:noProof/>
        </w:rPr>
      </w:pPr>
      <w:bookmarkStart w:id="11" w:name="_ENREF_10"/>
      <w:r w:rsidRPr="007B486C">
        <w:rPr>
          <w:noProof/>
        </w:rPr>
        <w:t>10</w:t>
      </w:r>
      <w:r w:rsidRPr="007B486C">
        <w:rPr>
          <w:noProof/>
        </w:rPr>
        <w:tab/>
        <w:t>Chen, A. P.</w:t>
      </w:r>
      <w:r w:rsidRPr="007B486C">
        <w:rPr>
          <w:i/>
          <w:noProof/>
        </w:rPr>
        <w:t xml:space="preserve"> </w:t>
      </w:r>
      <w:r w:rsidR="00F35856" w:rsidRPr="00F35856">
        <w:rPr>
          <w:noProof/>
        </w:rPr>
        <w:t>et al.</w:t>
      </w:r>
      <w:r w:rsidRPr="007B486C">
        <w:rPr>
          <w:noProof/>
        </w:rPr>
        <w:t xml:space="preserve"> Feasibility of using hyperpolarized [1-13C]lactate as a substrate for in vivo metabolic 13C MRSI studies. </w:t>
      </w:r>
      <w:r w:rsidRPr="007B486C">
        <w:rPr>
          <w:i/>
          <w:noProof/>
        </w:rPr>
        <w:t>Magnetic Resonance Imaging.</w:t>
      </w:r>
      <w:r w:rsidRPr="007B486C">
        <w:rPr>
          <w:noProof/>
        </w:rPr>
        <w:t xml:space="preserve"> </w:t>
      </w:r>
      <w:r w:rsidRPr="007B486C">
        <w:rPr>
          <w:b/>
          <w:noProof/>
        </w:rPr>
        <w:t>26</w:t>
      </w:r>
      <w:r w:rsidRPr="007B486C">
        <w:rPr>
          <w:noProof/>
        </w:rPr>
        <w:t xml:space="preserve"> (6), 721-726</w:t>
      </w:r>
      <w:r w:rsidR="00F35856" w:rsidRPr="00F35856">
        <w:rPr>
          <w:noProof/>
        </w:rPr>
        <w:t xml:space="preserve"> (</w:t>
      </w:r>
      <w:r w:rsidRPr="007B486C">
        <w:rPr>
          <w:noProof/>
        </w:rPr>
        <w:t>2008).</w:t>
      </w:r>
      <w:bookmarkEnd w:id="11"/>
    </w:p>
    <w:p w14:paraId="2706D86B" w14:textId="155A86A5" w:rsidR="007B486C" w:rsidRPr="007B486C" w:rsidRDefault="007B486C" w:rsidP="003C6900">
      <w:pPr>
        <w:pStyle w:val="EndNoteBibliography"/>
        <w:spacing w:after="0"/>
        <w:ind w:left="720" w:hanging="720"/>
        <w:rPr>
          <w:noProof/>
        </w:rPr>
      </w:pPr>
      <w:bookmarkStart w:id="12" w:name="_ENREF_11"/>
      <w:r w:rsidRPr="007B486C">
        <w:rPr>
          <w:noProof/>
        </w:rPr>
        <w:t>11</w:t>
      </w:r>
      <w:r w:rsidRPr="007B486C">
        <w:rPr>
          <w:noProof/>
        </w:rPr>
        <w:tab/>
        <w:t>Gallagher, F. A., Kettunen, M. I., Day, S. E., Lerche, M.</w:t>
      </w:r>
      <w:r w:rsidR="00F35856" w:rsidRPr="00F35856">
        <w:rPr>
          <w:noProof/>
        </w:rPr>
        <w:t>,</w:t>
      </w:r>
      <w:r w:rsidRPr="007B486C">
        <w:rPr>
          <w:noProof/>
        </w:rPr>
        <w:t xml:space="preserve"> Brindle, K. M. 13C MR spectroscopy measurements of glutaminase activity in human hepatocellular carcinoma cells using hyperpolarized 13C-labeled glutamine. </w:t>
      </w:r>
      <w:r w:rsidRPr="007B486C">
        <w:rPr>
          <w:i/>
          <w:noProof/>
        </w:rPr>
        <w:t>Magnetic Resonance in Medicine.</w:t>
      </w:r>
      <w:r w:rsidRPr="007B486C">
        <w:rPr>
          <w:noProof/>
        </w:rPr>
        <w:t xml:space="preserve"> </w:t>
      </w:r>
      <w:r w:rsidRPr="007B486C">
        <w:rPr>
          <w:b/>
          <w:noProof/>
        </w:rPr>
        <w:t>60</w:t>
      </w:r>
      <w:r w:rsidRPr="007B486C">
        <w:rPr>
          <w:noProof/>
        </w:rPr>
        <w:t xml:space="preserve"> (2), 253-257</w:t>
      </w:r>
      <w:r w:rsidR="00F35856" w:rsidRPr="00F35856">
        <w:rPr>
          <w:noProof/>
        </w:rPr>
        <w:t xml:space="preserve"> (</w:t>
      </w:r>
      <w:r w:rsidRPr="007B486C">
        <w:rPr>
          <w:noProof/>
        </w:rPr>
        <w:t>2008).</w:t>
      </w:r>
      <w:bookmarkEnd w:id="12"/>
    </w:p>
    <w:p w14:paraId="3545FFC0" w14:textId="280CAA4F" w:rsidR="007B486C" w:rsidRPr="007B486C" w:rsidRDefault="007B486C" w:rsidP="003C6900">
      <w:pPr>
        <w:pStyle w:val="EndNoteBibliography"/>
        <w:spacing w:after="0"/>
        <w:ind w:left="720" w:hanging="720"/>
        <w:rPr>
          <w:noProof/>
        </w:rPr>
      </w:pPr>
      <w:bookmarkStart w:id="13" w:name="_ENREF_12"/>
      <w:r w:rsidRPr="007B486C">
        <w:rPr>
          <w:noProof/>
        </w:rPr>
        <w:t>12</w:t>
      </w:r>
      <w:r w:rsidRPr="007B486C">
        <w:rPr>
          <w:noProof/>
        </w:rPr>
        <w:tab/>
        <w:t>Ardenkjaer-Larsen, J. H.</w:t>
      </w:r>
      <w:r w:rsidRPr="007B486C">
        <w:rPr>
          <w:i/>
          <w:noProof/>
        </w:rPr>
        <w:t xml:space="preserve"> </w:t>
      </w:r>
      <w:r w:rsidR="00F35856" w:rsidRPr="00F35856">
        <w:rPr>
          <w:noProof/>
        </w:rPr>
        <w:t>et al.</w:t>
      </w:r>
      <w:r w:rsidRPr="007B486C">
        <w:rPr>
          <w:noProof/>
        </w:rPr>
        <w:t xml:space="preserve"> Increase in signal-to-noise ratio of &gt; 10,000 times in liquid-state NMR. </w:t>
      </w:r>
      <w:r w:rsidRPr="007B486C">
        <w:rPr>
          <w:i/>
          <w:noProof/>
        </w:rPr>
        <w:t>Proceedings of the National Academy of Sciences of the United States of America.</w:t>
      </w:r>
      <w:r w:rsidRPr="007B486C">
        <w:rPr>
          <w:noProof/>
        </w:rPr>
        <w:t xml:space="preserve"> </w:t>
      </w:r>
      <w:r w:rsidRPr="007B486C">
        <w:rPr>
          <w:b/>
          <w:noProof/>
        </w:rPr>
        <w:t>100</w:t>
      </w:r>
      <w:r w:rsidRPr="007B486C">
        <w:rPr>
          <w:noProof/>
        </w:rPr>
        <w:t xml:space="preserve"> (18), 10158-10163</w:t>
      </w:r>
      <w:r w:rsidR="00F35856" w:rsidRPr="00F35856">
        <w:rPr>
          <w:noProof/>
        </w:rPr>
        <w:t xml:space="preserve"> (</w:t>
      </w:r>
      <w:r w:rsidRPr="007B486C">
        <w:rPr>
          <w:noProof/>
        </w:rPr>
        <w:t>2003).</w:t>
      </w:r>
      <w:bookmarkEnd w:id="13"/>
    </w:p>
    <w:p w14:paraId="3A2C0F4E" w14:textId="17668A7C" w:rsidR="007B486C" w:rsidRPr="007B486C" w:rsidRDefault="007B486C" w:rsidP="003C6900">
      <w:pPr>
        <w:pStyle w:val="EndNoteBibliography"/>
        <w:spacing w:after="0"/>
        <w:ind w:left="720" w:hanging="720"/>
        <w:rPr>
          <w:noProof/>
        </w:rPr>
      </w:pPr>
      <w:bookmarkStart w:id="14" w:name="_ENREF_13"/>
      <w:r w:rsidRPr="007B486C">
        <w:rPr>
          <w:noProof/>
        </w:rPr>
        <w:t>13</w:t>
      </w:r>
      <w:r w:rsidRPr="007B486C">
        <w:rPr>
          <w:noProof/>
        </w:rPr>
        <w:tab/>
        <w:t>Ishii, M.</w:t>
      </w:r>
      <w:r w:rsidRPr="007B486C">
        <w:rPr>
          <w:i/>
          <w:noProof/>
        </w:rPr>
        <w:t xml:space="preserve"> </w:t>
      </w:r>
      <w:r w:rsidR="00F35856" w:rsidRPr="00F35856">
        <w:rPr>
          <w:noProof/>
        </w:rPr>
        <w:t>et al.</w:t>
      </w:r>
      <w:r w:rsidRPr="007B486C">
        <w:rPr>
          <w:noProof/>
        </w:rPr>
        <w:t xml:space="preserve"> Hyperpolarized 13C MRI of the pulmonary vasculature and parenchyma. </w:t>
      </w:r>
      <w:r w:rsidRPr="007B486C">
        <w:rPr>
          <w:i/>
          <w:noProof/>
        </w:rPr>
        <w:t>Magnetic Resonance in Medicine.</w:t>
      </w:r>
      <w:r w:rsidRPr="007B486C">
        <w:rPr>
          <w:noProof/>
        </w:rPr>
        <w:t xml:space="preserve"> </w:t>
      </w:r>
      <w:r w:rsidRPr="007B486C">
        <w:rPr>
          <w:b/>
          <w:noProof/>
        </w:rPr>
        <w:t>57</w:t>
      </w:r>
      <w:r w:rsidRPr="007B486C">
        <w:rPr>
          <w:noProof/>
        </w:rPr>
        <w:t xml:space="preserve"> (3), 459-463</w:t>
      </w:r>
      <w:r w:rsidR="00F35856" w:rsidRPr="00F35856">
        <w:rPr>
          <w:noProof/>
        </w:rPr>
        <w:t xml:space="preserve"> (</w:t>
      </w:r>
      <w:r w:rsidRPr="007B486C">
        <w:rPr>
          <w:noProof/>
        </w:rPr>
        <w:t>2007).</w:t>
      </w:r>
      <w:bookmarkEnd w:id="14"/>
    </w:p>
    <w:p w14:paraId="788402CA" w14:textId="19A3F2C8" w:rsidR="007B486C" w:rsidRPr="007B486C" w:rsidRDefault="007B486C" w:rsidP="003C6900">
      <w:pPr>
        <w:pStyle w:val="EndNoteBibliography"/>
        <w:spacing w:after="0"/>
        <w:ind w:left="720" w:hanging="720"/>
        <w:rPr>
          <w:noProof/>
        </w:rPr>
      </w:pPr>
      <w:bookmarkStart w:id="15" w:name="_ENREF_14"/>
      <w:r w:rsidRPr="007B486C">
        <w:rPr>
          <w:noProof/>
        </w:rPr>
        <w:t>14</w:t>
      </w:r>
      <w:r w:rsidRPr="007B486C">
        <w:rPr>
          <w:noProof/>
        </w:rPr>
        <w:tab/>
        <w:t>Lau, A. Z., Chen, A. P.</w:t>
      </w:r>
      <w:r w:rsidR="00F35856" w:rsidRPr="00F35856">
        <w:rPr>
          <w:noProof/>
        </w:rPr>
        <w:t>,</w:t>
      </w:r>
      <w:r w:rsidRPr="007B486C">
        <w:rPr>
          <w:noProof/>
        </w:rPr>
        <w:t xml:space="preserve"> Cunningham, C. H. Integrated Bloch-Siegert B(1) mapping and multislice imaging of hyperpolarized (1)(3)C pyruvate and bicarbonate in the heart. </w:t>
      </w:r>
      <w:r w:rsidRPr="007B486C">
        <w:rPr>
          <w:i/>
          <w:noProof/>
        </w:rPr>
        <w:t>Magnetic Resonance in Medicine.</w:t>
      </w:r>
      <w:r w:rsidRPr="007B486C">
        <w:rPr>
          <w:noProof/>
        </w:rPr>
        <w:t xml:space="preserve"> </w:t>
      </w:r>
      <w:r w:rsidRPr="007B486C">
        <w:rPr>
          <w:b/>
          <w:noProof/>
        </w:rPr>
        <w:t>67</w:t>
      </w:r>
      <w:r w:rsidRPr="007B486C">
        <w:rPr>
          <w:noProof/>
        </w:rPr>
        <w:t xml:space="preserve"> (1), 62-71</w:t>
      </w:r>
      <w:r w:rsidR="00F35856" w:rsidRPr="00F35856">
        <w:rPr>
          <w:noProof/>
        </w:rPr>
        <w:t xml:space="preserve"> (</w:t>
      </w:r>
      <w:r w:rsidRPr="007B486C">
        <w:rPr>
          <w:noProof/>
        </w:rPr>
        <w:t>2012).</w:t>
      </w:r>
      <w:bookmarkEnd w:id="15"/>
    </w:p>
    <w:p w14:paraId="3DF91F11" w14:textId="2EE99FE5" w:rsidR="007B486C" w:rsidRPr="007B486C" w:rsidRDefault="007B486C" w:rsidP="003C6900">
      <w:pPr>
        <w:pStyle w:val="EndNoteBibliography"/>
        <w:spacing w:after="0"/>
        <w:ind w:left="720" w:hanging="720"/>
        <w:rPr>
          <w:noProof/>
        </w:rPr>
      </w:pPr>
      <w:bookmarkStart w:id="16" w:name="_ENREF_15"/>
      <w:r w:rsidRPr="007B486C">
        <w:rPr>
          <w:noProof/>
        </w:rPr>
        <w:t>15</w:t>
      </w:r>
      <w:r w:rsidRPr="007B486C">
        <w:rPr>
          <w:noProof/>
        </w:rPr>
        <w:tab/>
        <w:t>Lau, A. Z.</w:t>
      </w:r>
      <w:r w:rsidRPr="007B486C">
        <w:rPr>
          <w:i/>
          <w:noProof/>
        </w:rPr>
        <w:t xml:space="preserve"> </w:t>
      </w:r>
      <w:r w:rsidR="00F35856" w:rsidRPr="00F35856">
        <w:rPr>
          <w:noProof/>
        </w:rPr>
        <w:t>et al.</w:t>
      </w:r>
      <w:r w:rsidRPr="007B486C">
        <w:rPr>
          <w:noProof/>
        </w:rPr>
        <w:t xml:space="preserve"> Rapid multislice imaging of hyperpolarized 13C pyruvate and bicarbonate in the heart. </w:t>
      </w:r>
      <w:r w:rsidRPr="007B486C">
        <w:rPr>
          <w:i/>
          <w:noProof/>
        </w:rPr>
        <w:t>Magnetic Resonance in Medicine.</w:t>
      </w:r>
      <w:r w:rsidRPr="007B486C">
        <w:rPr>
          <w:noProof/>
        </w:rPr>
        <w:t xml:space="preserve"> </w:t>
      </w:r>
      <w:r w:rsidRPr="007B486C">
        <w:rPr>
          <w:b/>
          <w:noProof/>
        </w:rPr>
        <w:t>64</w:t>
      </w:r>
      <w:r w:rsidRPr="007B486C">
        <w:rPr>
          <w:noProof/>
        </w:rPr>
        <w:t xml:space="preserve"> (5), 1323-1331</w:t>
      </w:r>
      <w:r w:rsidR="00F35856" w:rsidRPr="00F35856">
        <w:rPr>
          <w:noProof/>
        </w:rPr>
        <w:t xml:space="preserve"> (</w:t>
      </w:r>
      <w:r w:rsidRPr="007B486C">
        <w:rPr>
          <w:noProof/>
        </w:rPr>
        <w:t>2010).</w:t>
      </w:r>
      <w:bookmarkEnd w:id="16"/>
    </w:p>
    <w:p w14:paraId="34820FC4" w14:textId="795E0AD9" w:rsidR="007B486C" w:rsidRPr="007B486C" w:rsidRDefault="007B486C" w:rsidP="003C6900">
      <w:pPr>
        <w:pStyle w:val="EndNoteBibliography"/>
        <w:spacing w:after="0"/>
        <w:ind w:left="720" w:hanging="720"/>
        <w:rPr>
          <w:noProof/>
        </w:rPr>
      </w:pPr>
      <w:bookmarkStart w:id="17" w:name="_ENREF_16"/>
      <w:r w:rsidRPr="007B486C">
        <w:rPr>
          <w:noProof/>
        </w:rPr>
        <w:t>16</w:t>
      </w:r>
      <w:r w:rsidRPr="007B486C">
        <w:rPr>
          <w:noProof/>
        </w:rPr>
        <w:tab/>
        <w:t>Golman, K., Ardenkjaer-Larsen, J. H., Petersson, J. S., Mansson, S.</w:t>
      </w:r>
      <w:r w:rsidR="00F35856" w:rsidRPr="00F35856">
        <w:rPr>
          <w:noProof/>
        </w:rPr>
        <w:t>,</w:t>
      </w:r>
      <w:r w:rsidRPr="007B486C">
        <w:rPr>
          <w:noProof/>
        </w:rPr>
        <w:t xml:space="preserve"> Leunbach, I. Molecular imaging with endogenous substances. </w:t>
      </w:r>
      <w:r w:rsidRPr="007B486C">
        <w:rPr>
          <w:i/>
          <w:noProof/>
        </w:rPr>
        <w:t>Proceedings of the National Academy of Sciences of the United States of America.</w:t>
      </w:r>
      <w:r w:rsidRPr="007B486C">
        <w:rPr>
          <w:noProof/>
        </w:rPr>
        <w:t xml:space="preserve"> </w:t>
      </w:r>
      <w:r w:rsidRPr="007B486C">
        <w:rPr>
          <w:b/>
          <w:noProof/>
        </w:rPr>
        <w:t>100</w:t>
      </w:r>
      <w:r w:rsidRPr="007B486C">
        <w:rPr>
          <w:noProof/>
        </w:rPr>
        <w:t xml:space="preserve"> (18), 10435-10439</w:t>
      </w:r>
      <w:r w:rsidR="00F35856" w:rsidRPr="00F35856">
        <w:rPr>
          <w:noProof/>
        </w:rPr>
        <w:t xml:space="preserve"> (</w:t>
      </w:r>
      <w:r w:rsidRPr="007B486C">
        <w:rPr>
          <w:noProof/>
        </w:rPr>
        <w:t>2003).</w:t>
      </w:r>
      <w:bookmarkEnd w:id="17"/>
    </w:p>
    <w:p w14:paraId="2737531C" w14:textId="053D3072" w:rsidR="007B486C" w:rsidRPr="007B486C" w:rsidRDefault="007B486C" w:rsidP="003C6900">
      <w:pPr>
        <w:pStyle w:val="EndNoteBibliography"/>
        <w:spacing w:after="0"/>
        <w:ind w:left="720" w:hanging="720"/>
        <w:rPr>
          <w:noProof/>
        </w:rPr>
      </w:pPr>
      <w:bookmarkStart w:id="18" w:name="_ENREF_17"/>
      <w:r w:rsidRPr="007B486C">
        <w:rPr>
          <w:noProof/>
        </w:rPr>
        <w:t>17</w:t>
      </w:r>
      <w:r w:rsidRPr="007B486C">
        <w:rPr>
          <w:noProof/>
        </w:rPr>
        <w:tab/>
        <w:t>Johansson, E.</w:t>
      </w:r>
      <w:r w:rsidRPr="007B486C">
        <w:rPr>
          <w:i/>
          <w:noProof/>
        </w:rPr>
        <w:t xml:space="preserve"> </w:t>
      </w:r>
      <w:r w:rsidR="00F35856" w:rsidRPr="00F35856">
        <w:rPr>
          <w:noProof/>
        </w:rPr>
        <w:t>et al.</w:t>
      </w:r>
      <w:r w:rsidRPr="007B486C">
        <w:rPr>
          <w:noProof/>
        </w:rPr>
        <w:t xml:space="preserve"> Cerebral perfusion assessment by bolus tracking using hyperpolarized 13C. </w:t>
      </w:r>
      <w:r w:rsidRPr="007B486C">
        <w:rPr>
          <w:i/>
          <w:noProof/>
        </w:rPr>
        <w:t>Magnetic Resonance in Medicine.</w:t>
      </w:r>
      <w:r w:rsidRPr="007B486C">
        <w:rPr>
          <w:noProof/>
        </w:rPr>
        <w:t xml:space="preserve"> </w:t>
      </w:r>
      <w:r w:rsidRPr="007B486C">
        <w:rPr>
          <w:b/>
          <w:noProof/>
        </w:rPr>
        <w:t>51</w:t>
      </w:r>
      <w:r w:rsidRPr="007B486C">
        <w:rPr>
          <w:noProof/>
        </w:rPr>
        <w:t xml:space="preserve"> (3), 464-472</w:t>
      </w:r>
      <w:r w:rsidR="00F35856" w:rsidRPr="00F35856">
        <w:rPr>
          <w:noProof/>
        </w:rPr>
        <w:t xml:space="preserve"> (</w:t>
      </w:r>
      <w:r w:rsidRPr="007B486C">
        <w:rPr>
          <w:noProof/>
        </w:rPr>
        <w:t>2004).</w:t>
      </w:r>
      <w:bookmarkEnd w:id="18"/>
    </w:p>
    <w:p w14:paraId="05148A6A" w14:textId="044E58F1" w:rsidR="007B486C" w:rsidRPr="007B486C" w:rsidRDefault="007B486C" w:rsidP="003C6900">
      <w:pPr>
        <w:pStyle w:val="EndNoteBibliography"/>
        <w:spacing w:after="0"/>
        <w:ind w:left="720" w:hanging="720"/>
        <w:rPr>
          <w:noProof/>
        </w:rPr>
      </w:pPr>
      <w:bookmarkStart w:id="19" w:name="_ENREF_18"/>
      <w:r w:rsidRPr="007B486C">
        <w:rPr>
          <w:noProof/>
        </w:rPr>
        <w:lastRenderedPageBreak/>
        <w:t>18</w:t>
      </w:r>
      <w:r w:rsidRPr="007B486C">
        <w:rPr>
          <w:noProof/>
        </w:rPr>
        <w:tab/>
        <w:t>Johansson, E.</w:t>
      </w:r>
      <w:r w:rsidRPr="007B486C">
        <w:rPr>
          <w:i/>
          <w:noProof/>
        </w:rPr>
        <w:t xml:space="preserve"> </w:t>
      </w:r>
      <w:r w:rsidR="00F35856" w:rsidRPr="00F35856">
        <w:rPr>
          <w:noProof/>
        </w:rPr>
        <w:t>et al.</w:t>
      </w:r>
      <w:r w:rsidRPr="007B486C">
        <w:rPr>
          <w:noProof/>
        </w:rPr>
        <w:t xml:space="preserve"> Perfusion assessment with bolus differentiation: a technique applicable to hyperpolarized tracers. </w:t>
      </w:r>
      <w:r w:rsidRPr="007B486C">
        <w:rPr>
          <w:i/>
          <w:noProof/>
        </w:rPr>
        <w:t>Magnetic Resonance in Medicine.</w:t>
      </w:r>
      <w:r w:rsidRPr="007B486C">
        <w:rPr>
          <w:noProof/>
        </w:rPr>
        <w:t xml:space="preserve"> </w:t>
      </w:r>
      <w:r w:rsidRPr="007B486C">
        <w:rPr>
          <w:b/>
          <w:noProof/>
        </w:rPr>
        <w:t>52</w:t>
      </w:r>
      <w:r w:rsidRPr="007B486C">
        <w:rPr>
          <w:noProof/>
        </w:rPr>
        <w:t xml:space="preserve"> (5), 1043-1051</w:t>
      </w:r>
      <w:r w:rsidR="00F35856" w:rsidRPr="00F35856">
        <w:rPr>
          <w:noProof/>
        </w:rPr>
        <w:t xml:space="preserve"> (</w:t>
      </w:r>
      <w:r w:rsidRPr="007B486C">
        <w:rPr>
          <w:noProof/>
        </w:rPr>
        <w:t>2004).</w:t>
      </w:r>
      <w:bookmarkEnd w:id="19"/>
    </w:p>
    <w:p w14:paraId="1538C6B3" w14:textId="7F331272" w:rsidR="007B486C" w:rsidRPr="007B486C" w:rsidRDefault="007B486C" w:rsidP="003C6900">
      <w:pPr>
        <w:pStyle w:val="EndNoteBibliography"/>
        <w:spacing w:after="0"/>
        <w:ind w:left="720" w:hanging="720"/>
        <w:rPr>
          <w:noProof/>
        </w:rPr>
      </w:pPr>
      <w:bookmarkStart w:id="20" w:name="_ENREF_19"/>
      <w:r w:rsidRPr="007B486C">
        <w:rPr>
          <w:noProof/>
        </w:rPr>
        <w:t>19</w:t>
      </w:r>
      <w:r w:rsidRPr="007B486C">
        <w:rPr>
          <w:noProof/>
        </w:rPr>
        <w:tab/>
        <w:t>Albers, M. J.</w:t>
      </w:r>
      <w:r w:rsidRPr="007B486C">
        <w:rPr>
          <w:i/>
          <w:noProof/>
        </w:rPr>
        <w:t xml:space="preserve"> </w:t>
      </w:r>
      <w:r w:rsidR="00F35856" w:rsidRPr="00F35856">
        <w:rPr>
          <w:noProof/>
        </w:rPr>
        <w:t>et al.</w:t>
      </w:r>
      <w:r w:rsidRPr="007B486C">
        <w:rPr>
          <w:noProof/>
        </w:rPr>
        <w:t xml:space="preserve"> Hyperpolarized 13C lactate, pyruvate, and alanine: noninvasive biomarkers for prostate cancer detection and grading. </w:t>
      </w:r>
      <w:r w:rsidRPr="007B486C">
        <w:rPr>
          <w:i/>
          <w:noProof/>
        </w:rPr>
        <w:t>Cancer Research.</w:t>
      </w:r>
      <w:r w:rsidRPr="007B486C">
        <w:rPr>
          <w:noProof/>
        </w:rPr>
        <w:t xml:space="preserve"> </w:t>
      </w:r>
      <w:r w:rsidRPr="007B486C">
        <w:rPr>
          <w:b/>
          <w:noProof/>
        </w:rPr>
        <w:t>68</w:t>
      </w:r>
      <w:r w:rsidRPr="007B486C">
        <w:rPr>
          <w:noProof/>
        </w:rPr>
        <w:t xml:space="preserve"> (20), 8607-8615</w:t>
      </w:r>
      <w:r w:rsidR="00F35856" w:rsidRPr="00F35856">
        <w:rPr>
          <w:noProof/>
        </w:rPr>
        <w:t xml:space="preserve"> (</w:t>
      </w:r>
      <w:r w:rsidRPr="007B486C">
        <w:rPr>
          <w:noProof/>
        </w:rPr>
        <w:t>2008).</w:t>
      </w:r>
      <w:bookmarkEnd w:id="20"/>
    </w:p>
    <w:p w14:paraId="6CEA7AFA" w14:textId="559ABE93" w:rsidR="007B486C" w:rsidRPr="007B486C" w:rsidRDefault="007B486C" w:rsidP="003C6900">
      <w:pPr>
        <w:pStyle w:val="EndNoteBibliography"/>
        <w:spacing w:after="0"/>
        <w:ind w:left="720" w:hanging="720"/>
        <w:rPr>
          <w:noProof/>
        </w:rPr>
      </w:pPr>
      <w:bookmarkStart w:id="21" w:name="_ENREF_20"/>
      <w:r w:rsidRPr="007B486C">
        <w:rPr>
          <w:noProof/>
        </w:rPr>
        <w:t>20</w:t>
      </w:r>
      <w:r w:rsidRPr="007B486C">
        <w:rPr>
          <w:noProof/>
        </w:rPr>
        <w:tab/>
        <w:t>Chen, A. P.</w:t>
      </w:r>
      <w:r w:rsidRPr="007B486C">
        <w:rPr>
          <w:i/>
          <w:noProof/>
        </w:rPr>
        <w:t xml:space="preserve"> </w:t>
      </w:r>
      <w:r w:rsidR="00F35856" w:rsidRPr="00F35856">
        <w:rPr>
          <w:noProof/>
        </w:rPr>
        <w:t>et al.</w:t>
      </w:r>
      <w:r w:rsidRPr="007B486C">
        <w:rPr>
          <w:noProof/>
        </w:rPr>
        <w:t xml:space="preserve"> Hyperpolarized C-13 spectroscopic imaging of the TRAMP mouse at 3T-initial experience. </w:t>
      </w:r>
      <w:r w:rsidRPr="007B486C">
        <w:rPr>
          <w:i/>
          <w:noProof/>
        </w:rPr>
        <w:t>Magnetic Resonance in Medicine.</w:t>
      </w:r>
      <w:r w:rsidRPr="007B486C">
        <w:rPr>
          <w:noProof/>
        </w:rPr>
        <w:t xml:space="preserve"> </w:t>
      </w:r>
      <w:r w:rsidRPr="007B486C">
        <w:rPr>
          <w:b/>
          <w:noProof/>
        </w:rPr>
        <w:t>58</w:t>
      </w:r>
      <w:r w:rsidRPr="007B486C">
        <w:rPr>
          <w:noProof/>
        </w:rPr>
        <w:t xml:space="preserve"> (6), 1099-1106</w:t>
      </w:r>
      <w:r w:rsidR="00F35856" w:rsidRPr="00F35856">
        <w:rPr>
          <w:noProof/>
        </w:rPr>
        <w:t xml:space="preserve"> (</w:t>
      </w:r>
      <w:r w:rsidRPr="007B486C">
        <w:rPr>
          <w:noProof/>
        </w:rPr>
        <w:t>2007).</w:t>
      </w:r>
      <w:bookmarkEnd w:id="21"/>
    </w:p>
    <w:p w14:paraId="1B4AD5A1" w14:textId="4F2637AD" w:rsidR="007B486C" w:rsidRPr="007B486C" w:rsidRDefault="007B486C" w:rsidP="003C6900">
      <w:pPr>
        <w:pStyle w:val="EndNoteBibliography"/>
        <w:spacing w:after="0"/>
        <w:ind w:left="720" w:hanging="720"/>
        <w:rPr>
          <w:noProof/>
        </w:rPr>
      </w:pPr>
      <w:bookmarkStart w:id="22" w:name="_ENREF_21"/>
      <w:r w:rsidRPr="007B486C">
        <w:rPr>
          <w:noProof/>
        </w:rPr>
        <w:t>21</w:t>
      </w:r>
      <w:r w:rsidRPr="007B486C">
        <w:rPr>
          <w:noProof/>
        </w:rPr>
        <w:tab/>
        <w:t>Lupo, J. M.</w:t>
      </w:r>
      <w:r w:rsidRPr="007B486C">
        <w:rPr>
          <w:i/>
          <w:noProof/>
        </w:rPr>
        <w:t xml:space="preserve"> </w:t>
      </w:r>
      <w:r w:rsidR="00F35856" w:rsidRPr="00F35856">
        <w:rPr>
          <w:noProof/>
        </w:rPr>
        <w:t>et al.</w:t>
      </w:r>
      <w:r w:rsidRPr="007B486C">
        <w:rPr>
          <w:noProof/>
        </w:rPr>
        <w:t xml:space="preserve"> Analysis of hyperpolarized dynamic 13C lactate imaging in a transgenic mouse model of prostate cancer. </w:t>
      </w:r>
      <w:r w:rsidRPr="007B486C">
        <w:rPr>
          <w:i/>
          <w:noProof/>
        </w:rPr>
        <w:t>Magnetic Resonance Imaging.</w:t>
      </w:r>
      <w:r w:rsidRPr="007B486C">
        <w:rPr>
          <w:noProof/>
        </w:rPr>
        <w:t xml:space="preserve"> </w:t>
      </w:r>
      <w:r w:rsidRPr="007B486C">
        <w:rPr>
          <w:b/>
          <w:noProof/>
        </w:rPr>
        <w:t>28</w:t>
      </w:r>
      <w:r w:rsidRPr="007B486C">
        <w:rPr>
          <w:noProof/>
        </w:rPr>
        <w:t xml:space="preserve"> (2), 153-162</w:t>
      </w:r>
      <w:r w:rsidR="00F35856" w:rsidRPr="00F35856">
        <w:rPr>
          <w:noProof/>
        </w:rPr>
        <w:t xml:space="preserve"> (</w:t>
      </w:r>
      <w:r w:rsidRPr="007B486C">
        <w:rPr>
          <w:noProof/>
        </w:rPr>
        <w:t>2010).</w:t>
      </w:r>
      <w:bookmarkEnd w:id="22"/>
    </w:p>
    <w:p w14:paraId="194AED80" w14:textId="08F90A4C" w:rsidR="007B486C" w:rsidRPr="007B486C" w:rsidRDefault="007B486C" w:rsidP="003C6900">
      <w:pPr>
        <w:pStyle w:val="EndNoteBibliography"/>
        <w:spacing w:after="0"/>
        <w:ind w:left="720" w:hanging="720"/>
        <w:rPr>
          <w:noProof/>
        </w:rPr>
      </w:pPr>
      <w:bookmarkStart w:id="23" w:name="_ENREF_22"/>
      <w:r w:rsidRPr="007B486C">
        <w:rPr>
          <w:noProof/>
        </w:rPr>
        <w:t>22</w:t>
      </w:r>
      <w:r w:rsidRPr="007B486C">
        <w:rPr>
          <w:noProof/>
        </w:rPr>
        <w:tab/>
        <w:t>von Morze, C.</w:t>
      </w:r>
      <w:r w:rsidRPr="007B486C">
        <w:rPr>
          <w:i/>
          <w:noProof/>
        </w:rPr>
        <w:t xml:space="preserve"> </w:t>
      </w:r>
      <w:r w:rsidR="00F35856" w:rsidRPr="00F35856">
        <w:rPr>
          <w:noProof/>
        </w:rPr>
        <w:t>et al.</w:t>
      </w:r>
      <w:r w:rsidRPr="007B486C">
        <w:rPr>
          <w:noProof/>
        </w:rPr>
        <w:t xml:space="preserve"> Imaging of blood flow using hyperpolarized [(13)C]urea in preclinical cancer models. </w:t>
      </w:r>
      <w:r w:rsidRPr="007B486C">
        <w:rPr>
          <w:i/>
          <w:noProof/>
        </w:rPr>
        <w:t>Journal of Magnetic Resonance Imaging.</w:t>
      </w:r>
      <w:r w:rsidRPr="007B486C">
        <w:rPr>
          <w:noProof/>
        </w:rPr>
        <w:t xml:space="preserve"> </w:t>
      </w:r>
      <w:r w:rsidRPr="007B486C">
        <w:rPr>
          <w:b/>
          <w:noProof/>
        </w:rPr>
        <w:t>33</w:t>
      </w:r>
      <w:r w:rsidRPr="007B486C">
        <w:rPr>
          <w:noProof/>
        </w:rPr>
        <w:t xml:space="preserve"> (3), 692-697</w:t>
      </w:r>
      <w:r w:rsidR="00F35856" w:rsidRPr="00F35856">
        <w:rPr>
          <w:noProof/>
        </w:rPr>
        <w:t xml:space="preserve"> (</w:t>
      </w:r>
      <w:r w:rsidRPr="007B486C">
        <w:rPr>
          <w:noProof/>
        </w:rPr>
        <w:t>2011).</w:t>
      </w:r>
      <w:bookmarkEnd w:id="23"/>
    </w:p>
    <w:p w14:paraId="71BA3E8F" w14:textId="1215174A" w:rsidR="007B486C" w:rsidRPr="007B486C" w:rsidRDefault="007B486C" w:rsidP="003C6900">
      <w:pPr>
        <w:pStyle w:val="EndNoteBibliography"/>
        <w:spacing w:after="0"/>
        <w:ind w:left="720" w:hanging="720"/>
        <w:rPr>
          <w:noProof/>
        </w:rPr>
      </w:pPr>
      <w:bookmarkStart w:id="24" w:name="_ENREF_23"/>
      <w:r w:rsidRPr="007B486C">
        <w:rPr>
          <w:noProof/>
        </w:rPr>
        <w:t>23</w:t>
      </w:r>
      <w:r w:rsidRPr="007B486C">
        <w:rPr>
          <w:noProof/>
        </w:rPr>
        <w:tab/>
        <w:t>Brindle, K. M., Bohndiek, S. E., Gallagher, F. A.</w:t>
      </w:r>
      <w:r w:rsidR="00F35856" w:rsidRPr="00F35856">
        <w:rPr>
          <w:noProof/>
        </w:rPr>
        <w:t>,</w:t>
      </w:r>
      <w:r w:rsidRPr="007B486C">
        <w:rPr>
          <w:noProof/>
        </w:rPr>
        <w:t xml:space="preserve"> Kettunen, M. I. Tumor imaging using hyperpolarized 13C magnetic resonance spectroscopy. </w:t>
      </w:r>
      <w:r w:rsidRPr="007B486C">
        <w:rPr>
          <w:i/>
          <w:noProof/>
        </w:rPr>
        <w:t>Magnetic Resonance in Medicine.</w:t>
      </w:r>
      <w:r w:rsidRPr="007B486C">
        <w:rPr>
          <w:noProof/>
        </w:rPr>
        <w:t xml:space="preserve"> </w:t>
      </w:r>
      <w:r w:rsidRPr="007B486C">
        <w:rPr>
          <w:b/>
          <w:noProof/>
        </w:rPr>
        <w:t>66</w:t>
      </w:r>
      <w:r w:rsidRPr="007B486C">
        <w:rPr>
          <w:noProof/>
        </w:rPr>
        <w:t xml:space="preserve"> (2), 505-519</w:t>
      </w:r>
      <w:r w:rsidR="00F35856" w:rsidRPr="00F35856">
        <w:rPr>
          <w:noProof/>
        </w:rPr>
        <w:t xml:space="preserve"> (</w:t>
      </w:r>
      <w:r w:rsidRPr="007B486C">
        <w:rPr>
          <w:noProof/>
        </w:rPr>
        <w:t>2011).</w:t>
      </w:r>
      <w:bookmarkEnd w:id="24"/>
    </w:p>
    <w:p w14:paraId="11849446" w14:textId="2740F25F" w:rsidR="007B486C" w:rsidRPr="007B486C" w:rsidRDefault="007B486C" w:rsidP="003C6900">
      <w:pPr>
        <w:pStyle w:val="EndNoteBibliography"/>
        <w:spacing w:after="0"/>
        <w:ind w:left="720" w:hanging="720"/>
        <w:rPr>
          <w:noProof/>
        </w:rPr>
      </w:pPr>
      <w:bookmarkStart w:id="25" w:name="_ENREF_24"/>
      <w:r w:rsidRPr="007B486C">
        <w:rPr>
          <w:noProof/>
        </w:rPr>
        <w:t>24</w:t>
      </w:r>
      <w:r w:rsidRPr="007B486C">
        <w:rPr>
          <w:noProof/>
        </w:rPr>
        <w:tab/>
        <w:t>Park, I.</w:t>
      </w:r>
      <w:r w:rsidRPr="007B486C">
        <w:rPr>
          <w:i/>
          <w:noProof/>
        </w:rPr>
        <w:t xml:space="preserve"> </w:t>
      </w:r>
      <w:r w:rsidR="00F35856" w:rsidRPr="00F35856">
        <w:rPr>
          <w:noProof/>
        </w:rPr>
        <w:t>et al.</w:t>
      </w:r>
      <w:r w:rsidRPr="007B486C">
        <w:rPr>
          <w:noProof/>
        </w:rPr>
        <w:t xml:space="preserve"> Detection of early response to temozolomide treatment in brain tumors using hyperpolarized 13C MR metabolic imaging. </w:t>
      </w:r>
      <w:r w:rsidRPr="007B486C">
        <w:rPr>
          <w:i/>
          <w:noProof/>
        </w:rPr>
        <w:t>Journal of Magnetic Resonance Imaging.</w:t>
      </w:r>
      <w:r w:rsidRPr="007B486C">
        <w:rPr>
          <w:noProof/>
        </w:rPr>
        <w:t xml:space="preserve"> </w:t>
      </w:r>
      <w:r w:rsidRPr="007B486C">
        <w:rPr>
          <w:b/>
          <w:noProof/>
        </w:rPr>
        <w:t>33</w:t>
      </w:r>
      <w:r w:rsidRPr="007B486C">
        <w:rPr>
          <w:noProof/>
        </w:rPr>
        <w:t xml:space="preserve"> (6), 1284-1290</w:t>
      </w:r>
      <w:r w:rsidR="00F35856" w:rsidRPr="00F35856">
        <w:rPr>
          <w:noProof/>
        </w:rPr>
        <w:t xml:space="preserve"> (</w:t>
      </w:r>
      <w:r w:rsidRPr="007B486C">
        <w:rPr>
          <w:noProof/>
        </w:rPr>
        <w:t>2011).</w:t>
      </w:r>
      <w:bookmarkEnd w:id="25"/>
    </w:p>
    <w:p w14:paraId="727435D0" w14:textId="6D282C0A" w:rsidR="007B486C" w:rsidRPr="007B486C" w:rsidRDefault="007B486C" w:rsidP="003C6900">
      <w:pPr>
        <w:pStyle w:val="EndNoteBibliography"/>
        <w:spacing w:after="0"/>
        <w:ind w:left="720" w:hanging="720"/>
        <w:rPr>
          <w:noProof/>
        </w:rPr>
      </w:pPr>
      <w:bookmarkStart w:id="26" w:name="_ENREF_25"/>
      <w:r w:rsidRPr="007B486C">
        <w:rPr>
          <w:noProof/>
        </w:rPr>
        <w:t>25</w:t>
      </w:r>
      <w:r w:rsidRPr="007B486C">
        <w:rPr>
          <w:noProof/>
        </w:rPr>
        <w:tab/>
        <w:t>Bohndiek, S. E.</w:t>
      </w:r>
      <w:r w:rsidRPr="007B486C">
        <w:rPr>
          <w:i/>
          <w:noProof/>
        </w:rPr>
        <w:t xml:space="preserve"> </w:t>
      </w:r>
      <w:r w:rsidR="00F35856" w:rsidRPr="00F35856">
        <w:rPr>
          <w:noProof/>
        </w:rPr>
        <w:t>et al.</w:t>
      </w:r>
      <w:r w:rsidRPr="007B486C">
        <w:rPr>
          <w:noProof/>
        </w:rPr>
        <w:t xml:space="preserve"> Detection of tumor response to a vascular disrupting agent by hyperpolarized 13C magnetic resonance spectroscopy. </w:t>
      </w:r>
      <w:r w:rsidRPr="007B486C">
        <w:rPr>
          <w:i/>
          <w:noProof/>
        </w:rPr>
        <w:t>Molecular Cancer Therapeutics.</w:t>
      </w:r>
      <w:r w:rsidRPr="007B486C">
        <w:rPr>
          <w:noProof/>
        </w:rPr>
        <w:t xml:space="preserve"> </w:t>
      </w:r>
      <w:r w:rsidRPr="007B486C">
        <w:rPr>
          <w:b/>
          <w:noProof/>
        </w:rPr>
        <w:t>9</w:t>
      </w:r>
      <w:r w:rsidRPr="007B486C">
        <w:rPr>
          <w:noProof/>
        </w:rPr>
        <w:t xml:space="preserve"> (12), 3278-3288</w:t>
      </w:r>
      <w:r w:rsidR="00F35856" w:rsidRPr="00F35856">
        <w:rPr>
          <w:noProof/>
        </w:rPr>
        <w:t xml:space="preserve"> (</w:t>
      </w:r>
      <w:r w:rsidRPr="007B486C">
        <w:rPr>
          <w:noProof/>
        </w:rPr>
        <w:t>2010).</w:t>
      </w:r>
      <w:bookmarkEnd w:id="26"/>
    </w:p>
    <w:p w14:paraId="647B63DB" w14:textId="46F86209" w:rsidR="007B486C" w:rsidRPr="007B486C" w:rsidRDefault="007B486C" w:rsidP="003C6900">
      <w:pPr>
        <w:pStyle w:val="EndNoteBibliography"/>
        <w:spacing w:after="0"/>
        <w:ind w:left="720" w:hanging="720"/>
        <w:rPr>
          <w:noProof/>
        </w:rPr>
      </w:pPr>
      <w:bookmarkStart w:id="27" w:name="_ENREF_26"/>
      <w:r w:rsidRPr="007B486C">
        <w:rPr>
          <w:noProof/>
        </w:rPr>
        <w:t>26</w:t>
      </w:r>
      <w:r w:rsidRPr="007B486C">
        <w:rPr>
          <w:noProof/>
        </w:rPr>
        <w:tab/>
        <w:t>Witney, T. H.</w:t>
      </w:r>
      <w:r w:rsidRPr="007B486C">
        <w:rPr>
          <w:i/>
          <w:noProof/>
        </w:rPr>
        <w:t xml:space="preserve"> </w:t>
      </w:r>
      <w:r w:rsidR="00F35856" w:rsidRPr="00F35856">
        <w:rPr>
          <w:noProof/>
        </w:rPr>
        <w:t>et al.</w:t>
      </w:r>
      <w:r w:rsidRPr="007B486C">
        <w:rPr>
          <w:noProof/>
        </w:rPr>
        <w:t xml:space="preserve"> Detecting treatment response in a model of human breast adenocarcinoma using hyperpolarised [1-13C]pyruvate and [1,4-13C2]fumarate. </w:t>
      </w:r>
      <w:r w:rsidRPr="007B486C">
        <w:rPr>
          <w:i/>
          <w:noProof/>
        </w:rPr>
        <w:t>British Journal of Cancer.</w:t>
      </w:r>
      <w:r w:rsidRPr="007B486C">
        <w:rPr>
          <w:noProof/>
        </w:rPr>
        <w:t xml:space="preserve"> </w:t>
      </w:r>
      <w:r w:rsidRPr="007B486C">
        <w:rPr>
          <w:b/>
          <w:noProof/>
        </w:rPr>
        <w:t>103</w:t>
      </w:r>
      <w:r w:rsidRPr="007B486C">
        <w:rPr>
          <w:noProof/>
        </w:rPr>
        <w:t xml:space="preserve"> (9), 1400-1406</w:t>
      </w:r>
      <w:r w:rsidR="00F35856" w:rsidRPr="00F35856">
        <w:rPr>
          <w:noProof/>
        </w:rPr>
        <w:t xml:space="preserve"> (</w:t>
      </w:r>
      <w:r w:rsidRPr="007B486C">
        <w:rPr>
          <w:noProof/>
        </w:rPr>
        <w:t>2010).</w:t>
      </w:r>
      <w:bookmarkEnd w:id="27"/>
    </w:p>
    <w:p w14:paraId="1812A1A0" w14:textId="3A6A2D5C" w:rsidR="007B486C" w:rsidRPr="007B486C" w:rsidRDefault="007B486C" w:rsidP="003C6900">
      <w:pPr>
        <w:pStyle w:val="EndNoteBibliography"/>
        <w:spacing w:after="0"/>
        <w:ind w:left="720" w:hanging="720"/>
        <w:rPr>
          <w:noProof/>
        </w:rPr>
      </w:pPr>
      <w:bookmarkStart w:id="28" w:name="_ENREF_27"/>
      <w:r w:rsidRPr="007B486C">
        <w:rPr>
          <w:noProof/>
        </w:rPr>
        <w:t>27</w:t>
      </w:r>
      <w:r w:rsidRPr="007B486C">
        <w:rPr>
          <w:noProof/>
        </w:rPr>
        <w:tab/>
        <w:t xml:space="preserve">Levitt, M. H. </w:t>
      </w:r>
      <w:r w:rsidRPr="007B486C">
        <w:rPr>
          <w:i/>
          <w:noProof/>
        </w:rPr>
        <w:t>Spin dynamics: basics of nuclear magnetic resonance</w:t>
      </w:r>
      <w:r w:rsidRPr="007B486C">
        <w:rPr>
          <w:noProof/>
        </w:rPr>
        <w:t>.</w:t>
      </w:r>
      <w:r w:rsidR="00E0727A">
        <w:rPr>
          <w:noProof/>
        </w:rPr>
        <w:t xml:space="preserve"> </w:t>
      </w:r>
      <w:r w:rsidRPr="007B486C">
        <w:rPr>
          <w:noProof/>
        </w:rPr>
        <w:t>John Wiley &amp; Sons</w:t>
      </w:r>
      <w:r w:rsidR="00B72529">
        <w:rPr>
          <w:noProof/>
        </w:rPr>
        <w:t xml:space="preserve"> (</w:t>
      </w:r>
      <w:r w:rsidRPr="007B486C">
        <w:rPr>
          <w:noProof/>
        </w:rPr>
        <w:t>2001).</w:t>
      </w:r>
      <w:bookmarkEnd w:id="28"/>
    </w:p>
    <w:p w14:paraId="328AA61F" w14:textId="7EEEB0CF" w:rsidR="007B486C" w:rsidRPr="007B486C" w:rsidRDefault="007B486C" w:rsidP="003C6900">
      <w:pPr>
        <w:pStyle w:val="EndNoteBibliography"/>
        <w:spacing w:after="0"/>
        <w:ind w:left="720" w:hanging="720"/>
        <w:rPr>
          <w:noProof/>
        </w:rPr>
      </w:pPr>
      <w:bookmarkStart w:id="29" w:name="_ENREF_28"/>
      <w:r w:rsidRPr="007B486C">
        <w:rPr>
          <w:noProof/>
        </w:rPr>
        <w:t>28</w:t>
      </w:r>
      <w:r w:rsidRPr="007B486C">
        <w:rPr>
          <w:noProof/>
        </w:rPr>
        <w:tab/>
        <w:t>Mieville, P., Jannin, S.</w:t>
      </w:r>
      <w:r w:rsidR="00F35856" w:rsidRPr="00F35856">
        <w:rPr>
          <w:noProof/>
        </w:rPr>
        <w:t>,</w:t>
      </w:r>
      <w:r w:rsidRPr="007B486C">
        <w:rPr>
          <w:noProof/>
        </w:rPr>
        <w:t xml:space="preserve"> Bodenhausen, G. Relaxometry of insensitive nuclei: optimizing dissolution dynamic nuclear polarization. </w:t>
      </w:r>
      <w:r w:rsidRPr="007B486C">
        <w:rPr>
          <w:i/>
          <w:noProof/>
        </w:rPr>
        <w:t>Journal of Magnetic Resonance.</w:t>
      </w:r>
      <w:r w:rsidRPr="007B486C">
        <w:rPr>
          <w:noProof/>
        </w:rPr>
        <w:t xml:space="preserve"> </w:t>
      </w:r>
      <w:r w:rsidRPr="007B486C">
        <w:rPr>
          <w:b/>
          <w:noProof/>
        </w:rPr>
        <w:t>210</w:t>
      </w:r>
      <w:r w:rsidRPr="007B486C">
        <w:rPr>
          <w:noProof/>
        </w:rPr>
        <w:t xml:space="preserve"> (1), 137-140</w:t>
      </w:r>
      <w:r w:rsidR="00F35856" w:rsidRPr="00F35856">
        <w:rPr>
          <w:noProof/>
        </w:rPr>
        <w:t xml:space="preserve"> (</w:t>
      </w:r>
      <w:r w:rsidRPr="007B486C">
        <w:rPr>
          <w:noProof/>
        </w:rPr>
        <w:t>2011).</w:t>
      </w:r>
      <w:bookmarkEnd w:id="29"/>
    </w:p>
    <w:p w14:paraId="1593F0FF" w14:textId="0E3A34EB" w:rsidR="007B486C" w:rsidRPr="007B486C" w:rsidRDefault="007B486C" w:rsidP="003C6900">
      <w:pPr>
        <w:pStyle w:val="EndNoteBibliography"/>
        <w:spacing w:after="0"/>
        <w:ind w:left="720" w:hanging="720"/>
        <w:rPr>
          <w:noProof/>
        </w:rPr>
      </w:pPr>
      <w:bookmarkStart w:id="30" w:name="_ENREF_29"/>
      <w:r w:rsidRPr="007B486C">
        <w:rPr>
          <w:noProof/>
        </w:rPr>
        <w:t>29</w:t>
      </w:r>
      <w:r w:rsidRPr="007B486C">
        <w:rPr>
          <w:noProof/>
        </w:rPr>
        <w:tab/>
        <w:t xml:space="preserve">Redfield, A. G. Shuttling device for high-resolution measurements of relaxation and related phenomena in solution at low field, using a shared commercial 500 MHz NMR instrument. </w:t>
      </w:r>
      <w:r w:rsidRPr="007B486C">
        <w:rPr>
          <w:i/>
          <w:noProof/>
        </w:rPr>
        <w:t>Magnetic Resonance in Chemistry.</w:t>
      </w:r>
      <w:r w:rsidRPr="007B486C">
        <w:rPr>
          <w:noProof/>
        </w:rPr>
        <w:t xml:space="preserve"> </w:t>
      </w:r>
      <w:r w:rsidRPr="007B486C">
        <w:rPr>
          <w:b/>
          <w:noProof/>
        </w:rPr>
        <w:t>41</w:t>
      </w:r>
      <w:r w:rsidRPr="007B486C">
        <w:rPr>
          <w:noProof/>
        </w:rPr>
        <w:t xml:space="preserve"> (10), 753-768</w:t>
      </w:r>
      <w:r w:rsidR="00F35856" w:rsidRPr="00F35856">
        <w:rPr>
          <w:noProof/>
        </w:rPr>
        <w:t xml:space="preserve"> (</w:t>
      </w:r>
      <w:r w:rsidRPr="007B486C">
        <w:rPr>
          <w:noProof/>
        </w:rPr>
        <w:t>2003).</w:t>
      </w:r>
      <w:bookmarkEnd w:id="30"/>
    </w:p>
    <w:p w14:paraId="7E7CF8E6" w14:textId="38BCAEF5" w:rsidR="007B486C" w:rsidRPr="007B486C" w:rsidRDefault="007B486C" w:rsidP="003C6900">
      <w:pPr>
        <w:pStyle w:val="EndNoteBibliography"/>
        <w:spacing w:after="0"/>
        <w:ind w:left="720" w:hanging="720"/>
        <w:rPr>
          <w:noProof/>
        </w:rPr>
      </w:pPr>
      <w:bookmarkStart w:id="31" w:name="_ENREF_30"/>
      <w:r w:rsidRPr="007B486C">
        <w:rPr>
          <w:noProof/>
        </w:rPr>
        <w:t>30</w:t>
      </w:r>
      <w:r w:rsidRPr="007B486C">
        <w:rPr>
          <w:noProof/>
        </w:rPr>
        <w:tab/>
        <w:t>Grosse, S., Gubaydullin, F., Scheelken, H., Vieth, H.-M.</w:t>
      </w:r>
      <w:r w:rsidR="00F35856" w:rsidRPr="00F35856">
        <w:rPr>
          <w:noProof/>
        </w:rPr>
        <w:t>,</w:t>
      </w:r>
      <w:r w:rsidRPr="007B486C">
        <w:rPr>
          <w:noProof/>
        </w:rPr>
        <w:t xml:space="preserve"> Yurkovskaya, A. V. Field cycling by fast NMR probe transfer: Design and application in field-dependent CIDNP experiments. </w:t>
      </w:r>
      <w:r w:rsidRPr="007B486C">
        <w:rPr>
          <w:i/>
          <w:noProof/>
        </w:rPr>
        <w:t>Applied Magnetic Resonance.</w:t>
      </w:r>
      <w:r w:rsidRPr="007B486C">
        <w:rPr>
          <w:noProof/>
        </w:rPr>
        <w:t xml:space="preserve"> </w:t>
      </w:r>
      <w:r w:rsidRPr="007B486C">
        <w:rPr>
          <w:b/>
          <w:noProof/>
        </w:rPr>
        <w:t>17</w:t>
      </w:r>
      <w:r w:rsidRPr="007B486C">
        <w:rPr>
          <w:noProof/>
        </w:rPr>
        <w:t xml:space="preserve"> (2), 211-225</w:t>
      </w:r>
      <w:r w:rsidR="00F35856" w:rsidRPr="00F35856">
        <w:rPr>
          <w:noProof/>
        </w:rPr>
        <w:t xml:space="preserve"> (</w:t>
      </w:r>
      <w:r w:rsidRPr="007B486C">
        <w:rPr>
          <w:noProof/>
        </w:rPr>
        <w:t>1999).</w:t>
      </w:r>
      <w:bookmarkEnd w:id="31"/>
    </w:p>
    <w:p w14:paraId="573B8467" w14:textId="729ACE98" w:rsidR="007B486C" w:rsidRPr="007B486C" w:rsidRDefault="007B486C" w:rsidP="003C6900">
      <w:pPr>
        <w:pStyle w:val="EndNoteBibliography"/>
        <w:spacing w:after="0"/>
        <w:ind w:left="720" w:hanging="720"/>
        <w:rPr>
          <w:noProof/>
        </w:rPr>
      </w:pPr>
      <w:bookmarkStart w:id="32" w:name="_ENREF_31"/>
      <w:r w:rsidRPr="007B486C">
        <w:rPr>
          <w:noProof/>
        </w:rPr>
        <w:t>31</w:t>
      </w:r>
      <w:r w:rsidRPr="007B486C">
        <w:rPr>
          <w:noProof/>
        </w:rPr>
        <w:tab/>
        <w:t>Kimmich, R.</w:t>
      </w:r>
      <w:r w:rsidR="00F35856" w:rsidRPr="00F35856">
        <w:rPr>
          <w:noProof/>
        </w:rPr>
        <w:t>,</w:t>
      </w:r>
      <w:r w:rsidRPr="007B486C">
        <w:rPr>
          <w:noProof/>
        </w:rPr>
        <w:t xml:space="preserve"> Anoardo, E. Field-cycling NMR relaxometry. </w:t>
      </w:r>
      <w:r w:rsidRPr="007B486C">
        <w:rPr>
          <w:i/>
          <w:noProof/>
        </w:rPr>
        <w:t>Progress in Nuclear Magnetic Resonance Spectroscopy.</w:t>
      </w:r>
      <w:r w:rsidRPr="007B486C">
        <w:rPr>
          <w:noProof/>
        </w:rPr>
        <w:t xml:space="preserve"> </w:t>
      </w:r>
      <w:r w:rsidRPr="007B486C">
        <w:rPr>
          <w:b/>
          <w:noProof/>
        </w:rPr>
        <w:t>44</w:t>
      </w:r>
      <w:r w:rsidRPr="007B486C">
        <w:rPr>
          <w:noProof/>
        </w:rPr>
        <w:t xml:space="preserve"> (3-4), 257-320</w:t>
      </w:r>
      <w:r w:rsidR="00F35856" w:rsidRPr="00F35856">
        <w:rPr>
          <w:noProof/>
        </w:rPr>
        <w:t xml:space="preserve"> (</w:t>
      </w:r>
      <w:r w:rsidRPr="007B486C">
        <w:rPr>
          <w:noProof/>
        </w:rPr>
        <w:t>2004).</w:t>
      </w:r>
      <w:bookmarkEnd w:id="32"/>
    </w:p>
    <w:p w14:paraId="781DD1AB" w14:textId="020873A9" w:rsidR="007B486C" w:rsidRPr="007B486C" w:rsidRDefault="007B486C" w:rsidP="003C6900">
      <w:pPr>
        <w:pStyle w:val="EndNoteBibliography"/>
        <w:spacing w:after="0"/>
        <w:ind w:left="720" w:hanging="720"/>
        <w:rPr>
          <w:noProof/>
        </w:rPr>
      </w:pPr>
      <w:bookmarkStart w:id="33" w:name="_ENREF_32"/>
      <w:r w:rsidRPr="007B486C">
        <w:rPr>
          <w:noProof/>
        </w:rPr>
        <w:t>32</w:t>
      </w:r>
      <w:r w:rsidRPr="007B486C">
        <w:rPr>
          <w:noProof/>
        </w:rPr>
        <w:tab/>
      </w:r>
      <w:r w:rsidRPr="007B486C">
        <w:rPr>
          <w:i/>
          <w:noProof/>
        </w:rPr>
        <w:t>Magnetic Resonance in Food Science: Challenges in a Changing World</w:t>
      </w:r>
      <w:r w:rsidR="00F35856">
        <w:rPr>
          <w:i/>
          <w:noProof/>
        </w:rPr>
        <w:t>.</w:t>
      </w:r>
      <w:r w:rsidR="00E0727A">
        <w:rPr>
          <w:noProof/>
        </w:rPr>
        <w:t xml:space="preserve"> </w:t>
      </w:r>
      <w:r w:rsidRPr="007B486C">
        <w:rPr>
          <w:noProof/>
        </w:rPr>
        <w:t>10.1039/9781847559494-00065</w:t>
      </w:r>
      <w:r w:rsidR="00F35856">
        <w:rPr>
          <w:noProof/>
        </w:rPr>
        <w:t>,</w:t>
      </w:r>
      <w:r w:rsidR="00E0727A">
        <w:rPr>
          <w:noProof/>
        </w:rPr>
        <w:t xml:space="preserve"> </w:t>
      </w:r>
      <w:r w:rsidRPr="007B486C">
        <w:rPr>
          <w:noProof/>
        </w:rPr>
        <w:t>eds María Guðjónsdóttir, Peter Belton, Graham Webb)</w:t>
      </w:r>
      <w:r w:rsidR="00F35856">
        <w:rPr>
          <w:noProof/>
        </w:rPr>
        <w:t>,</w:t>
      </w:r>
      <w:r w:rsidR="00E0727A">
        <w:rPr>
          <w:noProof/>
        </w:rPr>
        <w:t xml:space="preserve"> </w:t>
      </w:r>
      <w:r w:rsidRPr="007B486C">
        <w:rPr>
          <w:noProof/>
        </w:rPr>
        <w:t>65-72</w:t>
      </w:r>
      <w:r w:rsidR="00F35856">
        <w:rPr>
          <w:noProof/>
        </w:rPr>
        <w:t xml:space="preserve">, </w:t>
      </w:r>
      <w:r w:rsidRPr="007B486C">
        <w:rPr>
          <w:noProof/>
        </w:rPr>
        <w:t xml:space="preserve">The Royal Society of Chemistry </w:t>
      </w:r>
      <w:r w:rsidR="00F35856">
        <w:rPr>
          <w:noProof/>
        </w:rPr>
        <w:t>(</w:t>
      </w:r>
      <w:r w:rsidRPr="007B486C">
        <w:rPr>
          <w:noProof/>
        </w:rPr>
        <w:t>2009).</w:t>
      </w:r>
      <w:bookmarkEnd w:id="33"/>
    </w:p>
    <w:p w14:paraId="75B7198C" w14:textId="2F42FFF7" w:rsidR="007B486C" w:rsidRPr="007B486C" w:rsidRDefault="007B486C" w:rsidP="003C6900">
      <w:pPr>
        <w:pStyle w:val="EndNoteBibliography"/>
        <w:spacing w:after="0"/>
        <w:ind w:left="720" w:hanging="720"/>
        <w:rPr>
          <w:noProof/>
        </w:rPr>
      </w:pPr>
      <w:bookmarkStart w:id="34" w:name="_ENREF_33"/>
      <w:r w:rsidRPr="007B486C">
        <w:rPr>
          <w:noProof/>
        </w:rPr>
        <w:t>33</w:t>
      </w:r>
      <w:r w:rsidRPr="007B486C">
        <w:rPr>
          <w:noProof/>
        </w:rPr>
        <w:tab/>
        <w:t>Anoardo, E., Galli, G.</w:t>
      </w:r>
      <w:r w:rsidR="00F35856">
        <w:rPr>
          <w:noProof/>
        </w:rPr>
        <w:t>,</w:t>
      </w:r>
      <w:r w:rsidRPr="007B486C">
        <w:rPr>
          <w:noProof/>
        </w:rPr>
        <w:t xml:space="preserve"> Ferrante, G. Fast-field-cycling NMR: Applications and instrumentation. </w:t>
      </w:r>
      <w:r w:rsidRPr="007B486C">
        <w:rPr>
          <w:i/>
          <w:noProof/>
        </w:rPr>
        <w:t>Applied Magnetic Resonance.</w:t>
      </w:r>
      <w:r w:rsidRPr="007B486C">
        <w:rPr>
          <w:noProof/>
        </w:rPr>
        <w:t xml:space="preserve"> </w:t>
      </w:r>
      <w:r w:rsidRPr="007B486C">
        <w:rPr>
          <w:b/>
          <w:noProof/>
        </w:rPr>
        <w:t>20</w:t>
      </w:r>
      <w:r w:rsidRPr="007B486C">
        <w:rPr>
          <w:noProof/>
        </w:rPr>
        <w:t xml:space="preserve"> (3), 365-404</w:t>
      </w:r>
      <w:r w:rsidR="00F35856" w:rsidRPr="00F35856">
        <w:rPr>
          <w:noProof/>
        </w:rPr>
        <w:t xml:space="preserve"> (</w:t>
      </w:r>
      <w:r w:rsidRPr="007B486C">
        <w:rPr>
          <w:noProof/>
        </w:rPr>
        <w:t>2001).</w:t>
      </w:r>
      <w:bookmarkEnd w:id="34"/>
    </w:p>
    <w:p w14:paraId="47DCB5AA" w14:textId="046CBDDD" w:rsidR="007B486C" w:rsidRPr="007B486C" w:rsidRDefault="007B486C" w:rsidP="003C6900">
      <w:pPr>
        <w:pStyle w:val="EndNoteBibliography"/>
        <w:spacing w:after="0"/>
        <w:ind w:left="720" w:hanging="720"/>
        <w:rPr>
          <w:noProof/>
        </w:rPr>
      </w:pPr>
      <w:bookmarkStart w:id="35" w:name="_ENREF_34"/>
      <w:r w:rsidRPr="007B486C">
        <w:rPr>
          <w:noProof/>
        </w:rPr>
        <w:lastRenderedPageBreak/>
        <w:t>34</w:t>
      </w:r>
      <w:r w:rsidRPr="007B486C">
        <w:rPr>
          <w:noProof/>
        </w:rPr>
        <w:tab/>
        <w:t>Chattergoon, N., Martinez-Santiesteban, F., Handler, W. B., Ardenkjaer-Larsen, J. H.</w:t>
      </w:r>
      <w:r w:rsidR="00F35856" w:rsidRPr="00F35856">
        <w:rPr>
          <w:noProof/>
        </w:rPr>
        <w:t>,</w:t>
      </w:r>
      <w:r w:rsidRPr="007B486C">
        <w:rPr>
          <w:noProof/>
        </w:rPr>
        <w:t xml:space="preserve"> Scholl, T. J. Field dependence of T1 for hyperpolarized [1-13C]pyruvate. </w:t>
      </w:r>
      <w:r w:rsidRPr="007B486C">
        <w:rPr>
          <w:i/>
          <w:noProof/>
        </w:rPr>
        <w:t xml:space="preserve">Contrast Media </w:t>
      </w:r>
      <w:r w:rsidR="00F35856">
        <w:rPr>
          <w:i/>
          <w:noProof/>
        </w:rPr>
        <w:t xml:space="preserve">&amp; </w:t>
      </w:r>
      <w:r w:rsidRPr="007B486C">
        <w:rPr>
          <w:i/>
          <w:noProof/>
        </w:rPr>
        <w:t>Mol</w:t>
      </w:r>
      <w:r w:rsidR="00F35856">
        <w:rPr>
          <w:i/>
          <w:noProof/>
        </w:rPr>
        <w:t>ecular</w:t>
      </w:r>
      <w:r w:rsidRPr="007B486C">
        <w:rPr>
          <w:i/>
          <w:noProof/>
        </w:rPr>
        <w:t xml:space="preserve"> Imaging.</w:t>
      </w:r>
      <w:r w:rsidRPr="007B486C">
        <w:rPr>
          <w:noProof/>
        </w:rPr>
        <w:t xml:space="preserve"> </w:t>
      </w:r>
      <w:r w:rsidRPr="007B486C">
        <w:rPr>
          <w:b/>
          <w:noProof/>
        </w:rPr>
        <w:t>8</w:t>
      </w:r>
      <w:r w:rsidRPr="007B486C">
        <w:rPr>
          <w:noProof/>
        </w:rPr>
        <w:t xml:space="preserve"> (1), 57-62</w:t>
      </w:r>
      <w:r w:rsidR="00F35856" w:rsidRPr="00F35856">
        <w:rPr>
          <w:noProof/>
        </w:rPr>
        <w:t xml:space="preserve"> (</w:t>
      </w:r>
      <w:r w:rsidRPr="007B486C">
        <w:rPr>
          <w:noProof/>
        </w:rPr>
        <w:t>2013).</w:t>
      </w:r>
      <w:bookmarkEnd w:id="35"/>
    </w:p>
    <w:p w14:paraId="0D44FF6B" w14:textId="424B3F67" w:rsidR="007B486C" w:rsidRPr="007B486C" w:rsidRDefault="007B486C" w:rsidP="003C6900">
      <w:pPr>
        <w:pStyle w:val="EndNoteBibliography"/>
        <w:spacing w:after="0"/>
        <w:ind w:left="720" w:hanging="720"/>
        <w:rPr>
          <w:noProof/>
        </w:rPr>
      </w:pPr>
      <w:bookmarkStart w:id="36" w:name="_ENREF_35"/>
      <w:r w:rsidRPr="007B486C">
        <w:rPr>
          <w:noProof/>
        </w:rPr>
        <w:t>35</w:t>
      </w:r>
      <w:r w:rsidRPr="007B486C">
        <w:rPr>
          <w:noProof/>
        </w:rPr>
        <w:tab/>
        <w:t>Martínez-Santiesteban, F. M., Dang, T. P., Lim, H., Chen, A. P.</w:t>
      </w:r>
      <w:r w:rsidR="00F35856" w:rsidRPr="00F35856">
        <w:rPr>
          <w:noProof/>
        </w:rPr>
        <w:t>,</w:t>
      </w:r>
      <w:r w:rsidRPr="007B486C">
        <w:rPr>
          <w:noProof/>
        </w:rPr>
        <w:t xml:space="preserve"> Scholl, T. J. T1 nuclear magnetic relaxation dispersion of hyperpolarized sodium and cesium hydrogencarbonate-13C. </w:t>
      </w:r>
      <w:r w:rsidRPr="007B486C">
        <w:rPr>
          <w:i/>
          <w:noProof/>
        </w:rPr>
        <w:t>NMR</w:t>
      </w:r>
      <w:r w:rsidR="00F35856">
        <w:rPr>
          <w:i/>
          <w:noProof/>
        </w:rPr>
        <w:t xml:space="preserve"> in</w:t>
      </w:r>
      <w:r w:rsidRPr="007B486C">
        <w:rPr>
          <w:i/>
          <w:noProof/>
        </w:rPr>
        <w:t xml:space="preserve"> Biomed</w:t>
      </w:r>
      <w:r w:rsidR="00F35856">
        <w:rPr>
          <w:i/>
          <w:noProof/>
        </w:rPr>
        <w:t>icine</w:t>
      </w:r>
      <w:r w:rsidRPr="007B486C">
        <w:rPr>
          <w:i/>
          <w:noProof/>
        </w:rPr>
        <w:t>.</w:t>
      </w:r>
      <w:r w:rsidRPr="007B486C">
        <w:rPr>
          <w:noProof/>
        </w:rPr>
        <w:t xml:space="preserve"> </w:t>
      </w:r>
      <w:r w:rsidRPr="007B486C">
        <w:rPr>
          <w:b/>
          <w:noProof/>
        </w:rPr>
        <w:t>30</w:t>
      </w:r>
      <w:r w:rsidRPr="007B486C">
        <w:rPr>
          <w:noProof/>
        </w:rPr>
        <w:t xml:space="preserve"> (9), e3749</w:t>
      </w:r>
      <w:r w:rsidR="00F35856" w:rsidRPr="00F35856">
        <w:rPr>
          <w:noProof/>
        </w:rPr>
        <w:t xml:space="preserve"> (</w:t>
      </w:r>
      <w:r w:rsidRPr="007B486C">
        <w:rPr>
          <w:noProof/>
        </w:rPr>
        <w:t>2017).</w:t>
      </w:r>
      <w:bookmarkEnd w:id="36"/>
    </w:p>
    <w:p w14:paraId="0D2074DB" w14:textId="44D34D1B" w:rsidR="000D2D70" w:rsidRDefault="00012193" w:rsidP="003C6900">
      <w:pPr>
        <w:spacing w:after="0" w:line="240" w:lineRule="auto"/>
        <w:rPr>
          <w:b/>
          <w:sz w:val="24"/>
          <w:szCs w:val="24"/>
        </w:rPr>
      </w:pPr>
      <w:r>
        <w:fldChar w:fldCharType="end"/>
      </w:r>
    </w:p>
    <w:p w14:paraId="5D1C874A" w14:textId="10298085" w:rsidR="00BB45B9" w:rsidRPr="00201C0E" w:rsidRDefault="00BB45B9" w:rsidP="003C6900">
      <w:pPr>
        <w:spacing w:after="0" w:line="240" w:lineRule="auto"/>
        <w:rPr>
          <w:b/>
          <w:sz w:val="24"/>
          <w:szCs w:val="24"/>
        </w:rPr>
      </w:pPr>
    </w:p>
    <w:sectPr w:rsidR="00BB45B9" w:rsidRPr="00201C0E" w:rsidSect="00E0727A">
      <w:pgSz w:w="12240" w:h="15840"/>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132D3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C6CB3"/>
    <w:multiLevelType w:val="hybridMultilevel"/>
    <w:tmpl w:val="974E28A4"/>
    <w:lvl w:ilvl="0" w:tplc="8B5A95B8">
      <w:start w:val="1"/>
      <w:numFmt w:val="decimal"/>
      <w:lvlText w:val="1.%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0D92E5D"/>
    <w:multiLevelType w:val="hybridMultilevel"/>
    <w:tmpl w:val="AD5AE23E"/>
    <w:lvl w:ilvl="0" w:tplc="E8D4A9F2">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C5E2C"/>
    <w:multiLevelType w:val="hybridMultilevel"/>
    <w:tmpl w:val="1DA81D50"/>
    <w:lvl w:ilvl="0" w:tplc="FFFFFFFF">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14616"/>
    <w:multiLevelType w:val="hybridMultilevel"/>
    <w:tmpl w:val="D5C0C632"/>
    <w:lvl w:ilvl="0" w:tplc="FFFFFFFF">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C1513"/>
    <w:multiLevelType w:val="multilevel"/>
    <w:tmpl w:val="D5C0C632"/>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B3778B"/>
    <w:multiLevelType w:val="hybridMultilevel"/>
    <w:tmpl w:val="9EBE4E9C"/>
    <w:lvl w:ilvl="0" w:tplc="F96E88C8">
      <w:start w:val="1"/>
      <w:numFmt w:val="decimal"/>
      <w:lvlText w:val="4.%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720ED5"/>
    <w:multiLevelType w:val="multilevel"/>
    <w:tmpl w:val="81C62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2F3B73"/>
    <w:multiLevelType w:val="hybridMultilevel"/>
    <w:tmpl w:val="F26E0FBC"/>
    <w:lvl w:ilvl="0" w:tplc="FFFFFFFF">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73986"/>
    <w:multiLevelType w:val="hybridMultilevel"/>
    <w:tmpl w:val="29B8E560"/>
    <w:lvl w:ilvl="0" w:tplc="0409001B">
      <w:start w:val="1"/>
      <w:numFmt w:val="lowerRoman"/>
      <w:lvlText w:val="%1."/>
      <w:lvlJc w:val="righ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22012920"/>
    <w:multiLevelType w:val="multilevel"/>
    <w:tmpl w:val="C33C5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A95489"/>
    <w:multiLevelType w:val="hybridMultilevel"/>
    <w:tmpl w:val="411E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679B3"/>
    <w:multiLevelType w:val="multilevel"/>
    <w:tmpl w:val="11F2E7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8F05A8"/>
    <w:multiLevelType w:val="hybridMultilevel"/>
    <w:tmpl w:val="6B8AF5CA"/>
    <w:lvl w:ilvl="0" w:tplc="8B5A95B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70B35"/>
    <w:multiLevelType w:val="hybridMultilevel"/>
    <w:tmpl w:val="53FEC8AE"/>
    <w:lvl w:ilvl="0" w:tplc="D1AADFC2">
      <w:start w:val="1"/>
      <w:numFmt w:val="decimal"/>
      <w:lvlText w:val="3.5.%1."/>
      <w:lvlJc w:val="left"/>
      <w:pPr>
        <w:ind w:left="72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5" w15:restartNumberingAfterBreak="0">
    <w:nsid w:val="2C7C3AEA"/>
    <w:multiLevelType w:val="hybridMultilevel"/>
    <w:tmpl w:val="011A8988"/>
    <w:lvl w:ilvl="0" w:tplc="F96E88C8">
      <w:start w:val="1"/>
      <w:numFmt w:val="decimal"/>
      <w:lvlText w:val="4.%1."/>
      <w:lvlJc w:val="left"/>
      <w:pPr>
        <w:ind w:left="72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6" w15:restartNumberingAfterBreak="0">
    <w:nsid w:val="2D486890"/>
    <w:multiLevelType w:val="hybridMultilevel"/>
    <w:tmpl w:val="B248255A"/>
    <w:lvl w:ilvl="0" w:tplc="FFFFFFFF">
      <w:start w:val="1"/>
      <w:numFmt w:val="decimal"/>
      <w:lvlText w:val="3.%1."/>
      <w:lvlJc w:val="left"/>
      <w:pPr>
        <w:ind w:left="720" w:hanging="360"/>
      </w:pPr>
      <w:rPr>
        <w:rFonts w:hint="default"/>
      </w:rPr>
    </w:lvl>
    <w:lvl w:ilvl="1" w:tplc="D1AADFC2">
      <w:start w:val="1"/>
      <w:numFmt w:val="decimal"/>
      <w:lvlText w:val="3.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856590"/>
    <w:multiLevelType w:val="multilevel"/>
    <w:tmpl w:val="3B4C4A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AF40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2555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8A23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083B43"/>
    <w:multiLevelType w:val="multilevel"/>
    <w:tmpl w:val="5EAA37E2"/>
    <w:lvl w:ilvl="0">
      <w:start w:val="1"/>
      <w:numFmt w:val="decimal"/>
      <w:lvlText w:val="2.%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014D47"/>
    <w:multiLevelType w:val="hybridMultilevel"/>
    <w:tmpl w:val="AF028C4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3" w15:restartNumberingAfterBreak="0">
    <w:nsid w:val="4D4512CC"/>
    <w:multiLevelType w:val="hybridMultilevel"/>
    <w:tmpl w:val="B8787F66"/>
    <w:lvl w:ilvl="0" w:tplc="8B5A95B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B4DF3"/>
    <w:multiLevelType w:val="hybridMultilevel"/>
    <w:tmpl w:val="62582744"/>
    <w:lvl w:ilvl="0" w:tplc="FFFFFFFF">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450B3"/>
    <w:multiLevelType w:val="hybridMultilevel"/>
    <w:tmpl w:val="313046D2"/>
    <w:lvl w:ilvl="0" w:tplc="FFFFFFFF">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D3323"/>
    <w:multiLevelType w:val="multilevel"/>
    <w:tmpl w:val="6B8AF5CA"/>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010FC8"/>
    <w:multiLevelType w:val="multilevel"/>
    <w:tmpl w:val="D5C0C632"/>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556E7E"/>
    <w:multiLevelType w:val="hybridMultilevel"/>
    <w:tmpl w:val="44E2031E"/>
    <w:lvl w:ilvl="0" w:tplc="8B5A95B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A09C9"/>
    <w:multiLevelType w:val="hybridMultilevel"/>
    <w:tmpl w:val="29B8E560"/>
    <w:lvl w:ilvl="0" w:tplc="0409001B">
      <w:start w:val="1"/>
      <w:numFmt w:val="lowerRoman"/>
      <w:lvlText w:val="%1."/>
      <w:lvlJc w:val="righ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0" w15:restartNumberingAfterBreak="0">
    <w:nsid w:val="65583C5A"/>
    <w:multiLevelType w:val="hybridMultilevel"/>
    <w:tmpl w:val="EEF86A7A"/>
    <w:lvl w:ilvl="0" w:tplc="FFFFFFFF">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77490"/>
    <w:multiLevelType w:val="multilevel"/>
    <w:tmpl w:val="956E044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rPr>
    </w:lvl>
    <w:lvl w:ilvl="2">
      <w:start w:val="1"/>
      <w:numFmt w:val="decimal"/>
      <w:suff w:val="space"/>
      <w:lvlText w:val="%1.%2.%3."/>
      <w:lvlJc w:val="left"/>
      <w:pPr>
        <w:ind w:left="0" w:firstLine="0"/>
      </w:pPr>
      <w:rPr>
        <w:i w:val="0"/>
        <w:sz w:val="24"/>
        <w:szCs w:val="24"/>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2" w15:restartNumberingAfterBreak="0">
    <w:nsid w:val="6A992F07"/>
    <w:multiLevelType w:val="hybridMultilevel"/>
    <w:tmpl w:val="D7B49AE8"/>
    <w:lvl w:ilvl="0" w:tplc="04090013">
      <w:start w:val="1"/>
      <w:numFmt w:val="upp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A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DF615F"/>
    <w:multiLevelType w:val="multilevel"/>
    <w:tmpl w:val="AA96A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CE567B"/>
    <w:multiLevelType w:val="multilevel"/>
    <w:tmpl w:val="DBD2AC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E84D51"/>
    <w:multiLevelType w:val="hybridMultilevel"/>
    <w:tmpl w:val="DE90F1FC"/>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F2E98"/>
    <w:multiLevelType w:val="multilevel"/>
    <w:tmpl w:val="3414337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35"/>
  </w:num>
  <w:num w:numId="4">
    <w:abstractNumId w:val="7"/>
  </w:num>
  <w:num w:numId="5">
    <w:abstractNumId w:val="34"/>
  </w:num>
  <w:num w:numId="6">
    <w:abstractNumId w:val="17"/>
  </w:num>
  <w:num w:numId="7">
    <w:abstractNumId w:val="10"/>
  </w:num>
  <w:num w:numId="8">
    <w:abstractNumId w:val="1"/>
  </w:num>
  <w:num w:numId="9">
    <w:abstractNumId w:val="16"/>
  </w:num>
  <w:num w:numId="10">
    <w:abstractNumId w:val="14"/>
  </w:num>
  <w:num w:numId="11">
    <w:abstractNumId w:val="15"/>
  </w:num>
  <w:num w:numId="12">
    <w:abstractNumId w:val="6"/>
  </w:num>
  <w:num w:numId="13">
    <w:abstractNumId w:val="22"/>
  </w:num>
  <w:num w:numId="14">
    <w:abstractNumId w:val="25"/>
  </w:num>
  <w:num w:numId="15">
    <w:abstractNumId w:val="30"/>
  </w:num>
  <w:num w:numId="16">
    <w:abstractNumId w:val="8"/>
  </w:num>
  <w:num w:numId="17">
    <w:abstractNumId w:val="24"/>
  </w:num>
  <w:num w:numId="18">
    <w:abstractNumId w:val="0"/>
  </w:num>
  <w:num w:numId="19">
    <w:abstractNumId w:val="3"/>
  </w:num>
  <w:num w:numId="20">
    <w:abstractNumId w:val="4"/>
  </w:num>
  <w:num w:numId="21">
    <w:abstractNumId w:val="5"/>
  </w:num>
  <w:num w:numId="22">
    <w:abstractNumId w:val="37"/>
  </w:num>
  <w:num w:numId="23">
    <w:abstractNumId w:val="27"/>
  </w:num>
  <w:num w:numId="24">
    <w:abstractNumId w:val="13"/>
  </w:num>
  <w:num w:numId="25">
    <w:abstractNumId w:val="26"/>
  </w:num>
  <w:num w:numId="26">
    <w:abstractNumId w:val="2"/>
  </w:num>
  <w:num w:numId="27">
    <w:abstractNumId w:val="20"/>
  </w:num>
  <w:num w:numId="28">
    <w:abstractNumId w:val="19"/>
  </w:num>
  <w:num w:numId="29">
    <w:abstractNumId w:val="18"/>
  </w:num>
  <w:num w:numId="30">
    <w:abstractNumId w:val="33"/>
  </w:num>
  <w:num w:numId="31">
    <w:abstractNumId w:val="28"/>
  </w:num>
  <w:num w:numId="32">
    <w:abstractNumId w:val="23"/>
  </w:num>
  <w:num w:numId="33">
    <w:abstractNumId w:val="32"/>
  </w:num>
  <w:num w:numId="34">
    <w:abstractNumId w:val="29"/>
  </w:num>
  <w:num w:numId="35">
    <w:abstractNumId w:val="36"/>
  </w:num>
  <w:num w:numId="36">
    <w:abstractNumId w:val="9"/>
  </w:num>
  <w:num w:numId="37">
    <w:abstractNumId w:val="31"/>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0&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xtxdf99o5xz5veexs7vwx93pxdxdzvwazv2&quot;&gt;My EndNote Library&lt;record-ids&gt;&lt;item&gt;46&lt;/item&gt;&lt;item&gt;140&lt;/item&gt;&lt;item&gt;142&lt;/item&gt;&lt;item&gt;143&lt;/item&gt;&lt;item&gt;151&lt;/item&gt;&lt;item&gt;153&lt;/item&gt;&lt;item&gt;154&lt;/item&gt;&lt;item&gt;155&lt;/item&gt;&lt;item&gt;157&lt;/item&gt;&lt;item&gt;162&lt;/item&gt;&lt;item&gt;163&lt;/item&gt;&lt;item&gt;164&lt;/item&gt;&lt;item&gt;165&lt;/item&gt;&lt;item&gt;191&lt;/item&gt;&lt;item&gt;192&lt;/item&gt;&lt;item&gt;200&lt;/item&gt;&lt;item&gt;219&lt;/item&gt;&lt;item&gt;246&lt;/item&gt;&lt;item&gt;247&lt;/item&gt;&lt;item&gt;252&lt;/item&gt;&lt;item&gt;257&lt;/item&gt;&lt;item&gt;259&lt;/item&gt;&lt;item&gt;261&lt;/item&gt;&lt;item&gt;263&lt;/item&gt;&lt;item&gt;264&lt;/item&gt;&lt;item&gt;265&lt;/item&gt;&lt;item&gt;268&lt;/item&gt;&lt;item&gt;269&lt;/item&gt;&lt;item&gt;354&lt;/item&gt;&lt;item&gt;435&lt;/item&gt;&lt;item&gt;438&lt;/item&gt;&lt;item&gt;439&lt;/item&gt;&lt;item&gt;444&lt;/item&gt;&lt;item&gt;451&lt;/item&gt;&lt;item&gt;469&lt;/item&gt;&lt;/record-ids&gt;&lt;/item&gt;&lt;/Libraries&gt;"/>
  </w:docVars>
  <w:rsids>
    <w:rsidRoot w:val="000F7DB4"/>
    <w:rsid w:val="00001B26"/>
    <w:rsid w:val="00003040"/>
    <w:rsid w:val="0000395B"/>
    <w:rsid w:val="00005525"/>
    <w:rsid w:val="000057E4"/>
    <w:rsid w:val="00012193"/>
    <w:rsid w:val="000128D0"/>
    <w:rsid w:val="00012A2B"/>
    <w:rsid w:val="00026FDE"/>
    <w:rsid w:val="00027F44"/>
    <w:rsid w:val="0003089B"/>
    <w:rsid w:val="00030E5D"/>
    <w:rsid w:val="00031299"/>
    <w:rsid w:val="00031527"/>
    <w:rsid w:val="00032B9D"/>
    <w:rsid w:val="00036CAA"/>
    <w:rsid w:val="00042190"/>
    <w:rsid w:val="00042B17"/>
    <w:rsid w:val="00045236"/>
    <w:rsid w:val="000506AC"/>
    <w:rsid w:val="00052445"/>
    <w:rsid w:val="00052F50"/>
    <w:rsid w:val="000535D6"/>
    <w:rsid w:val="00054C5F"/>
    <w:rsid w:val="00056637"/>
    <w:rsid w:val="000627AC"/>
    <w:rsid w:val="00062972"/>
    <w:rsid w:val="00070C33"/>
    <w:rsid w:val="000735E2"/>
    <w:rsid w:val="00074D81"/>
    <w:rsid w:val="0007546B"/>
    <w:rsid w:val="000761A2"/>
    <w:rsid w:val="00077AAE"/>
    <w:rsid w:val="00085F0D"/>
    <w:rsid w:val="00087672"/>
    <w:rsid w:val="0009041D"/>
    <w:rsid w:val="00093DEA"/>
    <w:rsid w:val="000966F2"/>
    <w:rsid w:val="00097AEA"/>
    <w:rsid w:val="00097CE9"/>
    <w:rsid w:val="000A00F6"/>
    <w:rsid w:val="000A025C"/>
    <w:rsid w:val="000A1C7F"/>
    <w:rsid w:val="000B34F1"/>
    <w:rsid w:val="000C070F"/>
    <w:rsid w:val="000C4D95"/>
    <w:rsid w:val="000D2679"/>
    <w:rsid w:val="000D2D70"/>
    <w:rsid w:val="000D4308"/>
    <w:rsid w:val="000E2DAF"/>
    <w:rsid w:val="000E6CAB"/>
    <w:rsid w:val="000E72F4"/>
    <w:rsid w:val="000E7ACF"/>
    <w:rsid w:val="000F7DB4"/>
    <w:rsid w:val="00100F07"/>
    <w:rsid w:val="001013E2"/>
    <w:rsid w:val="00101EC9"/>
    <w:rsid w:val="00102060"/>
    <w:rsid w:val="00102E7F"/>
    <w:rsid w:val="0010576E"/>
    <w:rsid w:val="00105D7A"/>
    <w:rsid w:val="00106809"/>
    <w:rsid w:val="00107007"/>
    <w:rsid w:val="001107E8"/>
    <w:rsid w:val="001110BC"/>
    <w:rsid w:val="0011176C"/>
    <w:rsid w:val="001303B8"/>
    <w:rsid w:val="0014104B"/>
    <w:rsid w:val="001449F9"/>
    <w:rsid w:val="00145ADD"/>
    <w:rsid w:val="001465F8"/>
    <w:rsid w:val="00156E98"/>
    <w:rsid w:val="001613C4"/>
    <w:rsid w:val="001672BB"/>
    <w:rsid w:val="001728EB"/>
    <w:rsid w:val="0018539F"/>
    <w:rsid w:val="001861C0"/>
    <w:rsid w:val="001861D9"/>
    <w:rsid w:val="001A18AD"/>
    <w:rsid w:val="001B297C"/>
    <w:rsid w:val="001C0366"/>
    <w:rsid w:val="001D3C54"/>
    <w:rsid w:val="001D7367"/>
    <w:rsid w:val="001E0580"/>
    <w:rsid w:val="001E691E"/>
    <w:rsid w:val="001F2DAB"/>
    <w:rsid w:val="001F31A0"/>
    <w:rsid w:val="0020156E"/>
    <w:rsid w:val="00201C0E"/>
    <w:rsid w:val="002065DB"/>
    <w:rsid w:val="00211D6C"/>
    <w:rsid w:val="002136D5"/>
    <w:rsid w:val="00221FE4"/>
    <w:rsid w:val="00222B01"/>
    <w:rsid w:val="00227412"/>
    <w:rsid w:val="00230803"/>
    <w:rsid w:val="00232D33"/>
    <w:rsid w:val="002338C2"/>
    <w:rsid w:val="00236640"/>
    <w:rsid w:val="00241D35"/>
    <w:rsid w:val="00247D73"/>
    <w:rsid w:val="002634FC"/>
    <w:rsid w:val="0026560D"/>
    <w:rsid w:val="00271105"/>
    <w:rsid w:val="00272127"/>
    <w:rsid w:val="00272528"/>
    <w:rsid w:val="00274398"/>
    <w:rsid w:val="00275FB4"/>
    <w:rsid w:val="0028411E"/>
    <w:rsid w:val="00290662"/>
    <w:rsid w:val="0029488E"/>
    <w:rsid w:val="00295F72"/>
    <w:rsid w:val="002A11D9"/>
    <w:rsid w:val="002A5B85"/>
    <w:rsid w:val="002A5C9F"/>
    <w:rsid w:val="002B0893"/>
    <w:rsid w:val="002B4792"/>
    <w:rsid w:val="002B6A82"/>
    <w:rsid w:val="002C1C11"/>
    <w:rsid w:val="002C511B"/>
    <w:rsid w:val="002C782D"/>
    <w:rsid w:val="002E5C4F"/>
    <w:rsid w:val="002F143B"/>
    <w:rsid w:val="002F4329"/>
    <w:rsid w:val="002F45A0"/>
    <w:rsid w:val="002F50AE"/>
    <w:rsid w:val="002F7BA4"/>
    <w:rsid w:val="00300502"/>
    <w:rsid w:val="0030488A"/>
    <w:rsid w:val="00310E9C"/>
    <w:rsid w:val="00311805"/>
    <w:rsid w:val="00311CAC"/>
    <w:rsid w:val="003134BC"/>
    <w:rsid w:val="00313A85"/>
    <w:rsid w:val="00314AE3"/>
    <w:rsid w:val="003179F3"/>
    <w:rsid w:val="00320EC0"/>
    <w:rsid w:val="00321DE6"/>
    <w:rsid w:val="00330EEA"/>
    <w:rsid w:val="00331334"/>
    <w:rsid w:val="00335E37"/>
    <w:rsid w:val="00337489"/>
    <w:rsid w:val="00345088"/>
    <w:rsid w:val="00352D1D"/>
    <w:rsid w:val="0038368A"/>
    <w:rsid w:val="003935A7"/>
    <w:rsid w:val="003A1A86"/>
    <w:rsid w:val="003B1741"/>
    <w:rsid w:val="003B6AF6"/>
    <w:rsid w:val="003C633C"/>
    <w:rsid w:val="003C6900"/>
    <w:rsid w:val="003C6E69"/>
    <w:rsid w:val="003D4443"/>
    <w:rsid w:val="003D4E2E"/>
    <w:rsid w:val="003D51F1"/>
    <w:rsid w:val="003D7E73"/>
    <w:rsid w:val="003E6A73"/>
    <w:rsid w:val="003E6EF4"/>
    <w:rsid w:val="003E7194"/>
    <w:rsid w:val="003E7800"/>
    <w:rsid w:val="003F5E7A"/>
    <w:rsid w:val="0040261C"/>
    <w:rsid w:val="00405ACD"/>
    <w:rsid w:val="004176FD"/>
    <w:rsid w:val="0042018E"/>
    <w:rsid w:val="004217CA"/>
    <w:rsid w:val="00430CE5"/>
    <w:rsid w:val="004326D7"/>
    <w:rsid w:val="00437C61"/>
    <w:rsid w:val="00445AA1"/>
    <w:rsid w:val="00452EC5"/>
    <w:rsid w:val="00457368"/>
    <w:rsid w:val="004675DF"/>
    <w:rsid w:val="00467898"/>
    <w:rsid w:val="00471598"/>
    <w:rsid w:val="0047164F"/>
    <w:rsid w:val="0047357F"/>
    <w:rsid w:val="00474653"/>
    <w:rsid w:val="0047476C"/>
    <w:rsid w:val="00484C78"/>
    <w:rsid w:val="00493E77"/>
    <w:rsid w:val="00495F36"/>
    <w:rsid w:val="004A0335"/>
    <w:rsid w:val="004A0E83"/>
    <w:rsid w:val="004A2B6D"/>
    <w:rsid w:val="004A66C3"/>
    <w:rsid w:val="004B0073"/>
    <w:rsid w:val="004B0AF9"/>
    <w:rsid w:val="004B0BF9"/>
    <w:rsid w:val="004B7DEC"/>
    <w:rsid w:val="004C348D"/>
    <w:rsid w:val="004C3B63"/>
    <w:rsid w:val="004C3F2D"/>
    <w:rsid w:val="004C4860"/>
    <w:rsid w:val="004C4F4C"/>
    <w:rsid w:val="004C56CA"/>
    <w:rsid w:val="004D0675"/>
    <w:rsid w:val="004D115C"/>
    <w:rsid w:val="004D2673"/>
    <w:rsid w:val="004E15A8"/>
    <w:rsid w:val="004E307E"/>
    <w:rsid w:val="004E4769"/>
    <w:rsid w:val="004E6C7F"/>
    <w:rsid w:val="004F0C3E"/>
    <w:rsid w:val="004F2FE4"/>
    <w:rsid w:val="004F5790"/>
    <w:rsid w:val="004F644B"/>
    <w:rsid w:val="004F7C9B"/>
    <w:rsid w:val="00501AAE"/>
    <w:rsid w:val="0050263F"/>
    <w:rsid w:val="005052E9"/>
    <w:rsid w:val="00511E84"/>
    <w:rsid w:val="00516916"/>
    <w:rsid w:val="0052087E"/>
    <w:rsid w:val="0052202A"/>
    <w:rsid w:val="005275B7"/>
    <w:rsid w:val="00527726"/>
    <w:rsid w:val="005408E4"/>
    <w:rsid w:val="00540F5B"/>
    <w:rsid w:val="00546AF0"/>
    <w:rsid w:val="005547AB"/>
    <w:rsid w:val="00562456"/>
    <w:rsid w:val="0056540D"/>
    <w:rsid w:val="005663D5"/>
    <w:rsid w:val="00582329"/>
    <w:rsid w:val="005846E5"/>
    <w:rsid w:val="00590209"/>
    <w:rsid w:val="005A6E08"/>
    <w:rsid w:val="005B07C3"/>
    <w:rsid w:val="005B219B"/>
    <w:rsid w:val="005B3973"/>
    <w:rsid w:val="005C1B03"/>
    <w:rsid w:val="005C31A5"/>
    <w:rsid w:val="005C7CF2"/>
    <w:rsid w:val="005D6DDD"/>
    <w:rsid w:val="005F067C"/>
    <w:rsid w:val="005F1BDA"/>
    <w:rsid w:val="005F6E74"/>
    <w:rsid w:val="00601570"/>
    <w:rsid w:val="00602047"/>
    <w:rsid w:val="00604185"/>
    <w:rsid w:val="0060647B"/>
    <w:rsid w:val="0060799A"/>
    <w:rsid w:val="00607D20"/>
    <w:rsid w:val="006200CD"/>
    <w:rsid w:val="00623598"/>
    <w:rsid w:val="00630071"/>
    <w:rsid w:val="006301EE"/>
    <w:rsid w:val="006332FB"/>
    <w:rsid w:val="00643FA1"/>
    <w:rsid w:val="006443B3"/>
    <w:rsid w:val="00650F67"/>
    <w:rsid w:val="0065426D"/>
    <w:rsid w:val="00656AE4"/>
    <w:rsid w:val="00657123"/>
    <w:rsid w:val="006612F3"/>
    <w:rsid w:val="0067716C"/>
    <w:rsid w:val="006818B2"/>
    <w:rsid w:val="00686CF6"/>
    <w:rsid w:val="006949E3"/>
    <w:rsid w:val="00694A6D"/>
    <w:rsid w:val="006951C8"/>
    <w:rsid w:val="006A18E3"/>
    <w:rsid w:val="006A4317"/>
    <w:rsid w:val="006A4590"/>
    <w:rsid w:val="006A78D7"/>
    <w:rsid w:val="006C1B79"/>
    <w:rsid w:val="006C516C"/>
    <w:rsid w:val="006C58FD"/>
    <w:rsid w:val="006C61E1"/>
    <w:rsid w:val="006D343D"/>
    <w:rsid w:val="006D6907"/>
    <w:rsid w:val="006E23A3"/>
    <w:rsid w:val="006E2E7A"/>
    <w:rsid w:val="006E5CEE"/>
    <w:rsid w:val="006E61E1"/>
    <w:rsid w:val="006E7FA8"/>
    <w:rsid w:val="006F1428"/>
    <w:rsid w:val="006F516C"/>
    <w:rsid w:val="00701A55"/>
    <w:rsid w:val="00703FF0"/>
    <w:rsid w:val="00714F96"/>
    <w:rsid w:val="0072060E"/>
    <w:rsid w:val="00721044"/>
    <w:rsid w:val="007278DD"/>
    <w:rsid w:val="007331DC"/>
    <w:rsid w:val="007354BB"/>
    <w:rsid w:val="00740B14"/>
    <w:rsid w:val="007435CF"/>
    <w:rsid w:val="00744815"/>
    <w:rsid w:val="00752D7A"/>
    <w:rsid w:val="00763DC4"/>
    <w:rsid w:val="007739C0"/>
    <w:rsid w:val="0078362E"/>
    <w:rsid w:val="0078744B"/>
    <w:rsid w:val="00791B4A"/>
    <w:rsid w:val="0079456D"/>
    <w:rsid w:val="00797B04"/>
    <w:rsid w:val="007A2D4B"/>
    <w:rsid w:val="007A588D"/>
    <w:rsid w:val="007B12D9"/>
    <w:rsid w:val="007B1E90"/>
    <w:rsid w:val="007B2DFB"/>
    <w:rsid w:val="007B3773"/>
    <w:rsid w:val="007B486C"/>
    <w:rsid w:val="007C0BDC"/>
    <w:rsid w:val="007C1E51"/>
    <w:rsid w:val="007C4B96"/>
    <w:rsid w:val="007C5375"/>
    <w:rsid w:val="007D094C"/>
    <w:rsid w:val="007D47D3"/>
    <w:rsid w:val="007D5EAE"/>
    <w:rsid w:val="007D6F84"/>
    <w:rsid w:val="007E06F0"/>
    <w:rsid w:val="007F129C"/>
    <w:rsid w:val="007F5A85"/>
    <w:rsid w:val="007F5AD9"/>
    <w:rsid w:val="00800EC6"/>
    <w:rsid w:val="00801219"/>
    <w:rsid w:val="0080426F"/>
    <w:rsid w:val="00807096"/>
    <w:rsid w:val="00812B18"/>
    <w:rsid w:val="0081346D"/>
    <w:rsid w:val="00817183"/>
    <w:rsid w:val="00823376"/>
    <w:rsid w:val="00836C01"/>
    <w:rsid w:val="008504C0"/>
    <w:rsid w:val="0085189A"/>
    <w:rsid w:val="00851EB3"/>
    <w:rsid w:val="00854739"/>
    <w:rsid w:val="00856B43"/>
    <w:rsid w:val="00857C67"/>
    <w:rsid w:val="00862068"/>
    <w:rsid w:val="0086215D"/>
    <w:rsid w:val="008632FD"/>
    <w:rsid w:val="00865274"/>
    <w:rsid w:val="0087256D"/>
    <w:rsid w:val="0087320E"/>
    <w:rsid w:val="00876EF2"/>
    <w:rsid w:val="0089035C"/>
    <w:rsid w:val="008972AA"/>
    <w:rsid w:val="0089734F"/>
    <w:rsid w:val="008A183E"/>
    <w:rsid w:val="008A68CA"/>
    <w:rsid w:val="008B0733"/>
    <w:rsid w:val="008C0E47"/>
    <w:rsid w:val="008C63C9"/>
    <w:rsid w:val="008C6FC6"/>
    <w:rsid w:val="008C70A5"/>
    <w:rsid w:val="008C76BC"/>
    <w:rsid w:val="008D243F"/>
    <w:rsid w:val="008E2BA8"/>
    <w:rsid w:val="008F0828"/>
    <w:rsid w:val="008F3C73"/>
    <w:rsid w:val="008F48CE"/>
    <w:rsid w:val="009001E2"/>
    <w:rsid w:val="009021F0"/>
    <w:rsid w:val="009021F8"/>
    <w:rsid w:val="00910366"/>
    <w:rsid w:val="0092284A"/>
    <w:rsid w:val="0092685B"/>
    <w:rsid w:val="00932455"/>
    <w:rsid w:val="009371FB"/>
    <w:rsid w:val="00940F75"/>
    <w:rsid w:val="009500FF"/>
    <w:rsid w:val="00950D76"/>
    <w:rsid w:val="00960000"/>
    <w:rsid w:val="00962516"/>
    <w:rsid w:val="009672D0"/>
    <w:rsid w:val="009711E8"/>
    <w:rsid w:val="009735F9"/>
    <w:rsid w:val="0097466C"/>
    <w:rsid w:val="00977A52"/>
    <w:rsid w:val="009821E4"/>
    <w:rsid w:val="0098417D"/>
    <w:rsid w:val="00986DFE"/>
    <w:rsid w:val="009872AF"/>
    <w:rsid w:val="00990A0F"/>
    <w:rsid w:val="009915DB"/>
    <w:rsid w:val="0099398B"/>
    <w:rsid w:val="00997AE2"/>
    <w:rsid w:val="009A08FC"/>
    <w:rsid w:val="009A0C83"/>
    <w:rsid w:val="009A32F1"/>
    <w:rsid w:val="009A4359"/>
    <w:rsid w:val="009A5F70"/>
    <w:rsid w:val="009A797E"/>
    <w:rsid w:val="009B0CF8"/>
    <w:rsid w:val="009B2106"/>
    <w:rsid w:val="009B52D8"/>
    <w:rsid w:val="009C0557"/>
    <w:rsid w:val="009C3023"/>
    <w:rsid w:val="009C735F"/>
    <w:rsid w:val="009D361A"/>
    <w:rsid w:val="009D50C5"/>
    <w:rsid w:val="009E1924"/>
    <w:rsid w:val="009E6EE1"/>
    <w:rsid w:val="009F16AA"/>
    <w:rsid w:val="009F416F"/>
    <w:rsid w:val="00A022E5"/>
    <w:rsid w:val="00A125EF"/>
    <w:rsid w:val="00A13169"/>
    <w:rsid w:val="00A15B38"/>
    <w:rsid w:val="00A162FC"/>
    <w:rsid w:val="00A26AE1"/>
    <w:rsid w:val="00A34953"/>
    <w:rsid w:val="00A3702F"/>
    <w:rsid w:val="00A43160"/>
    <w:rsid w:val="00A47773"/>
    <w:rsid w:val="00A62872"/>
    <w:rsid w:val="00A62BA9"/>
    <w:rsid w:val="00A730ED"/>
    <w:rsid w:val="00A815E2"/>
    <w:rsid w:val="00A82FC2"/>
    <w:rsid w:val="00A84220"/>
    <w:rsid w:val="00A8526E"/>
    <w:rsid w:val="00A866DF"/>
    <w:rsid w:val="00A87B26"/>
    <w:rsid w:val="00A95B18"/>
    <w:rsid w:val="00A963A7"/>
    <w:rsid w:val="00A963D6"/>
    <w:rsid w:val="00A97739"/>
    <w:rsid w:val="00AA540A"/>
    <w:rsid w:val="00AB3060"/>
    <w:rsid w:val="00AB5085"/>
    <w:rsid w:val="00AB7F7B"/>
    <w:rsid w:val="00AC5AE5"/>
    <w:rsid w:val="00AD2F44"/>
    <w:rsid w:val="00AE102F"/>
    <w:rsid w:val="00AE4AE7"/>
    <w:rsid w:val="00AF0D44"/>
    <w:rsid w:val="00AF12C4"/>
    <w:rsid w:val="00AF1343"/>
    <w:rsid w:val="00AF406C"/>
    <w:rsid w:val="00AF4111"/>
    <w:rsid w:val="00AF651A"/>
    <w:rsid w:val="00B01D06"/>
    <w:rsid w:val="00B0368B"/>
    <w:rsid w:val="00B0390E"/>
    <w:rsid w:val="00B07CE4"/>
    <w:rsid w:val="00B20944"/>
    <w:rsid w:val="00B22037"/>
    <w:rsid w:val="00B22EAE"/>
    <w:rsid w:val="00B30161"/>
    <w:rsid w:val="00B3090E"/>
    <w:rsid w:val="00B34FB9"/>
    <w:rsid w:val="00B4594E"/>
    <w:rsid w:val="00B4615F"/>
    <w:rsid w:val="00B47164"/>
    <w:rsid w:val="00B54FEA"/>
    <w:rsid w:val="00B62482"/>
    <w:rsid w:val="00B62F21"/>
    <w:rsid w:val="00B66A7D"/>
    <w:rsid w:val="00B71B2F"/>
    <w:rsid w:val="00B71F3E"/>
    <w:rsid w:val="00B72529"/>
    <w:rsid w:val="00B75C21"/>
    <w:rsid w:val="00B7773C"/>
    <w:rsid w:val="00B82E89"/>
    <w:rsid w:val="00B92ECD"/>
    <w:rsid w:val="00BA14D4"/>
    <w:rsid w:val="00BA516E"/>
    <w:rsid w:val="00BB161D"/>
    <w:rsid w:val="00BB45B9"/>
    <w:rsid w:val="00BB5354"/>
    <w:rsid w:val="00BB7E75"/>
    <w:rsid w:val="00BC043C"/>
    <w:rsid w:val="00BC7424"/>
    <w:rsid w:val="00BD2852"/>
    <w:rsid w:val="00BD2BDD"/>
    <w:rsid w:val="00BD46E8"/>
    <w:rsid w:val="00BE2E64"/>
    <w:rsid w:val="00BE446E"/>
    <w:rsid w:val="00BE572A"/>
    <w:rsid w:val="00BE6749"/>
    <w:rsid w:val="00C07288"/>
    <w:rsid w:val="00C12D03"/>
    <w:rsid w:val="00C1562E"/>
    <w:rsid w:val="00C20028"/>
    <w:rsid w:val="00C2355A"/>
    <w:rsid w:val="00C23E75"/>
    <w:rsid w:val="00C30384"/>
    <w:rsid w:val="00C34556"/>
    <w:rsid w:val="00C36F4C"/>
    <w:rsid w:val="00C42510"/>
    <w:rsid w:val="00C628CD"/>
    <w:rsid w:val="00C80400"/>
    <w:rsid w:val="00C818EC"/>
    <w:rsid w:val="00C826EE"/>
    <w:rsid w:val="00C87766"/>
    <w:rsid w:val="00C9012F"/>
    <w:rsid w:val="00CA04F6"/>
    <w:rsid w:val="00CA6D63"/>
    <w:rsid w:val="00CB0D9B"/>
    <w:rsid w:val="00CB1DD6"/>
    <w:rsid w:val="00CB1F56"/>
    <w:rsid w:val="00CB6841"/>
    <w:rsid w:val="00CC0FA5"/>
    <w:rsid w:val="00CC2565"/>
    <w:rsid w:val="00CC2FCE"/>
    <w:rsid w:val="00CD489C"/>
    <w:rsid w:val="00CD4C1A"/>
    <w:rsid w:val="00CE3F82"/>
    <w:rsid w:val="00CE7B05"/>
    <w:rsid w:val="00CF0890"/>
    <w:rsid w:val="00D0004A"/>
    <w:rsid w:val="00D013DD"/>
    <w:rsid w:val="00D12A8B"/>
    <w:rsid w:val="00D17D9B"/>
    <w:rsid w:val="00D21C8F"/>
    <w:rsid w:val="00D22FC2"/>
    <w:rsid w:val="00D25511"/>
    <w:rsid w:val="00D26AC4"/>
    <w:rsid w:val="00D33E67"/>
    <w:rsid w:val="00D350AE"/>
    <w:rsid w:val="00D35288"/>
    <w:rsid w:val="00D40D0F"/>
    <w:rsid w:val="00D41896"/>
    <w:rsid w:val="00D5041B"/>
    <w:rsid w:val="00D50C30"/>
    <w:rsid w:val="00D64654"/>
    <w:rsid w:val="00D64C1B"/>
    <w:rsid w:val="00D7158E"/>
    <w:rsid w:val="00D75142"/>
    <w:rsid w:val="00D7752C"/>
    <w:rsid w:val="00D80920"/>
    <w:rsid w:val="00D849FE"/>
    <w:rsid w:val="00D86C73"/>
    <w:rsid w:val="00D915E3"/>
    <w:rsid w:val="00D97223"/>
    <w:rsid w:val="00DA4451"/>
    <w:rsid w:val="00DA5449"/>
    <w:rsid w:val="00DB0F41"/>
    <w:rsid w:val="00DB4404"/>
    <w:rsid w:val="00DB6417"/>
    <w:rsid w:val="00DD137C"/>
    <w:rsid w:val="00DD597C"/>
    <w:rsid w:val="00DD78EB"/>
    <w:rsid w:val="00DE24FA"/>
    <w:rsid w:val="00DE65AA"/>
    <w:rsid w:val="00E012F9"/>
    <w:rsid w:val="00E0354F"/>
    <w:rsid w:val="00E0584C"/>
    <w:rsid w:val="00E0727A"/>
    <w:rsid w:val="00E127F9"/>
    <w:rsid w:val="00E249BC"/>
    <w:rsid w:val="00E266B8"/>
    <w:rsid w:val="00E3217D"/>
    <w:rsid w:val="00E345BE"/>
    <w:rsid w:val="00E3489E"/>
    <w:rsid w:val="00E37883"/>
    <w:rsid w:val="00E37929"/>
    <w:rsid w:val="00E43DAE"/>
    <w:rsid w:val="00E44695"/>
    <w:rsid w:val="00E470F1"/>
    <w:rsid w:val="00E515F9"/>
    <w:rsid w:val="00E53E57"/>
    <w:rsid w:val="00E54471"/>
    <w:rsid w:val="00E570ED"/>
    <w:rsid w:val="00E60542"/>
    <w:rsid w:val="00E6266C"/>
    <w:rsid w:val="00E653A0"/>
    <w:rsid w:val="00E72E39"/>
    <w:rsid w:val="00E73E84"/>
    <w:rsid w:val="00E855B8"/>
    <w:rsid w:val="00E925AA"/>
    <w:rsid w:val="00E953A6"/>
    <w:rsid w:val="00EA1621"/>
    <w:rsid w:val="00EA7D9E"/>
    <w:rsid w:val="00EB05C4"/>
    <w:rsid w:val="00EB620D"/>
    <w:rsid w:val="00EB7A56"/>
    <w:rsid w:val="00ED3004"/>
    <w:rsid w:val="00ED4813"/>
    <w:rsid w:val="00ED6E0B"/>
    <w:rsid w:val="00EE4052"/>
    <w:rsid w:val="00EE674C"/>
    <w:rsid w:val="00EF1980"/>
    <w:rsid w:val="00EF2792"/>
    <w:rsid w:val="00EF5043"/>
    <w:rsid w:val="00EF5870"/>
    <w:rsid w:val="00F03104"/>
    <w:rsid w:val="00F12ED5"/>
    <w:rsid w:val="00F131D5"/>
    <w:rsid w:val="00F1340A"/>
    <w:rsid w:val="00F14A17"/>
    <w:rsid w:val="00F1766C"/>
    <w:rsid w:val="00F20F38"/>
    <w:rsid w:val="00F2290E"/>
    <w:rsid w:val="00F22BFF"/>
    <w:rsid w:val="00F26EBD"/>
    <w:rsid w:val="00F34516"/>
    <w:rsid w:val="00F35856"/>
    <w:rsid w:val="00F368B3"/>
    <w:rsid w:val="00F40BE2"/>
    <w:rsid w:val="00F42674"/>
    <w:rsid w:val="00F52C97"/>
    <w:rsid w:val="00F52FF1"/>
    <w:rsid w:val="00F57B48"/>
    <w:rsid w:val="00F62905"/>
    <w:rsid w:val="00F66752"/>
    <w:rsid w:val="00F67E3E"/>
    <w:rsid w:val="00F83E3D"/>
    <w:rsid w:val="00F85027"/>
    <w:rsid w:val="00F87011"/>
    <w:rsid w:val="00F87872"/>
    <w:rsid w:val="00F93857"/>
    <w:rsid w:val="00F940D9"/>
    <w:rsid w:val="00F95068"/>
    <w:rsid w:val="00F95182"/>
    <w:rsid w:val="00F97592"/>
    <w:rsid w:val="00FA57ED"/>
    <w:rsid w:val="00FA7894"/>
    <w:rsid w:val="00FB545C"/>
    <w:rsid w:val="00FC70FC"/>
    <w:rsid w:val="00FD2E14"/>
    <w:rsid w:val="00FE1A46"/>
    <w:rsid w:val="00FE76B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80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BDA"/>
    <w:rPr>
      <w:color w:val="0563C1" w:themeColor="hyperlink"/>
      <w:u w:val="single"/>
    </w:rPr>
  </w:style>
  <w:style w:type="character" w:customStyle="1" w:styleId="UnresolvedMention1">
    <w:name w:val="Unresolved Mention1"/>
    <w:basedOn w:val="DefaultParagraphFont"/>
    <w:uiPriority w:val="99"/>
    <w:semiHidden/>
    <w:unhideWhenUsed/>
    <w:rsid w:val="005F1BDA"/>
    <w:rPr>
      <w:color w:val="808080"/>
      <w:shd w:val="clear" w:color="auto" w:fill="E6E6E6"/>
    </w:rPr>
  </w:style>
  <w:style w:type="paragraph" w:styleId="ListParagraph">
    <w:name w:val="List Paragraph"/>
    <w:basedOn w:val="Normal"/>
    <w:uiPriority w:val="34"/>
    <w:qFormat/>
    <w:rsid w:val="0007546B"/>
    <w:pPr>
      <w:ind w:left="720"/>
      <w:contextualSpacing/>
    </w:pPr>
  </w:style>
  <w:style w:type="character" w:styleId="PlaceholderText">
    <w:name w:val="Placeholder Text"/>
    <w:basedOn w:val="DefaultParagraphFont"/>
    <w:uiPriority w:val="99"/>
    <w:semiHidden/>
    <w:rsid w:val="00077AAE"/>
    <w:rPr>
      <w:color w:val="808080"/>
    </w:rPr>
  </w:style>
  <w:style w:type="character" w:styleId="CommentReference">
    <w:name w:val="annotation reference"/>
    <w:basedOn w:val="DefaultParagraphFont"/>
    <w:uiPriority w:val="99"/>
    <w:semiHidden/>
    <w:unhideWhenUsed/>
    <w:rsid w:val="001F2DAB"/>
    <w:rPr>
      <w:sz w:val="16"/>
      <w:szCs w:val="16"/>
    </w:rPr>
  </w:style>
  <w:style w:type="paragraph" w:styleId="CommentText">
    <w:name w:val="annotation text"/>
    <w:basedOn w:val="Normal"/>
    <w:link w:val="CommentTextChar"/>
    <w:uiPriority w:val="99"/>
    <w:semiHidden/>
    <w:unhideWhenUsed/>
    <w:rsid w:val="001F2DAB"/>
    <w:pPr>
      <w:spacing w:line="240" w:lineRule="auto"/>
    </w:pPr>
    <w:rPr>
      <w:sz w:val="20"/>
      <w:szCs w:val="20"/>
    </w:rPr>
  </w:style>
  <w:style w:type="character" w:customStyle="1" w:styleId="CommentTextChar">
    <w:name w:val="Comment Text Char"/>
    <w:basedOn w:val="DefaultParagraphFont"/>
    <w:link w:val="CommentText"/>
    <w:uiPriority w:val="99"/>
    <w:semiHidden/>
    <w:rsid w:val="001F2DAB"/>
    <w:rPr>
      <w:sz w:val="20"/>
      <w:szCs w:val="20"/>
    </w:rPr>
  </w:style>
  <w:style w:type="paragraph" w:styleId="CommentSubject">
    <w:name w:val="annotation subject"/>
    <w:basedOn w:val="CommentText"/>
    <w:next w:val="CommentText"/>
    <w:link w:val="CommentSubjectChar"/>
    <w:uiPriority w:val="99"/>
    <w:semiHidden/>
    <w:unhideWhenUsed/>
    <w:rsid w:val="001F2DAB"/>
    <w:rPr>
      <w:b/>
      <w:bCs/>
    </w:rPr>
  </w:style>
  <w:style w:type="character" w:customStyle="1" w:styleId="CommentSubjectChar">
    <w:name w:val="Comment Subject Char"/>
    <w:basedOn w:val="CommentTextChar"/>
    <w:link w:val="CommentSubject"/>
    <w:uiPriority w:val="99"/>
    <w:semiHidden/>
    <w:rsid w:val="001F2DAB"/>
    <w:rPr>
      <w:b/>
      <w:bCs/>
      <w:sz w:val="20"/>
      <w:szCs w:val="20"/>
    </w:rPr>
  </w:style>
  <w:style w:type="paragraph" w:styleId="BalloonText">
    <w:name w:val="Balloon Text"/>
    <w:basedOn w:val="Normal"/>
    <w:link w:val="BalloonTextChar"/>
    <w:uiPriority w:val="99"/>
    <w:semiHidden/>
    <w:unhideWhenUsed/>
    <w:rsid w:val="001F2D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2DAB"/>
    <w:rPr>
      <w:rFonts w:ascii="Times New Roman" w:hAnsi="Times New Roman" w:cs="Times New Roman"/>
      <w:sz w:val="18"/>
      <w:szCs w:val="18"/>
    </w:rPr>
  </w:style>
  <w:style w:type="paragraph" w:styleId="NormalWeb">
    <w:name w:val="Normal (Web)"/>
    <w:basedOn w:val="Normal"/>
    <w:uiPriority w:val="99"/>
    <w:semiHidden/>
    <w:unhideWhenUsed/>
    <w:rsid w:val="007D6F84"/>
    <w:rPr>
      <w:rFonts w:ascii="Times New Roman" w:hAnsi="Times New Roman" w:cs="Times New Roman"/>
      <w:sz w:val="24"/>
      <w:szCs w:val="24"/>
    </w:rPr>
  </w:style>
  <w:style w:type="paragraph" w:styleId="Revision">
    <w:name w:val="Revision"/>
    <w:hidden/>
    <w:uiPriority w:val="99"/>
    <w:semiHidden/>
    <w:rsid w:val="00271105"/>
    <w:pPr>
      <w:spacing w:after="0" w:line="240" w:lineRule="auto"/>
    </w:pPr>
  </w:style>
  <w:style w:type="table" w:styleId="TableGrid">
    <w:name w:val="Table Grid"/>
    <w:basedOn w:val="TableNormal"/>
    <w:uiPriority w:val="39"/>
    <w:rsid w:val="008F4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6266C"/>
  </w:style>
  <w:style w:type="paragraph" w:customStyle="1" w:styleId="EndNoteBibliographyTitle">
    <w:name w:val="EndNote Bibliography Title"/>
    <w:basedOn w:val="Normal"/>
    <w:rsid w:val="00012193"/>
    <w:pPr>
      <w:spacing w:after="0"/>
      <w:jc w:val="center"/>
    </w:pPr>
    <w:rPr>
      <w:rFonts w:ascii="Calibri" w:hAnsi="Calibri"/>
      <w:sz w:val="24"/>
    </w:rPr>
  </w:style>
  <w:style w:type="paragraph" w:customStyle="1" w:styleId="EndNoteBibliography">
    <w:name w:val="EndNote Bibliography"/>
    <w:basedOn w:val="Normal"/>
    <w:rsid w:val="00012193"/>
    <w:pPr>
      <w:spacing w:line="240" w:lineRule="auto"/>
      <w:jc w:val="both"/>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7907">
      <w:bodyDiv w:val="1"/>
      <w:marLeft w:val="0"/>
      <w:marRight w:val="0"/>
      <w:marTop w:val="0"/>
      <w:marBottom w:val="0"/>
      <w:divBdr>
        <w:top w:val="none" w:sz="0" w:space="0" w:color="auto"/>
        <w:left w:val="none" w:sz="0" w:space="0" w:color="auto"/>
        <w:bottom w:val="none" w:sz="0" w:space="0" w:color="auto"/>
        <w:right w:val="none" w:sz="0" w:space="0" w:color="auto"/>
      </w:divBdr>
    </w:div>
    <w:div w:id="174543916">
      <w:bodyDiv w:val="1"/>
      <w:marLeft w:val="0"/>
      <w:marRight w:val="0"/>
      <w:marTop w:val="0"/>
      <w:marBottom w:val="0"/>
      <w:divBdr>
        <w:top w:val="none" w:sz="0" w:space="0" w:color="auto"/>
        <w:left w:val="none" w:sz="0" w:space="0" w:color="auto"/>
        <w:bottom w:val="none" w:sz="0" w:space="0" w:color="auto"/>
        <w:right w:val="none" w:sz="0" w:space="0" w:color="auto"/>
      </w:divBdr>
    </w:div>
    <w:div w:id="182403414">
      <w:bodyDiv w:val="1"/>
      <w:marLeft w:val="0"/>
      <w:marRight w:val="0"/>
      <w:marTop w:val="0"/>
      <w:marBottom w:val="0"/>
      <w:divBdr>
        <w:top w:val="none" w:sz="0" w:space="0" w:color="auto"/>
        <w:left w:val="none" w:sz="0" w:space="0" w:color="auto"/>
        <w:bottom w:val="none" w:sz="0" w:space="0" w:color="auto"/>
        <w:right w:val="none" w:sz="0" w:space="0" w:color="auto"/>
      </w:divBdr>
    </w:div>
    <w:div w:id="226887376">
      <w:bodyDiv w:val="1"/>
      <w:marLeft w:val="0"/>
      <w:marRight w:val="0"/>
      <w:marTop w:val="0"/>
      <w:marBottom w:val="0"/>
      <w:divBdr>
        <w:top w:val="none" w:sz="0" w:space="0" w:color="auto"/>
        <w:left w:val="none" w:sz="0" w:space="0" w:color="auto"/>
        <w:bottom w:val="none" w:sz="0" w:space="0" w:color="auto"/>
        <w:right w:val="none" w:sz="0" w:space="0" w:color="auto"/>
      </w:divBdr>
    </w:div>
    <w:div w:id="486822425">
      <w:bodyDiv w:val="1"/>
      <w:marLeft w:val="0"/>
      <w:marRight w:val="0"/>
      <w:marTop w:val="0"/>
      <w:marBottom w:val="0"/>
      <w:divBdr>
        <w:top w:val="none" w:sz="0" w:space="0" w:color="auto"/>
        <w:left w:val="none" w:sz="0" w:space="0" w:color="auto"/>
        <w:bottom w:val="none" w:sz="0" w:space="0" w:color="auto"/>
        <w:right w:val="none" w:sz="0" w:space="0" w:color="auto"/>
      </w:divBdr>
    </w:div>
    <w:div w:id="559560160">
      <w:bodyDiv w:val="1"/>
      <w:marLeft w:val="0"/>
      <w:marRight w:val="0"/>
      <w:marTop w:val="0"/>
      <w:marBottom w:val="0"/>
      <w:divBdr>
        <w:top w:val="none" w:sz="0" w:space="0" w:color="auto"/>
        <w:left w:val="none" w:sz="0" w:space="0" w:color="auto"/>
        <w:bottom w:val="none" w:sz="0" w:space="0" w:color="auto"/>
        <w:right w:val="none" w:sz="0" w:space="0" w:color="auto"/>
      </w:divBdr>
    </w:div>
    <w:div w:id="615254441">
      <w:bodyDiv w:val="1"/>
      <w:marLeft w:val="0"/>
      <w:marRight w:val="0"/>
      <w:marTop w:val="0"/>
      <w:marBottom w:val="0"/>
      <w:divBdr>
        <w:top w:val="none" w:sz="0" w:space="0" w:color="auto"/>
        <w:left w:val="none" w:sz="0" w:space="0" w:color="auto"/>
        <w:bottom w:val="none" w:sz="0" w:space="0" w:color="auto"/>
        <w:right w:val="none" w:sz="0" w:space="0" w:color="auto"/>
      </w:divBdr>
    </w:div>
    <w:div w:id="690649601">
      <w:bodyDiv w:val="1"/>
      <w:marLeft w:val="0"/>
      <w:marRight w:val="0"/>
      <w:marTop w:val="0"/>
      <w:marBottom w:val="0"/>
      <w:divBdr>
        <w:top w:val="none" w:sz="0" w:space="0" w:color="auto"/>
        <w:left w:val="none" w:sz="0" w:space="0" w:color="auto"/>
        <w:bottom w:val="none" w:sz="0" w:space="0" w:color="auto"/>
        <w:right w:val="none" w:sz="0" w:space="0" w:color="auto"/>
      </w:divBdr>
    </w:div>
    <w:div w:id="798575533">
      <w:bodyDiv w:val="1"/>
      <w:marLeft w:val="0"/>
      <w:marRight w:val="0"/>
      <w:marTop w:val="0"/>
      <w:marBottom w:val="0"/>
      <w:divBdr>
        <w:top w:val="none" w:sz="0" w:space="0" w:color="auto"/>
        <w:left w:val="none" w:sz="0" w:space="0" w:color="auto"/>
        <w:bottom w:val="none" w:sz="0" w:space="0" w:color="auto"/>
        <w:right w:val="none" w:sz="0" w:space="0" w:color="auto"/>
      </w:divBdr>
    </w:div>
    <w:div w:id="904342152">
      <w:bodyDiv w:val="1"/>
      <w:marLeft w:val="0"/>
      <w:marRight w:val="0"/>
      <w:marTop w:val="0"/>
      <w:marBottom w:val="0"/>
      <w:divBdr>
        <w:top w:val="none" w:sz="0" w:space="0" w:color="auto"/>
        <w:left w:val="none" w:sz="0" w:space="0" w:color="auto"/>
        <w:bottom w:val="none" w:sz="0" w:space="0" w:color="auto"/>
        <w:right w:val="none" w:sz="0" w:space="0" w:color="auto"/>
      </w:divBdr>
    </w:div>
    <w:div w:id="906451259">
      <w:bodyDiv w:val="1"/>
      <w:marLeft w:val="0"/>
      <w:marRight w:val="0"/>
      <w:marTop w:val="0"/>
      <w:marBottom w:val="0"/>
      <w:divBdr>
        <w:top w:val="none" w:sz="0" w:space="0" w:color="auto"/>
        <w:left w:val="none" w:sz="0" w:space="0" w:color="auto"/>
        <w:bottom w:val="none" w:sz="0" w:space="0" w:color="auto"/>
        <w:right w:val="none" w:sz="0" w:space="0" w:color="auto"/>
      </w:divBdr>
    </w:div>
    <w:div w:id="936520393">
      <w:bodyDiv w:val="1"/>
      <w:marLeft w:val="0"/>
      <w:marRight w:val="0"/>
      <w:marTop w:val="0"/>
      <w:marBottom w:val="0"/>
      <w:divBdr>
        <w:top w:val="none" w:sz="0" w:space="0" w:color="auto"/>
        <w:left w:val="none" w:sz="0" w:space="0" w:color="auto"/>
        <w:bottom w:val="none" w:sz="0" w:space="0" w:color="auto"/>
        <w:right w:val="none" w:sz="0" w:space="0" w:color="auto"/>
      </w:divBdr>
    </w:div>
    <w:div w:id="997340551">
      <w:bodyDiv w:val="1"/>
      <w:marLeft w:val="0"/>
      <w:marRight w:val="0"/>
      <w:marTop w:val="0"/>
      <w:marBottom w:val="0"/>
      <w:divBdr>
        <w:top w:val="none" w:sz="0" w:space="0" w:color="auto"/>
        <w:left w:val="none" w:sz="0" w:space="0" w:color="auto"/>
        <w:bottom w:val="none" w:sz="0" w:space="0" w:color="auto"/>
        <w:right w:val="none" w:sz="0" w:space="0" w:color="auto"/>
      </w:divBdr>
    </w:div>
    <w:div w:id="1005670758">
      <w:bodyDiv w:val="1"/>
      <w:marLeft w:val="0"/>
      <w:marRight w:val="0"/>
      <w:marTop w:val="0"/>
      <w:marBottom w:val="0"/>
      <w:divBdr>
        <w:top w:val="none" w:sz="0" w:space="0" w:color="auto"/>
        <w:left w:val="none" w:sz="0" w:space="0" w:color="auto"/>
        <w:bottom w:val="none" w:sz="0" w:space="0" w:color="auto"/>
        <w:right w:val="none" w:sz="0" w:space="0" w:color="auto"/>
      </w:divBdr>
    </w:div>
    <w:div w:id="1073116906">
      <w:bodyDiv w:val="1"/>
      <w:marLeft w:val="0"/>
      <w:marRight w:val="0"/>
      <w:marTop w:val="0"/>
      <w:marBottom w:val="0"/>
      <w:divBdr>
        <w:top w:val="none" w:sz="0" w:space="0" w:color="auto"/>
        <w:left w:val="none" w:sz="0" w:space="0" w:color="auto"/>
        <w:bottom w:val="none" w:sz="0" w:space="0" w:color="auto"/>
        <w:right w:val="none" w:sz="0" w:space="0" w:color="auto"/>
      </w:divBdr>
    </w:div>
    <w:div w:id="1116800577">
      <w:bodyDiv w:val="1"/>
      <w:marLeft w:val="0"/>
      <w:marRight w:val="0"/>
      <w:marTop w:val="0"/>
      <w:marBottom w:val="0"/>
      <w:divBdr>
        <w:top w:val="none" w:sz="0" w:space="0" w:color="auto"/>
        <w:left w:val="none" w:sz="0" w:space="0" w:color="auto"/>
        <w:bottom w:val="none" w:sz="0" w:space="0" w:color="auto"/>
        <w:right w:val="none" w:sz="0" w:space="0" w:color="auto"/>
      </w:divBdr>
    </w:div>
    <w:div w:id="1172570549">
      <w:bodyDiv w:val="1"/>
      <w:marLeft w:val="0"/>
      <w:marRight w:val="0"/>
      <w:marTop w:val="0"/>
      <w:marBottom w:val="0"/>
      <w:divBdr>
        <w:top w:val="none" w:sz="0" w:space="0" w:color="auto"/>
        <w:left w:val="none" w:sz="0" w:space="0" w:color="auto"/>
        <w:bottom w:val="none" w:sz="0" w:space="0" w:color="auto"/>
        <w:right w:val="none" w:sz="0" w:space="0" w:color="auto"/>
      </w:divBdr>
    </w:div>
    <w:div w:id="1217887626">
      <w:bodyDiv w:val="1"/>
      <w:marLeft w:val="0"/>
      <w:marRight w:val="0"/>
      <w:marTop w:val="0"/>
      <w:marBottom w:val="0"/>
      <w:divBdr>
        <w:top w:val="none" w:sz="0" w:space="0" w:color="auto"/>
        <w:left w:val="none" w:sz="0" w:space="0" w:color="auto"/>
        <w:bottom w:val="none" w:sz="0" w:space="0" w:color="auto"/>
        <w:right w:val="none" w:sz="0" w:space="0" w:color="auto"/>
      </w:divBdr>
    </w:div>
    <w:div w:id="1235431451">
      <w:bodyDiv w:val="1"/>
      <w:marLeft w:val="0"/>
      <w:marRight w:val="0"/>
      <w:marTop w:val="0"/>
      <w:marBottom w:val="0"/>
      <w:divBdr>
        <w:top w:val="none" w:sz="0" w:space="0" w:color="auto"/>
        <w:left w:val="none" w:sz="0" w:space="0" w:color="auto"/>
        <w:bottom w:val="none" w:sz="0" w:space="0" w:color="auto"/>
        <w:right w:val="none" w:sz="0" w:space="0" w:color="auto"/>
      </w:divBdr>
    </w:div>
    <w:div w:id="1256284429">
      <w:bodyDiv w:val="1"/>
      <w:marLeft w:val="0"/>
      <w:marRight w:val="0"/>
      <w:marTop w:val="0"/>
      <w:marBottom w:val="0"/>
      <w:divBdr>
        <w:top w:val="none" w:sz="0" w:space="0" w:color="auto"/>
        <w:left w:val="none" w:sz="0" w:space="0" w:color="auto"/>
        <w:bottom w:val="none" w:sz="0" w:space="0" w:color="auto"/>
        <w:right w:val="none" w:sz="0" w:space="0" w:color="auto"/>
      </w:divBdr>
    </w:div>
    <w:div w:id="1293947927">
      <w:bodyDiv w:val="1"/>
      <w:marLeft w:val="0"/>
      <w:marRight w:val="0"/>
      <w:marTop w:val="0"/>
      <w:marBottom w:val="0"/>
      <w:divBdr>
        <w:top w:val="none" w:sz="0" w:space="0" w:color="auto"/>
        <w:left w:val="none" w:sz="0" w:space="0" w:color="auto"/>
        <w:bottom w:val="none" w:sz="0" w:space="0" w:color="auto"/>
        <w:right w:val="none" w:sz="0" w:space="0" w:color="auto"/>
      </w:divBdr>
    </w:div>
    <w:div w:id="1310138315">
      <w:bodyDiv w:val="1"/>
      <w:marLeft w:val="0"/>
      <w:marRight w:val="0"/>
      <w:marTop w:val="0"/>
      <w:marBottom w:val="0"/>
      <w:divBdr>
        <w:top w:val="none" w:sz="0" w:space="0" w:color="auto"/>
        <w:left w:val="none" w:sz="0" w:space="0" w:color="auto"/>
        <w:bottom w:val="none" w:sz="0" w:space="0" w:color="auto"/>
        <w:right w:val="none" w:sz="0" w:space="0" w:color="auto"/>
      </w:divBdr>
    </w:div>
    <w:div w:id="1460033932">
      <w:bodyDiv w:val="1"/>
      <w:marLeft w:val="0"/>
      <w:marRight w:val="0"/>
      <w:marTop w:val="0"/>
      <w:marBottom w:val="0"/>
      <w:divBdr>
        <w:top w:val="none" w:sz="0" w:space="0" w:color="auto"/>
        <w:left w:val="none" w:sz="0" w:space="0" w:color="auto"/>
        <w:bottom w:val="none" w:sz="0" w:space="0" w:color="auto"/>
        <w:right w:val="none" w:sz="0" w:space="0" w:color="auto"/>
      </w:divBdr>
    </w:div>
    <w:div w:id="1473714690">
      <w:bodyDiv w:val="1"/>
      <w:marLeft w:val="0"/>
      <w:marRight w:val="0"/>
      <w:marTop w:val="0"/>
      <w:marBottom w:val="0"/>
      <w:divBdr>
        <w:top w:val="none" w:sz="0" w:space="0" w:color="auto"/>
        <w:left w:val="none" w:sz="0" w:space="0" w:color="auto"/>
        <w:bottom w:val="none" w:sz="0" w:space="0" w:color="auto"/>
        <w:right w:val="none" w:sz="0" w:space="0" w:color="auto"/>
      </w:divBdr>
    </w:div>
    <w:div w:id="1479614704">
      <w:bodyDiv w:val="1"/>
      <w:marLeft w:val="0"/>
      <w:marRight w:val="0"/>
      <w:marTop w:val="0"/>
      <w:marBottom w:val="0"/>
      <w:divBdr>
        <w:top w:val="none" w:sz="0" w:space="0" w:color="auto"/>
        <w:left w:val="none" w:sz="0" w:space="0" w:color="auto"/>
        <w:bottom w:val="none" w:sz="0" w:space="0" w:color="auto"/>
        <w:right w:val="none" w:sz="0" w:space="0" w:color="auto"/>
      </w:divBdr>
    </w:div>
    <w:div w:id="1493645552">
      <w:bodyDiv w:val="1"/>
      <w:marLeft w:val="0"/>
      <w:marRight w:val="0"/>
      <w:marTop w:val="0"/>
      <w:marBottom w:val="0"/>
      <w:divBdr>
        <w:top w:val="none" w:sz="0" w:space="0" w:color="auto"/>
        <w:left w:val="none" w:sz="0" w:space="0" w:color="auto"/>
        <w:bottom w:val="none" w:sz="0" w:space="0" w:color="auto"/>
        <w:right w:val="none" w:sz="0" w:space="0" w:color="auto"/>
      </w:divBdr>
    </w:div>
    <w:div w:id="1569539587">
      <w:bodyDiv w:val="1"/>
      <w:marLeft w:val="0"/>
      <w:marRight w:val="0"/>
      <w:marTop w:val="0"/>
      <w:marBottom w:val="0"/>
      <w:divBdr>
        <w:top w:val="none" w:sz="0" w:space="0" w:color="auto"/>
        <w:left w:val="none" w:sz="0" w:space="0" w:color="auto"/>
        <w:bottom w:val="none" w:sz="0" w:space="0" w:color="auto"/>
        <w:right w:val="none" w:sz="0" w:space="0" w:color="auto"/>
      </w:divBdr>
    </w:div>
    <w:div w:id="1618637746">
      <w:bodyDiv w:val="1"/>
      <w:marLeft w:val="0"/>
      <w:marRight w:val="0"/>
      <w:marTop w:val="0"/>
      <w:marBottom w:val="0"/>
      <w:divBdr>
        <w:top w:val="none" w:sz="0" w:space="0" w:color="auto"/>
        <w:left w:val="none" w:sz="0" w:space="0" w:color="auto"/>
        <w:bottom w:val="none" w:sz="0" w:space="0" w:color="auto"/>
        <w:right w:val="none" w:sz="0" w:space="0" w:color="auto"/>
      </w:divBdr>
    </w:div>
    <w:div w:id="1630086273">
      <w:bodyDiv w:val="1"/>
      <w:marLeft w:val="0"/>
      <w:marRight w:val="0"/>
      <w:marTop w:val="0"/>
      <w:marBottom w:val="0"/>
      <w:divBdr>
        <w:top w:val="none" w:sz="0" w:space="0" w:color="auto"/>
        <w:left w:val="none" w:sz="0" w:space="0" w:color="auto"/>
        <w:bottom w:val="none" w:sz="0" w:space="0" w:color="auto"/>
        <w:right w:val="none" w:sz="0" w:space="0" w:color="auto"/>
      </w:divBdr>
    </w:div>
    <w:div w:id="1741053445">
      <w:bodyDiv w:val="1"/>
      <w:marLeft w:val="0"/>
      <w:marRight w:val="0"/>
      <w:marTop w:val="0"/>
      <w:marBottom w:val="0"/>
      <w:divBdr>
        <w:top w:val="none" w:sz="0" w:space="0" w:color="auto"/>
        <w:left w:val="none" w:sz="0" w:space="0" w:color="auto"/>
        <w:bottom w:val="none" w:sz="0" w:space="0" w:color="auto"/>
        <w:right w:val="none" w:sz="0" w:space="0" w:color="auto"/>
      </w:divBdr>
    </w:div>
    <w:div w:id="1745447765">
      <w:bodyDiv w:val="1"/>
      <w:marLeft w:val="0"/>
      <w:marRight w:val="0"/>
      <w:marTop w:val="0"/>
      <w:marBottom w:val="0"/>
      <w:divBdr>
        <w:top w:val="none" w:sz="0" w:space="0" w:color="auto"/>
        <w:left w:val="none" w:sz="0" w:space="0" w:color="auto"/>
        <w:bottom w:val="none" w:sz="0" w:space="0" w:color="auto"/>
        <w:right w:val="none" w:sz="0" w:space="0" w:color="auto"/>
      </w:divBdr>
    </w:div>
    <w:div w:id="1756701879">
      <w:bodyDiv w:val="1"/>
      <w:marLeft w:val="0"/>
      <w:marRight w:val="0"/>
      <w:marTop w:val="0"/>
      <w:marBottom w:val="0"/>
      <w:divBdr>
        <w:top w:val="none" w:sz="0" w:space="0" w:color="auto"/>
        <w:left w:val="none" w:sz="0" w:space="0" w:color="auto"/>
        <w:bottom w:val="none" w:sz="0" w:space="0" w:color="auto"/>
        <w:right w:val="none" w:sz="0" w:space="0" w:color="auto"/>
      </w:divBdr>
    </w:div>
    <w:div w:id="1793130510">
      <w:bodyDiv w:val="1"/>
      <w:marLeft w:val="0"/>
      <w:marRight w:val="0"/>
      <w:marTop w:val="0"/>
      <w:marBottom w:val="0"/>
      <w:divBdr>
        <w:top w:val="none" w:sz="0" w:space="0" w:color="auto"/>
        <w:left w:val="none" w:sz="0" w:space="0" w:color="auto"/>
        <w:bottom w:val="none" w:sz="0" w:space="0" w:color="auto"/>
        <w:right w:val="none" w:sz="0" w:space="0" w:color="auto"/>
      </w:divBdr>
    </w:div>
    <w:div w:id="1920672936">
      <w:bodyDiv w:val="1"/>
      <w:marLeft w:val="0"/>
      <w:marRight w:val="0"/>
      <w:marTop w:val="0"/>
      <w:marBottom w:val="0"/>
      <w:divBdr>
        <w:top w:val="none" w:sz="0" w:space="0" w:color="auto"/>
        <w:left w:val="none" w:sz="0" w:space="0" w:color="auto"/>
        <w:bottom w:val="none" w:sz="0" w:space="0" w:color="auto"/>
        <w:right w:val="none" w:sz="0" w:space="0" w:color="auto"/>
      </w:divBdr>
    </w:div>
    <w:div w:id="1925409402">
      <w:bodyDiv w:val="1"/>
      <w:marLeft w:val="0"/>
      <w:marRight w:val="0"/>
      <w:marTop w:val="0"/>
      <w:marBottom w:val="0"/>
      <w:divBdr>
        <w:top w:val="none" w:sz="0" w:space="0" w:color="auto"/>
        <w:left w:val="none" w:sz="0" w:space="0" w:color="auto"/>
        <w:bottom w:val="none" w:sz="0" w:space="0" w:color="auto"/>
        <w:right w:val="none" w:sz="0" w:space="0" w:color="auto"/>
      </w:divBdr>
    </w:div>
    <w:div w:id="1949657715">
      <w:bodyDiv w:val="1"/>
      <w:marLeft w:val="0"/>
      <w:marRight w:val="0"/>
      <w:marTop w:val="0"/>
      <w:marBottom w:val="0"/>
      <w:divBdr>
        <w:top w:val="none" w:sz="0" w:space="0" w:color="auto"/>
        <w:left w:val="none" w:sz="0" w:space="0" w:color="auto"/>
        <w:bottom w:val="none" w:sz="0" w:space="0" w:color="auto"/>
        <w:right w:val="none" w:sz="0" w:space="0" w:color="auto"/>
      </w:divBdr>
      <w:divsChild>
        <w:div w:id="518735586">
          <w:marLeft w:val="0"/>
          <w:marRight w:val="0"/>
          <w:marTop w:val="0"/>
          <w:marBottom w:val="0"/>
          <w:divBdr>
            <w:top w:val="none" w:sz="0" w:space="0" w:color="auto"/>
            <w:left w:val="none" w:sz="0" w:space="0" w:color="auto"/>
            <w:bottom w:val="none" w:sz="0" w:space="0" w:color="auto"/>
            <w:right w:val="none" w:sz="0" w:space="0" w:color="auto"/>
          </w:divBdr>
          <w:divsChild>
            <w:div w:id="2103645163">
              <w:marLeft w:val="0"/>
              <w:marRight w:val="0"/>
              <w:marTop w:val="0"/>
              <w:marBottom w:val="0"/>
              <w:divBdr>
                <w:top w:val="none" w:sz="0" w:space="0" w:color="auto"/>
                <w:left w:val="none" w:sz="0" w:space="0" w:color="auto"/>
                <w:bottom w:val="none" w:sz="0" w:space="0" w:color="auto"/>
                <w:right w:val="none" w:sz="0" w:space="0" w:color="auto"/>
              </w:divBdr>
              <w:divsChild>
                <w:div w:id="13305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10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36196-6215-4012-9606-653B8F2C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8590</Words>
  <Characters>48967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2018-11-13T20:54:00Z</cp:lastPrinted>
  <dcterms:created xsi:type="dcterms:W3CDTF">2019-03-07T15:25:00Z</dcterms:created>
  <dcterms:modified xsi:type="dcterms:W3CDTF">2019-03-07T15:28:00Z</dcterms:modified>
  <cp:category/>
</cp:coreProperties>
</file>