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36549" w14:textId="7E47F3BC" w:rsidR="00564DF0" w:rsidRDefault="000926B5" w:rsidP="00BE243B">
      <w:pPr>
        <w:pStyle w:val="NormalWeb"/>
        <w:spacing w:before="0" w:beforeAutospacing="0" w:after="0" w:afterAutospacing="0" w:line="240" w:lineRule="auto"/>
        <w:rPr>
          <w:rFonts w:asciiTheme="minorHAnsi" w:hAnsiTheme="minorHAnsi" w:cstheme="minorHAnsi"/>
        </w:rPr>
      </w:pPr>
      <w:r>
        <w:rPr>
          <w:rFonts w:asciiTheme="minorHAnsi" w:hAnsiTheme="minorHAnsi" w:cstheme="minorHAnsi"/>
          <w:b/>
          <w:bCs/>
        </w:rPr>
        <w:t>TITLE:</w:t>
      </w:r>
      <w:r>
        <w:rPr>
          <w:rFonts w:asciiTheme="minorHAnsi" w:hAnsiTheme="minorHAnsi" w:cstheme="minorHAnsi"/>
        </w:rPr>
        <w:t xml:space="preserve"> </w:t>
      </w:r>
    </w:p>
    <w:p w14:paraId="787D0E38" w14:textId="77777777" w:rsidR="00E022AB" w:rsidRDefault="000926B5" w:rsidP="00BE243B">
      <w:pPr>
        <w:spacing w:after="0" w:line="240" w:lineRule="auto"/>
        <w:rPr>
          <w:rFonts w:asciiTheme="minorHAnsi" w:eastAsia="SimSun" w:hAnsiTheme="minorHAnsi" w:cstheme="minorHAnsi"/>
          <w:color w:val="000000" w:themeColor="text1"/>
          <w:lang w:eastAsia="zh-CN"/>
        </w:rPr>
      </w:pPr>
      <w:proofErr w:type="spellStart"/>
      <w:r>
        <w:rPr>
          <w:rFonts w:asciiTheme="minorHAnsi" w:eastAsia="SimSun" w:hAnsiTheme="minorHAnsi" w:cstheme="minorHAnsi"/>
          <w:color w:val="000000" w:themeColor="text1"/>
          <w:lang w:eastAsia="zh-CN"/>
        </w:rPr>
        <w:t>Nitropeptide</w:t>
      </w:r>
      <w:proofErr w:type="spellEnd"/>
      <w:r>
        <w:rPr>
          <w:rFonts w:asciiTheme="minorHAnsi" w:eastAsia="SimSun" w:hAnsiTheme="minorHAnsi" w:cstheme="minorHAnsi"/>
          <w:color w:val="000000" w:themeColor="text1"/>
          <w:lang w:eastAsia="zh-CN"/>
        </w:rPr>
        <w:t xml:space="preserve"> </w:t>
      </w:r>
      <w:r w:rsidR="008E3282">
        <w:rPr>
          <w:rFonts w:asciiTheme="minorHAnsi" w:eastAsia="SimSun" w:hAnsiTheme="minorHAnsi" w:cstheme="minorHAnsi"/>
          <w:color w:val="000000" w:themeColor="text1"/>
          <w:lang w:eastAsia="zh-CN"/>
        </w:rPr>
        <w:t>P</w:t>
      </w:r>
      <w:r>
        <w:rPr>
          <w:rFonts w:asciiTheme="minorHAnsi" w:eastAsia="SimSun" w:hAnsiTheme="minorHAnsi" w:cstheme="minorHAnsi"/>
          <w:color w:val="000000" w:themeColor="text1"/>
          <w:lang w:eastAsia="zh-CN"/>
        </w:rPr>
        <w:t xml:space="preserve">rofiling and </w:t>
      </w:r>
      <w:r w:rsidR="008E3282">
        <w:rPr>
          <w:rFonts w:asciiTheme="minorHAnsi" w:eastAsia="SimSun" w:hAnsiTheme="minorHAnsi" w:cstheme="minorHAnsi"/>
          <w:color w:val="000000" w:themeColor="text1"/>
          <w:lang w:eastAsia="zh-CN"/>
        </w:rPr>
        <w:t>I</w:t>
      </w:r>
      <w:r>
        <w:rPr>
          <w:rFonts w:asciiTheme="minorHAnsi" w:eastAsia="SimSun" w:hAnsiTheme="minorHAnsi" w:cstheme="minorHAnsi"/>
          <w:color w:val="000000" w:themeColor="text1"/>
          <w:lang w:eastAsia="zh-CN"/>
        </w:rPr>
        <w:t>dentification</w:t>
      </w:r>
      <w:r w:rsidR="001A658F">
        <w:rPr>
          <w:rFonts w:asciiTheme="minorHAnsi" w:eastAsia="SimSun" w:hAnsiTheme="minorHAnsi" w:cstheme="minorHAnsi"/>
          <w:color w:val="000000" w:themeColor="text1"/>
          <w:lang w:eastAsia="zh-CN"/>
        </w:rPr>
        <w:t>,</w:t>
      </w:r>
      <w:r w:rsidR="008E3282">
        <w:rPr>
          <w:rFonts w:asciiTheme="minorHAnsi" w:eastAsia="SimSun" w:hAnsiTheme="minorHAnsi" w:cstheme="minorHAnsi"/>
          <w:color w:val="000000" w:themeColor="text1"/>
          <w:lang w:eastAsia="zh-CN"/>
        </w:rPr>
        <w:t xml:space="preserve"> I</w:t>
      </w:r>
      <w:r>
        <w:rPr>
          <w:rFonts w:asciiTheme="minorHAnsi" w:eastAsia="SimSun" w:hAnsiTheme="minorHAnsi" w:cstheme="minorHAnsi"/>
          <w:color w:val="000000" w:themeColor="text1"/>
          <w:lang w:eastAsia="zh-CN"/>
        </w:rPr>
        <w:t xml:space="preserve">llustrated </w:t>
      </w:r>
      <w:r w:rsidR="001A658F">
        <w:rPr>
          <w:rFonts w:asciiTheme="minorHAnsi" w:eastAsia="SimSun" w:hAnsiTheme="minorHAnsi" w:cstheme="minorHAnsi"/>
          <w:color w:val="000000" w:themeColor="text1"/>
          <w:lang w:eastAsia="zh-CN"/>
        </w:rPr>
        <w:t>by</w:t>
      </w:r>
      <w:r>
        <w:rPr>
          <w:rFonts w:asciiTheme="minorHAnsi" w:eastAsia="SimSun" w:hAnsiTheme="minorHAnsi" w:cstheme="minorHAnsi"/>
          <w:color w:val="000000" w:themeColor="text1"/>
          <w:lang w:eastAsia="zh-CN"/>
        </w:rPr>
        <w:t xml:space="preserve"> Angiotensin II</w:t>
      </w:r>
    </w:p>
    <w:p w14:paraId="709762CB" w14:textId="77777777" w:rsidR="00E022AB" w:rsidRDefault="00E022AB" w:rsidP="00BE243B">
      <w:pPr>
        <w:spacing w:after="0" w:line="240" w:lineRule="auto"/>
        <w:rPr>
          <w:rFonts w:asciiTheme="minorHAnsi" w:hAnsiTheme="minorHAnsi" w:cstheme="minorHAnsi"/>
          <w:b/>
          <w:bCs/>
        </w:rPr>
      </w:pPr>
    </w:p>
    <w:p w14:paraId="7AB5E7AD" w14:textId="77777777" w:rsidR="00E022AB" w:rsidRDefault="000926B5" w:rsidP="00BE243B">
      <w:pPr>
        <w:spacing w:after="0" w:line="240" w:lineRule="auto"/>
        <w:rPr>
          <w:rFonts w:asciiTheme="minorHAnsi" w:hAnsiTheme="minorHAnsi" w:cstheme="minorHAnsi"/>
          <w:b/>
          <w:bCs/>
        </w:rPr>
      </w:pPr>
      <w:r>
        <w:rPr>
          <w:rFonts w:asciiTheme="minorHAnsi" w:hAnsiTheme="minorHAnsi" w:cstheme="minorHAnsi"/>
          <w:b/>
          <w:bCs/>
        </w:rPr>
        <w:t>AUTHORS AND AFFILIATIONS:</w:t>
      </w:r>
    </w:p>
    <w:p w14:paraId="2F85C146" w14:textId="24ED66C1" w:rsidR="00E022AB" w:rsidRDefault="000926B5"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Shan Feng</w:t>
      </w:r>
      <w:r>
        <w:rPr>
          <w:rFonts w:asciiTheme="minorHAnsi" w:eastAsia="SimSun" w:hAnsiTheme="minorHAnsi" w:cstheme="minorHAnsi" w:hint="eastAsia"/>
          <w:color w:val="000000" w:themeColor="text1"/>
          <w:vertAlign w:val="superscript"/>
          <w:lang w:eastAsia="zh-CN"/>
        </w:rPr>
        <w:t>1</w:t>
      </w:r>
      <w:r>
        <w:rPr>
          <w:rFonts w:asciiTheme="minorHAnsi" w:eastAsia="SimSun" w:hAnsiTheme="minorHAnsi" w:cstheme="minorHAnsi"/>
          <w:color w:val="000000" w:themeColor="text1"/>
          <w:vertAlign w:val="superscript"/>
          <w:lang w:eastAsia="zh-CN"/>
        </w:rPr>
        <w:t>,2</w:t>
      </w:r>
      <w:r>
        <w:rPr>
          <w:rFonts w:asciiTheme="minorHAnsi" w:eastAsia="SimSun" w:hAnsiTheme="minorHAnsi" w:cstheme="minorHAnsi" w:hint="eastAsia"/>
          <w:color w:val="000000" w:themeColor="text1"/>
          <w:lang w:eastAsia="zh-CN"/>
        </w:rPr>
        <w:t>,</w:t>
      </w:r>
      <w:r w:rsidR="007C03C8">
        <w:rPr>
          <w:rFonts w:asciiTheme="minorHAnsi" w:eastAsia="SimSun" w:hAnsiTheme="minorHAnsi" w:cstheme="minorHAnsi"/>
          <w:color w:val="000000" w:themeColor="text1"/>
          <w:lang w:eastAsia="zh-CN"/>
        </w:rPr>
        <w:t xml:space="preserve"> </w:t>
      </w:r>
      <w:proofErr w:type="spellStart"/>
      <w:r w:rsidR="007C03C8">
        <w:rPr>
          <w:rFonts w:asciiTheme="minorHAnsi" w:eastAsia="SimSun" w:hAnsiTheme="minorHAnsi" w:cstheme="minorHAnsi"/>
          <w:color w:val="000000" w:themeColor="text1"/>
          <w:lang w:eastAsia="zh-CN"/>
        </w:rPr>
        <w:t>Xiaofei</w:t>
      </w:r>
      <w:proofErr w:type="spellEnd"/>
      <w:r w:rsidR="007C03C8">
        <w:rPr>
          <w:rFonts w:asciiTheme="minorHAnsi" w:eastAsia="SimSun" w:hAnsiTheme="minorHAnsi" w:cstheme="minorHAnsi"/>
          <w:color w:val="000000" w:themeColor="text1"/>
          <w:lang w:eastAsia="zh-CN"/>
        </w:rPr>
        <w:t xml:space="preserve"> Wen</w:t>
      </w:r>
      <w:r w:rsidR="007C03C8" w:rsidRPr="00E356B7">
        <w:rPr>
          <w:rFonts w:asciiTheme="minorHAnsi" w:eastAsia="SimSun" w:hAnsiTheme="minorHAnsi" w:cstheme="minorHAnsi"/>
          <w:color w:val="000000" w:themeColor="text1"/>
          <w:vertAlign w:val="superscript"/>
          <w:lang w:eastAsia="zh-CN"/>
        </w:rPr>
        <w:t>3</w:t>
      </w:r>
      <w:r w:rsidR="007C03C8">
        <w:rPr>
          <w:rFonts w:asciiTheme="minorHAnsi" w:eastAsia="SimSun" w:hAnsiTheme="minorHAnsi" w:cstheme="minorHAnsi"/>
          <w:color w:val="000000" w:themeColor="text1"/>
          <w:lang w:eastAsia="zh-CN"/>
        </w:rPr>
        <w:t>,</w:t>
      </w:r>
      <w:r>
        <w:rPr>
          <w:rFonts w:asciiTheme="minorHAnsi" w:eastAsia="SimSun" w:hAnsiTheme="minorHAnsi" w:cstheme="minorHAnsi" w:hint="eastAsia"/>
          <w:color w:val="000000" w:themeColor="text1"/>
          <w:lang w:eastAsia="zh-CN"/>
        </w:rPr>
        <w:t xml:space="preserve"> Xin Lu</w:t>
      </w:r>
      <w:r>
        <w:rPr>
          <w:rFonts w:asciiTheme="minorHAnsi" w:eastAsia="SimSun" w:hAnsiTheme="minorHAnsi" w:cstheme="minorHAnsi"/>
          <w:color w:val="000000" w:themeColor="text1"/>
          <w:vertAlign w:val="superscript"/>
          <w:lang w:eastAsia="zh-CN"/>
        </w:rPr>
        <w:t>2,4,5</w:t>
      </w:r>
      <w:r w:rsidR="007C03C8">
        <w:rPr>
          <w:rFonts w:asciiTheme="minorHAnsi" w:eastAsia="SimSun" w:hAnsiTheme="minorHAnsi" w:cstheme="minorHAnsi"/>
          <w:color w:val="000000" w:themeColor="text1"/>
          <w:vertAlign w:val="superscript"/>
          <w:lang w:eastAsia="zh-CN"/>
        </w:rPr>
        <w:t>,6</w:t>
      </w:r>
    </w:p>
    <w:p w14:paraId="395463C9" w14:textId="77777777" w:rsidR="00E022AB" w:rsidRDefault="00E022AB" w:rsidP="00BE243B">
      <w:pPr>
        <w:spacing w:after="0" w:line="240" w:lineRule="auto"/>
        <w:rPr>
          <w:rFonts w:asciiTheme="minorHAnsi" w:eastAsia="SimSun" w:hAnsiTheme="minorHAnsi" w:cstheme="minorHAnsi"/>
          <w:color w:val="000000" w:themeColor="text1"/>
          <w:lang w:eastAsia="zh-CN"/>
        </w:rPr>
      </w:pPr>
    </w:p>
    <w:p w14:paraId="7584E930" w14:textId="77777777" w:rsidR="00E022AB" w:rsidRDefault="000926B5"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vertAlign w:val="superscript"/>
          <w:lang w:eastAsia="zh-CN"/>
        </w:rPr>
        <w:t>1</w:t>
      </w:r>
      <w:r>
        <w:rPr>
          <w:rFonts w:asciiTheme="minorHAnsi" w:eastAsia="SimSun" w:hAnsiTheme="minorHAnsi" w:cstheme="minorHAnsi" w:hint="eastAsia"/>
          <w:color w:val="000000" w:themeColor="text1"/>
          <w:lang w:eastAsia="zh-CN"/>
        </w:rPr>
        <w:t xml:space="preserve">Mass Spectrometry Core Facility, School of Life Sciences, Westlake University, Hangzhou, </w:t>
      </w:r>
      <w:r>
        <w:rPr>
          <w:rFonts w:asciiTheme="minorHAnsi" w:eastAsia="SimSun" w:hAnsiTheme="minorHAnsi" w:cstheme="minorHAnsi"/>
          <w:color w:val="000000" w:themeColor="text1"/>
          <w:lang w:eastAsia="zh-CN"/>
        </w:rPr>
        <w:t>310024 Zhejiang, China</w:t>
      </w:r>
    </w:p>
    <w:p w14:paraId="06F2C81C" w14:textId="604458A1" w:rsidR="00E022AB" w:rsidRDefault="000926B5"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vertAlign w:val="superscript"/>
          <w:lang w:eastAsia="zh-CN"/>
        </w:rPr>
        <w:t>2</w:t>
      </w:r>
      <w:r>
        <w:rPr>
          <w:rFonts w:asciiTheme="minorHAnsi" w:eastAsia="SimSun" w:hAnsiTheme="minorHAnsi" w:cstheme="minorHAnsi" w:hint="eastAsia"/>
          <w:color w:val="000000" w:themeColor="text1"/>
          <w:lang w:eastAsia="zh-CN"/>
        </w:rPr>
        <w:t xml:space="preserve">Department of Biological Sciences, University of Notre Dame, Notre Dame, IN, </w:t>
      </w:r>
      <w:r>
        <w:rPr>
          <w:rFonts w:asciiTheme="minorHAnsi" w:eastAsia="SimSun" w:hAnsiTheme="minorHAnsi" w:cstheme="minorHAnsi"/>
          <w:color w:val="000000" w:themeColor="text1"/>
          <w:lang w:eastAsia="zh-CN"/>
        </w:rPr>
        <w:t>46556, USA</w:t>
      </w:r>
    </w:p>
    <w:p w14:paraId="3908F8C6" w14:textId="441B8F72" w:rsidR="007C03C8" w:rsidRDefault="007C03C8" w:rsidP="00BE243B">
      <w:pPr>
        <w:spacing w:after="0" w:line="240" w:lineRule="auto"/>
        <w:rPr>
          <w:rFonts w:asciiTheme="minorHAnsi" w:eastAsia="SimSun" w:hAnsiTheme="minorHAnsi" w:cstheme="minorHAnsi"/>
          <w:color w:val="000000" w:themeColor="text1"/>
          <w:lang w:eastAsia="zh-CN"/>
        </w:rPr>
      </w:pPr>
      <w:r w:rsidRPr="00E356B7">
        <w:rPr>
          <w:rFonts w:asciiTheme="minorHAnsi" w:eastAsia="SimSun" w:hAnsiTheme="minorHAnsi" w:cstheme="minorHAnsi"/>
          <w:color w:val="000000" w:themeColor="text1"/>
          <w:vertAlign w:val="superscript"/>
          <w:lang w:eastAsia="zh-CN"/>
        </w:rPr>
        <w:t>3</w:t>
      </w:r>
      <w:r w:rsidRPr="007C03C8">
        <w:rPr>
          <w:rFonts w:asciiTheme="minorHAnsi" w:eastAsia="SimSun" w:hAnsiTheme="minorHAnsi" w:cstheme="minorHAnsi"/>
          <w:color w:val="000000" w:themeColor="text1"/>
          <w:lang w:eastAsia="zh-CN"/>
        </w:rPr>
        <w:t>Department of Urology, Shanghai East Hospital, Tongji University School of Medicine, Shanghai 200120, China</w:t>
      </w:r>
    </w:p>
    <w:p w14:paraId="2AF37C6A" w14:textId="5352545C" w:rsidR="00E022AB" w:rsidRDefault="007C03C8"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vertAlign w:val="superscript"/>
          <w:lang w:eastAsia="zh-CN"/>
        </w:rPr>
        <w:t>4</w:t>
      </w:r>
      <w:r w:rsidR="000926B5">
        <w:rPr>
          <w:rFonts w:asciiTheme="minorHAnsi" w:eastAsia="SimSun" w:hAnsiTheme="minorHAnsi" w:cstheme="minorHAnsi"/>
          <w:color w:val="000000" w:themeColor="text1"/>
          <w:lang w:eastAsia="zh-CN"/>
        </w:rPr>
        <w:t>Boler–Parseghian Center for Rare and Neglected Diseases, University of Notre Dame, Notre Dame, IN 46556, USA</w:t>
      </w:r>
    </w:p>
    <w:p w14:paraId="59F8C8B8" w14:textId="187B37F9" w:rsidR="00E022AB" w:rsidRDefault="007C03C8"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vertAlign w:val="superscript"/>
          <w:lang w:eastAsia="zh-CN"/>
        </w:rPr>
        <w:t>5</w:t>
      </w:r>
      <w:r w:rsidR="000926B5">
        <w:rPr>
          <w:rFonts w:asciiTheme="minorHAnsi" w:eastAsia="SimSun" w:hAnsiTheme="minorHAnsi" w:cstheme="minorHAnsi"/>
          <w:color w:val="000000" w:themeColor="text1"/>
          <w:lang w:eastAsia="zh-CN"/>
        </w:rPr>
        <w:t>Harper Cancer Research Institute, University of Notre Dame, Notre Dame, IN 46556, USA</w:t>
      </w:r>
    </w:p>
    <w:p w14:paraId="38392F5C" w14:textId="4A1F0A2C" w:rsidR="00E022AB" w:rsidRDefault="007C03C8"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vertAlign w:val="superscript"/>
          <w:lang w:eastAsia="zh-CN"/>
        </w:rPr>
        <w:t>6</w:t>
      </w:r>
      <w:r w:rsidR="000926B5">
        <w:rPr>
          <w:rFonts w:asciiTheme="minorHAnsi" w:eastAsia="SimSun" w:hAnsiTheme="minorHAnsi" w:cstheme="minorHAnsi"/>
          <w:color w:val="000000" w:themeColor="text1"/>
          <w:lang w:eastAsia="zh-CN"/>
        </w:rPr>
        <w:t>Tumor Microenvironment and Metastasis Program, Indiana University Melvin and Bren Simon</w:t>
      </w:r>
    </w:p>
    <w:p w14:paraId="04DAA136" w14:textId="77777777" w:rsidR="00E022AB" w:rsidRDefault="000926B5"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lang w:eastAsia="zh-CN"/>
        </w:rPr>
        <w:t>Cancer Center, Indianapolis, IN 46202, USA</w:t>
      </w:r>
    </w:p>
    <w:p w14:paraId="52673E5A" w14:textId="77777777" w:rsidR="00E022AB" w:rsidRDefault="00E022AB" w:rsidP="00BE243B">
      <w:pPr>
        <w:spacing w:after="0" w:line="240" w:lineRule="auto"/>
        <w:rPr>
          <w:rFonts w:asciiTheme="minorHAnsi" w:eastAsia="SimSun" w:hAnsiTheme="minorHAnsi" w:cstheme="minorHAnsi"/>
          <w:color w:val="000000" w:themeColor="text1"/>
          <w:lang w:eastAsia="zh-CN"/>
        </w:rPr>
      </w:pPr>
    </w:p>
    <w:p w14:paraId="5DCFE334" w14:textId="6DCB3877" w:rsidR="00E022AB" w:rsidRDefault="00BE243B" w:rsidP="00BE243B">
      <w:pPr>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 xml:space="preserve">Email Addresses of </w:t>
      </w:r>
      <w:r w:rsidR="000926B5">
        <w:rPr>
          <w:rFonts w:asciiTheme="minorHAnsi" w:hAnsiTheme="minorHAnsi" w:cstheme="minorHAnsi"/>
          <w:bCs/>
          <w:color w:val="000000" w:themeColor="text1"/>
        </w:rPr>
        <w:t>Corresponding Author</w:t>
      </w:r>
      <w:r>
        <w:rPr>
          <w:rFonts w:asciiTheme="minorHAnsi" w:hAnsiTheme="minorHAnsi" w:cstheme="minorHAnsi"/>
          <w:bCs/>
          <w:color w:val="000000" w:themeColor="text1"/>
        </w:rPr>
        <w:t>s</w:t>
      </w:r>
      <w:r w:rsidR="000926B5">
        <w:rPr>
          <w:rFonts w:asciiTheme="minorHAnsi" w:hAnsiTheme="minorHAnsi" w:cstheme="minorHAnsi"/>
          <w:bCs/>
          <w:color w:val="000000" w:themeColor="text1"/>
        </w:rPr>
        <w:t xml:space="preserve">: </w:t>
      </w:r>
    </w:p>
    <w:p w14:paraId="0B4C19EF" w14:textId="21B1DCAF" w:rsidR="00E022AB" w:rsidRPr="00BE243B" w:rsidRDefault="000926B5" w:rsidP="00BE243B">
      <w:pPr>
        <w:spacing w:after="0" w:line="240" w:lineRule="auto"/>
        <w:rPr>
          <w:rFonts w:asciiTheme="minorHAnsi" w:eastAsia="SimSun" w:hAnsiTheme="minorHAnsi" w:cstheme="minorHAnsi"/>
          <w:bCs/>
          <w:color w:val="auto"/>
          <w:lang w:eastAsia="zh-CN"/>
        </w:rPr>
      </w:pPr>
      <w:r w:rsidRPr="00BE243B">
        <w:rPr>
          <w:rFonts w:asciiTheme="minorHAnsi" w:eastAsia="SimSun" w:hAnsiTheme="minorHAnsi" w:cstheme="minorHAnsi" w:hint="eastAsia"/>
          <w:bCs/>
          <w:color w:val="auto"/>
          <w:lang w:eastAsia="zh-CN"/>
        </w:rPr>
        <w:t>Xin Lu</w:t>
      </w:r>
      <w:r w:rsidR="008E3282" w:rsidRPr="00BE243B">
        <w:rPr>
          <w:rFonts w:asciiTheme="minorHAnsi" w:eastAsia="SimSun" w:hAnsiTheme="minorHAnsi" w:cstheme="minorHAnsi"/>
          <w:bCs/>
          <w:color w:val="auto"/>
          <w:lang w:eastAsia="zh-CN"/>
        </w:rPr>
        <w:tab/>
      </w:r>
      <w:r w:rsidR="008E3282" w:rsidRPr="00BE243B">
        <w:rPr>
          <w:rFonts w:asciiTheme="minorHAnsi" w:eastAsia="SimSun" w:hAnsiTheme="minorHAnsi" w:cstheme="minorHAnsi"/>
          <w:bCs/>
          <w:color w:val="auto"/>
          <w:lang w:eastAsia="zh-CN"/>
        </w:rPr>
        <w:tab/>
        <w:t>(</w:t>
      </w:r>
      <w:r w:rsidR="008E3282" w:rsidRPr="00BE243B">
        <w:rPr>
          <w:rStyle w:val="Hyperlink"/>
          <w:rFonts w:asciiTheme="minorHAnsi" w:eastAsia="SimSun" w:hAnsiTheme="minorHAnsi" w:cstheme="minorHAnsi" w:hint="eastAsia"/>
          <w:bCs/>
          <w:color w:val="auto"/>
          <w:u w:val="none"/>
          <w:lang w:eastAsia="zh-CN"/>
        </w:rPr>
        <w:t>xlu</w:t>
      </w:r>
      <w:r w:rsidR="008E3282" w:rsidRPr="00BE243B">
        <w:rPr>
          <w:rStyle w:val="Hyperlink"/>
          <w:rFonts w:asciiTheme="minorHAnsi" w:hAnsiTheme="minorHAnsi" w:cstheme="minorHAnsi"/>
          <w:bCs/>
          <w:color w:val="auto"/>
          <w:u w:val="none"/>
        </w:rPr>
        <w:t>@</w:t>
      </w:r>
      <w:r w:rsidR="008E3282" w:rsidRPr="00BE243B">
        <w:rPr>
          <w:rStyle w:val="Hyperlink"/>
          <w:rFonts w:asciiTheme="minorHAnsi" w:eastAsia="SimSun" w:hAnsiTheme="minorHAnsi" w:cstheme="minorHAnsi" w:hint="eastAsia"/>
          <w:bCs/>
          <w:color w:val="auto"/>
          <w:u w:val="none"/>
          <w:lang w:eastAsia="zh-CN"/>
        </w:rPr>
        <w:t>nd.edu</w:t>
      </w:r>
      <w:r w:rsidR="008E3282" w:rsidRPr="00BE243B">
        <w:rPr>
          <w:rStyle w:val="Hyperlink"/>
          <w:rFonts w:asciiTheme="minorHAnsi" w:eastAsia="SimSun" w:hAnsiTheme="minorHAnsi" w:cstheme="minorHAnsi"/>
          <w:bCs/>
          <w:color w:val="auto"/>
          <w:u w:val="none"/>
          <w:lang w:eastAsia="zh-CN"/>
        </w:rPr>
        <w:t>)</w:t>
      </w:r>
      <w:r w:rsidRPr="00BE243B">
        <w:rPr>
          <w:rFonts w:asciiTheme="minorHAnsi" w:eastAsia="SimSun" w:hAnsiTheme="minorHAnsi" w:cstheme="minorHAnsi"/>
          <w:bCs/>
          <w:color w:val="auto"/>
          <w:lang w:eastAsia="zh-CN"/>
        </w:rPr>
        <w:t xml:space="preserve"> </w:t>
      </w:r>
    </w:p>
    <w:p w14:paraId="018BA9B7" w14:textId="6E673B99" w:rsidR="00E022AB" w:rsidRPr="00BE243B" w:rsidRDefault="000926B5" w:rsidP="00BE243B">
      <w:pPr>
        <w:spacing w:after="0" w:line="240" w:lineRule="auto"/>
        <w:rPr>
          <w:rFonts w:asciiTheme="minorHAnsi" w:eastAsia="SimSun" w:hAnsiTheme="minorHAnsi" w:cstheme="minorHAnsi"/>
          <w:color w:val="auto"/>
          <w:lang w:eastAsia="zh-CN"/>
        </w:rPr>
      </w:pPr>
      <w:r w:rsidRPr="00BE243B">
        <w:rPr>
          <w:rFonts w:asciiTheme="minorHAnsi" w:eastAsia="SimSun" w:hAnsiTheme="minorHAnsi" w:cstheme="minorHAnsi" w:hint="eastAsia"/>
          <w:bCs/>
          <w:color w:val="auto"/>
          <w:lang w:eastAsia="zh-CN"/>
        </w:rPr>
        <w:t>Shan Feng</w:t>
      </w:r>
      <w:r w:rsidR="008E3282" w:rsidRPr="00BE243B">
        <w:rPr>
          <w:rFonts w:asciiTheme="minorHAnsi" w:eastAsia="SimSun" w:hAnsiTheme="minorHAnsi" w:cstheme="minorHAnsi"/>
          <w:color w:val="auto"/>
          <w:lang w:eastAsia="zh-CN"/>
        </w:rPr>
        <w:t xml:space="preserve"> </w:t>
      </w:r>
      <w:r w:rsidR="008E3282" w:rsidRPr="00BE243B">
        <w:rPr>
          <w:rFonts w:asciiTheme="minorHAnsi" w:eastAsia="SimSun" w:hAnsiTheme="minorHAnsi" w:cstheme="minorHAnsi"/>
          <w:color w:val="auto"/>
          <w:lang w:eastAsia="zh-CN"/>
        </w:rPr>
        <w:tab/>
        <w:t>(</w:t>
      </w:r>
      <w:r w:rsidR="008E3282" w:rsidRPr="00BE243B">
        <w:rPr>
          <w:rStyle w:val="Hyperlink"/>
          <w:rFonts w:asciiTheme="minorHAnsi" w:eastAsia="SimSun" w:hAnsiTheme="minorHAnsi" w:cstheme="minorHAnsi" w:hint="eastAsia"/>
          <w:color w:val="auto"/>
          <w:u w:val="none"/>
          <w:lang w:eastAsia="zh-CN"/>
        </w:rPr>
        <w:t>fengshan@westlake.edu.cn</w:t>
      </w:r>
      <w:r w:rsidR="008E3282" w:rsidRPr="00BE243B">
        <w:rPr>
          <w:rFonts w:asciiTheme="minorHAnsi" w:eastAsia="SimSun" w:hAnsiTheme="minorHAnsi" w:cstheme="minorHAnsi"/>
          <w:color w:val="auto"/>
          <w:lang w:eastAsia="zh-CN"/>
        </w:rPr>
        <w:t>)</w:t>
      </w:r>
    </w:p>
    <w:p w14:paraId="00D45BC7" w14:textId="5D687A79" w:rsidR="00BE243B" w:rsidRDefault="00BE243B" w:rsidP="00BE243B">
      <w:pPr>
        <w:spacing w:after="0" w:line="240" w:lineRule="auto"/>
        <w:rPr>
          <w:rFonts w:asciiTheme="minorHAnsi" w:eastAsia="SimSun" w:hAnsiTheme="minorHAnsi" w:cstheme="minorHAnsi"/>
          <w:color w:val="000000" w:themeColor="text1"/>
          <w:lang w:eastAsia="zh-CN"/>
        </w:rPr>
      </w:pPr>
    </w:p>
    <w:p w14:paraId="0C2F5345" w14:textId="15E0D224" w:rsidR="00BE243B" w:rsidRDefault="00BE243B"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lang w:eastAsia="zh-CN"/>
        </w:rPr>
        <w:t xml:space="preserve">Email Address of Co-Author: </w:t>
      </w:r>
    </w:p>
    <w:p w14:paraId="65FA7452" w14:textId="225BAC46" w:rsidR="00E022AB" w:rsidRPr="00BE243B" w:rsidRDefault="00BE243B" w:rsidP="00BE243B">
      <w:pPr>
        <w:spacing w:after="0" w:line="240" w:lineRule="auto"/>
      </w:pPr>
      <w:proofErr w:type="spellStart"/>
      <w:r w:rsidRPr="00BE243B">
        <w:t>Xiaofei</w:t>
      </w:r>
      <w:proofErr w:type="spellEnd"/>
      <w:r w:rsidRPr="00BE243B">
        <w:t xml:space="preserve"> Wen</w:t>
      </w:r>
      <w:r>
        <w:t xml:space="preserve"> </w:t>
      </w:r>
      <w:r>
        <w:tab/>
        <w:t>(</w:t>
      </w:r>
      <w:r w:rsidRPr="00BE243B">
        <w:t>wenxiaofei1972@163.com</w:t>
      </w:r>
      <w:r>
        <w:t>)</w:t>
      </w:r>
    </w:p>
    <w:p w14:paraId="1D200997" w14:textId="77777777" w:rsidR="00BE243B" w:rsidRDefault="00BE243B" w:rsidP="00BE243B">
      <w:pPr>
        <w:pStyle w:val="NormalWeb"/>
        <w:spacing w:before="0" w:beforeAutospacing="0" w:after="0" w:afterAutospacing="0" w:line="240" w:lineRule="auto"/>
        <w:rPr>
          <w:rFonts w:asciiTheme="minorHAnsi" w:hAnsiTheme="minorHAnsi" w:cstheme="minorHAnsi"/>
          <w:b/>
          <w:bCs/>
        </w:rPr>
      </w:pPr>
    </w:p>
    <w:p w14:paraId="544D5963" w14:textId="52CCFD58" w:rsidR="00E022AB" w:rsidRDefault="000926B5" w:rsidP="00BE243B">
      <w:pPr>
        <w:pStyle w:val="NormalWeb"/>
        <w:spacing w:before="0" w:beforeAutospacing="0" w:after="0" w:afterAutospacing="0" w:line="240" w:lineRule="auto"/>
        <w:rPr>
          <w:rFonts w:asciiTheme="minorHAnsi" w:hAnsiTheme="minorHAnsi" w:cstheme="minorHAnsi"/>
        </w:rPr>
      </w:pPr>
      <w:r>
        <w:rPr>
          <w:rFonts w:asciiTheme="minorHAnsi" w:hAnsiTheme="minorHAnsi" w:cstheme="minorHAnsi"/>
          <w:b/>
          <w:bCs/>
        </w:rPr>
        <w:t>KEYWORDS:</w:t>
      </w:r>
    </w:p>
    <w:p w14:paraId="366B09FA" w14:textId="27671A16" w:rsidR="00E022AB" w:rsidRDefault="000926B5" w:rsidP="00BE243B">
      <w:pPr>
        <w:pStyle w:val="NormalWeb"/>
        <w:spacing w:before="0" w:beforeAutospacing="0" w:after="0" w:afterAutospacing="0" w:line="240" w:lineRule="auto"/>
        <w:rPr>
          <w:rFonts w:asciiTheme="minorHAnsi" w:eastAsia="SimSun" w:hAnsiTheme="minorHAnsi" w:cstheme="minorHAnsi"/>
          <w:color w:val="000000" w:themeColor="text1"/>
          <w:lang w:eastAsia="zh-CN"/>
        </w:rPr>
      </w:pPr>
      <w:proofErr w:type="spellStart"/>
      <w:r>
        <w:rPr>
          <w:rFonts w:asciiTheme="minorHAnsi" w:eastAsia="SimSun" w:hAnsiTheme="minorHAnsi" w:cstheme="minorHAnsi" w:hint="eastAsia"/>
          <w:color w:val="000000" w:themeColor="text1"/>
          <w:lang w:eastAsia="zh-CN"/>
        </w:rPr>
        <w:t>Nitropeptide</w:t>
      </w:r>
      <w:proofErr w:type="spellEnd"/>
      <w:r>
        <w:rPr>
          <w:rFonts w:asciiTheme="minorHAnsi" w:eastAsia="SimSun" w:hAnsiTheme="minorHAnsi" w:cstheme="minorHAnsi" w:hint="eastAsia"/>
          <w:color w:val="000000" w:themeColor="text1"/>
          <w:lang w:eastAsia="zh-CN"/>
        </w:rPr>
        <w:t xml:space="preserve">, Angiotensin II, </w:t>
      </w:r>
      <w:proofErr w:type="spellStart"/>
      <w:r>
        <w:rPr>
          <w:rFonts w:asciiTheme="minorHAnsi" w:eastAsia="SimSun" w:hAnsiTheme="minorHAnsi" w:cstheme="minorHAnsi" w:hint="eastAsia"/>
          <w:color w:val="000000" w:themeColor="text1"/>
          <w:lang w:eastAsia="zh-CN"/>
        </w:rPr>
        <w:t>nitrotyrosine</w:t>
      </w:r>
      <w:proofErr w:type="spellEnd"/>
      <w:r>
        <w:rPr>
          <w:rFonts w:asciiTheme="minorHAnsi" w:eastAsia="SimSun" w:hAnsiTheme="minorHAnsi" w:cstheme="minorHAnsi" w:hint="eastAsia"/>
          <w:color w:val="000000" w:themeColor="text1"/>
          <w:lang w:eastAsia="zh-CN"/>
        </w:rPr>
        <w:t>, dimethyl labeling, sodium dithionate, biotin labeling</w:t>
      </w:r>
      <w:r w:rsidR="00B9378A">
        <w:rPr>
          <w:rFonts w:asciiTheme="minorHAnsi" w:eastAsia="SimSun" w:hAnsiTheme="minorHAnsi" w:cstheme="minorHAnsi"/>
          <w:color w:val="000000" w:themeColor="text1"/>
          <w:lang w:eastAsia="zh-CN"/>
        </w:rPr>
        <w:t xml:space="preserve">, </w:t>
      </w:r>
      <w:r>
        <w:rPr>
          <w:rFonts w:asciiTheme="minorHAnsi" w:eastAsia="SimSun" w:hAnsiTheme="minorHAnsi" w:cstheme="minorHAnsi" w:hint="eastAsia"/>
          <w:color w:val="000000" w:themeColor="text1"/>
          <w:lang w:eastAsia="zh-CN"/>
        </w:rPr>
        <w:t>enrichment</w:t>
      </w:r>
    </w:p>
    <w:p w14:paraId="436A7B96" w14:textId="77777777" w:rsidR="00E022AB" w:rsidRDefault="00E022AB" w:rsidP="00BE243B">
      <w:pPr>
        <w:spacing w:after="0" w:line="240" w:lineRule="auto"/>
        <w:rPr>
          <w:rFonts w:asciiTheme="minorHAnsi" w:hAnsiTheme="minorHAnsi" w:cstheme="minorHAnsi"/>
          <w:b/>
          <w:bCs/>
        </w:rPr>
      </w:pPr>
    </w:p>
    <w:p w14:paraId="6713F312" w14:textId="77777777" w:rsidR="00E022AB" w:rsidRDefault="000926B5" w:rsidP="00BE243B">
      <w:pPr>
        <w:spacing w:after="0" w:line="240" w:lineRule="auto"/>
        <w:rPr>
          <w:rFonts w:asciiTheme="minorHAnsi" w:hAnsiTheme="minorHAnsi" w:cstheme="minorHAnsi"/>
        </w:rPr>
      </w:pPr>
      <w:r>
        <w:rPr>
          <w:rFonts w:asciiTheme="minorHAnsi" w:hAnsiTheme="minorHAnsi" w:cstheme="minorHAnsi"/>
          <w:b/>
          <w:bCs/>
        </w:rPr>
        <w:t>SUMMARY:</w:t>
      </w:r>
      <w:r>
        <w:rPr>
          <w:rFonts w:asciiTheme="minorHAnsi" w:hAnsiTheme="minorHAnsi" w:cstheme="minorHAnsi"/>
        </w:rPr>
        <w:t xml:space="preserve"> </w:t>
      </w:r>
    </w:p>
    <w:p w14:paraId="0360E19E" w14:textId="77777777" w:rsidR="00E022AB" w:rsidRDefault="000926B5"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color w:val="000000" w:themeColor="text1"/>
          <w:lang w:eastAsia="zh-CN"/>
        </w:rPr>
        <w:t>Proteomic profiling of tyrosine-nitrated proteins has been a challenging technique due to the low abundance of the 3-nitrotyrosine modification.</w:t>
      </w:r>
      <w:r w:rsidR="008E3282">
        <w:rPr>
          <w:rFonts w:asciiTheme="minorHAnsi" w:eastAsia="SimSun" w:hAnsiTheme="minorHAnsi" w:cstheme="minorHAnsi"/>
          <w:color w:val="000000" w:themeColor="text1"/>
          <w:lang w:eastAsia="zh-CN"/>
        </w:rPr>
        <w:t xml:space="preserve"> </w:t>
      </w:r>
      <w:r>
        <w:rPr>
          <w:rFonts w:asciiTheme="minorHAnsi" w:eastAsia="SimSun" w:hAnsiTheme="minorHAnsi" w:cstheme="minorHAnsi" w:hint="eastAsia"/>
          <w:color w:val="000000" w:themeColor="text1"/>
          <w:lang w:eastAsia="zh-CN"/>
        </w:rPr>
        <w:t xml:space="preserve">Here we describe a novel approach for </w:t>
      </w:r>
      <w:proofErr w:type="spellStart"/>
      <w:r>
        <w:rPr>
          <w:rFonts w:asciiTheme="minorHAnsi" w:eastAsia="SimSun" w:hAnsiTheme="minorHAnsi" w:cstheme="minorHAnsi" w:hint="eastAsia"/>
          <w:color w:val="000000" w:themeColor="text1"/>
          <w:lang w:eastAsia="zh-CN"/>
        </w:rPr>
        <w:t>nitropeptide</w:t>
      </w:r>
      <w:proofErr w:type="spellEnd"/>
      <w:r>
        <w:rPr>
          <w:rFonts w:asciiTheme="minorHAnsi" w:eastAsia="SimSun" w:hAnsiTheme="minorHAnsi" w:cstheme="minorHAnsi" w:hint="eastAsia"/>
          <w:color w:val="000000" w:themeColor="text1"/>
          <w:lang w:eastAsia="zh-CN"/>
        </w:rPr>
        <w:t xml:space="preserve"> enrichment and profiling by using Angiotensin II as the model. This method can be extended for other </w:t>
      </w:r>
      <w:r>
        <w:rPr>
          <w:rFonts w:asciiTheme="minorHAnsi" w:eastAsia="SimSun" w:hAnsiTheme="minorHAnsi" w:cstheme="minorHAnsi" w:hint="eastAsia"/>
          <w:i/>
          <w:iCs/>
          <w:color w:val="000000" w:themeColor="text1"/>
          <w:lang w:eastAsia="zh-CN"/>
        </w:rPr>
        <w:t>in vitro</w:t>
      </w:r>
      <w:r>
        <w:rPr>
          <w:rFonts w:asciiTheme="minorHAnsi" w:eastAsia="SimSun" w:hAnsiTheme="minorHAnsi" w:cstheme="minorHAnsi" w:hint="eastAsia"/>
          <w:color w:val="000000" w:themeColor="text1"/>
          <w:lang w:eastAsia="zh-CN"/>
        </w:rPr>
        <w:t xml:space="preserve"> or </w:t>
      </w:r>
      <w:r>
        <w:rPr>
          <w:rFonts w:asciiTheme="minorHAnsi" w:eastAsia="SimSun" w:hAnsiTheme="minorHAnsi" w:cstheme="minorHAnsi" w:hint="eastAsia"/>
          <w:i/>
          <w:iCs/>
          <w:color w:val="000000" w:themeColor="text1"/>
          <w:lang w:eastAsia="zh-CN"/>
        </w:rPr>
        <w:t>in vivo</w:t>
      </w:r>
      <w:r>
        <w:rPr>
          <w:rFonts w:asciiTheme="minorHAnsi" w:eastAsia="SimSun" w:hAnsiTheme="minorHAnsi" w:cstheme="minorHAnsi" w:hint="eastAsia"/>
          <w:color w:val="000000" w:themeColor="text1"/>
          <w:lang w:eastAsia="zh-CN"/>
        </w:rPr>
        <w:t xml:space="preserve"> system</w:t>
      </w:r>
      <w:r>
        <w:rPr>
          <w:rFonts w:asciiTheme="minorHAnsi" w:eastAsia="SimSun" w:hAnsiTheme="minorHAnsi" w:cstheme="minorHAnsi"/>
          <w:color w:val="000000" w:themeColor="text1"/>
          <w:lang w:eastAsia="zh-CN"/>
        </w:rPr>
        <w:t>s</w:t>
      </w:r>
      <w:r>
        <w:rPr>
          <w:rFonts w:asciiTheme="minorHAnsi" w:eastAsia="SimSun" w:hAnsiTheme="minorHAnsi" w:cstheme="minorHAnsi" w:hint="eastAsia"/>
          <w:color w:val="000000" w:themeColor="text1"/>
          <w:lang w:eastAsia="zh-CN"/>
        </w:rPr>
        <w:t>.</w:t>
      </w:r>
    </w:p>
    <w:p w14:paraId="36BC2957" w14:textId="77777777" w:rsidR="007B7AF7" w:rsidRDefault="007B7AF7" w:rsidP="00BE243B">
      <w:pPr>
        <w:spacing w:after="0" w:line="240" w:lineRule="auto"/>
        <w:rPr>
          <w:rFonts w:asciiTheme="minorHAnsi" w:hAnsiTheme="minorHAnsi" w:cstheme="minorHAnsi"/>
          <w:b/>
          <w:bCs/>
        </w:rPr>
      </w:pPr>
    </w:p>
    <w:p w14:paraId="6B8AB842" w14:textId="77777777" w:rsidR="00E022AB" w:rsidRDefault="000926B5" w:rsidP="00BE243B">
      <w:pPr>
        <w:spacing w:after="0" w:line="240" w:lineRule="auto"/>
        <w:rPr>
          <w:rFonts w:asciiTheme="minorHAnsi" w:hAnsiTheme="minorHAnsi" w:cstheme="minorHAnsi"/>
          <w:color w:val="808080"/>
        </w:rPr>
      </w:pPr>
      <w:r>
        <w:rPr>
          <w:rFonts w:asciiTheme="minorHAnsi" w:hAnsiTheme="minorHAnsi" w:cstheme="minorHAnsi"/>
          <w:b/>
          <w:bCs/>
        </w:rPr>
        <w:t>ABSTRACT:</w:t>
      </w:r>
    </w:p>
    <w:p w14:paraId="43CBAB05" w14:textId="23D61519" w:rsidR="00E022AB" w:rsidRDefault="000926B5" w:rsidP="00BE243B">
      <w:pPr>
        <w:spacing w:after="0" w:line="240" w:lineRule="auto"/>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Protein nitration is one of the most important post-translational modification</w:t>
      </w:r>
      <w:r>
        <w:rPr>
          <w:rFonts w:asciiTheme="minorHAnsi" w:eastAsia="SimSun" w:hAnsiTheme="minorHAnsi" w:cstheme="minorHAnsi"/>
          <w:color w:val="000000" w:themeColor="text1"/>
          <w:lang w:eastAsia="zh-CN"/>
        </w:rPr>
        <w:t>s</w:t>
      </w:r>
      <w:r>
        <w:rPr>
          <w:rFonts w:asciiTheme="minorHAnsi" w:eastAsia="SimSun" w:hAnsiTheme="minorHAnsi" w:cstheme="minorHAnsi" w:hint="eastAsia"/>
          <w:color w:val="000000" w:themeColor="text1"/>
          <w:lang w:eastAsia="zh-CN"/>
        </w:rPr>
        <w:t xml:space="preserve"> (PTM) on </w:t>
      </w:r>
      <w:r>
        <w:rPr>
          <w:rFonts w:asciiTheme="minorHAnsi" w:eastAsia="SimSun" w:hAnsiTheme="minorHAnsi" w:cstheme="minorHAnsi"/>
          <w:color w:val="000000" w:themeColor="text1"/>
          <w:lang w:eastAsia="zh-CN"/>
        </w:rPr>
        <w:t>t</w:t>
      </w:r>
      <w:r>
        <w:rPr>
          <w:rFonts w:asciiTheme="minorHAnsi" w:eastAsia="SimSun" w:hAnsiTheme="minorHAnsi" w:cstheme="minorHAnsi" w:hint="eastAsia"/>
          <w:color w:val="000000" w:themeColor="text1"/>
          <w:lang w:eastAsia="zh-CN"/>
        </w:rPr>
        <w:t>yr</w:t>
      </w:r>
      <w:r>
        <w:rPr>
          <w:rFonts w:asciiTheme="minorHAnsi" w:eastAsia="SimSun" w:hAnsiTheme="minorHAnsi" w:cstheme="minorHAnsi"/>
          <w:color w:val="000000" w:themeColor="text1"/>
          <w:lang w:eastAsia="zh-CN"/>
        </w:rPr>
        <w:t>osine</w:t>
      </w:r>
      <w:r>
        <w:rPr>
          <w:rFonts w:asciiTheme="minorHAnsi" w:eastAsia="SimSun" w:hAnsiTheme="minorHAnsi" w:cstheme="minorHAnsi" w:hint="eastAsia"/>
          <w:color w:val="000000" w:themeColor="text1"/>
          <w:lang w:eastAsia="zh-CN"/>
        </w:rPr>
        <w:t xml:space="preserve"> residues</w:t>
      </w:r>
      <w:r>
        <w:rPr>
          <w:rFonts w:asciiTheme="minorHAnsi" w:eastAsia="SimSun" w:hAnsiTheme="minorHAnsi" w:cstheme="minorHAnsi"/>
          <w:color w:val="000000" w:themeColor="text1"/>
          <w:lang w:eastAsia="zh-CN"/>
        </w:rPr>
        <w:t xml:space="preserve"> and it can be </w:t>
      </w:r>
      <w:r>
        <w:rPr>
          <w:rFonts w:asciiTheme="minorHAnsi" w:eastAsia="SimSun" w:hAnsiTheme="minorHAnsi" w:cstheme="minorHAnsi" w:hint="eastAsia"/>
          <w:color w:val="000000" w:themeColor="text1"/>
          <w:lang w:eastAsia="zh-CN"/>
        </w:rPr>
        <w:t xml:space="preserve">induced by </w:t>
      </w:r>
      <w:r>
        <w:rPr>
          <w:rFonts w:asciiTheme="minorHAnsi" w:eastAsia="SimSun" w:hAnsiTheme="minorHAnsi" w:cstheme="minorHAnsi"/>
          <w:color w:val="000000" w:themeColor="text1"/>
          <w:lang w:eastAsia="zh-CN"/>
        </w:rPr>
        <w:t>chemical actions of r</w:t>
      </w:r>
      <w:r>
        <w:rPr>
          <w:rFonts w:asciiTheme="minorHAnsi" w:eastAsia="SimSun" w:hAnsiTheme="minorHAnsi" w:cstheme="minorHAnsi" w:hint="eastAsia"/>
          <w:color w:val="000000" w:themeColor="text1"/>
          <w:lang w:eastAsia="zh-CN"/>
        </w:rPr>
        <w:t xml:space="preserve">eactive </w:t>
      </w:r>
      <w:r>
        <w:rPr>
          <w:rFonts w:asciiTheme="minorHAnsi" w:eastAsia="SimSun" w:hAnsiTheme="minorHAnsi" w:cstheme="minorHAnsi"/>
          <w:color w:val="000000" w:themeColor="text1"/>
          <w:lang w:eastAsia="zh-CN"/>
        </w:rPr>
        <w:t>o</w:t>
      </w:r>
      <w:r>
        <w:rPr>
          <w:rFonts w:asciiTheme="minorHAnsi" w:eastAsia="SimSun" w:hAnsiTheme="minorHAnsi" w:cstheme="minorHAnsi" w:hint="eastAsia"/>
          <w:color w:val="000000" w:themeColor="text1"/>
          <w:lang w:eastAsia="zh-CN"/>
        </w:rPr>
        <w:t xml:space="preserve">xygen </w:t>
      </w:r>
      <w:r>
        <w:rPr>
          <w:rFonts w:asciiTheme="minorHAnsi" w:eastAsia="SimSun" w:hAnsiTheme="minorHAnsi" w:cstheme="minorHAnsi"/>
          <w:color w:val="000000" w:themeColor="text1"/>
          <w:lang w:eastAsia="zh-CN"/>
        </w:rPr>
        <w:t>s</w:t>
      </w:r>
      <w:r>
        <w:rPr>
          <w:rFonts w:asciiTheme="minorHAnsi" w:eastAsia="SimSun" w:hAnsiTheme="minorHAnsi" w:cstheme="minorHAnsi" w:hint="eastAsia"/>
          <w:color w:val="000000" w:themeColor="text1"/>
          <w:lang w:eastAsia="zh-CN"/>
        </w:rPr>
        <w:t xml:space="preserve">pecies (ROS) and </w:t>
      </w:r>
      <w:r>
        <w:rPr>
          <w:rFonts w:asciiTheme="minorHAnsi" w:eastAsia="SimSun" w:hAnsiTheme="minorHAnsi" w:cstheme="minorHAnsi"/>
          <w:color w:val="000000" w:themeColor="text1"/>
          <w:lang w:eastAsia="zh-CN"/>
        </w:rPr>
        <w:t>r</w:t>
      </w:r>
      <w:r>
        <w:rPr>
          <w:rFonts w:asciiTheme="minorHAnsi" w:eastAsia="SimSun" w:hAnsiTheme="minorHAnsi" w:cstheme="minorHAnsi" w:hint="eastAsia"/>
          <w:color w:val="000000" w:themeColor="text1"/>
          <w:lang w:eastAsia="zh-CN"/>
        </w:rPr>
        <w:t xml:space="preserve">eactive </w:t>
      </w:r>
      <w:r>
        <w:rPr>
          <w:rFonts w:asciiTheme="minorHAnsi" w:eastAsia="SimSun" w:hAnsiTheme="minorHAnsi" w:cstheme="minorHAnsi"/>
          <w:color w:val="000000" w:themeColor="text1"/>
          <w:lang w:eastAsia="zh-CN"/>
        </w:rPr>
        <w:t>n</w:t>
      </w:r>
      <w:r>
        <w:rPr>
          <w:rFonts w:asciiTheme="minorHAnsi" w:eastAsia="SimSun" w:hAnsiTheme="minorHAnsi" w:cstheme="minorHAnsi" w:hint="eastAsia"/>
          <w:color w:val="000000" w:themeColor="text1"/>
          <w:lang w:eastAsia="zh-CN"/>
        </w:rPr>
        <w:t xml:space="preserve">itrogen </w:t>
      </w:r>
      <w:r>
        <w:rPr>
          <w:rFonts w:asciiTheme="minorHAnsi" w:eastAsia="SimSun" w:hAnsiTheme="minorHAnsi" w:cstheme="minorHAnsi"/>
          <w:color w:val="000000" w:themeColor="text1"/>
          <w:lang w:eastAsia="zh-CN"/>
        </w:rPr>
        <w:t>s</w:t>
      </w:r>
      <w:r>
        <w:rPr>
          <w:rFonts w:asciiTheme="minorHAnsi" w:eastAsia="SimSun" w:hAnsiTheme="minorHAnsi" w:cstheme="minorHAnsi" w:hint="eastAsia"/>
          <w:color w:val="000000" w:themeColor="text1"/>
          <w:lang w:eastAsia="zh-CN"/>
        </w:rPr>
        <w:t xml:space="preserve">pecies (RNS) in eukaryotic </w:t>
      </w:r>
      <w:r>
        <w:rPr>
          <w:rFonts w:asciiTheme="minorHAnsi" w:eastAsia="SimSun" w:hAnsiTheme="minorHAnsi" w:cstheme="minorHAnsi"/>
          <w:color w:val="000000" w:themeColor="text1"/>
          <w:lang w:eastAsia="zh-CN"/>
        </w:rPr>
        <w:t>cells</w:t>
      </w:r>
      <w:r>
        <w:rPr>
          <w:rFonts w:asciiTheme="minorHAnsi" w:eastAsia="SimSun" w:hAnsiTheme="minorHAnsi" w:cstheme="minorHAnsi" w:hint="eastAsia"/>
          <w:color w:val="000000" w:themeColor="text1"/>
          <w:lang w:eastAsia="zh-CN"/>
        </w:rPr>
        <w:t xml:space="preserve">. </w:t>
      </w:r>
      <w:r>
        <w:rPr>
          <w:rFonts w:asciiTheme="minorHAnsi" w:eastAsia="SimSun" w:hAnsiTheme="minorHAnsi" w:cstheme="minorHAnsi"/>
          <w:color w:val="000000" w:themeColor="text1"/>
          <w:lang w:eastAsia="zh-CN"/>
        </w:rPr>
        <w:t>Precise i</w:t>
      </w:r>
      <w:r>
        <w:rPr>
          <w:rFonts w:asciiTheme="minorHAnsi" w:eastAsia="SimSun" w:hAnsiTheme="minorHAnsi" w:cstheme="minorHAnsi" w:hint="eastAsia"/>
          <w:color w:val="000000" w:themeColor="text1"/>
          <w:lang w:eastAsia="zh-CN"/>
        </w:rPr>
        <w:t xml:space="preserve">dentification of nitration sites on proteins is crucial for understanding </w:t>
      </w:r>
      <w:r>
        <w:rPr>
          <w:rFonts w:asciiTheme="minorHAnsi" w:eastAsia="SimSun" w:hAnsiTheme="minorHAnsi" w:cstheme="minorHAnsi"/>
          <w:color w:val="000000" w:themeColor="text1"/>
          <w:lang w:eastAsia="zh-CN"/>
        </w:rPr>
        <w:t xml:space="preserve">the </w:t>
      </w:r>
      <w:r>
        <w:rPr>
          <w:rFonts w:asciiTheme="minorHAnsi" w:eastAsia="SimSun" w:hAnsiTheme="minorHAnsi" w:cstheme="minorHAnsi" w:hint="eastAsia"/>
          <w:color w:val="000000" w:themeColor="text1"/>
          <w:lang w:eastAsia="zh-CN"/>
        </w:rPr>
        <w:t xml:space="preserve">physiological </w:t>
      </w:r>
      <w:r>
        <w:rPr>
          <w:rFonts w:asciiTheme="minorHAnsi" w:eastAsia="SimSun" w:hAnsiTheme="minorHAnsi" w:cstheme="minorHAnsi"/>
          <w:color w:val="000000" w:themeColor="text1"/>
          <w:lang w:eastAsia="zh-CN"/>
        </w:rPr>
        <w:t xml:space="preserve">and pathological </w:t>
      </w:r>
      <w:r>
        <w:rPr>
          <w:rFonts w:asciiTheme="minorHAnsi" w:eastAsia="SimSun" w:hAnsiTheme="minorHAnsi" w:cstheme="minorHAnsi" w:hint="eastAsia"/>
          <w:color w:val="000000" w:themeColor="text1"/>
          <w:lang w:eastAsia="zh-CN"/>
        </w:rPr>
        <w:t>process</w:t>
      </w:r>
      <w:r>
        <w:rPr>
          <w:rFonts w:asciiTheme="minorHAnsi" w:eastAsia="SimSun" w:hAnsiTheme="minorHAnsi" w:cstheme="minorHAnsi"/>
          <w:color w:val="000000" w:themeColor="text1"/>
          <w:lang w:eastAsia="zh-CN"/>
        </w:rPr>
        <w:t>es related to protein nitration</w:t>
      </w:r>
      <w:r>
        <w:rPr>
          <w:rFonts w:asciiTheme="minorHAnsi" w:eastAsia="SimSun" w:hAnsiTheme="minorHAnsi" w:cstheme="minorHAnsi" w:hint="eastAsia"/>
          <w:color w:val="000000" w:themeColor="text1"/>
          <w:lang w:eastAsia="zh-CN"/>
        </w:rPr>
        <w:t xml:space="preserve">, such as </w:t>
      </w:r>
      <w:r>
        <w:rPr>
          <w:rFonts w:asciiTheme="minorHAnsi" w:eastAsia="SimSun" w:hAnsiTheme="minorHAnsi" w:cstheme="minorHAnsi"/>
          <w:color w:val="000000" w:themeColor="text1"/>
          <w:lang w:eastAsia="zh-CN"/>
        </w:rPr>
        <w:t xml:space="preserve">inflammation, </w:t>
      </w:r>
      <w:r>
        <w:rPr>
          <w:rFonts w:asciiTheme="minorHAnsi" w:eastAsia="SimSun" w:hAnsiTheme="minorHAnsi" w:cstheme="minorHAnsi" w:hint="eastAsia"/>
          <w:color w:val="000000" w:themeColor="text1"/>
          <w:lang w:eastAsia="zh-CN"/>
        </w:rPr>
        <w:t xml:space="preserve">aging, </w:t>
      </w:r>
      <w:r>
        <w:rPr>
          <w:rFonts w:asciiTheme="minorHAnsi" w:eastAsia="SimSun" w:hAnsiTheme="minorHAnsi" w:cstheme="minorHAnsi"/>
          <w:color w:val="000000" w:themeColor="text1"/>
          <w:lang w:eastAsia="zh-CN"/>
        </w:rPr>
        <w:t xml:space="preserve">and </w:t>
      </w:r>
      <w:r>
        <w:rPr>
          <w:rFonts w:asciiTheme="minorHAnsi" w:eastAsia="SimSun" w:hAnsiTheme="minorHAnsi" w:cstheme="minorHAnsi" w:hint="eastAsia"/>
          <w:color w:val="000000" w:themeColor="text1"/>
          <w:lang w:eastAsia="zh-CN"/>
        </w:rPr>
        <w:t>cancer</w:t>
      </w:r>
      <w:r>
        <w:rPr>
          <w:rFonts w:asciiTheme="minorHAnsi" w:eastAsia="SimSun" w:hAnsiTheme="minorHAnsi" w:cstheme="minorHAnsi"/>
          <w:color w:val="000000" w:themeColor="text1"/>
          <w:lang w:eastAsia="zh-CN"/>
        </w:rPr>
        <w:t>.</w:t>
      </w:r>
      <w:r w:rsidR="001A658F">
        <w:rPr>
          <w:rFonts w:asciiTheme="minorHAnsi" w:eastAsia="SimSun" w:hAnsiTheme="minorHAnsi" w:cstheme="minorHAnsi"/>
          <w:color w:val="000000" w:themeColor="text1"/>
          <w:lang w:eastAsia="zh-CN"/>
        </w:rPr>
        <w:t xml:space="preserve"> </w:t>
      </w:r>
      <w:r>
        <w:rPr>
          <w:rFonts w:asciiTheme="minorHAnsi" w:eastAsia="SimSun" w:hAnsiTheme="minorHAnsi" w:cstheme="minorHAnsi" w:hint="eastAsia"/>
          <w:color w:val="000000" w:themeColor="text1"/>
          <w:lang w:eastAsia="zh-CN"/>
        </w:rPr>
        <w:t>Since the nitrated protein</w:t>
      </w:r>
      <w:r>
        <w:rPr>
          <w:rFonts w:asciiTheme="minorHAnsi" w:eastAsia="SimSun" w:hAnsiTheme="minorHAnsi" w:cstheme="minorHAnsi"/>
          <w:color w:val="000000" w:themeColor="text1"/>
          <w:lang w:eastAsia="zh-CN"/>
        </w:rPr>
        <w:t>s</w:t>
      </w:r>
      <w:r>
        <w:rPr>
          <w:rFonts w:asciiTheme="minorHAnsi" w:eastAsia="SimSun" w:hAnsiTheme="minorHAnsi" w:cstheme="minorHAnsi" w:hint="eastAsia"/>
          <w:color w:val="000000" w:themeColor="text1"/>
          <w:lang w:eastAsia="zh-CN"/>
        </w:rPr>
        <w:t xml:space="preserve"> </w:t>
      </w:r>
      <w:r>
        <w:rPr>
          <w:rFonts w:asciiTheme="minorHAnsi" w:eastAsia="SimSun" w:hAnsiTheme="minorHAnsi" w:cstheme="minorHAnsi"/>
          <w:color w:val="000000" w:themeColor="text1"/>
          <w:lang w:eastAsia="zh-CN"/>
        </w:rPr>
        <w:t xml:space="preserve">are of </w:t>
      </w:r>
      <w:r>
        <w:rPr>
          <w:rFonts w:asciiTheme="minorHAnsi" w:eastAsia="SimSun" w:hAnsiTheme="minorHAnsi" w:cstheme="minorHAnsi" w:hint="eastAsia"/>
          <w:color w:val="000000" w:themeColor="text1"/>
          <w:lang w:eastAsia="zh-CN"/>
        </w:rPr>
        <w:t>low abundan</w:t>
      </w:r>
      <w:r>
        <w:rPr>
          <w:rFonts w:asciiTheme="minorHAnsi" w:eastAsia="SimSun" w:hAnsiTheme="minorHAnsi" w:cstheme="minorHAnsi"/>
          <w:color w:val="000000" w:themeColor="text1"/>
          <w:lang w:eastAsia="zh-CN"/>
        </w:rPr>
        <w:t xml:space="preserve">ce </w:t>
      </w:r>
      <w:r>
        <w:rPr>
          <w:rFonts w:asciiTheme="minorHAnsi" w:eastAsia="SimSun" w:hAnsiTheme="minorHAnsi" w:cstheme="minorHAnsi" w:hint="eastAsia"/>
          <w:color w:val="000000" w:themeColor="text1"/>
          <w:lang w:eastAsia="zh-CN"/>
        </w:rPr>
        <w:t xml:space="preserve">in </w:t>
      </w:r>
      <w:r>
        <w:rPr>
          <w:rFonts w:asciiTheme="minorHAnsi" w:eastAsia="SimSun" w:hAnsiTheme="minorHAnsi" w:cstheme="minorHAnsi"/>
          <w:color w:val="000000" w:themeColor="text1"/>
          <w:lang w:eastAsia="zh-CN"/>
        </w:rPr>
        <w:t>cells even under induced conditions</w:t>
      </w:r>
      <w:r>
        <w:rPr>
          <w:rFonts w:asciiTheme="minorHAnsi" w:eastAsia="SimSun" w:hAnsiTheme="minorHAnsi" w:cstheme="minorHAnsi" w:hint="eastAsia"/>
          <w:color w:val="000000" w:themeColor="text1"/>
          <w:lang w:eastAsia="zh-CN"/>
        </w:rPr>
        <w:t>, no universal and efficient method</w:t>
      </w:r>
      <w:r>
        <w:rPr>
          <w:rFonts w:asciiTheme="minorHAnsi" w:eastAsia="SimSun" w:hAnsiTheme="minorHAnsi" w:cstheme="minorHAnsi"/>
          <w:color w:val="000000" w:themeColor="text1"/>
          <w:lang w:eastAsia="zh-CN"/>
        </w:rPr>
        <w:t>s</w:t>
      </w:r>
      <w:r>
        <w:rPr>
          <w:rFonts w:asciiTheme="minorHAnsi" w:eastAsia="SimSun" w:hAnsiTheme="minorHAnsi" w:cstheme="minorHAnsi" w:hint="eastAsia"/>
          <w:color w:val="000000" w:themeColor="text1"/>
          <w:lang w:eastAsia="zh-CN"/>
        </w:rPr>
        <w:t xml:space="preserve"> </w:t>
      </w:r>
      <w:r>
        <w:rPr>
          <w:rFonts w:asciiTheme="minorHAnsi" w:eastAsia="SimSun" w:hAnsiTheme="minorHAnsi" w:cstheme="minorHAnsi"/>
          <w:color w:val="000000" w:themeColor="text1"/>
          <w:lang w:eastAsia="zh-CN"/>
        </w:rPr>
        <w:t xml:space="preserve">have been </w:t>
      </w:r>
      <w:r>
        <w:rPr>
          <w:rFonts w:asciiTheme="minorHAnsi" w:eastAsia="SimSun" w:hAnsiTheme="minorHAnsi" w:cstheme="minorHAnsi" w:hint="eastAsia"/>
          <w:color w:val="000000" w:themeColor="text1"/>
          <w:lang w:eastAsia="zh-CN"/>
        </w:rPr>
        <w:t xml:space="preserve">developed for the profiling and identification of protein nitration sites. Here we describe a protocol for </w:t>
      </w:r>
      <w:proofErr w:type="spellStart"/>
      <w:r>
        <w:rPr>
          <w:rFonts w:asciiTheme="minorHAnsi" w:eastAsia="SimSun" w:hAnsiTheme="minorHAnsi" w:cstheme="minorHAnsi" w:hint="eastAsia"/>
          <w:color w:val="000000" w:themeColor="text1"/>
          <w:lang w:eastAsia="zh-CN"/>
        </w:rPr>
        <w:t>nitropeptide</w:t>
      </w:r>
      <w:proofErr w:type="spellEnd"/>
      <w:r>
        <w:rPr>
          <w:rFonts w:asciiTheme="minorHAnsi" w:eastAsia="SimSun" w:hAnsiTheme="minorHAnsi" w:cstheme="minorHAnsi" w:hint="eastAsia"/>
          <w:color w:val="000000" w:themeColor="text1"/>
          <w:lang w:eastAsia="zh-CN"/>
        </w:rPr>
        <w:t xml:space="preserve"> enrichment by using a chemical reduction reaction and biotin labeling, </w:t>
      </w:r>
      <w:r>
        <w:rPr>
          <w:rFonts w:asciiTheme="minorHAnsi" w:eastAsia="SimSun" w:hAnsiTheme="minorHAnsi" w:cstheme="minorHAnsi"/>
          <w:color w:val="000000" w:themeColor="text1"/>
          <w:lang w:eastAsia="zh-CN"/>
        </w:rPr>
        <w:t xml:space="preserve">followed by </w:t>
      </w:r>
      <w:r>
        <w:rPr>
          <w:rFonts w:asciiTheme="minorHAnsi" w:eastAsia="SimSun" w:hAnsiTheme="minorHAnsi" w:cstheme="minorHAnsi" w:hint="eastAsia"/>
          <w:color w:val="000000" w:themeColor="text1"/>
          <w:lang w:eastAsia="zh-CN"/>
        </w:rPr>
        <w:t>high resolution mass spectrometry</w:t>
      </w:r>
      <w:r>
        <w:rPr>
          <w:rFonts w:asciiTheme="minorHAnsi" w:eastAsia="SimSun" w:hAnsiTheme="minorHAnsi" w:cstheme="minorHAnsi"/>
          <w:color w:val="000000" w:themeColor="text1"/>
          <w:lang w:eastAsia="zh-CN"/>
        </w:rPr>
        <w:t xml:space="preserve">. In our method, </w:t>
      </w:r>
      <w:proofErr w:type="spellStart"/>
      <w:r>
        <w:rPr>
          <w:rFonts w:asciiTheme="minorHAnsi" w:eastAsia="SimSun" w:hAnsiTheme="minorHAnsi" w:cstheme="minorHAnsi" w:hint="eastAsia"/>
          <w:color w:val="000000" w:themeColor="text1"/>
          <w:lang w:eastAsia="zh-CN"/>
        </w:rPr>
        <w:t>nitropeptide</w:t>
      </w:r>
      <w:proofErr w:type="spellEnd"/>
      <w:r>
        <w:rPr>
          <w:rFonts w:asciiTheme="minorHAnsi" w:eastAsia="SimSun" w:hAnsiTheme="minorHAnsi" w:cstheme="minorHAnsi" w:hint="eastAsia"/>
          <w:color w:val="000000" w:themeColor="text1"/>
          <w:lang w:eastAsia="zh-CN"/>
        </w:rPr>
        <w:t xml:space="preserve"> derivative</w:t>
      </w:r>
      <w:r>
        <w:rPr>
          <w:rFonts w:asciiTheme="minorHAnsi" w:eastAsia="SimSun" w:hAnsiTheme="minorHAnsi" w:cstheme="minorHAnsi"/>
          <w:color w:val="000000" w:themeColor="text1"/>
          <w:lang w:eastAsia="zh-CN"/>
        </w:rPr>
        <w:t>s</w:t>
      </w:r>
      <w:r>
        <w:rPr>
          <w:rFonts w:asciiTheme="minorHAnsi" w:eastAsia="SimSun" w:hAnsiTheme="minorHAnsi" w:cstheme="minorHAnsi" w:hint="eastAsia"/>
          <w:color w:val="000000" w:themeColor="text1"/>
          <w:lang w:eastAsia="zh-CN"/>
        </w:rPr>
        <w:t xml:space="preserve"> can be </w:t>
      </w:r>
      <w:r>
        <w:rPr>
          <w:rFonts w:asciiTheme="minorHAnsi" w:eastAsia="SimSun" w:hAnsiTheme="minorHAnsi" w:cstheme="minorHAnsi" w:hint="eastAsia"/>
          <w:color w:val="000000" w:themeColor="text1"/>
          <w:lang w:eastAsia="zh-CN"/>
        </w:rPr>
        <w:lastRenderedPageBreak/>
        <w:t xml:space="preserve">identified with high accuracy. </w:t>
      </w:r>
      <w:r>
        <w:rPr>
          <w:rFonts w:asciiTheme="minorHAnsi" w:eastAsia="SimSun" w:hAnsiTheme="minorHAnsi" w:cstheme="minorHAnsi"/>
          <w:color w:val="000000" w:themeColor="text1"/>
          <w:lang w:eastAsia="zh-CN"/>
        </w:rPr>
        <w:t xml:space="preserve">Our </w:t>
      </w:r>
      <w:r>
        <w:rPr>
          <w:rFonts w:asciiTheme="minorHAnsi" w:eastAsia="SimSun" w:hAnsiTheme="minorHAnsi" w:cstheme="minorHAnsi" w:hint="eastAsia"/>
          <w:color w:val="000000" w:themeColor="text1"/>
          <w:lang w:eastAsia="zh-CN"/>
        </w:rPr>
        <w:t xml:space="preserve">method </w:t>
      </w:r>
      <w:r>
        <w:rPr>
          <w:rFonts w:asciiTheme="minorHAnsi" w:eastAsia="SimSun" w:hAnsiTheme="minorHAnsi" w:cstheme="minorHAnsi"/>
          <w:color w:val="000000" w:themeColor="text1"/>
          <w:lang w:eastAsia="zh-CN"/>
        </w:rPr>
        <w:t xml:space="preserve">exhibits </w:t>
      </w:r>
      <w:r>
        <w:rPr>
          <w:rFonts w:asciiTheme="minorHAnsi" w:eastAsia="SimSun" w:hAnsiTheme="minorHAnsi" w:cstheme="minorHAnsi" w:hint="eastAsia"/>
          <w:color w:val="000000" w:themeColor="text1"/>
          <w:lang w:eastAsia="zh-CN"/>
        </w:rPr>
        <w:t xml:space="preserve">two advantages </w:t>
      </w:r>
      <w:r>
        <w:rPr>
          <w:rFonts w:asciiTheme="minorHAnsi" w:eastAsia="SimSun" w:hAnsiTheme="minorHAnsi" w:cstheme="minorHAnsi"/>
          <w:color w:val="000000" w:themeColor="text1"/>
          <w:lang w:eastAsia="zh-CN"/>
        </w:rPr>
        <w:t xml:space="preserve">compared </w:t>
      </w:r>
      <w:r w:rsidR="00682A41">
        <w:rPr>
          <w:rFonts w:asciiTheme="minorHAnsi" w:eastAsia="SimSun" w:hAnsiTheme="minorHAnsi" w:cstheme="minorHAnsi"/>
          <w:color w:val="000000" w:themeColor="text1"/>
          <w:lang w:eastAsia="zh-CN"/>
        </w:rPr>
        <w:t xml:space="preserve">to the </w:t>
      </w:r>
      <w:r>
        <w:rPr>
          <w:rFonts w:asciiTheme="minorHAnsi" w:eastAsia="SimSun" w:hAnsiTheme="minorHAnsi" w:cstheme="minorHAnsi" w:hint="eastAsia"/>
          <w:color w:val="000000" w:themeColor="text1"/>
          <w:lang w:eastAsia="zh-CN"/>
        </w:rPr>
        <w:t>previous</w:t>
      </w:r>
      <w:r>
        <w:rPr>
          <w:rFonts w:asciiTheme="minorHAnsi" w:eastAsia="SimSun" w:hAnsiTheme="minorHAnsi" w:cstheme="minorHAnsi"/>
          <w:color w:val="000000" w:themeColor="text1"/>
          <w:lang w:eastAsia="zh-CN"/>
        </w:rPr>
        <w:t>ly</w:t>
      </w:r>
      <w:r>
        <w:rPr>
          <w:rFonts w:asciiTheme="minorHAnsi" w:eastAsia="SimSun" w:hAnsiTheme="minorHAnsi" w:cstheme="minorHAnsi" w:hint="eastAsia"/>
          <w:color w:val="000000" w:themeColor="text1"/>
          <w:lang w:eastAsia="zh-CN"/>
        </w:rPr>
        <w:t xml:space="preserve"> report</w:t>
      </w:r>
      <w:r>
        <w:rPr>
          <w:rFonts w:asciiTheme="minorHAnsi" w:eastAsia="SimSun" w:hAnsiTheme="minorHAnsi" w:cstheme="minorHAnsi"/>
          <w:color w:val="000000" w:themeColor="text1"/>
          <w:lang w:eastAsia="zh-CN"/>
        </w:rPr>
        <w:t>ed methods. F</w:t>
      </w:r>
      <w:r>
        <w:rPr>
          <w:rFonts w:asciiTheme="minorHAnsi" w:eastAsia="SimSun" w:hAnsiTheme="minorHAnsi" w:cstheme="minorHAnsi" w:hint="eastAsia"/>
          <w:color w:val="000000" w:themeColor="text1"/>
          <w:lang w:eastAsia="zh-CN"/>
        </w:rPr>
        <w:t xml:space="preserve">irst, dimethyl labeling is used to block the primary amine on </w:t>
      </w:r>
      <w:proofErr w:type="spellStart"/>
      <w:r>
        <w:rPr>
          <w:rFonts w:asciiTheme="minorHAnsi" w:eastAsia="SimSun" w:hAnsiTheme="minorHAnsi" w:cstheme="minorHAnsi" w:hint="eastAsia"/>
          <w:color w:val="000000" w:themeColor="text1"/>
          <w:lang w:eastAsia="zh-CN"/>
        </w:rPr>
        <w:t>nitropeptides</w:t>
      </w:r>
      <w:proofErr w:type="spellEnd"/>
      <w:r>
        <w:rPr>
          <w:rFonts w:asciiTheme="minorHAnsi" w:eastAsia="SimSun" w:hAnsiTheme="minorHAnsi" w:cstheme="minorHAnsi" w:hint="eastAsia"/>
          <w:color w:val="000000" w:themeColor="text1"/>
          <w:lang w:eastAsia="zh-CN"/>
        </w:rPr>
        <w:t>, which can be used to generate quantitative results</w:t>
      </w:r>
      <w:r>
        <w:rPr>
          <w:rFonts w:asciiTheme="minorHAnsi" w:eastAsia="SimSun" w:hAnsiTheme="minorHAnsi" w:cstheme="minorHAnsi"/>
          <w:color w:val="000000" w:themeColor="text1"/>
          <w:lang w:eastAsia="zh-CN"/>
        </w:rPr>
        <w:t>. S</w:t>
      </w:r>
      <w:r>
        <w:rPr>
          <w:rFonts w:asciiTheme="minorHAnsi" w:eastAsia="SimSun" w:hAnsiTheme="minorHAnsi" w:cstheme="minorHAnsi" w:hint="eastAsia"/>
          <w:color w:val="000000" w:themeColor="text1"/>
          <w:lang w:eastAsia="zh-CN"/>
        </w:rPr>
        <w:t xml:space="preserve">econd, a disulfide bond containing NHS-biotin reagent is used for the enrichment, which can be further reduced and alkylated to enhance the detection signal on </w:t>
      </w:r>
      <w:r>
        <w:rPr>
          <w:rFonts w:asciiTheme="minorHAnsi" w:eastAsia="SimSun" w:hAnsiTheme="minorHAnsi" w:cstheme="minorHAnsi"/>
          <w:color w:val="000000" w:themeColor="text1"/>
          <w:lang w:eastAsia="zh-CN"/>
        </w:rPr>
        <w:t xml:space="preserve">a </w:t>
      </w:r>
      <w:r>
        <w:rPr>
          <w:rFonts w:asciiTheme="minorHAnsi" w:eastAsia="SimSun" w:hAnsiTheme="minorHAnsi" w:cstheme="minorHAnsi" w:hint="eastAsia"/>
          <w:color w:val="000000" w:themeColor="text1"/>
          <w:lang w:eastAsia="zh-CN"/>
        </w:rPr>
        <w:t xml:space="preserve">mass spectrometer. This protocol has been successfully applied to </w:t>
      </w:r>
      <w:r w:rsidR="00314BDE">
        <w:rPr>
          <w:rFonts w:asciiTheme="minorHAnsi" w:eastAsia="SimSun" w:hAnsiTheme="minorHAnsi" w:cstheme="minorHAnsi"/>
          <w:color w:val="000000" w:themeColor="text1"/>
          <w:lang w:eastAsia="zh-CN"/>
        </w:rPr>
        <w:t xml:space="preserve">the </w:t>
      </w:r>
      <w:r>
        <w:rPr>
          <w:rFonts w:asciiTheme="minorHAnsi" w:eastAsia="SimSun" w:hAnsiTheme="minorHAnsi" w:cstheme="minorHAnsi"/>
          <w:color w:val="000000" w:themeColor="text1"/>
          <w:lang w:eastAsia="zh-CN"/>
        </w:rPr>
        <w:t>model peptide Angiotensin II</w:t>
      </w:r>
      <w:r w:rsidR="00C15DE7">
        <w:rPr>
          <w:rFonts w:asciiTheme="minorHAnsi" w:eastAsia="SimSun" w:hAnsiTheme="minorHAnsi" w:cstheme="minorHAnsi"/>
          <w:color w:val="000000" w:themeColor="text1"/>
          <w:lang w:eastAsia="zh-CN"/>
        </w:rPr>
        <w:t xml:space="preserve"> </w:t>
      </w:r>
      <w:r w:rsidR="00193F58">
        <w:rPr>
          <w:rFonts w:asciiTheme="minorHAnsi" w:eastAsia="SimSun" w:hAnsiTheme="minorHAnsi" w:cstheme="minorHAnsi" w:hint="eastAsia"/>
          <w:color w:val="000000" w:themeColor="text1"/>
          <w:lang w:eastAsia="zh-CN"/>
        </w:rPr>
        <w:t>in</w:t>
      </w:r>
      <w:r w:rsidR="00193F58">
        <w:rPr>
          <w:rFonts w:asciiTheme="minorHAnsi" w:eastAsia="SimSun" w:hAnsiTheme="minorHAnsi" w:cstheme="minorHAnsi"/>
          <w:color w:val="000000" w:themeColor="text1"/>
          <w:lang w:eastAsia="zh-CN"/>
        </w:rPr>
        <w:t xml:space="preserve"> </w:t>
      </w:r>
      <w:r w:rsidR="00314BDE">
        <w:rPr>
          <w:rFonts w:asciiTheme="minorHAnsi" w:eastAsia="SimSun" w:hAnsiTheme="minorHAnsi" w:cstheme="minorHAnsi"/>
          <w:color w:val="000000" w:themeColor="text1"/>
          <w:lang w:eastAsia="zh-CN"/>
        </w:rPr>
        <w:t xml:space="preserve">the </w:t>
      </w:r>
      <w:r w:rsidR="00193F58">
        <w:rPr>
          <w:rFonts w:asciiTheme="minorHAnsi" w:eastAsia="SimSun" w:hAnsiTheme="minorHAnsi" w:cstheme="minorHAnsi"/>
          <w:color w:val="000000" w:themeColor="text1"/>
          <w:lang w:eastAsia="zh-CN"/>
        </w:rPr>
        <w:t>current paper</w:t>
      </w:r>
      <w:r>
        <w:rPr>
          <w:rFonts w:asciiTheme="minorHAnsi" w:eastAsia="SimSun" w:hAnsiTheme="minorHAnsi" w:cstheme="minorHAnsi" w:hint="eastAsia"/>
          <w:color w:val="000000" w:themeColor="text1"/>
          <w:lang w:eastAsia="zh-CN"/>
        </w:rPr>
        <w:t>.</w:t>
      </w:r>
    </w:p>
    <w:p w14:paraId="776CC025" w14:textId="77777777" w:rsidR="00E022AB" w:rsidRDefault="00E022AB" w:rsidP="00BE243B">
      <w:pPr>
        <w:spacing w:after="0" w:line="240" w:lineRule="auto"/>
        <w:rPr>
          <w:rFonts w:asciiTheme="minorHAnsi" w:hAnsiTheme="minorHAnsi" w:cstheme="minorHAnsi"/>
        </w:rPr>
      </w:pPr>
    </w:p>
    <w:p w14:paraId="221449C6" w14:textId="77777777" w:rsidR="00E022AB" w:rsidRDefault="000926B5" w:rsidP="00BE243B">
      <w:pPr>
        <w:spacing w:after="0" w:line="240" w:lineRule="auto"/>
        <w:rPr>
          <w:rFonts w:asciiTheme="minorHAnsi" w:hAnsiTheme="minorHAnsi" w:cstheme="minorHAnsi"/>
          <w:color w:val="808080"/>
        </w:rPr>
      </w:pPr>
      <w:r>
        <w:rPr>
          <w:rFonts w:asciiTheme="minorHAnsi" w:hAnsiTheme="minorHAnsi" w:cstheme="minorHAnsi"/>
          <w:b/>
        </w:rPr>
        <w:t>INTRODUCTION</w:t>
      </w:r>
      <w:r>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color w:val="808080"/>
        </w:rPr>
        <w:t xml:space="preserve"> </w:t>
      </w:r>
    </w:p>
    <w:p w14:paraId="7F5EEDFE" w14:textId="77777777"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color w:val="auto"/>
          <w:lang w:eastAsia="zh-CN"/>
        </w:rPr>
        <w:t>N</w:t>
      </w:r>
      <w:r>
        <w:rPr>
          <w:rFonts w:asciiTheme="minorHAnsi" w:eastAsia="SimSun" w:hAnsiTheme="minorHAnsi" w:cstheme="minorHAnsi" w:hint="eastAsia"/>
          <w:color w:val="auto"/>
          <w:lang w:eastAsia="zh-CN"/>
        </w:rPr>
        <w:t xml:space="preserve">itration </w:t>
      </w:r>
      <w:r>
        <w:rPr>
          <w:rFonts w:asciiTheme="minorHAnsi" w:eastAsia="SimSun" w:hAnsiTheme="minorHAnsi" w:cstheme="minorHAnsi"/>
          <w:color w:val="auto"/>
          <w:lang w:eastAsia="zh-CN"/>
        </w:rPr>
        <w:t xml:space="preserve">of tyrosine residues in proteins to form 3-nitrotyrosine </w:t>
      </w:r>
      <w:r>
        <w:rPr>
          <w:rFonts w:asciiTheme="minorHAnsi" w:eastAsia="SimSun" w:hAnsiTheme="minorHAnsi" w:cstheme="minorHAnsi" w:hint="eastAsia"/>
          <w:color w:val="auto"/>
          <w:lang w:eastAsia="zh-CN"/>
        </w:rPr>
        <w:t>regulate</w:t>
      </w:r>
      <w:r>
        <w:rPr>
          <w:rFonts w:asciiTheme="minorHAnsi" w:eastAsia="SimSun" w:hAnsiTheme="minorHAnsi" w:cstheme="minorHAnsi"/>
          <w:color w:val="auto"/>
          <w:lang w:eastAsia="zh-CN"/>
        </w:rPr>
        <w:t>s</w:t>
      </w:r>
      <w:r>
        <w:rPr>
          <w:rFonts w:asciiTheme="minorHAnsi" w:eastAsia="SimSun" w:hAnsiTheme="minorHAnsi" w:cstheme="minorHAnsi" w:hint="eastAsia"/>
          <w:color w:val="auto"/>
          <w:lang w:eastAsia="zh-CN"/>
        </w:rPr>
        <w:t xml:space="preserve"> many biological processes</w:t>
      </w:r>
      <w:r>
        <w:rPr>
          <w:rFonts w:asciiTheme="minorHAnsi" w:eastAsia="SimSun" w:hAnsiTheme="minorHAnsi" w:cstheme="minorHAnsi"/>
          <w:color w:val="auto"/>
          <w:lang w:eastAsia="zh-CN"/>
        </w:rPr>
        <w:t>. Due to the different chemical properties between tyrosine and 3-nitrotyrosine, a nitrated protein may have perturbed signaling activity</w:t>
      </w:r>
      <w:r>
        <w:rPr>
          <w:rFonts w:asciiTheme="minorHAnsi" w:eastAsia="SimSun" w:hAnsiTheme="minorHAnsi" w:cstheme="minorHAnsi" w:hint="eastAsia"/>
          <w:color w:val="auto"/>
          <w:vertAlign w:val="superscript"/>
          <w:lang w:eastAsia="zh-CN"/>
        </w:rPr>
        <w:t>1-2</w:t>
      </w:r>
      <w:r>
        <w:rPr>
          <w:rFonts w:asciiTheme="minorHAnsi" w:eastAsia="SimSun" w:hAnsiTheme="minorHAnsi" w:cstheme="minorHAnsi"/>
          <w:color w:val="auto"/>
          <w:lang w:eastAsia="zh-CN"/>
        </w:rPr>
        <w:t>.</w:t>
      </w:r>
      <w:r>
        <w:rPr>
          <w:rFonts w:asciiTheme="minorHAnsi" w:eastAsia="SimSun" w:hAnsiTheme="minorHAnsi" w:cstheme="minorHAnsi" w:hint="eastAsia"/>
          <w:color w:val="auto"/>
          <w:lang w:eastAsia="zh-CN"/>
        </w:rPr>
        <w:t xml:space="preserve"> </w:t>
      </w:r>
      <w:r>
        <w:rPr>
          <w:rFonts w:asciiTheme="minorHAnsi" w:eastAsia="SimSun" w:hAnsiTheme="minorHAnsi" w:cstheme="minorHAnsi"/>
          <w:color w:val="auto"/>
          <w:lang w:eastAsia="zh-CN"/>
        </w:rPr>
        <w:t xml:space="preserve">Therefore, </w:t>
      </w:r>
      <w:r>
        <w:rPr>
          <w:rFonts w:asciiTheme="minorHAnsi" w:eastAsia="SimSun" w:hAnsiTheme="minorHAnsi" w:cstheme="minorHAnsi" w:hint="eastAsia"/>
          <w:color w:val="auto"/>
          <w:lang w:eastAsia="zh-CN"/>
        </w:rPr>
        <w:t xml:space="preserve">it is </w:t>
      </w:r>
      <w:r>
        <w:rPr>
          <w:rFonts w:asciiTheme="minorHAnsi" w:eastAsia="SimSun" w:hAnsiTheme="minorHAnsi" w:cstheme="minorHAnsi"/>
          <w:color w:val="auto"/>
          <w:lang w:eastAsia="zh-CN"/>
        </w:rPr>
        <w:t xml:space="preserve">important to </w:t>
      </w:r>
      <w:r>
        <w:rPr>
          <w:rFonts w:asciiTheme="minorHAnsi" w:eastAsia="SimSun" w:hAnsiTheme="minorHAnsi" w:cstheme="minorHAnsi" w:hint="eastAsia"/>
          <w:color w:val="auto"/>
          <w:lang w:eastAsia="zh-CN"/>
        </w:rPr>
        <w:t xml:space="preserve">develop methods </w:t>
      </w:r>
      <w:r>
        <w:rPr>
          <w:rFonts w:asciiTheme="minorHAnsi" w:eastAsia="SimSun" w:hAnsiTheme="minorHAnsi" w:cstheme="minorHAnsi"/>
          <w:color w:val="auto"/>
          <w:lang w:eastAsia="zh-CN"/>
        </w:rPr>
        <w:t xml:space="preserve">that can </w:t>
      </w:r>
      <w:r>
        <w:rPr>
          <w:rFonts w:asciiTheme="minorHAnsi" w:eastAsia="SimSun" w:hAnsiTheme="minorHAnsi" w:cstheme="minorHAnsi" w:hint="eastAsia"/>
          <w:color w:val="auto"/>
          <w:lang w:eastAsia="zh-CN"/>
        </w:rPr>
        <w:t xml:space="preserve">enrich and identify nitration sites on proteins efficiently. As 3-nitrotyrosine is a low abundance modification on proteins compared </w:t>
      </w:r>
      <w:r w:rsidR="00682A41">
        <w:rPr>
          <w:rFonts w:asciiTheme="minorHAnsi" w:eastAsia="SimSun" w:hAnsiTheme="minorHAnsi" w:cstheme="minorHAnsi"/>
          <w:color w:val="auto"/>
          <w:lang w:eastAsia="zh-CN"/>
        </w:rPr>
        <w:t>to</w:t>
      </w:r>
      <w:r>
        <w:rPr>
          <w:rFonts w:asciiTheme="minorHAnsi" w:eastAsia="SimSun" w:hAnsiTheme="minorHAnsi" w:cstheme="minorHAnsi"/>
          <w:color w:val="auto"/>
          <w:lang w:eastAsia="zh-CN"/>
        </w:rPr>
        <w:t xml:space="preserve"> other forms of PTM, such as</w:t>
      </w:r>
      <w:r>
        <w:rPr>
          <w:rFonts w:asciiTheme="minorHAnsi" w:eastAsia="SimSun" w:hAnsiTheme="minorHAnsi" w:cstheme="minorHAnsi" w:hint="eastAsia"/>
          <w:color w:val="auto"/>
          <w:lang w:eastAsia="zh-CN"/>
        </w:rPr>
        <w:t xml:space="preserve"> phosphorylation</w:t>
      </w:r>
      <w:r>
        <w:rPr>
          <w:rFonts w:asciiTheme="minorHAnsi" w:eastAsia="SimSun" w:hAnsiTheme="minorHAnsi" w:cstheme="minorHAnsi"/>
          <w:color w:val="auto"/>
          <w:lang w:eastAsia="zh-CN"/>
        </w:rPr>
        <w:t xml:space="preserve"> and </w:t>
      </w:r>
      <w:r>
        <w:rPr>
          <w:rFonts w:asciiTheme="minorHAnsi" w:eastAsia="SimSun" w:hAnsiTheme="minorHAnsi" w:cstheme="minorHAnsi" w:hint="eastAsia"/>
          <w:color w:val="auto"/>
          <w:lang w:eastAsia="zh-CN"/>
        </w:rPr>
        <w:t>acetylatio</w:t>
      </w:r>
      <w:r>
        <w:rPr>
          <w:rFonts w:asciiTheme="minorHAnsi" w:eastAsia="SimSun" w:hAnsiTheme="minorHAnsi" w:cstheme="minorHAnsi"/>
          <w:color w:val="auto"/>
          <w:lang w:eastAsia="zh-CN"/>
        </w:rPr>
        <w:t>n</w:t>
      </w:r>
      <w:r w:rsidR="001B170E">
        <w:rPr>
          <w:rFonts w:asciiTheme="minorHAnsi" w:eastAsia="SimSun" w:hAnsiTheme="minorHAnsi" w:cstheme="minorHAnsi"/>
          <w:color w:val="auto"/>
          <w:lang w:eastAsia="zh-CN"/>
        </w:rPr>
        <w:t>,</w:t>
      </w:r>
      <w:r>
        <w:rPr>
          <w:rFonts w:asciiTheme="minorHAnsi" w:eastAsia="SimSun" w:hAnsiTheme="minorHAnsi" w:cstheme="minorHAnsi" w:hint="eastAsia"/>
          <w:color w:val="auto"/>
          <w:lang w:eastAsia="zh-CN"/>
        </w:rPr>
        <w:t xml:space="preserve"> it is </w:t>
      </w:r>
      <w:r>
        <w:rPr>
          <w:rFonts w:asciiTheme="minorHAnsi" w:eastAsia="SimSun" w:hAnsiTheme="minorHAnsi" w:cstheme="minorHAnsi"/>
          <w:color w:val="auto"/>
          <w:lang w:eastAsia="zh-CN"/>
        </w:rPr>
        <w:t>challenging</w:t>
      </w:r>
      <w:r>
        <w:rPr>
          <w:rFonts w:asciiTheme="minorHAnsi" w:eastAsia="SimSun" w:hAnsiTheme="minorHAnsi" w:cstheme="minorHAnsi" w:hint="eastAsia"/>
          <w:color w:val="auto"/>
          <w:lang w:eastAsia="zh-CN"/>
        </w:rPr>
        <w:t xml:space="preserve"> to identify endogenous nitration sites directly from cell lines or tissue samples.</w:t>
      </w:r>
      <w:r w:rsidR="001B170E" w:rsidRPr="001B170E">
        <w:rPr>
          <w:rFonts w:asciiTheme="minorHAnsi" w:eastAsia="SimSun" w:hAnsiTheme="minorHAnsi" w:cstheme="minorHAnsi"/>
          <w:color w:val="auto"/>
          <w:lang w:eastAsia="zh-CN"/>
        </w:rPr>
        <w:t xml:space="preserve"> </w:t>
      </w:r>
      <w:r w:rsidR="001B170E">
        <w:rPr>
          <w:rFonts w:asciiTheme="minorHAnsi" w:eastAsia="SimSun" w:hAnsiTheme="minorHAnsi" w:cstheme="minorHAnsi"/>
          <w:color w:val="auto"/>
          <w:lang w:eastAsia="zh-CN"/>
        </w:rPr>
        <w:t xml:space="preserve">Nevertheless, </w:t>
      </w:r>
      <w:r w:rsidR="00AF786B">
        <w:rPr>
          <w:rFonts w:asciiTheme="minorHAnsi" w:eastAsia="SimSun" w:hAnsiTheme="minorHAnsi" w:cstheme="minorHAnsi"/>
          <w:color w:val="auto"/>
          <w:lang w:eastAsia="zh-CN"/>
        </w:rPr>
        <w:t xml:space="preserve">the methodology of using </w:t>
      </w:r>
      <w:r w:rsidR="001B170E">
        <w:rPr>
          <w:rFonts w:asciiTheme="minorHAnsi" w:eastAsia="SimSun" w:hAnsiTheme="minorHAnsi" w:cstheme="minorHAnsi" w:hint="eastAsia"/>
          <w:color w:val="auto"/>
          <w:lang w:eastAsia="zh-CN"/>
        </w:rPr>
        <w:t>mass spectrometry</w:t>
      </w:r>
      <w:r w:rsidR="001B170E">
        <w:rPr>
          <w:rFonts w:asciiTheme="minorHAnsi" w:eastAsia="SimSun" w:hAnsiTheme="minorHAnsi" w:cstheme="minorHAnsi"/>
          <w:color w:val="auto"/>
          <w:lang w:eastAsia="zh-CN"/>
        </w:rPr>
        <w:t xml:space="preserve"> (MS)</w:t>
      </w:r>
      <w:r w:rsidR="00AF786B">
        <w:rPr>
          <w:rFonts w:asciiTheme="minorHAnsi" w:eastAsia="SimSun" w:hAnsiTheme="minorHAnsi" w:cstheme="minorHAnsi"/>
          <w:color w:val="auto"/>
          <w:lang w:eastAsia="zh-CN"/>
        </w:rPr>
        <w:t xml:space="preserve"> to characterize the fragmentation pattern </w:t>
      </w:r>
      <w:r w:rsidR="001B170E">
        <w:rPr>
          <w:rFonts w:asciiTheme="minorHAnsi" w:eastAsia="SimSun" w:hAnsiTheme="minorHAnsi" w:cstheme="minorHAnsi"/>
          <w:color w:val="auto"/>
          <w:lang w:eastAsia="zh-CN"/>
        </w:rPr>
        <w:t xml:space="preserve">of </w:t>
      </w:r>
      <w:proofErr w:type="spellStart"/>
      <w:r w:rsidR="001B170E">
        <w:rPr>
          <w:rFonts w:asciiTheme="minorHAnsi" w:eastAsia="SimSun" w:hAnsiTheme="minorHAnsi" w:cstheme="minorHAnsi"/>
          <w:color w:val="auto"/>
          <w:lang w:eastAsia="zh-CN"/>
        </w:rPr>
        <w:t>nitrotpeptide</w:t>
      </w:r>
      <w:proofErr w:type="spellEnd"/>
      <w:r w:rsidR="00DC0537">
        <w:rPr>
          <w:rFonts w:asciiTheme="minorHAnsi" w:eastAsia="SimSun" w:hAnsiTheme="minorHAnsi" w:cstheme="minorHAnsi"/>
          <w:color w:val="auto"/>
          <w:lang w:eastAsia="zh-CN"/>
        </w:rPr>
        <w:t xml:space="preserve"> has been developed (for example, </w:t>
      </w:r>
      <w:r w:rsidR="00DC0537">
        <w:rPr>
          <w:rFonts w:asciiTheme="minorHAnsi" w:eastAsia="SimSun" w:hAnsi="Times New Roman" w:cs="Times New Roman"/>
          <w:lang w:eastAsia="zh-CN" w:bidi="ar"/>
        </w:rPr>
        <w:t xml:space="preserve">Zhan &amp; </w:t>
      </w:r>
      <w:r w:rsidR="00DC0537" w:rsidRPr="009565B1">
        <w:rPr>
          <w:rFonts w:asciiTheme="minorHAnsi" w:eastAsia="SimSun" w:hAnsi="Times New Roman" w:cs="Times New Roman"/>
          <w:lang w:eastAsia="zh-CN" w:bidi="ar"/>
        </w:rPr>
        <w:t>Desiderio</w:t>
      </w:r>
      <w:r w:rsidR="00DC0537" w:rsidRPr="00B52AE7">
        <w:rPr>
          <w:rFonts w:asciiTheme="minorHAnsi" w:eastAsia="SimSun" w:hAnsiTheme="minorHAnsi" w:cstheme="minorHAnsi"/>
          <w:color w:val="auto"/>
          <w:vertAlign w:val="superscript"/>
          <w:lang w:eastAsia="zh-CN"/>
        </w:rPr>
        <w:t>3</w:t>
      </w:r>
      <w:r w:rsidR="00DC0537" w:rsidRPr="00227141">
        <w:rPr>
          <w:rFonts w:asciiTheme="minorHAnsi" w:eastAsia="SimSun" w:hAnsiTheme="minorHAnsi" w:cstheme="minorHAnsi"/>
          <w:color w:val="auto"/>
          <w:lang w:eastAsia="zh-CN"/>
        </w:rPr>
        <w:t>)</w:t>
      </w:r>
      <w:r w:rsidR="00DC0537">
        <w:rPr>
          <w:rFonts w:asciiTheme="minorHAnsi" w:eastAsia="SimSun" w:hAnsiTheme="minorHAnsi" w:cstheme="minorHAnsi"/>
          <w:color w:val="auto"/>
          <w:lang w:eastAsia="zh-CN"/>
        </w:rPr>
        <w:t xml:space="preserve">, which lays the foundation for new methods of </w:t>
      </w:r>
      <w:proofErr w:type="spellStart"/>
      <w:r w:rsidR="00DC0537">
        <w:rPr>
          <w:rFonts w:asciiTheme="minorHAnsi" w:eastAsia="SimSun" w:hAnsiTheme="minorHAnsi" w:cstheme="minorHAnsi"/>
          <w:color w:val="auto"/>
          <w:lang w:eastAsia="zh-CN"/>
        </w:rPr>
        <w:t>nitroproteomics</w:t>
      </w:r>
      <w:proofErr w:type="spellEnd"/>
      <w:r w:rsidR="00DC0537">
        <w:rPr>
          <w:rFonts w:asciiTheme="minorHAnsi" w:eastAsia="SimSun" w:hAnsiTheme="minorHAnsi" w:cstheme="minorHAnsi"/>
          <w:color w:val="auto"/>
          <w:lang w:eastAsia="zh-CN"/>
        </w:rPr>
        <w:t xml:space="preserve">.  </w:t>
      </w:r>
    </w:p>
    <w:p w14:paraId="77DD2AE5" w14:textId="77777777" w:rsidR="008E3282" w:rsidRDefault="008E3282" w:rsidP="00BE243B">
      <w:pPr>
        <w:spacing w:after="0" w:line="240" w:lineRule="auto"/>
        <w:rPr>
          <w:rFonts w:asciiTheme="minorHAnsi" w:eastAsia="SimSun" w:hAnsiTheme="minorHAnsi" w:cstheme="minorHAnsi"/>
          <w:color w:val="auto"/>
          <w:lang w:eastAsia="zh-CN"/>
        </w:rPr>
      </w:pPr>
    </w:p>
    <w:p w14:paraId="7AC39CAE" w14:textId="155CC828" w:rsidR="00682A41"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color w:val="auto"/>
          <w:lang w:eastAsia="zh-CN"/>
        </w:rPr>
        <w:t xml:space="preserve">Currently, </w:t>
      </w:r>
      <w:r>
        <w:rPr>
          <w:rFonts w:asciiTheme="minorHAnsi" w:eastAsia="SimSun" w:hAnsiTheme="minorHAnsi" w:cstheme="minorHAnsi"/>
          <w:color w:val="auto"/>
          <w:lang w:eastAsia="zh-CN"/>
        </w:rPr>
        <w:t>an</w:t>
      </w:r>
      <w:r>
        <w:rPr>
          <w:rFonts w:asciiTheme="minorHAnsi" w:eastAsia="SimSun" w:hAnsiTheme="minorHAnsi" w:cstheme="minorHAnsi" w:hint="eastAsia"/>
          <w:color w:val="auto"/>
          <w:lang w:eastAsia="zh-CN"/>
        </w:rPr>
        <w:t xml:space="preserve"> enrichment </w:t>
      </w:r>
      <w:r>
        <w:rPr>
          <w:rFonts w:asciiTheme="minorHAnsi" w:eastAsia="SimSun" w:hAnsiTheme="minorHAnsi" w:cstheme="minorHAnsi"/>
          <w:color w:val="auto"/>
          <w:lang w:eastAsia="zh-CN"/>
        </w:rPr>
        <w:t>step followed by MS</w:t>
      </w:r>
      <w:r>
        <w:rPr>
          <w:rFonts w:asciiTheme="minorHAnsi" w:eastAsia="SimSun" w:hAnsiTheme="minorHAnsi" w:cstheme="minorHAnsi" w:hint="eastAsia"/>
          <w:color w:val="auto"/>
          <w:lang w:eastAsia="zh-CN"/>
        </w:rPr>
        <w:t xml:space="preserve"> </w:t>
      </w:r>
      <w:r>
        <w:rPr>
          <w:rFonts w:asciiTheme="minorHAnsi" w:eastAsia="SimSun" w:hAnsiTheme="minorHAnsi" w:cstheme="minorHAnsi"/>
          <w:color w:val="auto"/>
          <w:lang w:eastAsia="zh-CN"/>
        </w:rPr>
        <w:t xml:space="preserve">is </w:t>
      </w:r>
      <w:r>
        <w:rPr>
          <w:rFonts w:asciiTheme="minorHAnsi" w:eastAsia="SimSun" w:hAnsiTheme="minorHAnsi" w:cstheme="minorHAnsi" w:hint="eastAsia"/>
          <w:color w:val="auto"/>
          <w:lang w:eastAsia="zh-CN"/>
        </w:rPr>
        <w:t>the most powerful strateg</w:t>
      </w:r>
      <w:r>
        <w:rPr>
          <w:rFonts w:asciiTheme="minorHAnsi" w:eastAsia="SimSun" w:hAnsiTheme="minorHAnsi" w:cstheme="minorHAnsi"/>
          <w:color w:val="auto"/>
          <w:lang w:eastAsia="zh-CN"/>
        </w:rPr>
        <w:t>y</w:t>
      </w:r>
      <w:r>
        <w:rPr>
          <w:rFonts w:asciiTheme="minorHAnsi" w:eastAsia="SimSun" w:hAnsiTheme="minorHAnsi" w:cstheme="minorHAnsi" w:hint="eastAsia"/>
          <w:color w:val="auto"/>
          <w:lang w:eastAsia="zh-CN"/>
        </w:rPr>
        <w:t xml:space="preserve"> for </w:t>
      </w:r>
      <w:proofErr w:type="spellStart"/>
      <w:r>
        <w:rPr>
          <w:rFonts w:asciiTheme="minorHAnsi" w:eastAsia="SimSun" w:hAnsiTheme="minorHAnsi" w:cstheme="minorHAnsi" w:hint="eastAsia"/>
          <w:color w:val="auto"/>
          <w:lang w:eastAsia="zh-CN"/>
        </w:rPr>
        <w:t>nitr</w:t>
      </w:r>
      <w:r>
        <w:rPr>
          <w:rFonts w:asciiTheme="minorHAnsi" w:eastAsia="SimSun" w:hAnsiTheme="minorHAnsi" w:cstheme="minorHAnsi"/>
          <w:color w:val="auto"/>
          <w:lang w:eastAsia="zh-CN"/>
        </w:rPr>
        <w:t>opeptide</w:t>
      </w:r>
      <w:proofErr w:type="spellEnd"/>
      <w:r>
        <w:rPr>
          <w:rFonts w:asciiTheme="minorHAnsi" w:eastAsia="SimSun" w:hAnsiTheme="minorHAnsi" w:cstheme="minorHAnsi" w:hint="eastAsia"/>
          <w:color w:val="auto"/>
          <w:lang w:eastAsia="zh-CN"/>
        </w:rPr>
        <w:t xml:space="preserve"> </w:t>
      </w:r>
      <w:r>
        <w:rPr>
          <w:rFonts w:asciiTheme="minorHAnsi" w:eastAsia="SimSun" w:hAnsiTheme="minorHAnsi" w:cstheme="minorHAnsi"/>
          <w:color w:val="auto"/>
          <w:lang w:eastAsia="zh-CN"/>
        </w:rPr>
        <w:t>profiling</w:t>
      </w:r>
      <w:r w:rsidR="00805404" w:rsidRPr="00E356B7">
        <w:rPr>
          <w:rFonts w:asciiTheme="minorHAnsi" w:eastAsia="SimSun" w:hAnsiTheme="minorHAnsi" w:cstheme="minorHAnsi"/>
          <w:color w:val="auto"/>
          <w:vertAlign w:val="superscript"/>
          <w:lang w:eastAsia="zh-CN"/>
        </w:rPr>
        <w:t>4-5</w:t>
      </w:r>
      <w:r>
        <w:rPr>
          <w:rFonts w:asciiTheme="minorHAnsi" w:eastAsia="SimSun" w:hAnsiTheme="minorHAnsi" w:cstheme="minorHAnsi" w:hint="eastAsia"/>
          <w:color w:val="auto"/>
          <w:lang w:eastAsia="zh-CN"/>
        </w:rPr>
        <w:t xml:space="preserve">. The enrichment methods can be classified into two </w:t>
      </w:r>
      <w:r>
        <w:rPr>
          <w:rFonts w:asciiTheme="minorHAnsi" w:eastAsia="SimSun" w:hAnsiTheme="minorHAnsi" w:cstheme="minorHAnsi"/>
          <w:color w:val="auto"/>
          <w:lang w:eastAsia="zh-CN"/>
        </w:rPr>
        <w:t>classes.</w:t>
      </w:r>
      <w:r>
        <w:rPr>
          <w:rFonts w:asciiTheme="minorHAnsi" w:eastAsia="SimSun" w:hAnsiTheme="minorHAnsi" w:cstheme="minorHAnsi" w:hint="eastAsia"/>
          <w:color w:val="auto"/>
          <w:lang w:eastAsia="zh-CN"/>
        </w:rPr>
        <w:t xml:space="preserve"> </w:t>
      </w:r>
      <w:r>
        <w:rPr>
          <w:rFonts w:asciiTheme="minorHAnsi" w:eastAsia="SimSun" w:hAnsiTheme="minorHAnsi" w:cstheme="minorHAnsi"/>
          <w:color w:val="auto"/>
          <w:lang w:eastAsia="zh-CN"/>
        </w:rPr>
        <w:t>O</w:t>
      </w:r>
      <w:r>
        <w:rPr>
          <w:rFonts w:asciiTheme="minorHAnsi" w:eastAsia="SimSun" w:hAnsiTheme="minorHAnsi" w:cstheme="minorHAnsi" w:hint="eastAsia"/>
          <w:color w:val="auto"/>
          <w:lang w:eastAsia="zh-CN"/>
        </w:rPr>
        <w:t xml:space="preserve">ne </w:t>
      </w:r>
      <w:r>
        <w:rPr>
          <w:rFonts w:asciiTheme="minorHAnsi" w:eastAsia="SimSun" w:hAnsiTheme="minorHAnsi" w:cstheme="minorHAnsi"/>
          <w:color w:val="auto"/>
          <w:lang w:eastAsia="zh-CN"/>
        </w:rPr>
        <w:t xml:space="preserve">class </w:t>
      </w:r>
      <w:r>
        <w:rPr>
          <w:rFonts w:asciiTheme="minorHAnsi" w:eastAsia="SimSun" w:hAnsiTheme="minorHAnsi" w:cstheme="minorHAnsi" w:hint="eastAsia"/>
          <w:color w:val="auto"/>
          <w:lang w:eastAsia="zh-CN"/>
        </w:rPr>
        <w:t>is based on antibodies that can recognize 3-nitrotyrosine specifically</w:t>
      </w:r>
      <w:r>
        <w:rPr>
          <w:rFonts w:asciiTheme="minorHAnsi" w:eastAsia="SimSun" w:hAnsiTheme="minorHAnsi" w:cstheme="minorHAnsi"/>
          <w:color w:val="auto"/>
          <w:lang w:eastAsia="zh-CN"/>
        </w:rPr>
        <w:t>, whereas</w:t>
      </w:r>
      <w:r>
        <w:rPr>
          <w:rFonts w:asciiTheme="minorHAnsi" w:eastAsia="SimSun" w:hAnsiTheme="minorHAnsi" w:cstheme="minorHAnsi" w:hint="eastAsia"/>
          <w:color w:val="auto"/>
          <w:lang w:eastAsia="zh-CN"/>
        </w:rPr>
        <w:t xml:space="preserve"> the other </w:t>
      </w:r>
      <w:r>
        <w:rPr>
          <w:rFonts w:asciiTheme="minorHAnsi" w:eastAsia="SimSun" w:hAnsiTheme="minorHAnsi" w:cstheme="minorHAnsi"/>
          <w:color w:val="auto"/>
          <w:lang w:eastAsia="zh-CN"/>
        </w:rPr>
        <w:t xml:space="preserve">class </w:t>
      </w:r>
      <w:r>
        <w:rPr>
          <w:rFonts w:asciiTheme="minorHAnsi" w:eastAsia="SimSun" w:hAnsiTheme="minorHAnsi" w:cstheme="minorHAnsi" w:hint="eastAsia"/>
          <w:color w:val="auto"/>
          <w:lang w:eastAsia="zh-CN"/>
        </w:rPr>
        <w:t xml:space="preserve">is </w:t>
      </w:r>
      <w:r>
        <w:rPr>
          <w:rFonts w:asciiTheme="minorHAnsi" w:eastAsia="SimSun" w:hAnsiTheme="minorHAnsi" w:cstheme="minorHAnsi"/>
          <w:color w:val="auto"/>
          <w:lang w:eastAsia="zh-CN"/>
        </w:rPr>
        <w:t xml:space="preserve">based on </w:t>
      </w:r>
      <w:r w:rsidR="00BE243B">
        <w:rPr>
          <w:rFonts w:asciiTheme="minorHAnsi" w:eastAsia="SimSun" w:hAnsiTheme="minorHAnsi" w:cstheme="minorHAnsi"/>
          <w:color w:val="auto"/>
          <w:lang w:eastAsia="zh-CN"/>
        </w:rPr>
        <w:t xml:space="preserve">the </w:t>
      </w:r>
      <w:r>
        <w:rPr>
          <w:rFonts w:asciiTheme="minorHAnsi" w:eastAsia="SimSun" w:hAnsiTheme="minorHAnsi" w:cstheme="minorHAnsi" w:hint="eastAsia"/>
          <w:color w:val="auto"/>
          <w:lang w:eastAsia="zh-CN"/>
        </w:rPr>
        <w:t>chemical derivation that reduces a nitro group to an amine group</w:t>
      </w:r>
      <w:r w:rsidR="009565B1">
        <w:rPr>
          <w:rFonts w:asciiTheme="minorHAnsi" w:eastAsia="SimSun" w:hAnsiTheme="minorHAnsi" w:cstheme="minorHAnsi"/>
          <w:color w:val="auto"/>
          <w:vertAlign w:val="superscript"/>
          <w:lang w:eastAsia="zh-CN"/>
        </w:rPr>
        <w:t>4</w:t>
      </w:r>
      <w:r>
        <w:rPr>
          <w:rFonts w:asciiTheme="minorHAnsi" w:eastAsia="SimSun" w:hAnsiTheme="minorHAnsi" w:cstheme="minorHAnsi" w:hint="eastAsia"/>
          <w:color w:val="auto"/>
          <w:vertAlign w:val="superscript"/>
          <w:lang w:eastAsia="zh-CN"/>
        </w:rPr>
        <w:t>-</w:t>
      </w:r>
      <w:r w:rsidR="009565B1">
        <w:rPr>
          <w:rFonts w:asciiTheme="minorHAnsi" w:eastAsia="SimSun" w:hAnsiTheme="minorHAnsi" w:cstheme="minorHAnsi"/>
          <w:color w:val="auto"/>
          <w:vertAlign w:val="superscript"/>
          <w:lang w:eastAsia="zh-CN"/>
        </w:rPr>
        <w:t>5</w:t>
      </w:r>
      <w:r>
        <w:rPr>
          <w:rFonts w:asciiTheme="minorHAnsi" w:eastAsia="SimSun" w:hAnsiTheme="minorHAnsi" w:cstheme="minorHAnsi" w:hint="eastAsia"/>
          <w:color w:val="auto"/>
          <w:lang w:eastAsia="zh-CN"/>
        </w:rPr>
        <w:t xml:space="preserve">. For the </w:t>
      </w:r>
      <w:r>
        <w:rPr>
          <w:rFonts w:asciiTheme="minorHAnsi" w:eastAsia="SimSun" w:hAnsiTheme="minorHAnsi" w:cstheme="minorHAnsi"/>
          <w:color w:val="auto"/>
          <w:lang w:eastAsia="zh-CN"/>
        </w:rPr>
        <w:t>antibody-based</w:t>
      </w:r>
      <w:r>
        <w:rPr>
          <w:rFonts w:asciiTheme="minorHAnsi" w:eastAsia="SimSun" w:hAnsiTheme="minorHAnsi" w:cstheme="minorHAnsi" w:hint="eastAsia"/>
          <w:color w:val="auto"/>
          <w:lang w:eastAsia="zh-CN"/>
        </w:rPr>
        <w:t xml:space="preserve"> method, </w:t>
      </w:r>
      <w:proofErr w:type="spellStart"/>
      <w:r>
        <w:rPr>
          <w:rFonts w:asciiTheme="minorHAnsi" w:eastAsia="SimSun" w:hAnsiTheme="minorHAnsi" w:cstheme="minorHAnsi" w:hint="eastAsia"/>
          <w:color w:val="auto"/>
          <w:lang w:eastAsia="zh-CN"/>
        </w:rPr>
        <w:t>nitrotyrosine</w:t>
      </w:r>
      <w:proofErr w:type="spellEnd"/>
      <w:r>
        <w:rPr>
          <w:rFonts w:asciiTheme="minorHAnsi" w:eastAsia="SimSun" w:hAnsiTheme="minorHAnsi" w:cstheme="minorHAnsi" w:hint="eastAsia"/>
          <w:color w:val="auto"/>
          <w:lang w:eastAsia="zh-CN"/>
        </w:rPr>
        <w:t xml:space="preserve"> affinity column </w:t>
      </w:r>
      <w:r>
        <w:rPr>
          <w:rFonts w:asciiTheme="minorHAnsi" w:eastAsia="SimSun" w:hAnsiTheme="minorHAnsi" w:cstheme="minorHAnsi"/>
          <w:color w:val="auto"/>
          <w:lang w:eastAsia="zh-CN"/>
        </w:rPr>
        <w:t xml:space="preserve">is used </w:t>
      </w:r>
      <w:r>
        <w:rPr>
          <w:rFonts w:asciiTheme="minorHAnsi" w:eastAsia="SimSun" w:hAnsiTheme="minorHAnsi" w:cstheme="minorHAnsi" w:hint="eastAsia"/>
          <w:color w:val="auto"/>
          <w:lang w:eastAsia="zh-CN"/>
        </w:rPr>
        <w:t xml:space="preserve">for the enrichment, </w:t>
      </w:r>
      <w:r>
        <w:rPr>
          <w:rFonts w:asciiTheme="minorHAnsi" w:eastAsia="SimSun" w:hAnsiTheme="minorHAnsi" w:cstheme="minorHAnsi"/>
          <w:color w:val="auto"/>
          <w:lang w:eastAsia="zh-CN"/>
        </w:rPr>
        <w:t xml:space="preserve">from </w:t>
      </w:r>
      <w:r>
        <w:rPr>
          <w:rFonts w:asciiTheme="minorHAnsi" w:eastAsia="SimSun" w:hAnsiTheme="minorHAnsi" w:cstheme="minorHAnsi" w:hint="eastAsia"/>
          <w:color w:val="auto"/>
          <w:lang w:eastAsia="zh-CN"/>
        </w:rPr>
        <w:t xml:space="preserve">which the </w:t>
      </w:r>
      <w:r>
        <w:rPr>
          <w:rFonts w:asciiTheme="minorHAnsi" w:eastAsia="SimSun" w:hAnsiTheme="minorHAnsi" w:cstheme="minorHAnsi"/>
          <w:color w:val="auto"/>
          <w:lang w:eastAsia="zh-CN"/>
        </w:rPr>
        <w:t xml:space="preserve">eluted material is </w:t>
      </w:r>
      <w:r>
        <w:rPr>
          <w:rFonts w:asciiTheme="minorHAnsi" w:eastAsia="SimSun" w:hAnsiTheme="minorHAnsi" w:cstheme="minorHAnsi" w:hint="eastAsia"/>
          <w:color w:val="auto"/>
          <w:lang w:eastAsia="zh-CN"/>
        </w:rPr>
        <w:t xml:space="preserve">further </w:t>
      </w:r>
      <w:r>
        <w:rPr>
          <w:rFonts w:asciiTheme="minorHAnsi" w:eastAsia="SimSun" w:hAnsiTheme="minorHAnsi" w:cstheme="minorHAnsi"/>
          <w:color w:val="auto"/>
          <w:lang w:eastAsia="zh-CN"/>
        </w:rPr>
        <w:t xml:space="preserve">resolved and </w:t>
      </w:r>
      <w:r>
        <w:rPr>
          <w:rFonts w:asciiTheme="minorHAnsi" w:eastAsia="SimSun" w:hAnsiTheme="minorHAnsi" w:cstheme="minorHAnsi" w:hint="eastAsia"/>
          <w:color w:val="auto"/>
          <w:lang w:eastAsia="zh-CN"/>
        </w:rPr>
        <w:t>analyzed by high resolution MS</w:t>
      </w:r>
      <w:r w:rsidR="009565B1">
        <w:rPr>
          <w:rFonts w:asciiTheme="minorHAnsi" w:eastAsia="SimSun" w:hAnsiTheme="minorHAnsi" w:cstheme="minorHAnsi"/>
          <w:color w:val="auto"/>
          <w:vertAlign w:val="superscript"/>
          <w:lang w:eastAsia="zh-CN"/>
        </w:rPr>
        <w:t>6</w:t>
      </w:r>
      <w:r>
        <w:rPr>
          <w:rFonts w:asciiTheme="minorHAnsi" w:eastAsia="SimSun" w:hAnsiTheme="minorHAnsi" w:cstheme="minorHAnsi" w:hint="eastAsia"/>
          <w:color w:val="auto"/>
          <w:vertAlign w:val="superscript"/>
          <w:lang w:eastAsia="zh-CN"/>
        </w:rPr>
        <w:t>-</w:t>
      </w:r>
      <w:r w:rsidR="009565B1">
        <w:rPr>
          <w:rFonts w:asciiTheme="minorHAnsi" w:eastAsia="SimSun" w:hAnsiTheme="minorHAnsi" w:cstheme="minorHAnsi"/>
          <w:color w:val="auto"/>
          <w:vertAlign w:val="superscript"/>
          <w:lang w:eastAsia="zh-CN"/>
        </w:rPr>
        <w:t>7</w:t>
      </w:r>
      <w:r>
        <w:rPr>
          <w:rFonts w:asciiTheme="minorHAnsi" w:eastAsia="SimSun" w:hAnsiTheme="minorHAnsi" w:cstheme="minorHAnsi" w:hint="eastAsia"/>
          <w:color w:val="auto"/>
          <w:lang w:eastAsia="zh-CN"/>
        </w:rPr>
        <w:t xml:space="preserve">. For the chemical </w:t>
      </w:r>
      <w:r w:rsidR="008E3282">
        <w:rPr>
          <w:rFonts w:asciiTheme="minorHAnsi" w:eastAsia="SimSun" w:hAnsiTheme="minorHAnsi" w:cstheme="minorHAnsi"/>
          <w:color w:val="auto"/>
          <w:lang w:eastAsia="zh-CN"/>
        </w:rPr>
        <w:t>derivation-based</w:t>
      </w:r>
      <w:r>
        <w:rPr>
          <w:rFonts w:asciiTheme="minorHAnsi" w:eastAsia="SimSun" w:hAnsiTheme="minorHAnsi" w:cstheme="minorHAnsi" w:hint="eastAsia"/>
          <w:color w:val="auto"/>
          <w:lang w:eastAsia="zh-CN"/>
        </w:rPr>
        <w:t xml:space="preserve"> method, the amine groups at the N-terminus of the peptide or lysine should be blocked </w:t>
      </w:r>
      <w:r>
        <w:rPr>
          <w:rFonts w:asciiTheme="minorHAnsi" w:eastAsia="SimSun" w:hAnsiTheme="minorHAnsi" w:cstheme="minorHAnsi"/>
          <w:color w:val="auto"/>
          <w:lang w:eastAsia="zh-CN"/>
        </w:rPr>
        <w:t>in the first step</w:t>
      </w:r>
      <w:r>
        <w:rPr>
          <w:rFonts w:asciiTheme="minorHAnsi" w:eastAsia="SimSun" w:hAnsiTheme="minorHAnsi" w:cstheme="minorHAnsi" w:hint="eastAsia"/>
          <w:color w:val="auto"/>
          <w:lang w:eastAsia="zh-CN"/>
        </w:rPr>
        <w:t xml:space="preserve"> either by acetylation</w:t>
      </w:r>
      <w:r>
        <w:rPr>
          <w:rFonts w:asciiTheme="minorHAnsi" w:eastAsia="SimSun" w:hAnsiTheme="minorHAnsi" w:cstheme="minorHAnsi"/>
          <w:color w:val="auto"/>
          <w:lang w:eastAsia="zh-CN"/>
        </w:rPr>
        <w:t>, isobaric tags for relative and absolute quantitation (</w:t>
      </w:r>
      <w:proofErr w:type="spellStart"/>
      <w:r>
        <w:rPr>
          <w:rFonts w:asciiTheme="minorHAnsi" w:eastAsia="SimSun" w:hAnsiTheme="minorHAnsi" w:cstheme="minorHAnsi"/>
          <w:color w:val="auto"/>
          <w:lang w:eastAsia="zh-CN"/>
        </w:rPr>
        <w:t>iTRAQ</w:t>
      </w:r>
      <w:proofErr w:type="spellEnd"/>
      <w:r>
        <w:rPr>
          <w:rFonts w:asciiTheme="minorHAnsi" w:eastAsia="SimSun" w:hAnsiTheme="minorHAnsi" w:cstheme="minorHAnsi"/>
          <w:color w:val="auto"/>
          <w:lang w:eastAsia="zh-CN"/>
        </w:rPr>
        <w:t xml:space="preserve">), </w:t>
      </w:r>
      <w:r>
        <w:rPr>
          <w:rFonts w:asciiTheme="minorHAnsi" w:eastAsia="SimSun" w:hAnsiTheme="minorHAnsi" w:cstheme="minorHAnsi" w:hint="eastAsia"/>
          <w:color w:val="auto"/>
          <w:lang w:eastAsia="zh-CN"/>
        </w:rPr>
        <w:t xml:space="preserve">or </w:t>
      </w:r>
      <w:r>
        <w:rPr>
          <w:rFonts w:asciiTheme="minorHAnsi" w:eastAsia="SimSun" w:hAnsiTheme="minorHAnsi" w:cstheme="minorHAnsi"/>
          <w:color w:val="auto"/>
          <w:lang w:eastAsia="zh-CN"/>
        </w:rPr>
        <w:t xml:space="preserve">tandem mass tags (TMT) </w:t>
      </w:r>
      <w:r>
        <w:rPr>
          <w:rFonts w:asciiTheme="minorHAnsi" w:eastAsia="SimSun" w:hAnsiTheme="minorHAnsi" w:cstheme="minorHAnsi" w:hint="eastAsia"/>
          <w:color w:val="auto"/>
          <w:lang w:eastAsia="zh-CN"/>
        </w:rPr>
        <w:t>reagents</w:t>
      </w:r>
      <w:r>
        <w:rPr>
          <w:rFonts w:asciiTheme="minorHAnsi" w:eastAsia="SimSun" w:hAnsiTheme="minorHAnsi" w:cstheme="minorHAnsi"/>
          <w:color w:val="auto"/>
          <w:lang w:eastAsia="zh-CN"/>
        </w:rPr>
        <w:t>. Next, a</w:t>
      </w:r>
      <w:r>
        <w:rPr>
          <w:rFonts w:asciiTheme="minorHAnsi" w:eastAsia="SimSun" w:hAnsiTheme="minorHAnsi" w:cstheme="minorHAnsi" w:hint="eastAsia"/>
          <w:color w:val="auto"/>
          <w:lang w:eastAsia="zh-CN"/>
        </w:rPr>
        <w:t xml:space="preserve"> reducer </w:t>
      </w:r>
      <w:r>
        <w:rPr>
          <w:rFonts w:asciiTheme="minorHAnsi" w:eastAsia="SimSun" w:hAnsiTheme="minorHAnsi" w:cstheme="minorHAnsi"/>
          <w:color w:val="auto"/>
          <w:lang w:eastAsia="zh-CN"/>
        </w:rPr>
        <w:t xml:space="preserve">is </w:t>
      </w:r>
      <w:r>
        <w:rPr>
          <w:rFonts w:asciiTheme="minorHAnsi" w:eastAsia="SimSun" w:hAnsiTheme="minorHAnsi" w:cstheme="minorHAnsi" w:hint="eastAsia"/>
          <w:color w:val="auto"/>
          <w:lang w:eastAsia="zh-CN"/>
        </w:rPr>
        <w:t xml:space="preserve">used to reduce </w:t>
      </w:r>
      <w:proofErr w:type="spellStart"/>
      <w:r>
        <w:rPr>
          <w:rFonts w:asciiTheme="minorHAnsi" w:eastAsia="SimSun" w:hAnsiTheme="minorHAnsi" w:cstheme="minorHAnsi" w:hint="eastAsia"/>
          <w:color w:val="auto"/>
          <w:lang w:eastAsia="zh-CN"/>
        </w:rPr>
        <w:t>nitrotyrosine</w:t>
      </w:r>
      <w:proofErr w:type="spellEnd"/>
      <w:r>
        <w:rPr>
          <w:rFonts w:asciiTheme="minorHAnsi" w:eastAsia="SimSun" w:hAnsiTheme="minorHAnsi" w:cstheme="minorHAnsi" w:hint="eastAsia"/>
          <w:color w:val="auto"/>
          <w:lang w:eastAsia="zh-CN"/>
        </w:rPr>
        <w:t xml:space="preserve"> to </w:t>
      </w:r>
      <w:proofErr w:type="spellStart"/>
      <w:r>
        <w:rPr>
          <w:rFonts w:asciiTheme="minorHAnsi" w:eastAsia="SimSun" w:hAnsiTheme="minorHAnsi" w:cstheme="minorHAnsi" w:hint="eastAsia"/>
          <w:color w:val="auto"/>
          <w:lang w:eastAsia="zh-CN"/>
        </w:rPr>
        <w:t>aminotyrosine</w:t>
      </w:r>
      <w:proofErr w:type="spellEnd"/>
      <w:r>
        <w:rPr>
          <w:rFonts w:asciiTheme="minorHAnsi" w:eastAsia="SimSun" w:hAnsiTheme="minorHAnsi" w:cstheme="minorHAnsi" w:hint="eastAsia"/>
          <w:color w:val="auto"/>
          <w:lang w:eastAsia="zh-CN"/>
        </w:rPr>
        <w:t xml:space="preserve"> followed by </w:t>
      </w:r>
      <w:r>
        <w:rPr>
          <w:rFonts w:asciiTheme="minorHAnsi" w:eastAsia="SimSun" w:hAnsiTheme="minorHAnsi" w:cstheme="minorHAnsi"/>
          <w:color w:val="auto"/>
          <w:lang w:eastAsia="zh-CN"/>
        </w:rPr>
        <w:t xml:space="preserve">modifying the </w:t>
      </w:r>
      <w:r>
        <w:rPr>
          <w:rFonts w:asciiTheme="minorHAnsi" w:eastAsia="SimSun" w:hAnsiTheme="minorHAnsi" w:cstheme="minorHAnsi" w:hint="eastAsia"/>
          <w:color w:val="auto"/>
          <w:lang w:eastAsia="zh-CN"/>
        </w:rPr>
        <w:t>new</w:t>
      </w:r>
      <w:r>
        <w:rPr>
          <w:rFonts w:asciiTheme="minorHAnsi" w:eastAsia="SimSun" w:hAnsiTheme="minorHAnsi" w:cstheme="minorHAnsi"/>
          <w:color w:val="auto"/>
          <w:lang w:eastAsia="zh-CN"/>
        </w:rPr>
        <w:t>ly formed</w:t>
      </w:r>
      <w:r>
        <w:rPr>
          <w:rFonts w:asciiTheme="minorHAnsi" w:eastAsia="SimSun" w:hAnsiTheme="minorHAnsi" w:cstheme="minorHAnsi" w:hint="eastAsia"/>
          <w:color w:val="auto"/>
          <w:lang w:eastAsia="zh-CN"/>
        </w:rPr>
        <w:t xml:space="preserve"> amine group, which includes biotin ligation, </w:t>
      </w:r>
      <w:proofErr w:type="spellStart"/>
      <w:r>
        <w:rPr>
          <w:rFonts w:asciiTheme="minorHAnsi" w:eastAsia="SimSun" w:hAnsiTheme="minorHAnsi" w:cstheme="minorHAnsi" w:hint="eastAsia"/>
          <w:color w:val="auto"/>
          <w:lang w:eastAsia="zh-CN"/>
        </w:rPr>
        <w:t>sulphydryl</w:t>
      </w:r>
      <w:proofErr w:type="spellEnd"/>
      <w:r>
        <w:rPr>
          <w:rFonts w:asciiTheme="minorHAnsi" w:eastAsia="SimSun" w:hAnsiTheme="minorHAnsi" w:cstheme="minorHAnsi" w:hint="eastAsia"/>
          <w:color w:val="auto"/>
          <w:lang w:eastAsia="zh-CN"/>
        </w:rPr>
        <w:t xml:space="preserve"> peptide conversion, or other </w:t>
      </w:r>
      <w:r>
        <w:rPr>
          <w:rFonts w:asciiTheme="minorHAnsi" w:eastAsia="SimSun" w:hAnsiTheme="minorHAnsi" w:cstheme="minorHAnsi"/>
          <w:color w:val="auto"/>
          <w:lang w:eastAsia="zh-CN"/>
        </w:rPr>
        <w:t xml:space="preserve">types </w:t>
      </w:r>
      <w:r>
        <w:rPr>
          <w:rFonts w:asciiTheme="minorHAnsi" w:eastAsia="SimSun" w:hAnsiTheme="minorHAnsi" w:cstheme="minorHAnsi" w:hint="eastAsia"/>
          <w:color w:val="auto"/>
          <w:lang w:eastAsia="zh-CN"/>
        </w:rPr>
        <w:t>of tagging systems</w:t>
      </w:r>
      <w:r w:rsidR="009565B1">
        <w:rPr>
          <w:rFonts w:asciiTheme="minorHAnsi" w:eastAsia="SimSun" w:hAnsiTheme="minorHAnsi" w:cstheme="minorHAnsi"/>
          <w:color w:val="auto"/>
          <w:vertAlign w:val="superscript"/>
          <w:lang w:eastAsia="zh-CN"/>
        </w:rPr>
        <w:t>8</w:t>
      </w:r>
      <w:r>
        <w:rPr>
          <w:rFonts w:asciiTheme="minorHAnsi" w:eastAsia="SimSun" w:hAnsiTheme="minorHAnsi" w:cstheme="minorHAnsi" w:hint="eastAsia"/>
          <w:color w:val="auto"/>
          <w:vertAlign w:val="superscript"/>
          <w:lang w:eastAsia="zh-CN"/>
        </w:rPr>
        <w:t>-1</w:t>
      </w:r>
      <w:r w:rsidR="009565B1">
        <w:rPr>
          <w:rFonts w:asciiTheme="minorHAnsi" w:eastAsia="SimSun" w:hAnsiTheme="minorHAnsi" w:cstheme="minorHAnsi"/>
          <w:color w:val="auto"/>
          <w:vertAlign w:val="superscript"/>
          <w:lang w:eastAsia="zh-CN"/>
        </w:rPr>
        <w:t>1</w:t>
      </w:r>
      <w:r>
        <w:rPr>
          <w:rFonts w:asciiTheme="minorHAnsi" w:eastAsia="SimSun" w:hAnsiTheme="minorHAnsi" w:cstheme="minorHAnsi" w:hint="eastAsia"/>
          <w:color w:val="auto"/>
          <w:lang w:eastAsia="zh-CN"/>
        </w:rPr>
        <w:t xml:space="preserve">. Most of the protocols </w:t>
      </w:r>
      <w:r>
        <w:rPr>
          <w:rFonts w:asciiTheme="minorHAnsi" w:eastAsia="SimSun" w:hAnsiTheme="minorHAnsi" w:cstheme="minorHAnsi"/>
          <w:color w:val="auto"/>
          <w:lang w:eastAsia="zh-CN"/>
        </w:rPr>
        <w:t xml:space="preserve">established so far </w:t>
      </w:r>
      <w:r w:rsidR="00682A41">
        <w:rPr>
          <w:rFonts w:asciiTheme="minorHAnsi" w:eastAsia="SimSun" w:hAnsiTheme="minorHAnsi" w:cstheme="minorHAnsi"/>
          <w:color w:val="auto"/>
          <w:lang w:eastAsia="zh-CN"/>
        </w:rPr>
        <w:t>are</w:t>
      </w:r>
      <w:r>
        <w:rPr>
          <w:rFonts w:asciiTheme="minorHAnsi" w:eastAsia="SimSun" w:hAnsiTheme="minorHAnsi" w:cstheme="minorHAnsi" w:hint="eastAsia"/>
          <w:color w:val="auto"/>
          <w:lang w:eastAsia="zh-CN"/>
        </w:rPr>
        <w:t xml:space="preserve"> </w:t>
      </w:r>
      <w:r>
        <w:rPr>
          <w:rFonts w:asciiTheme="minorHAnsi" w:eastAsia="SimSun" w:hAnsiTheme="minorHAnsi" w:cstheme="minorHAnsi"/>
          <w:color w:val="auto"/>
          <w:lang w:eastAsia="zh-CN"/>
        </w:rPr>
        <w:t xml:space="preserve">based on </w:t>
      </w:r>
      <w:r>
        <w:rPr>
          <w:rFonts w:asciiTheme="minorHAnsi" w:eastAsia="SimSun" w:hAnsiTheme="minorHAnsi" w:cstheme="minorHAnsi" w:hint="eastAsia"/>
          <w:i/>
          <w:iCs/>
          <w:color w:val="auto"/>
          <w:lang w:eastAsia="zh-CN"/>
        </w:rPr>
        <w:t>in vitro</w:t>
      </w:r>
      <w:r>
        <w:rPr>
          <w:rFonts w:asciiTheme="minorHAnsi" w:eastAsia="SimSun" w:hAnsiTheme="minorHAnsi" w:cstheme="minorHAnsi" w:hint="eastAsia"/>
          <w:color w:val="auto"/>
          <w:lang w:eastAsia="zh-CN"/>
        </w:rPr>
        <w:t xml:space="preserve"> over-nitrated proteins, </w:t>
      </w:r>
      <w:r>
        <w:rPr>
          <w:rFonts w:asciiTheme="minorHAnsi" w:eastAsia="SimSun" w:hAnsiTheme="minorHAnsi" w:cstheme="minorHAnsi"/>
          <w:color w:val="auto"/>
          <w:lang w:eastAsia="zh-CN"/>
        </w:rPr>
        <w:t>instead of endogenously nitrated proteins</w:t>
      </w:r>
      <w:r>
        <w:rPr>
          <w:rFonts w:asciiTheme="minorHAnsi" w:eastAsia="SimSun" w:hAnsiTheme="minorHAnsi" w:cstheme="minorHAnsi" w:hint="eastAsia"/>
          <w:color w:val="auto"/>
          <w:lang w:eastAsia="zh-CN"/>
        </w:rPr>
        <w:t xml:space="preserve">. </w:t>
      </w:r>
    </w:p>
    <w:p w14:paraId="3D5ECB67" w14:textId="77777777" w:rsidR="00682A41" w:rsidRDefault="00682A41" w:rsidP="00BE243B">
      <w:pPr>
        <w:spacing w:after="0" w:line="240" w:lineRule="auto"/>
        <w:rPr>
          <w:rFonts w:asciiTheme="minorHAnsi" w:eastAsia="SimSun" w:hAnsiTheme="minorHAnsi" w:cstheme="minorHAnsi"/>
          <w:color w:val="auto"/>
          <w:lang w:eastAsia="zh-CN"/>
        </w:rPr>
      </w:pPr>
    </w:p>
    <w:p w14:paraId="78AE028F" w14:textId="3BD2CA2B"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color w:val="auto"/>
          <w:lang w:eastAsia="zh-CN"/>
        </w:rPr>
        <w:t xml:space="preserve">In the present study, a modified </w:t>
      </w:r>
      <w:r>
        <w:rPr>
          <w:rFonts w:asciiTheme="minorHAnsi" w:eastAsia="SimSun" w:hAnsiTheme="minorHAnsi" w:cstheme="minorHAnsi"/>
          <w:color w:val="auto"/>
          <w:lang w:eastAsia="zh-CN"/>
        </w:rPr>
        <w:t xml:space="preserve">procedure of the </w:t>
      </w:r>
      <w:r>
        <w:rPr>
          <w:rFonts w:asciiTheme="minorHAnsi" w:eastAsia="SimSun" w:hAnsiTheme="minorHAnsi" w:cstheme="minorHAnsi" w:hint="eastAsia"/>
          <w:color w:val="auto"/>
          <w:lang w:eastAsia="zh-CN"/>
        </w:rPr>
        <w:t xml:space="preserve">chemical derivation of </w:t>
      </w:r>
      <w:proofErr w:type="spellStart"/>
      <w:r>
        <w:rPr>
          <w:rFonts w:asciiTheme="minorHAnsi" w:eastAsia="SimSun" w:hAnsiTheme="minorHAnsi" w:cstheme="minorHAnsi" w:hint="eastAsia"/>
          <w:color w:val="auto"/>
          <w:lang w:eastAsia="zh-CN"/>
        </w:rPr>
        <w:t>nitrotyrosine</w:t>
      </w:r>
      <w:proofErr w:type="spellEnd"/>
      <w:r>
        <w:rPr>
          <w:rFonts w:asciiTheme="minorHAnsi" w:eastAsia="SimSun" w:hAnsiTheme="minorHAnsi" w:cstheme="minorHAnsi" w:hint="eastAsia"/>
          <w:color w:val="auto"/>
          <w:lang w:eastAsia="zh-CN"/>
        </w:rPr>
        <w:t xml:space="preserve"> </w:t>
      </w:r>
      <w:r>
        <w:rPr>
          <w:rFonts w:asciiTheme="minorHAnsi" w:eastAsia="SimSun" w:hAnsiTheme="minorHAnsi" w:cstheme="minorHAnsi"/>
          <w:color w:val="auto"/>
          <w:lang w:eastAsia="zh-CN"/>
        </w:rPr>
        <w:t xml:space="preserve">is </w:t>
      </w:r>
      <w:r>
        <w:rPr>
          <w:rFonts w:asciiTheme="minorHAnsi" w:eastAsia="SimSun" w:hAnsiTheme="minorHAnsi" w:cstheme="minorHAnsi" w:hint="eastAsia"/>
          <w:color w:val="auto"/>
          <w:lang w:eastAsia="zh-CN"/>
        </w:rPr>
        <w:t xml:space="preserve">developed for the </w:t>
      </w:r>
      <w:proofErr w:type="spellStart"/>
      <w:r>
        <w:rPr>
          <w:rFonts w:asciiTheme="minorHAnsi" w:eastAsia="SimSun" w:hAnsiTheme="minorHAnsi" w:cstheme="minorHAnsi" w:hint="eastAsia"/>
          <w:color w:val="auto"/>
          <w:lang w:eastAsia="zh-CN"/>
        </w:rPr>
        <w:t>nitropeptide</w:t>
      </w:r>
      <w:proofErr w:type="spellEnd"/>
      <w:r>
        <w:rPr>
          <w:rFonts w:asciiTheme="minorHAnsi" w:eastAsia="SimSun" w:hAnsiTheme="minorHAnsi" w:cstheme="minorHAnsi" w:hint="eastAsia"/>
          <w:color w:val="auto"/>
          <w:lang w:eastAsia="zh-CN"/>
        </w:rPr>
        <w:t xml:space="preserve"> enrichment and identification, which </w:t>
      </w:r>
      <w:r>
        <w:rPr>
          <w:rFonts w:asciiTheme="minorHAnsi" w:eastAsia="SimSun" w:hAnsiTheme="minorHAnsi" w:cstheme="minorHAnsi"/>
          <w:color w:val="auto"/>
          <w:lang w:eastAsia="zh-CN"/>
        </w:rPr>
        <w:t xml:space="preserve">shows </w:t>
      </w:r>
      <w:r>
        <w:rPr>
          <w:rFonts w:asciiTheme="minorHAnsi" w:eastAsia="SimSun" w:hAnsiTheme="minorHAnsi" w:cstheme="minorHAnsi" w:hint="eastAsia"/>
          <w:color w:val="auto"/>
          <w:lang w:eastAsia="zh-CN"/>
        </w:rPr>
        <w:t>enhance</w:t>
      </w:r>
      <w:r>
        <w:rPr>
          <w:rFonts w:asciiTheme="minorHAnsi" w:eastAsia="SimSun" w:hAnsiTheme="minorHAnsi" w:cstheme="minorHAnsi"/>
          <w:color w:val="auto"/>
          <w:lang w:eastAsia="zh-CN"/>
        </w:rPr>
        <w:t>d</w:t>
      </w:r>
      <w:r>
        <w:rPr>
          <w:rFonts w:asciiTheme="minorHAnsi" w:eastAsia="SimSun" w:hAnsiTheme="minorHAnsi" w:cstheme="minorHAnsi" w:hint="eastAsia"/>
          <w:color w:val="auto"/>
          <w:lang w:eastAsia="zh-CN"/>
        </w:rPr>
        <w:t xml:space="preserve"> sensitivity during </w:t>
      </w:r>
      <w:r>
        <w:rPr>
          <w:rFonts w:asciiTheme="minorHAnsi" w:eastAsia="SimSun" w:hAnsiTheme="minorHAnsi" w:cstheme="minorHAnsi"/>
          <w:color w:val="auto"/>
          <w:lang w:eastAsia="zh-CN"/>
        </w:rPr>
        <w:t xml:space="preserve">MS </w:t>
      </w:r>
      <w:r>
        <w:rPr>
          <w:rFonts w:asciiTheme="minorHAnsi" w:eastAsia="SimSun" w:hAnsiTheme="minorHAnsi" w:cstheme="minorHAnsi" w:hint="eastAsia"/>
          <w:color w:val="auto"/>
          <w:lang w:eastAsia="zh-CN"/>
        </w:rPr>
        <w:t>detection and is suitable for quantification</w:t>
      </w:r>
      <w:r>
        <w:rPr>
          <w:rFonts w:asciiTheme="minorHAnsi" w:eastAsia="SimSun" w:hAnsiTheme="minorHAnsi" w:cstheme="minorHAnsi"/>
          <w:color w:val="auto"/>
          <w:lang w:eastAsia="zh-CN"/>
        </w:rPr>
        <w:t xml:space="preserve"> purpose</w:t>
      </w:r>
      <w:r>
        <w:rPr>
          <w:rFonts w:asciiTheme="minorHAnsi" w:eastAsia="SimSun" w:hAnsiTheme="minorHAnsi" w:cstheme="minorHAnsi" w:hint="eastAsia"/>
          <w:color w:val="auto"/>
          <w:lang w:eastAsia="zh-CN"/>
        </w:rPr>
        <w:t>.</w:t>
      </w:r>
      <w:r>
        <w:rPr>
          <w:rFonts w:asciiTheme="minorHAnsi" w:eastAsia="SimSun" w:hAnsiTheme="minorHAnsi" w:cstheme="minorHAnsi"/>
          <w:color w:val="auto"/>
          <w:lang w:eastAsia="zh-CN"/>
        </w:rPr>
        <w:t xml:space="preserve"> Our recent study employing this method in biological systems identified that nitration of lymphocyte-specific protein tyrosine kinase (LCK) at Tyr394 by RNS produced from myeloid-derived suppressor cells (MDSCs) plays an important role in the immunosuppression of the tumor microenvironment</w:t>
      </w:r>
      <w:r w:rsidR="009565B1">
        <w:rPr>
          <w:rFonts w:asciiTheme="minorHAnsi" w:eastAsia="SimSun" w:hAnsiTheme="minorHAnsi" w:cstheme="minorHAnsi"/>
          <w:color w:val="auto"/>
          <w:vertAlign w:val="superscript"/>
          <w:lang w:eastAsia="zh-CN"/>
        </w:rPr>
        <w:t>12</w:t>
      </w:r>
      <w:r>
        <w:rPr>
          <w:rFonts w:asciiTheme="minorHAnsi" w:eastAsia="SimSun" w:hAnsiTheme="minorHAnsi" w:cstheme="minorHAnsi"/>
          <w:color w:val="auto"/>
          <w:lang w:eastAsia="zh-CN"/>
        </w:rPr>
        <w:t xml:space="preserve">. Therefore, our method of </w:t>
      </w:r>
      <w:proofErr w:type="spellStart"/>
      <w:r>
        <w:rPr>
          <w:rFonts w:asciiTheme="minorHAnsi" w:eastAsia="SimSun" w:hAnsiTheme="minorHAnsi" w:cstheme="minorHAnsi"/>
          <w:color w:val="auto"/>
          <w:lang w:eastAsia="zh-CN"/>
        </w:rPr>
        <w:t>nitropeptide</w:t>
      </w:r>
      <w:proofErr w:type="spellEnd"/>
      <w:r>
        <w:rPr>
          <w:rFonts w:asciiTheme="minorHAnsi" w:eastAsia="SimSun" w:hAnsiTheme="minorHAnsi" w:cstheme="minorHAnsi"/>
          <w:color w:val="auto"/>
          <w:lang w:eastAsia="zh-CN"/>
        </w:rPr>
        <w:t xml:space="preserve"> identification can be applied to complex biological samples</w:t>
      </w:r>
      <w:r w:rsidR="00682A41">
        <w:rPr>
          <w:rFonts w:asciiTheme="minorHAnsi" w:eastAsia="SimSun" w:hAnsiTheme="minorHAnsi" w:cstheme="minorHAnsi"/>
          <w:color w:val="auto"/>
          <w:lang w:eastAsia="zh-CN"/>
        </w:rPr>
        <w:t xml:space="preserve"> as well</w:t>
      </w:r>
      <w:r>
        <w:rPr>
          <w:rFonts w:asciiTheme="minorHAnsi" w:eastAsia="SimSun" w:hAnsiTheme="minorHAnsi" w:cstheme="minorHAnsi"/>
          <w:color w:val="auto"/>
          <w:lang w:eastAsia="zh-CN"/>
        </w:rPr>
        <w:t xml:space="preserve">. Here, we describe our protocol by using the model peptide </w:t>
      </w:r>
      <w:r>
        <w:rPr>
          <w:rFonts w:asciiTheme="minorHAnsi" w:eastAsia="SimSun" w:hAnsiTheme="minorHAnsi" w:cstheme="minorHAnsi"/>
          <w:color w:val="000000" w:themeColor="text1"/>
          <w:lang w:eastAsia="zh-CN"/>
        </w:rPr>
        <w:t xml:space="preserve">Angiotensin </w:t>
      </w:r>
      <w:r>
        <w:rPr>
          <w:rFonts w:asciiTheme="minorHAnsi" w:eastAsia="SimSun" w:hAnsiTheme="minorHAnsi" w:cstheme="minorHAnsi"/>
          <w:color w:val="auto"/>
          <w:lang w:eastAsia="zh-CN"/>
        </w:rPr>
        <w:t>II</w:t>
      </w:r>
      <w:r w:rsidR="00284DC0">
        <w:rPr>
          <w:rFonts w:asciiTheme="minorHAnsi" w:eastAsia="SimSun" w:hAnsiTheme="minorHAnsi" w:cstheme="minorHAnsi"/>
          <w:color w:val="auto"/>
          <w:lang w:eastAsia="zh-CN"/>
        </w:rPr>
        <w:t xml:space="preserve">, </w:t>
      </w:r>
      <w:r w:rsidR="00AA0120">
        <w:rPr>
          <w:rFonts w:asciiTheme="minorHAnsi" w:eastAsia="SimSun" w:hAnsiTheme="minorHAnsi" w:cstheme="minorHAnsi"/>
          <w:color w:val="auto"/>
          <w:lang w:eastAsia="zh-CN"/>
        </w:rPr>
        <w:t xml:space="preserve">of </w:t>
      </w:r>
      <w:r w:rsidR="00284DC0">
        <w:rPr>
          <w:rFonts w:asciiTheme="minorHAnsi" w:eastAsia="SimSun" w:hAnsiTheme="minorHAnsi" w:cstheme="minorHAnsi"/>
          <w:color w:val="auto"/>
          <w:lang w:eastAsia="zh-CN"/>
        </w:rPr>
        <w:t>which</w:t>
      </w:r>
      <w:r w:rsidR="00AA0120">
        <w:rPr>
          <w:rFonts w:asciiTheme="minorHAnsi" w:eastAsia="SimSun" w:hAnsiTheme="minorHAnsi" w:cstheme="minorHAnsi"/>
          <w:color w:val="auto"/>
          <w:lang w:eastAsia="zh-CN"/>
        </w:rPr>
        <w:t xml:space="preserve"> the fragmentation pattern is </w:t>
      </w:r>
      <w:r w:rsidR="00314BDE">
        <w:rPr>
          <w:rFonts w:asciiTheme="minorHAnsi" w:eastAsia="SimSun" w:hAnsiTheme="minorHAnsi" w:cstheme="minorHAnsi"/>
          <w:color w:val="auto"/>
          <w:lang w:eastAsia="zh-CN"/>
        </w:rPr>
        <w:t xml:space="preserve">known </w:t>
      </w:r>
      <w:r w:rsidR="00AA0120">
        <w:rPr>
          <w:rFonts w:asciiTheme="minorHAnsi" w:eastAsia="SimSun" w:hAnsiTheme="minorHAnsi" w:cstheme="minorHAnsi"/>
          <w:color w:val="auto"/>
          <w:lang w:eastAsia="zh-CN"/>
        </w:rPr>
        <w:t>and</w:t>
      </w:r>
      <w:r w:rsidR="0099377C">
        <w:rPr>
          <w:rFonts w:asciiTheme="minorHAnsi" w:eastAsia="SimSun" w:hAnsiTheme="minorHAnsi" w:cstheme="minorHAnsi"/>
          <w:color w:val="auto"/>
          <w:lang w:eastAsia="zh-CN"/>
        </w:rPr>
        <w:t xml:space="preserve"> widely used in </w:t>
      </w:r>
      <w:proofErr w:type="spellStart"/>
      <w:r w:rsidR="0099377C">
        <w:rPr>
          <w:rFonts w:asciiTheme="minorHAnsi" w:eastAsia="SimSun" w:hAnsiTheme="minorHAnsi" w:cstheme="minorHAnsi"/>
          <w:color w:val="auto"/>
          <w:lang w:eastAsia="zh-CN"/>
        </w:rPr>
        <w:t>nitroproteomic</w:t>
      </w:r>
      <w:proofErr w:type="spellEnd"/>
      <w:r w:rsidR="0099377C">
        <w:rPr>
          <w:rFonts w:asciiTheme="minorHAnsi" w:eastAsia="SimSun" w:hAnsiTheme="minorHAnsi" w:cstheme="minorHAnsi"/>
          <w:color w:val="auto"/>
          <w:lang w:eastAsia="zh-CN"/>
        </w:rPr>
        <w:t xml:space="preserve"> studies</w:t>
      </w:r>
      <w:r w:rsidR="0099377C" w:rsidRPr="00E356B7">
        <w:rPr>
          <w:rFonts w:asciiTheme="minorHAnsi" w:eastAsia="SimSun" w:hAnsiTheme="minorHAnsi" w:cstheme="minorHAnsi"/>
          <w:color w:val="auto"/>
          <w:vertAlign w:val="superscript"/>
          <w:lang w:eastAsia="zh-CN"/>
        </w:rPr>
        <w:t>8-11</w:t>
      </w:r>
      <w:r w:rsidR="0099377C">
        <w:rPr>
          <w:rFonts w:asciiTheme="minorHAnsi" w:eastAsia="SimSun" w:hAnsiTheme="minorHAnsi" w:cstheme="minorHAnsi"/>
          <w:color w:val="auto"/>
          <w:lang w:eastAsia="zh-CN"/>
        </w:rPr>
        <w:t>,</w:t>
      </w:r>
      <w:r>
        <w:rPr>
          <w:rFonts w:asciiTheme="minorHAnsi" w:eastAsia="SimSun" w:hAnsiTheme="minorHAnsi" w:cstheme="minorHAnsi"/>
          <w:color w:val="auto"/>
          <w:lang w:eastAsia="zh-CN"/>
        </w:rPr>
        <w:t xml:space="preserve"> as an example. </w:t>
      </w:r>
    </w:p>
    <w:p w14:paraId="46A5277A" w14:textId="77777777" w:rsidR="00E022AB" w:rsidRDefault="00E022AB" w:rsidP="00BE243B">
      <w:pPr>
        <w:spacing w:after="0" w:line="240" w:lineRule="auto"/>
        <w:rPr>
          <w:rFonts w:asciiTheme="minorHAnsi" w:hAnsiTheme="minorHAnsi" w:cstheme="minorHAnsi"/>
          <w:b/>
        </w:rPr>
      </w:pPr>
    </w:p>
    <w:p w14:paraId="48E85327" w14:textId="77777777" w:rsidR="00E022AB" w:rsidRDefault="000926B5" w:rsidP="00BE243B">
      <w:pPr>
        <w:spacing w:after="0" w:line="240" w:lineRule="auto"/>
        <w:rPr>
          <w:rFonts w:asciiTheme="minorHAnsi" w:hAnsiTheme="minorHAnsi" w:cstheme="minorHAnsi"/>
          <w:color w:val="808080" w:themeColor="background1" w:themeShade="80"/>
        </w:rPr>
      </w:pPr>
      <w:bookmarkStart w:id="0" w:name="_Hlk533762819"/>
      <w:r>
        <w:rPr>
          <w:rFonts w:asciiTheme="minorHAnsi" w:hAnsiTheme="minorHAnsi" w:cstheme="minorHAnsi"/>
          <w:b/>
        </w:rPr>
        <w:t>PROTOCOL:</w:t>
      </w:r>
      <w:r>
        <w:rPr>
          <w:rFonts w:asciiTheme="minorHAnsi" w:hAnsiTheme="minorHAnsi" w:cstheme="minorHAnsi"/>
        </w:rPr>
        <w:t xml:space="preserve"> </w:t>
      </w:r>
    </w:p>
    <w:p w14:paraId="13CAE539" w14:textId="77777777" w:rsidR="00E022AB" w:rsidRDefault="00E022AB" w:rsidP="00BE243B">
      <w:pPr>
        <w:pStyle w:val="NormalWeb"/>
        <w:spacing w:before="0" w:beforeAutospacing="0" w:after="0" w:afterAutospacing="0" w:line="240" w:lineRule="auto"/>
        <w:rPr>
          <w:rFonts w:asciiTheme="minorHAnsi" w:hAnsiTheme="minorHAnsi" w:cstheme="minorHAnsi"/>
          <w:b/>
        </w:rPr>
      </w:pPr>
    </w:p>
    <w:p w14:paraId="69C87E51" w14:textId="77777777" w:rsidR="00E022AB" w:rsidRDefault="000926B5" w:rsidP="00BE243B">
      <w:pPr>
        <w:pStyle w:val="NormalWeb"/>
        <w:numPr>
          <w:ilvl w:val="0"/>
          <w:numId w:val="1"/>
        </w:numPr>
        <w:spacing w:before="0" w:beforeAutospacing="0" w:after="0" w:afterAutospacing="0" w:line="240" w:lineRule="auto"/>
        <w:rPr>
          <w:rFonts w:asciiTheme="minorHAnsi" w:eastAsia="SimSun" w:hAnsiTheme="minorHAnsi" w:cstheme="minorHAnsi"/>
          <w:b/>
          <w:lang w:eastAsia="zh-CN"/>
        </w:rPr>
      </w:pPr>
      <w:r>
        <w:rPr>
          <w:rFonts w:asciiTheme="minorHAnsi" w:eastAsia="SimSun" w:hAnsiTheme="minorHAnsi" w:cstheme="minorHAnsi" w:hint="eastAsia"/>
          <w:b/>
          <w:lang w:eastAsia="zh-CN"/>
        </w:rPr>
        <w:t>Nitration of Angiotensin II</w:t>
      </w:r>
    </w:p>
    <w:p w14:paraId="4BA2D59F" w14:textId="77777777" w:rsidR="00E022AB" w:rsidRDefault="00E022AB" w:rsidP="00BE243B">
      <w:pPr>
        <w:pStyle w:val="NormalWeb"/>
        <w:spacing w:before="0" w:beforeAutospacing="0" w:after="0" w:afterAutospacing="0" w:line="240" w:lineRule="auto"/>
        <w:rPr>
          <w:rFonts w:asciiTheme="minorHAnsi" w:eastAsia="SimSun" w:hAnsiTheme="minorHAnsi" w:cstheme="minorHAnsi"/>
          <w:b/>
          <w:lang w:eastAsia="zh-CN"/>
        </w:rPr>
      </w:pPr>
    </w:p>
    <w:p w14:paraId="40EA19B1" w14:textId="11BAB386" w:rsidR="00E022AB" w:rsidRDefault="000926B5" w:rsidP="00BE243B">
      <w:pPr>
        <w:pStyle w:val="NormalWeb"/>
        <w:numPr>
          <w:ilvl w:val="1"/>
          <w:numId w:val="1"/>
        </w:numPr>
        <w:spacing w:before="0" w:beforeAutospacing="0" w:after="0" w:afterAutospacing="0" w:line="240" w:lineRule="auto"/>
        <w:rPr>
          <w:rFonts w:asciiTheme="minorHAnsi" w:eastAsia="SimSun" w:hAnsiTheme="minorHAnsi" w:cstheme="minorHAnsi"/>
          <w:bCs/>
          <w:lang w:eastAsia="zh-CN"/>
        </w:rPr>
      </w:pPr>
      <w:r>
        <w:rPr>
          <w:rFonts w:asciiTheme="minorHAnsi" w:eastAsia="SimSun" w:hAnsiTheme="minorHAnsi" w:cstheme="minorHAnsi" w:hint="eastAsia"/>
          <w:bCs/>
          <w:lang w:eastAsia="zh-CN"/>
        </w:rPr>
        <w:t xml:space="preserve">To generate nitrated peptide, dilute 10 </w:t>
      </w:r>
      <w:r>
        <w:rPr>
          <w:rFonts w:eastAsia="SimSun"/>
          <w:bCs/>
          <w:lang w:eastAsia="zh-CN"/>
        </w:rPr>
        <w:t>μ</w:t>
      </w:r>
      <w:r>
        <w:rPr>
          <w:rFonts w:eastAsia="SimSun" w:hint="eastAsia"/>
          <w:bCs/>
          <w:lang w:eastAsia="zh-CN"/>
        </w:rPr>
        <w:t>L of</w:t>
      </w:r>
      <w:r>
        <w:rPr>
          <w:rFonts w:asciiTheme="minorHAnsi" w:eastAsia="SimSun" w:hAnsiTheme="minorHAnsi" w:cstheme="minorHAnsi" w:hint="eastAsia"/>
          <w:bCs/>
          <w:lang w:eastAsia="zh-CN"/>
        </w:rPr>
        <w:t xml:space="preserve"> Angiotensin II (DRVYIHPF) parent solution (2 mM in water) in</w:t>
      </w:r>
      <w:r w:rsidR="00DC108F">
        <w:rPr>
          <w:rFonts w:asciiTheme="minorHAnsi" w:eastAsia="SimSun" w:hAnsiTheme="minorHAnsi" w:cstheme="minorHAnsi"/>
          <w:bCs/>
          <w:lang w:eastAsia="zh-CN"/>
        </w:rPr>
        <w:t xml:space="preserve"> 390 </w:t>
      </w:r>
      <w:r w:rsidR="00DC108F">
        <w:rPr>
          <w:rFonts w:eastAsia="SimSun"/>
          <w:bCs/>
          <w:lang w:eastAsia="zh-CN"/>
        </w:rPr>
        <w:t>μ</w:t>
      </w:r>
      <w:r w:rsidR="00DC108F">
        <w:rPr>
          <w:rFonts w:eastAsia="SimSun" w:hint="eastAsia"/>
          <w:bCs/>
          <w:lang w:eastAsia="zh-CN"/>
        </w:rPr>
        <w:t>L</w:t>
      </w:r>
      <w:r>
        <w:rPr>
          <w:rFonts w:asciiTheme="minorHAnsi" w:eastAsia="SimSun" w:hAnsiTheme="minorHAnsi" w:cstheme="minorHAnsi" w:hint="eastAsia"/>
          <w:bCs/>
          <w:lang w:eastAsia="zh-CN"/>
        </w:rPr>
        <w:t xml:space="preserve"> PBS</w:t>
      </w:r>
      <w:r w:rsidR="003C4970">
        <w:rPr>
          <w:rFonts w:asciiTheme="minorHAnsi" w:eastAsia="SimSun" w:hAnsiTheme="minorHAnsi" w:cstheme="minorHAnsi"/>
          <w:bCs/>
          <w:lang w:eastAsia="zh-CN"/>
        </w:rPr>
        <w:t xml:space="preserve"> solution</w:t>
      </w:r>
      <w:r>
        <w:rPr>
          <w:rFonts w:asciiTheme="minorHAnsi" w:eastAsia="SimSun" w:hAnsiTheme="minorHAnsi" w:cstheme="minorHAnsi" w:hint="eastAsia"/>
          <w:bCs/>
          <w:lang w:eastAsia="zh-CN"/>
        </w:rPr>
        <w:t xml:space="preserve"> (</w:t>
      </w:r>
      <w:r w:rsidR="003C4970">
        <w:rPr>
          <w:rFonts w:asciiTheme="minorHAnsi" w:eastAsia="SimSun" w:hAnsiTheme="minorHAnsi" w:cstheme="minorHAnsi"/>
          <w:bCs/>
          <w:lang w:eastAsia="zh-CN"/>
        </w:rPr>
        <w:t>10 mM NaH</w:t>
      </w:r>
      <w:r w:rsidR="003C4970" w:rsidRPr="007B7AF7">
        <w:rPr>
          <w:rFonts w:asciiTheme="minorHAnsi" w:eastAsia="SimSun" w:hAnsiTheme="minorHAnsi" w:cstheme="minorHAnsi"/>
          <w:bCs/>
          <w:vertAlign w:val="subscript"/>
          <w:lang w:eastAsia="zh-CN"/>
        </w:rPr>
        <w:t>2</w:t>
      </w:r>
      <w:r w:rsidR="003C4970">
        <w:rPr>
          <w:rFonts w:asciiTheme="minorHAnsi" w:eastAsia="SimSun" w:hAnsiTheme="minorHAnsi" w:cstheme="minorHAnsi"/>
          <w:bCs/>
          <w:lang w:eastAsia="zh-CN"/>
        </w:rPr>
        <w:t>PO</w:t>
      </w:r>
      <w:r w:rsidR="003C4970" w:rsidRPr="007B7AF7">
        <w:rPr>
          <w:rFonts w:asciiTheme="minorHAnsi" w:eastAsia="SimSun" w:hAnsiTheme="minorHAnsi" w:cstheme="minorHAnsi"/>
          <w:bCs/>
          <w:vertAlign w:val="subscript"/>
          <w:lang w:eastAsia="zh-CN"/>
        </w:rPr>
        <w:t>4</w:t>
      </w:r>
      <w:r w:rsidR="003C4970">
        <w:rPr>
          <w:rFonts w:asciiTheme="minorHAnsi" w:eastAsia="SimSun" w:hAnsiTheme="minorHAnsi" w:cstheme="minorHAnsi"/>
          <w:bCs/>
          <w:lang w:eastAsia="zh-CN"/>
        </w:rPr>
        <w:t xml:space="preserve">, 150 mM NaCl, </w:t>
      </w:r>
      <w:r>
        <w:rPr>
          <w:rFonts w:asciiTheme="minorHAnsi" w:eastAsia="SimSun" w:hAnsiTheme="minorHAnsi" w:cstheme="minorHAnsi" w:hint="eastAsia"/>
          <w:bCs/>
          <w:lang w:eastAsia="zh-CN"/>
        </w:rPr>
        <w:t xml:space="preserve">pH 7.4) at the final concentration of 50 </w:t>
      </w:r>
      <w:proofErr w:type="spellStart"/>
      <w:r>
        <w:rPr>
          <w:rFonts w:eastAsia="SimSun"/>
          <w:bCs/>
          <w:lang w:eastAsia="zh-CN"/>
        </w:rPr>
        <w:t>μ</w:t>
      </w:r>
      <w:r>
        <w:rPr>
          <w:rFonts w:asciiTheme="minorHAnsi" w:eastAsia="SimSun" w:hAnsiTheme="minorHAnsi" w:cstheme="minorHAnsi" w:hint="eastAsia"/>
          <w:bCs/>
          <w:lang w:eastAsia="zh-CN"/>
        </w:rPr>
        <w:t>M</w:t>
      </w:r>
      <w:proofErr w:type="spellEnd"/>
      <w:r>
        <w:rPr>
          <w:rFonts w:asciiTheme="minorHAnsi" w:eastAsia="SimSun" w:hAnsiTheme="minorHAnsi" w:cstheme="minorHAnsi" w:hint="eastAsia"/>
          <w:bCs/>
          <w:lang w:eastAsia="zh-CN"/>
        </w:rPr>
        <w:t>.</w:t>
      </w:r>
    </w:p>
    <w:p w14:paraId="6FE86879" w14:textId="77777777" w:rsidR="00E022AB" w:rsidRDefault="00E022AB" w:rsidP="00BE243B">
      <w:pPr>
        <w:pStyle w:val="NormalWeb"/>
        <w:spacing w:before="0" w:beforeAutospacing="0" w:after="0" w:afterAutospacing="0" w:line="240" w:lineRule="auto"/>
        <w:rPr>
          <w:rFonts w:asciiTheme="minorHAnsi" w:eastAsia="SimSun" w:hAnsiTheme="minorHAnsi" w:cstheme="minorHAnsi"/>
          <w:bCs/>
          <w:lang w:eastAsia="zh-CN"/>
        </w:rPr>
      </w:pPr>
    </w:p>
    <w:p w14:paraId="41FCED9B" w14:textId="77777777" w:rsidR="00E022AB" w:rsidRDefault="000926B5" w:rsidP="00BE243B">
      <w:pPr>
        <w:pStyle w:val="NormalWeb"/>
        <w:numPr>
          <w:ilvl w:val="1"/>
          <w:numId w:val="1"/>
        </w:numPr>
        <w:spacing w:before="0" w:beforeAutospacing="0" w:after="0" w:afterAutospacing="0" w:line="240" w:lineRule="auto"/>
        <w:rPr>
          <w:rFonts w:asciiTheme="minorHAnsi" w:eastAsia="SimSun" w:hAnsiTheme="minorHAnsi" w:cstheme="minorHAnsi"/>
          <w:bCs/>
          <w:lang w:eastAsia="zh-CN"/>
        </w:rPr>
      </w:pPr>
      <w:r>
        <w:rPr>
          <w:rFonts w:asciiTheme="minorHAnsi" w:eastAsia="SimSun" w:hAnsiTheme="minorHAnsi" w:cstheme="minorHAnsi" w:hint="eastAsia"/>
          <w:bCs/>
          <w:lang w:eastAsia="zh-CN"/>
        </w:rPr>
        <w:t xml:space="preserve">Add 10 </w:t>
      </w:r>
      <w:r>
        <w:rPr>
          <w:rFonts w:eastAsia="SimSun"/>
          <w:bCs/>
          <w:lang w:eastAsia="zh-CN"/>
        </w:rPr>
        <w:t>μ</w:t>
      </w:r>
      <w:r>
        <w:rPr>
          <w:rFonts w:eastAsia="SimSun" w:hint="eastAsia"/>
          <w:bCs/>
          <w:lang w:eastAsia="zh-CN"/>
        </w:rPr>
        <w:t>L</w:t>
      </w:r>
      <w:r>
        <w:rPr>
          <w:rFonts w:asciiTheme="minorHAnsi" w:eastAsia="SimSun" w:hAnsiTheme="minorHAnsi" w:cstheme="minorHAnsi" w:hint="eastAsia"/>
          <w:bCs/>
          <w:lang w:eastAsia="zh-CN"/>
        </w:rPr>
        <w:t xml:space="preserve"> of </w:t>
      </w:r>
      <w:proofErr w:type="spellStart"/>
      <w:r>
        <w:rPr>
          <w:rFonts w:asciiTheme="minorHAnsi" w:eastAsia="SimSun" w:hAnsiTheme="minorHAnsi" w:cstheme="minorHAnsi"/>
          <w:bCs/>
          <w:lang w:eastAsia="zh-CN"/>
        </w:rPr>
        <w:t>peroxynitrite</w:t>
      </w:r>
      <w:proofErr w:type="spellEnd"/>
      <w:r>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 xml:space="preserve">(200 mM in 4.7% NaOH) to the Angiotensin II solution to make the final concentration of </w:t>
      </w:r>
      <w:proofErr w:type="spellStart"/>
      <w:r>
        <w:rPr>
          <w:rFonts w:asciiTheme="minorHAnsi" w:eastAsia="SimSun" w:hAnsiTheme="minorHAnsi" w:cstheme="minorHAnsi"/>
          <w:bCs/>
          <w:lang w:eastAsia="zh-CN"/>
        </w:rPr>
        <w:t>peroxynitrite</w:t>
      </w:r>
      <w:proofErr w:type="spellEnd"/>
      <w:r>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 xml:space="preserve">5 </w:t>
      </w:r>
      <w:proofErr w:type="spellStart"/>
      <w:r>
        <w:rPr>
          <w:rFonts w:asciiTheme="minorHAnsi" w:eastAsia="SimSun" w:hAnsiTheme="minorHAnsi" w:cstheme="minorHAnsi" w:hint="eastAsia"/>
          <w:bCs/>
          <w:lang w:eastAsia="zh-CN"/>
        </w:rPr>
        <w:t>mM.</w:t>
      </w:r>
      <w:proofErr w:type="spellEnd"/>
    </w:p>
    <w:p w14:paraId="1F3432B2" w14:textId="77777777" w:rsidR="00E022AB" w:rsidRDefault="00E022AB" w:rsidP="00BE243B">
      <w:pPr>
        <w:pStyle w:val="NormalWeb"/>
        <w:spacing w:before="0" w:beforeAutospacing="0" w:after="0" w:afterAutospacing="0" w:line="240" w:lineRule="auto"/>
        <w:rPr>
          <w:rFonts w:asciiTheme="minorHAnsi" w:eastAsia="SimSun" w:hAnsiTheme="minorHAnsi" w:cstheme="minorHAnsi"/>
          <w:bCs/>
          <w:lang w:eastAsia="zh-CN"/>
        </w:rPr>
      </w:pPr>
    </w:p>
    <w:p w14:paraId="308992E8" w14:textId="77777777" w:rsidR="00E022AB" w:rsidRDefault="000926B5" w:rsidP="00BE243B">
      <w:pPr>
        <w:pStyle w:val="NormalWeb"/>
        <w:spacing w:before="0" w:beforeAutospacing="0" w:after="0" w:afterAutospacing="0" w:line="240" w:lineRule="auto"/>
        <w:rPr>
          <w:rFonts w:asciiTheme="minorHAnsi" w:eastAsia="SimSun" w:hAnsiTheme="minorHAnsi" w:cstheme="minorHAnsi"/>
          <w:bCs/>
          <w:lang w:eastAsia="zh-CN"/>
        </w:rPr>
      </w:pPr>
      <w:r>
        <w:rPr>
          <w:rFonts w:asciiTheme="minorHAnsi" w:eastAsia="SimSun" w:hAnsiTheme="minorHAnsi" w:cstheme="minorHAnsi" w:hint="eastAsia"/>
          <w:bCs/>
          <w:lang w:eastAsia="zh-CN"/>
        </w:rPr>
        <w:t xml:space="preserve">NOTE: </w:t>
      </w:r>
      <w:proofErr w:type="spellStart"/>
      <w:r>
        <w:rPr>
          <w:rFonts w:asciiTheme="minorHAnsi" w:eastAsia="SimSun" w:hAnsiTheme="minorHAnsi" w:cstheme="minorHAnsi"/>
          <w:bCs/>
          <w:lang w:eastAsia="zh-CN"/>
        </w:rPr>
        <w:t>Peroxynitrite</w:t>
      </w:r>
      <w:proofErr w:type="spellEnd"/>
      <w:r>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 xml:space="preserve">is unstable and easy to resolve when it is in acid form, so parent solution of </w:t>
      </w:r>
      <w:proofErr w:type="spellStart"/>
      <w:r>
        <w:rPr>
          <w:rFonts w:asciiTheme="minorHAnsi" w:eastAsia="SimSun" w:hAnsiTheme="minorHAnsi" w:cstheme="minorHAnsi"/>
          <w:bCs/>
          <w:lang w:eastAsia="zh-CN"/>
        </w:rPr>
        <w:t>peroxynitrite</w:t>
      </w:r>
      <w:proofErr w:type="spellEnd"/>
      <w:r>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is kept in basic solution and stored in -80</w:t>
      </w:r>
      <w:r w:rsidR="008E3282">
        <w:rPr>
          <w:rFonts w:asciiTheme="minorHAnsi" w:eastAsia="SimSun" w:hAnsiTheme="minorHAnsi" w:cstheme="minorHAnsi"/>
          <w:bCs/>
          <w:lang w:eastAsia="zh-CN"/>
        </w:rPr>
        <w:t xml:space="preserve"> </w:t>
      </w:r>
      <w:r w:rsidR="008E3282">
        <w:rPr>
          <w:rFonts w:eastAsia="SimSun"/>
          <w:bCs/>
          <w:lang w:eastAsia="zh-CN"/>
        </w:rPr>
        <w:t>°</w:t>
      </w:r>
      <w:r>
        <w:rPr>
          <w:rFonts w:asciiTheme="minorHAnsi" w:eastAsia="SimSun" w:hAnsiTheme="minorHAnsi" w:cstheme="minorHAnsi" w:hint="eastAsia"/>
          <w:bCs/>
          <w:lang w:eastAsia="zh-CN"/>
        </w:rPr>
        <w:t xml:space="preserve">C. </w:t>
      </w:r>
    </w:p>
    <w:p w14:paraId="28D5A99F" w14:textId="77777777" w:rsidR="00E022AB" w:rsidRDefault="00E022AB" w:rsidP="00BE243B">
      <w:pPr>
        <w:pStyle w:val="NormalWeb"/>
        <w:spacing w:before="0" w:beforeAutospacing="0" w:after="0" w:afterAutospacing="0" w:line="240" w:lineRule="auto"/>
        <w:rPr>
          <w:rFonts w:asciiTheme="minorHAnsi" w:eastAsia="SimSun" w:hAnsiTheme="minorHAnsi" w:cstheme="minorHAnsi"/>
          <w:bCs/>
          <w:lang w:eastAsia="zh-CN"/>
        </w:rPr>
      </w:pPr>
    </w:p>
    <w:p w14:paraId="27D8FC59" w14:textId="77777777" w:rsidR="00E022AB" w:rsidRDefault="000926B5" w:rsidP="00BE243B">
      <w:pPr>
        <w:pStyle w:val="NormalWeb"/>
        <w:numPr>
          <w:ilvl w:val="1"/>
          <w:numId w:val="1"/>
        </w:numPr>
        <w:spacing w:before="0" w:beforeAutospacing="0" w:after="0" w:afterAutospacing="0" w:line="240" w:lineRule="auto"/>
        <w:rPr>
          <w:rFonts w:asciiTheme="minorHAnsi" w:eastAsia="SimSun" w:hAnsiTheme="minorHAnsi" w:cstheme="minorHAnsi"/>
          <w:bCs/>
          <w:lang w:eastAsia="zh-CN"/>
        </w:rPr>
      </w:pPr>
      <w:r>
        <w:rPr>
          <w:rFonts w:asciiTheme="minorHAnsi" w:eastAsia="SimSun" w:hAnsiTheme="minorHAnsi" w:cstheme="minorHAnsi" w:hint="eastAsia"/>
          <w:bCs/>
          <w:lang w:eastAsia="zh-CN"/>
        </w:rPr>
        <w:t>Adjust the pH value of the solution to 7-8 by 1 M HCl</w:t>
      </w:r>
      <w:r w:rsidR="00682A41">
        <w:rPr>
          <w:rFonts w:asciiTheme="minorHAnsi" w:eastAsia="SimSun" w:hAnsiTheme="minorHAnsi" w:cstheme="minorHAnsi"/>
          <w:bCs/>
          <w:lang w:eastAsia="zh-CN"/>
        </w:rPr>
        <w:t>.</w:t>
      </w:r>
      <w:r>
        <w:rPr>
          <w:rFonts w:asciiTheme="minorHAnsi" w:eastAsia="SimSun" w:hAnsiTheme="minorHAnsi" w:cstheme="minorHAnsi" w:hint="eastAsia"/>
          <w:bCs/>
          <w:lang w:eastAsia="zh-CN"/>
        </w:rPr>
        <w:t xml:space="preserve"> </w:t>
      </w:r>
      <w:r w:rsidR="00682A41">
        <w:rPr>
          <w:rFonts w:asciiTheme="minorHAnsi" w:eastAsia="SimSun" w:hAnsiTheme="minorHAnsi" w:cstheme="minorHAnsi"/>
          <w:bCs/>
          <w:lang w:eastAsia="zh-CN"/>
        </w:rPr>
        <w:t>T</w:t>
      </w:r>
      <w:r>
        <w:rPr>
          <w:rFonts w:asciiTheme="minorHAnsi" w:eastAsia="SimSun" w:hAnsiTheme="minorHAnsi" w:cstheme="minorHAnsi" w:hint="eastAsia"/>
          <w:bCs/>
          <w:lang w:eastAsia="zh-CN"/>
        </w:rPr>
        <w:t>o initiate the nitration reaction</w:t>
      </w:r>
      <w:r w:rsidR="00682A41">
        <w:rPr>
          <w:rFonts w:asciiTheme="minorHAnsi" w:eastAsia="SimSun" w:hAnsiTheme="minorHAnsi" w:cstheme="minorHAnsi"/>
          <w:bCs/>
          <w:lang w:eastAsia="zh-CN"/>
        </w:rPr>
        <w:t>,</w:t>
      </w:r>
      <w:r w:rsidR="00B1230B">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 xml:space="preserve">shake the tube at 400 rpm for </w:t>
      </w:r>
      <w:r w:rsidR="00587761">
        <w:rPr>
          <w:rFonts w:asciiTheme="minorHAnsi" w:eastAsia="SimSun" w:hAnsiTheme="minorHAnsi" w:cstheme="minorHAnsi"/>
          <w:bCs/>
          <w:lang w:eastAsia="zh-CN"/>
        </w:rPr>
        <w:t>5</w:t>
      </w:r>
      <w:r>
        <w:rPr>
          <w:rFonts w:asciiTheme="minorHAnsi" w:eastAsia="SimSun" w:hAnsiTheme="minorHAnsi" w:cstheme="minorHAnsi" w:hint="eastAsia"/>
          <w:bCs/>
          <w:lang w:eastAsia="zh-CN"/>
        </w:rPr>
        <w:t xml:space="preserve"> min.</w:t>
      </w:r>
    </w:p>
    <w:p w14:paraId="4A55B607" w14:textId="77777777" w:rsidR="00E022AB" w:rsidRDefault="00E022AB" w:rsidP="00BE243B">
      <w:pPr>
        <w:pStyle w:val="NormalWeb"/>
        <w:spacing w:before="0" w:beforeAutospacing="0" w:after="0" w:afterAutospacing="0" w:line="240" w:lineRule="auto"/>
        <w:rPr>
          <w:rFonts w:asciiTheme="minorHAnsi" w:eastAsia="SimSun" w:hAnsiTheme="minorHAnsi" w:cstheme="minorHAnsi"/>
          <w:bCs/>
          <w:lang w:eastAsia="zh-CN"/>
        </w:rPr>
      </w:pPr>
    </w:p>
    <w:p w14:paraId="5B0E13D6" w14:textId="1C4FB4C2" w:rsidR="006E6C5D" w:rsidRPr="00A045FC" w:rsidRDefault="000926B5" w:rsidP="00BE243B">
      <w:pPr>
        <w:pStyle w:val="NormalWeb"/>
        <w:numPr>
          <w:ilvl w:val="1"/>
          <w:numId w:val="1"/>
        </w:numPr>
        <w:spacing w:before="0" w:beforeAutospacing="0" w:after="0" w:afterAutospacing="0" w:line="240" w:lineRule="auto"/>
        <w:rPr>
          <w:rFonts w:asciiTheme="minorHAnsi" w:eastAsia="SimSun" w:hAnsiTheme="minorHAnsi" w:cstheme="minorHAnsi"/>
          <w:bCs/>
          <w:highlight w:val="yellow"/>
          <w:lang w:eastAsia="zh-CN"/>
        </w:rPr>
      </w:pPr>
      <w:r w:rsidRPr="00A045FC">
        <w:rPr>
          <w:rFonts w:asciiTheme="minorHAnsi" w:eastAsia="SimSun" w:hAnsiTheme="minorHAnsi" w:cstheme="minorHAnsi" w:hint="eastAsia"/>
          <w:bCs/>
          <w:highlight w:val="yellow"/>
          <w:lang w:eastAsia="zh-CN"/>
        </w:rPr>
        <w:t xml:space="preserve">Use </w:t>
      </w:r>
      <w:r w:rsidR="00847EA7" w:rsidRPr="00A045FC">
        <w:rPr>
          <w:rFonts w:asciiTheme="minorHAnsi" w:eastAsia="SimSun" w:hAnsiTheme="minorHAnsi" w:cstheme="minorHAnsi"/>
          <w:bCs/>
          <w:highlight w:val="yellow"/>
          <w:lang w:eastAsia="zh-CN"/>
        </w:rPr>
        <w:t>a comm</w:t>
      </w:r>
      <w:r w:rsidR="00363CD0" w:rsidRPr="00A045FC">
        <w:rPr>
          <w:rFonts w:asciiTheme="minorHAnsi" w:eastAsia="SimSun" w:hAnsiTheme="minorHAnsi" w:cstheme="minorHAnsi"/>
          <w:bCs/>
          <w:highlight w:val="yellow"/>
          <w:lang w:eastAsia="zh-CN"/>
        </w:rPr>
        <w:t>ercially available reverse phase SPE</w:t>
      </w:r>
      <w:r w:rsidRPr="00A045FC">
        <w:rPr>
          <w:rFonts w:asciiTheme="minorHAnsi" w:eastAsia="SimSun" w:hAnsiTheme="minorHAnsi" w:cstheme="minorHAnsi" w:hint="eastAsia"/>
          <w:bCs/>
          <w:highlight w:val="yellow"/>
          <w:lang w:eastAsia="zh-CN"/>
        </w:rPr>
        <w:t xml:space="preserve"> column</w:t>
      </w:r>
      <w:r w:rsidR="00363CD0" w:rsidRPr="00A045FC">
        <w:rPr>
          <w:rFonts w:asciiTheme="minorHAnsi" w:eastAsia="SimSun" w:hAnsiTheme="minorHAnsi" w:cstheme="minorHAnsi"/>
          <w:bCs/>
          <w:highlight w:val="yellow"/>
          <w:lang w:eastAsia="zh-CN"/>
        </w:rPr>
        <w:t xml:space="preserve"> (see </w:t>
      </w:r>
      <w:r w:rsidR="00363CD0" w:rsidRPr="00A045FC">
        <w:rPr>
          <w:rFonts w:asciiTheme="minorHAnsi" w:eastAsia="SimSun" w:hAnsiTheme="minorHAnsi" w:cstheme="minorHAnsi"/>
          <w:b/>
          <w:bCs/>
          <w:highlight w:val="yellow"/>
          <w:lang w:eastAsia="zh-CN"/>
        </w:rPr>
        <w:t>Table of Materials</w:t>
      </w:r>
      <w:r w:rsidR="00363CD0" w:rsidRPr="00A045FC">
        <w:rPr>
          <w:rFonts w:asciiTheme="minorHAnsi" w:eastAsia="SimSun" w:hAnsiTheme="minorHAnsi" w:cstheme="minorHAnsi"/>
          <w:bCs/>
          <w:highlight w:val="yellow"/>
          <w:lang w:eastAsia="zh-CN"/>
        </w:rPr>
        <w:t>)</w:t>
      </w:r>
      <w:r w:rsidRPr="00A045FC">
        <w:rPr>
          <w:rFonts w:asciiTheme="minorHAnsi" w:eastAsia="SimSun" w:hAnsiTheme="minorHAnsi" w:cstheme="minorHAnsi" w:hint="eastAsia"/>
          <w:bCs/>
          <w:highlight w:val="yellow"/>
          <w:lang w:eastAsia="zh-CN"/>
        </w:rPr>
        <w:t xml:space="preserve"> for the desalting</w:t>
      </w:r>
      <w:r w:rsidR="009E29FD" w:rsidRPr="00A045FC">
        <w:rPr>
          <w:rFonts w:asciiTheme="minorHAnsi" w:eastAsia="SimSun" w:hAnsiTheme="minorHAnsi" w:cstheme="minorHAnsi"/>
          <w:bCs/>
          <w:highlight w:val="yellow"/>
          <w:lang w:eastAsia="zh-CN"/>
        </w:rPr>
        <w:t>.</w:t>
      </w:r>
      <w:r w:rsidRPr="00A045FC">
        <w:rPr>
          <w:rFonts w:asciiTheme="minorHAnsi" w:eastAsia="SimSun" w:hAnsiTheme="minorHAnsi" w:cstheme="minorHAnsi" w:hint="eastAsia"/>
          <w:bCs/>
          <w:highlight w:val="yellow"/>
          <w:lang w:eastAsia="zh-CN"/>
        </w:rPr>
        <w:t xml:space="preserve"> </w:t>
      </w:r>
    </w:p>
    <w:p w14:paraId="6B253F17" w14:textId="77777777" w:rsidR="006E6C5D" w:rsidRPr="00A045FC" w:rsidRDefault="006E6C5D" w:rsidP="00BE243B">
      <w:pPr>
        <w:spacing w:after="0" w:line="240" w:lineRule="auto"/>
        <w:rPr>
          <w:rFonts w:asciiTheme="minorHAnsi" w:eastAsia="SimSun" w:hAnsiTheme="minorHAnsi" w:cstheme="minorHAnsi"/>
          <w:bCs/>
          <w:highlight w:val="yellow"/>
          <w:lang w:eastAsia="zh-CN"/>
        </w:rPr>
      </w:pPr>
    </w:p>
    <w:p w14:paraId="60EAAD73" w14:textId="65C78269" w:rsidR="006E6C5D" w:rsidRPr="00A045FC" w:rsidRDefault="006E6C5D"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A045FC">
        <w:rPr>
          <w:rFonts w:asciiTheme="minorHAnsi" w:eastAsia="SimSun" w:hAnsiTheme="minorHAnsi" w:cstheme="minorHAnsi"/>
          <w:bCs/>
          <w:highlight w:val="yellow"/>
          <w:lang w:eastAsia="zh-CN"/>
        </w:rPr>
        <w:t>1.4.1. Prepare 2 solutions for the desalting, 5% methanol</w:t>
      </w:r>
      <w:r w:rsidR="00AF3808" w:rsidRPr="00A045FC">
        <w:rPr>
          <w:rFonts w:asciiTheme="minorHAnsi" w:eastAsia="SimSun" w:hAnsiTheme="minorHAnsi" w:cstheme="minorHAnsi"/>
          <w:bCs/>
          <w:highlight w:val="yellow"/>
          <w:lang w:eastAsia="zh-CN"/>
        </w:rPr>
        <w:t xml:space="preserve"> in water</w:t>
      </w:r>
      <w:r w:rsidRPr="00A045FC">
        <w:rPr>
          <w:rFonts w:asciiTheme="minorHAnsi" w:eastAsia="SimSun" w:hAnsiTheme="minorHAnsi" w:cstheme="minorHAnsi"/>
          <w:bCs/>
          <w:highlight w:val="yellow"/>
          <w:lang w:eastAsia="zh-CN"/>
        </w:rPr>
        <w:t xml:space="preserve"> for </w:t>
      </w:r>
      <w:r w:rsidR="00DA6E88" w:rsidRPr="00A045FC">
        <w:rPr>
          <w:rFonts w:asciiTheme="minorHAnsi" w:eastAsia="SimSun" w:hAnsiTheme="minorHAnsi" w:cstheme="minorHAnsi"/>
          <w:bCs/>
          <w:highlight w:val="yellow"/>
          <w:lang w:eastAsia="zh-CN"/>
        </w:rPr>
        <w:t xml:space="preserve">the </w:t>
      </w:r>
      <w:r w:rsidRPr="00A045FC">
        <w:rPr>
          <w:rFonts w:asciiTheme="minorHAnsi" w:eastAsia="SimSun" w:hAnsiTheme="minorHAnsi" w:cstheme="minorHAnsi"/>
          <w:bCs/>
          <w:highlight w:val="yellow"/>
          <w:lang w:eastAsia="zh-CN"/>
        </w:rPr>
        <w:t xml:space="preserve">washing and 80% methanol </w:t>
      </w:r>
      <w:r w:rsidR="00AF3808" w:rsidRPr="00A045FC">
        <w:rPr>
          <w:rFonts w:asciiTheme="minorHAnsi" w:eastAsia="SimSun" w:hAnsiTheme="minorHAnsi" w:cstheme="minorHAnsi"/>
          <w:bCs/>
          <w:highlight w:val="yellow"/>
          <w:lang w:eastAsia="zh-CN"/>
        </w:rPr>
        <w:t xml:space="preserve">in water </w:t>
      </w:r>
      <w:r w:rsidRPr="00A045FC">
        <w:rPr>
          <w:rFonts w:asciiTheme="minorHAnsi" w:eastAsia="SimSun" w:hAnsiTheme="minorHAnsi" w:cstheme="minorHAnsi"/>
          <w:bCs/>
          <w:highlight w:val="yellow"/>
          <w:lang w:eastAsia="zh-CN"/>
        </w:rPr>
        <w:t xml:space="preserve">for </w:t>
      </w:r>
      <w:r w:rsidR="00DA6E88" w:rsidRPr="00A045FC">
        <w:rPr>
          <w:rFonts w:asciiTheme="minorHAnsi" w:eastAsia="SimSun" w:hAnsiTheme="minorHAnsi" w:cstheme="minorHAnsi"/>
          <w:bCs/>
          <w:highlight w:val="yellow"/>
          <w:lang w:eastAsia="zh-CN"/>
        </w:rPr>
        <w:t xml:space="preserve">the </w:t>
      </w:r>
      <w:r w:rsidRPr="00A045FC">
        <w:rPr>
          <w:rFonts w:asciiTheme="minorHAnsi" w:eastAsia="SimSun" w:hAnsiTheme="minorHAnsi" w:cstheme="minorHAnsi"/>
          <w:bCs/>
          <w:highlight w:val="yellow"/>
          <w:lang w:eastAsia="zh-CN"/>
        </w:rPr>
        <w:t>elution.</w:t>
      </w:r>
    </w:p>
    <w:p w14:paraId="4EB39B7C" w14:textId="77777777" w:rsidR="00EA5AB0" w:rsidRPr="00A045FC" w:rsidRDefault="00EA5AB0"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65E64DA5" w14:textId="00717DDE" w:rsidR="00AF3808" w:rsidRPr="00A045FC" w:rsidRDefault="00DA6E88" w:rsidP="00BE243B">
      <w:pPr>
        <w:pStyle w:val="NormalWeb"/>
        <w:spacing w:before="0" w:beforeAutospacing="0" w:after="0" w:afterAutospacing="0" w:line="240" w:lineRule="auto"/>
        <w:rPr>
          <w:rFonts w:eastAsia="SimSun"/>
          <w:bCs/>
          <w:highlight w:val="yellow"/>
          <w:lang w:eastAsia="zh-CN"/>
        </w:rPr>
      </w:pPr>
      <w:r w:rsidRPr="00A045FC">
        <w:rPr>
          <w:rFonts w:asciiTheme="minorHAnsi" w:eastAsia="SimSun" w:hAnsiTheme="minorHAnsi" w:cstheme="minorHAnsi"/>
          <w:bCs/>
          <w:highlight w:val="yellow"/>
          <w:lang w:eastAsia="zh-CN"/>
        </w:rPr>
        <w:t xml:space="preserve">1.4.2. </w:t>
      </w:r>
      <w:r w:rsidR="009B7181" w:rsidRPr="00A045FC">
        <w:rPr>
          <w:rFonts w:asciiTheme="minorHAnsi" w:eastAsia="SimSun" w:hAnsiTheme="minorHAnsi" w:cstheme="minorHAnsi"/>
          <w:bCs/>
          <w:highlight w:val="yellow"/>
          <w:lang w:eastAsia="zh-CN"/>
        </w:rPr>
        <w:t>A</w:t>
      </w:r>
      <w:r w:rsidR="000926B5" w:rsidRPr="00A045FC">
        <w:rPr>
          <w:rFonts w:asciiTheme="minorHAnsi" w:eastAsia="SimSun" w:hAnsiTheme="minorHAnsi" w:cstheme="minorHAnsi" w:hint="eastAsia"/>
          <w:bCs/>
          <w:highlight w:val="yellow"/>
          <w:lang w:eastAsia="zh-CN"/>
        </w:rPr>
        <w:t xml:space="preserve">dd 500 </w:t>
      </w:r>
      <w:r w:rsidR="000926B5" w:rsidRPr="00A045FC">
        <w:rPr>
          <w:rFonts w:eastAsia="SimSun"/>
          <w:bCs/>
          <w:highlight w:val="yellow"/>
          <w:lang w:eastAsia="zh-CN"/>
        </w:rPr>
        <w:t>μ</w:t>
      </w:r>
      <w:r w:rsidR="000926B5" w:rsidRPr="00A045FC">
        <w:rPr>
          <w:rFonts w:eastAsia="SimSun" w:hint="eastAsia"/>
          <w:bCs/>
          <w:highlight w:val="yellow"/>
          <w:lang w:eastAsia="zh-CN"/>
        </w:rPr>
        <w:t>L of methanol</w:t>
      </w:r>
      <w:r w:rsidR="009B7181" w:rsidRPr="00A045FC">
        <w:rPr>
          <w:rFonts w:eastAsia="SimSun"/>
          <w:bCs/>
          <w:highlight w:val="yellow"/>
          <w:lang w:eastAsia="zh-CN"/>
        </w:rPr>
        <w:t>,</w:t>
      </w:r>
      <w:r w:rsidR="00695852" w:rsidRPr="00A045FC">
        <w:rPr>
          <w:rFonts w:eastAsia="SimSun"/>
          <w:bCs/>
          <w:highlight w:val="yellow"/>
          <w:lang w:eastAsia="zh-CN"/>
        </w:rPr>
        <w:t xml:space="preserve"> </w:t>
      </w:r>
      <w:r w:rsidR="009B7181" w:rsidRPr="00A045FC">
        <w:rPr>
          <w:rFonts w:eastAsia="SimSun"/>
          <w:bCs/>
          <w:highlight w:val="yellow"/>
          <w:lang w:eastAsia="zh-CN"/>
        </w:rPr>
        <w:t xml:space="preserve">followed by </w:t>
      </w:r>
      <w:r w:rsidR="009B7181" w:rsidRPr="00A045FC">
        <w:rPr>
          <w:rFonts w:asciiTheme="minorHAnsi" w:eastAsia="SimSun" w:hAnsiTheme="minorHAnsi" w:cstheme="minorHAnsi" w:hint="eastAsia"/>
          <w:bCs/>
          <w:highlight w:val="yellow"/>
          <w:lang w:eastAsia="zh-CN"/>
        </w:rPr>
        <w:t xml:space="preserve">500 </w:t>
      </w:r>
      <w:r w:rsidR="009B7181" w:rsidRPr="00A045FC">
        <w:rPr>
          <w:rFonts w:eastAsia="SimSun"/>
          <w:bCs/>
          <w:highlight w:val="yellow"/>
          <w:lang w:eastAsia="zh-CN"/>
        </w:rPr>
        <w:t>μ</w:t>
      </w:r>
      <w:r w:rsidR="009B7181" w:rsidRPr="00A045FC">
        <w:rPr>
          <w:rFonts w:eastAsia="SimSun" w:hint="eastAsia"/>
          <w:bCs/>
          <w:highlight w:val="yellow"/>
          <w:lang w:eastAsia="zh-CN"/>
        </w:rPr>
        <w:t>L</w:t>
      </w:r>
      <w:r w:rsidR="009B7181" w:rsidRPr="00A045FC">
        <w:rPr>
          <w:rFonts w:eastAsia="SimSun"/>
          <w:bCs/>
          <w:highlight w:val="yellow"/>
          <w:lang w:eastAsia="zh-CN"/>
        </w:rPr>
        <w:t xml:space="preserve"> of</w:t>
      </w:r>
      <w:r w:rsidR="000926B5" w:rsidRPr="00A045FC">
        <w:rPr>
          <w:rFonts w:eastAsia="SimSun" w:hint="eastAsia"/>
          <w:bCs/>
          <w:highlight w:val="yellow"/>
          <w:lang w:eastAsia="zh-CN"/>
        </w:rPr>
        <w:t xml:space="preserve"> water to pre-condition the column,</w:t>
      </w:r>
      <w:r w:rsidR="009B7181" w:rsidRPr="00A045FC">
        <w:rPr>
          <w:rFonts w:eastAsia="SimSun"/>
          <w:bCs/>
          <w:highlight w:val="yellow"/>
          <w:lang w:eastAsia="zh-CN"/>
        </w:rPr>
        <w:t xml:space="preserve"> put 1 mL pipettor with </w:t>
      </w:r>
      <w:r w:rsidR="00B9378A">
        <w:rPr>
          <w:rFonts w:eastAsia="SimSun"/>
          <w:bCs/>
          <w:highlight w:val="yellow"/>
          <w:lang w:eastAsia="zh-CN"/>
        </w:rPr>
        <w:t xml:space="preserve">the </w:t>
      </w:r>
      <w:r w:rsidR="009B7181" w:rsidRPr="00A045FC">
        <w:rPr>
          <w:rFonts w:eastAsia="SimSun"/>
          <w:bCs/>
          <w:highlight w:val="yellow"/>
          <w:lang w:eastAsia="zh-CN"/>
        </w:rPr>
        <w:t xml:space="preserve">tip on the top of the column, press the </w:t>
      </w:r>
      <w:r w:rsidR="00AF3808" w:rsidRPr="00A045FC">
        <w:rPr>
          <w:rFonts w:eastAsia="SimSun"/>
          <w:bCs/>
          <w:highlight w:val="yellow"/>
          <w:lang w:eastAsia="zh-CN"/>
        </w:rPr>
        <w:t>pipettor to accelerate the flow.</w:t>
      </w:r>
    </w:p>
    <w:p w14:paraId="4E960B3A" w14:textId="77777777" w:rsidR="00EA5AB0" w:rsidRPr="00A045FC" w:rsidRDefault="00EA5AB0" w:rsidP="00BE243B">
      <w:pPr>
        <w:pStyle w:val="NormalWeb"/>
        <w:spacing w:before="0" w:beforeAutospacing="0" w:after="0" w:afterAutospacing="0" w:line="240" w:lineRule="auto"/>
        <w:rPr>
          <w:rFonts w:eastAsia="SimSun"/>
          <w:bCs/>
          <w:highlight w:val="yellow"/>
          <w:lang w:eastAsia="zh-CN"/>
        </w:rPr>
      </w:pPr>
    </w:p>
    <w:p w14:paraId="3E168636" w14:textId="16D488BC" w:rsidR="00AF3808" w:rsidRPr="00A045FC" w:rsidRDefault="00AF3808" w:rsidP="00BE243B">
      <w:pPr>
        <w:pStyle w:val="NormalWeb"/>
        <w:spacing w:before="0" w:beforeAutospacing="0" w:after="0" w:afterAutospacing="0" w:line="240" w:lineRule="auto"/>
        <w:rPr>
          <w:rFonts w:eastAsia="SimSun"/>
          <w:bCs/>
          <w:highlight w:val="yellow"/>
          <w:lang w:eastAsia="zh-CN"/>
        </w:rPr>
      </w:pPr>
      <w:r w:rsidRPr="00A045FC">
        <w:rPr>
          <w:rFonts w:eastAsia="SimSun"/>
          <w:bCs/>
          <w:highlight w:val="yellow"/>
          <w:lang w:eastAsia="zh-CN"/>
        </w:rPr>
        <w:t>1.4.3.</w:t>
      </w:r>
      <w:r w:rsidR="009B7181" w:rsidRPr="00A045FC">
        <w:rPr>
          <w:rFonts w:eastAsia="SimSun"/>
          <w:bCs/>
          <w:highlight w:val="yellow"/>
          <w:lang w:eastAsia="zh-CN"/>
        </w:rPr>
        <w:t xml:space="preserve"> </w:t>
      </w:r>
      <w:r w:rsidR="000926B5" w:rsidRPr="00A045FC">
        <w:rPr>
          <w:rFonts w:eastAsia="SimSun" w:hint="eastAsia"/>
          <w:bCs/>
          <w:highlight w:val="yellow"/>
          <w:lang w:eastAsia="zh-CN"/>
        </w:rPr>
        <w:t xml:space="preserve"> </w:t>
      </w:r>
      <w:r w:rsidRPr="00A045FC">
        <w:rPr>
          <w:rFonts w:eastAsia="SimSun"/>
          <w:bCs/>
          <w:highlight w:val="yellow"/>
          <w:lang w:eastAsia="zh-CN"/>
        </w:rPr>
        <w:t>L</w:t>
      </w:r>
      <w:r w:rsidR="000926B5" w:rsidRPr="00A045FC">
        <w:rPr>
          <w:rFonts w:eastAsia="SimSun" w:hint="eastAsia"/>
          <w:bCs/>
          <w:highlight w:val="yellow"/>
          <w:lang w:eastAsia="zh-CN"/>
        </w:rPr>
        <w:t>oad</w:t>
      </w:r>
      <w:r w:rsidRPr="00A045FC">
        <w:rPr>
          <w:rFonts w:eastAsia="SimSun"/>
          <w:bCs/>
          <w:highlight w:val="yellow"/>
          <w:lang w:eastAsia="zh-CN"/>
        </w:rPr>
        <w:t xml:space="preserve"> 410 μ</w:t>
      </w:r>
      <w:r w:rsidRPr="00A045FC">
        <w:rPr>
          <w:rFonts w:eastAsia="SimSun" w:hint="eastAsia"/>
          <w:bCs/>
          <w:highlight w:val="yellow"/>
          <w:lang w:eastAsia="zh-CN"/>
        </w:rPr>
        <w:t>L</w:t>
      </w:r>
      <w:r w:rsidRPr="00A045FC">
        <w:rPr>
          <w:rFonts w:eastAsia="SimSun"/>
          <w:bCs/>
          <w:highlight w:val="yellow"/>
          <w:lang w:eastAsia="zh-CN"/>
        </w:rPr>
        <w:t xml:space="preserve"> of</w:t>
      </w:r>
      <w:r w:rsidR="000926B5" w:rsidRPr="00A045FC">
        <w:rPr>
          <w:rFonts w:eastAsia="SimSun" w:hint="eastAsia"/>
          <w:bCs/>
          <w:highlight w:val="yellow"/>
          <w:lang w:eastAsia="zh-CN"/>
        </w:rPr>
        <w:t xml:space="preserve"> the sample</w:t>
      </w:r>
      <w:r w:rsidRPr="00A045FC">
        <w:rPr>
          <w:rFonts w:eastAsia="SimSun"/>
          <w:bCs/>
          <w:highlight w:val="yellow"/>
          <w:lang w:eastAsia="zh-CN"/>
        </w:rPr>
        <w:t xml:space="preserve"> in step 1.3 on the column</w:t>
      </w:r>
      <w:r w:rsidR="000926B5" w:rsidRPr="00A045FC">
        <w:rPr>
          <w:rFonts w:eastAsia="SimSun" w:hint="eastAsia"/>
          <w:bCs/>
          <w:highlight w:val="yellow"/>
          <w:lang w:eastAsia="zh-CN"/>
        </w:rPr>
        <w:t>,</w:t>
      </w:r>
      <w:r w:rsidRPr="00A045FC">
        <w:rPr>
          <w:rFonts w:eastAsia="SimSun"/>
          <w:bCs/>
          <w:highlight w:val="yellow"/>
          <w:lang w:eastAsia="zh-CN"/>
        </w:rPr>
        <w:t xml:space="preserve"> discard the </w:t>
      </w:r>
      <w:r w:rsidR="00BE243B" w:rsidRPr="00A045FC">
        <w:rPr>
          <w:rFonts w:eastAsia="SimSun"/>
          <w:bCs/>
          <w:highlight w:val="yellow"/>
          <w:lang w:eastAsia="zh-CN"/>
        </w:rPr>
        <w:t>flow through</w:t>
      </w:r>
      <w:r w:rsidRPr="00A045FC">
        <w:rPr>
          <w:rFonts w:eastAsia="SimSun"/>
          <w:bCs/>
          <w:highlight w:val="yellow"/>
          <w:lang w:eastAsia="zh-CN"/>
        </w:rPr>
        <w:t>.</w:t>
      </w:r>
      <w:r w:rsidR="000926B5" w:rsidRPr="00A045FC">
        <w:rPr>
          <w:rFonts w:eastAsia="SimSun" w:hint="eastAsia"/>
          <w:bCs/>
          <w:highlight w:val="yellow"/>
          <w:lang w:eastAsia="zh-CN"/>
        </w:rPr>
        <w:t xml:space="preserve"> </w:t>
      </w:r>
    </w:p>
    <w:p w14:paraId="242DAD74" w14:textId="77777777" w:rsidR="00EA5AB0" w:rsidRPr="00A045FC" w:rsidRDefault="00EA5AB0" w:rsidP="00BE243B">
      <w:pPr>
        <w:pStyle w:val="NormalWeb"/>
        <w:spacing w:before="0" w:beforeAutospacing="0" w:after="0" w:afterAutospacing="0" w:line="240" w:lineRule="auto"/>
        <w:rPr>
          <w:rFonts w:eastAsia="SimSun"/>
          <w:bCs/>
          <w:highlight w:val="yellow"/>
          <w:lang w:eastAsia="zh-CN"/>
        </w:rPr>
      </w:pPr>
    </w:p>
    <w:p w14:paraId="75280E3A" w14:textId="1AE5E9F4" w:rsidR="00363CD0" w:rsidRPr="006E6C5D" w:rsidRDefault="00AF3808" w:rsidP="00BE243B">
      <w:pPr>
        <w:pStyle w:val="NormalWeb"/>
        <w:spacing w:before="0" w:beforeAutospacing="0" w:after="0" w:afterAutospacing="0" w:line="240" w:lineRule="auto"/>
        <w:rPr>
          <w:rFonts w:asciiTheme="minorHAnsi" w:eastAsia="SimSun" w:hAnsiTheme="minorHAnsi" w:cstheme="minorHAnsi"/>
          <w:bCs/>
          <w:lang w:eastAsia="zh-CN"/>
        </w:rPr>
      </w:pPr>
      <w:r w:rsidRPr="00A045FC">
        <w:rPr>
          <w:rFonts w:eastAsia="SimSun"/>
          <w:bCs/>
          <w:highlight w:val="yellow"/>
          <w:lang w:eastAsia="zh-CN"/>
        </w:rPr>
        <w:t>1.4.4. A</w:t>
      </w:r>
      <w:r w:rsidR="000926B5" w:rsidRPr="00A045FC">
        <w:rPr>
          <w:rFonts w:eastAsia="SimSun" w:hint="eastAsia"/>
          <w:bCs/>
          <w:highlight w:val="yellow"/>
          <w:lang w:eastAsia="zh-CN"/>
        </w:rPr>
        <w:t xml:space="preserve">fter washing with 500 </w:t>
      </w:r>
      <w:r w:rsidR="000926B5" w:rsidRPr="00A045FC">
        <w:rPr>
          <w:rFonts w:eastAsia="SimSun"/>
          <w:bCs/>
          <w:highlight w:val="yellow"/>
          <w:lang w:eastAsia="zh-CN"/>
        </w:rPr>
        <w:t>μ</w:t>
      </w:r>
      <w:r w:rsidR="000926B5" w:rsidRPr="00A045FC">
        <w:rPr>
          <w:rFonts w:eastAsia="SimSun" w:hint="eastAsia"/>
          <w:bCs/>
          <w:highlight w:val="yellow"/>
          <w:lang w:eastAsia="zh-CN"/>
        </w:rPr>
        <w:t>L</w:t>
      </w:r>
      <w:r w:rsidRPr="00A045FC">
        <w:rPr>
          <w:rFonts w:eastAsia="SimSun"/>
          <w:bCs/>
          <w:highlight w:val="yellow"/>
          <w:lang w:eastAsia="zh-CN"/>
        </w:rPr>
        <w:t xml:space="preserve"> of</w:t>
      </w:r>
      <w:r w:rsidR="000926B5" w:rsidRPr="00A045FC">
        <w:rPr>
          <w:rFonts w:eastAsia="SimSun" w:hint="eastAsia"/>
          <w:bCs/>
          <w:highlight w:val="yellow"/>
          <w:lang w:eastAsia="zh-CN"/>
        </w:rPr>
        <w:t xml:space="preserve"> 5% methanol, use </w:t>
      </w:r>
      <w:r w:rsidRPr="00A045FC">
        <w:rPr>
          <w:rFonts w:eastAsia="SimSun"/>
          <w:bCs/>
          <w:highlight w:val="yellow"/>
          <w:lang w:eastAsia="zh-CN"/>
        </w:rPr>
        <w:t>300 μ</w:t>
      </w:r>
      <w:r w:rsidRPr="00A045FC">
        <w:rPr>
          <w:rFonts w:eastAsia="SimSun" w:hint="eastAsia"/>
          <w:bCs/>
          <w:highlight w:val="yellow"/>
          <w:lang w:eastAsia="zh-CN"/>
        </w:rPr>
        <w:t xml:space="preserve">L </w:t>
      </w:r>
      <w:r w:rsidRPr="00A045FC">
        <w:rPr>
          <w:rFonts w:eastAsia="SimSun"/>
          <w:bCs/>
          <w:highlight w:val="yellow"/>
          <w:lang w:eastAsia="zh-CN"/>
        </w:rPr>
        <w:t xml:space="preserve">of </w:t>
      </w:r>
      <w:r w:rsidR="000926B5" w:rsidRPr="00A045FC">
        <w:rPr>
          <w:rFonts w:eastAsia="SimSun" w:hint="eastAsia"/>
          <w:bCs/>
          <w:highlight w:val="yellow"/>
          <w:lang w:eastAsia="zh-CN"/>
        </w:rPr>
        <w:t xml:space="preserve">80% methanol to elute the </w:t>
      </w:r>
      <w:proofErr w:type="spellStart"/>
      <w:r w:rsidR="000926B5" w:rsidRPr="00A045FC">
        <w:rPr>
          <w:rFonts w:eastAsia="SimSun" w:hint="eastAsia"/>
          <w:bCs/>
          <w:highlight w:val="yellow"/>
          <w:lang w:eastAsia="zh-CN"/>
        </w:rPr>
        <w:t>nitropeptide</w:t>
      </w:r>
      <w:proofErr w:type="spellEnd"/>
      <w:r w:rsidR="000926B5" w:rsidRPr="00A045FC">
        <w:rPr>
          <w:rFonts w:eastAsia="SimSun" w:hint="eastAsia"/>
          <w:bCs/>
          <w:highlight w:val="yellow"/>
          <w:lang w:eastAsia="zh-CN"/>
        </w:rPr>
        <w:t xml:space="preserve">, which is </w:t>
      </w:r>
      <w:r w:rsidR="00695852" w:rsidRPr="00A045FC">
        <w:rPr>
          <w:rFonts w:eastAsia="SimSun"/>
          <w:bCs/>
          <w:highlight w:val="yellow"/>
          <w:lang w:eastAsia="zh-CN"/>
        </w:rPr>
        <w:t xml:space="preserve">then </w:t>
      </w:r>
      <w:r w:rsidR="0008653C" w:rsidRPr="00A045FC">
        <w:rPr>
          <w:rFonts w:eastAsia="SimSun"/>
          <w:bCs/>
          <w:highlight w:val="yellow"/>
          <w:lang w:eastAsia="zh-CN"/>
        </w:rPr>
        <w:t>fully</w:t>
      </w:r>
      <w:r w:rsidR="000926B5" w:rsidRPr="00A045FC">
        <w:rPr>
          <w:rFonts w:eastAsia="SimSun" w:hint="eastAsia"/>
          <w:bCs/>
          <w:highlight w:val="yellow"/>
          <w:lang w:eastAsia="zh-CN"/>
        </w:rPr>
        <w:t xml:space="preserve"> dried by speed</w:t>
      </w:r>
      <w:r w:rsidR="00BB587F">
        <w:rPr>
          <w:rFonts w:eastAsia="SimSun"/>
          <w:bCs/>
          <w:highlight w:val="yellow"/>
          <w:lang w:eastAsia="zh-CN"/>
        </w:rPr>
        <w:t>-</w:t>
      </w:r>
      <w:r w:rsidR="000926B5" w:rsidRPr="00A045FC">
        <w:rPr>
          <w:rFonts w:eastAsia="SimSun" w:hint="eastAsia"/>
          <w:bCs/>
          <w:highlight w:val="yellow"/>
          <w:lang w:eastAsia="zh-CN"/>
        </w:rPr>
        <w:t>vac</w:t>
      </w:r>
      <w:r w:rsidR="00DE3D99" w:rsidRPr="00A045FC">
        <w:rPr>
          <w:rFonts w:eastAsia="SimSun"/>
          <w:bCs/>
          <w:highlight w:val="yellow"/>
          <w:lang w:eastAsia="zh-CN"/>
        </w:rPr>
        <w:t xml:space="preserve"> in </w:t>
      </w:r>
      <w:r w:rsidR="00A045FC" w:rsidRPr="00A045FC">
        <w:rPr>
          <w:rFonts w:eastAsia="SimSun"/>
          <w:bCs/>
          <w:highlight w:val="yellow"/>
          <w:lang w:eastAsia="zh-CN"/>
        </w:rPr>
        <w:t xml:space="preserve">the </w:t>
      </w:r>
      <w:r w:rsidR="00DE3D99" w:rsidRPr="00A045FC">
        <w:rPr>
          <w:rFonts w:eastAsia="SimSun"/>
          <w:bCs/>
          <w:highlight w:val="yellow"/>
          <w:lang w:eastAsia="zh-CN"/>
        </w:rPr>
        <w:t>default setting</w:t>
      </w:r>
      <w:r w:rsidR="0008653C" w:rsidRPr="00A045FC">
        <w:rPr>
          <w:rFonts w:eastAsia="SimSun"/>
          <w:bCs/>
          <w:highlight w:val="yellow"/>
          <w:lang w:eastAsia="zh-CN"/>
        </w:rPr>
        <w:t xml:space="preserve"> at room temperature</w:t>
      </w:r>
      <w:r w:rsidR="000926B5" w:rsidRPr="00A045FC">
        <w:rPr>
          <w:rFonts w:eastAsia="SimSun" w:hint="eastAsia"/>
          <w:bCs/>
          <w:highlight w:val="yellow"/>
          <w:lang w:eastAsia="zh-CN"/>
        </w:rPr>
        <w:t>.</w:t>
      </w:r>
    </w:p>
    <w:p w14:paraId="6D57DC62" w14:textId="59C11839" w:rsidR="00E022AB" w:rsidRDefault="00E022AB" w:rsidP="00BE243B">
      <w:pPr>
        <w:pStyle w:val="NormalWeb"/>
        <w:spacing w:before="0" w:beforeAutospacing="0" w:after="0" w:afterAutospacing="0" w:line="240" w:lineRule="auto"/>
        <w:rPr>
          <w:rFonts w:asciiTheme="minorHAnsi" w:eastAsia="SimSun" w:hAnsiTheme="minorHAnsi" w:cstheme="minorHAnsi"/>
          <w:b/>
          <w:lang w:eastAsia="zh-CN"/>
        </w:rPr>
      </w:pPr>
    </w:p>
    <w:p w14:paraId="5FCB362B" w14:textId="3961375D" w:rsidR="00363CD0" w:rsidRPr="00E356B7" w:rsidRDefault="00363CD0" w:rsidP="00BE243B">
      <w:pPr>
        <w:pStyle w:val="NormalWeb"/>
        <w:spacing w:before="0" w:beforeAutospacing="0" w:after="0" w:afterAutospacing="0" w:line="240" w:lineRule="auto"/>
        <w:rPr>
          <w:rFonts w:asciiTheme="minorHAnsi" w:eastAsia="SimSun" w:hAnsiTheme="minorHAnsi" w:cstheme="minorHAnsi"/>
          <w:lang w:eastAsia="zh-CN"/>
        </w:rPr>
      </w:pPr>
      <w:r w:rsidRPr="00E356B7">
        <w:rPr>
          <w:rFonts w:asciiTheme="minorHAnsi" w:eastAsia="SimSun" w:hAnsiTheme="minorHAnsi" w:cstheme="minorHAnsi"/>
          <w:lang w:eastAsia="zh-CN"/>
        </w:rPr>
        <w:t xml:space="preserve">NOTE: </w:t>
      </w:r>
      <w:r w:rsidR="00FC686D" w:rsidRPr="00E356B7">
        <w:rPr>
          <w:rFonts w:asciiTheme="minorHAnsi" w:eastAsia="SimSun" w:hAnsiTheme="minorHAnsi" w:cstheme="minorHAnsi"/>
          <w:lang w:eastAsia="zh-CN"/>
        </w:rPr>
        <w:t>Desa</w:t>
      </w:r>
      <w:r w:rsidR="00391A72" w:rsidRPr="00E356B7">
        <w:rPr>
          <w:rFonts w:asciiTheme="minorHAnsi" w:eastAsia="SimSun" w:hAnsiTheme="minorHAnsi" w:cstheme="minorHAnsi"/>
          <w:lang w:eastAsia="zh-CN"/>
        </w:rPr>
        <w:t xml:space="preserve">lting is very important for the reactions, since the solvent </w:t>
      </w:r>
      <w:r w:rsidR="00391A72">
        <w:rPr>
          <w:rFonts w:asciiTheme="minorHAnsi" w:eastAsia="SimSun" w:hAnsiTheme="minorHAnsi" w:cstheme="minorHAnsi"/>
          <w:lang w:eastAsia="zh-CN"/>
        </w:rPr>
        <w:t>left</w:t>
      </w:r>
      <w:r w:rsidR="00391A72" w:rsidRPr="00E356B7">
        <w:rPr>
          <w:rFonts w:asciiTheme="minorHAnsi" w:eastAsia="SimSun" w:hAnsiTheme="minorHAnsi" w:cstheme="minorHAnsi"/>
          <w:lang w:eastAsia="zh-CN"/>
        </w:rPr>
        <w:t xml:space="preserve"> in </w:t>
      </w:r>
      <w:r w:rsidR="00695852">
        <w:rPr>
          <w:rFonts w:asciiTheme="minorHAnsi" w:eastAsia="SimSun" w:hAnsiTheme="minorHAnsi" w:cstheme="minorHAnsi"/>
          <w:lang w:eastAsia="zh-CN"/>
        </w:rPr>
        <w:t xml:space="preserve">the previous </w:t>
      </w:r>
      <w:r w:rsidR="00391A72">
        <w:rPr>
          <w:rFonts w:asciiTheme="minorHAnsi" w:eastAsia="SimSun" w:hAnsiTheme="minorHAnsi" w:cstheme="minorHAnsi"/>
          <w:lang w:eastAsia="zh-CN"/>
        </w:rPr>
        <w:t xml:space="preserve">step may have </w:t>
      </w:r>
      <w:r w:rsidR="00BB587F">
        <w:rPr>
          <w:rFonts w:asciiTheme="minorHAnsi" w:eastAsia="SimSun" w:hAnsiTheme="minorHAnsi" w:cstheme="minorHAnsi"/>
          <w:lang w:eastAsia="zh-CN"/>
        </w:rPr>
        <w:t xml:space="preserve">a </w:t>
      </w:r>
      <w:r w:rsidR="00391A72">
        <w:rPr>
          <w:rFonts w:asciiTheme="minorHAnsi" w:eastAsia="SimSun" w:hAnsiTheme="minorHAnsi" w:cstheme="minorHAnsi"/>
          <w:lang w:eastAsia="zh-CN"/>
        </w:rPr>
        <w:t xml:space="preserve">negative effect on </w:t>
      </w:r>
      <w:r w:rsidR="00BB587F">
        <w:rPr>
          <w:rFonts w:asciiTheme="minorHAnsi" w:eastAsia="SimSun" w:hAnsiTheme="minorHAnsi" w:cstheme="minorHAnsi"/>
          <w:lang w:eastAsia="zh-CN"/>
        </w:rPr>
        <w:t xml:space="preserve">the </w:t>
      </w:r>
      <w:r w:rsidR="00391A72">
        <w:rPr>
          <w:rFonts w:asciiTheme="minorHAnsi" w:eastAsia="SimSun" w:hAnsiTheme="minorHAnsi" w:cstheme="minorHAnsi"/>
          <w:lang w:eastAsia="zh-CN"/>
        </w:rPr>
        <w:t>next step</w:t>
      </w:r>
      <w:r w:rsidR="00695852">
        <w:rPr>
          <w:rFonts w:asciiTheme="minorHAnsi" w:eastAsia="SimSun" w:hAnsiTheme="minorHAnsi" w:cstheme="minorHAnsi"/>
          <w:lang w:eastAsia="zh-CN"/>
        </w:rPr>
        <w:t>s</w:t>
      </w:r>
      <w:r w:rsidR="00391A72">
        <w:rPr>
          <w:rFonts w:asciiTheme="minorHAnsi" w:eastAsia="SimSun" w:hAnsiTheme="minorHAnsi" w:cstheme="minorHAnsi"/>
          <w:lang w:eastAsia="zh-CN"/>
        </w:rPr>
        <w:t>.</w:t>
      </w:r>
    </w:p>
    <w:p w14:paraId="1E87A583" w14:textId="77777777" w:rsidR="00363CD0" w:rsidRDefault="00363CD0" w:rsidP="00BE243B">
      <w:pPr>
        <w:pStyle w:val="NormalWeb"/>
        <w:spacing w:before="0" w:beforeAutospacing="0" w:after="0" w:afterAutospacing="0" w:line="240" w:lineRule="auto"/>
        <w:rPr>
          <w:rFonts w:asciiTheme="minorHAnsi" w:eastAsia="SimSun" w:hAnsiTheme="minorHAnsi" w:cstheme="minorHAnsi"/>
          <w:b/>
          <w:lang w:eastAsia="zh-CN"/>
        </w:rPr>
      </w:pPr>
    </w:p>
    <w:p w14:paraId="5EAE97D5" w14:textId="77777777" w:rsidR="00E022AB" w:rsidRPr="00E356B7" w:rsidRDefault="000926B5" w:rsidP="00BE243B">
      <w:pPr>
        <w:pStyle w:val="NormalWeb"/>
        <w:numPr>
          <w:ilvl w:val="0"/>
          <w:numId w:val="1"/>
        </w:numPr>
        <w:spacing w:before="0" w:beforeAutospacing="0" w:after="0" w:afterAutospacing="0" w:line="240" w:lineRule="auto"/>
        <w:rPr>
          <w:rFonts w:asciiTheme="minorHAnsi" w:eastAsia="SimSun" w:hAnsiTheme="minorHAnsi" w:cstheme="minorHAnsi"/>
          <w:b/>
          <w:highlight w:val="yellow"/>
          <w:lang w:eastAsia="zh-CN"/>
        </w:rPr>
      </w:pPr>
      <w:r w:rsidRPr="00E356B7">
        <w:rPr>
          <w:rFonts w:asciiTheme="minorHAnsi" w:eastAsia="SimSun" w:hAnsiTheme="minorHAnsi" w:cstheme="minorHAnsi"/>
          <w:b/>
          <w:highlight w:val="yellow"/>
          <w:lang w:eastAsia="zh-CN"/>
        </w:rPr>
        <w:t>Alkylation of primary amines by dimethyl labeling</w:t>
      </w:r>
    </w:p>
    <w:p w14:paraId="6B03A682"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
          <w:highlight w:val="yellow"/>
          <w:lang w:eastAsia="zh-CN"/>
        </w:rPr>
      </w:pPr>
    </w:p>
    <w:p w14:paraId="0617CB28" w14:textId="77777777" w:rsidR="00E022AB" w:rsidRPr="00E356B7" w:rsidRDefault="000926B5" w:rsidP="00BE243B">
      <w:pPr>
        <w:pStyle w:val="NormalWeb"/>
        <w:numPr>
          <w:ilvl w:val="1"/>
          <w:numId w:val="1"/>
        </w:numPr>
        <w:spacing w:before="0" w:beforeAutospacing="0" w:after="0" w:afterAutospacing="0" w:line="240" w:lineRule="auto"/>
        <w:rPr>
          <w:rFonts w:eastAsia="SimSun"/>
          <w:bCs/>
          <w:highlight w:val="yellow"/>
          <w:lang w:eastAsia="zh-CN"/>
        </w:rPr>
      </w:pPr>
      <w:r w:rsidRPr="00E356B7">
        <w:rPr>
          <w:rFonts w:asciiTheme="minorHAnsi" w:eastAsia="SimSun" w:hAnsiTheme="minorHAnsi" w:cstheme="minorHAnsi"/>
          <w:bCs/>
          <w:highlight w:val="yellow"/>
          <w:lang w:eastAsia="zh-CN"/>
        </w:rPr>
        <w:t xml:space="preserve">Reconstitute the </w:t>
      </w:r>
      <w:r w:rsidR="009C0F0D" w:rsidRPr="00E356B7">
        <w:rPr>
          <w:rFonts w:asciiTheme="minorHAnsi" w:eastAsia="SimSun" w:hAnsiTheme="minorHAnsi" w:cstheme="minorHAnsi"/>
          <w:bCs/>
          <w:highlight w:val="yellow"/>
          <w:lang w:eastAsia="zh-CN"/>
        </w:rPr>
        <w:t xml:space="preserve">powdered </w:t>
      </w:r>
      <w:r w:rsidRPr="00E356B7">
        <w:rPr>
          <w:rFonts w:eastAsia="SimSun"/>
          <w:bCs/>
          <w:highlight w:val="yellow"/>
          <w:lang w:eastAsia="zh-CN"/>
        </w:rPr>
        <w:t>nitro-</w:t>
      </w:r>
      <w:r w:rsidRPr="00E356B7">
        <w:rPr>
          <w:rFonts w:asciiTheme="minorHAnsi" w:eastAsia="SimSun" w:hAnsiTheme="minorHAnsi" w:cstheme="minorHAnsi"/>
          <w:bCs/>
          <w:highlight w:val="yellow"/>
          <w:lang w:eastAsia="zh-CN"/>
        </w:rPr>
        <w:t xml:space="preserve">Angiotensin II in 100 </w:t>
      </w:r>
      <w:r w:rsidRPr="00E356B7">
        <w:rPr>
          <w:rFonts w:eastAsia="SimSun"/>
          <w:bCs/>
          <w:highlight w:val="yellow"/>
          <w:lang w:eastAsia="zh-CN"/>
        </w:rPr>
        <w:t>μL of 100 mM triethylammonium bicarbonate (TEAB) solution.</w:t>
      </w:r>
    </w:p>
    <w:p w14:paraId="59D96FCF" w14:textId="77777777" w:rsidR="00E022AB" w:rsidRPr="00E356B7" w:rsidRDefault="00E022AB" w:rsidP="00BE243B">
      <w:pPr>
        <w:pStyle w:val="NormalWeb"/>
        <w:spacing w:before="0" w:beforeAutospacing="0" w:after="0" w:afterAutospacing="0" w:line="240" w:lineRule="auto"/>
        <w:rPr>
          <w:rFonts w:eastAsia="SimSun"/>
          <w:bCs/>
          <w:highlight w:val="yellow"/>
          <w:lang w:eastAsia="zh-CN"/>
        </w:rPr>
      </w:pPr>
    </w:p>
    <w:p w14:paraId="05A32D79" w14:textId="77777777" w:rsidR="00E022AB" w:rsidRPr="00BE243B" w:rsidRDefault="000926B5" w:rsidP="00BE243B">
      <w:pPr>
        <w:pStyle w:val="NormalWeb"/>
        <w:spacing w:before="0" w:beforeAutospacing="0" w:after="0" w:afterAutospacing="0" w:line="240" w:lineRule="auto"/>
        <w:rPr>
          <w:rFonts w:eastAsia="SimSun"/>
          <w:bCs/>
          <w:lang w:eastAsia="zh-CN"/>
        </w:rPr>
      </w:pPr>
      <w:r w:rsidRPr="00BE243B">
        <w:rPr>
          <w:rFonts w:eastAsia="SimSun"/>
          <w:bCs/>
          <w:lang w:eastAsia="zh-CN"/>
        </w:rPr>
        <w:t xml:space="preserve">NOTE: The pH value of the solution should be between 7 and 9, and make sure no primary amine </w:t>
      </w:r>
      <w:r w:rsidR="009C0F0D" w:rsidRPr="00BE243B">
        <w:rPr>
          <w:rFonts w:eastAsia="SimSun"/>
          <w:bCs/>
          <w:lang w:eastAsia="zh-CN"/>
        </w:rPr>
        <w:t>is</w:t>
      </w:r>
      <w:r w:rsidRPr="00BE243B">
        <w:rPr>
          <w:rFonts w:eastAsia="SimSun"/>
          <w:bCs/>
          <w:lang w:eastAsia="zh-CN"/>
        </w:rPr>
        <w:t xml:space="preserve"> added in the solution.</w:t>
      </w:r>
    </w:p>
    <w:p w14:paraId="60142331" w14:textId="77777777" w:rsidR="00E022AB" w:rsidRPr="00E356B7" w:rsidRDefault="00E022AB" w:rsidP="00BE243B">
      <w:pPr>
        <w:pStyle w:val="NormalWeb"/>
        <w:spacing w:before="0" w:beforeAutospacing="0" w:after="0" w:afterAutospacing="0" w:line="240" w:lineRule="auto"/>
        <w:rPr>
          <w:rFonts w:eastAsia="SimSun"/>
          <w:bCs/>
          <w:highlight w:val="yellow"/>
          <w:lang w:eastAsia="zh-CN"/>
        </w:rPr>
      </w:pPr>
    </w:p>
    <w:p w14:paraId="7F96FD64" w14:textId="77777777" w:rsidR="00E022AB" w:rsidRPr="00E356B7" w:rsidRDefault="000926B5" w:rsidP="00BE243B">
      <w:pPr>
        <w:pStyle w:val="NormalWeb"/>
        <w:spacing w:before="0" w:beforeAutospacing="0" w:after="0" w:afterAutospacing="0" w:line="240" w:lineRule="auto"/>
        <w:rPr>
          <w:rFonts w:eastAsia="SimSun"/>
          <w:bCs/>
          <w:highlight w:val="yellow"/>
          <w:lang w:eastAsia="zh-CN"/>
        </w:rPr>
      </w:pPr>
      <w:r w:rsidRPr="00E356B7">
        <w:rPr>
          <w:rFonts w:eastAsia="SimSun"/>
          <w:bCs/>
          <w:highlight w:val="yellow"/>
          <w:lang w:eastAsia="zh-CN"/>
        </w:rPr>
        <w:t>2.2. Add 4 μL of 4% formaldehyde to the solution, mix briefly.</w:t>
      </w:r>
    </w:p>
    <w:p w14:paraId="5E83E96D" w14:textId="77777777" w:rsidR="00E022AB" w:rsidRPr="00BE243B" w:rsidRDefault="00E022AB" w:rsidP="00BE243B">
      <w:pPr>
        <w:pStyle w:val="NormalWeb"/>
        <w:spacing w:before="0" w:beforeAutospacing="0" w:after="0" w:afterAutospacing="0" w:line="240" w:lineRule="auto"/>
        <w:rPr>
          <w:rFonts w:eastAsia="SimSun"/>
          <w:bCs/>
          <w:lang w:eastAsia="zh-CN"/>
        </w:rPr>
      </w:pPr>
    </w:p>
    <w:p w14:paraId="059EDD6F" w14:textId="77777777" w:rsidR="00E022AB" w:rsidRPr="00BE243B" w:rsidRDefault="000926B5" w:rsidP="00BE243B">
      <w:pPr>
        <w:pStyle w:val="NormalWeb"/>
        <w:spacing w:before="0" w:beforeAutospacing="0" w:after="0" w:afterAutospacing="0" w:line="240" w:lineRule="auto"/>
        <w:rPr>
          <w:rFonts w:eastAsia="SimSun"/>
          <w:bCs/>
          <w:lang w:eastAsia="zh-CN"/>
        </w:rPr>
      </w:pPr>
      <w:r w:rsidRPr="00BE243B">
        <w:rPr>
          <w:rFonts w:eastAsia="SimSun"/>
          <w:bCs/>
          <w:lang w:eastAsia="zh-CN"/>
        </w:rPr>
        <w:t>CAUTION: Formaldehyde vapors are toxic; perform the experiments in a fume hood.</w:t>
      </w:r>
    </w:p>
    <w:p w14:paraId="3AA18ED7" w14:textId="77777777" w:rsidR="00E022AB" w:rsidRPr="00E356B7" w:rsidRDefault="00E022AB" w:rsidP="00BE243B">
      <w:pPr>
        <w:pStyle w:val="NormalWeb"/>
        <w:spacing w:before="0" w:beforeAutospacing="0" w:after="0" w:afterAutospacing="0" w:line="240" w:lineRule="auto"/>
        <w:rPr>
          <w:rFonts w:eastAsia="SimSun"/>
          <w:bCs/>
          <w:highlight w:val="yellow"/>
          <w:lang w:eastAsia="zh-CN"/>
        </w:rPr>
      </w:pPr>
    </w:p>
    <w:p w14:paraId="62F1ABB0" w14:textId="77777777" w:rsidR="00E022AB" w:rsidRPr="00E356B7" w:rsidRDefault="000926B5" w:rsidP="00BE243B">
      <w:pPr>
        <w:pStyle w:val="NormalWeb"/>
        <w:spacing w:before="0" w:beforeAutospacing="0" w:after="0" w:afterAutospacing="0" w:line="240" w:lineRule="auto"/>
        <w:rPr>
          <w:rFonts w:eastAsia="SimSun"/>
          <w:bCs/>
          <w:highlight w:val="yellow"/>
          <w:lang w:eastAsia="zh-CN"/>
        </w:rPr>
      </w:pPr>
      <w:r w:rsidRPr="00E356B7">
        <w:rPr>
          <w:rFonts w:eastAsia="SimSun"/>
          <w:bCs/>
          <w:highlight w:val="yellow"/>
          <w:lang w:eastAsia="zh-CN"/>
        </w:rPr>
        <w:t>2.3. Add 4 μL of 0.6 M NaBH</w:t>
      </w:r>
      <w:r w:rsidRPr="00E356B7">
        <w:rPr>
          <w:rFonts w:eastAsia="SimSun"/>
          <w:bCs/>
          <w:highlight w:val="yellow"/>
          <w:vertAlign w:val="subscript"/>
          <w:lang w:eastAsia="zh-CN"/>
        </w:rPr>
        <w:t>3</w:t>
      </w:r>
      <w:r w:rsidRPr="00E356B7">
        <w:rPr>
          <w:rFonts w:eastAsia="SimSun"/>
          <w:bCs/>
          <w:highlight w:val="yellow"/>
          <w:lang w:eastAsia="zh-CN"/>
        </w:rPr>
        <w:t xml:space="preserve">CN to the solution, </w:t>
      </w:r>
      <w:r w:rsidRPr="00E356B7">
        <w:rPr>
          <w:rFonts w:asciiTheme="minorHAnsi" w:eastAsia="SimSun" w:hAnsiTheme="minorHAnsi" w:cstheme="minorHAnsi"/>
          <w:bCs/>
          <w:highlight w:val="yellow"/>
          <w:lang w:eastAsia="zh-CN"/>
        </w:rPr>
        <w:t>shake the tube at 400 rpm for 1 h at room temperature.</w:t>
      </w:r>
    </w:p>
    <w:p w14:paraId="6C547A1E" w14:textId="77777777" w:rsidR="00E022AB" w:rsidRPr="00E356B7" w:rsidRDefault="00E022AB" w:rsidP="00BE243B">
      <w:pPr>
        <w:pStyle w:val="NormalWeb"/>
        <w:spacing w:before="0" w:beforeAutospacing="0" w:after="0" w:afterAutospacing="0" w:line="240" w:lineRule="auto"/>
        <w:rPr>
          <w:rFonts w:eastAsia="SimSun"/>
          <w:bCs/>
          <w:highlight w:val="yellow"/>
          <w:lang w:eastAsia="zh-CN"/>
        </w:rPr>
      </w:pPr>
    </w:p>
    <w:p w14:paraId="7FDDC269" w14:textId="77777777" w:rsidR="00E022AB" w:rsidRPr="00E356B7" w:rsidRDefault="000926B5" w:rsidP="00BE243B">
      <w:pPr>
        <w:pStyle w:val="NormalWeb"/>
        <w:spacing w:before="0" w:beforeAutospacing="0" w:after="0" w:afterAutospacing="0" w:line="240" w:lineRule="auto"/>
        <w:rPr>
          <w:rFonts w:eastAsia="SimSun"/>
          <w:bCs/>
          <w:highlight w:val="yellow"/>
          <w:lang w:eastAsia="zh-CN"/>
        </w:rPr>
      </w:pPr>
      <w:r w:rsidRPr="00E356B7">
        <w:rPr>
          <w:rFonts w:eastAsia="SimSun"/>
          <w:bCs/>
          <w:highlight w:val="yellow"/>
          <w:lang w:eastAsia="zh-CN"/>
        </w:rPr>
        <w:t xml:space="preserve">2.4. Quench the labeling reaction by adding 16 μL of 1% ammonia solution, incubate </w:t>
      </w:r>
      <w:r w:rsidRPr="00E356B7">
        <w:rPr>
          <w:rFonts w:asciiTheme="minorHAnsi" w:eastAsia="SimSun" w:hAnsiTheme="minorHAnsi" w:cstheme="minorHAnsi"/>
          <w:bCs/>
          <w:highlight w:val="yellow"/>
          <w:lang w:eastAsia="zh-CN"/>
        </w:rPr>
        <w:t>at room temperature for 5 min.</w:t>
      </w:r>
    </w:p>
    <w:p w14:paraId="79783D89" w14:textId="77777777" w:rsidR="00E022AB" w:rsidRPr="00E356B7" w:rsidRDefault="00E022AB" w:rsidP="00BE243B">
      <w:pPr>
        <w:pStyle w:val="NormalWeb"/>
        <w:spacing w:before="0" w:beforeAutospacing="0" w:after="0" w:afterAutospacing="0" w:line="240" w:lineRule="auto"/>
        <w:rPr>
          <w:rFonts w:eastAsia="SimSun"/>
          <w:bCs/>
          <w:highlight w:val="yellow"/>
          <w:lang w:eastAsia="zh-CN"/>
        </w:rPr>
      </w:pPr>
    </w:p>
    <w:p w14:paraId="14DDB9AB" w14:textId="0E73F4AA" w:rsidR="00E022AB" w:rsidRPr="00E356B7" w:rsidRDefault="000926B5" w:rsidP="00BE243B">
      <w:pPr>
        <w:pStyle w:val="NormalWeb"/>
        <w:spacing w:before="0" w:beforeAutospacing="0" w:after="0" w:afterAutospacing="0" w:line="240" w:lineRule="auto"/>
        <w:rPr>
          <w:rFonts w:eastAsia="SimSun"/>
          <w:bCs/>
          <w:highlight w:val="yellow"/>
          <w:lang w:eastAsia="zh-CN"/>
        </w:rPr>
      </w:pPr>
      <w:r w:rsidRPr="00E356B7">
        <w:rPr>
          <w:rFonts w:eastAsia="SimSun"/>
          <w:bCs/>
          <w:highlight w:val="yellow"/>
          <w:lang w:eastAsia="zh-CN"/>
        </w:rPr>
        <w:t xml:space="preserve">2.5. Add 8 μL of formic acid to acidify the solution and </w:t>
      </w:r>
      <w:r w:rsidR="009C0F0D" w:rsidRPr="00E356B7">
        <w:rPr>
          <w:rFonts w:eastAsia="SimSun"/>
          <w:bCs/>
          <w:highlight w:val="yellow"/>
          <w:lang w:eastAsia="zh-CN"/>
        </w:rPr>
        <w:t xml:space="preserve">perform desalting using </w:t>
      </w:r>
      <w:r w:rsidR="00FF4D28" w:rsidRPr="00E356B7">
        <w:rPr>
          <w:rFonts w:asciiTheme="minorHAnsi" w:eastAsia="SimSun" w:hAnsiTheme="minorHAnsi" w:cstheme="minorHAnsi"/>
          <w:bCs/>
          <w:highlight w:val="yellow"/>
          <w:lang w:eastAsia="zh-CN"/>
        </w:rPr>
        <w:t>reverse phase SPE</w:t>
      </w:r>
      <w:r w:rsidRPr="00E356B7">
        <w:rPr>
          <w:rFonts w:asciiTheme="minorHAnsi" w:eastAsia="SimSun" w:hAnsiTheme="minorHAnsi" w:cstheme="minorHAnsi"/>
          <w:bCs/>
          <w:highlight w:val="yellow"/>
          <w:lang w:eastAsia="zh-CN"/>
        </w:rPr>
        <w:t xml:space="preserve"> </w:t>
      </w:r>
      <w:r w:rsidR="00BE243B" w:rsidRPr="00E356B7">
        <w:rPr>
          <w:rFonts w:asciiTheme="minorHAnsi" w:eastAsia="SimSun" w:hAnsiTheme="minorHAnsi" w:cstheme="minorHAnsi"/>
          <w:bCs/>
          <w:highlight w:val="yellow"/>
          <w:lang w:eastAsia="zh-CN"/>
        </w:rPr>
        <w:t>column as</w:t>
      </w:r>
      <w:r w:rsidR="009C0F0D" w:rsidRPr="00E356B7">
        <w:rPr>
          <w:rFonts w:asciiTheme="minorHAnsi" w:eastAsia="SimSun" w:hAnsiTheme="minorHAnsi" w:cstheme="minorHAnsi"/>
          <w:bCs/>
          <w:highlight w:val="yellow"/>
          <w:lang w:eastAsia="zh-CN"/>
        </w:rPr>
        <w:t xml:space="preserve"> described</w:t>
      </w:r>
      <w:r w:rsidRPr="00E356B7">
        <w:rPr>
          <w:rFonts w:asciiTheme="minorHAnsi" w:eastAsia="SimSun" w:hAnsiTheme="minorHAnsi" w:cstheme="minorHAnsi"/>
          <w:bCs/>
          <w:highlight w:val="yellow"/>
          <w:lang w:eastAsia="zh-CN"/>
        </w:rPr>
        <w:t xml:space="preserve"> in step 1.4.</w:t>
      </w:r>
    </w:p>
    <w:p w14:paraId="19288334"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
          <w:highlight w:val="yellow"/>
          <w:lang w:eastAsia="zh-CN"/>
        </w:rPr>
      </w:pPr>
    </w:p>
    <w:p w14:paraId="423E3091" w14:textId="77777777" w:rsidR="00E022AB" w:rsidRPr="00E356B7" w:rsidRDefault="000926B5" w:rsidP="00BE243B">
      <w:pPr>
        <w:pStyle w:val="NormalWeb"/>
        <w:numPr>
          <w:ilvl w:val="0"/>
          <w:numId w:val="1"/>
        </w:numPr>
        <w:spacing w:before="0" w:beforeAutospacing="0" w:after="0" w:afterAutospacing="0" w:line="240" w:lineRule="auto"/>
        <w:rPr>
          <w:rFonts w:asciiTheme="minorHAnsi" w:eastAsia="SimSun" w:hAnsiTheme="minorHAnsi" w:cstheme="minorHAnsi"/>
          <w:b/>
          <w:highlight w:val="yellow"/>
          <w:lang w:eastAsia="zh-CN"/>
        </w:rPr>
      </w:pPr>
      <w:r w:rsidRPr="00E356B7">
        <w:rPr>
          <w:rFonts w:asciiTheme="minorHAnsi" w:eastAsia="SimSun" w:hAnsiTheme="minorHAnsi" w:cstheme="minorHAnsi"/>
          <w:b/>
          <w:highlight w:val="yellow"/>
          <w:lang w:eastAsia="zh-CN"/>
        </w:rPr>
        <w:t xml:space="preserve">Reduction of </w:t>
      </w:r>
      <w:proofErr w:type="spellStart"/>
      <w:r w:rsidRPr="00E356B7">
        <w:rPr>
          <w:rFonts w:asciiTheme="minorHAnsi" w:eastAsia="SimSun" w:hAnsiTheme="minorHAnsi" w:cstheme="minorHAnsi"/>
          <w:b/>
          <w:highlight w:val="yellow"/>
          <w:lang w:eastAsia="zh-CN"/>
        </w:rPr>
        <w:t>nitrotyrosine</w:t>
      </w:r>
      <w:proofErr w:type="spellEnd"/>
      <w:r w:rsidRPr="00E356B7">
        <w:rPr>
          <w:rFonts w:asciiTheme="minorHAnsi" w:eastAsia="SimSun" w:hAnsiTheme="minorHAnsi" w:cstheme="minorHAnsi"/>
          <w:b/>
          <w:highlight w:val="yellow"/>
          <w:lang w:eastAsia="zh-CN"/>
        </w:rPr>
        <w:t xml:space="preserve"> to </w:t>
      </w:r>
      <w:proofErr w:type="spellStart"/>
      <w:r w:rsidRPr="00E356B7">
        <w:rPr>
          <w:rFonts w:asciiTheme="minorHAnsi" w:eastAsia="SimSun" w:hAnsiTheme="minorHAnsi" w:cstheme="minorHAnsi"/>
          <w:b/>
          <w:highlight w:val="yellow"/>
          <w:lang w:eastAsia="zh-CN"/>
        </w:rPr>
        <w:t>aminotyrosine</w:t>
      </w:r>
      <w:proofErr w:type="spellEnd"/>
    </w:p>
    <w:p w14:paraId="66D9F9DF"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
          <w:highlight w:val="yellow"/>
          <w:lang w:eastAsia="zh-CN"/>
        </w:rPr>
      </w:pPr>
    </w:p>
    <w:p w14:paraId="5353DFFD" w14:textId="77777777"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 xml:space="preserve">3.1. Reconstitute the dimethyl labeled </w:t>
      </w:r>
      <w:r w:rsidRPr="00E356B7">
        <w:rPr>
          <w:rFonts w:eastAsia="SimSun"/>
          <w:bCs/>
          <w:highlight w:val="yellow"/>
          <w:lang w:eastAsia="zh-CN"/>
        </w:rPr>
        <w:t>nitro-</w:t>
      </w:r>
      <w:r w:rsidRPr="00E356B7">
        <w:rPr>
          <w:rFonts w:asciiTheme="minorHAnsi" w:eastAsia="SimSun" w:hAnsiTheme="minorHAnsi" w:cstheme="minorHAnsi"/>
          <w:bCs/>
          <w:highlight w:val="yellow"/>
          <w:lang w:eastAsia="zh-CN"/>
        </w:rPr>
        <w:t xml:space="preserve">Angiotensin II in 500 </w:t>
      </w:r>
      <w:r w:rsidRPr="00E356B7">
        <w:rPr>
          <w:rFonts w:eastAsia="SimSun"/>
          <w:bCs/>
          <w:highlight w:val="yellow"/>
          <w:lang w:eastAsia="zh-CN"/>
        </w:rPr>
        <w:t xml:space="preserve">μL of </w:t>
      </w:r>
      <w:r w:rsidRPr="00E356B7">
        <w:rPr>
          <w:rFonts w:asciiTheme="minorHAnsi" w:eastAsia="SimSun" w:hAnsiTheme="minorHAnsi" w:cstheme="minorHAnsi"/>
          <w:bCs/>
          <w:highlight w:val="yellow"/>
          <w:lang w:eastAsia="zh-CN"/>
        </w:rPr>
        <w:t>PBS (</w:t>
      </w:r>
      <w:r w:rsidR="00184822" w:rsidRPr="00E356B7">
        <w:rPr>
          <w:rFonts w:asciiTheme="minorHAnsi" w:eastAsia="SimSun" w:hAnsiTheme="minorHAnsi" w:cstheme="minorHAnsi"/>
          <w:bCs/>
          <w:highlight w:val="yellow"/>
          <w:lang w:eastAsia="zh-CN"/>
        </w:rPr>
        <w:t>10 mM NaH</w:t>
      </w:r>
      <w:r w:rsidR="00184822" w:rsidRPr="00E356B7">
        <w:rPr>
          <w:rFonts w:asciiTheme="minorHAnsi" w:eastAsia="SimSun" w:hAnsiTheme="minorHAnsi" w:cstheme="minorHAnsi"/>
          <w:bCs/>
          <w:highlight w:val="yellow"/>
          <w:vertAlign w:val="subscript"/>
          <w:lang w:eastAsia="zh-CN"/>
        </w:rPr>
        <w:t>2</w:t>
      </w:r>
      <w:r w:rsidR="00184822" w:rsidRPr="00E356B7">
        <w:rPr>
          <w:rFonts w:asciiTheme="minorHAnsi" w:eastAsia="SimSun" w:hAnsiTheme="minorHAnsi" w:cstheme="minorHAnsi"/>
          <w:bCs/>
          <w:highlight w:val="yellow"/>
          <w:lang w:eastAsia="zh-CN"/>
        </w:rPr>
        <w:t>PO</w:t>
      </w:r>
      <w:r w:rsidR="00184822" w:rsidRPr="00E356B7">
        <w:rPr>
          <w:rFonts w:asciiTheme="minorHAnsi" w:eastAsia="SimSun" w:hAnsiTheme="minorHAnsi" w:cstheme="minorHAnsi"/>
          <w:bCs/>
          <w:highlight w:val="yellow"/>
          <w:vertAlign w:val="subscript"/>
          <w:lang w:eastAsia="zh-CN"/>
        </w:rPr>
        <w:t>4</w:t>
      </w:r>
      <w:r w:rsidR="00184822" w:rsidRPr="00E356B7">
        <w:rPr>
          <w:rFonts w:asciiTheme="minorHAnsi" w:eastAsia="SimSun" w:hAnsiTheme="minorHAnsi" w:cstheme="minorHAnsi"/>
          <w:bCs/>
          <w:highlight w:val="yellow"/>
          <w:lang w:eastAsia="zh-CN"/>
        </w:rPr>
        <w:t xml:space="preserve">, 150 mM NaCl, </w:t>
      </w:r>
      <w:r w:rsidRPr="00E356B7">
        <w:rPr>
          <w:rFonts w:asciiTheme="minorHAnsi" w:eastAsia="SimSun" w:hAnsiTheme="minorHAnsi" w:cstheme="minorHAnsi"/>
          <w:bCs/>
          <w:highlight w:val="yellow"/>
          <w:lang w:eastAsia="zh-CN"/>
        </w:rPr>
        <w:t>pH 7.4).</w:t>
      </w:r>
    </w:p>
    <w:p w14:paraId="53C4D00A" w14:textId="77777777"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eastAsia="SimSun"/>
          <w:bCs/>
          <w:highlight w:val="yellow"/>
          <w:lang w:eastAsia="zh-CN"/>
        </w:rPr>
        <w:t xml:space="preserve"> </w:t>
      </w:r>
    </w:p>
    <w:p w14:paraId="406DF563" w14:textId="1C6DD9F3"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 xml:space="preserve">3.2. Add 10 </w:t>
      </w:r>
      <w:r w:rsidRPr="00E356B7">
        <w:rPr>
          <w:rFonts w:eastAsia="SimSun"/>
          <w:bCs/>
          <w:highlight w:val="yellow"/>
          <w:lang w:eastAsia="zh-CN"/>
        </w:rPr>
        <w:t>μL of 1 M sodium dithionate to the solution</w:t>
      </w:r>
      <w:r w:rsidR="009C0F0D" w:rsidRPr="00E356B7">
        <w:rPr>
          <w:rFonts w:eastAsia="SimSun"/>
          <w:bCs/>
          <w:highlight w:val="yellow"/>
          <w:lang w:eastAsia="zh-CN"/>
        </w:rPr>
        <w:t xml:space="preserve"> and</w:t>
      </w:r>
      <w:r w:rsidRPr="00E356B7">
        <w:rPr>
          <w:rFonts w:eastAsia="SimSun"/>
          <w:bCs/>
          <w:highlight w:val="yellow"/>
          <w:lang w:eastAsia="zh-CN"/>
        </w:rPr>
        <w:t xml:space="preserve"> incubate </w:t>
      </w:r>
      <w:r w:rsidRPr="00E356B7">
        <w:rPr>
          <w:rFonts w:asciiTheme="minorHAnsi" w:eastAsia="SimSun" w:hAnsiTheme="minorHAnsi" w:cstheme="minorHAnsi"/>
          <w:bCs/>
          <w:highlight w:val="yellow"/>
          <w:lang w:eastAsia="zh-CN"/>
        </w:rPr>
        <w:t>at room temperature for 1 h.</w:t>
      </w:r>
      <w:r w:rsidR="00C251C1" w:rsidRPr="00E356B7">
        <w:rPr>
          <w:rFonts w:asciiTheme="minorHAnsi" w:eastAsia="SimSun" w:hAnsiTheme="minorHAnsi" w:cstheme="minorHAnsi"/>
          <w:bCs/>
          <w:highlight w:val="yellow"/>
          <w:lang w:eastAsia="zh-CN"/>
        </w:rPr>
        <w:t xml:space="preserve"> After the reduction reaction, the yellow color of the solution becomes clear.</w:t>
      </w:r>
    </w:p>
    <w:p w14:paraId="556BA411"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1D81F67F" w14:textId="71C1E4BA" w:rsidR="00E022AB" w:rsidRPr="00A045FC" w:rsidRDefault="000926B5" w:rsidP="00BE243B">
      <w:pPr>
        <w:pStyle w:val="NormalWeb"/>
        <w:spacing w:before="0" w:beforeAutospacing="0" w:after="0" w:afterAutospacing="0" w:line="240" w:lineRule="auto"/>
        <w:rPr>
          <w:rFonts w:asciiTheme="minorHAnsi" w:eastAsia="SimSun" w:hAnsiTheme="minorHAnsi" w:cstheme="minorHAnsi"/>
          <w:bCs/>
          <w:lang w:eastAsia="zh-CN"/>
        </w:rPr>
      </w:pPr>
      <w:r w:rsidRPr="00A045FC">
        <w:rPr>
          <w:rFonts w:asciiTheme="minorHAnsi" w:eastAsia="SimSun" w:hAnsiTheme="minorHAnsi" w:cstheme="minorHAnsi"/>
          <w:bCs/>
          <w:lang w:eastAsia="zh-CN"/>
        </w:rPr>
        <w:t xml:space="preserve">NOTE: </w:t>
      </w:r>
      <w:r w:rsidR="004F56EC" w:rsidRPr="00A045FC">
        <w:rPr>
          <w:rFonts w:asciiTheme="minorHAnsi" w:eastAsia="SimSun" w:hAnsiTheme="minorHAnsi" w:cstheme="minorHAnsi"/>
          <w:bCs/>
          <w:lang w:eastAsia="zh-CN"/>
        </w:rPr>
        <w:t>Weigh 174.1 mg s</w:t>
      </w:r>
      <w:r w:rsidRPr="00A045FC">
        <w:rPr>
          <w:rFonts w:eastAsia="SimSun"/>
          <w:bCs/>
          <w:lang w:eastAsia="zh-CN"/>
        </w:rPr>
        <w:t xml:space="preserve">odium </w:t>
      </w:r>
      <w:r w:rsidR="00BE243B" w:rsidRPr="00A045FC">
        <w:rPr>
          <w:rFonts w:eastAsia="SimSun"/>
          <w:bCs/>
          <w:lang w:eastAsia="zh-CN"/>
        </w:rPr>
        <w:t>dithionate and</w:t>
      </w:r>
      <w:r w:rsidR="004F56EC" w:rsidRPr="00A045FC">
        <w:rPr>
          <w:rFonts w:eastAsia="SimSun"/>
          <w:bCs/>
          <w:lang w:eastAsia="zh-CN"/>
        </w:rPr>
        <w:t xml:space="preserve"> </w:t>
      </w:r>
      <w:r w:rsidR="00BE243B" w:rsidRPr="00A045FC">
        <w:rPr>
          <w:rFonts w:eastAsia="SimSun"/>
          <w:bCs/>
          <w:lang w:eastAsia="zh-CN"/>
        </w:rPr>
        <w:t>dis</w:t>
      </w:r>
      <w:r w:rsidR="004F56EC" w:rsidRPr="00A045FC">
        <w:rPr>
          <w:rFonts w:eastAsia="SimSun"/>
          <w:bCs/>
          <w:lang w:eastAsia="zh-CN"/>
        </w:rPr>
        <w:t xml:space="preserve">solve it in water to make the final volume is 1 </w:t>
      </w:r>
      <w:proofErr w:type="spellStart"/>
      <w:r w:rsidR="004F56EC" w:rsidRPr="00A045FC">
        <w:rPr>
          <w:rFonts w:eastAsia="SimSun"/>
          <w:bCs/>
          <w:lang w:eastAsia="zh-CN"/>
        </w:rPr>
        <w:t>mL.</w:t>
      </w:r>
      <w:proofErr w:type="spellEnd"/>
      <w:r w:rsidR="004F56EC" w:rsidRPr="00A045FC">
        <w:rPr>
          <w:rFonts w:eastAsia="SimSun"/>
          <w:bCs/>
          <w:lang w:eastAsia="zh-CN"/>
        </w:rPr>
        <w:t xml:space="preserve"> This</w:t>
      </w:r>
      <w:r w:rsidRPr="00A045FC">
        <w:rPr>
          <w:rFonts w:eastAsia="SimSun"/>
          <w:bCs/>
          <w:lang w:eastAsia="zh-CN"/>
        </w:rPr>
        <w:t xml:space="preserve"> solution can be stored at </w:t>
      </w:r>
      <w:r w:rsidRPr="00A045FC">
        <w:rPr>
          <w:rFonts w:asciiTheme="minorHAnsi" w:eastAsia="SimSun" w:hAnsiTheme="minorHAnsi" w:cstheme="minorHAnsi"/>
          <w:bCs/>
          <w:lang w:eastAsia="zh-CN"/>
        </w:rPr>
        <w:t>-20</w:t>
      </w:r>
      <w:r w:rsidR="00B1230B" w:rsidRPr="00A045FC">
        <w:rPr>
          <w:rFonts w:asciiTheme="minorHAnsi" w:eastAsia="SimSun" w:hAnsiTheme="minorHAnsi" w:cstheme="minorHAnsi"/>
          <w:bCs/>
          <w:lang w:eastAsia="zh-CN"/>
        </w:rPr>
        <w:t xml:space="preserve"> </w:t>
      </w:r>
      <w:r w:rsidR="00B1230B" w:rsidRPr="00A045FC">
        <w:rPr>
          <w:rFonts w:eastAsia="SimSun"/>
          <w:bCs/>
          <w:lang w:eastAsia="zh-CN"/>
        </w:rPr>
        <w:t>°</w:t>
      </w:r>
      <w:r w:rsidRPr="00A045FC">
        <w:rPr>
          <w:rFonts w:asciiTheme="minorHAnsi" w:eastAsia="SimSun" w:hAnsiTheme="minorHAnsi" w:cstheme="minorHAnsi"/>
          <w:bCs/>
          <w:lang w:eastAsia="zh-CN"/>
        </w:rPr>
        <w:t>C no longer than a week.</w:t>
      </w:r>
    </w:p>
    <w:p w14:paraId="1DDA2335"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54855D27" w14:textId="01724F00"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3.3. Use</w:t>
      </w:r>
      <w:r w:rsidR="00BE243B">
        <w:rPr>
          <w:rFonts w:asciiTheme="minorHAnsi" w:eastAsia="SimSun" w:hAnsiTheme="minorHAnsi" w:cstheme="minorHAnsi"/>
          <w:bCs/>
          <w:highlight w:val="yellow"/>
          <w:lang w:eastAsia="zh-CN"/>
        </w:rPr>
        <w:t xml:space="preserve"> the</w:t>
      </w:r>
      <w:r w:rsidRPr="00E356B7">
        <w:rPr>
          <w:rFonts w:asciiTheme="minorHAnsi" w:eastAsia="SimSun" w:hAnsiTheme="minorHAnsi" w:cstheme="minorHAnsi"/>
          <w:bCs/>
          <w:highlight w:val="yellow"/>
          <w:lang w:eastAsia="zh-CN"/>
        </w:rPr>
        <w:t xml:space="preserve"> </w:t>
      </w:r>
      <w:r w:rsidR="00C251C1" w:rsidRPr="00E356B7">
        <w:rPr>
          <w:rFonts w:asciiTheme="minorHAnsi" w:eastAsia="SimSun" w:hAnsiTheme="minorHAnsi" w:cstheme="minorHAnsi"/>
          <w:bCs/>
          <w:highlight w:val="yellow"/>
          <w:lang w:eastAsia="zh-CN"/>
        </w:rPr>
        <w:t>reverse phase SPE</w:t>
      </w:r>
      <w:r w:rsidRPr="00E356B7">
        <w:rPr>
          <w:rFonts w:asciiTheme="minorHAnsi" w:eastAsia="SimSun" w:hAnsiTheme="minorHAnsi" w:cstheme="minorHAnsi"/>
          <w:bCs/>
          <w:highlight w:val="yellow"/>
          <w:lang w:eastAsia="zh-CN"/>
        </w:rPr>
        <w:t xml:space="preserve"> column for the desalting </w:t>
      </w:r>
      <w:r w:rsidR="00B1230B" w:rsidRPr="00E356B7">
        <w:rPr>
          <w:rFonts w:asciiTheme="minorHAnsi" w:eastAsia="SimSun" w:hAnsiTheme="minorHAnsi" w:cstheme="minorHAnsi"/>
          <w:bCs/>
          <w:highlight w:val="yellow"/>
          <w:lang w:eastAsia="zh-CN"/>
        </w:rPr>
        <w:t>as described in</w:t>
      </w:r>
      <w:r w:rsidRPr="00E356B7">
        <w:rPr>
          <w:rFonts w:asciiTheme="minorHAnsi" w:eastAsia="SimSun" w:hAnsiTheme="minorHAnsi" w:cstheme="minorHAnsi"/>
          <w:bCs/>
          <w:highlight w:val="yellow"/>
          <w:lang w:eastAsia="zh-CN"/>
        </w:rPr>
        <w:t xml:space="preserve"> step 1.4.</w:t>
      </w:r>
    </w:p>
    <w:p w14:paraId="1B538427"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
          <w:highlight w:val="yellow"/>
          <w:lang w:eastAsia="zh-CN"/>
        </w:rPr>
      </w:pPr>
    </w:p>
    <w:p w14:paraId="6E017D9E" w14:textId="76420384" w:rsidR="00E022AB" w:rsidRPr="00E356B7" w:rsidRDefault="000926B5" w:rsidP="00BE243B">
      <w:pPr>
        <w:pStyle w:val="NormalWeb"/>
        <w:numPr>
          <w:ilvl w:val="0"/>
          <w:numId w:val="1"/>
        </w:numPr>
        <w:spacing w:before="0" w:beforeAutospacing="0" w:after="0" w:afterAutospacing="0" w:line="240" w:lineRule="auto"/>
        <w:rPr>
          <w:rFonts w:asciiTheme="minorHAnsi" w:eastAsia="SimSun" w:hAnsiTheme="minorHAnsi" w:cstheme="minorHAnsi"/>
          <w:b/>
          <w:highlight w:val="yellow"/>
          <w:lang w:eastAsia="zh-CN"/>
        </w:rPr>
      </w:pPr>
      <w:proofErr w:type="spellStart"/>
      <w:r w:rsidRPr="00E356B7">
        <w:rPr>
          <w:rFonts w:asciiTheme="minorHAnsi" w:eastAsia="SimSun" w:hAnsiTheme="minorHAnsi" w:cstheme="minorHAnsi"/>
          <w:b/>
          <w:highlight w:val="yellow"/>
          <w:lang w:eastAsia="zh-CN"/>
        </w:rPr>
        <w:t>Biotinylation</w:t>
      </w:r>
      <w:proofErr w:type="spellEnd"/>
      <w:r w:rsidRPr="00E356B7">
        <w:rPr>
          <w:rFonts w:asciiTheme="minorHAnsi" w:eastAsia="SimSun" w:hAnsiTheme="minorHAnsi" w:cstheme="minorHAnsi"/>
          <w:b/>
          <w:highlight w:val="yellow"/>
          <w:lang w:eastAsia="zh-CN"/>
        </w:rPr>
        <w:t>, enrichment</w:t>
      </w:r>
      <w:r w:rsidR="00B9378A">
        <w:rPr>
          <w:rFonts w:asciiTheme="minorHAnsi" w:eastAsia="SimSun" w:hAnsiTheme="minorHAnsi" w:cstheme="minorHAnsi"/>
          <w:b/>
          <w:highlight w:val="yellow"/>
          <w:lang w:eastAsia="zh-CN"/>
        </w:rPr>
        <w:t>,</w:t>
      </w:r>
      <w:r w:rsidRPr="00E356B7">
        <w:rPr>
          <w:rFonts w:asciiTheme="minorHAnsi" w:eastAsia="SimSun" w:hAnsiTheme="minorHAnsi" w:cstheme="minorHAnsi"/>
          <w:b/>
          <w:highlight w:val="yellow"/>
          <w:lang w:eastAsia="zh-CN"/>
        </w:rPr>
        <w:t xml:space="preserve"> and detection</w:t>
      </w:r>
    </w:p>
    <w:p w14:paraId="4A3D121B"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
          <w:highlight w:val="yellow"/>
          <w:lang w:eastAsia="zh-CN"/>
        </w:rPr>
      </w:pPr>
    </w:p>
    <w:p w14:paraId="23EC6B74" w14:textId="77777777"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 xml:space="preserve">4.1. Reconstitute the dimethyl labeled </w:t>
      </w:r>
      <w:r w:rsidRPr="00E356B7">
        <w:rPr>
          <w:rFonts w:eastAsia="SimSun"/>
          <w:bCs/>
          <w:highlight w:val="yellow"/>
          <w:lang w:eastAsia="zh-CN"/>
        </w:rPr>
        <w:t xml:space="preserve">amino </w:t>
      </w:r>
      <w:r w:rsidRPr="00E356B7">
        <w:rPr>
          <w:rFonts w:asciiTheme="minorHAnsi" w:eastAsia="SimSun" w:hAnsiTheme="minorHAnsi" w:cstheme="minorHAnsi"/>
          <w:bCs/>
          <w:highlight w:val="yellow"/>
          <w:lang w:eastAsia="zh-CN"/>
        </w:rPr>
        <w:t xml:space="preserve">Angiotensin II in 500 </w:t>
      </w:r>
      <w:r w:rsidRPr="00E356B7">
        <w:rPr>
          <w:rFonts w:eastAsia="SimSun"/>
          <w:bCs/>
          <w:highlight w:val="yellow"/>
          <w:lang w:eastAsia="zh-CN"/>
        </w:rPr>
        <w:t xml:space="preserve">μL of </w:t>
      </w:r>
      <w:r w:rsidRPr="00E356B7">
        <w:rPr>
          <w:rFonts w:asciiTheme="minorHAnsi" w:eastAsia="SimSun" w:hAnsiTheme="minorHAnsi" w:cstheme="minorHAnsi"/>
          <w:bCs/>
          <w:highlight w:val="yellow"/>
          <w:lang w:eastAsia="zh-CN"/>
        </w:rPr>
        <w:t>PBS (</w:t>
      </w:r>
      <w:r w:rsidR="00184822" w:rsidRPr="00E356B7">
        <w:rPr>
          <w:rFonts w:asciiTheme="minorHAnsi" w:eastAsia="SimSun" w:hAnsiTheme="minorHAnsi" w:cstheme="minorHAnsi"/>
          <w:bCs/>
          <w:highlight w:val="yellow"/>
          <w:lang w:eastAsia="zh-CN"/>
        </w:rPr>
        <w:t>10 mM NaH</w:t>
      </w:r>
      <w:r w:rsidR="00184822" w:rsidRPr="00E356B7">
        <w:rPr>
          <w:rFonts w:asciiTheme="minorHAnsi" w:eastAsia="SimSun" w:hAnsiTheme="minorHAnsi" w:cstheme="minorHAnsi"/>
          <w:bCs/>
          <w:highlight w:val="yellow"/>
          <w:vertAlign w:val="subscript"/>
          <w:lang w:eastAsia="zh-CN"/>
        </w:rPr>
        <w:t>2</w:t>
      </w:r>
      <w:r w:rsidR="00184822" w:rsidRPr="00E356B7">
        <w:rPr>
          <w:rFonts w:asciiTheme="minorHAnsi" w:eastAsia="SimSun" w:hAnsiTheme="minorHAnsi" w:cstheme="minorHAnsi"/>
          <w:bCs/>
          <w:highlight w:val="yellow"/>
          <w:lang w:eastAsia="zh-CN"/>
        </w:rPr>
        <w:t>PO</w:t>
      </w:r>
      <w:r w:rsidR="00184822" w:rsidRPr="00E356B7">
        <w:rPr>
          <w:rFonts w:asciiTheme="minorHAnsi" w:eastAsia="SimSun" w:hAnsiTheme="minorHAnsi" w:cstheme="minorHAnsi"/>
          <w:bCs/>
          <w:highlight w:val="yellow"/>
          <w:vertAlign w:val="subscript"/>
          <w:lang w:eastAsia="zh-CN"/>
        </w:rPr>
        <w:t>4</w:t>
      </w:r>
      <w:r w:rsidR="00184822" w:rsidRPr="00E356B7">
        <w:rPr>
          <w:rFonts w:asciiTheme="minorHAnsi" w:eastAsia="SimSun" w:hAnsiTheme="minorHAnsi" w:cstheme="minorHAnsi"/>
          <w:bCs/>
          <w:highlight w:val="yellow"/>
          <w:lang w:eastAsia="zh-CN"/>
        </w:rPr>
        <w:t xml:space="preserve">, 150 mM NaCl, </w:t>
      </w:r>
      <w:r w:rsidRPr="00E356B7">
        <w:rPr>
          <w:rFonts w:asciiTheme="minorHAnsi" w:eastAsia="SimSun" w:hAnsiTheme="minorHAnsi" w:cstheme="minorHAnsi"/>
          <w:bCs/>
          <w:highlight w:val="yellow"/>
          <w:lang w:eastAsia="zh-CN"/>
        </w:rPr>
        <w:t>pH 7.4).</w:t>
      </w:r>
    </w:p>
    <w:p w14:paraId="3FE30C38"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
          <w:highlight w:val="yellow"/>
          <w:lang w:eastAsia="zh-CN"/>
        </w:rPr>
      </w:pPr>
    </w:p>
    <w:p w14:paraId="04589A56" w14:textId="7B68BAC9" w:rsidR="00E022AB" w:rsidRPr="00E356B7" w:rsidRDefault="000926B5" w:rsidP="00BE243B">
      <w:pPr>
        <w:pStyle w:val="NormalWeb"/>
        <w:spacing w:before="0" w:beforeAutospacing="0" w:after="0" w:afterAutospacing="0" w:line="240" w:lineRule="auto"/>
        <w:rPr>
          <w:rFonts w:eastAsia="SimSun"/>
          <w:bCs/>
          <w:highlight w:val="yellow"/>
          <w:lang w:eastAsia="zh-CN"/>
        </w:rPr>
      </w:pPr>
      <w:r w:rsidRPr="00E356B7">
        <w:rPr>
          <w:rFonts w:asciiTheme="minorHAnsi" w:eastAsia="SimSun" w:hAnsiTheme="minorHAnsi" w:cstheme="minorHAnsi"/>
          <w:bCs/>
          <w:highlight w:val="yellow"/>
          <w:lang w:eastAsia="zh-CN"/>
        </w:rPr>
        <w:t xml:space="preserve">4.2. Add </w:t>
      </w:r>
      <w:r w:rsidR="007E3130" w:rsidRPr="00E356B7">
        <w:rPr>
          <w:rFonts w:asciiTheme="minorHAnsi" w:eastAsia="SimSun" w:hAnsiTheme="minorHAnsi" w:cstheme="minorHAnsi"/>
          <w:bCs/>
          <w:highlight w:val="yellow"/>
          <w:lang w:eastAsia="zh-CN"/>
        </w:rPr>
        <w:t xml:space="preserve">5 </w:t>
      </w:r>
      <w:r w:rsidR="007E3130" w:rsidRPr="00E356B7">
        <w:rPr>
          <w:rFonts w:eastAsia="SimSun"/>
          <w:bCs/>
          <w:highlight w:val="yellow"/>
          <w:lang w:eastAsia="zh-CN"/>
        </w:rPr>
        <w:t xml:space="preserve">μL of </w:t>
      </w:r>
      <w:r w:rsidRPr="00E356B7">
        <w:rPr>
          <w:rFonts w:asciiTheme="minorHAnsi" w:eastAsia="SimSun" w:hAnsiTheme="minorHAnsi" w:cstheme="minorHAnsi"/>
          <w:bCs/>
          <w:highlight w:val="yellow"/>
          <w:lang w:eastAsia="zh-CN"/>
        </w:rPr>
        <w:t xml:space="preserve">40 </w:t>
      </w:r>
      <w:proofErr w:type="spellStart"/>
      <w:r w:rsidRPr="00E356B7">
        <w:rPr>
          <w:rFonts w:asciiTheme="minorHAnsi" w:eastAsia="SimSun" w:hAnsiTheme="minorHAnsi" w:cstheme="minorHAnsi"/>
          <w:bCs/>
          <w:highlight w:val="yellow"/>
          <w:lang w:eastAsia="zh-CN"/>
        </w:rPr>
        <w:t>nM</w:t>
      </w:r>
      <w:proofErr w:type="spellEnd"/>
      <w:r w:rsidRPr="00E356B7">
        <w:rPr>
          <w:rFonts w:asciiTheme="minorHAnsi" w:eastAsia="SimSun" w:hAnsiTheme="minorHAnsi" w:cstheme="minorHAnsi"/>
          <w:bCs/>
          <w:highlight w:val="yellow"/>
          <w:lang w:eastAsia="zh-CN"/>
        </w:rPr>
        <w:t xml:space="preserve"> NHS-S-S-biotin</w:t>
      </w:r>
      <w:r w:rsidR="009C0F0D" w:rsidRPr="00E356B7">
        <w:rPr>
          <w:rFonts w:asciiTheme="minorHAnsi" w:eastAsia="SimSun" w:hAnsiTheme="minorHAnsi" w:cstheme="minorHAnsi"/>
          <w:bCs/>
          <w:highlight w:val="yellow"/>
          <w:lang w:eastAsia="zh-CN"/>
        </w:rPr>
        <w:t xml:space="preserve">, </w:t>
      </w:r>
      <w:r w:rsidRPr="00E356B7">
        <w:rPr>
          <w:rFonts w:asciiTheme="minorHAnsi" w:eastAsia="SimSun" w:hAnsiTheme="minorHAnsi" w:cstheme="minorHAnsi"/>
          <w:bCs/>
          <w:highlight w:val="yellow"/>
          <w:lang w:eastAsia="zh-CN"/>
        </w:rPr>
        <w:t>dissolved in DMSO</w:t>
      </w:r>
      <w:r w:rsidR="009C0F0D" w:rsidRPr="00E356B7">
        <w:rPr>
          <w:rFonts w:asciiTheme="minorHAnsi" w:eastAsia="SimSun" w:hAnsiTheme="minorHAnsi" w:cstheme="minorHAnsi"/>
          <w:bCs/>
          <w:highlight w:val="yellow"/>
          <w:lang w:eastAsia="zh-CN"/>
        </w:rPr>
        <w:t>,</w:t>
      </w:r>
      <w:r w:rsidRPr="00E356B7">
        <w:rPr>
          <w:rFonts w:asciiTheme="minorHAnsi" w:eastAsia="SimSun" w:hAnsiTheme="minorHAnsi" w:cstheme="minorHAnsi"/>
          <w:bCs/>
          <w:highlight w:val="yellow"/>
          <w:lang w:eastAsia="zh-CN"/>
        </w:rPr>
        <w:t xml:space="preserve"> to the solution, after 2 h incubation at room temperature, use 1 </w:t>
      </w:r>
      <w:r w:rsidRPr="00E356B7">
        <w:rPr>
          <w:rFonts w:eastAsia="SimSun"/>
          <w:bCs/>
          <w:highlight w:val="yellow"/>
          <w:lang w:eastAsia="zh-CN"/>
        </w:rPr>
        <w:t>μL of 5% hydroxylamine to quench the reaction.</w:t>
      </w:r>
    </w:p>
    <w:p w14:paraId="56258E7D" w14:textId="77777777" w:rsidR="00E022AB" w:rsidRPr="00E356B7" w:rsidRDefault="00E022AB" w:rsidP="00BE243B">
      <w:pPr>
        <w:pStyle w:val="NormalWeb"/>
        <w:spacing w:before="0" w:beforeAutospacing="0" w:after="0" w:afterAutospacing="0" w:line="240" w:lineRule="auto"/>
        <w:rPr>
          <w:rFonts w:eastAsia="SimSun"/>
          <w:bCs/>
          <w:highlight w:val="yellow"/>
          <w:lang w:eastAsia="zh-CN"/>
        </w:rPr>
      </w:pPr>
    </w:p>
    <w:p w14:paraId="79D8228E" w14:textId="30457741"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eastAsia="SimSun"/>
          <w:bCs/>
          <w:highlight w:val="yellow"/>
          <w:lang w:eastAsia="zh-CN"/>
        </w:rPr>
        <w:t xml:space="preserve">4.3. </w:t>
      </w:r>
      <w:r w:rsidR="009C0F0D" w:rsidRPr="00E356B7">
        <w:rPr>
          <w:rFonts w:eastAsia="SimSun"/>
          <w:bCs/>
          <w:highlight w:val="yellow"/>
          <w:lang w:eastAsia="zh-CN"/>
        </w:rPr>
        <w:t>In the meantime, e</w:t>
      </w:r>
      <w:r w:rsidRPr="00E356B7">
        <w:rPr>
          <w:rFonts w:eastAsia="SimSun"/>
          <w:bCs/>
          <w:highlight w:val="yellow"/>
          <w:lang w:eastAsia="zh-CN"/>
        </w:rPr>
        <w:t>quilibr</w:t>
      </w:r>
      <w:r w:rsidR="009C0F0D" w:rsidRPr="00E356B7">
        <w:rPr>
          <w:rFonts w:eastAsia="SimSun"/>
          <w:bCs/>
          <w:highlight w:val="yellow"/>
          <w:lang w:eastAsia="zh-CN"/>
        </w:rPr>
        <w:t xml:space="preserve">ate </w:t>
      </w:r>
      <w:r w:rsidRPr="00E356B7">
        <w:rPr>
          <w:rFonts w:eastAsia="SimSun"/>
          <w:bCs/>
          <w:highlight w:val="yellow"/>
          <w:lang w:eastAsia="zh-CN"/>
        </w:rPr>
        <w:t xml:space="preserve">streptavidin agarose beads </w:t>
      </w:r>
      <w:r w:rsidR="008A3176" w:rsidRPr="00E356B7">
        <w:rPr>
          <w:rFonts w:asciiTheme="minorHAnsi" w:eastAsia="SimSun" w:hAnsiTheme="minorHAnsi" w:cstheme="minorHAnsi"/>
          <w:bCs/>
          <w:highlight w:val="yellow"/>
          <w:lang w:eastAsia="zh-CN"/>
        </w:rPr>
        <w:t xml:space="preserve">by adding 500 </w:t>
      </w:r>
      <w:r w:rsidR="008A3176" w:rsidRPr="00E356B7">
        <w:rPr>
          <w:rFonts w:eastAsia="SimSun"/>
          <w:bCs/>
          <w:highlight w:val="yellow"/>
          <w:lang w:eastAsia="zh-CN"/>
        </w:rPr>
        <w:t xml:space="preserve">μL of </w:t>
      </w:r>
      <w:r w:rsidR="008A3176" w:rsidRPr="00E356B7">
        <w:rPr>
          <w:rFonts w:asciiTheme="minorHAnsi" w:eastAsia="SimSun" w:hAnsiTheme="minorHAnsi" w:cstheme="minorHAnsi"/>
          <w:bCs/>
          <w:highlight w:val="yellow"/>
          <w:lang w:eastAsia="zh-CN"/>
        </w:rPr>
        <w:t>PBS (</w:t>
      </w:r>
      <w:r w:rsidR="00184822" w:rsidRPr="00E356B7">
        <w:rPr>
          <w:rFonts w:asciiTheme="minorHAnsi" w:eastAsia="SimSun" w:hAnsiTheme="minorHAnsi" w:cstheme="minorHAnsi"/>
          <w:bCs/>
          <w:highlight w:val="yellow"/>
          <w:lang w:eastAsia="zh-CN"/>
        </w:rPr>
        <w:t>10 mM NaH</w:t>
      </w:r>
      <w:r w:rsidR="00184822" w:rsidRPr="00E356B7">
        <w:rPr>
          <w:rFonts w:asciiTheme="minorHAnsi" w:eastAsia="SimSun" w:hAnsiTheme="minorHAnsi" w:cstheme="minorHAnsi"/>
          <w:bCs/>
          <w:highlight w:val="yellow"/>
          <w:vertAlign w:val="subscript"/>
          <w:lang w:eastAsia="zh-CN"/>
        </w:rPr>
        <w:t>2</w:t>
      </w:r>
      <w:r w:rsidR="00184822" w:rsidRPr="00E356B7">
        <w:rPr>
          <w:rFonts w:asciiTheme="minorHAnsi" w:eastAsia="SimSun" w:hAnsiTheme="minorHAnsi" w:cstheme="minorHAnsi"/>
          <w:bCs/>
          <w:highlight w:val="yellow"/>
          <w:lang w:eastAsia="zh-CN"/>
        </w:rPr>
        <w:t>PO</w:t>
      </w:r>
      <w:r w:rsidR="00184822" w:rsidRPr="00E356B7">
        <w:rPr>
          <w:rFonts w:asciiTheme="minorHAnsi" w:eastAsia="SimSun" w:hAnsiTheme="minorHAnsi" w:cstheme="minorHAnsi"/>
          <w:bCs/>
          <w:highlight w:val="yellow"/>
          <w:vertAlign w:val="subscript"/>
          <w:lang w:eastAsia="zh-CN"/>
        </w:rPr>
        <w:t>4</w:t>
      </w:r>
      <w:r w:rsidR="00184822" w:rsidRPr="00E356B7">
        <w:rPr>
          <w:rFonts w:asciiTheme="minorHAnsi" w:eastAsia="SimSun" w:hAnsiTheme="minorHAnsi" w:cstheme="minorHAnsi"/>
          <w:bCs/>
          <w:highlight w:val="yellow"/>
          <w:lang w:eastAsia="zh-CN"/>
        </w:rPr>
        <w:t xml:space="preserve">, 150 mM NaCl, </w:t>
      </w:r>
      <w:r w:rsidR="008A3176" w:rsidRPr="00E356B7">
        <w:rPr>
          <w:rFonts w:asciiTheme="minorHAnsi" w:eastAsia="SimSun" w:hAnsiTheme="minorHAnsi" w:cstheme="minorHAnsi"/>
          <w:bCs/>
          <w:highlight w:val="yellow"/>
          <w:lang w:eastAsia="zh-CN"/>
        </w:rPr>
        <w:t xml:space="preserve">pH 7.4), centrifuging at </w:t>
      </w:r>
      <w:r w:rsidR="000F7595" w:rsidRPr="00E356B7">
        <w:rPr>
          <w:rFonts w:asciiTheme="minorHAnsi" w:eastAsia="SimSun" w:hAnsiTheme="minorHAnsi" w:cstheme="minorHAnsi"/>
          <w:bCs/>
          <w:highlight w:val="yellow"/>
          <w:lang w:eastAsia="zh-CN"/>
        </w:rPr>
        <w:t xml:space="preserve">580 </w:t>
      </w:r>
      <w:r w:rsidR="00BE243B">
        <w:rPr>
          <w:rFonts w:asciiTheme="minorHAnsi" w:eastAsia="SimSun" w:hAnsiTheme="minorHAnsi" w:cstheme="minorHAnsi"/>
          <w:bCs/>
          <w:highlight w:val="yellow"/>
          <w:lang w:eastAsia="zh-CN"/>
        </w:rPr>
        <w:t xml:space="preserve">x </w:t>
      </w:r>
      <w:r w:rsidR="000F7595" w:rsidRPr="00E356B7">
        <w:rPr>
          <w:rFonts w:asciiTheme="minorHAnsi" w:eastAsia="SimSun" w:hAnsiTheme="minorHAnsi" w:cstheme="minorHAnsi"/>
          <w:bCs/>
          <w:highlight w:val="yellow"/>
          <w:lang w:eastAsia="zh-CN"/>
        </w:rPr>
        <w:t>g</w:t>
      </w:r>
      <w:r w:rsidR="008A3176" w:rsidRPr="00E356B7">
        <w:rPr>
          <w:rFonts w:asciiTheme="minorHAnsi" w:eastAsia="SimSun" w:hAnsiTheme="minorHAnsi" w:cstheme="minorHAnsi"/>
          <w:bCs/>
          <w:highlight w:val="yellow"/>
          <w:lang w:eastAsia="zh-CN"/>
        </w:rPr>
        <w:t xml:space="preserve"> for 5 min</w:t>
      </w:r>
      <w:r w:rsidR="000F7595" w:rsidRPr="00E356B7">
        <w:rPr>
          <w:rFonts w:asciiTheme="minorHAnsi" w:eastAsia="SimSun" w:hAnsiTheme="minorHAnsi" w:cstheme="minorHAnsi"/>
          <w:bCs/>
          <w:highlight w:val="yellow"/>
          <w:lang w:eastAsia="zh-CN"/>
        </w:rPr>
        <w:t xml:space="preserve"> at room temperature</w:t>
      </w:r>
      <w:r w:rsidR="008A3176" w:rsidRPr="00E356B7">
        <w:rPr>
          <w:rFonts w:asciiTheme="minorHAnsi" w:eastAsia="SimSun" w:hAnsiTheme="minorHAnsi" w:cstheme="minorHAnsi"/>
          <w:bCs/>
          <w:highlight w:val="yellow"/>
          <w:lang w:eastAsia="zh-CN"/>
        </w:rPr>
        <w:t xml:space="preserve"> and discarding the supernatant</w:t>
      </w:r>
      <w:r w:rsidRPr="00E356B7">
        <w:rPr>
          <w:rFonts w:asciiTheme="minorHAnsi" w:eastAsia="SimSun" w:hAnsiTheme="minorHAnsi" w:cstheme="minorHAnsi"/>
          <w:bCs/>
          <w:highlight w:val="yellow"/>
          <w:lang w:eastAsia="zh-CN"/>
        </w:rPr>
        <w:t>.</w:t>
      </w:r>
      <w:r w:rsidR="009C0F0D" w:rsidRPr="00E356B7">
        <w:rPr>
          <w:rFonts w:asciiTheme="minorHAnsi" w:eastAsia="SimSun" w:hAnsiTheme="minorHAnsi" w:cstheme="minorHAnsi"/>
          <w:bCs/>
          <w:highlight w:val="yellow"/>
          <w:lang w:eastAsia="zh-CN"/>
        </w:rPr>
        <w:t xml:space="preserve"> Perform the equilibration 3 times. </w:t>
      </w:r>
    </w:p>
    <w:p w14:paraId="73B296EC"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2554C6F5" w14:textId="0A5E348F"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 xml:space="preserve">4.4. Add 100 </w:t>
      </w:r>
      <w:r w:rsidRPr="00E356B7">
        <w:rPr>
          <w:rFonts w:eastAsia="SimSun"/>
          <w:bCs/>
          <w:highlight w:val="yellow"/>
          <w:lang w:eastAsia="zh-CN"/>
        </w:rPr>
        <w:t xml:space="preserve">μL streptavidin agarose beads to the reaction system, incubate 1 h on a rotary shaker </w:t>
      </w:r>
      <w:r w:rsidRPr="00E356B7">
        <w:rPr>
          <w:rFonts w:asciiTheme="minorHAnsi" w:eastAsia="SimSun" w:hAnsiTheme="minorHAnsi" w:cstheme="minorHAnsi"/>
          <w:bCs/>
          <w:highlight w:val="yellow"/>
          <w:lang w:eastAsia="zh-CN"/>
        </w:rPr>
        <w:t>at room temperature</w:t>
      </w:r>
      <w:r w:rsidR="009C0F0D" w:rsidRPr="00E356B7">
        <w:rPr>
          <w:rFonts w:asciiTheme="minorHAnsi" w:eastAsia="SimSun" w:hAnsiTheme="minorHAnsi" w:cstheme="minorHAnsi"/>
          <w:bCs/>
          <w:highlight w:val="yellow"/>
          <w:lang w:eastAsia="zh-CN"/>
        </w:rPr>
        <w:t>.</w:t>
      </w:r>
      <w:r w:rsidRPr="00E356B7">
        <w:rPr>
          <w:rFonts w:asciiTheme="minorHAnsi" w:eastAsia="SimSun" w:hAnsiTheme="minorHAnsi" w:cstheme="minorHAnsi"/>
          <w:bCs/>
          <w:highlight w:val="yellow"/>
          <w:lang w:eastAsia="zh-CN"/>
        </w:rPr>
        <w:t xml:space="preserve"> </w:t>
      </w:r>
      <w:r w:rsidR="009C0F0D" w:rsidRPr="00E356B7">
        <w:rPr>
          <w:rFonts w:asciiTheme="minorHAnsi" w:eastAsia="SimSun" w:hAnsiTheme="minorHAnsi" w:cstheme="minorHAnsi"/>
          <w:bCs/>
          <w:highlight w:val="yellow"/>
          <w:lang w:eastAsia="zh-CN"/>
        </w:rPr>
        <w:t>W</w:t>
      </w:r>
      <w:r w:rsidRPr="00E356B7">
        <w:rPr>
          <w:rFonts w:asciiTheme="minorHAnsi" w:eastAsia="SimSun" w:hAnsiTheme="minorHAnsi" w:cstheme="minorHAnsi"/>
          <w:bCs/>
          <w:highlight w:val="yellow"/>
          <w:lang w:eastAsia="zh-CN"/>
        </w:rPr>
        <w:t>ash 4 times with PBS (</w:t>
      </w:r>
      <w:r w:rsidR="00184822" w:rsidRPr="00E356B7">
        <w:rPr>
          <w:rFonts w:asciiTheme="minorHAnsi" w:eastAsia="SimSun" w:hAnsiTheme="minorHAnsi" w:cstheme="minorHAnsi"/>
          <w:bCs/>
          <w:highlight w:val="yellow"/>
          <w:lang w:eastAsia="zh-CN"/>
        </w:rPr>
        <w:t>10 mM NaH</w:t>
      </w:r>
      <w:r w:rsidR="00184822" w:rsidRPr="00E356B7">
        <w:rPr>
          <w:rFonts w:asciiTheme="minorHAnsi" w:eastAsia="SimSun" w:hAnsiTheme="minorHAnsi" w:cstheme="minorHAnsi"/>
          <w:bCs/>
          <w:highlight w:val="yellow"/>
          <w:vertAlign w:val="subscript"/>
          <w:lang w:eastAsia="zh-CN"/>
        </w:rPr>
        <w:t>2</w:t>
      </w:r>
      <w:r w:rsidR="00184822" w:rsidRPr="00E356B7">
        <w:rPr>
          <w:rFonts w:asciiTheme="minorHAnsi" w:eastAsia="SimSun" w:hAnsiTheme="minorHAnsi" w:cstheme="minorHAnsi"/>
          <w:bCs/>
          <w:highlight w:val="yellow"/>
          <w:lang w:eastAsia="zh-CN"/>
        </w:rPr>
        <w:t>PO</w:t>
      </w:r>
      <w:r w:rsidR="00184822" w:rsidRPr="00E356B7">
        <w:rPr>
          <w:rFonts w:asciiTheme="minorHAnsi" w:eastAsia="SimSun" w:hAnsiTheme="minorHAnsi" w:cstheme="minorHAnsi"/>
          <w:bCs/>
          <w:highlight w:val="yellow"/>
          <w:vertAlign w:val="subscript"/>
          <w:lang w:eastAsia="zh-CN"/>
        </w:rPr>
        <w:t>4</w:t>
      </w:r>
      <w:r w:rsidR="00184822" w:rsidRPr="00E356B7">
        <w:rPr>
          <w:rFonts w:asciiTheme="minorHAnsi" w:eastAsia="SimSun" w:hAnsiTheme="minorHAnsi" w:cstheme="minorHAnsi"/>
          <w:bCs/>
          <w:highlight w:val="yellow"/>
          <w:lang w:eastAsia="zh-CN"/>
        </w:rPr>
        <w:t xml:space="preserve">, 150 mM NaCl, </w:t>
      </w:r>
      <w:r w:rsidRPr="00E356B7">
        <w:rPr>
          <w:rFonts w:asciiTheme="minorHAnsi" w:eastAsia="SimSun" w:hAnsiTheme="minorHAnsi" w:cstheme="minorHAnsi"/>
          <w:bCs/>
          <w:highlight w:val="yellow"/>
          <w:lang w:eastAsia="zh-CN"/>
        </w:rPr>
        <w:t>pH 7.4).</w:t>
      </w:r>
      <w:r w:rsidR="001115B2" w:rsidRPr="00E356B7">
        <w:rPr>
          <w:rFonts w:asciiTheme="minorHAnsi" w:eastAsia="SimSun" w:hAnsiTheme="minorHAnsi" w:cstheme="minorHAnsi"/>
          <w:bCs/>
          <w:highlight w:val="yellow"/>
          <w:lang w:eastAsia="zh-CN"/>
        </w:rPr>
        <w:t xml:space="preserve"> For each washing step, add 500 </w:t>
      </w:r>
      <w:r w:rsidR="001115B2" w:rsidRPr="00E356B7">
        <w:rPr>
          <w:rFonts w:eastAsia="SimSun"/>
          <w:bCs/>
          <w:highlight w:val="yellow"/>
          <w:lang w:eastAsia="zh-CN"/>
        </w:rPr>
        <w:t xml:space="preserve">μL of </w:t>
      </w:r>
      <w:r w:rsidR="001115B2" w:rsidRPr="00E356B7">
        <w:rPr>
          <w:rFonts w:asciiTheme="minorHAnsi" w:eastAsia="SimSun" w:hAnsiTheme="minorHAnsi" w:cstheme="minorHAnsi"/>
          <w:bCs/>
          <w:highlight w:val="yellow"/>
          <w:lang w:eastAsia="zh-CN"/>
        </w:rPr>
        <w:t xml:space="preserve">PBS to the beads, mix well, then centrifuge at 580 </w:t>
      </w:r>
      <w:r w:rsidR="00BE243B">
        <w:rPr>
          <w:rFonts w:asciiTheme="minorHAnsi" w:eastAsia="SimSun" w:hAnsiTheme="minorHAnsi" w:cstheme="minorHAnsi"/>
          <w:bCs/>
          <w:highlight w:val="yellow"/>
          <w:lang w:eastAsia="zh-CN"/>
        </w:rPr>
        <w:t xml:space="preserve">x </w:t>
      </w:r>
      <w:r w:rsidR="001115B2" w:rsidRPr="00E356B7">
        <w:rPr>
          <w:rFonts w:asciiTheme="minorHAnsi" w:eastAsia="SimSun" w:hAnsiTheme="minorHAnsi" w:cstheme="minorHAnsi"/>
          <w:bCs/>
          <w:highlight w:val="yellow"/>
          <w:lang w:eastAsia="zh-CN"/>
        </w:rPr>
        <w:t>g for 5 min at room temperature</w:t>
      </w:r>
      <w:r w:rsidR="00A045FC">
        <w:rPr>
          <w:rFonts w:asciiTheme="minorHAnsi" w:eastAsia="SimSun" w:hAnsiTheme="minorHAnsi" w:cstheme="minorHAnsi"/>
          <w:bCs/>
          <w:highlight w:val="yellow"/>
          <w:lang w:eastAsia="zh-CN"/>
        </w:rPr>
        <w:t xml:space="preserve"> and</w:t>
      </w:r>
      <w:r w:rsidR="001115B2" w:rsidRPr="00E356B7">
        <w:rPr>
          <w:rFonts w:asciiTheme="minorHAnsi" w:eastAsia="SimSun" w:hAnsiTheme="minorHAnsi" w:cstheme="minorHAnsi"/>
          <w:bCs/>
          <w:highlight w:val="yellow"/>
          <w:lang w:eastAsia="zh-CN"/>
        </w:rPr>
        <w:t xml:space="preserve"> discard the </w:t>
      </w:r>
      <w:r w:rsidR="00A045FC" w:rsidRPr="00E356B7">
        <w:rPr>
          <w:rFonts w:asciiTheme="minorHAnsi" w:eastAsia="SimSun" w:hAnsiTheme="minorHAnsi" w:cstheme="minorHAnsi"/>
          <w:bCs/>
          <w:highlight w:val="yellow"/>
          <w:lang w:eastAsia="zh-CN"/>
        </w:rPr>
        <w:t>super</w:t>
      </w:r>
      <w:r w:rsidR="00A045FC">
        <w:rPr>
          <w:rFonts w:asciiTheme="minorHAnsi" w:eastAsia="SimSun" w:hAnsiTheme="minorHAnsi" w:cstheme="minorHAnsi"/>
          <w:bCs/>
          <w:highlight w:val="yellow"/>
          <w:lang w:eastAsia="zh-CN"/>
        </w:rPr>
        <w:t>n</w:t>
      </w:r>
      <w:r w:rsidR="00A045FC" w:rsidRPr="00E356B7">
        <w:rPr>
          <w:rFonts w:asciiTheme="minorHAnsi" w:eastAsia="SimSun" w:hAnsiTheme="minorHAnsi" w:cstheme="minorHAnsi"/>
          <w:bCs/>
          <w:highlight w:val="yellow"/>
          <w:lang w:eastAsia="zh-CN"/>
        </w:rPr>
        <w:t>a</w:t>
      </w:r>
      <w:r w:rsidR="00A045FC">
        <w:rPr>
          <w:rFonts w:asciiTheme="minorHAnsi" w:eastAsia="SimSun" w:hAnsiTheme="minorHAnsi" w:cstheme="minorHAnsi"/>
          <w:bCs/>
          <w:highlight w:val="yellow"/>
          <w:lang w:eastAsia="zh-CN"/>
        </w:rPr>
        <w:t>t</w:t>
      </w:r>
      <w:r w:rsidR="00A045FC" w:rsidRPr="00E356B7">
        <w:rPr>
          <w:rFonts w:asciiTheme="minorHAnsi" w:eastAsia="SimSun" w:hAnsiTheme="minorHAnsi" w:cstheme="minorHAnsi"/>
          <w:bCs/>
          <w:highlight w:val="yellow"/>
          <w:lang w:eastAsia="zh-CN"/>
        </w:rPr>
        <w:t>ant</w:t>
      </w:r>
      <w:r w:rsidR="001115B2" w:rsidRPr="00E356B7">
        <w:rPr>
          <w:rFonts w:asciiTheme="minorHAnsi" w:eastAsia="SimSun" w:hAnsiTheme="minorHAnsi" w:cstheme="minorHAnsi"/>
          <w:bCs/>
          <w:highlight w:val="yellow"/>
          <w:lang w:eastAsia="zh-CN"/>
        </w:rPr>
        <w:t>.</w:t>
      </w:r>
    </w:p>
    <w:p w14:paraId="40617C25" w14:textId="77777777" w:rsidR="00E022AB" w:rsidRPr="00E356B7" w:rsidRDefault="00E022AB"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76E47ACB" w14:textId="2E38659B" w:rsidR="00E022AB"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 xml:space="preserve">4.5. Use 400 </w:t>
      </w:r>
      <w:r w:rsidRPr="00E356B7">
        <w:rPr>
          <w:rFonts w:eastAsia="SimSun"/>
          <w:bCs/>
          <w:highlight w:val="yellow"/>
          <w:lang w:eastAsia="zh-CN"/>
        </w:rPr>
        <w:t>μL of 10 mM dithiothreitol (DTT) to incubate with agarose beads at 50</w:t>
      </w:r>
      <w:r w:rsidR="001A658F" w:rsidRPr="00E356B7">
        <w:rPr>
          <w:rFonts w:eastAsia="SimSun"/>
          <w:bCs/>
          <w:highlight w:val="yellow"/>
          <w:lang w:eastAsia="zh-CN"/>
        </w:rPr>
        <w:t xml:space="preserve"> °</w:t>
      </w:r>
      <w:r w:rsidRPr="00E356B7">
        <w:rPr>
          <w:rFonts w:asciiTheme="minorHAnsi" w:eastAsia="SimSun" w:hAnsiTheme="minorHAnsi" w:cstheme="minorHAnsi"/>
          <w:bCs/>
          <w:highlight w:val="yellow"/>
          <w:lang w:eastAsia="zh-CN"/>
        </w:rPr>
        <w:t xml:space="preserve">C for 45 min, spin down </w:t>
      </w:r>
      <w:r w:rsidR="00846924" w:rsidRPr="00E356B7">
        <w:rPr>
          <w:rFonts w:asciiTheme="minorHAnsi" w:eastAsia="SimSun" w:hAnsiTheme="minorHAnsi" w:cstheme="minorHAnsi"/>
          <w:bCs/>
          <w:highlight w:val="yellow"/>
          <w:lang w:eastAsia="zh-CN"/>
        </w:rPr>
        <w:t xml:space="preserve">at </w:t>
      </w:r>
      <w:r w:rsidR="001115B2" w:rsidRPr="00E356B7">
        <w:rPr>
          <w:rFonts w:asciiTheme="minorHAnsi" w:eastAsia="SimSun" w:hAnsiTheme="minorHAnsi" w:cstheme="minorHAnsi"/>
          <w:bCs/>
          <w:highlight w:val="yellow"/>
          <w:lang w:eastAsia="zh-CN"/>
        </w:rPr>
        <w:t xml:space="preserve">580 </w:t>
      </w:r>
      <w:r w:rsidR="00A045FC">
        <w:rPr>
          <w:rFonts w:asciiTheme="minorHAnsi" w:eastAsia="SimSun" w:hAnsiTheme="minorHAnsi" w:cstheme="minorHAnsi"/>
          <w:bCs/>
          <w:highlight w:val="yellow"/>
          <w:lang w:eastAsia="zh-CN"/>
        </w:rPr>
        <w:t xml:space="preserve">x </w:t>
      </w:r>
      <w:r w:rsidR="001115B2" w:rsidRPr="00E356B7">
        <w:rPr>
          <w:rFonts w:asciiTheme="minorHAnsi" w:eastAsia="SimSun" w:hAnsiTheme="minorHAnsi" w:cstheme="minorHAnsi"/>
          <w:bCs/>
          <w:highlight w:val="yellow"/>
          <w:lang w:eastAsia="zh-CN"/>
        </w:rPr>
        <w:t>g</w:t>
      </w:r>
      <w:r w:rsidR="00846924" w:rsidRPr="00E356B7">
        <w:rPr>
          <w:rFonts w:asciiTheme="minorHAnsi" w:eastAsia="SimSun" w:hAnsiTheme="minorHAnsi" w:cstheme="minorHAnsi"/>
          <w:bCs/>
          <w:highlight w:val="yellow"/>
          <w:lang w:eastAsia="zh-CN"/>
        </w:rPr>
        <w:t xml:space="preserve"> for 5 min </w:t>
      </w:r>
      <w:r w:rsidR="001115B2" w:rsidRPr="00E356B7">
        <w:rPr>
          <w:rFonts w:asciiTheme="minorHAnsi" w:eastAsia="SimSun" w:hAnsiTheme="minorHAnsi" w:cstheme="minorHAnsi"/>
          <w:bCs/>
          <w:highlight w:val="yellow"/>
          <w:lang w:eastAsia="zh-CN"/>
        </w:rPr>
        <w:t xml:space="preserve">at room temperature </w:t>
      </w:r>
      <w:r w:rsidRPr="00E356B7">
        <w:rPr>
          <w:rFonts w:asciiTheme="minorHAnsi" w:eastAsia="SimSun" w:hAnsiTheme="minorHAnsi" w:cstheme="minorHAnsi"/>
          <w:bCs/>
          <w:highlight w:val="yellow"/>
          <w:lang w:eastAsia="zh-CN"/>
        </w:rPr>
        <w:t xml:space="preserve">and discard the beads, add 20 </w:t>
      </w:r>
      <w:r w:rsidRPr="00E356B7">
        <w:rPr>
          <w:rFonts w:eastAsia="SimSun"/>
          <w:bCs/>
          <w:highlight w:val="yellow"/>
          <w:lang w:eastAsia="zh-CN"/>
        </w:rPr>
        <w:t>μL of 0.5 M</w:t>
      </w:r>
      <w:r w:rsidRPr="00E356B7">
        <w:rPr>
          <w:rFonts w:asciiTheme="minorHAnsi" w:eastAsia="SimSun" w:hAnsiTheme="minorHAnsi" w:cstheme="minorHAnsi"/>
          <w:bCs/>
          <w:highlight w:val="yellow"/>
          <w:lang w:eastAsia="zh-CN"/>
        </w:rPr>
        <w:t xml:space="preserve"> </w:t>
      </w:r>
      <w:proofErr w:type="spellStart"/>
      <w:r w:rsidRPr="00E356B7">
        <w:rPr>
          <w:rFonts w:asciiTheme="minorHAnsi" w:eastAsia="SimSun" w:hAnsiTheme="minorHAnsi" w:cstheme="minorHAnsi"/>
          <w:bCs/>
          <w:highlight w:val="yellow"/>
          <w:lang w:eastAsia="zh-CN"/>
        </w:rPr>
        <w:t>idoacetamide</w:t>
      </w:r>
      <w:proofErr w:type="spellEnd"/>
      <w:r w:rsidRPr="00E356B7">
        <w:rPr>
          <w:rFonts w:asciiTheme="minorHAnsi" w:eastAsia="SimSun" w:hAnsiTheme="minorHAnsi" w:cstheme="minorHAnsi"/>
          <w:bCs/>
          <w:highlight w:val="yellow"/>
          <w:lang w:eastAsia="zh-CN"/>
        </w:rPr>
        <w:t xml:space="preserve"> (IAM) to the supernatant for 20 min in darkness.</w:t>
      </w:r>
    </w:p>
    <w:p w14:paraId="3647B868" w14:textId="54686226" w:rsidR="00E022AB" w:rsidRPr="00E356B7" w:rsidRDefault="00E022AB"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438A21F9" w14:textId="60D7B649" w:rsidR="001115B2" w:rsidRPr="00A045FC" w:rsidRDefault="00A045FC" w:rsidP="00BE243B">
      <w:pPr>
        <w:pStyle w:val="NormalWeb"/>
        <w:spacing w:before="0" w:beforeAutospacing="0" w:after="0" w:afterAutospacing="0" w:line="240" w:lineRule="auto"/>
        <w:rPr>
          <w:rFonts w:asciiTheme="minorHAnsi" w:eastAsia="SimSun" w:hAnsiTheme="minorHAnsi" w:cstheme="minorHAnsi"/>
          <w:bCs/>
          <w:lang w:eastAsia="zh-CN"/>
        </w:rPr>
      </w:pPr>
      <w:r w:rsidRPr="00A045FC">
        <w:rPr>
          <w:rFonts w:asciiTheme="minorHAnsi" w:eastAsia="SimSun" w:hAnsiTheme="minorHAnsi" w:cstheme="minorHAnsi"/>
          <w:bCs/>
          <w:lang w:eastAsia="zh-CN"/>
        </w:rPr>
        <w:t xml:space="preserve">NOTE: </w:t>
      </w:r>
      <w:r w:rsidR="005F04D0" w:rsidRPr="00A045FC">
        <w:rPr>
          <w:rFonts w:asciiTheme="minorHAnsi" w:eastAsia="SimSun" w:hAnsiTheme="minorHAnsi" w:cstheme="minorHAnsi"/>
          <w:bCs/>
          <w:lang w:eastAsia="zh-CN"/>
        </w:rPr>
        <w:t xml:space="preserve">DTT is used to break the </w:t>
      </w:r>
      <w:r w:rsidR="007A1752" w:rsidRPr="00A045FC">
        <w:rPr>
          <w:rFonts w:asciiTheme="minorHAnsi" w:eastAsia="SimSun" w:hAnsiTheme="minorHAnsi" w:cstheme="minorHAnsi"/>
          <w:bCs/>
          <w:lang w:eastAsia="zh-CN"/>
        </w:rPr>
        <w:t>disulfide bond between the link of biotin and peptide, the latter is released from beads and further alkylated by IAM.</w:t>
      </w:r>
    </w:p>
    <w:p w14:paraId="6777F2E7" w14:textId="77777777" w:rsidR="001115B2" w:rsidRPr="00E356B7" w:rsidRDefault="001115B2"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787A2E97" w14:textId="01B8C448" w:rsidR="001A658F" w:rsidRPr="00E356B7" w:rsidRDefault="000926B5"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 xml:space="preserve">4.6. Use </w:t>
      </w:r>
      <w:r w:rsidR="007A1752" w:rsidRPr="00E356B7">
        <w:rPr>
          <w:rFonts w:asciiTheme="minorHAnsi" w:eastAsia="SimSun" w:hAnsiTheme="minorHAnsi" w:cstheme="minorHAnsi"/>
          <w:bCs/>
          <w:highlight w:val="yellow"/>
          <w:lang w:eastAsia="zh-CN"/>
        </w:rPr>
        <w:t>reverse phase SPE</w:t>
      </w:r>
      <w:r w:rsidRPr="00E356B7">
        <w:rPr>
          <w:rFonts w:asciiTheme="minorHAnsi" w:eastAsia="SimSun" w:hAnsiTheme="minorHAnsi" w:cstheme="minorHAnsi"/>
          <w:bCs/>
          <w:highlight w:val="yellow"/>
          <w:lang w:eastAsia="zh-CN"/>
        </w:rPr>
        <w:t xml:space="preserve"> column for the desalting shown in step 1.4</w:t>
      </w:r>
      <w:r w:rsidR="007A1752" w:rsidRPr="00E356B7">
        <w:rPr>
          <w:rFonts w:asciiTheme="minorHAnsi" w:eastAsia="SimSun" w:hAnsiTheme="minorHAnsi" w:cstheme="minorHAnsi"/>
          <w:bCs/>
          <w:highlight w:val="yellow"/>
          <w:lang w:eastAsia="zh-CN"/>
        </w:rPr>
        <w:t>.</w:t>
      </w:r>
      <w:r w:rsidR="007A1752" w:rsidRPr="00E356B7" w:rsidDel="007A1752">
        <w:rPr>
          <w:rFonts w:asciiTheme="minorHAnsi" w:eastAsia="SimSun" w:hAnsiTheme="minorHAnsi" w:cstheme="minorHAnsi"/>
          <w:bCs/>
          <w:highlight w:val="yellow"/>
          <w:lang w:eastAsia="zh-CN"/>
        </w:rPr>
        <w:t xml:space="preserve"> </w:t>
      </w:r>
    </w:p>
    <w:p w14:paraId="025A5BA2" w14:textId="77777777" w:rsidR="001A658F" w:rsidRPr="00E356B7" w:rsidRDefault="001A658F"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p>
    <w:p w14:paraId="5F7A043B" w14:textId="70BE588A" w:rsidR="001A658F" w:rsidRPr="00E356B7" w:rsidRDefault="001A658F" w:rsidP="00BE243B">
      <w:pPr>
        <w:pStyle w:val="NormalWeb"/>
        <w:spacing w:before="0" w:beforeAutospacing="0" w:after="0" w:afterAutospacing="0" w:line="240" w:lineRule="auto"/>
        <w:rPr>
          <w:rFonts w:asciiTheme="minorHAnsi" w:eastAsia="SimSun" w:hAnsiTheme="minorHAnsi" w:cstheme="minorHAnsi"/>
          <w:bCs/>
          <w:highlight w:val="yellow"/>
          <w:lang w:eastAsia="zh-CN"/>
        </w:rPr>
      </w:pPr>
      <w:r w:rsidRPr="00E356B7">
        <w:rPr>
          <w:rFonts w:asciiTheme="minorHAnsi" w:eastAsia="SimSun" w:hAnsiTheme="minorHAnsi" w:cstheme="minorHAnsi"/>
          <w:bCs/>
          <w:highlight w:val="yellow"/>
          <w:lang w:eastAsia="zh-CN"/>
        </w:rPr>
        <w:t xml:space="preserve">4.7. </w:t>
      </w:r>
      <w:r w:rsidR="007A1752" w:rsidRPr="00E356B7">
        <w:rPr>
          <w:rFonts w:asciiTheme="minorHAnsi" w:eastAsia="SimSun" w:hAnsiTheme="minorHAnsi" w:cstheme="minorHAnsi"/>
          <w:bCs/>
          <w:highlight w:val="yellow"/>
          <w:lang w:eastAsia="zh-CN"/>
        </w:rPr>
        <w:t xml:space="preserve">After </w:t>
      </w:r>
      <w:r w:rsidR="000926B5" w:rsidRPr="00E356B7">
        <w:rPr>
          <w:rFonts w:asciiTheme="minorHAnsi" w:eastAsia="SimSun" w:hAnsiTheme="minorHAnsi" w:cstheme="minorHAnsi"/>
          <w:bCs/>
          <w:highlight w:val="yellow"/>
          <w:lang w:eastAsia="zh-CN"/>
        </w:rPr>
        <w:t>resolv</w:t>
      </w:r>
      <w:r w:rsidR="007A1752" w:rsidRPr="00E356B7">
        <w:rPr>
          <w:rFonts w:asciiTheme="minorHAnsi" w:eastAsia="SimSun" w:hAnsiTheme="minorHAnsi" w:cstheme="minorHAnsi"/>
          <w:bCs/>
          <w:highlight w:val="yellow"/>
          <w:lang w:eastAsia="zh-CN"/>
        </w:rPr>
        <w:t>ing the dry peptides</w:t>
      </w:r>
      <w:r w:rsidR="000926B5" w:rsidRPr="00E356B7">
        <w:rPr>
          <w:rFonts w:asciiTheme="minorHAnsi" w:eastAsia="SimSun" w:hAnsiTheme="minorHAnsi" w:cstheme="minorHAnsi"/>
          <w:bCs/>
          <w:highlight w:val="yellow"/>
          <w:lang w:eastAsia="zh-CN"/>
        </w:rPr>
        <w:t xml:space="preserve"> in</w:t>
      </w:r>
      <w:r w:rsidR="007A1752" w:rsidRPr="00E356B7">
        <w:rPr>
          <w:rFonts w:asciiTheme="minorHAnsi" w:eastAsia="SimSun" w:hAnsiTheme="minorHAnsi" w:cstheme="minorHAnsi"/>
          <w:bCs/>
          <w:highlight w:val="yellow"/>
          <w:lang w:eastAsia="zh-CN"/>
        </w:rPr>
        <w:t xml:space="preserve"> 20 </w:t>
      </w:r>
      <w:r w:rsidR="007A1752" w:rsidRPr="00E356B7">
        <w:rPr>
          <w:rFonts w:eastAsia="SimSun"/>
          <w:bCs/>
          <w:highlight w:val="yellow"/>
          <w:lang w:eastAsia="zh-CN"/>
        </w:rPr>
        <w:t>μL of</w:t>
      </w:r>
      <w:r w:rsidR="000926B5" w:rsidRPr="00E356B7">
        <w:rPr>
          <w:rFonts w:asciiTheme="minorHAnsi" w:eastAsia="SimSun" w:hAnsiTheme="minorHAnsi" w:cstheme="minorHAnsi"/>
          <w:bCs/>
          <w:highlight w:val="yellow"/>
          <w:lang w:eastAsia="zh-CN"/>
        </w:rPr>
        <w:t xml:space="preserve"> 0.1% formic acid (FA), </w:t>
      </w:r>
      <w:r w:rsidRPr="00E356B7">
        <w:rPr>
          <w:rFonts w:asciiTheme="minorHAnsi" w:eastAsia="SimSun" w:hAnsiTheme="minorHAnsi" w:cstheme="minorHAnsi"/>
          <w:bCs/>
          <w:highlight w:val="yellow"/>
          <w:lang w:eastAsia="zh-CN"/>
        </w:rPr>
        <w:t xml:space="preserve">subject </w:t>
      </w:r>
      <w:r w:rsidR="000926B5" w:rsidRPr="00E356B7">
        <w:rPr>
          <w:rFonts w:asciiTheme="minorHAnsi" w:eastAsia="SimSun" w:hAnsiTheme="minorHAnsi" w:cstheme="minorHAnsi"/>
          <w:bCs/>
          <w:highlight w:val="yellow"/>
          <w:lang w:eastAsia="zh-CN"/>
        </w:rPr>
        <w:t>the product</w:t>
      </w:r>
      <w:r w:rsidR="00E44724" w:rsidRPr="00E356B7">
        <w:rPr>
          <w:rFonts w:asciiTheme="minorHAnsi" w:eastAsia="SimSun" w:hAnsiTheme="minorHAnsi" w:cstheme="minorHAnsi"/>
          <w:bCs/>
          <w:highlight w:val="yellow"/>
          <w:lang w:eastAsia="zh-CN"/>
        </w:rPr>
        <w:t xml:space="preserve"> of each section</w:t>
      </w:r>
      <w:r w:rsidR="000926B5" w:rsidRPr="00E356B7">
        <w:rPr>
          <w:rFonts w:asciiTheme="minorHAnsi" w:eastAsia="SimSun" w:hAnsiTheme="minorHAnsi" w:cstheme="minorHAnsi"/>
          <w:bCs/>
          <w:highlight w:val="yellow"/>
          <w:lang w:eastAsia="zh-CN"/>
        </w:rPr>
        <w:t xml:space="preserve"> to liquid chromatography with tandem mass spectrometry (LC-MS/MS) analysis.</w:t>
      </w:r>
      <w:r w:rsidR="00846924" w:rsidRPr="00E356B7">
        <w:rPr>
          <w:rFonts w:asciiTheme="minorHAnsi" w:eastAsia="SimSun" w:hAnsiTheme="minorHAnsi" w:cstheme="minorHAnsi"/>
          <w:bCs/>
          <w:highlight w:val="yellow"/>
          <w:lang w:eastAsia="zh-CN"/>
        </w:rPr>
        <w:t xml:space="preserve"> </w:t>
      </w:r>
    </w:p>
    <w:p w14:paraId="670135FB" w14:textId="77777777" w:rsidR="001A658F" w:rsidRPr="00E356B7" w:rsidRDefault="001A658F" w:rsidP="00BE243B">
      <w:pPr>
        <w:pStyle w:val="NormalWeb"/>
        <w:spacing w:before="0" w:beforeAutospacing="0" w:after="0" w:afterAutospacing="0" w:line="240" w:lineRule="auto"/>
        <w:rPr>
          <w:rFonts w:asciiTheme="minorHAnsi" w:hAnsiTheme="minorHAnsi" w:cs="Times New Roman"/>
          <w:highlight w:val="yellow"/>
        </w:rPr>
      </w:pPr>
    </w:p>
    <w:p w14:paraId="3480DA44" w14:textId="064D9463" w:rsidR="001A658F" w:rsidRPr="00E356B7" w:rsidRDefault="001A658F" w:rsidP="00BE243B">
      <w:pPr>
        <w:pStyle w:val="NormalWeb"/>
        <w:spacing w:before="0" w:beforeAutospacing="0" w:after="0" w:afterAutospacing="0" w:line="240" w:lineRule="auto"/>
        <w:rPr>
          <w:rFonts w:asciiTheme="minorHAnsi" w:hAnsiTheme="minorHAnsi" w:cs="Times New Roman"/>
          <w:highlight w:val="yellow"/>
        </w:rPr>
      </w:pPr>
      <w:r w:rsidRPr="00E356B7">
        <w:rPr>
          <w:rFonts w:asciiTheme="minorHAnsi" w:hAnsiTheme="minorHAnsi" w:cs="Times New Roman"/>
          <w:highlight w:val="yellow"/>
        </w:rPr>
        <w:t xml:space="preserve">4.7.1. </w:t>
      </w:r>
      <w:r w:rsidR="00BE5ABC" w:rsidRPr="00E356B7">
        <w:rPr>
          <w:rFonts w:asciiTheme="minorHAnsi" w:hAnsiTheme="minorHAnsi" w:cs="Times New Roman"/>
          <w:highlight w:val="yellow"/>
        </w:rPr>
        <w:t xml:space="preserve">Separate </w:t>
      </w:r>
      <w:r w:rsidR="00846924" w:rsidRPr="00E356B7">
        <w:rPr>
          <w:rFonts w:asciiTheme="minorHAnsi" w:hAnsiTheme="minorHAnsi" w:cs="Times New Roman"/>
          <w:highlight w:val="yellow"/>
        </w:rPr>
        <w:t>the modified Ang II peptides by a 60 min gradient elution</w:t>
      </w:r>
      <w:r w:rsidR="009C24DE" w:rsidRPr="00E356B7">
        <w:rPr>
          <w:rFonts w:asciiTheme="minorHAnsi" w:hAnsiTheme="minorHAnsi" w:cs="Times New Roman"/>
          <w:highlight w:val="yellow"/>
        </w:rPr>
        <w:t xml:space="preserve"> (0-8 min, 2% </w:t>
      </w:r>
      <w:r w:rsidR="00217533" w:rsidRPr="00E356B7">
        <w:rPr>
          <w:rFonts w:asciiTheme="minorHAnsi" w:hAnsiTheme="minorHAnsi" w:cs="Times New Roman"/>
          <w:highlight w:val="yellow"/>
        </w:rPr>
        <w:t>B</w:t>
      </w:r>
      <w:r w:rsidR="009C24DE" w:rsidRPr="00E356B7">
        <w:rPr>
          <w:rFonts w:asciiTheme="minorHAnsi" w:hAnsiTheme="minorHAnsi" w:cs="Times New Roman"/>
          <w:highlight w:val="yellow"/>
        </w:rPr>
        <w:t xml:space="preserve">; 8-10 min, 5% </w:t>
      </w:r>
      <w:r w:rsidR="00217533" w:rsidRPr="00E356B7">
        <w:rPr>
          <w:rFonts w:asciiTheme="minorHAnsi" w:hAnsiTheme="minorHAnsi" w:cs="Times New Roman"/>
          <w:highlight w:val="yellow"/>
        </w:rPr>
        <w:t>B</w:t>
      </w:r>
      <w:r w:rsidR="009C24DE" w:rsidRPr="00E356B7">
        <w:rPr>
          <w:rFonts w:asciiTheme="minorHAnsi" w:hAnsiTheme="minorHAnsi" w:cs="Times New Roman"/>
          <w:highlight w:val="yellow"/>
        </w:rPr>
        <w:t xml:space="preserve">; 10-35 min, 18% </w:t>
      </w:r>
      <w:r w:rsidR="00217533" w:rsidRPr="00E356B7">
        <w:rPr>
          <w:rFonts w:asciiTheme="minorHAnsi" w:hAnsiTheme="minorHAnsi" w:cs="Times New Roman"/>
          <w:highlight w:val="yellow"/>
        </w:rPr>
        <w:t>B</w:t>
      </w:r>
      <w:r w:rsidR="009C24DE" w:rsidRPr="00E356B7">
        <w:rPr>
          <w:rFonts w:asciiTheme="minorHAnsi" w:hAnsiTheme="minorHAnsi" w:cs="Times New Roman"/>
          <w:highlight w:val="yellow"/>
        </w:rPr>
        <w:t>; 35-</w:t>
      </w:r>
      <w:r w:rsidR="009C28D3" w:rsidRPr="00E356B7">
        <w:rPr>
          <w:rFonts w:asciiTheme="minorHAnsi" w:hAnsiTheme="minorHAnsi" w:cs="Times New Roman"/>
          <w:highlight w:val="yellow"/>
        </w:rPr>
        <w:t xml:space="preserve">50 min, 28% </w:t>
      </w:r>
      <w:r w:rsidR="00217533" w:rsidRPr="00E356B7">
        <w:rPr>
          <w:rFonts w:asciiTheme="minorHAnsi" w:hAnsiTheme="minorHAnsi" w:cs="Times New Roman"/>
          <w:highlight w:val="yellow"/>
        </w:rPr>
        <w:t>B</w:t>
      </w:r>
      <w:r w:rsidR="009C28D3" w:rsidRPr="00E356B7">
        <w:rPr>
          <w:rFonts w:asciiTheme="minorHAnsi" w:hAnsiTheme="minorHAnsi" w:cs="Times New Roman"/>
          <w:highlight w:val="yellow"/>
        </w:rPr>
        <w:t xml:space="preserve">; 50-52 min, 80% </w:t>
      </w:r>
      <w:r w:rsidR="00217533" w:rsidRPr="00E356B7">
        <w:rPr>
          <w:rFonts w:asciiTheme="minorHAnsi" w:hAnsiTheme="minorHAnsi" w:cs="Times New Roman"/>
          <w:highlight w:val="yellow"/>
        </w:rPr>
        <w:t>B</w:t>
      </w:r>
      <w:r w:rsidR="009C28D3" w:rsidRPr="00E356B7">
        <w:rPr>
          <w:rFonts w:asciiTheme="minorHAnsi" w:hAnsiTheme="minorHAnsi" w:cs="Times New Roman"/>
          <w:highlight w:val="yellow"/>
        </w:rPr>
        <w:t xml:space="preserve">; 52-58 min, 80% </w:t>
      </w:r>
      <w:r w:rsidR="00217533" w:rsidRPr="00E356B7">
        <w:rPr>
          <w:rFonts w:asciiTheme="minorHAnsi" w:hAnsiTheme="minorHAnsi" w:cs="Times New Roman"/>
          <w:highlight w:val="yellow"/>
        </w:rPr>
        <w:t>B</w:t>
      </w:r>
      <w:r w:rsidR="009C28D3" w:rsidRPr="00E356B7">
        <w:rPr>
          <w:rFonts w:asciiTheme="minorHAnsi" w:hAnsiTheme="minorHAnsi" w:cs="Times New Roman"/>
          <w:highlight w:val="yellow"/>
        </w:rPr>
        <w:t xml:space="preserve">; 58-59 min, 2% </w:t>
      </w:r>
      <w:r w:rsidR="00217533" w:rsidRPr="00E356B7">
        <w:rPr>
          <w:rFonts w:asciiTheme="minorHAnsi" w:hAnsiTheme="minorHAnsi" w:cs="Times New Roman"/>
          <w:highlight w:val="yellow"/>
        </w:rPr>
        <w:t>B</w:t>
      </w:r>
      <w:r w:rsidR="009C28D3" w:rsidRPr="00E356B7">
        <w:rPr>
          <w:rFonts w:asciiTheme="minorHAnsi" w:hAnsiTheme="minorHAnsi" w:cs="Times New Roman"/>
          <w:highlight w:val="yellow"/>
        </w:rPr>
        <w:t xml:space="preserve">; 59-60 min, 2% </w:t>
      </w:r>
      <w:r w:rsidR="00217533" w:rsidRPr="00E356B7">
        <w:rPr>
          <w:rFonts w:asciiTheme="minorHAnsi" w:hAnsiTheme="minorHAnsi" w:cs="Times New Roman"/>
          <w:highlight w:val="yellow"/>
        </w:rPr>
        <w:t>B</w:t>
      </w:r>
      <w:r w:rsidR="009C24DE" w:rsidRPr="00E356B7">
        <w:rPr>
          <w:rFonts w:asciiTheme="minorHAnsi" w:hAnsiTheme="minorHAnsi" w:cs="Times New Roman"/>
          <w:highlight w:val="yellow"/>
        </w:rPr>
        <w:t>)</w:t>
      </w:r>
      <w:r w:rsidR="00846924" w:rsidRPr="00E356B7">
        <w:rPr>
          <w:rFonts w:asciiTheme="minorHAnsi" w:hAnsiTheme="minorHAnsi" w:cs="Times New Roman"/>
          <w:highlight w:val="yellow"/>
        </w:rPr>
        <w:t xml:space="preserve"> at a flow rate 0.300 </w:t>
      </w:r>
      <w:proofErr w:type="spellStart"/>
      <w:r w:rsidR="00846924" w:rsidRPr="00E356B7">
        <w:rPr>
          <w:rFonts w:asciiTheme="minorHAnsi" w:hAnsiTheme="minorHAnsi" w:cs="Times New Roman"/>
          <w:highlight w:val="yellow"/>
        </w:rPr>
        <w:t>μl</w:t>
      </w:r>
      <w:proofErr w:type="spellEnd"/>
      <w:r w:rsidR="00846924" w:rsidRPr="00E356B7">
        <w:rPr>
          <w:rFonts w:asciiTheme="minorHAnsi" w:hAnsiTheme="minorHAnsi" w:cs="Times New Roman"/>
          <w:highlight w:val="yellow"/>
        </w:rPr>
        <w:t xml:space="preserve">/min with </w:t>
      </w:r>
      <w:proofErr w:type="spellStart"/>
      <w:r w:rsidR="00846924" w:rsidRPr="00E356B7">
        <w:rPr>
          <w:rFonts w:asciiTheme="minorHAnsi" w:hAnsiTheme="minorHAnsi" w:cs="Times New Roman"/>
          <w:highlight w:val="yellow"/>
        </w:rPr>
        <w:t>nano</w:t>
      </w:r>
      <w:proofErr w:type="spellEnd"/>
      <w:r w:rsidR="00846924" w:rsidRPr="00E356B7">
        <w:rPr>
          <w:rFonts w:asciiTheme="minorHAnsi" w:hAnsiTheme="minorHAnsi" w:cs="Times New Roman"/>
          <w:highlight w:val="yellow"/>
        </w:rPr>
        <w:t xml:space="preserve">-HPLC system which is directly interfaced with the </w:t>
      </w:r>
      <w:r w:rsidR="004021FF" w:rsidRPr="00E356B7">
        <w:rPr>
          <w:rFonts w:asciiTheme="minorHAnsi" w:eastAsia="SimSun" w:hAnsiTheme="minorHAnsi" w:cstheme="minorHAnsi"/>
          <w:highlight w:val="yellow"/>
          <w:lang w:eastAsia="zh-CN"/>
        </w:rPr>
        <w:t>high</w:t>
      </w:r>
      <w:r w:rsidR="004021FF" w:rsidRPr="00E356B7">
        <w:rPr>
          <w:rFonts w:asciiTheme="minorHAnsi" w:hAnsiTheme="minorHAnsi" w:cs="Times New Roman"/>
          <w:highlight w:val="yellow"/>
        </w:rPr>
        <w:t xml:space="preserve"> resolution </w:t>
      </w:r>
      <w:r w:rsidR="00846924" w:rsidRPr="00E356B7">
        <w:rPr>
          <w:rFonts w:asciiTheme="minorHAnsi" w:hAnsiTheme="minorHAnsi" w:cs="Times New Roman"/>
          <w:highlight w:val="yellow"/>
        </w:rPr>
        <w:t xml:space="preserve">mass spectrometer. </w:t>
      </w:r>
    </w:p>
    <w:p w14:paraId="4E4234C0" w14:textId="77777777" w:rsidR="001A658F" w:rsidRPr="00E356B7" w:rsidRDefault="001A658F" w:rsidP="00BE243B">
      <w:pPr>
        <w:pStyle w:val="NormalWeb"/>
        <w:spacing w:before="0" w:beforeAutospacing="0" w:after="0" w:afterAutospacing="0" w:line="240" w:lineRule="auto"/>
        <w:rPr>
          <w:rFonts w:asciiTheme="minorHAnsi" w:hAnsiTheme="minorHAnsi" w:cs="Times New Roman"/>
          <w:highlight w:val="yellow"/>
        </w:rPr>
      </w:pPr>
    </w:p>
    <w:p w14:paraId="5CEE7F9E" w14:textId="4029768D" w:rsidR="001A658F" w:rsidRPr="00A045FC" w:rsidRDefault="00217533" w:rsidP="00BE243B">
      <w:pPr>
        <w:pStyle w:val="NormalWeb"/>
        <w:spacing w:before="0" w:beforeAutospacing="0" w:after="0" w:afterAutospacing="0" w:line="240" w:lineRule="auto"/>
        <w:rPr>
          <w:rFonts w:asciiTheme="minorHAnsi" w:hAnsiTheme="minorHAnsi" w:cs="Times New Roman"/>
        </w:rPr>
      </w:pPr>
      <w:r w:rsidRPr="00A045FC">
        <w:rPr>
          <w:rFonts w:asciiTheme="minorHAnsi" w:hAnsiTheme="minorHAnsi" w:cs="Times New Roman"/>
        </w:rPr>
        <w:t>NOTE:</w:t>
      </w:r>
      <w:r w:rsidR="001A658F" w:rsidRPr="00A045FC">
        <w:rPr>
          <w:rFonts w:asciiTheme="minorHAnsi" w:hAnsiTheme="minorHAnsi" w:cs="Times New Roman"/>
        </w:rPr>
        <w:t xml:space="preserve"> </w:t>
      </w:r>
      <w:r w:rsidR="00846924" w:rsidRPr="00A045FC">
        <w:rPr>
          <w:rFonts w:asciiTheme="minorHAnsi" w:hAnsiTheme="minorHAnsi" w:cs="Times New Roman"/>
        </w:rPr>
        <w:t xml:space="preserve">The analytical column </w:t>
      </w:r>
      <w:r w:rsidRPr="00A045FC">
        <w:rPr>
          <w:rFonts w:asciiTheme="minorHAnsi" w:hAnsiTheme="minorHAnsi" w:cs="Times New Roman"/>
        </w:rPr>
        <w:t xml:space="preserve">is in </w:t>
      </w:r>
      <w:r w:rsidR="00846924" w:rsidRPr="00A045FC">
        <w:rPr>
          <w:rFonts w:asciiTheme="minorHAnsi" w:hAnsiTheme="minorHAnsi" w:cs="Times New Roman"/>
        </w:rPr>
        <w:t xml:space="preserve">75 </w:t>
      </w:r>
      <w:proofErr w:type="spellStart"/>
      <w:r w:rsidR="00846924" w:rsidRPr="00A045FC">
        <w:rPr>
          <w:rFonts w:asciiTheme="minorHAnsi" w:hAnsiTheme="minorHAnsi" w:cs="Times New Roman"/>
        </w:rPr>
        <w:t>μm</w:t>
      </w:r>
      <w:proofErr w:type="spellEnd"/>
      <w:r w:rsidR="00846924" w:rsidRPr="00A045FC">
        <w:rPr>
          <w:rFonts w:asciiTheme="minorHAnsi" w:hAnsiTheme="minorHAnsi" w:cs="Times New Roman"/>
        </w:rPr>
        <w:t xml:space="preserve"> ID, 150 mm length</w:t>
      </w:r>
      <w:r w:rsidRPr="00A045FC">
        <w:rPr>
          <w:rFonts w:asciiTheme="minorHAnsi" w:hAnsiTheme="minorHAnsi" w:cs="Times New Roman"/>
        </w:rPr>
        <w:t>,</w:t>
      </w:r>
      <w:r w:rsidR="00846924" w:rsidRPr="00A045FC">
        <w:rPr>
          <w:rFonts w:asciiTheme="minorHAnsi" w:hAnsiTheme="minorHAnsi" w:cs="Times New Roman"/>
        </w:rPr>
        <w:t xml:space="preserve"> packed with C-18 resin. Mobile phase A consisted of 0.1% formic acid, and mobile phase B consisted of 100% acetonitrile and 0.1% formic acid. </w:t>
      </w:r>
    </w:p>
    <w:p w14:paraId="44A2B062" w14:textId="77777777" w:rsidR="001A658F" w:rsidRPr="00E356B7" w:rsidRDefault="001A658F" w:rsidP="00BE243B">
      <w:pPr>
        <w:pStyle w:val="NormalWeb"/>
        <w:spacing w:before="0" w:beforeAutospacing="0" w:after="0" w:afterAutospacing="0" w:line="240" w:lineRule="auto"/>
        <w:rPr>
          <w:rFonts w:asciiTheme="minorHAnsi" w:hAnsiTheme="minorHAnsi" w:cs="Times New Roman"/>
          <w:highlight w:val="yellow"/>
        </w:rPr>
      </w:pPr>
    </w:p>
    <w:p w14:paraId="30556D3B" w14:textId="73D3A810" w:rsidR="001A658F" w:rsidRDefault="001A658F" w:rsidP="00BE243B">
      <w:pPr>
        <w:pStyle w:val="NormalWeb"/>
        <w:spacing w:before="0" w:beforeAutospacing="0" w:after="0" w:afterAutospacing="0" w:line="240" w:lineRule="auto"/>
        <w:rPr>
          <w:rFonts w:asciiTheme="minorHAnsi" w:hAnsiTheme="minorHAnsi" w:cs="Times New Roman"/>
          <w:highlight w:val="yellow"/>
        </w:rPr>
      </w:pPr>
      <w:r w:rsidRPr="00E356B7">
        <w:rPr>
          <w:rFonts w:asciiTheme="minorHAnsi" w:hAnsiTheme="minorHAnsi" w:cs="Times New Roman"/>
          <w:highlight w:val="yellow"/>
        </w:rPr>
        <w:t>4.7.</w:t>
      </w:r>
      <w:r w:rsidR="0057773A" w:rsidRPr="00E356B7">
        <w:rPr>
          <w:rFonts w:asciiTheme="minorHAnsi" w:hAnsiTheme="minorHAnsi" w:cs="Times New Roman"/>
          <w:highlight w:val="yellow"/>
        </w:rPr>
        <w:t>2</w:t>
      </w:r>
      <w:r w:rsidRPr="00E356B7">
        <w:rPr>
          <w:rFonts w:asciiTheme="minorHAnsi" w:hAnsiTheme="minorHAnsi" w:cs="Times New Roman"/>
          <w:highlight w:val="yellow"/>
        </w:rPr>
        <w:t xml:space="preserve">. </w:t>
      </w:r>
      <w:r w:rsidR="0057773A" w:rsidRPr="00E356B7">
        <w:rPr>
          <w:rFonts w:asciiTheme="minorHAnsi" w:hAnsiTheme="minorHAnsi" w:cs="Times New Roman"/>
          <w:highlight w:val="yellow"/>
        </w:rPr>
        <w:t xml:space="preserve">Operate the mass spectrometer </w:t>
      </w:r>
      <w:r w:rsidR="00846924" w:rsidRPr="00E356B7">
        <w:rPr>
          <w:rFonts w:asciiTheme="minorHAnsi" w:hAnsiTheme="minorHAnsi" w:cs="Times New Roman"/>
          <w:highlight w:val="yellow"/>
        </w:rPr>
        <w:t>in the data-dependent acquisition mode</w:t>
      </w:r>
      <w:r w:rsidR="00EA222E" w:rsidRPr="00E356B7">
        <w:rPr>
          <w:rFonts w:asciiTheme="minorHAnsi" w:hAnsiTheme="minorHAnsi" w:cs="Times New Roman"/>
          <w:highlight w:val="yellow"/>
        </w:rPr>
        <w:t>,</w:t>
      </w:r>
      <w:r w:rsidR="00846924" w:rsidRPr="00E356B7">
        <w:rPr>
          <w:rFonts w:asciiTheme="minorHAnsi" w:hAnsiTheme="minorHAnsi" w:cs="Times New Roman"/>
          <w:highlight w:val="yellow"/>
        </w:rPr>
        <w:t xml:space="preserve"> </w:t>
      </w:r>
      <w:r w:rsidR="00EA222E" w:rsidRPr="00E356B7">
        <w:rPr>
          <w:rFonts w:asciiTheme="minorHAnsi" w:hAnsiTheme="minorHAnsi" w:cs="Times New Roman"/>
          <w:highlight w:val="yellow"/>
        </w:rPr>
        <w:t>set</w:t>
      </w:r>
      <w:r w:rsidR="00846924" w:rsidRPr="00E356B7">
        <w:rPr>
          <w:rFonts w:asciiTheme="minorHAnsi" w:hAnsiTheme="minorHAnsi" w:cs="Times New Roman"/>
          <w:highlight w:val="yellow"/>
        </w:rPr>
        <w:t xml:space="preserve"> a single full-scan mass spectrum (</w:t>
      </w:r>
      <w:r w:rsidR="00EA222E" w:rsidRPr="00E356B7">
        <w:rPr>
          <w:rFonts w:asciiTheme="minorHAnsi" w:hAnsiTheme="minorHAnsi" w:cs="Times New Roman"/>
          <w:highlight w:val="yellow"/>
        </w:rPr>
        <w:t>3</w:t>
      </w:r>
      <w:r w:rsidR="00846924" w:rsidRPr="00E356B7">
        <w:rPr>
          <w:rFonts w:asciiTheme="minorHAnsi" w:hAnsiTheme="minorHAnsi" w:cs="Times New Roman"/>
          <w:highlight w:val="yellow"/>
        </w:rPr>
        <w:t xml:space="preserve">00-1800 m/z, 60 000 resolution) followed by 20 data-dependent MS/MS scans at 28% normalized collision energy. </w:t>
      </w:r>
    </w:p>
    <w:p w14:paraId="596FE811" w14:textId="77777777" w:rsidR="00EA5AB0" w:rsidRPr="00E356B7" w:rsidRDefault="00EA5AB0" w:rsidP="00BE243B">
      <w:pPr>
        <w:pStyle w:val="NormalWeb"/>
        <w:spacing w:before="0" w:beforeAutospacing="0" w:after="0" w:afterAutospacing="0" w:line="240" w:lineRule="auto"/>
        <w:rPr>
          <w:rFonts w:asciiTheme="minorHAnsi" w:hAnsiTheme="minorHAnsi" w:cs="Times New Roman"/>
          <w:highlight w:val="yellow"/>
        </w:rPr>
      </w:pPr>
    </w:p>
    <w:p w14:paraId="6F353460" w14:textId="61AEA00E" w:rsidR="00EA5AB0" w:rsidRPr="006C6DF1" w:rsidRDefault="006C6DF1" w:rsidP="00BE243B">
      <w:pPr>
        <w:pStyle w:val="NormalWeb"/>
        <w:spacing w:before="0" w:beforeAutospacing="0" w:after="0" w:afterAutospacing="0" w:line="240" w:lineRule="auto"/>
        <w:rPr>
          <w:rFonts w:asciiTheme="minorHAnsi" w:eastAsia="SimSun" w:hAnsiTheme="minorHAnsi" w:cstheme="minorHAnsi"/>
          <w:bCs/>
          <w:lang w:eastAsia="zh-CN"/>
        </w:rPr>
      </w:pPr>
      <w:r w:rsidRPr="00E356B7">
        <w:rPr>
          <w:rFonts w:asciiTheme="minorHAnsi" w:hAnsiTheme="minorHAnsi" w:cs="Times New Roman"/>
          <w:highlight w:val="yellow"/>
        </w:rPr>
        <w:t xml:space="preserve"> </w:t>
      </w:r>
      <w:r w:rsidRPr="00E356B7">
        <w:rPr>
          <w:rFonts w:asciiTheme="minorHAnsi" w:eastAsia="SimSun" w:hAnsiTheme="minorHAnsi" w:cstheme="minorHAnsi"/>
          <w:highlight w:val="yellow"/>
          <w:lang w:eastAsia="zh-CN"/>
        </w:rPr>
        <w:t xml:space="preserve">4.7.3. Open mass spectra data and </w:t>
      </w:r>
      <w:r w:rsidR="00EA5AB0">
        <w:rPr>
          <w:rFonts w:asciiTheme="minorHAnsi" w:eastAsia="SimSun" w:hAnsiTheme="minorHAnsi" w:cstheme="minorHAnsi"/>
          <w:highlight w:val="yellow"/>
          <w:lang w:eastAsia="zh-CN"/>
        </w:rPr>
        <w:t>identify</w:t>
      </w:r>
      <w:r w:rsidRPr="00E356B7">
        <w:rPr>
          <w:rFonts w:asciiTheme="minorHAnsi" w:eastAsia="SimSun" w:hAnsiTheme="minorHAnsi" w:cstheme="minorHAnsi"/>
          <w:highlight w:val="yellow"/>
          <w:lang w:eastAsia="zh-CN"/>
        </w:rPr>
        <w:t xml:space="preserve"> the </w:t>
      </w:r>
      <w:r w:rsidR="003C4081" w:rsidRPr="00E356B7">
        <w:rPr>
          <w:rFonts w:asciiTheme="minorHAnsi" w:eastAsia="SimSun" w:hAnsiTheme="minorHAnsi" w:cstheme="minorHAnsi"/>
          <w:highlight w:val="yellow"/>
          <w:lang w:eastAsia="zh-CN"/>
        </w:rPr>
        <w:t xml:space="preserve">peaks of the </w:t>
      </w:r>
      <w:r w:rsidRPr="00E356B7">
        <w:rPr>
          <w:rFonts w:asciiTheme="minorHAnsi" w:eastAsia="SimSun" w:hAnsiTheme="minorHAnsi" w:cstheme="minorHAnsi"/>
          <w:highlight w:val="yellow"/>
          <w:lang w:eastAsia="zh-CN"/>
        </w:rPr>
        <w:t xml:space="preserve">product in each step to confirm </w:t>
      </w:r>
      <w:r w:rsidR="003C4081" w:rsidRPr="00E356B7">
        <w:rPr>
          <w:rFonts w:asciiTheme="minorHAnsi" w:eastAsia="SimSun" w:hAnsiTheme="minorHAnsi" w:cstheme="minorHAnsi"/>
          <w:highlight w:val="yellow"/>
          <w:lang w:eastAsia="zh-CN"/>
        </w:rPr>
        <w:t xml:space="preserve">the chemical reaction </w:t>
      </w:r>
      <w:r w:rsidR="00EA5AB0">
        <w:rPr>
          <w:rFonts w:asciiTheme="minorHAnsi" w:eastAsia="SimSun" w:hAnsiTheme="minorHAnsi" w:cstheme="minorHAnsi"/>
          <w:highlight w:val="yellow"/>
          <w:lang w:eastAsia="zh-CN"/>
        </w:rPr>
        <w:t>has been</w:t>
      </w:r>
      <w:r w:rsidR="003C4081" w:rsidRPr="00E356B7">
        <w:rPr>
          <w:rFonts w:asciiTheme="minorHAnsi" w:eastAsia="SimSun" w:hAnsiTheme="minorHAnsi" w:cstheme="minorHAnsi"/>
          <w:highlight w:val="yellow"/>
          <w:lang w:eastAsia="zh-CN"/>
        </w:rPr>
        <w:t xml:space="preserve"> successfully pe</w:t>
      </w:r>
      <w:r w:rsidR="00B9378A">
        <w:rPr>
          <w:rFonts w:asciiTheme="minorHAnsi" w:eastAsia="SimSun" w:hAnsiTheme="minorHAnsi" w:cstheme="minorHAnsi"/>
          <w:highlight w:val="yellow"/>
          <w:lang w:eastAsia="zh-CN"/>
        </w:rPr>
        <w:t>r</w:t>
      </w:r>
      <w:r w:rsidR="003C4081" w:rsidRPr="00E356B7">
        <w:rPr>
          <w:rFonts w:asciiTheme="minorHAnsi" w:eastAsia="SimSun" w:hAnsiTheme="minorHAnsi" w:cstheme="minorHAnsi"/>
          <w:highlight w:val="yellow"/>
          <w:lang w:eastAsia="zh-CN"/>
        </w:rPr>
        <w:t>formed.</w:t>
      </w:r>
    </w:p>
    <w:p w14:paraId="5944D1C1" w14:textId="77777777" w:rsidR="00E022AB" w:rsidRPr="006C6DF1" w:rsidRDefault="00E022AB" w:rsidP="00BE243B">
      <w:pPr>
        <w:pStyle w:val="NormalWeb"/>
        <w:spacing w:before="0" w:beforeAutospacing="0" w:after="0" w:afterAutospacing="0" w:line="240" w:lineRule="auto"/>
        <w:rPr>
          <w:rFonts w:asciiTheme="minorHAnsi" w:eastAsia="SimSun" w:hAnsiTheme="minorHAnsi" w:cstheme="minorHAnsi"/>
          <w:bCs/>
          <w:lang w:eastAsia="zh-CN"/>
        </w:rPr>
      </w:pPr>
    </w:p>
    <w:p w14:paraId="402FC9E1" w14:textId="77777777" w:rsidR="00E022AB" w:rsidRDefault="000926B5" w:rsidP="00BE243B">
      <w:pPr>
        <w:pStyle w:val="NormalWeb"/>
        <w:numPr>
          <w:ilvl w:val="0"/>
          <w:numId w:val="1"/>
        </w:numPr>
        <w:spacing w:before="0" w:beforeAutospacing="0" w:after="0" w:afterAutospacing="0" w:line="240" w:lineRule="auto"/>
        <w:rPr>
          <w:rFonts w:asciiTheme="minorHAnsi" w:eastAsia="SimSun" w:hAnsiTheme="minorHAnsi" w:cstheme="minorHAnsi"/>
          <w:b/>
          <w:lang w:eastAsia="zh-CN"/>
        </w:rPr>
      </w:pPr>
      <w:r>
        <w:rPr>
          <w:rFonts w:asciiTheme="minorHAnsi" w:eastAsia="SimSun" w:hAnsiTheme="minorHAnsi" w:cstheme="minorHAnsi" w:hint="eastAsia"/>
          <w:b/>
          <w:lang w:eastAsia="zh-CN"/>
        </w:rPr>
        <w:t xml:space="preserve">Quantification of </w:t>
      </w:r>
      <w:proofErr w:type="spellStart"/>
      <w:r>
        <w:rPr>
          <w:rFonts w:asciiTheme="minorHAnsi" w:eastAsia="SimSun" w:hAnsiTheme="minorHAnsi" w:cstheme="minorHAnsi" w:hint="eastAsia"/>
          <w:b/>
          <w:lang w:eastAsia="zh-CN"/>
        </w:rPr>
        <w:t>nitropeptide</w:t>
      </w:r>
      <w:proofErr w:type="spellEnd"/>
    </w:p>
    <w:p w14:paraId="0460A4BE" w14:textId="77777777" w:rsidR="00E022AB" w:rsidRDefault="00E022AB" w:rsidP="00BE243B">
      <w:pPr>
        <w:pStyle w:val="NormalWeb"/>
        <w:spacing w:before="0" w:beforeAutospacing="0" w:after="0" w:afterAutospacing="0" w:line="240" w:lineRule="auto"/>
        <w:rPr>
          <w:rFonts w:asciiTheme="minorHAnsi" w:hAnsiTheme="minorHAnsi" w:cstheme="minorHAnsi"/>
          <w:b/>
        </w:rPr>
      </w:pPr>
    </w:p>
    <w:p w14:paraId="0A9CC500" w14:textId="595EC8A1" w:rsidR="002F1F6C" w:rsidRDefault="002F1F6C" w:rsidP="00BE243B">
      <w:pPr>
        <w:pStyle w:val="NormalWeb"/>
        <w:numPr>
          <w:ilvl w:val="1"/>
          <w:numId w:val="1"/>
        </w:numPr>
        <w:spacing w:before="0" w:beforeAutospacing="0" w:after="0" w:afterAutospacing="0" w:line="240" w:lineRule="auto"/>
        <w:rPr>
          <w:rFonts w:asciiTheme="minorHAnsi" w:eastAsia="SimSun" w:hAnsiTheme="minorHAnsi" w:cstheme="minorHAnsi"/>
          <w:bCs/>
          <w:lang w:eastAsia="zh-CN"/>
        </w:rPr>
      </w:pPr>
      <w:r>
        <w:rPr>
          <w:rFonts w:asciiTheme="minorHAnsi" w:eastAsia="SimSun" w:hAnsiTheme="minorHAnsi" w:cstheme="minorHAnsi" w:hint="eastAsia"/>
          <w:bCs/>
          <w:lang w:eastAsia="zh-CN"/>
        </w:rPr>
        <w:t>Prepare 3 sets of nitro</w:t>
      </w:r>
      <w:r>
        <w:rPr>
          <w:rFonts w:asciiTheme="minorHAnsi" w:eastAsia="SimSun" w:hAnsiTheme="minorHAnsi" w:cstheme="minorHAnsi"/>
          <w:bCs/>
          <w:lang w:eastAsia="zh-CN"/>
        </w:rPr>
        <w:t>-</w:t>
      </w:r>
      <w:r>
        <w:rPr>
          <w:rFonts w:asciiTheme="minorHAnsi" w:eastAsia="SimSun" w:hAnsiTheme="minorHAnsi" w:cstheme="minorHAnsi" w:hint="eastAsia"/>
          <w:bCs/>
          <w:lang w:eastAsia="zh-CN"/>
        </w:rPr>
        <w:t>Angiote</w:t>
      </w:r>
      <w:r>
        <w:rPr>
          <w:rFonts w:asciiTheme="minorHAnsi" w:eastAsia="SimSun" w:hAnsiTheme="minorHAnsi" w:cstheme="minorHAnsi"/>
          <w:bCs/>
          <w:lang w:eastAsia="zh-CN"/>
        </w:rPr>
        <w:t>n</w:t>
      </w:r>
      <w:r>
        <w:rPr>
          <w:rFonts w:asciiTheme="minorHAnsi" w:eastAsia="SimSun" w:hAnsiTheme="minorHAnsi" w:cstheme="minorHAnsi" w:hint="eastAsia"/>
          <w:bCs/>
          <w:lang w:eastAsia="zh-CN"/>
        </w:rPr>
        <w:t>sin II solutions</w:t>
      </w:r>
      <w:r w:rsidR="009907C3">
        <w:rPr>
          <w:rFonts w:asciiTheme="minorHAnsi" w:eastAsia="SimSun" w:hAnsiTheme="minorHAnsi" w:cstheme="minorHAnsi"/>
          <w:bCs/>
          <w:lang w:eastAsia="zh-CN"/>
        </w:rPr>
        <w:t xml:space="preserve"> from st</w:t>
      </w:r>
      <w:r w:rsidR="00D66B1A">
        <w:rPr>
          <w:rFonts w:asciiTheme="minorHAnsi" w:eastAsia="SimSun" w:hAnsiTheme="minorHAnsi" w:cstheme="minorHAnsi"/>
          <w:bCs/>
          <w:lang w:eastAsia="zh-CN"/>
        </w:rPr>
        <w:t>ep 1.4</w:t>
      </w:r>
      <w:r>
        <w:rPr>
          <w:rFonts w:asciiTheme="minorHAnsi" w:eastAsia="SimSun" w:hAnsiTheme="minorHAnsi" w:cstheme="minorHAnsi" w:hint="eastAsia"/>
          <w:bCs/>
          <w:lang w:eastAsia="zh-CN"/>
        </w:rPr>
        <w:t>, each set contain</w:t>
      </w:r>
      <w:r w:rsidR="001A658F">
        <w:rPr>
          <w:rFonts w:asciiTheme="minorHAnsi" w:eastAsia="SimSun" w:hAnsiTheme="minorHAnsi" w:cstheme="minorHAnsi"/>
          <w:bCs/>
          <w:lang w:eastAsia="zh-CN"/>
        </w:rPr>
        <w:t>ing</w:t>
      </w:r>
      <w:r>
        <w:rPr>
          <w:rFonts w:asciiTheme="minorHAnsi" w:eastAsia="SimSun" w:hAnsiTheme="minorHAnsi" w:cstheme="minorHAnsi" w:hint="eastAsia"/>
          <w:bCs/>
          <w:lang w:eastAsia="zh-CN"/>
        </w:rPr>
        <w:t xml:space="preserve"> 2</w:t>
      </w:r>
      <w:r>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concentrations of nitro</w:t>
      </w:r>
      <w:r>
        <w:rPr>
          <w:rFonts w:asciiTheme="minorHAnsi" w:eastAsia="SimSun" w:hAnsiTheme="minorHAnsi" w:cstheme="minorHAnsi"/>
          <w:bCs/>
          <w:lang w:eastAsia="zh-CN"/>
        </w:rPr>
        <w:t>-</w:t>
      </w:r>
      <w:r>
        <w:rPr>
          <w:rFonts w:asciiTheme="minorHAnsi" w:eastAsia="SimSun" w:hAnsiTheme="minorHAnsi" w:cstheme="minorHAnsi" w:hint="eastAsia"/>
          <w:bCs/>
          <w:lang w:eastAsia="zh-CN"/>
        </w:rPr>
        <w:t>Angiote</w:t>
      </w:r>
      <w:r>
        <w:rPr>
          <w:rFonts w:asciiTheme="minorHAnsi" w:eastAsia="SimSun" w:hAnsiTheme="minorHAnsi" w:cstheme="minorHAnsi"/>
          <w:bCs/>
          <w:lang w:eastAsia="zh-CN"/>
        </w:rPr>
        <w:t>n</w:t>
      </w:r>
      <w:r>
        <w:rPr>
          <w:rFonts w:asciiTheme="minorHAnsi" w:eastAsia="SimSun" w:hAnsiTheme="minorHAnsi" w:cstheme="minorHAnsi" w:hint="eastAsia"/>
          <w:bCs/>
          <w:lang w:eastAsia="zh-CN"/>
        </w:rPr>
        <w:t xml:space="preserve">sin II: </w:t>
      </w:r>
      <w:r>
        <w:rPr>
          <w:rFonts w:asciiTheme="minorHAnsi" w:eastAsia="SimSun" w:hAnsiTheme="minorHAnsi" w:cstheme="minorHAnsi"/>
          <w:bCs/>
          <w:lang w:eastAsia="zh-CN"/>
        </w:rPr>
        <w:t>S</w:t>
      </w:r>
      <w:r>
        <w:rPr>
          <w:rFonts w:asciiTheme="minorHAnsi" w:eastAsia="SimSun" w:hAnsiTheme="minorHAnsi" w:cstheme="minorHAnsi" w:hint="eastAsia"/>
          <w:bCs/>
          <w:lang w:eastAsia="zh-CN"/>
        </w:rPr>
        <w:t>et</w:t>
      </w:r>
      <w:r>
        <w:rPr>
          <w:rFonts w:asciiTheme="minorHAnsi" w:eastAsia="SimSun" w:hAnsiTheme="minorHAnsi" w:cstheme="minorHAnsi"/>
          <w:bCs/>
          <w:lang w:eastAsia="zh-CN"/>
        </w:rPr>
        <w:t xml:space="preserve"> #1</w:t>
      </w:r>
      <w:r>
        <w:rPr>
          <w:rFonts w:asciiTheme="minorHAnsi" w:eastAsia="SimSun" w:hAnsiTheme="minorHAnsi" w:cstheme="minorHAnsi" w:hint="eastAsia"/>
          <w:bCs/>
          <w:lang w:eastAsia="zh-CN"/>
        </w:rPr>
        <w:t>,</w:t>
      </w:r>
      <w:r>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 xml:space="preserve">20 </w:t>
      </w:r>
      <w:r>
        <w:rPr>
          <w:rFonts w:asciiTheme="minorHAnsi" w:eastAsia="SimSun" w:hAnsiTheme="minorHAnsi" w:cstheme="minorHAnsi"/>
          <w:bCs/>
          <w:lang w:eastAsia="zh-CN"/>
        </w:rPr>
        <w:t xml:space="preserve">nmol in tube A and </w:t>
      </w:r>
      <w:r>
        <w:rPr>
          <w:rFonts w:asciiTheme="minorHAnsi" w:eastAsia="SimSun" w:hAnsiTheme="minorHAnsi" w:cstheme="minorHAnsi" w:hint="eastAsia"/>
          <w:bCs/>
          <w:lang w:eastAsia="zh-CN"/>
        </w:rPr>
        <w:t>20 nmol</w:t>
      </w:r>
      <w:r w:rsidR="007B7AF7">
        <w:rPr>
          <w:rFonts w:asciiTheme="minorHAnsi" w:eastAsia="SimSun" w:hAnsiTheme="minorHAnsi" w:cstheme="minorHAnsi"/>
          <w:bCs/>
          <w:lang w:eastAsia="zh-CN"/>
        </w:rPr>
        <w:t xml:space="preserve"> in tube B, each in 100 </w:t>
      </w:r>
      <w:proofErr w:type="spellStart"/>
      <w:r w:rsidR="007B7AF7">
        <w:rPr>
          <w:rFonts w:asciiTheme="minorHAnsi" w:eastAsia="SimSun" w:hAnsiTheme="minorHAnsi" w:cstheme="minorHAnsi"/>
          <w:bCs/>
          <w:lang w:eastAsia="zh-CN"/>
        </w:rPr>
        <w:t>μ</w:t>
      </w:r>
      <w:r>
        <w:rPr>
          <w:rFonts w:asciiTheme="minorHAnsi" w:eastAsia="SimSun" w:hAnsiTheme="minorHAnsi" w:cstheme="minorHAnsi"/>
          <w:bCs/>
          <w:lang w:eastAsia="zh-CN"/>
        </w:rPr>
        <w:t>l</w:t>
      </w:r>
      <w:proofErr w:type="spellEnd"/>
      <w:r>
        <w:rPr>
          <w:rFonts w:asciiTheme="minorHAnsi" w:eastAsia="SimSun" w:hAnsiTheme="minorHAnsi" w:cstheme="minorHAnsi"/>
          <w:bCs/>
          <w:lang w:eastAsia="zh-CN"/>
        </w:rPr>
        <w:t xml:space="preserve"> TEAB solution</w:t>
      </w:r>
      <w:r>
        <w:rPr>
          <w:rFonts w:asciiTheme="minorHAnsi" w:eastAsia="SimSun" w:hAnsiTheme="minorHAnsi" w:cstheme="minorHAnsi" w:hint="eastAsia"/>
          <w:bCs/>
          <w:lang w:eastAsia="zh-CN"/>
        </w:rPr>
        <w:t xml:space="preserve">; </w:t>
      </w:r>
      <w:r>
        <w:rPr>
          <w:rFonts w:asciiTheme="minorHAnsi" w:eastAsia="SimSun" w:hAnsiTheme="minorHAnsi" w:cstheme="minorHAnsi"/>
          <w:bCs/>
          <w:lang w:eastAsia="zh-CN"/>
        </w:rPr>
        <w:t>S</w:t>
      </w:r>
      <w:r>
        <w:rPr>
          <w:rFonts w:asciiTheme="minorHAnsi" w:eastAsia="SimSun" w:hAnsiTheme="minorHAnsi" w:cstheme="minorHAnsi" w:hint="eastAsia"/>
          <w:bCs/>
          <w:lang w:eastAsia="zh-CN"/>
        </w:rPr>
        <w:t>et</w:t>
      </w:r>
      <w:r>
        <w:rPr>
          <w:rFonts w:asciiTheme="minorHAnsi" w:eastAsia="SimSun" w:hAnsiTheme="minorHAnsi" w:cstheme="minorHAnsi"/>
          <w:bCs/>
          <w:lang w:eastAsia="zh-CN"/>
        </w:rPr>
        <w:t xml:space="preserve"> #2</w:t>
      </w:r>
      <w:r>
        <w:rPr>
          <w:rFonts w:asciiTheme="minorHAnsi" w:eastAsia="SimSun" w:hAnsiTheme="minorHAnsi" w:cstheme="minorHAnsi" w:hint="eastAsia"/>
          <w:bCs/>
          <w:lang w:eastAsia="zh-CN"/>
        </w:rPr>
        <w:t xml:space="preserve">, 10 </w:t>
      </w:r>
      <w:r>
        <w:rPr>
          <w:rFonts w:asciiTheme="minorHAnsi" w:eastAsia="SimSun" w:hAnsiTheme="minorHAnsi" w:cstheme="minorHAnsi"/>
          <w:bCs/>
          <w:lang w:eastAsia="zh-CN"/>
        </w:rPr>
        <w:t xml:space="preserve">nmol in tube C </w:t>
      </w:r>
      <w:r>
        <w:rPr>
          <w:rFonts w:asciiTheme="minorHAnsi" w:eastAsia="SimSun" w:hAnsiTheme="minorHAnsi" w:cstheme="minorHAnsi" w:hint="eastAsia"/>
          <w:bCs/>
          <w:lang w:eastAsia="zh-CN"/>
        </w:rPr>
        <w:t>and 20 nmol</w:t>
      </w:r>
      <w:r>
        <w:rPr>
          <w:rFonts w:asciiTheme="minorHAnsi" w:eastAsia="SimSun" w:hAnsiTheme="minorHAnsi" w:cstheme="minorHAnsi"/>
          <w:bCs/>
          <w:lang w:eastAsia="zh-CN"/>
        </w:rPr>
        <w:t xml:space="preserve"> in tube D, each in 100 </w:t>
      </w:r>
      <w:proofErr w:type="spellStart"/>
      <w:r w:rsidR="007B7AF7">
        <w:rPr>
          <w:rFonts w:asciiTheme="minorHAnsi" w:eastAsia="SimSun" w:hAnsiTheme="minorHAnsi" w:cstheme="minorHAnsi"/>
          <w:bCs/>
          <w:lang w:eastAsia="zh-CN"/>
        </w:rPr>
        <w:t>μl</w:t>
      </w:r>
      <w:proofErr w:type="spellEnd"/>
      <w:r w:rsidR="007B7AF7">
        <w:rPr>
          <w:rFonts w:asciiTheme="minorHAnsi" w:eastAsia="SimSun" w:hAnsiTheme="minorHAnsi" w:cstheme="minorHAnsi"/>
          <w:bCs/>
          <w:lang w:eastAsia="zh-CN"/>
        </w:rPr>
        <w:t xml:space="preserve"> </w:t>
      </w:r>
      <w:r>
        <w:rPr>
          <w:rFonts w:asciiTheme="minorHAnsi" w:eastAsia="SimSun" w:hAnsiTheme="minorHAnsi" w:cstheme="minorHAnsi"/>
          <w:bCs/>
          <w:lang w:eastAsia="zh-CN"/>
        </w:rPr>
        <w:t>TEAB solution</w:t>
      </w:r>
      <w:r>
        <w:rPr>
          <w:rFonts w:asciiTheme="minorHAnsi" w:eastAsia="SimSun" w:hAnsiTheme="minorHAnsi" w:cstheme="minorHAnsi" w:hint="eastAsia"/>
          <w:bCs/>
          <w:lang w:eastAsia="zh-CN"/>
        </w:rPr>
        <w:t xml:space="preserve">; </w:t>
      </w:r>
      <w:r>
        <w:rPr>
          <w:rFonts w:asciiTheme="minorHAnsi" w:eastAsia="SimSun" w:hAnsiTheme="minorHAnsi" w:cstheme="minorHAnsi"/>
          <w:bCs/>
          <w:lang w:eastAsia="zh-CN"/>
        </w:rPr>
        <w:t>S</w:t>
      </w:r>
      <w:r>
        <w:rPr>
          <w:rFonts w:asciiTheme="minorHAnsi" w:eastAsia="SimSun" w:hAnsiTheme="minorHAnsi" w:cstheme="minorHAnsi" w:hint="eastAsia"/>
          <w:bCs/>
          <w:lang w:eastAsia="zh-CN"/>
        </w:rPr>
        <w:t>et</w:t>
      </w:r>
      <w:r>
        <w:rPr>
          <w:rFonts w:asciiTheme="minorHAnsi" w:eastAsia="SimSun" w:hAnsiTheme="minorHAnsi" w:cstheme="minorHAnsi"/>
          <w:bCs/>
          <w:lang w:eastAsia="zh-CN"/>
        </w:rPr>
        <w:t xml:space="preserve"> #3</w:t>
      </w:r>
      <w:r>
        <w:rPr>
          <w:rFonts w:asciiTheme="minorHAnsi" w:eastAsia="SimSun" w:hAnsiTheme="minorHAnsi" w:cstheme="minorHAnsi" w:hint="eastAsia"/>
          <w:bCs/>
          <w:lang w:eastAsia="zh-CN"/>
        </w:rPr>
        <w:t xml:space="preserve">, 40 </w:t>
      </w:r>
      <w:r>
        <w:rPr>
          <w:rFonts w:asciiTheme="minorHAnsi" w:eastAsia="SimSun" w:hAnsiTheme="minorHAnsi" w:cstheme="minorHAnsi"/>
          <w:bCs/>
          <w:lang w:eastAsia="zh-CN"/>
        </w:rPr>
        <w:t xml:space="preserve">nmol in tube E </w:t>
      </w:r>
      <w:r>
        <w:rPr>
          <w:rFonts w:asciiTheme="minorHAnsi" w:eastAsia="SimSun" w:hAnsiTheme="minorHAnsi" w:cstheme="minorHAnsi" w:hint="eastAsia"/>
          <w:bCs/>
          <w:lang w:eastAsia="zh-CN"/>
        </w:rPr>
        <w:t>and 10 nmol</w:t>
      </w:r>
      <w:r>
        <w:rPr>
          <w:rFonts w:asciiTheme="minorHAnsi" w:eastAsia="SimSun" w:hAnsiTheme="minorHAnsi" w:cstheme="minorHAnsi"/>
          <w:bCs/>
          <w:lang w:eastAsia="zh-CN"/>
        </w:rPr>
        <w:t xml:space="preserve"> in tube F, each in 100 </w:t>
      </w:r>
      <w:proofErr w:type="spellStart"/>
      <w:r w:rsidR="007B7AF7">
        <w:rPr>
          <w:rFonts w:asciiTheme="minorHAnsi" w:eastAsia="SimSun" w:hAnsiTheme="minorHAnsi" w:cstheme="minorHAnsi"/>
          <w:bCs/>
          <w:lang w:eastAsia="zh-CN"/>
        </w:rPr>
        <w:t>μl</w:t>
      </w:r>
      <w:proofErr w:type="spellEnd"/>
      <w:r w:rsidR="007B7AF7">
        <w:rPr>
          <w:rFonts w:asciiTheme="minorHAnsi" w:eastAsia="SimSun" w:hAnsiTheme="minorHAnsi" w:cstheme="minorHAnsi"/>
          <w:bCs/>
          <w:lang w:eastAsia="zh-CN"/>
        </w:rPr>
        <w:t xml:space="preserve"> </w:t>
      </w:r>
      <w:r>
        <w:rPr>
          <w:rFonts w:asciiTheme="minorHAnsi" w:eastAsia="SimSun" w:hAnsiTheme="minorHAnsi" w:cstheme="minorHAnsi"/>
          <w:bCs/>
          <w:lang w:eastAsia="zh-CN"/>
        </w:rPr>
        <w:t>TEAB solution</w:t>
      </w:r>
      <w:r>
        <w:rPr>
          <w:rFonts w:asciiTheme="minorHAnsi" w:eastAsia="SimSun" w:hAnsiTheme="minorHAnsi" w:cstheme="minorHAnsi" w:hint="eastAsia"/>
          <w:bCs/>
          <w:lang w:eastAsia="zh-CN"/>
        </w:rPr>
        <w:t>.</w:t>
      </w:r>
    </w:p>
    <w:p w14:paraId="3B3E386A" w14:textId="5254AC71" w:rsidR="00E022AB" w:rsidRDefault="00E022AB" w:rsidP="00BE243B">
      <w:pPr>
        <w:pStyle w:val="NormalWeb"/>
        <w:spacing w:before="0" w:beforeAutospacing="0" w:after="0" w:afterAutospacing="0" w:line="240" w:lineRule="auto"/>
        <w:rPr>
          <w:rFonts w:asciiTheme="minorHAnsi" w:eastAsia="SimSun" w:hAnsiTheme="minorHAnsi" w:cstheme="minorHAnsi"/>
          <w:bCs/>
          <w:lang w:eastAsia="zh-CN"/>
        </w:rPr>
      </w:pPr>
    </w:p>
    <w:p w14:paraId="156847BD" w14:textId="019DF87F" w:rsidR="00D66B1A" w:rsidRDefault="00D66B1A" w:rsidP="00BE243B">
      <w:pPr>
        <w:pStyle w:val="NormalWeb"/>
        <w:spacing w:before="0" w:beforeAutospacing="0" w:after="0" w:afterAutospacing="0" w:line="240" w:lineRule="auto"/>
        <w:rPr>
          <w:rFonts w:asciiTheme="minorHAnsi" w:eastAsia="SimSun" w:hAnsiTheme="minorHAnsi" w:cstheme="minorHAnsi"/>
          <w:bCs/>
          <w:lang w:eastAsia="zh-CN"/>
        </w:rPr>
      </w:pPr>
      <w:r>
        <w:rPr>
          <w:rFonts w:asciiTheme="minorHAnsi" w:eastAsia="SimSun" w:hAnsiTheme="minorHAnsi" w:cstheme="minorHAnsi" w:hint="eastAsia"/>
          <w:bCs/>
          <w:lang w:eastAsia="zh-CN"/>
        </w:rPr>
        <w:t>N</w:t>
      </w:r>
      <w:r>
        <w:rPr>
          <w:rFonts w:asciiTheme="minorHAnsi" w:eastAsia="SimSun" w:hAnsiTheme="minorHAnsi" w:cstheme="minorHAnsi"/>
          <w:bCs/>
          <w:lang w:eastAsia="zh-CN"/>
        </w:rPr>
        <w:t xml:space="preserve">ote: </w:t>
      </w:r>
      <w:r w:rsidR="005B1FC7">
        <w:rPr>
          <w:rFonts w:asciiTheme="minorHAnsi" w:eastAsia="SimSun" w:hAnsiTheme="minorHAnsi" w:cstheme="minorHAnsi"/>
          <w:bCs/>
          <w:lang w:eastAsia="zh-CN"/>
        </w:rPr>
        <w:t>The two</w:t>
      </w:r>
      <w:r>
        <w:rPr>
          <w:rFonts w:asciiTheme="minorHAnsi" w:eastAsia="SimSun" w:hAnsiTheme="minorHAnsi" w:cstheme="minorHAnsi"/>
          <w:bCs/>
          <w:lang w:eastAsia="zh-CN"/>
        </w:rPr>
        <w:t xml:space="preserve"> </w:t>
      </w:r>
      <w:r>
        <w:rPr>
          <w:rFonts w:asciiTheme="minorHAnsi" w:eastAsia="SimSun" w:hAnsiTheme="minorHAnsi" w:cstheme="minorHAnsi" w:hint="eastAsia"/>
          <w:bCs/>
          <w:lang w:eastAsia="zh-CN"/>
        </w:rPr>
        <w:t>concentrations of nitro</w:t>
      </w:r>
      <w:r>
        <w:rPr>
          <w:rFonts w:asciiTheme="minorHAnsi" w:eastAsia="SimSun" w:hAnsiTheme="minorHAnsi" w:cstheme="minorHAnsi"/>
          <w:bCs/>
          <w:lang w:eastAsia="zh-CN"/>
        </w:rPr>
        <w:t>-</w:t>
      </w:r>
      <w:r>
        <w:rPr>
          <w:rFonts w:asciiTheme="minorHAnsi" w:eastAsia="SimSun" w:hAnsiTheme="minorHAnsi" w:cstheme="minorHAnsi" w:hint="eastAsia"/>
          <w:bCs/>
          <w:lang w:eastAsia="zh-CN"/>
        </w:rPr>
        <w:t>Angiote</w:t>
      </w:r>
      <w:r>
        <w:rPr>
          <w:rFonts w:asciiTheme="minorHAnsi" w:eastAsia="SimSun" w:hAnsiTheme="minorHAnsi" w:cstheme="minorHAnsi"/>
          <w:bCs/>
          <w:lang w:eastAsia="zh-CN"/>
        </w:rPr>
        <w:t>n</w:t>
      </w:r>
      <w:r>
        <w:rPr>
          <w:rFonts w:asciiTheme="minorHAnsi" w:eastAsia="SimSun" w:hAnsiTheme="minorHAnsi" w:cstheme="minorHAnsi" w:hint="eastAsia"/>
          <w:bCs/>
          <w:lang w:eastAsia="zh-CN"/>
        </w:rPr>
        <w:t>sin II</w:t>
      </w:r>
      <w:r>
        <w:rPr>
          <w:rFonts w:asciiTheme="minorHAnsi" w:eastAsia="SimSun" w:hAnsiTheme="minorHAnsi" w:cstheme="minorHAnsi"/>
          <w:bCs/>
          <w:lang w:eastAsia="zh-CN"/>
        </w:rPr>
        <w:t xml:space="preserve"> in each set are used for dimethyl labeling</w:t>
      </w:r>
      <w:r w:rsidR="00EA5AB0">
        <w:rPr>
          <w:rFonts w:asciiTheme="minorHAnsi" w:eastAsia="SimSun" w:hAnsiTheme="minorHAnsi" w:cstheme="minorHAnsi"/>
          <w:bCs/>
          <w:lang w:eastAsia="zh-CN"/>
        </w:rPr>
        <w:t xml:space="preserve">, to </w:t>
      </w:r>
      <w:r>
        <w:rPr>
          <w:rFonts w:asciiTheme="minorHAnsi" w:eastAsia="SimSun" w:hAnsiTheme="minorHAnsi" w:cstheme="minorHAnsi"/>
          <w:bCs/>
          <w:lang w:eastAsia="zh-CN"/>
        </w:rPr>
        <w:t>reac</w:t>
      </w:r>
      <w:r w:rsidR="00EA5AB0">
        <w:rPr>
          <w:rFonts w:asciiTheme="minorHAnsi" w:eastAsia="SimSun" w:hAnsiTheme="minorHAnsi" w:cstheme="minorHAnsi"/>
          <w:bCs/>
          <w:lang w:eastAsia="zh-CN"/>
        </w:rPr>
        <w:t>t</w:t>
      </w:r>
      <w:r>
        <w:rPr>
          <w:rFonts w:asciiTheme="minorHAnsi" w:eastAsia="SimSun" w:hAnsiTheme="minorHAnsi" w:cstheme="minorHAnsi"/>
          <w:bCs/>
          <w:lang w:eastAsia="zh-CN"/>
        </w:rPr>
        <w:t xml:space="preserve"> with </w:t>
      </w:r>
      <w:r>
        <w:rPr>
          <w:rFonts w:eastAsia="SimSun" w:hint="eastAsia"/>
          <w:bCs/>
          <w:lang w:eastAsia="zh-CN"/>
        </w:rPr>
        <w:t>formaldehyde</w:t>
      </w:r>
      <w:r>
        <w:rPr>
          <w:rFonts w:eastAsia="SimSun"/>
          <w:bCs/>
          <w:lang w:eastAsia="zh-CN"/>
        </w:rPr>
        <w:t xml:space="preserve"> (light)</w:t>
      </w:r>
      <w:r>
        <w:rPr>
          <w:rFonts w:eastAsia="SimSun" w:hint="eastAsia"/>
          <w:bCs/>
          <w:lang w:eastAsia="zh-CN"/>
        </w:rPr>
        <w:t xml:space="preserve"> and formaldehyde-D2</w:t>
      </w:r>
      <w:r>
        <w:rPr>
          <w:rFonts w:eastAsia="SimSun"/>
          <w:bCs/>
          <w:lang w:eastAsia="zh-CN"/>
        </w:rPr>
        <w:t xml:space="preserve"> (heavy), respectively.</w:t>
      </w:r>
    </w:p>
    <w:p w14:paraId="6CCF5A88" w14:textId="77777777" w:rsidR="00D66B1A" w:rsidRPr="00D66B1A" w:rsidRDefault="00D66B1A" w:rsidP="00BE243B">
      <w:pPr>
        <w:pStyle w:val="NormalWeb"/>
        <w:spacing w:before="0" w:beforeAutospacing="0" w:after="0" w:afterAutospacing="0" w:line="240" w:lineRule="auto"/>
        <w:rPr>
          <w:rFonts w:asciiTheme="minorHAnsi" w:eastAsia="SimSun" w:hAnsiTheme="minorHAnsi" w:cstheme="minorHAnsi"/>
          <w:bCs/>
          <w:lang w:eastAsia="zh-CN"/>
        </w:rPr>
      </w:pPr>
    </w:p>
    <w:p w14:paraId="5D0702D0" w14:textId="77777777" w:rsidR="00E022AB" w:rsidRDefault="000926B5" w:rsidP="00BE243B">
      <w:pPr>
        <w:pStyle w:val="NormalWeb"/>
        <w:spacing w:before="0" w:beforeAutospacing="0" w:after="0" w:afterAutospacing="0" w:line="240" w:lineRule="auto"/>
        <w:rPr>
          <w:rFonts w:eastAsia="SimSun"/>
          <w:bCs/>
          <w:lang w:eastAsia="zh-CN"/>
        </w:rPr>
      </w:pPr>
      <w:r>
        <w:rPr>
          <w:rFonts w:asciiTheme="minorHAnsi" w:eastAsia="SimSun" w:hAnsiTheme="minorHAnsi" w:cstheme="minorHAnsi" w:hint="eastAsia"/>
          <w:bCs/>
          <w:lang w:eastAsia="zh-CN"/>
        </w:rPr>
        <w:t xml:space="preserve">5.2. For each set, add </w:t>
      </w:r>
      <w:r>
        <w:rPr>
          <w:rFonts w:eastAsia="SimSun" w:hint="eastAsia"/>
          <w:bCs/>
          <w:lang w:eastAsia="zh-CN"/>
        </w:rPr>
        <w:t xml:space="preserve">4 </w:t>
      </w:r>
      <w:r>
        <w:rPr>
          <w:rFonts w:eastAsia="SimSun"/>
          <w:bCs/>
          <w:lang w:eastAsia="zh-CN"/>
        </w:rPr>
        <w:t>μ</w:t>
      </w:r>
      <w:r>
        <w:rPr>
          <w:rFonts w:eastAsia="SimSun" w:hint="eastAsia"/>
          <w:bCs/>
          <w:lang w:eastAsia="zh-CN"/>
        </w:rPr>
        <w:t xml:space="preserve">L of 4% formaldehyde and formaldehyde-D2 to the sample to be labeled </w:t>
      </w:r>
      <w:r w:rsidR="00644918">
        <w:rPr>
          <w:rFonts w:eastAsia="SimSun"/>
          <w:bCs/>
          <w:lang w:eastAsia="zh-CN"/>
        </w:rPr>
        <w:t>as</w:t>
      </w:r>
      <w:r>
        <w:rPr>
          <w:rFonts w:eastAsia="SimSun" w:hint="eastAsia"/>
          <w:bCs/>
          <w:lang w:eastAsia="zh-CN"/>
        </w:rPr>
        <w:t xml:space="preserve"> light and heavy, respectively. Follow the steps 2.3 to 2.5 to finish dimethyl labeling.</w:t>
      </w:r>
    </w:p>
    <w:p w14:paraId="7103CA43" w14:textId="77777777" w:rsidR="00E022AB" w:rsidRDefault="00E022AB" w:rsidP="00BE243B">
      <w:pPr>
        <w:pStyle w:val="NormalWeb"/>
        <w:spacing w:before="0" w:beforeAutospacing="0" w:after="0" w:afterAutospacing="0" w:line="240" w:lineRule="auto"/>
        <w:rPr>
          <w:rFonts w:eastAsia="SimSun"/>
          <w:bCs/>
          <w:lang w:eastAsia="zh-CN"/>
        </w:rPr>
      </w:pPr>
    </w:p>
    <w:p w14:paraId="39737157" w14:textId="77777777" w:rsidR="00E022AB" w:rsidRDefault="000926B5" w:rsidP="00BE243B">
      <w:pPr>
        <w:pStyle w:val="NormalWeb"/>
        <w:spacing w:before="0" w:beforeAutospacing="0" w:after="0" w:afterAutospacing="0" w:line="240" w:lineRule="auto"/>
        <w:rPr>
          <w:rFonts w:eastAsia="SimSun"/>
          <w:bCs/>
          <w:lang w:eastAsia="zh-CN"/>
        </w:rPr>
      </w:pPr>
      <w:r>
        <w:rPr>
          <w:rFonts w:eastAsia="SimSun" w:hint="eastAsia"/>
          <w:bCs/>
          <w:lang w:eastAsia="zh-CN"/>
        </w:rPr>
        <w:t>5.3. Mix the light and heavy labeled samples.</w:t>
      </w:r>
    </w:p>
    <w:p w14:paraId="1CCFD9F8" w14:textId="77777777" w:rsidR="00E022AB" w:rsidRDefault="00E022AB" w:rsidP="00BE243B">
      <w:pPr>
        <w:pStyle w:val="NormalWeb"/>
        <w:spacing w:before="0" w:beforeAutospacing="0" w:after="0" w:afterAutospacing="0" w:line="240" w:lineRule="auto"/>
        <w:rPr>
          <w:rFonts w:eastAsia="SimSun"/>
          <w:bCs/>
          <w:lang w:eastAsia="zh-CN"/>
        </w:rPr>
      </w:pPr>
    </w:p>
    <w:p w14:paraId="6CE9BDE2" w14:textId="75281B76" w:rsidR="00E022AB" w:rsidRDefault="000926B5" w:rsidP="00BE243B">
      <w:pPr>
        <w:pStyle w:val="NormalWeb"/>
        <w:spacing w:before="0" w:beforeAutospacing="0" w:after="0" w:afterAutospacing="0" w:line="240" w:lineRule="auto"/>
        <w:rPr>
          <w:rFonts w:eastAsia="SimSun"/>
          <w:bCs/>
          <w:lang w:eastAsia="zh-CN"/>
        </w:rPr>
      </w:pPr>
      <w:r>
        <w:rPr>
          <w:rFonts w:eastAsia="SimSun" w:hint="eastAsia"/>
          <w:bCs/>
          <w:lang w:eastAsia="zh-CN"/>
        </w:rPr>
        <w:t xml:space="preserve">5.4. Follow the steps from 3.1 to 4.6 for the reduction, </w:t>
      </w:r>
      <w:proofErr w:type="spellStart"/>
      <w:r>
        <w:rPr>
          <w:rFonts w:eastAsia="SimSun" w:hint="eastAsia"/>
          <w:bCs/>
          <w:lang w:eastAsia="zh-CN"/>
        </w:rPr>
        <w:t>biotinylation</w:t>
      </w:r>
      <w:proofErr w:type="spellEnd"/>
      <w:r>
        <w:rPr>
          <w:rFonts w:eastAsia="SimSun" w:hint="eastAsia"/>
          <w:bCs/>
          <w:lang w:eastAsia="zh-CN"/>
        </w:rPr>
        <w:t>, enrichment</w:t>
      </w:r>
      <w:r w:rsidR="00B9378A">
        <w:rPr>
          <w:rFonts w:eastAsia="SimSun"/>
          <w:bCs/>
          <w:lang w:eastAsia="zh-CN"/>
        </w:rPr>
        <w:t>,</w:t>
      </w:r>
      <w:r>
        <w:rPr>
          <w:rFonts w:eastAsia="SimSun" w:hint="eastAsia"/>
          <w:bCs/>
          <w:lang w:eastAsia="zh-CN"/>
        </w:rPr>
        <w:t xml:space="preserve"> and detection.</w:t>
      </w:r>
    </w:p>
    <w:bookmarkEnd w:id="0"/>
    <w:p w14:paraId="5E26692E" w14:textId="77777777" w:rsidR="00E022AB" w:rsidRDefault="00E022AB" w:rsidP="00BE243B">
      <w:pPr>
        <w:pStyle w:val="NormalWeb"/>
        <w:spacing w:before="0" w:beforeAutospacing="0" w:after="0" w:afterAutospacing="0" w:line="240" w:lineRule="auto"/>
        <w:rPr>
          <w:rFonts w:asciiTheme="minorHAnsi" w:hAnsiTheme="minorHAnsi" w:cstheme="minorHAnsi"/>
          <w:b/>
        </w:rPr>
      </w:pPr>
    </w:p>
    <w:p w14:paraId="029E0113" w14:textId="77777777" w:rsidR="00E022AB" w:rsidRDefault="000926B5" w:rsidP="00BE243B">
      <w:pPr>
        <w:pStyle w:val="NormalWeb"/>
        <w:spacing w:before="0" w:beforeAutospacing="0" w:after="0" w:afterAutospacing="0" w:line="240" w:lineRule="auto"/>
        <w:rPr>
          <w:rFonts w:asciiTheme="minorHAnsi" w:hAnsiTheme="minorHAnsi" w:cstheme="minorHAnsi"/>
          <w:color w:val="808080"/>
        </w:rPr>
      </w:pPr>
      <w:r>
        <w:rPr>
          <w:rFonts w:asciiTheme="minorHAnsi" w:hAnsiTheme="minorHAnsi" w:cstheme="minorHAnsi"/>
          <w:b/>
        </w:rPr>
        <w:t xml:space="preserve">REPRESENTATIVE RESULTS: </w:t>
      </w:r>
      <w:r>
        <w:rPr>
          <w:rFonts w:asciiTheme="minorHAnsi" w:hAnsiTheme="minorHAnsi" w:cstheme="minorHAnsi"/>
          <w:b/>
          <w:bCs/>
        </w:rPr>
        <w:t xml:space="preserve"> </w:t>
      </w:r>
    </w:p>
    <w:p w14:paraId="029BF6F2" w14:textId="4BC2717F"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color w:val="auto"/>
          <w:lang w:eastAsia="zh-CN"/>
        </w:rPr>
        <w:t xml:space="preserve">The flowchart for </w:t>
      </w:r>
      <w:proofErr w:type="spellStart"/>
      <w:r>
        <w:rPr>
          <w:rFonts w:asciiTheme="minorHAnsi" w:eastAsia="SimSun" w:hAnsiTheme="minorHAnsi" w:cstheme="minorHAnsi" w:hint="eastAsia"/>
          <w:color w:val="auto"/>
          <w:lang w:eastAsia="zh-CN"/>
        </w:rPr>
        <w:t>nitropeptide</w:t>
      </w:r>
      <w:proofErr w:type="spellEnd"/>
      <w:r>
        <w:rPr>
          <w:rFonts w:asciiTheme="minorHAnsi" w:eastAsia="SimSun" w:hAnsiTheme="minorHAnsi" w:cstheme="minorHAnsi" w:hint="eastAsia"/>
          <w:color w:val="auto"/>
          <w:lang w:eastAsia="zh-CN"/>
        </w:rPr>
        <w:t xml:space="preserve"> profiling in this manuscript is shown in </w:t>
      </w:r>
      <w:r>
        <w:rPr>
          <w:rFonts w:asciiTheme="minorHAnsi" w:eastAsia="SimSun" w:hAnsiTheme="minorHAnsi" w:cstheme="minorHAnsi" w:hint="eastAsia"/>
          <w:b/>
          <w:bCs/>
          <w:color w:val="auto"/>
          <w:lang w:eastAsia="zh-CN"/>
        </w:rPr>
        <w:t>Figure1</w:t>
      </w:r>
      <w:r>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b/>
          <w:bCs/>
          <w:color w:val="auto"/>
          <w:lang w:eastAsia="zh-CN"/>
        </w:rPr>
        <w:t>Figure 2</w:t>
      </w:r>
      <w:r>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b/>
          <w:bCs/>
          <w:color w:val="auto"/>
          <w:lang w:eastAsia="zh-CN"/>
        </w:rPr>
        <w:t>3</w:t>
      </w:r>
      <w:r>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b/>
          <w:bCs/>
          <w:color w:val="auto"/>
          <w:lang w:eastAsia="zh-CN"/>
        </w:rPr>
        <w:t>4</w:t>
      </w:r>
      <w:r>
        <w:rPr>
          <w:rFonts w:asciiTheme="minorHAnsi" w:eastAsia="SimSun" w:hAnsiTheme="minorHAnsi" w:cstheme="minorHAnsi" w:hint="eastAsia"/>
          <w:color w:val="auto"/>
          <w:lang w:eastAsia="zh-CN"/>
        </w:rPr>
        <w:t xml:space="preserve"> and </w:t>
      </w:r>
      <w:r>
        <w:rPr>
          <w:rFonts w:asciiTheme="minorHAnsi" w:eastAsia="SimSun" w:hAnsiTheme="minorHAnsi" w:cstheme="minorHAnsi" w:hint="eastAsia"/>
          <w:b/>
          <w:bCs/>
          <w:color w:val="auto"/>
          <w:lang w:eastAsia="zh-CN"/>
        </w:rPr>
        <w:t>5</w:t>
      </w:r>
      <w:r>
        <w:rPr>
          <w:rFonts w:asciiTheme="minorHAnsi" w:eastAsia="SimSun" w:hAnsiTheme="minorHAnsi" w:cstheme="minorHAnsi" w:hint="eastAsia"/>
          <w:color w:val="auto"/>
          <w:lang w:eastAsia="zh-CN"/>
        </w:rPr>
        <w:t xml:space="preserve"> show the mass spectra of Angiotensin II, nitro</w:t>
      </w:r>
      <w:r>
        <w:rPr>
          <w:rFonts w:asciiTheme="minorHAnsi" w:eastAsia="SimSun" w:hAnsiTheme="minorHAnsi" w:cstheme="minorHAnsi"/>
          <w:color w:val="auto"/>
          <w:lang w:eastAsia="zh-CN"/>
        </w:rPr>
        <w:t>-</w:t>
      </w:r>
      <w:r>
        <w:rPr>
          <w:rFonts w:asciiTheme="minorHAnsi" w:eastAsia="SimSun" w:hAnsiTheme="minorHAnsi" w:cstheme="minorHAnsi" w:hint="eastAsia"/>
          <w:color w:val="auto"/>
          <w:lang w:eastAsia="zh-CN"/>
        </w:rPr>
        <w:t xml:space="preserve">Angiotensin II, </w:t>
      </w:r>
      <w:r>
        <w:rPr>
          <w:rFonts w:asciiTheme="minorHAnsi" w:eastAsia="SimSun" w:hAnsiTheme="minorHAnsi" w:cstheme="minorHAnsi" w:hint="eastAsia"/>
          <w:bCs/>
          <w:lang w:eastAsia="zh-CN"/>
        </w:rPr>
        <w:t xml:space="preserve">dimethyl labeled </w:t>
      </w:r>
      <w:r>
        <w:rPr>
          <w:rFonts w:eastAsia="SimSun" w:hint="eastAsia"/>
          <w:bCs/>
          <w:lang w:eastAsia="zh-CN"/>
        </w:rPr>
        <w:t>nitro</w:t>
      </w:r>
      <w:r>
        <w:rPr>
          <w:rFonts w:eastAsia="SimSun"/>
          <w:bCs/>
          <w:lang w:eastAsia="zh-CN"/>
        </w:rPr>
        <w:t>-</w:t>
      </w:r>
      <w:r>
        <w:rPr>
          <w:rFonts w:asciiTheme="minorHAnsi" w:eastAsia="SimSun" w:hAnsiTheme="minorHAnsi" w:cstheme="minorHAnsi" w:hint="eastAsia"/>
          <w:bCs/>
          <w:lang w:eastAsia="zh-CN"/>
        </w:rPr>
        <w:t xml:space="preserve">Angiotensin II and dimethyl labeled </w:t>
      </w:r>
      <w:r>
        <w:rPr>
          <w:rFonts w:eastAsia="SimSun" w:hint="eastAsia"/>
          <w:bCs/>
          <w:lang w:eastAsia="zh-CN"/>
        </w:rPr>
        <w:t xml:space="preserve">amino </w:t>
      </w:r>
      <w:r>
        <w:rPr>
          <w:rFonts w:asciiTheme="minorHAnsi" w:eastAsia="SimSun" w:hAnsiTheme="minorHAnsi" w:cstheme="minorHAnsi" w:hint="eastAsia"/>
          <w:bCs/>
          <w:lang w:eastAsia="zh-CN"/>
        </w:rPr>
        <w:t xml:space="preserve">Angiotensin II, respectively. </w:t>
      </w:r>
      <w:r w:rsidR="007F5C24">
        <w:rPr>
          <w:rFonts w:asciiTheme="minorHAnsi" w:eastAsia="SimSun" w:hAnsiTheme="minorHAnsi" w:cstheme="minorHAnsi"/>
          <w:bCs/>
          <w:lang w:eastAsia="zh-CN"/>
        </w:rPr>
        <w:t>The molec</w:t>
      </w:r>
      <w:r w:rsidR="006E34AF">
        <w:rPr>
          <w:rFonts w:asciiTheme="minorHAnsi" w:eastAsia="SimSun" w:hAnsiTheme="minorHAnsi" w:cstheme="minorHAnsi"/>
          <w:bCs/>
          <w:lang w:eastAsia="zh-CN"/>
        </w:rPr>
        <w:t>ular weight of the compound can be reflected</w:t>
      </w:r>
      <w:r w:rsidR="00E569AF">
        <w:rPr>
          <w:rFonts w:asciiTheme="minorHAnsi" w:eastAsia="SimSun" w:hAnsiTheme="minorHAnsi" w:cstheme="minorHAnsi"/>
          <w:bCs/>
          <w:lang w:eastAsia="zh-CN"/>
        </w:rPr>
        <w:t xml:space="preserve"> by the m/z values of the mono-isotope peak in each figure, indicating </w:t>
      </w:r>
      <w:r w:rsidR="007C6726">
        <w:rPr>
          <w:rFonts w:asciiTheme="minorHAnsi" w:eastAsia="SimSun" w:hAnsiTheme="minorHAnsi" w:cstheme="minorHAnsi"/>
          <w:bCs/>
          <w:lang w:eastAsia="zh-CN"/>
        </w:rPr>
        <w:t xml:space="preserve">the </w:t>
      </w:r>
      <w:r w:rsidR="0066073B">
        <w:rPr>
          <w:rFonts w:asciiTheme="minorHAnsi" w:eastAsia="SimSun" w:hAnsiTheme="minorHAnsi" w:cstheme="minorHAnsi"/>
          <w:bCs/>
          <w:lang w:eastAsia="zh-CN"/>
        </w:rPr>
        <w:t xml:space="preserve">chemical modification on Angiotensin II </w:t>
      </w:r>
      <w:r w:rsidR="001B170E">
        <w:rPr>
          <w:rFonts w:asciiTheme="minorHAnsi" w:eastAsia="SimSun" w:hAnsiTheme="minorHAnsi" w:cstheme="minorHAnsi"/>
          <w:bCs/>
          <w:lang w:eastAsia="zh-CN"/>
        </w:rPr>
        <w:t>was</w:t>
      </w:r>
      <w:r w:rsidR="0066073B">
        <w:rPr>
          <w:rFonts w:asciiTheme="minorHAnsi" w:eastAsia="SimSun" w:hAnsiTheme="minorHAnsi" w:cstheme="minorHAnsi"/>
          <w:bCs/>
          <w:lang w:eastAsia="zh-CN"/>
        </w:rPr>
        <w:t xml:space="preserve"> successfully achieved </w:t>
      </w:r>
      <w:r w:rsidR="00CE772E">
        <w:rPr>
          <w:rFonts w:asciiTheme="minorHAnsi" w:eastAsia="SimSun" w:hAnsiTheme="minorHAnsi" w:cstheme="minorHAnsi"/>
          <w:bCs/>
          <w:lang w:eastAsia="zh-CN"/>
        </w:rPr>
        <w:t>for each step.</w:t>
      </w:r>
      <w:r w:rsidR="006E34AF">
        <w:rPr>
          <w:rFonts w:asciiTheme="minorHAnsi" w:eastAsia="SimSun" w:hAnsiTheme="minorHAnsi" w:cstheme="minorHAnsi"/>
          <w:bCs/>
          <w:lang w:eastAsia="zh-CN"/>
        </w:rPr>
        <w:t xml:space="preserve"> </w:t>
      </w:r>
      <w:r>
        <w:rPr>
          <w:rFonts w:asciiTheme="minorHAnsi" w:eastAsia="SimSun" w:hAnsiTheme="minorHAnsi" w:cstheme="minorHAnsi" w:hint="eastAsia"/>
          <w:b/>
          <w:lang w:eastAsia="zh-CN"/>
        </w:rPr>
        <w:t>Figure 6</w:t>
      </w:r>
      <w:r>
        <w:rPr>
          <w:rFonts w:asciiTheme="minorHAnsi" w:eastAsia="SimSun" w:hAnsiTheme="minorHAnsi" w:cstheme="minorHAnsi" w:hint="eastAsia"/>
          <w:bCs/>
          <w:lang w:eastAsia="zh-CN"/>
        </w:rPr>
        <w:t xml:space="preserve"> shows the final product</w:t>
      </w:r>
      <w:r w:rsidR="00D66B1A">
        <w:rPr>
          <w:rFonts w:asciiTheme="minorHAnsi" w:eastAsia="SimSun" w:hAnsiTheme="minorHAnsi" w:cstheme="minorHAnsi"/>
          <w:bCs/>
          <w:lang w:eastAsia="zh-CN"/>
        </w:rPr>
        <w:t xml:space="preserve"> in step 4.7</w:t>
      </w:r>
      <w:r>
        <w:rPr>
          <w:rFonts w:asciiTheme="minorHAnsi" w:eastAsia="SimSun" w:hAnsiTheme="minorHAnsi" w:cstheme="minorHAnsi" w:hint="eastAsia"/>
          <w:bCs/>
          <w:lang w:eastAsia="zh-CN"/>
        </w:rPr>
        <w:t xml:space="preserve"> detected and characterized by LC-MS/MS.</w:t>
      </w:r>
      <w:r>
        <w:rPr>
          <w:rFonts w:asciiTheme="minorHAnsi" w:eastAsia="SimSun" w:hAnsiTheme="minorHAnsi" w:cstheme="minorHAnsi" w:hint="eastAsia"/>
          <w:b/>
          <w:lang w:eastAsia="zh-CN"/>
        </w:rPr>
        <w:t xml:space="preserve"> Figure 7</w:t>
      </w:r>
      <w:r>
        <w:rPr>
          <w:rFonts w:asciiTheme="minorHAnsi" w:eastAsia="SimSun" w:hAnsiTheme="minorHAnsi" w:cstheme="minorHAnsi" w:hint="eastAsia"/>
          <w:bCs/>
          <w:lang w:eastAsia="zh-CN"/>
        </w:rPr>
        <w:t xml:space="preserve"> shows the quantitative results of </w:t>
      </w:r>
      <w:proofErr w:type="spellStart"/>
      <w:r>
        <w:rPr>
          <w:rFonts w:asciiTheme="minorHAnsi" w:eastAsia="SimSun" w:hAnsiTheme="minorHAnsi" w:cstheme="minorHAnsi" w:hint="eastAsia"/>
          <w:bCs/>
          <w:lang w:eastAsia="zh-CN"/>
        </w:rPr>
        <w:t>nitropeptide</w:t>
      </w:r>
      <w:proofErr w:type="spellEnd"/>
      <w:r>
        <w:rPr>
          <w:rFonts w:asciiTheme="minorHAnsi" w:eastAsia="SimSun" w:hAnsiTheme="minorHAnsi" w:cstheme="minorHAnsi" w:hint="eastAsia"/>
          <w:bCs/>
          <w:lang w:eastAsia="zh-CN"/>
        </w:rPr>
        <w:t xml:space="preserve"> by dimethyl labeling.</w:t>
      </w:r>
      <w:r w:rsidR="005F6002">
        <w:rPr>
          <w:rFonts w:asciiTheme="minorHAnsi" w:eastAsia="SimSun" w:hAnsiTheme="minorHAnsi" w:cstheme="minorHAnsi"/>
          <w:bCs/>
          <w:lang w:eastAsia="zh-CN"/>
        </w:rPr>
        <w:t xml:space="preserve"> </w:t>
      </w:r>
      <w:r w:rsidR="0056333A">
        <w:rPr>
          <w:rFonts w:asciiTheme="minorHAnsi" w:eastAsia="SimSun" w:hAnsiTheme="minorHAnsi" w:cstheme="minorHAnsi"/>
          <w:bCs/>
          <w:lang w:eastAsia="zh-CN"/>
        </w:rPr>
        <w:t xml:space="preserve">The relative </w:t>
      </w:r>
      <w:r w:rsidR="000655B5">
        <w:rPr>
          <w:rFonts w:asciiTheme="minorHAnsi" w:eastAsia="SimSun" w:hAnsiTheme="minorHAnsi" w:cstheme="minorHAnsi"/>
          <w:bCs/>
          <w:lang w:eastAsia="zh-CN"/>
        </w:rPr>
        <w:t xml:space="preserve">amounts of light </w:t>
      </w:r>
      <w:r w:rsidR="001B170E">
        <w:rPr>
          <w:rFonts w:asciiTheme="minorHAnsi" w:eastAsia="SimSun" w:hAnsiTheme="minorHAnsi" w:cstheme="minorHAnsi"/>
          <w:bCs/>
          <w:lang w:eastAsia="zh-CN"/>
        </w:rPr>
        <w:t>and</w:t>
      </w:r>
      <w:r w:rsidR="000655B5">
        <w:rPr>
          <w:rFonts w:asciiTheme="minorHAnsi" w:eastAsia="SimSun" w:hAnsiTheme="minorHAnsi" w:cstheme="minorHAnsi"/>
          <w:bCs/>
          <w:lang w:eastAsia="zh-CN"/>
        </w:rPr>
        <w:t xml:space="preserve"> heavy </w:t>
      </w:r>
      <w:r w:rsidR="001B170E">
        <w:rPr>
          <w:rFonts w:asciiTheme="minorHAnsi" w:eastAsia="SimSun" w:hAnsiTheme="minorHAnsi" w:cstheme="minorHAnsi"/>
          <w:bCs/>
          <w:lang w:eastAsia="zh-CN"/>
        </w:rPr>
        <w:t>were</w:t>
      </w:r>
      <w:r w:rsidR="000655B5">
        <w:rPr>
          <w:rFonts w:asciiTheme="minorHAnsi" w:eastAsia="SimSun" w:hAnsiTheme="minorHAnsi" w:cstheme="minorHAnsi"/>
          <w:bCs/>
          <w:lang w:eastAsia="zh-CN"/>
        </w:rPr>
        <w:t xml:space="preserve"> determined by the comparison of the intensity of the mono-isotope peak in each group</w:t>
      </w:r>
      <w:r w:rsidR="0078068B">
        <w:rPr>
          <w:rFonts w:asciiTheme="minorHAnsi" w:eastAsia="SimSun" w:hAnsiTheme="minorHAnsi" w:cstheme="minorHAnsi"/>
          <w:bCs/>
          <w:lang w:eastAsia="zh-CN"/>
        </w:rPr>
        <w:t xml:space="preserve">, which allows us to quantify the enriched </w:t>
      </w:r>
      <w:proofErr w:type="spellStart"/>
      <w:r w:rsidR="0078068B">
        <w:rPr>
          <w:rFonts w:asciiTheme="minorHAnsi" w:eastAsia="SimSun" w:hAnsiTheme="minorHAnsi" w:cstheme="minorHAnsi"/>
          <w:bCs/>
          <w:lang w:eastAsia="zh-CN"/>
        </w:rPr>
        <w:t>nitropeptides</w:t>
      </w:r>
      <w:proofErr w:type="spellEnd"/>
      <w:r w:rsidR="0078068B">
        <w:rPr>
          <w:rFonts w:asciiTheme="minorHAnsi" w:eastAsia="SimSun" w:hAnsiTheme="minorHAnsi" w:cstheme="minorHAnsi"/>
          <w:bCs/>
          <w:lang w:eastAsia="zh-CN"/>
        </w:rPr>
        <w:t xml:space="preserve"> from different groups</w:t>
      </w:r>
      <w:r w:rsidR="000655B5">
        <w:rPr>
          <w:rFonts w:asciiTheme="minorHAnsi" w:eastAsia="SimSun" w:hAnsiTheme="minorHAnsi" w:cstheme="minorHAnsi"/>
          <w:bCs/>
          <w:lang w:eastAsia="zh-CN"/>
        </w:rPr>
        <w:t>.</w:t>
      </w:r>
    </w:p>
    <w:p w14:paraId="345D4881" w14:textId="77777777" w:rsidR="00E022AB" w:rsidRDefault="00E022AB" w:rsidP="00BE243B">
      <w:pPr>
        <w:spacing w:after="0" w:line="240" w:lineRule="auto"/>
        <w:rPr>
          <w:rFonts w:asciiTheme="minorHAnsi" w:hAnsiTheme="minorHAnsi" w:cstheme="minorHAnsi"/>
          <w:color w:val="808080" w:themeColor="background1" w:themeShade="80"/>
        </w:rPr>
      </w:pPr>
    </w:p>
    <w:p w14:paraId="79B35C3D" w14:textId="77777777" w:rsidR="00E022AB" w:rsidRDefault="000926B5" w:rsidP="00BE243B">
      <w:pPr>
        <w:spacing w:after="0" w:line="240" w:lineRule="auto"/>
        <w:rPr>
          <w:rFonts w:asciiTheme="minorHAnsi" w:hAnsiTheme="minorHAnsi" w:cstheme="minorHAnsi"/>
          <w:bCs/>
          <w:color w:val="808080"/>
        </w:rPr>
      </w:pPr>
      <w:r>
        <w:rPr>
          <w:rFonts w:asciiTheme="minorHAnsi" w:hAnsiTheme="minorHAnsi" w:cstheme="minorHAnsi"/>
          <w:b/>
        </w:rPr>
        <w:t>FIGURE AND TABLE LEGENDS:</w:t>
      </w:r>
      <w:r>
        <w:rPr>
          <w:rFonts w:asciiTheme="minorHAnsi" w:hAnsiTheme="minorHAnsi" w:cstheme="minorHAnsi"/>
          <w:color w:val="808080"/>
        </w:rPr>
        <w:t xml:space="preserve"> </w:t>
      </w:r>
    </w:p>
    <w:p w14:paraId="70E6917C" w14:textId="77777777" w:rsidR="00E022AB" w:rsidRDefault="00E022AB" w:rsidP="00BE243B">
      <w:pPr>
        <w:spacing w:after="0" w:line="240" w:lineRule="auto"/>
        <w:rPr>
          <w:rFonts w:asciiTheme="minorHAnsi" w:hAnsiTheme="minorHAnsi" w:cstheme="minorHAnsi"/>
          <w:color w:val="808080" w:themeColor="background1" w:themeShade="80"/>
        </w:rPr>
      </w:pPr>
    </w:p>
    <w:p w14:paraId="58682FAA" w14:textId="14174091"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b/>
          <w:bCs/>
          <w:color w:val="auto"/>
          <w:lang w:eastAsia="zh-CN"/>
        </w:rPr>
        <w:t>Figure 1.</w:t>
      </w:r>
      <w:r>
        <w:rPr>
          <w:rFonts w:asciiTheme="minorHAnsi" w:eastAsia="SimSun" w:hAnsiTheme="minorHAnsi" w:cstheme="minorHAnsi" w:hint="eastAsia"/>
          <w:color w:val="auto"/>
          <w:lang w:eastAsia="zh-CN"/>
        </w:rPr>
        <w:t xml:space="preserve"> </w:t>
      </w:r>
      <w:r w:rsidRPr="00644918">
        <w:rPr>
          <w:rFonts w:asciiTheme="minorHAnsi" w:eastAsia="SimSun" w:hAnsiTheme="minorHAnsi" w:cstheme="minorHAnsi" w:hint="eastAsia"/>
          <w:b/>
          <w:color w:val="auto"/>
          <w:lang w:eastAsia="zh-CN"/>
        </w:rPr>
        <w:t>The workflow of the chemical derivation method for enriching and detecting nitro</w:t>
      </w:r>
      <w:r w:rsidR="00577631" w:rsidRPr="00644918">
        <w:rPr>
          <w:rFonts w:asciiTheme="minorHAnsi" w:eastAsia="SimSun" w:hAnsiTheme="minorHAnsi" w:cstheme="minorHAnsi"/>
          <w:b/>
          <w:color w:val="auto"/>
          <w:lang w:eastAsia="zh-CN"/>
        </w:rPr>
        <w:t>-</w:t>
      </w:r>
      <w:r w:rsidRPr="00644918">
        <w:rPr>
          <w:rFonts w:asciiTheme="minorHAnsi" w:eastAsia="SimSun" w:hAnsiTheme="minorHAnsi" w:cstheme="minorHAnsi" w:hint="eastAsia"/>
          <w:b/>
          <w:color w:val="auto"/>
          <w:lang w:eastAsia="zh-CN"/>
        </w:rPr>
        <w:t xml:space="preserve"> Angiotensin II.</w:t>
      </w:r>
      <w:r>
        <w:rPr>
          <w:rFonts w:asciiTheme="minorHAnsi" w:eastAsia="SimSun" w:hAnsiTheme="minorHAnsi" w:cstheme="minorHAnsi" w:hint="eastAsia"/>
          <w:color w:val="auto"/>
          <w:lang w:eastAsia="zh-CN"/>
        </w:rPr>
        <w:t xml:space="preserve"> First, Angiotensin II is nitrated by </w:t>
      </w:r>
      <w:proofErr w:type="spellStart"/>
      <w:r>
        <w:rPr>
          <w:rFonts w:asciiTheme="minorHAnsi" w:eastAsia="SimSun" w:hAnsiTheme="minorHAnsi" w:cstheme="minorHAnsi" w:hint="eastAsia"/>
          <w:color w:val="auto"/>
          <w:lang w:eastAsia="zh-CN"/>
        </w:rPr>
        <w:t>peroxynitrite</w:t>
      </w:r>
      <w:proofErr w:type="spellEnd"/>
      <w:r>
        <w:rPr>
          <w:rFonts w:asciiTheme="minorHAnsi" w:eastAsia="SimSun" w:hAnsiTheme="minorHAnsi" w:cstheme="minorHAnsi" w:hint="eastAsia"/>
          <w:color w:val="auto"/>
          <w:lang w:eastAsia="zh-CN"/>
        </w:rPr>
        <w:t xml:space="preserve">, after desalting, dimethyl labeling is used to block the primary amine on the peptide. Then Sodium dithionate is used to reduce </w:t>
      </w:r>
      <w:proofErr w:type="spellStart"/>
      <w:r>
        <w:rPr>
          <w:rFonts w:asciiTheme="minorHAnsi" w:eastAsia="SimSun" w:hAnsiTheme="minorHAnsi" w:cstheme="minorHAnsi" w:hint="eastAsia"/>
          <w:color w:val="auto"/>
          <w:lang w:eastAsia="zh-CN"/>
        </w:rPr>
        <w:t>nitrotyrosine</w:t>
      </w:r>
      <w:proofErr w:type="spellEnd"/>
      <w:r>
        <w:rPr>
          <w:rFonts w:asciiTheme="minorHAnsi" w:eastAsia="SimSun" w:hAnsiTheme="minorHAnsi" w:cstheme="minorHAnsi" w:hint="eastAsia"/>
          <w:color w:val="auto"/>
          <w:lang w:eastAsia="zh-CN"/>
        </w:rPr>
        <w:t xml:space="preserve"> to </w:t>
      </w:r>
      <w:proofErr w:type="spellStart"/>
      <w:r>
        <w:rPr>
          <w:rFonts w:asciiTheme="minorHAnsi" w:eastAsia="SimSun" w:hAnsiTheme="minorHAnsi" w:cstheme="minorHAnsi" w:hint="eastAsia"/>
          <w:color w:val="auto"/>
          <w:lang w:eastAsia="zh-CN"/>
        </w:rPr>
        <w:t>aminotyrosine</w:t>
      </w:r>
      <w:proofErr w:type="spellEnd"/>
      <w:r>
        <w:rPr>
          <w:rFonts w:asciiTheme="minorHAnsi" w:eastAsia="SimSun" w:hAnsiTheme="minorHAnsi" w:cstheme="minorHAnsi"/>
          <w:color w:val="auto"/>
          <w:lang w:eastAsia="zh-CN"/>
        </w:rPr>
        <w:t>, which</w:t>
      </w:r>
      <w:r>
        <w:rPr>
          <w:rFonts w:asciiTheme="minorHAnsi" w:eastAsia="SimSun" w:hAnsiTheme="minorHAnsi" w:cstheme="minorHAnsi" w:hint="eastAsia"/>
          <w:color w:val="auto"/>
          <w:lang w:eastAsia="zh-CN"/>
        </w:rPr>
        <w:t xml:space="preserve"> is further reacted with NHS-S-S-biotin. After enriched by streptavidin beads, the peptide is cut by DTT followed by alkylation and detected by LC-MS/MS.</w:t>
      </w:r>
      <w:r w:rsidR="00343B40">
        <w:rPr>
          <w:rFonts w:asciiTheme="minorHAnsi" w:eastAsia="SimSun" w:hAnsiTheme="minorHAnsi" w:cstheme="minorHAnsi"/>
          <w:color w:val="auto"/>
          <w:lang w:eastAsia="zh-CN"/>
        </w:rPr>
        <w:t xml:space="preserve"> This figure </w:t>
      </w:r>
      <w:r w:rsidR="001252B8">
        <w:rPr>
          <w:rFonts w:asciiTheme="minorHAnsi" w:eastAsia="SimSun" w:hAnsiTheme="minorHAnsi" w:cstheme="minorHAnsi"/>
          <w:color w:val="auto"/>
          <w:lang w:eastAsia="zh-CN"/>
        </w:rPr>
        <w:t>has been modified from</w:t>
      </w:r>
      <w:r w:rsidR="001252B8" w:rsidRPr="00B9378A">
        <w:rPr>
          <w:rFonts w:asciiTheme="minorHAnsi" w:eastAsia="SimSun" w:hAnsiTheme="minorHAnsi" w:cstheme="minorHAnsi"/>
          <w:color w:val="auto"/>
          <w:vertAlign w:val="superscript"/>
          <w:lang w:eastAsia="zh-CN"/>
        </w:rPr>
        <w:t>12</w:t>
      </w:r>
      <w:r w:rsidR="001252B8">
        <w:rPr>
          <w:rFonts w:asciiTheme="minorHAnsi" w:eastAsia="SimSun" w:hAnsiTheme="minorHAnsi" w:cstheme="minorHAnsi"/>
          <w:color w:val="auto"/>
          <w:lang w:eastAsia="zh-CN"/>
        </w:rPr>
        <w:t xml:space="preserve">, </w:t>
      </w:r>
      <w:r w:rsidR="00B9378A" w:rsidRPr="00B9378A">
        <w:rPr>
          <w:rFonts w:asciiTheme="minorHAnsi" w:eastAsia="SimSun" w:hAnsiTheme="minorHAnsi" w:cstheme="minorHAnsi"/>
          <w:color w:val="auto"/>
          <w:lang w:eastAsia="zh-CN"/>
        </w:rPr>
        <w:t>F</w:t>
      </w:r>
      <w:r w:rsidR="001252B8" w:rsidRPr="00B9378A">
        <w:rPr>
          <w:rFonts w:asciiTheme="minorHAnsi" w:eastAsia="SimSun" w:hAnsiTheme="minorHAnsi" w:cstheme="minorHAnsi"/>
          <w:color w:val="auto"/>
          <w:lang w:eastAsia="zh-CN"/>
        </w:rPr>
        <w:t>ig</w:t>
      </w:r>
      <w:r w:rsidR="00B9378A" w:rsidRPr="00B9378A">
        <w:rPr>
          <w:rFonts w:asciiTheme="minorHAnsi" w:eastAsia="SimSun" w:hAnsiTheme="minorHAnsi" w:cstheme="minorHAnsi"/>
          <w:color w:val="auto"/>
          <w:lang w:eastAsia="zh-CN"/>
        </w:rPr>
        <w:t>ure</w:t>
      </w:r>
      <w:r w:rsidR="001252B8" w:rsidRPr="00B9378A">
        <w:rPr>
          <w:rFonts w:asciiTheme="minorHAnsi" w:eastAsia="SimSun" w:hAnsiTheme="minorHAnsi" w:cstheme="minorHAnsi"/>
          <w:color w:val="auto"/>
          <w:lang w:eastAsia="zh-CN"/>
        </w:rPr>
        <w:t xml:space="preserve"> 2</w:t>
      </w:r>
      <w:r w:rsidR="001252B8">
        <w:rPr>
          <w:rFonts w:asciiTheme="minorHAnsi" w:eastAsia="SimSun" w:hAnsiTheme="minorHAnsi" w:cstheme="minorHAnsi"/>
          <w:color w:val="auto"/>
          <w:lang w:eastAsia="zh-CN"/>
        </w:rPr>
        <w:t>.</w:t>
      </w:r>
    </w:p>
    <w:p w14:paraId="2FF98312" w14:textId="77777777" w:rsidR="00E022AB" w:rsidRDefault="00E022AB" w:rsidP="00BE243B">
      <w:pPr>
        <w:spacing w:after="0" w:line="240" w:lineRule="auto"/>
        <w:rPr>
          <w:rFonts w:asciiTheme="minorHAnsi" w:eastAsia="SimSun" w:hAnsiTheme="minorHAnsi" w:cstheme="minorHAnsi"/>
          <w:color w:val="auto"/>
          <w:lang w:eastAsia="zh-CN"/>
        </w:rPr>
      </w:pPr>
    </w:p>
    <w:p w14:paraId="12261C1D" w14:textId="0F10162F"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b/>
          <w:bCs/>
          <w:color w:val="auto"/>
          <w:lang w:eastAsia="zh-CN"/>
        </w:rPr>
        <w:t>Figure 2</w:t>
      </w:r>
      <w:r w:rsidRPr="00644918">
        <w:rPr>
          <w:rFonts w:asciiTheme="minorHAnsi" w:eastAsia="SimSun" w:hAnsiTheme="minorHAnsi" w:cstheme="minorHAnsi" w:hint="eastAsia"/>
          <w:b/>
          <w:bCs/>
          <w:color w:val="auto"/>
          <w:lang w:eastAsia="zh-CN"/>
        </w:rPr>
        <w:t>.</w:t>
      </w:r>
      <w:r w:rsidRPr="00644918">
        <w:rPr>
          <w:rFonts w:asciiTheme="minorHAnsi" w:eastAsia="SimSun" w:hAnsiTheme="minorHAnsi" w:cstheme="minorHAnsi" w:hint="eastAsia"/>
          <w:b/>
          <w:color w:val="auto"/>
          <w:lang w:eastAsia="zh-CN"/>
        </w:rPr>
        <w:t xml:space="preserve"> The mass spectrum of Angiotensin II</w:t>
      </w:r>
      <w:r w:rsidR="00390724" w:rsidRPr="00644918">
        <w:rPr>
          <w:rFonts w:asciiTheme="minorHAnsi" w:eastAsia="SimSun" w:hAnsiTheme="minorHAnsi" w:cstheme="minorHAnsi" w:hint="eastAsia"/>
          <w:b/>
          <w:color w:val="auto"/>
          <w:lang w:eastAsia="zh-CN"/>
        </w:rPr>
        <w:t>.</w:t>
      </w:r>
      <w:r w:rsidR="00390724">
        <w:rPr>
          <w:rFonts w:asciiTheme="minorHAnsi" w:eastAsia="SimSun" w:hAnsiTheme="minorHAnsi" w:cstheme="minorHAnsi"/>
          <w:color w:val="auto"/>
          <w:lang w:eastAsia="zh-CN"/>
        </w:rPr>
        <w:t xml:space="preserve"> This figure</w:t>
      </w:r>
      <w:r>
        <w:rPr>
          <w:rFonts w:asciiTheme="minorHAnsi" w:eastAsia="SimSun" w:hAnsiTheme="minorHAnsi" w:cstheme="minorHAnsi" w:hint="eastAsia"/>
          <w:color w:val="auto"/>
          <w:lang w:eastAsia="zh-CN"/>
        </w:rPr>
        <w:t xml:space="preserve"> showed that the mono-isotope peak at m/z 523.78 matched the duple charged peptide (up) and the MS/MS </w:t>
      </w:r>
      <w:r w:rsidR="00390724">
        <w:rPr>
          <w:rFonts w:asciiTheme="minorHAnsi" w:eastAsia="SimSun" w:hAnsiTheme="minorHAnsi" w:cstheme="minorHAnsi"/>
          <w:color w:val="auto"/>
          <w:lang w:eastAsia="zh-CN"/>
        </w:rPr>
        <w:t>fragmentation pattern</w:t>
      </w:r>
      <w:r w:rsidR="00390724">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color w:val="auto"/>
          <w:lang w:eastAsia="zh-CN"/>
        </w:rPr>
        <w:t>of Angiotensin II (bottom).</w:t>
      </w:r>
      <w:r w:rsidR="001252B8">
        <w:rPr>
          <w:rFonts w:asciiTheme="minorHAnsi" w:eastAsia="SimSun" w:hAnsiTheme="minorHAnsi" w:cstheme="minorHAnsi"/>
          <w:color w:val="auto"/>
          <w:lang w:eastAsia="zh-CN"/>
        </w:rPr>
        <w:t xml:space="preserve"> This figure has been modified from</w:t>
      </w:r>
      <w:r w:rsidR="001252B8" w:rsidRPr="00B9378A">
        <w:rPr>
          <w:rFonts w:asciiTheme="minorHAnsi" w:eastAsia="SimSun" w:hAnsiTheme="minorHAnsi" w:cstheme="minorHAnsi"/>
          <w:color w:val="auto"/>
          <w:vertAlign w:val="superscript"/>
          <w:lang w:eastAsia="zh-CN"/>
        </w:rPr>
        <w:t>12</w:t>
      </w:r>
      <w:r w:rsidR="001252B8">
        <w:rPr>
          <w:rFonts w:asciiTheme="minorHAnsi" w:eastAsia="SimSun" w:hAnsiTheme="minorHAnsi" w:cstheme="minorHAnsi"/>
          <w:color w:val="auto"/>
          <w:lang w:eastAsia="zh-CN"/>
        </w:rPr>
        <w:t xml:space="preserve">, </w:t>
      </w:r>
      <w:r w:rsidR="00B9378A">
        <w:rPr>
          <w:rFonts w:asciiTheme="minorHAnsi" w:eastAsia="SimSun" w:hAnsiTheme="minorHAnsi" w:cstheme="minorHAnsi"/>
          <w:color w:val="auto"/>
          <w:lang w:eastAsia="zh-CN"/>
        </w:rPr>
        <w:t>F</w:t>
      </w:r>
      <w:r w:rsidR="001252B8">
        <w:rPr>
          <w:rFonts w:asciiTheme="minorHAnsi" w:eastAsia="SimSun" w:hAnsiTheme="minorHAnsi" w:cstheme="minorHAnsi"/>
          <w:color w:val="auto"/>
          <w:lang w:eastAsia="zh-CN"/>
        </w:rPr>
        <w:t>ig</w:t>
      </w:r>
      <w:r w:rsidR="00B9378A">
        <w:rPr>
          <w:rFonts w:asciiTheme="minorHAnsi" w:eastAsia="SimSun" w:hAnsiTheme="minorHAnsi" w:cstheme="minorHAnsi"/>
          <w:color w:val="auto"/>
          <w:lang w:eastAsia="zh-CN"/>
        </w:rPr>
        <w:t>ure</w:t>
      </w:r>
      <w:r w:rsidR="001252B8">
        <w:rPr>
          <w:rFonts w:asciiTheme="minorHAnsi" w:eastAsia="SimSun" w:hAnsiTheme="minorHAnsi" w:cstheme="minorHAnsi"/>
          <w:color w:val="auto"/>
          <w:lang w:eastAsia="zh-CN"/>
        </w:rPr>
        <w:t xml:space="preserve"> S2.</w:t>
      </w:r>
    </w:p>
    <w:p w14:paraId="5B113E74" w14:textId="77777777" w:rsidR="00E022AB" w:rsidRDefault="00E022AB" w:rsidP="00BE243B">
      <w:pPr>
        <w:spacing w:after="0" w:line="240" w:lineRule="auto"/>
        <w:rPr>
          <w:rFonts w:asciiTheme="minorHAnsi" w:eastAsia="SimSun" w:hAnsiTheme="minorHAnsi" w:cstheme="minorHAnsi"/>
          <w:color w:val="auto"/>
          <w:lang w:eastAsia="zh-CN"/>
        </w:rPr>
      </w:pPr>
    </w:p>
    <w:p w14:paraId="3F95D1A4" w14:textId="7E44D61B"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b/>
          <w:bCs/>
          <w:color w:val="auto"/>
          <w:lang w:eastAsia="zh-CN"/>
        </w:rPr>
        <w:t>Figure 3.</w:t>
      </w:r>
      <w:r>
        <w:rPr>
          <w:rFonts w:asciiTheme="minorHAnsi" w:eastAsia="SimSun" w:hAnsiTheme="minorHAnsi" w:cstheme="minorHAnsi" w:hint="eastAsia"/>
          <w:color w:val="auto"/>
          <w:lang w:eastAsia="zh-CN"/>
        </w:rPr>
        <w:t xml:space="preserve"> </w:t>
      </w:r>
      <w:r w:rsidRPr="00E356B7">
        <w:rPr>
          <w:rFonts w:asciiTheme="minorHAnsi" w:eastAsia="SimSun" w:hAnsiTheme="minorHAnsi" w:cstheme="minorHAnsi"/>
          <w:b/>
          <w:color w:val="auto"/>
          <w:lang w:eastAsia="zh-CN"/>
        </w:rPr>
        <w:t>The mass spectrum of nitro-Angiotensin II</w:t>
      </w:r>
      <w:r w:rsidR="00642F1D" w:rsidRPr="00E356B7">
        <w:rPr>
          <w:rFonts w:asciiTheme="minorHAnsi" w:eastAsia="SimSun" w:hAnsiTheme="minorHAnsi" w:cstheme="minorHAnsi"/>
          <w:b/>
          <w:color w:val="auto"/>
          <w:lang w:eastAsia="zh-CN"/>
        </w:rPr>
        <w:t>.</w:t>
      </w:r>
      <w:r w:rsidR="00642F1D">
        <w:rPr>
          <w:rFonts w:asciiTheme="minorHAnsi" w:eastAsia="SimSun" w:hAnsiTheme="minorHAnsi" w:cstheme="minorHAnsi"/>
          <w:color w:val="auto"/>
          <w:lang w:eastAsia="zh-CN"/>
        </w:rPr>
        <w:t xml:space="preserve"> This figure</w:t>
      </w:r>
      <w:r>
        <w:rPr>
          <w:rFonts w:asciiTheme="minorHAnsi" w:eastAsia="SimSun" w:hAnsiTheme="minorHAnsi" w:cstheme="minorHAnsi" w:hint="eastAsia"/>
          <w:color w:val="auto"/>
          <w:lang w:eastAsia="zh-CN"/>
        </w:rPr>
        <w:t xml:space="preserve"> showed that the mono-isotope peak at m/z 546.28 matched the duple charged peptide (up) and the MS/MS </w:t>
      </w:r>
      <w:r w:rsidR="00B121ED">
        <w:rPr>
          <w:rFonts w:asciiTheme="minorHAnsi" w:eastAsia="SimSun" w:hAnsiTheme="minorHAnsi" w:cstheme="minorHAnsi"/>
          <w:color w:val="auto"/>
          <w:lang w:eastAsia="zh-CN"/>
        </w:rPr>
        <w:t>fragmentation pattern</w:t>
      </w:r>
      <w:r w:rsidR="00B121ED">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color w:val="auto"/>
          <w:lang w:eastAsia="zh-CN"/>
        </w:rPr>
        <w:t>of nitro-Angiotensin II (bottom).</w:t>
      </w:r>
      <w:r w:rsidR="001252B8">
        <w:rPr>
          <w:rFonts w:asciiTheme="minorHAnsi" w:eastAsia="SimSun" w:hAnsiTheme="minorHAnsi" w:cstheme="minorHAnsi"/>
          <w:color w:val="auto"/>
          <w:lang w:eastAsia="zh-CN"/>
        </w:rPr>
        <w:t xml:space="preserve"> This figure has been modified from</w:t>
      </w:r>
      <w:r w:rsidR="001252B8" w:rsidRPr="00B9378A">
        <w:rPr>
          <w:rFonts w:asciiTheme="minorHAnsi" w:eastAsia="SimSun" w:hAnsiTheme="minorHAnsi" w:cstheme="minorHAnsi"/>
          <w:color w:val="auto"/>
          <w:vertAlign w:val="superscript"/>
          <w:lang w:eastAsia="zh-CN"/>
        </w:rPr>
        <w:t>12</w:t>
      </w:r>
      <w:r w:rsidR="001252B8">
        <w:rPr>
          <w:rFonts w:asciiTheme="minorHAnsi" w:eastAsia="SimSun" w:hAnsiTheme="minorHAnsi" w:cstheme="minorHAnsi"/>
          <w:color w:val="auto"/>
          <w:lang w:eastAsia="zh-CN"/>
        </w:rPr>
        <w:t xml:space="preserve">, </w:t>
      </w:r>
      <w:r w:rsidR="00B9378A">
        <w:rPr>
          <w:rFonts w:asciiTheme="minorHAnsi" w:eastAsia="SimSun" w:hAnsiTheme="minorHAnsi" w:cstheme="minorHAnsi"/>
          <w:color w:val="auto"/>
          <w:lang w:eastAsia="zh-CN"/>
        </w:rPr>
        <w:t>Figure</w:t>
      </w:r>
      <w:r w:rsidR="001252B8">
        <w:rPr>
          <w:rFonts w:asciiTheme="minorHAnsi" w:eastAsia="SimSun" w:hAnsiTheme="minorHAnsi" w:cstheme="minorHAnsi"/>
          <w:color w:val="auto"/>
          <w:lang w:eastAsia="zh-CN"/>
        </w:rPr>
        <w:t xml:space="preserve"> S2.</w:t>
      </w:r>
    </w:p>
    <w:p w14:paraId="719850D3" w14:textId="77777777" w:rsidR="00E022AB" w:rsidRDefault="00E022AB" w:rsidP="00BE243B">
      <w:pPr>
        <w:spacing w:after="0" w:line="240" w:lineRule="auto"/>
        <w:rPr>
          <w:rFonts w:asciiTheme="minorHAnsi" w:eastAsia="SimSun" w:hAnsiTheme="minorHAnsi" w:cstheme="minorHAnsi"/>
          <w:color w:val="auto"/>
          <w:lang w:eastAsia="zh-CN"/>
        </w:rPr>
      </w:pPr>
    </w:p>
    <w:p w14:paraId="7B619D18" w14:textId="1EDAC5F9"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b/>
          <w:bCs/>
          <w:color w:val="auto"/>
          <w:lang w:eastAsia="zh-CN"/>
        </w:rPr>
        <w:t>Figure 4.</w:t>
      </w:r>
      <w:r>
        <w:rPr>
          <w:rFonts w:asciiTheme="minorHAnsi" w:eastAsia="SimSun" w:hAnsiTheme="minorHAnsi" w:cstheme="minorHAnsi" w:hint="eastAsia"/>
          <w:color w:val="auto"/>
          <w:lang w:eastAsia="zh-CN"/>
        </w:rPr>
        <w:t xml:space="preserve"> </w:t>
      </w:r>
      <w:r w:rsidRPr="00E356B7">
        <w:rPr>
          <w:rFonts w:asciiTheme="minorHAnsi" w:eastAsia="SimSun" w:hAnsiTheme="minorHAnsi" w:cstheme="minorHAnsi"/>
          <w:b/>
          <w:color w:val="auto"/>
          <w:lang w:eastAsia="zh-CN"/>
        </w:rPr>
        <w:t>The mass spectrum of dimethyl labeled nitro-Angiotensin II</w:t>
      </w:r>
      <w:r w:rsidR="00B2008E" w:rsidRPr="00E356B7">
        <w:rPr>
          <w:rFonts w:asciiTheme="minorHAnsi" w:eastAsia="SimSun" w:hAnsiTheme="minorHAnsi" w:cstheme="minorHAnsi"/>
          <w:b/>
          <w:color w:val="auto"/>
          <w:lang w:eastAsia="zh-CN"/>
        </w:rPr>
        <w:t xml:space="preserve">. </w:t>
      </w:r>
      <w:r w:rsidR="00B2008E">
        <w:rPr>
          <w:rFonts w:asciiTheme="minorHAnsi" w:eastAsia="SimSun" w:hAnsiTheme="minorHAnsi" w:cstheme="minorHAnsi"/>
          <w:color w:val="auto"/>
          <w:lang w:eastAsia="zh-CN"/>
        </w:rPr>
        <w:t>This figure</w:t>
      </w:r>
      <w:r>
        <w:rPr>
          <w:rFonts w:asciiTheme="minorHAnsi" w:eastAsia="SimSun" w:hAnsiTheme="minorHAnsi" w:cstheme="minorHAnsi" w:hint="eastAsia"/>
          <w:color w:val="auto"/>
          <w:lang w:eastAsia="zh-CN"/>
        </w:rPr>
        <w:t xml:space="preserve"> showed that the mono-isotope peak at m/z 560.29 matched the duple charged peptide (up) and the MS/MS </w:t>
      </w:r>
      <w:r w:rsidR="00B2008E">
        <w:rPr>
          <w:rFonts w:asciiTheme="minorHAnsi" w:eastAsia="SimSun" w:hAnsiTheme="minorHAnsi" w:cstheme="minorHAnsi"/>
          <w:color w:val="auto"/>
          <w:lang w:eastAsia="zh-CN"/>
        </w:rPr>
        <w:t>fragmentation pattern</w:t>
      </w:r>
      <w:r w:rsidR="00B2008E">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color w:val="auto"/>
          <w:lang w:eastAsia="zh-CN"/>
        </w:rPr>
        <w:t>of dimethyl labeled nitro-Angiotensin II (bottom).</w:t>
      </w:r>
      <w:r w:rsidR="001252B8">
        <w:rPr>
          <w:rFonts w:asciiTheme="minorHAnsi" w:eastAsia="SimSun" w:hAnsiTheme="minorHAnsi" w:cstheme="minorHAnsi"/>
          <w:color w:val="auto"/>
          <w:lang w:eastAsia="zh-CN"/>
        </w:rPr>
        <w:t xml:space="preserve"> This figure has been modified from</w:t>
      </w:r>
      <w:r w:rsidR="001252B8" w:rsidRPr="00B9378A">
        <w:rPr>
          <w:rFonts w:asciiTheme="minorHAnsi" w:eastAsia="SimSun" w:hAnsiTheme="minorHAnsi" w:cstheme="minorHAnsi"/>
          <w:color w:val="auto"/>
          <w:vertAlign w:val="superscript"/>
          <w:lang w:eastAsia="zh-CN"/>
        </w:rPr>
        <w:t>12</w:t>
      </w:r>
      <w:r w:rsidR="001252B8">
        <w:rPr>
          <w:rFonts w:asciiTheme="minorHAnsi" w:eastAsia="SimSun" w:hAnsiTheme="minorHAnsi" w:cstheme="minorHAnsi"/>
          <w:color w:val="auto"/>
          <w:lang w:eastAsia="zh-CN"/>
        </w:rPr>
        <w:t xml:space="preserve">, </w:t>
      </w:r>
      <w:r w:rsidR="00B9378A">
        <w:rPr>
          <w:rFonts w:asciiTheme="minorHAnsi" w:eastAsia="SimSun" w:hAnsiTheme="minorHAnsi" w:cstheme="minorHAnsi"/>
          <w:color w:val="auto"/>
          <w:lang w:eastAsia="zh-CN"/>
        </w:rPr>
        <w:t xml:space="preserve">Figure </w:t>
      </w:r>
      <w:r w:rsidR="001252B8">
        <w:rPr>
          <w:rFonts w:asciiTheme="minorHAnsi" w:eastAsia="SimSun" w:hAnsiTheme="minorHAnsi" w:cstheme="minorHAnsi"/>
          <w:color w:val="auto"/>
          <w:lang w:eastAsia="zh-CN"/>
        </w:rPr>
        <w:t>S2.</w:t>
      </w:r>
    </w:p>
    <w:p w14:paraId="6AD49807" w14:textId="77777777" w:rsidR="00E022AB" w:rsidRDefault="00E022AB" w:rsidP="00BE243B">
      <w:pPr>
        <w:spacing w:after="0" w:line="240" w:lineRule="auto"/>
        <w:rPr>
          <w:rFonts w:asciiTheme="minorHAnsi" w:eastAsia="SimSun" w:hAnsiTheme="minorHAnsi" w:cstheme="minorHAnsi"/>
          <w:color w:val="auto"/>
          <w:lang w:eastAsia="zh-CN"/>
        </w:rPr>
      </w:pPr>
    </w:p>
    <w:p w14:paraId="78D93D8D" w14:textId="5BEF37A8"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b/>
          <w:bCs/>
          <w:color w:val="auto"/>
          <w:lang w:eastAsia="zh-CN"/>
        </w:rPr>
        <w:t>Figure 5.</w:t>
      </w:r>
      <w:r>
        <w:rPr>
          <w:rFonts w:asciiTheme="minorHAnsi" w:eastAsia="SimSun" w:hAnsiTheme="minorHAnsi" w:cstheme="minorHAnsi" w:hint="eastAsia"/>
          <w:color w:val="auto"/>
          <w:lang w:eastAsia="zh-CN"/>
        </w:rPr>
        <w:t xml:space="preserve"> </w:t>
      </w:r>
      <w:r w:rsidRPr="00E356B7">
        <w:rPr>
          <w:rFonts w:asciiTheme="minorHAnsi" w:eastAsia="SimSun" w:hAnsiTheme="minorHAnsi" w:cstheme="minorHAnsi"/>
          <w:b/>
          <w:color w:val="auto"/>
          <w:lang w:eastAsia="zh-CN"/>
        </w:rPr>
        <w:t>The mass spectrum of dimethyl labeled amino Angiotensin II</w:t>
      </w:r>
      <w:r w:rsidR="00A57DE6" w:rsidRPr="00E356B7">
        <w:rPr>
          <w:rFonts w:asciiTheme="minorHAnsi" w:eastAsia="SimSun" w:hAnsiTheme="minorHAnsi" w:cstheme="minorHAnsi"/>
          <w:b/>
          <w:color w:val="auto"/>
          <w:lang w:eastAsia="zh-CN"/>
        </w:rPr>
        <w:t>.</w:t>
      </w:r>
      <w:r w:rsidR="00A57DE6">
        <w:rPr>
          <w:rFonts w:asciiTheme="minorHAnsi" w:eastAsia="SimSun" w:hAnsiTheme="minorHAnsi" w:cstheme="minorHAnsi"/>
          <w:color w:val="auto"/>
          <w:lang w:eastAsia="zh-CN"/>
        </w:rPr>
        <w:t xml:space="preserve"> This figure</w:t>
      </w:r>
      <w:r>
        <w:rPr>
          <w:rFonts w:asciiTheme="minorHAnsi" w:eastAsia="SimSun" w:hAnsiTheme="minorHAnsi" w:cstheme="minorHAnsi" w:hint="eastAsia"/>
          <w:color w:val="auto"/>
          <w:lang w:eastAsia="zh-CN"/>
        </w:rPr>
        <w:t xml:space="preserve"> showed that the mono-isotope peak at m/z 545.31 matched the duple charged peptide (up) and the MS/MS </w:t>
      </w:r>
      <w:r w:rsidR="00A57DE6">
        <w:rPr>
          <w:rFonts w:asciiTheme="minorHAnsi" w:eastAsia="SimSun" w:hAnsiTheme="minorHAnsi" w:cstheme="minorHAnsi"/>
          <w:color w:val="auto"/>
          <w:lang w:eastAsia="zh-CN"/>
        </w:rPr>
        <w:t>fragmentation pattern</w:t>
      </w:r>
      <w:r w:rsidR="00A57DE6">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color w:val="auto"/>
          <w:lang w:eastAsia="zh-CN"/>
        </w:rPr>
        <w:t>of dimethyl labeled amino Angiotensin II (bottom).</w:t>
      </w:r>
      <w:r w:rsidR="001252B8">
        <w:rPr>
          <w:rFonts w:asciiTheme="minorHAnsi" w:eastAsia="SimSun" w:hAnsiTheme="minorHAnsi" w:cstheme="minorHAnsi"/>
          <w:color w:val="auto"/>
          <w:lang w:eastAsia="zh-CN"/>
        </w:rPr>
        <w:t xml:space="preserve"> This figure has been modified from</w:t>
      </w:r>
      <w:r w:rsidR="001252B8" w:rsidRPr="00B9378A">
        <w:rPr>
          <w:rFonts w:asciiTheme="minorHAnsi" w:eastAsia="SimSun" w:hAnsiTheme="minorHAnsi" w:cstheme="minorHAnsi"/>
          <w:color w:val="auto"/>
          <w:vertAlign w:val="superscript"/>
          <w:lang w:eastAsia="zh-CN"/>
        </w:rPr>
        <w:t>12</w:t>
      </w:r>
      <w:r w:rsidR="001252B8">
        <w:rPr>
          <w:rFonts w:asciiTheme="minorHAnsi" w:eastAsia="SimSun" w:hAnsiTheme="minorHAnsi" w:cstheme="minorHAnsi"/>
          <w:color w:val="auto"/>
          <w:lang w:eastAsia="zh-CN"/>
        </w:rPr>
        <w:t xml:space="preserve">, </w:t>
      </w:r>
      <w:r w:rsidR="00B9378A">
        <w:rPr>
          <w:rFonts w:asciiTheme="minorHAnsi" w:eastAsia="SimSun" w:hAnsiTheme="minorHAnsi" w:cstheme="minorHAnsi"/>
          <w:color w:val="auto"/>
          <w:lang w:eastAsia="zh-CN"/>
        </w:rPr>
        <w:t>Figure</w:t>
      </w:r>
      <w:r w:rsidR="001252B8">
        <w:rPr>
          <w:rFonts w:asciiTheme="minorHAnsi" w:eastAsia="SimSun" w:hAnsiTheme="minorHAnsi" w:cstheme="minorHAnsi"/>
          <w:color w:val="auto"/>
          <w:lang w:eastAsia="zh-CN"/>
        </w:rPr>
        <w:t xml:space="preserve"> S2.</w:t>
      </w:r>
    </w:p>
    <w:p w14:paraId="411B318D" w14:textId="77777777" w:rsidR="00E022AB" w:rsidRDefault="00E022AB" w:rsidP="00BE243B">
      <w:pPr>
        <w:spacing w:after="0" w:line="240" w:lineRule="auto"/>
        <w:rPr>
          <w:rFonts w:asciiTheme="minorHAnsi" w:eastAsia="SimSun" w:hAnsiTheme="minorHAnsi" w:cstheme="minorHAnsi"/>
          <w:color w:val="auto"/>
          <w:lang w:eastAsia="zh-CN"/>
        </w:rPr>
      </w:pPr>
    </w:p>
    <w:p w14:paraId="4B48B448" w14:textId="1AA70E41"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b/>
          <w:bCs/>
          <w:color w:val="auto"/>
          <w:lang w:eastAsia="zh-CN"/>
        </w:rPr>
        <w:t>Figure 6.</w:t>
      </w:r>
      <w:r w:rsidRPr="00E356B7">
        <w:rPr>
          <w:rFonts w:asciiTheme="minorHAnsi" w:eastAsia="SimSun" w:hAnsiTheme="minorHAnsi" w:cstheme="minorHAnsi"/>
          <w:b/>
          <w:color w:val="auto"/>
          <w:lang w:eastAsia="zh-CN"/>
        </w:rPr>
        <w:t xml:space="preserve"> The mass spectrum of the final product</w:t>
      </w:r>
      <w:r w:rsidR="00A57DE6" w:rsidRPr="00E356B7">
        <w:rPr>
          <w:rFonts w:asciiTheme="minorHAnsi" w:eastAsia="SimSun" w:hAnsiTheme="minorHAnsi" w:cstheme="minorHAnsi"/>
          <w:b/>
          <w:color w:val="auto"/>
          <w:lang w:eastAsia="zh-CN"/>
        </w:rPr>
        <w:t>.</w:t>
      </w:r>
      <w:r w:rsidR="00A57DE6">
        <w:rPr>
          <w:rFonts w:asciiTheme="minorHAnsi" w:eastAsia="SimSun" w:hAnsiTheme="minorHAnsi" w:cstheme="minorHAnsi"/>
          <w:color w:val="auto"/>
          <w:lang w:eastAsia="zh-CN"/>
        </w:rPr>
        <w:t xml:space="preserve"> This figure</w:t>
      </w:r>
      <w:r>
        <w:rPr>
          <w:rFonts w:asciiTheme="minorHAnsi" w:eastAsia="SimSun" w:hAnsiTheme="minorHAnsi" w:cstheme="minorHAnsi" w:hint="eastAsia"/>
          <w:color w:val="auto"/>
          <w:lang w:eastAsia="zh-CN"/>
        </w:rPr>
        <w:t xml:space="preserve"> showed that the mono-isotope peak at m/z 617.82 matched the duple charged peptide (up) and the MS/MS </w:t>
      </w:r>
      <w:r w:rsidR="00A57DE6">
        <w:rPr>
          <w:rFonts w:asciiTheme="minorHAnsi" w:eastAsia="SimSun" w:hAnsiTheme="minorHAnsi" w:cstheme="minorHAnsi"/>
          <w:color w:val="auto"/>
          <w:lang w:eastAsia="zh-CN"/>
        </w:rPr>
        <w:t>fragmentation pattern</w:t>
      </w:r>
      <w:r w:rsidR="00A57DE6">
        <w:rPr>
          <w:rFonts w:asciiTheme="minorHAnsi" w:eastAsia="SimSun" w:hAnsiTheme="minorHAnsi" w:cstheme="minorHAnsi" w:hint="eastAsia"/>
          <w:color w:val="auto"/>
          <w:lang w:eastAsia="zh-CN"/>
        </w:rPr>
        <w:t xml:space="preserve"> </w:t>
      </w:r>
      <w:r>
        <w:rPr>
          <w:rFonts w:asciiTheme="minorHAnsi" w:eastAsia="SimSun" w:hAnsiTheme="minorHAnsi" w:cstheme="minorHAnsi" w:hint="eastAsia"/>
          <w:color w:val="auto"/>
          <w:lang w:eastAsia="zh-CN"/>
        </w:rPr>
        <w:t>of the final product (middle) and the zoom-in spectrum from 400 to 1000 m/z exhibited more detailed fragmentation pattern (bottom).</w:t>
      </w:r>
      <w:r w:rsidR="00F8488D">
        <w:rPr>
          <w:rFonts w:asciiTheme="minorHAnsi" w:eastAsia="SimSun" w:hAnsiTheme="minorHAnsi" w:cstheme="minorHAnsi"/>
          <w:color w:val="auto"/>
          <w:lang w:eastAsia="zh-CN"/>
        </w:rPr>
        <w:t xml:space="preserve"> This figure has been modified from</w:t>
      </w:r>
      <w:r w:rsidR="00B9378A" w:rsidRPr="00B9378A">
        <w:rPr>
          <w:rFonts w:asciiTheme="minorHAnsi" w:eastAsia="SimSun" w:hAnsiTheme="minorHAnsi" w:cstheme="minorHAnsi"/>
          <w:color w:val="auto"/>
          <w:vertAlign w:val="superscript"/>
          <w:lang w:eastAsia="zh-CN"/>
        </w:rPr>
        <w:t>12</w:t>
      </w:r>
      <w:r w:rsidR="00F8488D">
        <w:rPr>
          <w:rFonts w:asciiTheme="minorHAnsi" w:eastAsia="SimSun" w:hAnsiTheme="minorHAnsi" w:cstheme="minorHAnsi"/>
          <w:color w:val="auto"/>
          <w:lang w:eastAsia="zh-CN"/>
        </w:rPr>
        <w:t xml:space="preserve">, </w:t>
      </w:r>
      <w:r w:rsidR="00B9378A">
        <w:rPr>
          <w:rFonts w:asciiTheme="minorHAnsi" w:eastAsia="SimSun" w:hAnsiTheme="minorHAnsi" w:cstheme="minorHAnsi"/>
          <w:color w:val="auto"/>
          <w:lang w:eastAsia="zh-CN"/>
        </w:rPr>
        <w:t>F</w:t>
      </w:r>
      <w:r w:rsidR="00F8488D">
        <w:rPr>
          <w:rFonts w:asciiTheme="minorHAnsi" w:eastAsia="SimSun" w:hAnsiTheme="minorHAnsi" w:cstheme="minorHAnsi"/>
          <w:color w:val="auto"/>
          <w:lang w:eastAsia="zh-CN"/>
        </w:rPr>
        <w:t>ig</w:t>
      </w:r>
      <w:r w:rsidR="00B9378A">
        <w:rPr>
          <w:rFonts w:asciiTheme="minorHAnsi" w:eastAsia="SimSun" w:hAnsiTheme="minorHAnsi" w:cstheme="minorHAnsi"/>
          <w:color w:val="auto"/>
          <w:lang w:eastAsia="zh-CN"/>
        </w:rPr>
        <w:t>ure</w:t>
      </w:r>
      <w:r w:rsidR="00F8488D">
        <w:rPr>
          <w:rFonts w:asciiTheme="minorHAnsi" w:eastAsia="SimSun" w:hAnsiTheme="minorHAnsi" w:cstheme="minorHAnsi"/>
          <w:color w:val="auto"/>
          <w:lang w:eastAsia="zh-CN"/>
        </w:rPr>
        <w:t xml:space="preserve"> S2.</w:t>
      </w:r>
    </w:p>
    <w:p w14:paraId="3F3901A0" w14:textId="77777777" w:rsidR="00E022AB" w:rsidRDefault="00E022AB" w:rsidP="00BE243B">
      <w:pPr>
        <w:spacing w:after="0" w:line="240" w:lineRule="auto"/>
        <w:rPr>
          <w:rFonts w:asciiTheme="minorHAnsi" w:eastAsia="SimSun" w:hAnsiTheme="minorHAnsi" w:cstheme="minorHAnsi"/>
          <w:color w:val="auto"/>
          <w:lang w:eastAsia="zh-CN"/>
        </w:rPr>
      </w:pPr>
    </w:p>
    <w:p w14:paraId="09003E4E" w14:textId="77777777"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b/>
          <w:bCs/>
          <w:color w:val="auto"/>
          <w:lang w:eastAsia="zh-CN"/>
        </w:rPr>
        <w:t>Figure 7.</w:t>
      </w:r>
      <w:r>
        <w:rPr>
          <w:rFonts w:asciiTheme="minorHAnsi" w:eastAsia="SimSun" w:hAnsiTheme="minorHAnsi" w:cstheme="minorHAnsi" w:hint="eastAsia"/>
          <w:color w:val="auto"/>
          <w:lang w:eastAsia="zh-CN"/>
        </w:rPr>
        <w:t xml:space="preserve"> </w:t>
      </w:r>
      <w:r w:rsidRPr="00E356B7">
        <w:rPr>
          <w:rFonts w:asciiTheme="minorHAnsi" w:eastAsia="SimSun" w:hAnsiTheme="minorHAnsi" w:cstheme="minorHAnsi"/>
          <w:b/>
          <w:color w:val="auto"/>
          <w:lang w:eastAsia="zh-CN"/>
        </w:rPr>
        <w:t xml:space="preserve">The mass spectra </w:t>
      </w:r>
      <w:r w:rsidR="001336F0" w:rsidRPr="00E356B7">
        <w:rPr>
          <w:rFonts w:asciiTheme="minorHAnsi" w:eastAsia="SimSun" w:hAnsiTheme="minorHAnsi" w:cstheme="minorHAnsi"/>
          <w:b/>
          <w:color w:val="auto"/>
          <w:lang w:eastAsia="zh-CN"/>
        </w:rPr>
        <w:t xml:space="preserve">of </w:t>
      </w:r>
      <w:r w:rsidRPr="00E356B7">
        <w:rPr>
          <w:rFonts w:asciiTheme="minorHAnsi" w:eastAsia="SimSun" w:hAnsiTheme="minorHAnsi" w:cstheme="minorHAnsi"/>
          <w:b/>
          <w:color w:val="auto"/>
          <w:lang w:eastAsia="zh-CN"/>
        </w:rPr>
        <w:t>the quantification results</w:t>
      </w:r>
      <w:r w:rsidR="001336F0" w:rsidRPr="00E356B7">
        <w:rPr>
          <w:rFonts w:asciiTheme="minorHAnsi" w:eastAsia="SimSun" w:hAnsiTheme="minorHAnsi" w:cstheme="minorHAnsi"/>
          <w:b/>
          <w:color w:val="auto"/>
          <w:lang w:eastAsia="zh-CN"/>
        </w:rPr>
        <w:t xml:space="preserve"> of the </w:t>
      </w:r>
      <w:proofErr w:type="spellStart"/>
      <w:r w:rsidR="001336F0" w:rsidRPr="00E356B7">
        <w:rPr>
          <w:rFonts w:asciiTheme="minorHAnsi" w:eastAsia="SimSun" w:hAnsiTheme="minorHAnsi" w:cstheme="minorHAnsi"/>
          <w:b/>
          <w:color w:val="auto"/>
          <w:lang w:eastAsia="zh-CN"/>
        </w:rPr>
        <w:t>nitropeptides</w:t>
      </w:r>
      <w:proofErr w:type="spellEnd"/>
      <w:r w:rsidRPr="00E356B7">
        <w:rPr>
          <w:rFonts w:asciiTheme="minorHAnsi" w:eastAsia="SimSun" w:hAnsiTheme="minorHAnsi" w:cstheme="minorHAnsi"/>
          <w:b/>
          <w:color w:val="auto"/>
          <w:lang w:eastAsia="zh-CN"/>
        </w:rPr>
        <w:t xml:space="preserve"> by dimethyl labeling</w:t>
      </w:r>
      <w:r w:rsidR="001336F0" w:rsidRPr="00E356B7">
        <w:rPr>
          <w:rFonts w:asciiTheme="minorHAnsi" w:eastAsia="SimSun" w:hAnsiTheme="minorHAnsi" w:cstheme="minorHAnsi"/>
          <w:b/>
          <w:color w:val="auto"/>
          <w:lang w:eastAsia="zh-CN"/>
        </w:rPr>
        <w:t>.</w:t>
      </w:r>
      <w:r>
        <w:rPr>
          <w:rFonts w:asciiTheme="minorHAnsi" w:eastAsia="SimSun" w:hAnsiTheme="minorHAnsi" w:cstheme="minorHAnsi" w:hint="eastAsia"/>
          <w:color w:val="auto"/>
          <w:lang w:eastAsia="zh-CN"/>
        </w:rPr>
        <w:t xml:space="preserve"> </w:t>
      </w:r>
      <w:r w:rsidR="001336F0">
        <w:rPr>
          <w:rFonts w:asciiTheme="minorHAnsi" w:eastAsia="SimSun" w:hAnsiTheme="minorHAnsi" w:cstheme="minorHAnsi"/>
          <w:color w:val="auto"/>
          <w:lang w:eastAsia="zh-CN"/>
        </w:rPr>
        <w:t>The light to heavy ratios</w:t>
      </w:r>
      <w:r w:rsidR="001336F0">
        <w:rPr>
          <w:rFonts w:asciiTheme="minorHAnsi" w:eastAsia="SimSun" w:hAnsiTheme="minorHAnsi" w:cstheme="minorHAnsi" w:hint="eastAsia"/>
          <w:color w:val="auto"/>
          <w:lang w:eastAsia="zh-CN"/>
        </w:rPr>
        <w:t xml:space="preserve"> </w:t>
      </w:r>
      <w:r w:rsidR="001336F0">
        <w:rPr>
          <w:rFonts w:asciiTheme="minorHAnsi" w:eastAsia="SimSun" w:hAnsiTheme="minorHAnsi" w:cstheme="minorHAnsi"/>
          <w:color w:val="auto"/>
          <w:lang w:eastAsia="zh-CN"/>
        </w:rPr>
        <w:t xml:space="preserve">are </w:t>
      </w:r>
      <w:r>
        <w:rPr>
          <w:rFonts w:asciiTheme="minorHAnsi" w:eastAsia="SimSun" w:hAnsiTheme="minorHAnsi" w:cstheme="minorHAnsi" w:hint="eastAsia"/>
          <w:color w:val="auto"/>
          <w:lang w:eastAsia="zh-CN"/>
        </w:rPr>
        <w:t>1:1 (up), 1:2 (middle) and 4:1 (bottom)</w:t>
      </w:r>
      <w:r w:rsidR="001336F0">
        <w:rPr>
          <w:rFonts w:asciiTheme="minorHAnsi" w:eastAsia="SimSun" w:hAnsiTheme="minorHAnsi" w:cstheme="minorHAnsi"/>
          <w:color w:val="auto"/>
          <w:lang w:eastAsia="zh-CN"/>
        </w:rPr>
        <w:t>, respectively</w:t>
      </w:r>
      <w:r>
        <w:rPr>
          <w:rFonts w:asciiTheme="minorHAnsi" w:eastAsia="SimSun" w:hAnsiTheme="minorHAnsi" w:cstheme="minorHAnsi" w:hint="eastAsia"/>
          <w:color w:val="auto"/>
          <w:lang w:eastAsia="zh-CN"/>
        </w:rPr>
        <w:t xml:space="preserve">. </w:t>
      </w:r>
    </w:p>
    <w:p w14:paraId="6962EE61" w14:textId="77777777" w:rsidR="00E022AB" w:rsidRDefault="00E022AB" w:rsidP="00BE243B">
      <w:pPr>
        <w:spacing w:after="0" w:line="240" w:lineRule="auto"/>
        <w:rPr>
          <w:rFonts w:asciiTheme="minorHAnsi" w:hAnsiTheme="minorHAnsi" w:cstheme="minorHAnsi"/>
          <w:color w:val="808080" w:themeColor="background1" w:themeShade="80"/>
        </w:rPr>
      </w:pPr>
    </w:p>
    <w:p w14:paraId="135FFA59" w14:textId="77777777" w:rsidR="00E022AB" w:rsidRDefault="000926B5" w:rsidP="00BE243B">
      <w:pPr>
        <w:spacing w:after="0" w:line="240" w:lineRule="auto"/>
        <w:rPr>
          <w:rFonts w:asciiTheme="minorHAnsi" w:hAnsiTheme="minorHAnsi" w:cstheme="minorHAnsi"/>
          <w:b/>
        </w:rPr>
      </w:pPr>
      <w:r>
        <w:rPr>
          <w:rFonts w:asciiTheme="minorHAnsi" w:hAnsiTheme="minorHAnsi" w:cstheme="minorHAnsi"/>
          <w:b/>
        </w:rPr>
        <w:t>DISCUSSION</w:t>
      </w:r>
      <w:r>
        <w:rPr>
          <w:rFonts w:asciiTheme="minorHAnsi" w:hAnsiTheme="minorHAnsi" w:cstheme="minorHAnsi"/>
          <w:b/>
          <w:bCs/>
        </w:rPr>
        <w:t xml:space="preserve">: </w:t>
      </w:r>
    </w:p>
    <w:p w14:paraId="6413EC84" w14:textId="03D5069E"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color w:val="auto"/>
          <w:lang w:eastAsia="zh-CN"/>
        </w:rPr>
        <w:t xml:space="preserve">The protocol here describes </w:t>
      </w:r>
      <w:r w:rsidR="00A045FC">
        <w:rPr>
          <w:rFonts w:asciiTheme="minorHAnsi" w:eastAsia="SimSun" w:hAnsiTheme="minorHAnsi" w:cstheme="minorHAnsi"/>
          <w:color w:val="auto"/>
          <w:lang w:eastAsia="zh-CN"/>
        </w:rPr>
        <w:t xml:space="preserve">the </w:t>
      </w:r>
      <w:proofErr w:type="spellStart"/>
      <w:r>
        <w:rPr>
          <w:rFonts w:asciiTheme="minorHAnsi" w:eastAsia="SimSun" w:hAnsiTheme="minorHAnsi" w:cstheme="minorHAnsi"/>
          <w:color w:val="auto"/>
          <w:lang w:eastAsia="zh-CN"/>
        </w:rPr>
        <w:t>nitropeptide</w:t>
      </w:r>
      <w:proofErr w:type="spellEnd"/>
      <w:r>
        <w:rPr>
          <w:rFonts w:asciiTheme="minorHAnsi" w:eastAsia="SimSun" w:hAnsiTheme="minorHAnsi" w:cstheme="minorHAnsi"/>
          <w:color w:val="auto"/>
          <w:lang w:eastAsia="zh-CN"/>
        </w:rPr>
        <w:t xml:space="preserve"> enrichment and profiling. Using Angiotensin II as the model peptide, we illustrated the procedure shown in </w:t>
      </w:r>
      <w:r w:rsidRPr="00644918">
        <w:rPr>
          <w:rFonts w:asciiTheme="minorHAnsi" w:eastAsia="SimSun" w:hAnsiTheme="minorHAnsi" w:cstheme="minorHAnsi"/>
          <w:b/>
          <w:color w:val="auto"/>
          <w:lang w:eastAsia="zh-CN"/>
        </w:rPr>
        <w:t>Figu</w:t>
      </w:r>
      <w:r w:rsidR="00577631" w:rsidRPr="00644918">
        <w:rPr>
          <w:rFonts w:asciiTheme="minorHAnsi" w:eastAsia="SimSun" w:hAnsiTheme="minorHAnsi" w:cstheme="minorHAnsi"/>
          <w:b/>
          <w:color w:val="auto"/>
          <w:lang w:eastAsia="zh-CN"/>
        </w:rPr>
        <w:t>re 1</w:t>
      </w:r>
      <w:r w:rsidR="00577631">
        <w:rPr>
          <w:rFonts w:asciiTheme="minorHAnsi" w:eastAsia="SimSun" w:hAnsiTheme="minorHAnsi" w:cstheme="minorHAnsi"/>
          <w:color w:val="auto"/>
          <w:lang w:eastAsia="zh-CN"/>
        </w:rPr>
        <w:t>. After obtaining the nitro-</w:t>
      </w:r>
      <w:r>
        <w:rPr>
          <w:rFonts w:asciiTheme="minorHAnsi" w:eastAsia="SimSun" w:hAnsiTheme="minorHAnsi" w:cstheme="minorHAnsi"/>
          <w:color w:val="auto"/>
          <w:lang w:eastAsia="zh-CN"/>
        </w:rPr>
        <w:t>Angiotensin II, the primary amine on the peptide should be blocked to avoid the further amine conjugation</w:t>
      </w:r>
      <w:r w:rsidR="00D226FE">
        <w:rPr>
          <w:rFonts w:asciiTheme="minorHAnsi" w:eastAsia="SimSun" w:hAnsiTheme="minorHAnsi" w:cstheme="minorHAnsi"/>
          <w:color w:val="auto"/>
          <w:lang w:eastAsia="zh-CN"/>
        </w:rPr>
        <w:t>, which is one of the most critical steps within the protocol</w:t>
      </w:r>
      <w:r>
        <w:rPr>
          <w:rFonts w:asciiTheme="minorHAnsi" w:eastAsia="SimSun" w:hAnsiTheme="minorHAnsi" w:cstheme="minorHAnsi"/>
          <w:color w:val="auto"/>
          <w:lang w:eastAsia="zh-CN"/>
        </w:rPr>
        <w:t>. In the current protocol, dimethyl labeling is used to block the primary amines for two reasons: first, it enables the acquisition of quantitative results; second, the cost for this reaction is low</w:t>
      </w:r>
      <w:r>
        <w:rPr>
          <w:rFonts w:asciiTheme="minorHAnsi" w:eastAsia="SimSun" w:hAnsiTheme="minorHAnsi" w:cstheme="minorHAnsi" w:hint="eastAsia"/>
          <w:color w:val="auto"/>
          <w:lang w:eastAsia="zh-CN"/>
        </w:rPr>
        <w:t>er than NHS-based reaction</w:t>
      </w:r>
      <w:r>
        <w:rPr>
          <w:rFonts w:asciiTheme="minorHAnsi" w:eastAsia="SimSun" w:hAnsiTheme="minorHAnsi" w:cstheme="minorHAnsi"/>
          <w:color w:val="auto"/>
          <w:lang w:eastAsia="zh-CN"/>
        </w:rPr>
        <w:t xml:space="preserve"> and the blocking efficiency is high</w:t>
      </w:r>
      <w:r w:rsidR="009565B1">
        <w:rPr>
          <w:rFonts w:asciiTheme="minorHAnsi" w:eastAsia="SimSun" w:hAnsiTheme="minorHAnsi" w:cstheme="minorHAnsi"/>
          <w:color w:val="auto"/>
          <w:vertAlign w:val="superscript"/>
          <w:lang w:eastAsia="zh-CN"/>
        </w:rPr>
        <w:t>13</w:t>
      </w:r>
      <w:r>
        <w:rPr>
          <w:rFonts w:asciiTheme="minorHAnsi" w:eastAsia="SimSun" w:hAnsiTheme="minorHAnsi" w:cstheme="minorHAnsi"/>
          <w:color w:val="auto"/>
          <w:lang w:eastAsia="zh-CN"/>
        </w:rPr>
        <w:t xml:space="preserve">. </w:t>
      </w:r>
      <w:r>
        <w:rPr>
          <w:rFonts w:asciiTheme="minorHAnsi" w:eastAsia="SimSun" w:hAnsiTheme="minorHAnsi" w:cstheme="minorHAnsi" w:hint="eastAsia"/>
          <w:color w:val="auto"/>
          <w:lang w:eastAsia="zh-CN"/>
        </w:rPr>
        <w:t>For the quantification, the measured light to heavy ratios are very close to the expected ratios (</w:t>
      </w:r>
      <w:r w:rsidRPr="00644918">
        <w:rPr>
          <w:rFonts w:asciiTheme="minorHAnsi" w:eastAsia="SimSun" w:hAnsiTheme="minorHAnsi" w:cstheme="minorHAnsi" w:hint="eastAsia"/>
          <w:b/>
          <w:color w:val="auto"/>
          <w:lang w:eastAsia="zh-CN"/>
        </w:rPr>
        <w:t>Figure 7</w:t>
      </w:r>
      <w:r>
        <w:rPr>
          <w:rFonts w:asciiTheme="minorHAnsi" w:eastAsia="SimSun" w:hAnsiTheme="minorHAnsi" w:cstheme="minorHAnsi" w:hint="eastAsia"/>
          <w:color w:val="auto"/>
          <w:lang w:eastAsia="zh-CN"/>
        </w:rPr>
        <w:t>), the errors are calculated less than 10%.</w:t>
      </w:r>
    </w:p>
    <w:p w14:paraId="6B656907" w14:textId="77777777" w:rsidR="00E022AB" w:rsidRDefault="00457C4E"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color w:val="auto"/>
          <w:lang w:eastAsia="zh-CN"/>
        </w:rPr>
        <w:t xml:space="preserve">Another critical step of the protocol is </w:t>
      </w:r>
      <w:r w:rsidR="000926B5">
        <w:rPr>
          <w:rFonts w:asciiTheme="minorHAnsi" w:eastAsia="SimSun" w:hAnsiTheme="minorHAnsi" w:cstheme="minorHAnsi"/>
          <w:color w:val="auto"/>
          <w:lang w:eastAsia="zh-CN"/>
        </w:rPr>
        <w:t xml:space="preserve">the </w:t>
      </w:r>
      <w:r>
        <w:rPr>
          <w:rFonts w:asciiTheme="minorHAnsi" w:eastAsia="SimSun" w:hAnsiTheme="minorHAnsi" w:cstheme="minorHAnsi"/>
          <w:color w:val="auto"/>
          <w:lang w:eastAsia="zh-CN"/>
        </w:rPr>
        <w:t xml:space="preserve">reduction of the </w:t>
      </w:r>
      <w:r w:rsidR="000926B5">
        <w:rPr>
          <w:rFonts w:asciiTheme="minorHAnsi" w:eastAsia="SimSun" w:hAnsiTheme="minorHAnsi" w:cstheme="minorHAnsi"/>
          <w:color w:val="auto"/>
          <w:lang w:eastAsia="zh-CN"/>
        </w:rPr>
        <w:t xml:space="preserve">3-nitrotyrosine on dimethyl labeled peptide to </w:t>
      </w:r>
      <w:proofErr w:type="spellStart"/>
      <w:r w:rsidR="000926B5">
        <w:rPr>
          <w:rFonts w:asciiTheme="minorHAnsi" w:eastAsia="SimSun" w:hAnsiTheme="minorHAnsi" w:cstheme="minorHAnsi"/>
          <w:color w:val="auto"/>
          <w:lang w:eastAsia="zh-CN"/>
        </w:rPr>
        <w:t>aminotyrosine</w:t>
      </w:r>
      <w:proofErr w:type="spellEnd"/>
      <w:r w:rsidR="000926B5">
        <w:rPr>
          <w:rFonts w:asciiTheme="minorHAnsi" w:eastAsia="SimSun" w:hAnsiTheme="minorHAnsi" w:cstheme="minorHAnsi"/>
          <w:color w:val="auto"/>
          <w:lang w:eastAsia="zh-CN"/>
        </w:rPr>
        <w:t xml:space="preserve"> by sodium dithionate, which reacts fast and efficiently. The newly generated amine group is further labeled with 4-5 folds excess of NHS-S-S-biotin. Less or more NHS-S-S-biotin would lead to incomplete labeling reaction or incomplete enrichment, respectively. DTT can fully break the disulfide bond and release the enriched peptide from streptavidin beads, which are alkylated by IAM and analyzed by LC-MS/MS.</w:t>
      </w:r>
    </w:p>
    <w:p w14:paraId="2C7B3305" w14:textId="77777777" w:rsidR="008E3282" w:rsidRDefault="008E3282" w:rsidP="00BE243B">
      <w:pPr>
        <w:spacing w:after="0" w:line="240" w:lineRule="auto"/>
        <w:rPr>
          <w:rFonts w:asciiTheme="minorHAnsi" w:eastAsia="SimSun" w:hAnsiTheme="minorHAnsi" w:cstheme="minorHAnsi"/>
          <w:color w:val="auto"/>
          <w:lang w:eastAsia="zh-CN"/>
        </w:rPr>
      </w:pPr>
    </w:p>
    <w:p w14:paraId="0D611BDD" w14:textId="77777777" w:rsidR="00644918"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color w:val="auto"/>
          <w:lang w:eastAsia="zh-CN"/>
        </w:rPr>
        <w:t xml:space="preserve">This protocol is suitable for identifying and quantifying </w:t>
      </w:r>
      <w:proofErr w:type="spellStart"/>
      <w:r>
        <w:rPr>
          <w:rFonts w:asciiTheme="minorHAnsi" w:eastAsia="SimSun" w:hAnsiTheme="minorHAnsi" w:cstheme="minorHAnsi"/>
          <w:color w:val="auto"/>
          <w:lang w:eastAsia="zh-CN"/>
        </w:rPr>
        <w:t>nitropeptides</w:t>
      </w:r>
      <w:proofErr w:type="spellEnd"/>
      <w:r>
        <w:rPr>
          <w:rFonts w:asciiTheme="minorHAnsi" w:eastAsia="SimSun" w:hAnsiTheme="minorHAnsi" w:cstheme="minorHAnsi"/>
          <w:color w:val="auto"/>
          <w:lang w:eastAsia="zh-CN"/>
        </w:rPr>
        <w:t xml:space="preserve"> in both biochemical system and biological materials such as cells or tissues. Since biotin enrichment and IAM alkylation can significantly enhance the sensitivity, the lowly abundant </w:t>
      </w:r>
      <w:proofErr w:type="spellStart"/>
      <w:r>
        <w:rPr>
          <w:rFonts w:asciiTheme="minorHAnsi" w:eastAsia="SimSun" w:hAnsiTheme="minorHAnsi" w:cstheme="minorHAnsi"/>
          <w:color w:val="auto"/>
          <w:lang w:eastAsia="zh-CN"/>
        </w:rPr>
        <w:t>nitropeptides</w:t>
      </w:r>
      <w:proofErr w:type="spellEnd"/>
      <w:r>
        <w:rPr>
          <w:rFonts w:asciiTheme="minorHAnsi" w:eastAsia="SimSun" w:hAnsiTheme="minorHAnsi" w:cstheme="minorHAnsi"/>
          <w:color w:val="auto"/>
          <w:lang w:eastAsia="zh-CN"/>
        </w:rPr>
        <w:t xml:space="preserve"> become detectable by MS. For example, we used this protocol to profile endogenous </w:t>
      </w:r>
      <w:proofErr w:type="spellStart"/>
      <w:r>
        <w:rPr>
          <w:rFonts w:asciiTheme="minorHAnsi" w:eastAsia="SimSun" w:hAnsiTheme="minorHAnsi" w:cstheme="minorHAnsi"/>
          <w:color w:val="auto"/>
          <w:lang w:eastAsia="zh-CN"/>
        </w:rPr>
        <w:t>nitropeptides</w:t>
      </w:r>
      <w:proofErr w:type="spellEnd"/>
      <w:r>
        <w:rPr>
          <w:rFonts w:asciiTheme="minorHAnsi" w:eastAsia="SimSun" w:hAnsiTheme="minorHAnsi" w:cstheme="minorHAnsi"/>
          <w:color w:val="auto"/>
          <w:lang w:eastAsia="zh-CN"/>
        </w:rPr>
        <w:t xml:space="preserve"> of isolated infiltrating T cells from the murine prostate and lung carcinoma models</w:t>
      </w:r>
      <w:r>
        <w:rPr>
          <w:rFonts w:asciiTheme="minorHAnsi" w:eastAsia="SimSun" w:hAnsiTheme="minorHAnsi" w:cstheme="minorHAnsi" w:hint="eastAsia"/>
          <w:color w:val="auto"/>
          <w:vertAlign w:val="superscript"/>
          <w:lang w:eastAsia="zh-CN"/>
        </w:rPr>
        <w:t>1</w:t>
      </w:r>
      <w:r w:rsidR="009565B1">
        <w:rPr>
          <w:rFonts w:asciiTheme="minorHAnsi" w:eastAsia="SimSun" w:hAnsiTheme="minorHAnsi" w:cstheme="minorHAnsi"/>
          <w:color w:val="auto"/>
          <w:vertAlign w:val="superscript"/>
          <w:lang w:eastAsia="zh-CN"/>
        </w:rPr>
        <w:t>2</w:t>
      </w:r>
      <w:r>
        <w:rPr>
          <w:rFonts w:asciiTheme="minorHAnsi" w:eastAsia="SimSun" w:hAnsiTheme="minorHAnsi" w:cstheme="minorHAnsi"/>
          <w:color w:val="auto"/>
          <w:lang w:eastAsia="zh-CN"/>
        </w:rPr>
        <w:t>. We identified nitro-Tyr294 of the protein LCK and performed functional studies to show that this modification may play a critical role in the process of immunosuppression by MDSCs</w:t>
      </w:r>
      <w:r>
        <w:rPr>
          <w:rFonts w:asciiTheme="minorHAnsi" w:eastAsia="SimSun" w:hAnsiTheme="minorHAnsi" w:cstheme="minorHAnsi" w:hint="eastAsia"/>
          <w:color w:val="auto"/>
          <w:vertAlign w:val="superscript"/>
          <w:lang w:eastAsia="zh-CN"/>
        </w:rPr>
        <w:t>1</w:t>
      </w:r>
      <w:r w:rsidR="009565B1">
        <w:rPr>
          <w:rFonts w:asciiTheme="minorHAnsi" w:eastAsia="SimSun" w:hAnsiTheme="minorHAnsi" w:cstheme="minorHAnsi"/>
          <w:color w:val="auto"/>
          <w:vertAlign w:val="superscript"/>
          <w:lang w:eastAsia="zh-CN"/>
        </w:rPr>
        <w:t>2</w:t>
      </w:r>
      <w:r>
        <w:rPr>
          <w:rFonts w:asciiTheme="minorHAnsi" w:eastAsia="SimSun" w:hAnsiTheme="minorHAnsi" w:cstheme="minorHAnsi"/>
          <w:color w:val="auto"/>
          <w:lang w:eastAsia="zh-CN"/>
        </w:rPr>
        <w:t xml:space="preserve">. </w:t>
      </w:r>
    </w:p>
    <w:p w14:paraId="6176A6FA" w14:textId="77777777" w:rsidR="00644918" w:rsidRDefault="00644918" w:rsidP="00BE243B">
      <w:pPr>
        <w:spacing w:after="0" w:line="240" w:lineRule="auto"/>
        <w:rPr>
          <w:rFonts w:asciiTheme="minorHAnsi" w:eastAsia="SimSun" w:hAnsiTheme="minorHAnsi" w:cstheme="minorHAnsi"/>
          <w:color w:val="auto"/>
          <w:lang w:eastAsia="zh-CN"/>
        </w:rPr>
      </w:pPr>
    </w:p>
    <w:p w14:paraId="1FF0BFC8" w14:textId="77777777" w:rsidR="00E022AB" w:rsidRDefault="00457C4E"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color w:val="auto"/>
          <w:lang w:eastAsia="zh-CN"/>
        </w:rPr>
        <w:t xml:space="preserve">The application of our </w:t>
      </w:r>
      <w:r w:rsidR="00644918">
        <w:rPr>
          <w:rFonts w:asciiTheme="minorHAnsi" w:eastAsia="SimSun" w:hAnsiTheme="minorHAnsi" w:cstheme="minorHAnsi"/>
          <w:color w:val="auto"/>
          <w:lang w:eastAsia="zh-CN"/>
        </w:rPr>
        <w:t>technique</w:t>
      </w:r>
      <w:r>
        <w:rPr>
          <w:rFonts w:asciiTheme="minorHAnsi" w:eastAsia="SimSun" w:hAnsiTheme="minorHAnsi" w:cstheme="minorHAnsi"/>
          <w:color w:val="auto"/>
          <w:lang w:eastAsia="zh-CN"/>
        </w:rPr>
        <w:t xml:space="preserve"> is limited by two factors: first, the </w:t>
      </w:r>
      <w:r w:rsidR="00D05256">
        <w:rPr>
          <w:rFonts w:asciiTheme="minorHAnsi" w:eastAsia="SimSun" w:hAnsiTheme="minorHAnsi" w:cstheme="minorHAnsi"/>
          <w:color w:val="auto"/>
          <w:lang w:eastAsia="zh-CN"/>
        </w:rPr>
        <w:t xml:space="preserve">low abundance of </w:t>
      </w:r>
      <w:proofErr w:type="spellStart"/>
      <w:r w:rsidR="00D05256">
        <w:rPr>
          <w:rFonts w:asciiTheme="minorHAnsi" w:eastAsia="SimSun" w:hAnsiTheme="minorHAnsi" w:cstheme="minorHAnsi"/>
          <w:color w:val="auto"/>
          <w:lang w:eastAsia="zh-CN"/>
        </w:rPr>
        <w:t>nitropeptides</w:t>
      </w:r>
      <w:proofErr w:type="spellEnd"/>
      <w:r w:rsidR="00D05256">
        <w:rPr>
          <w:rFonts w:asciiTheme="minorHAnsi" w:eastAsia="SimSun" w:hAnsiTheme="minorHAnsi" w:cstheme="minorHAnsi"/>
          <w:color w:val="auto"/>
          <w:lang w:eastAsia="zh-CN"/>
        </w:rPr>
        <w:t xml:space="preserve"> in </w:t>
      </w:r>
      <w:r>
        <w:rPr>
          <w:rFonts w:asciiTheme="minorHAnsi" w:eastAsia="SimSun" w:hAnsiTheme="minorHAnsi" w:cstheme="minorHAnsi"/>
          <w:color w:val="auto"/>
          <w:lang w:eastAsia="zh-CN"/>
        </w:rPr>
        <w:t xml:space="preserve">cells and tissues dictates that few </w:t>
      </w:r>
      <w:proofErr w:type="spellStart"/>
      <w:r>
        <w:rPr>
          <w:rFonts w:asciiTheme="minorHAnsi" w:eastAsia="SimSun" w:hAnsiTheme="minorHAnsi" w:cstheme="minorHAnsi"/>
          <w:color w:val="auto"/>
          <w:lang w:eastAsia="zh-CN"/>
        </w:rPr>
        <w:t>nitropeptides</w:t>
      </w:r>
      <w:proofErr w:type="spellEnd"/>
      <w:r>
        <w:rPr>
          <w:rFonts w:asciiTheme="minorHAnsi" w:eastAsia="SimSun" w:hAnsiTheme="minorHAnsi" w:cstheme="minorHAnsi"/>
          <w:color w:val="auto"/>
          <w:lang w:eastAsia="zh-CN"/>
        </w:rPr>
        <w:t xml:space="preserve"> can be identified; second, the inherent low detection sensitivity</w:t>
      </w:r>
      <w:r w:rsidR="0005004C">
        <w:rPr>
          <w:rFonts w:asciiTheme="minorHAnsi" w:eastAsia="SimSun" w:hAnsiTheme="minorHAnsi" w:cstheme="minorHAnsi"/>
          <w:color w:val="auto"/>
          <w:lang w:eastAsia="zh-CN"/>
        </w:rPr>
        <w:t xml:space="preserve"> of MS</w:t>
      </w:r>
      <w:r>
        <w:rPr>
          <w:rFonts w:asciiTheme="minorHAnsi" w:eastAsia="SimSun" w:hAnsiTheme="minorHAnsi" w:cstheme="minorHAnsi"/>
          <w:color w:val="auto"/>
          <w:lang w:eastAsia="zh-CN"/>
        </w:rPr>
        <w:t xml:space="preserve"> compared with the highly sensitive methodologies such as single cell genomic and transcriptomic sequencing</w:t>
      </w:r>
      <w:r w:rsidR="0005004C">
        <w:rPr>
          <w:rFonts w:asciiTheme="minorHAnsi" w:eastAsia="SimSun" w:hAnsiTheme="minorHAnsi" w:cstheme="minorHAnsi"/>
          <w:color w:val="auto"/>
          <w:lang w:eastAsia="zh-CN"/>
        </w:rPr>
        <w:t>.</w:t>
      </w:r>
      <w:r w:rsidR="00D05256">
        <w:rPr>
          <w:rFonts w:asciiTheme="minorHAnsi" w:eastAsia="SimSun" w:hAnsiTheme="minorHAnsi" w:cstheme="minorHAnsi"/>
          <w:color w:val="auto"/>
          <w:lang w:eastAsia="zh-CN"/>
        </w:rPr>
        <w:t xml:space="preserve"> </w:t>
      </w:r>
      <w:r w:rsidR="000926B5">
        <w:rPr>
          <w:rFonts w:asciiTheme="minorHAnsi" w:eastAsia="SimSun" w:hAnsiTheme="minorHAnsi" w:cstheme="minorHAnsi"/>
          <w:color w:val="auto"/>
          <w:lang w:eastAsia="zh-CN"/>
        </w:rPr>
        <w:t>We envision that the application of this protocol to other pathological conditions will help define more protein nitration PTMs with previously unrecognized functions in disease progression.</w:t>
      </w:r>
    </w:p>
    <w:p w14:paraId="71FA11E7" w14:textId="77777777" w:rsidR="00E022AB" w:rsidRDefault="00E022AB" w:rsidP="00BE243B">
      <w:pPr>
        <w:spacing w:after="0" w:line="240" w:lineRule="auto"/>
        <w:rPr>
          <w:rFonts w:asciiTheme="minorHAnsi" w:eastAsia="SimSun" w:hAnsiTheme="minorHAnsi" w:cstheme="minorHAnsi"/>
          <w:color w:val="auto"/>
          <w:lang w:eastAsia="zh-CN"/>
        </w:rPr>
      </w:pPr>
    </w:p>
    <w:p w14:paraId="218DB83E" w14:textId="77777777" w:rsidR="00E022AB" w:rsidRDefault="000926B5" w:rsidP="00BE243B">
      <w:pPr>
        <w:pStyle w:val="NormalWeb"/>
        <w:spacing w:before="0" w:beforeAutospacing="0" w:after="0" w:afterAutospacing="0" w:line="240" w:lineRule="auto"/>
        <w:rPr>
          <w:rFonts w:asciiTheme="minorHAnsi" w:hAnsiTheme="minorHAnsi" w:cstheme="minorHAnsi"/>
          <w:color w:val="808080"/>
        </w:rPr>
      </w:pPr>
      <w:r>
        <w:rPr>
          <w:rFonts w:asciiTheme="minorHAnsi" w:hAnsiTheme="minorHAnsi" w:cstheme="minorHAnsi"/>
          <w:b/>
          <w:bCs/>
        </w:rPr>
        <w:t xml:space="preserve">ACKNOWLEDGMENTS: </w:t>
      </w:r>
    </w:p>
    <w:p w14:paraId="54E1D699" w14:textId="37B376F5"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color w:val="auto"/>
          <w:lang w:eastAsia="zh-CN"/>
        </w:rPr>
        <w:t>This work was supported by American Cancer Society Institutional Research Grant IRG-14-195-01 (M. Sharon Stack is Principal Investigator; X.L. is a subrecipient investigator). This publication was made possible with partial support from Grant Numbers KL2 TR002530 and UL1 TR002529 (A. Shekhar, PI) from the National Institutes of Health, National Center for Advan</w:t>
      </w:r>
      <w:bookmarkStart w:id="1" w:name="_GoBack"/>
      <w:bookmarkEnd w:id="1"/>
      <w:r>
        <w:rPr>
          <w:rFonts w:asciiTheme="minorHAnsi" w:eastAsia="SimSun" w:hAnsiTheme="minorHAnsi" w:cstheme="minorHAnsi"/>
          <w:color w:val="auto"/>
          <w:lang w:eastAsia="zh-CN"/>
        </w:rPr>
        <w:t>cing Translational Sciences, Clinical and Translational Sciences Award. X. L. is a recipient of Indiana CTSI KL2 Young Investigator Award. S. F. is supported by Walther Cancer Foundation Advancing Basic Cancer grants.</w:t>
      </w:r>
      <w:r w:rsidR="00E356B7">
        <w:rPr>
          <w:rFonts w:asciiTheme="minorHAnsi" w:eastAsia="SimSun" w:hAnsiTheme="minorHAnsi" w:cstheme="minorHAnsi"/>
          <w:color w:val="auto"/>
          <w:lang w:eastAsia="zh-CN"/>
        </w:rPr>
        <w:t xml:space="preserve"> X. W. is supported by the National Natural Science Foundation of China General Program (Grant No.</w:t>
      </w:r>
      <w:r w:rsidR="00E356B7" w:rsidRPr="00E356B7">
        <w:t xml:space="preserve"> </w:t>
      </w:r>
      <w:r w:rsidR="00E356B7" w:rsidRPr="00E356B7">
        <w:rPr>
          <w:rFonts w:asciiTheme="minorHAnsi" w:eastAsia="SimSun" w:hAnsiTheme="minorHAnsi" w:cstheme="minorHAnsi"/>
          <w:color w:val="auto"/>
          <w:lang w:eastAsia="zh-CN"/>
        </w:rPr>
        <w:t>817</w:t>
      </w:r>
      <w:r w:rsidR="00E356B7">
        <w:rPr>
          <w:rFonts w:asciiTheme="minorHAnsi" w:eastAsia="SimSun" w:hAnsiTheme="minorHAnsi" w:cstheme="minorHAnsi"/>
          <w:color w:val="auto"/>
          <w:lang w:eastAsia="zh-CN"/>
        </w:rPr>
        <w:t>7</w:t>
      </w:r>
      <w:r w:rsidR="00E356B7" w:rsidRPr="00E356B7">
        <w:rPr>
          <w:rFonts w:asciiTheme="minorHAnsi" w:eastAsia="SimSun" w:hAnsiTheme="minorHAnsi" w:cstheme="minorHAnsi"/>
          <w:color w:val="auto"/>
          <w:lang w:eastAsia="zh-CN"/>
        </w:rPr>
        <w:t>73047</w:t>
      </w:r>
      <w:r w:rsidR="00E356B7">
        <w:rPr>
          <w:rFonts w:asciiTheme="minorHAnsi" w:eastAsia="SimSun" w:hAnsiTheme="minorHAnsi" w:cstheme="minorHAnsi"/>
          <w:color w:val="auto"/>
          <w:lang w:eastAsia="zh-CN"/>
        </w:rPr>
        <w:t xml:space="preserve">). </w:t>
      </w:r>
    </w:p>
    <w:p w14:paraId="76F28EA2" w14:textId="77777777" w:rsidR="00E022AB" w:rsidRDefault="00E022AB" w:rsidP="00BE243B">
      <w:pPr>
        <w:spacing w:after="0" w:line="240" w:lineRule="auto"/>
        <w:rPr>
          <w:rFonts w:asciiTheme="minorHAnsi" w:hAnsiTheme="minorHAnsi" w:cstheme="minorHAnsi"/>
          <w:b/>
          <w:bCs/>
        </w:rPr>
      </w:pPr>
    </w:p>
    <w:p w14:paraId="5256E200" w14:textId="77777777" w:rsidR="00E022AB" w:rsidRDefault="000926B5" w:rsidP="00BE243B">
      <w:pPr>
        <w:pStyle w:val="NormalWeb"/>
        <w:spacing w:before="0" w:beforeAutospacing="0" w:after="0" w:afterAutospacing="0" w:line="240" w:lineRule="auto"/>
        <w:rPr>
          <w:rFonts w:asciiTheme="minorHAnsi" w:hAnsiTheme="minorHAnsi" w:cstheme="minorHAnsi"/>
          <w:color w:val="808080"/>
        </w:rPr>
      </w:pPr>
      <w:r>
        <w:rPr>
          <w:rFonts w:asciiTheme="minorHAnsi" w:hAnsiTheme="minorHAnsi" w:cstheme="minorHAnsi"/>
          <w:b/>
        </w:rPr>
        <w:t>DISCLOSURES</w:t>
      </w:r>
      <w:r>
        <w:rPr>
          <w:rFonts w:asciiTheme="minorHAnsi" w:hAnsiTheme="minorHAnsi" w:cstheme="minorHAnsi"/>
          <w:b/>
          <w:bCs/>
        </w:rPr>
        <w:t xml:space="preserve">:  </w:t>
      </w:r>
    </w:p>
    <w:p w14:paraId="6A28EB4C" w14:textId="77777777" w:rsidR="00E022AB" w:rsidRDefault="000926B5" w:rsidP="00BE243B">
      <w:pPr>
        <w:spacing w:after="0" w:line="240" w:lineRule="auto"/>
        <w:rPr>
          <w:rFonts w:asciiTheme="minorHAnsi" w:eastAsia="SimSun" w:hAnsiTheme="minorHAnsi" w:cstheme="minorHAnsi"/>
          <w:color w:val="auto"/>
          <w:lang w:eastAsia="zh-CN"/>
        </w:rPr>
      </w:pPr>
      <w:r>
        <w:rPr>
          <w:rFonts w:asciiTheme="minorHAnsi" w:eastAsia="SimSun" w:hAnsiTheme="minorHAnsi" w:cstheme="minorHAnsi" w:hint="eastAsia"/>
          <w:color w:val="auto"/>
          <w:lang w:eastAsia="zh-CN"/>
        </w:rPr>
        <w:t>The authors have nothing to disclose.</w:t>
      </w:r>
    </w:p>
    <w:p w14:paraId="3ED79F85" w14:textId="77777777" w:rsidR="00E022AB" w:rsidRDefault="00E022AB" w:rsidP="00BE243B">
      <w:pPr>
        <w:spacing w:after="0" w:line="240" w:lineRule="auto"/>
        <w:rPr>
          <w:rFonts w:asciiTheme="minorHAnsi" w:hAnsiTheme="minorHAnsi" w:cstheme="minorHAnsi"/>
          <w:color w:val="auto"/>
        </w:rPr>
      </w:pPr>
    </w:p>
    <w:p w14:paraId="710F9425" w14:textId="77777777" w:rsidR="00E022AB" w:rsidRDefault="000926B5" w:rsidP="00BE243B">
      <w:pPr>
        <w:spacing w:after="0" w:line="240" w:lineRule="auto"/>
        <w:rPr>
          <w:rFonts w:asciiTheme="minorHAnsi" w:hAnsiTheme="minorHAnsi" w:cstheme="minorHAnsi"/>
          <w:b/>
          <w:bCs/>
        </w:rPr>
      </w:pPr>
      <w:r>
        <w:rPr>
          <w:rFonts w:asciiTheme="minorHAnsi" w:hAnsiTheme="minorHAnsi" w:cstheme="minorHAnsi"/>
          <w:b/>
          <w:bCs/>
        </w:rPr>
        <w:t>REFERENCE</w:t>
      </w:r>
    </w:p>
    <w:p w14:paraId="7DB33FAE" w14:textId="77777777" w:rsidR="00E022AB" w:rsidRDefault="000926B5" w:rsidP="00BE243B">
      <w:pPr>
        <w:numPr>
          <w:ilvl w:val="0"/>
          <w:numId w:val="2"/>
        </w:numPr>
        <w:spacing w:after="0" w:line="240" w:lineRule="auto"/>
        <w:rPr>
          <w:rFonts w:asciiTheme="minorHAnsi" w:eastAsia="SimSun" w:hAnsi="Times New Roman" w:cs="Times New Roman"/>
          <w:color w:val="auto"/>
        </w:rPr>
      </w:pPr>
      <w:proofErr w:type="spellStart"/>
      <w:r>
        <w:rPr>
          <w:rFonts w:asciiTheme="minorHAnsi" w:eastAsia="SimSun" w:hAnsi="Times New Roman" w:cs="Times New Roman"/>
          <w:color w:val="auto"/>
        </w:rPr>
        <w:t>Radi</w:t>
      </w:r>
      <w:proofErr w:type="spellEnd"/>
      <w:r>
        <w:rPr>
          <w:rFonts w:asciiTheme="minorHAnsi" w:eastAsia="SimSun" w:hAnsi="Times New Roman" w:cs="Times New Roman"/>
          <w:color w:val="auto"/>
        </w:rPr>
        <w:t xml:space="preserve">, R. Nitric oxide, oxidants, and protein tyrosine nitration. </w:t>
      </w:r>
      <w:r>
        <w:rPr>
          <w:rFonts w:asciiTheme="minorHAnsi" w:eastAsia="SimSun" w:hAnsi="Times New Roman" w:cs="Times New Roman"/>
          <w:i/>
          <w:iCs/>
          <w:color w:val="auto"/>
        </w:rPr>
        <w:t>Proceedings of the National Academy of Sciences of the United States of America</w:t>
      </w:r>
      <w:r>
        <w:rPr>
          <w:rFonts w:asciiTheme="minorHAnsi" w:eastAsia="SimSun" w:hAnsi="Times New Roman" w:cs="Times New Roman" w:hint="eastAsia"/>
          <w:color w:val="auto"/>
          <w:lang w:eastAsia="zh-CN"/>
        </w:rPr>
        <w:t>.</w:t>
      </w:r>
      <w:r>
        <w:rPr>
          <w:rStyle w:val="apple-converted-space"/>
          <w:rFonts w:asciiTheme="minorHAnsi" w:eastAsia="SimSun" w:hAnsi="Times New Roman" w:cs="Times New Roman"/>
          <w:i/>
          <w:color w:val="auto"/>
        </w:rPr>
        <w:t> </w:t>
      </w:r>
      <w:r>
        <w:rPr>
          <w:rFonts w:asciiTheme="minorHAnsi" w:eastAsia="SimSun" w:hAnsi="Times New Roman" w:cs="Times New Roman"/>
          <w:b/>
          <w:bCs/>
          <w:iCs/>
          <w:color w:val="auto"/>
        </w:rPr>
        <w:t>101</w:t>
      </w:r>
      <w:r>
        <w:rPr>
          <w:rFonts w:asciiTheme="minorHAnsi" w:eastAsia="SimSun" w:hAnsi="Times New Roman" w:cs="Times New Roman"/>
          <w:color w:val="auto"/>
        </w:rPr>
        <w:t>, 4003-4008</w:t>
      </w:r>
      <w:r>
        <w:rPr>
          <w:rFonts w:asciiTheme="minorHAnsi" w:eastAsia="SimSun" w:hAnsi="Times New Roman" w:cs="Times New Roman" w:hint="eastAsia"/>
          <w:color w:val="auto"/>
          <w:lang w:eastAsia="zh-CN"/>
        </w:rPr>
        <w:t xml:space="preserve"> </w:t>
      </w:r>
      <w:r>
        <w:rPr>
          <w:rFonts w:asciiTheme="minorHAnsi" w:eastAsia="SimSun" w:hAnsi="Times New Roman" w:cs="Times New Roman"/>
          <w:color w:val="auto"/>
        </w:rPr>
        <w:t>(2004).</w:t>
      </w:r>
    </w:p>
    <w:p w14:paraId="609EFA4F" w14:textId="77777777" w:rsidR="009565B1" w:rsidRDefault="000926B5" w:rsidP="00BE243B">
      <w:pPr>
        <w:numPr>
          <w:ilvl w:val="0"/>
          <w:numId w:val="2"/>
        </w:numPr>
        <w:spacing w:after="0" w:line="240" w:lineRule="auto"/>
        <w:rPr>
          <w:rFonts w:asciiTheme="minorHAnsi" w:eastAsia="SimSun" w:hAnsi="Times New Roman" w:cs="Times New Roman"/>
          <w:color w:val="auto"/>
        </w:rPr>
      </w:pPr>
      <w:proofErr w:type="spellStart"/>
      <w:r>
        <w:rPr>
          <w:rFonts w:asciiTheme="minorHAnsi" w:eastAsia="SimSun" w:hAnsi="Times New Roman" w:cs="Times New Roman"/>
        </w:rPr>
        <w:t>Radi</w:t>
      </w:r>
      <w:proofErr w:type="spellEnd"/>
      <w:r>
        <w:rPr>
          <w:rFonts w:asciiTheme="minorHAnsi" w:eastAsia="SimSun" w:hAnsi="Times New Roman" w:cs="Times New Roman"/>
        </w:rPr>
        <w:t xml:space="preserve">, R. Protein tyrosine nitration: biochemical mechanisms and structural basis of functional effects. </w:t>
      </w:r>
      <w:r>
        <w:rPr>
          <w:rFonts w:asciiTheme="minorHAnsi" w:eastAsia="SimSun" w:hAnsi="Times New Roman" w:cs="Times New Roman"/>
          <w:i/>
          <w:iCs/>
        </w:rPr>
        <w:t>Accounts of Chemical Research</w:t>
      </w:r>
      <w:r>
        <w:rPr>
          <w:rFonts w:asciiTheme="minorHAnsi" w:eastAsia="SimSun" w:hAnsi="Times New Roman" w:cs="Times New Roman" w:hint="eastAsia"/>
          <w:lang w:eastAsia="zh-CN"/>
        </w:rPr>
        <w:t>.</w:t>
      </w:r>
      <w:r>
        <w:rPr>
          <w:rStyle w:val="apple-converted-space"/>
          <w:rFonts w:asciiTheme="minorHAnsi" w:eastAsia="SimSun" w:hAnsi="Times New Roman" w:cs="Times New Roman"/>
          <w:i/>
        </w:rPr>
        <w:t> </w:t>
      </w:r>
      <w:r>
        <w:rPr>
          <w:rFonts w:asciiTheme="minorHAnsi" w:eastAsia="SimSun" w:hAnsi="Times New Roman" w:cs="Times New Roman"/>
          <w:b/>
          <w:bCs/>
          <w:iCs/>
        </w:rPr>
        <w:t>46</w:t>
      </w:r>
      <w:r>
        <w:rPr>
          <w:rFonts w:asciiTheme="minorHAnsi" w:eastAsia="SimSun" w:hAnsi="Times New Roman" w:cs="Times New Roman"/>
        </w:rPr>
        <w:t>, 550-559</w:t>
      </w:r>
      <w:r>
        <w:rPr>
          <w:rFonts w:asciiTheme="minorHAnsi" w:eastAsia="SimSun" w:hAnsi="Times New Roman" w:cs="Times New Roman" w:hint="eastAsia"/>
          <w:lang w:eastAsia="zh-CN"/>
        </w:rPr>
        <w:t xml:space="preserve"> </w:t>
      </w:r>
      <w:r>
        <w:rPr>
          <w:rFonts w:asciiTheme="minorHAnsi" w:eastAsia="SimSun" w:hAnsi="Times New Roman" w:cs="Times New Roman"/>
        </w:rPr>
        <w:t>(2013).</w:t>
      </w:r>
    </w:p>
    <w:p w14:paraId="4DF58B87" w14:textId="77777777" w:rsidR="009565B1" w:rsidRPr="009565B1" w:rsidRDefault="009565B1" w:rsidP="00BE243B">
      <w:pPr>
        <w:numPr>
          <w:ilvl w:val="0"/>
          <w:numId w:val="2"/>
        </w:numPr>
        <w:spacing w:after="0" w:line="240" w:lineRule="auto"/>
        <w:rPr>
          <w:rFonts w:asciiTheme="minorHAnsi" w:eastAsia="SimSun" w:hAnsi="Times New Roman" w:cs="Times New Roman"/>
          <w:color w:val="auto"/>
        </w:rPr>
      </w:pPr>
      <w:r w:rsidRPr="009565B1">
        <w:rPr>
          <w:rFonts w:asciiTheme="minorHAnsi" w:eastAsia="SimSun" w:hAnsi="Times New Roman" w:cs="Times New Roman"/>
          <w:lang w:eastAsia="zh-CN" w:bidi="ar"/>
        </w:rPr>
        <w:t xml:space="preserve">Zhan, X., and </w:t>
      </w:r>
      <w:proofErr w:type="spellStart"/>
      <w:r w:rsidRPr="009565B1">
        <w:rPr>
          <w:rFonts w:asciiTheme="minorHAnsi" w:eastAsia="SimSun" w:hAnsi="Times New Roman" w:cs="Times New Roman"/>
          <w:lang w:eastAsia="zh-CN" w:bidi="ar"/>
        </w:rPr>
        <w:t>Desiderio</w:t>
      </w:r>
      <w:proofErr w:type="spellEnd"/>
      <w:r w:rsidRPr="009565B1">
        <w:rPr>
          <w:rFonts w:asciiTheme="minorHAnsi" w:eastAsia="SimSun" w:hAnsi="Times New Roman" w:cs="Times New Roman"/>
          <w:lang w:eastAsia="zh-CN" w:bidi="ar"/>
        </w:rPr>
        <w:t>, D.M. MALDI-indu</w:t>
      </w:r>
      <w:r w:rsidRPr="00BE2D79">
        <w:rPr>
          <w:rFonts w:asciiTheme="minorHAnsi" w:eastAsia="SimSun" w:hAnsi="Times New Roman" w:cs="Times New Roman"/>
          <w:lang w:eastAsia="zh-CN" w:bidi="ar"/>
        </w:rPr>
        <w:t xml:space="preserve">ced fragmentation of leucine enkephalin, nitro-Tyr-leucine </w:t>
      </w:r>
      <w:proofErr w:type="spellStart"/>
      <w:r w:rsidRPr="00BE2D79">
        <w:rPr>
          <w:rFonts w:asciiTheme="minorHAnsi" w:eastAsia="SimSun" w:hAnsi="Times New Roman" w:cs="Times New Roman"/>
          <w:lang w:eastAsia="zh-CN" w:bidi="ar"/>
        </w:rPr>
        <w:t>enkaphalin</w:t>
      </w:r>
      <w:proofErr w:type="spellEnd"/>
      <w:r w:rsidRPr="00BE2D79">
        <w:rPr>
          <w:rFonts w:asciiTheme="minorHAnsi" w:eastAsia="SimSun" w:hAnsi="Times New Roman" w:cs="Times New Roman"/>
          <w:lang w:eastAsia="zh-CN" w:bidi="ar"/>
        </w:rPr>
        <w:t xml:space="preserve">, and d5-Phe-nitro-Tyr-leucine enkephalin. </w:t>
      </w:r>
      <w:r w:rsidRPr="007B7AF7">
        <w:rPr>
          <w:rFonts w:asciiTheme="minorHAnsi" w:eastAsia="SimSun" w:hAnsi="Times New Roman" w:cs="Times New Roman"/>
          <w:i/>
          <w:lang w:eastAsia="zh-CN" w:bidi="ar"/>
        </w:rPr>
        <w:t>Int. J Mass Spectrometry.</w:t>
      </w:r>
      <w:r w:rsidRPr="007B7AF7">
        <w:rPr>
          <w:rFonts w:asciiTheme="minorHAnsi" w:eastAsia="SimSun" w:hAnsi="Times New Roman" w:cs="Times New Roman"/>
          <w:lang w:eastAsia="zh-CN" w:bidi="ar"/>
        </w:rPr>
        <w:t xml:space="preserve"> </w:t>
      </w:r>
      <w:r w:rsidRPr="007B7AF7">
        <w:rPr>
          <w:rFonts w:asciiTheme="minorHAnsi" w:eastAsia="SimSun" w:hAnsi="Times New Roman" w:cs="Times New Roman"/>
          <w:b/>
          <w:lang w:eastAsia="zh-CN" w:bidi="ar"/>
        </w:rPr>
        <w:t>287</w:t>
      </w:r>
      <w:r w:rsidRPr="007B7AF7">
        <w:rPr>
          <w:rFonts w:asciiTheme="minorHAnsi" w:eastAsia="SimSun" w:hAnsi="Times New Roman" w:cs="Times New Roman"/>
          <w:lang w:eastAsia="zh-CN" w:bidi="ar"/>
        </w:rPr>
        <w:t>, 77-86 (2009).</w:t>
      </w:r>
    </w:p>
    <w:p w14:paraId="5FF6AA49" w14:textId="77777777" w:rsidR="00E022AB" w:rsidRDefault="00BE2D79" w:rsidP="00BE243B">
      <w:pPr>
        <w:widowControl/>
        <w:spacing w:after="0" w:line="240" w:lineRule="auto"/>
        <w:jc w:val="left"/>
        <w:rPr>
          <w:rFonts w:asciiTheme="minorHAnsi" w:hAnsi="Arial" w:cs="Arial"/>
        </w:rPr>
      </w:pPr>
      <w:r>
        <w:rPr>
          <w:rFonts w:asciiTheme="minorHAnsi" w:eastAsia="SimSun" w:hAnsi="Times New Roman" w:cs="Times New Roman"/>
          <w:lang w:eastAsia="zh-CN" w:bidi="ar"/>
        </w:rPr>
        <w:t>4</w:t>
      </w:r>
      <w:r w:rsidR="000926B5">
        <w:rPr>
          <w:rFonts w:asciiTheme="minorHAnsi" w:eastAsia="SimSun" w:hAnsi="Times New Roman" w:cs="Times New Roman" w:hint="eastAsia"/>
          <w:lang w:eastAsia="zh-CN" w:bidi="ar"/>
        </w:rPr>
        <w:t xml:space="preserve">. </w:t>
      </w:r>
      <w:proofErr w:type="spellStart"/>
      <w:r w:rsidR="000926B5">
        <w:rPr>
          <w:rFonts w:asciiTheme="minorHAnsi" w:eastAsia="SimSun" w:hAnsi="Times New Roman" w:cs="Times New Roman"/>
          <w:lang w:eastAsia="zh-CN" w:bidi="ar"/>
        </w:rPr>
        <w:t>Batthy</w:t>
      </w:r>
      <w:r w:rsidR="000926B5">
        <w:rPr>
          <w:rFonts w:asciiTheme="minorHAnsi" w:eastAsia="SimSun" w:hAnsi="Times New Roman" w:cs="Times New Roman"/>
          <w:lang w:eastAsia="zh-CN" w:bidi="ar"/>
        </w:rPr>
        <w:t>á</w:t>
      </w:r>
      <w:r w:rsidR="000926B5">
        <w:rPr>
          <w:rFonts w:asciiTheme="minorHAnsi" w:eastAsia="SimSun" w:hAnsi="Times New Roman" w:cs="Times New Roman"/>
          <w:lang w:eastAsia="zh-CN" w:bidi="ar"/>
        </w:rPr>
        <w:t>ny</w:t>
      </w:r>
      <w:proofErr w:type="spellEnd"/>
      <w:r w:rsidR="000926B5">
        <w:rPr>
          <w:rFonts w:asciiTheme="minorHAnsi" w:eastAsia="SimSun" w:hAnsi="Times New Roman" w:cs="Times New Roman"/>
          <w:lang w:eastAsia="zh-CN" w:bidi="ar"/>
        </w:rPr>
        <w:t xml:space="preserve">, C., </w:t>
      </w:r>
      <w:r w:rsidR="00B32A10">
        <w:rPr>
          <w:rFonts w:asciiTheme="minorHAnsi" w:eastAsia="SimSun" w:hAnsi="Times New Roman" w:cs="Times New Roman"/>
          <w:lang w:eastAsia="zh-CN" w:bidi="ar"/>
        </w:rPr>
        <w:t>et al</w:t>
      </w:r>
      <w:r w:rsidR="000926B5">
        <w:rPr>
          <w:rFonts w:asciiTheme="minorHAnsi" w:eastAsia="SimSun" w:hAnsi="Times New Roman" w:cs="Times New Roman"/>
          <w:lang w:eastAsia="zh-CN" w:bidi="ar"/>
        </w:rPr>
        <w:t xml:space="preserve">. Tyrosine-Nitrated Proteins: Proteomic and Bioanalytical Aspects. </w:t>
      </w:r>
      <w:r w:rsidR="000926B5">
        <w:rPr>
          <w:rFonts w:asciiTheme="minorHAnsi" w:eastAsia="SimSun" w:hAnsi="Times New Roman" w:cs="Times New Roman"/>
          <w:i/>
          <w:iCs/>
          <w:lang w:eastAsia="zh-CN" w:bidi="ar"/>
        </w:rPr>
        <w:t>Antioxidants &amp; Redox Signaling</w:t>
      </w:r>
      <w:r w:rsidR="000926B5">
        <w:rPr>
          <w:rFonts w:asciiTheme="minorHAnsi" w:eastAsia="SimSun" w:hAnsi="Times New Roman" w:cs="Times New Roman" w:hint="eastAsia"/>
          <w:lang w:eastAsia="zh-CN" w:bidi="ar"/>
        </w:rPr>
        <w:t>.</w:t>
      </w:r>
      <w:r w:rsidR="000926B5">
        <w:rPr>
          <w:rStyle w:val="apple-converted-space"/>
          <w:rFonts w:asciiTheme="minorHAnsi" w:eastAsia="SimSun" w:hAnsi="Times New Roman" w:cs="Times New Roman"/>
          <w:i/>
          <w:lang w:eastAsia="zh-CN" w:bidi="ar"/>
        </w:rPr>
        <w:t> </w:t>
      </w:r>
      <w:r w:rsidR="000926B5">
        <w:rPr>
          <w:rFonts w:asciiTheme="minorHAnsi" w:eastAsia="SimSun" w:hAnsi="Times New Roman" w:cs="Times New Roman"/>
          <w:b/>
          <w:bCs/>
          <w:iCs/>
          <w:lang w:eastAsia="zh-CN" w:bidi="ar"/>
        </w:rPr>
        <w:t>26</w:t>
      </w:r>
      <w:r w:rsidR="000926B5">
        <w:rPr>
          <w:rFonts w:asciiTheme="minorHAnsi" w:eastAsia="SimSun" w:hAnsi="Times New Roman" w:cs="Times New Roman"/>
          <w:lang w:eastAsia="zh-CN" w:bidi="ar"/>
        </w:rPr>
        <w:t>, 313-328 (2017).</w:t>
      </w:r>
    </w:p>
    <w:p w14:paraId="14EF901C" w14:textId="77777777" w:rsidR="00E022AB" w:rsidRPr="007B7AF7" w:rsidRDefault="00BE2D79" w:rsidP="00BE243B">
      <w:pPr>
        <w:widowControl/>
        <w:spacing w:after="0" w:line="240" w:lineRule="auto"/>
        <w:jc w:val="left"/>
        <w:rPr>
          <w:rFonts w:asciiTheme="minorHAnsi" w:eastAsia="SimSun" w:hAnsi="Times New Roman" w:cs="Times New Roman"/>
          <w:lang w:eastAsia="zh-CN" w:bidi="ar"/>
        </w:rPr>
      </w:pPr>
      <w:r>
        <w:rPr>
          <w:rFonts w:asciiTheme="minorHAnsi" w:eastAsia="SimSun" w:hAnsi="Times New Roman" w:cs="Times New Roman"/>
          <w:lang w:eastAsia="zh-CN" w:bidi="ar"/>
        </w:rPr>
        <w:t>5</w:t>
      </w:r>
      <w:r w:rsidR="000926B5">
        <w:rPr>
          <w:rFonts w:asciiTheme="minorHAnsi" w:eastAsia="SimSun" w:hAnsi="Times New Roman" w:cs="Times New Roman" w:hint="eastAsia"/>
          <w:lang w:eastAsia="zh-CN" w:bidi="ar"/>
        </w:rPr>
        <w:t xml:space="preserve">. </w:t>
      </w:r>
      <w:r w:rsidR="000926B5">
        <w:rPr>
          <w:rFonts w:asciiTheme="minorHAnsi" w:eastAsia="SimSun" w:hAnsi="Times New Roman" w:cs="Times New Roman"/>
          <w:lang w:eastAsia="zh-CN" w:bidi="ar"/>
        </w:rPr>
        <w:t xml:space="preserve">Feeney, M.B., and </w:t>
      </w:r>
      <w:proofErr w:type="spellStart"/>
      <w:r w:rsidR="000926B5">
        <w:rPr>
          <w:rFonts w:asciiTheme="minorHAnsi" w:eastAsia="SimSun" w:hAnsi="Times New Roman" w:cs="Times New Roman"/>
          <w:lang w:eastAsia="zh-CN" w:bidi="ar"/>
        </w:rPr>
        <w:t>Sch</w:t>
      </w:r>
      <w:r w:rsidR="000926B5">
        <w:rPr>
          <w:rFonts w:asciiTheme="minorHAnsi" w:eastAsia="SimSun" w:hAnsi="Times New Roman" w:cs="Times New Roman"/>
          <w:lang w:eastAsia="zh-CN" w:bidi="ar"/>
        </w:rPr>
        <w:t>ö</w:t>
      </w:r>
      <w:r w:rsidR="000926B5">
        <w:rPr>
          <w:rFonts w:asciiTheme="minorHAnsi" w:eastAsia="SimSun" w:hAnsi="Times New Roman" w:cs="Times New Roman"/>
          <w:lang w:eastAsia="zh-CN" w:bidi="ar"/>
        </w:rPr>
        <w:t>neich</w:t>
      </w:r>
      <w:proofErr w:type="spellEnd"/>
      <w:r w:rsidR="000926B5">
        <w:rPr>
          <w:rFonts w:asciiTheme="minorHAnsi" w:eastAsia="SimSun" w:hAnsi="Times New Roman" w:cs="Times New Roman"/>
          <w:lang w:eastAsia="zh-CN" w:bidi="ar"/>
        </w:rPr>
        <w:t>, C.</w:t>
      </w:r>
      <w:r w:rsidR="000926B5">
        <w:rPr>
          <w:rFonts w:asciiTheme="minorHAnsi" w:eastAsia="SimSun" w:hAnsi="Times New Roman" w:cs="Times New Roman" w:hint="eastAsia"/>
          <w:lang w:eastAsia="zh-CN" w:bidi="ar"/>
        </w:rPr>
        <w:t xml:space="preserve"> </w:t>
      </w:r>
      <w:r w:rsidR="000926B5">
        <w:rPr>
          <w:rFonts w:asciiTheme="minorHAnsi" w:eastAsia="SimSun" w:hAnsi="Times New Roman" w:cs="Times New Roman"/>
          <w:lang w:eastAsia="zh-CN" w:bidi="ar"/>
        </w:rPr>
        <w:t xml:space="preserve">Proteomic approaches to analyze protein tyrosine nitration. </w:t>
      </w:r>
      <w:r w:rsidR="000926B5">
        <w:rPr>
          <w:rFonts w:asciiTheme="minorHAnsi" w:eastAsia="SimSun" w:hAnsi="Times New Roman" w:cs="Times New Roman"/>
          <w:i/>
          <w:iCs/>
          <w:lang w:eastAsia="zh-CN" w:bidi="ar"/>
        </w:rPr>
        <w:t>Antioxidants &amp; Redox Signaling</w:t>
      </w:r>
      <w:r w:rsidR="000926B5">
        <w:rPr>
          <w:rFonts w:asciiTheme="minorHAnsi" w:eastAsia="SimSun" w:hAnsi="Times New Roman" w:cs="Times New Roman" w:hint="eastAsia"/>
          <w:lang w:eastAsia="zh-CN" w:bidi="ar"/>
        </w:rPr>
        <w:t>.</w:t>
      </w:r>
      <w:r w:rsidR="000926B5">
        <w:rPr>
          <w:rFonts w:asciiTheme="minorHAnsi" w:eastAsia="SimSun" w:hAnsi="Times New Roman" w:cs="Times New Roman"/>
          <w:lang w:eastAsia="zh-CN" w:bidi="ar"/>
        </w:rPr>
        <w:t> </w:t>
      </w:r>
      <w:r w:rsidR="000926B5">
        <w:rPr>
          <w:rFonts w:asciiTheme="minorHAnsi" w:eastAsia="SimSun" w:hAnsi="Times New Roman" w:cs="Times New Roman"/>
          <w:b/>
          <w:bCs/>
          <w:iCs/>
          <w:lang w:eastAsia="zh-CN" w:bidi="ar"/>
        </w:rPr>
        <w:t>19</w:t>
      </w:r>
      <w:r w:rsidR="000926B5">
        <w:rPr>
          <w:rFonts w:asciiTheme="minorHAnsi" w:eastAsia="SimSun" w:hAnsi="Times New Roman" w:cs="Times New Roman"/>
          <w:lang w:eastAsia="zh-CN" w:bidi="ar"/>
        </w:rPr>
        <w:t>, 1247-1256 (2013).</w:t>
      </w:r>
    </w:p>
    <w:p w14:paraId="457830A1" w14:textId="77777777" w:rsidR="00E022AB" w:rsidRDefault="00BE2D79" w:rsidP="00BE243B">
      <w:pPr>
        <w:widowControl/>
        <w:spacing w:after="0" w:line="240" w:lineRule="auto"/>
        <w:jc w:val="left"/>
        <w:rPr>
          <w:rFonts w:asciiTheme="minorHAnsi" w:hAnsi="Arial" w:cs="Arial"/>
        </w:rPr>
      </w:pPr>
      <w:r>
        <w:rPr>
          <w:rFonts w:asciiTheme="minorHAnsi" w:eastAsia="SimSun" w:hAnsi="Times New Roman" w:cs="Times New Roman"/>
          <w:lang w:eastAsia="zh-CN" w:bidi="ar"/>
        </w:rPr>
        <w:t>6</w:t>
      </w:r>
      <w:r w:rsidR="000926B5">
        <w:rPr>
          <w:rFonts w:asciiTheme="minorHAnsi" w:eastAsia="SimSun" w:hAnsi="Times New Roman" w:cs="Times New Roman" w:hint="eastAsia"/>
          <w:lang w:eastAsia="zh-CN" w:bidi="ar"/>
        </w:rPr>
        <w:t xml:space="preserve">. </w:t>
      </w:r>
      <w:r w:rsidR="000926B5">
        <w:rPr>
          <w:rFonts w:asciiTheme="minorHAnsi" w:eastAsia="SimSun" w:hAnsi="Times New Roman" w:cs="Times New Roman"/>
          <w:lang w:eastAsia="zh-CN" w:bidi="ar"/>
        </w:rPr>
        <w:t xml:space="preserve">Zhan, X., and </w:t>
      </w:r>
      <w:proofErr w:type="spellStart"/>
      <w:r w:rsidR="000926B5">
        <w:rPr>
          <w:rFonts w:asciiTheme="minorHAnsi" w:eastAsia="SimSun" w:hAnsi="Times New Roman" w:cs="Times New Roman"/>
          <w:lang w:eastAsia="zh-CN" w:bidi="ar"/>
        </w:rPr>
        <w:t>Desiderio</w:t>
      </w:r>
      <w:proofErr w:type="spellEnd"/>
      <w:r w:rsidR="000926B5">
        <w:rPr>
          <w:rFonts w:asciiTheme="minorHAnsi" w:eastAsia="SimSun" w:hAnsi="Times New Roman" w:cs="Times New Roman"/>
          <w:lang w:eastAsia="zh-CN" w:bidi="ar"/>
        </w:rPr>
        <w:t xml:space="preserve">, D.M. </w:t>
      </w:r>
      <w:proofErr w:type="spellStart"/>
      <w:r w:rsidR="000926B5">
        <w:rPr>
          <w:rFonts w:asciiTheme="minorHAnsi" w:eastAsia="SimSun" w:hAnsi="Times New Roman" w:cs="Times New Roman"/>
          <w:lang w:eastAsia="zh-CN" w:bidi="ar"/>
        </w:rPr>
        <w:t>Nitroproteins</w:t>
      </w:r>
      <w:proofErr w:type="spellEnd"/>
      <w:r w:rsidR="000926B5">
        <w:rPr>
          <w:rFonts w:asciiTheme="minorHAnsi" w:eastAsia="SimSun" w:hAnsi="Times New Roman" w:cs="Times New Roman"/>
          <w:lang w:eastAsia="zh-CN" w:bidi="ar"/>
        </w:rPr>
        <w:t xml:space="preserve"> from a human pituitary adenoma tissue discovered with a </w:t>
      </w:r>
      <w:proofErr w:type="spellStart"/>
      <w:r w:rsidR="000926B5">
        <w:rPr>
          <w:rFonts w:asciiTheme="minorHAnsi" w:eastAsia="SimSun" w:hAnsi="Times New Roman" w:cs="Times New Roman"/>
          <w:lang w:eastAsia="zh-CN" w:bidi="ar"/>
        </w:rPr>
        <w:t>nitrotyrosine</w:t>
      </w:r>
      <w:proofErr w:type="spellEnd"/>
      <w:r w:rsidR="000926B5">
        <w:rPr>
          <w:rFonts w:asciiTheme="minorHAnsi" w:eastAsia="SimSun" w:hAnsi="Times New Roman" w:cs="Times New Roman"/>
          <w:lang w:eastAsia="zh-CN" w:bidi="ar"/>
        </w:rPr>
        <w:t xml:space="preserve"> affinity column and tandem mass spectrometry. </w:t>
      </w:r>
      <w:r w:rsidR="000926B5">
        <w:rPr>
          <w:rFonts w:asciiTheme="minorHAnsi" w:eastAsia="SimSun" w:hAnsi="Times New Roman" w:cs="Times New Roman"/>
          <w:i/>
          <w:iCs/>
          <w:lang w:eastAsia="zh-CN" w:bidi="ar"/>
        </w:rPr>
        <w:t>Analytical Biochemistry</w:t>
      </w:r>
      <w:r w:rsidR="000926B5">
        <w:rPr>
          <w:rFonts w:asciiTheme="minorHAnsi" w:eastAsia="SimSun" w:hAnsi="Times New Roman" w:cs="Times New Roman" w:hint="eastAsia"/>
          <w:lang w:eastAsia="zh-CN" w:bidi="ar"/>
        </w:rPr>
        <w:t>.</w:t>
      </w:r>
      <w:r w:rsidR="000926B5">
        <w:rPr>
          <w:rStyle w:val="apple-converted-space"/>
          <w:rFonts w:asciiTheme="minorHAnsi" w:eastAsia="SimSun" w:hAnsi="Times New Roman" w:cs="Times New Roman"/>
          <w:i/>
          <w:lang w:eastAsia="zh-CN" w:bidi="ar"/>
        </w:rPr>
        <w:t> </w:t>
      </w:r>
      <w:r w:rsidR="000926B5">
        <w:rPr>
          <w:rFonts w:asciiTheme="minorHAnsi" w:eastAsia="SimSun" w:hAnsi="Times New Roman" w:cs="Times New Roman"/>
          <w:b/>
          <w:bCs/>
          <w:iCs/>
          <w:lang w:eastAsia="zh-CN" w:bidi="ar"/>
        </w:rPr>
        <w:t>354</w:t>
      </w:r>
      <w:r w:rsidR="000926B5">
        <w:rPr>
          <w:rFonts w:asciiTheme="minorHAnsi" w:eastAsia="SimSun" w:hAnsi="Times New Roman" w:cs="Times New Roman"/>
          <w:lang w:eastAsia="zh-CN" w:bidi="ar"/>
        </w:rPr>
        <w:t>, 279-289 (2006).</w:t>
      </w:r>
    </w:p>
    <w:p w14:paraId="2EEE5BA5" w14:textId="77777777" w:rsidR="00E022AB" w:rsidRDefault="00BE2D79" w:rsidP="00BE243B">
      <w:pPr>
        <w:widowControl/>
        <w:spacing w:after="0" w:line="240" w:lineRule="auto"/>
        <w:jc w:val="left"/>
        <w:rPr>
          <w:rFonts w:asciiTheme="minorHAnsi" w:hAnsi="Arial" w:cs="Arial"/>
        </w:rPr>
      </w:pPr>
      <w:r>
        <w:rPr>
          <w:rFonts w:asciiTheme="minorHAnsi" w:eastAsia="SimSun" w:hAnsi="Times New Roman" w:cs="Times New Roman"/>
          <w:lang w:eastAsia="zh-CN" w:bidi="ar"/>
        </w:rPr>
        <w:t>7</w:t>
      </w:r>
      <w:r w:rsidR="000926B5">
        <w:rPr>
          <w:rFonts w:asciiTheme="minorHAnsi" w:eastAsia="SimSun" w:hAnsi="Times New Roman" w:cs="Times New Roman" w:hint="eastAsia"/>
          <w:lang w:eastAsia="zh-CN" w:bidi="ar"/>
        </w:rPr>
        <w:t xml:space="preserve">. </w:t>
      </w:r>
      <w:r w:rsidR="000926B5">
        <w:rPr>
          <w:rFonts w:asciiTheme="minorHAnsi" w:eastAsia="SimSun" w:hAnsi="Times New Roman" w:cs="Times New Roman"/>
          <w:lang w:eastAsia="zh-CN" w:bidi="ar"/>
        </w:rPr>
        <w:t xml:space="preserve">Zhan, X., Wang, X., and </w:t>
      </w:r>
      <w:proofErr w:type="spellStart"/>
      <w:r w:rsidR="000926B5">
        <w:rPr>
          <w:rFonts w:asciiTheme="minorHAnsi" w:eastAsia="SimSun" w:hAnsi="Times New Roman" w:cs="Times New Roman"/>
          <w:lang w:eastAsia="zh-CN" w:bidi="ar"/>
        </w:rPr>
        <w:t>Desiderio</w:t>
      </w:r>
      <w:proofErr w:type="spellEnd"/>
      <w:r w:rsidR="000926B5">
        <w:rPr>
          <w:rFonts w:asciiTheme="minorHAnsi" w:eastAsia="SimSun" w:hAnsi="Times New Roman" w:cs="Times New Roman"/>
          <w:lang w:eastAsia="zh-CN" w:bidi="ar"/>
        </w:rPr>
        <w:t xml:space="preserve">, D.M. Mass spectrometry analysis of </w:t>
      </w:r>
      <w:proofErr w:type="spellStart"/>
      <w:r w:rsidR="000926B5">
        <w:rPr>
          <w:rFonts w:asciiTheme="minorHAnsi" w:eastAsia="SimSun" w:hAnsi="Times New Roman" w:cs="Times New Roman"/>
          <w:lang w:eastAsia="zh-CN" w:bidi="ar"/>
        </w:rPr>
        <w:t>nitrotyrosine</w:t>
      </w:r>
      <w:proofErr w:type="spellEnd"/>
      <w:r w:rsidR="000926B5">
        <w:rPr>
          <w:rFonts w:asciiTheme="minorHAnsi" w:eastAsia="SimSun" w:hAnsi="Times New Roman" w:cs="Times New Roman"/>
          <w:lang w:eastAsia="zh-CN" w:bidi="ar"/>
        </w:rPr>
        <w:t xml:space="preserve">-containing proteins. </w:t>
      </w:r>
      <w:r w:rsidR="000926B5">
        <w:rPr>
          <w:rFonts w:asciiTheme="minorHAnsi" w:eastAsia="SimSun" w:hAnsi="Times New Roman" w:cs="Times New Roman"/>
          <w:i/>
          <w:iCs/>
          <w:lang w:eastAsia="zh-CN" w:bidi="ar"/>
        </w:rPr>
        <w:t>Mass Spectrometry Reviews</w:t>
      </w:r>
      <w:r w:rsidR="000926B5">
        <w:rPr>
          <w:rFonts w:asciiTheme="minorHAnsi" w:eastAsia="SimSun" w:hAnsi="Times New Roman" w:cs="Times New Roman" w:hint="eastAsia"/>
          <w:lang w:eastAsia="zh-CN" w:bidi="ar"/>
        </w:rPr>
        <w:t>.</w:t>
      </w:r>
      <w:r w:rsidR="000926B5">
        <w:rPr>
          <w:rStyle w:val="apple-converted-space"/>
          <w:rFonts w:asciiTheme="minorHAnsi" w:eastAsia="SimSun" w:hAnsi="Times New Roman" w:cs="Times New Roman"/>
          <w:i/>
          <w:lang w:eastAsia="zh-CN" w:bidi="ar"/>
        </w:rPr>
        <w:t> </w:t>
      </w:r>
      <w:r w:rsidR="000926B5">
        <w:rPr>
          <w:rFonts w:asciiTheme="minorHAnsi" w:eastAsia="SimSun" w:hAnsi="Times New Roman" w:cs="Times New Roman"/>
          <w:b/>
          <w:bCs/>
          <w:iCs/>
          <w:lang w:eastAsia="zh-CN" w:bidi="ar"/>
        </w:rPr>
        <w:t>34</w:t>
      </w:r>
      <w:r w:rsidR="000926B5">
        <w:rPr>
          <w:rFonts w:asciiTheme="minorHAnsi" w:eastAsia="SimSun" w:hAnsi="Times New Roman" w:cs="Times New Roman"/>
          <w:lang w:eastAsia="zh-CN" w:bidi="ar"/>
        </w:rPr>
        <w:t>, 423-448 (2015).</w:t>
      </w:r>
    </w:p>
    <w:p w14:paraId="093E838A" w14:textId="77777777" w:rsidR="00E022AB" w:rsidRDefault="00BE2D79" w:rsidP="00BE243B">
      <w:pPr>
        <w:widowControl/>
        <w:spacing w:after="0" w:line="240" w:lineRule="auto"/>
        <w:jc w:val="left"/>
        <w:rPr>
          <w:rFonts w:asciiTheme="minorHAnsi" w:hAnsi="Arial" w:cs="Arial"/>
        </w:rPr>
      </w:pPr>
      <w:r>
        <w:rPr>
          <w:rFonts w:asciiTheme="minorHAnsi" w:eastAsia="SimSun" w:hAnsi="Times New Roman" w:cs="Times New Roman"/>
          <w:lang w:eastAsia="zh-CN" w:bidi="ar"/>
        </w:rPr>
        <w:t>8</w:t>
      </w:r>
      <w:r w:rsidR="000926B5">
        <w:rPr>
          <w:rFonts w:asciiTheme="minorHAnsi" w:eastAsia="SimSun" w:hAnsi="Times New Roman" w:cs="Times New Roman" w:hint="eastAsia"/>
          <w:lang w:eastAsia="zh-CN" w:bidi="ar"/>
        </w:rPr>
        <w:t xml:space="preserve">. </w:t>
      </w:r>
      <w:proofErr w:type="spellStart"/>
      <w:r w:rsidR="000926B5">
        <w:rPr>
          <w:rFonts w:asciiTheme="minorHAnsi" w:eastAsia="SimSun" w:hAnsi="Times New Roman" w:cs="Times New Roman"/>
          <w:lang w:eastAsia="zh-CN" w:bidi="ar"/>
        </w:rPr>
        <w:t>Abello</w:t>
      </w:r>
      <w:proofErr w:type="spellEnd"/>
      <w:r w:rsidR="000926B5">
        <w:rPr>
          <w:rFonts w:asciiTheme="minorHAnsi" w:eastAsia="SimSun" w:hAnsi="Times New Roman" w:cs="Times New Roman"/>
          <w:lang w:eastAsia="zh-CN" w:bidi="ar"/>
        </w:rPr>
        <w:t xml:space="preserve">, N., Barroso, B., </w:t>
      </w:r>
      <w:proofErr w:type="spellStart"/>
      <w:r w:rsidR="000926B5">
        <w:rPr>
          <w:rFonts w:asciiTheme="minorHAnsi" w:eastAsia="SimSun" w:hAnsi="Times New Roman" w:cs="Times New Roman"/>
          <w:lang w:eastAsia="zh-CN" w:bidi="ar"/>
        </w:rPr>
        <w:t>Kerstjens</w:t>
      </w:r>
      <w:proofErr w:type="spellEnd"/>
      <w:r w:rsidR="000926B5">
        <w:rPr>
          <w:rFonts w:asciiTheme="minorHAnsi" w:eastAsia="SimSun" w:hAnsi="Times New Roman" w:cs="Times New Roman"/>
          <w:lang w:eastAsia="zh-CN" w:bidi="ar"/>
        </w:rPr>
        <w:t xml:space="preserve">, H.A.M., Postma, D.S., and Bischoff, R. Chemical labeling and enrichment of </w:t>
      </w:r>
      <w:proofErr w:type="spellStart"/>
      <w:r w:rsidR="000926B5">
        <w:rPr>
          <w:rFonts w:asciiTheme="minorHAnsi" w:eastAsia="SimSun" w:hAnsi="Times New Roman" w:cs="Times New Roman"/>
          <w:lang w:eastAsia="zh-CN" w:bidi="ar"/>
        </w:rPr>
        <w:t>nitrotyrosine</w:t>
      </w:r>
      <w:proofErr w:type="spellEnd"/>
      <w:r w:rsidR="000926B5">
        <w:rPr>
          <w:rFonts w:asciiTheme="minorHAnsi" w:eastAsia="SimSun" w:hAnsi="Times New Roman" w:cs="Times New Roman"/>
          <w:lang w:eastAsia="zh-CN" w:bidi="ar"/>
        </w:rPr>
        <w:t xml:space="preserve">-containing peptides. </w:t>
      </w:r>
      <w:proofErr w:type="spellStart"/>
      <w:r w:rsidR="000926B5">
        <w:rPr>
          <w:rFonts w:asciiTheme="minorHAnsi" w:eastAsia="SimSun" w:hAnsi="Times New Roman" w:cs="Times New Roman"/>
          <w:i/>
          <w:iCs/>
          <w:lang w:eastAsia="zh-CN" w:bidi="ar"/>
        </w:rPr>
        <w:t>Talanta</w:t>
      </w:r>
      <w:proofErr w:type="spellEnd"/>
      <w:r w:rsidR="000926B5">
        <w:rPr>
          <w:rFonts w:asciiTheme="minorHAnsi" w:eastAsia="SimSun" w:hAnsi="Times New Roman" w:cs="Times New Roman" w:hint="eastAsia"/>
          <w:lang w:eastAsia="zh-CN" w:bidi="ar"/>
        </w:rPr>
        <w:t>.</w:t>
      </w:r>
      <w:r w:rsidR="000926B5">
        <w:rPr>
          <w:rStyle w:val="apple-converted-space"/>
          <w:rFonts w:asciiTheme="minorHAnsi" w:eastAsia="SimSun" w:hAnsi="Times New Roman" w:cs="Times New Roman"/>
          <w:i/>
          <w:lang w:eastAsia="zh-CN" w:bidi="ar"/>
        </w:rPr>
        <w:t> </w:t>
      </w:r>
      <w:r w:rsidR="000926B5">
        <w:rPr>
          <w:rFonts w:asciiTheme="minorHAnsi" w:eastAsia="SimSun" w:hAnsi="Times New Roman" w:cs="Times New Roman"/>
          <w:b/>
          <w:bCs/>
          <w:iCs/>
          <w:lang w:eastAsia="zh-CN" w:bidi="ar"/>
        </w:rPr>
        <w:t>80</w:t>
      </w:r>
      <w:r w:rsidR="000926B5">
        <w:rPr>
          <w:rFonts w:asciiTheme="minorHAnsi" w:eastAsia="SimSun" w:hAnsi="Times New Roman" w:cs="Times New Roman"/>
          <w:lang w:eastAsia="zh-CN" w:bidi="ar"/>
        </w:rPr>
        <w:t>, 1503-1512 (2010).</w:t>
      </w:r>
    </w:p>
    <w:p w14:paraId="3E48FA42" w14:textId="77777777" w:rsidR="00E022AB" w:rsidRDefault="00BE2D79" w:rsidP="00BE243B">
      <w:pPr>
        <w:widowControl/>
        <w:spacing w:after="0" w:line="240" w:lineRule="auto"/>
        <w:jc w:val="left"/>
        <w:rPr>
          <w:rFonts w:asciiTheme="minorHAnsi" w:hAnsi="Arial" w:cs="Arial"/>
        </w:rPr>
      </w:pPr>
      <w:r>
        <w:rPr>
          <w:rFonts w:asciiTheme="minorHAnsi" w:eastAsia="SimSun" w:hAnsi="Times New Roman" w:cs="Times New Roman"/>
          <w:lang w:eastAsia="zh-CN" w:bidi="ar"/>
        </w:rPr>
        <w:t>9</w:t>
      </w:r>
      <w:r w:rsidR="000926B5">
        <w:rPr>
          <w:rFonts w:asciiTheme="minorHAnsi" w:eastAsia="SimSun" w:hAnsi="Times New Roman" w:cs="Times New Roman" w:hint="eastAsia"/>
          <w:lang w:eastAsia="zh-CN" w:bidi="ar"/>
        </w:rPr>
        <w:t xml:space="preserve">. </w:t>
      </w:r>
      <w:r w:rsidR="000926B5">
        <w:rPr>
          <w:rFonts w:asciiTheme="minorHAnsi" w:eastAsia="SimSun" w:hAnsi="Times New Roman" w:cs="Times New Roman"/>
          <w:lang w:eastAsia="zh-CN" w:bidi="ar"/>
        </w:rPr>
        <w:t xml:space="preserve">Chiappetta, G., </w:t>
      </w:r>
      <w:r w:rsidR="00B32A10">
        <w:rPr>
          <w:rFonts w:asciiTheme="minorHAnsi" w:eastAsia="SimSun" w:hAnsi="Times New Roman" w:cs="Times New Roman"/>
          <w:lang w:eastAsia="zh-CN" w:bidi="ar"/>
        </w:rPr>
        <w:t>et al</w:t>
      </w:r>
      <w:r w:rsidR="000926B5">
        <w:rPr>
          <w:rFonts w:asciiTheme="minorHAnsi" w:eastAsia="SimSun" w:hAnsi="Times New Roman" w:cs="Times New Roman"/>
          <w:lang w:eastAsia="zh-CN" w:bidi="ar"/>
        </w:rPr>
        <w:t xml:space="preserve">. Quantitative identification of protein nitration sites. </w:t>
      </w:r>
      <w:r w:rsidR="000926B5">
        <w:rPr>
          <w:rFonts w:asciiTheme="minorHAnsi" w:eastAsia="SimSun" w:hAnsi="Times New Roman" w:cs="Times New Roman"/>
          <w:i/>
          <w:iCs/>
          <w:lang w:eastAsia="zh-CN" w:bidi="ar"/>
        </w:rPr>
        <w:t>Proteomics</w:t>
      </w:r>
      <w:r w:rsidR="000926B5">
        <w:rPr>
          <w:rFonts w:asciiTheme="minorHAnsi" w:eastAsia="SimSun" w:hAnsi="Times New Roman" w:cs="Times New Roman" w:hint="eastAsia"/>
          <w:lang w:eastAsia="zh-CN" w:bidi="ar"/>
        </w:rPr>
        <w:t>.</w:t>
      </w:r>
      <w:r w:rsidR="000926B5">
        <w:rPr>
          <w:rStyle w:val="apple-converted-space"/>
          <w:rFonts w:asciiTheme="minorHAnsi" w:eastAsia="SimSun" w:hAnsi="Times New Roman" w:cs="Times New Roman"/>
          <w:i/>
          <w:lang w:eastAsia="zh-CN" w:bidi="ar"/>
        </w:rPr>
        <w:t> </w:t>
      </w:r>
      <w:r w:rsidR="000926B5">
        <w:rPr>
          <w:rFonts w:asciiTheme="minorHAnsi" w:eastAsia="SimSun" w:hAnsi="Times New Roman" w:cs="Times New Roman"/>
          <w:b/>
          <w:bCs/>
          <w:iCs/>
          <w:lang w:eastAsia="zh-CN" w:bidi="ar"/>
        </w:rPr>
        <w:t>9</w:t>
      </w:r>
      <w:r w:rsidR="000926B5">
        <w:rPr>
          <w:rFonts w:asciiTheme="minorHAnsi" w:eastAsia="SimSun" w:hAnsi="Times New Roman" w:cs="Times New Roman"/>
          <w:lang w:eastAsia="zh-CN" w:bidi="ar"/>
        </w:rPr>
        <w:t>, 1524-1537 (2009).</w:t>
      </w:r>
    </w:p>
    <w:p w14:paraId="10B58780" w14:textId="77777777" w:rsidR="00E022AB" w:rsidRDefault="00BE2D79" w:rsidP="00BE243B">
      <w:pPr>
        <w:widowControl/>
        <w:spacing w:after="0" w:line="240" w:lineRule="auto"/>
        <w:jc w:val="left"/>
        <w:rPr>
          <w:rFonts w:asciiTheme="minorHAnsi" w:hAnsi="Arial" w:cs="Arial"/>
        </w:rPr>
      </w:pPr>
      <w:r>
        <w:rPr>
          <w:rFonts w:asciiTheme="minorHAnsi" w:eastAsia="SimSun" w:hAnsi="Times New Roman" w:cs="Times New Roman"/>
          <w:lang w:eastAsia="zh-CN" w:bidi="ar"/>
        </w:rPr>
        <w:t>10</w:t>
      </w:r>
      <w:r w:rsidR="000926B5">
        <w:rPr>
          <w:rFonts w:asciiTheme="minorHAnsi" w:eastAsia="SimSun" w:hAnsi="Times New Roman" w:cs="Times New Roman" w:hint="eastAsia"/>
          <w:lang w:eastAsia="zh-CN" w:bidi="ar"/>
        </w:rPr>
        <w:t xml:space="preserve">. </w:t>
      </w:r>
      <w:r w:rsidR="000926B5">
        <w:rPr>
          <w:rFonts w:asciiTheme="minorHAnsi" w:eastAsia="SimSun" w:hAnsi="Times New Roman" w:cs="Times New Roman"/>
          <w:lang w:eastAsia="zh-CN" w:bidi="ar"/>
        </w:rPr>
        <w:t xml:space="preserve">Dekker, F., </w:t>
      </w:r>
      <w:proofErr w:type="spellStart"/>
      <w:r w:rsidR="000926B5">
        <w:rPr>
          <w:rFonts w:asciiTheme="minorHAnsi" w:eastAsia="SimSun" w:hAnsi="Times New Roman" w:cs="Times New Roman"/>
          <w:lang w:eastAsia="zh-CN" w:bidi="ar"/>
        </w:rPr>
        <w:t>Abello</w:t>
      </w:r>
      <w:proofErr w:type="spellEnd"/>
      <w:r w:rsidR="000926B5">
        <w:rPr>
          <w:rFonts w:asciiTheme="minorHAnsi" w:eastAsia="SimSun" w:hAnsi="Times New Roman" w:cs="Times New Roman"/>
          <w:lang w:eastAsia="zh-CN" w:bidi="ar"/>
        </w:rPr>
        <w:t xml:space="preserve">, N., </w:t>
      </w:r>
      <w:proofErr w:type="spellStart"/>
      <w:r w:rsidR="000926B5">
        <w:rPr>
          <w:rFonts w:asciiTheme="minorHAnsi" w:eastAsia="SimSun" w:hAnsi="Times New Roman" w:cs="Times New Roman"/>
          <w:lang w:eastAsia="zh-CN" w:bidi="ar"/>
        </w:rPr>
        <w:t>Wisastra</w:t>
      </w:r>
      <w:proofErr w:type="spellEnd"/>
      <w:r w:rsidR="000926B5">
        <w:rPr>
          <w:rFonts w:asciiTheme="minorHAnsi" w:eastAsia="SimSun" w:hAnsi="Times New Roman" w:cs="Times New Roman"/>
          <w:lang w:eastAsia="zh-CN" w:bidi="ar"/>
        </w:rPr>
        <w:t xml:space="preserve">, R., and Bischoff, R. Enrichment and detection of tyrosine-nitrated proteins. </w:t>
      </w:r>
      <w:r w:rsidR="000926B5">
        <w:rPr>
          <w:rFonts w:asciiTheme="minorHAnsi" w:eastAsia="SimSun" w:hAnsi="Times New Roman" w:cs="Times New Roman"/>
          <w:i/>
          <w:iCs/>
          <w:lang w:eastAsia="zh-CN" w:bidi="ar"/>
        </w:rPr>
        <w:t>Current Protocols in Protein Science</w:t>
      </w:r>
      <w:r w:rsidR="000926B5">
        <w:rPr>
          <w:rStyle w:val="apple-converted-space"/>
          <w:rFonts w:asciiTheme="minorHAnsi" w:eastAsia="SimSun" w:hAnsi="Times New Roman" w:cs="Times New Roman"/>
          <w:i/>
          <w:lang w:eastAsia="zh-CN" w:bidi="ar"/>
        </w:rPr>
        <w:t> </w:t>
      </w:r>
      <w:r w:rsidR="000926B5">
        <w:rPr>
          <w:rFonts w:asciiTheme="minorHAnsi" w:eastAsia="SimSun" w:hAnsi="Times New Roman" w:cs="Times New Roman"/>
          <w:i/>
          <w:lang w:eastAsia="zh-CN" w:bidi="ar"/>
        </w:rPr>
        <w:t xml:space="preserve">Chapter </w:t>
      </w:r>
      <w:r w:rsidR="000926B5">
        <w:rPr>
          <w:rFonts w:asciiTheme="minorHAnsi" w:eastAsia="SimSun" w:hAnsi="Times New Roman" w:cs="Times New Roman"/>
          <w:b/>
          <w:bCs/>
          <w:iCs/>
          <w:lang w:eastAsia="zh-CN" w:bidi="ar"/>
        </w:rPr>
        <w:t>14</w:t>
      </w:r>
      <w:r w:rsidR="000926B5">
        <w:rPr>
          <w:rFonts w:asciiTheme="minorHAnsi" w:eastAsia="SimSun" w:hAnsi="Times New Roman" w:cs="Times New Roman"/>
          <w:lang w:eastAsia="zh-CN" w:bidi="ar"/>
        </w:rPr>
        <w:t>, Unit 14.13 (2012).</w:t>
      </w:r>
    </w:p>
    <w:p w14:paraId="1F1C04F5" w14:textId="77777777" w:rsidR="00E022AB" w:rsidRDefault="000926B5" w:rsidP="00BE243B">
      <w:pPr>
        <w:widowControl/>
        <w:spacing w:after="0" w:line="240" w:lineRule="auto"/>
        <w:jc w:val="left"/>
        <w:rPr>
          <w:rFonts w:asciiTheme="minorHAnsi" w:eastAsia="SimSun" w:hAnsi="Times New Roman" w:cs="Times New Roman"/>
          <w:lang w:eastAsia="zh-CN" w:bidi="ar"/>
        </w:rPr>
      </w:pPr>
      <w:r>
        <w:rPr>
          <w:rFonts w:asciiTheme="minorHAnsi" w:eastAsia="SimSun" w:hAnsi="Times New Roman" w:cs="Times New Roman" w:hint="eastAsia"/>
          <w:lang w:eastAsia="zh-CN" w:bidi="ar"/>
        </w:rPr>
        <w:t>1</w:t>
      </w:r>
      <w:r w:rsidR="00BE2D79">
        <w:rPr>
          <w:rFonts w:asciiTheme="minorHAnsi" w:eastAsia="SimSun" w:hAnsi="Times New Roman" w:cs="Times New Roman"/>
          <w:lang w:eastAsia="zh-CN" w:bidi="ar"/>
        </w:rPr>
        <w:t>1</w:t>
      </w:r>
      <w:r>
        <w:rPr>
          <w:rFonts w:asciiTheme="minorHAnsi" w:eastAsia="SimSun" w:hAnsi="Times New Roman" w:cs="Times New Roman" w:hint="eastAsia"/>
          <w:lang w:eastAsia="zh-CN" w:bidi="ar"/>
        </w:rPr>
        <w:t xml:space="preserve">. </w:t>
      </w:r>
      <w:r>
        <w:rPr>
          <w:rFonts w:asciiTheme="minorHAnsi" w:eastAsia="SimSun" w:hAnsi="Times New Roman" w:cs="Times New Roman"/>
          <w:lang w:eastAsia="zh-CN" w:bidi="ar"/>
        </w:rPr>
        <w:t xml:space="preserve">Zhang, Q., </w:t>
      </w:r>
      <w:r>
        <w:rPr>
          <w:rFonts w:asciiTheme="minorHAnsi" w:eastAsia="SimSun" w:hAnsi="Times New Roman" w:cs="Times New Roman"/>
          <w:i/>
          <w:lang w:eastAsia="zh-CN" w:bidi="ar"/>
        </w:rPr>
        <w:t>et al.</w:t>
      </w:r>
      <w:r>
        <w:rPr>
          <w:rStyle w:val="apple-converted-space"/>
          <w:rFonts w:asciiTheme="minorHAnsi" w:eastAsia="SimSun" w:hAnsi="Times New Roman" w:cs="Times New Roman"/>
          <w:lang w:eastAsia="zh-CN" w:bidi="ar"/>
        </w:rPr>
        <w:t> </w:t>
      </w:r>
      <w:r>
        <w:rPr>
          <w:rFonts w:asciiTheme="minorHAnsi" w:eastAsia="SimSun" w:hAnsi="Times New Roman" w:cs="Times New Roman"/>
          <w:lang w:eastAsia="zh-CN" w:bidi="ar"/>
        </w:rPr>
        <w:t xml:space="preserve">A method for selective enrichment and analysis of </w:t>
      </w:r>
      <w:proofErr w:type="spellStart"/>
      <w:r>
        <w:rPr>
          <w:rFonts w:asciiTheme="minorHAnsi" w:eastAsia="SimSun" w:hAnsi="Times New Roman" w:cs="Times New Roman"/>
          <w:lang w:eastAsia="zh-CN" w:bidi="ar"/>
        </w:rPr>
        <w:t>nitrotyrosine</w:t>
      </w:r>
      <w:proofErr w:type="spellEnd"/>
      <w:r>
        <w:rPr>
          <w:rFonts w:asciiTheme="minorHAnsi" w:eastAsia="SimSun" w:hAnsi="Times New Roman" w:cs="Times New Roman"/>
          <w:lang w:eastAsia="zh-CN" w:bidi="ar"/>
        </w:rPr>
        <w:t xml:space="preserve">-containing peptides in complex proteome samples. </w:t>
      </w:r>
      <w:r>
        <w:rPr>
          <w:rFonts w:asciiTheme="minorHAnsi" w:eastAsia="SimSun" w:hAnsi="Times New Roman" w:cs="Times New Roman"/>
          <w:i/>
          <w:iCs/>
          <w:lang w:eastAsia="zh-CN" w:bidi="ar"/>
        </w:rPr>
        <w:t>Journal of Proteome Research</w:t>
      </w:r>
      <w:r>
        <w:rPr>
          <w:rFonts w:asciiTheme="minorHAnsi" w:eastAsia="SimSun" w:hAnsi="Times New Roman" w:cs="Times New Roman" w:hint="eastAsia"/>
          <w:lang w:eastAsia="zh-CN" w:bidi="ar"/>
        </w:rPr>
        <w:t>.</w:t>
      </w:r>
      <w:r>
        <w:rPr>
          <w:rStyle w:val="apple-converted-space"/>
          <w:rFonts w:asciiTheme="minorHAnsi" w:eastAsia="SimSun" w:hAnsi="Times New Roman" w:cs="Times New Roman"/>
          <w:i/>
          <w:lang w:eastAsia="zh-CN" w:bidi="ar"/>
        </w:rPr>
        <w:t> </w:t>
      </w:r>
      <w:r>
        <w:rPr>
          <w:rFonts w:asciiTheme="minorHAnsi" w:eastAsia="SimSun" w:hAnsi="Times New Roman" w:cs="Times New Roman"/>
          <w:b/>
          <w:bCs/>
          <w:iCs/>
          <w:lang w:eastAsia="zh-CN" w:bidi="ar"/>
        </w:rPr>
        <w:t>6</w:t>
      </w:r>
      <w:r>
        <w:rPr>
          <w:rFonts w:asciiTheme="minorHAnsi" w:eastAsia="SimSun" w:hAnsi="Times New Roman" w:cs="Times New Roman"/>
          <w:lang w:eastAsia="zh-CN" w:bidi="ar"/>
        </w:rPr>
        <w:t>, 2257-2268</w:t>
      </w:r>
      <w:r>
        <w:rPr>
          <w:rFonts w:asciiTheme="minorHAnsi" w:eastAsia="SimSun" w:hAnsi="Times New Roman" w:cs="Times New Roman" w:hint="eastAsia"/>
          <w:lang w:eastAsia="zh-CN" w:bidi="ar"/>
        </w:rPr>
        <w:t xml:space="preserve"> </w:t>
      </w:r>
      <w:r>
        <w:rPr>
          <w:rFonts w:asciiTheme="minorHAnsi" w:eastAsia="SimSun" w:hAnsi="Times New Roman" w:cs="Times New Roman"/>
          <w:lang w:eastAsia="zh-CN" w:bidi="ar"/>
        </w:rPr>
        <w:t>(2007).</w:t>
      </w:r>
    </w:p>
    <w:p w14:paraId="10F6DB1C" w14:textId="77777777" w:rsidR="00E022AB" w:rsidRDefault="000926B5" w:rsidP="00BE243B">
      <w:pPr>
        <w:widowControl/>
        <w:spacing w:after="0" w:line="240" w:lineRule="auto"/>
        <w:jc w:val="left"/>
        <w:rPr>
          <w:rFonts w:asciiTheme="minorHAnsi" w:eastAsia="SimSun" w:hAnsi="Times New Roman" w:cs="Times New Roman"/>
          <w:color w:val="auto"/>
        </w:rPr>
      </w:pPr>
      <w:r>
        <w:rPr>
          <w:rFonts w:asciiTheme="minorHAnsi" w:eastAsia="SimSun" w:hAnsi="Times New Roman" w:cs="Times New Roman" w:hint="eastAsia"/>
          <w:lang w:eastAsia="zh-CN" w:bidi="ar"/>
        </w:rPr>
        <w:t>1</w:t>
      </w:r>
      <w:r w:rsidR="00BE2D79">
        <w:rPr>
          <w:rFonts w:asciiTheme="minorHAnsi" w:eastAsia="SimSun" w:hAnsi="Times New Roman" w:cs="Times New Roman"/>
          <w:lang w:eastAsia="zh-CN" w:bidi="ar"/>
        </w:rPr>
        <w:t>2</w:t>
      </w:r>
      <w:r>
        <w:rPr>
          <w:rFonts w:asciiTheme="minorHAnsi" w:eastAsia="SimSun" w:hAnsi="Times New Roman" w:cs="Times New Roman" w:hint="eastAsia"/>
          <w:lang w:eastAsia="zh-CN" w:bidi="ar"/>
        </w:rPr>
        <w:t xml:space="preserve">. Feng, S., </w:t>
      </w:r>
      <w:r>
        <w:rPr>
          <w:rFonts w:asciiTheme="minorHAnsi" w:eastAsia="SimSun" w:hAnsi="Times New Roman" w:cs="Times New Roman" w:hint="eastAsia"/>
          <w:i/>
          <w:iCs/>
          <w:lang w:eastAsia="zh-CN" w:bidi="ar"/>
        </w:rPr>
        <w:t>et al</w:t>
      </w:r>
      <w:r>
        <w:rPr>
          <w:rFonts w:asciiTheme="minorHAnsi" w:eastAsia="SimSun" w:hAnsi="Times New Roman" w:cs="Times New Roman" w:hint="eastAsia"/>
          <w:lang w:eastAsia="zh-CN" w:bidi="ar"/>
        </w:rPr>
        <w:t xml:space="preserve">. Myeloid-derived suppressor cells inhibit T cell activation through nitrating LCK in mouse cancers. </w:t>
      </w:r>
      <w:r>
        <w:rPr>
          <w:rFonts w:asciiTheme="minorHAnsi" w:eastAsia="SimSun" w:hAnsi="Times New Roman" w:cs="Times New Roman"/>
          <w:i/>
          <w:iCs/>
          <w:color w:val="auto"/>
        </w:rPr>
        <w:t>Proceedings of the National Academy of Sciences of the United States of America</w:t>
      </w:r>
      <w:r>
        <w:rPr>
          <w:rFonts w:asciiTheme="minorHAnsi" w:eastAsia="SimSun" w:hAnsi="Times New Roman" w:cs="Times New Roman" w:hint="eastAsia"/>
          <w:color w:val="auto"/>
          <w:lang w:eastAsia="zh-CN"/>
        </w:rPr>
        <w:t>.</w:t>
      </w:r>
      <w:r>
        <w:rPr>
          <w:rStyle w:val="apple-converted-space"/>
          <w:rFonts w:asciiTheme="minorHAnsi" w:eastAsia="SimSun" w:hAnsi="Times New Roman" w:cs="Times New Roman"/>
          <w:i/>
          <w:color w:val="auto"/>
        </w:rPr>
        <w:t> </w:t>
      </w:r>
      <w:r>
        <w:rPr>
          <w:rFonts w:asciiTheme="minorHAnsi" w:eastAsia="SimSun" w:hAnsi="Times New Roman" w:cs="Times New Roman"/>
          <w:b/>
          <w:bCs/>
          <w:iCs/>
          <w:color w:val="auto"/>
        </w:rPr>
        <w:t>11</w:t>
      </w:r>
      <w:r>
        <w:rPr>
          <w:rFonts w:asciiTheme="minorHAnsi" w:eastAsia="SimSun" w:hAnsi="Times New Roman" w:cs="Times New Roman" w:hint="eastAsia"/>
          <w:b/>
          <w:bCs/>
          <w:iCs/>
          <w:color w:val="auto"/>
          <w:lang w:eastAsia="zh-CN"/>
        </w:rPr>
        <w:t>5</w:t>
      </w:r>
      <w:r>
        <w:rPr>
          <w:rFonts w:asciiTheme="minorHAnsi" w:eastAsia="SimSun" w:hAnsi="Times New Roman" w:cs="Times New Roman"/>
          <w:color w:val="auto"/>
        </w:rPr>
        <w:t xml:space="preserve">, </w:t>
      </w:r>
      <w:r>
        <w:rPr>
          <w:rFonts w:asciiTheme="minorHAnsi" w:eastAsia="SimSun" w:hAnsi="Times New Roman" w:cs="Times New Roman" w:hint="eastAsia"/>
          <w:color w:val="auto"/>
          <w:lang w:eastAsia="zh-CN"/>
        </w:rPr>
        <w:t>1</w:t>
      </w:r>
      <w:r>
        <w:rPr>
          <w:rFonts w:asciiTheme="minorHAnsi" w:eastAsia="SimSun" w:hAnsi="Times New Roman" w:cs="Times New Roman"/>
          <w:color w:val="auto"/>
        </w:rPr>
        <w:t>00</w:t>
      </w:r>
      <w:r>
        <w:rPr>
          <w:rFonts w:asciiTheme="minorHAnsi" w:eastAsia="SimSun" w:hAnsi="Times New Roman" w:cs="Times New Roman" w:hint="eastAsia"/>
          <w:color w:val="auto"/>
          <w:lang w:eastAsia="zh-CN"/>
        </w:rPr>
        <w:t>94</w:t>
      </w:r>
      <w:r>
        <w:rPr>
          <w:rFonts w:asciiTheme="minorHAnsi" w:eastAsia="SimSun" w:hAnsi="Times New Roman" w:cs="Times New Roman"/>
          <w:color w:val="auto"/>
        </w:rPr>
        <w:t>-</w:t>
      </w:r>
      <w:r>
        <w:rPr>
          <w:rFonts w:asciiTheme="minorHAnsi" w:eastAsia="SimSun" w:hAnsi="Times New Roman" w:cs="Times New Roman" w:hint="eastAsia"/>
          <w:color w:val="auto"/>
          <w:lang w:eastAsia="zh-CN"/>
        </w:rPr>
        <w:t>1</w:t>
      </w:r>
      <w:r>
        <w:rPr>
          <w:rFonts w:asciiTheme="minorHAnsi" w:eastAsia="SimSun" w:hAnsi="Times New Roman" w:cs="Times New Roman"/>
          <w:color w:val="auto"/>
        </w:rPr>
        <w:t>00</w:t>
      </w:r>
      <w:r>
        <w:rPr>
          <w:rFonts w:asciiTheme="minorHAnsi" w:eastAsia="SimSun" w:hAnsi="Times New Roman" w:cs="Times New Roman" w:hint="eastAsia"/>
          <w:color w:val="auto"/>
          <w:lang w:eastAsia="zh-CN"/>
        </w:rPr>
        <w:t xml:space="preserve">99 </w:t>
      </w:r>
      <w:r>
        <w:rPr>
          <w:rFonts w:asciiTheme="minorHAnsi" w:eastAsia="SimSun" w:hAnsi="Times New Roman" w:cs="Times New Roman"/>
          <w:color w:val="auto"/>
        </w:rPr>
        <w:t>(20</w:t>
      </w:r>
      <w:r>
        <w:rPr>
          <w:rFonts w:asciiTheme="minorHAnsi" w:eastAsia="SimSun" w:hAnsi="Times New Roman" w:cs="Times New Roman" w:hint="eastAsia"/>
          <w:color w:val="auto"/>
          <w:lang w:eastAsia="zh-CN"/>
        </w:rPr>
        <w:t>18</w:t>
      </w:r>
      <w:r>
        <w:rPr>
          <w:rFonts w:asciiTheme="minorHAnsi" w:eastAsia="SimSun" w:hAnsi="Times New Roman" w:cs="Times New Roman"/>
          <w:color w:val="auto"/>
        </w:rPr>
        <w:t>).</w:t>
      </w:r>
    </w:p>
    <w:p w14:paraId="69408C2C" w14:textId="6D6284B7" w:rsidR="00E022AB" w:rsidRDefault="000926B5" w:rsidP="00BE243B">
      <w:pPr>
        <w:widowControl/>
        <w:spacing w:after="0" w:line="240" w:lineRule="auto"/>
        <w:jc w:val="left"/>
        <w:rPr>
          <w:rFonts w:asciiTheme="minorHAnsi" w:eastAsia="SimSun" w:hAnsi="Times New Roman" w:cs="Times New Roman"/>
          <w:color w:val="auto"/>
          <w:lang w:eastAsia="zh-CN"/>
        </w:rPr>
      </w:pPr>
      <w:r>
        <w:rPr>
          <w:rFonts w:asciiTheme="minorHAnsi" w:eastAsia="SimSun" w:hAnsi="Times New Roman" w:cs="Times New Roman" w:hint="eastAsia"/>
          <w:color w:val="auto"/>
          <w:lang w:eastAsia="zh-CN"/>
        </w:rPr>
        <w:t>1</w:t>
      </w:r>
      <w:r w:rsidR="00BE2D79">
        <w:rPr>
          <w:rFonts w:asciiTheme="minorHAnsi" w:eastAsia="SimSun" w:hAnsi="Times New Roman" w:cs="Times New Roman"/>
          <w:color w:val="auto"/>
          <w:lang w:eastAsia="zh-CN"/>
        </w:rPr>
        <w:t>3</w:t>
      </w:r>
      <w:r>
        <w:rPr>
          <w:rFonts w:asciiTheme="minorHAnsi" w:eastAsia="SimSun" w:hAnsi="Times New Roman" w:cs="Times New Roman" w:hint="eastAsia"/>
          <w:color w:val="auto"/>
          <w:lang w:eastAsia="zh-CN"/>
        </w:rPr>
        <w:t xml:space="preserve">. </w:t>
      </w:r>
      <w:proofErr w:type="spellStart"/>
      <w:r>
        <w:rPr>
          <w:rFonts w:asciiTheme="minorHAnsi" w:eastAsia="SimSun" w:hAnsi="Times New Roman" w:cs="Times New Roman" w:hint="eastAsia"/>
          <w:lang w:eastAsia="zh-CN" w:bidi="ar"/>
        </w:rPr>
        <w:t>Boersema</w:t>
      </w:r>
      <w:proofErr w:type="spellEnd"/>
      <w:r>
        <w:rPr>
          <w:rFonts w:asciiTheme="minorHAnsi" w:eastAsia="SimSun" w:hAnsi="Times New Roman" w:cs="Times New Roman" w:hint="eastAsia"/>
          <w:lang w:eastAsia="zh-CN" w:bidi="ar"/>
        </w:rPr>
        <w:t xml:space="preserve">, P.J., </w:t>
      </w:r>
      <w:proofErr w:type="spellStart"/>
      <w:r>
        <w:rPr>
          <w:rFonts w:asciiTheme="minorHAnsi" w:eastAsia="SimSun" w:hAnsi="Times New Roman" w:cs="Times New Roman" w:hint="eastAsia"/>
          <w:lang w:eastAsia="zh-CN" w:bidi="ar"/>
        </w:rPr>
        <w:t>Raijmakers</w:t>
      </w:r>
      <w:proofErr w:type="spellEnd"/>
      <w:r>
        <w:rPr>
          <w:rFonts w:asciiTheme="minorHAnsi" w:eastAsia="SimSun" w:hAnsi="Times New Roman" w:cs="Times New Roman" w:hint="eastAsia"/>
          <w:lang w:eastAsia="zh-CN" w:bidi="ar"/>
        </w:rPr>
        <w:t xml:space="preserve">, R., </w:t>
      </w:r>
      <w:proofErr w:type="spellStart"/>
      <w:r>
        <w:rPr>
          <w:rFonts w:asciiTheme="minorHAnsi" w:eastAsia="SimSun" w:hAnsi="Times New Roman" w:cs="Times New Roman" w:hint="eastAsia"/>
          <w:lang w:eastAsia="zh-CN" w:bidi="ar"/>
        </w:rPr>
        <w:t>Lemeer</w:t>
      </w:r>
      <w:proofErr w:type="spellEnd"/>
      <w:r>
        <w:rPr>
          <w:rFonts w:asciiTheme="minorHAnsi" w:eastAsia="SimSun" w:hAnsi="Times New Roman" w:cs="Times New Roman" w:hint="eastAsia"/>
          <w:lang w:eastAsia="zh-CN" w:bidi="ar"/>
        </w:rPr>
        <w:t>, S., Mohammed, S. and Heck, A.J. Multiplex peptide stable isotope dimethyl labeling for quantitative proteomics.</w:t>
      </w:r>
      <w:r>
        <w:rPr>
          <w:rFonts w:asciiTheme="minorHAnsi" w:eastAsia="SimSun" w:hAnsi="Times New Roman" w:cs="Times New Roman" w:hint="eastAsia"/>
          <w:lang w:eastAsia="zh-CN" w:bidi="ar"/>
        </w:rPr>
        <w:t> </w:t>
      </w:r>
      <w:r>
        <w:rPr>
          <w:rFonts w:asciiTheme="minorHAnsi" w:eastAsia="SimSun" w:hAnsi="Times New Roman" w:cs="Times New Roman" w:hint="eastAsia"/>
          <w:i/>
          <w:iCs/>
          <w:lang w:eastAsia="zh-CN" w:bidi="ar"/>
        </w:rPr>
        <w:t>Nature Protocol</w:t>
      </w:r>
      <w:r w:rsidR="00B9378A">
        <w:rPr>
          <w:rFonts w:asciiTheme="minorHAnsi" w:eastAsia="SimSun" w:hAnsi="Times New Roman" w:cs="Times New Roman"/>
          <w:i/>
          <w:iCs/>
          <w:lang w:eastAsia="zh-CN" w:bidi="ar"/>
        </w:rPr>
        <w:t>.</w:t>
      </w:r>
      <w:r>
        <w:rPr>
          <w:rFonts w:asciiTheme="minorHAnsi" w:eastAsia="SimSun" w:hAnsi="Times New Roman" w:cs="Times New Roman" w:hint="eastAsia"/>
          <w:lang w:eastAsia="zh-CN" w:bidi="ar"/>
        </w:rPr>
        <w:t> </w:t>
      </w:r>
      <w:r>
        <w:rPr>
          <w:rFonts w:asciiTheme="minorHAnsi" w:eastAsia="SimSun" w:hAnsi="Times New Roman" w:cs="Times New Roman" w:hint="eastAsia"/>
          <w:b/>
          <w:bCs/>
          <w:lang w:eastAsia="zh-CN" w:bidi="ar"/>
        </w:rPr>
        <w:t>4</w:t>
      </w:r>
      <w:r>
        <w:rPr>
          <w:rFonts w:asciiTheme="minorHAnsi" w:eastAsia="SimSun" w:hAnsi="Times New Roman" w:cs="Times New Roman" w:hint="eastAsia"/>
          <w:lang w:eastAsia="zh-CN" w:bidi="ar"/>
        </w:rPr>
        <w:t>, 484-494 (2009).</w:t>
      </w:r>
    </w:p>
    <w:p w14:paraId="17C692E1" w14:textId="5455644D" w:rsidR="00E022AB" w:rsidRPr="00E82198" w:rsidRDefault="00E022AB" w:rsidP="00BE243B">
      <w:pPr>
        <w:spacing w:after="0" w:line="240" w:lineRule="auto"/>
        <w:rPr>
          <w:rFonts w:asciiTheme="minorHAnsi" w:hAnsiTheme="minorHAnsi" w:cstheme="minorHAnsi"/>
          <w:color w:val="808080"/>
        </w:rPr>
      </w:pPr>
    </w:p>
    <w:sectPr w:rsidR="00E022AB" w:rsidRPr="00E82198" w:rsidSect="008E3282">
      <w:headerReference w:type="default" r:id="rId9"/>
      <w:footerReference w:type="default" r:id="rId10"/>
      <w:headerReference w:type="first" r:id="rId11"/>
      <w:footerReference w:type="first" r:id="rId12"/>
      <w:pgSz w:w="12240" w:h="15840"/>
      <w:pgMar w:top="1440" w:right="1440" w:bottom="1440" w:left="1440" w:header="720" w:footer="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DE62C" w14:textId="77777777" w:rsidR="00312F04" w:rsidRDefault="00312F04">
      <w:pPr>
        <w:spacing w:after="0" w:line="240" w:lineRule="auto"/>
      </w:pPr>
      <w:r>
        <w:separator/>
      </w:r>
    </w:p>
  </w:endnote>
  <w:endnote w:type="continuationSeparator" w:id="0">
    <w:p w14:paraId="22418445" w14:textId="77777777" w:rsidR="00312F04" w:rsidRDefault="0031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DFBF" w14:textId="77777777" w:rsidR="00564DF0" w:rsidRDefault="00564DF0">
    <w:pPr>
      <w:pStyle w:val="Footer"/>
    </w:pPr>
  </w:p>
  <w:sdt>
    <w:sdtPr>
      <w:id w:val="1057057669"/>
    </w:sdtPr>
    <w:sdtEndPr/>
    <w:sdtContent>
      <w:p w14:paraId="163C98ED" w14:textId="77777777" w:rsidR="00564DF0" w:rsidRDefault="00564DF0">
        <w:pPr>
          <w:pStyle w:val="Footer"/>
        </w:pPr>
      </w:p>
      <w:p w14:paraId="2DC37D36" w14:textId="77777777" w:rsidR="00564DF0" w:rsidRDefault="00564DF0">
        <w:r>
          <w:tab/>
        </w:r>
        <w: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A7DE" w14:textId="77777777" w:rsidR="00564DF0" w:rsidRDefault="00564DF0">
    <w:r>
      <w:rPr>
        <w:noProof/>
        <w:lang w:eastAsia="zh-CN"/>
      </w:rPr>
      <mc:AlternateContent>
        <mc:Choice Requires="wps">
          <w:drawing>
            <wp:anchor distT="0" distB="0" distL="114300" distR="114300" simplePos="0" relativeHeight="251659264" behindDoc="0" locked="0" layoutInCell="1" allowOverlap="1" wp14:anchorId="19D65CFD" wp14:editId="4FBA1693">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DDE3F" w14:textId="183AABD8" w:rsidR="00564DF0" w:rsidRDefault="00564DF0">
                          <w:pPr>
                            <w:pStyle w:val="Footer"/>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sidR="00E356B7">
                            <w:rPr>
                              <w:rFonts w:eastAsia="SimSun"/>
                              <w:noProof/>
                              <w:lang w:eastAsia="zh-CN"/>
                            </w:rPr>
                            <w:t>1</w:t>
                          </w:r>
                          <w:r>
                            <w:rPr>
                              <w:rFonts w:eastAsia="SimSun"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D65CFD"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577DDE3F" w14:textId="183AABD8" w:rsidR="00564DF0" w:rsidRDefault="00564DF0">
                    <w:pPr>
                      <w:pStyle w:val="Footer"/>
                      <w:rPr>
                        <w:rFonts w:eastAsia="SimSun"/>
                        <w:lang w:eastAsia="zh-CN"/>
                      </w:rPr>
                    </w:pPr>
                    <w:r>
                      <w:rPr>
                        <w:rFonts w:eastAsia="SimSun" w:hint="eastAsia"/>
                        <w:lang w:eastAsia="zh-CN"/>
                      </w:rPr>
                      <w:fldChar w:fldCharType="begin"/>
                    </w:r>
                    <w:r>
                      <w:rPr>
                        <w:rFonts w:eastAsia="SimSun" w:hint="eastAsia"/>
                        <w:lang w:eastAsia="zh-CN"/>
                      </w:rPr>
                      <w:instrText xml:space="preserve"> PAGE  \* MERGEFORMAT </w:instrText>
                    </w:r>
                    <w:r>
                      <w:rPr>
                        <w:rFonts w:eastAsia="SimSun" w:hint="eastAsia"/>
                        <w:lang w:eastAsia="zh-CN"/>
                      </w:rPr>
                      <w:fldChar w:fldCharType="separate"/>
                    </w:r>
                    <w:r w:rsidR="00E356B7">
                      <w:rPr>
                        <w:rFonts w:eastAsia="SimSun"/>
                        <w:noProof/>
                        <w:lang w:eastAsia="zh-CN"/>
                      </w:rPr>
                      <w:t>1</w:t>
                    </w:r>
                    <w:r>
                      <w:rPr>
                        <w:rFonts w:eastAsia="SimSun" w:hint="eastAsia"/>
                        <w:lang w:eastAsia="zh-CN"/>
                      </w:rPr>
                      <w:fldChar w:fldCharType="end"/>
                    </w:r>
                  </w:p>
                </w:txbxContent>
              </v:textbox>
              <w10:wrap anchorx="margin"/>
            </v:shape>
          </w:pict>
        </mc:Fallback>
      </mc:AlternateContent>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9A0B9" w14:textId="77777777" w:rsidR="00312F04" w:rsidRDefault="00312F04">
      <w:pPr>
        <w:spacing w:after="0" w:line="240" w:lineRule="auto"/>
      </w:pPr>
      <w:r>
        <w:separator/>
      </w:r>
    </w:p>
  </w:footnote>
  <w:footnote w:type="continuationSeparator" w:id="0">
    <w:p w14:paraId="2A7A8802" w14:textId="77777777" w:rsidR="00312F04" w:rsidRDefault="0031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09E2" w14:textId="77777777" w:rsidR="00564DF0" w:rsidRDefault="00564DF0">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F665" w14:textId="77777777" w:rsidR="00564DF0" w:rsidRDefault="00564DF0">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5867A6"/>
    <w:multiLevelType w:val="singleLevel"/>
    <w:tmpl w:val="D25867A6"/>
    <w:lvl w:ilvl="0">
      <w:start w:val="1"/>
      <w:numFmt w:val="decimal"/>
      <w:suff w:val="space"/>
      <w:lvlText w:val="%1."/>
      <w:lvlJc w:val="left"/>
    </w:lvl>
  </w:abstractNum>
  <w:abstractNum w:abstractNumId="1" w15:restartNumberingAfterBreak="0">
    <w:nsid w:val="0E6F30A9"/>
    <w:multiLevelType w:val="singleLevel"/>
    <w:tmpl w:val="0E6F30A9"/>
    <w:lvl w:ilvl="0">
      <w:start w:val="1"/>
      <w:numFmt w:val="decimal"/>
      <w:suff w:val="space"/>
      <w:lvlText w:val="%1."/>
      <w:lvlJc w:val="left"/>
    </w:lvl>
  </w:abstractNum>
  <w:abstractNum w:abstractNumId="2" w15:restartNumberingAfterBreak="0">
    <w:nsid w:val="30DBC475"/>
    <w:multiLevelType w:val="multilevel"/>
    <w:tmpl w:val="30DBC47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ncer Ce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fpvvzsyxp2atetwfnvpvrkerfws0fdapdx&quot;&gt;All References&lt;record-ids&gt;&lt;item&gt;9186&lt;/item&gt;&lt;item&gt;9403&lt;/item&gt;&lt;item&gt;10671&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486A"/>
    <w:rsid w:val="0005004C"/>
    <w:rsid w:val="00051B73"/>
    <w:rsid w:val="00060ABE"/>
    <w:rsid w:val="00061A50"/>
    <w:rsid w:val="0006361B"/>
    <w:rsid w:val="00064104"/>
    <w:rsid w:val="000652E3"/>
    <w:rsid w:val="000655B5"/>
    <w:rsid w:val="00066025"/>
    <w:rsid w:val="00067A8F"/>
    <w:rsid w:val="000701D1"/>
    <w:rsid w:val="00080A20"/>
    <w:rsid w:val="00082796"/>
    <w:rsid w:val="00082DF4"/>
    <w:rsid w:val="0008653C"/>
    <w:rsid w:val="00086FF5"/>
    <w:rsid w:val="00087C0A"/>
    <w:rsid w:val="000926B5"/>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893"/>
    <w:rsid w:val="000D76E4"/>
    <w:rsid w:val="000E3816"/>
    <w:rsid w:val="000E4F77"/>
    <w:rsid w:val="000F265C"/>
    <w:rsid w:val="000F3AFA"/>
    <w:rsid w:val="000F5712"/>
    <w:rsid w:val="000F6611"/>
    <w:rsid w:val="000F7595"/>
    <w:rsid w:val="000F7E22"/>
    <w:rsid w:val="001104F3"/>
    <w:rsid w:val="001115B2"/>
    <w:rsid w:val="00112EEB"/>
    <w:rsid w:val="001173FF"/>
    <w:rsid w:val="001252B8"/>
    <w:rsid w:val="0012563A"/>
    <w:rsid w:val="001264DE"/>
    <w:rsid w:val="001313A7"/>
    <w:rsid w:val="0013276F"/>
    <w:rsid w:val="001336F0"/>
    <w:rsid w:val="0013621E"/>
    <w:rsid w:val="0013642E"/>
    <w:rsid w:val="00142EFE"/>
    <w:rsid w:val="00152A23"/>
    <w:rsid w:val="00162CB7"/>
    <w:rsid w:val="001665C9"/>
    <w:rsid w:val="00166F32"/>
    <w:rsid w:val="00171E5B"/>
    <w:rsid w:val="00171F94"/>
    <w:rsid w:val="00175D4E"/>
    <w:rsid w:val="0017668A"/>
    <w:rsid w:val="001766FE"/>
    <w:rsid w:val="001771E7"/>
    <w:rsid w:val="00184822"/>
    <w:rsid w:val="001911FF"/>
    <w:rsid w:val="00192006"/>
    <w:rsid w:val="00193180"/>
    <w:rsid w:val="00193F58"/>
    <w:rsid w:val="00196792"/>
    <w:rsid w:val="001A658F"/>
    <w:rsid w:val="001A7437"/>
    <w:rsid w:val="001B1519"/>
    <w:rsid w:val="001B170E"/>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5F09"/>
    <w:rsid w:val="00201CFA"/>
    <w:rsid w:val="0020220D"/>
    <w:rsid w:val="00202448"/>
    <w:rsid w:val="00202D15"/>
    <w:rsid w:val="00205B3F"/>
    <w:rsid w:val="00212EAE"/>
    <w:rsid w:val="00214BEE"/>
    <w:rsid w:val="00217533"/>
    <w:rsid w:val="002205B8"/>
    <w:rsid w:val="00225720"/>
    <w:rsid w:val="002259E5"/>
    <w:rsid w:val="00226140"/>
    <w:rsid w:val="00226A7F"/>
    <w:rsid w:val="002274F3"/>
    <w:rsid w:val="0023094C"/>
    <w:rsid w:val="00234BE3"/>
    <w:rsid w:val="00235A90"/>
    <w:rsid w:val="00241E48"/>
    <w:rsid w:val="0024214E"/>
    <w:rsid w:val="00242623"/>
    <w:rsid w:val="00250558"/>
    <w:rsid w:val="00256099"/>
    <w:rsid w:val="002605D1"/>
    <w:rsid w:val="00260652"/>
    <w:rsid w:val="00261F25"/>
    <w:rsid w:val="002648A9"/>
    <w:rsid w:val="0026536F"/>
    <w:rsid w:val="0026553C"/>
    <w:rsid w:val="00267DD5"/>
    <w:rsid w:val="00274A0A"/>
    <w:rsid w:val="00277593"/>
    <w:rsid w:val="00280909"/>
    <w:rsid w:val="00280918"/>
    <w:rsid w:val="00282AF6"/>
    <w:rsid w:val="00284DC0"/>
    <w:rsid w:val="0028596A"/>
    <w:rsid w:val="00287085"/>
    <w:rsid w:val="00290AF9"/>
    <w:rsid w:val="002967CF"/>
    <w:rsid w:val="00297788"/>
    <w:rsid w:val="002A3285"/>
    <w:rsid w:val="002A484B"/>
    <w:rsid w:val="002A64A6"/>
    <w:rsid w:val="002A7652"/>
    <w:rsid w:val="002B3301"/>
    <w:rsid w:val="002C47D4"/>
    <w:rsid w:val="002D0F38"/>
    <w:rsid w:val="002D77E3"/>
    <w:rsid w:val="002E309B"/>
    <w:rsid w:val="002F1F6C"/>
    <w:rsid w:val="002F2859"/>
    <w:rsid w:val="002F47ED"/>
    <w:rsid w:val="002F6E3C"/>
    <w:rsid w:val="0030117D"/>
    <w:rsid w:val="00301F30"/>
    <w:rsid w:val="003038FD"/>
    <w:rsid w:val="00303C87"/>
    <w:rsid w:val="003108E5"/>
    <w:rsid w:val="003120CB"/>
    <w:rsid w:val="00312F04"/>
    <w:rsid w:val="00314BDE"/>
    <w:rsid w:val="00320153"/>
    <w:rsid w:val="00320367"/>
    <w:rsid w:val="00322871"/>
    <w:rsid w:val="00326FB3"/>
    <w:rsid w:val="003316D4"/>
    <w:rsid w:val="00333822"/>
    <w:rsid w:val="00336715"/>
    <w:rsid w:val="003401EC"/>
    <w:rsid w:val="00340DFD"/>
    <w:rsid w:val="00343B40"/>
    <w:rsid w:val="00344954"/>
    <w:rsid w:val="00350CD7"/>
    <w:rsid w:val="00360C17"/>
    <w:rsid w:val="003621C6"/>
    <w:rsid w:val="003622B8"/>
    <w:rsid w:val="00363CD0"/>
    <w:rsid w:val="00364A17"/>
    <w:rsid w:val="00366B76"/>
    <w:rsid w:val="00373051"/>
    <w:rsid w:val="00373B8F"/>
    <w:rsid w:val="003755DA"/>
    <w:rsid w:val="00376D95"/>
    <w:rsid w:val="00377FBB"/>
    <w:rsid w:val="00382D33"/>
    <w:rsid w:val="00385140"/>
    <w:rsid w:val="00390724"/>
    <w:rsid w:val="00391A72"/>
    <w:rsid w:val="00393CC7"/>
    <w:rsid w:val="003971F7"/>
    <w:rsid w:val="003A16FC"/>
    <w:rsid w:val="003A4FCD"/>
    <w:rsid w:val="003A6ACC"/>
    <w:rsid w:val="003B0944"/>
    <w:rsid w:val="003B1593"/>
    <w:rsid w:val="003B4381"/>
    <w:rsid w:val="003C1043"/>
    <w:rsid w:val="003C1A30"/>
    <w:rsid w:val="003C4081"/>
    <w:rsid w:val="003C4970"/>
    <w:rsid w:val="003C6779"/>
    <w:rsid w:val="003D27EB"/>
    <w:rsid w:val="003D2998"/>
    <w:rsid w:val="003D2F0A"/>
    <w:rsid w:val="003D3891"/>
    <w:rsid w:val="003D5D84"/>
    <w:rsid w:val="003E0F4F"/>
    <w:rsid w:val="003E18AC"/>
    <w:rsid w:val="003E210B"/>
    <w:rsid w:val="003E2A12"/>
    <w:rsid w:val="003E3384"/>
    <w:rsid w:val="003E3CA4"/>
    <w:rsid w:val="003E548E"/>
    <w:rsid w:val="003E73D8"/>
    <w:rsid w:val="004021FF"/>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35C9"/>
    <w:rsid w:val="0044434C"/>
    <w:rsid w:val="0044456B"/>
    <w:rsid w:val="00447BD1"/>
    <w:rsid w:val="004507F3"/>
    <w:rsid w:val="00450AF4"/>
    <w:rsid w:val="00456A57"/>
    <w:rsid w:val="00457C4E"/>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3F3B"/>
    <w:rsid w:val="004F56EC"/>
    <w:rsid w:val="00502A0A"/>
    <w:rsid w:val="00507C50"/>
    <w:rsid w:val="00514D40"/>
    <w:rsid w:val="00517C3A"/>
    <w:rsid w:val="00527BF4"/>
    <w:rsid w:val="005324BE"/>
    <w:rsid w:val="00532BF7"/>
    <w:rsid w:val="00534964"/>
    <w:rsid w:val="00534F6C"/>
    <w:rsid w:val="00535994"/>
    <w:rsid w:val="0053646D"/>
    <w:rsid w:val="00540AAD"/>
    <w:rsid w:val="00543EC1"/>
    <w:rsid w:val="00546458"/>
    <w:rsid w:val="00547999"/>
    <w:rsid w:val="0055087C"/>
    <w:rsid w:val="0055212C"/>
    <w:rsid w:val="00553413"/>
    <w:rsid w:val="00554388"/>
    <w:rsid w:val="00555983"/>
    <w:rsid w:val="00560E31"/>
    <w:rsid w:val="005616EF"/>
    <w:rsid w:val="00561BDA"/>
    <w:rsid w:val="0056333A"/>
    <w:rsid w:val="00564DF0"/>
    <w:rsid w:val="00577631"/>
    <w:rsid w:val="0057773A"/>
    <w:rsid w:val="00581B23"/>
    <w:rsid w:val="00581C78"/>
    <w:rsid w:val="0058219C"/>
    <w:rsid w:val="0058707F"/>
    <w:rsid w:val="00587761"/>
    <w:rsid w:val="00591DBD"/>
    <w:rsid w:val="005931FE"/>
    <w:rsid w:val="005A0028"/>
    <w:rsid w:val="005A0ACC"/>
    <w:rsid w:val="005B0072"/>
    <w:rsid w:val="005B0732"/>
    <w:rsid w:val="005B1FC7"/>
    <w:rsid w:val="005B38A0"/>
    <w:rsid w:val="005B491C"/>
    <w:rsid w:val="005B4DBF"/>
    <w:rsid w:val="005B5DE2"/>
    <w:rsid w:val="005B674C"/>
    <w:rsid w:val="005C2156"/>
    <w:rsid w:val="005C24F2"/>
    <w:rsid w:val="005C7561"/>
    <w:rsid w:val="005D08BD"/>
    <w:rsid w:val="005D1E57"/>
    <w:rsid w:val="005D2F57"/>
    <w:rsid w:val="005D34F6"/>
    <w:rsid w:val="005D4F1A"/>
    <w:rsid w:val="005E1884"/>
    <w:rsid w:val="005F04D0"/>
    <w:rsid w:val="005F373A"/>
    <w:rsid w:val="005F4F87"/>
    <w:rsid w:val="005F6002"/>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2F1D"/>
    <w:rsid w:val="00644918"/>
    <w:rsid w:val="0064605E"/>
    <w:rsid w:val="006467D6"/>
    <w:rsid w:val="0064774E"/>
    <w:rsid w:val="006574D9"/>
    <w:rsid w:val="0066073B"/>
    <w:rsid w:val="006619C8"/>
    <w:rsid w:val="00663E87"/>
    <w:rsid w:val="00671710"/>
    <w:rsid w:val="00673414"/>
    <w:rsid w:val="00674060"/>
    <w:rsid w:val="00676079"/>
    <w:rsid w:val="00676ECD"/>
    <w:rsid w:val="00677D0A"/>
    <w:rsid w:val="0068185F"/>
    <w:rsid w:val="00681F91"/>
    <w:rsid w:val="00682A41"/>
    <w:rsid w:val="00695852"/>
    <w:rsid w:val="0069673A"/>
    <w:rsid w:val="006A01CF"/>
    <w:rsid w:val="006A0967"/>
    <w:rsid w:val="006A60DD"/>
    <w:rsid w:val="006B0679"/>
    <w:rsid w:val="006B074C"/>
    <w:rsid w:val="006B3B84"/>
    <w:rsid w:val="006B4E7C"/>
    <w:rsid w:val="006B5D8C"/>
    <w:rsid w:val="006B72D4"/>
    <w:rsid w:val="006C11CC"/>
    <w:rsid w:val="006C19B8"/>
    <w:rsid w:val="006C1AEB"/>
    <w:rsid w:val="006C42CD"/>
    <w:rsid w:val="006C4FB8"/>
    <w:rsid w:val="006C57FE"/>
    <w:rsid w:val="006C668E"/>
    <w:rsid w:val="006C6DF1"/>
    <w:rsid w:val="006E34AF"/>
    <w:rsid w:val="006E4B63"/>
    <w:rsid w:val="006E6C5D"/>
    <w:rsid w:val="006F06E4"/>
    <w:rsid w:val="006F3ED2"/>
    <w:rsid w:val="006F7B41"/>
    <w:rsid w:val="00702B5D"/>
    <w:rsid w:val="00703ED2"/>
    <w:rsid w:val="00704749"/>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4F5"/>
    <w:rsid w:val="00775947"/>
    <w:rsid w:val="0078068B"/>
    <w:rsid w:val="007819FF"/>
    <w:rsid w:val="0078360C"/>
    <w:rsid w:val="00784A4C"/>
    <w:rsid w:val="00784BC6"/>
    <w:rsid w:val="0078523D"/>
    <w:rsid w:val="007931DF"/>
    <w:rsid w:val="00794C23"/>
    <w:rsid w:val="0079768D"/>
    <w:rsid w:val="007A0172"/>
    <w:rsid w:val="007A1752"/>
    <w:rsid w:val="007A1804"/>
    <w:rsid w:val="007A2511"/>
    <w:rsid w:val="007A260E"/>
    <w:rsid w:val="007A4D4C"/>
    <w:rsid w:val="007A4DD6"/>
    <w:rsid w:val="007A5CB9"/>
    <w:rsid w:val="007A602F"/>
    <w:rsid w:val="007B20AE"/>
    <w:rsid w:val="007B6B07"/>
    <w:rsid w:val="007B6D43"/>
    <w:rsid w:val="007B749A"/>
    <w:rsid w:val="007B7AF7"/>
    <w:rsid w:val="007B7C6E"/>
    <w:rsid w:val="007C03C8"/>
    <w:rsid w:val="007C6726"/>
    <w:rsid w:val="007D02C6"/>
    <w:rsid w:val="007D44D7"/>
    <w:rsid w:val="007D621A"/>
    <w:rsid w:val="007E058A"/>
    <w:rsid w:val="007E2887"/>
    <w:rsid w:val="007E3130"/>
    <w:rsid w:val="007E5278"/>
    <w:rsid w:val="007E749C"/>
    <w:rsid w:val="007F1B5C"/>
    <w:rsid w:val="007F5C24"/>
    <w:rsid w:val="00801257"/>
    <w:rsid w:val="00803B0A"/>
    <w:rsid w:val="00804DED"/>
    <w:rsid w:val="00805404"/>
    <w:rsid w:val="00805B96"/>
    <w:rsid w:val="008105BE"/>
    <w:rsid w:val="008115A5"/>
    <w:rsid w:val="00811D46"/>
    <w:rsid w:val="0081415D"/>
    <w:rsid w:val="00820229"/>
    <w:rsid w:val="00822448"/>
    <w:rsid w:val="00822ABE"/>
    <w:rsid w:val="008244D1"/>
    <w:rsid w:val="00827F51"/>
    <w:rsid w:val="0083104E"/>
    <w:rsid w:val="0083406C"/>
    <w:rsid w:val="008343BE"/>
    <w:rsid w:val="00836535"/>
    <w:rsid w:val="00840FB4"/>
    <w:rsid w:val="008410B2"/>
    <w:rsid w:val="00846924"/>
    <w:rsid w:val="00847C82"/>
    <w:rsid w:val="00847EA7"/>
    <w:rsid w:val="008500A0"/>
    <w:rsid w:val="00850EA2"/>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7AB6"/>
    <w:rsid w:val="008A3176"/>
    <w:rsid w:val="008A3380"/>
    <w:rsid w:val="008A7A9C"/>
    <w:rsid w:val="008B5218"/>
    <w:rsid w:val="008B7102"/>
    <w:rsid w:val="008C3B7D"/>
    <w:rsid w:val="008D0F90"/>
    <w:rsid w:val="008D3715"/>
    <w:rsid w:val="008D5465"/>
    <w:rsid w:val="008D5E61"/>
    <w:rsid w:val="008D7EB7"/>
    <w:rsid w:val="008D7EC5"/>
    <w:rsid w:val="008E3282"/>
    <w:rsid w:val="008E3684"/>
    <w:rsid w:val="008E57F5"/>
    <w:rsid w:val="008E7606"/>
    <w:rsid w:val="008F1DAA"/>
    <w:rsid w:val="008F26C8"/>
    <w:rsid w:val="008F3EBD"/>
    <w:rsid w:val="008F60B2"/>
    <w:rsid w:val="008F7C41"/>
    <w:rsid w:val="008F7FB8"/>
    <w:rsid w:val="00900044"/>
    <w:rsid w:val="009031E2"/>
    <w:rsid w:val="0091276C"/>
    <w:rsid w:val="009165AC"/>
    <w:rsid w:val="00916FFC"/>
    <w:rsid w:val="0092053F"/>
    <w:rsid w:val="0092340A"/>
    <w:rsid w:val="009313D9"/>
    <w:rsid w:val="00935B7F"/>
    <w:rsid w:val="00941293"/>
    <w:rsid w:val="00941F1C"/>
    <w:rsid w:val="00945C8A"/>
    <w:rsid w:val="00946372"/>
    <w:rsid w:val="00950C17"/>
    <w:rsid w:val="00951FAF"/>
    <w:rsid w:val="00954740"/>
    <w:rsid w:val="00955AE5"/>
    <w:rsid w:val="009565B1"/>
    <w:rsid w:val="00962E71"/>
    <w:rsid w:val="00963ABC"/>
    <w:rsid w:val="0096414C"/>
    <w:rsid w:val="00965D21"/>
    <w:rsid w:val="00967764"/>
    <w:rsid w:val="00970B0E"/>
    <w:rsid w:val="00970BB9"/>
    <w:rsid w:val="009726EE"/>
    <w:rsid w:val="00972CDE"/>
    <w:rsid w:val="00972E42"/>
    <w:rsid w:val="009733DD"/>
    <w:rsid w:val="00975573"/>
    <w:rsid w:val="00976D03"/>
    <w:rsid w:val="00977B30"/>
    <w:rsid w:val="00982F41"/>
    <w:rsid w:val="00985090"/>
    <w:rsid w:val="0098690F"/>
    <w:rsid w:val="00987710"/>
    <w:rsid w:val="009904AB"/>
    <w:rsid w:val="009907C3"/>
    <w:rsid w:val="0099377C"/>
    <w:rsid w:val="00995688"/>
    <w:rsid w:val="009958A6"/>
    <w:rsid w:val="00996456"/>
    <w:rsid w:val="009A03AA"/>
    <w:rsid w:val="009A04F5"/>
    <w:rsid w:val="009A15EF"/>
    <w:rsid w:val="009A38A5"/>
    <w:rsid w:val="009A5B73"/>
    <w:rsid w:val="009B118B"/>
    <w:rsid w:val="009B1737"/>
    <w:rsid w:val="009B3D4B"/>
    <w:rsid w:val="009B5B99"/>
    <w:rsid w:val="009B6EFC"/>
    <w:rsid w:val="009B7181"/>
    <w:rsid w:val="009C0F0D"/>
    <w:rsid w:val="009C1FD0"/>
    <w:rsid w:val="009C24DE"/>
    <w:rsid w:val="009C28D3"/>
    <w:rsid w:val="009C2DF8"/>
    <w:rsid w:val="009C31BF"/>
    <w:rsid w:val="009C68B7"/>
    <w:rsid w:val="009D0834"/>
    <w:rsid w:val="009D0A1E"/>
    <w:rsid w:val="009D2AE3"/>
    <w:rsid w:val="009D52BC"/>
    <w:rsid w:val="009D629E"/>
    <w:rsid w:val="009D7D0A"/>
    <w:rsid w:val="009E09D9"/>
    <w:rsid w:val="009E29FD"/>
    <w:rsid w:val="009F01B1"/>
    <w:rsid w:val="009F0DBB"/>
    <w:rsid w:val="009F3887"/>
    <w:rsid w:val="009F659A"/>
    <w:rsid w:val="009F732B"/>
    <w:rsid w:val="00A01FE0"/>
    <w:rsid w:val="00A045FC"/>
    <w:rsid w:val="00A06945"/>
    <w:rsid w:val="00A10656"/>
    <w:rsid w:val="00A113C0"/>
    <w:rsid w:val="00A12FA6"/>
    <w:rsid w:val="00A1339B"/>
    <w:rsid w:val="00A14ABA"/>
    <w:rsid w:val="00A24CB6"/>
    <w:rsid w:val="00A26CD2"/>
    <w:rsid w:val="00A27667"/>
    <w:rsid w:val="00A32979"/>
    <w:rsid w:val="00A34769"/>
    <w:rsid w:val="00A34A67"/>
    <w:rsid w:val="00A37462"/>
    <w:rsid w:val="00A459E1"/>
    <w:rsid w:val="00A46AC4"/>
    <w:rsid w:val="00A52296"/>
    <w:rsid w:val="00A55661"/>
    <w:rsid w:val="00A57DE6"/>
    <w:rsid w:val="00A61B70"/>
    <w:rsid w:val="00A61FA8"/>
    <w:rsid w:val="00A637F4"/>
    <w:rsid w:val="00A64DF2"/>
    <w:rsid w:val="00A65485"/>
    <w:rsid w:val="00A66252"/>
    <w:rsid w:val="00A66E05"/>
    <w:rsid w:val="00A70753"/>
    <w:rsid w:val="00A712D2"/>
    <w:rsid w:val="00A81157"/>
    <w:rsid w:val="00A82C8A"/>
    <w:rsid w:val="00A8346B"/>
    <w:rsid w:val="00A852FF"/>
    <w:rsid w:val="00A87337"/>
    <w:rsid w:val="00A90C97"/>
    <w:rsid w:val="00A92DDC"/>
    <w:rsid w:val="00A960C8"/>
    <w:rsid w:val="00A96604"/>
    <w:rsid w:val="00AA0120"/>
    <w:rsid w:val="00AA03DF"/>
    <w:rsid w:val="00AA1B4F"/>
    <w:rsid w:val="00AA21D8"/>
    <w:rsid w:val="00AA271A"/>
    <w:rsid w:val="00AA3270"/>
    <w:rsid w:val="00AA54F3"/>
    <w:rsid w:val="00AA6B43"/>
    <w:rsid w:val="00AA720D"/>
    <w:rsid w:val="00AB0C99"/>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7F2"/>
    <w:rsid w:val="00AF280B"/>
    <w:rsid w:val="00AF3808"/>
    <w:rsid w:val="00AF5F75"/>
    <w:rsid w:val="00AF6001"/>
    <w:rsid w:val="00AF786B"/>
    <w:rsid w:val="00B01A16"/>
    <w:rsid w:val="00B07F45"/>
    <w:rsid w:val="00B1021A"/>
    <w:rsid w:val="00B121ED"/>
    <w:rsid w:val="00B1230B"/>
    <w:rsid w:val="00B1481A"/>
    <w:rsid w:val="00B15A1F"/>
    <w:rsid w:val="00B15FE9"/>
    <w:rsid w:val="00B2008E"/>
    <w:rsid w:val="00B2148A"/>
    <w:rsid w:val="00B220C2"/>
    <w:rsid w:val="00B253A2"/>
    <w:rsid w:val="00B25B32"/>
    <w:rsid w:val="00B32616"/>
    <w:rsid w:val="00B32A10"/>
    <w:rsid w:val="00B34F9B"/>
    <w:rsid w:val="00B36C42"/>
    <w:rsid w:val="00B42EA7"/>
    <w:rsid w:val="00B51845"/>
    <w:rsid w:val="00B51923"/>
    <w:rsid w:val="00B5337C"/>
    <w:rsid w:val="00B53FDE"/>
    <w:rsid w:val="00B56397"/>
    <w:rsid w:val="00B571DA"/>
    <w:rsid w:val="00B5790F"/>
    <w:rsid w:val="00B6027B"/>
    <w:rsid w:val="00B636C8"/>
    <w:rsid w:val="00B65EDB"/>
    <w:rsid w:val="00B67AFF"/>
    <w:rsid w:val="00B70B59"/>
    <w:rsid w:val="00B73657"/>
    <w:rsid w:val="00B739B3"/>
    <w:rsid w:val="00B818F5"/>
    <w:rsid w:val="00B81B15"/>
    <w:rsid w:val="00B915AE"/>
    <w:rsid w:val="00B9378A"/>
    <w:rsid w:val="00BA1735"/>
    <w:rsid w:val="00BA19FA"/>
    <w:rsid w:val="00BA4288"/>
    <w:rsid w:val="00BB0902"/>
    <w:rsid w:val="00BB1F9C"/>
    <w:rsid w:val="00BB48E5"/>
    <w:rsid w:val="00BB5607"/>
    <w:rsid w:val="00BB587F"/>
    <w:rsid w:val="00BB5ACA"/>
    <w:rsid w:val="00BB61AD"/>
    <w:rsid w:val="00BB627F"/>
    <w:rsid w:val="00BC0C17"/>
    <w:rsid w:val="00BC3823"/>
    <w:rsid w:val="00BC5841"/>
    <w:rsid w:val="00BD2EF0"/>
    <w:rsid w:val="00BD60B4"/>
    <w:rsid w:val="00BD796B"/>
    <w:rsid w:val="00BE243B"/>
    <w:rsid w:val="00BE2D79"/>
    <w:rsid w:val="00BE40C0"/>
    <w:rsid w:val="00BE5ABC"/>
    <w:rsid w:val="00BE5F4A"/>
    <w:rsid w:val="00BE7AEF"/>
    <w:rsid w:val="00BF09B0"/>
    <w:rsid w:val="00BF1544"/>
    <w:rsid w:val="00BF1B53"/>
    <w:rsid w:val="00BF246D"/>
    <w:rsid w:val="00BF2682"/>
    <w:rsid w:val="00BF296D"/>
    <w:rsid w:val="00C06F06"/>
    <w:rsid w:val="00C11FFC"/>
    <w:rsid w:val="00C15DE7"/>
    <w:rsid w:val="00C20FAD"/>
    <w:rsid w:val="00C2375F"/>
    <w:rsid w:val="00C247CB"/>
    <w:rsid w:val="00C251C1"/>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E772E"/>
    <w:rsid w:val="00CF20B7"/>
    <w:rsid w:val="00CF6692"/>
    <w:rsid w:val="00CF7441"/>
    <w:rsid w:val="00D00D16"/>
    <w:rsid w:val="00D03C6C"/>
    <w:rsid w:val="00D04760"/>
    <w:rsid w:val="00D04A95"/>
    <w:rsid w:val="00D05256"/>
    <w:rsid w:val="00D06288"/>
    <w:rsid w:val="00D068C7"/>
    <w:rsid w:val="00D128A4"/>
    <w:rsid w:val="00D147C8"/>
    <w:rsid w:val="00D15131"/>
    <w:rsid w:val="00D16FA2"/>
    <w:rsid w:val="00D20047"/>
    <w:rsid w:val="00D20954"/>
    <w:rsid w:val="00D21C39"/>
    <w:rsid w:val="00D21FC6"/>
    <w:rsid w:val="00D2243A"/>
    <w:rsid w:val="00D226FE"/>
    <w:rsid w:val="00D33393"/>
    <w:rsid w:val="00D33D36"/>
    <w:rsid w:val="00D34D94"/>
    <w:rsid w:val="00D409E2"/>
    <w:rsid w:val="00D427D7"/>
    <w:rsid w:val="00D44E62"/>
    <w:rsid w:val="00D51570"/>
    <w:rsid w:val="00D556AD"/>
    <w:rsid w:val="00D60381"/>
    <w:rsid w:val="00D616DE"/>
    <w:rsid w:val="00D62201"/>
    <w:rsid w:val="00D651D1"/>
    <w:rsid w:val="00D66B1A"/>
    <w:rsid w:val="00D717BB"/>
    <w:rsid w:val="00D7226B"/>
    <w:rsid w:val="00D72707"/>
    <w:rsid w:val="00D75A9C"/>
    <w:rsid w:val="00D75F4E"/>
    <w:rsid w:val="00D81EF3"/>
    <w:rsid w:val="00D829C8"/>
    <w:rsid w:val="00D90871"/>
    <w:rsid w:val="00D9155F"/>
    <w:rsid w:val="00D9403F"/>
    <w:rsid w:val="00D959B4"/>
    <w:rsid w:val="00DA44DE"/>
    <w:rsid w:val="00DA6E88"/>
    <w:rsid w:val="00DB620A"/>
    <w:rsid w:val="00DB6CD2"/>
    <w:rsid w:val="00DC0537"/>
    <w:rsid w:val="00DC108F"/>
    <w:rsid w:val="00DC3832"/>
    <w:rsid w:val="00DC7A51"/>
    <w:rsid w:val="00DD3B1E"/>
    <w:rsid w:val="00DE3282"/>
    <w:rsid w:val="00DE3D99"/>
    <w:rsid w:val="00DE5B5F"/>
    <w:rsid w:val="00DF614E"/>
    <w:rsid w:val="00E00696"/>
    <w:rsid w:val="00E022AB"/>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6B7"/>
    <w:rsid w:val="00E3687C"/>
    <w:rsid w:val="00E37935"/>
    <w:rsid w:val="00E44724"/>
    <w:rsid w:val="00E44EB9"/>
    <w:rsid w:val="00E45BDC"/>
    <w:rsid w:val="00E46358"/>
    <w:rsid w:val="00E471DC"/>
    <w:rsid w:val="00E4730B"/>
    <w:rsid w:val="00E50EB4"/>
    <w:rsid w:val="00E532FC"/>
    <w:rsid w:val="00E559B4"/>
    <w:rsid w:val="00E55BB0"/>
    <w:rsid w:val="00E569AF"/>
    <w:rsid w:val="00E609E5"/>
    <w:rsid w:val="00E60F27"/>
    <w:rsid w:val="00E64D93"/>
    <w:rsid w:val="00E65EDB"/>
    <w:rsid w:val="00E66927"/>
    <w:rsid w:val="00E677B8"/>
    <w:rsid w:val="00E67FA1"/>
    <w:rsid w:val="00E7387D"/>
    <w:rsid w:val="00E73D53"/>
    <w:rsid w:val="00E75111"/>
    <w:rsid w:val="00E77296"/>
    <w:rsid w:val="00E82198"/>
    <w:rsid w:val="00E84D21"/>
    <w:rsid w:val="00E87527"/>
    <w:rsid w:val="00E87EF7"/>
    <w:rsid w:val="00E93763"/>
    <w:rsid w:val="00E96C4C"/>
    <w:rsid w:val="00EA222E"/>
    <w:rsid w:val="00EA2AAE"/>
    <w:rsid w:val="00EA2EC0"/>
    <w:rsid w:val="00EA427A"/>
    <w:rsid w:val="00EA5AB0"/>
    <w:rsid w:val="00EA6815"/>
    <w:rsid w:val="00EA723B"/>
    <w:rsid w:val="00EB6350"/>
    <w:rsid w:val="00EB687A"/>
    <w:rsid w:val="00EC1DF9"/>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3CA9"/>
    <w:rsid w:val="00F24992"/>
    <w:rsid w:val="00F32F2F"/>
    <w:rsid w:val="00F33F3F"/>
    <w:rsid w:val="00F35BDD"/>
    <w:rsid w:val="00F35EF0"/>
    <w:rsid w:val="00F3781F"/>
    <w:rsid w:val="00F403FD"/>
    <w:rsid w:val="00F41E72"/>
    <w:rsid w:val="00F45BDF"/>
    <w:rsid w:val="00F50300"/>
    <w:rsid w:val="00F5414B"/>
    <w:rsid w:val="00F56E39"/>
    <w:rsid w:val="00F57A97"/>
    <w:rsid w:val="00F623E9"/>
    <w:rsid w:val="00F63951"/>
    <w:rsid w:val="00F63C86"/>
    <w:rsid w:val="00F766BE"/>
    <w:rsid w:val="00F77EB9"/>
    <w:rsid w:val="00F80635"/>
    <w:rsid w:val="00F8115F"/>
    <w:rsid w:val="00F815D1"/>
    <w:rsid w:val="00F81E7E"/>
    <w:rsid w:val="00F81F0F"/>
    <w:rsid w:val="00F825F4"/>
    <w:rsid w:val="00F8488D"/>
    <w:rsid w:val="00F92AA1"/>
    <w:rsid w:val="00F932DE"/>
    <w:rsid w:val="00F963DD"/>
    <w:rsid w:val="00F9641A"/>
    <w:rsid w:val="00F97004"/>
    <w:rsid w:val="00FA2045"/>
    <w:rsid w:val="00FA7A66"/>
    <w:rsid w:val="00FB0C63"/>
    <w:rsid w:val="00FB1AA9"/>
    <w:rsid w:val="00FB3495"/>
    <w:rsid w:val="00FB4B5A"/>
    <w:rsid w:val="00FB5963"/>
    <w:rsid w:val="00FB5DAA"/>
    <w:rsid w:val="00FC04B9"/>
    <w:rsid w:val="00FC161A"/>
    <w:rsid w:val="00FC23D5"/>
    <w:rsid w:val="00FC4337"/>
    <w:rsid w:val="00FC4C1A"/>
    <w:rsid w:val="00FC628F"/>
    <w:rsid w:val="00FC6468"/>
    <w:rsid w:val="00FC686D"/>
    <w:rsid w:val="00FC6D49"/>
    <w:rsid w:val="00FD4922"/>
    <w:rsid w:val="00FD6461"/>
    <w:rsid w:val="00FE0281"/>
    <w:rsid w:val="00FE7083"/>
    <w:rsid w:val="00FF019F"/>
    <w:rsid w:val="00FF1B2A"/>
    <w:rsid w:val="00FF2160"/>
    <w:rsid w:val="00FF30DE"/>
    <w:rsid w:val="00FF4D28"/>
    <w:rsid w:val="00FF644B"/>
    <w:rsid w:val="010C183F"/>
    <w:rsid w:val="044F0ABA"/>
    <w:rsid w:val="055233B3"/>
    <w:rsid w:val="057A6B57"/>
    <w:rsid w:val="062376D8"/>
    <w:rsid w:val="066A3777"/>
    <w:rsid w:val="07616B98"/>
    <w:rsid w:val="0861063A"/>
    <w:rsid w:val="09160B9E"/>
    <w:rsid w:val="09250D7D"/>
    <w:rsid w:val="09992832"/>
    <w:rsid w:val="0B02533A"/>
    <w:rsid w:val="0BA50825"/>
    <w:rsid w:val="0C17382D"/>
    <w:rsid w:val="0FDE349D"/>
    <w:rsid w:val="103D4177"/>
    <w:rsid w:val="123E4AFE"/>
    <w:rsid w:val="12E20A09"/>
    <w:rsid w:val="17440C32"/>
    <w:rsid w:val="17A172F1"/>
    <w:rsid w:val="17A836AA"/>
    <w:rsid w:val="17B610B9"/>
    <w:rsid w:val="18F30998"/>
    <w:rsid w:val="190874EB"/>
    <w:rsid w:val="19A46A7E"/>
    <w:rsid w:val="19A85ACF"/>
    <w:rsid w:val="19B8601F"/>
    <w:rsid w:val="1A1D79EA"/>
    <w:rsid w:val="1A507659"/>
    <w:rsid w:val="1AC34C3A"/>
    <w:rsid w:val="1B073656"/>
    <w:rsid w:val="1BAA3113"/>
    <w:rsid w:val="1C8914A3"/>
    <w:rsid w:val="1EAF53CF"/>
    <w:rsid w:val="1F135161"/>
    <w:rsid w:val="20CC2EBE"/>
    <w:rsid w:val="21F320C5"/>
    <w:rsid w:val="237C672A"/>
    <w:rsid w:val="24D646B3"/>
    <w:rsid w:val="25CB286A"/>
    <w:rsid w:val="26072254"/>
    <w:rsid w:val="26191F74"/>
    <w:rsid w:val="273C23F2"/>
    <w:rsid w:val="27660AAD"/>
    <w:rsid w:val="285E1250"/>
    <w:rsid w:val="2952716F"/>
    <w:rsid w:val="29932814"/>
    <w:rsid w:val="2A067A22"/>
    <w:rsid w:val="2BC9576B"/>
    <w:rsid w:val="2CDB4B7F"/>
    <w:rsid w:val="2D4E354B"/>
    <w:rsid w:val="319065D9"/>
    <w:rsid w:val="322131B8"/>
    <w:rsid w:val="328477D1"/>
    <w:rsid w:val="37EF2185"/>
    <w:rsid w:val="38883F54"/>
    <w:rsid w:val="388A19FB"/>
    <w:rsid w:val="3942332F"/>
    <w:rsid w:val="3C0A721B"/>
    <w:rsid w:val="3D07088C"/>
    <w:rsid w:val="3E6D3BC2"/>
    <w:rsid w:val="3F505252"/>
    <w:rsid w:val="3F644973"/>
    <w:rsid w:val="3FB24692"/>
    <w:rsid w:val="40AF6ABF"/>
    <w:rsid w:val="40D30729"/>
    <w:rsid w:val="4227442F"/>
    <w:rsid w:val="43451B85"/>
    <w:rsid w:val="449F79F3"/>
    <w:rsid w:val="44BC23C0"/>
    <w:rsid w:val="45A93587"/>
    <w:rsid w:val="45B958EE"/>
    <w:rsid w:val="45D3350D"/>
    <w:rsid w:val="45F44094"/>
    <w:rsid w:val="46BB311B"/>
    <w:rsid w:val="46CB0106"/>
    <w:rsid w:val="46D13FFC"/>
    <w:rsid w:val="481B011C"/>
    <w:rsid w:val="482929E7"/>
    <w:rsid w:val="491644A7"/>
    <w:rsid w:val="492E05FF"/>
    <w:rsid w:val="4B223F78"/>
    <w:rsid w:val="4BDF4ECB"/>
    <w:rsid w:val="4BF77D0F"/>
    <w:rsid w:val="4CBC3A6E"/>
    <w:rsid w:val="4E89727C"/>
    <w:rsid w:val="4F395464"/>
    <w:rsid w:val="507B745D"/>
    <w:rsid w:val="50860EE9"/>
    <w:rsid w:val="508E5940"/>
    <w:rsid w:val="51206B6A"/>
    <w:rsid w:val="5401308A"/>
    <w:rsid w:val="54A67901"/>
    <w:rsid w:val="55D12404"/>
    <w:rsid w:val="57046100"/>
    <w:rsid w:val="57B462F8"/>
    <w:rsid w:val="57DC55ED"/>
    <w:rsid w:val="581D3586"/>
    <w:rsid w:val="58BF4B2D"/>
    <w:rsid w:val="5A501F86"/>
    <w:rsid w:val="5C215DC3"/>
    <w:rsid w:val="5C4D38AA"/>
    <w:rsid w:val="5D376F84"/>
    <w:rsid w:val="5D401852"/>
    <w:rsid w:val="5E270F1A"/>
    <w:rsid w:val="5E9F6503"/>
    <w:rsid w:val="61053AB1"/>
    <w:rsid w:val="611A1784"/>
    <w:rsid w:val="62154357"/>
    <w:rsid w:val="62AE54CF"/>
    <w:rsid w:val="65376838"/>
    <w:rsid w:val="660D1A69"/>
    <w:rsid w:val="66A7622C"/>
    <w:rsid w:val="66DA200E"/>
    <w:rsid w:val="673269F3"/>
    <w:rsid w:val="67732426"/>
    <w:rsid w:val="6883042D"/>
    <w:rsid w:val="68AD3BB7"/>
    <w:rsid w:val="696B0B43"/>
    <w:rsid w:val="696E7852"/>
    <w:rsid w:val="6A5E2548"/>
    <w:rsid w:val="6BDC7C0E"/>
    <w:rsid w:val="6D162EE0"/>
    <w:rsid w:val="70227BA3"/>
    <w:rsid w:val="71D94BF9"/>
    <w:rsid w:val="720E112D"/>
    <w:rsid w:val="726F35DD"/>
    <w:rsid w:val="72F339B2"/>
    <w:rsid w:val="740C1753"/>
    <w:rsid w:val="748B5BDC"/>
    <w:rsid w:val="75556F35"/>
    <w:rsid w:val="76184CAB"/>
    <w:rsid w:val="763F1E9C"/>
    <w:rsid w:val="76BA77DA"/>
    <w:rsid w:val="76BE0C05"/>
    <w:rsid w:val="771D2553"/>
    <w:rsid w:val="79E33C8D"/>
    <w:rsid w:val="7ADF125C"/>
    <w:rsid w:val="7B900243"/>
    <w:rsid w:val="7B946A54"/>
    <w:rsid w:val="7E7E5A0F"/>
    <w:rsid w:val="7ED0274C"/>
    <w:rsid w:val="7EDE1813"/>
    <w:rsid w:val="7F7F3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5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160" w:line="259" w:lineRule="auto"/>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szCs w:val="20"/>
    </w:rPr>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qFormat/>
    <w:pPr>
      <w:spacing w:after="160" w:line="259" w:lineRule="auto"/>
    </w:pPr>
    <w:rPr>
      <w:rFonts w:ascii="Calibri" w:eastAsia="Times New Roman" w:hAnsi="Calibri" w:cs="Calibri"/>
      <w:color w:val="000000"/>
      <w:sz w:val="24"/>
      <w:szCs w:val="24"/>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EndNoteBibliographyTitle">
    <w:name w:val="EndNote Bibliography Title"/>
    <w:basedOn w:val="Normal"/>
    <w:link w:val="EndNoteBibliographyTitleChar"/>
    <w:pPr>
      <w:spacing w:after="0"/>
      <w:jc w:val="center"/>
    </w:pPr>
  </w:style>
  <w:style w:type="character" w:customStyle="1" w:styleId="EndNoteBibliographyTitleChar">
    <w:name w:val="EndNote Bibliography Title Char"/>
    <w:basedOn w:val="DefaultParagraphFont"/>
    <w:link w:val="EndNoteBibliographyTitle"/>
    <w:rPr>
      <w:rFonts w:ascii="Calibri" w:eastAsia="Times New Roman" w:hAnsi="Calibri" w:cs="Calibri"/>
      <w:color w:val="000000"/>
      <w:sz w:val="24"/>
      <w:szCs w:val="24"/>
      <w:lang w:eastAsia="en-US"/>
    </w:rPr>
  </w:style>
  <w:style w:type="paragraph" w:customStyle="1" w:styleId="EndNoteBibliography">
    <w:name w:val="EndNote Bibliography"/>
    <w:basedOn w:val="Normal"/>
    <w:link w:val="EndNoteBibliographyChar"/>
    <w:pPr>
      <w:spacing w:line="240" w:lineRule="auto"/>
      <w:jc w:val="center"/>
    </w:pPr>
  </w:style>
  <w:style w:type="character" w:customStyle="1" w:styleId="EndNoteBibliographyChar">
    <w:name w:val="EndNote Bibliography Char"/>
    <w:basedOn w:val="DefaultParagraphFont"/>
    <w:link w:val="EndNoteBibliography"/>
    <w:rPr>
      <w:rFonts w:ascii="Calibri" w:eastAsia="Times New Roman" w:hAnsi="Calibri" w:cs="Calibri"/>
      <w:color w:val="000000"/>
      <w:sz w:val="24"/>
      <w:szCs w:val="24"/>
      <w:lang w:eastAsia="en-US"/>
    </w:rPr>
  </w:style>
  <w:style w:type="character" w:customStyle="1" w:styleId="2">
    <w:name w:val="未处理的提及2"/>
    <w:basedOn w:val="DefaultParagraphFont"/>
    <w:uiPriority w:val="99"/>
    <w:semiHidden/>
    <w:unhideWhenUsed/>
    <w:rsid w:val="008E3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8297F-2573-4C20-B9EB-190794D1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2018-12-28T17:19:00Z</dcterms:created>
  <dcterms:modified xsi:type="dcterms:W3CDTF">2018-12-31T16:43:00Z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2052-11.1.0.7949</vt:lpwstr>
  </property>
</Properties>
</file>