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A13BC" w14:textId="77777777" w:rsidR="008D363B" w:rsidRDefault="008D363B">
      <w:pPr>
        <w:rPr>
          <w:rFonts w:ascii="Arial" w:hAnsi="Arial" w:cs="Arial"/>
          <w:color w:val="222222"/>
          <w:shd w:val="clear" w:color="auto" w:fill="FFFFFF"/>
        </w:rPr>
      </w:pPr>
      <w:r>
        <w:rPr>
          <w:rStyle w:val="Strong"/>
          <w:rFonts w:ascii="Arial" w:hAnsi="Arial" w:cs="Arial"/>
          <w:color w:val="222222"/>
          <w:shd w:val="clear" w:color="auto" w:fill="FFFFFF"/>
        </w:rPr>
        <w:t>Editorial comments</w:t>
      </w:r>
      <w:proofErr w:type="gramStart"/>
      <w:r>
        <w:rPr>
          <w:rStyle w:val="Strong"/>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rPr>
        <w:br/>
      </w:r>
      <w:r>
        <w:rPr>
          <w:rFonts w:ascii="Arial" w:hAnsi="Arial" w:cs="Arial"/>
          <w:color w:val="222222"/>
          <w:shd w:val="clear" w:color="auto" w:fill="FFFFFF"/>
        </w:rPr>
        <w:t>The manuscript has been modified and the updated manuscript, </w:t>
      </w:r>
      <w:r>
        <w:rPr>
          <w:rFonts w:ascii="Arial" w:hAnsi="Arial" w:cs="Arial"/>
          <w:b/>
          <w:bCs/>
          <w:color w:val="222222"/>
          <w:shd w:val="clear" w:color="auto" w:fill="FFFFFF"/>
        </w:rPr>
        <w:t>59387_R2.docx</w:t>
      </w:r>
      <w:r>
        <w:rPr>
          <w:rFonts w:ascii="Arial" w:hAnsi="Arial" w:cs="Arial"/>
          <w:color w:val="222222"/>
          <w:shd w:val="clear" w:color="auto" w:fill="FFFFFF"/>
        </w:rPr>
        <w:t>, is attached and located in your Editorial Manager account. </w:t>
      </w:r>
      <w:r>
        <w:rPr>
          <w:rFonts w:ascii="Arial" w:hAnsi="Arial" w:cs="Arial"/>
          <w:b/>
          <w:bCs/>
          <w:color w:val="222222"/>
          <w:shd w:val="clear" w:color="auto" w:fill="FFFFFF"/>
        </w:rPr>
        <w:t>Please use the updated version to make your revisions.</w:t>
      </w:r>
      <w:r w:rsidR="0046142C">
        <w:rPr>
          <w:rFonts w:ascii="Arial" w:hAnsi="Arial" w:cs="Arial"/>
          <w:color w:val="222222"/>
          <w:shd w:val="clear" w:color="auto" w:fill="FFFFFF"/>
        </w:rPr>
        <w:t xml:space="preserve"> </w:t>
      </w:r>
    </w:p>
    <w:p w14:paraId="1153E233" w14:textId="77777777" w:rsidR="002461E7" w:rsidRDefault="0046142C" w:rsidP="002461E7">
      <w:pPr>
        <w:pStyle w:val="ListParagraph"/>
        <w:numPr>
          <w:ilvl w:val="0"/>
          <w:numId w:val="3"/>
        </w:numPr>
        <w:spacing w:after="0"/>
        <w:rPr>
          <w:rFonts w:ascii="Arial" w:hAnsi="Arial" w:cs="Arial"/>
          <w:color w:val="222222"/>
          <w:shd w:val="clear" w:color="auto" w:fill="FFFFFF"/>
        </w:rPr>
      </w:pPr>
      <w:r w:rsidRPr="002461E7">
        <w:rPr>
          <w:rFonts w:ascii="Arial" w:hAnsi="Arial" w:cs="Arial"/>
          <w:color w:val="222222"/>
          <w:shd w:val="clear" w:color="auto" w:fill="FFFFFF"/>
        </w:rPr>
        <w:t>Please take this opportunity to thoroughly proofread the manuscript to ensure that there are no spelling or grammar issues.</w:t>
      </w:r>
    </w:p>
    <w:p w14:paraId="5A197C44" w14:textId="77777777" w:rsidR="002461E7" w:rsidRPr="00AA0255" w:rsidRDefault="00AA0255" w:rsidP="002461E7">
      <w:pPr>
        <w:pStyle w:val="ListParagraph"/>
        <w:spacing w:after="0"/>
        <w:rPr>
          <w:rFonts w:ascii="Arial" w:hAnsi="Arial" w:cs="Arial"/>
          <w:b/>
          <w:color w:val="222222"/>
          <w:shd w:val="clear" w:color="auto" w:fill="FFFFFF"/>
        </w:rPr>
      </w:pPr>
      <w:r>
        <w:rPr>
          <w:rFonts w:ascii="Arial" w:hAnsi="Arial" w:cs="Arial"/>
          <w:b/>
          <w:color w:val="222222"/>
          <w:shd w:val="clear" w:color="auto" w:fill="FFFFFF"/>
        </w:rPr>
        <w:t>We have proofread the manuscript.</w:t>
      </w:r>
    </w:p>
    <w:p w14:paraId="1EC13052" w14:textId="77777777" w:rsidR="002461E7" w:rsidRDefault="0046142C" w:rsidP="002461E7">
      <w:pPr>
        <w:spacing w:after="0"/>
        <w:ind w:left="360"/>
        <w:rPr>
          <w:rFonts w:ascii="Arial" w:hAnsi="Arial" w:cs="Arial"/>
          <w:color w:val="222222"/>
          <w:shd w:val="clear" w:color="auto" w:fill="FFFFFF"/>
        </w:rPr>
      </w:pPr>
      <w:r w:rsidRPr="002461E7">
        <w:rPr>
          <w:rFonts w:ascii="Arial" w:hAnsi="Arial" w:cs="Arial"/>
          <w:color w:val="222222"/>
        </w:rPr>
        <w:br/>
      </w:r>
      <w:r w:rsidRPr="002461E7">
        <w:rPr>
          <w:rFonts w:ascii="Arial" w:hAnsi="Arial" w:cs="Arial"/>
          <w:color w:val="222222"/>
          <w:shd w:val="clear" w:color="auto" w:fill="FFFFFF"/>
        </w:rPr>
        <w:t>2. A custom-written software in MATLAB is used in this step. Can you provide access to the software in the manuscript? Please provide screenshots of the software usage as supplementary files to help readers to follow the protocol.</w:t>
      </w:r>
    </w:p>
    <w:p w14:paraId="746777AD" w14:textId="77777777" w:rsidR="00BB753B" w:rsidRDefault="00AA0255" w:rsidP="002461E7">
      <w:pPr>
        <w:spacing w:after="0"/>
        <w:ind w:left="360"/>
        <w:rPr>
          <w:rFonts w:ascii="Arial" w:hAnsi="Arial" w:cs="Arial"/>
          <w:b/>
          <w:color w:val="222222"/>
          <w:shd w:val="clear" w:color="auto" w:fill="FFFFFF"/>
        </w:rPr>
      </w:pPr>
      <w:r>
        <w:rPr>
          <w:rFonts w:ascii="Arial" w:hAnsi="Arial" w:cs="Arial"/>
          <w:b/>
          <w:color w:val="222222"/>
          <w:shd w:val="clear" w:color="auto" w:fill="FFFFFF"/>
        </w:rPr>
        <w:t>We have</w:t>
      </w:r>
      <w:r w:rsidR="00BB753B">
        <w:rPr>
          <w:rFonts w:ascii="Arial" w:hAnsi="Arial" w:cs="Arial"/>
          <w:b/>
          <w:color w:val="222222"/>
          <w:shd w:val="clear" w:color="auto" w:fill="FFFFFF"/>
        </w:rPr>
        <w:t xml:space="preserve"> uploaded the files to GitHub for access to all software and updated the statement in the Note at the beginning of section 1: </w:t>
      </w:r>
    </w:p>
    <w:p w14:paraId="40672966" w14:textId="77777777" w:rsidR="00BB753B" w:rsidRPr="00BB753B" w:rsidRDefault="00BB753B" w:rsidP="002461E7">
      <w:pPr>
        <w:spacing w:after="0"/>
        <w:ind w:left="360"/>
        <w:rPr>
          <w:rFonts w:ascii="Arial" w:hAnsi="Arial" w:cs="Arial"/>
          <w:b/>
          <w:color w:val="222222"/>
          <w:sz w:val="24"/>
          <w:szCs w:val="24"/>
          <w:shd w:val="clear" w:color="auto" w:fill="FFFFFF"/>
        </w:rPr>
      </w:pPr>
    </w:p>
    <w:p w14:paraId="50AC0A24" w14:textId="77777777" w:rsidR="00972E93" w:rsidRDefault="008256CE" w:rsidP="00972E93">
      <w:pPr>
        <w:spacing w:after="0"/>
        <w:ind w:left="360"/>
        <w:rPr>
          <w:rFonts w:ascii="Arial" w:hAnsi="Arial" w:cs="Arial"/>
          <w:b/>
          <w:sz w:val="24"/>
          <w:szCs w:val="24"/>
          <w:shd w:val="clear" w:color="auto" w:fill="FFFFFF"/>
        </w:rPr>
      </w:pPr>
      <w:r>
        <w:rPr>
          <w:rFonts w:ascii="Arial" w:hAnsi="Arial" w:cs="Arial"/>
          <w:b/>
          <w:sz w:val="24"/>
          <w:szCs w:val="24"/>
        </w:rPr>
        <w:t>“</w:t>
      </w:r>
      <w:r w:rsidR="00BB753B" w:rsidRPr="00BB753B">
        <w:rPr>
          <w:rFonts w:ascii="Arial" w:hAnsi="Arial" w:cs="Arial"/>
          <w:b/>
          <w:sz w:val="24"/>
          <w:szCs w:val="24"/>
        </w:rPr>
        <w:t xml:space="preserve">All software for image acquisition and data processing described in this article is available at: </w:t>
      </w:r>
      <w:hyperlink r:id="rId5" w:history="1">
        <w:r w:rsidR="00BB753B" w:rsidRPr="00BB753B">
          <w:rPr>
            <w:rStyle w:val="Hyperlink"/>
            <w:rFonts w:ascii="Arial" w:hAnsi="Arial" w:cs="Arial"/>
            <w:sz w:val="24"/>
            <w:szCs w:val="24"/>
          </w:rPr>
          <w:t>https://github.com/GahlmannLab2014/Single-Molecule-Tracking-Analysis.git</w:t>
        </w:r>
      </w:hyperlink>
      <w:r w:rsidR="00AA0255" w:rsidRPr="00BB753B">
        <w:rPr>
          <w:rFonts w:ascii="Arial" w:hAnsi="Arial" w:cs="Arial"/>
          <w:color w:val="222222"/>
          <w:sz w:val="24"/>
          <w:szCs w:val="24"/>
          <w:shd w:val="clear" w:color="auto" w:fill="FFFFFF"/>
        </w:rPr>
        <w:t xml:space="preserve"> </w:t>
      </w:r>
      <w:r w:rsidRPr="008256CE">
        <w:rPr>
          <w:rFonts w:ascii="Arial" w:hAnsi="Arial" w:cs="Arial"/>
          <w:b/>
          <w:sz w:val="24"/>
          <w:szCs w:val="24"/>
          <w:shd w:val="clear" w:color="auto" w:fill="FFFFFF"/>
        </w:rPr>
        <w:t>”</w:t>
      </w:r>
    </w:p>
    <w:p w14:paraId="12843F31" w14:textId="77777777" w:rsidR="00602434" w:rsidRDefault="00602434" w:rsidP="00972E93">
      <w:pPr>
        <w:spacing w:after="0"/>
        <w:ind w:left="360"/>
        <w:rPr>
          <w:rFonts w:ascii="Arial" w:hAnsi="Arial" w:cs="Arial"/>
          <w:sz w:val="24"/>
          <w:szCs w:val="24"/>
          <w:shd w:val="clear" w:color="auto" w:fill="FFFFFF"/>
        </w:rPr>
      </w:pPr>
    </w:p>
    <w:p w14:paraId="7678E5E2" w14:textId="1717F9F4" w:rsidR="00602434" w:rsidRPr="00602434" w:rsidRDefault="00602434" w:rsidP="00972E93">
      <w:pPr>
        <w:spacing w:after="0"/>
        <w:ind w:left="360"/>
        <w:rPr>
          <w:rFonts w:ascii="Arial" w:hAnsi="Arial" w:cs="Arial"/>
          <w:b/>
          <w:sz w:val="24"/>
          <w:szCs w:val="24"/>
          <w:shd w:val="clear" w:color="auto" w:fill="FFFFFF"/>
        </w:rPr>
      </w:pPr>
      <w:r>
        <w:rPr>
          <w:rFonts w:ascii="Arial" w:hAnsi="Arial" w:cs="Arial"/>
          <w:b/>
          <w:sz w:val="24"/>
          <w:szCs w:val="24"/>
          <w:shd w:val="clear" w:color="auto" w:fill="FFFFFF"/>
        </w:rPr>
        <w:t>The final versions of the software will be updated in the coming days. We need to add statements on licensing, etc.</w:t>
      </w:r>
    </w:p>
    <w:p w14:paraId="730DE9FB" w14:textId="77777777" w:rsidR="00972E93" w:rsidRDefault="00972E93" w:rsidP="00972E93">
      <w:pPr>
        <w:spacing w:after="0"/>
        <w:ind w:left="360"/>
        <w:rPr>
          <w:rFonts w:ascii="Arial" w:hAnsi="Arial" w:cs="Arial"/>
          <w:color w:val="222222"/>
          <w:sz w:val="24"/>
          <w:szCs w:val="24"/>
          <w:shd w:val="clear" w:color="auto" w:fill="FFFFFF"/>
        </w:rPr>
      </w:pPr>
    </w:p>
    <w:p w14:paraId="77D63964" w14:textId="77777777" w:rsidR="00972E93" w:rsidRPr="00972E93" w:rsidRDefault="00972E93" w:rsidP="00972E93">
      <w:pPr>
        <w:spacing w:after="0"/>
        <w:ind w:left="360"/>
        <w:rPr>
          <w:rFonts w:ascii="Arial" w:hAnsi="Arial" w:cs="Arial"/>
          <w:b/>
          <w:color w:val="222222"/>
          <w:sz w:val="24"/>
          <w:szCs w:val="24"/>
          <w:shd w:val="clear" w:color="auto" w:fill="FFFFFF"/>
        </w:rPr>
      </w:pPr>
      <w:r>
        <w:rPr>
          <w:rFonts w:ascii="Arial" w:hAnsi="Arial" w:cs="Arial"/>
          <w:b/>
          <w:color w:val="222222"/>
          <w:sz w:val="24"/>
          <w:szCs w:val="24"/>
          <w:shd w:val="clear" w:color="auto" w:fill="FFFFFF"/>
        </w:rPr>
        <w:t xml:space="preserve">We have provided </w:t>
      </w:r>
      <w:r w:rsidR="00265402">
        <w:rPr>
          <w:rFonts w:ascii="Arial" w:hAnsi="Arial" w:cs="Arial"/>
          <w:b/>
          <w:color w:val="222222"/>
          <w:sz w:val="24"/>
          <w:szCs w:val="24"/>
          <w:shd w:val="clear" w:color="auto" w:fill="FFFFFF"/>
        </w:rPr>
        <w:t xml:space="preserve">supplementary </w:t>
      </w:r>
      <w:r>
        <w:rPr>
          <w:rFonts w:ascii="Arial" w:hAnsi="Arial" w:cs="Arial"/>
          <w:b/>
          <w:color w:val="222222"/>
          <w:sz w:val="24"/>
          <w:szCs w:val="24"/>
          <w:shd w:val="clear" w:color="auto" w:fill="FFFFFF"/>
        </w:rPr>
        <w:t xml:space="preserve">screenshots for several steps of the data acquisition and analysis that have user interfaces, namely steps </w:t>
      </w:r>
      <w:r w:rsidR="00A4073B">
        <w:rPr>
          <w:rFonts w:ascii="Arial" w:hAnsi="Arial" w:cs="Arial"/>
          <w:b/>
          <w:color w:val="222222"/>
          <w:sz w:val="24"/>
          <w:szCs w:val="24"/>
          <w:shd w:val="clear" w:color="auto" w:fill="FFFFFF"/>
        </w:rPr>
        <w:t>1.7, 4.1, 5.2, 5.3.1, 5.3.3, and 5.3.5.</w:t>
      </w:r>
      <w:r>
        <w:rPr>
          <w:rFonts w:ascii="Arial" w:hAnsi="Arial" w:cs="Arial"/>
          <w:b/>
          <w:color w:val="222222"/>
          <w:sz w:val="24"/>
          <w:szCs w:val="24"/>
          <w:shd w:val="clear" w:color="auto" w:fill="FFFFFF"/>
        </w:rPr>
        <w:t xml:space="preserve"> </w:t>
      </w:r>
      <w:r w:rsidR="00A4073B">
        <w:rPr>
          <w:rFonts w:ascii="Arial" w:hAnsi="Arial" w:cs="Arial"/>
          <w:b/>
          <w:color w:val="222222"/>
          <w:sz w:val="24"/>
          <w:szCs w:val="24"/>
          <w:shd w:val="clear" w:color="auto" w:fill="FFFFFF"/>
        </w:rPr>
        <w:t>We ha</w:t>
      </w:r>
      <w:bookmarkStart w:id="0" w:name="_GoBack"/>
      <w:bookmarkEnd w:id="0"/>
      <w:r w:rsidR="00A4073B">
        <w:rPr>
          <w:rFonts w:ascii="Arial" w:hAnsi="Arial" w:cs="Arial"/>
          <w:b/>
          <w:color w:val="222222"/>
          <w:sz w:val="24"/>
          <w:szCs w:val="24"/>
          <w:shd w:val="clear" w:color="auto" w:fill="FFFFFF"/>
        </w:rPr>
        <w:t xml:space="preserve">ve also added supplemental figure descriptions for these. </w:t>
      </w:r>
      <w:r>
        <w:rPr>
          <w:rFonts w:ascii="Arial" w:hAnsi="Arial" w:cs="Arial"/>
          <w:b/>
          <w:color w:val="222222"/>
          <w:sz w:val="24"/>
          <w:szCs w:val="24"/>
          <w:shd w:val="clear" w:color="auto" w:fill="FFFFFF"/>
        </w:rPr>
        <w:t xml:space="preserve">However, </w:t>
      </w:r>
      <w:r w:rsidR="00C104B8">
        <w:rPr>
          <w:rFonts w:ascii="Arial" w:hAnsi="Arial" w:cs="Arial"/>
          <w:b/>
          <w:color w:val="222222"/>
          <w:sz w:val="24"/>
          <w:szCs w:val="24"/>
          <w:shd w:val="clear" w:color="auto" w:fill="FFFFFF"/>
        </w:rPr>
        <w:t>several</w:t>
      </w:r>
      <w:r>
        <w:rPr>
          <w:rFonts w:ascii="Arial" w:hAnsi="Arial" w:cs="Arial"/>
          <w:b/>
          <w:color w:val="222222"/>
          <w:sz w:val="24"/>
          <w:szCs w:val="24"/>
          <w:shd w:val="clear" w:color="auto" w:fill="FFFFFF"/>
        </w:rPr>
        <w:t xml:space="preserve"> of the steps that describe custom-written software are simply scripts that run without user interfaces or displays.</w:t>
      </w:r>
    </w:p>
    <w:p w14:paraId="7064B13A" w14:textId="77777777" w:rsidR="002461E7" w:rsidRDefault="0046142C" w:rsidP="002461E7">
      <w:pPr>
        <w:spacing w:after="0"/>
        <w:ind w:left="360"/>
        <w:rPr>
          <w:rFonts w:ascii="Arial" w:hAnsi="Arial" w:cs="Arial"/>
          <w:color w:val="222222"/>
          <w:shd w:val="clear" w:color="auto" w:fill="FFFFFF"/>
        </w:rPr>
      </w:pPr>
      <w:r w:rsidRPr="002461E7">
        <w:rPr>
          <w:rFonts w:ascii="Arial" w:hAnsi="Arial" w:cs="Arial"/>
          <w:color w:val="222222"/>
        </w:rPr>
        <w:br/>
      </w:r>
      <w:r w:rsidRPr="002461E7">
        <w:rPr>
          <w:rFonts w:ascii="Arial" w:hAnsi="Arial" w:cs="Arial"/>
          <w:color w:val="222222"/>
          <w:shd w:val="clear" w:color="auto" w:fill="FFFFFF"/>
        </w:rPr>
        <w:t>3. Step: 1.16.7: Please ensure that all text is written in the imperative tense.</w:t>
      </w:r>
    </w:p>
    <w:p w14:paraId="61F000AB" w14:textId="77777777" w:rsidR="002461E7" w:rsidRPr="00515422" w:rsidRDefault="00515422" w:rsidP="002461E7">
      <w:pPr>
        <w:spacing w:after="0"/>
        <w:ind w:left="360"/>
        <w:rPr>
          <w:rFonts w:ascii="Arial" w:hAnsi="Arial" w:cs="Arial"/>
          <w:b/>
          <w:color w:val="222222"/>
          <w:shd w:val="clear" w:color="auto" w:fill="FFFFFF"/>
        </w:rPr>
      </w:pPr>
      <w:r>
        <w:rPr>
          <w:rFonts w:ascii="Arial" w:hAnsi="Arial" w:cs="Arial"/>
          <w:b/>
          <w:color w:val="222222"/>
          <w:shd w:val="clear" w:color="auto" w:fill="FFFFFF"/>
        </w:rPr>
        <w:t>This is something that the program automatically performs, not the researcher. Therefore, instead of performing a step, this statement has been added to the note below.</w:t>
      </w:r>
    </w:p>
    <w:p w14:paraId="4F56910A" w14:textId="77777777" w:rsidR="002461E7" w:rsidRDefault="0046142C" w:rsidP="002461E7">
      <w:pPr>
        <w:spacing w:after="0"/>
        <w:ind w:left="360"/>
        <w:rPr>
          <w:rFonts w:ascii="Arial" w:hAnsi="Arial" w:cs="Arial"/>
          <w:color w:val="222222"/>
          <w:shd w:val="clear" w:color="auto" w:fill="FFFFFF"/>
        </w:rPr>
      </w:pPr>
      <w:r w:rsidRPr="002461E7">
        <w:rPr>
          <w:rFonts w:ascii="Arial" w:hAnsi="Arial" w:cs="Arial"/>
          <w:color w:val="222222"/>
        </w:rPr>
        <w:br/>
      </w:r>
      <w:r w:rsidRPr="002461E7">
        <w:rPr>
          <w:rFonts w:ascii="Arial" w:hAnsi="Arial" w:cs="Arial"/>
          <w:color w:val="222222"/>
          <w:shd w:val="clear" w:color="auto" w:fill="FFFFFF"/>
        </w:rPr>
        <w:t>4. 4.2.7: Please ensure that all text is written in the imperative tense.</w:t>
      </w:r>
    </w:p>
    <w:p w14:paraId="4706FC35" w14:textId="77777777" w:rsidR="00515422" w:rsidRPr="00515422" w:rsidRDefault="00515422" w:rsidP="00515422">
      <w:pPr>
        <w:spacing w:after="0"/>
        <w:ind w:left="360"/>
        <w:rPr>
          <w:rFonts w:ascii="Arial" w:hAnsi="Arial" w:cs="Arial"/>
          <w:b/>
          <w:color w:val="222222"/>
          <w:shd w:val="clear" w:color="auto" w:fill="FFFFFF"/>
        </w:rPr>
      </w:pPr>
      <w:r>
        <w:rPr>
          <w:rFonts w:ascii="Arial" w:hAnsi="Arial" w:cs="Arial"/>
          <w:b/>
          <w:color w:val="222222"/>
          <w:shd w:val="clear" w:color="auto" w:fill="FFFFFF"/>
        </w:rPr>
        <w:t xml:space="preserve">Again, this step is something that the program performs, not the researcher. </w:t>
      </w:r>
      <w:r w:rsidR="008F448F">
        <w:rPr>
          <w:rFonts w:ascii="Arial" w:hAnsi="Arial" w:cs="Arial"/>
          <w:b/>
          <w:color w:val="222222"/>
          <w:shd w:val="clear" w:color="auto" w:fill="FFFFFF"/>
        </w:rPr>
        <w:t>Instead</w:t>
      </w:r>
      <w:r>
        <w:rPr>
          <w:rFonts w:ascii="Arial" w:hAnsi="Arial" w:cs="Arial"/>
          <w:b/>
          <w:color w:val="222222"/>
          <w:shd w:val="clear" w:color="auto" w:fill="FFFFFF"/>
        </w:rPr>
        <w:t xml:space="preserve"> </w:t>
      </w:r>
      <w:proofErr w:type="gramStart"/>
      <w:r>
        <w:rPr>
          <w:rFonts w:ascii="Arial" w:hAnsi="Arial" w:cs="Arial"/>
          <w:b/>
          <w:color w:val="222222"/>
          <w:shd w:val="clear" w:color="auto" w:fill="FFFFFF"/>
        </w:rPr>
        <w:t>of</w:t>
      </w:r>
      <w:proofErr w:type="gramEnd"/>
      <w:r>
        <w:rPr>
          <w:rFonts w:ascii="Arial" w:hAnsi="Arial" w:cs="Arial"/>
          <w:b/>
          <w:color w:val="222222"/>
          <w:shd w:val="clear" w:color="auto" w:fill="FFFFFF"/>
        </w:rPr>
        <w:t xml:space="preserve"> performing a step, this step has been changed to a note.</w:t>
      </w:r>
    </w:p>
    <w:p w14:paraId="72065358" w14:textId="77777777" w:rsidR="002461E7" w:rsidRPr="00515422" w:rsidRDefault="002461E7" w:rsidP="002461E7">
      <w:pPr>
        <w:spacing w:after="0"/>
        <w:ind w:left="360"/>
        <w:rPr>
          <w:rFonts w:ascii="Arial" w:hAnsi="Arial" w:cs="Arial"/>
          <w:b/>
          <w:color w:val="222222"/>
          <w:shd w:val="clear" w:color="auto" w:fill="FFFFFF"/>
        </w:rPr>
      </w:pPr>
    </w:p>
    <w:p w14:paraId="77B84BDB" w14:textId="77777777" w:rsidR="002461E7" w:rsidRDefault="0046142C" w:rsidP="002461E7">
      <w:pPr>
        <w:spacing w:after="0"/>
        <w:ind w:left="360"/>
        <w:rPr>
          <w:rFonts w:ascii="Arial" w:hAnsi="Arial" w:cs="Arial"/>
          <w:color w:val="222222"/>
          <w:shd w:val="clear" w:color="auto" w:fill="FFFFFF"/>
        </w:rPr>
      </w:pPr>
      <w:r w:rsidRPr="002461E7">
        <w:rPr>
          <w:rFonts w:ascii="Arial" w:hAnsi="Arial" w:cs="Arial"/>
          <w:color w:val="222222"/>
        </w:rPr>
        <w:br/>
      </w:r>
      <w:r w:rsidRPr="002461E7">
        <w:rPr>
          <w:rFonts w:ascii="Arial" w:hAnsi="Arial" w:cs="Arial"/>
          <w:color w:val="222222"/>
          <w:shd w:val="clear" w:color="auto" w:fill="FFFFFF"/>
        </w:rPr>
        <w:t>5. 4.3.4: Please ensure that all text is written in the imperative tense.</w:t>
      </w:r>
    </w:p>
    <w:p w14:paraId="7442F82E" w14:textId="77777777" w:rsidR="00515422" w:rsidRPr="00515422" w:rsidRDefault="00515422" w:rsidP="00515422">
      <w:pPr>
        <w:spacing w:after="0"/>
        <w:ind w:left="360"/>
        <w:rPr>
          <w:rFonts w:ascii="Arial" w:hAnsi="Arial" w:cs="Arial"/>
          <w:b/>
          <w:color w:val="222222"/>
          <w:shd w:val="clear" w:color="auto" w:fill="FFFFFF"/>
        </w:rPr>
      </w:pPr>
      <w:r>
        <w:rPr>
          <w:rFonts w:ascii="Arial" w:hAnsi="Arial" w:cs="Arial"/>
          <w:b/>
          <w:color w:val="222222"/>
          <w:shd w:val="clear" w:color="auto" w:fill="FFFFFF"/>
        </w:rPr>
        <w:t xml:space="preserve">Again, this step is something that the program performs, not the researcher. </w:t>
      </w:r>
      <w:r w:rsidR="008F448F">
        <w:rPr>
          <w:rFonts w:ascii="Arial" w:hAnsi="Arial" w:cs="Arial"/>
          <w:b/>
          <w:color w:val="222222"/>
          <w:shd w:val="clear" w:color="auto" w:fill="FFFFFF"/>
        </w:rPr>
        <w:t>I</w:t>
      </w:r>
      <w:r>
        <w:rPr>
          <w:rFonts w:ascii="Arial" w:hAnsi="Arial" w:cs="Arial"/>
          <w:b/>
          <w:color w:val="222222"/>
          <w:shd w:val="clear" w:color="auto" w:fill="FFFFFF"/>
        </w:rPr>
        <w:t>nstead of performing a step, this step has been changed to a note.</w:t>
      </w:r>
    </w:p>
    <w:p w14:paraId="48380501" w14:textId="77777777" w:rsidR="002461E7" w:rsidRDefault="002461E7" w:rsidP="002461E7">
      <w:pPr>
        <w:spacing w:after="0"/>
        <w:ind w:left="360"/>
        <w:rPr>
          <w:rFonts w:ascii="Arial" w:hAnsi="Arial" w:cs="Arial"/>
          <w:color w:val="222222"/>
          <w:shd w:val="clear" w:color="auto" w:fill="FFFFFF"/>
        </w:rPr>
      </w:pPr>
    </w:p>
    <w:p w14:paraId="2824E0CA" w14:textId="77777777" w:rsidR="002461E7" w:rsidRDefault="0046142C" w:rsidP="002461E7">
      <w:pPr>
        <w:spacing w:after="0"/>
        <w:ind w:left="360"/>
        <w:rPr>
          <w:rFonts w:ascii="Arial" w:hAnsi="Arial" w:cs="Arial"/>
          <w:color w:val="222222"/>
          <w:shd w:val="clear" w:color="auto" w:fill="FFFFFF"/>
        </w:rPr>
      </w:pPr>
      <w:r w:rsidRPr="002461E7">
        <w:rPr>
          <w:rFonts w:ascii="Arial" w:hAnsi="Arial" w:cs="Arial"/>
          <w:color w:val="222222"/>
        </w:rPr>
        <w:br/>
      </w:r>
      <w:r w:rsidRPr="002461E7">
        <w:rPr>
          <w:rFonts w:ascii="Arial" w:hAnsi="Arial" w:cs="Arial"/>
          <w:color w:val="222222"/>
          <w:shd w:val="clear" w:color="auto" w:fill="FFFFFF"/>
        </w:rPr>
        <w:t>6. 4.4.2: Please ensure that all text is written in the imperative tense.</w:t>
      </w:r>
    </w:p>
    <w:p w14:paraId="29D06EAA" w14:textId="77777777" w:rsidR="00515422" w:rsidRPr="00515422" w:rsidRDefault="00515422" w:rsidP="00515422">
      <w:pPr>
        <w:spacing w:after="0"/>
        <w:ind w:left="360"/>
        <w:rPr>
          <w:rFonts w:ascii="Arial" w:hAnsi="Arial" w:cs="Arial"/>
          <w:b/>
          <w:color w:val="222222"/>
          <w:shd w:val="clear" w:color="auto" w:fill="FFFFFF"/>
        </w:rPr>
      </w:pPr>
      <w:r>
        <w:rPr>
          <w:rFonts w:ascii="Arial" w:hAnsi="Arial" w:cs="Arial"/>
          <w:b/>
          <w:color w:val="222222"/>
          <w:shd w:val="clear" w:color="auto" w:fill="FFFFFF"/>
        </w:rPr>
        <w:lastRenderedPageBreak/>
        <w:t xml:space="preserve">Again, this step is something that the program performs, not the researcher. </w:t>
      </w:r>
      <w:r w:rsidR="008F448F">
        <w:rPr>
          <w:rFonts w:ascii="Arial" w:hAnsi="Arial" w:cs="Arial"/>
          <w:b/>
          <w:color w:val="222222"/>
          <w:shd w:val="clear" w:color="auto" w:fill="FFFFFF"/>
        </w:rPr>
        <w:t>Instead</w:t>
      </w:r>
      <w:r>
        <w:rPr>
          <w:rFonts w:ascii="Arial" w:hAnsi="Arial" w:cs="Arial"/>
          <w:b/>
          <w:color w:val="222222"/>
          <w:shd w:val="clear" w:color="auto" w:fill="FFFFFF"/>
        </w:rPr>
        <w:t xml:space="preserve"> of performing a step, this step has been changed to a note.</w:t>
      </w:r>
      <w:r w:rsidR="00F95414">
        <w:rPr>
          <w:rFonts w:ascii="Arial" w:hAnsi="Arial" w:cs="Arial"/>
          <w:b/>
          <w:color w:val="222222"/>
          <w:shd w:val="clear" w:color="auto" w:fill="FFFFFF"/>
        </w:rPr>
        <w:br/>
      </w:r>
      <w:r w:rsidR="00F95414">
        <w:rPr>
          <w:rFonts w:ascii="Arial" w:hAnsi="Arial" w:cs="Arial"/>
          <w:b/>
          <w:color w:val="222222"/>
          <w:shd w:val="clear" w:color="auto" w:fill="FFFFFF"/>
        </w:rPr>
        <w:br/>
        <w:t xml:space="preserve">We note that we </w:t>
      </w:r>
      <w:r w:rsidR="003526B3">
        <w:rPr>
          <w:rFonts w:ascii="Arial" w:hAnsi="Arial" w:cs="Arial"/>
          <w:b/>
          <w:color w:val="222222"/>
          <w:shd w:val="clear" w:color="auto" w:fill="FFFFFF"/>
        </w:rPr>
        <w:t>have kept this step highlighted, even thoug</w:t>
      </w:r>
      <w:r w:rsidR="008F448F">
        <w:rPr>
          <w:rFonts w:ascii="Arial" w:hAnsi="Arial" w:cs="Arial"/>
          <w:b/>
          <w:color w:val="222222"/>
          <w:shd w:val="clear" w:color="auto" w:fill="FFFFFF"/>
        </w:rPr>
        <w:t xml:space="preserve">h it is now a note. There is a </w:t>
      </w:r>
      <w:r w:rsidR="003526B3">
        <w:rPr>
          <w:rFonts w:ascii="Arial" w:hAnsi="Arial" w:cs="Arial"/>
          <w:b/>
          <w:color w:val="222222"/>
          <w:shd w:val="clear" w:color="auto" w:fill="FFFFFF"/>
        </w:rPr>
        <w:t>window that is displayed</w:t>
      </w:r>
      <w:r w:rsidR="00AA0255">
        <w:rPr>
          <w:rFonts w:ascii="Arial" w:hAnsi="Arial" w:cs="Arial"/>
          <w:b/>
          <w:color w:val="222222"/>
          <w:shd w:val="clear" w:color="auto" w:fill="FFFFFF"/>
        </w:rPr>
        <w:t xml:space="preserve"> on screen</w:t>
      </w:r>
      <w:r w:rsidR="003526B3">
        <w:rPr>
          <w:rFonts w:ascii="Arial" w:hAnsi="Arial" w:cs="Arial"/>
          <w:b/>
          <w:color w:val="222222"/>
          <w:shd w:val="clear" w:color="auto" w:fill="FFFFFF"/>
        </w:rPr>
        <w:t xml:space="preserve"> showing the fit localizations as the program analyzes each camera frame. We believe this would be a valuable addition to the video.</w:t>
      </w:r>
    </w:p>
    <w:p w14:paraId="3C323BF6" w14:textId="77777777" w:rsidR="002461E7" w:rsidRDefault="002461E7" w:rsidP="002461E7">
      <w:pPr>
        <w:spacing w:after="0"/>
        <w:ind w:left="360"/>
        <w:rPr>
          <w:rFonts w:ascii="Arial" w:hAnsi="Arial" w:cs="Arial"/>
          <w:color w:val="222222"/>
          <w:shd w:val="clear" w:color="auto" w:fill="FFFFFF"/>
        </w:rPr>
      </w:pPr>
    </w:p>
    <w:p w14:paraId="6E331BCA" w14:textId="77777777" w:rsidR="002461E7" w:rsidRDefault="0046142C" w:rsidP="002461E7">
      <w:pPr>
        <w:spacing w:after="0"/>
        <w:ind w:left="360"/>
        <w:rPr>
          <w:rFonts w:ascii="Arial" w:hAnsi="Arial" w:cs="Arial"/>
          <w:color w:val="222222"/>
          <w:shd w:val="clear" w:color="auto" w:fill="FFFFFF"/>
        </w:rPr>
      </w:pPr>
      <w:r w:rsidRPr="002461E7">
        <w:rPr>
          <w:rFonts w:ascii="Arial" w:hAnsi="Arial" w:cs="Arial"/>
          <w:color w:val="222222"/>
        </w:rPr>
        <w:br/>
      </w:r>
      <w:r w:rsidRPr="002461E7">
        <w:rPr>
          <w:rFonts w:ascii="Arial" w:hAnsi="Arial" w:cs="Arial"/>
          <w:color w:val="222222"/>
          <w:shd w:val="clear" w:color="auto" w:fill="FFFFFF"/>
        </w:rPr>
        <w:t>7. 4.5.2: Please ensure that all text is written in the imperative tense.</w:t>
      </w:r>
    </w:p>
    <w:p w14:paraId="39BE02E7" w14:textId="77777777" w:rsidR="00F95414" w:rsidRPr="00C104B8" w:rsidRDefault="00F95414" w:rsidP="00BE41C1">
      <w:pPr>
        <w:pStyle w:val="NormalWeb"/>
        <w:spacing w:before="0" w:beforeAutospacing="0" w:after="0" w:afterAutospacing="0"/>
        <w:ind w:firstLine="360"/>
        <w:rPr>
          <w:rFonts w:ascii="Arial" w:hAnsi="Arial" w:cs="Arial"/>
          <w:b/>
          <w:color w:val="222222"/>
          <w:sz w:val="22"/>
          <w:szCs w:val="22"/>
          <w:shd w:val="clear" w:color="auto" w:fill="FFFFFF"/>
        </w:rPr>
      </w:pPr>
      <w:r w:rsidRPr="00C104B8">
        <w:rPr>
          <w:rFonts w:ascii="Arial" w:hAnsi="Arial" w:cs="Arial"/>
          <w:b/>
          <w:color w:val="222222"/>
          <w:sz w:val="22"/>
          <w:szCs w:val="22"/>
          <w:shd w:val="clear" w:color="auto" w:fill="FFFFFF"/>
        </w:rPr>
        <w:t xml:space="preserve">This step has been changed to: </w:t>
      </w:r>
    </w:p>
    <w:p w14:paraId="49822EC2" w14:textId="77777777" w:rsidR="00F95414" w:rsidRPr="00C104B8" w:rsidRDefault="00F95414" w:rsidP="00F95414">
      <w:pPr>
        <w:pStyle w:val="NormalWeb"/>
        <w:spacing w:before="0" w:beforeAutospacing="0" w:after="0" w:afterAutospacing="0"/>
        <w:rPr>
          <w:rFonts w:ascii="Arial" w:hAnsi="Arial" w:cs="Arial"/>
          <w:b/>
          <w:color w:val="222222"/>
          <w:sz w:val="22"/>
          <w:szCs w:val="22"/>
          <w:shd w:val="clear" w:color="auto" w:fill="FFFFFF"/>
        </w:rPr>
      </w:pPr>
    </w:p>
    <w:p w14:paraId="2248B653" w14:textId="77777777" w:rsidR="00F95414" w:rsidRPr="00C104B8" w:rsidRDefault="00F95414" w:rsidP="00BE41C1">
      <w:pPr>
        <w:pStyle w:val="NormalWeb"/>
        <w:spacing w:before="0" w:beforeAutospacing="0" w:after="0" w:afterAutospacing="0"/>
        <w:ind w:left="360"/>
        <w:rPr>
          <w:rFonts w:ascii="Arial" w:hAnsi="Arial" w:cs="Arial"/>
          <w:b/>
          <w:color w:val="auto"/>
          <w:sz w:val="22"/>
          <w:szCs w:val="22"/>
        </w:rPr>
      </w:pPr>
      <w:r w:rsidRPr="00C104B8">
        <w:rPr>
          <w:rFonts w:ascii="Arial" w:hAnsi="Arial" w:cs="Arial"/>
          <w:b/>
          <w:color w:val="222222"/>
          <w:sz w:val="22"/>
          <w:szCs w:val="22"/>
          <w:shd w:val="clear" w:color="auto" w:fill="FFFFFF"/>
        </w:rPr>
        <w:t>“</w:t>
      </w:r>
      <w:r w:rsidRPr="00C104B8">
        <w:rPr>
          <w:rFonts w:ascii="Arial" w:hAnsi="Arial" w:cs="Arial"/>
          <w:b/>
          <w:color w:val="auto"/>
          <w:sz w:val="22"/>
          <w:szCs w:val="22"/>
        </w:rPr>
        <w:t xml:space="preserve">Click ‘OK’ in the following three windows </w:t>
      </w:r>
      <w:r w:rsidR="008F448F" w:rsidRPr="00C104B8">
        <w:rPr>
          <w:rFonts w:ascii="Arial" w:hAnsi="Arial" w:cs="Arial"/>
          <w:b/>
          <w:color w:val="auto"/>
          <w:sz w:val="22"/>
          <w:szCs w:val="22"/>
        </w:rPr>
        <w:t xml:space="preserve">to </w:t>
      </w:r>
      <w:r w:rsidRPr="00C104B8">
        <w:rPr>
          <w:rFonts w:ascii="Arial" w:hAnsi="Arial" w:cs="Arial"/>
          <w:b/>
          <w:color w:val="auto"/>
          <w:sz w:val="22"/>
          <w:szCs w:val="22"/>
        </w:rPr>
        <w:t>perform an interpolation of the fiducial X</w:t>
      </w:r>
      <w:proofErr w:type="gramStart"/>
      <w:r w:rsidRPr="00C104B8">
        <w:rPr>
          <w:rFonts w:ascii="Arial" w:hAnsi="Arial" w:cs="Arial"/>
          <w:b/>
          <w:color w:val="auto"/>
          <w:sz w:val="22"/>
          <w:szCs w:val="22"/>
        </w:rPr>
        <w:t>,Y</w:t>
      </w:r>
      <w:proofErr w:type="gramEnd"/>
      <w:r w:rsidRPr="00C104B8">
        <w:rPr>
          <w:rFonts w:ascii="Arial" w:hAnsi="Arial" w:cs="Arial"/>
          <w:b/>
          <w:color w:val="auto"/>
          <w:sz w:val="22"/>
          <w:szCs w:val="22"/>
        </w:rPr>
        <w:t>, and Z positions over time. In most cases, the default options are sufficient. If the black interpolated line does not reflect a reasonable interpolation of the red position line, change the interpolation parameters in the pop-up window.”</w:t>
      </w:r>
    </w:p>
    <w:p w14:paraId="5A874C91" w14:textId="2EF85189" w:rsidR="00F95414" w:rsidRPr="00C104B8" w:rsidRDefault="008F448F" w:rsidP="00BE41C1">
      <w:pPr>
        <w:pStyle w:val="NormalWeb"/>
        <w:spacing w:after="0"/>
        <w:ind w:left="360"/>
        <w:rPr>
          <w:rFonts w:ascii="Arial" w:hAnsi="Arial" w:cs="Arial"/>
          <w:b/>
          <w:color w:val="auto"/>
          <w:sz w:val="22"/>
          <w:szCs w:val="22"/>
        </w:rPr>
      </w:pPr>
      <w:r w:rsidRPr="00C104B8">
        <w:rPr>
          <w:rFonts w:ascii="Arial" w:hAnsi="Arial" w:cs="Arial"/>
          <w:b/>
          <w:color w:val="auto"/>
          <w:sz w:val="22"/>
          <w:szCs w:val="22"/>
        </w:rPr>
        <w:t>Note: The interpolated line</w:t>
      </w:r>
      <w:r w:rsidR="00F95414" w:rsidRPr="00C104B8">
        <w:rPr>
          <w:rFonts w:ascii="Arial" w:hAnsi="Arial" w:cs="Arial"/>
          <w:b/>
          <w:color w:val="auto"/>
          <w:sz w:val="22"/>
          <w:szCs w:val="22"/>
        </w:rPr>
        <w:t xml:space="preserve"> is used </w:t>
      </w:r>
      <w:r w:rsidR="00291C4F">
        <w:rPr>
          <w:rFonts w:ascii="Arial" w:hAnsi="Arial" w:cs="Arial"/>
          <w:b/>
          <w:color w:val="auto"/>
          <w:sz w:val="22"/>
          <w:szCs w:val="22"/>
        </w:rPr>
        <w:t xml:space="preserve">for stage-drift correcting </w:t>
      </w:r>
      <w:r w:rsidR="00F95414" w:rsidRPr="00C104B8">
        <w:rPr>
          <w:rFonts w:ascii="Arial" w:hAnsi="Arial" w:cs="Arial"/>
          <w:b/>
          <w:color w:val="auto"/>
          <w:sz w:val="22"/>
          <w:szCs w:val="22"/>
        </w:rPr>
        <w:t>the single-molecule localizations.</w:t>
      </w:r>
    </w:p>
    <w:p w14:paraId="45C25552" w14:textId="77777777" w:rsidR="00D76375" w:rsidRDefault="0046142C" w:rsidP="002461E7">
      <w:pPr>
        <w:spacing w:after="0"/>
        <w:ind w:left="360"/>
        <w:rPr>
          <w:rFonts w:ascii="Arial" w:hAnsi="Arial" w:cs="Arial"/>
          <w:color w:val="222222"/>
          <w:shd w:val="clear" w:color="auto" w:fill="FFFFFF"/>
        </w:rPr>
      </w:pPr>
      <w:r w:rsidRPr="002461E7">
        <w:rPr>
          <w:rFonts w:ascii="Arial" w:hAnsi="Arial" w:cs="Arial"/>
          <w:color w:val="222222"/>
        </w:rPr>
        <w:br/>
      </w:r>
      <w:r w:rsidRPr="002461E7">
        <w:rPr>
          <w:rFonts w:ascii="Arial" w:hAnsi="Arial" w:cs="Arial"/>
          <w:color w:val="222222"/>
          <w:shd w:val="clear" w:color="auto" w:fill="FFFFFF"/>
        </w:rPr>
        <w:t>8. 4.5.4: Please ensure that all text is written in the imperative tense.</w:t>
      </w:r>
    </w:p>
    <w:p w14:paraId="4B500959" w14:textId="77777777" w:rsidR="002461E7" w:rsidRPr="00F95414" w:rsidRDefault="00F95414" w:rsidP="00BE41C1">
      <w:pPr>
        <w:pStyle w:val="NormalWeb"/>
        <w:spacing w:before="0" w:beforeAutospacing="0" w:after="0" w:afterAutospacing="0"/>
        <w:ind w:left="360"/>
        <w:rPr>
          <w:rFonts w:ascii="Arial" w:hAnsi="Arial" w:cs="Arial"/>
          <w:b/>
          <w:color w:val="auto"/>
        </w:rPr>
      </w:pPr>
      <w:r>
        <w:rPr>
          <w:rFonts w:ascii="Arial" w:hAnsi="Arial" w:cs="Arial"/>
          <w:b/>
          <w:color w:val="222222"/>
          <w:shd w:val="clear" w:color="auto" w:fill="FFFFFF"/>
        </w:rPr>
        <w:t>T</w:t>
      </w:r>
      <w:r w:rsidRPr="00F95414">
        <w:rPr>
          <w:rFonts w:ascii="Arial" w:hAnsi="Arial" w:cs="Arial"/>
          <w:b/>
          <w:color w:val="222222"/>
          <w:shd w:val="clear" w:color="auto" w:fill="FFFFFF"/>
        </w:rPr>
        <w:t>he step has been updated to: “</w:t>
      </w:r>
      <w:r w:rsidRPr="00F95414">
        <w:rPr>
          <w:rFonts w:ascii="Arial" w:hAnsi="Arial" w:cs="Arial"/>
          <w:b/>
          <w:color w:val="auto"/>
        </w:rPr>
        <w:t>In the following two pop-up windows, change the filter values to allow for stricter or more lenient single-molecule localization requirements, then click ‘OK’.”</w:t>
      </w:r>
    </w:p>
    <w:p w14:paraId="58837E03" w14:textId="77777777" w:rsidR="002461E7" w:rsidRPr="00F95414" w:rsidRDefault="002461E7" w:rsidP="002461E7">
      <w:pPr>
        <w:ind w:left="360"/>
        <w:rPr>
          <w:rFonts w:ascii="Arial" w:hAnsi="Arial" w:cs="Arial"/>
        </w:rPr>
      </w:pPr>
    </w:p>
    <w:sectPr w:rsidR="002461E7" w:rsidRPr="00F954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F65A4"/>
    <w:multiLevelType w:val="multilevel"/>
    <w:tmpl w:val="B71EA5A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i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51032376"/>
    <w:multiLevelType w:val="hybridMultilevel"/>
    <w:tmpl w:val="A21485BE"/>
    <w:lvl w:ilvl="0" w:tplc="124A12F4">
      <w:start w:val="1"/>
      <w:numFmt w:val="decimal"/>
      <w:lvlText w:val="%1."/>
      <w:lvlJc w:val="left"/>
      <w:pPr>
        <w:ind w:left="720" w:hanging="360"/>
      </w:pPr>
      <w:rPr>
        <w:rFonts w:ascii="Arial" w:hAnsi="Arial" w:cs="Arial"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B005AB"/>
    <w:multiLevelType w:val="hybridMultilevel"/>
    <w:tmpl w:val="664AA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564C83"/>
    <w:multiLevelType w:val="hybridMultilevel"/>
    <w:tmpl w:val="A4C47206"/>
    <w:lvl w:ilvl="0" w:tplc="33165B28">
      <w:start w:val="1"/>
      <w:numFmt w:val="decimal"/>
      <w:lvlText w:val="%1."/>
      <w:lvlJc w:val="left"/>
      <w:pPr>
        <w:ind w:left="720" w:hanging="360"/>
      </w:pPr>
      <w:rPr>
        <w:rFonts w:ascii="Arial" w:hAnsi="Arial" w:cs="Arial"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42C"/>
    <w:rsid w:val="00036925"/>
    <w:rsid w:val="000465F7"/>
    <w:rsid w:val="000A0F67"/>
    <w:rsid w:val="000B38C9"/>
    <w:rsid w:val="000F1BE9"/>
    <w:rsid w:val="00126786"/>
    <w:rsid w:val="001370B8"/>
    <w:rsid w:val="00152481"/>
    <w:rsid w:val="001869CB"/>
    <w:rsid w:val="001A4C37"/>
    <w:rsid w:val="001C1B5A"/>
    <w:rsid w:val="001C72A8"/>
    <w:rsid w:val="001E4985"/>
    <w:rsid w:val="00211B30"/>
    <w:rsid w:val="002461E7"/>
    <w:rsid w:val="00257871"/>
    <w:rsid w:val="00260CC0"/>
    <w:rsid w:val="00265402"/>
    <w:rsid w:val="002751F3"/>
    <w:rsid w:val="00291C4F"/>
    <w:rsid w:val="002A61D1"/>
    <w:rsid w:val="002B3704"/>
    <w:rsid w:val="002E0FAD"/>
    <w:rsid w:val="002E4ECF"/>
    <w:rsid w:val="002F7462"/>
    <w:rsid w:val="00344F86"/>
    <w:rsid w:val="003526B3"/>
    <w:rsid w:val="00383436"/>
    <w:rsid w:val="003841DE"/>
    <w:rsid w:val="00392C4C"/>
    <w:rsid w:val="003A4506"/>
    <w:rsid w:val="003B5316"/>
    <w:rsid w:val="003B59F1"/>
    <w:rsid w:val="003B76D3"/>
    <w:rsid w:val="003E621B"/>
    <w:rsid w:val="003F1B43"/>
    <w:rsid w:val="004010FA"/>
    <w:rsid w:val="00413995"/>
    <w:rsid w:val="00437FDB"/>
    <w:rsid w:val="0044090A"/>
    <w:rsid w:val="00452B09"/>
    <w:rsid w:val="00455526"/>
    <w:rsid w:val="004562CE"/>
    <w:rsid w:val="0046142C"/>
    <w:rsid w:val="004618D3"/>
    <w:rsid w:val="00462E11"/>
    <w:rsid w:val="004C72E0"/>
    <w:rsid w:val="004E5455"/>
    <w:rsid w:val="004E56C7"/>
    <w:rsid w:val="004E6AAC"/>
    <w:rsid w:val="004E6B55"/>
    <w:rsid w:val="004F21BC"/>
    <w:rsid w:val="005000D2"/>
    <w:rsid w:val="00511A8C"/>
    <w:rsid w:val="00515422"/>
    <w:rsid w:val="00525F9B"/>
    <w:rsid w:val="0053411F"/>
    <w:rsid w:val="00536175"/>
    <w:rsid w:val="00536586"/>
    <w:rsid w:val="00542B5E"/>
    <w:rsid w:val="00602434"/>
    <w:rsid w:val="00603412"/>
    <w:rsid w:val="00605151"/>
    <w:rsid w:val="0062050C"/>
    <w:rsid w:val="00631A02"/>
    <w:rsid w:val="00633884"/>
    <w:rsid w:val="006434A3"/>
    <w:rsid w:val="006A1AC9"/>
    <w:rsid w:val="006A35BD"/>
    <w:rsid w:val="006E7148"/>
    <w:rsid w:val="007013AB"/>
    <w:rsid w:val="00733E23"/>
    <w:rsid w:val="007351CC"/>
    <w:rsid w:val="00750FCA"/>
    <w:rsid w:val="00764300"/>
    <w:rsid w:val="00775AD4"/>
    <w:rsid w:val="007E5D9C"/>
    <w:rsid w:val="007F008F"/>
    <w:rsid w:val="00802AC9"/>
    <w:rsid w:val="008256CE"/>
    <w:rsid w:val="00872D15"/>
    <w:rsid w:val="008810D2"/>
    <w:rsid w:val="008A1477"/>
    <w:rsid w:val="008A1CE5"/>
    <w:rsid w:val="008C39D7"/>
    <w:rsid w:val="008D363B"/>
    <w:rsid w:val="008F448F"/>
    <w:rsid w:val="00936F15"/>
    <w:rsid w:val="00940396"/>
    <w:rsid w:val="00972E93"/>
    <w:rsid w:val="009C1816"/>
    <w:rsid w:val="009E3F77"/>
    <w:rsid w:val="009E657C"/>
    <w:rsid w:val="009F7A84"/>
    <w:rsid w:val="00A15521"/>
    <w:rsid w:val="00A34BE4"/>
    <w:rsid w:val="00A4073B"/>
    <w:rsid w:val="00AA0255"/>
    <w:rsid w:val="00AC6A85"/>
    <w:rsid w:val="00AE0FC3"/>
    <w:rsid w:val="00B1110E"/>
    <w:rsid w:val="00B12CFB"/>
    <w:rsid w:val="00B1307B"/>
    <w:rsid w:val="00B2506D"/>
    <w:rsid w:val="00B4574C"/>
    <w:rsid w:val="00B6696E"/>
    <w:rsid w:val="00B70BCD"/>
    <w:rsid w:val="00BA19C4"/>
    <w:rsid w:val="00BB753B"/>
    <w:rsid w:val="00BC5799"/>
    <w:rsid w:val="00BC6139"/>
    <w:rsid w:val="00BE41C1"/>
    <w:rsid w:val="00BE694C"/>
    <w:rsid w:val="00C104B8"/>
    <w:rsid w:val="00C17A23"/>
    <w:rsid w:val="00C31958"/>
    <w:rsid w:val="00C44DF5"/>
    <w:rsid w:val="00C6662F"/>
    <w:rsid w:val="00C90466"/>
    <w:rsid w:val="00C92E59"/>
    <w:rsid w:val="00CA4734"/>
    <w:rsid w:val="00D06028"/>
    <w:rsid w:val="00D76375"/>
    <w:rsid w:val="00DA23FF"/>
    <w:rsid w:val="00DC3D1B"/>
    <w:rsid w:val="00DC5DFF"/>
    <w:rsid w:val="00DC6B4B"/>
    <w:rsid w:val="00DD361A"/>
    <w:rsid w:val="00DD5F2E"/>
    <w:rsid w:val="00DE6BA1"/>
    <w:rsid w:val="00E147C9"/>
    <w:rsid w:val="00E34066"/>
    <w:rsid w:val="00E82B97"/>
    <w:rsid w:val="00E8525E"/>
    <w:rsid w:val="00EC0B30"/>
    <w:rsid w:val="00EC75E3"/>
    <w:rsid w:val="00F33328"/>
    <w:rsid w:val="00F34D45"/>
    <w:rsid w:val="00F35394"/>
    <w:rsid w:val="00F4063F"/>
    <w:rsid w:val="00F515BF"/>
    <w:rsid w:val="00F53316"/>
    <w:rsid w:val="00F95414"/>
    <w:rsid w:val="00FE5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4871"/>
  <w15:chartTrackingRefBased/>
  <w15:docId w15:val="{3BDCE15B-E9F4-447E-8301-C5BCABDBD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D363B"/>
    <w:rPr>
      <w:b/>
      <w:bCs/>
    </w:rPr>
  </w:style>
  <w:style w:type="paragraph" w:styleId="ListParagraph">
    <w:name w:val="List Paragraph"/>
    <w:basedOn w:val="Normal"/>
    <w:uiPriority w:val="34"/>
    <w:qFormat/>
    <w:rsid w:val="008D363B"/>
    <w:pPr>
      <w:ind w:left="720"/>
      <w:contextualSpacing/>
    </w:pPr>
  </w:style>
  <w:style w:type="paragraph" w:styleId="NormalWeb">
    <w:name w:val="Normal (Web)"/>
    <w:basedOn w:val="Normal"/>
    <w:link w:val="NormalWebChar"/>
    <w:rsid w:val="00F95414"/>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character" w:customStyle="1" w:styleId="NormalWebChar">
    <w:name w:val="Normal (Web) Char"/>
    <w:basedOn w:val="DefaultParagraphFont"/>
    <w:link w:val="NormalWeb"/>
    <w:rsid w:val="00F95414"/>
    <w:rPr>
      <w:rFonts w:ascii="Calibri" w:eastAsia="Times New Roman" w:hAnsi="Calibri" w:cs="Calibri"/>
      <w:color w:val="000000"/>
      <w:sz w:val="24"/>
      <w:szCs w:val="24"/>
    </w:rPr>
  </w:style>
  <w:style w:type="character" w:styleId="Hyperlink">
    <w:name w:val="Hyperlink"/>
    <w:uiPriority w:val="99"/>
    <w:rsid w:val="00BB753B"/>
    <w:rPr>
      <w:color w:val="0000FF"/>
      <w:u w:val="single"/>
    </w:rPr>
  </w:style>
  <w:style w:type="character" w:styleId="CommentReference">
    <w:name w:val="annotation reference"/>
    <w:basedOn w:val="DefaultParagraphFont"/>
    <w:uiPriority w:val="99"/>
    <w:semiHidden/>
    <w:unhideWhenUsed/>
    <w:rsid w:val="00291C4F"/>
    <w:rPr>
      <w:sz w:val="16"/>
      <w:szCs w:val="16"/>
    </w:rPr>
  </w:style>
  <w:style w:type="paragraph" w:styleId="CommentText">
    <w:name w:val="annotation text"/>
    <w:basedOn w:val="Normal"/>
    <w:link w:val="CommentTextChar"/>
    <w:uiPriority w:val="99"/>
    <w:semiHidden/>
    <w:unhideWhenUsed/>
    <w:rsid w:val="00291C4F"/>
    <w:pPr>
      <w:spacing w:line="240" w:lineRule="auto"/>
    </w:pPr>
    <w:rPr>
      <w:sz w:val="20"/>
      <w:szCs w:val="20"/>
    </w:rPr>
  </w:style>
  <w:style w:type="character" w:customStyle="1" w:styleId="CommentTextChar">
    <w:name w:val="Comment Text Char"/>
    <w:basedOn w:val="DefaultParagraphFont"/>
    <w:link w:val="CommentText"/>
    <w:uiPriority w:val="99"/>
    <w:semiHidden/>
    <w:rsid w:val="00291C4F"/>
    <w:rPr>
      <w:sz w:val="20"/>
      <w:szCs w:val="20"/>
    </w:rPr>
  </w:style>
  <w:style w:type="paragraph" w:styleId="CommentSubject">
    <w:name w:val="annotation subject"/>
    <w:basedOn w:val="CommentText"/>
    <w:next w:val="CommentText"/>
    <w:link w:val="CommentSubjectChar"/>
    <w:uiPriority w:val="99"/>
    <w:semiHidden/>
    <w:unhideWhenUsed/>
    <w:rsid w:val="00291C4F"/>
    <w:rPr>
      <w:b/>
      <w:bCs/>
    </w:rPr>
  </w:style>
  <w:style w:type="character" w:customStyle="1" w:styleId="CommentSubjectChar">
    <w:name w:val="Comment Subject Char"/>
    <w:basedOn w:val="CommentTextChar"/>
    <w:link w:val="CommentSubject"/>
    <w:uiPriority w:val="99"/>
    <w:semiHidden/>
    <w:rsid w:val="00291C4F"/>
    <w:rPr>
      <w:b/>
      <w:bCs/>
      <w:sz w:val="20"/>
      <w:szCs w:val="20"/>
    </w:rPr>
  </w:style>
  <w:style w:type="paragraph" w:styleId="BalloonText">
    <w:name w:val="Balloon Text"/>
    <w:basedOn w:val="Normal"/>
    <w:link w:val="BalloonTextChar"/>
    <w:uiPriority w:val="99"/>
    <w:semiHidden/>
    <w:unhideWhenUsed/>
    <w:rsid w:val="00291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C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ithub.com/GahlmannLab2014/Single-Molecule-Tracking-Analysis.g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Rocha</dc:creator>
  <cp:keywords/>
  <dc:description/>
  <cp:lastModifiedBy>Julian Rocha</cp:lastModifiedBy>
  <cp:revision>4</cp:revision>
  <dcterms:created xsi:type="dcterms:W3CDTF">2019-02-21T02:15:00Z</dcterms:created>
  <dcterms:modified xsi:type="dcterms:W3CDTF">2019-02-21T02:26:00Z</dcterms:modified>
</cp:coreProperties>
</file>