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C0" w:rsidRDefault="00621095" w:rsidP="006E09C0">
      <w:pPr>
        <w:spacing w:after="0" w:line="240" w:lineRule="auto"/>
      </w:pPr>
      <w:r>
        <w:t>27 February 2019</w:t>
      </w:r>
    </w:p>
    <w:p w:rsidR="00621095" w:rsidRDefault="00621095" w:rsidP="006E09C0">
      <w:pPr>
        <w:spacing w:after="0" w:line="240" w:lineRule="auto"/>
      </w:pPr>
    </w:p>
    <w:p w:rsidR="00E31B55" w:rsidRDefault="006E09C0" w:rsidP="006E09C0">
      <w:pPr>
        <w:spacing w:after="0" w:line="240" w:lineRule="auto"/>
      </w:pPr>
      <w:r>
        <w:t xml:space="preserve">Journal of Visualized Experiments - </w:t>
      </w:r>
      <w:proofErr w:type="spellStart"/>
      <w:r>
        <w:t>JoVE</w:t>
      </w:r>
      <w:proofErr w:type="spellEnd"/>
    </w:p>
    <w:p w:rsidR="006E09C0" w:rsidRDefault="006E09C0" w:rsidP="006E09C0">
      <w:pPr>
        <w:spacing w:line="240" w:lineRule="auto"/>
      </w:pPr>
      <w:r>
        <w:t>Dr. Ronald Myers, Editor</w:t>
      </w:r>
    </w:p>
    <w:p w:rsidR="006E09C0" w:rsidRDefault="006E09C0" w:rsidP="006E09C0">
      <w:pPr>
        <w:spacing w:line="240" w:lineRule="auto"/>
      </w:pPr>
      <w:r>
        <w:t>Dear Dr. Myers:</w:t>
      </w:r>
    </w:p>
    <w:p w:rsidR="00621095" w:rsidRDefault="006E09C0" w:rsidP="006E09C0">
      <w:pPr>
        <w:spacing w:line="240" w:lineRule="auto"/>
        <w:rPr>
          <w:rFonts w:cstheme="minorHAnsi"/>
        </w:rPr>
      </w:pPr>
      <w:r>
        <w:t xml:space="preserve">Please find attached our </w:t>
      </w:r>
      <w:r w:rsidR="00621095">
        <w:t xml:space="preserve">revised manuscript number </w:t>
      </w:r>
      <w:r w:rsidR="00621095" w:rsidRPr="00621095">
        <w:t>JoVE59373</w:t>
      </w:r>
      <w:r w:rsidR="00621095">
        <w:t>.  The title has been modified to reflect reviewers’</w:t>
      </w:r>
      <w:bookmarkStart w:id="0" w:name="_GoBack"/>
      <w:bookmarkEnd w:id="0"/>
      <w:r w:rsidR="00621095">
        <w:t xml:space="preserve"> comments and more accurately describe the objectives of the study to read:</w:t>
      </w:r>
      <w:r w:rsidR="00621095" w:rsidRPr="00621095">
        <w:rPr>
          <w:rFonts w:cstheme="minorHAnsi"/>
        </w:rPr>
        <w:t xml:space="preserve"> </w:t>
      </w:r>
      <w:r w:rsidR="00621095">
        <w:rPr>
          <w:rFonts w:cstheme="minorHAnsi"/>
        </w:rPr>
        <w:t>“</w:t>
      </w:r>
      <w:r w:rsidR="00621095">
        <w:rPr>
          <w:rFonts w:cstheme="minorHAnsi"/>
        </w:rPr>
        <w:t>A</w:t>
      </w:r>
      <w:r w:rsidR="00621095" w:rsidRPr="000906DB">
        <w:rPr>
          <w:rFonts w:cstheme="minorHAnsi"/>
        </w:rPr>
        <w:t xml:space="preserve">nalysis of </w:t>
      </w:r>
      <w:proofErr w:type="spellStart"/>
      <w:r w:rsidR="00621095" w:rsidRPr="000906DB">
        <w:rPr>
          <w:rFonts w:cstheme="minorHAnsi"/>
        </w:rPr>
        <w:t>iophenoxic</w:t>
      </w:r>
      <w:proofErr w:type="spellEnd"/>
      <w:r w:rsidR="00621095" w:rsidRPr="000906DB">
        <w:rPr>
          <w:rFonts w:cstheme="minorHAnsi"/>
        </w:rPr>
        <w:t xml:space="preserve"> acid analogues in small Indian mongoose </w:t>
      </w:r>
      <w:r w:rsidR="00621095">
        <w:rPr>
          <w:rFonts w:cstheme="minorHAnsi"/>
        </w:rPr>
        <w:t>(</w:t>
      </w:r>
      <w:proofErr w:type="spellStart"/>
      <w:r w:rsidR="00621095">
        <w:rPr>
          <w:rFonts w:cstheme="minorHAnsi"/>
          <w:i/>
        </w:rPr>
        <w:t>Herpestes</w:t>
      </w:r>
      <w:proofErr w:type="spellEnd"/>
      <w:r w:rsidR="00621095">
        <w:rPr>
          <w:rFonts w:cstheme="minorHAnsi"/>
          <w:i/>
        </w:rPr>
        <w:t xml:space="preserve"> </w:t>
      </w:r>
      <w:proofErr w:type="spellStart"/>
      <w:r w:rsidR="00621095" w:rsidRPr="00A82B9C">
        <w:rPr>
          <w:rFonts w:cstheme="minorHAnsi"/>
          <w:i/>
        </w:rPr>
        <w:t>auropunctatus</w:t>
      </w:r>
      <w:proofErr w:type="spellEnd"/>
      <w:r w:rsidR="00621095">
        <w:rPr>
          <w:rFonts w:cstheme="minorHAnsi"/>
        </w:rPr>
        <w:t xml:space="preserve">) </w:t>
      </w:r>
      <w:r w:rsidR="00621095" w:rsidRPr="00A82B9C">
        <w:rPr>
          <w:rFonts w:cstheme="minorHAnsi"/>
        </w:rPr>
        <w:t>sera</w:t>
      </w:r>
      <w:r w:rsidR="00621095" w:rsidRPr="000906DB">
        <w:rPr>
          <w:rFonts w:cstheme="minorHAnsi"/>
        </w:rPr>
        <w:t xml:space="preserve"> for use as an oral rabies vaccination biological marker</w:t>
      </w:r>
      <w:r w:rsidR="00621095">
        <w:rPr>
          <w:rFonts w:cstheme="minorHAnsi"/>
        </w:rPr>
        <w:t>.</w:t>
      </w:r>
      <w:r>
        <w:rPr>
          <w:rFonts w:cstheme="minorHAnsi"/>
        </w:rPr>
        <w:t>”</w:t>
      </w:r>
    </w:p>
    <w:p w:rsidR="00621095" w:rsidRDefault="00621095" w:rsidP="006E09C0">
      <w:pPr>
        <w:spacing w:line="240" w:lineRule="auto"/>
        <w:rPr>
          <w:rFonts w:cstheme="minorHAnsi"/>
        </w:rPr>
      </w:pPr>
      <w:r>
        <w:rPr>
          <w:rFonts w:cstheme="minorHAnsi"/>
        </w:rPr>
        <w:t xml:space="preserve">We thank the reviewers for their helpful and insightful comments and have addressed them to the best of our ability.  This has resulted in considerable changes to the manuscript which we believe now presents a more comprehensive picture of our objectives, methods and results.  It is important to point out that this research was a proof of concept to develop a method to evaluate </w:t>
      </w:r>
      <w:proofErr w:type="spellStart"/>
      <w:r>
        <w:rPr>
          <w:rFonts w:cstheme="minorHAnsi"/>
        </w:rPr>
        <w:t>iophenoxic</w:t>
      </w:r>
      <w:proofErr w:type="spellEnd"/>
      <w:r>
        <w:rPr>
          <w:rFonts w:cstheme="minorHAnsi"/>
        </w:rPr>
        <w:t xml:space="preserve"> acid residues in mongoose serum and its suitability as a biomarker in practical field distribution of oral rabies vaccine baits.  Our laboratory methods were an iterative process where the et-IPA study group provided valuable information on the initial methods, which were modified as needed, resulting in the final method used for </w:t>
      </w:r>
      <w:proofErr w:type="gramStart"/>
      <w:r>
        <w:rPr>
          <w:rFonts w:cstheme="minorHAnsi"/>
        </w:rPr>
        <w:t>the me</w:t>
      </w:r>
      <w:proofErr w:type="gramEnd"/>
      <w:r>
        <w:rPr>
          <w:rFonts w:cstheme="minorHAnsi"/>
        </w:rPr>
        <w:t>-IPA study group.  It is this final method presented in detail in this manuscript.</w:t>
      </w:r>
    </w:p>
    <w:p w:rsidR="006E09C0" w:rsidRDefault="006E09C0" w:rsidP="006E09C0">
      <w:pPr>
        <w:spacing w:line="240" w:lineRule="auto"/>
        <w:rPr>
          <w:rFonts w:cstheme="minorHAnsi"/>
        </w:rPr>
      </w:pPr>
      <w:r>
        <w:rPr>
          <w:rFonts w:cstheme="minorHAnsi"/>
        </w:rPr>
        <w:t xml:space="preserve">  </w:t>
      </w:r>
    </w:p>
    <w:p w:rsidR="006E09C0" w:rsidRDefault="006E09C0" w:rsidP="006E09C0">
      <w:pPr>
        <w:spacing w:line="240" w:lineRule="auto"/>
      </w:pPr>
      <w:r>
        <w:t>Thank you for your consideration.</w:t>
      </w:r>
    </w:p>
    <w:p w:rsidR="006E09C0" w:rsidRDefault="006E09C0" w:rsidP="006E09C0">
      <w:pPr>
        <w:spacing w:line="240" w:lineRule="auto"/>
      </w:pPr>
      <w:r>
        <w:t>Sincerely,</w:t>
      </w:r>
    </w:p>
    <w:p w:rsidR="006E09C0" w:rsidRDefault="006E09C0" w:rsidP="006E09C0">
      <w:pPr>
        <w:spacing w:line="240" w:lineRule="auto"/>
      </w:pPr>
      <w:r>
        <w:object w:dxaOrig="3909" w:dyaOrig="1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pt;height:52.5pt" o:ole="">
            <v:imagedata r:id="rId4" o:title=""/>
          </v:shape>
          <o:OLEObject Type="Embed" ProgID="CorelDraw.Graphic.15" ShapeID="_x0000_i1025" DrawAspect="Content" ObjectID="_1612794698" r:id="rId5"/>
        </w:object>
      </w:r>
    </w:p>
    <w:p w:rsidR="006E09C0" w:rsidRDefault="006E09C0" w:rsidP="006E09C0">
      <w:pPr>
        <w:spacing w:after="0" w:line="240" w:lineRule="auto"/>
      </w:pPr>
      <w:r>
        <w:t>Are Berentsen</w:t>
      </w:r>
    </w:p>
    <w:p w:rsidR="006E09C0" w:rsidRDefault="006E09C0" w:rsidP="006E09C0">
      <w:pPr>
        <w:spacing w:after="0" w:line="240" w:lineRule="auto"/>
      </w:pPr>
      <w:r>
        <w:t>USDA APHIS WS National Wildlife Research Center</w:t>
      </w:r>
    </w:p>
    <w:p w:rsidR="006E09C0" w:rsidRDefault="006E09C0" w:rsidP="006E09C0">
      <w:pPr>
        <w:spacing w:after="0" w:line="240" w:lineRule="auto"/>
      </w:pPr>
      <w:r>
        <w:t xml:space="preserve">4101 </w:t>
      </w:r>
      <w:proofErr w:type="spellStart"/>
      <w:r>
        <w:t>LaPorte</w:t>
      </w:r>
      <w:proofErr w:type="spellEnd"/>
      <w:r>
        <w:t xml:space="preserve"> Ave.</w:t>
      </w:r>
    </w:p>
    <w:p w:rsidR="006E09C0" w:rsidRDefault="006E09C0" w:rsidP="006E09C0">
      <w:pPr>
        <w:spacing w:after="0" w:line="240" w:lineRule="auto"/>
      </w:pPr>
      <w:r>
        <w:t>Fort Collins, CO, 80521, USA</w:t>
      </w:r>
    </w:p>
    <w:p w:rsidR="006E09C0" w:rsidRDefault="006E09C0" w:rsidP="006E09C0">
      <w:pPr>
        <w:spacing w:after="0" w:line="240" w:lineRule="auto"/>
      </w:pPr>
      <w:r>
        <w:t>Tel: +1 970-266-6221</w:t>
      </w:r>
    </w:p>
    <w:p w:rsidR="006E09C0" w:rsidRDefault="006E09C0" w:rsidP="006E09C0">
      <w:pPr>
        <w:spacing w:after="0" w:line="240" w:lineRule="auto"/>
      </w:pPr>
      <w:r>
        <w:t>E-mail: Are.R.Berentsen@aphis.usda.gov</w:t>
      </w:r>
    </w:p>
    <w:sectPr w:rsidR="006E0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B1"/>
    <w:rsid w:val="00621095"/>
    <w:rsid w:val="006E09C0"/>
    <w:rsid w:val="00780BB1"/>
    <w:rsid w:val="007B3C23"/>
    <w:rsid w:val="00DB2CA3"/>
    <w:rsid w:val="00E3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6819B-9F3B-46CE-8FB7-67838B3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Berentsen, Are R - APHIS</dc:creator>
  <cp:keywords/>
  <dc:description/>
  <cp:lastModifiedBy>Berentsen, Are R - APHIS</cp:lastModifiedBy>
  <cp:revision>3</cp:revision>
  <dcterms:created xsi:type="dcterms:W3CDTF">2019-02-28T00:33:00Z</dcterms:created>
  <dcterms:modified xsi:type="dcterms:W3CDTF">2019-02-28T00:45:00Z</dcterms:modified>
</cp:coreProperties>
</file>