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F83CD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9319E">
        <w:rPr>
          <w:rFonts w:ascii="Helvetica" w:hAnsi="Helvetica" w:cs="Arial"/>
          <w:b/>
          <w:i w:val="0"/>
          <w:sz w:val="22"/>
          <w:szCs w:val="22"/>
        </w:rPr>
        <w:t>59329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074E4A3" w14:textId="66A03F5D" w:rsidR="0019319E" w:rsidRDefault="00DC058D" w:rsidP="001931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19319E" w:rsidRPr="0019319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8" w:history="1">
        <w:r w:rsidR="0019319E"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http://www.jove.com/files_upload.php?src=18095393</w:t>
        </w:r>
      </w:hyperlink>
    </w:p>
    <w:p w14:paraId="53BD667A" w14:textId="12A96BFF" w:rsidR="00B54F70" w:rsidRPr="0019319E" w:rsidRDefault="00451A0A" w:rsidP="0019319E">
      <w:pPr>
        <w:rPr>
          <w:rFonts w:ascii="Cambria" w:hAnsi="Cambria"/>
          <w:color w:val="222222"/>
        </w:rPr>
      </w:pPr>
      <w:r w:rsidRPr="0029128C">
        <w:rPr>
          <w:rStyle w:val="Hyperlink"/>
          <w:color w:val="auto"/>
          <w:u w:val="none"/>
        </w:rPr>
        <w:t xml:space="preserve"> </w:t>
      </w:r>
    </w:p>
    <w:p w14:paraId="681B53AA" w14:textId="54CBBE7D" w:rsidR="00FA1A9D" w:rsidRPr="0019319E" w:rsidRDefault="00FA1A9D" w:rsidP="0019319E">
      <w:pPr>
        <w:pStyle w:val="NormalWeb"/>
        <w:spacing w:before="0" w:after="0"/>
        <w:rPr>
          <w:rFonts w:ascii="Helvetica" w:hAnsi="Helvetica" w:cstheme="minorHAnsi"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9319E" w:rsidRPr="0019319E">
        <w:rPr>
          <w:rFonts w:ascii="Helvetica" w:hAnsi="Helvetica"/>
          <w:b/>
          <w:bCs/>
          <w:sz w:val="28"/>
          <w:szCs w:val="28"/>
        </w:rPr>
        <w:t>Identification of Nucleolar Factors During HIV-1 Replication Through Rev Immunoprecipitation and Mass Spectrometry</w:t>
      </w:r>
      <w:r w:rsidR="0019319E" w:rsidRPr="0019319E">
        <w:rPr>
          <w:rFonts w:ascii="Helvetica" w:hAnsi="Helvetica"/>
          <w:bCs/>
          <w:sz w:val="28"/>
          <w:szCs w:val="28"/>
        </w:rPr>
        <w:t xml:space="preserve"> </w:t>
      </w:r>
    </w:p>
    <w:p w14:paraId="0F178467" w14:textId="6EC39A8A" w:rsidR="0019319E" w:rsidRPr="0019319E" w:rsidRDefault="00FA1A9D" w:rsidP="0019319E">
      <w:pPr>
        <w:snapToGrid w:val="0"/>
        <w:spacing w:before="100" w:beforeAutospacing="1" w:after="100" w:afterAutospacing="1"/>
        <w:contextualSpacing/>
        <w:rPr>
          <w:rFonts w:ascii="Helvetica" w:hAnsi="Helvetica"/>
          <w:sz w:val="28"/>
          <w:szCs w:val="28"/>
          <w:vertAlign w:val="superscript"/>
        </w:rPr>
      </w:pPr>
      <w:r w:rsidRPr="0019319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9319E" w:rsidRPr="0019319E">
        <w:rPr>
          <w:rFonts w:ascii="Helvetica" w:hAnsi="Helvetica"/>
          <w:b/>
          <w:sz w:val="28"/>
          <w:szCs w:val="28"/>
        </w:rPr>
        <w:t>Jerlisa Ann C. Arizala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1,2</w:t>
      </w:r>
      <w:r w:rsidR="0019319E" w:rsidRPr="0019319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9319E" w:rsidRPr="0019319E">
        <w:rPr>
          <w:rFonts w:ascii="Helvetica" w:hAnsi="Helvetica"/>
          <w:b/>
          <w:sz w:val="28"/>
          <w:szCs w:val="28"/>
        </w:rPr>
        <w:t>Pritsana</w:t>
      </w:r>
      <w:proofErr w:type="spellEnd"/>
      <w:r w:rsidR="0019319E" w:rsidRPr="0019319E">
        <w:rPr>
          <w:rFonts w:ascii="Helvetica" w:hAnsi="Helvetica"/>
          <w:b/>
          <w:sz w:val="28"/>
          <w:szCs w:val="28"/>
        </w:rPr>
        <w:t xml:space="preserve"> Chomchan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9319E" w:rsidRPr="0019319E">
        <w:rPr>
          <w:rFonts w:ascii="Helvetica" w:hAnsi="Helvetica"/>
          <w:b/>
          <w:sz w:val="28"/>
          <w:szCs w:val="28"/>
        </w:rPr>
        <w:t>Haitang</w:t>
      </w:r>
      <w:proofErr w:type="spellEnd"/>
      <w:r w:rsidR="0019319E" w:rsidRPr="0019319E">
        <w:rPr>
          <w:rFonts w:ascii="Helvetica" w:hAnsi="Helvetica"/>
          <w:b/>
          <w:sz w:val="28"/>
          <w:szCs w:val="28"/>
        </w:rPr>
        <w:t xml:space="preserve"> Li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>, Roger Moore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3</w:t>
      </w:r>
      <w:r w:rsidR="0019319E" w:rsidRPr="0019319E">
        <w:rPr>
          <w:rFonts w:ascii="Helvetica" w:hAnsi="Helvetica"/>
          <w:b/>
          <w:sz w:val="28"/>
          <w:szCs w:val="28"/>
        </w:rPr>
        <w:t>, Helen Ge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3</w:t>
      </w:r>
      <w:r w:rsidR="0019319E" w:rsidRPr="0019319E">
        <w:rPr>
          <w:rFonts w:ascii="Helvetica" w:hAnsi="Helvetica"/>
          <w:b/>
          <w:sz w:val="28"/>
          <w:szCs w:val="28"/>
        </w:rPr>
        <w:t>, Dominique L. Ouellet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>, and John J. Rossi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143F1B51" w14:textId="77777777" w:rsidR="0019319E" w:rsidRPr="0019319E" w:rsidRDefault="0019319E" w:rsidP="0019319E">
      <w:pPr>
        <w:snapToGrid w:val="0"/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</w:p>
    <w:p w14:paraId="5407B93B" w14:textId="610C911F" w:rsidR="0019319E" w:rsidRPr="0019319E" w:rsidRDefault="0019319E" w:rsidP="0019319E">
      <w:pPr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1</w:t>
      </w:r>
      <w:r w:rsidRPr="0019319E">
        <w:rPr>
          <w:rFonts w:ascii="Helvetica" w:hAnsi="Helvetica"/>
          <w:sz w:val="28"/>
          <w:szCs w:val="28"/>
        </w:rPr>
        <w:t>Molecular and Cellular Biology Department, Beckman Research Institute at the City of Hope</w:t>
      </w:r>
    </w:p>
    <w:p w14:paraId="4759FF39" w14:textId="3A284F2B" w:rsidR="0019319E" w:rsidRPr="0019319E" w:rsidRDefault="0019319E" w:rsidP="0019319E">
      <w:pPr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2</w:t>
      </w:r>
      <w:r w:rsidRPr="0019319E">
        <w:rPr>
          <w:rFonts w:ascii="Helvetica" w:hAnsi="Helvetica"/>
          <w:sz w:val="28"/>
          <w:szCs w:val="28"/>
        </w:rPr>
        <w:t>Irell &amp; Manella Graduate School of Biological Sciences</w:t>
      </w:r>
    </w:p>
    <w:p w14:paraId="5631EFCF" w14:textId="62A11209" w:rsidR="00773BC7" w:rsidRPr="0019319E" w:rsidRDefault="0019319E" w:rsidP="0019319E">
      <w:pPr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3</w:t>
      </w:r>
      <w:r w:rsidRPr="0019319E">
        <w:rPr>
          <w:rFonts w:ascii="Helvetica" w:hAnsi="Helvetica"/>
          <w:sz w:val="28"/>
          <w:szCs w:val="28"/>
        </w:rPr>
        <w:t>Department of Molecular Immunology, Beckman Research Institute and the City of Hope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6FEAD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1089EF2" w14:textId="77777777" w:rsidR="0019319E" w:rsidRPr="0019319E" w:rsidRDefault="0019319E" w:rsidP="00FA1A9D">
      <w:pPr>
        <w:outlineLvl w:val="0"/>
        <w:rPr>
          <w:rFonts w:ascii="Helvetica" w:hAnsi="Helvetica"/>
          <w:sz w:val="22"/>
          <w:szCs w:val="22"/>
        </w:rPr>
      </w:pPr>
      <w:r w:rsidRPr="0019319E">
        <w:rPr>
          <w:rFonts w:ascii="Helvetica" w:hAnsi="Helvetica"/>
          <w:sz w:val="22"/>
          <w:szCs w:val="22"/>
        </w:rPr>
        <w:t>John J. Rossi</w:t>
      </w:r>
      <w:r w:rsidRPr="0019319E">
        <w:rPr>
          <w:rFonts w:ascii="Helvetica" w:hAnsi="Helvetica"/>
          <w:sz w:val="22"/>
          <w:szCs w:val="22"/>
        </w:rPr>
        <w:tab/>
      </w:r>
      <w:r w:rsidRPr="0019319E">
        <w:rPr>
          <w:rFonts w:ascii="Helvetica" w:hAnsi="Helvetica"/>
          <w:sz w:val="22"/>
          <w:szCs w:val="22"/>
        </w:rPr>
        <w:tab/>
      </w:r>
      <w:r w:rsidRPr="0019319E">
        <w:rPr>
          <w:rFonts w:ascii="Helvetica" w:hAnsi="Helvetica"/>
          <w:sz w:val="22"/>
          <w:szCs w:val="22"/>
        </w:rPr>
        <w:tab/>
      </w:r>
    </w:p>
    <w:p w14:paraId="38DC32E4" w14:textId="4527AC78" w:rsidR="00FA1A9D" w:rsidRPr="0019319E" w:rsidRDefault="00D14775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hyperlink r:id="rId9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jrossi@coh.org</w:t>
        </w:r>
      </w:hyperlink>
      <w:r w:rsidR="0019319E" w:rsidRPr="0019319E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6EAEDA5C" w14:textId="77777777" w:rsidR="0019319E" w:rsidRPr="0019319E" w:rsidRDefault="0019319E" w:rsidP="00773BC7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</w:p>
    <w:p w14:paraId="32BD3FAD" w14:textId="77777777" w:rsidR="0019319E" w:rsidRPr="0019319E" w:rsidRDefault="00FA1A9D" w:rsidP="0019319E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19319E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1459103E" w14:textId="431A8F93" w:rsidR="0019319E" w:rsidRPr="0019319E" w:rsidRDefault="00D14775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0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jerlisa.ann@gmail.com</w:t>
        </w:r>
      </w:hyperlink>
    </w:p>
    <w:p w14:paraId="39D77C44" w14:textId="788635E5" w:rsidR="0019319E" w:rsidRPr="0019319E" w:rsidRDefault="00D14775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1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pchomchan@coh.org</w:t>
        </w:r>
      </w:hyperlink>
    </w:p>
    <w:p w14:paraId="1DCFDD7B" w14:textId="315292AE" w:rsidR="0019319E" w:rsidRPr="0019319E" w:rsidRDefault="00D14775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2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hli@coh.org</w:t>
        </w:r>
      </w:hyperlink>
      <w:r w:rsidR="0019319E" w:rsidRPr="0019319E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 </w:t>
      </w:r>
    </w:p>
    <w:p w14:paraId="33A6704B" w14:textId="0DB2F02C" w:rsidR="0019319E" w:rsidRPr="0019319E" w:rsidRDefault="00D14775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3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rgmoore@coh.org</w:t>
        </w:r>
      </w:hyperlink>
    </w:p>
    <w:p w14:paraId="7A838C3C" w14:textId="12F632AA" w:rsidR="0019319E" w:rsidRPr="0019319E" w:rsidRDefault="00D14775" w:rsidP="0019319E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hyperlink r:id="rId14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hge@coh.org</w:t>
        </w:r>
      </w:hyperlink>
      <w:r w:rsidR="0019319E" w:rsidRPr="0019319E">
        <w:rPr>
          <w:rFonts w:ascii="Helvetica" w:hAnsi="Helvetica"/>
          <w:sz w:val="22"/>
          <w:szCs w:val="22"/>
        </w:rPr>
        <w:t xml:space="preserve">   </w:t>
      </w:r>
    </w:p>
    <w:p w14:paraId="4F893A2A" w14:textId="101BE764" w:rsidR="003B5E26" w:rsidRPr="0019319E" w:rsidRDefault="00D14775" w:rsidP="0019319E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5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Dom_ouellet@hotmail.com</w:t>
        </w:r>
      </w:hyperlink>
      <w:r w:rsidR="0019319E" w:rsidRPr="0019319E">
        <w:rPr>
          <w:rFonts w:ascii="Helvetica" w:hAnsi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EF2C074" w:rsidR="00FA1A9D" w:rsidRPr="004C66F1" w:rsidRDefault="00FA1A9D" w:rsidP="004C66F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4C66F1">
        <w:rPr>
          <w:rFonts w:ascii="Helvetica" w:hAnsi="Helvetica"/>
          <w:sz w:val="22"/>
        </w:rPr>
        <w:t>? N</w:t>
      </w:r>
    </w:p>
    <w:p w14:paraId="142BA829" w14:textId="09F603A1" w:rsidR="00FA1A9D" w:rsidRDefault="00FA1A9D" w:rsidP="003F0B9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F0B97">
        <w:rPr>
          <w:rFonts w:ascii="Helvetica" w:hAnsi="Helvetica"/>
          <w:sz w:val="22"/>
        </w:rPr>
        <w:t>N</w:t>
      </w:r>
    </w:p>
    <w:p w14:paraId="56AD71E7" w14:textId="77777777" w:rsidR="00FD4129" w:rsidRPr="00FD4129" w:rsidRDefault="00FA1A9D" w:rsidP="00FD412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FD4129">
        <w:rPr>
          <w:rFonts w:ascii="Helvetica" w:hAnsi="Helvetica"/>
          <w:b/>
          <w:color w:val="000000" w:themeColor="text1"/>
          <w:sz w:val="22"/>
          <w:szCs w:val="22"/>
        </w:rPr>
        <w:t>3.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6FA1842C" w14:textId="5F394B8D" w:rsidR="00FD4129" w:rsidRPr="00362B82" w:rsidRDefault="00FD4129" w:rsidP="00FD412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362B82">
        <w:rPr>
          <w:rFonts w:ascii="Helvetica" w:hAnsi="Helvetica"/>
          <w:color w:val="000000" w:themeColor="text1"/>
          <w:sz w:val="22"/>
          <w:szCs w:val="22"/>
        </w:rPr>
        <w:t>2.3., 2.4., 3.2., 4.7., 6.1., 6.4.</w:t>
      </w:r>
    </w:p>
    <w:p w14:paraId="4F392EF7" w14:textId="12A013B5" w:rsidR="00A409D1" w:rsidRPr="00FD4129" w:rsidRDefault="00FA1A9D" w:rsidP="00FD4129">
      <w:pPr>
        <w:spacing w:before="120"/>
        <w:rPr>
          <w:rFonts w:ascii="Helvetica" w:hAnsi="Helvetica"/>
          <w:i/>
          <w:color w:val="000000" w:themeColor="text1"/>
          <w:sz w:val="22"/>
          <w:szCs w:val="22"/>
        </w:rPr>
      </w:pPr>
      <w:r w:rsidRPr="00FD4129">
        <w:rPr>
          <w:rFonts w:ascii="Helvetica" w:hAnsi="Helvetica"/>
          <w:b/>
          <w:color w:val="000000" w:themeColor="text1"/>
          <w:sz w:val="22"/>
          <w:szCs w:val="22"/>
        </w:rPr>
        <w:t>4.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15E1F909" w14:textId="35913E4B" w:rsidR="00A409D1" w:rsidRPr="00FD4129" w:rsidRDefault="00A409D1" w:rsidP="00A409D1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FD4129">
        <w:rPr>
          <w:rFonts w:ascii="Helvetica" w:hAnsi="Helvetica"/>
          <w:color w:val="000000" w:themeColor="text1"/>
          <w:sz w:val="22"/>
          <w:szCs w:val="22"/>
        </w:rPr>
        <w:t>2.3</w:t>
      </w:r>
      <w:r w:rsidR="00FD4129" w:rsidRPr="00FD4129">
        <w:rPr>
          <w:rFonts w:ascii="Helvetica" w:hAnsi="Helvetica"/>
          <w:color w:val="000000" w:themeColor="text1"/>
          <w:sz w:val="22"/>
          <w:szCs w:val="22"/>
        </w:rPr>
        <w:t>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- Next, transfer the contents of tube 2 into the 15-milliliter tube (tube 1) containing 2 milliliters of 2x HBS (H-B-S) dropwise </w:t>
      </w:r>
      <w:r w:rsidRPr="00FD4129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followed by gentle mixing </w:t>
      </w:r>
      <w:r w:rsidRPr="00FD4129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FD412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6D921C4" w14:textId="18C760A6" w:rsidR="00A409D1" w:rsidRDefault="00A409D1" w:rsidP="004C66F1">
      <w:pPr>
        <w:spacing w:before="120"/>
        <w:rPr>
          <w:rFonts w:ascii="Helvetica" w:hAnsi="Helvetica"/>
          <w:b/>
          <w:sz w:val="22"/>
        </w:rPr>
      </w:pPr>
      <w:r w:rsidRPr="00FD4129">
        <w:rPr>
          <w:rFonts w:ascii="Helvetica" w:hAnsi="Helvetica"/>
          <w:color w:val="000000" w:themeColor="text1"/>
          <w:sz w:val="22"/>
          <w:szCs w:val="22"/>
        </w:rPr>
        <w:t>6.1</w:t>
      </w:r>
      <w:r w:rsidR="00FD4129" w:rsidRPr="00FD4129">
        <w:rPr>
          <w:rFonts w:ascii="Helvetica" w:hAnsi="Helvetica"/>
          <w:color w:val="000000" w:themeColor="text1"/>
          <w:sz w:val="22"/>
          <w:szCs w:val="22"/>
        </w:rPr>
        <w:t>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- 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For digestion of the gel bands, first use a clean razor blade to cut the gel bands from the gel into approximately 5-millimeter cubes </w:t>
      </w:r>
      <w:r w:rsidRPr="00FD412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each band in a </w:t>
      </w:r>
      <w:r w:rsidR="00FD4129">
        <w:rPr>
          <w:rFonts w:ascii="Helvetica" w:hAnsi="Helvetica" w:cstheme="minorHAnsi"/>
          <w:color w:val="000000" w:themeColor="text1"/>
          <w:sz w:val="22"/>
          <w:szCs w:val="22"/>
        </w:rPr>
        <w:t>96-well plate containing a filter in each well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D412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BC63BC" w14:textId="62FB898F" w:rsidR="00FA1A9D" w:rsidRPr="004C66F1" w:rsidRDefault="00FA1A9D" w:rsidP="004C66F1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4C66F1">
        <w:rPr>
          <w:rFonts w:ascii="Helvetica" w:hAnsi="Helvetica"/>
          <w:sz w:val="22"/>
        </w:rPr>
        <w:t xml:space="preserve">Will the filming </w:t>
      </w:r>
      <w:r w:rsidRPr="004C66F1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C66F1">
        <w:rPr>
          <w:rFonts w:ascii="Helvetica" w:hAnsi="Helvetica"/>
          <w:sz w:val="22"/>
          <w:szCs w:val="22"/>
        </w:rPr>
        <w:t>Y, different labs same campus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FD4129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D4129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D4129">
        <w:rPr>
          <w:rFonts w:ascii="Helvetica" w:hAnsi="Helvetica" w:cs="Arial"/>
          <w:b/>
          <w:sz w:val="22"/>
          <w:szCs w:val="22"/>
        </w:rPr>
        <w:t>Interview</w:t>
      </w:r>
      <w:r w:rsidR="00EE4460" w:rsidRPr="00FD4129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D4129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D4129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D412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EFCF29A" w14:textId="77777777" w:rsidR="00894897" w:rsidRPr="00FD4129" w:rsidRDefault="00894897" w:rsidP="0089489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Pr="00FD4129">
        <w:rPr>
          <w:rFonts w:ascii="Helvetica" w:hAnsi="Helvetica" w:cs="Arial"/>
          <w:sz w:val="22"/>
          <w:szCs w:val="22"/>
        </w:rPr>
        <w:t xml:space="preserve">: </w:t>
      </w:r>
      <w:r w:rsidRPr="00FD4129">
        <w:rPr>
          <w:rFonts w:ascii="Helvetica" w:hAnsi="Helvetica" w:cstheme="majorHAnsi"/>
          <w:sz w:val="22"/>
          <w:szCs w:val="22"/>
        </w:rPr>
        <w:t xml:space="preserve">Our protocol </w:t>
      </w:r>
      <w:r>
        <w:rPr>
          <w:rFonts w:ascii="Helvetica" w:hAnsi="Helvetica" w:cstheme="majorHAnsi"/>
          <w:sz w:val="22"/>
          <w:szCs w:val="22"/>
        </w:rPr>
        <w:t xml:space="preserve">provides alternative methods for the identification and characterization of </w:t>
      </w:r>
      <w:r w:rsidRPr="00FD4129">
        <w:rPr>
          <w:rFonts w:ascii="Helvetica" w:hAnsi="Helvetica" w:cstheme="majorHAnsi"/>
          <w:sz w:val="22"/>
          <w:szCs w:val="22"/>
        </w:rPr>
        <w:t>viral, nucleolar, and non-nucleolar host factors that maintain the HIV-1 infectious cycle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>
        <w:rPr>
          <w:rFonts w:ascii="Helvetica" w:hAnsi="Helvetica" w:cstheme="majorHAnsi"/>
          <w:sz w:val="22"/>
          <w:szCs w:val="22"/>
        </w:rPr>
        <w:t>.</w:t>
      </w:r>
    </w:p>
    <w:p w14:paraId="7460F642" w14:textId="77777777" w:rsidR="00FD64B9" w:rsidRPr="00FD4129" w:rsidRDefault="00FD64B9" w:rsidP="00FD4129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412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D4129" w:rsidRDefault="00330F1B" w:rsidP="00FD412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C610E1" w14:textId="77777777" w:rsidR="00894897" w:rsidRPr="00FD4129" w:rsidRDefault="00894897" w:rsidP="00894897">
      <w:pPr>
        <w:pStyle w:val="ListParagraph"/>
        <w:numPr>
          <w:ilvl w:val="1"/>
          <w:numId w:val="9"/>
        </w:numPr>
        <w:outlineLvl w:val="0"/>
        <w:rPr>
          <w:rFonts w:ascii="Helvetica" w:hAnsi="Helvetica" w:cstheme="majorHAnsi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Pr="00FD4129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theme="majorHAnsi"/>
          <w:sz w:val="22"/>
          <w:szCs w:val="22"/>
        </w:rPr>
        <w:t xml:space="preserve"> </w:t>
      </w:r>
      <w:r w:rsidRPr="00FD4129">
        <w:rPr>
          <w:rFonts w:ascii="Helvetica" w:hAnsi="Helvetica" w:cstheme="majorHAnsi"/>
          <w:sz w:val="22"/>
          <w:szCs w:val="22"/>
        </w:rPr>
        <w:t>The concepts used in this approach are applicable to other viral and disease models requiring the characterization of understudied pathways. Troubleshooting techniques are described for modification to other protein models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 w:rsidRPr="00FD4129">
        <w:rPr>
          <w:rFonts w:ascii="Helvetica" w:hAnsi="Helvetica" w:cstheme="majorHAnsi"/>
          <w:sz w:val="22"/>
          <w:szCs w:val="22"/>
        </w:rPr>
        <w:t>.</w:t>
      </w:r>
    </w:p>
    <w:p w14:paraId="09800502" w14:textId="77777777" w:rsidR="007D59E5" w:rsidRPr="00FD4129" w:rsidRDefault="007D59E5" w:rsidP="00FD4129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FD412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01205F" w:rsidRDefault="00336C61" w:rsidP="0001205F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1205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4DA94B" w14:textId="5BB82E99" w:rsidR="00700F47" w:rsidRPr="00D91223" w:rsidRDefault="00457BFF" w:rsidP="00D91223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FE4891" w:rsidRPr="00C27B76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Haitang</w:t>
      </w:r>
      <w:proofErr w:type="spellEnd"/>
      <w:r w:rsidR="00FE4891" w:rsidRPr="00C27B76">
        <w:rPr>
          <w:rFonts w:ascii="Helvetica" w:hAnsi="Helvetica" w:cs="Arial"/>
          <w:sz w:val="22"/>
          <w:szCs w:val="22"/>
          <w:u w:val="single"/>
        </w:rPr>
        <w:t xml:space="preserve"> Li</w:t>
      </w:r>
      <w:r w:rsidR="00FE4891" w:rsidRPr="00C27B76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Pritsana</w:t>
      </w:r>
      <w:proofErr w:type="spellEnd"/>
      <w:r w:rsidR="00FE4891" w:rsidRPr="00C27B76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Chomchan</w:t>
      </w:r>
      <w:proofErr w:type="spellEnd"/>
      <w:r w:rsidR="00FE4891" w:rsidRPr="00C27B76">
        <w:rPr>
          <w:rFonts w:ascii="Helvetica" w:hAnsi="Helvetica" w:cs="Arial"/>
          <w:sz w:val="22"/>
          <w:szCs w:val="22"/>
        </w:rPr>
        <w:t xml:space="preserve">, scientists </w:t>
      </w:r>
      <w:r w:rsidR="00FE4891">
        <w:rPr>
          <w:rFonts w:ascii="Helvetica" w:hAnsi="Helvetica" w:cs="Arial"/>
          <w:sz w:val="22"/>
          <w:szCs w:val="22"/>
        </w:rPr>
        <w:t>in</w:t>
      </w:r>
      <w:r w:rsidR="00FE4891" w:rsidRPr="00C27B76">
        <w:rPr>
          <w:rFonts w:ascii="Helvetica" w:hAnsi="Helvetica" w:cs="Arial"/>
          <w:sz w:val="22"/>
          <w:szCs w:val="22"/>
        </w:rPr>
        <w:t xml:space="preserve"> the Molecular and Cellular Biology Department at the Beckman Research Institute at the City of Hope, and </w:t>
      </w:r>
      <w:r w:rsidR="00FE4891" w:rsidRPr="00C27B76">
        <w:rPr>
          <w:rFonts w:ascii="Helvetica" w:hAnsi="Helvetica" w:cs="Arial"/>
          <w:sz w:val="22"/>
          <w:szCs w:val="22"/>
          <w:u w:val="single"/>
        </w:rPr>
        <w:t>Roger Moore</w:t>
      </w:r>
      <w:r w:rsidR="00FE4891" w:rsidRPr="00C27B76">
        <w:rPr>
          <w:rFonts w:ascii="Helvetica" w:hAnsi="Helvetica" w:cs="Arial"/>
          <w:sz w:val="22"/>
          <w:szCs w:val="22"/>
        </w:rPr>
        <w:t xml:space="preserve"> and </w:t>
      </w:r>
      <w:r w:rsidR="00FE4891" w:rsidRPr="00C27B76">
        <w:rPr>
          <w:rFonts w:ascii="Helvetica" w:hAnsi="Helvetica" w:cs="Arial"/>
          <w:sz w:val="22"/>
          <w:szCs w:val="22"/>
          <w:u w:val="single"/>
        </w:rPr>
        <w:t>Helen Ge</w:t>
      </w:r>
      <w:r w:rsidR="00FE4891" w:rsidRPr="00B47ED5">
        <w:rPr>
          <w:rFonts w:ascii="Helvetica" w:hAnsi="Helvetica" w:cs="Arial"/>
          <w:sz w:val="22"/>
          <w:szCs w:val="22"/>
        </w:rPr>
        <w:t>, members of</w:t>
      </w:r>
      <w:r w:rsidR="00FE4891" w:rsidRPr="00C27B76">
        <w:rPr>
          <w:rFonts w:ascii="Helvetica" w:hAnsi="Helvetica" w:cs="Arial"/>
          <w:sz w:val="22"/>
          <w:szCs w:val="22"/>
        </w:rPr>
        <w:t xml:space="preserve"> the City of Hope proteomics core in the Department of Molecular Immunology </w:t>
      </w:r>
      <w:r w:rsidR="0001205F" w:rsidRPr="00D91223">
        <w:rPr>
          <w:rFonts w:ascii="Helvetica" w:hAnsi="Helvetica" w:cs="Arial"/>
          <w:b/>
          <w:sz w:val="22"/>
          <w:szCs w:val="22"/>
        </w:rPr>
        <w:t>[1][2]</w:t>
      </w:r>
      <w:r w:rsidR="0001205F" w:rsidRPr="00D91223">
        <w:rPr>
          <w:rFonts w:ascii="Helvetica" w:hAnsi="Helvetica" w:cs="Arial"/>
          <w:sz w:val="22"/>
          <w:szCs w:val="22"/>
        </w:rPr>
        <w:t>.</w:t>
      </w:r>
    </w:p>
    <w:p w14:paraId="50FC9656" w14:textId="77777777" w:rsidR="00623AAB" w:rsidRPr="00623AAB" w:rsidRDefault="00623AAB" w:rsidP="00457BF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7A472460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164B7009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6C42408" w14:textId="5DA74EAD" w:rsidR="00A07B79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37C29313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E232B95" w14:textId="470D52F0" w:rsidR="00626924" w:rsidRDefault="00626924" w:rsidP="004C66F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color w:val="000000" w:themeColor="text1"/>
          <w:sz w:val="22"/>
          <w:szCs w:val="22"/>
        </w:rPr>
      </w:pP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Rev-</w:t>
      </w:r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Nucleolar Localization Signal (</w:t>
      </w:r>
      <w:proofErr w:type="spellStart"/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NoLS</w:t>
      </w:r>
      <w:proofErr w:type="spellEnd"/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)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-3'</w:t>
      </w:r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F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lag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M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utation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Expression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D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uring HIV-1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R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eplication</w:t>
      </w:r>
    </w:p>
    <w:p w14:paraId="72E6B013" w14:textId="031C0431" w:rsidR="00626924" w:rsidRPr="004C66F1" w:rsidRDefault="004C66F1" w:rsidP="004C66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Begin by growing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a </w:t>
      </w:r>
      <w:proofErr w:type="spellStart"/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>HLfB</w:t>
      </w:r>
      <w:proofErr w:type="spellEnd"/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682CF9">
        <w:rPr>
          <w:rFonts w:ascii="Helvetica" w:hAnsi="Helvetica"/>
          <w:i w:val="0"/>
          <w:color w:val="FF0000"/>
          <w:sz w:val="22"/>
          <w:szCs w:val="22"/>
        </w:rPr>
        <w:t>(H-L-F-B)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-stably expressing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HeLa </w:t>
      </w:r>
      <w:r>
        <w:rPr>
          <w:rFonts w:ascii="Helvetica" w:hAnsi="Helvetica"/>
          <w:i w:val="0"/>
          <w:color w:val="FF0000"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color w:val="FF0000"/>
          <w:sz w:val="22"/>
          <w:szCs w:val="22"/>
        </w:rPr>
        <w:t>hee-lah</w:t>
      </w:r>
      <w:proofErr w:type="spellEnd"/>
      <w:r>
        <w:rPr>
          <w:rFonts w:ascii="Helvetica" w:hAnsi="Helvetica"/>
          <w:i w:val="0"/>
          <w:color w:val="FF0000"/>
          <w:sz w:val="22"/>
          <w:szCs w:val="22"/>
        </w:rPr>
        <w:t>)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cell line culture </w:t>
      </w:r>
      <w:r w:rsidR="00C507E9" w:rsidRPr="00257874">
        <w:rPr>
          <w:rFonts w:ascii="Helvetica" w:hAnsi="Helvetica"/>
          <w:i w:val="0"/>
          <w:color w:val="FF0000"/>
          <w:sz w:val="22"/>
          <w:szCs w:val="22"/>
        </w:rPr>
        <w:t xml:space="preserve">in </w:t>
      </w:r>
      <w:r w:rsidR="00257874" w:rsidRPr="00257874">
        <w:rPr>
          <w:rFonts w:ascii="Helvetica" w:hAnsi="Helvetica"/>
          <w:i w:val="0"/>
          <w:color w:val="FF0000"/>
          <w:sz w:val="22"/>
          <w:szCs w:val="22"/>
        </w:rPr>
        <w:t>three</w:t>
      </w:r>
      <w:r w:rsidR="00C507E9" w:rsidRPr="00257874">
        <w:rPr>
          <w:rFonts w:ascii="Helvetica" w:hAnsi="Helvetica"/>
          <w:i w:val="0"/>
          <w:color w:val="FF0000"/>
          <w:sz w:val="22"/>
          <w:szCs w:val="22"/>
        </w:rPr>
        <w:t xml:space="preserve"> 100 mm culture plates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to a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26924" w:rsidRPr="004C66F1">
        <w:rPr>
          <w:rFonts w:ascii="Helvetica" w:hAnsi="Helvetica" w:cstheme="majorHAnsi"/>
          <w:i w:val="0"/>
          <w:sz w:val="22"/>
          <w:szCs w:val="22"/>
        </w:rPr>
        <w:t>2 x 10</w:t>
      </w:r>
      <w:r w:rsidR="00626924" w:rsidRPr="004C66F1">
        <w:rPr>
          <w:rFonts w:ascii="Helvetica" w:hAnsi="Helvetica" w:cstheme="majorHAnsi"/>
          <w:i w:val="0"/>
          <w:sz w:val="22"/>
          <w:szCs w:val="22"/>
          <w:vertAlign w:val="superscript"/>
        </w:rPr>
        <w:t>6</w:t>
      </w:r>
      <w:r w:rsidR="00626924" w:rsidRPr="004C66F1">
        <w:rPr>
          <w:rFonts w:ascii="Helvetica" w:hAnsi="Helvetica" w:cstheme="majorHAnsi"/>
          <w:i w:val="0"/>
          <w:sz w:val="22"/>
          <w:szCs w:val="22"/>
        </w:rPr>
        <w:t xml:space="preserve"> cells/</w:t>
      </w:r>
      <w:r>
        <w:rPr>
          <w:rFonts w:ascii="Helvetica" w:hAnsi="Helvetica" w:cstheme="majorHAnsi"/>
          <w:i w:val="0"/>
          <w:sz w:val="22"/>
          <w:szCs w:val="22"/>
        </w:rPr>
        <w:t xml:space="preserve">milliliter density </w:t>
      </w:r>
      <w:r>
        <w:rPr>
          <w:rFonts w:ascii="Helvetica" w:hAnsi="Helvetica" w:cstheme="majorHAnsi"/>
          <w:b/>
          <w:i w:val="0"/>
          <w:sz w:val="22"/>
          <w:szCs w:val="22"/>
        </w:rPr>
        <w:t>[1</w:t>
      </w:r>
      <w:r w:rsidR="00682CF9">
        <w:rPr>
          <w:rFonts w:ascii="Helvetica" w:hAnsi="Helvetica" w:cstheme="majorHAnsi"/>
          <w:b/>
          <w:i w:val="0"/>
          <w:sz w:val="22"/>
          <w:szCs w:val="22"/>
        </w:rPr>
        <w:t>-TXT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585E40EA" w14:textId="64D98891" w:rsidR="004C66F1" w:rsidRPr="004C66F1" w:rsidRDefault="004C66F1" w:rsidP="004C66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placing plate</w:t>
      </w:r>
      <w:r w:rsidR="00257874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into incubator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TEXT: </w:t>
      </w:r>
      <w:proofErr w:type="spellStart"/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HLfB</w:t>
      </w:r>
      <w:proofErr w:type="spellEnd"/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= </w:t>
      </w:r>
      <w:r w:rsidR="00682CF9" w:rsidRP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Rev-deficient HIV-1</w:t>
      </w:r>
      <w:r w:rsidR="00682CF9" w:rsidRPr="00682CF9">
        <w:rPr>
          <w:rFonts w:ascii="Helvetica" w:hAnsi="Helvetica"/>
          <w:b/>
          <w:i w:val="0"/>
          <w:color w:val="000000" w:themeColor="text1"/>
          <w:sz w:val="22"/>
          <w:szCs w:val="22"/>
          <w:vertAlign w:val="subscript"/>
        </w:rPr>
        <w:t>HXB2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51BA936C" w14:textId="70D9AF10" w:rsidR="007C6B25" w:rsidRPr="007C6B25" w:rsidRDefault="004C66F1" w:rsidP="004C66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When the cells reach 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the appropriate concentration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, 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mix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20 micrograms of plasmid containing the Rev-nucleolar localization signal-3 prime-flag mutation of interest 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with 1.76 milliliters of TE 79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>-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10 </w:t>
      </w:r>
      <w:r w:rsidR="007C6B25">
        <w:rPr>
          <w:rFonts w:ascii="Helvetica" w:hAnsi="Helvetica"/>
          <w:i w:val="0"/>
          <w:color w:val="FF0000"/>
          <w:sz w:val="22"/>
          <w:szCs w:val="22"/>
        </w:rPr>
        <w:t>(T-E-seventy-nine-ten)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 15-milliliter tube </w:t>
      </w:r>
      <w:r w:rsidR="007C6B25"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 followed by the addition of 240 microliters of 2-molar calcium chloride with thorough mixing </w:t>
      </w:r>
      <w:r w:rsidR="007C6B25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10740B1A" w14:textId="57D97B95" w:rsidR="004C66F1" w:rsidRP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mixing plasmid into tube, with plasmid and TE 79/10 containers visible in frame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See text for all reagent/medium preparation details</w:t>
      </w:r>
      <w:r w:rsidR="004C66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4D66D7F2" w14:textId="2F6C3F8C" w:rsidR="007C6B25" w:rsidRP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mixing calcium chloride w/ tube contents</w:t>
      </w:r>
      <w:r w:rsidR="00C65BDB">
        <w:rPr>
          <w:rFonts w:ascii="Helvetica" w:hAnsi="Helvetica"/>
          <w:i w:val="0"/>
          <w:color w:val="000000" w:themeColor="text1"/>
          <w:sz w:val="22"/>
          <w:szCs w:val="22"/>
        </w:rPr>
        <w:t xml:space="preserve"> dropwise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, with calcium chloride container visible in frame</w:t>
      </w:r>
    </w:p>
    <w:p w14:paraId="3AE7A3DD" w14:textId="3B0A5A11" w:rsidR="007C6B25" w:rsidRPr="007C6B25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Next, transfer the contents of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tube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into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a new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15-milliliter </w:t>
      </w:r>
      <w:r w:rsidR="007E1D6D">
        <w:rPr>
          <w:rFonts w:ascii="Helvetica" w:hAnsi="Helvetica"/>
          <w:i w:val="0"/>
          <w:color w:val="000000" w:themeColor="text1"/>
          <w:sz w:val="22"/>
          <w:szCs w:val="22"/>
        </w:rPr>
        <w:t>tube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containing 2 milliliters of 2x HBS </w:t>
      </w:r>
      <w:r>
        <w:rPr>
          <w:rFonts w:ascii="Helvetica" w:hAnsi="Helvetica"/>
          <w:i w:val="0"/>
          <w:color w:val="FF0000"/>
          <w:sz w:val="22"/>
          <w:szCs w:val="22"/>
        </w:rPr>
        <w:t>(H-B-S)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dropwise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followed by mixing</w:t>
      </w:r>
      <w:r w:rsidR="00BC2DDE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C2DDE" w:rsidRPr="00257874">
        <w:rPr>
          <w:rFonts w:ascii="Helvetica" w:hAnsi="Helvetica"/>
          <w:i w:val="0"/>
          <w:color w:val="FF0000"/>
          <w:sz w:val="22"/>
          <w:szCs w:val="22"/>
        </w:rPr>
        <w:t>on a vortex machine</w:t>
      </w:r>
      <w:r w:rsidRPr="00257874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433BB7BB" w14:textId="1F932972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Contents being added to tube, with stock HBS container visible in frame</w:t>
      </w:r>
    </w:p>
    <w:p w14:paraId="6BA9CD35" w14:textId="1E267952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Tube contents being gently mixed</w:t>
      </w:r>
    </w:p>
    <w:p w14:paraId="2D865F94" w14:textId="76EF6E6C" w:rsidR="00626924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After 30 minutes at room temperature,</w:t>
      </w:r>
      <w:r>
        <w:rPr>
          <w:rFonts w:ascii="Helvetica" w:hAnsi="Helvetica" w:cstheme="majorHAnsi"/>
          <w:i w:val="0"/>
          <w:sz w:val="22"/>
          <w:szCs w:val="22"/>
        </w:rPr>
        <w:t xml:space="preserve"> vortex </w:t>
      </w:r>
      <w:r w:rsidR="00626924" w:rsidRPr="007C6B25">
        <w:rPr>
          <w:rFonts w:ascii="Helvetica" w:hAnsi="Helvetica" w:cstheme="majorHAnsi"/>
          <w:bCs/>
          <w:i w:val="0"/>
          <w:sz w:val="22"/>
          <w:szCs w:val="22"/>
        </w:rPr>
        <w:t>the precipitation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and add 1 milliliter of the suspension dropwise to </w:t>
      </w:r>
      <w:r w:rsidR="005343CF">
        <w:rPr>
          <w:rFonts w:ascii="Helvetica" w:hAnsi="Helvetica" w:cstheme="majorHAnsi"/>
          <w:bCs/>
          <w:i w:val="0"/>
          <w:sz w:val="22"/>
          <w:szCs w:val="22"/>
        </w:rPr>
        <w:t>each of</w:t>
      </w:r>
      <w:r w:rsidR="003208FD">
        <w:rPr>
          <w:rFonts w:ascii="Helvetica" w:hAnsi="Helvetica" w:cstheme="majorHAnsi"/>
          <w:bCs/>
          <w:i w:val="0"/>
          <w:sz w:val="22"/>
          <w:szCs w:val="22"/>
        </w:rPr>
        <w:t xml:space="preserve"> the</w:t>
      </w:r>
      <w:r w:rsidR="005343CF">
        <w:rPr>
          <w:rFonts w:ascii="Helvetica" w:hAnsi="Helvetica" w:cstheme="majorHAnsi"/>
          <w:bCs/>
          <w:i w:val="0"/>
          <w:sz w:val="22"/>
          <w:szCs w:val="22"/>
        </w:rPr>
        <w:t xml:space="preserve"> three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100-millimeter </w:t>
      </w:r>
      <w:proofErr w:type="spellStart"/>
      <w:r w:rsidR="005343CF">
        <w:rPr>
          <w:rFonts w:ascii="Helvetica" w:hAnsi="Helvetica" w:cstheme="majorHAnsi"/>
          <w:bCs/>
          <w:i w:val="0"/>
          <w:sz w:val="22"/>
          <w:szCs w:val="22"/>
        </w:rPr>
        <w:t>HLfB</w:t>
      </w:r>
      <w:proofErr w:type="spellEnd"/>
      <w:r w:rsidR="005343CF">
        <w:rPr>
          <w:rFonts w:ascii="Helvetica" w:hAnsi="Helvetica" w:cstheme="majorHAnsi"/>
          <w:bCs/>
          <w:i w:val="0"/>
          <w:sz w:val="22"/>
          <w:szCs w:val="22"/>
        </w:rPr>
        <w:t xml:space="preserve"> culture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plates while gently swirling the medium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-TXT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53B262F6" w14:textId="5CD656AA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 w:cstheme="majorHAnsi"/>
          <w:bCs/>
          <w:i w:val="0"/>
          <w:sz w:val="22"/>
          <w:szCs w:val="22"/>
        </w:rPr>
        <w:t>vortexing</w:t>
      </w:r>
      <w:proofErr w:type="spellEnd"/>
      <w:r>
        <w:rPr>
          <w:rFonts w:ascii="Helvetica" w:hAnsi="Helvetica" w:cstheme="majorHAnsi"/>
          <w:bCs/>
          <w:i w:val="0"/>
          <w:sz w:val="22"/>
          <w:szCs w:val="22"/>
        </w:rPr>
        <w:t xml:space="preserve"> tube</w:t>
      </w:r>
    </w:p>
    <w:p w14:paraId="25C79B0A" w14:textId="4087EA5D" w:rsidR="007C6B25" w:rsidRPr="00257874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Suspension being added to plate</w:t>
      </w:r>
      <w:r w:rsidR="003C6671">
        <w:rPr>
          <w:rFonts w:ascii="Helvetica" w:hAnsi="Helvetica" w:cstheme="majorHAnsi"/>
          <w:bCs/>
          <w:i w:val="0"/>
          <w:sz w:val="22"/>
          <w:szCs w:val="22"/>
        </w:rPr>
        <w:t xml:space="preserve"> while plate is being swirled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. 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TEXT: See</w:t>
      </w:r>
      <w:r w:rsid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 xml:space="preserve"> manuscript</w:t>
      </w:r>
      <w:bookmarkStart w:id="0" w:name="_GoBack"/>
      <w:bookmarkEnd w:id="0"/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 xml:space="preserve"> for incubation instructions</w:t>
      </w:r>
    </w:p>
    <w:p w14:paraId="398282FA" w14:textId="4E70CF31" w:rsidR="00257874" w:rsidRPr="00257874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NOTE:</w:t>
      </w:r>
      <w:r w:rsidRPr="00257874">
        <w:rPr>
          <w:rFonts w:ascii="Helvetica" w:hAnsi="Helvetica" w:cstheme="majorHAnsi"/>
          <w:b/>
          <w:bCs/>
          <w:i w:val="0"/>
          <w:sz w:val="22"/>
          <w:szCs w:val="22"/>
          <w:highlight w:val="green"/>
        </w:rPr>
        <w:t xml:space="preserve"> </w:t>
      </w: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Section 2.5 was deleted during filming, text is added as a reference for incubation instructions.</w:t>
      </w:r>
    </w:p>
    <w:p w14:paraId="4CF2B861" w14:textId="58C97CEA" w:rsidR="007C6B25" w:rsidRPr="00257874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lastRenderedPageBreak/>
        <w:t xml:space="preserve">After a 6-hour incubation in the cell culture incubator, replace 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the transfection mixture with 10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milliliters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of fresh culture medi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um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 xml:space="preserve">[1]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and return the cells to the incubator for another 42 hours</w:t>
      </w:r>
      <w:r w:rsidR="00BC2DDE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(see </w:t>
      </w:r>
      <w:r w:rsidR="00C51EDB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section</w:t>
      </w:r>
      <w:r w:rsidR="00BC2DDE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2.2 of </w:t>
      </w:r>
      <w:r w:rsidR="00C51EDB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the </w:t>
      </w:r>
      <w:r w:rsidR="00BC2DDE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protocol</w:t>
      </w:r>
      <w:r w:rsidR="00257874">
        <w:rPr>
          <w:rFonts w:ascii="Helvetica" w:hAnsi="Helvetica" w:cstheme="majorHAnsi"/>
          <w:bCs/>
          <w:i w:val="0"/>
          <w:strike/>
          <w:sz w:val="22"/>
          <w:szCs w:val="22"/>
        </w:rPr>
        <w:t>)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7927408B" w14:textId="146984E2" w:rsidR="00626924" w:rsidRPr="00257874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medium to plate(s), with medium container visible in frame</w:t>
      </w:r>
    </w:p>
    <w:p w14:paraId="4470C149" w14:textId="77777777" w:rsidR="00DB3D1A" w:rsidRPr="00257874" w:rsidRDefault="007C6B25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plate into incubator</w:t>
      </w:r>
    </w:p>
    <w:p w14:paraId="493BE6BA" w14:textId="77777777" w:rsidR="00DB3D1A" w:rsidRDefault="00DB3D1A" w:rsidP="00DB3D1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Vi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ral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P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rotein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L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>ysate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Collection</w:t>
      </w:r>
    </w:p>
    <w:p w14:paraId="25E41E98" w14:textId="7E0159F0" w:rsidR="00DB3D1A" w:rsidRPr="00DB3D1A" w:rsidRDefault="00DB3D1A" w:rsidP="00DB3D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DB3D1A">
        <w:rPr>
          <w:rFonts w:ascii="Helvetica" w:hAnsi="Helvetica"/>
          <w:i w:val="0"/>
          <w:color w:val="000000" w:themeColor="text1"/>
          <w:sz w:val="22"/>
          <w:szCs w:val="22"/>
        </w:rPr>
        <w:t>Forty-eight hours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82CF9">
        <w:rPr>
          <w:rFonts w:ascii="Helvetica" w:hAnsi="Helvetica" w:cstheme="majorHAnsi"/>
          <w:i w:val="0"/>
          <w:sz w:val="22"/>
          <w:szCs w:val="22"/>
        </w:rPr>
        <w:t xml:space="preserve">after the 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transfection</w:t>
      </w:r>
      <w:r w:rsidRPr="00DB3D1A">
        <w:rPr>
          <w:rFonts w:ascii="Helvetica" w:hAnsi="Helvetica" w:cstheme="majorHAnsi"/>
          <w:i w:val="0"/>
          <w:sz w:val="22"/>
          <w:szCs w:val="22"/>
        </w:rPr>
        <w:t>, p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lace each plate on a bed of ice</w:t>
      </w:r>
      <w:r w:rsidR="003208FD">
        <w:rPr>
          <w:rFonts w:ascii="Helvetica" w:hAnsi="Helvetica" w:cstheme="majorHAnsi"/>
          <w:i w:val="0"/>
          <w:sz w:val="22"/>
          <w:szCs w:val="22"/>
        </w:rPr>
        <w:t xml:space="preserve"> within the Biohazard Level 2 tissue culture hood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DB3D1A">
        <w:rPr>
          <w:rFonts w:ascii="Helvetica" w:hAnsi="Helvetica" w:cstheme="majorHAnsi"/>
          <w:b/>
          <w:i w:val="0"/>
          <w:sz w:val="22"/>
          <w:szCs w:val="22"/>
        </w:rPr>
        <w:t>[1]</w:t>
      </w:r>
      <w:r w:rsidR="003208FD">
        <w:rPr>
          <w:rFonts w:ascii="Helvetica" w:hAnsi="Helvetica" w:cstheme="majorHAnsi"/>
          <w:b/>
          <w:i w:val="0"/>
          <w:sz w:val="22"/>
          <w:szCs w:val="22"/>
        </w:rPr>
        <w:t xml:space="preserve">. </w:t>
      </w:r>
      <w:r w:rsidR="003208FD" w:rsidRPr="00257874">
        <w:rPr>
          <w:rFonts w:ascii="Helvetica" w:hAnsi="Helvetica" w:cstheme="majorHAnsi"/>
          <w:i w:val="0"/>
          <w:sz w:val="22"/>
          <w:szCs w:val="22"/>
        </w:rPr>
        <w:t>Remove the cell culture media,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an</w:t>
      </w:r>
      <w:r>
        <w:rPr>
          <w:rFonts w:ascii="Helvetica" w:hAnsi="Helvetica" w:cstheme="majorHAnsi"/>
          <w:i w:val="0"/>
          <w:sz w:val="22"/>
          <w:szCs w:val="22"/>
        </w:rPr>
        <w:t>d g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ently rinse the cells with 10 </w:t>
      </w:r>
      <w:r>
        <w:rPr>
          <w:rFonts w:ascii="Helvetica" w:hAnsi="Helvetica" w:cstheme="majorHAnsi"/>
          <w:i w:val="0"/>
          <w:sz w:val="22"/>
          <w:szCs w:val="22"/>
        </w:rPr>
        <w:t>milliliters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of pre</w:t>
      </w:r>
      <w:r w:rsidR="00682CF9">
        <w:rPr>
          <w:rFonts w:ascii="Helvetica" w:hAnsi="Helvetica" w:cstheme="majorHAnsi"/>
          <w:i w:val="0"/>
          <w:sz w:val="22"/>
          <w:szCs w:val="22"/>
        </w:rPr>
        <w:t>-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chilled PBS without disrupting the cell layer</w:t>
      </w:r>
      <w:r>
        <w:rPr>
          <w:rFonts w:ascii="Helvetica" w:hAnsi="Helvetica" w:cstheme="majorHAnsi"/>
          <w:i w:val="0"/>
          <w:sz w:val="22"/>
          <w:szCs w:val="22"/>
        </w:rPr>
        <w:t xml:space="preserve">s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.</w:t>
      </w:r>
    </w:p>
    <w:p w14:paraId="47BBBA96" w14:textId="2E84A187" w:rsidR="00DB3D1A" w:rsidRPr="00DB3D1A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placing plate(s) on ice</w:t>
      </w:r>
    </w:p>
    <w:p w14:paraId="313575B6" w14:textId="21FD0E20" w:rsidR="00DB3D1A" w:rsidRPr="00DB3D1A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One plate being rinsed, with PBS container label visible in frame</w:t>
      </w:r>
    </w:p>
    <w:p w14:paraId="77F502F1" w14:textId="16BBAA38" w:rsidR="00626924" w:rsidRPr="00DB3D1A" w:rsidRDefault="00DB3D1A" w:rsidP="00DB3D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Next, treat the cells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3C6671">
        <w:rPr>
          <w:rFonts w:ascii="Helvetica" w:hAnsi="Helvetica" w:cstheme="majorHAnsi"/>
          <w:i w:val="0"/>
          <w:sz w:val="22"/>
          <w:szCs w:val="22"/>
        </w:rPr>
        <w:t xml:space="preserve">with </w:t>
      </w:r>
      <w:r w:rsidR="003208FD">
        <w:rPr>
          <w:rFonts w:ascii="Helvetica" w:hAnsi="Helvetica" w:cstheme="majorHAnsi"/>
          <w:i w:val="0"/>
          <w:sz w:val="22"/>
          <w:szCs w:val="22"/>
        </w:rPr>
        <w:t>1 milliliter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of lysis buffer </w:t>
      </w:r>
      <w:r>
        <w:rPr>
          <w:rFonts w:ascii="Helvetica" w:hAnsi="Helvetica" w:cstheme="majorHAnsi"/>
          <w:i w:val="0"/>
          <w:sz w:val="22"/>
          <w:szCs w:val="22"/>
        </w:rPr>
        <w:t>supplemented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with protease inhibitor cocktail</w:t>
      </w:r>
      <w:r>
        <w:rPr>
          <w:rFonts w:ascii="Helvetica" w:hAnsi="Helvetica" w:cstheme="majorHAnsi"/>
          <w:i w:val="0"/>
          <w:sz w:val="22"/>
          <w:szCs w:val="22"/>
        </w:rPr>
        <w:t xml:space="preserve"> per plate </w:t>
      </w:r>
      <w:r>
        <w:rPr>
          <w:rFonts w:ascii="Helvetica" w:hAnsi="Helvetica" w:cstheme="maj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ajorHAnsi"/>
          <w:i w:val="0"/>
          <w:sz w:val="22"/>
          <w:szCs w:val="22"/>
        </w:rPr>
        <w:t>and</w:t>
      </w:r>
      <w:r w:rsidR="005343CF">
        <w:rPr>
          <w:rFonts w:ascii="Helvetica" w:hAnsi="Helvetica" w:cstheme="majorHAnsi"/>
          <w:i w:val="0"/>
          <w:sz w:val="22"/>
          <w:szCs w:val="22"/>
        </w:rPr>
        <w:t>, tilting the plates to gather the cells into a pool,</w:t>
      </w:r>
      <w:r>
        <w:rPr>
          <w:rFonts w:ascii="Helvetica" w:hAnsi="Helvetica" w:cstheme="majorHAnsi"/>
          <w:i w:val="0"/>
          <w:sz w:val="22"/>
          <w:szCs w:val="22"/>
        </w:rPr>
        <w:t xml:space="preserve"> use a cell scraper to manually disrupt the layers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49BED5DD" w14:textId="0ED1AF13" w:rsidR="00DB3D1A" w:rsidRPr="005343CF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adding lysis buffer </w:t>
      </w:r>
      <w:r w:rsidR="005343CF">
        <w:rPr>
          <w:rFonts w:ascii="Helvetica" w:hAnsi="Helvetica" w:cstheme="majorHAnsi"/>
          <w:i w:val="0"/>
          <w:sz w:val="22"/>
          <w:szCs w:val="22"/>
        </w:rPr>
        <w:t>to plate(s), with lysis buffer container visible in frame</w:t>
      </w:r>
    </w:p>
    <w:p w14:paraId="2C85CA06" w14:textId="77777777" w:rsidR="005343CF" w:rsidRP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Plate being scraped</w:t>
      </w:r>
    </w:p>
    <w:p w14:paraId="54AC69EE" w14:textId="39E59A8D" w:rsidR="00626924" w:rsidRDefault="005343CF" w:rsidP="005343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Using a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1000</w:t>
      </w:r>
      <w:r>
        <w:rPr>
          <w:rFonts w:ascii="Helvetica" w:hAnsi="Helvetica" w:cstheme="majorHAnsi"/>
          <w:bCs/>
          <w:i w:val="0"/>
          <w:sz w:val="22"/>
          <w:szCs w:val="22"/>
        </w:rPr>
        <w:t>-microliter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micropipette</w:t>
      </w:r>
      <w:r>
        <w:rPr>
          <w:rFonts w:ascii="Helvetica" w:hAnsi="Helvetica" w:cstheme="majorHAnsi"/>
          <w:bCs/>
          <w:i w:val="0"/>
          <w:sz w:val="22"/>
          <w:szCs w:val="22"/>
        </w:rPr>
        <w:t>,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Cs/>
          <w:i w:val="0"/>
          <w:sz w:val="22"/>
          <w:szCs w:val="22"/>
        </w:rPr>
        <w:t>pool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the lysate from each plate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into a pre-chilled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15</w:t>
      </w:r>
      <w:r>
        <w:rPr>
          <w:rFonts w:ascii="Helvetica" w:hAnsi="Helvetica" w:cstheme="majorHAnsi"/>
          <w:bCs/>
          <w:i w:val="0"/>
          <w:sz w:val="22"/>
          <w:szCs w:val="22"/>
        </w:rPr>
        <w:t>-milliliter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tube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for a 15-minute incubation on ice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-TXT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with </w:t>
      </w:r>
      <w:proofErr w:type="spellStart"/>
      <w:r>
        <w:rPr>
          <w:rFonts w:ascii="Helvetica" w:hAnsi="Helvetica" w:cstheme="majorHAnsi"/>
          <w:bCs/>
          <w:i w:val="0"/>
          <w:sz w:val="22"/>
          <w:szCs w:val="22"/>
        </w:rPr>
        <w:t>vortexing</w:t>
      </w:r>
      <w:proofErr w:type="spellEnd"/>
      <w:r>
        <w:rPr>
          <w:rFonts w:ascii="Helvetica" w:hAnsi="Helvetica" w:cstheme="majorHAnsi"/>
          <w:bCs/>
          <w:i w:val="0"/>
          <w:sz w:val="22"/>
          <w:szCs w:val="22"/>
        </w:rPr>
        <w:t xml:space="preserve"> every 5 minutes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1F1D2229" w14:textId="7105F7C6" w:rsid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MED: Talent adding lysate to tube on ice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. 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TEXT: 3mL total</w:t>
      </w:r>
      <w:r w:rsidR="00257874" w:rsidRPr="00257874">
        <w:rPr>
          <w:rFonts w:ascii="Helvetica" w:hAnsi="Helvetica" w:cstheme="majorHAnsi"/>
          <w:bCs/>
          <w:i w:val="0"/>
          <w:color w:val="FF0000"/>
          <w:sz w:val="22"/>
          <w:szCs w:val="22"/>
        </w:rPr>
        <w:t xml:space="preserve"> </w:t>
      </w:r>
    </w:p>
    <w:p w14:paraId="3EA841A4" w14:textId="17179930" w:rsid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Tube being vortexed</w:t>
      </w:r>
    </w:p>
    <w:p w14:paraId="7F5C81DA" w14:textId="0C5865A8" w:rsidR="005343CF" w:rsidRDefault="005343CF" w:rsidP="005343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At the end of the incubation,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 xml:space="preserve">aliquot the lysates into 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three</w:t>
      </w:r>
      <w:r w:rsidR="00CA18D9">
        <w:rPr>
          <w:rFonts w:ascii="Helvetica" w:hAnsi="Helvetica" w:cstheme="majorHAnsi"/>
          <w:bCs/>
          <w:i w:val="0"/>
          <w:sz w:val="22"/>
          <w:szCs w:val="22"/>
        </w:rPr>
        <w:t xml:space="preserve"> 1.5 milliliter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microcent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ri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 xml:space="preserve">fuge tubes and </w:t>
      </w:r>
      <w:r>
        <w:rPr>
          <w:rFonts w:ascii="Helvetica" w:hAnsi="Helvetica" w:cstheme="majorHAnsi"/>
          <w:bCs/>
          <w:i w:val="0"/>
          <w:sz w:val="22"/>
          <w:szCs w:val="22"/>
        </w:rPr>
        <w:t>collect the lysates by centrifugation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.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[1-TXT]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T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ransfer the supernatant into a new 15-milliliter tube 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and </w:t>
      </w:r>
      <w:r w:rsidR="00257874" w:rsidRPr="00257874">
        <w:rPr>
          <w:rFonts w:ascii="Helvetica" w:hAnsi="Helvetica" w:cstheme="majorHAnsi"/>
          <w:bCs/>
          <w:i w:val="0"/>
          <w:color w:val="FF0000"/>
          <w:sz w:val="22"/>
          <w:szCs w:val="22"/>
        </w:rPr>
        <w:t>obtain the viral protein lysate concentration as described in the manuscript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5220B388" w14:textId="1EB278D7" w:rsidR="005343CF" w:rsidRP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TEXT: 5 min, 15,000 x g, RT</w:t>
      </w:r>
    </w:p>
    <w:p w14:paraId="055A9D1E" w14:textId="36409EB2" w:rsidR="00EE4486" w:rsidRDefault="005343CF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lastRenderedPageBreak/>
        <w:t>CU: Supernatant being added to new tube, with old tube and pellet visible in frame if possible</w:t>
      </w:r>
    </w:p>
    <w:p w14:paraId="6814E323" w14:textId="7B1ECEB6" w:rsidR="00257874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NOTE: Sections 3.5 and 3.6 were not filmed.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</w:p>
    <w:p w14:paraId="5A52A645" w14:textId="2BAE7370" w:rsidR="00626924" w:rsidRPr="00257874" w:rsidRDefault="00626924" w:rsidP="00EE4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Obtain the viral protein lysate concentration using the Bradford method</w:t>
      </w:r>
      <w:r w:rsidR="00EE4486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="00EE4486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</w:t>
      </w:r>
      <w:r w:rsidR="00682CF9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-TXT</w:t>
      </w:r>
      <w:r w:rsidR="00EE4486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]</w:t>
      </w:r>
      <w:r w:rsidR="00EE4486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and add a 20-gram aliquot of the input sample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="00EE4486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to 2x sample buffer</w:t>
      </w:r>
      <w:r w:rsidR="00C51EDB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(see sections 3.5 and 3.6 of the protocol)</w:t>
      </w:r>
      <w:r w:rsidR="00EE4486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="00EE4486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="00EE4486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109C576B" w14:textId="5FB0B730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MED: Talent adding lysate to microcentrifuge tube, with protein assay dye reagent visible in frame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TEXT: See text for Bradford assay details</w:t>
      </w:r>
    </w:p>
    <w:p w14:paraId="71CCC25F" w14:textId="77777777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sample to sample buffer, with stock sample buffer tube visible in frame</w:t>
      </w:r>
    </w:p>
    <w:p w14:paraId="2DB855BF" w14:textId="472BA1E5" w:rsidR="00626924" w:rsidRPr="00257874" w:rsidRDefault="00EE4486" w:rsidP="00EE4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Then b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oil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the sample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at 95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degrees Celsius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for 10 min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utes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and store the input sample at </w:t>
      </w:r>
      <w:r w:rsidR="003C6671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minus 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20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degrees Celsius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bCs/>
          <w:strike/>
          <w:sz w:val="22"/>
          <w:szCs w:val="22"/>
        </w:rPr>
        <w:t>.</w:t>
      </w:r>
    </w:p>
    <w:p w14:paraId="5E4019B8" w14:textId="1971091C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sample to boil</w:t>
      </w:r>
    </w:p>
    <w:p w14:paraId="15BB287B" w14:textId="77777777" w:rsidR="00151CAB" w:rsidRPr="00257874" w:rsidRDefault="00EE4486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Sample being placed at 20 degrees Celsius</w:t>
      </w:r>
    </w:p>
    <w:p w14:paraId="13BE53C9" w14:textId="3ADD6FEC" w:rsidR="00626924" w:rsidRPr="00151CAB" w:rsidRDefault="00626924" w:rsidP="00151CA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Rev-NoLS-3'</w:t>
      </w:r>
      <w:r w:rsid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F</w:t>
      </w:r>
      <w:r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lag</w:t>
      </w:r>
      <w:r w:rsid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C</w:t>
      </w:r>
      <w:r w:rsidR="00151CAB"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oimmunoprecipitation</w:t>
      </w:r>
    </w:p>
    <w:p w14:paraId="3B603404" w14:textId="7F767F1B" w:rsid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For coimmunoprecipitation of the 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R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ev-nucleolar localization signal-three prime-flag, rinse 25 microliters of M2 </w:t>
      </w:r>
      <w:r w:rsidRPr="00151CAB">
        <w:rPr>
          <w:rFonts w:ascii="Helvetica" w:hAnsi="Helvetica"/>
          <w:i w:val="0"/>
          <w:color w:val="FF0000"/>
          <w:sz w:val="22"/>
          <w:szCs w:val="22"/>
        </w:rPr>
        <w:t>(M-two)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 affinity gel beads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[1-TXT] 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three times 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with 500 </w:t>
      </w:r>
      <w:r>
        <w:rPr>
          <w:rFonts w:ascii="Helvetica" w:hAnsi="Helvetica" w:cstheme="majorHAnsi"/>
          <w:bCs/>
          <w:i w:val="0"/>
          <w:sz w:val="22"/>
          <w:szCs w:val="22"/>
        </w:rPr>
        <w:t>microliters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 of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fresh 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>lysis buffer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supplemented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 with protease inhibitor cocktail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per wash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. Perform these steps in a cold room or with the reagents on ice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[2-TXT]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4684A3D1" w14:textId="26F96E51" w:rsidR="00626924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WIDE: Talent adding buffer to beads, with bead and buffer containers visible in frame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Also rinse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 w:rsidR="00626924" w:rsidRPr="00151CAB">
        <w:rPr>
          <w:rFonts w:ascii="Helvetica" w:hAnsi="Helvetica" w:cstheme="majorHAnsi"/>
          <w:b/>
          <w:bCs/>
          <w:i w:val="0"/>
          <w:sz w:val="22"/>
          <w:szCs w:val="22"/>
        </w:rPr>
        <w:t>affinity gel beads for every mutation sample and control</w:t>
      </w:r>
    </w:p>
    <w:p w14:paraId="4A09E255" w14:textId="37430705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2 min, 820 x g, 4 °C</w:t>
      </w:r>
    </w:p>
    <w:p w14:paraId="21710EEE" w14:textId="0317E1B6" w:rsidR="00151CAB" w:rsidRP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After the last rinse, add a 1 milligram/milliliter concentration of viral protein lysate to the rinsed beads in a final volume of 5 milliliters of lysis buffer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incubat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reaction for 3 hours at 4 degrees Celsius with rotation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505E6187" w14:textId="1C9E6AB0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adding lysate to tube, with lysis buffer container visible in frame</w:t>
      </w:r>
    </w:p>
    <w:p w14:paraId="046FAC59" w14:textId="1B5A0981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tube onto rotator</w:t>
      </w:r>
    </w:p>
    <w:p w14:paraId="24D1FC46" w14:textId="31D08D16" w:rsidR="00151CAB" w:rsidRP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 xml:space="preserve">At the end of the incubation, </w:t>
      </w:r>
      <w:r w:rsidR="00A93CB0">
        <w:rPr>
          <w:rFonts w:ascii="Helvetica" w:hAnsi="Helvetica"/>
          <w:i w:val="0"/>
          <w:color w:val="000000" w:themeColor="text1"/>
          <w:sz w:val="22"/>
          <w:szCs w:val="22"/>
        </w:rPr>
        <w:t>pellet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viral protein lysate-conjugated beads by centrifugation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</w:t>
      </w:r>
      <w:r w:rsidR="00A93CB0">
        <w:rPr>
          <w:rFonts w:ascii="Helvetica" w:hAnsi="Helvetica"/>
          <w:i w:val="0"/>
          <w:color w:val="000000" w:themeColor="text1"/>
          <w:sz w:val="22"/>
          <w:szCs w:val="22"/>
        </w:rPr>
        <w:t>collect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supernatant for </w:t>
      </w:r>
      <w:r w:rsidR="00272C22">
        <w:rPr>
          <w:rFonts w:ascii="Helvetica" w:hAnsi="Helvetica"/>
          <w:i w:val="0"/>
          <w:color w:val="000000" w:themeColor="text1"/>
          <w:sz w:val="22"/>
          <w:szCs w:val="22"/>
        </w:rPr>
        <w:t>measurement of the post-immunoprecipitation lysate protein concentration</w:t>
      </w:r>
      <w:r w:rsidR="00257874">
        <w:rPr>
          <w:rFonts w:ascii="Helvetica" w:hAnsi="Helvetica"/>
          <w:i w:val="0"/>
          <w:color w:val="000000" w:themeColor="text1"/>
          <w:sz w:val="22"/>
          <w:szCs w:val="22"/>
        </w:rPr>
        <w:t xml:space="preserve">. </w:t>
      </w:r>
      <w:r w:rsidR="00257874" w:rsidRPr="00257874">
        <w:rPr>
          <w:rFonts w:ascii="Helvetica" w:hAnsi="Helvetica"/>
          <w:i w:val="0"/>
          <w:color w:val="FF0000"/>
          <w:sz w:val="22"/>
          <w:szCs w:val="22"/>
        </w:rPr>
        <w:t>See manuscript for sample storage instructions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</w:t>
      </w:r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682B5547" w14:textId="7176021B" w:rsidR="00151CAB" w:rsidRPr="00272C22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1 min, 800 x g, RT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013AF671" w14:textId="28C165BA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CU: Supernatant being collected, with pellet visible in frame as possible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Save 20 micrograms of protein for western blot analysis</w:t>
      </w:r>
    </w:p>
    <w:p w14:paraId="1E685728" w14:textId="1434EF61" w:rsidR="00257874" w:rsidRPr="00272C22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NOTE: Section 4.4 was not filmed.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04CE31CD" w14:textId="02A3BC76" w:rsidR="00626924" w:rsidRPr="00257874" w:rsidRDefault="00626924" w:rsidP="00272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Add 2x sample buffer to the </w:t>
      </w:r>
      <w:r w:rsidR="0094154C" w:rsidRPr="00257874">
        <w:rPr>
          <w:rFonts w:ascii="Helvetica" w:hAnsi="Helvetica"/>
          <w:bCs/>
          <w:i w:val="0"/>
          <w:strike/>
          <w:sz w:val="22"/>
          <w:szCs w:val="22"/>
        </w:rPr>
        <w:t>supernatant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</w:t>
      </w:r>
      <w:r w:rsidR="00272C22" w:rsidRPr="00257874">
        <w:rPr>
          <w:rFonts w:ascii="Helvetica" w:hAnsi="Helvetica"/>
          <w:b/>
          <w:bCs/>
          <w:i w:val="0"/>
          <w:strike/>
          <w:sz w:val="22"/>
          <w:szCs w:val="22"/>
        </w:rPr>
        <w:t>[1]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>and b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>oil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</w:t>
      </w:r>
      <w:r w:rsidR="0094154C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the post-immunoprecipitation sample at 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95 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>degrees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for 10 min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utes </w:t>
      </w:r>
      <w:r w:rsidR="00272C22" w:rsidRPr="00257874">
        <w:rPr>
          <w:rFonts w:ascii="Helvetica" w:hAnsi="Helvetica"/>
          <w:b/>
          <w:bCs/>
          <w:i w:val="0"/>
          <w:strike/>
          <w:sz w:val="22"/>
          <w:szCs w:val="22"/>
        </w:rPr>
        <w:t xml:space="preserve">[2] 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>before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</w:t>
      </w:r>
      <w:r w:rsidR="0094154C" w:rsidRPr="00257874">
        <w:rPr>
          <w:rFonts w:ascii="Helvetica" w:hAnsi="Helvetica"/>
          <w:bCs/>
          <w:i w:val="0"/>
          <w:strike/>
          <w:sz w:val="22"/>
          <w:szCs w:val="22"/>
        </w:rPr>
        <w:t>storage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at 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minus 20 degrees Celsius </w:t>
      </w:r>
      <w:r w:rsidR="00C51EDB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(see sections 5.5 and 5.6 of the </w:t>
      </w:r>
      <w:proofErr w:type="gramStart"/>
      <w:r w:rsidR="00C51EDB" w:rsidRPr="00257874">
        <w:rPr>
          <w:rFonts w:ascii="Helvetica" w:hAnsi="Helvetica"/>
          <w:bCs/>
          <w:i w:val="0"/>
          <w:strike/>
          <w:sz w:val="22"/>
          <w:szCs w:val="22"/>
        </w:rPr>
        <w:t>protocol)</w:t>
      </w:r>
      <w:r w:rsidR="00272C22" w:rsidRPr="00257874">
        <w:rPr>
          <w:rFonts w:ascii="Helvetica" w:hAnsi="Helvetica"/>
          <w:b/>
          <w:bCs/>
          <w:i w:val="0"/>
          <w:strike/>
          <w:sz w:val="22"/>
          <w:szCs w:val="22"/>
        </w:rPr>
        <w:t>[</w:t>
      </w:r>
      <w:proofErr w:type="gramEnd"/>
      <w:r w:rsidR="00272C22" w:rsidRPr="00257874">
        <w:rPr>
          <w:rFonts w:ascii="Helvetica" w:hAnsi="Helvetica"/>
          <w:b/>
          <w:bCs/>
          <w:i w:val="0"/>
          <w:strike/>
          <w:sz w:val="22"/>
          <w:szCs w:val="22"/>
        </w:rPr>
        <w:t>3]</w:t>
      </w:r>
      <w:r w:rsidR="00272C22" w:rsidRPr="00257874">
        <w:rPr>
          <w:rFonts w:ascii="Helvetica" w:hAnsi="Helvetica"/>
          <w:bCs/>
          <w:i w:val="0"/>
          <w:strike/>
          <w:sz w:val="22"/>
          <w:szCs w:val="22"/>
        </w:rPr>
        <w:t>.</w:t>
      </w:r>
    </w:p>
    <w:p w14:paraId="2CD856F0" w14:textId="1AE6E242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adding sample buffer to sample</w:t>
      </w:r>
    </w:p>
    <w:p w14:paraId="2682B8B9" w14:textId="3F6EB59D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adding sample to heat block/water bath</w:t>
      </w:r>
    </w:p>
    <w:p w14:paraId="2A6FB8CE" w14:textId="77777777" w:rsidR="0094154C" w:rsidRPr="00257874" w:rsidRDefault="00272C22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placing sample at -20 °C</w:t>
      </w:r>
    </w:p>
    <w:p w14:paraId="0ED10BCE" w14:textId="51004C11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Add</w:t>
      </w:r>
      <w:r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750 </w:t>
      </w:r>
      <w:r>
        <w:rPr>
          <w:rFonts w:ascii="Helvetica" w:hAnsi="Helvetica" w:cstheme="majorHAnsi"/>
          <w:i w:val="0"/>
          <w:sz w:val="22"/>
          <w:szCs w:val="22"/>
        </w:rPr>
        <w:t>microliters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of lysis buffer</w:t>
      </w:r>
      <w:r>
        <w:rPr>
          <w:rFonts w:ascii="Helvetica" w:hAnsi="Helvetica" w:cstheme="majorHAnsi"/>
          <w:i w:val="0"/>
          <w:sz w:val="22"/>
          <w:szCs w:val="22"/>
        </w:rPr>
        <w:t xml:space="preserve"> to the </w:t>
      </w:r>
      <w:r>
        <w:rPr>
          <w:rFonts w:ascii="Helvetica" w:hAnsi="Helvetica"/>
          <w:bCs/>
          <w:i w:val="0"/>
          <w:sz w:val="22"/>
          <w:szCs w:val="22"/>
        </w:rPr>
        <w:t xml:space="preserve">viral protein lysate-conjugated bead pellet </w:t>
      </w:r>
      <w:r>
        <w:rPr>
          <w:rFonts w:ascii="Helvetica" w:hAnsi="Helvetica"/>
          <w:b/>
          <w:bCs/>
          <w:i w:val="0"/>
          <w:sz w:val="22"/>
          <w:szCs w:val="22"/>
        </w:rPr>
        <w:t>[1]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 xml:space="preserve">, transfer the beads into a 1.5 </w:t>
      </w:r>
      <w:r w:rsidR="00F734CA">
        <w:rPr>
          <w:rFonts w:ascii="Helvetica" w:hAnsi="Helvetica"/>
          <w:bCs/>
          <w:i w:val="0"/>
          <w:sz w:val="22"/>
          <w:szCs w:val="22"/>
        </w:rPr>
        <w:t xml:space="preserve">milliliter 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>microcentrifuge tube</w:t>
      </w:r>
      <w:r w:rsidR="000E7985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0E7985">
        <w:rPr>
          <w:rFonts w:ascii="Helvetica" w:hAnsi="Helvetica"/>
          <w:b/>
          <w:bCs/>
          <w:i w:val="0"/>
          <w:sz w:val="22"/>
          <w:szCs w:val="22"/>
        </w:rPr>
        <w:t>[2]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>, and</w:t>
      </w:r>
      <w:r w:rsidR="00626924" w:rsidRPr="00C9143E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wash the beads on a rotator for 5 min</w:t>
      </w:r>
      <w:r>
        <w:rPr>
          <w:rFonts w:ascii="Helvetica" w:hAnsi="Helvetica" w:cstheme="majorHAnsi"/>
          <w:i w:val="0"/>
          <w:sz w:val="22"/>
          <w:szCs w:val="22"/>
        </w:rPr>
        <w:t xml:space="preserve">utes at 4 degrees Celsius </w:t>
      </w:r>
      <w:r>
        <w:rPr>
          <w:rFonts w:ascii="Helvetica" w:hAnsi="Helvetica" w:cstheme="majorHAnsi"/>
          <w:b/>
          <w:i w:val="0"/>
          <w:sz w:val="22"/>
          <w:szCs w:val="22"/>
        </w:rPr>
        <w:t>[</w:t>
      </w:r>
      <w:r w:rsidR="000E7985">
        <w:rPr>
          <w:rFonts w:ascii="Helvetica" w:hAnsi="Helvetica" w:cstheme="majorHAnsi"/>
          <w:b/>
          <w:i w:val="0"/>
          <w:sz w:val="22"/>
          <w:szCs w:val="22"/>
        </w:rPr>
        <w:t>3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1E4C7690" w14:textId="1373108E" w:rsidR="0094154C" w:rsidRPr="000E7985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Buffer being added to pellet, with buffer container label visible in frame</w:t>
      </w:r>
    </w:p>
    <w:p w14:paraId="404ECC09" w14:textId="7FF71BFA" w:rsidR="000E7985" w:rsidRPr="00E624DD" w:rsidRDefault="000E7985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E624DD">
        <w:rPr>
          <w:rFonts w:ascii="Helvetica" w:hAnsi="Helvetica" w:cstheme="majorHAnsi"/>
          <w:i w:val="0"/>
          <w:sz w:val="22"/>
          <w:szCs w:val="22"/>
        </w:rPr>
        <w:t xml:space="preserve">MED: Talent </w:t>
      </w:r>
      <w:r w:rsidR="00E624DD">
        <w:rPr>
          <w:rFonts w:ascii="Helvetica" w:hAnsi="Helvetica" w:cstheme="majorHAnsi"/>
          <w:i w:val="0"/>
          <w:sz w:val="22"/>
          <w:szCs w:val="22"/>
        </w:rPr>
        <w:t>transferring</w:t>
      </w:r>
      <w:r w:rsidRPr="00E624DD">
        <w:rPr>
          <w:rFonts w:ascii="Helvetica" w:hAnsi="Helvetica" w:cstheme="majorHAnsi"/>
          <w:i w:val="0"/>
          <w:sz w:val="22"/>
          <w:szCs w:val="22"/>
        </w:rPr>
        <w:t xml:space="preserve"> beads </w:t>
      </w:r>
      <w:r w:rsidR="00E624DD">
        <w:rPr>
          <w:rFonts w:ascii="Helvetica" w:hAnsi="Helvetica" w:cstheme="majorHAnsi"/>
          <w:i w:val="0"/>
          <w:sz w:val="22"/>
          <w:szCs w:val="22"/>
        </w:rPr>
        <w:t>in</w:t>
      </w:r>
      <w:r w:rsidRPr="00E624DD">
        <w:rPr>
          <w:rFonts w:ascii="Helvetica" w:hAnsi="Helvetica" w:cstheme="majorHAnsi"/>
          <w:i w:val="0"/>
          <w:sz w:val="22"/>
          <w:szCs w:val="22"/>
        </w:rPr>
        <w:t>to</w:t>
      </w:r>
      <w:r w:rsidR="00E624DD">
        <w:rPr>
          <w:rFonts w:ascii="Helvetica" w:hAnsi="Helvetica" w:cstheme="majorHAnsi"/>
          <w:i w:val="0"/>
          <w:sz w:val="22"/>
          <w:szCs w:val="22"/>
        </w:rPr>
        <w:t xml:space="preserve"> the microfuge</w:t>
      </w:r>
      <w:r w:rsidRPr="00E624DD">
        <w:rPr>
          <w:rFonts w:ascii="Helvetica" w:hAnsi="Helvetica" w:cstheme="majorHAnsi"/>
          <w:i w:val="0"/>
          <w:sz w:val="22"/>
          <w:szCs w:val="22"/>
        </w:rPr>
        <w:t xml:space="preserve"> tube</w:t>
      </w:r>
      <w:r w:rsidR="00E624DD">
        <w:rPr>
          <w:rFonts w:ascii="Helvetica" w:hAnsi="Helvetica" w:cstheme="majorHAnsi"/>
          <w:i w:val="0"/>
          <w:sz w:val="22"/>
          <w:szCs w:val="22"/>
        </w:rPr>
        <w:t>.</w:t>
      </w:r>
    </w:p>
    <w:p w14:paraId="7814068C" w14:textId="70F3459B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tube onto rotator</w:t>
      </w:r>
    </w:p>
    <w:p w14:paraId="72DF20F8" w14:textId="77777777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Collect the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beads </w:t>
      </w:r>
      <w:r>
        <w:rPr>
          <w:rFonts w:ascii="Helvetica" w:hAnsi="Helvetica" w:cstheme="majorHAnsi"/>
          <w:i w:val="0"/>
          <w:sz w:val="22"/>
          <w:szCs w:val="22"/>
        </w:rPr>
        <w:t xml:space="preserve">by centrifugation </w:t>
      </w:r>
      <w:r>
        <w:rPr>
          <w:rFonts w:ascii="Helvetica" w:hAnsi="Helvetica" w:cstheme="majorHAnsi"/>
          <w:b/>
          <w:i w:val="0"/>
          <w:sz w:val="22"/>
          <w:szCs w:val="22"/>
        </w:rPr>
        <w:t>[1-TXT]</w:t>
      </w:r>
      <w:r>
        <w:rPr>
          <w:rFonts w:ascii="Helvetica" w:hAnsi="Helvetica" w:cstheme="majorHAnsi"/>
          <w:i w:val="0"/>
          <w:sz w:val="22"/>
          <w:szCs w:val="22"/>
        </w:rPr>
        <w:t xml:space="preserve"> for an additional two washes on the rotator as just demonstrated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78EAEAF7" w14:textId="1CB3969D" w:rsidR="00626924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theme="majorHAnsi"/>
          <w:b/>
          <w:i w:val="0"/>
          <w:sz w:val="22"/>
          <w:szCs w:val="22"/>
        </w:rPr>
        <w:t>TEXT:</w:t>
      </w:r>
      <w:r w:rsidRPr="007E1D6D">
        <w:rPr>
          <w:rFonts w:ascii="Helvetica" w:hAnsi="Helvetica" w:cstheme="majorHAnsi"/>
          <w:b/>
          <w:i w:val="0"/>
          <w:sz w:val="22"/>
          <w:szCs w:val="22"/>
        </w:rPr>
        <w:t xml:space="preserve"> </w:t>
      </w:r>
      <w:r w:rsidR="007E1D6D" w:rsidRPr="007E1D6D">
        <w:rPr>
          <w:rFonts w:ascii="Helvetica" w:hAnsi="Helvetica" w:cstheme="majorHAnsi"/>
          <w:b/>
          <w:i w:val="0"/>
          <w:sz w:val="22"/>
          <w:szCs w:val="22"/>
        </w:rPr>
        <w:t>1 min,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94154C">
        <w:rPr>
          <w:rFonts w:ascii="Helvetica" w:hAnsi="Helvetica" w:cstheme="majorHAnsi"/>
          <w:b/>
          <w:i w:val="0"/>
          <w:sz w:val="22"/>
          <w:szCs w:val="22"/>
        </w:rPr>
        <w:t>820 x g, RT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</w:t>
      </w:r>
    </w:p>
    <w:p w14:paraId="1810FD41" w14:textId="77777777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Tube on rotator</w:t>
      </w:r>
    </w:p>
    <w:p w14:paraId="48ECBCAF" w14:textId="1D22FF6F" w:rsidR="00626924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 w:rsidRPr="0094154C">
        <w:rPr>
          <w:rFonts w:ascii="Helvetica" w:hAnsi="Helvetica"/>
          <w:i w:val="0"/>
          <w:sz w:val="22"/>
          <w:szCs w:val="22"/>
        </w:rPr>
        <w:t xml:space="preserve">After the last wash, </w:t>
      </w:r>
      <w:r w:rsidR="003C6671">
        <w:rPr>
          <w:rFonts w:ascii="Helvetica" w:hAnsi="Helvetica"/>
          <w:i w:val="0"/>
          <w:sz w:val="22"/>
          <w:szCs w:val="22"/>
        </w:rPr>
        <w:t xml:space="preserve">use </w:t>
      </w:r>
      <w:r w:rsidR="003C6671" w:rsidRPr="0094154C">
        <w:rPr>
          <w:rFonts w:ascii="Helvetica" w:hAnsi="Helvetica"/>
          <w:i w:val="0"/>
          <w:sz w:val="22"/>
          <w:szCs w:val="22"/>
        </w:rPr>
        <w:t xml:space="preserve">a pinched long gel-loading tip </w:t>
      </w:r>
      <w:r w:rsidR="003C6671">
        <w:rPr>
          <w:rFonts w:ascii="Helvetica" w:hAnsi="Helvetica"/>
          <w:i w:val="0"/>
          <w:sz w:val="22"/>
          <w:szCs w:val="22"/>
        </w:rPr>
        <w:t>to r</w:t>
      </w:r>
      <w:r w:rsidR="00626924" w:rsidRPr="0094154C">
        <w:rPr>
          <w:rFonts w:ascii="Helvetica" w:hAnsi="Helvetica"/>
          <w:i w:val="0"/>
          <w:sz w:val="22"/>
          <w:szCs w:val="22"/>
        </w:rPr>
        <w:t>emove any traces of lysis buffer from the bead</w:t>
      </w:r>
      <w:r w:rsidRPr="0094154C">
        <w:rPr>
          <w:rFonts w:ascii="Helvetica" w:hAnsi="Helvetica"/>
          <w:i w:val="0"/>
          <w:sz w:val="22"/>
          <w:szCs w:val="22"/>
        </w:rPr>
        <w:t>-</w:t>
      </w:r>
      <w:r w:rsidR="00626924" w:rsidRPr="0094154C">
        <w:rPr>
          <w:rFonts w:ascii="Helvetica" w:hAnsi="Helvetica"/>
          <w:i w:val="0"/>
          <w:sz w:val="22"/>
          <w:szCs w:val="22"/>
        </w:rPr>
        <w:t>co-</w:t>
      </w:r>
      <w:r w:rsidRPr="0094154C">
        <w:rPr>
          <w:rFonts w:ascii="Helvetica" w:hAnsi="Helvetica"/>
          <w:i w:val="0"/>
          <w:sz w:val="22"/>
          <w:szCs w:val="22"/>
        </w:rPr>
        <w:t>immunoprecipitation</w:t>
      </w:r>
      <w:r w:rsidR="00626924" w:rsidRPr="0094154C">
        <w:rPr>
          <w:rFonts w:ascii="Helvetica" w:hAnsi="Helvetica"/>
          <w:i w:val="0"/>
          <w:sz w:val="22"/>
          <w:szCs w:val="22"/>
        </w:rPr>
        <w:t xml:space="preserve"> complex </w:t>
      </w:r>
      <w:r w:rsidRPr="0094154C">
        <w:rPr>
          <w:rFonts w:ascii="Helvetica" w:hAnsi="Helvetica"/>
          <w:b/>
          <w:i w:val="0"/>
          <w:sz w:val="22"/>
          <w:szCs w:val="22"/>
        </w:rPr>
        <w:t>[1]</w:t>
      </w:r>
      <w:r w:rsidRPr="0094154C">
        <w:rPr>
          <w:rFonts w:ascii="Helvetica" w:hAnsi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sz w:val="22"/>
          <w:szCs w:val="22"/>
        </w:rPr>
        <w:t xml:space="preserve">and resuspend the beads in 55 microliters of 2x loading buffer </w:t>
      </w:r>
      <w:r>
        <w:rPr>
          <w:rFonts w:ascii="Helvetica" w:hAnsi="Helvetica"/>
          <w:b/>
          <w:bCs/>
          <w:i w:val="0"/>
          <w:sz w:val="22"/>
          <w:szCs w:val="22"/>
        </w:rPr>
        <w:t>[2]</w:t>
      </w:r>
      <w:r>
        <w:rPr>
          <w:rFonts w:ascii="Helvetica" w:hAnsi="Helvetica"/>
          <w:bCs/>
          <w:i w:val="0"/>
          <w:sz w:val="22"/>
          <w:szCs w:val="22"/>
        </w:rPr>
        <w:t>.</w:t>
      </w:r>
    </w:p>
    <w:p w14:paraId="11B73EA4" w14:textId="6828BCF0" w:rsid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lastRenderedPageBreak/>
        <w:t>CU: Buffer being aspirated</w:t>
      </w:r>
    </w:p>
    <w:p w14:paraId="29331D87" w14:textId="77777777" w:rsid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MED: Talent adding loading buffer to tube, with loading buffer container visible in frame</w:t>
      </w:r>
    </w:p>
    <w:p w14:paraId="350893BB" w14:textId="4DF08628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Then b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oil the sample at 95 </w:t>
      </w:r>
      <w:r>
        <w:rPr>
          <w:rFonts w:ascii="Helvetica" w:hAnsi="Helvetica" w:cstheme="majorHAnsi"/>
          <w:i w:val="0"/>
          <w:sz w:val="22"/>
          <w:szCs w:val="22"/>
        </w:rPr>
        <w:t>degrees Celsius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for 10 min</w:t>
      </w:r>
      <w:r>
        <w:rPr>
          <w:rFonts w:ascii="Helvetica" w:hAnsi="Helvetica" w:cstheme="majorHAnsi"/>
          <w:i w:val="0"/>
          <w:sz w:val="22"/>
          <w:szCs w:val="22"/>
        </w:rPr>
        <w:t xml:space="preserve">utes </w:t>
      </w:r>
      <w:r>
        <w:rPr>
          <w:rFonts w:ascii="Helvetica" w:hAnsi="Helvetica" w:cstheme="majorHAnsi"/>
          <w:b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 xml:space="preserve"> and load 25 microliters of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eluate onto </w:t>
      </w:r>
      <w:r>
        <w:rPr>
          <w:rFonts w:ascii="Helvetica" w:hAnsi="Helvetica" w:cstheme="majorHAnsi"/>
          <w:i w:val="0"/>
          <w:sz w:val="22"/>
          <w:szCs w:val="22"/>
        </w:rPr>
        <w:t>one western blot and one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94154C">
        <w:rPr>
          <w:rFonts w:ascii="Helvetica" w:hAnsi="Helvetica" w:cstheme="majorHAnsi"/>
          <w:i w:val="0"/>
          <w:sz w:val="22"/>
          <w:szCs w:val="22"/>
        </w:rPr>
        <w:t xml:space="preserve">Coomassie staining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SDS-PAGE </w:t>
      </w:r>
      <w:r w:rsidR="00682CF9">
        <w:rPr>
          <w:rFonts w:ascii="Helvetica" w:hAnsi="Helvetica" w:cstheme="majorHAnsi"/>
          <w:i w:val="0"/>
          <w:color w:val="FF0000"/>
          <w:sz w:val="22"/>
          <w:szCs w:val="22"/>
        </w:rPr>
        <w:t xml:space="preserve">(S-D-S-page)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gels </w:t>
      </w:r>
      <w:r>
        <w:rPr>
          <w:rFonts w:ascii="Helvetica" w:hAnsi="Helvetica" w:cstheme="majorHAnsi"/>
          <w:b/>
          <w:i w:val="0"/>
          <w:sz w:val="22"/>
          <w:szCs w:val="22"/>
        </w:rPr>
        <w:t>[2-TXT]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40B5F0CA" w14:textId="77777777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adding sample to heat block/water bath</w:t>
      </w:r>
    </w:p>
    <w:p w14:paraId="05827B34" w14:textId="32EA40B4" w:rsidR="00662E89" w:rsidRPr="00257874" w:rsidRDefault="0094154C" w:rsidP="00662E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94154C">
        <w:rPr>
          <w:rFonts w:ascii="Helvetica" w:hAnsi="Helvetica" w:cstheme="majorHAnsi"/>
          <w:i w:val="0"/>
          <w:sz w:val="22"/>
          <w:szCs w:val="22"/>
        </w:rPr>
        <w:t xml:space="preserve">CU: Sample being added to gel </w:t>
      </w:r>
      <w:r w:rsidRPr="0094154C">
        <w:rPr>
          <w:rFonts w:ascii="Helvetica" w:hAnsi="Helvetica" w:cstheme="majorHAnsi"/>
          <w:b/>
          <w:i w:val="0"/>
          <w:sz w:val="22"/>
          <w:szCs w:val="22"/>
        </w:rPr>
        <w:t xml:space="preserve">TEXT: SDS-PAGE: </w:t>
      </w:r>
      <w:r w:rsidRPr="0094154C">
        <w:rPr>
          <w:rFonts w:ascii="Arial" w:eastAsia="Times New Roman" w:hAnsi="Arial" w:cs="Arial"/>
          <w:b/>
          <w:i w:val="0"/>
          <w:color w:val="222222"/>
          <w:szCs w:val="24"/>
          <w:shd w:val="clear" w:color="auto" w:fill="FFFFFF"/>
        </w:rPr>
        <w:t>sodium dodecyl sulfate polyacrylamide </w:t>
      </w:r>
      <w:r w:rsidRPr="0094154C">
        <w:rPr>
          <w:rFonts w:ascii="Arial" w:eastAsia="Times New Roman" w:hAnsi="Arial" w:cs="Arial"/>
          <w:b/>
          <w:bCs/>
          <w:i w:val="0"/>
          <w:color w:val="222222"/>
          <w:szCs w:val="24"/>
        </w:rPr>
        <w:t>gel</w:t>
      </w:r>
      <w:r w:rsidRPr="0094154C">
        <w:rPr>
          <w:rFonts w:ascii="Arial" w:eastAsia="Times New Roman" w:hAnsi="Arial" w:cs="Arial"/>
          <w:b/>
          <w:i w:val="0"/>
          <w:color w:val="222222"/>
          <w:szCs w:val="24"/>
          <w:shd w:val="clear" w:color="auto" w:fill="FFFFFF"/>
        </w:rPr>
        <w:t> electrophoresis</w:t>
      </w:r>
    </w:p>
    <w:p w14:paraId="0B5F4361" w14:textId="7E58560F" w:rsidR="00D04460" w:rsidRPr="00257874" w:rsidRDefault="00B67777" w:rsidP="00D044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After completion of SDS-PAGE gel electrophoresis, rinse the gel three times in 25 milliliters of ultrapure water for 15 minutes</w:t>
      </w:r>
      <w:r w:rsidR="00257874" w:rsidRPr="00257874">
        <w:rPr>
          <w:rFonts w:ascii="Helvetica" w:hAnsi="Helvetica" w:cstheme="majorHAnsi"/>
          <w:i w:val="0"/>
          <w:color w:val="FF0000"/>
          <w:sz w:val="22"/>
          <w:szCs w:val="22"/>
        </w:rPr>
        <w:t xml:space="preserve"> [1]</w:t>
      </w: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. After the last wash, add 100 milliliters of Coomassie stain reagent onto the gel</w:t>
      </w:r>
      <w:r w:rsidR="00257874" w:rsidRPr="00257874">
        <w:rPr>
          <w:rFonts w:ascii="Helvetica" w:hAnsi="Helvetica" w:cstheme="majorHAnsi"/>
          <w:i w:val="0"/>
          <w:color w:val="FF0000"/>
          <w:sz w:val="22"/>
          <w:szCs w:val="22"/>
        </w:rPr>
        <w:t xml:space="preserve"> [2]. See manuscript for the complete staining protocol [3].</w:t>
      </w:r>
    </w:p>
    <w:p w14:paraId="0580BA5D" w14:textId="7A5F3B67" w:rsidR="00B67777" w:rsidRPr="00257874" w:rsidRDefault="00B67777" w:rsidP="00B677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Water being poured off gel.</w:t>
      </w:r>
    </w:p>
    <w:p w14:paraId="3276D495" w14:textId="3BE0E652" w:rsidR="00B67777" w:rsidRPr="00257874" w:rsidRDefault="00B67777" w:rsidP="00B677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Coomassie blue reagent being poured onto the gel.</w:t>
      </w:r>
    </w:p>
    <w:p w14:paraId="3DF0B60D" w14:textId="7363BD02" w:rsidR="00B67777" w:rsidRPr="00257874" w:rsidRDefault="00257874" w:rsidP="002578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F</w:t>
      </w:r>
      <w:r w:rsidR="00B67777" w:rsidRPr="00257874">
        <w:rPr>
          <w:rFonts w:ascii="Helvetica" w:hAnsi="Helvetica" w:cstheme="majorHAnsi"/>
          <w:i w:val="0"/>
          <w:color w:val="FF0000"/>
          <w:sz w:val="22"/>
          <w:szCs w:val="22"/>
        </w:rPr>
        <w:t>inal-stained gel.</w:t>
      </w:r>
    </w:p>
    <w:p w14:paraId="5456E751" w14:textId="4642700E" w:rsidR="00257874" w:rsidRPr="0094154C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i w:val="0"/>
          <w:sz w:val="22"/>
          <w:szCs w:val="22"/>
          <w:highlight w:val="green"/>
        </w:rPr>
        <w:t>NOTE: Step 4.9 added by author, so it is unknown if shots 4.9.1 – 4.9.3 exist or, if they do, how they’re slated. This step was added as a substitute for section 5.</w:t>
      </w:r>
    </w:p>
    <w:p w14:paraId="14F51E04" w14:textId="00D7E292" w:rsidR="00FF6E11" w:rsidRPr="00257874" w:rsidRDefault="00626924" w:rsidP="00FF6E1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 xml:space="preserve">Coomassie </w:t>
      </w:r>
      <w:r w:rsidR="00662E89"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S</w:t>
      </w:r>
      <w:r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tainin</w:t>
      </w:r>
      <w:r w:rsidR="00FF6E11"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g</w:t>
      </w:r>
      <w:r w:rsid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 xml:space="preserve"> </w:t>
      </w:r>
      <w:r w:rsidR="00257874" w:rsidRPr="00257874">
        <w:rPr>
          <w:rFonts w:ascii="Helvetica" w:hAnsi="Helvetica" w:cstheme="majorHAnsi"/>
          <w:i w:val="0"/>
          <w:color w:val="000000" w:themeColor="text1"/>
          <w:sz w:val="22"/>
          <w:szCs w:val="22"/>
          <w:highlight w:val="green"/>
        </w:rPr>
        <w:t>NOTE: Section 5 was deleted due to time constraints.</w:t>
      </w:r>
      <w:r w:rsidR="00257874" w:rsidRPr="00257874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 </w:t>
      </w:r>
    </w:p>
    <w:p w14:paraId="5D38FF09" w14:textId="13E63454" w:rsidR="00FF6E11" w:rsidRPr="00257874" w:rsidRDefault="003C667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i w:val="0"/>
          <w:strike/>
          <w:sz w:val="22"/>
          <w:szCs w:val="22"/>
        </w:rPr>
        <w:t>After</w:t>
      </w:r>
      <w:r w:rsidR="00FF6E11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i w:val="0"/>
          <w:strike/>
          <w:sz w:val="22"/>
          <w:szCs w:val="22"/>
        </w:rPr>
        <w:t>disassembly of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the western gel apparatus</w:t>
      </w:r>
      <w:r w:rsidR="00FF6E11" w:rsidRPr="00257874">
        <w:rPr>
          <w:rFonts w:ascii="Helvetica" w:hAnsi="Helvetica" w:cstheme="majorHAnsi"/>
          <w:i w:val="0"/>
          <w:strike/>
          <w:sz w:val="22"/>
          <w:szCs w:val="22"/>
        </w:rPr>
        <w:t>,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="00FF6E11" w:rsidRPr="00257874">
        <w:rPr>
          <w:rFonts w:ascii="Helvetica" w:hAnsi="Helvetica" w:cstheme="majorHAnsi"/>
          <w:i w:val="0"/>
          <w:strike/>
          <w:sz w:val="22"/>
          <w:szCs w:val="22"/>
        </w:rPr>
        <w:t>s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>lice and discard the stacking gel</w:t>
      </w:r>
      <w:r w:rsidR="00FF6E11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="00FF6E11" w:rsidRPr="00257874">
        <w:rPr>
          <w:rFonts w:ascii="Helvetica" w:hAnsi="Helvetica" w:cstheme="majorHAnsi"/>
          <w:b/>
          <w:i w:val="0"/>
          <w:strike/>
          <w:sz w:val="22"/>
          <w:szCs w:val="22"/>
        </w:rPr>
        <w:t>[1]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leaving the resolving gel intact</w:t>
      </w:r>
      <w:r w:rsidR="00FF6E11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="00FF6E11" w:rsidRPr="00257874">
        <w:rPr>
          <w:rFonts w:ascii="Helvetica" w:hAnsi="Helvetica" w:cstheme="majorHAnsi"/>
          <w:b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>.</w:t>
      </w:r>
    </w:p>
    <w:p w14:paraId="116FE61D" w14:textId="346BC24C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i w:val="0"/>
          <w:strike/>
          <w:sz w:val="22"/>
          <w:szCs w:val="22"/>
        </w:rPr>
        <w:t>WIDE: Talent slicing stacking gel</w:t>
      </w:r>
    </w:p>
    <w:p w14:paraId="25099CB3" w14:textId="06D423FC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i w:val="0"/>
          <w:strike/>
          <w:sz w:val="22"/>
          <w:szCs w:val="22"/>
        </w:rPr>
        <w:t>CU: Shot of resolving gel</w:t>
      </w:r>
    </w:p>
    <w:p w14:paraId="3D0D38ED" w14:textId="11FFFEF0" w:rsidR="00FF6E11" w:rsidRPr="00257874" w:rsidRDefault="00626924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Gently transfer the resolving gel to a clean tray </w:t>
      </w:r>
      <w:r w:rsidR="00FF6E11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="00FF6E11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and wash the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gel </w:t>
      </w:r>
      <w:r w:rsidR="00FF6E11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three times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on a platform</w:t>
      </w:r>
      <w:r w:rsidR="00FF6E11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with gentle rocking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for 15 min</w:t>
      </w:r>
      <w:r w:rsidR="00FF6E11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utes with 25 milliliters of fresh ultrapure water per wash </w:t>
      </w:r>
      <w:r w:rsidR="00FF6E11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. </w:t>
      </w:r>
    </w:p>
    <w:p w14:paraId="236EE82E" w14:textId="15B73617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gel into tray</w:t>
      </w:r>
    </w:p>
    <w:p w14:paraId="30A2D105" w14:textId="24E3FCF4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lastRenderedPageBreak/>
        <w:t>CU: Gel rocking on platform</w:t>
      </w:r>
    </w:p>
    <w:p w14:paraId="7CBEFA2E" w14:textId="4590B591" w:rsidR="00FF6E11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After the last wash, cover the gel with 100 milliliters of 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Coomassie stain reagent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for a 1-hour incubation on the rocker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5B924315" w14:textId="5CE1B51F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Stain being added to gel</w:t>
      </w:r>
    </w:p>
    <w:p w14:paraId="76C01977" w14:textId="0F3A00B8" w:rsidR="00626924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At the end of the incubation,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wash the gel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at least three times for 15 minutes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in </w:t>
      </w:r>
      <w:r w:rsidR="007E1D6D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at least 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25 milliliters of fresh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deionized water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per wash until the desired resolution of protein bands is observed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 xml:space="preserve"> [2]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4F842656" w14:textId="755772AB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water to tray</w:t>
      </w:r>
    </w:p>
    <w:p w14:paraId="7890239D" w14:textId="77777777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Shot of protein bands</w:t>
      </w:r>
    </w:p>
    <w:p w14:paraId="4D3A460B" w14:textId="77777777" w:rsidR="00311950" w:rsidRPr="00311950" w:rsidRDefault="00626924" w:rsidP="003119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In-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G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el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R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eduction,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A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lkylation, and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D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igestion of Coomassie-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S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tained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G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el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B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ands</w:t>
      </w:r>
    </w:p>
    <w:p w14:paraId="200319F5" w14:textId="2BCCD64D" w:rsidR="00626924" w:rsidRPr="00BD5351" w:rsidRDefault="00BD5351" w:rsidP="003119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digestion of the gel bands, first use a clean razor blade to c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>ut the gel bands from the</w:t>
      </w:r>
      <w:r w:rsidR="003C667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entire lane of the </w:t>
      </w:r>
      <w:r w:rsidR="003C6671">
        <w:rPr>
          <w:rFonts w:ascii="Helvetica" w:hAnsi="Helvetica" w:cstheme="minorHAnsi"/>
          <w:i w:val="0"/>
          <w:sz w:val="22"/>
          <w:szCs w:val="22"/>
        </w:rPr>
        <w:t>gel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representing each mutation </w:t>
      </w:r>
      <w:r w:rsidRPr="00311950">
        <w:rPr>
          <w:rFonts w:ascii="Helvetica" w:hAnsi="Helvetica" w:cstheme="minorHAnsi"/>
          <w:i w:val="0"/>
          <w:sz w:val="22"/>
          <w:szCs w:val="22"/>
        </w:rPr>
        <w:t>into approximately 5</w:t>
      </w:r>
      <w:r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Pr="00311950">
        <w:rPr>
          <w:rFonts w:ascii="Helvetica" w:hAnsi="Helvetica" w:cstheme="minorHAnsi"/>
          <w:i w:val="0"/>
          <w:sz w:val="22"/>
          <w:szCs w:val="22"/>
        </w:rPr>
        <w:t xml:space="preserve">cubes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place </w:t>
      </w:r>
      <w:r>
        <w:rPr>
          <w:rFonts w:ascii="Helvetica" w:hAnsi="Helvetica" w:cstheme="minorHAnsi"/>
          <w:i w:val="0"/>
          <w:sz w:val="22"/>
          <w:szCs w:val="22"/>
        </w:rPr>
        <w:t>each band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in a clean </w:t>
      </w:r>
      <w:r w:rsidR="000C3FCC">
        <w:rPr>
          <w:rFonts w:ascii="Helvetica" w:hAnsi="Helvetica" w:cstheme="minorHAnsi"/>
          <w:i w:val="0"/>
          <w:sz w:val="22"/>
          <w:szCs w:val="22"/>
        </w:rPr>
        <w:t>0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>.5</w:t>
      </w:r>
      <w:r>
        <w:rPr>
          <w:rFonts w:ascii="Helvetica" w:hAnsi="Helvetica" w:cstheme="minorHAnsi"/>
          <w:i w:val="0"/>
          <w:sz w:val="22"/>
          <w:szCs w:val="22"/>
        </w:rPr>
        <w:t>-milliliter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microcentrifuge tube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311950">
        <w:rPr>
          <w:rFonts w:ascii="Helvetica" w:hAnsi="Helvetica" w:cstheme="minorHAnsi"/>
          <w:sz w:val="22"/>
          <w:szCs w:val="22"/>
        </w:rPr>
        <w:t>.</w:t>
      </w:r>
    </w:p>
    <w:p w14:paraId="74ED636E" w14:textId="30B85CCC" w:rsidR="00BD5351" w:rsidRPr="00257874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  <w:highlight w:val="green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cutting band(s)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 from an entire lane.</w:t>
      </w:r>
      <w:r w:rsidR="0025787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57874" w:rsidRPr="00257874">
        <w:rPr>
          <w:rFonts w:ascii="Helvetica" w:hAnsi="Helvetica" w:cstheme="minorHAnsi"/>
          <w:i w:val="0"/>
          <w:sz w:val="22"/>
          <w:szCs w:val="22"/>
          <w:highlight w:val="green"/>
        </w:rPr>
        <w:t>NOTE: Video Editor, please emphasize that the entire lane was analyzed for various proteins of different sizes.</w:t>
      </w:r>
    </w:p>
    <w:p w14:paraId="0F7505C1" w14:textId="77777777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Band being placed into tube</w:t>
      </w:r>
    </w:p>
    <w:p w14:paraId="2012DFF5" w14:textId="0F267B92" w:rsidR="00BD5351" w:rsidRP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Cover the bands two times with</w:t>
      </w:r>
      <w:r w:rsidR="00626924" w:rsidRPr="00BD5351">
        <w:rPr>
          <w:rFonts w:ascii="Helvetica" w:hAnsi="Helvetica" w:cstheme="minorHAnsi"/>
          <w:sz w:val="22"/>
          <w:szCs w:val="22"/>
        </w:rPr>
        <w:t xml:space="preserve">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100</w:t>
      </w:r>
      <w:r>
        <w:rPr>
          <w:rFonts w:ascii="Helvetica" w:hAnsi="Helvetica" w:cstheme="minorHAnsi"/>
          <w:i w:val="0"/>
          <w:sz w:val="22"/>
          <w:szCs w:val="22"/>
        </w:rPr>
        <w:t>-millimolar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in</w:t>
      </w:r>
      <w:r>
        <w:rPr>
          <w:rFonts w:ascii="Helvetica" w:hAnsi="Helvetica" w:cstheme="minorHAnsi"/>
          <w:i w:val="0"/>
          <w:sz w:val="22"/>
          <w:szCs w:val="22"/>
        </w:rPr>
        <w:t xml:space="preserve"> a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1:1 </w:t>
      </w:r>
      <w:proofErr w:type="spellStart"/>
      <w:proofErr w:type="gramStart"/>
      <w:r w:rsidR="00626924" w:rsidRPr="00BD5351">
        <w:rPr>
          <w:rFonts w:ascii="Helvetica" w:hAnsi="Helvetica" w:cstheme="minorHAnsi"/>
          <w:i w:val="0"/>
          <w:sz w:val="22"/>
          <w:szCs w:val="22"/>
        </w:rPr>
        <w:t>acetonitrile:water</w:t>
      </w:r>
      <w:proofErr w:type="spellEnd"/>
      <w:proofErr w:type="gramEnd"/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solution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at room temperature for 15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per wash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dry the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gel pieces for 5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in a vacuum centrifuge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525F410B" w14:textId="07ECFBB3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adding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to tube(s),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visible in frame</w:t>
      </w:r>
    </w:p>
    <w:p w14:paraId="2980BE0C" w14:textId="1EC500BA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Gel piece being placed into vacuum centrifuge</w:t>
      </w:r>
    </w:p>
    <w:p w14:paraId="36AAAB63" w14:textId="77777777" w:rsid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educe the protein</w:t>
      </w:r>
      <w:r>
        <w:rPr>
          <w:rFonts w:ascii="Helvetica" w:hAnsi="Helvetica" w:cstheme="minorHAnsi"/>
          <w:i w:val="0"/>
          <w:sz w:val="22"/>
          <w:szCs w:val="22"/>
        </w:rPr>
        <w:t>s,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cover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the dried gel pieces with 10</w:t>
      </w:r>
      <w:r>
        <w:rPr>
          <w:rFonts w:ascii="Helvetica" w:hAnsi="Helvetica" w:cstheme="minorHAnsi"/>
          <w:i w:val="0"/>
          <w:sz w:val="22"/>
          <w:szCs w:val="22"/>
        </w:rPr>
        <w:t xml:space="preserve">-millimolar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dithiothreitol in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for </w:t>
      </w:r>
      <w:r>
        <w:rPr>
          <w:rFonts w:ascii="Helvetica" w:hAnsi="Helvetica" w:cstheme="minorHAnsi"/>
          <w:i w:val="0"/>
          <w:sz w:val="22"/>
          <w:szCs w:val="22"/>
        </w:rPr>
        <w:t>a 1-hour incubation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56 </w:t>
      </w:r>
      <w:r>
        <w:rPr>
          <w:rFonts w:ascii="Helvetica" w:hAnsi="Helvetica" w:cstheme="minorHAnsi"/>
          <w:i w:val="0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followed by alkylation in 100-millimolar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iodoacetamide in water </w:t>
      </w:r>
      <w:r>
        <w:rPr>
          <w:rFonts w:ascii="Helvetica" w:hAnsi="Helvetica" w:cstheme="minorHAnsi"/>
          <w:i w:val="0"/>
          <w:sz w:val="22"/>
          <w:szCs w:val="22"/>
        </w:rPr>
        <w:t>for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 h</w:t>
      </w:r>
      <w:r>
        <w:rPr>
          <w:rFonts w:ascii="Helvetica" w:hAnsi="Helvetica" w:cstheme="minorHAnsi"/>
          <w:i w:val="0"/>
          <w:sz w:val="22"/>
          <w:szCs w:val="22"/>
        </w:rPr>
        <w:t>our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room temperature in the dark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0E37887D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adding </w:t>
      </w:r>
      <w:r w:rsidRPr="00BD5351">
        <w:rPr>
          <w:rFonts w:ascii="Helvetica" w:hAnsi="Helvetica" w:cstheme="minorHAnsi"/>
          <w:i w:val="0"/>
          <w:sz w:val="22"/>
          <w:szCs w:val="22"/>
        </w:rPr>
        <w:t>dithiothreitol</w:t>
      </w:r>
      <w:r>
        <w:rPr>
          <w:rFonts w:ascii="Helvetica" w:hAnsi="Helvetica" w:cstheme="minorHAnsi"/>
          <w:i w:val="0"/>
          <w:sz w:val="22"/>
          <w:szCs w:val="22"/>
        </w:rPr>
        <w:t xml:space="preserve"> to tube(s), with </w:t>
      </w:r>
      <w:r w:rsidRPr="00BD5351">
        <w:rPr>
          <w:rFonts w:ascii="Helvetica" w:hAnsi="Helvetica" w:cstheme="minorHAnsi"/>
          <w:i w:val="0"/>
          <w:sz w:val="22"/>
          <w:szCs w:val="22"/>
        </w:rPr>
        <w:t>dithiothreitol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visible in frame</w:t>
      </w:r>
    </w:p>
    <w:p w14:paraId="28CE07AB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I</w:t>
      </w:r>
      <w:r w:rsidRPr="00BD5351">
        <w:rPr>
          <w:rFonts w:ascii="Helvetica" w:hAnsi="Helvetica" w:cstheme="minorHAnsi"/>
          <w:i w:val="0"/>
          <w:sz w:val="22"/>
          <w:szCs w:val="22"/>
        </w:rPr>
        <w:t>odoacetamide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iodoacetamide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</w:p>
    <w:p w14:paraId="7A86A8C5" w14:textId="653D391C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D5351">
        <w:rPr>
          <w:rFonts w:ascii="Helvetica" w:hAnsi="Helvetica" w:cstheme="minorHAnsi"/>
          <w:i w:val="0"/>
          <w:sz w:val="22"/>
          <w:szCs w:val="22"/>
        </w:rPr>
        <w:t>Next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shrink and reswell the gel pieces two times 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acetonitrile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>followed by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</w:t>
      </w:r>
      <w:r>
        <w:rPr>
          <w:rFonts w:ascii="Helvetica" w:hAnsi="Helvetica" w:cstheme="minorHAnsi"/>
          <w:i w:val="0"/>
          <w:sz w:val="22"/>
          <w:szCs w:val="22"/>
        </w:rPr>
        <w:t>both 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gentle shaking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room temperature for 15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3D479BAF" w14:textId="38B65448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acetonitrile to tube, with acetonitrile container visible in frame</w:t>
      </w:r>
    </w:p>
    <w:p w14:paraId="478128DC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shrunken gel piece, then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</w:p>
    <w:p w14:paraId="7CF77AD7" w14:textId="23591BCC" w:rsid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the second reswelling, d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ry the gel pieces for 5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in a vacuum centrifuge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swell the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gel pieces with 50 </w:t>
      </w:r>
      <w:r>
        <w:rPr>
          <w:rFonts w:ascii="Helvetica" w:hAnsi="Helvetica" w:cstheme="minorHAnsi"/>
          <w:i w:val="0"/>
          <w:sz w:val="22"/>
          <w:szCs w:val="22"/>
        </w:rPr>
        <w:t>nanograms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/</w:t>
      </w:r>
      <w:r>
        <w:rPr>
          <w:rFonts w:ascii="Helvetica" w:hAnsi="Helvetica" w:cstheme="minorHAnsi"/>
          <w:i w:val="0"/>
          <w:sz w:val="22"/>
          <w:szCs w:val="22"/>
        </w:rPr>
        <w:t>microliter of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sequencing grade modified trypsin in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06B8D298" w14:textId="05D55AFE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tube(s) into vacuum centrifuge</w:t>
      </w:r>
    </w:p>
    <w:p w14:paraId="651085DB" w14:textId="3FD108FA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Trypsin being added to tube(s), with trypsin container label visible in frame</w:t>
      </w:r>
    </w:p>
    <w:p w14:paraId="129904D2" w14:textId="3ACFC576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5 minutes, c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over the gel pieces with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and allow them to reswell completely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, adding additional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so the</w:t>
      </w:r>
      <w:r>
        <w:rPr>
          <w:rFonts w:ascii="Helvetica" w:hAnsi="Helvetica" w:cstheme="minorHAnsi"/>
          <w:i w:val="0"/>
          <w:sz w:val="22"/>
          <w:szCs w:val="22"/>
        </w:rPr>
        <w:t xml:space="preserve"> swollen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gel pieces are completely covered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4FD72672" w14:textId="1238D4B6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</w:t>
      </w:r>
      <w:r w:rsidRPr="00BD5351">
        <w:rPr>
          <w:rFonts w:ascii="Helvetica" w:hAnsi="Helvetica" w:cstheme="minorHAnsi"/>
          <w:i w:val="0"/>
          <w:sz w:val="22"/>
          <w:szCs w:val="22"/>
        </w:rPr>
        <w:t>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</w:p>
    <w:p w14:paraId="5892861A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swollen gel piece, then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</w:t>
      </w:r>
    </w:p>
    <w:p w14:paraId="16E0D1AE" w14:textId="00243869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i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ncubate the gel pieces overnight at 37</w:t>
      </w:r>
      <w:r>
        <w:rPr>
          <w:rFonts w:ascii="Helvetica" w:hAnsi="Helvetica" w:cstheme="minorHAnsi"/>
          <w:i w:val="0"/>
          <w:sz w:val="22"/>
          <w:szCs w:val="22"/>
        </w:rPr>
        <w:t xml:space="preserve"> degrees Celsius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top</w:t>
      </w:r>
      <w:r>
        <w:rPr>
          <w:rFonts w:ascii="Helvetica" w:hAnsi="Helvetica" w:cstheme="minorHAnsi"/>
          <w:i w:val="0"/>
          <w:sz w:val="22"/>
          <w:szCs w:val="22"/>
        </w:rPr>
        <w:t>ping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the reaction </w:t>
      </w:r>
      <w:r>
        <w:rPr>
          <w:rFonts w:ascii="Helvetica" w:hAnsi="Helvetica" w:cstheme="minorHAnsi"/>
          <w:i w:val="0"/>
          <w:sz w:val="22"/>
          <w:szCs w:val="22"/>
        </w:rPr>
        <w:t>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1/10</w:t>
      </w:r>
      <w:r w:rsidR="003C6671">
        <w:rPr>
          <w:rFonts w:ascii="Helvetica" w:hAnsi="Helvetica" w:cstheme="minorHAnsi"/>
          <w:i w:val="0"/>
          <w:sz w:val="22"/>
          <w:szCs w:val="22"/>
        </w:rPr>
        <w:t>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of the volume</w:t>
      </w:r>
      <w:r>
        <w:rPr>
          <w:rFonts w:ascii="Helvetica" w:hAnsi="Helvetica" w:cstheme="minorHAnsi"/>
          <w:i w:val="0"/>
          <w:sz w:val="22"/>
          <w:szCs w:val="22"/>
        </w:rPr>
        <w:t xml:space="preserve"> of the samples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10% formic acid in water</w:t>
      </w:r>
      <w:r w:rsidR="00E70467">
        <w:rPr>
          <w:rFonts w:ascii="Helvetica" w:hAnsi="Helvetica" w:cstheme="minorHAnsi"/>
          <w:i w:val="0"/>
          <w:sz w:val="22"/>
          <w:szCs w:val="22"/>
        </w:rPr>
        <w:t xml:space="preserve"> the next morning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E70467">
        <w:rPr>
          <w:rFonts w:ascii="Helvetica" w:hAnsi="Helvetica" w:cstheme="minorHAnsi"/>
          <w:i w:val="0"/>
          <w:sz w:val="22"/>
          <w:szCs w:val="22"/>
        </w:rPr>
        <w:t>, and c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ollect the supernatant from each tube</w:t>
      </w:r>
      <w:r w:rsidR="00E7046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70467"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50D382E7" w14:textId="48615713" w:rsidR="00E70467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tube(s) at 37 degrees Celsius</w:t>
      </w:r>
    </w:p>
    <w:p w14:paraId="595649C5" w14:textId="6BB2BDBA" w:rsidR="00E70467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formic acid to tube, with formic acid container visible in frame</w:t>
      </w:r>
    </w:p>
    <w:p w14:paraId="432585C7" w14:textId="2CF10405" w:rsidR="00E70467" w:rsidRPr="00BD5351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collecting supernatant from tube</w:t>
      </w:r>
    </w:p>
    <w:p w14:paraId="38A8BECF" w14:textId="77777777" w:rsidR="00E03542" w:rsidRPr="00BD5351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A55B4B" w14:textId="77777777" w:rsidR="00856B43" w:rsidRDefault="00856B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E4CC81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4774054" w14:textId="77777777" w:rsidR="003C6671" w:rsidRDefault="00CE10F2" w:rsidP="003C667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57B79">
        <w:rPr>
          <w:rFonts w:ascii="Helvetica" w:hAnsi="Helvetica" w:cs="Arial"/>
          <w:b/>
          <w:sz w:val="22"/>
          <w:szCs w:val="22"/>
        </w:rPr>
        <w:t>Representative Nucleolar Factor I</w:t>
      </w:r>
      <w:r w:rsidR="003C6671">
        <w:rPr>
          <w:rFonts w:ascii="Helvetica" w:hAnsi="Helvetica" w:cs="Arial"/>
          <w:b/>
          <w:sz w:val="22"/>
          <w:szCs w:val="22"/>
        </w:rPr>
        <w:t>d</w:t>
      </w:r>
      <w:r w:rsidR="00157B79">
        <w:rPr>
          <w:rFonts w:ascii="Helvetica" w:hAnsi="Helvetica" w:cs="Arial"/>
          <w:b/>
          <w:sz w:val="22"/>
          <w:szCs w:val="22"/>
        </w:rPr>
        <w:t>entification During HIV-1 Replication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BCB21B" w14:textId="77777777" w:rsidR="003C6671" w:rsidRDefault="00CE11F5" w:rsidP="003C66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Rev-</w:t>
      </w:r>
      <w:r w:rsidR="00F01A0C" w:rsidRPr="003C6671">
        <w:rPr>
          <w:rFonts w:ascii="Helvetica" w:hAnsi="Helvetica" w:cstheme="majorHAnsi"/>
          <w:color w:val="000000" w:themeColor="text1"/>
          <w:sz w:val="22"/>
          <w:szCs w:val="22"/>
        </w:rPr>
        <w:t>nucleolar localization signal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-3</w:t>
      </w:r>
      <w:r w:rsidR="00F01A0C"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prime-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flag is detectable 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under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three different lysis buffer conditions containing various concentrations of 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sodium ch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l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oride </w:t>
      </w:r>
      <w:r w:rsidR="00D9280E" w:rsidRPr="003C6671"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69CB7F79" w14:textId="77777777" w:rsidR="003C6671" w:rsidRDefault="00D9280E" w:rsidP="003C6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</w:t>
      </w:r>
      <w:proofErr w:type="spellStart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Editor: please emphasize 18 </w:t>
      </w:r>
      <w:proofErr w:type="spellStart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kDA</w:t>
      </w:r>
      <w:proofErr w:type="spellEnd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anti-flag-Rev bands in WT lanes</w:t>
      </w:r>
    </w:p>
    <w:p w14:paraId="14BE2B08" w14:textId="77777777" w:rsidR="003C6671" w:rsidRDefault="00CE11F5" w:rsidP="003C66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sz w:val="22"/>
          <w:szCs w:val="22"/>
        </w:rPr>
        <w:t>B23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</w:t>
      </w:r>
      <w:r w:rsidR="00D9280E" w:rsidRPr="003C6671">
        <w:rPr>
          <w:rFonts w:ascii="Helvetica" w:hAnsi="Helvetica" w:cstheme="majorHAnsi"/>
          <w:color w:val="FF0000"/>
          <w:sz w:val="22"/>
          <w:szCs w:val="22"/>
        </w:rPr>
        <w:t>(B-twenty-three)</w:t>
      </w:r>
      <w:r w:rsidRPr="003C6671">
        <w:rPr>
          <w:rFonts w:ascii="Helvetica" w:hAnsi="Helvetica" w:cstheme="majorHAnsi"/>
          <w:sz w:val="22"/>
          <w:szCs w:val="22"/>
        </w:rPr>
        <w:t xml:space="preserve"> </w:t>
      </w:r>
      <w:r w:rsidR="00D9280E" w:rsidRPr="003C6671">
        <w:rPr>
          <w:rFonts w:ascii="Helvetica" w:hAnsi="Helvetica" w:cstheme="majorHAnsi"/>
          <w:sz w:val="22"/>
          <w:szCs w:val="22"/>
        </w:rPr>
        <w:t>is also</w:t>
      </w:r>
      <w:r w:rsidRPr="003C6671">
        <w:rPr>
          <w:rFonts w:ascii="Helvetica" w:hAnsi="Helvetica" w:cstheme="majorHAnsi"/>
          <w:sz w:val="22"/>
          <w:szCs w:val="22"/>
        </w:rPr>
        <w:t xml:space="preserve"> detectable in lysis buffer containing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the</w:t>
      </w:r>
      <w:r w:rsidRPr="003C6671">
        <w:rPr>
          <w:rFonts w:ascii="Helvetica" w:hAnsi="Helvetica" w:cstheme="majorHAnsi"/>
          <w:sz w:val="22"/>
          <w:szCs w:val="22"/>
        </w:rPr>
        <w:t xml:space="preserve"> lower salt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[1]</w:t>
      </w:r>
      <w:r w:rsidRPr="003C6671">
        <w:rPr>
          <w:rFonts w:ascii="Helvetica" w:hAnsi="Helvetica" w:cstheme="majorHAnsi"/>
          <w:sz w:val="22"/>
          <w:szCs w:val="22"/>
        </w:rPr>
        <w:t xml:space="preserve">, barely detectable in lysis buffer containing 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the medium salt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[2]</w:t>
      </w:r>
      <w:r w:rsidR="00D9280E" w:rsidRPr="003C6671">
        <w:rPr>
          <w:rFonts w:ascii="Helvetica" w:hAnsi="Helvetica" w:cstheme="majorHAnsi"/>
          <w:sz w:val="22"/>
          <w:szCs w:val="22"/>
        </w:rPr>
        <w:t>,</w:t>
      </w:r>
      <w:r w:rsidRPr="003C6671">
        <w:rPr>
          <w:rFonts w:ascii="Helvetica" w:hAnsi="Helvetica" w:cstheme="majorHAnsi"/>
          <w:sz w:val="22"/>
          <w:szCs w:val="22"/>
        </w:rPr>
        <w:t xml:space="preserve"> and undetectable in lysis buffer containing a high salt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[3]</w:t>
      </w:r>
      <w:r w:rsidRPr="003C6671">
        <w:rPr>
          <w:rFonts w:ascii="Helvetica" w:hAnsi="Helvetica" w:cstheme="majorHAnsi"/>
          <w:sz w:val="22"/>
          <w:szCs w:val="22"/>
        </w:rPr>
        <w:t>.</w:t>
      </w:r>
    </w:p>
    <w:p w14:paraId="78238BDB" w14:textId="1259A93C" w:rsidR="00D9280E" w:rsidRPr="003C6671" w:rsidRDefault="00D9280E" w:rsidP="003C6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JoVE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kDA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B23 band in 137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mM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NaCl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WT lane</w:t>
      </w:r>
    </w:p>
    <w:p w14:paraId="63A93FC2" w14:textId="31EDEEA4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B23 band in 200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WT lane</w:t>
      </w:r>
    </w:p>
    <w:p w14:paraId="1FB70841" w14:textId="0FE8D482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B23 band in 300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WT lane</w:t>
      </w:r>
    </w:p>
    <w:p w14:paraId="7A28AFAA" w14:textId="2AFDBF86" w:rsidR="00D9280E" w:rsidRDefault="00D9280E" w:rsidP="00D9280E">
      <w:pPr>
        <w:pStyle w:val="ListParagraph"/>
        <w:spacing w:before="100" w:beforeAutospacing="1" w:afterAutospacing="1"/>
        <w:ind w:left="1368"/>
        <w:rPr>
          <w:rFonts w:ascii="Helvetica" w:hAnsi="Helvetica" w:cstheme="majorHAnsi"/>
          <w:sz w:val="22"/>
          <w:szCs w:val="22"/>
        </w:rPr>
      </w:pPr>
    </w:p>
    <w:p w14:paraId="11F78AA3" w14:textId="6023EBD3" w:rsidR="00D9280E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B23 detection </w:t>
      </w:r>
      <w:r w:rsidR="00D9280E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optimal in lysis buffer containing </w:t>
      </w:r>
      <w:r w:rsidR="00D9280E">
        <w:rPr>
          <w:rFonts w:ascii="Helvetica" w:hAnsi="Helvetica" w:cstheme="majorHAnsi"/>
          <w:sz w:val="22"/>
          <w:szCs w:val="22"/>
        </w:rPr>
        <w:t>the low sodium chloride concentration</w:t>
      </w:r>
      <w:r w:rsidRPr="00CE11F5">
        <w:rPr>
          <w:rFonts w:ascii="Helvetica" w:hAnsi="Helvetica" w:cstheme="majorHAnsi"/>
          <w:sz w:val="22"/>
          <w:szCs w:val="22"/>
        </w:rPr>
        <w:t xml:space="preserve"> with </w:t>
      </w:r>
      <w:r w:rsidR="00D9280E">
        <w:rPr>
          <w:rFonts w:ascii="Helvetica" w:hAnsi="Helvetica" w:cstheme="majorHAnsi"/>
          <w:sz w:val="22"/>
          <w:szCs w:val="22"/>
        </w:rPr>
        <w:t xml:space="preserve">wild type </w:t>
      </w:r>
      <w:r w:rsidRPr="00CE11F5">
        <w:rPr>
          <w:rFonts w:ascii="Helvetica" w:hAnsi="Helvetica" w:cstheme="majorHAnsi"/>
          <w:sz w:val="22"/>
          <w:szCs w:val="22"/>
        </w:rPr>
        <w:t>Rev-3</w:t>
      </w:r>
      <w:r w:rsidR="00D9280E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D9280E">
        <w:rPr>
          <w:rFonts w:ascii="Helvetica" w:hAnsi="Helvetica" w:cstheme="majorHAnsi"/>
          <w:b/>
          <w:sz w:val="22"/>
          <w:szCs w:val="22"/>
        </w:rPr>
        <w:t>[1]</w:t>
      </w:r>
      <w:r w:rsidRPr="00CE11F5">
        <w:rPr>
          <w:rFonts w:ascii="Helvetica" w:hAnsi="Helvetica" w:cstheme="majorHAnsi"/>
          <w:sz w:val="22"/>
          <w:szCs w:val="22"/>
        </w:rPr>
        <w:t xml:space="preserve"> but los</w:t>
      </w:r>
      <w:r w:rsidR="00D9280E">
        <w:rPr>
          <w:rFonts w:ascii="Helvetica" w:hAnsi="Helvetica" w:cstheme="majorHAnsi"/>
          <w:sz w:val="22"/>
          <w:szCs w:val="22"/>
        </w:rPr>
        <w:t>es</w:t>
      </w:r>
      <w:r w:rsidRPr="00CE11F5">
        <w:rPr>
          <w:rFonts w:ascii="Helvetica" w:hAnsi="Helvetica" w:cstheme="majorHAnsi"/>
          <w:sz w:val="22"/>
          <w:szCs w:val="22"/>
        </w:rPr>
        <w:t xml:space="preserve"> affinity with Rev-</w:t>
      </w:r>
      <w:r w:rsidR="00D9280E">
        <w:rPr>
          <w:rFonts w:ascii="Helvetica" w:hAnsi="Helvetica" w:cstheme="majorHAnsi"/>
          <w:sz w:val="22"/>
          <w:szCs w:val="22"/>
        </w:rPr>
        <w:t>nucleolar localization signal</w:t>
      </w:r>
      <w:r w:rsidR="00D9280E" w:rsidRPr="00CE11F5">
        <w:rPr>
          <w:rFonts w:ascii="Helvetica" w:hAnsi="Helvetica" w:cstheme="majorHAnsi"/>
          <w:sz w:val="22"/>
          <w:szCs w:val="22"/>
        </w:rPr>
        <w:t xml:space="preserve"> </w:t>
      </w:r>
      <w:r w:rsidRPr="00CE11F5">
        <w:rPr>
          <w:rFonts w:ascii="Helvetica" w:hAnsi="Helvetica" w:cstheme="majorHAnsi"/>
          <w:sz w:val="22"/>
          <w:szCs w:val="22"/>
        </w:rPr>
        <w:t>M1-3</w:t>
      </w:r>
      <w:r w:rsidR="00D9280E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>flag</w:t>
      </w:r>
      <w:r w:rsidR="00D9280E">
        <w:rPr>
          <w:rFonts w:ascii="Helvetica" w:hAnsi="Helvetica" w:cstheme="majorHAnsi"/>
          <w:sz w:val="22"/>
          <w:szCs w:val="22"/>
        </w:rPr>
        <w:t xml:space="preserve"> </w:t>
      </w:r>
      <w:r w:rsidR="00D9280E">
        <w:rPr>
          <w:rFonts w:ascii="Helvetica" w:hAnsi="Helvetica" w:cstheme="majorHAnsi"/>
          <w:b/>
          <w:sz w:val="22"/>
          <w:szCs w:val="22"/>
        </w:rPr>
        <w:t>[2]</w:t>
      </w:r>
      <w:r w:rsidRPr="00CE11F5">
        <w:rPr>
          <w:rFonts w:ascii="Helvetica" w:hAnsi="Helvetica" w:cstheme="majorHAnsi"/>
          <w:sz w:val="22"/>
          <w:szCs w:val="22"/>
        </w:rPr>
        <w:t>.</w:t>
      </w:r>
    </w:p>
    <w:p w14:paraId="5D1AE547" w14:textId="77777777" w:rsidR="00D9280E" w:rsidRDefault="00D9280E" w:rsidP="00D9280E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4B1783B1" w14:textId="233467E0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</w:t>
      </w:r>
      <w:r w:rsidR="00C26BE3">
        <w:rPr>
          <w:rFonts w:ascii="Helvetica" w:hAnsi="Helvetica" w:cstheme="majorHAnsi"/>
          <w:sz w:val="22"/>
          <w:szCs w:val="22"/>
        </w:rPr>
        <w:t xml:space="preserve">Figure 2: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JoVE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Video Editor: please emphasize B23 WT 137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mM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NaCl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089FB4B6" w14:textId="6C264150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B23 M1 137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2C81BF96" w14:textId="77777777" w:rsidR="00C26BE3" w:rsidRDefault="00C26BE3" w:rsidP="00C26BE3">
      <w:pPr>
        <w:pStyle w:val="ListParagraph"/>
        <w:spacing w:before="100" w:beforeAutospacing="1" w:afterAutospacing="1"/>
        <w:ind w:left="1368"/>
        <w:rPr>
          <w:rFonts w:ascii="Helvetica" w:hAnsi="Helvetica" w:cstheme="majorHAnsi"/>
          <w:sz w:val="22"/>
          <w:szCs w:val="22"/>
        </w:rPr>
      </w:pPr>
    </w:p>
    <w:p w14:paraId="00EFA0B8" w14:textId="49DC0EA8" w:rsidR="00CE11F5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B23 affinity with </w:t>
      </w:r>
      <w:r w:rsidR="00C26BE3">
        <w:rPr>
          <w:rFonts w:ascii="Helvetica" w:hAnsi="Helvetica" w:cstheme="majorHAnsi"/>
          <w:sz w:val="22"/>
          <w:szCs w:val="22"/>
        </w:rPr>
        <w:t>wild type</w:t>
      </w:r>
      <w:r w:rsidRPr="00CE11F5">
        <w:rPr>
          <w:rFonts w:ascii="Helvetica" w:hAnsi="Helvetica" w:cstheme="majorHAnsi"/>
          <w:sz w:val="22"/>
          <w:szCs w:val="22"/>
        </w:rPr>
        <w:t xml:space="preserve"> Rev-3</w:t>
      </w:r>
      <w:r w:rsidR="00C26BE3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C26BE3">
        <w:rPr>
          <w:rFonts w:ascii="Helvetica" w:hAnsi="Helvetica" w:cstheme="majorHAnsi"/>
          <w:sz w:val="22"/>
          <w:szCs w:val="22"/>
        </w:rPr>
        <w:t xml:space="preserve">also </w:t>
      </w:r>
      <w:r w:rsidRPr="00CE11F5">
        <w:rPr>
          <w:rFonts w:ascii="Helvetica" w:hAnsi="Helvetica" w:cstheme="majorHAnsi"/>
          <w:sz w:val="22"/>
          <w:szCs w:val="22"/>
        </w:rPr>
        <w:t>decrease</w:t>
      </w:r>
      <w:r w:rsidR="00C26BE3">
        <w:rPr>
          <w:rFonts w:ascii="Helvetica" w:hAnsi="Helvetica" w:cstheme="majorHAnsi"/>
          <w:sz w:val="22"/>
          <w:szCs w:val="22"/>
        </w:rPr>
        <w:t>s</w:t>
      </w:r>
      <w:r w:rsidRPr="00CE11F5">
        <w:rPr>
          <w:rFonts w:ascii="Helvetica" w:hAnsi="Helvetica" w:cstheme="majorHAnsi"/>
          <w:sz w:val="22"/>
          <w:szCs w:val="22"/>
        </w:rPr>
        <w:t xml:space="preserve"> with a higher salt concentration </w:t>
      </w:r>
      <w:r w:rsidR="00C26BE3">
        <w:rPr>
          <w:rFonts w:ascii="Helvetica" w:hAnsi="Helvetica" w:cstheme="majorHAnsi"/>
          <w:b/>
          <w:sz w:val="22"/>
          <w:szCs w:val="22"/>
        </w:rPr>
        <w:t xml:space="preserve">[1] </w:t>
      </w:r>
      <w:r w:rsidR="00C26BE3">
        <w:rPr>
          <w:rFonts w:ascii="Helvetica" w:hAnsi="Helvetica" w:cstheme="majorHAnsi"/>
          <w:sz w:val="22"/>
          <w:szCs w:val="22"/>
        </w:rPr>
        <w:t>and the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CE11F5">
        <w:rPr>
          <w:rFonts w:ascii="Helvetica" w:hAnsi="Helvetica" w:cstheme="majorHAnsi"/>
          <w:sz w:val="22"/>
          <w:szCs w:val="22"/>
        </w:rPr>
        <w:t>p</w:t>
      </w:r>
      <w:r w:rsidRPr="00CE11F5">
        <w:rPr>
          <w:rFonts w:ascii="Helvetica" w:hAnsi="Helvetica" w:cstheme="majorHAnsi"/>
          <w:i/>
          <w:sz w:val="22"/>
          <w:szCs w:val="22"/>
        </w:rPr>
        <w:t>cDNA</w:t>
      </w:r>
      <w:proofErr w:type="spellEnd"/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color w:val="FF0000"/>
          <w:sz w:val="22"/>
          <w:szCs w:val="22"/>
        </w:rPr>
        <w:t xml:space="preserve">(P-C-D-N-A) </w:t>
      </w:r>
      <w:r w:rsidRPr="00CE11F5">
        <w:rPr>
          <w:rFonts w:ascii="Helvetica" w:hAnsi="Helvetica" w:cstheme="majorHAnsi"/>
          <w:sz w:val="22"/>
          <w:szCs w:val="22"/>
        </w:rPr>
        <w:t xml:space="preserve">negative control </w:t>
      </w:r>
      <w:r w:rsidR="00C26BE3">
        <w:rPr>
          <w:rFonts w:ascii="Helvetica" w:hAnsi="Helvetica" w:cstheme="majorHAnsi"/>
          <w:sz w:val="22"/>
          <w:szCs w:val="22"/>
        </w:rPr>
        <w:t>does</w:t>
      </w:r>
      <w:r w:rsidRPr="00CE11F5">
        <w:rPr>
          <w:rFonts w:ascii="Helvetica" w:hAnsi="Helvetica" w:cstheme="majorHAnsi"/>
          <w:sz w:val="22"/>
          <w:szCs w:val="22"/>
        </w:rPr>
        <w:t xml:space="preserve"> not yield </w:t>
      </w:r>
      <w:r w:rsidR="00C26BE3">
        <w:rPr>
          <w:rFonts w:ascii="Helvetica" w:hAnsi="Helvetica" w:cstheme="majorHAnsi"/>
          <w:sz w:val="22"/>
          <w:szCs w:val="22"/>
        </w:rPr>
        <w:t xml:space="preserve">a </w:t>
      </w:r>
      <w:r w:rsidRPr="00CE11F5">
        <w:rPr>
          <w:rFonts w:ascii="Helvetica" w:hAnsi="Helvetica" w:cstheme="majorHAnsi"/>
          <w:sz w:val="22"/>
          <w:szCs w:val="22"/>
        </w:rPr>
        <w:t xml:space="preserve">nonspecific immunodetection in input </w:t>
      </w:r>
      <w:r w:rsidR="00C26BE3">
        <w:rPr>
          <w:rFonts w:ascii="Helvetica" w:hAnsi="Helvetica" w:cstheme="majorHAnsi"/>
          <w:b/>
          <w:sz w:val="22"/>
          <w:szCs w:val="22"/>
        </w:rPr>
        <w:t xml:space="preserve">[2] </w:t>
      </w:r>
      <w:r w:rsidR="00C26BE3">
        <w:rPr>
          <w:rFonts w:ascii="Helvetica" w:hAnsi="Helvetica" w:cstheme="majorHAnsi"/>
          <w:sz w:val="22"/>
          <w:szCs w:val="22"/>
        </w:rPr>
        <w:t>or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sz w:val="22"/>
          <w:szCs w:val="22"/>
        </w:rPr>
        <w:t xml:space="preserve">in </w:t>
      </w:r>
      <w:r w:rsidR="00C26BE3">
        <w:rPr>
          <w:rFonts w:ascii="Helvetica" w:hAnsi="Helvetica" w:cstheme="minorHAnsi"/>
          <w:sz w:val="22"/>
          <w:szCs w:val="22"/>
        </w:rPr>
        <w:t>an alpha</w:t>
      </w:r>
      <w:r w:rsidRPr="00CE11F5">
        <w:rPr>
          <w:rFonts w:ascii="Helvetica" w:hAnsi="Helvetica" w:cstheme="majorHAnsi"/>
          <w:sz w:val="22"/>
          <w:szCs w:val="22"/>
        </w:rPr>
        <w:t xml:space="preserve">-flag-Rev </w:t>
      </w:r>
      <w:r w:rsidR="00C26BE3">
        <w:rPr>
          <w:rFonts w:ascii="Helvetica" w:hAnsi="Helvetica" w:cstheme="majorHAnsi"/>
          <w:sz w:val="22"/>
          <w:szCs w:val="22"/>
        </w:rPr>
        <w:t>immunoprecipitation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sz w:val="22"/>
          <w:szCs w:val="22"/>
        </w:rPr>
        <w:t>under both</w:t>
      </w:r>
      <w:r w:rsidRPr="00CE11F5">
        <w:rPr>
          <w:rFonts w:ascii="Helvetica" w:hAnsi="Helvetica" w:cstheme="majorHAnsi"/>
          <w:sz w:val="22"/>
          <w:szCs w:val="22"/>
        </w:rPr>
        <w:t xml:space="preserve"> lysis buffer conditions</w:t>
      </w:r>
      <w:r w:rsidR="00C26BE3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b/>
          <w:sz w:val="22"/>
          <w:szCs w:val="22"/>
        </w:rPr>
        <w:t>[3]</w:t>
      </w:r>
      <w:r w:rsidRPr="00CE11F5">
        <w:rPr>
          <w:rFonts w:ascii="Helvetica" w:hAnsi="Helvetica" w:cstheme="majorHAnsi"/>
          <w:sz w:val="22"/>
          <w:szCs w:val="22"/>
        </w:rPr>
        <w:t xml:space="preserve">. </w:t>
      </w:r>
    </w:p>
    <w:p w14:paraId="2745D8E0" w14:textId="77777777" w:rsidR="00C26BE3" w:rsidRDefault="00C26BE3" w:rsidP="00C26BE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377ED857" w14:textId="53DB9BFF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B23 WT 200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34642FFC" w14:textId="2AC1D7E4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B23 entire Input row of bands</w:t>
      </w:r>
    </w:p>
    <w:p w14:paraId="698411CE" w14:textId="5D86339E" w:rsidR="00C26BE3" w:rsidRP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B23 entire Post-IP row of bands</w:t>
      </w:r>
    </w:p>
    <w:p w14:paraId="03F554F1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5FB94A5" w14:textId="1DDA0D41" w:rsidR="00C26BE3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Rev </w:t>
      </w:r>
      <w:r w:rsidR="00C26BE3">
        <w:rPr>
          <w:rFonts w:ascii="Helvetica" w:hAnsi="Helvetica" w:cstheme="majorHAnsi"/>
          <w:sz w:val="22"/>
          <w:szCs w:val="22"/>
        </w:rPr>
        <w:t>nucleolar localization signal</w:t>
      </w:r>
      <w:r w:rsidRPr="00CE11F5">
        <w:rPr>
          <w:rFonts w:ascii="Helvetica" w:hAnsi="Helvetica" w:cstheme="majorHAnsi"/>
          <w:sz w:val="22"/>
          <w:szCs w:val="22"/>
        </w:rPr>
        <w:t>-3</w:t>
      </w:r>
      <w:r w:rsidR="00C26BE3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C26BE3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most detectable after elution through boiling in 2x sample loading buffer</w:t>
      </w:r>
      <w:r w:rsidR="00C26BE3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b/>
          <w:sz w:val="22"/>
          <w:szCs w:val="22"/>
        </w:rPr>
        <w:t>[1]</w:t>
      </w:r>
      <w:r w:rsidR="00C26BE3">
        <w:rPr>
          <w:rFonts w:ascii="Helvetica" w:hAnsi="Helvetica" w:cstheme="majorHAnsi"/>
          <w:sz w:val="22"/>
          <w:szCs w:val="22"/>
        </w:rPr>
        <w:t>, while</w:t>
      </w:r>
      <w:r w:rsidRPr="00CE11F5">
        <w:rPr>
          <w:rFonts w:ascii="Helvetica" w:hAnsi="Helvetica" w:cstheme="majorHAnsi"/>
          <w:sz w:val="22"/>
          <w:szCs w:val="22"/>
        </w:rPr>
        <w:t xml:space="preserve"> B23 </w:t>
      </w:r>
      <w:r w:rsidR="00C26BE3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detectable under </w:t>
      </w:r>
      <w:r w:rsidR="00C26BE3">
        <w:rPr>
          <w:rFonts w:ascii="Helvetica" w:hAnsi="Helvetica" w:cstheme="majorHAnsi"/>
          <w:sz w:val="22"/>
          <w:szCs w:val="22"/>
        </w:rPr>
        <w:t xml:space="preserve">both the 37- and 95-degree Celsius sample buffer incubation conditions </w:t>
      </w:r>
      <w:r w:rsidR="00C26BE3">
        <w:rPr>
          <w:rFonts w:ascii="Helvetica" w:hAnsi="Helvetica" w:cstheme="majorHAnsi"/>
          <w:b/>
          <w:sz w:val="22"/>
          <w:szCs w:val="22"/>
        </w:rPr>
        <w:t>[2]</w:t>
      </w:r>
      <w:r w:rsidR="00C26BE3">
        <w:rPr>
          <w:rFonts w:ascii="Helvetica" w:hAnsi="Helvetica" w:cstheme="majorHAnsi"/>
          <w:sz w:val="22"/>
          <w:szCs w:val="22"/>
        </w:rPr>
        <w:t>.</w:t>
      </w:r>
    </w:p>
    <w:p w14:paraId="513B3FAB" w14:textId="77777777" w:rsidR="00C26BE3" w:rsidRDefault="00C26BE3" w:rsidP="00C26BE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690660C7" w14:textId="175F99E5" w:rsidR="00C26BE3" w:rsidRPr="00CE11F5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lastRenderedPageBreak/>
        <w:t xml:space="preserve">LAB MEDIA: Figure 3: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WT anti-flag-Rev 18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95 °C band </w:t>
      </w:r>
    </w:p>
    <w:p w14:paraId="72ED8A28" w14:textId="6F060F4D" w:rsidR="00C26BE3" w:rsidRPr="00CF7078" w:rsidRDefault="00C26BE3" w:rsidP="00CF7078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WT B23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37</w:t>
      </w:r>
      <w:r w:rsidR="00CF7078">
        <w:rPr>
          <w:rFonts w:ascii="Helvetica" w:hAnsi="Helvetica" w:cstheme="majorHAnsi"/>
          <w:sz w:val="22"/>
          <w:szCs w:val="22"/>
        </w:rPr>
        <w:t xml:space="preserve">° C and </w:t>
      </w:r>
      <w:r>
        <w:rPr>
          <w:rFonts w:ascii="Helvetica" w:hAnsi="Helvetica" w:cstheme="majorHAnsi"/>
          <w:sz w:val="22"/>
          <w:szCs w:val="22"/>
        </w:rPr>
        <w:t>95 °C band</w:t>
      </w:r>
      <w:r w:rsidR="00CF7078">
        <w:rPr>
          <w:rFonts w:ascii="Helvetica" w:hAnsi="Helvetica" w:cstheme="majorHAnsi"/>
          <w:sz w:val="22"/>
          <w:szCs w:val="22"/>
        </w:rPr>
        <w:t>s</w:t>
      </w:r>
      <w:r>
        <w:rPr>
          <w:rFonts w:ascii="Helvetica" w:hAnsi="Helvetica" w:cstheme="majorHAnsi"/>
          <w:sz w:val="22"/>
          <w:szCs w:val="22"/>
        </w:rPr>
        <w:t xml:space="preserve"> </w:t>
      </w:r>
    </w:p>
    <w:p w14:paraId="1F6A821F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7E891FE3" w14:textId="1F579A27" w:rsidR="001D56C3" w:rsidRDefault="001D56C3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After immunoprecipitation as demonstrated, wild type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Rev, and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Rev-nucleolar localization signal</w:t>
      </w:r>
      <w:r w:rsidR="00682CF9">
        <w:rPr>
          <w:rFonts w:ascii="Helvetica" w:hAnsi="Helvetica" w:cstheme="majorHAnsi"/>
          <w:sz w:val="22"/>
          <w:szCs w:val="22"/>
        </w:rPr>
        <w:t>s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M2, M6, and M9 </w:t>
      </w:r>
      <w:r>
        <w:rPr>
          <w:rFonts w:ascii="Helvetica" w:hAnsi="Helvetica" w:cstheme="majorHAnsi"/>
          <w:sz w:val="22"/>
          <w:szCs w:val="22"/>
        </w:rPr>
        <w:t>are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detectable at 18 </w:t>
      </w:r>
      <w:proofErr w:type="spellStart"/>
      <w:r w:rsidR="00CE11F5" w:rsidRPr="00CE11F5"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 w:rsidR="00CE11F5" w:rsidRPr="00CE11F5">
        <w:rPr>
          <w:rFonts w:ascii="Helvetica" w:hAnsi="Helvetica" w:cstheme="majorHAnsi"/>
          <w:sz w:val="22"/>
          <w:szCs w:val="22"/>
        </w:rPr>
        <w:t>.</w:t>
      </w:r>
    </w:p>
    <w:p w14:paraId="5D599AC2" w14:textId="77777777" w:rsidR="001D56C3" w:rsidRDefault="001D56C3" w:rsidP="001D56C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29BE9B22" w14:textId="6CFBFA03" w:rsidR="001D56C3" w:rsidRDefault="001D56C3" w:rsidP="001D56C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4:</w:t>
      </w:r>
      <w:r w:rsidR="00B42976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B42976">
        <w:rPr>
          <w:rFonts w:ascii="Helvetica" w:hAnsi="Helvetica" w:cstheme="majorHAnsi"/>
          <w:sz w:val="22"/>
          <w:szCs w:val="22"/>
        </w:rPr>
        <w:t>JoVE</w:t>
      </w:r>
      <w:proofErr w:type="spellEnd"/>
      <w:r w:rsidR="00B42976">
        <w:rPr>
          <w:rFonts w:ascii="Helvetica" w:hAnsi="Helvetica" w:cstheme="majorHAnsi"/>
          <w:sz w:val="22"/>
          <w:szCs w:val="22"/>
        </w:rPr>
        <w:t xml:space="preserve"> Video Editor: please emphasize WT, M2, M6, and M9 anti-flag-Rev bands (around 18 </w:t>
      </w:r>
      <w:proofErr w:type="spellStart"/>
      <w:r w:rsidR="00B42976">
        <w:rPr>
          <w:rFonts w:ascii="Helvetica" w:hAnsi="Helvetica" w:cstheme="majorHAnsi"/>
          <w:sz w:val="22"/>
          <w:szCs w:val="22"/>
        </w:rPr>
        <w:t>kDA</w:t>
      </w:r>
      <w:proofErr w:type="spellEnd"/>
      <w:r w:rsidR="00B42976">
        <w:rPr>
          <w:rFonts w:ascii="Helvetica" w:hAnsi="Helvetica" w:cstheme="majorHAnsi"/>
          <w:sz w:val="22"/>
          <w:szCs w:val="22"/>
        </w:rPr>
        <w:t>)</w:t>
      </w:r>
    </w:p>
    <w:p w14:paraId="19B44351" w14:textId="77777777" w:rsidR="001D56C3" w:rsidRDefault="001D56C3" w:rsidP="001D56C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2536BE68" w14:textId="4ACCF28E" w:rsidR="00B42976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Bands corresponding to B23 protein </w:t>
      </w:r>
      <w:r w:rsidR="00B42976">
        <w:rPr>
          <w:rFonts w:ascii="Helvetica" w:hAnsi="Helvetica" w:cstheme="majorHAnsi"/>
          <w:sz w:val="22"/>
          <w:szCs w:val="22"/>
        </w:rPr>
        <w:t>are also</w:t>
      </w:r>
      <w:r w:rsidRPr="00CE11F5">
        <w:rPr>
          <w:rFonts w:ascii="Helvetica" w:hAnsi="Helvetica" w:cstheme="majorHAnsi"/>
          <w:sz w:val="22"/>
          <w:szCs w:val="22"/>
        </w:rPr>
        <w:t xml:space="preserve"> observed at the 37 </w:t>
      </w:r>
      <w:r w:rsidR="00B42976">
        <w:rPr>
          <w:rFonts w:ascii="Helvetica" w:hAnsi="Helvetica" w:cstheme="majorHAnsi"/>
          <w:sz w:val="22"/>
          <w:szCs w:val="22"/>
        </w:rPr>
        <w:t>kilodalton</w:t>
      </w:r>
      <w:r w:rsidRPr="00CE11F5">
        <w:rPr>
          <w:rFonts w:ascii="Helvetica" w:hAnsi="Helvetica" w:cstheme="majorHAnsi"/>
          <w:sz w:val="22"/>
          <w:szCs w:val="22"/>
        </w:rPr>
        <w:t xml:space="preserve"> marker</w:t>
      </w:r>
      <w:r w:rsidR="00B42976">
        <w:rPr>
          <w:rFonts w:ascii="Helvetica" w:hAnsi="Helvetica" w:cstheme="majorHAnsi"/>
          <w:sz w:val="22"/>
          <w:szCs w:val="22"/>
        </w:rPr>
        <w:t xml:space="preserve"> </w:t>
      </w:r>
      <w:r w:rsidR="00B42976">
        <w:rPr>
          <w:rFonts w:ascii="Helvetica" w:hAnsi="Helvetica" w:cstheme="majorHAnsi"/>
          <w:b/>
          <w:sz w:val="22"/>
          <w:szCs w:val="22"/>
        </w:rPr>
        <w:t>[1]</w:t>
      </w:r>
      <w:r w:rsidRPr="00CE11F5">
        <w:rPr>
          <w:rFonts w:ascii="Helvetica" w:hAnsi="Helvetica" w:cstheme="majorHAnsi"/>
          <w:sz w:val="22"/>
          <w:szCs w:val="22"/>
        </w:rPr>
        <w:t>.</w:t>
      </w:r>
    </w:p>
    <w:p w14:paraId="3382116C" w14:textId="77777777" w:rsidR="00B42976" w:rsidRDefault="00B42976" w:rsidP="00B42976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7F54ACF2" w14:textId="1E72AE81" w:rsidR="00B42976" w:rsidRDefault="00B42976" w:rsidP="00B42976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WT, M2, M6, and M9 B2 bands (around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>)</w:t>
      </w:r>
    </w:p>
    <w:p w14:paraId="51AC8577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99609FA" w14:textId="3B3018BC" w:rsidR="00612F94" w:rsidRDefault="00612F94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Staining with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Coomassie reagent</w:t>
      </w:r>
      <w:r>
        <w:rPr>
          <w:rFonts w:ascii="Helvetica" w:hAnsi="Helvetica" w:cstheme="majorHAnsi"/>
          <w:sz w:val="22"/>
          <w:szCs w:val="22"/>
        </w:rPr>
        <w:t xml:space="preserve"> further demonstrates the detectability of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Rev-</w:t>
      </w:r>
      <w:r>
        <w:rPr>
          <w:rFonts w:ascii="Helvetica" w:hAnsi="Helvetica" w:cstheme="majorHAnsi"/>
          <w:sz w:val="22"/>
          <w:szCs w:val="22"/>
        </w:rPr>
        <w:t>nucleolar localization signal</w:t>
      </w:r>
      <w:r w:rsidR="00CE11F5" w:rsidRPr="00CE11F5">
        <w:rPr>
          <w:rFonts w:ascii="Helvetica" w:hAnsi="Helvetica" w:cstheme="majorHAnsi"/>
          <w:sz w:val="22"/>
          <w:szCs w:val="22"/>
        </w:rPr>
        <w:t>-3</w:t>
      </w:r>
      <w:r>
        <w:rPr>
          <w:rFonts w:ascii="Helvetica" w:hAnsi="Helvetica" w:cstheme="majorHAnsi"/>
          <w:sz w:val="22"/>
          <w:szCs w:val="22"/>
        </w:rPr>
        <w:t xml:space="preserve"> prime-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flag in the presence and absence of mutations at 18 </w:t>
      </w:r>
      <w:r>
        <w:rPr>
          <w:rFonts w:ascii="Helvetica" w:hAnsi="Helvetica" w:cstheme="majorHAnsi"/>
          <w:sz w:val="22"/>
          <w:szCs w:val="22"/>
        </w:rPr>
        <w:t>kilodalton</w:t>
      </w:r>
      <w:r w:rsidR="00940C6F">
        <w:rPr>
          <w:rFonts w:ascii="Helvetica" w:hAnsi="Helvetica" w:cstheme="majorHAnsi"/>
          <w:sz w:val="22"/>
          <w:szCs w:val="22"/>
        </w:rPr>
        <w:t>s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>
        <w:rPr>
          <w:rFonts w:ascii="Helvetica" w:hAnsi="Helvetica" w:cstheme="majorHAnsi"/>
          <w:sz w:val="22"/>
          <w:szCs w:val="22"/>
        </w:rPr>
        <w:t>.</w:t>
      </w:r>
    </w:p>
    <w:p w14:paraId="7C0997C1" w14:textId="77777777" w:rsidR="00612F94" w:rsidRPr="00612F94" w:rsidRDefault="00612F94" w:rsidP="00612F94">
      <w:pPr>
        <w:pStyle w:val="ListParagraph"/>
        <w:rPr>
          <w:rFonts w:ascii="Helvetica" w:hAnsi="Helvetica" w:cstheme="majorHAnsi"/>
          <w:sz w:val="22"/>
          <w:szCs w:val="22"/>
        </w:rPr>
      </w:pPr>
    </w:p>
    <w:p w14:paraId="628901B7" w14:textId="38170C5B" w:rsidR="00CE11F5" w:rsidRPr="00CE11F5" w:rsidRDefault="00612F94" w:rsidP="00612F94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</w:t>
      </w:r>
      <w:r w:rsidR="00940C6F">
        <w:rPr>
          <w:rFonts w:ascii="Helvetica" w:hAnsi="Helvetica" w:cstheme="majorHAnsi"/>
          <w:sz w:val="22"/>
          <w:szCs w:val="22"/>
        </w:rPr>
        <w:t xml:space="preserve"> please emphasize WT, M4, M5, M6, and M8 bands at anti-flag-Rev 18 </w:t>
      </w:r>
      <w:proofErr w:type="spellStart"/>
      <w:r w:rsidR="00940C6F">
        <w:rPr>
          <w:rFonts w:ascii="Helvetica" w:hAnsi="Helvetica" w:cstheme="majorHAnsi"/>
          <w:sz w:val="22"/>
          <w:szCs w:val="22"/>
        </w:rPr>
        <w:t>kDa</w:t>
      </w:r>
      <w:proofErr w:type="spellEnd"/>
    </w:p>
    <w:p w14:paraId="3D13C15E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494FA00" w14:textId="77777777" w:rsidR="00612F94" w:rsidRDefault="00612F9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B7A798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F91CC43" w:rsidR="0034684D" w:rsidRPr="00E9467A" w:rsidRDefault="00CE10F2" w:rsidP="00E9467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FC5F04B" w14:textId="1E6941A1" w:rsidR="00894897" w:rsidRDefault="00894897" w:rsidP="00894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OLE_LINK1"/>
      <w:bookmarkStart w:id="2" w:name="OLE_LINK2"/>
      <w:r>
        <w:rPr>
          <w:rFonts w:ascii="Helvetica" w:hAnsi="Helvetica" w:cs="Arial"/>
          <w:b/>
          <w:sz w:val="22"/>
          <w:szCs w:val="22"/>
          <w:u w:val="single"/>
        </w:rPr>
        <w:t>Jerlisa Ann C. Arizala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467A">
        <w:rPr>
          <w:rFonts w:ascii="Helvetica" w:hAnsi="Helvetica" w:cs="Arial"/>
          <w:sz w:val="22"/>
          <w:szCs w:val="22"/>
        </w:rPr>
        <w:t xml:space="preserve">(Step: 2.2) </w:t>
      </w:r>
      <w:r w:rsidR="00BA5ADC" w:rsidRPr="00E9467A">
        <w:rPr>
          <w:rFonts w:ascii="Helvetica" w:hAnsi="Helvetica" w:cs="Arial"/>
          <w:sz w:val="22"/>
          <w:szCs w:val="22"/>
        </w:rPr>
        <w:t xml:space="preserve">Use as </w:t>
      </w:r>
      <w:r w:rsidR="00BA5ADC">
        <w:rPr>
          <w:rFonts w:ascii="Helvetica" w:hAnsi="Helvetica" w:cs="Arial"/>
          <w:sz w:val="22"/>
          <w:szCs w:val="22"/>
        </w:rPr>
        <w:t>many</w:t>
      </w:r>
      <w:r w:rsidR="00BA5ADC" w:rsidRPr="00E9467A">
        <w:rPr>
          <w:rFonts w:ascii="Helvetica" w:hAnsi="Helvetica" w:cs="Arial"/>
          <w:sz w:val="22"/>
          <w:szCs w:val="22"/>
        </w:rPr>
        <w:t xml:space="preserve"> controls – both positive and negative – as necessary for references that pertain to your disease model during </w:t>
      </w:r>
      <w:r w:rsidR="00BA5ADC">
        <w:rPr>
          <w:rFonts w:ascii="Helvetica" w:hAnsi="Helvetica" w:cs="Arial"/>
          <w:sz w:val="22"/>
          <w:szCs w:val="22"/>
        </w:rPr>
        <w:t xml:space="preserve">the </w:t>
      </w:r>
      <w:r w:rsidR="00BA5ADC" w:rsidRPr="00E9467A">
        <w:rPr>
          <w:rFonts w:ascii="Helvetica" w:hAnsi="Helvetica" w:cs="Arial"/>
          <w:sz w:val="22"/>
          <w:szCs w:val="22"/>
        </w:rPr>
        <w:t xml:space="preserve">troubleshooting and screening </w:t>
      </w:r>
      <w:r w:rsidR="00BA5ADC">
        <w:rPr>
          <w:rFonts w:ascii="Helvetica" w:hAnsi="Helvetica" w:cs="Arial"/>
          <w:sz w:val="22"/>
          <w:szCs w:val="22"/>
        </w:rPr>
        <w:t xml:space="preserve">process </w:t>
      </w:r>
      <w:r w:rsidR="00BA5ADC" w:rsidRPr="00E9467A">
        <w:rPr>
          <w:rFonts w:ascii="Helvetica" w:hAnsi="Helvetica" w:cs="Arial"/>
          <w:sz w:val="22"/>
          <w:szCs w:val="22"/>
        </w:rPr>
        <w:t xml:space="preserve">for potential binding </w:t>
      </w:r>
      <w:r w:rsidR="00BA5ADC">
        <w:rPr>
          <w:rFonts w:ascii="Helvetica" w:hAnsi="Helvetica" w:cs="Arial"/>
          <w:sz w:val="22"/>
          <w:szCs w:val="22"/>
        </w:rPr>
        <w:t xml:space="preserve">factors </w:t>
      </w:r>
      <w:r>
        <w:rPr>
          <w:rFonts w:ascii="Helvetica" w:hAnsi="Helvetica" w:cs="Arial"/>
          <w:b/>
          <w:sz w:val="22"/>
          <w:szCs w:val="22"/>
        </w:rPr>
        <w:t>[1]</w:t>
      </w:r>
      <w:r w:rsidRPr="00E9467A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05B3A6E" w14:textId="1DC8E0B3" w:rsidR="00894897" w:rsidRPr="00E9467A" w:rsidRDefault="00894897" w:rsidP="00894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Jerlisa Ann C. Arizala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467A">
        <w:rPr>
          <w:rFonts w:ascii="Helvetica" w:hAnsi="Helvetica" w:cs="Arial"/>
          <w:sz w:val="22"/>
          <w:szCs w:val="22"/>
        </w:rPr>
        <w:t>All deletion and single-point Rev-</w:t>
      </w:r>
      <w:proofErr w:type="spellStart"/>
      <w:r w:rsidRPr="00E9467A">
        <w:rPr>
          <w:rFonts w:ascii="Helvetica" w:hAnsi="Helvetica" w:cs="Arial"/>
          <w:sz w:val="22"/>
          <w:szCs w:val="22"/>
        </w:rPr>
        <w:t>NoLS</w:t>
      </w:r>
      <w:proofErr w:type="spellEnd"/>
      <w:r w:rsidRPr="00E9467A">
        <w:rPr>
          <w:rFonts w:ascii="Helvetica" w:hAnsi="Helvetica" w:cs="Arial"/>
          <w:sz w:val="22"/>
          <w:szCs w:val="22"/>
        </w:rPr>
        <w:t xml:space="preserve"> mutations </w:t>
      </w:r>
      <w:r>
        <w:rPr>
          <w:rFonts w:ascii="Helvetica" w:hAnsi="Helvetica" w:cs="Arial"/>
          <w:sz w:val="22"/>
          <w:szCs w:val="22"/>
        </w:rPr>
        <w:t>can</w:t>
      </w:r>
      <w:r w:rsidRPr="00E9467A">
        <w:rPr>
          <w:rFonts w:ascii="Helvetica" w:hAnsi="Helvetica" w:cs="Arial"/>
          <w:sz w:val="22"/>
          <w:szCs w:val="22"/>
        </w:rPr>
        <w:t xml:space="preserve"> be examined for dominant-negative activity through multimerization with </w:t>
      </w:r>
      <w:r>
        <w:rPr>
          <w:rFonts w:ascii="Helvetica" w:hAnsi="Helvetica" w:cs="Arial"/>
          <w:sz w:val="22"/>
          <w:szCs w:val="22"/>
        </w:rPr>
        <w:t>wild-type</w:t>
      </w:r>
      <w:r w:rsidRPr="00E9467A">
        <w:rPr>
          <w:rFonts w:ascii="Helvetica" w:hAnsi="Helvetica" w:cs="Arial"/>
          <w:sz w:val="22"/>
          <w:szCs w:val="22"/>
        </w:rPr>
        <w:t xml:space="preserve"> Rev and utilized in the arrest of HIV-1 replication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9467A">
        <w:rPr>
          <w:rFonts w:ascii="Helvetica" w:hAnsi="Helvetica" w:cs="Arial"/>
          <w:sz w:val="22"/>
          <w:szCs w:val="22"/>
        </w:rPr>
        <w:t>.</w:t>
      </w:r>
    </w:p>
    <w:p w14:paraId="4CC8C4E4" w14:textId="1E5C0FF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bookmarkEnd w:id="1"/>
    <w:bookmarkEnd w:id="2"/>
    <w:p w14:paraId="38BB04D1" w14:textId="47C3BB67" w:rsidR="00BF42E2" w:rsidRPr="00BF42E2" w:rsidRDefault="00BF42E2" w:rsidP="00E9467A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2FD7" w14:textId="77777777" w:rsidR="00D14775" w:rsidRDefault="00D14775">
      <w:r>
        <w:separator/>
      </w:r>
    </w:p>
  </w:endnote>
  <w:endnote w:type="continuationSeparator" w:id="0">
    <w:p w14:paraId="1DF1D9D0" w14:textId="77777777" w:rsidR="00D14775" w:rsidRDefault="00D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62E89" w:rsidRDefault="00662E8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62E89" w:rsidRDefault="00662E8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62E89" w:rsidRPr="00C70C90" w:rsidRDefault="00662E8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6B9D" w14:textId="77777777" w:rsidR="00D14775" w:rsidRDefault="00D14775">
      <w:r>
        <w:separator/>
      </w:r>
    </w:p>
  </w:footnote>
  <w:footnote w:type="continuationSeparator" w:id="0">
    <w:p w14:paraId="1C3ECBAF" w14:textId="77777777" w:rsidR="00D14775" w:rsidRDefault="00D1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77C9D1A" w:rsidR="00662E89" w:rsidRPr="0042286F" w:rsidRDefault="00662E8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2286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86F" w:rsidRPr="0042286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62E89" w:rsidRPr="006A6324" w:rsidRDefault="00662E8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A57222"/>
    <w:multiLevelType w:val="multilevel"/>
    <w:tmpl w:val="EA045E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04E02"/>
    <w:multiLevelType w:val="multilevel"/>
    <w:tmpl w:val="7482081E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05F"/>
    <w:rsid w:val="0001266D"/>
    <w:rsid w:val="00013862"/>
    <w:rsid w:val="00023E22"/>
    <w:rsid w:val="00025DE9"/>
    <w:rsid w:val="00033CE5"/>
    <w:rsid w:val="00043807"/>
    <w:rsid w:val="000504CC"/>
    <w:rsid w:val="0006160D"/>
    <w:rsid w:val="00074929"/>
    <w:rsid w:val="00083792"/>
    <w:rsid w:val="00090BAC"/>
    <w:rsid w:val="00097F7C"/>
    <w:rsid w:val="000B0B1A"/>
    <w:rsid w:val="000B4E9A"/>
    <w:rsid w:val="000C3FCC"/>
    <w:rsid w:val="000D065F"/>
    <w:rsid w:val="000D17E8"/>
    <w:rsid w:val="000D2C59"/>
    <w:rsid w:val="000D35D9"/>
    <w:rsid w:val="000E7985"/>
    <w:rsid w:val="000F5813"/>
    <w:rsid w:val="00106F46"/>
    <w:rsid w:val="001115D1"/>
    <w:rsid w:val="00125924"/>
    <w:rsid w:val="00126973"/>
    <w:rsid w:val="00151824"/>
    <w:rsid w:val="00151CAB"/>
    <w:rsid w:val="001546F4"/>
    <w:rsid w:val="00157B79"/>
    <w:rsid w:val="00161099"/>
    <w:rsid w:val="00162D51"/>
    <w:rsid w:val="00173620"/>
    <w:rsid w:val="00176B96"/>
    <w:rsid w:val="00177B33"/>
    <w:rsid w:val="001819E3"/>
    <w:rsid w:val="00184EF9"/>
    <w:rsid w:val="00191A77"/>
    <w:rsid w:val="0019319E"/>
    <w:rsid w:val="00193F76"/>
    <w:rsid w:val="001B3024"/>
    <w:rsid w:val="001B5C46"/>
    <w:rsid w:val="001C7BBC"/>
    <w:rsid w:val="001D56C3"/>
    <w:rsid w:val="001E230F"/>
    <w:rsid w:val="001E4B97"/>
    <w:rsid w:val="001E52A3"/>
    <w:rsid w:val="001F0427"/>
    <w:rsid w:val="001F0890"/>
    <w:rsid w:val="00247BFF"/>
    <w:rsid w:val="00252DF9"/>
    <w:rsid w:val="0025310D"/>
    <w:rsid w:val="002544F1"/>
    <w:rsid w:val="00257874"/>
    <w:rsid w:val="002617AD"/>
    <w:rsid w:val="00265C44"/>
    <w:rsid w:val="00272C22"/>
    <w:rsid w:val="00277C90"/>
    <w:rsid w:val="00283E3E"/>
    <w:rsid w:val="0029128C"/>
    <w:rsid w:val="00297EC8"/>
    <w:rsid w:val="002B0D88"/>
    <w:rsid w:val="002B18ED"/>
    <w:rsid w:val="002B2198"/>
    <w:rsid w:val="002B26D4"/>
    <w:rsid w:val="002B3A76"/>
    <w:rsid w:val="002B55D9"/>
    <w:rsid w:val="002B723E"/>
    <w:rsid w:val="002C54DB"/>
    <w:rsid w:val="002D52A1"/>
    <w:rsid w:val="002D66D0"/>
    <w:rsid w:val="002E4909"/>
    <w:rsid w:val="002E7521"/>
    <w:rsid w:val="002F3829"/>
    <w:rsid w:val="003036C1"/>
    <w:rsid w:val="00305187"/>
    <w:rsid w:val="0030618C"/>
    <w:rsid w:val="00311950"/>
    <w:rsid w:val="003138D4"/>
    <w:rsid w:val="003176C4"/>
    <w:rsid w:val="003208FD"/>
    <w:rsid w:val="00322C71"/>
    <w:rsid w:val="003309E6"/>
    <w:rsid w:val="00330F1B"/>
    <w:rsid w:val="00336C61"/>
    <w:rsid w:val="00342D7B"/>
    <w:rsid w:val="0034684D"/>
    <w:rsid w:val="00354DF0"/>
    <w:rsid w:val="00362B82"/>
    <w:rsid w:val="00395684"/>
    <w:rsid w:val="003A1109"/>
    <w:rsid w:val="003A2FF8"/>
    <w:rsid w:val="003A36F5"/>
    <w:rsid w:val="003A49C2"/>
    <w:rsid w:val="003A7374"/>
    <w:rsid w:val="003B5E26"/>
    <w:rsid w:val="003C6671"/>
    <w:rsid w:val="003D043D"/>
    <w:rsid w:val="003D0847"/>
    <w:rsid w:val="003D667C"/>
    <w:rsid w:val="003E2BC9"/>
    <w:rsid w:val="003F0B97"/>
    <w:rsid w:val="00414B4F"/>
    <w:rsid w:val="0042286F"/>
    <w:rsid w:val="00440FFA"/>
    <w:rsid w:val="00450B27"/>
    <w:rsid w:val="00451A0A"/>
    <w:rsid w:val="00453116"/>
    <w:rsid w:val="00454D68"/>
    <w:rsid w:val="00455065"/>
    <w:rsid w:val="00455510"/>
    <w:rsid w:val="00455D68"/>
    <w:rsid w:val="00456A5D"/>
    <w:rsid w:val="00457BFF"/>
    <w:rsid w:val="00472752"/>
    <w:rsid w:val="0047306D"/>
    <w:rsid w:val="00477750"/>
    <w:rsid w:val="00482D4C"/>
    <w:rsid w:val="004924D1"/>
    <w:rsid w:val="004B24C3"/>
    <w:rsid w:val="004C1095"/>
    <w:rsid w:val="004C2DAD"/>
    <w:rsid w:val="004C66F1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43CF"/>
    <w:rsid w:val="00536D89"/>
    <w:rsid w:val="00554730"/>
    <w:rsid w:val="00557116"/>
    <w:rsid w:val="0055763A"/>
    <w:rsid w:val="00563717"/>
    <w:rsid w:val="00565757"/>
    <w:rsid w:val="00572982"/>
    <w:rsid w:val="00585AC3"/>
    <w:rsid w:val="005A09D8"/>
    <w:rsid w:val="005A1F5E"/>
    <w:rsid w:val="005A3F8F"/>
    <w:rsid w:val="005B6859"/>
    <w:rsid w:val="005D783F"/>
    <w:rsid w:val="005E2B7E"/>
    <w:rsid w:val="005F18A3"/>
    <w:rsid w:val="005F2D11"/>
    <w:rsid w:val="00612F94"/>
    <w:rsid w:val="00623AAB"/>
    <w:rsid w:val="00626924"/>
    <w:rsid w:val="006346FE"/>
    <w:rsid w:val="006402D4"/>
    <w:rsid w:val="00645B93"/>
    <w:rsid w:val="00654735"/>
    <w:rsid w:val="006556DE"/>
    <w:rsid w:val="006617AB"/>
    <w:rsid w:val="00662E89"/>
    <w:rsid w:val="00664850"/>
    <w:rsid w:val="006801B1"/>
    <w:rsid w:val="00682CF9"/>
    <w:rsid w:val="0069665E"/>
    <w:rsid w:val="006A6324"/>
    <w:rsid w:val="006C08AE"/>
    <w:rsid w:val="006C0E87"/>
    <w:rsid w:val="006F2005"/>
    <w:rsid w:val="00700F47"/>
    <w:rsid w:val="00704CBE"/>
    <w:rsid w:val="0071294C"/>
    <w:rsid w:val="007217E7"/>
    <w:rsid w:val="00724E3B"/>
    <w:rsid w:val="00732EEA"/>
    <w:rsid w:val="00744AAD"/>
    <w:rsid w:val="00745D4B"/>
    <w:rsid w:val="00746865"/>
    <w:rsid w:val="007548CC"/>
    <w:rsid w:val="007548F3"/>
    <w:rsid w:val="007574EC"/>
    <w:rsid w:val="007665D9"/>
    <w:rsid w:val="0077071A"/>
    <w:rsid w:val="00773BC7"/>
    <w:rsid w:val="00777388"/>
    <w:rsid w:val="00786040"/>
    <w:rsid w:val="00794864"/>
    <w:rsid w:val="007A395B"/>
    <w:rsid w:val="007A65C1"/>
    <w:rsid w:val="007B3E0E"/>
    <w:rsid w:val="007C6B25"/>
    <w:rsid w:val="007D3314"/>
    <w:rsid w:val="007D3C95"/>
    <w:rsid w:val="007D4222"/>
    <w:rsid w:val="007D59E5"/>
    <w:rsid w:val="007E1D6D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56B43"/>
    <w:rsid w:val="0086681D"/>
    <w:rsid w:val="0088113B"/>
    <w:rsid w:val="0089455F"/>
    <w:rsid w:val="00894897"/>
    <w:rsid w:val="008960CF"/>
    <w:rsid w:val="008A0177"/>
    <w:rsid w:val="008D2A6A"/>
    <w:rsid w:val="008D4B40"/>
    <w:rsid w:val="008D58EC"/>
    <w:rsid w:val="008D7A48"/>
    <w:rsid w:val="008E2002"/>
    <w:rsid w:val="008E6E0B"/>
    <w:rsid w:val="008E74F7"/>
    <w:rsid w:val="008F5A5A"/>
    <w:rsid w:val="008F7754"/>
    <w:rsid w:val="00912B25"/>
    <w:rsid w:val="009212DD"/>
    <w:rsid w:val="009301B8"/>
    <w:rsid w:val="00931D78"/>
    <w:rsid w:val="00940C6F"/>
    <w:rsid w:val="0094154C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1D9A"/>
    <w:rsid w:val="009F356C"/>
    <w:rsid w:val="009F5ACD"/>
    <w:rsid w:val="00A07B79"/>
    <w:rsid w:val="00A20DA8"/>
    <w:rsid w:val="00A218EC"/>
    <w:rsid w:val="00A22EB3"/>
    <w:rsid w:val="00A310D7"/>
    <w:rsid w:val="00A3138F"/>
    <w:rsid w:val="00A31BA8"/>
    <w:rsid w:val="00A409D1"/>
    <w:rsid w:val="00A51955"/>
    <w:rsid w:val="00A544E6"/>
    <w:rsid w:val="00A60320"/>
    <w:rsid w:val="00A77CF6"/>
    <w:rsid w:val="00A91283"/>
    <w:rsid w:val="00A93CB0"/>
    <w:rsid w:val="00AA132F"/>
    <w:rsid w:val="00AC63FC"/>
    <w:rsid w:val="00AE11E8"/>
    <w:rsid w:val="00AE7DAA"/>
    <w:rsid w:val="00B13941"/>
    <w:rsid w:val="00B340A8"/>
    <w:rsid w:val="00B40E12"/>
    <w:rsid w:val="00B42976"/>
    <w:rsid w:val="00B435B8"/>
    <w:rsid w:val="00B4499C"/>
    <w:rsid w:val="00B54F70"/>
    <w:rsid w:val="00B653B7"/>
    <w:rsid w:val="00B66A14"/>
    <w:rsid w:val="00B6762A"/>
    <w:rsid w:val="00B67777"/>
    <w:rsid w:val="00B67855"/>
    <w:rsid w:val="00B7250F"/>
    <w:rsid w:val="00B73E34"/>
    <w:rsid w:val="00B77CCB"/>
    <w:rsid w:val="00BA5ADC"/>
    <w:rsid w:val="00BC15A4"/>
    <w:rsid w:val="00BC2DDE"/>
    <w:rsid w:val="00BC3219"/>
    <w:rsid w:val="00BC613E"/>
    <w:rsid w:val="00BC6DA7"/>
    <w:rsid w:val="00BD5351"/>
    <w:rsid w:val="00BE051D"/>
    <w:rsid w:val="00BF42E2"/>
    <w:rsid w:val="00C26BE3"/>
    <w:rsid w:val="00C507E9"/>
    <w:rsid w:val="00C51EDB"/>
    <w:rsid w:val="00C602B2"/>
    <w:rsid w:val="00C65BDB"/>
    <w:rsid w:val="00C70C90"/>
    <w:rsid w:val="00C711E7"/>
    <w:rsid w:val="00C7374B"/>
    <w:rsid w:val="00C8109F"/>
    <w:rsid w:val="00C836F3"/>
    <w:rsid w:val="00C9143E"/>
    <w:rsid w:val="00C93CB1"/>
    <w:rsid w:val="00C97B11"/>
    <w:rsid w:val="00CA18D9"/>
    <w:rsid w:val="00CB039A"/>
    <w:rsid w:val="00CC0C58"/>
    <w:rsid w:val="00CC29BF"/>
    <w:rsid w:val="00CD515D"/>
    <w:rsid w:val="00CD7F92"/>
    <w:rsid w:val="00CE10F2"/>
    <w:rsid w:val="00CE11F5"/>
    <w:rsid w:val="00CF22F6"/>
    <w:rsid w:val="00CF43CA"/>
    <w:rsid w:val="00CF6830"/>
    <w:rsid w:val="00CF7078"/>
    <w:rsid w:val="00D00EF4"/>
    <w:rsid w:val="00D04460"/>
    <w:rsid w:val="00D10BFA"/>
    <w:rsid w:val="00D10F00"/>
    <w:rsid w:val="00D14775"/>
    <w:rsid w:val="00D150D8"/>
    <w:rsid w:val="00D300CE"/>
    <w:rsid w:val="00D30ABD"/>
    <w:rsid w:val="00D3616A"/>
    <w:rsid w:val="00D46DEB"/>
    <w:rsid w:val="00D81508"/>
    <w:rsid w:val="00D91223"/>
    <w:rsid w:val="00D925CB"/>
    <w:rsid w:val="00D927F5"/>
    <w:rsid w:val="00D9280E"/>
    <w:rsid w:val="00DA117F"/>
    <w:rsid w:val="00DA17FB"/>
    <w:rsid w:val="00DA6A16"/>
    <w:rsid w:val="00DB3D1A"/>
    <w:rsid w:val="00DB7EBA"/>
    <w:rsid w:val="00DC058D"/>
    <w:rsid w:val="00DC1E10"/>
    <w:rsid w:val="00DC48F3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4DD"/>
    <w:rsid w:val="00E70467"/>
    <w:rsid w:val="00E8076C"/>
    <w:rsid w:val="00E813DB"/>
    <w:rsid w:val="00E943F6"/>
    <w:rsid w:val="00E9467A"/>
    <w:rsid w:val="00EA20E5"/>
    <w:rsid w:val="00EA2756"/>
    <w:rsid w:val="00EA4B94"/>
    <w:rsid w:val="00EA60D4"/>
    <w:rsid w:val="00EB2C4D"/>
    <w:rsid w:val="00EC59D6"/>
    <w:rsid w:val="00ED3F39"/>
    <w:rsid w:val="00ED7C42"/>
    <w:rsid w:val="00EE1E2F"/>
    <w:rsid w:val="00EE4460"/>
    <w:rsid w:val="00EE4486"/>
    <w:rsid w:val="00EF4E2B"/>
    <w:rsid w:val="00F01A0C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34CA"/>
    <w:rsid w:val="00F77BCB"/>
    <w:rsid w:val="00F95E8D"/>
    <w:rsid w:val="00FA1A9D"/>
    <w:rsid w:val="00FA7A79"/>
    <w:rsid w:val="00FA7D51"/>
    <w:rsid w:val="00FD1497"/>
    <w:rsid w:val="00FD4129"/>
    <w:rsid w:val="00FD61DD"/>
    <w:rsid w:val="00FD64B9"/>
    <w:rsid w:val="00FE059A"/>
    <w:rsid w:val="00FE4891"/>
    <w:rsid w:val="00FF6C56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95393" TargetMode="External"/><Relationship Id="rId13" Type="http://schemas.openxmlformats.org/officeDocument/2006/relationships/hyperlink" Target="mailto:rgmoore@coh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li@coh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homchan@co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_ouellet@hotmail.com" TargetMode="External"/><Relationship Id="rId10" Type="http://schemas.openxmlformats.org/officeDocument/2006/relationships/hyperlink" Target="mailto:jerlisa.ann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rossi@coh.org" TargetMode="External"/><Relationship Id="rId14" Type="http://schemas.openxmlformats.org/officeDocument/2006/relationships/hyperlink" Target="mailto:hge@co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05784F-B554-3749-953F-F1276525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19048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2019-04-18T00:06:00Z</dcterms:created>
  <dcterms:modified xsi:type="dcterms:W3CDTF">2019-04-18T20:45:00Z</dcterms:modified>
</cp:coreProperties>
</file>