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93A" w:rsidRDefault="000A393A" w:rsidP="000A393A">
      <w:r>
        <w:t>Dear Editor</w:t>
      </w:r>
      <w:r w:rsidR="00993E13">
        <w:t>,</w:t>
      </w:r>
    </w:p>
    <w:p w:rsidR="00993E13" w:rsidRPr="005433F2" w:rsidRDefault="000A393A" w:rsidP="000A393A">
      <w:pPr>
        <w:rPr>
          <w:b/>
        </w:rPr>
      </w:pPr>
      <w:r w:rsidRPr="005433F2">
        <w:rPr>
          <w:b/>
        </w:rPr>
        <w:t xml:space="preserve">Ref.: </w:t>
      </w:r>
      <w:r w:rsidR="005115CA" w:rsidRPr="005433F2">
        <w:rPr>
          <w:b/>
        </w:rPr>
        <w:t xml:space="preserve">JoVE59326R2- Daily phototherapy with red light to regulate </w:t>
      </w:r>
      <w:r w:rsidR="005115CA" w:rsidRPr="005433F2">
        <w:rPr>
          <w:b/>
          <w:i/>
        </w:rPr>
        <w:t xml:space="preserve">Candida </w:t>
      </w:r>
      <w:proofErr w:type="spellStart"/>
      <w:r w:rsidR="005115CA" w:rsidRPr="005433F2">
        <w:rPr>
          <w:b/>
          <w:i/>
        </w:rPr>
        <w:t>albicans</w:t>
      </w:r>
      <w:proofErr w:type="spellEnd"/>
      <w:r w:rsidR="005115CA" w:rsidRPr="005433F2">
        <w:rPr>
          <w:b/>
        </w:rPr>
        <w:t xml:space="preserve"> biofilm growth</w:t>
      </w:r>
      <w:r w:rsidRPr="005433F2">
        <w:rPr>
          <w:b/>
        </w:rPr>
        <w:t xml:space="preserve"> </w:t>
      </w:r>
    </w:p>
    <w:p w:rsidR="000A393A" w:rsidRDefault="00D627AA" w:rsidP="00EC1B6D">
      <w:pPr>
        <w:jc w:val="both"/>
      </w:pPr>
      <w:r>
        <w:t>I am re-submitting to Journal of Visualized Experiments -</w:t>
      </w:r>
      <w:r w:rsidR="00EC1B6D">
        <w:t xml:space="preserve"> </w:t>
      </w:r>
      <w:proofErr w:type="spellStart"/>
      <w:r w:rsidR="00EC1B6D">
        <w:t>JoVE</w:t>
      </w:r>
      <w:proofErr w:type="spellEnd"/>
      <w:r w:rsidR="00EC1B6D">
        <w:t xml:space="preserve"> </w:t>
      </w:r>
      <w:r w:rsidR="007C04E6">
        <w:t>an updated version of the</w:t>
      </w:r>
      <w:bookmarkStart w:id="0" w:name="_GoBack"/>
      <w:bookmarkEnd w:id="0"/>
      <w:r w:rsidR="00EC1B6D">
        <w:t xml:space="preserve"> manuscript </w:t>
      </w:r>
      <w:r>
        <w:t>entitled “</w:t>
      </w:r>
      <w:r w:rsidR="005115CA" w:rsidRPr="00DF0E32">
        <w:rPr>
          <w:rFonts w:cs="Times New Roman"/>
        </w:rPr>
        <w:t xml:space="preserve">Daily phototherapy with red light to regulate </w:t>
      </w:r>
      <w:r w:rsidR="005115CA" w:rsidRPr="00DF0E32">
        <w:rPr>
          <w:rFonts w:cs="Times New Roman"/>
          <w:i/>
        </w:rPr>
        <w:t xml:space="preserve">Candida </w:t>
      </w:r>
      <w:proofErr w:type="spellStart"/>
      <w:r w:rsidR="005115CA" w:rsidRPr="00DF0E32">
        <w:rPr>
          <w:rFonts w:cs="Times New Roman"/>
          <w:i/>
        </w:rPr>
        <w:t>albicans</w:t>
      </w:r>
      <w:proofErr w:type="spellEnd"/>
      <w:r w:rsidR="005115CA" w:rsidRPr="00DF0E32">
        <w:rPr>
          <w:rFonts w:cs="Times New Roman"/>
        </w:rPr>
        <w:t xml:space="preserve"> biofilm growth</w:t>
      </w:r>
      <w:r>
        <w:t>”</w:t>
      </w:r>
      <w:r w:rsidR="005115CA">
        <w:t xml:space="preserve">. </w:t>
      </w:r>
      <w:r w:rsidR="00993E13">
        <w:t xml:space="preserve">We thank the editorial team for their generous comments on the manuscript and we edited </w:t>
      </w:r>
      <w:r>
        <w:t>it</w:t>
      </w:r>
      <w:r w:rsidR="00993E13">
        <w:t xml:space="preserve"> to address their concerns. </w:t>
      </w:r>
      <w:r w:rsidR="007F059A">
        <w:t>Bellow the changes made in the current manuscript are described</w:t>
      </w:r>
      <w:r w:rsidR="005115CA">
        <w:t>:</w:t>
      </w:r>
    </w:p>
    <w:p w:rsidR="005115CA" w:rsidRPr="005115CA" w:rsidRDefault="005115CA" w:rsidP="007F059A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>
        <w:t>The item 1 of the protocol was changed for “Prepare culture media”. As we added this step, the sequence of the other steps were altered.</w:t>
      </w:r>
    </w:p>
    <w:p w:rsidR="00993E13" w:rsidRDefault="005115CA" w:rsidP="007F059A">
      <w:pPr>
        <w:pStyle w:val="ListParagraph"/>
        <w:numPr>
          <w:ilvl w:val="0"/>
          <w:numId w:val="1"/>
        </w:numPr>
        <w:jc w:val="both"/>
      </w:pPr>
      <w:r>
        <w:t>The growth curve o</w:t>
      </w:r>
      <w:r w:rsidR="007F059A">
        <w:t>f</w:t>
      </w:r>
      <w:r>
        <w:t xml:space="preserve"> </w:t>
      </w:r>
      <w:r w:rsidRPr="007F059A">
        <w:rPr>
          <w:i/>
        </w:rPr>
        <w:t xml:space="preserve">C. </w:t>
      </w:r>
      <w:proofErr w:type="spellStart"/>
      <w:r w:rsidRPr="007F059A">
        <w:rPr>
          <w:i/>
        </w:rPr>
        <w:t>albicans</w:t>
      </w:r>
      <w:proofErr w:type="spellEnd"/>
      <w:r>
        <w:t xml:space="preserve"> SN 425 was added to the manuscript as Figure 1. </w:t>
      </w:r>
      <w:r w:rsidR="007F059A">
        <w:t xml:space="preserve">We </w:t>
      </w:r>
      <w:r w:rsidRPr="005115CA">
        <w:t>provide</w:t>
      </w:r>
      <w:r w:rsidR="007F059A">
        <w:t>d</w:t>
      </w:r>
      <w:r w:rsidRPr="005115CA">
        <w:t xml:space="preserve"> a title and a short description for figure</w:t>
      </w:r>
      <w:r w:rsidR="007F059A">
        <w:t xml:space="preserve"> 1 and added these items to the manuscript at the “figure and table legends” session</w:t>
      </w:r>
      <w:r w:rsidRPr="005115CA">
        <w:t xml:space="preserve">. </w:t>
      </w:r>
      <w:r w:rsidR="007F059A">
        <w:t>All the other</w:t>
      </w:r>
      <w:r w:rsidRPr="005115CA">
        <w:t xml:space="preserve"> figures</w:t>
      </w:r>
      <w:r w:rsidR="007F059A">
        <w:t xml:space="preserve"> were numbered</w:t>
      </w:r>
      <w:r w:rsidRPr="005115CA">
        <w:t xml:space="preserve"> in the order of their appearance in the manuscript. </w:t>
      </w:r>
    </w:p>
    <w:p w:rsidR="005433F2" w:rsidRPr="005433F2" w:rsidRDefault="005433F2" w:rsidP="007F059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5433F2">
        <w:rPr>
          <w:rFonts w:cstheme="minorHAnsi"/>
          <w:shd w:val="clear" w:color="auto" w:fill="FFFFFF"/>
        </w:rPr>
        <w:t>“Step 1.1: Please write this step in the imperative tense”. This step was rewritten and it is</w:t>
      </w:r>
      <w:r>
        <w:rPr>
          <w:rFonts w:cstheme="minorHAnsi"/>
          <w:shd w:val="clear" w:color="auto" w:fill="FFFFFF"/>
        </w:rPr>
        <w:t xml:space="preserve"> the step 2.1 in the current manuscript.</w:t>
      </w:r>
    </w:p>
    <w:p w:rsidR="005433F2" w:rsidRDefault="005433F2" w:rsidP="005433F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EC1B6D">
        <w:rPr>
          <w:rFonts w:cstheme="minorHAnsi"/>
          <w:i/>
        </w:rPr>
        <w:t>“3.3.2: What is used to dilute the suspension? Water?</w:t>
      </w:r>
      <w:r w:rsidR="00EC1B6D" w:rsidRPr="00EC1B6D">
        <w:rPr>
          <w:rFonts w:cstheme="minorHAnsi"/>
          <w:i/>
        </w:rPr>
        <w:t>”.</w:t>
      </w:r>
      <w:r w:rsidR="00EC1B6D">
        <w:rPr>
          <w:rFonts w:cstheme="minorHAnsi"/>
        </w:rPr>
        <w:t xml:space="preserve"> </w:t>
      </w:r>
      <w:r>
        <w:rPr>
          <w:rFonts w:cstheme="minorHAnsi"/>
        </w:rPr>
        <w:t xml:space="preserve">It was used 0.89% </w:t>
      </w:r>
      <w:proofErr w:type="spellStart"/>
      <w:r>
        <w:rPr>
          <w:rFonts w:cstheme="minorHAnsi"/>
        </w:rPr>
        <w:t>NaCl</w:t>
      </w:r>
      <w:proofErr w:type="spellEnd"/>
      <w:r>
        <w:rPr>
          <w:rFonts w:cstheme="minorHAnsi"/>
        </w:rPr>
        <w:t xml:space="preserve"> solution. We altered the sentence and it is step 4.3.2 in the current manuscript. </w:t>
      </w:r>
    </w:p>
    <w:p w:rsidR="005433F2" w:rsidRDefault="005433F2" w:rsidP="005433F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EC1B6D">
        <w:rPr>
          <w:rFonts w:cstheme="minorHAnsi"/>
          <w:i/>
        </w:rPr>
        <w:t>“Please do not highlight notes for filming”.</w:t>
      </w:r>
      <w:r>
        <w:rPr>
          <w:rFonts w:cstheme="minorHAnsi"/>
        </w:rPr>
        <w:t xml:space="preserve"> We removed highlights from notes.</w:t>
      </w:r>
    </w:p>
    <w:p w:rsidR="005433F2" w:rsidRPr="00EC1B6D" w:rsidRDefault="005433F2" w:rsidP="005433F2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 w:rsidRPr="00EC1B6D">
        <w:rPr>
          <w:rFonts w:cstheme="minorHAnsi"/>
          <w:i/>
        </w:rPr>
        <w:t>“Please ensure that the references appear as the following:</w:t>
      </w:r>
    </w:p>
    <w:p w:rsidR="005433F2" w:rsidRDefault="005433F2" w:rsidP="005433F2">
      <w:pPr>
        <w:pStyle w:val="ListParagraph"/>
        <w:jc w:val="both"/>
        <w:rPr>
          <w:rFonts w:cstheme="minorHAnsi"/>
        </w:rPr>
      </w:pPr>
      <w:proofErr w:type="spellStart"/>
      <w:r w:rsidRPr="00EC1B6D">
        <w:rPr>
          <w:rFonts w:cstheme="minorHAnsi"/>
          <w:i/>
        </w:rPr>
        <w:t>Lastname</w:t>
      </w:r>
      <w:proofErr w:type="spellEnd"/>
      <w:r w:rsidRPr="00EC1B6D">
        <w:rPr>
          <w:rFonts w:cstheme="minorHAnsi"/>
          <w:i/>
        </w:rPr>
        <w:t xml:space="preserve">, F.I., </w:t>
      </w:r>
      <w:proofErr w:type="spellStart"/>
      <w:r w:rsidRPr="00EC1B6D">
        <w:rPr>
          <w:rFonts w:cstheme="minorHAnsi"/>
          <w:i/>
        </w:rPr>
        <w:t>LastName</w:t>
      </w:r>
      <w:proofErr w:type="spellEnd"/>
      <w:r w:rsidRPr="00EC1B6D">
        <w:rPr>
          <w:rFonts w:cstheme="minorHAnsi"/>
          <w:i/>
        </w:rPr>
        <w:t xml:space="preserve">, F.I., </w:t>
      </w:r>
      <w:proofErr w:type="spellStart"/>
      <w:r w:rsidRPr="00EC1B6D">
        <w:rPr>
          <w:rFonts w:cstheme="minorHAnsi"/>
          <w:i/>
        </w:rPr>
        <w:t>LastName</w:t>
      </w:r>
      <w:proofErr w:type="spellEnd"/>
      <w:r w:rsidRPr="00EC1B6D">
        <w:rPr>
          <w:rFonts w:cstheme="minorHAnsi"/>
          <w:i/>
        </w:rPr>
        <w:t xml:space="preserve">, F.I. Article Title. Source. Volume (Issue), </w:t>
      </w:r>
      <w:proofErr w:type="spellStart"/>
      <w:r w:rsidRPr="00EC1B6D">
        <w:rPr>
          <w:rFonts w:cstheme="minorHAnsi"/>
          <w:i/>
        </w:rPr>
        <w:t>FirstPage</w:t>
      </w:r>
      <w:proofErr w:type="spellEnd"/>
      <w:r w:rsidRPr="00EC1B6D">
        <w:rPr>
          <w:rFonts w:cstheme="minorHAnsi"/>
          <w:i/>
        </w:rPr>
        <w:t xml:space="preserve"> – </w:t>
      </w:r>
      <w:proofErr w:type="spellStart"/>
      <w:r w:rsidRPr="00EC1B6D">
        <w:rPr>
          <w:rFonts w:cstheme="minorHAnsi"/>
          <w:i/>
        </w:rPr>
        <w:t>LastPage</w:t>
      </w:r>
      <w:proofErr w:type="spellEnd"/>
      <w:r w:rsidRPr="00EC1B6D">
        <w:rPr>
          <w:rFonts w:cstheme="minorHAnsi"/>
          <w:i/>
        </w:rPr>
        <w:t>, (YEAR)”.</w:t>
      </w:r>
      <w:r>
        <w:rPr>
          <w:rFonts w:cstheme="minorHAnsi"/>
        </w:rPr>
        <w:t xml:space="preserve"> The references were double-checked and are according to the standards.</w:t>
      </w:r>
    </w:p>
    <w:p w:rsidR="005433F2" w:rsidRPr="005433F2" w:rsidRDefault="005433F2" w:rsidP="005433F2">
      <w:pPr>
        <w:pStyle w:val="ListParagraph"/>
        <w:jc w:val="both"/>
        <w:rPr>
          <w:rFonts w:cstheme="minorHAnsi"/>
        </w:rPr>
      </w:pPr>
    </w:p>
    <w:p w:rsidR="000A393A" w:rsidRDefault="000A393A" w:rsidP="000A393A">
      <w:r>
        <w:t>Sincerely yours,</w:t>
      </w:r>
    </w:p>
    <w:p w:rsidR="00993E13" w:rsidRDefault="000A393A" w:rsidP="00993E13">
      <w:r>
        <w:t>Dr. Simone Duarte, DDS, MS, PhD</w:t>
      </w:r>
    </w:p>
    <w:p w:rsidR="000A393A" w:rsidRDefault="000A393A" w:rsidP="00993E13">
      <w:pPr>
        <w:spacing w:after="0"/>
      </w:pPr>
      <w:r>
        <w:t xml:space="preserve">Associate Professor </w:t>
      </w:r>
    </w:p>
    <w:p w:rsidR="000A393A" w:rsidRDefault="000A393A" w:rsidP="00993E13">
      <w:pPr>
        <w:spacing w:after="0"/>
      </w:pPr>
      <w:r>
        <w:t>Department of Cariology, Operative Dentistry and Dental Public Health</w:t>
      </w:r>
    </w:p>
    <w:p w:rsidR="000A393A" w:rsidRDefault="000A393A" w:rsidP="00993E13">
      <w:pPr>
        <w:spacing w:after="0"/>
      </w:pPr>
      <w:r>
        <w:t>Indiana University School of Dentistry</w:t>
      </w:r>
    </w:p>
    <w:p w:rsidR="00993E13" w:rsidRDefault="00993E13" w:rsidP="00993E13">
      <w:pPr>
        <w:spacing w:after="0"/>
      </w:pPr>
    </w:p>
    <w:p w:rsidR="00993E13" w:rsidRDefault="00993E13" w:rsidP="00993E13">
      <w:r>
        <w:t>On behalf of all authors.</w:t>
      </w:r>
    </w:p>
    <w:p w:rsidR="00993E13" w:rsidRDefault="00993E13" w:rsidP="00993E13">
      <w:pPr>
        <w:spacing w:after="0"/>
      </w:pPr>
    </w:p>
    <w:p w:rsidR="000A393A" w:rsidRDefault="000A393A" w:rsidP="00993E13">
      <w:pPr>
        <w:spacing w:after="0"/>
      </w:pPr>
    </w:p>
    <w:sectPr w:rsidR="000A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9603B"/>
    <w:multiLevelType w:val="hybridMultilevel"/>
    <w:tmpl w:val="1DB0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3A"/>
    <w:rsid w:val="000A393A"/>
    <w:rsid w:val="005115CA"/>
    <w:rsid w:val="005433F2"/>
    <w:rsid w:val="007C04E6"/>
    <w:rsid w:val="007D0FBD"/>
    <w:rsid w:val="007F059A"/>
    <w:rsid w:val="00993E13"/>
    <w:rsid w:val="00A02879"/>
    <w:rsid w:val="00D627AA"/>
    <w:rsid w:val="00E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B3C9"/>
  <w15:chartTrackingRefBased/>
  <w15:docId w15:val="{7802D298-1DCF-466D-89C5-091D2F39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Panariello, Beatriz</dc:creator>
  <cp:keywords/>
  <dc:description/>
  <cp:lastModifiedBy>Microsoft Office User</cp:lastModifiedBy>
  <cp:revision>3</cp:revision>
  <dcterms:created xsi:type="dcterms:W3CDTF">2019-01-21T03:14:00Z</dcterms:created>
  <dcterms:modified xsi:type="dcterms:W3CDTF">2019-01-21T03:14:00Z</dcterms:modified>
</cp:coreProperties>
</file>