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3F02" w14:textId="77777777" w:rsidR="00D14F29" w:rsidRPr="00D14F29" w:rsidRDefault="006305D7" w:rsidP="002858E0">
      <w:pPr>
        <w:pStyle w:val="NormalWeb"/>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b/>
          <w:bCs/>
        </w:rPr>
        <w:t>TITLE:</w:t>
      </w:r>
      <w:r w:rsidR="00213750" w:rsidRPr="00D14F29">
        <w:rPr>
          <w:rFonts w:asciiTheme="minorHAnsi" w:hAnsiTheme="minorHAnsi" w:cstheme="minorHAnsi"/>
        </w:rPr>
        <w:t xml:space="preserve"> </w:t>
      </w:r>
    </w:p>
    <w:p w14:paraId="0C76090E" w14:textId="60C4CB01" w:rsidR="007A4DD6" w:rsidRPr="00D14F29" w:rsidRDefault="00D14F29" w:rsidP="002858E0">
      <w:pPr>
        <w:pStyle w:val="NormalWeb"/>
        <w:spacing w:before="0" w:beforeAutospacing="0" w:after="0" w:afterAutospacing="0"/>
        <w:contextualSpacing/>
        <w:jc w:val="both"/>
        <w:rPr>
          <w:rFonts w:asciiTheme="minorHAnsi" w:hAnsiTheme="minorHAnsi" w:cstheme="minorHAnsi"/>
          <w:color w:val="808080" w:themeColor="background1" w:themeShade="80"/>
        </w:rPr>
      </w:pPr>
      <w:r w:rsidRPr="00D14F29">
        <w:rPr>
          <w:rFonts w:asciiTheme="minorHAnsi" w:hAnsiTheme="minorHAnsi" w:cstheme="minorHAnsi"/>
          <w:bCs/>
        </w:rPr>
        <w:t>Study</w:t>
      </w:r>
      <w:r w:rsidR="0044685E">
        <w:rPr>
          <w:rFonts w:asciiTheme="minorHAnsi" w:hAnsiTheme="minorHAnsi" w:cstheme="minorHAnsi"/>
          <w:bCs/>
        </w:rPr>
        <w:t>ing</w:t>
      </w:r>
      <w:r w:rsidRPr="00D14F29">
        <w:rPr>
          <w:rFonts w:asciiTheme="minorHAnsi" w:hAnsiTheme="minorHAnsi" w:cstheme="minorHAnsi"/>
          <w:bCs/>
        </w:rPr>
        <w:t xml:space="preserve"> Oxidative Stress Caused </w:t>
      </w:r>
      <w:r>
        <w:rPr>
          <w:rFonts w:asciiTheme="minorHAnsi" w:hAnsiTheme="minorHAnsi" w:cstheme="minorHAnsi"/>
          <w:bCs/>
        </w:rPr>
        <w:t>b</w:t>
      </w:r>
      <w:r w:rsidRPr="00D14F29">
        <w:rPr>
          <w:rFonts w:asciiTheme="minorHAnsi" w:hAnsiTheme="minorHAnsi" w:cstheme="minorHAnsi"/>
          <w:bCs/>
        </w:rPr>
        <w:t xml:space="preserve">y </w:t>
      </w:r>
      <w:r>
        <w:rPr>
          <w:rFonts w:asciiTheme="minorHAnsi" w:hAnsiTheme="minorHAnsi" w:cstheme="minorHAnsi"/>
          <w:bCs/>
        </w:rPr>
        <w:t>t</w:t>
      </w:r>
      <w:r w:rsidRPr="00D14F29">
        <w:rPr>
          <w:rFonts w:asciiTheme="minorHAnsi" w:hAnsiTheme="minorHAnsi" w:cstheme="minorHAnsi"/>
          <w:bCs/>
        </w:rPr>
        <w:t xml:space="preserve">he Mitis Group Streptococci </w:t>
      </w:r>
      <w:r>
        <w:rPr>
          <w:rFonts w:asciiTheme="minorHAnsi" w:hAnsiTheme="minorHAnsi" w:cstheme="minorHAnsi"/>
          <w:bCs/>
        </w:rPr>
        <w:t>i</w:t>
      </w:r>
      <w:r w:rsidRPr="00D14F29">
        <w:rPr>
          <w:rFonts w:asciiTheme="minorHAnsi" w:hAnsiTheme="minorHAnsi" w:cstheme="minorHAnsi"/>
          <w:bCs/>
        </w:rPr>
        <w:t xml:space="preserve">n </w:t>
      </w:r>
      <w:r w:rsidRPr="00D14F29">
        <w:rPr>
          <w:rFonts w:asciiTheme="minorHAnsi" w:hAnsiTheme="minorHAnsi" w:cstheme="minorHAnsi"/>
          <w:bCs/>
          <w:i/>
        </w:rPr>
        <w:t>Caenorhabditis</w:t>
      </w:r>
      <w:r w:rsidRPr="00D14F29">
        <w:rPr>
          <w:rFonts w:asciiTheme="minorHAnsi" w:hAnsiTheme="minorHAnsi" w:cstheme="minorHAnsi"/>
          <w:i/>
          <w:color w:val="auto"/>
        </w:rPr>
        <w:t xml:space="preserve"> </w:t>
      </w:r>
      <w:r>
        <w:rPr>
          <w:rFonts w:asciiTheme="minorHAnsi" w:hAnsiTheme="minorHAnsi" w:cstheme="minorHAnsi"/>
          <w:i/>
          <w:color w:val="auto"/>
        </w:rPr>
        <w:t>e</w:t>
      </w:r>
      <w:r w:rsidRPr="00D14F29">
        <w:rPr>
          <w:rFonts w:asciiTheme="minorHAnsi" w:hAnsiTheme="minorHAnsi" w:cstheme="minorHAnsi"/>
          <w:i/>
          <w:color w:val="auto"/>
        </w:rPr>
        <w:t>legans</w:t>
      </w:r>
    </w:p>
    <w:p w14:paraId="2E300B21" w14:textId="77777777" w:rsidR="007A4DD6" w:rsidRPr="00D14F29" w:rsidRDefault="007A4DD6" w:rsidP="002858E0">
      <w:pPr>
        <w:contextualSpacing/>
        <w:jc w:val="both"/>
        <w:rPr>
          <w:rFonts w:asciiTheme="minorHAnsi" w:hAnsiTheme="minorHAnsi" w:cstheme="minorHAnsi"/>
          <w:b/>
          <w:bCs/>
        </w:rPr>
      </w:pPr>
    </w:p>
    <w:p w14:paraId="1DD164A7" w14:textId="78ACD8C0" w:rsidR="00213750" w:rsidRPr="00D14F29" w:rsidRDefault="006305D7" w:rsidP="002858E0">
      <w:pPr>
        <w:contextualSpacing/>
        <w:jc w:val="both"/>
        <w:rPr>
          <w:rFonts w:asciiTheme="minorHAnsi" w:hAnsiTheme="minorHAnsi" w:cstheme="minorHAnsi"/>
          <w:b/>
          <w:bCs/>
        </w:rPr>
      </w:pPr>
      <w:r w:rsidRPr="00D14F29">
        <w:rPr>
          <w:rFonts w:asciiTheme="minorHAnsi" w:hAnsiTheme="minorHAnsi" w:cstheme="minorHAnsi"/>
          <w:b/>
          <w:bCs/>
        </w:rPr>
        <w:t>AUTHORS</w:t>
      </w:r>
      <w:r w:rsidR="000B662E" w:rsidRPr="00D14F29">
        <w:rPr>
          <w:rFonts w:asciiTheme="minorHAnsi" w:hAnsiTheme="minorHAnsi" w:cstheme="minorHAnsi"/>
          <w:b/>
          <w:bCs/>
        </w:rPr>
        <w:t xml:space="preserve"> </w:t>
      </w:r>
      <w:r w:rsidR="00086FF5" w:rsidRPr="00D14F29">
        <w:rPr>
          <w:rFonts w:asciiTheme="minorHAnsi" w:hAnsiTheme="minorHAnsi" w:cstheme="minorHAnsi"/>
          <w:b/>
          <w:bCs/>
        </w:rPr>
        <w:t xml:space="preserve">AND </w:t>
      </w:r>
      <w:r w:rsidR="000B662E" w:rsidRPr="00D14F29">
        <w:rPr>
          <w:rFonts w:asciiTheme="minorHAnsi" w:hAnsiTheme="minorHAnsi" w:cstheme="minorHAnsi"/>
          <w:b/>
          <w:bCs/>
        </w:rPr>
        <w:t>AFFILIATIONS</w:t>
      </w:r>
      <w:r w:rsidRPr="00D14F29">
        <w:rPr>
          <w:rFonts w:asciiTheme="minorHAnsi" w:hAnsiTheme="minorHAnsi" w:cstheme="minorHAnsi"/>
          <w:b/>
          <w:bCs/>
        </w:rPr>
        <w:t xml:space="preserve">: </w:t>
      </w:r>
    </w:p>
    <w:p w14:paraId="29C63C31" w14:textId="494F9EDE" w:rsidR="00213750" w:rsidRPr="00D14F29" w:rsidRDefault="00213750" w:rsidP="002858E0">
      <w:pPr>
        <w:contextualSpacing/>
        <w:jc w:val="both"/>
        <w:rPr>
          <w:rFonts w:asciiTheme="minorHAnsi" w:hAnsiTheme="minorHAnsi" w:cstheme="minorHAnsi"/>
          <w:bCs/>
          <w:color w:val="auto"/>
        </w:rPr>
      </w:pPr>
      <w:r w:rsidRPr="00D14F29">
        <w:rPr>
          <w:rFonts w:asciiTheme="minorHAnsi" w:hAnsiTheme="minorHAnsi" w:cstheme="minorHAnsi"/>
          <w:bCs/>
          <w:color w:val="auto"/>
        </w:rPr>
        <w:t xml:space="preserve">Ali </w:t>
      </w:r>
      <w:proofErr w:type="spellStart"/>
      <w:r w:rsidRPr="00D14F29">
        <w:rPr>
          <w:rFonts w:asciiTheme="minorHAnsi" w:hAnsiTheme="minorHAnsi" w:cstheme="minorHAnsi"/>
          <w:bCs/>
          <w:color w:val="auto"/>
        </w:rPr>
        <w:t>Naji</w:t>
      </w:r>
      <w:proofErr w:type="spellEnd"/>
      <w:r w:rsidRPr="00D14F29">
        <w:rPr>
          <w:rFonts w:asciiTheme="minorHAnsi" w:hAnsiTheme="minorHAnsi" w:cstheme="minorHAnsi"/>
          <w:bCs/>
          <w:color w:val="auto"/>
        </w:rPr>
        <w:t>, Ali Al Hatem</w:t>
      </w:r>
      <w:r w:rsidR="0044685E">
        <w:rPr>
          <w:rFonts w:asciiTheme="minorHAnsi" w:hAnsiTheme="minorHAnsi" w:cstheme="minorHAnsi"/>
          <w:bCs/>
          <w:color w:val="auto"/>
        </w:rPr>
        <w:t>,</w:t>
      </w:r>
      <w:r w:rsidRPr="00D14F29">
        <w:rPr>
          <w:rFonts w:asciiTheme="minorHAnsi" w:hAnsiTheme="minorHAnsi" w:cstheme="minorHAnsi"/>
          <w:bCs/>
          <w:color w:val="auto"/>
        </w:rPr>
        <w:t xml:space="preserve"> </w:t>
      </w:r>
      <w:proofErr w:type="spellStart"/>
      <w:r w:rsidRPr="00D14F29">
        <w:rPr>
          <w:rFonts w:asciiTheme="minorHAnsi" w:hAnsiTheme="minorHAnsi" w:cstheme="minorHAnsi"/>
          <w:bCs/>
          <w:color w:val="auto"/>
        </w:rPr>
        <w:t>Ransome</w:t>
      </w:r>
      <w:proofErr w:type="spellEnd"/>
      <w:r w:rsidRPr="00D14F29">
        <w:rPr>
          <w:rFonts w:asciiTheme="minorHAnsi" w:hAnsiTheme="minorHAnsi" w:cstheme="minorHAnsi"/>
          <w:bCs/>
          <w:color w:val="auto"/>
        </w:rPr>
        <w:t xml:space="preserve"> van der </w:t>
      </w:r>
      <w:proofErr w:type="spellStart"/>
      <w:r w:rsidRPr="00D14F29">
        <w:rPr>
          <w:rFonts w:asciiTheme="minorHAnsi" w:hAnsiTheme="minorHAnsi" w:cstheme="minorHAnsi"/>
          <w:bCs/>
          <w:color w:val="auto"/>
        </w:rPr>
        <w:t>Hoeven</w:t>
      </w:r>
      <w:proofErr w:type="spellEnd"/>
    </w:p>
    <w:p w14:paraId="5B333417" w14:textId="10BF2BFA" w:rsidR="00213750" w:rsidRPr="00D14F29" w:rsidRDefault="00213750" w:rsidP="002858E0">
      <w:pPr>
        <w:contextualSpacing/>
        <w:jc w:val="both"/>
        <w:rPr>
          <w:rFonts w:asciiTheme="minorHAnsi" w:hAnsiTheme="minorHAnsi" w:cstheme="minorHAnsi"/>
          <w:bCs/>
          <w:color w:val="auto"/>
        </w:rPr>
      </w:pPr>
    </w:p>
    <w:p w14:paraId="1106DAC2" w14:textId="4164825B" w:rsidR="00213750" w:rsidRPr="00D14F29" w:rsidRDefault="00213750" w:rsidP="002858E0">
      <w:pPr>
        <w:contextualSpacing/>
        <w:jc w:val="both"/>
        <w:rPr>
          <w:rFonts w:asciiTheme="minorHAnsi" w:hAnsiTheme="minorHAnsi" w:cstheme="minorHAnsi"/>
          <w:color w:val="auto"/>
        </w:rPr>
      </w:pPr>
      <w:r w:rsidRPr="00D14F29">
        <w:rPr>
          <w:rFonts w:asciiTheme="minorHAnsi" w:hAnsiTheme="minorHAnsi" w:cstheme="minorHAnsi"/>
          <w:color w:val="auto"/>
        </w:rPr>
        <w:t xml:space="preserve">Department of Diagnostic and Biomedical Sciences, School of Dentistry, University of Texas Health Science Center, Houston, </w:t>
      </w:r>
      <w:r w:rsidR="0044685E">
        <w:rPr>
          <w:rFonts w:asciiTheme="minorHAnsi" w:hAnsiTheme="minorHAnsi" w:cstheme="minorHAnsi"/>
          <w:color w:val="auto"/>
        </w:rPr>
        <w:t>TX</w:t>
      </w:r>
      <w:r w:rsidRPr="00D14F29">
        <w:rPr>
          <w:rFonts w:asciiTheme="minorHAnsi" w:hAnsiTheme="minorHAnsi" w:cstheme="minorHAnsi"/>
          <w:color w:val="auto"/>
        </w:rPr>
        <w:t xml:space="preserve">, </w:t>
      </w:r>
      <w:r w:rsidR="0044685E">
        <w:rPr>
          <w:rFonts w:asciiTheme="minorHAnsi" w:hAnsiTheme="minorHAnsi" w:cstheme="minorHAnsi"/>
          <w:color w:val="auto"/>
        </w:rPr>
        <w:t>USA</w:t>
      </w:r>
    </w:p>
    <w:p w14:paraId="60FCB589" w14:textId="7E453670" w:rsidR="00D04A95" w:rsidRPr="00D14F29" w:rsidRDefault="00D04A95" w:rsidP="002858E0">
      <w:pPr>
        <w:contextualSpacing/>
        <w:jc w:val="both"/>
        <w:rPr>
          <w:rFonts w:asciiTheme="minorHAnsi" w:hAnsiTheme="minorHAnsi" w:cstheme="minorHAnsi"/>
          <w:bCs/>
          <w:color w:val="auto"/>
        </w:rPr>
      </w:pPr>
    </w:p>
    <w:p w14:paraId="4E2BE062" w14:textId="2F4E4606" w:rsidR="00213750" w:rsidRPr="00D14F29" w:rsidRDefault="00213750" w:rsidP="002858E0">
      <w:pPr>
        <w:contextualSpacing/>
        <w:jc w:val="both"/>
        <w:rPr>
          <w:rFonts w:asciiTheme="minorHAnsi" w:hAnsiTheme="minorHAnsi" w:cstheme="minorHAnsi"/>
          <w:b/>
          <w:bCs/>
          <w:color w:val="auto"/>
        </w:rPr>
      </w:pPr>
      <w:r w:rsidRPr="00D14F29">
        <w:rPr>
          <w:rFonts w:asciiTheme="minorHAnsi" w:hAnsiTheme="minorHAnsi" w:cstheme="minorHAnsi"/>
          <w:b/>
          <w:bCs/>
          <w:color w:val="auto"/>
        </w:rPr>
        <w:t>Corresponding Author:</w:t>
      </w:r>
    </w:p>
    <w:p w14:paraId="0EEA1F97" w14:textId="52B0D7A9" w:rsidR="00213750" w:rsidRPr="00D14F29" w:rsidRDefault="00213750" w:rsidP="002858E0">
      <w:pPr>
        <w:contextualSpacing/>
        <w:jc w:val="both"/>
        <w:rPr>
          <w:rFonts w:asciiTheme="minorHAnsi" w:hAnsiTheme="minorHAnsi" w:cstheme="minorHAnsi"/>
          <w:bCs/>
          <w:color w:val="auto"/>
        </w:rPr>
      </w:pPr>
      <w:proofErr w:type="spellStart"/>
      <w:r w:rsidRPr="00D14F29">
        <w:rPr>
          <w:rFonts w:asciiTheme="minorHAnsi" w:hAnsiTheme="minorHAnsi" w:cstheme="minorHAnsi"/>
          <w:bCs/>
          <w:color w:val="auto"/>
        </w:rPr>
        <w:t>Ransome</w:t>
      </w:r>
      <w:proofErr w:type="spellEnd"/>
      <w:r w:rsidRPr="00D14F29">
        <w:rPr>
          <w:rFonts w:asciiTheme="minorHAnsi" w:hAnsiTheme="minorHAnsi" w:cstheme="minorHAnsi"/>
          <w:bCs/>
          <w:color w:val="auto"/>
        </w:rPr>
        <w:t xml:space="preserve"> van der </w:t>
      </w:r>
      <w:proofErr w:type="spellStart"/>
      <w:r w:rsidRPr="00D14F29">
        <w:rPr>
          <w:rFonts w:asciiTheme="minorHAnsi" w:hAnsiTheme="minorHAnsi" w:cstheme="minorHAnsi"/>
          <w:bCs/>
          <w:color w:val="auto"/>
        </w:rPr>
        <w:t>Hoeven</w:t>
      </w:r>
      <w:proofErr w:type="spellEnd"/>
      <w:r w:rsidR="00D14F29" w:rsidRPr="00D14F29">
        <w:rPr>
          <w:rFonts w:asciiTheme="minorHAnsi" w:hAnsiTheme="minorHAnsi" w:cstheme="minorHAnsi"/>
          <w:bCs/>
          <w:color w:val="auto"/>
        </w:rPr>
        <w:tab/>
        <w:t>(</w:t>
      </w:r>
      <w:hyperlink r:id="rId8" w:history="1">
        <w:r w:rsidRPr="00D14F29">
          <w:rPr>
            <w:rStyle w:val="Hyperlink"/>
            <w:rFonts w:asciiTheme="minorHAnsi" w:hAnsiTheme="minorHAnsi" w:cstheme="minorHAnsi"/>
            <w:bCs/>
            <w:color w:val="auto"/>
            <w:u w:val="none"/>
          </w:rPr>
          <w:t>ransome.vanderhoeven@uth.tmc.edu</w:t>
        </w:r>
      </w:hyperlink>
      <w:r w:rsidR="00D14F29" w:rsidRPr="00D14F29">
        <w:rPr>
          <w:rStyle w:val="Hyperlink"/>
          <w:rFonts w:asciiTheme="minorHAnsi" w:hAnsiTheme="minorHAnsi" w:cstheme="minorHAnsi"/>
          <w:bCs/>
          <w:color w:val="auto"/>
          <w:u w:val="none"/>
        </w:rPr>
        <w:t>)</w:t>
      </w:r>
    </w:p>
    <w:p w14:paraId="17B7AEEF" w14:textId="4ACDD8C1" w:rsidR="00213750" w:rsidRPr="00D14F29" w:rsidRDefault="00213750" w:rsidP="002858E0">
      <w:pPr>
        <w:contextualSpacing/>
        <w:jc w:val="both"/>
        <w:rPr>
          <w:rFonts w:asciiTheme="minorHAnsi" w:hAnsiTheme="minorHAnsi" w:cstheme="minorHAnsi"/>
          <w:bCs/>
          <w:color w:val="auto"/>
        </w:rPr>
      </w:pPr>
      <w:r w:rsidRPr="00D14F29">
        <w:rPr>
          <w:rFonts w:asciiTheme="minorHAnsi" w:hAnsiTheme="minorHAnsi" w:cstheme="minorHAnsi"/>
          <w:bCs/>
          <w:color w:val="auto"/>
        </w:rPr>
        <w:t>Tel: (713)-486-2547</w:t>
      </w:r>
    </w:p>
    <w:p w14:paraId="56013F73" w14:textId="394DAF40" w:rsidR="00213750" w:rsidRPr="00D14F29" w:rsidRDefault="00213750" w:rsidP="002858E0">
      <w:pPr>
        <w:contextualSpacing/>
        <w:jc w:val="both"/>
        <w:rPr>
          <w:rFonts w:asciiTheme="minorHAnsi" w:hAnsiTheme="minorHAnsi" w:cstheme="minorHAnsi"/>
          <w:bCs/>
          <w:color w:val="auto"/>
        </w:rPr>
      </w:pPr>
    </w:p>
    <w:p w14:paraId="74490B34" w14:textId="5D9563AB" w:rsidR="00213750" w:rsidRPr="00D14F29" w:rsidRDefault="00213750" w:rsidP="002858E0">
      <w:pPr>
        <w:contextualSpacing/>
        <w:jc w:val="both"/>
        <w:rPr>
          <w:rFonts w:asciiTheme="minorHAnsi" w:hAnsiTheme="minorHAnsi" w:cstheme="minorHAnsi"/>
          <w:b/>
          <w:bCs/>
          <w:color w:val="auto"/>
        </w:rPr>
      </w:pPr>
      <w:r w:rsidRPr="00D14F29">
        <w:rPr>
          <w:rFonts w:asciiTheme="minorHAnsi" w:hAnsiTheme="minorHAnsi" w:cstheme="minorHAnsi"/>
          <w:b/>
          <w:bCs/>
          <w:color w:val="auto"/>
        </w:rPr>
        <w:t xml:space="preserve">Email </w:t>
      </w:r>
      <w:r w:rsidR="00D14F29" w:rsidRPr="00D14F29">
        <w:rPr>
          <w:rFonts w:asciiTheme="minorHAnsi" w:hAnsiTheme="minorHAnsi" w:cstheme="minorHAnsi"/>
          <w:b/>
          <w:bCs/>
          <w:color w:val="auto"/>
        </w:rPr>
        <w:t>A</w:t>
      </w:r>
      <w:r w:rsidRPr="00D14F29">
        <w:rPr>
          <w:rFonts w:asciiTheme="minorHAnsi" w:hAnsiTheme="minorHAnsi" w:cstheme="minorHAnsi"/>
          <w:b/>
          <w:bCs/>
          <w:color w:val="auto"/>
        </w:rPr>
        <w:t>ddress</w:t>
      </w:r>
      <w:r w:rsidR="00D14F29" w:rsidRPr="00D14F29">
        <w:rPr>
          <w:rFonts w:asciiTheme="minorHAnsi" w:hAnsiTheme="minorHAnsi" w:cstheme="minorHAnsi"/>
          <w:b/>
          <w:bCs/>
          <w:color w:val="auto"/>
        </w:rPr>
        <w:t>es</w:t>
      </w:r>
      <w:r w:rsidRPr="00D14F29">
        <w:rPr>
          <w:rFonts w:asciiTheme="minorHAnsi" w:hAnsiTheme="minorHAnsi" w:cstheme="minorHAnsi"/>
          <w:b/>
          <w:bCs/>
          <w:color w:val="auto"/>
        </w:rPr>
        <w:t xml:space="preserve"> of Co-authors:</w:t>
      </w:r>
    </w:p>
    <w:p w14:paraId="2AB79BF7" w14:textId="2A2B48D6" w:rsidR="00213750" w:rsidRPr="00D14F29" w:rsidRDefault="0080455C" w:rsidP="002858E0">
      <w:pPr>
        <w:contextualSpacing/>
        <w:jc w:val="both"/>
        <w:rPr>
          <w:rFonts w:asciiTheme="minorHAnsi" w:hAnsiTheme="minorHAnsi" w:cstheme="minorHAnsi"/>
          <w:bCs/>
          <w:color w:val="auto"/>
        </w:rPr>
      </w:pPr>
      <w:r w:rsidRPr="00D14F29">
        <w:rPr>
          <w:rFonts w:asciiTheme="minorHAnsi" w:hAnsiTheme="minorHAnsi" w:cstheme="minorHAnsi"/>
          <w:bCs/>
          <w:color w:val="auto"/>
        </w:rPr>
        <w:t xml:space="preserve">Ali </w:t>
      </w:r>
      <w:proofErr w:type="spellStart"/>
      <w:r w:rsidRPr="00D14F29">
        <w:rPr>
          <w:rFonts w:asciiTheme="minorHAnsi" w:hAnsiTheme="minorHAnsi" w:cstheme="minorHAnsi"/>
          <w:bCs/>
          <w:color w:val="auto"/>
        </w:rPr>
        <w:t>Naji</w:t>
      </w:r>
      <w:proofErr w:type="spellEnd"/>
      <w:r w:rsidRPr="00D14F29">
        <w:rPr>
          <w:rFonts w:asciiTheme="minorHAnsi" w:hAnsiTheme="minorHAnsi" w:cstheme="minorHAnsi"/>
          <w:bCs/>
          <w:color w:val="auto"/>
        </w:rPr>
        <w:tab/>
      </w:r>
      <w:r w:rsidRPr="00D14F29">
        <w:rPr>
          <w:rFonts w:asciiTheme="minorHAnsi" w:hAnsiTheme="minorHAnsi" w:cstheme="minorHAnsi"/>
          <w:bCs/>
          <w:color w:val="auto"/>
        </w:rPr>
        <w:tab/>
      </w:r>
      <w:r w:rsidRPr="00D14F29">
        <w:rPr>
          <w:rFonts w:asciiTheme="minorHAnsi" w:hAnsiTheme="minorHAnsi" w:cstheme="minorHAnsi"/>
          <w:bCs/>
          <w:color w:val="auto"/>
        </w:rPr>
        <w:tab/>
      </w:r>
      <w:r w:rsidRPr="00D14F29">
        <w:rPr>
          <w:rFonts w:asciiTheme="minorHAnsi" w:hAnsiTheme="minorHAnsi" w:cstheme="minorHAnsi"/>
          <w:bCs/>
          <w:color w:val="auto"/>
        </w:rPr>
        <w:tab/>
        <w:t>(</w:t>
      </w:r>
      <w:hyperlink r:id="rId9" w:history="1">
        <w:r w:rsidRPr="00D14F29">
          <w:rPr>
            <w:rStyle w:val="Hyperlink"/>
            <w:rFonts w:asciiTheme="minorHAnsi" w:hAnsiTheme="minorHAnsi" w:cstheme="minorHAnsi"/>
            <w:bCs/>
            <w:color w:val="auto"/>
            <w:u w:val="none"/>
          </w:rPr>
          <w:t>Ali.K.Naji@uth.tmc.edu</w:t>
        </w:r>
      </w:hyperlink>
      <w:r w:rsidRPr="00D14F29">
        <w:rPr>
          <w:rFonts w:asciiTheme="minorHAnsi" w:hAnsiTheme="minorHAnsi" w:cstheme="minorHAnsi"/>
          <w:bCs/>
          <w:color w:val="auto"/>
        </w:rPr>
        <w:t>)</w:t>
      </w:r>
    </w:p>
    <w:p w14:paraId="3BCC49D5" w14:textId="0C93E3BA" w:rsidR="0080455C" w:rsidRPr="00D14F29" w:rsidRDefault="0080455C" w:rsidP="002858E0">
      <w:pPr>
        <w:contextualSpacing/>
        <w:jc w:val="both"/>
        <w:rPr>
          <w:rStyle w:val="bidi"/>
          <w:rFonts w:asciiTheme="minorHAnsi" w:hAnsiTheme="minorHAnsi" w:cstheme="minorHAnsi"/>
          <w:color w:val="auto"/>
        </w:rPr>
      </w:pPr>
      <w:r w:rsidRPr="00D14F29">
        <w:rPr>
          <w:rFonts w:asciiTheme="minorHAnsi" w:hAnsiTheme="minorHAnsi" w:cstheme="minorHAnsi"/>
          <w:bCs/>
          <w:color w:val="auto"/>
        </w:rPr>
        <w:t>Ali Al Hatem</w:t>
      </w:r>
      <w:r w:rsidRPr="00D14F29">
        <w:rPr>
          <w:rFonts w:asciiTheme="minorHAnsi" w:hAnsiTheme="minorHAnsi" w:cstheme="minorHAnsi"/>
          <w:bCs/>
          <w:color w:val="auto"/>
        </w:rPr>
        <w:tab/>
      </w:r>
      <w:r w:rsidRPr="00D14F29">
        <w:rPr>
          <w:rFonts w:asciiTheme="minorHAnsi" w:hAnsiTheme="minorHAnsi" w:cstheme="minorHAnsi"/>
          <w:bCs/>
          <w:color w:val="auto"/>
        </w:rPr>
        <w:tab/>
      </w:r>
      <w:r w:rsidRPr="00D14F29">
        <w:rPr>
          <w:rFonts w:asciiTheme="minorHAnsi" w:hAnsiTheme="minorHAnsi" w:cstheme="minorHAnsi"/>
          <w:bCs/>
          <w:color w:val="auto"/>
        </w:rPr>
        <w:tab/>
        <w:t>(</w:t>
      </w:r>
      <w:hyperlink r:id="rId10" w:history="1">
        <w:r w:rsidRPr="00D14F29">
          <w:rPr>
            <w:rStyle w:val="Hyperlink"/>
            <w:rFonts w:asciiTheme="minorHAnsi" w:hAnsiTheme="minorHAnsi" w:cstheme="minorHAnsi"/>
            <w:color w:val="auto"/>
            <w:u w:val="none"/>
          </w:rPr>
          <w:t>alimsalhatem@gmail.com</w:t>
        </w:r>
      </w:hyperlink>
      <w:r w:rsidRPr="00D14F29">
        <w:rPr>
          <w:rStyle w:val="bidi"/>
          <w:rFonts w:asciiTheme="minorHAnsi" w:hAnsiTheme="minorHAnsi" w:cstheme="minorHAnsi"/>
          <w:color w:val="auto"/>
        </w:rPr>
        <w:t>)</w:t>
      </w:r>
    </w:p>
    <w:p w14:paraId="1223020A" w14:textId="77777777" w:rsidR="0080455C" w:rsidRPr="00D14F29" w:rsidRDefault="0080455C" w:rsidP="002858E0">
      <w:pPr>
        <w:contextualSpacing/>
        <w:jc w:val="both"/>
        <w:rPr>
          <w:rFonts w:asciiTheme="minorHAnsi" w:hAnsiTheme="minorHAnsi" w:cstheme="minorHAnsi"/>
        </w:rPr>
      </w:pPr>
    </w:p>
    <w:p w14:paraId="43B8270F" w14:textId="77777777" w:rsidR="00D14F29" w:rsidRPr="00D14F29" w:rsidRDefault="006305D7" w:rsidP="002858E0">
      <w:pPr>
        <w:pStyle w:val="NormalWeb"/>
        <w:spacing w:before="0" w:beforeAutospacing="0" w:after="0" w:afterAutospacing="0"/>
        <w:contextualSpacing/>
        <w:jc w:val="both"/>
        <w:rPr>
          <w:rFonts w:asciiTheme="minorHAnsi" w:hAnsiTheme="minorHAnsi" w:cstheme="minorHAnsi"/>
          <w:i/>
        </w:rPr>
      </w:pPr>
      <w:r w:rsidRPr="00D14F29">
        <w:rPr>
          <w:rFonts w:asciiTheme="minorHAnsi" w:hAnsiTheme="minorHAnsi" w:cstheme="minorHAnsi"/>
          <w:b/>
          <w:bCs/>
        </w:rPr>
        <w:t>KEYWORDS:</w:t>
      </w:r>
      <w:r w:rsidRPr="00D14F29">
        <w:rPr>
          <w:rFonts w:asciiTheme="minorHAnsi" w:hAnsiTheme="minorHAnsi" w:cstheme="minorHAnsi"/>
          <w:i/>
        </w:rPr>
        <w:t xml:space="preserve"> </w:t>
      </w:r>
    </w:p>
    <w:p w14:paraId="71B79AC9" w14:textId="1770213F" w:rsidR="006305D7" w:rsidRPr="00D14F29" w:rsidRDefault="0080455C" w:rsidP="002858E0">
      <w:pPr>
        <w:pStyle w:val="NormalWeb"/>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bCs/>
          <w:i/>
        </w:rPr>
        <w:t>Caenorhabditis</w:t>
      </w:r>
      <w:r w:rsidRPr="00D14F29">
        <w:rPr>
          <w:rFonts w:asciiTheme="minorHAnsi" w:hAnsiTheme="minorHAnsi" w:cstheme="minorHAnsi"/>
          <w:i/>
          <w:color w:val="auto"/>
        </w:rPr>
        <w:t xml:space="preserve"> elegans</w:t>
      </w:r>
      <w:r w:rsidRPr="00D14F29">
        <w:rPr>
          <w:rFonts w:asciiTheme="minorHAnsi" w:hAnsiTheme="minorHAnsi" w:cstheme="minorHAnsi"/>
          <w:color w:val="auto"/>
        </w:rPr>
        <w:t>, streptococci, oxidative stress, SKN-1</w:t>
      </w:r>
      <w:r w:rsidR="007D1CD3" w:rsidRPr="00D14F29">
        <w:rPr>
          <w:rFonts w:asciiTheme="minorHAnsi" w:hAnsiTheme="minorHAnsi" w:cstheme="minorHAnsi"/>
          <w:color w:val="auto"/>
        </w:rPr>
        <w:t>, hydrogen peroxide, GFP</w:t>
      </w:r>
    </w:p>
    <w:p w14:paraId="1CB4E390" w14:textId="77777777" w:rsidR="006305D7" w:rsidRPr="00D14F29" w:rsidRDefault="006305D7" w:rsidP="002858E0">
      <w:pPr>
        <w:pStyle w:val="NormalWeb"/>
        <w:spacing w:before="0" w:beforeAutospacing="0" w:after="0" w:afterAutospacing="0"/>
        <w:contextualSpacing/>
        <w:jc w:val="both"/>
        <w:rPr>
          <w:rFonts w:asciiTheme="minorHAnsi" w:hAnsiTheme="minorHAnsi" w:cstheme="minorHAnsi"/>
        </w:rPr>
      </w:pPr>
    </w:p>
    <w:p w14:paraId="167DF332" w14:textId="77777777" w:rsidR="00D14F29" w:rsidRPr="00D14F29" w:rsidRDefault="00086FF5" w:rsidP="002858E0">
      <w:pPr>
        <w:contextualSpacing/>
        <w:jc w:val="both"/>
        <w:rPr>
          <w:rFonts w:asciiTheme="minorHAnsi" w:hAnsiTheme="minorHAnsi" w:cstheme="minorHAnsi"/>
        </w:rPr>
      </w:pPr>
      <w:r w:rsidRPr="00D14F29">
        <w:rPr>
          <w:rFonts w:asciiTheme="minorHAnsi" w:hAnsiTheme="minorHAnsi" w:cstheme="minorHAnsi"/>
          <w:b/>
          <w:bCs/>
        </w:rPr>
        <w:t>SUMMARY</w:t>
      </w:r>
      <w:r w:rsidR="006305D7" w:rsidRPr="00D14F29">
        <w:rPr>
          <w:rFonts w:asciiTheme="minorHAnsi" w:hAnsiTheme="minorHAnsi" w:cstheme="minorHAnsi"/>
          <w:b/>
          <w:bCs/>
        </w:rPr>
        <w:t>:</w:t>
      </w:r>
      <w:r w:rsidR="006305D7" w:rsidRPr="00D14F29">
        <w:rPr>
          <w:rFonts w:asciiTheme="minorHAnsi" w:hAnsiTheme="minorHAnsi" w:cstheme="minorHAnsi"/>
        </w:rPr>
        <w:t xml:space="preserve"> </w:t>
      </w:r>
    </w:p>
    <w:p w14:paraId="628AC4B5" w14:textId="0A0013EF" w:rsidR="006305D7" w:rsidRPr="00D14F29" w:rsidRDefault="00D4156F" w:rsidP="002858E0">
      <w:pPr>
        <w:contextualSpacing/>
        <w:jc w:val="both"/>
        <w:rPr>
          <w:rFonts w:asciiTheme="minorHAnsi" w:hAnsiTheme="minorHAnsi" w:cstheme="minorHAnsi"/>
        </w:rPr>
      </w:pPr>
      <w:r w:rsidRPr="00D14F29">
        <w:rPr>
          <w:rFonts w:asciiTheme="minorHAnsi" w:hAnsiTheme="minorHAnsi" w:cstheme="minorHAnsi"/>
        </w:rPr>
        <w:t xml:space="preserve">The nematode </w:t>
      </w:r>
      <w:r w:rsidRPr="00D14F29">
        <w:rPr>
          <w:rStyle w:val="Emphasis"/>
          <w:rFonts w:asciiTheme="minorHAnsi" w:hAnsiTheme="minorHAnsi" w:cstheme="minorHAnsi"/>
        </w:rPr>
        <w:t>Caenorhabditis elegans</w:t>
      </w:r>
      <w:r w:rsidRPr="00D14F29">
        <w:rPr>
          <w:rStyle w:val="Emphasis"/>
          <w:rFonts w:asciiTheme="minorHAnsi" w:hAnsiTheme="minorHAnsi" w:cstheme="minorHAnsi"/>
          <w:i w:val="0"/>
        </w:rPr>
        <w:t xml:space="preserve"> is an excellent model to dissect host-pathogen interactions. </w:t>
      </w:r>
      <w:r w:rsidR="0044685E">
        <w:rPr>
          <w:rStyle w:val="Emphasis"/>
          <w:rFonts w:asciiTheme="minorHAnsi" w:hAnsiTheme="minorHAnsi" w:cstheme="minorHAnsi"/>
          <w:i w:val="0"/>
        </w:rPr>
        <w:t>D</w:t>
      </w:r>
      <w:r w:rsidRPr="00D14F29">
        <w:rPr>
          <w:rStyle w:val="Emphasis"/>
          <w:rFonts w:asciiTheme="minorHAnsi" w:hAnsiTheme="minorHAnsi" w:cstheme="minorHAnsi"/>
          <w:i w:val="0"/>
        </w:rPr>
        <w:t>escribe</w:t>
      </w:r>
      <w:r w:rsidR="0044685E">
        <w:rPr>
          <w:rStyle w:val="Emphasis"/>
          <w:rFonts w:asciiTheme="minorHAnsi" w:hAnsiTheme="minorHAnsi" w:cstheme="minorHAnsi"/>
          <w:i w:val="0"/>
        </w:rPr>
        <w:t>d here is a</w:t>
      </w:r>
      <w:r w:rsidRPr="00D14F29">
        <w:rPr>
          <w:rStyle w:val="Emphasis"/>
          <w:rFonts w:asciiTheme="minorHAnsi" w:hAnsiTheme="minorHAnsi" w:cstheme="minorHAnsi"/>
          <w:i w:val="0"/>
        </w:rPr>
        <w:t xml:space="preserve"> protocol to</w:t>
      </w:r>
      <w:r w:rsidR="00E26B84" w:rsidRPr="00D14F29">
        <w:rPr>
          <w:rStyle w:val="Emphasis"/>
          <w:rFonts w:asciiTheme="minorHAnsi" w:hAnsiTheme="minorHAnsi" w:cstheme="minorHAnsi"/>
          <w:i w:val="0"/>
        </w:rPr>
        <w:t xml:space="preserve"> infect the worm with members of the mitis group streptococci and </w:t>
      </w:r>
      <w:r w:rsidRPr="00D14F29">
        <w:rPr>
          <w:rStyle w:val="Emphasis"/>
          <w:rFonts w:asciiTheme="minorHAnsi" w:hAnsiTheme="minorHAnsi" w:cstheme="minorHAnsi"/>
          <w:i w:val="0"/>
        </w:rPr>
        <w:t xml:space="preserve">determine </w:t>
      </w:r>
      <w:r w:rsidR="00CA02BD" w:rsidRPr="00D14F29">
        <w:rPr>
          <w:rStyle w:val="Emphasis"/>
          <w:rFonts w:asciiTheme="minorHAnsi" w:hAnsiTheme="minorHAnsi" w:cstheme="minorHAnsi"/>
          <w:i w:val="0"/>
        </w:rPr>
        <w:t>activation of the oxidative stress response against H</w:t>
      </w:r>
      <w:r w:rsidR="00CA02BD" w:rsidRPr="00D14F29">
        <w:rPr>
          <w:rStyle w:val="Emphasis"/>
          <w:rFonts w:asciiTheme="minorHAnsi" w:hAnsiTheme="minorHAnsi" w:cstheme="minorHAnsi"/>
          <w:i w:val="0"/>
          <w:vertAlign w:val="subscript"/>
        </w:rPr>
        <w:t>2</w:t>
      </w:r>
      <w:r w:rsidR="00CA02BD" w:rsidRPr="00D14F29">
        <w:rPr>
          <w:rStyle w:val="Emphasis"/>
          <w:rFonts w:asciiTheme="minorHAnsi" w:hAnsiTheme="minorHAnsi" w:cstheme="minorHAnsi"/>
          <w:i w:val="0"/>
        </w:rPr>
        <w:t>O</w:t>
      </w:r>
      <w:r w:rsidR="00CA02BD" w:rsidRPr="00D14F29">
        <w:rPr>
          <w:rStyle w:val="Emphasis"/>
          <w:rFonts w:asciiTheme="minorHAnsi" w:hAnsiTheme="minorHAnsi" w:cstheme="minorHAnsi"/>
          <w:i w:val="0"/>
          <w:vertAlign w:val="subscript"/>
        </w:rPr>
        <w:t>2</w:t>
      </w:r>
      <w:r w:rsidR="00CA02BD" w:rsidRPr="00D14F29">
        <w:rPr>
          <w:rStyle w:val="Emphasis"/>
          <w:rFonts w:asciiTheme="minorHAnsi" w:hAnsiTheme="minorHAnsi" w:cstheme="minorHAnsi"/>
          <w:i w:val="0"/>
        </w:rPr>
        <w:t xml:space="preserve"> produced by</w:t>
      </w:r>
      <w:r w:rsidR="00E26B84" w:rsidRPr="00D14F29">
        <w:rPr>
          <w:rStyle w:val="Emphasis"/>
          <w:rFonts w:asciiTheme="minorHAnsi" w:hAnsiTheme="minorHAnsi" w:cstheme="minorHAnsi"/>
          <w:i w:val="0"/>
        </w:rPr>
        <w:t xml:space="preserve"> this group of organisms</w:t>
      </w:r>
      <w:r w:rsidR="00CA02BD" w:rsidRPr="00D14F29">
        <w:rPr>
          <w:rStyle w:val="Emphasis"/>
          <w:rFonts w:asciiTheme="minorHAnsi" w:hAnsiTheme="minorHAnsi" w:cstheme="minorHAnsi"/>
          <w:i w:val="0"/>
        </w:rPr>
        <w:t xml:space="preserve">. </w:t>
      </w:r>
    </w:p>
    <w:p w14:paraId="761028D6" w14:textId="77777777" w:rsidR="006305D7" w:rsidRPr="00D14F29" w:rsidRDefault="006305D7" w:rsidP="002858E0">
      <w:pPr>
        <w:contextualSpacing/>
        <w:jc w:val="both"/>
        <w:rPr>
          <w:rFonts w:asciiTheme="minorHAnsi" w:hAnsiTheme="minorHAnsi" w:cstheme="minorHAnsi"/>
        </w:rPr>
      </w:pPr>
    </w:p>
    <w:p w14:paraId="58F54060" w14:textId="77777777" w:rsidR="00D14F29" w:rsidRPr="00D14F29" w:rsidRDefault="006305D7" w:rsidP="002858E0">
      <w:pPr>
        <w:contextualSpacing/>
        <w:jc w:val="both"/>
        <w:rPr>
          <w:rFonts w:asciiTheme="minorHAnsi" w:hAnsiTheme="minorHAnsi" w:cstheme="minorHAnsi"/>
        </w:rPr>
      </w:pPr>
      <w:r w:rsidRPr="00D14F29">
        <w:rPr>
          <w:rFonts w:asciiTheme="minorHAnsi" w:hAnsiTheme="minorHAnsi" w:cstheme="minorHAnsi"/>
          <w:b/>
          <w:bCs/>
        </w:rPr>
        <w:t>ABSTRACT:</w:t>
      </w:r>
      <w:r w:rsidRPr="00D14F29">
        <w:rPr>
          <w:rFonts w:asciiTheme="minorHAnsi" w:hAnsiTheme="minorHAnsi" w:cstheme="minorHAnsi"/>
        </w:rPr>
        <w:t xml:space="preserve"> </w:t>
      </w:r>
    </w:p>
    <w:p w14:paraId="116FA2DF" w14:textId="238FEB03" w:rsidR="008375DA" w:rsidRPr="00D14F29" w:rsidRDefault="008375DA" w:rsidP="002858E0">
      <w:pPr>
        <w:contextualSpacing/>
        <w:jc w:val="both"/>
        <w:rPr>
          <w:rFonts w:asciiTheme="minorHAnsi" w:hAnsiTheme="minorHAnsi" w:cstheme="minorHAnsi"/>
          <w:color w:val="auto"/>
        </w:rPr>
      </w:pPr>
      <w:r w:rsidRPr="00D14F29">
        <w:rPr>
          <w:rFonts w:asciiTheme="minorHAnsi" w:hAnsiTheme="minorHAnsi" w:cstheme="minorHAnsi"/>
          <w:bCs/>
          <w:i/>
        </w:rPr>
        <w:t>Caenorhabditis</w:t>
      </w:r>
      <w:r w:rsidRPr="00D14F29">
        <w:rPr>
          <w:rFonts w:asciiTheme="minorHAnsi" w:hAnsiTheme="minorHAnsi" w:cstheme="minorHAnsi"/>
          <w:i/>
          <w:color w:val="auto"/>
        </w:rPr>
        <w:t xml:space="preserve"> elegans</w:t>
      </w:r>
      <w:r w:rsidR="0044685E">
        <w:rPr>
          <w:rFonts w:asciiTheme="minorHAnsi" w:hAnsiTheme="minorHAnsi" w:cstheme="minorHAnsi"/>
          <w:i/>
          <w:color w:val="auto"/>
        </w:rPr>
        <w:t xml:space="preserve"> (C. elegans)</w:t>
      </w:r>
      <w:r w:rsidR="00B2241C" w:rsidRPr="00D14F29">
        <w:rPr>
          <w:rFonts w:asciiTheme="minorHAnsi" w:hAnsiTheme="minorHAnsi" w:cstheme="minorHAnsi"/>
          <w:color w:val="auto"/>
        </w:rPr>
        <w:t>,</w:t>
      </w:r>
      <w:r w:rsidR="00D4156F" w:rsidRPr="00D14F29">
        <w:rPr>
          <w:rFonts w:asciiTheme="minorHAnsi" w:hAnsiTheme="minorHAnsi" w:cstheme="minorHAnsi"/>
          <w:color w:val="auto"/>
        </w:rPr>
        <w:t xml:space="preserve"> a free-living nematode</w:t>
      </w:r>
      <w:r w:rsidR="00D14F29" w:rsidRPr="00D14F29">
        <w:rPr>
          <w:rFonts w:asciiTheme="minorHAnsi" w:hAnsiTheme="minorHAnsi" w:cstheme="minorHAnsi"/>
          <w:color w:val="auto"/>
        </w:rPr>
        <w:t>,</w:t>
      </w:r>
      <w:r w:rsidR="00D4156F" w:rsidRPr="00D14F29">
        <w:rPr>
          <w:rFonts w:asciiTheme="minorHAnsi" w:hAnsiTheme="minorHAnsi" w:cstheme="minorHAnsi"/>
          <w:color w:val="auto"/>
        </w:rPr>
        <w:t xml:space="preserve"> has emerged </w:t>
      </w:r>
      <w:r w:rsidRPr="00D14F29">
        <w:rPr>
          <w:rFonts w:asciiTheme="minorHAnsi" w:hAnsiTheme="minorHAnsi" w:cstheme="minorHAnsi"/>
          <w:color w:val="auto"/>
        </w:rPr>
        <w:t>as an</w:t>
      </w:r>
      <w:r w:rsidR="00E75372" w:rsidRPr="00D14F29">
        <w:rPr>
          <w:rFonts w:asciiTheme="minorHAnsi" w:hAnsiTheme="minorHAnsi" w:cstheme="minorHAnsi"/>
          <w:color w:val="auto"/>
        </w:rPr>
        <w:t xml:space="preserve"> attractive model to study host-</w:t>
      </w:r>
      <w:r w:rsidRPr="00D14F29">
        <w:rPr>
          <w:rFonts w:asciiTheme="minorHAnsi" w:hAnsiTheme="minorHAnsi" w:cstheme="minorHAnsi"/>
          <w:color w:val="auto"/>
        </w:rPr>
        <w:t xml:space="preserve">pathogen interactions. </w:t>
      </w:r>
      <w:r w:rsidR="0044685E">
        <w:rPr>
          <w:rFonts w:asciiTheme="minorHAnsi" w:hAnsiTheme="minorHAnsi" w:cstheme="minorHAnsi"/>
          <w:color w:val="auto"/>
        </w:rPr>
        <w:t>The presented protocol</w:t>
      </w:r>
      <w:r w:rsidRPr="00D14F29">
        <w:rPr>
          <w:rFonts w:asciiTheme="minorHAnsi" w:hAnsiTheme="minorHAnsi" w:cstheme="minorHAnsi"/>
          <w:color w:val="auto"/>
        </w:rPr>
        <w:t xml:space="preserve"> </w:t>
      </w:r>
      <w:r w:rsidR="003E4554" w:rsidRPr="00D14F29">
        <w:rPr>
          <w:rFonts w:asciiTheme="minorHAnsi" w:hAnsiTheme="minorHAnsi" w:cstheme="minorHAnsi"/>
          <w:color w:val="auto"/>
        </w:rPr>
        <w:t>use</w:t>
      </w:r>
      <w:r w:rsidR="0044685E">
        <w:rPr>
          <w:rFonts w:asciiTheme="minorHAnsi" w:hAnsiTheme="minorHAnsi" w:cstheme="minorHAnsi"/>
          <w:color w:val="auto"/>
        </w:rPr>
        <w:t>s</w:t>
      </w:r>
      <w:r w:rsidRPr="00D14F29">
        <w:rPr>
          <w:rFonts w:asciiTheme="minorHAnsi" w:hAnsiTheme="minorHAnsi" w:cstheme="minorHAnsi"/>
          <w:color w:val="auto"/>
        </w:rPr>
        <w:t xml:space="preserve"> this model to determine the pathogenicity caused</w:t>
      </w:r>
      <w:r w:rsidR="00E75372" w:rsidRPr="00D14F29">
        <w:rPr>
          <w:rFonts w:asciiTheme="minorHAnsi" w:hAnsiTheme="minorHAnsi" w:cstheme="minorHAnsi"/>
          <w:color w:val="auto"/>
        </w:rPr>
        <w:t xml:space="preserve"> by</w:t>
      </w:r>
      <w:r w:rsidRPr="00D14F29">
        <w:rPr>
          <w:rFonts w:asciiTheme="minorHAnsi" w:hAnsiTheme="minorHAnsi" w:cstheme="minorHAnsi"/>
          <w:color w:val="auto"/>
        </w:rPr>
        <w:t xml:space="preserve"> </w:t>
      </w:r>
      <w:r w:rsidR="00C073CB" w:rsidRPr="00D14F29">
        <w:rPr>
          <w:rFonts w:asciiTheme="minorHAnsi" w:hAnsiTheme="minorHAnsi" w:cstheme="minorHAnsi"/>
          <w:color w:val="auto"/>
        </w:rPr>
        <w:t>the mitis group streptococci</w:t>
      </w:r>
      <w:r w:rsidR="003E4554" w:rsidRPr="00D14F29">
        <w:rPr>
          <w:rFonts w:asciiTheme="minorHAnsi" w:hAnsiTheme="minorHAnsi" w:cstheme="minorHAnsi"/>
          <w:color w:val="auto"/>
        </w:rPr>
        <w:t xml:space="preserve"> </w:t>
      </w:r>
      <w:r w:rsidR="003E4554" w:rsidRPr="002858E0">
        <w:rPr>
          <w:rFonts w:asciiTheme="minorHAnsi" w:hAnsiTheme="minorHAnsi" w:cstheme="minorHAnsi"/>
          <w:i/>
          <w:color w:val="auto"/>
        </w:rPr>
        <w:t>via</w:t>
      </w:r>
      <w:r w:rsidR="003E4554" w:rsidRPr="00D14F29">
        <w:rPr>
          <w:rFonts w:asciiTheme="minorHAnsi" w:hAnsiTheme="minorHAnsi" w:cstheme="minorHAnsi"/>
          <w:color w:val="auto"/>
        </w:rPr>
        <w:t xml:space="preserve"> the production of </w:t>
      </w:r>
      <w:r w:rsidR="003E4554" w:rsidRPr="00D14F29">
        <w:rPr>
          <w:rStyle w:val="Emphasis"/>
          <w:rFonts w:asciiTheme="minorHAnsi" w:hAnsiTheme="minorHAnsi" w:cstheme="minorHAnsi"/>
          <w:i w:val="0"/>
        </w:rPr>
        <w:t>H</w:t>
      </w:r>
      <w:r w:rsidR="003E4554" w:rsidRPr="00D14F29">
        <w:rPr>
          <w:rStyle w:val="Emphasis"/>
          <w:rFonts w:asciiTheme="minorHAnsi" w:hAnsiTheme="minorHAnsi" w:cstheme="minorHAnsi"/>
          <w:i w:val="0"/>
          <w:vertAlign w:val="subscript"/>
        </w:rPr>
        <w:t>2</w:t>
      </w:r>
      <w:r w:rsidR="003E4554" w:rsidRPr="00D14F29">
        <w:rPr>
          <w:rStyle w:val="Emphasis"/>
          <w:rFonts w:asciiTheme="minorHAnsi" w:hAnsiTheme="minorHAnsi" w:cstheme="minorHAnsi"/>
          <w:i w:val="0"/>
        </w:rPr>
        <w:t>O</w:t>
      </w:r>
      <w:r w:rsidR="003E4554" w:rsidRPr="00D14F29">
        <w:rPr>
          <w:rStyle w:val="Emphasis"/>
          <w:rFonts w:asciiTheme="minorHAnsi" w:hAnsiTheme="minorHAnsi" w:cstheme="minorHAnsi"/>
          <w:i w:val="0"/>
          <w:vertAlign w:val="subscript"/>
        </w:rPr>
        <w:t>2</w:t>
      </w:r>
      <w:r w:rsidR="00C073CB" w:rsidRPr="00D14F29">
        <w:rPr>
          <w:rFonts w:asciiTheme="minorHAnsi" w:hAnsiTheme="minorHAnsi" w:cstheme="minorHAnsi"/>
          <w:color w:val="auto"/>
        </w:rPr>
        <w:t>.</w:t>
      </w:r>
      <w:r w:rsidR="009009F7" w:rsidRPr="00D14F29">
        <w:rPr>
          <w:rFonts w:asciiTheme="minorHAnsi" w:hAnsiTheme="minorHAnsi" w:cstheme="minorHAnsi"/>
          <w:color w:val="auto"/>
        </w:rPr>
        <w:t xml:space="preserve"> </w:t>
      </w:r>
      <w:r w:rsidR="004B5A08" w:rsidRPr="00D14F29">
        <w:rPr>
          <w:rFonts w:asciiTheme="minorHAnsi" w:hAnsiTheme="minorHAnsi" w:cstheme="minorHAnsi"/>
          <w:color w:val="auto"/>
        </w:rPr>
        <w:t>The mitis group</w:t>
      </w:r>
      <w:r w:rsidR="00F63A2B" w:rsidRPr="00D14F29">
        <w:rPr>
          <w:rFonts w:asciiTheme="minorHAnsi" w:hAnsiTheme="minorHAnsi" w:cstheme="minorHAnsi"/>
          <w:color w:val="auto"/>
        </w:rPr>
        <w:t xml:space="preserve"> streptococci a</w:t>
      </w:r>
      <w:r w:rsidR="00991821" w:rsidRPr="00D14F29">
        <w:rPr>
          <w:rFonts w:asciiTheme="minorHAnsi" w:hAnsiTheme="minorHAnsi" w:cstheme="minorHAnsi"/>
          <w:color w:val="auto"/>
        </w:rPr>
        <w:t>re an emerging t</w:t>
      </w:r>
      <w:r w:rsidR="0044685E">
        <w:rPr>
          <w:rFonts w:asciiTheme="minorHAnsi" w:hAnsiTheme="minorHAnsi" w:cstheme="minorHAnsi"/>
          <w:color w:val="auto"/>
        </w:rPr>
        <w:t>h</w:t>
      </w:r>
      <w:r w:rsidR="00991821" w:rsidRPr="00D14F29">
        <w:rPr>
          <w:rFonts w:asciiTheme="minorHAnsi" w:hAnsiTheme="minorHAnsi" w:cstheme="minorHAnsi"/>
          <w:color w:val="auto"/>
        </w:rPr>
        <w:t xml:space="preserve">reat that </w:t>
      </w:r>
      <w:r w:rsidR="006B5271" w:rsidRPr="00D14F29">
        <w:rPr>
          <w:rFonts w:asciiTheme="minorHAnsi" w:hAnsiTheme="minorHAnsi" w:cstheme="minorHAnsi"/>
          <w:color w:val="auto"/>
        </w:rPr>
        <w:t>cause</w:t>
      </w:r>
      <w:r w:rsidR="00991821" w:rsidRPr="00D14F29">
        <w:rPr>
          <w:rFonts w:asciiTheme="minorHAnsi" w:hAnsiTheme="minorHAnsi" w:cstheme="minorHAnsi"/>
          <w:color w:val="auto"/>
        </w:rPr>
        <w:t xml:space="preserve"> many human diseases such as</w:t>
      </w:r>
      <w:r w:rsidR="00F63A2B" w:rsidRPr="00D14F29">
        <w:rPr>
          <w:rFonts w:asciiTheme="minorHAnsi" w:hAnsiTheme="minorHAnsi" w:cstheme="minorHAnsi"/>
          <w:color w:val="auto"/>
        </w:rPr>
        <w:t xml:space="preserve"> bacteremia, endocarditis</w:t>
      </w:r>
      <w:r w:rsidR="0044685E">
        <w:rPr>
          <w:rFonts w:asciiTheme="minorHAnsi" w:hAnsiTheme="minorHAnsi" w:cstheme="minorHAnsi"/>
          <w:color w:val="auto"/>
        </w:rPr>
        <w:t>,</w:t>
      </w:r>
      <w:r w:rsidR="00F63A2B" w:rsidRPr="00D14F29">
        <w:rPr>
          <w:rFonts w:asciiTheme="minorHAnsi" w:hAnsiTheme="minorHAnsi" w:cstheme="minorHAnsi"/>
          <w:color w:val="auto"/>
        </w:rPr>
        <w:t xml:space="preserve"> and </w:t>
      </w:r>
      <w:r w:rsidR="00F63A2B" w:rsidRPr="00D14F29">
        <w:rPr>
          <w:rFonts w:asciiTheme="minorHAnsi" w:hAnsiTheme="minorHAnsi" w:cstheme="minorHAnsi"/>
        </w:rPr>
        <w:t>orbital cellulitis</w:t>
      </w:r>
      <w:r w:rsidR="00F63A2B" w:rsidRPr="00D14F29">
        <w:rPr>
          <w:rFonts w:asciiTheme="minorHAnsi" w:hAnsiTheme="minorHAnsi" w:cstheme="minorHAnsi"/>
          <w:color w:val="auto"/>
        </w:rPr>
        <w:t>.</w:t>
      </w:r>
      <w:r w:rsidR="003E4554" w:rsidRPr="00D14F29">
        <w:rPr>
          <w:rFonts w:asciiTheme="minorHAnsi" w:hAnsiTheme="minorHAnsi" w:cstheme="minorHAnsi"/>
          <w:color w:val="auto"/>
        </w:rPr>
        <w:t xml:space="preserve"> </w:t>
      </w:r>
      <w:r w:rsidR="0044685E">
        <w:rPr>
          <w:rFonts w:asciiTheme="minorHAnsi" w:hAnsiTheme="minorHAnsi" w:cstheme="minorHAnsi"/>
          <w:color w:val="auto"/>
        </w:rPr>
        <w:t>D</w:t>
      </w:r>
      <w:r w:rsidR="00C073CB" w:rsidRPr="00D14F29">
        <w:rPr>
          <w:rFonts w:asciiTheme="minorHAnsi" w:hAnsiTheme="minorHAnsi" w:cstheme="minorHAnsi"/>
          <w:color w:val="auto"/>
        </w:rPr>
        <w:t>escribe</w:t>
      </w:r>
      <w:r w:rsidR="0044685E">
        <w:rPr>
          <w:rFonts w:asciiTheme="minorHAnsi" w:hAnsiTheme="minorHAnsi" w:cstheme="minorHAnsi"/>
          <w:color w:val="auto"/>
        </w:rPr>
        <w:t>d here is</w:t>
      </w:r>
      <w:r w:rsidR="00C073CB" w:rsidRPr="00D14F29">
        <w:rPr>
          <w:rFonts w:asciiTheme="minorHAnsi" w:hAnsiTheme="minorHAnsi" w:cstheme="minorHAnsi"/>
          <w:color w:val="auto"/>
        </w:rPr>
        <w:t xml:space="preserve"> a protocol to determine the survival of the</w:t>
      </w:r>
      <w:r w:rsidR="0044685E">
        <w:rPr>
          <w:rFonts w:asciiTheme="minorHAnsi" w:hAnsiTheme="minorHAnsi" w:cstheme="minorHAnsi"/>
          <w:color w:val="auto"/>
        </w:rPr>
        <w:t>se</w:t>
      </w:r>
      <w:r w:rsidR="00C073CB" w:rsidRPr="00D14F29">
        <w:rPr>
          <w:rFonts w:asciiTheme="minorHAnsi" w:hAnsiTheme="minorHAnsi" w:cstheme="minorHAnsi"/>
          <w:color w:val="auto"/>
        </w:rPr>
        <w:t xml:space="preserve"> worms in</w:t>
      </w:r>
      <w:r w:rsidR="00AE3C26" w:rsidRPr="00D14F29">
        <w:rPr>
          <w:rFonts w:asciiTheme="minorHAnsi" w:hAnsiTheme="minorHAnsi" w:cstheme="minorHAnsi"/>
          <w:color w:val="auto"/>
        </w:rPr>
        <w:t xml:space="preserve"> response to H</w:t>
      </w:r>
      <w:r w:rsidR="00AE3C26" w:rsidRPr="00D14F29">
        <w:rPr>
          <w:rFonts w:asciiTheme="minorHAnsi" w:hAnsiTheme="minorHAnsi" w:cstheme="minorHAnsi"/>
          <w:color w:val="auto"/>
          <w:vertAlign w:val="subscript"/>
        </w:rPr>
        <w:t>2</w:t>
      </w:r>
      <w:r w:rsidR="00AE3C26" w:rsidRPr="00D14F29">
        <w:rPr>
          <w:rFonts w:asciiTheme="minorHAnsi" w:hAnsiTheme="minorHAnsi" w:cstheme="minorHAnsi"/>
          <w:color w:val="auto"/>
        </w:rPr>
        <w:t>O</w:t>
      </w:r>
      <w:r w:rsidR="00AE3C26" w:rsidRPr="00D14F29">
        <w:rPr>
          <w:rFonts w:asciiTheme="minorHAnsi" w:hAnsiTheme="minorHAnsi" w:cstheme="minorHAnsi"/>
          <w:color w:val="auto"/>
          <w:vertAlign w:val="subscript"/>
        </w:rPr>
        <w:t xml:space="preserve">2 </w:t>
      </w:r>
      <w:r w:rsidR="00AE3C26" w:rsidRPr="00D14F29">
        <w:rPr>
          <w:rFonts w:asciiTheme="minorHAnsi" w:hAnsiTheme="minorHAnsi" w:cstheme="minorHAnsi"/>
          <w:color w:val="auto"/>
        </w:rPr>
        <w:t>produced by</w:t>
      </w:r>
      <w:r w:rsidR="00E75372" w:rsidRPr="00D14F29">
        <w:rPr>
          <w:rFonts w:asciiTheme="minorHAnsi" w:hAnsiTheme="minorHAnsi" w:cstheme="minorHAnsi"/>
          <w:color w:val="auto"/>
        </w:rPr>
        <w:t xml:space="preserve"> this</w:t>
      </w:r>
      <w:r w:rsidR="00AE3C26" w:rsidRPr="00D14F29">
        <w:rPr>
          <w:rFonts w:asciiTheme="minorHAnsi" w:hAnsiTheme="minorHAnsi" w:cstheme="minorHAnsi"/>
          <w:color w:val="auto"/>
        </w:rPr>
        <w:t xml:space="preserve"> group</w:t>
      </w:r>
      <w:r w:rsidR="00E75372" w:rsidRPr="00D14F29">
        <w:rPr>
          <w:rFonts w:asciiTheme="minorHAnsi" w:hAnsiTheme="minorHAnsi" w:cstheme="minorHAnsi"/>
          <w:color w:val="auto"/>
        </w:rPr>
        <w:t xml:space="preserve"> of pathogens</w:t>
      </w:r>
      <w:r w:rsidR="00C073CB" w:rsidRPr="00D14F29">
        <w:rPr>
          <w:rFonts w:asciiTheme="minorHAnsi" w:hAnsiTheme="minorHAnsi" w:cstheme="minorHAnsi"/>
          <w:color w:val="auto"/>
        </w:rPr>
        <w:t xml:space="preserve">. Using the gene </w:t>
      </w:r>
      <w:r w:rsidR="00C073CB" w:rsidRPr="00D14F29">
        <w:rPr>
          <w:rFonts w:asciiTheme="minorHAnsi" w:hAnsiTheme="minorHAnsi" w:cstheme="minorHAnsi"/>
          <w:i/>
          <w:color w:val="auto"/>
        </w:rPr>
        <w:t>skn-1</w:t>
      </w:r>
      <w:r w:rsidR="00C073CB" w:rsidRPr="00D14F29">
        <w:rPr>
          <w:rFonts w:asciiTheme="minorHAnsi" w:hAnsiTheme="minorHAnsi" w:cstheme="minorHAnsi"/>
          <w:color w:val="auto"/>
        </w:rPr>
        <w:t xml:space="preserve"> encod</w:t>
      </w:r>
      <w:r w:rsidR="0044685E">
        <w:rPr>
          <w:rFonts w:asciiTheme="minorHAnsi" w:hAnsiTheme="minorHAnsi" w:cstheme="minorHAnsi"/>
          <w:color w:val="auto"/>
        </w:rPr>
        <w:t>ing</w:t>
      </w:r>
      <w:r w:rsidR="00C073CB" w:rsidRPr="00D14F29">
        <w:rPr>
          <w:rFonts w:asciiTheme="minorHAnsi" w:hAnsiTheme="minorHAnsi" w:cstheme="minorHAnsi"/>
          <w:color w:val="auto"/>
        </w:rPr>
        <w:t xml:space="preserve"> for </w:t>
      </w:r>
      <w:r w:rsidR="00AE3C26" w:rsidRPr="00D14F29">
        <w:rPr>
          <w:rFonts w:asciiTheme="minorHAnsi" w:hAnsiTheme="minorHAnsi" w:cstheme="minorHAnsi"/>
          <w:color w:val="auto"/>
        </w:rPr>
        <w:t xml:space="preserve">an </w:t>
      </w:r>
      <w:r w:rsidR="00C073CB" w:rsidRPr="00D14F29">
        <w:rPr>
          <w:rFonts w:asciiTheme="minorHAnsi" w:hAnsiTheme="minorHAnsi" w:cstheme="minorHAnsi"/>
          <w:color w:val="auto"/>
        </w:rPr>
        <w:t xml:space="preserve">oxidative stress response transcription factor, </w:t>
      </w:r>
      <w:r w:rsidR="0044685E">
        <w:rPr>
          <w:rFonts w:asciiTheme="minorHAnsi" w:hAnsiTheme="minorHAnsi" w:cstheme="minorHAnsi"/>
          <w:color w:val="auto"/>
        </w:rPr>
        <w:t>it is</w:t>
      </w:r>
      <w:r w:rsidR="00C073CB" w:rsidRPr="00D14F29">
        <w:rPr>
          <w:rFonts w:asciiTheme="minorHAnsi" w:hAnsiTheme="minorHAnsi" w:cstheme="minorHAnsi"/>
          <w:color w:val="auto"/>
        </w:rPr>
        <w:t xml:space="preserve"> show</w:t>
      </w:r>
      <w:r w:rsidR="0044685E">
        <w:rPr>
          <w:rFonts w:asciiTheme="minorHAnsi" w:hAnsiTheme="minorHAnsi" w:cstheme="minorHAnsi"/>
          <w:color w:val="auto"/>
        </w:rPr>
        <w:t>n that</w:t>
      </w:r>
      <w:r w:rsidR="00C073CB" w:rsidRPr="00D14F29">
        <w:rPr>
          <w:rFonts w:asciiTheme="minorHAnsi" w:hAnsiTheme="minorHAnsi" w:cstheme="minorHAnsi"/>
          <w:color w:val="auto"/>
        </w:rPr>
        <w:t xml:space="preserve"> </w:t>
      </w:r>
      <w:r w:rsidR="00AE3C26" w:rsidRPr="00D14F29">
        <w:rPr>
          <w:rFonts w:asciiTheme="minorHAnsi" w:hAnsiTheme="minorHAnsi" w:cstheme="minorHAnsi"/>
          <w:color w:val="auto"/>
        </w:rPr>
        <w:t>this</w:t>
      </w:r>
      <w:r w:rsidR="009009F7" w:rsidRPr="00D14F29">
        <w:rPr>
          <w:rFonts w:asciiTheme="minorHAnsi" w:hAnsiTheme="minorHAnsi" w:cstheme="minorHAnsi"/>
          <w:color w:val="auto"/>
        </w:rPr>
        <w:t xml:space="preserve"> model </w:t>
      </w:r>
      <w:r w:rsidR="0044685E">
        <w:rPr>
          <w:rFonts w:asciiTheme="minorHAnsi" w:hAnsiTheme="minorHAnsi" w:cstheme="minorHAnsi"/>
          <w:color w:val="auto"/>
        </w:rPr>
        <w:t>is important for</w:t>
      </w:r>
      <w:r w:rsidR="009009F7" w:rsidRPr="00D14F29">
        <w:rPr>
          <w:rFonts w:asciiTheme="minorHAnsi" w:hAnsiTheme="minorHAnsi" w:cstheme="minorHAnsi"/>
          <w:color w:val="auto"/>
        </w:rPr>
        <w:t xml:space="preserve"> identify</w:t>
      </w:r>
      <w:r w:rsidR="0044685E">
        <w:rPr>
          <w:rFonts w:asciiTheme="minorHAnsi" w:hAnsiTheme="minorHAnsi" w:cstheme="minorHAnsi"/>
          <w:color w:val="auto"/>
        </w:rPr>
        <w:t>ing</w:t>
      </w:r>
      <w:r w:rsidR="009009F7" w:rsidRPr="00D14F29">
        <w:rPr>
          <w:rFonts w:asciiTheme="minorHAnsi" w:hAnsiTheme="minorHAnsi" w:cstheme="minorHAnsi"/>
          <w:color w:val="auto"/>
        </w:rPr>
        <w:t xml:space="preserve"> host genes that </w:t>
      </w:r>
      <w:r w:rsidR="00F63A2B" w:rsidRPr="00D14F29">
        <w:rPr>
          <w:rFonts w:asciiTheme="minorHAnsi" w:hAnsiTheme="minorHAnsi" w:cstheme="minorHAnsi"/>
          <w:color w:val="auto"/>
        </w:rPr>
        <w:t xml:space="preserve">are </w:t>
      </w:r>
      <w:r w:rsidR="00AE3C26" w:rsidRPr="00D14F29">
        <w:rPr>
          <w:rFonts w:asciiTheme="minorHAnsi" w:hAnsiTheme="minorHAnsi" w:cstheme="minorHAnsi"/>
          <w:color w:val="auto"/>
        </w:rPr>
        <w:t>essential</w:t>
      </w:r>
      <w:r w:rsidR="009009F7" w:rsidRPr="00D14F29">
        <w:rPr>
          <w:rFonts w:asciiTheme="minorHAnsi" w:hAnsiTheme="minorHAnsi" w:cstheme="minorHAnsi"/>
          <w:color w:val="auto"/>
        </w:rPr>
        <w:t xml:space="preserve"> against streptococcal infection. Furthermore, </w:t>
      </w:r>
      <w:r w:rsidR="0044685E">
        <w:rPr>
          <w:rFonts w:asciiTheme="minorHAnsi" w:hAnsiTheme="minorHAnsi" w:cstheme="minorHAnsi"/>
          <w:color w:val="auto"/>
        </w:rPr>
        <w:t>it is shown that</w:t>
      </w:r>
      <w:r w:rsidR="00B2241C" w:rsidRPr="00D14F29">
        <w:rPr>
          <w:rFonts w:asciiTheme="minorHAnsi" w:hAnsiTheme="minorHAnsi" w:cstheme="minorHAnsi"/>
          <w:color w:val="auto"/>
        </w:rPr>
        <w:t xml:space="preserve"> activation of th</w:t>
      </w:r>
      <w:r w:rsidR="003464E2" w:rsidRPr="00D14F29">
        <w:rPr>
          <w:rFonts w:asciiTheme="minorHAnsi" w:hAnsiTheme="minorHAnsi" w:cstheme="minorHAnsi"/>
          <w:color w:val="auto"/>
        </w:rPr>
        <w:t xml:space="preserve">e oxidative stress response can </w:t>
      </w:r>
      <w:r w:rsidR="00B2241C" w:rsidRPr="00D14F29">
        <w:rPr>
          <w:rFonts w:asciiTheme="minorHAnsi" w:hAnsiTheme="minorHAnsi" w:cstheme="minorHAnsi"/>
          <w:color w:val="auto"/>
        </w:rPr>
        <w:t xml:space="preserve">be monitored in the presence of these pathogens </w:t>
      </w:r>
      <w:r w:rsidR="009009F7" w:rsidRPr="00D14F29">
        <w:rPr>
          <w:rFonts w:asciiTheme="minorHAnsi" w:hAnsiTheme="minorHAnsi" w:cstheme="minorHAnsi"/>
          <w:color w:val="auto"/>
        </w:rPr>
        <w:t>using a transgenic reporter worm strain</w:t>
      </w:r>
      <w:r w:rsidR="00B2241C" w:rsidRPr="00D14F29">
        <w:rPr>
          <w:rFonts w:asciiTheme="minorHAnsi" w:hAnsiTheme="minorHAnsi" w:cstheme="minorHAnsi"/>
          <w:color w:val="auto"/>
        </w:rPr>
        <w:t>,</w:t>
      </w:r>
      <w:r w:rsidR="0037597A" w:rsidRPr="00D14F29">
        <w:rPr>
          <w:rFonts w:asciiTheme="minorHAnsi" w:hAnsiTheme="minorHAnsi" w:cstheme="minorHAnsi"/>
          <w:color w:val="auto"/>
        </w:rPr>
        <w:t xml:space="preserve"> </w:t>
      </w:r>
      <w:r w:rsidR="0044685E">
        <w:rPr>
          <w:rFonts w:asciiTheme="minorHAnsi" w:hAnsiTheme="minorHAnsi" w:cstheme="minorHAnsi"/>
          <w:color w:val="auto"/>
        </w:rPr>
        <w:t>in which</w:t>
      </w:r>
      <w:r w:rsidR="0037597A" w:rsidRPr="00D14F29">
        <w:rPr>
          <w:rFonts w:asciiTheme="minorHAnsi" w:hAnsiTheme="minorHAnsi" w:cstheme="minorHAnsi"/>
          <w:color w:val="auto"/>
        </w:rPr>
        <w:t xml:space="preserve"> SKN-1 is fused to </w:t>
      </w:r>
      <w:r w:rsidR="0044685E">
        <w:rPr>
          <w:rFonts w:asciiTheme="minorHAnsi" w:hAnsiTheme="minorHAnsi" w:cstheme="minorHAnsi"/>
          <w:color w:val="auto"/>
        </w:rPr>
        <w:t>g</w:t>
      </w:r>
      <w:r w:rsidR="0037597A" w:rsidRPr="00D14F29">
        <w:rPr>
          <w:rFonts w:asciiTheme="minorHAnsi" w:hAnsiTheme="minorHAnsi" w:cstheme="minorHAnsi"/>
          <w:color w:val="auto"/>
        </w:rPr>
        <w:t xml:space="preserve">reen </w:t>
      </w:r>
      <w:r w:rsidR="0044685E">
        <w:rPr>
          <w:rFonts w:asciiTheme="minorHAnsi" w:hAnsiTheme="minorHAnsi" w:cstheme="minorHAnsi"/>
          <w:color w:val="auto"/>
        </w:rPr>
        <w:t>f</w:t>
      </w:r>
      <w:r w:rsidR="0037597A" w:rsidRPr="00D14F29">
        <w:rPr>
          <w:rFonts w:asciiTheme="minorHAnsi" w:hAnsiTheme="minorHAnsi" w:cstheme="minorHAnsi"/>
          <w:color w:val="auto"/>
        </w:rPr>
        <w:t xml:space="preserve">luorescent </w:t>
      </w:r>
      <w:r w:rsidR="0044685E">
        <w:rPr>
          <w:rFonts w:asciiTheme="minorHAnsi" w:hAnsiTheme="minorHAnsi" w:cstheme="minorHAnsi"/>
          <w:color w:val="auto"/>
        </w:rPr>
        <w:t>p</w:t>
      </w:r>
      <w:r w:rsidR="009009F7" w:rsidRPr="00D14F29">
        <w:rPr>
          <w:rFonts w:asciiTheme="minorHAnsi" w:hAnsiTheme="minorHAnsi" w:cstheme="minorHAnsi"/>
          <w:color w:val="auto"/>
        </w:rPr>
        <w:t>rotein</w:t>
      </w:r>
      <w:r w:rsidR="0037597A" w:rsidRPr="00D14F29">
        <w:rPr>
          <w:rFonts w:asciiTheme="minorHAnsi" w:hAnsiTheme="minorHAnsi" w:cstheme="minorHAnsi"/>
          <w:color w:val="auto"/>
        </w:rPr>
        <w:t xml:space="preserve"> (GFP)</w:t>
      </w:r>
      <w:r w:rsidR="00B2241C" w:rsidRPr="00D14F29">
        <w:rPr>
          <w:rFonts w:asciiTheme="minorHAnsi" w:hAnsiTheme="minorHAnsi" w:cstheme="minorHAnsi"/>
          <w:color w:val="auto"/>
        </w:rPr>
        <w:t>.</w:t>
      </w:r>
      <w:r w:rsidR="009009F7" w:rsidRPr="00D14F29">
        <w:rPr>
          <w:rFonts w:asciiTheme="minorHAnsi" w:hAnsiTheme="minorHAnsi" w:cstheme="minorHAnsi"/>
          <w:color w:val="auto"/>
        </w:rPr>
        <w:t xml:space="preserve"> The</w:t>
      </w:r>
      <w:r w:rsidR="00B2241C" w:rsidRPr="00D14F29">
        <w:rPr>
          <w:rFonts w:asciiTheme="minorHAnsi" w:hAnsiTheme="minorHAnsi" w:cstheme="minorHAnsi"/>
          <w:color w:val="auto"/>
        </w:rPr>
        <w:t>se</w:t>
      </w:r>
      <w:r w:rsidR="009009F7" w:rsidRPr="00D14F29">
        <w:rPr>
          <w:rFonts w:asciiTheme="minorHAnsi" w:hAnsiTheme="minorHAnsi" w:cstheme="minorHAnsi"/>
          <w:color w:val="auto"/>
        </w:rPr>
        <w:t xml:space="preserve"> assays provide </w:t>
      </w:r>
      <w:r w:rsidR="002D53B8">
        <w:rPr>
          <w:rFonts w:asciiTheme="minorHAnsi" w:hAnsiTheme="minorHAnsi" w:cstheme="minorHAnsi"/>
          <w:color w:val="auto"/>
        </w:rPr>
        <w:t>the</w:t>
      </w:r>
      <w:r w:rsidR="009009F7" w:rsidRPr="00D14F29">
        <w:rPr>
          <w:rFonts w:asciiTheme="minorHAnsi" w:hAnsiTheme="minorHAnsi" w:cstheme="minorHAnsi"/>
          <w:color w:val="auto"/>
        </w:rPr>
        <w:t xml:space="preserve"> opportunity to study </w:t>
      </w:r>
      <w:r w:rsidR="002D53B8">
        <w:rPr>
          <w:rFonts w:asciiTheme="minorHAnsi" w:hAnsiTheme="minorHAnsi" w:cstheme="minorHAnsi"/>
          <w:color w:val="auto"/>
        </w:rPr>
        <w:t xml:space="preserve">the </w:t>
      </w:r>
      <w:r w:rsidR="009009F7" w:rsidRPr="00D14F29">
        <w:rPr>
          <w:rFonts w:asciiTheme="minorHAnsi" w:hAnsiTheme="minorHAnsi" w:cstheme="minorHAnsi"/>
          <w:color w:val="auto"/>
        </w:rPr>
        <w:t xml:space="preserve">oxidative stress response </w:t>
      </w:r>
      <w:r w:rsidR="00F63A2B" w:rsidRPr="00D14F29">
        <w:rPr>
          <w:rFonts w:asciiTheme="minorHAnsi" w:hAnsiTheme="minorHAnsi" w:cstheme="minorHAnsi"/>
          <w:color w:val="auto"/>
        </w:rPr>
        <w:t>to H</w:t>
      </w:r>
      <w:r w:rsidR="00F63A2B" w:rsidRPr="00D14F29">
        <w:rPr>
          <w:rFonts w:asciiTheme="minorHAnsi" w:hAnsiTheme="minorHAnsi" w:cstheme="minorHAnsi"/>
          <w:color w:val="auto"/>
          <w:vertAlign w:val="subscript"/>
        </w:rPr>
        <w:t>2</w:t>
      </w:r>
      <w:r w:rsidR="00F63A2B" w:rsidRPr="00D14F29">
        <w:rPr>
          <w:rFonts w:asciiTheme="minorHAnsi" w:hAnsiTheme="minorHAnsi" w:cstheme="minorHAnsi"/>
          <w:color w:val="auto"/>
        </w:rPr>
        <w:t>O</w:t>
      </w:r>
      <w:r w:rsidR="00F63A2B" w:rsidRPr="00D14F29">
        <w:rPr>
          <w:rFonts w:asciiTheme="minorHAnsi" w:hAnsiTheme="minorHAnsi" w:cstheme="minorHAnsi"/>
          <w:color w:val="auto"/>
          <w:vertAlign w:val="subscript"/>
        </w:rPr>
        <w:t>2</w:t>
      </w:r>
      <w:r w:rsidR="00F63A2B" w:rsidRPr="00D14F29">
        <w:rPr>
          <w:rFonts w:asciiTheme="minorHAnsi" w:hAnsiTheme="minorHAnsi" w:cstheme="minorHAnsi"/>
          <w:color w:val="auto"/>
        </w:rPr>
        <w:t xml:space="preserve"> derived by a biological source</w:t>
      </w:r>
      <w:r w:rsidR="00B93F9D" w:rsidRPr="00D14F29">
        <w:rPr>
          <w:rFonts w:asciiTheme="minorHAnsi" w:hAnsiTheme="minorHAnsi" w:cstheme="minorHAnsi"/>
          <w:color w:val="auto"/>
        </w:rPr>
        <w:t xml:space="preserve"> as opposed to </w:t>
      </w:r>
      <w:r w:rsidR="00B93F9D" w:rsidRPr="00D14F29">
        <w:rPr>
          <w:rFonts w:asciiTheme="minorHAnsi" w:hAnsiTheme="minorHAnsi" w:cstheme="minorHAnsi"/>
        </w:rPr>
        <w:t>exogenously added reactive oxygen species</w:t>
      </w:r>
      <w:r w:rsidR="00F0143D" w:rsidRPr="00D14F29">
        <w:rPr>
          <w:rFonts w:asciiTheme="minorHAnsi" w:hAnsiTheme="minorHAnsi" w:cstheme="minorHAnsi"/>
        </w:rPr>
        <w:t xml:space="preserve"> (ROS)</w:t>
      </w:r>
      <w:r w:rsidR="00B93F9D" w:rsidRPr="00D14F29">
        <w:rPr>
          <w:rFonts w:asciiTheme="minorHAnsi" w:hAnsiTheme="minorHAnsi" w:cstheme="minorHAnsi"/>
        </w:rPr>
        <w:t xml:space="preserve"> sources</w:t>
      </w:r>
      <w:r w:rsidR="00F63A2B" w:rsidRPr="00D14F29">
        <w:rPr>
          <w:rFonts w:asciiTheme="minorHAnsi" w:hAnsiTheme="minorHAnsi" w:cstheme="minorHAnsi"/>
          <w:color w:val="auto"/>
        </w:rPr>
        <w:t xml:space="preserve">. </w:t>
      </w:r>
    </w:p>
    <w:p w14:paraId="62E46CFE" w14:textId="77777777" w:rsidR="009009F7" w:rsidRPr="00D14F29" w:rsidRDefault="009009F7" w:rsidP="002858E0">
      <w:pPr>
        <w:contextualSpacing/>
        <w:jc w:val="both"/>
        <w:rPr>
          <w:b/>
        </w:rPr>
      </w:pPr>
    </w:p>
    <w:p w14:paraId="5B59DCC4" w14:textId="77777777" w:rsidR="00D14F29" w:rsidRDefault="006305D7" w:rsidP="002858E0">
      <w:pPr>
        <w:contextualSpacing/>
        <w:jc w:val="both"/>
        <w:rPr>
          <w:rFonts w:asciiTheme="minorHAnsi" w:hAnsiTheme="minorHAnsi" w:cstheme="minorHAnsi"/>
          <w:color w:val="808080"/>
        </w:rPr>
      </w:pPr>
      <w:r w:rsidRPr="00D14F29">
        <w:rPr>
          <w:rFonts w:asciiTheme="minorHAnsi" w:hAnsiTheme="minorHAnsi" w:cstheme="minorHAnsi"/>
          <w:b/>
        </w:rPr>
        <w:t>INTRODUCTION</w:t>
      </w:r>
      <w:r w:rsidRPr="00D14F29">
        <w:rPr>
          <w:rFonts w:asciiTheme="minorHAnsi" w:hAnsiTheme="minorHAnsi" w:cstheme="minorHAnsi"/>
          <w:b/>
          <w:bCs/>
        </w:rPr>
        <w:t>:</w:t>
      </w:r>
      <w:r w:rsidRPr="00D14F29">
        <w:rPr>
          <w:rFonts w:asciiTheme="minorHAnsi" w:hAnsiTheme="minorHAnsi" w:cstheme="minorHAnsi"/>
          <w:color w:val="808080"/>
        </w:rPr>
        <w:t xml:space="preserve"> </w:t>
      </w:r>
    </w:p>
    <w:p w14:paraId="389BE24E" w14:textId="63378C02" w:rsidR="00B75829" w:rsidRPr="00D14F29" w:rsidRDefault="007F665B" w:rsidP="002858E0">
      <w:pPr>
        <w:contextualSpacing/>
        <w:jc w:val="both"/>
        <w:rPr>
          <w:rFonts w:asciiTheme="minorHAnsi" w:hAnsiTheme="minorHAnsi" w:cstheme="minorHAnsi"/>
          <w:color w:val="808080"/>
        </w:rPr>
      </w:pPr>
      <w:r w:rsidRPr="00D14F29">
        <w:rPr>
          <w:rFonts w:asciiTheme="minorHAnsi" w:hAnsiTheme="minorHAnsi" w:cstheme="minorHAnsi"/>
        </w:rPr>
        <w:t xml:space="preserve">Mitis group streptococci </w:t>
      </w:r>
      <w:r w:rsidR="00B75829" w:rsidRPr="00D14F29">
        <w:rPr>
          <w:rFonts w:asciiTheme="minorHAnsi" w:hAnsiTheme="minorHAnsi" w:cstheme="minorHAnsi"/>
        </w:rPr>
        <w:t>are human commensals of the oropharyngeal</w:t>
      </w:r>
      <w:r w:rsidR="007D1CD3" w:rsidRPr="00D14F29">
        <w:rPr>
          <w:rFonts w:asciiTheme="minorHAnsi" w:hAnsiTheme="minorHAnsi" w:cstheme="minorHAnsi"/>
        </w:rPr>
        <w:t xml:space="preserve"> cavity</w:t>
      </w:r>
      <w:r w:rsidR="00670F15" w:rsidRPr="00D14F29">
        <w:rPr>
          <w:rFonts w:asciiTheme="minorHAnsi" w:hAnsiTheme="minorHAnsi" w:cstheme="minorHAnsi"/>
        </w:rPr>
        <w:fldChar w:fldCharType="begin"/>
      </w:r>
      <w:r w:rsidR="00704F69" w:rsidRPr="00D14F29">
        <w:rPr>
          <w:rFonts w:asciiTheme="minorHAnsi" w:hAnsiTheme="minorHAnsi" w:cstheme="minorHAnsi"/>
        </w:rPr>
        <w:instrText xml:space="preserve"> ADDIN EN.CITE &lt;EndNote&gt;&lt;Cite&gt;&lt;Author&gt;Human Microbiome Project&lt;/Author&gt;&lt;Year&gt;2012&lt;/Year&gt;&lt;RecNum&gt;50&lt;/RecNum&gt;&lt;DisplayText&gt;&lt;style face="superscript"&gt;1&lt;/style&gt;&lt;/DisplayText&gt;&lt;record&gt;&lt;rec-number&gt;50&lt;/rec-number&gt;&lt;foreign-keys&gt;&lt;key app="EN" db-id="e20pspt0avrvdfewd5yvdwd5pzzd2zpffer5" timestamp="1453496525"&gt;50&lt;/key&gt;&lt;/foreign-keys&gt;&lt;ref-type name="Journal Article"&gt;17&lt;/ref-type&gt;&lt;contributors&gt;&lt;authors&gt;&lt;author&gt;Human Microbiome Project, Consortium&lt;/author&gt;&lt;/authors&gt;&lt;/contributors&gt;&lt;titles&gt;&lt;title&gt;Structure, function and diversity of the healthy human microbiome&lt;/title&gt;&lt;secondary-title&gt;Nature&lt;/secondary-title&gt;&lt;alt-title&gt;Nature&lt;/alt-title&gt;&lt;/titles&gt;&lt;periodical&gt;&lt;full-title&gt;Nature&lt;/full-title&gt;&lt;/periodical&gt;&lt;alt-periodical&gt;&lt;full-title&gt;Nature&lt;/full-title&gt;&lt;/alt-periodical&gt;&lt;pages&gt;207-14&lt;/pages&gt;&lt;volume&gt;486&lt;/volume&gt;&lt;number&gt;7402&lt;/number&gt;&lt;keywords&gt;&lt;keyword&gt;Adolescent&lt;/keyword&gt;&lt;keyword&gt;Adult&lt;/keyword&gt;&lt;keyword&gt;Bacteria/*classification/genetics&lt;/keyword&gt;&lt;keyword&gt;*Biodiversity&lt;/keyword&gt;&lt;keyword&gt;Ecosystem&lt;/keyword&gt;&lt;keyword&gt;Female&lt;/keyword&gt;&lt;keyword&gt;*Health&lt;/keyword&gt;&lt;keyword&gt;Humans&lt;/keyword&gt;&lt;keyword&gt;Male&lt;/keyword&gt;&lt;keyword&gt;Metabolic Networks and Pathways/physiology&lt;/keyword&gt;&lt;keyword&gt;*Metagenome&lt;/keyword&gt;&lt;keyword&gt;Metagenomics&lt;/keyword&gt;&lt;keyword&gt;Phenotype&lt;/keyword&gt;&lt;keyword&gt;RNA, Ribosomal, 16S/genetics&lt;/keyword&gt;&lt;keyword&gt;Young Adult&lt;/keyword&gt;&lt;/keywords&gt;&lt;dates&gt;&lt;year&gt;2012&lt;/year&gt;&lt;pub-dates&gt;&lt;date&gt;Jun 14&lt;/date&gt;&lt;/pub-dates&gt;&lt;/dates&gt;&lt;isbn&gt;1476-4687 (Electronic)&amp;#xD;0028-0836 (Linking)&lt;/isbn&gt;&lt;accession-num&gt;22699609&lt;/accession-num&gt;&lt;urls&gt;&lt;related-urls&gt;&lt;url&gt;http://www.ncbi.nlm.nih.gov/pubmed/22699609&lt;/url&gt;&lt;/related-urls&gt;&lt;/urls&gt;&lt;custom2&gt;3564958&lt;/custom2&gt;&lt;electronic-resource-num&gt;10.1038/nature11234&lt;/electronic-resource-num&gt;&lt;/record&gt;&lt;/Cite&gt;&lt;/EndNote&gt;</w:instrText>
      </w:r>
      <w:r w:rsidR="00670F15" w:rsidRPr="00D14F29">
        <w:rPr>
          <w:rFonts w:asciiTheme="minorHAnsi" w:hAnsiTheme="minorHAnsi" w:cstheme="minorHAnsi"/>
        </w:rPr>
        <w:fldChar w:fldCharType="separate"/>
      </w:r>
      <w:r w:rsidR="00670F15" w:rsidRPr="00D14F29">
        <w:rPr>
          <w:rFonts w:asciiTheme="minorHAnsi" w:hAnsiTheme="minorHAnsi" w:cstheme="minorHAnsi"/>
          <w:noProof/>
          <w:vertAlign w:val="superscript"/>
        </w:rPr>
        <w:t>1</w:t>
      </w:r>
      <w:r w:rsidR="00670F15" w:rsidRPr="00D14F29">
        <w:rPr>
          <w:rFonts w:asciiTheme="minorHAnsi" w:hAnsiTheme="minorHAnsi" w:cstheme="minorHAnsi"/>
        </w:rPr>
        <w:fldChar w:fldCharType="end"/>
      </w:r>
      <w:r w:rsidR="00B75829" w:rsidRPr="00D14F29">
        <w:rPr>
          <w:rFonts w:asciiTheme="minorHAnsi" w:hAnsiTheme="minorHAnsi" w:cstheme="minorHAnsi"/>
        </w:rPr>
        <w:t xml:space="preserve">. However, </w:t>
      </w:r>
      <w:r w:rsidR="00A22CE9" w:rsidRPr="00D14F29">
        <w:rPr>
          <w:rFonts w:asciiTheme="minorHAnsi" w:hAnsiTheme="minorHAnsi" w:cstheme="minorHAnsi"/>
        </w:rPr>
        <w:t xml:space="preserve">these organisms can escape this </w:t>
      </w:r>
      <w:r w:rsidR="00534299" w:rsidRPr="00D14F29">
        <w:rPr>
          <w:rFonts w:asciiTheme="minorHAnsi" w:hAnsiTheme="minorHAnsi" w:cstheme="minorHAnsi"/>
        </w:rPr>
        <w:t>niche</w:t>
      </w:r>
      <w:r w:rsidR="00B75829" w:rsidRPr="00D14F29">
        <w:rPr>
          <w:rFonts w:asciiTheme="minorHAnsi" w:hAnsiTheme="minorHAnsi" w:cstheme="minorHAnsi"/>
        </w:rPr>
        <w:t xml:space="preserve"> </w:t>
      </w:r>
      <w:r w:rsidR="002D53B8">
        <w:rPr>
          <w:rFonts w:asciiTheme="minorHAnsi" w:hAnsiTheme="minorHAnsi" w:cstheme="minorHAnsi"/>
        </w:rPr>
        <w:t>and</w:t>
      </w:r>
      <w:r w:rsidR="00B75829" w:rsidRPr="00D14F29">
        <w:rPr>
          <w:rFonts w:asciiTheme="minorHAnsi" w:hAnsiTheme="minorHAnsi" w:cstheme="minorHAnsi"/>
        </w:rPr>
        <w:t xml:space="preserve"> cause a variety of invasive diseases</w:t>
      </w:r>
      <w:r w:rsidR="00670F15" w:rsidRPr="00D14F29">
        <w:rPr>
          <w:rFonts w:asciiTheme="minorHAnsi" w:hAnsiTheme="minorHAnsi" w:cstheme="minorHAnsi"/>
        </w:rPr>
        <w:fldChar w:fldCharType="begin"/>
      </w:r>
      <w:r w:rsidR="00670F15" w:rsidRPr="00D14F29">
        <w:rPr>
          <w:rFonts w:asciiTheme="minorHAnsi" w:hAnsiTheme="minorHAnsi" w:cstheme="minorHAnsi"/>
        </w:rPr>
        <w:instrText xml:space="preserve"> ADDIN EN.CITE &lt;EndNote&gt;&lt;Cite&gt;&lt;Author&gt;Mitchell&lt;/Author&gt;&lt;Year&gt;2011&lt;/Year&gt;&lt;RecNum&gt;91&lt;/RecNum&gt;&lt;DisplayText&gt;&lt;style face="superscript"&gt;2&lt;/style&gt;&lt;/DisplayText&gt;&lt;record&gt;&lt;rec-number&gt;91&lt;/rec-number&gt;&lt;foreign-keys&gt;&lt;key app="EN" db-id="e20pspt0avrvdfewd5yvdwd5pzzd2zpffer5" timestamp="1498425542"&gt;91&lt;/key&gt;&lt;/foreign-keys&gt;&lt;ref-type name="Journal Article"&gt;17&lt;/ref-type&gt;&lt;contributors&gt;&lt;authors&gt;&lt;author&gt;Mitchell, J.&lt;/author&gt;&lt;/authors&gt;&lt;/contributors&gt;&lt;auth-address&gt;University College Dublin, Belfield, Dublin, Ireland. jennifer.mitchell@ucd.ie&lt;/auth-address&gt;&lt;titles&gt;&lt;title&gt;Streptococcus mitis: walking the line between commensalism and pathogenesis&lt;/title&gt;&lt;secondary-title&gt;Mol Oral Microbiol&lt;/secondary-title&gt;&lt;/titles&gt;&lt;periodical&gt;&lt;full-title&gt;Mol Oral Microbiol&lt;/full-title&gt;&lt;/periodical&gt;&lt;pages&gt;89-98&lt;/pages&gt;&lt;volume&gt;26&lt;/volume&gt;&lt;number&gt;2&lt;/number&gt;&lt;keywords&gt;&lt;keyword&gt;Genome, Bacterial/genetics&lt;/keyword&gt;&lt;keyword&gt;Host-Pathogen Interactions/physiology&lt;/keyword&gt;&lt;keyword&gt;Humans&lt;/keyword&gt;&lt;keyword&gt;Immunocompromised Host&lt;/keyword&gt;&lt;keyword&gt;Immunomodulation/physiology&lt;/keyword&gt;&lt;keyword&gt;Opportunistic Infections/physiopathology&lt;/keyword&gt;&lt;keyword&gt;Oropharynx/microbiology&lt;/keyword&gt;&lt;keyword&gt;Streptococcal Infections/*physiopathology&lt;/keyword&gt;&lt;keyword&gt;Streptococcus mitis/genetics/pathogenicity/*physiology&lt;/keyword&gt;&lt;keyword&gt;Symbiosis/*physiology&lt;/keyword&gt;&lt;keyword&gt;Virulence Factors/physiology&lt;/keyword&gt;&lt;/keywords&gt;&lt;dates&gt;&lt;year&gt;2011&lt;/year&gt;&lt;pub-dates&gt;&lt;date&gt;Apr&lt;/date&gt;&lt;/pub-dates&gt;&lt;/dates&gt;&lt;isbn&gt;2041-1014 (Electronic)&amp;#xD;2041-1006 (Linking)&lt;/isbn&gt;&lt;accession-num&gt;21375700&lt;/accession-num&gt;&lt;urls&gt;&lt;related-urls&gt;&lt;url&gt;https://www.ncbi.nlm.nih.gov/pubmed/21375700&lt;/url&gt;&lt;/related-urls&gt;&lt;/urls&gt;&lt;electronic-resource-num&gt;10.1111/j.2041-1014.2010.00601.x&lt;/electronic-resource-num&gt;&lt;/record&gt;&lt;/Cite&gt;&lt;/EndNote&gt;</w:instrText>
      </w:r>
      <w:r w:rsidR="00670F15" w:rsidRPr="00D14F29">
        <w:rPr>
          <w:rFonts w:asciiTheme="minorHAnsi" w:hAnsiTheme="minorHAnsi" w:cstheme="minorHAnsi"/>
        </w:rPr>
        <w:fldChar w:fldCharType="separate"/>
      </w:r>
      <w:r w:rsidR="00670F15" w:rsidRPr="00D14F29">
        <w:rPr>
          <w:rFonts w:asciiTheme="minorHAnsi" w:hAnsiTheme="minorHAnsi" w:cstheme="minorHAnsi"/>
          <w:noProof/>
          <w:vertAlign w:val="superscript"/>
        </w:rPr>
        <w:t>2</w:t>
      </w:r>
      <w:r w:rsidR="00670F15" w:rsidRPr="00D14F29">
        <w:rPr>
          <w:rFonts w:asciiTheme="minorHAnsi" w:hAnsiTheme="minorHAnsi" w:cstheme="minorHAnsi"/>
        </w:rPr>
        <w:fldChar w:fldCharType="end"/>
      </w:r>
      <w:r w:rsidR="00B75829" w:rsidRPr="00D14F29">
        <w:rPr>
          <w:rFonts w:asciiTheme="minorHAnsi" w:hAnsiTheme="minorHAnsi" w:cstheme="minorHAnsi"/>
        </w:rPr>
        <w:t xml:space="preserve">. The infections caused </w:t>
      </w:r>
      <w:r w:rsidR="00B75829" w:rsidRPr="00D14F29">
        <w:rPr>
          <w:rFonts w:asciiTheme="minorHAnsi" w:hAnsiTheme="minorHAnsi" w:cstheme="minorHAnsi"/>
        </w:rPr>
        <w:lastRenderedPageBreak/>
        <w:t>by these microorganisms include bacteremia, endocarditis, and orbital cellulitis</w:t>
      </w:r>
      <w:r w:rsidR="00670F15" w:rsidRPr="00D14F29">
        <w:rPr>
          <w:rFonts w:asciiTheme="minorHAnsi" w:hAnsiTheme="minorHAnsi" w:cstheme="minorHAnsi"/>
        </w:rPr>
        <w:fldChar w:fldCharType="begin">
          <w:fldData xml:space="preserve">PEVuZE5vdGU+PENpdGU+PEF1dGhvcj5EeXNvbjwvQXV0aG9yPjxZZWFyPjE5OTk8L1llYXI+PFJl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</w:fldData>
        </w:fldChar>
      </w:r>
      <w:r w:rsidR="00704F69" w:rsidRPr="00D14F29">
        <w:rPr>
          <w:rFonts w:asciiTheme="minorHAnsi" w:hAnsiTheme="minorHAnsi" w:cstheme="minorHAnsi"/>
        </w:rPr>
        <w:instrText xml:space="preserve"> ADDIN EN.CITE </w:instrText>
      </w:r>
      <w:r w:rsidR="00704F69" w:rsidRPr="00D14F29">
        <w:rPr>
          <w:rFonts w:asciiTheme="minorHAnsi" w:hAnsiTheme="minorHAnsi" w:cstheme="minorHAnsi"/>
        </w:rPr>
        <w:fldChar w:fldCharType="begin">
          <w:fldData xml:space="preserve">PEVuZE5vdGU+PENpdGU+PEF1dGhvcj5EeXNvbjwvQXV0aG9yPjxZZWFyPjE5OTk8L1llYXI+PFJl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</w:fldData>
        </w:fldChar>
      </w:r>
      <w:r w:rsidR="00704F69" w:rsidRPr="00D14F29">
        <w:rPr>
          <w:rFonts w:asciiTheme="minorHAnsi" w:hAnsiTheme="minorHAnsi" w:cstheme="minorHAnsi"/>
        </w:rPr>
        <w:instrText xml:space="preserve"> ADDIN EN.CITE.DATA </w:instrText>
      </w:r>
      <w:r w:rsidR="00704F69" w:rsidRPr="00D14F29">
        <w:rPr>
          <w:rFonts w:asciiTheme="minorHAnsi" w:hAnsiTheme="minorHAnsi" w:cstheme="minorHAnsi"/>
        </w:rPr>
      </w:r>
      <w:r w:rsidR="00704F69" w:rsidRPr="00D14F29">
        <w:rPr>
          <w:rFonts w:asciiTheme="minorHAnsi" w:hAnsiTheme="minorHAnsi" w:cstheme="minorHAnsi"/>
        </w:rPr>
        <w:fldChar w:fldCharType="end"/>
      </w:r>
      <w:r w:rsidR="00670F15" w:rsidRPr="00D14F29">
        <w:rPr>
          <w:rFonts w:asciiTheme="minorHAnsi" w:hAnsiTheme="minorHAnsi" w:cstheme="minorHAnsi"/>
        </w:rPr>
      </w:r>
      <w:r w:rsidR="00670F15" w:rsidRPr="00D14F29">
        <w:rPr>
          <w:rFonts w:asciiTheme="minorHAnsi" w:hAnsiTheme="minorHAnsi" w:cstheme="minorHAnsi"/>
        </w:rPr>
        <w:fldChar w:fldCharType="separate"/>
      </w:r>
      <w:r w:rsidR="00670F15" w:rsidRPr="00D14F29">
        <w:rPr>
          <w:rFonts w:asciiTheme="minorHAnsi" w:hAnsiTheme="minorHAnsi" w:cstheme="minorHAnsi"/>
          <w:noProof/>
          <w:vertAlign w:val="superscript"/>
        </w:rPr>
        <w:t>2-6</w:t>
      </w:r>
      <w:r w:rsidR="00670F15" w:rsidRPr="00D14F29">
        <w:rPr>
          <w:rFonts w:asciiTheme="minorHAnsi" w:hAnsiTheme="minorHAnsi" w:cstheme="minorHAnsi"/>
        </w:rPr>
        <w:fldChar w:fldCharType="end"/>
      </w:r>
      <w:r w:rsidR="00B75829" w:rsidRPr="00D14F29">
        <w:rPr>
          <w:rFonts w:asciiTheme="minorHAnsi" w:hAnsiTheme="minorHAnsi" w:cstheme="minorHAnsi"/>
        </w:rPr>
        <w:t xml:space="preserve">. </w:t>
      </w:r>
      <w:r w:rsidRPr="00D14F29">
        <w:rPr>
          <w:rFonts w:asciiTheme="minorHAnsi" w:hAnsiTheme="minorHAnsi" w:cstheme="minorHAnsi"/>
        </w:rPr>
        <w:t>Furthermore, t</w:t>
      </w:r>
      <w:r w:rsidR="00B75829" w:rsidRPr="00D14F29">
        <w:rPr>
          <w:rFonts w:asciiTheme="minorHAnsi" w:hAnsiTheme="minorHAnsi" w:cstheme="minorHAnsi"/>
        </w:rPr>
        <w:t>hey are</w:t>
      </w:r>
      <w:r w:rsidRPr="00D14F29">
        <w:rPr>
          <w:rFonts w:asciiTheme="minorHAnsi" w:hAnsiTheme="minorHAnsi" w:cstheme="minorHAnsi"/>
        </w:rPr>
        <w:t xml:space="preserve"> </w:t>
      </w:r>
      <w:r w:rsidR="00B75829" w:rsidRPr="00D14F29">
        <w:rPr>
          <w:rFonts w:asciiTheme="minorHAnsi" w:hAnsiTheme="minorHAnsi" w:cstheme="minorHAnsi"/>
        </w:rPr>
        <w:t>emerging as causative agents of bloodstream infections in immunocompromised, neutropenic</w:t>
      </w:r>
      <w:r w:rsidR="002D53B8">
        <w:rPr>
          <w:rFonts w:asciiTheme="minorHAnsi" w:hAnsiTheme="minorHAnsi" w:cstheme="minorHAnsi"/>
        </w:rPr>
        <w:t>,</w:t>
      </w:r>
      <w:r w:rsidR="00B75829" w:rsidRPr="00D14F29">
        <w:rPr>
          <w:rFonts w:asciiTheme="minorHAnsi" w:hAnsiTheme="minorHAnsi" w:cstheme="minorHAnsi"/>
        </w:rPr>
        <w:t xml:space="preserve"> and cancer patients that have undergone chemotherapy</w:t>
      </w:r>
      <w:r w:rsidR="00670F15" w:rsidRPr="00D14F29">
        <w:rPr>
          <w:rFonts w:asciiTheme="minorHAnsi" w:hAnsiTheme="minorHAnsi" w:cstheme="minorHAnsi"/>
        </w:rPr>
        <w:fldChar w:fldCharType="begin">
          <w:fldData xml:space="preserve">PEVuZE5vdGU+PENpdGU+PEF1dGhvcj5IYW48L0F1dGhvcj48WWVhcj4yMDA2PC9ZZWFyPjxSZWNO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</w:fldData>
        </w:fldChar>
      </w:r>
      <w:r w:rsidR="00704F69" w:rsidRPr="00D14F29">
        <w:rPr>
          <w:rFonts w:asciiTheme="minorHAnsi" w:hAnsiTheme="minorHAnsi" w:cstheme="minorHAnsi"/>
        </w:rPr>
        <w:instrText xml:space="preserve"> ADDIN EN.CITE </w:instrText>
      </w:r>
      <w:r w:rsidR="00704F69" w:rsidRPr="00D14F29">
        <w:rPr>
          <w:rFonts w:asciiTheme="minorHAnsi" w:hAnsiTheme="minorHAnsi" w:cstheme="minorHAnsi"/>
        </w:rPr>
        <w:fldChar w:fldCharType="begin">
          <w:fldData xml:space="preserve">PEVuZE5vdGU+PENpdGU+PEF1dGhvcj5IYW48L0F1dGhvcj48WWVhcj4yMDA2PC9ZZWFyPjxSZWNO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</w:fldData>
        </w:fldChar>
      </w:r>
      <w:r w:rsidR="00704F69" w:rsidRPr="00D14F29">
        <w:rPr>
          <w:rFonts w:asciiTheme="minorHAnsi" w:hAnsiTheme="minorHAnsi" w:cstheme="minorHAnsi"/>
        </w:rPr>
        <w:instrText xml:space="preserve"> ADDIN EN.CITE.DATA </w:instrText>
      </w:r>
      <w:r w:rsidR="00704F69" w:rsidRPr="00D14F29">
        <w:rPr>
          <w:rFonts w:asciiTheme="minorHAnsi" w:hAnsiTheme="minorHAnsi" w:cstheme="minorHAnsi"/>
        </w:rPr>
      </w:r>
      <w:r w:rsidR="00704F69" w:rsidRPr="00D14F29">
        <w:rPr>
          <w:rFonts w:asciiTheme="minorHAnsi" w:hAnsiTheme="minorHAnsi" w:cstheme="minorHAnsi"/>
        </w:rPr>
        <w:fldChar w:fldCharType="end"/>
      </w:r>
      <w:r w:rsidR="00670F15" w:rsidRPr="00D14F29">
        <w:rPr>
          <w:rFonts w:asciiTheme="minorHAnsi" w:hAnsiTheme="minorHAnsi" w:cstheme="minorHAnsi"/>
        </w:rPr>
      </w:r>
      <w:r w:rsidR="00670F15" w:rsidRPr="00D14F29">
        <w:rPr>
          <w:rFonts w:asciiTheme="minorHAnsi" w:hAnsiTheme="minorHAnsi" w:cstheme="minorHAnsi"/>
        </w:rPr>
        <w:fldChar w:fldCharType="separate"/>
      </w:r>
      <w:r w:rsidR="00670F15" w:rsidRPr="00D14F29">
        <w:rPr>
          <w:rFonts w:asciiTheme="minorHAnsi" w:hAnsiTheme="minorHAnsi" w:cstheme="minorHAnsi"/>
          <w:noProof/>
          <w:vertAlign w:val="superscript"/>
        </w:rPr>
        <w:t>5,7-9</w:t>
      </w:r>
      <w:r w:rsidR="00670F15" w:rsidRPr="00D14F29">
        <w:rPr>
          <w:rFonts w:asciiTheme="minorHAnsi" w:hAnsiTheme="minorHAnsi" w:cstheme="minorHAnsi"/>
        </w:rPr>
        <w:fldChar w:fldCharType="end"/>
      </w:r>
      <w:r w:rsidR="00B75829" w:rsidRPr="00D14F29">
        <w:rPr>
          <w:rFonts w:asciiTheme="minorHAnsi" w:hAnsiTheme="minorHAnsi" w:cstheme="minorHAnsi"/>
        </w:rPr>
        <w:t>.</w:t>
      </w:r>
    </w:p>
    <w:p w14:paraId="2214F2C3" w14:textId="77777777" w:rsidR="00B2241C" w:rsidRPr="00D14F29" w:rsidRDefault="00B2241C" w:rsidP="002858E0">
      <w:pPr>
        <w:contextualSpacing/>
        <w:jc w:val="both"/>
        <w:rPr>
          <w:rFonts w:asciiTheme="minorHAnsi" w:hAnsiTheme="minorHAnsi" w:cstheme="minorHAnsi"/>
          <w:color w:val="auto"/>
        </w:rPr>
      </w:pPr>
    </w:p>
    <w:p w14:paraId="0170F4D6" w14:textId="440E0ACF" w:rsidR="00B75829" w:rsidRPr="00D14F29" w:rsidRDefault="00B75829" w:rsidP="002858E0">
      <w:pPr>
        <w:contextualSpacing/>
        <w:jc w:val="both"/>
        <w:rPr>
          <w:rFonts w:asciiTheme="minorHAnsi" w:hAnsiTheme="minorHAnsi" w:cstheme="minorHAnsi"/>
          <w:color w:val="auto"/>
        </w:rPr>
      </w:pPr>
      <w:r w:rsidRPr="00D14F29">
        <w:rPr>
          <w:rFonts w:asciiTheme="minorHAnsi" w:hAnsiTheme="minorHAnsi" w:cstheme="minorHAnsi"/>
          <w:color w:val="auto"/>
        </w:rPr>
        <w:t>The mechanisms underlying mitis group pathogenesis is obscure, because few virulence factors have been identified. The mitis group is know</w:t>
      </w:r>
      <w:r w:rsidR="0037597A" w:rsidRPr="00D14F29">
        <w:rPr>
          <w:rFonts w:asciiTheme="minorHAnsi" w:hAnsiTheme="minorHAnsi" w:cstheme="minorHAnsi"/>
          <w:color w:val="auto"/>
        </w:rPr>
        <w:t xml:space="preserve">n to produce </w:t>
      </w:r>
      <w:r w:rsidRPr="00D14F29">
        <w:rPr>
          <w:rFonts w:asciiTheme="minorHAnsi" w:hAnsiTheme="minorHAnsi" w:cstheme="minorHAnsi"/>
          <w:color w:val="auto"/>
        </w:rPr>
        <w:t>H</w:t>
      </w:r>
      <w:r w:rsidRPr="00D14F29">
        <w:rPr>
          <w:rFonts w:asciiTheme="minorHAnsi" w:hAnsiTheme="minorHAnsi" w:cstheme="minorHAnsi"/>
          <w:color w:val="auto"/>
          <w:vertAlign w:val="subscript"/>
        </w:rPr>
        <w:t>2</w:t>
      </w:r>
      <w:r w:rsidRPr="00D14F29">
        <w:rPr>
          <w:rFonts w:asciiTheme="minorHAnsi" w:hAnsiTheme="minorHAnsi" w:cstheme="minorHAnsi"/>
          <w:color w:val="auto"/>
        </w:rPr>
        <w:t>O</w:t>
      </w:r>
      <w:r w:rsidRPr="00D14F29">
        <w:rPr>
          <w:rFonts w:asciiTheme="minorHAnsi" w:hAnsiTheme="minorHAnsi" w:cstheme="minorHAnsi"/>
          <w:color w:val="auto"/>
          <w:vertAlign w:val="subscript"/>
        </w:rPr>
        <w:t>2</w:t>
      </w:r>
      <w:r w:rsidR="00895872">
        <w:rPr>
          <w:rFonts w:asciiTheme="minorHAnsi" w:hAnsiTheme="minorHAnsi" w:cstheme="minorHAnsi"/>
          <w:color w:val="auto"/>
        </w:rPr>
        <w:t>,</w:t>
      </w:r>
      <w:r w:rsidRPr="00D14F29">
        <w:rPr>
          <w:rFonts w:asciiTheme="minorHAnsi" w:hAnsiTheme="minorHAnsi" w:cstheme="minorHAnsi"/>
          <w:color w:val="auto"/>
        </w:rPr>
        <w:t xml:space="preserve"> which has shown to play </w:t>
      </w:r>
      <w:r w:rsidR="00895872">
        <w:rPr>
          <w:rFonts w:asciiTheme="minorHAnsi" w:hAnsiTheme="minorHAnsi" w:cstheme="minorHAnsi"/>
          <w:color w:val="auto"/>
        </w:rPr>
        <w:t xml:space="preserve">an </w:t>
      </w:r>
      <w:r w:rsidRPr="00D14F29">
        <w:rPr>
          <w:rFonts w:asciiTheme="minorHAnsi" w:hAnsiTheme="minorHAnsi" w:cstheme="minorHAnsi"/>
          <w:color w:val="auto"/>
        </w:rPr>
        <w:t>important role in oral microbial communities</w:t>
      </w:r>
      <w:r w:rsidR="00670F15" w:rsidRPr="00D14F29">
        <w:rPr>
          <w:rFonts w:asciiTheme="minorHAnsi" w:hAnsiTheme="minorHAnsi" w:cstheme="minorHAnsi"/>
          <w:color w:val="auto"/>
        </w:rPr>
        <w:fldChar w:fldCharType="begin"/>
      </w:r>
      <w:r w:rsidR="00704F69" w:rsidRPr="00D14F29">
        <w:rPr>
          <w:rFonts w:asciiTheme="minorHAnsi" w:hAnsiTheme="minorHAnsi" w:cstheme="minorHAnsi"/>
          <w:color w:val="auto"/>
        </w:rPr>
        <w:instrText xml:space="preserve"> ADDIN EN.CITE &lt;EndNote&gt;&lt;Cite&gt;&lt;Author&gt;Zhu&lt;/Author&gt;&lt;Year&gt;2012&lt;/Year&gt;&lt;RecNum&gt;36&lt;/RecNum&gt;&lt;DisplayText&gt;&lt;style face="superscript"&gt;10&lt;/style&gt;&lt;/DisplayText&gt;&lt;record&gt;&lt;rec-number&gt;36&lt;/rec-number&gt;&lt;foreign-keys&gt;&lt;key app="EN" db-id="e20pspt0avrvdfewd5yvdwd5pzzd2zpffer5" timestamp="1453408192"&gt;36&lt;/key&gt;&lt;/foreign-keys&gt;&lt;ref-type name="Journal Article"&gt;17&lt;/ref-type&gt;&lt;contributors&gt;&lt;authors&gt;&lt;author&gt;Zhu, L.&lt;/author&gt;&lt;author&gt;Kreth, J.&lt;/author&gt;&lt;/authors&gt;&lt;/contributors&gt;&lt;auth-address&gt;Department of Periodontics, College of Dentistry, University of Oklahoma Health Sciences Center, Oklahoma City, OK 73104, USA.&lt;/auth-address&gt;&lt;titles&gt;&lt;title&gt;The role of hydrogen peroxide in environmental adaptation of oral microbial communities&lt;/title&gt;&lt;secondary-title&gt;Oxid Med Cell Longev&lt;/secondary-title&gt;&lt;alt-title&gt;Oxidative medicine and cellular longevity&lt;/alt-title&gt;&lt;/titles&gt;&lt;periodical&gt;&lt;full-title&gt;Oxid Med Cell Longev&lt;/full-title&gt;&lt;abbr-1&gt;Oxidative medicine and cellular longevity&lt;/abbr-1&gt;&lt;/periodical&gt;&lt;alt-periodical&gt;&lt;full-title&gt;Oxidative Medicine and Cellular Longevity&lt;/full-title&gt;&lt;abbr-1&gt;Oxid. Med. Cell. Longev.&lt;/abbr-1&gt;&lt;abbr-2&gt;Oxid Med Cell Longev&lt;/abbr-2&gt;&lt;abbr-3&gt;Oxidative Medicine &amp;amp; Cellular Longevity&lt;/abbr-3&gt;&lt;/alt-periodical&gt;&lt;pages&gt;717843&lt;/pages&gt;&lt;volume&gt;2012&lt;/volume&gt;&lt;keywords&gt;&lt;keyword&gt;*Adaptation, Physiological&lt;/keyword&gt;&lt;keyword&gt;Animals&lt;/keyword&gt;&lt;keyword&gt;*Environment&lt;/keyword&gt;&lt;keyword&gt;Host-Pathogen Interactions/physiology&lt;/keyword&gt;&lt;keyword&gt;Humans&lt;/keyword&gt;&lt;keyword&gt;Hydrogen Peroxide/*metabolism&lt;/keyword&gt;&lt;keyword&gt;Microbial Consortia/*physiology&lt;/keyword&gt;&lt;keyword&gt;Mouth/*microbiology&lt;/keyword&gt;&lt;/keywords&gt;&lt;dates&gt;&lt;year&gt;2012&lt;/year&gt;&lt;/dates&gt;&lt;isbn&gt;1942-0994 (Electronic)&lt;/isbn&gt;&lt;accession-num&gt;22848782&lt;/accession-num&gt;&lt;urls&gt;&lt;related-urls&gt;&lt;url&gt;http://www.ncbi.nlm.nih.gov/pubmed/22848782&lt;/url&gt;&lt;/related-urls&gt;&lt;/urls&gt;&lt;custom2&gt;3405655&lt;/custom2&gt;&lt;electronic-resource-num&gt;10.1155/2012/717843&lt;/electronic-resource-num&gt;&lt;/record&gt;&lt;/Cite&gt;&lt;/EndNote&gt;</w:instrText>
      </w:r>
      <w:r w:rsidR="00670F15" w:rsidRPr="00D14F29">
        <w:rPr>
          <w:rFonts w:asciiTheme="minorHAnsi" w:hAnsiTheme="minorHAnsi" w:cstheme="minorHAnsi"/>
          <w:color w:val="auto"/>
        </w:rPr>
        <w:fldChar w:fldCharType="separate"/>
      </w:r>
      <w:r w:rsidR="00670F15" w:rsidRPr="00D14F29">
        <w:rPr>
          <w:rFonts w:asciiTheme="minorHAnsi" w:hAnsiTheme="minorHAnsi" w:cstheme="minorHAnsi"/>
          <w:noProof/>
          <w:color w:val="auto"/>
          <w:vertAlign w:val="superscript"/>
        </w:rPr>
        <w:t>10</w:t>
      </w:r>
      <w:r w:rsidR="00670F15" w:rsidRPr="00D14F29">
        <w:rPr>
          <w:rFonts w:asciiTheme="minorHAnsi" w:hAnsiTheme="minorHAnsi" w:cstheme="minorHAnsi"/>
          <w:color w:val="auto"/>
        </w:rPr>
        <w:fldChar w:fldCharType="end"/>
      </w:r>
      <w:r w:rsidRPr="00D14F29">
        <w:rPr>
          <w:rFonts w:asciiTheme="minorHAnsi" w:hAnsiTheme="minorHAnsi" w:cstheme="minorHAnsi"/>
          <w:color w:val="auto"/>
        </w:rPr>
        <w:t>.</w:t>
      </w:r>
      <w:r w:rsidR="009C7E1C" w:rsidRPr="00D14F29">
        <w:rPr>
          <w:rFonts w:asciiTheme="minorHAnsi" w:hAnsiTheme="minorHAnsi" w:cstheme="minorHAnsi"/>
          <w:color w:val="auto"/>
        </w:rPr>
        <w:t xml:space="preserve"> More</w:t>
      </w:r>
      <w:r w:rsidRPr="00D14F29">
        <w:rPr>
          <w:rFonts w:asciiTheme="minorHAnsi" w:hAnsiTheme="minorHAnsi" w:cstheme="minorHAnsi"/>
          <w:color w:val="auto"/>
        </w:rPr>
        <w:t xml:space="preserve"> </w:t>
      </w:r>
      <w:r w:rsidR="009C7E1C" w:rsidRPr="00D14F29">
        <w:rPr>
          <w:rFonts w:asciiTheme="minorHAnsi" w:hAnsiTheme="minorHAnsi" w:cstheme="minorHAnsi"/>
          <w:color w:val="auto"/>
        </w:rPr>
        <w:t>r</w:t>
      </w:r>
      <w:r w:rsidR="007F665B" w:rsidRPr="00D14F29">
        <w:rPr>
          <w:rFonts w:asciiTheme="minorHAnsi" w:hAnsiTheme="minorHAnsi" w:cstheme="minorHAnsi"/>
          <w:color w:val="auto"/>
        </w:rPr>
        <w:t>ecently</w:t>
      </w:r>
      <w:r w:rsidRPr="00D14F29">
        <w:rPr>
          <w:rFonts w:asciiTheme="minorHAnsi" w:hAnsiTheme="minorHAnsi" w:cstheme="minorHAnsi"/>
          <w:color w:val="auto"/>
        </w:rPr>
        <w:t xml:space="preserve">, </w:t>
      </w:r>
      <w:r w:rsidR="00895872">
        <w:rPr>
          <w:rFonts w:asciiTheme="minorHAnsi" w:hAnsiTheme="minorHAnsi" w:cstheme="minorHAnsi"/>
          <w:color w:val="auto"/>
        </w:rPr>
        <w:t>several</w:t>
      </w:r>
      <w:r w:rsidRPr="00D14F29">
        <w:rPr>
          <w:rFonts w:asciiTheme="minorHAnsi" w:hAnsiTheme="minorHAnsi" w:cstheme="minorHAnsi"/>
          <w:color w:val="auto"/>
        </w:rPr>
        <w:t xml:space="preserve"> studies have highlighted a role for H</w:t>
      </w:r>
      <w:r w:rsidRPr="00D14F29">
        <w:rPr>
          <w:rFonts w:asciiTheme="minorHAnsi" w:hAnsiTheme="minorHAnsi" w:cstheme="minorHAnsi"/>
          <w:color w:val="auto"/>
          <w:vertAlign w:val="subscript"/>
        </w:rPr>
        <w:t>2</w:t>
      </w:r>
      <w:r w:rsidRPr="00D14F29">
        <w:rPr>
          <w:rFonts w:asciiTheme="minorHAnsi" w:hAnsiTheme="minorHAnsi" w:cstheme="minorHAnsi"/>
          <w:color w:val="auto"/>
        </w:rPr>
        <w:t>O</w:t>
      </w:r>
      <w:r w:rsidRPr="00D14F29">
        <w:rPr>
          <w:rFonts w:asciiTheme="minorHAnsi" w:hAnsiTheme="minorHAnsi" w:cstheme="minorHAnsi"/>
          <w:color w:val="auto"/>
          <w:vertAlign w:val="subscript"/>
        </w:rPr>
        <w:t>2</w:t>
      </w:r>
      <w:r w:rsidRPr="00D14F29">
        <w:rPr>
          <w:rFonts w:asciiTheme="minorHAnsi" w:hAnsiTheme="minorHAnsi" w:cstheme="minorHAnsi"/>
          <w:color w:val="auto"/>
        </w:rPr>
        <w:t xml:space="preserve"> as a cytotoxin that induces epithelial cell death</w:t>
      </w:r>
      <w:r w:rsidR="002872A6" w:rsidRPr="00D14F29">
        <w:rPr>
          <w:rFonts w:asciiTheme="minorHAnsi" w:hAnsiTheme="minorHAnsi" w:cstheme="minorHAnsi"/>
          <w:color w:val="auto"/>
        </w:rPr>
        <w:fldChar w:fldCharType="begin">
          <w:fldData xml:space="preserve">PEVuZE5vdGU+PENpdGU+PEF1dGhvcj5Pa2FoYXNoaTwvQXV0aG9yPjxZZWFyPjIwMTQ8L1llYXI+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</w:fldData>
        </w:fldChar>
      </w:r>
      <w:r w:rsidR="00704F69" w:rsidRPr="00D14F29">
        <w:rPr>
          <w:rFonts w:asciiTheme="minorHAnsi" w:hAnsiTheme="minorHAnsi" w:cstheme="minorHAnsi"/>
          <w:color w:val="auto"/>
        </w:rPr>
        <w:instrText xml:space="preserve"> ADDIN EN.CITE </w:instrText>
      </w:r>
      <w:r w:rsidR="00704F69" w:rsidRPr="00D14F29">
        <w:rPr>
          <w:rFonts w:asciiTheme="minorHAnsi" w:hAnsiTheme="minorHAnsi" w:cstheme="minorHAnsi"/>
          <w:color w:val="auto"/>
        </w:rPr>
        <w:fldChar w:fldCharType="begin">
          <w:fldData xml:space="preserve">PEVuZE5vdGU+PENpdGU+PEF1dGhvcj5Pa2FoYXNoaTwvQXV0aG9yPjxZZWFyPjIwMTQ8L1llYXI+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</w:fldData>
        </w:fldChar>
      </w:r>
      <w:r w:rsidR="00704F69" w:rsidRPr="00D14F29">
        <w:rPr>
          <w:rFonts w:asciiTheme="minorHAnsi" w:hAnsiTheme="minorHAnsi" w:cstheme="minorHAnsi"/>
          <w:color w:val="auto"/>
        </w:rPr>
        <w:instrText xml:space="preserve"> ADDIN EN.CITE.DATA </w:instrText>
      </w:r>
      <w:r w:rsidR="00704F69" w:rsidRPr="00D14F29">
        <w:rPr>
          <w:rFonts w:asciiTheme="minorHAnsi" w:hAnsiTheme="minorHAnsi" w:cstheme="minorHAnsi"/>
          <w:color w:val="auto"/>
        </w:rPr>
      </w:r>
      <w:r w:rsidR="00704F69" w:rsidRPr="00D14F29">
        <w:rPr>
          <w:rFonts w:asciiTheme="minorHAnsi" w:hAnsiTheme="minorHAnsi" w:cstheme="minorHAnsi"/>
          <w:color w:val="auto"/>
        </w:rPr>
        <w:fldChar w:fldCharType="end"/>
      </w:r>
      <w:r w:rsidR="002872A6" w:rsidRPr="00D14F29">
        <w:rPr>
          <w:rFonts w:asciiTheme="minorHAnsi" w:hAnsiTheme="minorHAnsi" w:cstheme="minorHAnsi"/>
          <w:color w:val="auto"/>
        </w:rPr>
      </w:r>
      <w:r w:rsidR="002872A6" w:rsidRPr="00D14F29">
        <w:rPr>
          <w:rFonts w:asciiTheme="minorHAnsi" w:hAnsiTheme="minorHAnsi" w:cstheme="minorHAnsi"/>
          <w:color w:val="auto"/>
        </w:rPr>
        <w:fldChar w:fldCharType="separate"/>
      </w:r>
      <w:r w:rsidR="002872A6" w:rsidRPr="00D14F29">
        <w:rPr>
          <w:rFonts w:asciiTheme="minorHAnsi" w:hAnsiTheme="minorHAnsi" w:cstheme="minorHAnsi"/>
          <w:noProof/>
          <w:color w:val="auto"/>
          <w:vertAlign w:val="superscript"/>
        </w:rPr>
        <w:t>11,12</w:t>
      </w:r>
      <w:r w:rsidR="002872A6" w:rsidRPr="00D14F29">
        <w:rPr>
          <w:rFonts w:asciiTheme="minorHAnsi" w:hAnsiTheme="minorHAnsi" w:cstheme="minorHAnsi"/>
          <w:color w:val="auto"/>
        </w:rPr>
        <w:fldChar w:fldCharType="end"/>
      </w:r>
      <w:r w:rsidRPr="00D14F29">
        <w:rPr>
          <w:rFonts w:asciiTheme="minorHAnsi" w:hAnsiTheme="minorHAnsi" w:cstheme="minorHAnsi"/>
          <w:color w:val="auto"/>
        </w:rPr>
        <w:t xml:space="preserve">. </w:t>
      </w:r>
      <w:r w:rsidRPr="00D14F29">
        <w:rPr>
          <w:rFonts w:asciiTheme="minorHAnsi" w:hAnsiTheme="minorHAnsi" w:cstheme="minorHAnsi"/>
          <w:i/>
          <w:color w:val="auto"/>
        </w:rPr>
        <w:t xml:space="preserve">S. pneumonia, </w:t>
      </w:r>
      <w:r w:rsidRPr="00D14F29">
        <w:rPr>
          <w:rFonts w:asciiTheme="minorHAnsi" w:hAnsiTheme="minorHAnsi" w:cstheme="minorHAnsi"/>
          <w:color w:val="auto"/>
        </w:rPr>
        <w:t>which belong</w:t>
      </w:r>
      <w:r w:rsidR="006E257A" w:rsidRPr="00D14F29">
        <w:rPr>
          <w:rFonts w:asciiTheme="minorHAnsi" w:hAnsiTheme="minorHAnsi" w:cstheme="minorHAnsi"/>
          <w:color w:val="auto"/>
        </w:rPr>
        <w:t>s to this</w:t>
      </w:r>
      <w:r w:rsidRPr="00D14F29">
        <w:rPr>
          <w:rFonts w:asciiTheme="minorHAnsi" w:hAnsiTheme="minorHAnsi" w:cstheme="minorHAnsi"/>
          <w:color w:val="auto"/>
        </w:rPr>
        <w:t xml:space="preserve"> group, has </w:t>
      </w:r>
      <w:r w:rsidR="00895872">
        <w:rPr>
          <w:rFonts w:asciiTheme="minorHAnsi" w:hAnsiTheme="minorHAnsi" w:cstheme="minorHAnsi"/>
          <w:color w:val="auto"/>
        </w:rPr>
        <w:t xml:space="preserve">been </w:t>
      </w:r>
      <w:r w:rsidRPr="00D14F29">
        <w:rPr>
          <w:rFonts w:asciiTheme="minorHAnsi" w:hAnsiTheme="minorHAnsi" w:cstheme="minorHAnsi"/>
          <w:color w:val="auto"/>
        </w:rPr>
        <w:t>shown to produce high levels of H</w:t>
      </w:r>
      <w:r w:rsidRPr="00D14F29">
        <w:rPr>
          <w:rFonts w:asciiTheme="minorHAnsi" w:hAnsiTheme="minorHAnsi" w:cstheme="minorHAnsi"/>
          <w:color w:val="auto"/>
          <w:vertAlign w:val="subscript"/>
        </w:rPr>
        <w:t>2</w:t>
      </w:r>
      <w:r w:rsidRPr="00D14F29">
        <w:rPr>
          <w:rFonts w:asciiTheme="minorHAnsi" w:hAnsiTheme="minorHAnsi" w:cstheme="minorHAnsi"/>
          <w:color w:val="auto"/>
        </w:rPr>
        <w:t>O</w:t>
      </w:r>
      <w:r w:rsidRPr="00D14F29">
        <w:rPr>
          <w:rFonts w:asciiTheme="minorHAnsi" w:hAnsiTheme="minorHAnsi" w:cstheme="minorHAnsi"/>
          <w:color w:val="auto"/>
          <w:vertAlign w:val="subscript"/>
        </w:rPr>
        <w:t>2</w:t>
      </w:r>
      <w:r w:rsidRPr="00D14F29">
        <w:rPr>
          <w:rFonts w:asciiTheme="minorHAnsi" w:hAnsiTheme="minorHAnsi" w:cstheme="minorHAnsi"/>
          <w:color w:val="auto"/>
        </w:rPr>
        <w:t xml:space="preserve"> that induces DNA damage and apoptosis in alveolar cells</w:t>
      </w:r>
      <w:r w:rsidR="002872A6" w:rsidRPr="00D14F29">
        <w:rPr>
          <w:rFonts w:asciiTheme="minorHAnsi" w:hAnsiTheme="minorHAnsi" w:cstheme="minorHAnsi"/>
          <w:color w:val="auto"/>
        </w:rPr>
        <w:fldChar w:fldCharType="begin">
          <w:fldData xml:space="preserve">PEVuZE5vdGU+PENpdGU+PEF1dGhvcj5SYWk8L0F1dGhvcj48WWVhcj4yMDE1PC9ZZWFyPjxSZWNO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=
</w:fldData>
        </w:fldChar>
      </w:r>
      <w:r w:rsidR="00704F69" w:rsidRPr="00D14F29">
        <w:rPr>
          <w:rFonts w:asciiTheme="minorHAnsi" w:hAnsiTheme="minorHAnsi" w:cstheme="minorHAnsi"/>
          <w:color w:val="auto"/>
        </w:rPr>
        <w:instrText xml:space="preserve"> ADDIN EN.CITE </w:instrText>
      </w:r>
      <w:r w:rsidR="00704F69" w:rsidRPr="00D14F29">
        <w:rPr>
          <w:rFonts w:asciiTheme="minorHAnsi" w:hAnsiTheme="minorHAnsi" w:cstheme="minorHAnsi"/>
          <w:color w:val="auto"/>
        </w:rPr>
        <w:fldChar w:fldCharType="begin">
          <w:fldData xml:space="preserve">PEVuZE5vdGU+PENpdGU+PEF1dGhvcj5SYWk8L0F1dGhvcj48WWVhcj4yMDE1PC9ZZWFyPjxSZWNO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=
</w:fldData>
        </w:fldChar>
      </w:r>
      <w:r w:rsidR="00704F69" w:rsidRPr="00D14F29">
        <w:rPr>
          <w:rFonts w:asciiTheme="minorHAnsi" w:hAnsiTheme="minorHAnsi" w:cstheme="minorHAnsi"/>
          <w:color w:val="auto"/>
        </w:rPr>
        <w:instrText xml:space="preserve"> ADDIN EN.CITE.DATA </w:instrText>
      </w:r>
      <w:r w:rsidR="00704F69" w:rsidRPr="00D14F29">
        <w:rPr>
          <w:rFonts w:asciiTheme="minorHAnsi" w:hAnsiTheme="minorHAnsi" w:cstheme="minorHAnsi"/>
          <w:color w:val="auto"/>
        </w:rPr>
      </w:r>
      <w:r w:rsidR="00704F69" w:rsidRPr="00D14F29">
        <w:rPr>
          <w:rFonts w:asciiTheme="minorHAnsi" w:hAnsiTheme="minorHAnsi" w:cstheme="minorHAnsi"/>
          <w:color w:val="auto"/>
        </w:rPr>
        <w:fldChar w:fldCharType="end"/>
      </w:r>
      <w:r w:rsidR="002872A6" w:rsidRPr="00D14F29">
        <w:rPr>
          <w:rFonts w:asciiTheme="minorHAnsi" w:hAnsiTheme="minorHAnsi" w:cstheme="minorHAnsi"/>
          <w:color w:val="auto"/>
        </w:rPr>
      </w:r>
      <w:r w:rsidR="002872A6" w:rsidRPr="00D14F29">
        <w:rPr>
          <w:rFonts w:asciiTheme="minorHAnsi" w:hAnsiTheme="minorHAnsi" w:cstheme="minorHAnsi"/>
          <w:color w:val="auto"/>
        </w:rPr>
        <w:fldChar w:fldCharType="separate"/>
      </w:r>
      <w:r w:rsidR="002872A6" w:rsidRPr="00D14F29">
        <w:rPr>
          <w:rFonts w:asciiTheme="minorHAnsi" w:hAnsiTheme="minorHAnsi" w:cstheme="minorHAnsi"/>
          <w:noProof/>
          <w:color w:val="auto"/>
          <w:vertAlign w:val="superscript"/>
        </w:rPr>
        <w:t>13</w:t>
      </w:r>
      <w:r w:rsidR="002872A6" w:rsidRPr="00D14F29">
        <w:rPr>
          <w:rFonts w:asciiTheme="minorHAnsi" w:hAnsiTheme="minorHAnsi" w:cstheme="minorHAnsi"/>
          <w:color w:val="auto"/>
        </w:rPr>
        <w:fldChar w:fldCharType="end"/>
      </w:r>
      <w:r w:rsidRPr="00D14F29">
        <w:rPr>
          <w:rFonts w:asciiTheme="minorHAnsi" w:hAnsiTheme="minorHAnsi" w:cstheme="minorHAnsi"/>
          <w:color w:val="auto"/>
        </w:rPr>
        <w:t xml:space="preserve">. Using an acute pneumonia animal model, the </w:t>
      </w:r>
      <w:r w:rsidR="00895872">
        <w:rPr>
          <w:rFonts w:asciiTheme="minorHAnsi" w:hAnsiTheme="minorHAnsi" w:cstheme="minorHAnsi"/>
          <w:color w:val="auto"/>
        </w:rPr>
        <w:t>same researchers</w:t>
      </w:r>
      <w:r w:rsidRPr="00D14F29">
        <w:rPr>
          <w:rFonts w:asciiTheme="minorHAnsi" w:hAnsiTheme="minorHAnsi" w:cstheme="minorHAnsi"/>
          <w:color w:val="auto"/>
        </w:rPr>
        <w:t xml:space="preserve"> demonstrate</w:t>
      </w:r>
      <w:r w:rsidR="00895872">
        <w:rPr>
          <w:rFonts w:asciiTheme="minorHAnsi" w:hAnsiTheme="minorHAnsi" w:cstheme="minorHAnsi"/>
          <w:color w:val="auto"/>
        </w:rPr>
        <w:t>d that</w:t>
      </w:r>
      <w:r w:rsidRPr="00D14F29">
        <w:rPr>
          <w:rFonts w:asciiTheme="minorHAnsi" w:hAnsiTheme="minorHAnsi" w:cstheme="minorHAnsi"/>
          <w:color w:val="auto"/>
        </w:rPr>
        <w:t xml:space="preserve"> production of H</w:t>
      </w:r>
      <w:r w:rsidRPr="00D14F29">
        <w:rPr>
          <w:rFonts w:asciiTheme="minorHAnsi" w:hAnsiTheme="minorHAnsi" w:cstheme="minorHAnsi"/>
          <w:color w:val="auto"/>
          <w:vertAlign w:val="subscript"/>
        </w:rPr>
        <w:t>2</w:t>
      </w:r>
      <w:r w:rsidRPr="00D14F29">
        <w:rPr>
          <w:rFonts w:asciiTheme="minorHAnsi" w:hAnsiTheme="minorHAnsi" w:cstheme="minorHAnsi"/>
          <w:color w:val="auto"/>
        </w:rPr>
        <w:t>O</w:t>
      </w:r>
      <w:r w:rsidRPr="00D14F29">
        <w:rPr>
          <w:rFonts w:asciiTheme="minorHAnsi" w:hAnsiTheme="minorHAnsi" w:cstheme="minorHAnsi"/>
          <w:color w:val="auto"/>
          <w:vertAlign w:val="subscript"/>
        </w:rPr>
        <w:t>2</w:t>
      </w:r>
      <w:r w:rsidRPr="00D14F29">
        <w:rPr>
          <w:rFonts w:asciiTheme="minorHAnsi" w:hAnsiTheme="minorHAnsi" w:cstheme="minorHAnsi"/>
          <w:color w:val="auto"/>
        </w:rPr>
        <w:t xml:space="preserve"> by the bacteria confers a virulence advantage</w:t>
      </w:r>
      <w:r w:rsidR="009C7E1C" w:rsidRPr="00D14F29">
        <w:rPr>
          <w:rFonts w:asciiTheme="minorHAnsi" w:hAnsiTheme="minorHAnsi" w:cstheme="minorHAnsi"/>
          <w:color w:val="auto"/>
        </w:rPr>
        <w:t>.</w:t>
      </w:r>
      <w:r w:rsidRPr="00D14F29">
        <w:rPr>
          <w:rFonts w:asciiTheme="minorHAnsi" w:hAnsiTheme="minorHAnsi" w:cstheme="minorHAnsi"/>
          <w:color w:val="auto"/>
        </w:rPr>
        <w:t xml:space="preserve"> Studies on pneumococcal meningitis have also </w:t>
      </w:r>
      <w:r w:rsidR="00D969B8" w:rsidRPr="00D14F29">
        <w:rPr>
          <w:rFonts w:asciiTheme="minorHAnsi" w:hAnsiTheme="minorHAnsi" w:cstheme="minorHAnsi"/>
          <w:color w:val="auto"/>
        </w:rPr>
        <w:t>shown</w:t>
      </w:r>
      <w:r w:rsidRPr="00D14F29">
        <w:rPr>
          <w:rFonts w:asciiTheme="minorHAnsi" w:hAnsiTheme="minorHAnsi" w:cstheme="minorHAnsi"/>
          <w:color w:val="auto"/>
        </w:rPr>
        <w:t xml:space="preserve"> that pathogen-derived H</w:t>
      </w:r>
      <w:r w:rsidRPr="00D14F29">
        <w:rPr>
          <w:rFonts w:asciiTheme="minorHAnsi" w:hAnsiTheme="minorHAnsi" w:cstheme="minorHAnsi"/>
          <w:color w:val="auto"/>
          <w:vertAlign w:val="subscript"/>
        </w:rPr>
        <w:t>2</w:t>
      </w:r>
      <w:r w:rsidRPr="00D14F29">
        <w:rPr>
          <w:rFonts w:asciiTheme="minorHAnsi" w:hAnsiTheme="minorHAnsi" w:cstheme="minorHAnsi"/>
          <w:color w:val="auto"/>
        </w:rPr>
        <w:t>O</w:t>
      </w:r>
      <w:r w:rsidRPr="00D14F29">
        <w:rPr>
          <w:rFonts w:asciiTheme="minorHAnsi" w:hAnsiTheme="minorHAnsi" w:cstheme="minorHAnsi"/>
          <w:color w:val="auto"/>
          <w:vertAlign w:val="subscript"/>
        </w:rPr>
        <w:t>2</w:t>
      </w:r>
      <w:r w:rsidRPr="00D14F29">
        <w:rPr>
          <w:rFonts w:asciiTheme="minorHAnsi" w:hAnsiTheme="minorHAnsi" w:cstheme="minorHAnsi"/>
          <w:color w:val="auto"/>
        </w:rPr>
        <w:t xml:space="preserve"> acts synergistically with </w:t>
      </w:r>
      <w:proofErr w:type="spellStart"/>
      <w:r w:rsidRPr="00D14F29">
        <w:rPr>
          <w:rFonts w:asciiTheme="minorHAnsi" w:hAnsiTheme="minorHAnsi" w:cstheme="minorHAnsi"/>
          <w:color w:val="auto"/>
        </w:rPr>
        <w:t>pneumolysin</w:t>
      </w:r>
      <w:proofErr w:type="spellEnd"/>
      <w:r w:rsidRPr="00D14F29">
        <w:rPr>
          <w:rFonts w:asciiTheme="minorHAnsi" w:hAnsiTheme="minorHAnsi" w:cstheme="minorHAnsi"/>
          <w:color w:val="auto"/>
        </w:rPr>
        <w:t xml:space="preserve"> to trigger neuronal cell death</w:t>
      </w:r>
      <w:r w:rsidR="002872A6" w:rsidRPr="00D14F29">
        <w:rPr>
          <w:rFonts w:asciiTheme="minorHAnsi" w:hAnsiTheme="minorHAnsi" w:cstheme="minorHAnsi"/>
          <w:color w:val="auto"/>
        </w:rPr>
        <w:fldChar w:fldCharType="begin">
          <w:fldData xml:space="preserve">PEVuZE5vdGU+PENpdGU+PEF1dGhvcj5CcmF1bjwvQXV0aG9yPjxZZWFyPjIwMDI8L1llYXI+PFJl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</w:fldData>
        </w:fldChar>
      </w:r>
      <w:r w:rsidR="002872A6" w:rsidRPr="00D14F29">
        <w:rPr>
          <w:rFonts w:asciiTheme="minorHAnsi" w:hAnsiTheme="minorHAnsi" w:cstheme="minorHAnsi"/>
          <w:color w:val="auto"/>
        </w:rPr>
        <w:instrText xml:space="preserve"> ADDIN EN.CITE </w:instrText>
      </w:r>
      <w:r w:rsidR="002872A6" w:rsidRPr="00D14F29">
        <w:rPr>
          <w:rFonts w:asciiTheme="minorHAnsi" w:hAnsiTheme="minorHAnsi" w:cstheme="minorHAnsi"/>
          <w:color w:val="auto"/>
        </w:rPr>
        <w:fldChar w:fldCharType="begin">
          <w:fldData xml:space="preserve">PEVuZE5vdGU+PENpdGU+PEF1dGhvcj5CcmF1bjwvQXV0aG9yPjxZZWFyPjIwMDI8L1llYXI+PFJl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</w:fldData>
        </w:fldChar>
      </w:r>
      <w:r w:rsidR="002872A6" w:rsidRPr="00D14F29">
        <w:rPr>
          <w:rFonts w:asciiTheme="minorHAnsi" w:hAnsiTheme="minorHAnsi" w:cstheme="minorHAnsi"/>
          <w:color w:val="auto"/>
        </w:rPr>
        <w:instrText xml:space="preserve"> ADDIN EN.CITE.DATA </w:instrText>
      </w:r>
      <w:r w:rsidR="002872A6" w:rsidRPr="00D14F29">
        <w:rPr>
          <w:rFonts w:asciiTheme="minorHAnsi" w:hAnsiTheme="minorHAnsi" w:cstheme="minorHAnsi"/>
          <w:color w:val="auto"/>
        </w:rPr>
      </w:r>
      <w:r w:rsidR="002872A6" w:rsidRPr="00D14F29">
        <w:rPr>
          <w:rFonts w:asciiTheme="minorHAnsi" w:hAnsiTheme="minorHAnsi" w:cstheme="minorHAnsi"/>
          <w:color w:val="auto"/>
        </w:rPr>
        <w:fldChar w:fldCharType="end"/>
      </w:r>
      <w:r w:rsidR="002872A6" w:rsidRPr="00D14F29">
        <w:rPr>
          <w:rFonts w:asciiTheme="minorHAnsi" w:hAnsiTheme="minorHAnsi" w:cstheme="minorHAnsi"/>
          <w:color w:val="auto"/>
        </w:rPr>
      </w:r>
      <w:r w:rsidR="002872A6" w:rsidRPr="00D14F29">
        <w:rPr>
          <w:rFonts w:asciiTheme="minorHAnsi" w:hAnsiTheme="minorHAnsi" w:cstheme="minorHAnsi"/>
          <w:color w:val="auto"/>
        </w:rPr>
        <w:fldChar w:fldCharType="separate"/>
      </w:r>
      <w:r w:rsidR="002872A6" w:rsidRPr="00D14F29">
        <w:rPr>
          <w:rFonts w:asciiTheme="minorHAnsi" w:hAnsiTheme="minorHAnsi" w:cstheme="minorHAnsi"/>
          <w:noProof/>
          <w:color w:val="auto"/>
          <w:vertAlign w:val="superscript"/>
        </w:rPr>
        <w:t>14</w:t>
      </w:r>
      <w:r w:rsidR="002872A6" w:rsidRPr="00D14F29">
        <w:rPr>
          <w:rFonts w:asciiTheme="minorHAnsi" w:hAnsiTheme="minorHAnsi" w:cstheme="minorHAnsi"/>
          <w:color w:val="auto"/>
        </w:rPr>
        <w:fldChar w:fldCharType="end"/>
      </w:r>
      <w:r w:rsidRPr="00D14F29">
        <w:rPr>
          <w:rFonts w:asciiTheme="minorHAnsi" w:hAnsiTheme="minorHAnsi" w:cstheme="minorHAnsi"/>
          <w:color w:val="auto"/>
        </w:rPr>
        <w:t>.</w:t>
      </w:r>
      <w:r w:rsidR="009C7E1C" w:rsidRPr="00D14F29">
        <w:rPr>
          <w:rFonts w:asciiTheme="minorHAnsi" w:hAnsiTheme="minorHAnsi" w:cstheme="minorHAnsi"/>
          <w:color w:val="auto"/>
        </w:rPr>
        <w:t xml:space="preserve"> </w:t>
      </w:r>
      <w:r w:rsidRPr="00D14F29">
        <w:rPr>
          <w:rFonts w:asciiTheme="minorHAnsi" w:hAnsiTheme="minorHAnsi" w:cstheme="minorHAnsi"/>
          <w:color w:val="auto"/>
        </w:rPr>
        <w:t xml:space="preserve">These observations clearly </w:t>
      </w:r>
      <w:r w:rsidR="00AE3C26" w:rsidRPr="00D14F29">
        <w:rPr>
          <w:rFonts w:asciiTheme="minorHAnsi" w:hAnsiTheme="minorHAnsi" w:cstheme="minorHAnsi"/>
          <w:color w:val="auto"/>
        </w:rPr>
        <w:t>establish</w:t>
      </w:r>
      <w:r w:rsidR="00895872">
        <w:rPr>
          <w:rFonts w:asciiTheme="minorHAnsi" w:hAnsiTheme="minorHAnsi" w:cstheme="minorHAnsi"/>
          <w:color w:val="auto"/>
        </w:rPr>
        <w:t xml:space="preserve"> that</w:t>
      </w:r>
      <w:r w:rsidRPr="00D14F29">
        <w:rPr>
          <w:rFonts w:asciiTheme="minorHAnsi" w:hAnsiTheme="minorHAnsi" w:cstheme="minorHAnsi"/>
          <w:color w:val="auto"/>
        </w:rPr>
        <w:t xml:space="preserve"> H</w:t>
      </w:r>
      <w:r w:rsidRPr="00D14F29">
        <w:rPr>
          <w:rFonts w:asciiTheme="minorHAnsi" w:hAnsiTheme="minorHAnsi" w:cstheme="minorHAnsi"/>
          <w:color w:val="auto"/>
          <w:vertAlign w:val="subscript"/>
        </w:rPr>
        <w:t>2</w:t>
      </w:r>
      <w:r w:rsidRPr="00D14F29">
        <w:rPr>
          <w:rFonts w:asciiTheme="minorHAnsi" w:hAnsiTheme="minorHAnsi" w:cstheme="minorHAnsi"/>
          <w:color w:val="auto"/>
        </w:rPr>
        <w:t>O</w:t>
      </w:r>
      <w:r w:rsidRPr="00D14F29">
        <w:rPr>
          <w:rFonts w:asciiTheme="minorHAnsi" w:hAnsiTheme="minorHAnsi" w:cstheme="minorHAnsi"/>
          <w:color w:val="auto"/>
          <w:vertAlign w:val="subscript"/>
        </w:rPr>
        <w:t>2</w:t>
      </w:r>
      <w:r w:rsidRPr="00D14F29">
        <w:rPr>
          <w:rFonts w:asciiTheme="minorHAnsi" w:hAnsiTheme="minorHAnsi" w:cstheme="minorHAnsi"/>
          <w:color w:val="auto"/>
        </w:rPr>
        <w:t xml:space="preserve"> produced by this </w:t>
      </w:r>
      <w:r w:rsidR="007F665B" w:rsidRPr="00D14F29">
        <w:rPr>
          <w:rFonts w:asciiTheme="minorHAnsi" w:hAnsiTheme="minorHAnsi" w:cstheme="minorHAnsi"/>
          <w:color w:val="auto"/>
        </w:rPr>
        <w:t xml:space="preserve">group of bacteria is </w:t>
      </w:r>
      <w:r w:rsidR="006E257A" w:rsidRPr="00D14F29">
        <w:rPr>
          <w:rFonts w:asciiTheme="minorHAnsi" w:hAnsiTheme="minorHAnsi" w:cstheme="minorHAnsi"/>
          <w:color w:val="auto"/>
        </w:rPr>
        <w:t xml:space="preserve">important for </w:t>
      </w:r>
      <w:r w:rsidR="006B5271" w:rsidRPr="00D14F29">
        <w:rPr>
          <w:rFonts w:asciiTheme="minorHAnsi" w:hAnsiTheme="minorHAnsi" w:cstheme="minorHAnsi"/>
          <w:color w:val="auto"/>
        </w:rPr>
        <w:t xml:space="preserve">their </w:t>
      </w:r>
      <w:r w:rsidR="006E257A" w:rsidRPr="00D14F29">
        <w:rPr>
          <w:rFonts w:asciiTheme="minorHAnsi" w:hAnsiTheme="minorHAnsi" w:cstheme="minorHAnsi"/>
          <w:color w:val="auto"/>
        </w:rPr>
        <w:t xml:space="preserve">pathogenicity. </w:t>
      </w:r>
    </w:p>
    <w:p w14:paraId="5C6CD09C" w14:textId="77777777" w:rsidR="00080612" w:rsidRPr="00D14F29" w:rsidRDefault="00080612" w:rsidP="002858E0">
      <w:pPr>
        <w:contextualSpacing/>
        <w:jc w:val="both"/>
        <w:rPr>
          <w:rFonts w:asciiTheme="minorHAnsi" w:hAnsiTheme="minorHAnsi" w:cstheme="minorHAnsi"/>
          <w:color w:val="auto"/>
        </w:rPr>
      </w:pPr>
    </w:p>
    <w:p w14:paraId="30870D9D" w14:textId="55D5D18F" w:rsidR="006E257A" w:rsidRPr="00D14F29" w:rsidRDefault="00534299" w:rsidP="002858E0">
      <w:pPr>
        <w:contextualSpacing/>
        <w:jc w:val="both"/>
        <w:rPr>
          <w:rFonts w:asciiTheme="minorHAnsi" w:hAnsiTheme="minorHAnsi" w:cstheme="minorHAnsi"/>
          <w:color w:val="auto"/>
        </w:rPr>
      </w:pPr>
      <w:r w:rsidRPr="00D14F29">
        <w:rPr>
          <w:rFonts w:asciiTheme="minorHAnsi" w:hAnsiTheme="minorHAnsi" w:cstheme="minorHAnsi"/>
          <w:color w:val="auto"/>
        </w:rPr>
        <w:t xml:space="preserve">Interestingly, </w:t>
      </w:r>
      <w:r w:rsidR="00895872">
        <w:rPr>
          <w:rFonts w:asciiTheme="minorHAnsi" w:hAnsiTheme="minorHAnsi" w:cstheme="minorHAnsi"/>
          <w:color w:val="auto"/>
        </w:rPr>
        <w:t>it has also</w:t>
      </w:r>
      <w:r w:rsidR="00D14F29" w:rsidRPr="00D14F29">
        <w:rPr>
          <w:rFonts w:asciiTheme="minorHAnsi" w:hAnsiTheme="minorHAnsi" w:cstheme="minorHAnsi"/>
          <w:color w:val="auto"/>
        </w:rPr>
        <w:t xml:space="preserve"> </w:t>
      </w:r>
      <w:r w:rsidR="00895872">
        <w:rPr>
          <w:rFonts w:asciiTheme="minorHAnsi" w:hAnsiTheme="minorHAnsi" w:cstheme="minorHAnsi"/>
          <w:color w:val="auto"/>
        </w:rPr>
        <w:t>been</w:t>
      </w:r>
      <w:r w:rsidRPr="00D14F29">
        <w:rPr>
          <w:rFonts w:asciiTheme="minorHAnsi" w:hAnsiTheme="minorHAnsi" w:cstheme="minorHAnsi"/>
          <w:color w:val="auto"/>
        </w:rPr>
        <w:t xml:space="preserve"> shown</w:t>
      </w:r>
      <w:r w:rsidR="00D527DA" w:rsidRPr="00D14F29">
        <w:rPr>
          <w:rFonts w:asciiTheme="minorHAnsi" w:hAnsiTheme="minorHAnsi" w:cstheme="minorHAnsi"/>
          <w:color w:val="auto"/>
        </w:rPr>
        <w:t xml:space="preserve"> that</w:t>
      </w:r>
      <w:r w:rsidRPr="00D14F29">
        <w:rPr>
          <w:rFonts w:asciiTheme="minorHAnsi" w:hAnsiTheme="minorHAnsi" w:cstheme="minorHAnsi"/>
          <w:color w:val="auto"/>
        </w:rPr>
        <w:t xml:space="preserve"> members of the mitis group </w:t>
      </w:r>
      <w:r w:rsidRPr="00D14F29">
        <w:rPr>
          <w:rFonts w:asciiTheme="minorHAnsi" w:hAnsiTheme="minorHAnsi" w:cstheme="minorHAnsi"/>
          <w:i/>
        </w:rPr>
        <w:t>S. mitis</w:t>
      </w:r>
      <w:r w:rsidRPr="00D14F29">
        <w:rPr>
          <w:rFonts w:asciiTheme="minorHAnsi" w:hAnsiTheme="minorHAnsi" w:cstheme="minorHAnsi"/>
        </w:rPr>
        <w:t xml:space="preserve"> and </w:t>
      </w:r>
      <w:r w:rsidRPr="00D14F29">
        <w:rPr>
          <w:rFonts w:asciiTheme="minorHAnsi" w:hAnsiTheme="minorHAnsi" w:cstheme="minorHAnsi"/>
          <w:i/>
        </w:rPr>
        <w:t xml:space="preserve">S. </w:t>
      </w:r>
      <w:proofErr w:type="spellStart"/>
      <w:r w:rsidRPr="00D14F29">
        <w:rPr>
          <w:rFonts w:asciiTheme="minorHAnsi" w:hAnsiTheme="minorHAnsi" w:cstheme="minorHAnsi"/>
          <w:i/>
        </w:rPr>
        <w:t>oralis</w:t>
      </w:r>
      <w:proofErr w:type="spellEnd"/>
      <w:r w:rsidRPr="00D14F29">
        <w:rPr>
          <w:rFonts w:asciiTheme="minorHAnsi" w:hAnsiTheme="minorHAnsi" w:cstheme="minorHAnsi"/>
        </w:rPr>
        <w:t xml:space="preserve"> cause death of the nematode </w:t>
      </w:r>
      <w:r w:rsidRPr="00D14F29">
        <w:rPr>
          <w:rFonts w:asciiTheme="minorHAnsi" w:hAnsiTheme="minorHAnsi" w:cstheme="minorHAnsi"/>
          <w:i/>
        </w:rPr>
        <w:t>C. elegans</w:t>
      </w:r>
      <w:r w:rsidRPr="002858E0">
        <w:rPr>
          <w:rFonts w:asciiTheme="minorHAnsi" w:hAnsiTheme="minorHAnsi" w:cstheme="minorHAnsi"/>
          <w:i/>
        </w:rPr>
        <w:t xml:space="preserve"> via</w:t>
      </w:r>
      <w:r w:rsidRPr="00D14F29">
        <w:rPr>
          <w:rFonts w:asciiTheme="minorHAnsi" w:hAnsiTheme="minorHAnsi" w:cstheme="minorHAnsi"/>
        </w:rPr>
        <w:t xml:space="preserve"> the production of H</w:t>
      </w:r>
      <w:r w:rsidRPr="00D14F29">
        <w:rPr>
          <w:rFonts w:asciiTheme="minorHAnsi" w:hAnsiTheme="minorHAnsi" w:cstheme="minorHAnsi"/>
          <w:vertAlign w:val="subscript"/>
        </w:rPr>
        <w:t>2</w:t>
      </w:r>
      <w:r w:rsidRPr="00D14F29">
        <w:rPr>
          <w:rFonts w:asciiTheme="minorHAnsi" w:hAnsiTheme="minorHAnsi" w:cstheme="minorHAnsi"/>
        </w:rPr>
        <w:t>O</w:t>
      </w:r>
      <w:r w:rsidRPr="00D14F29">
        <w:rPr>
          <w:rFonts w:asciiTheme="minorHAnsi" w:hAnsiTheme="minorHAnsi" w:cstheme="minorHAnsi"/>
          <w:vertAlign w:val="subscript"/>
        </w:rPr>
        <w:t>2</w:t>
      </w:r>
      <w:r w:rsidR="002872A6" w:rsidRPr="00D14F29">
        <w:rPr>
          <w:rFonts w:asciiTheme="minorHAnsi" w:hAnsiTheme="minorHAnsi" w:cstheme="minorHAnsi"/>
          <w:vertAlign w:val="subscript"/>
        </w:rPr>
        <w:fldChar w:fldCharType="begin">
          <w:fldData xml:space="preserve">PEVuZE5vdGU+PENpdGU+PEF1dGhvcj5OYWppPC9BdXRob3I+PFllYXI+MjAxODwvWWVhcj48UmVj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</w:fldData>
        </w:fldChar>
      </w:r>
      <w:r w:rsidR="00704F69" w:rsidRPr="00D14F29">
        <w:rPr>
          <w:rFonts w:asciiTheme="minorHAnsi" w:hAnsiTheme="minorHAnsi" w:cstheme="minorHAnsi"/>
          <w:vertAlign w:val="subscript"/>
        </w:rPr>
        <w:instrText xml:space="preserve"> ADDIN EN.CITE </w:instrText>
      </w:r>
      <w:r w:rsidR="00704F69" w:rsidRPr="00D14F29">
        <w:rPr>
          <w:rFonts w:asciiTheme="minorHAnsi" w:hAnsiTheme="minorHAnsi" w:cstheme="minorHAnsi"/>
          <w:vertAlign w:val="subscript"/>
        </w:rPr>
        <w:fldChar w:fldCharType="begin">
          <w:fldData xml:space="preserve">PEVuZE5vdGU+PENpdGU+PEF1dGhvcj5OYWppPC9BdXRob3I+PFllYXI+MjAxODwvWWVhcj48UmVj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</w:fldData>
        </w:fldChar>
      </w:r>
      <w:r w:rsidR="00704F69" w:rsidRPr="00D14F29">
        <w:rPr>
          <w:rFonts w:asciiTheme="minorHAnsi" w:hAnsiTheme="minorHAnsi" w:cstheme="minorHAnsi"/>
          <w:vertAlign w:val="subscript"/>
        </w:rPr>
        <w:instrText xml:space="preserve"> ADDIN EN.CITE.DATA </w:instrText>
      </w:r>
      <w:r w:rsidR="00704F69" w:rsidRPr="00D14F29">
        <w:rPr>
          <w:rFonts w:asciiTheme="minorHAnsi" w:hAnsiTheme="minorHAnsi" w:cstheme="minorHAnsi"/>
          <w:vertAlign w:val="subscript"/>
        </w:rPr>
      </w:r>
      <w:r w:rsidR="00704F69" w:rsidRPr="00D14F29">
        <w:rPr>
          <w:rFonts w:asciiTheme="minorHAnsi" w:hAnsiTheme="minorHAnsi" w:cstheme="minorHAnsi"/>
          <w:vertAlign w:val="subscript"/>
        </w:rPr>
        <w:fldChar w:fldCharType="end"/>
      </w:r>
      <w:r w:rsidR="002872A6" w:rsidRPr="00D14F29">
        <w:rPr>
          <w:rFonts w:asciiTheme="minorHAnsi" w:hAnsiTheme="minorHAnsi" w:cstheme="minorHAnsi"/>
          <w:vertAlign w:val="subscript"/>
        </w:rPr>
      </w:r>
      <w:r w:rsidR="002872A6" w:rsidRPr="00D14F29">
        <w:rPr>
          <w:rFonts w:asciiTheme="minorHAnsi" w:hAnsiTheme="minorHAnsi" w:cstheme="minorHAnsi"/>
          <w:vertAlign w:val="subscript"/>
        </w:rPr>
        <w:fldChar w:fldCharType="separate"/>
      </w:r>
      <w:r w:rsidR="002872A6" w:rsidRPr="00D14F29">
        <w:rPr>
          <w:rFonts w:asciiTheme="minorHAnsi" w:hAnsiTheme="minorHAnsi" w:cstheme="minorHAnsi"/>
          <w:noProof/>
          <w:vertAlign w:val="superscript"/>
        </w:rPr>
        <w:t>15,16</w:t>
      </w:r>
      <w:r w:rsidR="002872A6" w:rsidRPr="00D14F29">
        <w:rPr>
          <w:rFonts w:asciiTheme="minorHAnsi" w:hAnsiTheme="minorHAnsi" w:cstheme="minorHAnsi"/>
          <w:vertAlign w:val="subscript"/>
        </w:rPr>
        <w:fldChar w:fldCharType="end"/>
      </w:r>
      <w:r w:rsidRPr="00D14F29">
        <w:rPr>
          <w:rFonts w:asciiTheme="minorHAnsi" w:hAnsiTheme="minorHAnsi" w:cstheme="minorHAnsi"/>
          <w:color w:val="auto"/>
        </w:rPr>
        <w:t>.</w:t>
      </w:r>
      <w:r w:rsidR="00391E21" w:rsidRPr="00D14F29">
        <w:rPr>
          <w:rFonts w:asciiTheme="minorHAnsi" w:hAnsiTheme="minorHAnsi" w:cstheme="minorHAnsi"/>
          <w:color w:val="auto"/>
        </w:rPr>
        <w:t xml:space="preserve"> </w:t>
      </w:r>
      <w:r w:rsidR="00F07427" w:rsidRPr="00D14F29">
        <w:rPr>
          <w:rFonts w:asciiTheme="minorHAnsi" w:hAnsiTheme="minorHAnsi" w:cstheme="minorHAnsi"/>
          <w:color w:val="auto"/>
        </w:rPr>
        <w:t>This</w:t>
      </w:r>
      <w:r w:rsidR="00AB5F87" w:rsidRPr="00D14F29">
        <w:rPr>
          <w:rFonts w:asciiTheme="minorHAnsi" w:hAnsiTheme="minorHAnsi" w:cstheme="minorHAnsi"/>
          <w:color w:val="auto"/>
        </w:rPr>
        <w:t xml:space="preserve"> free-living nematode has been used as </w:t>
      </w:r>
      <w:r w:rsidR="00895872">
        <w:rPr>
          <w:rFonts w:asciiTheme="minorHAnsi" w:hAnsiTheme="minorHAnsi" w:cstheme="minorHAnsi"/>
          <w:color w:val="auto"/>
        </w:rPr>
        <w:t xml:space="preserve">a </w:t>
      </w:r>
      <w:r w:rsidR="00AB5F87" w:rsidRPr="00D14F29">
        <w:rPr>
          <w:rFonts w:asciiTheme="minorHAnsi" w:hAnsiTheme="minorHAnsi" w:cstheme="minorHAnsi"/>
          <w:color w:val="auto"/>
        </w:rPr>
        <w:t>simple</w:t>
      </w:r>
      <w:r w:rsidR="00895872">
        <w:rPr>
          <w:rFonts w:asciiTheme="minorHAnsi" w:hAnsiTheme="minorHAnsi" w:cstheme="minorHAnsi"/>
          <w:color w:val="auto"/>
        </w:rPr>
        <w:t>,</w:t>
      </w:r>
      <w:r w:rsidR="00AB5F87" w:rsidRPr="00D14F29">
        <w:rPr>
          <w:rFonts w:asciiTheme="minorHAnsi" w:hAnsiTheme="minorHAnsi" w:cstheme="minorHAnsi"/>
          <w:color w:val="auto"/>
        </w:rPr>
        <w:t xml:space="preserve"> genetically tractable model to study many biological processes. </w:t>
      </w:r>
      <w:r w:rsidR="00D527DA" w:rsidRPr="00D14F29">
        <w:rPr>
          <w:rFonts w:asciiTheme="minorHAnsi" w:hAnsiTheme="minorHAnsi" w:cstheme="minorHAnsi"/>
          <w:color w:val="auto"/>
        </w:rPr>
        <w:t>More recently</w:t>
      </w:r>
      <w:r w:rsidR="00B5606D" w:rsidRPr="00D14F29">
        <w:rPr>
          <w:rFonts w:asciiTheme="minorHAnsi" w:hAnsiTheme="minorHAnsi" w:cstheme="minorHAnsi"/>
          <w:color w:val="auto"/>
        </w:rPr>
        <w:t>, t</w:t>
      </w:r>
      <w:r w:rsidR="00AB5F87" w:rsidRPr="00D14F29">
        <w:rPr>
          <w:rFonts w:asciiTheme="minorHAnsi" w:hAnsiTheme="minorHAnsi" w:cstheme="minorHAnsi"/>
          <w:color w:val="auto"/>
        </w:rPr>
        <w:t xml:space="preserve">he </w:t>
      </w:r>
      <w:r w:rsidR="00D527DA" w:rsidRPr="00D14F29">
        <w:rPr>
          <w:rFonts w:asciiTheme="minorHAnsi" w:hAnsiTheme="minorHAnsi" w:cstheme="minorHAnsi"/>
          <w:color w:val="auto"/>
        </w:rPr>
        <w:t>worm has emerged as a</w:t>
      </w:r>
      <w:r w:rsidR="00FE25E5" w:rsidRPr="00D14F29">
        <w:rPr>
          <w:rFonts w:asciiTheme="minorHAnsi" w:hAnsiTheme="minorHAnsi" w:cstheme="minorHAnsi"/>
          <w:color w:val="auto"/>
        </w:rPr>
        <w:t xml:space="preserve"> model to study host-</w:t>
      </w:r>
      <w:r w:rsidR="00AB5F87" w:rsidRPr="00D14F29">
        <w:rPr>
          <w:rFonts w:asciiTheme="minorHAnsi" w:hAnsiTheme="minorHAnsi" w:cstheme="minorHAnsi"/>
          <w:color w:val="auto"/>
        </w:rPr>
        <w:t>pathogen interactions</w:t>
      </w:r>
      <w:r w:rsidR="002872A6" w:rsidRPr="00D14F29">
        <w:rPr>
          <w:rFonts w:asciiTheme="minorHAnsi" w:hAnsiTheme="minorHAnsi" w:cstheme="minorHAnsi"/>
          <w:color w:val="auto"/>
        </w:rPr>
        <w:fldChar w:fldCharType="begin">
          <w:fldData xml:space="preserve">PEVuZE5vdGU+PENpdGU+PEF1dGhvcj5TaWZyaTwvQXV0aG9yPjxZZWFyPjIwMDU8L1llYXI+PFJl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</w:fldData>
        </w:fldChar>
      </w:r>
      <w:r w:rsidR="002872A6" w:rsidRPr="00D14F29">
        <w:rPr>
          <w:rFonts w:asciiTheme="minorHAnsi" w:hAnsiTheme="minorHAnsi" w:cstheme="minorHAnsi"/>
          <w:color w:val="auto"/>
        </w:rPr>
        <w:instrText xml:space="preserve"> ADDIN EN.CITE </w:instrText>
      </w:r>
      <w:r w:rsidR="002872A6" w:rsidRPr="00D14F29">
        <w:rPr>
          <w:rFonts w:asciiTheme="minorHAnsi" w:hAnsiTheme="minorHAnsi" w:cstheme="minorHAnsi"/>
          <w:color w:val="auto"/>
        </w:rPr>
        <w:fldChar w:fldCharType="begin">
          <w:fldData xml:space="preserve">PEVuZE5vdGU+PENpdGU+PEF1dGhvcj5TaWZyaTwvQXV0aG9yPjxZZWFyPjIwMDU8L1llYXI+PFJl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</w:fldData>
        </w:fldChar>
      </w:r>
      <w:r w:rsidR="002872A6" w:rsidRPr="00D14F29">
        <w:rPr>
          <w:rFonts w:asciiTheme="minorHAnsi" w:hAnsiTheme="minorHAnsi" w:cstheme="minorHAnsi"/>
          <w:color w:val="auto"/>
        </w:rPr>
        <w:instrText xml:space="preserve"> ADDIN EN.CITE.DATA </w:instrText>
      </w:r>
      <w:r w:rsidR="002872A6" w:rsidRPr="00D14F29">
        <w:rPr>
          <w:rFonts w:asciiTheme="minorHAnsi" w:hAnsiTheme="minorHAnsi" w:cstheme="minorHAnsi"/>
          <w:color w:val="auto"/>
        </w:rPr>
      </w:r>
      <w:r w:rsidR="002872A6" w:rsidRPr="00D14F29">
        <w:rPr>
          <w:rFonts w:asciiTheme="minorHAnsi" w:hAnsiTheme="minorHAnsi" w:cstheme="minorHAnsi"/>
          <w:color w:val="auto"/>
        </w:rPr>
        <w:fldChar w:fldCharType="end"/>
      </w:r>
      <w:r w:rsidR="002872A6" w:rsidRPr="00D14F29">
        <w:rPr>
          <w:rFonts w:asciiTheme="minorHAnsi" w:hAnsiTheme="minorHAnsi" w:cstheme="minorHAnsi"/>
          <w:color w:val="auto"/>
        </w:rPr>
      </w:r>
      <w:r w:rsidR="002872A6" w:rsidRPr="00D14F29">
        <w:rPr>
          <w:rFonts w:asciiTheme="minorHAnsi" w:hAnsiTheme="minorHAnsi" w:cstheme="minorHAnsi"/>
          <w:color w:val="auto"/>
        </w:rPr>
        <w:fldChar w:fldCharType="separate"/>
      </w:r>
      <w:r w:rsidR="002872A6" w:rsidRPr="00D14F29">
        <w:rPr>
          <w:rFonts w:asciiTheme="minorHAnsi" w:hAnsiTheme="minorHAnsi" w:cstheme="minorHAnsi"/>
          <w:noProof/>
          <w:color w:val="auto"/>
          <w:vertAlign w:val="superscript"/>
        </w:rPr>
        <w:t>17,18</w:t>
      </w:r>
      <w:r w:rsidR="002872A6" w:rsidRPr="00D14F29">
        <w:rPr>
          <w:rFonts w:asciiTheme="minorHAnsi" w:hAnsiTheme="minorHAnsi" w:cstheme="minorHAnsi"/>
          <w:color w:val="auto"/>
        </w:rPr>
        <w:fldChar w:fldCharType="end"/>
      </w:r>
      <w:r w:rsidR="00AB5F87" w:rsidRPr="00D14F29">
        <w:rPr>
          <w:rFonts w:asciiTheme="minorHAnsi" w:hAnsiTheme="minorHAnsi" w:cstheme="minorHAnsi"/>
          <w:color w:val="auto"/>
        </w:rPr>
        <w:t xml:space="preserve">. </w:t>
      </w:r>
      <w:r w:rsidR="00D527DA" w:rsidRPr="00D14F29">
        <w:rPr>
          <w:rFonts w:asciiTheme="minorHAnsi" w:hAnsiTheme="minorHAnsi" w:cstheme="minorHAnsi"/>
          <w:color w:val="auto"/>
        </w:rPr>
        <w:t>In addition, several studies have highlighted the importance of studying oxidative stress using t</w:t>
      </w:r>
      <w:r w:rsidR="00F07427" w:rsidRPr="00D14F29">
        <w:rPr>
          <w:rFonts w:asciiTheme="minorHAnsi" w:hAnsiTheme="minorHAnsi" w:cstheme="minorHAnsi"/>
          <w:color w:val="auto"/>
        </w:rPr>
        <w:t>h</w:t>
      </w:r>
      <w:r w:rsidR="00895872">
        <w:rPr>
          <w:rFonts w:asciiTheme="minorHAnsi" w:hAnsiTheme="minorHAnsi" w:cstheme="minorHAnsi"/>
          <w:color w:val="auto"/>
        </w:rPr>
        <w:t>is</w:t>
      </w:r>
      <w:r w:rsidR="00F07427" w:rsidRPr="00D14F29">
        <w:rPr>
          <w:rFonts w:asciiTheme="minorHAnsi" w:hAnsiTheme="minorHAnsi" w:cstheme="minorHAnsi"/>
          <w:color w:val="auto"/>
        </w:rPr>
        <w:t xml:space="preserve"> </w:t>
      </w:r>
      <w:r w:rsidR="00895872">
        <w:rPr>
          <w:rFonts w:asciiTheme="minorHAnsi" w:hAnsiTheme="minorHAnsi" w:cstheme="minorHAnsi"/>
          <w:color w:val="auto"/>
        </w:rPr>
        <w:t>organism</w:t>
      </w:r>
      <w:r w:rsidR="004C19C5" w:rsidRPr="00D14F29">
        <w:rPr>
          <w:rFonts w:asciiTheme="minorHAnsi" w:hAnsiTheme="minorHAnsi" w:cstheme="minorHAnsi"/>
          <w:color w:val="auto"/>
        </w:rPr>
        <w:fldChar w:fldCharType="begin">
          <w:fldData xml:space="preserve">PEVuZE5vdGU+PENpdGU+PEF1dGhvcj5WYW4gUmFhbXNkb25rPC9BdXRob3I+PFllYXI+MjAxMDwv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</w:fldData>
        </w:fldChar>
      </w:r>
      <w:r w:rsidR="00704F69" w:rsidRPr="00D14F29">
        <w:rPr>
          <w:rFonts w:asciiTheme="minorHAnsi" w:hAnsiTheme="minorHAnsi" w:cstheme="minorHAnsi"/>
          <w:color w:val="auto"/>
        </w:rPr>
        <w:instrText xml:space="preserve"> ADDIN EN.CITE </w:instrText>
      </w:r>
      <w:r w:rsidR="00704F69" w:rsidRPr="00D14F29">
        <w:rPr>
          <w:rFonts w:asciiTheme="minorHAnsi" w:hAnsiTheme="minorHAnsi" w:cstheme="minorHAnsi"/>
          <w:color w:val="auto"/>
        </w:rPr>
        <w:fldChar w:fldCharType="begin">
          <w:fldData xml:space="preserve">PEVuZE5vdGU+PENpdGU+PEF1dGhvcj5WYW4gUmFhbXNkb25rPC9BdXRob3I+PFllYXI+MjAxMDwv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</w:fldData>
        </w:fldChar>
      </w:r>
      <w:r w:rsidR="00704F69" w:rsidRPr="00D14F29">
        <w:rPr>
          <w:rFonts w:asciiTheme="minorHAnsi" w:hAnsiTheme="minorHAnsi" w:cstheme="minorHAnsi"/>
          <w:color w:val="auto"/>
        </w:rPr>
        <w:instrText xml:space="preserve"> ADDIN EN.CITE.DATA </w:instrText>
      </w:r>
      <w:r w:rsidR="00704F69" w:rsidRPr="00D14F29">
        <w:rPr>
          <w:rFonts w:asciiTheme="minorHAnsi" w:hAnsiTheme="minorHAnsi" w:cstheme="minorHAnsi"/>
          <w:color w:val="auto"/>
        </w:rPr>
      </w:r>
      <w:r w:rsidR="00704F69" w:rsidRPr="00D14F29">
        <w:rPr>
          <w:rFonts w:asciiTheme="minorHAnsi" w:hAnsiTheme="minorHAnsi" w:cstheme="minorHAnsi"/>
          <w:color w:val="auto"/>
        </w:rPr>
        <w:fldChar w:fldCharType="end"/>
      </w:r>
      <w:r w:rsidR="004C19C5" w:rsidRPr="00D14F29">
        <w:rPr>
          <w:rFonts w:asciiTheme="minorHAnsi" w:hAnsiTheme="minorHAnsi" w:cstheme="minorHAnsi"/>
          <w:color w:val="auto"/>
        </w:rPr>
      </w:r>
      <w:r w:rsidR="004C19C5" w:rsidRPr="00D14F29">
        <w:rPr>
          <w:rFonts w:asciiTheme="minorHAnsi" w:hAnsiTheme="minorHAnsi" w:cstheme="minorHAnsi"/>
          <w:color w:val="auto"/>
        </w:rPr>
        <w:fldChar w:fldCharType="separate"/>
      </w:r>
      <w:r w:rsidR="004C19C5" w:rsidRPr="00D14F29">
        <w:rPr>
          <w:rFonts w:asciiTheme="minorHAnsi" w:hAnsiTheme="minorHAnsi" w:cstheme="minorHAnsi"/>
          <w:noProof/>
          <w:color w:val="auto"/>
          <w:vertAlign w:val="superscript"/>
        </w:rPr>
        <w:t>19-21</w:t>
      </w:r>
      <w:r w:rsidR="004C19C5" w:rsidRPr="00D14F29">
        <w:rPr>
          <w:rFonts w:asciiTheme="minorHAnsi" w:hAnsiTheme="minorHAnsi" w:cstheme="minorHAnsi"/>
          <w:color w:val="auto"/>
        </w:rPr>
        <w:fldChar w:fldCharType="end"/>
      </w:r>
      <w:r w:rsidR="00D527DA" w:rsidRPr="00D14F29">
        <w:rPr>
          <w:rFonts w:asciiTheme="minorHAnsi" w:hAnsiTheme="minorHAnsi" w:cstheme="minorHAnsi"/>
          <w:color w:val="auto"/>
        </w:rPr>
        <w:t xml:space="preserve">. </w:t>
      </w:r>
      <w:r w:rsidR="00895872">
        <w:rPr>
          <w:rFonts w:asciiTheme="minorHAnsi" w:hAnsiTheme="minorHAnsi" w:cstheme="minorHAnsi"/>
          <w:color w:val="auto"/>
        </w:rPr>
        <w:t>Its</w:t>
      </w:r>
      <w:r w:rsidR="00D527DA" w:rsidRPr="00D14F29">
        <w:rPr>
          <w:rFonts w:asciiTheme="minorHAnsi" w:hAnsiTheme="minorHAnsi" w:cstheme="minorHAnsi"/>
          <w:color w:val="auto"/>
        </w:rPr>
        <w:t xml:space="preserve"> short life cycle, ability to knockdown genes of interest by RNAi</w:t>
      </w:r>
      <w:r w:rsidR="00895872">
        <w:rPr>
          <w:rFonts w:asciiTheme="minorHAnsi" w:hAnsiTheme="minorHAnsi" w:cstheme="minorHAnsi"/>
          <w:color w:val="auto"/>
        </w:rPr>
        <w:t>,</w:t>
      </w:r>
      <w:r w:rsidR="00D527DA" w:rsidRPr="00D14F29">
        <w:rPr>
          <w:rFonts w:asciiTheme="minorHAnsi" w:hAnsiTheme="minorHAnsi" w:cstheme="minorHAnsi"/>
          <w:color w:val="auto"/>
        </w:rPr>
        <w:t xml:space="preserve"> and use of </w:t>
      </w:r>
      <w:r w:rsidR="00895872">
        <w:rPr>
          <w:rFonts w:asciiTheme="minorHAnsi" w:hAnsiTheme="minorHAnsi" w:cstheme="minorHAnsi"/>
          <w:color w:val="auto"/>
        </w:rPr>
        <w:t>g</w:t>
      </w:r>
      <w:r w:rsidR="00D527DA" w:rsidRPr="00D14F29">
        <w:rPr>
          <w:rFonts w:asciiTheme="minorHAnsi" w:hAnsiTheme="minorHAnsi" w:cstheme="minorHAnsi"/>
          <w:color w:val="auto"/>
        </w:rPr>
        <w:t xml:space="preserve">reen </w:t>
      </w:r>
      <w:r w:rsidR="00895872">
        <w:rPr>
          <w:rFonts w:asciiTheme="minorHAnsi" w:hAnsiTheme="minorHAnsi" w:cstheme="minorHAnsi"/>
          <w:color w:val="auto"/>
        </w:rPr>
        <w:t>f</w:t>
      </w:r>
      <w:r w:rsidR="00D527DA" w:rsidRPr="00D14F29">
        <w:rPr>
          <w:rFonts w:asciiTheme="minorHAnsi" w:hAnsiTheme="minorHAnsi" w:cstheme="minorHAnsi"/>
          <w:color w:val="auto"/>
        </w:rPr>
        <w:t xml:space="preserve">luorescent </w:t>
      </w:r>
      <w:r w:rsidR="00895872">
        <w:rPr>
          <w:rFonts w:asciiTheme="minorHAnsi" w:hAnsiTheme="minorHAnsi" w:cstheme="minorHAnsi"/>
          <w:color w:val="auto"/>
        </w:rPr>
        <w:t>p</w:t>
      </w:r>
      <w:r w:rsidR="00D527DA" w:rsidRPr="00D14F29">
        <w:rPr>
          <w:rFonts w:asciiTheme="minorHAnsi" w:hAnsiTheme="minorHAnsi" w:cstheme="minorHAnsi"/>
          <w:color w:val="auto"/>
        </w:rPr>
        <w:t>rotein</w:t>
      </w:r>
      <w:r w:rsidR="008E0101" w:rsidRPr="00D14F29">
        <w:rPr>
          <w:rFonts w:asciiTheme="minorHAnsi" w:hAnsiTheme="minorHAnsi" w:cstheme="minorHAnsi"/>
          <w:color w:val="auto"/>
        </w:rPr>
        <w:t xml:space="preserve"> (GFP)</w:t>
      </w:r>
      <w:r w:rsidR="00895872">
        <w:rPr>
          <w:rFonts w:asciiTheme="minorHAnsi" w:hAnsiTheme="minorHAnsi" w:cstheme="minorHAnsi"/>
          <w:color w:val="auto"/>
        </w:rPr>
        <w:t>-</w:t>
      </w:r>
      <w:r w:rsidR="00D527DA" w:rsidRPr="00D14F29">
        <w:rPr>
          <w:rFonts w:asciiTheme="minorHAnsi" w:hAnsiTheme="minorHAnsi" w:cstheme="minorHAnsi"/>
          <w:color w:val="auto"/>
        </w:rPr>
        <w:t xml:space="preserve">fused </w:t>
      </w:r>
      <w:r w:rsidR="00FE25E5" w:rsidRPr="00D14F29">
        <w:rPr>
          <w:rFonts w:asciiTheme="minorHAnsi" w:hAnsiTheme="minorHAnsi" w:cstheme="minorHAnsi"/>
          <w:color w:val="auto"/>
        </w:rPr>
        <w:t>reporters to monitor gene expression are some of the attributes that make it an attractive model system. More importantly, the pathways that regulate oxidative stress and innate immunity in the worm are highly conserved with mammals</w:t>
      </w:r>
      <w:r w:rsidR="000B1E3F" w:rsidRPr="00D14F29">
        <w:rPr>
          <w:rFonts w:asciiTheme="minorHAnsi" w:hAnsiTheme="minorHAnsi" w:cstheme="minorHAnsi"/>
          <w:color w:val="auto"/>
        </w:rPr>
        <w:fldChar w:fldCharType="begin">
          <w:fldData xml:space="preserve">PEVuZE5vdGU+PENpdGU+PEF1dGhvcj5UaXNzZW5iYXVtPC9BdXRob3I+PFllYXI+MjAxNTwvWWVh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</w:fldData>
        </w:fldChar>
      </w:r>
      <w:r w:rsidR="00704F69" w:rsidRPr="00D14F29">
        <w:rPr>
          <w:rFonts w:asciiTheme="minorHAnsi" w:hAnsiTheme="minorHAnsi" w:cstheme="minorHAnsi"/>
          <w:color w:val="auto"/>
        </w:rPr>
        <w:instrText xml:space="preserve"> ADDIN EN.CITE </w:instrText>
      </w:r>
      <w:r w:rsidR="00704F69" w:rsidRPr="00D14F29">
        <w:rPr>
          <w:rFonts w:asciiTheme="minorHAnsi" w:hAnsiTheme="minorHAnsi" w:cstheme="minorHAnsi"/>
          <w:color w:val="auto"/>
        </w:rPr>
        <w:fldChar w:fldCharType="begin">
          <w:fldData xml:space="preserve">PEVuZE5vdGU+PENpdGU+PEF1dGhvcj5UaXNzZW5iYXVtPC9BdXRob3I+PFllYXI+MjAxNTwvWWVh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</w:fldData>
        </w:fldChar>
      </w:r>
      <w:r w:rsidR="00704F69" w:rsidRPr="00D14F29">
        <w:rPr>
          <w:rFonts w:asciiTheme="minorHAnsi" w:hAnsiTheme="minorHAnsi" w:cstheme="minorHAnsi"/>
          <w:color w:val="auto"/>
        </w:rPr>
        <w:instrText xml:space="preserve"> ADDIN EN.CITE.DATA </w:instrText>
      </w:r>
      <w:r w:rsidR="00704F69" w:rsidRPr="00D14F29">
        <w:rPr>
          <w:rFonts w:asciiTheme="minorHAnsi" w:hAnsiTheme="minorHAnsi" w:cstheme="minorHAnsi"/>
          <w:color w:val="auto"/>
        </w:rPr>
      </w:r>
      <w:r w:rsidR="00704F69" w:rsidRPr="00D14F29">
        <w:rPr>
          <w:rFonts w:asciiTheme="minorHAnsi" w:hAnsiTheme="minorHAnsi" w:cstheme="minorHAnsi"/>
          <w:color w:val="auto"/>
        </w:rPr>
        <w:fldChar w:fldCharType="end"/>
      </w:r>
      <w:r w:rsidR="000B1E3F" w:rsidRPr="00D14F29">
        <w:rPr>
          <w:rFonts w:asciiTheme="minorHAnsi" w:hAnsiTheme="minorHAnsi" w:cstheme="minorHAnsi"/>
          <w:color w:val="auto"/>
        </w:rPr>
      </w:r>
      <w:r w:rsidR="000B1E3F" w:rsidRPr="00D14F29">
        <w:rPr>
          <w:rFonts w:asciiTheme="minorHAnsi" w:hAnsiTheme="minorHAnsi" w:cstheme="minorHAnsi"/>
          <w:color w:val="auto"/>
        </w:rPr>
        <w:fldChar w:fldCharType="separate"/>
      </w:r>
      <w:r w:rsidR="004C19C5" w:rsidRPr="00D14F29">
        <w:rPr>
          <w:rFonts w:asciiTheme="minorHAnsi" w:hAnsiTheme="minorHAnsi" w:cstheme="minorHAnsi"/>
          <w:noProof/>
          <w:color w:val="auto"/>
          <w:vertAlign w:val="superscript"/>
        </w:rPr>
        <w:t>20,22</w:t>
      </w:r>
      <w:r w:rsidR="000B1E3F" w:rsidRPr="00D14F29">
        <w:rPr>
          <w:rFonts w:asciiTheme="minorHAnsi" w:hAnsiTheme="minorHAnsi" w:cstheme="minorHAnsi"/>
          <w:color w:val="auto"/>
        </w:rPr>
        <w:fldChar w:fldCharType="end"/>
      </w:r>
      <w:r w:rsidR="00FE25E5" w:rsidRPr="00D14F29">
        <w:rPr>
          <w:rFonts w:asciiTheme="minorHAnsi" w:hAnsiTheme="minorHAnsi" w:cstheme="minorHAnsi"/>
          <w:color w:val="auto"/>
        </w:rPr>
        <w:t xml:space="preserve">. </w:t>
      </w:r>
    </w:p>
    <w:p w14:paraId="23349008" w14:textId="4A465B52" w:rsidR="00FE25E5" w:rsidRPr="00D14F29" w:rsidRDefault="00FE25E5" w:rsidP="002858E0">
      <w:pPr>
        <w:contextualSpacing/>
        <w:jc w:val="both"/>
        <w:rPr>
          <w:rFonts w:asciiTheme="minorHAnsi" w:hAnsiTheme="minorHAnsi" w:cstheme="minorHAnsi"/>
          <w:color w:val="auto"/>
        </w:rPr>
      </w:pPr>
    </w:p>
    <w:p w14:paraId="082A44FD" w14:textId="254072CB" w:rsidR="00FE25E5" w:rsidRPr="00D14F29" w:rsidRDefault="00FE25E5" w:rsidP="002858E0">
      <w:pPr>
        <w:contextualSpacing/>
        <w:jc w:val="both"/>
        <w:rPr>
          <w:rFonts w:asciiTheme="minorHAnsi" w:hAnsiTheme="minorHAnsi" w:cstheme="minorHAnsi"/>
          <w:color w:val="auto"/>
        </w:rPr>
      </w:pPr>
      <w:r w:rsidRPr="00D14F29">
        <w:rPr>
          <w:rFonts w:asciiTheme="minorHAnsi" w:hAnsiTheme="minorHAnsi" w:cstheme="minorHAnsi"/>
          <w:color w:val="auto"/>
        </w:rPr>
        <w:t xml:space="preserve">In this </w:t>
      </w:r>
      <w:r w:rsidR="005E778F" w:rsidRPr="00D14F29">
        <w:rPr>
          <w:rFonts w:asciiTheme="minorHAnsi" w:hAnsiTheme="minorHAnsi" w:cstheme="minorHAnsi"/>
          <w:color w:val="auto"/>
        </w:rPr>
        <w:t>protocol</w:t>
      </w:r>
      <w:r w:rsidR="008E0101" w:rsidRPr="00D14F29">
        <w:rPr>
          <w:rFonts w:asciiTheme="minorHAnsi" w:hAnsiTheme="minorHAnsi" w:cstheme="minorHAnsi"/>
          <w:color w:val="auto"/>
        </w:rPr>
        <w:t>,</w:t>
      </w:r>
      <w:r w:rsidRPr="00D14F29">
        <w:rPr>
          <w:rFonts w:asciiTheme="minorHAnsi" w:hAnsiTheme="minorHAnsi" w:cstheme="minorHAnsi"/>
          <w:color w:val="auto"/>
        </w:rPr>
        <w:t xml:space="preserve"> </w:t>
      </w:r>
      <w:r w:rsidR="00895872">
        <w:rPr>
          <w:rFonts w:asciiTheme="minorHAnsi" w:hAnsiTheme="minorHAnsi" w:cstheme="minorHAnsi"/>
          <w:color w:val="auto"/>
        </w:rPr>
        <w:t>it is</w:t>
      </w:r>
      <w:r w:rsidRPr="00D14F29">
        <w:rPr>
          <w:rFonts w:asciiTheme="minorHAnsi" w:hAnsiTheme="minorHAnsi" w:cstheme="minorHAnsi"/>
          <w:color w:val="auto"/>
        </w:rPr>
        <w:t xml:space="preserve"> demonstrate</w:t>
      </w:r>
      <w:r w:rsidR="00895872">
        <w:rPr>
          <w:rFonts w:asciiTheme="minorHAnsi" w:hAnsiTheme="minorHAnsi" w:cstheme="minorHAnsi"/>
          <w:color w:val="auto"/>
        </w:rPr>
        <w:t>d</w:t>
      </w:r>
      <w:r w:rsidRPr="00D14F29">
        <w:rPr>
          <w:rFonts w:asciiTheme="minorHAnsi" w:hAnsiTheme="minorHAnsi" w:cstheme="minorHAnsi"/>
          <w:color w:val="auto"/>
        </w:rPr>
        <w:t xml:space="preserve"> how </w:t>
      </w:r>
      <w:r w:rsidR="00D14F29" w:rsidRPr="00D14F29">
        <w:rPr>
          <w:rFonts w:asciiTheme="minorHAnsi" w:hAnsiTheme="minorHAnsi" w:cstheme="minorHAnsi"/>
          <w:color w:val="auto"/>
        </w:rPr>
        <w:t>to use</w:t>
      </w:r>
      <w:r w:rsidR="008E0101" w:rsidRPr="00D14F29">
        <w:rPr>
          <w:rFonts w:asciiTheme="minorHAnsi" w:hAnsiTheme="minorHAnsi" w:cstheme="minorHAnsi"/>
          <w:color w:val="auto"/>
        </w:rPr>
        <w:t xml:space="preserve"> </w:t>
      </w:r>
      <w:r w:rsidR="008E0101" w:rsidRPr="00D14F29">
        <w:rPr>
          <w:rFonts w:asciiTheme="minorHAnsi" w:hAnsiTheme="minorHAnsi" w:cstheme="minorHAnsi"/>
          <w:i/>
          <w:color w:val="auto"/>
        </w:rPr>
        <w:t>C. elegans</w:t>
      </w:r>
      <w:r w:rsidR="008E0101" w:rsidRPr="00D14F29">
        <w:rPr>
          <w:rFonts w:asciiTheme="minorHAnsi" w:hAnsiTheme="minorHAnsi" w:cstheme="minorHAnsi"/>
          <w:color w:val="auto"/>
        </w:rPr>
        <w:t xml:space="preserve"> to </w:t>
      </w:r>
      <w:r w:rsidR="00D969B8" w:rsidRPr="00D14F29">
        <w:rPr>
          <w:rFonts w:asciiTheme="minorHAnsi" w:hAnsiTheme="minorHAnsi" w:cstheme="minorHAnsi"/>
          <w:color w:val="auto"/>
        </w:rPr>
        <w:t>elucidate the pathogenicity caused by</w:t>
      </w:r>
      <w:r w:rsidR="00893F53" w:rsidRPr="00D14F29">
        <w:rPr>
          <w:rFonts w:asciiTheme="minorHAnsi" w:hAnsiTheme="minorHAnsi" w:cstheme="minorHAnsi"/>
          <w:color w:val="auto"/>
        </w:rPr>
        <w:t xml:space="preserve"> streptococcal</w:t>
      </w:r>
      <w:r w:rsidR="00895872">
        <w:rPr>
          <w:rFonts w:asciiTheme="minorHAnsi" w:hAnsiTheme="minorHAnsi" w:cstheme="minorHAnsi"/>
          <w:color w:val="auto"/>
        </w:rPr>
        <w:t>-</w:t>
      </w:r>
      <w:r w:rsidR="00893F53" w:rsidRPr="00D14F29">
        <w:rPr>
          <w:rFonts w:asciiTheme="minorHAnsi" w:hAnsiTheme="minorHAnsi" w:cstheme="minorHAnsi"/>
          <w:color w:val="auto"/>
        </w:rPr>
        <w:t>derived</w:t>
      </w:r>
      <w:r w:rsidR="00893F53" w:rsidRPr="00D14F29">
        <w:rPr>
          <w:rFonts w:asciiTheme="minorHAnsi" w:hAnsiTheme="minorHAnsi" w:cstheme="minorHAnsi"/>
        </w:rPr>
        <w:t xml:space="preserve"> H</w:t>
      </w:r>
      <w:r w:rsidR="00893F53" w:rsidRPr="00D14F29">
        <w:rPr>
          <w:rFonts w:asciiTheme="minorHAnsi" w:hAnsiTheme="minorHAnsi" w:cstheme="minorHAnsi"/>
          <w:vertAlign w:val="subscript"/>
        </w:rPr>
        <w:t>2</w:t>
      </w:r>
      <w:r w:rsidR="00893F53" w:rsidRPr="00D14F29">
        <w:rPr>
          <w:rFonts w:asciiTheme="minorHAnsi" w:hAnsiTheme="minorHAnsi" w:cstheme="minorHAnsi"/>
        </w:rPr>
        <w:t>O</w:t>
      </w:r>
      <w:r w:rsidR="00893F53" w:rsidRPr="00D14F29">
        <w:rPr>
          <w:rFonts w:asciiTheme="minorHAnsi" w:hAnsiTheme="minorHAnsi" w:cstheme="minorHAnsi"/>
          <w:vertAlign w:val="subscript"/>
        </w:rPr>
        <w:t>2</w:t>
      </w:r>
      <w:r w:rsidR="00893F53" w:rsidRPr="00D14F29">
        <w:rPr>
          <w:rFonts w:asciiTheme="minorHAnsi" w:hAnsiTheme="minorHAnsi" w:cstheme="minorHAnsi"/>
          <w:color w:val="auto"/>
        </w:rPr>
        <w:t xml:space="preserve">. </w:t>
      </w:r>
      <w:r w:rsidR="00895872">
        <w:rPr>
          <w:rFonts w:asciiTheme="minorHAnsi" w:hAnsiTheme="minorHAnsi" w:cstheme="minorHAnsi"/>
          <w:color w:val="auto"/>
        </w:rPr>
        <w:t>A</w:t>
      </w:r>
      <w:r w:rsidR="00893F53" w:rsidRPr="00D14F29">
        <w:rPr>
          <w:rFonts w:asciiTheme="minorHAnsi" w:hAnsiTheme="minorHAnsi" w:cstheme="minorHAnsi"/>
          <w:color w:val="auto"/>
        </w:rPr>
        <w:t xml:space="preserve"> modified survival assay</w:t>
      </w:r>
      <w:r w:rsidR="00895872">
        <w:rPr>
          <w:rFonts w:asciiTheme="minorHAnsi" w:hAnsiTheme="minorHAnsi" w:cstheme="minorHAnsi"/>
          <w:color w:val="auto"/>
        </w:rPr>
        <w:t xml:space="preserve"> is shown, and</w:t>
      </w:r>
      <w:r w:rsidR="00893F53" w:rsidRPr="00D14F29">
        <w:rPr>
          <w:rFonts w:asciiTheme="minorHAnsi" w:hAnsiTheme="minorHAnsi" w:cstheme="minorHAnsi"/>
          <w:color w:val="auto"/>
        </w:rPr>
        <w:t xml:space="preserve"> members of the mitis group </w:t>
      </w:r>
      <w:proofErr w:type="gramStart"/>
      <w:r w:rsidR="00893F53" w:rsidRPr="00D14F29">
        <w:rPr>
          <w:rFonts w:asciiTheme="minorHAnsi" w:hAnsiTheme="minorHAnsi" w:cstheme="minorHAnsi"/>
          <w:color w:val="auto"/>
        </w:rPr>
        <w:t>are able to</w:t>
      </w:r>
      <w:proofErr w:type="gramEnd"/>
      <w:r w:rsidR="00893F53" w:rsidRPr="00D14F29">
        <w:rPr>
          <w:rFonts w:asciiTheme="minorHAnsi" w:hAnsiTheme="minorHAnsi" w:cstheme="minorHAnsi"/>
          <w:color w:val="auto"/>
        </w:rPr>
        <w:t xml:space="preserve"> kill the worms rapidly </w:t>
      </w:r>
      <w:r w:rsidR="00893F53" w:rsidRPr="002858E0">
        <w:rPr>
          <w:rFonts w:asciiTheme="minorHAnsi" w:hAnsiTheme="minorHAnsi" w:cstheme="minorHAnsi"/>
          <w:i/>
          <w:color w:val="auto"/>
        </w:rPr>
        <w:t>via</w:t>
      </w:r>
      <w:r w:rsidR="00893F53" w:rsidRPr="00D14F29">
        <w:rPr>
          <w:rFonts w:asciiTheme="minorHAnsi" w:hAnsiTheme="minorHAnsi" w:cstheme="minorHAnsi"/>
          <w:color w:val="auto"/>
        </w:rPr>
        <w:t xml:space="preserve"> the production of </w:t>
      </w:r>
      <w:r w:rsidR="00893F53" w:rsidRPr="00D14F29">
        <w:rPr>
          <w:rFonts w:asciiTheme="minorHAnsi" w:hAnsiTheme="minorHAnsi" w:cstheme="minorHAnsi"/>
        </w:rPr>
        <w:t>H</w:t>
      </w:r>
      <w:r w:rsidR="00893F53" w:rsidRPr="00D14F29">
        <w:rPr>
          <w:rFonts w:asciiTheme="minorHAnsi" w:hAnsiTheme="minorHAnsi" w:cstheme="minorHAnsi"/>
          <w:vertAlign w:val="subscript"/>
        </w:rPr>
        <w:t>2</w:t>
      </w:r>
      <w:r w:rsidR="00893F53" w:rsidRPr="00D14F29">
        <w:rPr>
          <w:rFonts w:asciiTheme="minorHAnsi" w:hAnsiTheme="minorHAnsi" w:cstheme="minorHAnsi"/>
        </w:rPr>
        <w:t>O</w:t>
      </w:r>
      <w:r w:rsidR="00893F53" w:rsidRPr="00D14F29">
        <w:rPr>
          <w:rFonts w:asciiTheme="minorHAnsi" w:hAnsiTheme="minorHAnsi" w:cstheme="minorHAnsi"/>
          <w:vertAlign w:val="subscript"/>
        </w:rPr>
        <w:t>2</w:t>
      </w:r>
      <w:r w:rsidR="00893F53" w:rsidRPr="00D14F29">
        <w:rPr>
          <w:rFonts w:asciiTheme="minorHAnsi" w:hAnsiTheme="minorHAnsi" w:cstheme="minorHAnsi"/>
          <w:color w:val="auto"/>
        </w:rPr>
        <w:t xml:space="preserve">. </w:t>
      </w:r>
      <w:r w:rsidR="000C1FA4" w:rsidRPr="00D14F29">
        <w:rPr>
          <w:rFonts w:asciiTheme="minorHAnsi" w:hAnsiTheme="minorHAnsi" w:cstheme="minorHAnsi"/>
          <w:color w:val="auto"/>
        </w:rPr>
        <w:t xml:space="preserve">Using members of the mitis group, a sustained biological source of </w:t>
      </w:r>
      <w:r w:rsidR="00895872">
        <w:rPr>
          <w:rFonts w:asciiTheme="minorHAnsi" w:hAnsiTheme="minorHAnsi" w:cstheme="minorHAnsi"/>
          <w:color w:val="auto"/>
        </w:rPr>
        <w:t>r</w:t>
      </w:r>
      <w:r w:rsidR="003D4059" w:rsidRPr="00D14F29">
        <w:rPr>
          <w:rFonts w:asciiTheme="minorHAnsi" w:hAnsiTheme="minorHAnsi" w:cstheme="minorHAnsi"/>
          <w:color w:val="auto"/>
        </w:rPr>
        <w:t xml:space="preserve">eactive </w:t>
      </w:r>
      <w:r w:rsidR="00895872">
        <w:rPr>
          <w:rFonts w:asciiTheme="minorHAnsi" w:hAnsiTheme="minorHAnsi" w:cstheme="minorHAnsi"/>
          <w:color w:val="auto"/>
        </w:rPr>
        <w:t>o</w:t>
      </w:r>
      <w:r w:rsidR="003D4059" w:rsidRPr="00D14F29">
        <w:rPr>
          <w:rFonts w:asciiTheme="minorHAnsi" w:hAnsiTheme="minorHAnsi" w:cstheme="minorHAnsi"/>
          <w:color w:val="auto"/>
        </w:rPr>
        <w:t xml:space="preserve">xygen </w:t>
      </w:r>
      <w:r w:rsidR="00895872">
        <w:rPr>
          <w:rFonts w:asciiTheme="minorHAnsi" w:hAnsiTheme="minorHAnsi" w:cstheme="minorHAnsi"/>
          <w:color w:val="auto"/>
        </w:rPr>
        <w:t>s</w:t>
      </w:r>
      <w:r w:rsidR="003D4059" w:rsidRPr="00D14F29">
        <w:rPr>
          <w:rFonts w:asciiTheme="minorHAnsi" w:hAnsiTheme="minorHAnsi" w:cstheme="minorHAnsi"/>
          <w:color w:val="auto"/>
        </w:rPr>
        <w:t>pecies (</w:t>
      </w:r>
      <w:r w:rsidR="000C1FA4" w:rsidRPr="00D14F29">
        <w:rPr>
          <w:rFonts w:asciiTheme="minorHAnsi" w:hAnsiTheme="minorHAnsi" w:cstheme="minorHAnsi"/>
          <w:color w:val="auto"/>
        </w:rPr>
        <w:t>ROS</w:t>
      </w:r>
      <w:r w:rsidR="003D4059" w:rsidRPr="00D14F29">
        <w:rPr>
          <w:rFonts w:asciiTheme="minorHAnsi" w:hAnsiTheme="minorHAnsi" w:cstheme="minorHAnsi"/>
          <w:color w:val="auto"/>
        </w:rPr>
        <w:t>)</w:t>
      </w:r>
      <w:r w:rsidR="000C1FA4" w:rsidRPr="00D14F29">
        <w:rPr>
          <w:rFonts w:asciiTheme="minorHAnsi" w:hAnsiTheme="minorHAnsi" w:cstheme="minorHAnsi"/>
          <w:color w:val="auto"/>
        </w:rPr>
        <w:t xml:space="preserve"> </w:t>
      </w:r>
      <w:r w:rsidR="00895872">
        <w:rPr>
          <w:rFonts w:asciiTheme="minorHAnsi" w:hAnsiTheme="minorHAnsi" w:cstheme="minorHAnsi"/>
          <w:color w:val="auto"/>
        </w:rPr>
        <w:t xml:space="preserve">is provided, </w:t>
      </w:r>
      <w:r w:rsidR="000C1FA4" w:rsidRPr="00D14F29">
        <w:rPr>
          <w:rFonts w:asciiTheme="minorHAnsi" w:hAnsiTheme="minorHAnsi" w:cstheme="minorHAnsi"/>
          <w:color w:val="auto"/>
        </w:rPr>
        <w:t xml:space="preserve">as opposed to chemical sources that induce oxidative stress in the worms. Furthermore, </w:t>
      </w:r>
      <w:r w:rsidR="005A45C0" w:rsidRPr="00D14F29">
        <w:rPr>
          <w:rFonts w:asciiTheme="minorHAnsi" w:hAnsiTheme="minorHAnsi" w:cstheme="minorHAnsi"/>
          <w:color w:val="auto"/>
        </w:rPr>
        <w:t xml:space="preserve">the </w:t>
      </w:r>
      <w:r w:rsidR="000C1FA4" w:rsidRPr="00D14F29">
        <w:rPr>
          <w:rFonts w:asciiTheme="minorHAnsi" w:hAnsiTheme="minorHAnsi" w:cstheme="minorHAnsi"/>
          <w:color w:val="auto"/>
        </w:rPr>
        <w:t xml:space="preserve">bacteria </w:t>
      </w:r>
      <w:proofErr w:type="gramStart"/>
      <w:r w:rsidR="000C1FA4" w:rsidRPr="00D14F29">
        <w:rPr>
          <w:rFonts w:asciiTheme="minorHAnsi" w:hAnsiTheme="minorHAnsi" w:cstheme="minorHAnsi"/>
          <w:color w:val="auto"/>
        </w:rPr>
        <w:t>are able to</w:t>
      </w:r>
      <w:proofErr w:type="gramEnd"/>
      <w:r w:rsidR="000C1FA4" w:rsidRPr="00D14F29">
        <w:rPr>
          <w:rFonts w:asciiTheme="minorHAnsi" w:hAnsiTheme="minorHAnsi" w:cstheme="minorHAnsi"/>
          <w:color w:val="auto"/>
        </w:rPr>
        <w:t xml:space="preserve"> colonize the worms rapidly</w:t>
      </w:r>
      <w:r w:rsidR="00895872">
        <w:rPr>
          <w:rFonts w:asciiTheme="minorHAnsi" w:hAnsiTheme="minorHAnsi" w:cstheme="minorHAnsi"/>
          <w:color w:val="auto"/>
        </w:rPr>
        <w:t>, which</w:t>
      </w:r>
      <w:r w:rsidR="000C1FA4" w:rsidRPr="00D14F29">
        <w:rPr>
          <w:rFonts w:asciiTheme="minorHAnsi" w:hAnsiTheme="minorHAnsi" w:cstheme="minorHAnsi"/>
          <w:color w:val="auto"/>
        </w:rPr>
        <w:t xml:space="preserve"> allows</w:t>
      </w:r>
      <w:r w:rsidR="00895872">
        <w:rPr>
          <w:rFonts w:asciiTheme="minorHAnsi" w:hAnsiTheme="minorHAnsi" w:cstheme="minorHAnsi"/>
          <w:color w:val="auto"/>
        </w:rPr>
        <w:t xml:space="preserve"> for</w:t>
      </w:r>
      <w:r w:rsidR="000C1FA4" w:rsidRPr="00D14F29">
        <w:rPr>
          <w:rFonts w:asciiTheme="minorHAnsi" w:hAnsiTheme="minorHAnsi" w:cstheme="minorHAnsi"/>
          <w:color w:val="auto"/>
        </w:rPr>
        <w:t xml:space="preserve"> </w:t>
      </w:r>
      <w:r w:rsidR="000C1FA4" w:rsidRPr="00D14F29">
        <w:rPr>
          <w:rFonts w:asciiTheme="minorHAnsi" w:hAnsiTheme="minorHAnsi" w:cstheme="minorHAnsi"/>
        </w:rPr>
        <w:t>H</w:t>
      </w:r>
      <w:r w:rsidR="000C1FA4" w:rsidRPr="00D14F29">
        <w:rPr>
          <w:rFonts w:asciiTheme="minorHAnsi" w:hAnsiTheme="minorHAnsi" w:cstheme="minorHAnsi"/>
          <w:vertAlign w:val="subscript"/>
        </w:rPr>
        <w:t>2</w:t>
      </w:r>
      <w:r w:rsidR="000C1FA4" w:rsidRPr="00D14F29">
        <w:rPr>
          <w:rFonts w:asciiTheme="minorHAnsi" w:hAnsiTheme="minorHAnsi" w:cstheme="minorHAnsi"/>
        </w:rPr>
        <w:t>O</w:t>
      </w:r>
      <w:r w:rsidR="000C1FA4" w:rsidRPr="00D14F29">
        <w:rPr>
          <w:rFonts w:asciiTheme="minorHAnsi" w:hAnsiTheme="minorHAnsi" w:cstheme="minorHAnsi"/>
          <w:vertAlign w:val="subscript"/>
        </w:rPr>
        <w:t xml:space="preserve">2 </w:t>
      </w:r>
      <w:r w:rsidR="000C1FA4" w:rsidRPr="00D14F29">
        <w:rPr>
          <w:rFonts w:asciiTheme="minorHAnsi" w:hAnsiTheme="minorHAnsi" w:cstheme="minorHAnsi"/>
        </w:rPr>
        <w:t xml:space="preserve">to be directly targeted to the intestinal cells </w:t>
      </w:r>
      <w:r w:rsidR="00895872">
        <w:rPr>
          <w:rFonts w:asciiTheme="minorHAnsi" w:hAnsiTheme="minorHAnsi" w:cstheme="minorHAnsi"/>
        </w:rPr>
        <w:t>(</w:t>
      </w:r>
      <w:r w:rsidR="000C1FA4" w:rsidRPr="00D14F29">
        <w:rPr>
          <w:rFonts w:asciiTheme="minorHAnsi" w:hAnsiTheme="minorHAnsi" w:cstheme="minorHAnsi"/>
        </w:rPr>
        <w:t>compared to other sources that have to cross several barriers</w:t>
      </w:r>
      <w:r w:rsidR="00895872">
        <w:rPr>
          <w:rFonts w:asciiTheme="minorHAnsi" w:hAnsiTheme="minorHAnsi" w:cstheme="minorHAnsi"/>
        </w:rPr>
        <w:t>)</w:t>
      </w:r>
      <w:r w:rsidR="000C1FA4" w:rsidRPr="00D14F29">
        <w:rPr>
          <w:rFonts w:asciiTheme="minorHAnsi" w:hAnsiTheme="minorHAnsi" w:cstheme="minorHAnsi"/>
        </w:rPr>
        <w:t xml:space="preserve">. </w:t>
      </w:r>
      <w:r w:rsidR="00895872">
        <w:rPr>
          <w:rFonts w:asciiTheme="minorHAnsi" w:hAnsiTheme="minorHAnsi" w:cstheme="minorHAnsi"/>
          <w:color w:val="auto"/>
        </w:rPr>
        <w:t>The</w:t>
      </w:r>
      <w:r w:rsidR="00893F53" w:rsidRPr="00D14F29">
        <w:rPr>
          <w:rFonts w:asciiTheme="minorHAnsi" w:hAnsiTheme="minorHAnsi" w:cstheme="minorHAnsi"/>
          <w:color w:val="auto"/>
        </w:rPr>
        <w:t xml:space="preserve"> assay </w:t>
      </w:r>
      <w:r w:rsidR="00895872">
        <w:rPr>
          <w:rFonts w:asciiTheme="minorHAnsi" w:hAnsiTheme="minorHAnsi" w:cstheme="minorHAnsi"/>
          <w:color w:val="auto"/>
        </w:rPr>
        <w:t xml:space="preserve">is validated </w:t>
      </w:r>
      <w:r w:rsidR="006B5271" w:rsidRPr="00D14F29">
        <w:rPr>
          <w:rFonts w:asciiTheme="minorHAnsi" w:hAnsiTheme="minorHAnsi" w:cstheme="minorHAnsi"/>
          <w:color w:val="auto"/>
        </w:rPr>
        <w:t xml:space="preserve">either </w:t>
      </w:r>
      <w:r w:rsidR="00895872">
        <w:rPr>
          <w:rFonts w:asciiTheme="minorHAnsi" w:hAnsiTheme="minorHAnsi" w:cstheme="minorHAnsi"/>
          <w:color w:val="auto"/>
        </w:rPr>
        <w:t xml:space="preserve">1) </w:t>
      </w:r>
      <w:r w:rsidR="006B5271" w:rsidRPr="00D14F29">
        <w:rPr>
          <w:rFonts w:asciiTheme="minorHAnsi" w:hAnsiTheme="minorHAnsi" w:cstheme="minorHAnsi"/>
          <w:color w:val="auto"/>
        </w:rPr>
        <w:t>by determining the survival of the</w:t>
      </w:r>
      <w:r w:rsidR="00893F53" w:rsidRPr="00D14F29">
        <w:rPr>
          <w:rFonts w:asciiTheme="minorHAnsi" w:hAnsiTheme="minorHAnsi" w:cstheme="minorHAnsi"/>
          <w:color w:val="auto"/>
        </w:rPr>
        <w:t xml:space="preserve"> </w:t>
      </w:r>
      <w:r w:rsidR="00893F53" w:rsidRPr="00D14F29">
        <w:rPr>
          <w:rFonts w:asciiTheme="minorHAnsi" w:hAnsiTheme="minorHAnsi" w:cstheme="minorHAnsi"/>
          <w:i/>
          <w:color w:val="auto"/>
        </w:rPr>
        <w:t>skn-1</w:t>
      </w:r>
      <w:r w:rsidR="00893F53" w:rsidRPr="00D14F29">
        <w:rPr>
          <w:rFonts w:asciiTheme="minorHAnsi" w:hAnsiTheme="minorHAnsi" w:cstheme="minorHAnsi"/>
          <w:color w:val="auto"/>
        </w:rPr>
        <w:t xml:space="preserve"> mutant strain</w:t>
      </w:r>
      <w:r w:rsidR="00D969B8" w:rsidRPr="00D14F29">
        <w:rPr>
          <w:rFonts w:asciiTheme="minorHAnsi" w:hAnsiTheme="minorHAnsi" w:cstheme="minorHAnsi"/>
          <w:color w:val="auto"/>
        </w:rPr>
        <w:t xml:space="preserve"> </w:t>
      </w:r>
      <w:r w:rsidR="00893F53" w:rsidRPr="00D14F29">
        <w:rPr>
          <w:rFonts w:asciiTheme="minorHAnsi" w:hAnsiTheme="minorHAnsi" w:cstheme="minorHAnsi"/>
          <w:color w:val="auto"/>
        </w:rPr>
        <w:t xml:space="preserve">or </w:t>
      </w:r>
      <w:r w:rsidR="00895872">
        <w:rPr>
          <w:rFonts w:asciiTheme="minorHAnsi" w:hAnsiTheme="minorHAnsi" w:cstheme="minorHAnsi"/>
          <w:color w:val="auto"/>
        </w:rPr>
        <w:t xml:space="preserve">2) </w:t>
      </w:r>
      <w:r w:rsidR="00893F53" w:rsidRPr="00D14F29">
        <w:rPr>
          <w:rFonts w:asciiTheme="minorHAnsi" w:hAnsiTheme="minorHAnsi" w:cstheme="minorHAnsi"/>
          <w:color w:val="auto"/>
        </w:rPr>
        <w:t xml:space="preserve">by knocking down </w:t>
      </w:r>
      <w:r w:rsidR="00893F53" w:rsidRPr="00D14F29">
        <w:rPr>
          <w:rFonts w:asciiTheme="minorHAnsi" w:hAnsiTheme="minorHAnsi" w:cstheme="minorHAnsi"/>
          <w:i/>
          <w:color w:val="auto"/>
        </w:rPr>
        <w:t>skn-1</w:t>
      </w:r>
      <w:r w:rsidR="005E778F" w:rsidRPr="00D14F29">
        <w:rPr>
          <w:rFonts w:asciiTheme="minorHAnsi" w:hAnsiTheme="minorHAnsi" w:cstheme="minorHAnsi"/>
          <w:i/>
          <w:color w:val="auto"/>
        </w:rPr>
        <w:t xml:space="preserve"> </w:t>
      </w:r>
      <w:r w:rsidR="00402D04" w:rsidRPr="002858E0">
        <w:rPr>
          <w:rFonts w:asciiTheme="minorHAnsi" w:hAnsiTheme="minorHAnsi" w:cstheme="minorHAnsi"/>
          <w:color w:val="auto"/>
        </w:rPr>
        <w:t xml:space="preserve">using </w:t>
      </w:r>
      <w:r w:rsidR="005E778F" w:rsidRPr="002858E0">
        <w:rPr>
          <w:rFonts w:asciiTheme="minorHAnsi" w:hAnsiTheme="minorHAnsi" w:cstheme="minorHAnsi"/>
          <w:color w:val="auto"/>
        </w:rPr>
        <w:t>RNAi</w:t>
      </w:r>
      <w:r w:rsidR="00893F53" w:rsidRPr="00D14F29">
        <w:rPr>
          <w:rFonts w:asciiTheme="minorHAnsi" w:hAnsiTheme="minorHAnsi" w:cstheme="minorHAnsi"/>
          <w:color w:val="auto"/>
        </w:rPr>
        <w:t xml:space="preserve"> in worms relative to </w:t>
      </w:r>
      <w:r w:rsidR="00895872">
        <w:rPr>
          <w:rFonts w:asciiTheme="minorHAnsi" w:hAnsiTheme="minorHAnsi" w:cstheme="minorHAnsi"/>
          <w:color w:val="auto"/>
        </w:rPr>
        <w:t xml:space="preserve">the </w:t>
      </w:r>
      <w:r w:rsidR="00C468DB" w:rsidRPr="00D14F29">
        <w:rPr>
          <w:rFonts w:asciiTheme="minorHAnsi" w:hAnsiTheme="minorHAnsi" w:cstheme="minorHAnsi"/>
          <w:color w:val="auto"/>
        </w:rPr>
        <w:t xml:space="preserve">N2 </w:t>
      </w:r>
      <w:r w:rsidR="006F1B55">
        <w:rPr>
          <w:rFonts w:asciiTheme="minorHAnsi" w:hAnsiTheme="minorHAnsi" w:cstheme="minorHAnsi"/>
          <w:color w:val="auto"/>
        </w:rPr>
        <w:t>wild-type</w:t>
      </w:r>
      <w:r w:rsidR="00893F53" w:rsidRPr="00D14F29">
        <w:rPr>
          <w:rFonts w:asciiTheme="minorHAnsi" w:hAnsiTheme="minorHAnsi" w:cstheme="minorHAnsi"/>
          <w:color w:val="auto"/>
        </w:rPr>
        <w:t xml:space="preserve"> and vector control</w:t>
      </w:r>
      <w:r w:rsidR="00895872">
        <w:rPr>
          <w:rFonts w:asciiTheme="minorHAnsi" w:hAnsiTheme="minorHAnsi" w:cstheme="minorHAnsi"/>
          <w:color w:val="auto"/>
        </w:rPr>
        <w:t xml:space="preserve"> </w:t>
      </w:r>
      <w:r w:rsidR="00893F53" w:rsidRPr="00D14F29">
        <w:rPr>
          <w:rFonts w:asciiTheme="minorHAnsi" w:hAnsiTheme="minorHAnsi" w:cstheme="minorHAnsi"/>
          <w:color w:val="auto"/>
        </w:rPr>
        <w:t xml:space="preserve">treated worms. SKN-1 is an important transcription factor </w:t>
      </w:r>
      <w:r w:rsidR="00831D6B" w:rsidRPr="00D14F29">
        <w:rPr>
          <w:rFonts w:asciiTheme="minorHAnsi" w:hAnsiTheme="minorHAnsi" w:cstheme="minorHAnsi"/>
          <w:color w:val="auto"/>
        </w:rPr>
        <w:t xml:space="preserve">that regulates the oxidative stress response in </w:t>
      </w:r>
      <w:r w:rsidR="00831D6B" w:rsidRPr="00D14F29">
        <w:rPr>
          <w:rFonts w:asciiTheme="minorHAnsi" w:hAnsiTheme="minorHAnsi" w:cstheme="minorHAnsi"/>
          <w:i/>
          <w:color w:val="auto"/>
        </w:rPr>
        <w:t>C. elegans</w:t>
      </w:r>
      <w:r w:rsidR="00B2241C" w:rsidRPr="00D14F29">
        <w:rPr>
          <w:rFonts w:asciiTheme="minorHAnsi" w:hAnsiTheme="minorHAnsi" w:cstheme="minorHAnsi"/>
          <w:color w:val="auto"/>
        </w:rPr>
        <w:fldChar w:fldCharType="begin">
          <w:fldData xml:space="preserve">PEVuZE5vdGU+PENpdGU+PEF1dGhvcj5QYXJrPC9BdXRob3I+PFllYXI+MjAwOTwvWWVhcj48UmVj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dGxlPjwvcGVyaW9kaWNhbD48YWx0LXBlcmlvZGljYWw+PGZ1bGwtdGl0bGU+UHJvY2VlZGluZ3Mg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</w:fldData>
        </w:fldChar>
      </w:r>
      <w:r w:rsidR="00704F69" w:rsidRPr="00D14F29">
        <w:rPr>
          <w:rFonts w:asciiTheme="minorHAnsi" w:hAnsiTheme="minorHAnsi" w:cstheme="minorHAnsi"/>
          <w:color w:val="auto"/>
        </w:rPr>
        <w:instrText xml:space="preserve"> ADDIN EN.CITE </w:instrText>
      </w:r>
      <w:r w:rsidR="00704F69" w:rsidRPr="00D14F29">
        <w:rPr>
          <w:rFonts w:asciiTheme="minorHAnsi" w:hAnsiTheme="minorHAnsi" w:cstheme="minorHAnsi"/>
          <w:color w:val="auto"/>
        </w:rPr>
        <w:fldChar w:fldCharType="begin">
          <w:fldData xml:space="preserve">PEVuZE5vdGU+PENpdGU+PEF1dGhvcj5QYXJrPC9BdXRob3I+PFllYXI+MjAwOTwvWWVhcj48UmVj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dGxlPjwvcGVyaW9kaWNhbD48YWx0LXBlcmlvZGljYWw+PGZ1bGwtdGl0bGU+UHJvY2VlZGluZ3Mg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</w:fldData>
        </w:fldChar>
      </w:r>
      <w:r w:rsidR="00704F69" w:rsidRPr="00D14F29">
        <w:rPr>
          <w:rFonts w:asciiTheme="minorHAnsi" w:hAnsiTheme="minorHAnsi" w:cstheme="minorHAnsi"/>
          <w:color w:val="auto"/>
        </w:rPr>
        <w:instrText xml:space="preserve"> ADDIN EN.CITE.DATA </w:instrText>
      </w:r>
      <w:r w:rsidR="00704F69" w:rsidRPr="00D14F29">
        <w:rPr>
          <w:rFonts w:asciiTheme="minorHAnsi" w:hAnsiTheme="minorHAnsi" w:cstheme="minorHAnsi"/>
          <w:color w:val="auto"/>
        </w:rPr>
      </w:r>
      <w:r w:rsidR="00704F69" w:rsidRPr="00D14F29">
        <w:rPr>
          <w:rFonts w:asciiTheme="minorHAnsi" w:hAnsiTheme="minorHAnsi" w:cstheme="minorHAnsi"/>
          <w:color w:val="auto"/>
        </w:rPr>
        <w:fldChar w:fldCharType="end"/>
      </w:r>
      <w:r w:rsidR="00B2241C" w:rsidRPr="00D14F29">
        <w:rPr>
          <w:rFonts w:asciiTheme="minorHAnsi" w:hAnsiTheme="minorHAnsi" w:cstheme="minorHAnsi"/>
          <w:color w:val="auto"/>
        </w:rPr>
      </w:r>
      <w:r w:rsidR="00B2241C" w:rsidRPr="00D14F29">
        <w:rPr>
          <w:rFonts w:asciiTheme="minorHAnsi" w:hAnsiTheme="minorHAnsi" w:cstheme="minorHAnsi"/>
          <w:color w:val="auto"/>
        </w:rPr>
        <w:fldChar w:fldCharType="separate"/>
      </w:r>
      <w:r w:rsidR="004C19C5" w:rsidRPr="00D14F29">
        <w:rPr>
          <w:rFonts w:asciiTheme="minorHAnsi" w:hAnsiTheme="minorHAnsi" w:cstheme="minorHAnsi"/>
          <w:noProof/>
          <w:color w:val="auto"/>
          <w:vertAlign w:val="superscript"/>
        </w:rPr>
        <w:t>23-25</w:t>
      </w:r>
      <w:r w:rsidR="00B2241C" w:rsidRPr="00D14F29">
        <w:rPr>
          <w:rFonts w:asciiTheme="minorHAnsi" w:hAnsiTheme="minorHAnsi" w:cstheme="minorHAnsi"/>
          <w:color w:val="auto"/>
        </w:rPr>
        <w:fldChar w:fldCharType="end"/>
      </w:r>
      <w:r w:rsidR="00831D6B" w:rsidRPr="00D14F29">
        <w:rPr>
          <w:rFonts w:asciiTheme="minorHAnsi" w:hAnsiTheme="minorHAnsi" w:cstheme="minorHAnsi"/>
          <w:color w:val="auto"/>
        </w:rPr>
        <w:t>. In addition</w:t>
      </w:r>
      <w:r w:rsidR="00F07427" w:rsidRPr="00D14F29">
        <w:rPr>
          <w:rFonts w:asciiTheme="minorHAnsi" w:hAnsiTheme="minorHAnsi" w:cstheme="minorHAnsi"/>
          <w:color w:val="auto"/>
        </w:rPr>
        <w:t xml:space="preserve"> to survival assays</w:t>
      </w:r>
      <w:r w:rsidR="00831D6B" w:rsidRPr="00D14F29">
        <w:rPr>
          <w:rFonts w:asciiTheme="minorHAnsi" w:hAnsiTheme="minorHAnsi" w:cstheme="minorHAnsi"/>
          <w:color w:val="auto"/>
        </w:rPr>
        <w:t>, a</w:t>
      </w:r>
      <w:r w:rsidR="00C97873" w:rsidRPr="00D14F29">
        <w:rPr>
          <w:rFonts w:asciiTheme="minorHAnsi" w:hAnsiTheme="minorHAnsi" w:cstheme="minorHAnsi"/>
          <w:color w:val="auto"/>
        </w:rPr>
        <w:t xml:space="preserve"> worm strain expressing a</w:t>
      </w:r>
      <w:r w:rsidR="00831D6B" w:rsidRPr="00D14F29">
        <w:rPr>
          <w:rFonts w:asciiTheme="minorHAnsi" w:hAnsiTheme="minorHAnsi" w:cstheme="minorHAnsi"/>
          <w:color w:val="auto"/>
        </w:rPr>
        <w:t xml:space="preserve"> SKN-1</w:t>
      </w:r>
      <w:r w:rsidR="00174FF2" w:rsidRPr="00D14F29">
        <w:rPr>
          <w:rFonts w:asciiTheme="minorHAnsi" w:hAnsiTheme="minorHAnsi" w:cstheme="minorHAnsi"/>
          <w:color w:val="auto"/>
        </w:rPr>
        <w:t>B/</w:t>
      </w:r>
      <w:proofErr w:type="gramStart"/>
      <w:r w:rsidR="00174FF2" w:rsidRPr="00D14F29">
        <w:rPr>
          <w:rFonts w:asciiTheme="minorHAnsi" w:hAnsiTheme="minorHAnsi" w:cstheme="minorHAnsi"/>
          <w:color w:val="auto"/>
        </w:rPr>
        <w:t>C</w:t>
      </w:r>
      <w:r w:rsidR="00831D6B" w:rsidRPr="00D14F29">
        <w:rPr>
          <w:rFonts w:asciiTheme="minorHAnsi" w:hAnsiTheme="minorHAnsi" w:cstheme="minorHAnsi"/>
          <w:color w:val="auto"/>
        </w:rPr>
        <w:t>::</w:t>
      </w:r>
      <w:proofErr w:type="gramEnd"/>
      <w:r w:rsidR="00831D6B" w:rsidRPr="00D14F29">
        <w:rPr>
          <w:rFonts w:asciiTheme="minorHAnsi" w:hAnsiTheme="minorHAnsi" w:cstheme="minorHAnsi"/>
          <w:color w:val="auto"/>
        </w:rPr>
        <w:t>GFP transgenic reporter</w:t>
      </w:r>
      <w:r w:rsidR="00895872">
        <w:rPr>
          <w:rFonts w:asciiTheme="minorHAnsi" w:hAnsiTheme="minorHAnsi" w:cstheme="minorHAnsi"/>
          <w:color w:val="auto"/>
        </w:rPr>
        <w:t xml:space="preserve"> is used</w:t>
      </w:r>
      <w:r w:rsidR="00831D6B" w:rsidRPr="00D14F29">
        <w:rPr>
          <w:rFonts w:asciiTheme="minorHAnsi" w:hAnsiTheme="minorHAnsi" w:cstheme="minorHAnsi"/>
          <w:color w:val="auto"/>
        </w:rPr>
        <w:t xml:space="preserve"> </w:t>
      </w:r>
      <w:r w:rsidR="006B5271" w:rsidRPr="00D14F29">
        <w:rPr>
          <w:rFonts w:asciiTheme="minorHAnsi" w:hAnsiTheme="minorHAnsi" w:cstheme="minorHAnsi"/>
          <w:color w:val="auto"/>
        </w:rPr>
        <w:t>to monitor</w:t>
      </w:r>
      <w:r w:rsidR="00831D6B" w:rsidRPr="00D14F29">
        <w:rPr>
          <w:rFonts w:asciiTheme="minorHAnsi" w:hAnsiTheme="minorHAnsi" w:cstheme="minorHAnsi"/>
          <w:color w:val="auto"/>
        </w:rPr>
        <w:t xml:space="preserve"> activation of the oxidative stress response </w:t>
      </w:r>
      <w:r w:rsidR="00831D6B" w:rsidRPr="002858E0">
        <w:rPr>
          <w:rFonts w:asciiTheme="minorHAnsi" w:hAnsiTheme="minorHAnsi" w:cstheme="minorHAnsi"/>
          <w:i/>
          <w:color w:val="auto"/>
        </w:rPr>
        <w:t xml:space="preserve">via </w:t>
      </w:r>
      <w:r w:rsidR="00831D6B" w:rsidRPr="00D14F29">
        <w:rPr>
          <w:rFonts w:asciiTheme="minorHAnsi" w:hAnsiTheme="minorHAnsi" w:cstheme="minorHAnsi"/>
          <w:color w:val="auto"/>
        </w:rPr>
        <w:t xml:space="preserve">the production of </w:t>
      </w:r>
      <w:r w:rsidR="00831D6B" w:rsidRPr="00D14F29">
        <w:rPr>
          <w:rFonts w:asciiTheme="minorHAnsi" w:hAnsiTheme="minorHAnsi" w:cstheme="minorHAnsi"/>
        </w:rPr>
        <w:t>H</w:t>
      </w:r>
      <w:r w:rsidR="00831D6B" w:rsidRPr="00D14F29">
        <w:rPr>
          <w:rFonts w:asciiTheme="minorHAnsi" w:hAnsiTheme="minorHAnsi" w:cstheme="minorHAnsi"/>
          <w:vertAlign w:val="subscript"/>
        </w:rPr>
        <w:t>2</w:t>
      </w:r>
      <w:r w:rsidR="00831D6B" w:rsidRPr="00D14F29">
        <w:rPr>
          <w:rFonts w:asciiTheme="minorHAnsi" w:hAnsiTheme="minorHAnsi" w:cstheme="minorHAnsi"/>
        </w:rPr>
        <w:t>O</w:t>
      </w:r>
      <w:r w:rsidR="00831D6B" w:rsidRPr="00D14F29">
        <w:rPr>
          <w:rFonts w:asciiTheme="minorHAnsi" w:hAnsiTheme="minorHAnsi" w:cstheme="minorHAnsi"/>
          <w:vertAlign w:val="subscript"/>
        </w:rPr>
        <w:t xml:space="preserve">2 </w:t>
      </w:r>
      <w:r w:rsidR="00831D6B" w:rsidRPr="00D14F29">
        <w:rPr>
          <w:rFonts w:asciiTheme="minorHAnsi" w:hAnsiTheme="minorHAnsi" w:cstheme="minorHAnsi"/>
        </w:rPr>
        <w:t xml:space="preserve">by the mitis group. </w:t>
      </w:r>
    </w:p>
    <w:p w14:paraId="237AD7DD" w14:textId="3E4A836E" w:rsidR="00D15131" w:rsidRPr="00D14F29" w:rsidRDefault="00D15131" w:rsidP="002858E0">
      <w:pPr>
        <w:contextualSpacing/>
        <w:jc w:val="both"/>
        <w:rPr>
          <w:rFonts w:asciiTheme="minorHAnsi" w:hAnsiTheme="minorHAnsi" w:cstheme="minorHAnsi"/>
          <w:b/>
        </w:rPr>
      </w:pPr>
    </w:p>
    <w:p w14:paraId="3D4CD2F3" w14:textId="0688CFC7" w:rsidR="006305D7" w:rsidRDefault="006305D7" w:rsidP="002858E0">
      <w:pPr>
        <w:contextualSpacing/>
        <w:jc w:val="both"/>
        <w:rPr>
          <w:rFonts w:asciiTheme="minorHAnsi" w:hAnsiTheme="minorHAnsi" w:cstheme="minorHAnsi"/>
        </w:rPr>
      </w:pPr>
      <w:r w:rsidRPr="00D14F29">
        <w:rPr>
          <w:rFonts w:asciiTheme="minorHAnsi" w:hAnsiTheme="minorHAnsi" w:cstheme="minorHAnsi"/>
          <w:b/>
        </w:rPr>
        <w:t>PROTOCOL:</w:t>
      </w:r>
      <w:r w:rsidRPr="00D14F29">
        <w:rPr>
          <w:rFonts w:asciiTheme="minorHAnsi" w:hAnsiTheme="minorHAnsi" w:cstheme="minorHAnsi"/>
        </w:rPr>
        <w:t xml:space="preserve"> </w:t>
      </w:r>
    </w:p>
    <w:p w14:paraId="4997A98F" w14:textId="77777777" w:rsidR="00895872" w:rsidRPr="00D14F29" w:rsidRDefault="00895872" w:rsidP="002858E0">
      <w:pPr>
        <w:contextualSpacing/>
        <w:jc w:val="both"/>
        <w:rPr>
          <w:rFonts w:asciiTheme="minorHAnsi" w:hAnsiTheme="minorHAnsi" w:cstheme="minorHAnsi"/>
        </w:rPr>
      </w:pPr>
    </w:p>
    <w:p w14:paraId="17FEAA2E" w14:textId="391D42F9" w:rsidR="0080455C" w:rsidRPr="00D14F29" w:rsidRDefault="0080455C" w:rsidP="002858E0">
      <w:pPr>
        <w:numPr>
          <w:ilvl w:val="0"/>
          <w:numId w:val="26"/>
        </w:numPr>
        <w:contextualSpacing/>
        <w:jc w:val="both"/>
        <w:rPr>
          <w:rFonts w:asciiTheme="minorHAnsi" w:hAnsiTheme="minorHAnsi" w:cstheme="minorHAnsi"/>
          <w:b/>
          <w:color w:val="auto"/>
        </w:rPr>
      </w:pPr>
      <w:r w:rsidRPr="00D14F29">
        <w:rPr>
          <w:rFonts w:asciiTheme="minorHAnsi" w:hAnsiTheme="minorHAnsi" w:cstheme="minorHAnsi"/>
          <w:b/>
          <w:color w:val="auto"/>
          <w:highlight w:val="yellow"/>
        </w:rPr>
        <w:t>Preparation of THY (Todd</w:t>
      </w:r>
      <w:r w:rsidR="00895872">
        <w:rPr>
          <w:rFonts w:asciiTheme="minorHAnsi" w:hAnsiTheme="minorHAnsi" w:cstheme="minorHAnsi"/>
          <w:b/>
          <w:color w:val="auto"/>
          <w:highlight w:val="yellow"/>
        </w:rPr>
        <w:t>-</w:t>
      </w:r>
      <w:r w:rsidRPr="00D14F29">
        <w:rPr>
          <w:rFonts w:asciiTheme="minorHAnsi" w:hAnsiTheme="minorHAnsi" w:cstheme="minorHAnsi"/>
          <w:b/>
          <w:color w:val="auto"/>
          <w:highlight w:val="yellow"/>
        </w:rPr>
        <w:t xml:space="preserve">Hewitt </w:t>
      </w:r>
      <w:r w:rsidR="00895872">
        <w:rPr>
          <w:rFonts w:asciiTheme="minorHAnsi" w:hAnsiTheme="minorHAnsi" w:cstheme="minorHAnsi"/>
          <w:b/>
          <w:color w:val="auto"/>
          <w:highlight w:val="yellow"/>
        </w:rPr>
        <w:t>y</w:t>
      </w:r>
      <w:r w:rsidRPr="00D14F29">
        <w:rPr>
          <w:rFonts w:asciiTheme="minorHAnsi" w:hAnsiTheme="minorHAnsi" w:cstheme="minorHAnsi"/>
          <w:b/>
          <w:color w:val="auto"/>
          <w:highlight w:val="yellow"/>
        </w:rPr>
        <w:t xml:space="preserve">east </w:t>
      </w:r>
      <w:r w:rsidR="00895872">
        <w:rPr>
          <w:rFonts w:asciiTheme="minorHAnsi" w:hAnsiTheme="minorHAnsi" w:cstheme="minorHAnsi"/>
          <w:b/>
          <w:color w:val="auto"/>
          <w:highlight w:val="yellow"/>
        </w:rPr>
        <w:t>e</w:t>
      </w:r>
      <w:r w:rsidRPr="00D14F29">
        <w:rPr>
          <w:rFonts w:asciiTheme="minorHAnsi" w:hAnsiTheme="minorHAnsi" w:cstheme="minorHAnsi"/>
          <w:b/>
          <w:color w:val="auto"/>
          <w:highlight w:val="yellow"/>
        </w:rPr>
        <w:t xml:space="preserve">xtract) </w:t>
      </w:r>
      <w:r w:rsidR="00895872">
        <w:rPr>
          <w:rFonts w:asciiTheme="minorHAnsi" w:hAnsiTheme="minorHAnsi" w:cstheme="minorHAnsi"/>
          <w:b/>
          <w:color w:val="auto"/>
          <w:highlight w:val="yellow"/>
        </w:rPr>
        <w:t>a</w:t>
      </w:r>
      <w:r w:rsidRPr="00D14F29">
        <w:rPr>
          <w:rFonts w:asciiTheme="minorHAnsi" w:hAnsiTheme="minorHAnsi" w:cstheme="minorHAnsi"/>
          <w:b/>
          <w:color w:val="auto"/>
          <w:highlight w:val="yellow"/>
        </w:rPr>
        <w:t>gar plates</w:t>
      </w:r>
    </w:p>
    <w:p w14:paraId="43F542DD" w14:textId="77777777" w:rsidR="00571A2A" w:rsidRPr="00D14F29" w:rsidRDefault="00571A2A" w:rsidP="002858E0">
      <w:pPr>
        <w:tabs>
          <w:tab w:val="left" w:pos="360"/>
        </w:tabs>
        <w:ind w:left="360"/>
        <w:contextualSpacing/>
        <w:jc w:val="both"/>
        <w:rPr>
          <w:rFonts w:asciiTheme="minorHAnsi" w:hAnsiTheme="minorHAnsi" w:cstheme="minorHAnsi"/>
          <w:color w:val="auto"/>
        </w:rPr>
      </w:pPr>
    </w:p>
    <w:p w14:paraId="718CEF6B" w14:textId="108231B1" w:rsidR="00571A2A" w:rsidRPr="00D14F29" w:rsidRDefault="00571A2A" w:rsidP="002858E0">
      <w:pPr>
        <w:numPr>
          <w:ilvl w:val="1"/>
          <w:numId w:val="26"/>
        </w:numPr>
        <w:tabs>
          <w:tab w:val="left" w:pos="360"/>
        </w:tabs>
        <w:contextualSpacing/>
        <w:jc w:val="both"/>
        <w:rPr>
          <w:rFonts w:asciiTheme="minorHAnsi" w:hAnsiTheme="minorHAnsi" w:cstheme="minorHAnsi"/>
          <w:color w:val="auto"/>
          <w:highlight w:val="yellow"/>
        </w:rPr>
      </w:pPr>
      <w:r w:rsidRPr="00D14F29">
        <w:rPr>
          <w:rFonts w:asciiTheme="minorHAnsi" w:hAnsiTheme="minorHAnsi" w:cstheme="minorHAnsi"/>
          <w:color w:val="auto"/>
          <w:highlight w:val="yellow"/>
        </w:rPr>
        <w:t>For 1</w:t>
      </w:r>
      <w:r w:rsidR="00D14F29" w:rsidRPr="00D14F29">
        <w:rPr>
          <w:rFonts w:asciiTheme="minorHAnsi" w:hAnsiTheme="minorHAnsi" w:cstheme="minorHAnsi"/>
          <w:color w:val="auto"/>
          <w:highlight w:val="yellow"/>
        </w:rPr>
        <w:t xml:space="preserve"> </w:t>
      </w:r>
      <w:r w:rsidRPr="00D14F29">
        <w:rPr>
          <w:rFonts w:asciiTheme="minorHAnsi" w:hAnsiTheme="minorHAnsi" w:cstheme="minorHAnsi"/>
          <w:color w:val="auto"/>
          <w:highlight w:val="yellow"/>
        </w:rPr>
        <w:t>L of media</w:t>
      </w:r>
      <w:r w:rsidR="00914C90" w:rsidRPr="00D14F29">
        <w:rPr>
          <w:rFonts w:asciiTheme="minorHAnsi" w:hAnsiTheme="minorHAnsi" w:cstheme="minorHAnsi"/>
          <w:color w:val="auto"/>
          <w:highlight w:val="yellow"/>
        </w:rPr>
        <w:t xml:space="preserve">, add 30 g of </w:t>
      </w:r>
      <w:r w:rsidR="003001B6">
        <w:rPr>
          <w:rFonts w:asciiTheme="minorHAnsi" w:hAnsiTheme="minorHAnsi" w:cstheme="minorHAnsi"/>
          <w:color w:val="auto"/>
          <w:highlight w:val="yellow"/>
        </w:rPr>
        <w:t>Todd-Hewitt</w:t>
      </w:r>
      <w:r w:rsidR="00914C90" w:rsidRPr="00D14F29">
        <w:rPr>
          <w:rFonts w:asciiTheme="minorHAnsi" w:hAnsiTheme="minorHAnsi" w:cstheme="minorHAnsi"/>
          <w:color w:val="auto"/>
          <w:highlight w:val="yellow"/>
        </w:rPr>
        <w:t xml:space="preserve"> powder</w:t>
      </w:r>
      <w:r w:rsidRPr="00D14F29">
        <w:rPr>
          <w:rFonts w:asciiTheme="minorHAnsi" w:hAnsiTheme="minorHAnsi" w:cstheme="minorHAnsi"/>
          <w:color w:val="auto"/>
          <w:highlight w:val="yellow"/>
        </w:rPr>
        <w:t xml:space="preserve"> and 2</w:t>
      </w:r>
      <w:r w:rsidR="007C278F">
        <w:rPr>
          <w:rFonts w:asciiTheme="minorHAnsi" w:hAnsiTheme="minorHAnsi" w:cstheme="minorHAnsi"/>
          <w:color w:val="auto"/>
          <w:highlight w:val="yellow"/>
        </w:rPr>
        <w:t xml:space="preserve"> </w:t>
      </w:r>
      <w:r w:rsidRPr="00D14F29">
        <w:rPr>
          <w:rFonts w:asciiTheme="minorHAnsi" w:hAnsiTheme="minorHAnsi" w:cstheme="minorHAnsi"/>
          <w:color w:val="auto"/>
          <w:highlight w:val="yellow"/>
        </w:rPr>
        <w:t>g of yeast extract to a 2</w:t>
      </w:r>
      <w:r w:rsidR="007C278F">
        <w:rPr>
          <w:rFonts w:asciiTheme="minorHAnsi" w:hAnsiTheme="minorHAnsi" w:cstheme="minorHAnsi"/>
          <w:color w:val="auto"/>
          <w:highlight w:val="yellow"/>
        </w:rPr>
        <w:t xml:space="preserve"> </w:t>
      </w:r>
      <w:r w:rsidRPr="00D14F29">
        <w:rPr>
          <w:rFonts w:asciiTheme="minorHAnsi" w:hAnsiTheme="minorHAnsi" w:cstheme="minorHAnsi"/>
          <w:color w:val="auto"/>
          <w:highlight w:val="yellow"/>
        </w:rPr>
        <w:t xml:space="preserve">L </w:t>
      </w:r>
      <w:r w:rsidR="007E041A" w:rsidRPr="00D14F29">
        <w:rPr>
          <w:rFonts w:asciiTheme="minorHAnsi" w:hAnsiTheme="minorHAnsi" w:cstheme="minorHAnsi"/>
          <w:color w:val="auto"/>
          <w:highlight w:val="yellow"/>
        </w:rPr>
        <w:t>Erlenmeyer flask</w:t>
      </w:r>
      <w:r w:rsidRPr="00D14F29">
        <w:rPr>
          <w:rFonts w:asciiTheme="minorHAnsi" w:hAnsiTheme="minorHAnsi" w:cstheme="minorHAnsi"/>
          <w:color w:val="auto"/>
          <w:highlight w:val="yellow"/>
        </w:rPr>
        <w:t xml:space="preserve">. </w:t>
      </w:r>
      <w:r w:rsidR="007F7766" w:rsidRPr="00D14F29">
        <w:rPr>
          <w:rFonts w:asciiTheme="minorHAnsi" w:hAnsiTheme="minorHAnsi" w:cstheme="minorHAnsi"/>
          <w:color w:val="auto"/>
          <w:highlight w:val="yellow"/>
        </w:rPr>
        <w:t>Add 970 mL of deionized water to the contents of the flask and include a stir bar.</w:t>
      </w:r>
      <w:r w:rsidR="00D14F29" w:rsidRPr="00D14F29">
        <w:rPr>
          <w:rFonts w:asciiTheme="minorHAnsi" w:hAnsiTheme="minorHAnsi" w:cstheme="minorHAnsi"/>
          <w:color w:val="auto"/>
          <w:highlight w:val="yellow"/>
        </w:rPr>
        <w:t xml:space="preserve"> </w:t>
      </w:r>
      <w:r w:rsidR="007F7766" w:rsidRPr="00D14F29">
        <w:rPr>
          <w:rFonts w:asciiTheme="minorHAnsi" w:hAnsiTheme="minorHAnsi" w:cstheme="minorHAnsi"/>
          <w:color w:val="auto"/>
          <w:highlight w:val="yellow"/>
        </w:rPr>
        <w:t xml:space="preserve">Autoclave </w:t>
      </w:r>
      <w:r w:rsidR="007F7766" w:rsidRPr="00D14F29">
        <w:rPr>
          <w:rFonts w:asciiTheme="minorHAnsi" w:hAnsiTheme="minorHAnsi" w:cstheme="minorHAnsi"/>
          <w:color w:val="auto"/>
          <w:highlight w:val="yellow"/>
        </w:rPr>
        <w:lastRenderedPageBreak/>
        <w:t>the media at a temperature of 121</w:t>
      </w:r>
      <w:r w:rsidR="00D14F29" w:rsidRPr="00D14F29">
        <w:rPr>
          <w:rFonts w:asciiTheme="minorHAnsi" w:hAnsiTheme="minorHAnsi" w:cstheme="minorHAnsi"/>
          <w:color w:val="auto"/>
          <w:highlight w:val="yellow"/>
        </w:rPr>
        <w:t xml:space="preserve"> °C</w:t>
      </w:r>
      <w:r w:rsidR="007F7766" w:rsidRPr="00D14F29">
        <w:rPr>
          <w:rFonts w:asciiTheme="minorHAnsi" w:hAnsiTheme="minorHAnsi" w:cstheme="minorHAnsi"/>
          <w:color w:val="auto"/>
          <w:highlight w:val="yellow"/>
        </w:rPr>
        <w:t xml:space="preserve"> and pressure of 15 </w:t>
      </w:r>
      <w:proofErr w:type="spellStart"/>
      <w:r w:rsidR="007F7766" w:rsidRPr="00D14F29">
        <w:rPr>
          <w:rFonts w:asciiTheme="minorHAnsi" w:hAnsiTheme="minorHAnsi" w:cstheme="minorHAnsi"/>
          <w:color w:val="auto"/>
          <w:highlight w:val="yellow"/>
        </w:rPr>
        <w:t>lb</w:t>
      </w:r>
      <w:proofErr w:type="spellEnd"/>
      <w:r w:rsidR="007C278F">
        <w:rPr>
          <w:rFonts w:asciiTheme="minorHAnsi" w:hAnsiTheme="minorHAnsi" w:cstheme="minorHAnsi"/>
          <w:color w:val="auto"/>
          <w:highlight w:val="yellow"/>
        </w:rPr>
        <w:t>/</w:t>
      </w:r>
      <w:r w:rsidR="007F7766" w:rsidRPr="00833787">
        <w:rPr>
          <w:rFonts w:asciiTheme="minorHAnsi" w:hAnsiTheme="minorHAnsi" w:cstheme="minorHAnsi"/>
          <w:color w:val="auto"/>
          <w:highlight w:val="yellow"/>
        </w:rPr>
        <w:t>in</w:t>
      </w:r>
      <w:r w:rsidR="007C278F" w:rsidRPr="002858E0">
        <w:rPr>
          <w:rFonts w:asciiTheme="minorHAnsi" w:hAnsiTheme="minorHAnsi" w:cstheme="minorHAnsi"/>
          <w:color w:val="auto"/>
          <w:highlight w:val="yellow"/>
          <w:vertAlign w:val="superscript"/>
        </w:rPr>
        <w:t>2</w:t>
      </w:r>
      <w:r w:rsidR="007F7766" w:rsidRPr="00D14F29">
        <w:rPr>
          <w:rFonts w:asciiTheme="minorHAnsi" w:hAnsiTheme="minorHAnsi" w:cstheme="minorHAnsi"/>
          <w:color w:val="auto"/>
          <w:highlight w:val="yellow"/>
        </w:rPr>
        <w:t xml:space="preserve"> for 30 min. Thereafter, set </w:t>
      </w:r>
      <w:r w:rsidR="007C278F">
        <w:rPr>
          <w:rFonts w:asciiTheme="minorHAnsi" w:hAnsiTheme="minorHAnsi" w:cstheme="minorHAnsi"/>
          <w:color w:val="auto"/>
          <w:highlight w:val="yellow"/>
        </w:rPr>
        <w:t xml:space="preserve">the </w:t>
      </w:r>
      <w:r w:rsidR="007F7766" w:rsidRPr="00D14F29">
        <w:rPr>
          <w:rFonts w:asciiTheme="minorHAnsi" w:hAnsiTheme="minorHAnsi" w:cstheme="minorHAnsi"/>
          <w:color w:val="auto"/>
          <w:highlight w:val="yellow"/>
        </w:rPr>
        <w:t xml:space="preserve">media on a stir plate and allow </w:t>
      </w:r>
      <w:r w:rsidR="007C278F">
        <w:rPr>
          <w:rFonts w:asciiTheme="minorHAnsi" w:hAnsiTheme="minorHAnsi" w:cstheme="minorHAnsi"/>
          <w:color w:val="auto"/>
          <w:highlight w:val="yellow"/>
        </w:rPr>
        <w:t xml:space="preserve">for </w:t>
      </w:r>
      <w:r w:rsidR="007F7766" w:rsidRPr="00D14F29">
        <w:rPr>
          <w:rFonts w:asciiTheme="minorHAnsi" w:hAnsiTheme="minorHAnsi" w:cstheme="minorHAnsi"/>
          <w:color w:val="auto"/>
          <w:highlight w:val="yellow"/>
        </w:rPr>
        <w:t>cooling with gentle stirring.</w:t>
      </w:r>
    </w:p>
    <w:p w14:paraId="2AA43C22" w14:textId="01E7BBFB" w:rsidR="002C2682" w:rsidRPr="00D14F29" w:rsidRDefault="002C2682" w:rsidP="002858E0">
      <w:pPr>
        <w:tabs>
          <w:tab w:val="left" w:pos="360"/>
        </w:tabs>
        <w:contextualSpacing/>
        <w:jc w:val="both"/>
        <w:rPr>
          <w:rFonts w:asciiTheme="minorHAnsi" w:hAnsiTheme="minorHAnsi" w:cstheme="minorHAnsi"/>
          <w:color w:val="auto"/>
          <w:highlight w:val="yellow"/>
        </w:rPr>
      </w:pPr>
    </w:p>
    <w:p w14:paraId="322334A5" w14:textId="73FC3C6E" w:rsidR="002C2682" w:rsidRPr="00D14F29" w:rsidRDefault="002C2682" w:rsidP="002858E0">
      <w:pPr>
        <w:numPr>
          <w:ilvl w:val="1"/>
          <w:numId w:val="26"/>
        </w:numPr>
        <w:tabs>
          <w:tab w:val="left" w:pos="360"/>
        </w:tabs>
        <w:contextualSpacing/>
        <w:jc w:val="both"/>
        <w:rPr>
          <w:rFonts w:asciiTheme="minorHAnsi" w:hAnsiTheme="minorHAnsi" w:cstheme="minorHAnsi"/>
          <w:color w:val="auto"/>
          <w:highlight w:val="yellow"/>
        </w:rPr>
      </w:pPr>
      <w:r w:rsidRPr="00D14F29">
        <w:rPr>
          <w:rFonts w:asciiTheme="minorHAnsi" w:hAnsiTheme="minorHAnsi" w:cstheme="minorHAnsi"/>
          <w:color w:val="auto"/>
          <w:highlight w:val="yellow"/>
        </w:rPr>
        <w:t xml:space="preserve">Pour </w:t>
      </w:r>
      <w:r w:rsidR="007C278F">
        <w:rPr>
          <w:rFonts w:asciiTheme="minorHAnsi" w:hAnsiTheme="minorHAnsi" w:cstheme="minorHAnsi"/>
          <w:color w:val="auto"/>
          <w:highlight w:val="yellow"/>
        </w:rPr>
        <w:t xml:space="preserve">the </w:t>
      </w:r>
      <w:r w:rsidRPr="00D14F29">
        <w:rPr>
          <w:rFonts w:asciiTheme="minorHAnsi" w:hAnsiTheme="minorHAnsi" w:cstheme="minorHAnsi"/>
          <w:color w:val="auto"/>
          <w:highlight w:val="yellow"/>
        </w:rPr>
        <w:t>media into appropriate</w:t>
      </w:r>
      <w:r w:rsidR="007C278F">
        <w:rPr>
          <w:rFonts w:asciiTheme="minorHAnsi" w:hAnsiTheme="minorHAnsi" w:cstheme="minorHAnsi"/>
          <w:color w:val="auto"/>
          <w:highlight w:val="yellow"/>
        </w:rPr>
        <w:t>ly</w:t>
      </w:r>
      <w:r w:rsidRPr="00D14F29">
        <w:rPr>
          <w:rFonts w:asciiTheme="minorHAnsi" w:hAnsiTheme="minorHAnsi" w:cstheme="minorHAnsi"/>
          <w:color w:val="auto"/>
          <w:highlight w:val="yellow"/>
        </w:rPr>
        <w:t xml:space="preserve"> size</w:t>
      </w:r>
      <w:r w:rsidR="007C278F">
        <w:rPr>
          <w:rFonts w:asciiTheme="minorHAnsi" w:hAnsiTheme="minorHAnsi" w:cstheme="minorHAnsi"/>
          <w:color w:val="auto"/>
          <w:highlight w:val="yellow"/>
        </w:rPr>
        <w:t>d</w:t>
      </w:r>
      <w:r w:rsidRPr="00D14F29">
        <w:rPr>
          <w:rFonts w:asciiTheme="minorHAnsi" w:hAnsiTheme="minorHAnsi" w:cstheme="minorHAnsi"/>
          <w:color w:val="auto"/>
          <w:highlight w:val="yellow"/>
        </w:rPr>
        <w:t xml:space="preserve"> sterile </w:t>
      </w:r>
      <w:r w:rsidR="007C278F">
        <w:rPr>
          <w:rFonts w:asciiTheme="minorHAnsi" w:hAnsiTheme="minorHAnsi" w:cstheme="minorHAnsi"/>
          <w:color w:val="auto"/>
          <w:highlight w:val="yellow"/>
        </w:rPr>
        <w:t>P</w:t>
      </w:r>
      <w:r w:rsidRPr="00D14F29">
        <w:rPr>
          <w:rFonts w:asciiTheme="minorHAnsi" w:hAnsiTheme="minorHAnsi" w:cstheme="minorHAnsi"/>
          <w:color w:val="auto"/>
          <w:highlight w:val="yellow"/>
        </w:rPr>
        <w:t>etri dishes (100 mm x 15 mm</w:t>
      </w:r>
      <w:r w:rsidR="000B1E3F" w:rsidRPr="00D14F29">
        <w:rPr>
          <w:rFonts w:asciiTheme="minorHAnsi" w:hAnsiTheme="minorHAnsi" w:cstheme="minorHAnsi"/>
          <w:color w:val="auto"/>
          <w:highlight w:val="yellow"/>
        </w:rPr>
        <w:t xml:space="preserve"> </w:t>
      </w:r>
      <w:r w:rsidRPr="00D14F29">
        <w:rPr>
          <w:rFonts w:asciiTheme="minorHAnsi" w:hAnsiTheme="minorHAnsi" w:cstheme="minorHAnsi"/>
          <w:color w:val="auto"/>
          <w:highlight w:val="yellow"/>
        </w:rPr>
        <w:t>dishes for growth and maintenance of bacteria</w:t>
      </w:r>
      <w:r w:rsidR="007C278F">
        <w:rPr>
          <w:rFonts w:asciiTheme="minorHAnsi" w:hAnsiTheme="minorHAnsi" w:cstheme="minorHAnsi"/>
          <w:color w:val="auto"/>
          <w:highlight w:val="yellow"/>
        </w:rPr>
        <w:t>,</w:t>
      </w:r>
      <w:r w:rsidRPr="00D14F29">
        <w:rPr>
          <w:rFonts w:asciiTheme="minorHAnsi" w:hAnsiTheme="minorHAnsi" w:cstheme="minorHAnsi"/>
          <w:color w:val="auto"/>
          <w:highlight w:val="yellow"/>
        </w:rPr>
        <w:t xml:space="preserve"> 35 mm x 10 mm dishes for killing assays) under a laminar flow. Allow the media to dry for </w:t>
      </w:r>
      <w:r w:rsidR="003D7C65" w:rsidRPr="00D14F29">
        <w:rPr>
          <w:rFonts w:asciiTheme="minorHAnsi" w:hAnsiTheme="minorHAnsi" w:cstheme="minorHAnsi"/>
          <w:color w:val="auto"/>
          <w:highlight w:val="yellow"/>
        </w:rPr>
        <w:t xml:space="preserve">2 h </w:t>
      </w:r>
      <w:r w:rsidR="007C278F">
        <w:rPr>
          <w:rFonts w:asciiTheme="minorHAnsi" w:hAnsiTheme="minorHAnsi" w:cstheme="minorHAnsi"/>
          <w:color w:val="auto"/>
          <w:highlight w:val="yellow"/>
        </w:rPr>
        <w:t>under</w:t>
      </w:r>
      <w:r w:rsidRPr="00D14F29">
        <w:rPr>
          <w:rFonts w:asciiTheme="minorHAnsi" w:hAnsiTheme="minorHAnsi" w:cstheme="minorHAnsi"/>
          <w:color w:val="auto"/>
          <w:highlight w:val="yellow"/>
        </w:rPr>
        <w:t xml:space="preserve"> the lami</w:t>
      </w:r>
      <w:r w:rsidR="005E2832" w:rsidRPr="00D14F29">
        <w:rPr>
          <w:rFonts w:asciiTheme="minorHAnsi" w:hAnsiTheme="minorHAnsi" w:cstheme="minorHAnsi"/>
          <w:color w:val="auto"/>
          <w:highlight w:val="yellow"/>
        </w:rPr>
        <w:t>nar hood. Thereafter</w:t>
      </w:r>
      <w:r w:rsidR="007C278F">
        <w:rPr>
          <w:rFonts w:asciiTheme="minorHAnsi" w:hAnsiTheme="minorHAnsi" w:cstheme="minorHAnsi"/>
          <w:color w:val="auto"/>
          <w:highlight w:val="yellow"/>
        </w:rPr>
        <w:t>,</w:t>
      </w:r>
      <w:r w:rsidR="005E2832" w:rsidRPr="00D14F29">
        <w:rPr>
          <w:rFonts w:asciiTheme="minorHAnsi" w:hAnsiTheme="minorHAnsi" w:cstheme="minorHAnsi"/>
          <w:color w:val="auto"/>
          <w:highlight w:val="yellow"/>
        </w:rPr>
        <w:t xml:space="preserve"> the</w:t>
      </w:r>
      <w:r w:rsidRPr="00D14F29">
        <w:rPr>
          <w:rFonts w:asciiTheme="minorHAnsi" w:hAnsiTheme="minorHAnsi" w:cstheme="minorHAnsi"/>
          <w:color w:val="auto"/>
          <w:highlight w:val="yellow"/>
        </w:rPr>
        <w:t xml:space="preserve"> plates can be stored at 4</w:t>
      </w:r>
      <w:r w:rsidR="00D14F29" w:rsidRPr="00D14F29">
        <w:rPr>
          <w:rFonts w:asciiTheme="minorHAnsi" w:hAnsiTheme="minorHAnsi" w:cstheme="minorHAnsi"/>
          <w:color w:val="auto"/>
          <w:highlight w:val="yellow"/>
        </w:rPr>
        <w:t xml:space="preserve"> °C</w:t>
      </w:r>
      <w:r w:rsidRPr="00D14F29">
        <w:rPr>
          <w:rFonts w:asciiTheme="minorHAnsi" w:hAnsiTheme="minorHAnsi" w:cstheme="minorHAnsi"/>
          <w:color w:val="auto"/>
          <w:highlight w:val="yellow"/>
        </w:rPr>
        <w:t xml:space="preserve"> for 1 month. </w:t>
      </w:r>
    </w:p>
    <w:p w14:paraId="3D99F21C" w14:textId="77777777" w:rsidR="006E257A" w:rsidRPr="00D14F29" w:rsidRDefault="006E257A" w:rsidP="002858E0">
      <w:pPr>
        <w:tabs>
          <w:tab w:val="left" w:pos="360"/>
        </w:tabs>
        <w:contextualSpacing/>
        <w:jc w:val="both"/>
        <w:rPr>
          <w:rFonts w:asciiTheme="minorHAnsi" w:hAnsiTheme="minorHAnsi" w:cstheme="minorHAnsi"/>
          <w:color w:val="auto"/>
        </w:rPr>
      </w:pPr>
    </w:p>
    <w:p w14:paraId="496AB0B4" w14:textId="622B188F" w:rsidR="001C1E49" w:rsidRPr="00D14F29" w:rsidRDefault="002C2682" w:rsidP="002858E0">
      <w:pPr>
        <w:pStyle w:val="NormalWeb"/>
        <w:numPr>
          <w:ilvl w:val="0"/>
          <w:numId w:val="26"/>
        </w:numPr>
        <w:tabs>
          <w:tab w:val="left" w:pos="360"/>
        </w:tabs>
        <w:spacing w:before="0" w:beforeAutospacing="0" w:after="0" w:afterAutospacing="0"/>
        <w:contextualSpacing/>
        <w:jc w:val="both"/>
        <w:rPr>
          <w:rFonts w:asciiTheme="minorHAnsi" w:hAnsiTheme="minorHAnsi" w:cstheme="minorHAnsi"/>
          <w:b/>
        </w:rPr>
      </w:pPr>
      <w:r w:rsidRPr="00D14F29">
        <w:rPr>
          <w:rFonts w:asciiTheme="minorHAnsi" w:hAnsiTheme="minorHAnsi" w:cstheme="minorHAnsi"/>
          <w:b/>
        </w:rPr>
        <w:t xml:space="preserve">Preparation of </w:t>
      </w:r>
      <w:r w:rsidR="007C278F">
        <w:rPr>
          <w:rFonts w:asciiTheme="minorHAnsi" w:hAnsiTheme="minorHAnsi" w:cstheme="minorHAnsi"/>
          <w:b/>
        </w:rPr>
        <w:t>n</w:t>
      </w:r>
      <w:r w:rsidR="00C52921" w:rsidRPr="00D14F29">
        <w:rPr>
          <w:rFonts w:asciiTheme="minorHAnsi" w:hAnsiTheme="minorHAnsi" w:cstheme="minorHAnsi"/>
          <w:b/>
        </w:rPr>
        <w:t xml:space="preserve">ematode </w:t>
      </w:r>
      <w:r w:rsidR="007C278F">
        <w:rPr>
          <w:rFonts w:asciiTheme="minorHAnsi" w:hAnsiTheme="minorHAnsi" w:cstheme="minorHAnsi"/>
          <w:b/>
        </w:rPr>
        <w:t>g</w:t>
      </w:r>
      <w:r w:rsidR="00C52921" w:rsidRPr="00D14F29">
        <w:rPr>
          <w:rFonts w:asciiTheme="minorHAnsi" w:hAnsiTheme="minorHAnsi" w:cstheme="minorHAnsi"/>
          <w:b/>
        </w:rPr>
        <w:t xml:space="preserve">rowth </w:t>
      </w:r>
      <w:r w:rsidR="007C278F">
        <w:rPr>
          <w:rFonts w:asciiTheme="minorHAnsi" w:hAnsiTheme="minorHAnsi" w:cstheme="minorHAnsi"/>
          <w:b/>
        </w:rPr>
        <w:t>m</w:t>
      </w:r>
      <w:r w:rsidR="00C52921" w:rsidRPr="00D14F29">
        <w:rPr>
          <w:rFonts w:asciiTheme="minorHAnsi" w:hAnsiTheme="minorHAnsi" w:cstheme="minorHAnsi"/>
          <w:b/>
        </w:rPr>
        <w:t>edium (NGM) and RNAi feeding plates</w:t>
      </w:r>
      <w:r w:rsidR="000D2E67" w:rsidRPr="00D14F29">
        <w:rPr>
          <w:rFonts w:asciiTheme="minorHAnsi" w:hAnsiTheme="minorHAnsi" w:cstheme="minorHAnsi"/>
          <w:b/>
        </w:rPr>
        <w:t xml:space="preserve"> (NGM RNA</w:t>
      </w:r>
      <w:r w:rsidR="007C278F">
        <w:rPr>
          <w:rFonts w:asciiTheme="minorHAnsi" w:hAnsiTheme="minorHAnsi" w:cstheme="minorHAnsi"/>
          <w:b/>
        </w:rPr>
        <w:t>i</w:t>
      </w:r>
      <w:r w:rsidR="000D2E67" w:rsidRPr="00D14F29">
        <w:rPr>
          <w:rFonts w:asciiTheme="minorHAnsi" w:hAnsiTheme="minorHAnsi" w:cstheme="minorHAnsi"/>
          <w:b/>
        </w:rPr>
        <w:t>)</w:t>
      </w:r>
    </w:p>
    <w:p w14:paraId="4E029717" w14:textId="77777777" w:rsidR="00D14F29" w:rsidRPr="00D14F29" w:rsidRDefault="00D14F29" w:rsidP="002858E0">
      <w:pPr>
        <w:pStyle w:val="NormalWeb"/>
        <w:tabs>
          <w:tab w:val="left" w:pos="360"/>
        </w:tabs>
        <w:spacing w:before="0" w:beforeAutospacing="0" w:after="0" w:afterAutospacing="0"/>
        <w:contextualSpacing/>
        <w:jc w:val="both"/>
        <w:rPr>
          <w:rFonts w:asciiTheme="minorHAnsi" w:hAnsiTheme="minorHAnsi" w:cstheme="minorHAnsi"/>
        </w:rPr>
      </w:pPr>
    </w:p>
    <w:p w14:paraId="177539FA" w14:textId="28AFA986" w:rsidR="00C52921" w:rsidRPr="002858E0" w:rsidRDefault="00C52921" w:rsidP="002858E0">
      <w:pPr>
        <w:pStyle w:val="NormalWeb"/>
        <w:numPr>
          <w:ilvl w:val="1"/>
          <w:numId w:val="26"/>
        </w:numPr>
        <w:tabs>
          <w:tab w:val="left" w:pos="360"/>
        </w:tabs>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Using a stir bar</w:t>
      </w:r>
      <w:r w:rsidR="007C278F">
        <w:rPr>
          <w:rFonts w:asciiTheme="minorHAnsi" w:hAnsiTheme="minorHAnsi" w:cstheme="minorHAnsi"/>
        </w:rPr>
        <w:t>,</w:t>
      </w:r>
      <w:r w:rsidRPr="00D14F29">
        <w:rPr>
          <w:rFonts w:asciiTheme="minorHAnsi" w:hAnsiTheme="minorHAnsi" w:cstheme="minorHAnsi"/>
        </w:rPr>
        <w:t xml:space="preserve"> dissolve 2.5 g of peptone and 3</w:t>
      </w:r>
      <w:r w:rsidR="007C278F">
        <w:rPr>
          <w:rFonts w:asciiTheme="minorHAnsi" w:hAnsiTheme="minorHAnsi" w:cstheme="minorHAnsi"/>
        </w:rPr>
        <w:t xml:space="preserve"> </w:t>
      </w:r>
      <w:r w:rsidRPr="00D14F29">
        <w:rPr>
          <w:rFonts w:asciiTheme="minorHAnsi" w:hAnsiTheme="minorHAnsi" w:cstheme="minorHAnsi"/>
        </w:rPr>
        <w:t>g of NaCl in 970</w:t>
      </w:r>
      <w:r w:rsidR="00D14F29">
        <w:rPr>
          <w:rFonts w:asciiTheme="minorHAnsi" w:hAnsiTheme="minorHAnsi" w:cstheme="minorHAnsi"/>
        </w:rPr>
        <w:t xml:space="preserve"> mL</w:t>
      </w:r>
      <w:r w:rsidRPr="00D14F29">
        <w:rPr>
          <w:rFonts w:asciiTheme="minorHAnsi" w:hAnsiTheme="minorHAnsi" w:cstheme="minorHAnsi"/>
        </w:rPr>
        <w:t xml:space="preserve"> of deionized water </w:t>
      </w:r>
      <w:r w:rsidR="007C278F">
        <w:rPr>
          <w:rFonts w:asciiTheme="minorHAnsi" w:hAnsiTheme="minorHAnsi" w:cstheme="minorHAnsi"/>
        </w:rPr>
        <w:t>in</w:t>
      </w:r>
      <w:r w:rsidRPr="00D14F29">
        <w:rPr>
          <w:rFonts w:asciiTheme="minorHAnsi" w:hAnsiTheme="minorHAnsi" w:cstheme="minorHAnsi"/>
        </w:rPr>
        <w:t xml:space="preserve"> a 2</w:t>
      </w:r>
      <w:r w:rsidR="007C278F">
        <w:rPr>
          <w:rFonts w:asciiTheme="minorHAnsi" w:hAnsiTheme="minorHAnsi" w:cstheme="minorHAnsi"/>
        </w:rPr>
        <w:t xml:space="preserve"> </w:t>
      </w:r>
      <w:r w:rsidRPr="00D14F29">
        <w:rPr>
          <w:rFonts w:asciiTheme="minorHAnsi" w:hAnsiTheme="minorHAnsi" w:cstheme="minorHAnsi"/>
        </w:rPr>
        <w:t xml:space="preserve">L </w:t>
      </w:r>
      <w:r w:rsidR="007E041A" w:rsidRPr="00D14F29">
        <w:rPr>
          <w:rFonts w:asciiTheme="minorHAnsi" w:hAnsiTheme="minorHAnsi" w:cstheme="minorHAnsi"/>
        </w:rPr>
        <w:t>Erlenmeyer flask</w:t>
      </w:r>
      <w:r w:rsidRPr="00D14F29">
        <w:rPr>
          <w:rFonts w:asciiTheme="minorHAnsi" w:hAnsiTheme="minorHAnsi" w:cstheme="minorHAnsi"/>
        </w:rPr>
        <w:t>.</w:t>
      </w:r>
      <w:r w:rsidR="006979F4" w:rsidRPr="00D14F29">
        <w:rPr>
          <w:rFonts w:asciiTheme="minorHAnsi" w:hAnsiTheme="minorHAnsi" w:cstheme="minorHAnsi"/>
        </w:rPr>
        <w:t xml:space="preserve"> </w:t>
      </w:r>
      <w:r w:rsidR="007F7766" w:rsidRPr="00D14F29">
        <w:rPr>
          <w:rFonts w:asciiTheme="minorHAnsi" w:hAnsiTheme="minorHAnsi" w:cstheme="minorHAnsi"/>
        </w:rPr>
        <w:t xml:space="preserve">Add </w:t>
      </w:r>
      <w:r w:rsidR="007F7766" w:rsidRPr="002858E0">
        <w:rPr>
          <w:rFonts w:asciiTheme="minorHAnsi" w:hAnsiTheme="minorHAnsi" w:cstheme="minorHAnsi"/>
        </w:rPr>
        <w:t>20 g of agar to the media. Autoclave the media at a temperature of 121</w:t>
      </w:r>
      <w:r w:rsidR="00D14F29" w:rsidRPr="002858E0">
        <w:rPr>
          <w:rFonts w:asciiTheme="minorHAnsi" w:hAnsiTheme="minorHAnsi" w:cstheme="minorHAnsi"/>
        </w:rPr>
        <w:t xml:space="preserve"> °C</w:t>
      </w:r>
      <w:r w:rsidR="007F7766" w:rsidRPr="002858E0">
        <w:rPr>
          <w:rFonts w:asciiTheme="minorHAnsi" w:hAnsiTheme="minorHAnsi" w:cstheme="minorHAnsi"/>
        </w:rPr>
        <w:t xml:space="preserve"> and pressure of 15 </w:t>
      </w:r>
      <w:proofErr w:type="spellStart"/>
      <w:r w:rsidR="007C278F" w:rsidRPr="002858E0">
        <w:rPr>
          <w:rFonts w:asciiTheme="minorHAnsi" w:hAnsiTheme="minorHAnsi" w:cstheme="minorHAnsi"/>
        </w:rPr>
        <w:t>lb</w:t>
      </w:r>
      <w:proofErr w:type="spellEnd"/>
      <w:r w:rsidR="007C278F" w:rsidRPr="002858E0">
        <w:rPr>
          <w:rFonts w:asciiTheme="minorHAnsi" w:hAnsiTheme="minorHAnsi" w:cstheme="minorHAnsi"/>
        </w:rPr>
        <w:t>/in</w:t>
      </w:r>
      <w:r w:rsidR="007C278F" w:rsidRPr="002858E0">
        <w:rPr>
          <w:rFonts w:asciiTheme="minorHAnsi" w:hAnsiTheme="minorHAnsi" w:cstheme="minorHAnsi"/>
          <w:color w:val="auto"/>
          <w:vertAlign w:val="superscript"/>
        </w:rPr>
        <w:t>2</w:t>
      </w:r>
      <w:r w:rsidR="007F7766" w:rsidRPr="002858E0">
        <w:rPr>
          <w:rFonts w:asciiTheme="minorHAnsi" w:hAnsiTheme="minorHAnsi" w:cstheme="minorHAnsi"/>
        </w:rPr>
        <w:t xml:space="preserve"> for 30 </w:t>
      </w:r>
      <w:r w:rsidR="007C278F" w:rsidRPr="002858E0">
        <w:rPr>
          <w:rFonts w:asciiTheme="minorHAnsi" w:hAnsiTheme="minorHAnsi" w:cstheme="minorHAnsi"/>
        </w:rPr>
        <w:t xml:space="preserve">min. </w:t>
      </w:r>
      <w:r w:rsidR="007F7766" w:rsidRPr="002858E0">
        <w:rPr>
          <w:rFonts w:asciiTheme="minorHAnsi" w:hAnsiTheme="minorHAnsi" w:cstheme="minorHAnsi"/>
        </w:rPr>
        <w:t xml:space="preserve">Set </w:t>
      </w:r>
      <w:r w:rsidR="007C278F" w:rsidRPr="002858E0">
        <w:rPr>
          <w:rFonts w:asciiTheme="minorHAnsi" w:hAnsiTheme="minorHAnsi" w:cstheme="minorHAnsi"/>
        </w:rPr>
        <w:t xml:space="preserve">the </w:t>
      </w:r>
      <w:r w:rsidR="007F7766" w:rsidRPr="002858E0">
        <w:rPr>
          <w:rFonts w:asciiTheme="minorHAnsi" w:hAnsiTheme="minorHAnsi" w:cstheme="minorHAnsi"/>
        </w:rPr>
        <w:t xml:space="preserve">media on a stir plate and allow </w:t>
      </w:r>
      <w:r w:rsidR="007C278F" w:rsidRPr="002858E0">
        <w:rPr>
          <w:rFonts w:asciiTheme="minorHAnsi" w:hAnsiTheme="minorHAnsi" w:cstheme="minorHAnsi"/>
        </w:rPr>
        <w:t xml:space="preserve">for </w:t>
      </w:r>
      <w:r w:rsidR="007F7766" w:rsidRPr="002858E0">
        <w:rPr>
          <w:rFonts w:asciiTheme="minorHAnsi" w:hAnsiTheme="minorHAnsi" w:cstheme="minorHAnsi"/>
        </w:rPr>
        <w:t>cooling with gentle stirring.</w:t>
      </w:r>
    </w:p>
    <w:p w14:paraId="06042C02"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7198AA1D" w14:textId="42E82093" w:rsidR="00C52921" w:rsidRPr="00D14F29" w:rsidDel="007F7766" w:rsidRDefault="00C52921"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Add the f</w:t>
      </w:r>
      <w:r w:rsidR="00C34648" w:rsidRPr="00D14F29">
        <w:rPr>
          <w:rFonts w:asciiTheme="minorHAnsi" w:hAnsiTheme="minorHAnsi" w:cstheme="minorHAnsi"/>
        </w:rPr>
        <w:t>ollowing solutions to the media for preparation of NGM plates:</w:t>
      </w:r>
      <w:r w:rsidR="007F7766" w:rsidRPr="00D14F29">
        <w:rPr>
          <w:rFonts w:asciiTheme="minorHAnsi" w:hAnsiTheme="minorHAnsi" w:cstheme="minorHAnsi"/>
        </w:rPr>
        <w:t xml:space="preserve"> </w:t>
      </w:r>
      <w:r w:rsidRPr="00D14F29" w:rsidDel="007F7766">
        <w:rPr>
          <w:rFonts w:asciiTheme="minorHAnsi" w:hAnsiTheme="minorHAnsi" w:cstheme="minorHAnsi"/>
        </w:rPr>
        <w:t xml:space="preserve">25 mL </w:t>
      </w:r>
      <w:r w:rsidR="007C278F">
        <w:rPr>
          <w:rFonts w:asciiTheme="minorHAnsi" w:hAnsiTheme="minorHAnsi" w:cstheme="minorHAnsi"/>
        </w:rPr>
        <w:t xml:space="preserve">of </w:t>
      </w:r>
      <w:r w:rsidRPr="00D14F29" w:rsidDel="007F7766">
        <w:rPr>
          <w:rFonts w:asciiTheme="minorHAnsi" w:hAnsiTheme="minorHAnsi" w:cstheme="minorHAnsi"/>
        </w:rPr>
        <w:t>1 M potassium phosphate buffer (pH = 6.0),</w:t>
      </w:r>
      <w:r w:rsidR="00D14F29" w:rsidRPr="00D14F29">
        <w:rPr>
          <w:rFonts w:asciiTheme="minorHAnsi" w:hAnsiTheme="minorHAnsi" w:cstheme="minorHAnsi"/>
        </w:rPr>
        <w:t xml:space="preserve"> </w:t>
      </w:r>
      <w:r w:rsidRPr="00D14F29" w:rsidDel="007F7766">
        <w:rPr>
          <w:rFonts w:asciiTheme="minorHAnsi" w:hAnsiTheme="minorHAnsi" w:cstheme="minorHAnsi"/>
        </w:rPr>
        <w:t xml:space="preserve">1 mL </w:t>
      </w:r>
      <w:r w:rsidR="007C278F">
        <w:rPr>
          <w:rFonts w:asciiTheme="minorHAnsi" w:hAnsiTheme="minorHAnsi" w:cstheme="minorHAnsi"/>
        </w:rPr>
        <w:t xml:space="preserve">of </w:t>
      </w:r>
      <w:r w:rsidRPr="00D14F29" w:rsidDel="007F7766">
        <w:rPr>
          <w:rFonts w:asciiTheme="minorHAnsi" w:hAnsiTheme="minorHAnsi" w:cstheme="minorHAnsi"/>
        </w:rPr>
        <w:t>1</w:t>
      </w:r>
      <w:r w:rsidR="007C278F">
        <w:rPr>
          <w:rFonts w:asciiTheme="minorHAnsi" w:hAnsiTheme="minorHAnsi" w:cstheme="minorHAnsi"/>
        </w:rPr>
        <w:t xml:space="preserve"> </w:t>
      </w:r>
      <w:r w:rsidRPr="00D14F29" w:rsidDel="007F7766">
        <w:rPr>
          <w:rFonts w:asciiTheme="minorHAnsi" w:hAnsiTheme="minorHAnsi" w:cstheme="minorHAnsi"/>
        </w:rPr>
        <w:t>M MgSO</w:t>
      </w:r>
      <w:r w:rsidRPr="00D14F29" w:rsidDel="007F7766">
        <w:rPr>
          <w:rFonts w:asciiTheme="minorHAnsi" w:hAnsiTheme="minorHAnsi" w:cstheme="minorHAnsi"/>
          <w:vertAlign w:val="subscript"/>
        </w:rPr>
        <w:t>4</w:t>
      </w:r>
      <w:r w:rsidRPr="00D14F29" w:rsidDel="007F7766">
        <w:rPr>
          <w:rFonts w:asciiTheme="minorHAnsi" w:hAnsiTheme="minorHAnsi" w:cstheme="minorHAnsi"/>
        </w:rPr>
        <w:t>, 1 mL</w:t>
      </w:r>
      <w:r w:rsidR="007C278F">
        <w:rPr>
          <w:rFonts w:asciiTheme="minorHAnsi" w:hAnsiTheme="minorHAnsi" w:cstheme="minorHAnsi"/>
        </w:rPr>
        <w:t xml:space="preserve"> of</w:t>
      </w:r>
      <w:r w:rsidRPr="00D14F29" w:rsidDel="007F7766">
        <w:rPr>
          <w:rFonts w:asciiTheme="minorHAnsi" w:hAnsiTheme="minorHAnsi" w:cstheme="minorHAnsi"/>
        </w:rPr>
        <w:t xml:space="preserve"> 1 M CaCl</w:t>
      </w:r>
      <w:r w:rsidRPr="00D14F29" w:rsidDel="007F7766">
        <w:rPr>
          <w:rFonts w:asciiTheme="minorHAnsi" w:hAnsiTheme="minorHAnsi" w:cstheme="minorHAnsi"/>
          <w:vertAlign w:val="subscript"/>
        </w:rPr>
        <w:t>2</w:t>
      </w:r>
      <w:r w:rsidRPr="00D14F29" w:rsidDel="007F7766">
        <w:rPr>
          <w:rFonts w:asciiTheme="minorHAnsi" w:hAnsiTheme="minorHAnsi" w:cstheme="minorHAnsi"/>
        </w:rPr>
        <w:t xml:space="preserve">, 1 mL </w:t>
      </w:r>
      <w:r w:rsidR="007C278F">
        <w:rPr>
          <w:rFonts w:asciiTheme="minorHAnsi" w:hAnsiTheme="minorHAnsi" w:cstheme="minorHAnsi"/>
        </w:rPr>
        <w:t xml:space="preserve">of </w:t>
      </w:r>
      <w:r w:rsidRPr="00D14F29" w:rsidDel="007F7766">
        <w:rPr>
          <w:rFonts w:asciiTheme="minorHAnsi" w:hAnsiTheme="minorHAnsi" w:cstheme="minorHAnsi"/>
        </w:rPr>
        <w:t>(5</w:t>
      </w:r>
      <w:r w:rsidR="007C278F">
        <w:rPr>
          <w:rFonts w:asciiTheme="minorHAnsi" w:hAnsiTheme="minorHAnsi" w:cstheme="minorHAnsi"/>
        </w:rPr>
        <w:t xml:space="preserve"> </w:t>
      </w:r>
      <w:r w:rsidRPr="00D14F29" w:rsidDel="007F7766">
        <w:rPr>
          <w:rFonts w:asciiTheme="minorHAnsi" w:hAnsiTheme="minorHAnsi" w:cstheme="minorHAnsi"/>
        </w:rPr>
        <w:t>mg/mL in 95% ethanol) cholesterol, 1</w:t>
      </w:r>
      <w:r w:rsidR="007C278F">
        <w:rPr>
          <w:rFonts w:asciiTheme="minorHAnsi" w:hAnsiTheme="minorHAnsi" w:cstheme="minorHAnsi"/>
        </w:rPr>
        <w:t xml:space="preserve"> </w:t>
      </w:r>
      <w:r w:rsidRPr="00D14F29" w:rsidDel="007F7766">
        <w:rPr>
          <w:rFonts w:asciiTheme="minorHAnsi" w:hAnsiTheme="minorHAnsi" w:cstheme="minorHAnsi"/>
        </w:rPr>
        <w:t>mL</w:t>
      </w:r>
      <w:r w:rsidR="007C278F">
        <w:rPr>
          <w:rFonts w:asciiTheme="minorHAnsi" w:hAnsiTheme="minorHAnsi" w:cstheme="minorHAnsi"/>
        </w:rPr>
        <w:t xml:space="preserve"> of</w:t>
      </w:r>
      <w:r w:rsidRPr="00D14F29" w:rsidDel="007F7766">
        <w:rPr>
          <w:rFonts w:asciiTheme="minorHAnsi" w:hAnsiTheme="minorHAnsi" w:cstheme="minorHAnsi"/>
        </w:rPr>
        <w:t xml:space="preserve"> (10% v/w in ethanol) </w:t>
      </w:r>
      <w:r w:rsidR="007C278F">
        <w:rPr>
          <w:rFonts w:asciiTheme="minorHAnsi" w:hAnsiTheme="minorHAnsi" w:cstheme="minorHAnsi"/>
        </w:rPr>
        <w:t>n</w:t>
      </w:r>
      <w:r w:rsidRPr="00D14F29" w:rsidDel="007F7766">
        <w:rPr>
          <w:rFonts w:asciiTheme="minorHAnsi" w:hAnsiTheme="minorHAnsi" w:cstheme="minorHAnsi"/>
        </w:rPr>
        <w:t>ystatin</w:t>
      </w:r>
      <w:r w:rsidR="002858E0">
        <w:rPr>
          <w:rFonts w:asciiTheme="minorHAnsi" w:hAnsiTheme="minorHAnsi" w:cstheme="minorHAnsi"/>
        </w:rPr>
        <w:t>,</w:t>
      </w:r>
      <w:r w:rsidRPr="00D14F29" w:rsidDel="007F7766">
        <w:rPr>
          <w:rFonts w:asciiTheme="minorHAnsi" w:hAnsiTheme="minorHAnsi" w:cstheme="minorHAnsi"/>
        </w:rPr>
        <w:t xml:space="preserve"> and</w:t>
      </w:r>
      <w:r w:rsidR="00B713F0" w:rsidRPr="00D14F29" w:rsidDel="007F7766">
        <w:rPr>
          <w:rFonts w:asciiTheme="minorHAnsi" w:hAnsiTheme="minorHAnsi" w:cstheme="minorHAnsi"/>
        </w:rPr>
        <w:t xml:space="preserve"> 1</w:t>
      </w:r>
      <w:r w:rsidR="007C278F">
        <w:rPr>
          <w:rFonts w:asciiTheme="minorHAnsi" w:hAnsiTheme="minorHAnsi" w:cstheme="minorHAnsi"/>
        </w:rPr>
        <w:t xml:space="preserve"> </w:t>
      </w:r>
      <w:r w:rsidR="00B713F0" w:rsidRPr="00D14F29" w:rsidDel="007F7766">
        <w:rPr>
          <w:rFonts w:asciiTheme="minorHAnsi" w:hAnsiTheme="minorHAnsi" w:cstheme="minorHAnsi"/>
        </w:rPr>
        <w:t>m</w:t>
      </w:r>
      <w:r w:rsidR="007C278F">
        <w:rPr>
          <w:rFonts w:asciiTheme="minorHAnsi" w:hAnsiTheme="minorHAnsi" w:cstheme="minorHAnsi"/>
        </w:rPr>
        <w:t>L of</w:t>
      </w:r>
      <w:r w:rsidR="00B713F0" w:rsidRPr="00D14F29" w:rsidDel="007F7766">
        <w:rPr>
          <w:rFonts w:asciiTheme="minorHAnsi" w:hAnsiTheme="minorHAnsi" w:cstheme="minorHAnsi"/>
        </w:rPr>
        <w:t xml:space="preserve"> </w:t>
      </w:r>
      <w:r w:rsidRPr="00D14F29" w:rsidDel="007F7766">
        <w:rPr>
          <w:rFonts w:asciiTheme="minorHAnsi" w:hAnsiTheme="minorHAnsi" w:cstheme="minorHAnsi"/>
        </w:rPr>
        <w:t>25 mg</w:t>
      </w:r>
      <w:r w:rsidR="00D14F29">
        <w:rPr>
          <w:rFonts w:asciiTheme="minorHAnsi" w:hAnsiTheme="minorHAnsi" w:cstheme="minorHAnsi"/>
        </w:rPr>
        <w:t>/mL</w:t>
      </w:r>
      <w:r w:rsidR="00B713F0" w:rsidRPr="00D14F29" w:rsidDel="007F7766">
        <w:rPr>
          <w:rFonts w:asciiTheme="minorHAnsi" w:hAnsiTheme="minorHAnsi" w:cstheme="minorHAnsi"/>
        </w:rPr>
        <w:t xml:space="preserve"> streptomycin. </w:t>
      </w:r>
    </w:p>
    <w:p w14:paraId="2EEA2B8D"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13A08930" w14:textId="73BA398F" w:rsidR="007C278F" w:rsidRDefault="00BA1A8C"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Add the following solutions to the media for</w:t>
      </w:r>
      <w:r w:rsidR="000A7D5A" w:rsidRPr="00D14F29">
        <w:rPr>
          <w:rFonts w:asciiTheme="minorHAnsi" w:hAnsiTheme="minorHAnsi" w:cstheme="minorHAnsi"/>
        </w:rPr>
        <w:t xml:space="preserve"> </w:t>
      </w:r>
      <w:r w:rsidRPr="00D14F29">
        <w:rPr>
          <w:rFonts w:asciiTheme="minorHAnsi" w:hAnsiTheme="minorHAnsi" w:cstheme="minorHAnsi"/>
        </w:rPr>
        <w:t>preparation of NGM RNAi feeding plates:</w:t>
      </w:r>
      <w:r w:rsidR="007C278F">
        <w:rPr>
          <w:rFonts w:asciiTheme="minorHAnsi" w:hAnsiTheme="minorHAnsi" w:cstheme="minorHAnsi"/>
        </w:rPr>
        <w:t xml:space="preserve"> </w:t>
      </w:r>
      <w:r w:rsidRPr="00D14F29">
        <w:rPr>
          <w:rFonts w:asciiTheme="minorHAnsi" w:hAnsiTheme="minorHAnsi" w:cstheme="minorHAnsi"/>
        </w:rPr>
        <w:t xml:space="preserve">25 mL </w:t>
      </w:r>
      <w:r w:rsidR="007C278F">
        <w:rPr>
          <w:rFonts w:asciiTheme="minorHAnsi" w:hAnsiTheme="minorHAnsi" w:cstheme="minorHAnsi"/>
        </w:rPr>
        <w:t xml:space="preserve">of </w:t>
      </w:r>
      <w:r w:rsidRPr="00D14F29">
        <w:rPr>
          <w:rFonts w:asciiTheme="minorHAnsi" w:hAnsiTheme="minorHAnsi" w:cstheme="minorHAnsi"/>
        </w:rPr>
        <w:t>1 M potassium phosphate buffer (pH = 6.0),</w:t>
      </w:r>
      <w:r w:rsidR="00D14F29" w:rsidRPr="00D14F29">
        <w:rPr>
          <w:rFonts w:asciiTheme="minorHAnsi" w:hAnsiTheme="minorHAnsi" w:cstheme="minorHAnsi"/>
        </w:rPr>
        <w:t xml:space="preserve"> </w:t>
      </w:r>
      <w:r w:rsidRPr="00D14F29">
        <w:rPr>
          <w:rFonts w:asciiTheme="minorHAnsi" w:hAnsiTheme="minorHAnsi" w:cstheme="minorHAnsi"/>
        </w:rPr>
        <w:t>1 mL</w:t>
      </w:r>
      <w:r w:rsidR="007C278F">
        <w:rPr>
          <w:rFonts w:asciiTheme="minorHAnsi" w:hAnsiTheme="minorHAnsi" w:cstheme="minorHAnsi"/>
        </w:rPr>
        <w:t xml:space="preserve"> of</w:t>
      </w:r>
      <w:r w:rsidRPr="00D14F29">
        <w:rPr>
          <w:rFonts w:asciiTheme="minorHAnsi" w:hAnsiTheme="minorHAnsi" w:cstheme="minorHAnsi"/>
        </w:rPr>
        <w:t xml:space="preserve"> 1</w:t>
      </w:r>
      <w:r w:rsidR="007C278F">
        <w:rPr>
          <w:rFonts w:asciiTheme="minorHAnsi" w:hAnsiTheme="minorHAnsi" w:cstheme="minorHAnsi"/>
        </w:rPr>
        <w:t xml:space="preserve"> </w:t>
      </w:r>
      <w:r w:rsidRPr="00D14F29">
        <w:rPr>
          <w:rFonts w:asciiTheme="minorHAnsi" w:hAnsiTheme="minorHAnsi" w:cstheme="minorHAnsi"/>
        </w:rPr>
        <w:t>M MgSO</w:t>
      </w:r>
      <w:r w:rsidRPr="00D14F29">
        <w:rPr>
          <w:rFonts w:asciiTheme="minorHAnsi" w:hAnsiTheme="minorHAnsi" w:cstheme="minorHAnsi"/>
          <w:vertAlign w:val="subscript"/>
        </w:rPr>
        <w:t>4</w:t>
      </w:r>
      <w:r w:rsidRPr="00D14F29">
        <w:rPr>
          <w:rFonts w:asciiTheme="minorHAnsi" w:hAnsiTheme="minorHAnsi" w:cstheme="minorHAnsi"/>
        </w:rPr>
        <w:t>, 1 mL</w:t>
      </w:r>
      <w:r w:rsidR="007C278F">
        <w:rPr>
          <w:rFonts w:asciiTheme="minorHAnsi" w:hAnsiTheme="minorHAnsi" w:cstheme="minorHAnsi"/>
        </w:rPr>
        <w:t xml:space="preserve"> of</w:t>
      </w:r>
      <w:r w:rsidRPr="00D14F29">
        <w:rPr>
          <w:rFonts w:asciiTheme="minorHAnsi" w:hAnsiTheme="minorHAnsi" w:cstheme="minorHAnsi"/>
        </w:rPr>
        <w:t xml:space="preserve"> 1 M CaCl</w:t>
      </w:r>
      <w:r w:rsidRPr="00D14F29">
        <w:rPr>
          <w:rFonts w:asciiTheme="minorHAnsi" w:hAnsiTheme="minorHAnsi" w:cstheme="minorHAnsi"/>
          <w:vertAlign w:val="subscript"/>
        </w:rPr>
        <w:t>2</w:t>
      </w:r>
      <w:r w:rsidRPr="00D14F29">
        <w:rPr>
          <w:rFonts w:asciiTheme="minorHAnsi" w:hAnsiTheme="minorHAnsi" w:cstheme="minorHAnsi"/>
        </w:rPr>
        <w:t xml:space="preserve">, 1 mL </w:t>
      </w:r>
      <w:r w:rsidR="007C278F">
        <w:rPr>
          <w:rFonts w:asciiTheme="minorHAnsi" w:hAnsiTheme="minorHAnsi" w:cstheme="minorHAnsi"/>
        </w:rPr>
        <w:t xml:space="preserve">of </w:t>
      </w:r>
      <w:r w:rsidRPr="00D14F29">
        <w:rPr>
          <w:rFonts w:asciiTheme="minorHAnsi" w:hAnsiTheme="minorHAnsi" w:cstheme="minorHAnsi"/>
        </w:rPr>
        <w:t>(5</w:t>
      </w:r>
      <w:r w:rsidR="007C278F">
        <w:rPr>
          <w:rFonts w:asciiTheme="minorHAnsi" w:hAnsiTheme="minorHAnsi" w:cstheme="minorHAnsi"/>
        </w:rPr>
        <w:t xml:space="preserve"> </w:t>
      </w:r>
      <w:r w:rsidRPr="00D14F29">
        <w:rPr>
          <w:rFonts w:asciiTheme="minorHAnsi" w:hAnsiTheme="minorHAnsi" w:cstheme="minorHAnsi"/>
        </w:rPr>
        <w:t>mg/mL in 95% ethanol) cholesterol, 1</w:t>
      </w:r>
      <w:r w:rsidR="007C278F">
        <w:rPr>
          <w:rFonts w:asciiTheme="minorHAnsi" w:hAnsiTheme="minorHAnsi" w:cstheme="minorHAnsi"/>
        </w:rPr>
        <w:t xml:space="preserve"> </w:t>
      </w:r>
      <w:r w:rsidRPr="00D14F29">
        <w:rPr>
          <w:rFonts w:asciiTheme="minorHAnsi" w:hAnsiTheme="minorHAnsi" w:cstheme="minorHAnsi"/>
        </w:rPr>
        <w:t xml:space="preserve">mL </w:t>
      </w:r>
      <w:r w:rsidR="007C278F">
        <w:rPr>
          <w:rFonts w:asciiTheme="minorHAnsi" w:hAnsiTheme="minorHAnsi" w:cstheme="minorHAnsi"/>
        </w:rPr>
        <w:t xml:space="preserve">of </w:t>
      </w:r>
      <w:r w:rsidRPr="00D14F29">
        <w:rPr>
          <w:rFonts w:asciiTheme="minorHAnsi" w:hAnsiTheme="minorHAnsi" w:cstheme="minorHAnsi"/>
        </w:rPr>
        <w:t xml:space="preserve">(10% v/w in ethanol) </w:t>
      </w:r>
      <w:r w:rsidR="007C278F">
        <w:rPr>
          <w:rFonts w:asciiTheme="minorHAnsi" w:hAnsiTheme="minorHAnsi" w:cstheme="minorHAnsi"/>
        </w:rPr>
        <w:t>n</w:t>
      </w:r>
      <w:r w:rsidRPr="00D14F29">
        <w:rPr>
          <w:rFonts w:asciiTheme="minorHAnsi" w:hAnsiTheme="minorHAnsi" w:cstheme="minorHAnsi"/>
        </w:rPr>
        <w:t>ystatin, 1</w:t>
      </w:r>
      <w:r w:rsidR="007C278F">
        <w:rPr>
          <w:rFonts w:asciiTheme="minorHAnsi" w:hAnsiTheme="minorHAnsi" w:cstheme="minorHAnsi"/>
        </w:rPr>
        <w:t xml:space="preserve"> </w:t>
      </w:r>
      <w:r w:rsidRPr="00D14F29">
        <w:rPr>
          <w:rFonts w:asciiTheme="minorHAnsi" w:hAnsiTheme="minorHAnsi" w:cstheme="minorHAnsi"/>
        </w:rPr>
        <w:t>m</w:t>
      </w:r>
      <w:r w:rsidR="007C278F">
        <w:rPr>
          <w:rFonts w:asciiTheme="minorHAnsi" w:hAnsiTheme="minorHAnsi" w:cstheme="minorHAnsi"/>
        </w:rPr>
        <w:t>L of</w:t>
      </w:r>
      <w:r w:rsidRPr="00D14F29">
        <w:rPr>
          <w:rFonts w:asciiTheme="minorHAnsi" w:hAnsiTheme="minorHAnsi" w:cstheme="minorHAnsi"/>
        </w:rPr>
        <w:t xml:space="preserve"> 50 mg</w:t>
      </w:r>
      <w:r w:rsidR="00D14F29">
        <w:rPr>
          <w:rFonts w:asciiTheme="minorHAnsi" w:hAnsiTheme="minorHAnsi" w:cstheme="minorHAnsi"/>
        </w:rPr>
        <w:t>/mL</w:t>
      </w:r>
      <w:r w:rsidRPr="00D14F29">
        <w:rPr>
          <w:rFonts w:asciiTheme="minorHAnsi" w:hAnsiTheme="minorHAnsi" w:cstheme="minorHAnsi"/>
        </w:rPr>
        <w:t xml:space="preserve"> carbenicillin</w:t>
      </w:r>
      <w:r w:rsidR="007C278F">
        <w:rPr>
          <w:rFonts w:asciiTheme="minorHAnsi" w:hAnsiTheme="minorHAnsi" w:cstheme="minorHAnsi"/>
        </w:rPr>
        <w:t>,</w:t>
      </w:r>
      <w:r w:rsidRPr="00D14F29">
        <w:rPr>
          <w:rFonts w:asciiTheme="minorHAnsi" w:hAnsiTheme="minorHAnsi" w:cstheme="minorHAnsi"/>
        </w:rPr>
        <w:t xml:space="preserve"> and 1</w:t>
      </w:r>
      <w:r w:rsidR="007C278F">
        <w:rPr>
          <w:rFonts w:asciiTheme="minorHAnsi" w:hAnsiTheme="minorHAnsi" w:cstheme="minorHAnsi"/>
        </w:rPr>
        <w:t xml:space="preserve"> </w:t>
      </w:r>
      <w:r w:rsidRPr="00D14F29">
        <w:rPr>
          <w:rFonts w:asciiTheme="minorHAnsi" w:hAnsiTheme="minorHAnsi" w:cstheme="minorHAnsi"/>
        </w:rPr>
        <w:t xml:space="preserve">mL of IM IPTG. </w:t>
      </w:r>
    </w:p>
    <w:p w14:paraId="49043993" w14:textId="77777777" w:rsidR="007C278F" w:rsidRDefault="007C278F" w:rsidP="002858E0">
      <w:pPr>
        <w:pStyle w:val="ListParagraph"/>
        <w:jc w:val="both"/>
        <w:rPr>
          <w:rFonts w:asciiTheme="minorHAnsi" w:hAnsiTheme="minorHAnsi" w:cstheme="minorHAnsi"/>
        </w:rPr>
      </w:pPr>
    </w:p>
    <w:p w14:paraId="4FF40421" w14:textId="7BFA4FD3" w:rsidR="00D14F29" w:rsidRPr="00D14F29" w:rsidRDefault="00BA1A8C"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Pour</w:t>
      </w:r>
      <w:r w:rsidR="007C278F">
        <w:rPr>
          <w:rFonts w:asciiTheme="minorHAnsi" w:hAnsiTheme="minorHAnsi" w:cstheme="minorHAnsi"/>
        </w:rPr>
        <w:t xml:space="preserve"> the</w:t>
      </w:r>
      <w:r w:rsidRPr="00D14F29">
        <w:rPr>
          <w:rFonts w:asciiTheme="minorHAnsi" w:hAnsiTheme="minorHAnsi" w:cstheme="minorHAnsi"/>
        </w:rPr>
        <w:t xml:space="preserve"> media into </w:t>
      </w:r>
      <w:r w:rsidR="009A04B2" w:rsidRPr="00D14F29">
        <w:rPr>
          <w:rFonts w:asciiTheme="minorHAnsi" w:hAnsiTheme="minorHAnsi" w:cstheme="minorHAnsi"/>
        </w:rPr>
        <w:t xml:space="preserve">60 mm x 15 mm </w:t>
      </w:r>
      <w:r w:rsidRPr="00D14F29">
        <w:rPr>
          <w:rFonts w:asciiTheme="minorHAnsi" w:hAnsiTheme="minorHAnsi" w:cstheme="minorHAnsi"/>
        </w:rPr>
        <w:t xml:space="preserve">sterile </w:t>
      </w:r>
      <w:r w:rsidR="007C278F">
        <w:rPr>
          <w:rFonts w:asciiTheme="minorHAnsi" w:hAnsiTheme="minorHAnsi" w:cstheme="minorHAnsi"/>
        </w:rPr>
        <w:t>P</w:t>
      </w:r>
      <w:r w:rsidRPr="00D14F29">
        <w:rPr>
          <w:rFonts w:asciiTheme="minorHAnsi" w:hAnsiTheme="minorHAnsi" w:cstheme="minorHAnsi"/>
        </w:rPr>
        <w:t>etri dishes</w:t>
      </w:r>
      <w:r w:rsidR="009A04B2" w:rsidRPr="00D14F29">
        <w:rPr>
          <w:rFonts w:asciiTheme="minorHAnsi" w:hAnsiTheme="minorHAnsi" w:cstheme="minorHAnsi"/>
        </w:rPr>
        <w:t xml:space="preserve"> </w:t>
      </w:r>
      <w:r w:rsidRPr="00D14F29">
        <w:rPr>
          <w:rFonts w:asciiTheme="minorHAnsi" w:hAnsiTheme="minorHAnsi" w:cstheme="minorHAnsi"/>
        </w:rPr>
        <w:t xml:space="preserve">under laminar flow. Allow the media to dry </w:t>
      </w:r>
      <w:r w:rsidR="007C278F">
        <w:rPr>
          <w:rFonts w:asciiTheme="minorHAnsi" w:hAnsiTheme="minorHAnsi" w:cstheme="minorHAnsi"/>
        </w:rPr>
        <w:t xml:space="preserve">for </w:t>
      </w:r>
      <w:r w:rsidR="003D7C65" w:rsidRPr="00D14F29">
        <w:rPr>
          <w:rFonts w:asciiTheme="minorHAnsi" w:hAnsiTheme="minorHAnsi" w:cstheme="minorHAnsi"/>
        </w:rPr>
        <w:t>2 h</w:t>
      </w:r>
      <w:r w:rsidR="00D14F29" w:rsidRPr="00D14F29">
        <w:rPr>
          <w:rFonts w:asciiTheme="minorHAnsi" w:hAnsiTheme="minorHAnsi" w:cstheme="minorHAnsi"/>
        </w:rPr>
        <w:t xml:space="preserve"> </w:t>
      </w:r>
      <w:r w:rsidR="007C278F">
        <w:rPr>
          <w:rFonts w:asciiTheme="minorHAnsi" w:hAnsiTheme="minorHAnsi" w:cstheme="minorHAnsi"/>
        </w:rPr>
        <w:t>under</w:t>
      </w:r>
      <w:r w:rsidRPr="00D14F29">
        <w:rPr>
          <w:rFonts w:asciiTheme="minorHAnsi" w:hAnsiTheme="minorHAnsi" w:cstheme="minorHAnsi"/>
        </w:rPr>
        <w:t xml:space="preserve"> the laminar hood. </w:t>
      </w:r>
      <w:r w:rsidR="00914C90" w:rsidRPr="00D14F29">
        <w:rPr>
          <w:rFonts w:asciiTheme="minorHAnsi" w:hAnsiTheme="minorHAnsi" w:cstheme="minorHAnsi"/>
        </w:rPr>
        <w:t>Subsequently</w:t>
      </w:r>
      <w:r w:rsidRPr="00D14F29">
        <w:rPr>
          <w:rFonts w:asciiTheme="minorHAnsi" w:hAnsiTheme="minorHAnsi" w:cstheme="minorHAnsi"/>
        </w:rPr>
        <w:t>, plates can be stored at 4</w:t>
      </w:r>
      <w:r w:rsidR="00D14F29" w:rsidRPr="00D14F29">
        <w:rPr>
          <w:rFonts w:asciiTheme="minorHAnsi" w:hAnsiTheme="minorHAnsi" w:cstheme="minorHAnsi"/>
        </w:rPr>
        <w:t xml:space="preserve"> °C</w:t>
      </w:r>
      <w:r w:rsidRPr="00D14F29">
        <w:rPr>
          <w:rFonts w:asciiTheme="minorHAnsi" w:hAnsiTheme="minorHAnsi" w:cstheme="minorHAnsi"/>
        </w:rPr>
        <w:t xml:space="preserve"> for 1 month.</w:t>
      </w:r>
    </w:p>
    <w:p w14:paraId="4351BF2A"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16F61780" w14:textId="5C83152D" w:rsidR="00BA1A8C" w:rsidRPr="00D14F29" w:rsidRDefault="00BA1A8C" w:rsidP="002858E0">
      <w:pPr>
        <w:pStyle w:val="NormalWeb"/>
        <w:numPr>
          <w:ilvl w:val="0"/>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b/>
        </w:rPr>
        <w:t xml:space="preserve">Maintenance of </w:t>
      </w:r>
      <w:r w:rsidRPr="00D14F29">
        <w:rPr>
          <w:rFonts w:asciiTheme="minorHAnsi" w:hAnsiTheme="minorHAnsi" w:cstheme="minorHAnsi"/>
          <w:b/>
          <w:i/>
        </w:rPr>
        <w:t>C. elegans</w:t>
      </w:r>
    </w:p>
    <w:p w14:paraId="3EAF2113"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461C8986" w14:textId="2CACA796" w:rsidR="00BA1A8C" w:rsidRPr="00D14F29" w:rsidRDefault="00BA1A8C"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 xml:space="preserve">Seed </w:t>
      </w:r>
      <w:r w:rsidR="007C278F">
        <w:rPr>
          <w:rFonts w:asciiTheme="minorHAnsi" w:hAnsiTheme="minorHAnsi" w:cstheme="minorHAnsi"/>
        </w:rPr>
        <w:t xml:space="preserve">the </w:t>
      </w:r>
      <w:r w:rsidRPr="00D14F29">
        <w:rPr>
          <w:rFonts w:asciiTheme="minorHAnsi" w:hAnsiTheme="minorHAnsi" w:cstheme="minorHAnsi"/>
        </w:rPr>
        <w:t xml:space="preserve">NGM plates by spotting 50 </w:t>
      </w:r>
      <w:proofErr w:type="spellStart"/>
      <w:r w:rsidR="00D14F29">
        <w:rPr>
          <w:rFonts w:asciiTheme="minorHAnsi" w:hAnsiTheme="minorHAnsi" w:cstheme="minorHAnsi"/>
        </w:rPr>
        <w:t>μ</w:t>
      </w:r>
      <w:r w:rsidR="00C35AF8" w:rsidRPr="00D14F29">
        <w:rPr>
          <w:rFonts w:asciiTheme="minorHAnsi" w:hAnsiTheme="minorHAnsi" w:cstheme="minorHAnsi"/>
        </w:rPr>
        <w:t>L</w:t>
      </w:r>
      <w:proofErr w:type="spellEnd"/>
      <w:r w:rsidRPr="00D14F29">
        <w:rPr>
          <w:rFonts w:asciiTheme="minorHAnsi" w:hAnsiTheme="minorHAnsi" w:cstheme="minorHAnsi"/>
        </w:rPr>
        <w:t xml:space="preserve"> of </w:t>
      </w:r>
      <w:r w:rsidR="00023079" w:rsidRPr="00D14F29">
        <w:rPr>
          <w:rFonts w:asciiTheme="minorHAnsi" w:hAnsiTheme="minorHAnsi" w:cstheme="minorHAnsi"/>
        </w:rPr>
        <w:t xml:space="preserve">overnight grown </w:t>
      </w:r>
      <w:r w:rsidRPr="00D14F29">
        <w:rPr>
          <w:rFonts w:asciiTheme="minorHAnsi" w:hAnsiTheme="minorHAnsi" w:cstheme="minorHAnsi"/>
          <w:i/>
        </w:rPr>
        <w:t xml:space="preserve">E. coli </w:t>
      </w:r>
      <w:r w:rsidRPr="00D14F29">
        <w:rPr>
          <w:rFonts w:asciiTheme="minorHAnsi" w:hAnsiTheme="minorHAnsi" w:cstheme="minorHAnsi"/>
        </w:rPr>
        <w:t>OP50 in the center of the plates.</w:t>
      </w:r>
      <w:r w:rsidR="00E325F9" w:rsidRPr="00D14F29">
        <w:rPr>
          <w:rFonts w:asciiTheme="minorHAnsi" w:hAnsiTheme="minorHAnsi" w:cstheme="minorHAnsi"/>
        </w:rPr>
        <w:t xml:space="preserve"> </w:t>
      </w:r>
      <w:r w:rsidR="003B5C91" w:rsidRPr="00D14F29">
        <w:rPr>
          <w:rFonts w:asciiTheme="minorHAnsi" w:hAnsiTheme="minorHAnsi" w:cstheme="minorHAnsi"/>
        </w:rPr>
        <w:t xml:space="preserve">The </w:t>
      </w:r>
      <w:r w:rsidR="00E325F9" w:rsidRPr="00D14F29">
        <w:rPr>
          <w:rFonts w:asciiTheme="minorHAnsi" w:hAnsiTheme="minorHAnsi" w:cstheme="minorHAnsi"/>
          <w:i/>
        </w:rPr>
        <w:t>E. coli</w:t>
      </w:r>
      <w:r w:rsidR="00E325F9" w:rsidRPr="00D14F29">
        <w:rPr>
          <w:rFonts w:asciiTheme="minorHAnsi" w:hAnsiTheme="minorHAnsi" w:cstheme="minorHAnsi"/>
        </w:rPr>
        <w:t xml:space="preserve"> culture is prepared previously in </w:t>
      </w:r>
      <w:r w:rsidR="00E325F9" w:rsidRPr="00D14F29">
        <w:rPr>
          <w:rStyle w:val="st"/>
          <w:rFonts w:asciiTheme="minorHAnsi" w:hAnsiTheme="minorHAnsi" w:cstheme="minorHAnsi"/>
        </w:rPr>
        <w:t>Luria-</w:t>
      </w:r>
      <w:r w:rsidR="00E325F9" w:rsidRPr="00D14F29">
        <w:rPr>
          <w:rStyle w:val="Emphasis"/>
          <w:rFonts w:asciiTheme="minorHAnsi" w:hAnsiTheme="minorHAnsi" w:cstheme="minorHAnsi"/>
          <w:i w:val="0"/>
        </w:rPr>
        <w:t>Bertani</w:t>
      </w:r>
      <w:r w:rsidR="00E325F9" w:rsidRPr="00D14F29">
        <w:rPr>
          <w:rStyle w:val="st"/>
          <w:rFonts w:asciiTheme="minorHAnsi" w:hAnsiTheme="minorHAnsi" w:cstheme="minorHAnsi"/>
          <w:i/>
        </w:rPr>
        <w:t xml:space="preserve"> </w:t>
      </w:r>
      <w:r w:rsidR="00E325F9" w:rsidRPr="00D14F29">
        <w:rPr>
          <w:rStyle w:val="st"/>
          <w:rFonts w:asciiTheme="minorHAnsi" w:hAnsiTheme="minorHAnsi" w:cstheme="minorHAnsi"/>
        </w:rPr>
        <w:t xml:space="preserve">(LB) </w:t>
      </w:r>
      <w:r w:rsidR="00E325F9" w:rsidRPr="00D14F29">
        <w:rPr>
          <w:rFonts w:asciiTheme="minorHAnsi" w:hAnsiTheme="minorHAnsi" w:cstheme="minorHAnsi"/>
        </w:rPr>
        <w:t>media and stored at 4</w:t>
      </w:r>
      <w:r w:rsidR="00D14F29" w:rsidRPr="00D14F29">
        <w:rPr>
          <w:rFonts w:asciiTheme="minorHAnsi" w:hAnsiTheme="minorHAnsi" w:cstheme="minorHAnsi"/>
        </w:rPr>
        <w:t xml:space="preserve"> °C</w:t>
      </w:r>
      <w:r w:rsidR="00E325F9" w:rsidRPr="00D14F29">
        <w:rPr>
          <w:rFonts w:asciiTheme="minorHAnsi" w:hAnsiTheme="minorHAnsi" w:cstheme="minorHAnsi"/>
        </w:rPr>
        <w:t xml:space="preserve"> for several months.</w:t>
      </w:r>
      <w:r w:rsidR="007F7766" w:rsidRPr="00D14F29">
        <w:rPr>
          <w:rFonts w:asciiTheme="minorHAnsi" w:hAnsiTheme="minorHAnsi" w:cstheme="minorHAnsi"/>
        </w:rPr>
        <w:t xml:space="preserve"> Cover </w:t>
      </w:r>
      <w:r w:rsidR="007C278F">
        <w:rPr>
          <w:rFonts w:asciiTheme="minorHAnsi" w:hAnsiTheme="minorHAnsi" w:cstheme="minorHAnsi"/>
        </w:rPr>
        <w:t xml:space="preserve">the </w:t>
      </w:r>
      <w:r w:rsidR="007F7766" w:rsidRPr="00D14F29">
        <w:rPr>
          <w:rFonts w:asciiTheme="minorHAnsi" w:hAnsiTheme="minorHAnsi" w:cstheme="minorHAnsi"/>
        </w:rPr>
        <w:t xml:space="preserve">plates and allow them to dry for 24 h </w:t>
      </w:r>
      <w:r w:rsidR="007C278F">
        <w:rPr>
          <w:rFonts w:asciiTheme="minorHAnsi" w:hAnsiTheme="minorHAnsi" w:cstheme="minorHAnsi"/>
        </w:rPr>
        <w:t>under</w:t>
      </w:r>
      <w:r w:rsidR="007F7766" w:rsidRPr="00D14F29">
        <w:rPr>
          <w:rFonts w:asciiTheme="minorHAnsi" w:hAnsiTheme="minorHAnsi" w:cstheme="minorHAnsi"/>
        </w:rPr>
        <w:t xml:space="preserve"> a laminar hood and thereafter store</w:t>
      </w:r>
      <w:r w:rsidR="007C278F">
        <w:rPr>
          <w:rFonts w:asciiTheme="minorHAnsi" w:hAnsiTheme="minorHAnsi" w:cstheme="minorHAnsi"/>
        </w:rPr>
        <w:t xml:space="preserve"> the</w:t>
      </w:r>
      <w:r w:rsidR="007F7766" w:rsidRPr="00D14F29">
        <w:rPr>
          <w:rFonts w:asciiTheme="minorHAnsi" w:hAnsiTheme="minorHAnsi" w:cstheme="minorHAnsi"/>
        </w:rPr>
        <w:t xml:space="preserve"> plates in polystyrene container.</w:t>
      </w:r>
      <w:r w:rsidRPr="00D14F29">
        <w:rPr>
          <w:rFonts w:asciiTheme="minorHAnsi" w:hAnsiTheme="minorHAnsi" w:cstheme="minorHAnsi"/>
        </w:rPr>
        <w:t xml:space="preserve"> </w:t>
      </w:r>
    </w:p>
    <w:p w14:paraId="1DEDD2D1"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723CCAE1" w14:textId="3980215A" w:rsidR="002D08C8" w:rsidRPr="00D14F29" w:rsidRDefault="000B1E3F"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Under a dissecting microscope</w:t>
      </w:r>
      <w:r w:rsidR="007C278F">
        <w:rPr>
          <w:rFonts w:asciiTheme="minorHAnsi" w:hAnsiTheme="minorHAnsi" w:cstheme="minorHAnsi"/>
        </w:rPr>
        <w:t>,</w:t>
      </w:r>
      <w:r w:rsidR="009952BD" w:rsidRPr="00D14F29">
        <w:rPr>
          <w:rFonts w:asciiTheme="minorHAnsi" w:hAnsiTheme="minorHAnsi" w:cstheme="minorHAnsi"/>
        </w:rPr>
        <w:t xml:space="preserve"> </w:t>
      </w:r>
      <w:r w:rsidR="007C278F">
        <w:rPr>
          <w:rFonts w:asciiTheme="minorHAnsi" w:hAnsiTheme="minorHAnsi" w:cstheme="minorHAnsi"/>
        </w:rPr>
        <w:t>pick up</w:t>
      </w:r>
      <w:r w:rsidR="002D08C8" w:rsidRPr="00D14F29">
        <w:rPr>
          <w:rFonts w:asciiTheme="minorHAnsi" w:hAnsiTheme="minorHAnsi" w:cstheme="minorHAnsi"/>
        </w:rPr>
        <w:t xml:space="preserve"> 10 </w:t>
      </w:r>
      <w:r w:rsidR="007C278F">
        <w:rPr>
          <w:rFonts w:asciiTheme="minorHAnsi" w:hAnsiTheme="minorHAnsi" w:cstheme="minorHAnsi"/>
        </w:rPr>
        <w:t xml:space="preserve">to </w:t>
      </w:r>
      <w:r w:rsidR="002D08C8" w:rsidRPr="00D14F29">
        <w:rPr>
          <w:rFonts w:asciiTheme="minorHAnsi" w:hAnsiTheme="minorHAnsi" w:cstheme="minorHAnsi"/>
        </w:rPr>
        <w:t xml:space="preserve">12 gravid adults </w:t>
      </w:r>
      <w:r w:rsidR="009A04B2" w:rsidRPr="00D14F29">
        <w:rPr>
          <w:rFonts w:asciiTheme="minorHAnsi" w:hAnsiTheme="minorHAnsi" w:cstheme="minorHAnsi"/>
        </w:rPr>
        <w:t>using a sterile worm pick and transfer</w:t>
      </w:r>
      <w:r w:rsidR="005067DD" w:rsidRPr="00D14F29">
        <w:rPr>
          <w:rFonts w:asciiTheme="minorHAnsi" w:hAnsiTheme="minorHAnsi" w:cstheme="minorHAnsi"/>
        </w:rPr>
        <w:t xml:space="preserve"> the worms</w:t>
      </w:r>
      <w:r w:rsidR="009A04B2" w:rsidRPr="00D14F29">
        <w:rPr>
          <w:rFonts w:asciiTheme="minorHAnsi" w:hAnsiTheme="minorHAnsi" w:cstheme="minorHAnsi"/>
        </w:rPr>
        <w:t xml:space="preserve"> to</w:t>
      </w:r>
      <w:r w:rsidR="009952BD" w:rsidRPr="00D14F29">
        <w:rPr>
          <w:rFonts w:asciiTheme="minorHAnsi" w:hAnsiTheme="minorHAnsi" w:cstheme="minorHAnsi"/>
        </w:rPr>
        <w:t xml:space="preserve"> an</w:t>
      </w:r>
      <w:r w:rsidR="009A04B2" w:rsidRPr="00D14F29">
        <w:rPr>
          <w:rFonts w:asciiTheme="minorHAnsi" w:hAnsiTheme="minorHAnsi" w:cstheme="minorHAnsi"/>
        </w:rPr>
        <w:t xml:space="preserve"> </w:t>
      </w:r>
      <w:r w:rsidR="009A04B2" w:rsidRPr="00D14F29">
        <w:rPr>
          <w:rFonts w:asciiTheme="minorHAnsi" w:hAnsiTheme="minorHAnsi" w:cstheme="minorHAnsi"/>
          <w:i/>
        </w:rPr>
        <w:t>E. coli</w:t>
      </w:r>
      <w:r w:rsidR="009952BD" w:rsidRPr="00D14F29">
        <w:rPr>
          <w:rFonts w:asciiTheme="minorHAnsi" w:hAnsiTheme="minorHAnsi" w:cstheme="minorHAnsi"/>
        </w:rPr>
        <w:t xml:space="preserve"> </w:t>
      </w:r>
      <w:r w:rsidR="005067DD" w:rsidRPr="00D14F29">
        <w:rPr>
          <w:rFonts w:asciiTheme="minorHAnsi" w:hAnsiTheme="minorHAnsi" w:cstheme="minorHAnsi"/>
        </w:rPr>
        <w:t xml:space="preserve">OP50 </w:t>
      </w:r>
      <w:r w:rsidR="009952BD" w:rsidRPr="00D14F29">
        <w:rPr>
          <w:rFonts w:asciiTheme="minorHAnsi" w:hAnsiTheme="minorHAnsi" w:cstheme="minorHAnsi"/>
        </w:rPr>
        <w:t>seeded NGM plate.</w:t>
      </w:r>
      <w:r w:rsidR="009A04B2" w:rsidRPr="00D14F29">
        <w:rPr>
          <w:rFonts w:asciiTheme="minorHAnsi" w:hAnsiTheme="minorHAnsi" w:cstheme="minorHAnsi"/>
        </w:rPr>
        <w:t xml:space="preserve"> </w:t>
      </w:r>
      <w:r w:rsidR="007F7766" w:rsidRPr="00D14F29">
        <w:rPr>
          <w:rFonts w:asciiTheme="minorHAnsi" w:hAnsiTheme="minorHAnsi" w:cstheme="minorHAnsi"/>
        </w:rPr>
        <w:t>Incubate the plates at 20</w:t>
      </w:r>
      <w:r w:rsidR="00D14F29" w:rsidRPr="00D14F29">
        <w:rPr>
          <w:rFonts w:asciiTheme="minorHAnsi" w:hAnsiTheme="minorHAnsi" w:cstheme="minorHAnsi"/>
        </w:rPr>
        <w:t xml:space="preserve"> °C </w:t>
      </w:r>
      <w:r w:rsidR="00792051" w:rsidRPr="00D14F29">
        <w:rPr>
          <w:rFonts w:asciiTheme="minorHAnsi" w:hAnsiTheme="minorHAnsi" w:cstheme="minorHAnsi"/>
        </w:rPr>
        <w:t>overnight</w:t>
      </w:r>
      <w:r w:rsidR="007F7766" w:rsidRPr="00D14F29">
        <w:rPr>
          <w:rFonts w:asciiTheme="minorHAnsi" w:hAnsiTheme="minorHAnsi" w:cstheme="minorHAnsi"/>
        </w:rPr>
        <w:t>.</w:t>
      </w:r>
    </w:p>
    <w:p w14:paraId="4CC06351"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7DA2FE7C" w14:textId="120F8C80" w:rsidR="009A04B2" w:rsidRPr="00D14F29" w:rsidRDefault="009A04B2"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The next day</w:t>
      </w:r>
      <w:r w:rsidR="007C278F">
        <w:rPr>
          <w:rFonts w:asciiTheme="minorHAnsi" w:hAnsiTheme="minorHAnsi" w:cstheme="minorHAnsi"/>
        </w:rPr>
        <w:t>,</w:t>
      </w:r>
      <w:r w:rsidRPr="00D14F29">
        <w:rPr>
          <w:rFonts w:asciiTheme="minorHAnsi" w:hAnsiTheme="minorHAnsi" w:cstheme="minorHAnsi"/>
        </w:rPr>
        <w:t xml:space="preserve"> remove</w:t>
      </w:r>
      <w:r w:rsidR="007C278F">
        <w:rPr>
          <w:rFonts w:asciiTheme="minorHAnsi" w:hAnsiTheme="minorHAnsi" w:cstheme="minorHAnsi"/>
        </w:rPr>
        <w:t xml:space="preserve"> the</w:t>
      </w:r>
      <w:r w:rsidRPr="00D14F29">
        <w:rPr>
          <w:rFonts w:asciiTheme="minorHAnsi" w:hAnsiTheme="minorHAnsi" w:cstheme="minorHAnsi"/>
        </w:rPr>
        <w:t xml:space="preserve"> adults using a sterile worm pick and allow the embryos to develop to L4 larvae</w:t>
      </w:r>
      <w:r w:rsidR="00D14C00" w:rsidRPr="00D14F29">
        <w:rPr>
          <w:rFonts w:asciiTheme="minorHAnsi" w:hAnsiTheme="minorHAnsi" w:cstheme="minorHAnsi"/>
        </w:rPr>
        <w:t xml:space="preserve"> at 20</w:t>
      </w:r>
      <w:r w:rsidR="00D14F29" w:rsidRPr="00D14F29">
        <w:rPr>
          <w:rFonts w:asciiTheme="minorHAnsi" w:hAnsiTheme="minorHAnsi" w:cstheme="minorHAnsi"/>
        </w:rPr>
        <w:t xml:space="preserve"> °C</w:t>
      </w:r>
      <w:r w:rsidR="006979F4" w:rsidRPr="00D14F29">
        <w:rPr>
          <w:rFonts w:asciiTheme="minorHAnsi" w:hAnsiTheme="minorHAnsi" w:cstheme="minorHAnsi"/>
        </w:rPr>
        <w:t xml:space="preserve"> (~2.5 days)</w:t>
      </w:r>
      <w:r w:rsidR="007C278F">
        <w:rPr>
          <w:rFonts w:asciiTheme="minorHAnsi" w:hAnsiTheme="minorHAnsi" w:cstheme="minorHAnsi"/>
        </w:rPr>
        <w:t>.</w:t>
      </w:r>
    </w:p>
    <w:p w14:paraId="5DCE6D7D"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22A682FA" w14:textId="2BD03717" w:rsidR="002D08C8" w:rsidRPr="00D14F29" w:rsidRDefault="00914C90" w:rsidP="002858E0">
      <w:pPr>
        <w:pStyle w:val="NormalWeb"/>
        <w:numPr>
          <w:ilvl w:val="0"/>
          <w:numId w:val="26"/>
        </w:numPr>
        <w:spacing w:before="0" w:beforeAutospacing="0" w:after="0" w:afterAutospacing="0"/>
        <w:contextualSpacing/>
        <w:jc w:val="both"/>
        <w:rPr>
          <w:rFonts w:asciiTheme="minorHAnsi" w:hAnsiTheme="minorHAnsi" w:cstheme="minorHAnsi"/>
          <w:b/>
        </w:rPr>
      </w:pPr>
      <w:r w:rsidRPr="00D14F29">
        <w:rPr>
          <w:rFonts w:asciiTheme="minorHAnsi" w:hAnsiTheme="minorHAnsi" w:cstheme="minorHAnsi"/>
          <w:b/>
        </w:rPr>
        <w:t xml:space="preserve">Preparation of age synchronous population of worms </w:t>
      </w:r>
    </w:p>
    <w:p w14:paraId="3F4BA41F"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45E78AD8" w14:textId="038C3CD6" w:rsidR="006979F4" w:rsidRPr="00D14F29" w:rsidRDefault="00914C90"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lastRenderedPageBreak/>
        <w:t xml:space="preserve">Wash gravid adults </w:t>
      </w:r>
      <w:r w:rsidR="00A81BC1" w:rsidRPr="00D14F29">
        <w:rPr>
          <w:rFonts w:asciiTheme="minorHAnsi" w:hAnsiTheme="minorHAnsi" w:cstheme="minorHAnsi"/>
        </w:rPr>
        <w:t xml:space="preserve">from </w:t>
      </w:r>
      <w:r w:rsidR="007C278F">
        <w:rPr>
          <w:rFonts w:asciiTheme="minorHAnsi" w:hAnsiTheme="minorHAnsi" w:cstheme="minorHAnsi"/>
        </w:rPr>
        <w:t>two to four</w:t>
      </w:r>
      <w:r w:rsidR="006979F4" w:rsidRPr="00D14F29">
        <w:rPr>
          <w:rFonts w:asciiTheme="minorHAnsi" w:hAnsiTheme="minorHAnsi" w:cstheme="minorHAnsi"/>
        </w:rPr>
        <w:t xml:space="preserve"> NGM</w:t>
      </w:r>
      <w:r w:rsidRPr="00D14F29">
        <w:rPr>
          <w:rFonts w:asciiTheme="minorHAnsi" w:hAnsiTheme="minorHAnsi" w:cstheme="minorHAnsi"/>
        </w:rPr>
        <w:t xml:space="preserve"> plates using M9W and collect them in</w:t>
      </w:r>
      <w:r w:rsidR="009952BD" w:rsidRPr="00D14F29">
        <w:rPr>
          <w:rFonts w:asciiTheme="minorHAnsi" w:hAnsiTheme="minorHAnsi" w:cstheme="minorHAnsi"/>
        </w:rPr>
        <w:t xml:space="preserve"> a</w:t>
      </w:r>
      <w:r w:rsidR="000B1E3F" w:rsidRPr="00D14F29">
        <w:rPr>
          <w:rFonts w:asciiTheme="minorHAnsi" w:hAnsiTheme="minorHAnsi" w:cstheme="minorHAnsi"/>
        </w:rPr>
        <w:t xml:space="preserve"> 15 </w:t>
      </w:r>
      <w:r w:rsidRPr="00D14F29">
        <w:rPr>
          <w:rFonts w:asciiTheme="minorHAnsi" w:hAnsiTheme="minorHAnsi" w:cstheme="minorHAnsi"/>
        </w:rPr>
        <w:t>mL conical tube.</w:t>
      </w:r>
      <w:r w:rsidR="003F3C41" w:rsidRPr="00D14F29">
        <w:rPr>
          <w:rFonts w:asciiTheme="minorHAnsi" w:hAnsiTheme="minorHAnsi" w:cstheme="minorHAnsi"/>
        </w:rPr>
        <w:t xml:space="preserve"> </w:t>
      </w:r>
    </w:p>
    <w:p w14:paraId="20C6405A"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1A899C78" w14:textId="30C1B7BE" w:rsidR="00914C90" w:rsidRPr="00D14F29" w:rsidRDefault="003F3C41" w:rsidP="002858E0">
      <w:pPr>
        <w:pStyle w:val="NormalWeb"/>
        <w:numPr>
          <w:ilvl w:val="2"/>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 xml:space="preserve">To prepare M9W: </w:t>
      </w:r>
      <w:r w:rsidR="007C278F">
        <w:rPr>
          <w:rFonts w:asciiTheme="minorHAnsi" w:hAnsiTheme="minorHAnsi" w:cstheme="minorHAnsi"/>
        </w:rPr>
        <w:t>combine</w:t>
      </w:r>
      <w:r w:rsidRPr="00D14F29">
        <w:rPr>
          <w:rFonts w:asciiTheme="minorHAnsi" w:hAnsiTheme="minorHAnsi" w:cstheme="minorHAnsi"/>
        </w:rPr>
        <w:t xml:space="preserve"> 3 g </w:t>
      </w:r>
      <w:r w:rsidR="007C278F">
        <w:rPr>
          <w:rFonts w:asciiTheme="minorHAnsi" w:hAnsiTheme="minorHAnsi" w:cstheme="minorHAnsi"/>
        </w:rPr>
        <w:t xml:space="preserve">of </w:t>
      </w:r>
      <w:r w:rsidRPr="00D14F29">
        <w:rPr>
          <w:rFonts w:asciiTheme="minorHAnsi" w:hAnsiTheme="minorHAnsi" w:cstheme="minorHAnsi"/>
        </w:rPr>
        <w:t>NaCl, 6</w:t>
      </w:r>
      <w:r w:rsidR="007C278F">
        <w:rPr>
          <w:rFonts w:asciiTheme="minorHAnsi" w:hAnsiTheme="minorHAnsi" w:cstheme="minorHAnsi"/>
        </w:rPr>
        <w:t xml:space="preserve"> </w:t>
      </w:r>
      <w:r w:rsidRPr="00D14F29">
        <w:rPr>
          <w:rFonts w:asciiTheme="minorHAnsi" w:hAnsiTheme="minorHAnsi" w:cstheme="minorHAnsi"/>
        </w:rPr>
        <w:t>g</w:t>
      </w:r>
      <w:r w:rsidR="007C278F">
        <w:rPr>
          <w:rFonts w:asciiTheme="minorHAnsi" w:hAnsiTheme="minorHAnsi" w:cstheme="minorHAnsi"/>
        </w:rPr>
        <w:t xml:space="preserve"> of</w:t>
      </w:r>
      <w:r w:rsidRPr="00D14F29">
        <w:rPr>
          <w:rFonts w:asciiTheme="minorHAnsi" w:hAnsiTheme="minorHAnsi" w:cstheme="minorHAnsi"/>
        </w:rPr>
        <w:t xml:space="preserve"> </w:t>
      </w:r>
      <w:r w:rsidR="00C97873" w:rsidRPr="00D14F29">
        <w:rPr>
          <w:rFonts w:asciiTheme="minorHAnsi" w:hAnsiTheme="minorHAnsi" w:cstheme="minorHAnsi"/>
        </w:rPr>
        <w:t>Na</w:t>
      </w:r>
      <w:r w:rsidR="00C97873" w:rsidRPr="00D14F29">
        <w:rPr>
          <w:rFonts w:asciiTheme="minorHAnsi" w:hAnsiTheme="minorHAnsi" w:cstheme="minorHAnsi"/>
          <w:vertAlign w:val="subscript"/>
        </w:rPr>
        <w:t>2</w:t>
      </w:r>
      <w:r w:rsidR="00C97873" w:rsidRPr="00D14F29">
        <w:rPr>
          <w:rFonts w:asciiTheme="minorHAnsi" w:hAnsiTheme="minorHAnsi" w:cstheme="minorHAnsi"/>
        </w:rPr>
        <w:t>HPO</w:t>
      </w:r>
      <w:r w:rsidR="00C97873" w:rsidRPr="00D14F29">
        <w:rPr>
          <w:rFonts w:asciiTheme="minorHAnsi" w:hAnsiTheme="minorHAnsi" w:cstheme="minorHAnsi"/>
          <w:vertAlign w:val="subscript"/>
        </w:rPr>
        <w:t>4</w:t>
      </w:r>
      <w:r w:rsidR="007C278F">
        <w:rPr>
          <w:rFonts w:asciiTheme="minorHAnsi" w:hAnsiTheme="minorHAnsi" w:cstheme="minorHAnsi"/>
        </w:rPr>
        <w:t>,</w:t>
      </w:r>
      <w:r w:rsidRPr="00D14F29">
        <w:rPr>
          <w:rFonts w:asciiTheme="minorHAnsi" w:hAnsiTheme="minorHAnsi" w:cstheme="minorHAnsi"/>
        </w:rPr>
        <w:t xml:space="preserve"> and 3</w:t>
      </w:r>
      <w:r w:rsidR="007C278F">
        <w:rPr>
          <w:rFonts w:asciiTheme="minorHAnsi" w:hAnsiTheme="minorHAnsi" w:cstheme="minorHAnsi"/>
        </w:rPr>
        <w:t xml:space="preserve"> </w:t>
      </w:r>
      <w:r w:rsidRPr="00D14F29">
        <w:rPr>
          <w:rFonts w:asciiTheme="minorHAnsi" w:hAnsiTheme="minorHAnsi" w:cstheme="minorHAnsi"/>
        </w:rPr>
        <w:t xml:space="preserve">g </w:t>
      </w:r>
      <w:r w:rsidR="007C278F">
        <w:rPr>
          <w:rFonts w:asciiTheme="minorHAnsi" w:hAnsiTheme="minorHAnsi" w:cstheme="minorHAnsi"/>
        </w:rPr>
        <w:t xml:space="preserve">of </w:t>
      </w:r>
      <w:r w:rsidR="00C97873" w:rsidRPr="00D14F29">
        <w:rPr>
          <w:rFonts w:asciiTheme="minorHAnsi" w:hAnsiTheme="minorHAnsi" w:cstheme="minorHAnsi"/>
        </w:rPr>
        <w:t>KH</w:t>
      </w:r>
      <w:r w:rsidR="00C97873" w:rsidRPr="00D14F29">
        <w:rPr>
          <w:rFonts w:asciiTheme="minorHAnsi" w:hAnsiTheme="minorHAnsi" w:cstheme="minorHAnsi"/>
          <w:vertAlign w:val="subscript"/>
        </w:rPr>
        <w:t>2</w:t>
      </w:r>
      <w:r w:rsidR="00C97873" w:rsidRPr="00D14F29">
        <w:rPr>
          <w:rFonts w:asciiTheme="minorHAnsi" w:hAnsiTheme="minorHAnsi" w:cstheme="minorHAnsi"/>
        </w:rPr>
        <w:t>PO</w:t>
      </w:r>
      <w:r w:rsidR="00C97873" w:rsidRPr="00D14F29">
        <w:rPr>
          <w:rFonts w:asciiTheme="minorHAnsi" w:hAnsiTheme="minorHAnsi" w:cstheme="minorHAnsi"/>
          <w:vertAlign w:val="subscript"/>
        </w:rPr>
        <w:t>4</w:t>
      </w:r>
      <w:r w:rsidR="00D14F29" w:rsidRPr="00D14F29">
        <w:rPr>
          <w:rFonts w:asciiTheme="minorHAnsi" w:hAnsiTheme="minorHAnsi" w:cstheme="minorHAnsi"/>
        </w:rPr>
        <w:t xml:space="preserve"> </w:t>
      </w:r>
      <w:r w:rsidRPr="00D14F29">
        <w:rPr>
          <w:rFonts w:asciiTheme="minorHAnsi" w:hAnsiTheme="minorHAnsi" w:cstheme="minorHAnsi"/>
        </w:rPr>
        <w:t>and</w:t>
      </w:r>
      <w:r w:rsidRPr="00D14F29">
        <w:rPr>
          <w:rFonts w:asciiTheme="minorHAnsi" w:hAnsiTheme="minorHAnsi" w:cstheme="minorHAnsi"/>
          <w:vertAlign w:val="subscript"/>
        </w:rPr>
        <w:t xml:space="preserve"> </w:t>
      </w:r>
      <w:r w:rsidR="000B1E3F" w:rsidRPr="00D14F29">
        <w:rPr>
          <w:rFonts w:asciiTheme="minorHAnsi" w:hAnsiTheme="minorHAnsi" w:cstheme="minorHAnsi"/>
        </w:rPr>
        <w:t>dissolve</w:t>
      </w:r>
      <w:r w:rsidRPr="00D14F29">
        <w:rPr>
          <w:rFonts w:asciiTheme="minorHAnsi" w:hAnsiTheme="minorHAnsi" w:cstheme="minorHAnsi"/>
        </w:rPr>
        <w:t xml:space="preserve"> in a final volume of 1</w:t>
      </w:r>
      <w:r w:rsidR="007C278F">
        <w:rPr>
          <w:rFonts w:asciiTheme="minorHAnsi" w:hAnsiTheme="minorHAnsi" w:cstheme="minorHAnsi"/>
        </w:rPr>
        <w:t xml:space="preserve"> </w:t>
      </w:r>
      <w:r w:rsidRPr="00D14F29">
        <w:rPr>
          <w:rFonts w:asciiTheme="minorHAnsi" w:hAnsiTheme="minorHAnsi" w:cstheme="minorHAnsi"/>
        </w:rPr>
        <w:t>L of deionized water. Autoclave the solution and add 1 mL of</w:t>
      </w:r>
      <w:r w:rsidR="0084425C" w:rsidRPr="00D14F29">
        <w:rPr>
          <w:rFonts w:asciiTheme="minorHAnsi" w:hAnsiTheme="minorHAnsi" w:cstheme="minorHAnsi"/>
        </w:rPr>
        <w:t xml:space="preserve"> 1</w:t>
      </w:r>
      <w:r w:rsidR="00833787">
        <w:rPr>
          <w:rFonts w:asciiTheme="minorHAnsi" w:hAnsiTheme="minorHAnsi" w:cstheme="minorHAnsi"/>
        </w:rPr>
        <w:t xml:space="preserve"> </w:t>
      </w:r>
      <w:r w:rsidR="0084425C" w:rsidRPr="00D14F29">
        <w:rPr>
          <w:rFonts w:asciiTheme="minorHAnsi" w:hAnsiTheme="minorHAnsi" w:cstheme="minorHAnsi"/>
        </w:rPr>
        <w:t>M</w:t>
      </w:r>
      <w:r w:rsidRPr="00D14F29">
        <w:rPr>
          <w:rFonts w:asciiTheme="minorHAnsi" w:hAnsiTheme="minorHAnsi" w:cstheme="minorHAnsi"/>
        </w:rPr>
        <w:t xml:space="preserve"> MgSO</w:t>
      </w:r>
      <w:r w:rsidRPr="00D14F29">
        <w:rPr>
          <w:rFonts w:asciiTheme="minorHAnsi" w:hAnsiTheme="minorHAnsi" w:cstheme="minorHAnsi"/>
          <w:vertAlign w:val="subscript"/>
        </w:rPr>
        <w:t>4</w:t>
      </w:r>
      <w:r w:rsidR="00833787">
        <w:rPr>
          <w:rFonts w:asciiTheme="minorHAnsi" w:hAnsiTheme="minorHAnsi" w:cstheme="minorHAnsi"/>
        </w:rPr>
        <w:t>.</w:t>
      </w:r>
    </w:p>
    <w:p w14:paraId="6FBCB3E3"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4E6B2106" w14:textId="5B73E8EA" w:rsidR="00914C90" w:rsidRPr="00D14F29" w:rsidRDefault="00914C90"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 xml:space="preserve">Spin </w:t>
      </w:r>
      <w:r w:rsidR="009952BD" w:rsidRPr="00D14F29">
        <w:rPr>
          <w:rFonts w:asciiTheme="minorHAnsi" w:hAnsiTheme="minorHAnsi" w:cstheme="minorHAnsi"/>
        </w:rPr>
        <w:t xml:space="preserve">the </w:t>
      </w:r>
      <w:r w:rsidRPr="00D14F29">
        <w:rPr>
          <w:rFonts w:asciiTheme="minorHAnsi" w:hAnsiTheme="minorHAnsi" w:cstheme="minorHAnsi"/>
        </w:rPr>
        <w:t xml:space="preserve">tube at </w:t>
      </w:r>
      <w:r w:rsidR="006979F4" w:rsidRPr="00D14F29">
        <w:rPr>
          <w:rFonts w:asciiTheme="minorHAnsi" w:hAnsiTheme="minorHAnsi" w:cstheme="minorHAnsi"/>
        </w:rPr>
        <w:t xml:space="preserve">450 x </w:t>
      </w:r>
      <w:r w:rsidR="006979F4" w:rsidRPr="002858E0">
        <w:rPr>
          <w:rFonts w:asciiTheme="minorHAnsi" w:hAnsiTheme="minorHAnsi" w:cstheme="minorHAnsi"/>
          <w:i/>
        </w:rPr>
        <w:t>g</w:t>
      </w:r>
      <w:r w:rsidRPr="00D14F29">
        <w:rPr>
          <w:rFonts w:asciiTheme="minorHAnsi" w:hAnsiTheme="minorHAnsi" w:cstheme="minorHAnsi"/>
        </w:rPr>
        <w:t xml:space="preserve"> for 1 min</w:t>
      </w:r>
      <w:r w:rsidR="00833787">
        <w:rPr>
          <w:rFonts w:asciiTheme="minorHAnsi" w:hAnsiTheme="minorHAnsi" w:cstheme="minorHAnsi"/>
        </w:rPr>
        <w:t xml:space="preserve">, then </w:t>
      </w:r>
      <w:r w:rsidRPr="00D14F29">
        <w:rPr>
          <w:rFonts w:asciiTheme="minorHAnsi" w:hAnsiTheme="minorHAnsi" w:cstheme="minorHAnsi"/>
        </w:rPr>
        <w:t xml:space="preserve">decant </w:t>
      </w:r>
      <w:r w:rsidR="00833787">
        <w:rPr>
          <w:rFonts w:asciiTheme="minorHAnsi" w:hAnsiTheme="minorHAnsi" w:cstheme="minorHAnsi"/>
        </w:rPr>
        <w:t xml:space="preserve">the </w:t>
      </w:r>
      <w:r w:rsidRPr="00D14F29">
        <w:rPr>
          <w:rFonts w:asciiTheme="minorHAnsi" w:hAnsiTheme="minorHAnsi" w:cstheme="minorHAnsi"/>
        </w:rPr>
        <w:t xml:space="preserve">supernatant </w:t>
      </w:r>
      <w:r w:rsidR="00833787">
        <w:rPr>
          <w:rFonts w:asciiTheme="minorHAnsi" w:hAnsiTheme="minorHAnsi" w:cstheme="minorHAnsi"/>
        </w:rPr>
        <w:t xml:space="preserve">while </w:t>
      </w:r>
      <w:r w:rsidR="00C35AF8" w:rsidRPr="00D14F29">
        <w:rPr>
          <w:rFonts w:asciiTheme="minorHAnsi" w:hAnsiTheme="minorHAnsi" w:cstheme="minorHAnsi"/>
        </w:rPr>
        <w:t>ensuring</w:t>
      </w:r>
      <w:r w:rsidR="00833787">
        <w:rPr>
          <w:rFonts w:asciiTheme="minorHAnsi" w:hAnsiTheme="minorHAnsi" w:cstheme="minorHAnsi"/>
        </w:rPr>
        <w:t xml:space="preserve"> that</w:t>
      </w:r>
      <w:r w:rsidR="00C35AF8" w:rsidRPr="00D14F29">
        <w:rPr>
          <w:rFonts w:asciiTheme="minorHAnsi" w:hAnsiTheme="minorHAnsi" w:cstheme="minorHAnsi"/>
        </w:rPr>
        <w:t xml:space="preserve"> the worm pellet stays intact. </w:t>
      </w:r>
    </w:p>
    <w:p w14:paraId="3122CB13"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3B8908D9" w14:textId="6C0CD238" w:rsidR="009952BD" w:rsidRPr="00D14F29" w:rsidRDefault="00C35AF8"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 xml:space="preserve">Add 400 </w:t>
      </w:r>
      <w:proofErr w:type="spellStart"/>
      <w:r w:rsidR="00D14F29" w:rsidRPr="00D14F29">
        <w:rPr>
          <w:rFonts w:asciiTheme="minorHAnsi" w:hAnsiTheme="minorHAnsi" w:cstheme="minorHAnsi"/>
        </w:rPr>
        <w:t>μ</w:t>
      </w:r>
      <w:r w:rsidRPr="00D14F29">
        <w:rPr>
          <w:rFonts w:asciiTheme="minorHAnsi" w:hAnsiTheme="minorHAnsi" w:cstheme="minorHAnsi"/>
        </w:rPr>
        <w:t>L</w:t>
      </w:r>
      <w:proofErr w:type="spellEnd"/>
      <w:r w:rsidRPr="00D14F29">
        <w:rPr>
          <w:rFonts w:asciiTheme="minorHAnsi" w:hAnsiTheme="minorHAnsi" w:cstheme="minorHAnsi"/>
        </w:rPr>
        <w:t xml:space="preserve"> of 8.25% sodium hypochlorite</w:t>
      </w:r>
      <w:r w:rsidR="007B0E62" w:rsidRPr="00D14F29">
        <w:rPr>
          <w:rFonts w:asciiTheme="minorHAnsi" w:hAnsiTheme="minorHAnsi" w:cstheme="minorHAnsi"/>
        </w:rPr>
        <w:t xml:space="preserve"> (</w:t>
      </w:r>
      <w:r w:rsidR="00833787">
        <w:rPr>
          <w:rFonts w:asciiTheme="minorHAnsi" w:hAnsiTheme="minorHAnsi" w:cstheme="minorHAnsi"/>
        </w:rPr>
        <w:t>h</w:t>
      </w:r>
      <w:r w:rsidR="007B0E62" w:rsidRPr="00D14F29">
        <w:rPr>
          <w:rFonts w:asciiTheme="minorHAnsi" w:hAnsiTheme="minorHAnsi" w:cstheme="minorHAnsi"/>
        </w:rPr>
        <w:t>ousehold bleach)</w:t>
      </w:r>
      <w:r w:rsidR="00080612" w:rsidRPr="00D14F29">
        <w:rPr>
          <w:rFonts w:asciiTheme="minorHAnsi" w:hAnsiTheme="minorHAnsi" w:cstheme="minorHAnsi"/>
        </w:rPr>
        <w:t xml:space="preserve"> </w:t>
      </w:r>
      <w:r w:rsidR="00E325F9" w:rsidRPr="00D14F29">
        <w:rPr>
          <w:rFonts w:asciiTheme="minorHAnsi" w:hAnsiTheme="minorHAnsi" w:cstheme="minorHAnsi"/>
        </w:rPr>
        <w:t xml:space="preserve">and </w:t>
      </w:r>
      <w:r w:rsidRPr="00D14F29">
        <w:rPr>
          <w:rFonts w:asciiTheme="minorHAnsi" w:hAnsiTheme="minorHAnsi" w:cstheme="minorHAnsi"/>
        </w:rPr>
        <w:t xml:space="preserve">100 </w:t>
      </w:r>
      <w:proofErr w:type="spellStart"/>
      <w:r w:rsidR="00D14F29">
        <w:rPr>
          <w:rFonts w:asciiTheme="minorHAnsi" w:hAnsiTheme="minorHAnsi" w:cstheme="minorHAnsi"/>
        </w:rPr>
        <w:t>μ</w:t>
      </w:r>
      <w:r w:rsidRPr="00D14F29">
        <w:rPr>
          <w:rFonts w:asciiTheme="minorHAnsi" w:hAnsiTheme="minorHAnsi" w:cstheme="minorHAnsi"/>
        </w:rPr>
        <w:t>L</w:t>
      </w:r>
      <w:proofErr w:type="spellEnd"/>
      <w:r w:rsidRPr="00D14F29">
        <w:rPr>
          <w:rFonts w:asciiTheme="minorHAnsi" w:hAnsiTheme="minorHAnsi" w:cstheme="minorHAnsi"/>
        </w:rPr>
        <w:t xml:space="preserve"> of 5</w:t>
      </w:r>
      <w:r w:rsidR="00833787">
        <w:rPr>
          <w:rFonts w:asciiTheme="minorHAnsi" w:hAnsiTheme="minorHAnsi" w:cstheme="minorHAnsi"/>
        </w:rPr>
        <w:t xml:space="preserve"> </w:t>
      </w:r>
      <w:r w:rsidRPr="00D14F29">
        <w:rPr>
          <w:rFonts w:asciiTheme="minorHAnsi" w:hAnsiTheme="minorHAnsi" w:cstheme="minorHAnsi"/>
        </w:rPr>
        <w:t xml:space="preserve">N NaOH </w:t>
      </w:r>
      <w:r w:rsidR="00C97873" w:rsidRPr="00D14F29">
        <w:rPr>
          <w:rFonts w:asciiTheme="minorHAnsi" w:hAnsiTheme="minorHAnsi" w:cstheme="minorHAnsi"/>
        </w:rPr>
        <w:t xml:space="preserve">to prepare </w:t>
      </w:r>
      <w:r w:rsidR="00833787">
        <w:rPr>
          <w:rFonts w:asciiTheme="minorHAnsi" w:hAnsiTheme="minorHAnsi" w:cstheme="minorHAnsi"/>
        </w:rPr>
        <w:t xml:space="preserve">the </w:t>
      </w:r>
      <w:r w:rsidR="00C97873" w:rsidRPr="00D14F29">
        <w:rPr>
          <w:rFonts w:asciiTheme="minorHAnsi" w:hAnsiTheme="minorHAnsi" w:cstheme="minorHAnsi"/>
        </w:rPr>
        <w:t xml:space="preserve">worm lysis solution. </w:t>
      </w:r>
      <w:r w:rsidR="006979F4" w:rsidRPr="00D14F29">
        <w:rPr>
          <w:rFonts w:asciiTheme="minorHAnsi" w:hAnsiTheme="minorHAnsi" w:cstheme="minorHAnsi"/>
        </w:rPr>
        <w:t>Add the lysis solution to the worm pellet and mix the contents by flicking the tube until 70% of the adult worms are lysed.</w:t>
      </w:r>
      <w:r w:rsidR="00833787">
        <w:rPr>
          <w:rFonts w:asciiTheme="minorHAnsi" w:hAnsiTheme="minorHAnsi" w:cstheme="minorHAnsi"/>
        </w:rPr>
        <w:t xml:space="preserve"> </w:t>
      </w:r>
      <w:r w:rsidR="006979F4" w:rsidRPr="00D14F29">
        <w:rPr>
          <w:rFonts w:asciiTheme="minorHAnsi" w:hAnsiTheme="minorHAnsi" w:cstheme="minorHAnsi"/>
        </w:rPr>
        <w:t>Periodically observe the contents of the tube under a dissecting microscope to ensure there is no overbleaching of the eggs.</w:t>
      </w:r>
    </w:p>
    <w:p w14:paraId="0718DDAD"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53673B9F" w14:textId="1EDC5E42" w:rsidR="009952BD" w:rsidRPr="00D14F29" w:rsidRDefault="009952BD"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Dilute the bleach</w:t>
      </w:r>
      <w:r w:rsidR="007B0E62" w:rsidRPr="00D14F29">
        <w:rPr>
          <w:rFonts w:asciiTheme="minorHAnsi" w:hAnsiTheme="minorHAnsi" w:cstheme="minorHAnsi"/>
        </w:rPr>
        <w:t xml:space="preserve"> mix</w:t>
      </w:r>
      <w:r w:rsidRPr="00D14F29">
        <w:rPr>
          <w:rFonts w:asciiTheme="minorHAnsi" w:hAnsiTheme="minorHAnsi" w:cstheme="minorHAnsi"/>
        </w:rPr>
        <w:t xml:space="preserve"> by adding 10 mL of M9W to the contents of the conical tube.</w:t>
      </w:r>
    </w:p>
    <w:p w14:paraId="406D7859"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68A6C2B6" w14:textId="42E9A734" w:rsidR="007B0E62" w:rsidRPr="00D14F29" w:rsidRDefault="009952BD"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 xml:space="preserve">Spin the tube at </w:t>
      </w:r>
      <w:r w:rsidR="006979F4" w:rsidRPr="00D14F29">
        <w:rPr>
          <w:rFonts w:asciiTheme="minorHAnsi" w:hAnsiTheme="minorHAnsi" w:cstheme="minorHAnsi"/>
        </w:rPr>
        <w:t xml:space="preserve">450 x </w:t>
      </w:r>
      <w:r w:rsidR="006979F4" w:rsidRPr="002858E0">
        <w:rPr>
          <w:rFonts w:asciiTheme="minorHAnsi" w:hAnsiTheme="minorHAnsi" w:cstheme="minorHAnsi"/>
          <w:i/>
        </w:rPr>
        <w:t>g</w:t>
      </w:r>
      <w:r w:rsidRPr="00D14F29">
        <w:rPr>
          <w:rFonts w:asciiTheme="minorHAnsi" w:hAnsiTheme="minorHAnsi" w:cstheme="minorHAnsi"/>
        </w:rPr>
        <w:t xml:space="preserve"> for 1 min.</w:t>
      </w:r>
      <w:r w:rsidR="006979F4" w:rsidRPr="00D14F29">
        <w:rPr>
          <w:rFonts w:asciiTheme="minorHAnsi" w:hAnsiTheme="minorHAnsi" w:cstheme="minorHAnsi"/>
        </w:rPr>
        <w:t xml:space="preserve"> Decant supernatant, </w:t>
      </w:r>
      <w:r w:rsidR="00833787">
        <w:rPr>
          <w:rFonts w:asciiTheme="minorHAnsi" w:hAnsiTheme="minorHAnsi" w:cstheme="minorHAnsi"/>
        </w:rPr>
        <w:t xml:space="preserve">then </w:t>
      </w:r>
      <w:r w:rsidR="006979F4" w:rsidRPr="00D14F29">
        <w:rPr>
          <w:rFonts w:asciiTheme="minorHAnsi" w:hAnsiTheme="minorHAnsi" w:cstheme="minorHAnsi"/>
        </w:rPr>
        <w:t>add 10 mL of M9W.</w:t>
      </w:r>
    </w:p>
    <w:p w14:paraId="64763D5F"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6DD299C4" w14:textId="3F7E1EF4" w:rsidR="009952BD" w:rsidRPr="00D14F29" w:rsidRDefault="007B0E62"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 xml:space="preserve">Repeat step </w:t>
      </w:r>
      <w:r w:rsidR="006979F4" w:rsidRPr="00D14F29">
        <w:rPr>
          <w:rFonts w:asciiTheme="minorHAnsi" w:hAnsiTheme="minorHAnsi" w:cstheme="minorHAnsi"/>
        </w:rPr>
        <w:t>4.5</w:t>
      </w:r>
      <w:r w:rsidRPr="00D14F29">
        <w:rPr>
          <w:rFonts w:asciiTheme="minorHAnsi" w:hAnsiTheme="minorHAnsi" w:cstheme="minorHAnsi"/>
        </w:rPr>
        <w:t xml:space="preserve"> two more times.</w:t>
      </w:r>
    </w:p>
    <w:p w14:paraId="1639BC24"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78D4345E" w14:textId="4D8EBA5B" w:rsidR="007B0E62" w:rsidRDefault="00833787" w:rsidP="002858E0">
      <w:pPr>
        <w:pStyle w:val="NormalWeb"/>
        <w:numPr>
          <w:ilvl w:val="1"/>
          <w:numId w:val="26"/>
        </w:numPr>
        <w:spacing w:before="0" w:beforeAutospacing="0" w:after="0" w:afterAutospacing="0"/>
        <w:contextualSpacing/>
        <w:jc w:val="both"/>
        <w:rPr>
          <w:rFonts w:asciiTheme="minorHAnsi" w:hAnsiTheme="minorHAnsi" w:cstheme="minorHAnsi"/>
        </w:rPr>
      </w:pPr>
      <w:r>
        <w:rPr>
          <w:rFonts w:asciiTheme="minorHAnsi" w:hAnsiTheme="minorHAnsi" w:cstheme="minorHAnsi"/>
        </w:rPr>
        <w:t>R</w:t>
      </w:r>
      <w:r w:rsidR="007B0E62" w:rsidRPr="00D14F29">
        <w:rPr>
          <w:rFonts w:asciiTheme="minorHAnsi" w:hAnsiTheme="minorHAnsi" w:cstheme="minorHAnsi"/>
        </w:rPr>
        <w:t xml:space="preserve">esuspend </w:t>
      </w:r>
      <w:r w:rsidR="00DA3AE2" w:rsidRPr="00D14F29">
        <w:rPr>
          <w:rFonts w:asciiTheme="minorHAnsi" w:hAnsiTheme="minorHAnsi" w:cstheme="minorHAnsi"/>
        </w:rPr>
        <w:t xml:space="preserve">the resulting </w:t>
      </w:r>
      <w:r w:rsidR="007B0E62" w:rsidRPr="00D14F29">
        <w:rPr>
          <w:rFonts w:asciiTheme="minorHAnsi" w:hAnsiTheme="minorHAnsi" w:cstheme="minorHAnsi"/>
        </w:rPr>
        <w:t>egg pellet in 3–5 mL of M9W.</w:t>
      </w:r>
      <w:r w:rsidR="006979F4" w:rsidRPr="00D14F29">
        <w:rPr>
          <w:rFonts w:asciiTheme="minorHAnsi" w:hAnsiTheme="minorHAnsi" w:cstheme="minorHAnsi"/>
        </w:rPr>
        <w:t xml:space="preserve"> Place </w:t>
      </w:r>
      <w:r>
        <w:rPr>
          <w:rFonts w:asciiTheme="minorHAnsi" w:hAnsiTheme="minorHAnsi" w:cstheme="minorHAnsi"/>
        </w:rPr>
        <w:t xml:space="preserve">the </w:t>
      </w:r>
      <w:r w:rsidR="006979F4" w:rsidRPr="00D14F29">
        <w:rPr>
          <w:rFonts w:asciiTheme="minorHAnsi" w:hAnsiTheme="minorHAnsi" w:cstheme="minorHAnsi"/>
        </w:rPr>
        <w:t>tube on a tube rotator. Allow the tubes to rotate at a speed of 18 rpm at room temperature</w:t>
      </w:r>
      <w:r>
        <w:rPr>
          <w:rFonts w:asciiTheme="minorHAnsi" w:hAnsiTheme="minorHAnsi" w:cstheme="minorHAnsi"/>
        </w:rPr>
        <w:t xml:space="preserve"> (RT)</w:t>
      </w:r>
      <w:r w:rsidR="006979F4" w:rsidRPr="00D14F29">
        <w:rPr>
          <w:rFonts w:asciiTheme="minorHAnsi" w:hAnsiTheme="minorHAnsi" w:cstheme="minorHAnsi"/>
        </w:rPr>
        <w:t xml:space="preserve"> overnight.</w:t>
      </w:r>
    </w:p>
    <w:p w14:paraId="5D8795E6" w14:textId="77777777" w:rsidR="00833787" w:rsidRPr="00D14F29" w:rsidRDefault="00833787" w:rsidP="002858E0">
      <w:pPr>
        <w:pStyle w:val="NormalWeb"/>
        <w:spacing w:before="0" w:beforeAutospacing="0" w:after="0" w:afterAutospacing="0"/>
        <w:contextualSpacing/>
        <w:jc w:val="both"/>
        <w:rPr>
          <w:rFonts w:asciiTheme="minorHAnsi" w:hAnsiTheme="minorHAnsi" w:cstheme="minorHAnsi"/>
        </w:rPr>
      </w:pPr>
    </w:p>
    <w:p w14:paraId="0D498E98" w14:textId="65102073" w:rsidR="003B5C91" w:rsidRPr="00D14F29" w:rsidRDefault="00E72A12"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The next day</w:t>
      </w:r>
      <w:r w:rsidR="00833787">
        <w:rPr>
          <w:rFonts w:asciiTheme="minorHAnsi" w:hAnsiTheme="minorHAnsi" w:cstheme="minorHAnsi"/>
        </w:rPr>
        <w:t>,</w:t>
      </w:r>
      <w:r w:rsidRPr="00D14F29">
        <w:rPr>
          <w:rFonts w:asciiTheme="minorHAnsi" w:hAnsiTheme="minorHAnsi" w:cstheme="minorHAnsi"/>
        </w:rPr>
        <w:t xml:space="preserve"> spin the tube at </w:t>
      </w:r>
      <w:r w:rsidR="006979F4" w:rsidRPr="00D14F29">
        <w:rPr>
          <w:rFonts w:asciiTheme="minorHAnsi" w:hAnsiTheme="minorHAnsi" w:cstheme="minorHAnsi"/>
        </w:rPr>
        <w:t xml:space="preserve">450 x </w:t>
      </w:r>
      <w:r w:rsidR="006979F4" w:rsidRPr="002858E0">
        <w:rPr>
          <w:rFonts w:asciiTheme="minorHAnsi" w:hAnsiTheme="minorHAnsi" w:cstheme="minorHAnsi"/>
          <w:i/>
        </w:rPr>
        <w:t>g</w:t>
      </w:r>
      <w:r w:rsidRPr="00D14F29">
        <w:rPr>
          <w:rFonts w:asciiTheme="minorHAnsi" w:hAnsiTheme="minorHAnsi" w:cstheme="minorHAnsi"/>
        </w:rPr>
        <w:t xml:space="preserve"> for 1 min to pellet the L1 larvae. Remove </w:t>
      </w:r>
      <w:r w:rsidR="0074191B" w:rsidRPr="00D14F29">
        <w:rPr>
          <w:rFonts w:asciiTheme="minorHAnsi" w:hAnsiTheme="minorHAnsi" w:cstheme="minorHAnsi"/>
        </w:rPr>
        <w:t xml:space="preserve">most of M9W by aspiration, leaving behind ~250 </w:t>
      </w:r>
      <w:proofErr w:type="spellStart"/>
      <w:r w:rsidR="00D14F29">
        <w:rPr>
          <w:rFonts w:asciiTheme="minorHAnsi" w:hAnsiTheme="minorHAnsi" w:cstheme="minorHAnsi"/>
        </w:rPr>
        <w:t>μ</w:t>
      </w:r>
      <w:r w:rsidR="0074191B" w:rsidRPr="00D14F29">
        <w:rPr>
          <w:rFonts w:asciiTheme="minorHAnsi" w:hAnsiTheme="minorHAnsi" w:cstheme="minorHAnsi"/>
        </w:rPr>
        <w:t>L</w:t>
      </w:r>
      <w:proofErr w:type="spellEnd"/>
      <w:r w:rsidR="0074191B" w:rsidRPr="00D14F29">
        <w:rPr>
          <w:rFonts w:asciiTheme="minorHAnsi" w:hAnsiTheme="minorHAnsi" w:cstheme="minorHAnsi"/>
        </w:rPr>
        <w:t xml:space="preserve"> of liquid in the tube. </w:t>
      </w:r>
      <w:r w:rsidR="0077455C" w:rsidRPr="00D14F29">
        <w:rPr>
          <w:rFonts w:asciiTheme="minorHAnsi" w:hAnsiTheme="minorHAnsi" w:cstheme="minorHAnsi"/>
        </w:rPr>
        <w:t xml:space="preserve">Resuspend the L1 larvae and place three 5 </w:t>
      </w:r>
      <w:proofErr w:type="spellStart"/>
      <w:r w:rsidR="00D14F29">
        <w:rPr>
          <w:rFonts w:asciiTheme="minorHAnsi" w:hAnsiTheme="minorHAnsi" w:cstheme="minorHAnsi"/>
        </w:rPr>
        <w:t>μ</w:t>
      </w:r>
      <w:r w:rsidR="0077455C" w:rsidRPr="00D14F29">
        <w:rPr>
          <w:rFonts w:asciiTheme="minorHAnsi" w:hAnsiTheme="minorHAnsi" w:cstheme="minorHAnsi"/>
        </w:rPr>
        <w:t>L</w:t>
      </w:r>
      <w:proofErr w:type="spellEnd"/>
      <w:r w:rsidR="0077455C" w:rsidRPr="00D14F29">
        <w:rPr>
          <w:rFonts w:asciiTheme="minorHAnsi" w:hAnsiTheme="minorHAnsi" w:cstheme="minorHAnsi"/>
        </w:rPr>
        <w:t xml:space="preserve"> drops of the worm suspension onto a </w:t>
      </w:r>
      <w:r w:rsidR="00833787">
        <w:rPr>
          <w:rFonts w:asciiTheme="minorHAnsi" w:hAnsiTheme="minorHAnsi" w:cstheme="minorHAnsi"/>
        </w:rPr>
        <w:t>P</w:t>
      </w:r>
      <w:r w:rsidR="0077455C" w:rsidRPr="00D14F29">
        <w:rPr>
          <w:rFonts w:asciiTheme="minorHAnsi" w:hAnsiTheme="minorHAnsi" w:cstheme="minorHAnsi"/>
        </w:rPr>
        <w:t>etri dish lid</w:t>
      </w:r>
      <w:r w:rsidR="00833787">
        <w:rPr>
          <w:rFonts w:asciiTheme="minorHAnsi" w:hAnsiTheme="minorHAnsi" w:cstheme="minorHAnsi"/>
        </w:rPr>
        <w:t>,</w:t>
      </w:r>
      <w:r w:rsidR="0077455C" w:rsidRPr="00D14F29">
        <w:rPr>
          <w:rFonts w:asciiTheme="minorHAnsi" w:hAnsiTheme="minorHAnsi" w:cstheme="minorHAnsi"/>
        </w:rPr>
        <w:t xml:space="preserve"> </w:t>
      </w:r>
      <w:r w:rsidR="00833787">
        <w:rPr>
          <w:rFonts w:asciiTheme="minorHAnsi" w:hAnsiTheme="minorHAnsi" w:cstheme="minorHAnsi"/>
        </w:rPr>
        <w:t>then</w:t>
      </w:r>
      <w:r w:rsidR="0077455C" w:rsidRPr="00D14F29">
        <w:rPr>
          <w:rFonts w:asciiTheme="minorHAnsi" w:hAnsiTheme="minorHAnsi" w:cstheme="minorHAnsi"/>
        </w:rPr>
        <w:t xml:space="preserve"> estimate the number of worms per </w:t>
      </w:r>
      <w:proofErr w:type="spellStart"/>
      <w:r w:rsidR="00D14F29">
        <w:rPr>
          <w:rFonts w:asciiTheme="minorHAnsi" w:hAnsiTheme="minorHAnsi" w:cstheme="minorHAnsi"/>
        </w:rPr>
        <w:t>μ</w:t>
      </w:r>
      <w:r w:rsidR="0077455C" w:rsidRPr="00D14F29">
        <w:rPr>
          <w:rFonts w:asciiTheme="minorHAnsi" w:hAnsiTheme="minorHAnsi" w:cstheme="minorHAnsi"/>
        </w:rPr>
        <w:t>L</w:t>
      </w:r>
      <w:proofErr w:type="spellEnd"/>
      <w:r w:rsidR="0077455C" w:rsidRPr="00D14F29">
        <w:rPr>
          <w:rFonts w:asciiTheme="minorHAnsi" w:hAnsiTheme="minorHAnsi" w:cstheme="minorHAnsi"/>
        </w:rPr>
        <w:t xml:space="preserve"> using a dissecting microscope.</w:t>
      </w:r>
    </w:p>
    <w:p w14:paraId="734B8925"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2D37D776" w14:textId="6DDE3BBA" w:rsidR="00C35AF8" w:rsidRPr="00D14F29" w:rsidRDefault="007B0E62" w:rsidP="002858E0">
      <w:pPr>
        <w:pStyle w:val="NormalWeb"/>
        <w:numPr>
          <w:ilvl w:val="0"/>
          <w:numId w:val="26"/>
        </w:numPr>
        <w:spacing w:before="0" w:beforeAutospacing="0" w:after="0" w:afterAutospacing="0"/>
        <w:contextualSpacing/>
        <w:jc w:val="both"/>
        <w:rPr>
          <w:rFonts w:asciiTheme="minorHAnsi" w:hAnsiTheme="minorHAnsi" w:cstheme="minorHAnsi"/>
          <w:b/>
        </w:rPr>
      </w:pPr>
      <w:r w:rsidRPr="00D14F29">
        <w:rPr>
          <w:rFonts w:asciiTheme="minorHAnsi" w:hAnsiTheme="minorHAnsi" w:cstheme="minorHAnsi"/>
          <w:b/>
        </w:rPr>
        <w:t>Induction of RNAi in worms</w:t>
      </w:r>
    </w:p>
    <w:p w14:paraId="14820B27"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3C697CE9" w14:textId="36B9C919" w:rsidR="00E72A12" w:rsidRPr="00D14F29" w:rsidRDefault="00C278EB"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Using a sterile loop or pick</w:t>
      </w:r>
      <w:r w:rsidR="00A41398" w:rsidRPr="00D14F29">
        <w:rPr>
          <w:rFonts w:asciiTheme="minorHAnsi" w:hAnsiTheme="minorHAnsi" w:cstheme="minorHAnsi"/>
        </w:rPr>
        <w:t>,</w:t>
      </w:r>
      <w:r w:rsidRPr="00D14F29">
        <w:rPr>
          <w:rFonts w:asciiTheme="minorHAnsi" w:hAnsiTheme="minorHAnsi" w:cstheme="minorHAnsi"/>
        </w:rPr>
        <w:t xml:space="preserve"> s</w:t>
      </w:r>
      <w:r w:rsidR="006326E4" w:rsidRPr="00D14F29">
        <w:rPr>
          <w:rFonts w:asciiTheme="minorHAnsi" w:hAnsiTheme="minorHAnsi" w:cstheme="minorHAnsi"/>
        </w:rPr>
        <w:t>treak out</w:t>
      </w:r>
      <w:r w:rsidR="00833787">
        <w:rPr>
          <w:rFonts w:asciiTheme="minorHAnsi" w:hAnsiTheme="minorHAnsi" w:cstheme="minorHAnsi"/>
        </w:rPr>
        <w:t xml:space="preserve"> the</w:t>
      </w:r>
      <w:r w:rsidR="006326E4" w:rsidRPr="00D14F29">
        <w:rPr>
          <w:rFonts w:asciiTheme="minorHAnsi" w:hAnsiTheme="minorHAnsi" w:cstheme="minorHAnsi"/>
        </w:rPr>
        <w:t xml:space="preserve"> desired strains of RNAi-containing </w:t>
      </w:r>
      <w:r w:rsidR="006326E4" w:rsidRPr="00D14F29">
        <w:rPr>
          <w:rFonts w:asciiTheme="minorHAnsi" w:hAnsiTheme="minorHAnsi" w:cstheme="minorHAnsi"/>
          <w:i/>
        </w:rPr>
        <w:t>E. coli</w:t>
      </w:r>
      <w:r w:rsidR="006326E4" w:rsidRPr="00D14F29">
        <w:rPr>
          <w:rFonts w:asciiTheme="minorHAnsi" w:hAnsiTheme="minorHAnsi" w:cstheme="minorHAnsi"/>
        </w:rPr>
        <w:t xml:space="preserve"> from frozen stocks (</w:t>
      </w:r>
      <w:proofErr w:type="spellStart"/>
      <w:r w:rsidR="006326E4" w:rsidRPr="00D14F29">
        <w:rPr>
          <w:rFonts w:asciiTheme="minorHAnsi" w:hAnsiTheme="minorHAnsi" w:cstheme="minorHAnsi"/>
        </w:rPr>
        <w:t>Ahringer</w:t>
      </w:r>
      <w:proofErr w:type="spellEnd"/>
      <w:r w:rsidR="006326E4" w:rsidRPr="00D14F29">
        <w:rPr>
          <w:rFonts w:asciiTheme="minorHAnsi" w:hAnsiTheme="minorHAnsi" w:cstheme="minorHAnsi"/>
        </w:rPr>
        <w:t xml:space="preserve"> and Vidal libraries) onto</w:t>
      </w:r>
      <w:r w:rsidR="000D2E67" w:rsidRPr="00D14F29">
        <w:rPr>
          <w:rFonts w:asciiTheme="minorHAnsi" w:hAnsiTheme="minorHAnsi" w:cstheme="minorHAnsi"/>
        </w:rPr>
        <w:t xml:space="preserve"> </w:t>
      </w:r>
      <w:r w:rsidR="00707475" w:rsidRPr="00D14F29">
        <w:rPr>
          <w:rFonts w:asciiTheme="minorHAnsi" w:hAnsiTheme="minorHAnsi" w:cstheme="minorHAnsi"/>
        </w:rPr>
        <w:t>100 mm x 15 mm</w:t>
      </w:r>
      <w:r w:rsidR="006326E4" w:rsidRPr="00D14F29">
        <w:rPr>
          <w:rFonts w:asciiTheme="minorHAnsi" w:hAnsiTheme="minorHAnsi" w:cstheme="minorHAnsi"/>
        </w:rPr>
        <w:t xml:space="preserve"> LB agar plates containing 50 </w:t>
      </w:r>
      <w:proofErr w:type="spellStart"/>
      <w:r w:rsidR="00D14F29">
        <w:rPr>
          <w:rFonts w:asciiTheme="minorHAnsi" w:hAnsiTheme="minorHAnsi" w:cstheme="minorHAnsi"/>
        </w:rPr>
        <w:t>μ</w:t>
      </w:r>
      <w:r w:rsidR="006326E4" w:rsidRPr="00D14F29">
        <w:rPr>
          <w:rFonts w:asciiTheme="minorHAnsi" w:hAnsiTheme="minorHAnsi" w:cstheme="minorHAnsi"/>
        </w:rPr>
        <w:t>g</w:t>
      </w:r>
      <w:proofErr w:type="spellEnd"/>
      <w:r w:rsidR="006326E4" w:rsidRPr="00D14F29">
        <w:rPr>
          <w:rFonts w:asciiTheme="minorHAnsi" w:hAnsiTheme="minorHAnsi" w:cstheme="minorHAnsi"/>
        </w:rPr>
        <w:t>/mL carbenicillin</w:t>
      </w:r>
      <w:r w:rsidR="00E72A12" w:rsidRPr="00D14F29">
        <w:rPr>
          <w:rFonts w:asciiTheme="minorHAnsi" w:hAnsiTheme="minorHAnsi" w:cstheme="minorHAnsi"/>
        </w:rPr>
        <w:t xml:space="preserve"> and 15 </w:t>
      </w:r>
      <w:proofErr w:type="spellStart"/>
      <w:r w:rsidR="00D14F29">
        <w:rPr>
          <w:rFonts w:asciiTheme="minorHAnsi" w:hAnsiTheme="minorHAnsi" w:cstheme="minorHAnsi"/>
        </w:rPr>
        <w:t>μ</w:t>
      </w:r>
      <w:r w:rsidR="00E72A12" w:rsidRPr="00D14F29">
        <w:rPr>
          <w:rFonts w:asciiTheme="minorHAnsi" w:hAnsiTheme="minorHAnsi" w:cstheme="minorHAnsi"/>
        </w:rPr>
        <w:t>g</w:t>
      </w:r>
      <w:proofErr w:type="spellEnd"/>
      <w:r w:rsidR="00E72A12" w:rsidRPr="00D14F29">
        <w:rPr>
          <w:rFonts w:asciiTheme="minorHAnsi" w:hAnsiTheme="minorHAnsi" w:cstheme="minorHAnsi"/>
        </w:rPr>
        <w:t>/mL of tetracycline</w:t>
      </w:r>
      <w:r w:rsidR="006326E4" w:rsidRPr="00D14F29">
        <w:rPr>
          <w:rFonts w:asciiTheme="minorHAnsi" w:hAnsiTheme="minorHAnsi" w:cstheme="minorHAnsi"/>
        </w:rPr>
        <w:t xml:space="preserve">. </w:t>
      </w:r>
      <w:r w:rsidR="000C4735" w:rsidRPr="00D14F29">
        <w:rPr>
          <w:rFonts w:asciiTheme="minorHAnsi" w:hAnsiTheme="minorHAnsi" w:cstheme="minorHAnsi"/>
        </w:rPr>
        <w:t>Incubate the plates at 37</w:t>
      </w:r>
      <w:r w:rsidR="00D14F29" w:rsidRPr="00D14F29">
        <w:rPr>
          <w:rFonts w:asciiTheme="minorHAnsi" w:hAnsiTheme="minorHAnsi" w:cstheme="minorHAnsi"/>
        </w:rPr>
        <w:t xml:space="preserve"> °C</w:t>
      </w:r>
      <w:r w:rsidR="000C4735" w:rsidRPr="00D14F29">
        <w:rPr>
          <w:rFonts w:asciiTheme="minorHAnsi" w:hAnsiTheme="minorHAnsi" w:cstheme="minorHAnsi"/>
        </w:rPr>
        <w:t xml:space="preserve"> for 24 h.</w:t>
      </w:r>
    </w:p>
    <w:p w14:paraId="7F0E8EA2"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0D65F38D" w14:textId="7F1F577F" w:rsidR="00E72A12" w:rsidRPr="00D14F29" w:rsidRDefault="00E72A12"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 xml:space="preserve">Pick and inoculate an isolated colony from the desired RNAi strain into sterile 15 mL conical tubes </w:t>
      </w:r>
      <w:r w:rsidR="00087080" w:rsidRPr="00D14F29">
        <w:rPr>
          <w:rFonts w:asciiTheme="minorHAnsi" w:hAnsiTheme="minorHAnsi" w:cstheme="minorHAnsi"/>
        </w:rPr>
        <w:t>containing 2 mL of LB supplemented with</w:t>
      </w:r>
      <w:r w:rsidRPr="00D14F29">
        <w:rPr>
          <w:rFonts w:asciiTheme="minorHAnsi" w:hAnsiTheme="minorHAnsi" w:cstheme="minorHAnsi"/>
        </w:rPr>
        <w:t xml:space="preserve"> 50 </w:t>
      </w:r>
      <w:proofErr w:type="spellStart"/>
      <w:r w:rsidR="00D14F29">
        <w:rPr>
          <w:rFonts w:asciiTheme="minorHAnsi" w:hAnsiTheme="minorHAnsi" w:cstheme="minorHAnsi"/>
        </w:rPr>
        <w:t>μ</w:t>
      </w:r>
      <w:r w:rsidRPr="00D14F29">
        <w:rPr>
          <w:rFonts w:asciiTheme="minorHAnsi" w:hAnsiTheme="minorHAnsi" w:cstheme="minorHAnsi"/>
        </w:rPr>
        <w:t>g</w:t>
      </w:r>
      <w:proofErr w:type="spellEnd"/>
      <w:r w:rsidRPr="00D14F29">
        <w:rPr>
          <w:rFonts w:asciiTheme="minorHAnsi" w:hAnsiTheme="minorHAnsi" w:cstheme="minorHAnsi"/>
        </w:rPr>
        <w:t>/mL carbenicillin.</w:t>
      </w:r>
      <w:r w:rsidR="000C4735" w:rsidRPr="00D14F29">
        <w:rPr>
          <w:rFonts w:asciiTheme="minorHAnsi" w:hAnsiTheme="minorHAnsi" w:cstheme="minorHAnsi"/>
        </w:rPr>
        <w:t xml:space="preserve"> Incubate the tubes at 37</w:t>
      </w:r>
      <w:r w:rsidR="00D14F29" w:rsidRPr="00D14F29">
        <w:rPr>
          <w:rFonts w:asciiTheme="minorHAnsi" w:hAnsiTheme="minorHAnsi" w:cstheme="minorHAnsi"/>
        </w:rPr>
        <w:t xml:space="preserve"> °C</w:t>
      </w:r>
      <w:r w:rsidR="000C4735" w:rsidRPr="00D14F29">
        <w:rPr>
          <w:rFonts w:asciiTheme="minorHAnsi" w:hAnsiTheme="minorHAnsi" w:cstheme="minorHAnsi"/>
        </w:rPr>
        <w:t xml:space="preserve"> for 16 h in an orbital shaker at 150 rpm.</w:t>
      </w:r>
    </w:p>
    <w:p w14:paraId="31F27D9D"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48EAC9B0" w14:textId="706CAC67" w:rsidR="00E72A12" w:rsidRPr="00D14F29" w:rsidRDefault="00E72A12"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The next day</w:t>
      </w:r>
      <w:r w:rsidR="00833787">
        <w:rPr>
          <w:rFonts w:asciiTheme="minorHAnsi" w:hAnsiTheme="minorHAnsi" w:cstheme="minorHAnsi"/>
        </w:rPr>
        <w:t>,</w:t>
      </w:r>
      <w:r w:rsidRPr="00D14F29">
        <w:rPr>
          <w:rFonts w:asciiTheme="minorHAnsi" w:hAnsiTheme="minorHAnsi" w:cstheme="minorHAnsi"/>
        </w:rPr>
        <w:t xml:space="preserve"> spread 150 </w:t>
      </w:r>
      <w:proofErr w:type="spellStart"/>
      <w:r w:rsidR="00D14F29">
        <w:rPr>
          <w:rFonts w:asciiTheme="minorHAnsi" w:hAnsiTheme="minorHAnsi" w:cstheme="minorHAnsi"/>
        </w:rPr>
        <w:t>μ</w:t>
      </w:r>
      <w:r w:rsidRPr="00D14F29">
        <w:rPr>
          <w:rFonts w:asciiTheme="minorHAnsi" w:hAnsiTheme="minorHAnsi" w:cstheme="minorHAnsi"/>
        </w:rPr>
        <w:t>L</w:t>
      </w:r>
      <w:proofErr w:type="spellEnd"/>
      <w:r w:rsidRPr="00D14F29">
        <w:rPr>
          <w:rFonts w:asciiTheme="minorHAnsi" w:hAnsiTheme="minorHAnsi" w:cstheme="minorHAnsi"/>
        </w:rPr>
        <w:t xml:space="preserve"> of overnight grown culture onto</w:t>
      </w:r>
      <w:r w:rsidR="00707475" w:rsidRPr="00D14F29">
        <w:rPr>
          <w:rFonts w:asciiTheme="minorHAnsi" w:hAnsiTheme="minorHAnsi" w:cstheme="minorHAnsi"/>
        </w:rPr>
        <w:t xml:space="preserve"> 65 mm x 15 mm</w:t>
      </w:r>
      <w:r w:rsidRPr="00D14F29">
        <w:rPr>
          <w:rFonts w:asciiTheme="minorHAnsi" w:hAnsiTheme="minorHAnsi" w:cstheme="minorHAnsi"/>
        </w:rPr>
        <w:t xml:space="preserve"> NGM RNAi feeding plates using a sterile spreader.</w:t>
      </w:r>
      <w:r w:rsidR="000C4735" w:rsidRPr="00D14F29">
        <w:rPr>
          <w:rFonts w:asciiTheme="minorHAnsi" w:hAnsiTheme="minorHAnsi" w:cstheme="minorHAnsi"/>
        </w:rPr>
        <w:t xml:space="preserve"> Incubate the plates at 37</w:t>
      </w:r>
      <w:r w:rsidR="00D14F29" w:rsidRPr="00D14F29">
        <w:rPr>
          <w:rFonts w:asciiTheme="minorHAnsi" w:hAnsiTheme="minorHAnsi" w:cstheme="minorHAnsi"/>
        </w:rPr>
        <w:t xml:space="preserve"> °C</w:t>
      </w:r>
      <w:r w:rsidR="000C4735" w:rsidRPr="00D14F29">
        <w:rPr>
          <w:rFonts w:asciiTheme="minorHAnsi" w:hAnsiTheme="minorHAnsi" w:cstheme="minorHAnsi"/>
        </w:rPr>
        <w:t xml:space="preserve"> for 24 h.</w:t>
      </w:r>
    </w:p>
    <w:p w14:paraId="4FEF38C6"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18A6C055" w14:textId="11ACC02D" w:rsidR="00E72A12" w:rsidRPr="00D14F29" w:rsidRDefault="00E72A12"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 xml:space="preserve">Allow the plates to cool to </w:t>
      </w:r>
      <w:r w:rsidR="00833787">
        <w:rPr>
          <w:rFonts w:asciiTheme="minorHAnsi" w:hAnsiTheme="minorHAnsi" w:cstheme="minorHAnsi"/>
        </w:rPr>
        <w:t>RT</w:t>
      </w:r>
      <w:r w:rsidRPr="00D14F29">
        <w:rPr>
          <w:rFonts w:asciiTheme="minorHAnsi" w:hAnsiTheme="minorHAnsi" w:cstheme="minorHAnsi"/>
        </w:rPr>
        <w:t xml:space="preserve"> after incubation at 37</w:t>
      </w:r>
      <w:r w:rsidR="00D14F29" w:rsidRPr="00D14F29">
        <w:rPr>
          <w:rFonts w:asciiTheme="minorHAnsi" w:hAnsiTheme="minorHAnsi" w:cstheme="minorHAnsi"/>
        </w:rPr>
        <w:t xml:space="preserve"> °C</w:t>
      </w:r>
      <w:r w:rsidRPr="00D14F29">
        <w:rPr>
          <w:rFonts w:asciiTheme="minorHAnsi" w:hAnsiTheme="minorHAnsi" w:cstheme="minorHAnsi"/>
        </w:rPr>
        <w:t xml:space="preserve">. </w:t>
      </w:r>
      <w:r w:rsidR="000C4735" w:rsidRPr="00D14F29">
        <w:rPr>
          <w:rFonts w:asciiTheme="minorHAnsi" w:hAnsiTheme="minorHAnsi" w:cstheme="minorHAnsi"/>
        </w:rPr>
        <w:t>Add an appropriate volume of M9W containing ~200 L1 larvae (</w:t>
      </w:r>
      <w:r w:rsidR="00833787">
        <w:rPr>
          <w:rFonts w:asciiTheme="minorHAnsi" w:hAnsiTheme="minorHAnsi" w:cstheme="minorHAnsi"/>
        </w:rPr>
        <w:t>o</w:t>
      </w:r>
      <w:r w:rsidR="000C4735" w:rsidRPr="00D14F29">
        <w:rPr>
          <w:rFonts w:asciiTheme="minorHAnsi" w:hAnsiTheme="minorHAnsi" w:cstheme="minorHAnsi"/>
        </w:rPr>
        <w:t xml:space="preserve">btained from the age synchronous population of </w:t>
      </w:r>
      <w:proofErr w:type="gramStart"/>
      <w:r w:rsidR="000C4735" w:rsidRPr="00D14F29">
        <w:rPr>
          <w:rFonts w:asciiTheme="minorHAnsi" w:hAnsiTheme="minorHAnsi" w:cstheme="minorHAnsi"/>
        </w:rPr>
        <w:t>worms</w:t>
      </w:r>
      <w:proofErr w:type="gramEnd"/>
      <w:r w:rsidR="000C4735" w:rsidRPr="00D14F29">
        <w:rPr>
          <w:rFonts w:asciiTheme="minorHAnsi" w:hAnsiTheme="minorHAnsi" w:cstheme="minorHAnsi"/>
        </w:rPr>
        <w:t xml:space="preserve"> </w:t>
      </w:r>
      <w:r w:rsidR="00833787">
        <w:rPr>
          <w:rFonts w:asciiTheme="minorHAnsi" w:hAnsiTheme="minorHAnsi" w:cstheme="minorHAnsi"/>
        </w:rPr>
        <w:t>steps</w:t>
      </w:r>
      <w:r w:rsidR="000C4735" w:rsidRPr="00D14F29">
        <w:rPr>
          <w:rFonts w:asciiTheme="minorHAnsi" w:hAnsiTheme="minorHAnsi" w:cstheme="minorHAnsi"/>
        </w:rPr>
        <w:t xml:space="preserve">) to the </w:t>
      </w:r>
      <w:r w:rsidR="000C4735" w:rsidRPr="00D14F29">
        <w:rPr>
          <w:rFonts w:asciiTheme="minorHAnsi" w:hAnsiTheme="minorHAnsi" w:cstheme="minorHAnsi"/>
          <w:i/>
        </w:rPr>
        <w:lastRenderedPageBreak/>
        <w:t>E. coli</w:t>
      </w:r>
      <w:r w:rsidR="000C4735" w:rsidRPr="00D14F29">
        <w:rPr>
          <w:rFonts w:asciiTheme="minorHAnsi" w:hAnsiTheme="minorHAnsi" w:cstheme="minorHAnsi"/>
        </w:rPr>
        <w:t xml:space="preserve"> seeded NGM RNAi feeding plates. Incubate the plates at 20</w:t>
      </w:r>
      <w:r w:rsidR="00D14F29" w:rsidRPr="00D14F29">
        <w:rPr>
          <w:rFonts w:asciiTheme="minorHAnsi" w:hAnsiTheme="minorHAnsi" w:cstheme="minorHAnsi"/>
        </w:rPr>
        <w:t xml:space="preserve"> °C</w:t>
      </w:r>
      <w:r w:rsidR="000C4735" w:rsidRPr="00D14F29">
        <w:rPr>
          <w:rFonts w:asciiTheme="minorHAnsi" w:hAnsiTheme="minorHAnsi" w:cstheme="minorHAnsi"/>
        </w:rPr>
        <w:t xml:space="preserve"> until the larvae reach the L4 stage (~2.5 days).</w:t>
      </w:r>
    </w:p>
    <w:p w14:paraId="26BCD980" w14:textId="3641829A" w:rsidR="00D14C00" w:rsidRPr="00D14F29" w:rsidRDefault="00D14C00" w:rsidP="002858E0">
      <w:pPr>
        <w:pStyle w:val="NormalWeb"/>
        <w:spacing w:before="0" w:beforeAutospacing="0" w:after="0" w:afterAutospacing="0"/>
        <w:contextualSpacing/>
        <w:jc w:val="both"/>
        <w:rPr>
          <w:rFonts w:asciiTheme="minorHAnsi" w:hAnsiTheme="minorHAnsi" w:cstheme="minorHAnsi"/>
        </w:rPr>
      </w:pPr>
    </w:p>
    <w:p w14:paraId="7B2ACCB8" w14:textId="0AF36BE8" w:rsidR="00D14C00" w:rsidRPr="00D14F29" w:rsidRDefault="00D14C00" w:rsidP="002858E0">
      <w:pPr>
        <w:pStyle w:val="NormalWeb"/>
        <w:numPr>
          <w:ilvl w:val="0"/>
          <w:numId w:val="26"/>
        </w:numPr>
        <w:spacing w:before="0" w:beforeAutospacing="0" w:after="0" w:afterAutospacing="0"/>
        <w:contextualSpacing/>
        <w:jc w:val="both"/>
        <w:rPr>
          <w:rFonts w:asciiTheme="minorHAnsi" w:hAnsiTheme="minorHAnsi" w:cstheme="minorHAnsi"/>
          <w:b/>
        </w:rPr>
      </w:pPr>
      <w:r w:rsidRPr="00D14F29">
        <w:rPr>
          <w:rFonts w:asciiTheme="minorHAnsi" w:hAnsiTheme="minorHAnsi" w:cstheme="minorHAnsi"/>
          <w:b/>
          <w:highlight w:val="yellow"/>
        </w:rPr>
        <w:t>Preparation of mitis group streptococci for infection</w:t>
      </w:r>
      <w:r w:rsidR="00D14F29" w:rsidRPr="00D14F29">
        <w:rPr>
          <w:rFonts w:asciiTheme="minorHAnsi" w:hAnsiTheme="minorHAnsi" w:cstheme="minorHAnsi"/>
          <w:b/>
        </w:rPr>
        <w:t xml:space="preserve"> </w:t>
      </w:r>
    </w:p>
    <w:p w14:paraId="22E311D2"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161C44A5" w14:textId="4E7B36E6" w:rsidR="00C278EB" w:rsidRPr="00D14F29" w:rsidRDefault="00D14C00" w:rsidP="002858E0">
      <w:pPr>
        <w:pStyle w:val="NormalWeb"/>
        <w:numPr>
          <w:ilvl w:val="1"/>
          <w:numId w:val="26"/>
        </w:numPr>
        <w:spacing w:before="0" w:beforeAutospacing="0" w:after="0" w:afterAutospacing="0"/>
        <w:contextualSpacing/>
        <w:jc w:val="both"/>
        <w:rPr>
          <w:rFonts w:asciiTheme="minorHAnsi" w:hAnsiTheme="minorHAnsi" w:cstheme="minorHAnsi"/>
        </w:rPr>
      </w:pPr>
      <w:r w:rsidRPr="002858E0">
        <w:rPr>
          <w:rFonts w:asciiTheme="minorHAnsi" w:hAnsiTheme="minorHAnsi" w:cstheme="minorHAnsi"/>
          <w:highlight w:val="yellow"/>
        </w:rPr>
        <w:t>Streak out desired strains of streptococci on the</w:t>
      </w:r>
      <w:r w:rsidR="00707475" w:rsidRPr="002858E0">
        <w:rPr>
          <w:rFonts w:asciiTheme="minorHAnsi" w:hAnsiTheme="minorHAnsi" w:cstheme="minorHAnsi"/>
          <w:highlight w:val="yellow"/>
        </w:rPr>
        <w:t xml:space="preserve"> 100 mm x 15 mm</w:t>
      </w:r>
      <w:r w:rsidRPr="002858E0">
        <w:rPr>
          <w:rFonts w:asciiTheme="minorHAnsi" w:hAnsiTheme="minorHAnsi" w:cstheme="minorHAnsi"/>
          <w:highlight w:val="yellow"/>
        </w:rPr>
        <w:t xml:space="preserve"> THY </w:t>
      </w:r>
      <w:r w:rsidR="00C278EB" w:rsidRPr="002858E0">
        <w:rPr>
          <w:rFonts w:asciiTheme="minorHAnsi" w:hAnsiTheme="minorHAnsi" w:cstheme="minorHAnsi"/>
          <w:highlight w:val="yellow"/>
        </w:rPr>
        <w:t xml:space="preserve">agar </w:t>
      </w:r>
      <w:r w:rsidRPr="002858E0">
        <w:rPr>
          <w:rFonts w:asciiTheme="minorHAnsi" w:hAnsiTheme="minorHAnsi" w:cstheme="minorHAnsi"/>
          <w:highlight w:val="yellow"/>
        </w:rPr>
        <w:t>(if plates were stored at 4</w:t>
      </w:r>
      <w:r w:rsidR="00D14F29" w:rsidRPr="002858E0">
        <w:rPr>
          <w:rFonts w:asciiTheme="minorHAnsi" w:hAnsiTheme="minorHAnsi" w:cstheme="minorHAnsi"/>
          <w:highlight w:val="yellow"/>
        </w:rPr>
        <w:t xml:space="preserve"> °C</w:t>
      </w:r>
      <w:r w:rsidRPr="002858E0">
        <w:rPr>
          <w:rFonts w:asciiTheme="minorHAnsi" w:hAnsiTheme="minorHAnsi" w:cstheme="minorHAnsi"/>
          <w:highlight w:val="yellow"/>
        </w:rPr>
        <w:t xml:space="preserve">, pre-warm </w:t>
      </w:r>
      <w:r w:rsidR="00833787" w:rsidRPr="002858E0">
        <w:rPr>
          <w:rFonts w:asciiTheme="minorHAnsi" w:hAnsiTheme="minorHAnsi" w:cstheme="minorHAnsi"/>
          <w:highlight w:val="yellow"/>
        </w:rPr>
        <w:t xml:space="preserve">the </w:t>
      </w:r>
      <w:r w:rsidRPr="002858E0">
        <w:rPr>
          <w:rFonts w:asciiTheme="minorHAnsi" w:hAnsiTheme="minorHAnsi" w:cstheme="minorHAnsi"/>
          <w:highlight w:val="yellow"/>
        </w:rPr>
        <w:t>plates to 37</w:t>
      </w:r>
      <w:r w:rsidR="00D14F29" w:rsidRPr="002858E0">
        <w:rPr>
          <w:rFonts w:asciiTheme="minorHAnsi" w:hAnsiTheme="minorHAnsi" w:cstheme="minorHAnsi"/>
          <w:highlight w:val="yellow"/>
        </w:rPr>
        <w:t xml:space="preserve"> °C</w:t>
      </w:r>
      <w:r w:rsidRPr="002858E0">
        <w:rPr>
          <w:rFonts w:asciiTheme="minorHAnsi" w:hAnsiTheme="minorHAnsi" w:cstheme="minorHAnsi"/>
          <w:highlight w:val="yellow"/>
        </w:rPr>
        <w:t xml:space="preserve"> before streaking the respective strains)</w:t>
      </w:r>
      <w:r w:rsidR="00833787" w:rsidRPr="002858E0">
        <w:rPr>
          <w:rFonts w:asciiTheme="minorHAnsi" w:hAnsiTheme="minorHAnsi" w:cstheme="minorHAnsi"/>
          <w:highlight w:val="yellow"/>
        </w:rPr>
        <w:t>,</w:t>
      </w:r>
      <w:r w:rsidRPr="002858E0">
        <w:rPr>
          <w:rFonts w:asciiTheme="minorHAnsi" w:hAnsiTheme="minorHAnsi" w:cstheme="minorHAnsi"/>
          <w:highlight w:val="yellow"/>
        </w:rPr>
        <w:t xml:space="preserve"> </w:t>
      </w:r>
      <w:r w:rsidR="00833787" w:rsidRPr="002858E0">
        <w:rPr>
          <w:rFonts w:asciiTheme="minorHAnsi" w:hAnsiTheme="minorHAnsi" w:cstheme="minorHAnsi"/>
          <w:highlight w:val="yellow"/>
        </w:rPr>
        <w:t>then</w:t>
      </w:r>
      <w:r w:rsidRPr="002858E0">
        <w:rPr>
          <w:rFonts w:asciiTheme="minorHAnsi" w:hAnsiTheme="minorHAnsi" w:cstheme="minorHAnsi"/>
          <w:highlight w:val="yellow"/>
        </w:rPr>
        <w:t xml:space="preserve"> </w:t>
      </w:r>
      <w:r w:rsidR="00C278EB" w:rsidRPr="002858E0">
        <w:rPr>
          <w:rFonts w:asciiTheme="minorHAnsi" w:hAnsiTheme="minorHAnsi" w:cstheme="minorHAnsi"/>
          <w:highlight w:val="yellow"/>
        </w:rPr>
        <w:t xml:space="preserve">incubate the plates at </w:t>
      </w:r>
      <w:r w:rsidR="008A6C51" w:rsidRPr="002858E0">
        <w:rPr>
          <w:rFonts w:asciiTheme="minorHAnsi" w:hAnsiTheme="minorHAnsi" w:cstheme="minorHAnsi"/>
          <w:highlight w:val="yellow"/>
        </w:rPr>
        <w:t>37</w:t>
      </w:r>
      <w:r w:rsidR="00D14F29" w:rsidRPr="002858E0">
        <w:rPr>
          <w:rFonts w:asciiTheme="minorHAnsi" w:hAnsiTheme="minorHAnsi" w:cstheme="minorHAnsi"/>
          <w:highlight w:val="yellow"/>
        </w:rPr>
        <w:t xml:space="preserve"> °C</w:t>
      </w:r>
      <w:r w:rsidR="008A6C51" w:rsidRPr="002858E0">
        <w:rPr>
          <w:rFonts w:asciiTheme="minorHAnsi" w:hAnsiTheme="minorHAnsi" w:cstheme="minorHAnsi"/>
          <w:highlight w:val="yellow"/>
        </w:rPr>
        <w:t xml:space="preserve"> overnight (~18 h) </w:t>
      </w:r>
      <w:r w:rsidR="00C278EB" w:rsidRPr="002858E0">
        <w:rPr>
          <w:rFonts w:asciiTheme="minorHAnsi" w:hAnsiTheme="minorHAnsi" w:cstheme="minorHAnsi"/>
          <w:highlight w:val="yellow"/>
        </w:rPr>
        <w:t>in a candle jar providing a microaerophilic environment for</w:t>
      </w:r>
      <w:r w:rsidR="00707475" w:rsidRPr="002858E0">
        <w:rPr>
          <w:rFonts w:asciiTheme="minorHAnsi" w:hAnsiTheme="minorHAnsi" w:cstheme="minorHAnsi"/>
          <w:highlight w:val="yellow"/>
        </w:rPr>
        <w:t xml:space="preserve"> the growth of the s</w:t>
      </w:r>
      <w:r w:rsidR="00707475" w:rsidRPr="00D14F29">
        <w:rPr>
          <w:rFonts w:asciiTheme="minorHAnsi" w:hAnsiTheme="minorHAnsi" w:cstheme="minorHAnsi"/>
          <w:highlight w:val="yellow"/>
        </w:rPr>
        <w:t>treptococci</w:t>
      </w:r>
      <w:r w:rsidR="00C278EB" w:rsidRPr="00D14F29">
        <w:rPr>
          <w:rFonts w:asciiTheme="minorHAnsi" w:hAnsiTheme="minorHAnsi" w:cstheme="minorHAnsi"/>
        </w:rPr>
        <w:t xml:space="preserve"> </w:t>
      </w:r>
      <w:r w:rsidR="00707475" w:rsidRPr="00D14F29">
        <w:rPr>
          <w:rFonts w:asciiTheme="minorHAnsi" w:hAnsiTheme="minorHAnsi" w:cstheme="minorHAnsi"/>
        </w:rPr>
        <w:t>(</w:t>
      </w:r>
      <w:r w:rsidR="00833787">
        <w:rPr>
          <w:rFonts w:asciiTheme="minorHAnsi" w:hAnsiTheme="minorHAnsi" w:cstheme="minorHAnsi"/>
        </w:rPr>
        <w:t>t</w:t>
      </w:r>
      <w:r w:rsidR="00707475" w:rsidRPr="00D14F29">
        <w:rPr>
          <w:rFonts w:asciiTheme="minorHAnsi" w:hAnsiTheme="minorHAnsi" w:cstheme="minorHAnsi"/>
        </w:rPr>
        <w:t>he streaked plates can be stored for a week at 4</w:t>
      </w:r>
      <w:r w:rsidR="00D14F29" w:rsidRPr="00D14F29">
        <w:rPr>
          <w:rFonts w:asciiTheme="minorHAnsi" w:hAnsiTheme="minorHAnsi" w:cstheme="minorHAnsi"/>
        </w:rPr>
        <w:t xml:space="preserve"> °C</w:t>
      </w:r>
      <w:r w:rsidR="00707475" w:rsidRPr="00D14F29">
        <w:rPr>
          <w:rFonts w:asciiTheme="minorHAnsi" w:hAnsiTheme="minorHAnsi" w:cstheme="minorHAnsi"/>
        </w:rPr>
        <w:t>).</w:t>
      </w:r>
    </w:p>
    <w:p w14:paraId="359C88F4"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3300BB80" w14:textId="5F5E3957" w:rsidR="00C278EB" w:rsidRPr="00D14F29" w:rsidRDefault="00C278EB"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To propagate clinical isolates of streptococci</w:t>
      </w:r>
      <w:r w:rsidR="00833787">
        <w:rPr>
          <w:rFonts w:asciiTheme="minorHAnsi" w:hAnsiTheme="minorHAnsi" w:cstheme="minorHAnsi"/>
        </w:rPr>
        <w:t>,</w:t>
      </w:r>
      <w:r w:rsidRPr="00D14F29">
        <w:rPr>
          <w:rFonts w:asciiTheme="minorHAnsi" w:hAnsiTheme="minorHAnsi" w:cstheme="minorHAnsi"/>
        </w:rPr>
        <w:t xml:space="preserve"> use tryptic soy blood agar. Incubate the plates at 37</w:t>
      </w:r>
      <w:r w:rsidR="00D14F29" w:rsidRPr="00D14F29">
        <w:rPr>
          <w:rFonts w:asciiTheme="minorHAnsi" w:hAnsiTheme="minorHAnsi" w:cstheme="minorHAnsi"/>
        </w:rPr>
        <w:t xml:space="preserve"> °C</w:t>
      </w:r>
      <w:r w:rsidRPr="00D14F29">
        <w:rPr>
          <w:rFonts w:asciiTheme="minorHAnsi" w:hAnsiTheme="minorHAnsi" w:cstheme="minorHAnsi"/>
        </w:rPr>
        <w:t xml:space="preserve"> in a candle jar</w:t>
      </w:r>
      <w:r w:rsidR="008A6C51" w:rsidRPr="00D14F29">
        <w:rPr>
          <w:rFonts w:asciiTheme="minorHAnsi" w:hAnsiTheme="minorHAnsi" w:cstheme="minorHAnsi"/>
        </w:rPr>
        <w:t xml:space="preserve"> overnight (~18 h)</w:t>
      </w:r>
      <w:r w:rsidRPr="00D14F29">
        <w:rPr>
          <w:rFonts w:asciiTheme="minorHAnsi" w:hAnsiTheme="minorHAnsi" w:cstheme="minorHAnsi"/>
        </w:rPr>
        <w:t>.</w:t>
      </w:r>
      <w:r w:rsidR="00707475" w:rsidRPr="00D14F29">
        <w:rPr>
          <w:rFonts w:asciiTheme="minorHAnsi" w:hAnsiTheme="minorHAnsi" w:cstheme="minorHAnsi"/>
        </w:rPr>
        <w:t xml:space="preserve"> </w:t>
      </w:r>
    </w:p>
    <w:p w14:paraId="1BD1B619"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78957D5F" w14:textId="42D14463" w:rsidR="00C278EB" w:rsidRPr="00D14F29" w:rsidRDefault="00C278EB"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highlight w:val="yellow"/>
        </w:rPr>
        <w:t>The next day</w:t>
      </w:r>
      <w:r w:rsidR="00833787">
        <w:rPr>
          <w:rFonts w:asciiTheme="minorHAnsi" w:hAnsiTheme="minorHAnsi" w:cstheme="minorHAnsi"/>
          <w:highlight w:val="yellow"/>
        </w:rPr>
        <w:t>,</w:t>
      </w:r>
      <w:r w:rsidRPr="00D14F29">
        <w:rPr>
          <w:rFonts w:asciiTheme="minorHAnsi" w:hAnsiTheme="minorHAnsi" w:cstheme="minorHAnsi"/>
          <w:highlight w:val="yellow"/>
        </w:rPr>
        <w:t xml:space="preserve"> remove</w:t>
      </w:r>
      <w:r w:rsidR="00833787">
        <w:rPr>
          <w:rFonts w:asciiTheme="minorHAnsi" w:hAnsiTheme="minorHAnsi" w:cstheme="minorHAnsi"/>
          <w:highlight w:val="yellow"/>
        </w:rPr>
        <w:t xml:space="preserve"> the</w:t>
      </w:r>
      <w:r w:rsidRPr="00D14F29">
        <w:rPr>
          <w:rFonts w:asciiTheme="minorHAnsi" w:hAnsiTheme="minorHAnsi" w:cstheme="minorHAnsi"/>
          <w:highlight w:val="yellow"/>
        </w:rPr>
        <w:t xml:space="preserve"> plates from the candle jar and pick isolated colonies using a sterile loop</w:t>
      </w:r>
      <w:r w:rsidR="00833787">
        <w:rPr>
          <w:rFonts w:asciiTheme="minorHAnsi" w:hAnsiTheme="minorHAnsi" w:cstheme="minorHAnsi"/>
          <w:highlight w:val="yellow"/>
        </w:rPr>
        <w:t>.</w:t>
      </w:r>
      <w:r w:rsidRPr="00D14F29">
        <w:rPr>
          <w:rFonts w:asciiTheme="minorHAnsi" w:hAnsiTheme="minorHAnsi" w:cstheme="minorHAnsi"/>
          <w:highlight w:val="yellow"/>
        </w:rPr>
        <w:t xml:space="preserve"> </w:t>
      </w:r>
      <w:r w:rsidR="00833787">
        <w:rPr>
          <w:rFonts w:asciiTheme="minorHAnsi" w:hAnsiTheme="minorHAnsi" w:cstheme="minorHAnsi"/>
          <w:highlight w:val="yellow"/>
        </w:rPr>
        <w:t>I</w:t>
      </w:r>
      <w:r w:rsidRPr="00D14F29">
        <w:rPr>
          <w:rFonts w:asciiTheme="minorHAnsi" w:hAnsiTheme="minorHAnsi" w:cstheme="minorHAnsi"/>
          <w:highlight w:val="yellow"/>
        </w:rPr>
        <w:t>noculate 15 mL sterile conical tubes containing 2 mL of THY broth.</w:t>
      </w:r>
      <w:r w:rsidRPr="00D14F29">
        <w:rPr>
          <w:rFonts w:asciiTheme="minorHAnsi" w:hAnsiTheme="minorHAnsi" w:cstheme="minorHAnsi"/>
        </w:rPr>
        <w:t xml:space="preserve"> To propagate clinical isolates of streptococci</w:t>
      </w:r>
      <w:r w:rsidR="00833787">
        <w:rPr>
          <w:rFonts w:asciiTheme="minorHAnsi" w:hAnsiTheme="minorHAnsi" w:cstheme="minorHAnsi"/>
        </w:rPr>
        <w:t>,</w:t>
      </w:r>
      <w:r w:rsidRPr="00D14F29">
        <w:rPr>
          <w:rFonts w:asciiTheme="minorHAnsi" w:hAnsiTheme="minorHAnsi" w:cstheme="minorHAnsi"/>
        </w:rPr>
        <w:t xml:space="preserve"> supplement the THY broth with 5% v/v of sheep blood. </w:t>
      </w:r>
      <w:r w:rsidR="000C4735" w:rsidRPr="00D14F29">
        <w:rPr>
          <w:rFonts w:asciiTheme="minorHAnsi" w:hAnsiTheme="minorHAnsi" w:cstheme="minorHAnsi"/>
          <w:highlight w:val="yellow"/>
        </w:rPr>
        <w:t>Close the caps tight and incubate the tubes a</w:t>
      </w:r>
      <w:r w:rsidR="000C4735" w:rsidRPr="002858E0">
        <w:rPr>
          <w:rFonts w:asciiTheme="minorHAnsi" w:hAnsiTheme="minorHAnsi" w:cstheme="minorHAnsi"/>
          <w:highlight w:val="yellow"/>
        </w:rPr>
        <w:t>t 37</w:t>
      </w:r>
      <w:r w:rsidR="00D14F29" w:rsidRPr="002858E0">
        <w:rPr>
          <w:rFonts w:asciiTheme="minorHAnsi" w:hAnsiTheme="minorHAnsi" w:cstheme="minorHAnsi"/>
          <w:highlight w:val="yellow"/>
        </w:rPr>
        <w:t xml:space="preserve"> °C</w:t>
      </w:r>
      <w:r w:rsidR="000C4735" w:rsidRPr="002858E0">
        <w:rPr>
          <w:rFonts w:asciiTheme="minorHAnsi" w:hAnsiTheme="minorHAnsi" w:cstheme="minorHAnsi"/>
          <w:highlight w:val="yellow"/>
        </w:rPr>
        <w:t xml:space="preserve"> un</w:t>
      </w:r>
      <w:r w:rsidR="000C4735" w:rsidRPr="00D14F29">
        <w:rPr>
          <w:rFonts w:asciiTheme="minorHAnsi" w:hAnsiTheme="minorHAnsi" w:cstheme="minorHAnsi"/>
          <w:highlight w:val="yellow"/>
        </w:rPr>
        <w:t>der static conditions.</w:t>
      </w:r>
    </w:p>
    <w:p w14:paraId="7AA45D21"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6B96E2E6" w14:textId="642313EF" w:rsidR="00707475" w:rsidRPr="00D14F29" w:rsidRDefault="00BB4BBB" w:rsidP="002858E0">
      <w:pPr>
        <w:pStyle w:val="NormalWeb"/>
        <w:numPr>
          <w:ilvl w:val="0"/>
          <w:numId w:val="26"/>
        </w:numPr>
        <w:tabs>
          <w:tab w:val="left" w:pos="3930"/>
        </w:tabs>
        <w:spacing w:before="0" w:beforeAutospacing="0" w:after="0" w:afterAutospacing="0"/>
        <w:contextualSpacing/>
        <w:jc w:val="both"/>
        <w:rPr>
          <w:rFonts w:asciiTheme="minorHAnsi" w:hAnsiTheme="minorHAnsi" w:cstheme="minorHAnsi"/>
          <w:b/>
        </w:rPr>
      </w:pPr>
      <w:r w:rsidRPr="00D14F29">
        <w:rPr>
          <w:rFonts w:asciiTheme="minorHAnsi" w:hAnsiTheme="minorHAnsi" w:cstheme="minorHAnsi"/>
          <w:b/>
          <w:highlight w:val="yellow"/>
        </w:rPr>
        <w:t>S</w:t>
      </w:r>
      <w:r w:rsidR="00C278EB" w:rsidRPr="00D14F29">
        <w:rPr>
          <w:rFonts w:asciiTheme="minorHAnsi" w:hAnsiTheme="minorHAnsi" w:cstheme="minorHAnsi"/>
          <w:b/>
          <w:highlight w:val="yellow"/>
        </w:rPr>
        <w:t>urvival assays</w:t>
      </w:r>
    </w:p>
    <w:p w14:paraId="00223602" w14:textId="77777777" w:rsidR="00D14F29" w:rsidRPr="00D14F29" w:rsidRDefault="00D14F29" w:rsidP="002858E0">
      <w:pPr>
        <w:pStyle w:val="NormalWeb"/>
        <w:tabs>
          <w:tab w:val="left" w:pos="3930"/>
        </w:tabs>
        <w:spacing w:before="0" w:beforeAutospacing="0" w:after="0" w:afterAutospacing="0"/>
        <w:contextualSpacing/>
        <w:jc w:val="both"/>
        <w:rPr>
          <w:rFonts w:asciiTheme="minorHAnsi" w:hAnsiTheme="minorHAnsi" w:cstheme="minorHAnsi"/>
        </w:rPr>
      </w:pPr>
    </w:p>
    <w:p w14:paraId="0328B4C2" w14:textId="4A967360" w:rsidR="00F63838" w:rsidRPr="00D14F29" w:rsidRDefault="00D14F29" w:rsidP="002858E0">
      <w:pPr>
        <w:pStyle w:val="NormalWeb"/>
        <w:tabs>
          <w:tab w:val="left" w:pos="3930"/>
        </w:tabs>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 xml:space="preserve">NOTE: </w:t>
      </w:r>
      <w:r w:rsidR="00F63838" w:rsidRPr="00D14F29">
        <w:rPr>
          <w:rFonts w:asciiTheme="minorHAnsi" w:hAnsiTheme="minorHAnsi" w:cstheme="minorHAnsi"/>
        </w:rPr>
        <w:t>The</w:t>
      </w:r>
      <w:r w:rsidR="00E325F9" w:rsidRPr="00D14F29">
        <w:rPr>
          <w:rFonts w:asciiTheme="minorHAnsi" w:hAnsiTheme="minorHAnsi" w:cstheme="minorHAnsi"/>
        </w:rPr>
        <w:t xml:space="preserve"> steps involved in this assay are</w:t>
      </w:r>
      <w:r w:rsidR="00F63838" w:rsidRPr="00D14F29">
        <w:rPr>
          <w:rFonts w:asciiTheme="minorHAnsi" w:hAnsiTheme="minorHAnsi" w:cstheme="minorHAnsi"/>
        </w:rPr>
        <w:t xml:space="preserve"> depicted in </w:t>
      </w:r>
      <w:r w:rsidRPr="00D14F29">
        <w:rPr>
          <w:rFonts w:asciiTheme="minorHAnsi" w:hAnsiTheme="minorHAnsi" w:cstheme="minorHAnsi"/>
          <w:b/>
        </w:rPr>
        <w:t>Figure 1</w:t>
      </w:r>
      <w:r w:rsidR="00F63838" w:rsidRPr="00D14F29">
        <w:rPr>
          <w:rFonts w:asciiTheme="minorHAnsi" w:hAnsiTheme="minorHAnsi" w:cstheme="minorHAnsi"/>
        </w:rPr>
        <w:t xml:space="preserve">. To demonstrate </w:t>
      </w:r>
      <w:r w:rsidR="00833787">
        <w:rPr>
          <w:rFonts w:asciiTheme="minorHAnsi" w:hAnsiTheme="minorHAnsi" w:cstheme="minorHAnsi"/>
        </w:rPr>
        <w:t xml:space="preserve">that the </w:t>
      </w:r>
      <w:r w:rsidR="00F63838" w:rsidRPr="00D14F29">
        <w:rPr>
          <w:rFonts w:asciiTheme="minorHAnsi" w:hAnsiTheme="minorHAnsi" w:cstheme="minorHAnsi"/>
        </w:rPr>
        <w:t>H</w:t>
      </w:r>
      <w:r w:rsidR="00F63838" w:rsidRPr="00D14F29">
        <w:rPr>
          <w:rFonts w:asciiTheme="minorHAnsi" w:hAnsiTheme="minorHAnsi" w:cstheme="minorHAnsi"/>
          <w:vertAlign w:val="subscript"/>
        </w:rPr>
        <w:t>2</w:t>
      </w:r>
      <w:r w:rsidR="00F63838" w:rsidRPr="00D14F29">
        <w:rPr>
          <w:rFonts w:asciiTheme="minorHAnsi" w:hAnsiTheme="minorHAnsi" w:cstheme="minorHAnsi"/>
        </w:rPr>
        <w:t>O</w:t>
      </w:r>
      <w:r w:rsidR="00F63838" w:rsidRPr="00D14F29">
        <w:rPr>
          <w:rFonts w:asciiTheme="minorHAnsi" w:hAnsiTheme="minorHAnsi" w:cstheme="minorHAnsi"/>
          <w:vertAlign w:val="subscript"/>
        </w:rPr>
        <w:t>2</w:t>
      </w:r>
      <w:r w:rsidR="00F63838" w:rsidRPr="00D14F29">
        <w:rPr>
          <w:rFonts w:asciiTheme="minorHAnsi" w:hAnsiTheme="minorHAnsi" w:cstheme="minorHAnsi"/>
        </w:rPr>
        <w:t xml:space="preserve"> derived by the mitis group is responsible for t</w:t>
      </w:r>
      <w:r w:rsidR="003B5C91" w:rsidRPr="00D14F29">
        <w:rPr>
          <w:rFonts w:asciiTheme="minorHAnsi" w:hAnsiTheme="minorHAnsi" w:cstheme="minorHAnsi"/>
        </w:rPr>
        <w:t xml:space="preserve">he killing of the worm, </w:t>
      </w:r>
      <w:r w:rsidR="00A81BC1" w:rsidRPr="00D14F29">
        <w:rPr>
          <w:rFonts w:asciiTheme="minorHAnsi" w:hAnsiTheme="minorHAnsi" w:cstheme="minorHAnsi"/>
        </w:rPr>
        <w:t>supplement the</w:t>
      </w:r>
      <w:r w:rsidR="000C4735" w:rsidRPr="00D14F29">
        <w:rPr>
          <w:rFonts w:asciiTheme="minorHAnsi" w:hAnsiTheme="minorHAnsi" w:cstheme="minorHAnsi"/>
        </w:rPr>
        <w:t xml:space="preserve"> media</w:t>
      </w:r>
      <w:r>
        <w:rPr>
          <w:rFonts w:asciiTheme="minorHAnsi" w:hAnsiTheme="minorHAnsi" w:cstheme="minorHAnsi"/>
        </w:rPr>
        <w:t xml:space="preserve"> </w:t>
      </w:r>
      <w:r w:rsidR="00F63838" w:rsidRPr="00D14F29">
        <w:rPr>
          <w:rFonts w:asciiTheme="minorHAnsi" w:hAnsiTheme="minorHAnsi" w:cstheme="minorHAnsi"/>
        </w:rPr>
        <w:t>with catalase</w:t>
      </w:r>
      <w:r w:rsidR="00833787">
        <w:rPr>
          <w:rFonts w:asciiTheme="minorHAnsi" w:hAnsiTheme="minorHAnsi" w:cstheme="minorHAnsi"/>
        </w:rPr>
        <w:t>,</w:t>
      </w:r>
      <w:r w:rsidR="00F63838" w:rsidRPr="00D14F29">
        <w:rPr>
          <w:rFonts w:asciiTheme="minorHAnsi" w:hAnsiTheme="minorHAnsi" w:cstheme="minorHAnsi"/>
        </w:rPr>
        <w:t xml:space="preserve"> or the mutant strain </w:t>
      </w:r>
      <w:proofErr w:type="spellStart"/>
      <w:r w:rsidR="002858E0">
        <w:rPr>
          <w:rFonts w:asciiTheme="minorHAnsi" w:hAnsiTheme="minorHAnsi" w:cstheme="minorHAnsi"/>
        </w:rPr>
        <w:t>Δ</w:t>
      </w:r>
      <w:r w:rsidR="00CA02BD" w:rsidRPr="00D14F29">
        <w:rPr>
          <w:rFonts w:asciiTheme="minorHAnsi" w:hAnsiTheme="minorHAnsi" w:cstheme="minorHAnsi"/>
          <w:i/>
        </w:rPr>
        <w:t>spxB</w:t>
      </w:r>
      <w:proofErr w:type="spellEnd"/>
      <w:r w:rsidR="00CA02BD" w:rsidRPr="00D14F29">
        <w:rPr>
          <w:rFonts w:asciiTheme="minorHAnsi" w:hAnsiTheme="minorHAnsi" w:cstheme="minorHAnsi"/>
        </w:rPr>
        <w:t xml:space="preserve"> and</w:t>
      </w:r>
      <w:r w:rsidR="003464E2" w:rsidRPr="00D14F29">
        <w:rPr>
          <w:rFonts w:asciiTheme="minorHAnsi" w:hAnsiTheme="minorHAnsi" w:cstheme="minorHAnsi"/>
        </w:rPr>
        <w:t xml:space="preserve"> complement strain</w:t>
      </w:r>
      <w:r w:rsidR="00D02388" w:rsidRPr="00D14F29">
        <w:rPr>
          <w:rFonts w:asciiTheme="minorHAnsi" w:hAnsiTheme="minorHAnsi" w:cstheme="minorHAnsi"/>
        </w:rPr>
        <w:t xml:space="preserve"> </w:t>
      </w:r>
      <w:proofErr w:type="spellStart"/>
      <w:r w:rsidR="002858E0">
        <w:rPr>
          <w:rFonts w:asciiTheme="minorHAnsi" w:hAnsiTheme="minorHAnsi" w:cstheme="minorHAnsi"/>
          <w:color w:val="auto"/>
        </w:rPr>
        <w:t>Δ</w:t>
      </w:r>
      <w:proofErr w:type="gramStart"/>
      <w:r w:rsidR="00D02388" w:rsidRPr="00D14F29">
        <w:rPr>
          <w:rFonts w:asciiTheme="minorHAnsi" w:hAnsiTheme="minorHAnsi" w:cstheme="minorHAnsi"/>
          <w:i/>
          <w:color w:val="auto"/>
        </w:rPr>
        <w:t>spxB;spxB</w:t>
      </w:r>
      <w:proofErr w:type="spellEnd"/>
      <w:proofErr w:type="gramEnd"/>
      <w:r w:rsidR="00D02388" w:rsidRPr="00D14F29">
        <w:rPr>
          <w:rFonts w:asciiTheme="minorHAnsi" w:hAnsiTheme="minorHAnsi" w:cstheme="minorHAnsi"/>
          <w:i/>
          <w:color w:val="auto"/>
        </w:rPr>
        <w:t>+</w:t>
      </w:r>
      <w:r w:rsidR="00D02388" w:rsidRPr="00D14F29">
        <w:rPr>
          <w:rFonts w:asciiTheme="minorHAnsi" w:hAnsiTheme="minorHAnsi" w:cstheme="minorHAnsi"/>
        </w:rPr>
        <w:t xml:space="preserve"> </w:t>
      </w:r>
      <w:r w:rsidR="00F63838" w:rsidRPr="00D14F29">
        <w:rPr>
          <w:rFonts w:asciiTheme="minorHAnsi" w:hAnsiTheme="minorHAnsi" w:cstheme="minorHAnsi"/>
        </w:rPr>
        <w:t xml:space="preserve">of </w:t>
      </w:r>
      <w:r w:rsidR="00F63838" w:rsidRPr="00D14F29">
        <w:rPr>
          <w:rFonts w:asciiTheme="minorHAnsi" w:hAnsiTheme="minorHAnsi" w:cstheme="minorHAnsi"/>
          <w:i/>
        </w:rPr>
        <w:t xml:space="preserve">S. </w:t>
      </w:r>
      <w:proofErr w:type="spellStart"/>
      <w:r w:rsidR="00F63838" w:rsidRPr="00D14F29">
        <w:rPr>
          <w:rFonts w:asciiTheme="minorHAnsi" w:hAnsiTheme="minorHAnsi" w:cstheme="minorHAnsi"/>
          <w:i/>
        </w:rPr>
        <w:t>gordonii</w:t>
      </w:r>
      <w:proofErr w:type="spellEnd"/>
      <w:r w:rsidR="000C4735" w:rsidRPr="00D14F29">
        <w:rPr>
          <w:rFonts w:asciiTheme="minorHAnsi" w:hAnsiTheme="minorHAnsi" w:cstheme="minorHAnsi"/>
        </w:rPr>
        <w:t xml:space="preserve"> can be used</w:t>
      </w:r>
      <w:r w:rsidR="00C75FA1" w:rsidRPr="00D14F29">
        <w:rPr>
          <w:rFonts w:asciiTheme="minorHAnsi" w:hAnsiTheme="minorHAnsi" w:cstheme="minorHAnsi"/>
        </w:rPr>
        <w:t>.</w:t>
      </w:r>
      <w:r w:rsidRPr="00D14F29">
        <w:rPr>
          <w:rFonts w:asciiTheme="minorHAnsi" w:hAnsiTheme="minorHAnsi" w:cstheme="minorHAnsi"/>
        </w:rPr>
        <w:t xml:space="preserve"> </w:t>
      </w:r>
      <w:proofErr w:type="spellStart"/>
      <w:r w:rsidR="00C75FA1" w:rsidRPr="00D14F29">
        <w:rPr>
          <w:rFonts w:asciiTheme="minorHAnsi" w:hAnsiTheme="minorHAnsi" w:cstheme="minorHAnsi"/>
        </w:rPr>
        <w:t>SpxB</w:t>
      </w:r>
      <w:proofErr w:type="spellEnd"/>
      <w:r w:rsidR="00C75FA1" w:rsidRPr="00D14F29">
        <w:rPr>
          <w:rFonts w:asciiTheme="minorHAnsi" w:hAnsiTheme="minorHAnsi" w:cstheme="minorHAnsi"/>
        </w:rPr>
        <w:t xml:space="preserve"> encodes for </w:t>
      </w:r>
      <w:r w:rsidR="00CA02BD" w:rsidRPr="00D14F29">
        <w:rPr>
          <w:rFonts w:asciiTheme="minorHAnsi" w:hAnsiTheme="minorHAnsi" w:cstheme="minorHAnsi"/>
        </w:rPr>
        <w:t xml:space="preserve">a </w:t>
      </w:r>
      <w:r w:rsidR="00C75FA1" w:rsidRPr="00D14F29">
        <w:rPr>
          <w:rFonts w:asciiTheme="minorHAnsi" w:hAnsiTheme="minorHAnsi" w:cstheme="minorHAnsi"/>
        </w:rPr>
        <w:t>pyruvate oxidase, which is responsible for the production of H</w:t>
      </w:r>
      <w:r w:rsidR="00C75FA1" w:rsidRPr="00D14F29">
        <w:rPr>
          <w:rFonts w:asciiTheme="minorHAnsi" w:hAnsiTheme="minorHAnsi" w:cstheme="minorHAnsi"/>
          <w:vertAlign w:val="subscript"/>
        </w:rPr>
        <w:t>2</w:t>
      </w:r>
      <w:r w:rsidR="00C75FA1" w:rsidRPr="00D14F29">
        <w:rPr>
          <w:rFonts w:asciiTheme="minorHAnsi" w:hAnsiTheme="minorHAnsi" w:cstheme="minorHAnsi"/>
        </w:rPr>
        <w:t>O</w:t>
      </w:r>
      <w:r w:rsidR="00C75FA1" w:rsidRPr="00D14F29">
        <w:rPr>
          <w:rFonts w:asciiTheme="minorHAnsi" w:hAnsiTheme="minorHAnsi" w:cstheme="minorHAnsi"/>
          <w:vertAlign w:val="subscript"/>
        </w:rPr>
        <w:t>2</w:t>
      </w:r>
      <w:r w:rsidR="00C75FA1" w:rsidRPr="00D14F29">
        <w:rPr>
          <w:rFonts w:asciiTheme="minorHAnsi" w:hAnsiTheme="minorHAnsi" w:cstheme="minorHAnsi"/>
        </w:rPr>
        <w:t xml:space="preserve"> in the mitis group. </w:t>
      </w:r>
    </w:p>
    <w:p w14:paraId="7FFC2912" w14:textId="77777777" w:rsidR="00D14F29" w:rsidRPr="00D14F29" w:rsidRDefault="00D14F29" w:rsidP="002858E0">
      <w:pPr>
        <w:pStyle w:val="NormalWeb"/>
        <w:tabs>
          <w:tab w:val="left" w:pos="3930"/>
        </w:tabs>
        <w:spacing w:before="0" w:beforeAutospacing="0" w:after="0" w:afterAutospacing="0"/>
        <w:contextualSpacing/>
        <w:jc w:val="both"/>
        <w:rPr>
          <w:rFonts w:asciiTheme="minorHAnsi" w:hAnsiTheme="minorHAnsi" w:cstheme="minorHAnsi"/>
        </w:rPr>
      </w:pPr>
    </w:p>
    <w:p w14:paraId="458929ED" w14:textId="2C8E23B7" w:rsidR="008A6C51" w:rsidRPr="002858E0" w:rsidRDefault="00707475" w:rsidP="002858E0">
      <w:pPr>
        <w:pStyle w:val="NormalWeb"/>
        <w:numPr>
          <w:ilvl w:val="1"/>
          <w:numId w:val="26"/>
        </w:numPr>
        <w:tabs>
          <w:tab w:val="left" w:pos="3930"/>
        </w:tabs>
        <w:spacing w:before="0" w:beforeAutospacing="0" w:after="0" w:afterAutospacing="0"/>
        <w:contextualSpacing/>
        <w:jc w:val="both"/>
        <w:rPr>
          <w:rFonts w:asciiTheme="minorHAnsi" w:hAnsiTheme="minorHAnsi" w:cstheme="minorHAnsi"/>
          <w:highlight w:val="yellow"/>
        </w:rPr>
      </w:pPr>
      <w:r w:rsidRPr="002858E0">
        <w:rPr>
          <w:rFonts w:asciiTheme="minorHAnsi" w:hAnsiTheme="minorHAnsi" w:cstheme="minorHAnsi"/>
          <w:highlight w:val="yellow"/>
        </w:rPr>
        <w:t>Pre-warm 35</w:t>
      </w:r>
      <w:r w:rsidR="00833787" w:rsidRPr="002858E0">
        <w:rPr>
          <w:rFonts w:asciiTheme="minorHAnsi" w:hAnsiTheme="minorHAnsi" w:cstheme="minorHAnsi"/>
          <w:highlight w:val="yellow"/>
        </w:rPr>
        <w:t xml:space="preserve"> </w:t>
      </w:r>
      <w:r w:rsidRPr="002858E0">
        <w:rPr>
          <w:rFonts w:asciiTheme="minorHAnsi" w:hAnsiTheme="minorHAnsi" w:cstheme="minorHAnsi"/>
          <w:highlight w:val="yellow"/>
        </w:rPr>
        <w:t>mm x 10 mm THY plates to 37</w:t>
      </w:r>
      <w:r w:rsidR="00D14F29" w:rsidRPr="002858E0">
        <w:rPr>
          <w:rFonts w:asciiTheme="minorHAnsi" w:hAnsiTheme="minorHAnsi" w:cstheme="minorHAnsi"/>
          <w:highlight w:val="yellow"/>
        </w:rPr>
        <w:t xml:space="preserve"> °C</w:t>
      </w:r>
      <w:r w:rsidRPr="002858E0">
        <w:rPr>
          <w:rFonts w:asciiTheme="minorHAnsi" w:hAnsiTheme="minorHAnsi" w:cstheme="minorHAnsi"/>
          <w:highlight w:val="yellow"/>
        </w:rPr>
        <w:t xml:space="preserve">. </w:t>
      </w:r>
      <w:r w:rsidR="000C4735" w:rsidRPr="002858E0">
        <w:rPr>
          <w:rFonts w:asciiTheme="minorHAnsi" w:hAnsiTheme="minorHAnsi" w:cstheme="minorHAnsi"/>
          <w:highlight w:val="yellow"/>
        </w:rPr>
        <w:t xml:space="preserve">Add 80 </w:t>
      </w:r>
      <w:proofErr w:type="spellStart"/>
      <w:r w:rsidR="00D14F29" w:rsidRPr="002858E0">
        <w:rPr>
          <w:rFonts w:asciiTheme="minorHAnsi" w:hAnsiTheme="minorHAnsi" w:cstheme="minorHAnsi"/>
          <w:highlight w:val="yellow"/>
        </w:rPr>
        <w:t>μ</w:t>
      </w:r>
      <w:r w:rsidR="000C4735" w:rsidRPr="002858E0">
        <w:rPr>
          <w:rFonts w:asciiTheme="minorHAnsi" w:hAnsiTheme="minorHAnsi" w:cstheme="minorHAnsi"/>
          <w:highlight w:val="yellow"/>
        </w:rPr>
        <w:t>L</w:t>
      </w:r>
      <w:proofErr w:type="spellEnd"/>
      <w:r w:rsidR="000C4735" w:rsidRPr="002858E0">
        <w:rPr>
          <w:rFonts w:asciiTheme="minorHAnsi" w:hAnsiTheme="minorHAnsi" w:cstheme="minorHAnsi"/>
          <w:highlight w:val="yellow"/>
        </w:rPr>
        <w:t xml:space="preserve"> of overnight grown cultures of the desired strains of streptococci and spread the bacteria completely across the agar surface using a sterile spreader.</w:t>
      </w:r>
      <w:r w:rsidR="004E1C5D" w:rsidRPr="002858E0">
        <w:rPr>
          <w:rFonts w:asciiTheme="minorHAnsi" w:hAnsiTheme="minorHAnsi" w:cstheme="minorHAnsi"/>
          <w:highlight w:val="yellow"/>
        </w:rPr>
        <w:t xml:space="preserve"> Incubate the plates at 37</w:t>
      </w:r>
      <w:r w:rsidR="00D14F29" w:rsidRPr="002858E0">
        <w:rPr>
          <w:rFonts w:asciiTheme="minorHAnsi" w:hAnsiTheme="minorHAnsi" w:cstheme="minorHAnsi"/>
          <w:highlight w:val="yellow"/>
        </w:rPr>
        <w:t xml:space="preserve"> °C</w:t>
      </w:r>
      <w:r w:rsidR="004E1C5D" w:rsidRPr="002858E0">
        <w:rPr>
          <w:rFonts w:asciiTheme="minorHAnsi" w:hAnsiTheme="minorHAnsi" w:cstheme="minorHAnsi"/>
          <w:highlight w:val="yellow"/>
        </w:rPr>
        <w:t xml:space="preserve"> in a candle jar overnight (~18 h). As a control, seed two 35 mm x 10 mm NGM plates with 80 </w:t>
      </w:r>
      <w:proofErr w:type="spellStart"/>
      <w:r w:rsidR="00D14F29" w:rsidRPr="002858E0">
        <w:rPr>
          <w:rFonts w:asciiTheme="minorHAnsi" w:hAnsiTheme="minorHAnsi" w:cstheme="minorHAnsi"/>
          <w:highlight w:val="yellow"/>
        </w:rPr>
        <w:t>μ</w:t>
      </w:r>
      <w:r w:rsidR="004E1C5D" w:rsidRPr="002858E0">
        <w:rPr>
          <w:rFonts w:asciiTheme="minorHAnsi" w:hAnsiTheme="minorHAnsi" w:cstheme="minorHAnsi"/>
          <w:highlight w:val="yellow"/>
        </w:rPr>
        <w:t>L</w:t>
      </w:r>
      <w:proofErr w:type="spellEnd"/>
      <w:r w:rsidR="004E1C5D" w:rsidRPr="002858E0">
        <w:rPr>
          <w:rFonts w:asciiTheme="minorHAnsi" w:hAnsiTheme="minorHAnsi" w:cstheme="minorHAnsi"/>
          <w:highlight w:val="yellow"/>
        </w:rPr>
        <w:t xml:space="preserve"> of overnight grown cultures of </w:t>
      </w:r>
      <w:r w:rsidR="004E1C5D" w:rsidRPr="002858E0">
        <w:rPr>
          <w:rFonts w:asciiTheme="minorHAnsi" w:hAnsiTheme="minorHAnsi" w:cstheme="minorHAnsi"/>
          <w:i/>
          <w:highlight w:val="yellow"/>
        </w:rPr>
        <w:t>E. coli</w:t>
      </w:r>
      <w:r w:rsidR="004E1C5D" w:rsidRPr="002858E0">
        <w:rPr>
          <w:rFonts w:asciiTheme="minorHAnsi" w:hAnsiTheme="minorHAnsi" w:cstheme="minorHAnsi"/>
          <w:highlight w:val="yellow"/>
        </w:rPr>
        <w:t xml:space="preserve"> OP50. Incubate the plates at 37</w:t>
      </w:r>
      <w:r w:rsidR="00D14F29" w:rsidRPr="002858E0">
        <w:rPr>
          <w:rFonts w:asciiTheme="minorHAnsi" w:hAnsiTheme="minorHAnsi" w:cstheme="minorHAnsi"/>
          <w:highlight w:val="yellow"/>
        </w:rPr>
        <w:t xml:space="preserve"> °C</w:t>
      </w:r>
      <w:r w:rsidR="004E1C5D" w:rsidRPr="002858E0">
        <w:rPr>
          <w:rFonts w:asciiTheme="minorHAnsi" w:hAnsiTheme="minorHAnsi" w:cstheme="minorHAnsi"/>
          <w:highlight w:val="yellow"/>
        </w:rPr>
        <w:t xml:space="preserve"> overnight.</w:t>
      </w:r>
    </w:p>
    <w:p w14:paraId="2EFB6BBB" w14:textId="77777777" w:rsidR="00D14F29" w:rsidRPr="002858E0" w:rsidRDefault="00D14F29" w:rsidP="002858E0">
      <w:pPr>
        <w:pStyle w:val="NormalWeb"/>
        <w:spacing w:before="0" w:beforeAutospacing="0" w:after="0" w:afterAutospacing="0"/>
        <w:contextualSpacing/>
        <w:jc w:val="both"/>
        <w:rPr>
          <w:rFonts w:asciiTheme="minorHAnsi" w:hAnsiTheme="minorHAnsi" w:cstheme="minorHAnsi"/>
          <w:highlight w:val="yellow"/>
        </w:rPr>
      </w:pPr>
    </w:p>
    <w:p w14:paraId="1B716DEF" w14:textId="63FCF740" w:rsidR="004C35A7" w:rsidRPr="00D14F29" w:rsidRDefault="00C75FA1" w:rsidP="002858E0">
      <w:pPr>
        <w:pStyle w:val="NormalWeb"/>
        <w:numPr>
          <w:ilvl w:val="1"/>
          <w:numId w:val="26"/>
        </w:numPr>
        <w:spacing w:before="0" w:beforeAutospacing="0" w:after="0" w:afterAutospacing="0"/>
        <w:contextualSpacing/>
        <w:jc w:val="both"/>
        <w:rPr>
          <w:rFonts w:asciiTheme="minorHAnsi" w:hAnsiTheme="minorHAnsi" w:cstheme="minorHAnsi"/>
        </w:rPr>
      </w:pPr>
      <w:r w:rsidRPr="002858E0">
        <w:rPr>
          <w:rFonts w:asciiTheme="minorHAnsi" w:hAnsiTheme="minorHAnsi" w:cstheme="minorHAnsi"/>
          <w:highlight w:val="yellow"/>
        </w:rPr>
        <w:t xml:space="preserve">To confirm </w:t>
      </w:r>
      <w:r w:rsidR="00833787" w:rsidRPr="002858E0">
        <w:rPr>
          <w:rFonts w:asciiTheme="minorHAnsi" w:hAnsiTheme="minorHAnsi" w:cstheme="minorHAnsi"/>
          <w:highlight w:val="yellow"/>
        </w:rPr>
        <w:t xml:space="preserve">that the </w:t>
      </w:r>
      <w:r w:rsidRPr="002858E0">
        <w:rPr>
          <w:rFonts w:asciiTheme="minorHAnsi" w:hAnsiTheme="minorHAnsi" w:cstheme="minorHAnsi"/>
          <w:highlight w:val="yellow"/>
        </w:rPr>
        <w:t>H</w:t>
      </w:r>
      <w:r w:rsidRPr="002858E0">
        <w:rPr>
          <w:rFonts w:asciiTheme="minorHAnsi" w:hAnsiTheme="minorHAnsi" w:cstheme="minorHAnsi"/>
          <w:highlight w:val="yellow"/>
          <w:vertAlign w:val="subscript"/>
        </w:rPr>
        <w:t>2</w:t>
      </w:r>
      <w:r w:rsidRPr="002858E0">
        <w:rPr>
          <w:rFonts w:asciiTheme="minorHAnsi" w:hAnsiTheme="minorHAnsi" w:cstheme="minorHAnsi"/>
          <w:highlight w:val="yellow"/>
        </w:rPr>
        <w:t>O</w:t>
      </w:r>
      <w:r w:rsidRPr="002858E0">
        <w:rPr>
          <w:rFonts w:asciiTheme="minorHAnsi" w:hAnsiTheme="minorHAnsi" w:cstheme="minorHAnsi"/>
          <w:highlight w:val="yellow"/>
          <w:vertAlign w:val="subscript"/>
        </w:rPr>
        <w:t>2</w:t>
      </w:r>
      <w:r w:rsidRPr="002858E0">
        <w:rPr>
          <w:rFonts w:asciiTheme="minorHAnsi" w:hAnsiTheme="minorHAnsi" w:cstheme="minorHAnsi"/>
          <w:highlight w:val="yellow"/>
        </w:rPr>
        <w:t xml:space="preserve"> produced by the mitis group is respo</w:t>
      </w:r>
      <w:r w:rsidR="00EC4B51" w:rsidRPr="002858E0">
        <w:rPr>
          <w:rFonts w:asciiTheme="minorHAnsi" w:hAnsiTheme="minorHAnsi" w:cstheme="minorHAnsi"/>
          <w:highlight w:val="yellow"/>
        </w:rPr>
        <w:t>nsible for killing of the worms, a</w:t>
      </w:r>
      <w:r w:rsidRPr="002858E0">
        <w:rPr>
          <w:rFonts w:asciiTheme="minorHAnsi" w:hAnsiTheme="minorHAnsi" w:cstheme="minorHAnsi"/>
          <w:highlight w:val="yellow"/>
        </w:rPr>
        <w:t>dd</w:t>
      </w:r>
      <w:r w:rsidR="004E1C5D" w:rsidRPr="002858E0">
        <w:rPr>
          <w:rFonts w:asciiTheme="minorHAnsi" w:hAnsiTheme="minorHAnsi" w:cstheme="minorHAnsi"/>
          <w:highlight w:val="yellow"/>
        </w:rPr>
        <w:t xml:space="preserve"> 50 </w:t>
      </w:r>
      <w:proofErr w:type="spellStart"/>
      <w:r w:rsidR="00D14F29" w:rsidRPr="002858E0">
        <w:rPr>
          <w:rFonts w:asciiTheme="minorHAnsi" w:hAnsiTheme="minorHAnsi" w:cstheme="minorHAnsi"/>
          <w:highlight w:val="yellow"/>
        </w:rPr>
        <w:t>μ</w:t>
      </w:r>
      <w:r w:rsidR="004E1C5D" w:rsidRPr="002858E0">
        <w:rPr>
          <w:rFonts w:asciiTheme="minorHAnsi" w:hAnsiTheme="minorHAnsi" w:cstheme="minorHAnsi"/>
          <w:highlight w:val="yellow"/>
        </w:rPr>
        <w:t>L</w:t>
      </w:r>
      <w:proofErr w:type="spellEnd"/>
      <w:r w:rsidR="00D14F29" w:rsidRPr="002858E0">
        <w:rPr>
          <w:rFonts w:asciiTheme="minorHAnsi" w:hAnsiTheme="minorHAnsi" w:cstheme="minorHAnsi"/>
          <w:highlight w:val="yellow"/>
        </w:rPr>
        <w:t xml:space="preserve"> </w:t>
      </w:r>
      <w:r w:rsidR="004E1C5D" w:rsidRPr="002858E0">
        <w:rPr>
          <w:rFonts w:asciiTheme="minorHAnsi" w:hAnsiTheme="minorHAnsi" w:cstheme="minorHAnsi"/>
          <w:highlight w:val="yellow"/>
        </w:rPr>
        <w:t>containing</w:t>
      </w:r>
      <w:r w:rsidR="00D14F29" w:rsidRPr="002858E0">
        <w:rPr>
          <w:rFonts w:asciiTheme="minorHAnsi" w:hAnsiTheme="minorHAnsi" w:cstheme="minorHAnsi"/>
          <w:highlight w:val="yellow"/>
        </w:rPr>
        <w:t xml:space="preserve"> </w:t>
      </w:r>
      <w:r w:rsidR="004E1C5D" w:rsidRPr="002858E0">
        <w:rPr>
          <w:rFonts w:asciiTheme="minorHAnsi" w:hAnsiTheme="minorHAnsi" w:cstheme="minorHAnsi"/>
          <w:highlight w:val="yellow"/>
        </w:rPr>
        <w:t>1,000 units</w:t>
      </w:r>
      <w:r w:rsidR="00D14F29" w:rsidRPr="002858E0">
        <w:rPr>
          <w:rFonts w:asciiTheme="minorHAnsi" w:hAnsiTheme="minorHAnsi" w:cstheme="minorHAnsi"/>
          <w:highlight w:val="yellow"/>
        </w:rPr>
        <w:t xml:space="preserve"> </w:t>
      </w:r>
      <w:r w:rsidRPr="002858E0">
        <w:rPr>
          <w:rFonts w:asciiTheme="minorHAnsi" w:hAnsiTheme="minorHAnsi" w:cstheme="minorHAnsi"/>
          <w:highlight w:val="yellow"/>
        </w:rPr>
        <w:t xml:space="preserve">of catalase c onto the THY plate. </w:t>
      </w:r>
      <w:r w:rsidR="004E1C5D" w:rsidRPr="002858E0">
        <w:rPr>
          <w:rFonts w:asciiTheme="minorHAnsi" w:hAnsiTheme="minorHAnsi" w:cstheme="minorHAnsi"/>
          <w:highlight w:val="yellow"/>
        </w:rPr>
        <w:t xml:space="preserve">Spread the catalase solution using a sterile spreader and allow the plates to dry in the laminar flow for 30 </w:t>
      </w:r>
      <w:r w:rsidR="007C278F" w:rsidRPr="002858E0">
        <w:rPr>
          <w:rFonts w:asciiTheme="minorHAnsi" w:hAnsiTheme="minorHAnsi" w:cstheme="minorHAnsi"/>
          <w:highlight w:val="yellow"/>
        </w:rPr>
        <w:t>min</w:t>
      </w:r>
      <w:r w:rsidR="004E1C5D" w:rsidRPr="002858E0">
        <w:rPr>
          <w:rFonts w:asciiTheme="minorHAnsi" w:hAnsiTheme="minorHAnsi" w:cstheme="minorHAnsi"/>
          <w:highlight w:val="yellow"/>
        </w:rPr>
        <w:t xml:space="preserve">. Seed </w:t>
      </w:r>
      <w:r w:rsidR="00833787" w:rsidRPr="002858E0">
        <w:rPr>
          <w:rFonts w:asciiTheme="minorHAnsi" w:hAnsiTheme="minorHAnsi" w:cstheme="minorHAnsi"/>
          <w:highlight w:val="yellow"/>
        </w:rPr>
        <w:t xml:space="preserve">the </w:t>
      </w:r>
      <w:r w:rsidR="004E1C5D" w:rsidRPr="002858E0">
        <w:rPr>
          <w:rFonts w:asciiTheme="minorHAnsi" w:hAnsiTheme="minorHAnsi" w:cstheme="minorHAnsi"/>
          <w:highlight w:val="yellow"/>
        </w:rPr>
        <w:t>plates thereafter with the respective streptoco</w:t>
      </w:r>
      <w:r w:rsidR="004E1C5D" w:rsidRPr="00D14F29">
        <w:rPr>
          <w:rFonts w:asciiTheme="minorHAnsi" w:hAnsiTheme="minorHAnsi" w:cstheme="minorHAnsi"/>
          <w:highlight w:val="yellow"/>
        </w:rPr>
        <w:t>ccus strains as described in step</w:t>
      </w:r>
      <w:r w:rsidR="002C7072" w:rsidRPr="00D14F29">
        <w:rPr>
          <w:rFonts w:asciiTheme="minorHAnsi" w:hAnsiTheme="minorHAnsi" w:cstheme="minorHAnsi"/>
          <w:highlight w:val="yellow"/>
        </w:rPr>
        <w:t xml:space="preserve"> </w:t>
      </w:r>
      <w:r w:rsidR="004E1C5D" w:rsidRPr="00D14F29">
        <w:rPr>
          <w:rFonts w:asciiTheme="minorHAnsi" w:hAnsiTheme="minorHAnsi" w:cstheme="minorHAnsi"/>
          <w:highlight w:val="yellow"/>
        </w:rPr>
        <w:t>7.1.</w:t>
      </w:r>
    </w:p>
    <w:p w14:paraId="2DE1BE03" w14:textId="77777777" w:rsidR="00D14F29" w:rsidRPr="00D14F29" w:rsidRDefault="00D14F29" w:rsidP="002858E0">
      <w:pPr>
        <w:pStyle w:val="NormalWeb"/>
        <w:tabs>
          <w:tab w:val="left" w:pos="3930"/>
        </w:tabs>
        <w:spacing w:before="0" w:beforeAutospacing="0" w:after="0" w:afterAutospacing="0"/>
        <w:contextualSpacing/>
        <w:jc w:val="both"/>
        <w:rPr>
          <w:rFonts w:asciiTheme="minorHAnsi" w:hAnsiTheme="minorHAnsi" w:cstheme="minorHAnsi"/>
        </w:rPr>
      </w:pPr>
    </w:p>
    <w:p w14:paraId="47334351" w14:textId="4FFB867F" w:rsidR="008A6C51" w:rsidRPr="00D14F29" w:rsidRDefault="008A6C51" w:rsidP="002858E0">
      <w:pPr>
        <w:pStyle w:val="NormalWeb"/>
        <w:numPr>
          <w:ilvl w:val="1"/>
          <w:numId w:val="26"/>
        </w:numPr>
        <w:tabs>
          <w:tab w:val="left" w:pos="3930"/>
        </w:tabs>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highlight w:val="yellow"/>
        </w:rPr>
        <w:t>The next day</w:t>
      </w:r>
      <w:r w:rsidR="00833787">
        <w:rPr>
          <w:rFonts w:asciiTheme="minorHAnsi" w:hAnsiTheme="minorHAnsi" w:cstheme="minorHAnsi"/>
          <w:highlight w:val="yellow"/>
        </w:rPr>
        <w:t>,</w:t>
      </w:r>
      <w:r w:rsidRPr="00D14F29">
        <w:rPr>
          <w:rFonts w:asciiTheme="minorHAnsi" w:hAnsiTheme="minorHAnsi" w:cstheme="minorHAnsi"/>
          <w:highlight w:val="yellow"/>
        </w:rPr>
        <w:t xml:space="preserve"> remove </w:t>
      </w:r>
      <w:r w:rsidR="00833787">
        <w:rPr>
          <w:rFonts w:asciiTheme="minorHAnsi" w:hAnsiTheme="minorHAnsi" w:cstheme="minorHAnsi"/>
          <w:highlight w:val="yellow"/>
        </w:rPr>
        <w:t xml:space="preserve">the </w:t>
      </w:r>
      <w:r w:rsidRPr="00D14F29">
        <w:rPr>
          <w:rFonts w:asciiTheme="minorHAnsi" w:hAnsiTheme="minorHAnsi" w:cstheme="minorHAnsi"/>
          <w:highlight w:val="yellow"/>
        </w:rPr>
        <w:t xml:space="preserve">plates from the candle jar and allow the plates to cool to </w:t>
      </w:r>
      <w:r w:rsidR="00833787">
        <w:rPr>
          <w:rFonts w:asciiTheme="minorHAnsi" w:hAnsiTheme="minorHAnsi" w:cstheme="minorHAnsi"/>
          <w:highlight w:val="yellow"/>
        </w:rPr>
        <w:t>RT</w:t>
      </w:r>
      <w:r w:rsidRPr="00D14F29">
        <w:rPr>
          <w:rFonts w:asciiTheme="minorHAnsi" w:hAnsiTheme="minorHAnsi" w:cstheme="minorHAnsi"/>
          <w:highlight w:val="yellow"/>
        </w:rPr>
        <w:t xml:space="preserve"> for 10–15 </w:t>
      </w:r>
      <w:r w:rsidR="007C278F">
        <w:rPr>
          <w:rFonts w:asciiTheme="minorHAnsi" w:hAnsiTheme="minorHAnsi" w:cstheme="minorHAnsi"/>
          <w:highlight w:val="yellow"/>
        </w:rPr>
        <w:t>min</w:t>
      </w:r>
      <w:r w:rsidRPr="00D14F29">
        <w:rPr>
          <w:rFonts w:asciiTheme="minorHAnsi" w:hAnsiTheme="minorHAnsi" w:cstheme="minorHAnsi"/>
          <w:highlight w:val="yellow"/>
        </w:rPr>
        <w:t>.</w:t>
      </w:r>
      <w:r w:rsidR="004E1C5D" w:rsidRPr="00D14F29">
        <w:rPr>
          <w:rFonts w:asciiTheme="minorHAnsi" w:hAnsiTheme="minorHAnsi" w:cstheme="minorHAnsi"/>
          <w:highlight w:val="yellow"/>
        </w:rPr>
        <w:t xml:space="preserve"> Using a sterile worm pick</w:t>
      </w:r>
      <w:r w:rsidR="00833787">
        <w:rPr>
          <w:rFonts w:asciiTheme="minorHAnsi" w:hAnsiTheme="minorHAnsi" w:cstheme="minorHAnsi"/>
          <w:highlight w:val="yellow"/>
        </w:rPr>
        <w:t>,</w:t>
      </w:r>
      <w:r w:rsidR="004E1C5D" w:rsidRPr="00D14F29">
        <w:rPr>
          <w:rFonts w:asciiTheme="minorHAnsi" w:hAnsiTheme="minorHAnsi" w:cstheme="minorHAnsi"/>
          <w:highlight w:val="yellow"/>
        </w:rPr>
        <w:t xml:space="preserve"> transfer 30 L4 larvae from the NGM or NGM RNAi feeding plates to the streptococcus seeded THY plates. Use </w:t>
      </w:r>
      <w:r w:rsidR="00833787">
        <w:rPr>
          <w:rFonts w:asciiTheme="minorHAnsi" w:hAnsiTheme="minorHAnsi" w:cstheme="minorHAnsi"/>
          <w:highlight w:val="yellow"/>
        </w:rPr>
        <w:t>two</w:t>
      </w:r>
      <w:r w:rsidR="004E1C5D" w:rsidRPr="00D14F29">
        <w:rPr>
          <w:rFonts w:asciiTheme="minorHAnsi" w:hAnsiTheme="minorHAnsi" w:cstheme="minorHAnsi"/>
          <w:highlight w:val="yellow"/>
        </w:rPr>
        <w:t xml:space="preserve"> seeded THY plates with a total of 60 worms per strain of streptococcus.</w:t>
      </w:r>
      <w:r w:rsidR="004E1C5D" w:rsidRPr="00D14F29">
        <w:rPr>
          <w:rFonts w:asciiTheme="minorHAnsi" w:hAnsiTheme="minorHAnsi" w:cstheme="minorHAnsi"/>
        </w:rPr>
        <w:t xml:space="preserve"> Incubate the plates at 25</w:t>
      </w:r>
      <w:r w:rsidR="00D14F29" w:rsidRPr="00D14F29">
        <w:rPr>
          <w:rFonts w:asciiTheme="minorHAnsi" w:hAnsiTheme="minorHAnsi" w:cstheme="minorHAnsi"/>
        </w:rPr>
        <w:t xml:space="preserve"> °C</w:t>
      </w:r>
      <w:r w:rsidR="004E1C5D" w:rsidRPr="00D14F29">
        <w:rPr>
          <w:rFonts w:asciiTheme="minorHAnsi" w:hAnsiTheme="minorHAnsi" w:cstheme="minorHAnsi"/>
        </w:rPr>
        <w:t>.</w:t>
      </w:r>
    </w:p>
    <w:p w14:paraId="77243A51" w14:textId="77777777" w:rsidR="00D14F29" w:rsidRPr="00D14F29" w:rsidRDefault="00D14F29" w:rsidP="002858E0">
      <w:pPr>
        <w:pStyle w:val="NormalWeb"/>
        <w:tabs>
          <w:tab w:val="left" w:pos="3930"/>
        </w:tabs>
        <w:spacing w:before="0" w:beforeAutospacing="0" w:after="0" w:afterAutospacing="0"/>
        <w:contextualSpacing/>
        <w:jc w:val="both"/>
        <w:rPr>
          <w:rFonts w:asciiTheme="minorHAnsi" w:hAnsiTheme="minorHAnsi" w:cstheme="minorHAnsi"/>
        </w:rPr>
      </w:pPr>
    </w:p>
    <w:p w14:paraId="3AD27781" w14:textId="03D5536A" w:rsidR="00332C78" w:rsidRPr="00D14F29" w:rsidRDefault="00332C78" w:rsidP="002858E0">
      <w:pPr>
        <w:pStyle w:val="NormalWeb"/>
        <w:numPr>
          <w:ilvl w:val="1"/>
          <w:numId w:val="26"/>
        </w:numPr>
        <w:tabs>
          <w:tab w:val="left" w:pos="3930"/>
        </w:tabs>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highlight w:val="yellow"/>
        </w:rPr>
        <w:lastRenderedPageBreak/>
        <w:t>Using a dissecting microscope</w:t>
      </w:r>
      <w:r w:rsidR="00E05A56">
        <w:rPr>
          <w:rFonts w:asciiTheme="minorHAnsi" w:hAnsiTheme="minorHAnsi" w:cstheme="minorHAnsi"/>
          <w:highlight w:val="yellow"/>
        </w:rPr>
        <w:t>,</w:t>
      </w:r>
      <w:r w:rsidRPr="00D14F29">
        <w:rPr>
          <w:rFonts w:asciiTheme="minorHAnsi" w:hAnsiTheme="minorHAnsi" w:cstheme="minorHAnsi"/>
          <w:highlight w:val="yellow"/>
        </w:rPr>
        <w:t xml:space="preserve"> count the number of live and dead L4 larvae </w:t>
      </w:r>
      <w:r w:rsidR="00E340DB" w:rsidRPr="00D14F29">
        <w:rPr>
          <w:rFonts w:asciiTheme="minorHAnsi" w:hAnsiTheme="minorHAnsi" w:cstheme="minorHAnsi"/>
          <w:highlight w:val="yellow"/>
        </w:rPr>
        <w:t xml:space="preserve">on each plate at several timepoints. </w:t>
      </w:r>
      <w:r w:rsidR="004E1C5D" w:rsidRPr="00D14F29">
        <w:rPr>
          <w:rFonts w:asciiTheme="minorHAnsi" w:hAnsiTheme="minorHAnsi" w:cstheme="minorHAnsi"/>
          <w:highlight w:val="yellow"/>
        </w:rPr>
        <w:t>Initially</w:t>
      </w:r>
      <w:r w:rsidR="00095DC3">
        <w:rPr>
          <w:rFonts w:asciiTheme="minorHAnsi" w:hAnsiTheme="minorHAnsi" w:cstheme="minorHAnsi"/>
          <w:highlight w:val="yellow"/>
        </w:rPr>
        <w:t>,</w:t>
      </w:r>
      <w:r w:rsidR="004E1C5D" w:rsidRPr="00D14F29">
        <w:rPr>
          <w:rFonts w:asciiTheme="minorHAnsi" w:hAnsiTheme="minorHAnsi" w:cstheme="minorHAnsi"/>
          <w:highlight w:val="yellow"/>
        </w:rPr>
        <w:t xml:space="preserve"> score the worms </w:t>
      </w:r>
      <w:r w:rsidR="00095DC3">
        <w:rPr>
          <w:rFonts w:asciiTheme="minorHAnsi" w:hAnsiTheme="minorHAnsi" w:cstheme="minorHAnsi"/>
          <w:highlight w:val="yellow"/>
        </w:rPr>
        <w:t xml:space="preserve">as </w:t>
      </w:r>
      <w:r w:rsidR="004E1C5D" w:rsidRPr="00D14F29">
        <w:rPr>
          <w:rFonts w:asciiTheme="minorHAnsi" w:hAnsiTheme="minorHAnsi" w:cstheme="minorHAnsi"/>
          <w:highlight w:val="yellow"/>
        </w:rPr>
        <w:t xml:space="preserve">dead or live every 30 </w:t>
      </w:r>
      <w:r w:rsidR="007C278F">
        <w:rPr>
          <w:rFonts w:asciiTheme="minorHAnsi" w:hAnsiTheme="minorHAnsi" w:cstheme="minorHAnsi"/>
          <w:highlight w:val="yellow"/>
        </w:rPr>
        <w:t>min</w:t>
      </w:r>
      <w:r w:rsidR="004E1C5D" w:rsidRPr="00D14F29">
        <w:rPr>
          <w:rFonts w:asciiTheme="minorHAnsi" w:hAnsiTheme="minorHAnsi" w:cstheme="minorHAnsi"/>
          <w:highlight w:val="yellow"/>
        </w:rPr>
        <w:t>. Thereafter</w:t>
      </w:r>
      <w:r w:rsidR="00095DC3">
        <w:rPr>
          <w:rFonts w:asciiTheme="minorHAnsi" w:hAnsiTheme="minorHAnsi" w:cstheme="minorHAnsi"/>
          <w:highlight w:val="yellow"/>
        </w:rPr>
        <w:t>,</w:t>
      </w:r>
      <w:r w:rsidR="004E1C5D" w:rsidRPr="00D14F29">
        <w:rPr>
          <w:rFonts w:asciiTheme="minorHAnsi" w:hAnsiTheme="minorHAnsi" w:cstheme="minorHAnsi"/>
          <w:highlight w:val="yellow"/>
        </w:rPr>
        <w:t xml:space="preserve"> when worms rapidly start to die, score them at 15 min intervals. Use the sterile worm pick to gently prod the worms </w:t>
      </w:r>
      <w:r w:rsidR="00095DC3">
        <w:rPr>
          <w:rFonts w:asciiTheme="minorHAnsi" w:hAnsiTheme="minorHAnsi" w:cstheme="minorHAnsi"/>
          <w:highlight w:val="yellow"/>
        </w:rPr>
        <w:t>and</w:t>
      </w:r>
      <w:r w:rsidR="004E1C5D" w:rsidRPr="00D14F29">
        <w:rPr>
          <w:rFonts w:asciiTheme="minorHAnsi" w:hAnsiTheme="minorHAnsi" w:cstheme="minorHAnsi"/>
          <w:highlight w:val="yellow"/>
        </w:rPr>
        <w:t xml:space="preserve"> determine if they are dead or alive.</w:t>
      </w:r>
      <w:r w:rsidR="004E1C5D" w:rsidRPr="00D14F29">
        <w:rPr>
          <w:rFonts w:asciiTheme="minorHAnsi" w:hAnsiTheme="minorHAnsi" w:cstheme="minorHAnsi"/>
        </w:rPr>
        <w:t xml:space="preserve"> A worm is considered dead if there is no movement in response to the prodding.</w:t>
      </w:r>
    </w:p>
    <w:p w14:paraId="2CB8ECFC" w14:textId="77777777" w:rsidR="00D14F29" w:rsidRPr="00D14F29" w:rsidRDefault="00D14F29" w:rsidP="002858E0">
      <w:pPr>
        <w:pStyle w:val="NormalWeb"/>
        <w:tabs>
          <w:tab w:val="left" w:pos="3930"/>
        </w:tabs>
        <w:spacing w:before="0" w:beforeAutospacing="0" w:after="0" w:afterAutospacing="0"/>
        <w:contextualSpacing/>
        <w:jc w:val="both"/>
        <w:rPr>
          <w:rFonts w:asciiTheme="minorHAnsi" w:hAnsiTheme="minorHAnsi" w:cstheme="minorHAnsi"/>
        </w:rPr>
      </w:pPr>
    </w:p>
    <w:p w14:paraId="2749D6FD" w14:textId="2D5B783F" w:rsidR="00D14F29" w:rsidRPr="002858E0" w:rsidRDefault="00E340DB" w:rsidP="002858E0">
      <w:pPr>
        <w:pStyle w:val="NormalWeb"/>
        <w:numPr>
          <w:ilvl w:val="1"/>
          <w:numId w:val="26"/>
        </w:numPr>
        <w:tabs>
          <w:tab w:val="left" w:pos="3930"/>
        </w:tabs>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highlight w:val="yellow"/>
        </w:rPr>
        <w:t xml:space="preserve">The assay will take 5–6 h to complete. </w:t>
      </w:r>
      <w:r w:rsidR="00DB5424" w:rsidRPr="00D14F29">
        <w:rPr>
          <w:rFonts w:asciiTheme="minorHAnsi" w:hAnsiTheme="minorHAnsi" w:cstheme="minorHAnsi"/>
          <w:highlight w:val="yellow"/>
        </w:rPr>
        <w:t xml:space="preserve">Repeat the experiment </w:t>
      </w:r>
      <w:r w:rsidR="00BB4BBB" w:rsidRPr="00D14F29">
        <w:rPr>
          <w:rFonts w:asciiTheme="minorHAnsi" w:hAnsiTheme="minorHAnsi" w:cstheme="minorHAnsi"/>
          <w:highlight w:val="yellow"/>
        </w:rPr>
        <w:t xml:space="preserve">two more times. </w:t>
      </w:r>
      <w:r w:rsidR="004E1C5D" w:rsidRPr="002858E0">
        <w:rPr>
          <w:rFonts w:asciiTheme="minorHAnsi" w:hAnsiTheme="minorHAnsi" w:cstheme="minorHAnsi"/>
        </w:rPr>
        <w:t>After completion of the assay, pool the data from the two plates. Input the data of each group, compare the survival curves</w:t>
      </w:r>
      <w:r w:rsidR="00095DC3" w:rsidRPr="002858E0">
        <w:rPr>
          <w:rFonts w:asciiTheme="minorHAnsi" w:hAnsiTheme="minorHAnsi" w:cstheme="minorHAnsi"/>
        </w:rPr>
        <w:t>,</w:t>
      </w:r>
      <w:r w:rsidR="004E1C5D" w:rsidRPr="002858E0">
        <w:rPr>
          <w:rFonts w:asciiTheme="minorHAnsi" w:hAnsiTheme="minorHAnsi" w:cstheme="minorHAnsi"/>
        </w:rPr>
        <w:t xml:space="preserve"> and perform Kaplan-Meier survival analysis using statistical software.</w:t>
      </w:r>
    </w:p>
    <w:p w14:paraId="35A873E8" w14:textId="0317133E" w:rsidR="00E340DB" w:rsidRPr="00D14F29" w:rsidRDefault="00C278EB" w:rsidP="002858E0">
      <w:pPr>
        <w:pStyle w:val="NormalWeb"/>
        <w:tabs>
          <w:tab w:val="left" w:pos="3930"/>
        </w:tabs>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ab/>
      </w:r>
    </w:p>
    <w:p w14:paraId="0BC0F76A" w14:textId="30C0A06D" w:rsidR="005067DD" w:rsidRPr="00D14F29" w:rsidRDefault="005067DD" w:rsidP="002858E0">
      <w:pPr>
        <w:pStyle w:val="NormalWeb"/>
        <w:numPr>
          <w:ilvl w:val="0"/>
          <w:numId w:val="26"/>
        </w:numPr>
        <w:tabs>
          <w:tab w:val="left" w:pos="3930"/>
        </w:tabs>
        <w:spacing w:before="0" w:beforeAutospacing="0" w:after="0" w:afterAutospacing="0"/>
        <w:contextualSpacing/>
        <w:jc w:val="both"/>
        <w:rPr>
          <w:rFonts w:asciiTheme="minorHAnsi" w:hAnsiTheme="minorHAnsi" w:cstheme="minorHAnsi"/>
          <w:b/>
          <w:highlight w:val="yellow"/>
        </w:rPr>
      </w:pPr>
      <w:r w:rsidRPr="00D14F29">
        <w:rPr>
          <w:rFonts w:asciiTheme="minorHAnsi" w:hAnsiTheme="minorHAnsi" w:cstheme="minorHAnsi"/>
          <w:b/>
          <w:highlight w:val="yellow"/>
        </w:rPr>
        <w:t>Preparation of agarose pads for microscopy</w:t>
      </w:r>
    </w:p>
    <w:p w14:paraId="15A9BDBD"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highlight w:val="yellow"/>
        </w:rPr>
      </w:pPr>
    </w:p>
    <w:p w14:paraId="4FA626D8" w14:textId="2DBAF79D" w:rsidR="005067DD" w:rsidRPr="00D14F29" w:rsidRDefault="00B96802" w:rsidP="002858E0">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D14F29">
        <w:rPr>
          <w:rFonts w:asciiTheme="minorHAnsi" w:hAnsiTheme="minorHAnsi" w:cstheme="minorHAnsi"/>
          <w:highlight w:val="yellow"/>
        </w:rPr>
        <w:t>Dissolve</w:t>
      </w:r>
      <w:r w:rsidR="005067DD" w:rsidRPr="00D14F29">
        <w:rPr>
          <w:rFonts w:asciiTheme="minorHAnsi" w:hAnsiTheme="minorHAnsi" w:cstheme="minorHAnsi"/>
          <w:highlight w:val="yellow"/>
        </w:rPr>
        <w:t xml:space="preserve"> 2% w/v</w:t>
      </w:r>
      <w:r w:rsidRPr="00D14F29">
        <w:rPr>
          <w:rFonts w:asciiTheme="minorHAnsi" w:hAnsiTheme="minorHAnsi" w:cstheme="minorHAnsi"/>
          <w:highlight w:val="yellow"/>
        </w:rPr>
        <w:t xml:space="preserve"> of agarose</w:t>
      </w:r>
      <w:r w:rsidR="005067DD" w:rsidRPr="00D14F29">
        <w:rPr>
          <w:rFonts w:asciiTheme="minorHAnsi" w:hAnsiTheme="minorHAnsi" w:cstheme="minorHAnsi"/>
          <w:highlight w:val="yellow"/>
        </w:rPr>
        <w:t xml:space="preserve"> in deionized water by heating the solution</w:t>
      </w:r>
      <w:r w:rsidRPr="00D14F29">
        <w:rPr>
          <w:rFonts w:asciiTheme="minorHAnsi" w:hAnsiTheme="minorHAnsi" w:cstheme="minorHAnsi"/>
          <w:highlight w:val="yellow"/>
        </w:rPr>
        <w:t xml:space="preserve"> in a microwave</w:t>
      </w:r>
      <w:r w:rsidR="005067DD" w:rsidRPr="00D14F29">
        <w:rPr>
          <w:rFonts w:asciiTheme="minorHAnsi" w:hAnsiTheme="minorHAnsi" w:cstheme="minorHAnsi"/>
          <w:highlight w:val="yellow"/>
        </w:rPr>
        <w:t xml:space="preserve">. </w:t>
      </w:r>
      <w:r w:rsidR="00095DC3">
        <w:rPr>
          <w:rFonts w:asciiTheme="minorHAnsi" w:hAnsiTheme="minorHAnsi" w:cstheme="minorHAnsi"/>
          <w:highlight w:val="yellow"/>
        </w:rPr>
        <w:t xml:space="preserve">A volume of </w:t>
      </w:r>
      <w:r w:rsidRPr="00D14F29">
        <w:rPr>
          <w:rFonts w:asciiTheme="minorHAnsi" w:hAnsiTheme="minorHAnsi" w:cstheme="minorHAnsi"/>
          <w:highlight w:val="yellow"/>
        </w:rPr>
        <w:t xml:space="preserve">5 mL of solution is adequate to prepare 20 slides. </w:t>
      </w:r>
    </w:p>
    <w:p w14:paraId="0AE71A36"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highlight w:val="yellow"/>
        </w:rPr>
      </w:pPr>
    </w:p>
    <w:p w14:paraId="121E8543" w14:textId="2920DB89" w:rsidR="005067DD" w:rsidRPr="00D14F29" w:rsidRDefault="005067DD" w:rsidP="002858E0">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D14F29">
        <w:rPr>
          <w:rFonts w:asciiTheme="minorHAnsi" w:hAnsiTheme="minorHAnsi" w:cstheme="minorHAnsi"/>
          <w:highlight w:val="yellow"/>
        </w:rPr>
        <w:t xml:space="preserve">Stick lab tape lengthwise along two glass slides. This will determine the thickness of the agarose pads. </w:t>
      </w:r>
      <w:r w:rsidR="00DA4BBA" w:rsidRPr="00D14F29">
        <w:rPr>
          <w:rFonts w:asciiTheme="minorHAnsi" w:hAnsiTheme="minorHAnsi" w:cstheme="minorHAnsi"/>
          <w:highlight w:val="yellow"/>
        </w:rPr>
        <w:t>Place a clean glass slide between the two</w:t>
      </w:r>
      <w:r w:rsidR="00095DC3">
        <w:rPr>
          <w:rFonts w:asciiTheme="minorHAnsi" w:hAnsiTheme="minorHAnsi" w:cstheme="minorHAnsi"/>
          <w:highlight w:val="yellow"/>
        </w:rPr>
        <w:t xml:space="preserve"> </w:t>
      </w:r>
      <w:r w:rsidR="00DA4BBA" w:rsidRPr="00D14F29">
        <w:rPr>
          <w:rFonts w:asciiTheme="minorHAnsi" w:hAnsiTheme="minorHAnsi" w:cstheme="minorHAnsi"/>
          <w:highlight w:val="yellow"/>
        </w:rPr>
        <w:t>taped slides.</w:t>
      </w:r>
    </w:p>
    <w:p w14:paraId="11538114"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27358C42" w14:textId="13C94AB7" w:rsidR="005067DD" w:rsidRPr="00D14F29" w:rsidRDefault="005067DD"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highlight w:val="yellow"/>
        </w:rPr>
        <w:t xml:space="preserve">Place 100 </w:t>
      </w:r>
      <w:proofErr w:type="spellStart"/>
      <w:r w:rsidR="00D14F29">
        <w:rPr>
          <w:rFonts w:asciiTheme="minorHAnsi" w:hAnsiTheme="minorHAnsi" w:cstheme="minorHAnsi"/>
          <w:highlight w:val="yellow"/>
        </w:rPr>
        <w:t>μ</w:t>
      </w:r>
      <w:r w:rsidRPr="00D14F29">
        <w:rPr>
          <w:rFonts w:asciiTheme="minorHAnsi" w:hAnsiTheme="minorHAnsi" w:cstheme="minorHAnsi"/>
          <w:highlight w:val="yellow"/>
        </w:rPr>
        <w:t>L</w:t>
      </w:r>
      <w:proofErr w:type="spellEnd"/>
      <w:r w:rsidRPr="00D14F29">
        <w:rPr>
          <w:rFonts w:asciiTheme="minorHAnsi" w:hAnsiTheme="minorHAnsi" w:cstheme="minorHAnsi"/>
          <w:highlight w:val="yellow"/>
        </w:rPr>
        <w:t xml:space="preserve"> of molten agarose on the center of the clean slide. </w:t>
      </w:r>
      <w:r w:rsidR="00DA4BBA" w:rsidRPr="00D14F29">
        <w:rPr>
          <w:rFonts w:asciiTheme="minorHAnsi" w:hAnsiTheme="minorHAnsi" w:cstheme="minorHAnsi"/>
          <w:highlight w:val="yellow"/>
        </w:rPr>
        <w:t>Immediately place another clean glass on top of the molten agarose and gently press down to make a pad. Allow the agarose to solidify and subsequently remove the top slide. The agarose pad is ready for use.</w:t>
      </w:r>
    </w:p>
    <w:p w14:paraId="2B17331B" w14:textId="77777777" w:rsidR="00D14F29" w:rsidRPr="00D14F29" w:rsidRDefault="00D14F29" w:rsidP="002858E0">
      <w:pPr>
        <w:pStyle w:val="NormalWeb"/>
        <w:tabs>
          <w:tab w:val="left" w:pos="3930"/>
        </w:tabs>
        <w:spacing w:before="0" w:beforeAutospacing="0" w:after="0" w:afterAutospacing="0"/>
        <w:contextualSpacing/>
        <w:jc w:val="both"/>
        <w:rPr>
          <w:rFonts w:asciiTheme="minorHAnsi" w:hAnsiTheme="minorHAnsi" w:cstheme="minorHAnsi"/>
          <w:b/>
        </w:rPr>
      </w:pPr>
    </w:p>
    <w:p w14:paraId="320D185F" w14:textId="520BD5D5" w:rsidR="00BB4BBB" w:rsidRPr="00D14F29" w:rsidRDefault="00C37C55" w:rsidP="002858E0">
      <w:pPr>
        <w:pStyle w:val="NormalWeb"/>
        <w:numPr>
          <w:ilvl w:val="0"/>
          <w:numId w:val="26"/>
        </w:numPr>
        <w:tabs>
          <w:tab w:val="left" w:pos="3930"/>
        </w:tabs>
        <w:spacing w:before="0" w:beforeAutospacing="0" w:after="0" w:afterAutospacing="0"/>
        <w:contextualSpacing/>
        <w:jc w:val="both"/>
        <w:rPr>
          <w:rFonts w:asciiTheme="minorHAnsi" w:hAnsiTheme="minorHAnsi" w:cstheme="minorHAnsi"/>
          <w:b/>
        </w:rPr>
      </w:pPr>
      <w:r w:rsidRPr="00D14F29">
        <w:rPr>
          <w:rFonts w:asciiTheme="minorHAnsi" w:hAnsiTheme="minorHAnsi" w:cstheme="minorHAnsi"/>
          <w:b/>
          <w:highlight w:val="yellow"/>
        </w:rPr>
        <w:t>Observation of SKN-1 localization in response to streptococcus infection</w:t>
      </w:r>
    </w:p>
    <w:p w14:paraId="7A38988F" w14:textId="77777777" w:rsidR="00D14F29" w:rsidRPr="00D14F29" w:rsidRDefault="00D14F29" w:rsidP="002858E0">
      <w:pPr>
        <w:pStyle w:val="NormalWeb"/>
        <w:tabs>
          <w:tab w:val="left" w:pos="3930"/>
        </w:tabs>
        <w:spacing w:before="0" w:beforeAutospacing="0" w:after="0" w:afterAutospacing="0"/>
        <w:contextualSpacing/>
        <w:jc w:val="both"/>
        <w:rPr>
          <w:rFonts w:asciiTheme="minorHAnsi" w:hAnsiTheme="minorHAnsi" w:cstheme="minorHAnsi"/>
        </w:rPr>
      </w:pPr>
    </w:p>
    <w:p w14:paraId="35562320" w14:textId="54483E35" w:rsidR="007B69AE" w:rsidRPr="00D14F29" w:rsidRDefault="00D14F29" w:rsidP="002858E0">
      <w:pPr>
        <w:pStyle w:val="NormalWeb"/>
        <w:tabs>
          <w:tab w:val="left" w:pos="3930"/>
        </w:tabs>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 xml:space="preserve">NOTE: </w:t>
      </w:r>
      <w:r w:rsidR="00CA02BD" w:rsidRPr="00D14F29">
        <w:rPr>
          <w:rFonts w:asciiTheme="minorHAnsi" w:hAnsiTheme="minorHAnsi" w:cstheme="minorHAnsi"/>
        </w:rPr>
        <w:t>The steps involved in</w:t>
      </w:r>
      <w:r w:rsidR="00FA04AB" w:rsidRPr="00D14F29">
        <w:rPr>
          <w:rFonts w:asciiTheme="minorHAnsi" w:hAnsiTheme="minorHAnsi" w:cstheme="minorHAnsi"/>
        </w:rPr>
        <w:t xml:space="preserve"> this assay are</w:t>
      </w:r>
      <w:r w:rsidR="00CA02BD" w:rsidRPr="00D14F29">
        <w:rPr>
          <w:rFonts w:asciiTheme="minorHAnsi" w:hAnsiTheme="minorHAnsi" w:cstheme="minorHAnsi"/>
        </w:rPr>
        <w:t xml:space="preserve"> depicted in </w:t>
      </w:r>
      <w:r w:rsidRPr="00D14F29">
        <w:rPr>
          <w:rFonts w:asciiTheme="minorHAnsi" w:hAnsiTheme="minorHAnsi" w:cstheme="minorHAnsi"/>
          <w:b/>
        </w:rPr>
        <w:t>Figure 2</w:t>
      </w:r>
      <w:r w:rsidR="00CA02BD" w:rsidRPr="00D14F29">
        <w:rPr>
          <w:rFonts w:asciiTheme="minorHAnsi" w:hAnsiTheme="minorHAnsi" w:cstheme="minorHAnsi"/>
        </w:rPr>
        <w:t>.</w:t>
      </w:r>
      <w:r w:rsidR="00AD401F" w:rsidRPr="00D14F29">
        <w:rPr>
          <w:rFonts w:asciiTheme="minorHAnsi" w:hAnsiTheme="minorHAnsi" w:cstheme="minorHAnsi"/>
        </w:rPr>
        <w:t xml:space="preserve"> Localization of SKN-1 was determined using the SKN-1B/</w:t>
      </w:r>
      <w:proofErr w:type="gramStart"/>
      <w:r w:rsidR="00AD401F" w:rsidRPr="00D14F29">
        <w:rPr>
          <w:rFonts w:asciiTheme="minorHAnsi" w:hAnsiTheme="minorHAnsi" w:cstheme="minorHAnsi"/>
        </w:rPr>
        <w:t>C::</w:t>
      </w:r>
      <w:proofErr w:type="gramEnd"/>
      <w:r w:rsidR="00AD401F" w:rsidRPr="00D14F29">
        <w:rPr>
          <w:rFonts w:asciiTheme="minorHAnsi" w:hAnsiTheme="minorHAnsi" w:cstheme="minorHAnsi"/>
        </w:rPr>
        <w:t>GFP transgenic worm strain.</w:t>
      </w:r>
      <w:r w:rsidR="00CA02BD" w:rsidRPr="00D14F29">
        <w:rPr>
          <w:rFonts w:asciiTheme="minorHAnsi" w:hAnsiTheme="minorHAnsi" w:cstheme="minorHAnsi"/>
        </w:rPr>
        <w:t xml:space="preserve"> </w:t>
      </w:r>
      <w:r w:rsidR="007B69AE" w:rsidRPr="00D14F29">
        <w:rPr>
          <w:rFonts w:asciiTheme="minorHAnsi" w:hAnsiTheme="minorHAnsi" w:cstheme="minorHAnsi"/>
        </w:rPr>
        <w:t>To demonstrate localization of SKN-1 due to the</w:t>
      </w:r>
      <w:r w:rsidR="00FA04AB" w:rsidRPr="00D14F29">
        <w:rPr>
          <w:rFonts w:asciiTheme="minorHAnsi" w:hAnsiTheme="minorHAnsi" w:cstheme="minorHAnsi"/>
        </w:rPr>
        <w:t xml:space="preserve"> production of</w:t>
      </w:r>
      <w:r w:rsidR="007B69AE" w:rsidRPr="00D14F29">
        <w:rPr>
          <w:rFonts w:asciiTheme="minorHAnsi" w:hAnsiTheme="minorHAnsi" w:cstheme="minorHAnsi"/>
        </w:rPr>
        <w:t xml:space="preserve"> H</w:t>
      </w:r>
      <w:r w:rsidR="007B69AE" w:rsidRPr="00D14F29">
        <w:rPr>
          <w:rFonts w:asciiTheme="minorHAnsi" w:hAnsiTheme="minorHAnsi" w:cstheme="minorHAnsi"/>
          <w:vertAlign w:val="subscript"/>
        </w:rPr>
        <w:t>2</w:t>
      </w:r>
      <w:r w:rsidR="007B69AE" w:rsidRPr="00D14F29">
        <w:rPr>
          <w:rFonts w:asciiTheme="minorHAnsi" w:hAnsiTheme="minorHAnsi" w:cstheme="minorHAnsi"/>
        </w:rPr>
        <w:t>O</w:t>
      </w:r>
      <w:r w:rsidR="007B69AE" w:rsidRPr="00D14F29">
        <w:rPr>
          <w:rFonts w:asciiTheme="minorHAnsi" w:hAnsiTheme="minorHAnsi" w:cstheme="minorHAnsi"/>
          <w:vertAlign w:val="subscript"/>
        </w:rPr>
        <w:t xml:space="preserve">2 </w:t>
      </w:r>
      <w:r w:rsidR="007B69AE" w:rsidRPr="00D14F29">
        <w:rPr>
          <w:rFonts w:asciiTheme="minorHAnsi" w:hAnsiTheme="minorHAnsi" w:cstheme="minorHAnsi"/>
        </w:rPr>
        <w:t>by the mitis group, wild</w:t>
      </w:r>
      <w:r w:rsidR="009D7614" w:rsidRPr="00D14F29">
        <w:rPr>
          <w:rFonts w:asciiTheme="minorHAnsi" w:hAnsiTheme="minorHAnsi" w:cstheme="minorHAnsi"/>
        </w:rPr>
        <w:t>-</w:t>
      </w:r>
      <w:r w:rsidR="007B69AE" w:rsidRPr="00D14F29">
        <w:rPr>
          <w:rFonts w:asciiTheme="minorHAnsi" w:hAnsiTheme="minorHAnsi" w:cstheme="minorHAnsi"/>
        </w:rPr>
        <w:t>type</w:t>
      </w:r>
      <w:r w:rsidR="00023079" w:rsidRPr="00D14F29">
        <w:rPr>
          <w:rFonts w:asciiTheme="minorHAnsi" w:hAnsiTheme="minorHAnsi" w:cstheme="minorHAnsi"/>
        </w:rPr>
        <w:t xml:space="preserve"> (WT)</w:t>
      </w:r>
      <w:r w:rsidR="007B69AE" w:rsidRPr="00D14F29">
        <w:rPr>
          <w:rFonts w:asciiTheme="minorHAnsi" w:hAnsiTheme="minorHAnsi" w:cstheme="minorHAnsi"/>
        </w:rPr>
        <w:t xml:space="preserve">, </w:t>
      </w:r>
      <w:proofErr w:type="spellStart"/>
      <w:r w:rsidR="002858E0">
        <w:rPr>
          <w:rFonts w:asciiTheme="minorHAnsi" w:hAnsiTheme="minorHAnsi" w:cstheme="minorHAnsi"/>
        </w:rPr>
        <w:t>Δ</w:t>
      </w:r>
      <w:r w:rsidR="003464E2" w:rsidRPr="00D14F29">
        <w:rPr>
          <w:rFonts w:asciiTheme="minorHAnsi" w:hAnsiTheme="minorHAnsi" w:cstheme="minorHAnsi"/>
          <w:i/>
        </w:rPr>
        <w:t>spxB</w:t>
      </w:r>
      <w:proofErr w:type="spellEnd"/>
      <w:r w:rsidR="00095DC3">
        <w:rPr>
          <w:rFonts w:asciiTheme="minorHAnsi" w:hAnsiTheme="minorHAnsi" w:cstheme="minorHAnsi"/>
          <w:i/>
        </w:rPr>
        <w:t>,</w:t>
      </w:r>
      <w:r w:rsidR="003464E2" w:rsidRPr="00D14F29">
        <w:rPr>
          <w:rFonts w:asciiTheme="minorHAnsi" w:hAnsiTheme="minorHAnsi" w:cstheme="minorHAnsi"/>
          <w:i/>
        </w:rPr>
        <w:t xml:space="preserve"> </w:t>
      </w:r>
      <w:r w:rsidR="003464E2" w:rsidRPr="00D14F29">
        <w:rPr>
          <w:rFonts w:asciiTheme="minorHAnsi" w:hAnsiTheme="minorHAnsi" w:cstheme="minorHAnsi"/>
        </w:rPr>
        <w:t>and the complement strain</w:t>
      </w:r>
      <w:r w:rsidR="003464E2" w:rsidRPr="00D14F29">
        <w:rPr>
          <w:rFonts w:asciiTheme="minorHAnsi" w:hAnsiTheme="minorHAnsi" w:cstheme="minorHAnsi"/>
          <w:i/>
        </w:rPr>
        <w:t xml:space="preserve"> </w:t>
      </w:r>
      <w:proofErr w:type="spellStart"/>
      <w:r w:rsidR="002858E0">
        <w:rPr>
          <w:rFonts w:asciiTheme="minorHAnsi" w:hAnsiTheme="minorHAnsi" w:cstheme="minorHAnsi"/>
          <w:color w:val="auto"/>
        </w:rPr>
        <w:t>Δ</w:t>
      </w:r>
      <w:proofErr w:type="gramStart"/>
      <w:r w:rsidR="003464E2" w:rsidRPr="00D14F29">
        <w:rPr>
          <w:rFonts w:asciiTheme="minorHAnsi" w:hAnsiTheme="minorHAnsi" w:cstheme="minorHAnsi"/>
          <w:i/>
          <w:color w:val="auto"/>
        </w:rPr>
        <w:t>spxB;spxB</w:t>
      </w:r>
      <w:proofErr w:type="spellEnd"/>
      <w:proofErr w:type="gramEnd"/>
      <w:r w:rsidR="003464E2" w:rsidRPr="00D14F29">
        <w:rPr>
          <w:rFonts w:asciiTheme="minorHAnsi" w:hAnsiTheme="minorHAnsi" w:cstheme="minorHAnsi"/>
          <w:i/>
          <w:color w:val="auto"/>
        </w:rPr>
        <w:t>+</w:t>
      </w:r>
      <w:r w:rsidR="006C356B" w:rsidRPr="00D14F29">
        <w:rPr>
          <w:rFonts w:asciiTheme="minorHAnsi" w:hAnsiTheme="minorHAnsi" w:cstheme="minorHAnsi"/>
          <w:color w:val="auto"/>
        </w:rPr>
        <w:t xml:space="preserve"> of </w:t>
      </w:r>
      <w:r w:rsidR="006C356B" w:rsidRPr="00D14F29">
        <w:rPr>
          <w:rFonts w:asciiTheme="minorHAnsi" w:hAnsiTheme="minorHAnsi" w:cstheme="minorHAnsi"/>
          <w:i/>
          <w:color w:val="auto"/>
        </w:rPr>
        <w:t xml:space="preserve">S. </w:t>
      </w:r>
      <w:proofErr w:type="spellStart"/>
      <w:r w:rsidR="006C356B" w:rsidRPr="00D14F29">
        <w:rPr>
          <w:rFonts w:asciiTheme="minorHAnsi" w:hAnsiTheme="minorHAnsi" w:cstheme="minorHAnsi"/>
          <w:i/>
          <w:color w:val="auto"/>
        </w:rPr>
        <w:t>gordonii</w:t>
      </w:r>
      <w:proofErr w:type="spellEnd"/>
      <w:r w:rsidR="00DA4BBA" w:rsidRPr="00D14F29">
        <w:rPr>
          <w:rFonts w:asciiTheme="minorHAnsi" w:hAnsiTheme="minorHAnsi" w:cstheme="minorHAnsi"/>
          <w:i/>
          <w:color w:val="auto"/>
        </w:rPr>
        <w:t xml:space="preserve"> </w:t>
      </w:r>
      <w:r w:rsidR="00DA4BBA" w:rsidRPr="00D14F29">
        <w:rPr>
          <w:rFonts w:asciiTheme="minorHAnsi" w:hAnsiTheme="minorHAnsi" w:cstheme="minorHAnsi"/>
          <w:color w:val="auto"/>
        </w:rPr>
        <w:t>were used</w:t>
      </w:r>
      <w:r w:rsidR="003464E2" w:rsidRPr="00D14F29">
        <w:rPr>
          <w:rFonts w:asciiTheme="minorHAnsi" w:hAnsiTheme="minorHAnsi" w:cstheme="minorHAnsi"/>
          <w:color w:val="auto"/>
        </w:rPr>
        <w:t xml:space="preserve">. Furthermore, </w:t>
      </w:r>
      <w:r w:rsidR="0077455C" w:rsidRPr="00D14F29">
        <w:rPr>
          <w:rFonts w:asciiTheme="minorHAnsi" w:hAnsiTheme="minorHAnsi" w:cstheme="minorHAnsi"/>
          <w:color w:val="auto"/>
        </w:rPr>
        <w:t xml:space="preserve">the </w:t>
      </w:r>
      <w:r w:rsidR="003464E2" w:rsidRPr="00D14F29">
        <w:rPr>
          <w:rFonts w:asciiTheme="minorHAnsi" w:hAnsiTheme="minorHAnsi" w:cstheme="minorHAnsi"/>
          <w:color w:val="auto"/>
        </w:rPr>
        <w:t>transgenic reporter s</w:t>
      </w:r>
      <w:r w:rsidR="00CA02BD" w:rsidRPr="00D14F29">
        <w:rPr>
          <w:rFonts w:asciiTheme="minorHAnsi" w:hAnsiTheme="minorHAnsi" w:cstheme="minorHAnsi"/>
          <w:color w:val="auto"/>
        </w:rPr>
        <w:t>train SKN-1B/</w:t>
      </w:r>
      <w:proofErr w:type="gramStart"/>
      <w:r w:rsidR="00CA02BD" w:rsidRPr="00D14F29">
        <w:rPr>
          <w:rFonts w:asciiTheme="minorHAnsi" w:hAnsiTheme="minorHAnsi" w:cstheme="minorHAnsi"/>
          <w:color w:val="auto"/>
        </w:rPr>
        <w:t>C::</w:t>
      </w:r>
      <w:proofErr w:type="gramEnd"/>
      <w:r w:rsidR="00CA02BD" w:rsidRPr="00D14F29">
        <w:rPr>
          <w:rFonts w:asciiTheme="minorHAnsi" w:hAnsiTheme="minorHAnsi" w:cstheme="minorHAnsi"/>
          <w:color w:val="auto"/>
        </w:rPr>
        <w:t>GFP</w:t>
      </w:r>
      <w:r w:rsidR="006C356B" w:rsidRPr="00D14F29">
        <w:rPr>
          <w:rFonts w:asciiTheme="minorHAnsi" w:hAnsiTheme="minorHAnsi" w:cstheme="minorHAnsi"/>
          <w:color w:val="auto"/>
        </w:rPr>
        <w:t xml:space="preserve"> and RNAi interference technique</w:t>
      </w:r>
      <w:r w:rsidR="0077455C" w:rsidRPr="00D14F29">
        <w:rPr>
          <w:rFonts w:asciiTheme="minorHAnsi" w:hAnsiTheme="minorHAnsi" w:cstheme="minorHAnsi"/>
          <w:color w:val="auto"/>
        </w:rPr>
        <w:t xml:space="preserve"> w</w:t>
      </w:r>
      <w:r w:rsidR="00095DC3">
        <w:rPr>
          <w:rFonts w:asciiTheme="minorHAnsi" w:hAnsiTheme="minorHAnsi" w:cstheme="minorHAnsi"/>
          <w:color w:val="auto"/>
        </w:rPr>
        <w:t>ere</w:t>
      </w:r>
      <w:r w:rsidRPr="00D14F29">
        <w:rPr>
          <w:rFonts w:asciiTheme="minorHAnsi" w:hAnsiTheme="minorHAnsi" w:cstheme="minorHAnsi"/>
          <w:color w:val="auto"/>
        </w:rPr>
        <w:t xml:space="preserve"> </w:t>
      </w:r>
      <w:r w:rsidR="0077455C" w:rsidRPr="00D14F29">
        <w:rPr>
          <w:rFonts w:asciiTheme="minorHAnsi" w:hAnsiTheme="minorHAnsi" w:cstheme="minorHAnsi"/>
          <w:color w:val="auto"/>
        </w:rPr>
        <w:t xml:space="preserve">used to demonstrate that </w:t>
      </w:r>
      <w:r w:rsidR="003464E2" w:rsidRPr="00D14F29">
        <w:rPr>
          <w:rFonts w:asciiTheme="minorHAnsi" w:hAnsiTheme="minorHAnsi" w:cstheme="minorHAnsi"/>
          <w:color w:val="auto"/>
        </w:rPr>
        <w:t xml:space="preserve">components of the p38 MAPK pathway regulate the localization of SKN-1. </w:t>
      </w:r>
    </w:p>
    <w:p w14:paraId="45CE196C" w14:textId="77777777" w:rsidR="00D14F29" w:rsidRPr="00D14F29" w:rsidRDefault="00D14F29" w:rsidP="002858E0">
      <w:pPr>
        <w:pStyle w:val="NormalWeb"/>
        <w:tabs>
          <w:tab w:val="left" w:pos="3930"/>
        </w:tabs>
        <w:spacing w:before="0" w:beforeAutospacing="0" w:after="0" w:afterAutospacing="0"/>
        <w:contextualSpacing/>
        <w:jc w:val="both"/>
        <w:rPr>
          <w:rFonts w:asciiTheme="minorHAnsi" w:hAnsiTheme="minorHAnsi" w:cstheme="minorHAnsi"/>
        </w:rPr>
      </w:pPr>
    </w:p>
    <w:p w14:paraId="53C9B879" w14:textId="675A2B6A" w:rsidR="00C37C55" w:rsidRPr="002858E0" w:rsidRDefault="00C37C55" w:rsidP="002858E0">
      <w:pPr>
        <w:pStyle w:val="NormalWeb"/>
        <w:numPr>
          <w:ilvl w:val="1"/>
          <w:numId w:val="26"/>
        </w:numPr>
        <w:tabs>
          <w:tab w:val="left" w:pos="3930"/>
        </w:tabs>
        <w:spacing w:before="0" w:beforeAutospacing="0" w:after="0" w:afterAutospacing="0"/>
        <w:contextualSpacing/>
        <w:jc w:val="both"/>
        <w:rPr>
          <w:rFonts w:asciiTheme="minorHAnsi" w:hAnsiTheme="minorHAnsi" w:cstheme="minorHAnsi"/>
          <w:highlight w:val="yellow"/>
        </w:rPr>
      </w:pPr>
      <w:r w:rsidRPr="002858E0">
        <w:rPr>
          <w:rFonts w:asciiTheme="minorHAnsi" w:hAnsiTheme="minorHAnsi" w:cstheme="minorHAnsi"/>
          <w:highlight w:val="yellow"/>
        </w:rPr>
        <w:t>Pre-warm 35</w:t>
      </w:r>
      <w:r w:rsidR="00095DC3" w:rsidRPr="002858E0">
        <w:rPr>
          <w:rFonts w:asciiTheme="minorHAnsi" w:hAnsiTheme="minorHAnsi" w:cstheme="minorHAnsi"/>
          <w:highlight w:val="yellow"/>
        </w:rPr>
        <w:t xml:space="preserve"> </w:t>
      </w:r>
      <w:r w:rsidRPr="002858E0">
        <w:rPr>
          <w:rFonts w:asciiTheme="minorHAnsi" w:hAnsiTheme="minorHAnsi" w:cstheme="minorHAnsi"/>
          <w:highlight w:val="yellow"/>
        </w:rPr>
        <w:t>mm x 10 mm THY plates to 37</w:t>
      </w:r>
      <w:r w:rsidR="00D14F29" w:rsidRPr="002858E0">
        <w:rPr>
          <w:rFonts w:asciiTheme="minorHAnsi" w:hAnsiTheme="minorHAnsi" w:cstheme="minorHAnsi"/>
          <w:highlight w:val="yellow"/>
        </w:rPr>
        <w:t xml:space="preserve"> °C</w:t>
      </w:r>
      <w:r w:rsidRPr="002858E0">
        <w:rPr>
          <w:rFonts w:asciiTheme="minorHAnsi" w:hAnsiTheme="minorHAnsi" w:cstheme="minorHAnsi"/>
          <w:highlight w:val="yellow"/>
        </w:rPr>
        <w:t xml:space="preserve">. </w:t>
      </w:r>
      <w:r w:rsidR="00DA4BBA" w:rsidRPr="002858E0">
        <w:rPr>
          <w:rFonts w:asciiTheme="minorHAnsi" w:hAnsiTheme="minorHAnsi" w:cstheme="minorHAnsi"/>
          <w:highlight w:val="yellow"/>
        </w:rPr>
        <w:t xml:space="preserve">Add 80 </w:t>
      </w:r>
      <w:proofErr w:type="spellStart"/>
      <w:r w:rsidR="00D14F29" w:rsidRPr="002858E0">
        <w:rPr>
          <w:rFonts w:asciiTheme="minorHAnsi" w:hAnsiTheme="minorHAnsi" w:cstheme="minorHAnsi"/>
          <w:highlight w:val="yellow"/>
        </w:rPr>
        <w:t>μ</w:t>
      </w:r>
      <w:r w:rsidR="00DA4BBA" w:rsidRPr="002858E0">
        <w:rPr>
          <w:rFonts w:asciiTheme="minorHAnsi" w:hAnsiTheme="minorHAnsi" w:cstheme="minorHAnsi"/>
          <w:highlight w:val="yellow"/>
        </w:rPr>
        <w:t>L</w:t>
      </w:r>
      <w:proofErr w:type="spellEnd"/>
      <w:r w:rsidR="00DA4BBA" w:rsidRPr="002858E0">
        <w:rPr>
          <w:rFonts w:asciiTheme="minorHAnsi" w:hAnsiTheme="minorHAnsi" w:cstheme="minorHAnsi"/>
          <w:highlight w:val="yellow"/>
        </w:rPr>
        <w:t xml:space="preserve"> of overnight grown cultures of the desired strains of streptococcus and spread the bacteria completely across the agar surface using a sterile spreader. Incubate the plates at 37</w:t>
      </w:r>
      <w:r w:rsidR="00D14F29" w:rsidRPr="002858E0">
        <w:rPr>
          <w:rFonts w:asciiTheme="minorHAnsi" w:hAnsiTheme="minorHAnsi" w:cstheme="minorHAnsi"/>
          <w:highlight w:val="yellow"/>
        </w:rPr>
        <w:t xml:space="preserve"> °C</w:t>
      </w:r>
      <w:r w:rsidR="00DA4BBA" w:rsidRPr="002858E0">
        <w:rPr>
          <w:rFonts w:asciiTheme="minorHAnsi" w:hAnsiTheme="minorHAnsi" w:cstheme="minorHAnsi"/>
          <w:highlight w:val="yellow"/>
        </w:rPr>
        <w:t xml:space="preserve"> in a candle jar overnight (~18 h). As a control, seed three 35 mm x 10 mm NGM plates with 80 </w:t>
      </w:r>
      <w:proofErr w:type="spellStart"/>
      <w:r w:rsidR="00D14F29" w:rsidRPr="002858E0">
        <w:rPr>
          <w:rFonts w:asciiTheme="minorHAnsi" w:hAnsiTheme="minorHAnsi" w:cstheme="minorHAnsi"/>
          <w:highlight w:val="yellow"/>
        </w:rPr>
        <w:t>μ</w:t>
      </w:r>
      <w:r w:rsidR="00DA4BBA" w:rsidRPr="002858E0">
        <w:rPr>
          <w:rFonts w:asciiTheme="minorHAnsi" w:hAnsiTheme="minorHAnsi" w:cstheme="minorHAnsi"/>
          <w:highlight w:val="yellow"/>
        </w:rPr>
        <w:t>L</w:t>
      </w:r>
      <w:proofErr w:type="spellEnd"/>
      <w:r w:rsidR="00DA4BBA" w:rsidRPr="002858E0">
        <w:rPr>
          <w:rFonts w:asciiTheme="minorHAnsi" w:hAnsiTheme="minorHAnsi" w:cstheme="minorHAnsi"/>
          <w:highlight w:val="yellow"/>
        </w:rPr>
        <w:t xml:space="preserve"> of overnight grown cultures of </w:t>
      </w:r>
      <w:r w:rsidR="00DA4BBA" w:rsidRPr="002858E0">
        <w:rPr>
          <w:rFonts w:asciiTheme="minorHAnsi" w:hAnsiTheme="minorHAnsi" w:cstheme="minorHAnsi"/>
          <w:i/>
          <w:highlight w:val="yellow"/>
        </w:rPr>
        <w:t>E. coli</w:t>
      </w:r>
      <w:r w:rsidR="00DA4BBA" w:rsidRPr="002858E0">
        <w:rPr>
          <w:rFonts w:asciiTheme="minorHAnsi" w:hAnsiTheme="minorHAnsi" w:cstheme="minorHAnsi"/>
          <w:highlight w:val="yellow"/>
        </w:rPr>
        <w:t xml:space="preserve"> OP50. Incubate these plates at 37</w:t>
      </w:r>
      <w:r w:rsidR="00D14F29" w:rsidRPr="002858E0">
        <w:rPr>
          <w:rFonts w:asciiTheme="minorHAnsi" w:hAnsiTheme="minorHAnsi" w:cstheme="minorHAnsi"/>
          <w:highlight w:val="yellow"/>
        </w:rPr>
        <w:t xml:space="preserve"> °C</w:t>
      </w:r>
      <w:r w:rsidR="00DA4BBA" w:rsidRPr="002858E0">
        <w:rPr>
          <w:rFonts w:asciiTheme="minorHAnsi" w:hAnsiTheme="minorHAnsi" w:cstheme="minorHAnsi"/>
          <w:highlight w:val="yellow"/>
        </w:rPr>
        <w:t xml:space="preserve"> for ~18 h.</w:t>
      </w:r>
    </w:p>
    <w:p w14:paraId="4B1F3F2D" w14:textId="77777777" w:rsidR="00D14F29" w:rsidRPr="00D14F29" w:rsidRDefault="00D14F29" w:rsidP="002858E0">
      <w:pPr>
        <w:pStyle w:val="NormalWeb"/>
        <w:tabs>
          <w:tab w:val="left" w:pos="3930"/>
        </w:tabs>
        <w:spacing w:before="0" w:beforeAutospacing="0" w:after="0" w:afterAutospacing="0"/>
        <w:contextualSpacing/>
        <w:jc w:val="both"/>
        <w:rPr>
          <w:rFonts w:asciiTheme="minorHAnsi" w:hAnsiTheme="minorHAnsi" w:cstheme="minorHAnsi"/>
        </w:rPr>
      </w:pPr>
    </w:p>
    <w:p w14:paraId="79577CB7" w14:textId="5A7E2D93" w:rsidR="00DA4BBA" w:rsidRPr="00D14F29" w:rsidRDefault="00C37C55" w:rsidP="002858E0">
      <w:pPr>
        <w:pStyle w:val="NormalWeb"/>
        <w:numPr>
          <w:ilvl w:val="1"/>
          <w:numId w:val="26"/>
        </w:numPr>
        <w:tabs>
          <w:tab w:val="left" w:pos="3930"/>
        </w:tabs>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highlight w:val="yellow"/>
        </w:rPr>
        <w:t>The next day</w:t>
      </w:r>
      <w:r w:rsidR="00533C1D">
        <w:rPr>
          <w:rFonts w:asciiTheme="minorHAnsi" w:hAnsiTheme="minorHAnsi" w:cstheme="minorHAnsi"/>
          <w:highlight w:val="yellow"/>
        </w:rPr>
        <w:t>,</w:t>
      </w:r>
      <w:r w:rsidRPr="00D14F29">
        <w:rPr>
          <w:rFonts w:asciiTheme="minorHAnsi" w:hAnsiTheme="minorHAnsi" w:cstheme="minorHAnsi"/>
          <w:highlight w:val="yellow"/>
        </w:rPr>
        <w:t xml:space="preserve"> remove plates from the candle jar and allow the plates to cool to </w:t>
      </w:r>
      <w:r w:rsidR="006F1B55">
        <w:rPr>
          <w:rFonts w:asciiTheme="minorHAnsi" w:hAnsiTheme="minorHAnsi" w:cstheme="minorHAnsi"/>
          <w:highlight w:val="yellow"/>
        </w:rPr>
        <w:t>RT</w:t>
      </w:r>
      <w:r w:rsidRPr="00D14F29">
        <w:rPr>
          <w:rFonts w:asciiTheme="minorHAnsi" w:hAnsiTheme="minorHAnsi" w:cstheme="minorHAnsi"/>
          <w:highlight w:val="yellow"/>
        </w:rPr>
        <w:t xml:space="preserve"> for 10–15 </w:t>
      </w:r>
      <w:r w:rsidR="007C278F">
        <w:rPr>
          <w:rFonts w:asciiTheme="minorHAnsi" w:hAnsiTheme="minorHAnsi" w:cstheme="minorHAnsi"/>
          <w:highlight w:val="yellow"/>
        </w:rPr>
        <w:t>min</w:t>
      </w:r>
      <w:r w:rsidRPr="00D14F29">
        <w:rPr>
          <w:rFonts w:asciiTheme="minorHAnsi" w:hAnsiTheme="minorHAnsi" w:cstheme="minorHAnsi"/>
          <w:highlight w:val="yellow"/>
        </w:rPr>
        <w:t>.</w:t>
      </w:r>
      <w:r w:rsidR="00DA4BBA" w:rsidRPr="00D14F29">
        <w:rPr>
          <w:rFonts w:asciiTheme="minorHAnsi" w:hAnsiTheme="minorHAnsi" w:cstheme="minorHAnsi"/>
          <w:highlight w:val="yellow"/>
        </w:rPr>
        <w:t xml:space="preserve"> Wash L4 larvae using M9W from NGM and NGM RNAi feeding plates. Collect the worms in 15 mL conical tubes.</w:t>
      </w:r>
      <w:r w:rsidR="00DA4BBA" w:rsidRPr="00D14F29">
        <w:rPr>
          <w:rFonts w:asciiTheme="minorHAnsi" w:hAnsiTheme="minorHAnsi" w:cstheme="minorHAnsi"/>
        </w:rPr>
        <w:t xml:space="preserve"> </w:t>
      </w:r>
    </w:p>
    <w:p w14:paraId="2E068100" w14:textId="77777777" w:rsidR="00D14F29" w:rsidRPr="00D14F29" w:rsidRDefault="00D14F29" w:rsidP="002858E0">
      <w:pPr>
        <w:pStyle w:val="NormalWeb"/>
        <w:tabs>
          <w:tab w:val="left" w:pos="3930"/>
        </w:tabs>
        <w:spacing w:before="0" w:beforeAutospacing="0" w:after="0" w:afterAutospacing="0"/>
        <w:contextualSpacing/>
        <w:jc w:val="both"/>
        <w:rPr>
          <w:rFonts w:asciiTheme="minorHAnsi" w:hAnsiTheme="minorHAnsi" w:cstheme="minorHAnsi"/>
          <w:highlight w:val="yellow"/>
        </w:rPr>
      </w:pPr>
    </w:p>
    <w:p w14:paraId="0A849E95" w14:textId="6A781972" w:rsidR="00C37C55" w:rsidRPr="00D14F29" w:rsidRDefault="00C37C55" w:rsidP="002858E0">
      <w:pPr>
        <w:pStyle w:val="NormalWeb"/>
        <w:numPr>
          <w:ilvl w:val="1"/>
          <w:numId w:val="26"/>
        </w:numPr>
        <w:tabs>
          <w:tab w:val="left" w:pos="3930"/>
        </w:tabs>
        <w:spacing w:before="0" w:beforeAutospacing="0" w:after="0" w:afterAutospacing="0"/>
        <w:contextualSpacing/>
        <w:jc w:val="both"/>
        <w:rPr>
          <w:rFonts w:asciiTheme="minorHAnsi" w:hAnsiTheme="minorHAnsi" w:cstheme="minorHAnsi"/>
          <w:highlight w:val="yellow"/>
        </w:rPr>
      </w:pPr>
      <w:r w:rsidRPr="00D14F29">
        <w:rPr>
          <w:rFonts w:asciiTheme="minorHAnsi" w:hAnsiTheme="minorHAnsi" w:cstheme="minorHAnsi"/>
          <w:highlight w:val="yellow"/>
        </w:rPr>
        <w:t xml:space="preserve">Spin </w:t>
      </w:r>
      <w:r w:rsidR="006F1B55">
        <w:rPr>
          <w:rFonts w:asciiTheme="minorHAnsi" w:hAnsiTheme="minorHAnsi" w:cstheme="minorHAnsi"/>
          <w:highlight w:val="yellow"/>
        </w:rPr>
        <w:t xml:space="preserve">the </w:t>
      </w:r>
      <w:r w:rsidRPr="00D14F29">
        <w:rPr>
          <w:rFonts w:asciiTheme="minorHAnsi" w:hAnsiTheme="minorHAnsi" w:cstheme="minorHAnsi"/>
          <w:highlight w:val="yellow"/>
        </w:rPr>
        <w:t xml:space="preserve">tubes at </w:t>
      </w:r>
      <w:r w:rsidR="00DA4BBA" w:rsidRPr="00D14F29">
        <w:rPr>
          <w:rFonts w:asciiTheme="minorHAnsi" w:hAnsiTheme="minorHAnsi" w:cstheme="minorHAnsi"/>
          <w:highlight w:val="yellow"/>
        </w:rPr>
        <w:t xml:space="preserve">450 x </w:t>
      </w:r>
      <w:r w:rsidR="00DA4BBA" w:rsidRPr="002858E0">
        <w:rPr>
          <w:rFonts w:asciiTheme="minorHAnsi" w:hAnsiTheme="minorHAnsi" w:cstheme="minorHAnsi"/>
          <w:i/>
          <w:highlight w:val="yellow"/>
        </w:rPr>
        <w:t>g</w:t>
      </w:r>
      <w:r w:rsidRPr="00D14F29">
        <w:rPr>
          <w:rFonts w:asciiTheme="minorHAnsi" w:hAnsiTheme="minorHAnsi" w:cstheme="minorHAnsi"/>
          <w:highlight w:val="yellow"/>
        </w:rPr>
        <w:t xml:space="preserve"> for 1 min. Decant </w:t>
      </w:r>
      <w:r w:rsidR="006F1B55">
        <w:rPr>
          <w:rFonts w:asciiTheme="minorHAnsi" w:hAnsiTheme="minorHAnsi" w:cstheme="minorHAnsi"/>
          <w:highlight w:val="yellow"/>
        </w:rPr>
        <w:t xml:space="preserve">the </w:t>
      </w:r>
      <w:r w:rsidRPr="00D14F29">
        <w:rPr>
          <w:rFonts w:asciiTheme="minorHAnsi" w:hAnsiTheme="minorHAnsi" w:cstheme="minorHAnsi"/>
          <w:highlight w:val="yellow"/>
        </w:rPr>
        <w:t>supernatant and add</w:t>
      </w:r>
      <w:r w:rsidR="00B5606D" w:rsidRPr="00D14F29">
        <w:rPr>
          <w:rFonts w:asciiTheme="minorHAnsi" w:hAnsiTheme="minorHAnsi" w:cstheme="minorHAnsi"/>
          <w:highlight w:val="yellow"/>
        </w:rPr>
        <w:t xml:space="preserve"> 10 mL of</w:t>
      </w:r>
      <w:r w:rsidRPr="00D14F29">
        <w:rPr>
          <w:rFonts w:asciiTheme="minorHAnsi" w:hAnsiTheme="minorHAnsi" w:cstheme="minorHAnsi"/>
          <w:highlight w:val="yellow"/>
        </w:rPr>
        <w:t xml:space="preserve"> M9W.</w:t>
      </w:r>
    </w:p>
    <w:p w14:paraId="2D6E8302" w14:textId="77777777" w:rsidR="00D14F29" w:rsidRPr="00D14F29" w:rsidRDefault="00D14F29" w:rsidP="002858E0">
      <w:pPr>
        <w:pStyle w:val="NormalWeb"/>
        <w:tabs>
          <w:tab w:val="left" w:pos="3930"/>
        </w:tabs>
        <w:spacing w:before="0" w:beforeAutospacing="0" w:after="0" w:afterAutospacing="0"/>
        <w:contextualSpacing/>
        <w:jc w:val="both"/>
        <w:rPr>
          <w:rFonts w:asciiTheme="minorHAnsi" w:hAnsiTheme="minorHAnsi" w:cstheme="minorHAnsi"/>
          <w:highlight w:val="yellow"/>
        </w:rPr>
      </w:pPr>
    </w:p>
    <w:p w14:paraId="25D4CC78" w14:textId="3224160B" w:rsidR="00C37C55" w:rsidRPr="00D14F29" w:rsidRDefault="00C37C55" w:rsidP="002858E0">
      <w:pPr>
        <w:pStyle w:val="NormalWeb"/>
        <w:numPr>
          <w:ilvl w:val="1"/>
          <w:numId w:val="26"/>
        </w:numPr>
        <w:tabs>
          <w:tab w:val="left" w:pos="3930"/>
        </w:tabs>
        <w:spacing w:before="0" w:beforeAutospacing="0" w:after="0" w:afterAutospacing="0"/>
        <w:contextualSpacing/>
        <w:jc w:val="both"/>
        <w:rPr>
          <w:rFonts w:asciiTheme="minorHAnsi" w:hAnsiTheme="minorHAnsi" w:cstheme="minorHAnsi"/>
          <w:highlight w:val="yellow"/>
        </w:rPr>
      </w:pPr>
      <w:r w:rsidRPr="00D14F29">
        <w:rPr>
          <w:rFonts w:asciiTheme="minorHAnsi" w:hAnsiTheme="minorHAnsi" w:cstheme="minorHAnsi"/>
          <w:highlight w:val="yellow"/>
        </w:rPr>
        <w:lastRenderedPageBreak/>
        <w:t>Repeat step</w:t>
      </w:r>
      <w:r w:rsidR="00B5606D" w:rsidRPr="00D14F29">
        <w:rPr>
          <w:rFonts w:asciiTheme="minorHAnsi" w:hAnsiTheme="minorHAnsi" w:cstheme="minorHAnsi"/>
          <w:highlight w:val="yellow"/>
        </w:rPr>
        <w:t xml:space="preserve"> </w:t>
      </w:r>
      <w:r w:rsidR="00DA4BBA" w:rsidRPr="00D14F29">
        <w:rPr>
          <w:rFonts w:asciiTheme="minorHAnsi" w:hAnsiTheme="minorHAnsi" w:cstheme="minorHAnsi"/>
          <w:highlight w:val="yellow"/>
        </w:rPr>
        <w:t>9.3</w:t>
      </w:r>
      <w:r w:rsidR="00D14F29" w:rsidRPr="00D14F29">
        <w:rPr>
          <w:rFonts w:asciiTheme="minorHAnsi" w:hAnsiTheme="minorHAnsi" w:cstheme="minorHAnsi"/>
          <w:highlight w:val="yellow"/>
        </w:rPr>
        <w:t xml:space="preserve"> </w:t>
      </w:r>
      <w:r w:rsidR="00B5606D" w:rsidRPr="00D14F29">
        <w:rPr>
          <w:rFonts w:asciiTheme="minorHAnsi" w:hAnsiTheme="minorHAnsi" w:cstheme="minorHAnsi"/>
          <w:highlight w:val="yellow"/>
        </w:rPr>
        <w:t>three</w:t>
      </w:r>
      <w:r w:rsidRPr="00D14F29">
        <w:rPr>
          <w:rFonts w:asciiTheme="minorHAnsi" w:hAnsiTheme="minorHAnsi" w:cstheme="minorHAnsi"/>
          <w:highlight w:val="yellow"/>
        </w:rPr>
        <w:t xml:space="preserve"> more times. </w:t>
      </w:r>
    </w:p>
    <w:p w14:paraId="036CEE25"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highlight w:val="yellow"/>
        </w:rPr>
      </w:pPr>
    </w:p>
    <w:p w14:paraId="16046F50" w14:textId="521C8D2B" w:rsidR="00987692" w:rsidRPr="00D14F29" w:rsidRDefault="00C37C55" w:rsidP="002858E0">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D14F29">
        <w:rPr>
          <w:rFonts w:asciiTheme="minorHAnsi" w:hAnsiTheme="minorHAnsi" w:cstheme="minorHAnsi"/>
          <w:highlight w:val="yellow"/>
        </w:rPr>
        <w:t xml:space="preserve">Resuspend </w:t>
      </w:r>
      <w:r w:rsidR="006F1B55">
        <w:rPr>
          <w:rFonts w:asciiTheme="minorHAnsi" w:hAnsiTheme="minorHAnsi" w:cstheme="minorHAnsi"/>
          <w:highlight w:val="yellow"/>
        </w:rPr>
        <w:t xml:space="preserve">the </w:t>
      </w:r>
      <w:r w:rsidRPr="00D14F29">
        <w:rPr>
          <w:rFonts w:asciiTheme="minorHAnsi" w:hAnsiTheme="minorHAnsi" w:cstheme="minorHAnsi"/>
          <w:highlight w:val="yellow"/>
        </w:rPr>
        <w:t xml:space="preserve">worms in ~250 </w:t>
      </w:r>
      <w:proofErr w:type="spellStart"/>
      <w:r w:rsidR="00D14F29">
        <w:rPr>
          <w:rFonts w:asciiTheme="minorHAnsi" w:hAnsiTheme="minorHAnsi" w:cstheme="minorHAnsi"/>
          <w:highlight w:val="yellow"/>
        </w:rPr>
        <w:t>μ</w:t>
      </w:r>
      <w:r w:rsidRPr="00D14F29">
        <w:rPr>
          <w:rFonts w:asciiTheme="minorHAnsi" w:hAnsiTheme="minorHAnsi" w:cstheme="minorHAnsi"/>
          <w:highlight w:val="yellow"/>
        </w:rPr>
        <w:t>L</w:t>
      </w:r>
      <w:proofErr w:type="spellEnd"/>
      <w:r w:rsidRPr="00D14F29">
        <w:rPr>
          <w:rFonts w:asciiTheme="minorHAnsi" w:hAnsiTheme="minorHAnsi" w:cstheme="minorHAnsi"/>
          <w:highlight w:val="yellow"/>
        </w:rPr>
        <w:t xml:space="preserve"> of M9W and place three 5 </w:t>
      </w:r>
      <w:proofErr w:type="spellStart"/>
      <w:r w:rsidR="00D14F29">
        <w:rPr>
          <w:rFonts w:asciiTheme="minorHAnsi" w:hAnsiTheme="minorHAnsi" w:cstheme="minorHAnsi"/>
          <w:highlight w:val="yellow"/>
        </w:rPr>
        <w:t>μ</w:t>
      </w:r>
      <w:r w:rsidRPr="00D14F29">
        <w:rPr>
          <w:rFonts w:asciiTheme="minorHAnsi" w:hAnsiTheme="minorHAnsi" w:cstheme="minorHAnsi"/>
          <w:highlight w:val="yellow"/>
        </w:rPr>
        <w:t>L</w:t>
      </w:r>
      <w:proofErr w:type="spellEnd"/>
      <w:r w:rsidR="005067DD" w:rsidRPr="00D14F29">
        <w:rPr>
          <w:rFonts w:asciiTheme="minorHAnsi" w:hAnsiTheme="minorHAnsi" w:cstheme="minorHAnsi"/>
          <w:highlight w:val="yellow"/>
        </w:rPr>
        <w:t xml:space="preserve"> drops</w:t>
      </w:r>
      <w:r w:rsidRPr="00D14F29">
        <w:rPr>
          <w:rFonts w:asciiTheme="minorHAnsi" w:hAnsiTheme="minorHAnsi" w:cstheme="minorHAnsi"/>
          <w:highlight w:val="yellow"/>
        </w:rPr>
        <w:t xml:space="preserve"> of the</w:t>
      </w:r>
      <w:r w:rsidR="005067DD" w:rsidRPr="00D14F29">
        <w:rPr>
          <w:rFonts w:asciiTheme="minorHAnsi" w:hAnsiTheme="minorHAnsi" w:cstheme="minorHAnsi"/>
          <w:highlight w:val="yellow"/>
        </w:rPr>
        <w:t xml:space="preserve"> worm</w:t>
      </w:r>
      <w:r w:rsidRPr="00D14F29">
        <w:rPr>
          <w:rFonts w:asciiTheme="minorHAnsi" w:hAnsiTheme="minorHAnsi" w:cstheme="minorHAnsi"/>
          <w:highlight w:val="yellow"/>
        </w:rPr>
        <w:t xml:space="preserve"> suspension onto a</w:t>
      </w:r>
      <w:r w:rsidR="00831D6B" w:rsidRPr="00D14F29">
        <w:rPr>
          <w:rFonts w:asciiTheme="minorHAnsi" w:hAnsiTheme="minorHAnsi" w:cstheme="minorHAnsi"/>
          <w:highlight w:val="yellow"/>
        </w:rPr>
        <w:t xml:space="preserve"> clean</w:t>
      </w:r>
      <w:r w:rsidRPr="00D14F29">
        <w:rPr>
          <w:rFonts w:asciiTheme="minorHAnsi" w:hAnsiTheme="minorHAnsi" w:cstheme="minorHAnsi"/>
          <w:highlight w:val="yellow"/>
        </w:rPr>
        <w:t xml:space="preserve"> </w:t>
      </w:r>
      <w:r w:rsidR="006F1B55">
        <w:rPr>
          <w:rFonts w:asciiTheme="minorHAnsi" w:hAnsiTheme="minorHAnsi" w:cstheme="minorHAnsi"/>
          <w:highlight w:val="yellow"/>
        </w:rPr>
        <w:t>P</w:t>
      </w:r>
      <w:r w:rsidRPr="00D14F29">
        <w:rPr>
          <w:rFonts w:asciiTheme="minorHAnsi" w:hAnsiTheme="minorHAnsi" w:cstheme="minorHAnsi"/>
          <w:highlight w:val="yellow"/>
        </w:rPr>
        <w:t xml:space="preserve">etri dish lid and estimate the number of worms per </w:t>
      </w:r>
      <w:proofErr w:type="spellStart"/>
      <w:r w:rsidR="00D14F29">
        <w:rPr>
          <w:rFonts w:asciiTheme="minorHAnsi" w:hAnsiTheme="minorHAnsi" w:cstheme="minorHAnsi"/>
          <w:highlight w:val="yellow"/>
        </w:rPr>
        <w:t>μ</w:t>
      </w:r>
      <w:r w:rsidRPr="00D14F29">
        <w:rPr>
          <w:rFonts w:asciiTheme="minorHAnsi" w:hAnsiTheme="minorHAnsi" w:cstheme="minorHAnsi"/>
          <w:highlight w:val="yellow"/>
        </w:rPr>
        <w:t>L</w:t>
      </w:r>
      <w:proofErr w:type="spellEnd"/>
      <w:r w:rsidRPr="00D14F29">
        <w:rPr>
          <w:rFonts w:asciiTheme="minorHAnsi" w:hAnsiTheme="minorHAnsi" w:cstheme="minorHAnsi"/>
          <w:highlight w:val="yellow"/>
        </w:rPr>
        <w:t xml:space="preserve"> using a dissecting microscope.</w:t>
      </w:r>
    </w:p>
    <w:p w14:paraId="755A22ED"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1BEA05AC" w14:textId="1EA2CADD" w:rsidR="00C37C55" w:rsidRPr="002858E0" w:rsidRDefault="00987692" w:rsidP="002858E0">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D14F29">
        <w:rPr>
          <w:rFonts w:asciiTheme="minorHAnsi" w:hAnsiTheme="minorHAnsi" w:cstheme="minorHAnsi"/>
          <w:highlight w:val="yellow"/>
        </w:rPr>
        <w:t>Add ~100 L4 larvae to each THY</w:t>
      </w:r>
      <w:r w:rsidR="00A41398" w:rsidRPr="00D14F29">
        <w:rPr>
          <w:rFonts w:asciiTheme="minorHAnsi" w:hAnsiTheme="minorHAnsi" w:cstheme="minorHAnsi"/>
          <w:highlight w:val="yellow"/>
        </w:rPr>
        <w:t xml:space="preserve"> </w:t>
      </w:r>
      <w:r w:rsidR="006F1B55">
        <w:rPr>
          <w:rFonts w:asciiTheme="minorHAnsi" w:hAnsiTheme="minorHAnsi" w:cstheme="minorHAnsi"/>
          <w:highlight w:val="yellow"/>
        </w:rPr>
        <w:t>s</w:t>
      </w:r>
      <w:r w:rsidR="00A41398" w:rsidRPr="002858E0">
        <w:rPr>
          <w:rFonts w:asciiTheme="minorHAnsi" w:hAnsiTheme="minorHAnsi" w:cstheme="minorHAnsi"/>
          <w:highlight w:val="yellow"/>
        </w:rPr>
        <w:t>treptococcus</w:t>
      </w:r>
      <w:r w:rsidRPr="00162C27">
        <w:rPr>
          <w:rFonts w:asciiTheme="minorHAnsi" w:hAnsiTheme="minorHAnsi" w:cstheme="minorHAnsi"/>
          <w:highlight w:val="yellow"/>
        </w:rPr>
        <w:t xml:space="preserve"> </w:t>
      </w:r>
      <w:r w:rsidRPr="00D14F29">
        <w:rPr>
          <w:rFonts w:asciiTheme="minorHAnsi" w:hAnsiTheme="minorHAnsi" w:cstheme="minorHAnsi"/>
          <w:highlight w:val="yellow"/>
        </w:rPr>
        <w:t xml:space="preserve">seeded and NGM </w:t>
      </w:r>
      <w:r w:rsidR="00A41398" w:rsidRPr="00D14F29">
        <w:rPr>
          <w:rFonts w:asciiTheme="minorHAnsi" w:hAnsiTheme="minorHAnsi" w:cstheme="minorHAnsi"/>
          <w:i/>
          <w:highlight w:val="yellow"/>
        </w:rPr>
        <w:t>E. coli</w:t>
      </w:r>
      <w:r w:rsidR="00A41398" w:rsidRPr="00D14F29">
        <w:rPr>
          <w:rFonts w:asciiTheme="minorHAnsi" w:hAnsiTheme="minorHAnsi" w:cstheme="minorHAnsi"/>
          <w:highlight w:val="yellow"/>
        </w:rPr>
        <w:t xml:space="preserve"> </w:t>
      </w:r>
      <w:r w:rsidRPr="00D14F29">
        <w:rPr>
          <w:rFonts w:asciiTheme="minorHAnsi" w:hAnsiTheme="minorHAnsi" w:cstheme="minorHAnsi"/>
          <w:highlight w:val="yellow"/>
        </w:rPr>
        <w:t xml:space="preserve">seeded plates. Use </w:t>
      </w:r>
      <w:r w:rsidR="00B5606D" w:rsidRPr="00D14F29">
        <w:rPr>
          <w:rFonts w:asciiTheme="minorHAnsi" w:hAnsiTheme="minorHAnsi" w:cstheme="minorHAnsi"/>
          <w:highlight w:val="yellow"/>
        </w:rPr>
        <w:t>three</w:t>
      </w:r>
      <w:r w:rsidRPr="00D14F29">
        <w:rPr>
          <w:rFonts w:asciiTheme="minorHAnsi" w:hAnsiTheme="minorHAnsi" w:cstheme="minorHAnsi"/>
          <w:highlight w:val="yellow"/>
        </w:rPr>
        <w:t xml:space="preserve"> plates per strain of bacteria. </w:t>
      </w:r>
      <w:r w:rsidR="005067DD" w:rsidRPr="00D14F29">
        <w:rPr>
          <w:rFonts w:asciiTheme="minorHAnsi" w:hAnsiTheme="minorHAnsi" w:cstheme="minorHAnsi"/>
          <w:highlight w:val="yellow"/>
        </w:rPr>
        <w:t xml:space="preserve">Incubate the plates </w:t>
      </w:r>
      <w:r w:rsidRPr="00D14F29">
        <w:rPr>
          <w:rFonts w:asciiTheme="minorHAnsi" w:hAnsiTheme="minorHAnsi" w:cstheme="minorHAnsi"/>
          <w:highlight w:val="yellow"/>
        </w:rPr>
        <w:t xml:space="preserve">for 2 to </w:t>
      </w:r>
      <w:r w:rsidRPr="002858E0">
        <w:rPr>
          <w:rFonts w:asciiTheme="minorHAnsi" w:hAnsiTheme="minorHAnsi" w:cstheme="minorHAnsi"/>
          <w:highlight w:val="yellow"/>
        </w:rPr>
        <w:t>3 h at 25</w:t>
      </w:r>
      <w:r w:rsidR="00D14F29" w:rsidRPr="002858E0">
        <w:rPr>
          <w:rFonts w:asciiTheme="minorHAnsi" w:hAnsiTheme="minorHAnsi" w:cstheme="minorHAnsi"/>
          <w:highlight w:val="yellow"/>
        </w:rPr>
        <w:t xml:space="preserve"> °C</w:t>
      </w:r>
      <w:r w:rsidRPr="002858E0">
        <w:rPr>
          <w:rFonts w:asciiTheme="minorHAnsi" w:hAnsiTheme="minorHAnsi" w:cstheme="minorHAnsi"/>
          <w:highlight w:val="yellow"/>
        </w:rPr>
        <w:t xml:space="preserve">. </w:t>
      </w:r>
    </w:p>
    <w:p w14:paraId="25C08EF9" w14:textId="77777777" w:rsidR="00D14F29" w:rsidRPr="002858E0" w:rsidRDefault="00D14F29" w:rsidP="002858E0">
      <w:pPr>
        <w:pStyle w:val="NormalWeb"/>
        <w:spacing w:before="0" w:beforeAutospacing="0" w:after="0" w:afterAutospacing="0"/>
        <w:contextualSpacing/>
        <w:jc w:val="both"/>
        <w:rPr>
          <w:rFonts w:asciiTheme="minorHAnsi" w:hAnsiTheme="minorHAnsi" w:cstheme="minorHAnsi"/>
          <w:highlight w:val="yellow"/>
        </w:rPr>
      </w:pPr>
    </w:p>
    <w:p w14:paraId="433BD852" w14:textId="3415845B" w:rsidR="00987692" w:rsidRPr="00D14F29" w:rsidRDefault="00987692" w:rsidP="002858E0">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D14F29">
        <w:rPr>
          <w:rFonts w:asciiTheme="minorHAnsi" w:hAnsiTheme="minorHAnsi" w:cstheme="minorHAnsi"/>
          <w:highlight w:val="yellow"/>
        </w:rPr>
        <w:t>Thereafter, remove</w:t>
      </w:r>
      <w:r w:rsidR="006F1B55">
        <w:rPr>
          <w:rFonts w:asciiTheme="minorHAnsi" w:hAnsiTheme="minorHAnsi" w:cstheme="minorHAnsi"/>
          <w:highlight w:val="yellow"/>
        </w:rPr>
        <w:t xml:space="preserve"> the</w:t>
      </w:r>
      <w:r w:rsidRPr="00D14F29">
        <w:rPr>
          <w:rFonts w:asciiTheme="minorHAnsi" w:hAnsiTheme="minorHAnsi" w:cstheme="minorHAnsi"/>
          <w:highlight w:val="yellow"/>
        </w:rPr>
        <w:t xml:space="preserve"> plates from the incubator, wash </w:t>
      </w:r>
      <w:r w:rsidR="006F1B55">
        <w:rPr>
          <w:rFonts w:asciiTheme="minorHAnsi" w:hAnsiTheme="minorHAnsi" w:cstheme="minorHAnsi"/>
          <w:highlight w:val="yellow"/>
        </w:rPr>
        <w:t xml:space="preserve">them </w:t>
      </w:r>
      <w:r w:rsidRPr="00D14F29">
        <w:rPr>
          <w:rFonts w:asciiTheme="minorHAnsi" w:hAnsiTheme="minorHAnsi" w:cstheme="minorHAnsi"/>
          <w:highlight w:val="yellow"/>
        </w:rPr>
        <w:t>with M9W</w:t>
      </w:r>
      <w:r w:rsidR="006F1B55">
        <w:rPr>
          <w:rFonts w:asciiTheme="minorHAnsi" w:hAnsiTheme="minorHAnsi" w:cstheme="minorHAnsi"/>
          <w:highlight w:val="yellow"/>
        </w:rPr>
        <w:t>,</w:t>
      </w:r>
      <w:r w:rsidRPr="00D14F29">
        <w:rPr>
          <w:rFonts w:asciiTheme="minorHAnsi" w:hAnsiTheme="minorHAnsi" w:cstheme="minorHAnsi"/>
          <w:highlight w:val="yellow"/>
        </w:rPr>
        <w:t xml:space="preserve"> and collect the worms in</w:t>
      </w:r>
      <w:r w:rsidR="00B5606D" w:rsidRPr="00D14F29">
        <w:rPr>
          <w:rFonts w:asciiTheme="minorHAnsi" w:hAnsiTheme="minorHAnsi" w:cstheme="minorHAnsi"/>
          <w:highlight w:val="yellow"/>
        </w:rPr>
        <w:t xml:space="preserve"> </w:t>
      </w:r>
      <w:r w:rsidRPr="00D14F29">
        <w:rPr>
          <w:rFonts w:asciiTheme="minorHAnsi" w:hAnsiTheme="minorHAnsi" w:cstheme="minorHAnsi"/>
          <w:highlight w:val="yellow"/>
        </w:rPr>
        <w:t xml:space="preserve">15 mL conical tubes. </w:t>
      </w:r>
    </w:p>
    <w:p w14:paraId="79F47BA0"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highlight w:val="yellow"/>
        </w:rPr>
      </w:pPr>
    </w:p>
    <w:p w14:paraId="718A693F" w14:textId="3F569D01" w:rsidR="00987692" w:rsidRPr="00D14F29" w:rsidRDefault="00B5606D" w:rsidP="002858E0">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D14F29">
        <w:rPr>
          <w:rFonts w:asciiTheme="minorHAnsi" w:hAnsiTheme="minorHAnsi" w:cstheme="minorHAnsi"/>
          <w:highlight w:val="yellow"/>
        </w:rPr>
        <w:t xml:space="preserve">Wash the worms </w:t>
      </w:r>
      <w:r w:rsidR="006F1B55">
        <w:rPr>
          <w:rFonts w:asciiTheme="minorHAnsi" w:hAnsiTheme="minorHAnsi" w:cstheme="minorHAnsi"/>
          <w:highlight w:val="yellow"/>
        </w:rPr>
        <w:t>3x</w:t>
      </w:r>
      <w:r w:rsidR="00987692" w:rsidRPr="00D14F29">
        <w:rPr>
          <w:rFonts w:asciiTheme="minorHAnsi" w:hAnsiTheme="minorHAnsi" w:cstheme="minorHAnsi"/>
          <w:highlight w:val="yellow"/>
        </w:rPr>
        <w:t xml:space="preserve"> as described in steps </w:t>
      </w:r>
      <w:r w:rsidR="009D7614" w:rsidRPr="00D14F29">
        <w:rPr>
          <w:rFonts w:asciiTheme="minorHAnsi" w:hAnsiTheme="minorHAnsi" w:cstheme="minorHAnsi"/>
          <w:highlight w:val="yellow"/>
        </w:rPr>
        <w:t>9.3</w:t>
      </w:r>
      <w:r w:rsidR="00987692" w:rsidRPr="00D14F29">
        <w:rPr>
          <w:rFonts w:asciiTheme="minorHAnsi" w:hAnsiTheme="minorHAnsi" w:cstheme="minorHAnsi"/>
          <w:highlight w:val="yellow"/>
        </w:rPr>
        <w:t xml:space="preserve">. </w:t>
      </w:r>
    </w:p>
    <w:p w14:paraId="1ADE535D"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38829D7B" w14:textId="2EDFC8BC" w:rsidR="006F1B55" w:rsidRDefault="00987692"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highlight w:val="yellow"/>
        </w:rPr>
        <w:t xml:space="preserve">Remove most of the M9W by aspiration and add 500 </w:t>
      </w:r>
      <w:proofErr w:type="spellStart"/>
      <w:r w:rsidR="00D14F29">
        <w:rPr>
          <w:rFonts w:asciiTheme="minorHAnsi" w:hAnsiTheme="minorHAnsi" w:cstheme="minorHAnsi"/>
          <w:highlight w:val="yellow"/>
        </w:rPr>
        <w:t>μ</w:t>
      </w:r>
      <w:r w:rsidRPr="00D14F29">
        <w:rPr>
          <w:rFonts w:asciiTheme="minorHAnsi" w:hAnsiTheme="minorHAnsi" w:cstheme="minorHAnsi"/>
          <w:highlight w:val="yellow"/>
        </w:rPr>
        <w:t>L</w:t>
      </w:r>
      <w:proofErr w:type="spellEnd"/>
      <w:r w:rsidRPr="00D14F29">
        <w:rPr>
          <w:rFonts w:asciiTheme="minorHAnsi" w:hAnsiTheme="minorHAnsi" w:cstheme="minorHAnsi"/>
          <w:highlight w:val="yellow"/>
        </w:rPr>
        <w:t xml:space="preserve"> of M9W containing </w:t>
      </w:r>
      <w:r w:rsidR="002C7072" w:rsidRPr="00D14F29">
        <w:rPr>
          <w:rFonts w:asciiTheme="minorHAnsi" w:hAnsiTheme="minorHAnsi" w:cstheme="minorHAnsi"/>
          <w:highlight w:val="yellow"/>
        </w:rPr>
        <w:t>2 mM</w:t>
      </w:r>
      <w:r w:rsidRPr="00D14F29">
        <w:rPr>
          <w:rFonts w:asciiTheme="minorHAnsi" w:hAnsiTheme="minorHAnsi" w:cstheme="minorHAnsi"/>
          <w:highlight w:val="yellow"/>
        </w:rPr>
        <w:t xml:space="preserve"> sodium </w:t>
      </w:r>
      <w:proofErr w:type="spellStart"/>
      <w:r w:rsidRPr="00D14F29">
        <w:rPr>
          <w:rFonts w:asciiTheme="minorHAnsi" w:hAnsiTheme="minorHAnsi" w:cstheme="minorHAnsi"/>
          <w:highlight w:val="yellow"/>
        </w:rPr>
        <w:t>azide</w:t>
      </w:r>
      <w:proofErr w:type="spellEnd"/>
      <w:r w:rsidR="004C35A7" w:rsidRPr="00D14F29">
        <w:rPr>
          <w:rFonts w:asciiTheme="minorHAnsi" w:hAnsiTheme="minorHAnsi" w:cstheme="minorHAnsi"/>
          <w:highlight w:val="yellow"/>
        </w:rPr>
        <w:t xml:space="preserve"> or 2 mM </w:t>
      </w:r>
      <w:proofErr w:type="spellStart"/>
      <w:r w:rsidR="006F1B55">
        <w:rPr>
          <w:rFonts w:asciiTheme="minorHAnsi" w:hAnsiTheme="minorHAnsi" w:cstheme="minorHAnsi"/>
          <w:highlight w:val="yellow"/>
        </w:rPr>
        <w:t>t</w:t>
      </w:r>
      <w:r w:rsidR="004C35A7" w:rsidRPr="00D14F29">
        <w:rPr>
          <w:rFonts w:asciiTheme="minorHAnsi" w:hAnsiTheme="minorHAnsi" w:cstheme="minorHAnsi"/>
          <w:highlight w:val="yellow"/>
        </w:rPr>
        <w:t>etramisole</w:t>
      </w:r>
      <w:proofErr w:type="spellEnd"/>
      <w:r w:rsidR="004C35A7" w:rsidRPr="00D14F29">
        <w:rPr>
          <w:rFonts w:asciiTheme="minorHAnsi" w:hAnsiTheme="minorHAnsi" w:cstheme="minorHAnsi"/>
          <w:highlight w:val="yellow"/>
        </w:rPr>
        <w:t xml:space="preserve"> hydrochloride</w:t>
      </w:r>
      <w:r w:rsidRPr="00D14F29">
        <w:rPr>
          <w:rFonts w:asciiTheme="minorHAnsi" w:hAnsiTheme="minorHAnsi" w:cstheme="minorHAnsi"/>
          <w:highlight w:val="yellow"/>
        </w:rPr>
        <w:t xml:space="preserve"> to the worm pellet.</w:t>
      </w:r>
      <w:r w:rsidR="00087080" w:rsidRPr="00D14F29">
        <w:rPr>
          <w:rFonts w:asciiTheme="minorHAnsi" w:hAnsiTheme="minorHAnsi" w:cstheme="minorHAnsi"/>
          <w:highlight w:val="yellow"/>
        </w:rPr>
        <w:t xml:space="preserve"> </w:t>
      </w:r>
      <w:r w:rsidR="00087080" w:rsidRPr="00D14F29">
        <w:rPr>
          <w:rFonts w:asciiTheme="minorHAnsi" w:hAnsiTheme="minorHAnsi" w:cstheme="minorHAnsi"/>
        </w:rPr>
        <w:t>This will anesthetize the worms</w:t>
      </w:r>
      <w:r w:rsidR="00B7244F" w:rsidRPr="00D14F29">
        <w:rPr>
          <w:rFonts w:asciiTheme="minorHAnsi" w:hAnsiTheme="minorHAnsi" w:cstheme="minorHAnsi"/>
        </w:rPr>
        <w:t>,</w:t>
      </w:r>
      <w:r w:rsidR="00087080" w:rsidRPr="00D14F29">
        <w:rPr>
          <w:rFonts w:asciiTheme="minorHAnsi" w:hAnsiTheme="minorHAnsi" w:cstheme="minorHAnsi"/>
        </w:rPr>
        <w:t xml:space="preserve"> ensuring</w:t>
      </w:r>
      <w:r w:rsidR="00AD401F" w:rsidRPr="00D14F29">
        <w:rPr>
          <w:rFonts w:asciiTheme="minorHAnsi" w:hAnsiTheme="minorHAnsi" w:cstheme="minorHAnsi"/>
        </w:rPr>
        <w:t xml:space="preserve"> </w:t>
      </w:r>
      <w:r w:rsidR="006F1B55">
        <w:rPr>
          <w:rFonts w:asciiTheme="minorHAnsi" w:hAnsiTheme="minorHAnsi" w:cstheme="minorHAnsi"/>
        </w:rPr>
        <w:t xml:space="preserve">that </w:t>
      </w:r>
      <w:r w:rsidR="00AD401F" w:rsidRPr="00D14F29">
        <w:rPr>
          <w:rFonts w:asciiTheme="minorHAnsi" w:hAnsiTheme="minorHAnsi" w:cstheme="minorHAnsi"/>
        </w:rPr>
        <w:t>no movement</w:t>
      </w:r>
      <w:r w:rsidR="004C35A7" w:rsidRPr="00D14F29">
        <w:rPr>
          <w:rFonts w:asciiTheme="minorHAnsi" w:hAnsiTheme="minorHAnsi" w:cstheme="minorHAnsi"/>
        </w:rPr>
        <w:t xml:space="preserve"> occurs</w:t>
      </w:r>
      <w:r w:rsidR="00B7244F" w:rsidRPr="00D14F29">
        <w:rPr>
          <w:rFonts w:asciiTheme="minorHAnsi" w:hAnsiTheme="minorHAnsi" w:cstheme="minorHAnsi"/>
        </w:rPr>
        <w:t xml:space="preserve"> when imaged under the microscope. </w:t>
      </w:r>
    </w:p>
    <w:p w14:paraId="54DBFDCD" w14:textId="77777777" w:rsidR="006F1B55" w:rsidRDefault="006F1B55" w:rsidP="002858E0">
      <w:pPr>
        <w:pStyle w:val="ListParagraph"/>
        <w:jc w:val="both"/>
        <w:rPr>
          <w:rFonts w:asciiTheme="minorHAnsi" w:hAnsiTheme="minorHAnsi" w:cstheme="minorHAnsi"/>
        </w:rPr>
      </w:pPr>
    </w:p>
    <w:p w14:paraId="729CDFB5" w14:textId="3F337896" w:rsidR="00A41398" w:rsidRPr="00D14F29" w:rsidRDefault="00A41398" w:rsidP="002858E0">
      <w:pPr>
        <w:pStyle w:val="NormalWeb"/>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CAUTION</w:t>
      </w:r>
      <w:r w:rsidR="006F1B55">
        <w:rPr>
          <w:rFonts w:asciiTheme="minorHAnsi" w:hAnsiTheme="minorHAnsi" w:cstheme="minorHAnsi"/>
        </w:rPr>
        <w:t>:</w:t>
      </w:r>
      <w:r w:rsidRPr="00D14F29">
        <w:rPr>
          <w:rFonts w:asciiTheme="minorHAnsi" w:hAnsiTheme="minorHAnsi" w:cstheme="minorHAnsi"/>
        </w:rPr>
        <w:t xml:space="preserve"> Use </w:t>
      </w:r>
      <w:r w:rsidR="006F1B55">
        <w:rPr>
          <w:rFonts w:asciiTheme="minorHAnsi" w:hAnsiTheme="minorHAnsi" w:cstheme="minorHAnsi"/>
        </w:rPr>
        <w:t>p</w:t>
      </w:r>
      <w:r w:rsidR="004C35A7" w:rsidRPr="00D14F29">
        <w:rPr>
          <w:rFonts w:asciiTheme="minorHAnsi" w:hAnsiTheme="minorHAnsi" w:cstheme="minorHAnsi"/>
        </w:rPr>
        <w:t xml:space="preserve">ersonal </w:t>
      </w:r>
      <w:r w:rsidR="006F1B55">
        <w:rPr>
          <w:rFonts w:asciiTheme="minorHAnsi" w:hAnsiTheme="minorHAnsi" w:cstheme="minorHAnsi"/>
        </w:rPr>
        <w:t>p</w:t>
      </w:r>
      <w:r w:rsidR="004C35A7" w:rsidRPr="00D14F29">
        <w:rPr>
          <w:rFonts w:asciiTheme="minorHAnsi" w:hAnsiTheme="minorHAnsi" w:cstheme="minorHAnsi"/>
        </w:rPr>
        <w:t xml:space="preserve">rotective </w:t>
      </w:r>
      <w:r w:rsidR="006F1B55">
        <w:rPr>
          <w:rFonts w:asciiTheme="minorHAnsi" w:hAnsiTheme="minorHAnsi" w:cstheme="minorHAnsi"/>
        </w:rPr>
        <w:t>e</w:t>
      </w:r>
      <w:r w:rsidR="004C35A7" w:rsidRPr="00D14F29">
        <w:rPr>
          <w:rFonts w:asciiTheme="minorHAnsi" w:hAnsiTheme="minorHAnsi" w:cstheme="minorHAnsi"/>
        </w:rPr>
        <w:t xml:space="preserve">quipment (PPE) </w:t>
      </w:r>
      <w:r w:rsidR="00CA02BD" w:rsidRPr="00D14F29">
        <w:rPr>
          <w:rFonts w:asciiTheme="minorHAnsi" w:hAnsiTheme="minorHAnsi" w:cstheme="minorHAnsi"/>
        </w:rPr>
        <w:t>when handling sodium azide. P</w:t>
      </w:r>
      <w:r w:rsidR="004C35A7" w:rsidRPr="00D14F29">
        <w:rPr>
          <w:rFonts w:asciiTheme="minorHAnsi" w:hAnsiTheme="minorHAnsi" w:cstheme="minorHAnsi"/>
        </w:rPr>
        <w:t xml:space="preserve">repare the azide solution under a chemical hood. </w:t>
      </w:r>
    </w:p>
    <w:p w14:paraId="75E5727F"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61273699" w14:textId="3D586831" w:rsidR="005067DD" w:rsidRPr="00D14F29" w:rsidRDefault="00987692"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highlight w:val="yellow"/>
        </w:rPr>
        <w:t xml:space="preserve">Incubate </w:t>
      </w:r>
      <w:r w:rsidR="008F1B06" w:rsidRPr="00D14F29">
        <w:rPr>
          <w:rFonts w:asciiTheme="minorHAnsi" w:hAnsiTheme="minorHAnsi" w:cstheme="minorHAnsi"/>
          <w:highlight w:val="yellow"/>
        </w:rPr>
        <w:t xml:space="preserve">the worm pellets at </w:t>
      </w:r>
      <w:r w:rsidR="006F1B55">
        <w:rPr>
          <w:rFonts w:asciiTheme="minorHAnsi" w:hAnsiTheme="minorHAnsi" w:cstheme="minorHAnsi"/>
          <w:highlight w:val="yellow"/>
        </w:rPr>
        <w:t>RT</w:t>
      </w:r>
      <w:r w:rsidR="008F1B06" w:rsidRPr="00D14F29">
        <w:rPr>
          <w:rFonts w:asciiTheme="minorHAnsi" w:hAnsiTheme="minorHAnsi" w:cstheme="minorHAnsi"/>
          <w:highlight w:val="yellow"/>
        </w:rPr>
        <w:t xml:space="preserve"> for 15 </w:t>
      </w:r>
      <w:r w:rsidR="007C278F">
        <w:rPr>
          <w:rFonts w:asciiTheme="minorHAnsi" w:hAnsiTheme="minorHAnsi" w:cstheme="minorHAnsi"/>
          <w:highlight w:val="yellow"/>
        </w:rPr>
        <w:t>min</w:t>
      </w:r>
      <w:r w:rsidR="008F1B06" w:rsidRPr="00D14F29">
        <w:rPr>
          <w:rFonts w:asciiTheme="minorHAnsi" w:hAnsiTheme="minorHAnsi" w:cstheme="minorHAnsi"/>
          <w:highlight w:val="yellow"/>
        </w:rPr>
        <w:t xml:space="preserve">. </w:t>
      </w:r>
      <w:r w:rsidR="009D7614" w:rsidRPr="00D14F29">
        <w:rPr>
          <w:rFonts w:asciiTheme="minorHAnsi" w:hAnsiTheme="minorHAnsi" w:cstheme="minorHAnsi"/>
          <w:highlight w:val="yellow"/>
        </w:rPr>
        <w:t>The</w:t>
      </w:r>
      <w:r w:rsidR="006F1B55">
        <w:rPr>
          <w:rFonts w:asciiTheme="minorHAnsi" w:hAnsiTheme="minorHAnsi" w:cstheme="minorHAnsi"/>
          <w:highlight w:val="yellow"/>
        </w:rPr>
        <w:t>n,</w:t>
      </w:r>
      <w:r w:rsidR="009D7614" w:rsidRPr="00D14F29">
        <w:rPr>
          <w:rFonts w:asciiTheme="minorHAnsi" w:hAnsiTheme="minorHAnsi" w:cstheme="minorHAnsi"/>
          <w:highlight w:val="yellow"/>
        </w:rPr>
        <w:t xml:space="preserve"> spot 15 </w:t>
      </w:r>
      <w:proofErr w:type="spellStart"/>
      <w:r w:rsidR="00D14F29">
        <w:rPr>
          <w:rFonts w:asciiTheme="minorHAnsi" w:hAnsiTheme="minorHAnsi" w:cstheme="minorHAnsi"/>
          <w:highlight w:val="yellow"/>
        </w:rPr>
        <w:t>μ</w:t>
      </w:r>
      <w:r w:rsidR="009D7614" w:rsidRPr="00D14F29">
        <w:rPr>
          <w:rFonts w:asciiTheme="minorHAnsi" w:hAnsiTheme="minorHAnsi" w:cstheme="minorHAnsi"/>
          <w:highlight w:val="yellow"/>
        </w:rPr>
        <w:t>L</w:t>
      </w:r>
      <w:proofErr w:type="spellEnd"/>
      <w:r w:rsidR="009D7614" w:rsidRPr="00D14F29">
        <w:rPr>
          <w:rFonts w:asciiTheme="minorHAnsi" w:hAnsiTheme="minorHAnsi" w:cstheme="minorHAnsi"/>
          <w:highlight w:val="yellow"/>
        </w:rPr>
        <w:t xml:space="preserve"> of the worm suspension onto a prepared agarose pad.</w:t>
      </w:r>
      <w:r w:rsidR="009D7614" w:rsidRPr="00D14F29">
        <w:rPr>
          <w:rFonts w:asciiTheme="minorHAnsi" w:hAnsiTheme="minorHAnsi" w:cstheme="minorHAnsi"/>
        </w:rPr>
        <w:t xml:space="preserve"> Gently place a </w:t>
      </w:r>
      <w:r w:rsidR="006F1B55">
        <w:rPr>
          <w:rFonts w:asciiTheme="minorHAnsi" w:hAnsiTheme="minorHAnsi" w:cstheme="minorHAnsi"/>
        </w:rPr>
        <w:t>n</w:t>
      </w:r>
      <w:r w:rsidR="009D7614" w:rsidRPr="00D14F29">
        <w:rPr>
          <w:rFonts w:asciiTheme="minorHAnsi" w:hAnsiTheme="minorHAnsi" w:cstheme="minorHAnsi"/>
        </w:rPr>
        <w:t>o. 1.5 coverslip over the agarose pad containing the anesthetized worms.</w:t>
      </w:r>
    </w:p>
    <w:p w14:paraId="736C491C"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7EF382E9" w14:textId="77FE59BB" w:rsidR="00C97873" w:rsidRPr="00D14F29" w:rsidRDefault="00087080"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highlight w:val="yellow"/>
        </w:rPr>
        <w:t>Using a fluorescent microscope, visualize the localization of SKN-1 utilizing FITC and DAPI filters.</w:t>
      </w:r>
      <w:r w:rsidRPr="00D14F29">
        <w:rPr>
          <w:rFonts w:asciiTheme="minorHAnsi" w:hAnsiTheme="minorHAnsi" w:cstheme="minorHAnsi"/>
        </w:rPr>
        <w:t xml:space="preserve"> </w:t>
      </w:r>
      <w:r w:rsidR="009D7614" w:rsidRPr="00D14F29">
        <w:rPr>
          <w:rFonts w:asciiTheme="minorHAnsi" w:hAnsiTheme="minorHAnsi" w:cstheme="minorHAnsi"/>
          <w:highlight w:val="yellow"/>
        </w:rPr>
        <w:t>Image worms at 10</w:t>
      </w:r>
      <w:r w:rsidR="006F1B55">
        <w:rPr>
          <w:rFonts w:asciiTheme="minorHAnsi" w:hAnsiTheme="minorHAnsi" w:cstheme="minorHAnsi"/>
          <w:highlight w:val="yellow"/>
        </w:rPr>
        <w:t>x</w:t>
      </w:r>
      <w:r w:rsidR="009D7614" w:rsidRPr="00D14F29">
        <w:rPr>
          <w:rFonts w:asciiTheme="minorHAnsi" w:hAnsiTheme="minorHAnsi" w:cstheme="minorHAnsi"/>
          <w:highlight w:val="yellow"/>
        </w:rPr>
        <w:t xml:space="preserve"> and 20</w:t>
      </w:r>
      <w:r w:rsidR="006F1B55">
        <w:rPr>
          <w:rFonts w:asciiTheme="minorHAnsi" w:hAnsiTheme="minorHAnsi" w:cstheme="minorHAnsi"/>
          <w:highlight w:val="yellow"/>
        </w:rPr>
        <w:t>x</w:t>
      </w:r>
      <w:r w:rsidR="009D7614" w:rsidRPr="00D14F29">
        <w:rPr>
          <w:rFonts w:asciiTheme="minorHAnsi" w:hAnsiTheme="minorHAnsi" w:cstheme="minorHAnsi"/>
          <w:highlight w:val="yellow"/>
        </w:rPr>
        <w:t xml:space="preserve"> magnifications.</w:t>
      </w:r>
    </w:p>
    <w:p w14:paraId="69E08596"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07ACC26B" w14:textId="64C3A61E" w:rsidR="00C97873" w:rsidRPr="00D14F29" w:rsidRDefault="00174FF2"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highlight w:val="yellow"/>
        </w:rPr>
        <w:t>Score</w:t>
      </w:r>
      <w:r w:rsidR="00E4794B" w:rsidRPr="00D14F29">
        <w:rPr>
          <w:rFonts w:asciiTheme="minorHAnsi" w:hAnsiTheme="minorHAnsi" w:cstheme="minorHAnsi"/>
          <w:highlight w:val="yellow"/>
        </w:rPr>
        <w:t xml:space="preserve"> the</w:t>
      </w:r>
      <w:r w:rsidRPr="00D14F29">
        <w:rPr>
          <w:rFonts w:asciiTheme="minorHAnsi" w:hAnsiTheme="minorHAnsi" w:cstheme="minorHAnsi"/>
          <w:highlight w:val="yellow"/>
        </w:rPr>
        <w:t xml:space="preserve"> worms based on the level of localization of SKN-1. No nuclear localization, localization of SKN-1B/</w:t>
      </w:r>
      <w:proofErr w:type="gramStart"/>
      <w:r w:rsidRPr="00D14F29">
        <w:rPr>
          <w:rFonts w:asciiTheme="minorHAnsi" w:hAnsiTheme="minorHAnsi" w:cstheme="minorHAnsi"/>
          <w:highlight w:val="yellow"/>
        </w:rPr>
        <w:t>C::</w:t>
      </w:r>
      <w:proofErr w:type="gramEnd"/>
      <w:r w:rsidRPr="00D14F29">
        <w:rPr>
          <w:rFonts w:asciiTheme="minorHAnsi" w:hAnsiTheme="minorHAnsi" w:cstheme="minorHAnsi"/>
          <w:highlight w:val="yellow"/>
        </w:rPr>
        <w:t>GFP in the anterior or posterior of the worm</w:t>
      </w:r>
      <w:r w:rsidR="006F1B55">
        <w:rPr>
          <w:rFonts w:asciiTheme="minorHAnsi" w:hAnsiTheme="minorHAnsi" w:cstheme="minorHAnsi"/>
          <w:highlight w:val="yellow"/>
        </w:rPr>
        <w:t>,</w:t>
      </w:r>
      <w:r w:rsidRPr="00D14F29">
        <w:rPr>
          <w:rFonts w:asciiTheme="minorHAnsi" w:hAnsiTheme="minorHAnsi" w:cstheme="minorHAnsi"/>
          <w:highlight w:val="yellow"/>
        </w:rPr>
        <w:t xml:space="preserve"> and nuclear localization of SKN-1B/C::GFP in all intestinal cells are categorized as low, medium</w:t>
      </w:r>
      <w:r w:rsidR="006F1B55">
        <w:rPr>
          <w:rFonts w:asciiTheme="minorHAnsi" w:hAnsiTheme="minorHAnsi" w:cstheme="minorHAnsi"/>
          <w:highlight w:val="yellow"/>
        </w:rPr>
        <w:t>,</w:t>
      </w:r>
      <w:r w:rsidRPr="00D14F29">
        <w:rPr>
          <w:rFonts w:asciiTheme="minorHAnsi" w:hAnsiTheme="minorHAnsi" w:cstheme="minorHAnsi"/>
          <w:highlight w:val="yellow"/>
        </w:rPr>
        <w:t xml:space="preserve"> and high levels of localization, respectively.</w:t>
      </w:r>
    </w:p>
    <w:p w14:paraId="5793ADA6"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56D8FDCA" w14:textId="53C1B598" w:rsidR="00174FF2" w:rsidRPr="00D14F29" w:rsidRDefault="00174FF2" w:rsidP="002858E0">
      <w:pPr>
        <w:pStyle w:val="NormalWeb"/>
        <w:numPr>
          <w:ilvl w:val="1"/>
          <w:numId w:val="26"/>
        </w:numPr>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 xml:space="preserve">After scoring the fluorescent micrographs, determine the statistical differences by </w:t>
      </w:r>
      <w:r w:rsidR="002858E0">
        <w:rPr>
          <w:rFonts w:asciiTheme="minorHAnsi" w:hAnsiTheme="minorHAnsi" w:cstheme="minorHAnsi"/>
        </w:rPr>
        <w:t>c</w:t>
      </w:r>
      <w:r w:rsidRPr="00D14F29">
        <w:rPr>
          <w:rFonts w:asciiTheme="minorHAnsi" w:hAnsiTheme="minorHAnsi" w:cstheme="minorHAnsi"/>
        </w:rPr>
        <w:t>hi</w:t>
      </w:r>
      <w:r w:rsidR="002858E0">
        <w:rPr>
          <w:rFonts w:asciiTheme="minorHAnsi" w:hAnsiTheme="minorHAnsi" w:cstheme="minorHAnsi"/>
        </w:rPr>
        <w:t>-</w:t>
      </w:r>
      <w:r w:rsidRPr="00D14F29">
        <w:rPr>
          <w:rFonts w:asciiTheme="minorHAnsi" w:hAnsiTheme="minorHAnsi" w:cstheme="minorHAnsi"/>
        </w:rPr>
        <w:t xml:space="preserve"> square</w:t>
      </w:r>
      <w:r w:rsidR="002858E0">
        <w:rPr>
          <w:rFonts w:asciiTheme="minorHAnsi" w:hAnsiTheme="minorHAnsi" w:cstheme="minorHAnsi"/>
        </w:rPr>
        <w:t>d</w:t>
      </w:r>
      <w:r w:rsidRPr="00D14F29">
        <w:rPr>
          <w:rFonts w:asciiTheme="minorHAnsi" w:hAnsiTheme="minorHAnsi" w:cstheme="minorHAnsi"/>
        </w:rPr>
        <w:t xml:space="preserve"> and Fisher's exact tests using</w:t>
      </w:r>
      <w:r w:rsidR="009D7614" w:rsidRPr="00D14F29">
        <w:rPr>
          <w:rFonts w:asciiTheme="minorHAnsi" w:hAnsiTheme="minorHAnsi" w:cstheme="minorHAnsi"/>
        </w:rPr>
        <w:t xml:space="preserve"> </w:t>
      </w:r>
      <w:r w:rsidR="00D14F29" w:rsidRPr="00D14F29">
        <w:rPr>
          <w:rFonts w:asciiTheme="minorHAnsi" w:hAnsiTheme="minorHAnsi" w:cstheme="minorHAnsi"/>
        </w:rPr>
        <w:t>s</w:t>
      </w:r>
      <w:r w:rsidR="009D7614" w:rsidRPr="00D14F29">
        <w:rPr>
          <w:rFonts w:asciiTheme="minorHAnsi" w:hAnsiTheme="minorHAnsi" w:cstheme="minorHAnsi"/>
        </w:rPr>
        <w:t>tatistical software</w:t>
      </w:r>
      <w:r w:rsidRPr="00D14F29">
        <w:rPr>
          <w:rFonts w:asciiTheme="minorHAnsi" w:hAnsiTheme="minorHAnsi" w:cstheme="minorHAnsi"/>
        </w:rPr>
        <w:t xml:space="preserve">. </w:t>
      </w:r>
    </w:p>
    <w:p w14:paraId="0427D057" w14:textId="77777777" w:rsidR="00D14F29" w:rsidRPr="00D14F29" w:rsidRDefault="00D14F29" w:rsidP="002858E0">
      <w:pPr>
        <w:pStyle w:val="NormalWeb"/>
        <w:spacing w:before="0" w:beforeAutospacing="0" w:after="0" w:afterAutospacing="0"/>
        <w:contextualSpacing/>
        <w:jc w:val="both"/>
        <w:rPr>
          <w:rFonts w:asciiTheme="minorHAnsi" w:hAnsiTheme="minorHAnsi" w:cstheme="minorHAnsi"/>
        </w:rPr>
      </w:pPr>
    </w:p>
    <w:p w14:paraId="3E79FCA8" w14:textId="21D59DA9" w:rsidR="006305D7" w:rsidRPr="00D14F29" w:rsidRDefault="006305D7" w:rsidP="002858E0">
      <w:pPr>
        <w:pStyle w:val="NormalWeb"/>
        <w:spacing w:before="0" w:beforeAutospacing="0" w:after="0" w:afterAutospacing="0"/>
        <w:contextualSpacing/>
        <w:jc w:val="both"/>
        <w:rPr>
          <w:rFonts w:asciiTheme="minorHAnsi" w:hAnsiTheme="minorHAnsi" w:cstheme="minorHAnsi"/>
          <w:b/>
        </w:rPr>
      </w:pPr>
      <w:r w:rsidRPr="00D14F29">
        <w:rPr>
          <w:rFonts w:asciiTheme="minorHAnsi" w:hAnsiTheme="minorHAnsi" w:cstheme="minorHAnsi"/>
          <w:b/>
        </w:rPr>
        <w:t>REPRESENTATIVE RESULTS</w:t>
      </w:r>
      <w:r w:rsidR="00EF1462" w:rsidRPr="00D14F29">
        <w:rPr>
          <w:rFonts w:asciiTheme="minorHAnsi" w:hAnsiTheme="minorHAnsi" w:cstheme="minorHAnsi"/>
          <w:b/>
        </w:rPr>
        <w:t xml:space="preserve">: </w:t>
      </w:r>
    </w:p>
    <w:p w14:paraId="1B0E2274" w14:textId="0621CC1C" w:rsidR="00A378FF" w:rsidRPr="00D14F29" w:rsidRDefault="00A378FF" w:rsidP="002858E0">
      <w:pPr>
        <w:pStyle w:val="NormalWeb"/>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rPr>
        <w:t xml:space="preserve">Members of the mitis group </w:t>
      </w:r>
      <w:r w:rsidRPr="00D14F29">
        <w:rPr>
          <w:rFonts w:asciiTheme="minorHAnsi" w:hAnsiTheme="minorHAnsi" w:cstheme="minorHAnsi"/>
          <w:i/>
        </w:rPr>
        <w:t>S. mitis</w:t>
      </w:r>
      <w:r w:rsidRPr="00D14F29">
        <w:rPr>
          <w:rFonts w:asciiTheme="minorHAnsi" w:hAnsiTheme="minorHAnsi" w:cstheme="minorHAnsi"/>
        </w:rPr>
        <w:t xml:space="preserve">, </w:t>
      </w:r>
      <w:r w:rsidRPr="00D14F29">
        <w:rPr>
          <w:rFonts w:asciiTheme="minorHAnsi" w:hAnsiTheme="minorHAnsi" w:cstheme="minorHAnsi"/>
          <w:i/>
        </w:rPr>
        <w:t xml:space="preserve">S. </w:t>
      </w:r>
      <w:proofErr w:type="spellStart"/>
      <w:r w:rsidRPr="00D14F29">
        <w:rPr>
          <w:rFonts w:asciiTheme="minorHAnsi" w:hAnsiTheme="minorHAnsi" w:cstheme="minorHAnsi"/>
          <w:i/>
        </w:rPr>
        <w:t>oralis</w:t>
      </w:r>
      <w:proofErr w:type="spellEnd"/>
      <w:r w:rsidR="006F1B55">
        <w:rPr>
          <w:rFonts w:asciiTheme="minorHAnsi" w:hAnsiTheme="minorHAnsi" w:cstheme="minorHAnsi"/>
          <w:i/>
        </w:rPr>
        <w:t>,</w:t>
      </w:r>
      <w:r w:rsidRPr="00D14F29">
        <w:rPr>
          <w:rFonts w:asciiTheme="minorHAnsi" w:hAnsiTheme="minorHAnsi" w:cstheme="minorHAnsi"/>
        </w:rPr>
        <w:t xml:space="preserve"> and </w:t>
      </w:r>
      <w:r w:rsidRPr="00D14F29">
        <w:rPr>
          <w:rFonts w:asciiTheme="minorHAnsi" w:hAnsiTheme="minorHAnsi" w:cstheme="minorHAnsi"/>
          <w:i/>
        </w:rPr>
        <w:t xml:space="preserve">S. </w:t>
      </w:r>
      <w:proofErr w:type="spellStart"/>
      <w:r w:rsidRPr="00D14F29">
        <w:rPr>
          <w:rFonts w:asciiTheme="minorHAnsi" w:hAnsiTheme="minorHAnsi" w:cstheme="minorHAnsi"/>
          <w:i/>
        </w:rPr>
        <w:t>gordonii</w:t>
      </w:r>
      <w:proofErr w:type="spellEnd"/>
      <w:r w:rsidRPr="00D14F29">
        <w:rPr>
          <w:rFonts w:asciiTheme="minorHAnsi" w:hAnsiTheme="minorHAnsi" w:cstheme="minorHAnsi"/>
        </w:rPr>
        <w:t xml:space="preserve"> rapidly killed the worms</w:t>
      </w:r>
      <w:r w:rsidR="006F1B55">
        <w:rPr>
          <w:rFonts w:asciiTheme="minorHAnsi" w:hAnsiTheme="minorHAnsi" w:cstheme="minorHAnsi"/>
        </w:rPr>
        <w:t>,</w:t>
      </w:r>
      <w:r w:rsidRPr="00D14F29">
        <w:rPr>
          <w:rFonts w:asciiTheme="minorHAnsi" w:hAnsiTheme="minorHAnsi" w:cstheme="minorHAnsi"/>
        </w:rPr>
        <w:t xml:space="preserve"> as opposed to </w:t>
      </w:r>
      <w:r w:rsidRPr="00D14F29">
        <w:rPr>
          <w:rFonts w:asciiTheme="minorHAnsi" w:hAnsiTheme="minorHAnsi" w:cstheme="minorHAnsi"/>
          <w:i/>
        </w:rPr>
        <w:t xml:space="preserve">S. </w:t>
      </w:r>
      <w:proofErr w:type="spellStart"/>
      <w:r w:rsidRPr="00D14F29">
        <w:rPr>
          <w:rFonts w:asciiTheme="minorHAnsi" w:hAnsiTheme="minorHAnsi" w:cstheme="minorHAnsi"/>
          <w:i/>
        </w:rPr>
        <w:t>mutans</w:t>
      </w:r>
      <w:proofErr w:type="spellEnd"/>
      <w:r w:rsidR="006F1B55">
        <w:rPr>
          <w:rFonts w:asciiTheme="minorHAnsi" w:hAnsiTheme="minorHAnsi" w:cstheme="minorHAnsi"/>
        </w:rPr>
        <w:t>,</w:t>
      </w:r>
      <w:r w:rsidRPr="00D14F29">
        <w:rPr>
          <w:rFonts w:asciiTheme="minorHAnsi" w:hAnsiTheme="minorHAnsi" w:cstheme="minorHAnsi"/>
        </w:rPr>
        <w:t xml:space="preserve"> </w:t>
      </w:r>
      <w:r w:rsidRPr="00D14F29">
        <w:rPr>
          <w:rFonts w:asciiTheme="minorHAnsi" w:hAnsiTheme="minorHAnsi" w:cstheme="minorHAnsi"/>
          <w:i/>
        </w:rPr>
        <w:t xml:space="preserve">S. </w:t>
      </w:r>
      <w:proofErr w:type="spellStart"/>
      <w:r w:rsidRPr="00D14F29">
        <w:rPr>
          <w:rFonts w:asciiTheme="minorHAnsi" w:hAnsiTheme="minorHAnsi" w:cstheme="minorHAnsi"/>
          <w:i/>
        </w:rPr>
        <w:t>salivarius</w:t>
      </w:r>
      <w:proofErr w:type="spellEnd"/>
      <w:r w:rsidR="006F1B55">
        <w:rPr>
          <w:rFonts w:asciiTheme="minorHAnsi" w:hAnsiTheme="minorHAnsi" w:cstheme="minorHAnsi"/>
          <w:i/>
        </w:rPr>
        <w:t>,</w:t>
      </w:r>
      <w:r w:rsidRPr="00D14F29">
        <w:rPr>
          <w:rFonts w:asciiTheme="minorHAnsi" w:hAnsiTheme="minorHAnsi" w:cstheme="minorHAnsi"/>
        </w:rPr>
        <w:t xml:space="preserve"> and non-pathogenic </w:t>
      </w:r>
      <w:r w:rsidRPr="00D14F29">
        <w:rPr>
          <w:rFonts w:asciiTheme="minorHAnsi" w:hAnsiTheme="minorHAnsi" w:cstheme="minorHAnsi"/>
          <w:i/>
        </w:rPr>
        <w:t>E. coli</w:t>
      </w:r>
      <w:r w:rsidRPr="00D14F29">
        <w:rPr>
          <w:rFonts w:asciiTheme="minorHAnsi" w:hAnsiTheme="minorHAnsi" w:cstheme="minorHAnsi"/>
        </w:rPr>
        <w:t xml:space="preserve"> OP50 (</w:t>
      </w:r>
      <w:r w:rsidR="00D14F29" w:rsidRPr="00D14F29">
        <w:rPr>
          <w:rFonts w:asciiTheme="minorHAnsi" w:hAnsiTheme="minorHAnsi" w:cstheme="minorHAnsi"/>
          <w:b/>
        </w:rPr>
        <w:t>Figure 3A</w:t>
      </w:r>
      <w:r w:rsidRPr="00D14F29">
        <w:rPr>
          <w:rFonts w:asciiTheme="minorHAnsi" w:hAnsiTheme="minorHAnsi" w:cstheme="minorHAnsi"/>
        </w:rPr>
        <w:t xml:space="preserve">). The median survival for </w:t>
      </w:r>
      <w:r w:rsidRPr="00D14F29">
        <w:rPr>
          <w:rFonts w:asciiTheme="minorHAnsi" w:hAnsiTheme="minorHAnsi" w:cstheme="minorHAnsi"/>
          <w:i/>
        </w:rPr>
        <w:t>S. mitis</w:t>
      </w:r>
      <w:r w:rsidRPr="00D14F29">
        <w:rPr>
          <w:rFonts w:asciiTheme="minorHAnsi" w:hAnsiTheme="minorHAnsi" w:cstheme="minorHAnsi"/>
        </w:rPr>
        <w:t xml:space="preserve">, </w:t>
      </w:r>
      <w:r w:rsidRPr="00D14F29">
        <w:rPr>
          <w:rFonts w:asciiTheme="minorHAnsi" w:hAnsiTheme="minorHAnsi" w:cstheme="minorHAnsi"/>
          <w:i/>
        </w:rPr>
        <w:t xml:space="preserve">S. </w:t>
      </w:r>
      <w:proofErr w:type="spellStart"/>
      <w:r w:rsidRPr="00D14F29">
        <w:rPr>
          <w:rFonts w:asciiTheme="minorHAnsi" w:hAnsiTheme="minorHAnsi" w:cstheme="minorHAnsi"/>
          <w:i/>
        </w:rPr>
        <w:t>oralis</w:t>
      </w:r>
      <w:proofErr w:type="spellEnd"/>
      <w:r w:rsidR="006F1B55">
        <w:rPr>
          <w:rFonts w:asciiTheme="minorHAnsi" w:hAnsiTheme="minorHAnsi" w:cstheme="minorHAnsi"/>
          <w:i/>
        </w:rPr>
        <w:t>,</w:t>
      </w:r>
      <w:r w:rsidRPr="00D14F29">
        <w:rPr>
          <w:rFonts w:asciiTheme="minorHAnsi" w:hAnsiTheme="minorHAnsi" w:cstheme="minorHAnsi"/>
        </w:rPr>
        <w:t xml:space="preserve"> and </w:t>
      </w:r>
      <w:r w:rsidRPr="00D14F29">
        <w:rPr>
          <w:rFonts w:asciiTheme="minorHAnsi" w:hAnsiTheme="minorHAnsi" w:cstheme="minorHAnsi"/>
          <w:i/>
        </w:rPr>
        <w:t xml:space="preserve">S. </w:t>
      </w:r>
      <w:proofErr w:type="spellStart"/>
      <w:r w:rsidRPr="00D14F29">
        <w:rPr>
          <w:rFonts w:asciiTheme="minorHAnsi" w:hAnsiTheme="minorHAnsi" w:cstheme="minorHAnsi"/>
          <w:i/>
        </w:rPr>
        <w:t>gordonii</w:t>
      </w:r>
      <w:proofErr w:type="spellEnd"/>
      <w:r w:rsidRPr="00D14F29">
        <w:rPr>
          <w:rFonts w:asciiTheme="minorHAnsi" w:hAnsiTheme="minorHAnsi" w:cstheme="minorHAnsi"/>
        </w:rPr>
        <w:t xml:space="preserve"> was 300</w:t>
      </w:r>
      <w:r w:rsidR="006F1B55">
        <w:rPr>
          <w:rFonts w:asciiTheme="minorHAnsi" w:hAnsiTheme="minorHAnsi" w:cstheme="minorHAnsi"/>
        </w:rPr>
        <w:t xml:space="preserve"> min</w:t>
      </w:r>
      <w:r w:rsidRPr="00D14F29">
        <w:rPr>
          <w:rFonts w:asciiTheme="minorHAnsi" w:hAnsiTheme="minorHAnsi" w:cstheme="minorHAnsi"/>
        </w:rPr>
        <w:t>, 300</w:t>
      </w:r>
      <w:r w:rsidR="006F1B55">
        <w:rPr>
          <w:rFonts w:asciiTheme="minorHAnsi" w:hAnsiTheme="minorHAnsi" w:cstheme="minorHAnsi"/>
        </w:rPr>
        <w:t xml:space="preserve"> min,</w:t>
      </w:r>
      <w:r w:rsidRPr="00D14F29">
        <w:rPr>
          <w:rFonts w:asciiTheme="minorHAnsi" w:hAnsiTheme="minorHAnsi" w:cstheme="minorHAnsi"/>
        </w:rPr>
        <w:t xml:space="preserve"> and 345 </w:t>
      </w:r>
      <w:r w:rsidR="007C278F">
        <w:rPr>
          <w:rFonts w:asciiTheme="minorHAnsi" w:hAnsiTheme="minorHAnsi" w:cstheme="minorHAnsi"/>
        </w:rPr>
        <w:t>min</w:t>
      </w:r>
      <w:r w:rsidR="006F1B55">
        <w:rPr>
          <w:rFonts w:asciiTheme="minorHAnsi" w:hAnsiTheme="minorHAnsi" w:cstheme="minorHAnsi"/>
        </w:rPr>
        <w:t>,</w:t>
      </w:r>
      <w:r w:rsidR="005B7EF5" w:rsidRPr="00D14F29">
        <w:rPr>
          <w:rFonts w:asciiTheme="minorHAnsi" w:hAnsiTheme="minorHAnsi" w:cstheme="minorHAnsi"/>
        </w:rPr>
        <w:t xml:space="preserve"> respectively</w:t>
      </w:r>
      <w:r w:rsidRPr="00D14F29">
        <w:rPr>
          <w:rFonts w:asciiTheme="minorHAnsi" w:hAnsiTheme="minorHAnsi" w:cstheme="minorHAnsi"/>
        </w:rPr>
        <w:t xml:space="preserve">. </w:t>
      </w:r>
      <w:r w:rsidR="005D5695" w:rsidRPr="00D14F29">
        <w:rPr>
          <w:rFonts w:asciiTheme="minorHAnsi" w:hAnsiTheme="minorHAnsi" w:cstheme="minorHAnsi"/>
        </w:rPr>
        <w:t>T</w:t>
      </w:r>
      <w:r w:rsidRPr="00D14F29">
        <w:rPr>
          <w:rFonts w:asciiTheme="minorHAnsi" w:hAnsiTheme="minorHAnsi" w:cstheme="minorHAnsi"/>
        </w:rPr>
        <w:t>o determine if the killing was mediated by H</w:t>
      </w:r>
      <w:r w:rsidRPr="00D14F29">
        <w:rPr>
          <w:rFonts w:asciiTheme="minorHAnsi" w:hAnsiTheme="minorHAnsi" w:cstheme="minorHAnsi"/>
          <w:vertAlign w:val="subscript"/>
        </w:rPr>
        <w:t>2</w:t>
      </w:r>
      <w:r w:rsidRPr="00D14F29">
        <w:rPr>
          <w:rFonts w:asciiTheme="minorHAnsi" w:hAnsiTheme="minorHAnsi" w:cstheme="minorHAnsi"/>
        </w:rPr>
        <w:t>O</w:t>
      </w:r>
      <w:r w:rsidRPr="00D14F29">
        <w:rPr>
          <w:rFonts w:asciiTheme="minorHAnsi" w:hAnsiTheme="minorHAnsi" w:cstheme="minorHAnsi"/>
          <w:vertAlign w:val="subscript"/>
        </w:rPr>
        <w:t>2</w:t>
      </w:r>
      <w:r w:rsidR="005D5695" w:rsidRPr="00D14F29">
        <w:rPr>
          <w:rFonts w:asciiTheme="minorHAnsi" w:hAnsiTheme="minorHAnsi" w:cstheme="minorHAnsi"/>
        </w:rPr>
        <w:t>, catalase was supplemented to THY agar</w:t>
      </w:r>
      <w:r w:rsidRPr="00D14F29">
        <w:rPr>
          <w:rFonts w:asciiTheme="minorHAnsi" w:hAnsiTheme="minorHAnsi" w:cstheme="minorHAnsi"/>
        </w:rPr>
        <w:t>. The killing of the worms was abolished in the presence of catalase</w:t>
      </w:r>
      <w:r w:rsidR="00B871B4" w:rsidRPr="00D14F29">
        <w:rPr>
          <w:rFonts w:asciiTheme="minorHAnsi" w:hAnsiTheme="minorHAnsi" w:cstheme="minorHAnsi"/>
        </w:rPr>
        <w:t xml:space="preserve"> (</w:t>
      </w:r>
      <w:r w:rsidR="00D14F29" w:rsidRPr="00D14F29">
        <w:rPr>
          <w:rFonts w:asciiTheme="minorHAnsi" w:hAnsiTheme="minorHAnsi" w:cstheme="minorHAnsi"/>
          <w:b/>
        </w:rPr>
        <w:t>Figure 3B</w:t>
      </w:r>
      <w:r w:rsidR="00B871B4" w:rsidRPr="00D14F29">
        <w:rPr>
          <w:rFonts w:asciiTheme="minorHAnsi" w:hAnsiTheme="minorHAnsi" w:cstheme="minorHAnsi"/>
        </w:rPr>
        <w:t xml:space="preserve">). To further confirm </w:t>
      </w:r>
      <w:r w:rsidR="006F1B55">
        <w:rPr>
          <w:rFonts w:asciiTheme="minorHAnsi" w:hAnsiTheme="minorHAnsi" w:cstheme="minorHAnsi"/>
        </w:rPr>
        <w:t xml:space="preserve">whether </w:t>
      </w:r>
      <w:r w:rsidR="00D03187" w:rsidRPr="00D14F29">
        <w:rPr>
          <w:rFonts w:asciiTheme="minorHAnsi" w:hAnsiTheme="minorHAnsi" w:cstheme="minorHAnsi"/>
        </w:rPr>
        <w:t>streptococcal derived H</w:t>
      </w:r>
      <w:r w:rsidR="00D03187" w:rsidRPr="00D14F29">
        <w:rPr>
          <w:rFonts w:asciiTheme="minorHAnsi" w:hAnsiTheme="minorHAnsi" w:cstheme="minorHAnsi"/>
          <w:vertAlign w:val="subscript"/>
        </w:rPr>
        <w:t>2</w:t>
      </w:r>
      <w:r w:rsidR="00D03187" w:rsidRPr="00D14F29">
        <w:rPr>
          <w:rFonts w:asciiTheme="minorHAnsi" w:hAnsiTheme="minorHAnsi" w:cstheme="minorHAnsi"/>
        </w:rPr>
        <w:t>O</w:t>
      </w:r>
      <w:r w:rsidR="00D03187" w:rsidRPr="00D14F29">
        <w:rPr>
          <w:rFonts w:asciiTheme="minorHAnsi" w:hAnsiTheme="minorHAnsi" w:cstheme="minorHAnsi"/>
          <w:vertAlign w:val="subscript"/>
        </w:rPr>
        <w:t>2</w:t>
      </w:r>
      <w:r w:rsidR="00D03187" w:rsidRPr="00D14F29">
        <w:rPr>
          <w:rFonts w:asciiTheme="minorHAnsi" w:hAnsiTheme="minorHAnsi" w:cstheme="minorHAnsi"/>
        </w:rPr>
        <w:t xml:space="preserve"> mediate</w:t>
      </w:r>
      <w:r w:rsidR="006F1B55">
        <w:rPr>
          <w:rFonts w:asciiTheme="minorHAnsi" w:hAnsiTheme="minorHAnsi" w:cstheme="minorHAnsi"/>
        </w:rPr>
        <w:t>d</w:t>
      </w:r>
      <w:r w:rsidR="00D03187" w:rsidRPr="00D14F29">
        <w:rPr>
          <w:rFonts w:asciiTheme="minorHAnsi" w:hAnsiTheme="minorHAnsi" w:cstheme="minorHAnsi"/>
        </w:rPr>
        <w:t xml:space="preserve"> killing of the worms, survival </w:t>
      </w:r>
      <w:r w:rsidR="005B7EF5" w:rsidRPr="00D14F29">
        <w:rPr>
          <w:rFonts w:asciiTheme="minorHAnsi" w:hAnsiTheme="minorHAnsi" w:cstheme="minorHAnsi"/>
        </w:rPr>
        <w:t xml:space="preserve">on the </w:t>
      </w:r>
      <w:proofErr w:type="spellStart"/>
      <w:r w:rsidR="002858E0">
        <w:rPr>
          <w:rFonts w:asciiTheme="minorHAnsi" w:hAnsiTheme="minorHAnsi" w:cstheme="minorHAnsi"/>
        </w:rPr>
        <w:t>Δ</w:t>
      </w:r>
      <w:r w:rsidR="00D03187" w:rsidRPr="00D14F29">
        <w:rPr>
          <w:rFonts w:asciiTheme="minorHAnsi" w:hAnsiTheme="minorHAnsi" w:cstheme="minorHAnsi"/>
          <w:i/>
        </w:rPr>
        <w:t>spxB</w:t>
      </w:r>
      <w:proofErr w:type="spellEnd"/>
      <w:r w:rsidR="00D03187" w:rsidRPr="00D14F29">
        <w:rPr>
          <w:rFonts w:asciiTheme="minorHAnsi" w:hAnsiTheme="minorHAnsi" w:cstheme="minorHAnsi"/>
        </w:rPr>
        <w:t xml:space="preserve"> mutant strai</w:t>
      </w:r>
      <w:r w:rsidR="00AA400C" w:rsidRPr="00D14F29">
        <w:rPr>
          <w:rFonts w:asciiTheme="minorHAnsi" w:hAnsiTheme="minorHAnsi" w:cstheme="minorHAnsi"/>
        </w:rPr>
        <w:t xml:space="preserve">n, </w:t>
      </w:r>
      <w:r w:rsidR="00023079" w:rsidRPr="00D14F29">
        <w:rPr>
          <w:rFonts w:asciiTheme="minorHAnsi" w:hAnsiTheme="minorHAnsi" w:cstheme="minorHAnsi"/>
        </w:rPr>
        <w:t>WT</w:t>
      </w:r>
      <w:r w:rsidR="006F1B55">
        <w:rPr>
          <w:rFonts w:asciiTheme="minorHAnsi" w:hAnsiTheme="minorHAnsi" w:cstheme="minorHAnsi"/>
        </w:rPr>
        <w:t xml:space="preserve"> strain,</w:t>
      </w:r>
      <w:r w:rsidR="00D03187" w:rsidRPr="00D14F29">
        <w:rPr>
          <w:rFonts w:asciiTheme="minorHAnsi" w:hAnsiTheme="minorHAnsi" w:cstheme="minorHAnsi"/>
        </w:rPr>
        <w:t xml:space="preserve"> and complemented strain </w:t>
      </w:r>
      <w:proofErr w:type="spellStart"/>
      <w:r w:rsidR="002858E0">
        <w:rPr>
          <w:rFonts w:asciiTheme="minorHAnsi" w:hAnsiTheme="minorHAnsi" w:cstheme="minorHAnsi"/>
        </w:rPr>
        <w:t>Δ</w:t>
      </w:r>
      <w:proofErr w:type="gramStart"/>
      <w:r w:rsidR="00D03187" w:rsidRPr="00D14F29">
        <w:rPr>
          <w:rFonts w:asciiTheme="minorHAnsi" w:hAnsiTheme="minorHAnsi" w:cstheme="minorHAnsi"/>
          <w:i/>
        </w:rPr>
        <w:t>spxB;spxB</w:t>
      </w:r>
      <w:proofErr w:type="spellEnd"/>
      <w:proofErr w:type="gramEnd"/>
      <w:r w:rsidR="00D03187" w:rsidRPr="00D14F29">
        <w:rPr>
          <w:rFonts w:asciiTheme="minorHAnsi" w:hAnsiTheme="minorHAnsi" w:cstheme="minorHAnsi"/>
          <w:i/>
        </w:rPr>
        <w:t>+</w:t>
      </w:r>
      <w:r w:rsidR="00AA400C" w:rsidRPr="00D14F29">
        <w:rPr>
          <w:rFonts w:asciiTheme="minorHAnsi" w:hAnsiTheme="minorHAnsi" w:cstheme="minorHAnsi"/>
        </w:rPr>
        <w:t xml:space="preserve"> of </w:t>
      </w:r>
      <w:r w:rsidR="00AA400C" w:rsidRPr="00D14F29">
        <w:rPr>
          <w:rFonts w:asciiTheme="minorHAnsi" w:hAnsiTheme="minorHAnsi" w:cstheme="minorHAnsi"/>
          <w:i/>
        </w:rPr>
        <w:t xml:space="preserve">S. </w:t>
      </w:r>
      <w:proofErr w:type="spellStart"/>
      <w:r w:rsidR="00AA400C" w:rsidRPr="00D14F29">
        <w:rPr>
          <w:rFonts w:asciiTheme="minorHAnsi" w:hAnsiTheme="minorHAnsi" w:cstheme="minorHAnsi"/>
          <w:i/>
        </w:rPr>
        <w:t>gordonii</w:t>
      </w:r>
      <w:proofErr w:type="spellEnd"/>
      <w:r w:rsidR="006F1B55">
        <w:rPr>
          <w:rFonts w:asciiTheme="minorHAnsi" w:hAnsiTheme="minorHAnsi" w:cstheme="minorHAnsi"/>
          <w:i/>
        </w:rPr>
        <w:t xml:space="preserve"> </w:t>
      </w:r>
      <w:r w:rsidR="006F1B55">
        <w:rPr>
          <w:rFonts w:asciiTheme="minorHAnsi" w:hAnsiTheme="minorHAnsi" w:cstheme="minorHAnsi"/>
        </w:rPr>
        <w:t>was analyzed</w:t>
      </w:r>
      <w:r w:rsidR="00AA400C" w:rsidRPr="00D14F29">
        <w:rPr>
          <w:rFonts w:asciiTheme="minorHAnsi" w:hAnsiTheme="minorHAnsi" w:cstheme="minorHAnsi"/>
        </w:rPr>
        <w:t xml:space="preserve">. </w:t>
      </w:r>
      <w:r w:rsidR="006F1B55">
        <w:rPr>
          <w:rFonts w:asciiTheme="minorHAnsi" w:hAnsiTheme="minorHAnsi" w:cstheme="minorHAnsi"/>
        </w:rPr>
        <w:t>D</w:t>
      </w:r>
      <w:r w:rsidR="00D03187" w:rsidRPr="00D14F29">
        <w:rPr>
          <w:rFonts w:asciiTheme="minorHAnsi" w:hAnsiTheme="minorHAnsi" w:cstheme="minorHAnsi"/>
        </w:rPr>
        <w:t xml:space="preserve">eath of the </w:t>
      </w:r>
      <w:r w:rsidR="00D03187" w:rsidRPr="00D14F29">
        <w:rPr>
          <w:rFonts w:asciiTheme="minorHAnsi" w:hAnsiTheme="minorHAnsi" w:cstheme="minorHAnsi"/>
        </w:rPr>
        <w:lastRenderedPageBreak/>
        <w:t xml:space="preserve">worms </w:t>
      </w:r>
      <w:r w:rsidR="006F1B55">
        <w:rPr>
          <w:rFonts w:asciiTheme="minorHAnsi" w:hAnsiTheme="minorHAnsi" w:cstheme="minorHAnsi"/>
        </w:rPr>
        <w:t>was not</w:t>
      </w:r>
      <w:r w:rsidR="00D03187" w:rsidRPr="00D14F29">
        <w:rPr>
          <w:rFonts w:asciiTheme="minorHAnsi" w:hAnsiTheme="minorHAnsi" w:cstheme="minorHAnsi"/>
        </w:rPr>
        <w:t xml:space="preserve"> observed on the </w:t>
      </w:r>
      <w:proofErr w:type="spellStart"/>
      <w:r w:rsidR="002858E0">
        <w:rPr>
          <w:rFonts w:asciiTheme="minorHAnsi" w:hAnsiTheme="minorHAnsi" w:cstheme="minorHAnsi"/>
        </w:rPr>
        <w:t>Δ</w:t>
      </w:r>
      <w:r w:rsidR="00D03187" w:rsidRPr="00D14F29">
        <w:rPr>
          <w:rFonts w:asciiTheme="minorHAnsi" w:hAnsiTheme="minorHAnsi" w:cstheme="minorHAnsi"/>
          <w:i/>
        </w:rPr>
        <w:t>spxB</w:t>
      </w:r>
      <w:proofErr w:type="spellEnd"/>
      <w:r w:rsidR="00D03187" w:rsidRPr="00D14F29">
        <w:rPr>
          <w:rFonts w:asciiTheme="minorHAnsi" w:hAnsiTheme="minorHAnsi" w:cstheme="minorHAnsi"/>
        </w:rPr>
        <w:t xml:space="preserve"> mutant strain compared to the </w:t>
      </w:r>
      <w:r w:rsidR="006F1B55">
        <w:rPr>
          <w:rFonts w:asciiTheme="minorHAnsi" w:hAnsiTheme="minorHAnsi" w:cstheme="minorHAnsi"/>
        </w:rPr>
        <w:t>wild-type</w:t>
      </w:r>
      <w:r w:rsidR="00D03187" w:rsidRPr="00D14F29">
        <w:rPr>
          <w:rFonts w:asciiTheme="minorHAnsi" w:hAnsiTheme="minorHAnsi" w:cstheme="minorHAnsi"/>
        </w:rPr>
        <w:t xml:space="preserve"> and complement strains (</w:t>
      </w:r>
      <w:r w:rsidR="00D14F29" w:rsidRPr="00D14F29">
        <w:rPr>
          <w:rFonts w:asciiTheme="minorHAnsi" w:hAnsiTheme="minorHAnsi" w:cstheme="minorHAnsi"/>
          <w:b/>
        </w:rPr>
        <w:t>Figure 3C</w:t>
      </w:r>
      <w:r w:rsidR="00D03187" w:rsidRPr="00D14F29">
        <w:rPr>
          <w:rFonts w:asciiTheme="minorHAnsi" w:hAnsiTheme="minorHAnsi" w:cstheme="minorHAnsi"/>
        </w:rPr>
        <w:t xml:space="preserve">). These data suggest </w:t>
      </w:r>
      <w:r w:rsidR="006F1B55">
        <w:rPr>
          <w:rFonts w:asciiTheme="minorHAnsi" w:hAnsiTheme="minorHAnsi" w:cstheme="minorHAnsi"/>
        </w:rPr>
        <w:t xml:space="preserve">that the </w:t>
      </w:r>
      <w:r w:rsidR="00D03187" w:rsidRPr="00D14F29">
        <w:rPr>
          <w:rFonts w:asciiTheme="minorHAnsi" w:hAnsiTheme="minorHAnsi" w:cstheme="minorHAnsi"/>
        </w:rPr>
        <w:t>H</w:t>
      </w:r>
      <w:r w:rsidR="00D03187" w:rsidRPr="00D14F29">
        <w:rPr>
          <w:rFonts w:asciiTheme="minorHAnsi" w:hAnsiTheme="minorHAnsi" w:cstheme="minorHAnsi"/>
          <w:vertAlign w:val="subscript"/>
        </w:rPr>
        <w:t>2</w:t>
      </w:r>
      <w:r w:rsidR="00D03187" w:rsidRPr="00D14F29">
        <w:rPr>
          <w:rFonts w:asciiTheme="minorHAnsi" w:hAnsiTheme="minorHAnsi" w:cstheme="minorHAnsi"/>
        </w:rPr>
        <w:t>O</w:t>
      </w:r>
      <w:r w:rsidR="00D03187" w:rsidRPr="00D14F29">
        <w:rPr>
          <w:rFonts w:asciiTheme="minorHAnsi" w:hAnsiTheme="minorHAnsi" w:cstheme="minorHAnsi"/>
          <w:vertAlign w:val="subscript"/>
        </w:rPr>
        <w:t>2</w:t>
      </w:r>
      <w:r w:rsidR="00D03187" w:rsidRPr="00D14F29">
        <w:rPr>
          <w:rFonts w:asciiTheme="minorHAnsi" w:hAnsiTheme="minorHAnsi" w:cstheme="minorHAnsi"/>
        </w:rPr>
        <w:t xml:space="preserve"> produced by the mitis group mediates killing of the worms. </w:t>
      </w:r>
      <w:r w:rsidR="005B7EF5" w:rsidRPr="00D14F29">
        <w:rPr>
          <w:rFonts w:asciiTheme="minorHAnsi" w:hAnsiTheme="minorHAnsi" w:cstheme="minorHAnsi"/>
        </w:rPr>
        <w:t xml:space="preserve">We also observed similar </w:t>
      </w:r>
      <w:r w:rsidR="008605FB" w:rsidRPr="00D14F29">
        <w:rPr>
          <w:rFonts w:asciiTheme="minorHAnsi" w:hAnsiTheme="minorHAnsi" w:cstheme="minorHAnsi"/>
        </w:rPr>
        <w:t xml:space="preserve">killing kinetics when the worms </w:t>
      </w:r>
      <w:r w:rsidR="006F1B55">
        <w:rPr>
          <w:rFonts w:asciiTheme="minorHAnsi" w:hAnsiTheme="minorHAnsi" w:cstheme="minorHAnsi"/>
        </w:rPr>
        <w:t xml:space="preserve">were exposed </w:t>
      </w:r>
      <w:r w:rsidR="008605FB" w:rsidRPr="00D14F29">
        <w:rPr>
          <w:rFonts w:asciiTheme="minorHAnsi" w:hAnsiTheme="minorHAnsi" w:cstheme="minorHAnsi"/>
        </w:rPr>
        <w:t xml:space="preserve">to clinical isolates </w:t>
      </w:r>
      <w:r w:rsidR="005D5695" w:rsidRPr="00D14F29">
        <w:rPr>
          <w:rFonts w:asciiTheme="minorHAnsi" w:hAnsiTheme="minorHAnsi" w:cstheme="minorHAnsi"/>
        </w:rPr>
        <w:t>of the mitis group streptococci</w:t>
      </w:r>
      <w:r w:rsidR="008605FB" w:rsidRPr="00D14F29">
        <w:rPr>
          <w:rFonts w:asciiTheme="minorHAnsi" w:hAnsiTheme="minorHAnsi" w:cstheme="minorHAnsi"/>
        </w:rPr>
        <w:t xml:space="preserve"> obtained from the blood of cancer patients </w:t>
      </w:r>
      <w:r w:rsidR="008605FB" w:rsidRPr="002858E0">
        <w:rPr>
          <w:rFonts w:asciiTheme="minorHAnsi" w:hAnsiTheme="minorHAnsi" w:cstheme="minorHAnsi"/>
        </w:rPr>
        <w:t>(</w:t>
      </w:r>
      <w:r w:rsidR="00D14F29" w:rsidRPr="00D14F29">
        <w:rPr>
          <w:rFonts w:asciiTheme="minorHAnsi" w:hAnsiTheme="minorHAnsi" w:cstheme="minorHAnsi"/>
          <w:b/>
        </w:rPr>
        <w:t>Figure 3D</w:t>
      </w:r>
      <w:r w:rsidR="008605FB" w:rsidRPr="00D14F29">
        <w:rPr>
          <w:rFonts w:asciiTheme="minorHAnsi" w:hAnsiTheme="minorHAnsi" w:cstheme="minorHAnsi"/>
        </w:rPr>
        <w:t>). Based on the data</w:t>
      </w:r>
      <w:r w:rsidR="006F1B55">
        <w:rPr>
          <w:rFonts w:asciiTheme="minorHAnsi" w:hAnsiTheme="minorHAnsi" w:cstheme="minorHAnsi"/>
        </w:rPr>
        <w:t>,</w:t>
      </w:r>
      <w:r w:rsidR="008605FB" w:rsidRPr="00D14F29">
        <w:rPr>
          <w:rFonts w:asciiTheme="minorHAnsi" w:hAnsiTheme="minorHAnsi" w:cstheme="minorHAnsi"/>
        </w:rPr>
        <w:t xml:space="preserve"> the pathogenicity</w:t>
      </w:r>
      <w:r w:rsidR="005B7EF5" w:rsidRPr="00D14F29">
        <w:rPr>
          <w:rFonts w:asciiTheme="minorHAnsi" w:hAnsiTheme="minorHAnsi" w:cstheme="minorHAnsi"/>
        </w:rPr>
        <w:t xml:space="preserve"> caused by</w:t>
      </w:r>
      <w:r w:rsidR="008605FB" w:rsidRPr="00D14F29">
        <w:rPr>
          <w:rFonts w:asciiTheme="minorHAnsi" w:hAnsiTheme="minorHAnsi" w:cstheme="minorHAnsi"/>
        </w:rPr>
        <w:t xml:space="preserve"> H</w:t>
      </w:r>
      <w:r w:rsidR="008605FB" w:rsidRPr="00D14F29">
        <w:rPr>
          <w:rFonts w:asciiTheme="minorHAnsi" w:hAnsiTheme="minorHAnsi" w:cstheme="minorHAnsi"/>
          <w:vertAlign w:val="subscript"/>
        </w:rPr>
        <w:t>2</w:t>
      </w:r>
      <w:r w:rsidR="008605FB" w:rsidRPr="00D14F29">
        <w:rPr>
          <w:rFonts w:asciiTheme="minorHAnsi" w:hAnsiTheme="minorHAnsi" w:cstheme="minorHAnsi"/>
        </w:rPr>
        <w:t>O</w:t>
      </w:r>
      <w:r w:rsidR="008605FB" w:rsidRPr="00D14F29">
        <w:rPr>
          <w:rFonts w:asciiTheme="minorHAnsi" w:hAnsiTheme="minorHAnsi" w:cstheme="minorHAnsi"/>
          <w:vertAlign w:val="subscript"/>
        </w:rPr>
        <w:t>2</w:t>
      </w:r>
      <w:r w:rsidR="008605FB" w:rsidRPr="00D14F29">
        <w:rPr>
          <w:rFonts w:asciiTheme="minorHAnsi" w:hAnsiTheme="minorHAnsi" w:cstheme="minorHAnsi"/>
        </w:rPr>
        <w:t xml:space="preserve"> produced by the mitis group streptococci</w:t>
      </w:r>
      <w:r w:rsidR="006F1B55">
        <w:rPr>
          <w:rFonts w:asciiTheme="minorHAnsi" w:hAnsiTheme="minorHAnsi" w:cstheme="minorHAnsi"/>
        </w:rPr>
        <w:t xml:space="preserve"> was assessed</w:t>
      </w:r>
      <w:r w:rsidR="008605FB" w:rsidRPr="00D14F29">
        <w:rPr>
          <w:rFonts w:asciiTheme="minorHAnsi" w:hAnsiTheme="minorHAnsi" w:cstheme="minorHAnsi"/>
        </w:rPr>
        <w:t>.</w:t>
      </w:r>
      <w:r w:rsidR="005B7EF5" w:rsidRPr="00D14F29">
        <w:rPr>
          <w:rFonts w:asciiTheme="minorHAnsi" w:hAnsiTheme="minorHAnsi" w:cstheme="minorHAnsi"/>
        </w:rPr>
        <w:t xml:space="preserve"> </w:t>
      </w:r>
    </w:p>
    <w:p w14:paraId="5B6E605F" w14:textId="7A9236DB" w:rsidR="008605FB" w:rsidRPr="00D14F29" w:rsidRDefault="008605FB" w:rsidP="002858E0">
      <w:pPr>
        <w:pStyle w:val="NormalWeb"/>
        <w:spacing w:before="0" w:beforeAutospacing="0" w:after="0" w:afterAutospacing="0"/>
        <w:contextualSpacing/>
        <w:jc w:val="both"/>
        <w:rPr>
          <w:rFonts w:asciiTheme="minorHAnsi" w:hAnsiTheme="minorHAnsi" w:cstheme="minorHAnsi"/>
        </w:rPr>
      </w:pPr>
    </w:p>
    <w:p w14:paraId="66C8923C" w14:textId="1ABE0D71" w:rsidR="00CA02BD" w:rsidRPr="00D14F29" w:rsidRDefault="005D5695" w:rsidP="002858E0">
      <w:pPr>
        <w:pStyle w:val="NormalWeb"/>
        <w:spacing w:before="0" w:beforeAutospacing="0" w:after="0" w:afterAutospacing="0"/>
        <w:contextualSpacing/>
        <w:jc w:val="both"/>
        <w:rPr>
          <w:rFonts w:asciiTheme="minorHAnsi" w:hAnsiTheme="minorHAnsi" w:cstheme="minorHAnsi"/>
          <w:color w:val="auto"/>
        </w:rPr>
      </w:pPr>
      <w:r w:rsidRPr="00D14F29">
        <w:rPr>
          <w:rFonts w:asciiTheme="minorHAnsi" w:hAnsiTheme="minorHAnsi" w:cstheme="minorHAnsi"/>
          <w:color w:val="auto"/>
        </w:rPr>
        <w:t xml:space="preserve">To identify host genes that are essential against streptococcal infections, </w:t>
      </w:r>
      <w:r w:rsidRPr="00D14F29">
        <w:rPr>
          <w:rFonts w:asciiTheme="minorHAnsi" w:hAnsiTheme="minorHAnsi" w:cstheme="minorHAnsi"/>
          <w:i/>
          <w:color w:val="auto"/>
        </w:rPr>
        <w:t>skn-</w:t>
      </w:r>
      <w:r w:rsidR="00EB16B9" w:rsidRPr="00D14F29">
        <w:rPr>
          <w:rFonts w:asciiTheme="minorHAnsi" w:hAnsiTheme="minorHAnsi" w:cstheme="minorHAnsi"/>
          <w:i/>
          <w:color w:val="auto"/>
        </w:rPr>
        <w:t>1</w:t>
      </w:r>
      <w:r w:rsidR="006F1B55">
        <w:rPr>
          <w:rFonts w:asciiTheme="minorHAnsi" w:hAnsiTheme="minorHAnsi" w:cstheme="minorHAnsi"/>
          <w:i/>
          <w:color w:val="auto"/>
        </w:rPr>
        <w:t xml:space="preserve"> </w:t>
      </w:r>
      <w:r w:rsidR="006F1B55" w:rsidRPr="002858E0">
        <w:rPr>
          <w:rFonts w:asciiTheme="minorHAnsi" w:hAnsiTheme="minorHAnsi" w:cstheme="minorHAnsi"/>
          <w:color w:val="auto"/>
        </w:rPr>
        <w:t>w</w:t>
      </w:r>
      <w:r w:rsidR="006F1B55">
        <w:rPr>
          <w:rFonts w:asciiTheme="minorHAnsi" w:hAnsiTheme="minorHAnsi" w:cstheme="minorHAnsi"/>
          <w:color w:val="auto"/>
        </w:rPr>
        <w:t>as knocked down</w:t>
      </w:r>
      <w:r w:rsidR="00EB16B9" w:rsidRPr="00D14F29">
        <w:rPr>
          <w:rFonts w:asciiTheme="minorHAnsi" w:hAnsiTheme="minorHAnsi" w:cstheme="minorHAnsi"/>
          <w:color w:val="auto"/>
        </w:rPr>
        <w:t>, which</w:t>
      </w:r>
      <w:r w:rsidRPr="00D14F29">
        <w:rPr>
          <w:rFonts w:asciiTheme="minorHAnsi" w:hAnsiTheme="minorHAnsi" w:cstheme="minorHAnsi"/>
          <w:color w:val="auto"/>
        </w:rPr>
        <w:t xml:space="preserve"> encodes for the oxidative stress response transcription factor</w:t>
      </w:r>
      <w:r w:rsidR="005B7EF5" w:rsidRPr="00D14F29">
        <w:rPr>
          <w:rFonts w:asciiTheme="minorHAnsi" w:hAnsiTheme="minorHAnsi" w:cstheme="minorHAnsi"/>
          <w:color w:val="auto"/>
        </w:rPr>
        <w:t xml:space="preserve"> in </w:t>
      </w:r>
      <w:r w:rsidR="005B7EF5" w:rsidRPr="00D14F29">
        <w:rPr>
          <w:rFonts w:asciiTheme="minorHAnsi" w:hAnsiTheme="minorHAnsi" w:cstheme="minorHAnsi"/>
          <w:i/>
          <w:color w:val="auto"/>
        </w:rPr>
        <w:t>C. elegans</w:t>
      </w:r>
      <w:r w:rsidR="006F1B55">
        <w:rPr>
          <w:rFonts w:asciiTheme="minorHAnsi" w:hAnsiTheme="minorHAnsi" w:cstheme="minorHAnsi"/>
          <w:i/>
          <w:color w:val="auto"/>
        </w:rPr>
        <w:t>.</w:t>
      </w:r>
      <w:r w:rsidRPr="00D14F29">
        <w:rPr>
          <w:rFonts w:asciiTheme="minorHAnsi" w:hAnsiTheme="minorHAnsi" w:cstheme="minorHAnsi"/>
          <w:color w:val="auto"/>
        </w:rPr>
        <w:t xml:space="preserve"> </w:t>
      </w:r>
      <w:r w:rsidR="006F1B55">
        <w:rPr>
          <w:rFonts w:asciiTheme="minorHAnsi" w:hAnsiTheme="minorHAnsi" w:cstheme="minorHAnsi"/>
          <w:color w:val="auto"/>
        </w:rPr>
        <w:t>Then,</w:t>
      </w:r>
      <w:r w:rsidRPr="00D14F29">
        <w:rPr>
          <w:rFonts w:asciiTheme="minorHAnsi" w:hAnsiTheme="minorHAnsi" w:cstheme="minorHAnsi"/>
          <w:color w:val="auto"/>
        </w:rPr>
        <w:t xml:space="preserve"> survival relative to </w:t>
      </w:r>
      <w:r w:rsidR="00AC45EA">
        <w:rPr>
          <w:rFonts w:asciiTheme="minorHAnsi" w:hAnsiTheme="minorHAnsi" w:cstheme="minorHAnsi"/>
          <w:color w:val="auto"/>
        </w:rPr>
        <w:t xml:space="preserve">the </w:t>
      </w:r>
      <w:r w:rsidRPr="00D14F29">
        <w:rPr>
          <w:rFonts w:asciiTheme="minorHAnsi" w:hAnsiTheme="minorHAnsi" w:cstheme="minorHAnsi"/>
          <w:color w:val="auto"/>
        </w:rPr>
        <w:t>vector control treated worms</w:t>
      </w:r>
      <w:r w:rsidR="006F1B55">
        <w:rPr>
          <w:rFonts w:asciiTheme="minorHAnsi" w:hAnsiTheme="minorHAnsi" w:cstheme="minorHAnsi"/>
          <w:color w:val="auto"/>
        </w:rPr>
        <w:t xml:space="preserve"> w</w:t>
      </w:r>
      <w:r w:rsidR="00AC45EA">
        <w:rPr>
          <w:rFonts w:asciiTheme="minorHAnsi" w:hAnsiTheme="minorHAnsi" w:cstheme="minorHAnsi"/>
          <w:color w:val="auto"/>
        </w:rPr>
        <w:t>as</w:t>
      </w:r>
      <w:r w:rsidR="006F1B55">
        <w:rPr>
          <w:rFonts w:asciiTheme="minorHAnsi" w:hAnsiTheme="minorHAnsi" w:cstheme="minorHAnsi"/>
          <w:color w:val="auto"/>
        </w:rPr>
        <w:t xml:space="preserve"> compared</w:t>
      </w:r>
      <w:r w:rsidRPr="00D14F29">
        <w:rPr>
          <w:rFonts w:asciiTheme="minorHAnsi" w:hAnsiTheme="minorHAnsi" w:cstheme="minorHAnsi"/>
          <w:color w:val="auto"/>
        </w:rPr>
        <w:t xml:space="preserve">. </w:t>
      </w:r>
      <w:r w:rsidR="00AC45EA">
        <w:rPr>
          <w:rFonts w:asciiTheme="minorHAnsi" w:hAnsiTheme="minorHAnsi" w:cstheme="minorHAnsi"/>
          <w:color w:val="auto"/>
        </w:rPr>
        <w:t>A</w:t>
      </w:r>
      <w:r w:rsidR="00EB16B9" w:rsidRPr="00D14F29">
        <w:rPr>
          <w:rFonts w:asciiTheme="minorHAnsi" w:hAnsiTheme="minorHAnsi" w:cstheme="minorHAnsi"/>
          <w:color w:val="auto"/>
        </w:rPr>
        <w:t xml:space="preserve"> significant decrease in the survival of the </w:t>
      </w:r>
      <w:r w:rsidR="00EB16B9" w:rsidRPr="00D14F29">
        <w:rPr>
          <w:rFonts w:asciiTheme="minorHAnsi" w:hAnsiTheme="minorHAnsi" w:cstheme="minorHAnsi"/>
          <w:i/>
          <w:color w:val="auto"/>
        </w:rPr>
        <w:t>skn-1</w:t>
      </w:r>
      <w:r w:rsidR="00EB16B9" w:rsidRPr="00D14F29">
        <w:rPr>
          <w:rFonts w:asciiTheme="minorHAnsi" w:hAnsiTheme="minorHAnsi" w:cstheme="minorHAnsi"/>
          <w:color w:val="auto"/>
        </w:rPr>
        <w:t xml:space="preserve"> knockdown worms</w:t>
      </w:r>
      <w:r w:rsidR="00AC45EA">
        <w:rPr>
          <w:rFonts w:asciiTheme="minorHAnsi" w:hAnsiTheme="minorHAnsi" w:cstheme="minorHAnsi"/>
          <w:color w:val="auto"/>
        </w:rPr>
        <w:t xml:space="preserve"> was observed</w:t>
      </w:r>
      <w:r w:rsidR="00EB16B9" w:rsidRPr="00D14F29">
        <w:rPr>
          <w:rFonts w:asciiTheme="minorHAnsi" w:hAnsiTheme="minorHAnsi" w:cstheme="minorHAnsi"/>
          <w:color w:val="auto"/>
        </w:rPr>
        <w:t xml:space="preserve"> compared to the vector control treated worms (</w:t>
      </w:r>
      <w:r w:rsidR="00D14F29" w:rsidRPr="00D14F29">
        <w:rPr>
          <w:rFonts w:asciiTheme="minorHAnsi" w:hAnsiTheme="minorHAnsi" w:cstheme="minorHAnsi"/>
          <w:b/>
          <w:color w:val="auto"/>
        </w:rPr>
        <w:t>Figure 4A</w:t>
      </w:r>
      <w:r w:rsidR="00EB16B9" w:rsidRPr="00D14F29">
        <w:rPr>
          <w:rFonts w:asciiTheme="minorHAnsi" w:hAnsiTheme="minorHAnsi" w:cstheme="minorHAnsi"/>
          <w:color w:val="auto"/>
        </w:rPr>
        <w:t xml:space="preserve">). </w:t>
      </w:r>
      <w:r w:rsidR="00AC45EA">
        <w:rPr>
          <w:rFonts w:asciiTheme="minorHAnsi" w:hAnsiTheme="minorHAnsi" w:cstheme="minorHAnsi"/>
          <w:color w:val="auto"/>
        </w:rPr>
        <w:t>This data was</w:t>
      </w:r>
      <w:r w:rsidR="00EB16B9" w:rsidRPr="00D14F29">
        <w:rPr>
          <w:rFonts w:asciiTheme="minorHAnsi" w:hAnsiTheme="minorHAnsi" w:cstheme="minorHAnsi"/>
          <w:color w:val="auto"/>
        </w:rPr>
        <w:t xml:space="preserve"> further validated using a </w:t>
      </w:r>
      <w:r w:rsidR="00EB16B9" w:rsidRPr="00D14F29">
        <w:rPr>
          <w:rFonts w:asciiTheme="minorHAnsi" w:hAnsiTheme="minorHAnsi" w:cstheme="minorHAnsi"/>
          <w:i/>
          <w:color w:val="auto"/>
        </w:rPr>
        <w:t>skn-1</w:t>
      </w:r>
      <w:r w:rsidR="00EB16B9" w:rsidRPr="00D14F29">
        <w:rPr>
          <w:rFonts w:asciiTheme="minorHAnsi" w:hAnsiTheme="minorHAnsi" w:cstheme="minorHAnsi"/>
          <w:color w:val="auto"/>
        </w:rPr>
        <w:t xml:space="preserve"> mutant strain</w:t>
      </w:r>
      <w:r w:rsidR="00AC45EA">
        <w:rPr>
          <w:rFonts w:asciiTheme="minorHAnsi" w:hAnsiTheme="minorHAnsi" w:cstheme="minorHAnsi"/>
          <w:color w:val="auto"/>
        </w:rPr>
        <w:t>,</w:t>
      </w:r>
      <w:r w:rsidR="00EB16B9" w:rsidRPr="00D14F29">
        <w:rPr>
          <w:rFonts w:asciiTheme="minorHAnsi" w:hAnsiTheme="minorHAnsi" w:cstheme="minorHAnsi"/>
          <w:color w:val="auto"/>
        </w:rPr>
        <w:t xml:space="preserve"> and</w:t>
      </w:r>
      <w:r w:rsidR="00AC45EA">
        <w:rPr>
          <w:rFonts w:asciiTheme="minorHAnsi" w:hAnsiTheme="minorHAnsi" w:cstheme="minorHAnsi"/>
          <w:color w:val="auto"/>
        </w:rPr>
        <w:t xml:space="preserve"> its</w:t>
      </w:r>
      <w:r w:rsidR="00EB16B9" w:rsidRPr="00D14F29">
        <w:rPr>
          <w:rFonts w:asciiTheme="minorHAnsi" w:hAnsiTheme="minorHAnsi" w:cstheme="minorHAnsi"/>
          <w:color w:val="auto"/>
        </w:rPr>
        <w:t xml:space="preserve"> survival </w:t>
      </w:r>
      <w:r w:rsidR="00AC45EA">
        <w:rPr>
          <w:rFonts w:asciiTheme="minorHAnsi" w:hAnsiTheme="minorHAnsi" w:cstheme="minorHAnsi"/>
          <w:color w:val="auto"/>
        </w:rPr>
        <w:t>was compared to that of the</w:t>
      </w:r>
      <w:r w:rsidR="00C468DB" w:rsidRPr="00D14F29">
        <w:rPr>
          <w:rFonts w:asciiTheme="minorHAnsi" w:hAnsiTheme="minorHAnsi" w:cstheme="minorHAnsi"/>
          <w:color w:val="auto"/>
        </w:rPr>
        <w:t xml:space="preserve"> N2</w:t>
      </w:r>
      <w:r w:rsidR="00EB16B9" w:rsidRPr="00D14F29">
        <w:rPr>
          <w:rFonts w:asciiTheme="minorHAnsi" w:hAnsiTheme="minorHAnsi" w:cstheme="minorHAnsi"/>
          <w:color w:val="auto"/>
        </w:rPr>
        <w:t xml:space="preserve"> </w:t>
      </w:r>
      <w:r w:rsidR="006F1B55">
        <w:rPr>
          <w:rFonts w:asciiTheme="minorHAnsi" w:hAnsiTheme="minorHAnsi" w:cstheme="minorHAnsi"/>
          <w:color w:val="auto"/>
        </w:rPr>
        <w:t>wild-type</w:t>
      </w:r>
      <w:r w:rsidR="00EB16B9" w:rsidRPr="00D14F29">
        <w:rPr>
          <w:rFonts w:asciiTheme="minorHAnsi" w:hAnsiTheme="minorHAnsi" w:cstheme="minorHAnsi"/>
          <w:color w:val="auto"/>
        </w:rPr>
        <w:t xml:space="preserve"> worms. We observed a similar killing phenotype </w:t>
      </w:r>
      <w:r w:rsidR="00AC45EA">
        <w:rPr>
          <w:rFonts w:asciiTheme="minorHAnsi" w:hAnsiTheme="minorHAnsi" w:cstheme="minorHAnsi"/>
          <w:color w:val="auto"/>
        </w:rPr>
        <w:t>as</w:t>
      </w:r>
      <w:r w:rsidR="00EB16B9" w:rsidRPr="00D14F29">
        <w:rPr>
          <w:rFonts w:asciiTheme="minorHAnsi" w:hAnsiTheme="minorHAnsi" w:cstheme="minorHAnsi"/>
          <w:color w:val="auto"/>
        </w:rPr>
        <w:t xml:space="preserve"> the </w:t>
      </w:r>
      <w:r w:rsidR="00EB16B9" w:rsidRPr="00D14F29">
        <w:rPr>
          <w:rFonts w:asciiTheme="minorHAnsi" w:hAnsiTheme="minorHAnsi" w:cstheme="minorHAnsi"/>
          <w:i/>
          <w:color w:val="auto"/>
        </w:rPr>
        <w:t>skn-1</w:t>
      </w:r>
      <w:r w:rsidR="00EB16B9" w:rsidRPr="00D14F29">
        <w:rPr>
          <w:rFonts w:asciiTheme="minorHAnsi" w:hAnsiTheme="minorHAnsi" w:cstheme="minorHAnsi"/>
          <w:color w:val="auto"/>
        </w:rPr>
        <w:t xml:space="preserve"> mutant</w:t>
      </w:r>
      <w:r w:rsidR="00AC45EA">
        <w:rPr>
          <w:rFonts w:asciiTheme="minorHAnsi" w:hAnsiTheme="minorHAnsi" w:cstheme="minorHAnsi"/>
          <w:color w:val="auto"/>
        </w:rPr>
        <w:t>,</w:t>
      </w:r>
      <w:r w:rsidR="00EB16B9" w:rsidRPr="00D14F29">
        <w:rPr>
          <w:rFonts w:asciiTheme="minorHAnsi" w:hAnsiTheme="minorHAnsi" w:cstheme="minorHAnsi"/>
          <w:color w:val="auto"/>
        </w:rPr>
        <w:t xml:space="preserve"> as seen with the </w:t>
      </w:r>
      <w:r w:rsidR="00EB16B9" w:rsidRPr="00D14F29">
        <w:rPr>
          <w:rFonts w:asciiTheme="minorHAnsi" w:hAnsiTheme="minorHAnsi" w:cstheme="minorHAnsi"/>
          <w:i/>
          <w:color w:val="auto"/>
        </w:rPr>
        <w:t>skn-1</w:t>
      </w:r>
      <w:r w:rsidR="00EB16B9" w:rsidRPr="00D14F29">
        <w:rPr>
          <w:rFonts w:asciiTheme="minorHAnsi" w:hAnsiTheme="minorHAnsi" w:cstheme="minorHAnsi"/>
          <w:color w:val="auto"/>
        </w:rPr>
        <w:t xml:space="preserve"> knockdown</w:t>
      </w:r>
      <w:r w:rsidR="009F2DD5" w:rsidRPr="00D14F29">
        <w:rPr>
          <w:rFonts w:asciiTheme="minorHAnsi" w:hAnsiTheme="minorHAnsi" w:cstheme="minorHAnsi"/>
          <w:color w:val="auto"/>
        </w:rPr>
        <w:t>,</w:t>
      </w:r>
      <w:r w:rsidR="00EB16B9" w:rsidRPr="00D14F29">
        <w:rPr>
          <w:rFonts w:asciiTheme="minorHAnsi" w:hAnsiTheme="minorHAnsi" w:cstheme="minorHAnsi"/>
          <w:color w:val="auto"/>
        </w:rPr>
        <w:t xml:space="preserve"> demonstrating</w:t>
      </w:r>
      <w:r w:rsidR="00AC45EA">
        <w:rPr>
          <w:rFonts w:asciiTheme="minorHAnsi" w:hAnsiTheme="minorHAnsi" w:cstheme="minorHAnsi"/>
          <w:color w:val="auto"/>
        </w:rPr>
        <w:t xml:space="preserve"> that</w:t>
      </w:r>
      <w:r w:rsidR="00EB16B9" w:rsidRPr="00D14F29">
        <w:rPr>
          <w:rFonts w:asciiTheme="minorHAnsi" w:hAnsiTheme="minorHAnsi" w:cstheme="minorHAnsi"/>
          <w:color w:val="auto"/>
        </w:rPr>
        <w:t xml:space="preserve"> SKN-1 influence</w:t>
      </w:r>
      <w:r w:rsidR="00AC45EA">
        <w:rPr>
          <w:rFonts w:asciiTheme="minorHAnsi" w:hAnsiTheme="minorHAnsi" w:cstheme="minorHAnsi"/>
          <w:color w:val="auto"/>
        </w:rPr>
        <w:t>d</w:t>
      </w:r>
      <w:r w:rsidR="00EB16B9" w:rsidRPr="00D14F29">
        <w:rPr>
          <w:rFonts w:asciiTheme="minorHAnsi" w:hAnsiTheme="minorHAnsi" w:cstheme="minorHAnsi"/>
          <w:color w:val="auto"/>
        </w:rPr>
        <w:t xml:space="preserve"> the survival of the worms on the mitis group (</w:t>
      </w:r>
      <w:r w:rsidR="00D14F29" w:rsidRPr="00D14F29">
        <w:rPr>
          <w:rFonts w:asciiTheme="minorHAnsi" w:hAnsiTheme="minorHAnsi" w:cstheme="minorHAnsi"/>
          <w:b/>
          <w:color w:val="auto"/>
        </w:rPr>
        <w:t>Figure 4B</w:t>
      </w:r>
      <w:r w:rsidR="00EB16B9" w:rsidRPr="00D14F29">
        <w:rPr>
          <w:rFonts w:asciiTheme="minorHAnsi" w:hAnsiTheme="minorHAnsi" w:cstheme="minorHAnsi"/>
          <w:color w:val="auto"/>
        </w:rPr>
        <w:t xml:space="preserve">). </w:t>
      </w:r>
    </w:p>
    <w:p w14:paraId="502E8A92" w14:textId="78FCEC2C" w:rsidR="00EB16B9" w:rsidRPr="00D14F29" w:rsidRDefault="00EB16B9" w:rsidP="002858E0">
      <w:pPr>
        <w:pStyle w:val="NormalWeb"/>
        <w:spacing w:before="0" w:beforeAutospacing="0" w:after="0" w:afterAutospacing="0"/>
        <w:contextualSpacing/>
        <w:jc w:val="both"/>
        <w:rPr>
          <w:rFonts w:asciiTheme="minorHAnsi" w:hAnsiTheme="minorHAnsi" w:cstheme="minorHAnsi"/>
          <w:color w:val="auto"/>
        </w:rPr>
      </w:pPr>
    </w:p>
    <w:p w14:paraId="19FD4A4C" w14:textId="68EAE04E" w:rsidR="00EB16B9" w:rsidRPr="00D14F29" w:rsidRDefault="005B7EF5" w:rsidP="002858E0">
      <w:pPr>
        <w:pStyle w:val="NormalWeb"/>
        <w:spacing w:before="0" w:beforeAutospacing="0" w:after="0" w:afterAutospacing="0"/>
        <w:contextualSpacing/>
        <w:jc w:val="both"/>
        <w:rPr>
          <w:rFonts w:asciiTheme="minorHAnsi" w:hAnsiTheme="minorHAnsi" w:cstheme="minorHAnsi"/>
          <w:b/>
        </w:rPr>
      </w:pPr>
      <w:r w:rsidRPr="00D14F29">
        <w:rPr>
          <w:rFonts w:asciiTheme="minorHAnsi" w:hAnsiTheme="minorHAnsi" w:cstheme="minorHAnsi"/>
        </w:rPr>
        <w:t>Next</w:t>
      </w:r>
      <w:r w:rsidR="00AC45EA">
        <w:rPr>
          <w:rFonts w:asciiTheme="minorHAnsi" w:hAnsiTheme="minorHAnsi" w:cstheme="minorHAnsi"/>
        </w:rPr>
        <w:t>,</w:t>
      </w:r>
      <w:r w:rsidRPr="00D14F29">
        <w:rPr>
          <w:rFonts w:asciiTheme="minorHAnsi" w:hAnsiTheme="minorHAnsi" w:cstheme="minorHAnsi"/>
        </w:rPr>
        <w:t xml:space="preserve"> </w:t>
      </w:r>
      <w:r w:rsidR="00AC45EA">
        <w:rPr>
          <w:rFonts w:asciiTheme="minorHAnsi" w:hAnsiTheme="minorHAnsi" w:cstheme="minorHAnsi"/>
        </w:rPr>
        <w:t>it was</w:t>
      </w:r>
      <w:r w:rsidR="00EB16B9" w:rsidRPr="00D14F29">
        <w:rPr>
          <w:rFonts w:asciiTheme="minorHAnsi" w:hAnsiTheme="minorHAnsi" w:cstheme="minorHAnsi"/>
        </w:rPr>
        <w:t xml:space="preserve"> determined </w:t>
      </w:r>
      <w:r w:rsidR="00AC45EA">
        <w:rPr>
          <w:rFonts w:asciiTheme="minorHAnsi" w:hAnsiTheme="minorHAnsi" w:cstheme="minorHAnsi"/>
        </w:rPr>
        <w:t>whether the</w:t>
      </w:r>
      <w:r w:rsidR="00EB16B9" w:rsidRPr="00D14F29">
        <w:rPr>
          <w:rFonts w:asciiTheme="minorHAnsi" w:hAnsiTheme="minorHAnsi" w:cstheme="minorHAnsi"/>
        </w:rPr>
        <w:t xml:space="preserve"> H</w:t>
      </w:r>
      <w:r w:rsidR="00EB16B9" w:rsidRPr="00D14F29">
        <w:rPr>
          <w:rFonts w:asciiTheme="minorHAnsi" w:hAnsiTheme="minorHAnsi" w:cstheme="minorHAnsi"/>
          <w:vertAlign w:val="subscript"/>
        </w:rPr>
        <w:t>2</w:t>
      </w:r>
      <w:r w:rsidR="00EB16B9" w:rsidRPr="00D14F29">
        <w:rPr>
          <w:rFonts w:asciiTheme="minorHAnsi" w:hAnsiTheme="minorHAnsi" w:cstheme="minorHAnsi"/>
        </w:rPr>
        <w:t>O</w:t>
      </w:r>
      <w:r w:rsidR="00EB16B9" w:rsidRPr="00D14F29">
        <w:rPr>
          <w:rFonts w:asciiTheme="minorHAnsi" w:hAnsiTheme="minorHAnsi" w:cstheme="minorHAnsi"/>
          <w:vertAlign w:val="subscript"/>
        </w:rPr>
        <w:t>2</w:t>
      </w:r>
      <w:r w:rsidR="00EB16B9" w:rsidRPr="00D14F29">
        <w:rPr>
          <w:rFonts w:asciiTheme="minorHAnsi" w:hAnsiTheme="minorHAnsi" w:cstheme="minorHAnsi"/>
        </w:rPr>
        <w:t xml:space="preserve"> produced by the mitis group cause</w:t>
      </w:r>
      <w:r w:rsidR="00AC45EA">
        <w:rPr>
          <w:rFonts w:asciiTheme="minorHAnsi" w:hAnsiTheme="minorHAnsi" w:cstheme="minorHAnsi"/>
        </w:rPr>
        <w:t>d</w:t>
      </w:r>
      <w:r w:rsidR="00EB16B9" w:rsidRPr="00D14F29">
        <w:rPr>
          <w:rFonts w:asciiTheme="minorHAnsi" w:hAnsiTheme="minorHAnsi" w:cstheme="minorHAnsi"/>
        </w:rPr>
        <w:t xml:space="preserve"> localization of SKN-1B/</w:t>
      </w:r>
      <w:proofErr w:type="gramStart"/>
      <w:r w:rsidR="00EB16B9" w:rsidRPr="00D14F29">
        <w:rPr>
          <w:rFonts w:asciiTheme="minorHAnsi" w:hAnsiTheme="minorHAnsi" w:cstheme="minorHAnsi"/>
        </w:rPr>
        <w:t>C::</w:t>
      </w:r>
      <w:proofErr w:type="gramEnd"/>
      <w:r w:rsidR="00EB16B9" w:rsidRPr="00D14F29">
        <w:rPr>
          <w:rFonts w:asciiTheme="minorHAnsi" w:hAnsiTheme="minorHAnsi" w:cstheme="minorHAnsi"/>
        </w:rPr>
        <w:t xml:space="preserve">GFP in the worms. </w:t>
      </w:r>
      <w:r w:rsidR="00AC45EA">
        <w:rPr>
          <w:rFonts w:asciiTheme="minorHAnsi" w:hAnsiTheme="minorHAnsi" w:cstheme="minorHAnsi"/>
        </w:rPr>
        <w:t>L</w:t>
      </w:r>
      <w:r w:rsidR="00EB16B9" w:rsidRPr="00D14F29">
        <w:rPr>
          <w:rFonts w:asciiTheme="minorHAnsi" w:hAnsiTheme="minorHAnsi" w:cstheme="minorHAnsi"/>
        </w:rPr>
        <w:t>ocalization of SKN-1B/</w:t>
      </w:r>
      <w:proofErr w:type="gramStart"/>
      <w:r w:rsidR="00EB16B9" w:rsidRPr="00D14F29">
        <w:rPr>
          <w:rFonts w:asciiTheme="minorHAnsi" w:hAnsiTheme="minorHAnsi" w:cstheme="minorHAnsi"/>
        </w:rPr>
        <w:t>C::</w:t>
      </w:r>
      <w:proofErr w:type="gramEnd"/>
      <w:r w:rsidR="00EB16B9" w:rsidRPr="00D14F29">
        <w:rPr>
          <w:rFonts w:asciiTheme="minorHAnsi" w:hAnsiTheme="minorHAnsi" w:cstheme="minorHAnsi"/>
        </w:rPr>
        <w:t xml:space="preserve">GFP </w:t>
      </w:r>
      <w:r w:rsidR="00AC45EA">
        <w:rPr>
          <w:rFonts w:asciiTheme="minorHAnsi" w:hAnsiTheme="minorHAnsi" w:cstheme="minorHAnsi"/>
        </w:rPr>
        <w:t xml:space="preserve">was observed </w:t>
      </w:r>
      <w:r w:rsidR="00EB16B9" w:rsidRPr="00D14F29">
        <w:rPr>
          <w:rFonts w:asciiTheme="minorHAnsi" w:hAnsiTheme="minorHAnsi" w:cstheme="minorHAnsi"/>
        </w:rPr>
        <w:t xml:space="preserve">in worms exposed to the </w:t>
      </w:r>
      <w:r w:rsidR="006F1B55">
        <w:rPr>
          <w:rFonts w:asciiTheme="minorHAnsi" w:hAnsiTheme="minorHAnsi" w:cstheme="minorHAnsi"/>
        </w:rPr>
        <w:t>wild-type</w:t>
      </w:r>
      <w:r w:rsidR="00EB16B9" w:rsidRPr="00D14F29">
        <w:rPr>
          <w:rFonts w:asciiTheme="minorHAnsi" w:hAnsiTheme="minorHAnsi" w:cstheme="minorHAnsi"/>
        </w:rPr>
        <w:t xml:space="preserve"> and complement stains and not in response to the </w:t>
      </w:r>
      <w:proofErr w:type="spellStart"/>
      <w:r w:rsidR="002858E0">
        <w:rPr>
          <w:rFonts w:asciiTheme="minorHAnsi" w:hAnsiTheme="minorHAnsi" w:cstheme="minorHAnsi"/>
        </w:rPr>
        <w:t>Δ</w:t>
      </w:r>
      <w:r w:rsidR="00EB16B9" w:rsidRPr="00D14F29">
        <w:rPr>
          <w:rFonts w:asciiTheme="minorHAnsi" w:hAnsiTheme="minorHAnsi" w:cstheme="minorHAnsi"/>
          <w:i/>
        </w:rPr>
        <w:t>spxB</w:t>
      </w:r>
      <w:proofErr w:type="spellEnd"/>
      <w:r w:rsidR="00EB16B9" w:rsidRPr="00D14F29">
        <w:rPr>
          <w:rFonts w:asciiTheme="minorHAnsi" w:hAnsiTheme="minorHAnsi" w:cstheme="minorHAnsi"/>
        </w:rPr>
        <w:t xml:space="preserve"> mutant strain of </w:t>
      </w:r>
      <w:r w:rsidR="00EB16B9" w:rsidRPr="00D14F29">
        <w:rPr>
          <w:rFonts w:asciiTheme="minorHAnsi" w:hAnsiTheme="minorHAnsi" w:cstheme="minorHAnsi"/>
          <w:i/>
        </w:rPr>
        <w:t xml:space="preserve">S. </w:t>
      </w:r>
      <w:proofErr w:type="spellStart"/>
      <w:r w:rsidR="00EB16B9" w:rsidRPr="00D14F29">
        <w:rPr>
          <w:rFonts w:asciiTheme="minorHAnsi" w:hAnsiTheme="minorHAnsi" w:cstheme="minorHAnsi"/>
          <w:i/>
        </w:rPr>
        <w:t>gordonii</w:t>
      </w:r>
      <w:proofErr w:type="spellEnd"/>
      <w:r w:rsidR="007A31AB" w:rsidRPr="00D14F29">
        <w:rPr>
          <w:rFonts w:asciiTheme="minorHAnsi" w:hAnsiTheme="minorHAnsi" w:cstheme="minorHAnsi"/>
          <w:i/>
        </w:rPr>
        <w:t xml:space="preserve"> </w:t>
      </w:r>
      <w:r w:rsidR="007A31AB" w:rsidRPr="00D14F29">
        <w:rPr>
          <w:rFonts w:asciiTheme="minorHAnsi" w:hAnsiTheme="minorHAnsi" w:cstheme="minorHAnsi"/>
        </w:rPr>
        <w:t>(</w:t>
      </w:r>
      <w:r w:rsidR="00D14F29" w:rsidRPr="00D14F29">
        <w:rPr>
          <w:rFonts w:asciiTheme="minorHAnsi" w:hAnsiTheme="minorHAnsi" w:cstheme="minorHAnsi"/>
          <w:b/>
        </w:rPr>
        <w:t>Figure 5A</w:t>
      </w:r>
      <w:r w:rsidR="00AC45EA">
        <w:rPr>
          <w:rFonts w:asciiTheme="minorHAnsi" w:hAnsiTheme="minorHAnsi" w:cstheme="minorHAnsi"/>
          <w:b/>
        </w:rPr>
        <w:t>,</w:t>
      </w:r>
      <w:r w:rsidR="007A31AB" w:rsidRPr="00D14F29">
        <w:rPr>
          <w:rFonts w:asciiTheme="minorHAnsi" w:hAnsiTheme="minorHAnsi" w:cstheme="minorHAnsi"/>
          <w:b/>
        </w:rPr>
        <w:t>B</w:t>
      </w:r>
      <w:r w:rsidR="007A31AB" w:rsidRPr="00D14F29">
        <w:rPr>
          <w:rFonts w:asciiTheme="minorHAnsi" w:hAnsiTheme="minorHAnsi" w:cstheme="minorHAnsi"/>
        </w:rPr>
        <w:t>)</w:t>
      </w:r>
      <w:r w:rsidR="00EB16B9" w:rsidRPr="00D14F29">
        <w:rPr>
          <w:rFonts w:asciiTheme="minorHAnsi" w:hAnsiTheme="minorHAnsi" w:cstheme="minorHAnsi"/>
        </w:rPr>
        <w:t xml:space="preserve">. Furthermore, </w:t>
      </w:r>
      <w:r w:rsidR="007A31AB" w:rsidRPr="00D14F29">
        <w:rPr>
          <w:rFonts w:asciiTheme="minorHAnsi" w:hAnsiTheme="minorHAnsi" w:cstheme="minorHAnsi"/>
        </w:rPr>
        <w:t>to determine the activation of SKN-1, components of the p38 MAPK pathway</w:t>
      </w:r>
      <w:r w:rsidR="00AC45EA">
        <w:rPr>
          <w:rFonts w:asciiTheme="minorHAnsi" w:hAnsiTheme="minorHAnsi" w:cstheme="minorHAnsi"/>
        </w:rPr>
        <w:t xml:space="preserve"> were knocked down</w:t>
      </w:r>
      <w:r w:rsidR="007A31AB" w:rsidRPr="00D14F29">
        <w:rPr>
          <w:rFonts w:asciiTheme="minorHAnsi" w:hAnsiTheme="minorHAnsi" w:cstheme="minorHAnsi"/>
        </w:rPr>
        <w:t xml:space="preserve">. </w:t>
      </w:r>
      <w:r w:rsidR="00AC45EA">
        <w:rPr>
          <w:rFonts w:asciiTheme="minorHAnsi" w:hAnsiTheme="minorHAnsi" w:cstheme="minorHAnsi"/>
        </w:rPr>
        <w:t>R</w:t>
      </w:r>
      <w:r w:rsidR="007A31AB" w:rsidRPr="00D14F29">
        <w:rPr>
          <w:rFonts w:asciiTheme="minorHAnsi" w:hAnsiTheme="minorHAnsi" w:cstheme="minorHAnsi"/>
        </w:rPr>
        <w:t>educed localization of SKN-1B/</w:t>
      </w:r>
      <w:proofErr w:type="gramStart"/>
      <w:r w:rsidR="007A31AB" w:rsidRPr="00D14F29">
        <w:rPr>
          <w:rFonts w:asciiTheme="minorHAnsi" w:hAnsiTheme="minorHAnsi" w:cstheme="minorHAnsi"/>
        </w:rPr>
        <w:t>C::</w:t>
      </w:r>
      <w:proofErr w:type="gramEnd"/>
      <w:r w:rsidR="007A31AB" w:rsidRPr="00D14F29">
        <w:rPr>
          <w:rFonts w:asciiTheme="minorHAnsi" w:hAnsiTheme="minorHAnsi" w:cstheme="minorHAnsi"/>
        </w:rPr>
        <w:t xml:space="preserve">GFP in </w:t>
      </w:r>
      <w:r w:rsidR="007A31AB" w:rsidRPr="00D14F29">
        <w:rPr>
          <w:rFonts w:asciiTheme="minorHAnsi" w:hAnsiTheme="minorHAnsi" w:cstheme="minorHAnsi"/>
          <w:i/>
        </w:rPr>
        <w:t>nsy-1</w:t>
      </w:r>
      <w:r w:rsidR="007A31AB" w:rsidRPr="00D14F29">
        <w:rPr>
          <w:rFonts w:asciiTheme="minorHAnsi" w:hAnsiTheme="minorHAnsi" w:cstheme="minorHAnsi"/>
        </w:rPr>
        <w:t xml:space="preserve">, </w:t>
      </w:r>
      <w:r w:rsidR="007A31AB" w:rsidRPr="00D14F29">
        <w:rPr>
          <w:rFonts w:asciiTheme="minorHAnsi" w:hAnsiTheme="minorHAnsi" w:cstheme="minorHAnsi"/>
          <w:i/>
        </w:rPr>
        <w:t>sek-1</w:t>
      </w:r>
      <w:r w:rsidR="007A31AB" w:rsidRPr="00D14F29">
        <w:rPr>
          <w:rFonts w:asciiTheme="minorHAnsi" w:hAnsiTheme="minorHAnsi" w:cstheme="minorHAnsi"/>
        </w:rPr>
        <w:t xml:space="preserve">, </w:t>
      </w:r>
      <w:r w:rsidR="007A31AB" w:rsidRPr="00D14F29">
        <w:rPr>
          <w:rFonts w:asciiTheme="minorHAnsi" w:hAnsiTheme="minorHAnsi" w:cstheme="minorHAnsi"/>
          <w:i/>
        </w:rPr>
        <w:t>pmk-1</w:t>
      </w:r>
      <w:r w:rsidR="00AC45EA">
        <w:rPr>
          <w:rFonts w:asciiTheme="minorHAnsi" w:hAnsiTheme="minorHAnsi" w:cstheme="minorHAnsi"/>
          <w:i/>
        </w:rPr>
        <w:t>,</w:t>
      </w:r>
      <w:r w:rsidR="007A31AB" w:rsidRPr="00D14F29">
        <w:rPr>
          <w:rFonts w:asciiTheme="minorHAnsi" w:hAnsiTheme="minorHAnsi" w:cstheme="minorHAnsi"/>
        </w:rPr>
        <w:t xml:space="preserve"> and </w:t>
      </w:r>
      <w:r w:rsidR="007A31AB" w:rsidRPr="00D14F29">
        <w:rPr>
          <w:rFonts w:asciiTheme="minorHAnsi" w:hAnsiTheme="minorHAnsi" w:cstheme="minorHAnsi"/>
          <w:i/>
        </w:rPr>
        <w:t>skn-1</w:t>
      </w:r>
      <w:r w:rsidR="007A31AB" w:rsidRPr="00D14F29">
        <w:rPr>
          <w:rFonts w:asciiTheme="minorHAnsi" w:hAnsiTheme="minorHAnsi" w:cstheme="minorHAnsi"/>
        </w:rPr>
        <w:t xml:space="preserve"> knockdown worms relative to the vector control treated worms</w:t>
      </w:r>
      <w:r w:rsidR="00AC45EA">
        <w:rPr>
          <w:rFonts w:asciiTheme="minorHAnsi" w:hAnsiTheme="minorHAnsi" w:cstheme="minorHAnsi"/>
        </w:rPr>
        <w:t xml:space="preserve"> was observed</w:t>
      </w:r>
      <w:r w:rsidR="007A31AB" w:rsidRPr="00D14F29">
        <w:rPr>
          <w:rFonts w:asciiTheme="minorHAnsi" w:hAnsiTheme="minorHAnsi" w:cstheme="minorHAnsi"/>
        </w:rPr>
        <w:t>. The data suggests the p38 MAPK is required for the activation of SKN-1 in response to H</w:t>
      </w:r>
      <w:r w:rsidR="007A31AB" w:rsidRPr="00D14F29">
        <w:rPr>
          <w:rFonts w:asciiTheme="minorHAnsi" w:hAnsiTheme="minorHAnsi" w:cstheme="minorHAnsi"/>
          <w:vertAlign w:val="subscript"/>
        </w:rPr>
        <w:t>2</w:t>
      </w:r>
      <w:r w:rsidR="007A31AB" w:rsidRPr="00D14F29">
        <w:rPr>
          <w:rFonts w:asciiTheme="minorHAnsi" w:hAnsiTheme="minorHAnsi" w:cstheme="minorHAnsi"/>
        </w:rPr>
        <w:t>O</w:t>
      </w:r>
      <w:r w:rsidR="007A31AB" w:rsidRPr="00D14F29">
        <w:rPr>
          <w:rFonts w:asciiTheme="minorHAnsi" w:hAnsiTheme="minorHAnsi" w:cstheme="minorHAnsi"/>
          <w:vertAlign w:val="subscript"/>
        </w:rPr>
        <w:t>2</w:t>
      </w:r>
      <w:r w:rsidR="007A31AB" w:rsidRPr="00D14F29">
        <w:rPr>
          <w:rFonts w:asciiTheme="minorHAnsi" w:hAnsiTheme="minorHAnsi" w:cstheme="minorHAnsi"/>
        </w:rPr>
        <w:t xml:space="preserve"> produced by the mitis group (</w:t>
      </w:r>
      <w:r w:rsidR="00D14F29" w:rsidRPr="00D14F29">
        <w:rPr>
          <w:rFonts w:asciiTheme="minorHAnsi" w:hAnsiTheme="minorHAnsi" w:cstheme="minorHAnsi"/>
          <w:b/>
        </w:rPr>
        <w:t>Figure 5</w:t>
      </w:r>
      <w:proofErr w:type="gramStart"/>
      <w:r w:rsidR="00D14F29" w:rsidRPr="00D14F29">
        <w:rPr>
          <w:rFonts w:asciiTheme="minorHAnsi" w:hAnsiTheme="minorHAnsi" w:cstheme="minorHAnsi"/>
          <w:b/>
        </w:rPr>
        <w:t>C</w:t>
      </w:r>
      <w:r w:rsidR="00AC45EA">
        <w:rPr>
          <w:rFonts w:asciiTheme="minorHAnsi" w:hAnsiTheme="minorHAnsi" w:cstheme="minorHAnsi"/>
          <w:b/>
        </w:rPr>
        <w:t>,</w:t>
      </w:r>
      <w:r w:rsidR="007A31AB" w:rsidRPr="00D14F29">
        <w:rPr>
          <w:rFonts w:asciiTheme="minorHAnsi" w:hAnsiTheme="minorHAnsi" w:cstheme="minorHAnsi"/>
          <w:b/>
        </w:rPr>
        <w:t>D</w:t>
      </w:r>
      <w:proofErr w:type="gramEnd"/>
      <w:r w:rsidR="007A31AB" w:rsidRPr="00D14F29">
        <w:rPr>
          <w:rFonts w:asciiTheme="minorHAnsi" w:hAnsiTheme="minorHAnsi" w:cstheme="minorHAnsi"/>
        </w:rPr>
        <w:t xml:space="preserve">). </w:t>
      </w:r>
    </w:p>
    <w:p w14:paraId="3A513926" w14:textId="77777777" w:rsidR="005D5695" w:rsidRPr="00D14F29" w:rsidRDefault="005D5695" w:rsidP="002858E0">
      <w:pPr>
        <w:contextualSpacing/>
        <w:jc w:val="both"/>
        <w:rPr>
          <w:rFonts w:asciiTheme="minorHAnsi" w:hAnsiTheme="minorHAnsi" w:cstheme="minorHAnsi"/>
          <w:b/>
        </w:rPr>
      </w:pPr>
    </w:p>
    <w:p w14:paraId="3C9083F6" w14:textId="436CA70B" w:rsidR="00B32616" w:rsidRPr="00D14F29" w:rsidRDefault="00B32616" w:rsidP="002858E0">
      <w:pPr>
        <w:contextualSpacing/>
        <w:jc w:val="both"/>
        <w:rPr>
          <w:rFonts w:asciiTheme="minorHAnsi" w:hAnsiTheme="minorHAnsi" w:cstheme="minorHAnsi"/>
          <w:b/>
        </w:rPr>
      </w:pPr>
      <w:r w:rsidRPr="00D14F29">
        <w:rPr>
          <w:rFonts w:asciiTheme="minorHAnsi" w:hAnsiTheme="minorHAnsi" w:cstheme="minorHAnsi"/>
          <w:b/>
        </w:rPr>
        <w:t xml:space="preserve">FIGURE </w:t>
      </w:r>
      <w:r w:rsidR="0013621E" w:rsidRPr="00D14F29">
        <w:rPr>
          <w:rFonts w:asciiTheme="minorHAnsi" w:hAnsiTheme="minorHAnsi" w:cstheme="minorHAnsi"/>
          <w:b/>
        </w:rPr>
        <w:t xml:space="preserve">AND TABLE </w:t>
      </w:r>
      <w:r w:rsidRPr="00D14F29">
        <w:rPr>
          <w:rFonts w:asciiTheme="minorHAnsi" w:hAnsiTheme="minorHAnsi" w:cstheme="minorHAnsi"/>
          <w:b/>
        </w:rPr>
        <w:t>LEGENDS:</w:t>
      </w:r>
    </w:p>
    <w:p w14:paraId="7A5881DA" w14:textId="13E13479" w:rsidR="009C7E1C" w:rsidRPr="00D14F29" w:rsidRDefault="009C7E1C" w:rsidP="002858E0">
      <w:pPr>
        <w:contextualSpacing/>
        <w:jc w:val="both"/>
        <w:rPr>
          <w:rFonts w:asciiTheme="minorHAnsi" w:hAnsiTheme="minorHAnsi" w:cstheme="minorHAnsi"/>
          <w:b/>
        </w:rPr>
      </w:pPr>
    </w:p>
    <w:p w14:paraId="41A6D2D5" w14:textId="25860464" w:rsidR="009C7E1C" w:rsidRPr="00D14F29" w:rsidRDefault="00D14F29" w:rsidP="002858E0">
      <w:pPr>
        <w:contextualSpacing/>
        <w:jc w:val="both"/>
        <w:rPr>
          <w:rFonts w:asciiTheme="minorHAnsi" w:hAnsiTheme="minorHAnsi" w:cstheme="minorHAnsi"/>
          <w:b/>
        </w:rPr>
      </w:pPr>
      <w:r w:rsidRPr="00D14F29">
        <w:rPr>
          <w:rFonts w:asciiTheme="minorHAnsi" w:hAnsiTheme="minorHAnsi" w:cstheme="minorHAnsi"/>
          <w:b/>
        </w:rPr>
        <w:t>Figure 1</w:t>
      </w:r>
      <w:r w:rsidR="00AC45EA">
        <w:rPr>
          <w:rFonts w:asciiTheme="minorHAnsi" w:hAnsiTheme="minorHAnsi" w:cstheme="minorHAnsi"/>
          <w:b/>
        </w:rPr>
        <w:t>:</w:t>
      </w:r>
      <w:r w:rsidR="009C7E1C" w:rsidRPr="00D14F29">
        <w:rPr>
          <w:rFonts w:asciiTheme="minorHAnsi" w:hAnsiTheme="minorHAnsi" w:cstheme="minorHAnsi"/>
          <w:b/>
        </w:rPr>
        <w:t xml:space="preserve"> Flowchart depicting</w:t>
      </w:r>
      <w:r w:rsidR="000D2E67" w:rsidRPr="00D14F29">
        <w:rPr>
          <w:rFonts w:asciiTheme="minorHAnsi" w:hAnsiTheme="minorHAnsi" w:cstheme="minorHAnsi"/>
          <w:b/>
        </w:rPr>
        <w:t xml:space="preserve"> the</w:t>
      </w:r>
      <w:r w:rsidR="009C7E1C" w:rsidRPr="00D14F29">
        <w:rPr>
          <w:rFonts w:asciiTheme="minorHAnsi" w:hAnsiTheme="minorHAnsi" w:cstheme="minorHAnsi"/>
          <w:b/>
        </w:rPr>
        <w:t xml:space="preserve"> steps involved in </w:t>
      </w:r>
      <w:r w:rsidR="00CC5409" w:rsidRPr="00D14F29">
        <w:rPr>
          <w:rFonts w:asciiTheme="minorHAnsi" w:hAnsiTheme="minorHAnsi" w:cstheme="minorHAnsi"/>
          <w:b/>
        </w:rPr>
        <w:t xml:space="preserve">preparation of the </w:t>
      </w:r>
      <w:r w:rsidR="009C7E1C" w:rsidRPr="00D14F29">
        <w:rPr>
          <w:rFonts w:asciiTheme="minorHAnsi" w:hAnsiTheme="minorHAnsi" w:cstheme="minorHAnsi"/>
          <w:b/>
        </w:rPr>
        <w:t xml:space="preserve">survival assays. </w:t>
      </w:r>
    </w:p>
    <w:p w14:paraId="760F5C58" w14:textId="73C8CBC3" w:rsidR="0082197B" w:rsidRPr="00D14F29" w:rsidRDefault="0082197B" w:rsidP="002858E0">
      <w:pPr>
        <w:contextualSpacing/>
        <w:jc w:val="both"/>
        <w:rPr>
          <w:rFonts w:asciiTheme="minorHAnsi" w:hAnsiTheme="minorHAnsi" w:cstheme="minorHAnsi"/>
          <w:b/>
        </w:rPr>
      </w:pPr>
    </w:p>
    <w:p w14:paraId="3D4E8FA3" w14:textId="47298A08" w:rsidR="0082197B" w:rsidRPr="00D14F29" w:rsidRDefault="00D14F29" w:rsidP="002858E0">
      <w:pPr>
        <w:contextualSpacing/>
        <w:jc w:val="both"/>
        <w:rPr>
          <w:rFonts w:asciiTheme="minorHAnsi" w:hAnsiTheme="minorHAnsi" w:cstheme="minorHAnsi"/>
          <w:bCs/>
          <w:color w:val="808080"/>
        </w:rPr>
      </w:pPr>
      <w:r w:rsidRPr="00D14F29">
        <w:rPr>
          <w:rFonts w:asciiTheme="minorHAnsi" w:hAnsiTheme="minorHAnsi" w:cstheme="minorHAnsi"/>
          <w:b/>
        </w:rPr>
        <w:t>Figure 2</w:t>
      </w:r>
      <w:r w:rsidR="00AC45EA">
        <w:rPr>
          <w:rFonts w:asciiTheme="minorHAnsi" w:hAnsiTheme="minorHAnsi" w:cstheme="minorHAnsi"/>
          <w:b/>
        </w:rPr>
        <w:t>:</w:t>
      </w:r>
      <w:r w:rsidR="0082197B" w:rsidRPr="00D14F29">
        <w:rPr>
          <w:rFonts w:asciiTheme="minorHAnsi" w:hAnsiTheme="minorHAnsi" w:cstheme="minorHAnsi"/>
          <w:b/>
        </w:rPr>
        <w:t xml:space="preserve"> Flowchart depicting the steps involved in localization of SKN-1 during infection. </w:t>
      </w:r>
    </w:p>
    <w:p w14:paraId="5AC90561" w14:textId="288ABAD0" w:rsidR="006820ED" w:rsidRPr="00D14F29" w:rsidRDefault="006820ED" w:rsidP="002858E0">
      <w:pPr>
        <w:contextualSpacing/>
        <w:jc w:val="both"/>
        <w:rPr>
          <w:rFonts w:asciiTheme="minorHAnsi" w:hAnsiTheme="minorHAnsi" w:cstheme="minorHAnsi"/>
          <w:b/>
          <w:color w:val="auto"/>
        </w:rPr>
      </w:pPr>
    </w:p>
    <w:p w14:paraId="662E1135" w14:textId="37005E39" w:rsidR="005B7EF5" w:rsidRPr="00D14F29" w:rsidRDefault="00D14F29" w:rsidP="002858E0">
      <w:pPr>
        <w:pStyle w:val="NormalWeb"/>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b/>
          <w:color w:val="auto"/>
        </w:rPr>
        <w:t>Figure 3</w:t>
      </w:r>
      <w:r w:rsidR="00AC45EA">
        <w:rPr>
          <w:rFonts w:asciiTheme="minorHAnsi" w:hAnsiTheme="minorHAnsi" w:cstheme="minorHAnsi"/>
          <w:b/>
          <w:color w:val="auto"/>
        </w:rPr>
        <w:t>:</w:t>
      </w:r>
      <w:r w:rsidR="006E257A" w:rsidRPr="00D14F29">
        <w:rPr>
          <w:rFonts w:asciiTheme="minorHAnsi" w:hAnsiTheme="minorHAnsi" w:cstheme="minorHAnsi"/>
          <w:color w:val="auto"/>
        </w:rPr>
        <w:t xml:space="preserve"> </w:t>
      </w:r>
      <w:r w:rsidR="006E257A" w:rsidRPr="00D14F29">
        <w:rPr>
          <w:rFonts w:asciiTheme="minorHAnsi" w:hAnsiTheme="minorHAnsi" w:cstheme="minorHAnsi"/>
          <w:b/>
          <w:color w:val="auto"/>
        </w:rPr>
        <w:t>H</w:t>
      </w:r>
      <w:r w:rsidR="006E257A" w:rsidRPr="00D14F29">
        <w:rPr>
          <w:rFonts w:asciiTheme="minorHAnsi" w:hAnsiTheme="minorHAnsi" w:cstheme="minorHAnsi"/>
          <w:b/>
          <w:color w:val="auto"/>
          <w:vertAlign w:val="subscript"/>
        </w:rPr>
        <w:t>2</w:t>
      </w:r>
      <w:r w:rsidR="006E257A" w:rsidRPr="00D14F29">
        <w:rPr>
          <w:rFonts w:asciiTheme="minorHAnsi" w:hAnsiTheme="minorHAnsi" w:cstheme="minorHAnsi"/>
          <w:b/>
          <w:color w:val="auto"/>
        </w:rPr>
        <w:t>O</w:t>
      </w:r>
      <w:r w:rsidR="006E257A" w:rsidRPr="00D14F29">
        <w:rPr>
          <w:rFonts w:asciiTheme="minorHAnsi" w:hAnsiTheme="minorHAnsi" w:cstheme="minorHAnsi"/>
          <w:b/>
          <w:color w:val="auto"/>
          <w:vertAlign w:val="subscript"/>
        </w:rPr>
        <w:t>2</w:t>
      </w:r>
      <w:r w:rsidR="00AC45EA">
        <w:rPr>
          <w:rFonts w:asciiTheme="minorHAnsi" w:hAnsiTheme="minorHAnsi" w:cstheme="minorHAnsi"/>
          <w:b/>
          <w:color w:val="auto"/>
        </w:rPr>
        <w:t>-</w:t>
      </w:r>
      <w:r w:rsidR="006E257A" w:rsidRPr="00D14F29">
        <w:rPr>
          <w:rFonts w:asciiTheme="minorHAnsi" w:hAnsiTheme="minorHAnsi" w:cstheme="minorHAnsi"/>
          <w:b/>
          <w:color w:val="auto"/>
        </w:rPr>
        <w:t xml:space="preserve">mediated killing of </w:t>
      </w:r>
      <w:r w:rsidR="006E257A" w:rsidRPr="00D14F29">
        <w:rPr>
          <w:rFonts w:asciiTheme="minorHAnsi" w:hAnsiTheme="minorHAnsi" w:cstheme="minorHAnsi"/>
          <w:b/>
          <w:i/>
          <w:color w:val="auto"/>
        </w:rPr>
        <w:t xml:space="preserve">C. elegans </w:t>
      </w:r>
      <w:r w:rsidR="006E257A" w:rsidRPr="00D14F29">
        <w:rPr>
          <w:rFonts w:asciiTheme="minorHAnsi" w:hAnsiTheme="minorHAnsi" w:cstheme="minorHAnsi"/>
          <w:b/>
          <w:color w:val="auto"/>
        </w:rPr>
        <w:t>by mitis group streptococci.</w:t>
      </w:r>
      <w:r w:rsidR="006E257A" w:rsidRPr="00D14F29">
        <w:rPr>
          <w:rFonts w:asciiTheme="minorHAnsi" w:hAnsiTheme="minorHAnsi" w:cstheme="minorHAnsi"/>
          <w:color w:val="auto"/>
        </w:rPr>
        <w:t xml:space="preserve"> </w:t>
      </w:r>
      <w:r w:rsidR="00080612" w:rsidRPr="00D14F29">
        <w:rPr>
          <w:rFonts w:asciiTheme="minorHAnsi" w:hAnsiTheme="minorHAnsi" w:cstheme="minorHAnsi"/>
          <w:color w:val="auto"/>
        </w:rPr>
        <w:t>Kaplan</w:t>
      </w:r>
      <w:r w:rsidR="00AC45EA">
        <w:rPr>
          <w:rFonts w:asciiTheme="minorHAnsi" w:hAnsiTheme="minorHAnsi" w:cstheme="minorHAnsi"/>
          <w:color w:val="auto"/>
        </w:rPr>
        <w:t>-</w:t>
      </w:r>
      <w:r w:rsidR="00080612" w:rsidRPr="00D14F29">
        <w:rPr>
          <w:rFonts w:asciiTheme="minorHAnsi" w:hAnsiTheme="minorHAnsi" w:cstheme="minorHAnsi"/>
          <w:color w:val="auto"/>
        </w:rPr>
        <w:t>Meier survival curves</w:t>
      </w:r>
      <w:r w:rsidR="006E257A" w:rsidRPr="00D14F29">
        <w:rPr>
          <w:rFonts w:asciiTheme="minorHAnsi" w:hAnsiTheme="minorHAnsi" w:cstheme="minorHAnsi"/>
          <w:color w:val="auto"/>
        </w:rPr>
        <w:t xml:space="preserve"> of L4 larvae exposed to</w:t>
      </w:r>
      <w:r w:rsidR="00080612" w:rsidRPr="00D14F29">
        <w:rPr>
          <w:rFonts w:asciiTheme="minorHAnsi" w:hAnsiTheme="minorHAnsi" w:cstheme="minorHAnsi"/>
          <w:color w:val="auto"/>
        </w:rPr>
        <w:t xml:space="preserve"> </w:t>
      </w:r>
      <w:r w:rsidR="00080612" w:rsidRPr="00D14F29">
        <w:rPr>
          <w:rFonts w:asciiTheme="minorHAnsi" w:hAnsiTheme="minorHAnsi" w:cstheme="minorHAnsi"/>
          <w:b/>
          <w:color w:val="auto"/>
        </w:rPr>
        <w:t>(A)</w:t>
      </w:r>
      <w:r w:rsidR="006E257A" w:rsidRPr="00D14F29">
        <w:rPr>
          <w:rFonts w:asciiTheme="minorHAnsi" w:hAnsiTheme="minorHAnsi" w:cstheme="minorHAnsi"/>
          <w:color w:val="auto"/>
        </w:rPr>
        <w:t xml:space="preserve"> </w:t>
      </w:r>
      <w:r w:rsidR="006E257A" w:rsidRPr="00D14F29">
        <w:rPr>
          <w:rFonts w:asciiTheme="minorHAnsi" w:hAnsiTheme="minorHAnsi" w:cstheme="minorHAnsi"/>
          <w:i/>
          <w:color w:val="auto"/>
        </w:rPr>
        <w:t xml:space="preserve">S. </w:t>
      </w:r>
      <w:proofErr w:type="spellStart"/>
      <w:r w:rsidR="006E257A" w:rsidRPr="00D14F29">
        <w:rPr>
          <w:rFonts w:asciiTheme="minorHAnsi" w:hAnsiTheme="minorHAnsi" w:cstheme="minorHAnsi"/>
          <w:i/>
          <w:color w:val="auto"/>
        </w:rPr>
        <w:t>gordonii</w:t>
      </w:r>
      <w:proofErr w:type="spellEnd"/>
      <w:r w:rsidR="006E257A" w:rsidRPr="00D14F29">
        <w:rPr>
          <w:rFonts w:asciiTheme="minorHAnsi" w:hAnsiTheme="minorHAnsi" w:cstheme="minorHAnsi"/>
          <w:color w:val="auto"/>
        </w:rPr>
        <w:t xml:space="preserve">, </w:t>
      </w:r>
      <w:r w:rsidR="006E257A" w:rsidRPr="00D14F29">
        <w:rPr>
          <w:rFonts w:asciiTheme="minorHAnsi" w:hAnsiTheme="minorHAnsi" w:cstheme="minorHAnsi"/>
          <w:i/>
          <w:color w:val="auto"/>
        </w:rPr>
        <w:t xml:space="preserve">S. </w:t>
      </w:r>
      <w:proofErr w:type="spellStart"/>
      <w:r w:rsidR="006E257A" w:rsidRPr="00D14F29">
        <w:rPr>
          <w:rFonts w:asciiTheme="minorHAnsi" w:hAnsiTheme="minorHAnsi" w:cstheme="minorHAnsi"/>
          <w:i/>
          <w:color w:val="auto"/>
        </w:rPr>
        <w:t>oralis</w:t>
      </w:r>
      <w:proofErr w:type="spellEnd"/>
      <w:r w:rsidR="006E257A" w:rsidRPr="00D14F29">
        <w:rPr>
          <w:rFonts w:asciiTheme="minorHAnsi" w:hAnsiTheme="minorHAnsi" w:cstheme="minorHAnsi"/>
          <w:color w:val="auto"/>
        </w:rPr>
        <w:t xml:space="preserve">, </w:t>
      </w:r>
      <w:r w:rsidR="006E257A" w:rsidRPr="00D14F29">
        <w:rPr>
          <w:rFonts w:asciiTheme="minorHAnsi" w:hAnsiTheme="minorHAnsi" w:cstheme="minorHAnsi"/>
          <w:i/>
          <w:color w:val="auto"/>
        </w:rPr>
        <w:t>S. mitis</w:t>
      </w:r>
      <w:r w:rsidR="006E257A" w:rsidRPr="00D14F29">
        <w:rPr>
          <w:rFonts w:asciiTheme="minorHAnsi" w:hAnsiTheme="minorHAnsi" w:cstheme="minorHAnsi"/>
          <w:color w:val="auto"/>
        </w:rPr>
        <w:t xml:space="preserve">, </w:t>
      </w:r>
      <w:r w:rsidR="006E257A" w:rsidRPr="00D14F29">
        <w:rPr>
          <w:rFonts w:asciiTheme="minorHAnsi" w:hAnsiTheme="minorHAnsi" w:cstheme="minorHAnsi"/>
          <w:i/>
          <w:color w:val="auto"/>
        </w:rPr>
        <w:t xml:space="preserve">S. </w:t>
      </w:r>
      <w:proofErr w:type="spellStart"/>
      <w:r w:rsidR="006E257A" w:rsidRPr="00D14F29">
        <w:rPr>
          <w:rFonts w:asciiTheme="minorHAnsi" w:hAnsiTheme="minorHAnsi" w:cstheme="minorHAnsi"/>
          <w:i/>
          <w:color w:val="auto"/>
        </w:rPr>
        <w:t>salivarius</w:t>
      </w:r>
      <w:proofErr w:type="spellEnd"/>
      <w:r w:rsidR="006E257A" w:rsidRPr="00D14F29">
        <w:rPr>
          <w:rFonts w:asciiTheme="minorHAnsi" w:hAnsiTheme="minorHAnsi" w:cstheme="minorHAnsi"/>
          <w:color w:val="auto"/>
        </w:rPr>
        <w:t xml:space="preserve">, </w:t>
      </w:r>
      <w:r w:rsidR="006E257A" w:rsidRPr="00D14F29">
        <w:rPr>
          <w:rFonts w:asciiTheme="minorHAnsi" w:hAnsiTheme="minorHAnsi" w:cstheme="minorHAnsi"/>
          <w:i/>
          <w:color w:val="auto"/>
        </w:rPr>
        <w:t xml:space="preserve">S. </w:t>
      </w:r>
      <w:proofErr w:type="spellStart"/>
      <w:r w:rsidR="006E257A" w:rsidRPr="00D14F29">
        <w:rPr>
          <w:rFonts w:asciiTheme="minorHAnsi" w:hAnsiTheme="minorHAnsi" w:cstheme="minorHAnsi"/>
          <w:i/>
          <w:color w:val="auto"/>
        </w:rPr>
        <w:t>mutans</w:t>
      </w:r>
      <w:proofErr w:type="spellEnd"/>
      <w:r w:rsidR="00AC45EA">
        <w:rPr>
          <w:rFonts w:asciiTheme="minorHAnsi" w:hAnsiTheme="minorHAnsi" w:cstheme="minorHAnsi"/>
          <w:i/>
          <w:color w:val="auto"/>
        </w:rPr>
        <w:t>,</w:t>
      </w:r>
      <w:r w:rsidR="006E257A" w:rsidRPr="00D14F29">
        <w:rPr>
          <w:rFonts w:asciiTheme="minorHAnsi" w:hAnsiTheme="minorHAnsi" w:cstheme="minorHAnsi"/>
          <w:color w:val="auto"/>
        </w:rPr>
        <w:t xml:space="preserve"> and </w:t>
      </w:r>
      <w:r w:rsidR="006E257A" w:rsidRPr="00D14F29">
        <w:rPr>
          <w:rFonts w:asciiTheme="minorHAnsi" w:hAnsiTheme="minorHAnsi" w:cstheme="minorHAnsi"/>
          <w:i/>
          <w:color w:val="auto"/>
        </w:rPr>
        <w:t>E. coli</w:t>
      </w:r>
      <w:r w:rsidR="006E257A" w:rsidRPr="00D14F29">
        <w:rPr>
          <w:rFonts w:asciiTheme="minorHAnsi" w:hAnsiTheme="minorHAnsi" w:cstheme="minorHAnsi"/>
          <w:color w:val="auto"/>
        </w:rPr>
        <w:t xml:space="preserve"> OP50. </w:t>
      </w:r>
      <w:r w:rsidR="006E257A" w:rsidRPr="00D14F29">
        <w:rPr>
          <w:rFonts w:asciiTheme="minorHAnsi" w:hAnsiTheme="minorHAnsi" w:cstheme="minorHAnsi"/>
          <w:b/>
          <w:color w:val="auto"/>
        </w:rPr>
        <w:t>(B)</w:t>
      </w:r>
      <w:r w:rsidR="006E257A" w:rsidRPr="00D14F29">
        <w:rPr>
          <w:rFonts w:asciiTheme="minorHAnsi" w:hAnsiTheme="minorHAnsi" w:cstheme="minorHAnsi"/>
          <w:color w:val="auto"/>
        </w:rPr>
        <w:t xml:space="preserve"> </w:t>
      </w:r>
      <w:r w:rsidR="006E257A" w:rsidRPr="00D14F29">
        <w:rPr>
          <w:rFonts w:asciiTheme="minorHAnsi" w:hAnsiTheme="minorHAnsi" w:cstheme="minorHAnsi"/>
          <w:i/>
          <w:color w:val="auto"/>
        </w:rPr>
        <w:t xml:space="preserve">S. </w:t>
      </w:r>
      <w:proofErr w:type="spellStart"/>
      <w:r w:rsidR="006E257A" w:rsidRPr="00D14F29">
        <w:rPr>
          <w:rFonts w:asciiTheme="minorHAnsi" w:hAnsiTheme="minorHAnsi" w:cstheme="minorHAnsi"/>
          <w:i/>
          <w:color w:val="auto"/>
        </w:rPr>
        <w:t>gordonii</w:t>
      </w:r>
      <w:proofErr w:type="spellEnd"/>
      <w:r w:rsidR="006E257A" w:rsidRPr="00D14F29">
        <w:rPr>
          <w:rFonts w:asciiTheme="minorHAnsi" w:hAnsiTheme="minorHAnsi" w:cstheme="minorHAnsi"/>
          <w:color w:val="auto"/>
        </w:rPr>
        <w:t xml:space="preserve">, </w:t>
      </w:r>
      <w:r w:rsidR="006E257A" w:rsidRPr="00D14F29">
        <w:rPr>
          <w:rFonts w:asciiTheme="minorHAnsi" w:hAnsiTheme="minorHAnsi" w:cstheme="minorHAnsi"/>
          <w:i/>
          <w:color w:val="auto"/>
        </w:rPr>
        <w:t xml:space="preserve">S. </w:t>
      </w:r>
      <w:proofErr w:type="spellStart"/>
      <w:r w:rsidR="006E257A" w:rsidRPr="00D14F29">
        <w:rPr>
          <w:rFonts w:asciiTheme="minorHAnsi" w:hAnsiTheme="minorHAnsi" w:cstheme="minorHAnsi"/>
          <w:i/>
          <w:color w:val="auto"/>
        </w:rPr>
        <w:t>oralis</w:t>
      </w:r>
      <w:proofErr w:type="spellEnd"/>
      <w:r w:rsidR="006E257A" w:rsidRPr="00D14F29">
        <w:rPr>
          <w:rFonts w:asciiTheme="minorHAnsi" w:hAnsiTheme="minorHAnsi" w:cstheme="minorHAnsi"/>
          <w:color w:val="auto"/>
        </w:rPr>
        <w:t xml:space="preserve">, </w:t>
      </w:r>
      <w:r w:rsidR="006E257A" w:rsidRPr="00D14F29">
        <w:rPr>
          <w:rFonts w:asciiTheme="minorHAnsi" w:hAnsiTheme="minorHAnsi" w:cstheme="minorHAnsi"/>
          <w:i/>
          <w:color w:val="auto"/>
        </w:rPr>
        <w:t>S. mitis</w:t>
      </w:r>
      <w:r w:rsidR="006E257A" w:rsidRPr="00D14F29">
        <w:rPr>
          <w:rFonts w:asciiTheme="minorHAnsi" w:hAnsiTheme="minorHAnsi" w:cstheme="minorHAnsi"/>
          <w:color w:val="auto"/>
        </w:rPr>
        <w:t xml:space="preserve">, </w:t>
      </w:r>
      <w:r w:rsidR="006E257A" w:rsidRPr="00D14F29">
        <w:rPr>
          <w:rFonts w:asciiTheme="minorHAnsi" w:hAnsiTheme="minorHAnsi" w:cstheme="minorHAnsi"/>
          <w:i/>
          <w:color w:val="auto"/>
        </w:rPr>
        <w:t xml:space="preserve">S. </w:t>
      </w:r>
      <w:proofErr w:type="spellStart"/>
      <w:r w:rsidR="006E257A" w:rsidRPr="00D14F29">
        <w:rPr>
          <w:rFonts w:asciiTheme="minorHAnsi" w:hAnsiTheme="minorHAnsi" w:cstheme="minorHAnsi"/>
          <w:i/>
          <w:color w:val="auto"/>
        </w:rPr>
        <w:t>salivarius</w:t>
      </w:r>
      <w:proofErr w:type="spellEnd"/>
      <w:r w:rsidR="006E257A" w:rsidRPr="00D14F29">
        <w:rPr>
          <w:rFonts w:asciiTheme="minorHAnsi" w:hAnsiTheme="minorHAnsi" w:cstheme="minorHAnsi"/>
          <w:color w:val="auto"/>
        </w:rPr>
        <w:t xml:space="preserve">, </w:t>
      </w:r>
      <w:r w:rsidR="006E257A" w:rsidRPr="00D14F29">
        <w:rPr>
          <w:rFonts w:asciiTheme="minorHAnsi" w:hAnsiTheme="minorHAnsi" w:cstheme="minorHAnsi"/>
          <w:i/>
          <w:color w:val="auto"/>
        </w:rPr>
        <w:t xml:space="preserve">S. </w:t>
      </w:r>
      <w:proofErr w:type="spellStart"/>
      <w:r w:rsidR="006E257A" w:rsidRPr="00D14F29">
        <w:rPr>
          <w:rFonts w:asciiTheme="minorHAnsi" w:hAnsiTheme="minorHAnsi" w:cstheme="minorHAnsi"/>
          <w:i/>
          <w:color w:val="auto"/>
        </w:rPr>
        <w:t>mutans</w:t>
      </w:r>
      <w:proofErr w:type="spellEnd"/>
      <w:r w:rsidR="00AC45EA">
        <w:rPr>
          <w:rFonts w:asciiTheme="minorHAnsi" w:hAnsiTheme="minorHAnsi" w:cstheme="minorHAnsi"/>
          <w:i/>
          <w:color w:val="auto"/>
        </w:rPr>
        <w:t>,</w:t>
      </w:r>
      <w:r w:rsidR="006E257A" w:rsidRPr="00D14F29">
        <w:rPr>
          <w:rFonts w:asciiTheme="minorHAnsi" w:hAnsiTheme="minorHAnsi" w:cstheme="minorHAnsi"/>
          <w:color w:val="auto"/>
        </w:rPr>
        <w:t xml:space="preserve"> and </w:t>
      </w:r>
      <w:r w:rsidR="006E257A" w:rsidRPr="00D14F29">
        <w:rPr>
          <w:rFonts w:asciiTheme="minorHAnsi" w:hAnsiTheme="minorHAnsi" w:cstheme="minorHAnsi"/>
          <w:i/>
          <w:color w:val="auto"/>
        </w:rPr>
        <w:t>E. coli</w:t>
      </w:r>
      <w:r w:rsidR="006E257A" w:rsidRPr="00D14F29">
        <w:rPr>
          <w:rFonts w:asciiTheme="minorHAnsi" w:hAnsiTheme="minorHAnsi" w:cstheme="minorHAnsi"/>
          <w:color w:val="auto"/>
        </w:rPr>
        <w:t xml:space="preserve"> OP50 on THY plates in the presence of 1</w:t>
      </w:r>
      <w:r w:rsidR="00C75FA1" w:rsidRPr="00D14F29">
        <w:rPr>
          <w:rFonts w:asciiTheme="minorHAnsi" w:hAnsiTheme="minorHAnsi" w:cstheme="minorHAnsi"/>
          <w:color w:val="auto"/>
        </w:rPr>
        <w:t>,</w:t>
      </w:r>
      <w:r w:rsidR="006E257A" w:rsidRPr="00D14F29">
        <w:rPr>
          <w:rFonts w:asciiTheme="minorHAnsi" w:hAnsiTheme="minorHAnsi" w:cstheme="minorHAnsi"/>
          <w:color w:val="auto"/>
        </w:rPr>
        <w:t>000</w:t>
      </w:r>
      <w:r w:rsidR="00AC45EA">
        <w:rPr>
          <w:rFonts w:asciiTheme="minorHAnsi" w:hAnsiTheme="minorHAnsi" w:cstheme="minorHAnsi"/>
          <w:color w:val="auto"/>
        </w:rPr>
        <w:t xml:space="preserve"> </w:t>
      </w:r>
      <w:r w:rsidR="006E257A" w:rsidRPr="00D14F29">
        <w:rPr>
          <w:rFonts w:asciiTheme="minorHAnsi" w:hAnsiTheme="minorHAnsi" w:cstheme="minorHAnsi"/>
          <w:color w:val="auto"/>
        </w:rPr>
        <w:t>U of catalase.</w:t>
      </w:r>
      <w:r w:rsidR="006820ED" w:rsidRPr="00D14F29">
        <w:rPr>
          <w:rFonts w:asciiTheme="minorHAnsi" w:hAnsiTheme="minorHAnsi" w:cstheme="minorHAnsi"/>
          <w:color w:val="auto"/>
        </w:rPr>
        <w:t xml:space="preserve"> </w:t>
      </w:r>
      <w:r w:rsidR="006E257A" w:rsidRPr="00D14F29">
        <w:rPr>
          <w:rFonts w:asciiTheme="minorHAnsi" w:hAnsiTheme="minorHAnsi" w:cstheme="minorHAnsi"/>
          <w:b/>
          <w:color w:val="auto"/>
        </w:rPr>
        <w:t>(C)</w:t>
      </w:r>
      <w:r w:rsidR="006E257A" w:rsidRPr="00D14F29">
        <w:rPr>
          <w:rFonts w:asciiTheme="minorHAnsi" w:hAnsiTheme="minorHAnsi" w:cstheme="minorHAnsi"/>
          <w:color w:val="auto"/>
        </w:rPr>
        <w:t xml:space="preserve"> </w:t>
      </w:r>
      <w:r w:rsidR="006E257A" w:rsidRPr="00D14F29">
        <w:rPr>
          <w:rFonts w:asciiTheme="minorHAnsi" w:hAnsiTheme="minorHAnsi" w:cstheme="minorHAnsi"/>
          <w:i/>
          <w:color w:val="auto"/>
        </w:rPr>
        <w:t xml:space="preserve">S. </w:t>
      </w:r>
      <w:proofErr w:type="spellStart"/>
      <w:r w:rsidR="006E257A" w:rsidRPr="00D14F29">
        <w:rPr>
          <w:rFonts w:asciiTheme="minorHAnsi" w:hAnsiTheme="minorHAnsi" w:cstheme="minorHAnsi"/>
          <w:i/>
          <w:color w:val="auto"/>
        </w:rPr>
        <w:t>gordonii</w:t>
      </w:r>
      <w:proofErr w:type="spellEnd"/>
      <w:r w:rsidR="006E257A" w:rsidRPr="00D14F29">
        <w:rPr>
          <w:rFonts w:asciiTheme="minorHAnsi" w:hAnsiTheme="minorHAnsi" w:cstheme="minorHAnsi"/>
          <w:color w:val="auto"/>
        </w:rPr>
        <w:t xml:space="preserve"> WT, </w:t>
      </w:r>
      <w:proofErr w:type="spellStart"/>
      <w:r w:rsidR="002858E0">
        <w:rPr>
          <w:rFonts w:asciiTheme="minorHAnsi" w:hAnsiTheme="minorHAnsi" w:cstheme="minorHAnsi"/>
          <w:color w:val="auto"/>
        </w:rPr>
        <w:t>Δ</w:t>
      </w:r>
      <w:r w:rsidR="006E257A" w:rsidRPr="00D14F29">
        <w:rPr>
          <w:rFonts w:asciiTheme="minorHAnsi" w:hAnsiTheme="minorHAnsi" w:cstheme="minorHAnsi"/>
          <w:i/>
          <w:color w:val="auto"/>
        </w:rPr>
        <w:t>spxB</w:t>
      </w:r>
      <w:proofErr w:type="spellEnd"/>
      <w:r w:rsidR="006E257A" w:rsidRPr="00D14F29">
        <w:rPr>
          <w:rFonts w:asciiTheme="minorHAnsi" w:hAnsiTheme="minorHAnsi" w:cstheme="minorHAnsi"/>
          <w:color w:val="auto"/>
        </w:rPr>
        <w:t xml:space="preserve"> mutant</w:t>
      </w:r>
      <w:r w:rsidR="00AC45EA">
        <w:rPr>
          <w:rFonts w:asciiTheme="minorHAnsi" w:hAnsiTheme="minorHAnsi" w:cstheme="minorHAnsi"/>
          <w:color w:val="auto"/>
        </w:rPr>
        <w:t>,</w:t>
      </w:r>
      <w:r w:rsidR="006E257A" w:rsidRPr="00D14F29">
        <w:rPr>
          <w:rFonts w:asciiTheme="minorHAnsi" w:hAnsiTheme="minorHAnsi" w:cstheme="minorHAnsi"/>
          <w:color w:val="auto"/>
        </w:rPr>
        <w:t xml:space="preserve"> and </w:t>
      </w:r>
      <w:proofErr w:type="spellStart"/>
      <w:r w:rsidR="002858E0">
        <w:rPr>
          <w:rFonts w:asciiTheme="minorHAnsi" w:hAnsiTheme="minorHAnsi" w:cstheme="minorHAnsi"/>
          <w:color w:val="auto"/>
        </w:rPr>
        <w:t>Δ</w:t>
      </w:r>
      <w:proofErr w:type="gramStart"/>
      <w:r w:rsidR="006E257A" w:rsidRPr="00D14F29">
        <w:rPr>
          <w:rFonts w:asciiTheme="minorHAnsi" w:hAnsiTheme="minorHAnsi" w:cstheme="minorHAnsi"/>
          <w:i/>
          <w:color w:val="auto"/>
        </w:rPr>
        <w:t>spxB;spxB</w:t>
      </w:r>
      <w:proofErr w:type="spellEnd"/>
      <w:proofErr w:type="gramEnd"/>
      <w:r w:rsidR="006E257A" w:rsidRPr="00D14F29">
        <w:rPr>
          <w:rFonts w:asciiTheme="minorHAnsi" w:hAnsiTheme="minorHAnsi" w:cstheme="minorHAnsi"/>
          <w:i/>
          <w:color w:val="auto"/>
        </w:rPr>
        <w:t>+</w:t>
      </w:r>
      <w:r w:rsidR="006E257A" w:rsidRPr="00D14F29">
        <w:rPr>
          <w:rFonts w:asciiTheme="minorHAnsi" w:hAnsiTheme="minorHAnsi" w:cstheme="minorHAnsi"/>
          <w:color w:val="auto"/>
        </w:rPr>
        <w:t xml:space="preserve"> complemented strains on N2 L4 larvae.</w:t>
      </w:r>
      <w:r w:rsidR="006820ED" w:rsidRPr="00D14F29">
        <w:rPr>
          <w:rFonts w:asciiTheme="minorHAnsi" w:hAnsiTheme="minorHAnsi" w:cstheme="minorHAnsi"/>
          <w:color w:val="auto"/>
        </w:rPr>
        <w:t xml:space="preserve"> </w:t>
      </w:r>
      <w:r w:rsidR="006820ED" w:rsidRPr="00D14F29">
        <w:rPr>
          <w:rFonts w:asciiTheme="minorHAnsi" w:hAnsiTheme="minorHAnsi" w:cstheme="minorHAnsi"/>
          <w:b/>
          <w:color w:val="auto"/>
        </w:rPr>
        <w:t>(D)</w:t>
      </w:r>
      <w:r w:rsidR="006820ED" w:rsidRPr="00D14F29">
        <w:rPr>
          <w:rFonts w:asciiTheme="minorHAnsi" w:hAnsiTheme="minorHAnsi" w:cstheme="minorHAnsi"/>
          <w:color w:val="auto"/>
        </w:rPr>
        <w:t xml:space="preserve"> </w:t>
      </w:r>
      <w:r w:rsidR="006820ED" w:rsidRPr="00D14F29">
        <w:rPr>
          <w:rFonts w:asciiTheme="minorHAnsi" w:hAnsiTheme="minorHAnsi" w:cstheme="minorHAnsi"/>
          <w:i/>
          <w:color w:val="auto"/>
        </w:rPr>
        <w:t xml:space="preserve">S. </w:t>
      </w:r>
      <w:proofErr w:type="spellStart"/>
      <w:r w:rsidR="006820ED" w:rsidRPr="00D14F29">
        <w:rPr>
          <w:rFonts w:asciiTheme="minorHAnsi" w:hAnsiTheme="minorHAnsi" w:cstheme="minorHAnsi"/>
          <w:i/>
          <w:color w:val="auto"/>
        </w:rPr>
        <w:t>oralis</w:t>
      </w:r>
      <w:proofErr w:type="spellEnd"/>
      <w:r w:rsidR="006820ED" w:rsidRPr="00D14F29">
        <w:rPr>
          <w:rFonts w:asciiTheme="minorHAnsi" w:hAnsiTheme="minorHAnsi" w:cstheme="minorHAnsi"/>
          <w:color w:val="auto"/>
        </w:rPr>
        <w:t xml:space="preserve"> (VGS#3), </w:t>
      </w:r>
      <w:r w:rsidR="006820ED" w:rsidRPr="00D14F29">
        <w:rPr>
          <w:rFonts w:asciiTheme="minorHAnsi" w:hAnsiTheme="minorHAnsi" w:cstheme="minorHAnsi"/>
          <w:i/>
          <w:color w:val="auto"/>
        </w:rPr>
        <w:t xml:space="preserve">S. </w:t>
      </w:r>
      <w:proofErr w:type="spellStart"/>
      <w:r w:rsidR="006820ED" w:rsidRPr="00D14F29">
        <w:rPr>
          <w:rFonts w:asciiTheme="minorHAnsi" w:hAnsiTheme="minorHAnsi" w:cstheme="minorHAnsi"/>
          <w:i/>
          <w:color w:val="auto"/>
        </w:rPr>
        <w:t>oralis</w:t>
      </w:r>
      <w:proofErr w:type="spellEnd"/>
      <w:r w:rsidR="006820ED" w:rsidRPr="00D14F29">
        <w:rPr>
          <w:rFonts w:asciiTheme="minorHAnsi" w:hAnsiTheme="minorHAnsi" w:cstheme="minorHAnsi"/>
          <w:color w:val="auto"/>
        </w:rPr>
        <w:t xml:space="preserve"> (VGS#4), </w:t>
      </w:r>
      <w:r w:rsidR="006820ED" w:rsidRPr="00D14F29">
        <w:rPr>
          <w:rFonts w:asciiTheme="minorHAnsi" w:hAnsiTheme="minorHAnsi" w:cstheme="minorHAnsi"/>
          <w:i/>
          <w:color w:val="auto"/>
        </w:rPr>
        <w:t xml:space="preserve">S. mitis </w:t>
      </w:r>
      <w:r w:rsidR="006820ED" w:rsidRPr="00D14F29">
        <w:rPr>
          <w:rFonts w:asciiTheme="minorHAnsi" w:hAnsiTheme="minorHAnsi" w:cstheme="minorHAnsi"/>
          <w:color w:val="auto"/>
        </w:rPr>
        <w:t xml:space="preserve">(VGS#10), </w:t>
      </w:r>
      <w:r w:rsidR="006820ED" w:rsidRPr="00D14F29">
        <w:rPr>
          <w:rFonts w:asciiTheme="minorHAnsi" w:hAnsiTheme="minorHAnsi" w:cstheme="minorHAnsi"/>
          <w:i/>
          <w:color w:val="auto"/>
        </w:rPr>
        <w:t>S. mitis</w:t>
      </w:r>
      <w:r w:rsidR="006820ED" w:rsidRPr="00D14F29">
        <w:rPr>
          <w:rFonts w:asciiTheme="minorHAnsi" w:hAnsiTheme="minorHAnsi" w:cstheme="minorHAnsi"/>
          <w:color w:val="auto"/>
        </w:rPr>
        <w:t xml:space="preserve"> (VGS#13)</w:t>
      </w:r>
      <w:r w:rsidR="00AC45EA">
        <w:rPr>
          <w:rFonts w:asciiTheme="minorHAnsi" w:hAnsiTheme="minorHAnsi" w:cstheme="minorHAnsi"/>
          <w:color w:val="auto"/>
        </w:rPr>
        <w:t>,</w:t>
      </w:r>
      <w:r w:rsidR="006820ED" w:rsidRPr="00D14F29">
        <w:rPr>
          <w:rFonts w:asciiTheme="minorHAnsi" w:hAnsiTheme="minorHAnsi" w:cstheme="minorHAnsi"/>
          <w:color w:val="auto"/>
        </w:rPr>
        <w:t xml:space="preserve"> and </w:t>
      </w:r>
      <w:r w:rsidR="006820ED" w:rsidRPr="00D14F29">
        <w:rPr>
          <w:rFonts w:asciiTheme="minorHAnsi" w:hAnsiTheme="minorHAnsi" w:cstheme="minorHAnsi"/>
          <w:i/>
          <w:color w:val="auto"/>
        </w:rPr>
        <w:t>E. coli</w:t>
      </w:r>
      <w:r w:rsidR="006820ED" w:rsidRPr="00D14F29">
        <w:rPr>
          <w:rFonts w:asciiTheme="minorHAnsi" w:hAnsiTheme="minorHAnsi" w:cstheme="minorHAnsi"/>
          <w:color w:val="auto"/>
        </w:rPr>
        <w:t xml:space="preserve"> OP50</w:t>
      </w:r>
      <w:r w:rsidR="00B64C4D" w:rsidRPr="00D14F29">
        <w:rPr>
          <w:rFonts w:asciiTheme="minorHAnsi" w:hAnsiTheme="minorHAnsi" w:cstheme="minorHAnsi"/>
          <w:color w:val="auto"/>
        </w:rPr>
        <w:t xml:space="preserve">. </w:t>
      </w:r>
      <w:r w:rsidR="006E257A" w:rsidRPr="00D14F29">
        <w:rPr>
          <w:rFonts w:asciiTheme="minorHAnsi" w:hAnsiTheme="minorHAnsi" w:cstheme="minorHAnsi"/>
          <w:color w:val="auto"/>
        </w:rPr>
        <w:t>The data are representative of experiments repeated two or more times</w:t>
      </w:r>
      <w:r w:rsidR="00AC45EA">
        <w:rPr>
          <w:rFonts w:asciiTheme="minorHAnsi" w:hAnsiTheme="minorHAnsi" w:cstheme="minorHAnsi"/>
          <w:color w:val="auto"/>
        </w:rPr>
        <w:t>,</w:t>
      </w:r>
      <w:r w:rsidR="006E257A" w:rsidRPr="00D14F29">
        <w:rPr>
          <w:rFonts w:asciiTheme="minorHAnsi" w:hAnsiTheme="minorHAnsi" w:cstheme="minorHAnsi"/>
          <w:color w:val="auto"/>
        </w:rPr>
        <w:t xml:space="preserve"> with n = 60 worms for each condition. Kaplan-Meier log rank analysis was used to compare survival curves and calculate the median survival. P</w:t>
      </w:r>
      <w:r w:rsidR="00AC45EA">
        <w:rPr>
          <w:rFonts w:asciiTheme="minorHAnsi" w:hAnsiTheme="minorHAnsi" w:cstheme="minorHAnsi"/>
          <w:color w:val="auto"/>
        </w:rPr>
        <w:t xml:space="preserve"> </w:t>
      </w:r>
      <w:r w:rsidR="006E257A" w:rsidRPr="00D14F29">
        <w:rPr>
          <w:rFonts w:asciiTheme="minorHAnsi" w:hAnsiTheme="minorHAnsi" w:cstheme="minorHAnsi"/>
          <w:color w:val="auto"/>
        </w:rPr>
        <w:t>values &lt;</w:t>
      </w:r>
      <w:r w:rsidR="00AC45EA">
        <w:rPr>
          <w:rFonts w:asciiTheme="minorHAnsi" w:hAnsiTheme="minorHAnsi" w:cstheme="minorHAnsi"/>
          <w:color w:val="auto"/>
        </w:rPr>
        <w:t xml:space="preserve"> </w:t>
      </w:r>
      <w:r w:rsidR="006E257A" w:rsidRPr="00D14F29">
        <w:rPr>
          <w:rFonts w:asciiTheme="minorHAnsi" w:hAnsiTheme="minorHAnsi" w:cstheme="minorHAnsi"/>
          <w:color w:val="auto"/>
        </w:rPr>
        <w:t xml:space="preserve">0.05 </w:t>
      </w:r>
      <w:proofErr w:type="gramStart"/>
      <w:r w:rsidR="006E257A" w:rsidRPr="00D14F29">
        <w:rPr>
          <w:rFonts w:asciiTheme="minorHAnsi" w:hAnsiTheme="minorHAnsi" w:cstheme="minorHAnsi"/>
          <w:color w:val="auto"/>
        </w:rPr>
        <w:t>were considered to</w:t>
      </w:r>
      <w:r w:rsidR="006820ED" w:rsidRPr="00D14F29">
        <w:rPr>
          <w:rFonts w:asciiTheme="minorHAnsi" w:hAnsiTheme="minorHAnsi" w:cstheme="minorHAnsi"/>
          <w:color w:val="auto"/>
        </w:rPr>
        <w:t xml:space="preserve"> be</w:t>
      </w:r>
      <w:proofErr w:type="gramEnd"/>
      <w:r w:rsidR="006820ED" w:rsidRPr="00D14F29">
        <w:rPr>
          <w:rFonts w:asciiTheme="minorHAnsi" w:hAnsiTheme="minorHAnsi" w:cstheme="minorHAnsi"/>
          <w:color w:val="auto"/>
        </w:rPr>
        <w:t xml:space="preserve"> statistically significant.</w:t>
      </w:r>
      <w:r w:rsidR="005B7EF5" w:rsidRPr="00D14F29">
        <w:rPr>
          <w:rFonts w:asciiTheme="minorHAnsi" w:hAnsiTheme="minorHAnsi" w:cstheme="minorHAnsi"/>
          <w:color w:val="auto"/>
        </w:rPr>
        <w:t xml:space="preserve"> </w:t>
      </w:r>
      <w:r w:rsidR="009D7614" w:rsidRPr="00D14F29">
        <w:rPr>
          <w:rFonts w:asciiTheme="minorHAnsi" w:hAnsiTheme="minorHAnsi" w:cstheme="minorHAnsi"/>
        </w:rPr>
        <w:t xml:space="preserve">This figure has been modified and adapted </w:t>
      </w:r>
      <w:r w:rsidR="00AC45EA">
        <w:rPr>
          <w:rFonts w:asciiTheme="minorHAnsi" w:hAnsiTheme="minorHAnsi" w:cstheme="minorHAnsi"/>
        </w:rPr>
        <w:t>with permission</w:t>
      </w:r>
      <w:r w:rsidR="005B7EF5" w:rsidRPr="00D14F29">
        <w:rPr>
          <w:rFonts w:asciiTheme="minorHAnsi" w:hAnsiTheme="minorHAnsi" w:cstheme="minorHAnsi"/>
        </w:rPr>
        <w:fldChar w:fldCharType="begin"/>
      </w:r>
      <w:r w:rsidR="00704F69" w:rsidRPr="00D14F29">
        <w:rPr>
          <w:rFonts w:asciiTheme="minorHAnsi" w:hAnsiTheme="minorHAnsi" w:cstheme="minorHAnsi"/>
        </w:rPr>
        <w:instrText xml:space="preserve"> ADDIN EN.CITE &lt;EndNote&gt;&lt;Cite&gt;&lt;Author&gt;Naji&lt;/Author&gt;&lt;Year&gt;2018&lt;/Year&gt;&lt;RecNum&gt;182&lt;/RecNum&gt;&lt;DisplayText&gt;&lt;style face="superscript"&gt;15&lt;/style&gt;&lt;/DisplayText&gt;&lt;record&gt;&lt;rec-number&gt;182&lt;/rec-number&gt;&lt;foreign-keys&gt;&lt;key app="EN" db-id="e20pspt0avrvdfewd5yvdwd5pzzd2zpffer5" timestamp="1540409118"&gt;182&lt;/key&gt;&lt;/foreign-keys&gt;&lt;ref-type name="Journal Article"&gt;17&lt;/ref-type&gt;&lt;contributors&gt;&lt;authors&gt;&lt;author&gt;Naji, A.&lt;/author&gt;&lt;author&gt;Houston Iv, J.&lt;/author&gt;&lt;author&gt;Skalley Rog, C.&lt;/author&gt;&lt;author&gt;Al Hatem, A.&lt;/author&gt;&lt;author&gt;Rizvi, S.&lt;/author&gt;&lt;author&gt;van der Hoeven, R.&lt;/author&gt;&lt;/authors&gt;&lt;/contributors&gt;&lt;auth-address&gt;Department of Diagnostic and Biomedical Sciences, School of Dentistry, University of Texas Health Science Center, Houston, Texas, United States of America.&lt;/auth-address&gt;&lt;titles&gt;&lt;title&gt;The activation of the oxidative stress response transcription factor SKN-1 in Caenorhabditis elegans by mitis group streptococci&lt;/title&gt;&lt;secondary-title&gt;PLoS One&lt;/secondary-title&gt;&lt;/titles&gt;&lt;periodical&gt;&lt;full-title&gt;PLoS One&lt;/full-title&gt;&lt;/periodical&gt;&lt;pages&gt;e0202233&lt;/pages&gt;&lt;volume&gt;13&lt;/volume&gt;&lt;number&gt;8&lt;/number&gt;&lt;dates&gt;&lt;year&gt;2018&lt;/year&gt;&lt;/dates&gt;&lt;isbn&gt;1932-6203 (Electronic)&amp;#xD;1932-6203 (Linking)&lt;/isbn&gt;&lt;accession-num&gt;30114261&lt;/accession-num&gt;&lt;urls&gt;&lt;related-urls&gt;&lt;url&gt;https://www.ncbi.nlm.nih.gov/pubmed/30114261&lt;/url&gt;&lt;/related-urls&gt;&lt;/urls&gt;&lt;custom2&gt;PMC6095534&lt;/custom2&gt;&lt;electronic-resource-num&gt;10.1371/journal.pone.0202233&lt;/electronic-resource-num&gt;&lt;/record&gt;&lt;/Cite&gt;&lt;/EndNote&gt;</w:instrText>
      </w:r>
      <w:r w:rsidR="005B7EF5" w:rsidRPr="00D14F29">
        <w:rPr>
          <w:rFonts w:asciiTheme="minorHAnsi" w:hAnsiTheme="minorHAnsi" w:cstheme="minorHAnsi"/>
        </w:rPr>
        <w:fldChar w:fldCharType="separate"/>
      </w:r>
      <w:r w:rsidR="005B7EF5" w:rsidRPr="00D14F29">
        <w:rPr>
          <w:rFonts w:asciiTheme="minorHAnsi" w:hAnsiTheme="minorHAnsi" w:cstheme="minorHAnsi"/>
          <w:noProof/>
          <w:vertAlign w:val="superscript"/>
        </w:rPr>
        <w:t>15</w:t>
      </w:r>
      <w:r w:rsidR="005B7EF5" w:rsidRPr="00D14F29">
        <w:rPr>
          <w:rFonts w:asciiTheme="minorHAnsi" w:hAnsiTheme="minorHAnsi" w:cstheme="minorHAnsi"/>
        </w:rPr>
        <w:fldChar w:fldCharType="end"/>
      </w:r>
      <w:r w:rsidR="005B7EF5" w:rsidRPr="00D14F29">
        <w:rPr>
          <w:rFonts w:asciiTheme="minorHAnsi" w:hAnsiTheme="minorHAnsi" w:cstheme="minorHAnsi"/>
        </w:rPr>
        <w:t xml:space="preserve">. </w:t>
      </w:r>
    </w:p>
    <w:p w14:paraId="1ED1ECAD" w14:textId="3CE4EFE9" w:rsidR="006820ED" w:rsidRPr="00D14F29" w:rsidRDefault="00D14F29" w:rsidP="002858E0">
      <w:pPr>
        <w:contextualSpacing/>
        <w:jc w:val="both"/>
        <w:rPr>
          <w:rFonts w:asciiTheme="minorHAnsi" w:hAnsiTheme="minorHAnsi" w:cstheme="minorHAnsi"/>
          <w:color w:val="auto"/>
        </w:rPr>
      </w:pPr>
      <w:r w:rsidRPr="00D14F29">
        <w:rPr>
          <w:rFonts w:asciiTheme="minorHAnsi" w:hAnsiTheme="minorHAnsi" w:cstheme="minorHAnsi"/>
          <w:color w:val="auto"/>
        </w:rPr>
        <w:t xml:space="preserve"> </w:t>
      </w:r>
    </w:p>
    <w:p w14:paraId="21537DA4" w14:textId="323181CB" w:rsidR="005B7EF5" w:rsidRPr="00D14F29" w:rsidRDefault="00D14F29" w:rsidP="002858E0">
      <w:pPr>
        <w:pStyle w:val="NormalWeb"/>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b/>
          <w:color w:val="auto"/>
        </w:rPr>
        <w:t>Figure 4</w:t>
      </w:r>
      <w:r w:rsidR="00AC45EA">
        <w:rPr>
          <w:rFonts w:asciiTheme="minorHAnsi" w:hAnsiTheme="minorHAnsi" w:cstheme="minorHAnsi"/>
          <w:b/>
          <w:color w:val="auto"/>
        </w:rPr>
        <w:t>:</w:t>
      </w:r>
      <w:r w:rsidR="006820ED" w:rsidRPr="00D14F29">
        <w:rPr>
          <w:rFonts w:asciiTheme="minorHAnsi" w:hAnsiTheme="minorHAnsi" w:cstheme="minorHAnsi"/>
          <w:color w:val="auto"/>
        </w:rPr>
        <w:t xml:space="preserve"> </w:t>
      </w:r>
      <w:r w:rsidR="006820ED" w:rsidRPr="00D14F29">
        <w:rPr>
          <w:rFonts w:asciiTheme="minorHAnsi" w:hAnsiTheme="minorHAnsi" w:cstheme="minorHAnsi"/>
          <w:b/>
          <w:color w:val="auto"/>
        </w:rPr>
        <w:t>SKN-1</w:t>
      </w:r>
      <w:r w:rsidR="009C7E1C" w:rsidRPr="00D14F29">
        <w:rPr>
          <w:rFonts w:asciiTheme="minorHAnsi" w:hAnsiTheme="minorHAnsi" w:cstheme="minorHAnsi"/>
          <w:b/>
          <w:color w:val="auto"/>
        </w:rPr>
        <w:t xml:space="preserve"> is required for survival of the worms on </w:t>
      </w:r>
      <w:r w:rsidR="009C7E1C" w:rsidRPr="00D14F29">
        <w:rPr>
          <w:rFonts w:asciiTheme="minorHAnsi" w:hAnsiTheme="minorHAnsi" w:cstheme="minorHAnsi"/>
          <w:b/>
          <w:i/>
          <w:color w:val="auto"/>
        </w:rPr>
        <w:t xml:space="preserve">S. </w:t>
      </w:r>
      <w:proofErr w:type="spellStart"/>
      <w:r w:rsidR="009C7E1C" w:rsidRPr="00D14F29">
        <w:rPr>
          <w:rFonts w:asciiTheme="minorHAnsi" w:hAnsiTheme="minorHAnsi" w:cstheme="minorHAnsi"/>
          <w:b/>
          <w:i/>
          <w:color w:val="auto"/>
        </w:rPr>
        <w:t>gordonii</w:t>
      </w:r>
      <w:proofErr w:type="spellEnd"/>
      <w:r w:rsidR="006820ED" w:rsidRPr="00D14F29">
        <w:rPr>
          <w:rFonts w:asciiTheme="minorHAnsi" w:hAnsiTheme="minorHAnsi" w:cstheme="minorHAnsi"/>
          <w:b/>
          <w:color w:val="auto"/>
        </w:rPr>
        <w:t>. (A)</w:t>
      </w:r>
      <w:r w:rsidR="006820ED" w:rsidRPr="00D14F29">
        <w:rPr>
          <w:rFonts w:asciiTheme="minorHAnsi" w:hAnsiTheme="minorHAnsi" w:cstheme="minorHAnsi"/>
          <w:color w:val="auto"/>
        </w:rPr>
        <w:t xml:space="preserve"> Survival of vector control treated and </w:t>
      </w:r>
      <w:r w:rsidR="006820ED" w:rsidRPr="00D14F29">
        <w:rPr>
          <w:rFonts w:asciiTheme="minorHAnsi" w:hAnsiTheme="minorHAnsi" w:cstheme="minorHAnsi"/>
          <w:i/>
          <w:color w:val="auto"/>
        </w:rPr>
        <w:t>skn-1</w:t>
      </w:r>
      <w:r w:rsidR="006820ED" w:rsidRPr="00D14F29">
        <w:rPr>
          <w:rFonts w:asciiTheme="minorHAnsi" w:hAnsiTheme="minorHAnsi" w:cstheme="minorHAnsi"/>
          <w:color w:val="auto"/>
        </w:rPr>
        <w:t xml:space="preserve"> knockdown worms exposed to </w:t>
      </w:r>
      <w:r w:rsidR="006820ED" w:rsidRPr="00D14F29">
        <w:rPr>
          <w:rFonts w:asciiTheme="minorHAnsi" w:hAnsiTheme="minorHAnsi" w:cstheme="minorHAnsi"/>
          <w:i/>
          <w:color w:val="auto"/>
        </w:rPr>
        <w:t xml:space="preserve">S. </w:t>
      </w:r>
      <w:proofErr w:type="spellStart"/>
      <w:r w:rsidR="006820ED" w:rsidRPr="00D14F29">
        <w:rPr>
          <w:rFonts w:asciiTheme="minorHAnsi" w:hAnsiTheme="minorHAnsi" w:cstheme="minorHAnsi"/>
          <w:i/>
          <w:color w:val="auto"/>
        </w:rPr>
        <w:t>gordonii</w:t>
      </w:r>
      <w:proofErr w:type="spellEnd"/>
      <w:r w:rsidR="006820ED" w:rsidRPr="00D14F29">
        <w:rPr>
          <w:rFonts w:asciiTheme="minorHAnsi" w:hAnsiTheme="minorHAnsi" w:cstheme="minorHAnsi"/>
          <w:color w:val="auto"/>
        </w:rPr>
        <w:t xml:space="preserve">. </w:t>
      </w:r>
      <w:r w:rsidR="006820ED" w:rsidRPr="00D14F29">
        <w:rPr>
          <w:rFonts w:asciiTheme="minorHAnsi" w:hAnsiTheme="minorHAnsi" w:cstheme="minorHAnsi"/>
          <w:b/>
          <w:color w:val="auto"/>
        </w:rPr>
        <w:t>(B)</w:t>
      </w:r>
      <w:r w:rsidR="006820ED" w:rsidRPr="00D14F29">
        <w:rPr>
          <w:rFonts w:asciiTheme="minorHAnsi" w:hAnsiTheme="minorHAnsi" w:cstheme="minorHAnsi"/>
          <w:color w:val="auto"/>
        </w:rPr>
        <w:t xml:space="preserve"> Survival of N2 and </w:t>
      </w:r>
      <w:r w:rsidR="006820ED" w:rsidRPr="00D14F29">
        <w:rPr>
          <w:rFonts w:asciiTheme="minorHAnsi" w:hAnsiTheme="minorHAnsi" w:cstheme="minorHAnsi"/>
          <w:i/>
          <w:color w:val="auto"/>
        </w:rPr>
        <w:t>skn-1</w:t>
      </w:r>
      <w:r w:rsidR="00B64C4D" w:rsidRPr="00D14F29">
        <w:rPr>
          <w:rFonts w:asciiTheme="minorHAnsi" w:hAnsiTheme="minorHAnsi" w:cstheme="minorHAnsi"/>
          <w:color w:val="auto"/>
        </w:rPr>
        <w:t>(zu67) mutant worms fed on</w:t>
      </w:r>
      <w:r w:rsidR="006820ED" w:rsidRPr="00D14F29">
        <w:rPr>
          <w:rFonts w:asciiTheme="minorHAnsi" w:hAnsiTheme="minorHAnsi" w:cstheme="minorHAnsi"/>
          <w:color w:val="auto"/>
        </w:rPr>
        <w:t xml:space="preserve"> </w:t>
      </w:r>
      <w:r w:rsidR="006820ED" w:rsidRPr="00D14F29">
        <w:rPr>
          <w:rFonts w:asciiTheme="minorHAnsi" w:hAnsiTheme="minorHAnsi" w:cstheme="minorHAnsi"/>
          <w:i/>
          <w:color w:val="auto"/>
        </w:rPr>
        <w:t xml:space="preserve">S. </w:t>
      </w:r>
      <w:proofErr w:type="spellStart"/>
      <w:r w:rsidR="006820ED" w:rsidRPr="00D14F29">
        <w:rPr>
          <w:rFonts w:asciiTheme="minorHAnsi" w:hAnsiTheme="minorHAnsi" w:cstheme="minorHAnsi"/>
          <w:i/>
          <w:color w:val="auto"/>
        </w:rPr>
        <w:t>gordonii</w:t>
      </w:r>
      <w:proofErr w:type="spellEnd"/>
      <w:r w:rsidR="006820ED" w:rsidRPr="00D14F29">
        <w:rPr>
          <w:rFonts w:asciiTheme="minorHAnsi" w:hAnsiTheme="minorHAnsi" w:cstheme="minorHAnsi"/>
          <w:color w:val="auto"/>
        </w:rPr>
        <w:t xml:space="preserve">. The data are representative of experiments repeated two or </w:t>
      </w:r>
      <w:r w:rsidR="006820ED" w:rsidRPr="00D14F29">
        <w:rPr>
          <w:rFonts w:asciiTheme="minorHAnsi" w:hAnsiTheme="minorHAnsi" w:cstheme="minorHAnsi"/>
          <w:color w:val="auto"/>
        </w:rPr>
        <w:lastRenderedPageBreak/>
        <w:t>more times</w:t>
      </w:r>
      <w:r w:rsidR="00AC45EA">
        <w:rPr>
          <w:rFonts w:asciiTheme="minorHAnsi" w:hAnsiTheme="minorHAnsi" w:cstheme="minorHAnsi"/>
          <w:color w:val="auto"/>
        </w:rPr>
        <w:t>,</w:t>
      </w:r>
      <w:r w:rsidR="006820ED" w:rsidRPr="00D14F29">
        <w:rPr>
          <w:rFonts w:asciiTheme="minorHAnsi" w:hAnsiTheme="minorHAnsi" w:cstheme="minorHAnsi"/>
          <w:color w:val="auto"/>
        </w:rPr>
        <w:t xml:space="preserve"> with n = 6</w:t>
      </w:r>
      <w:r w:rsidR="00BA42C6" w:rsidRPr="00D14F29">
        <w:rPr>
          <w:rFonts w:asciiTheme="minorHAnsi" w:hAnsiTheme="minorHAnsi" w:cstheme="minorHAnsi"/>
          <w:color w:val="auto"/>
        </w:rPr>
        <w:t>0</w:t>
      </w:r>
      <w:r w:rsidR="006820ED" w:rsidRPr="00D14F29">
        <w:rPr>
          <w:rFonts w:asciiTheme="minorHAnsi" w:hAnsiTheme="minorHAnsi" w:cstheme="minorHAnsi"/>
          <w:color w:val="auto"/>
        </w:rPr>
        <w:t xml:space="preserve"> worms for each condition. Kaplan-Meier log rank analysis was used to compare survival curves and calculate the median survival. P</w:t>
      </w:r>
      <w:r w:rsidR="00AC45EA">
        <w:rPr>
          <w:rFonts w:asciiTheme="minorHAnsi" w:hAnsiTheme="minorHAnsi" w:cstheme="minorHAnsi"/>
          <w:color w:val="auto"/>
        </w:rPr>
        <w:t xml:space="preserve"> </w:t>
      </w:r>
      <w:r w:rsidR="006820ED" w:rsidRPr="00D14F29">
        <w:rPr>
          <w:rFonts w:asciiTheme="minorHAnsi" w:hAnsiTheme="minorHAnsi" w:cstheme="minorHAnsi"/>
          <w:color w:val="auto"/>
        </w:rPr>
        <w:t>values &lt;</w:t>
      </w:r>
      <w:r w:rsidR="00AC45EA">
        <w:rPr>
          <w:rFonts w:asciiTheme="minorHAnsi" w:hAnsiTheme="minorHAnsi" w:cstheme="minorHAnsi"/>
          <w:color w:val="auto"/>
        </w:rPr>
        <w:t xml:space="preserve"> </w:t>
      </w:r>
      <w:r w:rsidR="006820ED" w:rsidRPr="00D14F29">
        <w:rPr>
          <w:rFonts w:asciiTheme="minorHAnsi" w:hAnsiTheme="minorHAnsi" w:cstheme="minorHAnsi"/>
          <w:color w:val="auto"/>
        </w:rPr>
        <w:t xml:space="preserve">0.05 </w:t>
      </w:r>
      <w:proofErr w:type="gramStart"/>
      <w:r w:rsidR="006820ED" w:rsidRPr="00D14F29">
        <w:rPr>
          <w:rFonts w:asciiTheme="minorHAnsi" w:hAnsiTheme="minorHAnsi" w:cstheme="minorHAnsi"/>
          <w:color w:val="auto"/>
        </w:rPr>
        <w:t>were considered to be</w:t>
      </w:r>
      <w:proofErr w:type="gramEnd"/>
      <w:r w:rsidR="006820ED" w:rsidRPr="00D14F29">
        <w:rPr>
          <w:rFonts w:asciiTheme="minorHAnsi" w:hAnsiTheme="minorHAnsi" w:cstheme="minorHAnsi"/>
          <w:color w:val="auto"/>
        </w:rPr>
        <w:t xml:space="preserve"> statistically significant.</w:t>
      </w:r>
      <w:r w:rsidR="005B7EF5" w:rsidRPr="00D14F29">
        <w:rPr>
          <w:rFonts w:asciiTheme="minorHAnsi" w:hAnsiTheme="minorHAnsi" w:cstheme="minorHAnsi"/>
          <w:color w:val="auto"/>
        </w:rPr>
        <w:t xml:space="preserve"> </w:t>
      </w:r>
      <w:r w:rsidR="009D7614" w:rsidRPr="00D14F29">
        <w:rPr>
          <w:rFonts w:asciiTheme="minorHAnsi" w:hAnsiTheme="minorHAnsi" w:cstheme="minorHAnsi"/>
        </w:rPr>
        <w:t xml:space="preserve">This figure has been modified and adapted </w:t>
      </w:r>
      <w:r w:rsidR="00AC45EA">
        <w:rPr>
          <w:rFonts w:asciiTheme="minorHAnsi" w:hAnsiTheme="minorHAnsi" w:cstheme="minorHAnsi"/>
        </w:rPr>
        <w:t>with permission</w:t>
      </w:r>
      <w:r w:rsidR="005B7EF5" w:rsidRPr="00D14F29">
        <w:rPr>
          <w:rFonts w:asciiTheme="minorHAnsi" w:hAnsiTheme="minorHAnsi" w:cstheme="minorHAnsi"/>
        </w:rPr>
        <w:fldChar w:fldCharType="begin"/>
      </w:r>
      <w:r w:rsidR="00704F69" w:rsidRPr="00D14F29">
        <w:rPr>
          <w:rFonts w:asciiTheme="minorHAnsi" w:hAnsiTheme="minorHAnsi" w:cstheme="minorHAnsi"/>
        </w:rPr>
        <w:instrText xml:space="preserve"> ADDIN EN.CITE &lt;EndNote&gt;&lt;Cite&gt;&lt;Author&gt;Naji&lt;/Author&gt;&lt;Year&gt;2018&lt;/Year&gt;&lt;RecNum&gt;182&lt;/RecNum&gt;&lt;DisplayText&gt;&lt;style face="superscript"&gt;15&lt;/style&gt;&lt;/DisplayText&gt;&lt;record&gt;&lt;rec-number&gt;182&lt;/rec-number&gt;&lt;foreign-keys&gt;&lt;key app="EN" db-id="e20pspt0avrvdfewd5yvdwd5pzzd2zpffer5" timestamp="1540409118"&gt;182&lt;/key&gt;&lt;/foreign-keys&gt;&lt;ref-type name="Journal Article"&gt;17&lt;/ref-type&gt;&lt;contributors&gt;&lt;authors&gt;&lt;author&gt;Naji, A.&lt;/author&gt;&lt;author&gt;Houston Iv, J.&lt;/author&gt;&lt;author&gt;Skalley Rog, C.&lt;/author&gt;&lt;author&gt;Al Hatem, A.&lt;/author&gt;&lt;author&gt;Rizvi, S.&lt;/author&gt;&lt;author&gt;van der Hoeven, R.&lt;/author&gt;&lt;/authors&gt;&lt;/contributors&gt;&lt;auth-address&gt;Department of Diagnostic and Biomedical Sciences, School of Dentistry, University of Texas Health Science Center, Houston, Texas, United States of America.&lt;/auth-address&gt;&lt;titles&gt;&lt;title&gt;The activation of the oxidative stress response transcription factor SKN-1 in Caenorhabditis elegans by mitis group streptococci&lt;/title&gt;&lt;secondary-title&gt;PLoS One&lt;/secondary-title&gt;&lt;/titles&gt;&lt;periodical&gt;&lt;full-title&gt;PLoS One&lt;/full-title&gt;&lt;/periodical&gt;&lt;pages&gt;e0202233&lt;/pages&gt;&lt;volume&gt;13&lt;/volume&gt;&lt;number&gt;8&lt;/number&gt;&lt;dates&gt;&lt;year&gt;2018&lt;/year&gt;&lt;/dates&gt;&lt;isbn&gt;1932-6203 (Electronic)&amp;#xD;1932-6203 (Linking)&lt;/isbn&gt;&lt;accession-num&gt;30114261&lt;/accession-num&gt;&lt;urls&gt;&lt;related-urls&gt;&lt;url&gt;https://www.ncbi.nlm.nih.gov/pubmed/30114261&lt;/url&gt;&lt;/related-urls&gt;&lt;/urls&gt;&lt;custom2&gt;PMC6095534&lt;/custom2&gt;&lt;electronic-resource-num&gt;10.1371/journal.pone.0202233&lt;/electronic-resource-num&gt;&lt;/record&gt;&lt;/Cite&gt;&lt;/EndNote&gt;</w:instrText>
      </w:r>
      <w:r w:rsidR="005B7EF5" w:rsidRPr="00D14F29">
        <w:rPr>
          <w:rFonts w:asciiTheme="minorHAnsi" w:hAnsiTheme="minorHAnsi" w:cstheme="minorHAnsi"/>
        </w:rPr>
        <w:fldChar w:fldCharType="separate"/>
      </w:r>
      <w:r w:rsidR="005B7EF5" w:rsidRPr="00D14F29">
        <w:rPr>
          <w:rFonts w:asciiTheme="minorHAnsi" w:hAnsiTheme="minorHAnsi" w:cstheme="minorHAnsi"/>
          <w:noProof/>
          <w:vertAlign w:val="superscript"/>
        </w:rPr>
        <w:t>15</w:t>
      </w:r>
      <w:r w:rsidR="005B7EF5" w:rsidRPr="00D14F29">
        <w:rPr>
          <w:rFonts w:asciiTheme="minorHAnsi" w:hAnsiTheme="minorHAnsi" w:cstheme="minorHAnsi"/>
        </w:rPr>
        <w:fldChar w:fldCharType="end"/>
      </w:r>
      <w:r w:rsidR="005B7EF5" w:rsidRPr="00D14F29">
        <w:rPr>
          <w:rFonts w:asciiTheme="minorHAnsi" w:hAnsiTheme="minorHAnsi" w:cstheme="minorHAnsi"/>
        </w:rPr>
        <w:t xml:space="preserve">. </w:t>
      </w:r>
    </w:p>
    <w:p w14:paraId="03D861C7" w14:textId="5F1CDA5D" w:rsidR="006820ED" w:rsidRPr="00D14F29" w:rsidRDefault="006820ED" w:rsidP="002858E0">
      <w:pPr>
        <w:contextualSpacing/>
        <w:jc w:val="both"/>
        <w:rPr>
          <w:rFonts w:asciiTheme="minorHAnsi" w:hAnsiTheme="minorHAnsi" w:cstheme="minorHAnsi"/>
          <w:color w:val="auto"/>
        </w:rPr>
      </w:pPr>
    </w:p>
    <w:p w14:paraId="3FE6ED6B" w14:textId="3C34EBA5" w:rsidR="005B7EF5" w:rsidRPr="00D14F29" w:rsidRDefault="00D14F29" w:rsidP="002858E0">
      <w:pPr>
        <w:pStyle w:val="NormalWeb"/>
        <w:spacing w:before="0" w:beforeAutospacing="0" w:after="0" w:afterAutospacing="0"/>
        <w:contextualSpacing/>
        <w:jc w:val="both"/>
        <w:rPr>
          <w:rFonts w:asciiTheme="minorHAnsi" w:hAnsiTheme="minorHAnsi" w:cstheme="minorHAnsi"/>
        </w:rPr>
      </w:pPr>
      <w:r w:rsidRPr="00D14F29">
        <w:rPr>
          <w:rFonts w:asciiTheme="minorHAnsi" w:hAnsiTheme="minorHAnsi" w:cstheme="minorHAnsi"/>
          <w:b/>
          <w:color w:val="auto"/>
        </w:rPr>
        <w:t>Figure 5</w:t>
      </w:r>
      <w:r w:rsidR="00AC45EA">
        <w:rPr>
          <w:rFonts w:asciiTheme="minorHAnsi" w:hAnsiTheme="minorHAnsi" w:cstheme="minorHAnsi"/>
        </w:rPr>
        <w:t xml:space="preserve">: </w:t>
      </w:r>
      <w:r w:rsidR="009C7E1C" w:rsidRPr="00D14F29">
        <w:rPr>
          <w:rFonts w:asciiTheme="minorHAnsi" w:hAnsiTheme="minorHAnsi" w:cstheme="minorHAnsi"/>
          <w:b/>
        </w:rPr>
        <w:t xml:space="preserve">Streptococcal </w:t>
      </w:r>
      <w:r w:rsidR="00534299" w:rsidRPr="00D14F29">
        <w:rPr>
          <w:rFonts w:asciiTheme="minorHAnsi" w:hAnsiTheme="minorHAnsi" w:cstheme="minorHAnsi"/>
          <w:b/>
          <w:color w:val="auto"/>
        </w:rPr>
        <w:t>H</w:t>
      </w:r>
      <w:r w:rsidR="00534299" w:rsidRPr="00D14F29">
        <w:rPr>
          <w:rFonts w:asciiTheme="minorHAnsi" w:hAnsiTheme="minorHAnsi" w:cstheme="minorHAnsi"/>
          <w:b/>
          <w:color w:val="auto"/>
          <w:vertAlign w:val="subscript"/>
        </w:rPr>
        <w:t>2</w:t>
      </w:r>
      <w:r w:rsidR="00534299" w:rsidRPr="00D14F29">
        <w:rPr>
          <w:rFonts w:asciiTheme="minorHAnsi" w:hAnsiTheme="minorHAnsi" w:cstheme="minorHAnsi"/>
          <w:b/>
          <w:color w:val="auto"/>
        </w:rPr>
        <w:t>O</w:t>
      </w:r>
      <w:r w:rsidR="00534299" w:rsidRPr="00D14F29">
        <w:rPr>
          <w:rFonts w:asciiTheme="minorHAnsi" w:hAnsiTheme="minorHAnsi" w:cstheme="minorHAnsi"/>
          <w:b/>
          <w:color w:val="auto"/>
          <w:vertAlign w:val="subscript"/>
        </w:rPr>
        <w:t xml:space="preserve">2 </w:t>
      </w:r>
      <w:r w:rsidR="00534299" w:rsidRPr="00D14F29">
        <w:rPr>
          <w:rFonts w:asciiTheme="minorHAnsi" w:hAnsiTheme="minorHAnsi" w:cstheme="minorHAnsi"/>
          <w:b/>
          <w:color w:val="auto"/>
        </w:rPr>
        <w:t>mediated</w:t>
      </w:r>
      <w:r w:rsidR="009C7E1C" w:rsidRPr="00D14F29">
        <w:rPr>
          <w:rFonts w:asciiTheme="minorHAnsi" w:hAnsiTheme="minorHAnsi" w:cstheme="minorHAnsi"/>
          <w:b/>
          <w:color w:val="auto"/>
        </w:rPr>
        <w:t xml:space="preserve"> activation of S</w:t>
      </w:r>
      <w:r w:rsidR="009C7E1C" w:rsidRPr="00D14F29">
        <w:rPr>
          <w:rFonts w:asciiTheme="minorHAnsi" w:hAnsiTheme="minorHAnsi" w:cstheme="minorHAnsi"/>
          <w:b/>
        </w:rPr>
        <w:t xml:space="preserve">KN-1 </w:t>
      </w:r>
      <w:r w:rsidR="00534299" w:rsidRPr="00D14F29">
        <w:rPr>
          <w:rFonts w:asciiTheme="minorHAnsi" w:hAnsiTheme="minorHAnsi" w:cstheme="minorHAnsi"/>
          <w:b/>
        </w:rPr>
        <w:t>is</w:t>
      </w:r>
      <w:r w:rsidR="00534299" w:rsidRPr="00D14F29">
        <w:rPr>
          <w:rFonts w:asciiTheme="minorHAnsi" w:hAnsiTheme="minorHAnsi" w:cstheme="minorHAnsi"/>
          <w:b/>
          <w:color w:val="auto"/>
          <w:vertAlign w:val="subscript"/>
        </w:rPr>
        <w:t xml:space="preserve"> </w:t>
      </w:r>
      <w:r w:rsidR="00534299" w:rsidRPr="00D14F29">
        <w:rPr>
          <w:rFonts w:asciiTheme="minorHAnsi" w:hAnsiTheme="minorHAnsi" w:cstheme="minorHAnsi"/>
          <w:b/>
        </w:rPr>
        <w:t>dependent</w:t>
      </w:r>
      <w:r w:rsidR="009C7E1C" w:rsidRPr="00D14F29">
        <w:rPr>
          <w:rFonts w:asciiTheme="minorHAnsi" w:hAnsiTheme="minorHAnsi" w:cstheme="minorHAnsi"/>
          <w:b/>
        </w:rPr>
        <w:t xml:space="preserve"> on the p38 MAPK pathway. </w:t>
      </w:r>
      <w:r w:rsidR="00674307" w:rsidRPr="00D14F29">
        <w:rPr>
          <w:rFonts w:asciiTheme="minorHAnsi" w:hAnsiTheme="minorHAnsi" w:cstheme="minorHAnsi"/>
          <w:b/>
          <w:color w:val="auto"/>
        </w:rPr>
        <w:t>(A)</w:t>
      </w:r>
      <w:r w:rsidR="00674307" w:rsidRPr="00D14F29">
        <w:rPr>
          <w:rFonts w:asciiTheme="minorHAnsi" w:hAnsiTheme="minorHAnsi" w:cstheme="minorHAnsi"/>
          <w:color w:val="auto"/>
        </w:rPr>
        <w:t xml:space="preserve"> Representative images of the localization of SKN-1B/</w:t>
      </w:r>
      <w:proofErr w:type="gramStart"/>
      <w:r w:rsidR="00674307" w:rsidRPr="00D14F29">
        <w:rPr>
          <w:rFonts w:asciiTheme="minorHAnsi" w:hAnsiTheme="minorHAnsi" w:cstheme="minorHAnsi"/>
          <w:color w:val="auto"/>
        </w:rPr>
        <w:t>C::</w:t>
      </w:r>
      <w:proofErr w:type="gramEnd"/>
      <w:r w:rsidR="00674307" w:rsidRPr="00D14F29">
        <w:rPr>
          <w:rFonts w:asciiTheme="minorHAnsi" w:hAnsiTheme="minorHAnsi" w:cstheme="minorHAnsi"/>
          <w:color w:val="auto"/>
        </w:rPr>
        <w:t xml:space="preserve">GFP in worms exposed to the WT, </w:t>
      </w:r>
      <w:proofErr w:type="spellStart"/>
      <w:r w:rsidR="002858E0">
        <w:rPr>
          <w:rFonts w:asciiTheme="minorHAnsi" w:hAnsiTheme="minorHAnsi" w:cstheme="minorHAnsi"/>
          <w:color w:val="auto"/>
        </w:rPr>
        <w:t>Δ</w:t>
      </w:r>
      <w:r w:rsidR="00674307" w:rsidRPr="00D14F29">
        <w:rPr>
          <w:rFonts w:asciiTheme="minorHAnsi" w:hAnsiTheme="minorHAnsi" w:cstheme="minorHAnsi"/>
          <w:i/>
          <w:color w:val="auto"/>
        </w:rPr>
        <w:t>spxB</w:t>
      </w:r>
      <w:proofErr w:type="spellEnd"/>
      <w:r w:rsidR="00674307" w:rsidRPr="00D14F29">
        <w:rPr>
          <w:rFonts w:asciiTheme="minorHAnsi" w:hAnsiTheme="minorHAnsi" w:cstheme="minorHAnsi"/>
          <w:color w:val="auto"/>
        </w:rPr>
        <w:t xml:space="preserve"> mutant</w:t>
      </w:r>
      <w:r w:rsidR="00AC45EA">
        <w:rPr>
          <w:rFonts w:asciiTheme="minorHAnsi" w:hAnsiTheme="minorHAnsi" w:cstheme="minorHAnsi"/>
          <w:color w:val="auto"/>
        </w:rPr>
        <w:t>,</w:t>
      </w:r>
      <w:r w:rsidR="00674307" w:rsidRPr="00D14F29">
        <w:rPr>
          <w:rFonts w:asciiTheme="minorHAnsi" w:hAnsiTheme="minorHAnsi" w:cstheme="minorHAnsi"/>
          <w:color w:val="auto"/>
        </w:rPr>
        <w:t xml:space="preserve"> and</w:t>
      </w:r>
      <w:r w:rsidR="002858E0">
        <w:rPr>
          <w:rFonts w:asciiTheme="minorHAnsi" w:hAnsiTheme="minorHAnsi" w:cstheme="minorHAnsi"/>
          <w:color w:val="auto"/>
        </w:rPr>
        <w:t xml:space="preserve"> </w:t>
      </w:r>
      <w:proofErr w:type="spellStart"/>
      <w:r w:rsidR="002858E0">
        <w:rPr>
          <w:rFonts w:asciiTheme="minorHAnsi" w:hAnsiTheme="minorHAnsi" w:cstheme="minorHAnsi"/>
          <w:color w:val="auto"/>
        </w:rPr>
        <w:t>Δ</w:t>
      </w:r>
      <w:r w:rsidR="00674307" w:rsidRPr="00D14F29">
        <w:rPr>
          <w:rFonts w:asciiTheme="minorHAnsi" w:hAnsiTheme="minorHAnsi" w:cstheme="minorHAnsi"/>
          <w:i/>
          <w:color w:val="auto"/>
        </w:rPr>
        <w:t>spxB;spxB</w:t>
      </w:r>
      <w:proofErr w:type="spellEnd"/>
      <w:r w:rsidR="00674307" w:rsidRPr="00D14F29">
        <w:rPr>
          <w:rFonts w:asciiTheme="minorHAnsi" w:hAnsiTheme="minorHAnsi" w:cstheme="minorHAnsi"/>
          <w:i/>
          <w:color w:val="auto"/>
        </w:rPr>
        <w:t xml:space="preserve">+ </w:t>
      </w:r>
      <w:r w:rsidR="00674307" w:rsidRPr="00D14F29">
        <w:rPr>
          <w:rFonts w:asciiTheme="minorHAnsi" w:hAnsiTheme="minorHAnsi" w:cstheme="minorHAnsi"/>
          <w:color w:val="auto"/>
        </w:rPr>
        <w:t xml:space="preserve">complement strains of </w:t>
      </w:r>
      <w:r w:rsidR="00674307" w:rsidRPr="00D14F29">
        <w:rPr>
          <w:rFonts w:asciiTheme="minorHAnsi" w:hAnsiTheme="minorHAnsi" w:cstheme="minorHAnsi"/>
          <w:i/>
          <w:color w:val="auto"/>
        </w:rPr>
        <w:t xml:space="preserve">S. </w:t>
      </w:r>
      <w:proofErr w:type="spellStart"/>
      <w:r w:rsidR="00674307" w:rsidRPr="00D14F29">
        <w:rPr>
          <w:rFonts w:asciiTheme="minorHAnsi" w:hAnsiTheme="minorHAnsi" w:cstheme="minorHAnsi"/>
          <w:i/>
          <w:color w:val="auto"/>
        </w:rPr>
        <w:t>gordonii</w:t>
      </w:r>
      <w:proofErr w:type="spellEnd"/>
      <w:r w:rsidR="00674307" w:rsidRPr="00D14F29">
        <w:rPr>
          <w:rFonts w:asciiTheme="minorHAnsi" w:hAnsiTheme="minorHAnsi" w:cstheme="minorHAnsi"/>
          <w:color w:val="auto"/>
        </w:rPr>
        <w:t>. Closeups are shown in the upper righthand corner</w:t>
      </w:r>
      <w:r w:rsidR="00AC45EA">
        <w:rPr>
          <w:rFonts w:asciiTheme="minorHAnsi" w:hAnsiTheme="minorHAnsi" w:cstheme="minorHAnsi"/>
          <w:color w:val="auto"/>
        </w:rPr>
        <w:t>s</w:t>
      </w:r>
      <w:r w:rsidR="00674307" w:rsidRPr="00D14F29">
        <w:rPr>
          <w:rFonts w:asciiTheme="minorHAnsi" w:hAnsiTheme="minorHAnsi" w:cstheme="minorHAnsi"/>
          <w:color w:val="auto"/>
        </w:rPr>
        <w:t xml:space="preserve"> of each image.</w:t>
      </w:r>
      <w:r w:rsidR="008A424E" w:rsidRPr="00D14F29">
        <w:rPr>
          <w:rFonts w:asciiTheme="minorHAnsi" w:hAnsiTheme="minorHAnsi" w:cstheme="minorHAnsi"/>
          <w:color w:val="auto"/>
        </w:rPr>
        <w:t xml:space="preserve"> The scale b</w:t>
      </w:r>
      <w:r w:rsidR="00A4608C" w:rsidRPr="00D14F29">
        <w:rPr>
          <w:rFonts w:asciiTheme="minorHAnsi" w:hAnsiTheme="minorHAnsi" w:cstheme="minorHAnsi"/>
          <w:color w:val="auto"/>
        </w:rPr>
        <w:t>ar represent</w:t>
      </w:r>
      <w:r w:rsidR="008A424E" w:rsidRPr="00D14F29">
        <w:rPr>
          <w:rFonts w:asciiTheme="minorHAnsi" w:hAnsiTheme="minorHAnsi" w:cstheme="minorHAnsi"/>
          <w:color w:val="auto"/>
        </w:rPr>
        <w:t>s</w:t>
      </w:r>
      <w:r w:rsidR="00A4608C" w:rsidRPr="00D14F29">
        <w:rPr>
          <w:rFonts w:asciiTheme="minorHAnsi" w:hAnsiTheme="minorHAnsi" w:cstheme="minorHAnsi"/>
          <w:color w:val="auto"/>
        </w:rPr>
        <w:t xml:space="preserve"> 100 </w:t>
      </w:r>
      <w:proofErr w:type="spellStart"/>
      <w:r>
        <w:rPr>
          <w:rFonts w:asciiTheme="minorHAnsi" w:hAnsiTheme="minorHAnsi" w:cstheme="minorHAnsi"/>
          <w:color w:val="auto"/>
        </w:rPr>
        <w:t>μ</w:t>
      </w:r>
      <w:r w:rsidR="00A4608C" w:rsidRPr="00D14F29">
        <w:rPr>
          <w:rFonts w:asciiTheme="minorHAnsi" w:hAnsiTheme="minorHAnsi" w:cstheme="minorHAnsi"/>
          <w:color w:val="auto"/>
        </w:rPr>
        <w:t>m</w:t>
      </w:r>
      <w:proofErr w:type="spellEnd"/>
      <w:r w:rsidR="00A4608C" w:rsidRPr="00D14F29">
        <w:rPr>
          <w:rFonts w:asciiTheme="minorHAnsi" w:hAnsiTheme="minorHAnsi" w:cstheme="minorHAnsi"/>
          <w:color w:val="auto"/>
        </w:rPr>
        <w:t>.</w:t>
      </w:r>
      <w:r w:rsidR="00674307" w:rsidRPr="00D14F29">
        <w:rPr>
          <w:rFonts w:asciiTheme="minorHAnsi" w:hAnsiTheme="minorHAnsi" w:cstheme="minorHAnsi"/>
          <w:color w:val="auto"/>
        </w:rPr>
        <w:t xml:space="preserve"> </w:t>
      </w:r>
      <w:r w:rsidR="00674307" w:rsidRPr="00D14F29">
        <w:rPr>
          <w:rFonts w:asciiTheme="minorHAnsi" w:hAnsiTheme="minorHAnsi" w:cstheme="minorHAnsi"/>
          <w:b/>
          <w:color w:val="auto"/>
        </w:rPr>
        <w:t>(B)</w:t>
      </w:r>
      <w:r w:rsidR="00674307" w:rsidRPr="00D14F29">
        <w:rPr>
          <w:rFonts w:asciiTheme="minorHAnsi" w:hAnsiTheme="minorHAnsi" w:cstheme="minorHAnsi"/>
          <w:color w:val="auto"/>
        </w:rPr>
        <w:t xml:space="preserve"> The degree of nuclear localization of SKN-1B/</w:t>
      </w:r>
      <w:proofErr w:type="gramStart"/>
      <w:r w:rsidR="00674307" w:rsidRPr="00D14F29">
        <w:rPr>
          <w:rFonts w:asciiTheme="minorHAnsi" w:hAnsiTheme="minorHAnsi" w:cstheme="minorHAnsi"/>
          <w:color w:val="auto"/>
        </w:rPr>
        <w:t>C::</w:t>
      </w:r>
      <w:proofErr w:type="gramEnd"/>
      <w:r w:rsidR="00674307" w:rsidRPr="00D14F29">
        <w:rPr>
          <w:rFonts w:asciiTheme="minorHAnsi" w:hAnsiTheme="minorHAnsi" w:cstheme="minorHAnsi"/>
          <w:color w:val="auto"/>
        </w:rPr>
        <w:t xml:space="preserve">GFP and percentage of worms in each category fed on WT, </w:t>
      </w:r>
      <w:proofErr w:type="spellStart"/>
      <w:r w:rsidR="002858E0">
        <w:rPr>
          <w:rFonts w:asciiTheme="minorHAnsi" w:hAnsiTheme="minorHAnsi" w:cstheme="minorHAnsi"/>
          <w:color w:val="auto"/>
        </w:rPr>
        <w:t>Δ</w:t>
      </w:r>
      <w:r w:rsidR="00674307" w:rsidRPr="00D14F29">
        <w:rPr>
          <w:rFonts w:asciiTheme="minorHAnsi" w:hAnsiTheme="minorHAnsi" w:cstheme="minorHAnsi"/>
          <w:i/>
          <w:color w:val="auto"/>
        </w:rPr>
        <w:t>spxB</w:t>
      </w:r>
      <w:proofErr w:type="spellEnd"/>
      <w:r w:rsidR="00674307" w:rsidRPr="00D14F29">
        <w:rPr>
          <w:rFonts w:asciiTheme="minorHAnsi" w:hAnsiTheme="minorHAnsi" w:cstheme="minorHAnsi"/>
          <w:color w:val="auto"/>
        </w:rPr>
        <w:t xml:space="preserve"> mutant</w:t>
      </w:r>
      <w:r w:rsidR="00AC45EA">
        <w:rPr>
          <w:rFonts w:asciiTheme="minorHAnsi" w:hAnsiTheme="minorHAnsi" w:cstheme="minorHAnsi"/>
          <w:color w:val="auto"/>
        </w:rPr>
        <w:t>,</w:t>
      </w:r>
      <w:r w:rsidR="00674307" w:rsidRPr="00D14F29">
        <w:rPr>
          <w:rFonts w:asciiTheme="minorHAnsi" w:hAnsiTheme="minorHAnsi" w:cstheme="minorHAnsi"/>
          <w:color w:val="auto"/>
        </w:rPr>
        <w:t xml:space="preserve"> and </w:t>
      </w:r>
      <w:proofErr w:type="spellStart"/>
      <w:r w:rsidR="002858E0">
        <w:rPr>
          <w:rFonts w:asciiTheme="minorHAnsi" w:hAnsiTheme="minorHAnsi" w:cstheme="minorHAnsi"/>
          <w:color w:val="auto"/>
        </w:rPr>
        <w:t>Δ</w:t>
      </w:r>
      <w:r w:rsidR="00674307" w:rsidRPr="00D14F29">
        <w:rPr>
          <w:rFonts w:asciiTheme="minorHAnsi" w:hAnsiTheme="minorHAnsi" w:cstheme="minorHAnsi"/>
          <w:i/>
          <w:color w:val="auto"/>
        </w:rPr>
        <w:t>spxB;spxB</w:t>
      </w:r>
      <w:proofErr w:type="spellEnd"/>
      <w:r w:rsidR="00674307" w:rsidRPr="00D14F29">
        <w:rPr>
          <w:rFonts w:asciiTheme="minorHAnsi" w:hAnsiTheme="minorHAnsi" w:cstheme="minorHAnsi"/>
          <w:i/>
          <w:color w:val="auto"/>
        </w:rPr>
        <w:t>+</w:t>
      </w:r>
      <w:r w:rsidR="00674307" w:rsidRPr="00D14F29">
        <w:rPr>
          <w:rFonts w:asciiTheme="minorHAnsi" w:hAnsiTheme="minorHAnsi" w:cstheme="minorHAnsi"/>
          <w:color w:val="auto"/>
        </w:rPr>
        <w:t xml:space="preserve"> complement strains of </w:t>
      </w:r>
      <w:r w:rsidR="00674307" w:rsidRPr="00D14F29">
        <w:rPr>
          <w:rFonts w:asciiTheme="minorHAnsi" w:hAnsiTheme="minorHAnsi" w:cstheme="minorHAnsi"/>
          <w:i/>
          <w:color w:val="auto"/>
        </w:rPr>
        <w:t xml:space="preserve">S. </w:t>
      </w:r>
      <w:proofErr w:type="spellStart"/>
      <w:r w:rsidR="00674307" w:rsidRPr="00D14F29">
        <w:rPr>
          <w:rFonts w:asciiTheme="minorHAnsi" w:hAnsiTheme="minorHAnsi" w:cstheme="minorHAnsi"/>
          <w:i/>
          <w:color w:val="auto"/>
        </w:rPr>
        <w:t>gordonii</w:t>
      </w:r>
      <w:proofErr w:type="spellEnd"/>
      <w:r w:rsidR="00674307" w:rsidRPr="00D14F29">
        <w:rPr>
          <w:rFonts w:asciiTheme="minorHAnsi" w:hAnsiTheme="minorHAnsi" w:cstheme="minorHAnsi"/>
          <w:color w:val="auto"/>
        </w:rPr>
        <w:t>. Significant</w:t>
      </w:r>
      <w:r w:rsidR="00AC45EA">
        <w:rPr>
          <w:rFonts w:asciiTheme="minorHAnsi" w:hAnsiTheme="minorHAnsi" w:cstheme="minorHAnsi"/>
          <w:color w:val="auto"/>
        </w:rPr>
        <w:t>ly</w:t>
      </w:r>
      <w:r w:rsidR="00674307" w:rsidRPr="00D14F29">
        <w:rPr>
          <w:rFonts w:asciiTheme="minorHAnsi" w:hAnsiTheme="minorHAnsi" w:cstheme="minorHAnsi"/>
          <w:color w:val="auto"/>
        </w:rPr>
        <w:t xml:space="preserve"> low levels of nuclear localization of SKN-1B/</w:t>
      </w:r>
      <w:proofErr w:type="gramStart"/>
      <w:r w:rsidR="00674307" w:rsidRPr="00D14F29">
        <w:rPr>
          <w:rFonts w:asciiTheme="minorHAnsi" w:hAnsiTheme="minorHAnsi" w:cstheme="minorHAnsi"/>
          <w:color w:val="auto"/>
        </w:rPr>
        <w:t>C::</w:t>
      </w:r>
      <w:proofErr w:type="gramEnd"/>
      <w:r w:rsidR="00674307" w:rsidRPr="00D14F29">
        <w:rPr>
          <w:rFonts w:asciiTheme="minorHAnsi" w:hAnsiTheme="minorHAnsi" w:cstheme="minorHAnsi"/>
          <w:color w:val="auto"/>
        </w:rPr>
        <w:t>GFP w</w:t>
      </w:r>
      <w:r w:rsidR="00AC45EA">
        <w:rPr>
          <w:rFonts w:asciiTheme="minorHAnsi" w:hAnsiTheme="minorHAnsi" w:cstheme="minorHAnsi"/>
          <w:color w:val="auto"/>
        </w:rPr>
        <w:t>ere</w:t>
      </w:r>
      <w:r w:rsidR="00674307" w:rsidRPr="00D14F29">
        <w:rPr>
          <w:rFonts w:asciiTheme="minorHAnsi" w:hAnsiTheme="minorHAnsi" w:cstheme="minorHAnsi"/>
          <w:color w:val="auto"/>
        </w:rPr>
        <w:t xml:space="preserve"> observed in the </w:t>
      </w:r>
      <w:proofErr w:type="spellStart"/>
      <w:r w:rsidR="002858E0">
        <w:rPr>
          <w:rFonts w:asciiTheme="minorHAnsi" w:hAnsiTheme="minorHAnsi" w:cstheme="minorHAnsi"/>
          <w:color w:val="auto"/>
        </w:rPr>
        <w:t>Δ</w:t>
      </w:r>
      <w:r w:rsidR="00674307" w:rsidRPr="00D14F29">
        <w:rPr>
          <w:rFonts w:asciiTheme="minorHAnsi" w:hAnsiTheme="minorHAnsi" w:cstheme="minorHAnsi"/>
          <w:color w:val="auto"/>
        </w:rPr>
        <w:t>spxB</w:t>
      </w:r>
      <w:proofErr w:type="spellEnd"/>
      <w:r w:rsidR="00674307" w:rsidRPr="00D14F29">
        <w:rPr>
          <w:rFonts w:asciiTheme="minorHAnsi" w:hAnsiTheme="minorHAnsi" w:cstheme="minorHAnsi"/>
          <w:color w:val="auto"/>
        </w:rPr>
        <w:t xml:space="preserve"> mutant (</w:t>
      </w:r>
      <w:r w:rsidR="00AC45EA">
        <w:rPr>
          <w:rFonts w:asciiTheme="minorHAnsi" w:hAnsiTheme="minorHAnsi" w:cstheme="minorHAnsi"/>
          <w:color w:val="auto"/>
        </w:rPr>
        <w:t xml:space="preserve">p </w:t>
      </w:r>
      <w:r w:rsidR="00674307" w:rsidRPr="00D14F29">
        <w:rPr>
          <w:rFonts w:asciiTheme="minorHAnsi" w:hAnsiTheme="minorHAnsi" w:cstheme="minorHAnsi"/>
          <w:color w:val="auto"/>
        </w:rPr>
        <w:t>&lt;</w:t>
      </w:r>
      <w:r w:rsidR="00AC45EA">
        <w:rPr>
          <w:rFonts w:asciiTheme="minorHAnsi" w:hAnsiTheme="minorHAnsi" w:cstheme="minorHAnsi"/>
          <w:color w:val="auto"/>
        </w:rPr>
        <w:t xml:space="preserve"> </w:t>
      </w:r>
      <w:r w:rsidR="00674307" w:rsidRPr="00D14F29">
        <w:rPr>
          <w:rFonts w:asciiTheme="minorHAnsi" w:hAnsiTheme="minorHAnsi" w:cstheme="minorHAnsi"/>
          <w:color w:val="auto"/>
        </w:rPr>
        <w:t xml:space="preserve">0.0001) compared to the WT and </w:t>
      </w:r>
      <w:proofErr w:type="spellStart"/>
      <w:r w:rsidR="002858E0">
        <w:rPr>
          <w:rFonts w:asciiTheme="minorHAnsi" w:hAnsiTheme="minorHAnsi" w:cstheme="minorHAnsi"/>
          <w:color w:val="auto"/>
        </w:rPr>
        <w:t>Δ</w:t>
      </w:r>
      <w:r w:rsidR="00674307" w:rsidRPr="00D14F29">
        <w:rPr>
          <w:rFonts w:asciiTheme="minorHAnsi" w:hAnsiTheme="minorHAnsi" w:cstheme="minorHAnsi"/>
          <w:i/>
          <w:color w:val="auto"/>
        </w:rPr>
        <w:t>spxB;spxB</w:t>
      </w:r>
      <w:proofErr w:type="spellEnd"/>
      <w:r w:rsidR="00674307" w:rsidRPr="00D14F29">
        <w:rPr>
          <w:rFonts w:asciiTheme="minorHAnsi" w:hAnsiTheme="minorHAnsi" w:cstheme="minorHAnsi"/>
          <w:i/>
          <w:color w:val="auto"/>
        </w:rPr>
        <w:t>+</w:t>
      </w:r>
      <w:r w:rsidR="00674307" w:rsidRPr="00D14F29">
        <w:rPr>
          <w:rFonts w:asciiTheme="minorHAnsi" w:hAnsiTheme="minorHAnsi" w:cstheme="minorHAnsi"/>
          <w:color w:val="auto"/>
        </w:rPr>
        <w:t xml:space="preserve"> complement strains of </w:t>
      </w:r>
      <w:r w:rsidR="00674307" w:rsidRPr="00D14F29">
        <w:rPr>
          <w:rFonts w:asciiTheme="minorHAnsi" w:hAnsiTheme="minorHAnsi" w:cstheme="minorHAnsi"/>
          <w:i/>
          <w:color w:val="auto"/>
        </w:rPr>
        <w:t xml:space="preserve">S. </w:t>
      </w:r>
      <w:proofErr w:type="spellStart"/>
      <w:r w:rsidR="00674307" w:rsidRPr="00D14F29">
        <w:rPr>
          <w:rFonts w:asciiTheme="minorHAnsi" w:hAnsiTheme="minorHAnsi" w:cstheme="minorHAnsi"/>
          <w:i/>
          <w:color w:val="auto"/>
        </w:rPr>
        <w:t>gordonii</w:t>
      </w:r>
      <w:proofErr w:type="spellEnd"/>
      <w:r w:rsidR="00674307" w:rsidRPr="00D14F29">
        <w:rPr>
          <w:rFonts w:asciiTheme="minorHAnsi" w:hAnsiTheme="minorHAnsi" w:cstheme="minorHAnsi"/>
          <w:color w:val="auto"/>
        </w:rPr>
        <w:t xml:space="preserve">. </w:t>
      </w:r>
      <w:r w:rsidR="00674307" w:rsidRPr="00D14F29">
        <w:rPr>
          <w:rFonts w:asciiTheme="minorHAnsi" w:hAnsiTheme="minorHAnsi" w:cstheme="minorHAnsi"/>
          <w:b/>
          <w:color w:val="auto"/>
        </w:rPr>
        <w:t>(C)</w:t>
      </w:r>
      <w:r w:rsidR="00674307" w:rsidRPr="00D14F29">
        <w:rPr>
          <w:rFonts w:asciiTheme="minorHAnsi" w:hAnsiTheme="minorHAnsi" w:cstheme="minorHAnsi"/>
          <w:color w:val="auto"/>
        </w:rPr>
        <w:t xml:space="preserve"> Representative images of the localization of SKN-1B/</w:t>
      </w:r>
      <w:proofErr w:type="gramStart"/>
      <w:r w:rsidR="00674307" w:rsidRPr="00D14F29">
        <w:rPr>
          <w:rFonts w:asciiTheme="minorHAnsi" w:hAnsiTheme="minorHAnsi" w:cstheme="minorHAnsi"/>
          <w:color w:val="auto"/>
        </w:rPr>
        <w:t>C::</w:t>
      </w:r>
      <w:proofErr w:type="gramEnd"/>
      <w:r w:rsidR="00674307" w:rsidRPr="00D14F29">
        <w:rPr>
          <w:rFonts w:asciiTheme="minorHAnsi" w:hAnsiTheme="minorHAnsi" w:cstheme="minorHAnsi"/>
          <w:color w:val="auto"/>
        </w:rPr>
        <w:t xml:space="preserve">GFP in </w:t>
      </w:r>
      <w:r w:rsidR="00674307" w:rsidRPr="00D14F29">
        <w:rPr>
          <w:rFonts w:asciiTheme="minorHAnsi" w:hAnsiTheme="minorHAnsi" w:cstheme="minorHAnsi"/>
          <w:i/>
          <w:color w:val="auto"/>
        </w:rPr>
        <w:t>nsy-1</w:t>
      </w:r>
      <w:r w:rsidR="00674307" w:rsidRPr="00D14F29">
        <w:rPr>
          <w:rFonts w:asciiTheme="minorHAnsi" w:hAnsiTheme="minorHAnsi" w:cstheme="minorHAnsi"/>
          <w:color w:val="auto"/>
        </w:rPr>
        <w:t>,</w:t>
      </w:r>
      <w:r w:rsidR="00674307" w:rsidRPr="00D14F29">
        <w:rPr>
          <w:rFonts w:asciiTheme="minorHAnsi" w:hAnsiTheme="minorHAnsi" w:cstheme="minorHAnsi"/>
          <w:i/>
          <w:color w:val="auto"/>
        </w:rPr>
        <w:t xml:space="preserve"> sek-1</w:t>
      </w:r>
      <w:r w:rsidR="00674307" w:rsidRPr="00D14F29">
        <w:rPr>
          <w:rFonts w:asciiTheme="minorHAnsi" w:hAnsiTheme="minorHAnsi" w:cstheme="minorHAnsi"/>
          <w:color w:val="auto"/>
        </w:rPr>
        <w:t xml:space="preserve">, </w:t>
      </w:r>
      <w:r w:rsidR="00674307" w:rsidRPr="00D14F29">
        <w:rPr>
          <w:rFonts w:asciiTheme="minorHAnsi" w:hAnsiTheme="minorHAnsi" w:cstheme="minorHAnsi"/>
          <w:i/>
          <w:color w:val="auto"/>
        </w:rPr>
        <w:t>pmk-1</w:t>
      </w:r>
      <w:r w:rsidR="00674307" w:rsidRPr="00D14F29">
        <w:rPr>
          <w:rFonts w:asciiTheme="minorHAnsi" w:hAnsiTheme="minorHAnsi" w:cstheme="minorHAnsi"/>
          <w:color w:val="auto"/>
        </w:rPr>
        <w:t xml:space="preserve">, </w:t>
      </w:r>
      <w:r w:rsidR="00674307" w:rsidRPr="00D14F29">
        <w:rPr>
          <w:rFonts w:asciiTheme="minorHAnsi" w:hAnsiTheme="minorHAnsi" w:cstheme="minorHAnsi"/>
          <w:i/>
          <w:color w:val="auto"/>
        </w:rPr>
        <w:t>skn-1</w:t>
      </w:r>
      <w:r w:rsidR="00674307" w:rsidRPr="00D14F29">
        <w:rPr>
          <w:rFonts w:asciiTheme="minorHAnsi" w:hAnsiTheme="minorHAnsi" w:cstheme="minorHAnsi"/>
          <w:color w:val="auto"/>
        </w:rPr>
        <w:t xml:space="preserve"> knockdown</w:t>
      </w:r>
      <w:r w:rsidR="00AC45EA">
        <w:rPr>
          <w:rFonts w:asciiTheme="minorHAnsi" w:hAnsiTheme="minorHAnsi" w:cstheme="minorHAnsi"/>
          <w:color w:val="auto"/>
        </w:rPr>
        <w:t>,</w:t>
      </w:r>
      <w:r w:rsidR="00674307" w:rsidRPr="00D14F29">
        <w:rPr>
          <w:rFonts w:asciiTheme="minorHAnsi" w:hAnsiTheme="minorHAnsi" w:cstheme="minorHAnsi"/>
          <w:color w:val="auto"/>
        </w:rPr>
        <w:t xml:space="preserve"> and vector control treated worms on </w:t>
      </w:r>
      <w:r w:rsidR="00674307" w:rsidRPr="00D14F29">
        <w:rPr>
          <w:rFonts w:asciiTheme="minorHAnsi" w:hAnsiTheme="minorHAnsi" w:cstheme="minorHAnsi"/>
          <w:i/>
          <w:color w:val="auto"/>
        </w:rPr>
        <w:t xml:space="preserve">S. </w:t>
      </w:r>
      <w:proofErr w:type="spellStart"/>
      <w:r w:rsidR="00674307" w:rsidRPr="00D14F29">
        <w:rPr>
          <w:rFonts w:asciiTheme="minorHAnsi" w:hAnsiTheme="minorHAnsi" w:cstheme="minorHAnsi"/>
          <w:i/>
          <w:color w:val="auto"/>
        </w:rPr>
        <w:t>gordonii</w:t>
      </w:r>
      <w:proofErr w:type="spellEnd"/>
      <w:r w:rsidR="00674307" w:rsidRPr="00D14F29">
        <w:rPr>
          <w:rFonts w:asciiTheme="minorHAnsi" w:hAnsiTheme="minorHAnsi" w:cstheme="minorHAnsi"/>
          <w:color w:val="auto"/>
        </w:rPr>
        <w:t>. Closeups are shown in the upper righthand corner</w:t>
      </w:r>
      <w:r w:rsidR="00AC45EA">
        <w:rPr>
          <w:rFonts w:asciiTheme="minorHAnsi" w:hAnsiTheme="minorHAnsi" w:cstheme="minorHAnsi"/>
          <w:color w:val="auto"/>
        </w:rPr>
        <w:t>s</w:t>
      </w:r>
      <w:r w:rsidR="00674307" w:rsidRPr="00D14F29">
        <w:rPr>
          <w:rFonts w:asciiTheme="minorHAnsi" w:hAnsiTheme="minorHAnsi" w:cstheme="minorHAnsi"/>
          <w:color w:val="auto"/>
        </w:rPr>
        <w:t xml:space="preserve"> of each image. </w:t>
      </w:r>
      <w:r w:rsidR="008A424E" w:rsidRPr="00D14F29">
        <w:rPr>
          <w:rFonts w:asciiTheme="minorHAnsi" w:hAnsiTheme="minorHAnsi" w:cstheme="minorHAnsi"/>
          <w:color w:val="auto"/>
        </w:rPr>
        <w:t xml:space="preserve">The scale bar represents 100 </w:t>
      </w:r>
      <w:proofErr w:type="spellStart"/>
      <w:r>
        <w:rPr>
          <w:rFonts w:asciiTheme="minorHAnsi" w:hAnsiTheme="minorHAnsi" w:cstheme="minorHAnsi"/>
          <w:color w:val="auto"/>
        </w:rPr>
        <w:t>μ</w:t>
      </w:r>
      <w:r w:rsidR="008A424E" w:rsidRPr="00D14F29">
        <w:rPr>
          <w:rFonts w:asciiTheme="minorHAnsi" w:hAnsiTheme="minorHAnsi" w:cstheme="minorHAnsi"/>
          <w:color w:val="auto"/>
        </w:rPr>
        <w:t>m</w:t>
      </w:r>
      <w:proofErr w:type="spellEnd"/>
      <w:r w:rsidR="00A4608C" w:rsidRPr="00D14F29">
        <w:rPr>
          <w:rFonts w:asciiTheme="minorHAnsi" w:hAnsiTheme="minorHAnsi" w:cstheme="minorHAnsi"/>
          <w:color w:val="auto"/>
        </w:rPr>
        <w:t>.</w:t>
      </w:r>
      <w:r w:rsidR="00A4608C" w:rsidRPr="00D14F29">
        <w:rPr>
          <w:rFonts w:asciiTheme="minorHAnsi" w:hAnsiTheme="minorHAnsi" w:cstheme="minorHAnsi"/>
          <w:b/>
          <w:color w:val="auto"/>
        </w:rPr>
        <w:t xml:space="preserve"> </w:t>
      </w:r>
      <w:r w:rsidR="00674307" w:rsidRPr="00D14F29">
        <w:rPr>
          <w:rFonts w:asciiTheme="minorHAnsi" w:hAnsiTheme="minorHAnsi" w:cstheme="minorHAnsi"/>
          <w:b/>
          <w:color w:val="auto"/>
        </w:rPr>
        <w:t>(D)</w:t>
      </w:r>
      <w:r w:rsidR="00674307" w:rsidRPr="00D14F29">
        <w:rPr>
          <w:rFonts w:asciiTheme="minorHAnsi" w:hAnsiTheme="minorHAnsi" w:cstheme="minorHAnsi"/>
          <w:color w:val="auto"/>
        </w:rPr>
        <w:t xml:space="preserve"> The degree of SKN-1B/</w:t>
      </w:r>
      <w:proofErr w:type="gramStart"/>
      <w:r w:rsidR="00674307" w:rsidRPr="00D14F29">
        <w:rPr>
          <w:rFonts w:asciiTheme="minorHAnsi" w:hAnsiTheme="minorHAnsi" w:cstheme="minorHAnsi"/>
          <w:color w:val="auto"/>
        </w:rPr>
        <w:t>C::</w:t>
      </w:r>
      <w:proofErr w:type="gramEnd"/>
      <w:r w:rsidR="00674307" w:rsidRPr="00D14F29">
        <w:rPr>
          <w:rFonts w:asciiTheme="minorHAnsi" w:hAnsiTheme="minorHAnsi" w:cstheme="minorHAnsi"/>
          <w:color w:val="auto"/>
        </w:rPr>
        <w:t xml:space="preserve">GFP nuclear localization and percentage of worms in each category fed on </w:t>
      </w:r>
      <w:r w:rsidR="00674307" w:rsidRPr="00D14F29">
        <w:rPr>
          <w:rFonts w:asciiTheme="minorHAnsi" w:hAnsiTheme="minorHAnsi" w:cstheme="minorHAnsi"/>
          <w:i/>
          <w:color w:val="auto"/>
        </w:rPr>
        <w:t>nsy-1</w:t>
      </w:r>
      <w:r w:rsidR="00674307" w:rsidRPr="00D14F29">
        <w:rPr>
          <w:rFonts w:asciiTheme="minorHAnsi" w:hAnsiTheme="minorHAnsi" w:cstheme="minorHAnsi"/>
          <w:color w:val="auto"/>
        </w:rPr>
        <w:t xml:space="preserve">, </w:t>
      </w:r>
      <w:r w:rsidR="00674307" w:rsidRPr="00D14F29">
        <w:rPr>
          <w:rFonts w:asciiTheme="minorHAnsi" w:hAnsiTheme="minorHAnsi" w:cstheme="minorHAnsi"/>
          <w:i/>
          <w:color w:val="auto"/>
        </w:rPr>
        <w:t>sek-1</w:t>
      </w:r>
      <w:r w:rsidR="00674307" w:rsidRPr="00D14F29">
        <w:rPr>
          <w:rFonts w:asciiTheme="minorHAnsi" w:hAnsiTheme="minorHAnsi" w:cstheme="minorHAnsi"/>
          <w:color w:val="auto"/>
        </w:rPr>
        <w:t xml:space="preserve">, </w:t>
      </w:r>
      <w:r w:rsidR="00674307" w:rsidRPr="00D14F29">
        <w:rPr>
          <w:rFonts w:asciiTheme="minorHAnsi" w:hAnsiTheme="minorHAnsi" w:cstheme="minorHAnsi"/>
          <w:i/>
          <w:color w:val="auto"/>
        </w:rPr>
        <w:t>pmk-1</w:t>
      </w:r>
      <w:r w:rsidR="00674307" w:rsidRPr="00D14F29">
        <w:rPr>
          <w:rFonts w:asciiTheme="minorHAnsi" w:hAnsiTheme="minorHAnsi" w:cstheme="minorHAnsi"/>
          <w:color w:val="auto"/>
        </w:rPr>
        <w:t xml:space="preserve">, </w:t>
      </w:r>
      <w:r w:rsidR="00674307" w:rsidRPr="00D14F29">
        <w:rPr>
          <w:rFonts w:asciiTheme="minorHAnsi" w:hAnsiTheme="minorHAnsi" w:cstheme="minorHAnsi"/>
          <w:i/>
          <w:color w:val="auto"/>
        </w:rPr>
        <w:t>skn-1</w:t>
      </w:r>
      <w:r w:rsidR="00674307" w:rsidRPr="00D14F29">
        <w:rPr>
          <w:rFonts w:asciiTheme="minorHAnsi" w:hAnsiTheme="minorHAnsi" w:cstheme="minorHAnsi"/>
          <w:color w:val="auto"/>
        </w:rPr>
        <w:t xml:space="preserve"> knockdown</w:t>
      </w:r>
      <w:r w:rsidR="00AC45EA">
        <w:rPr>
          <w:rFonts w:asciiTheme="minorHAnsi" w:hAnsiTheme="minorHAnsi" w:cstheme="minorHAnsi"/>
          <w:color w:val="auto"/>
        </w:rPr>
        <w:t>,</w:t>
      </w:r>
      <w:r w:rsidR="00674307" w:rsidRPr="00D14F29">
        <w:rPr>
          <w:rFonts w:asciiTheme="minorHAnsi" w:hAnsiTheme="minorHAnsi" w:cstheme="minorHAnsi"/>
          <w:color w:val="auto"/>
        </w:rPr>
        <w:t xml:space="preserve"> and vector control treated worms on </w:t>
      </w:r>
      <w:r w:rsidR="00674307" w:rsidRPr="00D14F29">
        <w:rPr>
          <w:rFonts w:asciiTheme="minorHAnsi" w:hAnsiTheme="minorHAnsi" w:cstheme="minorHAnsi"/>
          <w:i/>
          <w:color w:val="auto"/>
        </w:rPr>
        <w:t xml:space="preserve">S. </w:t>
      </w:r>
      <w:proofErr w:type="spellStart"/>
      <w:r w:rsidR="00674307" w:rsidRPr="00D14F29">
        <w:rPr>
          <w:rFonts w:asciiTheme="minorHAnsi" w:hAnsiTheme="minorHAnsi" w:cstheme="minorHAnsi"/>
          <w:i/>
          <w:color w:val="auto"/>
        </w:rPr>
        <w:t>gordonii</w:t>
      </w:r>
      <w:proofErr w:type="spellEnd"/>
      <w:r w:rsidR="00674307" w:rsidRPr="00D14F29">
        <w:rPr>
          <w:rFonts w:asciiTheme="minorHAnsi" w:hAnsiTheme="minorHAnsi" w:cstheme="minorHAnsi"/>
          <w:color w:val="auto"/>
        </w:rPr>
        <w:t>. Significantly low levels of nuclear localization of SKN-1B/</w:t>
      </w:r>
      <w:proofErr w:type="gramStart"/>
      <w:r w:rsidR="00674307" w:rsidRPr="00D14F29">
        <w:rPr>
          <w:rFonts w:asciiTheme="minorHAnsi" w:hAnsiTheme="minorHAnsi" w:cstheme="minorHAnsi"/>
          <w:color w:val="auto"/>
        </w:rPr>
        <w:t>C::</w:t>
      </w:r>
      <w:proofErr w:type="gramEnd"/>
      <w:r w:rsidR="00674307" w:rsidRPr="00D14F29">
        <w:rPr>
          <w:rFonts w:asciiTheme="minorHAnsi" w:hAnsiTheme="minorHAnsi" w:cstheme="minorHAnsi"/>
          <w:color w:val="auto"/>
        </w:rPr>
        <w:t>GFP w</w:t>
      </w:r>
      <w:r w:rsidR="00AC45EA">
        <w:rPr>
          <w:rFonts w:asciiTheme="minorHAnsi" w:hAnsiTheme="minorHAnsi" w:cstheme="minorHAnsi"/>
          <w:color w:val="auto"/>
        </w:rPr>
        <w:t>ere</w:t>
      </w:r>
      <w:r w:rsidR="00674307" w:rsidRPr="00D14F29">
        <w:rPr>
          <w:rFonts w:asciiTheme="minorHAnsi" w:hAnsiTheme="minorHAnsi" w:cstheme="minorHAnsi"/>
          <w:color w:val="auto"/>
        </w:rPr>
        <w:t xml:space="preserve"> observed in the </w:t>
      </w:r>
      <w:r w:rsidR="00674307" w:rsidRPr="00D14F29">
        <w:rPr>
          <w:rFonts w:asciiTheme="minorHAnsi" w:hAnsiTheme="minorHAnsi" w:cstheme="minorHAnsi"/>
          <w:i/>
          <w:color w:val="auto"/>
        </w:rPr>
        <w:t>nsy-1</w:t>
      </w:r>
      <w:r w:rsidR="00AC45EA">
        <w:rPr>
          <w:rFonts w:asciiTheme="minorHAnsi" w:hAnsiTheme="minorHAnsi" w:cstheme="minorHAnsi"/>
          <w:i/>
          <w:color w:val="auto"/>
        </w:rPr>
        <w:t xml:space="preserve"> </w:t>
      </w:r>
      <w:r w:rsidR="00674307" w:rsidRPr="00D14F29">
        <w:rPr>
          <w:rFonts w:asciiTheme="minorHAnsi" w:hAnsiTheme="minorHAnsi" w:cstheme="minorHAnsi"/>
          <w:color w:val="auto"/>
        </w:rPr>
        <w:t>(</w:t>
      </w:r>
      <w:r w:rsidR="00AC45EA">
        <w:rPr>
          <w:rFonts w:asciiTheme="minorHAnsi" w:hAnsiTheme="minorHAnsi" w:cstheme="minorHAnsi"/>
          <w:color w:val="auto"/>
        </w:rPr>
        <w:t xml:space="preserve">p </w:t>
      </w:r>
      <w:r w:rsidR="00674307" w:rsidRPr="00D14F29">
        <w:rPr>
          <w:rFonts w:asciiTheme="minorHAnsi" w:hAnsiTheme="minorHAnsi" w:cstheme="minorHAnsi"/>
          <w:color w:val="auto"/>
        </w:rPr>
        <w:t>&lt;</w:t>
      </w:r>
      <w:r w:rsidR="00AC45EA">
        <w:rPr>
          <w:rFonts w:asciiTheme="minorHAnsi" w:hAnsiTheme="minorHAnsi" w:cstheme="minorHAnsi"/>
          <w:color w:val="auto"/>
        </w:rPr>
        <w:t xml:space="preserve"> </w:t>
      </w:r>
      <w:r w:rsidR="00674307" w:rsidRPr="00D14F29">
        <w:rPr>
          <w:rFonts w:asciiTheme="minorHAnsi" w:hAnsiTheme="minorHAnsi" w:cstheme="minorHAnsi"/>
          <w:color w:val="auto"/>
        </w:rPr>
        <w:t xml:space="preserve">0.01), </w:t>
      </w:r>
      <w:r w:rsidR="00674307" w:rsidRPr="00D14F29">
        <w:rPr>
          <w:rFonts w:asciiTheme="minorHAnsi" w:hAnsiTheme="minorHAnsi" w:cstheme="minorHAnsi"/>
          <w:i/>
          <w:color w:val="auto"/>
        </w:rPr>
        <w:t>sek-1</w:t>
      </w:r>
      <w:r w:rsidR="00674307" w:rsidRPr="00D14F29">
        <w:rPr>
          <w:rFonts w:asciiTheme="minorHAnsi" w:hAnsiTheme="minorHAnsi" w:cstheme="minorHAnsi"/>
          <w:color w:val="auto"/>
        </w:rPr>
        <w:t xml:space="preserve"> (</w:t>
      </w:r>
      <w:r w:rsidR="00AC45EA">
        <w:rPr>
          <w:rFonts w:asciiTheme="minorHAnsi" w:hAnsiTheme="minorHAnsi" w:cstheme="minorHAnsi"/>
          <w:color w:val="auto"/>
        </w:rPr>
        <w:t xml:space="preserve">p </w:t>
      </w:r>
      <w:r w:rsidR="00674307" w:rsidRPr="00D14F29">
        <w:rPr>
          <w:rFonts w:asciiTheme="minorHAnsi" w:hAnsiTheme="minorHAnsi" w:cstheme="minorHAnsi"/>
          <w:color w:val="auto"/>
        </w:rPr>
        <w:t>&lt;</w:t>
      </w:r>
      <w:r w:rsidR="00AC45EA">
        <w:rPr>
          <w:rFonts w:asciiTheme="minorHAnsi" w:hAnsiTheme="minorHAnsi" w:cstheme="minorHAnsi"/>
          <w:color w:val="auto"/>
        </w:rPr>
        <w:t xml:space="preserve"> </w:t>
      </w:r>
      <w:r w:rsidR="00674307" w:rsidRPr="00D14F29">
        <w:rPr>
          <w:rFonts w:asciiTheme="minorHAnsi" w:hAnsiTheme="minorHAnsi" w:cstheme="minorHAnsi"/>
          <w:color w:val="auto"/>
        </w:rPr>
        <w:t xml:space="preserve">0.001), </w:t>
      </w:r>
      <w:r w:rsidR="00674307" w:rsidRPr="00D14F29">
        <w:rPr>
          <w:rFonts w:asciiTheme="minorHAnsi" w:hAnsiTheme="minorHAnsi" w:cstheme="minorHAnsi"/>
          <w:i/>
          <w:color w:val="auto"/>
        </w:rPr>
        <w:t>pmk-1</w:t>
      </w:r>
      <w:r w:rsidR="00674307" w:rsidRPr="00D14F29">
        <w:rPr>
          <w:rFonts w:asciiTheme="minorHAnsi" w:hAnsiTheme="minorHAnsi" w:cstheme="minorHAnsi"/>
          <w:color w:val="auto"/>
        </w:rPr>
        <w:t xml:space="preserve"> (</w:t>
      </w:r>
      <w:r w:rsidR="00AC45EA">
        <w:rPr>
          <w:rFonts w:asciiTheme="minorHAnsi" w:hAnsiTheme="minorHAnsi" w:cstheme="minorHAnsi"/>
          <w:color w:val="auto"/>
        </w:rPr>
        <w:t xml:space="preserve">p </w:t>
      </w:r>
      <w:r w:rsidR="00674307" w:rsidRPr="00D14F29">
        <w:rPr>
          <w:rFonts w:asciiTheme="minorHAnsi" w:hAnsiTheme="minorHAnsi" w:cstheme="minorHAnsi"/>
          <w:color w:val="auto"/>
        </w:rPr>
        <w:t>&lt;</w:t>
      </w:r>
      <w:r w:rsidR="00AC45EA">
        <w:rPr>
          <w:rFonts w:asciiTheme="minorHAnsi" w:hAnsiTheme="minorHAnsi" w:cstheme="minorHAnsi"/>
          <w:color w:val="auto"/>
        </w:rPr>
        <w:t xml:space="preserve"> </w:t>
      </w:r>
      <w:r w:rsidR="00674307" w:rsidRPr="00D14F29">
        <w:rPr>
          <w:rFonts w:asciiTheme="minorHAnsi" w:hAnsiTheme="minorHAnsi" w:cstheme="minorHAnsi"/>
          <w:color w:val="auto"/>
        </w:rPr>
        <w:t>0.0001),</w:t>
      </w:r>
      <w:r w:rsidR="00674307" w:rsidRPr="00D14F29">
        <w:rPr>
          <w:rFonts w:asciiTheme="minorHAnsi" w:hAnsiTheme="minorHAnsi" w:cstheme="minorHAnsi"/>
          <w:i/>
          <w:color w:val="auto"/>
        </w:rPr>
        <w:t xml:space="preserve"> </w:t>
      </w:r>
      <w:r w:rsidR="00AC45EA">
        <w:rPr>
          <w:rFonts w:asciiTheme="minorHAnsi" w:hAnsiTheme="minorHAnsi" w:cstheme="minorHAnsi"/>
          <w:color w:val="auto"/>
        </w:rPr>
        <w:t xml:space="preserve">and </w:t>
      </w:r>
      <w:r w:rsidR="00674307" w:rsidRPr="00D14F29">
        <w:rPr>
          <w:rFonts w:asciiTheme="minorHAnsi" w:hAnsiTheme="minorHAnsi" w:cstheme="minorHAnsi"/>
          <w:i/>
          <w:color w:val="auto"/>
        </w:rPr>
        <w:t>skn-1</w:t>
      </w:r>
      <w:r w:rsidR="00674307" w:rsidRPr="00D14F29">
        <w:rPr>
          <w:rFonts w:asciiTheme="minorHAnsi" w:hAnsiTheme="minorHAnsi" w:cstheme="minorHAnsi"/>
          <w:color w:val="auto"/>
        </w:rPr>
        <w:t xml:space="preserve"> knockdown (</w:t>
      </w:r>
      <w:r w:rsidR="00AC45EA">
        <w:rPr>
          <w:rFonts w:asciiTheme="minorHAnsi" w:hAnsiTheme="minorHAnsi" w:cstheme="minorHAnsi"/>
          <w:color w:val="auto"/>
        </w:rPr>
        <w:t xml:space="preserve">p </w:t>
      </w:r>
      <w:r w:rsidR="00674307" w:rsidRPr="00D14F29">
        <w:rPr>
          <w:rFonts w:asciiTheme="minorHAnsi" w:hAnsiTheme="minorHAnsi" w:cstheme="minorHAnsi"/>
          <w:color w:val="auto"/>
        </w:rPr>
        <w:t>&lt;</w:t>
      </w:r>
      <w:r w:rsidR="00AC45EA">
        <w:rPr>
          <w:rFonts w:asciiTheme="minorHAnsi" w:hAnsiTheme="minorHAnsi" w:cstheme="minorHAnsi"/>
          <w:color w:val="auto"/>
        </w:rPr>
        <w:t xml:space="preserve"> </w:t>
      </w:r>
      <w:r w:rsidR="00674307" w:rsidRPr="00D14F29">
        <w:rPr>
          <w:rFonts w:asciiTheme="minorHAnsi" w:hAnsiTheme="minorHAnsi" w:cstheme="minorHAnsi"/>
          <w:color w:val="auto"/>
        </w:rPr>
        <w:t xml:space="preserve">0.0001) compared to the vector control treated worms on </w:t>
      </w:r>
      <w:r w:rsidR="00674307" w:rsidRPr="00D14F29">
        <w:rPr>
          <w:rFonts w:asciiTheme="minorHAnsi" w:hAnsiTheme="minorHAnsi" w:cstheme="minorHAnsi"/>
          <w:i/>
          <w:color w:val="auto"/>
        </w:rPr>
        <w:t xml:space="preserve">S. </w:t>
      </w:r>
      <w:proofErr w:type="spellStart"/>
      <w:r w:rsidR="00674307" w:rsidRPr="00D14F29">
        <w:rPr>
          <w:rFonts w:asciiTheme="minorHAnsi" w:hAnsiTheme="minorHAnsi" w:cstheme="minorHAnsi"/>
          <w:i/>
          <w:color w:val="auto"/>
        </w:rPr>
        <w:t>gordonii</w:t>
      </w:r>
      <w:proofErr w:type="spellEnd"/>
      <w:r w:rsidR="00674307" w:rsidRPr="00D14F29">
        <w:rPr>
          <w:rFonts w:asciiTheme="minorHAnsi" w:hAnsiTheme="minorHAnsi" w:cstheme="minorHAnsi"/>
          <w:color w:val="auto"/>
        </w:rPr>
        <w:t>.</w:t>
      </w:r>
      <w:r w:rsidR="0082197B" w:rsidRPr="00D14F29">
        <w:rPr>
          <w:rFonts w:asciiTheme="minorHAnsi" w:hAnsiTheme="minorHAnsi" w:cstheme="minorHAnsi"/>
          <w:color w:val="auto"/>
        </w:rPr>
        <w:t xml:space="preserve"> </w:t>
      </w:r>
      <w:r w:rsidR="00AC45EA">
        <w:rPr>
          <w:rFonts w:asciiTheme="minorHAnsi" w:hAnsiTheme="minorHAnsi" w:cstheme="minorHAnsi"/>
          <w:color w:val="auto"/>
        </w:rPr>
        <w:t>Greater</w:t>
      </w:r>
      <w:r w:rsidR="0082197B" w:rsidRPr="00D14F29">
        <w:rPr>
          <w:rFonts w:asciiTheme="minorHAnsi" w:hAnsiTheme="minorHAnsi" w:cstheme="minorHAnsi"/>
          <w:color w:val="auto"/>
        </w:rPr>
        <w:t xml:space="preserve"> than 100 worms exposed to each strain were imaged</w:t>
      </w:r>
      <w:r w:rsidR="00DC7D23">
        <w:rPr>
          <w:rFonts w:asciiTheme="minorHAnsi" w:hAnsiTheme="minorHAnsi" w:cstheme="minorHAnsi"/>
          <w:color w:val="auto"/>
        </w:rPr>
        <w:t>,</w:t>
      </w:r>
      <w:r w:rsidR="0082197B" w:rsidRPr="00D14F29">
        <w:rPr>
          <w:rFonts w:asciiTheme="minorHAnsi" w:hAnsiTheme="minorHAnsi" w:cstheme="minorHAnsi"/>
          <w:color w:val="auto"/>
        </w:rPr>
        <w:t xml:space="preserve"> and the experiment was repeated </w:t>
      </w:r>
      <w:r w:rsidR="00DC7D23">
        <w:rPr>
          <w:rFonts w:asciiTheme="minorHAnsi" w:hAnsiTheme="minorHAnsi" w:cstheme="minorHAnsi"/>
          <w:color w:val="auto"/>
        </w:rPr>
        <w:t>three</w:t>
      </w:r>
      <w:r w:rsidR="0082197B" w:rsidRPr="00D14F29">
        <w:rPr>
          <w:rFonts w:asciiTheme="minorHAnsi" w:hAnsiTheme="minorHAnsi" w:cstheme="minorHAnsi"/>
          <w:color w:val="auto"/>
        </w:rPr>
        <w:t xml:space="preserve"> times.</w:t>
      </w:r>
      <w:r w:rsidR="005B7EF5" w:rsidRPr="00D14F29">
        <w:rPr>
          <w:rFonts w:asciiTheme="minorHAnsi" w:hAnsiTheme="minorHAnsi" w:cstheme="minorHAnsi"/>
          <w:color w:val="auto"/>
        </w:rPr>
        <w:t xml:space="preserve"> </w:t>
      </w:r>
      <w:r w:rsidR="009D7614" w:rsidRPr="00D14F29">
        <w:rPr>
          <w:rFonts w:asciiTheme="minorHAnsi" w:hAnsiTheme="minorHAnsi" w:cstheme="minorHAnsi"/>
        </w:rPr>
        <w:t xml:space="preserve">This figure has been modified and adapted </w:t>
      </w:r>
      <w:r w:rsidR="00DC7D23">
        <w:rPr>
          <w:rFonts w:asciiTheme="minorHAnsi" w:hAnsiTheme="minorHAnsi" w:cstheme="minorHAnsi"/>
        </w:rPr>
        <w:t>with permission</w:t>
      </w:r>
      <w:r w:rsidR="005B7EF5" w:rsidRPr="00D14F29">
        <w:rPr>
          <w:rFonts w:asciiTheme="minorHAnsi" w:hAnsiTheme="minorHAnsi" w:cstheme="minorHAnsi"/>
        </w:rPr>
        <w:fldChar w:fldCharType="begin"/>
      </w:r>
      <w:r w:rsidR="00704F69" w:rsidRPr="00D14F29">
        <w:rPr>
          <w:rFonts w:asciiTheme="minorHAnsi" w:hAnsiTheme="minorHAnsi" w:cstheme="minorHAnsi"/>
        </w:rPr>
        <w:instrText xml:space="preserve"> ADDIN EN.CITE &lt;EndNote&gt;&lt;Cite&gt;&lt;Author&gt;Naji&lt;/Author&gt;&lt;Year&gt;2018&lt;/Year&gt;&lt;RecNum&gt;182&lt;/RecNum&gt;&lt;DisplayText&gt;&lt;style face="superscript"&gt;15&lt;/style&gt;&lt;/DisplayText&gt;&lt;record&gt;&lt;rec-number&gt;182&lt;/rec-number&gt;&lt;foreign-keys&gt;&lt;key app="EN" db-id="e20pspt0avrvdfewd5yvdwd5pzzd2zpffer5" timestamp="1540409118"&gt;182&lt;/key&gt;&lt;/foreign-keys&gt;&lt;ref-type name="Journal Article"&gt;17&lt;/ref-type&gt;&lt;contributors&gt;&lt;authors&gt;&lt;author&gt;Naji, A.&lt;/author&gt;&lt;author&gt;Houston Iv, J.&lt;/author&gt;&lt;author&gt;Skalley Rog, C.&lt;/author&gt;&lt;author&gt;Al Hatem, A.&lt;/author&gt;&lt;author&gt;Rizvi, S.&lt;/author&gt;&lt;author&gt;van der Hoeven, R.&lt;/author&gt;&lt;/authors&gt;&lt;/contributors&gt;&lt;auth-address&gt;Department of Diagnostic and Biomedical Sciences, School of Dentistry, University of Texas Health Science Center, Houston, Texas, United States of America.&lt;/auth-address&gt;&lt;titles&gt;&lt;title&gt;The activation of the oxidative stress response transcription factor SKN-1 in Caenorhabditis elegans by mitis group streptococci&lt;/title&gt;&lt;secondary-title&gt;PLoS One&lt;/secondary-title&gt;&lt;/titles&gt;&lt;periodical&gt;&lt;full-title&gt;PLoS One&lt;/full-title&gt;&lt;/periodical&gt;&lt;pages&gt;e0202233&lt;/pages&gt;&lt;volume&gt;13&lt;/volume&gt;&lt;number&gt;8&lt;/number&gt;&lt;dates&gt;&lt;year&gt;2018&lt;/year&gt;&lt;/dates&gt;&lt;isbn&gt;1932-6203 (Electronic)&amp;#xD;1932-6203 (Linking)&lt;/isbn&gt;&lt;accession-num&gt;30114261&lt;/accession-num&gt;&lt;urls&gt;&lt;related-urls&gt;&lt;url&gt;https://www.ncbi.nlm.nih.gov/pubmed/30114261&lt;/url&gt;&lt;/related-urls&gt;&lt;/urls&gt;&lt;custom2&gt;PMC6095534&lt;/custom2&gt;&lt;electronic-resource-num&gt;10.1371/journal.pone.0202233&lt;/electronic-resource-num&gt;&lt;/record&gt;&lt;/Cite&gt;&lt;/EndNote&gt;</w:instrText>
      </w:r>
      <w:r w:rsidR="005B7EF5" w:rsidRPr="00D14F29">
        <w:rPr>
          <w:rFonts w:asciiTheme="minorHAnsi" w:hAnsiTheme="minorHAnsi" w:cstheme="minorHAnsi"/>
        </w:rPr>
        <w:fldChar w:fldCharType="separate"/>
      </w:r>
      <w:r w:rsidR="005B7EF5" w:rsidRPr="00D14F29">
        <w:rPr>
          <w:rFonts w:asciiTheme="minorHAnsi" w:hAnsiTheme="minorHAnsi" w:cstheme="minorHAnsi"/>
          <w:noProof/>
          <w:vertAlign w:val="superscript"/>
        </w:rPr>
        <w:t>15</w:t>
      </w:r>
      <w:r w:rsidR="005B7EF5" w:rsidRPr="00D14F29">
        <w:rPr>
          <w:rFonts w:asciiTheme="minorHAnsi" w:hAnsiTheme="minorHAnsi" w:cstheme="minorHAnsi"/>
        </w:rPr>
        <w:fldChar w:fldCharType="end"/>
      </w:r>
      <w:r w:rsidR="005B7EF5" w:rsidRPr="00D14F29">
        <w:rPr>
          <w:rFonts w:asciiTheme="minorHAnsi" w:hAnsiTheme="minorHAnsi" w:cstheme="minorHAnsi"/>
        </w:rPr>
        <w:t xml:space="preserve">. </w:t>
      </w:r>
    </w:p>
    <w:p w14:paraId="75182EC3" w14:textId="68448058" w:rsidR="00B32616" w:rsidRPr="00D14F29" w:rsidRDefault="00B32616" w:rsidP="002858E0">
      <w:pPr>
        <w:contextualSpacing/>
        <w:jc w:val="both"/>
        <w:rPr>
          <w:rFonts w:asciiTheme="minorHAnsi" w:hAnsiTheme="minorHAnsi" w:cstheme="minorHAnsi"/>
          <w:color w:val="808080" w:themeColor="background1" w:themeShade="80"/>
        </w:rPr>
      </w:pPr>
    </w:p>
    <w:p w14:paraId="64B8CF78" w14:textId="68C01BD7" w:rsidR="006305D7" w:rsidRPr="00D14F29" w:rsidRDefault="006305D7" w:rsidP="002858E0">
      <w:pPr>
        <w:contextualSpacing/>
        <w:jc w:val="both"/>
        <w:rPr>
          <w:rFonts w:asciiTheme="minorHAnsi" w:hAnsiTheme="minorHAnsi" w:cstheme="minorHAnsi"/>
          <w:b/>
        </w:rPr>
      </w:pPr>
      <w:r w:rsidRPr="00D14F29">
        <w:rPr>
          <w:rFonts w:asciiTheme="minorHAnsi" w:hAnsiTheme="minorHAnsi" w:cstheme="minorHAnsi"/>
          <w:b/>
        </w:rPr>
        <w:t>DISCUSSION</w:t>
      </w:r>
      <w:r w:rsidRPr="00D14F29">
        <w:rPr>
          <w:rFonts w:asciiTheme="minorHAnsi" w:hAnsiTheme="minorHAnsi" w:cstheme="minorHAnsi"/>
          <w:b/>
          <w:bCs/>
        </w:rPr>
        <w:t xml:space="preserve">: </w:t>
      </w:r>
    </w:p>
    <w:p w14:paraId="78728D18" w14:textId="03250AB8" w:rsidR="00014314" w:rsidRPr="00D14F29" w:rsidRDefault="000D2E67" w:rsidP="002858E0">
      <w:pPr>
        <w:contextualSpacing/>
        <w:jc w:val="both"/>
        <w:rPr>
          <w:rFonts w:asciiTheme="minorHAnsi" w:hAnsiTheme="minorHAnsi" w:cstheme="minorHAnsi"/>
          <w:color w:val="auto"/>
        </w:rPr>
      </w:pPr>
      <w:r w:rsidRPr="00D14F29">
        <w:rPr>
          <w:rFonts w:asciiTheme="minorHAnsi" w:hAnsiTheme="minorHAnsi" w:cstheme="minorHAnsi"/>
          <w:color w:val="auto"/>
        </w:rPr>
        <w:t xml:space="preserve">The methods described can be used for other pathogenic bacteria such as </w:t>
      </w:r>
      <w:r w:rsidRPr="00D14F29">
        <w:rPr>
          <w:rFonts w:asciiTheme="minorHAnsi" w:hAnsiTheme="minorHAnsi" w:cstheme="minorHAnsi"/>
          <w:i/>
          <w:color w:val="auto"/>
        </w:rPr>
        <w:t xml:space="preserve">Enterococcus </w:t>
      </w:r>
      <w:r w:rsidR="0082197B" w:rsidRPr="00D14F29">
        <w:rPr>
          <w:rFonts w:asciiTheme="minorHAnsi" w:hAnsiTheme="minorHAnsi" w:cstheme="minorHAnsi"/>
          <w:i/>
          <w:color w:val="auto"/>
        </w:rPr>
        <w:t>faecium</w:t>
      </w:r>
      <w:r w:rsidR="0082197B" w:rsidRPr="00D14F29">
        <w:rPr>
          <w:rFonts w:asciiTheme="minorHAnsi" w:hAnsiTheme="minorHAnsi" w:cstheme="minorHAnsi"/>
          <w:color w:val="auto"/>
        </w:rPr>
        <w:t>, which</w:t>
      </w:r>
      <w:r w:rsidRPr="00D14F29">
        <w:rPr>
          <w:rFonts w:asciiTheme="minorHAnsi" w:hAnsiTheme="minorHAnsi" w:cstheme="minorHAnsi"/>
          <w:color w:val="auto"/>
        </w:rPr>
        <w:t xml:space="preserve"> also produces </w:t>
      </w:r>
      <w:r w:rsidR="0082197B" w:rsidRPr="00D14F29">
        <w:rPr>
          <w:rFonts w:asciiTheme="minorHAnsi" w:hAnsiTheme="minorHAnsi" w:cstheme="minorHAnsi"/>
          <w:color w:val="auto"/>
        </w:rPr>
        <w:t>H</w:t>
      </w:r>
      <w:r w:rsidR="0082197B" w:rsidRPr="00D14F29">
        <w:rPr>
          <w:rFonts w:asciiTheme="minorHAnsi" w:hAnsiTheme="minorHAnsi" w:cstheme="minorHAnsi"/>
          <w:color w:val="auto"/>
          <w:vertAlign w:val="subscript"/>
        </w:rPr>
        <w:t>2</w:t>
      </w:r>
      <w:r w:rsidR="0082197B" w:rsidRPr="00D14F29">
        <w:rPr>
          <w:rFonts w:asciiTheme="minorHAnsi" w:hAnsiTheme="minorHAnsi" w:cstheme="minorHAnsi"/>
          <w:color w:val="auto"/>
        </w:rPr>
        <w:t>O</w:t>
      </w:r>
      <w:r w:rsidR="0082197B" w:rsidRPr="00D14F29">
        <w:rPr>
          <w:rFonts w:asciiTheme="minorHAnsi" w:hAnsiTheme="minorHAnsi" w:cstheme="minorHAnsi"/>
          <w:color w:val="auto"/>
          <w:vertAlign w:val="subscript"/>
        </w:rPr>
        <w:t xml:space="preserve">2 </w:t>
      </w:r>
      <w:r w:rsidR="0082197B" w:rsidRPr="00D14F29">
        <w:rPr>
          <w:rFonts w:asciiTheme="minorHAnsi" w:hAnsiTheme="minorHAnsi" w:cstheme="minorHAnsi"/>
          <w:color w:val="auto"/>
        </w:rPr>
        <w:t>grown under anaerobic or microaerophilic conditions</w:t>
      </w:r>
      <w:r w:rsidR="00E75372" w:rsidRPr="00D14F29">
        <w:rPr>
          <w:rFonts w:asciiTheme="minorHAnsi" w:hAnsiTheme="minorHAnsi" w:cstheme="minorHAnsi"/>
          <w:color w:val="auto"/>
        </w:rPr>
        <w:fldChar w:fldCharType="begin"/>
      </w:r>
      <w:r w:rsidR="00704F69" w:rsidRPr="00D14F29">
        <w:rPr>
          <w:rFonts w:asciiTheme="minorHAnsi" w:hAnsiTheme="minorHAnsi" w:cstheme="minorHAnsi"/>
          <w:color w:val="auto"/>
        </w:rPr>
        <w:instrText xml:space="preserve"> ADDIN EN.CITE &lt;EndNote&gt;&lt;Cite&gt;&lt;Author&gt;Moy&lt;/Author&gt;&lt;Year&gt;2004&lt;/Year&gt;&lt;RecNum&gt;103&lt;/RecNum&gt;&lt;DisplayText&gt;&lt;style face="superscript"&gt;26&lt;/style&gt;&lt;/DisplayText&gt;&lt;record&gt;&lt;rec-number&gt;103&lt;/rec-number&gt;&lt;foreign-keys&gt;&lt;key app="EN" db-id="e20pspt0avrvdfewd5yvdwd5pzzd2zpffer5" timestamp="1498427296"&gt;103&lt;/key&gt;&lt;/foreign-keys&gt;&lt;ref-type name="Journal Article"&gt;17&lt;/ref-type&gt;&lt;contributors&gt;&lt;authors&gt;&lt;author&gt;Moy, T. I.&lt;/author&gt;&lt;author&gt;Mylonakis, E.&lt;/author&gt;&lt;author&gt;Calderwood, S. B.&lt;/author&gt;&lt;author&gt;Ausubel, F. M.&lt;/author&gt;&lt;/authors&gt;&lt;/contributors&gt;&lt;auth-address&gt;Department of Genetics, Harvard Medical School, and Department of Molecular Biology, Massachusetts General Hospital, Boston, 02114, USA.&lt;/auth-address&gt;&lt;titles&gt;&lt;title&gt;Cytotoxicity of hydrogen peroxide produced by Enterococcus faecium&lt;/title&gt;&lt;secondary-title&gt;Infect Immun&lt;/secondary-title&gt;&lt;/titles&gt;&lt;periodical&gt;&lt;full-title&gt;Infect Immun&lt;/full-title&gt;&lt;/periodical&gt;&lt;pages&gt;4512-20&lt;/pages&gt;&lt;volume&gt;72&lt;/volume&gt;&lt;number&gt;8&lt;/number&gt;&lt;keywords&gt;&lt;keyword&gt;Animals&lt;/keyword&gt;&lt;keyword&gt;Caenorhabditis elegans/drug effects/*growth &amp;amp; development&lt;/keyword&gt;&lt;keyword&gt;DNA Transposable Elements&lt;/keyword&gt;&lt;keyword&gt;Enterococcus faecium/genetics/metabolism/*pathogenicity&lt;/keyword&gt;&lt;keyword&gt;Hydrogen Peroxide/*metabolism/*toxicity&lt;/keyword&gt;&lt;keyword&gt;Molecular Sequence Data&lt;/keyword&gt;&lt;keyword&gt;Mutagenesis, Insertional&lt;/keyword&gt;&lt;keyword&gt;Mutation&lt;/keyword&gt;&lt;keyword&gt;Peroxidases/genetics&lt;/keyword&gt;&lt;keyword&gt;Virulence&lt;/keyword&gt;&lt;/keywords&gt;&lt;dates&gt;&lt;year&gt;2004&lt;/year&gt;&lt;pub-dates&gt;&lt;date&gt;Aug&lt;/date&gt;&lt;/pub-dates&gt;&lt;/dates&gt;&lt;isbn&gt;0019-9567 (Print)&amp;#xD;0019-9567 (Linking)&lt;/isbn&gt;&lt;accession-num&gt;15271910&lt;/accession-num&gt;&lt;urls&gt;&lt;related-urls&gt;&lt;url&gt;https://www.ncbi.nlm.nih.gov/pubmed/15271910&lt;/url&gt;&lt;/related-urls&gt;&lt;/urls&gt;&lt;custom2&gt;PMC470665&lt;/custom2&gt;&lt;electronic-resource-num&gt;10.1128/IAI.72.8.4512-4520.2004&lt;/electronic-resource-num&gt;&lt;/record&gt;&lt;/Cite&gt;&lt;/EndNote&gt;</w:instrText>
      </w:r>
      <w:r w:rsidR="00E75372" w:rsidRPr="00D14F29">
        <w:rPr>
          <w:rFonts w:asciiTheme="minorHAnsi" w:hAnsiTheme="minorHAnsi" w:cstheme="minorHAnsi"/>
          <w:color w:val="auto"/>
        </w:rPr>
        <w:fldChar w:fldCharType="separate"/>
      </w:r>
      <w:r w:rsidR="00E75372" w:rsidRPr="00D14F29">
        <w:rPr>
          <w:rFonts w:asciiTheme="minorHAnsi" w:hAnsiTheme="minorHAnsi" w:cstheme="minorHAnsi"/>
          <w:noProof/>
          <w:color w:val="auto"/>
          <w:vertAlign w:val="superscript"/>
        </w:rPr>
        <w:t>26</w:t>
      </w:r>
      <w:r w:rsidR="00E75372" w:rsidRPr="00D14F29">
        <w:rPr>
          <w:rFonts w:asciiTheme="minorHAnsi" w:hAnsiTheme="minorHAnsi" w:cstheme="minorHAnsi"/>
          <w:color w:val="auto"/>
        </w:rPr>
        <w:fldChar w:fldCharType="end"/>
      </w:r>
      <w:r w:rsidR="0082197B" w:rsidRPr="00D14F29">
        <w:rPr>
          <w:rFonts w:asciiTheme="minorHAnsi" w:hAnsiTheme="minorHAnsi" w:cstheme="minorHAnsi"/>
          <w:color w:val="auto"/>
        </w:rPr>
        <w:t>. Typically, for most pathogenic organisms</w:t>
      </w:r>
      <w:r w:rsidR="00DC7D23">
        <w:rPr>
          <w:rFonts w:asciiTheme="minorHAnsi" w:hAnsiTheme="minorHAnsi" w:cstheme="minorHAnsi"/>
          <w:color w:val="auto"/>
        </w:rPr>
        <w:t>,</w:t>
      </w:r>
      <w:r w:rsidR="0011564C" w:rsidRPr="00D14F29">
        <w:rPr>
          <w:rFonts w:asciiTheme="minorHAnsi" w:hAnsiTheme="minorHAnsi" w:cstheme="minorHAnsi"/>
          <w:color w:val="auto"/>
        </w:rPr>
        <w:t xml:space="preserve"> it</w:t>
      </w:r>
      <w:r w:rsidR="0082197B" w:rsidRPr="00D14F29">
        <w:rPr>
          <w:rFonts w:asciiTheme="minorHAnsi" w:hAnsiTheme="minorHAnsi" w:cstheme="minorHAnsi"/>
          <w:color w:val="auto"/>
        </w:rPr>
        <w:t xml:space="preserve"> take</w:t>
      </w:r>
      <w:r w:rsidR="004C19C5" w:rsidRPr="00D14F29">
        <w:rPr>
          <w:rFonts w:asciiTheme="minorHAnsi" w:hAnsiTheme="minorHAnsi" w:cstheme="minorHAnsi"/>
          <w:color w:val="auto"/>
        </w:rPr>
        <w:t>s</w:t>
      </w:r>
      <w:r w:rsidR="0082197B" w:rsidRPr="00D14F29">
        <w:rPr>
          <w:rFonts w:asciiTheme="minorHAnsi" w:hAnsiTheme="minorHAnsi" w:cstheme="minorHAnsi"/>
          <w:color w:val="auto"/>
        </w:rPr>
        <w:t xml:space="preserve"> several days to weeks</w:t>
      </w:r>
      <w:r w:rsidR="0011564C" w:rsidRPr="00D14F29">
        <w:rPr>
          <w:rFonts w:asciiTheme="minorHAnsi" w:hAnsiTheme="minorHAnsi" w:cstheme="minorHAnsi"/>
          <w:color w:val="auto"/>
        </w:rPr>
        <w:t xml:space="preserve"> </w:t>
      </w:r>
      <w:r w:rsidR="00F07427" w:rsidRPr="00D14F29">
        <w:rPr>
          <w:rFonts w:asciiTheme="minorHAnsi" w:hAnsiTheme="minorHAnsi" w:cstheme="minorHAnsi"/>
          <w:color w:val="auto"/>
        </w:rPr>
        <w:t xml:space="preserve">to </w:t>
      </w:r>
      <w:r w:rsidR="0011564C" w:rsidRPr="00D14F29">
        <w:rPr>
          <w:rFonts w:asciiTheme="minorHAnsi" w:hAnsiTheme="minorHAnsi" w:cstheme="minorHAnsi"/>
          <w:color w:val="auto"/>
        </w:rPr>
        <w:t>complete the survival assays. However</w:t>
      </w:r>
      <w:r w:rsidR="00DC7D23">
        <w:rPr>
          <w:rFonts w:asciiTheme="minorHAnsi" w:hAnsiTheme="minorHAnsi" w:cstheme="minorHAnsi"/>
          <w:color w:val="auto"/>
        </w:rPr>
        <w:t>,</w:t>
      </w:r>
      <w:r w:rsidR="0011564C" w:rsidRPr="00D14F29">
        <w:rPr>
          <w:rFonts w:asciiTheme="minorHAnsi" w:hAnsiTheme="minorHAnsi" w:cstheme="minorHAnsi"/>
          <w:color w:val="auto"/>
        </w:rPr>
        <w:t xml:space="preserve"> due to the robust production of H</w:t>
      </w:r>
      <w:r w:rsidR="0011564C" w:rsidRPr="00D14F29">
        <w:rPr>
          <w:rFonts w:asciiTheme="minorHAnsi" w:hAnsiTheme="minorHAnsi" w:cstheme="minorHAnsi"/>
          <w:color w:val="auto"/>
          <w:vertAlign w:val="subscript"/>
        </w:rPr>
        <w:t>2</w:t>
      </w:r>
      <w:r w:rsidR="0011564C" w:rsidRPr="00D14F29">
        <w:rPr>
          <w:rFonts w:asciiTheme="minorHAnsi" w:hAnsiTheme="minorHAnsi" w:cstheme="minorHAnsi"/>
          <w:color w:val="auto"/>
        </w:rPr>
        <w:t>O</w:t>
      </w:r>
      <w:r w:rsidR="0011564C" w:rsidRPr="00D14F29">
        <w:rPr>
          <w:rFonts w:asciiTheme="minorHAnsi" w:hAnsiTheme="minorHAnsi" w:cstheme="minorHAnsi"/>
          <w:color w:val="auto"/>
          <w:vertAlign w:val="subscript"/>
        </w:rPr>
        <w:t>2</w:t>
      </w:r>
      <w:r w:rsidR="0011564C" w:rsidRPr="00D14F29">
        <w:rPr>
          <w:rFonts w:asciiTheme="minorHAnsi" w:hAnsiTheme="minorHAnsi" w:cstheme="minorHAnsi"/>
          <w:color w:val="auto"/>
        </w:rPr>
        <w:t xml:space="preserve"> by members of the mitis group, these assays</w:t>
      </w:r>
      <w:r w:rsidR="00DC7D23">
        <w:rPr>
          <w:rFonts w:asciiTheme="minorHAnsi" w:hAnsiTheme="minorHAnsi" w:cstheme="minorHAnsi"/>
          <w:color w:val="auto"/>
        </w:rPr>
        <w:t xml:space="preserve"> could be completed</w:t>
      </w:r>
      <w:r w:rsidR="0011564C" w:rsidRPr="00D14F29">
        <w:rPr>
          <w:rFonts w:asciiTheme="minorHAnsi" w:hAnsiTheme="minorHAnsi" w:cstheme="minorHAnsi"/>
          <w:color w:val="auto"/>
        </w:rPr>
        <w:t xml:space="preserve"> within 5–6 h under</w:t>
      </w:r>
      <w:r w:rsidR="0077455C" w:rsidRPr="00D14F29">
        <w:rPr>
          <w:rFonts w:asciiTheme="minorHAnsi" w:hAnsiTheme="minorHAnsi" w:cstheme="minorHAnsi"/>
          <w:color w:val="auto"/>
        </w:rPr>
        <w:t xml:space="preserve"> the</w:t>
      </w:r>
      <w:r w:rsidR="0011564C" w:rsidRPr="00D14F29">
        <w:rPr>
          <w:rFonts w:asciiTheme="minorHAnsi" w:hAnsiTheme="minorHAnsi" w:cstheme="minorHAnsi"/>
          <w:color w:val="auto"/>
        </w:rPr>
        <w:t xml:space="preserve"> conditions described. This ensures th</w:t>
      </w:r>
      <w:r w:rsidR="00DC7D23">
        <w:rPr>
          <w:rFonts w:asciiTheme="minorHAnsi" w:hAnsiTheme="minorHAnsi" w:cstheme="minorHAnsi"/>
          <w:color w:val="auto"/>
        </w:rPr>
        <w:t>e capability</w:t>
      </w:r>
      <w:r w:rsidR="0011564C" w:rsidRPr="00D14F29">
        <w:rPr>
          <w:rFonts w:asciiTheme="minorHAnsi" w:hAnsiTheme="minorHAnsi" w:cstheme="minorHAnsi"/>
          <w:color w:val="auto"/>
        </w:rPr>
        <w:t xml:space="preserve"> </w:t>
      </w:r>
      <w:r w:rsidR="00DC7D23">
        <w:rPr>
          <w:rFonts w:asciiTheme="minorHAnsi" w:hAnsiTheme="minorHAnsi" w:cstheme="minorHAnsi"/>
          <w:color w:val="auto"/>
        </w:rPr>
        <w:t>to</w:t>
      </w:r>
      <w:r w:rsidR="0011564C" w:rsidRPr="00D14F29">
        <w:rPr>
          <w:rFonts w:asciiTheme="minorHAnsi" w:hAnsiTheme="minorHAnsi" w:cstheme="minorHAnsi"/>
          <w:color w:val="auto"/>
        </w:rPr>
        <w:t xml:space="preserve"> </w:t>
      </w:r>
      <w:r w:rsidR="00CB6F1A" w:rsidRPr="00D14F29">
        <w:rPr>
          <w:rFonts w:asciiTheme="minorHAnsi" w:hAnsiTheme="minorHAnsi" w:cstheme="minorHAnsi"/>
          <w:color w:val="auto"/>
        </w:rPr>
        <w:t xml:space="preserve">screen several gene candidates involved in host immunity and the oxidative stress response </w:t>
      </w:r>
      <w:r w:rsidR="00DC7D23">
        <w:rPr>
          <w:rFonts w:asciiTheme="minorHAnsi" w:hAnsiTheme="minorHAnsi" w:cstheme="minorHAnsi"/>
          <w:color w:val="auto"/>
        </w:rPr>
        <w:t>over</w:t>
      </w:r>
      <w:r w:rsidR="00F07427" w:rsidRPr="00D14F29">
        <w:rPr>
          <w:rFonts w:asciiTheme="minorHAnsi" w:hAnsiTheme="minorHAnsi" w:cstheme="minorHAnsi"/>
          <w:color w:val="auto"/>
        </w:rPr>
        <w:t xml:space="preserve"> a</w:t>
      </w:r>
      <w:r w:rsidR="00CB6F1A" w:rsidRPr="00D14F29">
        <w:rPr>
          <w:rFonts w:asciiTheme="minorHAnsi" w:hAnsiTheme="minorHAnsi" w:cstheme="minorHAnsi"/>
          <w:color w:val="auto"/>
        </w:rPr>
        <w:t xml:space="preserve"> short </w:t>
      </w:r>
      <w:r w:rsidR="00DC7D23">
        <w:rPr>
          <w:rFonts w:asciiTheme="minorHAnsi" w:hAnsiTheme="minorHAnsi" w:cstheme="minorHAnsi"/>
          <w:color w:val="auto"/>
        </w:rPr>
        <w:t xml:space="preserve">time </w:t>
      </w:r>
      <w:r w:rsidR="00F07427" w:rsidRPr="00D14F29">
        <w:rPr>
          <w:rFonts w:asciiTheme="minorHAnsi" w:hAnsiTheme="minorHAnsi" w:cstheme="minorHAnsi"/>
          <w:color w:val="auto"/>
        </w:rPr>
        <w:t xml:space="preserve">period. </w:t>
      </w:r>
    </w:p>
    <w:p w14:paraId="0960BF43" w14:textId="215A3846" w:rsidR="00F0143D" w:rsidRPr="00D14F29" w:rsidRDefault="00F0143D" w:rsidP="002858E0">
      <w:pPr>
        <w:contextualSpacing/>
        <w:jc w:val="both"/>
        <w:rPr>
          <w:rFonts w:asciiTheme="minorHAnsi" w:hAnsiTheme="minorHAnsi" w:cstheme="minorHAnsi"/>
          <w:color w:val="auto"/>
        </w:rPr>
      </w:pPr>
    </w:p>
    <w:p w14:paraId="6AFC27BF" w14:textId="1A1C8800" w:rsidR="00880FDE" w:rsidRPr="00D14F29" w:rsidRDefault="00C468DB" w:rsidP="002858E0">
      <w:pPr>
        <w:contextualSpacing/>
        <w:jc w:val="both"/>
        <w:rPr>
          <w:rFonts w:asciiTheme="minorHAnsi" w:hAnsiTheme="minorHAnsi" w:cstheme="minorHAnsi"/>
          <w:color w:val="auto"/>
        </w:rPr>
      </w:pPr>
      <w:r w:rsidRPr="00D14F29">
        <w:rPr>
          <w:rFonts w:asciiTheme="minorHAnsi" w:hAnsiTheme="minorHAnsi" w:cstheme="minorHAnsi"/>
          <w:color w:val="auto"/>
        </w:rPr>
        <w:t>In this protocol, H</w:t>
      </w:r>
      <w:r w:rsidRPr="00D14F29">
        <w:rPr>
          <w:rFonts w:asciiTheme="minorHAnsi" w:hAnsiTheme="minorHAnsi" w:cstheme="minorHAnsi"/>
          <w:color w:val="auto"/>
          <w:vertAlign w:val="subscript"/>
        </w:rPr>
        <w:t>2</w:t>
      </w:r>
      <w:r w:rsidRPr="00D14F29">
        <w:rPr>
          <w:rFonts w:asciiTheme="minorHAnsi" w:hAnsiTheme="minorHAnsi" w:cstheme="minorHAnsi"/>
          <w:color w:val="auto"/>
        </w:rPr>
        <w:t>O</w:t>
      </w:r>
      <w:r w:rsidRPr="00D14F29">
        <w:rPr>
          <w:rFonts w:asciiTheme="minorHAnsi" w:hAnsiTheme="minorHAnsi" w:cstheme="minorHAnsi"/>
          <w:color w:val="auto"/>
          <w:vertAlign w:val="subscript"/>
        </w:rPr>
        <w:t>2</w:t>
      </w:r>
      <w:r w:rsidRPr="00D14F29">
        <w:rPr>
          <w:rFonts w:asciiTheme="minorHAnsi" w:hAnsiTheme="minorHAnsi" w:cstheme="minorHAnsi"/>
          <w:color w:val="auto"/>
        </w:rPr>
        <w:t xml:space="preserve"> produced by the bacteria is in direct contact with the intestinal cells of the</w:t>
      </w:r>
      <w:r w:rsidR="00BA42C6" w:rsidRPr="00D14F29">
        <w:rPr>
          <w:rFonts w:asciiTheme="minorHAnsi" w:hAnsiTheme="minorHAnsi" w:cstheme="minorHAnsi"/>
          <w:color w:val="auto"/>
        </w:rPr>
        <w:t xml:space="preserve"> worm</w:t>
      </w:r>
      <w:r w:rsidR="00DC7D23">
        <w:rPr>
          <w:rFonts w:asciiTheme="minorHAnsi" w:hAnsiTheme="minorHAnsi" w:cstheme="minorHAnsi"/>
          <w:color w:val="auto"/>
        </w:rPr>
        <w:t>,</w:t>
      </w:r>
      <w:r w:rsidRPr="00D14F29">
        <w:rPr>
          <w:rFonts w:asciiTheme="minorHAnsi" w:hAnsiTheme="minorHAnsi" w:cstheme="minorHAnsi"/>
          <w:color w:val="auto"/>
        </w:rPr>
        <w:t xml:space="preserve"> as opposed to other exogenous ROS sources that </w:t>
      </w:r>
      <w:r w:rsidR="00DC7D23">
        <w:rPr>
          <w:rFonts w:asciiTheme="minorHAnsi" w:hAnsiTheme="minorHAnsi" w:cstheme="minorHAnsi"/>
          <w:color w:val="auto"/>
        </w:rPr>
        <w:t>must</w:t>
      </w:r>
      <w:r w:rsidRPr="00D14F29">
        <w:rPr>
          <w:rFonts w:asciiTheme="minorHAnsi" w:hAnsiTheme="minorHAnsi" w:cstheme="minorHAnsi"/>
          <w:color w:val="auto"/>
        </w:rPr>
        <w:t xml:space="preserve"> cross several barriers. This ensures</w:t>
      </w:r>
      <w:r w:rsidR="00DC7D23">
        <w:rPr>
          <w:rFonts w:asciiTheme="minorHAnsi" w:hAnsiTheme="minorHAnsi" w:cstheme="minorHAnsi"/>
          <w:color w:val="auto"/>
        </w:rPr>
        <w:t xml:space="preserve"> that the</w:t>
      </w:r>
      <w:r w:rsidRPr="00D14F29">
        <w:rPr>
          <w:rFonts w:asciiTheme="minorHAnsi" w:hAnsiTheme="minorHAnsi" w:cstheme="minorHAnsi"/>
          <w:color w:val="auto"/>
        </w:rPr>
        <w:t xml:space="preserve"> H</w:t>
      </w:r>
      <w:r w:rsidRPr="00D14F29">
        <w:rPr>
          <w:rFonts w:asciiTheme="minorHAnsi" w:hAnsiTheme="minorHAnsi" w:cstheme="minorHAnsi"/>
          <w:color w:val="auto"/>
          <w:vertAlign w:val="subscript"/>
        </w:rPr>
        <w:t>2</w:t>
      </w:r>
      <w:r w:rsidRPr="00D14F29">
        <w:rPr>
          <w:rFonts w:asciiTheme="minorHAnsi" w:hAnsiTheme="minorHAnsi" w:cstheme="minorHAnsi"/>
          <w:color w:val="auto"/>
        </w:rPr>
        <w:t>O</w:t>
      </w:r>
      <w:r w:rsidRPr="00D14F29">
        <w:rPr>
          <w:rFonts w:asciiTheme="minorHAnsi" w:hAnsiTheme="minorHAnsi" w:cstheme="minorHAnsi"/>
          <w:color w:val="auto"/>
          <w:vertAlign w:val="subscript"/>
        </w:rPr>
        <w:t>2</w:t>
      </w:r>
      <w:r w:rsidRPr="00D14F29">
        <w:rPr>
          <w:rFonts w:asciiTheme="minorHAnsi" w:hAnsiTheme="minorHAnsi" w:cstheme="minorHAnsi"/>
          <w:color w:val="auto"/>
        </w:rPr>
        <w:t xml:space="preserve"> is delive</w:t>
      </w:r>
      <w:r w:rsidR="00B77F9A" w:rsidRPr="00D14F29">
        <w:rPr>
          <w:rFonts w:asciiTheme="minorHAnsi" w:hAnsiTheme="minorHAnsi" w:cstheme="minorHAnsi"/>
          <w:color w:val="auto"/>
        </w:rPr>
        <w:t>red to the intestinal cells</w:t>
      </w:r>
      <w:r w:rsidR="00DC7D23">
        <w:rPr>
          <w:rFonts w:asciiTheme="minorHAnsi" w:hAnsiTheme="minorHAnsi" w:cstheme="minorHAnsi"/>
          <w:color w:val="auto"/>
        </w:rPr>
        <w:t>;</w:t>
      </w:r>
      <w:r w:rsidR="00B77F9A" w:rsidRPr="00D14F29">
        <w:rPr>
          <w:rFonts w:asciiTheme="minorHAnsi" w:hAnsiTheme="minorHAnsi" w:cstheme="minorHAnsi"/>
          <w:color w:val="auto"/>
        </w:rPr>
        <w:t xml:space="preserve"> hence</w:t>
      </w:r>
      <w:r w:rsidR="00DC7D23">
        <w:rPr>
          <w:rFonts w:asciiTheme="minorHAnsi" w:hAnsiTheme="minorHAnsi" w:cstheme="minorHAnsi"/>
          <w:color w:val="auto"/>
        </w:rPr>
        <w:t>,</w:t>
      </w:r>
      <w:r w:rsidR="00B77F9A" w:rsidRPr="00D14F29">
        <w:rPr>
          <w:rFonts w:asciiTheme="minorHAnsi" w:hAnsiTheme="minorHAnsi" w:cstheme="minorHAnsi"/>
          <w:color w:val="auto"/>
        </w:rPr>
        <w:t xml:space="preserve"> a more robust killing response is observed in the worm</w:t>
      </w:r>
      <w:r w:rsidRPr="00D14F29">
        <w:rPr>
          <w:rFonts w:asciiTheme="minorHAnsi" w:hAnsiTheme="minorHAnsi" w:cstheme="minorHAnsi"/>
          <w:color w:val="auto"/>
        </w:rPr>
        <w:t xml:space="preserve">. Using fluorescently labeled </w:t>
      </w:r>
      <w:r w:rsidR="00B77F9A" w:rsidRPr="00D14F29">
        <w:rPr>
          <w:rFonts w:asciiTheme="minorHAnsi" w:hAnsiTheme="minorHAnsi" w:cstheme="minorHAnsi"/>
          <w:color w:val="auto"/>
        </w:rPr>
        <w:t>bacteria,</w:t>
      </w:r>
      <w:r w:rsidRPr="00D14F29">
        <w:rPr>
          <w:rFonts w:asciiTheme="minorHAnsi" w:hAnsiTheme="minorHAnsi" w:cstheme="minorHAnsi"/>
          <w:color w:val="auto"/>
        </w:rPr>
        <w:t xml:space="preserve"> </w:t>
      </w:r>
      <w:r w:rsidR="00DC7D23">
        <w:rPr>
          <w:rFonts w:asciiTheme="minorHAnsi" w:hAnsiTheme="minorHAnsi" w:cstheme="minorHAnsi"/>
          <w:color w:val="auto"/>
        </w:rPr>
        <w:t>it was</w:t>
      </w:r>
      <w:r w:rsidRPr="00D14F29">
        <w:rPr>
          <w:rFonts w:asciiTheme="minorHAnsi" w:hAnsiTheme="minorHAnsi" w:cstheme="minorHAnsi"/>
          <w:color w:val="auto"/>
        </w:rPr>
        <w:t xml:space="preserve"> determined </w:t>
      </w:r>
      <w:r w:rsidR="00DC7D23">
        <w:rPr>
          <w:rFonts w:asciiTheme="minorHAnsi" w:hAnsiTheme="minorHAnsi" w:cstheme="minorHAnsi"/>
          <w:color w:val="auto"/>
        </w:rPr>
        <w:t xml:space="preserve">that </w:t>
      </w:r>
      <w:r w:rsidRPr="00D14F29">
        <w:rPr>
          <w:rFonts w:asciiTheme="minorHAnsi" w:hAnsiTheme="minorHAnsi" w:cstheme="minorHAnsi"/>
          <w:color w:val="auto"/>
        </w:rPr>
        <w:t xml:space="preserve">the worms </w:t>
      </w:r>
      <w:r w:rsidR="00DC7D23">
        <w:rPr>
          <w:rFonts w:asciiTheme="minorHAnsi" w:hAnsiTheme="minorHAnsi" w:cstheme="minorHAnsi"/>
          <w:color w:val="auto"/>
        </w:rPr>
        <w:t>must</w:t>
      </w:r>
      <w:r w:rsidRPr="00D14F29">
        <w:rPr>
          <w:rFonts w:asciiTheme="minorHAnsi" w:hAnsiTheme="minorHAnsi" w:cstheme="minorHAnsi"/>
          <w:color w:val="auto"/>
        </w:rPr>
        <w:t xml:space="preserve"> be exposed</w:t>
      </w:r>
      <w:r w:rsidR="00B77F9A" w:rsidRPr="00D14F29">
        <w:rPr>
          <w:rFonts w:asciiTheme="minorHAnsi" w:hAnsiTheme="minorHAnsi" w:cstheme="minorHAnsi"/>
          <w:color w:val="auto"/>
        </w:rPr>
        <w:t xml:space="preserve"> to pathogens for 30 </w:t>
      </w:r>
      <w:r w:rsidR="007C278F">
        <w:rPr>
          <w:rFonts w:asciiTheme="minorHAnsi" w:hAnsiTheme="minorHAnsi" w:cstheme="minorHAnsi"/>
          <w:color w:val="auto"/>
        </w:rPr>
        <w:t>min</w:t>
      </w:r>
      <w:r w:rsidR="00B77F9A" w:rsidRPr="00D14F29">
        <w:rPr>
          <w:rFonts w:asciiTheme="minorHAnsi" w:hAnsiTheme="minorHAnsi" w:cstheme="minorHAnsi"/>
          <w:color w:val="auto"/>
        </w:rPr>
        <w:t xml:space="preserve"> for complete colonization of the intestinal tract</w:t>
      </w:r>
      <w:r w:rsidR="00B77F9A" w:rsidRPr="00D14F29">
        <w:rPr>
          <w:rFonts w:asciiTheme="minorHAnsi" w:hAnsiTheme="minorHAnsi" w:cstheme="minorHAnsi"/>
          <w:color w:val="auto"/>
        </w:rPr>
        <w:fldChar w:fldCharType="begin"/>
      </w:r>
      <w:r w:rsidR="00704F69" w:rsidRPr="00D14F29">
        <w:rPr>
          <w:rFonts w:asciiTheme="minorHAnsi" w:hAnsiTheme="minorHAnsi" w:cstheme="minorHAnsi"/>
          <w:color w:val="auto"/>
        </w:rPr>
        <w:instrText xml:space="preserve"> ADDIN EN.CITE &lt;EndNote&gt;&lt;Cite&gt;&lt;Author&gt;Naji&lt;/Author&gt;&lt;Year&gt;2018&lt;/Year&gt;&lt;RecNum&gt;182&lt;/RecNum&gt;&lt;DisplayText&gt;&lt;style face="superscript"&gt;15&lt;/style&gt;&lt;/DisplayText&gt;&lt;record&gt;&lt;rec-number&gt;182&lt;/rec-number&gt;&lt;foreign-keys&gt;&lt;key app="EN" db-id="e20pspt0avrvdfewd5yvdwd5pzzd2zpffer5" timestamp="1540409118"&gt;182&lt;/key&gt;&lt;/foreign-keys&gt;&lt;ref-type name="Journal Article"&gt;17&lt;/ref-type&gt;&lt;contributors&gt;&lt;authors&gt;&lt;author&gt;Naji, A.&lt;/author&gt;&lt;author&gt;Houston Iv, J.&lt;/author&gt;&lt;author&gt;Skalley Rog, C.&lt;/author&gt;&lt;author&gt;Al Hatem, A.&lt;/author&gt;&lt;author&gt;Rizvi, S.&lt;/author&gt;&lt;author&gt;van der Hoeven, R.&lt;/author&gt;&lt;/authors&gt;&lt;/contributors&gt;&lt;auth-address&gt;Department of Diagnostic and Biomedical Sciences, School of Dentistry, University of Texas Health Science Center, Houston, Texas, United States of America.&lt;/auth-address&gt;&lt;titles&gt;&lt;title&gt;The activation of the oxidative stress response transcription factor SKN-1 in Caenorhabditis elegans by mitis group streptococci&lt;/title&gt;&lt;secondary-title&gt;PLoS One&lt;/secondary-title&gt;&lt;/titles&gt;&lt;periodical&gt;&lt;full-title&gt;PLoS One&lt;/full-title&gt;&lt;/periodical&gt;&lt;pages&gt;e0202233&lt;/pages&gt;&lt;volume&gt;13&lt;/volume&gt;&lt;number&gt;8&lt;/number&gt;&lt;dates&gt;&lt;year&gt;2018&lt;/year&gt;&lt;/dates&gt;&lt;isbn&gt;1932-6203 (Electronic)&amp;#xD;1932-6203 (Linking)&lt;/isbn&gt;&lt;accession-num&gt;30114261&lt;/accession-num&gt;&lt;urls&gt;&lt;related-urls&gt;&lt;url&gt;https://www.ncbi.nlm.nih.gov/pubmed/30114261&lt;/url&gt;&lt;/related-urls&gt;&lt;/urls&gt;&lt;custom2&gt;PMC6095534&lt;/custom2&gt;&lt;electronic-resource-num&gt;10.1371/journal.pone.0202233&lt;/electronic-resource-num&gt;&lt;/record&gt;&lt;/Cite&gt;&lt;/EndNote&gt;</w:instrText>
      </w:r>
      <w:r w:rsidR="00B77F9A" w:rsidRPr="00D14F29">
        <w:rPr>
          <w:rFonts w:asciiTheme="minorHAnsi" w:hAnsiTheme="minorHAnsi" w:cstheme="minorHAnsi"/>
          <w:color w:val="auto"/>
        </w:rPr>
        <w:fldChar w:fldCharType="separate"/>
      </w:r>
      <w:r w:rsidR="00B77F9A" w:rsidRPr="00D14F29">
        <w:rPr>
          <w:rFonts w:asciiTheme="minorHAnsi" w:hAnsiTheme="minorHAnsi" w:cstheme="minorHAnsi"/>
          <w:noProof/>
          <w:color w:val="auto"/>
          <w:vertAlign w:val="superscript"/>
        </w:rPr>
        <w:t>15</w:t>
      </w:r>
      <w:r w:rsidR="00B77F9A" w:rsidRPr="00D14F29">
        <w:rPr>
          <w:rFonts w:asciiTheme="minorHAnsi" w:hAnsiTheme="minorHAnsi" w:cstheme="minorHAnsi"/>
          <w:color w:val="auto"/>
        </w:rPr>
        <w:fldChar w:fldCharType="end"/>
      </w:r>
      <w:r w:rsidR="00B77F9A" w:rsidRPr="00D14F29">
        <w:rPr>
          <w:rFonts w:asciiTheme="minorHAnsi" w:hAnsiTheme="minorHAnsi" w:cstheme="minorHAnsi"/>
          <w:color w:val="auto"/>
        </w:rPr>
        <w:t xml:space="preserve">. </w:t>
      </w:r>
      <w:r w:rsidR="00DC7D23">
        <w:rPr>
          <w:rFonts w:asciiTheme="minorHAnsi" w:hAnsiTheme="minorHAnsi" w:cstheme="minorHAnsi"/>
          <w:color w:val="auto"/>
        </w:rPr>
        <w:t>It is advised to</w:t>
      </w:r>
      <w:r w:rsidR="00B77F9A" w:rsidRPr="00D14F29">
        <w:rPr>
          <w:rFonts w:asciiTheme="minorHAnsi" w:hAnsiTheme="minorHAnsi" w:cstheme="minorHAnsi"/>
          <w:color w:val="auto"/>
        </w:rPr>
        <w:t xml:space="preserve"> use less than </w:t>
      </w:r>
      <w:proofErr w:type="gramStart"/>
      <w:r w:rsidR="00B77F9A" w:rsidRPr="00D14F29">
        <w:rPr>
          <w:rFonts w:asciiTheme="minorHAnsi" w:hAnsiTheme="minorHAnsi" w:cstheme="minorHAnsi"/>
          <w:color w:val="auto"/>
        </w:rPr>
        <w:t>1</w:t>
      </w:r>
      <w:r w:rsidR="00DC7D23">
        <w:rPr>
          <w:rFonts w:asciiTheme="minorHAnsi" w:hAnsiTheme="minorHAnsi" w:cstheme="minorHAnsi"/>
          <w:color w:val="auto"/>
        </w:rPr>
        <w:t xml:space="preserve"> </w:t>
      </w:r>
      <w:r w:rsidR="00B77F9A" w:rsidRPr="00D14F29">
        <w:rPr>
          <w:rFonts w:asciiTheme="minorHAnsi" w:hAnsiTheme="minorHAnsi" w:cstheme="minorHAnsi"/>
          <w:color w:val="auto"/>
        </w:rPr>
        <w:t>week</w:t>
      </w:r>
      <w:proofErr w:type="gramEnd"/>
      <w:r w:rsidR="00DC7D23">
        <w:rPr>
          <w:rFonts w:asciiTheme="minorHAnsi" w:hAnsiTheme="minorHAnsi" w:cstheme="minorHAnsi"/>
          <w:color w:val="auto"/>
        </w:rPr>
        <w:t xml:space="preserve"> </w:t>
      </w:r>
      <w:r w:rsidR="00B77F9A" w:rsidRPr="00D14F29">
        <w:rPr>
          <w:rFonts w:asciiTheme="minorHAnsi" w:hAnsiTheme="minorHAnsi" w:cstheme="minorHAnsi"/>
          <w:color w:val="auto"/>
        </w:rPr>
        <w:t>old</w:t>
      </w:r>
      <w:r w:rsidR="00880FDE" w:rsidRPr="00D14F29">
        <w:rPr>
          <w:rFonts w:asciiTheme="minorHAnsi" w:hAnsiTheme="minorHAnsi" w:cstheme="minorHAnsi"/>
          <w:color w:val="auto"/>
        </w:rPr>
        <w:t xml:space="preserve"> streak plates of streptococcal strains</w:t>
      </w:r>
      <w:r w:rsidR="00B77F9A" w:rsidRPr="00D14F29">
        <w:rPr>
          <w:rFonts w:asciiTheme="minorHAnsi" w:hAnsiTheme="minorHAnsi" w:cstheme="minorHAnsi"/>
          <w:color w:val="auto"/>
        </w:rPr>
        <w:t xml:space="preserve"> to ensure the</w:t>
      </w:r>
      <w:r w:rsidR="00DC7D23">
        <w:rPr>
          <w:rFonts w:asciiTheme="minorHAnsi" w:hAnsiTheme="minorHAnsi" w:cstheme="minorHAnsi"/>
          <w:color w:val="auto"/>
        </w:rPr>
        <w:t>ir</w:t>
      </w:r>
      <w:r w:rsidR="00B77F9A" w:rsidRPr="00D14F29">
        <w:rPr>
          <w:rFonts w:asciiTheme="minorHAnsi" w:hAnsiTheme="minorHAnsi" w:cstheme="minorHAnsi"/>
          <w:color w:val="auto"/>
        </w:rPr>
        <w:t xml:space="preserve"> viability and ability to produce H</w:t>
      </w:r>
      <w:r w:rsidR="00B77F9A" w:rsidRPr="00D14F29">
        <w:rPr>
          <w:rFonts w:asciiTheme="minorHAnsi" w:hAnsiTheme="minorHAnsi" w:cstheme="minorHAnsi"/>
          <w:color w:val="auto"/>
          <w:vertAlign w:val="subscript"/>
        </w:rPr>
        <w:t>2</w:t>
      </w:r>
      <w:r w:rsidR="00B77F9A" w:rsidRPr="00D14F29">
        <w:rPr>
          <w:rFonts w:asciiTheme="minorHAnsi" w:hAnsiTheme="minorHAnsi" w:cstheme="minorHAnsi"/>
          <w:color w:val="auto"/>
        </w:rPr>
        <w:t>O</w:t>
      </w:r>
      <w:r w:rsidR="00B77F9A" w:rsidRPr="00D14F29">
        <w:rPr>
          <w:rFonts w:asciiTheme="minorHAnsi" w:hAnsiTheme="minorHAnsi" w:cstheme="minorHAnsi"/>
          <w:color w:val="auto"/>
          <w:vertAlign w:val="subscript"/>
        </w:rPr>
        <w:t>2</w:t>
      </w:r>
      <w:r w:rsidR="00B77F9A" w:rsidRPr="00D14F29">
        <w:rPr>
          <w:rFonts w:asciiTheme="minorHAnsi" w:hAnsiTheme="minorHAnsi" w:cstheme="minorHAnsi"/>
          <w:color w:val="auto"/>
        </w:rPr>
        <w:t>.</w:t>
      </w:r>
      <w:r w:rsidR="00F2669B" w:rsidRPr="00D14F29">
        <w:rPr>
          <w:rFonts w:asciiTheme="minorHAnsi" w:hAnsiTheme="minorHAnsi" w:cstheme="minorHAnsi"/>
          <w:color w:val="auto"/>
        </w:rPr>
        <w:t xml:space="preserve"> </w:t>
      </w:r>
      <w:r w:rsidR="00880FDE" w:rsidRPr="00D14F29">
        <w:rPr>
          <w:rFonts w:asciiTheme="minorHAnsi" w:hAnsiTheme="minorHAnsi" w:cstheme="minorHAnsi"/>
          <w:color w:val="auto"/>
        </w:rPr>
        <w:t xml:space="preserve">In addition, the streptococcal strains </w:t>
      </w:r>
      <w:r w:rsidR="0077455C" w:rsidRPr="00D14F29">
        <w:rPr>
          <w:rFonts w:asciiTheme="minorHAnsi" w:hAnsiTheme="minorHAnsi" w:cstheme="minorHAnsi"/>
          <w:color w:val="auto"/>
        </w:rPr>
        <w:t xml:space="preserve">must be grown </w:t>
      </w:r>
      <w:r w:rsidR="00880FDE" w:rsidRPr="00D14F29">
        <w:rPr>
          <w:rFonts w:asciiTheme="minorHAnsi" w:hAnsiTheme="minorHAnsi" w:cstheme="minorHAnsi"/>
          <w:color w:val="auto"/>
        </w:rPr>
        <w:t>under microaerophilic conditions for optimal production of H</w:t>
      </w:r>
      <w:r w:rsidR="00880FDE" w:rsidRPr="00D14F29">
        <w:rPr>
          <w:rFonts w:asciiTheme="minorHAnsi" w:hAnsiTheme="minorHAnsi" w:cstheme="minorHAnsi"/>
          <w:color w:val="auto"/>
          <w:vertAlign w:val="subscript"/>
        </w:rPr>
        <w:t>2</w:t>
      </w:r>
      <w:r w:rsidR="00880FDE" w:rsidRPr="00D14F29">
        <w:rPr>
          <w:rFonts w:asciiTheme="minorHAnsi" w:hAnsiTheme="minorHAnsi" w:cstheme="minorHAnsi"/>
          <w:color w:val="auto"/>
        </w:rPr>
        <w:t>O</w:t>
      </w:r>
      <w:r w:rsidR="00880FDE" w:rsidRPr="00D14F29">
        <w:rPr>
          <w:rFonts w:asciiTheme="minorHAnsi" w:hAnsiTheme="minorHAnsi" w:cstheme="minorHAnsi"/>
          <w:color w:val="auto"/>
          <w:vertAlign w:val="subscript"/>
        </w:rPr>
        <w:t>2.</w:t>
      </w:r>
      <w:r w:rsidR="00D14F29" w:rsidRPr="00D14F29">
        <w:rPr>
          <w:rFonts w:asciiTheme="minorHAnsi" w:hAnsiTheme="minorHAnsi" w:cstheme="minorHAnsi"/>
          <w:color w:val="auto"/>
        </w:rPr>
        <w:t xml:space="preserve"> </w:t>
      </w:r>
      <w:r w:rsidR="003D7C65" w:rsidRPr="00D14F29">
        <w:rPr>
          <w:rFonts w:asciiTheme="minorHAnsi" w:hAnsiTheme="minorHAnsi" w:cstheme="minorHAnsi"/>
          <w:color w:val="auto"/>
        </w:rPr>
        <w:t xml:space="preserve">L4 larvae or </w:t>
      </w:r>
      <w:proofErr w:type="gramStart"/>
      <w:r w:rsidR="003D7C65" w:rsidRPr="00D14F29">
        <w:rPr>
          <w:rFonts w:asciiTheme="minorHAnsi" w:hAnsiTheme="minorHAnsi" w:cstheme="minorHAnsi"/>
          <w:color w:val="auto"/>
        </w:rPr>
        <w:t>1</w:t>
      </w:r>
      <w:r w:rsidR="00DC7D23">
        <w:rPr>
          <w:rFonts w:asciiTheme="minorHAnsi" w:hAnsiTheme="minorHAnsi" w:cstheme="minorHAnsi"/>
          <w:color w:val="auto"/>
        </w:rPr>
        <w:t xml:space="preserve"> </w:t>
      </w:r>
      <w:r w:rsidR="003D7C65" w:rsidRPr="00D14F29">
        <w:rPr>
          <w:rFonts w:asciiTheme="minorHAnsi" w:hAnsiTheme="minorHAnsi" w:cstheme="minorHAnsi"/>
          <w:color w:val="auto"/>
        </w:rPr>
        <w:t>day</w:t>
      </w:r>
      <w:proofErr w:type="gramEnd"/>
      <w:r w:rsidR="00DC7D23">
        <w:rPr>
          <w:rFonts w:asciiTheme="minorHAnsi" w:hAnsiTheme="minorHAnsi" w:cstheme="minorHAnsi"/>
          <w:color w:val="auto"/>
        </w:rPr>
        <w:t xml:space="preserve"> </w:t>
      </w:r>
      <w:r w:rsidR="003D7C65" w:rsidRPr="00D14F29">
        <w:rPr>
          <w:rFonts w:asciiTheme="minorHAnsi" w:hAnsiTheme="minorHAnsi" w:cstheme="minorHAnsi"/>
          <w:color w:val="auto"/>
        </w:rPr>
        <w:t xml:space="preserve">old adults can be used for this assay. It is critical that all worms used in an experiment </w:t>
      </w:r>
      <w:r w:rsidR="00DC7D23">
        <w:rPr>
          <w:rFonts w:asciiTheme="minorHAnsi" w:hAnsiTheme="minorHAnsi" w:cstheme="minorHAnsi"/>
          <w:color w:val="auto"/>
        </w:rPr>
        <w:t>are</w:t>
      </w:r>
      <w:r w:rsidR="003D7C65" w:rsidRPr="00D14F29">
        <w:rPr>
          <w:rFonts w:asciiTheme="minorHAnsi" w:hAnsiTheme="minorHAnsi" w:cstheme="minorHAnsi"/>
          <w:color w:val="auto"/>
        </w:rPr>
        <w:t xml:space="preserve"> the same age and sex. Younger worms tend to die </w:t>
      </w:r>
      <w:r w:rsidR="00DC7D23">
        <w:rPr>
          <w:rFonts w:asciiTheme="minorHAnsi" w:hAnsiTheme="minorHAnsi" w:cstheme="minorHAnsi"/>
          <w:color w:val="auto"/>
        </w:rPr>
        <w:t xml:space="preserve">more </w:t>
      </w:r>
      <w:r w:rsidR="003D7C65" w:rsidRPr="00D14F29">
        <w:rPr>
          <w:rFonts w:asciiTheme="minorHAnsi" w:hAnsiTheme="minorHAnsi" w:cstheme="minorHAnsi"/>
          <w:color w:val="auto"/>
        </w:rPr>
        <w:t xml:space="preserve">slowly compared to older hermaphrodites. </w:t>
      </w:r>
      <w:r w:rsidR="00604408" w:rsidRPr="00D14F29">
        <w:rPr>
          <w:rFonts w:asciiTheme="minorHAnsi" w:hAnsiTheme="minorHAnsi" w:cstheme="minorHAnsi"/>
          <w:color w:val="auto"/>
        </w:rPr>
        <w:t xml:space="preserve">L4 animals are </w:t>
      </w:r>
      <w:r w:rsidR="00DC7D23">
        <w:rPr>
          <w:rFonts w:asciiTheme="minorHAnsi" w:hAnsiTheme="minorHAnsi" w:cstheme="minorHAnsi"/>
          <w:color w:val="auto"/>
        </w:rPr>
        <w:t xml:space="preserve">more </w:t>
      </w:r>
      <w:r w:rsidR="00604408" w:rsidRPr="00D14F29">
        <w:rPr>
          <w:rFonts w:asciiTheme="minorHAnsi" w:hAnsiTheme="minorHAnsi" w:cstheme="minorHAnsi"/>
          <w:color w:val="auto"/>
        </w:rPr>
        <w:t>easily distinguished because the</w:t>
      </w:r>
      <w:r w:rsidR="00DC7D23">
        <w:rPr>
          <w:rFonts w:asciiTheme="minorHAnsi" w:hAnsiTheme="minorHAnsi" w:cstheme="minorHAnsi"/>
          <w:color w:val="auto"/>
        </w:rPr>
        <w:t>ir</w:t>
      </w:r>
      <w:r w:rsidR="00604408" w:rsidRPr="00D14F29">
        <w:rPr>
          <w:rFonts w:asciiTheme="minorHAnsi" w:hAnsiTheme="minorHAnsi" w:cstheme="minorHAnsi"/>
          <w:color w:val="auto"/>
        </w:rPr>
        <w:t xml:space="preserve"> developing vulva is visible at mid-body as a clear patch</w:t>
      </w:r>
      <w:r w:rsidR="00604408" w:rsidRPr="00D14F29">
        <w:rPr>
          <w:rFonts w:asciiTheme="minorHAnsi" w:hAnsiTheme="minorHAnsi" w:cstheme="minorHAnsi"/>
        </w:rPr>
        <w:t xml:space="preserve"> </w:t>
      </w:r>
      <w:r w:rsidR="00604408" w:rsidRPr="00D14F29">
        <w:rPr>
          <w:rFonts w:asciiTheme="minorHAnsi" w:hAnsiTheme="minorHAnsi" w:cstheme="minorHAnsi"/>
          <w:color w:val="auto"/>
        </w:rPr>
        <w:t>that contrasts with the</w:t>
      </w:r>
      <w:r w:rsidR="00D76A3D" w:rsidRPr="00D14F29">
        <w:rPr>
          <w:rFonts w:asciiTheme="minorHAnsi" w:hAnsiTheme="minorHAnsi" w:cstheme="minorHAnsi"/>
          <w:color w:val="auto"/>
        </w:rPr>
        <w:t xml:space="preserve"> rest of the body</w:t>
      </w:r>
      <w:r w:rsidR="00604408" w:rsidRPr="00D14F29">
        <w:rPr>
          <w:rFonts w:asciiTheme="minorHAnsi" w:hAnsiTheme="minorHAnsi" w:cstheme="minorHAnsi"/>
          <w:color w:val="auto"/>
        </w:rPr>
        <w:t xml:space="preserve">. </w:t>
      </w:r>
      <w:r w:rsidR="003D7C65" w:rsidRPr="00D14F29">
        <w:rPr>
          <w:rFonts w:asciiTheme="minorHAnsi" w:hAnsiTheme="minorHAnsi" w:cstheme="minorHAnsi"/>
          <w:color w:val="auto"/>
        </w:rPr>
        <w:t>It is</w:t>
      </w:r>
      <w:r w:rsidR="00D76A3D" w:rsidRPr="00D14F29">
        <w:rPr>
          <w:rFonts w:asciiTheme="minorHAnsi" w:hAnsiTheme="minorHAnsi" w:cstheme="minorHAnsi"/>
          <w:color w:val="auto"/>
        </w:rPr>
        <w:t xml:space="preserve"> also</w:t>
      </w:r>
      <w:r w:rsidR="003D7C65" w:rsidRPr="00D14F29">
        <w:rPr>
          <w:rFonts w:asciiTheme="minorHAnsi" w:hAnsiTheme="minorHAnsi" w:cstheme="minorHAnsi"/>
          <w:color w:val="auto"/>
        </w:rPr>
        <w:t xml:space="preserve"> important that no </w:t>
      </w:r>
      <w:r w:rsidR="003D7C65" w:rsidRPr="00D14F29">
        <w:rPr>
          <w:rFonts w:asciiTheme="minorHAnsi" w:hAnsiTheme="minorHAnsi" w:cstheme="minorHAnsi"/>
          <w:i/>
          <w:color w:val="auto"/>
        </w:rPr>
        <w:t>E. coli</w:t>
      </w:r>
      <w:r w:rsidR="003D7C65" w:rsidRPr="00D14F29">
        <w:rPr>
          <w:rFonts w:asciiTheme="minorHAnsi" w:hAnsiTheme="minorHAnsi" w:cstheme="minorHAnsi"/>
          <w:color w:val="auto"/>
        </w:rPr>
        <w:t xml:space="preserve"> OP50 </w:t>
      </w:r>
      <w:r w:rsidR="00DC7D23">
        <w:rPr>
          <w:rFonts w:asciiTheme="minorHAnsi" w:hAnsiTheme="minorHAnsi" w:cstheme="minorHAnsi"/>
          <w:color w:val="auto"/>
        </w:rPr>
        <w:t>are</w:t>
      </w:r>
      <w:r w:rsidR="003D7C65" w:rsidRPr="00D14F29">
        <w:rPr>
          <w:rFonts w:asciiTheme="minorHAnsi" w:hAnsiTheme="minorHAnsi" w:cstheme="minorHAnsi"/>
          <w:color w:val="auto"/>
        </w:rPr>
        <w:t xml:space="preserve"> transferred to the </w:t>
      </w:r>
      <w:r w:rsidR="00604408" w:rsidRPr="00D14F29">
        <w:rPr>
          <w:rFonts w:asciiTheme="minorHAnsi" w:hAnsiTheme="minorHAnsi" w:cstheme="minorHAnsi"/>
          <w:color w:val="auto"/>
        </w:rPr>
        <w:t xml:space="preserve">streptococcus seeded plates. Contamination of killing plates with </w:t>
      </w:r>
      <w:r w:rsidR="00604408" w:rsidRPr="00D14F29">
        <w:rPr>
          <w:rFonts w:asciiTheme="minorHAnsi" w:hAnsiTheme="minorHAnsi" w:cstheme="minorHAnsi"/>
          <w:i/>
          <w:color w:val="auto"/>
        </w:rPr>
        <w:t>E. coli</w:t>
      </w:r>
      <w:r w:rsidR="00604408" w:rsidRPr="00D14F29">
        <w:rPr>
          <w:rFonts w:asciiTheme="minorHAnsi" w:hAnsiTheme="minorHAnsi" w:cstheme="minorHAnsi"/>
          <w:color w:val="auto"/>
        </w:rPr>
        <w:t xml:space="preserve"> can cause the </w:t>
      </w:r>
      <w:r w:rsidR="00604408" w:rsidRPr="00D14F29">
        <w:rPr>
          <w:rFonts w:asciiTheme="minorHAnsi" w:hAnsiTheme="minorHAnsi" w:cstheme="minorHAnsi"/>
          <w:color w:val="auto"/>
        </w:rPr>
        <w:lastRenderedPageBreak/>
        <w:t xml:space="preserve">attenuation or </w:t>
      </w:r>
      <w:r w:rsidR="008269E4" w:rsidRPr="00D14F29">
        <w:rPr>
          <w:rFonts w:asciiTheme="minorHAnsi" w:hAnsiTheme="minorHAnsi" w:cstheme="minorHAnsi"/>
          <w:color w:val="auto"/>
        </w:rPr>
        <w:t>abrogation</w:t>
      </w:r>
      <w:r w:rsidR="00604408" w:rsidRPr="00D14F29">
        <w:rPr>
          <w:rFonts w:asciiTheme="minorHAnsi" w:hAnsiTheme="minorHAnsi" w:cstheme="minorHAnsi"/>
          <w:color w:val="auto"/>
        </w:rPr>
        <w:t xml:space="preserve"> of killing of the worms. To avoid contamination, </w:t>
      </w:r>
      <w:r w:rsidR="00DC7D23">
        <w:rPr>
          <w:rFonts w:asciiTheme="minorHAnsi" w:hAnsiTheme="minorHAnsi" w:cstheme="minorHAnsi"/>
          <w:color w:val="auto"/>
        </w:rPr>
        <w:t>it is necessary to pick</w:t>
      </w:r>
      <w:r w:rsidR="00604408" w:rsidRPr="00D14F29">
        <w:rPr>
          <w:rFonts w:asciiTheme="minorHAnsi" w:hAnsiTheme="minorHAnsi" w:cstheme="minorHAnsi"/>
          <w:color w:val="auto"/>
        </w:rPr>
        <w:t xml:space="preserve"> worms away from the </w:t>
      </w:r>
      <w:r w:rsidR="00604408" w:rsidRPr="00D14F29">
        <w:rPr>
          <w:rFonts w:asciiTheme="minorHAnsi" w:hAnsiTheme="minorHAnsi" w:cstheme="minorHAnsi"/>
          <w:i/>
          <w:color w:val="auto"/>
        </w:rPr>
        <w:t xml:space="preserve">E. coli </w:t>
      </w:r>
      <w:r w:rsidR="00604408" w:rsidRPr="00D14F29">
        <w:rPr>
          <w:rFonts w:asciiTheme="minorHAnsi" w:hAnsiTheme="minorHAnsi" w:cstheme="minorHAnsi"/>
          <w:color w:val="auto"/>
        </w:rPr>
        <w:t xml:space="preserve">lawn. </w:t>
      </w:r>
      <w:r w:rsidR="00D76A3D" w:rsidRPr="00D14F29">
        <w:rPr>
          <w:rFonts w:asciiTheme="minorHAnsi" w:hAnsiTheme="minorHAnsi" w:cstheme="minorHAnsi"/>
          <w:color w:val="auto"/>
        </w:rPr>
        <w:t xml:space="preserve">When scoring the survival assays, </w:t>
      </w:r>
      <w:r w:rsidR="00DC7D23">
        <w:rPr>
          <w:rFonts w:asciiTheme="minorHAnsi" w:hAnsiTheme="minorHAnsi" w:cstheme="minorHAnsi"/>
          <w:color w:val="auto"/>
        </w:rPr>
        <w:t>it is advised</w:t>
      </w:r>
      <w:r w:rsidR="00D76A3D" w:rsidRPr="00D14F29">
        <w:rPr>
          <w:rFonts w:asciiTheme="minorHAnsi" w:hAnsiTheme="minorHAnsi" w:cstheme="minorHAnsi"/>
          <w:color w:val="auto"/>
        </w:rPr>
        <w:t xml:space="preserve"> to observe the pharyngeal pumping, foraging behavior of the head</w:t>
      </w:r>
      <w:r w:rsidR="00DC7D23">
        <w:rPr>
          <w:rFonts w:asciiTheme="minorHAnsi" w:hAnsiTheme="minorHAnsi" w:cstheme="minorHAnsi"/>
          <w:color w:val="auto"/>
        </w:rPr>
        <w:t>,</w:t>
      </w:r>
      <w:r w:rsidR="00D76A3D" w:rsidRPr="00D14F29">
        <w:rPr>
          <w:rFonts w:asciiTheme="minorHAnsi" w:hAnsiTheme="minorHAnsi" w:cstheme="minorHAnsi"/>
          <w:color w:val="auto"/>
        </w:rPr>
        <w:t xml:space="preserve"> and body movement. To ensure that </w:t>
      </w:r>
      <w:r w:rsidR="00DC7D23">
        <w:rPr>
          <w:rFonts w:asciiTheme="minorHAnsi" w:hAnsiTheme="minorHAnsi" w:cstheme="minorHAnsi"/>
          <w:color w:val="auto"/>
        </w:rPr>
        <w:t xml:space="preserve">the </w:t>
      </w:r>
      <w:r w:rsidR="00213C53" w:rsidRPr="00D14F29">
        <w:rPr>
          <w:rFonts w:asciiTheme="minorHAnsi" w:hAnsiTheme="minorHAnsi" w:cstheme="minorHAnsi"/>
          <w:color w:val="auto"/>
        </w:rPr>
        <w:t xml:space="preserve">worm is dead, </w:t>
      </w:r>
      <w:r w:rsidR="00DC7D23">
        <w:rPr>
          <w:rFonts w:asciiTheme="minorHAnsi" w:hAnsiTheme="minorHAnsi" w:cstheme="minorHAnsi"/>
          <w:color w:val="auto"/>
        </w:rPr>
        <w:t xml:space="preserve">it is recommended to </w:t>
      </w:r>
      <w:r w:rsidR="00213C53" w:rsidRPr="00D14F29">
        <w:rPr>
          <w:rFonts w:asciiTheme="minorHAnsi" w:hAnsiTheme="minorHAnsi" w:cstheme="minorHAnsi"/>
          <w:color w:val="auto"/>
        </w:rPr>
        <w:t>gently prod the nose, side of the body</w:t>
      </w:r>
      <w:r w:rsidR="00DC7D23">
        <w:rPr>
          <w:rFonts w:asciiTheme="minorHAnsi" w:hAnsiTheme="minorHAnsi" w:cstheme="minorHAnsi"/>
          <w:color w:val="auto"/>
        </w:rPr>
        <w:t>,</w:t>
      </w:r>
      <w:r w:rsidR="00213C53" w:rsidRPr="00D14F29">
        <w:rPr>
          <w:rFonts w:asciiTheme="minorHAnsi" w:hAnsiTheme="minorHAnsi" w:cstheme="minorHAnsi"/>
          <w:color w:val="auto"/>
        </w:rPr>
        <w:t xml:space="preserve"> or tail </w:t>
      </w:r>
      <w:r w:rsidR="00DC7D23">
        <w:rPr>
          <w:rFonts w:asciiTheme="minorHAnsi" w:hAnsiTheme="minorHAnsi" w:cstheme="minorHAnsi"/>
          <w:color w:val="auto"/>
        </w:rPr>
        <w:t>and</w:t>
      </w:r>
      <w:r w:rsidR="00213C53" w:rsidRPr="00D14F29">
        <w:rPr>
          <w:rFonts w:asciiTheme="minorHAnsi" w:hAnsiTheme="minorHAnsi" w:cstheme="minorHAnsi"/>
          <w:color w:val="auto"/>
        </w:rPr>
        <w:t xml:space="preserve"> observe any movement. </w:t>
      </w:r>
    </w:p>
    <w:p w14:paraId="76FF5818" w14:textId="093A346D" w:rsidR="00880FDE" w:rsidRPr="00D14F29" w:rsidRDefault="00880FDE" w:rsidP="002858E0">
      <w:pPr>
        <w:contextualSpacing/>
        <w:jc w:val="both"/>
        <w:rPr>
          <w:rFonts w:asciiTheme="minorHAnsi" w:hAnsiTheme="minorHAnsi" w:cstheme="minorHAnsi"/>
          <w:color w:val="auto"/>
        </w:rPr>
      </w:pPr>
    </w:p>
    <w:p w14:paraId="7F127CF9" w14:textId="04EEA52F" w:rsidR="00D4696E" w:rsidRPr="00D14F29" w:rsidRDefault="00D4696E" w:rsidP="002858E0">
      <w:pPr>
        <w:contextualSpacing/>
        <w:jc w:val="both"/>
        <w:rPr>
          <w:rFonts w:asciiTheme="minorHAnsi" w:hAnsiTheme="minorHAnsi" w:cstheme="minorHAnsi"/>
          <w:color w:val="auto"/>
        </w:rPr>
      </w:pPr>
      <w:r w:rsidRPr="00D14F29">
        <w:rPr>
          <w:rFonts w:asciiTheme="minorHAnsi" w:hAnsiTheme="minorHAnsi" w:cstheme="minorHAnsi"/>
          <w:color w:val="auto"/>
        </w:rPr>
        <w:t>RNAi feeding and the survival of the worms on the mitis group</w:t>
      </w:r>
      <w:r w:rsidR="00DC7D23">
        <w:rPr>
          <w:rFonts w:asciiTheme="minorHAnsi" w:hAnsiTheme="minorHAnsi" w:cstheme="minorHAnsi"/>
          <w:color w:val="auto"/>
        </w:rPr>
        <w:t xml:space="preserve"> was combined</w:t>
      </w:r>
      <w:r w:rsidRPr="00D14F29">
        <w:rPr>
          <w:rFonts w:asciiTheme="minorHAnsi" w:hAnsiTheme="minorHAnsi" w:cstheme="minorHAnsi"/>
          <w:color w:val="auto"/>
        </w:rPr>
        <w:t xml:space="preserve"> to identify candidates that are involved in the defense against H</w:t>
      </w:r>
      <w:r w:rsidRPr="00D14F29">
        <w:rPr>
          <w:rFonts w:asciiTheme="minorHAnsi" w:hAnsiTheme="minorHAnsi" w:cstheme="minorHAnsi"/>
          <w:color w:val="auto"/>
          <w:vertAlign w:val="subscript"/>
        </w:rPr>
        <w:t>2</w:t>
      </w:r>
      <w:r w:rsidRPr="00D14F29">
        <w:rPr>
          <w:rFonts w:asciiTheme="minorHAnsi" w:hAnsiTheme="minorHAnsi" w:cstheme="minorHAnsi"/>
          <w:color w:val="auto"/>
        </w:rPr>
        <w:t>O</w:t>
      </w:r>
      <w:r w:rsidRPr="00D14F29">
        <w:rPr>
          <w:rFonts w:asciiTheme="minorHAnsi" w:hAnsiTheme="minorHAnsi" w:cstheme="minorHAnsi"/>
          <w:color w:val="auto"/>
          <w:vertAlign w:val="subscript"/>
        </w:rPr>
        <w:t>2</w:t>
      </w:r>
      <w:r w:rsidRPr="00D14F29">
        <w:rPr>
          <w:rFonts w:asciiTheme="minorHAnsi" w:hAnsiTheme="minorHAnsi" w:cstheme="minorHAnsi"/>
          <w:color w:val="auto"/>
        </w:rPr>
        <w:t xml:space="preserve">. Using the gene </w:t>
      </w:r>
      <w:r w:rsidRPr="00D14F29">
        <w:rPr>
          <w:rFonts w:asciiTheme="minorHAnsi" w:hAnsiTheme="minorHAnsi" w:cstheme="minorHAnsi"/>
          <w:i/>
          <w:color w:val="auto"/>
        </w:rPr>
        <w:t>skn-1</w:t>
      </w:r>
      <w:r w:rsidRPr="00D14F29">
        <w:rPr>
          <w:rFonts w:asciiTheme="minorHAnsi" w:hAnsiTheme="minorHAnsi" w:cstheme="minorHAnsi"/>
          <w:color w:val="auto"/>
        </w:rPr>
        <w:t xml:space="preserve"> that encodes for </w:t>
      </w:r>
      <w:r w:rsidR="00DC7D23">
        <w:rPr>
          <w:rFonts w:asciiTheme="minorHAnsi" w:hAnsiTheme="minorHAnsi" w:cstheme="minorHAnsi"/>
          <w:color w:val="auto"/>
        </w:rPr>
        <w:t xml:space="preserve">an </w:t>
      </w:r>
      <w:r w:rsidRPr="00D14F29">
        <w:rPr>
          <w:rFonts w:asciiTheme="minorHAnsi" w:hAnsiTheme="minorHAnsi" w:cstheme="minorHAnsi"/>
          <w:color w:val="auto"/>
        </w:rPr>
        <w:t>oxidative stress response transcription factor, its requirement for survival of the worm in response to H</w:t>
      </w:r>
      <w:r w:rsidRPr="00D14F29">
        <w:rPr>
          <w:rFonts w:asciiTheme="minorHAnsi" w:hAnsiTheme="minorHAnsi" w:cstheme="minorHAnsi"/>
          <w:color w:val="auto"/>
          <w:vertAlign w:val="subscript"/>
        </w:rPr>
        <w:t>2</w:t>
      </w:r>
      <w:r w:rsidRPr="00D14F29">
        <w:rPr>
          <w:rFonts w:asciiTheme="minorHAnsi" w:hAnsiTheme="minorHAnsi" w:cstheme="minorHAnsi"/>
          <w:color w:val="auto"/>
        </w:rPr>
        <w:t>O</w:t>
      </w:r>
      <w:r w:rsidRPr="00D14F29">
        <w:rPr>
          <w:rFonts w:asciiTheme="minorHAnsi" w:hAnsiTheme="minorHAnsi" w:cstheme="minorHAnsi"/>
          <w:color w:val="auto"/>
          <w:vertAlign w:val="subscript"/>
        </w:rPr>
        <w:t>2</w:t>
      </w:r>
      <w:r w:rsidR="00DC7D23">
        <w:rPr>
          <w:rFonts w:asciiTheme="minorHAnsi" w:hAnsiTheme="minorHAnsi" w:cstheme="minorHAnsi"/>
          <w:color w:val="auto"/>
          <w:vertAlign w:val="subscript"/>
        </w:rPr>
        <w:t xml:space="preserve"> </w:t>
      </w:r>
      <w:r w:rsidR="00DC7D23">
        <w:rPr>
          <w:rFonts w:asciiTheme="minorHAnsi" w:hAnsiTheme="minorHAnsi" w:cstheme="minorHAnsi"/>
          <w:color w:val="auto"/>
        </w:rPr>
        <w:t>is demonstrated here</w:t>
      </w:r>
      <w:r w:rsidRPr="00D14F29">
        <w:rPr>
          <w:rFonts w:asciiTheme="minorHAnsi" w:hAnsiTheme="minorHAnsi" w:cstheme="minorHAnsi"/>
          <w:color w:val="auto"/>
          <w:vertAlign w:val="subscript"/>
        </w:rPr>
        <w:t>.</w:t>
      </w:r>
      <w:r w:rsidRPr="00D14F29">
        <w:rPr>
          <w:rFonts w:asciiTheme="minorHAnsi" w:hAnsiTheme="minorHAnsi" w:cstheme="minorHAnsi"/>
          <w:color w:val="auto"/>
        </w:rPr>
        <w:t xml:space="preserve"> Hence, this assay</w:t>
      </w:r>
      <w:r w:rsidR="00162C27">
        <w:rPr>
          <w:rFonts w:asciiTheme="minorHAnsi" w:hAnsiTheme="minorHAnsi" w:cstheme="minorHAnsi"/>
          <w:color w:val="auto"/>
        </w:rPr>
        <w:t xml:space="preserve"> can be adapted</w:t>
      </w:r>
      <w:r w:rsidRPr="00D14F29">
        <w:rPr>
          <w:rFonts w:asciiTheme="minorHAnsi" w:hAnsiTheme="minorHAnsi" w:cstheme="minorHAnsi"/>
          <w:color w:val="auto"/>
        </w:rPr>
        <w:t xml:space="preserve"> to screen </w:t>
      </w:r>
      <w:r w:rsidR="00162C27">
        <w:rPr>
          <w:rFonts w:asciiTheme="minorHAnsi" w:hAnsiTheme="minorHAnsi" w:cstheme="minorHAnsi"/>
          <w:color w:val="auto"/>
        </w:rPr>
        <w:t xml:space="preserve">for </w:t>
      </w:r>
      <w:r w:rsidRPr="00D14F29">
        <w:rPr>
          <w:rFonts w:asciiTheme="minorHAnsi" w:hAnsiTheme="minorHAnsi" w:cstheme="minorHAnsi"/>
          <w:color w:val="auto"/>
        </w:rPr>
        <w:t xml:space="preserve">several genes </w:t>
      </w:r>
      <w:r w:rsidR="00162C27">
        <w:rPr>
          <w:rFonts w:asciiTheme="minorHAnsi" w:hAnsiTheme="minorHAnsi" w:cstheme="minorHAnsi"/>
          <w:color w:val="auto"/>
        </w:rPr>
        <w:t>and</w:t>
      </w:r>
      <w:r w:rsidRPr="00D14F29">
        <w:rPr>
          <w:rFonts w:asciiTheme="minorHAnsi" w:hAnsiTheme="minorHAnsi" w:cstheme="minorHAnsi"/>
          <w:color w:val="auto"/>
        </w:rPr>
        <w:t xml:space="preserve"> identify potential candidates required for oxidative stress response and immunity. </w:t>
      </w:r>
      <w:r w:rsidR="009C44D2" w:rsidRPr="00D14F29">
        <w:rPr>
          <w:rFonts w:asciiTheme="minorHAnsi" w:hAnsiTheme="minorHAnsi" w:cstheme="minorHAnsi"/>
          <w:color w:val="auto"/>
        </w:rPr>
        <w:t xml:space="preserve">RNAi feeding of the worms is achieved by adding age synchronized L1 larvae to the RNAi expressing </w:t>
      </w:r>
      <w:r w:rsidR="009C44D2" w:rsidRPr="00D14F29">
        <w:rPr>
          <w:rFonts w:asciiTheme="minorHAnsi" w:hAnsiTheme="minorHAnsi" w:cstheme="minorHAnsi"/>
          <w:i/>
          <w:color w:val="auto"/>
        </w:rPr>
        <w:t>E. coli</w:t>
      </w:r>
      <w:r w:rsidR="009C44D2" w:rsidRPr="00D14F29">
        <w:rPr>
          <w:rFonts w:asciiTheme="minorHAnsi" w:hAnsiTheme="minorHAnsi" w:cstheme="minorHAnsi"/>
          <w:color w:val="auto"/>
        </w:rPr>
        <w:t xml:space="preserve"> lawns. During the worm synchronization </w:t>
      </w:r>
      <w:r w:rsidR="008C2E99" w:rsidRPr="00D14F29">
        <w:rPr>
          <w:rFonts w:asciiTheme="minorHAnsi" w:hAnsiTheme="minorHAnsi" w:cstheme="minorHAnsi"/>
          <w:color w:val="auto"/>
        </w:rPr>
        <w:t>protocol,</w:t>
      </w:r>
      <w:r w:rsidR="009C44D2" w:rsidRPr="00D14F29">
        <w:rPr>
          <w:rFonts w:asciiTheme="minorHAnsi" w:hAnsiTheme="minorHAnsi" w:cstheme="minorHAnsi"/>
          <w:color w:val="auto"/>
        </w:rPr>
        <w:t xml:space="preserve"> it is essential to monitor lysis of the worm cuticle</w:t>
      </w:r>
      <w:r w:rsidR="008C2E99" w:rsidRPr="00D14F29">
        <w:rPr>
          <w:rFonts w:asciiTheme="minorHAnsi" w:hAnsiTheme="minorHAnsi" w:cstheme="minorHAnsi"/>
          <w:color w:val="auto"/>
        </w:rPr>
        <w:t>s</w:t>
      </w:r>
      <w:r w:rsidR="009C44D2" w:rsidRPr="00D14F29">
        <w:rPr>
          <w:rFonts w:asciiTheme="minorHAnsi" w:hAnsiTheme="minorHAnsi" w:cstheme="minorHAnsi"/>
          <w:color w:val="auto"/>
        </w:rPr>
        <w:t xml:space="preserve"> in </w:t>
      </w:r>
      <w:r w:rsidR="00162C27">
        <w:rPr>
          <w:rFonts w:asciiTheme="minorHAnsi" w:hAnsiTheme="minorHAnsi" w:cstheme="minorHAnsi"/>
          <w:color w:val="auto"/>
        </w:rPr>
        <w:t xml:space="preserve">the </w:t>
      </w:r>
      <w:r w:rsidR="009C44D2" w:rsidRPr="00D14F29">
        <w:rPr>
          <w:rFonts w:asciiTheme="minorHAnsi" w:hAnsiTheme="minorHAnsi" w:cstheme="minorHAnsi"/>
          <w:color w:val="auto"/>
        </w:rPr>
        <w:t>presence of bleach and sodium hydroxide. The cuticle of adults and larvae will continually dissolve, while the embryos are partially protected by the thick eggshell.</w:t>
      </w:r>
      <w:r w:rsidR="00D14F29" w:rsidRPr="00D14F29">
        <w:rPr>
          <w:rFonts w:asciiTheme="minorHAnsi" w:hAnsiTheme="minorHAnsi" w:cstheme="minorHAnsi"/>
          <w:color w:val="auto"/>
        </w:rPr>
        <w:t xml:space="preserve"> </w:t>
      </w:r>
      <w:r w:rsidR="009C44D2" w:rsidRPr="00D14F29">
        <w:rPr>
          <w:rFonts w:asciiTheme="minorHAnsi" w:hAnsiTheme="minorHAnsi" w:cstheme="minorHAnsi"/>
          <w:color w:val="auto"/>
        </w:rPr>
        <w:t xml:space="preserve">However, prolonged incubation in the presence of the blead sodium hydroxide mix </w:t>
      </w:r>
      <w:r w:rsidR="00162C27">
        <w:rPr>
          <w:rFonts w:asciiTheme="minorHAnsi" w:hAnsiTheme="minorHAnsi" w:cstheme="minorHAnsi"/>
          <w:color w:val="auto"/>
        </w:rPr>
        <w:t>may</w:t>
      </w:r>
      <w:r w:rsidR="009C44D2" w:rsidRPr="00D14F29">
        <w:rPr>
          <w:rFonts w:asciiTheme="minorHAnsi" w:hAnsiTheme="minorHAnsi" w:cstheme="minorHAnsi"/>
          <w:color w:val="auto"/>
        </w:rPr>
        <w:t xml:space="preserve"> cause the embryos to die. Therefore, it is important to observe the tube containing the worms under </w:t>
      </w:r>
      <w:r w:rsidR="00162C27">
        <w:rPr>
          <w:rFonts w:asciiTheme="minorHAnsi" w:hAnsiTheme="minorHAnsi" w:cstheme="minorHAnsi"/>
          <w:color w:val="auto"/>
        </w:rPr>
        <w:t xml:space="preserve">a </w:t>
      </w:r>
      <w:r w:rsidR="009C44D2" w:rsidRPr="00D14F29">
        <w:rPr>
          <w:rFonts w:asciiTheme="minorHAnsi" w:hAnsiTheme="minorHAnsi" w:cstheme="minorHAnsi"/>
          <w:color w:val="auto"/>
        </w:rPr>
        <w:t>dissecting microscope</w:t>
      </w:r>
      <w:r w:rsidR="008C2E99" w:rsidRPr="00D14F29">
        <w:rPr>
          <w:rFonts w:asciiTheme="minorHAnsi" w:hAnsiTheme="minorHAnsi" w:cstheme="minorHAnsi"/>
          <w:color w:val="auto"/>
        </w:rPr>
        <w:t xml:space="preserve"> periodically during bleaching. Another step to consider in the synchronization protocol is the maintenance of arrested L1 larvae. The arrested larvae can be maintained on the tube rotator for 5 days at room temperature. </w:t>
      </w:r>
      <w:r w:rsidR="00162C27">
        <w:rPr>
          <w:rFonts w:asciiTheme="minorHAnsi" w:hAnsiTheme="minorHAnsi" w:cstheme="minorHAnsi"/>
          <w:color w:val="auto"/>
        </w:rPr>
        <w:t>It is</w:t>
      </w:r>
      <w:r w:rsidR="008C2E99" w:rsidRPr="00D14F29">
        <w:rPr>
          <w:rFonts w:asciiTheme="minorHAnsi" w:hAnsiTheme="minorHAnsi" w:cstheme="minorHAnsi"/>
          <w:color w:val="auto"/>
        </w:rPr>
        <w:t xml:space="preserve"> recommend</w:t>
      </w:r>
      <w:r w:rsidR="00162C27">
        <w:rPr>
          <w:rFonts w:asciiTheme="minorHAnsi" w:hAnsiTheme="minorHAnsi" w:cstheme="minorHAnsi"/>
          <w:color w:val="auto"/>
        </w:rPr>
        <w:t>ed to</w:t>
      </w:r>
      <w:r w:rsidR="008C2E99" w:rsidRPr="00D14F29">
        <w:rPr>
          <w:rFonts w:asciiTheme="minorHAnsi" w:hAnsiTheme="minorHAnsi" w:cstheme="minorHAnsi"/>
          <w:color w:val="auto"/>
        </w:rPr>
        <w:t xml:space="preserve"> us</w:t>
      </w:r>
      <w:r w:rsidR="00162C27">
        <w:rPr>
          <w:rFonts w:asciiTheme="minorHAnsi" w:hAnsiTheme="minorHAnsi" w:cstheme="minorHAnsi"/>
          <w:color w:val="auto"/>
        </w:rPr>
        <w:t>e</w:t>
      </w:r>
      <w:r w:rsidR="008C2E99" w:rsidRPr="00D14F29">
        <w:rPr>
          <w:rFonts w:asciiTheme="minorHAnsi" w:hAnsiTheme="minorHAnsi" w:cstheme="minorHAnsi"/>
          <w:color w:val="auto"/>
        </w:rPr>
        <w:t xml:space="preserve"> the larvae for RNAi feeding within 1</w:t>
      </w:r>
      <w:r w:rsidR="00162C27">
        <w:rPr>
          <w:rFonts w:asciiTheme="minorHAnsi" w:hAnsiTheme="minorHAnsi" w:cstheme="minorHAnsi"/>
          <w:color w:val="auto"/>
        </w:rPr>
        <w:t xml:space="preserve"> to </w:t>
      </w:r>
      <w:r w:rsidR="008C2E99" w:rsidRPr="00D14F29">
        <w:rPr>
          <w:rFonts w:asciiTheme="minorHAnsi" w:hAnsiTheme="minorHAnsi" w:cstheme="minorHAnsi"/>
          <w:color w:val="auto"/>
        </w:rPr>
        <w:t xml:space="preserve">2 days after hatching. Prolonged maintenance in M9W can result in the formation of the </w:t>
      </w:r>
      <w:proofErr w:type="spellStart"/>
      <w:r w:rsidR="008C2E99" w:rsidRPr="00D14F29">
        <w:rPr>
          <w:rFonts w:asciiTheme="minorHAnsi" w:hAnsiTheme="minorHAnsi" w:cstheme="minorHAnsi"/>
          <w:color w:val="auto"/>
        </w:rPr>
        <w:t>dauer</w:t>
      </w:r>
      <w:proofErr w:type="spellEnd"/>
      <w:r w:rsidR="008C2E99" w:rsidRPr="00D14F29">
        <w:rPr>
          <w:rFonts w:asciiTheme="minorHAnsi" w:hAnsiTheme="minorHAnsi" w:cstheme="minorHAnsi"/>
          <w:color w:val="auto"/>
        </w:rPr>
        <w:t xml:space="preserve"> stage.</w:t>
      </w:r>
      <w:r w:rsidR="00D14F29" w:rsidRPr="00D14F29">
        <w:rPr>
          <w:rFonts w:asciiTheme="minorHAnsi" w:hAnsiTheme="minorHAnsi" w:cstheme="minorHAnsi"/>
          <w:color w:val="auto"/>
        </w:rPr>
        <w:t xml:space="preserve"> </w:t>
      </w:r>
    </w:p>
    <w:p w14:paraId="637333EA" w14:textId="77777777" w:rsidR="00832613" w:rsidRPr="00D14F29" w:rsidRDefault="00832613" w:rsidP="002858E0">
      <w:pPr>
        <w:contextualSpacing/>
        <w:jc w:val="both"/>
        <w:rPr>
          <w:rFonts w:asciiTheme="minorHAnsi" w:hAnsiTheme="minorHAnsi" w:cstheme="minorHAnsi"/>
          <w:color w:val="auto"/>
        </w:rPr>
      </w:pPr>
    </w:p>
    <w:p w14:paraId="6B4FEF46" w14:textId="04D3C597" w:rsidR="00D4696E" w:rsidRPr="00D14F29" w:rsidRDefault="00D4696E" w:rsidP="002858E0">
      <w:pPr>
        <w:contextualSpacing/>
        <w:jc w:val="both"/>
        <w:rPr>
          <w:rFonts w:asciiTheme="minorHAnsi" w:hAnsiTheme="minorHAnsi" w:cstheme="minorHAnsi"/>
          <w:color w:val="auto"/>
        </w:rPr>
      </w:pPr>
      <w:r w:rsidRPr="00D14F29">
        <w:rPr>
          <w:rFonts w:asciiTheme="minorHAnsi" w:hAnsiTheme="minorHAnsi" w:cstheme="minorHAnsi"/>
          <w:color w:val="auto"/>
        </w:rPr>
        <w:t xml:space="preserve">Lastly, </w:t>
      </w:r>
      <w:r w:rsidR="00162C27">
        <w:rPr>
          <w:rFonts w:asciiTheme="minorHAnsi" w:hAnsiTheme="minorHAnsi" w:cstheme="minorHAnsi"/>
          <w:color w:val="auto"/>
        </w:rPr>
        <w:t xml:space="preserve">a </w:t>
      </w:r>
      <w:r w:rsidRPr="00D14F29">
        <w:rPr>
          <w:rFonts w:asciiTheme="minorHAnsi" w:hAnsiTheme="minorHAnsi" w:cstheme="minorHAnsi"/>
          <w:color w:val="auto"/>
        </w:rPr>
        <w:t>transgenic worm expressing SKN-1 fused to GFP</w:t>
      </w:r>
      <w:r w:rsidR="00162C27">
        <w:rPr>
          <w:rFonts w:asciiTheme="minorHAnsi" w:hAnsiTheme="minorHAnsi" w:cstheme="minorHAnsi"/>
          <w:color w:val="auto"/>
        </w:rPr>
        <w:t xml:space="preserve"> was used</w:t>
      </w:r>
      <w:r w:rsidRPr="00D14F29">
        <w:rPr>
          <w:rFonts w:asciiTheme="minorHAnsi" w:hAnsiTheme="minorHAnsi" w:cstheme="minorHAnsi"/>
          <w:color w:val="auto"/>
        </w:rPr>
        <w:t xml:space="preserve"> to monitor activation of the oxidative stress response in the presence of the mitis group. </w:t>
      </w:r>
      <w:r w:rsidR="00162C27">
        <w:rPr>
          <w:rFonts w:asciiTheme="minorHAnsi" w:hAnsiTheme="minorHAnsi" w:cstheme="minorHAnsi"/>
          <w:color w:val="auto"/>
        </w:rPr>
        <w:t>It is shown</w:t>
      </w:r>
      <w:r w:rsidRPr="00D14F29">
        <w:rPr>
          <w:rFonts w:asciiTheme="minorHAnsi" w:hAnsiTheme="minorHAnsi" w:cstheme="minorHAnsi"/>
          <w:color w:val="auto"/>
        </w:rPr>
        <w:t xml:space="preserve"> by RNAi </w:t>
      </w:r>
      <w:r w:rsidR="00162C27">
        <w:rPr>
          <w:rFonts w:asciiTheme="minorHAnsi" w:hAnsiTheme="minorHAnsi" w:cstheme="minorHAnsi"/>
          <w:color w:val="auto"/>
        </w:rPr>
        <w:t xml:space="preserve">that </w:t>
      </w:r>
      <w:r w:rsidRPr="00D14F29">
        <w:rPr>
          <w:rFonts w:asciiTheme="minorHAnsi" w:hAnsiTheme="minorHAnsi" w:cstheme="minorHAnsi"/>
          <w:color w:val="auto"/>
        </w:rPr>
        <w:t>the components of the p38 MAPK are required for localization of SKN-1B/</w:t>
      </w:r>
      <w:proofErr w:type="gramStart"/>
      <w:r w:rsidRPr="00D14F29">
        <w:rPr>
          <w:rFonts w:asciiTheme="minorHAnsi" w:hAnsiTheme="minorHAnsi" w:cstheme="minorHAnsi"/>
          <w:color w:val="auto"/>
        </w:rPr>
        <w:t>C::</w:t>
      </w:r>
      <w:proofErr w:type="gramEnd"/>
      <w:r w:rsidRPr="00D14F29">
        <w:rPr>
          <w:rFonts w:asciiTheme="minorHAnsi" w:hAnsiTheme="minorHAnsi" w:cstheme="minorHAnsi"/>
          <w:color w:val="auto"/>
        </w:rPr>
        <w:t xml:space="preserve">GFP </w:t>
      </w:r>
      <w:r w:rsidR="00866D17" w:rsidRPr="00D14F29">
        <w:rPr>
          <w:rFonts w:asciiTheme="minorHAnsi" w:hAnsiTheme="minorHAnsi" w:cstheme="minorHAnsi"/>
          <w:color w:val="auto"/>
        </w:rPr>
        <w:t>to the nuclei of the intestinal cells. It is important to use the L3 or L4 stages of this strain to observe localization of SKN-1B/</w:t>
      </w:r>
      <w:proofErr w:type="gramStart"/>
      <w:r w:rsidR="00866D17" w:rsidRPr="00D14F29">
        <w:rPr>
          <w:rFonts w:asciiTheme="minorHAnsi" w:hAnsiTheme="minorHAnsi" w:cstheme="minorHAnsi"/>
          <w:color w:val="auto"/>
        </w:rPr>
        <w:t>C::</w:t>
      </w:r>
      <w:proofErr w:type="gramEnd"/>
      <w:r w:rsidR="00866D17" w:rsidRPr="00D14F29">
        <w:rPr>
          <w:rFonts w:asciiTheme="minorHAnsi" w:hAnsiTheme="minorHAnsi" w:cstheme="minorHAnsi"/>
          <w:color w:val="auto"/>
        </w:rPr>
        <w:t>GFP</w:t>
      </w:r>
      <w:r w:rsidR="00663067">
        <w:rPr>
          <w:rFonts w:asciiTheme="minorHAnsi" w:hAnsiTheme="minorHAnsi" w:cstheme="minorHAnsi"/>
          <w:color w:val="auto"/>
        </w:rPr>
        <w:t>, as l</w:t>
      </w:r>
      <w:r w:rsidR="00866D17" w:rsidRPr="00D14F29">
        <w:rPr>
          <w:rFonts w:asciiTheme="minorHAnsi" w:hAnsiTheme="minorHAnsi" w:cstheme="minorHAnsi"/>
          <w:color w:val="auto"/>
        </w:rPr>
        <w:t>ocalization of SKN-1 tends to diminish in the adult stage. To better observe the localization of SKN-1B/</w:t>
      </w:r>
      <w:proofErr w:type="gramStart"/>
      <w:r w:rsidR="00866D17" w:rsidRPr="00D14F29">
        <w:rPr>
          <w:rFonts w:asciiTheme="minorHAnsi" w:hAnsiTheme="minorHAnsi" w:cstheme="minorHAnsi"/>
          <w:color w:val="auto"/>
        </w:rPr>
        <w:t>C::</w:t>
      </w:r>
      <w:proofErr w:type="gramEnd"/>
      <w:r w:rsidR="00866D17" w:rsidRPr="00D14F29">
        <w:rPr>
          <w:rFonts w:asciiTheme="minorHAnsi" w:hAnsiTheme="minorHAnsi" w:cstheme="minorHAnsi"/>
          <w:color w:val="auto"/>
        </w:rPr>
        <w:t>GFP</w:t>
      </w:r>
      <w:r w:rsidR="00663067">
        <w:rPr>
          <w:rFonts w:asciiTheme="minorHAnsi" w:hAnsiTheme="minorHAnsi" w:cstheme="minorHAnsi"/>
          <w:color w:val="auto"/>
        </w:rPr>
        <w:t>, it is advised to</w:t>
      </w:r>
      <w:r w:rsidR="00866D17" w:rsidRPr="00D14F29">
        <w:rPr>
          <w:rFonts w:asciiTheme="minorHAnsi" w:hAnsiTheme="minorHAnsi" w:cstheme="minorHAnsi"/>
          <w:color w:val="auto"/>
        </w:rPr>
        <w:t xml:space="preserve"> overlap the</w:t>
      </w:r>
      <w:r w:rsidR="00663067">
        <w:rPr>
          <w:rFonts w:asciiTheme="minorHAnsi" w:hAnsiTheme="minorHAnsi" w:cstheme="minorHAnsi"/>
          <w:color w:val="auto"/>
        </w:rPr>
        <w:t xml:space="preserve"> obtained</w:t>
      </w:r>
      <w:r w:rsidR="00866D17" w:rsidRPr="00D14F29">
        <w:rPr>
          <w:rFonts w:asciiTheme="minorHAnsi" w:hAnsiTheme="minorHAnsi" w:cstheme="minorHAnsi"/>
          <w:color w:val="auto"/>
        </w:rPr>
        <w:t xml:space="preserve"> images using the FITC and DAPI filter settings. Autofluorescence generated by the lipofuscins help provide contrast for observ</w:t>
      </w:r>
      <w:r w:rsidR="00663067">
        <w:rPr>
          <w:rFonts w:asciiTheme="minorHAnsi" w:hAnsiTheme="minorHAnsi" w:cstheme="minorHAnsi"/>
          <w:color w:val="auto"/>
        </w:rPr>
        <w:t>ation of</w:t>
      </w:r>
      <w:r w:rsidR="00866D17" w:rsidRPr="00D14F29">
        <w:rPr>
          <w:rFonts w:asciiTheme="minorHAnsi" w:hAnsiTheme="minorHAnsi" w:cstheme="minorHAnsi"/>
          <w:color w:val="auto"/>
        </w:rPr>
        <w:t xml:space="preserve"> SKN-1 localization in the worm.</w:t>
      </w:r>
      <w:r w:rsidR="00704F69" w:rsidRPr="00D14F29">
        <w:rPr>
          <w:rFonts w:asciiTheme="minorHAnsi" w:hAnsiTheme="minorHAnsi" w:cstheme="minorHAnsi"/>
          <w:color w:val="auto"/>
        </w:rPr>
        <w:t xml:space="preserve"> </w:t>
      </w:r>
      <w:r w:rsidR="00792051" w:rsidRPr="00D14F29">
        <w:rPr>
          <w:rFonts w:asciiTheme="minorHAnsi" w:hAnsiTheme="minorHAnsi" w:cstheme="minorHAnsi"/>
          <w:color w:val="auto"/>
        </w:rPr>
        <w:t xml:space="preserve">However, it has </w:t>
      </w:r>
      <w:r w:rsidR="0031437C" w:rsidRPr="00D14F29">
        <w:rPr>
          <w:rFonts w:asciiTheme="minorHAnsi" w:hAnsiTheme="minorHAnsi" w:cstheme="minorHAnsi"/>
          <w:color w:val="auto"/>
        </w:rPr>
        <w:t xml:space="preserve">also </w:t>
      </w:r>
      <w:r w:rsidR="00792051" w:rsidRPr="00D14F29">
        <w:rPr>
          <w:rFonts w:asciiTheme="minorHAnsi" w:hAnsiTheme="minorHAnsi" w:cstheme="minorHAnsi"/>
          <w:color w:val="auto"/>
        </w:rPr>
        <w:t>been shown that the signal from weakly expressed GFP reporters is masked by autofluores</w:t>
      </w:r>
      <w:r w:rsidR="00704F69" w:rsidRPr="00D14F29">
        <w:rPr>
          <w:rFonts w:asciiTheme="minorHAnsi" w:hAnsiTheme="minorHAnsi" w:cstheme="minorHAnsi"/>
          <w:color w:val="auto"/>
        </w:rPr>
        <w:t>c</w:t>
      </w:r>
      <w:r w:rsidR="00792051" w:rsidRPr="00D14F29">
        <w:rPr>
          <w:rFonts w:asciiTheme="minorHAnsi" w:hAnsiTheme="minorHAnsi" w:cstheme="minorHAnsi"/>
          <w:color w:val="auto"/>
        </w:rPr>
        <w:t xml:space="preserve">ence emitted by various sources in the gut of the worm. </w:t>
      </w:r>
      <w:r w:rsidR="00704F69" w:rsidRPr="00D14F29">
        <w:rPr>
          <w:rFonts w:asciiTheme="minorHAnsi" w:hAnsiTheme="minorHAnsi" w:cstheme="minorHAnsi"/>
          <w:color w:val="auto"/>
        </w:rPr>
        <w:t>Autofluorescence has</w:t>
      </w:r>
      <w:r w:rsidR="00663067">
        <w:rPr>
          <w:rFonts w:asciiTheme="minorHAnsi" w:hAnsiTheme="minorHAnsi" w:cstheme="minorHAnsi"/>
          <w:color w:val="auto"/>
        </w:rPr>
        <w:t xml:space="preserve"> been</w:t>
      </w:r>
      <w:r w:rsidR="00704F69" w:rsidRPr="00D14F29">
        <w:rPr>
          <w:rFonts w:asciiTheme="minorHAnsi" w:hAnsiTheme="minorHAnsi" w:cstheme="minorHAnsi"/>
          <w:color w:val="auto"/>
        </w:rPr>
        <w:t xml:space="preserve"> shown to increase with age and is highest in the intestine and uterus </w:t>
      </w:r>
      <w:r w:rsidR="00663067">
        <w:rPr>
          <w:rFonts w:asciiTheme="minorHAnsi" w:hAnsiTheme="minorHAnsi" w:cstheme="minorHAnsi"/>
          <w:color w:val="auto"/>
        </w:rPr>
        <w:t>of the</w:t>
      </w:r>
      <w:r w:rsidR="00704F69" w:rsidRPr="00D14F29">
        <w:rPr>
          <w:rFonts w:asciiTheme="minorHAnsi" w:hAnsiTheme="minorHAnsi" w:cstheme="minorHAnsi"/>
          <w:color w:val="auto"/>
        </w:rPr>
        <w:t xml:space="preserve"> </w:t>
      </w:r>
      <w:r w:rsidR="00704F69" w:rsidRPr="00D14F29">
        <w:rPr>
          <w:rFonts w:asciiTheme="minorHAnsi" w:hAnsiTheme="minorHAnsi" w:cstheme="minorHAnsi"/>
          <w:i/>
          <w:color w:val="auto"/>
        </w:rPr>
        <w:t>C. elegans</w:t>
      </w:r>
      <w:r w:rsidR="00704F69" w:rsidRPr="00D14F29">
        <w:rPr>
          <w:rFonts w:asciiTheme="minorHAnsi" w:hAnsiTheme="minorHAnsi" w:cstheme="minorHAnsi"/>
          <w:color w:val="auto"/>
        </w:rPr>
        <w:fldChar w:fldCharType="begin"/>
      </w:r>
      <w:r w:rsidR="00704F69" w:rsidRPr="00D14F29">
        <w:rPr>
          <w:rFonts w:asciiTheme="minorHAnsi" w:hAnsiTheme="minorHAnsi" w:cstheme="minorHAnsi"/>
          <w:color w:val="auto"/>
        </w:rPr>
        <w:instrText xml:space="preserve"> ADDIN EN.CITE &lt;EndNote&gt;&lt;Cite&gt;&lt;Author&gt;Pincus&lt;/Author&gt;&lt;Year&gt;2016&lt;/Year&gt;&lt;RecNum&gt;188&lt;/RecNum&gt;&lt;DisplayText&gt;&lt;style face="superscript"&gt;27&lt;/style&gt;&lt;/DisplayText&gt;&lt;record&gt;&lt;rec-number&gt;188&lt;/rec-number&gt;&lt;foreign-keys&gt;&lt;key app="EN" db-id="e20pspt0avrvdfewd5yvdwd5pzzd2zpffer5" timestamp="1543868895"&gt;188&lt;/key&gt;&lt;/foreign-keys&gt;&lt;ref-type name="Journal Article"&gt;17&lt;/ref-type&gt;&lt;contributors&gt;&lt;authors&gt;&lt;author&gt;Pincus, Z.&lt;/author&gt;&lt;author&gt;Mazer, T. C.&lt;/author&gt;&lt;author&gt;Slack, F. J.&lt;/author&gt;&lt;/authors&gt;&lt;/contributors&gt;&lt;auth-address&gt;Department of Developmental Biology, Washington University School of Medicine, St. Louis, MO 63110, USA.&amp;#xD;Department of Genetics, Washington University School of Medicine, St. Louis, MO 63110, USA.&amp;#xD;Institute for RNA Medicine, Department of Pathology, Beth Israel Deaconess Medical Center, Harvard Medical School, Boston, MA 02215, USA.&lt;/auth-address&gt;&lt;titles&gt;&lt;title&gt;Autofluorescence as a measure of senescence in C. elegans: look to red, not blue or green&lt;/title&gt;&lt;secondary-title&gt;Aging (Albany NY)&lt;/secondary-title&gt;&lt;/titles&gt;&lt;periodical&gt;&lt;full-title&gt;Aging (Albany NY)&lt;/full-title&gt;&lt;/periodical&gt;&lt;pages&gt;889-98&lt;/pages&gt;&lt;volume&gt;8&lt;/volume&gt;&lt;number&gt;5&lt;/number&gt;&lt;keywords&gt;&lt;keyword&gt;Animals&lt;/keyword&gt;&lt;keyword&gt;Caenorhabditis elegans/*physiology&lt;/keyword&gt;&lt;keyword&gt;Cellular Senescence/*physiology&lt;/keyword&gt;&lt;keyword&gt;Microscopy, Fluorescence/*methods&lt;/keyword&gt;&lt;keyword&gt;Oxidative Stress/physiology&lt;/keyword&gt;&lt;keyword&gt;*age pigment&lt;/keyword&gt;&lt;keyword&gt;*autofluorescence&lt;/keyword&gt;&lt;keyword&gt;*health&lt;/keyword&gt;&lt;keyword&gt;*lipofuscin&lt;/keyword&gt;&lt;/keywords&gt;&lt;dates&gt;&lt;year&gt;2016&lt;/year&gt;&lt;pub-dates&gt;&lt;date&gt;May&lt;/date&gt;&lt;/pub-dates&gt;&lt;/dates&gt;&lt;isbn&gt;1945-4589 (Electronic)&amp;#xD;1945-4589 (Linking)&lt;/isbn&gt;&lt;accession-num&gt;27070172&lt;/accession-num&gt;&lt;urls&gt;&lt;related-urls&gt;&lt;url&gt;https://www.ncbi.nlm.nih.gov/pubmed/27070172&lt;/url&gt;&lt;/related-urls&gt;&lt;/urls&gt;&lt;custom2&gt;PMC4931842&lt;/custom2&gt;&lt;electronic-resource-num&gt;10.18632/aging.100936&lt;/electronic-resource-num&gt;&lt;/record&gt;&lt;/Cite&gt;&lt;/EndNote&gt;</w:instrText>
      </w:r>
      <w:r w:rsidR="00704F69" w:rsidRPr="00D14F29">
        <w:rPr>
          <w:rFonts w:asciiTheme="minorHAnsi" w:hAnsiTheme="minorHAnsi" w:cstheme="minorHAnsi"/>
          <w:color w:val="auto"/>
        </w:rPr>
        <w:fldChar w:fldCharType="separate"/>
      </w:r>
      <w:r w:rsidR="00704F69" w:rsidRPr="00D14F29">
        <w:rPr>
          <w:rFonts w:asciiTheme="minorHAnsi" w:hAnsiTheme="minorHAnsi" w:cstheme="minorHAnsi"/>
          <w:noProof/>
          <w:color w:val="auto"/>
          <w:vertAlign w:val="superscript"/>
        </w:rPr>
        <w:t>27</w:t>
      </w:r>
      <w:r w:rsidR="00704F69" w:rsidRPr="00D14F29">
        <w:rPr>
          <w:rFonts w:asciiTheme="minorHAnsi" w:hAnsiTheme="minorHAnsi" w:cstheme="minorHAnsi"/>
          <w:color w:val="auto"/>
        </w:rPr>
        <w:fldChar w:fldCharType="end"/>
      </w:r>
      <w:r w:rsidR="00704F69" w:rsidRPr="00D14F29">
        <w:rPr>
          <w:rFonts w:asciiTheme="minorHAnsi" w:hAnsiTheme="minorHAnsi" w:cstheme="minorHAnsi"/>
          <w:color w:val="auto"/>
        </w:rPr>
        <w:t xml:space="preserve">. </w:t>
      </w:r>
      <w:r w:rsidR="00792051" w:rsidRPr="00D14F29">
        <w:rPr>
          <w:rFonts w:asciiTheme="minorHAnsi" w:hAnsiTheme="minorHAnsi" w:cstheme="minorHAnsi"/>
          <w:color w:val="auto"/>
        </w:rPr>
        <w:t xml:space="preserve">To overcome this problem, </w:t>
      </w:r>
      <w:r w:rsidR="0031437C" w:rsidRPr="00D14F29">
        <w:rPr>
          <w:rFonts w:asciiTheme="minorHAnsi" w:hAnsiTheme="minorHAnsi" w:cstheme="minorHAnsi"/>
          <w:color w:val="auto"/>
        </w:rPr>
        <w:t xml:space="preserve">a recent study utilized a triple band GFP filter setup to monitor the localization of SKN-1B/C::GFP in </w:t>
      </w:r>
      <w:r w:rsidR="0031437C" w:rsidRPr="00D14F29">
        <w:rPr>
          <w:rFonts w:asciiTheme="minorHAnsi" w:hAnsiTheme="minorHAnsi" w:cstheme="minorHAnsi"/>
          <w:i/>
          <w:color w:val="auto"/>
        </w:rPr>
        <w:t>C. elegans</w:t>
      </w:r>
      <w:r w:rsidR="00704F69" w:rsidRPr="00D14F29">
        <w:rPr>
          <w:rFonts w:asciiTheme="minorHAnsi" w:hAnsiTheme="minorHAnsi" w:cstheme="minorHAnsi"/>
          <w:color w:val="auto"/>
        </w:rPr>
        <w:fldChar w:fldCharType="begin"/>
      </w:r>
      <w:r w:rsidR="00704F69" w:rsidRPr="00D14F29">
        <w:rPr>
          <w:rFonts w:asciiTheme="minorHAnsi" w:hAnsiTheme="minorHAnsi" w:cstheme="minorHAnsi"/>
          <w:color w:val="auto"/>
        </w:rPr>
        <w:instrText xml:space="preserve"> ADDIN EN.CITE &lt;EndNote&gt;&lt;Cite&gt;&lt;Author&gt;Teuscher&lt;/Author&gt;&lt;Year&gt;2018&lt;/Year&gt;&lt;RecNum&gt;187&lt;/RecNum&gt;&lt;DisplayText&gt;&lt;style face="superscript"&gt;28&lt;/style&gt;&lt;/DisplayText&gt;&lt;record&gt;&lt;rec-number&gt;187&lt;/rec-number&gt;&lt;foreign-keys&gt;&lt;key app="EN" db-id="e20pspt0avrvdfewd5yvdwd5pzzd2zpffer5" timestamp="1543868420"&gt;187&lt;/key&gt;&lt;/foreign-keys&gt;&lt;ref-type name="Journal Article"&gt;17&lt;/ref-type&gt;&lt;contributors&gt;&lt;authors&gt;&lt;author&gt;Teuscher, A. C.&lt;/author&gt;&lt;author&gt;Ewald, C. Y.&lt;/author&gt;&lt;/authors&gt;&lt;/contributors&gt;&lt;auth-address&gt;Department of Health Sciences and Technology, Institute of Translational Medicine, Eidgenossische Technische Hochschule (ETH) Zurich, Schwerzenbach-Zurich, Switzerland.&lt;/auth-address&gt;&lt;titles&gt;&lt;title&gt;Overcoming Autofluorescence to Assess GFP Expression During Normal Physiology and Aging in Caenorhabditis elegans&lt;/title&gt;&lt;secondary-title&gt;Bio Protoc&lt;/secondary-title&gt;&lt;/titles&gt;&lt;periodical&gt;&lt;full-title&gt;Bio Protoc&lt;/full-title&gt;&lt;/periodical&gt;&lt;volume&gt;8&lt;/volume&gt;&lt;number&gt;14&lt;/number&gt;&lt;keywords&gt;&lt;keyword&gt;Age-pigments&lt;/keyword&gt;&lt;keyword&gt;Aging&lt;/keyword&gt;&lt;keyword&gt;Autofluorescence&lt;/keyword&gt;&lt;keyword&gt;C. elegans&lt;/keyword&gt;&lt;keyword&gt;Filter set&lt;/keyword&gt;&lt;keyword&gt;Fluorescent protein&lt;/keyword&gt;&lt;keyword&gt;Gfp&lt;/keyword&gt;&lt;keyword&gt;Gut granules&lt;/keyword&gt;&lt;keyword&gt;Hsf-1&lt;/keyword&gt;&lt;keyword&gt;Lipofuscin&lt;/keyword&gt;&lt;keyword&gt;Lysosome-related organelles&lt;/keyword&gt;&lt;keyword&gt;Microscopy&lt;/keyword&gt;&lt;keyword&gt;Skn-1&lt;/keyword&gt;&lt;keyword&gt;Transcription factor&lt;/keyword&gt;&lt;keyword&gt;Yfp&lt;/keyword&gt;&lt;/keywords&gt;&lt;dates&gt;&lt;year&gt;2018&lt;/year&gt;&lt;pub-dates&gt;&lt;date&gt;Jul 20&lt;/date&gt;&lt;/pub-dates&gt;&lt;/dates&gt;&lt;isbn&gt;2331-8325 (Print)&amp;#xD;2331-8325 (Linking)&lt;/isbn&gt;&lt;accession-num&gt;30073182&lt;/accession-num&gt;&lt;urls&gt;&lt;related-urls&gt;&lt;url&gt;https://www.ncbi.nlm.nih.gov/pubmed/30073182&lt;/url&gt;&lt;/related-urls&gt;&lt;/urls&gt;&lt;custom2&gt;PMC6067662&lt;/custom2&gt;&lt;electronic-resource-num&gt;10.21769/BioProtoc.2940&lt;/electronic-resource-num&gt;&lt;/record&gt;&lt;/Cite&gt;&lt;/EndNote&gt;</w:instrText>
      </w:r>
      <w:r w:rsidR="00704F69" w:rsidRPr="00D14F29">
        <w:rPr>
          <w:rFonts w:asciiTheme="minorHAnsi" w:hAnsiTheme="minorHAnsi" w:cstheme="minorHAnsi"/>
          <w:color w:val="auto"/>
        </w:rPr>
        <w:fldChar w:fldCharType="separate"/>
      </w:r>
      <w:r w:rsidR="00704F69" w:rsidRPr="00D14F29">
        <w:rPr>
          <w:rFonts w:asciiTheme="minorHAnsi" w:hAnsiTheme="minorHAnsi" w:cstheme="minorHAnsi"/>
          <w:noProof/>
          <w:color w:val="auto"/>
          <w:vertAlign w:val="superscript"/>
        </w:rPr>
        <w:t>28</w:t>
      </w:r>
      <w:r w:rsidR="00704F69" w:rsidRPr="00D14F29">
        <w:rPr>
          <w:rFonts w:asciiTheme="minorHAnsi" w:hAnsiTheme="minorHAnsi" w:cstheme="minorHAnsi"/>
          <w:color w:val="auto"/>
        </w:rPr>
        <w:fldChar w:fldCharType="end"/>
      </w:r>
      <w:r w:rsidR="0031437C" w:rsidRPr="00D14F29">
        <w:rPr>
          <w:rFonts w:asciiTheme="minorHAnsi" w:hAnsiTheme="minorHAnsi" w:cstheme="minorHAnsi"/>
          <w:color w:val="auto"/>
        </w:rPr>
        <w:t xml:space="preserve">. This setup separates the GFP signal from </w:t>
      </w:r>
      <w:proofErr w:type="spellStart"/>
      <w:r w:rsidR="0031437C" w:rsidRPr="00D14F29">
        <w:rPr>
          <w:rFonts w:asciiTheme="minorHAnsi" w:hAnsiTheme="minorHAnsi" w:cstheme="minorHAnsi"/>
          <w:color w:val="auto"/>
        </w:rPr>
        <w:t>autofluoresence</w:t>
      </w:r>
      <w:proofErr w:type="spellEnd"/>
      <w:r w:rsidR="0031437C" w:rsidRPr="00D14F29">
        <w:rPr>
          <w:rFonts w:asciiTheme="minorHAnsi" w:hAnsiTheme="minorHAnsi" w:cstheme="minorHAnsi"/>
          <w:color w:val="auto"/>
        </w:rPr>
        <w:t>, displaying the GFP and autofluoresence in the green and yellow channels</w:t>
      </w:r>
      <w:r w:rsidR="00663067">
        <w:rPr>
          <w:rFonts w:asciiTheme="minorHAnsi" w:hAnsiTheme="minorHAnsi" w:cstheme="minorHAnsi"/>
          <w:color w:val="auto"/>
        </w:rPr>
        <w:t>,</w:t>
      </w:r>
      <w:r w:rsidR="0031437C" w:rsidRPr="00D14F29">
        <w:rPr>
          <w:rFonts w:asciiTheme="minorHAnsi" w:hAnsiTheme="minorHAnsi" w:cstheme="minorHAnsi"/>
          <w:color w:val="auto"/>
        </w:rPr>
        <w:t xml:space="preserve"> respectively. </w:t>
      </w:r>
    </w:p>
    <w:p w14:paraId="3B8E4140" w14:textId="7FC0BC0D" w:rsidR="00F63838" w:rsidRPr="00D14F29" w:rsidRDefault="00F63838" w:rsidP="002858E0">
      <w:pPr>
        <w:contextualSpacing/>
        <w:jc w:val="both"/>
        <w:rPr>
          <w:rFonts w:asciiTheme="minorHAnsi" w:hAnsiTheme="minorHAnsi" w:cstheme="minorHAnsi"/>
          <w:color w:val="auto"/>
        </w:rPr>
      </w:pPr>
    </w:p>
    <w:p w14:paraId="79C8D8A8" w14:textId="2A564761" w:rsidR="0082197B" w:rsidRPr="00D14F29" w:rsidRDefault="0082197B" w:rsidP="002858E0">
      <w:pPr>
        <w:contextualSpacing/>
        <w:jc w:val="both"/>
        <w:rPr>
          <w:rFonts w:asciiTheme="minorHAnsi" w:hAnsiTheme="minorHAnsi" w:cstheme="minorHAnsi"/>
          <w:color w:val="auto"/>
        </w:rPr>
      </w:pPr>
      <w:r w:rsidRPr="00D14F29">
        <w:rPr>
          <w:rFonts w:asciiTheme="minorHAnsi" w:hAnsiTheme="minorHAnsi" w:cstheme="minorHAnsi"/>
          <w:i/>
          <w:color w:val="auto"/>
        </w:rPr>
        <w:t>C. elegans</w:t>
      </w:r>
      <w:r w:rsidRPr="00D14F29">
        <w:rPr>
          <w:rFonts w:asciiTheme="minorHAnsi" w:hAnsiTheme="minorHAnsi" w:cstheme="minorHAnsi"/>
          <w:color w:val="auto"/>
        </w:rPr>
        <w:t xml:space="preserve"> </w:t>
      </w:r>
      <w:r w:rsidR="00663067">
        <w:rPr>
          <w:rFonts w:asciiTheme="minorHAnsi" w:hAnsiTheme="minorHAnsi" w:cstheme="minorHAnsi"/>
          <w:color w:val="auto"/>
        </w:rPr>
        <w:t xml:space="preserve">is used in this protocol </w:t>
      </w:r>
      <w:r w:rsidRPr="00D14F29">
        <w:rPr>
          <w:rFonts w:asciiTheme="minorHAnsi" w:hAnsiTheme="minorHAnsi" w:cstheme="minorHAnsi"/>
          <w:color w:val="auto"/>
        </w:rPr>
        <w:t>t</w:t>
      </w:r>
      <w:r w:rsidR="00BA42C6" w:rsidRPr="00D14F29">
        <w:rPr>
          <w:rFonts w:asciiTheme="minorHAnsi" w:hAnsiTheme="minorHAnsi" w:cstheme="minorHAnsi"/>
          <w:color w:val="auto"/>
        </w:rPr>
        <w:t>o study host-</w:t>
      </w:r>
      <w:r w:rsidRPr="00D14F29">
        <w:rPr>
          <w:rFonts w:asciiTheme="minorHAnsi" w:hAnsiTheme="minorHAnsi" w:cstheme="minorHAnsi"/>
          <w:color w:val="auto"/>
        </w:rPr>
        <w:t xml:space="preserve">pathogen interactions and ascertain how </w:t>
      </w:r>
      <w:r w:rsidR="0011564C" w:rsidRPr="00D14F29">
        <w:rPr>
          <w:rFonts w:asciiTheme="minorHAnsi" w:hAnsiTheme="minorHAnsi" w:cstheme="minorHAnsi"/>
          <w:color w:val="auto"/>
        </w:rPr>
        <w:t>H</w:t>
      </w:r>
      <w:r w:rsidR="0011564C" w:rsidRPr="00D14F29">
        <w:rPr>
          <w:rFonts w:asciiTheme="minorHAnsi" w:hAnsiTheme="minorHAnsi" w:cstheme="minorHAnsi"/>
          <w:color w:val="auto"/>
          <w:vertAlign w:val="subscript"/>
        </w:rPr>
        <w:t>2</w:t>
      </w:r>
      <w:r w:rsidR="0011564C" w:rsidRPr="00D14F29">
        <w:rPr>
          <w:rFonts w:asciiTheme="minorHAnsi" w:hAnsiTheme="minorHAnsi" w:cstheme="minorHAnsi"/>
          <w:color w:val="auto"/>
        </w:rPr>
        <w:t>O</w:t>
      </w:r>
      <w:r w:rsidR="0011564C" w:rsidRPr="00D14F29">
        <w:rPr>
          <w:rFonts w:asciiTheme="minorHAnsi" w:hAnsiTheme="minorHAnsi" w:cstheme="minorHAnsi"/>
          <w:color w:val="auto"/>
          <w:vertAlign w:val="subscript"/>
        </w:rPr>
        <w:t>2</w:t>
      </w:r>
      <w:r w:rsidR="0011564C" w:rsidRPr="00D14F29">
        <w:rPr>
          <w:rFonts w:asciiTheme="minorHAnsi" w:hAnsiTheme="minorHAnsi" w:cstheme="minorHAnsi"/>
          <w:color w:val="auto"/>
        </w:rPr>
        <w:t xml:space="preserve"> produced by the mitis group causes pathogenicity. More importantly</w:t>
      </w:r>
      <w:r w:rsidR="00663067">
        <w:rPr>
          <w:rFonts w:asciiTheme="minorHAnsi" w:hAnsiTheme="minorHAnsi" w:cstheme="minorHAnsi"/>
          <w:color w:val="auto"/>
        </w:rPr>
        <w:t>, by</w:t>
      </w:r>
      <w:r w:rsidR="0011564C" w:rsidRPr="00D14F29">
        <w:rPr>
          <w:rFonts w:asciiTheme="minorHAnsi" w:hAnsiTheme="minorHAnsi" w:cstheme="minorHAnsi"/>
          <w:color w:val="auto"/>
        </w:rPr>
        <w:t xml:space="preserve"> using this model, the effects of H</w:t>
      </w:r>
      <w:r w:rsidR="0011564C" w:rsidRPr="00D14F29">
        <w:rPr>
          <w:rFonts w:asciiTheme="minorHAnsi" w:hAnsiTheme="minorHAnsi" w:cstheme="minorHAnsi"/>
          <w:color w:val="auto"/>
          <w:vertAlign w:val="subscript"/>
        </w:rPr>
        <w:t>2</w:t>
      </w:r>
      <w:r w:rsidR="0011564C" w:rsidRPr="00D14F29">
        <w:rPr>
          <w:rFonts w:asciiTheme="minorHAnsi" w:hAnsiTheme="minorHAnsi" w:cstheme="minorHAnsi"/>
          <w:color w:val="auto"/>
        </w:rPr>
        <w:t>O</w:t>
      </w:r>
      <w:r w:rsidR="0011564C" w:rsidRPr="00D14F29">
        <w:rPr>
          <w:rFonts w:asciiTheme="minorHAnsi" w:hAnsiTheme="minorHAnsi" w:cstheme="minorHAnsi"/>
          <w:color w:val="auto"/>
          <w:vertAlign w:val="subscript"/>
        </w:rPr>
        <w:t xml:space="preserve">2 </w:t>
      </w:r>
      <w:r w:rsidR="0011564C" w:rsidRPr="00D14F29">
        <w:rPr>
          <w:rFonts w:asciiTheme="minorHAnsi" w:hAnsiTheme="minorHAnsi" w:cstheme="minorHAnsi"/>
          <w:color w:val="auto"/>
        </w:rPr>
        <w:t>on endoplasmic reticular s</w:t>
      </w:r>
      <w:r w:rsidR="00400EB6" w:rsidRPr="00D14F29">
        <w:rPr>
          <w:rFonts w:asciiTheme="minorHAnsi" w:hAnsiTheme="minorHAnsi" w:cstheme="minorHAnsi"/>
          <w:color w:val="auto"/>
        </w:rPr>
        <w:t xml:space="preserve">tress, mitochondrial damage, </w:t>
      </w:r>
      <w:r w:rsidR="0011564C" w:rsidRPr="00D14F29">
        <w:rPr>
          <w:rFonts w:asciiTheme="minorHAnsi" w:hAnsiTheme="minorHAnsi" w:cstheme="minorHAnsi"/>
          <w:color w:val="auto"/>
        </w:rPr>
        <w:t>mitophagy</w:t>
      </w:r>
      <w:r w:rsidR="00663067">
        <w:rPr>
          <w:rFonts w:asciiTheme="minorHAnsi" w:hAnsiTheme="minorHAnsi" w:cstheme="minorHAnsi"/>
          <w:color w:val="auto"/>
        </w:rPr>
        <w:t>,</w:t>
      </w:r>
      <w:r w:rsidR="0011564C" w:rsidRPr="00D14F29">
        <w:rPr>
          <w:rFonts w:asciiTheme="minorHAnsi" w:hAnsiTheme="minorHAnsi" w:cstheme="minorHAnsi"/>
          <w:color w:val="auto"/>
        </w:rPr>
        <w:t xml:space="preserve"> autophagy</w:t>
      </w:r>
      <w:r w:rsidR="00663067">
        <w:rPr>
          <w:rFonts w:asciiTheme="minorHAnsi" w:hAnsiTheme="minorHAnsi" w:cstheme="minorHAnsi"/>
          <w:color w:val="auto"/>
        </w:rPr>
        <w:t>, and</w:t>
      </w:r>
      <w:r w:rsidR="0011564C" w:rsidRPr="00D14F29">
        <w:rPr>
          <w:rFonts w:asciiTheme="minorHAnsi" w:hAnsiTheme="minorHAnsi" w:cstheme="minorHAnsi"/>
          <w:color w:val="auto"/>
        </w:rPr>
        <w:t xml:space="preserve"> oxidative stress</w:t>
      </w:r>
      <w:r w:rsidR="00663067">
        <w:rPr>
          <w:rFonts w:asciiTheme="minorHAnsi" w:hAnsiTheme="minorHAnsi" w:cstheme="minorHAnsi"/>
          <w:color w:val="auto"/>
        </w:rPr>
        <w:t xml:space="preserve"> can be studied</w:t>
      </w:r>
      <w:r w:rsidR="0011564C" w:rsidRPr="00D14F29">
        <w:rPr>
          <w:rFonts w:asciiTheme="minorHAnsi" w:hAnsiTheme="minorHAnsi" w:cstheme="minorHAnsi"/>
          <w:color w:val="auto"/>
        </w:rPr>
        <w:t xml:space="preserve">. Furthermore, </w:t>
      </w:r>
      <w:r w:rsidR="00CB6F1A" w:rsidRPr="00D14F29">
        <w:rPr>
          <w:rFonts w:asciiTheme="minorHAnsi" w:hAnsiTheme="minorHAnsi" w:cstheme="minorHAnsi"/>
          <w:color w:val="auto"/>
        </w:rPr>
        <w:t xml:space="preserve">mechanisms by </w:t>
      </w:r>
      <w:r w:rsidR="00400EB6" w:rsidRPr="00D14F29">
        <w:rPr>
          <w:rFonts w:asciiTheme="minorHAnsi" w:hAnsiTheme="minorHAnsi" w:cstheme="minorHAnsi"/>
          <w:color w:val="auto"/>
        </w:rPr>
        <w:t>which H</w:t>
      </w:r>
      <w:r w:rsidR="00400EB6" w:rsidRPr="00D14F29">
        <w:rPr>
          <w:rFonts w:asciiTheme="minorHAnsi" w:hAnsiTheme="minorHAnsi" w:cstheme="minorHAnsi"/>
          <w:color w:val="auto"/>
          <w:vertAlign w:val="subscript"/>
        </w:rPr>
        <w:t>2</w:t>
      </w:r>
      <w:r w:rsidR="00400EB6" w:rsidRPr="00D14F29">
        <w:rPr>
          <w:rFonts w:asciiTheme="minorHAnsi" w:hAnsiTheme="minorHAnsi" w:cstheme="minorHAnsi"/>
          <w:color w:val="auto"/>
        </w:rPr>
        <w:t>O</w:t>
      </w:r>
      <w:r w:rsidR="00400EB6" w:rsidRPr="00D14F29">
        <w:rPr>
          <w:rFonts w:asciiTheme="minorHAnsi" w:hAnsiTheme="minorHAnsi" w:cstheme="minorHAnsi"/>
          <w:color w:val="auto"/>
          <w:vertAlign w:val="subscript"/>
        </w:rPr>
        <w:t>2</w:t>
      </w:r>
      <w:r w:rsidR="0011564C" w:rsidRPr="00D14F29">
        <w:rPr>
          <w:rFonts w:asciiTheme="minorHAnsi" w:hAnsiTheme="minorHAnsi" w:cstheme="minorHAnsi"/>
          <w:color w:val="auto"/>
        </w:rPr>
        <w:t xml:space="preserve"> </w:t>
      </w:r>
      <w:r w:rsidR="00CB6F1A" w:rsidRPr="00D14F29">
        <w:rPr>
          <w:rFonts w:asciiTheme="minorHAnsi" w:hAnsiTheme="minorHAnsi" w:cstheme="minorHAnsi"/>
          <w:color w:val="auto"/>
        </w:rPr>
        <w:t xml:space="preserve">acts as a virulence factor </w:t>
      </w:r>
      <w:r w:rsidR="00400EB6" w:rsidRPr="00D14F29">
        <w:rPr>
          <w:rFonts w:asciiTheme="minorHAnsi" w:hAnsiTheme="minorHAnsi" w:cstheme="minorHAnsi"/>
          <w:color w:val="auto"/>
        </w:rPr>
        <w:t>to elicit immune response</w:t>
      </w:r>
      <w:r w:rsidR="00C468DB" w:rsidRPr="00D14F29">
        <w:rPr>
          <w:rFonts w:asciiTheme="minorHAnsi" w:hAnsiTheme="minorHAnsi" w:cstheme="minorHAnsi"/>
          <w:color w:val="auto"/>
        </w:rPr>
        <w:t>s</w:t>
      </w:r>
      <w:r w:rsidR="00400EB6" w:rsidRPr="00D14F29">
        <w:rPr>
          <w:rFonts w:asciiTheme="minorHAnsi" w:hAnsiTheme="minorHAnsi" w:cstheme="minorHAnsi"/>
          <w:color w:val="auto"/>
        </w:rPr>
        <w:t xml:space="preserve"> by disrupting core processes of the cell</w:t>
      </w:r>
      <w:r w:rsidR="00663067">
        <w:rPr>
          <w:rFonts w:asciiTheme="minorHAnsi" w:hAnsiTheme="minorHAnsi" w:cstheme="minorHAnsi"/>
          <w:color w:val="auto"/>
        </w:rPr>
        <w:t xml:space="preserve"> can be identified</w:t>
      </w:r>
      <w:r w:rsidR="00400EB6" w:rsidRPr="00D14F29">
        <w:rPr>
          <w:rFonts w:asciiTheme="minorHAnsi" w:hAnsiTheme="minorHAnsi" w:cstheme="minorHAnsi"/>
          <w:color w:val="auto"/>
        </w:rPr>
        <w:t xml:space="preserve">. </w:t>
      </w:r>
      <w:r w:rsidR="00400EB6" w:rsidRPr="00D14F29">
        <w:rPr>
          <w:rFonts w:asciiTheme="minorHAnsi" w:hAnsiTheme="minorHAnsi" w:cstheme="minorHAnsi"/>
          <w:color w:val="auto"/>
        </w:rPr>
        <w:lastRenderedPageBreak/>
        <w:t>Hence, th</w:t>
      </w:r>
      <w:r w:rsidR="00663067">
        <w:rPr>
          <w:rFonts w:asciiTheme="minorHAnsi" w:hAnsiTheme="minorHAnsi" w:cstheme="minorHAnsi"/>
          <w:color w:val="auto"/>
        </w:rPr>
        <w:t>is</w:t>
      </w:r>
      <w:r w:rsidR="00400EB6" w:rsidRPr="00D14F29">
        <w:rPr>
          <w:rFonts w:asciiTheme="minorHAnsi" w:hAnsiTheme="minorHAnsi" w:cstheme="minorHAnsi"/>
          <w:color w:val="auto"/>
        </w:rPr>
        <w:t xml:space="preserve"> worm</w:t>
      </w:r>
      <w:r w:rsidR="00663067">
        <w:rPr>
          <w:rFonts w:asciiTheme="minorHAnsi" w:hAnsiTheme="minorHAnsi" w:cstheme="minorHAnsi"/>
          <w:color w:val="auto"/>
        </w:rPr>
        <w:t xml:space="preserve"> is recognized</w:t>
      </w:r>
      <w:r w:rsidR="00400EB6" w:rsidRPr="00D14F29">
        <w:rPr>
          <w:rFonts w:asciiTheme="minorHAnsi" w:hAnsiTheme="minorHAnsi" w:cstheme="minorHAnsi"/>
          <w:color w:val="auto"/>
        </w:rPr>
        <w:t xml:space="preserve"> </w:t>
      </w:r>
      <w:r w:rsidR="00663067">
        <w:rPr>
          <w:rFonts w:asciiTheme="minorHAnsi" w:hAnsiTheme="minorHAnsi" w:cstheme="minorHAnsi"/>
          <w:color w:val="auto"/>
        </w:rPr>
        <w:t>as a</w:t>
      </w:r>
      <w:r w:rsidR="00400EB6" w:rsidRPr="00D14F29">
        <w:rPr>
          <w:rFonts w:asciiTheme="minorHAnsi" w:hAnsiTheme="minorHAnsi" w:cstheme="minorHAnsi"/>
          <w:color w:val="auto"/>
        </w:rPr>
        <w:t xml:space="preserve"> </w:t>
      </w:r>
      <w:r w:rsidR="00F63838" w:rsidRPr="00D14F29">
        <w:rPr>
          <w:rFonts w:asciiTheme="minorHAnsi" w:hAnsiTheme="minorHAnsi" w:cstheme="minorHAnsi"/>
          <w:color w:val="auto"/>
        </w:rPr>
        <w:t xml:space="preserve">powerful model system </w:t>
      </w:r>
      <w:r w:rsidR="00663067">
        <w:rPr>
          <w:rFonts w:asciiTheme="minorHAnsi" w:hAnsiTheme="minorHAnsi" w:cstheme="minorHAnsi"/>
          <w:color w:val="auto"/>
        </w:rPr>
        <w:t>for</w:t>
      </w:r>
      <w:r w:rsidR="00F63838" w:rsidRPr="00D14F29">
        <w:rPr>
          <w:rFonts w:asciiTheme="minorHAnsi" w:hAnsiTheme="minorHAnsi" w:cstheme="minorHAnsi"/>
          <w:color w:val="auto"/>
        </w:rPr>
        <w:t xml:space="preserve"> discover</w:t>
      </w:r>
      <w:r w:rsidR="00663067">
        <w:rPr>
          <w:rFonts w:asciiTheme="minorHAnsi" w:hAnsiTheme="minorHAnsi" w:cstheme="minorHAnsi"/>
          <w:color w:val="auto"/>
        </w:rPr>
        <w:t>ing</w:t>
      </w:r>
      <w:r w:rsidR="00400EB6" w:rsidRPr="00D14F29">
        <w:rPr>
          <w:rFonts w:asciiTheme="minorHAnsi" w:hAnsiTheme="minorHAnsi" w:cstheme="minorHAnsi"/>
          <w:color w:val="auto"/>
        </w:rPr>
        <w:t xml:space="preserve"> </w:t>
      </w:r>
      <w:r w:rsidR="00F63838" w:rsidRPr="00D14F29">
        <w:rPr>
          <w:rFonts w:asciiTheme="minorHAnsi" w:hAnsiTheme="minorHAnsi" w:cstheme="minorHAnsi"/>
          <w:color w:val="auto"/>
        </w:rPr>
        <w:t>new insights in</w:t>
      </w:r>
      <w:r w:rsidR="00663067">
        <w:rPr>
          <w:rFonts w:asciiTheme="minorHAnsi" w:hAnsiTheme="minorHAnsi" w:cstheme="minorHAnsi"/>
          <w:color w:val="auto"/>
        </w:rPr>
        <w:t>to</w:t>
      </w:r>
      <w:r w:rsidR="00F63838" w:rsidRPr="00D14F29">
        <w:rPr>
          <w:rFonts w:asciiTheme="minorHAnsi" w:hAnsiTheme="minorHAnsi" w:cstheme="minorHAnsi"/>
          <w:color w:val="auto"/>
        </w:rPr>
        <w:t xml:space="preserve"> host-pathogen interactions.</w:t>
      </w:r>
      <w:r w:rsidR="00D14F29" w:rsidRPr="00D14F29">
        <w:rPr>
          <w:rFonts w:asciiTheme="minorHAnsi" w:hAnsiTheme="minorHAnsi" w:cstheme="minorHAnsi"/>
          <w:color w:val="auto"/>
        </w:rPr>
        <w:t xml:space="preserve"> </w:t>
      </w:r>
    </w:p>
    <w:p w14:paraId="4394BABD" w14:textId="77777777" w:rsidR="005B7EF5" w:rsidRPr="00D14F29" w:rsidRDefault="005B7EF5" w:rsidP="002858E0">
      <w:pPr>
        <w:contextualSpacing/>
        <w:jc w:val="both"/>
        <w:rPr>
          <w:rFonts w:asciiTheme="minorHAnsi" w:hAnsiTheme="minorHAnsi" w:cstheme="minorHAnsi"/>
          <w:color w:val="auto"/>
        </w:rPr>
      </w:pPr>
    </w:p>
    <w:p w14:paraId="1734505F" w14:textId="5FB3CC04" w:rsidR="00AA03DF" w:rsidRPr="00D14F29" w:rsidRDefault="00AA03DF" w:rsidP="002858E0">
      <w:pPr>
        <w:pStyle w:val="NormalWeb"/>
        <w:spacing w:before="0" w:beforeAutospacing="0" w:after="0" w:afterAutospacing="0"/>
        <w:contextualSpacing/>
        <w:jc w:val="both"/>
        <w:rPr>
          <w:rFonts w:asciiTheme="minorHAnsi" w:hAnsiTheme="minorHAnsi" w:cstheme="minorHAnsi"/>
          <w:color w:val="808080"/>
        </w:rPr>
      </w:pPr>
      <w:r w:rsidRPr="00D14F29">
        <w:rPr>
          <w:rFonts w:asciiTheme="minorHAnsi" w:hAnsiTheme="minorHAnsi" w:cstheme="minorHAnsi"/>
          <w:b/>
          <w:bCs/>
        </w:rPr>
        <w:t>ACKNOWLEDGMENTS:</w:t>
      </w:r>
      <w:r w:rsidR="00D14F29" w:rsidRPr="00D14F29">
        <w:rPr>
          <w:rFonts w:asciiTheme="minorHAnsi" w:hAnsiTheme="minorHAnsi" w:cstheme="minorHAnsi"/>
          <w:b/>
          <w:bCs/>
        </w:rPr>
        <w:t xml:space="preserve"> </w:t>
      </w:r>
    </w:p>
    <w:p w14:paraId="2D96E92E" w14:textId="62D55FC1" w:rsidR="00AA03DF" w:rsidRPr="00D14F29" w:rsidRDefault="006E257A" w:rsidP="002858E0">
      <w:pPr>
        <w:contextualSpacing/>
        <w:jc w:val="both"/>
        <w:rPr>
          <w:rFonts w:asciiTheme="minorHAnsi" w:hAnsiTheme="minorHAnsi" w:cstheme="minorHAnsi"/>
          <w:color w:val="auto"/>
        </w:rPr>
      </w:pPr>
      <w:r w:rsidRPr="00D14F29">
        <w:rPr>
          <w:rFonts w:asciiTheme="minorHAnsi" w:hAnsiTheme="minorHAnsi" w:cstheme="minorHAnsi"/>
          <w:color w:val="auto"/>
        </w:rPr>
        <w:t xml:space="preserve">We thank Dr. Bing-Yan Wang, </w:t>
      </w:r>
      <w:r w:rsidR="00427216" w:rsidRPr="00D14F29">
        <w:rPr>
          <w:rFonts w:asciiTheme="minorHAnsi" w:hAnsiTheme="minorHAnsi" w:cstheme="minorHAnsi"/>
          <w:color w:val="auto"/>
        </w:rPr>
        <w:t>Dr. Gena Tribble (The University of Texas, School of Dentistry)</w:t>
      </w:r>
      <w:r w:rsidRPr="00D14F29">
        <w:rPr>
          <w:rFonts w:asciiTheme="minorHAnsi" w:hAnsiTheme="minorHAnsi" w:cstheme="minorHAnsi"/>
          <w:color w:val="auto"/>
        </w:rPr>
        <w:t>,</w:t>
      </w:r>
      <w:r w:rsidR="00427216" w:rsidRPr="00D14F29">
        <w:rPr>
          <w:rFonts w:asciiTheme="minorHAnsi" w:hAnsiTheme="minorHAnsi" w:cstheme="minorHAnsi"/>
          <w:color w:val="auto"/>
        </w:rPr>
        <w:t xml:space="preserve"> Dr. Richard Lamont (University of Louisville, School of Dentistry</w:t>
      </w:r>
      <w:r w:rsidRPr="00D14F29">
        <w:rPr>
          <w:rFonts w:asciiTheme="minorHAnsi" w:hAnsiTheme="minorHAnsi" w:cstheme="minorHAnsi"/>
          <w:color w:val="auto"/>
        </w:rPr>
        <w:t>)</w:t>
      </w:r>
      <w:r w:rsidR="009418C7">
        <w:rPr>
          <w:rFonts w:asciiTheme="minorHAnsi" w:hAnsiTheme="minorHAnsi" w:cstheme="minorHAnsi"/>
          <w:color w:val="auto"/>
        </w:rPr>
        <w:t>,</w:t>
      </w:r>
      <w:r w:rsidRPr="00D14F29">
        <w:rPr>
          <w:rFonts w:asciiTheme="minorHAnsi" w:hAnsiTheme="minorHAnsi" w:cstheme="minorHAnsi"/>
          <w:color w:val="auto"/>
        </w:rPr>
        <w:t xml:space="preserve"> and </w:t>
      </w:r>
      <w:r w:rsidR="00427216" w:rsidRPr="00D14F29">
        <w:rPr>
          <w:rFonts w:asciiTheme="minorHAnsi" w:hAnsiTheme="minorHAnsi" w:cstheme="minorHAnsi"/>
          <w:color w:val="auto"/>
        </w:rPr>
        <w:t>Dr. Samuel Shelburne (MD Anderson Cancer Center) for providing</w:t>
      </w:r>
      <w:r w:rsidRPr="00D14F29">
        <w:rPr>
          <w:rFonts w:asciiTheme="minorHAnsi" w:hAnsiTheme="minorHAnsi" w:cstheme="minorHAnsi"/>
          <w:color w:val="auto"/>
        </w:rPr>
        <w:t xml:space="preserve"> laboratory and</w:t>
      </w:r>
      <w:r w:rsidR="00427216" w:rsidRPr="00D14F29">
        <w:rPr>
          <w:rFonts w:asciiTheme="minorHAnsi" w:hAnsiTheme="minorHAnsi" w:cstheme="minorHAnsi"/>
          <w:color w:val="auto"/>
        </w:rPr>
        <w:t xml:space="preserve"> clinical strains</w:t>
      </w:r>
      <w:r w:rsidRPr="00D14F29">
        <w:rPr>
          <w:rFonts w:asciiTheme="minorHAnsi" w:hAnsiTheme="minorHAnsi" w:cstheme="minorHAnsi"/>
          <w:color w:val="auto"/>
        </w:rPr>
        <w:t xml:space="preserve"> of the mitis group streptococci.</w:t>
      </w:r>
      <w:r w:rsidR="00534299" w:rsidRPr="00D14F29">
        <w:rPr>
          <w:rFonts w:asciiTheme="minorHAnsi" w:hAnsiTheme="minorHAnsi" w:cstheme="minorHAnsi"/>
          <w:color w:val="auto"/>
        </w:rPr>
        <w:t xml:space="preserve"> We also thank</w:t>
      </w:r>
      <w:r w:rsidRPr="00D14F29">
        <w:rPr>
          <w:rFonts w:asciiTheme="minorHAnsi" w:hAnsiTheme="minorHAnsi" w:cstheme="minorHAnsi"/>
          <w:color w:val="auto"/>
        </w:rPr>
        <w:t xml:space="preserve"> </w:t>
      </w:r>
      <w:r w:rsidR="00427216" w:rsidRPr="00D14F29">
        <w:rPr>
          <w:rFonts w:asciiTheme="minorHAnsi" w:hAnsiTheme="minorHAnsi" w:cstheme="minorHAnsi"/>
          <w:color w:val="auto"/>
        </w:rPr>
        <w:t xml:space="preserve">Dr. Keith Blackwell (Department of Genetics, Harvard Medical School) for the </w:t>
      </w:r>
      <w:r w:rsidR="00427216" w:rsidRPr="00D14F29">
        <w:rPr>
          <w:rFonts w:asciiTheme="minorHAnsi" w:hAnsiTheme="minorHAnsi" w:cstheme="minorHAnsi"/>
          <w:i/>
          <w:color w:val="auto"/>
        </w:rPr>
        <w:t>C. elegans</w:t>
      </w:r>
      <w:r w:rsidR="00427216" w:rsidRPr="00D14F29">
        <w:rPr>
          <w:rFonts w:asciiTheme="minorHAnsi" w:hAnsiTheme="minorHAnsi" w:cstheme="minorHAnsi"/>
          <w:color w:val="auto"/>
        </w:rPr>
        <w:t xml:space="preserve"> strains. Final</w:t>
      </w:r>
      <w:r w:rsidR="00EC1C28">
        <w:rPr>
          <w:rFonts w:asciiTheme="minorHAnsi" w:hAnsiTheme="minorHAnsi" w:cstheme="minorHAnsi"/>
          <w:color w:val="auto"/>
        </w:rPr>
        <w:t>ly,</w:t>
      </w:r>
      <w:r w:rsidR="00427216" w:rsidRPr="00D14F29">
        <w:rPr>
          <w:rFonts w:asciiTheme="minorHAnsi" w:hAnsiTheme="minorHAnsi" w:cstheme="minorHAnsi"/>
          <w:color w:val="auto"/>
        </w:rPr>
        <w:t xml:space="preserve"> we thank Dr. Danielle </w:t>
      </w:r>
      <w:proofErr w:type="spellStart"/>
      <w:r w:rsidR="00427216" w:rsidRPr="00D14F29">
        <w:rPr>
          <w:rFonts w:asciiTheme="minorHAnsi" w:hAnsiTheme="minorHAnsi" w:cstheme="minorHAnsi"/>
          <w:color w:val="auto"/>
        </w:rPr>
        <w:t>Garsin</w:t>
      </w:r>
      <w:proofErr w:type="spellEnd"/>
      <w:r w:rsidR="00427216" w:rsidRPr="00D14F29">
        <w:rPr>
          <w:rFonts w:asciiTheme="minorHAnsi" w:hAnsiTheme="minorHAnsi" w:cstheme="minorHAnsi"/>
          <w:color w:val="auto"/>
        </w:rPr>
        <w:t xml:space="preserve"> and her lab (The University of Texas, McGovern Medical School) for providing reagents and worm strains to conduct the study. Some worm strains were provided by the CGC, which is funded by NIH Office of Research Infrastructure Programs (P40 OD010440).</w:t>
      </w:r>
    </w:p>
    <w:p w14:paraId="62644855" w14:textId="77777777" w:rsidR="00F63838" w:rsidRPr="00D14F29" w:rsidRDefault="00F63838" w:rsidP="002858E0">
      <w:pPr>
        <w:pStyle w:val="NormalWeb"/>
        <w:spacing w:before="0" w:beforeAutospacing="0" w:after="0" w:afterAutospacing="0"/>
        <w:contextualSpacing/>
        <w:jc w:val="both"/>
        <w:rPr>
          <w:rFonts w:asciiTheme="minorHAnsi" w:hAnsiTheme="minorHAnsi" w:cstheme="minorHAnsi"/>
          <w:b/>
        </w:rPr>
      </w:pPr>
    </w:p>
    <w:p w14:paraId="5D52ED8B" w14:textId="6034BDDA" w:rsidR="00AA03DF" w:rsidRPr="00D14F29" w:rsidRDefault="00AA03DF" w:rsidP="002858E0">
      <w:pPr>
        <w:pStyle w:val="NormalWeb"/>
        <w:spacing w:before="0" w:beforeAutospacing="0" w:after="0" w:afterAutospacing="0"/>
        <w:contextualSpacing/>
        <w:jc w:val="both"/>
        <w:rPr>
          <w:rFonts w:asciiTheme="minorHAnsi" w:hAnsiTheme="minorHAnsi" w:cstheme="minorHAnsi"/>
          <w:color w:val="808080"/>
        </w:rPr>
      </w:pPr>
      <w:r w:rsidRPr="00D14F29">
        <w:rPr>
          <w:rFonts w:asciiTheme="minorHAnsi" w:hAnsiTheme="minorHAnsi" w:cstheme="minorHAnsi"/>
          <w:b/>
        </w:rPr>
        <w:t>DISCLOSURES</w:t>
      </w:r>
      <w:r w:rsidRPr="00D14F29">
        <w:rPr>
          <w:rFonts w:asciiTheme="minorHAnsi" w:hAnsiTheme="minorHAnsi" w:cstheme="minorHAnsi"/>
          <w:b/>
          <w:bCs/>
        </w:rPr>
        <w:t xml:space="preserve">: </w:t>
      </w:r>
    </w:p>
    <w:p w14:paraId="4E0C3135" w14:textId="6461AA51" w:rsidR="007A4DD6" w:rsidRPr="00D14F29" w:rsidRDefault="00427216" w:rsidP="002858E0">
      <w:pPr>
        <w:contextualSpacing/>
        <w:jc w:val="both"/>
        <w:rPr>
          <w:rFonts w:asciiTheme="minorHAnsi" w:hAnsiTheme="minorHAnsi" w:cstheme="minorHAnsi"/>
          <w:color w:val="auto"/>
        </w:rPr>
      </w:pPr>
      <w:r w:rsidRPr="00D14F29">
        <w:rPr>
          <w:rFonts w:asciiTheme="minorHAnsi" w:hAnsiTheme="minorHAnsi" w:cstheme="minorHAnsi"/>
          <w:color w:val="auto"/>
        </w:rPr>
        <w:t xml:space="preserve">The authors declare </w:t>
      </w:r>
      <w:r w:rsidR="00EC1C28">
        <w:rPr>
          <w:rFonts w:asciiTheme="minorHAnsi" w:hAnsiTheme="minorHAnsi" w:cstheme="minorHAnsi"/>
          <w:color w:val="auto"/>
        </w:rPr>
        <w:t xml:space="preserve">that </w:t>
      </w:r>
      <w:r w:rsidRPr="00D14F29">
        <w:rPr>
          <w:rFonts w:asciiTheme="minorHAnsi" w:hAnsiTheme="minorHAnsi" w:cstheme="minorHAnsi"/>
          <w:color w:val="auto"/>
        </w:rPr>
        <w:t xml:space="preserve">they have no competing financial interests. </w:t>
      </w:r>
    </w:p>
    <w:p w14:paraId="66030076" w14:textId="77777777" w:rsidR="00AA03DF" w:rsidRPr="00D14F29" w:rsidRDefault="00AA03DF" w:rsidP="002858E0">
      <w:pPr>
        <w:contextualSpacing/>
        <w:jc w:val="both"/>
        <w:rPr>
          <w:rFonts w:asciiTheme="minorHAnsi" w:hAnsiTheme="minorHAnsi" w:cstheme="minorHAnsi"/>
          <w:color w:val="auto"/>
        </w:rPr>
      </w:pPr>
    </w:p>
    <w:p w14:paraId="226B2E4C" w14:textId="1A33BCD2" w:rsidR="00670F15" w:rsidRPr="00D14F29" w:rsidRDefault="009726EE" w:rsidP="002858E0">
      <w:pPr>
        <w:contextualSpacing/>
        <w:jc w:val="both"/>
        <w:rPr>
          <w:rFonts w:asciiTheme="minorHAnsi" w:hAnsiTheme="minorHAnsi" w:cstheme="minorHAnsi"/>
          <w:b/>
          <w:color w:val="000000" w:themeColor="text1"/>
        </w:rPr>
      </w:pPr>
      <w:r w:rsidRPr="00D14F29">
        <w:rPr>
          <w:rFonts w:asciiTheme="minorHAnsi" w:hAnsiTheme="minorHAnsi" w:cstheme="minorHAnsi"/>
          <w:b/>
          <w:bCs/>
        </w:rPr>
        <w:t>REFERENCES</w:t>
      </w:r>
      <w:r w:rsidR="00D04760" w:rsidRPr="00D14F29">
        <w:rPr>
          <w:rFonts w:asciiTheme="minorHAnsi" w:hAnsiTheme="minorHAnsi" w:cstheme="minorHAnsi"/>
          <w:b/>
          <w:bCs/>
        </w:rPr>
        <w:t>:</w:t>
      </w:r>
    </w:p>
    <w:p w14:paraId="195D2C8A" w14:textId="7AC3E61C" w:rsidR="00704F69" w:rsidRPr="00D14F29" w:rsidRDefault="00670F15"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b/>
          <w:color w:val="808080"/>
        </w:rPr>
        <w:fldChar w:fldCharType="begin"/>
      </w:r>
      <w:r w:rsidRPr="00D14F29">
        <w:rPr>
          <w:rFonts w:asciiTheme="minorHAnsi" w:hAnsiTheme="minorHAnsi" w:cstheme="minorHAnsi"/>
          <w:b/>
          <w:color w:val="808080"/>
        </w:rPr>
        <w:instrText xml:space="preserve"> ADDIN EN.REFLIST </w:instrText>
      </w:r>
      <w:r w:rsidRPr="00D14F29">
        <w:rPr>
          <w:rFonts w:asciiTheme="minorHAnsi" w:hAnsiTheme="minorHAnsi" w:cstheme="minorHAnsi"/>
          <w:b/>
          <w:color w:val="808080"/>
        </w:rPr>
        <w:fldChar w:fldCharType="separate"/>
      </w:r>
      <w:r w:rsidR="00704F69" w:rsidRPr="00D14F29">
        <w:rPr>
          <w:rFonts w:asciiTheme="minorHAnsi" w:hAnsiTheme="minorHAnsi" w:cstheme="minorHAnsi"/>
        </w:rPr>
        <w:t>1</w:t>
      </w:r>
      <w:r w:rsidR="00704F69" w:rsidRPr="00D14F29">
        <w:rPr>
          <w:rFonts w:asciiTheme="minorHAnsi" w:hAnsiTheme="minorHAnsi" w:cstheme="minorHAnsi"/>
        </w:rPr>
        <w:tab/>
        <w:t xml:space="preserve">Human Microbiome Project, C. Structure, function and diversity of the healthy human microbiome. </w:t>
      </w:r>
      <w:r w:rsidR="00704F69" w:rsidRPr="00D14F29">
        <w:rPr>
          <w:rFonts w:asciiTheme="minorHAnsi" w:hAnsiTheme="minorHAnsi" w:cstheme="minorHAnsi"/>
          <w:i/>
        </w:rPr>
        <w:t>Nature.</w:t>
      </w:r>
      <w:r w:rsidR="00704F69" w:rsidRPr="00D14F29">
        <w:rPr>
          <w:rFonts w:asciiTheme="minorHAnsi" w:hAnsiTheme="minorHAnsi" w:cstheme="minorHAnsi"/>
        </w:rPr>
        <w:t xml:space="preserve"> </w:t>
      </w:r>
      <w:r w:rsidR="00704F69" w:rsidRPr="00D14F29">
        <w:rPr>
          <w:rFonts w:asciiTheme="minorHAnsi" w:hAnsiTheme="minorHAnsi" w:cstheme="minorHAnsi"/>
          <w:b/>
        </w:rPr>
        <w:t>486</w:t>
      </w:r>
      <w:r w:rsidR="00704F69" w:rsidRPr="00D14F29">
        <w:rPr>
          <w:rFonts w:asciiTheme="minorHAnsi" w:hAnsiTheme="minorHAnsi" w:cstheme="minorHAnsi"/>
        </w:rPr>
        <w:t xml:space="preserve"> (7402), 207-214, doi:10.1038/nature11234</w:t>
      </w:r>
      <w:r w:rsidR="00D14F29" w:rsidRPr="00D14F29">
        <w:rPr>
          <w:rFonts w:asciiTheme="minorHAnsi" w:hAnsiTheme="minorHAnsi" w:cstheme="minorHAnsi"/>
        </w:rPr>
        <w:t xml:space="preserve"> (</w:t>
      </w:r>
      <w:r w:rsidR="00704F69" w:rsidRPr="00D14F29">
        <w:rPr>
          <w:rFonts w:asciiTheme="minorHAnsi" w:hAnsiTheme="minorHAnsi" w:cstheme="minorHAnsi"/>
        </w:rPr>
        <w:t>2012).</w:t>
      </w:r>
    </w:p>
    <w:p w14:paraId="04DACAE8" w14:textId="6C0DE2D8"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2</w:t>
      </w:r>
      <w:r w:rsidRPr="00D14F29">
        <w:rPr>
          <w:rFonts w:asciiTheme="minorHAnsi" w:hAnsiTheme="minorHAnsi" w:cstheme="minorHAnsi"/>
        </w:rPr>
        <w:tab/>
        <w:t xml:space="preserve">Mitchell, J. Streptococcus mitis: walking the line between commensalism and pathogenesis. </w:t>
      </w:r>
      <w:r w:rsidR="00E21A70" w:rsidRPr="00D14F29">
        <w:rPr>
          <w:rFonts w:asciiTheme="minorHAnsi" w:hAnsiTheme="minorHAnsi" w:cstheme="minorHAnsi"/>
          <w:i/>
        </w:rPr>
        <w:t>Molecular Oral Microbiology</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26</w:t>
      </w:r>
      <w:r w:rsidRPr="00D14F29">
        <w:rPr>
          <w:rFonts w:asciiTheme="minorHAnsi" w:hAnsiTheme="minorHAnsi" w:cstheme="minorHAnsi"/>
        </w:rPr>
        <w:t xml:space="preserve"> (2), 89-98, doi:10.1111/j.2041-1014.2010.00601.x</w:t>
      </w:r>
      <w:r w:rsidR="00D14F29" w:rsidRPr="00D14F29">
        <w:rPr>
          <w:rFonts w:asciiTheme="minorHAnsi" w:hAnsiTheme="minorHAnsi" w:cstheme="minorHAnsi"/>
        </w:rPr>
        <w:t xml:space="preserve"> (</w:t>
      </w:r>
      <w:r w:rsidRPr="00D14F29">
        <w:rPr>
          <w:rFonts w:asciiTheme="minorHAnsi" w:hAnsiTheme="minorHAnsi" w:cstheme="minorHAnsi"/>
        </w:rPr>
        <w:t>2011).</w:t>
      </w:r>
    </w:p>
    <w:p w14:paraId="1230CDD8" w14:textId="7135660C"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3</w:t>
      </w:r>
      <w:r w:rsidRPr="00D14F29">
        <w:rPr>
          <w:rFonts w:asciiTheme="minorHAnsi" w:hAnsiTheme="minorHAnsi" w:cstheme="minorHAnsi"/>
        </w:rPr>
        <w:tab/>
        <w:t>Dyson, C., Barnes, R. A.</w:t>
      </w:r>
      <w:r w:rsidR="00D14F29" w:rsidRPr="00D14F29">
        <w:rPr>
          <w:rFonts w:asciiTheme="minorHAnsi" w:hAnsiTheme="minorHAnsi" w:cstheme="minorHAnsi"/>
        </w:rPr>
        <w:t>,</w:t>
      </w:r>
      <w:r w:rsidRPr="00D14F29">
        <w:rPr>
          <w:rFonts w:asciiTheme="minorHAnsi" w:hAnsiTheme="minorHAnsi" w:cstheme="minorHAnsi"/>
        </w:rPr>
        <w:t xml:space="preserve"> Harrison, G. A. Infective endocarditis: an epidemiological review of 128 episodes. </w:t>
      </w:r>
      <w:r w:rsidR="00E21A70" w:rsidRPr="00D14F29">
        <w:rPr>
          <w:rFonts w:asciiTheme="minorHAnsi" w:hAnsiTheme="minorHAnsi" w:cstheme="minorHAnsi"/>
          <w:i/>
        </w:rPr>
        <w:t>Journal of Infection</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38</w:t>
      </w:r>
      <w:r w:rsidRPr="00D14F29">
        <w:rPr>
          <w:rFonts w:asciiTheme="minorHAnsi" w:hAnsiTheme="minorHAnsi" w:cstheme="minorHAnsi"/>
        </w:rPr>
        <w:t xml:space="preserve"> (2), 87-93 (1999).</w:t>
      </w:r>
    </w:p>
    <w:p w14:paraId="46E2890B" w14:textId="68EE649E"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4</w:t>
      </w:r>
      <w:r w:rsidRPr="00D14F29">
        <w:rPr>
          <w:rFonts w:asciiTheme="minorHAnsi" w:hAnsiTheme="minorHAnsi" w:cstheme="minorHAnsi"/>
        </w:rPr>
        <w:tab/>
        <w:t>Sahasrabhojane, P.</w:t>
      </w:r>
      <w:r w:rsidRPr="00D14F29">
        <w:rPr>
          <w:rFonts w:asciiTheme="minorHAnsi" w:hAnsiTheme="minorHAnsi" w:cstheme="minorHAnsi"/>
          <w:i/>
        </w:rPr>
        <w:t xml:space="preserve"> et al.</w:t>
      </w:r>
      <w:r w:rsidRPr="00D14F29">
        <w:rPr>
          <w:rFonts w:asciiTheme="minorHAnsi" w:hAnsiTheme="minorHAnsi" w:cstheme="minorHAnsi"/>
        </w:rPr>
        <w:t xml:space="preserve"> Species-level assessment of the molecular basis of fluoroquinolone resistance among viridans group streptococci causing bacteraemia in cancer patients. </w:t>
      </w:r>
      <w:r w:rsidR="00E21A70" w:rsidRPr="00D14F29">
        <w:rPr>
          <w:rFonts w:asciiTheme="minorHAnsi" w:hAnsiTheme="minorHAnsi" w:cstheme="minorHAnsi"/>
          <w:i/>
        </w:rPr>
        <w:t>International Journal of Antimicrobial Agents</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43</w:t>
      </w:r>
      <w:r w:rsidRPr="00D14F29">
        <w:rPr>
          <w:rFonts w:asciiTheme="minorHAnsi" w:hAnsiTheme="minorHAnsi" w:cstheme="minorHAnsi"/>
        </w:rPr>
        <w:t xml:space="preserve"> (6), 558-562, doi:10.1016/j.ijantimicag.2014.01.031</w:t>
      </w:r>
      <w:r w:rsidR="00D14F29" w:rsidRPr="00D14F29">
        <w:rPr>
          <w:rFonts w:asciiTheme="minorHAnsi" w:hAnsiTheme="minorHAnsi" w:cstheme="minorHAnsi"/>
        </w:rPr>
        <w:t xml:space="preserve"> (</w:t>
      </w:r>
      <w:r w:rsidRPr="00D14F29">
        <w:rPr>
          <w:rFonts w:asciiTheme="minorHAnsi" w:hAnsiTheme="minorHAnsi" w:cstheme="minorHAnsi"/>
        </w:rPr>
        <w:t>2014).</w:t>
      </w:r>
    </w:p>
    <w:p w14:paraId="144D3EAB" w14:textId="08396990"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5</w:t>
      </w:r>
      <w:r w:rsidRPr="00D14F29">
        <w:rPr>
          <w:rFonts w:asciiTheme="minorHAnsi" w:hAnsiTheme="minorHAnsi" w:cstheme="minorHAnsi"/>
        </w:rPr>
        <w:tab/>
        <w:t>Shelburne, S. A.</w:t>
      </w:r>
      <w:r w:rsidRPr="00D14F29">
        <w:rPr>
          <w:rFonts w:asciiTheme="minorHAnsi" w:hAnsiTheme="minorHAnsi" w:cstheme="minorHAnsi"/>
          <w:i/>
        </w:rPr>
        <w:t xml:space="preserve"> et al.</w:t>
      </w:r>
      <w:r w:rsidRPr="00D14F29">
        <w:rPr>
          <w:rFonts w:asciiTheme="minorHAnsi" w:hAnsiTheme="minorHAnsi" w:cstheme="minorHAnsi"/>
        </w:rPr>
        <w:t xml:space="preserve"> Streptococcus mitis strains causing severe clinical disease in cancer patients. </w:t>
      </w:r>
      <w:r w:rsidR="00E21A70" w:rsidRPr="00D14F29">
        <w:rPr>
          <w:rFonts w:asciiTheme="minorHAnsi" w:hAnsiTheme="minorHAnsi" w:cstheme="minorHAnsi"/>
          <w:i/>
        </w:rPr>
        <w:t>Emerging Infectious Diseases</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20</w:t>
      </w:r>
      <w:r w:rsidRPr="00D14F29">
        <w:rPr>
          <w:rFonts w:asciiTheme="minorHAnsi" w:hAnsiTheme="minorHAnsi" w:cstheme="minorHAnsi"/>
        </w:rPr>
        <w:t xml:space="preserve"> (5), 762-771, doi:10.3201/eid2005.130953</w:t>
      </w:r>
      <w:r w:rsidR="00D14F29" w:rsidRPr="00D14F29">
        <w:rPr>
          <w:rFonts w:asciiTheme="minorHAnsi" w:hAnsiTheme="minorHAnsi" w:cstheme="minorHAnsi"/>
        </w:rPr>
        <w:t xml:space="preserve"> (</w:t>
      </w:r>
      <w:r w:rsidRPr="00D14F29">
        <w:rPr>
          <w:rFonts w:asciiTheme="minorHAnsi" w:hAnsiTheme="minorHAnsi" w:cstheme="minorHAnsi"/>
        </w:rPr>
        <w:t>2014).</w:t>
      </w:r>
    </w:p>
    <w:p w14:paraId="61DD03CF" w14:textId="04C30761"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6</w:t>
      </w:r>
      <w:r w:rsidRPr="00D14F29">
        <w:rPr>
          <w:rFonts w:asciiTheme="minorHAnsi" w:hAnsiTheme="minorHAnsi" w:cstheme="minorHAnsi"/>
        </w:rPr>
        <w:tab/>
        <w:t>van der Meer, J. T.</w:t>
      </w:r>
      <w:r w:rsidRPr="00D14F29">
        <w:rPr>
          <w:rFonts w:asciiTheme="minorHAnsi" w:hAnsiTheme="minorHAnsi" w:cstheme="minorHAnsi"/>
          <w:i/>
        </w:rPr>
        <w:t xml:space="preserve"> et al.</w:t>
      </w:r>
      <w:r w:rsidRPr="00D14F29">
        <w:rPr>
          <w:rFonts w:asciiTheme="minorHAnsi" w:hAnsiTheme="minorHAnsi" w:cstheme="minorHAnsi"/>
        </w:rPr>
        <w:t xml:space="preserve"> Distribution, antibiotic susceptibility and tolerance of bacterial isolates in culture-positive cases of endocarditis in The Netherlands. </w:t>
      </w:r>
      <w:r w:rsidR="00E21A70" w:rsidRPr="00D14F29">
        <w:rPr>
          <w:rFonts w:asciiTheme="minorHAnsi" w:hAnsiTheme="minorHAnsi" w:cstheme="minorHAnsi"/>
          <w:i/>
        </w:rPr>
        <w:t>European Journal of Clinical Microbiology &amp; Infectious Diseases</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10</w:t>
      </w:r>
      <w:r w:rsidRPr="00D14F29">
        <w:rPr>
          <w:rFonts w:asciiTheme="minorHAnsi" w:hAnsiTheme="minorHAnsi" w:cstheme="minorHAnsi"/>
        </w:rPr>
        <w:t xml:space="preserve"> (9), 728-734 (1991).</w:t>
      </w:r>
    </w:p>
    <w:p w14:paraId="35748B44" w14:textId="523593F6"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7</w:t>
      </w:r>
      <w:r w:rsidRPr="00D14F29">
        <w:rPr>
          <w:rFonts w:asciiTheme="minorHAnsi" w:hAnsiTheme="minorHAnsi" w:cstheme="minorHAnsi"/>
        </w:rPr>
        <w:tab/>
        <w:t>Han, X. Y., Kamana, M.</w:t>
      </w:r>
      <w:r w:rsidR="00D14F29" w:rsidRPr="00D14F29">
        <w:rPr>
          <w:rFonts w:asciiTheme="minorHAnsi" w:hAnsiTheme="minorHAnsi" w:cstheme="minorHAnsi"/>
        </w:rPr>
        <w:t>,</w:t>
      </w:r>
      <w:r w:rsidRPr="00D14F29">
        <w:rPr>
          <w:rFonts w:asciiTheme="minorHAnsi" w:hAnsiTheme="minorHAnsi" w:cstheme="minorHAnsi"/>
        </w:rPr>
        <w:t xml:space="preserve"> Rolston, K. V. Viridans streptococci isolated by culture from blood of cancer patients: clinical and microbiologic analysis of 50 cases. </w:t>
      </w:r>
      <w:r w:rsidR="00E21A70" w:rsidRPr="00D14F29">
        <w:rPr>
          <w:rFonts w:asciiTheme="minorHAnsi" w:hAnsiTheme="minorHAnsi" w:cstheme="minorHAnsi"/>
          <w:i/>
        </w:rPr>
        <w:t>Journal of Clinical Microbiology</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44</w:t>
      </w:r>
      <w:r w:rsidRPr="00D14F29">
        <w:rPr>
          <w:rFonts w:asciiTheme="minorHAnsi" w:hAnsiTheme="minorHAnsi" w:cstheme="minorHAnsi"/>
        </w:rPr>
        <w:t xml:space="preserve"> (1), 160-165, doi:10.1128/JCM.44.1.160-165.2006</w:t>
      </w:r>
      <w:r w:rsidR="00D14F29" w:rsidRPr="00D14F29">
        <w:rPr>
          <w:rFonts w:asciiTheme="minorHAnsi" w:hAnsiTheme="minorHAnsi" w:cstheme="minorHAnsi"/>
        </w:rPr>
        <w:t xml:space="preserve"> (</w:t>
      </w:r>
      <w:r w:rsidRPr="00D14F29">
        <w:rPr>
          <w:rFonts w:asciiTheme="minorHAnsi" w:hAnsiTheme="minorHAnsi" w:cstheme="minorHAnsi"/>
        </w:rPr>
        <w:t>2006).</w:t>
      </w:r>
    </w:p>
    <w:p w14:paraId="7CB5550E" w14:textId="7A39EEBE"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8</w:t>
      </w:r>
      <w:r w:rsidRPr="00D14F29">
        <w:rPr>
          <w:rFonts w:asciiTheme="minorHAnsi" w:hAnsiTheme="minorHAnsi" w:cstheme="minorHAnsi"/>
        </w:rPr>
        <w:tab/>
        <w:t>Hoshino, T., Fujiwara, T.</w:t>
      </w:r>
      <w:r w:rsidR="00D14F29" w:rsidRPr="00D14F29">
        <w:rPr>
          <w:rFonts w:asciiTheme="minorHAnsi" w:hAnsiTheme="minorHAnsi" w:cstheme="minorHAnsi"/>
        </w:rPr>
        <w:t>,</w:t>
      </w:r>
      <w:r w:rsidRPr="00D14F29">
        <w:rPr>
          <w:rFonts w:asciiTheme="minorHAnsi" w:hAnsiTheme="minorHAnsi" w:cstheme="minorHAnsi"/>
        </w:rPr>
        <w:t xml:space="preserve"> Kilian, M. Use of phylogenetic and phenotypic analyses to identify nonhemolytic streptococci isolated from bacteremic patients. </w:t>
      </w:r>
      <w:r w:rsidR="00E21A70" w:rsidRPr="00D14F29">
        <w:rPr>
          <w:rFonts w:asciiTheme="minorHAnsi" w:hAnsiTheme="minorHAnsi" w:cstheme="minorHAnsi"/>
          <w:i/>
        </w:rPr>
        <w:t>Journal of Clinical Microbiology</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43</w:t>
      </w:r>
      <w:r w:rsidRPr="00D14F29">
        <w:rPr>
          <w:rFonts w:asciiTheme="minorHAnsi" w:hAnsiTheme="minorHAnsi" w:cstheme="minorHAnsi"/>
        </w:rPr>
        <w:t xml:space="preserve"> (12), 6073-6085, doi:10.1128/JCM.43.12.6073-6085.2005</w:t>
      </w:r>
      <w:r w:rsidR="00D14F29" w:rsidRPr="00D14F29">
        <w:rPr>
          <w:rFonts w:asciiTheme="minorHAnsi" w:hAnsiTheme="minorHAnsi" w:cstheme="minorHAnsi"/>
        </w:rPr>
        <w:t xml:space="preserve"> (</w:t>
      </w:r>
      <w:r w:rsidRPr="00D14F29">
        <w:rPr>
          <w:rFonts w:asciiTheme="minorHAnsi" w:hAnsiTheme="minorHAnsi" w:cstheme="minorHAnsi"/>
        </w:rPr>
        <w:t>2005).</w:t>
      </w:r>
    </w:p>
    <w:p w14:paraId="16064D09" w14:textId="629B8397"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9</w:t>
      </w:r>
      <w:r w:rsidRPr="00D14F29">
        <w:rPr>
          <w:rFonts w:asciiTheme="minorHAnsi" w:hAnsiTheme="minorHAnsi" w:cstheme="minorHAnsi"/>
        </w:rPr>
        <w:tab/>
        <w:t>Kohno, K.</w:t>
      </w:r>
      <w:r w:rsidRPr="00D14F29">
        <w:rPr>
          <w:rFonts w:asciiTheme="minorHAnsi" w:hAnsiTheme="minorHAnsi" w:cstheme="minorHAnsi"/>
          <w:i/>
        </w:rPr>
        <w:t xml:space="preserve"> et al.</w:t>
      </w:r>
      <w:r w:rsidRPr="00D14F29">
        <w:rPr>
          <w:rFonts w:asciiTheme="minorHAnsi" w:hAnsiTheme="minorHAnsi" w:cstheme="minorHAnsi"/>
        </w:rPr>
        <w:t xml:space="preserve"> Infectious complications in patients receiving autologous CD34-selected hematopoietic stem cell transplantation for severe autoimmune diseases. </w:t>
      </w:r>
      <w:r w:rsidR="00E21A70" w:rsidRPr="00D14F29">
        <w:rPr>
          <w:rFonts w:asciiTheme="minorHAnsi" w:hAnsiTheme="minorHAnsi" w:cstheme="minorHAnsi"/>
          <w:i/>
        </w:rPr>
        <w:t>Transplant Infectious Disease</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11</w:t>
      </w:r>
      <w:r w:rsidRPr="00D14F29">
        <w:rPr>
          <w:rFonts w:asciiTheme="minorHAnsi" w:hAnsiTheme="minorHAnsi" w:cstheme="minorHAnsi"/>
        </w:rPr>
        <w:t xml:space="preserve"> (4), 318-323, doi:10.1111/j.1399-3062.2009.00401.x</w:t>
      </w:r>
      <w:r w:rsidR="00D14F29" w:rsidRPr="00D14F29">
        <w:rPr>
          <w:rFonts w:asciiTheme="minorHAnsi" w:hAnsiTheme="minorHAnsi" w:cstheme="minorHAnsi"/>
        </w:rPr>
        <w:t xml:space="preserve"> (</w:t>
      </w:r>
      <w:r w:rsidRPr="00D14F29">
        <w:rPr>
          <w:rFonts w:asciiTheme="minorHAnsi" w:hAnsiTheme="minorHAnsi" w:cstheme="minorHAnsi"/>
        </w:rPr>
        <w:t>2009).</w:t>
      </w:r>
    </w:p>
    <w:p w14:paraId="059DA0C2" w14:textId="52D6FDD9"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lastRenderedPageBreak/>
        <w:t>10</w:t>
      </w:r>
      <w:r w:rsidRPr="00D14F29">
        <w:rPr>
          <w:rFonts w:asciiTheme="minorHAnsi" w:hAnsiTheme="minorHAnsi" w:cstheme="minorHAnsi"/>
        </w:rPr>
        <w:tab/>
        <w:t>Zhu, L.</w:t>
      </w:r>
      <w:r w:rsidR="00D14F29" w:rsidRPr="00D14F29">
        <w:rPr>
          <w:rFonts w:asciiTheme="minorHAnsi" w:hAnsiTheme="minorHAnsi" w:cstheme="minorHAnsi"/>
        </w:rPr>
        <w:t>,</w:t>
      </w:r>
      <w:r w:rsidRPr="00D14F29">
        <w:rPr>
          <w:rFonts w:asciiTheme="minorHAnsi" w:hAnsiTheme="minorHAnsi" w:cstheme="minorHAnsi"/>
        </w:rPr>
        <w:t xml:space="preserve"> Kreth, J. The role of hydrogen peroxide in environmental adaptation of oral microbial communities. </w:t>
      </w:r>
      <w:r w:rsidR="00994F17" w:rsidRPr="00D14F29">
        <w:rPr>
          <w:rFonts w:asciiTheme="minorHAnsi" w:hAnsiTheme="minorHAnsi" w:cstheme="minorHAnsi"/>
          <w:i/>
        </w:rPr>
        <w:t>Oxidative Medicine and Cellular Longevity</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2012</w:t>
      </w:r>
      <w:r w:rsidRPr="00D14F29">
        <w:rPr>
          <w:rFonts w:asciiTheme="minorHAnsi" w:hAnsiTheme="minorHAnsi" w:cstheme="minorHAnsi"/>
        </w:rPr>
        <w:t xml:space="preserve"> 717843, doi:10.1155/2012/717843</w:t>
      </w:r>
      <w:r w:rsidR="00D14F29" w:rsidRPr="00D14F29">
        <w:rPr>
          <w:rFonts w:asciiTheme="minorHAnsi" w:hAnsiTheme="minorHAnsi" w:cstheme="minorHAnsi"/>
        </w:rPr>
        <w:t xml:space="preserve"> (</w:t>
      </w:r>
      <w:r w:rsidRPr="00D14F29">
        <w:rPr>
          <w:rFonts w:asciiTheme="minorHAnsi" w:hAnsiTheme="minorHAnsi" w:cstheme="minorHAnsi"/>
        </w:rPr>
        <w:t>2012).</w:t>
      </w:r>
    </w:p>
    <w:p w14:paraId="529BA90A" w14:textId="58E6ABC3"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11</w:t>
      </w:r>
      <w:r w:rsidRPr="00D14F29">
        <w:rPr>
          <w:rFonts w:asciiTheme="minorHAnsi" w:hAnsiTheme="minorHAnsi" w:cstheme="minorHAnsi"/>
        </w:rPr>
        <w:tab/>
        <w:t>Okahashi, N.</w:t>
      </w:r>
      <w:r w:rsidRPr="00D14F29">
        <w:rPr>
          <w:rFonts w:asciiTheme="minorHAnsi" w:hAnsiTheme="minorHAnsi" w:cstheme="minorHAnsi"/>
          <w:i/>
        </w:rPr>
        <w:t xml:space="preserve"> et al.</w:t>
      </w:r>
      <w:r w:rsidRPr="00D14F29">
        <w:rPr>
          <w:rFonts w:asciiTheme="minorHAnsi" w:hAnsiTheme="minorHAnsi" w:cstheme="minorHAnsi"/>
        </w:rPr>
        <w:t xml:space="preserve"> Hydrogen peroxide contributes to the epithelial cell death induced by the oral mitis group of streptococci. </w:t>
      </w:r>
      <w:r w:rsidRPr="00D14F29">
        <w:rPr>
          <w:rFonts w:asciiTheme="minorHAnsi" w:hAnsiTheme="minorHAnsi" w:cstheme="minorHAnsi"/>
          <w:i/>
        </w:rPr>
        <w:t>PLoS One.</w:t>
      </w:r>
      <w:r w:rsidRPr="00D14F29">
        <w:rPr>
          <w:rFonts w:asciiTheme="minorHAnsi" w:hAnsiTheme="minorHAnsi" w:cstheme="minorHAnsi"/>
        </w:rPr>
        <w:t xml:space="preserve"> </w:t>
      </w:r>
      <w:r w:rsidRPr="00D14F29">
        <w:rPr>
          <w:rFonts w:asciiTheme="minorHAnsi" w:hAnsiTheme="minorHAnsi" w:cstheme="minorHAnsi"/>
          <w:b/>
        </w:rPr>
        <w:t>9</w:t>
      </w:r>
      <w:r w:rsidRPr="00D14F29">
        <w:rPr>
          <w:rFonts w:asciiTheme="minorHAnsi" w:hAnsiTheme="minorHAnsi" w:cstheme="minorHAnsi"/>
        </w:rPr>
        <w:t xml:space="preserve"> (1), e88136, doi:10.1371/journal.pone.0088136</w:t>
      </w:r>
      <w:r w:rsidR="00D14F29" w:rsidRPr="00D14F29">
        <w:rPr>
          <w:rFonts w:asciiTheme="minorHAnsi" w:hAnsiTheme="minorHAnsi" w:cstheme="minorHAnsi"/>
        </w:rPr>
        <w:t xml:space="preserve"> (</w:t>
      </w:r>
      <w:r w:rsidRPr="00D14F29">
        <w:rPr>
          <w:rFonts w:asciiTheme="minorHAnsi" w:hAnsiTheme="minorHAnsi" w:cstheme="minorHAnsi"/>
        </w:rPr>
        <w:t>2014).</w:t>
      </w:r>
    </w:p>
    <w:p w14:paraId="0F73E0EA" w14:textId="5B923A83"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12</w:t>
      </w:r>
      <w:r w:rsidRPr="00D14F29">
        <w:rPr>
          <w:rFonts w:asciiTheme="minorHAnsi" w:hAnsiTheme="minorHAnsi" w:cstheme="minorHAnsi"/>
        </w:rPr>
        <w:tab/>
        <w:t>Stinson, M. W., Alder, S.</w:t>
      </w:r>
      <w:r w:rsidR="00D14F29" w:rsidRPr="00D14F29">
        <w:rPr>
          <w:rFonts w:asciiTheme="minorHAnsi" w:hAnsiTheme="minorHAnsi" w:cstheme="minorHAnsi"/>
        </w:rPr>
        <w:t>,</w:t>
      </w:r>
      <w:r w:rsidRPr="00D14F29">
        <w:rPr>
          <w:rFonts w:asciiTheme="minorHAnsi" w:hAnsiTheme="minorHAnsi" w:cstheme="minorHAnsi"/>
        </w:rPr>
        <w:t xml:space="preserve"> Kumar, S. Invasion and killing of human endothelial cells by viridans group streptococci. </w:t>
      </w:r>
      <w:r w:rsidR="00E21A70" w:rsidRPr="00D14F29">
        <w:rPr>
          <w:rFonts w:asciiTheme="minorHAnsi" w:hAnsiTheme="minorHAnsi" w:cstheme="minorHAnsi"/>
          <w:i/>
        </w:rPr>
        <w:t>Infection and Immunity</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71</w:t>
      </w:r>
      <w:r w:rsidRPr="00D14F29">
        <w:rPr>
          <w:rFonts w:asciiTheme="minorHAnsi" w:hAnsiTheme="minorHAnsi" w:cstheme="minorHAnsi"/>
        </w:rPr>
        <w:t xml:space="preserve"> (5), 2365-2372 (2003).</w:t>
      </w:r>
    </w:p>
    <w:p w14:paraId="59924561" w14:textId="32527205"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13</w:t>
      </w:r>
      <w:r w:rsidRPr="00D14F29">
        <w:rPr>
          <w:rFonts w:asciiTheme="minorHAnsi" w:hAnsiTheme="minorHAnsi" w:cstheme="minorHAnsi"/>
        </w:rPr>
        <w:tab/>
        <w:t>Rai, P.</w:t>
      </w:r>
      <w:r w:rsidRPr="00D14F29">
        <w:rPr>
          <w:rFonts w:asciiTheme="minorHAnsi" w:hAnsiTheme="minorHAnsi" w:cstheme="minorHAnsi"/>
          <w:i/>
        </w:rPr>
        <w:t xml:space="preserve"> et al.</w:t>
      </w:r>
      <w:r w:rsidRPr="00D14F29">
        <w:rPr>
          <w:rFonts w:asciiTheme="minorHAnsi" w:hAnsiTheme="minorHAnsi" w:cstheme="minorHAnsi"/>
        </w:rPr>
        <w:t xml:space="preserve"> Streptococcus pneumoniae secretes hydrogen peroxide leading to DNA damage and apoptosis in lung cells. </w:t>
      </w:r>
      <w:r w:rsidR="00E21A70" w:rsidRPr="00D14F29">
        <w:rPr>
          <w:rFonts w:asciiTheme="minorHAnsi" w:hAnsiTheme="minorHAnsi" w:cstheme="minorHAnsi"/>
          <w:i/>
        </w:rPr>
        <w:t>Proceedings of the National Academy of Sciences of the United States of America</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112</w:t>
      </w:r>
      <w:r w:rsidRPr="00D14F29">
        <w:rPr>
          <w:rFonts w:asciiTheme="minorHAnsi" w:hAnsiTheme="minorHAnsi" w:cstheme="minorHAnsi"/>
        </w:rPr>
        <w:t xml:space="preserve"> (26), E3421-3430, doi:10.1073/pnas.1424144112</w:t>
      </w:r>
      <w:r w:rsidR="00D14F29" w:rsidRPr="00D14F29">
        <w:rPr>
          <w:rFonts w:asciiTheme="minorHAnsi" w:hAnsiTheme="minorHAnsi" w:cstheme="minorHAnsi"/>
        </w:rPr>
        <w:t xml:space="preserve"> (</w:t>
      </w:r>
      <w:r w:rsidRPr="00D14F29">
        <w:rPr>
          <w:rFonts w:asciiTheme="minorHAnsi" w:hAnsiTheme="minorHAnsi" w:cstheme="minorHAnsi"/>
        </w:rPr>
        <w:t>2015).</w:t>
      </w:r>
    </w:p>
    <w:p w14:paraId="52FEF819" w14:textId="62171BEF"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14</w:t>
      </w:r>
      <w:r w:rsidRPr="00D14F29">
        <w:rPr>
          <w:rFonts w:asciiTheme="minorHAnsi" w:hAnsiTheme="minorHAnsi" w:cstheme="minorHAnsi"/>
        </w:rPr>
        <w:tab/>
        <w:t>Braun, J. S.</w:t>
      </w:r>
      <w:r w:rsidRPr="00D14F29">
        <w:rPr>
          <w:rFonts w:asciiTheme="minorHAnsi" w:hAnsiTheme="minorHAnsi" w:cstheme="minorHAnsi"/>
          <w:i/>
        </w:rPr>
        <w:t xml:space="preserve"> et al.</w:t>
      </w:r>
      <w:r w:rsidRPr="00D14F29">
        <w:rPr>
          <w:rFonts w:asciiTheme="minorHAnsi" w:hAnsiTheme="minorHAnsi" w:cstheme="minorHAnsi"/>
        </w:rPr>
        <w:t xml:space="preserve"> Pneumococcal pneumolysin and H(2)O(2) mediate brain cell apoptosis during meningitis. </w:t>
      </w:r>
      <w:r w:rsidR="00E21A70" w:rsidRPr="00D14F29">
        <w:rPr>
          <w:rFonts w:asciiTheme="minorHAnsi" w:hAnsiTheme="minorHAnsi" w:cstheme="minorHAnsi"/>
          <w:i/>
        </w:rPr>
        <w:t>Journal of Clinical Investigation</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109</w:t>
      </w:r>
      <w:r w:rsidRPr="00D14F29">
        <w:rPr>
          <w:rFonts w:asciiTheme="minorHAnsi" w:hAnsiTheme="minorHAnsi" w:cstheme="minorHAnsi"/>
        </w:rPr>
        <w:t xml:space="preserve"> (1), 19-27, doi:10.1172/JCI12035</w:t>
      </w:r>
      <w:r w:rsidR="00D14F29" w:rsidRPr="00D14F29">
        <w:rPr>
          <w:rFonts w:asciiTheme="minorHAnsi" w:hAnsiTheme="minorHAnsi" w:cstheme="minorHAnsi"/>
        </w:rPr>
        <w:t xml:space="preserve"> (</w:t>
      </w:r>
      <w:r w:rsidRPr="00D14F29">
        <w:rPr>
          <w:rFonts w:asciiTheme="minorHAnsi" w:hAnsiTheme="minorHAnsi" w:cstheme="minorHAnsi"/>
        </w:rPr>
        <w:t>2002).</w:t>
      </w:r>
    </w:p>
    <w:p w14:paraId="163EBA51" w14:textId="53AB4786"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15</w:t>
      </w:r>
      <w:r w:rsidRPr="00D14F29">
        <w:rPr>
          <w:rFonts w:asciiTheme="minorHAnsi" w:hAnsiTheme="minorHAnsi" w:cstheme="minorHAnsi"/>
        </w:rPr>
        <w:tab/>
        <w:t>Naji, A.</w:t>
      </w:r>
      <w:r w:rsidRPr="00D14F29">
        <w:rPr>
          <w:rFonts w:asciiTheme="minorHAnsi" w:hAnsiTheme="minorHAnsi" w:cstheme="minorHAnsi"/>
          <w:i/>
        </w:rPr>
        <w:t xml:space="preserve"> et al.</w:t>
      </w:r>
      <w:r w:rsidRPr="00D14F29">
        <w:rPr>
          <w:rFonts w:asciiTheme="minorHAnsi" w:hAnsiTheme="minorHAnsi" w:cstheme="minorHAnsi"/>
        </w:rPr>
        <w:t xml:space="preserve"> The activation of the oxidative stress response transcription factor SKN-1 in Caenorhabditis elegans by mitis group streptococci. </w:t>
      </w:r>
      <w:r w:rsidRPr="00D14F29">
        <w:rPr>
          <w:rFonts w:asciiTheme="minorHAnsi" w:hAnsiTheme="minorHAnsi" w:cstheme="minorHAnsi"/>
          <w:i/>
        </w:rPr>
        <w:t>PLoS One.</w:t>
      </w:r>
      <w:r w:rsidRPr="00D14F29">
        <w:rPr>
          <w:rFonts w:asciiTheme="minorHAnsi" w:hAnsiTheme="minorHAnsi" w:cstheme="minorHAnsi"/>
        </w:rPr>
        <w:t xml:space="preserve"> </w:t>
      </w:r>
      <w:r w:rsidRPr="00D14F29">
        <w:rPr>
          <w:rFonts w:asciiTheme="minorHAnsi" w:hAnsiTheme="minorHAnsi" w:cstheme="minorHAnsi"/>
          <w:b/>
        </w:rPr>
        <w:t>13</w:t>
      </w:r>
      <w:r w:rsidRPr="00D14F29">
        <w:rPr>
          <w:rFonts w:asciiTheme="minorHAnsi" w:hAnsiTheme="minorHAnsi" w:cstheme="minorHAnsi"/>
        </w:rPr>
        <w:t xml:space="preserve"> (8), e0202233, doi:10.1371/journal.pone.0202233</w:t>
      </w:r>
      <w:r w:rsidR="00D14F29" w:rsidRPr="00D14F29">
        <w:rPr>
          <w:rFonts w:asciiTheme="minorHAnsi" w:hAnsiTheme="minorHAnsi" w:cstheme="minorHAnsi"/>
        </w:rPr>
        <w:t xml:space="preserve"> (</w:t>
      </w:r>
      <w:r w:rsidRPr="00D14F29">
        <w:rPr>
          <w:rFonts w:asciiTheme="minorHAnsi" w:hAnsiTheme="minorHAnsi" w:cstheme="minorHAnsi"/>
        </w:rPr>
        <w:t>2018).</w:t>
      </w:r>
    </w:p>
    <w:p w14:paraId="639F80E6" w14:textId="28499673"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16</w:t>
      </w:r>
      <w:r w:rsidRPr="00D14F29">
        <w:rPr>
          <w:rFonts w:asciiTheme="minorHAnsi" w:hAnsiTheme="minorHAnsi" w:cstheme="minorHAnsi"/>
        </w:rPr>
        <w:tab/>
        <w:t>Bolm, M., Jansen, W. T., Schnabel, R.</w:t>
      </w:r>
      <w:r w:rsidR="00D14F29" w:rsidRPr="00D14F29">
        <w:rPr>
          <w:rFonts w:asciiTheme="minorHAnsi" w:hAnsiTheme="minorHAnsi" w:cstheme="minorHAnsi"/>
        </w:rPr>
        <w:t>,</w:t>
      </w:r>
      <w:r w:rsidRPr="00D14F29">
        <w:rPr>
          <w:rFonts w:asciiTheme="minorHAnsi" w:hAnsiTheme="minorHAnsi" w:cstheme="minorHAnsi"/>
        </w:rPr>
        <w:t xml:space="preserve"> Chhatwal, G. S. Hydrogen peroxide-mediated killing of Caenorhabditis elegans: a common feature of different streptococcal species. </w:t>
      </w:r>
      <w:r w:rsidR="00E21A70" w:rsidRPr="00D14F29">
        <w:rPr>
          <w:rFonts w:asciiTheme="minorHAnsi" w:hAnsiTheme="minorHAnsi" w:cstheme="minorHAnsi"/>
          <w:i/>
        </w:rPr>
        <w:t>Infection and Immunity</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72</w:t>
      </w:r>
      <w:r w:rsidRPr="00D14F29">
        <w:rPr>
          <w:rFonts w:asciiTheme="minorHAnsi" w:hAnsiTheme="minorHAnsi" w:cstheme="minorHAnsi"/>
        </w:rPr>
        <w:t xml:space="preserve"> (2), 1192-1194 (2004).</w:t>
      </w:r>
    </w:p>
    <w:p w14:paraId="62786B7B" w14:textId="2888DAE9"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17</w:t>
      </w:r>
      <w:r w:rsidRPr="00D14F29">
        <w:rPr>
          <w:rFonts w:asciiTheme="minorHAnsi" w:hAnsiTheme="minorHAnsi" w:cstheme="minorHAnsi"/>
        </w:rPr>
        <w:tab/>
        <w:t>Sifri, C. D., Begun, J.</w:t>
      </w:r>
      <w:r w:rsidR="00D14F29" w:rsidRPr="00D14F29">
        <w:rPr>
          <w:rFonts w:asciiTheme="minorHAnsi" w:hAnsiTheme="minorHAnsi" w:cstheme="minorHAnsi"/>
        </w:rPr>
        <w:t>,</w:t>
      </w:r>
      <w:r w:rsidRPr="00D14F29">
        <w:rPr>
          <w:rFonts w:asciiTheme="minorHAnsi" w:hAnsiTheme="minorHAnsi" w:cstheme="minorHAnsi"/>
        </w:rPr>
        <w:t xml:space="preserve"> Ausubel, F. M. The worm has turned--microbial virulence modeled in Caenorhabditis elegans. </w:t>
      </w:r>
      <w:r w:rsidR="00E21A70" w:rsidRPr="00D14F29">
        <w:rPr>
          <w:rFonts w:asciiTheme="minorHAnsi" w:hAnsiTheme="minorHAnsi" w:cstheme="minorHAnsi"/>
          <w:i/>
        </w:rPr>
        <w:t>Trends in Microbiology</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13</w:t>
      </w:r>
      <w:r w:rsidRPr="00D14F29">
        <w:rPr>
          <w:rFonts w:asciiTheme="minorHAnsi" w:hAnsiTheme="minorHAnsi" w:cstheme="minorHAnsi"/>
        </w:rPr>
        <w:t xml:space="preserve"> (3), 119-127, doi:10.1016/j.tim.2005.01.003</w:t>
      </w:r>
      <w:r w:rsidR="00D14F29" w:rsidRPr="00D14F29">
        <w:rPr>
          <w:rFonts w:asciiTheme="minorHAnsi" w:hAnsiTheme="minorHAnsi" w:cstheme="minorHAnsi"/>
        </w:rPr>
        <w:t xml:space="preserve"> (</w:t>
      </w:r>
      <w:r w:rsidRPr="00D14F29">
        <w:rPr>
          <w:rFonts w:asciiTheme="minorHAnsi" w:hAnsiTheme="minorHAnsi" w:cstheme="minorHAnsi"/>
        </w:rPr>
        <w:t>2005).</w:t>
      </w:r>
    </w:p>
    <w:p w14:paraId="7E8889F2" w14:textId="72FFEE91"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18</w:t>
      </w:r>
      <w:r w:rsidRPr="00D14F29">
        <w:rPr>
          <w:rFonts w:asciiTheme="minorHAnsi" w:hAnsiTheme="minorHAnsi" w:cstheme="minorHAnsi"/>
        </w:rPr>
        <w:tab/>
        <w:t>Irazoqui, J. E.</w:t>
      </w:r>
      <w:r w:rsidR="00D14F29" w:rsidRPr="00D14F29">
        <w:rPr>
          <w:rFonts w:asciiTheme="minorHAnsi" w:hAnsiTheme="minorHAnsi" w:cstheme="minorHAnsi"/>
        </w:rPr>
        <w:t>,</w:t>
      </w:r>
      <w:r w:rsidRPr="00D14F29">
        <w:rPr>
          <w:rFonts w:asciiTheme="minorHAnsi" w:hAnsiTheme="minorHAnsi" w:cstheme="minorHAnsi"/>
        </w:rPr>
        <w:t xml:space="preserve"> Ausubel, F. M. 99th Dahlem conference on infection, inflammation and chronic inflammatory disorders: Caenorhabditis elegans as a model to study tissues involved in host immunity and microbial pathogenesis. </w:t>
      </w:r>
      <w:r w:rsidR="00F83752" w:rsidRPr="00D14F29">
        <w:rPr>
          <w:rFonts w:asciiTheme="minorHAnsi" w:hAnsiTheme="minorHAnsi" w:cstheme="minorHAnsi"/>
          <w:i/>
        </w:rPr>
        <w:t>Clinical &amp; Experimental Immunology</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160</w:t>
      </w:r>
      <w:r w:rsidRPr="00D14F29">
        <w:rPr>
          <w:rFonts w:asciiTheme="minorHAnsi" w:hAnsiTheme="minorHAnsi" w:cstheme="minorHAnsi"/>
        </w:rPr>
        <w:t xml:space="preserve"> (1), 48-57, doi:10.1111/j.1365-2249.2010.04122.x</w:t>
      </w:r>
      <w:r w:rsidR="00D14F29" w:rsidRPr="00D14F29">
        <w:rPr>
          <w:rFonts w:asciiTheme="minorHAnsi" w:hAnsiTheme="minorHAnsi" w:cstheme="minorHAnsi"/>
        </w:rPr>
        <w:t xml:space="preserve"> (</w:t>
      </w:r>
      <w:r w:rsidRPr="00D14F29">
        <w:rPr>
          <w:rFonts w:asciiTheme="minorHAnsi" w:hAnsiTheme="minorHAnsi" w:cstheme="minorHAnsi"/>
        </w:rPr>
        <w:t>2010).</w:t>
      </w:r>
    </w:p>
    <w:p w14:paraId="4183B855" w14:textId="5B74561F"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19</w:t>
      </w:r>
      <w:r w:rsidRPr="00D14F29">
        <w:rPr>
          <w:rFonts w:asciiTheme="minorHAnsi" w:hAnsiTheme="minorHAnsi" w:cstheme="minorHAnsi"/>
        </w:rPr>
        <w:tab/>
        <w:t>Van Raamsdonk, J. M.</w:t>
      </w:r>
      <w:r w:rsidR="00D14F29" w:rsidRPr="00D14F29">
        <w:rPr>
          <w:rFonts w:asciiTheme="minorHAnsi" w:hAnsiTheme="minorHAnsi" w:cstheme="minorHAnsi"/>
        </w:rPr>
        <w:t>,</w:t>
      </w:r>
      <w:r w:rsidRPr="00D14F29">
        <w:rPr>
          <w:rFonts w:asciiTheme="minorHAnsi" w:hAnsiTheme="minorHAnsi" w:cstheme="minorHAnsi"/>
        </w:rPr>
        <w:t xml:space="preserve"> Hekimi, S. Reactive Oxygen Species and Aging in Caenorhabditis elegans: Causal or Casual Relationship? </w:t>
      </w:r>
      <w:r w:rsidR="00C76850" w:rsidRPr="00D14F29">
        <w:rPr>
          <w:rFonts w:asciiTheme="minorHAnsi" w:hAnsiTheme="minorHAnsi" w:cstheme="minorHAnsi"/>
          <w:i/>
        </w:rPr>
        <w:t>Antioxidants &amp; Redox Signaling</w:t>
      </w:r>
      <w:r w:rsidR="00C76850" w:rsidRPr="00D14F29">
        <w:rPr>
          <w:rFonts w:asciiTheme="minorHAnsi" w:hAnsiTheme="minorHAnsi" w:cstheme="minorHAnsi"/>
        </w:rPr>
        <w:t xml:space="preserve"> </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13</w:t>
      </w:r>
      <w:r w:rsidRPr="00D14F29">
        <w:rPr>
          <w:rFonts w:asciiTheme="minorHAnsi" w:hAnsiTheme="minorHAnsi" w:cstheme="minorHAnsi"/>
        </w:rPr>
        <w:t xml:space="preserve"> (12), 1911-1953, doi:10.1089/ars.2010.3215</w:t>
      </w:r>
      <w:r w:rsidR="00D14F29" w:rsidRPr="00D14F29">
        <w:rPr>
          <w:rFonts w:asciiTheme="minorHAnsi" w:hAnsiTheme="minorHAnsi" w:cstheme="minorHAnsi"/>
        </w:rPr>
        <w:t xml:space="preserve"> (</w:t>
      </w:r>
      <w:r w:rsidRPr="00D14F29">
        <w:rPr>
          <w:rFonts w:asciiTheme="minorHAnsi" w:hAnsiTheme="minorHAnsi" w:cstheme="minorHAnsi"/>
        </w:rPr>
        <w:t>2010).</w:t>
      </w:r>
    </w:p>
    <w:p w14:paraId="3540AE6F" w14:textId="4AFD2BD4"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20</w:t>
      </w:r>
      <w:r w:rsidRPr="00D14F29">
        <w:rPr>
          <w:rFonts w:asciiTheme="minorHAnsi" w:hAnsiTheme="minorHAnsi" w:cstheme="minorHAnsi"/>
        </w:rPr>
        <w:tab/>
        <w:t xml:space="preserve">Tissenbaum, H. A. Using C. elegans for aging research. </w:t>
      </w:r>
      <w:r w:rsidR="0041050A" w:rsidRPr="00D14F29">
        <w:rPr>
          <w:rFonts w:asciiTheme="minorHAnsi" w:hAnsiTheme="minorHAnsi" w:cstheme="minorHAnsi"/>
          <w:i/>
        </w:rPr>
        <w:t>Invertebrate Reproduction &amp; Development</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59</w:t>
      </w:r>
      <w:r w:rsidRPr="00D14F29">
        <w:rPr>
          <w:rFonts w:asciiTheme="minorHAnsi" w:hAnsiTheme="minorHAnsi" w:cstheme="minorHAnsi"/>
        </w:rPr>
        <w:t xml:space="preserve"> (</w:t>
      </w:r>
      <w:r w:rsidR="00023B7D">
        <w:rPr>
          <w:rFonts w:asciiTheme="minorHAnsi" w:hAnsiTheme="minorHAnsi" w:cstheme="minorHAnsi"/>
        </w:rPr>
        <w:t>S</w:t>
      </w:r>
      <w:r w:rsidRPr="00D14F29">
        <w:rPr>
          <w:rFonts w:asciiTheme="minorHAnsi" w:hAnsiTheme="minorHAnsi" w:cstheme="minorHAnsi"/>
        </w:rPr>
        <w:t>up</w:t>
      </w:r>
      <w:r w:rsidR="00023B7D">
        <w:rPr>
          <w:rFonts w:asciiTheme="minorHAnsi" w:hAnsiTheme="minorHAnsi" w:cstheme="minorHAnsi"/>
        </w:rPr>
        <w:t xml:space="preserve"> </w:t>
      </w:r>
      <w:r w:rsidRPr="00D14F29">
        <w:rPr>
          <w:rFonts w:asciiTheme="minorHAnsi" w:hAnsiTheme="minorHAnsi" w:cstheme="minorHAnsi"/>
        </w:rPr>
        <w:t>1), 59-63, doi:10.1080/07924259.2014.940470</w:t>
      </w:r>
      <w:r w:rsidR="00D14F29" w:rsidRPr="00D14F29">
        <w:rPr>
          <w:rFonts w:asciiTheme="minorHAnsi" w:hAnsiTheme="minorHAnsi" w:cstheme="minorHAnsi"/>
        </w:rPr>
        <w:t xml:space="preserve"> (</w:t>
      </w:r>
      <w:r w:rsidRPr="00D14F29">
        <w:rPr>
          <w:rFonts w:asciiTheme="minorHAnsi" w:hAnsiTheme="minorHAnsi" w:cstheme="minorHAnsi"/>
        </w:rPr>
        <w:t>2015).</w:t>
      </w:r>
    </w:p>
    <w:p w14:paraId="742C2C17" w14:textId="1E1D95D7"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21</w:t>
      </w:r>
      <w:r w:rsidRPr="00D14F29">
        <w:rPr>
          <w:rFonts w:asciiTheme="minorHAnsi" w:hAnsiTheme="minorHAnsi" w:cstheme="minorHAnsi"/>
        </w:rPr>
        <w:tab/>
        <w:t>Blackwell, T. K., Steinbaugh, M. J., Hourihan, J. M., Ewald, C. Y.</w:t>
      </w:r>
      <w:r w:rsidR="00D14F29" w:rsidRPr="00D14F29">
        <w:rPr>
          <w:rFonts w:asciiTheme="minorHAnsi" w:hAnsiTheme="minorHAnsi" w:cstheme="minorHAnsi"/>
        </w:rPr>
        <w:t>,</w:t>
      </w:r>
      <w:r w:rsidRPr="00D14F29">
        <w:rPr>
          <w:rFonts w:asciiTheme="minorHAnsi" w:hAnsiTheme="minorHAnsi" w:cstheme="minorHAnsi"/>
        </w:rPr>
        <w:t xml:space="preserve"> Isik, M. SKN-1/Nrf, stress responses, and aging in Caenorhabditis elegans. </w:t>
      </w:r>
      <w:r w:rsidR="0041050A" w:rsidRPr="00D14F29">
        <w:rPr>
          <w:rFonts w:asciiTheme="minorHAnsi" w:hAnsiTheme="minorHAnsi" w:cstheme="minorHAnsi"/>
          <w:i/>
        </w:rPr>
        <w:t>Free Radical Biology &amp; Medicine</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88</w:t>
      </w:r>
      <w:r w:rsidRPr="00D14F29">
        <w:rPr>
          <w:rFonts w:asciiTheme="minorHAnsi" w:hAnsiTheme="minorHAnsi" w:cstheme="minorHAnsi"/>
        </w:rPr>
        <w:t xml:space="preserve"> (Pt B), 290-301, doi:10.1016/j.freeradbiomed.2015.06.008</w:t>
      </w:r>
      <w:r w:rsidR="00D14F29" w:rsidRPr="00D14F29">
        <w:rPr>
          <w:rFonts w:asciiTheme="minorHAnsi" w:hAnsiTheme="minorHAnsi" w:cstheme="minorHAnsi"/>
        </w:rPr>
        <w:t xml:space="preserve"> (</w:t>
      </w:r>
      <w:r w:rsidRPr="00D14F29">
        <w:rPr>
          <w:rFonts w:asciiTheme="minorHAnsi" w:hAnsiTheme="minorHAnsi" w:cstheme="minorHAnsi"/>
        </w:rPr>
        <w:t>2015).</w:t>
      </w:r>
    </w:p>
    <w:p w14:paraId="74350457" w14:textId="2818EDE4"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22</w:t>
      </w:r>
      <w:r w:rsidRPr="00D14F29">
        <w:rPr>
          <w:rFonts w:asciiTheme="minorHAnsi" w:hAnsiTheme="minorHAnsi" w:cstheme="minorHAnsi"/>
        </w:rPr>
        <w:tab/>
        <w:t>Irazoqui, J. E., Urbach, J. M.</w:t>
      </w:r>
      <w:r w:rsidR="00D14F29" w:rsidRPr="00D14F29">
        <w:rPr>
          <w:rFonts w:asciiTheme="minorHAnsi" w:hAnsiTheme="minorHAnsi" w:cstheme="minorHAnsi"/>
        </w:rPr>
        <w:t>,</w:t>
      </w:r>
      <w:r w:rsidRPr="00D14F29">
        <w:rPr>
          <w:rFonts w:asciiTheme="minorHAnsi" w:hAnsiTheme="minorHAnsi" w:cstheme="minorHAnsi"/>
        </w:rPr>
        <w:t xml:space="preserve"> Ausubel, F. M. Evolution of host innate defence: insights from Caenorhabditis elegans and primitive invertebrates. </w:t>
      </w:r>
      <w:r w:rsidR="0041050A" w:rsidRPr="00D14F29">
        <w:rPr>
          <w:rFonts w:asciiTheme="minorHAnsi" w:hAnsiTheme="minorHAnsi" w:cstheme="minorHAnsi"/>
          <w:i/>
        </w:rPr>
        <w:t>Nature Reviews Immunology</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10</w:t>
      </w:r>
      <w:r w:rsidRPr="00D14F29">
        <w:rPr>
          <w:rFonts w:asciiTheme="minorHAnsi" w:hAnsiTheme="minorHAnsi" w:cstheme="minorHAnsi"/>
        </w:rPr>
        <w:t xml:space="preserve"> (1), 47-58, doi:10.1038/nri2689</w:t>
      </w:r>
      <w:r w:rsidR="00D14F29" w:rsidRPr="00D14F29">
        <w:rPr>
          <w:rFonts w:asciiTheme="minorHAnsi" w:hAnsiTheme="minorHAnsi" w:cstheme="minorHAnsi"/>
        </w:rPr>
        <w:t xml:space="preserve"> (</w:t>
      </w:r>
      <w:r w:rsidRPr="00D14F29">
        <w:rPr>
          <w:rFonts w:asciiTheme="minorHAnsi" w:hAnsiTheme="minorHAnsi" w:cstheme="minorHAnsi"/>
        </w:rPr>
        <w:t>2010).</w:t>
      </w:r>
    </w:p>
    <w:p w14:paraId="27C3B13B" w14:textId="4028D936"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23</w:t>
      </w:r>
      <w:r w:rsidRPr="00D14F29">
        <w:rPr>
          <w:rFonts w:asciiTheme="minorHAnsi" w:hAnsiTheme="minorHAnsi" w:cstheme="minorHAnsi"/>
        </w:rPr>
        <w:tab/>
        <w:t>Park, S. K., Tedesco, P. M.</w:t>
      </w:r>
      <w:r w:rsidR="00D14F29" w:rsidRPr="00D14F29">
        <w:rPr>
          <w:rFonts w:asciiTheme="minorHAnsi" w:hAnsiTheme="minorHAnsi" w:cstheme="minorHAnsi"/>
        </w:rPr>
        <w:t>,</w:t>
      </w:r>
      <w:r w:rsidRPr="00D14F29">
        <w:rPr>
          <w:rFonts w:asciiTheme="minorHAnsi" w:hAnsiTheme="minorHAnsi" w:cstheme="minorHAnsi"/>
        </w:rPr>
        <w:t xml:space="preserve"> Johnson, T. E. Oxidative stress and longevity in Caenorhabditis elegans as mediated by SKN-1. </w:t>
      </w:r>
      <w:r w:rsidRPr="00D14F29">
        <w:rPr>
          <w:rFonts w:asciiTheme="minorHAnsi" w:hAnsiTheme="minorHAnsi" w:cstheme="minorHAnsi"/>
          <w:i/>
        </w:rPr>
        <w:t>Aging Cell.</w:t>
      </w:r>
      <w:r w:rsidRPr="00D14F29">
        <w:rPr>
          <w:rFonts w:asciiTheme="minorHAnsi" w:hAnsiTheme="minorHAnsi" w:cstheme="minorHAnsi"/>
        </w:rPr>
        <w:t xml:space="preserve"> </w:t>
      </w:r>
      <w:r w:rsidRPr="00D14F29">
        <w:rPr>
          <w:rFonts w:asciiTheme="minorHAnsi" w:hAnsiTheme="minorHAnsi" w:cstheme="minorHAnsi"/>
          <w:b/>
        </w:rPr>
        <w:t>8</w:t>
      </w:r>
      <w:r w:rsidRPr="00D14F29">
        <w:rPr>
          <w:rFonts w:asciiTheme="minorHAnsi" w:hAnsiTheme="minorHAnsi" w:cstheme="minorHAnsi"/>
        </w:rPr>
        <w:t xml:space="preserve"> (3), 258-269, doi:10.1111/j.1474-9726.2009.00473.x</w:t>
      </w:r>
      <w:r w:rsidR="00D14F29" w:rsidRPr="00D14F29">
        <w:rPr>
          <w:rFonts w:asciiTheme="minorHAnsi" w:hAnsiTheme="minorHAnsi" w:cstheme="minorHAnsi"/>
        </w:rPr>
        <w:t xml:space="preserve"> (</w:t>
      </w:r>
      <w:r w:rsidRPr="00D14F29">
        <w:rPr>
          <w:rFonts w:asciiTheme="minorHAnsi" w:hAnsiTheme="minorHAnsi" w:cstheme="minorHAnsi"/>
        </w:rPr>
        <w:t>2009).</w:t>
      </w:r>
    </w:p>
    <w:p w14:paraId="56F7ACA5" w14:textId="595F4C79"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24</w:t>
      </w:r>
      <w:r w:rsidRPr="00D14F29">
        <w:rPr>
          <w:rFonts w:asciiTheme="minorHAnsi" w:hAnsiTheme="minorHAnsi" w:cstheme="minorHAnsi"/>
        </w:rPr>
        <w:tab/>
        <w:t>An, J. H.</w:t>
      </w:r>
      <w:r w:rsidRPr="00D14F29">
        <w:rPr>
          <w:rFonts w:asciiTheme="minorHAnsi" w:hAnsiTheme="minorHAnsi" w:cstheme="minorHAnsi"/>
          <w:i/>
        </w:rPr>
        <w:t xml:space="preserve"> et al.</w:t>
      </w:r>
      <w:r w:rsidRPr="00D14F29">
        <w:rPr>
          <w:rFonts w:asciiTheme="minorHAnsi" w:hAnsiTheme="minorHAnsi" w:cstheme="minorHAnsi"/>
        </w:rPr>
        <w:t xml:space="preserve"> Regulation of the Caenorhabditis elegans oxidative stress defense protein SKN-1 by glycogen synthase kinase-3. </w:t>
      </w:r>
      <w:r w:rsidR="0041050A" w:rsidRPr="00D14F29">
        <w:rPr>
          <w:rFonts w:asciiTheme="minorHAnsi" w:hAnsiTheme="minorHAnsi" w:cstheme="minorHAnsi"/>
          <w:i/>
        </w:rPr>
        <w:t xml:space="preserve">Proceedings of the National Academy of Sciences of </w:t>
      </w:r>
      <w:r w:rsidR="0041050A" w:rsidRPr="00D14F29">
        <w:rPr>
          <w:rFonts w:asciiTheme="minorHAnsi" w:hAnsiTheme="minorHAnsi" w:cstheme="minorHAnsi"/>
          <w:i/>
        </w:rPr>
        <w:lastRenderedPageBreak/>
        <w:t>the United States of America</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102</w:t>
      </w:r>
      <w:r w:rsidRPr="00D14F29">
        <w:rPr>
          <w:rFonts w:asciiTheme="minorHAnsi" w:hAnsiTheme="minorHAnsi" w:cstheme="minorHAnsi"/>
        </w:rPr>
        <w:t xml:space="preserve"> (45), 16275-16280, doi:10.1073/pnas.0508105102</w:t>
      </w:r>
      <w:r w:rsidR="00D14F29" w:rsidRPr="00D14F29">
        <w:rPr>
          <w:rFonts w:asciiTheme="minorHAnsi" w:hAnsiTheme="minorHAnsi" w:cstheme="minorHAnsi"/>
        </w:rPr>
        <w:t xml:space="preserve"> (</w:t>
      </w:r>
      <w:r w:rsidRPr="00D14F29">
        <w:rPr>
          <w:rFonts w:asciiTheme="minorHAnsi" w:hAnsiTheme="minorHAnsi" w:cstheme="minorHAnsi"/>
        </w:rPr>
        <w:t>2005).</w:t>
      </w:r>
    </w:p>
    <w:p w14:paraId="75D3ADD0" w14:textId="10A047DC"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25</w:t>
      </w:r>
      <w:r w:rsidRPr="00D14F29">
        <w:rPr>
          <w:rFonts w:asciiTheme="minorHAnsi" w:hAnsiTheme="minorHAnsi" w:cstheme="minorHAnsi"/>
        </w:rPr>
        <w:tab/>
        <w:t>An, J. H.</w:t>
      </w:r>
      <w:r w:rsidR="00D14F29" w:rsidRPr="00D14F29">
        <w:rPr>
          <w:rFonts w:asciiTheme="minorHAnsi" w:hAnsiTheme="minorHAnsi" w:cstheme="minorHAnsi"/>
        </w:rPr>
        <w:t>,</w:t>
      </w:r>
      <w:r w:rsidRPr="00D14F29">
        <w:rPr>
          <w:rFonts w:asciiTheme="minorHAnsi" w:hAnsiTheme="minorHAnsi" w:cstheme="minorHAnsi"/>
        </w:rPr>
        <w:t xml:space="preserve"> Blackwell, T. K. SKN-1 links C. elegans mesendodermal specification to a conserved oxidative stress response. </w:t>
      </w:r>
      <w:r w:rsidR="0041050A" w:rsidRPr="00D14F29">
        <w:rPr>
          <w:rFonts w:asciiTheme="minorHAnsi" w:hAnsiTheme="minorHAnsi" w:cstheme="minorHAnsi"/>
          <w:i/>
        </w:rPr>
        <w:t>Genes &amp; Development</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17</w:t>
      </w:r>
      <w:r w:rsidRPr="00D14F29">
        <w:rPr>
          <w:rFonts w:asciiTheme="minorHAnsi" w:hAnsiTheme="minorHAnsi" w:cstheme="minorHAnsi"/>
        </w:rPr>
        <w:t xml:space="preserve"> (15), 1882-1893, doi:10.1101/gad.1107803</w:t>
      </w:r>
      <w:r w:rsidR="00D14F29" w:rsidRPr="00D14F29">
        <w:rPr>
          <w:rFonts w:asciiTheme="minorHAnsi" w:hAnsiTheme="minorHAnsi" w:cstheme="minorHAnsi"/>
        </w:rPr>
        <w:t xml:space="preserve"> (</w:t>
      </w:r>
      <w:r w:rsidRPr="00D14F29">
        <w:rPr>
          <w:rFonts w:asciiTheme="minorHAnsi" w:hAnsiTheme="minorHAnsi" w:cstheme="minorHAnsi"/>
        </w:rPr>
        <w:t>2003).</w:t>
      </w:r>
    </w:p>
    <w:p w14:paraId="65C5C20C" w14:textId="255F5C97"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26</w:t>
      </w:r>
      <w:r w:rsidRPr="00D14F29">
        <w:rPr>
          <w:rFonts w:asciiTheme="minorHAnsi" w:hAnsiTheme="minorHAnsi" w:cstheme="minorHAnsi"/>
        </w:rPr>
        <w:tab/>
        <w:t>Moy, T. I., Mylonakis, E., Calderwood, S. B.</w:t>
      </w:r>
      <w:r w:rsidR="00D14F29" w:rsidRPr="00D14F29">
        <w:rPr>
          <w:rFonts w:asciiTheme="minorHAnsi" w:hAnsiTheme="minorHAnsi" w:cstheme="minorHAnsi"/>
        </w:rPr>
        <w:t>,</w:t>
      </w:r>
      <w:r w:rsidRPr="00D14F29">
        <w:rPr>
          <w:rFonts w:asciiTheme="minorHAnsi" w:hAnsiTheme="minorHAnsi" w:cstheme="minorHAnsi"/>
        </w:rPr>
        <w:t xml:space="preserve"> Ausubel, F. M. Cytotoxicity of hydrogen peroxide produced by Enterococcus faecium. </w:t>
      </w:r>
      <w:r w:rsidR="0041050A" w:rsidRPr="00D14F29">
        <w:rPr>
          <w:rFonts w:asciiTheme="minorHAnsi" w:hAnsiTheme="minorHAnsi" w:cstheme="minorHAnsi"/>
          <w:i/>
        </w:rPr>
        <w:t>Infection and Immunity</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72</w:t>
      </w:r>
      <w:r w:rsidRPr="00D14F29">
        <w:rPr>
          <w:rFonts w:asciiTheme="minorHAnsi" w:hAnsiTheme="minorHAnsi" w:cstheme="minorHAnsi"/>
        </w:rPr>
        <w:t xml:space="preserve"> (8), 4512-4520, doi:10.1128/IAI.72.8.4512-4520.2004</w:t>
      </w:r>
      <w:r w:rsidR="00D14F29" w:rsidRPr="00D14F29">
        <w:rPr>
          <w:rFonts w:asciiTheme="minorHAnsi" w:hAnsiTheme="minorHAnsi" w:cstheme="minorHAnsi"/>
        </w:rPr>
        <w:t xml:space="preserve"> (</w:t>
      </w:r>
      <w:r w:rsidRPr="00D14F29">
        <w:rPr>
          <w:rFonts w:asciiTheme="minorHAnsi" w:hAnsiTheme="minorHAnsi" w:cstheme="minorHAnsi"/>
        </w:rPr>
        <w:t>2004).</w:t>
      </w:r>
    </w:p>
    <w:p w14:paraId="0C8F08AF" w14:textId="3330B077"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27</w:t>
      </w:r>
      <w:r w:rsidRPr="00D14F29">
        <w:rPr>
          <w:rFonts w:asciiTheme="minorHAnsi" w:hAnsiTheme="minorHAnsi" w:cstheme="minorHAnsi"/>
        </w:rPr>
        <w:tab/>
        <w:t>Pincus, Z., Mazer, T. C.</w:t>
      </w:r>
      <w:r w:rsidR="00D14F29" w:rsidRPr="00D14F29">
        <w:rPr>
          <w:rFonts w:asciiTheme="minorHAnsi" w:hAnsiTheme="minorHAnsi" w:cstheme="minorHAnsi"/>
        </w:rPr>
        <w:t>,</w:t>
      </w:r>
      <w:r w:rsidRPr="00D14F29">
        <w:rPr>
          <w:rFonts w:asciiTheme="minorHAnsi" w:hAnsiTheme="minorHAnsi" w:cstheme="minorHAnsi"/>
        </w:rPr>
        <w:t xml:space="preserve"> Slack, F. J. Autofluorescence as a measure of senescence in C. elegans: look to red, not blue or green. </w:t>
      </w:r>
      <w:r w:rsidRPr="00D14F29">
        <w:rPr>
          <w:rFonts w:asciiTheme="minorHAnsi" w:hAnsiTheme="minorHAnsi" w:cstheme="minorHAnsi"/>
          <w:i/>
        </w:rPr>
        <w:t>Aging (Albany NY).</w:t>
      </w:r>
      <w:r w:rsidRPr="00D14F29">
        <w:rPr>
          <w:rFonts w:asciiTheme="minorHAnsi" w:hAnsiTheme="minorHAnsi" w:cstheme="minorHAnsi"/>
        </w:rPr>
        <w:t xml:space="preserve"> </w:t>
      </w:r>
      <w:r w:rsidRPr="00D14F29">
        <w:rPr>
          <w:rFonts w:asciiTheme="minorHAnsi" w:hAnsiTheme="minorHAnsi" w:cstheme="minorHAnsi"/>
          <w:b/>
        </w:rPr>
        <w:t>8</w:t>
      </w:r>
      <w:r w:rsidRPr="00D14F29">
        <w:rPr>
          <w:rFonts w:asciiTheme="minorHAnsi" w:hAnsiTheme="minorHAnsi" w:cstheme="minorHAnsi"/>
        </w:rPr>
        <w:t xml:space="preserve"> (5), 889-898, doi:10.18632/aging.100936</w:t>
      </w:r>
      <w:r w:rsidR="00D14F29" w:rsidRPr="00D14F29">
        <w:rPr>
          <w:rFonts w:asciiTheme="minorHAnsi" w:hAnsiTheme="minorHAnsi" w:cstheme="minorHAnsi"/>
        </w:rPr>
        <w:t xml:space="preserve"> (</w:t>
      </w:r>
      <w:r w:rsidRPr="00D14F29">
        <w:rPr>
          <w:rFonts w:asciiTheme="minorHAnsi" w:hAnsiTheme="minorHAnsi" w:cstheme="minorHAnsi"/>
        </w:rPr>
        <w:t>2016).</w:t>
      </w:r>
      <w:bookmarkStart w:id="0" w:name="_GoBack"/>
      <w:bookmarkEnd w:id="0"/>
    </w:p>
    <w:p w14:paraId="0D07673B" w14:textId="70FC2951" w:rsidR="00704F69" w:rsidRPr="00D14F29" w:rsidRDefault="00704F69" w:rsidP="002858E0">
      <w:pPr>
        <w:pStyle w:val="EndNoteBibliography"/>
        <w:ind w:left="720" w:hanging="720"/>
        <w:contextualSpacing/>
        <w:jc w:val="both"/>
        <w:rPr>
          <w:rFonts w:asciiTheme="minorHAnsi" w:hAnsiTheme="minorHAnsi" w:cstheme="minorHAnsi"/>
        </w:rPr>
      </w:pPr>
      <w:r w:rsidRPr="00D14F29">
        <w:rPr>
          <w:rFonts w:asciiTheme="minorHAnsi" w:hAnsiTheme="minorHAnsi" w:cstheme="minorHAnsi"/>
        </w:rPr>
        <w:t>28</w:t>
      </w:r>
      <w:r w:rsidRPr="00D14F29">
        <w:rPr>
          <w:rFonts w:asciiTheme="minorHAnsi" w:hAnsiTheme="minorHAnsi" w:cstheme="minorHAnsi"/>
        </w:rPr>
        <w:tab/>
        <w:t>Teuscher, A. C.</w:t>
      </w:r>
      <w:r w:rsidR="00D14F29" w:rsidRPr="00D14F29">
        <w:rPr>
          <w:rFonts w:asciiTheme="minorHAnsi" w:hAnsiTheme="minorHAnsi" w:cstheme="minorHAnsi"/>
        </w:rPr>
        <w:t>,</w:t>
      </w:r>
      <w:r w:rsidRPr="00D14F29">
        <w:rPr>
          <w:rFonts w:asciiTheme="minorHAnsi" w:hAnsiTheme="minorHAnsi" w:cstheme="minorHAnsi"/>
        </w:rPr>
        <w:t xml:space="preserve"> Ewald, C. Y. Overcoming Autofluorescence to Assess GFP Expression During Normal Physiology and Aging in Caenorhabditis elegans. </w:t>
      </w:r>
      <w:r w:rsidR="0041050A" w:rsidRPr="00D14F29">
        <w:rPr>
          <w:rFonts w:asciiTheme="minorHAnsi" w:hAnsiTheme="minorHAnsi" w:cstheme="minorHAnsi"/>
          <w:i/>
        </w:rPr>
        <w:t>Bio-protocol</w:t>
      </w:r>
      <w:r w:rsidRPr="00D14F29">
        <w:rPr>
          <w:rFonts w:asciiTheme="minorHAnsi" w:hAnsiTheme="minorHAnsi" w:cstheme="minorHAnsi"/>
          <w:i/>
        </w:rPr>
        <w:t>.</w:t>
      </w:r>
      <w:r w:rsidRPr="00D14F29">
        <w:rPr>
          <w:rFonts w:asciiTheme="minorHAnsi" w:hAnsiTheme="minorHAnsi" w:cstheme="minorHAnsi"/>
        </w:rPr>
        <w:t xml:space="preserve"> </w:t>
      </w:r>
      <w:r w:rsidRPr="00D14F29">
        <w:rPr>
          <w:rFonts w:asciiTheme="minorHAnsi" w:hAnsiTheme="minorHAnsi" w:cstheme="minorHAnsi"/>
          <w:b/>
        </w:rPr>
        <w:t>8</w:t>
      </w:r>
      <w:r w:rsidRPr="00D14F29">
        <w:rPr>
          <w:rFonts w:asciiTheme="minorHAnsi" w:hAnsiTheme="minorHAnsi" w:cstheme="minorHAnsi"/>
        </w:rPr>
        <w:t xml:space="preserve"> (14), doi:10.21769/BioProtoc.2940</w:t>
      </w:r>
      <w:r w:rsidR="00D14F29" w:rsidRPr="00D14F29">
        <w:rPr>
          <w:rFonts w:asciiTheme="minorHAnsi" w:hAnsiTheme="minorHAnsi" w:cstheme="minorHAnsi"/>
        </w:rPr>
        <w:t xml:space="preserve"> (</w:t>
      </w:r>
      <w:r w:rsidRPr="00D14F29">
        <w:rPr>
          <w:rFonts w:asciiTheme="minorHAnsi" w:hAnsiTheme="minorHAnsi" w:cstheme="minorHAnsi"/>
        </w:rPr>
        <w:t>2018).</w:t>
      </w:r>
    </w:p>
    <w:p w14:paraId="4B6E6E9B" w14:textId="2E36F2A5" w:rsidR="00205B3F" w:rsidRPr="00D14F29" w:rsidRDefault="00670F15" w:rsidP="002858E0">
      <w:pPr>
        <w:contextualSpacing/>
        <w:jc w:val="both"/>
        <w:rPr>
          <w:rFonts w:asciiTheme="minorHAnsi" w:hAnsiTheme="minorHAnsi" w:cstheme="minorHAnsi"/>
          <w:b/>
          <w:color w:val="808080"/>
        </w:rPr>
      </w:pPr>
      <w:r w:rsidRPr="00D14F29">
        <w:rPr>
          <w:rFonts w:asciiTheme="minorHAnsi" w:hAnsiTheme="minorHAnsi" w:cstheme="minorHAnsi"/>
          <w:b/>
          <w:color w:val="808080"/>
        </w:rPr>
        <w:fldChar w:fldCharType="end"/>
      </w:r>
    </w:p>
    <w:sectPr w:rsidR="00205B3F" w:rsidRPr="00D14F29" w:rsidSect="00D14F29">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C9529" w14:textId="77777777" w:rsidR="005D6ED9" w:rsidRDefault="005D6ED9" w:rsidP="00621C4E">
      <w:r>
        <w:separator/>
      </w:r>
    </w:p>
  </w:endnote>
  <w:endnote w:type="continuationSeparator" w:id="0">
    <w:p w14:paraId="23D33EE7" w14:textId="77777777" w:rsidR="005D6ED9" w:rsidRDefault="005D6E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418C7" w:rsidRDefault="009418C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89FF5" w14:textId="77777777" w:rsidR="005D6ED9" w:rsidRDefault="005D6ED9" w:rsidP="00621C4E">
      <w:r>
        <w:separator/>
      </w:r>
    </w:p>
  </w:footnote>
  <w:footnote w:type="continuationSeparator" w:id="0">
    <w:p w14:paraId="3F08B47B" w14:textId="77777777" w:rsidR="005D6ED9" w:rsidRDefault="005D6E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418C7" w:rsidRPr="006F06E4" w:rsidRDefault="009418C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364B3"/>
    <w:multiLevelType w:val="multilevel"/>
    <w:tmpl w:val="5794229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6B74AEB"/>
    <w:multiLevelType w:val="hybridMultilevel"/>
    <w:tmpl w:val="01F6A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6"/>
  </w:num>
  <w:num w:numId="26">
    <w:abstractNumId w:val="5"/>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0pspt0avrvdfewd5yvdwd5pzzd2zpffer5&quot;&gt;C. elegans Copy 2&lt;record-ids&gt;&lt;item&gt;1&lt;/item&gt;&lt;item&gt;4&lt;/item&gt;&lt;item&gt;6&lt;/item&gt;&lt;item&gt;12&lt;/item&gt;&lt;item&gt;31&lt;/item&gt;&lt;item&gt;36&lt;/item&gt;&lt;item&gt;50&lt;/item&gt;&lt;item&gt;51&lt;/item&gt;&lt;item&gt;52&lt;/item&gt;&lt;item&gt;54&lt;/item&gt;&lt;item&gt;56&lt;/item&gt;&lt;item&gt;90&lt;/item&gt;&lt;item&gt;91&lt;/item&gt;&lt;item&gt;92&lt;/item&gt;&lt;item&gt;95&lt;/item&gt;&lt;item&gt;96&lt;/item&gt;&lt;item&gt;97&lt;/item&gt;&lt;item&gt;103&lt;/item&gt;&lt;item&gt;107&lt;/item&gt;&lt;item&gt;110&lt;/item&gt;&lt;item&gt;155&lt;/item&gt;&lt;item&gt;156&lt;/item&gt;&lt;item&gt;182&lt;/item&gt;&lt;item&gt;183&lt;/item&gt;&lt;item&gt;184&lt;/item&gt;&lt;item&gt;185&lt;/item&gt;&lt;item&gt;187&lt;/item&gt;&lt;item&gt;188&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079"/>
    <w:rsid w:val="00023869"/>
    <w:rsid w:val="00023B7D"/>
    <w:rsid w:val="00024598"/>
    <w:rsid w:val="000279B0"/>
    <w:rsid w:val="00032769"/>
    <w:rsid w:val="0003307C"/>
    <w:rsid w:val="0003311E"/>
    <w:rsid w:val="00037B58"/>
    <w:rsid w:val="00051B73"/>
    <w:rsid w:val="00060ABE"/>
    <w:rsid w:val="00061A50"/>
    <w:rsid w:val="0006361B"/>
    <w:rsid w:val="00064104"/>
    <w:rsid w:val="000652E3"/>
    <w:rsid w:val="00066025"/>
    <w:rsid w:val="00066841"/>
    <w:rsid w:val="00067A8F"/>
    <w:rsid w:val="000701D1"/>
    <w:rsid w:val="000740DE"/>
    <w:rsid w:val="00080612"/>
    <w:rsid w:val="00080A20"/>
    <w:rsid w:val="00082796"/>
    <w:rsid w:val="00082DF4"/>
    <w:rsid w:val="00086FF5"/>
    <w:rsid w:val="00087080"/>
    <w:rsid w:val="00087C0A"/>
    <w:rsid w:val="00092708"/>
    <w:rsid w:val="00093BC4"/>
    <w:rsid w:val="000943E6"/>
    <w:rsid w:val="00095DC3"/>
    <w:rsid w:val="00097929"/>
    <w:rsid w:val="000A1E80"/>
    <w:rsid w:val="000A3B70"/>
    <w:rsid w:val="000A5153"/>
    <w:rsid w:val="000A7D5A"/>
    <w:rsid w:val="000B10AE"/>
    <w:rsid w:val="000B1E3F"/>
    <w:rsid w:val="000B30BF"/>
    <w:rsid w:val="000B566B"/>
    <w:rsid w:val="000B662E"/>
    <w:rsid w:val="000B7294"/>
    <w:rsid w:val="000B75D0"/>
    <w:rsid w:val="000C1CF8"/>
    <w:rsid w:val="000C1FA4"/>
    <w:rsid w:val="000C4735"/>
    <w:rsid w:val="000C49CF"/>
    <w:rsid w:val="000C52E9"/>
    <w:rsid w:val="000C5CDC"/>
    <w:rsid w:val="000C65DC"/>
    <w:rsid w:val="000C66F3"/>
    <w:rsid w:val="000C6900"/>
    <w:rsid w:val="000C7AC1"/>
    <w:rsid w:val="000D2E67"/>
    <w:rsid w:val="000D31E8"/>
    <w:rsid w:val="000D76E4"/>
    <w:rsid w:val="000E3816"/>
    <w:rsid w:val="000E4F77"/>
    <w:rsid w:val="000F265C"/>
    <w:rsid w:val="000F3AFA"/>
    <w:rsid w:val="000F56DA"/>
    <w:rsid w:val="000F5712"/>
    <w:rsid w:val="000F6611"/>
    <w:rsid w:val="000F7E22"/>
    <w:rsid w:val="001104F3"/>
    <w:rsid w:val="00110C3A"/>
    <w:rsid w:val="00112EEB"/>
    <w:rsid w:val="0011564C"/>
    <w:rsid w:val="001173FF"/>
    <w:rsid w:val="00122EEA"/>
    <w:rsid w:val="0012563A"/>
    <w:rsid w:val="001264DE"/>
    <w:rsid w:val="0012768C"/>
    <w:rsid w:val="001313A7"/>
    <w:rsid w:val="0013276F"/>
    <w:rsid w:val="0013621E"/>
    <w:rsid w:val="0013642E"/>
    <w:rsid w:val="00142EFE"/>
    <w:rsid w:val="00152A23"/>
    <w:rsid w:val="00162C27"/>
    <w:rsid w:val="00162CB7"/>
    <w:rsid w:val="001665C9"/>
    <w:rsid w:val="00166F32"/>
    <w:rsid w:val="00170D3A"/>
    <w:rsid w:val="00171E5B"/>
    <w:rsid w:val="00171F94"/>
    <w:rsid w:val="00174FF2"/>
    <w:rsid w:val="00175D4E"/>
    <w:rsid w:val="0017668A"/>
    <w:rsid w:val="001766FE"/>
    <w:rsid w:val="001771E7"/>
    <w:rsid w:val="001911FF"/>
    <w:rsid w:val="00192006"/>
    <w:rsid w:val="00193180"/>
    <w:rsid w:val="00196792"/>
    <w:rsid w:val="001B1519"/>
    <w:rsid w:val="001B2E2D"/>
    <w:rsid w:val="001B5CD2"/>
    <w:rsid w:val="001B5F69"/>
    <w:rsid w:val="001C06F6"/>
    <w:rsid w:val="001C0BEE"/>
    <w:rsid w:val="001C1E49"/>
    <w:rsid w:val="001C27C1"/>
    <w:rsid w:val="001C2A98"/>
    <w:rsid w:val="001C4D95"/>
    <w:rsid w:val="001D3D7D"/>
    <w:rsid w:val="001D3FFF"/>
    <w:rsid w:val="001D625F"/>
    <w:rsid w:val="001D68A4"/>
    <w:rsid w:val="001D7576"/>
    <w:rsid w:val="001E0E3F"/>
    <w:rsid w:val="001E14A0"/>
    <w:rsid w:val="001E4180"/>
    <w:rsid w:val="001E7376"/>
    <w:rsid w:val="001F225C"/>
    <w:rsid w:val="00201CFA"/>
    <w:rsid w:val="0020220D"/>
    <w:rsid w:val="00202448"/>
    <w:rsid w:val="00202D15"/>
    <w:rsid w:val="00205B3F"/>
    <w:rsid w:val="00212EAE"/>
    <w:rsid w:val="00213750"/>
    <w:rsid w:val="00213C53"/>
    <w:rsid w:val="00214BEE"/>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48A9"/>
    <w:rsid w:val="0026536F"/>
    <w:rsid w:val="0026553C"/>
    <w:rsid w:val="00267DD5"/>
    <w:rsid w:val="00274A0A"/>
    <w:rsid w:val="00277593"/>
    <w:rsid w:val="002803E2"/>
    <w:rsid w:val="00280909"/>
    <w:rsid w:val="00280918"/>
    <w:rsid w:val="00282AF6"/>
    <w:rsid w:val="002858E0"/>
    <w:rsid w:val="0028596A"/>
    <w:rsid w:val="00287085"/>
    <w:rsid w:val="002872A6"/>
    <w:rsid w:val="00290AF9"/>
    <w:rsid w:val="002967CF"/>
    <w:rsid w:val="00297788"/>
    <w:rsid w:val="002A3285"/>
    <w:rsid w:val="002A36C6"/>
    <w:rsid w:val="002A484B"/>
    <w:rsid w:val="002A64A6"/>
    <w:rsid w:val="002B3301"/>
    <w:rsid w:val="002B506A"/>
    <w:rsid w:val="002C2682"/>
    <w:rsid w:val="002C47D4"/>
    <w:rsid w:val="002C7072"/>
    <w:rsid w:val="002D08C8"/>
    <w:rsid w:val="002D0F38"/>
    <w:rsid w:val="002D53B8"/>
    <w:rsid w:val="002D77E3"/>
    <w:rsid w:val="002E5517"/>
    <w:rsid w:val="002F2859"/>
    <w:rsid w:val="002F6E3C"/>
    <w:rsid w:val="003001B6"/>
    <w:rsid w:val="0030117D"/>
    <w:rsid w:val="00301F30"/>
    <w:rsid w:val="003038FD"/>
    <w:rsid w:val="00303C87"/>
    <w:rsid w:val="003108E5"/>
    <w:rsid w:val="003120CB"/>
    <w:rsid w:val="0031437C"/>
    <w:rsid w:val="00320153"/>
    <w:rsid w:val="00320367"/>
    <w:rsid w:val="00322871"/>
    <w:rsid w:val="00326FB3"/>
    <w:rsid w:val="003316D4"/>
    <w:rsid w:val="00332C78"/>
    <w:rsid w:val="00333822"/>
    <w:rsid w:val="00336715"/>
    <w:rsid w:val="003401EC"/>
    <w:rsid w:val="00340DFD"/>
    <w:rsid w:val="00344954"/>
    <w:rsid w:val="003458E1"/>
    <w:rsid w:val="003464E2"/>
    <w:rsid w:val="00350CD7"/>
    <w:rsid w:val="00360C17"/>
    <w:rsid w:val="003621C6"/>
    <w:rsid w:val="003622B8"/>
    <w:rsid w:val="00366B76"/>
    <w:rsid w:val="00373051"/>
    <w:rsid w:val="00373B8F"/>
    <w:rsid w:val="0037597A"/>
    <w:rsid w:val="00376D95"/>
    <w:rsid w:val="00377FBB"/>
    <w:rsid w:val="00385140"/>
    <w:rsid w:val="00391E21"/>
    <w:rsid w:val="00393CC7"/>
    <w:rsid w:val="003971F7"/>
    <w:rsid w:val="003A16FC"/>
    <w:rsid w:val="003A4FCD"/>
    <w:rsid w:val="003B0944"/>
    <w:rsid w:val="003B1593"/>
    <w:rsid w:val="003B4381"/>
    <w:rsid w:val="003B5C91"/>
    <w:rsid w:val="003C1043"/>
    <w:rsid w:val="003C1A30"/>
    <w:rsid w:val="003C6779"/>
    <w:rsid w:val="003D2998"/>
    <w:rsid w:val="003D2F0A"/>
    <w:rsid w:val="003D3891"/>
    <w:rsid w:val="003D4059"/>
    <w:rsid w:val="003D5D84"/>
    <w:rsid w:val="003D7C65"/>
    <w:rsid w:val="003E0F4F"/>
    <w:rsid w:val="003E18AC"/>
    <w:rsid w:val="003E210B"/>
    <w:rsid w:val="003E27E6"/>
    <w:rsid w:val="003E2A12"/>
    <w:rsid w:val="003E3384"/>
    <w:rsid w:val="003E3CA4"/>
    <w:rsid w:val="003E4554"/>
    <w:rsid w:val="003E548E"/>
    <w:rsid w:val="003F01F2"/>
    <w:rsid w:val="003F3C41"/>
    <w:rsid w:val="003F4A2C"/>
    <w:rsid w:val="00400EB6"/>
    <w:rsid w:val="00402D04"/>
    <w:rsid w:val="00407EC8"/>
    <w:rsid w:val="0041050A"/>
    <w:rsid w:val="0041110A"/>
    <w:rsid w:val="00411624"/>
    <w:rsid w:val="004148E1"/>
    <w:rsid w:val="00414CFA"/>
    <w:rsid w:val="00415EC0"/>
    <w:rsid w:val="00420BE9"/>
    <w:rsid w:val="00423AD8"/>
    <w:rsid w:val="00423FDD"/>
    <w:rsid w:val="00424C85"/>
    <w:rsid w:val="004260BD"/>
    <w:rsid w:val="00427216"/>
    <w:rsid w:val="0043012F"/>
    <w:rsid w:val="00430F1F"/>
    <w:rsid w:val="004326EA"/>
    <w:rsid w:val="0044434C"/>
    <w:rsid w:val="0044456B"/>
    <w:rsid w:val="00445969"/>
    <w:rsid w:val="0044685E"/>
    <w:rsid w:val="00447BD1"/>
    <w:rsid w:val="004507F3"/>
    <w:rsid w:val="00450AF4"/>
    <w:rsid w:val="00456A5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519"/>
    <w:rsid w:val="004A71E4"/>
    <w:rsid w:val="004B2F00"/>
    <w:rsid w:val="004B5A08"/>
    <w:rsid w:val="004B6E31"/>
    <w:rsid w:val="004C0D7E"/>
    <w:rsid w:val="004C19C5"/>
    <w:rsid w:val="004C1D66"/>
    <w:rsid w:val="004C31D7"/>
    <w:rsid w:val="004C35A7"/>
    <w:rsid w:val="004C4AD2"/>
    <w:rsid w:val="004C62FB"/>
    <w:rsid w:val="004C6981"/>
    <w:rsid w:val="004D1F21"/>
    <w:rsid w:val="004D268C"/>
    <w:rsid w:val="004D59D8"/>
    <w:rsid w:val="004D5DA1"/>
    <w:rsid w:val="004E150F"/>
    <w:rsid w:val="004E1C5D"/>
    <w:rsid w:val="004E1DCA"/>
    <w:rsid w:val="004E23A1"/>
    <w:rsid w:val="004E3489"/>
    <w:rsid w:val="004E358A"/>
    <w:rsid w:val="004E3AFA"/>
    <w:rsid w:val="004E6588"/>
    <w:rsid w:val="004F2742"/>
    <w:rsid w:val="00502A0A"/>
    <w:rsid w:val="005067DD"/>
    <w:rsid w:val="00507C50"/>
    <w:rsid w:val="00507E4D"/>
    <w:rsid w:val="00514D40"/>
    <w:rsid w:val="00517C3A"/>
    <w:rsid w:val="00527BF4"/>
    <w:rsid w:val="005324BE"/>
    <w:rsid w:val="00533C1D"/>
    <w:rsid w:val="00534299"/>
    <w:rsid w:val="00534F6C"/>
    <w:rsid w:val="00535994"/>
    <w:rsid w:val="0053646D"/>
    <w:rsid w:val="0053727C"/>
    <w:rsid w:val="0053737F"/>
    <w:rsid w:val="00540AAD"/>
    <w:rsid w:val="00543EC1"/>
    <w:rsid w:val="00546458"/>
    <w:rsid w:val="0055087C"/>
    <w:rsid w:val="00553413"/>
    <w:rsid w:val="00555983"/>
    <w:rsid w:val="00560E31"/>
    <w:rsid w:val="00561BDA"/>
    <w:rsid w:val="00564F01"/>
    <w:rsid w:val="00571A2A"/>
    <w:rsid w:val="00581B23"/>
    <w:rsid w:val="0058219C"/>
    <w:rsid w:val="0058707F"/>
    <w:rsid w:val="00591DBD"/>
    <w:rsid w:val="005931FE"/>
    <w:rsid w:val="00594D1A"/>
    <w:rsid w:val="005A0028"/>
    <w:rsid w:val="005A0ACC"/>
    <w:rsid w:val="005A45C0"/>
    <w:rsid w:val="005B0072"/>
    <w:rsid w:val="005B0732"/>
    <w:rsid w:val="005B38A0"/>
    <w:rsid w:val="005B3A92"/>
    <w:rsid w:val="005B491C"/>
    <w:rsid w:val="005B4DBF"/>
    <w:rsid w:val="005B5DE2"/>
    <w:rsid w:val="005B674C"/>
    <w:rsid w:val="005B7EF5"/>
    <w:rsid w:val="005C07D7"/>
    <w:rsid w:val="005C24F2"/>
    <w:rsid w:val="005C7561"/>
    <w:rsid w:val="005D1E57"/>
    <w:rsid w:val="005D2F57"/>
    <w:rsid w:val="005D34F6"/>
    <w:rsid w:val="005D39B7"/>
    <w:rsid w:val="005D4F1A"/>
    <w:rsid w:val="005D5695"/>
    <w:rsid w:val="005D6ED9"/>
    <w:rsid w:val="005E1884"/>
    <w:rsid w:val="005E2832"/>
    <w:rsid w:val="005E778F"/>
    <w:rsid w:val="005F373A"/>
    <w:rsid w:val="005F4F87"/>
    <w:rsid w:val="005F6B0E"/>
    <w:rsid w:val="005F760E"/>
    <w:rsid w:val="005F7B1D"/>
    <w:rsid w:val="0060222A"/>
    <w:rsid w:val="00604408"/>
    <w:rsid w:val="006070C4"/>
    <w:rsid w:val="00610C21"/>
    <w:rsid w:val="006115B9"/>
    <w:rsid w:val="00611907"/>
    <w:rsid w:val="00613116"/>
    <w:rsid w:val="006202A6"/>
    <w:rsid w:val="0062054B"/>
    <w:rsid w:val="00621C4E"/>
    <w:rsid w:val="00624EAE"/>
    <w:rsid w:val="006305D7"/>
    <w:rsid w:val="006326E4"/>
    <w:rsid w:val="00632F63"/>
    <w:rsid w:val="00633A01"/>
    <w:rsid w:val="00633B97"/>
    <w:rsid w:val="006341F7"/>
    <w:rsid w:val="00634585"/>
    <w:rsid w:val="00635014"/>
    <w:rsid w:val="006369CE"/>
    <w:rsid w:val="006411CA"/>
    <w:rsid w:val="0064605E"/>
    <w:rsid w:val="006619C8"/>
    <w:rsid w:val="00663067"/>
    <w:rsid w:val="00670F15"/>
    <w:rsid w:val="00671710"/>
    <w:rsid w:val="00673414"/>
    <w:rsid w:val="00674307"/>
    <w:rsid w:val="00676079"/>
    <w:rsid w:val="00676ECD"/>
    <w:rsid w:val="00677D0A"/>
    <w:rsid w:val="006805AF"/>
    <w:rsid w:val="0068185F"/>
    <w:rsid w:val="006820ED"/>
    <w:rsid w:val="006979F4"/>
    <w:rsid w:val="006A01CF"/>
    <w:rsid w:val="006A60DD"/>
    <w:rsid w:val="006B0679"/>
    <w:rsid w:val="006B074C"/>
    <w:rsid w:val="006B3B84"/>
    <w:rsid w:val="006B4E7C"/>
    <w:rsid w:val="006B5271"/>
    <w:rsid w:val="006B5D8C"/>
    <w:rsid w:val="006B72D4"/>
    <w:rsid w:val="006C11CC"/>
    <w:rsid w:val="006C1AEB"/>
    <w:rsid w:val="006C356B"/>
    <w:rsid w:val="006C57FE"/>
    <w:rsid w:val="006C668E"/>
    <w:rsid w:val="006E257A"/>
    <w:rsid w:val="006E4B63"/>
    <w:rsid w:val="006F031A"/>
    <w:rsid w:val="006F06E4"/>
    <w:rsid w:val="006F1B55"/>
    <w:rsid w:val="006F7B41"/>
    <w:rsid w:val="00702B5D"/>
    <w:rsid w:val="00703ED2"/>
    <w:rsid w:val="00704F69"/>
    <w:rsid w:val="00707475"/>
    <w:rsid w:val="00707B8D"/>
    <w:rsid w:val="00713636"/>
    <w:rsid w:val="00714B8C"/>
    <w:rsid w:val="0071675D"/>
    <w:rsid w:val="00717736"/>
    <w:rsid w:val="00732B47"/>
    <w:rsid w:val="00732CB5"/>
    <w:rsid w:val="00735CF5"/>
    <w:rsid w:val="0074063A"/>
    <w:rsid w:val="0074191B"/>
    <w:rsid w:val="00742AA4"/>
    <w:rsid w:val="00743BA1"/>
    <w:rsid w:val="00745F1E"/>
    <w:rsid w:val="007515FE"/>
    <w:rsid w:val="007601D0"/>
    <w:rsid w:val="007603BB"/>
    <w:rsid w:val="0076109D"/>
    <w:rsid w:val="00767107"/>
    <w:rsid w:val="00773617"/>
    <w:rsid w:val="00773BFD"/>
    <w:rsid w:val="007743B3"/>
    <w:rsid w:val="00774490"/>
    <w:rsid w:val="0077455C"/>
    <w:rsid w:val="007819FF"/>
    <w:rsid w:val="0078360C"/>
    <w:rsid w:val="00784A4C"/>
    <w:rsid w:val="00784BC6"/>
    <w:rsid w:val="0078523D"/>
    <w:rsid w:val="00792051"/>
    <w:rsid w:val="007931DF"/>
    <w:rsid w:val="007A0172"/>
    <w:rsid w:val="007A1804"/>
    <w:rsid w:val="007A2511"/>
    <w:rsid w:val="007A260E"/>
    <w:rsid w:val="007A31AB"/>
    <w:rsid w:val="007A4D4C"/>
    <w:rsid w:val="007A4DD6"/>
    <w:rsid w:val="007A5CB9"/>
    <w:rsid w:val="007B0E62"/>
    <w:rsid w:val="007B20AE"/>
    <w:rsid w:val="007B69AE"/>
    <w:rsid w:val="007B6B07"/>
    <w:rsid w:val="007B6D43"/>
    <w:rsid w:val="007B749A"/>
    <w:rsid w:val="007B7C6E"/>
    <w:rsid w:val="007C278F"/>
    <w:rsid w:val="007D1CD3"/>
    <w:rsid w:val="007D44D7"/>
    <w:rsid w:val="007D621A"/>
    <w:rsid w:val="007E041A"/>
    <w:rsid w:val="007E058A"/>
    <w:rsid w:val="007E2887"/>
    <w:rsid w:val="007E5278"/>
    <w:rsid w:val="007E749C"/>
    <w:rsid w:val="007F1B5C"/>
    <w:rsid w:val="007F665B"/>
    <w:rsid w:val="007F7766"/>
    <w:rsid w:val="00801257"/>
    <w:rsid w:val="00803B0A"/>
    <w:rsid w:val="0080455C"/>
    <w:rsid w:val="00804DED"/>
    <w:rsid w:val="00805B96"/>
    <w:rsid w:val="008105BE"/>
    <w:rsid w:val="008115A5"/>
    <w:rsid w:val="00811D46"/>
    <w:rsid w:val="0081415D"/>
    <w:rsid w:val="00820229"/>
    <w:rsid w:val="0082197B"/>
    <w:rsid w:val="00822448"/>
    <w:rsid w:val="00822ABE"/>
    <w:rsid w:val="008244D1"/>
    <w:rsid w:val="008269E4"/>
    <w:rsid w:val="00827F51"/>
    <w:rsid w:val="0083104E"/>
    <w:rsid w:val="00831D6B"/>
    <w:rsid w:val="00832613"/>
    <w:rsid w:val="00833787"/>
    <w:rsid w:val="008343BE"/>
    <w:rsid w:val="00836535"/>
    <w:rsid w:val="008375DA"/>
    <w:rsid w:val="00840FB4"/>
    <w:rsid w:val="008410B2"/>
    <w:rsid w:val="0084425C"/>
    <w:rsid w:val="008500A0"/>
    <w:rsid w:val="008524E5"/>
    <w:rsid w:val="0085351C"/>
    <w:rsid w:val="0085435A"/>
    <w:rsid w:val="008549CA"/>
    <w:rsid w:val="008556C3"/>
    <w:rsid w:val="0085687C"/>
    <w:rsid w:val="008605FB"/>
    <w:rsid w:val="00866D17"/>
    <w:rsid w:val="008706C5"/>
    <w:rsid w:val="00873707"/>
    <w:rsid w:val="00874B20"/>
    <w:rsid w:val="008757C6"/>
    <w:rsid w:val="008763E1"/>
    <w:rsid w:val="0087775C"/>
    <w:rsid w:val="008777C2"/>
    <w:rsid w:val="00877EC8"/>
    <w:rsid w:val="00880F36"/>
    <w:rsid w:val="00880FDE"/>
    <w:rsid w:val="00885530"/>
    <w:rsid w:val="008910D1"/>
    <w:rsid w:val="0089296C"/>
    <w:rsid w:val="00893F53"/>
    <w:rsid w:val="00895872"/>
    <w:rsid w:val="00895AED"/>
    <w:rsid w:val="00896ABD"/>
    <w:rsid w:val="00897AB6"/>
    <w:rsid w:val="008A3380"/>
    <w:rsid w:val="008A424E"/>
    <w:rsid w:val="008A6C51"/>
    <w:rsid w:val="008A7A9C"/>
    <w:rsid w:val="008B3872"/>
    <w:rsid w:val="008B5218"/>
    <w:rsid w:val="008B7102"/>
    <w:rsid w:val="008C2E99"/>
    <w:rsid w:val="008C3B7D"/>
    <w:rsid w:val="008D0F90"/>
    <w:rsid w:val="008D3715"/>
    <w:rsid w:val="008D5465"/>
    <w:rsid w:val="008D5E61"/>
    <w:rsid w:val="008D7EB7"/>
    <w:rsid w:val="008D7EC5"/>
    <w:rsid w:val="008E0101"/>
    <w:rsid w:val="008E3684"/>
    <w:rsid w:val="008E57F5"/>
    <w:rsid w:val="008E7606"/>
    <w:rsid w:val="008F1B06"/>
    <w:rsid w:val="008F1DAA"/>
    <w:rsid w:val="008F3EBD"/>
    <w:rsid w:val="008F60B2"/>
    <w:rsid w:val="008F65E8"/>
    <w:rsid w:val="008F7C41"/>
    <w:rsid w:val="009009F7"/>
    <w:rsid w:val="009031E2"/>
    <w:rsid w:val="0091276C"/>
    <w:rsid w:val="00914C90"/>
    <w:rsid w:val="009165AC"/>
    <w:rsid w:val="00916FFC"/>
    <w:rsid w:val="0092053F"/>
    <w:rsid w:val="0092340A"/>
    <w:rsid w:val="009313D9"/>
    <w:rsid w:val="00935B7F"/>
    <w:rsid w:val="00941293"/>
    <w:rsid w:val="009418C7"/>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565B"/>
    <w:rsid w:val="00976D03"/>
    <w:rsid w:val="00976D60"/>
    <w:rsid w:val="00977B30"/>
    <w:rsid w:val="00982F41"/>
    <w:rsid w:val="00985090"/>
    <w:rsid w:val="00987692"/>
    <w:rsid w:val="00987710"/>
    <w:rsid w:val="009904AB"/>
    <w:rsid w:val="00991821"/>
    <w:rsid w:val="00994F17"/>
    <w:rsid w:val="009952BD"/>
    <w:rsid w:val="00995688"/>
    <w:rsid w:val="009958A6"/>
    <w:rsid w:val="00996456"/>
    <w:rsid w:val="009A04B2"/>
    <w:rsid w:val="009A04F5"/>
    <w:rsid w:val="009A15EF"/>
    <w:rsid w:val="009A38A5"/>
    <w:rsid w:val="009A5B73"/>
    <w:rsid w:val="009B118B"/>
    <w:rsid w:val="009B1737"/>
    <w:rsid w:val="009B3D4B"/>
    <w:rsid w:val="009B5B99"/>
    <w:rsid w:val="009B6EFC"/>
    <w:rsid w:val="009C1FD0"/>
    <w:rsid w:val="009C2DF8"/>
    <w:rsid w:val="009C31BF"/>
    <w:rsid w:val="009C44D2"/>
    <w:rsid w:val="009C68B7"/>
    <w:rsid w:val="009C7E1C"/>
    <w:rsid w:val="009D0834"/>
    <w:rsid w:val="009D0A1E"/>
    <w:rsid w:val="009D2AE3"/>
    <w:rsid w:val="009D52BC"/>
    <w:rsid w:val="009D7614"/>
    <w:rsid w:val="009D7D0A"/>
    <w:rsid w:val="009E09D9"/>
    <w:rsid w:val="009F01B1"/>
    <w:rsid w:val="009F0DBB"/>
    <w:rsid w:val="009F2DD5"/>
    <w:rsid w:val="009F3887"/>
    <w:rsid w:val="009F659A"/>
    <w:rsid w:val="009F732B"/>
    <w:rsid w:val="00A01FE0"/>
    <w:rsid w:val="00A06945"/>
    <w:rsid w:val="00A10656"/>
    <w:rsid w:val="00A113C0"/>
    <w:rsid w:val="00A12FA6"/>
    <w:rsid w:val="00A1339B"/>
    <w:rsid w:val="00A14ABA"/>
    <w:rsid w:val="00A211DE"/>
    <w:rsid w:val="00A22CE9"/>
    <w:rsid w:val="00A24CB6"/>
    <w:rsid w:val="00A26CD2"/>
    <w:rsid w:val="00A27667"/>
    <w:rsid w:val="00A32979"/>
    <w:rsid w:val="00A34A67"/>
    <w:rsid w:val="00A37462"/>
    <w:rsid w:val="00A378FF"/>
    <w:rsid w:val="00A41398"/>
    <w:rsid w:val="00A459E1"/>
    <w:rsid w:val="00A4608C"/>
    <w:rsid w:val="00A46AC4"/>
    <w:rsid w:val="00A52296"/>
    <w:rsid w:val="00A55661"/>
    <w:rsid w:val="00A61B70"/>
    <w:rsid w:val="00A61FA8"/>
    <w:rsid w:val="00A637F4"/>
    <w:rsid w:val="00A64DF2"/>
    <w:rsid w:val="00A65485"/>
    <w:rsid w:val="00A66E05"/>
    <w:rsid w:val="00A70753"/>
    <w:rsid w:val="00A712D2"/>
    <w:rsid w:val="00A81BC1"/>
    <w:rsid w:val="00A82C8A"/>
    <w:rsid w:val="00A8346B"/>
    <w:rsid w:val="00A852FF"/>
    <w:rsid w:val="00A87337"/>
    <w:rsid w:val="00A90C97"/>
    <w:rsid w:val="00A92DDC"/>
    <w:rsid w:val="00A960C8"/>
    <w:rsid w:val="00A96604"/>
    <w:rsid w:val="00AA03DF"/>
    <w:rsid w:val="00AA1B4F"/>
    <w:rsid w:val="00AA21D8"/>
    <w:rsid w:val="00AA271A"/>
    <w:rsid w:val="00AA3270"/>
    <w:rsid w:val="00AA400C"/>
    <w:rsid w:val="00AA54F3"/>
    <w:rsid w:val="00AA6B43"/>
    <w:rsid w:val="00AA720D"/>
    <w:rsid w:val="00AB367A"/>
    <w:rsid w:val="00AB5F87"/>
    <w:rsid w:val="00AC01D1"/>
    <w:rsid w:val="00AC0AB2"/>
    <w:rsid w:val="00AC0E9F"/>
    <w:rsid w:val="00AC45EA"/>
    <w:rsid w:val="00AC52A5"/>
    <w:rsid w:val="00AC6EFD"/>
    <w:rsid w:val="00AC7151"/>
    <w:rsid w:val="00AD401F"/>
    <w:rsid w:val="00AD460A"/>
    <w:rsid w:val="00AD6A05"/>
    <w:rsid w:val="00AE118B"/>
    <w:rsid w:val="00AE272B"/>
    <w:rsid w:val="00AE3C26"/>
    <w:rsid w:val="00AE3E3A"/>
    <w:rsid w:val="00AE77B4"/>
    <w:rsid w:val="00AE7C1A"/>
    <w:rsid w:val="00AE7DF8"/>
    <w:rsid w:val="00AF0D9C"/>
    <w:rsid w:val="00AF13AB"/>
    <w:rsid w:val="00AF1D36"/>
    <w:rsid w:val="00AF280B"/>
    <w:rsid w:val="00AF5F75"/>
    <w:rsid w:val="00AF6001"/>
    <w:rsid w:val="00B01A16"/>
    <w:rsid w:val="00B07F45"/>
    <w:rsid w:val="00B1021A"/>
    <w:rsid w:val="00B14048"/>
    <w:rsid w:val="00B1481A"/>
    <w:rsid w:val="00B15A1F"/>
    <w:rsid w:val="00B15FE9"/>
    <w:rsid w:val="00B2148A"/>
    <w:rsid w:val="00B220C2"/>
    <w:rsid w:val="00B2241C"/>
    <w:rsid w:val="00B25B32"/>
    <w:rsid w:val="00B32616"/>
    <w:rsid w:val="00B36C42"/>
    <w:rsid w:val="00B42EA7"/>
    <w:rsid w:val="00B51845"/>
    <w:rsid w:val="00B51923"/>
    <w:rsid w:val="00B5337C"/>
    <w:rsid w:val="00B53FDE"/>
    <w:rsid w:val="00B5606D"/>
    <w:rsid w:val="00B56397"/>
    <w:rsid w:val="00B571DA"/>
    <w:rsid w:val="00B6027B"/>
    <w:rsid w:val="00B621ED"/>
    <w:rsid w:val="00B62C81"/>
    <w:rsid w:val="00B636C8"/>
    <w:rsid w:val="00B64C4D"/>
    <w:rsid w:val="00B65EDB"/>
    <w:rsid w:val="00B67AFF"/>
    <w:rsid w:val="00B70B59"/>
    <w:rsid w:val="00B713F0"/>
    <w:rsid w:val="00B72110"/>
    <w:rsid w:val="00B7244F"/>
    <w:rsid w:val="00B73657"/>
    <w:rsid w:val="00B739B3"/>
    <w:rsid w:val="00B75829"/>
    <w:rsid w:val="00B77F9A"/>
    <w:rsid w:val="00B81B15"/>
    <w:rsid w:val="00B871B4"/>
    <w:rsid w:val="00B915AE"/>
    <w:rsid w:val="00B93F9D"/>
    <w:rsid w:val="00B96802"/>
    <w:rsid w:val="00BA1735"/>
    <w:rsid w:val="00BA19FA"/>
    <w:rsid w:val="00BA1A8C"/>
    <w:rsid w:val="00BA4288"/>
    <w:rsid w:val="00BA42C6"/>
    <w:rsid w:val="00BB0902"/>
    <w:rsid w:val="00BB1F9C"/>
    <w:rsid w:val="00BB48E5"/>
    <w:rsid w:val="00BB4BBB"/>
    <w:rsid w:val="00BB5607"/>
    <w:rsid w:val="00BB5ACA"/>
    <w:rsid w:val="00BB627F"/>
    <w:rsid w:val="00BC0C17"/>
    <w:rsid w:val="00BC3823"/>
    <w:rsid w:val="00BC4329"/>
    <w:rsid w:val="00BC5841"/>
    <w:rsid w:val="00BD2EF0"/>
    <w:rsid w:val="00BD60B4"/>
    <w:rsid w:val="00BD796B"/>
    <w:rsid w:val="00BE40C0"/>
    <w:rsid w:val="00BE5F4A"/>
    <w:rsid w:val="00BE7AEF"/>
    <w:rsid w:val="00BF09B0"/>
    <w:rsid w:val="00BF1544"/>
    <w:rsid w:val="00BF1B53"/>
    <w:rsid w:val="00BF246D"/>
    <w:rsid w:val="00BF2682"/>
    <w:rsid w:val="00C06F06"/>
    <w:rsid w:val="00C073CB"/>
    <w:rsid w:val="00C20FAD"/>
    <w:rsid w:val="00C2375F"/>
    <w:rsid w:val="00C247CB"/>
    <w:rsid w:val="00C278EB"/>
    <w:rsid w:val="00C32E66"/>
    <w:rsid w:val="00C3355F"/>
    <w:rsid w:val="00C33A04"/>
    <w:rsid w:val="00C34648"/>
    <w:rsid w:val="00C34AF0"/>
    <w:rsid w:val="00C3569A"/>
    <w:rsid w:val="00C35AF8"/>
    <w:rsid w:val="00C37C55"/>
    <w:rsid w:val="00C43F48"/>
    <w:rsid w:val="00C448FF"/>
    <w:rsid w:val="00C45E57"/>
    <w:rsid w:val="00C468DB"/>
    <w:rsid w:val="00C52921"/>
    <w:rsid w:val="00C52F29"/>
    <w:rsid w:val="00C56CE6"/>
    <w:rsid w:val="00C5745F"/>
    <w:rsid w:val="00C60005"/>
    <w:rsid w:val="00C61A98"/>
    <w:rsid w:val="00C63201"/>
    <w:rsid w:val="00C64E62"/>
    <w:rsid w:val="00C651D5"/>
    <w:rsid w:val="00C65CCC"/>
    <w:rsid w:val="00C66F2E"/>
    <w:rsid w:val="00C75FA1"/>
    <w:rsid w:val="00C7618F"/>
    <w:rsid w:val="00C765A9"/>
    <w:rsid w:val="00C76850"/>
    <w:rsid w:val="00C81157"/>
    <w:rsid w:val="00C8162D"/>
    <w:rsid w:val="00C8232E"/>
    <w:rsid w:val="00C830BB"/>
    <w:rsid w:val="00C83A0B"/>
    <w:rsid w:val="00C842D0"/>
    <w:rsid w:val="00C84ED1"/>
    <w:rsid w:val="00C863CC"/>
    <w:rsid w:val="00C86C4F"/>
    <w:rsid w:val="00C9038F"/>
    <w:rsid w:val="00C92AAB"/>
    <w:rsid w:val="00C95D4C"/>
    <w:rsid w:val="00C9637F"/>
    <w:rsid w:val="00C9708A"/>
    <w:rsid w:val="00C97873"/>
    <w:rsid w:val="00CA02BD"/>
    <w:rsid w:val="00CA2435"/>
    <w:rsid w:val="00CA4068"/>
    <w:rsid w:val="00CA67F4"/>
    <w:rsid w:val="00CB37F8"/>
    <w:rsid w:val="00CB6F1A"/>
    <w:rsid w:val="00CB7DC3"/>
    <w:rsid w:val="00CC5409"/>
    <w:rsid w:val="00CC5BE1"/>
    <w:rsid w:val="00CC75A2"/>
    <w:rsid w:val="00CC7A18"/>
    <w:rsid w:val="00CD0E2F"/>
    <w:rsid w:val="00CD1D49"/>
    <w:rsid w:val="00CD2F20"/>
    <w:rsid w:val="00CD6B20"/>
    <w:rsid w:val="00CD7FBE"/>
    <w:rsid w:val="00CE1339"/>
    <w:rsid w:val="00CE61CC"/>
    <w:rsid w:val="00CE6E42"/>
    <w:rsid w:val="00CF20B7"/>
    <w:rsid w:val="00CF6692"/>
    <w:rsid w:val="00CF7441"/>
    <w:rsid w:val="00D00D16"/>
    <w:rsid w:val="00D0212D"/>
    <w:rsid w:val="00D02388"/>
    <w:rsid w:val="00D03187"/>
    <w:rsid w:val="00D03C6C"/>
    <w:rsid w:val="00D04760"/>
    <w:rsid w:val="00D04A95"/>
    <w:rsid w:val="00D06288"/>
    <w:rsid w:val="00D068C7"/>
    <w:rsid w:val="00D128A4"/>
    <w:rsid w:val="00D147C8"/>
    <w:rsid w:val="00D14C00"/>
    <w:rsid w:val="00D14F29"/>
    <w:rsid w:val="00D15131"/>
    <w:rsid w:val="00D16FA2"/>
    <w:rsid w:val="00D17E16"/>
    <w:rsid w:val="00D20954"/>
    <w:rsid w:val="00D21C39"/>
    <w:rsid w:val="00D21FC6"/>
    <w:rsid w:val="00D2243A"/>
    <w:rsid w:val="00D33393"/>
    <w:rsid w:val="00D33D36"/>
    <w:rsid w:val="00D34D94"/>
    <w:rsid w:val="00D409E2"/>
    <w:rsid w:val="00D4156F"/>
    <w:rsid w:val="00D427D7"/>
    <w:rsid w:val="00D44E62"/>
    <w:rsid w:val="00D4696E"/>
    <w:rsid w:val="00D51570"/>
    <w:rsid w:val="00D521D6"/>
    <w:rsid w:val="00D527DA"/>
    <w:rsid w:val="00D556AD"/>
    <w:rsid w:val="00D60381"/>
    <w:rsid w:val="00D616DE"/>
    <w:rsid w:val="00D62201"/>
    <w:rsid w:val="00D651D1"/>
    <w:rsid w:val="00D67D4F"/>
    <w:rsid w:val="00D717BB"/>
    <w:rsid w:val="00D7226B"/>
    <w:rsid w:val="00D72707"/>
    <w:rsid w:val="00D75390"/>
    <w:rsid w:val="00D75A9C"/>
    <w:rsid w:val="00D76A3D"/>
    <w:rsid w:val="00D824E0"/>
    <w:rsid w:val="00D829C8"/>
    <w:rsid w:val="00D90871"/>
    <w:rsid w:val="00D9155F"/>
    <w:rsid w:val="00D9403F"/>
    <w:rsid w:val="00D959B4"/>
    <w:rsid w:val="00D969B8"/>
    <w:rsid w:val="00DA3AE2"/>
    <w:rsid w:val="00DA44DE"/>
    <w:rsid w:val="00DA4BBA"/>
    <w:rsid w:val="00DB5424"/>
    <w:rsid w:val="00DB620A"/>
    <w:rsid w:val="00DC3832"/>
    <w:rsid w:val="00DC7A51"/>
    <w:rsid w:val="00DC7D23"/>
    <w:rsid w:val="00DD1E72"/>
    <w:rsid w:val="00DD3B1E"/>
    <w:rsid w:val="00DE5B5F"/>
    <w:rsid w:val="00DF614E"/>
    <w:rsid w:val="00E00696"/>
    <w:rsid w:val="00E03651"/>
    <w:rsid w:val="00E03808"/>
    <w:rsid w:val="00E05A56"/>
    <w:rsid w:val="00E060C2"/>
    <w:rsid w:val="00E06324"/>
    <w:rsid w:val="00E07B81"/>
    <w:rsid w:val="00E10AFD"/>
    <w:rsid w:val="00E12B11"/>
    <w:rsid w:val="00E12FB0"/>
    <w:rsid w:val="00E14814"/>
    <w:rsid w:val="00E1591B"/>
    <w:rsid w:val="00E16A50"/>
    <w:rsid w:val="00E21A70"/>
    <w:rsid w:val="00E249D5"/>
    <w:rsid w:val="00E25017"/>
    <w:rsid w:val="00E26B84"/>
    <w:rsid w:val="00E26F73"/>
    <w:rsid w:val="00E30A34"/>
    <w:rsid w:val="00E325F9"/>
    <w:rsid w:val="00E33C68"/>
    <w:rsid w:val="00E340DB"/>
    <w:rsid w:val="00E34EEB"/>
    <w:rsid w:val="00E3687C"/>
    <w:rsid w:val="00E44EB9"/>
    <w:rsid w:val="00E45BDC"/>
    <w:rsid w:val="00E46358"/>
    <w:rsid w:val="00E471DC"/>
    <w:rsid w:val="00E4794B"/>
    <w:rsid w:val="00E50EB4"/>
    <w:rsid w:val="00E532FC"/>
    <w:rsid w:val="00E559B4"/>
    <w:rsid w:val="00E55BB0"/>
    <w:rsid w:val="00E609E5"/>
    <w:rsid w:val="00E60F27"/>
    <w:rsid w:val="00E64D93"/>
    <w:rsid w:val="00E65EDB"/>
    <w:rsid w:val="00E66927"/>
    <w:rsid w:val="00E677B8"/>
    <w:rsid w:val="00E67FA1"/>
    <w:rsid w:val="00E72A12"/>
    <w:rsid w:val="00E7387D"/>
    <w:rsid w:val="00E73D53"/>
    <w:rsid w:val="00E75111"/>
    <w:rsid w:val="00E75372"/>
    <w:rsid w:val="00E77296"/>
    <w:rsid w:val="00E77EA9"/>
    <w:rsid w:val="00E87527"/>
    <w:rsid w:val="00E87EF7"/>
    <w:rsid w:val="00E93763"/>
    <w:rsid w:val="00E96C4C"/>
    <w:rsid w:val="00EA2AAE"/>
    <w:rsid w:val="00EA2EC0"/>
    <w:rsid w:val="00EA427A"/>
    <w:rsid w:val="00EA723B"/>
    <w:rsid w:val="00EB16B9"/>
    <w:rsid w:val="00EB5D3C"/>
    <w:rsid w:val="00EB6350"/>
    <w:rsid w:val="00EB687A"/>
    <w:rsid w:val="00EC1C28"/>
    <w:rsid w:val="00EC2F62"/>
    <w:rsid w:val="00EC4B51"/>
    <w:rsid w:val="00EC62EB"/>
    <w:rsid w:val="00EC6E9F"/>
    <w:rsid w:val="00ED44F0"/>
    <w:rsid w:val="00ED4B33"/>
    <w:rsid w:val="00ED5885"/>
    <w:rsid w:val="00ED5993"/>
    <w:rsid w:val="00ED7492"/>
    <w:rsid w:val="00ED7DD6"/>
    <w:rsid w:val="00EE060B"/>
    <w:rsid w:val="00EE15A1"/>
    <w:rsid w:val="00EE2A7C"/>
    <w:rsid w:val="00EE2C42"/>
    <w:rsid w:val="00EE341B"/>
    <w:rsid w:val="00EE4453"/>
    <w:rsid w:val="00EE5FCE"/>
    <w:rsid w:val="00EE6BBD"/>
    <w:rsid w:val="00EE6E1E"/>
    <w:rsid w:val="00EE705F"/>
    <w:rsid w:val="00EF1462"/>
    <w:rsid w:val="00EF54FD"/>
    <w:rsid w:val="00F00061"/>
    <w:rsid w:val="00F0143D"/>
    <w:rsid w:val="00F07427"/>
    <w:rsid w:val="00F07F0D"/>
    <w:rsid w:val="00F13112"/>
    <w:rsid w:val="00F16FE6"/>
    <w:rsid w:val="00F2248D"/>
    <w:rsid w:val="00F238BD"/>
    <w:rsid w:val="00F24992"/>
    <w:rsid w:val="00F2669B"/>
    <w:rsid w:val="00F32F2F"/>
    <w:rsid w:val="00F33F3F"/>
    <w:rsid w:val="00F35BDD"/>
    <w:rsid w:val="00F35EF0"/>
    <w:rsid w:val="00F3781F"/>
    <w:rsid w:val="00F403FD"/>
    <w:rsid w:val="00F41E72"/>
    <w:rsid w:val="00F45BDF"/>
    <w:rsid w:val="00F50300"/>
    <w:rsid w:val="00F5414B"/>
    <w:rsid w:val="00F56E39"/>
    <w:rsid w:val="00F623E9"/>
    <w:rsid w:val="00F63838"/>
    <w:rsid w:val="00F63951"/>
    <w:rsid w:val="00F63A2B"/>
    <w:rsid w:val="00F63C86"/>
    <w:rsid w:val="00F66A6D"/>
    <w:rsid w:val="00F75963"/>
    <w:rsid w:val="00F766BE"/>
    <w:rsid w:val="00F77EB9"/>
    <w:rsid w:val="00F80635"/>
    <w:rsid w:val="00F8115F"/>
    <w:rsid w:val="00F815D1"/>
    <w:rsid w:val="00F81E7E"/>
    <w:rsid w:val="00F81F0F"/>
    <w:rsid w:val="00F825F4"/>
    <w:rsid w:val="00F83752"/>
    <w:rsid w:val="00F92AA1"/>
    <w:rsid w:val="00F932DE"/>
    <w:rsid w:val="00F963DD"/>
    <w:rsid w:val="00F9641A"/>
    <w:rsid w:val="00F97004"/>
    <w:rsid w:val="00F971FD"/>
    <w:rsid w:val="00FA04AB"/>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25E5"/>
    <w:rsid w:val="00FE575E"/>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bidi">
    <w:name w:val="bidi"/>
    <w:basedOn w:val="DefaultParagraphFont"/>
    <w:rsid w:val="0080455C"/>
  </w:style>
  <w:style w:type="character" w:customStyle="1" w:styleId="highlight">
    <w:name w:val="highlight"/>
    <w:basedOn w:val="DefaultParagraphFont"/>
    <w:rsid w:val="0080455C"/>
  </w:style>
  <w:style w:type="character" w:customStyle="1" w:styleId="st">
    <w:name w:val="st"/>
    <w:basedOn w:val="DefaultParagraphFont"/>
    <w:rsid w:val="00BA1A8C"/>
  </w:style>
  <w:style w:type="paragraph" w:customStyle="1" w:styleId="EndNoteBibliographyTitle">
    <w:name w:val="EndNote Bibliography Title"/>
    <w:basedOn w:val="Normal"/>
    <w:link w:val="EndNoteBibliographyTitleChar"/>
    <w:rsid w:val="00EB5D3C"/>
    <w:pPr>
      <w:jc w:val="center"/>
    </w:pPr>
    <w:rPr>
      <w:noProof/>
    </w:rPr>
  </w:style>
  <w:style w:type="character" w:customStyle="1" w:styleId="EndNoteBibliographyTitleChar">
    <w:name w:val="EndNote Bibliography Title Char"/>
    <w:basedOn w:val="DefaultParagraphFont"/>
    <w:link w:val="EndNoteBibliographyTitle"/>
    <w:rsid w:val="00EB5D3C"/>
    <w:rPr>
      <w:rFonts w:ascii="Calibri" w:hAnsi="Calibri" w:cs="Calibri"/>
      <w:noProof/>
      <w:color w:val="000000"/>
      <w:sz w:val="24"/>
      <w:szCs w:val="24"/>
    </w:rPr>
  </w:style>
  <w:style w:type="paragraph" w:customStyle="1" w:styleId="EndNoteBibliography">
    <w:name w:val="EndNote Bibliography"/>
    <w:basedOn w:val="Normal"/>
    <w:link w:val="EndNoteBibliographyChar"/>
    <w:rsid w:val="00EB5D3C"/>
    <w:rPr>
      <w:noProof/>
    </w:rPr>
  </w:style>
  <w:style w:type="character" w:customStyle="1" w:styleId="EndNoteBibliographyChar">
    <w:name w:val="EndNote Bibliography Char"/>
    <w:basedOn w:val="DefaultParagraphFont"/>
    <w:link w:val="EndNoteBibliography"/>
    <w:rsid w:val="00EB5D3C"/>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D14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1353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165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7308253">
      <w:bodyDiv w:val="1"/>
      <w:marLeft w:val="0"/>
      <w:marRight w:val="0"/>
      <w:marTop w:val="0"/>
      <w:marBottom w:val="0"/>
      <w:divBdr>
        <w:top w:val="none" w:sz="0" w:space="0" w:color="auto"/>
        <w:left w:val="none" w:sz="0" w:space="0" w:color="auto"/>
        <w:bottom w:val="none" w:sz="0" w:space="0" w:color="auto"/>
        <w:right w:val="none" w:sz="0" w:space="0" w:color="auto"/>
      </w:divBdr>
    </w:div>
    <w:div w:id="143034834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148998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some.vanderhoeven@uth.tm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imsalhatem@gmail.com" TargetMode="External"/><Relationship Id="rId4" Type="http://schemas.openxmlformats.org/officeDocument/2006/relationships/settings" Target="settings.xml"/><Relationship Id="rId9" Type="http://schemas.openxmlformats.org/officeDocument/2006/relationships/hyperlink" Target="mailto:Ali.K.Naji@uth.tm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C4604-0870-4707-B2E1-12F8DA44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7911</Words>
  <Characters>45098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52904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2018-10-26T19:25:00Z</cp:lastPrinted>
  <dcterms:created xsi:type="dcterms:W3CDTF">2018-12-14T21:08:00Z</dcterms:created>
  <dcterms:modified xsi:type="dcterms:W3CDTF">2018-12-14T21:08:00Z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