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F21C9" w14:textId="77777777" w:rsidR="003A49C2" w:rsidRPr="00B21075" w:rsidRDefault="003A49C2" w:rsidP="009A0E7C">
      <w:pPr>
        <w:pStyle w:val="BodyText"/>
        <w:outlineLvl w:val="0"/>
        <w:rPr>
          <w:rFonts w:ascii="Helvetica" w:hAnsi="Helvetica" w:cs="Arial"/>
          <w:b/>
          <w:i w:val="0"/>
          <w:sz w:val="22"/>
          <w:szCs w:val="22"/>
        </w:rPr>
      </w:pPr>
    </w:p>
    <w:p w14:paraId="48DFF183" w14:textId="77777777" w:rsidR="00CE10F2" w:rsidRPr="00B21075" w:rsidRDefault="00CE10F2" w:rsidP="009A0E7C">
      <w:pPr>
        <w:pStyle w:val="BodyText"/>
        <w:outlineLvl w:val="0"/>
        <w:rPr>
          <w:rFonts w:ascii="Helvetica" w:hAnsi="Helvetica" w:cs="Arial"/>
          <w:b/>
          <w:i w:val="0"/>
          <w:sz w:val="22"/>
          <w:szCs w:val="22"/>
        </w:rPr>
      </w:pPr>
      <w:r w:rsidRPr="00B21075">
        <w:rPr>
          <w:rFonts w:ascii="Helvetica" w:hAnsi="Helvetica" w:cs="Arial"/>
          <w:b/>
          <w:i w:val="0"/>
          <w:sz w:val="22"/>
          <w:szCs w:val="22"/>
        </w:rPr>
        <w:t xml:space="preserve">Submission ID #: </w:t>
      </w:r>
      <w:r w:rsidR="00C003A1" w:rsidRPr="00B21075">
        <w:rPr>
          <w:rFonts w:ascii="Helvetica" w:hAnsi="Helvetica" w:cs="Arial"/>
          <w:b/>
          <w:i w:val="0"/>
          <w:sz w:val="22"/>
          <w:szCs w:val="22"/>
        </w:rPr>
        <w:t>59298</w:t>
      </w:r>
    </w:p>
    <w:p w14:paraId="52411218" w14:textId="77777777" w:rsidR="00CE10F2" w:rsidRPr="00B21075" w:rsidDel="00A12F8F" w:rsidRDefault="00C70C90" w:rsidP="009A0E7C">
      <w:pPr>
        <w:pStyle w:val="BodyText"/>
        <w:outlineLvl w:val="0"/>
        <w:rPr>
          <w:rFonts w:ascii="Helvetica" w:hAnsi="Helvetica" w:cs="Arial"/>
          <w:b/>
          <w:i w:val="0"/>
          <w:sz w:val="22"/>
          <w:szCs w:val="22"/>
        </w:rPr>
      </w:pPr>
      <w:r w:rsidRPr="00B21075">
        <w:rPr>
          <w:rFonts w:ascii="Helvetica" w:hAnsi="Helvetica" w:cs="Arial"/>
          <w:b/>
          <w:i w:val="0"/>
          <w:sz w:val="22"/>
          <w:szCs w:val="22"/>
        </w:rPr>
        <w:t>Scriptwriter</w:t>
      </w:r>
      <w:r w:rsidR="00CE10F2" w:rsidRPr="00B21075">
        <w:rPr>
          <w:rFonts w:ascii="Helvetica" w:hAnsi="Helvetica" w:cs="Arial"/>
          <w:b/>
          <w:i w:val="0"/>
          <w:sz w:val="22"/>
          <w:szCs w:val="22"/>
        </w:rPr>
        <w:t xml:space="preserve"> Name:</w:t>
      </w:r>
      <w:r w:rsidR="00C003A1" w:rsidRPr="00B21075">
        <w:rPr>
          <w:rFonts w:ascii="Helvetica" w:hAnsi="Helvetica" w:cs="Arial"/>
          <w:b/>
          <w:i w:val="0"/>
          <w:sz w:val="22"/>
          <w:szCs w:val="22"/>
        </w:rPr>
        <w:t xml:space="preserve"> Anthony Iannazzi</w:t>
      </w:r>
    </w:p>
    <w:p w14:paraId="256004F4" w14:textId="77777777" w:rsidR="009A3CBD" w:rsidRPr="00B21075" w:rsidRDefault="00DC058D" w:rsidP="009A0E7C">
      <w:pPr>
        <w:pStyle w:val="BodyText"/>
        <w:outlineLvl w:val="0"/>
        <w:rPr>
          <w:rFonts w:ascii="Helvetica" w:hAnsi="Helvetica" w:cs="Arial"/>
          <w:b/>
          <w:i w:val="0"/>
          <w:sz w:val="22"/>
          <w:szCs w:val="22"/>
        </w:rPr>
      </w:pPr>
      <w:r w:rsidRPr="00B21075">
        <w:rPr>
          <w:rFonts w:ascii="Helvetica" w:hAnsi="Helvetica" w:cs="Arial"/>
          <w:b/>
          <w:i w:val="0"/>
          <w:sz w:val="22"/>
          <w:szCs w:val="22"/>
          <w:highlight w:val="yellow"/>
        </w:rPr>
        <w:t xml:space="preserve">Project Page </w:t>
      </w:r>
      <w:r w:rsidR="009A3CBD" w:rsidRPr="00B21075">
        <w:rPr>
          <w:rFonts w:ascii="Helvetica" w:hAnsi="Helvetica" w:cs="Arial"/>
          <w:b/>
          <w:i w:val="0"/>
          <w:sz w:val="22"/>
          <w:szCs w:val="22"/>
          <w:highlight w:val="yellow"/>
        </w:rPr>
        <w:t>Link</w:t>
      </w:r>
      <w:r w:rsidR="009A3CBD" w:rsidRPr="00B21075">
        <w:rPr>
          <w:rFonts w:ascii="Helvetica" w:hAnsi="Helvetica" w:cs="Arial"/>
          <w:b/>
          <w:i w:val="0"/>
          <w:sz w:val="22"/>
          <w:szCs w:val="22"/>
        </w:rPr>
        <w:t>:</w:t>
      </w:r>
      <w:r w:rsidR="00C003A1" w:rsidRPr="00B21075">
        <w:rPr>
          <w:rFonts w:ascii="Helvetica" w:hAnsi="Helvetica" w:cs="Arial"/>
          <w:b/>
          <w:i w:val="0"/>
          <w:sz w:val="22"/>
          <w:szCs w:val="22"/>
        </w:rPr>
        <w:t xml:space="preserve"> </w:t>
      </w:r>
      <w:r w:rsidR="000613D4">
        <w:fldChar w:fldCharType="begin"/>
      </w:r>
      <w:r w:rsidR="000613D4">
        <w:instrText xml:space="preserve"> HYPERLINK "http://www.jove.com/files_upload.php?src=18085938" \t "_blank" </w:instrText>
      </w:r>
      <w:r w:rsidR="000613D4">
        <w:fldChar w:fldCharType="separate"/>
      </w:r>
      <w:r w:rsidR="00C003A1" w:rsidRPr="00B21075">
        <w:rPr>
          <w:rStyle w:val="Hyperlink"/>
          <w:rFonts w:ascii="Helvetica" w:hAnsi="Helvetica" w:cs="Arial"/>
          <w:b/>
          <w:i w:val="0"/>
          <w:sz w:val="22"/>
          <w:szCs w:val="22"/>
        </w:rPr>
        <w:t>http://www.jove.com/files_upload.php?src=18085938</w:t>
      </w:r>
      <w:r w:rsidR="000613D4">
        <w:rPr>
          <w:rStyle w:val="Hyperlink"/>
          <w:rFonts w:ascii="Helvetica" w:hAnsi="Helvetica" w:cs="Arial"/>
          <w:b/>
          <w:i w:val="0"/>
          <w:sz w:val="22"/>
          <w:szCs w:val="22"/>
        </w:rPr>
        <w:fldChar w:fldCharType="end"/>
      </w:r>
    </w:p>
    <w:p w14:paraId="6FAABD22" w14:textId="77777777" w:rsidR="00FA1A9D" w:rsidRPr="00B21075" w:rsidRDefault="00FA1A9D" w:rsidP="00FA1A9D">
      <w:pPr>
        <w:pStyle w:val="BodyText"/>
        <w:outlineLvl w:val="0"/>
        <w:rPr>
          <w:rFonts w:ascii="Helvetica" w:hAnsi="Helvetica" w:cs="Arial"/>
          <w:b/>
          <w:i w:val="0"/>
          <w:sz w:val="28"/>
          <w:szCs w:val="28"/>
        </w:rPr>
      </w:pPr>
    </w:p>
    <w:p w14:paraId="0426BFE9" w14:textId="77777777" w:rsidR="00FA1A9D" w:rsidRPr="00B21075" w:rsidRDefault="00FA1A9D" w:rsidP="00FA1A9D">
      <w:pPr>
        <w:outlineLvl w:val="0"/>
        <w:rPr>
          <w:rFonts w:ascii="Helvetica" w:hAnsi="Helvetica" w:cs="Arial"/>
          <w:b/>
          <w:sz w:val="28"/>
          <w:szCs w:val="28"/>
        </w:rPr>
      </w:pPr>
      <w:r w:rsidRPr="00B21075">
        <w:rPr>
          <w:rFonts w:ascii="Helvetica" w:hAnsi="Helvetica" w:cs="Arial"/>
          <w:b/>
          <w:sz w:val="28"/>
          <w:szCs w:val="28"/>
        </w:rPr>
        <w:t xml:space="preserve">Title: </w:t>
      </w:r>
      <w:r w:rsidR="00C003A1" w:rsidRPr="00B21075">
        <w:rPr>
          <w:rFonts w:ascii="Helvetica" w:hAnsi="Helvetica" w:cs="Arial"/>
          <w:b/>
          <w:sz w:val="28"/>
          <w:szCs w:val="28"/>
        </w:rPr>
        <w:t xml:space="preserve">Transient Expression in Red Beet of a Biopharmaceutical Candidate Vaccine for Type-1 Diabetes </w:t>
      </w:r>
    </w:p>
    <w:p w14:paraId="5D9CF92D" w14:textId="77777777" w:rsidR="00FA1A9D" w:rsidRPr="00B21075" w:rsidRDefault="00FA1A9D" w:rsidP="00FA1A9D">
      <w:pPr>
        <w:pStyle w:val="CM10"/>
        <w:outlineLvl w:val="0"/>
        <w:rPr>
          <w:rFonts w:ascii="Helvetica" w:hAnsi="Helvetica" w:cs="Arial"/>
          <w:b/>
          <w:sz w:val="28"/>
          <w:szCs w:val="28"/>
        </w:rPr>
      </w:pPr>
    </w:p>
    <w:p w14:paraId="6A1021A4" w14:textId="77777777" w:rsidR="00FA1A9D" w:rsidRPr="00C23EF8" w:rsidRDefault="00FA1A9D" w:rsidP="00FA1A9D">
      <w:pPr>
        <w:pStyle w:val="CM10"/>
        <w:outlineLvl w:val="0"/>
        <w:rPr>
          <w:rFonts w:ascii="Helvetica" w:hAnsi="Helvetica"/>
          <w:b/>
          <w:sz w:val="28"/>
          <w:szCs w:val="28"/>
          <w:lang w:val="it-IT"/>
        </w:rPr>
      </w:pPr>
      <w:proofErr w:type="spellStart"/>
      <w:r w:rsidRPr="00C23EF8">
        <w:rPr>
          <w:rFonts w:ascii="Helvetica" w:eastAsia="Times" w:hAnsi="Helvetica" w:cs="Arial"/>
          <w:b/>
          <w:sz w:val="28"/>
          <w:szCs w:val="28"/>
          <w:lang w:val="it-IT"/>
        </w:rPr>
        <w:t>Authors</w:t>
      </w:r>
      <w:proofErr w:type="spellEnd"/>
      <w:r w:rsidRPr="00C23EF8">
        <w:rPr>
          <w:rFonts w:ascii="Helvetica" w:eastAsia="Times" w:hAnsi="Helvetica" w:cs="Arial"/>
          <w:b/>
          <w:sz w:val="28"/>
          <w:szCs w:val="28"/>
          <w:lang w:val="it-IT"/>
        </w:rPr>
        <w:t xml:space="preserve"> and </w:t>
      </w:r>
      <w:proofErr w:type="spellStart"/>
      <w:r w:rsidRPr="00C23EF8">
        <w:rPr>
          <w:rFonts w:ascii="Helvetica" w:eastAsia="Times" w:hAnsi="Helvetica" w:cs="Arial"/>
          <w:b/>
          <w:sz w:val="28"/>
          <w:szCs w:val="28"/>
          <w:lang w:val="it-IT"/>
        </w:rPr>
        <w:t>Affiliations</w:t>
      </w:r>
      <w:proofErr w:type="spellEnd"/>
      <w:r w:rsidRPr="00C23EF8">
        <w:rPr>
          <w:rFonts w:ascii="Helvetica" w:eastAsia="Times" w:hAnsi="Helvetica" w:cs="Arial"/>
          <w:b/>
          <w:sz w:val="28"/>
          <w:szCs w:val="28"/>
          <w:lang w:val="it-IT"/>
        </w:rPr>
        <w:t xml:space="preserve">: </w:t>
      </w:r>
    </w:p>
    <w:p w14:paraId="07E778CF" w14:textId="77777777" w:rsidR="00C003A1" w:rsidRPr="00C23EF8" w:rsidRDefault="00C003A1" w:rsidP="00C003A1">
      <w:pPr>
        <w:pStyle w:val="Default"/>
        <w:rPr>
          <w:rFonts w:ascii="Helvetica" w:hAnsi="Helvetica" w:cs="Arial"/>
          <w:bCs/>
          <w:sz w:val="28"/>
          <w:szCs w:val="28"/>
          <w:lang w:val="it-IT"/>
        </w:rPr>
      </w:pPr>
      <w:r w:rsidRPr="00C23EF8">
        <w:rPr>
          <w:rFonts w:ascii="Helvetica" w:hAnsi="Helvetica" w:cs="Arial"/>
          <w:bCs/>
          <w:sz w:val="28"/>
          <w:szCs w:val="28"/>
          <w:lang w:val="it-IT"/>
        </w:rPr>
        <w:t>Mattia Santoni</w:t>
      </w:r>
      <w:r w:rsidRPr="00C23EF8">
        <w:rPr>
          <w:rFonts w:ascii="Helvetica" w:hAnsi="Helvetica" w:cs="Arial"/>
          <w:bCs/>
          <w:sz w:val="28"/>
          <w:szCs w:val="28"/>
          <w:vertAlign w:val="superscript"/>
          <w:lang w:val="it-IT"/>
        </w:rPr>
        <w:t>*</w:t>
      </w:r>
      <w:r w:rsidRPr="00C23EF8">
        <w:rPr>
          <w:rFonts w:ascii="Helvetica" w:hAnsi="Helvetica" w:cs="Arial"/>
          <w:bCs/>
          <w:sz w:val="28"/>
          <w:szCs w:val="28"/>
          <w:lang w:val="it-IT"/>
        </w:rPr>
        <w:t>, Edoardo Bertini</w:t>
      </w:r>
      <w:r w:rsidRPr="00C23EF8">
        <w:rPr>
          <w:rFonts w:ascii="Helvetica" w:hAnsi="Helvetica" w:cs="Arial"/>
          <w:bCs/>
          <w:sz w:val="28"/>
          <w:szCs w:val="28"/>
          <w:vertAlign w:val="superscript"/>
          <w:lang w:val="it-IT"/>
        </w:rPr>
        <w:t>*</w:t>
      </w:r>
      <w:r w:rsidRPr="00C23EF8">
        <w:rPr>
          <w:rFonts w:ascii="Helvetica" w:hAnsi="Helvetica" w:cs="Arial"/>
          <w:bCs/>
          <w:sz w:val="28"/>
          <w:szCs w:val="28"/>
          <w:lang w:val="it-IT"/>
        </w:rPr>
        <w:t xml:space="preserve">, Roberta Zampieri, Anna Cuccurullo, Mauro </w:t>
      </w:r>
      <w:proofErr w:type="spellStart"/>
      <w:r w:rsidRPr="00C23EF8">
        <w:rPr>
          <w:rFonts w:ascii="Helvetica" w:hAnsi="Helvetica" w:cs="Arial"/>
          <w:bCs/>
          <w:sz w:val="28"/>
          <w:szCs w:val="28"/>
          <w:lang w:val="it-IT"/>
        </w:rPr>
        <w:t>Commisso</w:t>
      </w:r>
      <w:proofErr w:type="spellEnd"/>
      <w:r w:rsidRPr="00C23EF8">
        <w:rPr>
          <w:rFonts w:ascii="Helvetica" w:hAnsi="Helvetica" w:cs="Arial"/>
          <w:bCs/>
          <w:sz w:val="28"/>
          <w:szCs w:val="28"/>
          <w:lang w:val="it-IT"/>
        </w:rPr>
        <w:t xml:space="preserve">, Elisa </w:t>
      </w:r>
      <w:proofErr w:type="spellStart"/>
      <w:r w:rsidRPr="00C23EF8">
        <w:rPr>
          <w:rFonts w:ascii="Helvetica" w:hAnsi="Helvetica" w:cs="Arial"/>
          <w:bCs/>
          <w:sz w:val="28"/>
          <w:szCs w:val="28"/>
          <w:lang w:val="it-IT"/>
        </w:rPr>
        <w:t>Gecchele</w:t>
      </w:r>
      <w:proofErr w:type="spellEnd"/>
      <w:r w:rsidRPr="00C23EF8">
        <w:rPr>
          <w:rFonts w:ascii="Helvetica" w:hAnsi="Helvetica" w:cs="Arial"/>
          <w:bCs/>
          <w:sz w:val="28"/>
          <w:szCs w:val="28"/>
          <w:vertAlign w:val="superscript"/>
          <w:lang w:val="it-IT"/>
        </w:rPr>
        <w:t>§</w:t>
      </w:r>
      <w:r w:rsidRPr="00C23EF8">
        <w:rPr>
          <w:rFonts w:ascii="Helvetica" w:hAnsi="Helvetica" w:cs="Arial"/>
          <w:bCs/>
          <w:sz w:val="28"/>
          <w:szCs w:val="28"/>
          <w:lang w:val="it-IT"/>
        </w:rPr>
        <w:t>, Linda Avesani</w:t>
      </w:r>
      <w:r w:rsidRPr="00C23EF8">
        <w:rPr>
          <w:rFonts w:ascii="Helvetica" w:hAnsi="Helvetica" w:cs="Arial"/>
          <w:bCs/>
          <w:sz w:val="28"/>
          <w:szCs w:val="28"/>
          <w:vertAlign w:val="superscript"/>
          <w:lang w:val="it-IT"/>
        </w:rPr>
        <w:t>§</w:t>
      </w:r>
    </w:p>
    <w:p w14:paraId="561243B6" w14:textId="77777777" w:rsidR="00C003A1" w:rsidRPr="00C23EF8" w:rsidRDefault="00C003A1" w:rsidP="00C003A1">
      <w:pPr>
        <w:pStyle w:val="Default"/>
        <w:rPr>
          <w:rFonts w:ascii="Helvetica" w:hAnsi="Helvetica" w:cs="Arial"/>
          <w:bCs/>
          <w:sz w:val="28"/>
          <w:szCs w:val="28"/>
          <w:lang w:val="it-IT"/>
        </w:rPr>
      </w:pPr>
    </w:p>
    <w:p w14:paraId="15BC84E5" w14:textId="77777777" w:rsidR="00C003A1" w:rsidRPr="00B21075" w:rsidRDefault="00C003A1" w:rsidP="00C003A1">
      <w:pPr>
        <w:pStyle w:val="Default"/>
        <w:rPr>
          <w:rFonts w:ascii="Helvetica" w:hAnsi="Helvetica" w:cs="Arial"/>
          <w:bCs/>
          <w:sz w:val="28"/>
          <w:szCs w:val="28"/>
        </w:rPr>
      </w:pPr>
      <w:r w:rsidRPr="00B21075">
        <w:rPr>
          <w:rFonts w:ascii="Helvetica" w:hAnsi="Helvetica" w:cs="Arial"/>
          <w:bCs/>
          <w:sz w:val="28"/>
          <w:szCs w:val="28"/>
        </w:rPr>
        <w:t>Department of Biotechnology, University of Verona, Verona, Italy.</w:t>
      </w:r>
    </w:p>
    <w:p w14:paraId="7C430E9E" w14:textId="77777777" w:rsidR="00C003A1" w:rsidRPr="00B21075" w:rsidRDefault="00C003A1" w:rsidP="00C003A1">
      <w:pPr>
        <w:pStyle w:val="Default"/>
        <w:rPr>
          <w:rFonts w:ascii="Helvetica" w:hAnsi="Helvetica" w:cs="Arial"/>
          <w:bCs/>
          <w:sz w:val="28"/>
          <w:szCs w:val="28"/>
        </w:rPr>
      </w:pPr>
    </w:p>
    <w:p w14:paraId="3394C3E7" w14:textId="77777777" w:rsidR="00C003A1" w:rsidRPr="00B21075" w:rsidRDefault="00C003A1" w:rsidP="00C003A1">
      <w:pPr>
        <w:pStyle w:val="Default"/>
        <w:rPr>
          <w:rFonts w:ascii="Helvetica" w:hAnsi="Helvetica" w:cs="Arial"/>
          <w:bCs/>
          <w:sz w:val="28"/>
          <w:szCs w:val="28"/>
        </w:rPr>
      </w:pPr>
      <w:r w:rsidRPr="00B21075">
        <w:rPr>
          <w:rFonts w:ascii="Helvetica" w:hAnsi="Helvetica" w:cs="Arial"/>
          <w:bCs/>
          <w:sz w:val="28"/>
          <w:szCs w:val="28"/>
        </w:rPr>
        <w:t>*: The Authors contribute equally to the work</w:t>
      </w:r>
    </w:p>
    <w:p w14:paraId="6D2C3C2C" w14:textId="77777777" w:rsidR="00FA1A9D" w:rsidRPr="00B21075" w:rsidRDefault="00C003A1" w:rsidP="00FA1A9D">
      <w:pPr>
        <w:pStyle w:val="Default"/>
        <w:rPr>
          <w:rFonts w:ascii="Helvetica" w:hAnsi="Helvetica" w:cs="Arial"/>
          <w:bCs/>
          <w:sz w:val="28"/>
          <w:szCs w:val="28"/>
        </w:rPr>
      </w:pPr>
      <w:r w:rsidRPr="00B21075">
        <w:rPr>
          <w:rFonts w:ascii="Helvetica" w:hAnsi="Helvetica" w:cs="Arial"/>
          <w:bCs/>
          <w:sz w:val="28"/>
          <w:szCs w:val="28"/>
        </w:rPr>
        <w:t>§: co-corresponding authors</w:t>
      </w:r>
    </w:p>
    <w:p w14:paraId="550D5A38" w14:textId="77777777" w:rsidR="00FA1A9D" w:rsidRPr="00B21075" w:rsidRDefault="00FA1A9D" w:rsidP="00FA1A9D">
      <w:pPr>
        <w:outlineLvl w:val="0"/>
        <w:rPr>
          <w:rFonts w:ascii="Helvetica" w:hAnsi="Helvetica" w:cs="Arial"/>
          <w:sz w:val="22"/>
          <w:szCs w:val="22"/>
        </w:rPr>
      </w:pPr>
    </w:p>
    <w:p w14:paraId="7C4B0875" w14:textId="77777777" w:rsidR="00FA1A9D" w:rsidRPr="00B21075" w:rsidRDefault="00FA1A9D" w:rsidP="00FA1A9D">
      <w:pPr>
        <w:outlineLvl w:val="0"/>
        <w:rPr>
          <w:rFonts w:ascii="Helvetica" w:hAnsi="Helvetica" w:cs="Arial"/>
          <w:b/>
          <w:sz w:val="22"/>
          <w:szCs w:val="22"/>
        </w:rPr>
      </w:pPr>
      <w:r w:rsidRPr="00B21075">
        <w:rPr>
          <w:rFonts w:ascii="Helvetica" w:hAnsi="Helvetica" w:cs="Arial"/>
          <w:b/>
          <w:sz w:val="22"/>
          <w:szCs w:val="22"/>
        </w:rPr>
        <w:t xml:space="preserve">Corresponding Author: </w:t>
      </w:r>
    </w:p>
    <w:p w14:paraId="659062D8" w14:textId="77777777" w:rsidR="00C003A1" w:rsidRPr="00C23EF8" w:rsidRDefault="00C003A1" w:rsidP="00C003A1">
      <w:pPr>
        <w:outlineLvl w:val="0"/>
        <w:rPr>
          <w:rFonts w:ascii="Helvetica" w:hAnsi="Helvetica" w:cs="Arial"/>
          <w:sz w:val="22"/>
          <w:szCs w:val="22"/>
          <w:lang w:val="it-IT"/>
        </w:rPr>
      </w:pPr>
      <w:r w:rsidRPr="00C23EF8">
        <w:rPr>
          <w:rFonts w:ascii="Helvetica" w:hAnsi="Helvetica" w:cs="Arial"/>
          <w:sz w:val="22"/>
          <w:szCs w:val="22"/>
          <w:lang w:val="it-IT"/>
        </w:rPr>
        <w:t xml:space="preserve">Linda Avesani </w:t>
      </w:r>
      <w:r w:rsidRPr="00C23EF8">
        <w:rPr>
          <w:rFonts w:ascii="Helvetica" w:hAnsi="Helvetica" w:cs="Arial"/>
          <w:sz w:val="22"/>
          <w:szCs w:val="22"/>
          <w:lang w:val="it-IT"/>
        </w:rPr>
        <w:tab/>
      </w:r>
      <w:r w:rsidRPr="00C23EF8">
        <w:rPr>
          <w:rFonts w:ascii="Helvetica" w:hAnsi="Helvetica" w:cs="Arial"/>
          <w:sz w:val="22"/>
          <w:szCs w:val="22"/>
          <w:lang w:val="it-IT"/>
        </w:rPr>
        <w:tab/>
      </w:r>
      <w:hyperlink r:id="rId9" w:history="1">
        <w:r w:rsidRPr="00C23EF8">
          <w:rPr>
            <w:rStyle w:val="Hyperlink"/>
            <w:rFonts w:ascii="Helvetica" w:hAnsi="Helvetica" w:cs="Arial"/>
            <w:sz w:val="22"/>
            <w:szCs w:val="22"/>
            <w:lang w:val="it-IT"/>
          </w:rPr>
          <w:t>linda.avesani@univr.it</w:t>
        </w:r>
      </w:hyperlink>
    </w:p>
    <w:p w14:paraId="6F2CD980" w14:textId="77777777" w:rsidR="00C003A1" w:rsidRPr="00C23EF8" w:rsidRDefault="00C003A1" w:rsidP="00C003A1">
      <w:pPr>
        <w:outlineLvl w:val="0"/>
        <w:rPr>
          <w:rFonts w:ascii="Helvetica" w:hAnsi="Helvetica" w:cs="Arial"/>
          <w:sz w:val="22"/>
          <w:szCs w:val="22"/>
          <w:lang w:val="it-IT"/>
        </w:rPr>
      </w:pPr>
    </w:p>
    <w:p w14:paraId="26A0E5F5" w14:textId="77777777" w:rsidR="00C003A1" w:rsidRPr="00C23EF8" w:rsidRDefault="00C003A1" w:rsidP="00C003A1">
      <w:pPr>
        <w:outlineLvl w:val="0"/>
        <w:rPr>
          <w:rFonts w:ascii="Helvetica" w:hAnsi="Helvetica" w:cs="Arial"/>
          <w:sz w:val="22"/>
          <w:szCs w:val="22"/>
          <w:lang w:val="it-IT"/>
        </w:rPr>
      </w:pPr>
      <w:r w:rsidRPr="00C23EF8">
        <w:rPr>
          <w:rFonts w:ascii="Helvetica" w:hAnsi="Helvetica" w:cs="Arial"/>
          <w:sz w:val="22"/>
          <w:szCs w:val="22"/>
          <w:lang w:val="it-IT"/>
        </w:rPr>
        <w:t xml:space="preserve">Elisa </w:t>
      </w:r>
      <w:proofErr w:type="spellStart"/>
      <w:r w:rsidRPr="00C23EF8">
        <w:rPr>
          <w:rFonts w:ascii="Helvetica" w:hAnsi="Helvetica" w:cs="Arial"/>
          <w:sz w:val="22"/>
          <w:szCs w:val="22"/>
          <w:lang w:val="it-IT"/>
        </w:rPr>
        <w:t>Gecchele</w:t>
      </w:r>
      <w:proofErr w:type="spellEnd"/>
      <w:r w:rsidRPr="00C23EF8">
        <w:rPr>
          <w:rFonts w:ascii="Helvetica" w:hAnsi="Helvetica" w:cs="Arial"/>
          <w:sz w:val="22"/>
          <w:szCs w:val="22"/>
          <w:lang w:val="it-IT"/>
        </w:rPr>
        <w:tab/>
      </w:r>
      <w:r w:rsidRPr="00C23EF8">
        <w:rPr>
          <w:rFonts w:ascii="Helvetica" w:hAnsi="Helvetica" w:cs="Arial"/>
          <w:sz w:val="22"/>
          <w:szCs w:val="22"/>
          <w:lang w:val="it-IT"/>
        </w:rPr>
        <w:tab/>
      </w:r>
      <w:hyperlink r:id="rId10" w:history="1">
        <w:r w:rsidRPr="00C23EF8">
          <w:rPr>
            <w:rStyle w:val="Hyperlink"/>
            <w:rFonts w:ascii="Helvetica" w:hAnsi="Helvetica" w:cs="Arial"/>
            <w:sz w:val="22"/>
            <w:szCs w:val="22"/>
            <w:lang w:val="it-IT"/>
          </w:rPr>
          <w:t>elisa.gecchele@univr.it</w:t>
        </w:r>
      </w:hyperlink>
    </w:p>
    <w:p w14:paraId="05A2B58F" w14:textId="77777777" w:rsidR="00FA1A9D" w:rsidRPr="00C23EF8" w:rsidRDefault="00FA1A9D" w:rsidP="00FA1A9D">
      <w:pPr>
        <w:outlineLvl w:val="0"/>
        <w:rPr>
          <w:rFonts w:ascii="Helvetica" w:hAnsi="Helvetica" w:cs="Arial"/>
          <w:sz w:val="22"/>
          <w:szCs w:val="22"/>
          <w:lang w:val="it-IT"/>
        </w:rPr>
      </w:pPr>
    </w:p>
    <w:p w14:paraId="4E1BE259" w14:textId="77777777" w:rsidR="00FA1A9D" w:rsidRPr="00B21075" w:rsidRDefault="00FA1A9D" w:rsidP="00FA1A9D">
      <w:pPr>
        <w:outlineLvl w:val="0"/>
        <w:rPr>
          <w:rFonts w:ascii="Helvetica" w:hAnsi="Helvetica" w:cs="Arial"/>
          <w:sz w:val="22"/>
          <w:szCs w:val="22"/>
        </w:rPr>
      </w:pPr>
      <w:r w:rsidRPr="00B21075">
        <w:rPr>
          <w:rFonts w:ascii="Helvetica" w:hAnsi="Helvetica" w:cs="Arial"/>
          <w:b/>
          <w:sz w:val="22"/>
          <w:szCs w:val="22"/>
        </w:rPr>
        <w:t xml:space="preserve">Email </w:t>
      </w:r>
      <w:r w:rsidR="00C003A1" w:rsidRPr="00B21075">
        <w:rPr>
          <w:rFonts w:ascii="Helvetica" w:hAnsi="Helvetica" w:cs="Arial"/>
          <w:b/>
          <w:sz w:val="22"/>
          <w:szCs w:val="22"/>
        </w:rPr>
        <w:t>A</w:t>
      </w:r>
      <w:r w:rsidRPr="00B21075">
        <w:rPr>
          <w:rFonts w:ascii="Helvetica" w:hAnsi="Helvetica" w:cs="Arial"/>
          <w:b/>
          <w:sz w:val="22"/>
          <w:szCs w:val="22"/>
        </w:rPr>
        <w:t>ddresses for Co-authors:</w:t>
      </w:r>
      <w:r w:rsidRPr="00B21075">
        <w:rPr>
          <w:rFonts w:ascii="Helvetica" w:hAnsi="Helvetica" w:cs="Arial"/>
          <w:sz w:val="22"/>
          <w:szCs w:val="22"/>
        </w:rPr>
        <w:t xml:space="preserve"> </w:t>
      </w:r>
    </w:p>
    <w:p w14:paraId="1EC76167" w14:textId="77777777" w:rsidR="00C003A1" w:rsidRPr="00B21075" w:rsidRDefault="000613D4" w:rsidP="00C003A1">
      <w:pPr>
        <w:outlineLvl w:val="0"/>
        <w:rPr>
          <w:rFonts w:ascii="Helvetica" w:hAnsi="Helvetica" w:cs="Arial"/>
          <w:b/>
          <w:sz w:val="22"/>
          <w:szCs w:val="22"/>
        </w:rPr>
      </w:pPr>
      <w:hyperlink r:id="rId11" w:history="1">
        <w:r w:rsidR="00C003A1" w:rsidRPr="00B21075">
          <w:rPr>
            <w:rStyle w:val="Hyperlink"/>
            <w:rFonts w:ascii="Helvetica" w:hAnsi="Helvetica" w:cs="Arial"/>
            <w:b/>
            <w:sz w:val="22"/>
            <w:szCs w:val="22"/>
          </w:rPr>
          <w:t>mattia.santoni@univr.it</w:t>
        </w:r>
      </w:hyperlink>
    </w:p>
    <w:p w14:paraId="61F06390" w14:textId="77777777" w:rsidR="00C003A1" w:rsidRPr="00B21075" w:rsidRDefault="000613D4" w:rsidP="00C003A1">
      <w:pPr>
        <w:outlineLvl w:val="0"/>
        <w:rPr>
          <w:rFonts w:ascii="Helvetica" w:hAnsi="Helvetica" w:cs="Arial"/>
          <w:b/>
          <w:sz w:val="22"/>
          <w:szCs w:val="22"/>
        </w:rPr>
      </w:pPr>
      <w:hyperlink r:id="rId12" w:history="1">
        <w:r w:rsidR="00C003A1" w:rsidRPr="00B21075">
          <w:rPr>
            <w:rStyle w:val="Hyperlink"/>
            <w:rFonts w:ascii="Helvetica" w:hAnsi="Helvetica" w:cs="Arial"/>
            <w:b/>
            <w:sz w:val="22"/>
            <w:szCs w:val="22"/>
          </w:rPr>
          <w:t>edoardo.bertini@univr.it</w:t>
        </w:r>
      </w:hyperlink>
    </w:p>
    <w:p w14:paraId="5E287F86" w14:textId="77777777" w:rsidR="00C003A1" w:rsidRPr="00B21075" w:rsidRDefault="00C003A1" w:rsidP="00C003A1">
      <w:pPr>
        <w:outlineLvl w:val="0"/>
        <w:rPr>
          <w:rFonts w:ascii="Helvetica" w:hAnsi="Helvetica" w:cs="Arial"/>
          <w:b/>
          <w:sz w:val="22"/>
          <w:szCs w:val="22"/>
        </w:rPr>
      </w:pPr>
      <w:r w:rsidRPr="00B21075">
        <w:rPr>
          <w:rFonts w:ascii="Helvetica" w:hAnsi="Helvetica" w:cs="Arial"/>
          <w:b/>
          <w:sz w:val="22"/>
          <w:szCs w:val="22"/>
        </w:rPr>
        <w:t>roberta.zampieri@univr.it</w:t>
      </w:r>
    </w:p>
    <w:p w14:paraId="52B12D51" w14:textId="77777777" w:rsidR="00C003A1" w:rsidRPr="00B21075" w:rsidRDefault="000613D4" w:rsidP="00C003A1">
      <w:pPr>
        <w:outlineLvl w:val="0"/>
        <w:rPr>
          <w:rFonts w:ascii="Helvetica" w:hAnsi="Helvetica" w:cs="Arial"/>
          <w:b/>
          <w:sz w:val="22"/>
          <w:szCs w:val="22"/>
        </w:rPr>
      </w:pPr>
      <w:hyperlink r:id="rId13" w:history="1">
        <w:r w:rsidR="00C003A1" w:rsidRPr="00B21075">
          <w:rPr>
            <w:rStyle w:val="Hyperlink"/>
            <w:rFonts w:ascii="Helvetica" w:hAnsi="Helvetica" w:cs="Arial"/>
            <w:b/>
            <w:sz w:val="22"/>
            <w:szCs w:val="22"/>
          </w:rPr>
          <w:t>anna.cuccurullo@univr.it</w:t>
        </w:r>
      </w:hyperlink>
    </w:p>
    <w:p w14:paraId="72245D01" w14:textId="77777777" w:rsidR="00C003A1" w:rsidRPr="00C23EF8" w:rsidRDefault="000613D4" w:rsidP="00C003A1">
      <w:pPr>
        <w:outlineLvl w:val="0"/>
        <w:rPr>
          <w:rFonts w:ascii="Helvetica" w:hAnsi="Helvetica" w:cs="Arial"/>
          <w:b/>
          <w:sz w:val="22"/>
          <w:szCs w:val="22"/>
          <w:lang w:val="it-IT"/>
        </w:rPr>
      </w:pPr>
      <w:hyperlink r:id="rId14" w:history="1">
        <w:r w:rsidR="00C003A1" w:rsidRPr="00C23EF8">
          <w:rPr>
            <w:rStyle w:val="Hyperlink"/>
            <w:rFonts w:ascii="Helvetica" w:hAnsi="Helvetica" w:cs="Arial"/>
            <w:b/>
            <w:sz w:val="22"/>
            <w:szCs w:val="22"/>
            <w:lang w:val="it-IT"/>
          </w:rPr>
          <w:t>mauro.commisso@univr.it</w:t>
        </w:r>
      </w:hyperlink>
    </w:p>
    <w:p w14:paraId="7810F4BC" w14:textId="77777777" w:rsidR="003B5E26" w:rsidRPr="00C23EF8" w:rsidRDefault="003B5E26" w:rsidP="009A0E7C">
      <w:pPr>
        <w:outlineLvl w:val="0"/>
        <w:rPr>
          <w:rFonts w:ascii="Helvetica" w:hAnsi="Helvetica" w:cs="Arial"/>
          <w:b/>
          <w:sz w:val="22"/>
          <w:szCs w:val="22"/>
          <w:lang w:val="it-IT"/>
        </w:rPr>
      </w:pPr>
    </w:p>
    <w:p w14:paraId="3D89B66D" w14:textId="77777777" w:rsidR="003B5E26" w:rsidRPr="00C23EF8" w:rsidRDefault="003B5E26" w:rsidP="009A0E7C">
      <w:pPr>
        <w:outlineLvl w:val="0"/>
        <w:rPr>
          <w:rFonts w:ascii="Helvetica" w:hAnsi="Helvetica" w:cs="Arial"/>
          <w:b/>
          <w:sz w:val="22"/>
          <w:szCs w:val="22"/>
          <w:lang w:val="it-IT"/>
        </w:rPr>
      </w:pPr>
    </w:p>
    <w:p w14:paraId="67283D40" w14:textId="77777777" w:rsidR="001E230F" w:rsidRPr="00C23EF8" w:rsidRDefault="001E230F" w:rsidP="009A0E7C">
      <w:pPr>
        <w:outlineLvl w:val="0"/>
        <w:rPr>
          <w:rFonts w:ascii="Helvetica" w:hAnsi="Helvetica" w:cs="Arial"/>
          <w:b/>
          <w:sz w:val="22"/>
          <w:szCs w:val="22"/>
          <w:lang w:val="it-IT"/>
        </w:rPr>
      </w:pPr>
    </w:p>
    <w:p w14:paraId="0DC2AF4C" w14:textId="77777777" w:rsidR="00C70C90" w:rsidRPr="00C23EF8" w:rsidRDefault="00C70C90">
      <w:pPr>
        <w:rPr>
          <w:rFonts w:ascii="Helvetica" w:hAnsi="Helvetica" w:cs="Arial"/>
          <w:b/>
          <w:sz w:val="22"/>
          <w:szCs w:val="22"/>
          <w:lang w:val="it-IT"/>
        </w:rPr>
      </w:pPr>
      <w:r w:rsidRPr="00C23EF8">
        <w:rPr>
          <w:rFonts w:ascii="Helvetica" w:hAnsi="Helvetica" w:cs="Arial"/>
          <w:b/>
          <w:sz w:val="22"/>
          <w:szCs w:val="22"/>
          <w:lang w:val="it-IT"/>
        </w:rPr>
        <w:br w:type="page"/>
      </w:r>
    </w:p>
    <w:p w14:paraId="2114B2EF" w14:textId="77777777" w:rsidR="00FE059A" w:rsidRPr="00C23EF8" w:rsidRDefault="00FE059A" w:rsidP="00277C90">
      <w:pPr>
        <w:rPr>
          <w:rFonts w:ascii="Helvetica" w:hAnsi="Helvetica"/>
          <w:b/>
          <w:sz w:val="22"/>
          <w:lang w:val="it-IT"/>
        </w:rPr>
      </w:pPr>
      <w:r w:rsidRPr="00C23EF8">
        <w:rPr>
          <w:rFonts w:ascii="Helvetica" w:hAnsi="Helvetica"/>
          <w:b/>
          <w:sz w:val="22"/>
          <w:lang w:val="it-IT"/>
        </w:rPr>
        <w:lastRenderedPageBreak/>
        <w:t xml:space="preserve">Author </w:t>
      </w:r>
      <w:proofErr w:type="spellStart"/>
      <w:r w:rsidRPr="00C23EF8">
        <w:rPr>
          <w:rFonts w:ascii="Helvetica" w:hAnsi="Helvetica"/>
          <w:b/>
          <w:sz w:val="22"/>
          <w:lang w:val="it-IT"/>
        </w:rPr>
        <w:t>Questionnaire</w:t>
      </w:r>
      <w:proofErr w:type="spellEnd"/>
      <w:r w:rsidRPr="00C23EF8">
        <w:rPr>
          <w:rFonts w:ascii="Helvetica" w:hAnsi="Helvetica"/>
          <w:b/>
          <w:sz w:val="22"/>
          <w:lang w:val="it-IT"/>
        </w:rPr>
        <w:t>:</w:t>
      </w:r>
    </w:p>
    <w:p w14:paraId="48ED18B7" w14:textId="77777777" w:rsidR="00FA1A9D" w:rsidRPr="00B21075" w:rsidRDefault="00FA1A9D" w:rsidP="00FA1A9D">
      <w:pPr>
        <w:spacing w:before="120"/>
        <w:rPr>
          <w:rFonts w:ascii="Helvetica" w:hAnsi="Helvetica"/>
          <w:b/>
          <w:sz w:val="22"/>
        </w:rPr>
      </w:pPr>
      <w:r w:rsidRPr="00B21075">
        <w:rPr>
          <w:rFonts w:ascii="Helvetica" w:hAnsi="Helvetica"/>
          <w:b/>
          <w:sz w:val="22"/>
        </w:rPr>
        <w:t xml:space="preserve">1. </w:t>
      </w:r>
      <w:r w:rsidRPr="00B21075">
        <w:rPr>
          <w:rFonts w:ascii="Helvetica" w:hAnsi="Helvetica"/>
          <w:sz w:val="22"/>
        </w:rPr>
        <w:t>Microscopy: Does your protocol involve video microscopy, such as filming a complex dissection or microinjection technique?</w:t>
      </w:r>
      <w:r w:rsidRPr="00B21075">
        <w:rPr>
          <w:rFonts w:ascii="Helvetica" w:hAnsi="Helvetica"/>
          <w:b/>
          <w:sz w:val="22"/>
        </w:rPr>
        <w:t xml:space="preserve"> (Y/N)  </w:t>
      </w:r>
      <w:r w:rsidR="00F42EE6" w:rsidRPr="00B21075">
        <w:rPr>
          <w:rFonts w:ascii="Helvetica" w:hAnsi="Helvetica"/>
          <w:b/>
          <w:sz w:val="22"/>
        </w:rPr>
        <w:t>No</w:t>
      </w:r>
    </w:p>
    <w:p w14:paraId="4A323F21" w14:textId="77777777" w:rsidR="00FA1A9D" w:rsidRPr="00B21075" w:rsidRDefault="00FA1A9D" w:rsidP="00FA1A9D">
      <w:pPr>
        <w:spacing w:before="120"/>
        <w:rPr>
          <w:rFonts w:ascii="Helvetica" w:hAnsi="Helvetica"/>
          <w:sz w:val="22"/>
        </w:rPr>
      </w:pPr>
      <w:r w:rsidRPr="00B21075">
        <w:rPr>
          <w:rFonts w:ascii="Helvetica" w:hAnsi="Helvetica"/>
          <w:b/>
          <w:sz w:val="22"/>
        </w:rPr>
        <w:t xml:space="preserve">2. </w:t>
      </w:r>
      <w:r w:rsidRPr="00B21075">
        <w:rPr>
          <w:rFonts w:ascii="Helvetica" w:hAnsi="Helvetica"/>
          <w:sz w:val="22"/>
        </w:rPr>
        <w:t xml:space="preserve">Does your protocol include software usage? </w:t>
      </w:r>
      <w:r w:rsidRPr="00B21075">
        <w:rPr>
          <w:rFonts w:ascii="Helvetica" w:hAnsi="Helvetica"/>
          <w:b/>
          <w:sz w:val="22"/>
        </w:rPr>
        <w:t>(Y/N)</w:t>
      </w:r>
      <w:r w:rsidR="00F42EE6" w:rsidRPr="00B21075">
        <w:rPr>
          <w:rFonts w:ascii="Helvetica" w:hAnsi="Helvetica"/>
          <w:b/>
          <w:sz w:val="22"/>
        </w:rPr>
        <w:t xml:space="preserve"> No</w:t>
      </w:r>
    </w:p>
    <w:p w14:paraId="073D78E6" w14:textId="0CFEF93E" w:rsidR="00FA1A9D" w:rsidRPr="00B21075" w:rsidRDefault="00FA1A9D" w:rsidP="00B21075">
      <w:pPr>
        <w:spacing w:before="120"/>
        <w:rPr>
          <w:rFonts w:ascii="Helvetica" w:hAnsi="Helvetica"/>
          <w:i/>
          <w:sz w:val="22"/>
        </w:rPr>
      </w:pPr>
      <w:r w:rsidRPr="00B21075">
        <w:rPr>
          <w:rFonts w:ascii="Helvetica" w:hAnsi="Helvetica"/>
          <w:b/>
          <w:sz w:val="22"/>
        </w:rPr>
        <w:t>3.</w:t>
      </w:r>
      <w:r w:rsidRPr="00B21075">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5C53C7D3" w14:textId="77777777" w:rsidR="00FA1A9D" w:rsidRPr="00B21075" w:rsidRDefault="00A86033" w:rsidP="00FA1A9D">
      <w:pPr>
        <w:spacing w:before="120" w:line="360" w:lineRule="auto"/>
        <w:rPr>
          <w:rFonts w:ascii="Helvetica" w:hAnsi="Helvetica"/>
          <w:color w:val="3366FF"/>
          <w:sz w:val="22"/>
        </w:rPr>
      </w:pPr>
      <w:r w:rsidRPr="00B21075">
        <w:rPr>
          <w:rFonts w:ascii="Helvetica" w:hAnsi="Helvetica"/>
          <w:color w:val="3366FF"/>
          <w:sz w:val="22"/>
        </w:rPr>
        <w:t>3.3, 3.4, 4.3, 4.4, 4.5, 4.6</w:t>
      </w:r>
    </w:p>
    <w:p w14:paraId="67280F28" w14:textId="2CAC8762" w:rsidR="00FA1A9D" w:rsidRPr="00B21075" w:rsidRDefault="00FA1A9D" w:rsidP="00B21075">
      <w:pPr>
        <w:spacing w:before="120"/>
        <w:rPr>
          <w:rFonts w:ascii="Helvetica" w:hAnsi="Helvetica"/>
          <w:i/>
          <w:sz w:val="22"/>
        </w:rPr>
      </w:pPr>
      <w:r w:rsidRPr="00B21075">
        <w:rPr>
          <w:rFonts w:ascii="Helvetica" w:hAnsi="Helvetica"/>
          <w:b/>
          <w:sz w:val="22"/>
        </w:rPr>
        <w:t>4.</w:t>
      </w:r>
      <w:r w:rsidRPr="00B21075">
        <w:rPr>
          <w:rFonts w:ascii="Helvetica" w:hAnsi="Helvetica"/>
          <w:sz w:val="22"/>
        </w:rPr>
        <w:t xml:space="preserve"> What is the single most difficult aspect of this procedure and what do you do to ensure success? Please list 1-2 individual steps using the step numbers listed in this document. </w:t>
      </w:r>
    </w:p>
    <w:p w14:paraId="06DA57BD" w14:textId="77777777" w:rsidR="00FA1A9D" w:rsidRPr="00B21075" w:rsidRDefault="00A86033" w:rsidP="00FA1A9D">
      <w:pPr>
        <w:spacing w:before="120" w:line="360" w:lineRule="auto"/>
        <w:rPr>
          <w:rFonts w:ascii="Helvetica" w:hAnsi="Helvetica"/>
          <w:color w:val="3366FF"/>
          <w:sz w:val="22"/>
        </w:rPr>
      </w:pPr>
      <w:r w:rsidRPr="00B21075">
        <w:rPr>
          <w:rFonts w:ascii="Helvetica" w:hAnsi="Helvetica"/>
          <w:color w:val="3366FF"/>
          <w:sz w:val="22"/>
        </w:rPr>
        <w:t>4.4, 4.5, 4.6</w:t>
      </w:r>
    </w:p>
    <w:p w14:paraId="016497D9" w14:textId="77777777" w:rsidR="00FA1A9D" w:rsidRPr="00B21075" w:rsidRDefault="00FA1A9D" w:rsidP="00FA1A9D">
      <w:pPr>
        <w:spacing w:before="120"/>
        <w:rPr>
          <w:rFonts w:ascii="Helvetica" w:hAnsi="Helvetica"/>
          <w:sz w:val="22"/>
          <w:szCs w:val="22"/>
        </w:rPr>
      </w:pPr>
      <w:r w:rsidRPr="00B21075">
        <w:rPr>
          <w:rFonts w:ascii="Helvetica" w:hAnsi="Helvetica"/>
          <w:b/>
          <w:sz w:val="22"/>
        </w:rPr>
        <w:t>5.</w:t>
      </w:r>
      <w:r w:rsidRPr="00B21075">
        <w:rPr>
          <w:rFonts w:ascii="Helvetica" w:hAnsi="Helvetica"/>
          <w:sz w:val="22"/>
        </w:rPr>
        <w:t xml:space="preserve"> Will the filming </w:t>
      </w:r>
      <w:r w:rsidRPr="00B21075">
        <w:rPr>
          <w:rFonts w:ascii="Helvetica" w:hAnsi="Helvetica"/>
          <w:sz w:val="22"/>
          <w:szCs w:val="22"/>
        </w:rPr>
        <w:t xml:space="preserve">need to take place in multiple locations? </w:t>
      </w:r>
      <w:r w:rsidRPr="00B21075">
        <w:rPr>
          <w:rFonts w:ascii="Helvetica" w:hAnsi="Helvetica"/>
          <w:b/>
          <w:sz w:val="22"/>
          <w:szCs w:val="22"/>
        </w:rPr>
        <w:t>(Y/N)</w:t>
      </w:r>
      <w:r w:rsidR="00F42EE6" w:rsidRPr="00B21075">
        <w:rPr>
          <w:rFonts w:ascii="Helvetica" w:hAnsi="Helvetica"/>
          <w:b/>
          <w:sz w:val="22"/>
          <w:szCs w:val="22"/>
        </w:rPr>
        <w:t xml:space="preserve"> Yes</w:t>
      </w:r>
    </w:p>
    <w:p w14:paraId="0B221D6D" w14:textId="71D2757E" w:rsidR="00FA1A9D" w:rsidRPr="00B21075" w:rsidRDefault="00FA1A9D" w:rsidP="00FA1A9D">
      <w:pPr>
        <w:spacing w:before="120"/>
        <w:rPr>
          <w:rFonts w:ascii="Helvetica" w:hAnsi="Helvetica"/>
          <w:sz w:val="22"/>
          <w:szCs w:val="22"/>
        </w:rPr>
      </w:pPr>
      <w:r w:rsidRPr="00B21075">
        <w:rPr>
          <w:rFonts w:ascii="Helvetica" w:hAnsi="Helvetica"/>
          <w:sz w:val="22"/>
          <w:szCs w:val="22"/>
        </w:rPr>
        <w:t xml:space="preserve">If yes, how far apart are the locations? </w:t>
      </w:r>
      <w:r w:rsidR="00F42EE6" w:rsidRPr="00B21075">
        <w:rPr>
          <w:rFonts w:ascii="Helvetica" w:hAnsi="Helvetica"/>
          <w:sz w:val="22"/>
          <w:szCs w:val="22"/>
        </w:rPr>
        <w:t>Same department</w:t>
      </w:r>
      <w:r w:rsidR="004B5990" w:rsidRPr="00B21075">
        <w:rPr>
          <w:rFonts w:ascii="Helvetica" w:hAnsi="Helvetica"/>
          <w:sz w:val="22"/>
          <w:szCs w:val="22"/>
        </w:rPr>
        <w:t>:</w:t>
      </w:r>
      <w:r w:rsidR="00F42EE6" w:rsidRPr="00B21075">
        <w:rPr>
          <w:rFonts w:ascii="Helvetica" w:hAnsi="Helvetica"/>
          <w:sz w:val="22"/>
          <w:szCs w:val="22"/>
        </w:rPr>
        <w:t xml:space="preserve"> first floor </w:t>
      </w:r>
      <w:r w:rsidR="004B5990" w:rsidRPr="00B21075">
        <w:rPr>
          <w:rFonts w:ascii="Helvetica" w:hAnsi="Helvetica"/>
          <w:sz w:val="22"/>
          <w:szCs w:val="22"/>
        </w:rPr>
        <w:t xml:space="preserve">and underground floor </w:t>
      </w:r>
      <w:r w:rsidR="00F42EE6" w:rsidRPr="00B21075">
        <w:rPr>
          <w:rFonts w:ascii="Helvetica" w:hAnsi="Helvetica"/>
          <w:sz w:val="22"/>
          <w:szCs w:val="22"/>
        </w:rPr>
        <w:t xml:space="preserve">of the principal building and two rooms </w:t>
      </w:r>
      <w:r w:rsidR="004B5990" w:rsidRPr="00B21075">
        <w:rPr>
          <w:rFonts w:ascii="Helvetica" w:hAnsi="Helvetica"/>
          <w:sz w:val="22"/>
          <w:szCs w:val="22"/>
        </w:rPr>
        <w:t xml:space="preserve">of </w:t>
      </w:r>
      <w:r w:rsidR="00F42EE6" w:rsidRPr="00B21075">
        <w:rPr>
          <w:rFonts w:ascii="Helvetica" w:hAnsi="Helvetica"/>
          <w:sz w:val="22"/>
          <w:szCs w:val="22"/>
        </w:rPr>
        <w:t xml:space="preserve">growth chamber building. </w:t>
      </w:r>
    </w:p>
    <w:p w14:paraId="36CF9DEA" w14:textId="77777777" w:rsidR="00C70C90" w:rsidRPr="00B21075" w:rsidRDefault="00277C90">
      <w:pPr>
        <w:rPr>
          <w:rFonts w:ascii="Helvetica" w:hAnsi="Helvetica" w:cs="Arial"/>
          <w:b/>
          <w:sz w:val="22"/>
          <w:szCs w:val="22"/>
        </w:rPr>
      </w:pPr>
      <w:r w:rsidRPr="00B21075">
        <w:rPr>
          <w:rFonts w:ascii="Helvetica" w:hAnsi="Helvetica"/>
          <w:b/>
          <w:sz w:val="22"/>
          <w:szCs w:val="22"/>
        </w:rPr>
        <w:br w:type="page"/>
      </w:r>
    </w:p>
    <w:p w14:paraId="55E9EBA4" w14:textId="77777777" w:rsidR="00985F44" w:rsidRPr="00B21075" w:rsidRDefault="00985F44" w:rsidP="00450B27">
      <w:pPr>
        <w:pStyle w:val="Title"/>
        <w:jc w:val="center"/>
        <w:rPr>
          <w:rFonts w:ascii="Helvetica" w:hAnsi="Helvetica"/>
        </w:rPr>
      </w:pPr>
      <w:r w:rsidRPr="00B21075">
        <w:rPr>
          <w:rFonts w:ascii="Helvetica" w:hAnsi="Helvetica"/>
        </w:rPr>
        <w:lastRenderedPageBreak/>
        <w:t xml:space="preserve">Section - </w:t>
      </w:r>
      <w:r w:rsidR="00450B27" w:rsidRPr="00B21075">
        <w:rPr>
          <w:rFonts w:ascii="Helvetica" w:hAnsi="Helvetica"/>
        </w:rPr>
        <w:t>Introduction</w:t>
      </w:r>
    </w:p>
    <w:p w14:paraId="0A01DBA2" w14:textId="77777777" w:rsidR="00FA1A9D" w:rsidRPr="00B21075" w:rsidRDefault="00FA1A9D" w:rsidP="00FA1A9D">
      <w:pPr>
        <w:rPr>
          <w:rFonts w:ascii="Helvetica" w:hAnsi="Helvetica" w:cs="Arial"/>
          <w:b/>
          <w:i/>
          <w:color w:val="2F5496" w:themeColor="accent1" w:themeShade="BF"/>
          <w:szCs w:val="24"/>
        </w:rPr>
      </w:pPr>
      <w:r w:rsidRPr="00B21075">
        <w:rPr>
          <w:rFonts w:ascii="Helvetica" w:hAnsi="Helvetica" w:cs="Arial"/>
          <w:b/>
          <w:bCs/>
          <w:i/>
          <w:color w:val="2F5496" w:themeColor="accent1" w:themeShade="BF"/>
          <w:szCs w:val="24"/>
        </w:rPr>
        <w:t xml:space="preserve">Videographer: Interviewee Headshots are </w:t>
      </w:r>
      <w:r w:rsidRPr="00B21075">
        <w:rPr>
          <w:rFonts w:ascii="Helvetica" w:hAnsi="Helvetica" w:cs="Arial"/>
          <w:b/>
          <w:bCs/>
          <w:i/>
          <w:color w:val="2F5496" w:themeColor="accent1" w:themeShade="BF"/>
          <w:szCs w:val="24"/>
          <w:u w:val="single"/>
        </w:rPr>
        <w:t>required</w:t>
      </w:r>
      <w:r w:rsidRPr="00B21075">
        <w:rPr>
          <w:rFonts w:ascii="Helvetica" w:hAnsi="Helvetica" w:cs="Arial"/>
          <w:b/>
          <w:bCs/>
          <w:i/>
          <w:color w:val="2F5496" w:themeColor="accent1" w:themeShade="BF"/>
          <w:szCs w:val="24"/>
        </w:rPr>
        <w:t>. Take a headshot for each interviewee.</w:t>
      </w:r>
    </w:p>
    <w:p w14:paraId="04537C4B" w14:textId="77777777" w:rsidR="00FA1A9D" w:rsidRPr="00B21075" w:rsidRDefault="00FA1A9D" w:rsidP="00FA1A9D">
      <w:pPr>
        <w:pStyle w:val="ListParagraph"/>
        <w:ind w:left="270"/>
        <w:rPr>
          <w:rFonts w:ascii="Helvetica" w:hAnsi="Helvetica" w:cs="Arial"/>
          <w:b/>
          <w:sz w:val="22"/>
          <w:szCs w:val="22"/>
        </w:rPr>
      </w:pPr>
    </w:p>
    <w:p w14:paraId="11D403B1" w14:textId="77777777" w:rsidR="00D300CE" w:rsidRPr="00B21075" w:rsidRDefault="00DC058D" w:rsidP="00177B33">
      <w:pPr>
        <w:pStyle w:val="ListParagraph"/>
        <w:numPr>
          <w:ilvl w:val="0"/>
          <w:numId w:val="33"/>
        </w:numPr>
        <w:ind w:left="270" w:hanging="270"/>
        <w:rPr>
          <w:rFonts w:ascii="Helvetica" w:hAnsi="Helvetica" w:cs="Arial"/>
          <w:b/>
          <w:sz w:val="22"/>
          <w:szCs w:val="22"/>
        </w:rPr>
      </w:pPr>
      <w:r w:rsidRPr="00B21075">
        <w:rPr>
          <w:rFonts w:ascii="Helvetica" w:hAnsi="Helvetica" w:cs="Arial"/>
          <w:b/>
          <w:sz w:val="22"/>
          <w:szCs w:val="22"/>
        </w:rPr>
        <w:t xml:space="preserve">REQUIRED </w:t>
      </w:r>
      <w:r w:rsidR="00CE10F2" w:rsidRPr="00B21075">
        <w:rPr>
          <w:rFonts w:ascii="Helvetica" w:hAnsi="Helvetica" w:cs="Arial"/>
          <w:b/>
          <w:sz w:val="22"/>
          <w:szCs w:val="22"/>
        </w:rPr>
        <w:t>Interview</w:t>
      </w:r>
      <w:r w:rsidR="00EE4460" w:rsidRPr="00B21075">
        <w:rPr>
          <w:rFonts w:ascii="Helvetica" w:hAnsi="Helvetica" w:cs="Arial"/>
          <w:b/>
          <w:sz w:val="22"/>
          <w:szCs w:val="22"/>
        </w:rPr>
        <w:t xml:space="preserve"> Statements</w:t>
      </w:r>
      <w:r w:rsidR="00CE10F2" w:rsidRPr="00B21075">
        <w:rPr>
          <w:rFonts w:ascii="Helvetica" w:hAnsi="Helvetica" w:cs="Arial"/>
          <w:b/>
          <w:sz w:val="22"/>
          <w:szCs w:val="22"/>
        </w:rPr>
        <w:t xml:space="preserve">: (Said by you on camera)  </w:t>
      </w:r>
      <w:r w:rsidRPr="00B21075">
        <w:rPr>
          <w:rFonts w:ascii="Helvetica" w:hAnsi="Helvetica" w:cs="Arial"/>
          <w:b/>
          <w:sz w:val="22"/>
          <w:szCs w:val="22"/>
        </w:rPr>
        <w:t>- All interview statements may be edited for length and clarity.</w:t>
      </w:r>
    </w:p>
    <w:p w14:paraId="1EA947F9" w14:textId="77777777" w:rsidR="00330F1B" w:rsidRPr="00B21075" w:rsidRDefault="00330F1B" w:rsidP="00330F1B">
      <w:pPr>
        <w:ind w:left="1080"/>
        <w:contextualSpacing/>
        <w:outlineLvl w:val="0"/>
        <w:rPr>
          <w:rFonts w:ascii="Helvetica" w:hAnsi="Helvetica" w:cs="Arial"/>
          <w:sz w:val="22"/>
          <w:szCs w:val="22"/>
          <w:u w:val="single"/>
        </w:rPr>
      </w:pPr>
    </w:p>
    <w:p w14:paraId="5F3ADB38" w14:textId="60FCF16A" w:rsidR="00CE10F2" w:rsidRDefault="008A1B28" w:rsidP="00177B33">
      <w:pPr>
        <w:pStyle w:val="ListParagraph"/>
        <w:numPr>
          <w:ilvl w:val="1"/>
          <w:numId w:val="9"/>
        </w:numPr>
        <w:outlineLvl w:val="0"/>
        <w:rPr>
          <w:rFonts w:ascii="Helvetica" w:hAnsi="Helvetica" w:cs="Arial"/>
          <w:sz w:val="22"/>
          <w:szCs w:val="22"/>
        </w:rPr>
      </w:pPr>
      <w:r w:rsidRPr="00B21075">
        <w:rPr>
          <w:rFonts w:ascii="Helvetica" w:hAnsi="Helvetica" w:cs="Arial"/>
          <w:b/>
          <w:sz w:val="22"/>
          <w:szCs w:val="22"/>
        </w:rPr>
        <w:t xml:space="preserve">Linda </w:t>
      </w:r>
      <w:proofErr w:type="spellStart"/>
      <w:r w:rsidRPr="00B21075">
        <w:rPr>
          <w:rFonts w:ascii="Helvetica" w:hAnsi="Helvetica" w:cs="Arial"/>
          <w:b/>
          <w:sz w:val="22"/>
          <w:szCs w:val="22"/>
        </w:rPr>
        <w:t>Avesani</w:t>
      </w:r>
      <w:proofErr w:type="spellEnd"/>
      <w:r w:rsidR="00B21075">
        <w:rPr>
          <w:rFonts w:ascii="Helvetica" w:hAnsi="Helvetica" w:cs="Arial"/>
          <w:sz w:val="22"/>
          <w:szCs w:val="22"/>
        </w:rPr>
        <w:t xml:space="preserve">: </w:t>
      </w:r>
      <w:r w:rsidR="00F54FF1" w:rsidRPr="00B21075">
        <w:rPr>
          <w:rFonts w:ascii="Helvetica" w:hAnsi="Helvetica" w:cs="Arial"/>
          <w:sz w:val="22"/>
          <w:szCs w:val="22"/>
        </w:rPr>
        <w:t>Among the different strategies for production of recombinant protein in plants, th</w:t>
      </w:r>
      <w:r w:rsidR="00496EDC" w:rsidRPr="00B21075">
        <w:rPr>
          <w:rFonts w:ascii="Helvetica" w:hAnsi="Helvetica" w:cs="Arial"/>
          <w:sz w:val="22"/>
          <w:szCs w:val="22"/>
        </w:rPr>
        <w:t>e</w:t>
      </w:r>
      <w:r w:rsidR="00F54FF1" w:rsidRPr="00B21075">
        <w:rPr>
          <w:rFonts w:ascii="Helvetica" w:hAnsi="Helvetica" w:cs="Arial"/>
          <w:sz w:val="22"/>
          <w:szCs w:val="22"/>
        </w:rPr>
        <w:t xml:space="preserve"> deconstructed plant virus-based expression system provides superior performance leading high yields over relative short time</w:t>
      </w:r>
      <w:r w:rsidR="00F02BEB" w:rsidRPr="00B21075">
        <w:rPr>
          <w:rFonts w:ascii="Helvetica" w:hAnsi="Helvetica" w:cs="Arial"/>
          <w:sz w:val="22"/>
          <w:szCs w:val="22"/>
        </w:rPr>
        <w:t>-</w:t>
      </w:r>
      <w:r w:rsidR="00F54FF1" w:rsidRPr="00B21075">
        <w:rPr>
          <w:rFonts w:ascii="Helvetica" w:hAnsi="Helvetica" w:cs="Arial"/>
          <w:sz w:val="22"/>
          <w:szCs w:val="22"/>
        </w:rPr>
        <w:t>scales</w:t>
      </w:r>
      <w:r w:rsidR="00B21075">
        <w:rPr>
          <w:rFonts w:ascii="Helvetica" w:hAnsi="Helvetica" w:cs="Arial"/>
          <w:sz w:val="22"/>
          <w:szCs w:val="22"/>
        </w:rPr>
        <w:t xml:space="preserve"> </w:t>
      </w:r>
      <w:r w:rsidR="00B21075">
        <w:rPr>
          <w:rFonts w:ascii="Helvetica" w:hAnsi="Helvetica" w:cs="Arial"/>
          <w:b/>
          <w:sz w:val="22"/>
          <w:szCs w:val="22"/>
        </w:rPr>
        <w:t>[1]</w:t>
      </w:r>
      <w:r w:rsidR="00F54FF1" w:rsidRPr="00B21075">
        <w:rPr>
          <w:rFonts w:ascii="Helvetica" w:hAnsi="Helvetica" w:cs="Arial"/>
          <w:sz w:val="22"/>
          <w:szCs w:val="22"/>
        </w:rPr>
        <w:t>.</w:t>
      </w:r>
      <w:r w:rsidR="00A25529" w:rsidRPr="00B21075">
        <w:rPr>
          <w:rFonts w:ascii="Helvetica" w:hAnsi="Helvetica" w:cs="Arial"/>
          <w:sz w:val="22"/>
          <w:szCs w:val="22"/>
        </w:rPr>
        <w:t xml:space="preserve"> </w:t>
      </w:r>
      <w:r w:rsidR="00F42EE6" w:rsidRPr="00B21075">
        <w:rPr>
          <w:rFonts w:ascii="Helvetica" w:hAnsi="Helvetica" w:cs="Arial"/>
          <w:sz w:val="22"/>
          <w:szCs w:val="22"/>
        </w:rPr>
        <w:t xml:space="preserve"> </w:t>
      </w:r>
    </w:p>
    <w:p w14:paraId="49937DC1" w14:textId="44BB6ECE" w:rsidR="00B21075" w:rsidRPr="00B21075" w:rsidRDefault="00B21075" w:rsidP="00B21075">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5064135" w14:textId="77777777" w:rsidR="00330F1B" w:rsidRPr="00B21075" w:rsidRDefault="00330F1B" w:rsidP="00B21075">
      <w:pPr>
        <w:contextualSpacing/>
        <w:outlineLvl w:val="0"/>
        <w:rPr>
          <w:rFonts w:ascii="Helvetica" w:hAnsi="Helvetica" w:cs="Arial"/>
          <w:sz w:val="22"/>
          <w:szCs w:val="22"/>
          <w:u w:val="single"/>
        </w:rPr>
      </w:pPr>
    </w:p>
    <w:p w14:paraId="5C0052D0" w14:textId="4BA9CE84" w:rsidR="00CE10F2" w:rsidRDefault="008A1B28" w:rsidP="00177B33">
      <w:pPr>
        <w:pStyle w:val="ListParagraph"/>
        <w:numPr>
          <w:ilvl w:val="1"/>
          <w:numId w:val="9"/>
        </w:numPr>
        <w:outlineLvl w:val="0"/>
        <w:rPr>
          <w:rFonts w:ascii="Helvetica" w:hAnsi="Helvetica" w:cs="Arial"/>
          <w:sz w:val="22"/>
          <w:szCs w:val="22"/>
        </w:rPr>
      </w:pPr>
      <w:r w:rsidRPr="00B21075">
        <w:rPr>
          <w:rFonts w:ascii="Helvetica" w:hAnsi="Helvetica" w:cs="Arial"/>
          <w:b/>
          <w:sz w:val="22"/>
          <w:szCs w:val="22"/>
        </w:rPr>
        <w:t xml:space="preserve">Elisa </w:t>
      </w:r>
      <w:proofErr w:type="spellStart"/>
      <w:r w:rsidRPr="00B21075">
        <w:rPr>
          <w:rFonts w:ascii="Helvetica" w:hAnsi="Helvetica" w:cs="Arial"/>
          <w:b/>
          <w:sz w:val="22"/>
          <w:szCs w:val="22"/>
        </w:rPr>
        <w:t>Gecchele</w:t>
      </w:r>
      <w:proofErr w:type="spellEnd"/>
      <w:r w:rsidR="00B21075">
        <w:rPr>
          <w:rFonts w:ascii="Helvetica" w:hAnsi="Helvetica" w:cs="Arial"/>
          <w:sz w:val="22"/>
          <w:szCs w:val="22"/>
        </w:rPr>
        <w:t>:</w:t>
      </w:r>
      <w:r w:rsidRPr="00B21075">
        <w:rPr>
          <w:rFonts w:ascii="Helvetica" w:hAnsi="Helvetica" w:cs="Arial"/>
          <w:sz w:val="22"/>
          <w:szCs w:val="22"/>
        </w:rPr>
        <w:t xml:space="preserve"> </w:t>
      </w:r>
      <w:r w:rsidR="00496EDC" w:rsidRPr="00B21075">
        <w:rPr>
          <w:rFonts w:ascii="Helvetica" w:hAnsi="Helvetica" w:cs="Arial"/>
          <w:sz w:val="22"/>
          <w:szCs w:val="22"/>
        </w:rPr>
        <w:t>The application of this technology for the production of an oral vaccine holds a great potential to become an alternative to conventional vaccines in the near future</w:t>
      </w:r>
      <w:r w:rsidR="00B21075">
        <w:rPr>
          <w:rFonts w:ascii="Helvetica" w:hAnsi="Helvetica" w:cs="Arial"/>
          <w:sz w:val="22"/>
          <w:szCs w:val="22"/>
        </w:rPr>
        <w:t xml:space="preserve"> </w:t>
      </w:r>
      <w:r w:rsidR="00B21075">
        <w:rPr>
          <w:rFonts w:ascii="Helvetica" w:hAnsi="Helvetica" w:cs="Arial"/>
          <w:b/>
          <w:sz w:val="22"/>
          <w:szCs w:val="22"/>
        </w:rPr>
        <w:t>[1]</w:t>
      </w:r>
      <w:r w:rsidR="00496EDC" w:rsidRPr="00B21075">
        <w:rPr>
          <w:rFonts w:ascii="Helvetica" w:hAnsi="Helvetica" w:cs="Arial"/>
          <w:sz w:val="22"/>
          <w:szCs w:val="22"/>
        </w:rPr>
        <w:t>.</w:t>
      </w:r>
      <w:r w:rsidR="001B4296" w:rsidRPr="00B21075">
        <w:rPr>
          <w:rFonts w:ascii="Helvetica" w:hAnsi="Helvetica" w:cs="Arial"/>
          <w:sz w:val="22"/>
          <w:szCs w:val="22"/>
        </w:rPr>
        <w:t xml:space="preserve"> </w:t>
      </w:r>
    </w:p>
    <w:p w14:paraId="62C65914" w14:textId="12D05D18" w:rsidR="00B21075" w:rsidRPr="00B21075" w:rsidRDefault="00B21075" w:rsidP="00B21075">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ACA86C5" w14:textId="77777777" w:rsidR="000D35D9" w:rsidRPr="00B21075" w:rsidRDefault="000D35D9" w:rsidP="00B21075">
      <w:pPr>
        <w:contextualSpacing/>
        <w:outlineLvl w:val="0"/>
        <w:rPr>
          <w:rFonts w:ascii="Helvetica" w:hAnsi="Helvetica" w:cs="Arial"/>
          <w:sz w:val="22"/>
          <w:szCs w:val="22"/>
        </w:rPr>
      </w:pPr>
    </w:p>
    <w:p w14:paraId="36A10A7C" w14:textId="77777777" w:rsidR="00EE4460" w:rsidRPr="00B21075" w:rsidRDefault="00F22F5E" w:rsidP="00330F1B">
      <w:pPr>
        <w:contextualSpacing/>
        <w:rPr>
          <w:rFonts w:ascii="Helvetica" w:hAnsi="Helvetica" w:cs="Arial"/>
          <w:b/>
          <w:sz w:val="22"/>
          <w:szCs w:val="22"/>
        </w:rPr>
      </w:pPr>
      <w:r w:rsidRPr="00B21075">
        <w:rPr>
          <w:rFonts w:ascii="Helvetica" w:hAnsi="Helvetica" w:cs="Arial"/>
          <w:b/>
          <w:sz w:val="22"/>
          <w:szCs w:val="22"/>
        </w:rPr>
        <w:t xml:space="preserve">OPTIONAL </w:t>
      </w:r>
      <w:r w:rsidR="00F95E8D" w:rsidRPr="00B21075">
        <w:rPr>
          <w:rFonts w:ascii="Helvetica" w:hAnsi="Helvetica" w:cs="Arial"/>
          <w:b/>
          <w:sz w:val="22"/>
          <w:szCs w:val="22"/>
        </w:rPr>
        <w:t>Interview Statements</w:t>
      </w:r>
      <w:r w:rsidR="002B26D4" w:rsidRPr="00B21075">
        <w:rPr>
          <w:rFonts w:ascii="Helvetica" w:hAnsi="Helvetica" w:cs="Arial"/>
          <w:b/>
          <w:sz w:val="22"/>
          <w:szCs w:val="22"/>
        </w:rPr>
        <w:t xml:space="preserve">: (Said by you on camera)  </w:t>
      </w:r>
      <w:r w:rsidR="00DC058D" w:rsidRPr="00B21075">
        <w:rPr>
          <w:rFonts w:ascii="Helvetica" w:hAnsi="Helvetica" w:cs="Arial"/>
          <w:b/>
          <w:sz w:val="22"/>
          <w:szCs w:val="22"/>
        </w:rPr>
        <w:t>- All interview statements may be edited for length and clarity.</w:t>
      </w:r>
    </w:p>
    <w:p w14:paraId="37A4F0CA" w14:textId="77777777" w:rsidR="00330F1B" w:rsidRPr="00B21075" w:rsidRDefault="00330F1B" w:rsidP="00B21075">
      <w:pPr>
        <w:contextualSpacing/>
        <w:outlineLvl w:val="0"/>
        <w:rPr>
          <w:rFonts w:ascii="Helvetica" w:hAnsi="Helvetica" w:cs="Arial"/>
          <w:sz w:val="22"/>
          <w:szCs w:val="22"/>
        </w:rPr>
      </w:pPr>
    </w:p>
    <w:p w14:paraId="67A23D03" w14:textId="6CA22879" w:rsidR="00330F1B" w:rsidRDefault="008A1B28" w:rsidP="00B21075">
      <w:pPr>
        <w:pStyle w:val="ListParagraph"/>
        <w:numPr>
          <w:ilvl w:val="1"/>
          <w:numId w:val="9"/>
        </w:numPr>
        <w:outlineLvl w:val="0"/>
        <w:rPr>
          <w:rFonts w:ascii="Helvetica" w:hAnsi="Helvetica" w:cs="Arial"/>
          <w:sz w:val="22"/>
          <w:szCs w:val="22"/>
        </w:rPr>
      </w:pPr>
      <w:r w:rsidRPr="00B21075">
        <w:rPr>
          <w:rFonts w:ascii="Helvetica" w:hAnsi="Helvetica" w:cs="Arial"/>
          <w:b/>
          <w:sz w:val="22"/>
          <w:szCs w:val="22"/>
        </w:rPr>
        <w:t xml:space="preserve">Mattia </w:t>
      </w:r>
      <w:proofErr w:type="spellStart"/>
      <w:r w:rsidRPr="00B21075">
        <w:rPr>
          <w:rFonts w:ascii="Helvetica" w:hAnsi="Helvetica" w:cs="Arial"/>
          <w:b/>
          <w:sz w:val="22"/>
          <w:szCs w:val="22"/>
        </w:rPr>
        <w:t>Santoni</w:t>
      </w:r>
      <w:proofErr w:type="spellEnd"/>
      <w:r w:rsidR="00B21075">
        <w:rPr>
          <w:rFonts w:ascii="Helvetica" w:hAnsi="Helvetica" w:cs="Arial"/>
          <w:sz w:val="22"/>
          <w:szCs w:val="22"/>
        </w:rPr>
        <w:t xml:space="preserve">: </w:t>
      </w:r>
      <w:r w:rsidR="004B5990" w:rsidRPr="00B21075">
        <w:rPr>
          <w:rFonts w:ascii="Helvetica" w:hAnsi="Helvetica" w:cs="Arial"/>
          <w:sz w:val="22"/>
          <w:szCs w:val="22"/>
        </w:rPr>
        <w:t>L</w:t>
      </w:r>
      <w:r w:rsidR="00496EDC" w:rsidRPr="00B21075">
        <w:rPr>
          <w:rFonts w:ascii="Helvetica" w:hAnsi="Helvetica" w:cs="Arial"/>
          <w:sz w:val="22"/>
          <w:szCs w:val="22"/>
        </w:rPr>
        <w:t>yophilized leaves of red beet transiently transformed accumulated an amount of autoantigen suitable for oral tolerance induction</w:t>
      </w:r>
      <w:r w:rsidR="001218B8" w:rsidRPr="00B21075">
        <w:rPr>
          <w:rFonts w:ascii="Helvetica" w:hAnsi="Helvetica" w:cs="Arial"/>
          <w:sz w:val="22"/>
          <w:szCs w:val="22"/>
        </w:rPr>
        <w:t xml:space="preserve"> for T1D prevention</w:t>
      </w:r>
      <w:r w:rsidR="00E200FF">
        <w:rPr>
          <w:rFonts w:ascii="Helvetica" w:hAnsi="Helvetica" w:cs="Arial"/>
          <w:sz w:val="22"/>
          <w:szCs w:val="22"/>
        </w:rPr>
        <w:t xml:space="preserve"> </w:t>
      </w:r>
      <w:r w:rsidR="00E200FF">
        <w:rPr>
          <w:rFonts w:ascii="Helvetica" w:hAnsi="Helvetica" w:cs="Arial"/>
          <w:b/>
          <w:sz w:val="22"/>
          <w:szCs w:val="22"/>
        </w:rPr>
        <w:t>[1]</w:t>
      </w:r>
      <w:r w:rsidR="00496EDC" w:rsidRPr="00B21075">
        <w:rPr>
          <w:rFonts w:ascii="Helvetica" w:hAnsi="Helvetica" w:cs="Arial"/>
          <w:sz w:val="22"/>
          <w:szCs w:val="22"/>
        </w:rPr>
        <w:t>.</w:t>
      </w:r>
    </w:p>
    <w:p w14:paraId="4C646C67" w14:textId="23D7E6AE" w:rsidR="00B21075" w:rsidRPr="00B21075" w:rsidRDefault="00B21075" w:rsidP="00B21075">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A7E5151" w14:textId="77777777" w:rsidR="00B21075" w:rsidRPr="00B21075" w:rsidRDefault="00B21075" w:rsidP="00B21075">
      <w:pPr>
        <w:pStyle w:val="ListParagraph"/>
        <w:ind w:left="1350"/>
        <w:outlineLvl w:val="0"/>
        <w:rPr>
          <w:rFonts w:ascii="Helvetica" w:hAnsi="Helvetica" w:cs="Arial"/>
          <w:sz w:val="22"/>
          <w:szCs w:val="22"/>
        </w:rPr>
      </w:pPr>
    </w:p>
    <w:p w14:paraId="6E6E0620" w14:textId="6233F915" w:rsidR="00336C61" w:rsidRDefault="008A1B28" w:rsidP="00B21075">
      <w:pPr>
        <w:pStyle w:val="ListParagraph"/>
        <w:numPr>
          <w:ilvl w:val="1"/>
          <w:numId w:val="9"/>
        </w:numPr>
        <w:outlineLvl w:val="0"/>
        <w:rPr>
          <w:rFonts w:ascii="Helvetica" w:hAnsi="Helvetica" w:cs="Arial"/>
          <w:sz w:val="22"/>
          <w:szCs w:val="22"/>
        </w:rPr>
      </w:pPr>
      <w:proofErr w:type="spellStart"/>
      <w:r w:rsidRPr="00B21075">
        <w:rPr>
          <w:rFonts w:ascii="Helvetica" w:hAnsi="Helvetica" w:cs="Arial"/>
          <w:b/>
          <w:sz w:val="22"/>
          <w:szCs w:val="22"/>
        </w:rPr>
        <w:t>Edoardo</w:t>
      </w:r>
      <w:proofErr w:type="spellEnd"/>
      <w:r w:rsidRPr="00B21075">
        <w:rPr>
          <w:rFonts w:ascii="Helvetica" w:hAnsi="Helvetica" w:cs="Arial"/>
          <w:b/>
          <w:sz w:val="22"/>
          <w:szCs w:val="22"/>
        </w:rPr>
        <w:t xml:space="preserve"> </w:t>
      </w:r>
      <w:proofErr w:type="spellStart"/>
      <w:r w:rsidRPr="00B21075">
        <w:rPr>
          <w:rFonts w:ascii="Helvetica" w:hAnsi="Helvetica" w:cs="Arial"/>
          <w:b/>
          <w:sz w:val="22"/>
          <w:szCs w:val="22"/>
        </w:rPr>
        <w:t>Bertini</w:t>
      </w:r>
      <w:proofErr w:type="spellEnd"/>
      <w:r w:rsidR="00B21075">
        <w:rPr>
          <w:rFonts w:ascii="Helvetica" w:hAnsi="Helvetica" w:cs="Arial"/>
          <w:sz w:val="22"/>
          <w:szCs w:val="22"/>
        </w:rPr>
        <w:t xml:space="preserve">: </w:t>
      </w:r>
      <w:r w:rsidR="00A25529" w:rsidRPr="00B21075">
        <w:rPr>
          <w:rFonts w:ascii="Helvetica" w:hAnsi="Helvetica" w:cs="Arial"/>
          <w:sz w:val="22"/>
          <w:szCs w:val="22"/>
        </w:rPr>
        <w:t>This experimental protocol could be extended to many different edible species</w:t>
      </w:r>
      <w:r w:rsidR="00F54FF1" w:rsidRPr="00B21075">
        <w:rPr>
          <w:rFonts w:ascii="Helvetica" w:hAnsi="Helvetica" w:cs="Arial"/>
          <w:sz w:val="22"/>
          <w:szCs w:val="22"/>
        </w:rPr>
        <w:t xml:space="preserve">, after </w:t>
      </w:r>
      <w:r w:rsidR="00496EDC" w:rsidRPr="00B21075">
        <w:rPr>
          <w:rFonts w:ascii="Helvetica" w:hAnsi="Helvetica" w:cs="Arial"/>
          <w:sz w:val="22"/>
          <w:szCs w:val="22"/>
        </w:rPr>
        <w:t>a</w:t>
      </w:r>
      <w:r w:rsidR="001218B8" w:rsidRPr="00B21075">
        <w:rPr>
          <w:rFonts w:ascii="Helvetica" w:hAnsi="Helvetica" w:cs="Arial"/>
          <w:sz w:val="22"/>
          <w:szCs w:val="22"/>
        </w:rPr>
        <w:t xml:space="preserve"> </w:t>
      </w:r>
      <w:r w:rsidR="00F54FF1" w:rsidRPr="00B21075">
        <w:rPr>
          <w:rFonts w:ascii="Helvetica" w:hAnsi="Helvetica" w:cs="Arial"/>
          <w:sz w:val="22"/>
          <w:szCs w:val="22"/>
        </w:rPr>
        <w:t>case by-case evaluation of recombinant protein accumulation</w:t>
      </w:r>
      <w:r w:rsidR="00E200FF">
        <w:rPr>
          <w:rFonts w:ascii="Helvetica" w:hAnsi="Helvetica" w:cs="Arial"/>
          <w:sz w:val="22"/>
          <w:szCs w:val="22"/>
        </w:rPr>
        <w:t xml:space="preserve"> </w:t>
      </w:r>
      <w:r w:rsidR="00E200FF">
        <w:rPr>
          <w:rFonts w:ascii="Helvetica" w:hAnsi="Helvetica" w:cs="Arial"/>
          <w:b/>
          <w:sz w:val="22"/>
          <w:szCs w:val="22"/>
        </w:rPr>
        <w:t>[1]</w:t>
      </w:r>
      <w:r w:rsidR="00F54FF1" w:rsidRPr="00B21075">
        <w:rPr>
          <w:rFonts w:ascii="Helvetica" w:hAnsi="Helvetica" w:cs="Arial"/>
          <w:sz w:val="22"/>
          <w:szCs w:val="22"/>
        </w:rPr>
        <w:t>.</w:t>
      </w:r>
    </w:p>
    <w:p w14:paraId="5566C339" w14:textId="2E9C5CC0" w:rsidR="00B21075" w:rsidRPr="00B21075" w:rsidRDefault="00B21075" w:rsidP="00B21075">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DEDF7BC" w14:textId="77777777" w:rsidR="00DC7D3A" w:rsidRDefault="00DC7D3A" w:rsidP="00330F1B">
      <w:pPr>
        <w:ind w:left="1080"/>
        <w:contextualSpacing/>
        <w:outlineLvl w:val="0"/>
        <w:rPr>
          <w:rFonts w:ascii="Helvetica" w:hAnsi="Helvetica" w:cs="Arial"/>
          <w:b/>
          <w:sz w:val="22"/>
          <w:szCs w:val="22"/>
        </w:rPr>
      </w:pPr>
    </w:p>
    <w:p w14:paraId="47FF8C0F" w14:textId="77777777" w:rsidR="000613D4" w:rsidRDefault="000613D4" w:rsidP="00330F1B">
      <w:pPr>
        <w:ind w:left="1080"/>
        <w:contextualSpacing/>
        <w:outlineLvl w:val="0"/>
        <w:rPr>
          <w:rFonts w:ascii="Helvetica" w:hAnsi="Helvetica" w:cs="Arial"/>
          <w:b/>
          <w:sz w:val="22"/>
          <w:szCs w:val="22"/>
        </w:rPr>
      </w:pPr>
    </w:p>
    <w:p w14:paraId="31ACE6C1" w14:textId="77777777" w:rsidR="000613D4" w:rsidRDefault="000613D4" w:rsidP="00330F1B">
      <w:pPr>
        <w:ind w:left="1080"/>
        <w:contextualSpacing/>
        <w:outlineLvl w:val="0"/>
        <w:rPr>
          <w:rFonts w:ascii="Helvetica" w:hAnsi="Helvetica" w:cs="Arial"/>
          <w:b/>
          <w:sz w:val="22"/>
          <w:szCs w:val="22"/>
        </w:rPr>
      </w:pPr>
    </w:p>
    <w:p w14:paraId="511D42A5" w14:textId="77777777" w:rsidR="000613D4" w:rsidRDefault="000613D4" w:rsidP="00330F1B">
      <w:pPr>
        <w:ind w:left="1080"/>
        <w:contextualSpacing/>
        <w:outlineLvl w:val="0"/>
        <w:rPr>
          <w:rFonts w:ascii="Helvetica" w:hAnsi="Helvetica" w:cs="Arial"/>
          <w:b/>
          <w:sz w:val="22"/>
          <w:szCs w:val="22"/>
        </w:rPr>
      </w:pPr>
    </w:p>
    <w:p w14:paraId="6A92872F" w14:textId="77777777" w:rsidR="000613D4" w:rsidRDefault="000613D4" w:rsidP="00330F1B">
      <w:pPr>
        <w:ind w:left="1080"/>
        <w:contextualSpacing/>
        <w:outlineLvl w:val="0"/>
        <w:rPr>
          <w:rFonts w:ascii="Helvetica" w:hAnsi="Helvetica" w:cs="Arial"/>
          <w:b/>
          <w:sz w:val="22"/>
          <w:szCs w:val="22"/>
        </w:rPr>
      </w:pPr>
    </w:p>
    <w:p w14:paraId="12590EB6" w14:textId="77777777" w:rsidR="000613D4" w:rsidRDefault="000613D4" w:rsidP="00330F1B">
      <w:pPr>
        <w:ind w:left="1080"/>
        <w:contextualSpacing/>
        <w:outlineLvl w:val="0"/>
        <w:rPr>
          <w:rFonts w:ascii="Helvetica" w:hAnsi="Helvetica" w:cs="Arial"/>
          <w:b/>
          <w:sz w:val="22"/>
          <w:szCs w:val="22"/>
        </w:rPr>
      </w:pPr>
    </w:p>
    <w:p w14:paraId="7D962086" w14:textId="77777777" w:rsidR="000613D4" w:rsidRDefault="000613D4" w:rsidP="00330F1B">
      <w:pPr>
        <w:ind w:left="1080"/>
        <w:contextualSpacing/>
        <w:outlineLvl w:val="0"/>
        <w:rPr>
          <w:rFonts w:ascii="Helvetica" w:hAnsi="Helvetica" w:cs="Arial"/>
          <w:b/>
          <w:sz w:val="22"/>
          <w:szCs w:val="22"/>
        </w:rPr>
      </w:pPr>
    </w:p>
    <w:p w14:paraId="036AAEAB" w14:textId="77777777" w:rsidR="000613D4" w:rsidRDefault="000613D4" w:rsidP="00330F1B">
      <w:pPr>
        <w:ind w:left="1080"/>
        <w:contextualSpacing/>
        <w:outlineLvl w:val="0"/>
        <w:rPr>
          <w:rFonts w:ascii="Helvetica" w:hAnsi="Helvetica" w:cs="Arial"/>
          <w:b/>
          <w:sz w:val="22"/>
          <w:szCs w:val="22"/>
        </w:rPr>
      </w:pPr>
    </w:p>
    <w:p w14:paraId="2EBB7E82" w14:textId="77777777" w:rsidR="000613D4" w:rsidRPr="00B21075" w:rsidRDefault="000613D4" w:rsidP="00330F1B">
      <w:pPr>
        <w:ind w:left="1080"/>
        <w:contextualSpacing/>
        <w:outlineLvl w:val="0"/>
        <w:rPr>
          <w:rFonts w:ascii="Helvetica" w:hAnsi="Helvetica" w:cs="Arial"/>
          <w:b/>
          <w:sz w:val="22"/>
          <w:szCs w:val="22"/>
        </w:rPr>
      </w:pPr>
    </w:p>
    <w:p w14:paraId="7D458F61" w14:textId="77777777" w:rsidR="001819E3" w:rsidRPr="00B21075" w:rsidRDefault="004C2DAD" w:rsidP="00330F1B">
      <w:pPr>
        <w:contextualSpacing/>
        <w:outlineLvl w:val="0"/>
        <w:rPr>
          <w:rFonts w:ascii="Helvetica" w:hAnsi="Helvetica" w:cs="Arial"/>
          <w:b/>
          <w:sz w:val="22"/>
          <w:szCs w:val="22"/>
        </w:rPr>
      </w:pPr>
      <w:r w:rsidRPr="00B21075">
        <w:rPr>
          <w:rFonts w:ascii="Helvetica" w:hAnsi="Helvetica" w:cs="Arial"/>
          <w:b/>
          <w:sz w:val="22"/>
          <w:szCs w:val="22"/>
        </w:rPr>
        <w:lastRenderedPageBreak/>
        <w:t>Introduction of Demons</w:t>
      </w:r>
      <w:r w:rsidR="00DC7D3A" w:rsidRPr="00B21075">
        <w:rPr>
          <w:rFonts w:ascii="Helvetica" w:hAnsi="Helvetica" w:cs="Arial"/>
          <w:b/>
          <w:sz w:val="22"/>
          <w:szCs w:val="22"/>
        </w:rPr>
        <w:t>trator: (Said by you on camera)</w:t>
      </w:r>
    </w:p>
    <w:p w14:paraId="709A8342" w14:textId="77777777" w:rsidR="00D10BFA" w:rsidRPr="00B21075" w:rsidRDefault="00D10BFA" w:rsidP="00330F1B">
      <w:pPr>
        <w:contextualSpacing/>
        <w:outlineLvl w:val="0"/>
        <w:rPr>
          <w:rFonts w:ascii="Helvetica" w:hAnsi="Helvetica" w:cs="Arial"/>
          <w:b/>
          <w:sz w:val="16"/>
          <w:szCs w:val="16"/>
        </w:rPr>
      </w:pPr>
    </w:p>
    <w:p w14:paraId="10C056F0" w14:textId="2669E83F" w:rsidR="00CE10F2" w:rsidRDefault="00FD1497" w:rsidP="00330F1B">
      <w:pPr>
        <w:numPr>
          <w:ilvl w:val="1"/>
          <w:numId w:val="9"/>
        </w:numPr>
        <w:contextualSpacing/>
        <w:outlineLvl w:val="0"/>
        <w:rPr>
          <w:rFonts w:ascii="Helvetica" w:hAnsi="Helvetica" w:cs="Arial"/>
          <w:sz w:val="22"/>
          <w:szCs w:val="22"/>
        </w:rPr>
      </w:pPr>
      <w:r w:rsidRPr="00B21075">
        <w:rPr>
          <w:rFonts w:ascii="Helvetica" w:hAnsi="Helvetica" w:cs="Arial"/>
          <w:b/>
          <w:sz w:val="22"/>
          <w:szCs w:val="22"/>
          <w:u w:val="single"/>
        </w:rPr>
        <w:t>Author Name</w:t>
      </w:r>
      <w:r w:rsidRPr="00B21075">
        <w:rPr>
          <w:rFonts w:ascii="Helvetica" w:hAnsi="Helvetica" w:cs="Arial"/>
          <w:sz w:val="22"/>
          <w:szCs w:val="22"/>
        </w:rPr>
        <w:t xml:space="preserve">: </w:t>
      </w:r>
      <w:r w:rsidR="00CE10F2" w:rsidRPr="00B21075">
        <w:rPr>
          <w:rFonts w:ascii="Helvetica" w:hAnsi="Helvetica" w:cs="Arial"/>
          <w:sz w:val="22"/>
          <w:szCs w:val="22"/>
        </w:rPr>
        <w:t xml:space="preserve">Demonstrating the procedure will be </w:t>
      </w:r>
      <w:r w:rsidR="00EE7908" w:rsidRPr="00B21075">
        <w:rPr>
          <w:rFonts w:ascii="Helvetica" w:hAnsi="Helvetica" w:cs="Arial"/>
          <w:sz w:val="22"/>
          <w:szCs w:val="22"/>
        </w:rPr>
        <w:t xml:space="preserve">Roberta </w:t>
      </w:r>
      <w:proofErr w:type="spellStart"/>
      <w:r w:rsidR="00EE7908" w:rsidRPr="00B21075">
        <w:rPr>
          <w:rFonts w:ascii="Helvetica" w:hAnsi="Helvetica" w:cs="Arial"/>
          <w:sz w:val="22"/>
          <w:szCs w:val="22"/>
        </w:rPr>
        <w:t>Zampieri</w:t>
      </w:r>
      <w:proofErr w:type="spellEnd"/>
      <w:r w:rsidR="00EE7908" w:rsidRPr="00B21075">
        <w:rPr>
          <w:rFonts w:ascii="Helvetica" w:hAnsi="Helvetica" w:cs="Arial"/>
          <w:sz w:val="22"/>
          <w:szCs w:val="22"/>
        </w:rPr>
        <w:t xml:space="preserve"> post-doc</w:t>
      </w:r>
      <w:r w:rsidR="00C23EF8">
        <w:rPr>
          <w:rFonts w:ascii="Helvetica" w:hAnsi="Helvetica" w:cs="Arial"/>
          <w:sz w:val="22"/>
          <w:szCs w:val="22"/>
        </w:rPr>
        <w:t>,</w:t>
      </w:r>
      <w:r w:rsidR="00EE7908" w:rsidRPr="00B21075">
        <w:rPr>
          <w:rFonts w:ascii="Helvetica" w:hAnsi="Helvetica" w:cs="Arial"/>
          <w:sz w:val="22"/>
          <w:szCs w:val="22"/>
        </w:rPr>
        <w:t xml:space="preserve"> Anna </w:t>
      </w:r>
      <w:proofErr w:type="spellStart"/>
      <w:r w:rsidR="00EE7908" w:rsidRPr="00B21075">
        <w:rPr>
          <w:rFonts w:ascii="Helvetica" w:hAnsi="Helvetica" w:cs="Arial"/>
          <w:sz w:val="22"/>
          <w:szCs w:val="22"/>
        </w:rPr>
        <w:t>Cuccurullo</w:t>
      </w:r>
      <w:proofErr w:type="spellEnd"/>
      <w:r w:rsidR="00EE7908" w:rsidRPr="00B21075">
        <w:rPr>
          <w:rFonts w:ascii="Helvetica" w:hAnsi="Helvetica" w:cs="Arial"/>
          <w:sz w:val="22"/>
          <w:szCs w:val="22"/>
        </w:rPr>
        <w:t xml:space="preserve"> grad</w:t>
      </w:r>
      <w:r w:rsidR="00B21075">
        <w:rPr>
          <w:rFonts w:ascii="Helvetica" w:hAnsi="Helvetica" w:cs="Arial"/>
          <w:sz w:val="22"/>
          <w:szCs w:val="22"/>
        </w:rPr>
        <w:t>uate</w:t>
      </w:r>
      <w:r w:rsidR="00EE7908" w:rsidRPr="00B21075">
        <w:rPr>
          <w:rFonts w:ascii="Helvetica" w:hAnsi="Helvetica" w:cs="Arial"/>
          <w:sz w:val="22"/>
          <w:szCs w:val="22"/>
        </w:rPr>
        <w:t xml:space="preserve"> student</w:t>
      </w:r>
      <w:r w:rsidR="00C23EF8">
        <w:rPr>
          <w:rFonts w:ascii="Helvetica" w:hAnsi="Helvetica" w:cs="Arial"/>
          <w:sz w:val="22"/>
          <w:szCs w:val="22"/>
        </w:rPr>
        <w:t xml:space="preserve">, </w:t>
      </w:r>
      <w:proofErr w:type="spellStart"/>
      <w:r w:rsidR="00C23EF8" w:rsidRPr="000613D4">
        <w:rPr>
          <w:rFonts w:ascii="Helvetica" w:hAnsi="Helvetica" w:cs="Arial"/>
          <w:color w:val="FF0000"/>
          <w:sz w:val="22"/>
          <w:szCs w:val="22"/>
        </w:rPr>
        <w:t>Edoardo</w:t>
      </w:r>
      <w:proofErr w:type="spellEnd"/>
      <w:r w:rsidR="00C23EF8" w:rsidRPr="000613D4">
        <w:rPr>
          <w:rFonts w:ascii="Helvetica" w:hAnsi="Helvetica" w:cs="Arial"/>
          <w:color w:val="FF0000"/>
          <w:sz w:val="22"/>
          <w:szCs w:val="22"/>
        </w:rPr>
        <w:t xml:space="preserve"> </w:t>
      </w:r>
      <w:proofErr w:type="spellStart"/>
      <w:r w:rsidR="00C23EF8" w:rsidRPr="000613D4">
        <w:rPr>
          <w:rFonts w:ascii="Helvetica" w:hAnsi="Helvetica" w:cs="Arial"/>
          <w:color w:val="FF0000"/>
          <w:sz w:val="22"/>
          <w:szCs w:val="22"/>
        </w:rPr>
        <w:t>Bertini</w:t>
      </w:r>
      <w:proofErr w:type="spellEnd"/>
      <w:r w:rsidR="00C23EF8" w:rsidRPr="000613D4">
        <w:rPr>
          <w:rFonts w:ascii="Helvetica" w:hAnsi="Helvetica" w:cs="Arial"/>
          <w:color w:val="FF0000"/>
          <w:sz w:val="22"/>
          <w:szCs w:val="22"/>
        </w:rPr>
        <w:t xml:space="preserve"> post-doc and Mattia </w:t>
      </w:r>
      <w:proofErr w:type="spellStart"/>
      <w:r w:rsidR="00C23EF8" w:rsidRPr="000613D4">
        <w:rPr>
          <w:rFonts w:ascii="Helvetica" w:hAnsi="Helvetica" w:cs="Arial"/>
          <w:color w:val="FF0000"/>
          <w:sz w:val="22"/>
          <w:szCs w:val="22"/>
        </w:rPr>
        <w:t>Santoni</w:t>
      </w:r>
      <w:proofErr w:type="spellEnd"/>
      <w:r w:rsidR="00C23EF8" w:rsidRPr="000613D4">
        <w:rPr>
          <w:rFonts w:ascii="Helvetica" w:hAnsi="Helvetica" w:cs="Arial"/>
          <w:color w:val="FF0000"/>
          <w:sz w:val="22"/>
          <w:szCs w:val="22"/>
        </w:rPr>
        <w:t xml:space="preserve"> graduate student.</w:t>
      </w:r>
      <w:r w:rsidR="00C23EF8">
        <w:rPr>
          <w:rFonts w:ascii="Helvetica" w:hAnsi="Helvetica" w:cs="Arial"/>
          <w:sz w:val="22"/>
          <w:szCs w:val="22"/>
        </w:rPr>
        <w:t xml:space="preserve"> </w:t>
      </w:r>
      <w:r w:rsidR="00E200FF">
        <w:rPr>
          <w:rFonts w:ascii="Helvetica" w:hAnsi="Helvetica" w:cs="Arial"/>
          <w:b/>
          <w:sz w:val="22"/>
          <w:szCs w:val="22"/>
        </w:rPr>
        <w:t>[1] [2]</w:t>
      </w:r>
      <w:r w:rsidR="00CE10F2" w:rsidRPr="00B21075">
        <w:rPr>
          <w:rFonts w:ascii="Helvetica" w:hAnsi="Helvetica" w:cs="Arial"/>
          <w:sz w:val="22"/>
          <w:szCs w:val="22"/>
        </w:rPr>
        <w:t xml:space="preserve">. </w:t>
      </w:r>
    </w:p>
    <w:p w14:paraId="0FDB6478" w14:textId="77777777" w:rsidR="00B21075" w:rsidRPr="00B21075" w:rsidRDefault="00B21075" w:rsidP="00B21075">
      <w:pPr>
        <w:ind w:left="1350"/>
        <w:contextualSpacing/>
        <w:outlineLvl w:val="0"/>
        <w:rPr>
          <w:rFonts w:ascii="Helvetica" w:hAnsi="Helvetica" w:cs="Arial"/>
          <w:sz w:val="22"/>
          <w:szCs w:val="22"/>
        </w:rPr>
      </w:pPr>
    </w:p>
    <w:p w14:paraId="3DD3FAB9" w14:textId="77777777" w:rsidR="00CE10F2" w:rsidRPr="00B21075" w:rsidRDefault="00CE10F2" w:rsidP="00330F1B">
      <w:pPr>
        <w:numPr>
          <w:ilvl w:val="2"/>
          <w:numId w:val="9"/>
        </w:numPr>
        <w:contextualSpacing/>
        <w:outlineLvl w:val="0"/>
        <w:rPr>
          <w:rFonts w:ascii="Helvetica" w:hAnsi="Helvetica" w:cs="Arial"/>
          <w:sz w:val="22"/>
          <w:szCs w:val="22"/>
        </w:rPr>
      </w:pPr>
      <w:r w:rsidRPr="00B21075">
        <w:rPr>
          <w:rFonts w:ascii="Helvetica" w:hAnsi="Helvetica" w:cs="Arial"/>
          <w:sz w:val="22"/>
          <w:szCs w:val="22"/>
        </w:rPr>
        <w:t xml:space="preserve">Interview style: Author saying the above </w:t>
      </w:r>
    </w:p>
    <w:p w14:paraId="700B17C9" w14:textId="5C709132" w:rsidR="001819E3" w:rsidRDefault="00CE10F2" w:rsidP="00330F1B">
      <w:pPr>
        <w:numPr>
          <w:ilvl w:val="2"/>
          <w:numId w:val="9"/>
        </w:numPr>
        <w:contextualSpacing/>
        <w:outlineLvl w:val="0"/>
        <w:rPr>
          <w:rFonts w:ascii="Helvetica" w:hAnsi="Helvetica" w:cs="Arial"/>
          <w:sz w:val="22"/>
          <w:szCs w:val="22"/>
        </w:rPr>
      </w:pPr>
      <w:r w:rsidRPr="00B21075">
        <w:rPr>
          <w:rFonts w:ascii="Helvetica" w:hAnsi="Helvetica" w:cs="Arial"/>
          <w:sz w:val="22"/>
          <w:szCs w:val="22"/>
        </w:rPr>
        <w:t>The named technician, post doc, student looks up from workbench or desk or microscope and acknowledges the camera.</w:t>
      </w:r>
    </w:p>
    <w:p w14:paraId="657F1F3A" w14:textId="77777777" w:rsidR="000613D4" w:rsidRDefault="000613D4" w:rsidP="000613D4">
      <w:pPr>
        <w:ind w:left="1800"/>
        <w:contextualSpacing/>
        <w:outlineLvl w:val="0"/>
        <w:rPr>
          <w:rFonts w:ascii="Helvetica" w:hAnsi="Helvetica" w:cs="Arial"/>
          <w:sz w:val="22"/>
          <w:szCs w:val="22"/>
        </w:rPr>
      </w:pPr>
    </w:p>
    <w:p w14:paraId="58DDDBC5" w14:textId="1A80EF72" w:rsidR="000613D4" w:rsidRPr="000613D4" w:rsidRDefault="000613D4" w:rsidP="000613D4">
      <w:pPr>
        <w:ind w:left="1800"/>
        <w:contextualSpacing/>
        <w:outlineLvl w:val="0"/>
        <w:rPr>
          <w:rFonts w:ascii="Helvetica" w:hAnsi="Helvetica" w:cs="Arial"/>
          <w:sz w:val="22"/>
          <w:szCs w:val="22"/>
        </w:rPr>
      </w:pPr>
      <w:r w:rsidRPr="000613D4">
        <w:rPr>
          <w:rFonts w:ascii="Helvetica" w:hAnsi="Helvetica" w:cs="Arial"/>
          <w:sz w:val="22"/>
          <w:szCs w:val="22"/>
          <w:highlight w:val="green"/>
        </w:rPr>
        <w:t xml:space="preserve">(Editor: The authors were asked to note </w:t>
      </w:r>
      <w:proofErr w:type="gramStart"/>
      <w:r w:rsidRPr="000613D4">
        <w:rPr>
          <w:rFonts w:ascii="Helvetica" w:hAnsi="Helvetica" w:cs="Arial"/>
          <w:sz w:val="22"/>
          <w:szCs w:val="22"/>
          <w:highlight w:val="green"/>
        </w:rPr>
        <w:t>who</w:t>
      </w:r>
      <w:proofErr w:type="gramEnd"/>
      <w:r w:rsidRPr="000613D4">
        <w:rPr>
          <w:rFonts w:ascii="Helvetica" w:hAnsi="Helvetica" w:cs="Arial"/>
          <w:sz w:val="22"/>
          <w:szCs w:val="22"/>
          <w:highlight w:val="green"/>
        </w:rPr>
        <w:t xml:space="preserve"> delivered this statement but did not do so. Hopefully they’ve already delivered a statement)</w:t>
      </w:r>
    </w:p>
    <w:p w14:paraId="749C6769" w14:textId="77777777" w:rsidR="00336C61" w:rsidRPr="00B21075" w:rsidRDefault="00336C61" w:rsidP="00330F1B">
      <w:pPr>
        <w:contextualSpacing/>
        <w:rPr>
          <w:rFonts w:ascii="Helvetica" w:hAnsi="Helvetica" w:cs="Arial"/>
          <w:b/>
          <w:sz w:val="22"/>
          <w:szCs w:val="22"/>
        </w:rPr>
      </w:pPr>
    </w:p>
    <w:p w14:paraId="2F382ED7" w14:textId="77777777" w:rsidR="00336C61" w:rsidRPr="00B21075" w:rsidRDefault="00336C61">
      <w:pPr>
        <w:rPr>
          <w:rFonts w:ascii="Helvetica" w:hAnsi="Helvetica" w:cs="Arial"/>
          <w:iCs/>
          <w:sz w:val="22"/>
          <w:szCs w:val="22"/>
        </w:rPr>
      </w:pPr>
      <w:r w:rsidRPr="00B21075">
        <w:rPr>
          <w:rFonts w:ascii="Helvetica" w:hAnsi="Helvetica" w:cs="Arial"/>
          <w:iCs/>
          <w:sz w:val="22"/>
          <w:szCs w:val="22"/>
        </w:rPr>
        <w:br w:type="page"/>
      </w:r>
    </w:p>
    <w:p w14:paraId="1969C626" w14:textId="77777777" w:rsidR="00CE10F2" w:rsidRPr="00B21075" w:rsidRDefault="00F22F5E" w:rsidP="00450B27">
      <w:pPr>
        <w:pStyle w:val="Title"/>
        <w:jc w:val="center"/>
        <w:rPr>
          <w:rFonts w:ascii="Helvetica" w:hAnsi="Helvetica"/>
          <w:lang w:eastAsia="zh-TW"/>
        </w:rPr>
      </w:pPr>
      <w:r w:rsidRPr="00B21075">
        <w:rPr>
          <w:rFonts w:ascii="Helvetica" w:hAnsi="Helvetica"/>
        </w:rPr>
        <w:lastRenderedPageBreak/>
        <w:t xml:space="preserve">Section - </w:t>
      </w:r>
      <w:r w:rsidR="00CE10F2" w:rsidRPr="00B21075">
        <w:rPr>
          <w:rFonts w:ascii="Helvetica" w:hAnsi="Helvetica"/>
        </w:rPr>
        <w:t>Protocol</w:t>
      </w:r>
    </w:p>
    <w:p w14:paraId="45DECBD8" w14:textId="77777777" w:rsidR="00CE10F2" w:rsidRPr="00B21075" w:rsidRDefault="00714C1F" w:rsidP="004E3F8E">
      <w:pPr>
        <w:pStyle w:val="BodyText"/>
        <w:numPr>
          <w:ilvl w:val="0"/>
          <w:numId w:val="12"/>
        </w:numPr>
        <w:spacing w:before="360"/>
        <w:outlineLvl w:val="0"/>
        <w:rPr>
          <w:rFonts w:ascii="Helvetica" w:hAnsi="Helvetica" w:cs="Arial"/>
          <w:b/>
          <w:i w:val="0"/>
          <w:sz w:val="22"/>
          <w:szCs w:val="22"/>
        </w:rPr>
      </w:pPr>
      <w:r w:rsidRPr="00B21075">
        <w:rPr>
          <w:rFonts w:ascii="Helvetica" w:hAnsi="Helvetica" w:cs="Arial"/>
          <w:b/>
          <w:i w:val="0"/>
          <w:sz w:val="22"/>
          <w:szCs w:val="22"/>
        </w:rPr>
        <w:t>Red Beet and Spinach Cultivation</w:t>
      </w:r>
      <w:r w:rsidR="00BB4595" w:rsidRPr="00B21075">
        <w:rPr>
          <w:rFonts w:ascii="Helvetica" w:hAnsi="Helvetica" w:cs="Arial"/>
          <w:b/>
          <w:i w:val="0"/>
          <w:sz w:val="22"/>
          <w:szCs w:val="22"/>
        </w:rPr>
        <w:t xml:space="preserve"> and </w:t>
      </w:r>
    </w:p>
    <w:p w14:paraId="0F3EFC42" w14:textId="547DE356" w:rsidR="00125924" w:rsidRPr="00B21075" w:rsidRDefault="00714C1F" w:rsidP="003138D4">
      <w:pPr>
        <w:numPr>
          <w:ilvl w:val="1"/>
          <w:numId w:val="12"/>
        </w:numPr>
        <w:spacing w:before="240"/>
        <w:outlineLvl w:val="0"/>
        <w:rPr>
          <w:rFonts w:ascii="Helvetica" w:hAnsi="Helvetica" w:cs="Arial"/>
          <w:sz w:val="22"/>
          <w:szCs w:val="22"/>
        </w:rPr>
      </w:pPr>
      <w:r w:rsidRPr="00B21075">
        <w:rPr>
          <w:rFonts w:ascii="Helvetica" w:hAnsi="Helvetica" w:cs="Arial"/>
          <w:sz w:val="22"/>
          <w:szCs w:val="22"/>
        </w:rPr>
        <w:t>To begin this procedure, grow red beet and spinach plant</w:t>
      </w:r>
      <w:r w:rsidR="000613D4">
        <w:rPr>
          <w:rFonts w:ascii="Helvetica" w:hAnsi="Helvetica" w:cs="Arial"/>
          <w:sz w:val="22"/>
          <w:szCs w:val="22"/>
        </w:rPr>
        <w:t xml:space="preserve">s </w:t>
      </w:r>
      <w:r w:rsidR="000613D4" w:rsidRPr="000613D4">
        <w:rPr>
          <w:rFonts w:ascii="Helvetica" w:hAnsi="Helvetica" w:cs="Arial"/>
          <w:b/>
          <w:color w:val="FF0000"/>
          <w:sz w:val="22"/>
          <w:szCs w:val="22"/>
        </w:rPr>
        <w:t>[2.1.0]</w:t>
      </w:r>
      <w:r w:rsidRPr="00B21075">
        <w:rPr>
          <w:rFonts w:ascii="Helvetica" w:hAnsi="Helvetica" w:cs="Arial"/>
          <w:sz w:val="22"/>
          <w:szCs w:val="22"/>
        </w:rPr>
        <w:t xml:space="preserve"> in a growth chamber as outlined in the text protocol </w:t>
      </w:r>
      <w:r w:rsidRPr="00B21075">
        <w:rPr>
          <w:rFonts w:ascii="Helvetica" w:hAnsi="Helvetica" w:cs="Arial"/>
          <w:b/>
          <w:sz w:val="22"/>
          <w:szCs w:val="22"/>
        </w:rPr>
        <w:t>[1]</w:t>
      </w:r>
      <w:r w:rsidRPr="00B21075">
        <w:rPr>
          <w:rFonts w:ascii="Helvetica" w:hAnsi="Helvetica" w:cs="Arial"/>
          <w:sz w:val="22"/>
          <w:szCs w:val="22"/>
        </w:rPr>
        <w:t xml:space="preserve">. After seed germination, fertilize the plants twice a week with a solution of commercially available fertilizer at a concentration of 1 gram per liter </w:t>
      </w:r>
      <w:r w:rsidRPr="00B21075">
        <w:rPr>
          <w:rFonts w:ascii="Helvetica" w:hAnsi="Helvetica" w:cs="Arial"/>
          <w:b/>
          <w:sz w:val="22"/>
          <w:szCs w:val="22"/>
        </w:rPr>
        <w:t>[2]</w:t>
      </w:r>
      <w:r w:rsidR="00BB4595" w:rsidRPr="00B21075">
        <w:rPr>
          <w:rFonts w:ascii="Helvetica" w:hAnsi="Helvetica" w:cs="Arial"/>
          <w:sz w:val="22"/>
          <w:szCs w:val="22"/>
        </w:rPr>
        <w:t>.</w:t>
      </w:r>
    </w:p>
    <w:p w14:paraId="5FC6F134" w14:textId="04728DA7" w:rsidR="00C23EF8" w:rsidRDefault="00C23EF8" w:rsidP="00C23EF8">
      <w:pPr>
        <w:spacing w:before="240"/>
        <w:ind w:left="720"/>
        <w:outlineLvl w:val="0"/>
        <w:rPr>
          <w:rFonts w:ascii="Helvetica" w:hAnsi="Helvetica" w:cs="Arial"/>
          <w:sz w:val="22"/>
          <w:szCs w:val="22"/>
        </w:rPr>
      </w:pPr>
      <w:r>
        <w:rPr>
          <w:rFonts w:ascii="Helvetica" w:hAnsi="Helvetica" w:cs="Arial"/>
          <w:sz w:val="22"/>
          <w:szCs w:val="22"/>
        </w:rPr>
        <w:t xml:space="preserve">2.1.0 </w:t>
      </w:r>
      <w:r w:rsidR="000613D4" w:rsidRPr="000613D4">
        <w:rPr>
          <w:rFonts w:ascii="Helvetica" w:hAnsi="Helvetica" w:cs="Arial"/>
          <w:sz w:val="22"/>
          <w:szCs w:val="22"/>
          <w:highlight w:val="green"/>
        </w:rPr>
        <w:t>[Added Shot]</w:t>
      </w:r>
      <w:r w:rsidR="000613D4">
        <w:rPr>
          <w:rFonts w:ascii="Helvetica" w:hAnsi="Helvetica" w:cs="Arial"/>
          <w:sz w:val="22"/>
          <w:szCs w:val="22"/>
        </w:rPr>
        <w:t>:</w:t>
      </w:r>
      <w:r w:rsidR="00983931">
        <w:rPr>
          <w:rFonts w:ascii="Helvetica" w:hAnsi="Helvetica" w:cs="Arial"/>
          <w:sz w:val="22"/>
          <w:szCs w:val="22"/>
        </w:rPr>
        <w:t xml:space="preserve"> </w:t>
      </w:r>
      <w:r>
        <w:rPr>
          <w:rFonts w:ascii="Helvetica" w:hAnsi="Helvetica" w:cs="Arial"/>
          <w:sz w:val="22"/>
          <w:szCs w:val="22"/>
        </w:rPr>
        <w:t>MED: Talent collects plant</w:t>
      </w:r>
      <w:r w:rsidR="00981E8D">
        <w:rPr>
          <w:rFonts w:ascii="Helvetica" w:hAnsi="Helvetica" w:cs="Arial"/>
          <w:sz w:val="22"/>
          <w:szCs w:val="22"/>
        </w:rPr>
        <w:t>s</w:t>
      </w:r>
      <w:r>
        <w:rPr>
          <w:rFonts w:ascii="Helvetica" w:hAnsi="Helvetica" w:cs="Arial"/>
          <w:sz w:val="22"/>
          <w:szCs w:val="22"/>
        </w:rPr>
        <w:t xml:space="preserve"> from the growth chamber </w:t>
      </w:r>
    </w:p>
    <w:p w14:paraId="7E601AD5" w14:textId="5F6EAC4C" w:rsidR="00BB4595" w:rsidRPr="00B21075" w:rsidRDefault="00C23EF8" w:rsidP="000613D4">
      <w:pPr>
        <w:spacing w:before="240"/>
        <w:ind w:left="720"/>
        <w:outlineLvl w:val="0"/>
        <w:rPr>
          <w:rFonts w:ascii="Helvetica" w:hAnsi="Helvetica" w:cs="Arial"/>
          <w:sz w:val="22"/>
          <w:szCs w:val="22"/>
        </w:rPr>
      </w:pPr>
      <w:r>
        <w:rPr>
          <w:rFonts w:ascii="Helvetica" w:hAnsi="Helvetica" w:cs="Arial"/>
          <w:sz w:val="22"/>
          <w:szCs w:val="22"/>
        </w:rPr>
        <w:t xml:space="preserve">2.1.1 </w:t>
      </w:r>
      <w:r w:rsidR="00000ED6" w:rsidRPr="00B21075">
        <w:rPr>
          <w:rFonts w:ascii="Helvetica" w:hAnsi="Helvetica" w:cs="Arial"/>
          <w:sz w:val="22"/>
          <w:szCs w:val="22"/>
        </w:rPr>
        <w:t xml:space="preserve">MED: Talent </w:t>
      </w:r>
      <w:r w:rsidR="00000ED6" w:rsidRPr="000613D4">
        <w:rPr>
          <w:rFonts w:ascii="Helvetica" w:hAnsi="Helvetica" w:cs="Arial"/>
          <w:strike/>
          <w:sz w:val="22"/>
          <w:szCs w:val="22"/>
        </w:rPr>
        <w:t>brings plants into a growth chamber and</w:t>
      </w:r>
      <w:r w:rsidR="00000ED6" w:rsidRPr="000613D4">
        <w:rPr>
          <w:rFonts w:ascii="Helvetica" w:hAnsi="Helvetica" w:cs="Arial"/>
          <w:sz w:val="22"/>
          <w:szCs w:val="22"/>
        </w:rPr>
        <w:t xml:space="preserve"> </w:t>
      </w:r>
      <w:r w:rsidR="00000ED6" w:rsidRPr="00B21075">
        <w:rPr>
          <w:rFonts w:ascii="Helvetica" w:hAnsi="Helvetica" w:cs="Arial"/>
          <w:sz w:val="22"/>
          <w:szCs w:val="22"/>
        </w:rPr>
        <w:t>sets</w:t>
      </w:r>
      <w:r>
        <w:rPr>
          <w:rFonts w:ascii="Helvetica" w:hAnsi="Helvetica" w:cs="Arial"/>
          <w:sz w:val="22"/>
          <w:szCs w:val="22"/>
        </w:rPr>
        <w:t xml:space="preserve"> </w:t>
      </w:r>
      <w:r w:rsidRPr="000613D4">
        <w:rPr>
          <w:rFonts w:ascii="Helvetica" w:hAnsi="Helvetica" w:cs="Arial"/>
          <w:color w:val="FF0000"/>
          <w:sz w:val="22"/>
          <w:szCs w:val="22"/>
        </w:rPr>
        <w:t>plants</w:t>
      </w:r>
      <w:r w:rsidR="00000ED6" w:rsidRPr="00B21075">
        <w:rPr>
          <w:rFonts w:ascii="Helvetica" w:hAnsi="Helvetica" w:cs="Arial"/>
          <w:sz w:val="22"/>
          <w:szCs w:val="22"/>
        </w:rPr>
        <w:t xml:space="preserve"> down.</w:t>
      </w:r>
    </w:p>
    <w:p w14:paraId="47F259AF" w14:textId="77777777" w:rsidR="00BB4595" w:rsidRPr="00B21075" w:rsidRDefault="00000ED6" w:rsidP="00BB4595">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fertilizes the plants with the described solution.</w:t>
      </w:r>
    </w:p>
    <w:p w14:paraId="3767759A" w14:textId="77777777" w:rsidR="00CE10F2" w:rsidRPr="00B21075" w:rsidRDefault="00BB4595" w:rsidP="003138D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For agroinfiltration, use five-week-old spinach and six-week-old red beet plants </w:t>
      </w:r>
      <w:r w:rsidRPr="00B21075">
        <w:rPr>
          <w:rFonts w:ascii="Helvetica" w:hAnsi="Helvetica" w:cs="Arial"/>
          <w:b/>
          <w:sz w:val="22"/>
          <w:szCs w:val="22"/>
        </w:rPr>
        <w:t>[1]</w:t>
      </w:r>
      <w:r w:rsidRPr="00B21075">
        <w:rPr>
          <w:rFonts w:ascii="Helvetica" w:hAnsi="Helvetica" w:cs="Arial"/>
          <w:sz w:val="22"/>
          <w:szCs w:val="22"/>
        </w:rPr>
        <w:t>.</w:t>
      </w:r>
    </w:p>
    <w:p w14:paraId="1717656C" w14:textId="77777777" w:rsidR="00BB4595" w:rsidRPr="00B21075" w:rsidRDefault="00000ED6" w:rsidP="00BB4595">
      <w:pPr>
        <w:numPr>
          <w:ilvl w:val="2"/>
          <w:numId w:val="12"/>
        </w:numPr>
        <w:spacing w:before="240"/>
        <w:outlineLvl w:val="0"/>
        <w:rPr>
          <w:rFonts w:ascii="Helvetica" w:hAnsi="Helvetica" w:cs="Arial"/>
          <w:sz w:val="22"/>
          <w:szCs w:val="22"/>
        </w:rPr>
      </w:pPr>
      <w:r w:rsidRPr="00B21075">
        <w:rPr>
          <w:rFonts w:ascii="Helvetica" w:hAnsi="Helvetica" w:cs="Arial"/>
          <w:sz w:val="22"/>
          <w:szCs w:val="22"/>
        </w:rPr>
        <w:t>CU: Close up of the mentioned plants.</w:t>
      </w:r>
    </w:p>
    <w:p w14:paraId="779A96DB" w14:textId="77777777" w:rsidR="00BB4595" w:rsidRPr="00B21075" w:rsidRDefault="003471BA" w:rsidP="00BB4595">
      <w:pPr>
        <w:numPr>
          <w:ilvl w:val="0"/>
          <w:numId w:val="12"/>
        </w:numPr>
        <w:spacing w:before="240"/>
        <w:outlineLvl w:val="0"/>
        <w:rPr>
          <w:rFonts w:ascii="Helvetica" w:hAnsi="Helvetica" w:cs="Arial"/>
          <w:b/>
          <w:sz w:val="22"/>
          <w:szCs w:val="22"/>
        </w:rPr>
      </w:pPr>
      <w:r w:rsidRPr="00B21075">
        <w:rPr>
          <w:rFonts w:ascii="Helvetica" w:hAnsi="Helvetica" w:cs="Arial"/>
          <w:b/>
          <w:sz w:val="22"/>
          <w:szCs w:val="22"/>
        </w:rPr>
        <w:t>Syringe Agroinfiltration</w:t>
      </w:r>
    </w:p>
    <w:p w14:paraId="009A395D" w14:textId="77777777" w:rsidR="00BB4595" w:rsidRPr="00B21075" w:rsidRDefault="00BB4595" w:rsidP="00BB4595">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After constructing the plant expression vectors, </w:t>
      </w:r>
      <w:r w:rsidR="00E46DBC" w:rsidRPr="00B21075">
        <w:rPr>
          <w:rFonts w:ascii="Helvetica" w:hAnsi="Helvetica" w:cs="Arial"/>
          <w:sz w:val="22"/>
          <w:szCs w:val="22"/>
        </w:rPr>
        <w:t xml:space="preserve">inoculate the three </w:t>
      </w:r>
      <w:r w:rsidR="00E46DBC" w:rsidRPr="00B21075">
        <w:rPr>
          <w:rFonts w:ascii="Helvetica" w:hAnsi="Helvetica" w:cs="Arial"/>
          <w:i/>
          <w:iCs/>
          <w:sz w:val="22"/>
          <w:szCs w:val="22"/>
        </w:rPr>
        <w:t>A. tumefaciens</w:t>
      </w:r>
      <w:r w:rsidR="00E46DBC" w:rsidRPr="00B21075">
        <w:rPr>
          <w:rFonts w:ascii="Helvetica" w:hAnsi="Helvetica" w:cs="Arial"/>
          <w:iCs/>
          <w:sz w:val="22"/>
          <w:szCs w:val="22"/>
        </w:rPr>
        <w:t xml:space="preserve"> transformants </w:t>
      </w:r>
      <w:r w:rsidR="00E46DBC" w:rsidRPr="00B21075">
        <w:rPr>
          <w:rFonts w:ascii="Helvetica" w:hAnsi="Helvetica" w:cs="Arial"/>
          <w:sz w:val="22"/>
          <w:szCs w:val="22"/>
        </w:rPr>
        <w:t>in 50 milliliters of LB medium containing rifampicin at a concentration of 50 micrograms per milliliter and vector-specific antibiotics as outlined in the text protocol</w:t>
      </w:r>
      <w:r w:rsidR="00E46DBC" w:rsidRPr="00B21075">
        <w:rPr>
          <w:rFonts w:ascii="Helvetica" w:hAnsi="Helvetica" w:cs="Arial"/>
          <w:b/>
          <w:sz w:val="22"/>
          <w:szCs w:val="22"/>
        </w:rPr>
        <w:t xml:space="preserve"> [1-TXT]</w:t>
      </w:r>
      <w:r w:rsidR="00E46DBC" w:rsidRPr="00B21075">
        <w:rPr>
          <w:rFonts w:ascii="Helvetica" w:hAnsi="Helvetica" w:cs="Arial"/>
          <w:sz w:val="22"/>
          <w:szCs w:val="22"/>
        </w:rPr>
        <w:t xml:space="preserve">. Grow by shaking overnight at 28 degrees Celsius </w:t>
      </w:r>
      <w:r w:rsidR="00E46DBC" w:rsidRPr="00B21075">
        <w:rPr>
          <w:rFonts w:ascii="Helvetica" w:hAnsi="Helvetica" w:cs="Arial"/>
          <w:b/>
          <w:sz w:val="22"/>
          <w:szCs w:val="22"/>
        </w:rPr>
        <w:t>[2]</w:t>
      </w:r>
      <w:r w:rsidR="00E46DBC" w:rsidRPr="00B21075">
        <w:rPr>
          <w:rFonts w:ascii="Helvetica" w:hAnsi="Helvetica" w:cs="Arial"/>
          <w:sz w:val="22"/>
          <w:szCs w:val="22"/>
        </w:rPr>
        <w:t>.</w:t>
      </w:r>
    </w:p>
    <w:p w14:paraId="3797442E" w14:textId="77777777" w:rsidR="00E46DBC" w:rsidRPr="00B21075" w:rsidRDefault="00BB4DE9" w:rsidP="00E46DBC">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inoculates the </w:t>
      </w:r>
      <w:r w:rsidRPr="00B21075">
        <w:rPr>
          <w:rFonts w:ascii="Helvetica" w:hAnsi="Helvetica" w:cs="Arial"/>
          <w:iCs/>
          <w:sz w:val="22"/>
          <w:szCs w:val="22"/>
        </w:rPr>
        <w:t xml:space="preserve">transformants </w:t>
      </w:r>
      <w:r w:rsidRPr="00B21075">
        <w:rPr>
          <w:rFonts w:ascii="Helvetica" w:hAnsi="Helvetica" w:cs="Arial"/>
          <w:sz w:val="22"/>
          <w:szCs w:val="22"/>
        </w:rPr>
        <w:t>in LB medium</w:t>
      </w:r>
      <w:r w:rsidR="00E46DBC" w:rsidRPr="00B21075">
        <w:rPr>
          <w:rFonts w:ascii="Helvetica" w:hAnsi="Helvetica" w:cs="Arial"/>
          <w:sz w:val="22"/>
          <w:szCs w:val="22"/>
        </w:rPr>
        <w:t xml:space="preserve">. </w:t>
      </w:r>
      <w:r w:rsidR="00E46DBC" w:rsidRPr="00B21075">
        <w:rPr>
          <w:rFonts w:ascii="Helvetica" w:hAnsi="Helvetica" w:cs="Arial"/>
          <w:b/>
          <w:sz w:val="22"/>
          <w:szCs w:val="22"/>
        </w:rPr>
        <w:t>TEXT: See text for details on constructing plant expression vectors</w:t>
      </w:r>
      <w:r w:rsidR="00E46DBC" w:rsidRPr="00B21075">
        <w:rPr>
          <w:rFonts w:ascii="Helvetica" w:hAnsi="Helvetica" w:cs="Arial"/>
          <w:sz w:val="22"/>
          <w:szCs w:val="22"/>
        </w:rPr>
        <w:t>.</w:t>
      </w:r>
    </w:p>
    <w:p w14:paraId="411F76AC" w14:textId="77777777" w:rsidR="001939C6" w:rsidRPr="00B21075" w:rsidRDefault="00BB4DE9" w:rsidP="00E46DBC">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vessels of inoculated medium into a shaker in an incubator.</w:t>
      </w:r>
    </w:p>
    <w:p w14:paraId="6F18813E" w14:textId="77777777" w:rsidR="001939C6" w:rsidRPr="00B21075" w:rsidRDefault="001939C6"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The next day, pellet the bacterial cultures by centrifuging at 4,500 x g for 20 minutes </w:t>
      </w:r>
      <w:r w:rsidRPr="00B21075">
        <w:rPr>
          <w:rFonts w:ascii="Helvetica" w:hAnsi="Helvetica" w:cs="Arial"/>
          <w:b/>
          <w:sz w:val="22"/>
          <w:szCs w:val="22"/>
        </w:rPr>
        <w:t>[1]</w:t>
      </w:r>
      <w:r w:rsidRPr="00B21075">
        <w:rPr>
          <w:rFonts w:ascii="Helvetica" w:hAnsi="Helvetica" w:cs="Arial"/>
          <w:sz w:val="22"/>
          <w:szCs w:val="22"/>
        </w:rPr>
        <w:t xml:space="preserve">. Re-suspend the pellet in 100 milliliters of infiltration buffer containing 10 millimolar MES and 10 millimolar magnesium sulfate </w:t>
      </w:r>
      <w:r w:rsidRPr="00B21075">
        <w:rPr>
          <w:rFonts w:ascii="Helvetica" w:hAnsi="Helvetica" w:cs="Arial"/>
          <w:b/>
          <w:sz w:val="22"/>
          <w:szCs w:val="22"/>
        </w:rPr>
        <w:t>[2</w:t>
      </w:r>
      <w:r w:rsidR="007106AF" w:rsidRPr="00B21075">
        <w:rPr>
          <w:rFonts w:ascii="Helvetica" w:hAnsi="Helvetica" w:cs="Arial"/>
          <w:b/>
          <w:sz w:val="22"/>
          <w:szCs w:val="22"/>
        </w:rPr>
        <w:t>-TXT</w:t>
      </w:r>
      <w:r w:rsidRPr="00B21075">
        <w:rPr>
          <w:rFonts w:ascii="Helvetica" w:hAnsi="Helvetica" w:cs="Arial"/>
          <w:b/>
          <w:sz w:val="22"/>
          <w:szCs w:val="22"/>
        </w:rPr>
        <w:t>]</w:t>
      </w:r>
      <w:r w:rsidRPr="00B21075">
        <w:rPr>
          <w:rFonts w:ascii="Helvetica" w:hAnsi="Helvetica" w:cs="Arial"/>
          <w:sz w:val="22"/>
          <w:szCs w:val="22"/>
        </w:rPr>
        <w:t xml:space="preserve">. Incubate the suspensions at room temperature for 3 hours </w:t>
      </w:r>
      <w:r w:rsidRPr="00B21075">
        <w:rPr>
          <w:rFonts w:ascii="Helvetica" w:hAnsi="Helvetica" w:cs="Arial"/>
          <w:b/>
          <w:sz w:val="22"/>
          <w:szCs w:val="22"/>
        </w:rPr>
        <w:t>[3]</w:t>
      </w:r>
      <w:r w:rsidRPr="00B21075">
        <w:rPr>
          <w:rFonts w:ascii="Helvetica" w:hAnsi="Helvetica" w:cs="Arial"/>
          <w:sz w:val="22"/>
          <w:szCs w:val="22"/>
        </w:rPr>
        <w:t>.</w:t>
      </w:r>
    </w:p>
    <w:p w14:paraId="1A2322C8" w14:textId="77777777" w:rsidR="001939C6" w:rsidRPr="00B21075" w:rsidRDefault="007106AF" w:rsidP="001939C6">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vessels of bacterial cultures into a centrifuge, closes the centrifuge lid, and turns the centrifuge on.</w:t>
      </w:r>
    </w:p>
    <w:p w14:paraId="50FA24DA" w14:textId="77777777" w:rsidR="001939C6" w:rsidRPr="00B21075" w:rsidRDefault="007106AF" w:rsidP="001939C6">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re-suspends the pellet in infiltration buffer. </w:t>
      </w:r>
      <w:r w:rsidRPr="00B21075">
        <w:rPr>
          <w:rFonts w:ascii="Helvetica" w:hAnsi="Helvetica" w:cs="Arial"/>
          <w:b/>
          <w:sz w:val="22"/>
          <w:szCs w:val="22"/>
        </w:rPr>
        <w:t>TEXT: See text for buffer composition</w:t>
      </w:r>
      <w:r w:rsidRPr="00B21075">
        <w:rPr>
          <w:rFonts w:ascii="Helvetica" w:hAnsi="Helvetica" w:cs="Arial"/>
          <w:sz w:val="22"/>
          <w:szCs w:val="22"/>
        </w:rPr>
        <w:t>.</w:t>
      </w:r>
    </w:p>
    <w:p w14:paraId="2764A300" w14:textId="77777777" w:rsidR="001939C6" w:rsidRPr="00B21075" w:rsidRDefault="00FC1FB2" w:rsidP="001939C6">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sets the suspensions out on the lab bench to incubate at room temperature.</w:t>
      </w:r>
    </w:p>
    <w:p w14:paraId="5ACE0EBD" w14:textId="77777777" w:rsidR="0099174B" w:rsidRPr="00B21075" w:rsidRDefault="00FD2807"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lastRenderedPageBreak/>
        <w:t>Mix an equal volume of a bacterial suspension containing one of the modules shown here with the 5’ m</w:t>
      </w:r>
      <w:r w:rsidR="006A431B" w:rsidRPr="00B21075">
        <w:rPr>
          <w:rFonts w:ascii="Helvetica" w:hAnsi="Helvetica" w:cs="Arial"/>
          <w:sz w:val="22"/>
          <w:szCs w:val="22"/>
        </w:rPr>
        <w:t xml:space="preserve">odule and the integrase module </w:t>
      </w:r>
      <w:r w:rsidR="006A431B" w:rsidRPr="00B21075">
        <w:rPr>
          <w:rFonts w:ascii="Helvetica" w:hAnsi="Helvetica" w:cs="Arial"/>
          <w:b/>
          <w:sz w:val="22"/>
          <w:szCs w:val="22"/>
        </w:rPr>
        <w:t>[1</w:t>
      </w:r>
      <w:r w:rsidR="0099174B" w:rsidRPr="00B21075">
        <w:rPr>
          <w:rFonts w:ascii="Helvetica" w:hAnsi="Helvetica" w:cs="Arial"/>
          <w:b/>
          <w:sz w:val="22"/>
          <w:szCs w:val="22"/>
        </w:rPr>
        <w:t>-TXT</w:t>
      </w:r>
      <w:r w:rsidR="006A431B" w:rsidRPr="00B21075">
        <w:rPr>
          <w:rFonts w:ascii="Helvetica" w:hAnsi="Helvetica" w:cs="Arial"/>
          <w:b/>
          <w:sz w:val="22"/>
          <w:szCs w:val="22"/>
        </w:rPr>
        <w:t>]</w:t>
      </w:r>
      <w:r w:rsidR="0099174B" w:rsidRPr="00B21075">
        <w:rPr>
          <w:rFonts w:ascii="Helvetica" w:hAnsi="Helvetica" w:cs="Arial"/>
          <w:sz w:val="22"/>
          <w:szCs w:val="22"/>
        </w:rPr>
        <w:t>.</w:t>
      </w:r>
      <w:r w:rsidR="00E1247A" w:rsidRPr="00B21075">
        <w:rPr>
          <w:rFonts w:ascii="Helvetica" w:hAnsi="Helvetica" w:cs="Arial"/>
          <w:sz w:val="22"/>
          <w:szCs w:val="22"/>
        </w:rPr>
        <w:t xml:space="preserve"> Using a syringe without a needle</w:t>
      </w:r>
      <w:r w:rsidR="003471BA" w:rsidRPr="00B21075">
        <w:rPr>
          <w:rFonts w:ascii="Helvetica" w:hAnsi="Helvetica" w:cs="Arial"/>
          <w:sz w:val="22"/>
          <w:szCs w:val="22"/>
        </w:rPr>
        <w:t xml:space="preserve">, take up 5 milliliters of the suspension mix </w:t>
      </w:r>
      <w:r w:rsidR="003471BA" w:rsidRPr="00B21075">
        <w:rPr>
          <w:rFonts w:ascii="Helvetica" w:hAnsi="Helvetica" w:cs="Arial"/>
          <w:b/>
          <w:sz w:val="22"/>
          <w:szCs w:val="22"/>
        </w:rPr>
        <w:t>[2]</w:t>
      </w:r>
      <w:r w:rsidR="003471BA" w:rsidRPr="00B21075">
        <w:rPr>
          <w:rFonts w:ascii="Helvetica" w:hAnsi="Helvetica" w:cs="Arial"/>
          <w:sz w:val="22"/>
          <w:szCs w:val="22"/>
        </w:rPr>
        <w:t xml:space="preserve">. </w:t>
      </w:r>
    </w:p>
    <w:p w14:paraId="2E185D66" w14:textId="77777777" w:rsidR="001939C6" w:rsidRPr="00B21075" w:rsidRDefault="00FC1FB2" w:rsidP="0099174B">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mixes the mentioned suspensions</w:t>
      </w:r>
      <w:r w:rsidR="0099174B" w:rsidRPr="00B21075">
        <w:rPr>
          <w:rFonts w:ascii="Helvetica" w:hAnsi="Helvetica" w:cs="Arial"/>
          <w:sz w:val="22"/>
          <w:szCs w:val="22"/>
        </w:rPr>
        <w:t xml:space="preserve">. </w:t>
      </w:r>
      <w:r w:rsidR="0099174B" w:rsidRPr="00B21075">
        <w:rPr>
          <w:rFonts w:ascii="Helvetica" w:hAnsi="Helvetica" w:cs="Arial"/>
          <w:b/>
          <w:sz w:val="22"/>
          <w:szCs w:val="22"/>
        </w:rPr>
        <w:t xml:space="preserve">TEXT: GAD65mut; ∆87GAD65mut; </w:t>
      </w:r>
      <w:proofErr w:type="spellStart"/>
      <w:r w:rsidR="0099174B" w:rsidRPr="00B21075">
        <w:rPr>
          <w:rFonts w:ascii="Helvetica" w:hAnsi="Helvetica" w:cs="Arial"/>
          <w:b/>
          <w:sz w:val="22"/>
          <w:szCs w:val="22"/>
        </w:rPr>
        <w:t>eGFP</w:t>
      </w:r>
      <w:proofErr w:type="spellEnd"/>
      <w:r w:rsidR="0099174B" w:rsidRPr="00B21075">
        <w:rPr>
          <w:rFonts w:ascii="Helvetica" w:hAnsi="Helvetica" w:cs="Arial"/>
          <w:b/>
          <w:sz w:val="22"/>
          <w:szCs w:val="22"/>
        </w:rPr>
        <w:t xml:space="preserve"> 3’ module</w:t>
      </w:r>
      <w:r w:rsidR="0099174B" w:rsidRPr="00B21075">
        <w:rPr>
          <w:rFonts w:ascii="Helvetica" w:hAnsi="Helvetica" w:cs="Arial"/>
          <w:sz w:val="22"/>
          <w:szCs w:val="22"/>
        </w:rPr>
        <w:t>.</w:t>
      </w:r>
    </w:p>
    <w:p w14:paraId="77C3EBBE" w14:textId="77777777" w:rsidR="003471BA" w:rsidRPr="00B21075" w:rsidRDefault="00FC1FB2" w:rsidP="0099174B">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takes up the suspension into a needless syringe.</w:t>
      </w:r>
    </w:p>
    <w:p w14:paraId="3237C220" w14:textId="77777777" w:rsidR="001939C6" w:rsidRPr="00B21075" w:rsidRDefault="003471BA"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Press the tip of the syringe against the underside of the plant leaf while applying gently counter-pressure to the other side of the leaf </w:t>
      </w:r>
      <w:r w:rsidRPr="00B21075">
        <w:rPr>
          <w:rFonts w:ascii="Helvetica" w:hAnsi="Helvetica" w:cs="Arial"/>
          <w:b/>
          <w:sz w:val="22"/>
          <w:szCs w:val="22"/>
        </w:rPr>
        <w:t>[1]</w:t>
      </w:r>
      <w:r w:rsidRPr="00B21075">
        <w:rPr>
          <w:rFonts w:ascii="Helvetica" w:hAnsi="Helvetica" w:cs="Arial"/>
          <w:sz w:val="22"/>
          <w:szCs w:val="22"/>
        </w:rPr>
        <w:t xml:space="preserve">. Infiltrate the first three completely expanded leaves, starting from the apex, for each plant </w:t>
      </w:r>
      <w:r w:rsidRPr="00B21075">
        <w:rPr>
          <w:rFonts w:ascii="Helvetica" w:hAnsi="Helvetica" w:cs="Arial"/>
          <w:b/>
          <w:sz w:val="22"/>
          <w:szCs w:val="22"/>
        </w:rPr>
        <w:t>[2]</w:t>
      </w:r>
      <w:r w:rsidRPr="00B21075">
        <w:rPr>
          <w:rFonts w:ascii="Helvetica" w:hAnsi="Helvetica" w:cs="Arial"/>
          <w:sz w:val="22"/>
          <w:szCs w:val="22"/>
        </w:rPr>
        <w:t>.</w:t>
      </w:r>
    </w:p>
    <w:p w14:paraId="201F00E5" w14:textId="2590900E" w:rsidR="003471BA" w:rsidRPr="000613D4" w:rsidRDefault="00FC1FB2" w:rsidP="000613D4">
      <w:pPr>
        <w:numPr>
          <w:ilvl w:val="2"/>
          <w:numId w:val="12"/>
        </w:numPr>
        <w:spacing w:before="240"/>
        <w:outlineLvl w:val="0"/>
        <w:rPr>
          <w:rFonts w:ascii="Helvetica" w:hAnsi="Helvetica" w:cs="Arial"/>
          <w:sz w:val="22"/>
          <w:szCs w:val="22"/>
        </w:rPr>
      </w:pPr>
      <w:r w:rsidRPr="000613D4">
        <w:rPr>
          <w:rFonts w:ascii="Helvetica" w:hAnsi="Helvetica" w:cs="Arial"/>
          <w:sz w:val="22"/>
          <w:szCs w:val="22"/>
        </w:rPr>
        <w:t>CU: Close up as the talent presses the tip of the syringe against the underside of the plant leaf while applying gently counter-pressure to the other side of the leaf.</w:t>
      </w:r>
      <w:r w:rsidR="000613D4">
        <w:rPr>
          <w:rFonts w:ascii="Helvetica" w:hAnsi="Helvetica" w:cs="Arial"/>
          <w:sz w:val="22"/>
          <w:szCs w:val="22"/>
        </w:rPr>
        <w:t xml:space="preserve"> </w:t>
      </w:r>
      <w:r w:rsidR="000613D4" w:rsidRPr="000613D4">
        <w:rPr>
          <w:rFonts w:ascii="Helvetica" w:hAnsi="Helvetica" w:cs="Arial"/>
          <w:sz w:val="22"/>
          <w:szCs w:val="22"/>
          <w:highlight w:val="green"/>
        </w:rPr>
        <w:t>(Editor: 3.4.1 and 3.4.2 might have been combined. The notes were not clear)</w:t>
      </w:r>
    </w:p>
    <w:p w14:paraId="60721EAA" w14:textId="50BD7966" w:rsidR="003471BA" w:rsidRPr="00B21075" w:rsidRDefault="00FC1FB2" w:rsidP="003471BA">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infiltrates the mentioned leaves.</w:t>
      </w:r>
    </w:p>
    <w:p w14:paraId="150F58EB" w14:textId="77777777" w:rsidR="00C7374B" w:rsidRPr="00B21075" w:rsidRDefault="003471BA"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Label the agroinfiltrated leaves with a paper tag on the leaf stem </w:t>
      </w:r>
      <w:r w:rsidRPr="00B21075">
        <w:rPr>
          <w:rFonts w:ascii="Helvetica" w:hAnsi="Helvetica" w:cs="Arial"/>
          <w:b/>
          <w:sz w:val="22"/>
          <w:szCs w:val="22"/>
        </w:rPr>
        <w:t>[1]</w:t>
      </w:r>
      <w:r w:rsidRPr="00B21075">
        <w:rPr>
          <w:rFonts w:ascii="Helvetica" w:hAnsi="Helvetica" w:cs="Arial"/>
          <w:sz w:val="22"/>
          <w:szCs w:val="22"/>
        </w:rPr>
        <w:t xml:space="preserve">, and return the plants to the growth chamber under standard conditions </w:t>
      </w:r>
      <w:r w:rsidRPr="00B21075">
        <w:rPr>
          <w:rFonts w:ascii="Helvetica" w:hAnsi="Helvetica" w:cs="Arial"/>
          <w:b/>
          <w:sz w:val="22"/>
          <w:szCs w:val="22"/>
        </w:rPr>
        <w:t>[2]</w:t>
      </w:r>
      <w:r w:rsidRPr="00B21075">
        <w:rPr>
          <w:rFonts w:ascii="Helvetica" w:hAnsi="Helvetica" w:cs="Arial"/>
          <w:sz w:val="22"/>
          <w:szCs w:val="22"/>
        </w:rPr>
        <w:t>.</w:t>
      </w:r>
    </w:p>
    <w:p w14:paraId="08D2FE33" w14:textId="77777777" w:rsidR="003471BA" w:rsidRPr="00B21075" w:rsidRDefault="00583B4C" w:rsidP="003471BA">
      <w:pPr>
        <w:numPr>
          <w:ilvl w:val="2"/>
          <w:numId w:val="12"/>
        </w:numPr>
        <w:spacing w:before="240"/>
        <w:outlineLvl w:val="0"/>
        <w:rPr>
          <w:rFonts w:ascii="Helvetica" w:hAnsi="Helvetica" w:cs="Arial"/>
          <w:sz w:val="22"/>
          <w:szCs w:val="22"/>
        </w:rPr>
      </w:pPr>
      <w:r w:rsidRPr="00B21075">
        <w:rPr>
          <w:rFonts w:ascii="Helvetica" w:hAnsi="Helvetica" w:cs="Arial"/>
          <w:sz w:val="22"/>
          <w:szCs w:val="22"/>
        </w:rPr>
        <w:t>CU: Close up of the talent as they label the leaves.</w:t>
      </w:r>
    </w:p>
    <w:p w14:paraId="216EA14D" w14:textId="77777777" w:rsidR="003471BA" w:rsidRPr="00B21075" w:rsidRDefault="00583B4C" w:rsidP="003471BA">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returns the plants to the growth chamber.</w:t>
      </w:r>
    </w:p>
    <w:p w14:paraId="2C2ED859" w14:textId="77777777" w:rsidR="00450B27" w:rsidRPr="00B21075" w:rsidRDefault="003471BA" w:rsidP="003471BA">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On days 4 – 14 post infection, collect the agroinfiltrated leaves </w:t>
      </w:r>
      <w:r w:rsidRPr="00B21075">
        <w:rPr>
          <w:rFonts w:ascii="Helvetica" w:hAnsi="Helvetica" w:cs="Arial"/>
          <w:b/>
          <w:sz w:val="22"/>
          <w:szCs w:val="22"/>
        </w:rPr>
        <w:t>[1]</w:t>
      </w:r>
      <w:r w:rsidRPr="00B21075">
        <w:rPr>
          <w:rFonts w:ascii="Helvetica" w:hAnsi="Helvetica" w:cs="Arial"/>
          <w:sz w:val="22"/>
          <w:szCs w:val="22"/>
        </w:rPr>
        <w:t xml:space="preserve"> and freeze them in liquid nitrogen </w:t>
      </w:r>
      <w:r w:rsidRPr="00B21075">
        <w:rPr>
          <w:rFonts w:ascii="Helvetica" w:hAnsi="Helvetica" w:cs="Arial"/>
          <w:b/>
          <w:sz w:val="22"/>
          <w:szCs w:val="22"/>
        </w:rPr>
        <w:t>[2]</w:t>
      </w:r>
      <w:r w:rsidRPr="00B21075">
        <w:rPr>
          <w:rFonts w:ascii="Helvetica" w:hAnsi="Helvetica" w:cs="Arial"/>
          <w:sz w:val="22"/>
          <w:szCs w:val="22"/>
        </w:rPr>
        <w:t xml:space="preserve">. Store this plant tissue at -80 degrees Celsius </w:t>
      </w:r>
      <w:r w:rsidRPr="00B21075">
        <w:rPr>
          <w:rFonts w:ascii="Helvetica" w:hAnsi="Helvetica" w:cs="Arial"/>
          <w:b/>
          <w:sz w:val="22"/>
          <w:szCs w:val="22"/>
        </w:rPr>
        <w:t>[3]</w:t>
      </w:r>
      <w:r w:rsidRPr="00B21075">
        <w:rPr>
          <w:rFonts w:ascii="Helvetica" w:hAnsi="Helvetica" w:cs="Arial"/>
          <w:sz w:val="22"/>
          <w:szCs w:val="22"/>
        </w:rPr>
        <w:t>.</w:t>
      </w:r>
    </w:p>
    <w:p w14:paraId="1C2E8BDA" w14:textId="77777777" w:rsidR="003471BA" w:rsidRPr="00B21075" w:rsidRDefault="00583B4C" w:rsidP="003471BA">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collects some agroinfiltrated leaves. </w:t>
      </w:r>
    </w:p>
    <w:p w14:paraId="40B7E28B" w14:textId="77777777" w:rsidR="003471BA" w:rsidRPr="00B21075" w:rsidRDefault="00583B4C" w:rsidP="003471BA">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freezes the leaves in liquid nitrogen.</w:t>
      </w:r>
    </w:p>
    <w:p w14:paraId="697AB8BF" w14:textId="6847D90C" w:rsidR="003471BA" w:rsidRPr="00B21075" w:rsidRDefault="00583B4C" w:rsidP="003471B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places the frozen plant tissue into a freezer</w:t>
      </w:r>
      <w:r w:rsidRPr="00B21075">
        <w:rPr>
          <w:rFonts w:ascii="Helvetica" w:hAnsi="Helvetica" w:cs="Arial"/>
          <w:sz w:val="22"/>
          <w:szCs w:val="22"/>
        </w:rPr>
        <w:t>.</w:t>
      </w:r>
      <w:r w:rsidR="00761C17">
        <w:rPr>
          <w:rFonts w:ascii="Helvetica" w:hAnsi="Helvetica" w:cs="Arial"/>
          <w:sz w:val="22"/>
          <w:szCs w:val="22"/>
        </w:rPr>
        <w:t xml:space="preserve"> </w:t>
      </w:r>
      <w:r w:rsidR="00761C17" w:rsidRPr="000613D4">
        <w:rPr>
          <w:rFonts w:ascii="Helvetica" w:hAnsi="Helvetica" w:cs="Arial"/>
          <w:color w:val="FF0000"/>
          <w:sz w:val="22"/>
          <w:szCs w:val="22"/>
        </w:rPr>
        <w:t>Reuse 5.2.2</w:t>
      </w:r>
    </w:p>
    <w:p w14:paraId="240E77D1" w14:textId="77777777" w:rsidR="00CE10F2" w:rsidRPr="00B21075" w:rsidRDefault="003471BA" w:rsidP="009A0E7C">
      <w:pPr>
        <w:numPr>
          <w:ilvl w:val="0"/>
          <w:numId w:val="12"/>
        </w:numPr>
        <w:spacing w:before="240"/>
        <w:outlineLvl w:val="0"/>
        <w:rPr>
          <w:rFonts w:ascii="Helvetica" w:hAnsi="Helvetica" w:cs="Arial"/>
          <w:b/>
          <w:sz w:val="22"/>
          <w:szCs w:val="22"/>
        </w:rPr>
      </w:pPr>
      <w:r w:rsidRPr="00B21075">
        <w:rPr>
          <w:rFonts w:ascii="Helvetica" w:hAnsi="Helvetica" w:cs="Arial"/>
          <w:b/>
          <w:sz w:val="22"/>
          <w:szCs w:val="22"/>
        </w:rPr>
        <w:t>Vacuum Agroinfiltration</w:t>
      </w:r>
      <w:r w:rsidR="00CE10F2" w:rsidRPr="00B21075">
        <w:rPr>
          <w:rFonts w:ascii="Helvetica" w:hAnsi="Helvetica" w:cs="Arial"/>
          <w:b/>
          <w:sz w:val="22"/>
          <w:szCs w:val="22"/>
        </w:rPr>
        <w:t xml:space="preserve"> </w:t>
      </w:r>
    </w:p>
    <w:p w14:paraId="5A174D23" w14:textId="77777777" w:rsidR="00CE10F2" w:rsidRPr="00B21075" w:rsidRDefault="003471BA"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First, separately grow the three </w:t>
      </w:r>
      <w:r w:rsidRPr="00B21075">
        <w:rPr>
          <w:rFonts w:ascii="Helvetica" w:hAnsi="Helvetica" w:cs="Arial"/>
          <w:i/>
          <w:iCs/>
          <w:sz w:val="22"/>
          <w:szCs w:val="22"/>
        </w:rPr>
        <w:t>A. tumefaciens</w:t>
      </w:r>
      <w:r w:rsidRPr="00B21075">
        <w:rPr>
          <w:rFonts w:ascii="Helvetica" w:hAnsi="Helvetica" w:cs="Arial"/>
          <w:iCs/>
          <w:sz w:val="22"/>
          <w:szCs w:val="22"/>
        </w:rPr>
        <w:t xml:space="preserve"> transformants in 50 milliliters of LB medium containing rifampicin at a concentration of 50 microliters per milliliter and </w:t>
      </w:r>
      <w:r w:rsidR="00A5291D" w:rsidRPr="00B21075">
        <w:rPr>
          <w:rFonts w:ascii="Helvetica" w:hAnsi="Helvetica" w:cs="Arial"/>
          <w:iCs/>
          <w:sz w:val="22"/>
          <w:szCs w:val="22"/>
        </w:rPr>
        <w:t xml:space="preserve">appropriate vector-specific antibiotics </w:t>
      </w:r>
      <w:r w:rsidR="00A5291D" w:rsidRPr="00B21075">
        <w:rPr>
          <w:rFonts w:ascii="Helvetica" w:hAnsi="Helvetica" w:cs="Arial"/>
          <w:b/>
          <w:iCs/>
          <w:sz w:val="22"/>
          <w:szCs w:val="22"/>
        </w:rPr>
        <w:t>[1]</w:t>
      </w:r>
      <w:r w:rsidR="00A5291D" w:rsidRPr="00B21075">
        <w:rPr>
          <w:rFonts w:ascii="Helvetica" w:hAnsi="Helvetica" w:cs="Arial"/>
          <w:iCs/>
          <w:sz w:val="22"/>
          <w:szCs w:val="22"/>
        </w:rPr>
        <w:t xml:space="preserve"> by shaking overnight at 28 degrees Celsius </w:t>
      </w:r>
      <w:r w:rsidR="00A5291D" w:rsidRPr="00B21075">
        <w:rPr>
          <w:rFonts w:ascii="Helvetica" w:hAnsi="Helvetica" w:cs="Arial"/>
          <w:b/>
          <w:iCs/>
          <w:sz w:val="22"/>
          <w:szCs w:val="22"/>
        </w:rPr>
        <w:t>[2]</w:t>
      </w:r>
      <w:r w:rsidR="00A5291D" w:rsidRPr="00B21075">
        <w:rPr>
          <w:rFonts w:ascii="Helvetica" w:hAnsi="Helvetica" w:cs="Arial"/>
          <w:iCs/>
          <w:sz w:val="22"/>
          <w:szCs w:val="22"/>
        </w:rPr>
        <w:t>.</w:t>
      </w:r>
    </w:p>
    <w:p w14:paraId="4AF72B1B" w14:textId="77777777" w:rsidR="00365BB8" w:rsidRPr="00B21075" w:rsidRDefault="00924F5D" w:rsidP="00365BB8">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inoculates the </w:t>
      </w:r>
      <w:r w:rsidRPr="00B21075">
        <w:rPr>
          <w:rFonts w:ascii="Helvetica" w:hAnsi="Helvetica" w:cs="Arial"/>
          <w:iCs/>
          <w:sz w:val="22"/>
          <w:szCs w:val="22"/>
        </w:rPr>
        <w:t>transformants in LB medium.</w:t>
      </w:r>
    </w:p>
    <w:p w14:paraId="073D7A29" w14:textId="77777777" w:rsidR="00365BB8" w:rsidRPr="00B21075" w:rsidRDefault="00924F5D" w:rsidP="00365BB8">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vessels of inoculated medium into a shaker in an incubator.</w:t>
      </w:r>
    </w:p>
    <w:p w14:paraId="5C843815" w14:textId="77777777" w:rsidR="00CE10F2" w:rsidRPr="00B21075" w:rsidRDefault="00B24C3C"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The next day, pellet the bacterial cultures by centrifuging at 4,500 x g for 20 minutes </w:t>
      </w:r>
      <w:r w:rsidRPr="00B21075">
        <w:rPr>
          <w:rFonts w:ascii="Helvetica" w:hAnsi="Helvetica" w:cs="Arial"/>
          <w:b/>
          <w:sz w:val="22"/>
          <w:szCs w:val="22"/>
        </w:rPr>
        <w:t>[1]</w:t>
      </w:r>
      <w:r w:rsidRPr="00B21075">
        <w:rPr>
          <w:rFonts w:ascii="Helvetica" w:hAnsi="Helvetica" w:cs="Arial"/>
          <w:sz w:val="22"/>
          <w:szCs w:val="22"/>
        </w:rPr>
        <w:t>. Re-suspend the pellet in 1 liter of infiltration buffer to an OD</w:t>
      </w:r>
      <w:r w:rsidRPr="00B21075">
        <w:rPr>
          <w:rFonts w:ascii="Helvetica" w:hAnsi="Helvetica" w:cs="Arial"/>
          <w:sz w:val="22"/>
          <w:szCs w:val="22"/>
          <w:vertAlign w:val="subscript"/>
        </w:rPr>
        <w:t>600</w:t>
      </w:r>
      <w:r w:rsidRPr="00B21075">
        <w:rPr>
          <w:rFonts w:ascii="Helvetica" w:hAnsi="Helvetica" w:cs="Arial"/>
          <w:sz w:val="22"/>
          <w:szCs w:val="22"/>
        </w:rPr>
        <w:t xml:space="preserve"> of 0.35 </w:t>
      </w:r>
      <w:r w:rsidRPr="00B21075">
        <w:rPr>
          <w:rFonts w:ascii="Helvetica" w:hAnsi="Helvetica" w:cs="Arial"/>
          <w:b/>
          <w:sz w:val="22"/>
          <w:szCs w:val="22"/>
        </w:rPr>
        <w:t>[2]</w:t>
      </w:r>
      <w:r w:rsidRPr="00B21075">
        <w:rPr>
          <w:rFonts w:ascii="Helvetica" w:hAnsi="Helvetica" w:cs="Arial"/>
          <w:sz w:val="22"/>
          <w:szCs w:val="22"/>
        </w:rPr>
        <w:t xml:space="preserve">, and incubate the suspensions at room temperature for 3 hours </w:t>
      </w:r>
      <w:r w:rsidRPr="00B21075">
        <w:rPr>
          <w:rFonts w:ascii="Helvetica" w:hAnsi="Helvetica" w:cs="Arial"/>
          <w:b/>
          <w:sz w:val="22"/>
          <w:szCs w:val="22"/>
        </w:rPr>
        <w:t>[3]</w:t>
      </w:r>
      <w:r w:rsidRPr="00B21075">
        <w:rPr>
          <w:rFonts w:ascii="Helvetica" w:hAnsi="Helvetica" w:cs="Arial"/>
          <w:sz w:val="22"/>
          <w:szCs w:val="22"/>
        </w:rPr>
        <w:t>.</w:t>
      </w:r>
    </w:p>
    <w:p w14:paraId="57685884" w14:textId="77777777" w:rsidR="00335138" w:rsidRPr="00B21075" w:rsidRDefault="00335138" w:rsidP="00335138">
      <w:pPr>
        <w:numPr>
          <w:ilvl w:val="2"/>
          <w:numId w:val="12"/>
        </w:numPr>
        <w:spacing w:before="240"/>
        <w:outlineLvl w:val="0"/>
        <w:rPr>
          <w:rFonts w:ascii="Helvetica" w:hAnsi="Helvetica" w:cs="Arial"/>
          <w:sz w:val="22"/>
          <w:szCs w:val="22"/>
        </w:rPr>
      </w:pPr>
      <w:r w:rsidRPr="00B21075">
        <w:rPr>
          <w:rFonts w:ascii="Helvetica" w:hAnsi="Helvetica" w:cs="Arial"/>
          <w:sz w:val="22"/>
          <w:szCs w:val="22"/>
        </w:rPr>
        <w:lastRenderedPageBreak/>
        <w:t>MED: Talent places the vessels of bacterial cultures into a centrifuge, closes the centrifuge lid, and turns the centrifuge on.</w:t>
      </w:r>
    </w:p>
    <w:p w14:paraId="5918A674" w14:textId="77777777" w:rsidR="00365BB8" w:rsidRPr="00B21075" w:rsidRDefault="00335138" w:rsidP="00365BB8">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re-suspends the buffer in infiltration buffer.</w:t>
      </w:r>
    </w:p>
    <w:p w14:paraId="21B69C90" w14:textId="77777777" w:rsidR="00365BB8" w:rsidRPr="00B21075" w:rsidRDefault="00335138" w:rsidP="00365BB8">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sets the suspensions aside on the lab bench to incubate at room temperature.</w:t>
      </w:r>
    </w:p>
    <w:p w14:paraId="75A113C8" w14:textId="77777777" w:rsidR="00B24C3C" w:rsidRPr="00B21075" w:rsidRDefault="00B24C3C" w:rsidP="00B24C3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Then, add 0.01 percent of the detergent to each suspension </w:t>
      </w:r>
      <w:r w:rsidRPr="00B21075">
        <w:rPr>
          <w:rFonts w:ascii="Helvetica" w:hAnsi="Helvetica" w:cs="Arial"/>
          <w:b/>
          <w:sz w:val="22"/>
          <w:szCs w:val="22"/>
        </w:rPr>
        <w:t>[1]</w:t>
      </w:r>
      <w:r w:rsidRPr="00B21075">
        <w:rPr>
          <w:rFonts w:ascii="Helvetica" w:hAnsi="Helvetica" w:cs="Arial"/>
          <w:sz w:val="22"/>
          <w:szCs w:val="22"/>
        </w:rPr>
        <w:t xml:space="preserve">. Mix an equal volume of a bacterial suspension containing one of the modules shown here with the 5’ module and the integrase module </w:t>
      </w:r>
      <w:r w:rsidRPr="00B21075">
        <w:rPr>
          <w:rFonts w:ascii="Helvetica" w:hAnsi="Helvetica" w:cs="Arial"/>
          <w:b/>
          <w:sz w:val="22"/>
          <w:szCs w:val="22"/>
        </w:rPr>
        <w:t>[2-TXT]</w:t>
      </w:r>
      <w:r w:rsidRPr="00B21075">
        <w:rPr>
          <w:rFonts w:ascii="Helvetica" w:hAnsi="Helvetica" w:cs="Arial"/>
          <w:sz w:val="22"/>
          <w:szCs w:val="22"/>
        </w:rPr>
        <w:t>.</w:t>
      </w:r>
    </w:p>
    <w:p w14:paraId="3F80C6D5" w14:textId="77777777" w:rsidR="00365BB8" w:rsidRPr="00B21075" w:rsidRDefault="00335138" w:rsidP="00B24C3C">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adds detergent to each suspension.</w:t>
      </w:r>
    </w:p>
    <w:p w14:paraId="4A58B7DD" w14:textId="79A70E76" w:rsidR="00B24C3C" w:rsidRDefault="00335138" w:rsidP="00B24C3C">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mixes the suspension with the 5’ module</w:t>
      </w:r>
      <w:r w:rsidR="00E3343B">
        <w:rPr>
          <w:rFonts w:ascii="Helvetica" w:hAnsi="Helvetica" w:cs="Arial"/>
          <w:sz w:val="22"/>
          <w:szCs w:val="22"/>
        </w:rPr>
        <w:t>,</w:t>
      </w:r>
      <w:r w:rsidRPr="000613D4">
        <w:rPr>
          <w:rFonts w:ascii="Helvetica" w:hAnsi="Helvetica" w:cs="Arial"/>
          <w:sz w:val="22"/>
          <w:szCs w:val="22"/>
        </w:rPr>
        <w:t xml:space="preserve"> </w:t>
      </w:r>
      <w:r w:rsidRPr="000613D4">
        <w:rPr>
          <w:rFonts w:ascii="Helvetica" w:hAnsi="Helvetica" w:cs="Arial"/>
          <w:strike/>
          <w:sz w:val="22"/>
          <w:szCs w:val="22"/>
        </w:rPr>
        <w:t>and the</w:t>
      </w:r>
      <w:r w:rsidRPr="00B21075">
        <w:rPr>
          <w:rFonts w:ascii="Helvetica" w:hAnsi="Helvetica" w:cs="Arial"/>
          <w:sz w:val="22"/>
          <w:szCs w:val="22"/>
        </w:rPr>
        <w:t xml:space="preserve"> integrase module</w:t>
      </w:r>
      <w:r w:rsidR="00B24C3C" w:rsidRPr="00B21075">
        <w:rPr>
          <w:rFonts w:ascii="Helvetica" w:hAnsi="Helvetica" w:cs="Arial"/>
          <w:b/>
          <w:sz w:val="22"/>
          <w:szCs w:val="22"/>
        </w:rPr>
        <w:t xml:space="preserve"> </w:t>
      </w:r>
      <w:proofErr w:type="spellStart"/>
      <w:r w:rsidR="00B24C3C" w:rsidRPr="000613D4">
        <w:rPr>
          <w:rFonts w:ascii="Helvetica" w:hAnsi="Helvetica" w:cs="Arial"/>
          <w:sz w:val="22"/>
          <w:szCs w:val="22"/>
        </w:rPr>
        <w:t>eGFP</w:t>
      </w:r>
      <w:proofErr w:type="spellEnd"/>
      <w:r w:rsidR="00B24C3C" w:rsidRPr="000613D4">
        <w:rPr>
          <w:rFonts w:ascii="Helvetica" w:hAnsi="Helvetica" w:cs="Arial"/>
          <w:sz w:val="22"/>
          <w:szCs w:val="22"/>
        </w:rPr>
        <w:t xml:space="preserve"> 3’ module</w:t>
      </w:r>
      <w:r w:rsidR="000613D4" w:rsidRPr="00B21075">
        <w:rPr>
          <w:rFonts w:ascii="Helvetica" w:hAnsi="Helvetica" w:cs="Arial"/>
          <w:sz w:val="22"/>
          <w:szCs w:val="22"/>
        </w:rPr>
        <w:t xml:space="preserve">. </w:t>
      </w:r>
      <w:r w:rsidR="000613D4" w:rsidRPr="000613D4">
        <w:rPr>
          <w:rFonts w:ascii="Helvetica" w:hAnsi="Helvetica" w:cs="Arial"/>
          <w:b/>
          <w:sz w:val="22"/>
          <w:szCs w:val="22"/>
        </w:rPr>
        <w:t>TEXT: GAD65mut; ∆87GAD65mut</w:t>
      </w:r>
      <w:r w:rsidR="000613D4">
        <w:rPr>
          <w:rFonts w:ascii="Helvetica" w:hAnsi="Helvetica" w:cs="Arial"/>
          <w:sz w:val="22"/>
          <w:szCs w:val="22"/>
        </w:rPr>
        <w:t xml:space="preserve"> </w:t>
      </w:r>
      <w:r w:rsidR="000613D4" w:rsidRPr="000613D4">
        <w:rPr>
          <w:rFonts w:ascii="Helvetica" w:hAnsi="Helvetica" w:cs="Arial"/>
          <w:sz w:val="22"/>
          <w:szCs w:val="22"/>
          <w:highlight w:val="green"/>
        </w:rPr>
        <w:t>(Author Comment: 4.3.2 (second take) GAD65mut, 4.3.3 ∆87GAD65mut)</w:t>
      </w:r>
      <w:r w:rsidR="000613D4">
        <w:rPr>
          <w:rFonts w:ascii="Helvetica" w:hAnsi="Helvetica" w:cs="Arial"/>
          <w:sz w:val="22"/>
          <w:szCs w:val="22"/>
        </w:rPr>
        <w:t xml:space="preserve"> </w:t>
      </w:r>
      <w:r w:rsidR="000613D4" w:rsidRPr="000613D4">
        <w:rPr>
          <w:rFonts w:ascii="Helvetica" w:hAnsi="Helvetica" w:cs="Arial"/>
          <w:sz w:val="22"/>
          <w:szCs w:val="22"/>
          <w:highlight w:val="green"/>
        </w:rPr>
        <w:t>(Editor: Looks like the authors/videographer took additional takes and shots to show the various modules that could be added. Pick whichever looks best as only one needs to be shown here)</w:t>
      </w:r>
    </w:p>
    <w:p w14:paraId="489274FF" w14:textId="77777777" w:rsidR="00CE10F2" w:rsidRPr="00B21075" w:rsidRDefault="00B24C3C"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Insert one six-week-old red beet plant into the holder </w:t>
      </w:r>
      <w:r w:rsidRPr="00B21075">
        <w:rPr>
          <w:rFonts w:ascii="Helvetica" w:hAnsi="Helvetica" w:cs="Arial"/>
          <w:b/>
          <w:sz w:val="22"/>
          <w:szCs w:val="22"/>
        </w:rPr>
        <w:t>[1]</w:t>
      </w:r>
      <w:r w:rsidRPr="00B21075">
        <w:rPr>
          <w:rFonts w:ascii="Helvetica" w:hAnsi="Helvetica" w:cs="Arial"/>
          <w:sz w:val="22"/>
          <w:szCs w:val="22"/>
        </w:rPr>
        <w:t xml:space="preserve">. Invert the holder and place it on top of a beaker containing 2 liters of an infiltration bath </w:t>
      </w:r>
      <w:r w:rsidRPr="00B21075">
        <w:rPr>
          <w:rFonts w:ascii="Helvetica" w:hAnsi="Helvetica" w:cs="Arial"/>
          <w:b/>
          <w:sz w:val="22"/>
          <w:szCs w:val="22"/>
        </w:rPr>
        <w:t xml:space="preserve">[2] </w:t>
      </w:r>
      <w:r w:rsidRPr="00B21075">
        <w:rPr>
          <w:rFonts w:ascii="Helvetica" w:hAnsi="Helvetica" w:cs="Arial"/>
          <w:sz w:val="22"/>
          <w:szCs w:val="22"/>
        </w:rPr>
        <w:t xml:space="preserve">to submerge the leaves in the infiltration suspension </w:t>
      </w:r>
      <w:r w:rsidRPr="00B21075">
        <w:rPr>
          <w:rFonts w:ascii="Helvetica" w:hAnsi="Helvetica" w:cs="Arial"/>
          <w:b/>
          <w:sz w:val="22"/>
          <w:szCs w:val="22"/>
        </w:rPr>
        <w:t>[3-TXT]</w:t>
      </w:r>
      <w:r w:rsidRPr="00B21075">
        <w:rPr>
          <w:rFonts w:ascii="Helvetica" w:hAnsi="Helvetica" w:cs="Arial"/>
          <w:sz w:val="22"/>
          <w:szCs w:val="22"/>
        </w:rPr>
        <w:t>.</w:t>
      </w:r>
    </w:p>
    <w:p w14:paraId="359F4111" w14:textId="77777777" w:rsidR="00365BB8" w:rsidRPr="00B21075" w:rsidRDefault="001D7BF3" w:rsidP="00B24C3C">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inserts a red beet plant into the holder.</w:t>
      </w:r>
    </w:p>
    <w:p w14:paraId="398FE844" w14:textId="77777777" w:rsidR="00365BB8" w:rsidRPr="00B21075" w:rsidRDefault="001D7BF3" w:rsidP="00B24C3C">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inverts the holder and places it into a beaker containing the infiltration bath.</w:t>
      </w:r>
    </w:p>
    <w:p w14:paraId="60CE504B" w14:textId="77777777" w:rsidR="00B24C3C" w:rsidRPr="00B21075" w:rsidRDefault="001D7BF3" w:rsidP="00B24C3C">
      <w:pPr>
        <w:numPr>
          <w:ilvl w:val="2"/>
          <w:numId w:val="12"/>
        </w:numPr>
        <w:spacing w:before="240"/>
        <w:outlineLvl w:val="0"/>
        <w:rPr>
          <w:rFonts w:ascii="Helvetica" w:hAnsi="Helvetica" w:cs="Arial"/>
          <w:sz w:val="22"/>
          <w:szCs w:val="22"/>
        </w:rPr>
      </w:pPr>
      <w:r w:rsidRPr="00B21075">
        <w:rPr>
          <w:rFonts w:ascii="Helvetica" w:hAnsi="Helvetica" w:cs="Arial"/>
          <w:sz w:val="22"/>
          <w:szCs w:val="22"/>
        </w:rPr>
        <w:t>CU: Close up as the leaves are submerged in the bath</w:t>
      </w:r>
      <w:r w:rsidR="00B24C3C" w:rsidRPr="00B21075">
        <w:rPr>
          <w:rFonts w:ascii="Helvetica" w:hAnsi="Helvetica" w:cs="Arial"/>
          <w:sz w:val="22"/>
          <w:szCs w:val="22"/>
        </w:rPr>
        <w:t xml:space="preserve">. </w:t>
      </w:r>
      <w:r w:rsidR="00B24C3C" w:rsidRPr="00B21075">
        <w:rPr>
          <w:rFonts w:ascii="Helvetica" w:hAnsi="Helvetica" w:cs="Arial"/>
          <w:b/>
          <w:sz w:val="22"/>
          <w:szCs w:val="22"/>
        </w:rPr>
        <w:t>TEXT: Ensure all leaves are completely dipped in bacterial suspension</w:t>
      </w:r>
      <w:r w:rsidR="00B24C3C" w:rsidRPr="00B21075">
        <w:rPr>
          <w:rFonts w:ascii="Helvetica" w:hAnsi="Helvetica" w:cs="Arial"/>
          <w:sz w:val="22"/>
          <w:szCs w:val="22"/>
        </w:rPr>
        <w:t>.</w:t>
      </w:r>
    </w:p>
    <w:p w14:paraId="65EB340C" w14:textId="77777777" w:rsidR="00B24C3C" w:rsidRPr="00B21075" w:rsidRDefault="00B24C3C"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After this, transfer the infiltration bath – with the submerged plant – to the infiltration chamber</w:t>
      </w:r>
      <w:r w:rsidR="004A7D8C" w:rsidRPr="00B21075">
        <w:rPr>
          <w:rFonts w:ascii="Helvetica" w:hAnsi="Helvetica" w:cs="Arial"/>
          <w:sz w:val="22"/>
          <w:szCs w:val="22"/>
        </w:rPr>
        <w:t xml:space="preserve"> and close it </w:t>
      </w:r>
      <w:r w:rsidR="004A7D8C" w:rsidRPr="00B21075">
        <w:rPr>
          <w:rFonts w:ascii="Helvetica" w:hAnsi="Helvetica" w:cs="Arial"/>
          <w:b/>
          <w:sz w:val="22"/>
          <w:szCs w:val="22"/>
        </w:rPr>
        <w:t>[1]</w:t>
      </w:r>
      <w:r w:rsidR="004A7D8C" w:rsidRPr="00B21075">
        <w:rPr>
          <w:rFonts w:ascii="Helvetica" w:hAnsi="Helvetica" w:cs="Arial"/>
          <w:sz w:val="22"/>
          <w:szCs w:val="22"/>
        </w:rPr>
        <w:t xml:space="preserve">. Turn on the vacuum pump and open the vacuum intake valve on the infiltration chamber </w:t>
      </w:r>
      <w:r w:rsidR="004A7D8C" w:rsidRPr="00B21075">
        <w:rPr>
          <w:rFonts w:ascii="Helvetica" w:hAnsi="Helvetica" w:cs="Arial"/>
          <w:b/>
          <w:sz w:val="22"/>
          <w:szCs w:val="22"/>
        </w:rPr>
        <w:t>[2]</w:t>
      </w:r>
      <w:r w:rsidR="004A7D8C" w:rsidRPr="00B21075">
        <w:rPr>
          <w:rFonts w:ascii="Helvetica" w:hAnsi="Helvetica" w:cs="Arial"/>
          <w:sz w:val="22"/>
          <w:szCs w:val="22"/>
        </w:rPr>
        <w:t>.</w:t>
      </w:r>
    </w:p>
    <w:p w14:paraId="0B38924B" w14:textId="77777777" w:rsidR="00365BB8" w:rsidRPr="00B21075" w:rsidRDefault="002D00D3" w:rsidP="00365BB8">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transfers the </w:t>
      </w:r>
      <w:r w:rsidR="000A05EC" w:rsidRPr="00B21075">
        <w:rPr>
          <w:rFonts w:ascii="Helvetica" w:hAnsi="Helvetica" w:cs="Arial"/>
          <w:sz w:val="22"/>
          <w:szCs w:val="22"/>
        </w:rPr>
        <w:t>infiltration bath – with the submerged plant – to the infiltration chamber and closes it.</w:t>
      </w:r>
    </w:p>
    <w:p w14:paraId="14510A3C" w14:textId="77777777" w:rsidR="00365BB8" w:rsidRPr="00B21075" w:rsidRDefault="000A05EC" w:rsidP="00365BB8">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turns on the vacuum pump and opens the vacuum intake valve on the infiltration chamber.</w:t>
      </w:r>
    </w:p>
    <w:p w14:paraId="4679FFAB" w14:textId="31513626" w:rsidR="007A39DE" w:rsidRDefault="004A7D8C"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Once the pressure in the chamber has fallen to 90 millibar, maintain the vacuum for 3 minutes </w:t>
      </w:r>
      <w:r w:rsidRPr="00B21075">
        <w:rPr>
          <w:rFonts w:ascii="Helvetica" w:hAnsi="Helvetica" w:cs="Arial"/>
          <w:b/>
          <w:sz w:val="22"/>
          <w:szCs w:val="22"/>
        </w:rPr>
        <w:t>[1]</w:t>
      </w:r>
      <w:r w:rsidRPr="00B21075">
        <w:rPr>
          <w:rFonts w:ascii="Helvetica" w:hAnsi="Helvetica" w:cs="Arial"/>
          <w:sz w:val="22"/>
          <w:szCs w:val="22"/>
        </w:rPr>
        <w:t xml:space="preserve">. Then, release the vacuum for 45 seconds </w:t>
      </w:r>
      <w:r w:rsidRPr="00B21075">
        <w:rPr>
          <w:rFonts w:ascii="Helvetica" w:hAnsi="Helvetica" w:cs="Arial"/>
          <w:b/>
          <w:sz w:val="22"/>
          <w:szCs w:val="22"/>
        </w:rPr>
        <w:t>[2]</w:t>
      </w:r>
      <w:r w:rsidRPr="00B21075">
        <w:rPr>
          <w:rFonts w:ascii="Helvetica" w:hAnsi="Helvetica" w:cs="Arial"/>
          <w:sz w:val="22"/>
          <w:szCs w:val="22"/>
        </w:rPr>
        <w:t xml:space="preserve">. When the </w:t>
      </w:r>
      <w:proofErr w:type="gramStart"/>
      <w:r w:rsidRPr="00B21075">
        <w:rPr>
          <w:rFonts w:ascii="Helvetica" w:hAnsi="Helvetica" w:cs="Arial"/>
          <w:sz w:val="22"/>
          <w:szCs w:val="22"/>
        </w:rPr>
        <w:t>chamber has returned to atmospheric pressure, open the chamber and remove</w:t>
      </w:r>
      <w:proofErr w:type="gramEnd"/>
      <w:r w:rsidRPr="00B21075">
        <w:rPr>
          <w:rFonts w:ascii="Helvetica" w:hAnsi="Helvetica" w:cs="Arial"/>
          <w:sz w:val="22"/>
          <w:szCs w:val="22"/>
        </w:rPr>
        <w:t xml:space="preserve"> the infiltrated plant from the bacterial bath </w:t>
      </w:r>
      <w:r w:rsidRPr="00B21075">
        <w:rPr>
          <w:rFonts w:ascii="Helvetica" w:hAnsi="Helvetica" w:cs="Arial"/>
          <w:b/>
          <w:sz w:val="22"/>
          <w:szCs w:val="22"/>
        </w:rPr>
        <w:t>[3]</w:t>
      </w:r>
      <w:r w:rsidRPr="00B21075">
        <w:rPr>
          <w:rFonts w:ascii="Helvetica" w:hAnsi="Helvetica" w:cs="Arial"/>
          <w:sz w:val="22"/>
          <w:szCs w:val="22"/>
        </w:rPr>
        <w:t>.</w:t>
      </w:r>
      <w:r w:rsidR="007A39DE">
        <w:rPr>
          <w:rFonts w:ascii="Helvetica" w:hAnsi="Helvetica" w:cs="Arial"/>
          <w:sz w:val="22"/>
          <w:szCs w:val="22"/>
        </w:rPr>
        <w:t xml:space="preserve"> Return the plant to the growth chamber </w:t>
      </w:r>
      <w:r w:rsidR="007A39DE">
        <w:rPr>
          <w:rFonts w:ascii="Helvetica" w:hAnsi="Helvetica" w:cs="Arial"/>
          <w:b/>
          <w:sz w:val="22"/>
          <w:szCs w:val="22"/>
        </w:rPr>
        <w:t>[4]</w:t>
      </w:r>
      <w:r w:rsidR="007A39DE">
        <w:rPr>
          <w:rFonts w:ascii="Helvetica" w:hAnsi="Helvetica" w:cs="Arial"/>
          <w:sz w:val="22"/>
          <w:szCs w:val="22"/>
        </w:rPr>
        <w:t>.</w:t>
      </w:r>
    </w:p>
    <w:p w14:paraId="20C8B7EB" w14:textId="77777777" w:rsidR="007A39DE" w:rsidRPr="00B21075" w:rsidRDefault="007A39DE" w:rsidP="007A39DE">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checks the pressure in the chamber, and then sets a timer for 3 minutes.</w:t>
      </w:r>
    </w:p>
    <w:p w14:paraId="4F4468D8" w14:textId="77777777" w:rsidR="007A39DE" w:rsidRPr="00B21075" w:rsidRDefault="007A39DE" w:rsidP="007A39DE">
      <w:pPr>
        <w:numPr>
          <w:ilvl w:val="2"/>
          <w:numId w:val="12"/>
        </w:numPr>
        <w:spacing w:before="240"/>
        <w:outlineLvl w:val="0"/>
        <w:rPr>
          <w:rFonts w:ascii="Helvetica" w:hAnsi="Helvetica" w:cs="Arial"/>
          <w:sz w:val="22"/>
          <w:szCs w:val="22"/>
        </w:rPr>
      </w:pPr>
      <w:r w:rsidRPr="00B21075">
        <w:rPr>
          <w:rFonts w:ascii="Helvetica" w:hAnsi="Helvetica" w:cs="Arial"/>
          <w:sz w:val="22"/>
          <w:szCs w:val="22"/>
        </w:rPr>
        <w:lastRenderedPageBreak/>
        <w:t>MED: Talent releases the vacuum.</w:t>
      </w:r>
    </w:p>
    <w:p w14:paraId="0E770256" w14:textId="77777777" w:rsidR="007A39DE" w:rsidRDefault="007A39DE" w:rsidP="007A39DE">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opens the chamber and removes the infiltrated plant from the bacterial bath.</w:t>
      </w:r>
    </w:p>
    <w:p w14:paraId="7A9E2A46" w14:textId="3408B205" w:rsidR="007A39DE" w:rsidRPr="007A39DE" w:rsidRDefault="007A39DE" w:rsidP="007A39DE">
      <w:pPr>
        <w:numPr>
          <w:ilvl w:val="2"/>
          <w:numId w:val="12"/>
        </w:numPr>
        <w:spacing w:before="240"/>
        <w:outlineLvl w:val="0"/>
        <w:rPr>
          <w:rFonts w:ascii="Helvetica" w:hAnsi="Helvetica" w:cs="Arial"/>
          <w:sz w:val="22"/>
          <w:szCs w:val="22"/>
        </w:rPr>
      </w:pPr>
      <w:r w:rsidRPr="007A39DE">
        <w:rPr>
          <w:rFonts w:ascii="Helvetica" w:hAnsi="Helvetica" w:cs="Arial"/>
          <w:sz w:val="22"/>
          <w:szCs w:val="22"/>
          <w:highlight w:val="green"/>
        </w:rPr>
        <w:t>[Added Shot]</w:t>
      </w:r>
      <w:r>
        <w:rPr>
          <w:rFonts w:ascii="Helvetica" w:hAnsi="Helvetica" w:cs="Arial"/>
          <w:sz w:val="22"/>
          <w:szCs w:val="22"/>
        </w:rPr>
        <w:t xml:space="preserve">: MED: Talent return plants into growth chamber. </w:t>
      </w:r>
    </w:p>
    <w:p w14:paraId="0402621D" w14:textId="342E4FDC" w:rsidR="00B24C3C" w:rsidRPr="007A39DE" w:rsidRDefault="007A39DE" w:rsidP="007A39DE">
      <w:pPr>
        <w:spacing w:before="240"/>
        <w:ind w:left="1080" w:hanging="720"/>
        <w:outlineLvl w:val="0"/>
        <w:rPr>
          <w:rFonts w:ascii="Helvetica" w:hAnsi="Helvetica" w:cs="Arial"/>
          <w:color w:val="FF0000"/>
          <w:sz w:val="22"/>
          <w:szCs w:val="22"/>
        </w:rPr>
      </w:pPr>
      <w:r w:rsidRPr="007A39DE">
        <w:rPr>
          <w:rFonts w:ascii="Helvetica" w:hAnsi="Helvetica" w:cs="Arial"/>
          <w:color w:val="FF0000"/>
          <w:sz w:val="22"/>
          <w:szCs w:val="22"/>
        </w:rPr>
        <w:t>4.6A.</w:t>
      </w:r>
      <w:r w:rsidRPr="007A39DE">
        <w:rPr>
          <w:rFonts w:ascii="Helvetica" w:hAnsi="Helvetica" w:cs="Arial"/>
          <w:color w:val="FF0000"/>
          <w:sz w:val="22"/>
          <w:szCs w:val="22"/>
        </w:rPr>
        <w:tab/>
        <w:t xml:space="preserve">On the day of maximum </w:t>
      </w:r>
      <w:proofErr w:type="gramStart"/>
      <w:r w:rsidRPr="007A39DE">
        <w:rPr>
          <w:rFonts w:ascii="Helvetica" w:hAnsi="Helvetica" w:cs="Arial"/>
          <w:color w:val="FF0000"/>
          <w:sz w:val="22"/>
          <w:szCs w:val="22"/>
        </w:rPr>
        <w:t>expression,</w:t>
      </w:r>
      <w:proofErr w:type="gramEnd"/>
      <w:r w:rsidRPr="007A39DE">
        <w:rPr>
          <w:rFonts w:ascii="Helvetica" w:hAnsi="Helvetica" w:cs="Arial"/>
          <w:color w:val="FF0000"/>
          <w:sz w:val="22"/>
          <w:szCs w:val="22"/>
        </w:rPr>
        <w:t xml:space="preserve"> harvest t</w:t>
      </w:r>
      <w:r w:rsidR="00761C17" w:rsidRPr="007A39DE">
        <w:rPr>
          <w:rFonts w:ascii="Helvetica" w:hAnsi="Helvetica" w:cs="Arial"/>
          <w:color w:val="FF0000"/>
          <w:sz w:val="22"/>
          <w:szCs w:val="22"/>
        </w:rPr>
        <w:t>he</w:t>
      </w:r>
      <w:r w:rsidR="00C43EBD" w:rsidRPr="007A39DE">
        <w:rPr>
          <w:rFonts w:ascii="Helvetica" w:hAnsi="Helvetica" w:cs="Arial"/>
          <w:color w:val="FF0000"/>
          <w:sz w:val="22"/>
          <w:szCs w:val="22"/>
        </w:rPr>
        <w:t xml:space="preserve"> infiltrated leaves</w:t>
      </w:r>
      <w:r w:rsidRPr="007A39DE">
        <w:rPr>
          <w:rFonts w:ascii="Helvetica" w:hAnsi="Helvetica" w:cs="Arial"/>
          <w:color w:val="FF0000"/>
          <w:sz w:val="22"/>
          <w:szCs w:val="22"/>
        </w:rPr>
        <w:t xml:space="preserve"> </w:t>
      </w:r>
      <w:r w:rsidRPr="007A39DE">
        <w:rPr>
          <w:rFonts w:ascii="Helvetica" w:hAnsi="Helvetica" w:cs="Arial"/>
          <w:b/>
          <w:color w:val="FF0000"/>
          <w:sz w:val="22"/>
          <w:szCs w:val="22"/>
        </w:rPr>
        <w:t>[1]</w:t>
      </w:r>
      <w:r w:rsidR="00C43EBD" w:rsidRPr="007A39DE">
        <w:rPr>
          <w:rFonts w:ascii="Helvetica" w:hAnsi="Helvetica" w:cs="Arial"/>
          <w:color w:val="FF0000"/>
          <w:sz w:val="22"/>
          <w:szCs w:val="22"/>
        </w:rPr>
        <w:t xml:space="preserve"> and freeze</w:t>
      </w:r>
      <w:r w:rsidRPr="007A39DE">
        <w:rPr>
          <w:rFonts w:ascii="Helvetica" w:hAnsi="Helvetica" w:cs="Arial"/>
          <w:color w:val="FF0000"/>
          <w:sz w:val="22"/>
          <w:szCs w:val="22"/>
        </w:rPr>
        <w:t xml:space="preserve"> them</w:t>
      </w:r>
      <w:r w:rsidR="00C43EBD" w:rsidRPr="007A39DE">
        <w:rPr>
          <w:rFonts w:ascii="Helvetica" w:hAnsi="Helvetica" w:cs="Arial"/>
          <w:color w:val="FF0000"/>
          <w:sz w:val="22"/>
          <w:szCs w:val="22"/>
        </w:rPr>
        <w:t xml:space="preserve"> in liquid nitrogen</w:t>
      </w:r>
      <w:r w:rsidRPr="007A39DE">
        <w:rPr>
          <w:rFonts w:ascii="Helvetica" w:hAnsi="Helvetica" w:cs="Arial"/>
          <w:color w:val="FF0000"/>
          <w:sz w:val="22"/>
          <w:szCs w:val="22"/>
        </w:rPr>
        <w:t xml:space="preserve"> as previously described </w:t>
      </w:r>
      <w:r w:rsidRPr="007A39DE">
        <w:rPr>
          <w:rFonts w:ascii="Helvetica" w:hAnsi="Helvetica" w:cs="Arial"/>
          <w:b/>
          <w:color w:val="FF0000"/>
          <w:sz w:val="22"/>
          <w:szCs w:val="22"/>
        </w:rPr>
        <w:t>[2]</w:t>
      </w:r>
      <w:r w:rsidR="00C43EBD" w:rsidRPr="007A39DE">
        <w:rPr>
          <w:rFonts w:ascii="Helvetica" w:hAnsi="Helvetica" w:cs="Arial"/>
          <w:color w:val="FF0000"/>
          <w:sz w:val="22"/>
          <w:szCs w:val="22"/>
        </w:rPr>
        <w:t xml:space="preserve">. </w:t>
      </w:r>
    </w:p>
    <w:p w14:paraId="699E430B" w14:textId="5B7719B6" w:rsidR="007A39DE" w:rsidRPr="007A39DE" w:rsidRDefault="007A39DE" w:rsidP="007A39DE">
      <w:pPr>
        <w:spacing w:before="240"/>
        <w:ind w:left="1350" w:hanging="630"/>
        <w:outlineLvl w:val="0"/>
        <w:rPr>
          <w:rFonts w:ascii="Helvetica" w:hAnsi="Helvetica" w:cs="Arial"/>
          <w:color w:val="FF0000"/>
          <w:sz w:val="22"/>
          <w:szCs w:val="22"/>
        </w:rPr>
      </w:pPr>
      <w:r w:rsidRPr="007A39DE">
        <w:rPr>
          <w:rFonts w:ascii="Helvetica" w:hAnsi="Helvetica" w:cs="Arial"/>
          <w:color w:val="FF0000"/>
          <w:sz w:val="22"/>
          <w:szCs w:val="22"/>
        </w:rPr>
        <w:t>4.6A.1. Use 3.6.1</w:t>
      </w:r>
    </w:p>
    <w:p w14:paraId="777EEDD6" w14:textId="03223569" w:rsidR="007A39DE" w:rsidRPr="007A39DE" w:rsidRDefault="007A39DE" w:rsidP="007A39DE">
      <w:pPr>
        <w:spacing w:before="240"/>
        <w:ind w:left="1350" w:hanging="630"/>
        <w:outlineLvl w:val="0"/>
        <w:rPr>
          <w:rFonts w:ascii="Helvetica" w:hAnsi="Helvetica" w:cs="Arial"/>
          <w:color w:val="FF0000"/>
          <w:sz w:val="22"/>
          <w:szCs w:val="22"/>
        </w:rPr>
      </w:pPr>
      <w:r w:rsidRPr="007A39DE">
        <w:rPr>
          <w:rFonts w:ascii="Helvetica" w:hAnsi="Helvetica" w:cs="Arial"/>
          <w:color w:val="FF0000"/>
          <w:sz w:val="22"/>
          <w:szCs w:val="22"/>
        </w:rPr>
        <w:t>4.6A.2. Use 3.6.2</w:t>
      </w:r>
    </w:p>
    <w:p w14:paraId="11E2080F" w14:textId="02B270EA" w:rsidR="00365BB8" w:rsidRPr="000613D4" w:rsidRDefault="007A39DE" w:rsidP="009A0E7C">
      <w:pPr>
        <w:numPr>
          <w:ilvl w:val="1"/>
          <w:numId w:val="12"/>
        </w:numPr>
        <w:spacing w:before="240"/>
        <w:outlineLvl w:val="0"/>
        <w:rPr>
          <w:rFonts w:ascii="Helvetica" w:hAnsi="Helvetica" w:cs="Arial"/>
          <w:strike/>
          <w:sz w:val="22"/>
          <w:szCs w:val="22"/>
        </w:rPr>
      </w:pPr>
      <w:r w:rsidRPr="000613D4">
        <w:rPr>
          <w:rFonts w:ascii="Helvetica" w:hAnsi="Helvetica" w:cs="Arial"/>
          <w:b/>
          <w:strike/>
          <w:sz w:val="22"/>
          <w:szCs w:val="22"/>
        </w:rPr>
        <w:t xml:space="preserve"> </w:t>
      </w:r>
      <w:r w:rsidR="00365BB8" w:rsidRPr="000613D4">
        <w:rPr>
          <w:rFonts w:ascii="Helvetica" w:hAnsi="Helvetica" w:cs="Arial"/>
          <w:b/>
          <w:strike/>
          <w:sz w:val="22"/>
          <w:szCs w:val="22"/>
        </w:rPr>
        <w:t>[1]</w:t>
      </w:r>
      <w:r w:rsidR="00365BB8" w:rsidRPr="000613D4">
        <w:rPr>
          <w:rFonts w:ascii="Helvetica" w:hAnsi="Helvetica" w:cs="Arial"/>
          <w:strike/>
          <w:sz w:val="22"/>
          <w:szCs w:val="22"/>
        </w:rPr>
        <w:t xml:space="preserve">. </w:t>
      </w:r>
      <w:r w:rsidR="00365BB8" w:rsidRPr="000613D4">
        <w:rPr>
          <w:rFonts w:ascii="Helvetica" w:hAnsi="Helvetica" w:cs="Arial"/>
          <w:b/>
          <w:strike/>
          <w:sz w:val="22"/>
          <w:szCs w:val="22"/>
        </w:rPr>
        <w:t>[2]</w:t>
      </w:r>
      <w:r w:rsidR="00365BB8" w:rsidRPr="000613D4">
        <w:rPr>
          <w:rFonts w:ascii="Helvetica" w:hAnsi="Helvetica" w:cs="Arial"/>
          <w:strike/>
          <w:sz w:val="22"/>
          <w:szCs w:val="22"/>
        </w:rPr>
        <w:t xml:space="preserve">, </w:t>
      </w:r>
      <w:r w:rsidR="00365BB8" w:rsidRPr="000613D4">
        <w:rPr>
          <w:rFonts w:ascii="Helvetica" w:hAnsi="Helvetica" w:cs="Arial"/>
          <w:b/>
          <w:strike/>
          <w:sz w:val="22"/>
          <w:szCs w:val="22"/>
        </w:rPr>
        <w:t>[3]</w:t>
      </w:r>
      <w:r w:rsidR="00365BB8" w:rsidRPr="000613D4">
        <w:rPr>
          <w:rFonts w:ascii="Helvetica" w:hAnsi="Helvetica" w:cs="Arial"/>
          <w:strike/>
          <w:sz w:val="22"/>
          <w:szCs w:val="22"/>
        </w:rPr>
        <w:t xml:space="preserve">. </w:t>
      </w:r>
      <w:r w:rsidR="00365BB8" w:rsidRPr="000613D4">
        <w:rPr>
          <w:rFonts w:ascii="Helvetica" w:hAnsi="Helvetica" w:cs="Arial"/>
          <w:b/>
          <w:strike/>
          <w:sz w:val="22"/>
          <w:szCs w:val="22"/>
        </w:rPr>
        <w:t>[4]</w:t>
      </w:r>
      <w:r w:rsidR="00365BB8" w:rsidRPr="000613D4">
        <w:rPr>
          <w:rFonts w:ascii="Helvetica" w:hAnsi="Helvetica" w:cs="Arial"/>
          <w:strike/>
          <w:sz w:val="22"/>
          <w:szCs w:val="22"/>
        </w:rPr>
        <w:t>.</w:t>
      </w:r>
    </w:p>
    <w:p w14:paraId="275BF407" w14:textId="0188AFCD" w:rsidR="00365BB8" w:rsidRPr="000613D4" w:rsidRDefault="00D30321" w:rsidP="00365BB8">
      <w:pPr>
        <w:numPr>
          <w:ilvl w:val="2"/>
          <w:numId w:val="12"/>
        </w:numPr>
        <w:spacing w:before="240"/>
        <w:outlineLvl w:val="0"/>
        <w:rPr>
          <w:rFonts w:ascii="Helvetica" w:hAnsi="Helvetica" w:cs="Arial"/>
          <w:strike/>
          <w:sz w:val="22"/>
          <w:szCs w:val="22"/>
        </w:rPr>
      </w:pPr>
      <w:r w:rsidRPr="000613D4">
        <w:rPr>
          <w:rFonts w:ascii="Helvetica" w:hAnsi="Helvetica" w:cs="Arial"/>
          <w:strike/>
          <w:sz w:val="22"/>
          <w:szCs w:val="22"/>
        </w:rPr>
        <w:t>MED: Talent returns the plants to the growth chamber.</w:t>
      </w:r>
    </w:p>
    <w:p w14:paraId="0DAD7C73" w14:textId="178362CD" w:rsidR="00365BB8" w:rsidRPr="000613D4" w:rsidRDefault="00D30321" w:rsidP="00365BB8">
      <w:pPr>
        <w:numPr>
          <w:ilvl w:val="2"/>
          <w:numId w:val="12"/>
        </w:numPr>
        <w:spacing w:before="240"/>
        <w:outlineLvl w:val="0"/>
        <w:rPr>
          <w:rFonts w:ascii="Helvetica" w:hAnsi="Helvetica" w:cs="Arial"/>
          <w:strike/>
          <w:sz w:val="22"/>
          <w:szCs w:val="22"/>
        </w:rPr>
      </w:pPr>
      <w:r w:rsidRPr="000613D4">
        <w:rPr>
          <w:rFonts w:ascii="Helvetica" w:hAnsi="Helvetica" w:cs="Arial"/>
          <w:strike/>
          <w:sz w:val="22"/>
          <w:szCs w:val="22"/>
        </w:rPr>
        <w:t xml:space="preserve">MED: Talent collects some </w:t>
      </w:r>
      <w:proofErr w:type="spellStart"/>
      <w:r w:rsidRPr="000613D4">
        <w:rPr>
          <w:rFonts w:ascii="Helvetica" w:hAnsi="Helvetica" w:cs="Arial"/>
          <w:strike/>
          <w:sz w:val="22"/>
          <w:szCs w:val="22"/>
        </w:rPr>
        <w:t>agroinfiltrated</w:t>
      </w:r>
      <w:proofErr w:type="spellEnd"/>
      <w:r w:rsidRPr="000613D4">
        <w:rPr>
          <w:rFonts w:ascii="Helvetica" w:hAnsi="Helvetica" w:cs="Arial"/>
          <w:strike/>
          <w:sz w:val="22"/>
          <w:szCs w:val="22"/>
        </w:rPr>
        <w:t xml:space="preserve"> leaves.</w:t>
      </w:r>
    </w:p>
    <w:p w14:paraId="538BFB54" w14:textId="02A826EE" w:rsidR="00365BB8" w:rsidRPr="000613D4" w:rsidRDefault="00D30321" w:rsidP="00365BB8">
      <w:pPr>
        <w:numPr>
          <w:ilvl w:val="2"/>
          <w:numId w:val="12"/>
        </w:numPr>
        <w:spacing w:before="240"/>
        <w:outlineLvl w:val="0"/>
        <w:rPr>
          <w:rFonts w:ascii="Helvetica" w:hAnsi="Helvetica" w:cs="Arial"/>
          <w:strike/>
          <w:sz w:val="22"/>
          <w:szCs w:val="22"/>
        </w:rPr>
      </w:pPr>
      <w:r w:rsidRPr="000613D4">
        <w:rPr>
          <w:rFonts w:ascii="Helvetica" w:hAnsi="Helvetica" w:cs="Arial"/>
          <w:strike/>
          <w:sz w:val="22"/>
          <w:szCs w:val="22"/>
        </w:rPr>
        <w:t>MED: Talent freezes the leaves in liquid nitrogen.</w:t>
      </w:r>
    </w:p>
    <w:p w14:paraId="3C359E28" w14:textId="00675C91" w:rsidR="00450B27" w:rsidRPr="000613D4" w:rsidRDefault="00365BB8" w:rsidP="00365BB8">
      <w:pPr>
        <w:numPr>
          <w:ilvl w:val="2"/>
          <w:numId w:val="12"/>
        </w:numPr>
        <w:spacing w:before="240"/>
        <w:outlineLvl w:val="0"/>
        <w:rPr>
          <w:rFonts w:ascii="Helvetica" w:hAnsi="Helvetica" w:cs="Arial"/>
          <w:strike/>
          <w:sz w:val="22"/>
          <w:szCs w:val="22"/>
        </w:rPr>
      </w:pPr>
      <w:r w:rsidRPr="000613D4">
        <w:rPr>
          <w:rFonts w:ascii="Helvetica" w:hAnsi="Helvetica" w:cs="Arial"/>
          <w:strike/>
          <w:sz w:val="22"/>
          <w:szCs w:val="22"/>
        </w:rPr>
        <w:t xml:space="preserve"> </w:t>
      </w:r>
      <w:r w:rsidR="00D30321" w:rsidRPr="000613D4">
        <w:rPr>
          <w:rFonts w:ascii="Helvetica" w:hAnsi="Helvetica" w:cs="Arial"/>
          <w:strike/>
          <w:sz w:val="22"/>
          <w:szCs w:val="22"/>
        </w:rPr>
        <w:t xml:space="preserve">MED: Talent </w:t>
      </w:r>
      <w:proofErr w:type="gramStart"/>
      <w:r w:rsidR="00D30321" w:rsidRPr="000613D4">
        <w:rPr>
          <w:rFonts w:ascii="Helvetica" w:hAnsi="Helvetica" w:cs="Arial"/>
          <w:strike/>
          <w:sz w:val="22"/>
          <w:szCs w:val="22"/>
        </w:rPr>
        <w:t>place</w:t>
      </w:r>
      <w:proofErr w:type="gramEnd"/>
      <w:r w:rsidR="00D30321" w:rsidRPr="000613D4">
        <w:rPr>
          <w:rFonts w:ascii="Helvetica" w:hAnsi="Helvetica" w:cs="Arial"/>
          <w:strike/>
          <w:sz w:val="22"/>
          <w:szCs w:val="22"/>
        </w:rPr>
        <w:t xml:space="preserve"> the frozen plant tissue into a freezer.</w:t>
      </w:r>
    </w:p>
    <w:p w14:paraId="700139CC" w14:textId="77777777" w:rsidR="00565757" w:rsidRPr="00B21075" w:rsidRDefault="00365BB8" w:rsidP="00365BB8">
      <w:pPr>
        <w:numPr>
          <w:ilvl w:val="0"/>
          <w:numId w:val="12"/>
        </w:numPr>
        <w:spacing w:before="240"/>
        <w:outlineLvl w:val="0"/>
        <w:rPr>
          <w:rFonts w:ascii="Helvetica" w:hAnsi="Helvetica" w:cs="Arial"/>
          <w:b/>
          <w:sz w:val="22"/>
          <w:szCs w:val="22"/>
        </w:rPr>
      </w:pPr>
      <w:r w:rsidRPr="00B21075">
        <w:rPr>
          <w:rFonts w:ascii="Helvetica" w:hAnsi="Helvetica" w:cs="Arial"/>
          <w:b/>
          <w:sz w:val="22"/>
          <w:szCs w:val="22"/>
        </w:rPr>
        <w:t>Plant Material Processing</w:t>
      </w:r>
    </w:p>
    <w:p w14:paraId="7A133C12" w14:textId="3BD270BE" w:rsidR="00565757" w:rsidRPr="00B21075" w:rsidRDefault="00EF2305"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First, harvest the vac</w:t>
      </w:r>
      <w:r w:rsidR="00B21075">
        <w:rPr>
          <w:rFonts w:ascii="Helvetica" w:hAnsi="Helvetica" w:cs="Arial"/>
          <w:sz w:val="22"/>
          <w:szCs w:val="22"/>
        </w:rPr>
        <w:t xml:space="preserve">uum agroinfiltrated ∆87GAD65mut </w:t>
      </w:r>
      <w:r w:rsidR="00B21075" w:rsidRPr="00B21075">
        <w:rPr>
          <w:rFonts w:ascii="Helvetica" w:hAnsi="Helvetica" w:cs="Arial"/>
          <w:i/>
          <w:color w:val="FF0000"/>
          <w:sz w:val="22"/>
          <w:szCs w:val="22"/>
        </w:rPr>
        <w:t>(“</w:t>
      </w:r>
      <w:r w:rsidR="00B21075">
        <w:rPr>
          <w:rFonts w:ascii="Helvetica" w:hAnsi="Helvetica" w:cs="Arial"/>
          <w:i/>
          <w:color w:val="FF0000"/>
          <w:sz w:val="22"/>
          <w:szCs w:val="22"/>
        </w:rPr>
        <w:t>delta-eighty-seven-G-A-D-sixty-five-mute”</w:t>
      </w:r>
      <w:r w:rsidR="00B21075" w:rsidRPr="00B21075">
        <w:rPr>
          <w:rFonts w:ascii="Helvetica" w:hAnsi="Helvetica" w:cs="Arial"/>
          <w:i/>
          <w:color w:val="FF0000"/>
          <w:sz w:val="22"/>
          <w:szCs w:val="22"/>
        </w:rPr>
        <w:t>)</w:t>
      </w:r>
      <w:r w:rsidR="00B21075">
        <w:rPr>
          <w:rFonts w:ascii="Helvetica" w:hAnsi="Helvetica" w:cs="Arial"/>
          <w:sz w:val="22"/>
          <w:szCs w:val="22"/>
        </w:rPr>
        <w:t xml:space="preserve"> </w:t>
      </w:r>
      <w:r w:rsidRPr="00B21075">
        <w:rPr>
          <w:rFonts w:ascii="Helvetica" w:hAnsi="Helvetica" w:cs="Arial"/>
          <w:sz w:val="22"/>
          <w:szCs w:val="22"/>
        </w:rPr>
        <w:t xml:space="preserve">expressing red beet leaves at the expression peak </w:t>
      </w:r>
      <w:r w:rsidRPr="00B21075">
        <w:rPr>
          <w:rFonts w:ascii="Helvetica" w:hAnsi="Helvetica" w:cs="Arial"/>
          <w:b/>
          <w:sz w:val="22"/>
          <w:szCs w:val="22"/>
        </w:rPr>
        <w:t>[1]</w:t>
      </w:r>
      <w:r w:rsidRPr="00B21075">
        <w:rPr>
          <w:rFonts w:ascii="Helvetica" w:hAnsi="Helvetica" w:cs="Arial"/>
          <w:sz w:val="22"/>
          <w:szCs w:val="22"/>
        </w:rPr>
        <w:t xml:space="preserve">, and freeze them in liquid nitrogen </w:t>
      </w:r>
      <w:r w:rsidRPr="00B21075">
        <w:rPr>
          <w:rFonts w:ascii="Helvetica" w:hAnsi="Helvetica" w:cs="Arial"/>
          <w:b/>
          <w:sz w:val="22"/>
          <w:szCs w:val="22"/>
        </w:rPr>
        <w:t>[2]</w:t>
      </w:r>
      <w:r w:rsidRPr="00B21075">
        <w:rPr>
          <w:rFonts w:ascii="Helvetica" w:hAnsi="Helvetica" w:cs="Arial"/>
          <w:sz w:val="22"/>
          <w:szCs w:val="22"/>
        </w:rPr>
        <w:t xml:space="preserve">. </w:t>
      </w:r>
    </w:p>
    <w:p w14:paraId="4EF46D35" w14:textId="77777777" w:rsidR="00EF2305" w:rsidRPr="00B21075" w:rsidRDefault="001D1301" w:rsidP="00EF2305">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harvests some of the agroinfiltrated leaves.</w:t>
      </w:r>
    </w:p>
    <w:p w14:paraId="120E6F09" w14:textId="45F6312A" w:rsidR="00EF2305" w:rsidRPr="00B21075" w:rsidRDefault="001D1301" w:rsidP="00EF2305">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freezes the leaves in liquid nitrogen</w:t>
      </w:r>
      <w:r w:rsidRPr="00B21075">
        <w:rPr>
          <w:rFonts w:ascii="Helvetica" w:hAnsi="Helvetica" w:cs="Arial"/>
          <w:sz w:val="22"/>
          <w:szCs w:val="22"/>
        </w:rPr>
        <w:t>.</w:t>
      </w:r>
      <w:r w:rsidR="00E3343B">
        <w:rPr>
          <w:rFonts w:ascii="Helvetica" w:hAnsi="Helvetica" w:cs="Arial"/>
          <w:sz w:val="22"/>
          <w:szCs w:val="22"/>
        </w:rPr>
        <w:t xml:space="preserve"> </w:t>
      </w:r>
      <w:r w:rsidR="00E3343B" w:rsidRPr="000613D4">
        <w:rPr>
          <w:rFonts w:ascii="Helvetica" w:hAnsi="Helvetica" w:cs="Arial"/>
          <w:color w:val="FF0000"/>
          <w:sz w:val="22"/>
          <w:szCs w:val="22"/>
        </w:rPr>
        <w:t>Reuse 3.6.2</w:t>
      </w:r>
    </w:p>
    <w:p w14:paraId="2D173FC2" w14:textId="77777777" w:rsidR="00EF2305" w:rsidRPr="00B21075" w:rsidRDefault="00EF2305"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Lyophilize the frozen leaves at -50 degrees Celsius and at 0.04 millibar for 72 hours </w:t>
      </w:r>
      <w:r w:rsidRPr="00B21075">
        <w:rPr>
          <w:rFonts w:ascii="Helvetica" w:hAnsi="Helvetica" w:cs="Arial"/>
          <w:b/>
          <w:sz w:val="22"/>
          <w:szCs w:val="22"/>
        </w:rPr>
        <w:t>[1]</w:t>
      </w:r>
      <w:r w:rsidRPr="00B21075">
        <w:rPr>
          <w:rFonts w:ascii="Helvetica" w:hAnsi="Helvetica" w:cs="Arial"/>
          <w:sz w:val="22"/>
          <w:szCs w:val="22"/>
        </w:rPr>
        <w:t xml:space="preserve">. Then, store them at -80 degrees Celsius </w:t>
      </w:r>
      <w:r w:rsidRPr="00B21075">
        <w:rPr>
          <w:rFonts w:ascii="Helvetica" w:hAnsi="Helvetica" w:cs="Arial"/>
          <w:b/>
          <w:sz w:val="22"/>
          <w:szCs w:val="22"/>
        </w:rPr>
        <w:t>[2]</w:t>
      </w:r>
      <w:r w:rsidRPr="00B21075">
        <w:rPr>
          <w:rFonts w:ascii="Helvetica" w:hAnsi="Helvetica" w:cs="Arial"/>
          <w:sz w:val="22"/>
          <w:szCs w:val="22"/>
        </w:rPr>
        <w:t>.</w:t>
      </w:r>
    </w:p>
    <w:p w14:paraId="6FF5ADAC" w14:textId="77777777" w:rsidR="00EF2305" w:rsidRPr="00B21075" w:rsidRDefault="001D1301" w:rsidP="00EF2305">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lyophilizes the leaves. Any action in this process can be filmed for this shot.</w:t>
      </w:r>
    </w:p>
    <w:p w14:paraId="3F14822A" w14:textId="72551AE8" w:rsidR="00EF2305" w:rsidRPr="00B21075" w:rsidRDefault="001D1301" w:rsidP="00EF2305">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transfers the frozen leaves to a freezer.</w:t>
      </w:r>
    </w:p>
    <w:p w14:paraId="10D267A4" w14:textId="77777777" w:rsidR="00565757" w:rsidRPr="00B21075" w:rsidRDefault="00EF2305"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When ready to proceed, grind the leaves to a fine powder </w:t>
      </w:r>
      <w:r w:rsidRPr="00B21075">
        <w:rPr>
          <w:rFonts w:ascii="Helvetica" w:hAnsi="Helvetica" w:cs="Arial"/>
          <w:b/>
          <w:sz w:val="22"/>
          <w:szCs w:val="22"/>
        </w:rPr>
        <w:t>[1]</w:t>
      </w:r>
      <w:r w:rsidRPr="00B21075">
        <w:rPr>
          <w:rFonts w:ascii="Helvetica" w:hAnsi="Helvetica" w:cs="Arial"/>
          <w:sz w:val="22"/>
          <w:szCs w:val="22"/>
        </w:rPr>
        <w:t xml:space="preserve"> and store at room temperature in a sealed container with silica gel to exclude the moisture </w:t>
      </w:r>
      <w:r w:rsidRPr="00B21075">
        <w:rPr>
          <w:rFonts w:ascii="Helvetica" w:hAnsi="Helvetica" w:cs="Arial"/>
          <w:b/>
          <w:sz w:val="22"/>
          <w:szCs w:val="22"/>
        </w:rPr>
        <w:t>[2]</w:t>
      </w:r>
      <w:r w:rsidRPr="00B21075">
        <w:rPr>
          <w:rFonts w:ascii="Helvetica" w:hAnsi="Helvetica" w:cs="Arial"/>
          <w:sz w:val="22"/>
          <w:szCs w:val="22"/>
        </w:rPr>
        <w:t>.</w:t>
      </w:r>
    </w:p>
    <w:p w14:paraId="72DEC502" w14:textId="77777777" w:rsidR="00365BB8" w:rsidRPr="00B21075" w:rsidRDefault="00A801C0" w:rsidP="00EF2305">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grinds the leaves to a fine powder.</w:t>
      </w:r>
    </w:p>
    <w:p w14:paraId="6738D409" w14:textId="77777777" w:rsidR="00EF2305" w:rsidRPr="00B21075" w:rsidRDefault="00A801C0" w:rsidP="00EF2305">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ground leaves into a sealed container with silica gel.</w:t>
      </w:r>
    </w:p>
    <w:p w14:paraId="0A2B5648" w14:textId="77777777" w:rsidR="00365BB8" w:rsidRPr="00B21075" w:rsidRDefault="00365BB8" w:rsidP="00365BB8">
      <w:pPr>
        <w:numPr>
          <w:ilvl w:val="0"/>
          <w:numId w:val="12"/>
        </w:numPr>
        <w:spacing w:before="240"/>
        <w:outlineLvl w:val="0"/>
        <w:rPr>
          <w:rFonts w:ascii="Helvetica" w:hAnsi="Helvetica" w:cs="Arial"/>
          <w:b/>
          <w:sz w:val="22"/>
          <w:szCs w:val="22"/>
        </w:rPr>
      </w:pPr>
      <w:r w:rsidRPr="00B21075">
        <w:rPr>
          <w:rFonts w:ascii="Helvetica" w:hAnsi="Helvetica" w:cs="Arial"/>
          <w:b/>
          <w:sz w:val="22"/>
          <w:szCs w:val="22"/>
        </w:rPr>
        <w:t>Gastric Digestion Simulation and Cell Integrity Analysis</w:t>
      </w:r>
    </w:p>
    <w:p w14:paraId="3B99C90B" w14:textId="133BF1A2" w:rsidR="00365BB8" w:rsidRPr="00B21075" w:rsidRDefault="0054501B"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lastRenderedPageBreak/>
        <w:t>For the gastric digestion simulation</w:t>
      </w:r>
      <w:r w:rsidR="007F129B" w:rsidRPr="00B21075">
        <w:rPr>
          <w:rFonts w:ascii="Helvetica" w:hAnsi="Helvetica" w:cs="Arial"/>
          <w:sz w:val="22"/>
          <w:szCs w:val="22"/>
        </w:rPr>
        <w:t xml:space="preserve">, weigh 100 milligrams of the finely ground freeze-dried red beet leaves </w:t>
      </w:r>
      <w:r w:rsidR="007F129B" w:rsidRPr="00B21075">
        <w:rPr>
          <w:rFonts w:ascii="Helvetica" w:hAnsi="Helvetica" w:cs="Arial"/>
          <w:b/>
          <w:sz w:val="22"/>
          <w:szCs w:val="22"/>
        </w:rPr>
        <w:t>[1]</w:t>
      </w:r>
      <w:r w:rsidR="007F129B" w:rsidRPr="00B21075">
        <w:rPr>
          <w:rFonts w:ascii="Helvetica" w:hAnsi="Helvetica" w:cs="Arial"/>
          <w:sz w:val="22"/>
          <w:szCs w:val="22"/>
        </w:rPr>
        <w:t xml:space="preserve"> and re-suspend it in 6 milliliters of PBS </w:t>
      </w:r>
      <w:r w:rsidR="007F129B" w:rsidRPr="00B21075">
        <w:rPr>
          <w:rFonts w:ascii="Helvetica" w:hAnsi="Helvetica" w:cs="Arial"/>
          <w:b/>
          <w:sz w:val="22"/>
          <w:szCs w:val="22"/>
        </w:rPr>
        <w:t>[2]</w:t>
      </w:r>
      <w:r w:rsidR="007F129B" w:rsidRPr="00B21075">
        <w:rPr>
          <w:rFonts w:ascii="Helvetica" w:hAnsi="Helvetica" w:cs="Arial"/>
          <w:sz w:val="22"/>
          <w:szCs w:val="22"/>
        </w:rPr>
        <w:t xml:space="preserve">. Use 6 molar hydrochloric acid to adjust the sample pH to 2 </w:t>
      </w:r>
      <w:r w:rsidR="007F129B" w:rsidRPr="00B21075">
        <w:rPr>
          <w:rFonts w:ascii="Helvetica" w:hAnsi="Helvetica" w:cs="Arial"/>
          <w:b/>
          <w:sz w:val="22"/>
          <w:szCs w:val="22"/>
        </w:rPr>
        <w:t>[3]</w:t>
      </w:r>
      <w:r w:rsidR="007F129B" w:rsidRPr="00B21075">
        <w:rPr>
          <w:rFonts w:ascii="Helvetica" w:hAnsi="Helvetica" w:cs="Arial"/>
          <w:sz w:val="22"/>
          <w:szCs w:val="22"/>
        </w:rPr>
        <w:t>.</w:t>
      </w:r>
    </w:p>
    <w:p w14:paraId="15C29061" w14:textId="77777777" w:rsidR="007F129B" w:rsidRPr="00B21075" w:rsidRDefault="00A801C0" w:rsidP="007F129B">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weighs the ground freeze-dried red beet leaves.</w:t>
      </w:r>
    </w:p>
    <w:p w14:paraId="6429837F" w14:textId="77777777" w:rsidR="007F129B" w:rsidRPr="00B21075" w:rsidRDefault="00A801C0" w:rsidP="007F129B">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re-suspends the ground freeze-dried red beet leaves in PBS.</w:t>
      </w:r>
    </w:p>
    <w:p w14:paraId="27CC7F00" w14:textId="77777777" w:rsidR="000613D4" w:rsidRDefault="00A801C0" w:rsidP="007F129B">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uses </w:t>
      </w:r>
      <w:proofErr w:type="spellStart"/>
      <w:r w:rsidRPr="00B21075">
        <w:rPr>
          <w:rFonts w:ascii="Helvetica" w:hAnsi="Helvetica" w:cs="Arial"/>
          <w:sz w:val="22"/>
          <w:szCs w:val="22"/>
        </w:rPr>
        <w:t>HCl</w:t>
      </w:r>
      <w:proofErr w:type="spellEnd"/>
      <w:r w:rsidRPr="00B21075">
        <w:rPr>
          <w:rFonts w:ascii="Helvetica" w:hAnsi="Helvetica" w:cs="Arial"/>
          <w:sz w:val="22"/>
          <w:szCs w:val="22"/>
        </w:rPr>
        <w:t xml:space="preserve"> to adjust the sample’s </w:t>
      </w:r>
      <w:proofErr w:type="spellStart"/>
      <w:r w:rsidRPr="00B21075">
        <w:rPr>
          <w:rFonts w:ascii="Helvetica" w:hAnsi="Helvetica" w:cs="Arial"/>
          <w:sz w:val="22"/>
          <w:szCs w:val="22"/>
        </w:rPr>
        <w:t>pH.</w:t>
      </w:r>
      <w:proofErr w:type="spellEnd"/>
      <w:r w:rsidR="00E3343B">
        <w:rPr>
          <w:rFonts w:ascii="Helvetica" w:hAnsi="Helvetica" w:cs="Arial"/>
          <w:sz w:val="22"/>
          <w:szCs w:val="22"/>
        </w:rPr>
        <w:t xml:space="preserve"> </w:t>
      </w:r>
    </w:p>
    <w:p w14:paraId="27A68A10" w14:textId="3D8ACD59" w:rsidR="00A801C0" w:rsidRPr="00B21075" w:rsidRDefault="00E3343B" w:rsidP="000613D4">
      <w:pPr>
        <w:spacing w:before="240"/>
        <w:ind w:left="1350" w:hanging="630"/>
        <w:outlineLvl w:val="0"/>
        <w:rPr>
          <w:rFonts w:ascii="Helvetica" w:hAnsi="Helvetica" w:cs="Arial"/>
          <w:sz w:val="22"/>
          <w:szCs w:val="22"/>
        </w:rPr>
      </w:pPr>
      <w:r>
        <w:rPr>
          <w:rFonts w:ascii="Helvetica" w:hAnsi="Helvetica" w:cs="Arial"/>
          <w:sz w:val="22"/>
          <w:szCs w:val="22"/>
        </w:rPr>
        <w:t>6.7</w:t>
      </w:r>
      <w:r w:rsidR="00981E8D">
        <w:rPr>
          <w:rFonts w:ascii="Helvetica" w:hAnsi="Helvetica" w:cs="Arial"/>
          <w:sz w:val="22"/>
          <w:szCs w:val="22"/>
        </w:rPr>
        <w:t>C</w:t>
      </w:r>
      <w:r w:rsidR="000613D4">
        <w:rPr>
          <w:rFonts w:ascii="Helvetica" w:hAnsi="Helvetica" w:cs="Arial"/>
          <w:sz w:val="22"/>
          <w:szCs w:val="22"/>
        </w:rPr>
        <w:t xml:space="preserve">. </w:t>
      </w:r>
      <w:r w:rsidR="000613D4" w:rsidRPr="000613D4">
        <w:rPr>
          <w:rFonts w:ascii="Helvetica" w:hAnsi="Helvetica" w:cs="Arial"/>
          <w:sz w:val="22"/>
          <w:szCs w:val="22"/>
          <w:highlight w:val="green"/>
        </w:rPr>
        <w:t>[Added Shot]</w:t>
      </w:r>
      <w:r w:rsidR="000613D4">
        <w:rPr>
          <w:rFonts w:ascii="Helvetica" w:hAnsi="Helvetica" w:cs="Arial"/>
          <w:sz w:val="22"/>
          <w:szCs w:val="22"/>
        </w:rPr>
        <w:t xml:space="preserve">: </w:t>
      </w:r>
      <w:r>
        <w:rPr>
          <w:rFonts w:ascii="Helvetica" w:hAnsi="Helvetica" w:cs="Arial"/>
          <w:sz w:val="22"/>
          <w:szCs w:val="22"/>
        </w:rPr>
        <w:t>CU: pH</w:t>
      </w:r>
      <w:r w:rsidR="000613D4">
        <w:rPr>
          <w:rFonts w:ascii="Helvetica" w:hAnsi="Helvetica" w:cs="Arial"/>
          <w:sz w:val="22"/>
          <w:szCs w:val="22"/>
        </w:rPr>
        <w:t xml:space="preserve"> </w:t>
      </w:r>
      <w:r>
        <w:rPr>
          <w:rFonts w:ascii="Helvetica" w:hAnsi="Helvetica" w:cs="Arial"/>
          <w:sz w:val="22"/>
          <w:szCs w:val="22"/>
        </w:rPr>
        <w:t>meter displaying</w:t>
      </w:r>
      <w:r w:rsidR="00981E8D">
        <w:rPr>
          <w:rFonts w:ascii="Helvetica" w:hAnsi="Helvetica" w:cs="Arial"/>
          <w:sz w:val="22"/>
          <w:szCs w:val="22"/>
        </w:rPr>
        <w:t xml:space="preserve"> pH</w:t>
      </w:r>
      <w:r>
        <w:rPr>
          <w:rFonts w:ascii="Helvetica" w:hAnsi="Helvetica" w:cs="Arial"/>
          <w:sz w:val="22"/>
          <w:szCs w:val="22"/>
        </w:rPr>
        <w:t xml:space="preserve"> 2 </w:t>
      </w:r>
      <w:r w:rsidR="000613D4" w:rsidRPr="000613D4">
        <w:rPr>
          <w:rFonts w:ascii="Helvetica" w:hAnsi="Helvetica" w:cs="Arial"/>
          <w:sz w:val="22"/>
          <w:szCs w:val="22"/>
          <w:highlight w:val="green"/>
        </w:rPr>
        <w:t>(Editor: This shot does not need to be used, but can be alongside 6.1.3 if it looks good)</w:t>
      </w:r>
    </w:p>
    <w:p w14:paraId="3B0B4302" w14:textId="77777777" w:rsidR="007F129B" w:rsidRPr="00B21075" w:rsidRDefault="007F129B"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Add 4 milligrams per milliliters pepsin from porcine gastric mucosa in </w:t>
      </w:r>
      <w:proofErr w:type="gramStart"/>
      <w:r w:rsidRPr="00B21075">
        <w:rPr>
          <w:rFonts w:ascii="Helvetica" w:hAnsi="Helvetica" w:cs="Arial"/>
          <w:sz w:val="22"/>
          <w:szCs w:val="22"/>
        </w:rPr>
        <w:t>10 millimolar</w:t>
      </w:r>
      <w:proofErr w:type="gramEnd"/>
      <w:r w:rsidRPr="00B21075">
        <w:rPr>
          <w:rFonts w:ascii="Helvetica" w:hAnsi="Helvetica" w:cs="Arial"/>
          <w:sz w:val="22"/>
          <w:szCs w:val="22"/>
        </w:rPr>
        <w:t xml:space="preserve"> hydrochloric acid to obtain a final pepsin concentration of 1 milligram per milliliter </w:t>
      </w:r>
      <w:r w:rsidRPr="00B21075">
        <w:rPr>
          <w:rFonts w:ascii="Helvetica" w:hAnsi="Helvetica" w:cs="Arial"/>
          <w:b/>
          <w:sz w:val="22"/>
          <w:szCs w:val="22"/>
        </w:rPr>
        <w:t>[1-TXT]</w:t>
      </w:r>
      <w:r w:rsidRPr="00B21075">
        <w:rPr>
          <w:rFonts w:ascii="Helvetica" w:hAnsi="Helvetica" w:cs="Arial"/>
          <w:sz w:val="22"/>
          <w:szCs w:val="22"/>
        </w:rPr>
        <w:t xml:space="preserve">. Shake the sample at 37 degrees Celsius for 120 minutes </w:t>
      </w:r>
      <w:r w:rsidRPr="00B21075">
        <w:rPr>
          <w:rFonts w:ascii="Helvetica" w:hAnsi="Helvetica" w:cs="Arial"/>
          <w:b/>
          <w:sz w:val="22"/>
          <w:szCs w:val="22"/>
        </w:rPr>
        <w:t>[2]</w:t>
      </w:r>
      <w:r w:rsidRPr="00B21075">
        <w:rPr>
          <w:rFonts w:ascii="Helvetica" w:hAnsi="Helvetica" w:cs="Arial"/>
          <w:sz w:val="22"/>
          <w:szCs w:val="22"/>
        </w:rPr>
        <w:t>.</w:t>
      </w:r>
    </w:p>
    <w:p w14:paraId="3A166A3C" w14:textId="77777777" w:rsidR="007F129B" w:rsidRPr="00B21075" w:rsidRDefault="00A801C0" w:rsidP="007F129B">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adds pepsin to the sample</w:t>
      </w:r>
      <w:r w:rsidR="007F129B" w:rsidRPr="00B21075">
        <w:rPr>
          <w:rFonts w:ascii="Helvetica" w:hAnsi="Helvetica" w:cs="Arial"/>
          <w:sz w:val="22"/>
          <w:szCs w:val="22"/>
        </w:rPr>
        <w:t xml:space="preserve">. </w:t>
      </w:r>
      <w:r w:rsidR="007F129B" w:rsidRPr="00B21075">
        <w:rPr>
          <w:rFonts w:ascii="Helvetica" w:hAnsi="Helvetica" w:cs="Arial"/>
          <w:b/>
          <w:sz w:val="22"/>
          <w:szCs w:val="22"/>
        </w:rPr>
        <w:t>TEXT: Pepsin concentration: total soluble proteins = 1:20</w:t>
      </w:r>
      <w:r w:rsidR="007F129B" w:rsidRPr="00B21075">
        <w:rPr>
          <w:rFonts w:ascii="Helvetica" w:hAnsi="Helvetica" w:cs="Arial"/>
          <w:sz w:val="22"/>
          <w:szCs w:val="22"/>
        </w:rPr>
        <w:t>.</w:t>
      </w:r>
    </w:p>
    <w:p w14:paraId="08F656B8" w14:textId="77777777" w:rsidR="00C774F8" w:rsidRPr="00B21075" w:rsidRDefault="00A801C0" w:rsidP="007F129B">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sample into a shaker in an incubator.</w:t>
      </w:r>
    </w:p>
    <w:p w14:paraId="6D6978EE" w14:textId="77777777" w:rsidR="007F129B" w:rsidRPr="00B21075" w:rsidRDefault="007F129B"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Next, use sodium hydroxide to adjust the sample pH to 8 and inactivate the pepsin </w:t>
      </w:r>
      <w:r w:rsidRPr="00B21075">
        <w:rPr>
          <w:rFonts w:ascii="Helvetica" w:hAnsi="Helvetica" w:cs="Arial"/>
          <w:b/>
          <w:sz w:val="22"/>
          <w:szCs w:val="22"/>
        </w:rPr>
        <w:t>[1]</w:t>
      </w:r>
      <w:r w:rsidRPr="00B21075">
        <w:rPr>
          <w:rFonts w:ascii="Helvetica" w:hAnsi="Helvetica" w:cs="Arial"/>
          <w:sz w:val="22"/>
          <w:szCs w:val="22"/>
        </w:rPr>
        <w:t>.</w:t>
      </w:r>
      <w:r w:rsidR="00C774F8" w:rsidRPr="00B21075">
        <w:rPr>
          <w:rFonts w:ascii="Helvetica" w:hAnsi="Helvetica" w:cs="Arial"/>
          <w:sz w:val="22"/>
          <w:szCs w:val="22"/>
        </w:rPr>
        <w:t xml:space="preserve"> Transfer 750 microliter aliquots of each sample to microcentrifuge tubes </w:t>
      </w:r>
      <w:r w:rsidR="00C774F8" w:rsidRPr="00B21075">
        <w:rPr>
          <w:rFonts w:ascii="Helvetica" w:hAnsi="Helvetica" w:cs="Arial"/>
          <w:b/>
          <w:sz w:val="22"/>
          <w:szCs w:val="22"/>
        </w:rPr>
        <w:t>[2]</w:t>
      </w:r>
      <w:r w:rsidR="00C774F8" w:rsidRPr="00B21075">
        <w:rPr>
          <w:rFonts w:ascii="Helvetica" w:hAnsi="Helvetica" w:cs="Arial"/>
          <w:sz w:val="22"/>
          <w:szCs w:val="22"/>
        </w:rPr>
        <w:t xml:space="preserve">, and centrifuge the aliquots at 20,000 x g and at 4 degrees Celsius for 20 minutes </w:t>
      </w:r>
      <w:r w:rsidR="00C774F8" w:rsidRPr="00B21075">
        <w:rPr>
          <w:rFonts w:ascii="Helvetica" w:hAnsi="Helvetica" w:cs="Arial"/>
          <w:b/>
          <w:sz w:val="22"/>
          <w:szCs w:val="22"/>
        </w:rPr>
        <w:t>[3]</w:t>
      </w:r>
      <w:r w:rsidR="00C774F8" w:rsidRPr="00B21075">
        <w:rPr>
          <w:rFonts w:ascii="Helvetica" w:hAnsi="Helvetica" w:cs="Arial"/>
          <w:sz w:val="22"/>
          <w:szCs w:val="22"/>
        </w:rPr>
        <w:t>.</w:t>
      </w:r>
    </w:p>
    <w:p w14:paraId="0251231F" w14:textId="77777777" w:rsidR="00C774F8" w:rsidRPr="00B21075" w:rsidRDefault="00A801C0" w:rsidP="00C774F8">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uses </w:t>
      </w:r>
      <w:proofErr w:type="spellStart"/>
      <w:r w:rsidRPr="00B21075">
        <w:rPr>
          <w:rFonts w:ascii="Helvetica" w:hAnsi="Helvetica" w:cs="Arial"/>
          <w:sz w:val="22"/>
          <w:szCs w:val="22"/>
        </w:rPr>
        <w:t>NaOH</w:t>
      </w:r>
      <w:proofErr w:type="spellEnd"/>
      <w:r w:rsidRPr="00B21075">
        <w:rPr>
          <w:rFonts w:ascii="Helvetica" w:hAnsi="Helvetica" w:cs="Arial"/>
          <w:sz w:val="22"/>
          <w:szCs w:val="22"/>
        </w:rPr>
        <w:t xml:space="preserve"> to adjust the sample’s </w:t>
      </w:r>
      <w:proofErr w:type="spellStart"/>
      <w:r w:rsidRPr="00B21075">
        <w:rPr>
          <w:rFonts w:ascii="Helvetica" w:hAnsi="Helvetica" w:cs="Arial"/>
          <w:sz w:val="22"/>
          <w:szCs w:val="22"/>
        </w:rPr>
        <w:t>pH.</w:t>
      </w:r>
      <w:proofErr w:type="spellEnd"/>
    </w:p>
    <w:p w14:paraId="7DBD1C06" w14:textId="77777777" w:rsidR="00C774F8" w:rsidRPr="00B21075" w:rsidRDefault="00A801C0" w:rsidP="00C774F8">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aliquots the sample into a microcentrifuge tube.</w:t>
      </w:r>
    </w:p>
    <w:p w14:paraId="5AE90220" w14:textId="77777777" w:rsidR="00C774F8" w:rsidRPr="00B21075" w:rsidRDefault="00A801C0" w:rsidP="00C774F8">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aliquots into a centrifuge, closes the centrifuge lid, and turns the centrifuge on.</w:t>
      </w:r>
    </w:p>
    <w:p w14:paraId="38035E6A" w14:textId="77777777" w:rsidR="00C774F8" w:rsidRPr="00B21075" w:rsidRDefault="00C774F8"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Collect each supernatant separately</w:t>
      </w:r>
      <w:r w:rsidR="00B46119" w:rsidRPr="00B21075">
        <w:rPr>
          <w:rFonts w:ascii="Helvetica" w:hAnsi="Helvetica" w:cs="Arial"/>
          <w:sz w:val="22"/>
          <w:szCs w:val="22"/>
        </w:rPr>
        <w:t xml:space="preserve"> </w:t>
      </w:r>
      <w:r w:rsidR="00B46119" w:rsidRPr="00B21075">
        <w:rPr>
          <w:rFonts w:ascii="Helvetica" w:hAnsi="Helvetica" w:cs="Arial"/>
          <w:b/>
          <w:sz w:val="22"/>
          <w:szCs w:val="22"/>
        </w:rPr>
        <w:t>[1]</w:t>
      </w:r>
      <w:r w:rsidR="00B46119" w:rsidRPr="00B21075">
        <w:rPr>
          <w:rFonts w:ascii="Helvetica" w:hAnsi="Helvetica" w:cs="Arial"/>
          <w:sz w:val="22"/>
          <w:szCs w:val="22"/>
        </w:rPr>
        <w:t xml:space="preserve"> and re-suspend each pellet in one supernatant volume of loading buffer </w:t>
      </w:r>
      <w:r w:rsidR="00B46119" w:rsidRPr="00B21075">
        <w:rPr>
          <w:rFonts w:ascii="Helvetica" w:hAnsi="Helvetica" w:cs="Arial"/>
          <w:b/>
          <w:sz w:val="22"/>
          <w:szCs w:val="22"/>
        </w:rPr>
        <w:t>[2-TXT]</w:t>
      </w:r>
      <w:r w:rsidR="00B46119" w:rsidRPr="00B21075">
        <w:rPr>
          <w:rFonts w:ascii="Helvetica" w:hAnsi="Helvetica" w:cs="Arial"/>
          <w:sz w:val="22"/>
          <w:szCs w:val="22"/>
        </w:rPr>
        <w:t>.</w:t>
      </w:r>
    </w:p>
    <w:p w14:paraId="7449EBB6" w14:textId="77777777" w:rsidR="00B46119" w:rsidRPr="00B21075" w:rsidRDefault="00A801C0" w:rsidP="00B46119">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collects the supernatants.</w:t>
      </w:r>
    </w:p>
    <w:p w14:paraId="52E491D6" w14:textId="77777777" w:rsidR="00B46119" w:rsidRPr="00B21075" w:rsidRDefault="00A801C0" w:rsidP="00B46119">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re-suspends a pellet in loading buffer</w:t>
      </w:r>
      <w:r w:rsidR="00B46119" w:rsidRPr="00B21075">
        <w:rPr>
          <w:rFonts w:ascii="Helvetica" w:hAnsi="Helvetica" w:cs="Arial"/>
          <w:sz w:val="22"/>
          <w:szCs w:val="22"/>
        </w:rPr>
        <w:t xml:space="preserve">. </w:t>
      </w:r>
      <w:r w:rsidR="00B46119" w:rsidRPr="00B21075">
        <w:rPr>
          <w:rFonts w:ascii="Helvetica" w:hAnsi="Helvetica" w:cs="Arial"/>
          <w:b/>
          <w:sz w:val="22"/>
          <w:szCs w:val="22"/>
        </w:rPr>
        <w:t>TEXT: See text for buffer composition</w:t>
      </w:r>
      <w:r w:rsidR="00B46119" w:rsidRPr="00B21075">
        <w:rPr>
          <w:rFonts w:ascii="Helvetica" w:hAnsi="Helvetica" w:cs="Arial"/>
          <w:sz w:val="22"/>
          <w:szCs w:val="22"/>
        </w:rPr>
        <w:t>.</w:t>
      </w:r>
    </w:p>
    <w:p w14:paraId="25BBAE2A" w14:textId="77777777" w:rsidR="00C774F8" w:rsidRPr="00B21075" w:rsidRDefault="00B46119"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Then, analyze both the supernatant and the re-suspended pellet by western blot analysis </w:t>
      </w:r>
      <w:r w:rsidRPr="00B21075">
        <w:rPr>
          <w:rFonts w:ascii="Helvetica" w:hAnsi="Helvetica" w:cs="Arial"/>
          <w:b/>
          <w:sz w:val="22"/>
          <w:szCs w:val="22"/>
        </w:rPr>
        <w:t>[1-TXT]</w:t>
      </w:r>
      <w:r w:rsidRPr="00B21075">
        <w:rPr>
          <w:rFonts w:ascii="Helvetica" w:hAnsi="Helvetica" w:cs="Arial"/>
          <w:sz w:val="22"/>
          <w:szCs w:val="22"/>
        </w:rPr>
        <w:t>.</w:t>
      </w:r>
    </w:p>
    <w:p w14:paraId="081E3C98" w14:textId="77777777" w:rsidR="007A39DE" w:rsidRDefault="00A801C0" w:rsidP="00B46119">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performs a western blot. Any action in this process can be filmed for this shot. Alternatively, talent can be filmed at a workstation computer, reviewing an image of a previously performed western blot</w:t>
      </w:r>
      <w:r w:rsidR="00B46119" w:rsidRPr="00B21075">
        <w:rPr>
          <w:rFonts w:ascii="Helvetica" w:hAnsi="Helvetica" w:cs="Arial"/>
          <w:sz w:val="22"/>
          <w:szCs w:val="22"/>
        </w:rPr>
        <w:t xml:space="preserve">. </w:t>
      </w:r>
      <w:r w:rsidR="00B46119" w:rsidRPr="00B21075">
        <w:rPr>
          <w:rFonts w:ascii="Helvetica" w:hAnsi="Helvetica" w:cs="Arial"/>
          <w:b/>
          <w:sz w:val="22"/>
          <w:szCs w:val="22"/>
        </w:rPr>
        <w:t xml:space="preserve">TEXT: </w:t>
      </w:r>
      <w:proofErr w:type="spellStart"/>
      <w:r w:rsidR="00CE45CA" w:rsidRPr="00B21075">
        <w:rPr>
          <w:rFonts w:ascii="Helvetica" w:hAnsi="Helvetica" w:cs="Arial"/>
          <w:b/>
          <w:sz w:val="22"/>
          <w:szCs w:val="22"/>
        </w:rPr>
        <w:t>Gecchele</w:t>
      </w:r>
      <w:proofErr w:type="spellEnd"/>
      <w:r w:rsidR="00CE45CA" w:rsidRPr="00B21075">
        <w:rPr>
          <w:rFonts w:ascii="Helvetica" w:hAnsi="Helvetica" w:cs="Arial"/>
          <w:b/>
          <w:sz w:val="22"/>
          <w:szCs w:val="22"/>
        </w:rPr>
        <w:t xml:space="preserve">, E., </w:t>
      </w:r>
      <w:r w:rsidR="00CE45CA" w:rsidRPr="00B21075">
        <w:rPr>
          <w:rFonts w:ascii="Helvetica" w:hAnsi="Helvetica" w:cs="Arial"/>
          <w:b/>
          <w:i/>
          <w:sz w:val="22"/>
          <w:szCs w:val="22"/>
        </w:rPr>
        <w:t>et al</w:t>
      </w:r>
      <w:r w:rsidR="00CE45CA" w:rsidRPr="00B21075">
        <w:rPr>
          <w:rFonts w:ascii="Helvetica" w:hAnsi="Helvetica" w:cs="Arial"/>
          <w:b/>
          <w:sz w:val="22"/>
          <w:szCs w:val="22"/>
        </w:rPr>
        <w:t xml:space="preserve">. </w:t>
      </w:r>
      <w:r w:rsidR="00CE45CA" w:rsidRPr="00B21075">
        <w:rPr>
          <w:rFonts w:ascii="Helvetica" w:hAnsi="Helvetica" w:cs="Arial"/>
          <w:b/>
          <w:i/>
          <w:iCs/>
          <w:sz w:val="22"/>
          <w:szCs w:val="22"/>
        </w:rPr>
        <w:t>JoVE.</w:t>
      </w:r>
      <w:r w:rsidR="00CE45CA" w:rsidRPr="00B21075">
        <w:rPr>
          <w:rFonts w:ascii="Helvetica" w:hAnsi="Helvetica" w:cs="Arial"/>
          <w:b/>
          <w:sz w:val="22"/>
          <w:szCs w:val="22"/>
        </w:rPr>
        <w:t xml:space="preserve"> (2015)</w:t>
      </w:r>
      <w:r w:rsidR="00CE45CA" w:rsidRPr="00B21075">
        <w:rPr>
          <w:rFonts w:ascii="Helvetica" w:hAnsi="Helvetica" w:cs="Arial"/>
          <w:sz w:val="22"/>
          <w:szCs w:val="22"/>
        </w:rPr>
        <w:t>.</w:t>
      </w:r>
      <w:r w:rsidR="00E3343B">
        <w:rPr>
          <w:rFonts w:ascii="Helvetica" w:hAnsi="Helvetica" w:cs="Arial"/>
          <w:sz w:val="22"/>
          <w:szCs w:val="22"/>
        </w:rPr>
        <w:t xml:space="preserve"> </w:t>
      </w:r>
    </w:p>
    <w:p w14:paraId="650C6153" w14:textId="77777777" w:rsidR="007A39DE" w:rsidRDefault="00E3343B" w:rsidP="007A39DE">
      <w:pPr>
        <w:spacing w:before="240"/>
        <w:ind w:left="720"/>
        <w:outlineLvl w:val="0"/>
        <w:rPr>
          <w:rFonts w:ascii="Helvetica" w:hAnsi="Helvetica" w:cs="Arial"/>
          <w:sz w:val="22"/>
          <w:szCs w:val="22"/>
        </w:rPr>
      </w:pPr>
      <w:r>
        <w:rPr>
          <w:rFonts w:ascii="Helvetica" w:hAnsi="Helvetica" w:cs="Arial"/>
          <w:sz w:val="22"/>
          <w:szCs w:val="22"/>
        </w:rPr>
        <w:t>6.5.1A</w:t>
      </w:r>
      <w:r w:rsidR="007A39DE">
        <w:rPr>
          <w:rFonts w:ascii="Helvetica" w:hAnsi="Helvetica" w:cs="Arial"/>
          <w:sz w:val="22"/>
          <w:szCs w:val="22"/>
        </w:rPr>
        <w:t xml:space="preserve">. </w:t>
      </w:r>
      <w:r w:rsidR="007A39DE" w:rsidRPr="007A39DE">
        <w:rPr>
          <w:rFonts w:ascii="Helvetica" w:hAnsi="Helvetica" w:cs="Arial"/>
          <w:sz w:val="22"/>
          <w:szCs w:val="22"/>
          <w:highlight w:val="green"/>
        </w:rPr>
        <w:t>[Added Shot]</w:t>
      </w:r>
      <w:r w:rsidR="007A39DE">
        <w:rPr>
          <w:rFonts w:ascii="Helvetica" w:hAnsi="Helvetica" w:cs="Arial"/>
          <w:sz w:val="22"/>
          <w:szCs w:val="22"/>
        </w:rPr>
        <w:t>:</w:t>
      </w:r>
      <w:r>
        <w:rPr>
          <w:rFonts w:ascii="Helvetica" w:hAnsi="Helvetica" w:cs="Arial"/>
          <w:sz w:val="22"/>
          <w:szCs w:val="22"/>
        </w:rPr>
        <w:t xml:space="preserve"> Talent perform</w:t>
      </w:r>
      <w:r w:rsidR="00981E8D">
        <w:rPr>
          <w:rFonts w:ascii="Helvetica" w:hAnsi="Helvetica" w:cs="Arial"/>
          <w:sz w:val="22"/>
          <w:szCs w:val="22"/>
        </w:rPr>
        <w:t xml:space="preserve">s a washing step, </w:t>
      </w:r>
    </w:p>
    <w:p w14:paraId="727EECDA" w14:textId="1F032261" w:rsidR="007A39DE" w:rsidRDefault="00981E8D" w:rsidP="007A39DE">
      <w:pPr>
        <w:spacing w:before="240"/>
        <w:ind w:left="720"/>
        <w:outlineLvl w:val="0"/>
        <w:rPr>
          <w:rFonts w:ascii="Helvetica" w:hAnsi="Helvetica" w:cs="Arial"/>
          <w:sz w:val="22"/>
          <w:szCs w:val="22"/>
        </w:rPr>
      </w:pPr>
      <w:r>
        <w:rPr>
          <w:rFonts w:ascii="Helvetica" w:hAnsi="Helvetica" w:cs="Arial"/>
          <w:sz w:val="22"/>
          <w:szCs w:val="22"/>
        </w:rPr>
        <w:lastRenderedPageBreak/>
        <w:t>6.5.1B</w:t>
      </w:r>
      <w:r w:rsidR="007A39DE">
        <w:rPr>
          <w:rFonts w:ascii="Helvetica" w:hAnsi="Helvetica" w:cs="Arial"/>
          <w:sz w:val="22"/>
          <w:szCs w:val="22"/>
        </w:rPr>
        <w:t xml:space="preserve">. </w:t>
      </w:r>
      <w:r w:rsidR="007A39DE" w:rsidRPr="007A39DE">
        <w:rPr>
          <w:rFonts w:ascii="Helvetica" w:hAnsi="Helvetica" w:cs="Arial"/>
          <w:sz w:val="22"/>
          <w:szCs w:val="22"/>
          <w:highlight w:val="green"/>
        </w:rPr>
        <w:t>[Added Shot]</w:t>
      </w:r>
      <w:r w:rsidR="007A39DE">
        <w:rPr>
          <w:rFonts w:ascii="Helvetica" w:hAnsi="Helvetica" w:cs="Arial"/>
          <w:sz w:val="22"/>
          <w:szCs w:val="22"/>
        </w:rPr>
        <w:t xml:space="preserve">: </w:t>
      </w:r>
      <w:r>
        <w:rPr>
          <w:rFonts w:ascii="Helvetica" w:hAnsi="Helvetica" w:cs="Arial"/>
          <w:sz w:val="22"/>
          <w:szCs w:val="22"/>
        </w:rPr>
        <w:t>Talent load</w:t>
      </w:r>
      <w:r w:rsidR="007A39DE">
        <w:rPr>
          <w:rFonts w:ascii="Helvetica" w:hAnsi="Helvetica" w:cs="Arial"/>
          <w:sz w:val="22"/>
          <w:szCs w:val="22"/>
        </w:rPr>
        <w:t>s a gel</w:t>
      </w:r>
    </w:p>
    <w:p w14:paraId="2C15388E" w14:textId="42389C5E" w:rsidR="00B46119" w:rsidRPr="00B21075" w:rsidRDefault="00981E8D" w:rsidP="007A39DE">
      <w:pPr>
        <w:spacing w:before="240"/>
        <w:ind w:left="720"/>
        <w:outlineLvl w:val="0"/>
        <w:rPr>
          <w:rFonts w:ascii="Helvetica" w:hAnsi="Helvetica" w:cs="Arial"/>
          <w:sz w:val="22"/>
          <w:szCs w:val="22"/>
        </w:rPr>
      </w:pPr>
      <w:r>
        <w:rPr>
          <w:rFonts w:ascii="Helvetica" w:hAnsi="Helvetica" w:cs="Arial"/>
          <w:sz w:val="22"/>
          <w:szCs w:val="22"/>
        </w:rPr>
        <w:t>6.5.1C</w:t>
      </w:r>
      <w:r w:rsidR="007A39DE">
        <w:rPr>
          <w:rFonts w:ascii="Helvetica" w:hAnsi="Helvetica" w:cs="Arial"/>
          <w:sz w:val="22"/>
          <w:szCs w:val="22"/>
        </w:rPr>
        <w:t xml:space="preserve">. </w:t>
      </w:r>
      <w:r w:rsidR="007A39DE" w:rsidRPr="007A39DE">
        <w:rPr>
          <w:rFonts w:ascii="Helvetica" w:hAnsi="Helvetica" w:cs="Arial"/>
          <w:sz w:val="22"/>
          <w:szCs w:val="22"/>
          <w:highlight w:val="green"/>
        </w:rPr>
        <w:t>[Added Shot]</w:t>
      </w:r>
      <w:r w:rsidR="007A39DE">
        <w:rPr>
          <w:rFonts w:ascii="Helvetica" w:hAnsi="Helvetica" w:cs="Arial"/>
          <w:sz w:val="22"/>
          <w:szCs w:val="22"/>
        </w:rPr>
        <w:t xml:space="preserve">: </w:t>
      </w:r>
      <w:r>
        <w:rPr>
          <w:rFonts w:ascii="Helvetica" w:hAnsi="Helvetica" w:cs="Arial"/>
          <w:sz w:val="22"/>
          <w:szCs w:val="22"/>
        </w:rPr>
        <w:t>Talents checks WB result on a computer screen</w:t>
      </w:r>
    </w:p>
    <w:p w14:paraId="45277B60" w14:textId="77777777" w:rsidR="0054501B" w:rsidRPr="00B21075" w:rsidRDefault="0054501B"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For the cell integrity analysis, prepare two samples of 100 milligrams of the finely ground freeze-dried red beet leaves </w:t>
      </w:r>
      <w:r w:rsidRPr="00B21075">
        <w:rPr>
          <w:rFonts w:ascii="Helvetica" w:hAnsi="Helvetica" w:cs="Arial"/>
          <w:b/>
          <w:sz w:val="22"/>
          <w:szCs w:val="22"/>
        </w:rPr>
        <w:t>[1]</w:t>
      </w:r>
      <w:r w:rsidRPr="00B21075">
        <w:rPr>
          <w:rFonts w:ascii="Helvetica" w:hAnsi="Helvetica" w:cs="Arial"/>
          <w:sz w:val="22"/>
          <w:szCs w:val="22"/>
        </w:rPr>
        <w:t xml:space="preserve"> and re-suspend both in 6 milliliters of PBS </w:t>
      </w:r>
      <w:r w:rsidRPr="00B21075">
        <w:rPr>
          <w:rFonts w:ascii="Helvetica" w:hAnsi="Helvetica" w:cs="Arial"/>
          <w:b/>
          <w:sz w:val="22"/>
          <w:szCs w:val="22"/>
        </w:rPr>
        <w:t>[2]</w:t>
      </w:r>
      <w:r w:rsidRPr="00B21075">
        <w:rPr>
          <w:rFonts w:ascii="Helvetica" w:hAnsi="Helvetica" w:cs="Arial"/>
          <w:sz w:val="22"/>
          <w:szCs w:val="22"/>
        </w:rPr>
        <w:t>.</w:t>
      </w:r>
    </w:p>
    <w:p w14:paraId="16B4D8E9" w14:textId="5B330DF9" w:rsidR="00D3214A" w:rsidRPr="00B21075" w:rsidRDefault="00D3214A" w:rsidP="00D3214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weighs the ground freeze-dried red beet leaves</w:t>
      </w:r>
      <w:r w:rsidRPr="00B21075">
        <w:rPr>
          <w:rFonts w:ascii="Helvetica" w:hAnsi="Helvetica" w:cs="Arial"/>
          <w:sz w:val="22"/>
          <w:szCs w:val="22"/>
        </w:rPr>
        <w:t>.</w:t>
      </w:r>
      <w:r w:rsidR="00981E8D">
        <w:rPr>
          <w:rFonts w:ascii="Helvetica" w:hAnsi="Helvetica" w:cs="Arial"/>
          <w:sz w:val="22"/>
          <w:szCs w:val="22"/>
        </w:rPr>
        <w:t xml:space="preserve"> </w:t>
      </w:r>
      <w:r w:rsidR="00981E8D" w:rsidRPr="000613D4">
        <w:rPr>
          <w:rFonts w:ascii="Helvetica" w:hAnsi="Helvetica" w:cs="Arial"/>
          <w:color w:val="FF0000"/>
          <w:sz w:val="22"/>
          <w:szCs w:val="22"/>
        </w:rPr>
        <w:t>Reuse 6.1.1</w:t>
      </w:r>
    </w:p>
    <w:p w14:paraId="32F21D9D" w14:textId="7975DAF9" w:rsidR="00D3214A" w:rsidRPr="00B21075" w:rsidRDefault="00D3214A" w:rsidP="00D3214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re-suspends the ground freeze-dried red beet leaves in PBS</w:t>
      </w:r>
      <w:r w:rsidRPr="00B21075">
        <w:rPr>
          <w:rFonts w:ascii="Helvetica" w:hAnsi="Helvetica" w:cs="Arial"/>
          <w:sz w:val="22"/>
          <w:szCs w:val="22"/>
        </w:rPr>
        <w:t>.</w:t>
      </w:r>
      <w:r w:rsidR="00981E8D">
        <w:rPr>
          <w:rFonts w:ascii="Helvetica" w:hAnsi="Helvetica" w:cs="Arial"/>
          <w:sz w:val="22"/>
          <w:szCs w:val="22"/>
        </w:rPr>
        <w:t xml:space="preserve"> </w:t>
      </w:r>
      <w:r w:rsidR="00981E8D" w:rsidRPr="000613D4">
        <w:rPr>
          <w:rFonts w:ascii="Helvetica" w:hAnsi="Helvetica" w:cs="Arial"/>
          <w:color w:val="FF0000"/>
          <w:sz w:val="22"/>
          <w:szCs w:val="22"/>
        </w:rPr>
        <w:t>Reuse 6.1.2</w:t>
      </w:r>
    </w:p>
    <w:p w14:paraId="2121A3C3" w14:textId="011184C8" w:rsidR="000613D4" w:rsidRDefault="0054501B"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Use 6 molar hydrochloric acid to adjust the pH of one sample to 2 </w:t>
      </w:r>
      <w:r w:rsidRPr="00B21075">
        <w:rPr>
          <w:rFonts w:ascii="Helvetica" w:hAnsi="Helvetica" w:cs="Arial"/>
          <w:b/>
          <w:sz w:val="22"/>
          <w:szCs w:val="22"/>
        </w:rPr>
        <w:t>[1]</w:t>
      </w:r>
      <w:r w:rsidRPr="00B21075">
        <w:rPr>
          <w:rFonts w:ascii="Helvetica" w:hAnsi="Helvetica" w:cs="Arial"/>
          <w:sz w:val="22"/>
          <w:szCs w:val="22"/>
        </w:rPr>
        <w:t xml:space="preserve">. Shake both samples at 37 degrees Celsius for 120 minutes </w:t>
      </w:r>
      <w:r w:rsidRPr="00B21075">
        <w:rPr>
          <w:rFonts w:ascii="Helvetica" w:hAnsi="Helvetica" w:cs="Arial"/>
          <w:b/>
          <w:sz w:val="22"/>
          <w:szCs w:val="22"/>
        </w:rPr>
        <w:t>[2]</w:t>
      </w:r>
      <w:r w:rsidRPr="00B21075">
        <w:rPr>
          <w:rFonts w:ascii="Helvetica" w:hAnsi="Helvetica" w:cs="Arial"/>
          <w:sz w:val="22"/>
          <w:szCs w:val="22"/>
        </w:rPr>
        <w:t xml:space="preserve">. Then, aliquot 750 microliters of each sample to microcentrifuge tubes </w:t>
      </w:r>
      <w:r w:rsidRPr="00B21075">
        <w:rPr>
          <w:rFonts w:ascii="Helvetica" w:hAnsi="Helvetica" w:cs="Arial"/>
          <w:b/>
          <w:sz w:val="22"/>
          <w:szCs w:val="22"/>
        </w:rPr>
        <w:t>[3]</w:t>
      </w:r>
      <w:r w:rsidRPr="00B21075">
        <w:rPr>
          <w:rFonts w:ascii="Helvetica" w:hAnsi="Helvetica" w:cs="Arial"/>
          <w:sz w:val="22"/>
          <w:szCs w:val="22"/>
        </w:rPr>
        <w:t xml:space="preserve">. Centrifuge at </w:t>
      </w:r>
      <w:r w:rsidR="008C5C24" w:rsidRPr="00B21075">
        <w:rPr>
          <w:rFonts w:ascii="Helvetica" w:hAnsi="Helvetica" w:cs="Arial"/>
          <w:sz w:val="22"/>
          <w:szCs w:val="22"/>
        </w:rPr>
        <w:t>20</w:t>
      </w:r>
      <w:proofErr w:type="gramStart"/>
      <w:r w:rsidR="008C5C24" w:rsidRPr="00B21075">
        <w:rPr>
          <w:rFonts w:ascii="Helvetica" w:hAnsi="Helvetica" w:cs="Arial"/>
          <w:sz w:val="22"/>
          <w:szCs w:val="22"/>
        </w:rPr>
        <w:t>,000 x</w:t>
      </w:r>
      <w:proofErr w:type="gramEnd"/>
      <w:r w:rsidR="008C5C24" w:rsidRPr="00B21075">
        <w:rPr>
          <w:rFonts w:ascii="Helvetica" w:hAnsi="Helvetica" w:cs="Arial"/>
          <w:sz w:val="22"/>
          <w:szCs w:val="22"/>
        </w:rPr>
        <w:t xml:space="preserve"> g and at 4 degrees Celsius for 20 minutes </w:t>
      </w:r>
      <w:r w:rsidR="008C5C24" w:rsidRPr="00B21075">
        <w:rPr>
          <w:rFonts w:ascii="Helvetica" w:hAnsi="Helvetica" w:cs="Arial"/>
          <w:b/>
          <w:sz w:val="22"/>
          <w:szCs w:val="22"/>
        </w:rPr>
        <w:t>[4]</w:t>
      </w:r>
      <w:r w:rsidR="008C5C24" w:rsidRPr="00B21075">
        <w:rPr>
          <w:rFonts w:ascii="Helvetica" w:hAnsi="Helvetica" w:cs="Arial"/>
          <w:sz w:val="22"/>
          <w:szCs w:val="22"/>
        </w:rPr>
        <w:t>.</w:t>
      </w:r>
    </w:p>
    <w:p w14:paraId="181F8A68" w14:textId="0D0D6F88" w:rsidR="000613D4" w:rsidRDefault="000613D4" w:rsidP="000613D4">
      <w:pPr>
        <w:spacing w:before="240"/>
        <w:ind w:left="1080"/>
        <w:outlineLvl w:val="0"/>
        <w:rPr>
          <w:rFonts w:ascii="Helvetica" w:hAnsi="Helvetica" w:cs="Arial"/>
          <w:sz w:val="22"/>
          <w:szCs w:val="22"/>
        </w:rPr>
      </w:pPr>
      <w:r w:rsidRPr="000613D4">
        <w:rPr>
          <w:rFonts w:ascii="Helvetica" w:hAnsi="Helvetica" w:cs="Arial"/>
          <w:sz w:val="22"/>
          <w:szCs w:val="22"/>
          <w:highlight w:val="green"/>
        </w:rPr>
        <w:t>(Editor: None of the added shots below need to be used. However, they can be used throughout this section when the pH is being adjusted if you feel it fits and looks good enough. It can be used instead of or alongside the actions that adjust the pH)</w:t>
      </w:r>
    </w:p>
    <w:p w14:paraId="6B9A4955" w14:textId="77777777" w:rsidR="000613D4" w:rsidRDefault="00981E8D" w:rsidP="000613D4">
      <w:pPr>
        <w:spacing w:before="240"/>
        <w:ind w:left="360" w:firstLine="360"/>
        <w:outlineLvl w:val="0"/>
        <w:rPr>
          <w:rFonts w:ascii="Helvetica" w:hAnsi="Helvetica" w:cs="Arial"/>
          <w:sz w:val="22"/>
          <w:szCs w:val="22"/>
        </w:rPr>
      </w:pPr>
      <w:r>
        <w:rPr>
          <w:rFonts w:ascii="Helvetica" w:hAnsi="Helvetica" w:cs="Arial"/>
          <w:sz w:val="22"/>
          <w:szCs w:val="22"/>
        </w:rPr>
        <w:t>6.7A</w:t>
      </w:r>
      <w:r w:rsidR="000613D4">
        <w:rPr>
          <w:rFonts w:ascii="Helvetica" w:hAnsi="Helvetica" w:cs="Arial"/>
          <w:sz w:val="22"/>
          <w:szCs w:val="22"/>
        </w:rPr>
        <w:t xml:space="preserve">. </w:t>
      </w:r>
      <w:r w:rsidR="000613D4" w:rsidRPr="000613D4">
        <w:rPr>
          <w:rFonts w:ascii="Helvetica" w:hAnsi="Helvetica" w:cs="Arial"/>
          <w:sz w:val="22"/>
          <w:szCs w:val="22"/>
          <w:highlight w:val="green"/>
        </w:rPr>
        <w:t>[Added Shot]</w:t>
      </w:r>
      <w:r w:rsidR="000613D4">
        <w:rPr>
          <w:rFonts w:ascii="Helvetica" w:hAnsi="Helvetica" w:cs="Arial"/>
          <w:sz w:val="22"/>
          <w:szCs w:val="22"/>
        </w:rPr>
        <w:t>:</w:t>
      </w:r>
      <w:r>
        <w:rPr>
          <w:rFonts w:ascii="Helvetica" w:hAnsi="Helvetica" w:cs="Arial"/>
          <w:sz w:val="22"/>
          <w:szCs w:val="22"/>
        </w:rPr>
        <w:t xml:space="preserve"> MED: talent using pH</w:t>
      </w:r>
      <w:r w:rsidR="000613D4">
        <w:rPr>
          <w:rFonts w:ascii="Helvetica" w:hAnsi="Helvetica" w:cs="Arial"/>
          <w:sz w:val="22"/>
          <w:szCs w:val="22"/>
        </w:rPr>
        <w:t xml:space="preserve"> </w:t>
      </w:r>
      <w:r>
        <w:rPr>
          <w:rFonts w:ascii="Helvetica" w:hAnsi="Helvetica" w:cs="Arial"/>
          <w:sz w:val="22"/>
          <w:szCs w:val="22"/>
        </w:rPr>
        <w:t>meter</w:t>
      </w:r>
    </w:p>
    <w:p w14:paraId="21CCC968" w14:textId="0816A0AD" w:rsidR="000613D4" w:rsidRDefault="00981E8D" w:rsidP="000613D4">
      <w:pPr>
        <w:spacing w:before="240"/>
        <w:ind w:left="360" w:firstLine="360"/>
        <w:outlineLvl w:val="0"/>
        <w:rPr>
          <w:rFonts w:ascii="Helvetica" w:hAnsi="Helvetica" w:cs="Arial"/>
          <w:sz w:val="22"/>
          <w:szCs w:val="22"/>
        </w:rPr>
      </w:pPr>
      <w:r>
        <w:rPr>
          <w:rFonts w:ascii="Helvetica" w:hAnsi="Helvetica" w:cs="Arial"/>
          <w:sz w:val="22"/>
          <w:szCs w:val="22"/>
        </w:rPr>
        <w:t>6.7B</w:t>
      </w:r>
      <w:r w:rsidR="000613D4">
        <w:rPr>
          <w:rFonts w:ascii="Helvetica" w:hAnsi="Helvetica" w:cs="Arial"/>
          <w:sz w:val="22"/>
          <w:szCs w:val="22"/>
        </w:rPr>
        <w:t xml:space="preserve">. </w:t>
      </w:r>
      <w:r w:rsidR="000613D4" w:rsidRPr="000613D4">
        <w:rPr>
          <w:rFonts w:ascii="Helvetica" w:hAnsi="Helvetica" w:cs="Arial"/>
          <w:sz w:val="22"/>
          <w:szCs w:val="22"/>
          <w:highlight w:val="green"/>
        </w:rPr>
        <w:t>[Added Shot]</w:t>
      </w:r>
      <w:r w:rsidR="000613D4">
        <w:rPr>
          <w:rFonts w:ascii="Helvetica" w:hAnsi="Helvetica" w:cs="Arial"/>
          <w:sz w:val="22"/>
          <w:szCs w:val="22"/>
        </w:rPr>
        <w:t xml:space="preserve">: </w:t>
      </w:r>
      <w:r>
        <w:rPr>
          <w:rFonts w:ascii="Helvetica" w:hAnsi="Helvetica" w:cs="Arial"/>
          <w:sz w:val="22"/>
          <w:szCs w:val="22"/>
        </w:rPr>
        <w:t>CU: pH</w:t>
      </w:r>
      <w:r w:rsidR="007A39DE">
        <w:rPr>
          <w:rFonts w:ascii="Helvetica" w:hAnsi="Helvetica" w:cs="Arial"/>
          <w:sz w:val="22"/>
          <w:szCs w:val="22"/>
        </w:rPr>
        <w:t xml:space="preserve"> </w:t>
      </w:r>
      <w:r>
        <w:rPr>
          <w:rFonts w:ascii="Helvetica" w:hAnsi="Helvetica" w:cs="Arial"/>
          <w:sz w:val="22"/>
          <w:szCs w:val="22"/>
        </w:rPr>
        <w:t>meter displaying pH 7</w:t>
      </w:r>
    </w:p>
    <w:p w14:paraId="0D66E801" w14:textId="671EC4BE" w:rsidR="0054501B" w:rsidRPr="00B21075" w:rsidRDefault="00981E8D" w:rsidP="000613D4">
      <w:pPr>
        <w:spacing w:before="240"/>
        <w:ind w:left="360" w:firstLine="360"/>
        <w:outlineLvl w:val="0"/>
        <w:rPr>
          <w:rFonts w:ascii="Helvetica" w:hAnsi="Helvetica" w:cs="Arial"/>
          <w:sz w:val="22"/>
          <w:szCs w:val="22"/>
        </w:rPr>
      </w:pPr>
      <w:r>
        <w:rPr>
          <w:rFonts w:ascii="Helvetica" w:hAnsi="Helvetica" w:cs="Arial"/>
          <w:sz w:val="22"/>
          <w:szCs w:val="22"/>
        </w:rPr>
        <w:t>6.7C</w:t>
      </w:r>
      <w:r w:rsidR="000613D4">
        <w:rPr>
          <w:rFonts w:ascii="Helvetica" w:hAnsi="Helvetica" w:cs="Arial"/>
          <w:sz w:val="22"/>
          <w:szCs w:val="22"/>
        </w:rPr>
        <w:t xml:space="preserve">. </w:t>
      </w:r>
      <w:r w:rsidR="000613D4" w:rsidRPr="000613D4">
        <w:rPr>
          <w:rFonts w:ascii="Helvetica" w:hAnsi="Helvetica" w:cs="Arial"/>
          <w:sz w:val="22"/>
          <w:szCs w:val="22"/>
          <w:highlight w:val="green"/>
        </w:rPr>
        <w:t>[Added Shot]</w:t>
      </w:r>
      <w:r w:rsidR="000613D4">
        <w:rPr>
          <w:rFonts w:ascii="Helvetica" w:hAnsi="Helvetica" w:cs="Arial"/>
          <w:sz w:val="22"/>
          <w:szCs w:val="22"/>
        </w:rPr>
        <w:t xml:space="preserve">: </w:t>
      </w:r>
      <w:r>
        <w:rPr>
          <w:rFonts w:ascii="Helvetica" w:hAnsi="Helvetica" w:cs="Arial"/>
          <w:sz w:val="22"/>
          <w:szCs w:val="22"/>
        </w:rPr>
        <w:t>CU: pH</w:t>
      </w:r>
      <w:r w:rsidR="007A39DE">
        <w:rPr>
          <w:rFonts w:ascii="Helvetica" w:hAnsi="Helvetica" w:cs="Arial"/>
          <w:sz w:val="22"/>
          <w:szCs w:val="22"/>
        </w:rPr>
        <w:t xml:space="preserve"> </w:t>
      </w:r>
      <w:r>
        <w:rPr>
          <w:rFonts w:ascii="Helvetica" w:hAnsi="Helvetica" w:cs="Arial"/>
          <w:sz w:val="22"/>
          <w:szCs w:val="22"/>
        </w:rPr>
        <w:t>meter displaying pH 2.</w:t>
      </w:r>
    </w:p>
    <w:p w14:paraId="3FDF2B48" w14:textId="44681D8E" w:rsidR="008C5C24" w:rsidRPr="00B21075" w:rsidRDefault="00D3214A" w:rsidP="00D3214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 xml:space="preserve">MED: Talent uses </w:t>
      </w:r>
      <w:proofErr w:type="spellStart"/>
      <w:r w:rsidRPr="000613D4">
        <w:rPr>
          <w:rFonts w:ascii="Helvetica" w:hAnsi="Helvetica" w:cs="Arial"/>
          <w:strike/>
          <w:sz w:val="22"/>
          <w:szCs w:val="22"/>
        </w:rPr>
        <w:t>HCl</w:t>
      </w:r>
      <w:proofErr w:type="spellEnd"/>
      <w:r w:rsidRPr="000613D4">
        <w:rPr>
          <w:rFonts w:ascii="Helvetica" w:hAnsi="Helvetica" w:cs="Arial"/>
          <w:strike/>
          <w:sz w:val="22"/>
          <w:szCs w:val="22"/>
        </w:rPr>
        <w:t xml:space="preserve"> to adjust the sample’s </w:t>
      </w:r>
      <w:proofErr w:type="spellStart"/>
      <w:r w:rsidRPr="000613D4">
        <w:rPr>
          <w:rFonts w:ascii="Helvetica" w:hAnsi="Helvetica" w:cs="Arial"/>
          <w:strike/>
          <w:sz w:val="22"/>
          <w:szCs w:val="22"/>
        </w:rPr>
        <w:t>pH</w:t>
      </w:r>
      <w:r w:rsidRPr="00B21075">
        <w:rPr>
          <w:rFonts w:ascii="Helvetica" w:hAnsi="Helvetica" w:cs="Arial"/>
          <w:sz w:val="22"/>
          <w:szCs w:val="22"/>
        </w:rPr>
        <w:t>.</w:t>
      </w:r>
      <w:proofErr w:type="spellEnd"/>
      <w:r w:rsidR="00981E8D">
        <w:rPr>
          <w:rFonts w:ascii="Helvetica" w:hAnsi="Helvetica" w:cs="Arial"/>
          <w:sz w:val="22"/>
          <w:szCs w:val="22"/>
        </w:rPr>
        <w:t xml:space="preserve"> </w:t>
      </w:r>
      <w:r w:rsidR="00981E8D" w:rsidRPr="000613D4">
        <w:rPr>
          <w:rFonts w:ascii="Helvetica" w:hAnsi="Helvetica" w:cs="Arial"/>
          <w:color w:val="FF0000"/>
          <w:sz w:val="22"/>
          <w:szCs w:val="22"/>
        </w:rPr>
        <w:t>Reuse 6.1.3</w:t>
      </w:r>
    </w:p>
    <w:p w14:paraId="6F8C367B" w14:textId="77777777" w:rsidR="008C5C24" w:rsidRPr="00B21075" w:rsidRDefault="00D3214A" w:rsidP="00D3214A">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sample into a shaker in an incubator.</w:t>
      </w:r>
    </w:p>
    <w:p w14:paraId="7112F7E7" w14:textId="67E9364C" w:rsidR="00D3214A" w:rsidRPr="00B21075" w:rsidRDefault="00D3214A" w:rsidP="00D3214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aliquots the sample into a microcentrifuge tube</w:t>
      </w:r>
      <w:r w:rsidRPr="00B21075">
        <w:rPr>
          <w:rFonts w:ascii="Helvetica" w:hAnsi="Helvetica" w:cs="Arial"/>
          <w:sz w:val="22"/>
          <w:szCs w:val="22"/>
        </w:rPr>
        <w:t>.</w:t>
      </w:r>
      <w:r w:rsidR="00981E8D">
        <w:rPr>
          <w:rFonts w:ascii="Helvetica" w:hAnsi="Helvetica" w:cs="Arial"/>
          <w:sz w:val="22"/>
          <w:szCs w:val="22"/>
        </w:rPr>
        <w:t xml:space="preserve"> </w:t>
      </w:r>
      <w:r w:rsidR="00981E8D" w:rsidRPr="000613D4">
        <w:rPr>
          <w:rFonts w:ascii="Helvetica" w:hAnsi="Helvetica" w:cs="Arial"/>
          <w:color w:val="FF0000"/>
          <w:sz w:val="22"/>
          <w:szCs w:val="22"/>
        </w:rPr>
        <w:t>Reuse 6.3.2</w:t>
      </w:r>
    </w:p>
    <w:p w14:paraId="7FBD566B" w14:textId="77777777" w:rsidR="00D3214A" w:rsidRPr="00B21075" w:rsidRDefault="00D3214A" w:rsidP="00D3214A">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aliquots into a centrifuge, closes the centrifuge lid, and turns the centrifuge on.</w:t>
      </w:r>
    </w:p>
    <w:p w14:paraId="1DA950AB" w14:textId="77777777" w:rsidR="008C5C24" w:rsidRPr="00B21075" w:rsidRDefault="008C5C24" w:rsidP="008C5C2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Collect each supernatant separately </w:t>
      </w:r>
      <w:r w:rsidRPr="00B21075">
        <w:rPr>
          <w:rFonts w:ascii="Helvetica" w:hAnsi="Helvetica" w:cs="Arial"/>
          <w:b/>
          <w:sz w:val="22"/>
          <w:szCs w:val="22"/>
        </w:rPr>
        <w:t>[1]</w:t>
      </w:r>
      <w:r w:rsidRPr="00B21075">
        <w:rPr>
          <w:rFonts w:ascii="Helvetica" w:hAnsi="Helvetica" w:cs="Arial"/>
          <w:sz w:val="22"/>
          <w:szCs w:val="22"/>
        </w:rPr>
        <w:t xml:space="preserve"> and re-suspend each pellet in one supernatant volume of loading buffer </w:t>
      </w:r>
      <w:r w:rsidRPr="00B21075">
        <w:rPr>
          <w:rFonts w:ascii="Helvetica" w:hAnsi="Helvetica" w:cs="Arial"/>
          <w:b/>
          <w:sz w:val="22"/>
          <w:szCs w:val="22"/>
        </w:rPr>
        <w:t>[2]</w:t>
      </w:r>
      <w:r w:rsidRPr="00B21075">
        <w:rPr>
          <w:rFonts w:ascii="Helvetica" w:hAnsi="Helvetica" w:cs="Arial"/>
          <w:sz w:val="22"/>
          <w:szCs w:val="22"/>
        </w:rPr>
        <w:t>.</w:t>
      </w:r>
    </w:p>
    <w:p w14:paraId="03886519" w14:textId="033A2F7C" w:rsidR="00D3214A" w:rsidRPr="00B21075" w:rsidRDefault="00D3214A" w:rsidP="00D3214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collects the supernatants</w:t>
      </w:r>
      <w:r w:rsidRPr="000613D4">
        <w:rPr>
          <w:rFonts w:ascii="Helvetica" w:hAnsi="Helvetica" w:cs="Arial"/>
          <w:color w:val="FF0000"/>
          <w:sz w:val="22"/>
          <w:szCs w:val="22"/>
        </w:rPr>
        <w:t>.</w:t>
      </w:r>
      <w:r w:rsidR="00981E8D" w:rsidRPr="000613D4">
        <w:rPr>
          <w:rFonts w:ascii="Helvetica" w:hAnsi="Helvetica" w:cs="Arial"/>
          <w:color w:val="FF0000"/>
          <w:sz w:val="22"/>
          <w:szCs w:val="22"/>
        </w:rPr>
        <w:t xml:space="preserve"> Reuse 6.8.1</w:t>
      </w:r>
    </w:p>
    <w:p w14:paraId="229B33AB" w14:textId="1452D6F0" w:rsidR="008C5C24" w:rsidRPr="00B21075" w:rsidRDefault="00D3214A" w:rsidP="00D3214A">
      <w:pPr>
        <w:numPr>
          <w:ilvl w:val="2"/>
          <w:numId w:val="12"/>
        </w:numPr>
        <w:spacing w:before="240"/>
        <w:outlineLvl w:val="0"/>
        <w:rPr>
          <w:rFonts w:ascii="Helvetica" w:hAnsi="Helvetica" w:cs="Arial"/>
          <w:sz w:val="22"/>
          <w:szCs w:val="22"/>
        </w:rPr>
      </w:pPr>
      <w:r w:rsidRPr="000613D4">
        <w:rPr>
          <w:rFonts w:ascii="Helvetica" w:hAnsi="Helvetica" w:cs="Arial"/>
          <w:strike/>
          <w:sz w:val="22"/>
          <w:szCs w:val="22"/>
        </w:rPr>
        <w:t>MED: Talent re-suspends a pellet in loading buffer</w:t>
      </w:r>
      <w:r w:rsidRPr="00B21075">
        <w:rPr>
          <w:rFonts w:ascii="Helvetica" w:hAnsi="Helvetica" w:cs="Arial"/>
          <w:sz w:val="22"/>
          <w:szCs w:val="22"/>
        </w:rPr>
        <w:t>.</w:t>
      </w:r>
      <w:r w:rsidR="00981E8D">
        <w:rPr>
          <w:rFonts w:ascii="Helvetica" w:hAnsi="Helvetica" w:cs="Arial"/>
          <w:sz w:val="22"/>
          <w:szCs w:val="22"/>
        </w:rPr>
        <w:t xml:space="preserve"> </w:t>
      </w:r>
      <w:r w:rsidR="00981E8D" w:rsidRPr="000613D4">
        <w:rPr>
          <w:rFonts w:ascii="Helvetica" w:hAnsi="Helvetica" w:cs="Arial"/>
          <w:color w:val="FF0000"/>
          <w:sz w:val="22"/>
          <w:szCs w:val="22"/>
        </w:rPr>
        <w:t>Reuse 6.4.</w:t>
      </w:r>
      <w:r w:rsidR="000613D4">
        <w:rPr>
          <w:rFonts w:ascii="Helvetica" w:hAnsi="Helvetica" w:cs="Arial"/>
          <w:color w:val="FF0000"/>
          <w:sz w:val="22"/>
          <w:szCs w:val="22"/>
        </w:rPr>
        <w:t>2</w:t>
      </w:r>
    </w:p>
    <w:p w14:paraId="3719FAD1" w14:textId="77777777" w:rsidR="008C5C24" w:rsidRPr="00B21075" w:rsidRDefault="008C5C24"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Then, analyze both the supernatant and the re-suspended pellet by western blot analysis </w:t>
      </w:r>
      <w:r w:rsidRPr="00B21075">
        <w:rPr>
          <w:rFonts w:ascii="Helvetica" w:hAnsi="Helvetica" w:cs="Arial"/>
          <w:b/>
          <w:sz w:val="22"/>
          <w:szCs w:val="22"/>
        </w:rPr>
        <w:t>[1]</w:t>
      </w:r>
      <w:r w:rsidRPr="00B21075">
        <w:rPr>
          <w:rFonts w:ascii="Helvetica" w:hAnsi="Helvetica" w:cs="Arial"/>
          <w:sz w:val="22"/>
          <w:szCs w:val="22"/>
        </w:rPr>
        <w:t>.</w:t>
      </w:r>
    </w:p>
    <w:p w14:paraId="577C78C7" w14:textId="256BAC43" w:rsidR="000613D4" w:rsidRDefault="00D3214A" w:rsidP="008C5C24">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performs a western blot. Any action in this process can be filmed for this shot. Alternatively, talent can be filmed at a workstation computer, reviewing an image of a previously performed western blot</w:t>
      </w:r>
      <w:r w:rsidR="00C43EBD">
        <w:rPr>
          <w:rFonts w:ascii="Helvetica" w:hAnsi="Helvetica" w:cs="Arial"/>
          <w:sz w:val="22"/>
          <w:szCs w:val="22"/>
        </w:rPr>
        <w:t xml:space="preserve">. </w:t>
      </w:r>
    </w:p>
    <w:p w14:paraId="7AB7F9A4" w14:textId="2EBC47AE" w:rsidR="008C5C24" w:rsidRPr="00B21075" w:rsidRDefault="00C43EBD" w:rsidP="007A39DE">
      <w:pPr>
        <w:spacing w:before="240"/>
        <w:ind w:left="1350" w:hanging="630"/>
        <w:outlineLvl w:val="0"/>
        <w:rPr>
          <w:rFonts w:ascii="Helvetica" w:hAnsi="Helvetica" w:cs="Arial"/>
          <w:sz w:val="22"/>
          <w:szCs w:val="22"/>
        </w:rPr>
      </w:pPr>
      <w:r>
        <w:rPr>
          <w:rFonts w:ascii="Helvetica" w:hAnsi="Helvetica" w:cs="Arial"/>
          <w:sz w:val="22"/>
          <w:szCs w:val="22"/>
        </w:rPr>
        <w:lastRenderedPageBreak/>
        <w:t>6.5.1B</w:t>
      </w:r>
      <w:r w:rsidR="000613D4">
        <w:rPr>
          <w:rFonts w:ascii="Helvetica" w:hAnsi="Helvetica" w:cs="Arial"/>
          <w:sz w:val="22"/>
          <w:szCs w:val="22"/>
        </w:rPr>
        <w:t xml:space="preserve">. </w:t>
      </w:r>
      <w:r w:rsidR="000613D4" w:rsidRPr="007A39DE">
        <w:rPr>
          <w:rFonts w:ascii="Helvetica" w:hAnsi="Helvetica" w:cs="Arial"/>
          <w:sz w:val="22"/>
          <w:szCs w:val="22"/>
          <w:highlight w:val="green"/>
        </w:rPr>
        <w:t>[Added Shot]</w:t>
      </w:r>
      <w:r w:rsidR="000613D4">
        <w:rPr>
          <w:rFonts w:ascii="Helvetica" w:hAnsi="Helvetica" w:cs="Arial"/>
          <w:sz w:val="22"/>
          <w:szCs w:val="22"/>
        </w:rPr>
        <w:t>:</w:t>
      </w:r>
      <w:r>
        <w:rPr>
          <w:rFonts w:ascii="Helvetica" w:hAnsi="Helvetica" w:cs="Arial"/>
          <w:sz w:val="22"/>
          <w:szCs w:val="22"/>
        </w:rPr>
        <w:t xml:space="preserve"> </w:t>
      </w:r>
      <w:bookmarkStart w:id="0" w:name="_GoBack"/>
      <w:r>
        <w:rPr>
          <w:rFonts w:ascii="Helvetica" w:hAnsi="Helvetica" w:cs="Arial"/>
          <w:sz w:val="22"/>
          <w:szCs w:val="22"/>
        </w:rPr>
        <w:t>Talent load</w:t>
      </w:r>
      <w:r w:rsidR="007A39DE">
        <w:rPr>
          <w:rFonts w:ascii="Helvetica" w:hAnsi="Helvetica" w:cs="Arial"/>
          <w:sz w:val="22"/>
          <w:szCs w:val="22"/>
        </w:rPr>
        <w:t>s</w:t>
      </w:r>
      <w:r>
        <w:rPr>
          <w:rFonts w:ascii="Helvetica" w:hAnsi="Helvetica" w:cs="Arial"/>
          <w:sz w:val="22"/>
          <w:szCs w:val="22"/>
        </w:rPr>
        <w:t xml:space="preserve"> a </w:t>
      </w:r>
      <w:bookmarkEnd w:id="0"/>
      <w:r>
        <w:rPr>
          <w:rFonts w:ascii="Helvetica" w:hAnsi="Helvetica" w:cs="Arial"/>
          <w:sz w:val="22"/>
          <w:szCs w:val="22"/>
        </w:rPr>
        <w:t>gel</w:t>
      </w:r>
      <w:r w:rsidR="007A39DE">
        <w:rPr>
          <w:rFonts w:ascii="Helvetica" w:hAnsi="Helvetica" w:cs="Arial"/>
          <w:sz w:val="22"/>
          <w:szCs w:val="22"/>
        </w:rPr>
        <w:t xml:space="preserve"> </w:t>
      </w:r>
      <w:r w:rsidR="007A39DE" w:rsidRPr="007A39DE">
        <w:rPr>
          <w:rFonts w:ascii="Helvetica" w:hAnsi="Helvetica" w:cs="Arial"/>
          <w:sz w:val="22"/>
          <w:szCs w:val="22"/>
          <w:highlight w:val="green"/>
        </w:rPr>
        <w:t>(Editor: This can be used instead of 6.9.1 if it looks better)</w:t>
      </w:r>
    </w:p>
    <w:p w14:paraId="7EF100FC" w14:textId="77777777" w:rsidR="008C5C24" w:rsidRPr="00B21075" w:rsidRDefault="008C5C24" w:rsidP="008C5C24">
      <w:pPr>
        <w:numPr>
          <w:ilvl w:val="0"/>
          <w:numId w:val="12"/>
        </w:numPr>
        <w:spacing w:before="240"/>
        <w:outlineLvl w:val="0"/>
        <w:rPr>
          <w:rFonts w:ascii="Helvetica" w:hAnsi="Helvetica" w:cs="Arial"/>
          <w:b/>
          <w:sz w:val="22"/>
          <w:szCs w:val="22"/>
        </w:rPr>
      </w:pPr>
      <w:r w:rsidRPr="00B21075">
        <w:rPr>
          <w:rFonts w:ascii="Helvetica" w:hAnsi="Helvetica" w:cs="Arial"/>
          <w:b/>
          <w:sz w:val="22"/>
          <w:szCs w:val="22"/>
        </w:rPr>
        <w:t>Bioburden Assay</w:t>
      </w:r>
    </w:p>
    <w:p w14:paraId="7EBFBFD9" w14:textId="77777777" w:rsidR="008C5C24" w:rsidRPr="00B21075" w:rsidRDefault="008C5C24"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First, weigh 100 milligrams of the finely ground freeze-dried red beet leaves </w:t>
      </w:r>
      <w:r w:rsidRPr="00B21075">
        <w:rPr>
          <w:rFonts w:ascii="Helvetica" w:hAnsi="Helvetica" w:cs="Arial"/>
          <w:b/>
          <w:sz w:val="22"/>
          <w:szCs w:val="22"/>
        </w:rPr>
        <w:t>[1]</w:t>
      </w:r>
      <w:r w:rsidRPr="00B21075">
        <w:rPr>
          <w:rFonts w:ascii="Helvetica" w:hAnsi="Helvetica" w:cs="Arial"/>
          <w:sz w:val="22"/>
          <w:szCs w:val="22"/>
        </w:rPr>
        <w:t xml:space="preserve"> and re-suspend it in 8 milliliters of sterile PBS </w:t>
      </w:r>
      <w:r w:rsidRPr="00B21075">
        <w:rPr>
          <w:rFonts w:ascii="Helvetica" w:hAnsi="Helvetica" w:cs="Arial"/>
          <w:b/>
          <w:sz w:val="22"/>
          <w:szCs w:val="22"/>
        </w:rPr>
        <w:t>[2]</w:t>
      </w:r>
      <w:r w:rsidRPr="00B21075">
        <w:rPr>
          <w:rFonts w:ascii="Helvetica" w:hAnsi="Helvetica" w:cs="Arial"/>
          <w:sz w:val="22"/>
          <w:szCs w:val="22"/>
        </w:rPr>
        <w:t xml:space="preserve">. Vortex for 1 minute </w:t>
      </w:r>
      <w:r w:rsidRPr="00B21075">
        <w:rPr>
          <w:rFonts w:ascii="Helvetica" w:hAnsi="Helvetica" w:cs="Arial"/>
          <w:b/>
          <w:sz w:val="22"/>
          <w:szCs w:val="22"/>
        </w:rPr>
        <w:t>[3]</w:t>
      </w:r>
      <w:r w:rsidRPr="00B21075">
        <w:rPr>
          <w:rFonts w:ascii="Helvetica" w:hAnsi="Helvetica" w:cs="Arial"/>
          <w:sz w:val="22"/>
          <w:szCs w:val="22"/>
        </w:rPr>
        <w:t>.</w:t>
      </w:r>
    </w:p>
    <w:p w14:paraId="1D2FF539" w14:textId="4A7028CD" w:rsidR="008C5C24" w:rsidRPr="00B21075" w:rsidRDefault="00A801C0" w:rsidP="00A801C0">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weighs the gro</w:t>
      </w:r>
      <w:r w:rsidR="000613D4">
        <w:rPr>
          <w:rFonts w:ascii="Helvetica" w:hAnsi="Helvetica" w:cs="Arial"/>
          <w:sz w:val="22"/>
          <w:szCs w:val="22"/>
        </w:rPr>
        <w:t>und freeze-dried red beet leaves</w:t>
      </w:r>
      <w:r w:rsidRPr="00B21075">
        <w:rPr>
          <w:rFonts w:ascii="Helvetica" w:hAnsi="Helvetica" w:cs="Arial"/>
          <w:sz w:val="22"/>
          <w:szCs w:val="22"/>
        </w:rPr>
        <w:t>.</w:t>
      </w:r>
      <w:r w:rsidR="000613D4">
        <w:rPr>
          <w:rFonts w:ascii="Helvetica" w:hAnsi="Helvetica" w:cs="Arial"/>
          <w:sz w:val="22"/>
          <w:szCs w:val="22"/>
        </w:rPr>
        <w:t xml:space="preserve"> </w:t>
      </w:r>
      <w:r w:rsidR="000613D4" w:rsidRPr="000613D4">
        <w:rPr>
          <w:rFonts w:ascii="Helvetica" w:hAnsi="Helvetica" w:cs="Arial"/>
          <w:sz w:val="22"/>
          <w:szCs w:val="22"/>
          <w:highlight w:val="green"/>
        </w:rPr>
        <w:t>[Shots 7.1.1 and 7.1.2 combined]</w:t>
      </w:r>
    </w:p>
    <w:p w14:paraId="53DF5C41" w14:textId="47BDAA61" w:rsidR="008C5C24" w:rsidRPr="00981E8D" w:rsidRDefault="00A801C0" w:rsidP="00981E8D">
      <w:pPr>
        <w:numPr>
          <w:ilvl w:val="2"/>
          <w:numId w:val="12"/>
        </w:numPr>
        <w:spacing w:before="240"/>
        <w:outlineLvl w:val="0"/>
        <w:rPr>
          <w:rFonts w:ascii="Helvetica" w:hAnsi="Helvetica" w:cs="Arial"/>
          <w:sz w:val="22"/>
          <w:szCs w:val="22"/>
        </w:rPr>
      </w:pPr>
      <w:r w:rsidRPr="00981E8D">
        <w:rPr>
          <w:rFonts w:ascii="Helvetica" w:hAnsi="Helvetica" w:cs="Arial"/>
          <w:sz w:val="22"/>
          <w:szCs w:val="22"/>
        </w:rPr>
        <w:t>MED: Talent re-suspends the ground freeze-dried red beet leaves in PBS.</w:t>
      </w:r>
    </w:p>
    <w:p w14:paraId="3AE30D91" w14:textId="77777777" w:rsidR="008C5C24" w:rsidRPr="00B21075" w:rsidRDefault="00B96BD4" w:rsidP="008C5C24">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vortexes the sample.</w:t>
      </w:r>
    </w:p>
    <w:p w14:paraId="338C595B" w14:textId="77777777" w:rsidR="008C5C24" w:rsidRPr="00B21075" w:rsidRDefault="008C5C24"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Plate 1 milliliter of each freeze-dried leaf homogenate in 1 of the 5 prepared selective LB media </w:t>
      </w:r>
      <w:r w:rsidRPr="00B21075">
        <w:rPr>
          <w:rFonts w:ascii="Helvetica" w:hAnsi="Helvetica" w:cs="Arial"/>
          <w:b/>
          <w:sz w:val="22"/>
          <w:szCs w:val="22"/>
        </w:rPr>
        <w:t>[1-TXT]</w:t>
      </w:r>
      <w:r w:rsidRPr="00B21075">
        <w:rPr>
          <w:rFonts w:ascii="Helvetica" w:hAnsi="Helvetica" w:cs="Arial"/>
          <w:sz w:val="22"/>
          <w:szCs w:val="22"/>
        </w:rPr>
        <w:t xml:space="preserve">. Incubate the plates at 28 degrees Celsius for 3 days </w:t>
      </w:r>
      <w:r w:rsidRPr="00B21075">
        <w:rPr>
          <w:rFonts w:ascii="Helvetica" w:hAnsi="Helvetica" w:cs="Arial"/>
          <w:b/>
          <w:sz w:val="22"/>
          <w:szCs w:val="22"/>
        </w:rPr>
        <w:t>[2]</w:t>
      </w:r>
      <w:r w:rsidRPr="00B21075">
        <w:rPr>
          <w:rFonts w:ascii="Helvetica" w:hAnsi="Helvetica" w:cs="Arial"/>
          <w:sz w:val="22"/>
          <w:szCs w:val="22"/>
        </w:rPr>
        <w:t>.</w:t>
      </w:r>
    </w:p>
    <w:p w14:paraId="2A4CBE31" w14:textId="77777777" w:rsidR="008C5C24" w:rsidRPr="00B21075" w:rsidRDefault="00B96BD4" w:rsidP="008C5C24">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homogenate on LB media</w:t>
      </w:r>
      <w:r w:rsidR="008C5C24" w:rsidRPr="00B21075">
        <w:rPr>
          <w:rFonts w:ascii="Helvetica" w:hAnsi="Helvetica" w:cs="Arial"/>
          <w:sz w:val="22"/>
          <w:szCs w:val="22"/>
        </w:rPr>
        <w:t xml:space="preserve">. </w:t>
      </w:r>
      <w:r w:rsidR="008C5C24" w:rsidRPr="00B21075">
        <w:rPr>
          <w:rFonts w:ascii="Helvetica" w:hAnsi="Helvetica" w:cs="Arial"/>
          <w:b/>
          <w:sz w:val="22"/>
          <w:szCs w:val="22"/>
        </w:rPr>
        <w:t>TEXT: See text for details on preparing selective LB media</w:t>
      </w:r>
      <w:r w:rsidR="008C5C24" w:rsidRPr="00B21075">
        <w:rPr>
          <w:rFonts w:ascii="Helvetica" w:hAnsi="Helvetica" w:cs="Arial"/>
          <w:sz w:val="22"/>
          <w:szCs w:val="22"/>
        </w:rPr>
        <w:t xml:space="preserve">. </w:t>
      </w:r>
    </w:p>
    <w:p w14:paraId="5D29383D" w14:textId="77777777" w:rsidR="008C5C24" w:rsidRPr="00B21075" w:rsidRDefault="00B96BD4" w:rsidP="008C5C24">
      <w:pPr>
        <w:numPr>
          <w:ilvl w:val="2"/>
          <w:numId w:val="12"/>
        </w:numPr>
        <w:spacing w:before="240"/>
        <w:outlineLvl w:val="0"/>
        <w:rPr>
          <w:rFonts w:ascii="Helvetica" w:hAnsi="Helvetica" w:cs="Arial"/>
          <w:sz w:val="22"/>
          <w:szCs w:val="22"/>
        </w:rPr>
      </w:pPr>
      <w:r w:rsidRPr="00B21075">
        <w:rPr>
          <w:rFonts w:ascii="Helvetica" w:hAnsi="Helvetica" w:cs="Arial"/>
          <w:sz w:val="22"/>
          <w:szCs w:val="22"/>
        </w:rPr>
        <w:t>MED: Talent places the plates into an incubator.</w:t>
      </w:r>
    </w:p>
    <w:p w14:paraId="115F5F38" w14:textId="7DB187B3" w:rsidR="008C5C24" w:rsidRPr="00B21075" w:rsidRDefault="008C5C24"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After this, count the </w:t>
      </w:r>
      <w:r w:rsidRPr="00B21075">
        <w:rPr>
          <w:rFonts w:ascii="Helvetica" w:hAnsi="Helvetica" w:cs="Arial"/>
          <w:i/>
          <w:iCs/>
          <w:sz w:val="22"/>
          <w:szCs w:val="22"/>
        </w:rPr>
        <w:t>Agrobacterium</w:t>
      </w:r>
      <w:r w:rsidRPr="00B21075">
        <w:rPr>
          <w:rFonts w:ascii="Helvetica" w:hAnsi="Helvetica" w:cs="Arial"/>
          <w:sz w:val="22"/>
          <w:szCs w:val="22"/>
        </w:rPr>
        <w:t xml:space="preserve"> colonies grown on each plate </w:t>
      </w:r>
      <w:r w:rsidRPr="00B21075">
        <w:rPr>
          <w:rFonts w:ascii="Helvetica" w:hAnsi="Helvetica" w:cs="Arial"/>
          <w:b/>
          <w:sz w:val="22"/>
          <w:szCs w:val="22"/>
        </w:rPr>
        <w:t>[1]</w:t>
      </w:r>
      <w:r w:rsidRPr="00B21075">
        <w:rPr>
          <w:rFonts w:ascii="Helvetica" w:hAnsi="Helvetica" w:cs="Arial"/>
          <w:sz w:val="22"/>
          <w:szCs w:val="22"/>
        </w:rPr>
        <w:t xml:space="preserve"> and calculate define the residual bacterial charge as the number of </w:t>
      </w:r>
      <w:r w:rsidR="004B5990" w:rsidRPr="00B21075">
        <w:rPr>
          <w:rFonts w:ascii="Helvetica" w:hAnsi="Helvetica" w:cs="Arial"/>
          <w:sz w:val="22"/>
          <w:szCs w:val="22"/>
        </w:rPr>
        <w:t>colonies</w:t>
      </w:r>
      <w:r w:rsidRPr="00B21075">
        <w:rPr>
          <w:rFonts w:ascii="Helvetica" w:hAnsi="Helvetica" w:cs="Arial"/>
          <w:sz w:val="22"/>
          <w:szCs w:val="22"/>
        </w:rPr>
        <w:t xml:space="preserve"> forming units per milliliter of the freeze-dried leaf homogenate </w:t>
      </w:r>
      <w:r w:rsidRPr="00B21075">
        <w:rPr>
          <w:rFonts w:ascii="Helvetica" w:hAnsi="Helvetica" w:cs="Arial"/>
          <w:b/>
          <w:sz w:val="22"/>
          <w:szCs w:val="22"/>
        </w:rPr>
        <w:t>[2]</w:t>
      </w:r>
      <w:r w:rsidRPr="00B21075">
        <w:rPr>
          <w:rFonts w:ascii="Helvetica" w:hAnsi="Helvetica" w:cs="Arial"/>
          <w:sz w:val="22"/>
          <w:szCs w:val="22"/>
        </w:rPr>
        <w:t>.</w:t>
      </w:r>
    </w:p>
    <w:p w14:paraId="12D49FC5" w14:textId="3D1B368F" w:rsidR="008C5C24" w:rsidRPr="00B21075" w:rsidRDefault="00B96BD4" w:rsidP="008C5C24">
      <w:pPr>
        <w:numPr>
          <w:ilvl w:val="2"/>
          <w:numId w:val="12"/>
        </w:numPr>
        <w:spacing w:before="240"/>
        <w:outlineLvl w:val="0"/>
        <w:rPr>
          <w:rFonts w:ascii="Helvetica" w:hAnsi="Helvetica" w:cs="Arial"/>
          <w:sz w:val="22"/>
          <w:szCs w:val="22"/>
        </w:rPr>
      </w:pPr>
      <w:r w:rsidRPr="00B21075">
        <w:rPr>
          <w:rFonts w:ascii="Helvetica" w:hAnsi="Helvetica" w:cs="Arial"/>
          <w:sz w:val="22"/>
          <w:szCs w:val="22"/>
        </w:rPr>
        <w:t>CU: Talent counts the colonies on a plate</w:t>
      </w:r>
      <w:r w:rsidR="00981E8D">
        <w:rPr>
          <w:rFonts w:ascii="Helvetica" w:hAnsi="Helvetica" w:cs="Arial"/>
          <w:sz w:val="22"/>
          <w:szCs w:val="22"/>
        </w:rPr>
        <w:t xml:space="preserve">. </w:t>
      </w:r>
      <w:r w:rsidR="000613D4" w:rsidRPr="000613D4">
        <w:rPr>
          <w:rFonts w:ascii="Helvetica" w:hAnsi="Helvetica" w:cs="Arial"/>
          <w:sz w:val="22"/>
          <w:szCs w:val="22"/>
          <w:highlight w:val="green"/>
        </w:rPr>
        <w:t>[Shots 7.3.1 and 7.3.2 combined]</w:t>
      </w:r>
    </w:p>
    <w:p w14:paraId="0201F36E" w14:textId="6F417465" w:rsidR="00450B27" w:rsidRPr="00B21075" w:rsidRDefault="00B96BD4" w:rsidP="00177B33">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MED: Talent </w:t>
      </w:r>
      <w:r w:rsidRPr="000613D4">
        <w:rPr>
          <w:rFonts w:ascii="Helvetica" w:hAnsi="Helvetica" w:cs="Arial"/>
          <w:strike/>
          <w:sz w:val="22"/>
          <w:szCs w:val="22"/>
        </w:rPr>
        <w:t>calculates the residual bacterial charge on a workstation computer or</w:t>
      </w:r>
      <w:r w:rsidR="000613D4">
        <w:rPr>
          <w:rFonts w:ascii="Helvetica" w:hAnsi="Helvetica" w:cs="Arial"/>
          <w:sz w:val="22"/>
          <w:szCs w:val="22"/>
        </w:rPr>
        <w:t xml:space="preserve"> </w:t>
      </w:r>
      <w:r w:rsidR="000613D4" w:rsidRPr="000613D4">
        <w:rPr>
          <w:rFonts w:ascii="Helvetica" w:hAnsi="Helvetica" w:cs="Arial"/>
          <w:color w:val="FF0000"/>
          <w:sz w:val="22"/>
          <w:szCs w:val="22"/>
        </w:rPr>
        <w:t>takes notes</w:t>
      </w:r>
      <w:r w:rsidRPr="00B21075">
        <w:rPr>
          <w:rFonts w:ascii="Helvetica" w:hAnsi="Helvetica" w:cs="Arial"/>
          <w:sz w:val="22"/>
          <w:szCs w:val="22"/>
        </w:rPr>
        <w:t xml:space="preserve"> in a laboratory notebook.</w:t>
      </w:r>
    </w:p>
    <w:p w14:paraId="1A0AFF17" w14:textId="77777777" w:rsidR="006801B1" w:rsidRPr="00B21075" w:rsidRDefault="006801B1">
      <w:pPr>
        <w:rPr>
          <w:rFonts w:ascii="Helvetica" w:eastAsiaTheme="majorEastAsia" w:hAnsi="Helvetica" w:cstheme="majorBidi"/>
          <w:color w:val="323E4F" w:themeColor="text2" w:themeShade="BF"/>
          <w:spacing w:val="5"/>
          <w:kern w:val="28"/>
          <w:sz w:val="52"/>
          <w:szCs w:val="52"/>
        </w:rPr>
      </w:pPr>
    </w:p>
    <w:p w14:paraId="697DFB61" w14:textId="77777777" w:rsidR="000613D4" w:rsidRDefault="000613D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2E8CF80" w14:textId="5808ED21" w:rsidR="00162D51" w:rsidRPr="00B21075" w:rsidRDefault="00177B33" w:rsidP="004E3F8E">
      <w:pPr>
        <w:pStyle w:val="Title"/>
        <w:jc w:val="center"/>
        <w:rPr>
          <w:rFonts w:ascii="Helvetica" w:hAnsi="Helvetica"/>
        </w:rPr>
      </w:pPr>
      <w:r w:rsidRPr="00B21075">
        <w:rPr>
          <w:rFonts w:ascii="Helvetica" w:hAnsi="Helvetica"/>
        </w:rPr>
        <w:lastRenderedPageBreak/>
        <w:t>Section – Results</w:t>
      </w:r>
    </w:p>
    <w:p w14:paraId="5AB671CE" w14:textId="77777777" w:rsidR="00F22F5E" w:rsidRPr="00B21075" w:rsidRDefault="00CE10F2" w:rsidP="00177B33">
      <w:pPr>
        <w:numPr>
          <w:ilvl w:val="0"/>
          <w:numId w:val="12"/>
        </w:numPr>
        <w:spacing w:before="240"/>
        <w:outlineLvl w:val="0"/>
        <w:rPr>
          <w:rFonts w:ascii="Helvetica" w:hAnsi="Helvetica" w:cs="Arial"/>
          <w:color w:val="FF0000"/>
          <w:sz w:val="22"/>
          <w:szCs w:val="22"/>
          <w:lang w:eastAsia="zh-TW"/>
        </w:rPr>
      </w:pPr>
      <w:r w:rsidRPr="00B21075">
        <w:rPr>
          <w:rFonts w:ascii="Helvetica" w:hAnsi="Helvetica" w:cs="Arial"/>
          <w:b/>
          <w:sz w:val="22"/>
          <w:szCs w:val="22"/>
        </w:rPr>
        <w:t xml:space="preserve">Results: </w:t>
      </w:r>
      <w:r w:rsidR="00B96BD4" w:rsidRPr="00B21075">
        <w:rPr>
          <w:rFonts w:ascii="Helvetica" w:hAnsi="Helvetica" w:cs="Arial"/>
          <w:b/>
          <w:sz w:val="22"/>
          <w:szCs w:val="22"/>
        </w:rPr>
        <w:t>Analysis of the Transient Expression in Red Beet of a Biopharmaceutical Candidate Vaccine for Type-1 Diabetes</w:t>
      </w:r>
    </w:p>
    <w:p w14:paraId="2438D770" w14:textId="77777777" w:rsidR="004E46AA" w:rsidRPr="00B21075" w:rsidRDefault="004E46AA" w:rsidP="004E46AA">
      <w:pPr>
        <w:spacing w:before="240"/>
        <w:ind w:left="360"/>
        <w:outlineLvl w:val="0"/>
        <w:rPr>
          <w:rFonts w:ascii="Helvetica" w:hAnsi="Helvetica" w:cs="Arial"/>
          <w:i/>
          <w:color w:val="0000FF"/>
          <w:sz w:val="22"/>
          <w:szCs w:val="22"/>
          <w:lang w:eastAsia="zh-TW"/>
        </w:rPr>
      </w:pPr>
      <w:r w:rsidRPr="00B21075">
        <w:rPr>
          <w:rFonts w:ascii="Helvetica" w:hAnsi="Helvetica" w:cs="Arial"/>
          <w:i/>
          <w:color w:val="0000FF"/>
          <w:sz w:val="22"/>
          <w:szCs w:val="22"/>
        </w:rPr>
        <w:t xml:space="preserve">Video Editor: Be aware, the submitted figures may need to be rotated 90 degrees clockwise after you open them to put them in the proper orientation. </w:t>
      </w:r>
    </w:p>
    <w:p w14:paraId="33AD9C56" w14:textId="77777777" w:rsidR="004E46AA" w:rsidRPr="00B21075" w:rsidRDefault="004E46AA" w:rsidP="0039568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In this work, an oral vaccine is developed in edible plant tissue </w:t>
      </w:r>
      <w:r w:rsidRPr="00B21075">
        <w:rPr>
          <w:rFonts w:ascii="Helvetica" w:hAnsi="Helvetica" w:cs="Arial"/>
          <w:b/>
          <w:sz w:val="22"/>
          <w:szCs w:val="22"/>
        </w:rPr>
        <w:t>[1]</w:t>
      </w:r>
      <w:r w:rsidRPr="00B21075">
        <w:rPr>
          <w:rFonts w:ascii="Helvetica" w:hAnsi="Helvetica" w:cs="Arial"/>
          <w:sz w:val="22"/>
          <w:szCs w:val="22"/>
        </w:rPr>
        <w:t xml:space="preserve">. Red beet and spinach plants are manually agroinfiltrated with suspensions of </w:t>
      </w:r>
      <w:r w:rsidRPr="00B21075">
        <w:rPr>
          <w:rFonts w:ascii="Helvetica" w:hAnsi="Helvetica" w:cs="Arial"/>
          <w:i/>
          <w:sz w:val="22"/>
          <w:szCs w:val="22"/>
        </w:rPr>
        <w:t>A. tumefaciens</w:t>
      </w:r>
      <w:r w:rsidRPr="00B21075">
        <w:rPr>
          <w:rFonts w:ascii="Helvetica" w:hAnsi="Helvetica" w:cs="Arial"/>
          <w:sz w:val="22"/>
          <w:szCs w:val="22"/>
        </w:rPr>
        <w:t xml:space="preserve"> carrying </w:t>
      </w:r>
      <w:proofErr w:type="spellStart"/>
      <w:r w:rsidRPr="00B21075">
        <w:rPr>
          <w:rFonts w:ascii="Helvetica" w:hAnsi="Helvetica" w:cs="Arial"/>
          <w:sz w:val="22"/>
          <w:szCs w:val="22"/>
        </w:rPr>
        <w:t>eGFP</w:t>
      </w:r>
      <w:proofErr w:type="spellEnd"/>
      <w:r w:rsidRPr="00B21075">
        <w:rPr>
          <w:rFonts w:ascii="Helvetica" w:hAnsi="Helvetica" w:cs="Arial"/>
          <w:sz w:val="22"/>
          <w:szCs w:val="22"/>
        </w:rPr>
        <w:t xml:space="preserve"> recombinant expression vectors, and the fluorescent protein expression is visualized by western blot analysis and quantified under UV light </w:t>
      </w:r>
      <w:r w:rsidRPr="00B21075">
        <w:rPr>
          <w:rFonts w:ascii="Helvetica" w:hAnsi="Helvetica" w:cs="Arial"/>
          <w:b/>
          <w:sz w:val="22"/>
          <w:szCs w:val="22"/>
        </w:rPr>
        <w:t>[2]</w:t>
      </w:r>
      <w:r w:rsidRPr="00B21075">
        <w:rPr>
          <w:rFonts w:ascii="Helvetica" w:hAnsi="Helvetica" w:cs="Arial"/>
          <w:sz w:val="22"/>
          <w:szCs w:val="22"/>
        </w:rPr>
        <w:t>.</w:t>
      </w:r>
    </w:p>
    <w:p w14:paraId="26534F02" w14:textId="77777777" w:rsidR="004E46AA" w:rsidRPr="00B21075" w:rsidRDefault="004E46AA" w:rsidP="004E46AA">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1.</w:t>
      </w:r>
    </w:p>
    <w:p w14:paraId="650AC94E" w14:textId="77777777" w:rsidR="004E46AA" w:rsidRPr="00B21075" w:rsidRDefault="004E46AA" w:rsidP="004E46AA">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1.</w:t>
      </w:r>
    </w:p>
    <w:p w14:paraId="69D99D69" w14:textId="77777777" w:rsidR="004E46AA" w:rsidRPr="00B21075" w:rsidRDefault="004E46AA" w:rsidP="0039568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The red beet system is characterized by a higher </w:t>
      </w:r>
      <w:proofErr w:type="spellStart"/>
      <w:r w:rsidRPr="00B21075">
        <w:rPr>
          <w:rFonts w:ascii="Helvetica" w:hAnsi="Helvetica" w:cs="Arial"/>
          <w:sz w:val="22"/>
          <w:szCs w:val="22"/>
        </w:rPr>
        <w:t>eGFP</w:t>
      </w:r>
      <w:proofErr w:type="spellEnd"/>
      <w:r w:rsidRPr="00B21075">
        <w:rPr>
          <w:rFonts w:ascii="Helvetica" w:hAnsi="Helvetica" w:cs="Arial"/>
          <w:sz w:val="22"/>
          <w:szCs w:val="22"/>
        </w:rPr>
        <w:t xml:space="preserve"> expression </w:t>
      </w:r>
      <w:r w:rsidRPr="00B21075">
        <w:rPr>
          <w:rFonts w:ascii="Helvetica" w:hAnsi="Helvetica" w:cs="Arial"/>
          <w:b/>
          <w:sz w:val="22"/>
          <w:szCs w:val="22"/>
        </w:rPr>
        <w:t>[1]</w:t>
      </w:r>
      <w:r w:rsidRPr="00B21075">
        <w:rPr>
          <w:rFonts w:ascii="Helvetica" w:hAnsi="Helvetica" w:cs="Arial"/>
          <w:sz w:val="22"/>
          <w:szCs w:val="22"/>
        </w:rPr>
        <w:t xml:space="preserve">, reaching approximately 544 micrograms per gram of fresh leaf weight at 9 days post infection </w:t>
      </w:r>
      <w:r w:rsidRPr="00B21075">
        <w:rPr>
          <w:rFonts w:ascii="Helvetica" w:hAnsi="Helvetica" w:cs="Arial"/>
          <w:b/>
          <w:sz w:val="22"/>
          <w:szCs w:val="22"/>
        </w:rPr>
        <w:t>[2]</w:t>
      </w:r>
      <w:r w:rsidRPr="00B21075">
        <w:rPr>
          <w:rFonts w:ascii="Helvetica" w:hAnsi="Helvetica" w:cs="Arial"/>
          <w:sz w:val="22"/>
          <w:szCs w:val="22"/>
        </w:rPr>
        <w:t xml:space="preserve">, while the spinach only reached a maximum level of approximately 113.4 micrograms per gram of fresh leaf weight on 11 days post infection </w:t>
      </w:r>
      <w:r w:rsidRPr="00B21075">
        <w:rPr>
          <w:rFonts w:ascii="Helvetica" w:hAnsi="Helvetica" w:cs="Arial"/>
          <w:b/>
          <w:sz w:val="22"/>
          <w:szCs w:val="22"/>
        </w:rPr>
        <w:t>[3]</w:t>
      </w:r>
      <w:r w:rsidRPr="00B21075">
        <w:rPr>
          <w:rFonts w:ascii="Helvetica" w:hAnsi="Helvetica" w:cs="Arial"/>
          <w:sz w:val="22"/>
          <w:szCs w:val="22"/>
        </w:rPr>
        <w:t>.</w:t>
      </w:r>
    </w:p>
    <w:p w14:paraId="5C78AA72" w14:textId="77777777" w:rsidR="004E46AA" w:rsidRPr="00B21075" w:rsidRDefault="004E46AA" w:rsidP="004E46AA">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1.</w:t>
      </w:r>
    </w:p>
    <w:p w14:paraId="1C2FC76F" w14:textId="77777777" w:rsidR="004E46AA" w:rsidRPr="00B21075" w:rsidRDefault="004E46AA" w:rsidP="004E46AA">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LAB MEDIA: Figure 1. </w:t>
      </w:r>
      <w:r w:rsidRPr="00B21075">
        <w:rPr>
          <w:rFonts w:ascii="Helvetica" w:hAnsi="Helvetica" w:cs="Arial"/>
          <w:i/>
          <w:color w:val="0000FF"/>
          <w:sz w:val="22"/>
          <w:szCs w:val="22"/>
        </w:rPr>
        <w:t>Video Editor: In Figure 1C, emphasize the data column for 9 dpi.</w:t>
      </w:r>
    </w:p>
    <w:p w14:paraId="7002B601" w14:textId="77777777" w:rsidR="004E46AA" w:rsidRPr="00B21075" w:rsidRDefault="004E46AA" w:rsidP="004E46AA">
      <w:pPr>
        <w:numPr>
          <w:ilvl w:val="2"/>
          <w:numId w:val="12"/>
        </w:numPr>
        <w:spacing w:before="240"/>
        <w:outlineLvl w:val="0"/>
        <w:rPr>
          <w:rFonts w:ascii="Helvetica" w:hAnsi="Helvetica" w:cs="Arial"/>
          <w:sz w:val="22"/>
          <w:szCs w:val="22"/>
        </w:rPr>
      </w:pPr>
      <w:r w:rsidRPr="00B21075">
        <w:rPr>
          <w:rFonts w:ascii="Helvetica" w:hAnsi="Helvetica" w:cs="Arial"/>
          <w:sz w:val="22"/>
          <w:szCs w:val="22"/>
        </w:rPr>
        <w:t xml:space="preserve">LAB MEDIA: Figure 1. </w:t>
      </w:r>
      <w:r w:rsidRPr="00B21075">
        <w:rPr>
          <w:rFonts w:ascii="Helvetica" w:hAnsi="Helvetica" w:cs="Arial"/>
          <w:i/>
          <w:color w:val="0000FF"/>
          <w:sz w:val="22"/>
          <w:szCs w:val="22"/>
        </w:rPr>
        <w:t>Video Editor: In Figure 1F, emphasize the data column for 11 dpi.</w:t>
      </w:r>
    </w:p>
    <w:p w14:paraId="330D258C" w14:textId="77777777" w:rsidR="00395684" w:rsidRPr="00B21075" w:rsidRDefault="004E46AA" w:rsidP="0039568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Because of this, the red beet is selected as the expression host for all subsequent experiments </w:t>
      </w:r>
      <w:r w:rsidRPr="00B21075">
        <w:rPr>
          <w:rFonts w:ascii="Helvetica" w:hAnsi="Helvetica" w:cs="Arial"/>
          <w:b/>
          <w:sz w:val="22"/>
          <w:szCs w:val="22"/>
        </w:rPr>
        <w:t>[1]</w:t>
      </w:r>
      <w:r w:rsidRPr="00B21075">
        <w:rPr>
          <w:rFonts w:ascii="Helvetica" w:hAnsi="Helvetica" w:cs="Arial"/>
          <w:sz w:val="22"/>
          <w:szCs w:val="22"/>
        </w:rPr>
        <w:t>.</w:t>
      </w:r>
      <w:r w:rsidR="00092956" w:rsidRPr="00B21075">
        <w:rPr>
          <w:rFonts w:ascii="Helvetica" w:hAnsi="Helvetica" w:cs="Arial"/>
          <w:sz w:val="22"/>
          <w:szCs w:val="22"/>
        </w:rPr>
        <w:t xml:space="preserve"> </w:t>
      </w:r>
    </w:p>
    <w:p w14:paraId="1A6635F7" w14:textId="77777777" w:rsidR="004E46AA" w:rsidRPr="00B21075" w:rsidRDefault="00092956" w:rsidP="004E46AA">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1.</w:t>
      </w:r>
    </w:p>
    <w:p w14:paraId="5E3110DB" w14:textId="77777777" w:rsidR="00395684" w:rsidRPr="00B21075" w:rsidRDefault="00092956" w:rsidP="0039568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Plants are then vacuum infiltrated with an </w:t>
      </w:r>
      <w:r w:rsidRPr="00B21075">
        <w:rPr>
          <w:rFonts w:ascii="Helvetica" w:hAnsi="Helvetica" w:cs="Arial"/>
          <w:i/>
          <w:sz w:val="22"/>
          <w:szCs w:val="22"/>
        </w:rPr>
        <w:t>A. tumefaciens</w:t>
      </w:r>
      <w:r w:rsidRPr="00B21075">
        <w:rPr>
          <w:rFonts w:ascii="Helvetica" w:hAnsi="Helvetica" w:cs="Arial"/>
          <w:sz w:val="22"/>
          <w:szCs w:val="22"/>
        </w:rPr>
        <w:t xml:space="preserve"> suspension </w:t>
      </w:r>
      <w:r w:rsidRPr="00B21075">
        <w:rPr>
          <w:rFonts w:ascii="Helvetica" w:hAnsi="Helvetica" w:cs="Arial"/>
          <w:b/>
          <w:sz w:val="22"/>
          <w:szCs w:val="22"/>
        </w:rPr>
        <w:t>[1]</w:t>
      </w:r>
      <w:r w:rsidRPr="00B21075">
        <w:rPr>
          <w:rFonts w:ascii="Helvetica" w:hAnsi="Helvetica" w:cs="Arial"/>
          <w:sz w:val="22"/>
          <w:szCs w:val="22"/>
        </w:rPr>
        <w:t xml:space="preserve">. After the TSP extraction from agroinfiltrated leaves, the samples are analyzed by western blot and the recombinant protein is relatively quantified by a densitometry analysis </w:t>
      </w:r>
      <w:r w:rsidRPr="00B21075">
        <w:rPr>
          <w:rFonts w:ascii="Helvetica" w:hAnsi="Helvetica" w:cs="Arial"/>
          <w:b/>
          <w:sz w:val="22"/>
          <w:szCs w:val="22"/>
        </w:rPr>
        <w:t>[2]</w:t>
      </w:r>
      <w:r w:rsidRPr="00B21075">
        <w:rPr>
          <w:rFonts w:ascii="Helvetica" w:hAnsi="Helvetica" w:cs="Arial"/>
          <w:sz w:val="22"/>
          <w:szCs w:val="22"/>
        </w:rPr>
        <w:t xml:space="preserve">. </w:t>
      </w:r>
    </w:p>
    <w:p w14:paraId="1B609061" w14:textId="77777777" w:rsidR="00092956" w:rsidRPr="00B21075" w:rsidRDefault="00092956" w:rsidP="00092956">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2.</w:t>
      </w:r>
    </w:p>
    <w:p w14:paraId="628FA583" w14:textId="77777777" w:rsidR="00092956" w:rsidRPr="00B21075" w:rsidRDefault="00092956" w:rsidP="00092956">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2.</w:t>
      </w:r>
    </w:p>
    <w:p w14:paraId="3BCD8F59" w14:textId="77777777" w:rsidR="00092956" w:rsidRPr="00B21075" w:rsidRDefault="003C3B3E" w:rsidP="0039568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Finally, the parameters for the development of a potential oral vaccine are evaluated </w:t>
      </w:r>
      <w:r w:rsidRPr="00B21075">
        <w:rPr>
          <w:rFonts w:ascii="Helvetica" w:hAnsi="Helvetica" w:cs="Arial"/>
          <w:b/>
          <w:sz w:val="22"/>
          <w:szCs w:val="22"/>
        </w:rPr>
        <w:t>[1]</w:t>
      </w:r>
      <w:r w:rsidRPr="00B21075">
        <w:rPr>
          <w:rFonts w:ascii="Helvetica" w:hAnsi="Helvetica" w:cs="Arial"/>
          <w:sz w:val="22"/>
          <w:szCs w:val="22"/>
        </w:rPr>
        <w:t xml:space="preserve">. As seen here, the target protein is seen to be stable after the lyophilization process </w:t>
      </w:r>
      <w:r w:rsidRPr="00B21075">
        <w:rPr>
          <w:rFonts w:ascii="Helvetica" w:hAnsi="Helvetica" w:cs="Arial"/>
          <w:b/>
          <w:sz w:val="22"/>
          <w:szCs w:val="22"/>
        </w:rPr>
        <w:t>[2]</w:t>
      </w:r>
      <w:r w:rsidRPr="00B21075">
        <w:rPr>
          <w:rFonts w:ascii="Helvetica" w:hAnsi="Helvetica" w:cs="Arial"/>
          <w:sz w:val="22"/>
          <w:szCs w:val="22"/>
        </w:rPr>
        <w:t>.</w:t>
      </w:r>
    </w:p>
    <w:p w14:paraId="58010D5E" w14:textId="77777777" w:rsidR="00092956" w:rsidRPr="00B21075" w:rsidRDefault="003C3B3E" w:rsidP="003C3B3E">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3.</w:t>
      </w:r>
      <w:r w:rsidRPr="00B21075">
        <w:rPr>
          <w:rFonts w:ascii="Helvetica" w:hAnsi="Helvetica" w:cs="Arial"/>
          <w:i/>
          <w:color w:val="0000FF"/>
          <w:sz w:val="22"/>
          <w:szCs w:val="22"/>
        </w:rPr>
        <w:t xml:space="preserve"> Video Editor: Show only Figure</w:t>
      </w:r>
      <w:r w:rsidR="003E1150" w:rsidRPr="00B21075">
        <w:rPr>
          <w:rFonts w:ascii="Helvetica" w:hAnsi="Helvetica" w:cs="Arial"/>
          <w:i/>
          <w:color w:val="0000FF"/>
          <w:sz w:val="22"/>
          <w:szCs w:val="22"/>
        </w:rPr>
        <w:t>s</w:t>
      </w:r>
      <w:r w:rsidRPr="00B21075">
        <w:rPr>
          <w:rFonts w:ascii="Helvetica" w:hAnsi="Helvetica" w:cs="Arial"/>
          <w:i/>
          <w:color w:val="0000FF"/>
          <w:sz w:val="22"/>
          <w:szCs w:val="22"/>
        </w:rPr>
        <w:t xml:space="preserve"> 3A</w:t>
      </w:r>
      <w:r w:rsidR="003E1150" w:rsidRPr="00B21075">
        <w:rPr>
          <w:rFonts w:ascii="Helvetica" w:hAnsi="Helvetica" w:cs="Arial"/>
          <w:i/>
          <w:color w:val="0000FF"/>
          <w:sz w:val="22"/>
          <w:szCs w:val="22"/>
        </w:rPr>
        <w:t xml:space="preserve"> and 3B</w:t>
      </w:r>
      <w:r w:rsidRPr="00B21075">
        <w:rPr>
          <w:rFonts w:ascii="Helvetica" w:hAnsi="Helvetica" w:cs="Arial"/>
          <w:i/>
          <w:color w:val="0000FF"/>
          <w:sz w:val="22"/>
          <w:szCs w:val="22"/>
        </w:rPr>
        <w:t>.</w:t>
      </w:r>
    </w:p>
    <w:p w14:paraId="3B6AA64A" w14:textId="77777777" w:rsidR="003C3B3E" w:rsidRPr="00B21075" w:rsidRDefault="003C3B3E" w:rsidP="003C3B3E">
      <w:pPr>
        <w:numPr>
          <w:ilvl w:val="2"/>
          <w:numId w:val="12"/>
        </w:numPr>
        <w:spacing w:before="240"/>
        <w:outlineLvl w:val="0"/>
        <w:rPr>
          <w:rFonts w:ascii="Helvetica" w:hAnsi="Helvetica" w:cs="Arial"/>
          <w:sz w:val="22"/>
          <w:szCs w:val="22"/>
        </w:rPr>
      </w:pPr>
      <w:r w:rsidRPr="00B21075">
        <w:rPr>
          <w:rFonts w:ascii="Helvetica" w:hAnsi="Helvetica" w:cs="Arial"/>
          <w:sz w:val="22"/>
          <w:szCs w:val="22"/>
        </w:rPr>
        <w:lastRenderedPageBreak/>
        <w:t xml:space="preserve">LAB MEDIA: Figure 3. </w:t>
      </w:r>
      <w:r w:rsidRPr="00B21075">
        <w:rPr>
          <w:rFonts w:ascii="Helvetica" w:hAnsi="Helvetica" w:cs="Arial"/>
          <w:i/>
          <w:color w:val="0000FF"/>
          <w:sz w:val="22"/>
          <w:szCs w:val="22"/>
        </w:rPr>
        <w:t>Video Editor: Still show only Figure</w:t>
      </w:r>
      <w:r w:rsidR="003E1150" w:rsidRPr="00B21075">
        <w:rPr>
          <w:rFonts w:ascii="Helvetica" w:hAnsi="Helvetica" w:cs="Arial"/>
          <w:i/>
          <w:color w:val="0000FF"/>
          <w:sz w:val="22"/>
          <w:szCs w:val="22"/>
        </w:rPr>
        <w:t>s</w:t>
      </w:r>
      <w:r w:rsidRPr="00B21075">
        <w:rPr>
          <w:rFonts w:ascii="Helvetica" w:hAnsi="Helvetica" w:cs="Arial"/>
          <w:i/>
          <w:color w:val="0000FF"/>
          <w:sz w:val="22"/>
          <w:szCs w:val="22"/>
        </w:rPr>
        <w:t xml:space="preserve"> 3A</w:t>
      </w:r>
      <w:r w:rsidR="003E1150" w:rsidRPr="00B21075">
        <w:rPr>
          <w:rFonts w:ascii="Helvetica" w:hAnsi="Helvetica" w:cs="Arial"/>
          <w:i/>
          <w:color w:val="0000FF"/>
          <w:sz w:val="22"/>
          <w:szCs w:val="22"/>
        </w:rPr>
        <w:t xml:space="preserve"> and 3B</w:t>
      </w:r>
      <w:r w:rsidRPr="00B21075">
        <w:rPr>
          <w:rFonts w:ascii="Helvetica" w:hAnsi="Helvetica" w:cs="Arial"/>
          <w:i/>
          <w:color w:val="0000FF"/>
          <w:sz w:val="22"/>
          <w:szCs w:val="22"/>
        </w:rPr>
        <w:t>.</w:t>
      </w:r>
    </w:p>
    <w:p w14:paraId="057A483E" w14:textId="77777777" w:rsidR="00092956" w:rsidRPr="00B21075" w:rsidRDefault="003C3B3E" w:rsidP="00395684">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Gastric digestion is simulated by adding the porcine gastric enzyme pepsin to freeze-dried material either to a final concentration of 1 milligram per milliliter or at a ratio of 1-to-20 to TSP </w:t>
      </w:r>
      <w:r w:rsidRPr="00B21075">
        <w:rPr>
          <w:rFonts w:ascii="Helvetica" w:hAnsi="Helvetica" w:cs="Arial"/>
          <w:b/>
          <w:sz w:val="22"/>
          <w:szCs w:val="22"/>
        </w:rPr>
        <w:t>[1]</w:t>
      </w:r>
      <w:r w:rsidR="003E1150" w:rsidRPr="00B21075">
        <w:rPr>
          <w:rFonts w:ascii="Helvetica" w:hAnsi="Helvetica" w:cs="Arial"/>
          <w:sz w:val="22"/>
          <w:szCs w:val="22"/>
        </w:rPr>
        <w:t xml:space="preserve">. Both digestive treatment conditions result in degradation of the recombinant protein </w:t>
      </w:r>
      <w:r w:rsidR="003E1150" w:rsidRPr="00B21075">
        <w:rPr>
          <w:rFonts w:ascii="Helvetica" w:hAnsi="Helvetica" w:cs="Arial"/>
          <w:b/>
          <w:sz w:val="22"/>
          <w:szCs w:val="22"/>
        </w:rPr>
        <w:t>[2]</w:t>
      </w:r>
      <w:r w:rsidR="003E1150" w:rsidRPr="00B21075">
        <w:rPr>
          <w:rFonts w:ascii="Helvetica" w:hAnsi="Helvetica" w:cs="Arial"/>
          <w:sz w:val="22"/>
          <w:szCs w:val="22"/>
        </w:rPr>
        <w:t>.</w:t>
      </w:r>
    </w:p>
    <w:p w14:paraId="3F322074" w14:textId="77777777" w:rsidR="00395684" w:rsidRPr="00B21075" w:rsidRDefault="003C3B3E" w:rsidP="003C3B3E">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3.</w:t>
      </w:r>
      <w:r w:rsidRPr="00B21075">
        <w:rPr>
          <w:rFonts w:ascii="Helvetica" w:hAnsi="Helvetica" w:cs="Arial"/>
          <w:i/>
          <w:color w:val="0000FF"/>
          <w:sz w:val="22"/>
          <w:szCs w:val="22"/>
        </w:rPr>
        <w:t xml:space="preserve"> Video Editor: Show only Figure 3</w:t>
      </w:r>
      <w:r w:rsidR="003E1150" w:rsidRPr="00B21075">
        <w:rPr>
          <w:rFonts w:ascii="Helvetica" w:hAnsi="Helvetica" w:cs="Arial"/>
          <w:i/>
          <w:color w:val="0000FF"/>
          <w:sz w:val="22"/>
          <w:szCs w:val="22"/>
        </w:rPr>
        <w:t>C</w:t>
      </w:r>
      <w:r w:rsidRPr="00B21075">
        <w:rPr>
          <w:rFonts w:ascii="Helvetica" w:hAnsi="Helvetica" w:cs="Arial"/>
          <w:i/>
          <w:color w:val="0000FF"/>
          <w:sz w:val="22"/>
          <w:szCs w:val="22"/>
        </w:rPr>
        <w:t xml:space="preserve"> – 3E.</w:t>
      </w:r>
    </w:p>
    <w:p w14:paraId="0113E93F" w14:textId="77777777" w:rsidR="003E1150" w:rsidRPr="00B21075" w:rsidRDefault="003E1150" w:rsidP="003E1150">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3.</w:t>
      </w:r>
      <w:r w:rsidRPr="00B21075">
        <w:rPr>
          <w:rFonts w:ascii="Helvetica" w:hAnsi="Helvetica" w:cs="Arial"/>
          <w:i/>
          <w:color w:val="0000FF"/>
          <w:sz w:val="22"/>
          <w:szCs w:val="22"/>
        </w:rPr>
        <w:t xml:space="preserve"> Video Editor: S</w:t>
      </w:r>
      <w:r w:rsidR="00000ED6" w:rsidRPr="00B21075">
        <w:rPr>
          <w:rFonts w:ascii="Helvetica" w:hAnsi="Helvetica" w:cs="Arial"/>
          <w:i/>
          <w:color w:val="0000FF"/>
          <w:sz w:val="22"/>
          <w:szCs w:val="22"/>
        </w:rPr>
        <w:t>till s</w:t>
      </w:r>
      <w:r w:rsidRPr="00B21075">
        <w:rPr>
          <w:rFonts w:ascii="Helvetica" w:hAnsi="Helvetica" w:cs="Arial"/>
          <w:i/>
          <w:color w:val="0000FF"/>
          <w:sz w:val="22"/>
          <w:szCs w:val="22"/>
        </w:rPr>
        <w:t>how only Figure 3C – 3E.</w:t>
      </w:r>
    </w:p>
    <w:p w14:paraId="73E7C6F6" w14:textId="77777777" w:rsidR="003E1150" w:rsidRPr="00B21075" w:rsidRDefault="003E1150" w:rsidP="003E1150">
      <w:pPr>
        <w:numPr>
          <w:ilvl w:val="1"/>
          <w:numId w:val="12"/>
        </w:numPr>
        <w:spacing w:before="240"/>
        <w:outlineLvl w:val="0"/>
        <w:rPr>
          <w:rFonts w:ascii="Helvetica" w:hAnsi="Helvetica" w:cs="Arial"/>
          <w:sz w:val="22"/>
          <w:szCs w:val="22"/>
        </w:rPr>
      </w:pPr>
      <w:r w:rsidRPr="00B21075">
        <w:rPr>
          <w:rFonts w:ascii="Helvetica" w:hAnsi="Helvetica" w:cs="Arial"/>
          <w:sz w:val="22"/>
          <w:szCs w:val="22"/>
        </w:rPr>
        <w:t>The absence of a specific signal in the pellet samples after pepsin digestion suggests that, after freeze-</w:t>
      </w:r>
      <w:proofErr w:type="gramStart"/>
      <w:r w:rsidRPr="00B21075">
        <w:rPr>
          <w:rFonts w:ascii="Helvetica" w:hAnsi="Helvetica" w:cs="Arial"/>
          <w:sz w:val="22"/>
          <w:szCs w:val="22"/>
        </w:rPr>
        <w:t>drying,</w:t>
      </w:r>
      <w:proofErr w:type="gramEnd"/>
      <w:r w:rsidRPr="00B21075">
        <w:rPr>
          <w:rFonts w:ascii="Helvetica" w:hAnsi="Helvetica" w:cs="Arial"/>
          <w:sz w:val="22"/>
          <w:szCs w:val="22"/>
        </w:rPr>
        <w:t xml:space="preserve"> the plant cells lost their integrity and this lead to the target protein degradation </w:t>
      </w:r>
      <w:r w:rsidRPr="00B21075">
        <w:rPr>
          <w:rFonts w:ascii="Helvetica" w:hAnsi="Helvetica" w:cs="Arial"/>
          <w:b/>
          <w:sz w:val="22"/>
          <w:szCs w:val="22"/>
        </w:rPr>
        <w:t>[1]</w:t>
      </w:r>
      <w:r w:rsidRPr="00B21075">
        <w:rPr>
          <w:rFonts w:ascii="Helvetica" w:hAnsi="Helvetica" w:cs="Arial"/>
          <w:sz w:val="22"/>
          <w:szCs w:val="22"/>
        </w:rPr>
        <w:t>.</w:t>
      </w:r>
    </w:p>
    <w:p w14:paraId="1DC8CA99" w14:textId="77777777" w:rsidR="003E1150" w:rsidRPr="00B21075" w:rsidRDefault="003E1150" w:rsidP="003E1150">
      <w:pPr>
        <w:numPr>
          <w:ilvl w:val="2"/>
          <w:numId w:val="12"/>
        </w:numPr>
        <w:spacing w:before="240"/>
        <w:outlineLvl w:val="0"/>
        <w:rPr>
          <w:rFonts w:ascii="Helvetica" w:hAnsi="Helvetica" w:cs="Arial"/>
          <w:sz w:val="22"/>
          <w:szCs w:val="22"/>
        </w:rPr>
      </w:pPr>
      <w:r w:rsidRPr="00B21075">
        <w:rPr>
          <w:rFonts w:ascii="Helvetica" w:hAnsi="Helvetica" w:cs="Arial"/>
          <w:sz w:val="22"/>
          <w:szCs w:val="22"/>
        </w:rPr>
        <w:t>LAB MEDIA: Figure 3.</w:t>
      </w:r>
      <w:r w:rsidRPr="00B21075">
        <w:rPr>
          <w:rFonts w:ascii="Helvetica" w:hAnsi="Helvetica" w:cs="Arial"/>
          <w:i/>
          <w:color w:val="0000FF"/>
          <w:sz w:val="22"/>
          <w:szCs w:val="22"/>
        </w:rPr>
        <w:t xml:space="preserve"> Video Editor: S</w:t>
      </w:r>
      <w:r w:rsidR="00000ED6" w:rsidRPr="00B21075">
        <w:rPr>
          <w:rFonts w:ascii="Helvetica" w:hAnsi="Helvetica" w:cs="Arial"/>
          <w:i/>
          <w:color w:val="0000FF"/>
          <w:sz w:val="22"/>
          <w:szCs w:val="22"/>
        </w:rPr>
        <w:t>till s</w:t>
      </w:r>
      <w:r w:rsidRPr="00B21075">
        <w:rPr>
          <w:rFonts w:ascii="Helvetica" w:hAnsi="Helvetica" w:cs="Arial"/>
          <w:i/>
          <w:color w:val="0000FF"/>
          <w:sz w:val="22"/>
          <w:szCs w:val="22"/>
        </w:rPr>
        <w:t>how only Figure 3C – 3E.</w:t>
      </w:r>
      <w:r w:rsidR="00000ED6" w:rsidRPr="00B21075">
        <w:rPr>
          <w:rFonts w:ascii="Helvetica" w:hAnsi="Helvetica" w:cs="Arial"/>
          <w:i/>
          <w:color w:val="0000FF"/>
          <w:sz w:val="22"/>
          <w:szCs w:val="22"/>
        </w:rPr>
        <w:t xml:space="preserve"> Emphasize lanes 1 – 3 under the pepsin header (“Pepsin 1 mg/mL”).</w:t>
      </w:r>
    </w:p>
    <w:p w14:paraId="3B111EEF" w14:textId="77777777" w:rsidR="00CE10F2" w:rsidRPr="00B21075" w:rsidRDefault="00CE10F2" w:rsidP="009A0E7C">
      <w:pPr>
        <w:outlineLvl w:val="0"/>
        <w:rPr>
          <w:rFonts w:ascii="Helvetica" w:hAnsi="Helvetica" w:cs="Arial"/>
          <w:sz w:val="22"/>
          <w:szCs w:val="22"/>
        </w:rPr>
      </w:pPr>
    </w:p>
    <w:p w14:paraId="1ADC7804" w14:textId="77777777" w:rsidR="006801B1" w:rsidRPr="00B21075" w:rsidRDefault="006801B1">
      <w:pPr>
        <w:rPr>
          <w:rFonts w:ascii="Helvetica" w:hAnsi="Helvetica" w:cs="Arial"/>
          <w:sz w:val="22"/>
          <w:szCs w:val="22"/>
          <w:lang w:eastAsia="zh-TW"/>
        </w:rPr>
      </w:pPr>
      <w:r w:rsidRPr="00B21075">
        <w:rPr>
          <w:rFonts w:ascii="Helvetica" w:hAnsi="Helvetica" w:cs="Arial"/>
          <w:sz w:val="22"/>
          <w:szCs w:val="22"/>
          <w:lang w:eastAsia="zh-TW"/>
        </w:rPr>
        <w:br w:type="page"/>
      </w:r>
    </w:p>
    <w:p w14:paraId="16F4E5FB" w14:textId="77777777" w:rsidR="004E2BE1" w:rsidRPr="00B21075" w:rsidRDefault="004E2BE1" w:rsidP="004E3F8E">
      <w:pPr>
        <w:pStyle w:val="Title"/>
        <w:jc w:val="center"/>
        <w:rPr>
          <w:rFonts w:ascii="Helvetica" w:hAnsi="Helvetica"/>
        </w:rPr>
      </w:pPr>
      <w:r w:rsidRPr="00B21075">
        <w:rPr>
          <w:rFonts w:ascii="Helvetica" w:hAnsi="Helvetica"/>
        </w:rPr>
        <w:lastRenderedPageBreak/>
        <w:t>Section - Conclusion</w:t>
      </w:r>
    </w:p>
    <w:p w14:paraId="248BCC36" w14:textId="7B536696" w:rsidR="0034684D" w:rsidRPr="00B21075" w:rsidRDefault="00CE10F2" w:rsidP="00B21075">
      <w:pPr>
        <w:numPr>
          <w:ilvl w:val="0"/>
          <w:numId w:val="12"/>
        </w:numPr>
        <w:outlineLvl w:val="0"/>
        <w:rPr>
          <w:rFonts w:ascii="Helvetica" w:hAnsi="Helvetica" w:cs="Arial"/>
          <w:b/>
          <w:sz w:val="22"/>
          <w:szCs w:val="22"/>
        </w:rPr>
      </w:pPr>
      <w:r w:rsidRPr="00B21075">
        <w:rPr>
          <w:rFonts w:ascii="Helvetica" w:hAnsi="Helvetica" w:cs="Arial"/>
          <w:b/>
          <w:sz w:val="22"/>
          <w:szCs w:val="22"/>
        </w:rPr>
        <w:t xml:space="preserve">Conclusion </w:t>
      </w:r>
      <w:r w:rsidR="004E2BE1" w:rsidRPr="00B21075">
        <w:rPr>
          <w:rFonts w:ascii="Helvetica" w:hAnsi="Helvetica" w:cs="Arial"/>
          <w:b/>
          <w:sz w:val="22"/>
          <w:szCs w:val="22"/>
        </w:rPr>
        <w:t>Interview Statements</w:t>
      </w:r>
      <w:r w:rsidR="00456A5D" w:rsidRPr="00B21075">
        <w:rPr>
          <w:rFonts w:ascii="Helvetica" w:hAnsi="Helvetica" w:cs="Arial"/>
          <w:b/>
          <w:sz w:val="22"/>
          <w:szCs w:val="22"/>
        </w:rPr>
        <w:t>:</w:t>
      </w:r>
      <w:r w:rsidR="004E2BE1" w:rsidRPr="00B21075">
        <w:rPr>
          <w:rFonts w:ascii="Helvetica" w:hAnsi="Helvetica" w:cs="Arial"/>
          <w:b/>
          <w:sz w:val="22"/>
          <w:szCs w:val="22"/>
        </w:rPr>
        <w:t xml:space="preserve"> </w:t>
      </w:r>
      <w:r w:rsidRPr="00B21075">
        <w:rPr>
          <w:rFonts w:ascii="Helvetica" w:hAnsi="Helvetica" w:cs="Arial"/>
          <w:b/>
          <w:sz w:val="22"/>
          <w:szCs w:val="22"/>
        </w:rPr>
        <w:t>(</w:t>
      </w:r>
      <w:r w:rsidR="00456A5D" w:rsidRPr="00B21075">
        <w:rPr>
          <w:rFonts w:ascii="Helvetica" w:hAnsi="Helvetica" w:cs="Arial"/>
          <w:b/>
          <w:sz w:val="22"/>
          <w:szCs w:val="22"/>
        </w:rPr>
        <w:t xml:space="preserve">Said </w:t>
      </w:r>
      <w:r w:rsidRPr="00B21075">
        <w:rPr>
          <w:rFonts w:ascii="Helvetica" w:hAnsi="Helvetica" w:cs="Arial"/>
          <w:b/>
          <w:sz w:val="22"/>
          <w:szCs w:val="22"/>
        </w:rPr>
        <w:t xml:space="preserve">by </w:t>
      </w:r>
      <w:r w:rsidR="00456A5D" w:rsidRPr="00B21075">
        <w:rPr>
          <w:rFonts w:ascii="Helvetica" w:hAnsi="Helvetica" w:cs="Arial"/>
          <w:b/>
          <w:sz w:val="22"/>
          <w:szCs w:val="22"/>
        </w:rPr>
        <w:t xml:space="preserve">you </w:t>
      </w:r>
      <w:r w:rsidRPr="00B21075">
        <w:rPr>
          <w:rFonts w:ascii="Helvetica" w:hAnsi="Helvetica" w:cs="Arial"/>
          <w:b/>
          <w:sz w:val="22"/>
          <w:szCs w:val="22"/>
        </w:rPr>
        <w:t>on camera)</w:t>
      </w:r>
      <w:r w:rsidR="00DC058D" w:rsidRPr="00B21075">
        <w:rPr>
          <w:rFonts w:ascii="Helvetica" w:hAnsi="Helvetica" w:cs="Arial"/>
          <w:b/>
          <w:sz w:val="22"/>
          <w:szCs w:val="22"/>
        </w:rPr>
        <w:t xml:space="preserve"> - All interview statements may be edited for length and clarity.</w:t>
      </w:r>
    </w:p>
    <w:p w14:paraId="3D0CFF25" w14:textId="0143E620" w:rsidR="00CE10F2" w:rsidRDefault="008A1B28" w:rsidP="009A0E7C">
      <w:pPr>
        <w:numPr>
          <w:ilvl w:val="1"/>
          <w:numId w:val="12"/>
        </w:numPr>
        <w:spacing w:before="240"/>
        <w:outlineLvl w:val="0"/>
        <w:rPr>
          <w:rFonts w:ascii="Helvetica" w:hAnsi="Helvetica" w:cs="Arial"/>
          <w:sz w:val="22"/>
          <w:szCs w:val="22"/>
        </w:rPr>
      </w:pPr>
      <w:r w:rsidRPr="00B21075">
        <w:rPr>
          <w:rFonts w:ascii="Helvetica" w:hAnsi="Helvetica" w:cs="Arial"/>
          <w:b/>
          <w:sz w:val="22"/>
          <w:szCs w:val="22"/>
        </w:rPr>
        <w:t xml:space="preserve">Anna </w:t>
      </w:r>
      <w:proofErr w:type="spellStart"/>
      <w:r w:rsidRPr="00B21075">
        <w:rPr>
          <w:rFonts w:ascii="Helvetica" w:hAnsi="Helvetica" w:cs="Arial"/>
          <w:b/>
          <w:sz w:val="22"/>
          <w:szCs w:val="22"/>
        </w:rPr>
        <w:t>Cuccurullo</w:t>
      </w:r>
      <w:proofErr w:type="spellEnd"/>
      <w:r w:rsidR="00B21075">
        <w:rPr>
          <w:rFonts w:ascii="Helvetica" w:hAnsi="Helvetica" w:cs="Arial"/>
          <w:sz w:val="22"/>
          <w:szCs w:val="22"/>
        </w:rPr>
        <w:t>:</w:t>
      </w:r>
      <w:r w:rsidRPr="00B21075">
        <w:rPr>
          <w:rFonts w:ascii="Helvetica" w:hAnsi="Helvetica" w:cs="Arial"/>
          <w:sz w:val="22"/>
          <w:szCs w:val="22"/>
        </w:rPr>
        <w:t xml:space="preserve"> </w:t>
      </w:r>
      <w:r w:rsidR="00196B54" w:rsidRPr="00B21075">
        <w:rPr>
          <w:rFonts w:ascii="Helvetica" w:hAnsi="Helvetica" w:cs="Arial"/>
          <w:sz w:val="22"/>
          <w:szCs w:val="22"/>
        </w:rPr>
        <w:t>The procedure should be carefully adapted to the plant species in respect to vacuum infiltration and to the target recombinant protein in respect to time course analysis</w:t>
      </w:r>
      <w:r w:rsidR="00B21075">
        <w:rPr>
          <w:rFonts w:ascii="Helvetica" w:hAnsi="Helvetica" w:cs="Arial"/>
          <w:sz w:val="22"/>
          <w:szCs w:val="22"/>
        </w:rPr>
        <w:t xml:space="preserve"> </w:t>
      </w:r>
      <w:r w:rsidR="00B21075">
        <w:rPr>
          <w:rFonts w:ascii="Helvetica" w:hAnsi="Helvetica" w:cs="Arial"/>
          <w:b/>
          <w:sz w:val="22"/>
          <w:szCs w:val="22"/>
        </w:rPr>
        <w:t>[1] [2]</w:t>
      </w:r>
      <w:r w:rsidR="004B5990" w:rsidRPr="00B21075">
        <w:rPr>
          <w:rFonts w:ascii="Helvetica" w:hAnsi="Helvetica" w:cs="Arial"/>
          <w:sz w:val="22"/>
          <w:szCs w:val="22"/>
        </w:rPr>
        <w:t>.</w:t>
      </w:r>
    </w:p>
    <w:p w14:paraId="2899879A" w14:textId="0286A359" w:rsidR="00B21075" w:rsidRPr="00B21075" w:rsidRDefault="00B21075" w:rsidP="00B21075">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4F3F2B8" w14:textId="772FB7A9" w:rsidR="00B21075" w:rsidRPr="00B21075" w:rsidRDefault="00B21075" w:rsidP="00B21075">
      <w:pPr>
        <w:numPr>
          <w:ilvl w:val="2"/>
          <w:numId w:val="12"/>
        </w:numPr>
        <w:spacing w:before="240"/>
        <w:outlineLvl w:val="0"/>
        <w:rPr>
          <w:rFonts w:ascii="Helvetica" w:hAnsi="Helvetica" w:cs="Arial"/>
          <w:sz w:val="22"/>
          <w:szCs w:val="22"/>
        </w:rPr>
      </w:pPr>
      <w:r>
        <w:rPr>
          <w:rFonts w:ascii="Helvetica" w:hAnsi="Helvetica" w:cs="Arial"/>
          <w:sz w:val="22"/>
          <w:szCs w:val="22"/>
        </w:rPr>
        <w:t>Use shots from 4.4 and 4.5 that show the plant.</w:t>
      </w:r>
    </w:p>
    <w:p w14:paraId="73D4087B" w14:textId="0235405D" w:rsidR="00CE10F2" w:rsidRDefault="008A1B28" w:rsidP="009A0E7C">
      <w:pPr>
        <w:numPr>
          <w:ilvl w:val="1"/>
          <w:numId w:val="12"/>
        </w:numPr>
        <w:spacing w:before="240"/>
        <w:outlineLvl w:val="0"/>
        <w:rPr>
          <w:rFonts w:ascii="Helvetica" w:hAnsi="Helvetica" w:cs="Arial"/>
          <w:sz w:val="22"/>
          <w:szCs w:val="22"/>
        </w:rPr>
      </w:pPr>
      <w:r w:rsidRPr="00B21075">
        <w:rPr>
          <w:rFonts w:ascii="Helvetica" w:hAnsi="Helvetica" w:cs="Arial"/>
          <w:sz w:val="22"/>
          <w:szCs w:val="22"/>
        </w:rPr>
        <w:t xml:space="preserve">Roberta </w:t>
      </w:r>
      <w:proofErr w:type="spellStart"/>
      <w:r w:rsidRPr="00B21075">
        <w:rPr>
          <w:rFonts w:ascii="Helvetica" w:hAnsi="Helvetica" w:cs="Arial"/>
          <w:sz w:val="22"/>
          <w:szCs w:val="22"/>
        </w:rPr>
        <w:t>Zampieri</w:t>
      </w:r>
      <w:proofErr w:type="spellEnd"/>
      <w:r w:rsidR="00B21075">
        <w:rPr>
          <w:rFonts w:ascii="Helvetica" w:hAnsi="Helvetica" w:cs="Arial"/>
          <w:sz w:val="22"/>
          <w:szCs w:val="22"/>
        </w:rPr>
        <w:t>:</w:t>
      </w:r>
      <w:r w:rsidRPr="00B21075">
        <w:rPr>
          <w:rFonts w:ascii="Helvetica" w:hAnsi="Helvetica" w:cs="Arial"/>
          <w:sz w:val="22"/>
          <w:szCs w:val="22"/>
        </w:rPr>
        <w:t xml:space="preserve"> </w:t>
      </w:r>
      <w:r w:rsidR="00F52094" w:rsidRPr="00B21075">
        <w:rPr>
          <w:rFonts w:ascii="Helvetica" w:hAnsi="Helvetica" w:cs="Arial"/>
          <w:sz w:val="22"/>
          <w:szCs w:val="22"/>
        </w:rPr>
        <w:t xml:space="preserve">The described system might </w:t>
      </w:r>
      <w:r w:rsidR="00B21075">
        <w:rPr>
          <w:rFonts w:ascii="Helvetica" w:hAnsi="Helvetica" w:cs="Arial"/>
          <w:sz w:val="22"/>
          <w:szCs w:val="22"/>
        </w:rPr>
        <w:t xml:space="preserve">also </w:t>
      </w:r>
      <w:r w:rsidR="00F52094" w:rsidRPr="00B21075">
        <w:rPr>
          <w:rFonts w:ascii="Helvetica" w:hAnsi="Helvetica" w:cs="Arial"/>
          <w:sz w:val="22"/>
          <w:szCs w:val="22"/>
        </w:rPr>
        <w:t xml:space="preserve">be used for the production of </w:t>
      </w:r>
      <w:r w:rsidR="004842C9" w:rsidRPr="00B21075">
        <w:rPr>
          <w:rFonts w:ascii="Helvetica" w:hAnsi="Helvetica" w:cs="Arial"/>
          <w:sz w:val="22"/>
          <w:szCs w:val="22"/>
        </w:rPr>
        <w:t>biopharmaceuticals</w:t>
      </w:r>
      <w:r w:rsidR="00F52094" w:rsidRPr="00B21075">
        <w:rPr>
          <w:rFonts w:ascii="Helvetica" w:hAnsi="Helvetica" w:cs="Arial"/>
          <w:sz w:val="22"/>
          <w:szCs w:val="22"/>
        </w:rPr>
        <w:t xml:space="preserve"> intended for oral delivery,</w:t>
      </w:r>
      <w:r w:rsidR="002353A6" w:rsidRPr="00B21075">
        <w:rPr>
          <w:rFonts w:ascii="Helvetica" w:hAnsi="Helvetica" w:cs="Arial"/>
          <w:sz w:val="22"/>
          <w:szCs w:val="22"/>
        </w:rPr>
        <w:t xml:space="preserve"> </w:t>
      </w:r>
      <w:r w:rsidR="00F52094" w:rsidRPr="00B21075">
        <w:rPr>
          <w:rFonts w:ascii="Helvetica" w:hAnsi="Helvetica" w:cs="Arial"/>
          <w:sz w:val="22"/>
          <w:szCs w:val="22"/>
        </w:rPr>
        <w:t>like</w:t>
      </w:r>
      <w:r w:rsidR="00DF0470" w:rsidRPr="00B21075">
        <w:rPr>
          <w:rFonts w:ascii="Helvetica" w:hAnsi="Helvetica" w:cs="Arial"/>
          <w:sz w:val="22"/>
          <w:szCs w:val="22"/>
        </w:rPr>
        <w:t xml:space="preserve"> </w:t>
      </w:r>
      <w:r w:rsidR="002353A6" w:rsidRPr="00B21075">
        <w:rPr>
          <w:rFonts w:ascii="Helvetica" w:hAnsi="Helvetica" w:cs="Arial"/>
          <w:sz w:val="22"/>
          <w:szCs w:val="22"/>
        </w:rPr>
        <w:t>vaccine</w:t>
      </w:r>
      <w:r w:rsidR="00DF0470" w:rsidRPr="00B21075">
        <w:rPr>
          <w:rFonts w:ascii="Helvetica" w:hAnsi="Helvetica" w:cs="Arial"/>
          <w:sz w:val="22"/>
          <w:szCs w:val="22"/>
        </w:rPr>
        <w:t>s</w:t>
      </w:r>
      <w:r w:rsidR="002353A6" w:rsidRPr="00B21075">
        <w:rPr>
          <w:rFonts w:ascii="Helvetica" w:hAnsi="Helvetica" w:cs="Arial"/>
          <w:sz w:val="22"/>
          <w:szCs w:val="22"/>
        </w:rPr>
        <w:t xml:space="preserve"> </w:t>
      </w:r>
      <w:r w:rsidR="00B21075">
        <w:rPr>
          <w:rFonts w:ascii="Helvetica" w:hAnsi="Helvetica" w:cs="Arial"/>
          <w:sz w:val="22"/>
          <w:szCs w:val="22"/>
        </w:rPr>
        <w:t>and</w:t>
      </w:r>
      <w:r w:rsidR="002353A6" w:rsidRPr="00B21075">
        <w:rPr>
          <w:rFonts w:ascii="Helvetica" w:hAnsi="Helvetica" w:cs="Arial"/>
          <w:sz w:val="22"/>
          <w:szCs w:val="22"/>
        </w:rPr>
        <w:t xml:space="preserve"> antibodies</w:t>
      </w:r>
      <w:r w:rsidR="00B21075">
        <w:rPr>
          <w:rFonts w:ascii="Helvetica" w:hAnsi="Helvetica" w:cs="Arial"/>
          <w:sz w:val="22"/>
          <w:szCs w:val="22"/>
        </w:rPr>
        <w:t xml:space="preserve"> </w:t>
      </w:r>
      <w:r w:rsidR="00B21075">
        <w:rPr>
          <w:rFonts w:ascii="Helvetica" w:hAnsi="Helvetica" w:cs="Arial"/>
          <w:b/>
          <w:sz w:val="22"/>
          <w:szCs w:val="22"/>
        </w:rPr>
        <w:t>[1]</w:t>
      </w:r>
      <w:r w:rsidR="004B5990" w:rsidRPr="00B21075">
        <w:rPr>
          <w:rFonts w:ascii="Helvetica" w:hAnsi="Helvetica" w:cs="Arial"/>
          <w:sz w:val="22"/>
          <w:szCs w:val="22"/>
        </w:rPr>
        <w:t>.</w:t>
      </w:r>
    </w:p>
    <w:p w14:paraId="690F02CD" w14:textId="40FE6A9A" w:rsidR="00B21075" w:rsidRPr="00B21075" w:rsidRDefault="00B21075" w:rsidP="00B21075">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sectPr w:rsidR="00B21075" w:rsidRPr="00B21075"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0283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2833D" w16cid:durableId="1FFC04B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89F18" w14:textId="77777777" w:rsidR="000613D4" w:rsidRDefault="000613D4">
      <w:r>
        <w:separator/>
      </w:r>
    </w:p>
  </w:endnote>
  <w:endnote w:type="continuationSeparator" w:id="0">
    <w:p w14:paraId="728EF9D6" w14:textId="77777777" w:rsidR="000613D4" w:rsidRDefault="0006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22EC9030" w14:textId="77777777" w:rsidR="000613D4" w:rsidRDefault="000613D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6446BE" w14:textId="77777777" w:rsidR="000613D4" w:rsidRDefault="000613D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F4C94" w14:textId="77777777" w:rsidR="000613D4" w:rsidRPr="00C70C90" w:rsidRDefault="000613D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A39DE">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A39DE">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D47C0" w14:textId="77777777" w:rsidR="000613D4" w:rsidRDefault="000613D4">
      <w:r>
        <w:separator/>
      </w:r>
    </w:p>
  </w:footnote>
  <w:footnote w:type="continuationSeparator" w:id="0">
    <w:p w14:paraId="5F1A21FE" w14:textId="77777777" w:rsidR="000613D4" w:rsidRDefault="000613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672E" w14:textId="5A55565B" w:rsidR="000613D4" w:rsidRPr="00E200FF" w:rsidRDefault="000613D4" w:rsidP="001E230F">
    <w:pPr>
      <w:pStyle w:val="Header"/>
      <w:jc w:val="center"/>
      <w:rPr>
        <w:rFonts w:ascii="Helvetica" w:hAnsi="Helvetica" w:cs="Arial"/>
        <w:b/>
        <w:color w:val="008000"/>
        <w:sz w:val="28"/>
        <w:szCs w:val="28"/>
        <w:u w:val="single"/>
      </w:rPr>
    </w:pPr>
    <w:r w:rsidRPr="00E200FF">
      <w:rPr>
        <w:rFonts w:ascii="Helvetica" w:hAnsi="Helvetica" w:cs="Arial"/>
        <w:b/>
        <w:noProof/>
        <w:color w:val="008000"/>
        <w:sz w:val="28"/>
        <w:szCs w:val="28"/>
        <w:u w:val="single"/>
      </w:rPr>
      <w:drawing>
        <wp:anchor distT="0" distB="0" distL="114300" distR="114300" simplePos="0" relativeHeight="251658240" behindDoc="0" locked="0" layoutInCell="1" allowOverlap="1" wp14:anchorId="491AFD5F" wp14:editId="5D99F40E">
          <wp:simplePos x="0" y="0"/>
          <wp:positionH relativeFrom="column">
            <wp:posOffset>-520065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E200FF">
      <w:rPr>
        <w:rFonts w:ascii="Helvetica" w:hAnsi="Helvetica" w:cs="Arial"/>
        <w:b/>
        <w:color w:val="008000"/>
        <w:sz w:val="28"/>
        <w:szCs w:val="28"/>
        <w:u w:val="single"/>
      </w:rPr>
      <w:t>FINAL SCRIPT: APPROVED FOR FILMING</w:t>
    </w:r>
  </w:p>
  <w:p w14:paraId="2ADD0164" w14:textId="77777777" w:rsidR="000613D4" w:rsidRPr="006A6324" w:rsidRDefault="000613D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FE651C"/>
    <w:multiLevelType w:val="multilevel"/>
    <w:tmpl w:val="97062E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ia Santoni">
    <w15:presenceInfo w15:providerId="AD" w15:userId="S::mattia.santoni@univr.it::bc07e96d-3095-491b-93cd-6e8ab947f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A1"/>
    <w:rsid w:val="00000ED6"/>
    <w:rsid w:val="00003C8B"/>
    <w:rsid w:val="000051DE"/>
    <w:rsid w:val="0001266D"/>
    <w:rsid w:val="00013862"/>
    <w:rsid w:val="00023E22"/>
    <w:rsid w:val="00025DE9"/>
    <w:rsid w:val="00043807"/>
    <w:rsid w:val="000613D4"/>
    <w:rsid w:val="00061B5F"/>
    <w:rsid w:val="00074929"/>
    <w:rsid w:val="00083792"/>
    <w:rsid w:val="00086F31"/>
    <w:rsid w:val="00090BAC"/>
    <w:rsid w:val="00092956"/>
    <w:rsid w:val="000A05EC"/>
    <w:rsid w:val="000B0B1A"/>
    <w:rsid w:val="000B2E5D"/>
    <w:rsid w:val="000B4E9A"/>
    <w:rsid w:val="000D065F"/>
    <w:rsid w:val="000D17E8"/>
    <w:rsid w:val="000D2C59"/>
    <w:rsid w:val="000D35D9"/>
    <w:rsid w:val="00106F46"/>
    <w:rsid w:val="001115D1"/>
    <w:rsid w:val="001218B8"/>
    <w:rsid w:val="00125924"/>
    <w:rsid w:val="00126973"/>
    <w:rsid w:val="00151824"/>
    <w:rsid w:val="00162D51"/>
    <w:rsid w:val="00177B33"/>
    <w:rsid w:val="001819E3"/>
    <w:rsid w:val="00184EF9"/>
    <w:rsid w:val="00191A77"/>
    <w:rsid w:val="001939C6"/>
    <w:rsid w:val="0019422C"/>
    <w:rsid w:val="00196B54"/>
    <w:rsid w:val="001A63C7"/>
    <w:rsid w:val="001B3024"/>
    <w:rsid w:val="001B4296"/>
    <w:rsid w:val="001B5C46"/>
    <w:rsid w:val="001C03BC"/>
    <w:rsid w:val="001C7BBC"/>
    <w:rsid w:val="001D1301"/>
    <w:rsid w:val="001D7BF3"/>
    <w:rsid w:val="001E230F"/>
    <w:rsid w:val="001E52A3"/>
    <w:rsid w:val="001F0890"/>
    <w:rsid w:val="002353A6"/>
    <w:rsid w:val="00247BFF"/>
    <w:rsid w:val="0025310D"/>
    <w:rsid w:val="002544F1"/>
    <w:rsid w:val="002617AD"/>
    <w:rsid w:val="00265C44"/>
    <w:rsid w:val="0027341D"/>
    <w:rsid w:val="00277C90"/>
    <w:rsid w:val="00283E3E"/>
    <w:rsid w:val="002B0D88"/>
    <w:rsid w:val="002B26D4"/>
    <w:rsid w:val="002B55D9"/>
    <w:rsid w:val="002C54DB"/>
    <w:rsid w:val="002D00D3"/>
    <w:rsid w:val="002D06D9"/>
    <w:rsid w:val="002D52A1"/>
    <w:rsid w:val="002E7521"/>
    <w:rsid w:val="002F3829"/>
    <w:rsid w:val="003036C1"/>
    <w:rsid w:val="00305187"/>
    <w:rsid w:val="0030618C"/>
    <w:rsid w:val="003138D4"/>
    <w:rsid w:val="003176C4"/>
    <w:rsid w:val="00322C71"/>
    <w:rsid w:val="00330F1B"/>
    <w:rsid w:val="00335138"/>
    <w:rsid w:val="003355EB"/>
    <w:rsid w:val="00336C61"/>
    <w:rsid w:val="00342D7B"/>
    <w:rsid w:val="0034684D"/>
    <w:rsid w:val="003471BA"/>
    <w:rsid w:val="00365BB8"/>
    <w:rsid w:val="00395684"/>
    <w:rsid w:val="003A1109"/>
    <w:rsid w:val="003A49C2"/>
    <w:rsid w:val="003B5E26"/>
    <w:rsid w:val="003C3B3E"/>
    <w:rsid w:val="003D0847"/>
    <w:rsid w:val="003E1150"/>
    <w:rsid w:val="003E2BC9"/>
    <w:rsid w:val="00414B4F"/>
    <w:rsid w:val="00440FFA"/>
    <w:rsid w:val="00450B27"/>
    <w:rsid w:val="00453116"/>
    <w:rsid w:val="00455510"/>
    <w:rsid w:val="00456A5D"/>
    <w:rsid w:val="00472752"/>
    <w:rsid w:val="0047306D"/>
    <w:rsid w:val="00482D4C"/>
    <w:rsid w:val="004842C9"/>
    <w:rsid w:val="00496EDC"/>
    <w:rsid w:val="004A7D8C"/>
    <w:rsid w:val="004B5990"/>
    <w:rsid w:val="004C0E6D"/>
    <w:rsid w:val="004C1095"/>
    <w:rsid w:val="004C2DAD"/>
    <w:rsid w:val="004E2BE1"/>
    <w:rsid w:val="004E35F1"/>
    <w:rsid w:val="004E3F8E"/>
    <w:rsid w:val="004E46AA"/>
    <w:rsid w:val="004F664D"/>
    <w:rsid w:val="00511F52"/>
    <w:rsid w:val="00513853"/>
    <w:rsid w:val="00530DD9"/>
    <w:rsid w:val="005320E4"/>
    <w:rsid w:val="00536D89"/>
    <w:rsid w:val="0054501B"/>
    <w:rsid w:val="00557116"/>
    <w:rsid w:val="0055763A"/>
    <w:rsid w:val="00565757"/>
    <w:rsid w:val="00576D15"/>
    <w:rsid w:val="00583B4C"/>
    <w:rsid w:val="005A09D8"/>
    <w:rsid w:val="005A1F5E"/>
    <w:rsid w:val="005A3F8F"/>
    <w:rsid w:val="005B6859"/>
    <w:rsid w:val="005C23F9"/>
    <w:rsid w:val="005D783F"/>
    <w:rsid w:val="005E2B7E"/>
    <w:rsid w:val="005F18A3"/>
    <w:rsid w:val="005F3E45"/>
    <w:rsid w:val="006346FE"/>
    <w:rsid w:val="006402D4"/>
    <w:rsid w:val="00645B93"/>
    <w:rsid w:val="006477AD"/>
    <w:rsid w:val="00654735"/>
    <w:rsid w:val="006556DE"/>
    <w:rsid w:val="006617AB"/>
    <w:rsid w:val="00664850"/>
    <w:rsid w:val="006801B1"/>
    <w:rsid w:val="0069665E"/>
    <w:rsid w:val="006A431B"/>
    <w:rsid w:val="006A6324"/>
    <w:rsid w:val="006C08AE"/>
    <w:rsid w:val="006C0E87"/>
    <w:rsid w:val="007106AF"/>
    <w:rsid w:val="0071294C"/>
    <w:rsid w:val="00714C1F"/>
    <w:rsid w:val="00724E3B"/>
    <w:rsid w:val="00745D4B"/>
    <w:rsid w:val="00746865"/>
    <w:rsid w:val="007548F3"/>
    <w:rsid w:val="007574EC"/>
    <w:rsid w:val="00761C17"/>
    <w:rsid w:val="0077071A"/>
    <w:rsid w:val="00777388"/>
    <w:rsid w:val="007A39DE"/>
    <w:rsid w:val="007B3E0E"/>
    <w:rsid w:val="007D4222"/>
    <w:rsid w:val="007F129B"/>
    <w:rsid w:val="00804C75"/>
    <w:rsid w:val="00806B1B"/>
    <w:rsid w:val="00832FA5"/>
    <w:rsid w:val="008373A7"/>
    <w:rsid w:val="00851B3E"/>
    <w:rsid w:val="00854994"/>
    <w:rsid w:val="0088113B"/>
    <w:rsid w:val="008A0177"/>
    <w:rsid w:val="008A1B28"/>
    <w:rsid w:val="008C5C24"/>
    <w:rsid w:val="008D2A6A"/>
    <w:rsid w:val="008D58EC"/>
    <w:rsid w:val="008E74F7"/>
    <w:rsid w:val="008F2901"/>
    <w:rsid w:val="008F7754"/>
    <w:rsid w:val="009212DD"/>
    <w:rsid w:val="00924F5D"/>
    <w:rsid w:val="009301B8"/>
    <w:rsid w:val="00931D78"/>
    <w:rsid w:val="00941F06"/>
    <w:rsid w:val="00951A8E"/>
    <w:rsid w:val="00954870"/>
    <w:rsid w:val="009625B1"/>
    <w:rsid w:val="00981E8D"/>
    <w:rsid w:val="00983931"/>
    <w:rsid w:val="00985F44"/>
    <w:rsid w:val="0099174B"/>
    <w:rsid w:val="009A0E7C"/>
    <w:rsid w:val="009A3CBD"/>
    <w:rsid w:val="009B2183"/>
    <w:rsid w:val="009B4EE3"/>
    <w:rsid w:val="009C2062"/>
    <w:rsid w:val="009C7B9A"/>
    <w:rsid w:val="009F356C"/>
    <w:rsid w:val="00A20DA8"/>
    <w:rsid w:val="00A218EC"/>
    <w:rsid w:val="00A25529"/>
    <w:rsid w:val="00A310D7"/>
    <w:rsid w:val="00A3138F"/>
    <w:rsid w:val="00A5291D"/>
    <w:rsid w:val="00A60320"/>
    <w:rsid w:val="00A77CF6"/>
    <w:rsid w:val="00A801C0"/>
    <w:rsid w:val="00A86033"/>
    <w:rsid w:val="00A91283"/>
    <w:rsid w:val="00A95120"/>
    <w:rsid w:val="00AA132F"/>
    <w:rsid w:val="00AC63FC"/>
    <w:rsid w:val="00AE11E8"/>
    <w:rsid w:val="00B13941"/>
    <w:rsid w:val="00B21075"/>
    <w:rsid w:val="00B24C3C"/>
    <w:rsid w:val="00B340A8"/>
    <w:rsid w:val="00B40E12"/>
    <w:rsid w:val="00B435B8"/>
    <w:rsid w:val="00B4499C"/>
    <w:rsid w:val="00B46119"/>
    <w:rsid w:val="00B653B7"/>
    <w:rsid w:val="00B66A14"/>
    <w:rsid w:val="00B7250F"/>
    <w:rsid w:val="00B77A6D"/>
    <w:rsid w:val="00B96BD4"/>
    <w:rsid w:val="00BB4595"/>
    <w:rsid w:val="00BB4DE9"/>
    <w:rsid w:val="00BC6DA7"/>
    <w:rsid w:val="00BC7AB3"/>
    <w:rsid w:val="00BE051D"/>
    <w:rsid w:val="00C003A1"/>
    <w:rsid w:val="00C23EF8"/>
    <w:rsid w:val="00C31467"/>
    <w:rsid w:val="00C43EBD"/>
    <w:rsid w:val="00C602B2"/>
    <w:rsid w:val="00C70C90"/>
    <w:rsid w:val="00C7374B"/>
    <w:rsid w:val="00C774F8"/>
    <w:rsid w:val="00C8109F"/>
    <w:rsid w:val="00C836F3"/>
    <w:rsid w:val="00C866DE"/>
    <w:rsid w:val="00C97B11"/>
    <w:rsid w:val="00CB039A"/>
    <w:rsid w:val="00CB0700"/>
    <w:rsid w:val="00CC0C58"/>
    <w:rsid w:val="00CC29BF"/>
    <w:rsid w:val="00CD515D"/>
    <w:rsid w:val="00CD7F92"/>
    <w:rsid w:val="00CE10F2"/>
    <w:rsid w:val="00CE33F7"/>
    <w:rsid w:val="00CE45CA"/>
    <w:rsid w:val="00CF22F6"/>
    <w:rsid w:val="00CF6830"/>
    <w:rsid w:val="00D00EF4"/>
    <w:rsid w:val="00D10BFA"/>
    <w:rsid w:val="00D10F00"/>
    <w:rsid w:val="00D150D8"/>
    <w:rsid w:val="00D300CE"/>
    <w:rsid w:val="00D30321"/>
    <w:rsid w:val="00D3214A"/>
    <w:rsid w:val="00D37A39"/>
    <w:rsid w:val="00D634AE"/>
    <w:rsid w:val="00DA117F"/>
    <w:rsid w:val="00DA17FB"/>
    <w:rsid w:val="00DB7EBA"/>
    <w:rsid w:val="00DC058D"/>
    <w:rsid w:val="00DC081E"/>
    <w:rsid w:val="00DC1E10"/>
    <w:rsid w:val="00DC7C84"/>
    <w:rsid w:val="00DC7D3A"/>
    <w:rsid w:val="00DD2CF9"/>
    <w:rsid w:val="00DE2882"/>
    <w:rsid w:val="00DE46DB"/>
    <w:rsid w:val="00DE66F3"/>
    <w:rsid w:val="00DF0470"/>
    <w:rsid w:val="00E1247A"/>
    <w:rsid w:val="00E200FF"/>
    <w:rsid w:val="00E24673"/>
    <w:rsid w:val="00E24898"/>
    <w:rsid w:val="00E3343B"/>
    <w:rsid w:val="00E355EE"/>
    <w:rsid w:val="00E46DBC"/>
    <w:rsid w:val="00E75CB5"/>
    <w:rsid w:val="00E8076C"/>
    <w:rsid w:val="00EA20E5"/>
    <w:rsid w:val="00EA2756"/>
    <w:rsid w:val="00EA4B94"/>
    <w:rsid w:val="00EA60D4"/>
    <w:rsid w:val="00EE1E2F"/>
    <w:rsid w:val="00EE4460"/>
    <w:rsid w:val="00EE7908"/>
    <w:rsid w:val="00EF2305"/>
    <w:rsid w:val="00EF4E2B"/>
    <w:rsid w:val="00F0293A"/>
    <w:rsid w:val="00F02972"/>
    <w:rsid w:val="00F02BEB"/>
    <w:rsid w:val="00F04E9E"/>
    <w:rsid w:val="00F10FAD"/>
    <w:rsid w:val="00F146E3"/>
    <w:rsid w:val="00F22F5E"/>
    <w:rsid w:val="00F35094"/>
    <w:rsid w:val="00F42EE6"/>
    <w:rsid w:val="00F52094"/>
    <w:rsid w:val="00F54FF1"/>
    <w:rsid w:val="00F56A75"/>
    <w:rsid w:val="00F60B45"/>
    <w:rsid w:val="00F64FB6"/>
    <w:rsid w:val="00F9084B"/>
    <w:rsid w:val="00F95E8D"/>
    <w:rsid w:val="00FA1A9D"/>
    <w:rsid w:val="00FA7A79"/>
    <w:rsid w:val="00FA7D51"/>
    <w:rsid w:val="00FC1FB2"/>
    <w:rsid w:val="00FD1497"/>
    <w:rsid w:val="00FD280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6D1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5575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inda.avesani@univr.it" TargetMode="External"/><Relationship Id="rId22" Type="http://schemas.microsoft.com/office/2011/relationships/people" Target="people.xml"/><Relationship Id="rId23" Type="http://schemas.microsoft.com/office/2011/relationships/commentsExtended" Target="commentsExtended.xml"/><Relationship Id="rId24" Type="http://schemas.microsoft.com/office/2016/09/relationships/commentsIds" Target="commentsIds.xml"/><Relationship Id="rId10" Type="http://schemas.openxmlformats.org/officeDocument/2006/relationships/hyperlink" Target="mailto:elisa.gecchele@univr.it" TargetMode="External"/><Relationship Id="rId11" Type="http://schemas.openxmlformats.org/officeDocument/2006/relationships/hyperlink" Target="mailto:mattia.santoni@univr.it" TargetMode="External"/><Relationship Id="rId12" Type="http://schemas.openxmlformats.org/officeDocument/2006/relationships/hyperlink" Target="mailto:edoardo.bertini@univr.it" TargetMode="External"/><Relationship Id="rId13" Type="http://schemas.openxmlformats.org/officeDocument/2006/relationships/hyperlink" Target="mailto:anna.cuccurullo@univr.it" TargetMode="External"/><Relationship Id="rId14" Type="http://schemas.openxmlformats.org/officeDocument/2006/relationships/hyperlink" Target="mailto:mauro.commisso@univr.i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096-63E2-D34A-8F09-51737A06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3296</Words>
  <Characters>17173</Characters>
  <Application>Microsoft Macintosh Word</Application>
  <DocSecurity>0</DocSecurity>
  <Lines>336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20352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cp:lastPrinted>2019-01-23T13:20:00Z</cp:lastPrinted>
  <dcterms:created xsi:type="dcterms:W3CDTF">2019-01-30T11:01:00Z</dcterms:created>
  <dcterms:modified xsi:type="dcterms:W3CDTF">2019-02-01T16:49:00Z</dcterms:modified>
</cp:coreProperties>
</file>