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A63466" w14:textId="1224946D" w:rsidR="00A302E7" w:rsidRDefault="00A302E7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Dear Dr. Bajaj, </w:t>
      </w:r>
    </w:p>
    <w:p w14:paraId="205ECE59" w14:textId="77777777" w:rsidR="00A302E7" w:rsidRDefault="00A302E7">
      <w:pPr>
        <w:rPr>
          <w:rFonts w:ascii="Arial" w:hAnsi="Arial" w:cs="Arial"/>
          <w:color w:val="222222"/>
          <w:shd w:val="clear" w:color="auto" w:fill="FFFFFF"/>
        </w:rPr>
      </w:pPr>
    </w:p>
    <w:p w14:paraId="2AF86892" w14:textId="548D61B9" w:rsidR="00A302E7" w:rsidRDefault="00A302E7" w:rsidP="00A302E7">
      <w:pPr>
        <w:spacing w:after="0"/>
        <w:rPr>
          <w:rFonts w:cstheme="minorHAnsi"/>
          <w:sz w:val="24"/>
          <w:szCs w:val="24"/>
        </w:rPr>
      </w:pPr>
      <w:r w:rsidRPr="00BE1243">
        <w:rPr>
          <w:rFonts w:cstheme="minorHAnsi"/>
          <w:sz w:val="24"/>
          <w:szCs w:val="24"/>
        </w:rPr>
        <w:t xml:space="preserve">Thank you for </w:t>
      </w:r>
      <w:r>
        <w:rPr>
          <w:rFonts w:cstheme="minorHAnsi"/>
          <w:sz w:val="24"/>
          <w:szCs w:val="24"/>
        </w:rPr>
        <w:t>your constructive</w:t>
      </w:r>
      <w:r w:rsidRPr="00BE124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revisions</w:t>
      </w:r>
      <w:r w:rsidRPr="00BE1243">
        <w:rPr>
          <w:rFonts w:cstheme="minorHAnsi"/>
          <w:sz w:val="24"/>
          <w:szCs w:val="24"/>
        </w:rPr>
        <w:t xml:space="preserve"> o</w:t>
      </w:r>
      <w:r>
        <w:rPr>
          <w:rFonts w:cstheme="minorHAnsi"/>
          <w:sz w:val="24"/>
          <w:szCs w:val="24"/>
        </w:rPr>
        <w:t>f</w:t>
      </w:r>
      <w:r w:rsidRPr="00BE1243">
        <w:rPr>
          <w:rFonts w:cstheme="minorHAnsi"/>
          <w:sz w:val="24"/>
          <w:szCs w:val="24"/>
        </w:rPr>
        <w:t xml:space="preserve"> our manuscript, “</w:t>
      </w:r>
      <w:r>
        <w:rPr>
          <w:rFonts w:cstheme="minorHAnsi"/>
          <w:sz w:val="24"/>
          <w:szCs w:val="24"/>
        </w:rPr>
        <w:t>Defining the role of language in infants’ object categorization with eye-tracking paradigms</w:t>
      </w:r>
      <w:r w:rsidRPr="00BE1243">
        <w:rPr>
          <w:rFonts w:cstheme="minorHAnsi"/>
          <w:sz w:val="24"/>
          <w:szCs w:val="24"/>
        </w:rPr>
        <w:t xml:space="preserve">.” We are grateful for your </w:t>
      </w:r>
      <w:r>
        <w:rPr>
          <w:rFonts w:cstheme="minorHAnsi"/>
          <w:sz w:val="24"/>
          <w:szCs w:val="24"/>
        </w:rPr>
        <w:t>guidance</w:t>
      </w:r>
      <w:r w:rsidRPr="00BE1243">
        <w:rPr>
          <w:rFonts w:cstheme="minorHAnsi"/>
          <w:sz w:val="24"/>
          <w:szCs w:val="24"/>
        </w:rPr>
        <w:t xml:space="preserve"> in </w:t>
      </w:r>
      <w:r>
        <w:rPr>
          <w:rFonts w:cstheme="minorHAnsi"/>
          <w:sz w:val="24"/>
          <w:szCs w:val="24"/>
        </w:rPr>
        <w:t xml:space="preserve">communicating this work clearly and adapting the manuscript to </w:t>
      </w:r>
      <w:r w:rsidR="00E013A8">
        <w:rPr>
          <w:rFonts w:cstheme="minorHAnsi"/>
          <w:sz w:val="24"/>
          <w:szCs w:val="24"/>
        </w:rPr>
        <w:t xml:space="preserve">meet the </w:t>
      </w:r>
      <w:proofErr w:type="spellStart"/>
      <w:r w:rsidR="00E013A8">
        <w:rPr>
          <w:rFonts w:cstheme="minorHAnsi"/>
          <w:sz w:val="24"/>
          <w:szCs w:val="24"/>
        </w:rPr>
        <w:t>JoVE</w:t>
      </w:r>
      <w:proofErr w:type="spellEnd"/>
      <w:r w:rsidR="00E013A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style</w:t>
      </w:r>
      <w:r w:rsidRPr="00BE1243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 xml:space="preserve">We have </w:t>
      </w:r>
      <w:r>
        <w:rPr>
          <w:rFonts w:cstheme="minorHAnsi"/>
          <w:sz w:val="24"/>
          <w:szCs w:val="24"/>
        </w:rPr>
        <w:t xml:space="preserve">addressed </w:t>
      </w:r>
      <w:proofErr w:type="gramStart"/>
      <w:r w:rsidR="00E013A8">
        <w:rPr>
          <w:rFonts w:cstheme="minorHAnsi"/>
          <w:sz w:val="24"/>
          <w:szCs w:val="24"/>
        </w:rPr>
        <w:t>all of</w:t>
      </w:r>
      <w:proofErr w:type="gramEnd"/>
      <w:r w:rsidR="00E013A8">
        <w:rPr>
          <w:rFonts w:cstheme="minorHAnsi"/>
          <w:sz w:val="24"/>
          <w:szCs w:val="24"/>
        </w:rPr>
        <w:t xml:space="preserve"> the </w:t>
      </w:r>
      <w:r>
        <w:rPr>
          <w:rFonts w:cstheme="minorHAnsi"/>
          <w:sz w:val="24"/>
          <w:szCs w:val="24"/>
        </w:rPr>
        <w:t xml:space="preserve">comments </w:t>
      </w:r>
      <w:r w:rsidR="00E013A8">
        <w:rPr>
          <w:rFonts w:cstheme="minorHAnsi"/>
          <w:sz w:val="24"/>
          <w:szCs w:val="24"/>
        </w:rPr>
        <w:t>in the revision, and following the</w:t>
      </w:r>
      <w:r w:rsidR="004D17FE">
        <w:rPr>
          <w:rFonts w:cstheme="minorHAnsi"/>
          <w:sz w:val="24"/>
          <w:szCs w:val="24"/>
        </w:rPr>
        <w:t>se</w:t>
      </w:r>
      <w:r w:rsidR="00E013A8">
        <w:rPr>
          <w:rFonts w:cstheme="minorHAnsi"/>
          <w:sz w:val="24"/>
          <w:szCs w:val="24"/>
        </w:rPr>
        <w:t xml:space="preserve"> suggestions, we have also </w:t>
      </w:r>
      <w:r>
        <w:rPr>
          <w:rFonts w:cstheme="minorHAnsi"/>
          <w:sz w:val="24"/>
          <w:szCs w:val="24"/>
        </w:rPr>
        <w:t xml:space="preserve">attached several new supplementary files. We </w:t>
      </w:r>
      <w:r w:rsidR="00E013A8">
        <w:rPr>
          <w:rFonts w:cstheme="minorHAnsi"/>
          <w:sz w:val="24"/>
          <w:szCs w:val="24"/>
        </w:rPr>
        <w:t xml:space="preserve">hope that you will agree that the revised </w:t>
      </w:r>
      <w:r>
        <w:rPr>
          <w:rFonts w:cstheme="minorHAnsi"/>
          <w:sz w:val="24"/>
          <w:szCs w:val="24"/>
        </w:rPr>
        <w:t xml:space="preserve">manuscript </w:t>
      </w:r>
      <w:r>
        <w:rPr>
          <w:rFonts w:cstheme="minorHAnsi"/>
          <w:sz w:val="24"/>
          <w:szCs w:val="24"/>
        </w:rPr>
        <w:t xml:space="preserve">conveys the method more thoroughly and with a more cohesive story. </w:t>
      </w:r>
    </w:p>
    <w:p w14:paraId="14E5651F" w14:textId="77777777" w:rsidR="00A302E7" w:rsidRDefault="00A302E7" w:rsidP="00A302E7">
      <w:pPr>
        <w:spacing w:after="0"/>
        <w:rPr>
          <w:rFonts w:cstheme="minorHAnsi"/>
          <w:sz w:val="24"/>
          <w:szCs w:val="24"/>
        </w:rPr>
      </w:pPr>
    </w:p>
    <w:p w14:paraId="17F1F941" w14:textId="17386A5B" w:rsidR="00A302E7" w:rsidRPr="00BE1243" w:rsidRDefault="00A302E7" w:rsidP="00A302E7">
      <w:pPr>
        <w:rPr>
          <w:rFonts w:cstheme="minorHAnsi"/>
          <w:sz w:val="24"/>
          <w:szCs w:val="24"/>
        </w:rPr>
      </w:pPr>
      <w:r w:rsidRPr="00BE1243">
        <w:rPr>
          <w:rFonts w:cstheme="minorHAnsi"/>
          <w:sz w:val="24"/>
          <w:szCs w:val="24"/>
        </w:rPr>
        <w:t xml:space="preserve">Thank you for your attention. We </w:t>
      </w:r>
      <w:r>
        <w:rPr>
          <w:rFonts w:cstheme="minorHAnsi"/>
          <w:sz w:val="24"/>
          <w:szCs w:val="24"/>
        </w:rPr>
        <w:t xml:space="preserve">hope that with these revisions we have produced a manuscript that will be </w:t>
      </w:r>
      <w:r w:rsidRPr="00BE1243">
        <w:rPr>
          <w:rFonts w:cstheme="minorHAnsi"/>
          <w:sz w:val="24"/>
          <w:szCs w:val="24"/>
        </w:rPr>
        <w:t xml:space="preserve">published at </w:t>
      </w:r>
      <w:proofErr w:type="spellStart"/>
      <w:r w:rsidRPr="00BE1243">
        <w:rPr>
          <w:rFonts w:cstheme="minorHAnsi"/>
          <w:i/>
          <w:sz w:val="24"/>
          <w:szCs w:val="24"/>
        </w:rPr>
        <w:t>JoVE</w:t>
      </w:r>
      <w:proofErr w:type="spellEnd"/>
      <w:r w:rsidRPr="00BE1243">
        <w:rPr>
          <w:rFonts w:cstheme="minorHAnsi"/>
          <w:i/>
          <w:sz w:val="24"/>
          <w:szCs w:val="24"/>
        </w:rPr>
        <w:t>.</w:t>
      </w:r>
    </w:p>
    <w:p w14:paraId="38F3EC9C" w14:textId="77777777" w:rsidR="00A302E7" w:rsidRPr="00BE1243" w:rsidRDefault="00A302E7" w:rsidP="00A302E7">
      <w:pPr>
        <w:rPr>
          <w:rFonts w:cstheme="minorHAnsi"/>
          <w:sz w:val="24"/>
          <w:szCs w:val="24"/>
        </w:rPr>
      </w:pPr>
      <w:r w:rsidRPr="00BE1243">
        <w:rPr>
          <w:rFonts w:cstheme="minorHAnsi"/>
          <w:sz w:val="24"/>
          <w:szCs w:val="24"/>
        </w:rPr>
        <w:t>Sincerely,</w:t>
      </w:r>
    </w:p>
    <w:p w14:paraId="00C8E6C8" w14:textId="77777777" w:rsidR="00A302E7" w:rsidRPr="00BE1243" w:rsidRDefault="00A302E7" w:rsidP="00A302E7">
      <w:pPr>
        <w:rPr>
          <w:rFonts w:cstheme="minorHAnsi"/>
          <w:sz w:val="24"/>
          <w:szCs w:val="24"/>
        </w:rPr>
      </w:pPr>
      <w:r w:rsidRPr="00BE1243">
        <w:rPr>
          <w:rFonts w:cstheme="minorHAnsi"/>
          <w:sz w:val="24"/>
          <w:szCs w:val="24"/>
        </w:rPr>
        <w:t>Alexander LaTourrette &amp; Sandra Waxman</w:t>
      </w:r>
    </w:p>
    <w:p w14:paraId="494EBBAC" w14:textId="77777777" w:rsidR="00A302E7" w:rsidRPr="00673664" w:rsidRDefault="00A302E7">
      <w:pPr>
        <w:rPr>
          <w:rFonts w:ascii="Arial" w:hAnsi="Arial" w:cs="Arial"/>
          <w:b/>
          <w:color w:val="222222"/>
          <w:shd w:val="clear" w:color="auto" w:fill="FFFFFF"/>
        </w:rPr>
      </w:pPr>
    </w:p>
    <w:p w14:paraId="1A276C92" w14:textId="2C60B0E0" w:rsidR="00A302E7" w:rsidRPr="00673664" w:rsidRDefault="00673664">
      <w:pPr>
        <w:rPr>
          <w:rFonts w:ascii="Arial" w:hAnsi="Arial" w:cs="Arial"/>
          <w:b/>
          <w:color w:val="222222"/>
          <w:shd w:val="clear" w:color="auto" w:fill="FFFFFF"/>
        </w:rPr>
      </w:pPr>
      <w:r w:rsidRPr="00673664">
        <w:rPr>
          <w:rFonts w:ascii="Arial" w:hAnsi="Arial" w:cs="Arial"/>
          <w:b/>
          <w:color w:val="222222"/>
          <w:shd w:val="clear" w:color="auto" w:fill="FFFFFF"/>
        </w:rPr>
        <w:t>Editorial Comments</w:t>
      </w:r>
    </w:p>
    <w:p w14:paraId="5340A821" w14:textId="77777777" w:rsidR="00A302E7" w:rsidRPr="00A302E7" w:rsidRDefault="00A302E7">
      <w:pPr>
        <w:rPr>
          <w:rFonts w:ascii="Arial" w:hAnsi="Arial" w:cs="Arial"/>
          <w:i/>
          <w:color w:val="222222"/>
          <w:shd w:val="clear" w:color="auto" w:fill="FFFFFF"/>
        </w:rPr>
      </w:pPr>
    </w:p>
    <w:p w14:paraId="65C10319" w14:textId="17DB54BC" w:rsidR="00A302E7" w:rsidRDefault="00A302E7">
      <w:pPr>
        <w:rPr>
          <w:rFonts w:ascii="Arial" w:hAnsi="Arial" w:cs="Arial"/>
          <w:i/>
          <w:color w:val="222222"/>
          <w:shd w:val="clear" w:color="auto" w:fill="FFFFFF"/>
        </w:rPr>
      </w:pPr>
      <w:r w:rsidRPr="00A302E7">
        <w:rPr>
          <w:rFonts w:ascii="Arial" w:hAnsi="Arial" w:cs="Arial"/>
          <w:i/>
          <w:color w:val="222222"/>
          <w:shd w:val="clear" w:color="auto" w:fill="FFFFFF"/>
        </w:rPr>
        <w:t xml:space="preserve">1. The editor has </w:t>
      </w:r>
      <w:r w:rsidRPr="00A302E7">
        <w:rPr>
          <w:rFonts w:ascii="Arial" w:hAnsi="Arial" w:cs="Arial"/>
          <w:i/>
          <w:color w:val="222222"/>
          <w:shd w:val="clear" w:color="auto" w:fill="FFFFFF"/>
        </w:rPr>
        <w:t>formatted the manuscript to match the journal's style. Please retain the same.</w:t>
      </w:r>
    </w:p>
    <w:p w14:paraId="4392E09C" w14:textId="544E6665" w:rsidR="00A302E7" w:rsidRDefault="00A302E7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We have retained all formatting modi</w:t>
      </w:r>
      <w:bookmarkStart w:id="0" w:name="_GoBack"/>
      <w:bookmarkEnd w:id="0"/>
      <w:r>
        <w:rPr>
          <w:rFonts w:ascii="Arial" w:hAnsi="Arial" w:cs="Arial"/>
          <w:color w:val="222222"/>
          <w:shd w:val="clear" w:color="auto" w:fill="FFFFFF"/>
        </w:rPr>
        <w:t>fications.</w:t>
      </w:r>
    </w:p>
    <w:p w14:paraId="5EBB1013" w14:textId="77777777" w:rsidR="00A302E7" w:rsidRPr="00A302E7" w:rsidRDefault="00A302E7">
      <w:pPr>
        <w:rPr>
          <w:rFonts w:ascii="Arial" w:hAnsi="Arial" w:cs="Arial"/>
          <w:color w:val="222222"/>
          <w:shd w:val="clear" w:color="auto" w:fill="FFFFFF"/>
        </w:rPr>
      </w:pPr>
    </w:p>
    <w:p w14:paraId="0850197D" w14:textId="3148D591" w:rsidR="00A302E7" w:rsidRDefault="00A302E7">
      <w:pPr>
        <w:rPr>
          <w:rFonts w:ascii="Arial" w:hAnsi="Arial" w:cs="Arial"/>
          <w:i/>
          <w:color w:val="222222"/>
        </w:rPr>
      </w:pPr>
      <w:r w:rsidRPr="00A302E7">
        <w:rPr>
          <w:rFonts w:ascii="Arial" w:hAnsi="Arial" w:cs="Arial"/>
          <w:i/>
          <w:color w:val="222222"/>
          <w:shd w:val="clear" w:color="auto" w:fill="FFFFFF"/>
        </w:rPr>
        <w:t>2. Please address all specific comments marked in the manuscript.</w:t>
      </w:r>
    </w:p>
    <w:p w14:paraId="5235DF43" w14:textId="4EEADB6F" w:rsidR="00A302E7" w:rsidRPr="00A302E7" w:rsidRDefault="00A302E7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We have replied to all specific comments where they are </w:t>
      </w:r>
      <w:r w:rsidR="00E013A8">
        <w:rPr>
          <w:rFonts w:ascii="Arial" w:hAnsi="Arial" w:cs="Arial"/>
          <w:color w:val="222222"/>
          <w:shd w:val="clear" w:color="auto" w:fill="FFFFFF"/>
        </w:rPr>
        <w:t xml:space="preserve">marked </w:t>
      </w:r>
      <w:r>
        <w:rPr>
          <w:rFonts w:ascii="Arial" w:hAnsi="Arial" w:cs="Arial"/>
          <w:color w:val="222222"/>
          <w:shd w:val="clear" w:color="auto" w:fill="FFFFFF"/>
        </w:rPr>
        <w:t xml:space="preserve">in the manuscript. </w:t>
      </w:r>
    </w:p>
    <w:p w14:paraId="75696754" w14:textId="77777777" w:rsidR="00A302E7" w:rsidRPr="00A302E7" w:rsidRDefault="00A302E7">
      <w:pPr>
        <w:rPr>
          <w:rFonts w:ascii="Arial" w:hAnsi="Arial" w:cs="Arial"/>
          <w:color w:val="222222"/>
          <w:shd w:val="clear" w:color="auto" w:fill="FFFFFF"/>
        </w:rPr>
      </w:pPr>
    </w:p>
    <w:p w14:paraId="357EEB26" w14:textId="77777777" w:rsidR="00A302E7" w:rsidRDefault="00A302E7">
      <w:pPr>
        <w:rPr>
          <w:rFonts w:ascii="Arial" w:hAnsi="Arial" w:cs="Arial"/>
          <w:i/>
          <w:color w:val="222222"/>
          <w:shd w:val="clear" w:color="auto" w:fill="FFFFFF"/>
        </w:rPr>
      </w:pPr>
      <w:r w:rsidRPr="00A302E7">
        <w:rPr>
          <w:rFonts w:ascii="Arial" w:hAnsi="Arial" w:cs="Arial"/>
          <w:i/>
          <w:color w:val="222222"/>
          <w:shd w:val="clear" w:color="auto" w:fill="FFFFFF"/>
        </w:rPr>
        <w:t xml:space="preserve">3. For all the software steps, please include a graphical user interface, button clicks </w:t>
      </w:r>
      <w:proofErr w:type="spellStart"/>
      <w:r w:rsidRPr="00A302E7">
        <w:rPr>
          <w:rFonts w:ascii="Arial" w:hAnsi="Arial" w:cs="Arial"/>
          <w:i/>
          <w:color w:val="222222"/>
          <w:shd w:val="clear" w:color="auto" w:fill="FFFFFF"/>
        </w:rPr>
        <w:t>etc</w:t>
      </w:r>
      <w:proofErr w:type="spellEnd"/>
      <w:r w:rsidRPr="00A302E7">
        <w:rPr>
          <w:rFonts w:ascii="Arial" w:hAnsi="Arial" w:cs="Arial"/>
          <w:i/>
          <w:color w:val="222222"/>
          <w:shd w:val="clear" w:color="auto" w:fill="FFFFFF"/>
        </w:rPr>
        <w:t xml:space="preserve"> if any. Please provide the coding files as supplementary files.</w:t>
      </w:r>
    </w:p>
    <w:p w14:paraId="6DD6A933" w14:textId="732638C0" w:rsidR="00A302E7" w:rsidRPr="00A302E7" w:rsidRDefault="00A302E7">
      <w:pPr>
        <w:rPr>
          <w:rFonts w:ascii="Arial" w:hAnsi="Arial" w:cs="Arial"/>
          <w:i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t xml:space="preserve">We have attached the analysis code as a </w:t>
      </w:r>
      <w:r w:rsidR="00E013A8">
        <w:rPr>
          <w:rFonts w:ascii="Arial" w:hAnsi="Arial" w:cs="Arial"/>
          <w:color w:val="222222"/>
        </w:rPr>
        <w:t xml:space="preserve">new </w:t>
      </w:r>
      <w:r>
        <w:rPr>
          <w:rFonts w:ascii="Arial" w:hAnsi="Arial" w:cs="Arial"/>
          <w:color w:val="222222"/>
        </w:rPr>
        <w:t xml:space="preserve">supplementary file. </w:t>
      </w:r>
      <w:r w:rsidRPr="00A302E7">
        <w:rPr>
          <w:rFonts w:ascii="Arial" w:hAnsi="Arial" w:cs="Arial"/>
          <w:i/>
          <w:color w:val="222222"/>
        </w:rPr>
        <w:br/>
      </w:r>
    </w:p>
    <w:p w14:paraId="35CACEB2" w14:textId="77777777" w:rsidR="00A302E7" w:rsidRDefault="00A302E7">
      <w:pPr>
        <w:rPr>
          <w:rFonts w:ascii="Arial" w:hAnsi="Arial" w:cs="Arial"/>
          <w:i/>
          <w:color w:val="222222"/>
          <w:shd w:val="clear" w:color="auto" w:fill="FFFFFF"/>
        </w:rPr>
      </w:pPr>
      <w:r w:rsidRPr="00A302E7">
        <w:rPr>
          <w:rFonts w:ascii="Arial" w:hAnsi="Arial" w:cs="Arial"/>
          <w:i/>
          <w:color w:val="222222"/>
          <w:shd w:val="clear" w:color="auto" w:fill="FFFFFF"/>
        </w:rPr>
        <w:t>4. Once done please ensure that the highlighted section is no more than 2.75 pages including headings and spacings.</w:t>
      </w:r>
    </w:p>
    <w:p w14:paraId="4D482B08" w14:textId="04C48A44" w:rsidR="00A302E7" w:rsidRPr="00A302E7" w:rsidRDefault="00A302E7">
      <w:pPr>
        <w:rPr>
          <w:rFonts w:ascii="Arial" w:hAnsi="Arial" w:cs="Arial"/>
          <w:i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t xml:space="preserve">We have highlighted text occupying </w:t>
      </w:r>
      <w:r w:rsidR="00673664">
        <w:rPr>
          <w:rFonts w:ascii="Arial" w:hAnsi="Arial" w:cs="Arial"/>
          <w:color w:val="222222"/>
        </w:rPr>
        <w:t xml:space="preserve">slightly less than </w:t>
      </w:r>
      <w:r>
        <w:rPr>
          <w:rFonts w:ascii="Arial" w:hAnsi="Arial" w:cs="Arial"/>
          <w:color w:val="222222"/>
        </w:rPr>
        <w:t>2.</w:t>
      </w:r>
      <w:r w:rsidR="00B531FE">
        <w:rPr>
          <w:rFonts w:ascii="Arial" w:hAnsi="Arial" w:cs="Arial"/>
          <w:color w:val="222222"/>
        </w:rPr>
        <w:t>7</w:t>
      </w:r>
      <w:r>
        <w:rPr>
          <w:rFonts w:ascii="Arial" w:hAnsi="Arial" w:cs="Arial"/>
          <w:color w:val="222222"/>
        </w:rPr>
        <w:t>5 pages.</w:t>
      </w:r>
      <w:r w:rsidRPr="00A302E7">
        <w:rPr>
          <w:rFonts w:ascii="Arial" w:hAnsi="Arial" w:cs="Arial"/>
          <w:i/>
          <w:color w:val="222222"/>
        </w:rPr>
        <w:br/>
      </w:r>
    </w:p>
    <w:p w14:paraId="59BB23F9" w14:textId="08EB0ACA" w:rsidR="00FE06A7" w:rsidRDefault="00A302E7">
      <w:pPr>
        <w:rPr>
          <w:rFonts w:ascii="Arial" w:hAnsi="Arial" w:cs="Arial"/>
          <w:i/>
          <w:color w:val="222222"/>
          <w:shd w:val="clear" w:color="auto" w:fill="FFFFFF"/>
        </w:rPr>
      </w:pPr>
      <w:r w:rsidRPr="00A302E7">
        <w:rPr>
          <w:rFonts w:ascii="Arial" w:hAnsi="Arial" w:cs="Arial"/>
          <w:i/>
          <w:color w:val="222222"/>
          <w:shd w:val="clear" w:color="auto" w:fill="FFFFFF"/>
        </w:rPr>
        <w:t>5. The table of Materials should include the name, company, and catalog number of all relevant materials used in your experiment in separate columns in a .</w:t>
      </w:r>
      <w:proofErr w:type="spellStart"/>
      <w:r w:rsidRPr="00A302E7">
        <w:rPr>
          <w:rFonts w:ascii="Arial" w:hAnsi="Arial" w:cs="Arial"/>
          <w:i/>
          <w:color w:val="222222"/>
          <w:shd w:val="clear" w:color="auto" w:fill="FFFFFF"/>
        </w:rPr>
        <w:t>xls</w:t>
      </w:r>
      <w:proofErr w:type="spellEnd"/>
      <w:r w:rsidRPr="00A302E7">
        <w:rPr>
          <w:rFonts w:ascii="Arial" w:hAnsi="Arial" w:cs="Arial"/>
          <w:i/>
          <w:color w:val="222222"/>
          <w:shd w:val="clear" w:color="auto" w:fill="FFFFFF"/>
        </w:rPr>
        <w:t>/.xlsx file. Please revise the table accordingly and list all the equipment, materials, software used for the present study.</w:t>
      </w:r>
    </w:p>
    <w:p w14:paraId="3C09AD5E" w14:textId="74516769" w:rsidR="00A302E7" w:rsidRPr="00A302E7" w:rsidRDefault="00A302E7">
      <w:pPr>
        <w:rPr>
          <w:sz w:val="24"/>
          <w:szCs w:val="24"/>
        </w:rPr>
      </w:pPr>
      <w:r w:rsidRPr="00A302E7">
        <w:rPr>
          <w:sz w:val="24"/>
          <w:szCs w:val="24"/>
        </w:rPr>
        <w:lastRenderedPageBreak/>
        <w:t xml:space="preserve">We have attached a </w:t>
      </w:r>
      <w:r>
        <w:rPr>
          <w:sz w:val="24"/>
          <w:szCs w:val="24"/>
        </w:rPr>
        <w:t xml:space="preserve">revised Table of Materials including the several different software </w:t>
      </w:r>
      <w:r w:rsidR="00673664">
        <w:rPr>
          <w:sz w:val="24"/>
          <w:szCs w:val="24"/>
        </w:rPr>
        <w:t>programs</w:t>
      </w:r>
      <w:r>
        <w:rPr>
          <w:sz w:val="24"/>
          <w:szCs w:val="24"/>
        </w:rPr>
        <w:t xml:space="preserve"> used in our experiment, in addition to information on the eye-tracker. </w:t>
      </w:r>
    </w:p>
    <w:sectPr w:rsidR="00A302E7" w:rsidRPr="00A302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2E7"/>
    <w:rsid w:val="004D17FE"/>
    <w:rsid w:val="00673664"/>
    <w:rsid w:val="006D6DF5"/>
    <w:rsid w:val="00944EBE"/>
    <w:rsid w:val="00A302E7"/>
    <w:rsid w:val="00B531FE"/>
    <w:rsid w:val="00E0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572CD"/>
  <w15:chartTrackingRefBased/>
  <w15:docId w15:val="{7FB597B3-7CBC-4888-9D50-E617DDE54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02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13A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3A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LaTourrette</dc:creator>
  <cp:keywords/>
  <dc:description/>
  <cp:lastModifiedBy>Alexander LaTourrette</cp:lastModifiedBy>
  <cp:revision>2</cp:revision>
  <dcterms:created xsi:type="dcterms:W3CDTF">2018-12-18T04:43:00Z</dcterms:created>
  <dcterms:modified xsi:type="dcterms:W3CDTF">2018-12-18T04:43:00Z</dcterms:modified>
</cp:coreProperties>
</file>