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6957B" w14:textId="77777777" w:rsidR="00E14C8B" w:rsidRDefault="00E14C8B" w:rsidP="00E14C8B">
      <w:pPr>
        <w:spacing w:before="100" w:beforeAutospacing="1" w:after="240"/>
      </w:pPr>
      <w:r>
        <w:rPr>
          <w:rStyle w:val="Strong"/>
        </w:rPr>
        <w:t>Editorial and production comments</w:t>
      </w:r>
      <w:proofErr w:type="gramStart"/>
      <w:r>
        <w:rPr>
          <w:rStyle w:val="Strong"/>
        </w:rPr>
        <w:t>:</w:t>
      </w:r>
      <w:proofErr w:type="gramEnd"/>
      <w:r>
        <w:br/>
        <w:t>Changes to be made by the author(s) regarding the manuscript:</w:t>
      </w:r>
      <w:r>
        <w:br/>
        <w:t>1. Please take this opportunity to thoroughly proofread the manuscript to ensure that there are no spelling or grammar issues.</w:t>
      </w:r>
    </w:p>
    <w:p w14:paraId="40315EBC" w14:textId="77777777" w:rsidR="0010240C" w:rsidRDefault="00E14C8B" w:rsidP="0010240C">
      <w:r w:rsidRPr="000C4825">
        <w:rPr>
          <w:color w:val="2E74B5" w:themeColor="accent1" w:themeShade="BF"/>
        </w:rPr>
        <w:t>Completed</w:t>
      </w:r>
      <w:r w:rsidR="000C4825">
        <w:t>.</w:t>
      </w:r>
      <w:r w:rsidRPr="00E14C8B">
        <w:br/>
      </w:r>
    </w:p>
    <w:p w14:paraId="410C1DFA" w14:textId="77777777" w:rsidR="00E14C8B" w:rsidRDefault="00E14C8B" w:rsidP="0010240C">
      <w:r>
        <w:t xml:space="preserve">2. Please revise lines 71-72, 74-79, 84-93, 180-181, 187-188, </w:t>
      </w:r>
      <w:proofErr w:type="gramStart"/>
      <w:r>
        <w:t>238</w:t>
      </w:r>
      <w:proofErr w:type="gramEnd"/>
      <w:r>
        <w:t>-240 to avoid previously published text.</w:t>
      </w:r>
    </w:p>
    <w:p w14:paraId="08E6C4D5" w14:textId="77777777" w:rsidR="00E14C8B" w:rsidRPr="00E14C8B" w:rsidRDefault="00E14C8B" w:rsidP="00E14C8B">
      <w:pPr>
        <w:spacing w:before="100" w:beforeAutospacing="1" w:after="240"/>
        <w:rPr>
          <w:color w:val="2E74B5" w:themeColor="accent1" w:themeShade="BF"/>
        </w:rPr>
      </w:pPr>
      <w:r w:rsidRPr="00E14C8B">
        <w:rPr>
          <w:color w:val="2E74B5" w:themeColor="accent1" w:themeShade="BF"/>
        </w:rPr>
        <w:t>These sections were reworded to eliminate duplicate text from previous journal report</w:t>
      </w:r>
      <w:r w:rsidR="0010240C">
        <w:rPr>
          <w:color w:val="2E74B5" w:themeColor="accent1" w:themeShade="BF"/>
        </w:rPr>
        <w:t>.</w:t>
      </w:r>
    </w:p>
    <w:p w14:paraId="1819DE06" w14:textId="77777777" w:rsidR="00E14C8B" w:rsidRDefault="00E14C8B" w:rsidP="00E14C8B">
      <w:pPr>
        <w:rPr>
          <w:color w:val="2E74B5" w:themeColor="accent1" w:themeShade="BF"/>
        </w:rPr>
      </w:pPr>
      <w:r>
        <w:t>3. Are Figures 5 and 6 reprinted from a previous publication? If so, these figures must be cited appropriately in the Figure Legend, i.e. “This figure has been modified from [citation].” If these figures are original, please rephrase their figure legends to avoid previously published text.</w:t>
      </w:r>
      <w:r>
        <w:br/>
      </w:r>
    </w:p>
    <w:p w14:paraId="336739F6" w14:textId="77777777" w:rsidR="00E14C8B" w:rsidRPr="00E14C8B" w:rsidRDefault="00E14C8B" w:rsidP="00E14C8B">
      <w:pPr>
        <w:rPr>
          <w:color w:val="2E74B5" w:themeColor="accent1" w:themeShade="BF"/>
        </w:rPr>
      </w:pPr>
      <w:r w:rsidRPr="00E14C8B">
        <w:rPr>
          <w:color w:val="2E74B5" w:themeColor="accent1" w:themeShade="BF"/>
        </w:rPr>
        <w:t xml:space="preserve">Yes. I submitted the copyright form which has the </w:t>
      </w:r>
      <w:r w:rsidR="00E273DA" w:rsidRPr="00E14C8B">
        <w:rPr>
          <w:color w:val="2E74B5" w:themeColor="accent1" w:themeShade="BF"/>
        </w:rPr>
        <w:t>permissions</w:t>
      </w:r>
      <w:r w:rsidRPr="00E14C8B">
        <w:rPr>
          <w:color w:val="2E74B5" w:themeColor="accent1" w:themeShade="BF"/>
        </w:rPr>
        <w:t xml:space="preserve"> granted. The captions were slightly </w:t>
      </w:r>
      <w:r w:rsidR="00E273DA" w:rsidRPr="00E14C8B">
        <w:rPr>
          <w:color w:val="2E74B5" w:themeColor="accent1" w:themeShade="BF"/>
        </w:rPr>
        <w:t>altered</w:t>
      </w:r>
      <w:r w:rsidRPr="00E14C8B">
        <w:rPr>
          <w:color w:val="2E74B5" w:themeColor="accent1" w:themeShade="BF"/>
        </w:rPr>
        <w:t xml:space="preserve">. </w:t>
      </w:r>
    </w:p>
    <w:p w14:paraId="1A276B89" w14:textId="77777777" w:rsidR="00E14C8B" w:rsidRDefault="00E14C8B" w:rsidP="00E14C8B">
      <w:pPr>
        <w:spacing w:before="100" w:beforeAutospacing="1" w:after="240"/>
      </w:pPr>
      <w:r>
        <w:t>4. Please upload each Figure individually to your Editorial Manager account as a .</w:t>
      </w:r>
      <w:proofErr w:type="spellStart"/>
      <w:r>
        <w:t>png</w:t>
      </w:r>
      <w:proofErr w:type="spellEnd"/>
      <w:r>
        <w:t>, .tiff, .pdf, .</w:t>
      </w:r>
      <w:proofErr w:type="spellStart"/>
      <w:r>
        <w:t>svg</w:t>
      </w:r>
      <w:proofErr w:type="spellEnd"/>
      <w:r>
        <w:t>, .eps, .</w:t>
      </w:r>
      <w:proofErr w:type="spellStart"/>
      <w:r>
        <w:t>psd</w:t>
      </w:r>
      <w:proofErr w:type="spellEnd"/>
      <w:r>
        <w:t>, or .</w:t>
      </w:r>
      <w:proofErr w:type="spellStart"/>
      <w:r>
        <w:t>ai</w:t>
      </w:r>
      <w:proofErr w:type="spellEnd"/>
      <w:r>
        <w:t xml:space="preserve"> file.</w:t>
      </w:r>
    </w:p>
    <w:p w14:paraId="75552016" w14:textId="1CEE9BFA" w:rsidR="00E14C8B" w:rsidRPr="00E14C8B" w:rsidRDefault="00E14C8B" w:rsidP="00E14C8B">
      <w:pPr>
        <w:spacing w:before="100" w:beforeAutospacing="1" w:after="240"/>
        <w:rPr>
          <w:color w:val="2E74B5" w:themeColor="accent1" w:themeShade="BF"/>
        </w:rPr>
      </w:pPr>
      <w:r w:rsidRPr="00E14C8B">
        <w:rPr>
          <w:color w:val="2E74B5" w:themeColor="accent1" w:themeShade="BF"/>
        </w:rPr>
        <w:t>Co</w:t>
      </w:r>
      <w:r>
        <w:rPr>
          <w:color w:val="2E74B5" w:themeColor="accent1" w:themeShade="BF"/>
        </w:rPr>
        <w:t>m</w:t>
      </w:r>
      <w:r w:rsidRPr="00E14C8B">
        <w:rPr>
          <w:color w:val="2E74B5" w:themeColor="accent1" w:themeShade="BF"/>
        </w:rPr>
        <w:t>pleted</w:t>
      </w:r>
      <w:r w:rsidR="00CE0978">
        <w:rPr>
          <w:color w:val="2E74B5" w:themeColor="accent1" w:themeShade="BF"/>
        </w:rPr>
        <w:t xml:space="preserve"> and are now all in .tiff format</w:t>
      </w:r>
      <w:r w:rsidR="00055834">
        <w:rPr>
          <w:color w:val="2E74B5" w:themeColor="accent1" w:themeShade="BF"/>
        </w:rPr>
        <w:t>.</w:t>
      </w:r>
    </w:p>
    <w:p w14:paraId="5DBCEA78" w14:textId="77777777" w:rsidR="00E14C8B" w:rsidRDefault="00E14C8B" w:rsidP="00E14C8B">
      <w:pPr>
        <w:spacing w:before="100" w:beforeAutospacing="1" w:after="240"/>
      </w:pPr>
      <w:r>
        <w:t>5. Keywords: Please provide at least 6 keywords or phrases.</w:t>
      </w:r>
    </w:p>
    <w:p w14:paraId="337BEED0" w14:textId="77777777" w:rsidR="00E14C8B" w:rsidRPr="00E14C8B" w:rsidRDefault="00E14C8B" w:rsidP="0010240C">
      <w:pPr>
        <w:spacing w:before="100" w:beforeAutospacing="1" w:after="240"/>
        <w:rPr>
          <w:color w:val="2E74B5" w:themeColor="accent1" w:themeShade="BF"/>
        </w:rPr>
      </w:pPr>
      <w:r w:rsidRPr="00E14C8B">
        <w:rPr>
          <w:color w:val="2E74B5" w:themeColor="accent1" w:themeShade="BF"/>
        </w:rPr>
        <w:t>Completed</w:t>
      </w:r>
      <w:r w:rsidR="00055834">
        <w:rPr>
          <w:color w:val="2E74B5" w:themeColor="accent1" w:themeShade="BF"/>
        </w:rPr>
        <w:t>.</w:t>
      </w:r>
    </w:p>
    <w:p w14:paraId="348566A6" w14:textId="77777777" w:rsidR="00E14C8B" w:rsidRDefault="00E14C8B" w:rsidP="00E14C8B">
      <w:pPr>
        <w:spacing w:before="100" w:beforeAutospacing="1" w:after="240"/>
      </w:pPr>
      <w:r>
        <w:t>6. Please revise the Abstract to focus on the method being presented rather than the results of a specific experiment. Include a statement about the purpose of the method. A more detailed overview of the method and a summary of its advantages, limitations, and applications is appropriate. Please focus on the general types of results acquired.</w:t>
      </w:r>
    </w:p>
    <w:p w14:paraId="7CBFB3E9" w14:textId="77777777" w:rsidR="00E14C8B" w:rsidRPr="00E14C8B" w:rsidRDefault="00E14C8B" w:rsidP="00E14C8B">
      <w:pPr>
        <w:spacing w:before="100" w:beforeAutospacing="1" w:after="240"/>
        <w:rPr>
          <w:color w:val="2E74B5" w:themeColor="accent1" w:themeShade="BF"/>
        </w:rPr>
      </w:pPr>
      <w:r w:rsidRPr="00E14C8B">
        <w:rPr>
          <w:color w:val="2E74B5" w:themeColor="accent1" w:themeShade="BF"/>
        </w:rPr>
        <w:t>We revised the abstract to address this comment</w:t>
      </w:r>
      <w:r w:rsidR="00055834">
        <w:rPr>
          <w:color w:val="2E74B5" w:themeColor="accent1" w:themeShade="BF"/>
        </w:rPr>
        <w:t>.</w:t>
      </w:r>
    </w:p>
    <w:p w14:paraId="6165E808" w14:textId="77777777" w:rsidR="00E14C8B" w:rsidRDefault="00E14C8B" w:rsidP="00E14C8B">
      <w:pPr>
        <w:spacing w:before="100" w:beforeAutospacing="1" w:after="240"/>
      </w:pPr>
      <w:r>
        <w:t xml:space="preserve">7. Please include an ethics statement before your numbered protocol steps, indicating that the </w:t>
      </w:r>
      <w:proofErr w:type="gramStart"/>
      <w:r>
        <w:t>protocol</w:t>
      </w:r>
      <w:proofErr w:type="gramEnd"/>
      <w:r>
        <w:t xml:space="preserve"> follows the animal care guidelines of your institution.</w:t>
      </w:r>
    </w:p>
    <w:p w14:paraId="1D835473" w14:textId="77777777" w:rsidR="00E14C8B" w:rsidRPr="00E14C8B" w:rsidRDefault="00E14C8B" w:rsidP="00E14C8B">
      <w:pPr>
        <w:spacing w:before="100" w:beforeAutospacing="1" w:after="240"/>
        <w:rPr>
          <w:color w:val="2E74B5" w:themeColor="accent1" w:themeShade="BF"/>
        </w:rPr>
      </w:pPr>
      <w:r w:rsidRPr="00E14C8B">
        <w:rPr>
          <w:color w:val="2E74B5" w:themeColor="accent1" w:themeShade="BF"/>
        </w:rPr>
        <w:t>Completed</w:t>
      </w:r>
      <w:r w:rsidR="00055834">
        <w:rPr>
          <w:color w:val="2E74B5" w:themeColor="accent1" w:themeShade="BF"/>
        </w:rPr>
        <w:t>.</w:t>
      </w:r>
    </w:p>
    <w:p w14:paraId="524B7593" w14:textId="77777777" w:rsidR="00E14C8B" w:rsidRDefault="00E14C8B" w:rsidP="00E14C8B">
      <w:pPr>
        <w:spacing w:before="100" w:beforeAutospacing="1" w:after="240"/>
      </w:pPr>
      <w:r>
        <w:t xml:space="preserve">8. Please adjust the numbering of the Protocol to follow the </w:t>
      </w:r>
      <w:proofErr w:type="spellStart"/>
      <w:r>
        <w:t>JoVE</w:t>
      </w:r>
      <w:proofErr w:type="spellEnd"/>
      <w:r>
        <w:t xml:space="preserve"> Instructions for Authors. For example, 1 should be followed by 1.1 and then 1.1.1 and 1.1.2 if necessary. Please refrain from using bullets, dashes, or indentations.</w:t>
      </w:r>
    </w:p>
    <w:p w14:paraId="33EA7247" w14:textId="77777777" w:rsidR="00844BC8" w:rsidRPr="0010240C" w:rsidRDefault="00844BC8" w:rsidP="00844BC8">
      <w:pPr>
        <w:pStyle w:val="PlainText"/>
        <w:rPr>
          <w:rFonts w:ascii="Times New Roman" w:hAnsi="Times New Roman" w:cs="Times New Roman"/>
          <w:color w:val="2E74B5" w:themeColor="accent1" w:themeShade="BF"/>
          <w:sz w:val="24"/>
          <w:szCs w:val="24"/>
        </w:rPr>
      </w:pPr>
      <w:r w:rsidRPr="0010240C">
        <w:rPr>
          <w:rFonts w:ascii="Times New Roman" w:hAnsi="Times New Roman" w:cs="Times New Roman"/>
          <w:color w:val="2E74B5" w:themeColor="accent1" w:themeShade="BF"/>
          <w:sz w:val="24"/>
          <w:szCs w:val="24"/>
        </w:rPr>
        <w:t xml:space="preserve">The suggested change was made in the revised manuscript. </w:t>
      </w:r>
    </w:p>
    <w:p w14:paraId="442EDA85" w14:textId="77777777" w:rsidR="00E14C8B" w:rsidRDefault="00E14C8B" w:rsidP="00E14C8B">
      <w:pPr>
        <w:spacing w:before="100" w:beforeAutospacing="1" w:after="240"/>
      </w:pPr>
      <w:r>
        <w:lastRenderedPageBreak/>
        <w:br/>
      </w:r>
      <w:proofErr w:type="gramStart"/>
      <w:r>
        <w:t xml:space="preserve">9. </w:t>
      </w:r>
      <w:proofErr w:type="spellStart"/>
      <w:r>
        <w:t>JoVE</w:t>
      </w:r>
      <w:proofErr w:type="spellEnd"/>
      <w:proofErr w:type="gram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t>Finquel</w:t>
      </w:r>
      <w:proofErr w:type="spellEnd"/>
      <w:r>
        <w:t xml:space="preserve"> </w:t>
      </w:r>
      <w:proofErr w:type="spellStart"/>
      <w:r>
        <w:t>Tricaine</w:t>
      </w:r>
      <w:proofErr w:type="spellEnd"/>
      <w:r>
        <w:t xml:space="preserve"> </w:t>
      </w:r>
      <w:proofErr w:type="spellStart"/>
      <w:r>
        <w:t>Methanesulfonate</w:t>
      </w:r>
      <w:proofErr w:type="spellEnd"/>
      <w:r>
        <w:t>, Fish Protector, etc.</w:t>
      </w:r>
    </w:p>
    <w:p w14:paraId="5481FA28" w14:textId="77777777" w:rsidR="00844BC8" w:rsidRDefault="00844BC8" w:rsidP="00E14C8B">
      <w:pPr>
        <w:spacing w:before="100" w:beforeAutospacing="1" w:after="240"/>
        <w:rPr>
          <w:color w:val="2E74B5" w:themeColor="accent1" w:themeShade="BF"/>
        </w:rPr>
      </w:pPr>
      <w:r w:rsidRPr="00844BC8">
        <w:rPr>
          <w:color w:val="2E74B5" w:themeColor="accent1" w:themeShade="BF"/>
        </w:rPr>
        <w:t>The suggested change</w:t>
      </w:r>
      <w:r w:rsidR="000C4825">
        <w:rPr>
          <w:color w:val="2E74B5" w:themeColor="accent1" w:themeShade="BF"/>
        </w:rPr>
        <w:t>s</w:t>
      </w:r>
      <w:r w:rsidRPr="00844BC8">
        <w:rPr>
          <w:color w:val="2E74B5" w:themeColor="accent1" w:themeShade="BF"/>
        </w:rPr>
        <w:t xml:space="preserve"> w</w:t>
      </w:r>
      <w:r w:rsidR="000C4825">
        <w:rPr>
          <w:color w:val="2E74B5" w:themeColor="accent1" w:themeShade="BF"/>
        </w:rPr>
        <w:t>ere</w:t>
      </w:r>
      <w:r w:rsidRPr="00844BC8">
        <w:rPr>
          <w:color w:val="2E74B5" w:themeColor="accent1" w:themeShade="BF"/>
        </w:rPr>
        <w:t xml:space="preserve"> made in the revised manuscript.</w:t>
      </w:r>
    </w:p>
    <w:p w14:paraId="1966A235" w14:textId="77777777" w:rsidR="00E14C8B" w:rsidRDefault="00E14C8B" w:rsidP="00E14C8B">
      <w:pPr>
        <w:spacing w:before="100" w:beforeAutospacing="1" w:after="240"/>
      </w:pPr>
      <w:r>
        <w:t>10. Please describe in the protocol how the X-ray images are collected and how the swimming performance tests are done.</w:t>
      </w:r>
    </w:p>
    <w:p w14:paraId="11697E49" w14:textId="77777777" w:rsidR="00E14C8B" w:rsidRPr="00BC62BD" w:rsidRDefault="00BC62BD" w:rsidP="00E14C8B">
      <w:pPr>
        <w:spacing w:before="100" w:beforeAutospacing="1" w:after="240"/>
        <w:rPr>
          <w:rFonts w:eastAsia="Times New Roman"/>
          <w:color w:val="2E74B5" w:themeColor="accent1" w:themeShade="BF"/>
        </w:rPr>
      </w:pPr>
      <w:r w:rsidRPr="00BC62BD">
        <w:rPr>
          <w:color w:val="2E74B5" w:themeColor="accent1" w:themeShade="BF"/>
        </w:rPr>
        <w:t xml:space="preserve">As per email from </w:t>
      </w:r>
      <w:r w:rsidRPr="00BC62BD">
        <w:rPr>
          <w:rFonts w:eastAsia="Times New Roman"/>
          <w:color w:val="2E74B5" w:themeColor="accent1" w:themeShade="BF"/>
        </w:rPr>
        <w:t>Alisha Dsouza on 1/26 these methods were referenced to our previous published journal article.</w:t>
      </w:r>
    </w:p>
    <w:p w14:paraId="171E5E62" w14:textId="77777777" w:rsidR="00E14C8B" w:rsidRDefault="00E14C8B" w:rsidP="00E14C8B">
      <w:pPr>
        <w:spacing w:before="100" w:beforeAutospacing="1" w:after="240"/>
      </w:pPr>
      <w:r>
        <w:t>11. Discussion: As we are a methods journal, please also discuss critical steps within the protocol, any modifications and troubleshooting of the technique, and any limitations of the technique.</w:t>
      </w:r>
    </w:p>
    <w:p w14:paraId="0317A15C" w14:textId="77777777" w:rsidR="00BC62BD" w:rsidRPr="00BC62BD" w:rsidRDefault="00BC62BD" w:rsidP="00E14C8B">
      <w:pPr>
        <w:spacing w:before="100" w:beforeAutospacing="1" w:after="240"/>
        <w:rPr>
          <w:color w:val="2E74B5" w:themeColor="accent1" w:themeShade="BF"/>
        </w:rPr>
      </w:pPr>
      <w:r w:rsidRPr="00BC62BD">
        <w:rPr>
          <w:color w:val="2E74B5" w:themeColor="accent1" w:themeShade="BF"/>
        </w:rPr>
        <w:t xml:space="preserve">Added addition language in the </w:t>
      </w:r>
      <w:r>
        <w:rPr>
          <w:color w:val="2E74B5" w:themeColor="accent1" w:themeShade="BF"/>
        </w:rPr>
        <w:t>d</w:t>
      </w:r>
      <w:r w:rsidRPr="00BC62BD">
        <w:rPr>
          <w:color w:val="2E74B5" w:themeColor="accent1" w:themeShade="BF"/>
        </w:rPr>
        <w:t xml:space="preserve">iscussion to address these concerns. </w:t>
      </w:r>
    </w:p>
    <w:p w14:paraId="3C95EC09" w14:textId="77777777" w:rsidR="00E14C8B" w:rsidRDefault="00E14C8B" w:rsidP="00E14C8B">
      <w:pPr>
        <w:spacing w:before="100" w:beforeAutospacing="1" w:after="240"/>
      </w:pPr>
      <w:r>
        <w:t>12. References: Please do not abbreviate journal titles.</w:t>
      </w:r>
    </w:p>
    <w:p w14:paraId="5E8CF627" w14:textId="77777777" w:rsidR="00E14C8B" w:rsidRPr="00E14C8B" w:rsidRDefault="00E14C8B" w:rsidP="00E14C8B">
      <w:pPr>
        <w:spacing w:before="100" w:beforeAutospacing="1" w:after="240"/>
        <w:rPr>
          <w:color w:val="2E74B5" w:themeColor="accent1" w:themeShade="BF"/>
        </w:rPr>
      </w:pPr>
      <w:r w:rsidRPr="00E14C8B">
        <w:rPr>
          <w:color w:val="2E74B5" w:themeColor="accent1" w:themeShade="BF"/>
        </w:rPr>
        <w:t>Completed</w:t>
      </w:r>
      <w:r w:rsidR="001829FC">
        <w:rPr>
          <w:color w:val="2E74B5" w:themeColor="accent1" w:themeShade="BF"/>
        </w:rPr>
        <w:t>.</w:t>
      </w:r>
    </w:p>
    <w:p w14:paraId="60CC21B0" w14:textId="77777777" w:rsidR="00E14C8B" w:rsidRPr="00E14C8B" w:rsidRDefault="00E14C8B" w:rsidP="00E14C8B">
      <w:pPr>
        <w:spacing w:before="100" w:beforeAutospacing="1" w:after="240"/>
        <w:rPr>
          <w:color w:val="2E74B5" w:themeColor="accent1" w:themeShade="BF"/>
        </w:rPr>
      </w:pPr>
      <w:r>
        <w:t>13. Table of Materials: Please sort the items in alphabetical order according to the name of material/equipment.</w:t>
      </w:r>
      <w:r>
        <w:br/>
      </w:r>
      <w:r>
        <w:br/>
      </w:r>
      <w:r w:rsidRPr="00E14C8B">
        <w:rPr>
          <w:color w:val="2E74B5" w:themeColor="accent1" w:themeShade="BF"/>
        </w:rPr>
        <w:t>Completed</w:t>
      </w:r>
      <w:r w:rsidR="001829FC">
        <w:rPr>
          <w:color w:val="2E74B5" w:themeColor="accent1" w:themeShade="BF"/>
        </w:rPr>
        <w:t>.</w:t>
      </w:r>
    </w:p>
    <w:p w14:paraId="12354FE1" w14:textId="77777777" w:rsidR="00E14C8B" w:rsidRPr="00CE0978" w:rsidRDefault="00E14C8B" w:rsidP="00E14C8B">
      <w:pPr>
        <w:spacing w:before="100" w:beforeAutospacing="1" w:after="240"/>
        <w:rPr>
          <w:b/>
        </w:rPr>
      </w:pPr>
      <w:r w:rsidRPr="00CE0978">
        <w:rPr>
          <w:b/>
        </w:rPr>
        <w:t>Changes to be made by the Author(s) regarding the video:</w:t>
      </w:r>
    </w:p>
    <w:p w14:paraId="224636A5" w14:textId="77777777" w:rsidR="00573357" w:rsidRDefault="00E14C8B" w:rsidP="00E14C8B">
      <w:pPr>
        <w:spacing w:before="100" w:beforeAutospacing="1" w:after="240"/>
      </w:pPr>
      <w:r>
        <w:t>1. Please increase the homogeneity between the written protocol and the narration in the video. It would be best if the narration is a word for word from the written protocol text.</w:t>
      </w:r>
    </w:p>
    <w:p w14:paraId="7AAB0B7D" w14:textId="77777777" w:rsidR="00573357" w:rsidRPr="00573357" w:rsidRDefault="00573357" w:rsidP="00E14C8B">
      <w:pPr>
        <w:spacing w:before="100" w:beforeAutospacing="1" w:after="240"/>
        <w:rPr>
          <w:color w:val="2E74B5" w:themeColor="accent1" w:themeShade="BF"/>
        </w:rPr>
      </w:pPr>
      <w:r w:rsidRPr="00573357">
        <w:rPr>
          <w:color w:val="2E74B5" w:themeColor="accent1" w:themeShade="BF"/>
        </w:rPr>
        <w:t>Changed the protocol text to better match the video narration</w:t>
      </w:r>
      <w:r w:rsidR="000C4825">
        <w:rPr>
          <w:color w:val="2E74B5" w:themeColor="accent1" w:themeShade="BF"/>
        </w:rPr>
        <w:t>.</w:t>
      </w:r>
      <w:r w:rsidRPr="00573357">
        <w:rPr>
          <w:color w:val="2E74B5" w:themeColor="accent1" w:themeShade="BF"/>
        </w:rPr>
        <w:t xml:space="preserve"> </w:t>
      </w:r>
    </w:p>
    <w:p w14:paraId="0EE4B96B" w14:textId="77777777" w:rsidR="00573357" w:rsidRDefault="00E14C8B" w:rsidP="00E14C8B">
      <w:pPr>
        <w:spacing w:before="100" w:beforeAutospacing="1" w:after="240"/>
      </w:pPr>
      <w:r>
        <w:t>2. 1:50: The video states “sterile water” while in line 98 of the written protocol it is “deionized water”. Please revise to be consistent.</w:t>
      </w:r>
    </w:p>
    <w:p w14:paraId="77A9ECD9" w14:textId="08E28FA1" w:rsidR="003878AF" w:rsidRPr="003878AF" w:rsidRDefault="003878AF" w:rsidP="00E14C8B">
      <w:pPr>
        <w:spacing w:before="100" w:beforeAutospacing="1" w:after="240"/>
        <w:rPr>
          <w:color w:val="2E74B5" w:themeColor="accent1" w:themeShade="BF"/>
        </w:rPr>
      </w:pPr>
      <w:r w:rsidRPr="003878AF">
        <w:rPr>
          <w:color w:val="2E74B5" w:themeColor="accent1" w:themeShade="BF"/>
        </w:rPr>
        <w:t xml:space="preserve">Changed in </w:t>
      </w:r>
      <w:r w:rsidR="00CE0978">
        <w:rPr>
          <w:color w:val="2E74B5" w:themeColor="accent1" w:themeShade="BF"/>
        </w:rPr>
        <w:t xml:space="preserve">revised </w:t>
      </w:r>
      <w:r w:rsidRPr="003878AF">
        <w:rPr>
          <w:color w:val="2E74B5" w:themeColor="accent1" w:themeShade="BF"/>
        </w:rPr>
        <w:t>protocol text</w:t>
      </w:r>
      <w:r w:rsidR="00055834">
        <w:rPr>
          <w:color w:val="2E74B5" w:themeColor="accent1" w:themeShade="BF"/>
        </w:rPr>
        <w:t>.</w:t>
      </w:r>
    </w:p>
    <w:p w14:paraId="4CF03CC3" w14:textId="77777777" w:rsidR="003878AF" w:rsidRDefault="00E14C8B" w:rsidP="00E14C8B">
      <w:pPr>
        <w:spacing w:before="100" w:beforeAutospacing="1" w:after="240"/>
      </w:pPr>
      <w:r>
        <w:lastRenderedPageBreak/>
        <w:br/>
        <w:t>3. 1:54: A cup is used in the video while in line 100 of the written protocol a sterile foam pad is used.</w:t>
      </w:r>
    </w:p>
    <w:p w14:paraId="3757EF77" w14:textId="77777777" w:rsidR="003878AF" w:rsidRPr="003878AF" w:rsidRDefault="003878AF" w:rsidP="003878AF">
      <w:pPr>
        <w:spacing w:before="100" w:beforeAutospacing="1" w:after="240"/>
        <w:rPr>
          <w:color w:val="2E74B5" w:themeColor="accent1" w:themeShade="BF"/>
        </w:rPr>
      </w:pPr>
      <w:r w:rsidRPr="003878AF">
        <w:rPr>
          <w:color w:val="2E74B5" w:themeColor="accent1" w:themeShade="BF"/>
        </w:rPr>
        <w:t>Changed in protocol text</w:t>
      </w:r>
      <w:r w:rsidR="00055834">
        <w:rPr>
          <w:color w:val="2E74B5" w:themeColor="accent1" w:themeShade="BF"/>
        </w:rPr>
        <w:t>.</w:t>
      </w:r>
    </w:p>
    <w:p w14:paraId="438A6DEA" w14:textId="76ACC3BD" w:rsidR="00B158B5" w:rsidRDefault="00E14C8B" w:rsidP="00E14C8B">
      <w:pPr>
        <w:spacing w:before="100" w:beforeAutospacing="1" w:after="240"/>
      </w:pPr>
      <w:r>
        <w:t>4. 2:05, 2:19, 4:13, etc.: Please avoid commercial language (</w:t>
      </w:r>
      <w:proofErr w:type="spellStart"/>
      <w:r>
        <w:t>Finquel</w:t>
      </w:r>
      <w:proofErr w:type="spellEnd"/>
      <w:r>
        <w:t xml:space="preserve"> </w:t>
      </w:r>
      <w:proofErr w:type="spellStart"/>
      <w:r>
        <w:t>Tricaine</w:t>
      </w:r>
      <w:proofErr w:type="spellEnd"/>
      <w:r>
        <w:t xml:space="preserve">, Nalgene, </w:t>
      </w:r>
      <w:proofErr w:type="gramStart"/>
      <w:r>
        <w:t>Fish</w:t>
      </w:r>
      <w:proofErr w:type="gramEnd"/>
      <w:r>
        <w:t xml:space="preserve"> Protector).</w:t>
      </w:r>
    </w:p>
    <w:p w14:paraId="30A78100" w14:textId="438E9220" w:rsidR="00B158B5" w:rsidRDefault="00B158B5" w:rsidP="00B158B5">
      <w:pPr>
        <w:spacing w:before="100" w:beforeAutospacing="1" w:after="240"/>
        <w:rPr>
          <w:color w:val="2E74B5" w:themeColor="accent1" w:themeShade="BF"/>
        </w:rPr>
      </w:pPr>
      <w:r w:rsidRPr="00844BC8">
        <w:rPr>
          <w:color w:val="2E74B5" w:themeColor="accent1" w:themeShade="BF"/>
        </w:rPr>
        <w:t xml:space="preserve">The suggested change was made in the revised </w:t>
      </w:r>
      <w:r>
        <w:rPr>
          <w:color w:val="2E74B5" w:themeColor="accent1" w:themeShade="BF"/>
        </w:rPr>
        <w:t>video</w:t>
      </w:r>
      <w:r w:rsidR="001829FC">
        <w:rPr>
          <w:color w:val="2E74B5" w:themeColor="accent1" w:themeShade="BF"/>
        </w:rPr>
        <w:t xml:space="preserve"> narration</w:t>
      </w:r>
      <w:r w:rsidRPr="00844BC8">
        <w:rPr>
          <w:color w:val="2E74B5" w:themeColor="accent1" w:themeShade="BF"/>
        </w:rPr>
        <w:t>.</w:t>
      </w:r>
    </w:p>
    <w:p w14:paraId="250CB26C" w14:textId="77777777" w:rsidR="003878AF" w:rsidRDefault="00E14C8B" w:rsidP="00E14C8B">
      <w:pPr>
        <w:spacing w:before="100" w:beforeAutospacing="1" w:after="240"/>
      </w:pPr>
      <w:r>
        <w:t>5. 2:10: What shows in the video and states in the written protocol is not the same. In the video the powder is dissolved with 500 mL of water and then transferred to a bottle.</w:t>
      </w:r>
    </w:p>
    <w:p w14:paraId="73258F68" w14:textId="77777777" w:rsidR="003878AF" w:rsidRPr="003878AF" w:rsidRDefault="003878AF" w:rsidP="003878AF">
      <w:pPr>
        <w:spacing w:before="100" w:beforeAutospacing="1" w:after="240"/>
        <w:rPr>
          <w:color w:val="2E74B5" w:themeColor="accent1" w:themeShade="BF"/>
        </w:rPr>
      </w:pPr>
      <w:r w:rsidRPr="003878AF">
        <w:rPr>
          <w:color w:val="2E74B5" w:themeColor="accent1" w:themeShade="BF"/>
        </w:rPr>
        <w:t>Changed in protocol text</w:t>
      </w:r>
      <w:r w:rsidR="00055834">
        <w:rPr>
          <w:color w:val="2E74B5" w:themeColor="accent1" w:themeShade="BF"/>
        </w:rPr>
        <w:t>.</w:t>
      </w:r>
    </w:p>
    <w:p w14:paraId="02FB6F23" w14:textId="77777777" w:rsidR="003878AF" w:rsidRDefault="00E14C8B" w:rsidP="00E14C8B">
      <w:pPr>
        <w:spacing w:before="100" w:beforeAutospacing="1" w:after="240"/>
      </w:pPr>
      <w:r>
        <w:t>6. 3:50-3:55: Such details in the video are not mentioned in the written protocol.</w:t>
      </w:r>
    </w:p>
    <w:p w14:paraId="02E349FD" w14:textId="77777777" w:rsidR="003878AF" w:rsidRPr="003878AF" w:rsidRDefault="003878AF" w:rsidP="00E14C8B">
      <w:pPr>
        <w:spacing w:before="100" w:beforeAutospacing="1" w:after="240"/>
        <w:rPr>
          <w:color w:val="2E74B5" w:themeColor="accent1" w:themeShade="BF"/>
        </w:rPr>
      </w:pPr>
      <w:r w:rsidRPr="003878AF">
        <w:rPr>
          <w:color w:val="2E74B5" w:themeColor="accent1" w:themeShade="BF"/>
        </w:rPr>
        <w:t>This section was added to the protocol (</w:t>
      </w:r>
      <w:r w:rsidR="000C4825">
        <w:rPr>
          <w:color w:val="2E74B5" w:themeColor="accent1" w:themeShade="BF"/>
        </w:rPr>
        <w:t xml:space="preserve">sec. </w:t>
      </w:r>
      <w:r w:rsidRPr="003878AF">
        <w:rPr>
          <w:color w:val="2E74B5" w:themeColor="accent1" w:themeShade="BF"/>
        </w:rPr>
        <w:t>3.3)</w:t>
      </w:r>
      <w:r w:rsidR="00055834">
        <w:rPr>
          <w:color w:val="2E74B5" w:themeColor="accent1" w:themeShade="BF"/>
        </w:rPr>
        <w:t>.</w:t>
      </w:r>
    </w:p>
    <w:p w14:paraId="649A3232" w14:textId="77777777" w:rsidR="003878AF" w:rsidRDefault="00E14C8B" w:rsidP="00E14C8B">
      <w:pPr>
        <w:spacing w:before="100" w:beforeAutospacing="1" w:after="240"/>
      </w:pPr>
      <w:r>
        <w:t>7. 3:58: Please used the same length unit in the video (0.75 inch) and in the written protocol (1.3 cm).</w:t>
      </w:r>
    </w:p>
    <w:p w14:paraId="0A849D5A" w14:textId="77777777" w:rsidR="003878AF" w:rsidRDefault="003878AF" w:rsidP="00E14C8B">
      <w:pPr>
        <w:spacing w:before="100" w:beforeAutospacing="1" w:after="240"/>
      </w:pPr>
      <w:r w:rsidRPr="003878AF">
        <w:rPr>
          <w:color w:val="2E74B5" w:themeColor="accent1" w:themeShade="BF"/>
        </w:rPr>
        <w:t xml:space="preserve">Changed </w:t>
      </w:r>
      <w:r w:rsidR="001829FC">
        <w:rPr>
          <w:color w:val="2E74B5" w:themeColor="accent1" w:themeShade="BF"/>
        </w:rPr>
        <w:t xml:space="preserve">to 1.3 cm </w:t>
      </w:r>
      <w:r w:rsidRPr="003878AF">
        <w:rPr>
          <w:color w:val="2E74B5" w:themeColor="accent1" w:themeShade="BF"/>
        </w:rPr>
        <w:t xml:space="preserve">in the </w:t>
      </w:r>
      <w:r w:rsidR="001829FC">
        <w:rPr>
          <w:color w:val="2E74B5" w:themeColor="accent1" w:themeShade="BF"/>
        </w:rPr>
        <w:t xml:space="preserve">revised </w:t>
      </w:r>
      <w:r w:rsidRPr="003878AF">
        <w:rPr>
          <w:color w:val="2E74B5" w:themeColor="accent1" w:themeShade="BF"/>
        </w:rPr>
        <w:t>video narration</w:t>
      </w:r>
      <w:r>
        <w:rPr>
          <w:color w:val="2E74B5" w:themeColor="accent1" w:themeShade="BF"/>
        </w:rPr>
        <w:t>.</w:t>
      </w:r>
      <w:r w:rsidRPr="003878AF">
        <w:rPr>
          <w:color w:val="2E74B5" w:themeColor="accent1" w:themeShade="BF"/>
        </w:rPr>
        <w:t xml:space="preserve"> </w:t>
      </w:r>
    </w:p>
    <w:p w14:paraId="1C9534D4" w14:textId="77777777" w:rsidR="003878AF" w:rsidRDefault="00E14C8B" w:rsidP="00E14C8B">
      <w:pPr>
        <w:spacing w:before="100" w:beforeAutospacing="1" w:after="240"/>
      </w:pPr>
      <w:r>
        <w:t>8. 05:49-05:54: Such details in the video are not mentioned in the written protocol.</w:t>
      </w:r>
    </w:p>
    <w:p w14:paraId="23186629" w14:textId="77777777" w:rsidR="00A51203" w:rsidRPr="003878AF" w:rsidRDefault="00A51203" w:rsidP="00A51203">
      <w:pPr>
        <w:spacing w:before="100" w:beforeAutospacing="1" w:after="240"/>
        <w:rPr>
          <w:color w:val="2E74B5" w:themeColor="accent1" w:themeShade="BF"/>
        </w:rPr>
      </w:pPr>
      <w:r w:rsidRPr="003878AF">
        <w:rPr>
          <w:color w:val="2E74B5" w:themeColor="accent1" w:themeShade="BF"/>
        </w:rPr>
        <w:t>This section was added to the protocol (</w:t>
      </w:r>
      <w:r w:rsidR="000C4825">
        <w:rPr>
          <w:color w:val="2E74B5" w:themeColor="accent1" w:themeShade="BF"/>
        </w:rPr>
        <w:t xml:space="preserve">sec. </w:t>
      </w:r>
      <w:r>
        <w:rPr>
          <w:color w:val="2E74B5" w:themeColor="accent1" w:themeShade="BF"/>
        </w:rPr>
        <w:t>4.2</w:t>
      </w:r>
      <w:r w:rsidRPr="003878AF">
        <w:rPr>
          <w:color w:val="2E74B5" w:themeColor="accent1" w:themeShade="BF"/>
        </w:rPr>
        <w:t>)</w:t>
      </w:r>
      <w:r w:rsidR="00055834">
        <w:rPr>
          <w:color w:val="2E74B5" w:themeColor="accent1" w:themeShade="BF"/>
        </w:rPr>
        <w:t>.</w:t>
      </w:r>
    </w:p>
    <w:p w14:paraId="7A13EEC2" w14:textId="77777777" w:rsidR="00A51203" w:rsidRDefault="00E14C8B" w:rsidP="00E14C8B">
      <w:pPr>
        <w:spacing w:before="100" w:beforeAutospacing="1" w:after="240"/>
        <w:rPr>
          <w:rStyle w:val="Hyperlink"/>
        </w:rPr>
      </w:pPr>
      <w:r>
        <w:t>9. Please upload a revised high-resolution video here: </w:t>
      </w:r>
      <w:hyperlink r:id="rId4" w:tgtFrame="_blank" w:history="1">
        <w:r>
          <w:rPr>
            <w:rStyle w:val="Hyperlink"/>
          </w:rPr>
          <w:t>https://www.dropbox.com/request/6pn0zGhWllkeNL6Ci7WP</w:t>
        </w:r>
      </w:hyperlink>
    </w:p>
    <w:p w14:paraId="69BB8DB2" w14:textId="77777777" w:rsidR="00A51203" w:rsidRDefault="00E14C8B" w:rsidP="00E14C8B">
      <w:pPr>
        <w:spacing w:before="100" w:beforeAutospacing="1" w:after="240"/>
      </w:pPr>
      <w:r>
        <w:t>10</w:t>
      </w:r>
      <w:proofErr w:type="gramStart"/>
      <w:r>
        <w:t>.The</w:t>
      </w:r>
      <w:proofErr w:type="gramEnd"/>
      <w:r>
        <w:t xml:space="preserve"> IACUC approval disclaimer for this procedure should be moved to before we see any animals in the video.</w:t>
      </w:r>
    </w:p>
    <w:p w14:paraId="5B37E45E" w14:textId="40EF810A" w:rsidR="00A51203" w:rsidRPr="00A51203" w:rsidRDefault="00A51203" w:rsidP="00E14C8B">
      <w:pPr>
        <w:spacing w:before="100" w:beforeAutospacing="1" w:after="240"/>
        <w:rPr>
          <w:color w:val="2E74B5" w:themeColor="accent1" w:themeShade="BF"/>
        </w:rPr>
      </w:pPr>
      <w:r w:rsidRPr="00A51203">
        <w:rPr>
          <w:color w:val="2E74B5" w:themeColor="accent1" w:themeShade="BF"/>
        </w:rPr>
        <w:t>This disclaimer was move</w:t>
      </w:r>
      <w:r>
        <w:rPr>
          <w:color w:val="2E74B5" w:themeColor="accent1" w:themeShade="BF"/>
        </w:rPr>
        <w:t>d</w:t>
      </w:r>
      <w:r w:rsidRPr="00A51203">
        <w:rPr>
          <w:color w:val="2E74B5" w:themeColor="accent1" w:themeShade="BF"/>
        </w:rPr>
        <w:t xml:space="preserve"> to </w:t>
      </w:r>
      <w:r w:rsidR="00CE0978">
        <w:rPr>
          <w:color w:val="2E74B5" w:themeColor="accent1" w:themeShade="BF"/>
        </w:rPr>
        <w:t>the beginning of video.</w:t>
      </w:r>
    </w:p>
    <w:p w14:paraId="0A40C9E9" w14:textId="77777777" w:rsidR="00A51203" w:rsidRDefault="00E14C8B" w:rsidP="00E14C8B">
      <w:pPr>
        <w:spacing w:before="100" w:beforeAutospacing="1" w:after="240"/>
      </w:pPr>
      <w:r>
        <w:t xml:space="preserve">11. 0:00-1:36 - The background music is competing too much with the narration and interview audio. It should be lowered by at least 6 </w:t>
      </w:r>
      <w:proofErr w:type="spellStart"/>
      <w:r>
        <w:t>dB.</w:t>
      </w:r>
      <w:proofErr w:type="spellEnd"/>
    </w:p>
    <w:p w14:paraId="728EA85D" w14:textId="77777777" w:rsidR="00A51203" w:rsidRPr="00A51203" w:rsidRDefault="00A51203" w:rsidP="00E14C8B">
      <w:pPr>
        <w:spacing w:before="100" w:beforeAutospacing="1" w:after="240"/>
        <w:rPr>
          <w:color w:val="2E74B5" w:themeColor="accent1" w:themeShade="BF"/>
        </w:rPr>
      </w:pPr>
      <w:r w:rsidRPr="00A51203">
        <w:rPr>
          <w:color w:val="2E74B5" w:themeColor="accent1" w:themeShade="BF"/>
        </w:rPr>
        <w:t>The background sound was lowered by 6 db.</w:t>
      </w:r>
    </w:p>
    <w:p w14:paraId="65DDE4E1" w14:textId="77777777" w:rsidR="00A51203" w:rsidRDefault="00E14C8B" w:rsidP="00E14C8B">
      <w:pPr>
        <w:spacing w:before="100" w:beforeAutospacing="1" w:after="240"/>
      </w:pPr>
      <w:r>
        <w:t>12. 0:45 - The logos should be removed here. They can be included in a title card at the end of the video.</w:t>
      </w:r>
    </w:p>
    <w:p w14:paraId="0CA27790" w14:textId="77777777" w:rsidR="00A51203" w:rsidRDefault="00A51203" w:rsidP="00A51203">
      <w:pPr>
        <w:spacing w:before="100" w:beforeAutospacing="1" w:after="240"/>
        <w:rPr>
          <w:color w:val="2E74B5" w:themeColor="accent1" w:themeShade="BF"/>
        </w:rPr>
      </w:pPr>
      <w:r w:rsidRPr="00844BC8">
        <w:rPr>
          <w:color w:val="2E74B5" w:themeColor="accent1" w:themeShade="BF"/>
        </w:rPr>
        <w:t xml:space="preserve">The suggested change was made in the revised </w:t>
      </w:r>
      <w:r>
        <w:rPr>
          <w:color w:val="2E74B5" w:themeColor="accent1" w:themeShade="BF"/>
        </w:rPr>
        <w:t>video</w:t>
      </w:r>
      <w:r w:rsidRPr="00844BC8">
        <w:rPr>
          <w:color w:val="2E74B5" w:themeColor="accent1" w:themeShade="BF"/>
        </w:rPr>
        <w:t>.</w:t>
      </w:r>
    </w:p>
    <w:p w14:paraId="4FD19166" w14:textId="77777777" w:rsidR="00A51203" w:rsidRDefault="00E14C8B" w:rsidP="00E14C8B">
      <w:pPr>
        <w:spacing w:before="100" w:beforeAutospacing="1" w:after="240"/>
      </w:pPr>
      <w:r>
        <w:lastRenderedPageBreak/>
        <w:t>13. 6:26 - A chapter title card that reads "Representative Results" or something similar should be added here.</w:t>
      </w:r>
    </w:p>
    <w:p w14:paraId="35C3D7D6" w14:textId="77777777" w:rsidR="00A51203" w:rsidRDefault="00A51203" w:rsidP="00A51203">
      <w:pPr>
        <w:spacing w:before="100" w:beforeAutospacing="1" w:after="240"/>
        <w:rPr>
          <w:color w:val="2E74B5" w:themeColor="accent1" w:themeShade="BF"/>
        </w:rPr>
      </w:pPr>
      <w:r w:rsidRPr="00844BC8">
        <w:rPr>
          <w:color w:val="2E74B5" w:themeColor="accent1" w:themeShade="BF"/>
        </w:rPr>
        <w:t>The suggested change was made in the revised</w:t>
      </w:r>
      <w:r w:rsidRPr="00A51203">
        <w:rPr>
          <w:color w:val="2E74B5" w:themeColor="accent1" w:themeShade="BF"/>
        </w:rPr>
        <w:t xml:space="preserve"> </w:t>
      </w:r>
      <w:r>
        <w:rPr>
          <w:color w:val="2E74B5" w:themeColor="accent1" w:themeShade="BF"/>
        </w:rPr>
        <w:t>video.</w:t>
      </w:r>
    </w:p>
    <w:p w14:paraId="353C0828" w14:textId="77777777" w:rsidR="00E14C8B" w:rsidRDefault="00E14C8B" w:rsidP="00E14C8B">
      <w:pPr>
        <w:spacing w:before="100" w:beforeAutospacing="1" w:after="240"/>
      </w:pPr>
      <w:r>
        <w:t>14. The protocol ID number (59274) should be included in the video file name for future submissions.</w:t>
      </w:r>
    </w:p>
    <w:p w14:paraId="5B11B115" w14:textId="77777777" w:rsidR="00E14C8B" w:rsidRDefault="00A51203" w:rsidP="00E14C8B">
      <w:pPr>
        <w:spacing w:before="100" w:beforeAutospacing="1" w:after="240"/>
      </w:pPr>
      <w:r w:rsidRPr="00844BC8">
        <w:rPr>
          <w:color w:val="2E74B5" w:themeColor="accent1" w:themeShade="BF"/>
        </w:rPr>
        <w:t xml:space="preserve">The suggested change was made in the revised </w:t>
      </w:r>
      <w:r>
        <w:rPr>
          <w:color w:val="2E74B5" w:themeColor="accent1" w:themeShade="BF"/>
        </w:rPr>
        <w:t>video.</w:t>
      </w:r>
      <w:r w:rsidR="00E14C8B">
        <w:br/>
      </w:r>
      <w:r w:rsidR="00E14C8B">
        <w:br/>
      </w:r>
      <w:r w:rsidR="00E14C8B">
        <w:rPr>
          <w:rStyle w:val="Strong"/>
        </w:rPr>
        <w:t>Reviewers' comments</w:t>
      </w:r>
      <w:proofErr w:type="gramStart"/>
      <w:r w:rsidR="00E14C8B">
        <w:rPr>
          <w:rStyle w:val="Strong"/>
        </w:rPr>
        <w:t>:</w:t>
      </w:r>
      <w:proofErr w:type="gramEnd"/>
      <w:r w:rsidR="00E14C8B">
        <w:br/>
      </w:r>
      <w:r w:rsidR="00E14C8B">
        <w:br/>
      </w:r>
      <w:r w:rsidR="00E14C8B">
        <w:rPr>
          <w:b/>
          <w:bCs/>
        </w:rPr>
        <w:t>Reviewer #1:</w:t>
      </w:r>
      <w:r w:rsidR="00E14C8B">
        <w:br/>
        <w:t>Manuscript Summary:</w:t>
      </w:r>
      <w:r w:rsidR="00E14C8B">
        <w:br/>
        <w:t>It is well written with just enough details, but not too much detail.</w:t>
      </w:r>
      <w:r w:rsidR="00E14C8B">
        <w:br/>
      </w:r>
      <w:r w:rsidR="00E14C8B">
        <w:br/>
        <w:t>Major Concerns</w:t>
      </w:r>
      <w:proofErr w:type="gramStart"/>
      <w:r w:rsidR="00E14C8B">
        <w:t>:</w:t>
      </w:r>
      <w:proofErr w:type="gramEnd"/>
      <w:r w:rsidR="00E14C8B">
        <w:br/>
        <w:t>No major concerns.</w:t>
      </w:r>
      <w:r w:rsidR="00E14C8B">
        <w:br/>
      </w:r>
      <w:r w:rsidR="00E14C8B">
        <w:br/>
        <w:t>Minor Concerns</w:t>
      </w:r>
      <w:proofErr w:type="gramStart"/>
      <w:r w:rsidR="00E14C8B">
        <w:t>:</w:t>
      </w:r>
      <w:proofErr w:type="gramEnd"/>
      <w:r w:rsidR="00E14C8B">
        <w:br/>
        <w:t>Minor comments added to the pdf - please see those.</w:t>
      </w:r>
    </w:p>
    <w:p w14:paraId="50C36891" w14:textId="77777777" w:rsidR="00E14C8B" w:rsidRDefault="00E14C8B" w:rsidP="00E14C8B">
      <w:pPr>
        <w:spacing w:before="100" w:beforeAutospacing="1" w:after="240"/>
      </w:pPr>
      <w:r w:rsidRPr="00E14C8B">
        <w:rPr>
          <w:color w:val="2E74B5" w:themeColor="accent1" w:themeShade="BF"/>
        </w:rPr>
        <w:t>All of the reviewer comments were addressed in the revised manuscript using track changes.</w:t>
      </w:r>
      <w:r>
        <w:br/>
      </w:r>
      <w:r>
        <w:br/>
      </w:r>
      <w:r>
        <w:br/>
      </w:r>
      <w:r>
        <w:rPr>
          <w:b/>
          <w:bCs/>
        </w:rPr>
        <w:t>Reviewer #2</w:t>
      </w:r>
      <w:proofErr w:type="gramStart"/>
      <w:r>
        <w:rPr>
          <w:b/>
          <w:bCs/>
        </w:rPr>
        <w:t>:</w:t>
      </w:r>
      <w:proofErr w:type="gramEnd"/>
      <w:r>
        <w:br/>
        <w:t>Manuscript Summary:</w:t>
      </w:r>
      <w:r>
        <w:br/>
        <w:t>Overall, a very thorough description of a tagging process that will be very helpful to future researchers. Some minor concerns with the presentation of the laboratory trials.</w:t>
      </w:r>
      <w:r>
        <w:br/>
      </w:r>
      <w:r>
        <w:br/>
        <w:t>Minor Concerns</w:t>
      </w:r>
      <w:proofErr w:type="gramStart"/>
      <w:r>
        <w:t>:</w:t>
      </w:r>
      <w:proofErr w:type="gramEnd"/>
      <w:r>
        <w:br/>
        <w:t xml:space="preserve">Sample size on figures 4, 5, and 6 above box-plots and bars, or provide these sample sizes in the text. </w:t>
      </w:r>
    </w:p>
    <w:p w14:paraId="738F58C4" w14:textId="77777777" w:rsidR="00A72BBA" w:rsidRPr="00524D4A" w:rsidRDefault="00A72BBA" w:rsidP="00A72BBA">
      <w:pPr>
        <w:spacing w:before="100" w:beforeAutospacing="1" w:after="240"/>
        <w:rPr>
          <w:color w:val="2E74B5" w:themeColor="accent1" w:themeShade="BF"/>
        </w:rPr>
      </w:pPr>
      <w:r>
        <w:rPr>
          <w:color w:val="2E74B5" w:themeColor="accent1" w:themeShade="BF"/>
        </w:rPr>
        <w:t xml:space="preserve">For figure 4, the sample sizes were added to the figure and for Figures 5 and 6 the samples sizes were added to the caption. </w:t>
      </w:r>
    </w:p>
    <w:p w14:paraId="5D4D4C17" w14:textId="77777777" w:rsidR="00E14C8B" w:rsidRDefault="00E14C8B" w:rsidP="00E14C8B">
      <w:pPr>
        <w:spacing w:before="100" w:beforeAutospacing="1" w:after="240"/>
      </w:pPr>
      <w:r>
        <w:t>The discussion of fig. 4 in the text does not address the main concern (is there a tagging effect on swim duration and does this effect vary by size group), but rather states there is not a correlation between fish length and swimming duration. This should be reanalyzed/presented to provide the reader with information on tagging effects and if this varies by size class.</w:t>
      </w:r>
    </w:p>
    <w:p w14:paraId="796CF5FA" w14:textId="77777777" w:rsidR="00A72BBA" w:rsidRDefault="00A72BBA" w:rsidP="00A72BBA">
      <w:pPr>
        <w:spacing w:before="100" w:beforeAutospacing="1" w:after="240"/>
        <w:rPr>
          <w:color w:val="2E74B5" w:themeColor="accent1" w:themeShade="BF"/>
        </w:rPr>
      </w:pPr>
      <w:r w:rsidRPr="00524D4A">
        <w:rPr>
          <w:color w:val="2E74B5" w:themeColor="accent1" w:themeShade="BF"/>
        </w:rPr>
        <w:t>The text discussing this figure was changed to be</w:t>
      </w:r>
      <w:r w:rsidR="00055834">
        <w:rPr>
          <w:color w:val="2E74B5" w:themeColor="accent1" w:themeShade="BF"/>
        </w:rPr>
        <w:t>tter</w:t>
      </w:r>
      <w:r w:rsidRPr="00524D4A">
        <w:rPr>
          <w:color w:val="2E74B5" w:themeColor="accent1" w:themeShade="BF"/>
        </w:rPr>
        <w:t xml:space="preserve"> explain the rational and the findings from this specific test</w:t>
      </w:r>
      <w:r>
        <w:rPr>
          <w:color w:val="2E74B5" w:themeColor="accent1" w:themeShade="BF"/>
        </w:rPr>
        <w:t xml:space="preserve">. </w:t>
      </w:r>
      <w:r w:rsidRPr="00524D4A">
        <w:rPr>
          <w:color w:val="2E74B5" w:themeColor="accent1" w:themeShade="BF"/>
        </w:rPr>
        <w:t xml:space="preserve"> </w:t>
      </w:r>
      <w:r w:rsidR="000C4825">
        <w:rPr>
          <w:color w:val="2E74B5" w:themeColor="accent1" w:themeShade="BF"/>
        </w:rPr>
        <w:t>We also added a sentence providing with the statistical test used to explain the difference.</w:t>
      </w:r>
      <w:r w:rsidRPr="00524D4A">
        <w:rPr>
          <w:color w:val="2E74B5" w:themeColor="accent1" w:themeShade="BF"/>
        </w:rPr>
        <w:t xml:space="preserve"> </w:t>
      </w:r>
    </w:p>
    <w:p w14:paraId="4107F117" w14:textId="5D7F556E" w:rsidR="00CE0978" w:rsidRPr="00CE0978" w:rsidRDefault="00CE0978" w:rsidP="00A72BBA">
      <w:pPr>
        <w:spacing w:before="100" w:beforeAutospacing="1" w:after="240"/>
        <w:rPr>
          <w:b/>
          <w:color w:val="000000" w:themeColor="text1"/>
        </w:rPr>
      </w:pPr>
      <w:r w:rsidRPr="00CE0978">
        <w:rPr>
          <w:b/>
          <w:color w:val="000000" w:themeColor="text1"/>
        </w:rPr>
        <w:lastRenderedPageBreak/>
        <w:t>Comments that were called out in the separate PDF Document</w:t>
      </w:r>
    </w:p>
    <w:p w14:paraId="51D65695" w14:textId="44C12728" w:rsidR="00CE0978" w:rsidRDefault="00CE0978" w:rsidP="00A72BBA">
      <w:pPr>
        <w:spacing w:before="100" w:beforeAutospacing="1" w:after="240"/>
        <w:rPr>
          <w:color w:val="2E74B5" w:themeColor="accent1" w:themeShade="BF"/>
        </w:rPr>
      </w:pPr>
      <w:r>
        <w:rPr>
          <w:color w:val="2E74B5" w:themeColor="accent1" w:themeShade="BF"/>
        </w:rPr>
        <w:t xml:space="preserve">All comments that were called out in the separate PDF document were addressed in the revised manuscript.  </w:t>
      </w:r>
      <w:bookmarkStart w:id="0" w:name="_GoBack"/>
      <w:bookmarkEnd w:id="0"/>
    </w:p>
    <w:p w14:paraId="26C47D94" w14:textId="77777777" w:rsidR="00CE0978" w:rsidRPr="00524D4A" w:rsidRDefault="00CE0978" w:rsidP="00A72BBA">
      <w:pPr>
        <w:spacing w:before="100" w:beforeAutospacing="1" w:after="240"/>
        <w:rPr>
          <w:color w:val="2E74B5" w:themeColor="accent1" w:themeShade="BF"/>
        </w:rPr>
      </w:pPr>
    </w:p>
    <w:p w14:paraId="6425800A" w14:textId="77777777" w:rsidR="00AE0EB3" w:rsidRDefault="00AE0EB3"/>
    <w:sectPr w:rsidR="00AE0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C8B"/>
    <w:rsid w:val="00055834"/>
    <w:rsid w:val="000C4825"/>
    <w:rsid w:val="0010240C"/>
    <w:rsid w:val="001829FC"/>
    <w:rsid w:val="003878AF"/>
    <w:rsid w:val="00524D4A"/>
    <w:rsid w:val="00573357"/>
    <w:rsid w:val="00595CBC"/>
    <w:rsid w:val="00844BC8"/>
    <w:rsid w:val="00952493"/>
    <w:rsid w:val="00A51203"/>
    <w:rsid w:val="00A72BBA"/>
    <w:rsid w:val="00AE0EB3"/>
    <w:rsid w:val="00B158B5"/>
    <w:rsid w:val="00B51683"/>
    <w:rsid w:val="00BC62BD"/>
    <w:rsid w:val="00CE0978"/>
    <w:rsid w:val="00E14C8B"/>
    <w:rsid w:val="00E273DA"/>
    <w:rsid w:val="00E76DF5"/>
    <w:rsid w:val="00ED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4204B"/>
  <w15:chartTrackingRefBased/>
  <w15:docId w15:val="{398A9880-FC1B-4610-920F-9E0D7B0A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C8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4C8B"/>
    <w:rPr>
      <w:color w:val="0000FF"/>
      <w:u w:val="single"/>
    </w:rPr>
  </w:style>
  <w:style w:type="character" w:styleId="Strong">
    <w:name w:val="Strong"/>
    <w:basedOn w:val="DefaultParagraphFont"/>
    <w:uiPriority w:val="22"/>
    <w:qFormat/>
    <w:rsid w:val="00E14C8B"/>
    <w:rPr>
      <w:b/>
      <w:bCs/>
    </w:rPr>
  </w:style>
  <w:style w:type="paragraph" w:styleId="PlainText">
    <w:name w:val="Plain Text"/>
    <w:basedOn w:val="Normal"/>
    <w:link w:val="PlainTextChar"/>
    <w:uiPriority w:val="99"/>
    <w:semiHidden/>
    <w:unhideWhenUsed/>
    <w:rsid w:val="00844BC8"/>
    <w:rPr>
      <w:rFonts w:ascii="Calibri" w:hAnsi="Calibri" w:cs="Consolas"/>
      <w:sz w:val="22"/>
      <w:szCs w:val="21"/>
    </w:rPr>
  </w:style>
  <w:style w:type="character" w:customStyle="1" w:styleId="PlainTextChar">
    <w:name w:val="Plain Text Char"/>
    <w:basedOn w:val="DefaultParagraphFont"/>
    <w:link w:val="PlainText"/>
    <w:uiPriority w:val="99"/>
    <w:semiHidden/>
    <w:rsid w:val="00844BC8"/>
    <w:rPr>
      <w:rFonts w:ascii="Calibri" w:hAnsi="Calibri" w:cs="Consolas"/>
      <w:szCs w:val="21"/>
    </w:rPr>
  </w:style>
  <w:style w:type="character" w:styleId="CommentReference">
    <w:name w:val="annotation reference"/>
    <w:basedOn w:val="DefaultParagraphFont"/>
    <w:uiPriority w:val="99"/>
    <w:semiHidden/>
    <w:unhideWhenUsed/>
    <w:rsid w:val="00E76DF5"/>
    <w:rPr>
      <w:sz w:val="16"/>
      <w:szCs w:val="16"/>
    </w:rPr>
  </w:style>
  <w:style w:type="paragraph" w:styleId="CommentText">
    <w:name w:val="annotation text"/>
    <w:basedOn w:val="Normal"/>
    <w:link w:val="CommentTextChar"/>
    <w:uiPriority w:val="99"/>
    <w:semiHidden/>
    <w:unhideWhenUsed/>
    <w:rsid w:val="00E76DF5"/>
    <w:rPr>
      <w:sz w:val="20"/>
      <w:szCs w:val="20"/>
    </w:rPr>
  </w:style>
  <w:style w:type="character" w:customStyle="1" w:styleId="CommentTextChar">
    <w:name w:val="Comment Text Char"/>
    <w:basedOn w:val="DefaultParagraphFont"/>
    <w:link w:val="CommentText"/>
    <w:uiPriority w:val="99"/>
    <w:semiHidden/>
    <w:rsid w:val="00E76DF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6DF5"/>
    <w:rPr>
      <w:b/>
      <w:bCs/>
    </w:rPr>
  </w:style>
  <w:style w:type="character" w:customStyle="1" w:styleId="CommentSubjectChar">
    <w:name w:val="Comment Subject Char"/>
    <w:basedOn w:val="CommentTextChar"/>
    <w:link w:val="CommentSubject"/>
    <w:uiPriority w:val="99"/>
    <w:semiHidden/>
    <w:rsid w:val="00E76DF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76D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D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39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opbox.com/request/6pn0zGhWllkeNL6Ci7W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PNNL IM Services</Company>
  <LinksUpToDate>false</LinksUpToDate>
  <CharactersWithSpaces>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Robert P</dc:creator>
  <cp:keywords/>
  <dc:description/>
  <cp:lastModifiedBy>Mueller, Robert P</cp:lastModifiedBy>
  <cp:revision>2</cp:revision>
  <dcterms:created xsi:type="dcterms:W3CDTF">2019-01-31T23:54:00Z</dcterms:created>
  <dcterms:modified xsi:type="dcterms:W3CDTF">2019-01-31T23:54:00Z</dcterms:modified>
</cp:coreProperties>
</file>