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EE" w:rsidRDefault="00CD22EE" w:rsidP="00CD22EE">
      <w:pPr>
        <w:spacing w:line="300" w:lineRule="auto"/>
        <w:rPr>
          <w:rFonts w:cs="Times New Roman"/>
        </w:rPr>
      </w:pPr>
      <w:r w:rsidRPr="00CD22EE">
        <w:rPr>
          <w:rFonts w:cs="Times New Roman" w:hint="eastAsia"/>
        </w:rPr>
        <w:t xml:space="preserve">Alisha </w:t>
      </w:r>
      <w:proofErr w:type="spellStart"/>
      <w:r w:rsidRPr="00CD22EE">
        <w:rPr>
          <w:rFonts w:cs="Times New Roman" w:hint="eastAsia"/>
        </w:rPr>
        <w:t>DSouza</w:t>
      </w:r>
      <w:proofErr w:type="spellEnd"/>
      <w:r w:rsidRPr="00CD22EE">
        <w:rPr>
          <w:rFonts w:cs="Times New Roman" w:hint="eastAsia"/>
        </w:rPr>
        <w:t>, Ph.D.</w:t>
      </w:r>
      <w:r w:rsidRPr="00CD22EE">
        <w:rPr>
          <w:rFonts w:cs="Times New Roman" w:hint="eastAsia"/>
        </w:rPr>
        <w:br/>
        <w:t>Senior Review Editor</w:t>
      </w:r>
      <w:r>
        <w:rPr>
          <w:rFonts w:cs="Times New Roman" w:hint="eastAsia"/>
        </w:rPr>
        <w:t xml:space="preserve">, </w:t>
      </w:r>
      <w:hyperlink r:id="rId6" w:history="1">
        <w:r w:rsidRPr="00CD22EE">
          <w:rPr>
            <w:rFonts w:cs="Times New Roman" w:hint="eastAsia"/>
          </w:rPr>
          <w:t>JoVE</w:t>
        </w:r>
      </w:hyperlink>
    </w:p>
    <w:p w:rsidR="00CD22EE" w:rsidRPr="00CD22EE" w:rsidRDefault="00CD22EE" w:rsidP="00CD22EE">
      <w:pPr>
        <w:spacing w:line="300" w:lineRule="auto"/>
        <w:rPr>
          <w:rFonts w:cs="Times New Roman"/>
        </w:rPr>
      </w:pPr>
      <w:r w:rsidRPr="00CD22EE">
        <w:rPr>
          <w:rFonts w:cs="Times New Roman" w:hint="eastAsia"/>
        </w:rPr>
        <w:t>Ronald Myers, PhD.</w:t>
      </w:r>
    </w:p>
    <w:p w:rsidR="00CD22EE" w:rsidRPr="00CD22EE" w:rsidRDefault="00CD22EE" w:rsidP="00CD22EE">
      <w:pPr>
        <w:spacing w:line="300" w:lineRule="auto"/>
        <w:rPr>
          <w:rFonts w:cs="Times New Roman" w:hint="eastAsia"/>
        </w:rPr>
      </w:pPr>
      <w:r w:rsidRPr="00CD22EE">
        <w:rPr>
          <w:rFonts w:cs="Times New Roman" w:hint="eastAsia"/>
        </w:rPr>
        <w:t>Science Editor</w:t>
      </w:r>
      <w:r>
        <w:rPr>
          <w:rFonts w:cs="Times New Roman" w:hint="eastAsia"/>
        </w:rPr>
        <w:t xml:space="preserve">, </w:t>
      </w:r>
      <w:hyperlink r:id="rId7" w:tgtFrame="_blank" w:history="1">
        <w:r w:rsidRPr="00CD22EE">
          <w:rPr>
            <w:rFonts w:cs="Times New Roman" w:hint="eastAsia"/>
          </w:rPr>
          <w:t>JoVE</w:t>
        </w:r>
      </w:hyperlink>
    </w:p>
    <w:p w:rsidR="00FA69AA" w:rsidRPr="00FA69AA" w:rsidRDefault="00FA69AA" w:rsidP="00CD22EE">
      <w:pPr>
        <w:spacing w:line="360" w:lineRule="auto"/>
        <w:rPr>
          <w:rFonts w:cs="Times New Roman"/>
        </w:rPr>
      </w:pPr>
    </w:p>
    <w:p w:rsidR="00FA69AA" w:rsidRPr="00FA69AA" w:rsidRDefault="00FA69AA" w:rsidP="00CD22EE">
      <w:pPr>
        <w:spacing w:line="360" w:lineRule="auto"/>
        <w:ind w:firstLineChars="100" w:firstLine="220"/>
        <w:rPr>
          <w:rFonts w:cs="Times New Roman"/>
        </w:rPr>
      </w:pPr>
      <w:r w:rsidRPr="00FA69AA">
        <w:rPr>
          <w:rFonts w:cs="Times New Roman"/>
        </w:rPr>
        <w:t xml:space="preserve">We are enclosing here the </w:t>
      </w:r>
      <w:r w:rsidRPr="00FA69AA">
        <w:rPr>
          <w:rFonts w:cs="Times New Roman" w:hint="eastAsia"/>
        </w:rPr>
        <w:t xml:space="preserve">revision for </w:t>
      </w:r>
      <w:r w:rsidRPr="00FA69AA">
        <w:rPr>
          <w:rFonts w:cs="Times New Roman"/>
        </w:rPr>
        <w:t>manuscript</w:t>
      </w:r>
      <w:r w:rsidRPr="00FA69AA">
        <w:rPr>
          <w:rFonts w:cs="Times New Roman" w:hint="eastAsia"/>
        </w:rPr>
        <w:t xml:space="preserve"> (</w:t>
      </w:r>
      <w:r w:rsidRPr="00FA69AA">
        <w:rPr>
          <w:rFonts w:cs="Times New Roman" w:hint="eastAsia"/>
        </w:rPr>
        <w:t>JOVE59234</w:t>
      </w:r>
      <w:r w:rsidRPr="00FA69AA">
        <w:rPr>
          <w:rFonts w:cs="Times New Roman" w:hint="eastAsia"/>
        </w:rPr>
        <w:t>)</w:t>
      </w:r>
      <w:r w:rsidRPr="00FA69AA">
        <w:rPr>
          <w:rFonts w:cs="Times New Roman"/>
        </w:rPr>
        <w:t xml:space="preserve"> </w:t>
      </w:r>
      <w:r w:rsidRPr="00FA69AA">
        <w:rPr>
          <w:rFonts w:cs="Times New Roman" w:hint="eastAsia"/>
        </w:rPr>
        <w:t xml:space="preserve">which is </w:t>
      </w:r>
      <w:r w:rsidRPr="00FA69AA">
        <w:rPr>
          <w:rFonts w:cs="Times New Roman"/>
        </w:rPr>
        <w:t>titled "</w:t>
      </w:r>
      <w:r w:rsidRPr="00FA69AA">
        <w:rPr>
          <w:rFonts w:cs="Times New Roman" w:hint="eastAsia"/>
        </w:rPr>
        <w:t xml:space="preserve">Use of </w:t>
      </w:r>
      <w:r w:rsidRPr="00FA69AA">
        <w:rPr>
          <w:rFonts w:cs="Times New Roman"/>
        </w:rPr>
        <w:t>In Vivo Single-fiber Recording</w:t>
      </w:r>
      <w:r w:rsidRPr="00FA69AA">
        <w:rPr>
          <w:rFonts w:cs="Times New Roman" w:hint="eastAsia"/>
        </w:rPr>
        <w:t xml:space="preserve"> and Intact </w:t>
      </w:r>
      <w:r w:rsidRPr="00FA69AA">
        <w:rPr>
          <w:rFonts w:cs="Times New Roman"/>
        </w:rPr>
        <w:t xml:space="preserve">DRG </w:t>
      </w:r>
      <w:r w:rsidRPr="00FA69AA">
        <w:rPr>
          <w:rFonts w:cs="Times New Roman" w:hint="eastAsia"/>
        </w:rPr>
        <w:t>with attached Sciatic Nerve to Examine the Mechanism of Conduction Failure</w:t>
      </w:r>
      <w:r w:rsidRPr="00FA69AA">
        <w:rPr>
          <w:rFonts w:cs="Times New Roman"/>
        </w:rPr>
        <w:t xml:space="preserve">" by </w:t>
      </w:r>
      <w:proofErr w:type="spellStart"/>
      <w:r w:rsidRPr="00FA69AA">
        <w:rPr>
          <w:rFonts w:cs="Times New Roman"/>
        </w:rPr>
        <w:t>Honghui</w:t>
      </w:r>
      <w:proofErr w:type="spellEnd"/>
      <w:r w:rsidRPr="00FA69AA">
        <w:rPr>
          <w:rFonts w:cs="Times New Roman"/>
        </w:rPr>
        <w:t xml:space="preserve"> Mao, </w:t>
      </w:r>
      <w:proofErr w:type="spellStart"/>
      <w:r w:rsidRPr="00FA69AA">
        <w:rPr>
          <w:rFonts w:cs="Times New Roman" w:hint="eastAsia"/>
        </w:rPr>
        <w:t>Xiuchao</w:t>
      </w:r>
      <w:proofErr w:type="spellEnd"/>
      <w:r w:rsidRPr="00FA69AA">
        <w:rPr>
          <w:rFonts w:cs="Times New Roman" w:hint="eastAsia"/>
        </w:rPr>
        <w:t xml:space="preserve"> Wang</w:t>
      </w:r>
      <w:r w:rsidRPr="00FA69AA">
        <w:rPr>
          <w:rFonts w:cs="Times New Roman"/>
        </w:rPr>
        <w:t>,</w:t>
      </w:r>
      <w:r w:rsidRPr="00FA69AA">
        <w:rPr>
          <w:rFonts w:cs="Times New Roman" w:hint="eastAsia"/>
        </w:rPr>
        <w:t xml:space="preserve"> </w:t>
      </w:r>
      <w:proofErr w:type="spellStart"/>
      <w:r w:rsidRPr="00FA69AA">
        <w:rPr>
          <w:rFonts w:cs="Times New Roman" w:hint="eastAsia"/>
        </w:rPr>
        <w:t>Wen</w:t>
      </w:r>
      <w:proofErr w:type="spellEnd"/>
      <w:r w:rsidRPr="00FA69AA">
        <w:rPr>
          <w:rFonts w:cs="Times New Roman" w:hint="eastAsia"/>
        </w:rPr>
        <w:t xml:space="preserve"> Chen, </w:t>
      </w:r>
      <w:proofErr w:type="spellStart"/>
      <w:r w:rsidRPr="00FA69AA">
        <w:rPr>
          <w:rFonts w:cs="Times New Roman" w:hint="eastAsia"/>
        </w:rPr>
        <w:t>FengYu</w:t>
      </w:r>
      <w:proofErr w:type="spellEnd"/>
      <w:r w:rsidRPr="00FA69AA">
        <w:rPr>
          <w:rFonts w:cs="Times New Roman" w:hint="eastAsia"/>
        </w:rPr>
        <w:t xml:space="preserve"> Liu, You Wan,  </w:t>
      </w:r>
      <w:proofErr w:type="spellStart"/>
      <w:r w:rsidRPr="00FA69AA">
        <w:rPr>
          <w:rFonts w:cs="Times New Roman" w:hint="eastAsia"/>
        </w:rPr>
        <w:t>Sanjue</w:t>
      </w:r>
      <w:proofErr w:type="spellEnd"/>
      <w:r w:rsidRPr="00FA69AA">
        <w:rPr>
          <w:rFonts w:cs="Times New Roman" w:hint="eastAsia"/>
        </w:rPr>
        <w:t xml:space="preserve"> </w:t>
      </w:r>
      <w:proofErr w:type="spellStart"/>
      <w:r w:rsidRPr="00FA69AA">
        <w:rPr>
          <w:rFonts w:cs="Times New Roman" w:hint="eastAsia"/>
        </w:rPr>
        <w:t>Hu</w:t>
      </w:r>
      <w:proofErr w:type="spellEnd"/>
      <w:r w:rsidRPr="00FA69AA">
        <w:rPr>
          <w:rFonts w:cs="Times New Roman" w:hint="eastAsia"/>
        </w:rPr>
        <w:t>,</w:t>
      </w:r>
      <w:r w:rsidRPr="00FA69AA">
        <w:rPr>
          <w:rFonts w:cs="Times New Roman"/>
        </w:rPr>
        <w:t xml:space="preserve"> </w:t>
      </w:r>
      <w:proofErr w:type="spellStart"/>
      <w:r w:rsidRPr="00FA69AA">
        <w:rPr>
          <w:rFonts w:cs="Times New Roman"/>
        </w:rPr>
        <w:t>Junling</w:t>
      </w:r>
      <w:proofErr w:type="spellEnd"/>
      <w:r w:rsidRPr="00FA69AA">
        <w:rPr>
          <w:rFonts w:cs="Times New Roman"/>
        </w:rPr>
        <w:t xml:space="preserve"> Xing</w:t>
      </w:r>
      <w:r w:rsidR="00AA2B48">
        <w:rPr>
          <w:rFonts w:cs="Times New Roman" w:hint="eastAsia"/>
        </w:rPr>
        <w:t>, in which three authors (</w:t>
      </w:r>
      <w:proofErr w:type="spellStart"/>
      <w:r w:rsidR="00AA2B48" w:rsidRPr="00FA69AA">
        <w:rPr>
          <w:rFonts w:cs="Times New Roman" w:hint="eastAsia"/>
        </w:rPr>
        <w:t>Wen</w:t>
      </w:r>
      <w:proofErr w:type="spellEnd"/>
      <w:r w:rsidR="00AA2B48" w:rsidRPr="00FA69AA">
        <w:rPr>
          <w:rFonts w:cs="Times New Roman" w:hint="eastAsia"/>
        </w:rPr>
        <w:t xml:space="preserve"> Chen, </w:t>
      </w:r>
      <w:proofErr w:type="spellStart"/>
      <w:r w:rsidR="00AA2B48" w:rsidRPr="00FA69AA">
        <w:rPr>
          <w:rFonts w:cs="Times New Roman" w:hint="eastAsia"/>
        </w:rPr>
        <w:t>FengYu</w:t>
      </w:r>
      <w:proofErr w:type="spellEnd"/>
      <w:r w:rsidR="00AA2B48" w:rsidRPr="00FA69AA">
        <w:rPr>
          <w:rFonts w:cs="Times New Roman" w:hint="eastAsia"/>
        </w:rPr>
        <w:t xml:space="preserve"> Liu, You Wan</w:t>
      </w:r>
      <w:r w:rsidR="00AA2B48">
        <w:rPr>
          <w:rFonts w:cs="Times New Roman" w:hint="eastAsia"/>
        </w:rPr>
        <w:t>) were added because of the manuscript revision and p</w:t>
      </w:r>
      <w:r w:rsidR="00AA2B48">
        <w:rPr>
          <w:rFonts w:cs="Times New Roman"/>
        </w:rPr>
        <w:t>repar</w:t>
      </w:r>
      <w:r w:rsidR="00AA2B48">
        <w:rPr>
          <w:rFonts w:cs="Times New Roman" w:hint="eastAsia"/>
        </w:rPr>
        <w:t>ation</w:t>
      </w:r>
      <w:r w:rsidR="00AA2B48" w:rsidRPr="00AA2B48">
        <w:rPr>
          <w:rFonts w:cs="Times New Roman"/>
        </w:rPr>
        <w:t xml:space="preserve"> for the filming of the </w:t>
      </w:r>
      <w:r w:rsidR="00AA2B48">
        <w:rPr>
          <w:rFonts w:cs="Times New Roman" w:hint="eastAsia"/>
        </w:rPr>
        <w:t>experiment procedure</w:t>
      </w:r>
      <w:r w:rsidRPr="00FA69AA">
        <w:rPr>
          <w:rFonts w:cs="Times New Roman"/>
        </w:rPr>
        <w:t xml:space="preserve">. </w:t>
      </w:r>
      <w:r w:rsidR="00AA2B48">
        <w:rPr>
          <w:rFonts w:cs="Times New Roman" w:hint="eastAsia"/>
        </w:rPr>
        <w:t>The</w:t>
      </w:r>
      <w:r w:rsidR="00AA2B48" w:rsidRPr="00AA2B48">
        <w:rPr>
          <w:rFonts w:cs="Times New Roman"/>
        </w:rPr>
        <w:t xml:space="preserve"> addition of the author has been approved by</w:t>
      </w:r>
      <w:r w:rsidR="00AA2B48">
        <w:rPr>
          <w:rFonts w:cs="Times New Roman" w:hint="eastAsia"/>
        </w:rPr>
        <w:t xml:space="preserve"> all authors and Dr. </w:t>
      </w:r>
      <w:r w:rsidR="00AA2B48" w:rsidRPr="00CD22EE">
        <w:rPr>
          <w:rFonts w:cs="Times New Roman" w:hint="eastAsia"/>
        </w:rPr>
        <w:t>Ronald Myers</w:t>
      </w:r>
      <w:r w:rsidR="00AA2B48">
        <w:rPr>
          <w:rFonts w:cs="Times New Roman" w:hint="eastAsia"/>
        </w:rPr>
        <w:t xml:space="preserve"> (Science Editor, </w:t>
      </w:r>
      <w:proofErr w:type="spellStart"/>
      <w:r w:rsidR="00AA2B48">
        <w:rPr>
          <w:rFonts w:cs="Times New Roman" w:hint="eastAsia"/>
        </w:rPr>
        <w:t>JoVE</w:t>
      </w:r>
      <w:proofErr w:type="spellEnd"/>
      <w:r w:rsidR="00AA2B48">
        <w:rPr>
          <w:rFonts w:cs="Times New Roman" w:hint="eastAsia"/>
        </w:rPr>
        <w:t>)</w:t>
      </w:r>
    </w:p>
    <w:p w:rsidR="00FA69AA" w:rsidRDefault="00FA69AA" w:rsidP="00CD22EE">
      <w:pPr>
        <w:spacing w:line="360" w:lineRule="auto"/>
        <w:ind w:firstLineChars="100" w:firstLine="220"/>
        <w:rPr>
          <w:rFonts w:cs="Times New Roman"/>
        </w:rPr>
      </w:pPr>
      <w:r>
        <w:rPr>
          <w:rFonts w:cs="Times New Roman" w:hint="eastAsia"/>
        </w:rPr>
        <w:t>We have</w:t>
      </w:r>
      <w:r w:rsidRPr="005E228D">
        <w:rPr>
          <w:rFonts w:cs="Times New Roman"/>
        </w:rPr>
        <w:t xml:space="preserve"> prepare</w:t>
      </w:r>
      <w:r>
        <w:rPr>
          <w:rFonts w:cs="Times New Roman" w:hint="eastAsia"/>
        </w:rPr>
        <w:t>d</w:t>
      </w:r>
      <w:r w:rsidRPr="005E228D">
        <w:rPr>
          <w:rFonts w:cs="Times New Roman"/>
        </w:rPr>
        <w:t xml:space="preserve"> a </w:t>
      </w:r>
      <w:r w:rsidR="006B3772">
        <w:rPr>
          <w:rFonts w:cs="Times New Roman" w:hint="eastAsia"/>
        </w:rPr>
        <w:t>r</w:t>
      </w:r>
      <w:r w:rsidR="006B3772" w:rsidRPr="005E228D">
        <w:rPr>
          <w:rFonts w:cs="Times New Roman"/>
        </w:rPr>
        <w:t xml:space="preserve">esponse </w:t>
      </w:r>
      <w:r w:rsidRPr="005E228D">
        <w:rPr>
          <w:rFonts w:cs="Times New Roman"/>
        </w:rPr>
        <w:t xml:space="preserve">Letter describing how </w:t>
      </w:r>
      <w:r>
        <w:rPr>
          <w:rFonts w:cs="Times New Roman" w:hint="eastAsia"/>
        </w:rPr>
        <w:t>we</w:t>
      </w:r>
      <w:r w:rsidRPr="005E228D">
        <w:rPr>
          <w:rFonts w:cs="Times New Roman"/>
        </w:rPr>
        <w:t xml:space="preserve"> responded to each point of concern raised by the reviewers.</w:t>
      </w:r>
      <w:r>
        <w:rPr>
          <w:rFonts w:cs="Times New Roman" w:hint="eastAsia"/>
        </w:rPr>
        <w:t xml:space="preserve"> In the new manuscript, </w:t>
      </w:r>
      <w:r w:rsidR="003D06BB">
        <w:rPr>
          <w:rFonts w:cs="Times New Roman" w:hint="eastAsia"/>
        </w:rPr>
        <w:t xml:space="preserve">about </w:t>
      </w:r>
      <w:r w:rsidR="00CD22EE" w:rsidRPr="00CD22EE">
        <w:rPr>
          <w:rFonts w:cs="Times New Roman" w:hint="eastAsia"/>
        </w:rPr>
        <w:t xml:space="preserve">2 pages of the </w:t>
      </w:r>
      <w:r w:rsidR="003D06BB">
        <w:rPr>
          <w:rFonts w:cs="Times New Roman" w:hint="eastAsia"/>
        </w:rPr>
        <w:t>contents</w:t>
      </w:r>
      <w:r w:rsidR="003D06BB" w:rsidRPr="00CD22EE">
        <w:rPr>
          <w:rFonts w:cs="Times New Roman" w:hint="eastAsia"/>
        </w:rPr>
        <w:t xml:space="preserve">  </w:t>
      </w:r>
      <w:r w:rsidR="00CD22EE" w:rsidRPr="00CD22EE">
        <w:rPr>
          <w:rFonts w:cs="Times New Roman" w:hint="eastAsia"/>
        </w:rPr>
        <w:t>that identifies the essential steps of the protocol for the video</w:t>
      </w:r>
      <w:r w:rsidR="003D06BB">
        <w:rPr>
          <w:rFonts w:cs="Times New Roman" w:hint="eastAsia"/>
        </w:rPr>
        <w:t xml:space="preserve"> were</w:t>
      </w:r>
      <w:r w:rsidR="003D06BB" w:rsidRPr="003D06BB">
        <w:rPr>
          <w:rFonts w:cs="Times New Roman" w:hint="eastAsia"/>
        </w:rPr>
        <w:t xml:space="preserve"> </w:t>
      </w:r>
      <w:r w:rsidR="003D06BB" w:rsidRPr="00CD22EE">
        <w:rPr>
          <w:rFonts w:cs="Times New Roman" w:hint="eastAsia"/>
        </w:rPr>
        <w:t>highlight</w:t>
      </w:r>
      <w:r w:rsidR="003D06BB">
        <w:rPr>
          <w:rFonts w:cs="Times New Roman" w:hint="eastAsia"/>
        </w:rPr>
        <w:t>ed</w:t>
      </w:r>
      <w:r>
        <w:rPr>
          <w:rFonts w:cs="Times New Roman" w:hint="eastAsia"/>
        </w:rPr>
        <w:t>.</w:t>
      </w:r>
    </w:p>
    <w:p w:rsidR="00FA69AA" w:rsidRDefault="00FA69AA" w:rsidP="00CD22EE">
      <w:pPr>
        <w:spacing w:line="360" w:lineRule="auto"/>
        <w:ind w:firstLineChars="100" w:firstLine="220"/>
        <w:rPr>
          <w:rFonts w:cs="Times New Roman"/>
        </w:rPr>
      </w:pPr>
      <w:r>
        <w:rPr>
          <w:rFonts w:cs="Times New Roman"/>
        </w:rPr>
        <w:t xml:space="preserve">We would be grateful if the manuscript could be considered for publication in </w:t>
      </w:r>
      <w:proofErr w:type="spellStart"/>
      <w:r w:rsidR="00AA2B48">
        <w:rPr>
          <w:rFonts w:cs="Times New Roman" w:hint="eastAsia"/>
        </w:rPr>
        <w:t>J</w:t>
      </w:r>
      <w:r w:rsidR="00AA2B48">
        <w:rPr>
          <w:rFonts w:cs="Times New Roman" w:hint="eastAsia"/>
        </w:rPr>
        <w:t>o</w:t>
      </w:r>
      <w:r w:rsidR="00AA2B48">
        <w:rPr>
          <w:rFonts w:cs="Times New Roman" w:hint="eastAsia"/>
        </w:rPr>
        <w:t>VE</w:t>
      </w:r>
      <w:proofErr w:type="spellEnd"/>
      <w:r>
        <w:rPr>
          <w:rFonts w:cs="Times New Roman"/>
        </w:rPr>
        <w:t>.</w:t>
      </w:r>
      <w:r>
        <w:rPr>
          <w:rFonts w:cs="Times New Roman" w:hint="eastAsia"/>
        </w:rPr>
        <w:t xml:space="preserve"> Thanks a lot!</w:t>
      </w:r>
    </w:p>
    <w:p w:rsidR="00FA69AA" w:rsidRDefault="00FA69AA" w:rsidP="00FA69AA">
      <w:pPr>
        <w:ind w:firstLineChars="100" w:firstLine="220"/>
        <w:rPr>
          <w:rFonts w:cs="Times New Roman"/>
        </w:rPr>
      </w:pPr>
    </w:p>
    <w:p w:rsidR="00FA69AA" w:rsidRDefault="00FA69AA" w:rsidP="00FA69AA">
      <w:pPr>
        <w:ind w:firstLineChars="100" w:firstLine="220"/>
        <w:rPr>
          <w:rFonts w:cs="Times New Roman"/>
        </w:rPr>
      </w:pPr>
      <w:r>
        <w:rPr>
          <w:rFonts w:cs="Times New Roman"/>
        </w:rPr>
        <w:t>Best wishes.</w:t>
      </w:r>
    </w:p>
    <w:p w:rsidR="00FA69AA" w:rsidRDefault="00FA69AA" w:rsidP="00FA69AA">
      <w:pPr>
        <w:ind w:firstLineChars="100" w:firstLine="220"/>
        <w:rPr>
          <w:rFonts w:cs="Times New Roman"/>
        </w:rPr>
      </w:pPr>
      <w:r>
        <w:rPr>
          <w:rFonts w:cs="Times New Roman"/>
        </w:rPr>
        <w:t>Yours sincerely,</w:t>
      </w:r>
    </w:p>
    <w:p w:rsidR="00FA69AA" w:rsidRDefault="00FA69AA" w:rsidP="00FA69AA">
      <w:pPr>
        <w:ind w:firstLineChars="100" w:firstLine="220"/>
        <w:rPr>
          <w:rFonts w:cs="Times New Roman" w:hint="eastAsia"/>
        </w:rPr>
      </w:pPr>
      <w:proofErr w:type="spellStart"/>
      <w:r>
        <w:rPr>
          <w:rFonts w:cs="Times New Roman"/>
        </w:rPr>
        <w:t>Jun</w:t>
      </w:r>
      <w:r>
        <w:rPr>
          <w:rFonts w:cs="Times New Roman" w:hint="eastAsia"/>
        </w:rPr>
        <w:t>l</w:t>
      </w:r>
      <w:r>
        <w:rPr>
          <w:rFonts w:cs="Times New Roman"/>
        </w:rPr>
        <w:t>ing</w:t>
      </w:r>
      <w:proofErr w:type="spellEnd"/>
      <w:r>
        <w:rPr>
          <w:rFonts w:cs="Times New Roman"/>
        </w:rPr>
        <w:t xml:space="preserve"> Xing</w:t>
      </w:r>
    </w:p>
    <w:p w:rsidR="00CD22EE" w:rsidRDefault="00CD22EE" w:rsidP="00FA69AA">
      <w:pPr>
        <w:ind w:firstLineChars="100" w:firstLine="220"/>
        <w:rPr>
          <w:rFonts w:cs="Times New Roman"/>
        </w:rPr>
      </w:pPr>
    </w:p>
    <w:p w:rsidR="00CD22EE" w:rsidRPr="00CD22EE" w:rsidRDefault="00CD22EE" w:rsidP="00CD22EE">
      <w:pPr>
        <w:ind w:firstLineChars="100" w:firstLine="220"/>
        <w:rPr>
          <w:rFonts w:cs="Times New Roman" w:hint="eastAsia"/>
        </w:rPr>
      </w:pPr>
      <w:r w:rsidRPr="00CD22EE">
        <w:rPr>
          <w:rFonts w:cs="Times New Roman"/>
        </w:rPr>
        <w:t xml:space="preserve">Department of Radiation </w:t>
      </w:r>
      <w:r w:rsidRPr="00CD22EE">
        <w:rPr>
          <w:rFonts w:cs="Times New Roman" w:hint="eastAsia"/>
        </w:rPr>
        <w:t>Biology</w:t>
      </w:r>
      <w:r w:rsidRPr="00CD22EE">
        <w:rPr>
          <w:rFonts w:cs="Times New Roman"/>
        </w:rPr>
        <w:t xml:space="preserve"> </w:t>
      </w:r>
    </w:p>
    <w:p w:rsidR="00CD22EE" w:rsidRPr="00CD22EE" w:rsidRDefault="00CD22EE" w:rsidP="00CD22EE">
      <w:pPr>
        <w:ind w:firstLineChars="100" w:firstLine="220"/>
        <w:rPr>
          <w:rFonts w:cs="Times New Roman" w:hint="eastAsia"/>
        </w:rPr>
      </w:pPr>
      <w:r w:rsidRPr="00CD22EE">
        <w:rPr>
          <w:rFonts w:cs="Times New Roman"/>
        </w:rPr>
        <w:t>Faculty of Preventive Medicine</w:t>
      </w:r>
    </w:p>
    <w:p w:rsidR="00CD22EE" w:rsidRPr="00CD22EE" w:rsidRDefault="00CD22EE" w:rsidP="00CD22EE">
      <w:pPr>
        <w:ind w:firstLineChars="100" w:firstLine="220"/>
        <w:rPr>
          <w:rFonts w:cs="Times New Roman"/>
        </w:rPr>
      </w:pPr>
      <w:r w:rsidRPr="00CD22EE">
        <w:rPr>
          <w:rFonts w:cs="Times New Roman" w:hint="eastAsia"/>
        </w:rPr>
        <w:t xml:space="preserve">Fourth Military </w:t>
      </w:r>
      <w:r w:rsidRPr="00CD22EE">
        <w:rPr>
          <w:rFonts w:cs="Times New Roman"/>
        </w:rPr>
        <w:t xml:space="preserve">Medical University </w:t>
      </w:r>
    </w:p>
    <w:p w:rsidR="00CD22EE" w:rsidRPr="00CD22EE" w:rsidRDefault="00CD22EE" w:rsidP="00CD22EE">
      <w:pPr>
        <w:ind w:firstLineChars="100" w:firstLine="220"/>
        <w:rPr>
          <w:rFonts w:cs="Times New Roman"/>
        </w:rPr>
      </w:pPr>
      <w:r w:rsidRPr="00CD22EE">
        <w:rPr>
          <w:rFonts w:cs="Times New Roman" w:hint="eastAsia"/>
        </w:rPr>
        <w:t>169</w:t>
      </w:r>
      <w:r w:rsidRPr="006B3772">
        <w:rPr>
          <w:rFonts w:cs="Times New Roman" w:hint="eastAsia"/>
          <w:vertAlign w:val="superscript"/>
        </w:rPr>
        <w:t>#</w:t>
      </w:r>
      <w:r w:rsidRPr="00CD22EE">
        <w:rPr>
          <w:rFonts w:cs="Times New Roman"/>
        </w:rPr>
        <w:t xml:space="preserve"> Chang-le West Road, Xi’an 71003</w:t>
      </w:r>
      <w:r w:rsidRPr="00CD22EE">
        <w:rPr>
          <w:rFonts w:cs="Times New Roman" w:hint="eastAsia"/>
        </w:rPr>
        <w:t>2</w:t>
      </w:r>
      <w:r w:rsidRPr="00CD22EE">
        <w:rPr>
          <w:rFonts w:cs="Times New Roman"/>
        </w:rPr>
        <w:t xml:space="preserve">, China; </w:t>
      </w:r>
    </w:p>
    <w:p w:rsidR="00CD22EE" w:rsidRPr="00CD22EE" w:rsidRDefault="00CD22EE" w:rsidP="00CD22EE">
      <w:pPr>
        <w:ind w:firstLineChars="100" w:firstLine="220"/>
        <w:rPr>
          <w:rFonts w:cs="Times New Roman"/>
        </w:rPr>
      </w:pPr>
      <w:r w:rsidRPr="00CD22EE">
        <w:rPr>
          <w:rFonts w:cs="Times New Roman"/>
        </w:rPr>
        <w:t>E-mail address: xingjunl@fmmu.edu.cn</w:t>
      </w:r>
    </w:p>
    <w:p w:rsidR="00CD22EE" w:rsidRPr="00CD22EE" w:rsidRDefault="00CD22EE" w:rsidP="00CD22EE">
      <w:pPr>
        <w:ind w:firstLineChars="100" w:firstLine="220"/>
        <w:rPr>
          <w:rFonts w:cs="Times New Roman"/>
        </w:rPr>
      </w:pPr>
      <w:r w:rsidRPr="00CD22EE">
        <w:rPr>
          <w:rFonts w:cs="Times New Roman"/>
        </w:rPr>
        <w:t>Tel: +86 29 8477</w:t>
      </w:r>
      <w:r w:rsidRPr="00CD22EE">
        <w:rPr>
          <w:rFonts w:cs="Times New Roman" w:hint="eastAsia"/>
        </w:rPr>
        <w:t>3401</w:t>
      </w:r>
    </w:p>
    <w:p w:rsidR="00E145A5" w:rsidRPr="00CD22EE" w:rsidRDefault="00CD22EE" w:rsidP="00AA2B48">
      <w:pPr>
        <w:ind w:firstLineChars="100" w:firstLine="220"/>
        <w:rPr>
          <w:rFonts w:cs="Times New Roman"/>
        </w:rPr>
      </w:pPr>
      <w:r w:rsidRPr="00CD22EE">
        <w:rPr>
          <w:rFonts w:cs="Times New Roman"/>
        </w:rPr>
        <w:t>Fax: +86 29 83246270</w:t>
      </w:r>
    </w:p>
    <w:sectPr w:rsidR="00E145A5" w:rsidRPr="00CD22E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9E2" w:rsidRDefault="00D049E2" w:rsidP="00D23F82">
      <w:pPr>
        <w:spacing w:after="0"/>
      </w:pPr>
      <w:r>
        <w:separator/>
      </w:r>
    </w:p>
  </w:endnote>
  <w:endnote w:type="continuationSeparator" w:id="0">
    <w:p w:rsidR="00D049E2" w:rsidRDefault="00D049E2" w:rsidP="00D23F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9E2" w:rsidRDefault="00D049E2" w:rsidP="00D23F82">
      <w:pPr>
        <w:spacing w:after="0"/>
      </w:pPr>
      <w:r>
        <w:separator/>
      </w:r>
    </w:p>
  </w:footnote>
  <w:footnote w:type="continuationSeparator" w:id="0">
    <w:p w:rsidR="00D049E2" w:rsidRDefault="00D049E2" w:rsidP="00D23F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72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3752"/>
    <w:rsid w:val="00323B43"/>
    <w:rsid w:val="003B4AB8"/>
    <w:rsid w:val="003D06BB"/>
    <w:rsid w:val="003D37D8"/>
    <w:rsid w:val="00426133"/>
    <w:rsid w:val="004358AB"/>
    <w:rsid w:val="00466092"/>
    <w:rsid w:val="004A3EAC"/>
    <w:rsid w:val="004E4C29"/>
    <w:rsid w:val="00532AFC"/>
    <w:rsid w:val="006668D2"/>
    <w:rsid w:val="006B3772"/>
    <w:rsid w:val="007D2BAE"/>
    <w:rsid w:val="008B7726"/>
    <w:rsid w:val="009209A0"/>
    <w:rsid w:val="009631BF"/>
    <w:rsid w:val="00A118EF"/>
    <w:rsid w:val="00A638BE"/>
    <w:rsid w:val="00AA2B48"/>
    <w:rsid w:val="00AC004E"/>
    <w:rsid w:val="00B401EB"/>
    <w:rsid w:val="00B81A05"/>
    <w:rsid w:val="00B95CC2"/>
    <w:rsid w:val="00C378F4"/>
    <w:rsid w:val="00CD22EE"/>
    <w:rsid w:val="00D049E2"/>
    <w:rsid w:val="00D201C4"/>
    <w:rsid w:val="00D23F82"/>
    <w:rsid w:val="00D31D50"/>
    <w:rsid w:val="00DD7658"/>
    <w:rsid w:val="00E145A5"/>
    <w:rsid w:val="00E56ABC"/>
    <w:rsid w:val="00E842CE"/>
    <w:rsid w:val="00EB6263"/>
    <w:rsid w:val="00F67235"/>
    <w:rsid w:val="00FA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45A5"/>
    <w:pPr>
      <w:widowControl w:val="0"/>
      <w:autoSpaceDE w:val="0"/>
      <w:autoSpaceDN w:val="0"/>
      <w:snapToGrid/>
      <w:spacing w:before="100" w:beforeAutospacing="1" w:after="100" w:afterAutospacing="1"/>
      <w:jc w:val="both"/>
    </w:pPr>
    <w:rPr>
      <w:rFonts w:ascii="Calibri" w:eastAsia="宋体" w:hAnsi="Calibri" w:cs="Calibri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E145A5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81A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A05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23F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23F8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23F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23F8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v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v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2018-10-10T14:01:00Z</dcterms:created>
  <dcterms:modified xsi:type="dcterms:W3CDTF">2019-04-17T16:56:00Z</dcterms:modified>
</cp:coreProperties>
</file>