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4BD168C" w:rsidR="00CE10F2" w:rsidRPr="001F6CF3" w:rsidRDefault="00CE10F2" w:rsidP="009A0E7C">
      <w:pPr>
        <w:pStyle w:val="BodyText"/>
        <w:outlineLvl w:val="0"/>
        <w:rPr>
          <w:rFonts w:ascii="Helvetica" w:hAnsi="Helvetica" w:cs="Arial"/>
          <w:b/>
          <w:i w:val="0"/>
          <w:szCs w:val="22"/>
        </w:rPr>
      </w:pPr>
      <w:r w:rsidRPr="001F6CF3">
        <w:rPr>
          <w:rFonts w:ascii="Helvetica" w:hAnsi="Helvetica" w:cs="Arial"/>
          <w:b/>
          <w:i w:val="0"/>
          <w:szCs w:val="22"/>
        </w:rPr>
        <w:t xml:space="preserve">Submission ID #: </w:t>
      </w:r>
      <w:r w:rsidR="00D440DC" w:rsidRPr="001F6CF3">
        <w:rPr>
          <w:rFonts w:ascii="Helvetica" w:hAnsi="Helvetica" w:cs="Arial"/>
          <w:b/>
          <w:i w:val="0"/>
          <w:szCs w:val="22"/>
        </w:rPr>
        <w:t>59233</w:t>
      </w:r>
    </w:p>
    <w:p w14:paraId="15210DC1" w14:textId="353F0542" w:rsidR="00CE10F2" w:rsidRPr="001F6CF3" w:rsidDel="00A12F8F" w:rsidRDefault="00C70C90" w:rsidP="009A0E7C">
      <w:pPr>
        <w:pStyle w:val="BodyText"/>
        <w:outlineLvl w:val="0"/>
        <w:rPr>
          <w:rFonts w:ascii="Helvetica" w:hAnsi="Helvetica" w:cs="Arial"/>
          <w:b/>
          <w:i w:val="0"/>
          <w:szCs w:val="22"/>
        </w:rPr>
      </w:pPr>
      <w:r w:rsidRPr="001F6CF3">
        <w:rPr>
          <w:rFonts w:ascii="Helvetica" w:hAnsi="Helvetica" w:cs="Arial"/>
          <w:b/>
          <w:i w:val="0"/>
          <w:szCs w:val="22"/>
        </w:rPr>
        <w:t>Scriptwriter</w:t>
      </w:r>
      <w:r w:rsidR="00CE10F2" w:rsidRPr="001F6CF3">
        <w:rPr>
          <w:rFonts w:ascii="Helvetica" w:hAnsi="Helvetica" w:cs="Arial"/>
          <w:b/>
          <w:i w:val="0"/>
          <w:szCs w:val="22"/>
        </w:rPr>
        <w:t xml:space="preserve"> Name:</w:t>
      </w:r>
      <w:r w:rsidR="00D440DC" w:rsidRPr="001F6CF3">
        <w:rPr>
          <w:rFonts w:ascii="Helvetica" w:hAnsi="Helvetica" w:cs="Arial"/>
          <w:b/>
          <w:i w:val="0"/>
          <w:szCs w:val="22"/>
        </w:rPr>
        <w:t xml:space="preserve"> Leila Shokri</w:t>
      </w:r>
    </w:p>
    <w:p w14:paraId="441F19EB" w14:textId="4B0A7BC8" w:rsidR="009A3CBD" w:rsidRPr="001F6CF3" w:rsidRDefault="00DC058D" w:rsidP="009A0E7C">
      <w:pPr>
        <w:pStyle w:val="BodyText"/>
        <w:outlineLvl w:val="0"/>
        <w:rPr>
          <w:rFonts w:ascii="Helvetica" w:hAnsi="Helvetica" w:cs="Arial"/>
          <w:b/>
          <w:i w:val="0"/>
          <w:szCs w:val="22"/>
        </w:rPr>
      </w:pPr>
      <w:r w:rsidRPr="001F6CF3">
        <w:rPr>
          <w:rFonts w:ascii="Helvetica" w:hAnsi="Helvetica" w:cs="Arial"/>
          <w:b/>
          <w:i w:val="0"/>
          <w:szCs w:val="22"/>
          <w:highlight w:val="yellow"/>
        </w:rPr>
        <w:t xml:space="preserve">Project Page </w:t>
      </w:r>
      <w:r w:rsidR="009A3CBD" w:rsidRPr="001F6CF3">
        <w:rPr>
          <w:rFonts w:ascii="Helvetica" w:hAnsi="Helvetica" w:cs="Arial"/>
          <w:b/>
          <w:i w:val="0"/>
          <w:szCs w:val="22"/>
          <w:highlight w:val="yellow"/>
        </w:rPr>
        <w:t>Link</w:t>
      </w:r>
      <w:r w:rsidR="009A3CBD" w:rsidRPr="001F6CF3">
        <w:rPr>
          <w:rFonts w:ascii="Helvetica" w:hAnsi="Helvetica" w:cs="Arial"/>
          <w:b/>
          <w:i w:val="0"/>
          <w:szCs w:val="22"/>
        </w:rPr>
        <w:t>:</w:t>
      </w:r>
      <w:r w:rsidR="00D440DC" w:rsidRPr="001F6CF3">
        <w:rPr>
          <w:rFonts w:ascii="Helvetica" w:hAnsi="Helvetica" w:cs="Arial"/>
          <w:b/>
          <w:i w:val="0"/>
          <w:szCs w:val="22"/>
        </w:rPr>
        <w:t xml:space="preserve"> http://www.jove.com/files_upload.php?src=18066113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F93953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D440DC" w:rsidRPr="00D440DC">
        <w:rPr>
          <w:rFonts w:ascii="Helvetica" w:hAnsi="Helvetica" w:cs="Arial"/>
          <w:b/>
          <w:sz w:val="28"/>
          <w:szCs w:val="28"/>
        </w:rPr>
        <w:t>Overexpressing Long Noncoding RNAs Using Gene-activating CRISPR</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722A74E" w14:textId="77777777" w:rsidR="00D440DC" w:rsidRPr="00D440DC" w:rsidRDefault="00D440DC" w:rsidP="00D440DC">
      <w:pPr>
        <w:jc w:val="both"/>
        <w:rPr>
          <w:rFonts w:ascii="Helvetica" w:eastAsia="Calibri" w:hAnsi="Helvetica" w:cs="Calibri"/>
          <w:szCs w:val="22"/>
        </w:rPr>
      </w:pPr>
      <w:r w:rsidRPr="00D440DC">
        <w:rPr>
          <w:rFonts w:ascii="Helvetica" w:eastAsia="Calibri" w:hAnsi="Helvetica" w:cs="Calibri"/>
          <w:szCs w:val="22"/>
        </w:rPr>
        <w:t>Carl</w:t>
      </w:r>
      <w:r w:rsidRPr="00D440DC">
        <w:rPr>
          <w:rFonts w:ascii="Helvetica" w:hAnsi="Helvetica" w:cs="Calibri"/>
          <w:szCs w:val="22"/>
        </w:rPr>
        <w:t xml:space="preserve"> </w:t>
      </w:r>
      <w:r w:rsidRPr="00D440DC">
        <w:rPr>
          <w:rFonts w:ascii="Helvetica" w:eastAsia="Calibri" w:hAnsi="Helvetica" w:cs="Calibri"/>
          <w:szCs w:val="22"/>
        </w:rPr>
        <w:t>Robert</w:t>
      </w:r>
      <w:r w:rsidRPr="00D440DC">
        <w:rPr>
          <w:rFonts w:ascii="Helvetica" w:hAnsi="Helvetica" w:cs="Calibri"/>
          <w:szCs w:val="22"/>
        </w:rPr>
        <w:t xml:space="preserve"> </w:t>
      </w:r>
      <w:r w:rsidRPr="00D440DC">
        <w:rPr>
          <w:rFonts w:ascii="Helvetica" w:eastAsia="Calibri" w:hAnsi="Helvetica" w:cs="Calibri"/>
          <w:szCs w:val="22"/>
        </w:rPr>
        <w:t>Rankin</w:t>
      </w:r>
      <w:r w:rsidRPr="00D440DC">
        <w:rPr>
          <w:rFonts w:ascii="Helvetica" w:eastAsia="Calibri" w:hAnsi="Helvetica" w:cs="Calibri"/>
          <w:szCs w:val="22"/>
          <w:vertAlign w:val="superscript"/>
        </w:rPr>
        <w:t>1</w:t>
      </w:r>
      <w:r w:rsidRPr="00D440DC">
        <w:rPr>
          <w:rFonts w:ascii="Helvetica" w:hAnsi="Helvetica" w:cs="Calibri"/>
          <w:szCs w:val="22"/>
        </w:rPr>
        <w:t xml:space="preserve">, </w:t>
      </w:r>
      <w:r w:rsidRPr="00D440DC">
        <w:rPr>
          <w:rFonts w:ascii="Helvetica" w:eastAsia="Calibri" w:hAnsi="Helvetica" w:cs="Calibri"/>
          <w:szCs w:val="22"/>
        </w:rPr>
        <w:t>Janet Treger</w:t>
      </w:r>
      <w:r w:rsidRPr="00D440DC">
        <w:rPr>
          <w:rFonts w:ascii="Helvetica" w:eastAsia="Calibri" w:hAnsi="Helvetica" w:cs="Calibri"/>
          <w:szCs w:val="22"/>
          <w:vertAlign w:val="superscript"/>
        </w:rPr>
        <w:t>1</w:t>
      </w:r>
      <w:r w:rsidRPr="00D440DC">
        <w:rPr>
          <w:rFonts w:ascii="Helvetica" w:hAnsi="Helvetica" w:cs="Calibri"/>
          <w:szCs w:val="22"/>
        </w:rPr>
        <w:t xml:space="preserve">, </w:t>
      </w:r>
      <w:r w:rsidRPr="00D440DC">
        <w:rPr>
          <w:rFonts w:ascii="Helvetica" w:eastAsia="Calibri" w:hAnsi="Helvetica" w:cs="Calibri"/>
          <w:szCs w:val="22"/>
        </w:rPr>
        <w:t>Emmanuelle Faure-Kumar</w:t>
      </w:r>
      <w:r w:rsidRPr="00D440DC">
        <w:rPr>
          <w:rFonts w:ascii="Helvetica" w:eastAsia="Calibri" w:hAnsi="Helvetica" w:cs="Calibri"/>
          <w:szCs w:val="22"/>
          <w:vertAlign w:val="superscript"/>
        </w:rPr>
        <w:t>2</w:t>
      </w:r>
      <w:r w:rsidRPr="00D440DC">
        <w:rPr>
          <w:rFonts w:ascii="Helvetica" w:hAnsi="Helvetica" w:cs="Calibri"/>
          <w:szCs w:val="22"/>
        </w:rPr>
        <w:t xml:space="preserve">, </w:t>
      </w:r>
      <w:proofErr w:type="spellStart"/>
      <w:r w:rsidRPr="00D440DC">
        <w:rPr>
          <w:rFonts w:ascii="Helvetica" w:eastAsia="Calibri" w:hAnsi="Helvetica" w:cs="Calibri"/>
          <w:szCs w:val="22"/>
        </w:rPr>
        <w:t>Jihane</w:t>
      </w:r>
      <w:proofErr w:type="spellEnd"/>
      <w:r w:rsidRPr="00D440DC">
        <w:rPr>
          <w:rFonts w:ascii="Helvetica" w:eastAsia="Calibri" w:hAnsi="Helvetica" w:cs="Calibri"/>
          <w:szCs w:val="22"/>
        </w:rPr>
        <w:t xml:space="preserve"> Benhammou</w:t>
      </w:r>
      <w:r w:rsidRPr="00D440DC">
        <w:rPr>
          <w:rFonts w:ascii="Helvetica" w:eastAsia="Calibri" w:hAnsi="Helvetica" w:cs="Calibri"/>
          <w:szCs w:val="22"/>
          <w:vertAlign w:val="superscript"/>
        </w:rPr>
        <w:t>1</w:t>
      </w:r>
      <w:r w:rsidRPr="00D440DC">
        <w:rPr>
          <w:rFonts w:ascii="Helvetica" w:hAnsi="Helvetica" w:cs="Calibri"/>
          <w:szCs w:val="22"/>
        </w:rPr>
        <w:t>, Deborah Anisman-Posner</w:t>
      </w:r>
      <w:r w:rsidRPr="00D440DC">
        <w:rPr>
          <w:rFonts w:ascii="Helvetica" w:hAnsi="Helvetica" w:cs="Calibri"/>
          <w:szCs w:val="22"/>
          <w:vertAlign w:val="superscript"/>
        </w:rPr>
        <w:t>3</w:t>
      </w:r>
      <w:r w:rsidRPr="00D440DC">
        <w:rPr>
          <w:rFonts w:ascii="Helvetica" w:hAnsi="Helvetica" w:cs="Calibri"/>
          <w:szCs w:val="22"/>
        </w:rPr>
        <w:t>, Alex Edward Bollinger</w:t>
      </w:r>
      <w:r w:rsidRPr="00D440DC">
        <w:rPr>
          <w:rFonts w:ascii="Helvetica" w:hAnsi="Helvetica" w:cs="Calibri"/>
          <w:szCs w:val="22"/>
          <w:vertAlign w:val="superscript"/>
        </w:rPr>
        <w:t>3</w:t>
      </w:r>
      <w:r w:rsidRPr="00D440DC">
        <w:rPr>
          <w:rFonts w:ascii="Helvetica" w:hAnsi="Helvetica" w:cs="Calibri"/>
          <w:szCs w:val="22"/>
        </w:rPr>
        <w:t xml:space="preserve">, </w:t>
      </w:r>
      <w:proofErr w:type="spellStart"/>
      <w:r w:rsidRPr="00D440DC">
        <w:rPr>
          <w:rFonts w:ascii="Helvetica" w:hAnsi="Helvetica" w:cs="Calibri"/>
          <w:szCs w:val="22"/>
        </w:rPr>
        <w:t>Charalabos</w:t>
      </w:r>
      <w:proofErr w:type="spellEnd"/>
      <w:r w:rsidRPr="00D440DC">
        <w:rPr>
          <w:rFonts w:ascii="Helvetica" w:hAnsi="Helvetica" w:cs="Calibri"/>
          <w:szCs w:val="22"/>
        </w:rPr>
        <w:t xml:space="preserve"> Pothoulakis</w:t>
      </w:r>
      <w:r w:rsidRPr="00D440DC">
        <w:rPr>
          <w:rFonts w:ascii="Helvetica" w:hAnsi="Helvetica" w:cs="Calibri"/>
          <w:szCs w:val="22"/>
          <w:vertAlign w:val="superscript"/>
        </w:rPr>
        <w:t>1</w:t>
      </w:r>
      <w:r w:rsidRPr="00D440DC">
        <w:rPr>
          <w:rFonts w:ascii="Helvetica" w:hAnsi="Helvetica" w:cs="Calibri"/>
          <w:szCs w:val="22"/>
        </w:rPr>
        <w:t xml:space="preserve">, </w:t>
      </w:r>
      <w:r w:rsidRPr="00D440DC">
        <w:rPr>
          <w:rFonts w:ascii="Helvetica" w:eastAsia="Calibri" w:hAnsi="Helvetica" w:cs="Calibri"/>
          <w:szCs w:val="22"/>
        </w:rPr>
        <w:t>David</w:t>
      </w:r>
      <w:r w:rsidRPr="00D440DC">
        <w:rPr>
          <w:rFonts w:ascii="Helvetica" w:hAnsi="Helvetica" w:cs="Calibri"/>
          <w:szCs w:val="22"/>
        </w:rPr>
        <w:t xml:space="preserve"> </w:t>
      </w:r>
      <w:r w:rsidRPr="00D440DC">
        <w:rPr>
          <w:rFonts w:ascii="Helvetica" w:eastAsia="Calibri" w:hAnsi="Helvetica" w:cs="Calibri"/>
          <w:szCs w:val="22"/>
        </w:rPr>
        <w:t>Miguel</w:t>
      </w:r>
      <w:r w:rsidRPr="00D440DC">
        <w:rPr>
          <w:rFonts w:ascii="Helvetica" w:hAnsi="Helvetica" w:cs="Calibri"/>
          <w:szCs w:val="22"/>
        </w:rPr>
        <w:t xml:space="preserve"> </w:t>
      </w:r>
      <w:r w:rsidRPr="00D440DC">
        <w:rPr>
          <w:rFonts w:ascii="Helvetica" w:eastAsia="Calibri" w:hAnsi="Helvetica" w:cs="Calibri"/>
          <w:szCs w:val="22"/>
        </w:rPr>
        <w:t>Padua</w:t>
      </w:r>
      <w:r w:rsidRPr="00D440DC">
        <w:rPr>
          <w:rFonts w:ascii="Helvetica" w:eastAsia="Calibri" w:hAnsi="Helvetica" w:cs="Calibri"/>
          <w:szCs w:val="22"/>
          <w:vertAlign w:val="superscript"/>
        </w:rPr>
        <w:t>1</w:t>
      </w:r>
    </w:p>
    <w:p w14:paraId="377943C9" w14:textId="77777777" w:rsidR="00D440DC" w:rsidRPr="00D440DC" w:rsidRDefault="00D440DC" w:rsidP="00D440DC">
      <w:pPr>
        <w:jc w:val="both"/>
        <w:rPr>
          <w:rFonts w:ascii="Helvetica" w:hAnsi="Helvetica" w:cs="Calibri"/>
          <w:szCs w:val="22"/>
        </w:rPr>
      </w:pPr>
    </w:p>
    <w:p w14:paraId="422A57CD" w14:textId="77777777" w:rsidR="00D440DC" w:rsidRPr="00D440DC" w:rsidRDefault="00D440DC" w:rsidP="00D440DC">
      <w:pPr>
        <w:jc w:val="both"/>
        <w:rPr>
          <w:rFonts w:ascii="Helvetica" w:eastAsia="Calibri" w:hAnsi="Helvetica" w:cs="Calibri"/>
          <w:szCs w:val="22"/>
        </w:rPr>
      </w:pPr>
      <w:r w:rsidRPr="00D440DC">
        <w:rPr>
          <w:rFonts w:ascii="Helvetica" w:hAnsi="Helvetica" w:cs="Calibri"/>
          <w:szCs w:val="22"/>
          <w:vertAlign w:val="superscript"/>
        </w:rPr>
        <w:t>1</w:t>
      </w:r>
      <w:r w:rsidRPr="00D440DC">
        <w:rPr>
          <w:rFonts w:ascii="Helvetica" w:eastAsia="Calibri" w:hAnsi="Helvetica" w:cs="Calibri"/>
          <w:szCs w:val="22"/>
        </w:rPr>
        <w:t xml:space="preserve">Vatche and Tamar </w:t>
      </w:r>
      <w:proofErr w:type="spellStart"/>
      <w:r w:rsidRPr="00D440DC">
        <w:rPr>
          <w:rFonts w:ascii="Helvetica" w:eastAsia="Calibri" w:hAnsi="Helvetica" w:cs="Calibri"/>
          <w:szCs w:val="22"/>
        </w:rPr>
        <w:t>Manoukian</w:t>
      </w:r>
      <w:proofErr w:type="spellEnd"/>
      <w:r w:rsidRPr="00D440DC">
        <w:rPr>
          <w:rFonts w:ascii="Helvetica" w:eastAsia="Calibri" w:hAnsi="Helvetica" w:cs="Calibri"/>
          <w:szCs w:val="22"/>
        </w:rPr>
        <w:t xml:space="preserve"> Division</w:t>
      </w:r>
      <w:r w:rsidRPr="00D440DC">
        <w:rPr>
          <w:rFonts w:ascii="Helvetica" w:hAnsi="Helvetica" w:cs="Calibri"/>
          <w:szCs w:val="22"/>
        </w:rPr>
        <w:t xml:space="preserve"> </w:t>
      </w:r>
      <w:r w:rsidRPr="00D440DC">
        <w:rPr>
          <w:rFonts w:ascii="Helvetica" w:eastAsia="Calibri" w:hAnsi="Helvetica" w:cs="Calibri"/>
          <w:szCs w:val="22"/>
        </w:rPr>
        <w:t>of</w:t>
      </w:r>
      <w:r w:rsidRPr="00D440DC">
        <w:rPr>
          <w:rFonts w:ascii="Helvetica" w:hAnsi="Helvetica" w:cs="Calibri"/>
          <w:szCs w:val="22"/>
        </w:rPr>
        <w:t xml:space="preserve"> </w:t>
      </w:r>
      <w:r w:rsidRPr="00D440DC">
        <w:rPr>
          <w:rFonts w:ascii="Helvetica" w:eastAsia="Calibri" w:hAnsi="Helvetica" w:cs="Calibri"/>
          <w:szCs w:val="22"/>
        </w:rPr>
        <w:t>Digestive</w:t>
      </w:r>
      <w:r w:rsidRPr="00D440DC">
        <w:rPr>
          <w:rFonts w:ascii="Helvetica" w:hAnsi="Helvetica" w:cs="Calibri"/>
          <w:szCs w:val="22"/>
        </w:rPr>
        <w:t xml:space="preserve"> </w:t>
      </w:r>
      <w:r w:rsidRPr="00D440DC">
        <w:rPr>
          <w:rFonts w:ascii="Helvetica" w:eastAsia="Calibri" w:hAnsi="Helvetica" w:cs="Calibri"/>
          <w:szCs w:val="22"/>
        </w:rPr>
        <w:t>Diseases, Department</w:t>
      </w:r>
      <w:r w:rsidRPr="00D440DC">
        <w:rPr>
          <w:rFonts w:ascii="Helvetica" w:hAnsi="Helvetica" w:cs="Calibri"/>
          <w:szCs w:val="22"/>
        </w:rPr>
        <w:t xml:space="preserve"> </w:t>
      </w:r>
      <w:r w:rsidRPr="00D440DC">
        <w:rPr>
          <w:rFonts w:ascii="Helvetica" w:eastAsia="Calibri" w:hAnsi="Helvetica" w:cs="Calibri"/>
          <w:szCs w:val="22"/>
        </w:rPr>
        <w:t>of</w:t>
      </w:r>
      <w:r w:rsidRPr="00D440DC">
        <w:rPr>
          <w:rFonts w:ascii="Helvetica" w:hAnsi="Helvetica" w:cs="Calibri"/>
          <w:szCs w:val="22"/>
        </w:rPr>
        <w:t xml:space="preserve"> </w:t>
      </w:r>
      <w:r w:rsidRPr="00D440DC">
        <w:rPr>
          <w:rFonts w:ascii="Helvetica" w:eastAsia="Calibri" w:hAnsi="Helvetica" w:cs="Calibri"/>
          <w:szCs w:val="22"/>
        </w:rPr>
        <w:t xml:space="preserve">Medicine, </w:t>
      </w:r>
      <w:bookmarkStart w:id="0" w:name="_GoBack"/>
      <w:bookmarkEnd w:id="0"/>
      <w:r w:rsidRPr="00D440DC">
        <w:rPr>
          <w:rFonts w:ascii="Helvetica" w:eastAsia="Calibri" w:hAnsi="Helvetica" w:cs="Calibri"/>
          <w:szCs w:val="22"/>
        </w:rPr>
        <w:t>University</w:t>
      </w:r>
      <w:r w:rsidRPr="00D440DC">
        <w:rPr>
          <w:rFonts w:ascii="Helvetica" w:hAnsi="Helvetica" w:cs="Calibri"/>
          <w:szCs w:val="22"/>
        </w:rPr>
        <w:t xml:space="preserve"> </w:t>
      </w:r>
      <w:r w:rsidRPr="00D440DC">
        <w:rPr>
          <w:rFonts w:ascii="Helvetica" w:eastAsia="Calibri" w:hAnsi="Helvetica" w:cs="Calibri"/>
          <w:szCs w:val="22"/>
        </w:rPr>
        <w:t>of</w:t>
      </w:r>
      <w:r w:rsidRPr="00D440DC">
        <w:rPr>
          <w:rFonts w:ascii="Helvetica" w:hAnsi="Helvetica" w:cs="Calibri"/>
          <w:szCs w:val="22"/>
        </w:rPr>
        <w:t xml:space="preserve"> </w:t>
      </w:r>
      <w:r w:rsidRPr="00D440DC">
        <w:rPr>
          <w:rFonts w:ascii="Helvetica" w:eastAsia="Calibri" w:hAnsi="Helvetica" w:cs="Calibri"/>
          <w:szCs w:val="22"/>
        </w:rPr>
        <w:t>California,</w:t>
      </w:r>
      <w:r w:rsidRPr="00D440DC">
        <w:rPr>
          <w:rFonts w:ascii="Helvetica" w:hAnsi="Helvetica" w:cs="Calibri"/>
          <w:szCs w:val="22"/>
        </w:rPr>
        <w:t xml:space="preserve"> </w:t>
      </w:r>
      <w:r w:rsidRPr="00D440DC">
        <w:rPr>
          <w:rFonts w:ascii="Helvetica" w:eastAsia="Calibri" w:hAnsi="Helvetica" w:cs="Calibri"/>
          <w:szCs w:val="22"/>
        </w:rPr>
        <w:t>Los</w:t>
      </w:r>
      <w:r w:rsidRPr="00D440DC">
        <w:rPr>
          <w:rFonts w:ascii="Helvetica" w:hAnsi="Helvetica" w:cs="Calibri"/>
          <w:szCs w:val="22"/>
        </w:rPr>
        <w:t xml:space="preserve"> </w:t>
      </w:r>
      <w:r w:rsidRPr="00D440DC">
        <w:rPr>
          <w:rFonts w:ascii="Helvetica" w:eastAsia="Calibri" w:hAnsi="Helvetica" w:cs="Calibri"/>
          <w:szCs w:val="22"/>
        </w:rPr>
        <w:t>Angeles (UCLA), Los Angeles, CA, USA</w:t>
      </w:r>
    </w:p>
    <w:p w14:paraId="6D772EE2" w14:textId="77777777" w:rsidR="00D440DC" w:rsidRPr="00D440DC" w:rsidRDefault="00D440DC" w:rsidP="00D440DC">
      <w:pPr>
        <w:jc w:val="both"/>
        <w:rPr>
          <w:rFonts w:ascii="Helvetica" w:eastAsia="Calibri" w:hAnsi="Helvetica" w:cs="Calibri"/>
          <w:szCs w:val="22"/>
        </w:rPr>
      </w:pPr>
      <w:r w:rsidRPr="00D440DC">
        <w:rPr>
          <w:rFonts w:ascii="Helvetica" w:hAnsi="Helvetica" w:cs="Calibri"/>
          <w:szCs w:val="22"/>
          <w:vertAlign w:val="superscript"/>
        </w:rPr>
        <w:t>2</w:t>
      </w:r>
      <w:r w:rsidRPr="00D440DC">
        <w:rPr>
          <w:rFonts w:ascii="Helvetica" w:eastAsia="Calibri" w:hAnsi="Helvetica" w:cs="Calibri"/>
          <w:szCs w:val="22"/>
        </w:rPr>
        <w:t xml:space="preserve">Vatche and Tamar </w:t>
      </w:r>
      <w:proofErr w:type="spellStart"/>
      <w:r w:rsidRPr="00D440DC">
        <w:rPr>
          <w:rFonts w:ascii="Helvetica" w:eastAsia="Calibri" w:hAnsi="Helvetica" w:cs="Calibri"/>
          <w:szCs w:val="22"/>
        </w:rPr>
        <w:t>Manoukian</w:t>
      </w:r>
      <w:proofErr w:type="spellEnd"/>
      <w:r w:rsidRPr="00D440DC">
        <w:rPr>
          <w:rFonts w:ascii="Helvetica" w:eastAsia="Calibri" w:hAnsi="Helvetica" w:cs="Calibri"/>
          <w:szCs w:val="22"/>
        </w:rPr>
        <w:t xml:space="preserve"> Division</w:t>
      </w:r>
      <w:r w:rsidRPr="00D440DC">
        <w:rPr>
          <w:rFonts w:ascii="Helvetica" w:hAnsi="Helvetica" w:cs="Calibri"/>
          <w:szCs w:val="22"/>
        </w:rPr>
        <w:t xml:space="preserve"> </w:t>
      </w:r>
      <w:r w:rsidRPr="00D440DC">
        <w:rPr>
          <w:rFonts w:ascii="Helvetica" w:eastAsia="Calibri" w:hAnsi="Helvetica" w:cs="Calibri"/>
          <w:szCs w:val="22"/>
        </w:rPr>
        <w:t>of</w:t>
      </w:r>
      <w:r w:rsidRPr="00D440DC">
        <w:rPr>
          <w:rFonts w:ascii="Helvetica" w:hAnsi="Helvetica" w:cs="Calibri"/>
          <w:szCs w:val="22"/>
        </w:rPr>
        <w:t xml:space="preserve"> </w:t>
      </w:r>
      <w:r w:rsidRPr="00D440DC">
        <w:rPr>
          <w:rFonts w:ascii="Helvetica" w:eastAsia="Calibri" w:hAnsi="Helvetica" w:cs="Calibri"/>
          <w:szCs w:val="22"/>
        </w:rPr>
        <w:t>Digestive</w:t>
      </w:r>
      <w:r w:rsidRPr="00D440DC">
        <w:rPr>
          <w:rFonts w:ascii="Helvetica" w:hAnsi="Helvetica" w:cs="Calibri"/>
          <w:szCs w:val="22"/>
        </w:rPr>
        <w:t xml:space="preserve"> </w:t>
      </w:r>
      <w:r w:rsidRPr="00D440DC">
        <w:rPr>
          <w:rFonts w:ascii="Helvetica" w:eastAsia="Calibri" w:hAnsi="Helvetica" w:cs="Calibri"/>
          <w:szCs w:val="22"/>
        </w:rPr>
        <w:t>Diseases</w:t>
      </w:r>
      <w:r w:rsidRPr="00D440DC">
        <w:rPr>
          <w:rFonts w:ascii="Helvetica" w:hAnsi="Helvetica" w:cs="Calibri"/>
          <w:szCs w:val="22"/>
        </w:rPr>
        <w:t xml:space="preserve">, Integrated Molecular Technologies (IMT) Core, </w:t>
      </w:r>
      <w:r w:rsidRPr="00D440DC">
        <w:rPr>
          <w:rFonts w:ascii="Helvetica" w:eastAsia="Calibri" w:hAnsi="Helvetica" w:cs="Calibri"/>
          <w:szCs w:val="22"/>
        </w:rPr>
        <w:t>Department</w:t>
      </w:r>
      <w:r w:rsidRPr="00D440DC">
        <w:rPr>
          <w:rFonts w:ascii="Helvetica" w:hAnsi="Helvetica" w:cs="Calibri"/>
          <w:szCs w:val="22"/>
        </w:rPr>
        <w:t xml:space="preserve"> </w:t>
      </w:r>
      <w:r w:rsidRPr="00D440DC">
        <w:rPr>
          <w:rFonts w:ascii="Helvetica" w:eastAsia="Calibri" w:hAnsi="Helvetica" w:cs="Calibri"/>
          <w:szCs w:val="22"/>
        </w:rPr>
        <w:t>of</w:t>
      </w:r>
      <w:r w:rsidRPr="00D440DC">
        <w:rPr>
          <w:rFonts w:ascii="Helvetica" w:hAnsi="Helvetica" w:cs="Calibri"/>
          <w:szCs w:val="22"/>
        </w:rPr>
        <w:t xml:space="preserve"> </w:t>
      </w:r>
      <w:r w:rsidRPr="00D440DC">
        <w:rPr>
          <w:rFonts w:ascii="Helvetica" w:eastAsia="Calibri" w:hAnsi="Helvetica" w:cs="Calibri"/>
          <w:szCs w:val="22"/>
        </w:rPr>
        <w:t>Medicine, UCLA,</w:t>
      </w:r>
      <w:r w:rsidRPr="00D440DC">
        <w:rPr>
          <w:rFonts w:ascii="Helvetica" w:hAnsi="Helvetica" w:cs="Calibri"/>
          <w:szCs w:val="22"/>
        </w:rPr>
        <w:t xml:space="preserve"> </w:t>
      </w:r>
      <w:r w:rsidRPr="00D440DC">
        <w:rPr>
          <w:rFonts w:ascii="Helvetica" w:eastAsia="Calibri" w:hAnsi="Helvetica" w:cs="Calibri"/>
          <w:szCs w:val="22"/>
        </w:rPr>
        <w:t>Los</w:t>
      </w:r>
      <w:r w:rsidRPr="00D440DC">
        <w:rPr>
          <w:rFonts w:ascii="Helvetica" w:hAnsi="Helvetica" w:cs="Calibri"/>
          <w:szCs w:val="22"/>
        </w:rPr>
        <w:t xml:space="preserve"> </w:t>
      </w:r>
      <w:r w:rsidRPr="00D440DC">
        <w:rPr>
          <w:rFonts w:ascii="Helvetica" w:eastAsia="Calibri" w:hAnsi="Helvetica" w:cs="Calibri"/>
          <w:szCs w:val="22"/>
        </w:rPr>
        <w:t>Angeles, CA, USA</w:t>
      </w:r>
    </w:p>
    <w:p w14:paraId="104E8506" w14:textId="77777777" w:rsidR="00D440DC" w:rsidRPr="00D440DC" w:rsidRDefault="00D440DC" w:rsidP="00D440DC">
      <w:pPr>
        <w:jc w:val="both"/>
        <w:rPr>
          <w:rFonts w:ascii="Helvetica" w:hAnsi="Helvetica" w:cs="Calibri"/>
          <w:szCs w:val="22"/>
        </w:rPr>
      </w:pPr>
      <w:r w:rsidRPr="00D440DC">
        <w:rPr>
          <w:rFonts w:ascii="Helvetica" w:hAnsi="Helvetica" w:cs="Calibri"/>
          <w:szCs w:val="22"/>
          <w:vertAlign w:val="superscript"/>
        </w:rPr>
        <w:t>3</w:t>
      </w:r>
      <w:r w:rsidRPr="00D440DC">
        <w:rPr>
          <w:rFonts w:ascii="Helvetica" w:hAnsi="Helvetica" w:cs="Calibri"/>
          <w:szCs w:val="22"/>
        </w:rPr>
        <w:t xml:space="preserve">Division of Hematology and Oncology, </w:t>
      </w:r>
      <w:r w:rsidRPr="00D440DC">
        <w:rPr>
          <w:rFonts w:ascii="Helvetica" w:eastAsia="Calibri" w:hAnsi="Helvetica" w:cs="Calibri"/>
          <w:szCs w:val="22"/>
        </w:rPr>
        <w:t>Department</w:t>
      </w:r>
      <w:r w:rsidRPr="00D440DC">
        <w:rPr>
          <w:rFonts w:ascii="Helvetica" w:hAnsi="Helvetica" w:cs="Calibri"/>
          <w:szCs w:val="22"/>
        </w:rPr>
        <w:t xml:space="preserve"> </w:t>
      </w:r>
      <w:r w:rsidRPr="00D440DC">
        <w:rPr>
          <w:rFonts w:ascii="Helvetica" w:eastAsia="Calibri" w:hAnsi="Helvetica" w:cs="Calibri"/>
          <w:szCs w:val="22"/>
        </w:rPr>
        <w:t>of</w:t>
      </w:r>
      <w:r w:rsidRPr="00D440DC">
        <w:rPr>
          <w:rFonts w:ascii="Helvetica" w:hAnsi="Helvetica" w:cs="Calibri"/>
          <w:szCs w:val="22"/>
        </w:rPr>
        <w:t xml:space="preserve"> </w:t>
      </w:r>
      <w:r w:rsidRPr="00D440DC">
        <w:rPr>
          <w:rFonts w:ascii="Helvetica" w:eastAsia="Calibri" w:hAnsi="Helvetica" w:cs="Calibri"/>
          <w:szCs w:val="22"/>
        </w:rPr>
        <w:t>Medicine, UCLA,</w:t>
      </w:r>
      <w:r w:rsidRPr="00D440DC">
        <w:rPr>
          <w:rFonts w:ascii="Helvetica" w:hAnsi="Helvetica" w:cs="Calibri"/>
          <w:szCs w:val="22"/>
        </w:rPr>
        <w:t xml:space="preserve"> </w:t>
      </w:r>
      <w:r w:rsidRPr="00D440DC">
        <w:rPr>
          <w:rFonts w:ascii="Helvetica" w:eastAsia="Calibri" w:hAnsi="Helvetica" w:cs="Calibri"/>
          <w:szCs w:val="22"/>
        </w:rPr>
        <w:t>Los</w:t>
      </w:r>
      <w:r w:rsidRPr="00D440DC">
        <w:rPr>
          <w:rFonts w:ascii="Helvetica" w:hAnsi="Helvetica" w:cs="Calibri"/>
          <w:szCs w:val="22"/>
        </w:rPr>
        <w:t xml:space="preserve"> </w:t>
      </w:r>
      <w:r w:rsidRPr="00D440DC">
        <w:rPr>
          <w:rFonts w:ascii="Helvetica" w:eastAsia="Calibri" w:hAnsi="Helvetica" w:cs="Calibri"/>
          <w:szCs w:val="22"/>
        </w:rPr>
        <w:t>Angeles, CA,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C18FE9E" w:rsidR="00FA1A9D" w:rsidRDefault="00D440DC" w:rsidP="00FA1A9D">
      <w:pPr>
        <w:outlineLvl w:val="0"/>
        <w:rPr>
          <w:rFonts w:ascii="Helvetica" w:hAnsi="Helvetica" w:cs="Arial"/>
          <w:sz w:val="22"/>
          <w:szCs w:val="22"/>
        </w:rPr>
      </w:pPr>
      <w:r w:rsidRPr="00D440DC">
        <w:rPr>
          <w:rFonts w:ascii="Helvetica" w:hAnsi="Helvetica" w:cs="Arial"/>
          <w:sz w:val="22"/>
          <w:szCs w:val="22"/>
        </w:rPr>
        <w:t>David Padua</w:t>
      </w:r>
      <w:r w:rsidRPr="00D440DC">
        <w:rPr>
          <w:rFonts w:ascii="Helvetica" w:hAnsi="Helvetica" w:cs="Arial"/>
          <w:sz w:val="22"/>
          <w:szCs w:val="22"/>
        </w:rPr>
        <w:tab/>
      </w:r>
      <w:r w:rsidRPr="00D440DC">
        <w:rPr>
          <w:rFonts w:ascii="Helvetica" w:hAnsi="Helvetica" w:cs="Arial"/>
          <w:sz w:val="22"/>
          <w:szCs w:val="22"/>
        </w:rPr>
        <w:tab/>
      </w:r>
      <w:r w:rsidRPr="00D440DC">
        <w:rPr>
          <w:rFonts w:ascii="Helvetica" w:hAnsi="Helvetica" w:cs="Arial"/>
          <w:sz w:val="22"/>
          <w:szCs w:val="22"/>
        </w:rPr>
        <w:tab/>
        <w:t>dpadua@mednet.ucla.edu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57B80DE" w14:textId="65ECE091" w:rsidR="00D440DC" w:rsidRPr="00D440DC" w:rsidRDefault="00D440DC" w:rsidP="00D440DC">
      <w:pPr>
        <w:outlineLvl w:val="0"/>
        <w:rPr>
          <w:rFonts w:ascii="Helvetica" w:hAnsi="Helvetica" w:cs="Arial"/>
          <w:sz w:val="22"/>
          <w:szCs w:val="22"/>
        </w:rPr>
      </w:pPr>
      <w:r w:rsidRPr="00D440DC">
        <w:rPr>
          <w:rFonts w:ascii="Helvetica" w:hAnsi="Helvetica" w:cs="Arial"/>
          <w:sz w:val="22"/>
          <w:szCs w:val="22"/>
        </w:rPr>
        <w:t>Carl Rankin</w:t>
      </w:r>
      <w:r w:rsidRPr="00D440DC">
        <w:rPr>
          <w:rFonts w:ascii="Helvetica" w:hAnsi="Helvetica" w:cs="Arial"/>
          <w:sz w:val="22"/>
          <w:szCs w:val="22"/>
        </w:rPr>
        <w:tab/>
      </w:r>
      <w:r w:rsidRPr="00D440DC">
        <w:rPr>
          <w:rFonts w:ascii="Helvetica" w:hAnsi="Helvetica" w:cs="Arial"/>
          <w:sz w:val="22"/>
          <w:szCs w:val="22"/>
        </w:rPr>
        <w:tab/>
      </w:r>
      <w:r w:rsidRPr="00D440DC">
        <w:rPr>
          <w:rFonts w:ascii="Helvetica" w:hAnsi="Helvetica" w:cs="Arial"/>
          <w:sz w:val="22"/>
          <w:szCs w:val="22"/>
        </w:rPr>
        <w:tab/>
        <w:t>crankin@mednet.ucla.edu</w:t>
      </w:r>
    </w:p>
    <w:p w14:paraId="3E0B817E" w14:textId="4B700D8A" w:rsidR="00D440DC" w:rsidRPr="00D440DC" w:rsidRDefault="00D440DC" w:rsidP="00D440DC">
      <w:pPr>
        <w:outlineLvl w:val="0"/>
        <w:rPr>
          <w:rFonts w:ascii="Helvetica" w:hAnsi="Helvetica" w:cs="Arial"/>
          <w:sz w:val="22"/>
          <w:szCs w:val="22"/>
        </w:rPr>
      </w:pPr>
      <w:r w:rsidRPr="00D440DC">
        <w:rPr>
          <w:rFonts w:ascii="Helvetica" w:hAnsi="Helvetica" w:cs="Arial"/>
          <w:sz w:val="22"/>
          <w:szCs w:val="22"/>
        </w:rPr>
        <w:t xml:space="preserve">Janet </w:t>
      </w:r>
      <w:proofErr w:type="spellStart"/>
      <w:r w:rsidRPr="00D440DC">
        <w:rPr>
          <w:rFonts w:ascii="Helvetica" w:hAnsi="Helvetica" w:cs="Arial"/>
          <w:sz w:val="22"/>
          <w:szCs w:val="22"/>
        </w:rPr>
        <w:t>Treger</w:t>
      </w:r>
      <w:proofErr w:type="spellEnd"/>
      <w:r w:rsidRPr="00D440DC">
        <w:rPr>
          <w:rFonts w:ascii="Helvetica" w:hAnsi="Helvetica" w:cs="Arial"/>
          <w:sz w:val="22"/>
          <w:szCs w:val="22"/>
        </w:rPr>
        <w:tab/>
      </w:r>
      <w:r w:rsidRPr="00D440DC">
        <w:rPr>
          <w:rFonts w:ascii="Helvetica" w:hAnsi="Helvetica" w:cs="Arial"/>
          <w:sz w:val="22"/>
          <w:szCs w:val="22"/>
        </w:rPr>
        <w:tab/>
      </w:r>
      <w:r w:rsidRPr="00D440DC">
        <w:rPr>
          <w:rFonts w:ascii="Helvetica" w:hAnsi="Helvetica" w:cs="Arial"/>
          <w:sz w:val="22"/>
          <w:szCs w:val="22"/>
        </w:rPr>
        <w:tab/>
        <w:t>jtreger@mednet.ucla.edu</w:t>
      </w:r>
    </w:p>
    <w:p w14:paraId="5A738521" w14:textId="24C4526F" w:rsidR="00D440DC" w:rsidRPr="00D440DC" w:rsidRDefault="00D440DC" w:rsidP="00D440DC">
      <w:pPr>
        <w:outlineLvl w:val="0"/>
        <w:rPr>
          <w:rFonts w:ascii="Helvetica" w:hAnsi="Helvetica" w:cs="Arial"/>
          <w:sz w:val="22"/>
          <w:szCs w:val="22"/>
        </w:rPr>
      </w:pPr>
      <w:r w:rsidRPr="00D440DC">
        <w:rPr>
          <w:rFonts w:ascii="Helvetica" w:hAnsi="Helvetica" w:cs="Arial"/>
          <w:sz w:val="22"/>
          <w:szCs w:val="22"/>
        </w:rPr>
        <w:t>Emmanuelle Faure-Kumar</w:t>
      </w:r>
      <w:r w:rsidRPr="00D440DC">
        <w:rPr>
          <w:rFonts w:ascii="Helvetica" w:hAnsi="Helvetica" w:cs="Arial"/>
          <w:sz w:val="22"/>
          <w:szCs w:val="22"/>
        </w:rPr>
        <w:tab/>
        <w:t>efaure@mednet.ucla.edu</w:t>
      </w:r>
    </w:p>
    <w:p w14:paraId="1CC73256" w14:textId="1A9B2400" w:rsidR="00D440DC" w:rsidRPr="00D440DC" w:rsidRDefault="00D440DC" w:rsidP="00D440DC">
      <w:pPr>
        <w:outlineLvl w:val="0"/>
        <w:rPr>
          <w:rFonts w:ascii="Helvetica" w:hAnsi="Helvetica" w:cs="Arial"/>
          <w:sz w:val="22"/>
          <w:szCs w:val="22"/>
        </w:rPr>
      </w:pPr>
      <w:proofErr w:type="spellStart"/>
      <w:r w:rsidRPr="00D440DC">
        <w:rPr>
          <w:rFonts w:ascii="Helvetica" w:hAnsi="Helvetica" w:cs="Arial"/>
          <w:sz w:val="22"/>
          <w:szCs w:val="22"/>
        </w:rPr>
        <w:t>Jihane</w:t>
      </w:r>
      <w:proofErr w:type="spellEnd"/>
      <w:r w:rsidRPr="00D440DC">
        <w:rPr>
          <w:rFonts w:ascii="Helvetica" w:hAnsi="Helvetica" w:cs="Arial"/>
          <w:sz w:val="22"/>
          <w:szCs w:val="22"/>
        </w:rPr>
        <w:t xml:space="preserve"> </w:t>
      </w:r>
      <w:proofErr w:type="spellStart"/>
      <w:r w:rsidRPr="00D440DC">
        <w:rPr>
          <w:rFonts w:ascii="Helvetica" w:hAnsi="Helvetica" w:cs="Arial"/>
          <w:sz w:val="22"/>
          <w:szCs w:val="22"/>
        </w:rPr>
        <w:t>Benhammou</w:t>
      </w:r>
      <w:proofErr w:type="spellEnd"/>
      <w:r w:rsidRPr="00D440DC">
        <w:rPr>
          <w:rFonts w:ascii="Helvetica" w:hAnsi="Helvetica" w:cs="Arial"/>
          <w:sz w:val="22"/>
          <w:szCs w:val="22"/>
        </w:rPr>
        <w:tab/>
      </w:r>
      <w:r w:rsidRPr="00D440DC">
        <w:rPr>
          <w:rFonts w:ascii="Helvetica" w:hAnsi="Helvetica" w:cs="Arial"/>
          <w:sz w:val="22"/>
          <w:szCs w:val="22"/>
        </w:rPr>
        <w:tab/>
        <w:t>jbenhammou@mednet.ucla.edu</w:t>
      </w:r>
    </w:p>
    <w:p w14:paraId="20E2BD93" w14:textId="4CC0C5E7" w:rsidR="00D440DC" w:rsidRPr="00D440DC" w:rsidRDefault="00D440DC" w:rsidP="00D440DC">
      <w:pPr>
        <w:outlineLvl w:val="0"/>
        <w:rPr>
          <w:rFonts w:ascii="Helvetica" w:hAnsi="Helvetica" w:cs="Arial"/>
          <w:sz w:val="22"/>
          <w:szCs w:val="22"/>
        </w:rPr>
      </w:pPr>
      <w:r w:rsidRPr="00D440DC">
        <w:rPr>
          <w:rFonts w:ascii="Helvetica" w:hAnsi="Helvetica" w:cs="Arial"/>
          <w:sz w:val="22"/>
          <w:szCs w:val="22"/>
        </w:rPr>
        <w:t xml:space="preserve">Deborah </w:t>
      </w:r>
      <w:proofErr w:type="spellStart"/>
      <w:r w:rsidRPr="00D440DC">
        <w:rPr>
          <w:rFonts w:ascii="Helvetica" w:hAnsi="Helvetica" w:cs="Arial"/>
          <w:sz w:val="22"/>
          <w:szCs w:val="22"/>
        </w:rPr>
        <w:t>Anisman</w:t>
      </w:r>
      <w:proofErr w:type="spellEnd"/>
      <w:r w:rsidRPr="00D440DC">
        <w:rPr>
          <w:rFonts w:ascii="Helvetica" w:hAnsi="Helvetica" w:cs="Arial"/>
          <w:sz w:val="22"/>
          <w:szCs w:val="22"/>
        </w:rPr>
        <w:t>-Posner</w:t>
      </w:r>
      <w:r w:rsidRPr="00D440DC">
        <w:rPr>
          <w:rFonts w:ascii="Helvetica" w:hAnsi="Helvetica" w:cs="Arial"/>
          <w:sz w:val="22"/>
          <w:szCs w:val="22"/>
        </w:rPr>
        <w:tab/>
        <w:t>danisman@mednet.ucla.edu</w:t>
      </w:r>
    </w:p>
    <w:p w14:paraId="358F69F3" w14:textId="1A7507B6" w:rsidR="00D440DC" w:rsidRPr="00D440DC" w:rsidRDefault="00D440DC" w:rsidP="00D440DC">
      <w:pPr>
        <w:outlineLvl w:val="0"/>
        <w:rPr>
          <w:rFonts w:ascii="Helvetica" w:hAnsi="Helvetica" w:cs="Arial"/>
          <w:sz w:val="22"/>
          <w:szCs w:val="22"/>
        </w:rPr>
      </w:pPr>
      <w:r w:rsidRPr="00D440DC">
        <w:rPr>
          <w:rFonts w:ascii="Helvetica" w:hAnsi="Helvetica" w:cs="Arial"/>
          <w:sz w:val="22"/>
          <w:szCs w:val="22"/>
        </w:rPr>
        <w:t>Alex Edward Bollinger</w:t>
      </w:r>
      <w:r w:rsidRPr="00D440DC">
        <w:rPr>
          <w:rFonts w:ascii="Helvetica" w:hAnsi="Helvetica" w:cs="Arial"/>
          <w:sz w:val="22"/>
          <w:szCs w:val="22"/>
        </w:rPr>
        <w:tab/>
      </w:r>
      <w:r w:rsidRPr="00D440DC">
        <w:rPr>
          <w:rFonts w:ascii="Helvetica" w:hAnsi="Helvetica" w:cs="Arial"/>
          <w:sz w:val="22"/>
          <w:szCs w:val="22"/>
        </w:rPr>
        <w:tab/>
        <w:t>abollinger@mednet.ucla.edu</w:t>
      </w:r>
    </w:p>
    <w:p w14:paraId="59E055EF" w14:textId="16B58DF6" w:rsidR="00D440DC" w:rsidRPr="00D440DC" w:rsidRDefault="00D440DC" w:rsidP="00D440DC">
      <w:pPr>
        <w:outlineLvl w:val="0"/>
        <w:rPr>
          <w:rFonts w:ascii="Helvetica" w:hAnsi="Helvetica" w:cs="Arial"/>
          <w:sz w:val="22"/>
          <w:szCs w:val="22"/>
        </w:rPr>
      </w:pPr>
      <w:proofErr w:type="spellStart"/>
      <w:r w:rsidRPr="00D440DC">
        <w:rPr>
          <w:rFonts w:ascii="Helvetica" w:hAnsi="Helvetica" w:cs="Arial"/>
          <w:sz w:val="22"/>
          <w:szCs w:val="22"/>
        </w:rPr>
        <w:t>Charalabos</w:t>
      </w:r>
      <w:proofErr w:type="spellEnd"/>
      <w:r w:rsidRPr="00D440DC">
        <w:rPr>
          <w:rFonts w:ascii="Helvetica" w:hAnsi="Helvetica" w:cs="Arial"/>
          <w:sz w:val="22"/>
          <w:szCs w:val="22"/>
        </w:rPr>
        <w:t xml:space="preserve"> </w:t>
      </w:r>
      <w:proofErr w:type="spellStart"/>
      <w:r w:rsidRPr="00D440DC">
        <w:rPr>
          <w:rFonts w:ascii="Helvetica" w:hAnsi="Helvetica" w:cs="Arial"/>
          <w:sz w:val="22"/>
          <w:szCs w:val="22"/>
        </w:rPr>
        <w:t>Pothoulakis</w:t>
      </w:r>
      <w:proofErr w:type="spellEnd"/>
      <w:r w:rsidRPr="00D440DC">
        <w:rPr>
          <w:rFonts w:ascii="Helvetica" w:hAnsi="Helvetica" w:cs="Arial"/>
          <w:sz w:val="22"/>
          <w:szCs w:val="22"/>
        </w:rPr>
        <w:tab/>
        <w:t>cpothoulakis@mednet.ucla.edu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13FA9C5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CD04F8">
        <w:rPr>
          <w:rFonts w:ascii="Helvetica" w:hAnsi="Helvetica"/>
          <w:b/>
          <w:sz w:val="22"/>
        </w:rPr>
        <w:t>Y</w:t>
      </w:r>
    </w:p>
    <w:p w14:paraId="7F0D63C0" w14:textId="6C6B8169" w:rsidR="00FA1A9D"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CD04F8">
        <w:rPr>
          <w:rFonts w:ascii="Helvetica" w:hAnsi="Helvetica"/>
          <w:b/>
          <w:sz w:val="22"/>
        </w:rPr>
        <w:t xml:space="preserve"> Y</w:t>
      </w:r>
    </w:p>
    <w:p w14:paraId="735085B6" w14:textId="7EFC88B1" w:rsidR="00CD04F8" w:rsidRPr="00AA132F" w:rsidRDefault="00CD04F8" w:rsidP="00FA1A9D">
      <w:pPr>
        <w:spacing w:before="120"/>
        <w:rPr>
          <w:rFonts w:ascii="Helvetica" w:hAnsi="Helvetica"/>
          <w:b/>
          <w:sz w:val="22"/>
        </w:rPr>
      </w:pPr>
      <w:r>
        <w:rPr>
          <w:rFonts w:ascii="Helvetica" w:hAnsi="Helvetica"/>
          <w:b/>
          <w:sz w:val="22"/>
        </w:rPr>
        <w:t>We</w:t>
      </w:r>
      <w:r w:rsidRPr="00CD04F8">
        <w:rPr>
          <w:rFonts w:ascii="Helvetica" w:hAnsi="Helvetica"/>
          <w:b/>
          <w:sz w:val="22"/>
        </w:rPr>
        <w:t xml:space="preserve"> have a camera with a screen in the cell culture room. We also have an inverted Zeiss microscope to take images/videos of cells.</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205FEB24" w:rsidR="00FA1A9D" w:rsidRPr="00CD04F8" w:rsidRDefault="00CD04F8" w:rsidP="00FA1A9D">
      <w:pPr>
        <w:spacing w:before="120" w:line="360" w:lineRule="auto"/>
        <w:rPr>
          <w:rFonts w:ascii="Helvetica" w:hAnsi="Helvetica"/>
          <w:b/>
          <w:sz w:val="22"/>
        </w:rPr>
      </w:pPr>
      <w:r w:rsidRPr="00CD04F8">
        <w:rPr>
          <w:rFonts w:ascii="Helvetica" w:hAnsi="Helvetica"/>
          <w:b/>
          <w:sz w:val="22"/>
        </w:rPr>
        <w:t xml:space="preserve">EVOS Core XL and Zeiss </w:t>
      </w:r>
      <w:proofErr w:type="spellStart"/>
      <w:r w:rsidRPr="00CD04F8">
        <w:rPr>
          <w:rFonts w:ascii="Helvetica" w:hAnsi="Helvetica"/>
          <w:b/>
          <w:sz w:val="22"/>
        </w:rPr>
        <w:t>Axiovision</w:t>
      </w:r>
      <w:proofErr w:type="spellEnd"/>
      <w:r w:rsidRPr="00CD04F8">
        <w:rPr>
          <w:rFonts w:ascii="Helvetica" w:hAnsi="Helvetica"/>
          <w:b/>
          <w:sz w:val="22"/>
        </w:rPr>
        <w:t xml:space="preserve"> Observer D1</w:t>
      </w:r>
    </w:p>
    <w:p w14:paraId="5E21DE61" w14:textId="05799BC1" w:rsidR="00FA1A9D" w:rsidRDefault="00FA1A9D" w:rsidP="00FA1A9D">
      <w:pPr>
        <w:spacing w:before="120"/>
        <w:rPr>
          <w:rFonts w:ascii="Helvetica" w:hAnsi="Helvetica"/>
          <w:b/>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CD04F8">
        <w:rPr>
          <w:rFonts w:ascii="Helvetica" w:hAnsi="Helvetica"/>
          <w:b/>
          <w:sz w:val="22"/>
        </w:rPr>
        <w:t xml:space="preserve"> N</w:t>
      </w:r>
    </w:p>
    <w:p w14:paraId="69DEDEDF" w14:textId="7D5EE4FF"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7D9AE71D" w14:textId="14FB98BF" w:rsidR="006A1353" w:rsidRDefault="006A1353" w:rsidP="00EF1C9C">
      <w:pPr>
        <w:spacing w:before="120"/>
        <w:rPr>
          <w:rFonts w:ascii="Helvetica" w:eastAsia="Times New Roman" w:hAnsi="Helvetica"/>
          <w:b/>
          <w:color w:val="000000" w:themeColor="text1"/>
          <w:sz w:val="22"/>
          <w:szCs w:val="22"/>
        </w:rPr>
      </w:pPr>
      <w:r>
        <w:rPr>
          <w:rFonts w:ascii="Helvetica" w:eastAsia="Times New Roman" w:hAnsi="Helvetica"/>
          <w:b/>
          <w:color w:val="000000" w:themeColor="text1"/>
          <w:sz w:val="22"/>
          <w:szCs w:val="22"/>
        </w:rPr>
        <w:t xml:space="preserve">Steps </w:t>
      </w:r>
      <w:r w:rsidRPr="00C44FF0">
        <w:rPr>
          <w:rFonts w:ascii="Helvetica" w:eastAsia="Times New Roman" w:hAnsi="Helvetica"/>
          <w:b/>
          <w:color w:val="000000" w:themeColor="text1"/>
          <w:sz w:val="22"/>
          <w:szCs w:val="22"/>
        </w:rPr>
        <w:t>3.2. and 3.3 - Preparation of viral plasmid mixture</w:t>
      </w:r>
    </w:p>
    <w:p w14:paraId="25D994A7" w14:textId="014B67C4" w:rsidR="00FA1A9D" w:rsidRPr="00851B3E" w:rsidRDefault="006A1353" w:rsidP="00EF1C9C">
      <w:pPr>
        <w:spacing w:before="120"/>
        <w:rPr>
          <w:rFonts w:ascii="Helvetica" w:hAnsi="Helvetica"/>
          <w:color w:val="3366FF"/>
          <w:sz w:val="22"/>
        </w:rPr>
      </w:pPr>
      <w:r>
        <w:rPr>
          <w:rFonts w:ascii="Helvetica" w:eastAsia="Times New Roman" w:hAnsi="Helvetica"/>
          <w:b/>
          <w:color w:val="000000" w:themeColor="text1"/>
          <w:sz w:val="22"/>
          <w:szCs w:val="22"/>
        </w:rPr>
        <w:t xml:space="preserve">Steps </w:t>
      </w:r>
      <w:r w:rsidR="008C60EE" w:rsidRPr="00EF1C9C">
        <w:rPr>
          <w:rFonts w:ascii="Helvetica" w:eastAsia="Times New Roman" w:hAnsi="Helvetica"/>
          <w:b/>
          <w:color w:val="000000" w:themeColor="text1"/>
          <w:sz w:val="22"/>
          <w:szCs w:val="22"/>
        </w:rPr>
        <w:t xml:space="preserve">4.1 and 4.2 - An understanding of </w:t>
      </w:r>
      <w:proofErr w:type="gramStart"/>
      <w:r w:rsidR="008C60EE" w:rsidRPr="00EF1C9C">
        <w:rPr>
          <w:rFonts w:ascii="Helvetica" w:eastAsia="Times New Roman" w:hAnsi="Helvetica"/>
          <w:b/>
          <w:color w:val="000000" w:themeColor="text1"/>
          <w:sz w:val="22"/>
          <w:szCs w:val="22"/>
        </w:rPr>
        <w:t>how to</w:t>
      </w:r>
      <w:proofErr w:type="gramEnd"/>
      <w:r w:rsidR="008C60EE" w:rsidRPr="00EF1C9C">
        <w:rPr>
          <w:rFonts w:ascii="Helvetica" w:eastAsia="Times New Roman" w:hAnsi="Helvetica"/>
          <w:b/>
          <w:color w:val="000000" w:themeColor="text1"/>
          <w:sz w:val="22"/>
          <w:szCs w:val="22"/>
        </w:rPr>
        <w:t xml:space="preserve"> pipet a standard curve and compare to unknowns is critical to this protocol.</w:t>
      </w:r>
    </w:p>
    <w:p w14:paraId="27289167" w14:textId="77975A6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050C36D4" w14:textId="0AABB04E" w:rsidR="00FA1A9D" w:rsidRDefault="006A1353" w:rsidP="00EF1C9C">
      <w:pPr>
        <w:spacing w:before="120"/>
        <w:rPr>
          <w:rFonts w:ascii="Helvetica" w:hAnsi="Helvetica"/>
          <w:color w:val="3366FF"/>
          <w:sz w:val="22"/>
        </w:rPr>
      </w:pPr>
      <w:r>
        <w:rPr>
          <w:rFonts w:ascii="Helvetica" w:eastAsia="Times New Roman" w:hAnsi="Helvetica"/>
          <w:b/>
          <w:color w:val="000000" w:themeColor="text1"/>
          <w:sz w:val="22"/>
          <w:szCs w:val="22"/>
        </w:rPr>
        <w:t>Steps 3.1-3.7 generating quality viral particles.  Success of this step entails following the appropriate protocol and measuring the p24 viral count to ensure adequate production of viral titers.</w:t>
      </w:r>
    </w:p>
    <w:p w14:paraId="40A01E6F" w14:textId="7B27EC01"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5453C7">
        <w:rPr>
          <w:rFonts w:ascii="Helvetica" w:hAnsi="Helvetica"/>
          <w:b/>
          <w:sz w:val="22"/>
          <w:szCs w:val="22"/>
        </w:rPr>
        <w:t xml:space="preserve"> 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0FC47128" w:rsidR="00336C61" w:rsidRPr="00F05066" w:rsidRDefault="00DC058D" w:rsidP="00EF1C9C">
      <w:pPr>
        <w:pStyle w:val="ListParagraph"/>
        <w:numPr>
          <w:ilvl w:val="0"/>
          <w:numId w:val="33"/>
        </w:numPr>
        <w:ind w:left="270" w:hanging="270"/>
        <w:rPr>
          <w:rFonts w:ascii="Helvetica" w:hAnsi="Helvetica" w:cs="Arial"/>
          <w:szCs w:val="22"/>
        </w:rPr>
      </w:pPr>
      <w:r w:rsidRPr="00F05066">
        <w:rPr>
          <w:rFonts w:ascii="Helvetica" w:hAnsi="Helvetica" w:cs="Arial"/>
          <w:b/>
          <w:szCs w:val="22"/>
        </w:rPr>
        <w:t xml:space="preserve">REQUIRED </w:t>
      </w:r>
      <w:r w:rsidR="00CE10F2" w:rsidRPr="00F05066">
        <w:rPr>
          <w:rFonts w:ascii="Helvetica" w:hAnsi="Helvetica" w:cs="Arial"/>
          <w:b/>
          <w:szCs w:val="22"/>
        </w:rPr>
        <w:t>Interview</w:t>
      </w:r>
      <w:r w:rsidR="00EE4460" w:rsidRPr="00F05066">
        <w:rPr>
          <w:rFonts w:ascii="Helvetica" w:hAnsi="Helvetica" w:cs="Arial"/>
          <w:b/>
          <w:szCs w:val="22"/>
        </w:rPr>
        <w:t xml:space="preserve"> Statements</w:t>
      </w:r>
      <w:r w:rsidR="00CE10F2" w:rsidRPr="00F05066">
        <w:rPr>
          <w:rFonts w:ascii="Helvetica" w:hAnsi="Helvetica" w:cs="Arial"/>
          <w:b/>
          <w:szCs w:val="22"/>
        </w:rPr>
        <w:t>: (Said by you on camera</w:t>
      </w:r>
      <w:r w:rsidR="00EF1C9C" w:rsidRPr="00F05066">
        <w:rPr>
          <w:rFonts w:ascii="Helvetica" w:hAnsi="Helvetica" w:cs="Arial"/>
          <w:b/>
          <w:szCs w:val="22"/>
        </w:rPr>
        <w:t>)</w:t>
      </w:r>
    </w:p>
    <w:p w14:paraId="7E35D03D" w14:textId="77777777" w:rsidR="00E115A6" w:rsidRPr="006A6324" w:rsidRDefault="00E115A6" w:rsidP="00E115A6">
      <w:pPr>
        <w:pStyle w:val="ListParagraph"/>
        <w:ind w:left="270"/>
        <w:rPr>
          <w:rFonts w:ascii="Helvetica" w:hAnsi="Helvetica" w:cs="Arial"/>
          <w:sz w:val="22"/>
          <w:szCs w:val="22"/>
        </w:rPr>
      </w:pPr>
    </w:p>
    <w:p w14:paraId="1E1FB4AF" w14:textId="7182A3A7"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02328263" w14:textId="77777777" w:rsidR="00F82A5F" w:rsidRPr="00091EE2" w:rsidRDefault="008C60EE" w:rsidP="00F82A5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David Padua</w:t>
      </w:r>
      <w:r w:rsidR="000D35D9" w:rsidRPr="00511F52">
        <w:rPr>
          <w:rFonts w:ascii="Helvetica" w:hAnsi="Helvetica" w:cs="Arial"/>
          <w:sz w:val="22"/>
          <w:szCs w:val="22"/>
        </w:rPr>
        <w:t xml:space="preserve">: </w:t>
      </w:r>
      <w:r>
        <w:rPr>
          <w:rFonts w:ascii="Helvetica" w:hAnsi="Helvetica" w:cs="Arial"/>
          <w:sz w:val="22"/>
          <w:szCs w:val="22"/>
        </w:rPr>
        <w:t xml:space="preserve"> Non-coding RNAs often have multiple isoforms that are expressed.  In </w:t>
      </w:r>
      <w:r w:rsidRPr="000D6D57">
        <w:rPr>
          <w:rFonts w:ascii="Helvetica" w:hAnsi="Helvetica" w:cs="Arial"/>
          <w:i/>
          <w:sz w:val="22"/>
          <w:szCs w:val="22"/>
        </w:rPr>
        <w:t>in vitro</w:t>
      </w:r>
      <w:r>
        <w:rPr>
          <w:rFonts w:ascii="Helvetica" w:hAnsi="Helvetica" w:cs="Arial"/>
          <w:sz w:val="22"/>
          <w:szCs w:val="22"/>
        </w:rPr>
        <w:t xml:space="preserve"> over-expression studies, it is often difficult to study all these expressed isoforms.  This technique allows the user to drive expression directly from the genome and enable the cells to express the endogenous isoforms for a particular non-coding RNA</w:t>
      </w:r>
      <w:r w:rsidR="00F82A5F">
        <w:rPr>
          <w:rFonts w:ascii="Helvetica" w:hAnsi="Helvetica" w:cs="Arial"/>
          <w:sz w:val="22"/>
          <w:szCs w:val="22"/>
        </w:rPr>
        <w:t xml:space="preserve"> </w:t>
      </w:r>
      <w:r w:rsidR="00F82A5F" w:rsidRPr="00B67875">
        <w:rPr>
          <w:rFonts w:ascii="Helvetica" w:hAnsi="Helvetica" w:cs="Arial"/>
          <w:b/>
          <w:color w:val="263238"/>
          <w:sz w:val="22"/>
          <w:szCs w:val="22"/>
        </w:rPr>
        <w:t>[1]</w:t>
      </w:r>
      <w:r w:rsidR="00F82A5F" w:rsidRPr="002E4F5D">
        <w:rPr>
          <w:rFonts w:ascii="Arial" w:hAnsi="Arial" w:cs="Arial"/>
          <w:color w:val="263238"/>
          <w:sz w:val="20"/>
        </w:rPr>
        <w:t>.</w:t>
      </w:r>
    </w:p>
    <w:p w14:paraId="66C0CA55" w14:textId="77777777" w:rsidR="00F82A5F" w:rsidRPr="00D11965" w:rsidRDefault="00F82A5F" w:rsidP="00F82A5F">
      <w:pPr>
        <w:pStyle w:val="ListParagraph"/>
        <w:ind w:left="1350"/>
        <w:outlineLvl w:val="0"/>
        <w:rPr>
          <w:rFonts w:ascii="Helvetica" w:hAnsi="Helvetica" w:cs="Arial"/>
          <w:sz w:val="22"/>
          <w:szCs w:val="22"/>
        </w:rPr>
      </w:pPr>
    </w:p>
    <w:p w14:paraId="24B52600" w14:textId="0204A46C" w:rsidR="00336C61" w:rsidRPr="00F82A5F" w:rsidRDefault="00F82A5F" w:rsidP="00F82A5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r w:rsidR="008C60EE" w:rsidRPr="00F82A5F">
        <w:rPr>
          <w:rFonts w:ascii="Helvetica" w:hAnsi="Helvetica" w:cs="Arial"/>
          <w:sz w:val="22"/>
          <w:szCs w:val="22"/>
        </w:rPr>
        <w:t xml:space="preserve">  </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1BA90447" w14:textId="77777777" w:rsidR="00F82A5F" w:rsidRPr="00091EE2" w:rsidRDefault="008C60EE" w:rsidP="00F82A5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David Padua:</w:t>
      </w:r>
      <w:r>
        <w:rPr>
          <w:rFonts w:ascii="Helvetica" w:hAnsi="Helvetica" w:cs="Arial"/>
          <w:sz w:val="22"/>
          <w:szCs w:val="22"/>
        </w:rPr>
        <w:t xml:space="preserve">  This powerful technique allows the user to specifically direct the expression of any gene in the genome with fidelity and accuracy.  By designing guide-RNAs to specific genes, </w:t>
      </w:r>
      <w:r w:rsidR="001F37D0">
        <w:rPr>
          <w:rFonts w:ascii="Helvetica" w:hAnsi="Helvetica" w:cs="Arial"/>
          <w:sz w:val="22"/>
          <w:szCs w:val="22"/>
        </w:rPr>
        <w:t xml:space="preserve">one is able to use the endogenous </w:t>
      </w:r>
      <w:r w:rsidR="000D6D57">
        <w:rPr>
          <w:rFonts w:ascii="Helvetica" w:hAnsi="Helvetica" w:cs="Arial"/>
          <w:sz w:val="22"/>
          <w:szCs w:val="22"/>
        </w:rPr>
        <w:t>gene-splicing</w:t>
      </w:r>
      <w:r w:rsidR="001F37D0">
        <w:rPr>
          <w:rFonts w:ascii="Helvetica" w:hAnsi="Helvetica" w:cs="Arial"/>
          <w:sz w:val="22"/>
          <w:szCs w:val="22"/>
        </w:rPr>
        <w:t xml:space="preserve"> machinery to express the natural isoforms in a given cell</w:t>
      </w:r>
      <w:r w:rsidR="00F82A5F">
        <w:rPr>
          <w:rFonts w:ascii="Helvetica" w:hAnsi="Helvetica" w:cs="Arial"/>
          <w:sz w:val="22"/>
          <w:szCs w:val="22"/>
        </w:rPr>
        <w:t xml:space="preserve"> </w:t>
      </w:r>
      <w:r w:rsidR="00F82A5F" w:rsidRPr="00B67875">
        <w:rPr>
          <w:rFonts w:ascii="Helvetica" w:hAnsi="Helvetica" w:cs="Arial"/>
          <w:b/>
          <w:color w:val="263238"/>
          <w:sz w:val="22"/>
          <w:szCs w:val="22"/>
        </w:rPr>
        <w:t>[1]</w:t>
      </w:r>
      <w:r w:rsidR="00F82A5F" w:rsidRPr="002E4F5D">
        <w:rPr>
          <w:rFonts w:ascii="Arial" w:hAnsi="Arial" w:cs="Arial"/>
          <w:color w:val="263238"/>
          <w:sz w:val="20"/>
        </w:rPr>
        <w:t>.</w:t>
      </w:r>
    </w:p>
    <w:p w14:paraId="3E15E303" w14:textId="77777777" w:rsidR="00F82A5F" w:rsidRPr="00D11965" w:rsidRDefault="00F82A5F" w:rsidP="00F82A5F">
      <w:pPr>
        <w:pStyle w:val="ListParagraph"/>
        <w:ind w:left="1350"/>
        <w:outlineLvl w:val="0"/>
        <w:rPr>
          <w:rFonts w:ascii="Helvetica" w:hAnsi="Helvetica" w:cs="Arial"/>
          <w:sz w:val="22"/>
          <w:szCs w:val="22"/>
        </w:rPr>
      </w:pPr>
    </w:p>
    <w:p w14:paraId="2211496E" w14:textId="41F553A3" w:rsidR="00CE10F2" w:rsidRPr="00F82A5F" w:rsidRDefault="00F82A5F" w:rsidP="00F82A5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r w:rsidR="001F37D0" w:rsidRPr="00F82A5F">
        <w:rPr>
          <w:rFonts w:ascii="Helvetica" w:hAnsi="Helvetica" w:cs="Arial"/>
          <w:sz w:val="22"/>
          <w:szCs w:val="22"/>
        </w:rPr>
        <w:t xml:space="preserve"> </w:t>
      </w:r>
    </w:p>
    <w:p w14:paraId="547FA271" w14:textId="77777777" w:rsidR="00336C61" w:rsidRPr="00E115A6" w:rsidRDefault="00336C61" w:rsidP="00E115A6">
      <w:pPr>
        <w:ind w:left="63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47C86A7" w14:textId="16C21861" w:rsidR="00330F1B" w:rsidRPr="00F05066" w:rsidRDefault="004C2DAD" w:rsidP="00E115A6">
      <w:pPr>
        <w:contextualSpacing/>
        <w:outlineLvl w:val="0"/>
        <w:rPr>
          <w:rFonts w:ascii="Helvetica" w:hAnsi="Helvetica" w:cs="Arial"/>
          <w:b/>
          <w:szCs w:val="22"/>
        </w:rPr>
      </w:pPr>
      <w:r w:rsidRPr="00F05066">
        <w:rPr>
          <w:rFonts w:ascii="Helvetica" w:hAnsi="Helvetica" w:cs="Arial"/>
          <w:b/>
          <w:szCs w:val="22"/>
        </w:rPr>
        <w:t>Introduction of Demons</w:t>
      </w:r>
      <w:r w:rsidR="00DC7D3A" w:rsidRPr="00F05066">
        <w:rPr>
          <w:rFonts w:ascii="Helvetica" w:hAnsi="Helvetica" w:cs="Arial"/>
          <w:b/>
          <w:szCs w:val="22"/>
        </w:rPr>
        <w:t>trator: (Said by you on camera)</w:t>
      </w:r>
    </w:p>
    <w:p w14:paraId="2F2DEC06" w14:textId="77777777" w:rsidR="00E115A6" w:rsidRPr="00E115A6" w:rsidRDefault="00E115A6" w:rsidP="00E115A6">
      <w:pPr>
        <w:contextualSpacing/>
        <w:outlineLvl w:val="0"/>
        <w:rPr>
          <w:rFonts w:ascii="Helvetica" w:hAnsi="Helvetica" w:cs="Arial"/>
          <w:b/>
          <w:sz w:val="22"/>
          <w:szCs w:val="22"/>
        </w:rPr>
      </w:pPr>
    </w:p>
    <w:p w14:paraId="0CBC7D54" w14:textId="35871BD8" w:rsidR="00CE10F2" w:rsidRDefault="00162F86" w:rsidP="005C276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David </w:t>
      </w:r>
      <w:r w:rsidR="003E55A2">
        <w:rPr>
          <w:rFonts w:ascii="Helvetica" w:hAnsi="Helvetica" w:cs="Arial"/>
          <w:b/>
          <w:sz w:val="22"/>
          <w:szCs w:val="22"/>
          <w:u w:val="single"/>
        </w:rPr>
        <w:t>P</w:t>
      </w:r>
      <w:r>
        <w:rPr>
          <w:rFonts w:ascii="Helvetica" w:hAnsi="Helvetica" w:cs="Arial"/>
          <w:b/>
          <w:sz w:val="22"/>
          <w:szCs w:val="22"/>
          <w:u w:val="single"/>
        </w:rPr>
        <w:t>adua</w:t>
      </w:r>
      <w:r w:rsidR="00FD1497" w:rsidRPr="00162F86">
        <w:rPr>
          <w:rFonts w:ascii="Helvetica" w:hAnsi="Helvetica" w:cs="Arial"/>
          <w:sz w:val="22"/>
          <w:szCs w:val="22"/>
        </w:rPr>
        <w:t xml:space="preserve">: </w:t>
      </w:r>
      <w:r w:rsidR="00CE10F2" w:rsidRPr="00162F86">
        <w:rPr>
          <w:rFonts w:ascii="Helvetica" w:hAnsi="Helvetica" w:cs="Arial"/>
          <w:sz w:val="22"/>
          <w:szCs w:val="22"/>
        </w:rPr>
        <w:t xml:space="preserve">Demonstrating the procedure will be </w:t>
      </w:r>
      <w:r w:rsidRPr="00E115A6">
        <w:rPr>
          <w:rFonts w:ascii="Helvetica" w:hAnsi="Helvetica" w:cs="Arial"/>
          <w:b/>
          <w:sz w:val="22"/>
          <w:szCs w:val="22"/>
          <w:u w:val="single"/>
        </w:rPr>
        <w:t>Robert Rankin</w:t>
      </w:r>
      <w:r>
        <w:rPr>
          <w:rFonts w:ascii="Helvetica" w:hAnsi="Helvetica" w:cs="Arial"/>
          <w:sz w:val="22"/>
          <w:szCs w:val="22"/>
        </w:rPr>
        <w:t xml:space="preserve"> </w:t>
      </w:r>
      <w:r w:rsidR="00CE10F2" w:rsidRPr="00162F86">
        <w:rPr>
          <w:rFonts w:ascii="Helvetica" w:hAnsi="Helvetica" w:cs="Arial"/>
          <w:sz w:val="22"/>
          <w:szCs w:val="22"/>
        </w:rPr>
        <w:t xml:space="preserve">a </w:t>
      </w:r>
      <w:r>
        <w:rPr>
          <w:rFonts w:ascii="Helvetica" w:hAnsi="Helvetica" w:cs="Arial"/>
          <w:sz w:val="22"/>
          <w:szCs w:val="22"/>
        </w:rPr>
        <w:t>post doc</w:t>
      </w:r>
      <w:r w:rsidR="002915D3">
        <w:rPr>
          <w:rFonts w:ascii="Helvetica" w:hAnsi="Helvetica" w:cs="Arial"/>
          <w:sz w:val="22"/>
          <w:szCs w:val="22"/>
        </w:rPr>
        <w:t xml:space="preserve"> </w:t>
      </w:r>
      <w:r w:rsidR="00CE10F2" w:rsidRPr="00162F86">
        <w:rPr>
          <w:rFonts w:ascii="Helvetica" w:hAnsi="Helvetica" w:cs="Arial"/>
          <w:sz w:val="22"/>
          <w:szCs w:val="22"/>
        </w:rPr>
        <w:t xml:space="preserve">from my </w:t>
      </w:r>
      <w:r w:rsidR="00E115A6" w:rsidRPr="00162F86">
        <w:rPr>
          <w:rFonts w:ascii="Helvetica" w:hAnsi="Helvetica" w:cs="Arial"/>
          <w:sz w:val="22"/>
          <w:szCs w:val="22"/>
        </w:rPr>
        <w:t>laboratory</w:t>
      </w:r>
      <w:r w:rsidR="00E115A6">
        <w:rPr>
          <w:rFonts w:ascii="Helvetica" w:hAnsi="Helvetica" w:cs="Arial"/>
          <w:sz w:val="22"/>
          <w:szCs w:val="22"/>
        </w:rPr>
        <w:t xml:space="preserve"> </w:t>
      </w:r>
      <w:r w:rsidR="00E115A6" w:rsidRPr="00E115A6">
        <w:rPr>
          <w:rFonts w:ascii="Helvetica" w:hAnsi="Helvetica" w:cs="Arial"/>
          <w:b/>
          <w:sz w:val="22"/>
          <w:szCs w:val="22"/>
        </w:rPr>
        <w:t>[1] [2]</w:t>
      </w:r>
      <w:r w:rsidR="00E115A6" w:rsidRPr="00162F86">
        <w:rPr>
          <w:rFonts w:ascii="Helvetica" w:hAnsi="Helvetica" w:cs="Arial"/>
          <w:sz w:val="22"/>
          <w:szCs w:val="22"/>
        </w:rPr>
        <w:t>.</w:t>
      </w:r>
      <w:r w:rsidR="00CE10F2" w:rsidRPr="00162F86">
        <w:rPr>
          <w:rFonts w:ascii="Helvetica" w:hAnsi="Helvetica" w:cs="Arial"/>
          <w:sz w:val="22"/>
          <w:szCs w:val="22"/>
        </w:rPr>
        <w:t xml:space="preserve">  </w:t>
      </w:r>
    </w:p>
    <w:p w14:paraId="1B440E94" w14:textId="77777777" w:rsidR="0061039C" w:rsidRPr="00162F86" w:rsidRDefault="0061039C" w:rsidP="0061039C">
      <w:pPr>
        <w:ind w:left="1350"/>
        <w:contextualSpacing/>
        <w:outlineLvl w:val="0"/>
        <w:rPr>
          <w:rFonts w:ascii="Helvetica" w:hAnsi="Helvetica" w:cs="Arial"/>
          <w:sz w:val="22"/>
          <w:szCs w:val="22"/>
        </w:rPr>
      </w:pPr>
    </w:p>
    <w:p w14:paraId="3620C799" w14:textId="77777777" w:rsidR="00CE10F2" w:rsidRPr="006A6324" w:rsidRDefault="00CE10F2" w:rsidP="005C2760">
      <w:pPr>
        <w:pStyle w:val="ListParagraph"/>
        <w:numPr>
          <w:ilvl w:val="2"/>
          <w:numId w:val="9"/>
        </w:numPr>
        <w:outlineLvl w:val="0"/>
        <w:rPr>
          <w:rFonts w:ascii="Helvetica" w:hAnsi="Helvetica" w:cs="Arial"/>
          <w:sz w:val="22"/>
          <w:szCs w:val="22"/>
        </w:rPr>
      </w:pPr>
      <w:r w:rsidRPr="006A6324">
        <w:rPr>
          <w:rFonts w:ascii="Helvetica" w:hAnsi="Helvetica" w:cs="Arial"/>
          <w:sz w:val="22"/>
          <w:szCs w:val="22"/>
        </w:rPr>
        <w:t xml:space="preserve">Interview style: </w:t>
      </w:r>
      <w:r w:rsidRPr="005C2760">
        <w:rPr>
          <w:rFonts w:ascii="Helvetica" w:hAnsi="Helvetica" w:cs="Arial"/>
          <w:bCs/>
          <w:sz w:val="22"/>
          <w:szCs w:val="22"/>
        </w:rPr>
        <w:t>Author</w:t>
      </w:r>
      <w:r w:rsidRPr="006A6324">
        <w:rPr>
          <w:rFonts w:ascii="Helvetica" w:hAnsi="Helvetica" w:cs="Arial"/>
          <w:sz w:val="22"/>
          <w:szCs w:val="22"/>
        </w:rPr>
        <w:t xml:space="preserve"> saying the above </w:t>
      </w:r>
    </w:p>
    <w:p w14:paraId="00703FE5" w14:textId="29F56BA3" w:rsidR="00D10BFA" w:rsidRPr="006A6324" w:rsidRDefault="00CE10F2" w:rsidP="005C2760">
      <w:pPr>
        <w:pStyle w:val="ListParagraph"/>
        <w:numPr>
          <w:ilvl w:val="2"/>
          <w:numId w:val="9"/>
        </w:numPr>
        <w:outlineLvl w:val="0"/>
        <w:rPr>
          <w:rFonts w:ascii="Helvetica" w:hAnsi="Helvetica" w:cs="Arial"/>
          <w:sz w:val="22"/>
          <w:szCs w:val="22"/>
        </w:rPr>
      </w:pPr>
      <w:r w:rsidRPr="006A6324">
        <w:rPr>
          <w:rFonts w:ascii="Helvetica" w:hAnsi="Helvetica" w:cs="Arial"/>
          <w:sz w:val="22"/>
          <w:szCs w:val="22"/>
        </w:rPr>
        <w:t xml:space="preserve">The named </w:t>
      </w:r>
      <w:r w:rsidRPr="005C2760">
        <w:rPr>
          <w:rFonts w:ascii="Helvetica" w:hAnsi="Helvetica" w:cs="Arial"/>
          <w:bCs/>
          <w:sz w:val="22"/>
          <w:szCs w:val="22"/>
        </w:rPr>
        <w:t>technician</w:t>
      </w:r>
      <w:r w:rsidRPr="006A6324">
        <w:rPr>
          <w:rFonts w:ascii="Helvetica" w:hAnsi="Helvetica" w:cs="Arial"/>
          <w:sz w:val="22"/>
          <w:szCs w:val="22"/>
        </w:rPr>
        <w:t>,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9A77347" w:rsidR="00CE10F2" w:rsidRPr="006A6324" w:rsidRDefault="00A3360F" w:rsidP="004E3F8E">
      <w:pPr>
        <w:pStyle w:val="BodyText"/>
        <w:numPr>
          <w:ilvl w:val="0"/>
          <w:numId w:val="12"/>
        </w:numPr>
        <w:spacing w:before="360"/>
        <w:outlineLvl w:val="0"/>
        <w:rPr>
          <w:rFonts w:ascii="Helvetica" w:hAnsi="Helvetica" w:cs="Arial"/>
          <w:b/>
          <w:i w:val="0"/>
          <w:sz w:val="22"/>
          <w:szCs w:val="22"/>
        </w:rPr>
      </w:pPr>
      <w:r w:rsidRPr="00A3360F">
        <w:rPr>
          <w:rFonts w:ascii="Helvetica" w:hAnsi="Helvetica" w:cs="Arial"/>
          <w:b/>
          <w:i w:val="0"/>
          <w:sz w:val="22"/>
          <w:szCs w:val="22"/>
        </w:rPr>
        <w:t xml:space="preserve">Vector </w:t>
      </w:r>
      <w:r>
        <w:rPr>
          <w:rFonts w:ascii="Helvetica" w:hAnsi="Helvetica" w:cs="Arial"/>
          <w:b/>
          <w:i w:val="0"/>
          <w:sz w:val="22"/>
          <w:szCs w:val="22"/>
        </w:rPr>
        <w:t>D</w:t>
      </w:r>
      <w:r w:rsidRPr="00A3360F">
        <w:rPr>
          <w:rFonts w:ascii="Helvetica" w:hAnsi="Helvetica" w:cs="Arial"/>
          <w:b/>
          <w:i w:val="0"/>
          <w:sz w:val="22"/>
          <w:szCs w:val="22"/>
        </w:rPr>
        <w:t xml:space="preserve">esign and </w:t>
      </w:r>
      <w:r>
        <w:rPr>
          <w:rFonts w:ascii="Helvetica" w:hAnsi="Helvetica" w:cs="Arial"/>
          <w:b/>
          <w:i w:val="0"/>
          <w:sz w:val="22"/>
          <w:szCs w:val="22"/>
        </w:rPr>
        <w:t>G</w:t>
      </w:r>
      <w:r w:rsidRPr="00A3360F">
        <w:rPr>
          <w:rFonts w:ascii="Helvetica" w:hAnsi="Helvetica" w:cs="Arial"/>
          <w:b/>
          <w:i w:val="0"/>
          <w:sz w:val="22"/>
          <w:szCs w:val="22"/>
        </w:rPr>
        <w:t>eneration</w:t>
      </w:r>
    </w:p>
    <w:p w14:paraId="705687C2" w14:textId="47CD0A77" w:rsidR="007C3F61" w:rsidRDefault="00394D06" w:rsidP="00D314EE">
      <w:pPr>
        <w:numPr>
          <w:ilvl w:val="1"/>
          <w:numId w:val="12"/>
        </w:numPr>
        <w:spacing w:before="240" w:after="240"/>
        <w:outlineLvl w:val="0"/>
        <w:rPr>
          <w:rFonts w:ascii="Helvetica" w:hAnsi="Helvetica" w:cs="Arial"/>
          <w:sz w:val="22"/>
          <w:szCs w:val="22"/>
        </w:rPr>
      </w:pPr>
      <w:r>
        <w:rPr>
          <w:rFonts w:ascii="Helvetica" w:hAnsi="Helvetica" w:cs="Arial"/>
          <w:sz w:val="22"/>
          <w:szCs w:val="22"/>
        </w:rPr>
        <w:t>To design t</w:t>
      </w:r>
      <w:r w:rsidR="00766683">
        <w:rPr>
          <w:rFonts w:ascii="Helvetica" w:hAnsi="Helvetica" w:cs="Arial"/>
          <w:sz w:val="22"/>
          <w:szCs w:val="22"/>
        </w:rPr>
        <w:t>he g</w:t>
      </w:r>
      <w:r w:rsidR="00CB67E9" w:rsidRPr="00CB67E9">
        <w:rPr>
          <w:rFonts w:ascii="Helvetica" w:hAnsi="Helvetica" w:cs="Arial"/>
          <w:sz w:val="22"/>
          <w:szCs w:val="22"/>
        </w:rPr>
        <w:t>uide RNA</w:t>
      </w:r>
      <w:r w:rsidR="00766683">
        <w:rPr>
          <w:rFonts w:ascii="Helvetica" w:hAnsi="Helvetica" w:cs="Arial"/>
          <w:sz w:val="22"/>
          <w:szCs w:val="22"/>
        </w:rPr>
        <w:t xml:space="preserve"> sequence </w:t>
      </w:r>
      <w:r>
        <w:rPr>
          <w:rFonts w:ascii="Helvetica" w:hAnsi="Helvetica" w:cs="Arial"/>
          <w:sz w:val="22"/>
          <w:szCs w:val="22"/>
        </w:rPr>
        <w:t xml:space="preserve">which </w:t>
      </w:r>
      <w:r w:rsidR="00766683">
        <w:rPr>
          <w:rFonts w:ascii="Helvetica" w:hAnsi="Helvetica" w:cs="Arial"/>
          <w:sz w:val="22"/>
          <w:szCs w:val="22"/>
        </w:rPr>
        <w:t xml:space="preserve">is </w:t>
      </w:r>
      <w:r w:rsidR="00766683" w:rsidRPr="00766683">
        <w:rPr>
          <w:rFonts w:ascii="Helvetica" w:hAnsi="Helvetica" w:cs="Arial"/>
          <w:sz w:val="22"/>
          <w:szCs w:val="22"/>
        </w:rPr>
        <w:t xml:space="preserve">located </w:t>
      </w:r>
      <w:r w:rsidR="00712AAD" w:rsidRPr="00712AAD">
        <w:rPr>
          <w:rFonts w:ascii="Helvetica" w:hAnsi="Helvetica" w:cs="Arial"/>
          <w:sz w:val="22"/>
          <w:szCs w:val="22"/>
        </w:rPr>
        <w:t>within 100 base-pairs of the transcriptional start site</w:t>
      </w:r>
      <w:r>
        <w:rPr>
          <w:rFonts w:ascii="Helvetica" w:hAnsi="Helvetica" w:cs="Arial"/>
          <w:sz w:val="22"/>
          <w:szCs w:val="22"/>
        </w:rPr>
        <w:t xml:space="preserve">, use </w:t>
      </w:r>
      <w:r w:rsidRPr="00394D06">
        <w:rPr>
          <w:rFonts w:ascii="Helvetica" w:hAnsi="Helvetica" w:cs="Arial"/>
          <w:sz w:val="22"/>
          <w:szCs w:val="22"/>
        </w:rPr>
        <w:t xml:space="preserve">genetic databases such as BLAT </w:t>
      </w:r>
      <w:r w:rsidRPr="004226C9">
        <w:rPr>
          <w:rFonts w:ascii="Helvetica" w:hAnsi="Helvetica" w:cs="Arial"/>
          <w:i/>
          <w:color w:val="FF0000"/>
          <w:sz w:val="22"/>
          <w:szCs w:val="22"/>
        </w:rPr>
        <w:t>(</w:t>
      </w:r>
      <w:r w:rsidRPr="00394D06">
        <w:rPr>
          <w:rFonts w:ascii="Helvetica" w:hAnsi="Helvetica" w:cs="Arial"/>
          <w:i/>
          <w:color w:val="FF0000"/>
          <w:sz w:val="22"/>
          <w:szCs w:val="22"/>
        </w:rPr>
        <w:t>pronounced as one word</w:t>
      </w:r>
      <w:r w:rsidRPr="004226C9">
        <w:rPr>
          <w:rFonts w:ascii="Helvetica" w:hAnsi="Helvetica" w:cs="Arial"/>
          <w:i/>
          <w:color w:val="FF0000"/>
          <w:sz w:val="22"/>
          <w:szCs w:val="22"/>
        </w:rPr>
        <w:t>: “</w:t>
      </w:r>
      <w:r>
        <w:rPr>
          <w:rFonts w:ascii="Helvetica" w:hAnsi="Helvetica" w:cs="Arial"/>
          <w:i/>
          <w:color w:val="FF0000"/>
          <w:sz w:val="22"/>
          <w:szCs w:val="22"/>
        </w:rPr>
        <w:t>blat</w:t>
      </w:r>
      <w:r w:rsidRPr="004226C9">
        <w:rPr>
          <w:rFonts w:ascii="Helvetica" w:hAnsi="Helvetica" w:cs="Arial"/>
          <w:i/>
          <w:color w:val="FF0000"/>
          <w:sz w:val="22"/>
          <w:szCs w:val="22"/>
        </w:rPr>
        <w:t>”)</w:t>
      </w:r>
      <w:r w:rsidR="000361F1">
        <w:rPr>
          <w:rFonts w:ascii="Helvetica" w:hAnsi="Helvetica" w:cs="Arial"/>
          <w:sz w:val="22"/>
          <w:szCs w:val="22"/>
        </w:rPr>
        <w:t xml:space="preserve"> </w:t>
      </w:r>
      <w:r w:rsidR="005700F8">
        <w:rPr>
          <w:rFonts w:ascii="Helvetica" w:hAnsi="Helvetica" w:cs="Arial"/>
          <w:sz w:val="22"/>
          <w:szCs w:val="22"/>
        </w:rPr>
        <w:t xml:space="preserve">to make sure that the guide RNA is unique to the gene of interest </w:t>
      </w:r>
      <w:r w:rsidR="000361F1" w:rsidRPr="000361F1">
        <w:rPr>
          <w:rFonts w:ascii="Helvetica" w:hAnsi="Helvetica" w:cs="Arial"/>
          <w:b/>
          <w:sz w:val="22"/>
          <w:szCs w:val="22"/>
        </w:rPr>
        <w:t>[1-TXT]</w:t>
      </w:r>
      <w:r w:rsidR="000361F1">
        <w:rPr>
          <w:rFonts w:ascii="Helvetica" w:hAnsi="Helvetica" w:cs="Arial"/>
          <w:sz w:val="22"/>
          <w:szCs w:val="22"/>
        </w:rPr>
        <w:t>.</w:t>
      </w:r>
      <w:r w:rsidR="000C5DA8">
        <w:rPr>
          <w:rFonts w:ascii="Helvetica" w:hAnsi="Helvetica" w:cs="Arial"/>
          <w:sz w:val="22"/>
          <w:szCs w:val="22"/>
        </w:rPr>
        <w:t xml:space="preserve"> </w:t>
      </w:r>
      <w:r w:rsidR="000C5DA8" w:rsidRPr="00F5684D">
        <w:rPr>
          <w:rFonts w:ascii="Helvetica" w:hAnsi="Helvetica" w:cs="Arial"/>
          <w:sz w:val="22"/>
          <w:szCs w:val="22"/>
        </w:rPr>
        <w:t xml:space="preserve">Store the </w:t>
      </w:r>
      <w:r w:rsidR="000C5DA8">
        <w:rPr>
          <w:rFonts w:ascii="Helvetica" w:hAnsi="Helvetica" w:cs="Arial"/>
          <w:sz w:val="22"/>
          <w:szCs w:val="22"/>
        </w:rPr>
        <w:t>guide RNA</w:t>
      </w:r>
      <w:r w:rsidR="000C5DA8" w:rsidRPr="00F5684D">
        <w:rPr>
          <w:rFonts w:ascii="Helvetica" w:hAnsi="Helvetica" w:cs="Arial"/>
          <w:sz w:val="22"/>
          <w:szCs w:val="22"/>
        </w:rPr>
        <w:t xml:space="preserve"> and </w:t>
      </w:r>
      <w:r w:rsidR="000C5DA8">
        <w:rPr>
          <w:rFonts w:ascii="Helvetica" w:hAnsi="Helvetica" w:cs="Arial"/>
          <w:sz w:val="22"/>
          <w:szCs w:val="22"/>
        </w:rPr>
        <w:t xml:space="preserve">the </w:t>
      </w:r>
      <w:r w:rsidR="00980646" w:rsidRPr="00980646">
        <w:rPr>
          <w:rFonts w:ascii="Helvetica" w:hAnsi="Helvetica" w:cs="Arial"/>
          <w:sz w:val="22"/>
          <w:szCs w:val="22"/>
        </w:rPr>
        <w:t xml:space="preserve">deactivated </w:t>
      </w:r>
      <w:r w:rsidR="000C5DA8" w:rsidRPr="00D909F3">
        <w:rPr>
          <w:rFonts w:ascii="Helvetica" w:hAnsi="Helvetica" w:cs="Arial"/>
          <w:sz w:val="22"/>
          <w:szCs w:val="22"/>
        </w:rPr>
        <w:t>Cas9</w:t>
      </w:r>
      <w:r w:rsidR="000C5DA8" w:rsidRPr="00F5684D">
        <w:rPr>
          <w:rFonts w:ascii="Helvetica" w:hAnsi="Helvetica" w:cs="Arial"/>
          <w:sz w:val="22"/>
          <w:szCs w:val="22"/>
        </w:rPr>
        <w:t xml:space="preserve"> </w:t>
      </w:r>
      <w:r w:rsidR="000C5DA8" w:rsidRPr="004226C9">
        <w:rPr>
          <w:rFonts w:ascii="Helvetica" w:hAnsi="Helvetica" w:cs="Arial"/>
          <w:i/>
          <w:color w:val="FF0000"/>
          <w:sz w:val="22"/>
          <w:szCs w:val="22"/>
        </w:rPr>
        <w:t>(pronounced: “</w:t>
      </w:r>
      <w:proofErr w:type="spellStart"/>
      <w:r w:rsidR="000C5DA8">
        <w:rPr>
          <w:rFonts w:ascii="Helvetica" w:hAnsi="Helvetica" w:cs="Arial"/>
          <w:i/>
          <w:color w:val="FF0000"/>
          <w:sz w:val="22"/>
          <w:szCs w:val="22"/>
        </w:rPr>
        <w:t>cas</w:t>
      </w:r>
      <w:r w:rsidR="000C5DA8" w:rsidRPr="004226C9">
        <w:rPr>
          <w:rFonts w:ascii="Helvetica" w:hAnsi="Helvetica" w:cs="Arial"/>
          <w:i/>
          <w:color w:val="FF0000"/>
          <w:sz w:val="22"/>
          <w:szCs w:val="22"/>
        </w:rPr>
        <w:t>·</w:t>
      </w:r>
      <w:r w:rsidR="000C5DA8">
        <w:rPr>
          <w:rFonts w:ascii="Helvetica" w:hAnsi="Helvetica" w:cs="Arial"/>
          <w:i/>
          <w:color w:val="FF0000"/>
          <w:sz w:val="22"/>
          <w:szCs w:val="22"/>
        </w:rPr>
        <w:t>nine</w:t>
      </w:r>
      <w:proofErr w:type="spellEnd"/>
      <w:r w:rsidR="000C5DA8" w:rsidRPr="004226C9">
        <w:rPr>
          <w:rFonts w:ascii="Helvetica" w:hAnsi="Helvetica" w:cs="Arial"/>
          <w:i/>
          <w:color w:val="FF0000"/>
          <w:sz w:val="22"/>
          <w:szCs w:val="22"/>
        </w:rPr>
        <w:t>”)</w:t>
      </w:r>
      <w:r w:rsidR="000C5DA8">
        <w:rPr>
          <w:rFonts w:ascii="Helvetica" w:hAnsi="Helvetica" w:cs="Arial"/>
          <w:sz w:val="22"/>
          <w:szCs w:val="22"/>
        </w:rPr>
        <w:t xml:space="preserve"> </w:t>
      </w:r>
      <w:r w:rsidR="000C5DA8" w:rsidRPr="00F5684D">
        <w:rPr>
          <w:rFonts w:ascii="Helvetica" w:hAnsi="Helvetica" w:cs="Arial"/>
          <w:sz w:val="22"/>
          <w:szCs w:val="22"/>
        </w:rPr>
        <w:t>plasmids</w:t>
      </w:r>
      <w:r w:rsidR="000C5DA8">
        <w:rPr>
          <w:rFonts w:ascii="Helvetica" w:hAnsi="Helvetica" w:cs="Arial"/>
          <w:sz w:val="22"/>
          <w:szCs w:val="22"/>
        </w:rPr>
        <w:t xml:space="preserve"> </w:t>
      </w:r>
      <w:r w:rsidR="000C5DA8" w:rsidRPr="00F5684D">
        <w:rPr>
          <w:rFonts w:ascii="Helvetica" w:hAnsi="Helvetica" w:cs="Arial"/>
          <w:sz w:val="22"/>
          <w:szCs w:val="22"/>
        </w:rPr>
        <w:t xml:space="preserve">at 4 </w:t>
      </w:r>
      <w:r w:rsidR="000C5DA8">
        <w:rPr>
          <w:rFonts w:ascii="Helvetica" w:hAnsi="Helvetica" w:cs="Arial"/>
          <w:sz w:val="22"/>
          <w:szCs w:val="22"/>
        </w:rPr>
        <w:t xml:space="preserve">degrees Celsius </w:t>
      </w:r>
      <w:r w:rsidR="001E4F12" w:rsidRPr="001E4F12">
        <w:rPr>
          <w:rFonts w:ascii="Helvetica" w:hAnsi="Helvetica" w:cs="Arial"/>
          <w:b/>
          <w:sz w:val="22"/>
          <w:szCs w:val="22"/>
        </w:rPr>
        <w:t>[</w:t>
      </w:r>
      <w:r w:rsidR="001E4F12">
        <w:rPr>
          <w:rFonts w:ascii="Helvetica" w:hAnsi="Helvetica" w:cs="Arial"/>
          <w:b/>
          <w:sz w:val="22"/>
          <w:szCs w:val="22"/>
        </w:rPr>
        <w:t>2</w:t>
      </w:r>
      <w:r w:rsidR="001E4F12" w:rsidRPr="001E4F12">
        <w:rPr>
          <w:rFonts w:ascii="Helvetica" w:hAnsi="Helvetica" w:cs="Arial"/>
          <w:b/>
          <w:sz w:val="22"/>
          <w:szCs w:val="22"/>
        </w:rPr>
        <w:t>]</w:t>
      </w:r>
      <w:r w:rsidR="001E4F12">
        <w:rPr>
          <w:rFonts w:ascii="Helvetica" w:hAnsi="Helvetica" w:cs="Arial"/>
          <w:sz w:val="22"/>
          <w:szCs w:val="22"/>
        </w:rPr>
        <w:t xml:space="preserve"> </w:t>
      </w:r>
      <w:r w:rsidR="000C5DA8" w:rsidRPr="00394D06">
        <w:rPr>
          <w:rFonts w:ascii="Helvetica" w:hAnsi="Helvetica" w:cs="Arial"/>
          <w:b/>
          <w:sz w:val="22"/>
          <w:szCs w:val="22"/>
        </w:rPr>
        <w:t>[</w:t>
      </w:r>
      <w:r w:rsidR="001E4F12">
        <w:rPr>
          <w:rFonts w:ascii="Helvetica" w:hAnsi="Helvetica" w:cs="Arial"/>
          <w:b/>
          <w:sz w:val="22"/>
          <w:szCs w:val="22"/>
        </w:rPr>
        <w:t>3</w:t>
      </w:r>
      <w:r w:rsidR="000C5DA8" w:rsidRPr="00394D06">
        <w:rPr>
          <w:rFonts w:ascii="Helvetica" w:hAnsi="Helvetica" w:cs="Arial"/>
          <w:b/>
          <w:sz w:val="22"/>
          <w:szCs w:val="22"/>
        </w:rPr>
        <w:t>-TXT]</w:t>
      </w:r>
      <w:r w:rsidR="000C5DA8" w:rsidRPr="00F5684D">
        <w:rPr>
          <w:rFonts w:ascii="Helvetica" w:hAnsi="Helvetica" w:cs="Arial"/>
          <w:sz w:val="22"/>
          <w:szCs w:val="22"/>
        </w:rPr>
        <w:t>.</w:t>
      </w:r>
    </w:p>
    <w:p w14:paraId="6532D26C" w14:textId="27F5E890" w:rsidR="00F5684D" w:rsidRPr="000C5DA8" w:rsidRDefault="00DC4B5D" w:rsidP="00D314EE">
      <w:pPr>
        <w:numPr>
          <w:ilvl w:val="2"/>
          <w:numId w:val="12"/>
        </w:numPr>
        <w:spacing w:before="240" w:after="240"/>
        <w:outlineLvl w:val="0"/>
        <w:rPr>
          <w:rFonts w:ascii="Helvetica" w:hAnsi="Helvetica" w:cs="Arial"/>
          <w:sz w:val="22"/>
          <w:szCs w:val="22"/>
        </w:rPr>
      </w:pPr>
      <w:r w:rsidRPr="007C3F61">
        <w:rPr>
          <w:rFonts w:ascii="Helvetica" w:hAnsi="Helvetica" w:cs="Arial"/>
          <w:sz w:val="22"/>
          <w:szCs w:val="22"/>
        </w:rPr>
        <w:t xml:space="preserve">LM: </w:t>
      </w:r>
      <w:r w:rsidR="00E13F6C" w:rsidRPr="007C3F61">
        <w:rPr>
          <w:rFonts w:ascii="Helvetica" w:hAnsi="Helvetica" w:cs="Arial"/>
          <w:sz w:val="22"/>
          <w:szCs w:val="22"/>
        </w:rPr>
        <w:t xml:space="preserve">Supplemental figure – BLAT, </w:t>
      </w:r>
      <w:r w:rsidR="00E13F6C" w:rsidRPr="007C3F61">
        <w:rPr>
          <w:rFonts w:ascii="Helvetica" w:hAnsi="Helvetica" w:cs="Arial"/>
          <w:sz w:val="22"/>
          <w:szCs w:val="22"/>
          <w:u w:val="single"/>
        </w:rPr>
        <w:t>top panel</w:t>
      </w:r>
      <w:r w:rsidRPr="007C3F61">
        <w:rPr>
          <w:rFonts w:ascii="Helvetica" w:hAnsi="Helvetica" w:cs="Arial"/>
          <w:sz w:val="22"/>
          <w:szCs w:val="22"/>
        </w:rPr>
        <w:t xml:space="preserve">. </w:t>
      </w:r>
      <w:r w:rsidR="003448F5" w:rsidRPr="00BB5451">
        <w:rPr>
          <w:rFonts w:ascii="Helvetica" w:hAnsi="Helvetica" w:cs="Arial"/>
          <w:b/>
          <w:sz w:val="22"/>
          <w:szCs w:val="22"/>
        </w:rPr>
        <w:t>TEXT: gRNA</w:t>
      </w:r>
      <w:r w:rsidR="00980646">
        <w:rPr>
          <w:rFonts w:ascii="Helvetica" w:hAnsi="Helvetica" w:cs="Arial"/>
          <w:b/>
          <w:sz w:val="22"/>
          <w:szCs w:val="22"/>
        </w:rPr>
        <w:t xml:space="preserve">; </w:t>
      </w:r>
      <w:r w:rsidR="00980646" w:rsidRPr="00991B1C">
        <w:rPr>
          <w:rFonts w:ascii="Helvetica" w:hAnsi="Helvetica" w:cs="Arial"/>
          <w:b/>
          <w:color w:val="000000" w:themeColor="text1"/>
          <w:sz w:val="22"/>
          <w:szCs w:val="22"/>
        </w:rPr>
        <w:t xml:space="preserve">Commercially available plasmids </w:t>
      </w:r>
      <w:r w:rsidR="00980646">
        <w:rPr>
          <w:rFonts w:ascii="Helvetica" w:hAnsi="Helvetica" w:cs="Arial"/>
          <w:b/>
          <w:color w:val="000000" w:themeColor="text1"/>
          <w:sz w:val="22"/>
          <w:szCs w:val="22"/>
        </w:rPr>
        <w:t xml:space="preserve">were used </w:t>
      </w:r>
      <w:r w:rsidR="003448F5" w:rsidRPr="00BB5451">
        <w:rPr>
          <w:rFonts w:ascii="Helvetica" w:hAnsi="Helvetica" w:cs="Arial"/>
          <w:i/>
          <w:color w:val="0070C0"/>
          <w:sz w:val="22"/>
          <w:szCs w:val="22"/>
        </w:rPr>
        <w:t xml:space="preserve">Video editor: Please show text overlay when the VO says, “guide RNA”. </w:t>
      </w:r>
      <w:r w:rsidRPr="00BB5451">
        <w:rPr>
          <w:rFonts w:ascii="Helvetica" w:hAnsi="Helvetica" w:cs="Arial"/>
          <w:b/>
          <w:sz w:val="22"/>
          <w:szCs w:val="22"/>
        </w:rPr>
        <w:t>T</w:t>
      </w:r>
      <w:r w:rsidR="00BB55A6" w:rsidRPr="00BB5451">
        <w:rPr>
          <w:rFonts w:ascii="Helvetica" w:hAnsi="Helvetica" w:cs="Arial"/>
          <w:b/>
          <w:sz w:val="22"/>
          <w:szCs w:val="22"/>
        </w:rPr>
        <w:t>EXT:</w:t>
      </w:r>
      <w:r w:rsidR="00394D06" w:rsidRPr="00BB5451">
        <w:rPr>
          <w:rFonts w:ascii="Helvetica" w:hAnsi="Helvetica" w:cs="Arial"/>
          <w:b/>
          <w:sz w:val="22"/>
          <w:szCs w:val="22"/>
        </w:rPr>
        <w:t xml:space="preserve"> </w:t>
      </w:r>
      <w:r w:rsidR="00BB55A6" w:rsidRPr="00BB5451">
        <w:rPr>
          <w:rFonts w:ascii="Helvetica" w:hAnsi="Helvetica" w:cs="Arial"/>
          <w:b/>
          <w:sz w:val="22"/>
          <w:szCs w:val="22"/>
        </w:rPr>
        <w:t>U</w:t>
      </w:r>
      <w:r w:rsidR="00394D06" w:rsidRPr="00BB5451">
        <w:rPr>
          <w:rFonts w:ascii="Helvetica" w:hAnsi="Helvetica" w:cs="Arial"/>
          <w:b/>
          <w:sz w:val="22"/>
          <w:szCs w:val="22"/>
        </w:rPr>
        <w:t xml:space="preserve">pstream of </w:t>
      </w:r>
      <w:r w:rsidR="00BB55A6" w:rsidRPr="00BB5451">
        <w:rPr>
          <w:rFonts w:ascii="Helvetica" w:hAnsi="Helvetica" w:cs="Arial"/>
          <w:b/>
          <w:sz w:val="22"/>
          <w:szCs w:val="22"/>
        </w:rPr>
        <w:t>“</w:t>
      </w:r>
      <w:r w:rsidR="00394D06" w:rsidRPr="00BB5451">
        <w:rPr>
          <w:rFonts w:ascii="Helvetica" w:hAnsi="Helvetica" w:cs="Arial"/>
          <w:b/>
          <w:sz w:val="22"/>
          <w:szCs w:val="22"/>
        </w:rPr>
        <w:t>NGG</w:t>
      </w:r>
      <w:r w:rsidR="00BB55A6" w:rsidRPr="00BB5451">
        <w:rPr>
          <w:rFonts w:ascii="Helvetica" w:hAnsi="Helvetica" w:cs="Arial"/>
          <w:b/>
          <w:sz w:val="22"/>
          <w:szCs w:val="22"/>
        </w:rPr>
        <w:t>” sequence, “N” for any nucleotide</w:t>
      </w:r>
      <w:r w:rsidR="003448F5" w:rsidRPr="00BB5451">
        <w:rPr>
          <w:rFonts w:ascii="Helvetica" w:hAnsi="Helvetica" w:cs="Arial"/>
          <w:b/>
          <w:sz w:val="22"/>
          <w:szCs w:val="22"/>
        </w:rPr>
        <w:t xml:space="preserve"> </w:t>
      </w:r>
      <w:r w:rsidR="003448F5" w:rsidRPr="00BB5451">
        <w:rPr>
          <w:rFonts w:ascii="Helvetica" w:hAnsi="Helvetica" w:cs="Arial"/>
          <w:i/>
          <w:color w:val="0070C0"/>
          <w:sz w:val="22"/>
          <w:szCs w:val="22"/>
        </w:rPr>
        <w:t>Video editor: Please show text overlay when the VO says, “located within 100 base-pairs of the transcriptional start site”.</w:t>
      </w:r>
    </w:p>
    <w:p w14:paraId="1C14ED2B" w14:textId="2E6350BC" w:rsidR="00C46417" w:rsidRPr="00BD44CC" w:rsidRDefault="000C5DA8" w:rsidP="00BD44CC">
      <w:pPr>
        <w:numPr>
          <w:ilvl w:val="2"/>
          <w:numId w:val="12"/>
        </w:numPr>
        <w:spacing w:before="240" w:after="240"/>
        <w:outlineLvl w:val="0"/>
        <w:rPr>
          <w:rFonts w:ascii="Helvetica" w:hAnsi="Helvetica" w:cs="Arial"/>
          <w:color w:val="000000" w:themeColor="text1"/>
          <w:sz w:val="22"/>
          <w:szCs w:val="22"/>
        </w:rPr>
      </w:pPr>
      <w:r w:rsidRPr="00980646">
        <w:rPr>
          <w:rFonts w:ascii="Helvetica" w:hAnsi="Helvetica" w:cs="Arial"/>
          <w:color w:val="000000" w:themeColor="text1"/>
          <w:sz w:val="22"/>
          <w:szCs w:val="22"/>
        </w:rPr>
        <w:t xml:space="preserve">MED: Talent transfers the gRNA and dCAS9 into a refrigerator. </w:t>
      </w:r>
      <w:r w:rsidRPr="00980646">
        <w:rPr>
          <w:rFonts w:ascii="Helvetica" w:hAnsi="Helvetica" w:cs="Arial"/>
          <w:b/>
          <w:color w:val="000000" w:themeColor="text1"/>
          <w:sz w:val="22"/>
          <w:szCs w:val="22"/>
        </w:rPr>
        <w:t xml:space="preserve">TEXT: </w:t>
      </w:r>
      <w:r w:rsidRPr="00980646">
        <w:rPr>
          <w:rFonts w:ascii="Helvetica" w:hAnsi="Helvetica" w:cs="Arial"/>
          <w:b/>
          <w:sz w:val="22"/>
          <w:szCs w:val="22"/>
        </w:rPr>
        <w:t>dCas9</w:t>
      </w:r>
      <w:r w:rsidR="00980646" w:rsidRPr="00980646">
        <w:rPr>
          <w:rFonts w:ascii="Helvetica" w:hAnsi="Helvetica" w:cs="Arial"/>
          <w:b/>
          <w:color w:val="000000" w:themeColor="text1"/>
          <w:sz w:val="22"/>
          <w:szCs w:val="22"/>
        </w:rPr>
        <w:t>; Commercially available viruses were used</w:t>
      </w:r>
      <w:r w:rsidR="00BC1BF8">
        <w:rPr>
          <w:rFonts w:ascii="Helvetica" w:hAnsi="Helvetica" w:cs="Arial"/>
          <w:b/>
          <w:color w:val="000000" w:themeColor="text1"/>
          <w:sz w:val="22"/>
          <w:szCs w:val="22"/>
        </w:rPr>
        <w:t xml:space="preserve"> </w:t>
      </w:r>
      <w:r w:rsidRPr="00980646">
        <w:rPr>
          <w:rFonts w:ascii="Helvetica" w:hAnsi="Helvetica" w:cs="Arial"/>
          <w:i/>
          <w:color w:val="0070C0"/>
          <w:sz w:val="22"/>
          <w:szCs w:val="22"/>
        </w:rPr>
        <w:t>Video editor: Please show text overlay when the VO says, “</w:t>
      </w:r>
      <w:r w:rsidR="00980646" w:rsidRPr="00980646">
        <w:rPr>
          <w:rFonts w:ascii="Helvetica" w:hAnsi="Helvetica" w:cs="Arial"/>
          <w:i/>
          <w:color w:val="0070C0"/>
          <w:sz w:val="22"/>
          <w:szCs w:val="22"/>
        </w:rPr>
        <w:t>deactivated</w:t>
      </w:r>
      <w:r w:rsidRPr="00980646">
        <w:rPr>
          <w:rFonts w:ascii="Helvetica" w:hAnsi="Helvetica" w:cs="Arial"/>
          <w:i/>
          <w:color w:val="0070C0"/>
          <w:sz w:val="22"/>
          <w:szCs w:val="22"/>
        </w:rPr>
        <w:t xml:space="preserve"> Cas9”.</w:t>
      </w:r>
      <w:r w:rsidR="00C46417" w:rsidRPr="00980646">
        <w:rPr>
          <w:rFonts w:ascii="Helvetica" w:hAnsi="Helvetica" w:cs="Arial"/>
          <w:i/>
          <w:color w:val="0070C0"/>
          <w:sz w:val="22"/>
          <w:szCs w:val="22"/>
        </w:rPr>
        <w:t xml:space="preserve"> </w:t>
      </w:r>
    </w:p>
    <w:p w14:paraId="2689F649" w14:textId="7918C5BC" w:rsidR="000C5DA8" w:rsidRPr="00240F4B" w:rsidRDefault="00C46417" w:rsidP="000C5DA8">
      <w:pPr>
        <w:numPr>
          <w:ilvl w:val="2"/>
          <w:numId w:val="12"/>
        </w:numPr>
        <w:spacing w:before="240" w:after="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LM: </w:t>
      </w:r>
      <w:r w:rsidRPr="00C46417">
        <w:rPr>
          <w:rFonts w:ascii="Helvetica" w:hAnsi="Helvetica" w:cs="Arial"/>
          <w:color w:val="000000" w:themeColor="text1"/>
          <w:sz w:val="22"/>
          <w:szCs w:val="22"/>
        </w:rPr>
        <w:t>Supplemental figure - gRNA design</w:t>
      </w:r>
      <w:r>
        <w:rPr>
          <w:rFonts w:ascii="Helvetica" w:hAnsi="Helvetica" w:cs="Arial"/>
          <w:color w:val="000000" w:themeColor="text1"/>
          <w:sz w:val="22"/>
          <w:szCs w:val="22"/>
        </w:rPr>
        <w:t>.</w:t>
      </w:r>
      <w:r w:rsidR="000C5DA8" w:rsidRPr="000C5DA8">
        <w:rPr>
          <w:rFonts w:ascii="Helvetica" w:hAnsi="Helvetica" w:cs="Arial"/>
          <w:b/>
          <w:i/>
          <w:color w:val="0070C0"/>
          <w:sz w:val="22"/>
          <w:szCs w:val="22"/>
        </w:rPr>
        <w:t xml:space="preserve"> </w:t>
      </w:r>
      <w:r w:rsidR="00240F4B" w:rsidRPr="00240F4B">
        <w:rPr>
          <w:rFonts w:ascii="Helvetica" w:hAnsi="Helvetica" w:cs="Arial"/>
          <w:b/>
          <w:color w:val="000000" w:themeColor="text1"/>
          <w:sz w:val="22"/>
          <w:szCs w:val="22"/>
        </w:rPr>
        <w:t xml:space="preserve">TEXT: </w:t>
      </w:r>
      <w:r w:rsidRPr="00BD44CC">
        <w:rPr>
          <w:rFonts w:ascii="Helvetica" w:hAnsi="Helvetica" w:cs="Arial"/>
          <w:b/>
          <w:color w:val="000000" w:themeColor="text1"/>
          <w:sz w:val="22"/>
          <w:szCs w:val="22"/>
        </w:rPr>
        <w:t>http://crispr-era.stanford.edu</w:t>
      </w:r>
      <w:r>
        <w:rPr>
          <w:rFonts w:ascii="Helvetica" w:hAnsi="Helvetica" w:cs="Arial"/>
          <w:b/>
          <w:color w:val="000000" w:themeColor="text1"/>
          <w:sz w:val="22"/>
          <w:szCs w:val="22"/>
        </w:rPr>
        <w:t xml:space="preserve"> </w:t>
      </w:r>
    </w:p>
    <w:p w14:paraId="09D9C19C" w14:textId="05C552E5" w:rsidR="00E10DE8" w:rsidRPr="00A03A48" w:rsidRDefault="00F5684D" w:rsidP="00D314EE">
      <w:pPr>
        <w:pStyle w:val="ListParagraph"/>
        <w:numPr>
          <w:ilvl w:val="1"/>
          <w:numId w:val="12"/>
        </w:numPr>
        <w:spacing w:before="240" w:after="240"/>
        <w:rPr>
          <w:rFonts w:ascii="Helvetica" w:hAnsi="Helvetica" w:cs="Arial"/>
          <w:sz w:val="22"/>
          <w:szCs w:val="22"/>
        </w:rPr>
      </w:pPr>
      <w:r w:rsidRPr="00F5684D">
        <w:rPr>
          <w:rFonts w:ascii="Helvetica" w:hAnsi="Helvetica" w:cs="Arial"/>
          <w:sz w:val="22"/>
          <w:szCs w:val="22"/>
        </w:rPr>
        <w:t xml:space="preserve">Streak out </w:t>
      </w:r>
      <w:r w:rsidRPr="004226C9">
        <w:rPr>
          <w:rFonts w:ascii="Helvetica" w:hAnsi="Helvetica" w:cs="Arial"/>
          <w:i/>
          <w:sz w:val="22"/>
          <w:szCs w:val="22"/>
        </w:rPr>
        <w:t>E</w:t>
      </w:r>
      <w:r w:rsidR="004226C9" w:rsidRPr="004226C9">
        <w:rPr>
          <w:rFonts w:ascii="Helvetica" w:hAnsi="Helvetica" w:cs="Arial"/>
          <w:i/>
          <w:sz w:val="22"/>
          <w:szCs w:val="22"/>
        </w:rPr>
        <w:t xml:space="preserve">. </w:t>
      </w:r>
      <w:r w:rsidRPr="004226C9">
        <w:rPr>
          <w:rFonts w:ascii="Helvetica" w:hAnsi="Helvetica" w:cs="Arial"/>
          <w:i/>
          <w:sz w:val="22"/>
          <w:szCs w:val="22"/>
        </w:rPr>
        <w:t>coli</w:t>
      </w:r>
      <w:r w:rsidRPr="00F5684D">
        <w:rPr>
          <w:rFonts w:ascii="Helvetica" w:hAnsi="Helvetica" w:cs="Arial"/>
          <w:sz w:val="22"/>
          <w:szCs w:val="22"/>
        </w:rPr>
        <w:t xml:space="preserve"> </w:t>
      </w:r>
      <w:r w:rsidR="004226C9" w:rsidRPr="004226C9">
        <w:rPr>
          <w:rFonts w:ascii="Helvetica" w:hAnsi="Helvetica" w:cs="Arial"/>
          <w:i/>
          <w:color w:val="FF0000"/>
          <w:sz w:val="22"/>
          <w:szCs w:val="22"/>
        </w:rPr>
        <w:t>(pronounced: “</w:t>
      </w:r>
      <w:proofErr w:type="spellStart"/>
      <w:r w:rsidR="008A1694">
        <w:rPr>
          <w:rFonts w:ascii="Helvetica" w:hAnsi="Helvetica" w:cs="Arial"/>
          <w:i/>
          <w:color w:val="FF0000"/>
          <w:sz w:val="22"/>
          <w:szCs w:val="22"/>
        </w:rPr>
        <w:fldChar w:fldCharType="begin"/>
      </w:r>
      <w:r w:rsidR="008A1694">
        <w:rPr>
          <w:rFonts w:ascii="Helvetica" w:hAnsi="Helvetica" w:cs="Arial"/>
          <w:i/>
          <w:color w:val="FF0000"/>
          <w:sz w:val="22"/>
          <w:szCs w:val="22"/>
        </w:rPr>
        <w:instrText xml:space="preserve"> HYPERLINK "https://www.dictionary.com/browse/escherichia-coli?s=ts" </w:instrText>
      </w:r>
      <w:r w:rsidR="008A1694">
        <w:rPr>
          <w:rFonts w:ascii="Helvetica" w:hAnsi="Helvetica" w:cs="Arial"/>
          <w:i/>
          <w:color w:val="FF0000"/>
          <w:sz w:val="22"/>
          <w:szCs w:val="22"/>
        </w:rPr>
        <w:fldChar w:fldCharType="separate"/>
      </w:r>
      <w:r w:rsidR="004226C9" w:rsidRPr="008A1694">
        <w:rPr>
          <w:rStyle w:val="Hyperlink"/>
          <w:rFonts w:ascii="Helvetica" w:hAnsi="Helvetica" w:cs="Arial"/>
          <w:i/>
          <w:sz w:val="22"/>
          <w:szCs w:val="22"/>
        </w:rPr>
        <w:t>e·koh</w:t>
      </w:r>
      <w:r w:rsidR="008A1694" w:rsidRPr="008A1694">
        <w:rPr>
          <w:rStyle w:val="Hyperlink"/>
          <w:rFonts w:ascii="Helvetica" w:hAnsi="Helvetica" w:cs="Arial"/>
          <w:i/>
          <w:sz w:val="22"/>
          <w:szCs w:val="22"/>
        </w:rPr>
        <w:t>·</w:t>
      </w:r>
      <w:r w:rsidR="004226C9" w:rsidRPr="008A1694">
        <w:rPr>
          <w:rStyle w:val="Hyperlink"/>
          <w:rFonts w:ascii="Helvetica" w:hAnsi="Helvetica" w:cs="Arial"/>
          <w:i/>
          <w:sz w:val="22"/>
          <w:szCs w:val="22"/>
        </w:rPr>
        <w:t>lahy</w:t>
      </w:r>
      <w:proofErr w:type="spellEnd"/>
      <w:r w:rsidR="008A1694">
        <w:rPr>
          <w:rFonts w:ascii="Helvetica" w:hAnsi="Helvetica" w:cs="Arial"/>
          <w:i/>
          <w:color w:val="FF0000"/>
          <w:sz w:val="22"/>
          <w:szCs w:val="22"/>
        </w:rPr>
        <w:fldChar w:fldCharType="end"/>
      </w:r>
      <w:r w:rsidR="004226C9" w:rsidRPr="004226C9">
        <w:rPr>
          <w:rFonts w:ascii="Helvetica" w:hAnsi="Helvetica" w:cs="Arial"/>
          <w:i/>
          <w:color w:val="FF0000"/>
          <w:sz w:val="22"/>
          <w:szCs w:val="22"/>
        </w:rPr>
        <w:t>”)</w:t>
      </w:r>
      <w:r w:rsidR="004226C9">
        <w:rPr>
          <w:rFonts w:ascii="Helvetica" w:hAnsi="Helvetica" w:cs="Arial"/>
          <w:sz w:val="22"/>
          <w:szCs w:val="22"/>
        </w:rPr>
        <w:t xml:space="preserve"> </w:t>
      </w:r>
      <w:r w:rsidRPr="00F5684D">
        <w:rPr>
          <w:rFonts w:ascii="Helvetica" w:hAnsi="Helvetica" w:cs="Arial"/>
          <w:sz w:val="22"/>
          <w:szCs w:val="22"/>
        </w:rPr>
        <w:t xml:space="preserve">on a Luria </w:t>
      </w:r>
      <w:r w:rsidR="00832B02" w:rsidRPr="004226C9">
        <w:rPr>
          <w:rFonts w:ascii="Helvetica" w:hAnsi="Helvetica" w:cs="Arial"/>
          <w:i/>
          <w:color w:val="FF0000"/>
          <w:sz w:val="22"/>
          <w:szCs w:val="22"/>
        </w:rPr>
        <w:t>(pronounced: “</w:t>
      </w:r>
      <w:r w:rsidR="008A1694" w:rsidRPr="008A1694">
        <w:rPr>
          <w:rFonts w:ascii="Helvetica" w:hAnsi="Helvetica" w:cs="Arial"/>
          <w:i/>
          <w:color w:val="FF0000"/>
          <w:sz w:val="22"/>
          <w:szCs w:val="22"/>
        </w:rPr>
        <w:t>loo </w:t>
      </w:r>
      <w:proofErr w:type="spellStart"/>
      <w:r w:rsidR="008A1694" w:rsidRPr="008A1694">
        <w:rPr>
          <w:rFonts w:ascii="Helvetica" w:hAnsi="Helvetica" w:cs="Arial"/>
          <w:i/>
          <w:color w:val="FF0000"/>
          <w:sz w:val="22"/>
          <w:szCs w:val="22"/>
        </w:rPr>
        <w:t>r</w:t>
      </w:r>
      <w:r w:rsidR="008A1694" w:rsidRPr="004226C9">
        <w:rPr>
          <w:rFonts w:ascii="Helvetica" w:hAnsi="Helvetica" w:cs="Arial"/>
          <w:i/>
          <w:color w:val="FF0000"/>
          <w:sz w:val="22"/>
          <w:szCs w:val="22"/>
        </w:rPr>
        <w:t>·</w:t>
      </w:r>
      <w:r w:rsidR="008A1694" w:rsidRPr="008A1694">
        <w:rPr>
          <w:rFonts w:ascii="Helvetica" w:hAnsi="Helvetica" w:cs="Arial"/>
          <w:i/>
          <w:color w:val="FF0000"/>
          <w:sz w:val="22"/>
          <w:szCs w:val="22"/>
        </w:rPr>
        <w:t>ee</w:t>
      </w:r>
      <w:r w:rsidR="008A1694" w:rsidRPr="004226C9">
        <w:rPr>
          <w:rFonts w:ascii="Helvetica" w:hAnsi="Helvetica" w:cs="Arial"/>
          <w:i/>
          <w:color w:val="FF0000"/>
          <w:sz w:val="22"/>
          <w:szCs w:val="22"/>
        </w:rPr>
        <w:t>·</w:t>
      </w:r>
      <w:r w:rsidR="008A1694" w:rsidRPr="008A1694">
        <w:rPr>
          <w:rFonts w:ascii="Helvetica" w:hAnsi="Helvetica" w:cs="Arial"/>
          <w:i/>
          <w:color w:val="FF0000"/>
          <w:sz w:val="22"/>
          <w:szCs w:val="22"/>
        </w:rPr>
        <w:t>uh</w:t>
      </w:r>
      <w:proofErr w:type="spellEnd"/>
      <w:r w:rsidR="00832B02" w:rsidRPr="004226C9">
        <w:rPr>
          <w:rFonts w:ascii="Helvetica" w:hAnsi="Helvetica" w:cs="Arial"/>
          <w:i/>
          <w:color w:val="FF0000"/>
          <w:sz w:val="22"/>
          <w:szCs w:val="22"/>
        </w:rPr>
        <w:t>”)</w:t>
      </w:r>
      <w:r w:rsidR="00832B02">
        <w:rPr>
          <w:rFonts w:ascii="Helvetica" w:hAnsi="Helvetica" w:cs="Arial"/>
          <w:sz w:val="22"/>
          <w:szCs w:val="22"/>
        </w:rPr>
        <w:t xml:space="preserve"> </w:t>
      </w:r>
      <w:r w:rsidRPr="00F5684D">
        <w:rPr>
          <w:rFonts w:ascii="Helvetica" w:hAnsi="Helvetica" w:cs="Arial"/>
          <w:sz w:val="22"/>
          <w:szCs w:val="22"/>
        </w:rPr>
        <w:t xml:space="preserve">broth agar plate with ampicillin and grow the bacteria overnight at 37 </w:t>
      </w:r>
      <w:r w:rsidR="000804F2">
        <w:rPr>
          <w:rFonts w:ascii="Helvetica" w:hAnsi="Helvetica" w:cs="Arial"/>
          <w:sz w:val="22"/>
          <w:szCs w:val="22"/>
        </w:rPr>
        <w:t>degrees Celsius</w:t>
      </w:r>
      <w:r w:rsidR="00E10DE8">
        <w:rPr>
          <w:rFonts w:ascii="Helvetica" w:hAnsi="Helvetica" w:cs="Arial"/>
          <w:sz w:val="22"/>
          <w:szCs w:val="22"/>
        </w:rPr>
        <w:t xml:space="preserve"> </w:t>
      </w:r>
      <w:r w:rsidR="00E10DE8" w:rsidRPr="00E10DE8">
        <w:rPr>
          <w:rFonts w:ascii="Helvetica" w:hAnsi="Helvetica" w:cs="Arial"/>
          <w:b/>
          <w:sz w:val="22"/>
          <w:szCs w:val="22"/>
        </w:rPr>
        <w:t>[1</w:t>
      </w:r>
      <w:r w:rsidR="00E10DE8">
        <w:rPr>
          <w:rFonts w:ascii="Helvetica" w:hAnsi="Helvetica" w:cs="Arial"/>
          <w:b/>
          <w:sz w:val="22"/>
          <w:szCs w:val="22"/>
        </w:rPr>
        <w:t>-TXT</w:t>
      </w:r>
      <w:r w:rsidR="00E10DE8" w:rsidRPr="00E10DE8">
        <w:rPr>
          <w:rFonts w:ascii="Helvetica" w:hAnsi="Helvetica" w:cs="Arial"/>
          <w:b/>
          <w:sz w:val="22"/>
          <w:szCs w:val="22"/>
        </w:rPr>
        <w:t>]</w:t>
      </w:r>
      <w:r w:rsidR="00A07FAC">
        <w:rPr>
          <w:rFonts w:ascii="Helvetica" w:hAnsi="Helvetica" w:cs="Arial"/>
          <w:b/>
          <w:sz w:val="22"/>
          <w:szCs w:val="22"/>
        </w:rPr>
        <w:t xml:space="preserve"> [2]</w:t>
      </w:r>
      <w:r w:rsidRPr="00F5684D">
        <w:rPr>
          <w:rFonts w:ascii="Helvetica" w:hAnsi="Helvetica" w:cs="Arial"/>
          <w:sz w:val="22"/>
          <w:szCs w:val="22"/>
        </w:rPr>
        <w:t>.</w:t>
      </w:r>
      <w:r w:rsidR="00A07FAC">
        <w:rPr>
          <w:rFonts w:ascii="Helvetica" w:hAnsi="Helvetica" w:cs="Arial"/>
          <w:sz w:val="22"/>
          <w:szCs w:val="22"/>
        </w:rPr>
        <w:t xml:space="preserve"> </w:t>
      </w:r>
      <w:r w:rsidR="00EA015A">
        <w:rPr>
          <w:rFonts w:ascii="Helvetica" w:hAnsi="Helvetica" w:cs="Arial"/>
          <w:sz w:val="22"/>
          <w:szCs w:val="22"/>
        </w:rPr>
        <w:t>The n</w:t>
      </w:r>
      <w:r w:rsidR="00A07FAC">
        <w:rPr>
          <w:rFonts w:ascii="Helvetica" w:hAnsi="Helvetica" w:cs="Arial"/>
          <w:sz w:val="22"/>
          <w:szCs w:val="22"/>
        </w:rPr>
        <w:t>ext day, p</w:t>
      </w:r>
      <w:r w:rsidR="00A07FAC" w:rsidRPr="00A07FAC">
        <w:rPr>
          <w:rFonts w:ascii="Helvetica" w:hAnsi="Helvetica" w:cs="Arial"/>
          <w:sz w:val="22"/>
          <w:szCs w:val="22"/>
        </w:rPr>
        <w:t>ick a colony and grow the bacteria in 5 milliliters of LB with ampicillin overnight</w:t>
      </w:r>
      <w:r w:rsidR="00B81AFA">
        <w:rPr>
          <w:rFonts w:ascii="Helvetica" w:hAnsi="Helvetica" w:cs="Arial"/>
          <w:sz w:val="22"/>
          <w:szCs w:val="22"/>
        </w:rPr>
        <w:t xml:space="preserve">, </w:t>
      </w:r>
      <w:r w:rsidR="00B81AFA" w:rsidRPr="00B81AFA">
        <w:rPr>
          <w:rFonts w:ascii="Helvetica" w:hAnsi="Helvetica" w:cs="Arial"/>
          <w:sz w:val="22"/>
          <w:szCs w:val="22"/>
        </w:rPr>
        <w:t xml:space="preserve">vigorously shaking the plate in a 37 </w:t>
      </w:r>
      <w:r w:rsidR="00B81AFA">
        <w:rPr>
          <w:rFonts w:ascii="Helvetica" w:hAnsi="Helvetica" w:cs="Arial"/>
          <w:sz w:val="22"/>
          <w:szCs w:val="22"/>
        </w:rPr>
        <w:t>degrees Celsius</w:t>
      </w:r>
      <w:r w:rsidR="00B81AFA" w:rsidRPr="00B81AFA">
        <w:rPr>
          <w:rFonts w:ascii="Helvetica" w:hAnsi="Helvetica" w:cs="Arial"/>
          <w:sz w:val="22"/>
          <w:szCs w:val="22"/>
        </w:rPr>
        <w:t xml:space="preserve"> incubator</w:t>
      </w:r>
      <w:r w:rsidR="00A07FAC">
        <w:rPr>
          <w:rFonts w:ascii="Helvetica" w:hAnsi="Helvetica" w:cs="Arial"/>
          <w:sz w:val="22"/>
          <w:szCs w:val="22"/>
        </w:rPr>
        <w:t xml:space="preserve"> </w:t>
      </w:r>
      <w:r w:rsidR="00A07FAC" w:rsidRPr="00A07FAC">
        <w:rPr>
          <w:rFonts w:ascii="Helvetica" w:hAnsi="Helvetica" w:cs="Arial"/>
          <w:b/>
          <w:sz w:val="22"/>
          <w:szCs w:val="22"/>
        </w:rPr>
        <w:t>[</w:t>
      </w:r>
      <w:r w:rsidR="00A07FAC">
        <w:rPr>
          <w:rFonts w:ascii="Helvetica" w:hAnsi="Helvetica" w:cs="Arial"/>
          <w:b/>
          <w:sz w:val="22"/>
          <w:szCs w:val="22"/>
        </w:rPr>
        <w:t>3</w:t>
      </w:r>
      <w:r w:rsidR="00A07FAC" w:rsidRPr="00A07FAC">
        <w:rPr>
          <w:rFonts w:ascii="Helvetica" w:hAnsi="Helvetica" w:cs="Arial"/>
          <w:b/>
          <w:sz w:val="22"/>
          <w:szCs w:val="22"/>
        </w:rPr>
        <w:t>]</w:t>
      </w:r>
      <w:r w:rsidR="00DA6718">
        <w:rPr>
          <w:rFonts w:ascii="Helvetica" w:hAnsi="Helvetica" w:cs="Arial"/>
          <w:b/>
          <w:sz w:val="22"/>
          <w:szCs w:val="22"/>
        </w:rPr>
        <w:t xml:space="preserve"> [4]</w:t>
      </w:r>
      <w:r w:rsidR="00A07FAC">
        <w:rPr>
          <w:rFonts w:ascii="Helvetica" w:hAnsi="Helvetica" w:cs="Arial"/>
          <w:sz w:val="22"/>
          <w:szCs w:val="22"/>
        </w:rPr>
        <w:t>.</w:t>
      </w:r>
    </w:p>
    <w:p w14:paraId="4AE9E3EC" w14:textId="744829CB" w:rsidR="00E10DE8" w:rsidRPr="004540C9" w:rsidRDefault="001A26EF" w:rsidP="004540C9">
      <w:pPr>
        <w:numPr>
          <w:ilvl w:val="2"/>
          <w:numId w:val="12"/>
        </w:numPr>
        <w:spacing w:before="240" w:after="240"/>
        <w:outlineLvl w:val="0"/>
        <w:rPr>
          <w:rFonts w:ascii="Helvetica" w:hAnsi="Helvetica" w:cs="Arial"/>
          <w:i/>
          <w:color w:val="0070C0"/>
          <w:sz w:val="22"/>
          <w:szCs w:val="22"/>
        </w:rPr>
      </w:pPr>
      <w:r>
        <w:rPr>
          <w:rFonts w:ascii="Helvetica" w:hAnsi="Helvetica" w:cs="Arial"/>
          <w:sz w:val="22"/>
          <w:szCs w:val="22"/>
        </w:rPr>
        <w:t xml:space="preserve">CU: Talent streaks out </w:t>
      </w:r>
      <w:r w:rsidRPr="00925292">
        <w:rPr>
          <w:rFonts w:ascii="Helvetica" w:hAnsi="Helvetica" w:cs="Arial"/>
          <w:i/>
          <w:sz w:val="22"/>
          <w:szCs w:val="22"/>
        </w:rPr>
        <w:t>E. coli</w:t>
      </w:r>
      <w:r>
        <w:rPr>
          <w:rFonts w:ascii="Helvetica" w:hAnsi="Helvetica" w:cs="Arial"/>
          <w:sz w:val="22"/>
          <w:szCs w:val="22"/>
        </w:rPr>
        <w:t xml:space="preserve"> on an LB agar plate</w:t>
      </w:r>
      <w:r w:rsidR="00CE5AED">
        <w:rPr>
          <w:rFonts w:ascii="Helvetica" w:hAnsi="Helvetica" w:cs="Arial"/>
          <w:sz w:val="22"/>
          <w:szCs w:val="22"/>
        </w:rPr>
        <w:t xml:space="preserve"> marked with a black marker</w:t>
      </w:r>
      <w:r w:rsidR="00D314EE">
        <w:rPr>
          <w:rFonts w:ascii="Helvetica" w:hAnsi="Helvetica" w:cs="Arial"/>
          <w:sz w:val="22"/>
          <w:szCs w:val="22"/>
        </w:rPr>
        <w:t xml:space="preserve">. </w:t>
      </w:r>
      <w:r w:rsidR="004540C9" w:rsidRPr="004540C9">
        <w:rPr>
          <w:rFonts w:ascii="Helvetica" w:hAnsi="Helvetica" w:cs="Arial"/>
          <w:b/>
          <w:sz w:val="22"/>
          <w:szCs w:val="22"/>
        </w:rPr>
        <w:t>TEXT: LB</w:t>
      </w:r>
      <w:r w:rsidR="004540C9" w:rsidRPr="004540C9">
        <w:rPr>
          <w:rFonts w:ascii="Helvetica" w:hAnsi="Helvetica" w:cs="Arial"/>
          <w:sz w:val="22"/>
          <w:szCs w:val="22"/>
        </w:rPr>
        <w:t xml:space="preserve"> </w:t>
      </w:r>
      <w:r w:rsidR="004540C9" w:rsidRPr="00394D06">
        <w:rPr>
          <w:rFonts w:ascii="Helvetica" w:hAnsi="Helvetica" w:cs="Arial"/>
          <w:i/>
          <w:color w:val="0070C0"/>
          <w:sz w:val="22"/>
          <w:szCs w:val="22"/>
        </w:rPr>
        <w:t>Video editor: Please show text overlay when the VO says, “</w:t>
      </w:r>
      <w:r w:rsidR="004540C9" w:rsidRPr="004540C9">
        <w:rPr>
          <w:rFonts w:ascii="Helvetica" w:hAnsi="Helvetica" w:cs="Arial"/>
          <w:i/>
          <w:color w:val="0070C0"/>
          <w:sz w:val="22"/>
          <w:szCs w:val="22"/>
        </w:rPr>
        <w:t>Luria broth</w:t>
      </w:r>
      <w:r w:rsidR="00CE5AED">
        <w:rPr>
          <w:rFonts w:ascii="Helvetica" w:hAnsi="Helvetica" w:cs="Arial"/>
          <w:i/>
          <w:color w:val="0070C0"/>
          <w:sz w:val="22"/>
          <w:szCs w:val="22"/>
        </w:rPr>
        <w:t>”.</w:t>
      </w:r>
    </w:p>
    <w:p w14:paraId="60FD6298" w14:textId="39D150B0" w:rsidR="00D314EE" w:rsidRDefault="00D314EE" w:rsidP="00D314EE">
      <w:pPr>
        <w:numPr>
          <w:ilvl w:val="2"/>
          <w:numId w:val="12"/>
        </w:numPr>
        <w:spacing w:before="240" w:after="240"/>
        <w:outlineLvl w:val="0"/>
        <w:rPr>
          <w:rFonts w:ascii="Helvetica" w:hAnsi="Helvetica" w:cs="Arial"/>
          <w:sz w:val="22"/>
          <w:szCs w:val="22"/>
        </w:rPr>
      </w:pPr>
      <w:r>
        <w:rPr>
          <w:rFonts w:ascii="Helvetica" w:hAnsi="Helvetica" w:cs="Arial"/>
          <w:sz w:val="22"/>
          <w:szCs w:val="22"/>
        </w:rPr>
        <w:t xml:space="preserve">MED: Talent transfers the LB plate to an incubator. </w:t>
      </w:r>
    </w:p>
    <w:p w14:paraId="2E1140B6" w14:textId="53CEED21" w:rsidR="00A07FAC" w:rsidRDefault="00A07FAC" w:rsidP="008B2318">
      <w:pPr>
        <w:numPr>
          <w:ilvl w:val="2"/>
          <w:numId w:val="12"/>
        </w:numPr>
        <w:spacing w:before="240" w:after="240"/>
        <w:outlineLvl w:val="0"/>
        <w:rPr>
          <w:rFonts w:ascii="Helvetica" w:hAnsi="Helvetica" w:cs="Arial"/>
          <w:i/>
          <w:color w:val="0070C0"/>
          <w:sz w:val="22"/>
          <w:szCs w:val="22"/>
        </w:rPr>
      </w:pPr>
      <w:r>
        <w:rPr>
          <w:rFonts w:ascii="Helvetica" w:hAnsi="Helvetica" w:cs="Arial"/>
          <w:sz w:val="22"/>
          <w:szCs w:val="22"/>
        </w:rPr>
        <w:t xml:space="preserve">ECU: Talent picks </w:t>
      </w:r>
      <w:r w:rsidR="004254DF">
        <w:rPr>
          <w:rFonts w:ascii="Helvetica" w:hAnsi="Helvetica" w:cs="Arial"/>
          <w:sz w:val="22"/>
          <w:szCs w:val="22"/>
        </w:rPr>
        <w:t>a single</w:t>
      </w:r>
      <w:r>
        <w:rPr>
          <w:rFonts w:ascii="Helvetica" w:hAnsi="Helvetica" w:cs="Arial"/>
          <w:sz w:val="22"/>
          <w:szCs w:val="22"/>
        </w:rPr>
        <w:t xml:space="preserve"> colony </w:t>
      </w:r>
      <w:r w:rsidR="004254DF">
        <w:rPr>
          <w:rFonts w:ascii="Helvetica" w:hAnsi="Helvetica" w:cs="Arial"/>
          <w:sz w:val="22"/>
          <w:szCs w:val="22"/>
        </w:rPr>
        <w:t xml:space="preserve">with a pipette tip </w:t>
      </w:r>
      <w:r>
        <w:rPr>
          <w:rFonts w:ascii="Helvetica" w:hAnsi="Helvetica" w:cs="Arial"/>
          <w:sz w:val="22"/>
          <w:szCs w:val="22"/>
        </w:rPr>
        <w:t xml:space="preserve">and immerses the tip into the tube containing LB + </w:t>
      </w:r>
      <w:r w:rsidR="0087288E">
        <w:rPr>
          <w:rFonts w:ascii="Helvetica" w:hAnsi="Helvetica" w:cs="Arial"/>
          <w:sz w:val="22"/>
          <w:szCs w:val="22"/>
        </w:rPr>
        <w:t>AMP</w:t>
      </w:r>
      <w:r>
        <w:rPr>
          <w:rFonts w:ascii="Helvetica" w:hAnsi="Helvetica" w:cs="Arial"/>
          <w:sz w:val="22"/>
          <w:szCs w:val="22"/>
        </w:rPr>
        <w:t xml:space="preserve">. </w:t>
      </w:r>
    </w:p>
    <w:p w14:paraId="0477E5DF" w14:textId="7872E85C" w:rsidR="00284F77" w:rsidRPr="00284F77" w:rsidRDefault="008B2318" w:rsidP="00284F77">
      <w:pPr>
        <w:numPr>
          <w:ilvl w:val="2"/>
          <w:numId w:val="12"/>
        </w:numPr>
        <w:spacing w:before="240" w:after="240"/>
        <w:outlineLvl w:val="0"/>
        <w:rPr>
          <w:rFonts w:ascii="Helvetica" w:hAnsi="Helvetica" w:cs="Arial"/>
          <w:sz w:val="22"/>
          <w:szCs w:val="22"/>
        </w:rPr>
      </w:pPr>
      <w:r>
        <w:rPr>
          <w:rFonts w:ascii="Helvetica" w:hAnsi="Helvetica" w:cs="Arial"/>
          <w:sz w:val="22"/>
          <w:szCs w:val="22"/>
        </w:rPr>
        <w:t xml:space="preserve">MED: Talent transfers the tube to an </w:t>
      </w:r>
      <w:r w:rsidR="00E25DDB">
        <w:rPr>
          <w:rFonts w:ascii="Helvetica" w:hAnsi="Helvetica" w:cs="Arial"/>
          <w:sz w:val="22"/>
          <w:szCs w:val="22"/>
        </w:rPr>
        <w:t>incubator shaker</w:t>
      </w:r>
      <w:r>
        <w:rPr>
          <w:rFonts w:ascii="Helvetica" w:hAnsi="Helvetica" w:cs="Arial"/>
          <w:sz w:val="22"/>
          <w:szCs w:val="22"/>
        </w:rPr>
        <w:t xml:space="preserve">. </w:t>
      </w:r>
    </w:p>
    <w:p w14:paraId="759E1BA3" w14:textId="0C3971F2" w:rsidR="004540C9" w:rsidRPr="004540C9" w:rsidRDefault="004540C9" w:rsidP="004540C9">
      <w:pPr>
        <w:pStyle w:val="ListParagraph"/>
        <w:numPr>
          <w:ilvl w:val="1"/>
          <w:numId w:val="12"/>
        </w:numPr>
        <w:rPr>
          <w:rFonts w:ascii="Helvetica" w:hAnsi="Helvetica" w:cs="Arial"/>
          <w:sz w:val="22"/>
          <w:szCs w:val="22"/>
        </w:rPr>
      </w:pPr>
      <w:r w:rsidRPr="004540C9">
        <w:rPr>
          <w:rFonts w:ascii="Helvetica" w:hAnsi="Helvetica" w:cs="Arial"/>
          <w:sz w:val="22"/>
          <w:szCs w:val="22"/>
        </w:rPr>
        <w:t xml:space="preserve">The next day, add 2 </w:t>
      </w:r>
      <w:r w:rsidR="002B1AF5">
        <w:rPr>
          <w:rFonts w:ascii="Helvetica" w:hAnsi="Helvetica" w:cs="Arial"/>
          <w:sz w:val="22"/>
          <w:szCs w:val="22"/>
        </w:rPr>
        <w:t xml:space="preserve">milliliters </w:t>
      </w:r>
      <w:r w:rsidRPr="004540C9">
        <w:rPr>
          <w:rFonts w:ascii="Helvetica" w:hAnsi="Helvetica" w:cs="Arial"/>
          <w:sz w:val="22"/>
          <w:szCs w:val="22"/>
        </w:rPr>
        <w:t xml:space="preserve">of bacteria to 200 </w:t>
      </w:r>
      <w:r w:rsidR="002B1AF5">
        <w:rPr>
          <w:rFonts w:ascii="Helvetica" w:hAnsi="Helvetica" w:cs="Arial"/>
          <w:sz w:val="22"/>
          <w:szCs w:val="22"/>
        </w:rPr>
        <w:t>milliliters</w:t>
      </w:r>
      <w:r w:rsidRPr="004540C9">
        <w:rPr>
          <w:rFonts w:ascii="Helvetica" w:hAnsi="Helvetica" w:cs="Arial"/>
          <w:sz w:val="22"/>
          <w:szCs w:val="22"/>
        </w:rPr>
        <w:t xml:space="preserve"> of LB with ampicillin</w:t>
      </w:r>
      <w:r w:rsidR="002B1AF5">
        <w:rPr>
          <w:rFonts w:ascii="Helvetica" w:hAnsi="Helvetica" w:cs="Arial"/>
          <w:sz w:val="22"/>
          <w:szCs w:val="22"/>
        </w:rPr>
        <w:t xml:space="preserve"> </w:t>
      </w:r>
      <w:r w:rsidRPr="004540C9">
        <w:rPr>
          <w:rFonts w:ascii="Helvetica" w:hAnsi="Helvetica" w:cs="Arial"/>
          <w:sz w:val="22"/>
          <w:szCs w:val="22"/>
        </w:rPr>
        <w:t>in a 2</w:t>
      </w:r>
      <w:r w:rsidR="002B1AF5">
        <w:rPr>
          <w:rFonts w:ascii="Helvetica" w:hAnsi="Helvetica" w:cs="Arial"/>
          <w:sz w:val="22"/>
          <w:szCs w:val="22"/>
        </w:rPr>
        <w:t xml:space="preserve">-liter </w:t>
      </w:r>
      <w:r w:rsidRPr="004540C9">
        <w:rPr>
          <w:rFonts w:ascii="Helvetica" w:hAnsi="Helvetica" w:cs="Arial"/>
          <w:sz w:val="22"/>
          <w:szCs w:val="22"/>
        </w:rPr>
        <w:t xml:space="preserve">flask, vigorously shaking the flask overnight in a 37 </w:t>
      </w:r>
      <w:r w:rsidR="002B1AF5">
        <w:rPr>
          <w:rFonts w:ascii="Helvetica" w:hAnsi="Helvetica" w:cs="Arial"/>
          <w:sz w:val="22"/>
          <w:szCs w:val="22"/>
        </w:rPr>
        <w:t>degrees Celsius</w:t>
      </w:r>
      <w:r w:rsidRPr="004540C9">
        <w:rPr>
          <w:rFonts w:ascii="Helvetica" w:hAnsi="Helvetica" w:cs="Arial"/>
          <w:sz w:val="22"/>
          <w:szCs w:val="22"/>
        </w:rPr>
        <w:t xml:space="preserve"> incubator</w:t>
      </w:r>
      <w:r w:rsidR="00056591">
        <w:rPr>
          <w:rFonts w:ascii="Helvetica" w:hAnsi="Helvetica" w:cs="Arial"/>
          <w:sz w:val="22"/>
          <w:szCs w:val="22"/>
        </w:rPr>
        <w:t xml:space="preserve"> </w:t>
      </w:r>
      <w:r w:rsidR="00056591" w:rsidRPr="00056591">
        <w:rPr>
          <w:rFonts w:ascii="Helvetica" w:hAnsi="Helvetica" w:cs="Arial"/>
          <w:b/>
          <w:sz w:val="22"/>
          <w:szCs w:val="22"/>
        </w:rPr>
        <w:t>[1] [2]</w:t>
      </w:r>
      <w:r w:rsidRPr="004540C9">
        <w:rPr>
          <w:rFonts w:ascii="Helvetica" w:hAnsi="Helvetica" w:cs="Arial"/>
          <w:sz w:val="22"/>
          <w:szCs w:val="22"/>
        </w:rPr>
        <w:t>.</w:t>
      </w:r>
    </w:p>
    <w:p w14:paraId="047CB190" w14:textId="77777777" w:rsidR="0087288E" w:rsidRDefault="0087288E" w:rsidP="00C05C8F">
      <w:pPr>
        <w:numPr>
          <w:ilvl w:val="2"/>
          <w:numId w:val="12"/>
        </w:numPr>
        <w:spacing w:before="240" w:after="240"/>
        <w:outlineLvl w:val="0"/>
        <w:rPr>
          <w:rFonts w:ascii="Helvetica" w:hAnsi="Helvetica" w:cs="Arial"/>
          <w:sz w:val="22"/>
          <w:szCs w:val="22"/>
        </w:rPr>
      </w:pPr>
      <w:r>
        <w:rPr>
          <w:rFonts w:ascii="Helvetica" w:hAnsi="Helvetica" w:cs="Arial"/>
          <w:sz w:val="22"/>
          <w:szCs w:val="22"/>
        </w:rPr>
        <w:t>CU: Talent adds 2 mL of the bacteria to 200 mL of LB + AMP.</w:t>
      </w:r>
    </w:p>
    <w:p w14:paraId="6ADA4BC7" w14:textId="7D989CFE" w:rsidR="00672998" w:rsidRDefault="0087288E" w:rsidP="00C05C8F">
      <w:pPr>
        <w:numPr>
          <w:ilvl w:val="2"/>
          <w:numId w:val="12"/>
        </w:numPr>
        <w:spacing w:before="240" w:after="240"/>
        <w:outlineLvl w:val="0"/>
        <w:rPr>
          <w:rFonts w:ascii="Helvetica" w:hAnsi="Helvetica" w:cs="Arial"/>
          <w:sz w:val="22"/>
          <w:szCs w:val="22"/>
        </w:rPr>
      </w:pPr>
      <w:r>
        <w:rPr>
          <w:rFonts w:ascii="Helvetica" w:hAnsi="Helvetica" w:cs="Arial"/>
          <w:sz w:val="22"/>
          <w:szCs w:val="22"/>
        </w:rPr>
        <w:t xml:space="preserve">MED: Talent transfers the tube to an incubator shaker. </w:t>
      </w:r>
    </w:p>
    <w:p w14:paraId="7AAA9EDE" w14:textId="19B57C4F" w:rsidR="00672998" w:rsidRPr="0044311E" w:rsidRDefault="00122D6E" w:rsidP="00122D6E">
      <w:pPr>
        <w:pStyle w:val="ListParagraph"/>
        <w:numPr>
          <w:ilvl w:val="1"/>
          <w:numId w:val="12"/>
        </w:numPr>
        <w:rPr>
          <w:rFonts w:ascii="Calibri" w:hAnsi="Calibri" w:cs="Calibri"/>
          <w:bCs/>
          <w:szCs w:val="22"/>
        </w:rPr>
      </w:pPr>
      <w:r w:rsidRPr="00122D6E">
        <w:rPr>
          <w:rFonts w:ascii="Helvetica" w:hAnsi="Helvetica" w:cs="Arial"/>
          <w:sz w:val="22"/>
          <w:szCs w:val="22"/>
        </w:rPr>
        <w:lastRenderedPageBreak/>
        <w:t xml:space="preserve">Spin down the bacteria at 3,724 x g for 20 </w:t>
      </w:r>
      <w:r w:rsidR="007955D9">
        <w:rPr>
          <w:rFonts w:ascii="Helvetica" w:hAnsi="Helvetica" w:cs="Arial"/>
          <w:sz w:val="22"/>
          <w:szCs w:val="22"/>
        </w:rPr>
        <w:t>minutes and</w:t>
      </w:r>
      <w:r w:rsidR="00E52355">
        <w:rPr>
          <w:rFonts w:ascii="Helvetica" w:hAnsi="Helvetica" w:cs="Arial"/>
          <w:sz w:val="22"/>
          <w:szCs w:val="22"/>
        </w:rPr>
        <w:t xml:space="preserve"> </w:t>
      </w:r>
      <w:r w:rsidR="006523C2">
        <w:rPr>
          <w:rFonts w:ascii="Helvetica" w:hAnsi="Helvetica" w:cs="Arial"/>
          <w:sz w:val="22"/>
          <w:szCs w:val="22"/>
        </w:rPr>
        <w:t xml:space="preserve">proceed to DNA </w:t>
      </w:r>
      <w:r w:rsidR="00E52355">
        <w:rPr>
          <w:rFonts w:ascii="Helvetica" w:hAnsi="Helvetica" w:cs="Arial"/>
          <w:sz w:val="22"/>
          <w:szCs w:val="22"/>
        </w:rPr>
        <w:t>p</w:t>
      </w:r>
      <w:r w:rsidR="00E52355" w:rsidRPr="00E52355">
        <w:rPr>
          <w:rFonts w:ascii="Helvetica" w:hAnsi="Helvetica" w:cs="Arial"/>
          <w:sz w:val="22"/>
          <w:szCs w:val="22"/>
        </w:rPr>
        <w:t>urif</w:t>
      </w:r>
      <w:r w:rsidR="006523C2">
        <w:rPr>
          <w:rFonts w:ascii="Helvetica" w:hAnsi="Helvetica" w:cs="Arial"/>
          <w:sz w:val="22"/>
          <w:szCs w:val="22"/>
        </w:rPr>
        <w:t xml:space="preserve">ication </w:t>
      </w:r>
      <w:r w:rsidR="006523C2" w:rsidRPr="0044311E">
        <w:rPr>
          <w:rFonts w:ascii="Helvetica" w:hAnsi="Helvetica" w:cs="Arial"/>
          <w:b/>
          <w:sz w:val="22"/>
          <w:szCs w:val="22"/>
        </w:rPr>
        <w:t>[1</w:t>
      </w:r>
      <w:r w:rsidR="006523C2">
        <w:rPr>
          <w:rFonts w:ascii="Helvetica" w:hAnsi="Helvetica" w:cs="Arial"/>
          <w:b/>
          <w:sz w:val="22"/>
          <w:szCs w:val="22"/>
        </w:rPr>
        <w:t>-TXT</w:t>
      </w:r>
      <w:r w:rsidR="006523C2" w:rsidRPr="0044311E">
        <w:rPr>
          <w:rFonts w:ascii="Helvetica" w:hAnsi="Helvetica" w:cs="Arial"/>
          <w:b/>
          <w:sz w:val="22"/>
          <w:szCs w:val="22"/>
        </w:rPr>
        <w:t>]</w:t>
      </w:r>
      <w:r w:rsidR="006523C2">
        <w:rPr>
          <w:rFonts w:ascii="Helvetica" w:hAnsi="Helvetica" w:cs="Arial"/>
          <w:sz w:val="22"/>
          <w:szCs w:val="22"/>
        </w:rPr>
        <w:t xml:space="preserve">. </w:t>
      </w:r>
      <w:r w:rsidR="00E52355" w:rsidRPr="00E52355">
        <w:rPr>
          <w:rFonts w:ascii="Helvetica" w:hAnsi="Helvetica" w:cs="Arial"/>
          <w:sz w:val="22"/>
          <w:szCs w:val="22"/>
        </w:rPr>
        <w:t xml:space="preserve"> </w:t>
      </w:r>
    </w:p>
    <w:p w14:paraId="73B85663" w14:textId="4DF713E2" w:rsidR="006523C2" w:rsidRPr="002232BC" w:rsidRDefault="0044311E" w:rsidP="0046723F">
      <w:pPr>
        <w:numPr>
          <w:ilvl w:val="2"/>
          <w:numId w:val="12"/>
        </w:numPr>
        <w:spacing w:before="240" w:after="240"/>
        <w:outlineLvl w:val="0"/>
        <w:rPr>
          <w:rFonts w:ascii="Helvetica" w:hAnsi="Helvetica" w:cs="Calibri"/>
          <w:bCs/>
          <w:sz w:val="22"/>
          <w:szCs w:val="22"/>
        </w:rPr>
      </w:pPr>
      <w:r w:rsidRPr="002232BC">
        <w:rPr>
          <w:rFonts w:ascii="Helvetica" w:hAnsi="Helvetica" w:cs="Calibri"/>
          <w:bCs/>
          <w:sz w:val="22"/>
          <w:szCs w:val="22"/>
        </w:rPr>
        <w:t xml:space="preserve">MED: </w:t>
      </w:r>
      <w:r w:rsidRPr="002232BC">
        <w:rPr>
          <w:rFonts w:ascii="Helvetica" w:hAnsi="Helvetica" w:cs="Arial"/>
          <w:sz w:val="22"/>
          <w:szCs w:val="22"/>
        </w:rPr>
        <w:t>Talent</w:t>
      </w:r>
      <w:r w:rsidRPr="002232BC">
        <w:rPr>
          <w:rFonts w:ascii="Helvetica" w:hAnsi="Helvetica" w:cs="Calibri"/>
          <w:bCs/>
          <w:sz w:val="22"/>
          <w:szCs w:val="22"/>
        </w:rPr>
        <w:t xml:space="preserve"> closes the centrifuge lid and presses the start button.</w:t>
      </w:r>
      <w:r w:rsidR="000C5663" w:rsidRPr="002232BC">
        <w:rPr>
          <w:rFonts w:ascii="Helvetica" w:hAnsi="Helvetica" w:cs="Calibri"/>
          <w:bCs/>
          <w:sz w:val="22"/>
          <w:szCs w:val="22"/>
        </w:rPr>
        <w:t xml:space="preserve"> </w:t>
      </w:r>
      <w:r w:rsidR="000C5663" w:rsidRPr="002232BC">
        <w:rPr>
          <w:rFonts w:ascii="Helvetica" w:hAnsi="Helvetica" w:cs="Calibri"/>
          <w:b/>
          <w:bCs/>
          <w:sz w:val="22"/>
          <w:szCs w:val="22"/>
        </w:rPr>
        <w:t>TEXT: Use a plasmid purification kit per the manufacturer’s protocol</w:t>
      </w:r>
      <w:r w:rsidR="00D00114" w:rsidRPr="002232BC">
        <w:rPr>
          <w:rFonts w:ascii="Helvetica" w:hAnsi="Helvetica" w:cs="Calibri"/>
          <w:b/>
          <w:bCs/>
          <w:sz w:val="22"/>
          <w:szCs w:val="22"/>
        </w:rPr>
        <w:t xml:space="preserve"> </w:t>
      </w:r>
      <w:r w:rsidR="00D00114" w:rsidRPr="002232BC">
        <w:rPr>
          <w:rFonts w:ascii="Helvetica" w:hAnsi="Helvetica" w:cs="Arial"/>
          <w:i/>
          <w:color w:val="0070C0"/>
          <w:sz w:val="22"/>
          <w:szCs w:val="22"/>
        </w:rPr>
        <w:t>Video editor: Please show text overlay when the VO says, “proceed to DNA purification”.</w:t>
      </w:r>
    </w:p>
    <w:p w14:paraId="1AC2ACA8" w14:textId="1DBB3980" w:rsidR="00E42837" w:rsidRPr="002232BC" w:rsidRDefault="00E42837" w:rsidP="00E96275">
      <w:pPr>
        <w:numPr>
          <w:ilvl w:val="0"/>
          <w:numId w:val="12"/>
        </w:numPr>
        <w:spacing w:before="240" w:after="240"/>
        <w:outlineLvl w:val="0"/>
        <w:rPr>
          <w:rFonts w:ascii="Helvetica" w:hAnsi="Helvetica" w:cs="Arial"/>
          <w:b/>
          <w:sz w:val="22"/>
          <w:szCs w:val="22"/>
        </w:rPr>
      </w:pPr>
      <w:r w:rsidRPr="002232BC">
        <w:rPr>
          <w:rFonts w:ascii="Helvetica" w:hAnsi="Helvetica" w:cs="Arial"/>
          <w:b/>
          <w:sz w:val="22"/>
          <w:szCs w:val="22"/>
        </w:rPr>
        <w:t xml:space="preserve">Virus Generation </w:t>
      </w:r>
    </w:p>
    <w:p w14:paraId="39913EF6" w14:textId="00672D31" w:rsidR="003A5A97" w:rsidRPr="002232BC" w:rsidRDefault="00652949" w:rsidP="00E96275">
      <w:pPr>
        <w:pStyle w:val="ListParagraph"/>
        <w:numPr>
          <w:ilvl w:val="1"/>
          <w:numId w:val="12"/>
        </w:numPr>
        <w:rPr>
          <w:rFonts w:ascii="Helvetica" w:hAnsi="Helvetica" w:cs="Arial"/>
          <w:sz w:val="22"/>
          <w:szCs w:val="22"/>
        </w:rPr>
      </w:pPr>
      <w:r w:rsidRPr="002232BC">
        <w:rPr>
          <w:rFonts w:ascii="Helvetica" w:hAnsi="Helvetica" w:cs="Arial"/>
          <w:sz w:val="22"/>
          <w:szCs w:val="22"/>
        </w:rPr>
        <w:t xml:space="preserve">To create the dCAS9-containing lentivirus </w:t>
      </w:r>
      <w:r w:rsidRPr="002232BC">
        <w:rPr>
          <w:rFonts w:ascii="Helvetica" w:hAnsi="Helvetica" w:cs="Arial"/>
          <w:i/>
          <w:color w:val="FF0000"/>
          <w:sz w:val="22"/>
          <w:szCs w:val="22"/>
        </w:rPr>
        <w:t>(pronounced: “</w:t>
      </w:r>
      <w:proofErr w:type="spellStart"/>
      <w:r w:rsidRPr="002232BC">
        <w:rPr>
          <w:rFonts w:ascii="Helvetica" w:hAnsi="Helvetica" w:cs="Arial"/>
          <w:i/>
          <w:color w:val="FF0000"/>
          <w:sz w:val="22"/>
          <w:szCs w:val="22"/>
        </w:rPr>
        <w:fldChar w:fldCharType="begin"/>
      </w:r>
      <w:r w:rsidRPr="002232BC">
        <w:rPr>
          <w:rFonts w:ascii="Helvetica" w:hAnsi="Helvetica" w:cs="Arial"/>
          <w:i/>
          <w:color w:val="FF0000"/>
          <w:sz w:val="22"/>
          <w:szCs w:val="22"/>
        </w:rPr>
        <w:instrText xml:space="preserve"> HYPERLINK "https://www.merriam-webster.com/dictionary/lentivirus" </w:instrText>
      </w:r>
      <w:r w:rsidRPr="002232BC">
        <w:rPr>
          <w:rFonts w:ascii="Helvetica" w:hAnsi="Helvetica" w:cs="Arial"/>
          <w:i/>
          <w:color w:val="FF0000"/>
          <w:sz w:val="22"/>
          <w:szCs w:val="22"/>
        </w:rPr>
        <w:fldChar w:fldCharType="separate"/>
      </w:r>
      <w:r w:rsidRPr="002232BC">
        <w:rPr>
          <w:rStyle w:val="Hyperlink"/>
          <w:rFonts w:ascii="Helvetica" w:hAnsi="Helvetica" w:cs="Arial"/>
          <w:i/>
          <w:sz w:val="22"/>
          <w:szCs w:val="22"/>
        </w:rPr>
        <w:t>len</w:t>
      </w:r>
      <w:proofErr w:type="spellEnd"/>
      <w:r w:rsidRPr="002232BC">
        <w:rPr>
          <w:rStyle w:val="Hyperlink"/>
          <w:rFonts w:ascii="Helvetica" w:hAnsi="Helvetica" w:cs="Arial"/>
          <w:i/>
          <w:sz w:val="22"/>
          <w:szCs w:val="22"/>
        </w:rPr>
        <w:t>·​</w:t>
      </w:r>
      <w:proofErr w:type="spellStart"/>
      <w:r w:rsidRPr="002232BC">
        <w:rPr>
          <w:rStyle w:val="Hyperlink"/>
          <w:rFonts w:ascii="Helvetica" w:hAnsi="Helvetica" w:cs="Arial"/>
          <w:i/>
          <w:sz w:val="22"/>
          <w:szCs w:val="22"/>
        </w:rPr>
        <w:t>ti</w:t>
      </w:r>
      <w:proofErr w:type="spellEnd"/>
      <w:r w:rsidRPr="002232BC">
        <w:rPr>
          <w:rStyle w:val="Hyperlink"/>
          <w:rFonts w:ascii="Helvetica" w:hAnsi="Helvetica" w:cs="Arial"/>
          <w:i/>
          <w:sz w:val="22"/>
          <w:szCs w:val="22"/>
        </w:rPr>
        <w:t>·​vi·​</w:t>
      </w:r>
      <w:proofErr w:type="spellStart"/>
      <w:r w:rsidRPr="002232BC">
        <w:rPr>
          <w:rStyle w:val="Hyperlink"/>
          <w:rFonts w:ascii="Helvetica" w:hAnsi="Helvetica" w:cs="Arial"/>
          <w:i/>
          <w:sz w:val="22"/>
          <w:szCs w:val="22"/>
        </w:rPr>
        <w:t>rus</w:t>
      </w:r>
      <w:proofErr w:type="spellEnd"/>
      <w:r w:rsidRPr="002232BC">
        <w:rPr>
          <w:rFonts w:ascii="Helvetica" w:hAnsi="Helvetica" w:cs="Arial"/>
          <w:i/>
          <w:color w:val="FF0000"/>
          <w:sz w:val="22"/>
          <w:szCs w:val="22"/>
        </w:rPr>
        <w:fldChar w:fldCharType="end"/>
      </w:r>
      <w:r w:rsidRPr="002232BC">
        <w:rPr>
          <w:rFonts w:ascii="Helvetica" w:hAnsi="Helvetica" w:cs="Arial"/>
          <w:i/>
          <w:color w:val="FF0000"/>
          <w:sz w:val="22"/>
          <w:szCs w:val="22"/>
        </w:rPr>
        <w:t>”)</w:t>
      </w:r>
      <w:r w:rsidRPr="002232BC">
        <w:rPr>
          <w:rFonts w:ascii="Helvetica" w:hAnsi="Helvetica" w:cs="Arial"/>
          <w:sz w:val="22"/>
          <w:szCs w:val="22"/>
        </w:rPr>
        <w:t xml:space="preserve">, </w:t>
      </w:r>
      <w:r w:rsidR="00AC04EF" w:rsidRPr="002232BC">
        <w:rPr>
          <w:rFonts w:ascii="Helvetica" w:hAnsi="Helvetica" w:cs="Arial"/>
          <w:sz w:val="22"/>
          <w:szCs w:val="22"/>
        </w:rPr>
        <w:t xml:space="preserve">first </w:t>
      </w:r>
      <w:r w:rsidRPr="002232BC">
        <w:rPr>
          <w:rFonts w:ascii="Helvetica" w:hAnsi="Helvetica" w:cs="Arial"/>
          <w:sz w:val="22"/>
          <w:szCs w:val="22"/>
        </w:rPr>
        <w:t>coat 100</w:t>
      </w:r>
      <w:r w:rsidR="003B7B27" w:rsidRPr="002232BC">
        <w:rPr>
          <w:rFonts w:ascii="Helvetica" w:hAnsi="Helvetica" w:cs="Arial"/>
          <w:sz w:val="22"/>
          <w:szCs w:val="22"/>
        </w:rPr>
        <w:t>-millim</w:t>
      </w:r>
      <w:r w:rsidR="000245B0" w:rsidRPr="002232BC">
        <w:rPr>
          <w:rFonts w:ascii="Helvetica" w:hAnsi="Helvetica" w:cs="Arial"/>
          <w:sz w:val="22"/>
          <w:szCs w:val="22"/>
        </w:rPr>
        <w:t>et</w:t>
      </w:r>
      <w:r w:rsidR="003B7B27" w:rsidRPr="002232BC">
        <w:rPr>
          <w:rFonts w:ascii="Helvetica" w:hAnsi="Helvetica" w:cs="Arial"/>
          <w:sz w:val="22"/>
          <w:szCs w:val="22"/>
        </w:rPr>
        <w:t>er</w:t>
      </w:r>
      <w:r w:rsidRPr="002232BC">
        <w:rPr>
          <w:rFonts w:ascii="Helvetica" w:hAnsi="Helvetica" w:cs="Arial"/>
          <w:sz w:val="22"/>
          <w:szCs w:val="22"/>
        </w:rPr>
        <w:t xml:space="preserve"> tissue culture dishes with 5 </w:t>
      </w:r>
      <w:r w:rsidR="003B7B27" w:rsidRPr="002232BC">
        <w:rPr>
          <w:rFonts w:ascii="Helvetica" w:hAnsi="Helvetica" w:cs="Arial"/>
          <w:sz w:val="22"/>
          <w:szCs w:val="22"/>
        </w:rPr>
        <w:t>milliliters</w:t>
      </w:r>
      <w:r w:rsidRPr="002232BC">
        <w:rPr>
          <w:rFonts w:ascii="Helvetica" w:hAnsi="Helvetica" w:cs="Arial"/>
          <w:sz w:val="22"/>
          <w:szCs w:val="22"/>
        </w:rPr>
        <w:t xml:space="preserve"> of 0.01</w:t>
      </w:r>
      <w:r w:rsidR="003B7B27" w:rsidRPr="002232BC">
        <w:rPr>
          <w:rFonts w:ascii="Helvetica" w:hAnsi="Helvetica" w:cs="Arial"/>
          <w:sz w:val="22"/>
          <w:szCs w:val="22"/>
        </w:rPr>
        <w:t xml:space="preserve"> percent</w:t>
      </w:r>
      <w:r w:rsidRPr="002232BC">
        <w:rPr>
          <w:rFonts w:ascii="Helvetica" w:hAnsi="Helvetica" w:cs="Arial"/>
          <w:sz w:val="22"/>
          <w:szCs w:val="22"/>
        </w:rPr>
        <w:t xml:space="preserve"> poly-L-lysine</w:t>
      </w:r>
      <w:r w:rsidR="003B7B27" w:rsidRPr="002232BC">
        <w:rPr>
          <w:rFonts w:ascii="Helvetica" w:hAnsi="Helvetica" w:cs="Arial"/>
          <w:sz w:val="22"/>
          <w:szCs w:val="22"/>
        </w:rPr>
        <w:t xml:space="preserve"> </w:t>
      </w:r>
      <w:r w:rsidR="003B7B27" w:rsidRPr="002232BC">
        <w:rPr>
          <w:rFonts w:ascii="Helvetica" w:hAnsi="Helvetica" w:cs="Arial"/>
          <w:i/>
          <w:color w:val="FF0000"/>
          <w:sz w:val="22"/>
          <w:szCs w:val="22"/>
        </w:rPr>
        <w:t>(pronounced: “poly·​l​·</w:t>
      </w:r>
      <w:proofErr w:type="spellStart"/>
      <w:r w:rsidR="003B7B27" w:rsidRPr="002232BC">
        <w:rPr>
          <w:rFonts w:ascii="Helvetica" w:hAnsi="Helvetica" w:cs="Arial"/>
          <w:i/>
          <w:color w:val="FF0000"/>
          <w:sz w:val="22"/>
          <w:szCs w:val="22"/>
        </w:rPr>
        <w:t>ly·sine</w:t>
      </w:r>
      <w:proofErr w:type="spellEnd"/>
      <w:r w:rsidR="003B7B27" w:rsidRPr="002232BC">
        <w:rPr>
          <w:rFonts w:ascii="Helvetica" w:hAnsi="Helvetica" w:cs="Arial"/>
          <w:i/>
          <w:color w:val="FF0000"/>
          <w:sz w:val="22"/>
          <w:szCs w:val="22"/>
        </w:rPr>
        <w:t>”)</w:t>
      </w:r>
      <w:r w:rsidR="00D92DB2" w:rsidRPr="002232BC">
        <w:rPr>
          <w:rFonts w:ascii="Helvetica" w:hAnsi="Helvetica" w:cs="Arial"/>
          <w:i/>
          <w:color w:val="FF0000"/>
          <w:sz w:val="22"/>
          <w:szCs w:val="22"/>
        </w:rPr>
        <w:t xml:space="preserve"> </w:t>
      </w:r>
      <w:r w:rsidR="00D92DB2" w:rsidRPr="002232BC">
        <w:rPr>
          <w:rFonts w:ascii="Helvetica" w:hAnsi="Helvetica" w:cs="Arial"/>
          <w:b/>
          <w:color w:val="000000" w:themeColor="text1"/>
          <w:sz w:val="22"/>
          <w:szCs w:val="22"/>
        </w:rPr>
        <w:t>[1]</w:t>
      </w:r>
      <w:r w:rsidR="000841F9" w:rsidRPr="002232BC">
        <w:rPr>
          <w:rFonts w:ascii="Helvetica" w:hAnsi="Helvetica" w:cs="Arial"/>
          <w:sz w:val="22"/>
          <w:szCs w:val="22"/>
        </w:rPr>
        <w:t>, and p</w:t>
      </w:r>
      <w:r w:rsidR="000245B0" w:rsidRPr="002232BC">
        <w:rPr>
          <w:rFonts w:ascii="Helvetica" w:hAnsi="Helvetica" w:cs="Arial"/>
          <w:sz w:val="22"/>
          <w:szCs w:val="22"/>
        </w:rPr>
        <w:t xml:space="preserve">late 5 million HEK293T </w:t>
      </w:r>
      <w:r w:rsidR="006D5038" w:rsidRPr="002232BC">
        <w:rPr>
          <w:rFonts w:ascii="Helvetica" w:hAnsi="Helvetica" w:cs="Arial"/>
          <w:i/>
          <w:color w:val="FF0000"/>
          <w:sz w:val="22"/>
          <w:szCs w:val="22"/>
        </w:rPr>
        <w:t>(pronounced: “</w:t>
      </w:r>
      <w:r w:rsidR="006D5038">
        <w:rPr>
          <w:rFonts w:ascii="Helvetica" w:hAnsi="Helvetica" w:cs="Arial"/>
          <w:i/>
          <w:color w:val="FF0000"/>
          <w:sz w:val="22"/>
          <w:szCs w:val="22"/>
        </w:rPr>
        <w:t>heck</w:t>
      </w:r>
      <w:r w:rsidR="006D5038" w:rsidRPr="002232BC">
        <w:rPr>
          <w:rFonts w:ascii="Helvetica" w:hAnsi="Helvetica" w:cs="Arial"/>
          <w:i/>
          <w:color w:val="FF0000"/>
          <w:sz w:val="22"/>
          <w:szCs w:val="22"/>
        </w:rPr>
        <w:t>·​</w:t>
      </w:r>
      <w:r w:rsidR="006D5038">
        <w:rPr>
          <w:rFonts w:ascii="Helvetica" w:hAnsi="Helvetica" w:cs="Arial"/>
          <w:i/>
          <w:color w:val="FF0000"/>
          <w:sz w:val="22"/>
          <w:szCs w:val="22"/>
        </w:rPr>
        <w:t>2</w:t>
      </w:r>
      <w:r w:rsidR="006D5038" w:rsidRPr="002232BC">
        <w:rPr>
          <w:rFonts w:ascii="Helvetica" w:hAnsi="Helvetica" w:cs="Arial"/>
          <w:i/>
          <w:color w:val="FF0000"/>
          <w:sz w:val="22"/>
          <w:szCs w:val="22"/>
        </w:rPr>
        <w:t>​·</w:t>
      </w:r>
      <w:r w:rsidR="006D5038">
        <w:rPr>
          <w:rFonts w:ascii="Helvetica" w:hAnsi="Helvetica" w:cs="Arial"/>
          <w:i/>
          <w:color w:val="FF0000"/>
          <w:sz w:val="22"/>
          <w:szCs w:val="22"/>
        </w:rPr>
        <w:t>9</w:t>
      </w:r>
      <w:r w:rsidR="006D5038" w:rsidRPr="002232BC">
        <w:rPr>
          <w:rFonts w:ascii="Helvetica" w:hAnsi="Helvetica" w:cs="Arial"/>
          <w:i/>
          <w:color w:val="FF0000"/>
          <w:sz w:val="22"/>
          <w:szCs w:val="22"/>
        </w:rPr>
        <w:t>·</w:t>
      </w:r>
      <w:r w:rsidR="006D5038">
        <w:rPr>
          <w:rFonts w:ascii="Helvetica" w:hAnsi="Helvetica" w:cs="Arial"/>
          <w:i/>
          <w:color w:val="FF0000"/>
          <w:sz w:val="22"/>
          <w:szCs w:val="22"/>
        </w:rPr>
        <w:t>3</w:t>
      </w:r>
      <w:r w:rsidR="006D5038" w:rsidRPr="002232BC">
        <w:rPr>
          <w:rFonts w:ascii="Helvetica" w:hAnsi="Helvetica" w:cs="Arial"/>
          <w:i/>
          <w:color w:val="FF0000"/>
          <w:sz w:val="22"/>
          <w:szCs w:val="22"/>
        </w:rPr>
        <w:t>·</w:t>
      </w:r>
      <w:r w:rsidR="006D5038">
        <w:rPr>
          <w:rFonts w:ascii="Helvetica" w:hAnsi="Helvetica" w:cs="Arial"/>
          <w:i/>
          <w:color w:val="FF0000"/>
          <w:sz w:val="22"/>
          <w:szCs w:val="22"/>
        </w:rPr>
        <w:t>t</w:t>
      </w:r>
      <w:r w:rsidR="006D5038" w:rsidRPr="002232BC">
        <w:rPr>
          <w:rFonts w:ascii="Helvetica" w:hAnsi="Helvetica" w:cs="Arial"/>
          <w:i/>
          <w:color w:val="FF0000"/>
          <w:sz w:val="22"/>
          <w:szCs w:val="22"/>
        </w:rPr>
        <w:t>”)</w:t>
      </w:r>
      <w:r w:rsidR="006D5038">
        <w:rPr>
          <w:rFonts w:ascii="Helvetica" w:hAnsi="Helvetica" w:cs="Arial"/>
          <w:i/>
          <w:color w:val="FF0000"/>
          <w:sz w:val="22"/>
          <w:szCs w:val="22"/>
        </w:rPr>
        <w:t xml:space="preserve"> </w:t>
      </w:r>
      <w:r w:rsidR="000245B0" w:rsidRPr="002232BC">
        <w:rPr>
          <w:rFonts w:ascii="Helvetica" w:hAnsi="Helvetica" w:cs="Arial"/>
          <w:sz w:val="22"/>
          <w:szCs w:val="22"/>
        </w:rPr>
        <w:t xml:space="preserve">cells per dish in 10 </w:t>
      </w:r>
      <w:r w:rsidR="00D2617D" w:rsidRPr="002232BC">
        <w:rPr>
          <w:rFonts w:ascii="Helvetica" w:hAnsi="Helvetica" w:cs="Arial"/>
          <w:sz w:val="22"/>
          <w:szCs w:val="22"/>
        </w:rPr>
        <w:t>milliliters</w:t>
      </w:r>
      <w:r w:rsidR="000245B0" w:rsidRPr="002232BC">
        <w:rPr>
          <w:rFonts w:ascii="Helvetica" w:hAnsi="Helvetica" w:cs="Arial"/>
          <w:sz w:val="22"/>
          <w:szCs w:val="22"/>
        </w:rPr>
        <w:t xml:space="preserve"> of complete Dulbecco’s </w:t>
      </w:r>
      <w:r w:rsidR="006D5038" w:rsidRPr="002232BC">
        <w:rPr>
          <w:rFonts w:ascii="Helvetica" w:hAnsi="Helvetica" w:cs="Arial"/>
          <w:i/>
          <w:color w:val="FF0000"/>
          <w:sz w:val="22"/>
          <w:szCs w:val="22"/>
        </w:rPr>
        <w:t>(pronounced: “</w:t>
      </w:r>
      <w:proofErr w:type="spellStart"/>
      <w:r w:rsidR="006D5038">
        <w:rPr>
          <w:rFonts w:ascii="Helvetica" w:hAnsi="Helvetica" w:cs="Arial"/>
          <w:i/>
          <w:color w:val="FF0000"/>
          <w:sz w:val="22"/>
          <w:szCs w:val="22"/>
        </w:rPr>
        <w:t>dool</w:t>
      </w:r>
      <w:proofErr w:type="spellEnd"/>
      <w:r w:rsidR="006D5038" w:rsidRPr="002232BC">
        <w:rPr>
          <w:rFonts w:ascii="Helvetica" w:hAnsi="Helvetica" w:cs="Arial"/>
          <w:i/>
          <w:color w:val="FF0000"/>
          <w:sz w:val="22"/>
          <w:szCs w:val="22"/>
        </w:rPr>
        <w:t>·​</w:t>
      </w:r>
      <w:proofErr w:type="spellStart"/>
      <w:r w:rsidR="006D5038">
        <w:rPr>
          <w:rFonts w:ascii="Helvetica" w:hAnsi="Helvetica" w:cs="Arial"/>
          <w:i/>
          <w:color w:val="FF0000"/>
          <w:sz w:val="22"/>
          <w:szCs w:val="22"/>
        </w:rPr>
        <w:t>beh</w:t>
      </w:r>
      <w:proofErr w:type="spellEnd"/>
      <w:r w:rsidR="006D5038" w:rsidRPr="002232BC">
        <w:rPr>
          <w:rFonts w:ascii="Helvetica" w:hAnsi="Helvetica" w:cs="Arial"/>
          <w:i/>
          <w:color w:val="FF0000"/>
          <w:sz w:val="22"/>
          <w:szCs w:val="22"/>
        </w:rPr>
        <w:t>​·</w:t>
      </w:r>
      <w:proofErr w:type="spellStart"/>
      <w:r w:rsidR="006D5038">
        <w:rPr>
          <w:rFonts w:ascii="Helvetica" w:hAnsi="Helvetica" w:cs="Arial"/>
          <w:i/>
          <w:color w:val="FF0000"/>
          <w:sz w:val="22"/>
          <w:szCs w:val="22"/>
        </w:rPr>
        <w:t>koh</w:t>
      </w:r>
      <w:proofErr w:type="spellEnd"/>
      <w:r w:rsidR="006D5038" w:rsidRPr="002232BC">
        <w:rPr>
          <w:rFonts w:ascii="Helvetica" w:hAnsi="Helvetica" w:cs="Arial"/>
          <w:i/>
          <w:color w:val="FF0000"/>
          <w:sz w:val="22"/>
          <w:szCs w:val="22"/>
        </w:rPr>
        <w:t>”)</w:t>
      </w:r>
      <w:r w:rsidR="006D5038">
        <w:rPr>
          <w:rFonts w:ascii="Helvetica" w:hAnsi="Helvetica" w:cs="Arial"/>
          <w:i/>
          <w:color w:val="FF0000"/>
          <w:sz w:val="22"/>
          <w:szCs w:val="22"/>
        </w:rPr>
        <w:t xml:space="preserve"> </w:t>
      </w:r>
      <w:r w:rsidR="000245B0" w:rsidRPr="002232BC">
        <w:rPr>
          <w:rFonts w:ascii="Helvetica" w:hAnsi="Helvetica" w:cs="Arial"/>
          <w:sz w:val="22"/>
          <w:szCs w:val="22"/>
        </w:rPr>
        <w:t>modified Eagle’s medium</w:t>
      </w:r>
      <w:r w:rsidR="00D2617D" w:rsidRPr="002232BC">
        <w:rPr>
          <w:rFonts w:ascii="Helvetica" w:hAnsi="Helvetica" w:cs="Arial"/>
          <w:sz w:val="22"/>
          <w:szCs w:val="22"/>
        </w:rPr>
        <w:t xml:space="preserve"> </w:t>
      </w:r>
      <w:r w:rsidR="00D2617D" w:rsidRPr="002232BC">
        <w:rPr>
          <w:rFonts w:ascii="Helvetica" w:hAnsi="Helvetica" w:cs="Arial"/>
          <w:b/>
          <w:sz w:val="22"/>
          <w:szCs w:val="22"/>
        </w:rPr>
        <w:t>[2-TXT]</w:t>
      </w:r>
      <w:r w:rsidR="00D2617D" w:rsidRPr="002232BC">
        <w:rPr>
          <w:rFonts w:ascii="Helvetica" w:hAnsi="Helvetica" w:cs="Arial"/>
          <w:sz w:val="22"/>
          <w:szCs w:val="22"/>
        </w:rPr>
        <w:t>.</w:t>
      </w:r>
    </w:p>
    <w:p w14:paraId="74F4C2B7" w14:textId="77777777" w:rsidR="0092062F" w:rsidRPr="002232BC" w:rsidRDefault="00107A87" w:rsidP="00652949">
      <w:pPr>
        <w:numPr>
          <w:ilvl w:val="2"/>
          <w:numId w:val="12"/>
        </w:numPr>
        <w:spacing w:before="240"/>
        <w:outlineLvl w:val="0"/>
        <w:rPr>
          <w:rFonts w:ascii="Helvetica" w:hAnsi="Helvetica" w:cs="Arial"/>
          <w:sz w:val="22"/>
          <w:szCs w:val="22"/>
        </w:rPr>
      </w:pPr>
      <w:r w:rsidRPr="002232BC">
        <w:rPr>
          <w:rFonts w:ascii="Helvetica" w:hAnsi="Helvetica" w:cs="Arial"/>
          <w:sz w:val="22"/>
          <w:szCs w:val="22"/>
        </w:rPr>
        <w:t xml:space="preserve">CU: Talent </w:t>
      </w:r>
      <w:r w:rsidR="00DE0E34" w:rsidRPr="002232BC">
        <w:rPr>
          <w:rFonts w:ascii="Helvetica" w:hAnsi="Helvetica" w:cs="Arial"/>
          <w:sz w:val="22"/>
          <w:szCs w:val="22"/>
        </w:rPr>
        <w:t>adds</w:t>
      </w:r>
      <w:r w:rsidRPr="002232BC">
        <w:rPr>
          <w:rFonts w:ascii="Helvetica" w:hAnsi="Helvetica" w:cs="Arial"/>
          <w:sz w:val="22"/>
          <w:szCs w:val="22"/>
        </w:rPr>
        <w:t xml:space="preserve"> </w:t>
      </w:r>
      <w:r w:rsidR="00DE0E34" w:rsidRPr="002232BC">
        <w:rPr>
          <w:rFonts w:ascii="Helvetica" w:hAnsi="Helvetica" w:cs="Arial"/>
          <w:sz w:val="22"/>
          <w:szCs w:val="22"/>
        </w:rPr>
        <w:t>5 mL of 0.01% poly-L-lysine into a 100 mL tissue culture dish.</w:t>
      </w:r>
    </w:p>
    <w:p w14:paraId="09D5FA33" w14:textId="2A8C3225" w:rsidR="00D13AAB" w:rsidRPr="002232BC" w:rsidRDefault="00DE0E34" w:rsidP="00D13AAB">
      <w:pPr>
        <w:numPr>
          <w:ilvl w:val="2"/>
          <w:numId w:val="12"/>
        </w:numPr>
        <w:spacing w:before="240" w:after="240"/>
        <w:outlineLvl w:val="0"/>
        <w:rPr>
          <w:rFonts w:ascii="Helvetica" w:hAnsi="Helvetica" w:cs="Calibri"/>
          <w:bCs/>
          <w:color w:val="000000" w:themeColor="text1"/>
          <w:sz w:val="22"/>
          <w:szCs w:val="22"/>
        </w:rPr>
      </w:pPr>
      <w:r w:rsidRPr="002232BC">
        <w:rPr>
          <w:rFonts w:ascii="Helvetica" w:hAnsi="Helvetica" w:cs="Arial"/>
          <w:sz w:val="22"/>
          <w:szCs w:val="22"/>
        </w:rPr>
        <w:t xml:space="preserve"> </w:t>
      </w:r>
      <w:r w:rsidR="00D13AAB" w:rsidRPr="002232BC">
        <w:rPr>
          <w:rFonts w:ascii="Helvetica" w:hAnsi="Helvetica" w:cs="Arial"/>
          <w:sz w:val="22"/>
          <w:szCs w:val="22"/>
        </w:rPr>
        <w:t xml:space="preserve">MED: Talent adds HEK293T cells to a tube containing 10 mL of DMEM. </w:t>
      </w:r>
      <w:r w:rsidR="00D13AAB" w:rsidRPr="002232BC">
        <w:rPr>
          <w:rFonts w:ascii="Helvetica" w:hAnsi="Helvetica" w:cs="Arial"/>
          <w:b/>
          <w:sz w:val="22"/>
          <w:szCs w:val="22"/>
        </w:rPr>
        <w:t>TEXT: DMEM</w:t>
      </w:r>
      <w:r w:rsidR="00D13AAB" w:rsidRPr="002232BC">
        <w:rPr>
          <w:rFonts w:ascii="Helvetica" w:hAnsi="Helvetica" w:cs="Arial"/>
          <w:sz w:val="22"/>
          <w:szCs w:val="22"/>
        </w:rPr>
        <w:t xml:space="preserve"> </w:t>
      </w:r>
      <w:r w:rsidR="00D13AAB" w:rsidRPr="002232BC">
        <w:rPr>
          <w:rFonts w:ascii="Helvetica" w:hAnsi="Helvetica" w:cs="Arial"/>
          <w:i/>
          <w:color w:val="0070C0"/>
          <w:sz w:val="22"/>
          <w:szCs w:val="22"/>
        </w:rPr>
        <w:t>Video editor: Please show text overlay when the VO says, “Dulbecco’s modified Eagle’s medium”.</w:t>
      </w:r>
      <w:r w:rsidR="00023FB1" w:rsidRPr="002232BC">
        <w:rPr>
          <w:rFonts w:ascii="Helvetica" w:hAnsi="Helvetica" w:cs="Arial"/>
          <w:i/>
          <w:color w:val="0070C0"/>
          <w:sz w:val="22"/>
          <w:szCs w:val="22"/>
        </w:rPr>
        <w:t xml:space="preserve"> </w:t>
      </w:r>
    </w:p>
    <w:p w14:paraId="45669DFE" w14:textId="742C30E1" w:rsidR="00AD6FA3" w:rsidRPr="002232BC" w:rsidRDefault="007F2F5C" w:rsidP="003106D7">
      <w:pPr>
        <w:pStyle w:val="ListParagraph"/>
        <w:numPr>
          <w:ilvl w:val="1"/>
          <w:numId w:val="12"/>
        </w:numPr>
        <w:rPr>
          <w:rFonts w:ascii="Helvetica" w:hAnsi="Helvetica" w:cs="Arial"/>
          <w:sz w:val="22"/>
          <w:szCs w:val="22"/>
        </w:rPr>
      </w:pPr>
      <w:r w:rsidRPr="002232BC">
        <w:rPr>
          <w:rFonts w:ascii="Helvetica" w:hAnsi="Helvetica" w:cs="Arial"/>
          <w:sz w:val="22"/>
          <w:szCs w:val="22"/>
        </w:rPr>
        <w:t xml:space="preserve">Then, </w:t>
      </w:r>
      <w:r w:rsidR="00290461" w:rsidRPr="002232BC">
        <w:rPr>
          <w:rFonts w:ascii="Helvetica" w:hAnsi="Helvetica" w:cs="Arial"/>
          <w:sz w:val="22"/>
          <w:szCs w:val="22"/>
        </w:rPr>
        <w:t xml:space="preserve">prepare </w:t>
      </w:r>
      <w:r w:rsidR="000841F9" w:rsidRPr="002232BC">
        <w:rPr>
          <w:rFonts w:ascii="Helvetica" w:hAnsi="Helvetica" w:cs="Arial"/>
          <w:sz w:val="22"/>
          <w:szCs w:val="22"/>
        </w:rPr>
        <w:t>DNA</w:t>
      </w:r>
      <w:r w:rsidR="00290461" w:rsidRPr="002232BC">
        <w:rPr>
          <w:rFonts w:ascii="Helvetica" w:hAnsi="Helvetica" w:cs="Arial"/>
          <w:sz w:val="22"/>
          <w:szCs w:val="22"/>
        </w:rPr>
        <w:t xml:space="preserve"> </w:t>
      </w:r>
      <w:r w:rsidR="009E6DD9" w:rsidRPr="002232BC">
        <w:rPr>
          <w:rFonts w:ascii="Helvetica" w:hAnsi="Helvetica" w:cs="Arial"/>
          <w:sz w:val="22"/>
          <w:szCs w:val="22"/>
        </w:rPr>
        <w:t xml:space="preserve">transfection samples </w:t>
      </w:r>
      <w:r w:rsidR="000841F9" w:rsidRPr="002232BC">
        <w:rPr>
          <w:rFonts w:ascii="Helvetica" w:hAnsi="Helvetica" w:cs="Arial"/>
          <w:sz w:val="22"/>
          <w:szCs w:val="22"/>
        </w:rPr>
        <w:t xml:space="preserve">by </w:t>
      </w:r>
      <w:r w:rsidR="00AD6FA3" w:rsidRPr="002232BC">
        <w:rPr>
          <w:rFonts w:ascii="Helvetica" w:hAnsi="Helvetica" w:cs="Arial"/>
          <w:sz w:val="22"/>
          <w:szCs w:val="22"/>
        </w:rPr>
        <w:t>mix</w:t>
      </w:r>
      <w:r w:rsidR="000841F9" w:rsidRPr="002232BC">
        <w:rPr>
          <w:rFonts w:ascii="Helvetica" w:hAnsi="Helvetica" w:cs="Arial"/>
          <w:sz w:val="22"/>
          <w:szCs w:val="22"/>
        </w:rPr>
        <w:t>ing</w:t>
      </w:r>
      <w:r w:rsidR="00AD6FA3" w:rsidRPr="002232BC">
        <w:rPr>
          <w:rFonts w:ascii="Helvetica" w:hAnsi="Helvetica" w:cs="Arial"/>
          <w:sz w:val="22"/>
          <w:szCs w:val="22"/>
        </w:rPr>
        <w:t xml:space="preserve"> </w:t>
      </w:r>
      <w:r w:rsidR="009E6DD9" w:rsidRPr="002232BC">
        <w:rPr>
          <w:rFonts w:ascii="Helvetica" w:hAnsi="Helvetica" w:cs="Arial"/>
          <w:sz w:val="22"/>
          <w:szCs w:val="22"/>
        </w:rPr>
        <w:t xml:space="preserve">10 micrograms of an LTR </w:t>
      </w:r>
      <w:r w:rsidR="009E6DD9" w:rsidRPr="002232BC">
        <w:rPr>
          <w:rFonts w:ascii="Helvetica" w:hAnsi="Helvetica" w:cs="Arial"/>
          <w:i/>
          <w:color w:val="FF0000"/>
          <w:sz w:val="22"/>
          <w:szCs w:val="22"/>
        </w:rPr>
        <w:t>(pronounced: “l·​</w:t>
      </w:r>
      <w:proofErr w:type="spellStart"/>
      <w:r w:rsidR="009E6DD9" w:rsidRPr="002232BC">
        <w:rPr>
          <w:rFonts w:ascii="Helvetica" w:hAnsi="Helvetica" w:cs="Arial"/>
          <w:i/>
          <w:color w:val="FF0000"/>
          <w:sz w:val="22"/>
          <w:szCs w:val="22"/>
        </w:rPr>
        <w:t>t·r</w:t>
      </w:r>
      <w:proofErr w:type="spellEnd"/>
      <w:r w:rsidR="009E6DD9" w:rsidRPr="002232BC">
        <w:rPr>
          <w:rFonts w:ascii="Helvetica" w:hAnsi="Helvetica" w:cs="Arial"/>
          <w:i/>
          <w:color w:val="FF0000"/>
          <w:sz w:val="22"/>
          <w:szCs w:val="22"/>
        </w:rPr>
        <w:t xml:space="preserve">”) </w:t>
      </w:r>
      <w:r w:rsidR="009E6DD9" w:rsidRPr="002232BC">
        <w:rPr>
          <w:rFonts w:ascii="Helvetica" w:hAnsi="Helvetica" w:cs="Arial"/>
          <w:sz w:val="22"/>
          <w:szCs w:val="22"/>
        </w:rPr>
        <w:t xml:space="preserve">-containing guide RNA vector or an LTR-containing </w:t>
      </w:r>
      <w:r w:rsidR="00980646" w:rsidRPr="00980646">
        <w:rPr>
          <w:rFonts w:ascii="Helvetica" w:hAnsi="Helvetica" w:cs="Arial"/>
          <w:sz w:val="22"/>
          <w:szCs w:val="22"/>
        </w:rPr>
        <w:t>deactivated</w:t>
      </w:r>
      <w:r w:rsidR="0045451D" w:rsidRPr="002232BC">
        <w:rPr>
          <w:rFonts w:ascii="Helvetica" w:hAnsi="Helvetica" w:cs="Arial"/>
          <w:sz w:val="22"/>
          <w:szCs w:val="22"/>
        </w:rPr>
        <w:t xml:space="preserve"> </w:t>
      </w:r>
      <w:r w:rsidR="009E6DD9" w:rsidRPr="002232BC">
        <w:rPr>
          <w:rFonts w:ascii="Helvetica" w:hAnsi="Helvetica" w:cs="Arial"/>
          <w:sz w:val="22"/>
          <w:szCs w:val="22"/>
        </w:rPr>
        <w:t>Cas9 vector with plasmids containing components of viruses</w:t>
      </w:r>
      <w:r w:rsidR="003106D7" w:rsidRPr="002232BC">
        <w:rPr>
          <w:rFonts w:ascii="Helvetica" w:hAnsi="Helvetica" w:cs="Arial"/>
          <w:sz w:val="22"/>
          <w:szCs w:val="22"/>
        </w:rPr>
        <w:t xml:space="preserve"> </w:t>
      </w:r>
      <w:r w:rsidR="003106D7" w:rsidRPr="002232BC">
        <w:rPr>
          <w:rFonts w:ascii="Helvetica" w:hAnsi="Helvetica" w:cs="Arial"/>
          <w:b/>
          <w:bCs/>
          <w:sz w:val="22"/>
          <w:szCs w:val="22"/>
        </w:rPr>
        <w:t>[1-TXT]</w:t>
      </w:r>
      <w:r w:rsidR="003106D7" w:rsidRPr="002232BC">
        <w:rPr>
          <w:rFonts w:ascii="Helvetica" w:hAnsi="Helvetica" w:cs="Arial"/>
          <w:sz w:val="22"/>
          <w:szCs w:val="22"/>
        </w:rPr>
        <w:t>. A</w:t>
      </w:r>
      <w:r w:rsidR="00935A2A" w:rsidRPr="002232BC">
        <w:rPr>
          <w:rFonts w:ascii="Helvetica" w:hAnsi="Helvetica" w:cs="Arial"/>
          <w:sz w:val="22"/>
          <w:szCs w:val="22"/>
        </w:rPr>
        <w:t xml:space="preserve">dd </w:t>
      </w:r>
      <w:r w:rsidR="00AD6FA3" w:rsidRPr="002232BC">
        <w:rPr>
          <w:rFonts w:ascii="Helvetica" w:hAnsi="Helvetica" w:cs="Arial"/>
          <w:sz w:val="22"/>
          <w:szCs w:val="22"/>
        </w:rPr>
        <w:t xml:space="preserve">water to a total volume of 450 </w:t>
      </w:r>
      <w:r w:rsidR="00DC4457" w:rsidRPr="002232BC">
        <w:rPr>
          <w:rFonts w:ascii="Helvetica" w:hAnsi="Helvetica" w:cs="Arial"/>
          <w:sz w:val="22"/>
          <w:szCs w:val="22"/>
        </w:rPr>
        <w:t>microliters</w:t>
      </w:r>
      <w:r w:rsidR="00DC4457" w:rsidRPr="002232BC">
        <w:rPr>
          <w:rFonts w:ascii="Helvetica" w:hAnsi="Helvetica" w:cs="Arial"/>
          <w:b/>
          <w:sz w:val="22"/>
          <w:szCs w:val="22"/>
        </w:rPr>
        <w:t xml:space="preserve"> </w:t>
      </w:r>
      <w:r w:rsidR="00DC4457" w:rsidRPr="00DC4457">
        <w:rPr>
          <w:rFonts w:ascii="Helvetica" w:hAnsi="Helvetica" w:cs="Arial"/>
          <w:sz w:val="22"/>
          <w:szCs w:val="22"/>
        </w:rPr>
        <w:t>…and</w:t>
      </w:r>
      <w:r w:rsidR="00AD6FA3" w:rsidRPr="002232BC">
        <w:rPr>
          <w:rFonts w:ascii="Helvetica" w:hAnsi="Helvetica" w:cs="Arial"/>
          <w:sz w:val="22"/>
          <w:szCs w:val="22"/>
        </w:rPr>
        <w:t xml:space="preserve"> filter the mixture through a 0.2-micron filter tip attached to a syringe</w:t>
      </w:r>
      <w:r w:rsidR="00A61F65" w:rsidRPr="002232BC">
        <w:rPr>
          <w:rFonts w:ascii="Helvetica" w:hAnsi="Helvetica" w:cs="Arial"/>
          <w:sz w:val="22"/>
          <w:szCs w:val="22"/>
        </w:rPr>
        <w:t xml:space="preserve"> </w:t>
      </w:r>
      <w:r w:rsidR="00A61F65" w:rsidRPr="002232BC">
        <w:rPr>
          <w:rFonts w:ascii="Helvetica" w:hAnsi="Helvetica" w:cs="Arial"/>
          <w:b/>
          <w:sz w:val="22"/>
          <w:szCs w:val="22"/>
        </w:rPr>
        <w:t>[</w:t>
      </w:r>
      <w:r w:rsidR="003E1F2D" w:rsidRPr="002232BC">
        <w:rPr>
          <w:rFonts w:ascii="Helvetica" w:hAnsi="Helvetica" w:cs="Arial"/>
          <w:b/>
          <w:sz w:val="22"/>
          <w:szCs w:val="22"/>
        </w:rPr>
        <w:t>2</w:t>
      </w:r>
      <w:r w:rsidR="00A61F65" w:rsidRPr="002232BC">
        <w:rPr>
          <w:rFonts w:ascii="Helvetica" w:hAnsi="Helvetica" w:cs="Arial"/>
          <w:b/>
          <w:sz w:val="22"/>
          <w:szCs w:val="22"/>
        </w:rPr>
        <w:t>]</w:t>
      </w:r>
      <w:r w:rsidR="00AD6FA3" w:rsidRPr="002232BC">
        <w:rPr>
          <w:rFonts w:ascii="Helvetica" w:hAnsi="Helvetica" w:cs="Arial"/>
          <w:sz w:val="22"/>
          <w:szCs w:val="22"/>
        </w:rPr>
        <w:t>.</w:t>
      </w:r>
    </w:p>
    <w:p w14:paraId="3A4D2506" w14:textId="45CEFF2D" w:rsidR="00652949" w:rsidRPr="002232BC" w:rsidRDefault="00B63E92" w:rsidP="003106D7">
      <w:pPr>
        <w:numPr>
          <w:ilvl w:val="2"/>
          <w:numId w:val="12"/>
        </w:numPr>
        <w:spacing w:before="240"/>
        <w:outlineLvl w:val="0"/>
        <w:rPr>
          <w:rFonts w:ascii="Helvetica" w:hAnsi="Helvetica" w:cs="Arial"/>
          <w:sz w:val="22"/>
          <w:szCs w:val="22"/>
        </w:rPr>
      </w:pPr>
      <w:r w:rsidRPr="002232BC">
        <w:rPr>
          <w:rFonts w:ascii="Helvetica" w:hAnsi="Helvetica" w:cs="Arial"/>
          <w:sz w:val="22"/>
          <w:szCs w:val="22"/>
        </w:rPr>
        <w:t xml:space="preserve">MED: Talent adds plasmids </w:t>
      </w:r>
      <w:r w:rsidR="00EF13C9" w:rsidRPr="002232BC">
        <w:rPr>
          <w:rFonts w:ascii="Helvetica" w:hAnsi="Helvetica" w:cs="Arial"/>
          <w:sz w:val="22"/>
          <w:szCs w:val="22"/>
        </w:rPr>
        <w:t>t</w:t>
      </w:r>
      <w:r w:rsidRPr="002232BC">
        <w:rPr>
          <w:rFonts w:ascii="Helvetica" w:hAnsi="Helvetica" w:cs="Arial"/>
          <w:sz w:val="22"/>
          <w:szCs w:val="22"/>
        </w:rPr>
        <w:t xml:space="preserve">o </w:t>
      </w:r>
      <w:r w:rsidR="004E7A7B" w:rsidRPr="002232BC">
        <w:rPr>
          <w:rFonts w:ascii="Helvetica" w:hAnsi="Helvetica" w:cs="Arial"/>
          <w:sz w:val="22"/>
          <w:szCs w:val="22"/>
        </w:rPr>
        <w:t>different</w:t>
      </w:r>
      <w:r w:rsidR="007C02A2" w:rsidRPr="002232BC">
        <w:rPr>
          <w:rFonts w:ascii="Helvetica" w:hAnsi="Helvetica" w:cs="Arial"/>
          <w:sz w:val="22"/>
          <w:szCs w:val="22"/>
        </w:rPr>
        <w:t xml:space="preserve"> tubes</w:t>
      </w:r>
      <w:r w:rsidR="003106D7" w:rsidRPr="002232BC">
        <w:rPr>
          <w:rFonts w:ascii="Helvetica" w:hAnsi="Helvetica" w:cs="Arial"/>
          <w:sz w:val="22"/>
          <w:szCs w:val="22"/>
        </w:rPr>
        <w:t xml:space="preserve">. </w:t>
      </w:r>
      <w:r w:rsidRPr="002232BC">
        <w:rPr>
          <w:rFonts w:ascii="Helvetica" w:hAnsi="Helvetica" w:cs="Arial"/>
          <w:b/>
          <w:sz w:val="22"/>
          <w:szCs w:val="22"/>
        </w:rPr>
        <w:t xml:space="preserve">TEXT: </w:t>
      </w:r>
      <w:r w:rsidR="009E6DD9" w:rsidRPr="002232BC">
        <w:rPr>
          <w:rFonts w:ascii="Helvetica" w:hAnsi="Helvetica" w:cs="Arial"/>
          <w:b/>
          <w:sz w:val="22"/>
          <w:szCs w:val="22"/>
        </w:rPr>
        <w:t>6.5</w:t>
      </w:r>
      <w:r w:rsidR="009E6DD9" w:rsidRPr="002232BC">
        <w:rPr>
          <w:rFonts w:ascii="Helvetica" w:hAnsi="Helvetica" w:cs="Arial"/>
          <w:b/>
          <w:sz w:val="22"/>
          <w:szCs w:val="22"/>
        </w:rPr>
        <w:sym w:font="Symbol" w:char="F020"/>
      </w:r>
      <w:r w:rsidR="009E6DD9" w:rsidRPr="002232BC">
        <w:rPr>
          <w:rFonts w:ascii="Helvetica" w:hAnsi="Helvetica" w:cs="Arial"/>
          <w:b/>
          <w:sz w:val="22"/>
          <w:szCs w:val="22"/>
        </w:rPr>
        <w:sym w:font="Symbol" w:char="F06D"/>
      </w:r>
      <w:r w:rsidR="009E6DD9" w:rsidRPr="002232BC">
        <w:rPr>
          <w:rFonts w:ascii="Helvetica" w:hAnsi="Helvetica" w:cs="Arial"/>
          <w:b/>
          <w:sz w:val="22"/>
          <w:szCs w:val="22"/>
        </w:rPr>
        <w:t xml:space="preserve">l </w:t>
      </w:r>
      <w:proofErr w:type="spellStart"/>
      <w:r w:rsidR="009E6DD9" w:rsidRPr="002232BC">
        <w:rPr>
          <w:rFonts w:ascii="Helvetica" w:hAnsi="Helvetica" w:cs="Arial"/>
          <w:b/>
          <w:sz w:val="22"/>
          <w:szCs w:val="22"/>
        </w:rPr>
        <w:t>pMDLg</w:t>
      </w:r>
      <w:proofErr w:type="spellEnd"/>
      <w:r w:rsidR="009E6DD9" w:rsidRPr="002232BC">
        <w:rPr>
          <w:rFonts w:ascii="Helvetica" w:hAnsi="Helvetica" w:cs="Arial"/>
          <w:b/>
          <w:sz w:val="22"/>
          <w:szCs w:val="22"/>
        </w:rPr>
        <w:t>/</w:t>
      </w:r>
      <w:proofErr w:type="spellStart"/>
      <w:r w:rsidR="009E6DD9" w:rsidRPr="002232BC">
        <w:rPr>
          <w:rFonts w:ascii="Helvetica" w:hAnsi="Helvetica" w:cs="Arial"/>
          <w:b/>
          <w:sz w:val="22"/>
          <w:szCs w:val="22"/>
        </w:rPr>
        <w:t>pRRE</w:t>
      </w:r>
      <w:proofErr w:type="spellEnd"/>
      <w:r w:rsidR="009E6DD9" w:rsidRPr="002232BC">
        <w:rPr>
          <w:rFonts w:ascii="Helvetica" w:hAnsi="Helvetica" w:cs="Arial"/>
          <w:b/>
          <w:sz w:val="22"/>
          <w:szCs w:val="22"/>
        </w:rPr>
        <w:t xml:space="preserve"> (gag/pol), 3.5</w:t>
      </w:r>
      <w:r w:rsidR="00B27CF2" w:rsidRPr="002232BC">
        <w:rPr>
          <w:rFonts w:ascii="Helvetica" w:hAnsi="Helvetica" w:cs="Arial"/>
          <w:b/>
          <w:sz w:val="22"/>
          <w:szCs w:val="22"/>
        </w:rPr>
        <w:sym w:font="Symbol" w:char="F020"/>
      </w:r>
      <w:r w:rsidR="00B27CF2" w:rsidRPr="002232BC">
        <w:rPr>
          <w:rFonts w:ascii="Helvetica" w:hAnsi="Helvetica" w:cs="Arial"/>
          <w:b/>
          <w:sz w:val="22"/>
          <w:szCs w:val="22"/>
        </w:rPr>
        <w:sym w:font="Symbol" w:char="F06D"/>
      </w:r>
      <w:r w:rsidR="00B27CF2" w:rsidRPr="002232BC">
        <w:rPr>
          <w:rFonts w:ascii="Helvetica" w:hAnsi="Helvetica" w:cs="Arial"/>
          <w:b/>
          <w:sz w:val="22"/>
          <w:szCs w:val="22"/>
        </w:rPr>
        <w:t>l</w:t>
      </w:r>
      <w:r w:rsidR="009E6DD9" w:rsidRPr="002232BC">
        <w:rPr>
          <w:rFonts w:ascii="Helvetica" w:hAnsi="Helvetica" w:cs="Arial"/>
          <w:b/>
          <w:sz w:val="22"/>
          <w:szCs w:val="22"/>
        </w:rPr>
        <w:t xml:space="preserve"> pMDG2.G</w:t>
      </w:r>
      <w:r w:rsidR="00B27CF2" w:rsidRPr="002232BC">
        <w:rPr>
          <w:rFonts w:ascii="Helvetica" w:hAnsi="Helvetica" w:cs="Arial"/>
          <w:b/>
          <w:sz w:val="22"/>
          <w:szCs w:val="22"/>
        </w:rPr>
        <w:t xml:space="preserve"> (VSV-G)</w:t>
      </w:r>
      <w:r w:rsidR="009E6DD9" w:rsidRPr="002232BC">
        <w:rPr>
          <w:rFonts w:ascii="Helvetica" w:hAnsi="Helvetica" w:cs="Arial"/>
          <w:b/>
          <w:sz w:val="22"/>
          <w:szCs w:val="22"/>
        </w:rPr>
        <w:t xml:space="preserve">, 2.5 </w:t>
      </w:r>
      <w:r w:rsidR="00B27CF2" w:rsidRPr="002232BC">
        <w:rPr>
          <w:rFonts w:ascii="Helvetica" w:hAnsi="Helvetica" w:cs="Arial"/>
          <w:b/>
          <w:sz w:val="22"/>
          <w:szCs w:val="22"/>
        </w:rPr>
        <w:sym w:font="Symbol" w:char="F06D"/>
      </w:r>
      <w:r w:rsidR="00B27CF2" w:rsidRPr="002232BC">
        <w:rPr>
          <w:rFonts w:ascii="Helvetica" w:hAnsi="Helvetica" w:cs="Arial"/>
          <w:b/>
          <w:sz w:val="22"/>
          <w:szCs w:val="22"/>
        </w:rPr>
        <w:t xml:space="preserve">l </w:t>
      </w:r>
      <w:proofErr w:type="spellStart"/>
      <w:r w:rsidR="009E6DD9" w:rsidRPr="002232BC">
        <w:rPr>
          <w:rFonts w:ascii="Helvetica" w:hAnsi="Helvetica" w:cs="Arial"/>
          <w:b/>
          <w:sz w:val="22"/>
          <w:szCs w:val="22"/>
        </w:rPr>
        <w:t>pRSV</w:t>
      </w:r>
      <w:proofErr w:type="spellEnd"/>
      <w:r w:rsidR="009E6DD9" w:rsidRPr="002232BC">
        <w:rPr>
          <w:rFonts w:ascii="Helvetica" w:hAnsi="Helvetica" w:cs="Arial"/>
          <w:b/>
          <w:sz w:val="22"/>
          <w:szCs w:val="22"/>
        </w:rPr>
        <w:t>-Rev</w:t>
      </w:r>
      <w:r w:rsidR="009F3827">
        <w:rPr>
          <w:rFonts w:ascii="Helvetica" w:hAnsi="Helvetica" w:cs="Arial"/>
          <w:b/>
          <w:sz w:val="22"/>
          <w:szCs w:val="22"/>
        </w:rPr>
        <w:t xml:space="preserve">, and 10 </w:t>
      </w:r>
      <w:proofErr w:type="spellStart"/>
      <w:r w:rsidR="009F3827">
        <w:rPr>
          <w:rFonts w:ascii="Helvetica" w:hAnsi="Helvetica" w:cs="Arial"/>
          <w:b/>
          <w:sz w:val="22"/>
          <w:szCs w:val="22"/>
        </w:rPr>
        <w:t>microLiters</w:t>
      </w:r>
      <w:proofErr w:type="spellEnd"/>
      <w:r w:rsidR="009F3827">
        <w:rPr>
          <w:rFonts w:ascii="Helvetica" w:hAnsi="Helvetica" w:cs="Arial"/>
          <w:b/>
          <w:sz w:val="22"/>
          <w:szCs w:val="22"/>
        </w:rPr>
        <w:t xml:space="preserve"> dCas9-VP64</w:t>
      </w:r>
      <w:r w:rsidR="009E6DD9" w:rsidRPr="002232BC">
        <w:rPr>
          <w:rFonts w:ascii="Helvetica" w:hAnsi="Helvetica" w:cs="Arial"/>
          <w:b/>
          <w:sz w:val="22"/>
          <w:szCs w:val="22"/>
        </w:rPr>
        <w:t xml:space="preserve"> </w:t>
      </w:r>
      <w:r w:rsidR="00916DDE" w:rsidRPr="002232BC">
        <w:rPr>
          <w:rFonts w:ascii="Helvetica" w:hAnsi="Helvetica" w:cs="Arial"/>
          <w:i/>
          <w:color w:val="0070C0"/>
          <w:sz w:val="22"/>
          <w:szCs w:val="22"/>
        </w:rPr>
        <w:t>Video editor: Please show text overlay when the VO says, “plasmids containing components of viruses”.</w:t>
      </w:r>
    </w:p>
    <w:p w14:paraId="18B6AA16" w14:textId="1EEF5FEB" w:rsidR="00EF13C9" w:rsidRPr="002232BC" w:rsidRDefault="003E1F2D" w:rsidP="00B63E92">
      <w:pPr>
        <w:numPr>
          <w:ilvl w:val="2"/>
          <w:numId w:val="12"/>
        </w:numPr>
        <w:spacing w:before="240"/>
        <w:outlineLvl w:val="0"/>
        <w:rPr>
          <w:rFonts w:ascii="Helvetica" w:hAnsi="Helvetica" w:cs="Arial"/>
          <w:i/>
          <w:color w:val="0070C0"/>
          <w:sz w:val="22"/>
          <w:szCs w:val="22"/>
        </w:rPr>
      </w:pPr>
      <w:r w:rsidRPr="002232BC">
        <w:rPr>
          <w:rFonts w:ascii="Helvetica" w:hAnsi="Helvetica" w:cs="Arial"/>
          <w:sz w:val="22"/>
          <w:szCs w:val="22"/>
        </w:rPr>
        <w:t xml:space="preserve">MED: Talent </w:t>
      </w:r>
      <w:r w:rsidR="003106D7" w:rsidRPr="002232BC">
        <w:rPr>
          <w:rFonts w:ascii="Helvetica" w:hAnsi="Helvetica" w:cs="Arial"/>
          <w:sz w:val="22"/>
          <w:szCs w:val="22"/>
        </w:rPr>
        <w:t xml:space="preserve">adds water </w:t>
      </w:r>
      <w:r w:rsidR="007C02A2" w:rsidRPr="002232BC">
        <w:rPr>
          <w:rFonts w:ascii="Helvetica" w:hAnsi="Helvetica" w:cs="Arial"/>
          <w:sz w:val="22"/>
          <w:szCs w:val="22"/>
        </w:rPr>
        <w:t xml:space="preserve">to a tube </w:t>
      </w:r>
      <w:r w:rsidR="003106D7" w:rsidRPr="002232BC">
        <w:rPr>
          <w:rFonts w:ascii="Helvetica" w:hAnsi="Helvetica" w:cs="Arial"/>
          <w:sz w:val="22"/>
          <w:szCs w:val="22"/>
        </w:rPr>
        <w:t xml:space="preserve">and </w:t>
      </w:r>
      <w:r w:rsidRPr="002232BC">
        <w:rPr>
          <w:rFonts w:ascii="Helvetica" w:hAnsi="Helvetica" w:cs="Arial"/>
          <w:sz w:val="22"/>
          <w:szCs w:val="22"/>
        </w:rPr>
        <w:t xml:space="preserve">filters the mixture through a 0.2 </w:t>
      </w:r>
      <w:r w:rsidRPr="002232BC">
        <w:rPr>
          <w:rFonts w:ascii="Helvetica" w:hAnsi="Helvetica" w:cs="Arial"/>
          <w:sz w:val="22"/>
          <w:szCs w:val="22"/>
        </w:rPr>
        <w:sym w:font="Symbol" w:char="F06D"/>
      </w:r>
      <w:r w:rsidRPr="002232BC">
        <w:rPr>
          <w:rFonts w:ascii="Helvetica" w:hAnsi="Helvetica" w:cs="Arial"/>
          <w:sz w:val="22"/>
          <w:szCs w:val="22"/>
        </w:rPr>
        <w:t>M filter tip attached to a syringe.</w:t>
      </w:r>
      <w:r w:rsidR="003463C8" w:rsidRPr="002232BC">
        <w:rPr>
          <w:rFonts w:ascii="Helvetica" w:hAnsi="Helvetica" w:cs="Arial"/>
          <w:sz w:val="22"/>
          <w:szCs w:val="22"/>
        </w:rPr>
        <w:t xml:space="preserve"> </w:t>
      </w:r>
      <w:r w:rsidR="003463C8" w:rsidRPr="002232BC">
        <w:rPr>
          <w:rFonts w:ascii="Helvetica" w:hAnsi="Helvetica" w:cs="Arial"/>
          <w:i/>
          <w:color w:val="0070C0"/>
          <w:sz w:val="22"/>
          <w:szCs w:val="22"/>
        </w:rPr>
        <w:t>Videographer: Please obtain multiple takes, this is repeated.</w:t>
      </w:r>
    </w:p>
    <w:p w14:paraId="05304345" w14:textId="78B17E0A" w:rsidR="00DD279B" w:rsidRPr="002232BC" w:rsidRDefault="00751EFA" w:rsidP="008F7F86">
      <w:pPr>
        <w:pStyle w:val="ListParagraph"/>
        <w:numPr>
          <w:ilvl w:val="1"/>
          <w:numId w:val="12"/>
        </w:numPr>
        <w:spacing w:before="240" w:after="240"/>
        <w:rPr>
          <w:rFonts w:ascii="Helvetica" w:hAnsi="Helvetica" w:cs="Arial"/>
          <w:sz w:val="22"/>
          <w:szCs w:val="22"/>
        </w:rPr>
      </w:pPr>
      <w:r w:rsidRPr="002232BC">
        <w:rPr>
          <w:rFonts w:ascii="Helvetica" w:hAnsi="Helvetica" w:cs="Arial"/>
          <w:sz w:val="22"/>
          <w:szCs w:val="22"/>
        </w:rPr>
        <w:t>Next</w:t>
      </w:r>
      <w:r w:rsidR="00D903C3" w:rsidRPr="002232BC">
        <w:rPr>
          <w:rFonts w:ascii="Helvetica" w:hAnsi="Helvetica" w:cs="Arial"/>
          <w:sz w:val="22"/>
          <w:szCs w:val="22"/>
        </w:rPr>
        <w:t>, a</w:t>
      </w:r>
      <w:r w:rsidR="00DD279B" w:rsidRPr="002232BC">
        <w:rPr>
          <w:rFonts w:ascii="Helvetica" w:hAnsi="Helvetica" w:cs="Arial"/>
          <w:sz w:val="22"/>
          <w:szCs w:val="22"/>
        </w:rPr>
        <w:t xml:space="preserve">dd 50 </w:t>
      </w:r>
      <w:r w:rsidR="001E2FCB" w:rsidRPr="002232BC">
        <w:rPr>
          <w:rFonts w:ascii="Helvetica" w:hAnsi="Helvetica" w:cs="Arial"/>
          <w:sz w:val="22"/>
          <w:szCs w:val="22"/>
        </w:rPr>
        <w:t>microliters</w:t>
      </w:r>
      <w:r w:rsidR="00DD279B" w:rsidRPr="002232BC">
        <w:rPr>
          <w:rFonts w:ascii="Helvetica" w:hAnsi="Helvetica" w:cs="Arial"/>
          <w:sz w:val="22"/>
          <w:szCs w:val="22"/>
        </w:rPr>
        <w:t xml:space="preserve"> of 2.5</w:t>
      </w:r>
      <w:r w:rsidR="001E2FCB" w:rsidRPr="002232BC">
        <w:rPr>
          <w:rFonts w:ascii="Helvetica" w:hAnsi="Helvetica" w:cs="Arial"/>
          <w:sz w:val="22"/>
          <w:szCs w:val="22"/>
        </w:rPr>
        <w:t>-molar</w:t>
      </w:r>
      <w:r w:rsidR="00DD279B" w:rsidRPr="002232BC">
        <w:rPr>
          <w:rFonts w:ascii="Helvetica" w:hAnsi="Helvetica" w:cs="Arial"/>
          <w:sz w:val="22"/>
          <w:szCs w:val="22"/>
        </w:rPr>
        <w:t xml:space="preserve"> </w:t>
      </w:r>
      <w:r w:rsidR="00992F37" w:rsidRPr="002232BC">
        <w:rPr>
          <w:rFonts w:ascii="Helvetica" w:hAnsi="Helvetica" w:cs="Arial"/>
          <w:sz w:val="22"/>
          <w:szCs w:val="22"/>
        </w:rPr>
        <w:t>c</w:t>
      </w:r>
      <w:r w:rsidR="001E2FCB" w:rsidRPr="002232BC">
        <w:rPr>
          <w:rFonts w:ascii="Helvetica" w:hAnsi="Helvetica" w:cs="Arial"/>
          <w:sz w:val="22"/>
          <w:szCs w:val="22"/>
        </w:rPr>
        <w:t>alcium dichloride</w:t>
      </w:r>
      <w:r w:rsidR="00DD279B" w:rsidRPr="002232BC">
        <w:rPr>
          <w:rFonts w:ascii="Helvetica" w:hAnsi="Helvetica" w:cs="Arial"/>
          <w:sz w:val="22"/>
          <w:szCs w:val="22"/>
        </w:rPr>
        <w:t xml:space="preserve"> to each transfection sample of </w:t>
      </w:r>
      <w:r w:rsidR="003463C8" w:rsidRPr="002232BC">
        <w:rPr>
          <w:rFonts w:ascii="Helvetica" w:hAnsi="Helvetica" w:cs="Arial"/>
          <w:sz w:val="22"/>
          <w:szCs w:val="22"/>
        </w:rPr>
        <w:t xml:space="preserve">the </w:t>
      </w:r>
      <w:r w:rsidR="00DD279B" w:rsidRPr="002232BC">
        <w:rPr>
          <w:rFonts w:ascii="Helvetica" w:hAnsi="Helvetica" w:cs="Arial"/>
          <w:sz w:val="22"/>
          <w:szCs w:val="22"/>
        </w:rPr>
        <w:t>DNA and mix gently</w:t>
      </w:r>
      <w:r w:rsidR="003463C8" w:rsidRPr="002232BC">
        <w:rPr>
          <w:rFonts w:ascii="Helvetica" w:hAnsi="Helvetica" w:cs="Arial"/>
          <w:sz w:val="22"/>
          <w:szCs w:val="22"/>
        </w:rPr>
        <w:t xml:space="preserve"> </w:t>
      </w:r>
      <w:r w:rsidR="003463C8" w:rsidRPr="002232BC">
        <w:rPr>
          <w:rFonts w:ascii="Helvetica" w:hAnsi="Helvetica" w:cs="Arial"/>
          <w:b/>
          <w:sz w:val="22"/>
          <w:szCs w:val="22"/>
        </w:rPr>
        <w:t>[1]</w:t>
      </w:r>
      <w:r w:rsidR="00DD279B" w:rsidRPr="002232BC">
        <w:rPr>
          <w:rFonts w:ascii="Helvetica" w:hAnsi="Helvetica" w:cs="Arial"/>
          <w:sz w:val="22"/>
          <w:szCs w:val="22"/>
        </w:rPr>
        <w:t>. Filter the calcium</w:t>
      </w:r>
      <w:r w:rsidR="003463C8" w:rsidRPr="002232BC">
        <w:rPr>
          <w:rFonts w:ascii="Helvetica" w:hAnsi="Helvetica" w:cs="Arial"/>
          <w:sz w:val="22"/>
          <w:szCs w:val="22"/>
        </w:rPr>
        <w:t>-</w:t>
      </w:r>
      <w:r w:rsidR="00DD279B" w:rsidRPr="002232BC">
        <w:rPr>
          <w:rFonts w:ascii="Helvetica" w:hAnsi="Helvetica" w:cs="Arial"/>
          <w:sz w:val="22"/>
          <w:szCs w:val="22"/>
        </w:rPr>
        <w:t>DNA mixture through a 0.2</w:t>
      </w:r>
      <w:r w:rsidR="003463C8" w:rsidRPr="002232BC">
        <w:rPr>
          <w:rFonts w:ascii="Helvetica" w:hAnsi="Helvetica" w:cs="Arial"/>
          <w:sz w:val="22"/>
          <w:szCs w:val="22"/>
        </w:rPr>
        <w:t xml:space="preserve">-micron </w:t>
      </w:r>
      <w:r w:rsidR="00DD279B" w:rsidRPr="002232BC">
        <w:rPr>
          <w:rFonts w:ascii="Helvetica" w:hAnsi="Helvetica" w:cs="Arial"/>
          <w:sz w:val="22"/>
          <w:szCs w:val="22"/>
        </w:rPr>
        <w:t>filter tip attached to a syringe</w:t>
      </w:r>
      <w:r w:rsidR="003463C8" w:rsidRPr="002232BC">
        <w:rPr>
          <w:rFonts w:ascii="Helvetica" w:hAnsi="Helvetica" w:cs="Arial"/>
          <w:sz w:val="22"/>
          <w:szCs w:val="22"/>
        </w:rPr>
        <w:t xml:space="preserve"> </w:t>
      </w:r>
      <w:r w:rsidR="003463C8" w:rsidRPr="002232BC">
        <w:rPr>
          <w:rFonts w:ascii="Helvetica" w:hAnsi="Helvetica" w:cs="Arial"/>
          <w:b/>
          <w:sz w:val="22"/>
          <w:szCs w:val="22"/>
        </w:rPr>
        <w:t>[2]</w:t>
      </w:r>
      <w:r w:rsidR="00DD279B" w:rsidRPr="002232BC">
        <w:rPr>
          <w:rFonts w:ascii="Helvetica" w:hAnsi="Helvetica" w:cs="Arial"/>
          <w:sz w:val="22"/>
          <w:szCs w:val="22"/>
        </w:rPr>
        <w:t xml:space="preserve">. </w:t>
      </w:r>
      <w:r w:rsidR="00A75322" w:rsidRPr="002232BC">
        <w:rPr>
          <w:rFonts w:ascii="Helvetica" w:hAnsi="Helvetica" w:cs="Arial"/>
          <w:sz w:val="22"/>
          <w:szCs w:val="22"/>
        </w:rPr>
        <w:t>Pipette</w:t>
      </w:r>
      <w:r w:rsidR="00DD279B" w:rsidRPr="002232BC">
        <w:rPr>
          <w:rFonts w:ascii="Helvetica" w:hAnsi="Helvetica" w:cs="Arial"/>
          <w:sz w:val="22"/>
          <w:szCs w:val="22"/>
        </w:rPr>
        <w:t xml:space="preserve"> 500 </w:t>
      </w:r>
      <w:r w:rsidR="00116529" w:rsidRPr="002232BC">
        <w:rPr>
          <w:rFonts w:ascii="Helvetica" w:hAnsi="Helvetica" w:cs="Arial"/>
          <w:sz w:val="22"/>
          <w:szCs w:val="22"/>
        </w:rPr>
        <w:t xml:space="preserve">microliters </w:t>
      </w:r>
      <w:r w:rsidR="001C3EBC" w:rsidRPr="002232BC">
        <w:rPr>
          <w:rFonts w:ascii="Helvetica" w:hAnsi="Helvetica" w:cs="Arial"/>
          <w:sz w:val="22"/>
          <w:szCs w:val="22"/>
        </w:rPr>
        <w:t xml:space="preserve">of 2x </w:t>
      </w:r>
      <w:r w:rsidR="007C02A2" w:rsidRPr="002232BC">
        <w:rPr>
          <w:rFonts w:ascii="Helvetica" w:hAnsi="Helvetica" w:cs="Arial"/>
          <w:sz w:val="22"/>
          <w:szCs w:val="22"/>
        </w:rPr>
        <w:t>HBS</w:t>
      </w:r>
      <w:r w:rsidR="00DD279B" w:rsidRPr="002232BC">
        <w:rPr>
          <w:rFonts w:ascii="Helvetica" w:hAnsi="Helvetica" w:cs="Arial"/>
          <w:sz w:val="22"/>
          <w:szCs w:val="22"/>
        </w:rPr>
        <w:t xml:space="preserve"> </w:t>
      </w:r>
      <w:r w:rsidR="000A397F" w:rsidRPr="002232BC">
        <w:rPr>
          <w:rFonts w:ascii="Helvetica" w:hAnsi="Helvetica" w:cs="Arial"/>
          <w:i/>
          <w:color w:val="FF0000"/>
          <w:sz w:val="22"/>
          <w:szCs w:val="22"/>
        </w:rPr>
        <w:t xml:space="preserve">(pronounced: </w:t>
      </w:r>
      <w:r w:rsidR="008F7F86" w:rsidRPr="002232BC">
        <w:rPr>
          <w:rFonts w:ascii="Helvetica" w:hAnsi="Helvetica" w:cs="Arial"/>
          <w:i/>
          <w:color w:val="FF0000"/>
          <w:sz w:val="22"/>
          <w:szCs w:val="22"/>
        </w:rPr>
        <w:t>“h·​</w:t>
      </w:r>
      <w:proofErr w:type="spellStart"/>
      <w:r w:rsidR="008F7F86" w:rsidRPr="002232BC">
        <w:rPr>
          <w:rFonts w:ascii="Helvetica" w:hAnsi="Helvetica" w:cs="Arial"/>
          <w:i/>
          <w:color w:val="FF0000"/>
          <w:sz w:val="22"/>
          <w:szCs w:val="22"/>
        </w:rPr>
        <w:t>b·s</w:t>
      </w:r>
      <w:proofErr w:type="spellEnd"/>
      <w:r w:rsidR="008F7F86" w:rsidRPr="002232BC">
        <w:rPr>
          <w:rFonts w:ascii="Helvetica" w:hAnsi="Helvetica" w:cs="Arial"/>
          <w:i/>
          <w:color w:val="FF0000"/>
          <w:sz w:val="22"/>
          <w:szCs w:val="22"/>
        </w:rPr>
        <w:t>”)</w:t>
      </w:r>
      <w:r w:rsidR="00417AE8" w:rsidRPr="002232BC">
        <w:rPr>
          <w:rFonts w:ascii="Helvetica" w:hAnsi="Helvetica" w:cs="Arial"/>
          <w:i/>
          <w:color w:val="FF0000"/>
          <w:sz w:val="22"/>
          <w:szCs w:val="22"/>
        </w:rPr>
        <w:t xml:space="preserve"> </w:t>
      </w:r>
      <w:r w:rsidR="00DD279B" w:rsidRPr="002232BC">
        <w:rPr>
          <w:rFonts w:ascii="Helvetica" w:hAnsi="Helvetica" w:cs="Arial"/>
          <w:sz w:val="22"/>
          <w:szCs w:val="22"/>
        </w:rPr>
        <w:t>into a 5</w:t>
      </w:r>
      <w:r w:rsidR="007C02A2" w:rsidRPr="002232BC">
        <w:rPr>
          <w:rFonts w:ascii="Helvetica" w:hAnsi="Helvetica" w:cs="Arial"/>
          <w:sz w:val="22"/>
          <w:szCs w:val="22"/>
        </w:rPr>
        <w:t>-milliliter</w:t>
      </w:r>
      <w:r w:rsidR="00DD279B" w:rsidRPr="002232BC">
        <w:rPr>
          <w:rFonts w:ascii="Helvetica" w:hAnsi="Helvetica" w:cs="Arial"/>
          <w:sz w:val="22"/>
          <w:szCs w:val="22"/>
        </w:rPr>
        <w:t xml:space="preserve"> polystyrene tube</w:t>
      </w:r>
      <w:r w:rsidR="007C02A2" w:rsidRPr="002232BC">
        <w:rPr>
          <w:rFonts w:ascii="Helvetica" w:hAnsi="Helvetica" w:cs="Arial"/>
          <w:sz w:val="22"/>
          <w:szCs w:val="22"/>
        </w:rPr>
        <w:t xml:space="preserve"> </w:t>
      </w:r>
      <w:r w:rsidR="007C02A2" w:rsidRPr="002232BC">
        <w:rPr>
          <w:rFonts w:ascii="Helvetica" w:hAnsi="Helvetica" w:cs="Arial"/>
          <w:b/>
          <w:bCs/>
          <w:sz w:val="22"/>
          <w:szCs w:val="22"/>
        </w:rPr>
        <w:t>[3]</w:t>
      </w:r>
      <w:r w:rsidR="00DD279B" w:rsidRPr="002232BC">
        <w:rPr>
          <w:rFonts w:ascii="Helvetica" w:hAnsi="Helvetica" w:cs="Arial"/>
          <w:sz w:val="22"/>
          <w:szCs w:val="22"/>
        </w:rPr>
        <w:t xml:space="preserve">. Add 500 </w:t>
      </w:r>
      <w:r w:rsidR="00686311" w:rsidRPr="002232BC">
        <w:rPr>
          <w:rFonts w:ascii="Helvetica" w:hAnsi="Helvetica" w:cs="Arial"/>
          <w:sz w:val="22"/>
          <w:szCs w:val="22"/>
        </w:rPr>
        <w:t>microliters of</w:t>
      </w:r>
      <w:r w:rsidR="00DD279B" w:rsidRPr="002232BC">
        <w:rPr>
          <w:rFonts w:ascii="Helvetica" w:hAnsi="Helvetica" w:cs="Arial"/>
          <w:sz w:val="22"/>
          <w:szCs w:val="22"/>
        </w:rPr>
        <w:t xml:space="preserve"> </w:t>
      </w:r>
      <w:r w:rsidR="00686311" w:rsidRPr="002232BC">
        <w:rPr>
          <w:rFonts w:ascii="Helvetica" w:hAnsi="Helvetica" w:cs="Arial"/>
          <w:sz w:val="22"/>
          <w:szCs w:val="22"/>
        </w:rPr>
        <w:t xml:space="preserve">the calcium-DNA mixture </w:t>
      </w:r>
      <w:r w:rsidR="00DD279B" w:rsidRPr="002232BC">
        <w:rPr>
          <w:rFonts w:ascii="Helvetica" w:hAnsi="Helvetica" w:cs="Arial"/>
          <w:sz w:val="22"/>
          <w:szCs w:val="22"/>
        </w:rPr>
        <w:t>dropwise and gently vortex</w:t>
      </w:r>
      <w:r w:rsidR="00686311" w:rsidRPr="002232BC">
        <w:rPr>
          <w:rFonts w:ascii="Helvetica" w:hAnsi="Helvetica" w:cs="Arial"/>
          <w:sz w:val="22"/>
          <w:szCs w:val="22"/>
        </w:rPr>
        <w:t xml:space="preserve"> </w:t>
      </w:r>
      <w:r w:rsidR="00686311" w:rsidRPr="002232BC">
        <w:rPr>
          <w:rFonts w:ascii="Helvetica" w:hAnsi="Helvetica" w:cs="Arial"/>
          <w:b/>
          <w:bCs/>
          <w:sz w:val="22"/>
          <w:szCs w:val="22"/>
        </w:rPr>
        <w:t>[4]</w:t>
      </w:r>
      <w:r w:rsidR="00DD279B" w:rsidRPr="002232BC">
        <w:rPr>
          <w:rFonts w:ascii="Helvetica" w:hAnsi="Helvetica" w:cs="Arial"/>
          <w:sz w:val="22"/>
          <w:szCs w:val="22"/>
        </w:rPr>
        <w:t>. Incubate at room temperature for 3 min</w:t>
      </w:r>
      <w:r w:rsidR="00686311" w:rsidRPr="002232BC">
        <w:rPr>
          <w:rFonts w:ascii="Helvetica" w:hAnsi="Helvetica" w:cs="Arial"/>
          <w:sz w:val="22"/>
          <w:szCs w:val="22"/>
        </w:rPr>
        <w:t xml:space="preserve">utes </w:t>
      </w:r>
      <w:r w:rsidR="00686311" w:rsidRPr="002232BC">
        <w:rPr>
          <w:rFonts w:ascii="Helvetica" w:hAnsi="Helvetica" w:cs="Arial"/>
          <w:b/>
          <w:bCs/>
          <w:sz w:val="22"/>
          <w:szCs w:val="22"/>
        </w:rPr>
        <w:t>[5]</w:t>
      </w:r>
      <w:r w:rsidR="00DD279B" w:rsidRPr="002232BC">
        <w:rPr>
          <w:rFonts w:ascii="Helvetica" w:hAnsi="Helvetica" w:cs="Arial"/>
          <w:sz w:val="22"/>
          <w:szCs w:val="22"/>
        </w:rPr>
        <w:t xml:space="preserve">. </w:t>
      </w:r>
    </w:p>
    <w:p w14:paraId="6833EB4A" w14:textId="63E5E46E" w:rsidR="007F1B5F" w:rsidRPr="002232BC" w:rsidRDefault="007E4D95" w:rsidP="006738F9">
      <w:pPr>
        <w:numPr>
          <w:ilvl w:val="2"/>
          <w:numId w:val="12"/>
        </w:numPr>
        <w:spacing w:before="240"/>
        <w:outlineLvl w:val="0"/>
        <w:rPr>
          <w:rFonts w:ascii="Helvetica" w:hAnsi="Helvetica" w:cs="Arial"/>
          <w:sz w:val="22"/>
          <w:szCs w:val="22"/>
        </w:rPr>
      </w:pPr>
      <w:r w:rsidRPr="002232BC">
        <w:rPr>
          <w:rFonts w:ascii="Helvetica" w:hAnsi="Helvetica" w:cs="Arial"/>
          <w:sz w:val="22"/>
          <w:szCs w:val="22"/>
        </w:rPr>
        <w:t xml:space="preserve">MED: Talent adds 50 </w:t>
      </w:r>
      <w:r w:rsidRPr="002232BC">
        <w:rPr>
          <w:rFonts w:ascii="Helvetica" w:hAnsi="Helvetica" w:cs="Arial"/>
          <w:sz w:val="22"/>
          <w:szCs w:val="22"/>
        </w:rPr>
        <w:sym w:font="Symbol" w:char="F06D"/>
      </w:r>
      <w:r w:rsidRPr="002232BC">
        <w:rPr>
          <w:rFonts w:ascii="Helvetica" w:hAnsi="Helvetica" w:cs="Arial"/>
          <w:sz w:val="22"/>
          <w:szCs w:val="22"/>
        </w:rPr>
        <w:t>l of the CaCl</w:t>
      </w:r>
      <w:r w:rsidRPr="002232BC">
        <w:rPr>
          <w:rFonts w:ascii="Helvetica" w:hAnsi="Helvetica" w:cs="Arial"/>
          <w:sz w:val="22"/>
          <w:szCs w:val="22"/>
          <w:vertAlign w:val="subscript"/>
        </w:rPr>
        <w:t>2</w:t>
      </w:r>
      <w:r w:rsidR="006738F9" w:rsidRPr="002232BC">
        <w:rPr>
          <w:rFonts w:ascii="Helvetica" w:hAnsi="Helvetica" w:cs="Arial"/>
          <w:sz w:val="22"/>
          <w:szCs w:val="22"/>
        </w:rPr>
        <w:t xml:space="preserve"> to a DNA </w:t>
      </w:r>
      <w:r w:rsidR="008F7ACF" w:rsidRPr="002232BC">
        <w:rPr>
          <w:rFonts w:ascii="Helvetica" w:hAnsi="Helvetica" w:cs="Arial"/>
          <w:sz w:val="22"/>
          <w:szCs w:val="22"/>
        </w:rPr>
        <w:t>sample and</w:t>
      </w:r>
      <w:r w:rsidR="006738F9" w:rsidRPr="002232BC">
        <w:rPr>
          <w:rFonts w:ascii="Helvetica" w:hAnsi="Helvetica" w:cs="Arial"/>
          <w:sz w:val="22"/>
          <w:szCs w:val="22"/>
        </w:rPr>
        <w:t xml:space="preserve"> </w:t>
      </w:r>
      <w:r w:rsidR="006D5038">
        <w:rPr>
          <w:rFonts w:ascii="Helvetica" w:hAnsi="Helvetica" w:cs="Arial"/>
          <w:sz w:val="22"/>
          <w:szCs w:val="22"/>
        </w:rPr>
        <w:t>inverts</w:t>
      </w:r>
      <w:r w:rsidR="00DC564F">
        <w:rPr>
          <w:rFonts w:ascii="Helvetica" w:hAnsi="Helvetica" w:cs="Arial"/>
          <w:sz w:val="22"/>
          <w:szCs w:val="22"/>
        </w:rPr>
        <w:t xml:space="preserve"> the tube a</w:t>
      </w:r>
      <w:r w:rsidR="006738F9" w:rsidRPr="002232BC">
        <w:rPr>
          <w:rFonts w:ascii="Helvetica" w:hAnsi="Helvetica" w:cs="Arial"/>
          <w:sz w:val="22"/>
          <w:szCs w:val="22"/>
        </w:rPr>
        <w:t xml:space="preserve"> few times. </w:t>
      </w:r>
    </w:p>
    <w:p w14:paraId="1643EDA7" w14:textId="6547E72E" w:rsidR="00CB6E19" w:rsidRPr="002232BC" w:rsidRDefault="00CB6E19" w:rsidP="006738F9">
      <w:pPr>
        <w:numPr>
          <w:ilvl w:val="2"/>
          <w:numId w:val="12"/>
        </w:numPr>
        <w:spacing w:before="240"/>
        <w:outlineLvl w:val="0"/>
        <w:rPr>
          <w:rFonts w:ascii="Helvetica" w:hAnsi="Helvetica" w:cs="Arial"/>
          <w:i/>
          <w:iCs/>
          <w:color w:val="0070C0"/>
          <w:sz w:val="22"/>
          <w:szCs w:val="22"/>
        </w:rPr>
      </w:pPr>
      <w:r w:rsidRPr="002232BC">
        <w:rPr>
          <w:rFonts w:ascii="Helvetica" w:hAnsi="Helvetica" w:cs="Arial"/>
          <w:i/>
          <w:iCs/>
          <w:color w:val="0070C0"/>
          <w:sz w:val="22"/>
          <w:szCs w:val="22"/>
        </w:rPr>
        <w:t>Reuse 3.2.2</w:t>
      </w:r>
    </w:p>
    <w:p w14:paraId="19A8CD62" w14:textId="18D72E71" w:rsidR="00927A29" w:rsidRPr="002232BC" w:rsidRDefault="0023109B" w:rsidP="00927A29">
      <w:pPr>
        <w:numPr>
          <w:ilvl w:val="2"/>
          <w:numId w:val="12"/>
        </w:numPr>
        <w:spacing w:before="240"/>
        <w:jc w:val="both"/>
        <w:outlineLvl w:val="0"/>
        <w:rPr>
          <w:rFonts w:ascii="Helvetica" w:hAnsi="Helvetica" w:cs="Calibri"/>
          <w:sz w:val="22"/>
          <w:szCs w:val="22"/>
        </w:rPr>
      </w:pPr>
      <w:r w:rsidRPr="002232BC">
        <w:rPr>
          <w:rFonts w:ascii="Helvetica" w:hAnsi="Helvetica" w:cs="Arial"/>
          <w:sz w:val="22"/>
          <w:szCs w:val="22"/>
        </w:rPr>
        <w:lastRenderedPageBreak/>
        <w:t>CU</w:t>
      </w:r>
      <w:r w:rsidR="00921AA1" w:rsidRPr="002232BC">
        <w:rPr>
          <w:rFonts w:ascii="Helvetica" w:hAnsi="Helvetica" w:cs="Arial"/>
          <w:sz w:val="22"/>
          <w:szCs w:val="22"/>
        </w:rPr>
        <w:t xml:space="preserve">: Talent adds 500 </w:t>
      </w:r>
      <w:r w:rsidR="00921AA1" w:rsidRPr="002232BC">
        <w:rPr>
          <w:rFonts w:ascii="Helvetica" w:hAnsi="Helvetica" w:cs="Arial"/>
          <w:sz w:val="22"/>
          <w:szCs w:val="22"/>
        </w:rPr>
        <w:sym w:font="Symbol" w:char="F06D"/>
      </w:r>
      <w:r w:rsidR="00921AA1" w:rsidRPr="002232BC">
        <w:rPr>
          <w:rFonts w:ascii="Helvetica" w:hAnsi="Helvetica" w:cs="Arial"/>
          <w:sz w:val="22"/>
          <w:szCs w:val="22"/>
        </w:rPr>
        <w:t xml:space="preserve">l of 2x HBS to a 5 mL </w:t>
      </w:r>
      <w:r w:rsidR="008F7ACF" w:rsidRPr="002232BC">
        <w:rPr>
          <w:rFonts w:ascii="Helvetica" w:hAnsi="Helvetica" w:cs="Arial"/>
          <w:sz w:val="22"/>
          <w:szCs w:val="22"/>
        </w:rPr>
        <w:t>tube and</w:t>
      </w:r>
      <w:r w:rsidRPr="002232BC">
        <w:rPr>
          <w:rFonts w:ascii="Helvetica" w:hAnsi="Helvetica" w:cs="Arial"/>
          <w:sz w:val="22"/>
          <w:szCs w:val="22"/>
        </w:rPr>
        <w:t xml:space="preserve"> adds 500 </w:t>
      </w:r>
      <w:r w:rsidRPr="002232BC">
        <w:rPr>
          <w:rFonts w:ascii="Helvetica" w:hAnsi="Helvetica" w:cs="Arial"/>
          <w:sz w:val="22"/>
          <w:szCs w:val="22"/>
        </w:rPr>
        <w:sym w:font="Symbol" w:char="F06D"/>
      </w:r>
      <w:r w:rsidRPr="002232BC">
        <w:rPr>
          <w:rFonts w:ascii="Helvetica" w:hAnsi="Helvetica" w:cs="Arial"/>
          <w:sz w:val="22"/>
          <w:szCs w:val="22"/>
        </w:rPr>
        <w:t>l of the Ca-DNA solution to the same tube dropwise.</w:t>
      </w:r>
    </w:p>
    <w:p w14:paraId="6D92BEF3" w14:textId="182D95CC" w:rsidR="00672998" w:rsidRPr="002232BC" w:rsidRDefault="0023109B" w:rsidP="00927A29">
      <w:pPr>
        <w:numPr>
          <w:ilvl w:val="2"/>
          <w:numId w:val="12"/>
        </w:numPr>
        <w:spacing w:before="240"/>
        <w:jc w:val="both"/>
        <w:outlineLvl w:val="0"/>
        <w:rPr>
          <w:rFonts w:ascii="Helvetica" w:hAnsi="Helvetica" w:cs="Calibri"/>
          <w:sz w:val="22"/>
          <w:szCs w:val="22"/>
        </w:rPr>
      </w:pPr>
      <w:r w:rsidRPr="002232BC">
        <w:rPr>
          <w:rFonts w:ascii="Helvetica" w:hAnsi="Helvetica" w:cs="Arial"/>
          <w:sz w:val="22"/>
          <w:szCs w:val="22"/>
        </w:rPr>
        <w:t>MED: Talent</w:t>
      </w:r>
      <w:r w:rsidR="00921AA1" w:rsidRPr="002232BC">
        <w:rPr>
          <w:rFonts w:ascii="Helvetica" w:hAnsi="Helvetica" w:cs="Arial"/>
          <w:sz w:val="22"/>
          <w:szCs w:val="22"/>
        </w:rPr>
        <w:t xml:space="preserve"> put</w:t>
      </w:r>
      <w:r w:rsidRPr="002232BC">
        <w:rPr>
          <w:rFonts w:ascii="Helvetica" w:hAnsi="Helvetica" w:cs="Arial"/>
          <w:sz w:val="22"/>
          <w:szCs w:val="22"/>
        </w:rPr>
        <w:t>s</w:t>
      </w:r>
      <w:r w:rsidR="00921AA1" w:rsidRPr="002232BC">
        <w:rPr>
          <w:rFonts w:ascii="Helvetica" w:hAnsi="Helvetica" w:cs="Arial"/>
          <w:sz w:val="22"/>
          <w:szCs w:val="22"/>
        </w:rPr>
        <w:t xml:space="preserve"> the tube on a vortex </w:t>
      </w:r>
      <w:r w:rsidR="008F7ACF" w:rsidRPr="002232BC">
        <w:rPr>
          <w:rFonts w:ascii="Helvetica" w:hAnsi="Helvetica" w:cs="Arial"/>
          <w:sz w:val="22"/>
          <w:szCs w:val="22"/>
        </w:rPr>
        <w:t>mixer and</w:t>
      </w:r>
      <w:r w:rsidR="005E0C92" w:rsidRPr="002232BC">
        <w:rPr>
          <w:rFonts w:ascii="Helvetica" w:hAnsi="Helvetica" w:cs="Arial"/>
          <w:sz w:val="22"/>
          <w:szCs w:val="22"/>
        </w:rPr>
        <w:t xml:space="preserve"> leaves the tube on a tube rack at room temperature. </w:t>
      </w:r>
      <w:r w:rsidR="00EC2405" w:rsidRPr="002232BC">
        <w:rPr>
          <w:rFonts w:ascii="Helvetica" w:hAnsi="Helvetica" w:cs="Arial"/>
          <w:sz w:val="22"/>
          <w:szCs w:val="22"/>
        </w:rPr>
        <w:t>Show a timer set to count down from 3 minutes in the shot.</w:t>
      </w:r>
    </w:p>
    <w:p w14:paraId="6BDA2AD9" w14:textId="509BE168" w:rsidR="00F1701F" w:rsidRPr="002232BC" w:rsidRDefault="00AC04EF" w:rsidP="00F1701F">
      <w:pPr>
        <w:pStyle w:val="ListParagraph"/>
        <w:numPr>
          <w:ilvl w:val="1"/>
          <w:numId w:val="12"/>
        </w:numPr>
        <w:spacing w:before="240" w:after="240"/>
        <w:rPr>
          <w:rFonts w:ascii="Helvetica" w:hAnsi="Helvetica" w:cs="Calibri"/>
          <w:sz w:val="22"/>
          <w:szCs w:val="22"/>
        </w:rPr>
      </w:pPr>
      <w:r w:rsidRPr="002232BC">
        <w:rPr>
          <w:rFonts w:ascii="Helvetica" w:hAnsi="Helvetica" w:cs="Calibri"/>
          <w:sz w:val="22"/>
          <w:szCs w:val="22"/>
        </w:rPr>
        <w:t xml:space="preserve">Add 1 </w:t>
      </w:r>
      <w:r w:rsidRPr="002232BC">
        <w:rPr>
          <w:rFonts w:ascii="Helvetica" w:hAnsi="Helvetica" w:cs="Arial"/>
          <w:sz w:val="22"/>
          <w:szCs w:val="22"/>
        </w:rPr>
        <w:t>milliliter</w:t>
      </w:r>
      <w:r w:rsidRPr="002232BC">
        <w:rPr>
          <w:rFonts w:ascii="Helvetica" w:hAnsi="Helvetica" w:cs="Calibri"/>
          <w:sz w:val="22"/>
          <w:szCs w:val="22"/>
        </w:rPr>
        <w:t xml:space="preserve"> of the DNA-Calcium-HBS suspension to each </w:t>
      </w:r>
      <w:r w:rsidR="004C29F0" w:rsidRPr="002232BC">
        <w:rPr>
          <w:rFonts w:ascii="Helvetica" w:hAnsi="Helvetica" w:cs="Calibri"/>
          <w:sz w:val="22"/>
          <w:szCs w:val="22"/>
        </w:rPr>
        <w:t xml:space="preserve">HEK293T-containg tissue </w:t>
      </w:r>
      <w:r w:rsidR="00F1701F" w:rsidRPr="002232BC">
        <w:rPr>
          <w:rFonts w:ascii="Helvetica" w:hAnsi="Helvetica" w:cs="Calibri"/>
          <w:sz w:val="22"/>
          <w:szCs w:val="22"/>
        </w:rPr>
        <w:t>culture dish</w:t>
      </w:r>
      <w:r w:rsidR="00E12563" w:rsidRPr="002232BC">
        <w:rPr>
          <w:rFonts w:ascii="Helvetica" w:hAnsi="Helvetica" w:cs="Calibri"/>
          <w:sz w:val="22"/>
          <w:szCs w:val="22"/>
        </w:rPr>
        <w:t xml:space="preserve"> </w:t>
      </w:r>
      <w:r w:rsidR="00E12563" w:rsidRPr="002232BC">
        <w:rPr>
          <w:rFonts w:ascii="Helvetica" w:hAnsi="Helvetica" w:cs="Calibri"/>
          <w:b/>
          <w:sz w:val="22"/>
          <w:szCs w:val="22"/>
        </w:rPr>
        <w:t>[1</w:t>
      </w:r>
      <w:r w:rsidR="00086B40" w:rsidRPr="002232BC">
        <w:rPr>
          <w:rFonts w:ascii="Helvetica" w:hAnsi="Helvetica" w:cs="Calibri"/>
          <w:b/>
          <w:sz w:val="22"/>
          <w:szCs w:val="22"/>
        </w:rPr>
        <w:t>]</w:t>
      </w:r>
      <w:r w:rsidR="00086B40" w:rsidRPr="002232BC">
        <w:rPr>
          <w:rFonts w:ascii="Helvetica" w:hAnsi="Helvetica" w:cs="Calibri"/>
          <w:sz w:val="22"/>
          <w:szCs w:val="22"/>
        </w:rPr>
        <w:t xml:space="preserve"> and</w:t>
      </w:r>
      <w:r w:rsidR="009317B6" w:rsidRPr="002232BC">
        <w:rPr>
          <w:rFonts w:ascii="Helvetica" w:hAnsi="Helvetica" w:cs="Calibri"/>
          <w:sz w:val="22"/>
          <w:szCs w:val="22"/>
        </w:rPr>
        <w:t xml:space="preserve"> i</w:t>
      </w:r>
      <w:r w:rsidR="00F1701F" w:rsidRPr="002232BC">
        <w:rPr>
          <w:rFonts w:ascii="Helvetica" w:hAnsi="Helvetica" w:cs="Calibri"/>
          <w:sz w:val="22"/>
          <w:szCs w:val="22"/>
        </w:rPr>
        <w:t xml:space="preserve">ncubate </w:t>
      </w:r>
      <w:r w:rsidR="009317B6" w:rsidRPr="002232BC">
        <w:rPr>
          <w:rFonts w:ascii="Helvetica" w:hAnsi="Helvetica" w:cs="Calibri"/>
          <w:sz w:val="22"/>
          <w:szCs w:val="22"/>
        </w:rPr>
        <w:t>them</w:t>
      </w:r>
      <w:r w:rsidR="00F1701F" w:rsidRPr="002232BC">
        <w:rPr>
          <w:rFonts w:ascii="Helvetica" w:hAnsi="Helvetica" w:cs="Calibri"/>
          <w:sz w:val="22"/>
          <w:szCs w:val="22"/>
        </w:rPr>
        <w:t xml:space="preserve"> in a 5</w:t>
      </w:r>
      <w:r w:rsidR="00E12563" w:rsidRPr="002232BC">
        <w:rPr>
          <w:rFonts w:ascii="Helvetica" w:hAnsi="Helvetica" w:cs="Calibri"/>
          <w:sz w:val="22"/>
          <w:szCs w:val="22"/>
        </w:rPr>
        <w:t xml:space="preserve"> percent</w:t>
      </w:r>
      <w:r w:rsidR="00F1701F" w:rsidRPr="002232BC">
        <w:rPr>
          <w:rFonts w:ascii="Helvetica" w:hAnsi="Helvetica" w:cs="Calibri"/>
          <w:sz w:val="22"/>
          <w:szCs w:val="22"/>
        </w:rPr>
        <w:t xml:space="preserve"> </w:t>
      </w:r>
      <w:r w:rsidR="00E12563" w:rsidRPr="002232BC">
        <w:rPr>
          <w:rFonts w:ascii="Helvetica" w:hAnsi="Helvetica" w:cs="Calibri"/>
          <w:sz w:val="22"/>
          <w:szCs w:val="22"/>
        </w:rPr>
        <w:t>carbon dioxide</w:t>
      </w:r>
      <w:r w:rsidR="00F1701F" w:rsidRPr="002232BC">
        <w:rPr>
          <w:rFonts w:ascii="Helvetica" w:hAnsi="Helvetica" w:cs="Calibri"/>
          <w:sz w:val="22"/>
          <w:szCs w:val="22"/>
        </w:rPr>
        <w:t xml:space="preserve"> incubator at 37 </w:t>
      </w:r>
      <w:r w:rsidR="00E12563" w:rsidRPr="002232BC">
        <w:rPr>
          <w:rFonts w:ascii="Helvetica" w:hAnsi="Helvetica" w:cs="Calibri"/>
          <w:sz w:val="22"/>
          <w:szCs w:val="22"/>
        </w:rPr>
        <w:t xml:space="preserve">degrees Celsius overnight </w:t>
      </w:r>
      <w:r w:rsidR="00E12563" w:rsidRPr="002232BC">
        <w:rPr>
          <w:rFonts w:ascii="Helvetica" w:hAnsi="Helvetica" w:cs="Calibri"/>
          <w:b/>
          <w:sz w:val="22"/>
          <w:szCs w:val="22"/>
        </w:rPr>
        <w:t>[2]</w:t>
      </w:r>
      <w:r w:rsidR="00F1701F" w:rsidRPr="002232BC">
        <w:rPr>
          <w:rFonts w:ascii="Helvetica" w:hAnsi="Helvetica" w:cs="Calibri"/>
          <w:sz w:val="22"/>
          <w:szCs w:val="22"/>
        </w:rPr>
        <w:t>.</w:t>
      </w:r>
    </w:p>
    <w:p w14:paraId="2DAC511A" w14:textId="514EC5CF" w:rsidR="00AC04EF" w:rsidRPr="002232BC" w:rsidRDefault="00230DCE" w:rsidP="00E12563">
      <w:pPr>
        <w:numPr>
          <w:ilvl w:val="2"/>
          <w:numId w:val="12"/>
        </w:numPr>
        <w:spacing w:before="240"/>
        <w:jc w:val="both"/>
        <w:outlineLvl w:val="0"/>
        <w:rPr>
          <w:rFonts w:ascii="Helvetica" w:hAnsi="Helvetica" w:cs="Calibri"/>
          <w:sz w:val="22"/>
          <w:szCs w:val="22"/>
        </w:rPr>
      </w:pPr>
      <w:r w:rsidRPr="002232BC">
        <w:rPr>
          <w:rFonts w:ascii="Helvetica" w:hAnsi="Helvetica" w:cs="Calibri"/>
          <w:sz w:val="22"/>
          <w:szCs w:val="22"/>
        </w:rPr>
        <w:t>CU: Talent adds DNA-Calcium-HBS suspension to one of the HEK293T-containg tissue culture dishes</w:t>
      </w:r>
      <w:r w:rsidR="00747E3F" w:rsidRPr="002232BC">
        <w:rPr>
          <w:rFonts w:ascii="Helvetica" w:hAnsi="Helvetica" w:cs="Calibri"/>
          <w:sz w:val="22"/>
          <w:szCs w:val="22"/>
        </w:rPr>
        <w:t>.</w:t>
      </w:r>
    </w:p>
    <w:p w14:paraId="56076BEB" w14:textId="477BBF3F" w:rsidR="00747E3F" w:rsidRPr="002232BC" w:rsidRDefault="00747E3F" w:rsidP="003F11F6">
      <w:pPr>
        <w:numPr>
          <w:ilvl w:val="2"/>
          <w:numId w:val="12"/>
        </w:numPr>
        <w:spacing w:before="240"/>
        <w:outlineLvl w:val="0"/>
        <w:rPr>
          <w:rFonts w:ascii="Helvetica" w:hAnsi="Helvetica" w:cs="Arial"/>
          <w:i/>
          <w:color w:val="0070C0"/>
          <w:sz w:val="22"/>
          <w:szCs w:val="22"/>
        </w:rPr>
      </w:pPr>
      <w:r w:rsidRPr="002232BC">
        <w:rPr>
          <w:rFonts w:ascii="Helvetica" w:hAnsi="Helvetica" w:cs="Arial"/>
          <w:sz w:val="22"/>
          <w:szCs w:val="22"/>
        </w:rPr>
        <w:t xml:space="preserve">MED: Talent transfers the dishes to an incubator. </w:t>
      </w:r>
      <w:r w:rsidR="003F11F6" w:rsidRPr="002232BC">
        <w:rPr>
          <w:rFonts w:ascii="Helvetica" w:hAnsi="Helvetica" w:cs="Arial"/>
          <w:i/>
          <w:color w:val="0070C0"/>
          <w:sz w:val="22"/>
          <w:szCs w:val="22"/>
        </w:rPr>
        <w:t>Videographer: Please obtain multiple takes, this is repeated.</w:t>
      </w:r>
    </w:p>
    <w:p w14:paraId="1D5D9C86" w14:textId="3DB7A989" w:rsidR="001D0C77" w:rsidRPr="002232BC" w:rsidRDefault="001D0C77" w:rsidP="003F11F6">
      <w:pPr>
        <w:pStyle w:val="ListParagraph"/>
        <w:numPr>
          <w:ilvl w:val="1"/>
          <w:numId w:val="12"/>
        </w:numPr>
        <w:spacing w:before="240" w:after="240"/>
        <w:rPr>
          <w:rFonts w:ascii="Helvetica" w:hAnsi="Helvetica" w:cs="Arial"/>
          <w:sz w:val="22"/>
          <w:szCs w:val="22"/>
        </w:rPr>
      </w:pPr>
      <w:r w:rsidRPr="002232BC">
        <w:rPr>
          <w:rFonts w:ascii="Helvetica" w:hAnsi="Helvetica" w:cs="Arial"/>
          <w:sz w:val="22"/>
          <w:szCs w:val="22"/>
        </w:rPr>
        <w:t>On day 3, slowly remove and discard the media from the dishes</w:t>
      </w:r>
      <w:r w:rsidR="008367B3" w:rsidRPr="002232BC">
        <w:rPr>
          <w:rFonts w:ascii="Helvetica" w:hAnsi="Helvetica" w:cs="Arial"/>
          <w:sz w:val="22"/>
          <w:szCs w:val="22"/>
        </w:rPr>
        <w:t xml:space="preserve"> </w:t>
      </w:r>
      <w:r w:rsidR="008367B3" w:rsidRPr="002232BC">
        <w:rPr>
          <w:rFonts w:ascii="Helvetica" w:hAnsi="Helvetica" w:cs="Arial"/>
          <w:b/>
          <w:sz w:val="22"/>
          <w:szCs w:val="22"/>
        </w:rPr>
        <w:t>[1]</w:t>
      </w:r>
      <w:r w:rsidRPr="002232BC">
        <w:rPr>
          <w:rFonts w:ascii="Helvetica" w:hAnsi="Helvetica" w:cs="Arial"/>
          <w:sz w:val="22"/>
          <w:szCs w:val="22"/>
        </w:rPr>
        <w:t xml:space="preserve">. Carefully wash the cells with </w:t>
      </w:r>
      <w:r w:rsidR="008367B3" w:rsidRPr="002232BC">
        <w:rPr>
          <w:rFonts w:ascii="Helvetica" w:hAnsi="Helvetica" w:cs="Arial"/>
          <w:sz w:val="22"/>
          <w:szCs w:val="22"/>
        </w:rPr>
        <w:t>PBS once</w:t>
      </w:r>
      <w:r w:rsidR="00940763" w:rsidRPr="002232BC">
        <w:rPr>
          <w:rFonts w:ascii="Helvetica" w:hAnsi="Helvetica" w:cs="Arial"/>
          <w:sz w:val="22"/>
          <w:szCs w:val="22"/>
        </w:rPr>
        <w:t xml:space="preserve"> </w:t>
      </w:r>
      <w:r w:rsidR="00940763" w:rsidRPr="002232BC">
        <w:rPr>
          <w:rFonts w:ascii="Helvetica" w:hAnsi="Helvetica" w:cs="Arial"/>
          <w:b/>
          <w:sz w:val="22"/>
          <w:szCs w:val="22"/>
        </w:rPr>
        <w:t>[2]</w:t>
      </w:r>
      <w:r w:rsidR="008367B3" w:rsidRPr="002232BC">
        <w:rPr>
          <w:rFonts w:ascii="Helvetica" w:hAnsi="Helvetica" w:cs="Arial"/>
          <w:sz w:val="22"/>
          <w:szCs w:val="22"/>
        </w:rPr>
        <w:t>.</w:t>
      </w:r>
      <w:r w:rsidRPr="002232BC">
        <w:rPr>
          <w:rFonts w:ascii="Helvetica" w:hAnsi="Helvetica" w:cs="Arial"/>
          <w:sz w:val="22"/>
          <w:szCs w:val="22"/>
        </w:rPr>
        <w:t xml:space="preserve"> Add 6 </w:t>
      </w:r>
      <w:r w:rsidR="008367B3" w:rsidRPr="002232BC">
        <w:rPr>
          <w:rFonts w:ascii="Helvetica" w:hAnsi="Helvetica" w:cs="Arial"/>
          <w:sz w:val="22"/>
          <w:szCs w:val="22"/>
        </w:rPr>
        <w:t>milliliters</w:t>
      </w:r>
      <w:r w:rsidRPr="002232BC">
        <w:rPr>
          <w:rFonts w:ascii="Helvetica" w:hAnsi="Helvetica" w:cs="Arial"/>
          <w:sz w:val="22"/>
          <w:szCs w:val="22"/>
        </w:rPr>
        <w:t xml:space="preserve"> of complete DMEM </w:t>
      </w:r>
      <w:r w:rsidR="00D7367C" w:rsidRPr="002232BC">
        <w:rPr>
          <w:rFonts w:ascii="Helvetica" w:hAnsi="Helvetica" w:cs="Arial"/>
          <w:i/>
          <w:color w:val="FF0000"/>
          <w:sz w:val="22"/>
          <w:szCs w:val="22"/>
        </w:rPr>
        <w:t>(pronounced: “</w:t>
      </w:r>
      <w:r w:rsidR="00D7367C">
        <w:rPr>
          <w:rFonts w:ascii="Helvetica" w:hAnsi="Helvetica" w:cs="Arial"/>
          <w:i/>
          <w:color w:val="FF0000"/>
          <w:sz w:val="22"/>
          <w:szCs w:val="22"/>
        </w:rPr>
        <w:t>d</w:t>
      </w:r>
      <w:r w:rsidR="00D7367C" w:rsidRPr="002232BC">
        <w:rPr>
          <w:rFonts w:ascii="Helvetica" w:hAnsi="Helvetica" w:cs="Arial"/>
          <w:i/>
          <w:color w:val="FF0000"/>
          <w:sz w:val="22"/>
          <w:szCs w:val="22"/>
        </w:rPr>
        <w:t>·​</w:t>
      </w:r>
      <w:r w:rsidR="00D7367C">
        <w:rPr>
          <w:rFonts w:ascii="Helvetica" w:hAnsi="Helvetica" w:cs="Arial"/>
          <w:i/>
          <w:color w:val="FF0000"/>
          <w:sz w:val="22"/>
          <w:szCs w:val="22"/>
        </w:rPr>
        <w:t>m</w:t>
      </w:r>
      <w:r w:rsidR="00D7367C" w:rsidRPr="002232BC">
        <w:rPr>
          <w:rFonts w:ascii="Helvetica" w:hAnsi="Helvetica" w:cs="Arial"/>
          <w:i/>
          <w:color w:val="FF0000"/>
          <w:sz w:val="22"/>
          <w:szCs w:val="22"/>
        </w:rPr>
        <w:t>​·</w:t>
      </w:r>
      <w:proofErr w:type="spellStart"/>
      <w:r w:rsidR="00D7367C">
        <w:rPr>
          <w:rFonts w:ascii="Helvetica" w:hAnsi="Helvetica" w:cs="Arial"/>
          <w:i/>
          <w:color w:val="FF0000"/>
          <w:sz w:val="22"/>
          <w:szCs w:val="22"/>
        </w:rPr>
        <w:t>e</w:t>
      </w:r>
      <w:r w:rsidR="00D7367C" w:rsidRPr="002232BC">
        <w:rPr>
          <w:rFonts w:ascii="Helvetica" w:hAnsi="Helvetica" w:cs="Arial"/>
          <w:i/>
          <w:color w:val="FF0000"/>
          <w:sz w:val="22"/>
          <w:szCs w:val="22"/>
        </w:rPr>
        <w:t>·</w:t>
      </w:r>
      <w:r w:rsidR="00D7367C">
        <w:rPr>
          <w:rFonts w:ascii="Helvetica" w:hAnsi="Helvetica" w:cs="Arial"/>
          <w:i/>
          <w:color w:val="FF0000"/>
          <w:sz w:val="22"/>
          <w:szCs w:val="22"/>
        </w:rPr>
        <w:t>m</w:t>
      </w:r>
      <w:proofErr w:type="spellEnd"/>
      <w:r w:rsidR="00D7367C" w:rsidRPr="002232BC">
        <w:rPr>
          <w:rFonts w:ascii="Helvetica" w:hAnsi="Helvetica" w:cs="Arial"/>
          <w:i/>
          <w:color w:val="FF0000"/>
          <w:sz w:val="22"/>
          <w:szCs w:val="22"/>
        </w:rPr>
        <w:t>”)</w:t>
      </w:r>
      <w:r w:rsidR="00D7367C">
        <w:rPr>
          <w:rFonts w:ascii="Helvetica" w:hAnsi="Helvetica" w:cs="Arial"/>
          <w:i/>
          <w:color w:val="FF0000"/>
          <w:sz w:val="22"/>
          <w:szCs w:val="22"/>
        </w:rPr>
        <w:t xml:space="preserve"> </w:t>
      </w:r>
      <w:r w:rsidRPr="002232BC">
        <w:rPr>
          <w:rFonts w:ascii="Helvetica" w:hAnsi="Helvetica" w:cs="Arial"/>
          <w:sz w:val="22"/>
          <w:szCs w:val="22"/>
        </w:rPr>
        <w:t xml:space="preserve">supplemented with 20 </w:t>
      </w:r>
      <w:r w:rsidR="008367B3" w:rsidRPr="002232BC">
        <w:rPr>
          <w:rFonts w:ascii="Helvetica" w:hAnsi="Helvetica" w:cs="Arial"/>
          <w:sz w:val="22"/>
          <w:szCs w:val="22"/>
        </w:rPr>
        <w:t>millimolar</w:t>
      </w:r>
      <w:r w:rsidRPr="002232BC">
        <w:rPr>
          <w:rFonts w:ascii="Helvetica" w:hAnsi="Helvetica" w:cs="Arial"/>
          <w:sz w:val="22"/>
          <w:szCs w:val="22"/>
        </w:rPr>
        <w:t xml:space="preserve"> HEPES </w:t>
      </w:r>
      <w:r w:rsidR="00D7367C" w:rsidRPr="002232BC">
        <w:rPr>
          <w:rFonts w:ascii="Helvetica" w:hAnsi="Helvetica" w:cs="Arial"/>
          <w:i/>
          <w:color w:val="FF0000"/>
          <w:sz w:val="22"/>
          <w:szCs w:val="22"/>
        </w:rPr>
        <w:t>(pronounced: “</w:t>
      </w:r>
      <w:proofErr w:type="spellStart"/>
      <w:r w:rsidR="00D7367C">
        <w:rPr>
          <w:rFonts w:ascii="Helvetica" w:hAnsi="Helvetica" w:cs="Arial"/>
          <w:i/>
          <w:color w:val="FF0000"/>
          <w:sz w:val="22"/>
          <w:szCs w:val="22"/>
        </w:rPr>
        <w:t>hee</w:t>
      </w:r>
      <w:proofErr w:type="spellEnd"/>
      <w:r w:rsidR="00D7367C" w:rsidRPr="002232BC">
        <w:rPr>
          <w:rFonts w:ascii="Helvetica" w:hAnsi="Helvetica" w:cs="Arial"/>
          <w:i/>
          <w:color w:val="FF0000"/>
          <w:sz w:val="22"/>
          <w:szCs w:val="22"/>
        </w:rPr>
        <w:t>·​</w:t>
      </w:r>
      <w:r w:rsidR="00D7367C">
        <w:rPr>
          <w:rFonts w:ascii="Helvetica" w:hAnsi="Helvetica" w:cs="Arial"/>
          <w:i/>
          <w:color w:val="FF0000"/>
          <w:sz w:val="22"/>
          <w:szCs w:val="22"/>
        </w:rPr>
        <w:t>pees</w:t>
      </w:r>
      <w:r w:rsidR="00D7367C" w:rsidRPr="002232BC">
        <w:rPr>
          <w:rFonts w:ascii="Helvetica" w:hAnsi="Helvetica" w:cs="Arial"/>
          <w:i/>
          <w:color w:val="FF0000"/>
          <w:sz w:val="22"/>
          <w:szCs w:val="22"/>
        </w:rPr>
        <w:t>”)</w:t>
      </w:r>
      <w:r w:rsidR="00D7367C">
        <w:rPr>
          <w:rFonts w:ascii="Helvetica" w:hAnsi="Helvetica" w:cs="Arial"/>
          <w:i/>
          <w:color w:val="FF0000"/>
          <w:sz w:val="22"/>
          <w:szCs w:val="22"/>
        </w:rPr>
        <w:t xml:space="preserve"> </w:t>
      </w:r>
      <w:r w:rsidRPr="002232BC">
        <w:rPr>
          <w:rFonts w:ascii="Helvetica" w:hAnsi="Helvetica" w:cs="Arial"/>
          <w:sz w:val="22"/>
          <w:szCs w:val="22"/>
        </w:rPr>
        <w:t xml:space="preserve">and 10 </w:t>
      </w:r>
      <w:r w:rsidR="008367B3" w:rsidRPr="002232BC">
        <w:rPr>
          <w:rFonts w:ascii="Helvetica" w:hAnsi="Helvetica" w:cs="Arial"/>
          <w:sz w:val="22"/>
          <w:szCs w:val="22"/>
        </w:rPr>
        <w:t>millimolar</w:t>
      </w:r>
      <w:r w:rsidRPr="002232BC">
        <w:rPr>
          <w:rFonts w:ascii="Helvetica" w:hAnsi="Helvetica" w:cs="Arial"/>
          <w:sz w:val="22"/>
          <w:szCs w:val="22"/>
        </w:rPr>
        <w:t xml:space="preserve"> sodium butyrate</w:t>
      </w:r>
      <w:r w:rsidR="008367B3" w:rsidRPr="002232BC">
        <w:rPr>
          <w:rFonts w:ascii="Helvetica" w:hAnsi="Helvetica" w:cs="Arial"/>
          <w:sz w:val="22"/>
          <w:szCs w:val="22"/>
        </w:rPr>
        <w:t xml:space="preserve"> </w:t>
      </w:r>
      <w:r w:rsidR="008367B3" w:rsidRPr="002232BC">
        <w:rPr>
          <w:rFonts w:ascii="Helvetica" w:hAnsi="Helvetica" w:cs="Arial"/>
          <w:i/>
          <w:color w:val="FF0000"/>
          <w:sz w:val="22"/>
          <w:szCs w:val="22"/>
        </w:rPr>
        <w:t>(pronounced</w:t>
      </w:r>
      <w:r w:rsidR="008367B3" w:rsidRPr="006F6E78">
        <w:rPr>
          <w:rFonts w:ascii="Helvetica" w:hAnsi="Helvetica" w:cs="Arial"/>
          <w:i/>
          <w:color w:val="FF0000"/>
          <w:sz w:val="22"/>
          <w:szCs w:val="22"/>
        </w:rPr>
        <w:t>: “</w:t>
      </w:r>
      <w:proofErr w:type="spellStart"/>
      <w:r w:rsidR="008367B3" w:rsidRPr="006F6E78">
        <w:rPr>
          <w:rFonts w:ascii="Helvetica" w:hAnsi="Helvetica" w:cs="Arial"/>
          <w:i/>
          <w:color w:val="FF0000"/>
          <w:sz w:val="22"/>
          <w:szCs w:val="22"/>
        </w:rPr>
        <w:fldChar w:fldCharType="begin"/>
      </w:r>
      <w:r w:rsidR="008367B3" w:rsidRPr="006F6E78">
        <w:rPr>
          <w:rFonts w:ascii="Helvetica" w:hAnsi="Helvetica" w:cs="Arial"/>
          <w:i/>
          <w:color w:val="FF0000"/>
          <w:sz w:val="22"/>
          <w:szCs w:val="22"/>
        </w:rPr>
        <w:instrText xml:space="preserve"> HYPERLINK "https://www.merriam-webster.com/dictionary/butyrate" </w:instrText>
      </w:r>
      <w:r w:rsidR="008367B3" w:rsidRPr="006F6E78">
        <w:rPr>
          <w:rFonts w:ascii="Helvetica" w:hAnsi="Helvetica" w:cs="Arial"/>
          <w:i/>
          <w:color w:val="FF0000"/>
          <w:sz w:val="22"/>
          <w:szCs w:val="22"/>
        </w:rPr>
        <w:fldChar w:fldCharType="separate"/>
      </w:r>
      <w:r w:rsidR="008367B3" w:rsidRPr="006F6E78">
        <w:rPr>
          <w:rStyle w:val="Hyperlink"/>
          <w:rFonts w:ascii="Helvetica" w:hAnsi="Helvetica" w:cs="Arial"/>
          <w:i/>
          <w:color w:val="FF0000"/>
          <w:sz w:val="22"/>
          <w:szCs w:val="22"/>
        </w:rPr>
        <w:t>bu</w:t>
      </w:r>
      <w:proofErr w:type="spellEnd"/>
      <w:r w:rsidR="008367B3" w:rsidRPr="006F6E78">
        <w:rPr>
          <w:rStyle w:val="Hyperlink"/>
          <w:rFonts w:ascii="Helvetica" w:hAnsi="Helvetica" w:cs="Arial"/>
          <w:i/>
          <w:color w:val="FF0000"/>
          <w:sz w:val="22"/>
          <w:szCs w:val="22"/>
        </w:rPr>
        <w:t>·​ty·​rate</w:t>
      </w:r>
      <w:r w:rsidR="008367B3" w:rsidRPr="006F6E78">
        <w:rPr>
          <w:rFonts w:ascii="Helvetica" w:hAnsi="Helvetica" w:cs="Arial"/>
          <w:i/>
          <w:color w:val="FF0000"/>
          <w:sz w:val="22"/>
          <w:szCs w:val="22"/>
        </w:rPr>
        <w:fldChar w:fldCharType="end"/>
      </w:r>
      <w:r w:rsidR="008367B3" w:rsidRPr="002232BC">
        <w:rPr>
          <w:rFonts w:ascii="Helvetica" w:hAnsi="Helvetica" w:cs="Arial"/>
          <w:i/>
          <w:color w:val="FF0000"/>
          <w:sz w:val="22"/>
          <w:szCs w:val="22"/>
        </w:rPr>
        <w:t>”)</w:t>
      </w:r>
      <w:r w:rsidR="00940763" w:rsidRPr="002232BC">
        <w:rPr>
          <w:rFonts w:ascii="Helvetica" w:hAnsi="Helvetica" w:cs="Arial"/>
          <w:i/>
          <w:color w:val="FF0000"/>
          <w:sz w:val="22"/>
          <w:szCs w:val="22"/>
        </w:rPr>
        <w:t xml:space="preserve"> </w:t>
      </w:r>
      <w:r w:rsidR="00940763" w:rsidRPr="002232BC">
        <w:rPr>
          <w:rFonts w:ascii="Helvetica" w:hAnsi="Helvetica" w:cs="Arial"/>
          <w:b/>
          <w:color w:val="000000" w:themeColor="text1"/>
          <w:sz w:val="22"/>
          <w:szCs w:val="22"/>
        </w:rPr>
        <w:t>[3]</w:t>
      </w:r>
      <w:r w:rsidRPr="002232BC">
        <w:rPr>
          <w:rFonts w:ascii="Helvetica" w:hAnsi="Helvetica" w:cs="Arial"/>
          <w:sz w:val="22"/>
          <w:szCs w:val="22"/>
        </w:rPr>
        <w:t xml:space="preserve">. </w:t>
      </w:r>
      <w:r w:rsidR="00655B0A" w:rsidRPr="002232BC">
        <w:rPr>
          <w:rFonts w:ascii="Helvetica" w:hAnsi="Helvetica" w:cs="Arial"/>
          <w:sz w:val="22"/>
          <w:szCs w:val="22"/>
        </w:rPr>
        <w:t>Then, i</w:t>
      </w:r>
      <w:r w:rsidRPr="002232BC">
        <w:rPr>
          <w:rFonts w:ascii="Helvetica" w:hAnsi="Helvetica" w:cs="Arial"/>
          <w:sz w:val="22"/>
          <w:szCs w:val="22"/>
        </w:rPr>
        <w:t>ncubate the cells in a 5</w:t>
      </w:r>
      <w:r w:rsidR="00A067C4" w:rsidRPr="002232BC">
        <w:rPr>
          <w:rFonts w:ascii="Helvetica" w:hAnsi="Helvetica" w:cs="Arial"/>
          <w:sz w:val="22"/>
          <w:szCs w:val="22"/>
        </w:rPr>
        <w:t xml:space="preserve"> </w:t>
      </w:r>
      <w:r w:rsidR="00655B0A" w:rsidRPr="002232BC">
        <w:rPr>
          <w:rFonts w:ascii="Helvetica" w:hAnsi="Helvetica" w:cs="Arial"/>
          <w:sz w:val="22"/>
          <w:szCs w:val="22"/>
        </w:rPr>
        <w:t>percent carbon dioxide</w:t>
      </w:r>
      <w:r w:rsidRPr="002232BC">
        <w:rPr>
          <w:rFonts w:ascii="Helvetica" w:hAnsi="Helvetica" w:cs="Arial"/>
          <w:sz w:val="22"/>
          <w:szCs w:val="22"/>
        </w:rPr>
        <w:t xml:space="preserve"> incubator at 37 </w:t>
      </w:r>
      <w:r w:rsidR="00655B0A" w:rsidRPr="002232BC">
        <w:rPr>
          <w:rFonts w:ascii="Helvetica" w:hAnsi="Helvetica" w:cs="Arial"/>
          <w:sz w:val="22"/>
          <w:szCs w:val="22"/>
        </w:rPr>
        <w:t>degrees Celsius for 5 to 6 hours</w:t>
      </w:r>
      <w:r w:rsidR="00940763" w:rsidRPr="002232BC">
        <w:rPr>
          <w:rFonts w:ascii="Helvetica" w:hAnsi="Helvetica" w:cs="Arial"/>
          <w:sz w:val="22"/>
          <w:szCs w:val="22"/>
        </w:rPr>
        <w:t xml:space="preserve"> </w:t>
      </w:r>
      <w:r w:rsidR="00940763" w:rsidRPr="002232BC">
        <w:rPr>
          <w:rFonts w:ascii="Helvetica" w:hAnsi="Helvetica" w:cs="Arial"/>
          <w:b/>
          <w:sz w:val="22"/>
          <w:szCs w:val="22"/>
        </w:rPr>
        <w:t>[4]</w:t>
      </w:r>
      <w:r w:rsidRPr="002232BC">
        <w:rPr>
          <w:rFonts w:ascii="Helvetica" w:hAnsi="Helvetica" w:cs="Arial"/>
          <w:sz w:val="22"/>
          <w:szCs w:val="22"/>
        </w:rPr>
        <w:t>.</w:t>
      </w:r>
    </w:p>
    <w:p w14:paraId="000E8D0F" w14:textId="354DF2F9" w:rsidR="00672998" w:rsidRPr="002232BC" w:rsidRDefault="00110C42" w:rsidP="00A067C4">
      <w:pPr>
        <w:numPr>
          <w:ilvl w:val="2"/>
          <w:numId w:val="12"/>
        </w:numPr>
        <w:spacing w:before="240" w:after="240"/>
        <w:outlineLvl w:val="0"/>
        <w:rPr>
          <w:rFonts w:ascii="Helvetica" w:hAnsi="Helvetica" w:cs="Calibri"/>
          <w:sz w:val="22"/>
          <w:szCs w:val="22"/>
        </w:rPr>
      </w:pPr>
      <w:r w:rsidRPr="002232BC">
        <w:rPr>
          <w:rFonts w:ascii="Helvetica" w:hAnsi="Helvetica" w:cs="Arial"/>
          <w:color w:val="000000" w:themeColor="text1"/>
          <w:sz w:val="22"/>
          <w:szCs w:val="22"/>
        </w:rPr>
        <w:t>CU: Talent remove</w:t>
      </w:r>
      <w:r w:rsidR="00705572" w:rsidRPr="002232BC">
        <w:rPr>
          <w:rFonts w:ascii="Helvetica" w:hAnsi="Helvetica" w:cs="Arial"/>
          <w:color w:val="000000" w:themeColor="text1"/>
          <w:sz w:val="22"/>
          <w:szCs w:val="22"/>
        </w:rPr>
        <w:t>s</w:t>
      </w:r>
      <w:r w:rsidRPr="002232BC">
        <w:rPr>
          <w:rFonts w:ascii="Helvetica" w:hAnsi="Helvetica" w:cs="Arial"/>
          <w:color w:val="000000" w:themeColor="text1"/>
          <w:sz w:val="22"/>
          <w:szCs w:val="22"/>
        </w:rPr>
        <w:t xml:space="preserve"> the media from one of the dishes.  </w:t>
      </w:r>
    </w:p>
    <w:p w14:paraId="4330DC63" w14:textId="43787C02" w:rsidR="00C91436" w:rsidRPr="002232BC" w:rsidRDefault="00924A4F" w:rsidP="00BD58D1">
      <w:pPr>
        <w:numPr>
          <w:ilvl w:val="2"/>
          <w:numId w:val="12"/>
        </w:numPr>
        <w:spacing w:before="240"/>
        <w:outlineLvl w:val="0"/>
        <w:rPr>
          <w:rFonts w:ascii="Helvetica" w:hAnsi="Helvetica" w:cs="Arial"/>
          <w:i/>
          <w:color w:val="0070C0"/>
          <w:sz w:val="22"/>
          <w:szCs w:val="22"/>
        </w:rPr>
      </w:pPr>
      <w:r w:rsidRPr="002232BC">
        <w:rPr>
          <w:rFonts w:ascii="Helvetica" w:hAnsi="Helvetica" w:cs="Calibri"/>
          <w:sz w:val="22"/>
          <w:szCs w:val="22"/>
        </w:rPr>
        <w:t>MED</w:t>
      </w:r>
      <w:r w:rsidR="00B61652" w:rsidRPr="002232BC">
        <w:rPr>
          <w:rFonts w:ascii="Helvetica" w:hAnsi="Helvetica" w:cs="Calibri"/>
          <w:sz w:val="22"/>
          <w:szCs w:val="22"/>
        </w:rPr>
        <w:t>: Talent washes the cells with PBS.</w:t>
      </w:r>
      <w:r w:rsidR="00BD58D1" w:rsidRPr="002232BC">
        <w:rPr>
          <w:rFonts w:ascii="Helvetica" w:hAnsi="Helvetica" w:cs="Calibri"/>
          <w:sz w:val="22"/>
          <w:szCs w:val="22"/>
        </w:rPr>
        <w:t xml:space="preserve"> </w:t>
      </w:r>
      <w:r w:rsidR="00BD58D1" w:rsidRPr="002232BC">
        <w:rPr>
          <w:rFonts w:ascii="Helvetica" w:hAnsi="Helvetica" w:cs="Arial"/>
          <w:i/>
          <w:color w:val="0070C0"/>
          <w:sz w:val="22"/>
          <w:szCs w:val="22"/>
        </w:rPr>
        <w:t>Videographer: Please obtain multiple takes, this is repeated.</w:t>
      </w:r>
    </w:p>
    <w:p w14:paraId="0E3C10A3" w14:textId="52B9BD4E" w:rsidR="00B61652" w:rsidRPr="002232BC" w:rsidRDefault="00F66004" w:rsidP="00DE22DD">
      <w:pPr>
        <w:numPr>
          <w:ilvl w:val="2"/>
          <w:numId w:val="12"/>
        </w:numPr>
        <w:spacing w:before="240"/>
        <w:outlineLvl w:val="0"/>
        <w:rPr>
          <w:rFonts w:ascii="Helvetica" w:hAnsi="Helvetica" w:cs="Calibri"/>
          <w:sz w:val="22"/>
          <w:szCs w:val="22"/>
        </w:rPr>
      </w:pPr>
      <w:r w:rsidRPr="002232BC">
        <w:rPr>
          <w:rFonts w:ascii="Helvetica" w:hAnsi="Helvetica" w:cs="Calibri"/>
          <w:sz w:val="22"/>
          <w:szCs w:val="22"/>
        </w:rPr>
        <w:t>MED</w:t>
      </w:r>
      <w:r w:rsidR="00B61652" w:rsidRPr="002232BC">
        <w:rPr>
          <w:rFonts w:ascii="Helvetica" w:hAnsi="Helvetica" w:cs="Calibri"/>
          <w:sz w:val="22"/>
          <w:szCs w:val="22"/>
        </w:rPr>
        <w:t xml:space="preserve">: Talent adds </w:t>
      </w:r>
      <w:r w:rsidR="003F11F6" w:rsidRPr="002232BC">
        <w:rPr>
          <w:rFonts w:ascii="Helvetica" w:hAnsi="Helvetica" w:cs="Calibri"/>
          <w:sz w:val="22"/>
          <w:szCs w:val="22"/>
        </w:rPr>
        <w:t xml:space="preserve">6 mL of the media. </w:t>
      </w:r>
    </w:p>
    <w:p w14:paraId="06C44B6E" w14:textId="16E1E020" w:rsidR="003F11F6" w:rsidRPr="002232BC" w:rsidRDefault="003F11F6" w:rsidP="00DE22DD">
      <w:pPr>
        <w:numPr>
          <w:ilvl w:val="2"/>
          <w:numId w:val="12"/>
        </w:numPr>
        <w:spacing w:before="240" w:after="240"/>
        <w:outlineLvl w:val="0"/>
        <w:rPr>
          <w:rFonts w:ascii="Helvetica" w:hAnsi="Helvetica" w:cs="Calibri"/>
          <w:i/>
          <w:sz w:val="22"/>
          <w:szCs w:val="22"/>
        </w:rPr>
      </w:pPr>
      <w:r w:rsidRPr="002232BC">
        <w:rPr>
          <w:rFonts w:ascii="Helvetica" w:hAnsi="Helvetica" w:cs="Calibri"/>
          <w:i/>
          <w:color w:val="0070C0"/>
          <w:sz w:val="22"/>
          <w:szCs w:val="22"/>
        </w:rPr>
        <w:t>Reuse 3.4.2</w:t>
      </w:r>
    </w:p>
    <w:p w14:paraId="71382197" w14:textId="773C1848" w:rsidR="008A3F6F" w:rsidRPr="002232BC" w:rsidRDefault="008A3F6F" w:rsidP="008A3F6F">
      <w:pPr>
        <w:pStyle w:val="ListParagraph"/>
        <w:numPr>
          <w:ilvl w:val="1"/>
          <w:numId w:val="12"/>
        </w:numPr>
        <w:rPr>
          <w:rFonts w:ascii="Helvetica" w:hAnsi="Helvetica" w:cs="Calibri"/>
          <w:sz w:val="22"/>
          <w:szCs w:val="22"/>
        </w:rPr>
      </w:pPr>
      <w:r w:rsidRPr="002232BC">
        <w:rPr>
          <w:rFonts w:ascii="Helvetica" w:hAnsi="Helvetica" w:cs="Calibri"/>
          <w:sz w:val="22"/>
          <w:szCs w:val="22"/>
        </w:rPr>
        <w:t>After the incubation, wash the cells with PBS once</w:t>
      </w:r>
      <w:r w:rsidR="00BD58D1" w:rsidRPr="002232BC">
        <w:rPr>
          <w:rFonts w:ascii="Helvetica" w:hAnsi="Helvetica" w:cs="Calibri"/>
          <w:sz w:val="22"/>
          <w:szCs w:val="22"/>
        </w:rPr>
        <w:t xml:space="preserve"> </w:t>
      </w:r>
      <w:r w:rsidR="00BD58D1" w:rsidRPr="002232BC">
        <w:rPr>
          <w:rFonts w:ascii="Helvetica" w:hAnsi="Helvetica" w:cs="Calibri"/>
          <w:b/>
          <w:sz w:val="22"/>
          <w:szCs w:val="22"/>
        </w:rPr>
        <w:t>[1]</w:t>
      </w:r>
      <w:r w:rsidRPr="002232BC">
        <w:rPr>
          <w:rFonts w:ascii="Helvetica" w:hAnsi="Helvetica" w:cs="Calibri"/>
          <w:sz w:val="22"/>
          <w:szCs w:val="22"/>
        </w:rPr>
        <w:t xml:space="preserve"> and add 5 milliliters of complete DMEM with 20 </w:t>
      </w:r>
      <w:r w:rsidR="00256797" w:rsidRPr="002232BC">
        <w:rPr>
          <w:rFonts w:ascii="Helvetica" w:hAnsi="Helvetica" w:cs="Calibri"/>
          <w:sz w:val="22"/>
          <w:szCs w:val="22"/>
        </w:rPr>
        <w:t>millimolar</w:t>
      </w:r>
      <w:r w:rsidRPr="002232BC">
        <w:rPr>
          <w:rFonts w:ascii="Helvetica" w:hAnsi="Helvetica" w:cs="Calibri"/>
          <w:sz w:val="22"/>
          <w:szCs w:val="22"/>
        </w:rPr>
        <w:t xml:space="preserve"> HEPES to the HEK293T cells</w:t>
      </w:r>
      <w:r w:rsidR="00BD58D1" w:rsidRPr="002232BC">
        <w:rPr>
          <w:rFonts w:ascii="Helvetica" w:hAnsi="Helvetica" w:cs="Calibri"/>
          <w:sz w:val="22"/>
          <w:szCs w:val="22"/>
        </w:rPr>
        <w:t xml:space="preserve"> </w:t>
      </w:r>
      <w:r w:rsidR="00BD58D1" w:rsidRPr="002232BC">
        <w:rPr>
          <w:rFonts w:ascii="Helvetica" w:hAnsi="Helvetica" w:cs="Calibri"/>
          <w:b/>
          <w:sz w:val="22"/>
          <w:szCs w:val="22"/>
        </w:rPr>
        <w:t>[2]</w:t>
      </w:r>
      <w:r w:rsidRPr="002232BC">
        <w:rPr>
          <w:rFonts w:ascii="Helvetica" w:hAnsi="Helvetica" w:cs="Calibri"/>
          <w:sz w:val="22"/>
          <w:szCs w:val="22"/>
        </w:rPr>
        <w:t xml:space="preserve">. Incubate </w:t>
      </w:r>
      <w:r w:rsidR="00256797" w:rsidRPr="002232BC">
        <w:rPr>
          <w:rFonts w:ascii="Helvetica" w:hAnsi="Helvetica" w:cs="Calibri"/>
          <w:sz w:val="22"/>
          <w:szCs w:val="22"/>
        </w:rPr>
        <w:t xml:space="preserve">the cells </w:t>
      </w:r>
      <w:r w:rsidRPr="002232BC">
        <w:rPr>
          <w:rFonts w:ascii="Helvetica" w:hAnsi="Helvetica" w:cs="Calibri"/>
          <w:sz w:val="22"/>
          <w:szCs w:val="22"/>
        </w:rPr>
        <w:t xml:space="preserve">in a </w:t>
      </w:r>
      <w:r w:rsidR="00520535" w:rsidRPr="002232BC">
        <w:rPr>
          <w:rFonts w:ascii="Helvetica" w:hAnsi="Helvetica" w:cs="Arial"/>
          <w:sz w:val="22"/>
          <w:szCs w:val="22"/>
        </w:rPr>
        <w:t>5 percent carbon dioxide incubator at 37 degrees Celsius for</w:t>
      </w:r>
      <w:r w:rsidR="00084FB4" w:rsidRPr="002232BC">
        <w:rPr>
          <w:rFonts w:ascii="Helvetica" w:hAnsi="Helvetica" w:cs="Arial"/>
          <w:sz w:val="22"/>
          <w:szCs w:val="22"/>
        </w:rPr>
        <w:t xml:space="preserve"> 12 hours</w:t>
      </w:r>
      <w:r w:rsidR="00BD58D1" w:rsidRPr="002232BC">
        <w:rPr>
          <w:rFonts w:ascii="Helvetica" w:hAnsi="Helvetica" w:cs="Arial"/>
          <w:sz w:val="22"/>
          <w:szCs w:val="22"/>
        </w:rPr>
        <w:t xml:space="preserve"> </w:t>
      </w:r>
      <w:r w:rsidR="00BD58D1" w:rsidRPr="002232BC">
        <w:rPr>
          <w:rFonts w:ascii="Helvetica" w:hAnsi="Helvetica" w:cs="Arial"/>
          <w:b/>
          <w:sz w:val="22"/>
          <w:szCs w:val="22"/>
        </w:rPr>
        <w:t>[3]</w:t>
      </w:r>
      <w:r w:rsidRPr="002232BC">
        <w:rPr>
          <w:rFonts w:ascii="Helvetica" w:hAnsi="Helvetica" w:cs="Calibri"/>
          <w:sz w:val="22"/>
          <w:szCs w:val="22"/>
        </w:rPr>
        <w:t>.</w:t>
      </w:r>
    </w:p>
    <w:p w14:paraId="725FDB94" w14:textId="47715FB2" w:rsidR="008A3F6F" w:rsidRPr="002232BC" w:rsidRDefault="00614257" w:rsidP="00BD58D1">
      <w:pPr>
        <w:numPr>
          <w:ilvl w:val="2"/>
          <w:numId w:val="12"/>
        </w:numPr>
        <w:spacing w:before="240" w:after="240"/>
        <w:outlineLvl w:val="0"/>
        <w:rPr>
          <w:rFonts w:ascii="Helvetica" w:hAnsi="Helvetica" w:cs="Calibri"/>
          <w:i/>
          <w:sz w:val="22"/>
          <w:szCs w:val="22"/>
        </w:rPr>
      </w:pPr>
      <w:r w:rsidRPr="002232BC">
        <w:rPr>
          <w:rFonts w:ascii="Helvetica" w:hAnsi="Helvetica" w:cs="Calibri"/>
          <w:i/>
          <w:color w:val="0070C0"/>
          <w:sz w:val="22"/>
          <w:szCs w:val="22"/>
        </w:rPr>
        <w:t>Reuse 3.5.2</w:t>
      </w:r>
    </w:p>
    <w:p w14:paraId="63711D22" w14:textId="47D5D03D" w:rsidR="00F66004" w:rsidRPr="002232BC" w:rsidRDefault="00F66004" w:rsidP="00F66004">
      <w:pPr>
        <w:numPr>
          <w:ilvl w:val="2"/>
          <w:numId w:val="12"/>
        </w:numPr>
        <w:spacing w:before="240"/>
        <w:outlineLvl w:val="0"/>
        <w:rPr>
          <w:rFonts w:ascii="Helvetica" w:hAnsi="Helvetica" w:cs="Calibri"/>
          <w:i/>
          <w:sz w:val="22"/>
          <w:szCs w:val="22"/>
        </w:rPr>
      </w:pPr>
      <w:r w:rsidRPr="002232BC">
        <w:rPr>
          <w:rFonts w:ascii="Helvetica" w:hAnsi="Helvetica" w:cs="Calibri"/>
          <w:color w:val="000000" w:themeColor="text1"/>
          <w:sz w:val="22"/>
          <w:szCs w:val="22"/>
        </w:rPr>
        <w:t xml:space="preserve">MED: Talent adds 5 mL of the DMEM </w:t>
      </w:r>
      <w:r w:rsidR="00232410" w:rsidRPr="002232BC">
        <w:rPr>
          <w:rFonts w:ascii="Helvetica" w:hAnsi="Helvetica" w:cs="Calibri"/>
          <w:color w:val="000000" w:themeColor="text1"/>
          <w:sz w:val="22"/>
          <w:szCs w:val="22"/>
        </w:rPr>
        <w:t>to one of the dishes.</w:t>
      </w:r>
    </w:p>
    <w:p w14:paraId="26960E87" w14:textId="77777777" w:rsidR="00232410" w:rsidRPr="002232BC" w:rsidRDefault="00232410" w:rsidP="00232410">
      <w:pPr>
        <w:numPr>
          <w:ilvl w:val="2"/>
          <w:numId w:val="12"/>
        </w:numPr>
        <w:spacing w:before="240" w:after="240"/>
        <w:outlineLvl w:val="0"/>
        <w:rPr>
          <w:rFonts w:ascii="Helvetica" w:hAnsi="Helvetica" w:cs="Calibri"/>
          <w:i/>
          <w:sz w:val="22"/>
          <w:szCs w:val="22"/>
        </w:rPr>
      </w:pPr>
      <w:r w:rsidRPr="002232BC">
        <w:rPr>
          <w:rFonts w:ascii="Helvetica" w:hAnsi="Helvetica" w:cs="Calibri"/>
          <w:i/>
          <w:color w:val="0070C0"/>
          <w:sz w:val="22"/>
          <w:szCs w:val="22"/>
        </w:rPr>
        <w:t>Reuse 3.4.2</w:t>
      </w:r>
    </w:p>
    <w:p w14:paraId="49462927" w14:textId="23988C28" w:rsidR="00672998" w:rsidRPr="002232BC" w:rsidRDefault="00811D89" w:rsidP="00316CE3">
      <w:pPr>
        <w:numPr>
          <w:ilvl w:val="1"/>
          <w:numId w:val="12"/>
        </w:numPr>
        <w:spacing w:before="240"/>
        <w:outlineLvl w:val="0"/>
        <w:rPr>
          <w:rFonts w:ascii="Helvetica" w:hAnsi="Helvetica" w:cs="Calibri"/>
          <w:sz w:val="22"/>
          <w:szCs w:val="22"/>
        </w:rPr>
      </w:pPr>
      <w:r w:rsidRPr="002232BC">
        <w:rPr>
          <w:rFonts w:ascii="Helvetica" w:hAnsi="Helvetica" w:cs="Calibri"/>
          <w:sz w:val="22"/>
          <w:szCs w:val="22"/>
        </w:rPr>
        <w:t>On day 4, collect the HEK293T cell supernatants and filter the supernatant</w:t>
      </w:r>
      <w:r w:rsidR="00C80AAC">
        <w:rPr>
          <w:rFonts w:ascii="Helvetica" w:hAnsi="Helvetica" w:cs="Calibri"/>
          <w:sz w:val="22"/>
          <w:szCs w:val="22"/>
        </w:rPr>
        <w:t xml:space="preserve"> </w:t>
      </w:r>
      <w:r w:rsidR="00C80AAC" w:rsidRPr="00C80AAC">
        <w:rPr>
          <w:rFonts w:ascii="Helvetica" w:hAnsi="Helvetica" w:cs="Calibri"/>
          <w:sz w:val="22"/>
          <w:szCs w:val="22"/>
        </w:rPr>
        <w:t>containing the virus</w:t>
      </w:r>
      <w:r w:rsidR="00D96D51" w:rsidRPr="002232BC">
        <w:rPr>
          <w:rFonts w:ascii="Helvetica" w:hAnsi="Helvetica" w:cs="Calibri"/>
          <w:sz w:val="22"/>
          <w:szCs w:val="22"/>
        </w:rPr>
        <w:t xml:space="preserve"> </w:t>
      </w:r>
      <w:r w:rsidR="00D96D51" w:rsidRPr="002232BC">
        <w:rPr>
          <w:rFonts w:ascii="Helvetica" w:hAnsi="Helvetica" w:cs="Calibri"/>
          <w:b/>
          <w:sz w:val="22"/>
          <w:szCs w:val="22"/>
        </w:rPr>
        <w:t>[1]</w:t>
      </w:r>
      <w:r w:rsidR="009B2C01" w:rsidRPr="002232BC">
        <w:rPr>
          <w:rFonts w:ascii="Helvetica" w:hAnsi="Helvetica" w:cs="Calibri"/>
          <w:sz w:val="22"/>
          <w:szCs w:val="22"/>
        </w:rPr>
        <w:t xml:space="preserve">. </w:t>
      </w:r>
    </w:p>
    <w:p w14:paraId="7C1385A1" w14:textId="4ABC4319" w:rsidR="00D96D51" w:rsidRPr="00B07540" w:rsidRDefault="00D96D51" w:rsidP="00D96D51">
      <w:pPr>
        <w:numPr>
          <w:ilvl w:val="2"/>
          <w:numId w:val="12"/>
        </w:numPr>
        <w:spacing w:before="240"/>
        <w:outlineLvl w:val="0"/>
        <w:rPr>
          <w:rFonts w:ascii="Helvetica" w:hAnsi="Helvetica" w:cs="Calibri"/>
          <w:sz w:val="22"/>
          <w:szCs w:val="22"/>
        </w:rPr>
      </w:pPr>
      <w:r w:rsidRPr="002232BC">
        <w:rPr>
          <w:rFonts w:ascii="Helvetica" w:hAnsi="Helvetica" w:cs="Calibri"/>
          <w:sz w:val="22"/>
          <w:szCs w:val="22"/>
        </w:rPr>
        <w:t xml:space="preserve">CU: Talent </w:t>
      </w:r>
      <w:r w:rsidRPr="002232BC">
        <w:rPr>
          <w:rFonts w:ascii="Helvetica" w:hAnsi="Helvetica" w:cs="Calibri"/>
          <w:color w:val="000000" w:themeColor="text1"/>
          <w:sz w:val="22"/>
          <w:szCs w:val="22"/>
        </w:rPr>
        <w:t>does</w:t>
      </w:r>
      <w:r w:rsidRPr="002232BC">
        <w:rPr>
          <w:rFonts w:ascii="Helvetica" w:hAnsi="Helvetica" w:cs="Calibri"/>
          <w:sz w:val="22"/>
          <w:szCs w:val="22"/>
        </w:rPr>
        <w:t xml:space="preserve"> few actions to collects cell supernatants </w:t>
      </w:r>
      <w:r w:rsidR="00247EBA" w:rsidRPr="002232BC">
        <w:rPr>
          <w:rFonts w:ascii="Helvetica" w:hAnsi="Helvetica" w:cs="Calibri"/>
          <w:sz w:val="22"/>
          <w:szCs w:val="22"/>
        </w:rPr>
        <w:t>and to</w:t>
      </w:r>
      <w:r w:rsidRPr="002232BC">
        <w:rPr>
          <w:rFonts w:ascii="Helvetica" w:hAnsi="Helvetica" w:cs="Calibri"/>
          <w:sz w:val="22"/>
          <w:szCs w:val="22"/>
        </w:rPr>
        <w:t xml:space="preserve"> filter it.</w:t>
      </w:r>
      <w:r w:rsidR="008A2168" w:rsidRPr="002232BC">
        <w:rPr>
          <w:rFonts w:ascii="Helvetica" w:hAnsi="Helvetica" w:cs="Calibri"/>
          <w:sz w:val="22"/>
          <w:szCs w:val="22"/>
        </w:rPr>
        <w:t xml:space="preserve"> </w:t>
      </w:r>
    </w:p>
    <w:p w14:paraId="3366EAE7" w14:textId="0557CB11" w:rsidR="00B07540" w:rsidRPr="002232BC" w:rsidRDefault="001852C0" w:rsidP="00B07540">
      <w:pPr>
        <w:numPr>
          <w:ilvl w:val="0"/>
          <w:numId w:val="12"/>
        </w:numPr>
        <w:spacing w:before="240"/>
        <w:outlineLvl w:val="0"/>
        <w:rPr>
          <w:rFonts w:ascii="Helvetica" w:hAnsi="Helvetica" w:cs="Calibri"/>
          <w:sz w:val="22"/>
          <w:szCs w:val="22"/>
        </w:rPr>
      </w:pPr>
      <w:r w:rsidRPr="002232BC">
        <w:rPr>
          <w:rFonts w:ascii="Helvetica" w:hAnsi="Helvetica" w:cs="Arial"/>
          <w:b/>
          <w:sz w:val="22"/>
          <w:szCs w:val="22"/>
        </w:rPr>
        <w:t>Particle Count</w:t>
      </w:r>
      <w:r>
        <w:rPr>
          <w:rFonts w:ascii="Helvetica" w:hAnsi="Helvetica" w:cs="Arial"/>
          <w:b/>
          <w:sz w:val="22"/>
          <w:szCs w:val="22"/>
        </w:rPr>
        <w:t xml:space="preserve"> using </w:t>
      </w:r>
      <w:r w:rsidRPr="001852C0">
        <w:rPr>
          <w:rFonts w:ascii="Helvetica" w:hAnsi="Helvetica" w:cs="Arial"/>
          <w:b/>
          <w:sz w:val="22"/>
          <w:szCs w:val="22"/>
        </w:rPr>
        <w:t xml:space="preserve">p24 Enzyme-Linked Immunosorbent Assay </w:t>
      </w:r>
      <w:r>
        <w:rPr>
          <w:rFonts w:ascii="Helvetica" w:hAnsi="Helvetica" w:cs="Arial"/>
          <w:b/>
          <w:sz w:val="22"/>
          <w:szCs w:val="22"/>
        </w:rPr>
        <w:t>K</w:t>
      </w:r>
      <w:r w:rsidRPr="001852C0">
        <w:rPr>
          <w:rFonts w:ascii="Helvetica" w:hAnsi="Helvetica" w:cs="Arial"/>
          <w:b/>
          <w:sz w:val="22"/>
          <w:szCs w:val="22"/>
        </w:rPr>
        <w:t>it</w:t>
      </w:r>
    </w:p>
    <w:p w14:paraId="77249441" w14:textId="5814D81D" w:rsidR="00B52E23" w:rsidRPr="002232BC" w:rsidRDefault="00CE7276" w:rsidP="00B52E23">
      <w:pPr>
        <w:numPr>
          <w:ilvl w:val="1"/>
          <w:numId w:val="12"/>
        </w:numPr>
        <w:spacing w:before="240"/>
        <w:outlineLvl w:val="0"/>
        <w:rPr>
          <w:rFonts w:ascii="Helvetica" w:hAnsi="Helvetica" w:cs="Calibri"/>
          <w:sz w:val="22"/>
          <w:szCs w:val="22"/>
        </w:rPr>
      </w:pPr>
      <w:r w:rsidRPr="002232BC">
        <w:rPr>
          <w:rFonts w:ascii="Helvetica" w:hAnsi="Helvetica" w:cs="Calibri"/>
          <w:sz w:val="22"/>
          <w:szCs w:val="22"/>
        </w:rPr>
        <w:t xml:space="preserve">To </w:t>
      </w:r>
      <w:r w:rsidR="00AD60CD">
        <w:rPr>
          <w:rFonts w:ascii="Helvetica" w:hAnsi="Helvetica" w:cs="Calibri"/>
          <w:sz w:val="22"/>
          <w:szCs w:val="22"/>
        </w:rPr>
        <w:t xml:space="preserve">begin the </w:t>
      </w:r>
      <w:r w:rsidRPr="002232BC">
        <w:rPr>
          <w:rFonts w:ascii="Helvetica" w:hAnsi="Helvetica" w:cs="Calibri"/>
          <w:sz w:val="22"/>
          <w:szCs w:val="22"/>
        </w:rPr>
        <w:t xml:space="preserve">viral particles </w:t>
      </w:r>
      <w:r w:rsidR="00AD60CD">
        <w:rPr>
          <w:rFonts w:ascii="Helvetica" w:hAnsi="Helvetica" w:cs="Calibri"/>
          <w:sz w:val="22"/>
          <w:szCs w:val="22"/>
        </w:rPr>
        <w:t>counts</w:t>
      </w:r>
      <w:r w:rsidR="00A54693" w:rsidRPr="002232BC">
        <w:rPr>
          <w:rFonts w:ascii="Helvetica" w:hAnsi="Helvetica" w:cs="Calibri"/>
          <w:sz w:val="22"/>
          <w:szCs w:val="22"/>
        </w:rPr>
        <w:t xml:space="preserve">, </w:t>
      </w:r>
      <w:r w:rsidR="00E543D3" w:rsidRPr="002232BC">
        <w:rPr>
          <w:rFonts w:ascii="Helvetica" w:hAnsi="Helvetica" w:cs="Calibri"/>
          <w:sz w:val="22"/>
          <w:szCs w:val="22"/>
        </w:rPr>
        <w:t xml:space="preserve">first </w:t>
      </w:r>
      <w:r w:rsidR="00A54693" w:rsidRPr="002232BC">
        <w:rPr>
          <w:rFonts w:ascii="Helvetica" w:hAnsi="Helvetica" w:cs="Calibri"/>
          <w:sz w:val="22"/>
          <w:szCs w:val="22"/>
        </w:rPr>
        <w:t>d</w:t>
      </w:r>
      <w:r w:rsidR="00B52E23" w:rsidRPr="002232BC">
        <w:rPr>
          <w:rFonts w:ascii="Helvetica" w:hAnsi="Helvetica" w:cs="Calibri"/>
          <w:sz w:val="22"/>
          <w:szCs w:val="22"/>
        </w:rPr>
        <w:t xml:space="preserve">ilute the wash concentrate from the </w:t>
      </w:r>
      <w:r w:rsidRPr="002232BC">
        <w:rPr>
          <w:rFonts w:ascii="Helvetica" w:hAnsi="Helvetica" w:cs="Calibri"/>
          <w:sz w:val="22"/>
          <w:szCs w:val="22"/>
        </w:rPr>
        <w:t xml:space="preserve">p24 </w:t>
      </w:r>
      <w:r w:rsidR="009C0411" w:rsidRPr="006162A3">
        <w:rPr>
          <w:rFonts w:ascii="Helvetica" w:hAnsi="Helvetica" w:cs="Arial"/>
          <w:i/>
          <w:color w:val="FF0000"/>
          <w:sz w:val="22"/>
          <w:szCs w:val="22"/>
        </w:rPr>
        <w:t xml:space="preserve">(pronounce: </w:t>
      </w:r>
      <w:r w:rsidR="009C0411" w:rsidRPr="006162A3">
        <w:rPr>
          <w:rFonts w:ascii="Helvetica" w:hAnsi="Helvetica" w:cs="Calibri"/>
          <w:i/>
          <w:color w:val="FF0000"/>
          <w:sz w:val="22"/>
          <w:szCs w:val="22"/>
        </w:rPr>
        <w:t>“</w:t>
      </w:r>
      <w:proofErr w:type="spellStart"/>
      <w:r w:rsidR="009C0411">
        <w:rPr>
          <w:rFonts w:ascii="Helvetica" w:hAnsi="Helvetica" w:cs="Calibri"/>
          <w:i/>
          <w:color w:val="FF0000"/>
          <w:sz w:val="22"/>
          <w:szCs w:val="22"/>
        </w:rPr>
        <w:t>p</w:t>
      </w:r>
      <w:r w:rsidR="009C0411" w:rsidRPr="00473239">
        <w:rPr>
          <w:rFonts w:ascii="Helvetica" w:hAnsi="Helvetica" w:cs="Calibri"/>
          <w:i/>
          <w:color w:val="FF0000"/>
          <w:sz w:val="22"/>
          <w:szCs w:val="22"/>
        </w:rPr>
        <w:t>·</w:t>
      </w:r>
      <w:r w:rsidR="009C0411">
        <w:rPr>
          <w:rFonts w:ascii="Helvetica" w:hAnsi="Helvetica" w:cs="Calibri"/>
          <w:i/>
          <w:color w:val="FF0000"/>
          <w:sz w:val="22"/>
          <w:szCs w:val="22"/>
        </w:rPr>
        <w:t>twenty</w:t>
      </w:r>
      <w:r w:rsidR="009C0411" w:rsidRPr="00473239">
        <w:rPr>
          <w:rFonts w:ascii="Helvetica" w:hAnsi="Helvetica" w:cs="Calibri"/>
          <w:i/>
          <w:color w:val="FF0000"/>
          <w:sz w:val="22"/>
          <w:szCs w:val="22"/>
        </w:rPr>
        <w:t>·</w:t>
      </w:r>
      <w:r w:rsidR="009C0411">
        <w:rPr>
          <w:rFonts w:ascii="Helvetica" w:hAnsi="Helvetica" w:cs="Calibri"/>
          <w:i/>
          <w:color w:val="FF0000"/>
          <w:sz w:val="22"/>
          <w:szCs w:val="22"/>
        </w:rPr>
        <w:t>four</w:t>
      </w:r>
      <w:proofErr w:type="spellEnd"/>
      <w:r w:rsidR="009C0411" w:rsidRPr="00473239">
        <w:rPr>
          <w:rFonts w:ascii="Helvetica" w:hAnsi="Helvetica" w:cs="Calibri"/>
          <w:i/>
          <w:color w:val="FF0000"/>
          <w:sz w:val="22"/>
          <w:szCs w:val="22"/>
        </w:rPr>
        <w:t>”)</w:t>
      </w:r>
      <w:r w:rsidR="009C0411">
        <w:rPr>
          <w:rFonts w:ascii="Helvetica" w:hAnsi="Helvetica" w:cs="Calibri"/>
          <w:color w:val="000000" w:themeColor="text1"/>
          <w:sz w:val="22"/>
          <w:szCs w:val="22"/>
        </w:rPr>
        <w:t xml:space="preserve"> </w:t>
      </w:r>
      <w:r w:rsidRPr="002232BC">
        <w:rPr>
          <w:rFonts w:ascii="Helvetica" w:hAnsi="Helvetica" w:cs="Calibri"/>
          <w:sz w:val="22"/>
          <w:szCs w:val="22"/>
        </w:rPr>
        <w:t xml:space="preserve">ELISA </w:t>
      </w:r>
      <w:r w:rsidR="00C80AAC" w:rsidRPr="006162A3">
        <w:rPr>
          <w:rFonts w:ascii="Helvetica" w:hAnsi="Helvetica" w:cs="Arial"/>
          <w:i/>
          <w:color w:val="FF0000"/>
          <w:sz w:val="22"/>
          <w:szCs w:val="22"/>
        </w:rPr>
        <w:t xml:space="preserve">(pronounce: </w:t>
      </w:r>
      <w:r w:rsidR="00C80AAC" w:rsidRPr="006162A3">
        <w:rPr>
          <w:rFonts w:ascii="Helvetica" w:hAnsi="Helvetica" w:cs="Calibri"/>
          <w:i/>
          <w:color w:val="FF0000"/>
          <w:sz w:val="22"/>
          <w:szCs w:val="22"/>
        </w:rPr>
        <w:t>“</w:t>
      </w:r>
      <w:proofErr w:type="spellStart"/>
      <w:r w:rsidR="00C80AAC">
        <w:rPr>
          <w:rFonts w:ascii="Helvetica" w:hAnsi="Helvetica" w:cs="Calibri"/>
          <w:i/>
          <w:color w:val="FF0000"/>
          <w:sz w:val="22"/>
          <w:szCs w:val="22"/>
        </w:rPr>
        <w:t>ee</w:t>
      </w:r>
      <w:r w:rsidR="00C80AAC" w:rsidRPr="00473239">
        <w:rPr>
          <w:rFonts w:ascii="Helvetica" w:hAnsi="Helvetica" w:cs="Calibri"/>
          <w:i/>
          <w:color w:val="FF0000"/>
          <w:sz w:val="22"/>
          <w:szCs w:val="22"/>
        </w:rPr>
        <w:t>·</w:t>
      </w:r>
      <w:r w:rsidR="00C80AAC">
        <w:rPr>
          <w:rFonts w:ascii="Helvetica" w:hAnsi="Helvetica" w:cs="Calibri"/>
          <w:i/>
          <w:color w:val="FF0000"/>
          <w:sz w:val="22"/>
          <w:szCs w:val="22"/>
        </w:rPr>
        <w:t>lie</w:t>
      </w:r>
      <w:r w:rsidR="00C80AAC" w:rsidRPr="00473239">
        <w:rPr>
          <w:rFonts w:ascii="Helvetica" w:hAnsi="Helvetica" w:cs="Calibri"/>
          <w:i/>
          <w:color w:val="FF0000"/>
          <w:sz w:val="22"/>
          <w:szCs w:val="22"/>
        </w:rPr>
        <w:t>·</w:t>
      </w:r>
      <w:r w:rsidR="00C80AAC">
        <w:rPr>
          <w:rFonts w:ascii="Helvetica" w:hAnsi="Helvetica" w:cs="Calibri"/>
          <w:i/>
          <w:color w:val="FF0000"/>
          <w:sz w:val="22"/>
          <w:szCs w:val="22"/>
        </w:rPr>
        <w:t>za</w:t>
      </w:r>
      <w:proofErr w:type="spellEnd"/>
      <w:r w:rsidR="00C80AAC" w:rsidRPr="00473239">
        <w:rPr>
          <w:rFonts w:ascii="Helvetica" w:hAnsi="Helvetica" w:cs="Calibri"/>
          <w:i/>
          <w:color w:val="FF0000"/>
          <w:sz w:val="22"/>
          <w:szCs w:val="22"/>
        </w:rPr>
        <w:t>”)</w:t>
      </w:r>
      <w:r w:rsidR="00C80AAC">
        <w:rPr>
          <w:rFonts w:ascii="Helvetica" w:hAnsi="Helvetica" w:cs="Calibri"/>
          <w:color w:val="000000" w:themeColor="text1"/>
          <w:sz w:val="22"/>
          <w:szCs w:val="22"/>
        </w:rPr>
        <w:t xml:space="preserve"> </w:t>
      </w:r>
      <w:r w:rsidRPr="002232BC">
        <w:rPr>
          <w:rFonts w:ascii="Helvetica" w:hAnsi="Helvetica" w:cs="Calibri"/>
          <w:sz w:val="22"/>
          <w:szCs w:val="22"/>
        </w:rPr>
        <w:t xml:space="preserve">kit </w:t>
      </w:r>
      <w:r w:rsidR="00B52E23" w:rsidRPr="002232BC">
        <w:rPr>
          <w:rFonts w:ascii="Helvetica" w:hAnsi="Helvetica" w:cs="Calibri"/>
          <w:sz w:val="22"/>
          <w:szCs w:val="22"/>
        </w:rPr>
        <w:t xml:space="preserve">by adding 19 parts of </w:t>
      </w:r>
      <w:r w:rsidR="00B52E23" w:rsidRPr="002232BC">
        <w:rPr>
          <w:rFonts w:ascii="Helvetica" w:hAnsi="Helvetica" w:cs="Calibri"/>
          <w:sz w:val="22"/>
          <w:szCs w:val="22"/>
        </w:rPr>
        <w:lastRenderedPageBreak/>
        <w:t>distilled deionized water</w:t>
      </w:r>
      <w:r w:rsidR="00E543D3" w:rsidRPr="002232BC">
        <w:rPr>
          <w:rFonts w:ascii="Helvetica" w:hAnsi="Helvetica" w:cs="Calibri"/>
          <w:sz w:val="22"/>
          <w:szCs w:val="22"/>
        </w:rPr>
        <w:t xml:space="preserve"> </w:t>
      </w:r>
      <w:r w:rsidR="00E543D3" w:rsidRPr="002232BC">
        <w:rPr>
          <w:rFonts w:ascii="Helvetica" w:hAnsi="Helvetica" w:cs="Calibri"/>
          <w:b/>
          <w:sz w:val="22"/>
          <w:szCs w:val="22"/>
        </w:rPr>
        <w:t>[1]</w:t>
      </w:r>
      <w:r w:rsidR="00B52E23" w:rsidRPr="002232BC">
        <w:rPr>
          <w:rFonts w:ascii="Helvetica" w:hAnsi="Helvetica" w:cs="Calibri"/>
          <w:sz w:val="22"/>
          <w:szCs w:val="22"/>
        </w:rPr>
        <w:t xml:space="preserve">. </w:t>
      </w:r>
      <w:r w:rsidR="00E543D3" w:rsidRPr="002232BC">
        <w:rPr>
          <w:rFonts w:ascii="Helvetica" w:hAnsi="Helvetica" w:cs="Calibri"/>
          <w:sz w:val="22"/>
          <w:szCs w:val="22"/>
        </w:rPr>
        <w:t>Then, d</w:t>
      </w:r>
      <w:r w:rsidR="00B52E23" w:rsidRPr="002232BC">
        <w:rPr>
          <w:rFonts w:ascii="Helvetica" w:hAnsi="Helvetica" w:cs="Calibri"/>
          <w:sz w:val="22"/>
          <w:szCs w:val="22"/>
        </w:rPr>
        <w:t xml:space="preserve">ilute the positive control from the kit to 200 </w:t>
      </w:r>
      <w:r w:rsidR="00E543D3" w:rsidRPr="002232BC">
        <w:rPr>
          <w:rFonts w:ascii="Helvetica" w:hAnsi="Helvetica" w:cs="Calibri"/>
          <w:sz w:val="22"/>
          <w:szCs w:val="22"/>
        </w:rPr>
        <w:t xml:space="preserve">nanograms per milliliter </w:t>
      </w:r>
      <w:r w:rsidR="00B52E23" w:rsidRPr="002232BC">
        <w:rPr>
          <w:rFonts w:ascii="Helvetica" w:hAnsi="Helvetica" w:cs="Calibri"/>
          <w:sz w:val="22"/>
          <w:szCs w:val="22"/>
        </w:rPr>
        <w:t>using R</w:t>
      </w:r>
      <w:r w:rsidR="00110E9F">
        <w:rPr>
          <w:rFonts w:ascii="Helvetica" w:hAnsi="Helvetica" w:cs="Calibri"/>
          <w:sz w:val="22"/>
          <w:szCs w:val="22"/>
        </w:rPr>
        <w:t>PMI</w:t>
      </w:r>
      <w:r w:rsidR="00B52E23" w:rsidRPr="002232BC">
        <w:rPr>
          <w:rFonts w:ascii="Helvetica" w:hAnsi="Helvetica" w:cs="Calibri"/>
          <w:sz w:val="22"/>
          <w:szCs w:val="22"/>
        </w:rPr>
        <w:t xml:space="preserve"> </w:t>
      </w:r>
      <w:r w:rsidR="00C80AAC" w:rsidRPr="006162A3">
        <w:rPr>
          <w:rFonts w:ascii="Helvetica" w:hAnsi="Helvetica" w:cs="Arial"/>
          <w:i/>
          <w:color w:val="FF0000"/>
          <w:sz w:val="22"/>
          <w:szCs w:val="22"/>
        </w:rPr>
        <w:t xml:space="preserve">(pronounce: </w:t>
      </w:r>
      <w:r w:rsidR="00C80AAC" w:rsidRPr="006162A3">
        <w:rPr>
          <w:rFonts w:ascii="Helvetica" w:hAnsi="Helvetica" w:cs="Calibri"/>
          <w:i/>
          <w:color w:val="FF0000"/>
          <w:sz w:val="22"/>
          <w:szCs w:val="22"/>
        </w:rPr>
        <w:t>“</w:t>
      </w:r>
      <w:proofErr w:type="spellStart"/>
      <w:r w:rsidR="00C80AAC">
        <w:rPr>
          <w:rFonts w:ascii="Helvetica" w:hAnsi="Helvetica" w:cs="Calibri"/>
          <w:i/>
          <w:color w:val="FF0000"/>
          <w:sz w:val="22"/>
          <w:szCs w:val="22"/>
        </w:rPr>
        <w:t>r</w:t>
      </w:r>
      <w:r w:rsidR="00C80AAC" w:rsidRPr="00473239">
        <w:rPr>
          <w:rFonts w:ascii="Helvetica" w:hAnsi="Helvetica" w:cs="Calibri"/>
          <w:i/>
          <w:color w:val="FF0000"/>
          <w:sz w:val="22"/>
          <w:szCs w:val="22"/>
        </w:rPr>
        <w:t>·</w:t>
      </w:r>
      <w:r w:rsidR="00110E9F">
        <w:rPr>
          <w:rFonts w:ascii="Helvetica" w:hAnsi="Helvetica" w:cs="Calibri"/>
          <w:i/>
          <w:color w:val="FF0000"/>
          <w:sz w:val="22"/>
          <w:szCs w:val="22"/>
        </w:rPr>
        <w:t>p</w:t>
      </w:r>
      <w:r w:rsidR="00C80AAC" w:rsidRPr="00473239">
        <w:rPr>
          <w:rFonts w:ascii="Helvetica" w:hAnsi="Helvetica" w:cs="Calibri"/>
          <w:i/>
          <w:color w:val="FF0000"/>
          <w:sz w:val="22"/>
          <w:szCs w:val="22"/>
        </w:rPr>
        <w:t>·</w:t>
      </w:r>
      <w:r w:rsidR="00110E9F">
        <w:rPr>
          <w:rFonts w:ascii="Helvetica" w:hAnsi="Helvetica" w:cs="Calibri"/>
          <w:i/>
          <w:color w:val="FF0000"/>
          <w:sz w:val="22"/>
          <w:szCs w:val="22"/>
        </w:rPr>
        <w:t>m</w:t>
      </w:r>
      <w:r w:rsidR="00C80AAC" w:rsidRPr="00473239">
        <w:rPr>
          <w:rFonts w:ascii="Helvetica" w:hAnsi="Helvetica" w:cs="Calibri"/>
          <w:i/>
          <w:color w:val="FF0000"/>
          <w:sz w:val="22"/>
          <w:szCs w:val="22"/>
        </w:rPr>
        <w:t>·</w:t>
      </w:r>
      <w:r w:rsidR="00C80AAC">
        <w:rPr>
          <w:rFonts w:ascii="Helvetica" w:hAnsi="Helvetica" w:cs="Calibri"/>
          <w:i/>
          <w:color w:val="FF0000"/>
          <w:sz w:val="22"/>
          <w:szCs w:val="22"/>
        </w:rPr>
        <w:t>i</w:t>
      </w:r>
      <w:proofErr w:type="spellEnd"/>
      <w:r w:rsidR="00C80AAC" w:rsidRPr="00473239">
        <w:rPr>
          <w:rFonts w:ascii="Helvetica" w:hAnsi="Helvetica" w:cs="Calibri"/>
          <w:i/>
          <w:color w:val="FF0000"/>
          <w:sz w:val="22"/>
          <w:szCs w:val="22"/>
        </w:rPr>
        <w:t>”)</w:t>
      </w:r>
      <w:r w:rsidR="00C80AAC">
        <w:rPr>
          <w:rFonts w:ascii="Helvetica" w:hAnsi="Helvetica" w:cs="Calibri"/>
          <w:color w:val="000000" w:themeColor="text1"/>
          <w:sz w:val="22"/>
          <w:szCs w:val="22"/>
        </w:rPr>
        <w:t xml:space="preserve"> </w:t>
      </w:r>
      <w:r w:rsidR="00B52E23" w:rsidRPr="002232BC">
        <w:rPr>
          <w:rFonts w:ascii="Helvetica" w:hAnsi="Helvetica" w:cs="Calibri"/>
          <w:sz w:val="22"/>
          <w:szCs w:val="22"/>
        </w:rPr>
        <w:t>1640 as the diluent</w:t>
      </w:r>
      <w:r w:rsidR="00E543D3" w:rsidRPr="002232BC">
        <w:rPr>
          <w:rFonts w:ascii="Helvetica" w:hAnsi="Helvetica" w:cs="Calibri"/>
          <w:sz w:val="22"/>
          <w:szCs w:val="22"/>
        </w:rPr>
        <w:t xml:space="preserve"> </w:t>
      </w:r>
      <w:r w:rsidR="00E543D3" w:rsidRPr="002232BC">
        <w:rPr>
          <w:rFonts w:ascii="Helvetica" w:hAnsi="Helvetica" w:cs="Calibri"/>
          <w:b/>
          <w:sz w:val="22"/>
          <w:szCs w:val="22"/>
        </w:rPr>
        <w:t>[2]</w:t>
      </w:r>
      <w:r w:rsidR="00B52E23" w:rsidRPr="002232BC">
        <w:rPr>
          <w:rFonts w:ascii="Helvetica" w:hAnsi="Helvetica" w:cs="Calibri"/>
          <w:sz w:val="22"/>
          <w:szCs w:val="22"/>
        </w:rPr>
        <w:t xml:space="preserve">, and make dilutions for </w:t>
      </w:r>
      <w:r w:rsidR="003277FC" w:rsidRPr="002232BC">
        <w:rPr>
          <w:rFonts w:ascii="Helvetica" w:hAnsi="Helvetica" w:cs="Calibri"/>
          <w:sz w:val="22"/>
          <w:szCs w:val="22"/>
        </w:rPr>
        <w:t xml:space="preserve">a </w:t>
      </w:r>
      <w:r w:rsidR="00B52E23" w:rsidRPr="002232BC">
        <w:rPr>
          <w:rFonts w:ascii="Helvetica" w:hAnsi="Helvetica" w:cs="Calibri"/>
          <w:sz w:val="22"/>
          <w:szCs w:val="22"/>
        </w:rPr>
        <w:t>standard curve in 1.5</w:t>
      </w:r>
      <w:r w:rsidR="00E4144D" w:rsidRPr="002232BC">
        <w:rPr>
          <w:rFonts w:ascii="Helvetica" w:hAnsi="Helvetica" w:cs="Calibri"/>
          <w:sz w:val="22"/>
          <w:szCs w:val="22"/>
        </w:rPr>
        <w:t>-milliliter</w:t>
      </w:r>
      <w:r w:rsidR="00B52E23" w:rsidRPr="002232BC">
        <w:rPr>
          <w:rFonts w:ascii="Helvetica" w:hAnsi="Helvetica" w:cs="Calibri"/>
          <w:sz w:val="22"/>
          <w:szCs w:val="22"/>
        </w:rPr>
        <w:t xml:space="preserve"> tubes according to the p24 ELISA dilution table</w:t>
      </w:r>
      <w:r w:rsidR="00E4144D" w:rsidRPr="002232BC">
        <w:rPr>
          <w:rFonts w:ascii="Helvetica" w:hAnsi="Helvetica" w:cs="Calibri"/>
          <w:sz w:val="22"/>
          <w:szCs w:val="22"/>
        </w:rPr>
        <w:t xml:space="preserve"> </w:t>
      </w:r>
      <w:r w:rsidR="00E4144D" w:rsidRPr="002232BC">
        <w:rPr>
          <w:rFonts w:ascii="Helvetica" w:hAnsi="Helvetica" w:cs="Calibri"/>
          <w:b/>
          <w:sz w:val="22"/>
          <w:szCs w:val="22"/>
        </w:rPr>
        <w:t>[3]</w:t>
      </w:r>
      <w:r w:rsidR="00E4144D" w:rsidRPr="002232BC">
        <w:rPr>
          <w:rFonts w:ascii="Helvetica" w:hAnsi="Helvetica" w:cs="Calibri"/>
          <w:sz w:val="22"/>
          <w:szCs w:val="22"/>
        </w:rPr>
        <w:t>.</w:t>
      </w:r>
    </w:p>
    <w:p w14:paraId="4A6EC88F" w14:textId="058D7548" w:rsidR="00380EEA" w:rsidRPr="002232BC" w:rsidRDefault="009D15F8" w:rsidP="00EB0056">
      <w:pPr>
        <w:numPr>
          <w:ilvl w:val="2"/>
          <w:numId w:val="12"/>
        </w:numPr>
        <w:spacing w:before="240"/>
        <w:outlineLvl w:val="0"/>
        <w:rPr>
          <w:rFonts w:ascii="Helvetica" w:hAnsi="Helvetica" w:cs="Calibri"/>
          <w:sz w:val="22"/>
          <w:szCs w:val="22"/>
        </w:rPr>
      </w:pPr>
      <w:r w:rsidRPr="002232BC">
        <w:rPr>
          <w:rFonts w:ascii="Helvetica" w:hAnsi="Helvetica" w:cs="Calibri"/>
          <w:sz w:val="22"/>
          <w:szCs w:val="22"/>
        </w:rPr>
        <w:t xml:space="preserve">MED: Talent </w:t>
      </w:r>
      <w:r w:rsidR="009E7EB2" w:rsidRPr="002232BC">
        <w:rPr>
          <w:rFonts w:ascii="Helvetica" w:hAnsi="Helvetica" w:cs="Calibri"/>
          <w:sz w:val="22"/>
          <w:szCs w:val="22"/>
        </w:rPr>
        <w:t xml:space="preserve">dilutes </w:t>
      </w:r>
      <w:r w:rsidR="002B0941" w:rsidRPr="002232BC">
        <w:rPr>
          <w:rFonts w:ascii="Helvetica" w:hAnsi="Helvetica" w:cs="Calibri"/>
          <w:sz w:val="22"/>
          <w:szCs w:val="22"/>
        </w:rPr>
        <w:t xml:space="preserve">the wash concentrate. </w:t>
      </w:r>
    </w:p>
    <w:p w14:paraId="23B0AC57" w14:textId="10FF4B22" w:rsidR="00484C87" w:rsidRPr="002232BC" w:rsidRDefault="002B0941" w:rsidP="00EB0056">
      <w:pPr>
        <w:numPr>
          <w:ilvl w:val="2"/>
          <w:numId w:val="12"/>
        </w:numPr>
        <w:spacing w:before="240"/>
        <w:outlineLvl w:val="0"/>
        <w:rPr>
          <w:rFonts w:ascii="Helvetica" w:hAnsi="Helvetica" w:cs="Calibri"/>
          <w:sz w:val="22"/>
          <w:szCs w:val="22"/>
        </w:rPr>
      </w:pPr>
      <w:r w:rsidRPr="002232BC">
        <w:rPr>
          <w:rFonts w:ascii="Helvetica" w:hAnsi="Helvetica" w:cs="Calibri"/>
          <w:sz w:val="22"/>
          <w:szCs w:val="22"/>
        </w:rPr>
        <w:t xml:space="preserve">MED: Talent </w:t>
      </w:r>
      <w:r w:rsidR="009E7EB2" w:rsidRPr="002232BC">
        <w:rPr>
          <w:rFonts w:ascii="Helvetica" w:hAnsi="Helvetica" w:cs="Calibri"/>
          <w:sz w:val="22"/>
          <w:szCs w:val="22"/>
        </w:rPr>
        <w:t xml:space="preserve">dilutes </w:t>
      </w:r>
      <w:r w:rsidRPr="002232BC">
        <w:rPr>
          <w:rFonts w:ascii="Helvetica" w:hAnsi="Helvetica" w:cs="Calibri"/>
          <w:sz w:val="22"/>
          <w:szCs w:val="22"/>
        </w:rPr>
        <w:t>the positive control</w:t>
      </w:r>
      <w:r w:rsidR="00484C87" w:rsidRPr="002232BC">
        <w:rPr>
          <w:rFonts w:ascii="Helvetica" w:hAnsi="Helvetica" w:cs="Calibri"/>
          <w:sz w:val="22"/>
          <w:szCs w:val="22"/>
        </w:rPr>
        <w:t xml:space="preserve">. </w:t>
      </w:r>
    </w:p>
    <w:p w14:paraId="7B64D996" w14:textId="52067422" w:rsidR="002B0941" w:rsidRPr="002232BC" w:rsidRDefault="00484C87" w:rsidP="00EB0056">
      <w:pPr>
        <w:numPr>
          <w:ilvl w:val="2"/>
          <w:numId w:val="12"/>
        </w:numPr>
        <w:spacing w:before="240"/>
        <w:outlineLvl w:val="0"/>
        <w:rPr>
          <w:rFonts w:ascii="Helvetica" w:hAnsi="Helvetica" w:cs="Calibri"/>
          <w:sz w:val="22"/>
          <w:szCs w:val="22"/>
        </w:rPr>
      </w:pPr>
      <w:r w:rsidRPr="002232BC">
        <w:rPr>
          <w:rFonts w:ascii="Helvetica" w:hAnsi="Helvetica" w:cs="Calibri"/>
          <w:sz w:val="22"/>
          <w:szCs w:val="22"/>
        </w:rPr>
        <w:t xml:space="preserve">MED: Talent makes dilutions </w:t>
      </w:r>
      <w:r w:rsidR="00124F49">
        <w:rPr>
          <w:rFonts w:ascii="Helvetica" w:hAnsi="Helvetica" w:cs="Calibri"/>
          <w:sz w:val="22"/>
          <w:szCs w:val="22"/>
        </w:rPr>
        <w:t xml:space="preserve">from the positive control </w:t>
      </w:r>
      <w:r w:rsidRPr="002232BC">
        <w:rPr>
          <w:rFonts w:ascii="Helvetica" w:hAnsi="Helvetica" w:cs="Calibri"/>
          <w:sz w:val="22"/>
          <w:szCs w:val="22"/>
        </w:rPr>
        <w:t>for</w:t>
      </w:r>
      <w:r w:rsidR="003277FC" w:rsidRPr="002232BC">
        <w:rPr>
          <w:rFonts w:ascii="Helvetica" w:hAnsi="Helvetica" w:cs="Calibri"/>
          <w:sz w:val="22"/>
          <w:szCs w:val="22"/>
        </w:rPr>
        <w:t xml:space="preserve"> a standard</w:t>
      </w:r>
      <w:r w:rsidRPr="002232BC">
        <w:rPr>
          <w:rFonts w:ascii="Helvetica" w:hAnsi="Helvetica" w:cs="Calibri"/>
          <w:sz w:val="22"/>
          <w:szCs w:val="22"/>
        </w:rPr>
        <w:t xml:space="preserve"> curve </w:t>
      </w:r>
      <w:r w:rsidR="002B0941" w:rsidRPr="002232BC">
        <w:rPr>
          <w:rFonts w:ascii="Helvetica" w:hAnsi="Helvetica" w:cs="Calibri"/>
          <w:sz w:val="22"/>
          <w:szCs w:val="22"/>
        </w:rPr>
        <w:t>in 1.5-mL tubes.</w:t>
      </w:r>
      <w:r w:rsidR="006E7DBA">
        <w:rPr>
          <w:rFonts w:ascii="Helvetica" w:hAnsi="Helvetica" w:cs="Calibri"/>
          <w:sz w:val="22"/>
          <w:szCs w:val="22"/>
        </w:rPr>
        <w:t xml:space="preserve"> </w:t>
      </w:r>
    </w:p>
    <w:p w14:paraId="7A29C585" w14:textId="06560CBA" w:rsidR="00277934" w:rsidRPr="002232BC" w:rsidRDefault="00125F31" w:rsidP="00277934">
      <w:pPr>
        <w:numPr>
          <w:ilvl w:val="1"/>
          <w:numId w:val="12"/>
        </w:numPr>
        <w:spacing w:before="240"/>
        <w:outlineLvl w:val="0"/>
        <w:rPr>
          <w:rFonts w:ascii="Helvetica" w:hAnsi="Helvetica" w:cs="Calibri"/>
          <w:sz w:val="22"/>
          <w:szCs w:val="22"/>
        </w:rPr>
      </w:pPr>
      <w:r>
        <w:rPr>
          <w:rFonts w:ascii="Helvetica" w:hAnsi="Helvetica" w:cs="Calibri"/>
          <w:sz w:val="22"/>
          <w:szCs w:val="22"/>
        </w:rPr>
        <w:t>To</w:t>
      </w:r>
      <w:r w:rsidR="00277934" w:rsidRPr="002232BC">
        <w:rPr>
          <w:rFonts w:ascii="Helvetica" w:hAnsi="Helvetica" w:cs="Calibri"/>
          <w:sz w:val="22"/>
          <w:szCs w:val="22"/>
        </w:rPr>
        <w:t xml:space="preserve"> measure the concentration of the virus within the samples</w:t>
      </w:r>
      <w:r>
        <w:rPr>
          <w:rFonts w:ascii="Helvetica" w:hAnsi="Helvetica" w:cs="Calibri"/>
          <w:sz w:val="22"/>
          <w:szCs w:val="22"/>
        </w:rPr>
        <w:t xml:space="preserve">, </w:t>
      </w:r>
      <w:r w:rsidR="00803616">
        <w:rPr>
          <w:rFonts w:ascii="Helvetica" w:hAnsi="Helvetica" w:cs="Calibri"/>
          <w:sz w:val="22"/>
          <w:szCs w:val="22"/>
        </w:rPr>
        <w:t>add</w:t>
      </w:r>
      <w:r w:rsidR="007E79D8">
        <w:rPr>
          <w:rFonts w:ascii="Helvetica" w:hAnsi="Helvetica" w:cs="Calibri"/>
          <w:sz w:val="22"/>
          <w:szCs w:val="22"/>
        </w:rPr>
        <w:t xml:space="preserve"> the sample dilution</w:t>
      </w:r>
      <w:r w:rsidR="006E7DBA">
        <w:rPr>
          <w:rFonts w:ascii="Helvetica" w:hAnsi="Helvetica" w:cs="Calibri"/>
          <w:sz w:val="22"/>
          <w:szCs w:val="22"/>
        </w:rPr>
        <w:t>s</w:t>
      </w:r>
      <w:r w:rsidR="007E79D8">
        <w:rPr>
          <w:rFonts w:ascii="Helvetica" w:hAnsi="Helvetica" w:cs="Calibri"/>
          <w:sz w:val="22"/>
          <w:szCs w:val="22"/>
        </w:rPr>
        <w:t xml:space="preserve"> </w:t>
      </w:r>
      <w:r w:rsidR="00803616">
        <w:rPr>
          <w:rFonts w:ascii="Helvetica" w:hAnsi="Helvetica" w:cs="Calibri"/>
          <w:sz w:val="22"/>
          <w:szCs w:val="22"/>
        </w:rPr>
        <w:t xml:space="preserve">to the </w:t>
      </w:r>
      <w:r w:rsidR="00803616" w:rsidRPr="002232BC">
        <w:rPr>
          <w:rFonts w:ascii="Helvetica" w:hAnsi="Helvetica" w:cs="Calibri"/>
          <w:sz w:val="22"/>
          <w:szCs w:val="22"/>
        </w:rPr>
        <w:t>designated wells</w:t>
      </w:r>
      <w:r w:rsidR="00803616">
        <w:rPr>
          <w:rFonts w:ascii="Helvetica" w:hAnsi="Helvetica" w:cs="Calibri"/>
          <w:sz w:val="22"/>
          <w:szCs w:val="22"/>
        </w:rPr>
        <w:t xml:space="preserve"> of a 96-well plate </w:t>
      </w:r>
      <w:r w:rsidR="006E7DBA">
        <w:rPr>
          <w:rFonts w:ascii="Helvetica" w:hAnsi="Helvetica" w:cs="Calibri"/>
          <w:sz w:val="22"/>
          <w:szCs w:val="22"/>
        </w:rPr>
        <w:t xml:space="preserve">starting from 1 to 1000 dilution </w:t>
      </w:r>
      <w:r w:rsidR="00277934" w:rsidRPr="002232BC">
        <w:rPr>
          <w:rFonts w:ascii="Helvetica" w:hAnsi="Helvetica" w:cs="Calibri"/>
          <w:sz w:val="22"/>
          <w:szCs w:val="22"/>
        </w:rPr>
        <w:t>and modify the volume as necessary in order to be within the range of the standard curve</w:t>
      </w:r>
      <w:r>
        <w:rPr>
          <w:rFonts w:ascii="Helvetica" w:hAnsi="Helvetica" w:cs="Calibri"/>
          <w:sz w:val="22"/>
          <w:szCs w:val="22"/>
        </w:rPr>
        <w:t xml:space="preserve"> </w:t>
      </w:r>
      <w:r w:rsidRPr="00125F31">
        <w:rPr>
          <w:rFonts w:ascii="Helvetica" w:hAnsi="Helvetica" w:cs="Calibri"/>
          <w:b/>
          <w:sz w:val="22"/>
          <w:szCs w:val="22"/>
        </w:rPr>
        <w:t>[1]</w:t>
      </w:r>
      <w:r w:rsidR="00277934" w:rsidRPr="002232BC">
        <w:rPr>
          <w:rFonts w:ascii="Helvetica" w:hAnsi="Helvetica" w:cs="Calibri"/>
          <w:sz w:val="22"/>
          <w:szCs w:val="22"/>
        </w:rPr>
        <w:t xml:space="preserve">. </w:t>
      </w:r>
    </w:p>
    <w:p w14:paraId="178F7AE6" w14:textId="2E32E2E9" w:rsidR="00125F31" w:rsidRDefault="00D06000" w:rsidP="0026008B">
      <w:pPr>
        <w:numPr>
          <w:ilvl w:val="2"/>
          <w:numId w:val="12"/>
        </w:numPr>
        <w:spacing w:before="240"/>
        <w:outlineLvl w:val="0"/>
        <w:rPr>
          <w:rFonts w:ascii="Helvetica" w:hAnsi="Helvetica" w:cs="Calibri"/>
          <w:sz w:val="22"/>
          <w:szCs w:val="22"/>
        </w:rPr>
      </w:pPr>
      <w:r>
        <w:rPr>
          <w:rFonts w:ascii="Helvetica" w:hAnsi="Helvetica" w:cs="Calibri"/>
          <w:sz w:val="22"/>
          <w:szCs w:val="22"/>
        </w:rPr>
        <w:t xml:space="preserve">MED: Talent </w:t>
      </w:r>
      <w:r w:rsidR="007B76F1">
        <w:rPr>
          <w:rFonts w:ascii="Helvetica" w:hAnsi="Helvetica" w:cs="Calibri"/>
          <w:sz w:val="22"/>
          <w:szCs w:val="22"/>
        </w:rPr>
        <w:t>adds the dilutions to few wells.</w:t>
      </w:r>
      <w:r>
        <w:rPr>
          <w:rFonts w:ascii="Helvetica" w:hAnsi="Helvetica" w:cs="Calibri"/>
          <w:sz w:val="22"/>
          <w:szCs w:val="22"/>
        </w:rPr>
        <w:t xml:space="preserve"> </w:t>
      </w:r>
    </w:p>
    <w:p w14:paraId="7137C5FB" w14:textId="054FA8D6" w:rsidR="000278ED" w:rsidRPr="000278ED" w:rsidRDefault="000278ED" w:rsidP="000278ED">
      <w:pPr>
        <w:numPr>
          <w:ilvl w:val="1"/>
          <w:numId w:val="12"/>
        </w:numPr>
        <w:spacing w:before="240"/>
        <w:outlineLvl w:val="0"/>
        <w:rPr>
          <w:rFonts w:ascii="Helvetica" w:hAnsi="Helvetica" w:cs="Calibri"/>
          <w:sz w:val="22"/>
          <w:szCs w:val="22"/>
        </w:rPr>
      </w:pPr>
      <w:r>
        <w:rPr>
          <w:rFonts w:ascii="Helvetica" w:hAnsi="Helvetica" w:cs="Calibri"/>
          <w:sz w:val="22"/>
          <w:szCs w:val="22"/>
        </w:rPr>
        <w:t>Then, d</w:t>
      </w:r>
      <w:r w:rsidRPr="002232BC">
        <w:rPr>
          <w:rFonts w:ascii="Helvetica" w:hAnsi="Helvetica" w:cs="Calibri"/>
          <w:sz w:val="22"/>
          <w:szCs w:val="22"/>
        </w:rPr>
        <w:t>ilute the samples with Triton X-100 to a final concentration of 0.5</w:t>
      </w:r>
      <w:r>
        <w:rPr>
          <w:rFonts w:ascii="Helvetica" w:hAnsi="Helvetica" w:cs="Calibri"/>
          <w:sz w:val="22"/>
          <w:szCs w:val="22"/>
        </w:rPr>
        <w:t xml:space="preserve"> percent</w:t>
      </w:r>
      <w:r w:rsidRPr="002232BC">
        <w:rPr>
          <w:rFonts w:ascii="Helvetica" w:hAnsi="Helvetica" w:cs="Calibri"/>
          <w:sz w:val="22"/>
          <w:szCs w:val="22"/>
        </w:rPr>
        <w:t xml:space="preserve"> and add 200 </w:t>
      </w:r>
      <w:r>
        <w:rPr>
          <w:rFonts w:ascii="Helvetica" w:hAnsi="Helvetica" w:cs="Calibri"/>
          <w:sz w:val="22"/>
          <w:szCs w:val="22"/>
        </w:rPr>
        <w:t>microliters</w:t>
      </w:r>
      <w:r w:rsidRPr="002232BC">
        <w:rPr>
          <w:rFonts w:ascii="Helvetica" w:hAnsi="Helvetica" w:cs="Calibri"/>
          <w:sz w:val="22"/>
          <w:szCs w:val="22"/>
        </w:rPr>
        <w:t xml:space="preserve"> of each sample in RPMI 1640 to </w:t>
      </w:r>
      <w:r>
        <w:rPr>
          <w:rFonts w:ascii="Helvetica" w:hAnsi="Helvetica" w:cs="Calibri"/>
          <w:sz w:val="22"/>
          <w:szCs w:val="22"/>
        </w:rPr>
        <w:t xml:space="preserve">the </w:t>
      </w:r>
      <w:r w:rsidRPr="002232BC">
        <w:rPr>
          <w:rFonts w:ascii="Helvetica" w:hAnsi="Helvetica" w:cs="Calibri"/>
          <w:sz w:val="22"/>
          <w:szCs w:val="22"/>
        </w:rPr>
        <w:t>designated wells</w:t>
      </w:r>
      <w:r>
        <w:rPr>
          <w:rFonts w:ascii="Helvetica" w:hAnsi="Helvetica" w:cs="Calibri"/>
          <w:sz w:val="22"/>
          <w:szCs w:val="22"/>
        </w:rPr>
        <w:t xml:space="preserve"> </w:t>
      </w:r>
      <w:r w:rsidRPr="00677057">
        <w:rPr>
          <w:rFonts w:ascii="Helvetica" w:hAnsi="Helvetica" w:cs="Calibri"/>
          <w:b/>
          <w:sz w:val="22"/>
          <w:szCs w:val="22"/>
        </w:rPr>
        <w:t>[</w:t>
      </w:r>
      <w:r>
        <w:rPr>
          <w:rFonts w:ascii="Helvetica" w:hAnsi="Helvetica" w:cs="Calibri"/>
          <w:b/>
          <w:sz w:val="22"/>
          <w:szCs w:val="22"/>
        </w:rPr>
        <w:t>1</w:t>
      </w:r>
      <w:r w:rsidRPr="00677057">
        <w:rPr>
          <w:rFonts w:ascii="Helvetica" w:hAnsi="Helvetica" w:cs="Calibri"/>
          <w:b/>
          <w:sz w:val="22"/>
          <w:szCs w:val="22"/>
        </w:rPr>
        <w:t>]</w:t>
      </w:r>
      <w:r w:rsidRPr="002232BC">
        <w:rPr>
          <w:rFonts w:ascii="Helvetica" w:hAnsi="Helvetica" w:cs="Calibri"/>
          <w:sz w:val="22"/>
          <w:szCs w:val="22"/>
        </w:rPr>
        <w:t xml:space="preserve">. Seal the plate and incubate it at 37 </w:t>
      </w:r>
      <w:r>
        <w:rPr>
          <w:rFonts w:ascii="Helvetica" w:hAnsi="Helvetica" w:cs="Calibri"/>
          <w:sz w:val="22"/>
          <w:szCs w:val="22"/>
        </w:rPr>
        <w:t xml:space="preserve">degrees Celsius for </w:t>
      </w:r>
      <w:r w:rsidRPr="002232BC">
        <w:rPr>
          <w:rFonts w:ascii="Helvetica" w:hAnsi="Helvetica" w:cs="Calibri"/>
          <w:sz w:val="22"/>
          <w:szCs w:val="22"/>
        </w:rPr>
        <w:t xml:space="preserve">2 </w:t>
      </w:r>
      <w:r>
        <w:rPr>
          <w:rFonts w:ascii="Helvetica" w:hAnsi="Helvetica" w:cs="Calibri"/>
          <w:sz w:val="22"/>
          <w:szCs w:val="22"/>
        </w:rPr>
        <w:t xml:space="preserve">hours </w:t>
      </w:r>
      <w:r w:rsidRPr="00677057">
        <w:rPr>
          <w:rFonts w:ascii="Helvetica" w:hAnsi="Helvetica" w:cs="Calibri"/>
          <w:b/>
          <w:sz w:val="22"/>
          <w:szCs w:val="22"/>
        </w:rPr>
        <w:t>[</w:t>
      </w:r>
      <w:r>
        <w:rPr>
          <w:rFonts w:ascii="Helvetica" w:hAnsi="Helvetica" w:cs="Calibri"/>
          <w:b/>
          <w:sz w:val="22"/>
          <w:szCs w:val="22"/>
        </w:rPr>
        <w:t>2</w:t>
      </w:r>
      <w:r w:rsidRPr="00677057">
        <w:rPr>
          <w:rFonts w:ascii="Helvetica" w:hAnsi="Helvetica" w:cs="Calibri"/>
          <w:b/>
          <w:sz w:val="22"/>
          <w:szCs w:val="22"/>
        </w:rPr>
        <w:t>]</w:t>
      </w:r>
      <w:r w:rsidRPr="002232BC">
        <w:rPr>
          <w:rFonts w:ascii="Helvetica" w:hAnsi="Helvetica" w:cs="Calibri"/>
          <w:sz w:val="22"/>
          <w:szCs w:val="22"/>
        </w:rPr>
        <w:t>.</w:t>
      </w:r>
    </w:p>
    <w:p w14:paraId="727B9D56" w14:textId="58A15F87" w:rsidR="00125F31" w:rsidRDefault="002C6082" w:rsidP="0026008B">
      <w:pPr>
        <w:numPr>
          <w:ilvl w:val="2"/>
          <w:numId w:val="12"/>
        </w:numPr>
        <w:spacing w:before="240"/>
        <w:outlineLvl w:val="0"/>
        <w:rPr>
          <w:rFonts w:ascii="Helvetica" w:hAnsi="Helvetica" w:cs="Calibri"/>
          <w:sz w:val="22"/>
          <w:szCs w:val="22"/>
        </w:rPr>
      </w:pPr>
      <w:r>
        <w:rPr>
          <w:rFonts w:ascii="Helvetica" w:hAnsi="Helvetica" w:cs="Calibri"/>
          <w:sz w:val="22"/>
          <w:szCs w:val="22"/>
        </w:rPr>
        <w:t xml:space="preserve">MED: Talent dilutes </w:t>
      </w:r>
      <w:r w:rsidR="00FF6400">
        <w:rPr>
          <w:rFonts w:ascii="Helvetica" w:hAnsi="Helvetica" w:cs="Calibri"/>
          <w:sz w:val="22"/>
          <w:szCs w:val="22"/>
        </w:rPr>
        <w:t>few samples with the TX-100 and adds them to few wells.</w:t>
      </w:r>
    </w:p>
    <w:p w14:paraId="41DAA6DE" w14:textId="4A6E8733" w:rsidR="00FF6400" w:rsidRPr="00F903D1" w:rsidRDefault="00FF6400" w:rsidP="00F903D1">
      <w:pPr>
        <w:numPr>
          <w:ilvl w:val="2"/>
          <w:numId w:val="12"/>
        </w:numPr>
        <w:spacing w:before="240"/>
        <w:outlineLvl w:val="0"/>
        <w:rPr>
          <w:rFonts w:ascii="Helvetica" w:hAnsi="Helvetica" w:cs="Arial"/>
          <w:i/>
          <w:color w:val="0070C0"/>
          <w:sz w:val="22"/>
          <w:szCs w:val="22"/>
        </w:rPr>
      </w:pPr>
      <w:r>
        <w:rPr>
          <w:rFonts w:ascii="Helvetica" w:hAnsi="Helvetica" w:cs="Calibri"/>
          <w:sz w:val="22"/>
          <w:szCs w:val="22"/>
        </w:rPr>
        <w:t>MED: Talent seals the plate and transfers it to an incubator.</w:t>
      </w:r>
      <w:r w:rsidR="00F903D1">
        <w:rPr>
          <w:rFonts w:ascii="Helvetica" w:hAnsi="Helvetica" w:cs="Calibri"/>
          <w:sz w:val="22"/>
          <w:szCs w:val="22"/>
        </w:rPr>
        <w:t xml:space="preserve"> </w:t>
      </w:r>
      <w:r w:rsidR="00F903D1" w:rsidRPr="002232BC">
        <w:rPr>
          <w:rFonts w:ascii="Helvetica" w:hAnsi="Helvetica" w:cs="Arial"/>
          <w:i/>
          <w:color w:val="0070C0"/>
          <w:sz w:val="22"/>
          <w:szCs w:val="22"/>
        </w:rPr>
        <w:t>Videographer: Please obtain multiple takes, this is repeated.</w:t>
      </w:r>
    </w:p>
    <w:p w14:paraId="13BBA856" w14:textId="56BE7BE7" w:rsidR="00125F31" w:rsidRDefault="002F6D12" w:rsidP="00920870">
      <w:pPr>
        <w:numPr>
          <w:ilvl w:val="1"/>
          <w:numId w:val="12"/>
        </w:numPr>
        <w:spacing w:before="240"/>
        <w:outlineLvl w:val="0"/>
        <w:rPr>
          <w:rFonts w:ascii="Helvetica" w:hAnsi="Helvetica" w:cs="Calibri"/>
          <w:sz w:val="22"/>
          <w:szCs w:val="22"/>
        </w:rPr>
      </w:pPr>
      <w:r>
        <w:rPr>
          <w:rFonts w:ascii="Helvetica" w:hAnsi="Helvetica" w:cs="Calibri"/>
          <w:sz w:val="22"/>
          <w:szCs w:val="22"/>
        </w:rPr>
        <w:t>Wash</w:t>
      </w:r>
      <w:r w:rsidR="00920870" w:rsidRPr="00920870">
        <w:rPr>
          <w:rFonts w:ascii="Helvetica" w:hAnsi="Helvetica" w:cs="Calibri"/>
          <w:sz w:val="22"/>
          <w:szCs w:val="22"/>
        </w:rPr>
        <w:t xml:space="preserve"> the plate with 300 </w:t>
      </w:r>
      <w:r w:rsidR="002E3D07">
        <w:rPr>
          <w:rFonts w:ascii="Helvetica" w:hAnsi="Helvetica" w:cs="Calibri"/>
          <w:sz w:val="22"/>
          <w:szCs w:val="22"/>
        </w:rPr>
        <w:t>microliters</w:t>
      </w:r>
      <w:r w:rsidR="00920870" w:rsidRPr="00920870">
        <w:rPr>
          <w:rFonts w:ascii="Helvetica" w:hAnsi="Helvetica" w:cs="Calibri"/>
          <w:sz w:val="22"/>
          <w:szCs w:val="22"/>
        </w:rPr>
        <w:t xml:space="preserve"> </w:t>
      </w:r>
      <w:r w:rsidR="002E3D07">
        <w:rPr>
          <w:rFonts w:ascii="Helvetica" w:hAnsi="Helvetica" w:cs="Calibri"/>
          <w:sz w:val="22"/>
          <w:szCs w:val="22"/>
        </w:rPr>
        <w:t xml:space="preserve">per well </w:t>
      </w:r>
      <w:r w:rsidR="00920870" w:rsidRPr="00920870">
        <w:rPr>
          <w:rFonts w:ascii="Helvetica" w:hAnsi="Helvetica" w:cs="Calibri"/>
          <w:sz w:val="22"/>
          <w:szCs w:val="22"/>
        </w:rPr>
        <w:t xml:space="preserve">of </w:t>
      </w:r>
      <w:r w:rsidR="00FC37EF">
        <w:rPr>
          <w:rFonts w:ascii="Helvetica" w:hAnsi="Helvetica" w:cs="Calibri"/>
          <w:sz w:val="22"/>
          <w:szCs w:val="22"/>
        </w:rPr>
        <w:t xml:space="preserve">the </w:t>
      </w:r>
      <w:r w:rsidR="00920870" w:rsidRPr="00920870">
        <w:rPr>
          <w:rFonts w:ascii="Helvetica" w:hAnsi="Helvetica" w:cs="Calibri"/>
          <w:sz w:val="22"/>
          <w:szCs w:val="22"/>
        </w:rPr>
        <w:t xml:space="preserve">1x wash buffer </w:t>
      </w:r>
      <w:r w:rsidR="002E3D07">
        <w:rPr>
          <w:rFonts w:ascii="Helvetica" w:hAnsi="Helvetica" w:cs="Calibri"/>
          <w:sz w:val="22"/>
          <w:szCs w:val="22"/>
        </w:rPr>
        <w:t>6 times</w:t>
      </w:r>
      <w:r w:rsidR="00FC37EF">
        <w:rPr>
          <w:rFonts w:ascii="Helvetica" w:hAnsi="Helvetica" w:cs="Calibri"/>
          <w:sz w:val="22"/>
          <w:szCs w:val="22"/>
        </w:rPr>
        <w:t xml:space="preserve"> </w:t>
      </w:r>
      <w:r w:rsidR="00FC37EF" w:rsidRPr="00FC37EF">
        <w:rPr>
          <w:rFonts w:ascii="Helvetica" w:hAnsi="Helvetica" w:cs="Calibri"/>
          <w:b/>
          <w:sz w:val="22"/>
          <w:szCs w:val="22"/>
        </w:rPr>
        <w:t>[1]</w:t>
      </w:r>
      <w:r w:rsidR="00920870" w:rsidRPr="00920870">
        <w:rPr>
          <w:rFonts w:ascii="Helvetica" w:hAnsi="Helvetica" w:cs="Calibri"/>
          <w:sz w:val="22"/>
          <w:szCs w:val="22"/>
        </w:rPr>
        <w:t xml:space="preserve">. Remove any excess </w:t>
      </w:r>
      <w:r w:rsidRPr="00920870">
        <w:rPr>
          <w:rFonts w:ascii="Helvetica" w:hAnsi="Helvetica" w:cs="Calibri"/>
          <w:sz w:val="22"/>
          <w:szCs w:val="22"/>
        </w:rPr>
        <w:t>f</w:t>
      </w:r>
      <w:r>
        <w:rPr>
          <w:rFonts w:ascii="Helvetica" w:hAnsi="Helvetica" w:cs="Calibri"/>
          <w:sz w:val="22"/>
          <w:szCs w:val="22"/>
        </w:rPr>
        <w:t>lu</w:t>
      </w:r>
      <w:r w:rsidRPr="00920870">
        <w:rPr>
          <w:rFonts w:ascii="Helvetica" w:hAnsi="Helvetica" w:cs="Calibri"/>
          <w:sz w:val="22"/>
          <w:szCs w:val="22"/>
        </w:rPr>
        <w:t>id</w:t>
      </w:r>
      <w:r w:rsidR="00920870" w:rsidRPr="00920870">
        <w:rPr>
          <w:rFonts w:ascii="Helvetica" w:hAnsi="Helvetica" w:cs="Calibri"/>
          <w:sz w:val="22"/>
          <w:szCs w:val="22"/>
        </w:rPr>
        <w:t xml:space="preserve"> by inverting the plate and tapping it on a paper towel</w:t>
      </w:r>
      <w:r w:rsidR="00FC37EF">
        <w:rPr>
          <w:rFonts w:ascii="Helvetica" w:hAnsi="Helvetica" w:cs="Calibri"/>
          <w:sz w:val="22"/>
          <w:szCs w:val="22"/>
        </w:rPr>
        <w:t xml:space="preserve"> </w:t>
      </w:r>
      <w:r w:rsidR="00FC37EF" w:rsidRPr="00FC37EF">
        <w:rPr>
          <w:rFonts w:ascii="Helvetica" w:hAnsi="Helvetica" w:cs="Calibri"/>
          <w:b/>
          <w:sz w:val="22"/>
          <w:szCs w:val="22"/>
        </w:rPr>
        <w:t>[2]</w:t>
      </w:r>
      <w:r>
        <w:rPr>
          <w:rFonts w:ascii="Helvetica" w:hAnsi="Helvetica" w:cs="Calibri"/>
          <w:sz w:val="22"/>
          <w:szCs w:val="22"/>
        </w:rPr>
        <w:t>.</w:t>
      </w:r>
      <w:r w:rsidR="00562B0B">
        <w:rPr>
          <w:rFonts w:ascii="Helvetica" w:hAnsi="Helvetica" w:cs="Calibri"/>
          <w:sz w:val="22"/>
          <w:szCs w:val="22"/>
        </w:rPr>
        <w:t xml:space="preserve"> </w:t>
      </w:r>
      <w:r>
        <w:rPr>
          <w:rFonts w:ascii="Helvetica" w:hAnsi="Helvetica" w:cs="Calibri"/>
          <w:sz w:val="22"/>
          <w:szCs w:val="22"/>
        </w:rPr>
        <w:t>Then, add</w:t>
      </w:r>
      <w:r w:rsidR="00920870" w:rsidRPr="00920870">
        <w:rPr>
          <w:rFonts w:ascii="Helvetica" w:hAnsi="Helvetica" w:cs="Calibri"/>
          <w:sz w:val="22"/>
          <w:szCs w:val="22"/>
        </w:rPr>
        <w:t xml:space="preserve"> 100 </w:t>
      </w:r>
      <w:r w:rsidR="00FC37EF">
        <w:rPr>
          <w:rFonts w:ascii="Helvetica" w:hAnsi="Helvetica" w:cs="Calibri"/>
          <w:sz w:val="22"/>
          <w:szCs w:val="22"/>
        </w:rPr>
        <w:t>microliters</w:t>
      </w:r>
      <w:r w:rsidR="00920870" w:rsidRPr="00920870">
        <w:rPr>
          <w:rFonts w:ascii="Helvetica" w:hAnsi="Helvetica" w:cs="Calibri"/>
          <w:sz w:val="22"/>
          <w:szCs w:val="22"/>
        </w:rPr>
        <w:t xml:space="preserve"> of detector antibody from the kit to all wells except the substrate blank</w:t>
      </w:r>
      <w:r w:rsidR="00FC37EF">
        <w:rPr>
          <w:rFonts w:ascii="Helvetica" w:hAnsi="Helvetica" w:cs="Calibri"/>
          <w:sz w:val="22"/>
          <w:szCs w:val="22"/>
        </w:rPr>
        <w:t xml:space="preserve"> </w:t>
      </w:r>
      <w:r w:rsidR="00FC37EF" w:rsidRPr="00FC37EF">
        <w:rPr>
          <w:rFonts w:ascii="Helvetica" w:hAnsi="Helvetica" w:cs="Calibri"/>
          <w:b/>
          <w:sz w:val="22"/>
          <w:szCs w:val="22"/>
        </w:rPr>
        <w:t>[3]</w:t>
      </w:r>
      <w:r w:rsidR="00920870" w:rsidRPr="00920870">
        <w:rPr>
          <w:rFonts w:ascii="Helvetica" w:hAnsi="Helvetica" w:cs="Calibri"/>
          <w:sz w:val="22"/>
          <w:szCs w:val="22"/>
        </w:rPr>
        <w:t xml:space="preserve">. </w:t>
      </w:r>
    </w:p>
    <w:p w14:paraId="790B7BDB" w14:textId="7B7D4E28" w:rsidR="002B5E17" w:rsidRPr="009460FE" w:rsidRDefault="00C34313" w:rsidP="009460FE">
      <w:pPr>
        <w:numPr>
          <w:ilvl w:val="2"/>
          <w:numId w:val="12"/>
        </w:numPr>
        <w:spacing w:before="240"/>
        <w:outlineLvl w:val="0"/>
        <w:rPr>
          <w:rFonts w:ascii="Helvetica" w:hAnsi="Helvetica" w:cs="Arial"/>
          <w:i/>
          <w:color w:val="0070C0"/>
          <w:sz w:val="22"/>
          <w:szCs w:val="22"/>
        </w:rPr>
      </w:pPr>
      <w:r w:rsidRPr="002B5E17">
        <w:rPr>
          <w:rFonts w:ascii="Helvetica" w:hAnsi="Helvetica" w:cs="Calibri"/>
          <w:sz w:val="22"/>
          <w:szCs w:val="22"/>
        </w:rPr>
        <w:t xml:space="preserve">CU: Talent washes </w:t>
      </w:r>
      <w:r w:rsidR="002B5E17" w:rsidRPr="002B5E17">
        <w:rPr>
          <w:rFonts w:ascii="Helvetica" w:hAnsi="Helvetica" w:cs="Calibri"/>
          <w:sz w:val="22"/>
          <w:szCs w:val="22"/>
        </w:rPr>
        <w:t>few wells</w:t>
      </w:r>
      <w:r w:rsidR="002B5E17">
        <w:rPr>
          <w:rFonts w:ascii="Helvetica" w:hAnsi="Helvetica" w:cs="Calibri"/>
          <w:sz w:val="22"/>
          <w:szCs w:val="22"/>
        </w:rPr>
        <w:t xml:space="preserve"> once.</w:t>
      </w:r>
      <w:r w:rsidR="009460FE">
        <w:rPr>
          <w:rFonts w:ascii="Helvetica" w:hAnsi="Helvetica" w:cs="Calibri"/>
          <w:sz w:val="22"/>
          <w:szCs w:val="22"/>
        </w:rPr>
        <w:t xml:space="preserve"> </w:t>
      </w:r>
      <w:r w:rsidR="009460FE" w:rsidRPr="002232BC">
        <w:rPr>
          <w:rFonts w:ascii="Helvetica" w:hAnsi="Helvetica" w:cs="Arial"/>
          <w:i/>
          <w:color w:val="0070C0"/>
          <w:sz w:val="22"/>
          <w:szCs w:val="22"/>
        </w:rPr>
        <w:t>Videographer: Please obtain multiple takes, this is repeated.</w:t>
      </w:r>
    </w:p>
    <w:p w14:paraId="41900FCB" w14:textId="22B173E8" w:rsidR="002B5E17" w:rsidRPr="009460FE" w:rsidRDefault="00487DE0" w:rsidP="009460FE">
      <w:pPr>
        <w:numPr>
          <w:ilvl w:val="2"/>
          <w:numId w:val="12"/>
        </w:numPr>
        <w:spacing w:before="240"/>
        <w:outlineLvl w:val="0"/>
        <w:rPr>
          <w:rFonts w:ascii="Helvetica" w:hAnsi="Helvetica" w:cs="Arial"/>
          <w:i/>
          <w:color w:val="0070C0"/>
          <w:sz w:val="22"/>
          <w:szCs w:val="22"/>
        </w:rPr>
      </w:pPr>
      <w:r w:rsidRPr="00487DE0">
        <w:rPr>
          <w:rFonts w:ascii="Helvetica" w:hAnsi="Helvetica" w:cs="Calibri"/>
          <w:color w:val="000000" w:themeColor="text1"/>
          <w:sz w:val="22"/>
          <w:szCs w:val="22"/>
        </w:rPr>
        <w:t xml:space="preserve">MED: </w:t>
      </w:r>
      <w:r>
        <w:rPr>
          <w:rFonts w:ascii="Helvetica" w:hAnsi="Helvetica" w:cs="Calibri"/>
          <w:color w:val="000000" w:themeColor="text1"/>
          <w:sz w:val="22"/>
          <w:szCs w:val="22"/>
        </w:rPr>
        <w:t xml:space="preserve">Talent inverts the plate and taps it on a paper towel few times. </w:t>
      </w:r>
      <w:r w:rsidR="009460FE" w:rsidRPr="002232BC">
        <w:rPr>
          <w:rFonts w:ascii="Helvetica" w:hAnsi="Helvetica" w:cs="Arial"/>
          <w:i/>
          <w:color w:val="0070C0"/>
          <w:sz w:val="22"/>
          <w:szCs w:val="22"/>
        </w:rPr>
        <w:t>Videographer: Please obtain multiple takes, this is repeated.</w:t>
      </w:r>
    </w:p>
    <w:p w14:paraId="475168D2" w14:textId="489087E5" w:rsidR="00487DE0" w:rsidRDefault="00F903D1" w:rsidP="00FF0A58">
      <w:pPr>
        <w:numPr>
          <w:ilvl w:val="2"/>
          <w:numId w:val="12"/>
        </w:numPr>
        <w:spacing w:before="240"/>
        <w:outlineLvl w:val="0"/>
        <w:rPr>
          <w:rFonts w:ascii="Helvetica" w:hAnsi="Helvetica" w:cs="Calibri"/>
          <w:color w:val="000000" w:themeColor="text1"/>
          <w:sz w:val="22"/>
          <w:szCs w:val="22"/>
        </w:rPr>
      </w:pPr>
      <w:r>
        <w:rPr>
          <w:rFonts w:ascii="Helvetica" w:hAnsi="Helvetica" w:cs="Calibri"/>
          <w:color w:val="000000" w:themeColor="text1"/>
          <w:sz w:val="22"/>
          <w:szCs w:val="22"/>
        </w:rPr>
        <w:t xml:space="preserve">CU: Talent adds the antibody to few wells. </w:t>
      </w:r>
    </w:p>
    <w:p w14:paraId="6BBA38BA" w14:textId="45C9B5E7" w:rsidR="00FB5C9C" w:rsidRPr="00FB5C9C" w:rsidRDefault="00FB5C9C" w:rsidP="00FB5C9C">
      <w:pPr>
        <w:numPr>
          <w:ilvl w:val="1"/>
          <w:numId w:val="12"/>
        </w:numPr>
        <w:spacing w:before="240"/>
        <w:outlineLvl w:val="0"/>
        <w:rPr>
          <w:rFonts w:ascii="Helvetica" w:hAnsi="Helvetica" w:cs="Calibri"/>
          <w:sz w:val="22"/>
          <w:szCs w:val="22"/>
        </w:rPr>
      </w:pPr>
      <w:r w:rsidRPr="00920870">
        <w:rPr>
          <w:rFonts w:ascii="Helvetica" w:hAnsi="Helvetica" w:cs="Calibri"/>
          <w:sz w:val="22"/>
          <w:szCs w:val="22"/>
        </w:rPr>
        <w:t xml:space="preserve">Seal the plate and incubate it at 37 </w:t>
      </w:r>
      <w:r>
        <w:rPr>
          <w:rFonts w:ascii="Helvetica" w:hAnsi="Helvetica" w:cs="Calibri"/>
          <w:sz w:val="22"/>
          <w:szCs w:val="22"/>
        </w:rPr>
        <w:t>degrees Celsius for 1 hour</w:t>
      </w:r>
      <w:r w:rsidRPr="00FC37EF">
        <w:rPr>
          <w:rFonts w:ascii="Helvetica" w:hAnsi="Helvetica" w:cs="Calibri"/>
          <w:b/>
          <w:sz w:val="22"/>
          <w:szCs w:val="22"/>
        </w:rPr>
        <w:t xml:space="preserve"> [</w:t>
      </w:r>
      <w:r>
        <w:rPr>
          <w:rFonts w:ascii="Helvetica" w:hAnsi="Helvetica" w:cs="Calibri"/>
          <w:b/>
          <w:sz w:val="22"/>
          <w:szCs w:val="22"/>
        </w:rPr>
        <w:t>1</w:t>
      </w:r>
      <w:r w:rsidRPr="00FC37EF">
        <w:rPr>
          <w:rFonts w:ascii="Helvetica" w:hAnsi="Helvetica" w:cs="Calibri"/>
          <w:b/>
          <w:sz w:val="22"/>
          <w:szCs w:val="22"/>
        </w:rPr>
        <w:t>]</w:t>
      </w:r>
      <w:r w:rsidRPr="00920870">
        <w:rPr>
          <w:rFonts w:ascii="Helvetica" w:hAnsi="Helvetica" w:cs="Calibri"/>
          <w:sz w:val="22"/>
          <w:szCs w:val="22"/>
        </w:rPr>
        <w:t>. Wash the plate and, then, remove any excess fluid by inverting the plate and tapping it on a paper towel</w:t>
      </w:r>
      <w:r>
        <w:rPr>
          <w:rFonts w:ascii="Helvetica" w:hAnsi="Helvetica" w:cs="Calibri"/>
          <w:sz w:val="22"/>
          <w:szCs w:val="22"/>
        </w:rPr>
        <w:t xml:space="preserve"> </w:t>
      </w:r>
      <w:r w:rsidRPr="00FC37EF">
        <w:rPr>
          <w:rFonts w:ascii="Helvetica" w:hAnsi="Helvetica" w:cs="Calibri"/>
          <w:b/>
          <w:sz w:val="22"/>
          <w:szCs w:val="22"/>
        </w:rPr>
        <w:t>[</w:t>
      </w:r>
      <w:r>
        <w:rPr>
          <w:rFonts w:ascii="Helvetica" w:hAnsi="Helvetica" w:cs="Calibri"/>
          <w:b/>
          <w:sz w:val="22"/>
          <w:szCs w:val="22"/>
        </w:rPr>
        <w:t>2</w:t>
      </w:r>
      <w:r w:rsidRPr="00FC37EF">
        <w:rPr>
          <w:rFonts w:ascii="Helvetica" w:hAnsi="Helvetica" w:cs="Calibri"/>
          <w:b/>
          <w:sz w:val="22"/>
          <w:szCs w:val="22"/>
        </w:rPr>
        <w:t>]</w:t>
      </w:r>
      <w:r>
        <w:rPr>
          <w:rFonts w:ascii="Helvetica" w:hAnsi="Helvetica" w:cs="Calibri"/>
          <w:b/>
          <w:sz w:val="22"/>
          <w:szCs w:val="22"/>
        </w:rPr>
        <w:t xml:space="preserve"> [3]</w:t>
      </w:r>
      <w:r w:rsidRPr="00920870">
        <w:rPr>
          <w:rFonts w:ascii="Helvetica" w:hAnsi="Helvetica" w:cs="Calibri"/>
          <w:sz w:val="22"/>
          <w:szCs w:val="22"/>
        </w:rPr>
        <w:t>.</w:t>
      </w:r>
    </w:p>
    <w:p w14:paraId="7E9DC3E3" w14:textId="4F2A4B20" w:rsidR="00F903D1" w:rsidRPr="00233F1E" w:rsidRDefault="00F903D1" w:rsidP="00FF0A58">
      <w:pPr>
        <w:numPr>
          <w:ilvl w:val="2"/>
          <w:numId w:val="12"/>
        </w:numPr>
        <w:spacing w:before="240"/>
        <w:outlineLvl w:val="0"/>
        <w:rPr>
          <w:rFonts w:ascii="Helvetica" w:hAnsi="Helvetica" w:cs="Calibri"/>
          <w:i/>
          <w:color w:val="FF0000"/>
          <w:sz w:val="21"/>
          <w:szCs w:val="22"/>
        </w:rPr>
      </w:pPr>
      <w:r w:rsidRPr="00233F1E">
        <w:rPr>
          <w:rFonts w:ascii="Helvetica" w:hAnsi="Helvetica" w:cs="Calibri"/>
          <w:i/>
          <w:color w:val="FF0000"/>
          <w:sz w:val="22"/>
          <w:szCs w:val="22"/>
        </w:rPr>
        <w:t xml:space="preserve">Reuse </w:t>
      </w:r>
      <w:r w:rsidRPr="00233F1E">
        <w:rPr>
          <w:rFonts w:ascii="Helvetica" w:hAnsi="Helvetica" w:cs="Calibri"/>
          <w:i/>
          <w:strike/>
          <w:color w:val="FF0000"/>
          <w:sz w:val="22"/>
          <w:szCs w:val="22"/>
        </w:rPr>
        <w:t>4.2.3</w:t>
      </w:r>
      <w:r w:rsidR="00233F1E">
        <w:rPr>
          <w:rFonts w:ascii="Helvetica" w:hAnsi="Helvetica" w:cs="Calibri"/>
          <w:i/>
          <w:color w:val="FF0000"/>
          <w:sz w:val="22"/>
          <w:szCs w:val="22"/>
        </w:rPr>
        <w:t xml:space="preserve"> </w:t>
      </w:r>
      <w:r w:rsidR="00233F1E" w:rsidRPr="00233F1E">
        <w:rPr>
          <w:rFonts w:ascii="Helvetica" w:hAnsi="Helvetica"/>
          <w:i/>
          <w:color w:val="FF0000"/>
          <w:sz w:val="22"/>
        </w:rPr>
        <w:t>4.3.2</w:t>
      </w:r>
    </w:p>
    <w:p w14:paraId="7961F65D" w14:textId="6C899E82" w:rsidR="009460FE" w:rsidRDefault="009460FE" w:rsidP="00FF0A58">
      <w:pPr>
        <w:numPr>
          <w:ilvl w:val="2"/>
          <w:numId w:val="12"/>
        </w:numPr>
        <w:spacing w:before="240"/>
        <w:outlineLvl w:val="0"/>
        <w:rPr>
          <w:rFonts w:ascii="Helvetica" w:hAnsi="Helvetica" w:cs="Calibri"/>
          <w:i/>
          <w:color w:val="0070C0"/>
          <w:sz w:val="22"/>
          <w:szCs w:val="22"/>
        </w:rPr>
      </w:pPr>
      <w:r w:rsidRPr="00233F1E">
        <w:rPr>
          <w:rFonts w:ascii="Helvetica" w:hAnsi="Helvetica" w:cs="Calibri"/>
          <w:i/>
          <w:color w:val="FF0000"/>
          <w:sz w:val="22"/>
          <w:szCs w:val="22"/>
        </w:rPr>
        <w:t xml:space="preserve">Reuse </w:t>
      </w:r>
      <w:r w:rsidRPr="00233F1E">
        <w:rPr>
          <w:rFonts w:ascii="Helvetica" w:hAnsi="Helvetica" w:cs="Calibri"/>
          <w:i/>
          <w:strike/>
          <w:color w:val="FF0000"/>
          <w:sz w:val="22"/>
          <w:szCs w:val="22"/>
        </w:rPr>
        <w:t>4.3.</w:t>
      </w:r>
      <w:r w:rsidRPr="00233F1E">
        <w:rPr>
          <w:rFonts w:ascii="Helvetica" w:hAnsi="Helvetica"/>
          <w:i/>
          <w:color w:val="FF0000"/>
          <w:sz w:val="22"/>
        </w:rPr>
        <w:t>1</w:t>
      </w:r>
      <w:r w:rsidR="00233F1E">
        <w:rPr>
          <w:rFonts w:ascii="Helvetica" w:hAnsi="Helvetica"/>
          <w:i/>
          <w:color w:val="FF0000"/>
          <w:sz w:val="22"/>
        </w:rPr>
        <w:t xml:space="preserve"> </w:t>
      </w:r>
      <w:r w:rsidR="00233F1E" w:rsidRPr="00233F1E">
        <w:rPr>
          <w:rFonts w:ascii="Helvetica" w:hAnsi="Helvetica"/>
          <w:i/>
          <w:color w:val="FF0000"/>
          <w:sz w:val="22"/>
        </w:rPr>
        <w:t>4.4.1</w:t>
      </w:r>
    </w:p>
    <w:p w14:paraId="03928AAF" w14:textId="71A1F039" w:rsidR="009460FE" w:rsidRPr="00233F1E" w:rsidRDefault="009460FE" w:rsidP="00FF0A58">
      <w:pPr>
        <w:numPr>
          <w:ilvl w:val="2"/>
          <w:numId w:val="12"/>
        </w:numPr>
        <w:spacing w:before="240"/>
        <w:outlineLvl w:val="0"/>
        <w:rPr>
          <w:rFonts w:ascii="Helvetica" w:hAnsi="Helvetica" w:cs="Calibri"/>
          <w:i/>
          <w:color w:val="FF0000"/>
          <w:sz w:val="22"/>
          <w:szCs w:val="22"/>
        </w:rPr>
      </w:pPr>
      <w:r w:rsidRPr="00233F1E">
        <w:rPr>
          <w:rFonts w:ascii="Helvetica" w:hAnsi="Helvetica" w:cs="Calibri"/>
          <w:i/>
          <w:color w:val="FF0000"/>
          <w:sz w:val="22"/>
          <w:szCs w:val="22"/>
        </w:rPr>
        <w:t xml:space="preserve">Reuse </w:t>
      </w:r>
      <w:r w:rsidRPr="00233F1E">
        <w:rPr>
          <w:rFonts w:ascii="Helvetica" w:hAnsi="Helvetica" w:cs="Calibri"/>
          <w:i/>
          <w:strike/>
          <w:color w:val="FF0000"/>
          <w:sz w:val="22"/>
          <w:szCs w:val="22"/>
        </w:rPr>
        <w:t>4.3.2</w:t>
      </w:r>
      <w:r w:rsidR="00233F1E" w:rsidRPr="00233F1E">
        <w:rPr>
          <w:rFonts w:ascii="Helvetica" w:hAnsi="Helvetica" w:cs="Calibri"/>
          <w:i/>
          <w:color w:val="FF0000"/>
          <w:sz w:val="22"/>
          <w:szCs w:val="22"/>
        </w:rPr>
        <w:t xml:space="preserve"> </w:t>
      </w:r>
      <w:r w:rsidR="00233F1E" w:rsidRPr="00233F1E">
        <w:rPr>
          <w:rFonts w:ascii="Helvetica" w:hAnsi="Helvetica" w:cs="Calibri"/>
          <w:i/>
          <w:color w:val="FF0000"/>
          <w:sz w:val="22"/>
          <w:szCs w:val="22"/>
        </w:rPr>
        <w:t>4.4.2</w:t>
      </w:r>
    </w:p>
    <w:p w14:paraId="36513A9A" w14:textId="0CE40619" w:rsidR="002614B8" w:rsidRDefault="0078223E" w:rsidP="0078223E">
      <w:pPr>
        <w:numPr>
          <w:ilvl w:val="1"/>
          <w:numId w:val="12"/>
        </w:numPr>
        <w:spacing w:before="240"/>
        <w:outlineLvl w:val="0"/>
        <w:rPr>
          <w:rFonts w:ascii="Helvetica" w:hAnsi="Helvetica" w:cs="Calibri"/>
          <w:color w:val="000000" w:themeColor="text1"/>
          <w:sz w:val="22"/>
          <w:szCs w:val="22"/>
        </w:rPr>
      </w:pPr>
      <w:r w:rsidRPr="0078223E">
        <w:rPr>
          <w:rFonts w:ascii="Helvetica" w:hAnsi="Helvetica" w:cs="Calibri"/>
          <w:color w:val="000000" w:themeColor="text1"/>
          <w:sz w:val="22"/>
          <w:szCs w:val="22"/>
        </w:rPr>
        <w:lastRenderedPageBreak/>
        <w:t xml:space="preserve">In order to </w:t>
      </w:r>
      <w:r w:rsidRPr="0078223E">
        <w:rPr>
          <w:rFonts w:ascii="Helvetica" w:hAnsi="Helvetica" w:cs="Calibri"/>
          <w:sz w:val="22"/>
          <w:szCs w:val="22"/>
        </w:rPr>
        <w:t>measure</w:t>
      </w:r>
      <w:r w:rsidRPr="0078223E">
        <w:rPr>
          <w:rFonts w:ascii="Helvetica" w:hAnsi="Helvetica" w:cs="Calibri"/>
          <w:color w:val="000000" w:themeColor="text1"/>
          <w:sz w:val="22"/>
          <w:szCs w:val="22"/>
        </w:rPr>
        <w:t xml:space="preserve"> the detector antibody</w:t>
      </w:r>
      <w:r w:rsidR="00E4788D">
        <w:rPr>
          <w:rFonts w:ascii="Helvetica" w:hAnsi="Helvetica" w:cs="Calibri"/>
          <w:color w:val="000000" w:themeColor="text1"/>
          <w:sz w:val="22"/>
          <w:szCs w:val="22"/>
        </w:rPr>
        <w:t>, d</w:t>
      </w:r>
      <w:r w:rsidRPr="0078223E">
        <w:rPr>
          <w:rFonts w:ascii="Helvetica" w:hAnsi="Helvetica" w:cs="Calibri"/>
          <w:color w:val="000000" w:themeColor="text1"/>
          <w:sz w:val="22"/>
          <w:szCs w:val="22"/>
        </w:rPr>
        <w:t>ilute the streptavidin</w:t>
      </w:r>
      <w:r w:rsidR="00473239">
        <w:rPr>
          <w:rFonts w:ascii="Helvetica" w:hAnsi="Helvetica" w:cs="Calibri"/>
          <w:color w:val="000000" w:themeColor="text1"/>
          <w:sz w:val="22"/>
          <w:szCs w:val="22"/>
        </w:rPr>
        <w:t xml:space="preserve"> </w:t>
      </w:r>
      <w:r w:rsidR="00473239" w:rsidRPr="00473239">
        <w:rPr>
          <w:rFonts w:ascii="Helvetica" w:hAnsi="Helvetica" w:cs="Calibri"/>
          <w:i/>
          <w:color w:val="FF0000"/>
          <w:sz w:val="22"/>
          <w:szCs w:val="22"/>
        </w:rPr>
        <w:t>(pronounces: “</w:t>
      </w:r>
      <w:hyperlink r:id="rId7" w:history="1">
        <w:r w:rsidR="00473239" w:rsidRPr="00D077C2">
          <w:rPr>
            <w:rStyle w:val="Hyperlink"/>
            <w:rFonts w:ascii="Helvetica" w:hAnsi="Helvetica" w:cs="Calibri"/>
            <w:i/>
            <w:color w:val="FF0000"/>
            <w:sz w:val="22"/>
            <w:szCs w:val="22"/>
          </w:rPr>
          <w:t>strep·​ta·​vi·​din</w:t>
        </w:r>
      </w:hyperlink>
      <w:r w:rsidR="00473239" w:rsidRPr="00D077C2">
        <w:rPr>
          <w:rFonts w:ascii="Helvetica" w:hAnsi="Helvetica" w:cs="Calibri"/>
          <w:i/>
          <w:color w:val="FF0000"/>
          <w:sz w:val="22"/>
          <w:szCs w:val="22"/>
        </w:rPr>
        <w:t>”</w:t>
      </w:r>
      <w:r w:rsidR="00473239" w:rsidRPr="00473239">
        <w:rPr>
          <w:rFonts w:ascii="Helvetica" w:hAnsi="Helvetica" w:cs="Calibri"/>
          <w:i/>
          <w:color w:val="FF0000"/>
          <w:sz w:val="22"/>
          <w:szCs w:val="22"/>
        </w:rPr>
        <w:t>)</w:t>
      </w:r>
      <w:r w:rsidRPr="0078223E">
        <w:rPr>
          <w:rFonts w:ascii="Helvetica" w:hAnsi="Helvetica" w:cs="Calibri"/>
          <w:color w:val="000000" w:themeColor="text1"/>
          <w:sz w:val="22"/>
          <w:szCs w:val="22"/>
        </w:rPr>
        <w:t xml:space="preserve">-horseradish peroxidase </w:t>
      </w:r>
      <w:r w:rsidR="00473239" w:rsidRPr="00473239">
        <w:rPr>
          <w:rFonts w:ascii="Helvetica" w:hAnsi="Helvetica" w:cs="Calibri"/>
          <w:i/>
          <w:color w:val="FF0000"/>
          <w:sz w:val="22"/>
          <w:szCs w:val="22"/>
        </w:rPr>
        <w:t xml:space="preserve">(pronounces: </w:t>
      </w:r>
      <w:r w:rsidR="00473239" w:rsidRPr="00D077C2">
        <w:rPr>
          <w:rFonts w:ascii="Helvetica" w:hAnsi="Helvetica" w:cs="Calibri"/>
          <w:i/>
          <w:color w:val="FF0000"/>
          <w:sz w:val="22"/>
          <w:szCs w:val="22"/>
        </w:rPr>
        <w:t>“</w:t>
      </w:r>
      <w:hyperlink r:id="rId8" w:history="1">
        <w:r w:rsidR="00473239" w:rsidRPr="00D077C2">
          <w:rPr>
            <w:rStyle w:val="Hyperlink"/>
            <w:rFonts w:ascii="Helvetica" w:hAnsi="Helvetica" w:cs="Calibri"/>
            <w:i/>
            <w:color w:val="FF0000"/>
            <w:sz w:val="22"/>
            <w:szCs w:val="22"/>
          </w:rPr>
          <w:t>per·​ox·​</w:t>
        </w:r>
        <w:proofErr w:type="spellStart"/>
        <w:r w:rsidR="00473239" w:rsidRPr="00D077C2">
          <w:rPr>
            <w:rStyle w:val="Hyperlink"/>
            <w:rFonts w:ascii="Helvetica" w:hAnsi="Helvetica" w:cs="Calibri"/>
            <w:i/>
            <w:color w:val="FF0000"/>
            <w:sz w:val="22"/>
            <w:szCs w:val="22"/>
          </w:rPr>
          <w:t>i</w:t>
        </w:r>
        <w:proofErr w:type="spellEnd"/>
        <w:r w:rsidR="00473239" w:rsidRPr="00D077C2">
          <w:rPr>
            <w:rStyle w:val="Hyperlink"/>
            <w:rFonts w:ascii="Helvetica" w:hAnsi="Helvetica" w:cs="Calibri"/>
            <w:i/>
            <w:color w:val="FF0000"/>
            <w:sz w:val="22"/>
            <w:szCs w:val="22"/>
          </w:rPr>
          <w:t>·​</w:t>
        </w:r>
        <w:proofErr w:type="spellStart"/>
        <w:r w:rsidR="00473239" w:rsidRPr="00D077C2">
          <w:rPr>
            <w:rStyle w:val="Hyperlink"/>
            <w:rFonts w:ascii="Helvetica" w:hAnsi="Helvetica" w:cs="Calibri"/>
            <w:i/>
            <w:color w:val="FF0000"/>
            <w:sz w:val="22"/>
            <w:szCs w:val="22"/>
          </w:rPr>
          <w:t>dase</w:t>
        </w:r>
        <w:proofErr w:type="spellEnd"/>
      </w:hyperlink>
      <w:r w:rsidR="00473239" w:rsidRPr="00D077C2">
        <w:rPr>
          <w:rFonts w:ascii="Helvetica" w:hAnsi="Helvetica" w:cs="Calibri"/>
          <w:i/>
          <w:color w:val="FF0000"/>
          <w:sz w:val="22"/>
          <w:szCs w:val="22"/>
        </w:rPr>
        <w:t>”</w:t>
      </w:r>
      <w:r w:rsidR="00473239" w:rsidRPr="00473239">
        <w:rPr>
          <w:rFonts w:ascii="Helvetica" w:hAnsi="Helvetica" w:cs="Calibri"/>
          <w:i/>
          <w:color w:val="FF0000"/>
          <w:sz w:val="22"/>
          <w:szCs w:val="22"/>
        </w:rPr>
        <w:t>)</w:t>
      </w:r>
      <w:r w:rsidR="00473239" w:rsidRPr="00473239">
        <w:rPr>
          <w:rFonts w:ascii="Helvetica" w:hAnsi="Helvetica" w:cs="Calibri"/>
          <w:color w:val="FF0000"/>
          <w:sz w:val="22"/>
          <w:szCs w:val="22"/>
        </w:rPr>
        <w:t xml:space="preserve"> </w:t>
      </w:r>
      <w:r w:rsidRPr="0078223E">
        <w:rPr>
          <w:rFonts w:ascii="Helvetica" w:hAnsi="Helvetica" w:cs="Calibri"/>
          <w:color w:val="000000" w:themeColor="text1"/>
          <w:sz w:val="22"/>
          <w:szCs w:val="22"/>
        </w:rPr>
        <w:t>at 1</w:t>
      </w:r>
      <w:r w:rsidR="00346C59">
        <w:rPr>
          <w:rFonts w:ascii="Helvetica" w:hAnsi="Helvetica" w:cs="Calibri"/>
          <w:color w:val="000000" w:themeColor="text1"/>
          <w:sz w:val="22"/>
          <w:szCs w:val="22"/>
        </w:rPr>
        <w:t xml:space="preserve"> </w:t>
      </w:r>
      <w:r>
        <w:rPr>
          <w:rFonts w:ascii="Helvetica" w:hAnsi="Helvetica" w:cs="Calibri"/>
          <w:color w:val="000000" w:themeColor="text1"/>
          <w:sz w:val="22"/>
          <w:szCs w:val="22"/>
        </w:rPr>
        <w:t xml:space="preserve">to </w:t>
      </w:r>
      <w:r w:rsidRPr="0078223E">
        <w:rPr>
          <w:rFonts w:ascii="Helvetica" w:hAnsi="Helvetica" w:cs="Calibri"/>
          <w:color w:val="000000" w:themeColor="text1"/>
          <w:sz w:val="22"/>
          <w:szCs w:val="22"/>
        </w:rPr>
        <w:t xml:space="preserve">100 </w:t>
      </w:r>
      <w:r w:rsidR="00346C59">
        <w:rPr>
          <w:rFonts w:ascii="Helvetica" w:hAnsi="Helvetica" w:cs="Calibri"/>
          <w:color w:val="000000" w:themeColor="text1"/>
          <w:sz w:val="22"/>
          <w:szCs w:val="22"/>
        </w:rPr>
        <w:t xml:space="preserve">dilution </w:t>
      </w:r>
      <w:r w:rsidRPr="0078223E">
        <w:rPr>
          <w:rFonts w:ascii="Helvetica" w:hAnsi="Helvetica" w:cs="Calibri"/>
          <w:color w:val="000000" w:themeColor="text1"/>
          <w:sz w:val="22"/>
          <w:szCs w:val="22"/>
        </w:rPr>
        <w:t xml:space="preserve">with SA-HRP </w:t>
      </w:r>
      <w:r w:rsidR="00473239" w:rsidRPr="00473239">
        <w:rPr>
          <w:rFonts w:ascii="Helvetica" w:hAnsi="Helvetica" w:cs="Calibri"/>
          <w:i/>
          <w:color w:val="FF0000"/>
          <w:sz w:val="22"/>
          <w:szCs w:val="22"/>
        </w:rPr>
        <w:t>(pronounced: “</w:t>
      </w:r>
      <w:proofErr w:type="spellStart"/>
      <w:r w:rsidR="00473239">
        <w:rPr>
          <w:rFonts w:ascii="Helvetica" w:hAnsi="Helvetica" w:cs="Calibri"/>
          <w:i/>
          <w:color w:val="FF0000"/>
          <w:sz w:val="22"/>
          <w:szCs w:val="22"/>
        </w:rPr>
        <w:t>s</w:t>
      </w:r>
      <w:r w:rsidR="00473239" w:rsidRPr="00473239">
        <w:rPr>
          <w:rFonts w:ascii="Helvetica" w:hAnsi="Helvetica" w:cs="Calibri"/>
          <w:i/>
          <w:color w:val="FF0000"/>
          <w:sz w:val="22"/>
          <w:szCs w:val="22"/>
        </w:rPr>
        <w:t>·</w:t>
      </w:r>
      <w:r w:rsidR="00473239">
        <w:rPr>
          <w:rFonts w:ascii="Helvetica" w:hAnsi="Helvetica" w:cs="Calibri"/>
          <w:i/>
          <w:color w:val="FF0000"/>
          <w:sz w:val="22"/>
          <w:szCs w:val="22"/>
        </w:rPr>
        <w:t>a</w:t>
      </w:r>
      <w:r w:rsidR="00473239" w:rsidRPr="00473239">
        <w:rPr>
          <w:rFonts w:ascii="Helvetica" w:hAnsi="Helvetica" w:cs="Calibri"/>
          <w:i/>
          <w:color w:val="FF0000"/>
          <w:sz w:val="22"/>
          <w:szCs w:val="22"/>
        </w:rPr>
        <w:t>·</w:t>
      </w:r>
      <w:r w:rsidR="00473239">
        <w:rPr>
          <w:rFonts w:ascii="Helvetica" w:hAnsi="Helvetica" w:cs="Calibri"/>
          <w:i/>
          <w:color w:val="FF0000"/>
          <w:sz w:val="22"/>
          <w:szCs w:val="22"/>
        </w:rPr>
        <w:t>h</w:t>
      </w:r>
      <w:r w:rsidR="00473239" w:rsidRPr="00473239">
        <w:rPr>
          <w:rFonts w:ascii="Helvetica" w:hAnsi="Helvetica" w:cs="Calibri"/>
          <w:i/>
          <w:color w:val="FF0000"/>
          <w:sz w:val="22"/>
          <w:szCs w:val="22"/>
        </w:rPr>
        <w:t>·</w:t>
      </w:r>
      <w:r w:rsidR="00473239">
        <w:rPr>
          <w:rFonts w:ascii="Helvetica" w:hAnsi="Helvetica" w:cs="Calibri"/>
          <w:i/>
          <w:color w:val="FF0000"/>
          <w:sz w:val="22"/>
          <w:szCs w:val="22"/>
        </w:rPr>
        <w:t>r</w:t>
      </w:r>
      <w:r w:rsidR="00473239" w:rsidRPr="00473239">
        <w:rPr>
          <w:rFonts w:ascii="Helvetica" w:hAnsi="Helvetica" w:cs="Calibri"/>
          <w:i/>
          <w:color w:val="FF0000"/>
          <w:sz w:val="22"/>
          <w:szCs w:val="22"/>
        </w:rPr>
        <w:t>·</w:t>
      </w:r>
      <w:r w:rsidR="00473239">
        <w:rPr>
          <w:rFonts w:ascii="Helvetica" w:hAnsi="Helvetica" w:cs="Calibri"/>
          <w:i/>
          <w:color w:val="FF0000"/>
          <w:sz w:val="22"/>
          <w:szCs w:val="22"/>
        </w:rPr>
        <w:t>p</w:t>
      </w:r>
      <w:proofErr w:type="spellEnd"/>
      <w:r w:rsidR="00473239" w:rsidRPr="00473239">
        <w:rPr>
          <w:rFonts w:ascii="Helvetica" w:hAnsi="Helvetica" w:cs="Calibri"/>
          <w:i/>
          <w:color w:val="FF0000"/>
          <w:sz w:val="22"/>
          <w:szCs w:val="22"/>
        </w:rPr>
        <w:t>”)</w:t>
      </w:r>
      <w:r w:rsidR="00473239">
        <w:rPr>
          <w:rFonts w:ascii="Helvetica" w:hAnsi="Helvetica" w:cs="Calibri"/>
          <w:color w:val="000000" w:themeColor="text1"/>
          <w:sz w:val="22"/>
          <w:szCs w:val="22"/>
        </w:rPr>
        <w:t xml:space="preserve"> </w:t>
      </w:r>
      <w:r w:rsidRPr="0078223E">
        <w:rPr>
          <w:rFonts w:ascii="Helvetica" w:hAnsi="Helvetica" w:cs="Calibri"/>
          <w:color w:val="000000" w:themeColor="text1"/>
          <w:sz w:val="22"/>
          <w:szCs w:val="22"/>
        </w:rPr>
        <w:t>diluent</w:t>
      </w:r>
      <w:r>
        <w:rPr>
          <w:rFonts w:ascii="Helvetica" w:hAnsi="Helvetica" w:cs="Calibri"/>
          <w:color w:val="000000" w:themeColor="text1"/>
          <w:sz w:val="22"/>
          <w:szCs w:val="22"/>
        </w:rPr>
        <w:t xml:space="preserve"> </w:t>
      </w:r>
      <w:r w:rsidRPr="0078223E">
        <w:rPr>
          <w:rFonts w:ascii="Helvetica" w:hAnsi="Helvetica" w:cs="Calibri"/>
          <w:b/>
          <w:color w:val="000000" w:themeColor="text1"/>
          <w:sz w:val="22"/>
          <w:szCs w:val="22"/>
        </w:rPr>
        <w:t>[1-TXT]</w:t>
      </w:r>
      <w:r w:rsidRPr="0078223E">
        <w:rPr>
          <w:rFonts w:ascii="Helvetica" w:hAnsi="Helvetica" w:cs="Calibri"/>
          <w:color w:val="000000" w:themeColor="text1"/>
          <w:sz w:val="22"/>
          <w:szCs w:val="22"/>
        </w:rPr>
        <w:t xml:space="preserve">. Mix the diluted SA-HRP thoroughly and add 100 </w:t>
      </w:r>
      <w:r w:rsidR="00F91685">
        <w:rPr>
          <w:rFonts w:ascii="Helvetica" w:hAnsi="Helvetica" w:cs="Calibri"/>
          <w:color w:val="000000" w:themeColor="text1"/>
          <w:sz w:val="22"/>
          <w:szCs w:val="22"/>
        </w:rPr>
        <w:t>microliters</w:t>
      </w:r>
      <w:r w:rsidRPr="0078223E">
        <w:rPr>
          <w:rFonts w:ascii="Helvetica" w:hAnsi="Helvetica" w:cs="Calibri"/>
          <w:color w:val="000000" w:themeColor="text1"/>
          <w:sz w:val="22"/>
          <w:szCs w:val="22"/>
        </w:rPr>
        <w:t xml:space="preserve"> to all wells except the blank</w:t>
      </w:r>
      <w:r w:rsidR="00F91685">
        <w:rPr>
          <w:rFonts w:ascii="Helvetica" w:hAnsi="Helvetica" w:cs="Calibri"/>
          <w:color w:val="000000" w:themeColor="text1"/>
          <w:sz w:val="22"/>
          <w:szCs w:val="22"/>
        </w:rPr>
        <w:t xml:space="preserve"> </w:t>
      </w:r>
      <w:r w:rsidR="00F91685" w:rsidRPr="00F91685">
        <w:rPr>
          <w:rFonts w:ascii="Helvetica" w:hAnsi="Helvetica" w:cs="Calibri"/>
          <w:b/>
          <w:color w:val="000000" w:themeColor="text1"/>
          <w:sz w:val="22"/>
          <w:szCs w:val="22"/>
        </w:rPr>
        <w:t>[2]</w:t>
      </w:r>
      <w:r w:rsidRPr="0078223E">
        <w:rPr>
          <w:rFonts w:ascii="Helvetica" w:hAnsi="Helvetica" w:cs="Calibri"/>
          <w:color w:val="000000" w:themeColor="text1"/>
          <w:sz w:val="22"/>
          <w:szCs w:val="22"/>
        </w:rPr>
        <w:t>. Seal and incubate the plate at room temperature</w:t>
      </w:r>
      <w:r w:rsidR="00F91685">
        <w:rPr>
          <w:rFonts w:ascii="Helvetica" w:hAnsi="Helvetica" w:cs="Calibri"/>
          <w:color w:val="000000" w:themeColor="text1"/>
          <w:sz w:val="22"/>
          <w:szCs w:val="22"/>
        </w:rPr>
        <w:t xml:space="preserve"> </w:t>
      </w:r>
      <w:r w:rsidR="00F91685" w:rsidRPr="0078223E">
        <w:rPr>
          <w:rFonts w:ascii="Helvetica" w:hAnsi="Helvetica" w:cs="Calibri"/>
          <w:color w:val="000000" w:themeColor="text1"/>
          <w:sz w:val="22"/>
          <w:szCs w:val="22"/>
        </w:rPr>
        <w:t xml:space="preserve">for 30 </w:t>
      </w:r>
      <w:r w:rsidR="00F91685">
        <w:rPr>
          <w:rFonts w:ascii="Helvetica" w:hAnsi="Helvetica" w:cs="Calibri"/>
          <w:color w:val="000000" w:themeColor="text1"/>
          <w:sz w:val="22"/>
          <w:szCs w:val="22"/>
        </w:rPr>
        <w:t>minutes</w:t>
      </w:r>
      <w:r w:rsidR="00F91685" w:rsidRPr="0078223E">
        <w:rPr>
          <w:rFonts w:ascii="Helvetica" w:hAnsi="Helvetica" w:cs="Calibri"/>
          <w:color w:val="000000" w:themeColor="text1"/>
          <w:sz w:val="22"/>
          <w:szCs w:val="22"/>
        </w:rPr>
        <w:t xml:space="preserve"> </w:t>
      </w:r>
      <w:r w:rsidR="00F91685" w:rsidRPr="00F91685">
        <w:rPr>
          <w:rFonts w:ascii="Helvetica" w:hAnsi="Helvetica" w:cs="Calibri"/>
          <w:b/>
          <w:color w:val="000000" w:themeColor="text1"/>
          <w:sz w:val="22"/>
          <w:szCs w:val="22"/>
        </w:rPr>
        <w:t>[3]</w:t>
      </w:r>
      <w:r w:rsidRPr="0078223E">
        <w:rPr>
          <w:rFonts w:ascii="Helvetica" w:hAnsi="Helvetica" w:cs="Calibri"/>
          <w:color w:val="000000" w:themeColor="text1"/>
          <w:sz w:val="22"/>
          <w:szCs w:val="22"/>
        </w:rPr>
        <w:t>.</w:t>
      </w:r>
    </w:p>
    <w:p w14:paraId="58AC876A" w14:textId="0C3AFEE1" w:rsidR="00611B0F" w:rsidRPr="004D03A1" w:rsidRDefault="00346C59" w:rsidP="00D0147B">
      <w:pPr>
        <w:numPr>
          <w:ilvl w:val="2"/>
          <w:numId w:val="12"/>
        </w:numPr>
        <w:spacing w:before="240"/>
        <w:outlineLvl w:val="0"/>
        <w:rPr>
          <w:rFonts w:ascii="Helvetica" w:hAnsi="Helvetica" w:cs="Calibri"/>
          <w:b/>
          <w:color w:val="000000" w:themeColor="text1"/>
          <w:sz w:val="22"/>
          <w:szCs w:val="22"/>
        </w:rPr>
      </w:pPr>
      <w:r>
        <w:rPr>
          <w:rFonts w:ascii="Helvetica" w:hAnsi="Helvetica" w:cs="Calibri"/>
          <w:color w:val="000000" w:themeColor="text1"/>
          <w:sz w:val="22"/>
          <w:szCs w:val="22"/>
        </w:rPr>
        <w:t xml:space="preserve">MED: Talent dilutes the antibody. </w:t>
      </w:r>
      <w:r w:rsidR="001E744E" w:rsidRPr="001E744E">
        <w:rPr>
          <w:rFonts w:ascii="Helvetica" w:hAnsi="Helvetica" w:cs="Calibri"/>
          <w:b/>
          <w:color w:val="000000" w:themeColor="text1"/>
          <w:sz w:val="22"/>
          <w:szCs w:val="22"/>
        </w:rPr>
        <w:t xml:space="preserve">TEXT: </w:t>
      </w:r>
      <w:r w:rsidR="00D0147B" w:rsidRPr="00D0147B">
        <w:rPr>
          <w:rFonts w:ascii="Helvetica" w:hAnsi="Helvetica" w:cs="Calibri"/>
          <w:b/>
          <w:color w:val="000000" w:themeColor="text1"/>
          <w:sz w:val="22"/>
          <w:szCs w:val="22"/>
        </w:rPr>
        <w:t xml:space="preserve">Prepare </w:t>
      </w:r>
      <w:r w:rsidR="00A72858">
        <w:rPr>
          <w:rFonts w:ascii="Helvetica" w:hAnsi="Helvetica" w:cs="Calibri"/>
          <w:b/>
          <w:color w:val="000000" w:themeColor="text1"/>
          <w:sz w:val="22"/>
          <w:szCs w:val="22"/>
        </w:rPr>
        <w:t>“</w:t>
      </w:r>
      <w:r w:rsidR="00D0147B" w:rsidRPr="00D0147B">
        <w:rPr>
          <w:rFonts w:ascii="Helvetica" w:hAnsi="Helvetica" w:cs="Calibri"/>
          <w:b/>
          <w:color w:val="000000" w:themeColor="text1"/>
          <w:sz w:val="22"/>
          <w:szCs w:val="22"/>
        </w:rPr>
        <w:t>SA-HRP</w:t>
      </w:r>
      <w:r w:rsidR="00A72858">
        <w:rPr>
          <w:rFonts w:ascii="Helvetica" w:hAnsi="Helvetica" w:cs="Calibri"/>
          <w:b/>
          <w:color w:val="000000" w:themeColor="text1"/>
          <w:sz w:val="22"/>
          <w:szCs w:val="22"/>
        </w:rPr>
        <w:t>”</w:t>
      </w:r>
      <w:r w:rsidR="00D0147B" w:rsidRPr="00D0147B">
        <w:rPr>
          <w:rFonts w:ascii="Helvetica" w:hAnsi="Helvetica" w:cs="Calibri"/>
          <w:b/>
          <w:color w:val="000000" w:themeColor="text1"/>
          <w:sz w:val="22"/>
          <w:szCs w:val="22"/>
        </w:rPr>
        <w:t xml:space="preserve"> within 15 minutes of use</w:t>
      </w:r>
      <w:r w:rsidR="00D0147B">
        <w:rPr>
          <w:rFonts w:ascii="Helvetica" w:hAnsi="Helvetica" w:cs="Calibri"/>
          <w:b/>
          <w:color w:val="000000" w:themeColor="text1"/>
          <w:sz w:val="22"/>
          <w:szCs w:val="22"/>
        </w:rPr>
        <w:t xml:space="preserve"> </w:t>
      </w:r>
      <w:r w:rsidR="001E744E" w:rsidRPr="00D0147B">
        <w:rPr>
          <w:rFonts w:ascii="Helvetica" w:hAnsi="Helvetica" w:cs="Calibri"/>
          <w:i/>
          <w:color w:val="0070C0"/>
          <w:sz w:val="22"/>
          <w:szCs w:val="22"/>
        </w:rPr>
        <w:t>Video editor: Please show text overlay when</w:t>
      </w:r>
      <w:r w:rsidR="00FC3C9A">
        <w:rPr>
          <w:rFonts w:ascii="Helvetica" w:hAnsi="Helvetica" w:cs="Calibri"/>
          <w:i/>
          <w:color w:val="0070C0"/>
          <w:sz w:val="22"/>
          <w:szCs w:val="22"/>
        </w:rPr>
        <w:t xml:space="preserve"> the</w:t>
      </w:r>
      <w:r w:rsidR="001E744E" w:rsidRPr="00D0147B">
        <w:rPr>
          <w:rFonts w:ascii="Helvetica" w:hAnsi="Helvetica" w:cs="Calibri"/>
          <w:i/>
          <w:color w:val="0070C0"/>
          <w:sz w:val="22"/>
          <w:szCs w:val="22"/>
        </w:rPr>
        <w:t xml:space="preserve"> VO says, “streptavidin-horseradish peroxidase”.</w:t>
      </w:r>
      <w:r w:rsidR="00D0147B" w:rsidRPr="00D0147B">
        <w:rPr>
          <w:rFonts w:ascii="Helvetica" w:hAnsi="Helvetica" w:cs="Calibri"/>
          <w:i/>
          <w:color w:val="0070C0"/>
          <w:sz w:val="22"/>
          <w:szCs w:val="22"/>
        </w:rPr>
        <w:t xml:space="preserve"> </w:t>
      </w:r>
      <w:r w:rsidR="00473239">
        <w:rPr>
          <w:rFonts w:ascii="Helvetica" w:hAnsi="Helvetica" w:cs="Calibri"/>
          <w:i/>
          <w:color w:val="0070C0"/>
          <w:sz w:val="22"/>
          <w:szCs w:val="22"/>
        </w:rPr>
        <w:t xml:space="preserve"> </w:t>
      </w:r>
    </w:p>
    <w:p w14:paraId="25DD9B6D" w14:textId="4AB06D37" w:rsidR="004D03A1" w:rsidRPr="00C04DFF" w:rsidRDefault="00C04DFF" w:rsidP="00D0147B">
      <w:pPr>
        <w:numPr>
          <w:ilvl w:val="2"/>
          <w:numId w:val="12"/>
        </w:numPr>
        <w:spacing w:before="240"/>
        <w:outlineLvl w:val="0"/>
        <w:rPr>
          <w:rFonts w:ascii="Helvetica" w:hAnsi="Helvetica" w:cs="Calibri"/>
          <w:b/>
          <w:color w:val="000000" w:themeColor="text1"/>
          <w:sz w:val="22"/>
          <w:szCs w:val="22"/>
        </w:rPr>
      </w:pPr>
      <w:r>
        <w:rPr>
          <w:rFonts w:ascii="Helvetica" w:hAnsi="Helvetica" w:cs="Calibri"/>
          <w:color w:val="000000" w:themeColor="text1"/>
          <w:sz w:val="22"/>
          <w:szCs w:val="22"/>
        </w:rPr>
        <w:t xml:space="preserve">CU: Talent pipettes up and down a couple of times and adds 100 </w:t>
      </w:r>
      <w:r>
        <w:rPr>
          <w:rFonts w:ascii="Helvetica" w:hAnsi="Helvetica" w:cs="Calibri"/>
          <w:color w:val="000000" w:themeColor="text1"/>
          <w:sz w:val="22"/>
          <w:szCs w:val="22"/>
        </w:rPr>
        <w:sym w:font="Symbol" w:char="F06D"/>
      </w:r>
      <w:r>
        <w:rPr>
          <w:rFonts w:ascii="Helvetica" w:hAnsi="Helvetica" w:cs="Calibri"/>
          <w:color w:val="000000" w:themeColor="text1"/>
          <w:sz w:val="22"/>
          <w:szCs w:val="22"/>
        </w:rPr>
        <w:t>l to few wells.</w:t>
      </w:r>
    </w:p>
    <w:p w14:paraId="6D5AB53D" w14:textId="4D90894B" w:rsidR="00C04DFF" w:rsidRPr="00C04DFF" w:rsidRDefault="00C04DFF" w:rsidP="00D0147B">
      <w:pPr>
        <w:numPr>
          <w:ilvl w:val="2"/>
          <w:numId w:val="12"/>
        </w:numPr>
        <w:spacing w:before="240"/>
        <w:outlineLvl w:val="0"/>
        <w:rPr>
          <w:rFonts w:ascii="Helvetica" w:hAnsi="Helvetica" w:cs="Calibri"/>
          <w:color w:val="000000" w:themeColor="text1"/>
          <w:sz w:val="22"/>
          <w:szCs w:val="22"/>
        </w:rPr>
      </w:pPr>
      <w:r w:rsidRPr="00C04DFF">
        <w:rPr>
          <w:rFonts w:ascii="Helvetica" w:hAnsi="Helvetica" w:cs="Calibri"/>
          <w:color w:val="000000" w:themeColor="text1"/>
          <w:sz w:val="22"/>
          <w:szCs w:val="22"/>
        </w:rPr>
        <w:t xml:space="preserve">MED: Talent </w:t>
      </w:r>
      <w:r>
        <w:rPr>
          <w:rFonts w:ascii="Helvetica" w:hAnsi="Helvetica" w:cs="Calibri"/>
          <w:color w:val="000000" w:themeColor="text1"/>
          <w:sz w:val="22"/>
          <w:szCs w:val="22"/>
        </w:rPr>
        <w:t xml:space="preserve">seals the plate and leaves it at room temperature. </w:t>
      </w:r>
    </w:p>
    <w:p w14:paraId="0EB9682C" w14:textId="6A6AE863" w:rsidR="00C64D2B" w:rsidRDefault="008F6C00" w:rsidP="0078223E">
      <w:pPr>
        <w:numPr>
          <w:ilvl w:val="1"/>
          <w:numId w:val="12"/>
        </w:numPr>
        <w:spacing w:before="240"/>
        <w:outlineLvl w:val="0"/>
        <w:rPr>
          <w:rFonts w:ascii="Helvetica" w:hAnsi="Helvetica" w:cs="Calibri"/>
          <w:color w:val="000000" w:themeColor="text1"/>
          <w:sz w:val="22"/>
          <w:szCs w:val="22"/>
        </w:rPr>
      </w:pPr>
      <w:r>
        <w:rPr>
          <w:rFonts w:ascii="Helvetica" w:hAnsi="Helvetica" w:cs="Calibri"/>
          <w:color w:val="000000" w:themeColor="text1"/>
          <w:sz w:val="22"/>
          <w:szCs w:val="22"/>
        </w:rPr>
        <w:t>Next, w</w:t>
      </w:r>
      <w:r w:rsidR="0078223E" w:rsidRPr="0078223E">
        <w:rPr>
          <w:rFonts w:ascii="Helvetica" w:hAnsi="Helvetica" w:cs="Calibri"/>
          <w:color w:val="000000" w:themeColor="text1"/>
          <w:sz w:val="22"/>
          <w:szCs w:val="22"/>
        </w:rPr>
        <w:t xml:space="preserve">ash the plate with </w:t>
      </w:r>
      <w:r>
        <w:rPr>
          <w:rFonts w:ascii="Helvetica" w:hAnsi="Helvetica" w:cs="Calibri"/>
          <w:color w:val="000000" w:themeColor="text1"/>
          <w:sz w:val="22"/>
          <w:szCs w:val="22"/>
        </w:rPr>
        <w:t xml:space="preserve">the </w:t>
      </w:r>
      <w:r w:rsidR="0078223E" w:rsidRPr="0078223E">
        <w:rPr>
          <w:rFonts w:ascii="Helvetica" w:hAnsi="Helvetica" w:cs="Calibri"/>
          <w:color w:val="000000" w:themeColor="text1"/>
          <w:sz w:val="22"/>
          <w:szCs w:val="22"/>
        </w:rPr>
        <w:t xml:space="preserve">1x </w:t>
      </w:r>
      <w:r w:rsidR="0078223E" w:rsidRPr="0078223E">
        <w:rPr>
          <w:rFonts w:ascii="Helvetica" w:hAnsi="Helvetica" w:cs="Calibri"/>
          <w:sz w:val="22"/>
          <w:szCs w:val="22"/>
        </w:rPr>
        <w:t>wash</w:t>
      </w:r>
      <w:r w:rsidR="0078223E" w:rsidRPr="0078223E">
        <w:rPr>
          <w:rFonts w:ascii="Helvetica" w:hAnsi="Helvetica" w:cs="Calibri"/>
          <w:color w:val="000000" w:themeColor="text1"/>
          <w:sz w:val="22"/>
          <w:szCs w:val="22"/>
        </w:rPr>
        <w:t xml:space="preserve"> buffer and tap away any excess liquid</w:t>
      </w:r>
      <w:r>
        <w:rPr>
          <w:rFonts w:ascii="Helvetica" w:hAnsi="Helvetica" w:cs="Calibri"/>
          <w:color w:val="000000" w:themeColor="text1"/>
          <w:sz w:val="22"/>
          <w:szCs w:val="22"/>
        </w:rPr>
        <w:t xml:space="preserve"> </w:t>
      </w:r>
      <w:r w:rsidRPr="00824668">
        <w:rPr>
          <w:rFonts w:ascii="Helvetica" w:hAnsi="Helvetica" w:cs="Calibri"/>
          <w:b/>
          <w:color w:val="000000" w:themeColor="text1"/>
          <w:sz w:val="22"/>
          <w:szCs w:val="22"/>
        </w:rPr>
        <w:t>[1] [2]</w:t>
      </w:r>
      <w:r w:rsidR="0078223E" w:rsidRPr="0078223E">
        <w:rPr>
          <w:rFonts w:ascii="Helvetica" w:hAnsi="Helvetica" w:cs="Calibri"/>
          <w:color w:val="000000" w:themeColor="text1"/>
          <w:sz w:val="22"/>
          <w:szCs w:val="22"/>
        </w:rPr>
        <w:t xml:space="preserve">. </w:t>
      </w:r>
      <w:r w:rsidR="00CD2980">
        <w:rPr>
          <w:rFonts w:ascii="Helvetica" w:hAnsi="Helvetica" w:cs="Calibri"/>
          <w:color w:val="000000" w:themeColor="text1"/>
          <w:sz w:val="22"/>
          <w:szCs w:val="22"/>
        </w:rPr>
        <w:t>Drop</w:t>
      </w:r>
      <w:r w:rsidR="0078223E" w:rsidRPr="0078223E">
        <w:rPr>
          <w:rFonts w:ascii="Helvetica" w:hAnsi="Helvetica" w:cs="Calibri"/>
          <w:color w:val="000000" w:themeColor="text1"/>
          <w:sz w:val="22"/>
          <w:szCs w:val="22"/>
        </w:rPr>
        <w:t xml:space="preserve"> </w:t>
      </w:r>
      <w:r w:rsidR="00C64D2B">
        <w:rPr>
          <w:rFonts w:ascii="Helvetica" w:hAnsi="Helvetica" w:cs="Calibri"/>
          <w:color w:val="000000" w:themeColor="text1"/>
          <w:sz w:val="22"/>
          <w:szCs w:val="22"/>
        </w:rPr>
        <w:t xml:space="preserve">one </w:t>
      </w:r>
      <w:r w:rsidR="0078223E" w:rsidRPr="0078223E">
        <w:rPr>
          <w:rFonts w:ascii="Helvetica" w:hAnsi="Helvetica" w:cs="Calibri"/>
          <w:color w:val="000000" w:themeColor="text1"/>
          <w:sz w:val="22"/>
          <w:szCs w:val="22"/>
        </w:rPr>
        <w:t xml:space="preserve">ortho-phenylenediamine </w:t>
      </w:r>
      <w:r w:rsidR="00EA6C4B" w:rsidRPr="00473239">
        <w:rPr>
          <w:rFonts w:ascii="Helvetica" w:hAnsi="Helvetica" w:cs="Calibri"/>
          <w:i/>
          <w:color w:val="FF0000"/>
          <w:sz w:val="22"/>
          <w:szCs w:val="22"/>
        </w:rPr>
        <w:t>(pronounces</w:t>
      </w:r>
      <w:r w:rsidR="00EA6C4B" w:rsidRPr="00F6793A">
        <w:rPr>
          <w:rFonts w:ascii="Helvetica" w:hAnsi="Helvetica" w:cs="Calibri"/>
          <w:i/>
          <w:color w:val="FF0000"/>
          <w:sz w:val="22"/>
          <w:szCs w:val="22"/>
        </w:rPr>
        <w:t>: “</w:t>
      </w:r>
      <w:proofErr w:type="spellStart"/>
      <w:r w:rsidR="00A85F26" w:rsidRPr="00F6793A">
        <w:rPr>
          <w:rFonts w:ascii="Helvetica" w:hAnsi="Helvetica" w:cs="Calibri"/>
          <w:i/>
          <w:color w:val="FF0000"/>
          <w:sz w:val="22"/>
          <w:szCs w:val="22"/>
        </w:rPr>
        <w:fldChar w:fldCharType="begin"/>
      </w:r>
      <w:r w:rsidR="00A85F26" w:rsidRPr="00F6793A">
        <w:rPr>
          <w:rFonts w:ascii="Helvetica" w:hAnsi="Helvetica" w:cs="Calibri"/>
          <w:i/>
          <w:color w:val="FF0000"/>
          <w:sz w:val="22"/>
          <w:szCs w:val="22"/>
        </w:rPr>
        <w:instrText xml:space="preserve"> HYPERLINK "https://www.merriam-webster.com/medical/phenylenediamine" </w:instrText>
      </w:r>
      <w:r w:rsidR="00A85F26" w:rsidRPr="00F6793A">
        <w:rPr>
          <w:rFonts w:ascii="Helvetica" w:hAnsi="Helvetica" w:cs="Calibri"/>
          <w:i/>
          <w:color w:val="FF0000"/>
          <w:sz w:val="22"/>
          <w:szCs w:val="22"/>
        </w:rPr>
        <w:fldChar w:fldCharType="separate"/>
      </w:r>
      <w:r w:rsidR="00EA6C4B" w:rsidRPr="00F6793A">
        <w:rPr>
          <w:rStyle w:val="Hyperlink"/>
          <w:rFonts w:ascii="Helvetica" w:hAnsi="Helvetica" w:cs="Calibri"/>
          <w:i/>
          <w:color w:val="FF0000"/>
          <w:sz w:val="22"/>
          <w:szCs w:val="22"/>
        </w:rPr>
        <w:t>phe</w:t>
      </w:r>
      <w:proofErr w:type="spellEnd"/>
      <w:r w:rsidR="00EA6C4B" w:rsidRPr="00F6793A">
        <w:rPr>
          <w:rStyle w:val="Hyperlink"/>
          <w:rFonts w:ascii="Helvetica" w:hAnsi="Helvetica" w:cs="Calibri"/>
          <w:i/>
          <w:color w:val="FF0000"/>
          <w:sz w:val="22"/>
          <w:szCs w:val="22"/>
        </w:rPr>
        <w:t>·​</w:t>
      </w:r>
      <w:proofErr w:type="spellStart"/>
      <w:r w:rsidR="00EA6C4B" w:rsidRPr="00F6793A">
        <w:rPr>
          <w:rStyle w:val="Hyperlink"/>
          <w:rFonts w:ascii="Helvetica" w:hAnsi="Helvetica" w:cs="Calibri"/>
          <w:i/>
          <w:color w:val="FF0000"/>
          <w:sz w:val="22"/>
          <w:szCs w:val="22"/>
        </w:rPr>
        <w:t>nyl</w:t>
      </w:r>
      <w:proofErr w:type="spellEnd"/>
      <w:r w:rsidR="00EA6C4B" w:rsidRPr="00F6793A">
        <w:rPr>
          <w:rStyle w:val="Hyperlink"/>
          <w:rFonts w:ascii="Helvetica" w:hAnsi="Helvetica" w:cs="Calibri"/>
          <w:i/>
          <w:color w:val="FF0000"/>
          <w:sz w:val="22"/>
          <w:szCs w:val="22"/>
        </w:rPr>
        <w:t>·​</w:t>
      </w:r>
      <w:proofErr w:type="spellStart"/>
      <w:r w:rsidR="00EA6C4B" w:rsidRPr="00F6793A">
        <w:rPr>
          <w:rStyle w:val="Hyperlink"/>
          <w:rFonts w:ascii="Helvetica" w:hAnsi="Helvetica" w:cs="Calibri"/>
          <w:i/>
          <w:color w:val="FF0000"/>
          <w:sz w:val="22"/>
          <w:szCs w:val="22"/>
        </w:rPr>
        <w:t>ene</w:t>
      </w:r>
      <w:proofErr w:type="spellEnd"/>
      <w:r w:rsidR="00EA6C4B" w:rsidRPr="00F6793A">
        <w:rPr>
          <w:rStyle w:val="Hyperlink"/>
          <w:rFonts w:ascii="Helvetica" w:hAnsi="Helvetica" w:cs="Calibri"/>
          <w:i/>
          <w:color w:val="FF0000"/>
          <w:sz w:val="22"/>
          <w:szCs w:val="22"/>
        </w:rPr>
        <w:t>·​di·​amine</w:t>
      </w:r>
      <w:r w:rsidR="00A85F26" w:rsidRPr="00F6793A">
        <w:rPr>
          <w:rFonts w:ascii="Helvetica" w:hAnsi="Helvetica" w:cs="Calibri"/>
          <w:i/>
          <w:color w:val="FF0000"/>
          <w:sz w:val="22"/>
          <w:szCs w:val="22"/>
        </w:rPr>
        <w:fldChar w:fldCharType="end"/>
      </w:r>
      <w:r w:rsidR="00EA6C4B" w:rsidRPr="00EA6C4B">
        <w:rPr>
          <w:rFonts w:ascii="Helvetica" w:hAnsi="Helvetica" w:cs="Calibri"/>
          <w:i/>
          <w:color w:val="FF0000"/>
          <w:sz w:val="22"/>
          <w:szCs w:val="22"/>
        </w:rPr>
        <w:t>”)</w:t>
      </w:r>
      <w:r w:rsidR="00EA6C4B" w:rsidRPr="00EA6C4B">
        <w:rPr>
          <w:rFonts w:ascii="Helvetica" w:hAnsi="Helvetica" w:cs="Calibri"/>
          <w:color w:val="000000" w:themeColor="text1"/>
          <w:sz w:val="22"/>
          <w:szCs w:val="22"/>
        </w:rPr>
        <w:t xml:space="preserve"> </w:t>
      </w:r>
      <w:r w:rsidR="00C64D2B">
        <w:rPr>
          <w:rFonts w:ascii="Helvetica" w:hAnsi="Helvetica" w:cs="Calibri"/>
          <w:color w:val="000000" w:themeColor="text1"/>
          <w:sz w:val="22"/>
          <w:szCs w:val="22"/>
        </w:rPr>
        <w:t xml:space="preserve">tablet in 11 milliliters of the </w:t>
      </w:r>
      <w:r w:rsidR="00C64D2B" w:rsidRPr="0078223E">
        <w:rPr>
          <w:rFonts w:ascii="Helvetica" w:hAnsi="Helvetica" w:cs="Calibri"/>
          <w:color w:val="000000" w:themeColor="text1"/>
          <w:sz w:val="22"/>
          <w:szCs w:val="22"/>
        </w:rPr>
        <w:t xml:space="preserve">substrate diluent </w:t>
      </w:r>
      <w:r w:rsidR="00C64D2B">
        <w:rPr>
          <w:rFonts w:ascii="Helvetica" w:hAnsi="Helvetica" w:cs="Calibri"/>
          <w:color w:val="000000" w:themeColor="text1"/>
          <w:sz w:val="22"/>
          <w:szCs w:val="22"/>
        </w:rPr>
        <w:t xml:space="preserve">to make </w:t>
      </w:r>
      <w:r w:rsidR="00F72BB2">
        <w:rPr>
          <w:rFonts w:ascii="Helvetica" w:hAnsi="Helvetica" w:cs="Calibri"/>
          <w:color w:val="000000" w:themeColor="text1"/>
          <w:sz w:val="22"/>
          <w:szCs w:val="22"/>
        </w:rPr>
        <w:t xml:space="preserve">enough </w:t>
      </w:r>
      <w:r w:rsidR="0078223E" w:rsidRPr="0078223E">
        <w:rPr>
          <w:rFonts w:ascii="Helvetica" w:hAnsi="Helvetica" w:cs="Calibri"/>
          <w:color w:val="000000" w:themeColor="text1"/>
          <w:sz w:val="22"/>
          <w:szCs w:val="22"/>
        </w:rPr>
        <w:t>substrate solution</w:t>
      </w:r>
      <w:r w:rsidR="00F72BB2">
        <w:rPr>
          <w:rFonts w:ascii="Helvetica" w:hAnsi="Helvetica" w:cs="Calibri"/>
          <w:color w:val="000000" w:themeColor="text1"/>
          <w:sz w:val="22"/>
          <w:szCs w:val="22"/>
        </w:rPr>
        <w:t xml:space="preserve"> for one plate</w:t>
      </w:r>
      <w:r w:rsidR="00844E58">
        <w:rPr>
          <w:rFonts w:ascii="Helvetica" w:hAnsi="Helvetica" w:cs="Calibri"/>
          <w:color w:val="000000" w:themeColor="text1"/>
          <w:sz w:val="22"/>
          <w:szCs w:val="22"/>
        </w:rPr>
        <w:t xml:space="preserve"> </w:t>
      </w:r>
      <w:r w:rsidR="00844E58" w:rsidRPr="00844E58">
        <w:rPr>
          <w:rFonts w:ascii="Helvetica" w:hAnsi="Helvetica" w:cs="Calibri"/>
          <w:b/>
          <w:color w:val="000000" w:themeColor="text1"/>
          <w:sz w:val="22"/>
          <w:szCs w:val="22"/>
        </w:rPr>
        <w:t>[3</w:t>
      </w:r>
      <w:r w:rsidR="00F47D27">
        <w:rPr>
          <w:rFonts w:ascii="Helvetica" w:hAnsi="Helvetica" w:cs="Calibri"/>
          <w:b/>
          <w:color w:val="000000" w:themeColor="text1"/>
          <w:sz w:val="22"/>
          <w:szCs w:val="22"/>
        </w:rPr>
        <w:t>-TXT</w:t>
      </w:r>
      <w:r w:rsidR="00844E58" w:rsidRPr="00844E58">
        <w:rPr>
          <w:rFonts w:ascii="Helvetica" w:hAnsi="Helvetica" w:cs="Calibri"/>
          <w:b/>
          <w:color w:val="000000" w:themeColor="text1"/>
          <w:sz w:val="22"/>
          <w:szCs w:val="22"/>
        </w:rPr>
        <w:t>]</w:t>
      </w:r>
      <w:r w:rsidR="00C64D2B">
        <w:rPr>
          <w:rFonts w:ascii="Helvetica" w:hAnsi="Helvetica" w:cs="Calibri"/>
          <w:color w:val="000000" w:themeColor="text1"/>
          <w:sz w:val="22"/>
          <w:szCs w:val="22"/>
        </w:rPr>
        <w:t xml:space="preserve">. </w:t>
      </w:r>
      <w:r w:rsidR="00CD2980" w:rsidRPr="0078223E">
        <w:rPr>
          <w:rFonts w:ascii="Helvetica" w:hAnsi="Helvetica" w:cs="Calibri"/>
          <w:color w:val="000000" w:themeColor="text1"/>
          <w:sz w:val="22"/>
          <w:szCs w:val="22"/>
        </w:rPr>
        <w:t xml:space="preserve">Vortex the OPD </w:t>
      </w:r>
      <w:r w:rsidR="00CD2980" w:rsidRPr="0078223E">
        <w:rPr>
          <w:rFonts w:ascii="Helvetica" w:hAnsi="Helvetica" w:cs="Calibri"/>
          <w:sz w:val="22"/>
          <w:szCs w:val="22"/>
        </w:rPr>
        <w:t>solution</w:t>
      </w:r>
      <w:r w:rsidR="00CD2980" w:rsidRPr="0078223E">
        <w:rPr>
          <w:rFonts w:ascii="Helvetica" w:hAnsi="Helvetica" w:cs="Calibri"/>
          <w:color w:val="000000" w:themeColor="text1"/>
          <w:sz w:val="22"/>
          <w:szCs w:val="22"/>
        </w:rPr>
        <w:t xml:space="preserve"> vigorously to dissolve it completely and protect it from light</w:t>
      </w:r>
      <w:r w:rsidR="00844E58">
        <w:rPr>
          <w:rFonts w:ascii="Helvetica" w:hAnsi="Helvetica" w:cs="Calibri"/>
          <w:color w:val="000000" w:themeColor="text1"/>
          <w:sz w:val="22"/>
          <w:szCs w:val="22"/>
        </w:rPr>
        <w:t xml:space="preserve"> </w:t>
      </w:r>
      <w:r w:rsidR="00844E58" w:rsidRPr="00844E58">
        <w:rPr>
          <w:rFonts w:ascii="Helvetica" w:hAnsi="Helvetica" w:cs="Calibri"/>
          <w:b/>
          <w:color w:val="000000" w:themeColor="text1"/>
          <w:sz w:val="22"/>
          <w:szCs w:val="22"/>
        </w:rPr>
        <w:t>[4</w:t>
      </w:r>
      <w:r w:rsidR="00F47D27">
        <w:rPr>
          <w:rFonts w:ascii="Helvetica" w:hAnsi="Helvetica" w:cs="Calibri"/>
          <w:b/>
          <w:color w:val="000000" w:themeColor="text1"/>
          <w:sz w:val="22"/>
          <w:szCs w:val="22"/>
        </w:rPr>
        <w:t>-TXT</w:t>
      </w:r>
      <w:r w:rsidR="00844E58" w:rsidRPr="00844E58">
        <w:rPr>
          <w:rFonts w:ascii="Helvetica" w:hAnsi="Helvetica" w:cs="Calibri"/>
          <w:b/>
          <w:color w:val="000000" w:themeColor="text1"/>
          <w:sz w:val="22"/>
          <w:szCs w:val="22"/>
        </w:rPr>
        <w:t>]</w:t>
      </w:r>
      <w:r w:rsidR="00BE4DA6">
        <w:rPr>
          <w:rFonts w:ascii="Helvetica" w:hAnsi="Helvetica" w:cs="Calibri"/>
          <w:color w:val="000000" w:themeColor="text1"/>
          <w:sz w:val="22"/>
          <w:szCs w:val="22"/>
        </w:rPr>
        <w:t>.</w:t>
      </w:r>
    </w:p>
    <w:p w14:paraId="149FA84B" w14:textId="0CEEABE5" w:rsidR="008F6C00" w:rsidRPr="00233F1E" w:rsidRDefault="00233F1E" w:rsidP="00233F1E">
      <w:pPr>
        <w:numPr>
          <w:ilvl w:val="2"/>
          <w:numId w:val="12"/>
        </w:numPr>
        <w:spacing w:before="240"/>
        <w:outlineLvl w:val="0"/>
        <w:rPr>
          <w:rFonts w:ascii="Helvetica" w:hAnsi="Helvetica" w:cs="Calibri"/>
          <w:i/>
          <w:color w:val="0070C0"/>
          <w:sz w:val="22"/>
          <w:szCs w:val="22"/>
        </w:rPr>
      </w:pPr>
      <w:r w:rsidRPr="00233F1E">
        <w:rPr>
          <w:rFonts w:ascii="Helvetica" w:hAnsi="Helvetica" w:cs="Calibri"/>
          <w:i/>
          <w:color w:val="FF0000"/>
          <w:sz w:val="22"/>
          <w:szCs w:val="22"/>
        </w:rPr>
        <w:t xml:space="preserve">Reuse </w:t>
      </w:r>
      <w:r w:rsidRPr="00233F1E">
        <w:rPr>
          <w:rFonts w:ascii="Helvetica" w:hAnsi="Helvetica" w:cs="Calibri"/>
          <w:i/>
          <w:strike/>
          <w:color w:val="FF0000"/>
          <w:sz w:val="22"/>
          <w:szCs w:val="22"/>
        </w:rPr>
        <w:t>4.3.</w:t>
      </w:r>
      <w:r w:rsidRPr="00233F1E">
        <w:rPr>
          <w:rFonts w:ascii="Helvetica" w:hAnsi="Helvetica"/>
          <w:i/>
          <w:color w:val="FF0000"/>
          <w:sz w:val="22"/>
        </w:rPr>
        <w:t>1</w:t>
      </w:r>
      <w:r>
        <w:rPr>
          <w:rFonts w:ascii="Helvetica" w:hAnsi="Helvetica"/>
          <w:i/>
          <w:color w:val="FF0000"/>
          <w:sz w:val="22"/>
        </w:rPr>
        <w:t xml:space="preserve"> </w:t>
      </w:r>
      <w:r w:rsidRPr="00233F1E">
        <w:rPr>
          <w:rFonts w:ascii="Helvetica" w:hAnsi="Helvetica"/>
          <w:i/>
          <w:color w:val="FF0000"/>
          <w:sz w:val="22"/>
        </w:rPr>
        <w:t>4.4.1</w:t>
      </w:r>
    </w:p>
    <w:p w14:paraId="67959BDC" w14:textId="77777777" w:rsidR="00233F1E" w:rsidRPr="00233F1E" w:rsidRDefault="00233F1E" w:rsidP="00233F1E">
      <w:pPr>
        <w:numPr>
          <w:ilvl w:val="2"/>
          <w:numId w:val="12"/>
        </w:numPr>
        <w:spacing w:before="240"/>
        <w:outlineLvl w:val="0"/>
        <w:rPr>
          <w:rFonts w:ascii="Helvetica" w:hAnsi="Helvetica" w:cs="Calibri"/>
          <w:i/>
          <w:color w:val="FF0000"/>
          <w:sz w:val="22"/>
          <w:szCs w:val="22"/>
        </w:rPr>
      </w:pPr>
      <w:r w:rsidRPr="00233F1E">
        <w:rPr>
          <w:rFonts w:ascii="Helvetica" w:hAnsi="Helvetica" w:cs="Calibri"/>
          <w:i/>
          <w:color w:val="FF0000"/>
          <w:sz w:val="22"/>
          <w:szCs w:val="22"/>
        </w:rPr>
        <w:t xml:space="preserve">Reuse </w:t>
      </w:r>
      <w:r w:rsidRPr="00233F1E">
        <w:rPr>
          <w:rFonts w:ascii="Helvetica" w:hAnsi="Helvetica" w:cs="Calibri"/>
          <w:i/>
          <w:strike/>
          <w:color w:val="FF0000"/>
          <w:sz w:val="22"/>
          <w:szCs w:val="22"/>
        </w:rPr>
        <w:t>4.3.2</w:t>
      </w:r>
      <w:r w:rsidRPr="00233F1E">
        <w:rPr>
          <w:rFonts w:ascii="Helvetica" w:hAnsi="Helvetica" w:cs="Calibri"/>
          <w:i/>
          <w:color w:val="FF0000"/>
          <w:sz w:val="22"/>
          <w:szCs w:val="22"/>
        </w:rPr>
        <w:t xml:space="preserve"> 4.4.2</w:t>
      </w:r>
    </w:p>
    <w:p w14:paraId="2A67D987" w14:textId="20AFA0A0" w:rsidR="0078223E" w:rsidRPr="00CD2980" w:rsidRDefault="00F72BB2" w:rsidP="00C24E52">
      <w:pPr>
        <w:numPr>
          <w:ilvl w:val="2"/>
          <w:numId w:val="12"/>
        </w:numPr>
        <w:spacing w:before="240"/>
        <w:outlineLvl w:val="0"/>
        <w:rPr>
          <w:rFonts w:ascii="Helvetica" w:hAnsi="Helvetica" w:cs="Calibri"/>
          <w:b/>
          <w:color w:val="000000" w:themeColor="text1"/>
          <w:sz w:val="22"/>
          <w:szCs w:val="22"/>
        </w:rPr>
      </w:pPr>
      <w:r>
        <w:rPr>
          <w:rFonts w:ascii="Helvetica" w:hAnsi="Helvetica" w:cs="Calibri"/>
          <w:color w:val="000000" w:themeColor="text1"/>
          <w:sz w:val="22"/>
          <w:szCs w:val="22"/>
        </w:rPr>
        <w:t xml:space="preserve">CU: Talent adds the tablet to 11 mL of the substrate diluent. </w:t>
      </w:r>
      <w:r w:rsidR="00C24E52" w:rsidRPr="000F185C">
        <w:rPr>
          <w:rFonts w:ascii="Helvetica" w:hAnsi="Helvetica" w:cs="Calibri"/>
          <w:b/>
          <w:color w:val="000000" w:themeColor="text1"/>
          <w:sz w:val="22"/>
          <w:szCs w:val="22"/>
        </w:rPr>
        <w:t xml:space="preserve">TEXT: </w:t>
      </w:r>
      <w:r w:rsidR="00BA17F8">
        <w:rPr>
          <w:rFonts w:ascii="Helvetica" w:hAnsi="Helvetica" w:cs="Calibri"/>
          <w:b/>
          <w:color w:val="000000" w:themeColor="text1"/>
          <w:sz w:val="22"/>
          <w:szCs w:val="22"/>
        </w:rPr>
        <w:t>“</w:t>
      </w:r>
      <w:r w:rsidR="00473239" w:rsidRPr="000F185C">
        <w:rPr>
          <w:rFonts w:ascii="Helvetica" w:hAnsi="Helvetica" w:cs="Calibri"/>
          <w:b/>
          <w:color w:val="000000" w:themeColor="text1"/>
          <w:sz w:val="22"/>
          <w:szCs w:val="22"/>
        </w:rPr>
        <w:t>OPD</w:t>
      </w:r>
      <w:r w:rsidR="00292B7A">
        <w:rPr>
          <w:rFonts w:ascii="Helvetica" w:hAnsi="Helvetica" w:cs="Calibri"/>
          <w:b/>
          <w:color w:val="000000" w:themeColor="text1"/>
          <w:sz w:val="22"/>
          <w:szCs w:val="22"/>
        </w:rPr>
        <w:t xml:space="preserve">” </w:t>
      </w:r>
      <w:r w:rsidR="00FF0A58" w:rsidRPr="000F185C">
        <w:rPr>
          <w:rFonts w:ascii="Helvetica" w:hAnsi="Helvetica" w:cs="Calibri"/>
          <w:b/>
          <w:color w:val="000000" w:themeColor="text1"/>
          <w:sz w:val="22"/>
          <w:szCs w:val="22"/>
        </w:rPr>
        <w:t>provides the necessary substrates to produce chemiluminescence</w:t>
      </w:r>
      <w:r w:rsidR="00765154">
        <w:rPr>
          <w:rFonts w:ascii="Helvetica" w:hAnsi="Helvetica" w:cs="Calibri"/>
          <w:b/>
          <w:color w:val="000000" w:themeColor="text1"/>
          <w:sz w:val="22"/>
          <w:szCs w:val="22"/>
        </w:rPr>
        <w:t xml:space="preserve"> </w:t>
      </w:r>
      <w:r w:rsidR="00765154" w:rsidRPr="00D0147B">
        <w:rPr>
          <w:rFonts w:ascii="Helvetica" w:hAnsi="Helvetica" w:cs="Calibri"/>
          <w:i/>
          <w:color w:val="0070C0"/>
          <w:sz w:val="22"/>
          <w:szCs w:val="22"/>
        </w:rPr>
        <w:t>Video editor: Please show text overlay when</w:t>
      </w:r>
      <w:r w:rsidR="00765154">
        <w:rPr>
          <w:rFonts w:ascii="Helvetica" w:hAnsi="Helvetica" w:cs="Calibri"/>
          <w:i/>
          <w:color w:val="0070C0"/>
          <w:sz w:val="22"/>
          <w:szCs w:val="22"/>
        </w:rPr>
        <w:t xml:space="preserve"> the</w:t>
      </w:r>
      <w:r w:rsidR="00765154" w:rsidRPr="00D0147B">
        <w:rPr>
          <w:rFonts w:ascii="Helvetica" w:hAnsi="Helvetica" w:cs="Calibri"/>
          <w:i/>
          <w:color w:val="0070C0"/>
          <w:sz w:val="22"/>
          <w:szCs w:val="22"/>
        </w:rPr>
        <w:t xml:space="preserve"> VO says, “</w:t>
      </w:r>
      <w:r w:rsidR="00086F10" w:rsidRPr="00086F10">
        <w:rPr>
          <w:rFonts w:ascii="Helvetica" w:hAnsi="Helvetica" w:cs="Calibri"/>
          <w:i/>
          <w:color w:val="0070C0"/>
          <w:sz w:val="22"/>
          <w:szCs w:val="22"/>
        </w:rPr>
        <w:t>ortho-phenylenediamine</w:t>
      </w:r>
      <w:r w:rsidR="00765154">
        <w:rPr>
          <w:rFonts w:ascii="Helvetica" w:hAnsi="Helvetica" w:cs="Calibri"/>
          <w:i/>
          <w:color w:val="0070C0"/>
          <w:sz w:val="22"/>
          <w:szCs w:val="22"/>
        </w:rPr>
        <w:t>.”</w:t>
      </w:r>
      <w:r w:rsidR="007B10C8">
        <w:rPr>
          <w:rFonts w:ascii="Helvetica" w:hAnsi="Helvetica" w:cs="Calibri"/>
          <w:i/>
          <w:color w:val="0070C0"/>
          <w:sz w:val="22"/>
          <w:szCs w:val="22"/>
        </w:rPr>
        <w:t xml:space="preserve"> </w:t>
      </w:r>
    </w:p>
    <w:p w14:paraId="248F6CD2" w14:textId="23AF7D87" w:rsidR="00844E58" w:rsidRPr="00CD2980" w:rsidRDefault="00BE4DA6" w:rsidP="00844E58">
      <w:pPr>
        <w:numPr>
          <w:ilvl w:val="2"/>
          <w:numId w:val="12"/>
        </w:numPr>
        <w:spacing w:before="240"/>
        <w:outlineLvl w:val="0"/>
        <w:rPr>
          <w:rFonts w:ascii="Helvetica" w:hAnsi="Helvetica" w:cs="Calibri"/>
          <w:b/>
          <w:color w:val="000000" w:themeColor="text1"/>
          <w:sz w:val="22"/>
          <w:szCs w:val="22"/>
        </w:rPr>
      </w:pPr>
      <w:r w:rsidRPr="00844E58">
        <w:rPr>
          <w:rFonts w:ascii="Helvetica" w:hAnsi="Helvetica" w:cs="Calibri"/>
          <w:color w:val="000000" w:themeColor="text1"/>
          <w:sz w:val="22"/>
          <w:szCs w:val="22"/>
        </w:rPr>
        <w:t xml:space="preserve">MED: Talent puts the OPD solution on a vortex </w:t>
      </w:r>
      <w:proofErr w:type="gramStart"/>
      <w:r w:rsidRPr="00844E58">
        <w:rPr>
          <w:rFonts w:ascii="Helvetica" w:hAnsi="Helvetica" w:cs="Calibri"/>
          <w:color w:val="000000" w:themeColor="text1"/>
          <w:sz w:val="22"/>
          <w:szCs w:val="22"/>
        </w:rPr>
        <w:t>mixer</w:t>
      </w:r>
      <w:r w:rsidR="0006457F">
        <w:rPr>
          <w:rFonts w:ascii="Helvetica" w:hAnsi="Helvetica" w:cs="Calibri"/>
          <w:color w:val="000000" w:themeColor="text1"/>
          <w:sz w:val="22"/>
          <w:szCs w:val="22"/>
        </w:rPr>
        <w:t>, and</w:t>
      </w:r>
      <w:proofErr w:type="gramEnd"/>
      <w:r w:rsidR="0006457F">
        <w:rPr>
          <w:rFonts w:ascii="Helvetica" w:hAnsi="Helvetica" w:cs="Calibri"/>
          <w:color w:val="000000" w:themeColor="text1"/>
          <w:sz w:val="22"/>
          <w:szCs w:val="22"/>
        </w:rPr>
        <w:t xml:space="preserve"> </w:t>
      </w:r>
      <w:r w:rsidR="00CC54CD">
        <w:rPr>
          <w:rFonts w:ascii="Helvetica" w:hAnsi="Helvetica" w:cs="Calibri"/>
          <w:color w:val="000000" w:themeColor="text1"/>
          <w:sz w:val="22"/>
          <w:szCs w:val="22"/>
        </w:rPr>
        <w:t xml:space="preserve">puts a </w:t>
      </w:r>
      <w:r w:rsidR="0006457F">
        <w:rPr>
          <w:rFonts w:ascii="Helvetica" w:hAnsi="Helvetica" w:cs="Calibri"/>
          <w:color w:val="000000" w:themeColor="text1"/>
          <w:sz w:val="22"/>
          <w:szCs w:val="22"/>
        </w:rPr>
        <w:t>cove</w:t>
      </w:r>
      <w:r w:rsidR="00CC54CD">
        <w:rPr>
          <w:rFonts w:ascii="Helvetica" w:hAnsi="Helvetica" w:cs="Calibri"/>
          <w:color w:val="000000" w:themeColor="text1"/>
          <w:sz w:val="22"/>
          <w:szCs w:val="22"/>
        </w:rPr>
        <w:t>r on it</w:t>
      </w:r>
      <w:r w:rsidRPr="00844E58">
        <w:rPr>
          <w:rFonts w:ascii="Helvetica" w:hAnsi="Helvetica" w:cs="Calibri"/>
          <w:color w:val="000000" w:themeColor="text1"/>
          <w:sz w:val="22"/>
          <w:szCs w:val="22"/>
        </w:rPr>
        <w:t xml:space="preserve">. </w:t>
      </w:r>
      <w:r w:rsidR="00844E58" w:rsidRPr="007B10C8">
        <w:rPr>
          <w:rFonts w:ascii="Helvetica" w:hAnsi="Helvetica" w:cs="Calibri"/>
          <w:b/>
          <w:color w:val="000000" w:themeColor="text1"/>
          <w:sz w:val="22"/>
          <w:szCs w:val="22"/>
        </w:rPr>
        <w:t xml:space="preserve">TEXT: </w:t>
      </w:r>
      <w:r w:rsidR="00844E58">
        <w:rPr>
          <w:rFonts w:ascii="Helvetica" w:hAnsi="Helvetica" w:cs="Calibri"/>
          <w:b/>
          <w:color w:val="000000" w:themeColor="text1"/>
          <w:sz w:val="22"/>
          <w:szCs w:val="22"/>
        </w:rPr>
        <w:t xml:space="preserve">Make the substrate solution </w:t>
      </w:r>
      <w:r w:rsidR="00844E58" w:rsidRPr="00C92DC6">
        <w:rPr>
          <w:rFonts w:ascii="Helvetica" w:hAnsi="Helvetica" w:cs="Calibri"/>
          <w:b/>
          <w:color w:val="000000" w:themeColor="text1"/>
          <w:sz w:val="22"/>
          <w:szCs w:val="22"/>
        </w:rPr>
        <w:t>within 15 mi</w:t>
      </w:r>
      <w:r w:rsidR="00844E58">
        <w:rPr>
          <w:rFonts w:ascii="Helvetica" w:hAnsi="Helvetica" w:cs="Calibri"/>
          <w:b/>
          <w:color w:val="000000" w:themeColor="text1"/>
          <w:sz w:val="22"/>
          <w:szCs w:val="22"/>
        </w:rPr>
        <w:t>n</w:t>
      </w:r>
      <w:r w:rsidR="00844E58" w:rsidRPr="00C92DC6">
        <w:rPr>
          <w:rFonts w:ascii="Helvetica" w:hAnsi="Helvetica" w:cs="Calibri"/>
          <w:b/>
          <w:color w:val="000000" w:themeColor="text1"/>
          <w:sz w:val="22"/>
          <w:szCs w:val="22"/>
        </w:rPr>
        <w:t xml:space="preserve"> of preparation</w:t>
      </w:r>
      <w:r w:rsidR="00844E58">
        <w:rPr>
          <w:rFonts w:ascii="Helvetica" w:hAnsi="Helvetica" w:cs="Calibri"/>
          <w:b/>
          <w:color w:val="000000" w:themeColor="text1"/>
          <w:sz w:val="22"/>
          <w:szCs w:val="22"/>
        </w:rPr>
        <w:t xml:space="preserve"> </w:t>
      </w:r>
      <w:r w:rsidR="00844E58" w:rsidRPr="00D0147B">
        <w:rPr>
          <w:rFonts w:ascii="Helvetica" w:hAnsi="Helvetica" w:cs="Calibri"/>
          <w:i/>
          <w:color w:val="0070C0"/>
          <w:sz w:val="22"/>
          <w:szCs w:val="22"/>
        </w:rPr>
        <w:t>Video editor: Please show text overlay when</w:t>
      </w:r>
      <w:r w:rsidR="00844E58">
        <w:rPr>
          <w:rFonts w:ascii="Helvetica" w:hAnsi="Helvetica" w:cs="Calibri"/>
          <w:i/>
          <w:color w:val="0070C0"/>
          <w:sz w:val="22"/>
          <w:szCs w:val="22"/>
        </w:rPr>
        <w:t xml:space="preserve"> the</w:t>
      </w:r>
      <w:r w:rsidR="00844E58" w:rsidRPr="00D0147B">
        <w:rPr>
          <w:rFonts w:ascii="Helvetica" w:hAnsi="Helvetica" w:cs="Calibri"/>
          <w:i/>
          <w:color w:val="0070C0"/>
          <w:sz w:val="22"/>
          <w:szCs w:val="22"/>
        </w:rPr>
        <w:t xml:space="preserve"> VO says, “</w:t>
      </w:r>
      <w:r w:rsidR="00844E58" w:rsidRPr="00524937">
        <w:rPr>
          <w:rFonts w:ascii="Helvetica" w:hAnsi="Helvetica" w:cs="Calibri"/>
          <w:i/>
          <w:color w:val="0070C0"/>
          <w:sz w:val="22"/>
          <w:szCs w:val="22"/>
        </w:rPr>
        <w:t>make enough substrate solution for one plate</w:t>
      </w:r>
      <w:r w:rsidR="00844E58">
        <w:rPr>
          <w:rFonts w:ascii="Helvetica" w:hAnsi="Helvetica" w:cs="Calibri"/>
          <w:i/>
          <w:color w:val="0070C0"/>
          <w:sz w:val="22"/>
          <w:szCs w:val="22"/>
        </w:rPr>
        <w:t>.”</w:t>
      </w:r>
    </w:p>
    <w:p w14:paraId="6D10D772" w14:textId="0E5FA453" w:rsidR="0078223E" w:rsidRPr="00844E58" w:rsidRDefault="0078223E" w:rsidP="00945C13">
      <w:pPr>
        <w:numPr>
          <w:ilvl w:val="1"/>
          <w:numId w:val="12"/>
        </w:numPr>
        <w:spacing w:before="240"/>
        <w:outlineLvl w:val="0"/>
        <w:rPr>
          <w:rFonts w:ascii="Helvetica" w:hAnsi="Helvetica" w:cs="Calibri"/>
          <w:color w:val="000000" w:themeColor="text1"/>
          <w:sz w:val="22"/>
          <w:szCs w:val="22"/>
        </w:rPr>
      </w:pPr>
      <w:r w:rsidRPr="00844E58">
        <w:rPr>
          <w:rFonts w:ascii="Helvetica" w:hAnsi="Helvetica" w:cs="Calibri"/>
          <w:color w:val="000000" w:themeColor="text1"/>
          <w:sz w:val="22"/>
          <w:szCs w:val="22"/>
        </w:rPr>
        <w:t xml:space="preserve">Add 100 </w:t>
      </w:r>
      <w:r w:rsidR="00AE34F1">
        <w:rPr>
          <w:rFonts w:ascii="Helvetica" w:hAnsi="Helvetica" w:cs="Calibri"/>
          <w:color w:val="000000" w:themeColor="text1"/>
          <w:sz w:val="22"/>
          <w:szCs w:val="22"/>
        </w:rPr>
        <w:t>microliters</w:t>
      </w:r>
      <w:r w:rsidRPr="00844E58">
        <w:rPr>
          <w:rFonts w:ascii="Helvetica" w:hAnsi="Helvetica" w:cs="Calibri"/>
          <w:color w:val="000000" w:themeColor="text1"/>
          <w:sz w:val="22"/>
          <w:szCs w:val="22"/>
        </w:rPr>
        <w:t xml:space="preserve"> of OPD substrate solution to all wells, including the blank</w:t>
      </w:r>
      <w:r w:rsidR="00AE34F1">
        <w:rPr>
          <w:rFonts w:ascii="Helvetica" w:hAnsi="Helvetica" w:cs="Calibri"/>
          <w:color w:val="000000" w:themeColor="text1"/>
          <w:sz w:val="22"/>
          <w:szCs w:val="22"/>
        </w:rPr>
        <w:t xml:space="preserve"> </w:t>
      </w:r>
      <w:r w:rsidR="00AE34F1" w:rsidRPr="00AE34F1">
        <w:rPr>
          <w:rFonts w:ascii="Helvetica" w:hAnsi="Helvetica" w:cs="Calibri"/>
          <w:b/>
          <w:color w:val="000000" w:themeColor="text1"/>
          <w:sz w:val="22"/>
          <w:szCs w:val="22"/>
        </w:rPr>
        <w:t>[1]</w:t>
      </w:r>
      <w:r w:rsidRPr="00844E58">
        <w:rPr>
          <w:rFonts w:ascii="Helvetica" w:hAnsi="Helvetica" w:cs="Calibri"/>
          <w:color w:val="000000" w:themeColor="text1"/>
          <w:sz w:val="22"/>
          <w:szCs w:val="22"/>
        </w:rPr>
        <w:t xml:space="preserve">. Using a spectrophotometer, read absorbance at 450 </w:t>
      </w:r>
      <w:r w:rsidR="00AE34F1">
        <w:rPr>
          <w:rFonts w:ascii="Helvetica" w:hAnsi="Helvetica" w:cs="Calibri"/>
          <w:color w:val="000000" w:themeColor="text1"/>
          <w:sz w:val="22"/>
          <w:szCs w:val="22"/>
        </w:rPr>
        <w:t>nanometers</w:t>
      </w:r>
      <w:r w:rsidRPr="00844E58">
        <w:rPr>
          <w:rFonts w:ascii="Helvetica" w:hAnsi="Helvetica" w:cs="Calibri"/>
          <w:color w:val="000000" w:themeColor="text1"/>
          <w:sz w:val="22"/>
          <w:szCs w:val="22"/>
        </w:rPr>
        <w:t xml:space="preserve"> immediately</w:t>
      </w:r>
      <w:r w:rsidR="000043C0">
        <w:rPr>
          <w:rFonts w:ascii="Helvetica" w:hAnsi="Helvetica" w:cs="Calibri"/>
          <w:color w:val="000000" w:themeColor="text1"/>
          <w:sz w:val="22"/>
          <w:szCs w:val="22"/>
        </w:rPr>
        <w:t>. R</w:t>
      </w:r>
      <w:r w:rsidRPr="00844E58">
        <w:rPr>
          <w:rFonts w:ascii="Helvetica" w:hAnsi="Helvetica" w:cs="Calibri"/>
          <w:color w:val="000000" w:themeColor="text1"/>
          <w:sz w:val="22"/>
          <w:szCs w:val="22"/>
        </w:rPr>
        <w:t xml:space="preserve">epeat </w:t>
      </w:r>
      <w:r w:rsidR="00AE34F1" w:rsidRPr="00844E58">
        <w:rPr>
          <w:rFonts w:ascii="Helvetica" w:hAnsi="Helvetica" w:cs="Calibri"/>
          <w:color w:val="000000" w:themeColor="text1"/>
          <w:sz w:val="22"/>
          <w:szCs w:val="22"/>
        </w:rPr>
        <w:t>10 times</w:t>
      </w:r>
      <w:r w:rsidR="00AE34F1">
        <w:rPr>
          <w:rFonts w:ascii="Helvetica" w:hAnsi="Helvetica" w:cs="Calibri"/>
          <w:color w:val="000000" w:themeColor="text1"/>
          <w:sz w:val="22"/>
          <w:szCs w:val="22"/>
        </w:rPr>
        <w:t xml:space="preserve"> </w:t>
      </w:r>
      <w:r w:rsidRPr="00844E58">
        <w:rPr>
          <w:rFonts w:ascii="Helvetica" w:hAnsi="Helvetica" w:cs="Calibri"/>
          <w:color w:val="000000" w:themeColor="text1"/>
          <w:sz w:val="22"/>
          <w:szCs w:val="22"/>
        </w:rPr>
        <w:t>at 1</w:t>
      </w:r>
      <w:r w:rsidR="00513940">
        <w:rPr>
          <w:rFonts w:ascii="Helvetica" w:hAnsi="Helvetica" w:cs="Calibri"/>
          <w:color w:val="000000" w:themeColor="text1"/>
          <w:sz w:val="22"/>
          <w:szCs w:val="22"/>
        </w:rPr>
        <w:t xml:space="preserve"> </w:t>
      </w:r>
      <w:r w:rsidR="00AE34F1">
        <w:rPr>
          <w:rFonts w:ascii="Helvetica" w:hAnsi="Helvetica" w:cs="Calibri"/>
          <w:color w:val="000000" w:themeColor="text1"/>
          <w:sz w:val="22"/>
          <w:szCs w:val="22"/>
        </w:rPr>
        <w:t>second</w:t>
      </w:r>
      <w:r w:rsidRPr="00844E58">
        <w:rPr>
          <w:rFonts w:ascii="Helvetica" w:hAnsi="Helvetica" w:cs="Calibri"/>
          <w:color w:val="000000" w:themeColor="text1"/>
          <w:sz w:val="22"/>
          <w:szCs w:val="22"/>
        </w:rPr>
        <w:t xml:space="preserve"> </w:t>
      </w:r>
      <w:proofErr w:type="gramStart"/>
      <w:r w:rsidRPr="00844E58">
        <w:rPr>
          <w:rFonts w:ascii="Helvetica" w:hAnsi="Helvetica" w:cs="Calibri"/>
          <w:color w:val="000000" w:themeColor="text1"/>
          <w:sz w:val="22"/>
          <w:szCs w:val="22"/>
        </w:rPr>
        <w:t>intervals, and</w:t>
      </w:r>
      <w:proofErr w:type="gramEnd"/>
      <w:r w:rsidRPr="00844E58">
        <w:rPr>
          <w:rFonts w:ascii="Helvetica" w:hAnsi="Helvetica" w:cs="Calibri"/>
          <w:color w:val="000000" w:themeColor="text1"/>
          <w:sz w:val="22"/>
          <w:szCs w:val="22"/>
        </w:rPr>
        <w:t xml:space="preserve"> take the average measurement</w:t>
      </w:r>
      <w:r w:rsidR="00AE34F1">
        <w:rPr>
          <w:rFonts w:ascii="Helvetica" w:hAnsi="Helvetica" w:cs="Calibri"/>
          <w:color w:val="000000" w:themeColor="text1"/>
          <w:sz w:val="22"/>
          <w:szCs w:val="22"/>
        </w:rPr>
        <w:t xml:space="preserve"> </w:t>
      </w:r>
      <w:r w:rsidR="00AE34F1" w:rsidRPr="00AE34F1">
        <w:rPr>
          <w:rFonts w:ascii="Helvetica" w:hAnsi="Helvetica" w:cs="Calibri"/>
          <w:b/>
          <w:color w:val="000000" w:themeColor="text1"/>
          <w:sz w:val="22"/>
          <w:szCs w:val="22"/>
        </w:rPr>
        <w:t>[2]</w:t>
      </w:r>
      <w:r w:rsidR="009D3135">
        <w:rPr>
          <w:rFonts w:ascii="Helvetica" w:hAnsi="Helvetica" w:cs="Calibri"/>
          <w:b/>
          <w:color w:val="000000" w:themeColor="text1"/>
          <w:sz w:val="22"/>
          <w:szCs w:val="22"/>
        </w:rPr>
        <w:t xml:space="preserve"> [3]</w:t>
      </w:r>
      <w:r w:rsidRPr="00844E58">
        <w:rPr>
          <w:rFonts w:ascii="Helvetica" w:hAnsi="Helvetica" w:cs="Calibri"/>
          <w:color w:val="000000" w:themeColor="text1"/>
          <w:sz w:val="22"/>
          <w:szCs w:val="22"/>
        </w:rPr>
        <w:t>.</w:t>
      </w:r>
    </w:p>
    <w:p w14:paraId="09FF2160" w14:textId="20DBB879" w:rsidR="0078223E" w:rsidRDefault="00AE34F1" w:rsidP="00AE34F1">
      <w:pPr>
        <w:numPr>
          <w:ilvl w:val="2"/>
          <w:numId w:val="12"/>
        </w:numPr>
        <w:spacing w:before="240"/>
        <w:outlineLvl w:val="0"/>
        <w:rPr>
          <w:rFonts w:ascii="Helvetica" w:hAnsi="Helvetica" w:cs="Calibri"/>
          <w:color w:val="000000" w:themeColor="text1"/>
          <w:sz w:val="22"/>
          <w:szCs w:val="22"/>
        </w:rPr>
      </w:pPr>
      <w:r>
        <w:rPr>
          <w:rFonts w:ascii="Helvetica" w:hAnsi="Helvetica" w:cs="Calibri"/>
          <w:color w:val="000000" w:themeColor="text1"/>
          <w:sz w:val="22"/>
          <w:szCs w:val="22"/>
        </w:rPr>
        <w:t xml:space="preserve">CU: Talent adds the OPD solution to few wells. </w:t>
      </w:r>
    </w:p>
    <w:p w14:paraId="380E83B2" w14:textId="77777777" w:rsidR="00EC0392" w:rsidRPr="00BB53D1" w:rsidRDefault="00EC0392" w:rsidP="00EC0392">
      <w:pPr>
        <w:numPr>
          <w:ilvl w:val="2"/>
          <w:numId w:val="12"/>
        </w:numPr>
        <w:spacing w:before="240"/>
        <w:outlineLvl w:val="0"/>
        <w:rPr>
          <w:rFonts w:ascii="Helvetica" w:hAnsi="Helvetica" w:cs="Calibri"/>
          <w:color w:val="000000" w:themeColor="text1"/>
          <w:sz w:val="22"/>
          <w:szCs w:val="22"/>
        </w:rPr>
      </w:pPr>
      <w:r w:rsidRPr="00BB53D1">
        <w:rPr>
          <w:rFonts w:ascii="Helvetica" w:hAnsi="Helvetica" w:cs="Calibri"/>
          <w:color w:val="000000" w:themeColor="text1"/>
          <w:sz w:val="22"/>
          <w:szCs w:val="22"/>
        </w:rPr>
        <w:t>MED: Talent takes the sample to the spectrophotometer.</w:t>
      </w:r>
    </w:p>
    <w:p w14:paraId="2840B68A" w14:textId="3E91EAE7" w:rsidR="00AE34F1" w:rsidRPr="009D3135" w:rsidRDefault="000043C0" w:rsidP="009D3135">
      <w:pPr>
        <w:numPr>
          <w:ilvl w:val="2"/>
          <w:numId w:val="12"/>
        </w:numPr>
        <w:spacing w:before="240"/>
        <w:outlineLvl w:val="0"/>
        <w:rPr>
          <w:rFonts w:ascii="Helvetica" w:hAnsi="Helvetica" w:cs="Calibri"/>
          <w:color w:val="000000" w:themeColor="text1"/>
          <w:sz w:val="22"/>
          <w:szCs w:val="22"/>
        </w:rPr>
      </w:pPr>
      <w:r w:rsidRPr="00BB53D1">
        <w:rPr>
          <w:rFonts w:ascii="Helvetica" w:hAnsi="Helvetica" w:cs="Calibri"/>
          <w:color w:val="000000" w:themeColor="text1"/>
          <w:sz w:val="22"/>
          <w:szCs w:val="22"/>
        </w:rPr>
        <w:t>CU: Shot of the spectrophotometer’s</w:t>
      </w:r>
      <w:r w:rsidR="00BB53D1">
        <w:rPr>
          <w:rFonts w:ascii="Helvetica" w:hAnsi="Helvetica" w:cs="Calibri"/>
          <w:color w:val="000000" w:themeColor="text1"/>
          <w:sz w:val="22"/>
          <w:szCs w:val="22"/>
        </w:rPr>
        <w:t xml:space="preserve"> LCD </w:t>
      </w:r>
      <w:r w:rsidRPr="00BB53D1">
        <w:rPr>
          <w:rFonts w:ascii="Helvetica" w:hAnsi="Helvetica" w:cs="Calibri"/>
          <w:color w:val="000000" w:themeColor="text1"/>
          <w:sz w:val="22"/>
          <w:szCs w:val="22"/>
        </w:rPr>
        <w:t>display showing the absorbance at 450 nm</w:t>
      </w:r>
      <w:r w:rsidR="00BB53D1" w:rsidRPr="00BB53D1">
        <w:rPr>
          <w:rFonts w:ascii="Helvetica" w:hAnsi="Helvetica" w:cs="Calibri"/>
          <w:color w:val="000000" w:themeColor="text1"/>
          <w:sz w:val="22"/>
          <w:szCs w:val="22"/>
        </w:rPr>
        <w:t>.</w:t>
      </w:r>
    </w:p>
    <w:p w14:paraId="0F135B6D" w14:textId="77777777" w:rsidR="00672998" w:rsidRPr="009D3135" w:rsidRDefault="00672998" w:rsidP="009D3135">
      <w:pPr>
        <w:jc w:val="both"/>
        <w:rPr>
          <w:rFonts w:ascii="Calibri" w:hAnsi="Calibri" w:cs="Calibri"/>
          <w:b/>
          <w:bCs/>
          <w:szCs w:val="22"/>
          <w:highlight w:val="yellow"/>
        </w:rPr>
      </w:pPr>
    </w:p>
    <w:p w14:paraId="4B502BAF" w14:textId="0C7E9A5A" w:rsidR="00672998" w:rsidRPr="00885183" w:rsidRDefault="00672998" w:rsidP="00885183">
      <w:pPr>
        <w:pStyle w:val="ListParagraph"/>
        <w:numPr>
          <w:ilvl w:val="0"/>
          <w:numId w:val="12"/>
        </w:numPr>
        <w:jc w:val="both"/>
        <w:rPr>
          <w:rFonts w:ascii="Helvetica" w:hAnsi="Helvetica" w:cs="Arial"/>
          <w:b/>
          <w:sz w:val="22"/>
          <w:szCs w:val="22"/>
        </w:rPr>
      </w:pPr>
      <w:r w:rsidRPr="00F86FE6">
        <w:rPr>
          <w:rFonts w:ascii="Helvetica" w:hAnsi="Helvetica" w:cs="Arial"/>
          <w:b/>
          <w:sz w:val="22"/>
          <w:szCs w:val="22"/>
        </w:rPr>
        <w:t>dCas9</w:t>
      </w:r>
      <w:r w:rsidR="002F778A">
        <w:rPr>
          <w:rFonts w:ascii="Helvetica" w:hAnsi="Helvetica" w:cs="Arial"/>
          <w:b/>
          <w:sz w:val="22"/>
          <w:szCs w:val="22"/>
        </w:rPr>
        <w:t xml:space="preserve">, and </w:t>
      </w:r>
      <w:r w:rsidR="002F778A" w:rsidRPr="00FE1482">
        <w:rPr>
          <w:rFonts w:ascii="Helvetica" w:hAnsi="Helvetica" w:cs="Arial"/>
          <w:b/>
          <w:sz w:val="22"/>
          <w:szCs w:val="22"/>
        </w:rPr>
        <w:t>gRNA</w:t>
      </w:r>
      <w:r w:rsidRPr="00F86FE6">
        <w:rPr>
          <w:rFonts w:ascii="Helvetica" w:hAnsi="Helvetica" w:cs="Arial"/>
          <w:b/>
          <w:sz w:val="22"/>
          <w:szCs w:val="22"/>
        </w:rPr>
        <w:t xml:space="preserve"> </w:t>
      </w:r>
      <w:proofErr w:type="spellStart"/>
      <w:r w:rsidR="00F86FE6">
        <w:rPr>
          <w:rFonts w:ascii="Helvetica" w:hAnsi="Helvetica" w:cs="Arial"/>
          <w:b/>
          <w:sz w:val="22"/>
          <w:szCs w:val="22"/>
        </w:rPr>
        <w:t>T</w:t>
      </w:r>
      <w:r w:rsidRPr="00F86FE6">
        <w:rPr>
          <w:rFonts w:ascii="Helvetica" w:hAnsi="Helvetica" w:cs="Arial"/>
          <w:b/>
          <w:sz w:val="22"/>
          <w:szCs w:val="22"/>
        </w:rPr>
        <w:t>ansduction</w:t>
      </w:r>
      <w:proofErr w:type="spellEnd"/>
      <w:r w:rsidR="005403CF">
        <w:rPr>
          <w:rFonts w:ascii="Helvetica" w:hAnsi="Helvetica" w:cs="Arial"/>
          <w:b/>
          <w:sz w:val="22"/>
          <w:szCs w:val="22"/>
        </w:rPr>
        <w:t>, Selection and Clone Creation</w:t>
      </w:r>
    </w:p>
    <w:p w14:paraId="061CC864" w14:textId="4EF79CFA" w:rsidR="009536FE" w:rsidRPr="009536FE" w:rsidRDefault="00245C6D" w:rsidP="00885183">
      <w:pPr>
        <w:numPr>
          <w:ilvl w:val="1"/>
          <w:numId w:val="12"/>
        </w:numPr>
        <w:spacing w:before="240"/>
        <w:outlineLvl w:val="0"/>
        <w:rPr>
          <w:rFonts w:ascii="Helvetica" w:hAnsi="Helvetica" w:cs="Calibri"/>
          <w:bCs/>
          <w:sz w:val="22"/>
          <w:szCs w:val="22"/>
        </w:rPr>
      </w:pPr>
      <w:r>
        <w:rPr>
          <w:rFonts w:ascii="Helvetica" w:eastAsia="Calibri" w:hAnsi="Helvetica" w:cs="Calibri"/>
          <w:bCs/>
          <w:sz w:val="22"/>
          <w:szCs w:val="22"/>
        </w:rPr>
        <w:t xml:space="preserve">Resuspend and culture </w:t>
      </w:r>
      <w:bookmarkStart w:id="1" w:name="OLE_LINK1"/>
      <w:bookmarkStart w:id="2" w:name="OLE_LINK2"/>
      <w:proofErr w:type="spellStart"/>
      <w:r w:rsidR="00672998" w:rsidRPr="00885183">
        <w:rPr>
          <w:rFonts w:ascii="Helvetica" w:hAnsi="Helvetica" w:cs="Calibri"/>
          <w:color w:val="000000" w:themeColor="text1"/>
          <w:sz w:val="22"/>
          <w:szCs w:val="22"/>
        </w:rPr>
        <w:t>Jurkat</w:t>
      </w:r>
      <w:proofErr w:type="spellEnd"/>
      <w:r w:rsidR="00672998" w:rsidRPr="00885183">
        <w:rPr>
          <w:rFonts w:ascii="Helvetica" w:hAnsi="Helvetica" w:cs="Calibri"/>
          <w:bCs/>
          <w:sz w:val="22"/>
          <w:szCs w:val="22"/>
        </w:rPr>
        <w:t xml:space="preserve"> </w:t>
      </w:r>
      <w:bookmarkEnd w:id="1"/>
      <w:bookmarkEnd w:id="2"/>
      <w:r w:rsidR="002570E3" w:rsidRPr="006162A3">
        <w:rPr>
          <w:rFonts w:ascii="Helvetica" w:hAnsi="Helvetica" w:cs="Arial"/>
          <w:i/>
          <w:color w:val="FF0000"/>
          <w:sz w:val="22"/>
          <w:szCs w:val="22"/>
        </w:rPr>
        <w:t xml:space="preserve">(pronounce: </w:t>
      </w:r>
      <w:r w:rsidR="002570E3" w:rsidRPr="006162A3">
        <w:rPr>
          <w:rFonts w:ascii="Helvetica" w:hAnsi="Helvetica" w:cs="Calibri"/>
          <w:i/>
          <w:color w:val="FF0000"/>
          <w:sz w:val="22"/>
          <w:szCs w:val="22"/>
        </w:rPr>
        <w:t>“</w:t>
      </w:r>
      <w:proofErr w:type="spellStart"/>
      <w:r w:rsidR="002570E3">
        <w:rPr>
          <w:rFonts w:ascii="Helvetica" w:hAnsi="Helvetica" w:cs="Calibri"/>
          <w:i/>
          <w:color w:val="FF0000"/>
          <w:sz w:val="22"/>
          <w:szCs w:val="22"/>
        </w:rPr>
        <w:t>jer</w:t>
      </w:r>
      <w:r w:rsidR="002570E3" w:rsidRPr="00473239">
        <w:rPr>
          <w:rFonts w:ascii="Helvetica" w:hAnsi="Helvetica" w:cs="Calibri"/>
          <w:i/>
          <w:color w:val="FF0000"/>
          <w:sz w:val="22"/>
          <w:szCs w:val="22"/>
        </w:rPr>
        <w:t>·</w:t>
      </w:r>
      <w:r w:rsidR="002570E3">
        <w:rPr>
          <w:rFonts w:ascii="Helvetica" w:hAnsi="Helvetica" w:cs="Calibri"/>
          <w:i/>
          <w:color w:val="FF0000"/>
          <w:sz w:val="22"/>
          <w:szCs w:val="22"/>
        </w:rPr>
        <w:t>ket</w:t>
      </w:r>
      <w:proofErr w:type="spellEnd"/>
      <w:r w:rsidR="002570E3" w:rsidRPr="00473239">
        <w:rPr>
          <w:rFonts w:ascii="Helvetica" w:hAnsi="Helvetica" w:cs="Calibri"/>
          <w:i/>
          <w:color w:val="FF0000"/>
          <w:sz w:val="22"/>
          <w:szCs w:val="22"/>
        </w:rPr>
        <w:t>”)</w:t>
      </w:r>
      <w:r w:rsidR="002570E3">
        <w:rPr>
          <w:rFonts w:ascii="Helvetica" w:hAnsi="Helvetica" w:cs="Calibri"/>
          <w:color w:val="000000" w:themeColor="text1"/>
          <w:sz w:val="22"/>
          <w:szCs w:val="22"/>
        </w:rPr>
        <w:t xml:space="preserve"> </w:t>
      </w:r>
      <w:r w:rsidR="00672998" w:rsidRPr="00885183">
        <w:rPr>
          <w:rFonts w:ascii="Helvetica" w:hAnsi="Helvetica" w:cs="Calibri"/>
          <w:bCs/>
          <w:sz w:val="22"/>
          <w:szCs w:val="22"/>
        </w:rPr>
        <w:t xml:space="preserve">T </w:t>
      </w:r>
      <w:r w:rsidR="00672998" w:rsidRPr="00885183">
        <w:rPr>
          <w:rFonts w:ascii="Helvetica" w:eastAsia="Calibri" w:hAnsi="Helvetica" w:cs="Calibri"/>
          <w:bCs/>
          <w:sz w:val="22"/>
          <w:szCs w:val="22"/>
        </w:rPr>
        <w:t>cells</w:t>
      </w:r>
      <w:r w:rsidR="00672998" w:rsidRPr="00885183">
        <w:rPr>
          <w:rFonts w:ascii="Helvetica" w:hAnsi="Helvetica" w:cs="Calibri"/>
          <w:bCs/>
          <w:sz w:val="22"/>
          <w:szCs w:val="22"/>
        </w:rPr>
        <w:t xml:space="preserve"> </w:t>
      </w:r>
      <w:r w:rsidR="00672998" w:rsidRPr="00885183">
        <w:rPr>
          <w:rFonts w:ascii="Helvetica" w:eastAsia="Calibri" w:hAnsi="Helvetica" w:cs="Calibri"/>
          <w:bCs/>
          <w:sz w:val="22"/>
          <w:szCs w:val="22"/>
        </w:rPr>
        <w:t>in</w:t>
      </w:r>
      <w:r w:rsidR="00672998" w:rsidRPr="00885183">
        <w:rPr>
          <w:rFonts w:ascii="Helvetica" w:hAnsi="Helvetica" w:cs="Calibri"/>
          <w:bCs/>
          <w:sz w:val="22"/>
          <w:szCs w:val="22"/>
        </w:rPr>
        <w:t xml:space="preserve"> </w:t>
      </w:r>
      <w:r w:rsidR="00672998" w:rsidRPr="00885183">
        <w:rPr>
          <w:rFonts w:ascii="Helvetica" w:eastAsia="Calibri" w:hAnsi="Helvetica" w:cs="Calibri"/>
          <w:bCs/>
          <w:sz w:val="22"/>
          <w:szCs w:val="22"/>
        </w:rPr>
        <w:t>a</w:t>
      </w:r>
      <w:r w:rsidR="00672998" w:rsidRPr="00885183">
        <w:rPr>
          <w:rFonts w:ascii="Helvetica" w:hAnsi="Helvetica" w:cs="Calibri"/>
          <w:bCs/>
          <w:sz w:val="22"/>
          <w:szCs w:val="22"/>
        </w:rPr>
        <w:t xml:space="preserve"> </w:t>
      </w:r>
      <w:r w:rsidR="00672998" w:rsidRPr="00885183">
        <w:rPr>
          <w:rFonts w:ascii="Helvetica" w:eastAsia="Calibri" w:hAnsi="Helvetica" w:cs="Calibri"/>
          <w:bCs/>
          <w:sz w:val="22"/>
          <w:szCs w:val="22"/>
        </w:rPr>
        <w:t>T</w:t>
      </w:r>
      <w:r w:rsidR="00672998" w:rsidRPr="00885183">
        <w:rPr>
          <w:rFonts w:ascii="Helvetica" w:hAnsi="Helvetica" w:cs="Calibri"/>
          <w:bCs/>
          <w:sz w:val="22"/>
          <w:szCs w:val="22"/>
        </w:rPr>
        <w:t xml:space="preserve">75 </w:t>
      </w:r>
      <w:r w:rsidR="00672998" w:rsidRPr="00885183">
        <w:rPr>
          <w:rFonts w:ascii="Helvetica" w:eastAsia="Calibri" w:hAnsi="Helvetica" w:cs="Calibri"/>
          <w:bCs/>
          <w:sz w:val="22"/>
          <w:szCs w:val="22"/>
        </w:rPr>
        <w:t xml:space="preserve">flask with a density of </w:t>
      </w:r>
      <w:r>
        <w:rPr>
          <w:rFonts w:ascii="Helvetica" w:eastAsia="Calibri" w:hAnsi="Helvetica" w:cs="Calibri"/>
          <w:bCs/>
          <w:sz w:val="22"/>
          <w:szCs w:val="22"/>
        </w:rPr>
        <w:t xml:space="preserve">1 </w:t>
      </w:r>
      <w:r w:rsidR="00AE1023">
        <w:rPr>
          <w:rFonts w:ascii="Helvetica" w:eastAsia="Calibri" w:hAnsi="Helvetica" w:cs="Calibri"/>
          <w:bCs/>
          <w:sz w:val="22"/>
          <w:szCs w:val="22"/>
        </w:rPr>
        <w:t>million</w:t>
      </w:r>
      <w:r w:rsidR="00672998" w:rsidRPr="00885183">
        <w:rPr>
          <w:rFonts w:ascii="Helvetica" w:eastAsia="Calibri" w:hAnsi="Helvetica" w:cs="Calibri"/>
          <w:bCs/>
          <w:sz w:val="22"/>
          <w:szCs w:val="22"/>
        </w:rPr>
        <w:t xml:space="preserve"> cells in 5 </w:t>
      </w:r>
      <w:r w:rsidR="00B1557F">
        <w:rPr>
          <w:rFonts w:ascii="Helvetica" w:eastAsia="Calibri" w:hAnsi="Helvetica" w:cs="Calibri"/>
          <w:bCs/>
          <w:sz w:val="22"/>
          <w:szCs w:val="22"/>
        </w:rPr>
        <w:t>milliliters</w:t>
      </w:r>
      <w:r w:rsidR="00672998" w:rsidRPr="00885183">
        <w:rPr>
          <w:rFonts w:ascii="Helvetica" w:eastAsia="Calibri" w:hAnsi="Helvetica" w:cs="Calibri"/>
          <w:bCs/>
          <w:sz w:val="22"/>
          <w:szCs w:val="22"/>
        </w:rPr>
        <w:t xml:space="preserve"> of </w:t>
      </w:r>
      <w:r w:rsidR="003C37F9">
        <w:rPr>
          <w:rFonts w:ascii="Helvetica" w:eastAsia="Calibri" w:hAnsi="Helvetica" w:cs="Calibri"/>
          <w:bCs/>
          <w:sz w:val="22"/>
          <w:szCs w:val="22"/>
        </w:rPr>
        <w:t xml:space="preserve">the </w:t>
      </w:r>
      <w:r>
        <w:rPr>
          <w:rFonts w:ascii="Helvetica" w:eastAsia="Calibri" w:hAnsi="Helvetica" w:cs="Calibri"/>
          <w:bCs/>
          <w:sz w:val="22"/>
          <w:szCs w:val="22"/>
        </w:rPr>
        <w:t xml:space="preserve">reduced serum media with </w:t>
      </w:r>
      <w:r w:rsidRPr="003C37F9">
        <w:rPr>
          <w:rFonts w:ascii="Helvetica" w:hAnsi="Helvetica" w:cs="Calibri"/>
          <w:bCs/>
          <w:sz w:val="22"/>
          <w:szCs w:val="22"/>
        </w:rPr>
        <w:t xml:space="preserve">polybrene </w:t>
      </w:r>
      <w:r w:rsidR="002570E3" w:rsidRPr="006162A3">
        <w:rPr>
          <w:rFonts w:ascii="Helvetica" w:hAnsi="Helvetica" w:cs="Arial"/>
          <w:i/>
          <w:color w:val="FF0000"/>
          <w:sz w:val="22"/>
          <w:szCs w:val="22"/>
        </w:rPr>
        <w:t xml:space="preserve">(pronounce: </w:t>
      </w:r>
      <w:r w:rsidR="002570E3" w:rsidRPr="006162A3">
        <w:rPr>
          <w:rFonts w:ascii="Helvetica" w:hAnsi="Helvetica" w:cs="Calibri"/>
          <w:i/>
          <w:color w:val="FF0000"/>
          <w:sz w:val="22"/>
          <w:szCs w:val="22"/>
        </w:rPr>
        <w:t>“</w:t>
      </w:r>
      <w:proofErr w:type="spellStart"/>
      <w:r w:rsidR="002570E3">
        <w:rPr>
          <w:rFonts w:ascii="Helvetica" w:hAnsi="Helvetica" w:cs="Calibri"/>
          <w:i/>
          <w:color w:val="FF0000"/>
          <w:sz w:val="22"/>
          <w:szCs w:val="22"/>
        </w:rPr>
        <w:t>poly</w:t>
      </w:r>
      <w:r w:rsidR="002570E3" w:rsidRPr="00473239">
        <w:rPr>
          <w:rFonts w:ascii="Helvetica" w:hAnsi="Helvetica" w:cs="Calibri"/>
          <w:i/>
          <w:color w:val="FF0000"/>
          <w:sz w:val="22"/>
          <w:szCs w:val="22"/>
        </w:rPr>
        <w:t>·</w:t>
      </w:r>
      <w:r w:rsidR="002570E3">
        <w:rPr>
          <w:rFonts w:ascii="Helvetica" w:hAnsi="Helvetica" w:cs="Calibri"/>
          <w:i/>
          <w:color w:val="FF0000"/>
          <w:sz w:val="22"/>
          <w:szCs w:val="22"/>
        </w:rPr>
        <w:t>breen</w:t>
      </w:r>
      <w:proofErr w:type="spellEnd"/>
      <w:r w:rsidR="002570E3" w:rsidRPr="00473239">
        <w:rPr>
          <w:rFonts w:ascii="Helvetica" w:hAnsi="Helvetica" w:cs="Calibri"/>
          <w:i/>
          <w:color w:val="FF0000"/>
          <w:sz w:val="22"/>
          <w:szCs w:val="22"/>
        </w:rPr>
        <w:t>”)</w:t>
      </w:r>
      <w:r w:rsidR="002570E3">
        <w:rPr>
          <w:rFonts w:ascii="Helvetica" w:hAnsi="Helvetica" w:cs="Calibri"/>
          <w:color w:val="000000" w:themeColor="text1"/>
          <w:sz w:val="22"/>
          <w:szCs w:val="22"/>
        </w:rPr>
        <w:t xml:space="preserve"> </w:t>
      </w:r>
      <w:r w:rsidR="00AE1023" w:rsidRPr="00AE1023">
        <w:rPr>
          <w:rFonts w:ascii="Helvetica" w:eastAsia="Calibri" w:hAnsi="Helvetica" w:cs="Calibri"/>
          <w:b/>
          <w:bCs/>
          <w:sz w:val="22"/>
          <w:szCs w:val="22"/>
        </w:rPr>
        <w:t>[1]</w:t>
      </w:r>
      <w:r w:rsidR="00672998" w:rsidRPr="00885183">
        <w:rPr>
          <w:rFonts w:ascii="Helvetica" w:eastAsia="Calibri" w:hAnsi="Helvetica" w:cs="Calibri"/>
          <w:bCs/>
          <w:sz w:val="22"/>
          <w:szCs w:val="22"/>
        </w:rPr>
        <w:t xml:space="preserve">. </w:t>
      </w:r>
    </w:p>
    <w:p w14:paraId="54868ABB" w14:textId="7C656AFE" w:rsidR="009536FE" w:rsidRPr="009536FE" w:rsidRDefault="009536FE" w:rsidP="009536FE">
      <w:pPr>
        <w:numPr>
          <w:ilvl w:val="2"/>
          <w:numId w:val="12"/>
        </w:numPr>
        <w:spacing w:before="240"/>
        <w:outlineLvl w:val="0"/>
        <w:rPr>
          <w:rFonts w:ascii="Helvetica" w:hAnsi="Helvetica" w:cs="Calibri"/>
          <w:bCs/>
          <w:sz w:val="22"/>
          <w:szCs w:val="22"/>
        </w:rPr>
      </w:pPr>
      <w:r w:rsidRPr="00567981">
        <w:rPr>
          <w:rFonts w:ascii="Helvetica" w:eastAsia="Calibri" w:hAnsi="Helvetica" w:cs="Calibri"/>
          <w:bCs/>
          <w:sz w:val="22"/>
          <w:szCs w:val="22"/>
        </w:rPr>
        <w:lastRenderedPageBreak/>
        <w:t>MED</w:t>
      </w:r>
      <w:r>
        <w:rPr>
          <w:rFonts w:ascii="Helvetica" w:eastAsia="Calibri" w:hAnsi="Helvetica" w:cs="Calibri"/>
          <w:bCs/>
          <w:sz w:val="22"/>
          <w:szCs w:val="22"/>
        </w:rPr>
        <w:t xml:space="preserve">: Talent does few actions to culture cells in a T75 flask. </w:t>
      </w:r>
      <w:r w:rsidRPr="00567981">
        <w:rPr>
          <w:rFonts w:ascii="Helvetica" w:eastAsia="Calibri" w:hAnsi="Helvetica" w:cs="Calibri"/>
          <w:bCs/>
          <w:sz w:val="22"/>
          <w:szCs w:val="22"/>
        </w:rPr>
        <w:t xml:space="preserve"> </w:t>
      </w:r>
    </w:p>
    <w:p w14:paraId="362E2565" w14:textId="4C8E34A8" w:rsidR="00183957" w:rsidRDefault="005B3454" w:rsidP="00183957">
      <w:pPr>
        <w:numPr>
          <w:ilvl w:val="1"/>
          <w:numId w:val="12"/>
        </w:numPr>
        <w:spacing w:before="240"/>
        <w:outlineLvl w:val="0"/>
        <w:rPr>
          <w:rFonts w:ascii="Helvetica" w:hAnsi="Helvetica" w:cs="Calibri"/>
          <w:bCs/>
          <w:sz w:val="22"/>
          <w:szCs w:val="22"/>
        </w:rPr>
      </w:pPr>
      <w:r w:rsidRPr="00183957">
        <w:rPr>
          <w:rFonts w:ascii="Helvetica" w:eastAsia="Calibri" w:hAnsi="Helvetica" w:cs="Calibri"/>
          <w:bCs/>
          <w:sz w:val="22"/>
          <w:szCs w:val="22"/>
        </w:rPr>
        <w:t>T</w:t>
      </w:r>
      <w:r w:rsidR="009536FE" w:rsidRPr="00183957">
        <w:rPr>
          <w:rFonts w:ascii="Helvetica" w:eastAsia="Calibri" w:hAnsi="Helvetica" w:cs="Calibri"/>
          <w:bCs/>
          <w:sz w:val="22"/>
          <w:szCs w:val="22"/>
        </w:rPr>
        <w:t>hen</w:t>
      </w:r>
      <w:r w:rsidR="00183957">
        <w:rPr>
          <w:rFonts w:ascii="Helvetica" w:eastAsia="Calibri" w:hAnsi="Helvetica" w:cs="Calibri"/>
          <w:bCs/>
          <w:sz w:val="22"/>
          <w:szCs w:val="22"/>
        </w:rPr>
        <w:t>,</w:t>
      </w:r>
      <w:r w:rsidR="00183957" w:rsidRPr="00183957">
        <w:rPr>
          <w:rFonts w:ascii="Helvetica" w:eastAsia="Calibri" w:hAnsi="Helvetica" w:cs="Calibri"/>
          <w:bCs/>
          <w:sz w:val="22"/>
          <w:szCs w:val="22"/>
        </w:rPr>
        <w:t xml:space="preserve"> a</w:t>
      </w:r>
      <w:r w:rsidR="009536FE" w:rsidRPr="00183957">
        <w:rPr>
          <w:rFonts w:ascii="Helvetica" w:eastAsia="Calibri" w:hAnsi="Helvetica" w:cs="Calibri"/>
          <w:bCs/>
          <w:sz w:val="22"/>
          <w:szCs w:val="22"/>
        </w:rPr>
        <w:t xml:space="preserve">dd HEK293T-conditioned media containing </w:t>
      </w:r>
      <w:r w:rsidR="00183957" w:rsidRPr="00183957">
        <w:rPr>
          <w:rFonts w:ascii="Helvetica" w:eastAsia="Calibri" w:hAnsi="Helvetica" w:cs="Calibri"/>
          <w:bCs/>
          <w:sz w:val="22"/>
          <w:szCs w:val="22"/>
        </w:rPr>
        <w:t>1 million</w:t>
      </w:r>
      <w:r w:rsidR="009536FE" w:rsidRPr="00183957">
        <w:rPr>
          <w:rFonts w:ascii="Helvetica" w:eastAsia="Calibri" w:hAnsi="Helvetica" w:cs="Calibri"/>
          <w:bCs/>
          <w:sz w:val="22"/>
          <w:szCs w:val="22"/>
        </w:rPr>
        <w:t xml:space="preserve"> dCas9-containing viral particles</w:t>
      </w:r>
      <w:r w:rsidR="00183957" w:rsidRPr="00183957">
        <w:rPr>
          <w:rFonts w:ascii="Helvetica" w:eastAsia="Calibri" w:hAnsi="Helvetica" w:cs="Calibri"/>
          <w:bCs/>
          <w:sz w:val="22"/>
          <w:szCs w:val="22"/>
        </w:rPr>
        <w:t xml:space="preserve"> </w:t>
      </w:r>
      <w:r w:rsidR="00183957" w:rsidRPr="00183957">
        <w:rPr>
          <w:rFonts w:ascii="Helvetica" w:eastAsia="Calibri" w:hAnsi="Helvetica" w:cs="Calibri"/>
          <w:b/>
          <w:bCs/>
          <w:sz w:val="22"/>
          <w:szCs w:val="22"/>
        </w:rPr>
        <w:t>[1</w:t>
      </w:r>
      <w:r w:rsidR="0050336F">
        <w:rPr>
          <w:rFonts w:ascii="Helvetica" w:eastAsia="Calibri" w:hAnsi="Helvetica" w:cs="Calibri"/>
          <w:b/>
          <w:bCs/>
          <w:sz w:val="22"/>
          <w:szCs w:val="22"/>
        </w:rPr>
        <w:t>-TXT</w:t>
      </w:r>
      <w:r w:rsidR="00183957" w:rsidRPr="00183957">
        <w:rPr>
          <w:rFonts w:ascii="Helvetica" w:eastAsia="Calibri" w:hAnsi="Helvetica" w:cs="Calibri"/>
          <w:b/>
          <w:bCs/>
          <w:sz w:val="22"/>
          <w:szCs w:val="22"/>
        </w:rPr>
        <w:t>]</w:t>
      </w:r>
      <w:r w:rsidR="009536FE" w:rsidRPr="00183957">
        <w:rPr>
          <w:rFonts w:ascii="Helvetica" w:eastAsia="Calibri" w:hAnsi="Helvetica" w:cs="Calibri"/>
          <w:bCs/>
          <w:sz w:val="22"/>
          <w:szCs w:val="22"/>
        </w:rPr>
        <w:t xml:space="preserve">. </w:t>
      </w:r>
      <w:r w:rsidR="00183957">
        <w:rPr>
          <w:rFonts w:ascii="Helvetica" w:eastAsia="Calibri" w:hAnsi="Helvetica" w:cs="Calibri"/>
          <w:bCs/>
          <w:sz w:val="22"/>
          <w:szCs w:val="22"/>
        </w:rPr>
        <w:t>Incubate</w:t>
      </w:r>
      <w:r w:rsidR="00183957" w:rsidRPr="00885183">
        <w:rPr>
          <w:rFonts w:ascii="Helvetica" w:eastAsia="Calibri" w:hAnsi="Helvetica" w:cs="Calibri"/>
          <w:bCs/>
          <w:sz w:val="22"/>
          <w:szCs w:val="22"/>
        </w:rPr>
        <w:t xml:space="preserve"> the cells </w:t>
      </w:r>
      <w:r w:rsidR="00AB4A7B">
        <w:rPr>
          <w:rFonts w:ascii="Helvetica" w:eastAsia="Calibri" w:hAnsi="Helvetica" w:cs="Calibri"/>
          <w:bCs/>
          <w:sz w:val="22"/>
          <w:szCs w:val="22"/>
        </w:rPr>
        <w:t>at</w:t>
      </w:r>
      <w:r w:rsidR="00183957" w:rsidRPr="00885183">
        <w:rPr>
          <w:rFonts w:ascii="Helvetica" w:eastAsia="Calibri" w:hAnsi="Helvetica" w:cs="Calibri"/>
          <w:bCs/>
          <w:sz w:val="22"/>
          <w:szCs w:val="22"/>
        </w:rPr>
        <w:t xml:space="preserve"> </w:t>
      </w:r>
      <w:r w:rsidR="00183957" w:rsidRPr="00885183">
        <w:rPr>
          <w:rFonts w:ascii="Helvetica" w:hAnsi="Helvetica" w:cs="Calibri"/>
          <w:bCs/>
          <w:sz w:val="22"/>
          <w:szCs w:val="22"/>
        </w:rPr>
        <w:t xml:space="preserve">37 </w:t>
      </w:r>
      <w:r w:rsidR="00183957">
        <w:rPr>
          <w:rFonts w:ascii="Helvetica" w:hAnsi="Helvetica" w:cs="Calibri"/>
          <w:bCs/>
          <w:sz w:val="22"/>
          <w:szCs w:val="22"/>
        </w:rPr>
        <w:t>degrees Celsius</w:t>
      </w:r>
      <w:r w:rsidR="00183957" w:rsidRPr="00885183">
        <w:rPr>
          <w:rFonts w:ascii="Helvetica" w:hAnsi="Helvetica" w:cs="Calibri"/>
          <w:bCs/>
          <w:sz w:val="22"/>
          <w:szCs w:val="22"/>
        </w:rPr>
        <w:t xml:space="preserve"> </w:t>
      </w:r>
      <w:r w:rsidR="00183957" w:rsidRPr="00885183">
        <w:rPr>
          <w:rFonts w:ascii="Helvetica" w:eastAsia="Calibri" w:hAnsi="Helvetica" w:cs="Calibri"/>
          <w:bCs/>
          <w:sz w:val="22"/>
          <w:szCs w:val="22"/>
        </w:rPr>
        <w:t>with</w:t>
      </w:r>
      <w:r w:rsidR="00183957" w:rsidRPr="00885183">
        <w:rPr>
          <w:rFonts w:ascii="Helvetica" w:hAnsi="Helvetica" w:cs="Calibri"/>
          <w:bCs/>
          <w:sz w:val="22"/>
          <w:szCs w:val="22"/>
        </w:rPr>
        <w:t xml:space="preserve"> 5</w:t>
      </w:r>
      <w:r w:rsidR="00183957">
        <w:rPr>
          <w:rFonts w:ascii="Helvetica" w:hAnsi="Helvetica" w:cs="Calibri"/>
          <w:bCs/>
          <w:sz w:val="22"/>
          <w:szCs w:val="22"/>
        </w:rPr>
        <w:t xml:space="preserve"> percent</w:t>
      </w:r>
      <w:r w:rsidR="00183957" w:rsidRPr="00885183">
        <w:rPr>
          <w:rFonts w:ascii="Helvetica" w:hAnsi="Helvetica" w:cs="Calibri"/>
          <w:bCs/>
          <w:sz w:val="22"/>
          <w:szCs w:val="22"/>
        </w:rPr>
        <w:t xml:space="preserve"> </w:t>
      </w:r>
      <w:r w:rsidR="00183957">
        <w:rPr>
          <w:rFonts w:ascii="Helvetica" w:eastAsia="Calibri" w:hAnsi="Helvetica" w:cs="Calibri"/>
          <w:bCs/>
          <w:sz w:val="22"/>
          <w:szCs w:val="22"/>
        </w:rPr>
        <w:t xml:space="preserve">carbon dioxide </w:t>
      </w:r>
      <w:r w:rsidR="00183957" w:rsidRPr="00567981">
        <w:rPr>
          <w:rFonts w:ascii="Helvetica" w:eastAsia="Calibri" w:hAnsi="Helvetica" w:cs="Calibri"/>
          <w:b/>
          <w:bCs/>
          <w:sz w:val="22"/>
          <w:szCs w:val="22"/>
        </w:rPr>
        <w:t>[2]</w:t>
      </w:r>
      <w:r w:rsidR="00183957" w:rsidRPr="00885183">
        <w:rPr>
          <w:rFonts w:ascii="Helvetica" w:hAnsi="Helvetica" w:cs="Calibri"/>
          <w:bCs/>
          <w:sz w:val="22"/>
          <w:szCs w:val="22"/>
        </w:rPr>
        <w:t>.</w:t>
      </w:r>
      <w:r w:rsidR="00183957">
        <w:rPr>
          <w:rFonts w:ascii="Helvetica" w:hAnsi="Helvetica" w:cs="Calibri"/>
          <w:bCs/>
          <w:sz w:val="22"/>
          <w:szCs w:val="22"/>
        </w:rPr>
        <w:t xml:space="preserve"> </w:t>
      </w:r>
    </w:p>
    <w:p w14:paraId="26F62728" w14:textId="7EE1546A" w:rsidR="00C656AE" w:rsidRPr="00183957" w:rsidRDefault="00183957" w:rsidP="00183957">
      <w:pPr>
        <w:numPr>
          <w:ilvl w:val="2"/>
          <w:numId w:val="12"/>
        </w:numPr>
        <w:spacing w:before="240"/>
        <w:outlineLvl w:val="0"/>
        <w:rPr>
          <w:rFonts w:ascii="Helvetica" w:hAnsi="Helvetica" w:cs="Calibri"/>
          <w:bCs/>
          <w:sz w:val="22"/>
          <w:szCs w:val="22"/>
        </w:rPr>
      </w:pPr>
      <w:r>
        <w:rPr>
          <w:rFonts w:ascii="Helvetica" w:hAnsi="Helvetica" w:cs="Calibri"/>
          <w:bCs/>
          <w:sz w:val="22"/>
          <w:szCs w:val="22"/>
        </w:rPr>
        <w:t xml:space="preserve">MED: Talent adds </w:t>
      </w:r>
      <w:r w:rsidRPr="00183957">
        <w:rPr>
          <w:rFonts w:ascii="Helvetica" w:eastAsia="Calibri" w:hAnsi="Helvetica" w:cs="Calibri"/>
          <w:bCs/>
          <w:sz w:val="22"/>
          <w:szCs w:val="22"/>
        </w:rPr>
        <w:t>HEK293T-conditioned media</w:t>
      </w:r>
      <w:r>
        <w:rPr>
          <w:rFonts w:ascii="Helvetica" w:eastAsia="Calibri" w:hAnsi="Helvetica" w:cs="Calibri"/>
          <w:bCs/>
          <w:sz w:val="22"/>
          <w:szCs w:val="22"/>
        </w:rPr>
        <w:t xml:space="preserve">. </w:t>
      </w:r>
      <w:r w:rsidRPr="00D6037C">
        <w:rPr>
          <w:rFonts w:ascii="Helvetica" w:eastAsia="Calibri" w:hAnsi="Helvetica" w:cs="Calibri"/>
          <w:b/>
          <w:bCs/>
          <w:sz w:val="22"/>
          <w:szCs w:val="22"/>
        </w:rPr>
        <w:t>TEXT:</w:t>
      </w:r>
      <w:r>
        <w:rPr>
          <w:rFonts w:ascii="Helvetica" w:eastAsia="Calibri" w:hAnsi="Helvetica" w:cs="Calibri"/>
          <w:bCs/>
          <w:sz w:val="22"/>
          <w:szCs w:val="22"/>
        </w:rPr>
        <w:t xml:space="preserve"> </w:t>
      </w:r>
      <w:r w:rsidRPr="00D6037C">
        <w:rPr>
          <w:rFonts w:ascii="Helvetica" w:eastAsia="Calibri" w:hAnsi="Helvetica" w:cs="Calibri"/>
          <w:b/>
          <w:bCs/>
          <w:sz w:val="22"/>
          <w:szCs w:val="22"/>
        </w:rPr>
        <w:t xml:space="preserve">1 </w:t>
      </w:r>
      <w:proofErr w:type="spellStart"/>
      <w:r w:rsidRPr="00D6037C">
        <w:rPr>
          <w:rFonts w:ascii="Helvetica" w:eastAsia="Calibri" w:hAnsi="Helvetica" w:cs="Calibri"/>
          <w:b/>
          <w:bCs/>
          <w:sz w:val="22"/>
          <w:szCs w:val="22"/>
        </w:rPr>
        <w:t>μg</w:t>
      </w:r>
      <w:proofErr w:type="spellEnd"/>
      <w:r w:rsidRPr="00D6037C">
        <w:rPr>
          <w:rFonts w:ascii="Helvetica" w:eastAsia="Calibri" w:hAnsi="Helvetica" w:cs="Calibri"/>
          <w:b/>
          <w:bCs/>
          <w:sz w:val="22"/>
          <w:szCs w:val="22"/>
        </w:rPr>
        <w:t xml:space="preserve">/mL p24 </w:t>
      </w:r>
      <w:r w:rsidR="003A1346">
        <w:rPr>
          <w:rFonts w:ascii="Helvetica" w:eastAsia="Calibri" w:hAnsi="Helvetica" w:cs="Calibri"/>
          <w:b/>
          <w:bCs/>
          <w:sz w:val="22"/>
          <w:szCs w:val="22"/>
        </w:rPr>
        <w:t>=</w:t>
      </w:r>
      <w:r w:rsidRPr="00D6037C">
        <w:rPr>
          <w:rFonts w:ascii="Helvetica" w:eastAsia="Calibri" w:hAnsi="Helvetica" w:cs="Calibri"/>
          <w:b/>
          <w:bCs/>
          <w:sz w:val="22"/>
          <w:szCs w:val="22"/>
        </w:rPr>
        <w:t xml:space="preserve"> 1 x 10</w:t>
      </w:r>
      <w:r w:rsidRPr="00D6037C">
        <w:rPr>
          <w:rFonts w:ascii="Helvetica" w:eastAsia="Calibri" w:hAnsi="Helvetica" w:cs="Calibri"/>
          <w:b/>
          <w:bCs/>
          <w:sz w:val="22"/>
          <w:szCs w:val="22"/>
          <w:vertAlign w:val="superscript"/>
        </w:rPr>
        <w:t xml:space="preserve">7 </w:t>
      </w:r>
      <w:r w:rsidRPr="00D6037C">
        <w:rPr>
          <w:rFonts w:ascii="Helvetica" w:eastAsia="Calibri" w:hAnsi="Helvetica" w:cs="Calibri"/>
          <w:b/>
          <w:bCs/>
          <w:sz w:val="22"/>
          <w:szCs w:val="22"/>
        </w:rPr>
        <w:t>viral particles</w:t>
      </w:r>
    </w:p>
    <w:p w14:paraId="4039C3DF" w14:textId="6DBAE5E2" w:rsidR="00AC2A26" w:rsidRPr="00421064" w:rsidRDefault="00AC2A26" w:rsidP="00421064">
      <w:pPr>
        <w:numPr>
          <w:ilvl w:val="2"/>
          <w:numId w:val="12"/>
        </w:numPr>
        <w:spacing w:before="240"/>
        <w:outlineLvl w:val="0"/>
        <w:rPr>
          <w:rFonts w:ascii="Helvetica" w:hAnsi="Helvetica" w:cs="Arial"/>
          <w:i/>
          <w:color w:val="0070C0"/>
          <w:sz w:val="22"/>
          <w:szCs w:val="22"/>
        </w:rPr>
      </w:pPr>
      <w:r>
        <w:rPr>
          <w:rFonts w:ascii="Helvetica" w:hAnsi="Helvetica" w:cs="Calibri"/>
          <w:bCs/>
          <w:sz w:val="22"/>
          <w:szCs w:val="22"/>
        </w:rPr>
        <w:t xml:space="preserve">MED: Talent transfers the flask to an incubator. </w:t>
      </w:r>
      <w:r w:rsidR="00421064" w:rsidRPr="002232BC">
        <w:rPr>
          <w:rFonts w:ascii="Helvetica" w:hAnsi="Helvetica" w:cs="Arial"/>
          <w:i/>
          <w:color w:val="0070C0"/>
          <w:sz w:val="22"/>
          <w:szCs w:val="22"/>
        </w:rPr>
        <w:t>Videographer: Please obtain multiple takes, this is repeated.</w:t>
      </w:r>
    </w:p>
    <w:p w14:paraId="7F3F40BC" w14:textId="61859C6A" w:rsidR="00FB1F9B" w:rsidRPr="00FB1F9B" w:rsidRDefault="00E33C6D" w:rsidP="00FB1F9B">
      <w:pPr>
        <w:numPr>
          <w:ilvl w:val="1"/>
          <w:numId w:val="12"/>
        </w:numPr>
        <w:spacing w:before="240"/>
        <w:outlineLvl w:val="0"/>
        <w:rPr>
          <w:rFonts w:ascii="Helvetica" w:hAnsi="Helvetica" w:cs="Calibri"/>
          <w:bCs/>
          <w:sz w:val="22"/>
          <w:szCs w:val="22"/>
        </w:rPr>
      </w:pPr>
      <w:r w:rsidRPr="00FB1F9B">
        <w:rPr>
          <w:rFonts w:ascii="Helvetica" w:hAnsi="Helvetica" w:cs="Calibri"/>
          <w:bCs/>
          <w:sz w:val="22"/>
          <w:szCs w:val="22"/>
        </w:rPr>
        <w:t>Three days post-infection</w:t>
      </w:r>
      <w:r w:rsidR="00FB1F9B" w:rsidRPr="00FB1F9B">
        <w:rPr>
          <w:rFonts w:ascii="Helvetica" w:hAnsi="Helvetica" w:cs="Calibri"/>
          <w:bCs/>
          <w:sz w:val="22"/>
          <w:szCs w:val="22"/>
        </w:rPr>
        <w:t xml:space="preserve"> spin down the </w:t>
      </w:r>
      <w:r w:rsidR="00FB1F9B" w:rsidRPr="00FB1F9B">
        <w:rPr>
          <w:rFonts w:ascii="Helvetica" w:eastAsia="Calibri" w:hAnsi="Helvetica" w:cs="Calibri"/>
          <w:bCs/>
          <w:sz w:val="22"/>
          <w:szCs w:val="22"/>
        </w:rPr>
        <w:t>cells</w:t>
      </w:r>
      <w:r w:rsidR="00FB1F9B" w:rsidRPr="00FB1F9B">
        <w:rPr>
          <w:rFonts w:ascii="Helvetica" w:hAnsi="Helvetica" w:cs="Calibri"/>
          <w:bCs/>
          <w:sz w:val="22"/>
          <w:szCs w:val="22"/>
        </w:rPr>
        <w:t xml:space="preserve"> at 233 x g for 5 </w:t>
      </w:r>
      <w:r>
        <w:rPr>
          <w:rFonts w:ascii="Helvetica" w:hAnsi="Helvetica" w:cs="Calibri"/>
          <w:bCs/>
          <w:sz w:val="22"/>
          <w:szCs w:val="22"/>
        </w:rPr>
        <w:t xml:space="preserve">minutes </w:t>
      </w:r>
      <w:r w:rsidRPr="00E33C6D">
        <w:rPr>
          <w:rFonts w:ascii="Helvetica" w:hAnsi="Helvetica" w:cs="Calibri"/>
          <w:b/>
          <w:bCs/>
          <w:sz w:val="22"/>
          <w:szCs w:val="22"/>
        </w:rPr>
        <w:t>[1]</w:t>
      </w:r>
      <w:r w:rsidR="00FB1F9B" w:rsidRPr="00FB1F9B">
        <w:rPr>
          <w:rFonts w:ascii="Helvetica" w:hAnsi="Helvetica" w:cs="Calibri"/>
          <w:bCs/>
          <w:sz w:val="22"/>
          <w:szCs w:val="22"/>
        </w:rPr>
        <w:t xml:space="preserve"> and resuspend them in 10 </w:t>
      </w:r>
      <w:r>
        <w:rPr>
          <w:rFonts w:ascii="Helvetica" w:hAnsi="Helvetica" w:cs="Calibri"/>
          <w:bCs/>
          <w:sz w:val="22"/>
          <w:szCs w:val="22"/>
        </w:rPr>
        <w:t>milliliters</w:t>
      </w:r>
      <w:r w:rsidR="00FB1F9B" w:rsidRPr="00FB1F9B">
        <w:rPr>
          <w:rFonts w:ascii="Helvetica" w:hAnsi="Helvetica" w:cs="Calibri"/>
          <w:bCs/>
          <w:sz w:val="22"/>
          <w:szCs w:val="22"/>
        </w:rPr>
        <w:t xml:space="preserve"> of complete DMEM </w:t>
      </w:r>
      <w:r w:rsidR="00CE6619">
        <w:rPr>
          <w:rFonts w:ascii="Helvetica" w:hAnsi="Helvetica" w:cs="Calibri"/>
          <w:bCs/>
          <w:sz w:val="22"/>
          <w:szCs w:val="22"/>
        </w:rPr>
        <w:t xml:space="preserve">supplemented </w:t>
      </w:r>
      <w:r w:rsidR="00FB1F9B" w:rsidRPr="00FB1F9B">
        <w:rPr>
          <w:rFonts w:ascii="Helvetica" w:hAnsi="Helvetica" w:cs="Calibri"/>
          <w:bCs/>
          <w:sz w:val="22"/>
          <w:szCs w:val="22"/>
        </w:rPr>
        <w:t>with puromycin</w:t>
      </w:r>
      <w:r>
        <w:rPr>
          <w:rFonts w:ascii="Helvetica" w:hAnsi="Helvetica" w:cs="Calibri"/>
          <w:bCs/>
          <w:sz w:val="22"/>
          <w:szCs w:val="22"/>
        </w:rPr>
        <w:t xml:space="preserve"> </w:t>
      </w:r>
      <w:r w:rsidR="00D36344" w:rsidRPr="006162A3">
        <w:rPr>
          <w:rFonts w:ascii="Helvetica" w:hAnsi="Helvetica" w:cs="Arial"/>
          <w:i/>
          <w:color w:val="FF0000"/>
          <w:sz w:val="22"/>
          <w:szCs w:val="22"/>
        </w:rPr>
        <w:t xml:space="preserve">(pronounce: </w:t>
      </w:r>
      <w:r w:rsidR="00D36344" w:rsidRPr="006162A3">
        <w:rPr>
          <w:rFonts w:ascii="Helvetica" w:hAnsi="Helvetica" w:cs="Calibri"/>
          <w:i/>
          <w:color w:val="FF0000"/>
          <w:sz w:val="22"/>
          <w:szCs w:val="22"/>
        </w:rPr>
        <w:t>“</w:t>
      </w:r>
      <w:proofErr w:type="spellStart"/>
      <w:r w:rsidR="00D36344">
        <w:rPr>
          <w:rFonts w:ascii="Helvetica" w:hAnsi="Helvetica" w:cs="Calibri"/>
          <w:i/>
          <w:color w:val="FF0000"/>
          <w:sz w:val="22"/>
          <w:szCs w:val="22"/>
        </w:rPr>
        <w:t>pure</w:t>
      </w:r>
      <w:r w:rsidR="00D36344" w:rsidRPr="00473239">
        <w:rPr>
          <w:rFonts w:ascii="Helvetica" w:hAnsi="Helvetica" w:cs="Calibri"/>
          <w:i/>
          <w:color w:val="FF0000"/>
          <w:sz w:val="22"/>
          <w:szCs w:val="22"/>
        </w:rPr>
        <w:t>·</w:t>
      </w:r>
      <w:r w:rsidR="00D36344">
        <w:rPr>
          <w:rFonts w:ascii="Helvetica" w:hAnsi="Helvetica" w:cs="Calibri"/>
          <w:i/>
          <w:color w:val="FF0000"/>
          <w:sz w:val="22"/>
          <w:szCs w:val="22"/>
        </w:rPr>
        <w:t>oh</w:t>
      </w:r>
      <w:r w:rsidR="00D36344" w:rsidRPr="00473239">
        <w:rPr>
          <w:rFonts w:ascii="Helvetica" w:hAnsi="Helvetica" w:cs="Calibri"/>
          <w:i/>
          <w:color w:val="FF0000"/>
          <w:sz w:val="22"/>
          <w:szCs w:val="22"/>
        </w:rPr>
        <w:t>·</w:t>
      </w:r>
      <w:r w:rsidR="00D36344">
        <w:rPr>
          <w:rFonts w:ascii="Helvetica" w:hAnsi="Helvetica" w:cs="Calibri"/>
          <w:i/>
          <w:color w:val="FF0000"/>
          <w:sz w:val="22"/>
          <w:szCs w:val="22"/>
        </w:rPr>
        <w:t>my</w:t>
      </w:r>
      <w:r w:rsidR="00D36344" w:rsidRPr="00473239">
        <w:rPr>
          <w:rFonts w:ascii="Helvetica" w:hAnsi="Helvetica" w:cs="Calibri"/>
          <w:i/>
          <w:color w:val="FF0000"/>
          <w:sz w:val="22"/>
          <w:szCs w:val="22"/>
        </w:rPr>
        <w:t>·</w:t>
      </w:r>
      <w:r w:rsidR="00D36344">
        <w:rPr>
          <w:rFonts w:ascii="Helvetica" w:hAnsi="Helvetica" w:cs="Calibri"/>
          <w:i/>
          <w:color w:val="FF0000"/>
          <w:sz w:val="22"/>
          <w:szCs w:val="22"/>
        </w:rPr>
        <w:t>sin</w:t>
      </w:r>
      <w:proofErr w:type="spellEnd"/>
      <w:r w:rsidR="00D36344" w:rsidRPr="00473239">
        <w:rPr>
          <w:rFonts w:ascii="Helvetica" w:hAnsi="Helvetica" w:cs="Calibri"/>
          <w:i/>
          <w:color w:val="FF0000"/>
          <w:sz w:val="22"/>
          <w:szCs w:val="22"/>
        </w:rPr>
        <w:t>”)</w:t>
      </w:r>
      <w:r w:rsidR="00D36344">
        <w:rPr>
          <w:rFonts w:ascii="Helvetica" w:hAnsi="Helvetica" w:cs="Calibri"/>
          <w:color w:val="000000" w:themeColor="text1"/>
          <w:sz w:val="22"/>
          <w:szCs w:val="22"/>
        </w:rPr>
        <w:t xml:space="preserve"> </w:t>
      </w:r>
      <w:r w:rsidRPr="00E33C6D">
        <w:rPr>
          <w:rFonts w:ascii="Helvetica" w:hAnsi="Helvetica" w:cs="Calibri"/>
          <w:b/>
          <w:bCs/>
          <w:sz w:val="22"/>
          <w:szCs w:val="22"/>
        </w:rPr>
        <w:t>[2]</w:t>
      </w:r>
      <w:r w:rsidR="00FB1F9B" w:rsidRPr="00FB1F9B">
        <w:rPr>
          <w:rFonts w:ascii="Helvetica" w:hAnsi="Helvetica" w:cs="Calibri"/>
          <w:bCs/>
          <w:sz w:val="22"/>
          <w:szCs w:val="22"/>
        </w:rPr>
        <w:t xml:space="preserve">. </w:t>
      </w:r>
      <w:r w:rsidR="00110B17">
        <w:rPr>
          <w:rFonts w:ascii="Helvetica" w:hAnsi="Helvetica" w:cs="Calibri"/>
          <w:bCs/>
          <w:sz w:val="22"/>
          <w:szCs w:val="22"/>
        </w:rPr>
        <w:t>Culture</w:t>
      </w:r>
      <w:r w:rsidR="00FB1F9B" w:rsidRPr="00FB1F9B">
        <w:rPr>
          <w:rFonts w:ascii="Helvetica" w:hAnsi="Helvetica" w:cs="Calibri"/>
          <w:bCs/>
          <w:sz w:val="22"/>
          <w:szCs w:val="22"/>
        </w:rPr>
        <w:t xml:space="preserve"> the cells in T75 flasks </w:t>
      </w:r>
      <w:r w:rsidR="002D043E" w:rsidRPr="002D043E">
        <w:rPr>
          <w:rFonts w:ascii="Helvetica" w:hAnsi="Helvetica" w:cs="Calibri"/>
          <w:b/>
          <w:bCs/>
          <w:sz w:val="22"/>
          <w:szCs w:val="22"/>
        </w:rPr>
        <w:t>[3]</w:t>
      </w:r>
      <w:r w:rsidR="002D043E">
        <w:rPr>
          <w:rFonts w:ascii="Helvetica" w:hAnsi="Helvetica" w:cs="Calibri"/>
          <w:bCs/>
          <w:sz w:val="22"/>
          <w:szCs w:val="22"/>
        </w:rPr>
        <w:t xml:space="preserve"> </w:t>
      </w:r>
      <w:r w:rsidR="00FB1F9B" w:rsidRPr="00FB1F9B">
        <w:rPr>
          <w:rFonts w:ascii="Helvetica" w:hAnsi="Helvetica" w:cs="Calibri"/>
          <w:bCs/>
          <w:sz w:val="22"/>
          <w:szCs w:val="22"/>
        </w:rPr>
        <w:t xml:space="preserve">and </w:t>
      </w:r>
      <w:r w:rsidR="00AB4A7B">
        <w:rPr>
          <w:rFonts w:ascii="Helvetica" w:hAnsi="Helvetica" w:cs="Calibri"/>
          <w:bCs/>
          <w:sz w:val="22"/>
          <w:szCs w:val="22"/>
        </w:rPr>
        <w:t>incubate them</w:t>
      </w:r>
      <w:r w:rsidR="00FB1F9B" w:rsidRPr="00FB1F9B">
        <w:rPr>
          <w:rFonts w:ascii="Helvetica" w:hAnsi="Helvetica" w:cs="Calibri"/>
          <w:bCs/>
          <w:sz w:val="22"/>
          <w:szCs w:val="22"/>
        </w:rPr>
        <w:t xml:space="preserve"> at </w:t>
      </w:r>
      <w:r w:rsidR="002D043E" w:rsidRPr="00885183">
        <w:rPr>
          <w:rFonts w:ascii="Helvetica" w:hAnsi="Helvetica" w:cs="Calibri"/>
          <w:bCs/>
          <w:sz w:val="22"/>
          <w:szCs w:val="22"/>
        </w:rPr>
        <w:t xml:space="preserve">37 </w:t>
      </w:r>
      <w:r w:rsidR="002D043E">
        <w:rPr>
          <w:rFonts w:ascii="Helvetica" w:hAnsi="Helvetica" w:cs="Calibri"/>
          <w:bCs/>
          <w:sz w:val="22"/>
          <w:szCs w:val="22"/>
        </w:rPr>
        <w:t>degrees Celsius</w:t>
      </w:r>
      <w:r w:rsidR="002D043E" w:rsidRPr="00885183">
        <w:rPr>
          <w:rFonts w:ascii="Helvetica" w:hAnsi="Helvetica" w:cs="Calibri"/>
          <w:bCs/>
          <w:sz w:val="22"/>
          <w:szCs w:val="22"/>
        </w:rPr>
        <w:t xml:space="preserve"> </w:t>
      </w:r>
      <w:r w:rsidR="002D043E" w:rsidRPr="00885183">
        <w:rPr>
          <w:rFonts w:ascii="Helvetica" w:eastAsia="Calibri" w:hAnsi="Helvetica" w:cs="Calibri"/>
          <w:bCs/>
          <w:sz w:val="22"/>
          <w:szCs w:val="22"/>
        </w:rPr>
        <w:t>with</w:t>
      </w:r>
      <w:r w:rsidR="002D043E" w:rsidRPr="00885183">
        <w:rPr>
          <w:rFonts w:ascii="Helvetica" w:hAnsi="Helvetica" w:cs="Calibri"/>
          <w:bCs/>
          <w:sz w:val="22"/>
          <w:szCs w:val="22"/>
        </w:rPr>
        <w:t xml:space="preserve"> 5</w:t>
      </w:r>
      <w:r w:rsidR="002D043E">
        <w:rPr>
          <w:rFonts w:ascii="Helvetica" w:hAnsi="Helvetica" w:cs="Calibri"/>
          <w:bCs/>
          <w:sz w:val="22"/>
          <w:szCs w:val="22"/>
        </w:rPr>
        <w:t xml:space="preserve"> percent</w:t>
      </w:r>
      <w:r w:rsidR="002D043E" w:rsidRPr="00885183">
        <w:rPr>
          <w:rFonts w:ascii="Helvetica" w:hAnsi="Helvetica" w:cs="Calibri"/>
          <w:bCs/>
          <w:sz w:val="22"/>
          <w:szCs w:val="22"/>
        </w:rPr>
        <w:t xml:space="preserve"> </w:t>
      </w:r>
      <w:r w:rsidR="002D043E">
        <w:rPr>
          <w:rFonts w:ascii="Helvetica" w:eastAsia="Calibri" w:hAnsi="Helvetica" w:cs="Calibri"/>
          <w:bCs/>
          <w:sz w:val="22"/>
          <w:szCs w:val="22"/>
        </w:rPr>
        <w:t xml:space="preserve">carbon dioxide </w:t>
      </w:r>
      <w:r w:rsidR="002D043E" w:rsidRPr="002D043E">
        <w:rPr>
          <w:rFonts w:ascii="Helvetica" w:eastAsia="Calibri" w:hAnsi="Helvetica" w:cs="Calibri"/>
          <w:b/>
          <w:bCs/>
          <w:sz w:val="22"/>
          <w:szCs w:val="22"/>
        </w:rPr>
        <w:t>[</w:t>
      </w:r>
      <w:r w:rsidR="002D043E">
        <w:rPr>
          <w:rFonts w:ascii="Helvetica" w:eastAsia="Calibri" w:hAnsi="Helvetica" w:cs="Calibri"/>
          <w:b/>
          <w:bCs/>
          <w:sz w:val="22"/>
          <w:szCs w:val="22"/>
        </w:rPr>
        <w:t>4</w:t>
      </w:r>
      <w:r w:rsidR="002D043E" w:rsidRPr="002D043E">
        <w:rPr>
          <w:rFonts w:ascii="Helvetica" w:eastAsia="Calibri" w:hAnsi="Helvetica" w:cs="Calibri"/>
          <w:b/>
          <w:bCs/>
          <w:sz w:val="22"/>
          <w:szCs w:val="22"/>
        </w:rPr>
        <w:t>]</w:t>
      </w:r>
      <w:r w:rsidR="00FB1F9B" w:rsidRPr="00FB1F9B">
        <w:rPr>
          <w:rFonts w:ascii="Helvetica" w:hAnsi="Helvetica" w:cs="Calibri"/>
          <w:bCs/>
          <w:sz w:val="22"/>
          <w:szCs w:val="22"/>
        </w:rPr>
        <w:t xml:space="preserve">. </w:t>
      </w:r>
    </w:p>
    <w:p w14:paraId="6F81D28A" w14:textId="504E4488" w:rsidR="00FB1F9B" w:rsidRPr="00A2379E" w:rsidRDefault="00A2497B" w:rsidP="00A2379E">
      <w:pPr>
        <w:numPr>
          <w:ilvl w:val="2"/>
          <w:numId w:val="12"/>
        </w:numPr>
        <w:spacing w:before="240"/>
        <w:outlineLvl w:val="0"/>
        <w:rPr>
          <w:rFonts w:ascii="Helvetica" w:hAnsi="Helvetica" w:cs="Arial"/>
          <w:i/>
          <w:color w:val="0070C0"/>
          <w:sz w:val="22"/>
          <w:szCs w:val="22"/>
        </w:rPr>
      </w:pPr>
      <w:r w:rsidRPr="00A2497B">
        <w:rPr>
          <w:rFonts w:ascii="Helvetica" w:hAnsi="Helvetica" w:cs="Calibri"/>
          <w:bCs/>
          <w:sz w:val="22"/>
          <w:szCs w:val="22"/>
        </w:rPr>
        <w:t>MED: Talent closes the centrifuge lid and presses the start button.</w:t>
      </w:r>
      <w:r w:rsidR="00A2379E">
        <w:rPr>
          <w:rFonts w:ascii="Helvetica" w:hAnsi="Helvetica" w:cs="Calibri"/>
          <w:bCs/>
          <w:sz w:val="22"/>
          <w:szCs w:val="22"/>
        </w:rPr>
        <w:t xml:space="preserve"> </w:t>
      </w:r>
      <w:r w:rsidR="00A2379E" w:rsidRPr="002232BC">
        <w:rPr>
          <w:rFonts w:ascii="Helvetica" w:hAnsi="Helvetica" w:cs="Arial"/>
          <w:i/>
          <w:color w:val="0070C0"/>
          <w:sz w:val="22"/>
          <w:szCs w:val="22"/>
        </w:rPr>
        <w:t>Videographer: Please obtain multiple takes, this is repeated.</w:t>
      </w:r>
    </w:p>
    <w:p w14:paraId="620BD6A0" w14:textId="3E5F3AD8" w:rsidR="00A2497B" w:rsidRPr="00D36344" w:rsidRDefault="00A2497B" w:rsidP="00A2497B">
      <w:pPr>
        <w:numPr>
          <w:ilvl w:val="2"/>
          <w:numId w:val="12"/>
        </w:numPr>
        <w:spacing w:before="240"/>
        <w:outlineLvl w:val="0"/>
        <w:rPr>
          <w:rFonts w:ascii="Helvetica" w:hAnsi="Helvetica" w:cs="Calibri"/>
          <w:b/>
          <w:bCs/>
          <w:sz w:val="22"/>
          <w:szCs w:val="22"/>
        </w:rPr>
      </w:pPr>
      <w:r>
        <w:rPr>
          <w:rFonts w:ascii="Helvetica" w:hAnsi="Helvetica" w:cs="Calibri"/>
          <w:bCs/>
          <w:sz w:val="22"/>
          <w:szCs w:val="22"/>
        </w:rPr>
        <w:t xml:space="preserve">CU: Talent resuspends the cells in 10 mL of the media. </w:t>
      </w:r>
    </w:p>
    <w:p w14:paraId="4EB4B368" w14:textId="3F5471A9" w:rsidR="00A2497B" w:rsidRDefault="00421064" w:rsidP="00E33C6D">
      <w:pPr>
        <w:numPr>
          <w:ilvl w:val="2"/>
          <w:numId w:val="12"/>
        </w:numPr>
        <w:spacing w:before="240"/>
        <w:outlineLvl w:val="0"/>
        <w:rPr>
          <w:rFonts w:ascii="Helvetica" w:hAnsi="Helvetica" w:cs="Calibri"/>
          <w:bCs/>
          <w:sz w:val="22"/>
          <w:szCs w:val="22"/>
        </w:rPr>
      </w:pPr>
      <w:r>
        <w:rPr>
          <w:rFonts w:ascii="Helvetica" w:hAnsi="Helvetica" w:cs="Calibri"/>
          <w:bCs/>
          <w:sz w:val="22"/>
          <w:szCs w:val="22"/>
        </w:rPr>
        <w:t>MED: Talent adds the cells to a flask.</w:t>
      </w:r>
    </w:p>
    <w:p w14:paraId="2599422E" w14:textId="68374B63" w:rsidR="00421064" w:rsidRDefault="00421064" w:rsidP="00E33C6D">
      <w:pPr>
        <w:numPr>
          <w:ilvl w:val="2"/>
          <w:numId w:val="12"/>
        </w:numPr>
        <w:spacing w:before="240"/>
        <w:outlineLvl w:val="0"/>
        <w:rPr>
          <w:rFonts w:ascii="Helvetica" w:hAnsi="Helvetica" w:cs="Calibri"/>
          <w:bCs/>
          <w:i/>
          <w:color w:val="0070C0"/>
          <w:sz w:val="22"/>
          <w:szCs w:val="22"/>
        </w:rPr>
      </w:pPr>
      <w:r w:rsidRPr="00421064">
        <w:rPr>
          <w:rFonts w:ascii="Helvetica" w:hAnsi="Helvetica" w:cs="Calibri"/>
          <w:bCs/>
          <w:i/>
          <w:color w:val="0070C0"/>
          <w:sz w:val="22"/>
          <w:szCs w:val="22"/>
        </w:rPr>
        <w:t>Reuse 5.2.2</w:t>
      </w:r>
    </w:p>
    <w:p w14:paraId="2BA3DF02" w14:textId="14BE2527" w:rsidR="00B06453" w:rsidRPr="00FB1F9B" w:rsidRDefault="00B06453" w:rsidP="00B06453">
      <w:pPr>
        <w:numPr>
          <w:ilvl w:val="1"/>
          <w:numId w:val="12"/>
        </w:numPr>
        <w:spacing w:before="240"/>
        <w:outlineLvl w:val="0"/>
        <w:rPr>
          <w:rFonts w:ascii="Helvetica" w:hAnsi="Helvetica" w:cs="Calibri"/>
          <w:bCs/>
          <w:sz w:val="22"/>
          <w:szCs w:val="22"/>
        </w:rPr>
      </w:pPr>
      <w:r w:rsidRPr="00FB1F9B">
        <w:rPr>
          <w:rFonts w:ascii="Helvetica" w:hAnsi="Helvetica" w:cs="Calibri"/>
          <w:bCs/>
          <w:sz w:val="22"/>
          <w:szCs w:val="22"/>
        </w:rPr>
        <w:t xml:space="preserve">Every third day, for a period of 9 days, spin down the cells at 233 x g for 5 </w:t>
      </w:r>
      <w:r>
        <w:rPr>
          <w:rFonts w:ascii="Helvetica" w:hAnsi="Helvetica" w:cs="Calibri"/>
          <w:bCs/>
          <w:sz w:val="22"/>
          <w:szCs w:val="22"/>
        </w:rPr>
        <w:t>minutes</w:t>
      </w:r>
      <w:r w:rsidRPr="00FB1F9B">
        <w:rPr>
          <w:rFonts w:ascii="Helvetica" w:hAnsi="Helvetica" w:cs="Calibri"/>
          <w:bCs/>
          <w:sz w:val="22"/>
          <w:szCs w:val="22"/>
        </w:rPr>
        <w:t xml:space="preserve"> </w:t>
      </w:r>
      <w:r w:rsidR="001504C1" w:rsidRPr="001504C1">
        <w:rPr>
          <w:rFonts w:ascii="Helvetica" w:hAnsi="Helvetica" w:cs="Calibri"/>
          <w:b/>
          <w:bCs/>
          <w:sz w:val="22"/>
          <w:szCs w:val="22"/>
        </w:rPr>
        <w:t>[1]</w:t>
      </w:r>
      <w:r w:rsidR="001504C1">
        <w:rPr>
          <w:rFonts w:ascii="Helvetica" w:hAnsi="Helvetica" w:cs="Calibri"/>
          <w:bCs/>
          <w:sz w:val="22"/>
          <w:szCs w:val="22"/>
        </w:rPr>
        <w:t xml:space="preserve"> </w:t>
      </w:r>
      <w:r w:rsidRPr="00FB1F9B">
        <w:rPr>
          <w:rFonts w:ascii="Helvetica" w:hAnsi="Helvetica" w:cs="Calibri"/>
          <w:bCs/>
          <w:sz w:val="22"/>
          <w:szCs w:val="22"/>
        </w:rPr>
        <w:t xml:space="preserve">and replace the media with </w:t>
      </w:r>
      <w:r>
        <w:rPr>
          <w:rFonts w:ascii="Helvetica" w:hAnsi="Helvetica" w:cs="Calibri"/>
          <w:bCs/>
          <w:sz w:val="22"/>
          <w:szCs w:val="22"/>
        </w:rPr>
        <w:t xml:space="preserve">the </w:t>
      </w:r>
      <w:r w:rsidRPr="00FB1F9B">
        <w:rPr>
          <w:rFonts w:ascii="Helvetica" w:hAnsi="Helvetica" w:cs="Calibri"/>
          <w:bCs/>
          <w:sz w:val="22"/>
          <w:szCs w:val="22"/>
        </w:rPr>
        <w:t xml:space="preserve">complete DMEM </w:t>
      </w:r>
      <w:r w:rsidR="00312138">
        <w:rPr>
          <w:rFonts w:ascii="Helvetica" w:hAnsi="Helvetica" w:cs="Calibri"/>
          <w:bCs/>
          <w:sz w:val="22"/>
          <w:szCs w:val="22"/>
        </w:rPr>
        <w:t xml:space="preserve">supplemented </w:t>
      </w:r>
      <w:r w:rsidRPr="00FB1F9B">
        <w:rPr>
          <w:rFonts w:ascii="Helvetica" w:hAnsi="Helvetica" w:cs="Calibri"/>
          <w:bCs/>
          <w:sz w:val="22"/>
          <w:szCs w:val="22"/>
        </w:rPr>
        <w:t>with puromycin</w:t>
      </w:r>
      <w:r w:rsidR="001504C1">
        <w:rPr>
          <w:rFonts w:ascii="Helvetica" w:hAnsi="Helvetica" w:cs="Calibri"/>
          <w:bCs/>
          <w:sz w:val="22"/>
          <w:szCs w:val="22"/>
        </w:rPr>
        <w:t xml:space="preserve"> </w:t>
      </w:r>
      <w:r w:rsidR="001504C1" w:rsidRPr="001504C1">
        <w:rPr>
          <w:rFonts w:ascii="Helvetica" w:hAnsi="Helvetica" w:cs="Calibri"/>
          <w:b/>
          <w:bCs/>
          <w:sz w:val="22"/>
          <w:szCs w:val="22"/>
        </w:rPr>
        <w:t>[2]</w:t>
      </w:r>
      <w:r w:rsidRPr="00FB1F9B">
        <w:rPr>
          <w:rFonts w:ascii="Helvetica" w:hAnsi="Helvetica" w:cs="Calibri"/>
          <w:bCs/>
          <w:sz w:val="22"/>
          <w:szCs w:val="22"/>
        </w:rPr>
        <w:t>.</w:t>
      </w:r>
    </w:p>
    <w:p w14:paraId="2EBDF889" w14:textId="15CCE6F2" w:rsidR="00A2379E" w:rsidRDefault="00A2379E" w:rsidP="00A2379E">
      <w:pPr>
        <w:numPr>
          <w:ilvl w:val="2"/>
          <w:numId w:val="12"/>
        </w:numPr>
        <w:spacing w:before="240"/>
        <w:outlineLvl w:val="0"/>
        <w:rPr>
          <w:rFonts w:ascii="Helvetica" w:hAnsi="Helvetica" w:cs="Calibri"/>
          <w:bCs/>
          <w:i/>
          <w:color w:val="0070C0"/>
          <w:sz w:val="22"/>
          <w:szCs w:val="22"/>
        </w:rPr>
      </w:pPr>
      <w:r w:rsidRPr="00421064">
        <w:rPr>
          <w:rFonts w:ascii="Helvetica" w:hAnsi="Helvetica" w:cs="Calibri"/>
          <w:bCs/>
          <w:i/>
          <w:color w:val="0070C0"/>
          <w:sz w:val="22"/>
          <w:szCs w:val="22"/>
        </w:rPr>
        <w:t>Reuse 5.</w:t>
      </w:r>
      <w:r>
        <w:rPr>
          <w:rFonts w:ascii="Helvetica" w:hAnsi="Helvetica" w:cs="Calibri"/>
          <w:bCs/>
          <w:i/>
          <w:color w:val="0070C0"/>
          <w:sz w:val="22"/>
          <w:szCs w:val="22"/>
        </w:rPr>
        <w:t>3</w:t>
      </w:r>
      <w:r w:rsidRPr="00421064">
        <w:rPr>
          <w:rFonts w:ascii="Helvetica" w:hAnsi="Helvetica" w:cs="Calibri"/>
          <w:bCs/>
          <w:i/>
          <w:color w:val="0070C0"/>
          <w:sz w:val="22"/>
          <w:szCs w:val="22"/>
        </w:rPr>
        <w:t>.</w:t>
      </w:r>
      <w:r>
        <w:rPr>
          <w:rFonts w:ascii="Helvetica" w:hAnsi="Helvetica" w:cs="Calibri"/>
          <w:bCs/>
          <w:i/>
          <w:color w:val="0070C0"/>
          <w:sz w:val="22"/>
          <w:szCs w:val="22"/>
        </w:rPr>
        <w:t>1</w:t>
      </w:r>
    </w:p>
    <w:p w14:paraId="791E9833" w14:textId="2E331AE2" w:rsidR="00A2379E" w:rsidRDefault="00CC3EE8" w:rsidP="00CC3EE8">
      <w:pPr>
        <w:numPr>
          <w:ilvl w:val="2"/>
          <w:numId w:val="12"/>
        </w:numPr>
        <w:spacing w:before="240"/>
        <w:outlineLvl w:val="0"/>
        <w:rPr>
          <w:rFonts w:ascii="Helvetica" w:hAnsi="Helvetica" w:cs="Calibri"/>
          <w:bCs/>
          <w:sz w:val="22"/>
          <w:szCs w:val="22"/>
        </w:rPr>
      </w:pPr>
      <w:r>
        <w:rPr>
          <w:rFonts w:ascii="Helvetica" w:hAnsi="Helvetica" w:cs="Calibri"/>
          <w:bCs/>
          <w:sz w:val="22"/>
          <w:szCs w:val="22"/>
        </w:rPr>
        <w:t>MED: Talent replaces the media.</w:t>
      </w:r>
    </w:p>
    <w:p w14:paraId="020FBAB5" w14:textId="02243770" w:rsidR="002625F9" w:rsidRPr="00FB1F9B" w:rsidRDefault="006B27C7" w:rsidP="002625F9">
      <w:pPr>
        <w:numPr>
          <w:ilvl w:val="1"/>
          <w:numId w:val="12"/>
        </w:numPr>
        <w:spacing w:before="240"/>
        <w:outlineLvl w:val="0"/>
        <w:rPr>
          <w:rFonts w:ascii="Helvetica" w:hAnsi="Helvetica" w:cs="Calibri"/>
          <w:bCs/>
          <w:sz w:val="22"/>
          <w:szCs w:val="22"/>
        </w:rPr>
      </w:pPr>
      <w:r w:rsidRPr="006B27C7">
        <w:rPr>
          <w:rFonts w:ascii="Helvetica" w:hAnsi="Helvetica" w:cs="Calibri"/>
          <w:bCs/>
          <w:sz w:val="22"/>
          <w:szCs w:val="22"/>
        </w:rPr>
        <w:t>Count the cells using a hemocytometer or an automated cell counter</w:t>
      </w:r>
      <w:r w:rsidR="00CC16BB">
        <w:rPr>
          <w:rFonts w:ascii="Helvetica" w:hAnsi="Helvetica" w:cs="Calibri"/>
          <w:bCs/>
          <w:sz w:val="22"/>
          <w:szCs w:val="22"/>
        </w:rPr>
        <w:t xml:space="preserve"> </w:t>
      </w:r>
      <w:r w:rsidR="00CC16BB" w:rsidRPr="00CC16BB">
        <w:rPr>
          <w:rFonts w:ascii="Helvetica" w:hAnsi="Helvetica" w:cs="Calibri"/>
          <w:b/>
          <w:bCs/>
          <w:sz w:val="22"/>
          <w:szCs w:val="22"/>
        </w:rPr>
        <w:t>[1]</w:t>
      </w:r>
      <w:r w:rsidRPr="006B27C7">
        <w:rPr>
          <w:rFonts w:ascii="Helvetica" w:hAnsi="Helvetica" w:cs="Calibri"/>
          <w:bCs/>
          <w:sz w:val="22"/>
          <w:szCs w:val="22"/>
        </w:rPr>
        <w:t xml:space="preserve">. </w:t>
      </w:r>
      <w:r w:rsidR="000966B6">
        <w:rPr>
          <w:rFonts w:ascii="Helvetica" w:hAnsi="Helvetica" w:cs="Calibri"/>
          <w:bCs/>
          <w:sz w:val="22"/>
          <w:szCs w:val="22"/>
        </w:rPr>
        <w:t>Then, o</w:t>
      </w:r>
      <w:r w:rsidRPr="006B27C7">
        <w:rPr>
          <w:rFonts w:ascii="Helvetica" w:hAnsi="Helvetica" w:cs="Calibri"/>
          <w:bCs/>
          <w:sz w:val="22"/>
          <w:szCs w:val="22"/>
        </w:rPr>
        <w:t xml:space="preserve">n a 96-well plate treated with tissue culture, plate 10,000 cells in 100 </w:t>
      </w:r>
      <w:r w:rsidR="002B41BC">
        <w:rPr>
          <w:rFonts w:ascii="Helvetica" w:hAnsi="Helvetica" w:cs="Calibri"/>
          <w:bCs/>
          <w:sz w:val="22"/>
          <w:szCs w:val="22"/>
        </w:rPr>
        <w:t>microliters</w:t>
      </w:r>
      <w:r w:rsidRPr="006B27C7">
        <w:rPr>
          <w:rFonts w:ascii="Helvetica" w:hAnsi="Helvetica" w:cs="Calibri"/>
          <w:bCs/>
          <w:sz w:val="22"/>
          <w:szCs w:val="22"/>
        </w:rPr>
        <w:t xml:space="preserve"> of </w:t>
      </w:r>
      <w:r w:rsidR="00B73B1F">
        <w:rPr>
          <w:rFonts w:ascii="Helvetica" w:hAnsi="Helvetica" w:cs="Calibri"/>
          <w:bCs/>
          <w:sz w:val="22"/>
          <w:szCs w:val="22"/>
        </w:rPr>
        <w:t xml:space="preserve">the </w:t>
      </w:r>
      <w:r w:rsidRPr="006B27C7">
        <w:rPr>
          <w:rFonts w:ascii="Helvetica" w:hAnsi="Helvetica" w:cs="Calibri"/>
          <w:bCs/>
          <w:sz w:val="22"/>
          <w:szCs w:val="22"/>
        </w:rPr>
        <w:t xml:space="preserve">complete DMEM </w:t>
      </w:r>
      <w:r w:rsidR="00826C05">
        <w:rPr>
          <w:rFonts w:ascii="Helvetica" w:hAnsi="Helvetica" w:cs="Calibri"/>
          <w:bCs/>
          <w:sz w:val="22"/>
          <w:szCs w:val="22"/>
        </w:rPr>
        <w:t xml:space="preserve">supplemented </w:t>
      </w:r>
      <w:r w:rsidRPr="006B27C7">
        <w:rPr>
          <w:rFonts w:ascii="Helvetica" w:hAnsi="Helvetica" w:cs="Calibri"/>
          <w:bCs/>
          <w:sz w:val="22"/>
          <w:szCs w:val="22"/>
        </w:rPr>
        <w:t xml:space="preserve">with puromycin in the first well </w:t>
      </w:r>
      <w:r w:rsidR="00B73B1F" w:rsidRPr="00B73B1F">
        <w:rPr>
          <w:rFonts w:ascii="Helvetica" w:hAnsi="Helvetica" w:cs="Calibri"/>
          <w:b/>
          <w:bCs/>
          <w:sz w:val="22"/>
          <w:szCs w:val="22"/>
        </w:rPr>
        <w:t>[2]</w:t>
      </w:r>
      <w:r w:rsidR="00B63776">
        <w:rPr>
          <w:rFonts w:ascii="Helvetica" w:hAnsi="Helvetica" w:cs="Calibri"/>
          <w:bCs/>
          <w:sz w:val="22"/>
          <w:szCs w:val="22"/>
        </w:rPr>
        <w:t xml:space="preserve">. </w:t>
      </w:r>
      <w:r w:rsidR="00E74ADE">
        <w:rPr>
          <w:rFonts w:ascii="Helvetica" w:hAnsi="Helvetica" w:cs="Calibri"/>
          <w:bCs/>
          <w:sz w:val="22"/>
          <w:szCs w:val="22"/>
        </w:rPr>
        <w:t>M</w:t>
      </w:r>
      <w:r w:rsidR="00B63776">
        <w:rPr>
          <w:rFonts w:ascii="Helvetica" w:hAnsi="Helvetica" w:cs="Calibri"/>
          <w:bCs/>
          <w:sz w:val="22"/>
          <w:szCs w:val="22"/>
        </w:rPr>
        <w:t>ake 1 to 1 serial dilutions of</w:t>
      </w:r>
      <w:r w:rsidRPr="006B27C7">
        <w:rPr>
          <w:rFonts w:ascii="Helvetica" w:hAnsi="Helvetica" w:cs="Calibri"/>
          <w:bCs/>
          <w:sz w:val="22"/>
          <w:szCs w:val="22"/>
        </w:rPr>
        <w:t xml:space="preserve"> the contents of the following wells with </w:t>
      </w:r>
      <w:r w:rsidR="002B41BC">
        <w:rPr>
          <w:rFonts w:ascii="Helvetica" w:hAnsi="Helvetica" w:cs="Calibri"/>
          <w:bCs/>
          <w:sz w:val="22"/>
          <w:szCs w:val="22"/>
        </w:rPr>
        <w:t xml:space="preserve">the </w:t>
      </w:r>
      <w:r w:rsidRPr="006B27C7">
        <w:rPr>
          <w:rFonts w:ascii="Helvetica" w:hAnsi="Helvetica" w:cs="Calibri"/>
          <w:bCs/>
          <w:sz w:val="22"/>
          <w:szCs w:val="22"/>
        </w:rPr>
        <w:t xml:space="preserve">complete DMEM </w:t>
      </w:r>
      <w:r w:rsidR="00826C05">
        <w:rPr>
          <w:rFonts w:ascii="Helvetica" w:hAnsi="Helvetica" w:cs="Calibri"/>
          <w:bCs/>
          <w:sz w:val="22"/>
          <w:szCs w:val="22"/>
        </w:rPr>
        <w:t xml:space="preserve">supplemented </w:t>
      </w:r>
      <w:r w:rsidRPr="006B27C7">
        <w:rPr>
          <w:rFonts w:ascii="Helvetica" w:hAnsi="Helvetica" w:cs="Calibri"/>
          <w:bCs/>
          <w:sz w:val="22"/>
          <w:szCs w:val="22"/>
        </w:rPr>
        <w:t>with puromycin</w:t>
      </w:r>
      <w:r w:rsidR="00B63776">
        <w:rPr>
          <w:rFonts w:ascii="Helvetica" w:hAnsi="Helvetica" w:cs="Calibri"/>
          <w:bCs/>
          <w:sz w:val="22"/>
          <w:szCs w:val="22"/>
        </w:rPr>
        <w:t xml:space="preserve"> </w:t>
      </w:r>
      <w:r w:rsidR="00B63776" w:rsidRPr="00B63776">
        <w:rPr>
          <w:rFonts w:ascii="Helvetica" w:hAnsi="Helvetica" w:cs="Calibri"/>
          <w:b/>
          <w:bCs/>
          <w:sz w:val="22"/>
          <w:szCs w:val="22"/>
        </w:rPr>
        <w:t>[</w:t>
      </w:r>
      <w:r w:rsidR="00474595">
        <w:rPr>
          <w:rFonts w:ascii="Helvetica" w:hAnsi="Helvetica" w:cs="Calibri"/>
          <w:b/>
          <w:bCs/>
          <w:sz w:val="22"/>
          <w:szCs w:val="22"/>
        </w:rPr>
        <w:t>3-TXT</w:t>
      </w:r>
      <w:r w:rsidR="00B63776" w:rsidRPr="00B63776">
        <w:rPr>
          <w:rFonts w:ascii="Helvetica" w:hAnsi="Helvetica" w:cs="Calibri"/>
          <w:b/>
          <w:bCs/>
          <w:sz w:val="22"/>
          <w:szCs w:val="22"/>
        </w:rPr>
        <w:t>]</w:t>
      </w:r>
      <w:r w:rsidRPr="006B27C7">
        <w:rPr>
          <w:rFonts w:ascii="Helvetica" w:hAnsi="Helvetica" w:cs="Calibri"/>
          <w:bCs/>
          <w:sz w:val="22"/>
          <w:szCs w:val="22"/>
        </w:rPr>
        <w:t xml:space="preserve">. </w:t>
      </w:r>
      <w:r w:rsidR="00811782">
        <w:rPr>
          <w:rFonts w:ascii="Helvetica" w:hAnsi="Helvetica" w:cs="Calibri"/>
          <w:bCs/>
          <w:sz w:val="22"/>
          <w:szCs w:val="22"/>
        </w:rPr>
        <w:t>I</w:t>
      </w:r>
      <w:r w:rsidR="002625F9">
        <w:rPr>
          <w:rFonts w:ascii="Helvetica" w:hAnsi="Helvetica" w:cs="Calibri"/>
          <w:bCs/>
          <w:sz w:val="22"/>
          <w:szCs w:val="22"/>
        </w:rPr>
        <w:t>ncubate the cells</w:t>
      </w:r>
      <w:r w:rsidR="002625F9" w:rsidRPr="00FB1F9B">
        <w:rPr>
          <w:rFonts w:ascii="Helvetica" w:hAnsi="Helvetica" w:cs="Calibri"/>
          <w:bCs/>
          <w:sz w:val="22"/>
          <w:szCs w:val="22"/>
        </w:rPr>
        <w:t xml:space="preserve"> at </w:t>
      </w:r>
      <w:r w:rsidR="002625F9" w:rsidRPr="00885183">
        <w:rPr>
          <w:rFonts w:ascii="Helvetica" w:hAnsi="Helvetica" w:cs="Calibri"/>
          <w:bCs/>
          <w:sz w:val="22"/>
          <w:szCs w:val="22"/>
        </w:rPr>
        <w:t xml:space="preserve">37 </w:t>
      </w:r>
      <w:r w:rsidR="002625F9">
        <w:rPr>
          <w:rFonts w:ascii="Helvetica" w:hAnsi="Helvetica" w:cs="Calibri"/>
          <w:bCs/>
          <w:sz w:val="22"/>
          <w:szCs w:val="22"/>
        </w:rPr>
        <w:t>degrees Celsius</w:t>
      </w:r>
      <w:r w:rsidR="002625F9" w:rsidRPr="00885183">
        <w:rPr>
          <w:rFonts w:ascii="Helvetica" w:hAnsi="Helvetica" w:cs="Calibri"/>
          <w:bCs/>
          <w:sz w:val="22"/>
          <w:szCs w:val="22"/>
        </w:rPr>
        <w:t xml:space="preserve"> </w:t>
      </w:r>
      <w:r w:rsidR="002625F9" w:rsidRPr="00885183">
        <w:rPr>
          <w:rFonts w:ascii="Helvetica" w:eastAsia="Calibri" w:hAnsi="Helvetica" w:cs="Calibri"/>
          <w:bCs/>
          <w:sz w:val="22"/>
          <w:szCs w:val="22"/>
        </w:rPr>
        <w:t>with</w:t>
      </w:r>
      <w:r w:rsidR="002625F9" w:rsidRPr="00885183">
        <w:rPr>
          <w:rFonts w:ascii="Helvetica" w:hAnsi="Helvetica" w:cs="Calibri"/>
          <w:bCs/>
          <w:sz w:val="22"/>
          <w:szCs w:val="22"/>
        </w:rPr>
        <w:t xml:space="preserve"> 5</w:t>
      </w:r>
      <w:r w:rsidR="002625F9">
        <w:rPr>
          <w:rFonts w:ascii="Helvetica" w:hAnsi="Helvetica" w:cs="Calibri"/>
          <w:bCs/>
          <w:sz w:val="22"/>
          <w:szCs w:val="22"/>
        </w:rPr>
        <w:t xml:space="preserve"> percent</w:t>
      </w:r>
      <w:r w:rsidR="002625F9" w:rsidRPr="00885183">
        <w:rPr>
          <w:rFonts w:ascii="Helvetica" w:hAnsi="Helvetica" w:cs="Calibri"/>
          <w:bCs/>
          <w:sz w:val="22"/>
          <w:szCs w:val="22"/>
        </w:rPr>
        <w:t xml:space="preserve"> </w:t>
      </w:r>
      <w:r w:rsidR="002625F9">
        <w:rPr>
          <w:rFonts w:ascii="Helvetica" w:eastAsia="Calibri" w:hAnsi="Helvetica" w:cs="Calibri"/>
          <w:bCs/>
          <w:sz w:val="22"/>
          <w:szCs w:val="22"/>
        </w:rPr>
        <w:t xml:space="preserve">carbon dioxide </w:t>
      </w:r>
      <w:r w:rsidR="002625F9" w:rsidRPr="002D043E">
        <w:rPr>
          <w:rFonts w:ascii="Helvetica" w:eastAsia="Calibri" w:hAnsi="Helvetica" w:cs="Calibri"/>
          <w:b/>
          <w:bCs/>
          <w:sz w:val="22"/>
          <w:szCs w:val="22"/>
        </w:rPr>
        <w:t>[</w:t>
      </w:r>
      <w:r w:rsidR="002625F9">
        <w:rPr>
          <w:rFonts w:ascii="Helvetica" w:eastAsia="Calibri" w:hAnsi="Helvetica" w:cs="Calibri"/>
          <w:b/>
          <w:bCs/>
          <w:sz w:val="22"/>
          <w:szCs w:val="22"/>
        </w:rPr>
        <w:t>4</w:t>
      </w:r>
      <w:r w:rsidR="002625F9" w:rsidRPr="002D043E">
        <w:rPr>
          <w:rFonts w:ascii="Helvetica" w:eastAsia="Calibri" w:hAnsi="Helvetica" w:cs="Calibri"/>
          <w:b/>
          <w:bCs/>
          <w:sz w:val="22"/>
          <w:szCs w:val="22"/>
        </w:rPr>
        <w:t>]</w:t>
      </w:r>
      <w:r w:rsidR="002625F9" w:rsidRPr="00FB1F9B">
        <w:rPr>
          <w:rFonts w:ascii="Helvetica" w:hAnsi="Helvetica" w:cs="Calibri"/>
          <w:bCs/>
          <w:sz w:val="22"/>
          <w:szCs w:val="22"/>
        </w:rPr>
        <w:t xml:space="preserve">. </w:t>
      </w:r>
    </w:p>
    <w:p w14:paraId="799B1CE6" w14:textId="08249BEA" w:rsidR="006B27C7" w:rsidRDefault="00341CD1" w:rsidP="002B41BC">
      <w:pPr>
        <w:numPr>
          <w:ilvl w:val="2"/>
          <w:numId w:val="12"/>
        </w:numPr>
        <w:spacing w:before="240"/>
        <w:outlineLvl w:val="0"/>
        <w:rPr>
          <w:rFonts w:ascii="Helvetica" w:hAnsi="Helvetica" w:cs="Calibri"/>
          <w:bCs/>
          <w:sz w:val="22"/>
          <w:szCs w:val="22"/>
        </w:rPr>
      </w:pPr>
      <w:r>
        <w:rPr>
          <w:rFonts w:ascii="Helvetica" w:hAnsi="Helvetica" w:cs="Calibri"/>
          <w:bCs/>
          <w:sz w:val="22"/>
          <w:szCs w:val="22"/>
        </w:rPr>
        <w:t>MED: Talent does few actions to count the cells with a hemocytometer.</w:t>
      </w:r>
      <w:r w:rsidR="000B3628">
        <w:rPr>
          <w:rFonts w:ascii="Helvetica" w:hAnsi="Helvetica" w:cs="Calibri"/>
          <w:bCs/>
          <w:sz w:val="22"/>
          <w:szCs w:val="22"/>
        </w:rPr>
        <w:t xml:space="preserve"> </w:t>
      </w:r>
      <w:r w:rsidR="000B3628" w:rsidRPr="000B3628">
        <w:rPr>
          <w:rFonts w:ascii="Helvetica" w:hAnsi="Helvetica" w:cs="Calibri"/>
          <w:bCs/>
          <w:sz w:val="22"/>
          <w:szCs w:val="22"/>
          <w:highlight w:val="green"/>
        </w:rPr>
        <w:t xml:space="preserve">[Author Note]: </w:t>
      </w:r>
      <w:r w:rsidR="000B3628" w:rsidRPr="000B3628">
        <w:rPr>
          <w:rFonts w:ascii="Helvetica" w:hAnsi="Helvetica" w:cs="Calibri"/>
          <w:bCs/>
          <w:sz w:val="22"/>
          <w:szCs w:val="22"/>
          <w:highlight w:val="green"/>
        </w:rPr>
        <w:t>was broken into 2 shots, loading the cells onto the slide and then putting the slide into the counter</w:t>
      </w:r>
      <w:r w:rsidR="000B3628">
        <w:rPr>
          <w:rFonts w:ascii="Helvetica" w:hAnsi="Helvetica" w:cs="Calibri"/>
          <w:bCs/>
          <w:sz w:val="22"/>
          <w:szCs w:val="22"/>
        </w:rPr>
        <w:t>.</w:t>
      </w:r>
    </w:p>
    <w:p w14:paraId="3D0A04DD" w14:textId="77777777" w:rsidR="006D2970" w:rsidRDefault="000949E6" w:rsidP="002B41BC">
      <w:pPr>
        <w:numPr>
          <w:ilvl w:val="2"/>
          <w:numId w:val="12"/>
        </w:numPr>
        <w:spacing w:before="240"/>
        <w:outlineLvl w:val="0"/>
        <w:rPr>
          <w:rFonts w:ascii="Helvetica" w:hAnsi="Helvetica" w:cs="Calibri"/>
          <w:bCs/>
          <w:sz w:val="22"/>
          <w:szCs w:val="22"/>
        </w:rPr>
      </w:pPr>
      <w:r>
        <w:rPr>
          <w:rFonts w:ascii="Helvetica" w:hAnsi="Helvetica" w:cs="Calibri"/>
          <w:bCs/>
          <w:sz w:val="22"/>
          <w:szCs w:val="22"/>
        </w:rPr>
        <w:t xml:space="preserve">CU: Talent adds </w:t>
      </w:r>
      <w:r w:rsidR="006D2970">
        <w:rPr>
          <w:rFonts w:ascii="Helvetica" w:hAnsi="Helvetica" w:cs="Calibri"/>
          <w:bCs/>
          <w:sz w:val="22"/>
          <w:szCs w:val="22"/>
        </w:rPr>
        <w:t xml:space="preserve">100 </w:t>
      </w:r>
      <w:r w:rsidR="006D2970">
        <w:rPr>
          <w:rFonts w:ascii="Helvetica" w:hAnsi="Helvetica" w:cs="Calibri"/>
          <w:bCs/>
          <w:sz w:val="22"/>
          <w:szCs w:val="22"/>
        </w:rPr>
        <w:sym w:font="Symbol" w:char="F06D"/>
      </w:r>
      <w:r w:rsidR="006D2970">
        <w:rPr>
          <w:rFonts w:ascii="Helvetica" w:hAnsi="Helvetica" w:cs="Calibri"/>
          <w:bCs/>
          <w:sz w:val="22"/>
          <w:szCs w:val="22"/>
        </w:rPr>
        <w:t>l of DMEM to the first well of a 96-well plate and then adds the cells to the well.</w:t>
      </w:r>
    </w:p>
    <w:p w14:paraId="40EC70E0" w14:textId="2D988167" w:rsidR="00E6613C" w:rsidRPr="002625F9" w:rsidRDefault="006D2970" w:rsidP="00AE2FFA">
      <w:pPr>
        <w:numPr>
          <w:ilvl w:val="2"/>
          <w:numId w:val="12"/>
        </w:numPr>
        <w:spacing w:before="240"/>
        <w:outlineLvl w:val="0"/>
        <w:rPr>
          <w:rFonts w:ascii="Helvetica" w:hAnsi="Helvetica" w:cs="Calibri"/>
          <w:bCs/>
          <w:sz w:val="22"/>
          <w:szCs w:val="22"/>
        </w:rPr>
      </w:pPr>
      <w:r w:rsidRPr="00600D33">
        <w:rPr>
          <w:rFonts w:ascii="Helvetica" w:hAnsi="Helvetica" w:cs="Calibri"/>
          <w:bCs/>
          <w:sz w:val="22"/>
          <w:szCs w:val="22"/>
        </w:rPr>
        <w:t xml:space="preserve"> </w:t>
      </w:r>
      <w:r w:rsidR="00B63776" w:rsidRPr="00600D33">
        <w:rPr>
          <w:rFonts w:ascii="Helvetica" w:hAnsi="Helvetica" w:cs="Calibri"/>
          <w:bCs/>
          <w:sz w:val="22"/>
          <w:szCs w:val="22"/>
        </w:rPr>
        <w:t>CU: Talent does few actions to make serial dilutions of the contents of the following few wells.</w:t>
      </w:r>
      <w:r w:rsidR="00474595" w:rsidRPr="00600D33">
        <w:rPr>
          <w:rFonts w:ascii="Helvetica" w:hAnsi="Helvetica" w:cs="Calibri"/>
          <w:bCs/>
          <w:sz w:val="22"/>
          <w:szCs w:val="22"/>
        </w:rPr>
        <w:t xml:space="preserve"> </w:t>
      </w:r>
      <w:r w:rsidR="00474595" w:rsidRPr="00600D33">
        <w:rPr>
          <w:rFonts w:ascii="Helvetica" w:hAnsi="Helvetica" w:cs="Calibri"/>
          <w:b/>
          <w:bCs/>
          <w:sz w:val="22"/>
          <w:szCs w:val="22"/>
        </w:rPr>
        <w:t>TEXT:</w:t>
      </w:r>
      <w:r w:rsidR="00600D33" w:rsidRPr="00600D33">
        <w:rPr>
          <w:rFonts w:ascii="Helvetica" w:hAnsi="Helvetica" w:cs="Calibri"/>
          <w:b/>
          <w:bCs/>
          <w:sz w:val="22"/>
          <w:szCs w:val="22"/>
        </w:rPr>
        <w:t xml:space="preserve"> </w:t>
      </w:r>
      <w:r w:rsidR="00920BDC">
        <w:rPr>
          <w:rFonts w:ascii="Helvetica" w:hAnsi="Helvetica" w:cs="Calibri"/>
          <w:b/>
          <w:bCs/>
          <w:sz w:val="22"/>
          <w:szCs w:val="22"/>
        </w:rPr>
        <w:t>P</w:t>
      </w:r>
      <w:r w:rsidR="00474595" w:rsidRPr="00600D33">
        <w:rPr>
          <w:rFonts w:ascii="Helvetica" w:hAnsi="Helvetica" w:cs="Calibri"/>
          <w:b/>
          <w:bCs/>
          <w:sz w:val="22"/>
          <w:szCs w:val="22"/>
        </w:rPr>
        <w:t xml:space="preserve">erform 24 dilutions and repeat 4 times per plate </w:t>
      </w:r>
    </w:p>
    <w:p w14:paraId="324B287F" w14:textId="7B59C5FB" w:rsidR="002625F9" w:rsidRDefault="002625F9" w:rsidP="002625F9">
      <w:pPr>
        <w:numPr>
          <w:ilvl w:val="2"/>
          <w:numId w:val="12"/>
        </w:numPr>
        <w:spacing w:before="240"/>
        <w:outlineLvl w:val="0"/>
        <w:rPr>
          <w:rFonts w:ascii="Helvetica" w:hAnsi="Helvetica" w:cs="Calibri"/>
          <w:bCs/>
          <w:i/>
          <w:color w:val="0070C0"/>
          <w:sz w:val="22"/>
          <w:szCs w:val="22"/>
        </w:rPr>
      </w:pPr>
      <w:r w:rsidRPr="00421064">
        <w:rPr>
          <w:rFonts w:ascii="Helvetica" w:hAnsi="Helvetica" w:cs="Calibri"/>
          <w:bCs/>
          <w:i/>
          <w:color w:val="0070C0"/>
          <w:sz w:val="22"/>
          <w:szCs w:val="22"/>
        </w:rPr>
        <w:lastRenderedPageBreak/>
        <w:t>Reuse 5.2.2</w:t>
      </w:r>
    </w:p>
    <w:p w14:paraId="596CCFC1" w14:textId="09E982C0" w:rsidR="00D834DB" w:rsidRDefault="00D834DB" w:rsidP="00D834DB">
      <w:pPr>
        <w:numPr>
          <w:ilvl w:val="1"/>
          <w:numId w:val="12"/>
        </w:numPr>
        <w:spacing w:before="240"/>
        <w:outlineLvl w:val="0"/>
        <w:rPr>
          <w:rFonts w:ascii="Helvetica" w:hAnsi="Helvetica" w:cs="Calibri"/>
          <w:bCs/>
          <w:sz w:val="22"/>
          <w:szCs w:val="22"/>
        </w:rPr>
      </w:pPr>
      <w:r w:rsidRPr="00D834DB">
        <w:rPr>
          <w:rFonts w:ascii="Helvetica" w:hAnsi="Helvetica" w:cs="Calibri"/>
          <w:bCs/>
          <w:sz w:val="22"/>
          <w:szCs w:val="22"/>
        </w:rPr>
        <w:t>Expand clonal cells into two 24-well plates</w:t>
      </w:r>
      <w:r w:rsidR="00061B4F">
        <w:rPr>
          <w:rFonts w:ascii="Helvetica" w:hAnsi="Helvetica" w:cs="Calibri"/>
          <w:bCs/>
          <w:sz w:val="22"/>
          <w:szCs w:val="22"/>
        </w:rPr>
        <w:t xml:space="preserve"> </w:t>
      </w:r>
      <w:r w:rsidR="00061B4F" w:rsidRPr="00061B4F">
        <w:rPr>
          <w:rFonts w:ascii="Helvetica" w:hAnsi="Helvetica" w:cs="Calibri"/>
          <w:b/>
          <w:bCs/>
          <w:sz w:val="22"/>
          <w:szCs w:val="22"/>
        </w:rPr>
        <w:t>[1]</w:t>
      </w:r>
      <w:r w:rsidR="00127DFF">
        <w:rPr>
          <w:rFonts w:ascii="Helvetica" w:hAnsi="Helvetica" w:cs="Calibri"/>
          <w:bCs/>
          <w:sz w:val="22"/>
          <w:szCs w:val="22"/>
        </w:rPr>
        <w:t>. T</w:t>
      </w:r>
      <w:r w:rsidRPr="00D834DB">
        <w:rPr>
          <w:rFonts w:ascii="Helvetica" w:hAnsi="Helvetica" w:cs="Calibri"/>
          <w:bCs/>
          <w:sz w:val="22"/>
          <w:szCs w:val="22"/>
        </w:rPr>
        <w:t xml:space="preserve">hen </w:t>
      </w:r>
      <w:r w:rsidR="00127DFF" w:rsidRPr="00D834DB">
        <w:rPr>
          <w:rFonts w:ascii="Helvetica" w:hAnsi="Helvetica" w:cs="Calibri"/>
          <w:bCs/>
          <w:sz w:val="22"/>
          <w:szCs w:val="22"/>
        </w:rPr>
        <w:t xml:space="preserve">plate </w:t>
      </w:r>
      <w:r w:rsidR="00127DFF">
        <w:rPr>
          <w:rFonts w:ascii="Helvetica" w:hAnsi="Helvetica" w:cs="Calibri"/>
          <w:bCs/>
          <w:sz w:val="22"/>
          <w:szCs w:val="22"/>
        </w:rPr>
        <w:t xml:space="preserve">2 million </w:t>
      </w:r>
      <w:r w:rsidR="00127DFF" w:rsidRPr="00D834DB">
        <w:rPr>
          <w:rFonts w:ascii="Helvetica" w:hAnsi="Helvetica" w:cs="Calibri"/>
          <w:bCs/>
          <w:sz w:val="22"/>
          <w:szCs w:val="22"/>
        </w:rPr>
        <w:t>cells per well of a 6-well plate for three of the clones.</w:t>
      </w:r>
      <w:r w:rsidR="00127DFF">
        <w:rPr>
          <w:rFonts w:ascii="Helvetica" w:hAnsi="Helvetica" w:cs="Calibri"/>
          <w:bCs/>
          <w:sz w:val="22"/>
          <w:szCs w:val="22"/>
        </w:rPr>
        <w:t xml:space="preserve"> </w:t>
      </w:r>
      <w:r w:rsidR="00127DFF" w:rsidRPr="00D834DB">
        <w:rPr>
          <w:rFonts w:ascii="Helvetica" w:hAnsi="Helvetica" w:cs="Calibri"/>
          <w:bCs/>
          <w:sz w:val="22"/>
          <w:szCs w:val="22"/>
        </w:rPr>
        <w:t>Plate the other three wells with non</w:t>
      </w:r>
      <w:r w:rsidR="00127DFF">
        <w:rPr>
          <w:rFonts w:ascii="Helvetica" w:hAnsi="Helvetica" w:cs="Calibri"/>
          <w:bCs/>
          <w:sz w:val="22"/>
          <w:szCs w:val="22"/>
        </w:rPr>
        <w:t>-t</w:t>
      </w:r>
      <w:r w:rsidR="00127DFF" w:rsidRPr="00D834DB">
        <w:rPr>
          <w:rFonts w:ascii="Helvetica" w:hAnsi="Helvetica" w:cs="Calibri"/>
          <w:bCs/>
          <w:sz w:val="22"/>
          <w:szCs w:val="22"/>
        </w:rPr>
        <w:t xml:space="preserve">ransduced </w:t>
      </w:r>
      <w:proofErr w:type="spellStart"/>
      <w:r w:rsidR="00127DFF" w:rsidRPr="00D834DB">
        <w:rPr>
          <w:rFonts w:ascii="Helvetica" w:hAnsi="Helvetica" w:cs="Calibri"/>
          <w:bCs/>
          <w:sz w:val="22"/>
          <w:szCs w:val="22"/>
        </w:rPr>
        <w:t>Jurkat</w:t>
      </w:r>
      <w:proofErr w:type="spellEnd"/>
      <w:r w:rsidR="00127DFF" w:rsidRPr="00D834DB">
        <w:rPr>
          <w:rFonts w:ascii="Helvetica" w:hAnsi="Helvetica" w:cs="Calibri"/>
          <w:bCs/>
          <w:sz w:val="22"/>
          <w:szCs w:val="22"/>
        </w:rPr>
        <w:t xml:space="preserve"> cells as controls </w:t>
      </w:r>
      <w:r w:rsidR="00061B4F" w:rsidRPr="00061B4F">
        <w:rPr>
          <w:rFonts w:ascii="Helvetica" w:hAnsi="Helvetica" w:cs="Calibri"/>
          <w:b/>
          <w:bCs/>
          <w:sz w:val="22"/>
          <w:szCs w:val="22"/>
        </w:rPr>
        <w:t>[2]</w:t>
      </w:r>
      <w:r w:rsidR="00127DFF">
        <w:rPr>
          <w:rFonts w:ascii="Helvetica" w:hAnsi="Helvetica" w:cs="Calibri"/>
          <w:bCs/>
          <w:sz w:val="22"/>
          <w:szCs w:val="22"/>
        </w:rPr>
        <w:t xml:space="preserve">. </w:t>
      </w:r>
      <w:r w:rsidR="00BA53F8">
        <w:rPr>
          <w:rFonts w:ascii="Helvetica" w:hAnsi="Helvetica" w:cs="Calibri"/>
          <w:bCs/>
          <w:sz w:val="22"/>
          <w:szCs w:val="22"/>
        </w:rPr>
        <w:t xml:space="preserve">Finally plate the cells </w:t>
      </w:r>
      <w:r w:rsidRPr="00D834DB">
        <w:rPr>
          <w:rFonts w:ascii="Helvetica" w:hAnsi="Helvetica" w:cs="Calibri"/>
          <w:bCs/>
          <w:sz w:val="22"/>
          <w:szCs w:val="22"/>
        </w:rPr>
        <w:t>into a T75 flask</w:t>
      </w:r>
      <w:r w:rsidR="00F12E0E">
        <w:rPr>
          <w:rFonts w:ascii="Helvetica" w:hAnsi="Helvetica" w:cs="Calibri"/>
          <w:bCs/>
          <w:sz w:val="22"/>
          <w:szCs w:val="22"/>
        </w:rPr>
        <w:t xml:space="preserve"> </w:t>
      </w:r>
      <w:r w:rsidR="00F12E0E" w:rsidRPr="00F12E0E">
        <w:rPr>
          <w:rFonts w:ascii="Helvetica" w:hAnsi="Helvetica" w:cs="Calibri"/>
          <w:b/>
          <w:bCs/>
          <w:sz w:val="22"/>
          <w:szCs w:val="22"/>
        </w:rPr>
        <w:t>[</w:t>
      </w:r>
      <w:r w:rsidR="00061B4F">
        <w:rPr>
          <w:rFonts w:ascii="Helvetica" w:hAnsi="Helvetica" w:cs="Calibri"/>
          <w:b/>
          <w:bCs/>
          <w:sz w:val="22"/>
          <w:szCs w:val="22"/>
        </w:rPr>
        <w:t>3</w:t>
      </w:r>
      <w:proofErr w:type="gramStart"/>
      <w:r w:rsidR="00F12E0E" w:rsidRPr="00F12E0E">
        <w:rPr>
          <w:rFonts w:ascii="Helvetica" w:hAnsi="Helvetica" w:cs="Calibri"/>
          <w:b/>
          <w:bCs/>
          <w:sz w:val="22"/>
          <w:szCs w:val="22"/>
        </w:rPr>
        <w:t>]</w:t>
      </w:r>
      <w:r w:rsidR="001855DB">
        <w:rPr>
          <w:rFonts w:ascii="Helvetica" w:hAnsi="Helvetica" w:cs="Calibri"/>
          <w:bCs/>
          <w:sz w:val="22"/>
          <w:szCs w:val="22"/>
        </w:rPr>
        <w:t>, and</w:t>
      </w:r>
      <w:proofErr w:type="gramEnd"/>
      <w:r w:rsidR="001855DB">
        <w:rPr>
          <w:rFonts w:ascii="Helvetica" w:hAnsi="Helvetica" w:cs="Calibri"/>
          <w:bCs/>
          <w:sz w:val="22"/>
          <w:szCs w:val="22"/>
        </w:rPr>
        <w:t xml:space="preserve"> p</w:t>
      </w:r>
      <w:r w:rsidRPr="00D834DB">
        <w:rPr>
          <w:rFonts w:ascii="Helvetica" w:hAnsi="Helvetica" w:cs="Calibri"/>
          <w:bCs/>
          <w:sz w:val="22"/>
          <w:szCs w:val="22"/>
        </w:rPr>
        <w:t>ut the cells in a cell culture incubator overnight</w:t>
      </w:r>
      <w:r w:rsidR="007C1201">
        <w:rPr>
          <w:rFonts w:ascii="Helvetica" w:hAnsi="Helvetica" w:cs="Calibri"/>
          <w:bCs/>
          <w:sz w:val="22"/>
          <w:szCs w:val="22"/>
        </w:rPr>
        <w:t xml:space="preserve"> </w:t>
      </w:r>
      <w:r w:rsidR="007C1201" w:rsidRPr="007C1201">
        <w:rPr>
          <w:rFonts w:ascii="Helvetica" w:hAnsi="Helvetica" w:cs="Calibri"/>
          <w:b/>
          <w:bCs/>
          <w:sz w:val="22"/>
          <w:szCs w:val="22"/>
        </w:rPr>
        <w:t>[4]</w:t>
      </w:r>
      <w:r w:rsidRPr="00D834DB">
        <w:rPr>
          <w:rFonts w:ascii="Helvetica" w:hAnsi="Helvetica" w:cs="Calibri"/>
          <w:bCs/>
          <w:sz w:val="22"/>
          <w:szCs w:val="22"/>
        </w:rPr>
        <w:t>.</w:t>
      </w:r>
    </w:p>
    <w:p w14:paraId="170C85DE" w14:textId="595EDCF7" w:rsidR="000966B6" w:rsidRDefault="00F12E0E" w:rsidP="000966B6">
      <w:pPr>
        <w:numPr>
          <w:ilvl w:val="2"/>
          <w:numId w:val="12"/>
        </w:numPr>
        <w:spacing w:before="240"/>
        <w:outlineLvl w:val="0"/>
        <w:rPr>
          <w:rFonts w:ascii="Helvetica" w:hAnsi="Helvetica" w:cs="Calibri"/>
          <w:bCs/>
          <w:sz w:val="22"/>
          <w:szCs w:val="22"/>
        </w:rPr>
      </w:pPr>
      <w:r>
        <w:rPr>
          <w:rFonts w:ascii="Helvetica" w:hAnsi="Helvetica" w:cs="Calibri"/>
          <w:bCs/>
          <w:sz w:val="22"/>
          <w:szCs w:val="22"/>
        </w:rPr>
        <w:t xml:space="preserve">MED: Talent adds the cells to </w:t>
      </w:r>
      <w:r w:rsidR="00061B4F">
        <w:rPr>
          <w:rFonts w:ascii="Helvetica" w:hAnsi="Helvetica" w:cs="Calibri"/>
          <w:bCs/>
          <w:sz w:val="22"/>
          <w:szCs w:val="22"/>
        </w:rPr>
        <w:t>a</w:t>
      </w:r>
      <w:r>
        <w:rPr>
          <w:rFonts w:ascii="Helvetica" w:hAnsi="Helvetica" w:cs="Calibri"/>
          <w:bCs/>
          <w:sz w:val="22"/>
          <w:szCs w:val="22"/>
        </w:rPr>
        <w:t xml:space="preserve"> 24-well plates. </w:t>
      </w:r>
      <w:r w:rsidR="00061B4F">
        <w:rPr>
          <w:rFonts w:ascii="Helvetica" w:hAnsi="Helvetica" w:cs="Calibri"/>
          <w:bCs/>
          <w:sz w:val="22"/>
          <w:szCs w:val="22"/>
        </w:rPr>
        <w:t>Show the two plates on the bench.</w:t>
      </w:r>
    </w:p>
    <w:p w14:paraId="38F67DAA" w14:textId="3FE332BE" w:rsidR="00061B4F" w:rsidRDefault="00061B4F" w:rsidP="000966B6">
      <w:pPr>
        <w:numPr>
          <w:ilvl w:val="2"/>
          <w:numId w:val="12"/>
        </w:numPr>
        <w:spacing w:before="240"/>
        <w:outlineLvl w:val="0"/>
        <w:rPr>
          <w:rFonts w:ascii="Helvetica" w:hAnsi="Helvetica" w:cs="Calibri"/>
          <w:bCs/>
          <w:sz w:val="22"/>
          <w:szCs w:val="22"/>
        </w:rPr>
      </w:pPr>
      <w:r>
        <w:rPr>
          <w:rFonts w:ascii="Helvetica" w:hAnsi="Helvetica" w:cs="Calibri"/>
          <w:bCs/>
          <w:sz w:val="22"/>
          <w:szCs w:val="22"/>
        </w:rPr>
        <w:t>MED: Talent adds the cells to a 6-well plate.</w:t>
      </w:r>
      <w:r w:rsidR="00127DFF">
        <w:rPr>
          <w:rFonts w:ascii="Helvetica" w:hAnsi="Helvetica" w:cs="Calibri"/>
          <w:bCs/>
          <w:sz w:val="22"/>
          <w:szCs w:val="22"/>
        </w:rPr>
        <w:t xml:space="preserve"> </w:t>
      </w:r>
    </w:p>
    <w:p w14:paraId="796CF90C" w14:textId="27B4E640" w:rsidR="00061B4F" w:rsidRDefault="00061B4F" w:rsidP="000966B6">
      <w:pPr>
        <w:numPr>
          <w:ilvl w:val="2"/>
          <w:numId w:val="12"/>
        </w:numPr>
        <w:spacing w:before="240"/>
        <w:outlineLvl w:val="0"/>
        <w:rPr>
          <w:rFonts w:ascii="Helvetica" w:hAnsi="Helvetica" w:cs="Calibri"/>
          <w:bCs/>
          <w:sz w:val="22"/>
          <w:szCs w:val="22"/>
        </w:rPr>
      </w:pPr>
      <w:r>
        <w:rPr>
          <w:rFonts w:ascii="Helvetica" w:hAnsi="Helvetica" w:cs="Calibri"/>
          <w:bCs/>
          <w:sz w:val="22"/>
          <w:szCs w:val="22"/>
        </w:rPr>
        <w:t xml:space="preserve">MED: </w:t>
      </w:r>
      <w:r w:rsidR="00294475">
        <w:rPr>
          <w:rFonts w:ascii="Helvetica" w:hAnsi="Helvetica" w:cs="Calibri"/>
          <w:bCs/>
          <w:sz w:val="22"/>
          <w:szCs w:val="22"/>
        </w:rPr>
        <w:t>T</w:t>
      </w:r>
      <w:r>
        <w:rPr>
          <w:rFonts w:ascii="Helvetica" w:hAnsi="Helvetica" w:cs="Calibri"/>
          <w:bCs/>
          <w:sz w:val="22"/>
          <w:szCs w:val="22"/>
        </w:rPr>
        <w:t>alent adds</w:t>
      </w:r>
      <w:r w:rsidR="00D847A1">
        <w:rPr>
          <w:rFonts w:ascii="Helvetica" w:hAnsi="Helvetica" w:cs="Calibri"/>
          <w:bCs/>
          <w:sz w:val="22"/>
          <w:szCs w:val="22"/>
        </w:rPr>
        <w:t xml:space="preserve"> t</w:t>
      </w:r>
      <w:r>
        <w:rPr>
          <w:rFonts w:ascii="Helvetica" w:hAnsi="Helvetica" w:cs="Calibri"/>
          <w:bCs/>
          <w:sz w:val="22"/>
          <w:szCs w:val="22"/>
        </w:rPr>
        <w:t>he cells to a flask.</w:t>
      </w:r>
    </w:p>
    <w:p w14:paraId="37E6A8AE" w14:textId="5C8EEB22" w:rsidR="00061B4F" w:rsidRPr="00101B53" w:rsidRDefault="00101B53" w:rsidP="00101B53">
      <w:pPr>
        <w:numPr>
          <w:ilvl w:val="2"/>
          <w:numId w:val="12"/>
        </w:numPr>
        <w:spacing w:before="240"/>
        <w:outlineLvl w:val="0"/>
        <w:rPr>
          <w:rFonts w:ascii="Helvetica" w:hAnsi="Helvetica" w:cs="Calibri"/>
          <w:bCs/>
          <w:i/>
          <w:color w:val="0070C0"/>
          <w:sz w:val="22"/>
          <w:szCs w:val="22"/>
        </w:rPr>
      </w:pPr>
      <w:r w:rsidRPr="00421064">
        <w:rPr>
          <w:rFonts w:ascii="Helvetica" w:hAnsi="Helvetica" w:cs="Calibri"/>
          <w:bCs/>
          <w:i/>
          <w:color w:val="0070C0"/>
          <w:sz w:val="22"/>
          <w:szCs w:val="22"/>
        </w:rPr>
        <w:t>Reuse 5.2.2</w:t>
      </w:r>
    </w:p>
    <w:p w14:paraId="3E0D29D1" w14:textId="583CC2B0" w:rsidR="00D834DB" w:rsidRDefault="002A6CE7" w:rsidP="00457F69">
      <w:pPr>
        <w:numPr>
          <w:ilvl w:val="1"/>
          <w:numId w:val="12"/>
        </w:numPr>
        <w:spacing w:before="240"/>
        <w:outlineLvl w:val="0"/>
        <w:rPr>
          <w:rFonts w:ascii="Helvetica" w:hAnsi="Helvetica" w:cs="Calibri"/>
          <w:bCs/>
          <w:sz w:val="22"/>
          <w:szCs w:val="22"/>
        </w:rPr>
      </w:pPr>
      <w:r>
        <w:rPr>
          <w:rFonts w:ascii="Helvetica" w:hAnsi="Helvetica" w:cs="Calibri"/>
          <w:bCs/>
          <w:sz w:val="22"/>
          <w:szCs w:val="22"/>
        </w:rPr>
        <w:t>To</w:t>
      </w:r>
      <w:r w:rsidR="007F6BC1">
        <w:rPr>
          <w:rFonts w:ascii="Helvetica" w:hAnsi="Helvetica" w:cs="Calibri"/>
          <w:bCs/>
          <w:sz w:val="22"/>
          <w:szCs w:val="22"/>
        </w:rPr>
        <w:t xml:space="preserve"> </w:t>
      </w:r>
      <w:r w:rsidR="00E53AD8">
        <w:rPr>
          <w:rFonts w:ascii="Helvetica" w:hAnsi="Helvetica" w:cs="Calibri"/>
          <w:bCs/>
          <w:sz w:val="22"/>
          <w:szCs w:val="22"/>
        </w:rPr>
        <w:t>begin</w:t>
      </w:r>
      <w:r w:rsidR="007F6BC1">
        <w:rPr>
          <w:rFonts w:ascii="Helvetica" w:hAnsi="Helvetica" w:cs="Calibri"/>
          <w:bCs/>
          <w:sz w:val="22"/>
          <w:szCs w:val="22"/>
        </w:rPr>
        <w:t xml:space="preserve"> quantitative PCR</w:t>
      </w:r>
      <w:r w:rsidR="00D75C51">
        <w:rPr>
          <w:rFonts w:ascii="Helvetica" w:hAnsi="Helvetica" w:cs="Calibri"/>
          <w:bCs/>
          <w:sz w:val="22"/>
          <w:szCs w:val="22"/>
        </w:rPr>
        <w:t xml:space="preserve"> to measure gene expression, first </w:t>
      </w:r>
      <w:r w:rsidRPr="00457F69">
        <w:rPr>
          <w:rFonts w:ascii="Helvetica" w:hAnsi="Helvetica" w:cs="Calibri"/>
          <w:bCs/>
          <w:sz w:val="22"/>
          <w:szCs w:val="22"/>
        </w:rPr>
        <w:t xml:space="preserve">synthesize </w:t>
      </w:r>
      <w:r w:rsidR="002345E9" w:rsidRPr="00457F69">
        <w:rPr>
          <w:rFonts w:ascii="Helvetica" w:hAnsi="Helvetica" w:cs="Calibri"/>
          <w:bCs/>
          <w:sz w:val="22"/>
          <w:szCs w:val="22"/>
        </w:rPr>
        <w:t xml:space="preserve">complementary </w:t>
      </w:r>
      <w:r w:rsidRPr="00457F69">
        <w:rPr>
          <w:rFonts w:ascii="Helvetica" w:hAnsi="Helvetica" w:cs="Calibri"/>
          <w:bCs/>
          <w:sz w:val="22"/>
          <w:szCs w:val="22"/>
        </w:rPr>
        <w:t>DNA</w:t>
      </w:r>
      <w:r w:rsidR="00D75C51">
        <w:rPr>
          <w:rFonts w:ascii="Helvetica" w:hAnsi="Helvetica" w:cs="Calibri"/>
          <w:bCs/>
          <w:sz w:val="22"/>
          <w:szCs w:val="22"/>
        </w:rPr>
        <w:t xml:space="preserve"> by</w:t>
      </w:r>
      <w:r>
        <w:rPr>
          <w:rFonts w:ascii="Helvetica" w:hAnsi="Helvetica" w:cs="Calibri"/>
          <w:bCs/>
          <w:sz w:val="22"/>
          <w:szCs w:val="22"/>
        </w:rPr>
        <w:t xml:space="preserve"> </w:t>
      </w:r>
      <w:r w:rsidR="00457F69" w:rsidRPr="00457F69">
        <w:rPr>
          <w:rFonts w:ascii="Helvetica" w:hAnsi="Helvetica" w:cs="Calibri"/>
          <w:bCs/>
          <w:sz w:val="22"/>
          <w:szCs w:val="22"/>
        </w:rPr>
        <w:t>add</w:t>
      </w:r>
      <w:r w:rsidR="00D75C51">
        <w:rPr>
          <w:rFonts w:ascii="Helvetica" w:hAnsi="Helvetica" w:cs="Calibri"/>
          <w:bCs/>
          <w:sz w:val="22"/>
          <w:szCs w:val="22"/>
        </w:rPr>
        <w:t>ing</w:t>
      </w:r>
      <w:r w:rsidR="00457F69" w:rsidRPr="00457F69">
        <w:rPr>
          <w:rFonts w:ascii="Helvetica" w:hAnsi="Helvetica" w:cs="Calibri"/>
          <w:bCs/>
          <w:sz w:val="22"/>
          <w:szCs w:val="22"/>
        </w:rPr>
        <w:t xml:space="preserve"> 1 </w:t>
      </w:r>
      <w:r w:rsidR="005D514B">
        <w:rPr>
          <w:rFonts w:ascii="Helvetica" w:hAnsi="Helvetica" w:cs="Calibri"/>
          <w:bCs/>
          <w:sz w:val="22"/>
          <w:szCs w:val="22"/>
        </w:rPr>
        <w:t>microgram</w:t>
      </w:r>
      <w:r w:rsidR="00457F69" w:rsidRPr="00457F69">
        <w:rPr>
          <w:rFonts w:ascii="Helvetica" w:hAnsi="Helvetica" w:cs="Calibri"/>
          <w:bCs/>
          <w:sz w:val="22"/>
          <w:szCs w:val="22"/>
        </w:rPr>
        <w:t xml:space="preserve"> of RNA, 4 </w:t>
      </w:r>
      <w:r w:rsidR="005D514B">
        <w:rPr>
          <w:rFonts w:ascii="Helvetica" w:hAnsi="Helvetica" w:cs="Calibri"/>
          <w:bCs/>
          <w:sz w:val="22"/>
          <w:szCs w:val="22"/>
        </w:rPr>
        <w:t>microliters</w:t>
      </w:r>
      <w:r w:rsidR="00457F69" w:rsidRPr="00457F69">
        <w:rPr>
          <w:rFonts w:ascii="Helvetica" w:hAnsi="Helvetica" w:cs="Calibri"/>
          <w:bCs/>
          <w:sz w:val="22"/>
          <w:szCs w:val="22"/>
        </w:rPr>
        <w:t xml:space="preserve"> of </w:t>
      </w:r>
      <w:r w:rsidR="002345E9">
        <w:rPr>
          <w:rFonts w:ascii="Helvetica" w:hAnsi="Helvetica" w:cs="Calibri"/>
          <w:bCs/>
          <w:sz w:val="22"/>
          <w:szCs w:val="22"/>
        </w:rPr>
        <w:t>c</w:t>
      </w:r>
      <w:r w:rsidR="00457F69" w:rsidRPr="00457F69">
        <w:rPr>
          <w:rFonts w:ascii="Helvetica" w:hAnsi="Helvetica" w:cs="Calibri"/>
          <w:bCs/>
          <w:sz w:val="22"/>
          <w:szCs w:val="22"/>
        </w:rPr>
        <w:t>DNA synthesis buffer</w:t>
      </w:r>
      <w:r w:rsidR="00D75C51">
        <w:rPr>
          <w:rFonts w:ascii="Helvetica" w:hAnsi="Helvetica" w:cs="Calibri"/>
          <w:bCs/>
          <w:sz w:val="22"/>
          <w:szCs w:val="22"/>
        </w:rPr>
        <w:t xml:space="preserve"> and</w:t>
      </w:r>
      <w:r w:rsidR="00457F69" w:rsidRPr="00457F69">
        <w:rPr>
          <w:rFonts w:ascii="Helvetica" w:hAnsi="Helvetica" w:cs="Calibri"/>
          <w:bCs/>
          <w:sz w:val="22"/>
          <w:szCs w:val="22"/>
        </w:rPr>
        <w:t xml:space="preserve"> 1 </w:t>
      </w:r>
      <w:r w:rsidR="005D514B">
        <w:rPr>
          <w:rFonts w:ascii="Helvetica" w:hAnsi="Helvetica" w:cs="Calibri"/>
          <w:bCs/>
          <w:sz w:val="22"/>
          <w:szCs w:val="22"/>
        </w:rPr>
        <w:t>microliter</w:t>
      </w:r>
      <w:r w:rsidR="00457F69" w:rsidRPr="00457F69">
        <w:rPr>
          <w:rFonts w:ascii="Helvetica" w:hAnsi="Helvetica" w:cs="Calibri"/>
          <w:bCs/>
          <w:sz w:val="22"/>
          <w:szCs w:val="22"/>
        </w:rPr>
        <w:t xml:space="preserve"> of reverse transcriptase</w:t>
      </w:r>
      <w:r>
        <w:rPr>
          <w:rFonts w:ascii="Helvetica" w:hAnsi="Helvetica" w:cs="Calibri"/>
          <w:bCs/>
          <w:sz w:val="22"/>
          <w:szCs w:val="22"/>
        </w:rPr>
        <w:t xml:space="preserve"> to</w:t>
      </w:r>
      <w:r w:rsidRPr="00457F69">
        <w:rPr>
          <w:rFonts w:ascii="Helvetica" w:hAnsi="Helvetica" w:cs="Calibri"/>
          <w:bCs/>
          <w:sz w:val="22"/>
          <w:szCs w:val="22"/>
        </w:rPr>
        <w:t xml:space="preserve"> 250 </w:t>
      </w:r>
      <w:r>
        <w:rPr>
          <w:rFonts w:ascii="Helvetica" w:hAnsi="Helvetica" w:cs="Calibri"/>
          <w:bCs/>
          <w:sz w:val="22"/>
          <w:szCs w:val="22"/>
        </w:rPr>
        <w:t>microliters</w:t>
      </w:r>
      <w:r w:rsidRPr="00457F69">
        <w:rPr>
          <w:rFonts w:ascii="Helvetica" w:hAnsi="Helvetica" w:cs="Calibri"/>
          <w:bCs/>
          <w:sz w:val="22"/>
          <w:szCs w:val="22"/>
        </w:rPr>
        <w:t xml:space="preserve"> tubes</w:t>
      </w:r>
      <w:r>
        <w:rPr>
          <w:rFonts w:ascii="Helvetica" w:hAnsi="Helvetica" w:cs="Calibri"/>
          <w:bCs/>
          <w:sz w:val="22"/>
          <w:szCs w:val="22"/>
        </w:rPr>
        <w:t xml:space="preserve">. </w:t>
      </w:r>
      <w:r w:rsidR="00D75C51">
        <w:rPr>
          <w:rFonts w:ascii="Helvetica" w:hAnsi="Helvetica" w:cs="Calibri"/>
          <w:bCs/>
          <w:sz w:val="22"/>
          <w:szCs w:val="22"/>
        </w:rPr>
        <w:t>Then, a</w:t>
      </w:r>
      <w:r>
        <w:rPr>
          <w:rFonts w:ascii="Helvetica" w:hAnsi="Helvetica" w:cs="Calibri"/>
          <w:bCs/>
          <w:sz w:val="22"/>
          <w:szCs w:val="22"/>
        </w:rPr>
        <w:t xml:space="preserve">dd </w:t>
      </w:r>
      <w:r w:rsidR="00457F69" w:rsidRPr="00457F69">
        <w:rPr>
          <w:rFonts w:ascii="Helvetica" w:hAnsi="Helvetica" w:cs="Calibri"/>
          <w:bCs/>
          <w:sz w:val="22"/>
          <w:szCs w:val="22"/>
        </w:rPr>
        <w:t xml:space="preserve">water to a final volume of 20 </w:t>
      </w:r>
      <w:r w:rsidR="005D514B">
        <w:rPr>
          <w:rFonts w:ascii="Helvetica" w:hAnsi="Helvetica" w:cs="Calibri"/>
          <w:bCs/>
          <w:sz w:val="22"/>
          <w:szCs w:val="22"/>
        </w:rPr>
        <w:t xml:space="preserve">microliters </w:t>
      </w:r>
      <w:r w:rsidR="005D514B" w:rsidRPr="005D514B">
        <w:rPr>
          <w:rFonts w:ascii="Helvetica" w:hAnsi="Helvetica" w:cs="Calibri"/>
          <w:b/>
          <w:bCs/>
          <w:sz w:val="22"/>
          <w:szCs w:val="22"/>
        </w:rPr>
        <w:t>[1]</w:t>
      </w:r>
      <w:r w:rsidR="00457F69" w:rsidRPr="00457F69">
        <w:rPr>
          <w:rFonts w:ascii="Helvetica" w:hAnsi="Helvetica" w:cs="Calibri"/>
          <w:bCs/>
          <w:sz w:val="22"/>
          <w:szCs w:val="22"/>
        </w:rPr>
        <w:t xml:space="preserve">. </w:t>
      </w:r>
    </w:p>
    <w:p w14:paraId="01B1B8E2" w14:textId="0D2904BB" w:rsidR="00FC59A5" w:rsidRPr="002B74E3" w:rsidRDefault="00101913" w:rsidP="00945C13">
      <w:pPr>
        <w:numPr>
          <w:ilvl w:val="2"/>
          <w:numId w:val="12"/>
        </w:numPr>
        <w:spacing w:before="240"/>
        <w:outlineLvl w:val="0"/>
        <w:rPr>
          <w:rFonts w:ascii="Helvetica" w:hAnsi="Helvetica" w:cs="Calibri"/>
          <w:b/>
          <w:bCs/>
          <w:sz w:val="22"/>
          <w:szCs w:val="22"/>
        </w:rPr>
      </w:pPr>
      <w:r w:rsidRPr="002B74E3">
        <w:rPr>
          <w:rFonts w:ascii="Helvetica" w:hAnsi="Helvetica" w:cs="Calibri"/>
          <w:bCs/>
          <w:sz w:val="22"/>
          <w:szCs w:val="22"/>
        </w:rPr>
        <w:t xml:space="preserve">CU: Talent adds </w:t>
      </w:r>
      <w:r w:rsidR="00D7633E" w:rsidRPr="002B74E3">
        <w:rPr>
          <w:rFonts w:ascii="Helvetica" w:hAnsi="Helvetica" w:cs="Calibri"/>
          <w:bCs/>
          <w:sz w:val="22"/>
          <w:szCs w:val="22"/>
        </w:rPr>
        <w:t xml:space="preserve">RNA, cDNA, reverse transcriptase, and water to a 250 </w:t>
      </w:r>
      <w:r w:rsidR="00D7633E">
        <w:rPr>
          <w:rFonts w:ascii="Helvetica" w:hAnsi="Helvetica" w:cs="Calibri"/>
          <w:bCs/>
          <w:sz w:val="22"/>
          <w:szCs w:val="22"/>
        </w:rPr>
        <w:sym w:font="Symbol" w:char="F06D"/>
      </w:r>
      <w:r w:rsidR="00D7633E" w:rsidRPr="002B74E3">
        <w:rPr>
          <w:rFonts w:ascii="Helvetica" w:hAnsi="Helvetica" w:cs="Calibri"/>
          <w:bCs/>
          <w:sz w:val="22"/>
          <w:szCs w:val="22"/>
        </w:rPr>
        <w:t xml:space="preserve">l tube. </w:t>
      </w:r>
      <w:r w:rsidR="00663E65" w:rsidRPr="002B74E3">
        <w:rPr>
          <w:rFonts w:ascii="Helvetica" w:hAnsi="Helvetica" w:cs="Calibri"/>
          <w:b/>
          <w:bCs/>
          <w:sz w:val="22"/>
          <w:szCs w:val="22"/>
        </w:rPr>
        <w:t>TEXT: cDNA</w:t>
      </w:r>
      <w:r w:rsidR="00663E65" w:rsidRPr="002B74E3">
        <w:rPr>
          <w:rFonts w:ascii="Helvetica" w:hAnsi="Helvetica" w:cs="Calibri"/>
          <w:bCs/>
          <w:sz w:val="22"/>
          <w:szCs w:val="22"/>
        </w:rPr>
        <w:t xml:space="preserve"> </w:t>
      </w:r>
      <w:r w:rsidR="00663E65" w:rsidRPr="002B74E3">
        <w:rPr>
          <w:rFonts w:ascii="Helvetica" w:hAnsi="Helvetica" w:cs="Calibri"/>
          <w:i/>
          <w:color w:val="0070C0"/>
          <w:sz w:val="22"/>
          <w:szCs w:val="22"/>
        </w:rPr>
        <w:t>Video editor: Please show text overlay when the VO says, “complementary DNA.”</w:t>
      </w:r>
      <w:r w:rsidR="002B74E3">
        <w:rPr>
          <w:rFonts w:ascii="Helvetica" w:hAnsi="Helvetica" w:cs="Calibri"/>
          <w:i/>
          <w:color w:val="0070C0"/>
          <w:sz w:val="22"/>
          <w:szCs w:val="22"/>
        </w:rPr>
        <w:t xml:space="preserve"> </w:t>
      </w:r>
      <w:r w:rsidR="00D7633E" w:rsidRPr="002B74E3">
        <w:rPr>
          <w:rFonts w:ascii="Helvetica" w:hAnsi="Helvetica" w:cs="Calibri"/>
          <w:b/>
          <w:bCs/>
          <w:sz w:val="22"/>
          <w:szCs w:val="22"/>
        </w:rPr>
        <w:t>TEXT: Include no reverse transcriptase controls</w:t>
      </w:r>
      <w:r w:rsidR="002B74E3">
        <w:rPr>
          <w:rFonts w:ascii="Helvetica" w:hAnsi="Helvetica" w:cs="Calibri"/>
          <w:b/>
          <w:bCs/>
          <w:sz w:val="22"/>
          <w:szCs w:val="22"/>
        </w:rPr>
        <w:t xml:space="preserve"> </w:t>
      </w:r>
      <w:r w:rsidR="002B74E3" w:rsidRPr="002B74E3">
        <w:rPr>
          <w:rFonts w:ascii="Helvetica" w:hAnsi="Helvetica" w:cs="Calibri"/>
          <w:i/>
          <w:color w:val="0070C0"/>
          <w:sz w:val="22"/>
          <w:szCs w:val="22"/>
        </w:rPr>
        <w:t>Video editor: Please show text overlay when the VO says, “1 microliter of reverse transcriptase.”</w:t>
      </w:r>
    </w:p>
    <w:p w14:paraId="0347727C" w14:textId="5FA3A0D3" w:rsidR="00663E65" w:rsidRDefault="00F82C72" w:rsidP="00663E65">
      <w:pPr>
        <w:numPr>
          <w:ilvl w:val="1"/>
          <w:numId w:val="12"/>
        </w:numPr>
        <w:spacing w:before="240"/>
        <w:outlineLvl w:val="0"/>
        <w:rPr>
          <w:rFonts w:ascii="Helvetica" w:hAnsi="Helvetica" w:cs="Calibri"/>
          <w:bCs/>
          <w:sz w:val="22"/>
          <w:szCs w:val="22"/>
        </w:rPr>
      </w:pPr>
      <w:r>
        <w:rPr>
          <w:rFonts w:ascii="Helvetica" w:hAnsi="Helvetica" w:cs="Calibri"/>
          <w:bCs/>
          <w:sz w:val="22"/>
          <w:szCs w:val="22"/>
        </w:rPr>
        <w:t xml:space="preserve">Then, </w:t>
      </w:r>
      <w:r w:rsidR="00B2721C">
        <w:rPr>
          <w:rFonts w:ascii="Helvetica" w:hAnsi="Helvetica" w:cs="Calibri"/>
          <w:bCs/>
          <w:sz w:val="22"/>
          <w:szCs w:val="22"/>
        </w:rPr>
        <w:t>u</w:t>
      </w:r>
      <w:r w:rsidR="00663E65">
        <w:rPr>
          <w:rFonts w:ascii="Helvetica" w:hAnsi="Helvetica" w:cs="Calibri"/>
          <w:bCs/>
          <w:sz w:val="22"/>
          <w:szCs w:val="22"/>
        </w:rPr>
        <w:t xml:space="preserve">se </w:t>
      </w:r>
      <w:r w:rsidR="00663E65" w:rsidRPr="00457F69">
        <w:rPr>
          <w:rFonts w:ascii="Helvetica" w:hAnsi="Helvetica" w:cs="Calibri"/>
          <w:bCs/>
          <w:sz w:val="22"/>
          <w:szCs w:val="22"/>
        </w:rPr>
        <w:t xml:space="preserve">a thermal </w:t>
      </w:r>
      <w:r w:rsidR="00B2721C" w:rsidRPr="00B2721C">
        <w:rPr>
          <w:rFonts w:ascii="Helvetica" w:hAnsi="Helvetica" w:cs="Calibri"/>
          <w:bCs/>
          <w:sz w:val="22"/>
          <w:szCs w:val="22"/>
        </w:rPr>
        <w:t xml:space="preserve">cycler </w:t>
      </w:r>
      <w:r w:rsidR="00663E65" w:rsidRPr="00457F69">
        <w:rPr>
          <w:rFonts w:ascii="Helvetica" w:hAnsi="Helvetica" w:cs="Calibri"/>
          <w:bCs/>
          <w:sz w:val="22"/>
          <w:szCs w:val="22"/>
        </w:rPr>
        <w:t xml:space="preserve">at 42 </w:t>
      </w:r>
      <w:r w:rsidR="0023678C">
        <w:rPr>
          <w:rFonts w:ascii="Helvetica" w:hAnsi="Helvetica" w:cs="Calibri"/>
          <w:bCs/>
          <w:sz w:val="22"/>
          <w:szCs w:val="22"/>
        </w:rPr>
        <w:t>degrees</w:t>
      </w:r>
      <w:r w:rsidR="00663E65" w:rsidRPr="00457F69">
        <w:rPr>
          <w:rFonts w:ascii="Helvetica" w:hAnsi="Helvetica" w:cs="Calibri"/>
          <w:bCs/>
          <w:sz w:val="22"/>
          <w:szCs w:val="22"/>
        </w:rPr>
        <w:t xml:space="preserve"> </w:t>
      </w:r>
      <w:r w:rsidR="00775D1B">
        <w:rPr>
          <w:rFonts w:ascii="Helvetica" w:hAnsi="Helvetica" w:cs="Calibri"/>
          <w:bCs/>
          <w:sz w:val="22"/>
          <w:szCs w:val="22"/>
        </w:rPr>
        <w:t xml:space="preserve">Celsius </w:t>
      </w:r>
      <w:r w:rsidR="00663E65" w:rsidRPr="00457F69">
        <w:rPr>
          <w:rFonts w:ascii="Helvetica" w:hAnsi="Helvetica" w:cs="Calibri"/>
          <w:bCs/>
          <w:sz w:val="22"/>
          <w:szCs w:val="22"/>
        </w:rPr>
        <w:t xml:space="preserve">for 30 </w:t>
      </w:r>
      <w:r w:rsidR="00775D1B">
        <w:rPr>
          <w:rFonts w:ascii="Helvetica" w:hAnsi="Helvetica" w:cs="Calibri"/>
          <w:bCs/>
          <w:sz w:val="22"/>
          <w:szCs w:val="22"/>
        </w:rPr>
        <w:t>minutes</w:t>
      </w:r>
      <w:r w:rsidR="00663E65" w:rsidRPr="00457F69">
        <w:rPr>
          <w:rFonts w:ascii="Helvetica" w:hAnsi="Helvetica" w:cs="Calibri"/>
          <w:bCs/>
          <w:sz w:val="22"/>
          <w:szCs w:val="22"/>
        </w:rPr>
        <w:t xml:space="preserve"> and at 95 </w:t>
      </w:r>
      <w:r w:rsidR="00775D1B">
        <w:rPr>
          <w:rFonts w:ascii="Helvetica" w:hAnsi="Helvetica" w:cs="Calibri"/>
          <w:bCs/>
          <w:sz w:val="22"/>
          <w:szCs w:val="22"/>
        </w:rPr>
        <w:t>degrees</w:t>
      </w:r>
      <w:r w:rsidR="00775D1B" w:rsidRPr="00457F69">
        <w:rPr>
          <w:rFonts w:ascii="Helvetica" w:hAnsi="Helvetica" w:cs="Calibri"/>
          <w:bCs/>
          <w:sz w:val="22"/>
          <w:szCs w:val="22"/>
        </w:rPr>
        <w:t xml:space="preserve"> </w:t>
      </w:r>
      <w:r w:rsidR="00775D1B">
        <w:rPr>
          <w:rFonts w:ascii="Helvetica" w:hAnsi="Helvetica" w:cs="Calibri"/>
          <w:bCs/>
          <w:sz w:val="22"/>
          <w:szCs w:val="22"/>
        </w:rPr>
        <w:t>Celsius</w:t>
      </w:r>
      <w:r w:rsidR="00663E65" w:rsidRPr="00457F69">
        <w:rPr>
          <w:rFonts w:ascii="Helvetica" w:hAnsi="Helvetica" w:cs="Calibri"/>
          <w:bCs/>
          <w:sz w:val="22"/>
          <w:szCs w:val="22"/>
        </w:rPr>
        <w:t xml:space="preserve"> for 5 min</w:t>
      </w:r>
      <w:r w:rsidR="00775D1B">
        <w:rPr>
          <w:rFonts w:ascii="Helvetica" w:hAnsi="Helvetica" w:cs="Calibri"/>
          <w:bCs/>
          <w:sz w:val="22"/>
          <w:szCs w:val="22"/>
        </w:rPr>
        <w:t>utes</w:t>
      </w:r>
      <w:r w:rsidR="00663E65" w:rsidRPr="00457F69">
        <w:rPr>
          <w:rFonts w:ascii="Helvetica" w:hAnsi="Helvetica" w:cs="Calibri"/>
          <w:bCs/>
          <w:sz w:val="22"/>
          <w:szCs w:val="22"/>
        </w:rPr>
        <w:t xml:space="preserve"> to inactivate the reverse transcriptase</w:t>
      </w:r>
      <w:r w:rsidR="00775D1B">
        <w:rPr>
          <w:rFonts w:ascii="Helvetica" w:hAnsi="Helvetica" w:cs="Calibri"/>
          <w:bCs/>
          <w:sz w:val="22"/>
          <w:szCs w:val="22"/>
        </w:rPr>
        <w:t xml:space="preserve"> </w:t>
      </w:r>
      <w:r w:rsidR="00775D1B" w:rsidRPr="00775D1B">
        <w:rPr>
          <w:rFonts w:ascii="Helvetica" w:hAnsi="Helvetica" w:cs="Calibri"/>
          <w:b/>
          <w:bCs/>
          <w:sz w:val="22"/>
          <w:szCs w:val="22"/>
        </w:rPr>
        <w:t>[1]</w:t>
      </w:r>
      <w:r w:rsidR="00663E65" w:rsidRPr="00457F69">
        <w:rPr>
          <w:rFonts w:ascii="Helvetica" w:hAnsi="Helvetica" w:cs="Calibri"/>
          <w:bCs/>
          <w:sz w:val="22"/>
          <w:szCs w:val="22"/>
        </w:rPr>
        <w:t xml:space="preserve">. Dilute the cDNA with 60 </w:t>
      </w:r>
      <w:r w:rsidR="00775D1B">
        <w:rPr>
          <w:rFonts w:ascii="Helvetica" w:hAnsi="Helvetica" w:cs="Calibri"/>
          <w:bCs/>
          <w:sz w:val="22"/>
          <w:szCs w:val="22"/>
        </w:rPr>
        <w:t xml:space="preserve">microliters </w:t>
      </w:r>
      <w:r w:rsidR="00663E65" w:rsidRPr="00457F69">
        <w:rPr>
          <w:rFonts w:ascii="Helvetica" w:hAnsi="Helvetica" w:cs="Calibri"/>
          <w:bCs/>
          <w:sz w:val="22"/>
          <w:szCs w:val="22"/>
        </w:rPr>
        <w:t>of water after the synthesis</w:t>
      </w:r>
      <w:r w:rsidR="00775D1B">
        <w:rPr>
          <w:rFonts w:ascii="Helvetica" w:hAnsi="Helvetica" w:cs="Calibri"/>
          <w:bCs/>
          <w:sz w:val="22"/>
          <w:szCs w:val="22"/>
        </w:rPr>
        <w:t xml:space="preserve"> </w:t>
      </w:r>
      <w:r w:rsidR="00775D1B" w:rsidRPr="00775D1B">
        <w:rPr>
          <w:rFonts w:ascii="Helvetica" w:hAnsi="Helvetica" w:cs="Calibri"/>
          <w:b/>
          <w:bCs/>
          <w:sz w:val="22"/>
          <w:szCs w:val="22"/>
        </w:rPr>
        <w:t>[2]</w:t>
      </w:r>
      <w:r w:rsidR="00663E65" w:rsidRPr="00457F69">
        <w:rPr>
          <w:rFonts w:ascii="Helvetica" w:hAnsi="Helvetica" w:cs="Calibri"/>
          <w:bCs/>
          <w:sz w:val="22"/>
          <w:szCs w:val="22"/>
        </w:rPr>
        <w:t>.</w:t>
      </w:r>
    </w:p>
    <w:p w14:paraId="7BF5F77E" w14:textId="42476324" w:rsidR="00D7633E" w:rsidRDefault="00D14253" w:rsidP="00D14253">
      <w:pPr>
        <w:numPr>
          <w:ilvl w:val="2"/>
          <w:numId w:val="12"/>
        </w:numPr>
        <w:spacing w:before="240"/>
        <w:outlineLvl w:val="0"/>
        <w:rPr>
          <w:rFonts w:ascii="Helvetica" w:hAnsi="Helvetica" w:cs="Calibri"/>
          <w:bCs/>
          <w:sz w:val="22"/>
          <w:szCs w:val="22"/>
        </w:rPr>
      </w:pPr>
      <w:r w:rsidRPr="002B74E3">
        <w:rPr>
          <w:rFonts w:ascii="Helvetica" w:hAnsi="Helvetica" w:cs="Calibri"/>
          <w:bCs/>
          <w:sz w:val="22"/>
          <w:szCs w:val="22"/>
        </w:rPr>
        <w:t xml:space="preserve">CU: Talent </w:t>
      </w:r>
      <w:r w:rsidR="00C35590">
        <w:rPr>
          <w:rFonts w:ascii="Helvetica" w:hAnsi="Helvetica" w:cs="Calibri"/>
          <w:bCs/>
          <w:sz w:val="22"/>
          <w:szCs w:val="22"/>
        </w:rPr>
        <w:t xml:space="preserve">closes the thermal cycler </w:t>
      </w:r>
      <w:r w:rsidR="009D0E9C">
        <w:rPr>
          <w:rFonts w:ascii="Helvetica" w:hAnsi="Helvetica" w:cs="Calibri"/>
          <w:bCs/>
          <w:sz w:val="22"/>
          <w:szCs w:val="22"/>
        </w:rPr>
        <w:t xml:space="preserve">lid and adjusts the program. </w:t>
      </w:r>
    </w:p>
    <w:p w14:paraId="47B32FB3" w14:textId="2D35E87C" w:rsidR="008A497B" w:rsidRPr="000B3628" w:rsidRDefault="007C772C" w:rsidP="000B3628">
      <w:pPr>
        <w:numPr>
          <w:ilvl w:val="2"/>
          <w:numId w:val="12"/>
        </w:numPr>
        <w:spacing w:before="240"/>
        <w:outlineLvl w:val="0"/>
        <w:rPr>
          <w:rFonts w:ascii="Helvetica" w:hAnsi="Helvetica" w:cs="Calibri"/>
          <w:bCs/>
          <w:sz w:val="22"/>
          <w:szCs w:val="22"/>
        </w:rPr>
      </w:pPr>
      <w:r w:rsidRPr="000B3628">
        <w:rPr>
          <w:rFonts w:ascii="Helvetica" w:hAnsi="Helvetica" w:cs="Calibri"/>
          <w:bCs/>
          <w:sz w:val="22"/>
          <w:szCs w:val="22"/>
        </w:rPr>
        <w:t xml:space="preserve">MED: Talent </w:t>
      </w:r>
      <w:r w:rsidR="004E7902" w:rsidRPr="000B3628">
        <w:rPr>
          <w:rFonts w:ascii="Helvetica" w:hAnsi="Helvetica" w:cs="Calibri"/>
          <w:bCs/>
          <w:sz w:val="22"/>
          <w:szCs w:val="22"/>
        </w:rPr>
        <w:t xml:space="preserve">opens the thermal cycler lid and </w:t>
      </w:r>
      <w:r w:rsidRPr="000B3628">
        <w:rPr>
          <w:rFonts w:ascii="Helvetica" w:hAnsi="Helvetica" w:cs="Calibri"/>
          <w:bCs/>
          <w:sz w:val="22"/>
          <w:szCs w:val="22"/>
        </w:rPr>
        <w:t>adds water to one of the cDNA tubes.</w:t>
      </w:r>
      <w:r w:rsidR="000B3628" w:rsidRPr="000B3628">
        <w:rPr>
          <w:rFonts w:ascii="Helvetica" w:hAnsi="Helvetica" w:cs="Calibri"/>
          <w:bCs/>
          <w:sz w:val="22"/>
          <w:szCs w:val="22"/>
        </w:rPr>
        <w:t xml:space="preserve"> </w:t>
      </w:r>
      <w:r w:rsidR="000B3628" w:rsidRPr="000B3628">
        <w:rPr>
          <w:rFonts w:ascii="Helvetica" w:hAnsi="Helvetica" w:cs="Calibri"/>
          <w:bCs/>
          <w:sz w:val="22"/>
          <w:szCs w:val="22"/>
          <w:highlight w:val="green"/>
        </w:rPr>
        <w:t xml:space="preserve">[Author Note]: </w:t>
      </w:r>
      <w:r w:rsidR="000B3628" w:rsidRPr="000B3628">
        <w:rPr>
          <w:rFonts w:ascii="Helvetica" w:hAnsi="Helvetica" w:cs="Calibri"/>
          <w:bCs/>
          <w:sz w:val="22"/>
          <w:szCs w:val="22"/>
          <w:highlight w:val="green"/>
        </w:rPr>
        <w:t>was broken into 2 shots, loading the tubes into the thermal cycler and then adding water into the tubes at the bench</w:t>
      </w:r>
      <w:r w:rsidR="000B3628">
        <w:rPr>
          <w:rFonts w:ascii="Helvetica" w:hAnsi="Helvetica" w:cs="Calibri"/>
          <w:bCs/>
          <w:sz w:val="22"/>
          <w:szCs w:val="22"/>
        </w:rPr>
        <w:t>.</w:t>
      </w:r>
    </w:p>
    <w:p w14:paraId="1E6C9D3D" w14:textId="03228B2F" w:rsidR="00BB56CF" w:rsidRDefault="00BB56CF" w:rsidP="00457F69">
      <w:pPr>
        <w:numPr>
          <w:ilvl w:val="1"/>
          <w:numId w:val="12"/>
        </w:numPr>
        <w:spacing w:before="240"/>
        <w:outlineLvl w:val="0"/>
        <w:rPr>
          <w:rFonts w:ascii="Helvetica" w:hAnsi="Helvetica" w:cs="Calibri"/>
          <w:bCs/>
          <w:sz w:val="22"/>
          <w:szCs w:val="22"/>
        </w:rPr>
      </w:pPr>
      <w:r>
        <w:rPr>
          <w:rFonts w:ascii="Helvetica" w:hAnsi="Helvetica" w:cs="Calibri"/>
          <w:bCs/>
          <w:sz w:val="22"/>
          <w:szCs w:val="22"/>
        </w:rPr>
        <w:t xml:space="preserve">Run </w:t>
      </w:r>
      <w:r w:rsidR="00457F69" w:rsidRPr="00457F69">
        <w:rPr>
          <w:rFonts w:ascii="Helvetica" w:hAnsi="Helvetica" w:cs="Calibri"/>
          <w:bCs/>
          <w:sz w:val="22"/>
          <w:szCs w:val="22"/>
        </w:rPr>
        <w:t>polymerase chain reaction</w:t>
      </w:r>
      <w:r>
        <w:rPr>
          <w:rFonts w:ascii="Helvetica" w:hAnsi="Helvetica" w:cs="Calibri"/>
          <w:bCs/>
          <w:sz w:val="22"/>
          <w:szCs w:val="22"/>
        </w:rPr>
        <w:t>s</w:t>
      </w:r>
      <w:r w:rsidR="00457F69" w:rsidRPr="00457F69">
        <w:rPr>
          <w:rFonts w:ascii="Helvetica" w:hAnsi="Helvetica" w:cs="Calibri"/>
          <w:bCs/>
          <w:sz w:val="22"/>
          <w:szCs w:val="22"/>
        </w:rPr>
        <w:t xml:space="preserve"> </w:t>
      </w:r>
      <w:r>
        <w:rPr>
          <w:rFonts w:ascii="Helvetica" w:hAnsi="Helvetica" w:cs="Calibri"/>
          <w:bCs/>
          <w:sz w:val="22"/>
          <w:szCs w:val="22"/>
        </w:rPr>
        <w:t xml:space="preserve">for tubes </w:t>
      </w:r>
      <w:r w:rsidR="00457F69" w:rsidRPr="00457F69">
        <w:rPr>
          <w:rFonts w:ascii="Helvetica" w:hAnsi="Helvetica" w:cs="Calibri"/>
          <w:bCs/>
          <w:sz w:val="22"/>
          <w:szCs w:val="22"/>
        </w:rPr>
        <w:t xml:space="preserve">containing </w:t>
      </w:r>
      <w:r w:rsidR="001063C1" w:rsidRPr="00457F69">
        <w:rPr>
          <w:rFonts w:ascii="Helvetica" w:hAnsi="Helvetica" w:cs="Calibri"/>
          <w:bCs/>
          <w:sz w:val="22"/>
          <w:szCs w:val="22"/>
        </w:rPr>
        <w:t xml:space="preserve">0.5 </w:t>
      </w:r>
      <w:r w:rsidR="001063C1">
        <w:rPr>
          <w:rFonts w:ascii="Helvetica" w:hAnsi="Helvetica" w:cs="Calibri"/>
          <w:bCs/>
          <w:sz w:val="22"/>
          <w:szCs w:val="22"/>
        </w:rPr>
        <w:t>microliters</w:t>
      </w:r>
      <w:r w:rsidR="001063C1" w:rsidRPr="00457F69">
        <w:rPr>
          <w:rFonts w:ascii="Helvetica" w:hAnsi="Helvetica" w:cs="Calibri"/>
          <w:bCs/>
          <w:sz w:val="22"/>
          <w:szCs w:val="22"/>
        </w:rPr>
        <w:t xml:space="preserve"> </w:t>
      </w:r>
      <w:r w:rsidR="001063C1">
        <w:rPr>
          <w:rFonts w:ascii="Helvetica" w:hAnsi="Helvetica" w:cs="Calibri"/>
          <w:bCs/>
          <w:sz w:val="22"/>
          <w:szCs w:val="22"/>
        </w:rPr>
        <w:t xml:space="preserve">of each </w:t>
      </w:r>
      <w:r w:rsidR="001063C1" w:rsidRPr="00457F69">
        <w:rPr>
          <w:rFonts w:ascii="Helvetica" w:hAnsi="Helvetica" w:cs="Calibri"/>
          <w:bCs/>
          <w:sz w:val="22"/>
          <w:szCs w:val="22"/>
        </w:rPr>
        <w:t xml:space="preserve">forward </w:t>
      </w:r>
      <w:r w:rsidR="001063C1">
        <w:rPr>
          <w:rFonts w:ascii="Helvetica" w:hAnsi="Helvetica" w:cs="Calibri"/>
          <w:bCs/>
          <w:sz w:val="22"/>
          <w:szCs w:val="22"/>
        </w:rPr>
        <w:t xml:space="preserve">and reverse </w:t>
      </w:r>
      <w:r w:rsidR="001063C1" w:rsidRPr="00457F69">
        <w:rPr>
          <w:rFonts w:ascii="Helvetica" w:hAnsi="Helvetica" w:cs="Calibri"/>
          <w:bCs/>
          <w:sz w:val="22"/>
          <w:szCs w:val="22"/>
        </w:rPr>
        <w:t>primer</w:t>
      </w:r>
      <w:r w:rsidR="007F1B6F">
        <w:rPr>
          <w:rFonts w:ascii="Helvetica" w:hAnsi="Helvetica" w:cs="Calibri"/>
          <w:bCs/>
          <w:sz w:val="22"/>
          <w:szCs w:val="22"/>
        </w:rPr>
        <w:t xml:space="preserve"> at </w:t>
      </w:r>
      <w:r w:rsidR="00B73054">
        <w:rPr>
          <w:rFonts w:ascii="Helvetica" w:hAnsi="Helvetica" w:cs="Calibri"/>
          <w:bCs/>
          <w:sz w:val="22"/>
          <w:szCs w:val="22"/>
        </w:rPr>
        <w:t>a</w:t>
      </w:r>
      <w:r w:rsidR="007F1B6F">
        <w:rPr>
          <w:rFonts w:ascii="Helvetica" w:hAnsi="Helvetica" w:cs="Calibri"/>
          <w:bCs/>
          <w:sz w:val="22"/>
          <w:szCs w:val="22"/>
        </w:rPr>
        <w:t xml:space="preserve"> final concentration of 10 micromolar</w:t>
      </w:r>
      <w:r w:rsidR="001063C1">
        <w:rPr>
          <w:rFonts w:ascii="Helvetica" w:hAnsi="Helvetica" w:cs="Calibri"/>
          <w:bCs/>
          <w:sz w:val="22"/>
          <w:szCs w:val="22"/>
        </w:rPr>
        <w:t xml:space="preserve">, </w:t>
      </w:r>
      <w:r w:rsidR="00457F69" w:rsidRPr="00457F69">
        <w:rPr>
          <w:rFonts w:ascii="Helvetica" w:hAnsi="Helvetica" w:cs="Calibri"/>
          <w:bCs/>
          <w:sz w:val="22"/>
          <w:szCs w:val="22"/>
        </w:rPr>
        <w:t xml:space="preserve">5 </w:t>
      </w:r>
      <w:r w:rsidR="00172D99">
        <w:rPr>
          <w:rFonts w:ascii="Helvetica" w:hAnsi="Helvetica" w:cs="Calibri"/>
          <w:bCs/>
          <w:sz w:val="22"/>
          <w:szCs w:val="22"/>
        </w:rPr>
        <w:t>microliters</w:t>
      </w:r>
      <w:r w:rsidR="00457F69" w:rsidRPr="00457F69">
        <w:rPr>
          <w:rFonts w:ascii="Helvetica" w:hAnsi="Helvetica" w:cs="Calibri"/>
          <w:bCs/>
          <w:sz w:val="22"/>
          <w:szCs w:val="22"/>
        </w:rPr>
        <w:t xml:space="preserve"> of SYBR green</w:t>
      </w:r>
      <w:r w:rsidR="001063C1">
        <w:rPr>
          <w:rFonts w:ascii="Helvetica" w:hAnsi="Helvetica" w:cs="Calibri"/>
          <w:bCs/>
          <w:sz w:val="22"/>
          <w:szCs w:val="22"/>
        </w:rPr>
        <w:t xml:space="preserve"> and </w:t>
      </w:r>
      <w:r w:rsidR="00457F69" w:rsidRPr="00457F69">
        <w:rPr>
          <w:rFonts w:ascii="Helvetica" w:hAnsi="Helvetica" w:cs="Calibri"/>
          <w:bCs/>
          <w:sz w:val="22"/>
          <w:szCs w:val="22"/>
        </w:rPr>
        <w:t xml:space="preserve">4 </w:t>
      </w:r>
      <w:r w:rsidR="00172D99">
        <w:rPr>
          <w:rFonts w:ascii="Helvetica" w:hAnsi="Helvetica" w:cs="Calibri"/>
          <w:bCs/>
          <w:sz w:val="22"/>
          <w:szCs w:val="22"/>
        </w:rPr>
        <w:t>microliters</w:t>
      </w:r>
      <w:r w:rsidR="00172D99" w:rsidRPr="00457F69">
        <w:rPr>
          <w:rFonts w:ascii="Helvetica" w:hAnsi="Helvetica" w:cs="Calibri"/>
          <w:bCs/>
          <w:sz w:val="22"/>
          <w:szCs w:val="22"/>
        </w:rPr>
        <w:t xml:space="preserve"> </w:t>
      </w:r>
      <w:r w:rsidR="00457F69" w:rsidRPr="00457F69">
        <w:rPr>
          <w:rFonts w:ascii="Helvetica" w:hAnsi="Helvetica" w:cs="Calibri"/>
          <w:bCs/>
          <w:sz w:val="22"/>
          <w:szCs w:val="22"/>
        </w:rPr>
        <w:t xml:space="preserve">of cDNA </w:t>
      </w:r>
      <w:r w:rsidRPr="00BB56CF">
        <w:rPr>
          <w:rFonts w:ascii="Helvetica" w:hAnsi="Helvetica" w:cs="Calibri"/>
          <w:b/>
          <w:bCs/>
          <w:sz w:val="22"/>
          <w:szCs w:val="22"/>
        </w:rPr>
        <w:t>[1-TXT]</w:t>
      </w:r>
      <w:r w:rsidR="00457F69" w:rsidRPr="00457F69">
        <w:rPr>
          <w:rFonts w:ascii="Helvetica" w:hAnsi="Helvetica" w:cs="Calibri"/>
          <w:bCs/>
          <w:sz w:val="22"/>
          <w:szCs w:val="22"/>
        </w:rPr>
        <w:t xml:space="preserve">. </w:t>
      </w:r>
    </w:p>
    <w:p w14:paraId="2A5A6DEC" w14:textId="66EDDC18" w:rsidR="00457F69" w:rsidRPr="00BB56CF" w:rsidRDefault="00BB56CF" w:rsidP="001063C1">
      <w:pPr>
        <w:numPr>
          <w:ilvl w:val="2"/>
          <w:numId w:val="12"/>
        </w:numPr>
        <w:spacing w:before="240"/>
        <w:outlineLvl w:val="0"/>
        <w:rPr>
          <w:rFonts w:ascii="Helvetica" w:hAnsi="Helvetica" w:cs="Calibri"/>
          <w:b/>
          <w:bCs/>
          <w:sz w:val="22"/>
          <w:szCs w:val="22"/>
        </w:rPr>
      </w:pPr>
      <w:r w:rsidRPr="00BB56CF">
        <w:rPr>
          <w:rFonts w:ascii="Helvetica" w:hAnsi="Helvetica" w:cs="Calibri"/>
          <w:bCs/>
          <w:sz w:val="22"/>
          <w:szCs w:val="22"/>
        </w:rPr>
        <w:t xml:space="preserve">CU: Talent adds all reagents to </w:t>
      </w:r>
      <w:r w:rsidR="00B73054">
        <w:rPr>
          <w:rFonts w:ascii="Helvetica" w:hAnsi="Helvetica" w:cs="Calibri"/>
          <w:bCs/>
          <w:sz w:val="22"/>
          <w:szCs w:val="22"/>
        </w:rPr>
        <w:t>a</w:t>
      </w:r>
      <w:r w:rsidRPr="00BB56CF">
        <w:rPr>
          <w:rFonts w:ascii="Helvetica" w:hAnsi="Helvetica" w:cs="Calibri"/>
          <w:bCs/>
          <w:sz w:val="22"/>
          <w:szCs w:val="22"/>
        </w:rPr>
        <w:t xml:space="preserve"> </w:t>
      </w:r>
      <w:r w:rsidR="004A0CDB" w:rsidRPr="00BB56CF">
        <w:rPr>
          <w:rFonts w:ascii="Helvetica" w:hAnsi="Helvetica" w:cs="Calibri"/>
          <w:bCs/>
          <w:sz w:val="22"/>
          <w:szCs w:val="22"/>
        </w:rPr>
        <w:t xml:space="preserve">tube </w:t>
      </w:r>
      <w:r w:rsidR="004A0CDB" w:rsidRPr="004538D4">
        <w:rPr>
          <w:rFonts w:ascii="Helvetica" w:hAnsi="Helvetica" w:cs="Calibri"/>
          <w:bCs/>
          <w:strike/>
          <w:color w:val="FF0000"/>
          <w:sz w:val="22"/>
          <w:szCs w:val="22"/>
        </w:rPr>
        <w:t>and</w:t>
      </w:r>
      <w:r w:rsidRPr="004538D4">
        <w:rPr>
          <w:rFonts w:ascii="Helvetica" w:hAnsi="Helvetica" w:cs="Calibri"/>
          <w:bCs/>
          <w:strike/>
          <w:color w:val="FF0000"/>
          <w:sz w:val="22"/>
          <w:szCs w:val="22"/>
        </w:rPr>
        <w:t xml:space="preserve"> transfers the tube to </w:t>
      </w:r>
      <w:r w:rsidR="004237C3" w:rsidRPr="004538D4">
        <w:rPr>
          <w:rFonts w:ascii="Helvetica" w:hAnsi="Helvetica" w:cs="Calibri"/>
          <w:bCs/>
          <w:strike/>
          <w:color w:val="FF0000"/>
          <w:sz w:val="22"/>
          <w:szCs w:val="22"/>
        </w:rPr>
        <w:t xml:space="preserve">the </w:t>
      </w:r>
      <w:r w:rsidRPr="004538D4">
        <w:rPr>
          <w:rFonts w:ascii="Helvetica" w:hAnsi="Helvetica" w:cs="Calibri"/>
          <w:bCs/>
          <w:strike/>
          <w:color w:val="FF0000"/>
          <w:sz w:val="22"/>
          <w:szCs w:val="22"/>
        </w:rPr>
        <w:t>thermal cycler.</w:t>
      </w:r>
      <w:r w:rsidRPr="00BB56CF">
        <w:rPr>
          <w:rFonts w:ascii="Helvetica" w:hAnsi="Helvetica" w:cs="Calibri"/>
          <w:bCs/>
          <w:sz w:val="22"/>
          <w:szCs w:val="22"/>
        </w:rPr>
        <w:t xml:space="preserve"> </w:t>
      </w:r>
      <w:r w:rsidRPr="00BB56CF">
        <w:rPr>
          <w:rFonts w:ascii="Helvetica" w:hAnsi="Helvetica" w:cs="Calibri"/>
          <w:b/>
          <w:bCs/>
          <w:sz w:val="22"/>
          <w:szCs w:val="22"/>
        </w:rPr>
        <w:t>TEXT: S</w:t>
      </w:r>
      <w:r w:rsidR="00457F69" w:rsidRPr="00BB56CF">
        <w:rPr>
          <w:rFonts w:ascii="Helvetica" w:hAnsi="Helvetica" w:cs="Calibri"/>
          <w:b/>
          <w:bCs/>
          <w:sz w:val="22"/>
          <w:szCs w:val="22"/>
        </w:rPr>
        <w:t xml:space="preserve">tep 1 = 95 °C for 3 min, </w:t>
      </w:r>
      <w:r>
        <w:rPr>
          <w:rFonts w:ascii="Helvetica" w:hAnsi="Helvetica" w:cs="Calibri"/>
          <w:b/>
          <w:bCs/>
          <w:sz w:val="22"/>
          <w:szCs w:val="22"/>
        </w:rPr>
        <w:t>S</w:t>
      </w:r>
      <w:r w:rsidR="00457F69" w:rsidRPr="00BB56CF">
        <w:rPr>
          <w:rFonts w:ascii="Helvetica" w:hAnsi="Helvetica" w:cs="Calibri"/>
          <w:b/>
          <w:bCs/>
          <w:sz w:val="22"/>
          <w:szCs w:val="22"/>
        </w:rPr>
        <w:t xml:space="preserve">tep 2 = 95 °C for 10 s, </w:t>
      </w:r>
      <w:r>
        <w:rPr>
          <w:rFonts w:ascii="Helvetica" w:hAnsi="Helvetica" w:cs="Calibri"/>
          <w:b/>
          <w:bCs/>
          <w:sz w:val="22"/>
          <w:szCs w:val="22"/>
        </w:rPr>
        <w:t>S</w:t>
      </w:r>
      <w:r w:rsidR="00457F69" w:rsidRPr="00BB56CF">
        <w:rPr>
          <w:rFonts w:ascii="Helvetica" w:hAnsi="Helvetica" w:cs="Calibri"/>
          <w:b/>
          <w:bCs/>
          <w:sz w:val="22"/>
          <w:szCs w:val="22"/>
        </w:rPr>
        <w:t>tep 3 = 60 °C for 10 s</w:t>
      </w:r>
      <w:r>
        <w:rPr>
          <w:rFonts w:ascii="Helvetica" w:hAnsi="Helvetica" w:cs="Calibri"/>
          <w:b/>
          <w:bCs/>
          <w:sz w:val="22"/>
          <w:szCs w:val="22"/>
        </w:rPr>
        <w:t>. R</w:t>
      </w:r>
      <w:r w:rsidR="00457F69" w:rsidRPr="00BB56CF">
        <w:rPr>
          <w:rFonts w:ascii="Helvetica" w:hAnsi="Helvetica" w:cs="Calibri"/>
          <w:b/>
          <w:bCs/>
          <w:sz w:val="22"/>
          <w:szCs w:val="22"/>
        </w:rPr>
        <w:t xml:space="preserve">epeat </w:t>
      </w:r>
      <w:r w:rsidR="00142634">
        <w:rPr>
          <w:rFonts w:ascii="Helvetica" w:hAnsi="Helvetica" w:cs="Calibri"/>
          <w:b/>
          <w:bCs/>
          <w:sz w:val="22"/>
          <w:szCs w:val="22"/>
        </w:rPr>
        <w:t>S</w:t>
      </w:r>
      <w:r w:rsidR="00457F69" w:rsidRPr="00BB56CF">
        <w:rPr>
          <w:rFonts w:ascii="Helvetica" w:hAnsi="Helvetica" w:cs="Calibri"/>
          <w:b/>
          <w:bCs/>
          <w:sz w:val="22"/>
          <w:szCs w:val="22"/>
        </w:rPr>
        <w:t>teps 2 and 3 for 30x</w:t>
      </w:r>
      <w:r w:rsidR="004538D4">
        <w:rPr>
          <w:rFonts w:ascii="Helvetica" w:hAnsi="Helvetica" w:cs="Calibri"/>
          <w:b/>
          <w:bCs/>
          <w:sz w:val="22"/>
          <w:szCs w:val="22"/>
        </w:rPr>
        <w:t xml:space="preserve"> </w:t>
      </w:r>
      <w:r w:rsidR="004538D4" w:rsidRPr="004538D4">
        <w:rPr>
          <w:rFonts w:ascii="Helvetica" w:hAnsi="Helvetica" w:cs="Calibri"/>
          <w:bCs/>
          <w:sz w:val="22"/>
          <w:szCs w:val="22"/>
          <w:highlight w:val="green"/>
        </w:rPr>
        <w:t xml:space="preserve">[Author Note]: </w:t>
      </w:r>
      <w:r w:rsidR="004538D4" w:rsidRPr="004538D4">
        <w:rPr>
          <w:rFonts w:ascii="Helvetica" w:hAnsi="Helvetica" w:cs="Calibri"/>
          <w:bCs/>
          <w:sz w:val="22"/>
          <w:szCs w:val="22"/>
          <w:highlight w:val="green"/>
        </w:rPr>
        <w:t>shot was just adding the samples to the plate.  We did not transfer the plate to the PCR machine</w:t>
      </w:r>
    </w:p>
    <w:p w14:paraId="1B71395A" w14:textId="4862DD5A" w:rsidR="00E60C8E" w:rsidRDefault="00CB781D" w:rsidP="00E60C8E">
      <w:pPr>
        <w:numPr>
          <w:ilvl w:val="1"/>
          <w:numId w:val="12"/>
        </w:numPr>
        <w:spacing w:before="240"/>
        <w:outlineLvl w:val="0"/>
        <w:rPr>
          <w:rFonts w:ascii="Helvetica" w:hAnsi="Helvetica" w:cs="Calibri"/>
          <w:bCs/>
          <w:sz w:val="22"/>
          <w:szCs w:val="22"/>
        </w:rPr>
      </w:pPr>
      <w:r>
        <w:rPr>
          <w:rFonts w:ascii="Helvetica" w:hAnsi="Helvetica" w:cs="Calibri"/>
          <w:bCs/>
          <w:sz w:val="22"/>
          <w:szCs w:val="22"/>
        </w:rPr>
        <w:t>Finally, s</w:t>
      </w:r>
      <w:r w:rsidR="00E60C8E" w:rsidRPr="00E60C8E">
        <w:rPr>
          <w:rFonts w:ascii="Helvetica" w:hAnsi="Helvetica" w:cs="Calibri"/>
          <w:bCs/>
          <w:sz w:val="22"/>
          <w:szCs w:val="22"/>
        </w:rPr>
        <w:t xml:space="preserve">elect </w:t>
      </w:r>
      <w:r w:rsidR="001E179F" w:rsidRPr="00E60C8E">
        <w:rPr>
          <w:rFonts w:ascii="Helvetica" w:hAnsi="Helvetica" w:cs="Calibri"/>
          <w:bCs/>
          <w:sz w:val="22"/>
          <w:szCs w:val="22"/>
        </w:rPr>
        <w:t xml:space="preserve">Jurkat-dCas9 cells </w:t>
      </w:r>
      <w:r w:rsidR="00E60C8E" w:rsidRPr="00E60C8E">
        <w:rPr>
          <w:rFonts w:ascii="Helvetica" w:hAnsi="Helvetica" w:cs="Calibri"/>
          <w:bCs/>
          <w:sz w:val="22"/>
          <w:szCs w:val="22"/>
        </w:rPr>
        <w:t xml:space="preserve">in DMEM </w:t>
      </w:r>
      <w:r w:rsidR="00892ADA">
        <w:rPr>
          <w:rFonts w:ascii="Helvetica" w:hAnsi="Helvetica" w:cs="Calibri"/>
          <w:bCs/>
          <w:sz w:val="22"/>
          <w:szCs w:val="22"/>
        </w:rPr>
        <w:t xml:space="preserve">supplemented </w:t>
      </w:r>
      <w:r w:rsidR="00E60C8E" w:rsidRPr="00E60C8E">
        <w:rPr>
          <w:rFonts w:ascii="Helvetica" w:hAnsi="Helvetica" w:cs="Calibri"/>
          <w:bCs/>
          <w:sz w:val="22"/>
          <w:szCs w:val="22"/>
        </w:rPr>
        <w:t xml:space="preserve">with hygromycin </w:t>
      </w:r>
      <w:r w:rsidR="001E179F">
        <w:rPr>
          <w:rFonts w:ascii="Helvetica" w:hAnsi="Helvetica" w:cs="Calibri"/>
          <w:bCs/>
          <w:sz w:val="22"/>
          <w:szCs w:val="22"/>
        </w:rPr>
        <w:t>B</w:t>
      </w:r>
      <w:r w:rsidR="00D37DE7">
        <w:rPr>
          <w:rFonts w:ascii="Helvetica" w:hAnsi="Helvetica" w:cs="Calibri"/>
          <w:bCs/>
          <w:sz w:val="22"/>
          <w:szCs w:val="22"/>
        </w:rPr>
        <w:t xml:space="preserve"> </w:t>
      </w:r>
      <w:r w:rsidR="00D37DE7" w:rsidRPr="00D37DE7">
        <w:rPr>
          <w:rFonts w:ascii="Helvetica" w:hAnsi="Helvetica" w:cs="Calibri"/>
          <w:bCs/>
          <w:i/>
          <w:color w:val="FF0000"/>
          <w:sz w:val="22"/>
          <w:szCs w:val="22"/>
        </w:rPr>
        <w:t>(pronounce: “</w:t>
      </w:r>
      <w:proofErr w:type="spellStart"/>
      <w:r w:rsidR="00D37DE7" w:rsidRPr="00D37DE7">
        <w:rPr>
          <w:rFonts w:ascii="Helvetica" w:hAnsi="Helvetica" w:cs="Calibri"/>
          <w:bCs/>
          <w:i/>
          <w:color w:val="FF0000"/>
          <w:sz w:val="22"/>
          <w:szCs w:val="22"/>
        </w:rPr>
        <w:fldChar w:fldCharType="begin"/>
      </w:r>
      <w:r w:rsidR="00D37DE7" w:rsidRPr="00D37DE7">
        <w:rPr>
          <w:rFonts w:ascii="Helvetica" w:hAnsi="Helvetica" w:cs="Calibri"/>
          <w:bCs/>
          <w:i/>
          <w:color w:val="FF0000"/>
          <w:sz w:val="22"/>
          <w:szCs w:val="22"/>
        </w:rPr>
        <w:instrText xml:space="preserve"> HYPERLINK "https://www.merriam-webster.com/medical/hygromycin" </w:instrText>
      </w:r>
      <w:r w:rsidR="00D37DE7" w:rsidRPr="00D37DE7">
        <w:rPr>
          <w:rFonts w:ascii="Helvetica" w:hAnsi="Helvetica" w:cs="Calibri"/>
          <w:bCs/>
          <w:i/>
          <w:color w:val="FF0000"/>
          <w:sz w:val="22"/>
          <w:szCs w:val="22"/>
        </w:rPr>
        <w:fldChar w:fldCharType="separate"/>
      </w:r>
      <w:r w:rsidR="00D37DE7" w:rsidRPr="00D37DE7">
        <w:rPr>
          <w:rStyle w:val="Hyperlink"/>
          <w:rFonts w:ascii="Helvetica" w:hAnsi="Helvetica" w:cs="Calibri"/>
          <w:bCs/>
          <w:i/>
          <w:color w:val="FF0000"/>
          <w:sz w:val="22"/>
          <w:szCs w:val="22"/>
        </w:rPr>
        <w:t>hy</w:t>
      </w:r>
      <w:proofErr w:type="spellEnd"/>
      <w:r w:rsidR="00D37DE7" w:rsidRPr="00D37DE7">
        <w:rPr>
          <w:rStyle w:val="Hyperlink"/>
          <w:rFonts w:ascii="Helvetica" w:hAnsi="Helvetica" w:cs="Calibri"/>
          <w:bCs/>
          <w:i/>
          <w:color w:val="FF0000"/>
          <w:sz w:val="22"/>
          <w:szCs w:val="22"/>
        </w:rPr>
        <w:t>·​</w:t>
      </w:r>
      <w:proofErr w:type="spellStart"/>
      <w:r w:rsidR="00D37DE7" w:rsidRPr="00D37DE7">
        <w:rPr>
          <w:rStyle w:val="Hyperlink"/>
          <w:rFonts w:ascii="Helvetica" w:hAnsi="Helvetica" w:cs="Calibri"/>
          <w:bCs/>
          <w:i/>
          <w:color w:val="FF0000"/>
          <w:sz w:val="22"/>
          <w:szCs w:val="22"/>
        </w:rPr>
        <w:t>gro</w:t>
      </w:r>
      <w:proofErr w:type="spellEnd"/>
      <w:r w:rsidR="00D37DE7" w:rsidRPr="00D37DE7">
        <w:rPr>
          <w:rStyle w:val="Hyperlink"/>
          <w:rFonts w:ascii="Helvetica" w:hAnsi="Helvetica" w:cs="Calibri"/>
          <w:bCs/>
          <w:i/>
          <w:color w:val="FF0000"/>
          <w:sz w:val="22"/>
          <w:szCs w:val="22"/>
        </w:rPr>
        <w:t>·​my·​</w:t>
      </w:r>
      <w:proofErr w:type="spellStart"/>
      <w:r w:rsidR="00D37DE7" w:rsidRPr="00D37DE7">
        <w:rPr>
          <w:rStyle w:val="Hyperlink"/>
          <w:rFonts w:ascii="Helvetica" w:hAnsi="Helvetica" w:cs="Calibri"/>
          <w:bCs/>
          <w:i/>
          <w:color w:val="FF0000"/>
          <w:sz w:val="22"/>
          <w:szCs w:val="22"/>
        </w:rPr>
        <w:t>cin</w:t>
      </w:r>
      <w:proofErr w:type="spellEnd"/>
      <w:r w:rsidR="00D37DE7" w:rsidRPr="00D37DE7">
        <w:rPr>
          <w:rStyle w:val="Hyperlink"/>
          <w:rFonts w:ascii="Helvetica" w:hAnsi="Helvetica" w:cs="Calibri"/>
          <w:bCs/>
          <w:i/>
          <w:color w:val="FF0000"/>
          <w:sz w:val="22"/>
          <w:szCs w:val="22"/>
        </w:rPr>
        <w:t xml:space="preserve"> B</w:t>
      </w:r>
      <w:r w:rsidR="00D37DE7" w:rsidRPr="00D37DE7">
        <w:rPr>
          <w:rFonts w:ascii="Helvetica" w:hAnsi="Helvetica" w:cs="Calibri"/>
          <w:bCs/>
          <w:i/>
          <w:color w:val="FF0000"/>
          <w:sz w:val="22"/>
          <w:szCs w:val="22"/>
        </w:rPr>
        <w:fldChar w:fldCharType="end"/>
      </w:r>
      <w:r w:rsidR="00D37DE7" w:rsidRPr="00D37DE7">
        <w:rPr>
          <w:rFonts w:ascii="Helvetica" w:hAnsi="Helvetica" w:cs="Calibri"/>
          <w:bCs/>
          <w:i/>
          <w:color w:val="FF0000"/>
          <w:sz w:val="22"/>
          <w:szCs w:val="22"/>
        </w:rPr>
        <w:t>”)</w:t>
      </w:r>
      <w:r w:rsidR="001E179F">
        <w:rPr>
          <w:rFonts w:ascii="Helvetica" w:hAnsi="Helvetica" w:cs="Calibri"/>
          <w:bCs/>
          <w:sz w:val="22"/>
          <w:szCs w:val="22"/>
        </w:rPr>
        <w:t xml:space="preserve"> </w:t>
      </w:r>
      <w:r w:rsidR="00E60C8E" w:rsidRPr="00E60C8E">
        <w:rPr>
          <w:rFonts w:ascii="Helvetica" w:hAnsi="Helvetica" w:cs="Calibri"/>
          <w:bCs/>
          <w:sz w:val="22"/>
          <w:szCs w:val="22"/>
        </w:rPr>
        <w:t>for 10 days</w:t>
      </w:r>
      <w:r w:rsidR="00D37DE7">
        <w:rPr>
          <w:rFonts w:ascii="Helvetica" w:hAnsi="Helvetica" w:cs="Calibri"/>
          <w:bCs/>
          <w:sz w:val="22"/>
          <w:szCs w:val="22"/>
        </w:rPr>
        <w:t xml:space="preserve"> </w:t>
      </w:r>
      <w:r w:rsidR="00D37DE7" w:rsidRPr="00D37DE7">
        <w:rPr>
          <w:rFonts w:ascii="Helvetica" w:hAnsi="Helvetica" w:cs="Calibri"/>
          <w:b/>
          <w:bCs/>
          <w:sz w:val="22"/>
          <w:szCs w:val="22"/>
        </w:rPr>
        <w:t>[1</w:t>
      </w:r>
      <w:r w:rsidR="00D37DE7">
        <w:rPr>
          <w:rFonts w:ascii="Helvetica" w:hAnsi="Helvetica" w:cs="Calibri"/>
          <w:b/>
          <w:bCs/>
          <w:sz w:val="22"/>
          <w:szCs w:val="22"/>
        </w:rPr>
        <w:t>-TXT</w:t>
      </w:r>
      <w:r w:rsidR="00D37DE7" w:rsidRPr="00D37DE7">
        <w:rPr>
          <w:rFonts w:ascii="Helvetica" w:hAnsi="Helvetica" w:cs="Calibri"/>
          <w:b/>
          <w:bCs/>
          <w:sz w:val="22"/>
          <w:szCs w:val="22"/>
        </w:rPr>
        <w:t>]</w:t>
      </w:r>
      <w:r w:rsidR="00E60C8E" w:rsidRPr="00E60C8E">
        <w:rPr>
          <w:rFonts w:ascii="Helvetica" w:hAnsi="Helvetica" w:cs="Calibri"/>
          <w:bCs/>
          <w:sz w:val="22"/>
          <w:szCs w:val="22"/>
        </w:rPr>
        <w:t>. Spin down the cells and change the media every 3 days</w:t>
      </w:r>
      <w:r w:rsidR="007D4BF6">
        <w:rPr>
          <w:rFonts w:ascii="Helvetica" w:hAnsi="Helvetica" w:cs="Calibri"/>
          <w:bCs/>
          <w:sz w:val="22"/>
          <w:szCs w:val="22"/>
        </w:rPr>
        <w:t xml:space="preserve"> </w:t>
      </w:r>
      <w:r w:rsidR="007D4BF6" w:rsidRPr="007D4BF6">
        <w:rPr>
          <w:rFonts w:ascii="Helvetica" w:hAnsi="Helvetica" w:cs="Calibri"/>
          <w:b/>
          <w:bCs/>
          <w:sz w:val="22"/>
          <w:szCs w:val="22"/>
        </w:rPr>
        <w:t>[2]</w:t>
      </w:r>
      <w:r w:rsidR="00E60C8E" w:rsidRPr="00E60C8E">
        <w:rPr>
          <w:rFonts w:ascii="Helvetica" w:hAnsi="Helvetica" w:cs="Calibri"/>
          <w:bCs/>
          <w:sz w:val="22"/>
          <w:szCs w:val="22"/>
        </w:rPr>
        <w:t>.</w:t>
      </w:r>
      <w:r>
        <w:rPr>
          <w:rFonts w:ascii="Helvetica" w:hAnsi="Helvetica" w:cs="Calibri"/>
          <w:bCs/>
          <w:sz w:val="22"/>
          <w:szCs w:val="22"/>
        </w:rPr>
        <w:t xml:space="preserve"> Purify RNAs and proceed to </w:t>
      </w:r>
      <w:r w:rsidR="009A4AF7">
        <w:rPr>
          <w:rFonts w:ascii="Helvetica" w:hAnsi="Helvetica" w:cs="Calibri"/>
          <w:bCs/>
          <w:sz w:val="22"/>
          <w:szCs w:val="22"/>
        </w:rPr>
        <w:t xml:space="preserve">RT-qPCR </w:t>
      </w:r>
      <w:r w:rsidR="009A4AF7" w:rsidRPr="009A4AF7">
        <w:rPr>
          <w:rFonts w:ascii="Helvetica" w:hAnsi="Helvetica" w:cs="Calibri"/>
          <w:bCs/>
          <w:i/>
          <w:color w:val="FF0000"/>
          <w:sz w:val="22"/>
          <w:szCs w:val="22"/>
        </w:rPr>
        <w:t>(pronounced: “</w:t>
      </w:r>
      <w:proofErr w:type="spellStart"/>
      <w:r w:rsidR="009A4AF7" w:rsidRPr="009A4AF7">
        <w:rPr>
          <w:rFonts w:ascii="Helvetica" w:hAnsi="Helvetica" w:cs="Calibri"/>
          <w:bCs/>
          <w:i/>
          <w:color w:val="FF0000"/>
          <w:sz w:val="22"/>
          <w:szCs w:val="22"/>
        </w:rPr>
        <w:t>r·t·q·p·c·r</w:t>
      </w:r>
      <w:proofErr w:type="spellEnd"/>
      <w:r w:rsidR="009A4AF7" w:rsidRPr="009A4AF7">
        <w:rPr>
          <w:rFonts w:ascii="Helvetica" w:hAnsi="Helvetica" w:cs="Calibri"/>
          <w:bCs/>
          <w:i/>
          <w:color w:val="FF0000"/>
          <w:sz w:val="22"/>
          <w:szCs w:val="22"/>
        </w:rPr>
        <w:t>·”)</w:t>
      </w:r>
      <w:r w:rsidR="009A4AF7">
        <w:rPr>
          <w:rFonts w:ascii="Helvetica" w:hAnsi="Helvetica" w:cs="Calibri"/>
          <w:bCs/>
          <w:sz w:val="22"/>
          <w:szCs w:val="22"/>
        </w:rPr>
        <w:t xml:space="preserve">. </w:t>
      </w:r>
    </w:p>
    <w:p w14:paraId="1ECFC284" w14:textId="62A5E84B" w:rsidR="00FE1482" w:rsidRDefault="00DA53B3" w:rsidP="007D4BF6">
      <w:pPr>
        <w:numPr>
          <w:ilvl w:val="2"/>
          <w:numId w:val="12"/>
        </w:numPr>
        <w:spacing w:before="240"/>
        <w:outlineLvl w:val="0"/>
        <w:rPr>
          <w:rFonts w:ascii="Helvetica" w:hAnsi="Helvetica" w:cs="Calibri"/>
          <w:bCs/>
          <w:sz w:val="22"/>
          <w:szCs w:val="22"/>
        </w:rPr>
      </w:pPr>
      <w:r>
        <w:rPr>
          <w:rFonts w:ascii="Helvetica" w:hAnsi="Helvetica" w:cs="Calibri"/>
          <w:bCs/>
          <w:sz w:val="22"/>
          <w:szCs w:val="22"/>
        </w:rPr>
        <w:lastRenderedPageBreak/>
        <w:t xml:space="preserve">CU: Talent does few actions to select </w:t>
      </w:r>
      <w:r w:rsidRPr="00E60C8E">
        <w:rPr>
          <w:rFonts w:ascii="Helvetica" w:hAnsi="Helvetica" w:cs="Calibri"/>
          <w:bCs/>
          <w:sz w:val="22"/>
          <w:szCs w:val="22"/>
        </w:rPr>
        <w:t>Jurkat-dCas9 cells</w:t>
      </w:r>
      <w:r>
        <w:rPr>
          <w:rFonts w:ascii="Helvetica" w:hAnsi="Helvetica" w:cs="Calibri"/>
          <w:bCs/>
          <w:sz w:val="22"/>
          <w:szCs w:val="22"/>
        </w:rPr>
        <w:t xml:space="preserve">. </w:t>
      </w:r>
      <w:r w:rsidRPr="00DA53B3">
        <w:rPr>
          <w:rFonts w:ascii="Helvetica" w:hAnsi="Helvetica" w:cs="Calibri"/>
          <w:b/>
          <w:bCs/>
          <w:sz w:val="22"/>
          <w:szCs w:val="22"/>
        </w:rPr>
        <w:t>TEXT: Re</w:t>
      </w:r>
      <w:r w:rsidR="003A2844">
        <w:rPr>
          <w:rFonts w:ascii="Helvetica" w:hAnsi="Helvetica" w:cs="Calibri"/>
          <w:b/>
          <w:bCs/>
          <w:sz w:val="22"/>
          <w:szCs w:val="22"/>
        </w:rPr>
        <w:t>-</w:t>
      </w:r>
      <w:r w:rsidRPr="00DA53B3">
        <w:rPr>
          <w:rFonts w:ascii="Helvetica" w:hAnsi="Helvetica" w:cs="Calibri"/>
          <w:b/>
          <w:bCs/>
          <w:sz w:val="22"/>
          <w:szCs w:val="22"/>
        </w:rPr>
        <w:t>transduce</w:t>
      </w:r>
      <w:r w:rsidR="00D37DE7" w:rsidRPr="00DA53B3">
        <w:rPr>
          <w:rFonts w:ascii="Helvetica" w:hAnsi="Helvetica" w:cs="Calibri"/>
          <w:b/>
          <w:bCs/>
          <w:sz w:val="22"/>
          <w:szCs w:val="22"/>
        </w:rPr>
        <w:t xml:space="preserve"> validated Jurkat-dCas9 cells with gRNA-containing viruses</w:t>
      </w:r>
    </w:p>
    <w:p w14:paraId="0C5809B5" w14:textId="043B6630" w:rsidR="004538D4" w:rsidRDefault="0003785B" w:rsidP="007D4BF6">
      <w:pPr>
        <w:numPr>
          <w:ilvl w:val="2"/>
          <w:numId w:val="12"/>
        </w:numPr>
        <w:spacing w:before="240"/>
        <w:outlineLvl w:val="0"/>
        <w:rPr>
          <w:rFonts w:ascii="Helvetica" w:hAnsi="Helvetica" w:cs="Calibri"/>
          <w:bCs/>
          <w:i/>
          <w:color w:val="0070C0"/>
          <w:sz w:val="22"/>
          <w:szCs w:val="22"/>
        </w:rPr>
      </w:pPr>
      <w:r w:rsidRPr="0003785B">
        <w:rPr>
          <w:rFonts w:ascii="Helvetica" w:hAnsi="Helvetica" w:cs="Calibri"/>
          <w:bCs/>
          <w:i/>
          <w:color w:val="0070C0"/>
          <w:sz w:val="22"/>
          <w:szCs w:val="22"/>
        </w:rPr>
        <w:t>Reuse 5.3.1</w:t>
      </w:r>
    </w:p>
    <w:p w14:paraId="76570A84" w14:textId="2D2441D1" w:rsidR="007D4BF6" w:rsidRPr="0003785B" w:rsidRDefault="004538D4" w:rsidP="004538D4">
      <w:pPr>
        <w:rPr>
          <w:rFonts w:ascii="Helvetica" w:hAnsi="Helvetica" w:cs="Calibri"/>
          <w:bCs/>
          <w:i/>
          <w:color w:val="0070C0"/>
          <w:sz w:val="22"/>
          <w:szCs w:val="22"/>
        </w:rPr>
      </w:pPr>
      <w:r>
        <w:rPr>
          <w:rFonts w:ascii="Helvetica" w:hAnsi="Helvetica" w:cs="Calibri"/>
          <w:bCs/>
          <w:i/>
          <w:color w:val="0070C0"/>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614512E" w:rsidR="00F22F5E" w:rsidRPr="006A6324" w:rsidRDefault="00CE10F2" w:rsidP="006B55A1">
      <w:pPr>
        <w:pStyle w:val="ListParagraph"/>
        <w:numPr>
          <w:ilvl w:val="0"/>
          <w:numId w:val="12"/>
        </w:numPr>
        <w:jc w:val="both"/>
        <w:rPr>
          <w:rFonts w:ascii="Helvetica" w:hAnsi="Helvetica" w:cs="Arial"/>
          <w:color w:val="FF0000"/>
          <w:sz w:val="22"/>
          <w:szCs w:val="22"/>
          <w:lang w:eastAsia="zh-TW"/>
        </w:rPr>
      </w:pPr>
      <w:r w:rsidRPr="006A6324">
        <w:rPr>
          <w:rFonts w:ascii="Helvetica" w:hAnsi="Helvetica" w:cs="Arial"/>
          <w:b/>
          <w:sz w:val="22"/>
          <w:szCs w:val="22"/>
        </w:rPr>
        <w:t xml:space="preserve">Results: </w:t>
      </w:r>
      <w:r w:rsidR="002C6736">
        <w:rPr>
          <w:rFonts w:ascii="Helvetica" w:hAnsi="Helvetica" w:cs="Arial"/>
          <w:b/>
          <w:sz w:val="22"/>
          <w:szCs w:val="22"/>
        </w:rPr>
        <w:t>U</w:t>
      </w:r>
      <w:r w:rsidR="002C6736" w:rsidRPr="002C6736">
        <w:rPr>
          <w:rFonts w:ascii="Helvetica" w:hAnsi="Helvetica" w:cs="Arial"/>
          <w:b/>
          <w:sz w:val="22"/>
          <w:szCs w:val="22"/>
        </w:rPr>
        <w:t xml:space="preserve">sing CRISPR </w:t>
      </w:r>
      <w:r w:rsidR="0000132F">
        <w:rPr>
          <w:rFonts w:ascii="Helvetica" w:hAnsi="Helvetica" w:cs="Arial"/>
          <w:b/>
          <w:sz w:val="22"/>
          <w:szCs w:val="22"/>
        </w:rPr>
        <w:t>T</w:t>
      </w:r>
      <w:r w:rsidR="002C6736" w:rsidRPr="002C6736">
        <w:rPr>
          <w:rFonts w:ascii="Helvetica" w:hAnsi="Helvetica" w:cs="Arial"/>
          <w:b/>
          <w:sz w:val="22"/>
          <w:szCs w:val="22"/>
        </w:rPr>
        <w:t xml:space="preserve">echnology to </w:t>
      </w:r>
      <w:r w:rsidR="0000132F">
        <w:rPr>
          <w:rFonts w:ascii="Helvetica" w:hAnsi="Helvetica" w:cs="Arial"/>
          <w:b/>
          <w:sz w:val="22"/>
          <w:szCs w:val="22"/>
        </w:rPr>
        <w:t>O</w:t>
      </w:r>
      <w:r w:rsidR="002C6736" w:rsidRPr="002C6736">
        <w:rPr>
          <w:rFonts w:ascii="Helvetica" w:hAnsi="Helvetica" w:cs="Arial"/>
          <w:b/>
          <w:sz w:val="22"/>
          <w:szCs w:val="22"/>
        </w:rPr>
        <w:t xml:space="preserve">verexpress </w:t>
      </w:r>
      <w:r w:rsidR="0000132F">
        <w:rPr>
          <w:rFonts w:ascii="Helvetica" w:hAnsi="Helvetica" w:cs="Arial"/>
          <w:b/>
          <w:sz w:val="22"/>
          <w:szCs w:val="22"/>
        </w:rPr>
        <w:t>M</w:t>
      </w:r>
      <w:r w:rsidR="002C6736" w:rsidRPr="002C6736">
        <w:rPr>
          <w:rFonts w:ascii="Helvetica" w:hAnsi="Helvetica" w:cs="Arial"/>
          <w:b/>
          <w:sz w:val="22"/>
          <w:szCs w:val="22"/>
        </w:rPr>
        <w:t xml:space="preserve">ultiple </w:t>
      </w:r>
      <w:r w:rsidR="0000132F">
        <w:rPr>
          <w:rFonts w:ascii="Helvetica" w:hAnsi="Helvetica" w:cs="Arial"/>
          <w:b/>
          <w:sz w:val="22"/>
          <w:szCs w:val="22"/>
        </w:rPr>
        <w:t>S</w:t>
      </w:r>
      <w:r w:rsidR="002C6736" w:rsidRPr="002C6736">
        <w:rPr>
          <w:rFonts w:ascii="Helvetica" w:hAnsi="Helvetica" w:cs="Arial"/>
          <w:b/>
          <w:sz w:val="22"/>
          <w:szCs w:val="22"/>
        </w:rPr>
        <w:t xml:space="preserve">plice </w:t>
      </w:r>
      <w:r w:rsidR="0000132F">
        <w:rPr>
          <w:rFonts w:ascii="Helvetica" w:hAnsi="Helvetica" w:cs="Arial"/>
          <w:b/>
          <w:sz w:val="22"/>
          <w:szCs w:val="22"/>
        </w:rPr>
        <w:t>V</w:t>
      </w:r>
      <w:r w:rsidR="002C6736" w:rsidRPr="002C6736">
        <w:rPr>
          <w:rFonts w:ascii="Helvetica" w:hAnsi="Helvetica" w:cs="Arial"/>
          <w:b/>
          <w:sz w:val="22"/>
          <w:szCs w:val="22"/>
        </w:rPr>
        <w:t xml:space="preserve">ariants of a </w:t>
      </w:r>
      <w:r w:rsidR="00EB4671" w:rsidRPr="00EB4671">
        <w:rPr>
          <w:rFonts w:ascii="Helvetica" w:hAnsi="Helvetica" w:cs="Arial"/>
          <w:b/>
          <w:sz w:val="22"/>
          <w:szCs w:val="22"/>
        </w:rPr>
        <w:t>lncRNA</w:t>
      </w:r>
    </w:p>
    <w:p w14:paraId="2EA02941" w14:textId="570BB41C" w:rsidR="00395684" w:rsidRPr="004A0CDB" w:rsidRDefault="00852E24" w:rsidP="004A0CDB">
      <w:pPr>
        <w:numPr>
          <w:ilvl w:val="1"/>
          <w:numId w:val="12"/>
        </w:numPr>
        <w:spacing w:before="240"/>
        <w:outlineLvl w:val="0"/>
        <w:rPr>
          <w:rFonts w:ascii="Helvetica" w:hAnsi="Helvetica" w:cs="Calibri"/>
          <w:bCs/>
          <w:sz w:val="22"/>
          <w:szCs w:val="22"/>
        </w:rPr>
      </w:pPr>
      <w:r>
        <w:rPr>
          <w:rFonts w:ascii="Helvetica" w:hAnsi="Helvetica" w:cs="Arial"/>
          <w:sz w:val="22"/>
          <w:szCs w:val="22"/>
        </w:rPr>
        <w:t xml:space="preserve">In this study, </w:t>
      </w:r>
      <w:r w:rsidRPr="00852E24">
        <w:rPr>
          <w:rFonts w:ascii="Helvetica" w:hAnsi="Helvetica" w:cs="Arial"/>
          <w:sz w:val="22"/>
          <w:szCs w:val="22"/>
        </w:rPr>
        <w:t xml:space="preserve">gRNA sequences that were </w:t>
      </w:r>
      <w:r>
        <w:rPr>
          <w:rFonts w:ascii="Helvetica" w:hAnsi="Helvetica" w:cs="Arial"/>
          <w:sz w:val="22"/>
          <w:szCs w:val="22"/>
        </w:rPr>
        <w:t>within</w:t>
      </w:r>
      <w:r w:rsidRPr="00852E24">
        <w:rPr>
          <w:rFonts w:ascii="Helvetica" w:hAnsi="Helvetica" w:cs="Arial"/>
          <w:sz w:val="22"/>
          <w:szCs w:val="22"/>
        </w:rPr>
        <w:t xml:space="preserve"> </w:t>
      </w:r>
      <w:r w:rsidR="00CA63F6">
        <w:rPr>
          <w:rFonts w:ascii="Helvetica" w:hAnsi="Helvetica" w:cs="Arial"/>
          <w:sz w:val="22"/>
          <w:szCs w:val="22"/>
        </w:rPr>
        <w:t>10 to</w:t>
      </w:r>
      <w:r w:rsidR="007C1DAB">
        <w:rPr>
          <w:rFonts w:ascii="Helvetica" w:hAnsi="Helvetica" w:cs="Arial"/>
          <w:sz w:val="22"/>
          <w:szCs w:val="22"/>
        </w:rPr>
        <w:t xml:space="preserve"> </w:t>
      </w:r>
      <w:r w:rsidRPr="00852E24">
        <w:rPr>
          <w:rFonts w:ascii="Helvetica" w:hAnsi="Helvetica" w:cs="Arial"/>
          <w:sz w:val="22"/>
          <w:szCs w:val="22"/>
        </w:rPr>
        <w:t xml:space="preserve">100 </w:t>
      </w:r>
      <w:r>
        <w:rPr>
          <w:rFonts w:ascii="Helvetica" w:hAnsi="Helvetica" w:cs="Arial"/>
          <w:sz w:val="22"/>
          <w:szCs w:val="22"/>
        </w:rPr>
        <w:t>base pairs</w:t>
      </w:r>
      <w:r w:rsidRPr="00852E24">
        <w:rPr>
          <w:rFonts w:ascii="Helvetica" w:hAnsi="Helvetica" w:cs="Arial"/>
          <w:sz w:val="22"/>
          <w:szCs w:val="22"/>
        </w:rPr>
        <w:t xml:space="preserve"> away from the transcriptional start site were used for directing the Cas9-activating complex to the transcriptional locus of IFNG-AS</w:t>
      </w:r>
      <w:r w:rsidR="00451424">
        <w:rPr>
          <w:rFonts w:ascii="Helvetica" w:hAnsi="Helvetica" w:cs="Arial"/>
          <w:sz w:val="22"/>
          <w:szCs w:val="22"/>
        </w:rPr>
        <w:t>1</w:t>
      </w:r>
      <w:r w:rsidR="004A0CDB" w:rsidRPr="009A4AF7">
        <w:rPr>
          <w:rFonts w:ascii="Helvetica" w:hAnsi="Helvetica" w:cs="Calibri"/>
          <w:bCs/>
          <w:i/>
          <w:color w:val="FF0000"/>
          <w:sz w:val="22"/>
          <w:szCs w:val="22"/>
        </w:rPr>
        <w:t>(pronounced: “</w:t>
      </w:r>
      <w:proofErr w:type="spellStart"/>
      <w:r w:rsidR="004A0CDB">
        <w:rPr>
          <w:rFonts w:ascii="Helvetica" w:hAnsi="Helvetica" w:cs="Calibri"/>
          <w:bCs/>
          <w:i/>
          <w:color w:val="FF0000"/>
          <w:sz w:val="22"/>
          <w:szCs w:val="22"/>
        </w:rPr>
        <w:t>i</w:t>
      </w:r>
      <w:r w:rsidR="004A0CDB" w:rsidRPr="009A4AF7">
        <w:rPr>
          <w:rFonts w:ascii="Helvetica" w:hAnsi="Helvetica" w:cs="Calibri"/>
          <w:bCs/>
          <w:i/>
          <w:color w:val="FF0000"/>
          <w:sz w:val="22"/>
          <w:szCs w:val="22"/>
        </w:rPr>
        <w:t>·</w:t>
      </w:r>
      <w:r w:rsidR="004A0CDB">
        <w:rPr>
          <w:rFonts w:ascii="Helvetica" w:hAnsi="Helvetica" w:cs="Calibri"/>
          <w:bCs/>
          <w:i/>
          <w:color w:val="FF0000"/>
          <w:sz w:val="22"/>
          <w:szCs w:val="22"/>
        </w:rPr>
        <w:t>f</w:t>
      </w:r>
      <w:r w:rsidR="004A0CDB" w:rsidRPr="009A4AF7">
        <w:rPr>
          <w:rFonts w:ascii="Helvetica" w:hAnsi="Helvetica" w:cs="Calibri"/>
          <w:bCs/>
          <w:i/>
          <w:color w:val="FF0000"/>
          <w:sz w:val="22"/>
          <w:szCs w:val="22"/>
        </w:rPr>
        <w:t>·</w:t>
      </w:r>
      <w:r w:rsidR="004A0CDB">
        <w:rPr>
          <w:rFonts w:ascii="Helvetica" w:hAnsi="Helvetica" w:cs="Calibri"/>
          <w:bCs/>
          <w:i/>
          <w:color w:val="FF0000"/>
          <w:sz w:val="22"/>
          <w:szCs w:val="22"/>
        </w:rPr>
        <w:t>n</w:t>
      </w:r>
      <w:r w:rsidR="004A0CDB" w:rsidRPr="009A4AF7">
        <w:rPr>
          <w:rFonts w:ascii="Helvetica" w:hAnsi="Helvetica" w:cs="Calibri"/>
          <w:bCs/>
          <w:i/>
          <w:color w:val="FF0000"/>
          <w:sz w:val="22"/>
          <w:szCs w:val="22"/>
        </w:rPr>
        <w:t>·</w:t>
      </w:r>
      <w:r w:rsidR="004A0CDB">
        <w:rPr>
          <w:rFonts w:ascii="Helvetica" w:hAnsi="Helvetica" w:cs="Calibri"/>
          <w:bCs/>
          <w:i/>
          <w:color w:val="FF0000"/>
          <w:sz w:val="22"/>
          <w:szCs w:val="22"/>
        </w:rPr>
        <w:t>g</w:t>
      </w:r>
      <w:r w:rsidR="004A0CDB" w:rsidRPr="009A4AF7">
        <w:rPr>
          <w:rFonts w:ascii="Helvetica" w:hAnsi="Helvetica" w:cs="Calibri"/>
          <w:bCs/>
          <w:i/>
          <w:color w:val="FF0000"/>
          <w:sz w:val="22"/>
          <w:szCs w:val="22"/>
        </w:rPr>
        <w:t>·</w:t>
      </w:r>
      <w:r w:rsidR="004A0CDB" w:rsidRPr="004A0CDB">
        <w:rPr>
          <w:rFonts w:ascii="Helvetica" w:hAnsi="Helvetica" w:cs="Calibri"/>
          <w:bCs/>
          <w:i/>
          <w:color w:val="FF0000"/>
          <w:sz w:val="22"/>
          <w:szCs w:val="22"/>
        </w:rPr>
        <w:t>antisense</w:t>
      </w:r>
      <w:r w:rsidR="004A0CDB" w:rsidRPr="009A4AF7">
        <w:rPr>
          <w:rFonts w:ascii="Helvetica" w:hAnsi="Helvetica" w:cs="Calibri"/>
          <w:bCs/>
          <w:i/>
          <w:color w:val="FF0000"/>
          <w:sz w:val="22"/>
          <w:szCs w:val="22"/>
        </w:rPr>
        <w:t>·</w:t>
      </w:r>
      <w:r w:rsidR="004A0CDB">
        <w:rPr>
          <w:rFonts w:ascii="Helvetica" w:hAnsi="Helvetica" w:cs="Calibri"/>
          <w:bCs/>
          <w:i/>
          <w:color w:val="FF0000"/>
          <w:sz w:val="22"/>
          <w:szCs w:val="22"/>
        </w:rPr>
        <w:t>one</w:t>
      </w:r>
      <w:proofErr w:type="spellEnd"/>
      <w:r w:rsidR="004A0CDB" w:rsidRPr="009A4AF7">
        <w:rPr>
          <w:rFonts w:ascii="Helvetica" w:hAnsi="Helvetica" w:cs="Calibri"/>
          <w:bCs/>
          <w:i/>
          <w:color w:val="FF0000"/>
          <w:sz w:val="22"/>
          <w:szCs w:val="22"/>
        </w:rPr>
        <w:t>”)</w:t>
      </w:r>
      <w:r w:rsidR="004A0CDB">
        <w:rPr>
          <w:rFonts w:ascii="Helvetica" w:hAnsi="Helvetica" w:cs="Calibri"/>
          <w:bCs/>
          <w:sz w:val="22"/>
          <w:szCs w:val="22"/>
        </w:rPr>
        <w:t xml:space="preserve"> </w:t>
      </w:r>
      <w:r w:rsidR="00103493" w:rsidRPr="004A0CDB">
        <w:rPr>
          <w:rFonts w:ascii="Helvetica" w:hAnsi="Helvetica" w:cs="Arial"/>
          <w:sz w:val="22"/>
          <w:szCs w:val="22"/>
        </w:rPr>
        <w:t>…</w:t>
      </w:r>
      <w:r w:rsidRPr="004A0CDB">
        <w:rPr>
          <w:rFonts w:ascii="Helvetica" w:hAnsi="Helvetica" w:cs="Arial"/>
          <w:sz w:val="22"/>
          <w:szCs w:val="22"/>
        </w:rPr>
        <w:t xml:space="preserve"> </w:t>
      </w:r>
      <w:r w:rsidR="00103493" w:rsidRPr="004A0CDB">
        <w:rPr>
          <w:rFonts w:ascii="Helvetica" w:hAnsi="Helvetica" w:cs="Arial"/>
          <w:sz w:val="22"/>
          <w:szCs w:val="22"/>
        </w:rPr>
        <w:t xml:space="preserve">a long noncoding RNA </w:t>
      </w:r>
      <w:r w:rsidRPr="004A0CDB">
        <w:rPr>
          <w:rFonts w:ascii="Helvetica" w:hAnsi="Helvetica" w:cs="Arial"/>
          <w:sz w:val="22"/>
          <w:szCs w:val="22"/>
        </w:rPr>
        <w:t xml:space="preserve">associated with inflammatory bowel disease </w:t>
      </w:r>
      <w:r w:rsidRPr="004A0CDB">
        <w:rPr>
          <w:rFonts w:ascii="Helvetica" w:hAnsi="Helvetica" w:cs="Arial"/>
          <w:b/>
          <w:sz w:val="22"/>
          <w:szCs w:val="22"/>
        </w:rPr>
        <w:t>[1]</w:t>
      </w:r>
      <w:r w:rsidRPr="004A0CDB">
        <w:rPr>
          <w:rFonts w:ascii="Helvetica" w:hAnsi="Helvetica" w:cs="Arial"/>
          <w:sz w:val="22"/>
          <w:szCs w:val="22"/>
        </w:rPr>
        <w:t>.</w:t>
      </w:r>
    </w:p>
    <w:p w14:paraId="5F7AD564" w14:textId="4E8151DF" w:rsidR="00103493" w:rsidRPr="006A6324" w:rsidRDefault="00CA63F6"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Pr="006B55A1">
        <w:rPr>
          <w:rFonts w:ascii="Helvetica" w:hAnsi="Helvetica" w:cs="Calibri"/>
          <w:bCs/>
          <w:sz w:val="22"/>
          <w:szCs w:val="22"/>
        </w:rPr>
        <w:t>Figure</w:t>
      </w:r>
      <w:r>
        <w:rPr>
          <w:rFonts w:ascii="Helvetica" w:hAnsi="Helvetica" w:cs="Arial"/>
          <w:sz w:val="22"/>
          <w:szCs w:val="22"/>
        </w:rPr>
        <w:t xml:space="preserve"> 1A. </w:t>
      </w:r>
    </w:p>
    <w:p w14:paraId="3A38C88D" w14:textId="0C89B964" w:rsidR="00395684" w:rsidRDefault="000B111F" w:rsidP="006B55A1">
      <w:pPr>
        <w:numPr>
          <w:ilvl w:val="1"/>
          <w:numId w:val="12"/>
        </w:numPr>
        <w:spacing w:before="240"/>
        <w:outlineLvl w:val="0"/>
        <w:rPr>
          <w:rFonts w:ascii="Helvetica" w:hAnsi="Helvetica" w:cs="Arial"/>
          <w:sz w:val="22"/>
          <w:szCs w:val="22"/>
        </w:rPr>
      </w:pPr>
      <w:r w:rsidRPr="000B111F">
        <w:rPr>
          <w:rFonts w:ascii="Helvetica" w:hAnsi="Helvetica" w:cs="Arial"/>
          <w:sz w:val="22"/>
          <w:szCs w:val="22"/>
        </w:rPr>
        <w:t>To enable the selection of double-transduced cells</w:t>
      </w:r>
      <w:r>
        <w:rPr>
          <w:rFonts w:ascii="Helvetica" w:hAnsi="Helvetica" w:cs="Arial"/>
          <w:sz w:val="22"/>
          <w:szCs w:val="22"/>
        </w:rPr>
        <w:t xml:space="preserve">, a </w:t>
      </w:r>
      <w:r w:rsidR="004921BA" w:rsidRPr="004921BA">
        <w:rPr>
          <w:rFonts w:ascii="Helvetica" w:hAnsi="Helvetica" w:cs="Arial"/>
          <w:sz w:val="22"/>
          <w:szCs w:val="22"/>
        </w:rPr>
        <w:t>two-plasmid system was used to transduce either dCas9 or gRNAs</w:t>
      </w:r>
      <w:r w:rsidR="00A83172">
        <w:rPr>
          <w:rFonts w:ascii="Helvetica" w:hAnsi="Helvetica" w:cs="Arial"/>
          <w:sz w:val="22"/>
          <w:szCs w:val="22"/>
        </w:rPr>
        <w:t>-</w:t>
      </w:r>
      <w:r w:rsidR="004921BA" w:rsidRPr="004921BA">
        <w:rPr>
          <w:rFonts w:ascii="Helvetica" w:hAnsi="Helvetica" w:cs="Arial"/>
          <w:sz w:val="22"/>
          <w:szCs w:val="22"/>
        </w:rPr>
        <w:t>enhancers into cells</w:t>
      </w:r>
      <w:r w:rsidR="00D43ED8">
        <w:rPr>
          <w:rFonts w:ascii="Helvetica" w:hAnsi="Helvetica" w:cs="Arial"/>
          <w:sz w:val="22"/>
          <w:szCs w:val="22"/>
        </w:rPr>
        <w:t xml:space="preserve"> </w:t>
      </w:r>
      <w:r w:rsidR="00D43ED8" w:rsidRPr="00D43ED8">
        <w:rPr>
          <w:rFonts w:ascii="Helvetica" w:hAnsi="Helvetica" w:cs="Arial"/>
          <w:b/>
          <w:sz w:val="22"/>
          <w:szCs w:val="22"/>
        </w:rPr>
        <w:t>[</w:t>
      </w:r>
      <w:r w:rsidR="00D43ED8">
        <w:rPr>
          <w:rFonts w:ascii="Helvetica" w:hAnsi="Helvetica" w:cs="Arial"/>
          <w:b/>
          <w:sz w:val="22"/>
          <w:szCs w:val="22"/>
        </w:rPr>
        <w:t>1</w:t>
      </w:r>
      <w:r w:rsidR="00D43ED8" w:rsidRPr="00D43ED8">
        <w:rPr>
          <w:rFonts w:ascii="Helvetica" w:hAnsi="Helvetica" w:cs="Arial"/>
          <w:b/>
          <w:sz w:val="22"/>
          <w:szCs w:val="22"/>
        </w:rPr>
        <w:t>]</w:t>
      </w:r>
      <w:r w:rsidR="00D43ED8">
        <w:rPr>
          <w:rFonts w:ascii="Helvetica" w:hAnsi="Helvetica" w:cs="Arial"/>
          <w:sz w:val="22"/>
          <w:szCs w:val="22"/>
        </w:rPr>
        <w:t>.</w:t>
      </w:r>
      <w:r w:rsidR="006162A3">
        <w:rPr>
          <w:rFonts w:ascii="Helvetica" w:hAnsi="Helvetica" w:cs="Arial"/>
          <w:sz w:val="22"/>
          <w:szCs w:val="22"/>
        </w:rPr>
        <w:t xml:space="preserve"> </w:t>
      </w:r>
      <w:r w:rsidR="00451424">
        <w:rPr>
          <w:rFonts w:ascii="Helvetica" w:hAnsi="Helvetica" w:cs="Arial"/>
          <w:sz w:val="22"/>
          <w:szCs w:val="22"/>
        </w:rPr>
        <w:t xml:space="preserve">Here, </w:t>
      </w:r>
      <w:r w:rsidR="006162A3" w:rsidRPr="006162A3">
        <w:rPr>
          <w:rFonts w:ascii="Helvetica" w:hAnsi="Helvetica" w:cs="Arial"/>
          <w:sz w:val="22"/>
          <w:szCs w:val="22"/>
        </w:rPr>
        <w:t xml:space="preserve">MS2 </w:t>
      </w:r>
      <w:r w:rsidR="006162A3" w:rsidRPr="006162A3">
        <w:rPr>
          <w:rFonts w:ascii="Helvetica" w:hAnsi="Helvetica" w:cs="Arial"/>
          <w:i/>
          <w:color w:val="FF0000"/>
          <w:sz w:val="22"/>
          <w:szCs w:val="22"/>
        </w:rPr>
        <w:t xml:space="preserve">(pronounce: </w:t>
      </w:r>
      <w:r w:rsidR="006162A3" w:rsidRPr="006162A3">
        <w:rPr>
          <w:rFonts w:ascii="Helvetica" w:hAnsi="Helvetica" w:cs="Calibri"/>
          <w:i/>
          <w:color w:val="FF0000"/>
          <w:sz w:val="22"/>
          <w:szCs w:val="22"/>
        </w:rPr>
        <w:t>“</w:t>
      </w:r>
      <w:proofErr w:type="spellStart"/>
      <w:r w:rsidR="006C4B4C">
        <w:rPr>
          <w:rFonts w:ascii="Helvetica" w:hAnsi="Helvetica" w:cs="Calibri"/>
          <w:i/>
          <w:color w:val="FF0000"/>
          <w:sz w:val="22"/>
          <w:szCs w:val="22"/>
        </w:rPr>
        <w:t>m</w:t>
      </w:r>
      <w:r w:rsidR="006162A3" w:rsidRPr="00473239">
        <w:rPr>
          <w:rFonts w:ascii="Helvetica" w:hAnsi="Helvetica" w:cs="Calibri"/>
          <w:i/>
          <w:color w:val="FF0000"/>
          <w:sz w:val="22"/>
          <w:szCs w:val="22"/>
        </w:rPr>
        <w:t>·</w:t>
      </w:r>
      <w:r w:rsidR="006C4B4C">
        <w:rPr>
          <w:rFonts w:ascii="Helvetica" w:hAnsi="Helvetica" w:cs="Calibri"/>
          <w:i/>
          <w:color w:val="FF0000"/>
          <w:sz w:val="22"/>
          <w:szCs w:val="22"/>
        </w:rPr>
        <w:t>s</w:t>
      </w:r>
      <w:r w:rsidR="006162A3" w:rsidRPr="00473239">
        <w:rPr>
          <w:rFonts w:ascii="Helvetica" w:hAnsi="Helvetica" w:cs="Calibri"/>
          <w:i/>
          <w:color w:val="FF0000"/>
          <w:sz w:val="22"/>
          <w:szCs w:val="22"/>
        </w:rPr>
        <w:t>·</w:t>
      </w:r>
      <w:r w:rsidR="006C4B4C">
        <w:rPr>
          <w:rFonts w:ascii="Helvetica" w:hAnsi="Helvetica" w:cs="Calibri"/>
          <w:i/>
          <w:color w:val="FF0000"/>
          <w:sz w:val="22"/>
          <w:szCs w:val="22"/>
        </w:rPr>
        <w:t>two</w:t>
      </w:r>
      <w:proofErr w:type="spellEnd"/>
      <w:r w:rsidR="006162A3" w:rsidRPr="00473239">
        <w:rPr>
          <w:rFonts w:ascii="Helvetica" w:hAnsi="Helvetica" w:cs="Calibri"/>
          <w:i/>
          <w:color w:val="FF0000"/>
          <w:sz w:val="22"/>
          <w:szCs w:val="22"/>
        </w:rPr>
        <w:t>”)</w:t>
      </w:r>
      <w:r w:rsidR="006162A3">
        <w:rPr>
          <w:rFonts w:ascii="Helvetica" w:hAnsi="Helvetica" w:cs="Calibri"/>
          <w:color w:val="000000" w:themeColor="text1"/>
          <w:sz w:val="22"/>
          <w:szCs w:val="22"/>
        </w:rPr>
        <w:t xml:space="preserve"> </w:t>
      </w:r>
      <w:r w:rsidR="006162A3" w:rsidRPr="006162A3">
        <w:rPr>
          <w:rFonts w:ascii="Helvetica" w:hAnsi="Helvetica" w:cs="Arial"/>
          <w:sz w:val="22"/>
          <w:szCs w:val="22"/>
        </w:rPr>
        <w:t>protein</w:t>
      </w:r>
      <w:r w:rsidR="00451424">
        <w:rPr>
          <w:rFonts w:ascii="Helvetica" w:hAnsi="Helvetica" w:cs="Arial"/>
          <w:sz w:val="22"/>
          <w:szCs w:val="22"/>
        </w:rPr>
        <w:t>s</w:t>
      </w:r>
      <w:r w:rsidR="006162A3" w:rsidRPr="006162A3">
        <w:rPr>
          <w:rFonts w:ascii="Helvetica" w:hAnsi="Helvetica" w:cs="Arial"/>
          <w:sz w:val="22"/>
          <w:szCs w:val="22"/>
        </w:rPr>
        <w:t xml:space="preserve"> enhance</w:t>
      </w:r>
      <w:r w:rsidR="006A1205">
        <w:rPr>
          <w:rFonts w:ascii="Helvetica" w:hAnsi="Helvetica" w:cs="Arial"/>
          <w:sz w:val="22"/>
          <w:szCs w:val="22"/>
        </w:rPr>
        <w:t>d</w:t>
      </w:r>
      <w:r w:rsidR="006162A3" w:rsidRPr="006162A3">
        <w:rPr>
          <w:rFonts w:ascii="Helvetica" w:hAnsi="Helvetica" w:cs="Arial"/>
          <w:sz w:val="22"/>
          <w:szCs w:val="22"/>
        </w:rPr>
        <w:t xml:space="preserve"> the overexpression of IFNG-AS</w:t>
      </w:r>
      <w:r w:rsidR="00451424">
        <w:rPr>
          <w:rFonts w:ascii="Helvetica" w:hAnsi="Helvetica" w:cs="Arial"/>
          <w:sz w:val="22"/>
          <w:szCs w:val="22"/>
        </w:rPr>
        <w:t>1</w:t>
      </w:r>
      <w:r w:rsidR="00451424" w:rsidRPr="00451424">
        <w:rPr>
          <w:rFonts w:ascii="Helvetica" w:hAnsi="Helvetica" w:cs="Arial"/>
          <w:b/>
          <w:sz w:val="22"/>
          <w:szCs w:val="22"/>
        </w:rPr>
        <w:t>[2]</w:t>
      </w:r>
      <w:r w:rsidR="00451424">
        <w:rPr>
          <w:rFonts w:ascii="Helvetica" w:hAnsi="Helvetica" w:cs="Arial"/>
          <w:sz w:val="22"/>
          <w:szCs w:val="22"/>
        </w:rPr>
        <w:t>.</w:t>
      </w:r>
    </w:p>
    <w:p w14:paraId="251F0327" w14:textId="48878345" w:rsidR="00D43ED8" w:rsidRPr="00010FF6" w:rsidRDefault="00D43ED8"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Pr="006B55A1">
        <w:rPr>
          <w:rFonts w:ascii="Helvetica" w:hAnsi="Helvetica" w:cs="Calibri"/>
          <w:bCs/>
          <w:sz w:val="22"/>
          <w:szCs w:val="22"/>
        </w:rPr>
        <w:t>Figure</w:t>
      </w:r>
      <w:r>
        <w:rPr>
          <w:rFonts w:ascii="Helvetica" w:hAnsi="Helvetica" w:cs="Arial"/>
          <w:sz w:val="22"/>
          <w:szCs w:val="22"/>
        </w:rPr>
        <w:t xml:space="preserve"> 1</w:t>
      </w:r>
      <w:r w:rsidR="007020D6">
        <w:rPr>
          <w:rFonts w:ascii="Helvetica" w:hAnsi="Helvetica" w:cs="Arial"/>
          <w:sz w:val="22"/>
          <w:szCs w:val="22"/>
        </w:rPr>
        <w:t>B</w:t>
      </w:r>
      <w:r>
        <w:rPr>
          <w:rFonts w:ascii="Helvetica" w:hAnsi="Helvetica" w:cs="Arial"/>
          <w:sz w:val="22"/>
          <w:szCs w:val="22"/>
        </w:rPr>
        <w:t>.</w:t>
      </w:r>
      <w:r w:rsidR="000B111F">
        <w:rPr>
          <w:rFonts w:ascii="Helvetica" w:hAnsi="Helvetica" w:cs="Arial"/>
          <w:sz w:val="22"/>
          <w:szCs w:val="22"/>
        </w:rPr>
        <w:t xml:space="preserve"> </w:t>
      </w:r>
      <w:r w:rsidR="000B111F" w:rsidRPr="002B74E3">
        <w:rPr>
          <w:rFonts w:ascii="Helvetica" w:hAnsi="Helvetica" w:cs="Calibri"/>
          <w:i/>
          <w:color w:val="0070C0"/>
          <w:sz w:val="22"/>
          <w:szCs w:val="22"/>
        </w:rPr>
        <w:t>Video editor: Please</w:t>
      </w:r>
      <w:r w:rsidR="000B111F">
        <w:rPr>
          <w:rFonts w:ascii="Helvetica" w:hAnsi="Helvetica" w:cs="Calibri"/>
          <w:i/>
          <w:color w:val="0070C0"/>
          <w:sz w:val="22"/>
          <w:szCs w:val="22"/>
        </w:rPr>
        <w:t xml:space="preserve"> emphasize the </w:t>
      </w:r>
      <w:r w:rsidR="000B111F" w:rsidRPr="000B111F">
        <w:rPr>
          <w:rFonts w:ascii="Helvetica" w:hAnsi="Helvetica" w:cs="Calibri"/>
          <w:i/>
          <w:color w:val="0070C0"/>
          <w:sz w:val="22"/>
          <w:szCs w:val="22"/>
          <w:u w:val="single"/>
        </w:rPr>
        <w:t>plasmid</w:t>
      </w:r>
      <w:r w:rsidR="00217382">
        <w:rPr>
          <w:rFonts w:ascii="Helvetica" w:hAnsi="Helvetica" w:cs="Calibri"/>
          <w:i/>
          <w:color w:val="0070C0"/>
          <w:sz w:val="22"/>
          <w:szCs w:val="22"/>
          <w:u w:val="single"/>
        </w:rPr>
        <w:t xml:space="preserve"> on the left</w:t>
      </w:r>
      <w:r w:rsidR="000B111F" w:rsidRPr="000B111F">
        <w:rPr>
          <w:rFonts w:ascii="Helvetica" w:hAnsi="Helvetica" w:cs="Calibri"/>
          <w:i/>
          <w:color w:val="0070C0"/>
          <w:sz w:val="22"/>
          <w:szCs w:val="22"/>
        </w:rPr>
        <w:t xml:space="preserve"> when </w:t>
      </w:r>
      <w:r w:rsidR="000B111F">
        <w:rPr>
          <w:rFonts w:ascii="Helvetica" w:hAnsi="Helvetica" w:cs="Calibri"/>
          <w:i/>
          <w:color w:val="0070C0"/>
          <w:sz w:val="22"/>
          <w:szCs w:val="22"/>
        </w:rPr>
        <w:t>the VO says: “</w:t>
      </w:r>
      <w:r w:rsidR="000B111F" w:rsidRPr="000B111F">
        <w:rPr>
          <w:rFonts w:ascii="Helvetica" w:hAnsi="Helvetica" w:cs="Calibri"/>
          <w:i/>
          <w:color w:val="0070C0"/>
          <w:sz w:val="22"/>
          <w:szCs w:val="22"/>
        </w:rPr>
        <w:t>dCas9</w:t>
      </w:r>
      <w:r w:rsidR="00217382">
        <w:rPr>
          <w:rFonts w:ascii="Helvetica" w:hAnsi="Helvetica" w:cs="Calibri"/>
          <w:i/>
          <w:color w:val="0070C0"/>
          <w:sz w:val="22"/>
          <w:szCs w:val="22"/>
        </w:rPr>
        <w:t>” and</w:t>
      </w:r>
      <w:r w:rsidR="000B111F">
        <w:rPr>
          <w:rFonts w:ascii="Helvetica" w:hAnsi="Helvetica" w:cs="Calibri"/>
          <w:i/>
          <w:color w:val="0070C0"/>
          <w:sz w:val="22"/>
          <w:szCs w:val="22"/>
        </w:rPr>
        <w:t xml:space="preserve"> emphasize the </w:t>
      </w:r>
      <w:r w:rsidR="000B111F" w:rsidRPr="000B111F">
        <w:rPr>
          <w:rFonts w:ascii="Helvetica" w:hAnsi="Helvetica" w:cs="Calibri"/>
          <w:i/>
          <w:color w:val="0070C0"/>
          <w:sz w:val="22"/>
          <w:szCs w:val="22"/>
          <w:u w:val="single"/>
        </w:rPr>
        <w:t>plasmid</w:t>
      </w:r>
      <w:r w:rsidR="00217382">
        <w:rPr>
          <w:rFonts w:ascii="Helvetica" w:hAnsi="Helvetica" w:cs="Calibri"/>
          <w:i/>
          <w:color w:val="0070C0"/>
          <w:sz w:val="22"/>
          <w:szCs w:val="22"/>
          <w:u w:val="single"/>
        </w:rPr>
        <w:t xml:space="preserve"> on the right</w:t>
      </w:r>
      <w:r w:rsidR="000B111F" w:rsidRPr="000B111F">
        <w:rPr>
          <w:rFonts w:ascii="Helvetica" w:hAnsi="Helvetica" w:cs="Calibri"/>
          <w:i/>
          <w:color w:val="0070C0"/>
          <w:sz w:val="22"/>
          <w:szCs w:val="22"/>
        </w:rPr>
        <w:t xml:space="preserve"> when the VO says:</w:t>
      </w:r>
      <w:r w:rsidR="000B111F">
        <w:rPr>
          <w:rFonts w:ascii="Helvetica" w:hAnsi="Helvetica" w:cs="Calibri"/>
          <w:i/>
          <w:color w:val="0070C0"/>
          <w:sz w:val="22"/>
          <w:szCs w:val="22"/>
        </w:rPr>
        <w:t xml:space="preserve"> “</w:t>
      </w:r>
      <w:r w:rsidR="000B111F" w:rsidRPr="000B111F">
        <w:rPr>
          <w:rFonts w:ascii="Helvetica" w:hAnsi="Helvetica" w:cs="Calibri"/>
          <w:i/>
          <w:color w:val="0070C0"/>
          <w:sz w:val="22"/>
          <w:szCs w:val="22"/>
        </w:rPr>
        <w:t>gRNAs/enhancers</w:t>
      </w:r>
      <w:r w:rsidR="000B111F">
        <w:rPr>
          <w:rFonts w:ascii="Helvetica" w:hAnsi="Helvetica" w:cs="Calibri"/>
          <w:i/>
          <w:color w:val="0070C0"/>
          <w:sz w:val="22"/>
          <w:szCs w:val="22"/>
        </w:rPr>
        <w:t xml:space="preserve">”. </w:t>
      </w:r>
    </w:p>
    <w:p w14:paraId="01DD036A" w14:textId="1B584DA9" w:rsidR="00010FF6" w:rsidRPr="001A005E" w:rsidRDefault="00451424"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1B </w:t>
      </w:r>
      <w:r w:rsidRPr="00451424">
        <w:rPr>
          <w:rFonts w:ascii="Helvetica" w:hAnsi="Helvetica" w:cs="Arial"/>
          <w:sz w:val="22"/>
          <w:szCs w:val="22"/>
        </w:rPr>
        <w:t>plasmid on the right</w:t>
      </w:r>
      <w:r>
        <w:rPr>
          <w:rFonts w:ascii="Helvetica" w:hAnsi="Helvetica" w:cs="Arial"/>
          <w:sz w:val="22"/>
          <w:szCs w:val="22"/>
        </w:rPr>
        <w:t xml:space="preserve">. </w:t>
      </w:r>
      <w:r w:rsidRPr="002B74E3">
        <w:rPr>
          <w:rFonts w:ascii="Helvetica" w:hAnsi="Helvetica" w:cs="Calibri"/>
          <w:i/>
          <w:color w:val="0070C0"/>
          <w:sz w:val="22"/>
          <w:szCs w:val="22"/>
        </w:rPr>
        <w:t>Video editor: Please</w:t>
      </w:r>
      <w:r>
        <w:rPr>
          <w:rFonts w:ascii="Helvetica" w:hAnsi="Helvetica" w:cs="Calibri"/>
          <w:i/>
          <w:color w:val="0070C0"/>
          <w:sz w:val="22"/>
          <w:szCs w:val="22"/>
        </w:rPr>
        <w:t xml:space="preserve"> emphasize the</w:t>
      </w:r>
      <w:r w:rsidR="008659E2">
        <w:rPr>
          <w:rFonts w:ascii="Helvetica" w:hAnsi="Helvetica" w:cs="Calibri"/>
          <w:i/>
          <w:color w:val="0070C0"/>
          <w:sz w:val="22"/>
          <w:szCs w:val="22"/>
        </w:rPr>
        <w:t xml:space="preserve"> </w:t>
      </w:r>
      <w:r w:rsidR="008659E2" w:rsidRPr="008659E2">
        <w:rPr>
          <w:rFonts w:ascii="Helvetica" w:hAnsi="Helvetica" w:cs="Calibri"/>
          <w:color w:val="0070C0"/>
          <w:sz w:val="22"/>
          <w:szCs w:val="22"/>
        </w:rPr>
        <w:t>MS2-P65-HSF</w:t>
      </w:r>
      <w:r w:rsidR="008659E2">
        <w:rPr>
          <w:rFonts w:ascii="Helvetica" w:hAnsi="Helvetica" w:cs="Calibri"/>
          <w:color w:val="0070C0"/>
          <w:sz w:val="22"/>
          <w:szCs w:val="22"/>
        </w:rPr>
        <w:t>1</w:t>
      </w:r>
      <w:r w:rsidR="00D62BF7">
        <w:rPr>
          <w:rFonts w:ascii="Helvetica" w:hAnsi="Helvetica" w:cs="Calibri"/>
          <w:color w:val="0070C0"/>
          <w:sz w:val="22"/>
          <w:szCs w:val="22"/>
        </w:rPr>
        <w:t xml:space="preserve"> scaffold (</w:t>
      </w:r>
      <w:r w:rsidR="00D62BF7" w:rsidRPr="00D62BF7">
        <w:rPr>
          <w:rFonts w:ascii="Helvetica" w:hAnsi="Helvetica" w:cs="Calibri"/>
          <w:color w:val="0070C0"/>
          <w:sz w:val="22"/>
          <w:szCs w:val="22"/>
          <w:u w:val="single"/>
        </w:rPr>
        <w:t>gray box</w:t>
      </w:r>
      <w:r w:rsidR="00D62BF7">
        <w:rPr>
          <w:rFonts w:ascii="Helvetica" w:hAnsi="Helvetica" w:cs="Calibri"/>
          <w:color w:val="0070C0"/>
          <w:sz w:val="22"/>
          <w:szCs w:val="22"/>
        </w:rPr>
        <w:t xml:space="preserve"> on the plasmid)</w:t>
      </w:r>
      <w:r w:rsidR="008659E2">
        <w:rPr>
          <w:rFonts w:ascii="Helvetica" w:hAnsi="Helvetica" w:cs="Calibri"/>
          <w:color w:val="0070C0"/>
          <w:sz w:val="22"/>
          <w:szCs w:val="22"/>
        </w:rPr>
        <w:t xml:space="preserve">. </w:t>
      </w:r>
    </w:p>
    <w:p w14:paraId="49E51FB1" w14:textId="53B0D6CB" w:rsidR="009C0411" w:rsidRPr="000236C4" w:rsidRDefault="00981D0C" w:rsidP="006B55A1">
      <w:pPr>
        <w:numPr>
          <w:ilvl w:val="1"/>
          <w:numId w:val="12"/>
        </w:numPr>
        <w:spacing w:before="240"/>
        <w:outlineLvl w:val="0"/>
        <w:rPr>
          <w:rFonts w:ascii="Helvetica" w:hAnsi="Helvetica" w:cs="Arial"/>
          <w:sz w:val="22"/>
          <w:szCs w:val="22"/>
        </w:rPr>
      </w:pPr>
      <w:r>
        <w:rPr>
          <w:rFonts w:ascii="Helvetica" w:hAnsi="Helvetica" w:cs="Arial"/>
          <w:sz w:val="22"/>
          <w:szCs w:val="22"/>
        </w:rPr>
        <w:t>Cas9 expression was confirmed for b</w:t>
      </w:r>
      <w:r w:rsidR="005638E6" w:rsidRPr="005638E6">
        <w:rPr>
          <w:rFonts w:ascii="Helvetica" w:hAnsi="Helvetica" w:cs="Arial"/>
          <w:sz w:val="22"/>
          <w:szCs w:val="22"/>
        </w:rPr>
        <w:t>oth clones</w:t>
      </w:r>
      <w:r w:rsidR="00646B53">
        <w:rPr>
          <w:rFonts w:ascii="Helvetica" w:hAnsi="Helvetica" w:cs="Arial"/>
          <w:sz w:val="22"/>
          <w:szCs w:val="22"/>
        </w:rPr>
        <w:t xml:space="preserve"> </w:t>
      </w:r>
      <w:r w:rsidR="007F33A7" w:rsidRPr="007F33A7">
        <w:rPr>
          <w:rFonts w:ascii="Helvetica" w:hAnsi="Helvetica" w:cs="Arial"/>
          <w:b/>
          <w:sz w:val="22"/>
          <w:szCs w:val="22"/>
        </w:rPr>
        <w:t>[1]</w:t>
      </w:r>
      <w:r w:rsidR="009C0411" w:rsidRPr="009C0411">
        <w:rPr>
          <w:rFonts w:ascii="Helvetica" w:hAnsi="Helvetica" w:cs="Arial"/>
          <w:sz w:val="22"/>
          <w:szCs w:val="22"/>
        </w:rPr>
        <w:t>.</w:t>
      </w:r>
      <w:r w:rsidR="00646B53">
        <w:rPr>
          <w:rFonts w:ascii="Helvetica" w:hAnsi="Helvetica" w:cs="Arial"/>
          <w:sz w:val="22"/>
          <w:szCs w:val="22"/>
        </w:rPr>
        <w:t xml:space="preserve"> </w:t>
      </w:r>
      <w:r w:rsidR="000236C4" w:rsidRPr="00382F06">
        <w:rPr>
          <w:rFonts w:ascii="Helvetica" w:hAnsi="Helvetica" w:cs="Arial"/>
          <w:sz w:val="22"/>
          <w:szCs w:val="22"/>
        </w:rPr>
        <w:t>Primers against HPRT1 were used to confirm the presence of RNA in the non</w:t>
      </w:r>
      <w:r w:rsidR="000236C4">
        <w:rPr>
          <w:rFonts w:ascii="Helvetica" w:hAnsi="Helvetica" w:cs="Arial"/>
          <w:sz w:val="22"/>
          <w:szCs w:val="22"/>
        </w:rPr>
        <w:t>-</w:t>
      </w:r>
      <w:r w:rsidR="000236C4" w:rsidRPr="00382F06">
        <w:rPr>
          <w:rFonts w:ascii="Helvetica" w:hAnsi="Helvetica" w:cs="Arial"/>
          <w:sz w:val="22"/>
          <w:szCs w:val="22"/>
        </w:rPr>
        <w:t>transduced cells</w:t>
      </w:r>
      <w:r w:rsidR="000236C4">
        <w:rPr>
          <w:rFonts w:ascii="Helvetica" w:hAnsi="Helvetica" w:cs="Arial"/>
          <w:sz w:val="22"/>
          <w:szCs w:val="22"/>
        </w:rPr>
        <w:t xml:space="preserve"> </w:t>
      </w:r>
      <w:r w:rsidR="000236C4" w:rsidRPr="00382F06">
        <w:rPr>
          <w:rFonts w:ascii="Helvetica" w:hAnsi="Helvetica" w:cs="Arial"/>
          <w:b/>
          <w:sz w:val="22"/>
          <w:szCs w:val="22"/>
        </w:rPr>
        <w:t>[</w:t>
      </w:r>
      <w:r w:rsidR="000236C4">
        <w:rPr>
          <w:rFonts w:ascii="Helvetica" w:hAnsi="Helvetica" w:cs="Arial"/>
          <w:b/>
          <w:sz w:val="22"/>
          <w:szCs w:val="22"/>
        </w:rPr>
        <w:t>2</w:t>
      </w:r>
      <w:r w:rsidR="000236C4" w:rsidRPr="00382F06">
        <w:rPr>
          <w:rFonts w:ascii="Helvetica" w:hAnsi="Helvetica" w:cs="Arial"/>
          <w:b/>
          <w:sz w:val="22"/>
          <w:szCs w:val="22"/>
        </w:rPr>
        <w:t>]</w:t>
      </w:r>
      <w:r w:rsidR="000236C4" w:rsidRPr="00382F06">
        <w:rPr>
          <w:rFonts w:ascii="Helvetica" w:hAnsi="Helvetica" w:cs="Arial"/>
          <w:sz w:val="22"/>
          <w:szCs w:val="22"/>
        </w:rPr>
        <w:t>.</w:t>
      </w:r>
      <w:r w:rsidR="000236C4">
        <w:rPr>
          <w:rFonts w:ascii="Helvetica" w:hAnsi="Helvetica" w:cs="Arial"/>
          <w:sz w:val="22"/>
          <w:szCs w:val="22"/>
        </w:rPr>
        <w:t xml:space="preserve"> </w:t>
      </w:r>
      <w:r w:rsidR="009438AE" w:rsidRPr="000236C4">
        <w:rPr>
          <w:rFonts w:ascii="Helvetica" w:hAnsi="Helvetica" w:cs="Arial"/>
          <w:sz w:val="22"/>
          <w:szCs w:val="22"/>
        </w:rPr>
        <w:t>mRNA expression was confirmed by omitting</w:t>
      </w:r>
      <w:r w:rsidR="00934232" w:rsidRPr="000236C4">
        <w:rPr>
          <w:rFonts w:ascii="Helvetica" w:hAnsi="Helvetica" w:cs="Arial"/>
          <w:sz w:val="22"/>
          <w:szCs w:val="22"/>
        </w:rPr>
        <w:t xml:space="preserve"> the r</w:t>
      </w:r>
      <w:r w:rsidR="009438AE" w:rsidRPr="000236C4">
        <w:rPr>
          <w:rFonts w:ascii="Helvetica" w:hAnsi="Helvetica" w:cs="Arial"/>
          <w:sz w:val="22"/>
          <w:szCs w:val="22"/>
        </w:rPr>
        <w:t>everse transcriptase from the cDNA reaction</w:t>
      </w:r>
      <w:r w:rsidR="00934232" w:rsidRPr="000236C4">
        <w:rPr>
          <w:rFonts w:ascii="Helvetica" w:hAnsi="Helvetica" w:cs="Arial"/>
          <w:sz w:val="22"/>
          <w:szCs w:val="22"/>
        </w:rPr>
        <w:t xml:space="preserve"> </w:t>
      </w:r>
      <w:r w:rsidR="00934232" w:rsidRPr="000236C4">
        <w:rPr>
          <w:rFonts w:ascii="Helvetica" w:hAnsi="Helvetica" w:cs="Arial"/>
          <w:b/>
          <w:sz w:val="22"/>
          <w:szCs w:val="22"/>
        </w:rPr>
        <w:t>[</w:t>
      </w:r>
      <w:r w:rsidR="000236C4">
        <w:rPr>
          <w:rFonts w:ascii="Helvetica" w:hAnsi="Helvetica" w:cs="Arial"/>
          <w:b/>
          <w:sz w:val="22"/>
          <w:szCs w:val="22"/>
        </w:rPr>
        <w:t>3</w:t>
      </w:r>
      <w:r w:rsidR="00934232" w:rsidRPr="000236C4">
        <w:rPr>
          <w:rFonts w:ascii="Helvetica" w:hAnsi="Helvetica" w:cs="Arial"/>
          <w:b/>
          <w:sz w:val="22"/>
          <w:szCs w:val="22"/>
        </w:rPr>
        <w:t>]</w:t>
      </w:r>
      <w:r w:rsidR="00934232" w:rsidRPr="000236C4">
        <w:rPr>
          <w:rFonts w:ascii="Helvetica" w:hAnsi="Helvetica" w:cs="Arial"/>
          <w:sz w:val="22"/>
          <w:szCs w:val="22"/>
        </w:rPr>
        <w:t xml:space="preserve">. </w:t>
      </w:r>
    </w:p>
    <w:p w14:paraId="07563333" w14:textId="5ED6F99C" w:rsidR="004E07E0" w:rsidRPr="00437C11" w:rsidRDefault="00B460BC"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Pr="006B55A1">
        <w:rPr>
          <w:rFonts w:ascii="Helvetica" w:hAnsi="Helvetica" w:cs="Calibri"/>
          <w:bCs/>
          <w:sz w:val="22"/>
          <w:szCs w:val="22"/>
        </w:rPr>
        <w:t>Figure</w:t>
      </w:r>
      <w:r>
        <w:rPr>
          <w:rFonts w:ascii="Helvetica" w:hAnsi="Helvetica" w:cs="Arial"/>
          <w:sz w:val="22"/>
          <w:szCs w:val="22"/>
        </w:rPr>
        <w:t xml:space="preserve"> 2B. </w:t>
      </w:r>
      <w:r w:rsidR="00C30786" w:rsidRPr="002B74E3">
        <w:rPr>
          <w:rFonts w:ascii="Helvetica" w:hAnsi="Helvetica" w:cs="Calibri"/>
          <w:i/>
          <w:color w:val="0070C0"/>
          <w:sz w:val="22"/>
          <w:szCs w:val="22"/>
        </w:rPr>
        <w:t>Video editor: Please</w:t>
      </w:r>
      <w:r w:rsidR="00C30786">
        <w:rPr>
          <w:rFonts w:ascii="Helvetica" w:hAnsi="Helvetica" w:cs="Calibri"/>
          <w:i/>
          <w:color w:val="0070C0"/>
          <w:sz w:val="22"/>
          <w:szCs w:val="22"/>
        </w:rPr>
        <w:t xml:space="preserve"> emphasize </w:t>
      </w:r>
      <w:r w:rsidR="00437C11">
        <w:rPr>
          <w:rFonts w:ascii="Helvetica" w:hAnsi="Helvetica" w:cs="Calibri"/>
          <w:i/>
          <w:color w:val="0070C0"/>
          <w:sz w:val="22"/>
          <w:szCs w:val="22"/>
        </w:rPr>
        <w:t xml:space="preserve">two bands (Clone #1 and </w:t>
      </w:r>
      <w:r w:rsidR="000C6F08">
        <w:rPr>
          <w:rFonts w:ascii="Helvetica" w:hAnsi="Helvetica" w:cs="Calibri"/>
          <w:i/>
          <w:color w:val="0070C0"/>
          <w:sz w:val="22"/>
          <w:szCs w:val="22"/>
        </w:rPr>
        <w:t>C</w:t>
      </w:r>
      <w:r w:rsidR="00437C11">
        <w:rPr>
          <w:rFonts w:ascii="Helvetica" w:hAnsi="Helvetica" w:cs="Calibri"/>
          <w:i/>
          <w:color w:val="0070C0"/>
          <w:sz w:val="22"/>
          <w:szCs w:val="22"/>
        </w:rPr>
        <w:t>lone #2) of the first lane (dCAs9).</w:t>
      </w:r>
    </w:p>
    <w:p w14:paraId="1A7A9747" w14:textId="7832B4D4" w:rsidR="00D6455D" w:rsidRDefault="00B332D8"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Pr="006B55A1">
        <w:rPr>
          <w:rFonts w:ascii="Helvetica" w:hAnsi="Helvetica" w:cs="Calibri"/>
          <w:bCs/>
          <w:sz w:val="22"/>
          <w:szCs w:val="22"/>
        </w:rPr>
        <w:t>Figure</w:t>
      </w:r>
      <w:r>
        <w:rPr>
          <w:rFonts w:ascii="Helvetica" w:hAnsi="Helvetica" w:cs="Arial"/>
          <w:sz w:val="22"/>
          <w:szCs w:val="22"/>
        </w:rPr>
        <w:t xml:space="preserve"> 2B. </w:t>
      </w:r>
      <w:r w:rsidRPr="002B74E3">
        <w:rPr>
          <w:rFonts w:ascii="Helvetica" w:hAnsi="Helvetica" w:cs="Calibri"/>
          <w:i/>
          <w:color w:val="0070C0"/>
          <w:sz w:val="22"/>
          <w:szCs w:val="22"/>
        </w:rPr>
        <w:t>Video editor: Please</w:t>
      </w:r>
      <w:r>
        <w:rPr>
          <w:rFonts w:ascii="Helvetica" w:hAnsi="Helvetica" w:cs="Calibri"/>
          <w:i/>
          <w:color w:val="0070C0"/>
          <w:sz w:val="22"/>
          <w:szCs w:val="22"/>
        </w:rPr>
        <w:t xml:space="preserve"> emphasize four bands </w:t>
      </w:r>
      <w:r w:rsidR="00A97155">
        <w:rPr>
          <w:rFonts w:ascii="Helvetica" w:hAnsi="Helvetica" w:cs="Calibri"/>
          <w:i/>
          <w:color w:val="0070C0"/>
          <w:sz w:val="22"/>
          <w:szCs w:val="22"/>
        </w:rPr>
        <w:t>(Parental, Clone #1, Clone #2) of the second lane (HPRT1).</w:t>
      </w:r>
    </w:p>
    <w:p w14:paraId="6D5D89B5" w14:textId="23DFDDE0" w:rsidR="000236C4" w:rsidRPr="00B67075" w:rsidRDefault="000236C4"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Pr="006B55A1">
        <w:rPr>
          <w:rFonts w:ascii="Helvetica" w:hAnsi="Helvetica" w:cs="Calibri"/>
          <w:bCs/>
          <w:sz w:val="22"/>
          <w:szCs w:val="22"/>
        </w:rPr>
        <w:t>Figure</w:t>
      </w:r>
      <w:r>
        <w:rPr>
          <w:rFonts w:ascii="Helvetica" w:hAnsi="Helvetica" w:cs="Arial"/>
          <w:sz w:val="22"/>
          <w:szCs w:val="22"/>
        </w:rPr>
        <w:t xml:space="preserve"> 2B. </w:t>
      </w:r>
      <w:r w:rsidRPr="002B74E3">
        <w:rPr>
          <w:rFonts w:ascii="Helvetica" w:hAnsi="Helvetica" w:cs="Calibri"/>
          <w:i/>
          <w:color w:val="0070C0"/>
          <w:sz w:val="22"/>
          <w:szCs w:val="22"/>
        </w:rPr>
        <w:t>Video editor: Please</w:t>
      </w:r>
      <w:r>
        <w:rPr>
          <w:rFonts w:ascii="Helvetica" w:hAnsi="Helvetica" w:cs="Calibri"/>
          <w:i/>
          <w:color w:val="0070C0"/>
          <w:sz w:val="22"/>
          <w:szCs w:val="22"/>
        </w:rPr>
        <w:t xml:space="preserve"> emphasize the “NO RT” section. </w:t>
      </w:r>
    </w:p>
    <w:p w14:paraId="7DCF844D" w14:textId="77777777" w:rsidR="00FA6603" w:rsidRDefault="00B67075" w:rsidP="006B55A1">
      <w:pPr>
        <w:numPr>
          <w:ilvl w:val="1"/>
          <w:numId w:val="12"/>
        </w:numPr>
        <w:spacing w:before="240"/>
        <w:outlineLvl w:val="0"/>
        <w:rPr>
          <w:rFonts w:ascii="Helvetica" w:hAnsi="Helvetica" w:cs="Arial"/>
          <w:sz w:val="22"/>
          <w:szCs w:val="22"/>
        </w:rPr>
      </w:pPr>
      <w:r w:rsidRPr="001D4840">
        <w:rPr>
          <w:rFonts w:ascii="Helvetica" w:hAnsi="Helvetica" w:cs="Arial"/>
          <w:sz w:val="22"/>
          <w:szCs w:val="22"/>
        </w:rPr>
        <w:t>Three splice variants of FNG-AS1 could be detected with</w:t>
      </w:r>
      <w:r w:rsidR="001D4840" w:rsidRPr="001D4840">
        <w:rPr>
          <w:rFonts w:ascii="Helvetica" w:hAnsi="Helvetica" w:cs="Arial"/>
          <w:sz w:val="22"/>
          <w:szCs w:val="22"/>
        </w:rPr>
        <w:t xml:space="preserve"> either</w:t>
      </w:r>
      <w:r w:rsidRPr="001D4840">
        <w:rPr>
          <w:rFonts w:ascii="Helvetica" w:hAnsi="Helvetica" w:cs="Arial"/>
          <w:sz w:val="22"/>
          <w:szCs w:val="22"/>
        </w:rPr>
        <w:t xml:space="preserve"> transcript-specific primer</w:t>
      </w:r>
      <w:r w:rsidR="00FA6603">
        <w:rPr>
          <w:rFonts w:ascii="Helvetica" w:hAnsi="Helvetica" w:cs="Arial"/>
          <w:sz w:val="22"/>
          <w:szCs w:val="22"/>
        </w:rPr>
        <w:t xml:space="preserve"> sets,</w:t>
      </w:r>
      <w:r w:rsidRPr="001D4840">
        <w:rPr>
          <w:rFonts w:ascii="Helvetica" w:hAnsi="Helvetica" w:cs="Arial"/>
          <w:sz w:val="22"/>
          <w:szCs w:val="22"/>
        </w:rPr>
        <w:t xml:space="preserve"> or </w:t>
      </w:r>
      <w:r w:rsidR="00FA6603">
        <w:rPr>
          <w:rFonts w:ascii="Helvetica" w:hAnsi="Helvetica" w:cs="Arial"/>
          <w:sz w:val="22"/>
          <w:szCs w:val="22"/>
        </w:rPr>
        <w:t xml:space="preserve">a </w:t>
      </w:r>
      <w:r w:rsidR="001D4840" w:rsidRPr="001D4840">
        <w:rPr>
          <w:rFonts w:ascii="Helvetica" w:hAnsi="Helvetica" w:cs="Arial"/>
          <w:sz w:val="22"/>
          <w:szCs w:val="22"/>
        </w:rPr>
        <w:t>primer</w:t>
      </w:r>
      <w:r w:rsidR="00FA6603">
        <w:rPr>
          <w:rFonts w:ascii="Helvetica" w:hAnsi="Helvetica" w:cs="Arial"/>
          <w:sz w:val="22"/>
          <w:szCs w:val="22"/>
        </w:rPr>
        <w:t xml:space="preserve"> set</w:t>
      </w:r>
      <w:r w:rsidR="001D4840" w:rsidRPr="001D4840">
        <w:rPr>
          <w:rFonts w:ascii="Helvetica" w:hAnsi="Helvetica" w:cs="Arial"/>
          <w:sz w:val="22"/>
          <w:szCs w:val="22"/>
        </w:rPr>
        <w:t xml:space="preserve"> </w:t>
      </w:r>
      <w:r w:rsidRPr="001D4840">
        <w:rPr>
          <w:rFonts w:ascii="Helvetica" w:hAnsi="Helvetica" w:cs="Arial"/>
          <w:sz w:val="22"/>
          <w:szCs w:val="22"/>
        </w:rPr>
        <w:t>against all known IFNG-AS1 transcripts</w:t>
      </w:r>
      <w:r w:rsidR="00FA6603">
        <w:rPr>
          <w:rFonts w:ascii="Helvetica" w:hAnsi="Helvetica" w:cs="Arial"/>
          <w:sz w:val="22"/>
          <w:szCs w:val="22"/>
        </w:rPr>
        <w:t xml:space="preserve"> </w:t>
      </w:r>
      <w:r w:rsidR="00FA6603" w:rsidRPr="00FA6603">
        <w:rPr>
          <w:rFonts w:ascii="Helvetica" w:hAnsi="Helvetica" w:cs="Arial"/>
          <w:b/>
          <w:sz w:val="22"/>
          <w:szCs w:val="22"/>
        </w:rPr>
        <w:t>[1]</w:t>
      </w:r>
      <w:r w:rsidR="001D4840">
        <w:rPr>
          <w:rFonts w:ascii="Helvetica" w:hAnsi="Helvetica" w:cs="Arial"/>
          <w:sz w:val="22"/>
          <w:szCs w:val="22"/>
        </w:rPr>
        <w:t>.</w:t>
      </w:r>
    </w:p>
    <w:p w14:paraId="787428A7" w14:textId="110FA1CA" w:rsidR="00437C11" w:rsidRPr="00C055FA" w:rsidRDefault="00FA6603"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Pr="006B55A1">
        <w:rPr>
          <w:rFonts w:ascii="Helvetica" w:hAnsi="Helvetica" w:cs="Calibri"/>
          <w:bCs/>
          <w:sz w:val="22"/>
          <w:szCs w:val="22"/>
        </w:rPr>
        <w:t>Figure</w:t>
      </w:r>
      <w:r>
        <w:rPr>
          <w:rFonts w:ascii="Helvetica" w:hAnsi="Helvetica" w:cs="Arial"/>
          <w:sz w:val="22"/>
          <w:szCs w:val="22"/>
        </w:rPr>
        <w:t xml:space="preserve"> 3A.</w:t>
      </w:r>
      <w:r w:rsidR="00A85EEF">
        <w:rPr>
          <w:rFonts w:ascii="Helvetica" w:hAnsi="Helvetica" w:cs="Arial"/>
          <w:sz w:val="22"/>
          <w:szCs w:val="22"/>
        </w:rPr>
        <w:t xml:space="preserve"> </w:t>
      </w:r>
      <w:r w:rsidR="00A85EEF" w:rsidRPr="002B74E3">
        <w:rPr>
          <w:rFonts w:ascii="Helvetica" w:hAnsi="Helvetica" w:cs="Calibri"/>
          <w:i/>
          <w:color w:val="0070C0"/>
          <w:sz w:val="22"/>
          <w:szCs w:val="22"/>
        </w:rPr>
        <w:t>Video editor: Please</w:t>
      </w:r>
      <w:r w:rsidR="00A85EEF">
        <w:rPr>
          <w:rFonts w:ascii="Helvetica" w:hAnsi="Helvetica" w:cs="Calibri"/>
          <w:i/>
          <w:color w:val="0070C0"/>
          <w:sz w:val="22"/>
          <w:szCs w:val="22"/>
        </w:rPr>
        <w:t xml:space="preserve"> emphasize the red arrows when the VO says: “</w:t>
      </w:r>
      <w:r w:rsidR="00A85EEF" w:rsidRPr="00A85EEF">
        <w:rPr>
          <w:rFonts w:ascii="Helvetica" w:hAnsi="Helvetica" w:cs="Calibri"/>
          <w:i/>
          <w:color w:val="0070C0"/>
          <w:sz w:val="22"/>
          <w:szCs w:val="22"/>
        </w:rPr>
        <w:t>transcript-specific primer sets</w:t>
      </w:r>
      <w:proofErr w:type="gramStart"/>
      <w:r w:rsidR="00A85EEF">
        <w:rPr>
          <w:rFonts w:ascii="Helvetica" w:hAnsi="Helvetica" w:cs="Calibri"/>
          <w:i/>
          <w:color w:val="0070C0"/>
          <w:sz w:val="22"/>
          <w:szCs w:val="22"/>
        </w:rPr>
        <w:t>”, and</w:t>
      </w:r>
      <w:proofErr w:type="gramEnd"/>
      <w:r w:rsidR="00A85EEF">
        <w:rPr>
          <w:rFonts w:ascii="Helvetica" w:hAnsi="Helvetica" w:cs="Calibri"/>
          <w:i/>
          <w:color w:val="0070C0"/>
          <w:sz w:val="22"/>
          <w:szCs w:val="22"/>
        </w:rPr>
        <w:t xml:space="preserve"> emphasize the blue arrow when the VO says: “</w:t>
      </w:r>
      <w:r w:rsidR="00A85EEF" w:rsidRPr="00A85EEF">
        <w:rPr>
          <w:rFonts w:ascii="Helvetica" w:hAnsi="Helvetica" w:cs="Calibri"/>
          <w:i/>
          <w:color w:val="0070C0"/>
          <w:sz w:val="22"/>
          <w:szCs w:val="22"/>
        </w:rPr>
        <w:t>primer set against all known IFNG-AS1 transcripts</w:t>
      </w:r>
      <w:r w:rsidR="00A85EEF">
        <w:rPr>
          <w:rFonts w:ascii="Helvetica" w:hAnsi="Helvetica" w:cs="Calibri"/>
          <w:i/>
          <w:color w:val="0070C0"/>
          <w:sz w:val="22"/>
          <w:szCs w:val="22"/>
        </w:rPr>
        <w:t>”.</w:t>
      </w:r>
    </w:p>
    <w:p w14:paraId="52748681" w14:textId="30AA5F09" w:rsidR="00831DFF" w:rsidRDefault="00831DFF" w:rsidP="006B55A1">
      <w:pPr>
        <w:numPr>
          <w:ilvl w:val="1"/>
          <w:numId w:val="12"/>
        </w:numPr>
        <w:spacing w:before="240"/>
        <w:outlineLvl w:val="0"/>
        <w:rPr>
          <w:rFonts w:ascii="Helvetica" w:hAnsi="Helvetica" w:cs="Arial"/>
          <w:sz w:val="22"/>
          <w:szCs w:val="22"/>
        </w:rPr>
      </w:pPr>
      <w:r w:rsidRPr="00831DFF">
        <w:rPr>
          <w:rFonts w:ascii="Helvetica" w:hAnsi="Helvetica" w:cs="Arial"/>
          <w:sz w:val="22"/>
          <w:szCs w:val="22"/>
        </w:rPr>
        <w:t xml:space="preserve">All fluorescence curves were exponential with </w:t>
      </w:r>
      <w:r w:rsidR="006C0B36">
        <w:rPr>
          <w:rFonts w:ascii="Helvetica" w:hAnsi="Helvetica" w:cs="Arial"/>
          <w:sz w:val="22"/>
          <w:szCs w:val="22"/>
        </w:rPr>
        <w:t xml:space="preserve">the housekeeping gene </w:t>
      </w:r>
      <w:r w:rsidRPr="00831DFF">
        <w:rPr>
          <w:rFonts w:ascii="Helvetica" w:hAnsi="Helvetica" w:cs="Arial"/>
          <w:sz w:val="22"/>
          <w:szCs w:val="22"/>
        </w:rPr>
        <w:t xml:space="preserve">HPRT1 </w:t>
      </w:r>
      <w:r w:rsidR="00971657" w:rsidRPr="009A4AF7">
        <w:rPr>
          <w:rFonts w:ascii="Helvetica" w:hAnsi="Helvetica" w:cs="Calibri"/>
          <w:bCs/>
          <w:i/>
          <w:color w:val="FF0000"/>
          <w:sz w:val="22"/>
          <w:szCs w:val="22"/>
        </w:rPr>
        <w:t>(pronounced: “</w:t>
      </w:r>
      <w:proofErr w:type="spellStart"/>
      <w:r w:rsidR="00971657">
        <w:rPr>
          <w:rFonts w:ascii="Helvetica" w:hAnsi="Helvetica" w:cs="Calibri"/>
          <w:bCs/>
          <w:i/>
          <w:color w:val="FF0000"/>
          <w:sz w:val="22"/>
          <w:szCs w:val="22"/>
        </w:rPr>
        <w:t>h</w:t>
      </w:r>
      <w:r w:rsidR="00971657" w:rsidRPr="009A4AF7">
        <w:rPr>
          <w:rFonts w:ascii="Helvetica" w:hAnsi="Helvetica" w:cs="Calibri"/>
          <w:bCs/>
          <w:i/>
          <w:color w:val="FF0000"/>
          <w:sz w:val="22"/>
          <w:szCs w:val="22"/>
        </w:rPr>
        <w:t>·</w:t>
      </w:r>
      <w:r w:rsidR="00971657">
        <w:rPr>
          <w:rFonts w:ascii="Helvetica" w:hAnsi="Helvetica" w:cs="Calibri"/>
          <w:bCs/>
          <w:i/>
          <w:color w:val="FF0000"/>
          <w:sz w:val="22"/>
          <w:szCs w:val="22"/>
        </w:rPr>
        <w:t>p</w:t>
      </w:r>
      <w:r w:rsidR="00971657" w:rsidRPr="009A4AF7">
        <w:rPr>
          <w:rFonts w:ascii="Helvetica" w:hAnsi="Helvetica" w:cs="Calibri"/>
          <w:bCs/>
          <w:i/>
          <w:color w:val="FF0000"/>
          <w:sz w:val="22"/>
          <w:szCs w:val="22"/>
        </w:rPr>
        <w:t>·</w:t>
      </w:r>
      <w:r w:rsidR="00971657">
        <w:rPr>
          <w:rFonts w:ascii="Helvetica" w:hAnsi="Helvetica" w:cs="Calibri"/>
          <w:bCs/>
          <w:i/>
          <w:color w:val="FF0000"/>
          <w:sz w:val="22"/>
          <w:szCs w:val="22"/>
        </w:rPr>
        <w:t>r</w:t>
      </w:r>
      <w:r w:rsidR="00971657" w:rsidRPr="009A4AF7">
        <w:rPr>
          <w:rFonts w:ascii="Helvetica" w:hAnsi="Helvetica" w:cs="Calibri"/>
          <w:bCs/>
          <w:i/>
          <w:color w:val="FF0000"/>
          <w:sz w:val="22"/>
          <w:szCs w:val="22"/>
        </w:rPr>
        <w:t>·</w:t>
      </w:r>
      <w:r w:rsidR="00971657">
        <w:rPr>
          <w:rFonts w:ascii="Helvetica" w:hAnsi="Helvetica" w:cs="Calibri"/>
          <w:bCs/>
          <w:i/>
          <w:color w:val="FF0000"/>
          <w:sz w:val="22"/>
          <w:szCs w:val="22"/>
        </w:rPr>
        <w:t>t</w:t>
      </w:r>
      <w:r w:rsidR="00971657" w:rsidRPr="009A4AF7">
        <w:rPr>
          <w:rFonts w:ascii="Helvetica" w:hAnsi="Helvetica" w:cs="Calibri"/>
          <w:bCs/>
          <w:i/>
          <w:color w:val="FF0000"/>
          <w:sz w:val="22"/>
          <w:szCs w:val="22"/>
        </w:rPr>
        <w:t>·</w:t>
      </w:r>
      <w:r w:rsidR="00971657">
        <w:rPr>
          <w:rFonts w:ascii="Helvetica" w:hAnsi="Helvetica" w:cs="Calibri"/>
          <w:bCs/>
          <w:i/>
          <w:color w:val="FF0000"/>
          <w:sz w:val="22"/>
          <w:szCs w:val="22"/>
        </w:rPr>
        <w:t>one</w:t>
      </w:r>
      <w:proofErr w:type="spellEnd"/>
      <w:r w:rsidR="00971657" w:rsidRPr="009A4AF7">
        <w:rPr>
          <w:rFonts w:ascii="Helvetica" w:hAnsi="Helvetica" w:cs="Calibri"/>
          <w:bCs/>
          <w:i/>
          <w:color w:val="FF0000"/>
          <w:sz w:val="22"/>
          <w:szCs w:val="22"/>
        </w:rPr>
        <w:t>”)</w:t>
      </w:r>
      <w:r w:rsidR="00971657">
        <w:rPr>
          <w:rFonts w:ascii="Helvetica" w:hAnsi="Helvetica" w:cs="Calibri"/>
          <w:bCs/>
          <w:i/>
          <w:color w:val="FF0000"/>
          <w:sz w:val="22"/>
          <w:szCs w:val="22"/>
        </w:rPr>
        <w:t xml:space="preserve"> </w:t>
      </w:r>
      <w:r w:rsidRPr="00831DFF">
        <w:rPr>
          <w:rFonts w:ascii="Helvetica" w:hAnsi="Helvetica" w:cs="Arial"/>
          <w:sz w:val="22"/>
          <w:szCs w:val="22"/>
        </w:rPr>
        <w:t>reaching the exponential phase within a half cycle between control and IFNG-AS1-gRNA-expressing cells</w:t>
      </w:r>
      <w:r>
        <w:rPr>
          <w:rFonts w:ascii="Helvetica" w:hAnsi="Helvetica" w:cs="Arial"/>
          <w:sz w:val="22"/>
          <w:szCs w:val="22"/>
        </w:rPr>
        <w:t xml:space="preserve"> </w:t>
      </w:r>
      <w:r w:rsidRPr="00831DFF">
        <w:rPr>
          <w:rFonts w:ascii="Helvetica" w:hAnsi="Helvetica" w:cs="Arial"/>
          <w:b/>
          <w:sz w:val="22"/>
          <w:szCs w:val="22"/>
        </w:rPr>
        <w:t>[1]</w:t>
      </w:r>
      <w:r>
        <w:rPr>
          <w:rFonts w:ascii="Helvetica" w:hAnsi="Helvetica" w:cs="Arial"/>
          <w:sz w:val="22"/>
          <w:szCs w:val="22"/>
        </w:rPr>
        <w:t>.</w:t>
      </w:r>
    </w:p>
    <w:p w14:paraId="67203EF6" w14:textId="39CCD9E5" w:rsidR="00831DFF" w:rsidRDefault="00831DFF"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Pr="006B55A1">
        <w:rPr>
          <w:rFonts w:ascii="Helvetica" w:hAnsi="Helvetica" w:cs="Calibri"/>
          <w:bCs/>
          <w:sz w:val="22"/>
          <w:szCs w:val="22"/>
        </w:rPr>
        <w:t>Figure</w:t>
      </w:r>
      <w:r>
        <w:rPr>
          <w:rFonts w:ascii="Helvetica" w:hAnsi="Helvetica" w:cs="Arial"/>
          <w:sz w:val="22"/>
          <w:szCs w:val="22"/>
        </w:rPr>
        <w:t xml:space="preserve"> 3B and 3C. PCR curves</w:t>
      </w:r>
      <w:r w:rsidR="00EA010D">
        <w:rPr>
          <w:rFonts w:ascii="Helvetica" w:hAnsi="Helvetica" w:cs="Arial"/>
          <w:sz w:val="22"/>
          <w:szCs w:val="22"/>
        </w:rPr>
        <w:t xml:space="preserve"> on the left panels.</w:t>
      </w:r>
      <w:r w:rsidR="006C0B36">
        <w:rPr>
          <w:rFonts w:ascii="Helvetica" w:hAnsi="Helvetica" w:cs="Arial"/>
          <w:sz w:val="22"/>
          <w:szCs w:val="22"/>
        </w:rPr>
        <w:t xml:space="preserve"> </w:t>
      </w:r>
    </w:p>
    <w:p w14:paraId="1FBE87C5" w14:textId="5FC4A37A" w:rsidR="00C055FA" w:rsidRPr="00AD2AAE" w:rsidRDefault="007C140E" w:rsidP="006B55A1">
      <w:pPr>
        <w:numPr>
          <w:ilvl w:val="1"/>
          <w:numId w:val="12"/>
        </w:numPr>
        <w:spacing w:before="240"/>
        <w:outlineLvl w:val="0"/>
        <w:rPr>
          <w:rFonts w:ascii="Helvetica" w:hAnsi="Helvetica" w:cs="Arial"/>
          <w:sz w:val="22"/>
          <w:szCs w:val="22"/>
        </w:rPr>
      </w:pPr>
      <w:r w:rsidRPr="007C140E">
        <w:rPr>
          <w:rFonts w:ascii="Helvetica" w:hAnsi="Helvetica" w:cs="Arial"/>
          <w:sz w:val="22"/>
          <w:szCs w:val="22"/>
        </w:rPr>
        <w:lastRenderedPageBreak/>
        <w:t>Primers against all known IFNG-AS1 transcripts were the most detectable between experiments with measurements of 20-fold increases in IFNG-AS1</w:t>
      </w:r>
      <w:r w:rsidR="00945C13">
        <w:rPr>
          <w:rFonts w:ascii="Helvetica" w:hAnsi="Helvetica" w:cs="Arial"/>
          <w:sz w:val="22"/>
          <w:szCs w:val="22"/>
        </w:rPr>
        <w:t xml:space="preserve"> expression</w:t>
      </w:r>
      <w:r w:rsidR="00945C13" w:rsidRPr="00945C13">
        <w:rPr>
          <w:rFonts w:ascii="Helvetica" w:hAnsi="Helvetica" w:cs="Arial"/>
          <w:b/>
          <w:sz w:val="22"/>
          <w:szCs w:val="22"/>
        </w:rPr>
        <w:t xml:space="preserve"> [1]</w:t>
      </w:r>
      <w:r w:rsidR="00945C13">
        <w:rPr>
          <w:rFonts w:ascii="Helvetica" w:hAnsi="Helvetica" w:cs="Arial"/>
          <w:sz w:val="22"/>
          <w:szCs w:val="22"/>
        </w:rPr>
        <w:t>.</w:t>
      </w:r>
      <w:r w:rsidR="00AD2AAE">
        <w:rPr>
          <w:rFonts w:ascii="Helvetica" w:hAnsi="Helvetica" w:cs="Arial"/>
          <w:sz w:val="22"/>
          <w:szCs w:val="22"/>
        </w:rPr>
        <w:t xml:space="preserve"> However, t</w:t>
      </w:r>
      <w:r w:rsidR="00AD2AAE" w:rsidRPr="00B22D9E">
        <w:rPr>
          <w:rFonts w:ascii="Helvetica" w:hAnsi="Helvetica" w:cs="Arial"/>
          <w:sz w:val="22"/>
          <w:szCs w:val="22"/>
        </w:rPr>
        <w:t xml:space="preserve">he third transcript of IFNG-AS1 </w:t>
      </w:r>
      <w:r w:rsidR="00AD2AAE">
        <w:rPr>
          <w:rFonts w:ascii="Helvetica" w:hAnsi="Helvetica" w:cs="Arial"/>
          <w:sz w:val="22"/>
          <w:szCs w:val="22"/>
        </w:rPr>
        <w:t>showed</w:t>
      </w:r>
      <w:r w:rsidR="00AD2AAE" w:rsidRPr="00B22D9E">
        <w:rPr>
          <w:rFonts w:ascii="Helvetica" w:hAnsi="Helvetica" w:cs="Arial"/>
          <w:sz w:val="22"/>
          <w:szCs w:val="22"/>
        </w:rPr>
        <w:t xml:space="preserve"> a five-to</w:t>
      </w:r>
      <w:r w:rsidR="00653F76">
        <w:rPr>
          <w:rFonts w:ascii="Helvetica" w:hAnsi="Helvetica" w:cs="Arial"/>
          <w:sz w:val="22"/>
          <w:szCs w:val="22"/>
        </w:rPr>
        <w:t>-</w:t>
      </w:r>
      <w:r w:rsidR="00AD2AAE" w:rsidRPr="00B22D9E">
        <w:rPr>
          <w:rFonts w:ascii="Helvetica" w:hAnsi="Helvetica" w:cs="Arial"/>
          <w:sz w:val="22"/>
          <w:szCs w:val="22"/>
        </w:rPr>
        <w:t>tenfold significant increase in IFNG-AS1 levels.</w:t>
      </w:r>
    </w:p>
    <w:p w14:paraId="1E6C5F6D" w14:textId="7BE8FEC8" w:rsidR="00945C13" w:rsidRDefault="00945C13"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Pr="006B55A1">
        <w:rPr>
          <w:rFonts w:ascii="Helvetica" w:hAnsi="Helvetica" w:cs="Calibri"/>
          <w:bCs/>
          <w:sz w:val="22"/>
          <w:szCs w:val="22"/>
        </w:rPr>
        <w:t>Figure</w:t>
      </w:r>
      <w:r>
        <w:rPr>
          <w:rFonts w:ascii="Helvetica" w:hAnsi="Helvetica" w:cs="Arial"/>
          <w:sz w:val="22"/>
          <w:szCs w:val="22"/>
        </w:rPr>
        <w:t xml:space="preserve"> 3</w:t>
      </w:r>
      <w:r w:rsidR="0094216D">
        <w:rPr>
          <w:rFonts w:ascii="Helvetica" w:hAnsi="Helvetica" w:cs="Arial"/>
          <w:sz w:val="22"/>
          <w:szCs w:val="22"/>
        </w:rPr>
        <w:t xml:space="preserve">B. </w:t>
      </w:r>
      <w:r w:rsidR="000721E0">
        <w:rPr>
          <w:rFonts w:ascii="Helvetica" w:hAnsi="Helvetica" w:cs="Arial"/>
          <w:sz w:val="22"/>
          <w:szCs w:val="22"/>
        </w:rPr>
        <w:t xml:space="preserve">Bar plot on the right. </w:t>
      </w:r>
    </w:p>
    <w:p w14:paraId="11FCC947" w14:textId="7F6DC085" w:rsidR="00AD2AAE" w:rsidRPr="001D4840" w:rsidRDefault="00AD2AAE" w:rsidP="006B55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Pr="006B55A1">
        <w:rPr>
          <w:rFonts w:ascii="Helvetica" w:hAnsi="Helvetica" w:cs="Calibri"/>
          <w:bCs/>
          <w:sz w:val="22"/>
          <w:szCs w:val="22"/>
        </w:rPr>
        <w:t>Figure</w:t>
      </w:r>
      <w:r>
        <w:rPr>
          <w:rFonts w:ascii="Helvetica" w:hAnsi="Helvetica" w:cs="Arial"/>
          <w:sz w:val="22"/>
          <w:szCs w:val="22"/>
        </w:rPr>
        <w:t xml:space="preserve"> 3C. Bar plot on the right.</w:t>
      </w:r>
    </w:p>
    <w:p w14:paraId="56935364" w14:textId="54D790D4" w:rsidR="006801B1" w:rsidRDefault="006801B1" w:rsidP="001D4840">
      <w:pPr>
        <w:numPr>
          <w:ilvl w:val="1"/>
          <w:numId w:val="46"/>
        </w:numPr>
        <w:spacing w:before="240"/>
        <w:outlineLvl w:val="0"/>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5AAD8FC" w14:textId="77777777" w:rsidR="00CC2209" w:rsidRPr="00F05066" w:rsidRDefault="00CE10F2" w:rsidP="006B55A1">
      <w:pPr>
        <w:pStyle w:val="ListParagraph"/>
        <w:numPr>
          <w:ilvl w:val="0"/>
          <w:numId w:val="12"/>
        </w:numPr>
        <w:jc w:val="both"/>
        <w:rPr>
          <w:rFonts w:ascii="Helvetica" w:hAnsi="Helvetica" w:cs="Arial"/>
          <w:szCs w:val="22"/>
        </w:rPr>
      </w:pPr>
      <w:r w:rsidRPr="00F05066">
        <w:rPr>
          <w:rFonts w:ascii="Helvetica" w:hAnsi="Helvetica" w:cs="Arial"/>
          <w:b/>
          <w:szCs w:val="22"/>
        </w:rPr>
        <w:t xml:space="preserve">Conclusion </w:t>
      </w:r>
      <w:r w:rsidR="004E2BE1" w:rsidRPr="00F05066">
        <w:rPr>
          <w:rFonts w:ascii="Helvetica" w:hAnsi="Helvetica" w:cs="Arial"/>
          <w:b/>
          <w:szCs w:val="22"/>
        </w:rPr>
        <w:t>Interview Statements</w:t>
      </w:r>
      <w:r w:rsidR="00456A5D" w:rsidRPr="00F05066">
        <w:rPr>
          <w:rFonts w:ascii="Helvetica" w:hAnsi="Helvetica" w:cs="Arial"/>
          <w:b/>
          <w:szCs w:val="22"/>
        </w:rPr>
        <w:t>:</w:t>
      </w:r>
      <w:r w:rsidR="004E2BE1" w:rsidRPr="00F05066">
        <w:rPr>
          <w:rFonts w:ascii="Helvetica" w:hAnsi="Helvetica" w:cs="Arial"/>
          <w:b/>
          <w:szCs w:val="22"/>
        </w:rPr>
        <w:t xml:space="preserve"> </w:t>
      </w:r>
      <w:r w:rsidRPr="00F05066">
        <w:rPr>
          <w:rFonts w:ascii="Helvetica" w:hAnsi="Helvetica" w:cs="Arial"/>
          <w:b/>
          <w:szCs w:val="22"/>
        </w:rPr>
        <w:t>(</w:t>
      </w:r>
      <w:r w:rsidR="00456A5D" w:rsidRPr="00F05066">
        <w:rPr>
          <w:rFonts w:ascii="Helvetica" w:hAnsi="Helvetica" w:cs="Arial"/>
          <w:b/>
          <w:szCs w:val="22"/>
        </w:rPr>
        <w:t xml:space="preserve">Said </w:t>
      </w:r>
      <w:r w:rsidRPr="00F05066">
        <w:rPr>
          <w:rFonts w:ascii="Helvetica" w:hAnsi="Helvetica" w:cs="Arial"/>
          <w:b/>
          <w:szCs w:val="22"/>
        </w:rPr>
        <w:t xml:space="preserve">by </w:t>
      </w:r>
      <w:r w:rsidR="00456A5D" w:rsidRPr="00F05066">
        <w:rPr>
          <w:rFonts w:ascii="Helvetica" w:hAnsi="Helvetica" w:cs="Arial"/>
          <w:b/>
          <w:szCs w:val="22"/>
        </w:rPr>
        <w:t xml:space="preserve">you </w:t>
      </w:r>
      <w:r w:rsidRPr="00F05066">
        <w:rPr>
          <w:rFonts w:ascii="Helvetica" w:hAnsi="Helvetica" w:cs="Arial"/>
          <w:b/>
          <w:szCs w:val="22"/>
        </w:rPr>
        <w:t>on camera)</w:t>
      </w:r>
      <w:r w:rsidR="00DC058D" w:rsidRPr="00F05066">
        <w:rPr>
          <w:rFonts w:ascii="Helvetica" w:hAnsi="Helvetica" w:cs="Arial"/>
          <w:b/>
          <w:szCs w:val="22"/>
        </w:rPr>
        <w:t xml:space="preserve"> </w:t>
      </w:r>
    </w:p>
    <w:p w14:paraId="20B816FA" w14:textId="77777777" w:rsidR="00CC2209" w:rsidRDefault="00CC2209" w:rsidP="00CC2209">
      <w:pPr>
        <w:ind w:left="360"/>
        <w:outlineLvl w:val="0"/>
        <w:rPr>
          <w:rFonts w:ascii="Helvetica" w:hAnsi="Helvetica" w:cs="Arial"/>
          <w:sz w:val="22"/>
          <w:szCs w:val="22"/>
        </w:rPr>
      </w:pPr>
    </w:p>
    <w:p w14:paraId="4D7241B7" w14:textId="66533228" w:rsidR="004C1095" w:rsidRPr="00456A5D" w:rsidRDefault="004C1095" w:rsidP="00CC2209">
      <w:pPr>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6F3BF8D6" w14:textId="1770F3E5" w:rsidR="006B55A1" w:rsidRPr="00091EE2" w:rsidRDefault="008F707E" w:rsidP="006B55A1">
      <w:pPr>
        <w:numPr>
          <w:ilvl w:val="1"/>
          <w:numId w:val="12"/>
        </w:numPr>
        <w:spacing w:before="240"/>
        <w:outlineLvl w:val="0"/>
        <w:rPr>
          <w:rFonts w:ascii="Helvetica" w:hAnsi="Helvetica" w:cs="Arial"/>
          <w:sz w:val="22"/>
          <w:szCs w:val="22"/>
        </w:rPr>
      </w:pPr>
      <w:r>
        <w:rPr>
          <w:rFonts w:ascii="Helvetica" w:hAnsi="Helvetica" w:cs="Arial"/>
          <w:b/>
          <w:sz w:val="22"/>
          <w:szCs w:val="22"/>
          <w:u w:val="single"/>
        </w:rPr>
        <w:t>David Padua:</w:t>
      </w:r>
      <w:r>
        <w:rPr>
          <w:rFonts w:ascii="Helvetica" w:hAnsi="Helvetica" w:cs="Arial"/>
          <w:sz w:val="22"/>
          <w:szCs w:val="22"/>
        </w:rPr>
        <w:t xml:space="preserve"> </w:t>
      </w:r>
      <w:r w:rsidR="006B55A1">
        <w:rPr>
          <w:rFonts w:ascii="Helvetica" w:hAnsi="Helvetica" w:cs="Arial"/>
          <w:sz w:val="22"/>
          <w:szCs w:val="22"/>
        </w:rPr>
        <w:t>(Steps 3.1-3.7)</w:t>
      </w:r>
      <w:r w:rsidR="006B55A1" w:rsidRPr="006B55A1">
        <w:rPr>
          <w:rFonts w:ascii="Helvetica" w:hAnsi="Helvetica" w:cs="Arial"/>
          <w:b/>
          <w:color w:val="263238"/>
          <w:sz w:val="22"/>
          <w:szCs w:val="22"/>
        </w:rPr>
        <w:t xml:space="preserve"> </w:t>
      </w:r>
      <w:r>
        <w:rPr>
          <w:rFonts w:ascii="Helvetica" w:hAnsi="Helvetica" w:cs="Arial"/>
          <w:sz w:val="22"/>
          <w:szCs w:val="22"/>
        </w:rPr>
        <w:t xml:space="preserve">To accurately overexpress your desired gene, design of the guide RNA in Step 2.1 is critical to success of the protocol. Additionally, production of quality viral particles will ensure a robust expression of your protocol components </w:t>
      </w:r>
      <w:r w:rsidR="006B55A1" w:rsidRPr="00B67875">
        <w:rPr>
          <w:rFonts w:ascii="Helvetica" w:hAnsi="Helvetica" w:cs="Arial"/>
          <w:b/>
          <w:color w:val="263238"/>
          <w:sz w:val="22"/>
          <w:szCs w:val="22"/>
        </w:rPr>
        <w:t>[1]</w:t>
      </w:r>
      <w:r w:rsidR="006B55A1" w:rsidRPr="002E4F5D">
        <w:rPr>
          <w:rFonts w:ascii="Arial" w:hAnsi="Arial" w:cs="Arial"/>
          <w:color w:val="263238"/>
          <w:sz w:val="20"/>
        </w:rPr>
        <w:t>.</w:t>
      </w:r>
    </w:p>
    <w:p w14:paraId="334FF381" w14:textId="0513A741" w:rsidR="00CE10F2" w:rsidRPr="006B55A1" w:rsidRDefault="006B55A1" w:rsidP="006B55A1">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INTERVIEW: </w:t>
      </w:r>
      <w:r w:rsidRPr="006B55A1">
        <w:rPr>
          <w:rFonts w:ascii="Helvetica" w:hAnsi="Helvetica" w:cs="Arial"/>
          <w:sz w:val="22"/>
          <w:szCs w:val="22"/>
        </w:rPr>
        <w:t>Named</w:t>
      </w:r>
      <w:r>
        <w:rPr>
          <w:rFonts w:ascii="Helvetica" w:hAnsi="Helvetica" w:cs="Arial"/>
          <w:bCs/>
          <w:sz w:val="22"/>
          <w:szCs w:val="22"/>
        </w:rPr>
        <w:t xml:space="preserve">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r w:rsidRPr="00F82A5F">
        <w:rPr>
          <w:rFonts w:ascii="Helvetica" w:hAnsi="Helvetica" w:cs="Arial"/>
          <w:sz w:val="22"/>
          <w:szCs w:val="22"/>
        </w:rPr>
        <w:t xml:space="preserve">  </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185A046F" w14:textId="55727887" w:rsidR="006B55A1" w:rsidRPr="00091EE2" w:rsidRDefault="008F707E" w:rsidP="006B55A1">
      <w:pPr>
        <w:numPr>
          <w:ilvl w:val="1"/>
          <w:numId w:val="12"/>
        </w:numPr>
        <w:spacing w:before="240"/>
        <w:outlineLvl w:val="0"/>
        <w:rPr>
          <w:rFonts w:ascii="Helvetica" w:hAnsi="Helvetica" w:cs="Arial"/>
          <w:sz w:val="22"/>
          <w:szCs w:val="22"/>
        </w:rPr>
      </w:pPr>
      <w:r>
        <w:rPr>
          <w:rFonts w:ascii="Helvetica" w:hAnsi="Helvetica" w:cs="Arial"/>
          <w:b/>
          <w:sz w:val="22"/>
          <w:szCs w:val="22"/>
          <w:u w:val="single"/>
        </w:rPr>
        <w:t>David Padua:</w:t>
      </w:r>
      <w:r>
        <w:rPr>
          <w:rFonts w:ascii="Helvetica" w:hAnsi="Helvetica" w:cs="Arial"/>
          <w:sz w:val="22"/>
          <w:szCs w:val="22"/>
        </w:rPr>
        <w:t xml:space="preserve">  Once the desired gene is overexpressed, functional studies can be performed to investigate gene mechanisms. In our example, we chose to look at cytokine production follow</w:t>
      </w:r>
      <w:r w:rsidR="00391128">
        <w:rPr>
          <w:rFonts w:ascii="Helvetica" w:hAnsi="Helvetica" w:cs="Arial"/>
          <w:sz w:val="22"/>
          <w:szCs w:val="22"/>
        </w:rPr>
        <w:t>ing</w:t>
      </w:r>
      <w:r>
        <w:rPr>
          <w:rFonts w:ascii="Helvetica" w:hAnsi="Helvetica" w:cs="Arial"/>
          <w:sz w:val="22"/>
          <w:szCs w:val="22"/>
        </w:rPr>
        <w:t xml:space="preserve"> overexpression of our gene of interest</w:t>
      </w:r>
      <w:r w:rsidR="006B55A1">
        <w:rPr>
          <w:rFonts w:ascii="Helvetica" w:hAnsi="Helvetica" w:cs="Arial"/>
          <w:sz w:val="22"/>
          <w:szCs w:val="22"/>
        </w:rPr>
        <w:t xml:space="preserve"> </w:t>
      </w:r>
      <w:r w:rsidR="006B55A1" w:rsidRPr="00B67875">
        <w:rPr>
          <w:rFonts w:ascii="Helvetica" w:hAnsi="Helvetica" w:cs="Arial"/>
          <w:b/>
          <w:color w:val="263238"/>
          <w:sz w:val="22"/>
          <w:szCs w:val="22"/>
        </w:rPr>
        <w:t>[1]</w:t>
      </w:r>
      <w:r w:rsidR="006B55A1" w:rsidRPr="002E4F5D">
        <w:rPr>
          <w:rFonts w:ascii="Arial" w:hAnsi="Arial" w:cs="Arial"/>
          <w:color w:val="263238"/>
          <w:sz w:val="20"/>
        </w:rPr>
        <w:t>.</w:t>
      </w:r>
    </w:p>
    <w:p w14:paraId="59F8EAA3" w14:textId="5939BF69" w:rsidR="00CE10F2" w:rsidRPr="006B55A1" w:rsidRDefault="006B55A1" w:rsidP="006B55A1">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INTERVIEW: </w:t>
      </w:r>
      <w:r w:rsidRPr="006B55A1">
        <w:rPr>
          <w:rFonts w:ascii="Helvetica" w:hAnsi="Helvetica" w:cs="Arial"/>
          <w:sz w:val="22"/>
          <w:szCs w:val="22"/>
        </w:rPr>
        <w:t>Named</w:t>
      </w:r>
      <w:r>
        <w:rPr>
          <w:rFonts w:ascii="Helvetica" w:hAnsi="Helvetica" w:cs="Arial"/>
          <w:bCs/>
          <w:sz w:val="22"/>
          <w:szCs w:val="22"/>
        </w:rPr>
        <w:t xml:space="preserve">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r w:rsidRPr="00F82A5F">
        <w:rPr>
          <w:rFonts w:ascii="Helvetica" w:hAnsi="Helvetica" w:cs="Arial"/>
          <w:sz w:val="22"/>
          <w:szCs w:val="22"/>
        </w:rPr>
        <w:t xml:space="preserve">  </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7F3AC2E5" w14:textId="77777777" w:rsidR="006B55A1" w:rsidRPr="00091EE2" w:rsidRDefault="008F707E" w:rsidP="006B55A1">
      <w:pPr>
        <w:numPr>
          <w:ilvl w:val="1"/>
          <w:numId w:val="12"/>
        </w:numPr>
        <w:spacing w:before="240"/>
        <w:outlineLvl w:val="0"/>
        <w:rPr>
          <w:rFonts w:ascii="Helvetica" w:hAnsi="Helvetica" w:cs="Arial"/>
          <w:sz w:val="22"/>
          <w:szCs w:val="22"/>
        </w:rPr>
      </w:pPr>
      <w:r>
        <w:rPr>
          <w:rFonts w:ascii="Helvetica" w:hAnsi="Helvetica" w:cs="Arial"/>
          <w:b/>
          <w:sz w:val="22"/>
          <w:szCs w:val="22"/>
          <w:u w:val="single"/>
        </w:rPr>
        <w:t>David Padua:</w:t>
      </w:r>
      <w:r>
        <w:rPr>
          <w:rFonts w:ascii="Helvetica" w:hAnsi="Helvetica" w:cs="Arial"/>
          <w:sz w:val="22"/>
          <w:szCs w:val="22"/>
        </w:rPr>
        <w:t xml:space="preserve">  This technique has been initially developed by the </w:t>
      </w:r>
      <w:proofErr w:type="spellStart"/>
      <w:r>
        <w:rPr>
          <w:rFonts w:ascii="Helvetica" w:hAnsi="Helvetica" w:cs="Arial"/>
          <w:sz w:val="22"/>
          <w:szCs w:val="22"/>
        </w:rPr>
        <w:t>Gersbach</w:t>
      </w:r>
      <w:proofErr w:type="spellEnd"/>
      <w:r>
        <w:rPr>
          <w:rFonts w:ascii="Helvetica" w:hAnsi="Helvetica" w:cs="Arial"/>
          <w:sz w:val="22"/>
          <w:szCs w:val="22"/>
        </w:rPr>
        <w:t xml:space="preserve"> lab in 2013 and has been broadly applied and elaborated on by other groups. We were excited to apply this technique to long non-coding RNAs to explore their specific </w:t>
      </w:r>
      <w:r w:rsidR="00CC2209">
        <w:rPr>
          <w:rFonts w:ascii="Helvetica" w:hAnsi="Helvetica" w:cs="Arial"/>
          <w:sz w:val="22"/>
          <w:szCs w:val="22"/>
        </w:rPr>
        <w:t>functions</w:t>
      </w:r>
      <w:r w:rsidR="006B55A1">
        <w:rPr>
          <w:rFonts w:ascii="Helvetica" w:hAnsi="Helvetica" w:cs="Arial"/>
          <w:sz w:val="22"/>
          <w:szCs w:val="22"/>
        </w:rPr>
        <w:t xml:space="preserve"> </w:t>
      </w:r>
      <w:r w:rsidR="006B55A1" w:rsidRPr="00B67875">
        <w:rPr>
          <w:rFonts w:ascii="Helvetica" w:hAnsi="Helvetica" w:cs="Arial"/>
          <w:b/>
          <w:color w:val="263238"/>
          <w:sz w:val="22"/>
          <w:szCs w:val="22"/>
        </w:rPr>
        <w:t>[1]</w:t>
      </w:r>
      <w:r w:rsidR="006B55A1" w:rsidRPr="002E4F5D">
        <w:rPr>
          <w:rFonts w:ascii="Arial" w:hAnsi="Arial" w:cs="Arial"/>
          <w:color w:val="263238"/>
          <w:sz w:val="20"/>
        </w:rPr>
        <w:t>.</w:t>
      </w:r>
    </w:p>
    <w:p w14:paraId="03F89A5A" w14:textId="223CD075" w:rsidR="00CE10F2" w:rsidRPr="006B55A1" w:rsidRDefault="006B55A1" w:rsidP="006B55A1">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INTERVIEW: </w:t>
      </w:r>
      <w:r w:rsidRPr="006B55A1">
        <w:rPr>
          <w:rFonts w:ascii="Helvetica" w:hAnsi="Helvetica" w:cs="Arial"/>
          <w:sz w:val="22"/>
          <w:szCs w:val="22"/>
        </w:rPr>
        <w:t>Named</w:t>
      </w:r>
      <w:r>
        <w:rPr>
          <w:rFonts w:ascii="Helvetica" w:hAnsi="Helvetica" w:cs="Arial"/>
          <w:bCs/>
          <w:sz w:val="22"/>
          <w:szCs w:val="22"/>
        </w:rPr>
        <w:t xml:space="preserve">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r w:rsidRPr="00F82A5F">
        <w:rPr>
          <w:rFonts w:ascii="Helvetica" w:hAnsi="Helvetica" w:cs="Arial"/>
          <w:sz w:val="22"/>
          <w:szCs w:val="22"/>
        </w:rPr>
        <w:t xml:space="preserve">  </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6E0A96A1" w14:textId="77777777" w:rsidR="006B55A1" w:rsidRPr="00091EE2" w:rsidRDefault="008F707E" w:rsidP="006B55A1">
      <w:pPr>
        <w:numPr>
          <w:ilvl w:val="1"/>
          <w:numId w:val="12"/>
        </w:numPr>
        <w:spacing w:before="240"/>
        <w:outlineLvl w:val="0"/>
        <w:rPr>
          <w:rFonts w:ascii="Helvetica" w:hAnsi="Helvetica" w:cs="Arial"/>
          <w:sz w:val="22"/>
          <w:szCs w:val="22"/>
        </w:rPr>
      </w:pPr>
      <w:r>
        <w:rPr>
          <w:rFonts w:ascii="Helvetica" w:hAnsi="Helvetica" w:cs="Arial"/>
          <w:b/>
          <w:sz w:val="22"/>
          <w:szCs w:val="22"/>
          <w:u w:val="single"/>
        </w:rPr>
        <w:t>David Padua:</w:t>
      </w:r>
      <w:r>
        <w:rPr>
          <w:rFonts w:ascii="Helvetica" w:hAnsi="Helvetica" w:cs="Arial"/>
          <w:sz w:val="22"/>
          <w:szCs w:val="22"/>
        </w:rPr>
        <w:t xml:space="preserve">  </w:t>
      </w:r>
      <w:r w:rsidR="00AC3A54">
        <w:rPr>
          <w:rFonts w:ascii="Helvetica" w:hAnsi="Helvetica" w:cs="Arial"/>
          <w:sz w:val="22"/>
          <w:szCs w:val="22"/>
        </w:rPr>
        <w:t>R</w:t>
      </w:r>
      <w:r>
        <w:rPr>
          <w:rFonts w:ascii="Helvetica" w:hAnsi="Helvetica" w:cs="Arial"/>
          <w:sz w:val="22"/>
          <w:szCs w:val="22"/>
        </w:rPr>
        <w:t xml:space="preserve">eplication-defective lentiviruses should be handled in a laboratory that has been approved for viral work. Additionally, human cell lines </w:t>
      </w:r>
      <w:r w:rsidR="00723E00">
        <w:rPr>
          <w:rFonts w:ascii="Helvetica" w:hAnsi="Helvetica" w:cs="Arial"/>
          <w:sz w:val="22"/>
          <w:szCs w:val="22"/>
        </w:rPr>
        <w:t xml:space="preserve">and </w:t>
      </w:r>
      <w:r w:rsidR="00723E00" w:rsidRPr="00AC3A54">
        <w:rPr>
          <w:rFonts w:ascii="Helvetica" w:hAnsi="Helvetica" w:cs="Arial"/>
          <w:i/>
          <w:sz w:val="22"/>
          <w:szCs w:val="22"/>
        </w:rPr>
        <w:t>E. coli</w:t>
      </w:r>
      <w:r w:rsidR="00723E00">
        <w:rPr>
          <w:rFonts w:ascii="Helvetica" w:hAnsi="Helvetica" w:cs="Arial"/>
          <w:sz w:val="22"/>
          <w:szCs w:val="22"/>
        </w:rPr>
        <w:t xml:space="preserve"> bacteria</w:t>
      </w:r>
      <w:r>
        <w:rPr>
          <w:rFonts w:ascii="Helvetica" w:hAnsi="Helvetica" w:cs="Arial"/>
          <w:sz w:val="22"/>
          <w:szCs w:val="22"/>
        </w:rPr>
        <w:t xml:space="preserve"> are considere</w:t>
      </w:r>
      <w:r w:rsidR="00723E00">
        <w:rPr>
          <w:rFonts w:ascii="Helvetica" w:hAnsi="Helvetica" w:cs="Arial"/>
          <w:sz w:val="22"/>
          <w:szCs w:val="22"/>
        </w:rPr>
        <w:t>d</w:t>
      </w:r>
      <w:r>
        <w:rPr>
          <w:rFonts w:ascii="Helvetica" w:hAnsi="Helvetica" w:cs="Arial"/>
          <w:sz w:val="22"/>
          <w:szCs w:val="22"/>
        </w:rPr>
        <w:t xml:space="preserve"> biohazardous. Lastly, recombinant DNA plasmid</w:t>
      </w:r>
      <w:r w:rsidR="00AC3A54">
        <w:rPr>
          <w:rFonts w:ascii="Helvetica" w:hAnsi="Helvetica" w:cs="Arial"/>
          <w:sz w:val="22"/>
          <w:szCs w:val="22"/>
        </w:rPr>
        <w:t>s</w:t>
      </w:r>
      <w:r>
        <w:rPr>
          <w:rFonts w:ascii="Helvetica" w:hAnsi="Helvetica" w:cs="Arial"/>
          <w:sz w:val="22"/>
          <w:szCs w:val="22"/>
        </w:rPr>
        <w:t xml:space="preserve"> should be handled by trained staff</w:t>
      </w:r>
      <w:r w:rsidR="006B55A1">
        <w:rPr>
          <w:rFonts w:ascii="Helvetica" w:hAnsi="Helvetica" w:cs="Arial"/>
          <w:sz w:val="22"/>
          <w:szCs w:val="22"/>
        </w:rPr>
        <w:t xml:space="preserve"> </w:t>
      </w:r>
      <w:r w:rsidR="006B55A1" w:rsidRPr="00B67875">
        <w:rPr>
          <w:rFonts w:ascii="Helvetica" w:hAnsi="Helvetica" w:cs="Arial"/>
          <w:b/>
          <w:color w:val="263238"/>
          <w:sz w:val="22"/>
          <w:szCs w:val="22"/>
        </w:rPr>
        <w:t>[1]</w:t>
      </w:r>
      <w:r w:rsidR="006B55A1" w:rsidRPr="002E4F5D">
        <w:rPr>
          <w:rFonts w:ascii="Arial" w:hAnsi="Arial" w:cs="Arial"/>
          <w:color w:val="263238"/>
          <w:sz w:val="20"/>
        </w:rPr>
        <w:t>.</w:t>
      </w:r>
    </w:p>
    <w:p w14:paraId="626EFC9D" w14:textId="4A0235DF" w:rsidR="00CE10F2" w:rsidRPr="006B55A1" w:rsidRDefault="006B55A1" w:rsidP="006B55A1">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INTERVIEW: </w:t>
      </w:r>
      <w:r w:rsidRPr="006B55A1">
        <w:rPr>
          <w:rFonts w:ascii="Helvetica" w:hAnsi="Helvetica" w:cs="Arial"/>
          <w:sz w:val="22"/>
          <w:szCs w:val="22"/>
        </w:rPr>
        <w:t>Named</w:t>
      </w:r>
      <w:r>
        <w:rPr>
          <w:rFonts w:ascii="Helvetica" w:hAnsi="Helvetica" w:cs="Arial"/>
          <w:bCs/>
          <w:sz w:val="22"/>
          <w:szCs w:val="22"/>
        </w:rPr>
        <w:t xml:space="preserve">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r w:rsidRPr="00F82A5F">
        <w:rPr>
          <w:rFonts w:ascii="Helvetica" w:hAnsi="Helvetica" w:cs="Arial"/>
          <w:sz w:val="22"/>
          <w:szCs w:val="22"/>
        </w:rPr>
        <w:t xml:space="preserve">  </w:t>
      </w:r>
      <w:r w:rsidR="00AC3A54" w:rsidRPr="006B55A1">
        <w:rPr>
          <w:rFonts w:ascii="Helvetica" w:hAnsi="Helvetica" w:cs="Arial"/>
          <w:sz w:val="22"/>
          <w:szCs w:val="22"/>
        </w:rPr>
        <w:t xml:space="preserve"> </w:t>
      </w:r>
    </w:p>
    <w:sectPr w:rsidR="00CE10F2" w:rsidRPr="006B55A1"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B5465" w14:textId="77777777" w:rsidR="00482018" w:rsidRDefault="00482018">
      <w:r>
        <w:separator/>
      </w:r>
    </w:p>
  </w:endnote>
  <w:endnote w:type="continuationSeparator" w:id="0">
    <w:p w14:paraId="159AACC3" w14:textId="77777777" w:rsidR="00482018" w:rsidRDefault="0048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8F707E" w:rsidRDefault="008F707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F707E" w:rsidRDefault="008F707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8F707E" w:rsidRPr="00C70C90" w:rsidRDefault="008F707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B685" w14:textId="77777777" w:rsidR="00482018" w:rsidRDefault="00482018">
      <w:r>
        <w:separator/>
      </w:r>
    </w:p>
  </w:footnote>
  <w:footnote w:type="continuationSeparator" w:id="0">
    <w:p w14:paraId="25C78F00" w14:textId="77777777" w:rsidR="00482018" w:rsidRDefault="0048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4F0A082" w:rsidR="008F707E" w:rsidRDefault="008F707E"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F1C9C" w:rsidRPr="005578AD">
      <w:rPr>
        <w:rFonts w:ascii="Helvetica" w:hAnsi="Helvetica" w:cs="Arial"/>
        <w:b/>
        <w:color w:val="00B050"/>
        <w:sz w:val="28"/>
        <w:szCs w:val="28"/>
      </w:rPr>
      <w:t>FINAL SCRIPT: APPROVED FOR FILMING</w:t>
    </w:r>
  </w:p>
  <w:p w14:paraId="6CF88CFD" w14:textId="77777777" w:rsidR="008F707E" w:rsidRPr="006A6324" w:rsidRDefault="008F707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5A4237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C72B4F"/>
    <w:multiLevelType w:val="hybridMultilevel"/>
    <w:tmpl w:val="4F62C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4A7E0A"/>
    <w:multiLevelType w:val="hybridMultilevel"/>
    <w:tmpl w:val="55A04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8971EE"/>
    <w:multiLevelType w:val="hybridMultilevel"/>
    <w:tmpl w:val="F3E2A56C"/>
    <w:lvl w:ilvl="0" w:tplc="B4EC3F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500C46"/>
    <w:multiLevelType w:val="singleLevel"/>
    <w:tmpl w:val="0409000F"/>
    <w:lvl w:ilvl="0">
      <w:start w:val="5"/>
      <w:numFmt w:val="decimal"/>
      <w:lvlText w:val="%1."/>
      <w:lvlJc w:val="left"/>
      <w:pPr>
        <w:tabs>
          <w:tab w:val="num" w:pos="360"/>
        </w:tabs>
        <w:ind w:left="360" w:hanging="360"/>
      </w:pPr>
      <w:rPr>
        <w:rFonts w:hint="default"/>
      </w:rPr>
    </w:lvl>
  </w:abstractNum>
  <w:abstractNum w:abstractNumId="27"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939F4"/>
    <w:multiLevelType w:val="multilevel"/>
    <w:tmpl w:val="6A744B1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000000" w:themeColor="text1"/>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5016EB"/>
    <w:multiLevelType w:val="hybridMultilevel"/>
    <w:tmpl w:val="DF6C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770B7F"/>
    <w:multiLevelType w:val="singleLevel"/>
    <w:tmpl w:val="0409000F"/>
    <w:lvl w:ilvl="0">
      <w:start w:val="12"/>
      <w:numFmt w:val="decimal"/>
      <w:lvlText w:val="%1."/>
      <w:lvlJc w:val="left"/>
      <w:pPr>
        <w:tabs>
          <w:tab w:val="num" w:pos="360"/>
        </w:tabs>
        <w:ind w:left="360" w:hanging="360"/>
      </w:pPr>
      <w:rPr>
        <w:rFonts w:hint="default"/>
      </w:rPr>
    </w:lvl>
  </w:abstractNum>
  <w:abstractNum w:abstractNumId="41" w15:restartNumberingAfterBreak="0">
    <w:nsid w:val="5B330AAD"/>
    <w:multiLevelType w:val="hybridMultilevel"/>
    <w:tmpl w:val="61183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E549D4"/>
    <w:multiLevelType w:val="multilevel"/>
    <w:tmpl w:val="6A744B1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000000" w:themeColor="text1"/>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4C02F3E"/>
    <w:multiLevelType w:val="multilevel"/>
    <w:tmpl w:val="4436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E1C05"/>
    <w:multiLevelType w:val="multilevel"/>
    <w:tmpl w:val="6A744B1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000000" w:themeColor="text1"/>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7"/>
  </w:num>
  <w:num w:numId="2">
    <w:abstractNumId w:val="9"/>
  </w:num>
  <w:num w:numId="3">
    <w:abstractNumId w:val="11"/>
  </w:num>
  <w:num w:numId="4">
    <w:abstractNumId w:val="10"/>
  </w:num>
  <w:num w:numId="5">
    <w:abstractNumId w:val="18"/>
  </w:num>
  <w:num w:numId="6">
    <w:abstractNumId w:val="32"/>
  </w:num>
  <w:num w:numId="7">
    <w:abstractNumId w:val="6"/>
  </w:num>
  <w:num w:numId="8">
    <w:abstractNumId w:val="21"/>
  </w:num>
  <w:num w:numId="9">
    <w:abstractNumId w:val="34"/>
  </w:num>
  <w:num w:numId="10">
    <w:abstractNumId w:val="43"/>
  </w:num>
  <w:num w:numId="11">
    <w:abstractNumId w:val="28"/>
  </w:num>
  <w:num w:numId="12">
    <w:abstractNumId w:val="36"/>
  </w:num>
  <w:num w:numId="13">
    <w:abstractNumId w:val="29"/>
  </w:num>
  <w:num w:numId="14">
    <w:abstractNumId w:val="22"/>
  </w:num>
  <w:num w:numId="15">
    <w:abstractNumId w:val="30"/>
  </w:num>
  <w:num w:numId="16">
    <w:abstractNumId w:val="2"/>
  </w:num>
  <w:num w:numId="17">
    <w:abstractNumId w:val="8"/>
  </w:num>
  <w:num w:numId="18">
    <w:abstractNumId w:val="20"/>
  </w:num>
  <w:num w:numId="19">
    <w:abstractNumId w:val="3"/>
  </w:num>
  <w:num w:numId="20">
    <w:abstractNumId w:val="5"/>
  </w:num>
  <w:num w:numId="21">
    <w:abstractNumId w:val="45"/>
  </w:num>
  <w:num w:numId="22">
    <w:abstractNumId w:val="19"/>
  </w:num>
  <w:num w:numId="23">
    <w:abstractNumId w:val="15"/>
  </w:num>
  <w:num w:numId="24">
    <w:abstractNumId w:val="12"/>
  </w:num>
  <w:num w:numId="25">
    <w:abstractNumId w:val="0"/>
  </w:num>
  <w:num w:numId="26">
    <w:abstractNumId w:val="46"/>
  </w:num>
  <w:num w:numId="27">
    <w:abstractNumId w:val="33"/>
  </w:num>
  <w:num w:numId="28">
    <w:abstractNumId w:val="24"/>
  </w:num>
  <w:num w:numId="29">
    <w:abstractNumId w:val="14"/>
  </w:num>
  <w:num w:numId="30">
    <w:abstractNumId w:val="7"/>
  </w:num>
  <w:num w:numId="31">
    <w:abstractNumId w:val="31"/>
  </w:num>
  <w:num w:numId="32">
    <w:abstractNumId w:val="35"/>
  </w:num>
  <w:num w:numId="33">
    <w:abstractNumId w:val="25"/>
  </w:num>
  <w:num w:numId="34">
    <w:abstractNumId w:val="38"/>
  </w:num>
  <w:num w:numId="35">
    <w:abstractNumId w:val="37"/>
  </w:num>
  <w:num w:numId="36">
    <w:abstractNumId w:val="27"/>
  </w:num>
  <w:num w:numId="37">
    <w:abstractNumId w:val="41"/>
  </w:num>
  <w:num w:numId="38">
    <w:abstractNumId w:val="44"/>
  </w:num>
  <w:num w:numId="39">
    <w:abstractNumId w:val="39"/>
  </w:num>
  <w:num w:numId="40">
    <w:abstractNumId w:val="1"/>
  </w:num>
  <w:num w:numId="41">
    <w:abstractNumId w:val="16"/>
  </w:num>
  <w:num w:numId="42">
    <w:abstractNumId w:val="40"/>
  </w:num>
  <w:num w:numId="43">
    <w:abstractNumId w:val="26"/>
  </w:num>
  <w:num w:numId="44">
    <w:abstractNumId w:val="13"/>
  </w:num>
  <w:num w:numId="45">
    <w:abstractNumId w:val="23"/>
  </w:num>
  <w:num w:numId="46">
    <w:abstractNumId w:val="47"/>
  </w:num>
  <w:num w:numId="47">
    <w:abstractNumId w:val="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132F"/>
    <w:rsid w:val="00003C8B"/>
    <w:rsid w:val="000043C0"/>
    <w:rsid w:val="000051DE"/>
    <w:rsid w:val="0000776F"/>
    <w:rsid w:val="0001062F"/>
    <w:rsid w:val="00010FF6"/>
    <w:rsid w:val="0001266D"/>
    <w:rsid w:val="00013862"/>
    <w:rsid w:val="000236C4"/>
    <w:rsid w:val="00023E22"/>
    <w:rsid w:val="00023FB1"/>
    <w:rsid w:val="00024239"/>
    <w:rsid w:val="000245B0"/>
    <w:rsid w:val="00025DE9"/>
    <w:rsid w:val="000278ED"/>
    <w:rsid w:val="0003103A"/>
    <w:rsid w:val="000361F1"/>
    <w:rsid w:val="0003785B"/>
    <w:rsid w:val="00043807"/>
    <w:rsid w:val="0004785B"/>
    <w:rsid w:val="00056591"/>
    <w:rsid w:val="00061B4F"/>
    <w:rsid w:val="0006457F"/>
    <w:rsid w:val="000721E0"/>
    <w:rsid w:val="00074929"/>
    <w:rsid w:val="000804F2"/>
    <w:rsid w:val="00083792"/>
    <w:rsid w:val="000841F9"/>
    <w:rsid w:val="00084FB4"/>
    <w:rsid w:val="00086B40"/>
    <w:rsid w:val="00086F10"/>
    <w:rsid w:val="00090BAC"/>
    <w:rsid w:val="000949E6"/>
    <w:rsid w:val="000966B6"/>
    <w:rsid w:val="000A31E3"/>
    <w:rsid w:val="000A397F"/>
    <w:rsid w:val="000A5CDB"/>
    <w:rsid w:val="000A72C6"/>
    <w:rsid w:val="000B0B1A"/>
    <w:rsid w:val="000B0D92"/>
    <w:rsid w:val="000B111F"/>
    <w:rsid w:val="000B31A7"/>
    <w:rsid w:val="000B3628"/>
    <w:rsid w:val="000B3753"/>
    <w:rsid w:val="000B4CBC"/>
    <w:rsid w:val="000B4E9A"/>
    <w:rsid w:val="000C1E49"/>
    <w:rsid w:val="000C47B6"/>
    <w:rsid w:val="000C5663"/>
    <w:rsid w:val="000C5A09"/>
    <w:rsid w:val="000C5DA8"/>
    <w:rsid w:val="000C6F08"/>
    <w:rsid w:val="000D065F"/>
    <w:rsid w:val="000D17E8"/>
    <w:rsid w:val="000D2C59"/>
    <w:rsid w:val="000D35D9"/>
    <w:rsid w:val="000D6D57"/>
    <w:rsid w:val="000E375F"/>
    <w:rsid w:val="000E6A52"/>
    <w:rsid w:val="000E7F51"/>
    <w:rsid w:val="000F1502"/>
    <w:rsid w:val="000F185C"/>
    <w:rsid w:val="000F432F"/>
    <w:rsid w:val="00101913"/>
    <w:rsid w:val="00101B53"/>
    <w:rsid w:val="00103493"/>
    <w:rsid w:val="001036AB"/>
    <w:rsid w:val="00104B62"/>
    <w:rsid w:val="001063C1"/>
    <w:rsid w:val="00106F46"/>
    <w:rsid w:val="00107A87"/>
    <w:rsid w:val="00110B17"/>
    <w:rsid w:val="00110C42"/>
    <w:rsid w:val="00110E9F"/>
    <w:rsid w:val="001115D1"/>
    <w:rsid w:val="00114D7E"/>
    <w:rsid w:val="00116529"/>
    <w:rsid w:val="00122D6E"/>
    <w:rsid w:val="00124F49"/>
    <w:rsid w:val="00125924"/>
    <w:rsid w:val="00125F31"/>
    <w:rsid w:val="001260E9"/>
    <w:rsid w:val="00126973"/>
    <w:rsid w:val="00127DFF"/>
    <w:rsid w:val="001342E6"/>
    <w:rsid w:val="00142634"/>
    <w:rsid w:val="0014544A"/>
    <w:rsid w:val="001504C1"/>
    <w:rsid w:val="00151824"/>
    <w:rsid w:val="001538D1"/>
    <w:rsid w:val="0016121E"/>
    <w:rsid w:val="00162D51"/>
    <w:rsid w:val="00162F86"/>
    <w:rsid w:val="001632AC"/>
    <w:rsid w:val="00172124"/>
    <w:rsid w:val="00172D99"/>
    <w:rsid w:val="00176EB7"/>
    <w:rsid w:val="00177B33"/>
    <w:rsid w:val="001819E3"/>
    <w:rsid w:val="00183957"/>
    <w:rsid w:val="00184EF9"/>
    <w:rsid w:val="001852C0"/>
    <w:rsid w:val="001855DB"/>
    <w:rsid w:val="00191A77"/>
    <w:rsid w:val="001A005E"/>
    <w:rsid w:val="001A26EF"/>
    <w:rsid w:val="001A3BB5"/>
    <w:rsid w:val="001B3024"/>
    <w:rsid w:val="001B5C46"/>
    <w:rsid w:val="001C3C85"/>
    <w:rsid w:val="001C3EBC"/>
    <w:rsid w:val="001C7BBC"/>
    <w:rsid w:val="001D0C77"/>
    <w:rsid w:val="001D1290"/>
    <w:rsid w:val="001D438E"/>
    <w:rsid w:val="001D4840"/>
    <w:rsid w:val="001E179F"/>
    <w:rsid w:val="001E230F"/>
    <w:rsid w:val="001E24D3"/>
    <w:rsid w:val="001E2FCB"/>
    <w:rsid w:val="001E4F12"/>
    <w:rsid w:val="001E52A3"/>
    <w:rsid w:val="001E744E"/>
    <w:rsid w:val="001F0890"/>
    <w:rsid w:val="001F37D0"/>
    <w:rsid w:val="001F6004"/>
    <w:rsid w:val="001F6CF3"/>
    <w:rsid w:val="002001DF"/>
    <w:rsid w:val="00215FFE"/>
    <w:rsid w:val="00217382"/>
    <w:rsid w:val="002232BC"/>
    <w:rsid w:val="00230DCE"/>
    <w:rsid w:val="0023109B"/>
    <w:rsid w:val="00232410"/>
    <w:rsid w:val="00233F1E"/>
    <w:rsid w:val="002345E9"/>
    <w:rsid w:val="0023678C"/>
    <w:rsid w:val="00240F4B"/>
    <w:rsid w:val="00245C6D"/>
    <w:rsid w:val="00247BFF"/>
    <w:rsid w:val="00247EBA"/>
    <w:rsid w:val="00250BCF"/>
    <w:rsid w:val="0025310D"/>
    <w:rsid w:val="002544F1"/>
    <w:rsid w:val="00256797"/>
    <w:rsid w:val="002570E3"/>
    <w:rsid w:val="00257137"/>
    <w:rsid w:val="00257DE6"/>
    <w:rsid w:val="0026008B"/>
    <w:rsid w:val="002614B8"/>
    <w:rsid w:val="002617AD"/>
    <w:rsid w:val="002625F9"/>
    <w:rsid w:val="00265C44"/>
    <w:rsid w:val="00277934"/>
    <w:rsid w:val="00277C90"/>
    <w:rsid w:val="00283E3E"/>
    <w:rsid w:val="00284F77"/>
    <w:rsid w:val="00290461"/>
    <w:rsid w:val="002912DC"/>
    <w:rsid w:val="002915D3"/>
    <w:rsid w:val="00292B7A"/>
    <w:rsid w:val="00294475"/>
    <w:rsid w:val="002A6CE7"/>
    <w:rsid w:val="002A7D22"/>
    <w:rsid w:val="002B0941"/>
    <w:rsid w:val="002B0D88"/>
    <w:rsid w:val="002B16C6"/>
    <w:rsid w:val="002B1AF5"/>
    <w:rsid w:val="002B26D4"/>
    <w:rsid w:val="002B35E1"/>
    <w:rsid w:val="002B41BC"/>
    <w:rsid w:val="002B55D9"/>
    <w:rsid w:val="002B5E17"/>
    <w:rsid w:val="002B74E3"/>
    <w:rsid w:val="002C54DB"/>
    <w:rsid w:val="002C6082"/>
    <w:rsid w:val="002C6496"/>
    <w:rsid w:val="002C6736"/>
    <w:rsid w:val="002D043E"/>
    <w:rsid w:val="002D52A1"/>
    <w:rsid w:val="002D6C6E"/>
    <w:rsid w:val="002E3D07"/>
    <w:rsid w:val="002E7521"/>
    <w:rsid w:val="002F3552"/>
    <w:rsid w:val="002F3829"/>
    <w:rsid w:val="002F6D12"/>
    <w:rsid w:val="002F778A"/>
    <w:rsid w:val="003036C1"/>
    <w:rsid w:val="00305187"/>
    <w:rsid w:val="0030618C"/>
    <w:rsid w:val="003106D7"/>
    <w:rsid w:val="00312138"/>
    <w:rsid w:val="00312E22"/>
    <w:rsid w:val="003138D4"/>
    <w:rsid w:val="00316CE3"/>
    <w:rsid w:val="003176C4"/>
    <w:rsid w:val="00322C71"/>
    <w:rsid w:val="00323B4C"/>
    <w:rsid w:val="003275E2"/>
    <w:rsid w:val="003277FC"/>
    <w:rsid w:val="00330F1B"/>
    <w:rsid w:val="00333F52"/>
    <w:rsid w:val="00336C61"/>
    <w:rsid w:val="00341CD1"/>
    <w:rsid w:val="00342D7B"/>
    <w:rsid w:val="003448F5"/>
    <w:rsid w:val="003463C8"/>
    <w:rsid w:val="0034684D"/>
    <w:rsid w:val="00346C59"/>
    <w:rsid w:val="00365908"/>
    <w:rsid w:val="00365B8D"/>
    <w:rsid w:val="00380EEA"/>
    <w:rsid w:val="00382F06"/>
    <w:rsid w:val="00391128"/>
    <w:rsid w:val="00391424"/>
    <w:rsid w:val="00394D06"/>
    <w:rsid w:val="00395684"/>
    <w:rsid w:val="00396305"/>
    <w:rsid w:val="003A1109"/>
    <w:rsid w:val="003A1346"/>
    <w:rsid w:val="003A194A"/>
    <w:rsid w:val="003A2844"/>
    <w:rsid w:val="003A49C2"/>
    <w:rsid w:val="003A5A97"/>
    <w:rsid w:val="003B2102"/>
    <w:rsid w:val="003B4272"/>
    <w:rsid w:val="003B5E26"/>
    <w:rsid w:val="003B7B27"/>
    <w:rsid w:val="003C37F9"/>
    <w:rsid w:val="003D0847"/>
    <w:rsid w:val="003E1F2D"/>
    <w:rsid w:val="003E2BC9"/>
    <w:rsid w:val="003E55A2"/>
    <w:rsid w:val="003F11F6"/>
    <w:rsid w:val="00412D10"/>
    <w:rsid w:val="0041401D"/>
    <w:rsid w:val="00414B4F"/>
    <w:rsid w:val="00417AE8"/>
    <w:rsid w:val="00420B7E"/>
    <w:rsid w:val="00421064"/>
    <w:rsid w:val="004226C9"/>
    <w:rsid w:val="004237C3"/>
    <w:rsid w:val="004254DF"/>
    <w:rsid w:val="00437C11"/>
    <w:rsid w:val="00440FFA"/>
    <w:rsid w:val="0044311E"/>
    <w:rsid w:val="00450B27"/>
    <w:rsid w:val="00451424"/>
    <w:rsid w:val="00452B85"/>
    <w:rsid w:val="00453116"/>
    <w:rsid w:val="004538D4"/>
    <w:rsid w:val="004540C9"/>
    <w:rsid w:val="0045451D"/>
    <w:rsid w:val="00455510"/>
    <w:rsid w:val="00456A5D"/>
    <w:rsid w:val="00457F69"/>
    <w:rsid w:val="0046723F"/>
    <w:rsid w:val="00472752"/>
    <w:rsid w:val="0047306D"/>
    <w:rsid w:val="00473239"/>
    <w:rsid w:val="00474595"/>
    <w:rsid w:val="004750AD"/>
    <w:rsid w:val="00482018"/>
    <w:rsid w:val="00482D4C"/>
    <w:rsid w:val="00484C87"/>
    <w:rsid w:val="00487DE0"/>
    <w:rsid w:val="00491C04"/>
    <w:rsid w:val="004921BA"/>
    <w:rsid w:val="004A0CDB"/>
    <w:rsid w:val="004A5064"/>
    <w:rsid w:val="004B4FED"/>
    <w:rsid w:val="004B5330"/>
    <w:rsid w:val="004B68A0"/>
    <w:rsid w:val="004B7914"/>
    <w:rsid w:val="004C1095"/>
    <w:rsid w:val="004C29F0"/>
    <w:rsid w:val="004C2DAD"/>
    <w:rsid w:val="004D03A1"/>
    <w:rsid w:val="004D2C37"/>
    <w:rsid w:val="004E07E0"/>
    <w:rsid w:val="004E2BE1"/>
    <w:rsid w:val="004E35F1"/>
    <w:rsid w:val="004E3F8E"/>
    <w:rsid w:val="004E5BEF"/>
    <w:rsid w:val="004E7902"/>
    <w:rsid w:val="004E7A7B"/>
    <w:rsid w:val="004F664D"/>
    <w:rsid w:val="0050336F"/>
    <w:rsid w:val="00511F52"/>
    <w:rsid w:val="00513853"/>
    <w:rsid w:val="00513940"/>
    <w:rsid w:val="00520535"/>
    <w:rsid w:val="00524937"/>
    <w:rsid w:val="005274F7"/>
    <w:rsid w:val="00530DD9"/>
    <w:rsid w:val="005320E4"/>
    <w:rsid w:val="00535BB5"/>
    <w:rsid w:val="00536D89"/>
    <w:rsid w:val="005373C8"/>
    <w:rsid w:val="005403CF"/>
    <w:rsid w:val="005453C7"/>
    <w:rsid w:val="00546AF2"/>
    <w:rsid w:val="00557116"/>
    <w:rsid w:val="0055763A"/>
    <w:rsid w:val="00562B0B"/>
    <w:rsid w:val="0056351E"/>
    <w:rsid w:val="005637F5"/>
    <w:rsid w:val="005638E6"/>
    <w:rsid w:val="00565757"/>
    <w:rsid w:val="00567981"/>
    <w:rsid w:val="005700F8"/>
    <w:rsid w:val="005A09D8"/>
    <w:rsid w:val="005A1F5E"/>
    <w:rsid w:val="005A3F8F"/>
    <w:rsid w:val="005B3454"/>
    <w:rsid w:val="005B6859"/>
    <w:rsid w:val="005C0304"/>
    <w:rsid w:val="005C2760"/>
    <w:rsid w:val="005C3D0D"/>
    <w:rsid w:val="005D514B"/>
    <w:rsid w:val="005D783F"/>
    <w:rsid w:val="005E0C92"/>
    <w:rsid w:val="005E2B7E"/>
    <w:rsid w:val="005F18A3"/>
    <w:rsid w:val="00600D33"/>
    <w:rsid w:val="0060238B"/>
    <w:rsid w:val="0061039C"/>
    <w:rsid w:val="00611B0F"/>
    <w:rsid w:val="00614257"/>
    <w:rsid w:val="006162A3"/>
    <w:rsid w:val="00617886"/>
    <w:rsid w:val="00620206"/>
    <w:rsid w:val="00630137"/>
    <w:rsid w:val="006346FE"/>
    <w:rsid w:val="006402D4"/>
    <w:rsid w:val="00645B93"/>
    <w:rsid w:val="00646B53"/>
    <w:rsid w:val="006523C2"/>
    <w:rsid w:val="006527FE"/>
    <w:rsid w:val="00652949"/>
    <w:rsid w:val="00653F76"/>
    <w:rsid w:val="00654735"/>
    <w:rsid w:val="006556DE"/>
    <w:rsid w:val="00655B0A"/>
    <w:rsid w:val="00661721"/>
    <w:rsid w:val="006617AB"/>
    <w:rsid w:val="00663E65"/>
    <w:rsid w:val="00664850"/>
    <w:rsid w:val="00666CD9"/>
    <w:rsid w:val="00672998"/>
    <w:rsid w:val="006738F9"/>
    <w:rsid w:val="00677057"/>
    <w:rsid w:val="00677635"/>
    <w:rsid w:val="006801B1"/>
    <w:rsid w:val="006847F9"/>
    <w:rsid w:val="00686311"/>
    <w:rsid w:val="006900EE"/>
    <w:rsid w:val="0069665E"/>
    <w:rsid w:val="006A1069"/>
    <w:rsid w:val="006A1205"/>
    <w:rsid w:val="006A1353"/>
    <w:rsid w:val="006A36C3"/>
    <w:rsid w:val="006A4098"/>
    <w:rsid w:val="006A6324"/>
    <w:rsid w:val="006B27C7"/>
    <w:rsid w:val="006B55A1"/>
    <w:rsid w:val="006C08AE"/>
    <w:rsid w:val="006C0B36"/>
    <w:rsid w:val="006C0E87"/>
    <w:rsid w:val="006C2046"/>
    <w:rsid w:val="006C4B4C"/>
    <w:rsid w:val="006D2970"/>
    <w:rsid w:val="006D5038"/>
    <w:rsid w:val="006D73B7"/>
    <w:rsid w:val="006E592E"/>
    <w:rsid w:val="006E7DBA"/>
    <w:rsid w:val="006F14D6"/>
    <w:rsid w:val="006F6E78"/>
    <w:rsid w:val="00700E91"/>
    <w:rsid w:val="007020D6"/>
    <w:rsid w:val="00705395"/>
    <w:rsid w:val="00705572"/>
    <w:rsid w:val="00705AFD"/>
    <w:rsid w:val="007077BF"/>
    <w:rsid w:val="0071294C"/>
    <w:rsid w:val="00712AAD"/>
    <w:rsid w:val="007169FF"/>
    <w:rsid w:val="00723E00"/>
    <w:rsid w:val="00724E3B"/>
    <w:rsid w:val="00726B4A"/>
    <w:rsid w:val="007367B2"/>
    <w:rsid w:val="00736B0C"/>
    <w:rsid w:val="00737E7D"/>
    <w:rsid w:val="007427F5"/>
    <w:rsid w:val="00743765"/>
    <w:rsid w:val="007448D1"/>
    <w:rsid w:val="00745D4B"/>
    <w:rsid w:val="0074619D"/>
    <w:rsid w:val="00746865"/>
    <w:rsid w:val="00747E3F"/>
    <w:rsid w:val="00751EFA"/>
    <w:rsid w:val="007548F3"/>
    <w:rsid w:val="007574EC"/>
    <w:rsid w:val="00765154"/>
    <w:rsid w:val="00766683"/>
    <w:rsid w:val="0077071A"/>
    <w:rsid w:val="00775D1B"/>
    <w:rsid w:val="00777388"/>
    <w:rsid w:val="0078223E"/>
    <w:rsid w:val="007860F4"/>
    <w:rsid w:val="007955D9"/>
    <w:rsid w:val="007B10C8"/>
    <w:rsid w:val="007B3E0E"/>
    <w:rsid w:val="007B76F1"/>
    <w:rsid w:val="007C02A2"/>
    <w:rsid w:val="007C1201"/>
    <w:rsid w:val="007C140E"/>
    <w:rsid w:val="007C1DAB"/>
    <w:rsid w:val="007C3F61"/>
    <w:rsid w:val="007C772C"/>
    <w:rsid w:val="007D4222"/>
    <w:rsid w:val="007D4BF6"/>
    <w:rsid w:val="007E4D95"/>
    <w:rsid w:val="007E78DD"/>
    <w:rsid w:val="007E79D8"/>
    <w:rsid w:val="007E7DE9"/>
    <w:rsid w:val="007F1B5F"/>
    <w:rsid w:val="007F1B6F"/>
    <w:rsid w:val="007F2F5C"/>
    <w:rsid w:val="007F33A7"/>
    <w:rsid w:val="007F43BD"/>
    <w:rsid w:val="007F6BC1"/>
    <w:rsid w:val="007F709B"/>
    <w:rsid w:val="00803616"/>
    <w:rsid w:val="00804C75"/>
    <w:rsid w:val="00804D40"/>
    <w:rsid w:val="00806192"/>
    <w:rsid w:val="00806B1B"/>
    <w:rsid w:val="00811782"/>
    <w:rsid w:val="00811D89"/>
    <w:rsid w:val="00824668"/>
    <w:rsid w:val="00826C05"/>
    <w:rsid w:val="00826EC8"/>
    <w:rsid w:val="008306E3"/>
    <w:rsid w:val="00831DFF"/>
    <w:rsid w:val="00832B02"/>
    <w:rsid w:val="00832FA5"/>
    <w:rsid w:val="008367B3"/>
    <w:rsid w:val="008373A7"/>
    <w:rsid w:val="00844E58"/>
    <w:rsid w:val="00851B3E"/>
    <w:rsid w:val="00852E24"/>
    <w:rsid w:val="00854994"/>
    <w:rsid w:val="0086467C"/>
    <w:rsid w:val="008648AA"/>
    <w:rsid w:val="008659E2"/>
    <w:rsid w:val="0087121F"/>
    <w:rsid w:val="008712C7"/>
    <w:rsid w:val="0087288E"/>
    <w:rsid w:val="00877185"/>
    <w:rsid w:val="0088113B"/>
    <w:rsid w:val="00885183"/>
    <w:rsid w:val="00892ADA"/>
    <w:rsid w:val="008A0177"/>
    <w:rsid w:val="008A1694"/>
    <w:rsid w:val="008A2168"/>
    <w:rsid w:val="008A3F6F"/>
    <w:rsid w:val="008A497B"/>
    <w:rsid w:val="008B0D5E"/>
    <w:rsid w:val="008B2318"/>
    <w:rsid w:val="008C60EE"/>
    <w:rsid w:val="008D2A6A"/>
    <w:rsid w:val="008D52F8"/>
    <w:rsid w:val="008D58EC"/>
    <w:rsid w:val="008E0C77"/>
    <w:rsid w:val="008E405B"/>
    <w:rsid w:val="008E74F7"/>
    <w:rsid w:val="008F6C00"/>
    <w:rsid w:val="008F707E"/>
    <w:rsid w:val="008F7754"/>
    <w:rsid w:val="008F7ACF"/>
    <w:rsid w:val="008F7F86"/>
    <w:rsid w:val="00901663"/>
    <w:rsid w:val="009067C0"/>
    <w:rsid w:val="009124B5"/>
    <w:rsid w:val="00916DDE"/>
    <w:rsid w:val="0092062F"/>
    <w:rsid w:val="00920870"/>
    <w:rsid w:val="00920BDC"/>
    <w:rsid w:val="009212DD"/>
    <w:rsid w:val="00921AA1"/>
    <w:rsid w:val="00924A4F"/>
    <w:rsid w:val="00924EA6"/>
    <w:rsid w:val="00925292"/>
    <w:rsid w:val="00927A29"/>
    <w:rsid w:val="009301B8"/>
    <w:rsid w:val="009317B6"/>
    <w:rsid w:val="00931D78"/>
    <w:rsid w:val="00934232"/>
    <w:rsid w:val="00935A2A"/>
    <w:rsid w:val="009376BE"/>
    <w:rsid w:val="00940763"/>
    <w:rsid w:val="00941F06"/>
    <w:rsid w:val="0094216D"/>
    <w:rsid w:val="009438AE"/>
    <w:rsid w:val="00944827"/>
    <w:rsid w:val="00945C13"/>
    <w:rsid w:val="009460FE"/>
    <w:rsid w:val="00951A8E"/>
    <w:rsid w:val="009536FE"/>
    <w:rsid w:val="00953720"/>
    <w:rsid w:val="00954870"/>
    <w:rsid w:val="00960BD9"/>
    <w:rsid w:val="009625B1"/>
    <w:rsid w:val="00971657"/>
    <w:rsid w:val="009747A4"/>
    <w:rsid w:val="00980646"/>
    <w:rsid w:val="00981D0C"/>
    <w:rsid w:val="00985F44"/>
    <w:rsid w:val="00991B1C"/>
    <w:rsid w:val="00991E8F"/>
    <w:rsid w:val="00992F37"/>
    <w:rsid w:val="00995020"/>
    <w:rsid w:val="009A0E7C"/>
    <w:rsid w:val="009A3CBD"/>
    <w:rsid w:val="009A4AF7"/>
    <w:rsid w:val="009B2183"/>
    <w:rsid w:val="009B2C01"/>
    <w:rsid w:val="009B4EE3"/>
    <w:rsid w:val="009C0411"/>
    <w:rsid w:val="009C2062"/>
    <w:rsid w:val="009C7B9A"/>
    <w:rsid w:val="009D0E9C"/>
    <w:rsid w:val="009D15F8"/>
    <w:rsid w:val="009D3135"/>
    <w:rsid w:val="009E1CD8"/>
    <w:rsid w:val="009E6DD9"/>
    <w:rsid w:val="009E7EB2"/>
    <w:rsid w:val="009F356C"/>
    <w:rsid w:val="009F36EA"/>
    <w:rsid w:val="009F3827"/>
    <w:rsid w:val="009F423C"/>
    <w:rsid w:val="009F6425"/>
    <w:rsid w:val="00A03A48"/>
    <w:rsid w:val="00A0566F"/>
    <w:rsid w:val="00A05C7F"/>
    <w:rsid w:val="00A067C4"/>
    <w:rsid w:val="00A07A60"/>
    <w:rsid w:val="00A07FAC"/>
    <w:rsid w:val="00A20DA8"/>
    <w:rsid w:val="00A218EC"/>
    <w:rsid w:val="00A2379E"/>
    <w:rsid w:val="00A2497B"/>
    <w:rsid w:val="00A26358"/>
    <w:rsid w:val="00A26E18"/>
    <w:rsid w:val="00A310D7"/>
    <w:rsid w:val="00A3138F"/>
    <w:rsid w:val="00A3360F"/>
    <w:rsid w:val="00A44F29"/>
    <w:rsid w:val="00A46CDE"/>
    <w:rsid w:val="00A54693"/>
    <w:rsid w:val="00A552EE"/>
    <w:rsid w:val="00A60320"/>
    <w:rsid w:val="00A61F65"/>
    <w:rsid w:val="00A67127"/>
    <w:rsid w:val="00A72858"/>
    <w:rsid w:val="00A75322"/>
    <w:rsid w:val="00A77CF6"/>
    <w:rsid w:val="00A82CFF"/>
    <w:rsid w:val="00A83172"/>
    <w:rsid w:val="00A85EEF"/>
    <w:rsid w:val="00A85F26"/>
    <w:rsid w:val="00A91283"/>
    <w:rsid w:val="00A927BB"/>
    <w:rsid w:val="00A97155"/>
    <w:rsid w:val="00AA132F"/>
    <w:rsid w:val="00AB1B28"/>
    <w:rsid w:val="00AB2980"/>
    <w:rsid w:val="00AB4A7B"/>
    <w:rsid w:val="00AC04EF"/>
    <w:rsid w:val="00AC2A26"/>
    <w:rsid w:val="00AC2A72"/>
    <w:rsid w:val="00AC3A54"/>
    <w:rsid w:val="00AC5393"/>
    <w:rsid w:val="00AC63FC"/>
    <w:rsid w:val="00AD2AAE"/>
    <w:rsid w:val="00AD60CD"/>
    <w:rsid w:val="00AD6FA3"/>
    <w:rsid w:val="00AE0A84"/>
    <w:rsid w:val="00AE1023"/>
    <w:rsid w:val="00AE11E8"/>
    <w:rsid w:val="00AE2FFA"/>
    <w:rsid w:val="00AE34F1"/>
    <w:rsid w:val="00AE4814"/>
    <w:rsid w:val="00AE52A4"/>
    <w:rsid w:val="00B0181B"/>
    <w:rsid w:val="00B05912"/>
    <w:rsid w:val="00B06453"/>
    <w:rsid w:val="00B07540"/>
    <w:rsid w:val="00B078F2"/>
    <w:rsid w:val="00B13941"/>
    <w:rsid w:val="00B14504"/>
    <w:rsid w:val="00B1557F"/>
    <w:rsid w:val="00B22D9E"/>
    <w:rsid w:val="00B23292"/>
    <w:rsid w:val="00B2549D"/>
    <w:rsid w:val="00B26EB0"/>
    <w:rsid w:val="00B2721C"/>
    <w:rsid w:val="00B27CF2"/>
    <w:rsid w:val="00B332D8"/>
    <w:rsid w:val="00B340A8"/>
    <w:rsid w:val="00B40E12"/>
    <w:rsid w:val="00B42C01"/>
    <w:rsid w:val="00B435B8"/>
    <w:rsid w:val="00B44958"/>
    <w:rsid w:val="00B4499C"/>
    <w:rsid w:val="00B460BC"/>
    <w:rsid w:val="00B52E23"/>
    <w:rsid w:val="00B61652"/>
    <w:rsid w:val="00B61E60"/>
    <w:rsid w:val="00B63776"/>
    <w:rsid w:val="00B63E92"/>
    <w:rsid w:val="00B64FFC"/>
    <w:rsid w:val="00B653B7"/>
    <w:rsid w:val="00B66A14"/>
    <w:rsid w:val="00B67075"/>
    <w:rsid w:val="00B67102"/>
    <w:rsid w:val="00B7250F"/>
    <w:rsid w:val="00B73054"/>
    <w:rsid w:val="00B73B1F"/>
    <w:rsid w:val="00B81AFA"/>
    <w:rsid w:val="00B96EE7"/>
    <w:rsid w:val="00BA17F8"/>
    <w:rsid w:val="00BA53F8"/>
    <w:rsid w:val="00BB53D1"/>
    <w:rsid w:val="00BB5451"/>
    <w:rsid w:val="00BB55A6"/>
    <w:rsid w:val="00BB56CF"/>
    <w:rsid w:val="00BB6455"/>
    <w:rsid w:val="00BB6A5A"/>
    <w:rsid w:val="00BC1BF8"/>
    <w:rsid w:val="00BC6DA7"/>
    <w:rsid w:val="00BD10E0"/>
    <w:rsid w:val="00BD44CC"/>
    <w:rsid w:val="00BD58D1"/>
    <w:rsid w:val="00BD5D6B"/>
    <w:rsid w:val="00BE051D"/>
    <w:rsid w:val="00BE4DA6"/>
    <w:rsid w:val="00BF022B"/>
    <w:rsid w:val="00BF0AB3"/>
    <w:rsid w:val="00BF7135"/>
    <w:rsid w:val="00C00425"/>
    <w:rsid w:val="00C013CC"/>
    <w:rsid w:val="00C01AD7"/>
    <w:rsid w:val="00C04DFF"/>
    <w:rsid w:val="00C055FA"/>
    <w:rsid w:val="00C05C8F"/>
    <w:rsid w:val="00C0795B"/>
    <w:rsid w:val="00C12967"/>
    <w:rsid w:val="00C12F81"/>
    <w:rsid w:val="00C135C9"/>
    <w:rsid w:val="00C17336"/>
    <w:rsid w:val="00C220D5"/>
    <w:rsid w:val="00C24E52"/>
    <w:rsid w:val="00C27C4B"/>
    <w:rsid w:val="00C30786"/>
    <w:rsid w:val="00C34313"/>
    <w:rsid w:val="00C35590"/>
    <w:rsid w:val="00C46417"/>
    <w:rsid w:val="00C568AB"/>
    <w:rsid w:val="00C602B2"/>
    <w:rsid w:val="00C64D2B"/>
    <w:rsid w:val="00C656AE"/>
    <w:rsid w:val="00C70C90"/>
    <w:rsid w:val="00C7374B"/>
    <w:rsid w:val="00C73D47"/>
    <w:rsid w:val="00C742D4"/>
    <w:rsid w:val="00C80AAC"/>
    <w:rsid w:val="00C8109F"/>
    <w:rsid w:val="00C836F3"/>
    <w:rsid w:val="00C909AD"/>
    <w:rsid w:val="00C91436"/>
    <w:rsid w:val="00C92DC6"/>
    <w:rsid w:val="00C97B11"/>
    <w:rsid w:val="00CA63F6"/>
    <w:rsid w:val="00CB039A"/>
    <w:rsid w:val="00CB67E9"/>
    <w:rsid w:val="00CB6E19"/>
    <w:rsid w:val="00CB781D"/>
    <w:rsid w:val="00CC0C58"/>
    <w:rsid w:val="00CC16BB"/>
    <w:rsid w:val="00CC2209"/>
    <w:rsid w:val="00CC29BF"/>
    <w:rsid w:val="00CC3EE8"/>
    <w:rsid w:val="00CC54CD"/>
    <w:rsid w:val="00CD0225"/>
    <w:rsid w:val="00CD04F8"/>
    <w:rsid w:val="00CD2980"/>
    <w:rsid w:val="00CD2EEC"/>
    <w:rsid w:val="00CD515D"/>
    <w:rsid w:val="00CD7F92"/>
    <w:rsid w:val="00CE10F2"/>
    <w:rsid w:val="00CE3527"/>
    <w:rsid w:val="00CE5AED"/>
    <w:rsid w:val="00CE6619"/>
    <w:rsid w:val="00CE7276"/>
    <w:rsid w:val="00CE7B38"/>
    <w:rsid w:val="00CF22F6"/>
    <w:rsid w:val="00CF2B61"/>
    <w:rsid w:val="00CF6830"/>
    <w:rsid w:val="00D00114"/>
    <w:rsid w:val="00D00717"/>
    <w:rsid w:val="00D00EF4"/>
    <w:rsid w:val="00D0147B"/>
    <w:rsid w:val="00D06000"/>
    <w:rsid w:val="00D072F2"/>
    <w:rsid w:val="00D0773E"/>
    <w:rsid w:val="00D077C2"/>
    <w:rsid w:val="00D10BFA"/>
    <w:rsid w:val="00D10F00"/>
    <w:rsid w:val="00D13AAB"/>
    <w:rsid w:val="00D14253"/>
    <w:rsid w:val="00D150D8"/>
    <w:rsid w:val="00D22CD3"/>
    <w:rsid w:val="00D2617D"/>
    <w:rsid w:val="00D300CE"/>
    <w:rsid w:val="00D314EE"/>
    <w:rsid w:val="00D36344"/>
    <w:rsid w:val="00D37DE7"/>
    <w:rsid w:val="00D43ED8"/>
    <w:rsid w:val="00D440DC"/>
    <w:rsid w:val="00D44D6F"/>
    <w:rsid w:val="00D47B5B"/>
    <w:rsid w:val="00D565D1"/>
    <w:rsid w:val="00D6037C"/>
    <w:rsid w:val="00D62BF7"/>
    <w:rsid w:val="00D6455D"/>
    <w:rsid w:val="00D73579"/>
    <w:rsid w:val="00D7367C"/>
    <w:rsid w:val="00D75C51"/>
    <w:rsid w:val="00D7633E"/>
    <w:rsid w:val="00D81E3F"/>
    <w:rsid w:val="00D834DB"/>
    <w:rsid w:val="00D847A1"/>
    <w:rsid w:val="00D903C3"/>
    <w:rsid w:val="00D903CD"/>
    <w:rsid w:val="00D909F3"/>
    <w:rsid w:val="00D92DB2"/>
    <w:rsid w:val="00D96D51"/>
    <w:rsid w:val="00DA117F"/>
    <w:rsid w:val="00DA17FB"/>
    <w:rsid w:val="00DA53B3"/>
    <w:rsid w:val="00DA6718"/>
    <w:rsid w:val="00DB05FC"/>
    <w:rsid w:val="00DB7EBA"/>
    <w:rsid w:val="00DC058D"/>
    <w:rsid w:val="00DC1E10"/>
    <w:rsid w:val="00DC210F"/>
    <w:rsid w:val="00DC3F4C"/>
    <w:rsid w:val="00DC4457"/>
    <w:rsid w:val="00DC4B5D"/>
    <w:rsid w:val="00DC564F"/>
    <w:rsid w:val="00DC6007"/>
    <w:rsid w:val="00DC6A36"/>
    <w:rsid w:val="00DC7C84"/>
    <w:rsid w:val="00DC7D3A"/>
    <w:rsid w:val="00DD0916"/>
    <w:rsid w:val="00DD279B"/>
    <w:rsid w:val="00DD2CF9"/>
    <w:rsid w:val="00DE0E34"/>
    <w:rsid w:val="00DE22DD"/>
    <w:rsid w:val="00DE2882"/>
    <w:rsid w:val="00DE46DB"/>
    <w:rsid w:val="00DE66F3"/>
    <w:rsid w:val="00E00120"/>
    <w:rsid w:val="00E10DE8"/>
    <w:rsid w:val="00E115A6"/>
    <w:rsid w:val="00E12563"/>
    <w:rsid w:val="00E13F6C"/>
    <w:rsid w:val="00E24673"/>
    <w:rsid w:val="00E24898"/>
    <w:rsid w:val="00E25DDB"/>
    <w:rsid w:val="00E33C6D"/>
    <w:rsid w:val="00E355EE"/>
    <w:rsid w:val="00E4144D"/>
    <w:rsid w:val="00E42837"/>
    <w:rsid w:val="00E4788D"/>
    <w:rsid w:val="00E52355"/>
    <w:rsid w:val="00E53AD8"/>
    <w:rsid w:val="00E543D3"/>
    <w:rsid w:val="00E6065D"/>
    <w:rsid w:val="00E60C8E"/>
    <w:rsid w:val="00E6613C"/>
    <w:rsid w:val="00E74ADE"/>
    <w:rsid w:val="00E766B3"/>
    <w:rsid w:val="00E8076C"/>
    <w:rsid w:val="00E81D13"/>
    <w:rsid w:val="00E845D6"/>
    <w:rsid w:val="00E924CF"/>
    <w:rsid w:val="00E96275"/>
    <w:rsid w:val="00E96DD3"/>
    <w:rsid w:val="00EA010D"/>
    <w:rsid w:val="00EA015A"/>
    <w:rsid w:val="00EA20E5"/>
    <w:rsid w:val="00EA2756"/>
    <w:rsid w:val="00EA4B94"/>
    <w:rsid w:val="00EA60D4"/>
    <w:rsid w:val="00EA6C4B"/>
    <w:rsid w:val="00EB0056"/>
    <w:rsid w:val="00EB4671"/>
    <w:rsid w:val="00EC0392"/>
    <w:rsid w:val="00EC063B"/>
    <w:rsid w:val="00EC2405"/>
    <w:rsid w:val="00ED4F7D"/>
    <w:rsid w:val="00EE1E2F"/>
    <w:rsid w:val="00EE4460"/>
    <w:rsid w:val="00EF0573"/>
    <w:rsid w:val="00EF13C9"/>
    <w:rsid w:val="00EF1C9C"/>
    <w:rsid w:val="00EF4E2B"/>
    <w:rsid w:val="00F0293A"/>
    <w:rsid w:val="00F04E9E"/>
    <w:rsid w:val="00F05066"/>
    <w:rsid w:val="00F07828"/>
    <w:rsid w:val="00F10FAD"/>
    <w:rsid w:val="00F1250C"/>
    <w:rsid w:val="00F12E0E"/>
    <w:rsid w:val="00F146E3"/>
    <w:rsid w:val="00F1701F"/>
    <w:rsid w:val="00F22F5E"/>
    <w:rsid w:val="00F35094"/>
    <w:rsid w:val="00F37884"/>
    <w:rsid w:val="00F47308"/>
    <w:rsid w:val="00F47D27"/>
    <w:rsid w:val="00F511DF"/>
    <w:rsid w:val="00F5476E"/>
    <w:rsid w:val="00F5684D"/>
    <w:rsid w:val="00F56A75"/>
    <w:rsid w:val="00F60B45"/>
    <w:rsid w:val="00F64FB6"/>
    <w:rsid w:val="00F66004"/>
    <w:rsid w:val="00F6793A"/>
    <w:rsid w:val="00F72BB2"/>
    <w:rsid w:val="00F82A5F"/>
    <w:rsid w:val="00F82C72"/>
    <w:rsid w:val="00F86FE6"/>
    <w:rsid w:val="00F903D1"/>
    <w:rsid w:val="00F91685"/>
    <w:rsid w:val="00F94597"/>
    <w:rsid w:val="00F95E8D"/>
    <w:rsid w:val="00F97EB0"/>
    <w:rsid w:val="00FA07B0"/>
    <w:rsid w:val="00FA1A9D"/>
    <w:rsid w:val="00FA6603"/>
    <w:rsid w:val="00FA7A79"/>
    <w:rsid w:val="00FA7D51"/>
    <w:rsid w:val="00FB1F9B"/>
    <w:rsid w:val="00FB5C9C"/>
    <w:rsid w:val="00FC37EF"/>
    <w:rsid w:val="00FC3C9A"/>
    <w:rsid w:val="00FC5391"/>
    <w:rsid w:val="00FC59A5"/>
    <w:rsid w:val="00FC6247"/>
    <w:rsid w:val="00FD1497"/>
    <w:rsid w:val="00FE059A"/>
    <w:rsid w:val="00FE1482"/>
    <w:rsid w:val="00FF0A58"/>
    <w:rsid w:val="00FF1812"/>
    <w:rsid w:val="00FF1B4C"/>
    <w:rsid w:val="00FF1D9C"/>
    <w:rsid w:val="00FF28D3"/>
    <w:rsid w:val="00FF429B"/>
    <w:rsid w:val="00FF6400"/>
    <w:rsid w:val="00FF6C56"/>
    <w:rsid w:val="00FF708B"/>
    <w:rsid w:val="00FF78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0CC85070-615C-7D41-BA99-781D6321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link w:val="Heading3Char"/>
    <w:uiPriority w:val="9"/>
    <w:qFormat/>
    <w:rsid w:val="00672998"/>
    <w:pPr>
      <w:spacing w:before="100" w:beforeAutospacing="1" w:after="100" w:afterAutospacing="1"/>
      <w:outlineLvl w:val="2"/>
    </w:pPr>
    <w:rPr>
      <w:rFonts w:ascii="Times New Roman" w:eastAsiaTheme="minorHAnsi"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98"/>
    <w:rPr>
      <w:b/>
      <w:sz w:val="32"/>
    </w:rPr>
  </w:style>
  <w:style w:type="character" w:customStyle="1" w:styleId="Heading3Char">
    <w:name w:val="Heading 3 Char"/>
    <w:basedOn w:val="DefaultParagraphFont"/>
    <w:link w:val="Heading3"/>
    <w:uiPriority w:val="9"/>
    <w:rsid w:val="00672998"/>
    <w:rPr>
      <w:rFonts w:ascii="Times New Roman" w:eastAsiaTheme="minorHAnsi" w:hAnsi="Times New Roman"/>
      <w:b/>
      <w:bCs/>
      <w:sz w:val="27"/>
      <w:szCs w:val="27"/>
    </w:rPr>
  </w:style>
  <w:style w:type="paragraph" w:styleId="BodyText">
    <w:name w:val="Body Text"/>
    <w:basedOn w:val="Normal"/>
    <w:rPr>
      <w:i/>
    </w:rPr>
  </w:style>
  <w:style w:type="paragraph" w:styleId="BodyTextIndent">
    <w:name w:val="Body Text Indent"/>
    <w:basedOn w:val="Normal"/>
    <w:link w:val="BodyTextIndentChar"/>
    <w:pPr>
      <w:ind w:left="360"/>
      <w:jc w:val="both"/>
    </w:pPr>
    <w:rPr>
      <w:rFonts w:ascii="Times New Roman" w:hAnsi="Times New Roman"/>
    </w:rPr>
  </w:style>
  <w:style w:type="character" w:customStyle="1" w:styleId="BodyTextIndentChar">
    <w:name w:val="Body Text Indent Char"/>
    <w:basedOn w:val="DefaultParagraphFont"/>
    <w:link w:val="BodyTextIndent"/>
    <w:rsid w:val="00672998"/>
    <w:rPr>
      <w:rFonts w:ascii="Times New Roman" w:hAnsi="Times New Roman"/>
      <w:sz w:val="24"/>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basedOn w:val="DefaultParagraphFont"/>
    <w:link w:val="BalloonText"/>
    <w:uiPriority w:val="99"/>
    <w:semiHidden/>
    <w:rsid w:val="0067299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paragraph" w:customStyle="1" w:styleId="EndNoteBibliographyTitle">
    <w:name w:val="EndNote Bibliography Title"/>
    <w:basedOn w:val="Normal"/>
    <w:rsid w:val="00672998"/>
    <w:pPr>
      <w:jc w:val="center"/>
    </w:pPr>
    <w:rPr>
      <w:rFonts w:ascii="Arial" w:eastAsiaTheme="minorHAnsi" w:hAnsi="Arial" w:cs="Arial"/>
      <w:sz w:val="22"/>
      <w:szCs w:val="24"/>
    </w:rPr>
  </w:style>
  <w:style w:type="paragraph" w:customStyle="1" w:styleId="EndNoteBibliography">
    <w:name w:val="EndNote Bibliography"/>
    <w:basedOn w:val="Normal"/>
    <w:rsid w:val="00672998"/>
    <w:pPr>
      <w:jc w:val="both"/>
    </w:pPr>
    <w:rPr>
      <w:rFonts w:ascii="Arial" w:eastAsiaTheme="minorHAnsi" w:hAnsi="Arial" w:cs="Arial"/>
      <w:sz w:val="22"/>
      <w:szCs w:val="24"/>
    </w:rPr>
  </w:style>
  <w:style w:type="character" w:customStyle="1" w:styleId="DocumentMapChar">
    <w:name w:val="Document Map Char"/>
    <w:basedOn w:val="DefaultParagraphFont"/>
    <w:link w:val="DocumentMap"/>
    <w:uiPriority w:val="99"/>
    <w:semiHidden/>
    <w:rsid w:val="00672998"/>
    <w:rPr>
      <w:rFonts w:ascii="Times New Roman" w:eastAsiaTheme="minorHAnsi" w:hAnsi="Times New Roman"/>
      <w:sz w:val="24"/>
      <w:szCs w:val="24"/>
    </w:rPr>
  </w:style>
  <w:style w:type="paragraph" w:styleId="DocumentMap">
    <w:name w:val="Document Map"/>
    <w:basedOn w:val="Normal"/>
    <w:link w:val="DocumentMapChar"/>
    <w:uiPriority w:val="99"/>
    <w:semiHidden/>
    <w:unhideWhenUsed/>
    <w:rsid w:val="00672998"/>
    <w:rPr>
      <w:rFonts w:ascii="Times New Roman" w:eastAsiaTheme="minorHAnsi" w:hAnsi="Times New Roman"/>
      <w:szCs w:val="24"/>
    </w:rPr>
  </w:style>
  <w:style w:type="character" w:customStyle="1" w:styleId="UnresolvedMention1">
    <w:name w:val="Unresolved Mention1"/>
    <w:basedOn w:val="DefaultParagraphFont"/>
    <w:uiPriority w:val="99"/>
    <w:rsid w:val="00672998"/>
    <w:rPr>
      <w:color w:val="605E5C"/>
      <w:shd w:val="clear" w:color="auto" w:fill="E1DFDD"/>
    </w:rPr>
  </w:style>
  <w:style w:type="character" w:customStyle="1" w:styleId="UnresolvedMention2">
    <w:name w:val="Unresolved Mention2"/>
    <w:basedOn w:val="DefaultParagraphFont"/>
    <w:rsid w:val="008A1694"/>
    <w:rPr>
      <w:color w:val="605E5C"/>
      <w:shd w:val="clear" w:color="auto" w:fill="E1DFDD"/>
    </w:rPr>
  </w:style>
  <w:style w:type="character" w:styleId="UnresolvedMention">
    <w:name w:val="Unresolved Mention"/>
    <w:basedOn w:val="DefaultParagraphFont"/>
    <w:uiPriority w:val="99"/>
    <w:semiHidden/>
    <w:unhideWhenUsed/>
    <w:rsid w:val="00836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5922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059773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6780539">
      <w:bodyDiv w:val="1"/>
      <w:marLeft w:val="0"/>
      <w:marRight w:val="0"/>
      <w:marTop w:val="0"/>
      <w:marBottom w:val="0"/>
      <w:divBdr>
        <w:top w:val="none" w:sz="0" w:space="0" w:color="auto"/>
        <w:left w:val="none" w:sz="0" w:space="0" w:color="auto"/>
        <w:bottom w:val="none" w:sz="0" w:space="0" w:color="auto"/>
        <w:right w:val="none" w:sz="0" w:space="0" w:color="auto"/>
      </w:divBdr>
    </w:div>
    <w:div w:id="1095788935">
      <w:bodyDiv w:val="1"/>
      <w:marLeft w:val="0"/>
      <w:marRight w:val="0"/>
      <w:marTop w:val="0"/>
      <w:marBottom w:val="0"/>
      <w:divBdr>
        <w:top w:val="none" w:sz="0" w:space="0" w:color="auto"/>
        <w:left w:val="none" w:sz="0" w:space="0" w:color="auto"/>
        <w:bottom w:val="none" w:sz="0" w:space="0" w:color="auto"/>
        <w:right w:val="none" w:sz="0" w:space="0" w:color="auto"/>
      </w:divBdr>
    </w:div>
    <w:div w:id="109978821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9601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peroxid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rriam-webster.com/medical/streptavid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3625</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24242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Leila Shokri</cp:lastModifiedBy>
  <cp:revision>2</cp:revision>
  <dcterms:created xsi:type="dcterms:W3CDTF">2019-01-18T21:29:00Z</dcterms:created>
  <dcterms:modified xsi:type="dcterms:W3CDTF">2019-01-18T21:29:00Z</dcterms:modified>
</cp:coreProperties>
</file>