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4A2" w:rsidRPr="00956D52" w:rsidRDefault="00450442" w:rsidP="00956D52">
      <w:pPr>
        <w:spacing w:after="200" w:line="360" w:lineRule="auto"/>
        <w:jc w:val="both"/>
        <w:rPr>
          <w:rStyle w:val="m8092723433256094656s2"/>
          <w:rFonts w:asciiTheme="majorHAnsi" w:eastAsia="Batang" w:hAnsiTheme="majorHAnsi" w:cstheme="majorHAnsi"/>
          <w:color w:val="222222"/>
          <w:lang w:eastAsia="en-US"/>
        </w:rPr>
      </w:pPr>
      <w:r w:rsidRPr="00956D52">
        <w:rPr>
          <w:rStyle w:val="m8092723433256094656s2"/>
          <w:rFonts w:asciiTheme="majorHAnsi" w:eastAsia="Batang" w:hAnsiTheme="majorHAnsi" w:cstheme="majorHAnsi"/>
          <w:color w:val="222222"/>
          <w:lang w:eastAsia="en-US"/>
        </w:rPr>
        <w:t>Dear Editorial Board,</w:t>
      </w:r>
    </w:p>
    <w:p w:rsidR="00450442" w:rsidRPr="00956D52" w:rsidRDefault="00450442" w:rsidP="00956D52">
      <w:pPr>
        <w:spacing w:after="200" w:line="360" w:lineRule="auto"/>
        <w:jc w:val="both"/>
        <w:rPr>
          <w:rStyle w:val="m8092723433256094656s2"/>
          <w:rFonts w:asciiTheme="majorHAnsi" w:eastAsia="Batang" w:hAnsiTheme="majorHAnsi" w:cstheme="majorHAnsi"/>
          <w:color w:val="222222"/>
          <w:lang w:eastAsia="en-US"/>
        </w:rPr>
      </w:pPr>
      <w:r w:rsidRPr="00956D52">
        <w:rPr>
          <w:rStyle w:val="m8092723433256094656s2"/>
          <w:rFonts w:asciiTheme="majorHAnsi" w:eastAsia="Batang" w:hAnsiTheme="majorHAnsi" w:cstheme="majorHAnsi"/>
          <w:color w:val="222222"/>
          <w:lang w:eastAsia="en-US"/>
        </w:rPr>
        <w:t>We modified some figures from our previous paper</w:t>
      </w:r>
      <w:r w:rsidR="00956D52" w:rsidRPr="00956D52">
        <w:rPr>
          <w:rStyle w:val="m8092723433256094656s2"/>
          <w:rFonts w:asciiTheme="majorHAnsi" w:eastAsia="Batang" w:hAnsiTheme="majorHAnsi" w:cstheme="majorHAnsi"/>
          <w:color w:val="222222"/>
          <w:lang w:eastAsia="en-US"/>
        </w:rPr>
        <w:t xml:space="preserve"> </w:t>
      </w:r>
      <w:r w:rsidRPr="00956D52">
        <w:rPr>
          <w:rStyle w:val="m8092723433256094656s2"/>
          <w:rFonts w:asciiTheme="majorHAnsi" w:eastAsia="Batang" w:hAnsiTheme="majorHAnsi" w:cstheme="majorHAnsi"/>
          <w:color w:val="222222"/>
          <w:lang w:eastAsia="en-US"/>
        </w:rPr>
        <w:t>published in PNAS and they were cited in the figure legend. PNAS allows the use of original figures for no</w:t>
      </w:r>
      <w:bookmarkStart w:id="0" w:name="_GoBack"/>
      <w:bookmarkEnd w:id="0"/>
      <w:r w:rsidRPr="00956D52">
        <w:rPr>
          <w:rStyle w:val="m8092723433256094656s2"/>
          <w:rFonts w:asciiTheme="majorHAnsi" w:eastAsia="Batang" w:hAnsiTheme="majorHAnsi" w:cstheme="majorHAnsi"/>
          <w:color w:val="222222"/>
          <w:lang w:eastAsia="en-US"/>
        </w:rPr>
        <w:t>ncommercial and educational purpose without requesting permission. We have added the link to the editorial policy that allows re-prints</w:t>
      </w:r>
      <w:r w:rsidR="00956D52" w:rsidRPr="00956D52">
        <w:rPr>
          <w:rStyle w:val="m8092723433256094656s2"/>
          <w:rFonts w:asciiTheme="majorHAnsi" w:eastAsia="Batang" w:hAnsiTheme="majorHAnsi" w:cstheme="majorHAnsi"/>
          <w:color w:val="222222"/>
          <w:lang w:eastAsia="en-US"/>
        </w:rPr>
        <w:t xml:space="preserve"> as below.</w:t>
      </w:r>
    </w:p>
    <w:p w:rsidR="00956D52" w:rsidRDefault="00956D52">
      <w:pPr>
        <w:rPr>
          <w:bCs/>
        </w:rPr>
      </w:pPr>
    </w:p>
    <w:p w:rsidR="00956D52" w:rsidRDefault="00956D52">
      <w:pPr>
        <w:rPr>
          <w:bCs/>
        </w:rPr>
      </w:pPr>
      <w:hyperlink r:id="rId4" w:history="1">
        <w:r w:rsidRPr="00334A14">
          <w:rPr>
            <w:rStyle w:val="Hyperlink"/>
            <w:bCs/>
          </w:rPr>
          <w:t>https://www.pnas.org/page/about/rights-permissions</w:t>
        </w:r>
      </w:hyperlink>
    </w:p>
    <w:p w:rsidR="00956D52" w:rsidRDefault="00956D52">
      <w:pPr>
        <w:rPr>
          <w:bCs/>
        </w:rPr>
      </w:pPr>
    </w:p>
    <w:p w:rsidR="00956D52" w:rsidRDefault="00956D52">
      <w:pPr>
        <w:rPr>
          <w:bCs/>
        </w:rPr>
      </w:pPr>
    </w:p>
    <w:p w:rsidR="00956D52" w:rsidRPr="00FD28A3" w:rsidRDefault="00956D52" w:rsidP="00956D52">
      <w:pPr>
        <w:spacing w:line="360" w:lineRule="auto"/>
        <w:jc w:val="both"/>
        <w:rPr>
          <w:rStyle w:val="m8092723433256094656s2"/>
          <w:rFonts w:asciiTheme="majorHAnsi" w:hAnsiTheme="majorHAnsi" w:cstheme="majorHAnsi"/>
          <w:color w:val="222222"/>
        </w:rPr>
      </w:pPr>
      <w:r w:rsidRPr="00FD28A3">
        <w:rPr>
          <w:rStyle w:val="m8092723433256094656s2"/>
          <w:rFonts w:asciiTheme="majorHAnsi" w:hAnsiTheme="majorHAnsi" w:cstheme="majorHAnsi"/>
          <w:color w:val="222222"/>
        </w:rPr>
        <w:t>Thank you very much for considering our paper.</w:t>
      </w:r>
    </w:p>
    <w:p w:rsidR="00956D52" w:rsidRDefault="00956D52" w:rsidP="00956D52">
      <w:pPr>
        <w:pStyle w:val="m8092723433256094656p3"/>
        <w:shd w:val="clear" w:color="auto" w:fill="FFFFFF"/>
        <w:spacing w:before="0" w:beforeAutospacing="0" w:after="0" w:afterAutospacing="0" w:line="276" w:lineRule="auto"/>
        <w:rPr>
          <w:rStyle w:val="m8092723433256094656s2"/>
          <w:rFonts w:asciiTheme="majorHAnsi" w:hAnsiTheme="majorHAnsi" w:cstheme="majorHAnsi"/>
          <w:color w:val="222222"/>
          <w:sz w:val="22"/>
          <w:szCs w:val="22"/>
        </w:rPr>
      </w:pPr>
    </w:p>
    <w:p w:rsidR="00956D52" w:rsidRDefault="00956D52" w:rsidP="00956D52">
      <w:pPr>
        <w:pStyle w:val="m8092723433256094656p3"/>
        <w:shd w:val="clear" w:color="auto" w:fill="FFFFFF"/>
        <w:spacing w:before="0" w:beforeAutospacing="0" w:after="0" w:afterAutospacing="0" w:line="276" w:lineRule="auto"/>
        <w:rPr>
          <w:rStyle w:val="m8092723433256094656s2"/>
          <w:rFonts w:asciiTheme="majorHAnsi" w:hAnsiTheme="majorHAnsi" w:cstheme="majorHAnsi"/>
          <w:color w:val="222222"/>
          <w:sz w:val="22"/>
          <w:szCs w:val="22"/>
        </w:rPr>
      </w:pPr>
    </w:p>
    <w:p w:rsidR="00956D52" w:rsidRPr="00956D52" w:rsidRDefault="00956D52" w:rsidP="00956D52">
      <w:pPr>
        <w:pStyle w:val="m8092723433256094656p3"/>
        <w:shd w:val="clear" w:color="auto" w:fill="FFFFFF"/>
        <w:spacing w:before="0" w:beforeAutospacing="0" w:after="0" w:afterAutospacing="0" w:line="276" w:lineRule="auto"/>
        <w:rPr>
          <w:rStyle w:val="m8092723433256094656s2"/>
          <w:rFonts w:asciiTheme="majorHAnsi" w:hAnsiTheme="majorHAnsi" w:cstheme="majorHAnsi"/>
          <w:color w:val="222222"/>
        </w:rPr>
      </w:pPr>
      <w:r w:rsidRPr="00956D52">
        <w:rPr>
          <w:rStyle w:val="m8092723433256094656s2"/>
          <w:rFonts w:asciiTheme="majorHAnsi" w:hAnsiTheme="majorHAnsi" w:cstheme="majorHAnsi"/>
          <w:color w:val="222222"/>
        </w:rPr>
        <w:t>Yours (on behalf of all authors),</w:t>
      </w:r>
    </w:p>
    <w:p w:rsidR="00956D52" w:rsidRPr="00956D52" w:rsidRDefault="00956D52" w:rsidP="00956D52">
      <w:pPr>
        <w:pStyle w:val="m8092723433256094656p3"/>
        <w:shd w:val="clear" w:color="auto" w:fill="FFFFFF"/>
        <w:spacing w:before="0" w:beforeAutospacing="0" w:after="0" w:afterAutospacing="0" w:line="276" w:lineRule="auto"/>
        <w:rPr>
          <w:rStyle w:val="m8092723433256094656s2"/>
          <w:rFonts w:asciiTheme="majorHAnsi" w:hAnsiTheme="majorHAnsi" w:cstheme="majorHAnsi"/>
          <w:color w:val="222222"/>
        </w:rPr>
      </w:pPr>
    </w:p>
    <w:p w:rsidR="00956D52" w:rsidRPr="00956D52" w:rsidRDefault="00956D52" w:rsidP="00956D52">
      <w:pPr>
        <w:pStyle w:val="m8092723433256094656p3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22222"/>
        </w:rPr>
      </w:pPr>
      <w:r w:rsidRPr="00956D52">
        <w:rPr>
          <w:rFonts w:asciiTheme="majorHAnsi" w:hAnsiTheme="majorHAnsi" w:cstheme="majorHAnsi"/>
        </w:rPr>
        <w:t>Andre Levchenko</w:t>
      </w:r>
    </w:p>
    <w:p w:rsidR="00956D52" w:rsidRDefault="00956D52">
      <w:pPr>
        <w:rPr>
          <w:bCs/>
        </w:rPr>
      </w:pPr>
    </w:p>
    <w:p w:rsidR="00956D52" w:rsidRDefault="00956D52"/>
    <w:p w:rsidR="00956D52" w:rsidRDefault="00956D52"/>
    <w:sectPr w:rsidR="00956D52" w:rsidSect="00E74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42"/>
    <w:rsid w:val="00024DA2"/>
    <w:rsid w:val="00091A1B"/>
    <w:rsid w:val="00385CE9"/>
    <w:rsid w:val="00450442"/>
    <w:rsid w:val="008809D1"/>
    <w:rsid w:val="00956D52"/>
    <w:rsid w:val="00E078A9"/>
    <w:rsid w:val="00E7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5DD524"/>
  <w15:chartTrackingRefBased/>
  <w15:docId w15:val="{3FFCADF8-7014-5A45-9DCC-5E48A618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D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D52"/>
    <w:rPr>
      <w:color w:val="605E5C"/>
      <w:shd w:val="clear" w:color="auto" w:fill="E1DFDD"/>
    </w:rPr>
  </w:style>
  <w:style w:type="paragraph" w:customStyle="1" w:styleId="m8092723433256094656p3">
    <w:name w:val="m_8092723433256094656p3"/>
    <w:basedOn w:val="Normal"/>
    <w:rsid w:val="00956D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m8092723433256094656s2">
    <w:name w:val="m_8092723433256094656s2"/>
    <w:basedOn w:val="DefaultParagraphFont"/>
    <w:rsid w:val="0095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nas.org/page/about/rights-per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Taeyun Kang</dc:creator>
  <cp:keywords/>
  <dc:description/>
  <cp:lastModifiedBy>Taeyun Kang</cp:lastModifiedBy>
  <cp:revision>1</cp:revision>
  <dcterms:created xsi:type="dcterms:W3CDTF">2018-12-11T16:12:00Z</dcterms:created>
  <dcterms:modified xsi:type="dcterms:W3CDTF">2018-12-11T16:42:00Z</dcterms:modified>
</cp:coreProperties>
</file>