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3AC94" w14:textId="77777777" w:rsidR="00D2161F" w:rsidRPr="00D2161F" w:rsidRDefault="00D2161F" w:rsidP="00D2161F">
      <w:pPr>
        <w:jc w:val="both"/>
        <w:rPr>
          <w:rFonts w:asciiTheme="minorHAnsi" w:hAnsiTheme="minorHAnsi" w:cstheme="minorHAnsi"/>
          <w:b/>
          <w:bCs/>
          <w:color w:val="000000" w:themeColor="text1"/>
        </w:rPr>
      </w:pPr>
      <w:r w:rsidRPr="00D2161F">
        <w:rPr>
          <w:rFonts w:asciiTheme="minorHAnsi" w:hAnsiTheme="minorHAnsi" w:cstheme="minorHAnsi"/>
          <w:b/>
          <w:bCs/>
          <w:color w:val="000000" w:themeColor="text1"/>
        </w:rPr>
        <w:t>TITLE:</w:t>
      </w:r>
    </w:p>
    <w:p w14:paraId="7747B5DC" w14:textId="42ED5F40" w:rsidR="006A60AA" w:rsidRPr="00D2161F" w:rsidRDefault="00D51439" w:rsidP="00D2161F">
      <w:pPr>
        <w:jc w:val="both"/>
        <w:rPr>
          <w:rFonts w:asciiTheme="minorHAnsi" w:hAnsiTheme="minorHAnsi" w:cstheme="minorHAnsi"/>
          <w:color w:val="000000" w:themeColor="text1"/>
        </w:rPr>
      </w:pPr>
      <w:r w:rsidRPr="00D2161F">
        <w:rPr>
          <w:rFonts w:asciiTheme="minorHAnsi" w:hAnsiTheme="minorHAnsi" w:cstheme="minorHAnsi"/>
          <w:color w:val="000000" w:themeColor="text1"/>
        </w:rPr>
        <w:t>C</w:t>
      </w:r>
      <w:r w:rsidR="00B33BCB" w:rsidRPr="00D2161F">
        <w:rPr>
          <w:rFonts w:asciiTheme="minorHAnsi" w:hAnsiTheme="minorHAnsi" w:cstheme="minorHAnsi"/>
          <w:color w:val="000000" w:themeColor="text1"/>
        </w:rPr>
        <w:t xml:space="preserve">ortisol </w:t>
      </w:r>
      <w:r w:rsidR="00D2161F">
        <w:rPr>
          <w:rFonts w:asciiTheme="minorHAnsi" w:hAnsiTheme="minorHAnsi" w:cstheme="minorHAnsi"/>
          <w:color w:val="000000" w:themeColor="text1"/>
        </w:rPr>
        <w:t>M</w:t>
      </w:r>
      <w:r w:rsidR="00476ABF" w:rsidRPr="00D2161F">
        <w:rPr>
          <w:rFonts w:asciiTheme="minorHAnsi" w:hAnsiTheme="minorHAnsi" w:cstheme="minorHAnsi"/>
          <w:color w:val="000000" w:themeColor="text1"/>
        </w:rPr>
        <w:t xml:space="preserve">easurement </w:t>
      </w:r>
      <w:r w:rsidR="00B33BCB" w:rsidRPr="00D2161F">
        <w:rPr>
          <w:rFonts w:asciiTheme="minorHAnsi" w:hAnsiTheme="minorHAnsi" w:cstheme="minorHAnsi"/>
          <w:color w:val="000000" w:themeColor="text1"/>
        </w:rPr>
        <w:t xml:space="preserve">in </w:t>
      </w:r>
      <w:r w:rsidR="00D2161F">
        <w:rPr>
          <w:rFonts w:asciiTheme="minorHAnsi" w:hAnsiTheme="minorHAnsi" w:cstheme="minorHAnsi"/>
          <w:color w:val="000000" w:themeColor="text1"/>
        </w:rPr>
        <w:t>K</w:t>
      </w:r>
      <w:r w:rsidR="00476ABF" w:rsidRPr="00D2161F">
        <w:rPr>
          <w:rFonts w:asciiTheme="minorHAnsi" w:hAnsiTheme="minorHAnsi" w:cstheme="minorHAnsi"/>
          <w:color w:val="000000" w:themeColor="text1"/>
        </w:rPr>
        <w:t xml:space="preserve">oala </w:t>
      </w:r>
      <w:r w:rsidR="003D6ADB" w:rsidRPr="00D2161F">
        <w:rPr>
          <w:rFonts w:asciiTheme="minorHAnsi" w:hAnsiTheme="minorHAnsi" w:cstheme="minorHAnsi"/>
          <w:color w:val="000000" w:themeColor="text1"/>
        </w:rPr>
        <w:t>(</w:t>
      </w:r>
      <w:proofErr w:type="spellStart"/>
      <w:r w:rsidR="003D6ADB" w:rsidRPr="00D2161F">
        <w:rPr>
          <w:rFonts w:asciiTheme="minorHAnsi" w:hAnsiTheme="minorHAnsi" w:cstheme="minorHAnsi"/>
          <w:i/>
          <w:color w:val="000000" w:themeColor="text1"/>
        </w:rPr>
        <w:t>Phascolartos</w:t>
      </w:r>
      <w:proofErr w:type="spellEnd"/>
      <w:r w:rsidR="003D6ADB" w:rsidRPr="00D2161F">
        <w:rPr>
          <w:rFonts w:asciiTheme="minorHAnsi" w:hAnsiTheme="minorHAnsi" w:cstheme="minorHAnsi"/>
          <w:i/>
          <w:color w:val="000000" w:themeColor="text1"/>
        </w:rPr>
        <w:t xml:space="preserve"> </w:t>
      </w:r>
      <w:proofErr w:type="spellStart"/>
      <w:r w:rsidR="00D2161F">
        <w:rPr>
          <w:rFonts w:asciiTheme="minorHAnsi" w:hAnsiTheme="minorHAnsi" w:cstheme="minorHAnsi"/>
          <w:i/>
          <w:color w:val="000000" w:themeColor="text1"/>
        </w:rPr>
        <w:t>C</w:t>
      </w:r>
      <w:r w:rsidR="003D6ADB" w:rsidRPr="00D2161F">
        <w:rPr>
          <w:rFonts w:asciiTheme="minorHAnsi" w:hAnsiTheme="minorHAnsi" w:cstheme="minorHAnsi"/>
          <w:i/>
          <w:color w:val="000000" w:themeColor="text1"/>
        </w:rPr>
        <w:t>inereus</w:t>
      </w:r>
      <w:proofErr w:type="spellEnd"/>
      <w:r w:rsidR="003D6ADB" w:rsidRPr="00D2161F">
        <w:rPr>
          <w:rFonts w:asciiTheme="minorHAnsi" w:hAnsiTheme="minorHAnsi" w:cstheme="minorHAnsi"/>
          <w:color w:val="000000" w:themeColor="text1"/>
        </w:rPr>
        <w:t xml:space="preserve">) </w:t>
      </w:r>
      <w:r w:rsidR="00D2161F">
        <w:rPr>
          <w:rFonts w:asciiTheme="minorHAnsi" w:hAnsiTheme="minorHAnsi" w:cstheme="minorHAnsi"/>
          <w:color w:val="000000" w:themeColor="text1"/>
        </w:rPr>
        <w:t>F</w:t>
      </w:r>
      <w:r w:rsidR="006A60AA" w:rsidRPr="00D2161F">
        <w:rPr>
          <w:rFonts w:asciiTheme="minorHAnsi" w:hAnsiTheme="minorHAnsi" w:cstheme="minorHAnsi"/>
          <w:color w:val="000000" w:themeColor="text1"/>
        </w:rPr>
        <w:t>ur</w:t>
      </w:r>
    </w:p>
    <w:p w14:paraId="1D37E9A7" w14:textId="77777777" w:rsidR="00E569F1" w:rsidRPr="00D2161F" w:rsidRDefault="00E569F1" w:rsidP="00D2161F">
      <w:pPr>
        <w:jc w:val="both"/>
        <w:rPr>
          <w:rFonts w:asciiTheme="minorHAnsi" w:hAnsiTheme="minorHAnsi" w:cstheme="minorHAnsi"/>
        </w:rPr>
      </w:pPr>
    </w:p>
    <w:p w14:paraId="0343DE21" w14:textId="77777777" w:rsidR="00A519BC" w:rsidRPr="00A519BC" w:rsidRDefault="00A519BC" w:rsidP="00D2161F">
      <w:pPr>
        <w:pStyle w:val="FootnoteText"/>
        <w:jc w:val="both"/>
        <w:outlineLvl w:val="0"/>
        <w:rPr>
          <w:rFonts w:cstheme="minorHAnsi"/>
          <w:b/>
          <w:bCs/>
        </w:rPr>
      </w:pPr>
      <w:r w:rsidRPr="00A519BC">
        <w:rPr>
          <w:rFonts w:cstheme="minorHAnsi"/>
          <w:b/>
          <w:bCs/>
        </w:rPr>
        <w:t>AUTHORS AND AFFILIATIONS:</w:t>
      </w:r>
    </w:p>
    <w:p w14:paraId="4C655FE5" w14:textId="20424DAD" w:rsidR="00E569F1" w:rsidRPr="00D2161F" w:rsidRDefault="00763F15" w:rsidP="00D2161F">
      <w:pPr>
        <w:pStyle w:val="FootnoteText"/>
        <w:jc w:val="both"/>
        <w:outlineLvl w:val="0"/>
        <w:rPr>
          <w:rFonts w:cstheme="minorHAnsi"/>
        </w:rPr>
      </w:pPr>
      <w:r w:rsidRPr="00D2161F">
        <w:rPr>
          <w:rFonts w:cstheme="minorHAnsi"/>
        </w:rPr>
        <w:t>Renae Charalambous</w:t>
      </w:r>
      <w:r w:rsidRPr="00D2161F">
        <w:rPr>
          <w:rFonts w:cstheme="minorHAnsi"/>
          <w:vertAlign w:val="superscript"/>
        </w:rPr>
        <w:t>1</w:t>
      </w:r>
      <w:r w:rsidR="00A519BC">
        <w:rPr>
          <w:rFonts w:cstheme="minorHAnsi"/>
        </w:rPr>
        <w:t xml:space="preserve">, </w:t>
      </w:r>
      <w:r w:rsidR="0045157D" w:rsidRPr="00D2161F">
        <w:rPr>
          <w:rFonts w:cstheme="minorHAnsi"/>
        </w:rPr>
        <w:t>Edward Narayan</w:t>
      </w:r>
      <w:r w:rsidR="0045157D" w:rsidRPr="00D2161F">
        <w:rPr>
          <w:rFonts w:cstheme="minorHAnsi"/>
          <w:vertAlign w:val="superscript"/>
        </w:rPr>
        <w:t xml:space="preserve">1 </w:t>
      </w:r>
    </w:p>
    <w:p w14:paraId="4F79EB85" w14:textId="77777777" w:rsidR="000B2F5C" w:rsidRDefault="000B2F5C" w:rsidP="00D2161F">
      <w:pPr>
        <w:pStyle w:val="FootnoteText"/>
        <w:jc w:val="both"/>
        <w:outlineLvl w:val="0"/>
        <w:rPr>
          <w:rFonts w:cstheme="minorHAnsi"/>
        </w:rPr>
      </w:pPr>
    </w:p>
    <w:p w14:paraId="34CBC3FE" w14:textId="70089AAB" w:rsidR="006A60AA" w:rsidRPr="00D2161F" w:rsidRDefault="006A60AA" w:rsidP="00D2161F">
      <w:pPr>
        <w:pStyle w:val="FootnoteText"/>
        <w:jc w:val="both"/>
        <w:outlineLvl w:val="0"/>
        <w:rPr>
          <w:rFonts w:cstheme="minorHAnsi"/>
        </w:rPr>
      </w:pPr>
      <w:r w:rsidRPr="00D2161F">
        <w:rPr>
          <w:rStyle w:val="FootnoteReference"/>
          <w:rFonts w:cstheme="minorHAnsi"/>
        </w:rPr>
        <w:footnoteRef/>
      </w:r>
      <w:r w:rsidRPr="00D2161F">
        <w:rPr>
          <w:rFonts w:cstheme="minorHAnsi"/>
        </w:rPr>
        <w:t xml:space="preserve">School of Science and Health, </w:t>
      </w:r>
      <w:r w:rsidRPr="00D2161F">
        <w:rPr>
          <w:rFonts w:cstheme="minorHAnsi"/>
          <w:lang w:val="en-AU"/>
        </w:rPr>
        <w:t xml:space="preserve">Western Sydney University, </w:t>
      </w:r>
      <w:r w:rsidR="009B3DB5" w:rsidRPr="009B3DB5">
        <w:rPr>
          <w:rFonts w:cstheme="minorHAnsi"/>
          <w:lang w:val="en-AU"/>
        </w:rPr>
        <w:t>Penrith</w:t>
      </w:r>
      <w:r w:rsidR="009B3DB5">
        <w:rPr>
          <w:rFonts w:cstheme="minorHAnsi"/>
          <w:lang w:val="en-AU"/>
        </w:rPr>
        <w:t>,</w:t>
      </w:r>
      <w:r w:rsidR="009B3DB5" w:rsidRPr="009B3DB5">
        <w:rPr>
          <w:rFonts w:cstheme="minorHAnsi"/>
          <w:lang w:val="en-AU"/>
        </w:rPr>
        <w:t xml:space="preserve"> </w:t>
      </w:r>
      <w:r w:rsidRPr="00D2161F">
        <w:rPr>
          <w:rFonts w:cstheme="minorHAnsi"/>
          <w:lang w:val="en-AU"/>
        </w:rPr>
        <w:t xml:space="preserve">Australia </w:t>
      </w:r>
    </w:p>
    <w:p w14:paraId="18A6A299" w14:textId="77777777" w:rsidR="00AF5DE0" w:rsidRPr="00D2161F" w:rsidRDefault="00AF5DE0" w:rsidP="00D2161F">
      <w:pPr>
        <w:pStyle w:val="FootnoteText"/>
        <w:jc w:val="both"/>
        <w:rPr>
          <w:rFonts w:cstheme="minorHAnsi"/>
          <w:lang w:val="en-AU"/>
        </w:rPr>
      </w:pPr>
    </w:p>
    <w:p w14:paraId="1C8BED26" w14:textId="3E1CAE14" w:rsidR="006A60AA" w:rsidRPr="00D2161F" w:rsidRDefault="00E569F1" w:rsidP="00D2161F">
      <w:pPr>
        <w:jc w:val="both"/>
        <w:rPr>
          <w:rFonts w:asciiTheme="minorHAnsi" w:hAnsiTheme="minorHAnsi" w:cstheme="minorHAnsi"/>
        </w:rPr>
      </w:pPr>
      <w:r w:rsidRPr="00D2161F">
        <w:rPr>
          <w:rFonts w:asciiTheme="minorHAnsi" w:hAnsiTheme="minorHAnsi" w:cstheme="minorHAnsi"/>
        </w:rPr>
        <w:t xml:space="preserve">Email </w:t>
      </w:r>
      <w:r w:rsidR="006004D1" w:rsidRPr="00D2161F">
        <w:rPr>
          <w:rFonts w:asciiTheme="minorHAnsi" w:hAnsiTheme="minorHAnsi" w:cstheme="minorHAnsi"/>
        </w:rPr>
        <w:t>address of co-author</w:t>
      </w:r>
      <w:r w:rsidRPr="00D2161F">
        <w:rPr>
          <w:rFonts w:asciiTheme="minorHAnsi" w:hAnsiTheme="minorHAnsi" w:cstheme="minorHAnsi"/>
        </w:rPr>
        <w:t>:</w:t>
      </w:r>
    </w:p>
    <w:p w14:paraId="58B8CDCE" w14:textId="3E758528" w:rsidR="00FD46B1" w:rsidRPr="009F4102" w:rsidRDefault="006004D1" w:rsidP="009F4102">
      <w:pPr>
        <w:pStyle w:val="FootnoteText"/>
        <w:jc w:val="both"/>
        <w:rPr>
          <w:lang w:val="en-AU"/>
        </w:rPr>
      </w:pPr>
      <w:r w:rsidRPr="009F4102">
        <w:rPr>
          <w:rFonts w:cstheme="minorHAnsi"/>
          <w:lang w:val="en-AU"/>
        </w:rPr>
        <w:t>Renae Charalambous</w:t>
      </w:r>
      <w:r w:rsidRPr="009F4102">
        <w:rPr>
          <w:rFonts w:cstheme="minorHAnsi"/>
          <w:lang w:val="en-AU"/>
        </w:rPr>
        <w:tab/>
        <w:t>(</w:t>
      </w:r>
      <w:r w:rsidR="009F4102" w:rsidRPr="009F4102">
        <w:rPr>
          <w:rFonts w:cstheme="minorHAnsi"/>
          <w:lang w:val="en-AU"/>
        </w:rPr>
        <w:t>R.Charalambous@westernsydney.edu.au</w:t>
      </w:r>
      <w:r>
        <w:rPr>
          <w:rFonts w:cstheme="minorHAnsi"/>
          <w:lang w:val="en-AU"/>
        </w:rPr>
        <w:t>)</w:t>
      </w:r>
    </w:p>
    <w:p w14:paraId="0ED1413C" w14:textId="69274440" w:rsidR="00CC6987" w:rsidRPr="009F4102" w:rsidRDefault="00CC6987" w:rsidP="009F4102">
      <w:pPr>
        <w:pStyle w:val="FootnoteText"/>
        <w:jc w:val="both"/>
        <w:rPr>
          <w:rFonts w:cstheme="minorHAnsi"/>
          <w:lang w:val="en-AU"/>
        </w:rPr>
      </w:pPr>
    </w:p>
    <w:p w14:paraId="2672A482" w14:textId="0C915C6F" w:rsidR="00EF7DB8" w:rsidRPr="00D2161F" w:rsidRDefault="00EF7DB8" w:rsidP="00EF7DB8">
      <w:pPr>
        <w:pStyle w:val="FootnoteText"/>
        <w:jc w:val="both"/>
        <w:rPr>
          <w:rFonts w:cstheme="minorHAnsi"/>
          <w:lang w:val="en-AU"/>
        </w:rPr>
      </w:pPr>
      <w:r w:rsidRPr="00D2161F">
        <w:rPr>
          <w:rFonts w:cstheme="minorHAnsi"/>
          <w:lang w:val="en-AU"/>
        </w:rPr>
        <w:t xml:space="preserve">Corresponding </w:t>
      </w:r>
      <w:r w:rsidR="00154B13">
        <w:rPr>
          <w:rFonts w:cstheme="minorHAnsi"/>
          <w:lang w:val="en-AU"/>
        </w:rPr>
        <w:t>a</w:t>
      </w:r>
      <w:r w:rsidRPr="00D2161F">
        <w:rPr>
          <w:rFonts w:cstheme="minorHAnsi"/>
          <w:lang w:val="en-AU"/>
        </w:rPr>
        <w:t xml:space="preserve">uthor: </w:t>
      </w:r>
    </w:p>
    <w:p w14:paraId="6ED6E1A0" w14:textId="1116E66E" w:rsidR="00EF7DB8" w:rsidRPr="00D2161F" w:rsidRDefault="00EF7DB8" w:rsidP="00387D6F">
      <w:pPr>
        <w:pStyle w:val="FootnoteText"/>
        <w:jc w:val="both"/>
        <w:rPr>
          <w:rFonts w:cstheme="minorHAnsi"/>
        </w:rPr>
      </w:pPr>
      <w:r w:rsidRPr="00D2161F">
        <w:rPr>
          <w:rFonts w:cstheme="minorHAnsi"/>
          <w:lang w:val="en-AU"/>
        </w:rPr>
        <w:t>Edward Narayan</w:t>
      </w:r>
      <w:r w:rsidR="00387D6F">
        <w:rPr>
          <w:rFonts w:cstheme="minorHAnsi"/>
          <w:lang w:val="en-AU"/>
        </w:rPr>
        <w:tab/>
        <w:t>(</w:t>
      </w:r>
      <w:r w:rsidR="00323814" w:rsidRPr="00555D98">
        <w:rPr>
          <w:rFonts w:cstheme="minorHAnsi"/>
        </w:rPr>
        <w:t>e.narayan@westernsydney.edu.au</w:t>
      </w:r>
      <w:r w:rsidR="00387D6F">
        <w:rPr>
          <w:rFonts w:cstheme="minorHAnsi"/>
        </w:rPr>
        <w:t>)</w:t>
      </w:r>
    </w:p>
    <w:p w14:paraId="22723A25" w14:textId="525A49C0" w:rsidR="00EF7DB8" w:rsidRDefault="00EF7DB8" w:rsidP="00D2161F">
      <w:pPr>
        <w:jc w:val="both"/>
        <w:rPr>
          <w:rFonts w:asciiTheme="minorHAnsi" w:hAnsiTheme="minorHAnsi" w:cstheme="minorHAnsi"/>
        </w:rPr>
      </w:pPr>
    </w:p>
    <w:p w14:paraId="4C1B27B0" w14:textId="5CEA7FE1" w:rsidR="001C2A21" w:rsidRDefault="001C2A21" w:rsidP="001C2A21">
      <w:pPr>
        <w:jc w:val="both"/>
        <w:rPr>
          <w:rFonts w:asciiTheme="minorHAnsi" w:hAnsiTheme="minorHAnsi" w:cstheme="minorHAnsi"/>
          <w:b/>
          <w:color w:val="000000" w:themeColor="text1"/>
        </w:rPr>
      </w:pPr>
      <w:r w:rsidRPr="00D2161F">
        <w:rPr>
          <w:rFonts w:asciiTheme="minorHAnsi" w:hAnsiTheme="minorHAnsi" w:cstheme="minorHAnsi"/>
          <w:b/>
          <w:color w:val="000000" w:themeColor="text1"/>
        </w:rPr>
        <w:t>KEYWORDS:</w:t>
      </w:r>
    </w:p>
    <w:p w14:paraId="422D8575" w14:textId="0A96414D" w:rsidR="001C2A21" w:rsidRPr="00D2161F" w:rsidRDefault="001C2A21" w:rsidP="001C2A21">
      <w:pPr>
        <w:jc w:val="both"/>
        <w:rPr>
          <w:rFonts w:asciiTheme="minorHAnsi" w:hAnsiTheme="minorHAnsi" w:cstheme="minorHAnsi"/>
          <w:color w:val="000000" w:themeColor="text1"/>
        </w:rPr>
      </w:pPr>
      <w:r w:rsidRPr="00D2161F">
        <w:rPr>
          <w:rFonts w:asciiTheme="minorHAnsi" w:hAnsiTheme="minorHAnsi" w:cstheme="minorHAnsi"/>
          <w:color w:val="000000" w:themeColor="text1"/>
        </w:rPr>
        <w:t>chronic stress</w:t>
      </w:r>
      <w:r>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koala</w:t>
      </w:r>
      <w:r>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glucocorticoids</w:t>
      </w:r>
      <w:r>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fur</w:t>
      </w:r>
      <w:r w:rsidR="007F3AF3">
        <w:rPr>
          <w:rFonts w:asciiTheme="minorHAnsi" w:hAnsiTheme="minorHAnsi" w:cstheme="minorHAnsi"/>
          <w:color w:val="000000" w:themeColor="text1"/>
        </w:rPr>
        <w:t xml:space="preserve">, </w:t>
      </w:r>
      <w:r w:rsidR="007F3AF3" w:rsidRPr="00D2161F">
        <w:rPr>
          <w:rFonts w:asciiTheme="minorHAnsi" w:hAnsiTheme="minorHAnsi" w:cstheme="minorHAnsi"/>
          <w:color w:val="000000" w:themeColor="text1"/>
        </w:rPr>
        <w:t>methanol, ethanol</w:t>
      </w:r>
      <w:r w:rsidR="007F3AF3">
        <w:rPr>
          <w:rFonts w:asciiTheme="minorHAnsi" w:hAnsiTheme="minorHAnsi" w:cstheme="minorHAnsi"/>
          <w:color w:val="000000" w:themeColor="text1"/>
        </w:rPr>
        <w:t xml:space="preserve">, </w:t>
      </w:r>
      <w:r w:rsidR="007F3AF3" w:rsidRPr="00D2161F">
        <w:rPr>
          <w:rFonts w:asciiTheme="minorHAnsi" w:hAnsiTheme="minorHAnsi" w:cstheme="minorHAnsi"/>
          <w:color w:val="000000" w:themeColor="text1"/>
        </w:rPr>
        <w:t>isopropanol</w:t>
      </w:r>
    </w:p>
    <w:p w14:paraId="6CCC3B4A" w14:textId="77777777" w:rsidR="001C2A21" w:rsidRPr="00D2161F" w:rsidRDefault="001C2A21" w:rsidP="00D2161F">
      <w:pPr>
        <w:jc w:val="both"/>
        <w:rPr>
          <w:rFonts w:asciiTheme="minorHAnsi" w:hAnsiTheme="minorHAnsi" w:cstheme="minorHAnsi"/>
        </w:rPr>
      </w:pPr>
    </w:p>
    <w:p w14:paraId="7D263859" w14:textId="3CBF190E" w:rsidR="00E569F1" w:rsidRPr="00D2161F" w:rsidRDefault="001462C2" w:rsidP="00D2161F">
      <w:pPr>
        <w:jc w:val="both"/>
        <w:rPr>
          <w:rFonts w:asciiTheme="minorHAnsi" w:hAnsiTheme="minorHAnsi" w:cstheme="minorHAnsi"/>
          <w:b/>
          <w:color w:val="000000" w:themeColor="text1"/>
        </w:rPr>
      </w:pPr>
      <w:r w:rsidRPr="00D2161F">
        <w:rPr>
          <w:rFonts w:asciiTheme="minorHAnsi" w:hAnsiTheme="minorHAnsi" w:cstheme="minorHAnsi"/>
          <w:b/>
          <w:color w:val="000000" w:themeColor="text1"/>
        </w:rPr>
        <w:t>SUMMARY</w:t>
      </w:r>
      <w:r>
        <w:rPr>
          <w:rFonts w:asciiTheme="minorHAnsi" w:hAnsiTheme="minorHAnsi" w:cstheme="minorHAnsi"/>
          <w:b/>
          <w:color w:val="000000" w:themeColor="text1"/>
        </w:rPr>
        <w:t>:</w:t>
      </w:r>
    </w:p>
    <w:p w14:paraId="44B91B00" w14:textId="014C5EF5" w:rsidR="00E569F1" w:rsidRPr="00D2161F" w:rsidRDefault="00153665" w:rsidP="00D2161F">
      <w:pPr>
        <w:jc w:val="both"/>
        <w:rPr>
          <w:rFonts w:asciiTheme="minorHAnsi" w:hAnsiTheme="minorHAnsi" w:cstheme="minorHAnsi"/>
          <w:color w:val="000000" w:themeColor="text1"/>
        </w:rPr>
      </w:pPr>
      <w:r w:rsidRPr="00D2161F">
        <w:rPr>
          <w:rFonts w:asciiTheme="minorHAnsi" w:hAnsiTheme="minorHAnsi" w:cstheme="minorHAnsi"/>
          <w:color w:val="000000" w:themeColor="text1"/>
        </w:rPr>
        <w:t>W</w:t>
      </w:r>
      <w:r w:rsidR="00E569F1" w:rsidRPr="00D2161F">
        <w:rPr>
          <w:rFonts w:asciiTheme="minorHAnsi" w:hAnsiTheme="minorHAnsi" w:cstheme="minorHAnsi"/>
          <w:color w:val="000000" w:themeColor="text1"/>
        </w:rPr>
        <w:t xml:space="preserve">e present a protocol to determine the optimal extraction solvent to measure cortisol from koala fur. The solvents used in this protocol are methanol, ethanol and isopropanol. Determining an optimal extraction solvent will </w:t>
      </w:r>
      <w:r w:rsidR="00CC7077" w:rsidRPr="00D2161F">
        <w:rPr>
          <w:rFonts w:asciiTheme="minorHAnsi" w:hAnsiTheme="minorHAnsi" w:cstheme="minorHAnsi"/>
          <w:color w:val="000000" w:themeColor="text1"/>
        </w:rPr>
        <w:t xml:space="preserve">aid in reliably measuring fur to determine the impact of chronic stress on koalas. </w:t>
      </w:r>
    </w:p>
    <w:p w14:paraId="09C27935" w14:textId="77777777" w:rsidR="00CC7077" w:rsidRPr="00D2161F" w:rsidRDefault="00CC7077" w:rsidP="00D2161F">
      <w:pPr>
        <w:jc w:val="both"/>
        <w:rPr>
          <w:rFonts w:asciiTheme="minorHAnsi" w:hAnsiTheme="minorHAnsi" w:cstheme="minorHAnsi"/>
          <w:color w:val="000000" w:themeColor="text1"/>
        </w:rPr>
      </w:pPr>
    </w:p>
    <w:p w14:paraId="54FA465B" w14:textId="1753ED03" w:rsidR="006A60AA" w:rsidRPr="00D2161F" w:rsidRDefault="001462C2" w:rsidP="00D2161F">
      <w:pPr>
        <w:jc w:val="both"/>
        <w:rPr>
          <w:rFonts w:asciiTheme="minorHAnsi" w:hAnsiTheme="minorHAnsi" w:cstheme="minorHAnsi"/>
          <w:b/>
          <w:color w:val="000000" w:themeColor="text1"/>
        </w:rPr>
      </w:pPr>
      <w:r w:rsidRPr="00D2161F">
        <w:rPr>
          <w:rFonts w:asciiTheme="minorHAnsi" w:hAnsiTheme="minorHAnsi" w:cstheme="minorHAnsi"/>
          <w:b/>
          <w:color w:val="000000" w:themeColor="text1"/>
        </w:rPr>
        <w:t>ABSTRACT</w:t>
      </w:r>
      <w:r>
        <w:rPr>
          <w:rFonts w:asciiTheme="minorHAnsi" w:hAnsiTheme="minorHAnsi" w:cstheme="minorHAnsi"/>
          <w:b/>
          <w:color w:val="000000" w:themeColor="text1"/>
        </w:rPr>
        <w:t>:</w:t>
      </w:r>
    </w:p>
    <w:p w14:paraId="206A068C" w14:textId="6D24282B" w:rsidR="006A60AA" w:rsidRPr="00D2161F" w:rsidRDefault="00CC7077" w:rsidP="00D2161F">
      <w:pPr>
        <w:jc w:val="both"/>
        <w:rPr>
          <w:rFonts w:asciiTheme="minorHAnsi" w:hAnsiTheme="minorHAnsi" w:cstheme="minorHAnsi"/>
          <w:color w:val="000000" w:themeColor="text1"/>
        </w:rPr>
      </w:pPr>
      <w:r w:rsidRPr="00D2161F">
        <w:rPr>
          <w:rFonts w:asciiTheme="minorHAnsi" w:hAnsiTheme="minorHAnsi" w:cstheme="minorHAnsi"/>
          <w:color w:val="000000" w:themeColor="text1"/>
        </w:rPr>
        <w:t xml:space="preserve">Optimal methods of hormone extraction used to measure stress in animals </w:t>
      </w:r>
      <w:r w:rsidR="00EA6AF5" w:rsidRPr="00D2161F">
        <w:rPr>
          <w:rFonts w:asciiTheme="minorHAnsi" w:hAnsiTheme="minorHAnsi" w:cstheme="minorHAnsi"/>
          <w:color w:val="000000" w:themeColor="text1"/>
        </w:rPr>
        <w:t xml:space="preserve">across sample types </w:t>
      </w:r>
      <w:r w:rsidR="009703DF">
        <w:rPr>
          <w:rFonts w:asciiTheme="minorHAnsi" w:hAnsiTheme="minorHAnsi" w:cstheme="minorHAnsi"/>
          <w:color w:val="000000" w:themeColor="text1"/>
        </w:rPr>
        <w:t>are</w:t>
      </w:r>
      <w:r w:rsidR="00EA6AF5" w:rsidRPr="00D2161F">
        <w:rPr>
          <w:rFonts w:asciiTheme="minorHAnsi" w:hAnsiTheme="minorHAnsi" w:cstheme="minorHAnsi"/>
          <w:color w:val="000000" w:themeColor="text1"/>
        </w:rPr>
        <w:t xml:space="preserve"> not always the same</w:t>
      </w:r>
      <w:r w:rsidR="006A09CD" w:rsidRPr="00D2161F">
        <w:rPr>
          <w:rFonts w:asciiTheme="minorHAnsi" w:hAnsiTheme="minorHAnsi" w:cstheme="minorHAnsi"/>
          <w:color w:val="000000" w:themeColor="text1"/>
        </w:rPr>
        <w:t>. Australia’s</w:t>
      </w:r>
      <w:r w:rsidR="00552216" w:rsidRPr="00D2161F">
        <w:rPr>
          <w:rFonts w:asciiTheme="minorHAnsi" w:hAnsiTheme="minorHAnsi" w:cstheme="minorHAnsi"/>
          <w:color w:val="000000" w:themeColor="text1"/>
        </w:rPr>
        <w:t xml:space="preserve"> </w:t>
      </w:r>
      <w:r w:rsidR="00476ABF" w:rsidRPr="00D2161F">
        <w:rPr>
          <w:rFonts w:asciiTheme="minorHAnsi" w:hAnsiTheme="minorHAnsi" w:cstheme="minorHAnsi"/>
          <w:color w:val="000000" w:themeColor="text1"/>
        </w:rPr>
        <w:t xml:space="preserve">iconic </w:t>
      </w:r>
      <w:r w:rsidR="00552216" w:rsidRPr="00D2161F">
        <w:rPr>
          <w:rFonts w:asciiTheme="minorHAnsi" w:hAnsiTheme="minorHAnsi" w:cstheme="minorHAnsi"/>
          <w:color w:val="000000" w:themeColor="text1"/>
        </w:rPr>
        <w:t xml:space="preserve">marsupial species, the </w:t>
      </w:r>
      <w:r w:rsidR="00AB36C2">
        <w:rPr>
          <w:rFonts w:asciiTheme="minorHAnsi" w:hAnsiTheme="minorHAnsi" w:cstheme="minorHAnsi"/>
          <w:color w:val="000000" w:themeColor="text1"/>
        </w:rPr>
        <w:t>k</w:t>
      </w:r>
      <w:r w:rsidR="006A09CD" w:rsidRPr="00D2161F">
        <w:rPr>
          <w:rFonts w:asciiTheme="minorHAnsi" w:hAnsiTheme="minorHAnsi" w:cstheme="minorHAnsi"/>
          <w:color w:val="000000" w:themeColor="text1"/>
        </w:rPr>
        <w:t>oala (</w:t>
      </w:r>
      <w:r w:rsidR="006A09CD" w:rsidRPr="00D2161F">
        <w:rPr>
          <w:rFonts w:asciiTheme="minorHAnsi" w:hAnsiTheme="minorHAnsi" w:cstheme="minorHAnsi"/>
          <w:i/>
        </w:rPr>
        <w:t xml:space="preserve">Phascolarctos </w:t>
      </w:r>
      <w:proofErr w:type="spellStart"/>
      <w:r w:rsidR="006A09CD" w:rsidRPr="00D2161F">
        <w:rPr>
          <w:rFonts w:asciiTheme="minorHAnsi" w:hAnsiTheme="minorHAnsi" w:cstheme="minorHAnsi"/>
          <w:i/>
        </w:rPr>
        <w:t>cinereus</w:t>
      </w:r>
      <w:proofErr w:type="spellEnd"/>
      <w:r w:rsidR="006A09CD" w:rsidRPr="00D2161F">
        <w:rPr>
          <w:rFonts w:asciiTheme="minorHAnsi" w:hAnsiTheme="minorHAnsi" w:cstheme="minorHAnsi"/>
        </w:rPr>
        <w:t xml:space="preserve">), </w:t>
      </w:r>
      <w:r w:rsidR="00476ABF" w:rsidRPr="00D2161F">
        <w:rPr>
          <w:rFonts w:asciiTheme="minorHAnsi" w:hAnsiTheme="minorHAnsi" w:cstheme="minorHAnsi"/>
        </w:rPr>
        <w:t>faces</w:t>
      </w:r>
      <w:r w:rsidR="006A09CD" w:rsidRPr="00D2161F">
        <w:rPr>
          <w:rFonts w:asciiTheme="minorHAnsi" w:hAnsiTheme="minorHAnsi" w:cstheme="minorHAnsi"/>
        </w:rPr>
        <w:t xml:space="preserve"> prolonged exposure to </w:t>
      </w:r>
      <w:r w:rsidR="00476ABF" w:rsidRPr="00D2161F">
        <w:rPr>
          <w:rFonts w:asciiTheme="minorHAnsi" w:hAnsiTheme="minorHAnsi" w:cstheme="minorHAnsi"/>
        </w:rPr>
        <w:t>anthropogenic</w:t>
      </w:r>
      <w:r w:rsidR="006A09CD" w:rsidRPr="00D2161F">
        <w:rPr>
          <w:rFonts w:asciiTheme="minorHAnsi" w:hAnsiTheme="minorHAnsi" w:cstheme="minorHAnsi"/>
        </w:rPr>
        <w:t>-induced stressors</w:t>
      </w:r>
      <w:r w:rsidR="00476ABF" w:rsidRPr="00D2161F">
        <w:rPr>
          <w:rFonts w:asciiTheme="minorHAnsi" w:hAnsiTheme="minorHAnsi" w:cstheme="minorHAnsi"/>
        </w:rPr>
        <w:t xml:space="preserve"> and assessment of chronic stress in wild populations is urgently warranted</w:t>
      </w:r>
      <w:r w:rsidR="006A09CD" w:rsidRPr="00D2161F">
        <w:rPr>
          <w:rFonts w:asciiTheme="minorHAnsi" w:hAnsiTheme="minorHAnsi" w:cstheme="minorHAnsi"/>
        </w:rPr>
        <w:t xml:space="preserve">. </w:t>
      </w:r>
      <w:r w:rsidR="00763F15" w:rsidRPr="00D2161F">
        <w:rPr>
          <w:rFonts w:asciiTheme="minorHAnsi" w:hAnsiTheme="minorHAnsi" w:cstheme="minorHAnsi"/>
        </w:rPr>
        <w:t xml:space="preserve">One of </w:t>
      </w:r>
      <w:r w:rsidR="001C2A21">
        <w:rPr>
          <w:rFonts w:asciiTheme="minorHAnsi" w:hAnsiTheme="minorHAnsi" w:cstheme="minorHAnsi"/>
        </w:rPr>
        <w:t xml:space="preserve">the </w:t>
      </w:r>
      <w:r w:rsidR="006A09CD" w:rsidRPr="00D2161F">
        <w:rPr>
          <w:rFonts w:asciiTheme="minorHAnsi" w:hAnsiTheme="minorHAnsi" w:cstheme="minorHAnsi"/>
        </w:rPr>
        <w:t>most effective way</w:t>
      </w:r>
      <w:r w:rsidR="001C2A21">
        <w:rPr>
          <w:rFonts w:asciiTheme="minorHAnsi" w:hAnsiTheme="minorHAnsi" w:cstheme="minorHAnsi"/>
        </w:rPr>
        <w:t>s</w:t>
      </w:r>
      <w:r w:rsidR="006A09CD" w:rsidRPr="00D2161F">
        <w:rPr>
          <w:rFonts w:asciiTheme="minorHAnsi" w:hAnsiTheme="minorHAnsi" w:cstheme="minorHAnsi"/>
        </w:rPr>
        <w:t xml:space="preserve"> to measure </w:t>
      </w:r>
      <w:r w:rsidR="00763F15" w:rsidRPr="00D2161F">
        <w:rPr>
          <w:rFonts w:asciiTheme="minorHAnsi" w:hAnsiTheme="minorHAnsi" w:cstheme="minorHAnsi"/>
        </w:rPr>
        <w:t xml:space="preserve">chronic </w:t>
      </w:r>
      <w:r w:rsidR="006A09CD" w:rsidRPr="00D2161F">
        <w:rPr>
          <w:rFonts w:asciiTheme="minorHAnsi" w:hAnsiTheme="minorHAnsi" w:cstheme="minorHAnsi"/>
        </w:rPr>
        <w:t xml:space="preserve">stress is through </w:t>
      </w:r>
      <w:r w:rsidR="001C2A21" w:rsidRPr="00D2161F">
        <w:rPr>
          <w:rFonts w:asciiTheme="minorHAnsi" w:hAnsiTheme="minorHAnsi" w:cstheme="minorHAnsi"/>
        </w:rPr>
        <w:t>analyzing</w:t>
      </w:r>
      <w:r w:rsidR="006A09CD" w:rsidRPr="00D2161F">
        <w:rPr>
          <w:rFonts w:asciiTheme="minorHAnsi" w:hAnsiTheme="minorHAnsi" w:cstheme="minorHAnsi"/>
        </w:rPr>
        <w:t xml:space="preserve"> the </w:t>
      </w:r>
      <w:r w:rsidR="00476ABF" w:rsidRPr="00D2161F">
        <w:rPr>
          <w:rFonts w:asciiTheme="minorHAnsi" w:hAnsiTheme="minorHAnsi" w:cstheme="minorHAnsi"/>
        </w:rPr>
        <w:t xml:space="preserve">glucocorticoid </w:t>
      </w:r>
      <w:r w:rsidR="006A09CD" w:rsidRPr="00D2161F">
        <w:rPr>
          <w:rFonts w:asciiTheme="minorHAnsi" w:hAnsiTheme="minorHAnsi" w:cstheme="minorHAnsi"/>
        </w:rPr>
        <w:t>hormone cortisol</w:t>
      </w:r>
      <w:r w:rsidR="00763F15" w:rsidRPr="00D2161F">
        <w:rPr>
          <w:rFonts w:asciiTheme="minorHAnsi" w:hAnsiTheme="minorHAnsi" w:cstheme="minorHAnsi"/>
        </w:rPr>
        <w:t xml:space="preserve"> in hair or fur</w:t>
      </w:r>
      <w:r w:rsidR="006A09CD" w:rsidRPr="00D2161F">
        <w:rPr>
          <w:rFonts w:asciiTheme="minorHAnsi" w:hAnsiTheme="minorHAnsi" w:cstheme="minorHAnsi"/>
        </w:rPr>
        <w:t xml:space="preserve">, as it </w:t>
      </w:r>
      <w:r w:rsidR="00147075" w:rsidRPr="00D2161F">
        <w:rPr>
          <w:rFonts w:asciiTheme="minorHAnsi" w:hAnsiTheme="minorHAnsi" w:cstheme="minorHAnsi"/>
        </w:rPr>
        <w:t>supports</w:t>
      </w:r>
      <w:r w:rsidR="006A09CD" w:rsidRPr="00D2161F">
        <w:rPr>
          <w:rFonts w:asciiTheme="minorHAnsi" w:hAnsiTheme="minorHAnsi" w:cstheme="minorHAnsi"/>
        </w:rPr>
        <w:t xml:space="preserve"> </w:t>
      </w:r>
      <w:r w:rsidR="00476ABF" w:rsidRPr="00D2161F">
        <w:rPr>
          <w:rFonts w:asciiTheme="minorHAnsi" w:hAnsiTheme="minorHAnsi" w:cstheme="minorHAnsi"/>
        </w:rPr>
        <w:t xml:space="preserve">physiological and </w:t>
      </w:r>
      <w:r w:rsidR="001C2A21" w:rsidRPr="00D2161F">
        <w:rPr>
          <w:rFonts w:asciiTheme="minorHAnsi" w:hAnsiTheme="minorHAnsi" w:cstheme="minorHAnsi"/>
        </w:rPr>
        <w:t>behavioral</w:t>
      </w:r>
      <w:r w:rsidR="006A09CD" w:rsidRPr="00D2161F">
        <w:rPr>
          <w:rFonts w:asciiTheme="minorHAnsi" w:hAnsiTheme="minorHAnsi" w:cstheme="minorHAnsi"/>
        </w:rPr>
        <w:t xml:space="preserve"> response</w:t>
      </w:r>
      <w:r w:rsidR="00476ABF" w:rsidRPr="00D2161F">
        <w:rPr>
          <w:rFonts w:asciiTheme="minorHAnsi" w:hAnsiTheme="minorHAnsi" w:cstheme="minorHAnsi"/>
        </w:rPr>
        <w:t>s</w:t>
      </w:r>
      <w:r w:rsidR="006A09CD" w:rsidRPr="00D2161F">
        <w:rPr>
          <w:rFonts w:asciiTheme="minorHAnsi" w:hAnsiTheme="minorHAnsi" w:cstheme="minorHAnsi"/>
        </w:rPr>
        <w:t xml:space="preserve">. </w:t>
      </w:r>
      <w:r w:rsidR="006A60AA" w:rsidRPr="00D2161F">
        <w:rPr>
          <w:rFonts w:asciiTheme="minorHAnsi" w:hAnsiTheme="minorHAnsi" w:cstheme="minorHAnsi"/>
          <w:color w:val="000000" w:themeColor="text1"/>
        </w:rPr>
        <w:t>Th</w:t>
      </w:r>
      <w:r w:rsidR="00B33BCB" w:rsidRPr="00D2161F">
        <w:rPr>
          <w:rFonts w:asciiTheme="minorHAnsi" w:hAnsiTheme="minorHAnsi" w:cstheme="minorHAnsi"/>
          <w:color w:val="000000" w:themeColor="text1"/>
        </w:rPr>
        <w:t xml:space="preserve">is </w:t>
      </w:r>
      <w:r w:rsidR="00763F15" w:rsidRPr="00D2161F">
        <w:rPr>
          <w:rFonts w:asciiTheme="minorHAnsi" w:hAnsiTheme="minorHAnsi" w:cstheme="minorHAnsi"/>
          <w:color w:val="000000" w:themeColor="text1"/>
        </w:rPr>
        <w:t>laboratory validation study</w:t>
      </w:r>
      <w:r w:rsidR="00476ABF" w:rsidRPr="00D2161F">
        <w:rPr>
          <w:rFonts w:asciiTheme="minorHAnsi" w:hAnsiTheme="minorHAnsi" w:cstheme="minorHAnsi"/>
          <w:color w:val="000000" w:themeColor="text1"/>
        </w:rPr>
        <w:t xml:space="preserve"> </w:t>
      </w:r>
      <w:r w:rsidR="00B33BCB" w:rsidRPr="00D2161F">
        <w:rPr>
          <w:rFonts w:asciiTheme="minorHAnsi" w:hAnsiTheme="minorHAnsi" w:cstheme="minorHAnsi"/>
          <w:color w:val="000000" w:themeColor="text1"/>
        </w:rPr>
        <w:t xml:space="preserve">aims </w:t>
      </w:r>
      <w:r w:rsidR="006A60AA" w:rsidRPr="00D2161F">
        <w:rPr>
          <w:rFonts w:asciiTheme="minorHAnsi" w:hAnsiTheme="minorHAnsi" w:cstheme="minorHAnsi"/>
          <w:color w:val="000000" w:themeColor="text1"/>
        </w:rPr>
        <w:t>to</w:t>
      </w:r>
      <w:r w:rsidR="00B33BCB" w:rsidRPr="00D2161F">
        <w:rPr>
          <w:rFonts w:asciiTheme="minorHAnsi" w:hAnsiTheme="minorHAnsi" w:cstheme="minorHAnsi"/>
          <w:color w:val="000000" w:themeColor="text1"/>
        </w:rPr>
        <w:t xml:space="preserve"> </w:t>
      </w:r>
      <w:r w:rsidR="00476ABF" w:rsidRPr="00D2161F">
        <w:rPr>
          <w:rFonts w:asciiTheme="minorHAnsi" w:hAnsiTheme="minorHAnsi" w:cstheme="minorHAnsi"/>
          <w:color w:val="000000" w:themeColor="text1"/>
        </w:rPr>
        <w:t>test</w:t>
      </w:r>
      <w:r w:rsidR="00B33BCB" w:rsidRPr="00D2161F">
        <w:rPr>
          <w:rFonts w:asciiTheme="minorHAnsi" w:hAnsiTheme="minorHAnsi" w:cstheme="minorHAnsi"/>
          <w:color w:val="000000" w:themeColor="text1"/>
        </w:rPr>
        <w:t xml:space="preserve"> current techniques to</w:t>
      </w:r>
      <w:r w:rsidR="006A60AA" w:rsidRPr="00D2161F">
        <w:rPr>
          <w:rFonts w:asciiTheme="minorHAnsi" w:hAnsiTheme="minorHAnsi" w:cstheme="minorHAnsi"/>
          <w:color w:val="000000" w:themeColor="text1"/>
        </w:rPr>
        <w:t xml:space="preserve"> validate an optimal hormone extraction </w:t>
      </w:r>
      <w:r w:rsidR="00763F15" w:rsidRPr="00D2161F">
        <w:rPr>
          <w:rFonts w:asciiTheme="minorHAnsi" w:hAnsiTheme="minorHAnsi" w:cstheme="minorHAnsi"/>
          <w:color w:val="000000" w:themeColor="text1"/>
        </w:rPr>
        <w:t xml:space="preserve">method </w:t>
      </w:r>
      <w:r w:rsidR="006A60AA" w:rsidRPr="00D2161F">
        <w:rPr>
          <w:rFonts w:asciiTheme="minorHAnsi" w:hAnsiTheme="minorHAnsi" w:cstheme="minorHAnsi"/>
          <w:color w:val="000000" w:themeColor="text1"/>
        </w:rPr>
        <w:t xml:space="preserve">to be used as a non-invasive measure of cortisol in koala fur. It is </w:t>
      </w:r>
      <w:r w:rsidR="001C2A21" w:rsidRPr="00D2161F">
        <w:rPr>
          <w:rFonts w:asciiTheme="minorHAnsi" w:hAnsiTheme="minorHAnsi" w:cstheme="minorHAnsi"/>
          <w:color w:val="000000" w:themeColor="text1"/>
        </w:rPr>
        <w:t>recognized</w:t>
      </w:r>
      <w:r w:rsidR="006A60AA" w:rsidRPr="00D2161F">
        <w:rPr>
          <w:rFonts w:asciiTheme="minorHAnsi" w:hAnsiTheme="minorHAnsi" w:cstheme="minorHAnsi"/>
          <w:color w:val="000000" w:themeColor="text1"/>
        </w:rPr>
        <w:t xml:space="preserve"> that using non-invasive techniques to measure stress hormones is preferred over traditional, invasive techniques due to their ideal practical and ethical standpoints</w:t>
      </w:r>
      <w:r w:rsidR="00F9658F" w:rsidRPr="00D2161F">
        <w:rPr>
          <w:rFonts w:asciiTheme="minorHAnsi" w:hAnsiTheme="minorHAnsi" w:cstheme="minorHAnsi"/>
          <w:color w:val="000000" w:themeColor="text1"/>
        </w:rPr>
        <w:t>.</w:t>
      </w:r>
      <w:r w:rsidR="006A60AA" w:rsidRPr="00D2161F">
        <w:rPr>
          <w:rFonts w:asciiTheme="minorHAnsi" w:hAnsiTheme="minorHAnsi" w:cstheme="minorHAnsi"/>
          <w:color w:val="000000" w:themeColor="text1"/>
        </w:rPr>
        <w:t xml:space="preserve"> Additionally, it is comparatively ea</w:t>
      </w:r>
      <w:r w:rsidR="006A09CD" w:rsidRPr="00D2161F">
        <w:rPr>
          <w:rFonts w:asciiTheme="minorHAnsi" w:hAnsiTheme="minorHAnsi" w:cstheme="minorHAnsi"/>
          <w:color w:val="000000" w:themeColor="text1"/>
        </w:rPr>
        <w:t>sier to acquire fur from koalas</w:t>
      </w:r>
      <w:r w:rsidR="006A60AA" w:rsidRPr="00D2161F">
        <w:rPr>
          <w:rFonts w:asciiTheme="minorHAnsi" w:hAnsiTheme="minorHAnsi" w:cstheme="minorHAnsi"/>
          <w:color w:val="000000" w:themeColor="text1"/>
        </w:rPr>
        <w:t xml:space="preserve"> than it is to acquire samples of their blood. </w:t>
      </w:r>
      <w:r w:rsidR="006A09CD" w:rsidRPr="00D2161F">
        <w:rPr>
          <w:rFonts w:asciiTheme="minorHAnsi" w:hAnsiTheme="minorHAnsi" w:cstheme="minorHAnsi"/>
          <w:color w:val="000000" w:themeColor="text1"/>
        </w:rPr>
        <w:t>This study use</w:t>
      </w:r>
      <w:r w:rsidR="00476ABF" w:rsidRPr="00D2161F">
        <w:rPr>
          <w:rFonts w:asciiTheme="minorHAnsi" w:hAnsiTheme="minorHAnsi" w:cstheme="minorHAnsi"/>
          <w:color w:val="000000" w:themeColor="text1"/>
        </w:rPr>
        <w:t>d</w:t>
      </w:r>
      <w:r w:rsidR="006A09CD" w:rsidRPr="00D2161F">
        <w:rPr>
          <w:rFonts w:asciiTheme="minorHAnsi" w:hAnsiTheme="minorHAnsi" w:cstheme="minorHAnsi"/>
          <w:color w:val="000000" w:themeColor="text1"/>
        </w:rPr>
        <w:t xml:space="preserve"> samples of koala fur acquired from the Adelaide Koala and Wildlife Hospital to run a number of hormone extraction techniques in an attempt to validate an optimal cortisol extraction met</w:t>
      </w:r>
      <w:r w:rsidR="00552216" w:rsidRPr="00D2161F">
        <w:rPr>
          <w:rFonts w:asciiTheme="minorHAnsi" w:hAnsiTheme="minorHAnsi" w:cstheme="minorHAnsi"/>
          <w:color w:val="000000" w:themeColor="text1"/>
        </w:rPr>
        <w:t>hod</w:t>
      </w:r>
      <w:r w:rsidR="006A09CD" w:rsidRPr="00D2161F">
        <w:rPr>
          <w:rFonts w:asciiTheme="minorHAnsi" w:hAnsiTheme="minorHAnsi" w:cstheme="minorHAnsi"/>
          <w:color w:val="000000" w:themeColor="text1"/>
        </w:rPr>
        <w:t xml:space="preserve">. </w:t>
      </w:r>
      <w:r w:rsidR="00476ABF" w:rsidRPr="00D2161F">
        <w:rPr>
          <w:rFonts w:asciiTheme="minorHAnsi" w:hAnsiTheme="minorHAnsi" w:cstheme="minorHAnsi"/>
          <w:color w:val="000000" w:themeColor="text1"/>
        </w:rPr>
        <w:t xml:space="preserve">Results showed that </w:t>
      </w:r>
      <w:r w:rsidR="00B14E4C" w:rsidRPr="00D2161F">
        <w:rPr>
          <w:rFonts w:asciiTheme="minorHAnsi" w:hAnsiTheme="minorHAnsi" w:cstheme="minorHAnsi"/>
          <w:color w:val="000000" w:themeColor="text1"/>
        </w:rPr>
        <w:t>10</w:t>
      </w:r>
      <w:r w:rsidR="00476ABF" w:rsidRPr="00D2161F">
        <w:rPr>
          <w:rFonts w:asciiTheme="minorHAnsi" w:hAnsiTheme="minorHAnsi" w:cstheme="minorHAnsi"/>
          <w:color w:val="000000" w:themeColor="text1"/>
        </w:rPr>
        <w:t xml:space="preserve">0% </w:t>
      </w:r>
      <w:r w:rsidR="00816CF2" w:rsidRPr="00D2161F">
        <w:rPr>
          <w:rFonts w:asciiTheme="minorHAnsi" w:hAnsiTheme="minorHAnsi" w:cstheme="minorHAnsi"/>
          <w:color w:val="000000" w:themeColor="text1"/>
        </w:rPr>
        <w:t>m</w:t>
      </w:r>
      <w:r w:rsidRPr="00D2161F">
        <w:rPr>
          <w:rFonts w:asciiTheme="minorHAnsi" w:hAnsiTheme="minorHAnsi" w:cstheme="minorHAnsi"/>
          <w:color w:val="000000" w:themeColor="text1"/>
        </w:rPr>
        <w:t>ethanol</w:t>
      </w:r>
      <w:r w:rsidR="00476ABF" w:rsidRPr="00D2161F">
        <w:rPr>
          <w:rFonts w:asciiTheme="minorHAnsi" w:hAnsiTheme="minorHAnsi" w:cstheme="minorHAnsi"/>
          <w:color w:val="000000" w:themeColor="text1"/>
        </w:rPr>
        <w:t xml:space="preserve"> provided the most optimal solvent extraction compared to </w:t>
      </w:r>
      <w:r w:rsidR="00B14E4C" w:rsidRPr="00D2161F">
        <w:rPr>
          <w:rFonts w:asciiTheme="minorHAnsi" w:hAnsiTheme="minorHAnsi" w:cstheme="minorHAnsi"/>
          <w:color w:val="000000" w:themeColor="text1"/>
        </w:rPr>
        <w:t>10</w:t>
      </w:r>
      <w:r w:rsidR="00476ABF" w:rsidRPr="00D2161F">
        <w:rPr>
          <w:rFonts w:asciiTheme="minorHAnsi" w:hAnsiTheme="minorHAnsi" w:cstheme="minorHAnsi"/>
          <w:color w:val="000000" w:themeColor="text1"/>
        </w:rPr>
        <w:t xml:space="preserve">0% </w:t>
      </w:r>
      <w:r w:rsidRPr="00D2161F">
        <w:rPr>
          <w:rFonts w:asciiTheme="minorHAnsi" w:hAnsiTheme="minorHAnsi" w:cstheme="minorHAnsi"/>
          <w:color w:val="000000" w:themeColor="text1"/>
        </w:rPr>
        <w:t>ethanol</w:t>
      </w:r>
      <w:r w:rsidR="00476ABF" w:rsidRPr="00D2161F">
        <w:rPr>
          <w:rFonts w:asciiTheme="minorHAnsi" w:hAnsiTheme="minorHAnsi" w:cstheme="minorHAnsi"/>
          <w:color w:val="000000" w:themeColor="text1"/>
        </w:rPr>
        <w:t xml:space="preserve"> or </w:t>
      </w:r>
      <w:r w:rsidR="00B14E4C" w:rsidRPr="00D2161F">
        <w:rPr>
          <w:rFonts w:asciiTheme="minorHAnsi" w:hAnsiTheme="minorHAnsi" w:cstheme="minorHAnsi"/>
          <w:color w:val="000000" w:themeColor="text1"/>
        </w:rPr>
        <w:t>10</w:t>
      </w:r>
      <w:r w:rsidR="00476ABF" w:rsidRPr="00D2161F">
        <w:rPr>
          <w:rFonts w:asciiTheme="minorHAnsi" w:hAnsiTheme="minorHAnsi" w:cstheme="minorHAnsi"/>
          <w:color w:val="000000" w:themeColor="text1"/>
        </w:rPr>
        <w:t>0% isopropanol</w:t>
      </w:r>
      <w:r w:rsidR="00763F15" w:rsidRPr="00D2161F">
        <w:rPr>
          <w:rFonts w:asciiTheme="minorHAnsi" w:hAnsiTheme="minorHAnsi" w:cstheme="minorHAnsi"/>
          <w:color w:val="000000" w:themeColor="text1"/>
        </w:rPr>
        <w:t xml:space="preserve"> based on parallelism </w:t>
      </w:r>
      <w:r w:rsidR="00816CF2" w:rsidRPr="00D2161F">
        <w:rPr>
          <w:rFonts w:asciiTheme="minorHAnsi" w:hAnsiTheme="minorHAnsi" w:cstheme="minorHAnsi"/>
          <w:color w:val="000000" w:themeColor="text1"/>
        </w:rPr>
        <w:t>results</w:t>
      </w:r>
      <w:r w:rsidR="00763F15" w:rsidRPr="00D2161F">
        <w:rPr>
          <w:rFonts w:asciiTheme="minorHAnsi" w:hAnsiTheme="minorHAnsi" w:cstheme="minorHAnsi"/>
          <w:color w:val="000000" w:themeColor="text1"/>
        </w:rPr>
        <w:t xml:space="preserve">. </w:t>
      </w:r>
      <w:r w:rsidR="006A09CD" w:rsidRPr="00D2161F">
        <w:rPr>
          <w:rFonts w:asciiTheme="minorHAnsi" w:hAnsiTheme="minorHAnsi" w:cstheme="minorHAnsi"/>
          <w:color w:val="000000" w:themeColor="text1"/>
        </w:rPr>
        <w:t>I</w:t>
      </w:r>
      <w:r w:rsidR="00476ABF" w:rsidRPr="00D2161F">
        <w:rPr>
          <w:rFonts w:asciiTheme="minorHAnsi" w:hAnsiTheme="minorHAnsi" w:cstheme="minorHAnsi"/>
          <w:color w:val="000000" w:themeColor="text1"/>
        </w:rPr>
        <w:t>n conclusion,</w:t>
      </w:r>
      <w:r w:rsidR="006A09CD" w:rsidRPr="00D2161F">
        <w:rPr>
          <w:rFonts w:asciiTheme="minorHAnsi" w:hAnsiTheme="minorHAnsi" w:cstheme="minorHAnsi"/>
          <w:color w:val="000000" w:themeColor="text1"/>
        </w:rPr>
        <w:t xml:space="preserve"> </w:t>
      </w:r>
      <w:r w:rsidR="00476ABF" w:rsidRPr="00D2161F">
        <w:rPr>
          <w:rFonts w:asciiTheme="minorHAnsi" w:hAnsiTheme="minorHAnsi" w:cstheme="minorHAnsi"/>
          <w:color w:val="000000" w:themeColor="text1"/>
        </w:rPr>
        <w:t xml:space="preserve">this method of </w:t>
      </w:r>
      <w:r w:rsidR="006A09CD" w:rsidRPr="00D2161F">
        <w:rPr>
          <w:rFonts w:asciiTheme="minorHAnsi" w:hAnsiTheme="minorHAnsi" w:cstheme="minorHAnsi"/>
          <w:color w:val="000000" w:themeColor="text1"/>
        </w:rPr>
        <w:t xml:space="preserve">cortisol extraction from </w:t>
      </w:r>
      <w:r w:rsidR="00476ABF" w:rsidRPr="00D2161F">
        <w:rPr>
          <w:rFonts w:asciiTheme="minorHAnsi" w:hAnsiTheme="minorHAnsi" w:cstheme="minorHAnsi"/>
          <w:color w:val="000000" w:themeColor="text1"/>
        </w:rPr>
        <w:t xml:space="preserve">koala </w:t>
      </w:r>
      <w:r w:rsidR="006A09CD" w:rsidRPr="00D2161F">
        <w:rPr>
          <w:rFonts w:asciiTheme="minorHAnsi" w:hAnsiTheme="minorHAnsi" w:cstheme="minorHAnsi"/>
          <w:color w:val="000000" w:themeColor="text1"/>
        </w:rPr>
        <w:t xml:space="preserve">fur </w:t>
      </w:r>
      <w:r w:rsidR="00763F15" w:rsidRPr="00D2161F">
        <w:rPr>
          <w:rFonts w:asciiTheme="minorHAnsi" w:hAnsiTheme="minorHAnsi" w:cstheme="minorHAnsi"/>
          <w:color w:val="000000" w:themeColor="text1"/>
        </w:rPr>
        <w:t xml:space="preserve">provided </w:t>
      </w:r>
      <w:r w:rsidR="00476ABF" w:rsidRPr="00D2161F">
        <w:rPr>
          <w:rFonts w:asciiTheme="minorHAnsi" w:hAnsiTheme="minorHAnsi" w:cstheme="minorHAnsi"/>
          <w:color w:val="000000" w:themeColor="text1"/>
        </w:rPr>
        <w:t>a reliable non-invasive assay t</w:t>
      </w:r>
      <w:r w:rsidR="00D843F1" w:rsidRPr="00D2161F">
        <w:rPr>
          <w:rFonts w:asciiTheme="minorHAnsi" w:hAnsiTheme="minorHAnsi" w:cstheme="minorHAnsi"/>
          <w:color w:val="000000" w:themeColor="text1"/>
        </w:rPr>
        <w:t>hat could be used to study chronic stress in koalas.</w:t>
      </w:r>
    </w:p>
    <w:p w14:paraId="5D6D0E1F" w14:textId="77777777" w:rsidR="00CC7077" w:rsidRPr="00D2161F" w:rsidRDefault="00CC7077" w:rsidP="00D2161F">
      <w:pPr>
        <w:jc w:val="both"/>
        <w:rPr>
          <w:rFonts w:asciiTheme="minorHAnsi" w:hAnsiTheme="minorHAnsi" w:cstheme="minorHAnsi"/>
          <w:b/>
          <w:color w:val="000000" w:themeColor="text1"/>
        </w:rPr>
      </w:pPr>
    </w:p>
    <w:p w14:paraId="47FB1B42" w14:textId="2B7818F0" w:rsidR="006A60AA" w:rsidRPr="00D2161F" w:rsidRDefault="007E5D12" w:rsidP="00D2161F">
      <w:pPr>
        <w:jc w:val="both"/>
        <w:outlineLvl w:val="0"/>
        <w:rPr>
          <w:rFonts w:asciiTheme="minorHAnsi" w:hAnsiTheme="minorHAnsi" w:cstheme="minorHAnsi"/>
          <w:b/>
          <w:color w:val="000000" w:themeColor="text1"/>
        </w:rPr>
      </w:pPr>
      <w:r w:rsidRPr="00D2161F">
        <w:rPr>
          <w:rFonts w:asciiTheme="minorHAnsi" w:hAnsiTheme="minorHAnsi" w:cstheme="minorHAnsi"/>
          <w:b/>
          <w:color w:val="000000" w:themeColor="text1"/>
        </w:rPr>
        <w:t>INTRODUCTION</w:t>
      </w:r>
      <w:r>
        <w:rPr>
          <w:rFonts w:asciiTheme="minorHAnsi" w:hAnsiTheme="minorHAnsi" w:cstheme="minorHAnsi"/>
          <w:b/>
          <w:color w:val="000000" w:themeColor="text1"/>
        </w:rPr>
        <w:t>:</w:t>
      </w:r>
    </w:p>
    <w:p w14:paraId="11353592" w14:textId="173E5BBC" w:rsidR="0001229F" w:rsidRPr="00D2161F" w:rsidRDefault="001379A5"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Australian ecosystems sustain human life through the provision of services including food and </w:t>
      </w:r>
      <w:r w:rsidR="00C424F1" w:rsidRPr="00D2161F">
        <w:rPr>
          <w:rFonts w:asciiTheme="minorHAnsi" w:hAnsiTheme="minorHAnsi" w:cstheme="minorHAnsi"/>
          <w:color w:val="000000" w:themeColor="text1"/>
        </w:rPr>
        <w:t>fiber</w:t>
      </w:r>
      <w:r w:rsidRPr="00D2161F">
        <w:rPr>
          <w:rFonts w:asciiTheme="minorHAnsi" w:hAnsiTheme="minorHAnsi" w:cstheme="minorHAnsi"/>
          <w:color w:val="000000" w:themeColor="text1"/>
        </w:rPr>
        <w:t xml:space="preserve"> among many other dynamic interactions</w:t>
      </w:r>
      <w:r w:rsidR="00E86482"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&lt;EndNote&gt;&lt;Cite&gt;&lt;Author&gt;Sandhu&lt;/Author&gt;&lt;Year&gt;2012&lt;/Year&gt;&lt;RecNum&gt;110&lt;/RecNum&gt;&lt;DisplayText&gt;&lt;style face="superscript"&gt;1&lt;/style&gt;&lt;/DisplayText&gt;&lt;record&gt;&lt;rec-number&gt;110&lt;/rec-number&gt;&lt;foreign-keys&gt;&lt;key app="EN" db-id="a2dffafastvfa1es9vovdfzgae2ffeawwwws" timestamp="1527215576"&gt;110&lt;/key&gt;&lt;key app="ENWeb" db-id=""&gt;0&lt;/key&gt;&lt;/foreign-keys&gt;&lt;ref-type name="Journal Article"&gt;17&lt;/ref-type&gt;&lt;contributors&gt;&lt;authors&gt;&lt;author&gt;Sandhu, Harpinder S.&lt;/author&gt;&lt;author&gt;Crossman, Neville D.&lt;/author&gt;&lt;author&gt;Smith, F. Patrick&lt;/author&gt;&lt;/authors&gt;&lt;/contributors&gt;&lt;titles&gt;&lt;title&gt;Ecosystem services and Australian agricultural enterprises&lt;/title&gt;&lt;secondary-title&gt;Ecological Economics&lt;/secondary-title&gt;&lt;/titles&gt;&lt;periodical&gt;&lt;full-title&gt;Ecological Economics&lt;/full-title&gt;&lt;/periodical&gt;&lt;pages&gt;19-26&lt;/pages&gt;&lt;volume&gt;74&lt;/volume&gt;&lt;section&gt;19&lt;/section&gt;&lt;dates&gt;&lt;year&gt;2012&lt;/year&gt;&lt;/dates&gt;&lt;isbn&gt;09218009&lt;/isbn&gt;&lt;urls&gt;&lt;/urls&gt;&lt;electronic-resource-num&gt;10.1016/j.ecolecon.2011.12.001&lt;/electronic-resource-num&gt;&lt;/record&gt;&lt;/Cite&gt;&lt;/EndNote&gt;</w:instrText>
      </w:r>
      <w:r w:rsidR="00E86482"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w:t>
      </w:r>
      <w:r w:rsidR="00E86482" w:rsidRPr="00D2161F">
        <w:rPr>
          <w:rFonts w:asciiTheme="minorHAnsi" w:hAnsiTheme="minorHAnsi" w:cstheme="minorHAnsi"/>
          <w:color w:val="000000" w:themeColor="text1"/>
        </w:rPr>
        <w:fldChar w:fldCharType="end"/>
      </w:r>
      <w:r w:rsidR="00E86482" w:rsidRPr="00D2161F">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Ironically, it is human activity that operates as the dominant driver of ecosystem disruption through biodiversity change</w:t>
      </w:r>
      <w:r w:rsidRPr="00D2161F">
        <w:rPr>
          <w:rFonts w:asciiTheme="minorHAnsi" w:hAnsiTheme="minorHAnsi" w:cstheme="minorHAnsi"/>
          <w:color w:val="000000" w:themeColor="text1"/>
        </w:rPr>
        <w:fldChar w:fldCharType="begin">
          <w:fldData xml:space="preserve">PEVuZE5vdGU+PENpdGU+PEF1dGhvcj5NYXJ0aW5lei1SYW1vczwvQXV0aG9yPjxZZWFyPjIwMTY8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YWdlcz41MzIzLTg8L3BhZ2VzPjx2b2x1bWU+MTEzPC92b2x1bWU+PG51bWJlcj4xOTwvbnVtYmVy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</w:fldData>
        </w:fldChar>
      </w:r>
      <w:r w:rsidR="0093720D" w:rsidRPr="00D2161F">
        <w:rPr>
          <w:rFonts w:asciiTheme="minorHAnsi" w:hAnsiTheme="minorHAnsi" w:cstheme="minorHAnsi"/>
          <w:color w:val="000000" w:themeColor="text1"/>
        </w:rPr>
        <w:instrText xml:space="preserve"> ADDIN EN.CITE </w:instrText>
      </w:r>
      <w:r w:rsidR="0093720D" w:rsidRPr="00D2161F">
        <w:rPr>
          <w:rFonts w:asciiTheme="minorHAnsi" w:hAnsiTheme="minorHAnsi" w:cstheme="minorHAnsi"/>
          <w:color w:val="000000" w:themeColor="text1"/>
        </w:rPr>
        <w:fldChar w:fldCharType="begin">
          <w:fldData xml:space="preserve">PEVuZE5vdGU+PENpdGU+PEF1dGhvcj5NYXJ0aW5lei1SYW1vczwvQXV0aG9yPjxZZWFyPjIwMTY8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YWdlcz41MzIzLTg8L3BhZ2VzPjx2b2x1bWU+MTEzPC92b2x1bWU+PG51bWJlcj4xOTwvbnVtYmVy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</w:fldData>
        </w:fldChar>
      </w:r>
      <w:r w:rsidR="0093720D" w:rsidRPr="00D2161F">
        <w:rPr>
          <w:rFonts w:asciiTheme="minorHAnsi" w:hAnsiTheme="minorHAnsi" w:cstheme="minorHAnsi"/>
          <w:color w:val="000000" w:themeColor="text1"/>
        </w:rPr>
        <w:instrText xml:space="preserve"> ADDIN EN.CITE.DATA </w:instrText>
      </w:r>
      <w:r w:rsidR="0093720D" w:rsidRPr="00D2161F">
        <w:rPr>
          <w:rFonts w:asciiTheme="minorHAnsi" w:hAnsiTheme="minorHAnsi" w:cstheme="minorHAnsi"/>
          <w:color w:val="000000" w:themeColor="text1"/>
        </w:rPr>
      </w:r>
      <w:r w:rsidR="0093720D" w:rsidRPr="00D2161F">
        <w:rPr>
          <w:rFonts w:asciiTheme="minorHAnsi" w:hAnsiTheme="minorHAnsi" w:cstheme="minorHAnsi"/>
          <w:color w:val="000000" w:themeColor="text1"/>
        </w:rPr>
        <w:fldChar w:fldCharType="end"/>
      </w:r>
      <w:r w:rsidRPr="00D2161F">
        <w:rPr>
          <w:rFonts w:asciiTheme="minorHAnsi" w:hAnsiTheme="minorHAnsi" w:cstheme="minorHAnsi"/>
          <w:color w:val="000000" w:themeColor="text1"/>
        </w:rPr>
      </w:r>
      <w:r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w:t>
      </w:r>
      <w:r w:rsidRPr="00D2161F">
        <w:rPr>
          <w:rFonts w:asciiTheme="minorHAnsi" w:hAnsiTheme="minorHAnsi" w:cstheme="minorHAnsi"/>
          <w:color w:val="000000" w:themeColor="text1"/>
        </w:rPr>
        <w:fldChar w:fldCharType="end"/>
      </w:r>
      <w:r w:rsidRPr="00D2161F">
        <w:rPr>
          <w:rFonts w:asciiTheme="minorHAnsi" w:hAnsiTheme="minorHAnsi" w:cstheme="minorHAnsi"/>
          <w:color w:val="000000" w:themeColor="text1"/>
        </w:rPr>
        <w:t xml:space="preserve">. </w:t>
      </w:r>
      <w:r w:rsidR="00102E90" w:rsidRPr="00D2161F">
        <w:rPr>
          <w:rFonts w:asciiTheme="minorHAnsi" w:hAnsiTheme="minorHAnsi" w:cstheme="minorHAnsi"/>
          <w:color w:val="000000" w:themeColor="text1"/>
        </w:rPr>
        <w:t xml:space="preserve">Habitat fragmentation, known as the process of dividing large continuous habitats into small patches </w:t>
      </w:r>
      <w:r w:rsidR="00102E90" w:rsidRPr="00D2161F">
        <w:rPr>
          <w:rFonts w:asciiTheme="minorHAnsi" w:hAnsiTheme="minorHAnsi" w:cstheme="minorHAnsi"/>
          <w:color w:val="000000" w:themeColor="text1"/>
        </w:rPr>
        <w:lastRenderedPageBreak/>
        <w:t>of land, isolated from each other, is the major anthropogenic biodiversity change threatening Australian ecosystems</w:t>
      </w:r>
      <w:r w:rsidR="00102E90" w:rsidRPr="00D2161F">
        <w:rPr>
          <w:rFonts w:asciiTheme="minorHAnsi" w:hAnsiTheme="minorHAnsi" w:cstheme="minorHAnsi"/>
          <w:color w:val="000000" w:themeColor="text1"/>
        </w:rPr>
        <w:fldChar w:fldCharType="begin">
          <w:fldData xml:space="preserve">PEVuZE5vdGU+PENpdGU+PEF1dGhvcj5NYXJ0aW5lei1SYW1vczwvQXV0aG9yPjxZZWFyPjIwMTY8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YWdlcz41MzIzLTg8L3BhZ2VzPjx2b2x1bWU+MTEzPC92b2x1bWU+PG51bWJlcj4xOTwvbnVtYmVy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</w:fldData>
        </w:fldChar>
      </w:r>
      <w:r w:rsidR="0093720D" w:rsidRPr="00D2161F">
        <w:rPr>
          <w:rFonts w:asciiTheme="minorHAnsi" w:hAnsiTheme="minorHAnsi" w:cstheme="minorHAnsi"/>
          <w:color w:val="000000" w:themeColor="text1"/>
        </w:rPr>
        <w:instrText xml:space="preserve"> ADDIN EN.CITE </w:instrText>
      </w:r>
      <w:r w:rsidR="0093720D" w:rsidRPr="00D2161F">
        <w:rPr>
          <w:rFonts w:asciiTheme="minorHAnsi" w:hAnsiTheme="minorHAnsi" w:cstheme="minorHAnsi"/>
          <w:color w:val="000000" w:themeColor="text1"/>
        </w:rPr>
        <w:fldChar w:fldCharType="begin">
          <w:fldData xml:space="preserve">PEVuZE5vdGU+PENpdGU+PEF1dGhvcj5NYXJ0aW5lei1SYW1vczwvQXV0aG9yPjxZZWFyPjIwMTY8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YWdlcz41MzIzLTg8L3BhZ2VzPjx2b2x1bWU+MTEzPC92b2x1bWU+PG51bWJlcj4xOTwvbnVtYmVy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</w:fldData>
        </w:fldChar>
      </w:r>
      <w:r w:rsidR="0093720D" w:rsidRPr="00D2161F">
        <w:rPr>
          <w:rFonts w:asciiTheme="minorHAnsi" w:hAnsiTheme="minorHAnsi" w:cstheme="minorHAnsi"/>
          <w:color w:val="000000" w:themeColor="text1"/>
        </w:rPr>
        <w:instrText xml:space="preserve"> ADDIN EN.CITE.DATA </w:instrText>
      </w:r>
      <w:r w:rsidR="0093720D" w:rsidRPr="00D2161F">
        <w:rPr>
          <w:rFonts w:asciiTheme="minorHAnsi" w:hAnsiTheme="minorHAnsi" w:cstheme="minorHAnsi"/>
          <w:color w:val="000000" w:themeColor="text1"/>
        </w:rPr>
      </w:r>
      <w:r w:rsidR="0093720D" w:rsidRPr="00D2161F">
        <w:rPr>
          <w:rFonts w:asciiTheme="minorHAnsi" w:hAnsiTheme="minorHAnsi" w:cstheme="minorHAnsi"/>
          <w:color w:val="000000" w:themeColor="text1"/>
        </w:rPr>
        <w:fldChar w:fldCharType="end"/>
      </w:r>
      <w:r w:rsidR="00102E90" w:rsidRPr="00D2161F">
        <w:rPr>
          <w:rFonts w:asciiTheme="minorHAnsi" w:hAnsiTheme="minorHAnsi" w:cstheme="minorHAnsi"/>
          <w:color w:val="000000" w:themeColor="text1"/>
        </w:rPr>
      </w:r>
      <w:r w:rsidR="00102E90"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w:t>
      </w:r>
      <w:r w:rsidR="00102E90" w:rsidRPr="00D2161F">
        <w:rPr>
          <w:rFonts w:asciiTheme="minorHAnsi" w:hAnsiTheme="minorHAnsi" w:cstheme="minorHAnsi"/>
          <w:color w:val="000000" w:themeColor="text1"/>
        </w:rPr>
        <w:fldChar w:fldCharType="end"/>
      </w:r>
      <w:r w:rsidR="00102E90" w:rsidRPr="00D2161F">
        <w:rPr>
          <w:rFonts w:asciiTheme="minorHAnsi" w:hAnsiTheme="minorHAnsi" w:cstheme="minorHAnsi"/>
          <w:color w:val="000000" w:themeColor="text1"/>
        </w:rPr>
        <w:t xml:space="preserve">. Habitat fragmentation modifies </w:t>
      </w:r>
      <w:r w:rsidR="00494D1D" w:rsidRPr="00D2161F">
        <w:rPr>
          <w:rFonts w:asciiTheme="minorHAnsi" w:hAnsiTheme="minorHAnsi" w:cstheme="minorHAnsi"/>
          <w:color w:val="000000" w:themeColor="text1"/>
        </w:rPr>
        <w:t>the structure and diversity of species composition in any given area, thus reducing the area of habitat necessary for these species</w:t>
      </w:r>
      <w:r w:rsidR="00C424F1">
        <w:rPr>
          <w:rFonts w:asciiTheme="minorHAnsi" w:hAnsiTheme="minorHAnsi" w:cstheme="minorHAnsi"/>
          <w:color w:val="000000" w:themeColor="text1"/>
        </w:rPr>
        <w:t xml:space="preserve"> </w:t>
      </w:r>
      <w:r w:rsidR="00494D1D" w:rsidRPr="00D2161F">
        <w:rPr>
          <w:rFonts w:asciiTheme="minorHAnsi" w:hAnsiTheme="minorHAnsi" w:cstheme="minorHAnsi"/>
          <w:color w:val="000000" w:themeColor="text1"/>
        </w:rPr>
        <w:t>to maintain viable populations</w:t>
      </w:r>
      <w:r w:rsidR="00494D1D" w:rsidRPr="00D2161F">
        <w:rPr>
          <w:rFonts w:asciiTheme="minorHAnsi" w:hAnsiTheme="minorHAnsi" w:cstheme="minorHAnsi"/>
          <w:color w:val="000000" w:themeColor="text1"/>
        </w:rPr>
        <w:fldChar w:fldCharType="begin">
          <w:fldData xml:space="preserve">PEVuZE5vdGU+PENpdGU+PEF1dGhvcj5NYXJ0aW5lei1SYW1vczwvQXV0aG9yPjxZZWFyPjIwMTY8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YWdlcz41MzIzLTg8L3BhZ2VzPjx2b2x1bWU+MTEzPC92b2x1bWU+PG51bWJlcj4xOTwvbnVtYmVy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</w:fldData>
        </w:fldChar>
      </w:r>
      <w:r w:rsidR="0093720D" w:rsidRPr="00D2161F">
        <w:rPr>
          <w:rFonts w:asciiTheme="minorHAnsi" w:hAnsiTheme="minorHAnsi" w:cstheme="minorHAnsi"/>
          <w:color w:val="000000" w:themeColor="text1"/>
        </w:rPr>
        <w:instrText xml:space="preserve"> ADDIN EN.CITE </w:instrText>
      </w:r>
      <w:r w:rsidR="0093720D" w:rsidRPr="00D2161F">
        <w:rPr>
          <w:rFonts w:asciiTheme="minorHAnsi" w:hAnsiTheme="minorHAnsi" w:cstheme="minorHAnsi"/>
          <w:color w:val="000000" w:themeColor="text1"/>
        </w:rPr>
        <w:fldChar w:fldCharType="begin">
          <w:fldData xml:space="preserve">PEVuZE5vdGU+PENpdGU+PEF1dGhvcj5NYXJ0aW5lei1SYW1vczwvQXV0aG9yPjxZZWFyPjIwMTY8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</w:fldData>
        </w:fldChar>
      </w:r>
      <w:r w:rsidR="0093720D" w:rsidRPr="00D2161F">
        <w:rPr>
          <w:rFonts w:asciiTheme="minorHAnsi" w:hAnsiTheme="minorHAnsi" w:cstheme="minorHAnsi"/>
          <w:color w:val="000000" w:themeColor="text1"/>
        </w:rPr>
        <w:instrText xml:space="preserve"> ADDIN EN.CITE.DATA </w:instrText>
      </w:r>
      <w:r w:rsidR="0093720D" w:rsidRPr="00D2161F">
        <w:rPr>
          <w:rFonts w:asciiTheme="minorHAnsi" w:hAnsiTheme="minorHAnsi" w:cstheme="minorHAnsi"/>
          <w:color w:val="000000" w:themeColor="text1"/>
        </w:rPr>
      </w:r>
      <w:r w:rsidR="0093720D" w:rsidRPr="00D2161F">
        <w:rPr>
          <w:rFonts w:asciiTheme="minorHAnsi" w:hAnsiTheme="minorHAnsi" w:cstheme="minorHAnsi"/>
          <w:color w:val="000000" w:themeColor="text1"/>
        </w:rPr>
        <w:fldChar w:fldCharType="end"/>
      </w:r>
      <w:r w:rsidR="00494D1D" w:rsidRPr="00D2161F">
        <w:rPr>
          <w:rFonts w:asciiTheme="minorHAnsi" w:hAnsiTheme="minorHAnsi" w:cstheme="minorHAnsi"/>
          <w:color w:val="000000" w:themeColor="text1"/>
        </w:rPr>
      </w:r>
      <w:r w:rsidR="00494D1D"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w:t>
      </w:r>
      <w:r w:rsidR="00494D1D" w:rsidRPr="00D2161F">
        <w:rPr>
          <w:rFonts w:asciiTheme="minorHAnsi" w:hAnsiTheme="minorHAnsi" w:cstheme="minorHAnsi"/>
          <w:color w:val="000000" w:themeColor="text1"/>
        </w:rPr>
        <w:fldChar w:fldCharType="end"/>
      </w:r>
      <w:r w:rsidR="00494D1D" w:rsidRPr="00D2161F">
        <w:rPr>
          <w:rFonts w:asciiTheme="minorHAnsi" w:hAnsiTheme="minorHAnsi" w:cstheme="minorHAnsi"/>
          <w:color w:val="000000" w:themeColor="text1"/>
        </w:rPr>
        <w:t xml:space="preserve">. The result of this is increased competition between species for resources including food, fuel, </w:t>
      </w:r>
      <w:r w:rsidR="00C424F1" w:rsidRPr="00D2161F">
        <w:rPr>
          <w:rFonts w:asciiTheme="minorHAnsi" w:hAnsiTheme="minorHAnsi" w:cstheme="minorHAnsi"/>
          <w:color w:val="000000" w:themeColor="text1"/>
        </w:rPr>
        <w:t>fiber</w:t>
      </w:r>
      <w:r w:rsidR="00C424F1">
        <w:rPr>
          <w:rFonts w:asciiTheme="minorHAnsi" w:hAnsiTheme="minorHAnsi" w:cstheme="minorHAnsi"/>
          <w:color w:val="000000" w:themeColor="text1"/>
        </w:rPr>
        <w:t>,</w:t>
      </w:r>
      <w:r w:rsidR="00494D1D" w:rsidRPr="00D2161F">
        <w:rPr>
          <w:rFonts w:asciiTheme="minorHAnsi" w:hAnsiTheme="minorHAnsi" w:cstheme="minorHAnsi"/>
          <w:color w:val="000000" w:themeColor="text1"/>
        </w:rPr>
        <w:t xml:space="preserve"> and water</w:t>
      </w:r>
      <w:r w:rsidR="00494D1D" w:rsidRPr="00D2161F">
        <w:rPr>
          <w:rFonts w:asciiTheme="minorHAnsi" w:hAnsiTheme="minorHAnsi" w:cstheme="minorHAnsi"/>
          <w:color w:val="000000" w:themeColor="text1"/>
        </w:rPr>
        <w:fldChar w:fldCharType="begin">
          <w:fldData xml:space="preserve">PEVuZE5vdGU+PENpdGU+PEF1dGhvcj5BdWtlbWE8L0F1dGhvcj48WWVhcj4yMDE3PC9ZZWFyPjxS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</w:fldData>
        </w:fldChar>
      </w:r>
      <w:r w:rsidR="0093720D" w:rsidRPr="00D2161F">
        <w:rPr>
          <w:rFonts w:asciiTheme="minorHAnsi" w:hAnsiTheme="minorHAnsi" w:cstheme="minorHAnsi"/>
          <w:color w:val="000000" w:themeColor="text1"/>
        </w:rPr>
        <w:instrText xml:space="preserve"> ADDIN EN.CITE </w:instrText>
      </w:r>
      <w:r w:rsidR="0093720D" w:rsidRPr="00D2161F">
        <w:rPr>
          <w:rFonts w:asciiTheme="minorHAnsi" w:hAnsiTheme="minorHAnsi" w:cstheme="minorHAnsi"/>
          <w:color w:val="000000" w:themeColor="text1"/>
        </w:rPr>
        <w:fldChar w:fldCharType="begin">
          <w:fldData xml:space="preserve">PEVuZE5vdGU+PENpdGU+PEF1dGhvcj5BdWtlbWE8L0F1dGhvcj48WWVhcj4yMDE3PC9ZZWFyPjxS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</w:fldData>
        </w:fldChar>
      </w:r>
      <w:r w:rsidR="0093720D" w:rsidRPr="00D2161F">
        <w:rPr>
          <w:rFonts w:asciiTheme="minorHAnsi" w:hAnsiTheme="minorHAnsi" w:cstheme="minorHAnsi"/>
          <w:color w:val="000000" w:themeColor="text1"/>
        </w:rPr>
        <w:instrText xml:space="preserve"> ADDIN EN.CITE.DATA </w:instrText>
      </w:r>
      <w:r w:rsidR="0093720D" w:rsidRPr="00D2161F">
        <w:rPr>
          <w:rFonts w:asciiTheme="minorHAnsi" w:hAnsiTheme="minorHAnsi" w:cstheme="minorHAnsi"/>
          <w:color w:val="000000" w:themeColor="text1"/>
        </w:rPr>
      </w:r>
      <w:r w:rsidR="0093720D" w:rsidRPr="00D2161F">
        <w:rPr>
          <w:rFonts w:asciiTheme="minorHAnsi" w:hAnsiTheme="minorHAnsi" w:cstheme="minorHAnsi"/>
          <w:color w:val="000000" w:themeColor="text1"/>
        </w:rPr>
        <w:fldChar w:fldCharType="end"/>
      </w:r>
      <w:r w:rsidR="00494D1D" w:rsidRPr="00D2161F">
        <w:rPr>
          <w:rFonts w:asciiTheme="minorHAnsi" w:hAnsiTheme="minorHAnsi" w:cstheme="minorHAnsi"/>
          <w:color w:val="000000" w:themeColor="text1"/>
        </w:rPr>
      </w:r>
      <w:r w:rsidR="00494D1D"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3</w:t>
      </w:r>
      <w:r w:rsidR="00494D1D" w:rsidRPr="00D2161F">
        <w:rPr>
          <w:rFonts w:asciiTheme="minorHAnsi" w:hAnsiTheme="minorHAnsi" w:cstheme="minorHAnsi"/>
          <w:color w:val="000000" w:themeColor="text1"/>
        </w:rPr>
        <w:fldChar w:fldCharType="end"/>
      </w:r>
      <w:r w:rsidR="00494D1D" w:rsidRPr="00D2161F">
        <w:rPr>
          <w:rFonts w:asciiTheme="minorHAnsi" w:hAnsiTheme="minorHAnsi" w:cstheme="minorHAnsi"/>
          <w:color w:val="000000" w:themeColor="text1"/>
        </w:rPr>
        <w:t xml:space="preserve">. The destruction of </w:t>
      </w:r>
      <w:r w:rsidR="005B1D40" w:rsidRPr="00D2161F">
        <w:rPr>
          <w:rFonts w:asciiTheme="minorHAnsi" w:hAnsiTheme="minorHAnsi" w:cstheme="minorHAnsi"/>
          <w:color w:val="000000" w:themeColor="text1"/>
        </w:rPr>
        <w:t xml:space="preserve">Australian ecosystems through biodiversity change </w:t>
      </w:r>
      <w:r w:rsidR="00217D91" w:rsidRPr="00D2161F">
        <w:rPr>
          <w:rFonts w:asciiTheme="minorHAnsi" w:hAnsiTheme="minorHAnsi" w:cstheme="minorHAnsi"/>
          <w:color w:val="000000" w:themeColor="text1"/>
        </w:rPr>
        <w:t>is having catastrophic consequences on many Australian native species</w:t>
      </w:r>
      <w:r w:rsidR="005F7F2D"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&lt;EndNote&gt;&lt;Cite&gt;&lt;Author&gt;Sandhu&lt;/Author&gt;&lt;Year&gt;2012&lt;/Year&gt;&lt;RecNum&gt;110&lt;/RecNum&gt;&lt;DisplayText&gt;&lt;style face="superscript"&gt;1&lt;/style&gt;&lt;/DisplayText&gt;&lt;record&gt;&lt;rec-number&gt;110&lt;/rec-number&gt;&lt;foreign-keys&gt;&lt;key app="EN" db-id="a2dffafastvfa1es9vovdfzgae2ffeawwwws" timestamp="1527215576"&gt;110&lt;/key&gt;&lt;key app="ENWeb" db-id=""&gt;0&lt;/key&gt;&lt;/foreign-keys&gt;&lt;ref-type name="Journal Article"&gt;17&lt;/ref-type&gt;&lt;contributors&gt;&lt;authors&gt;&lt;author&gt;Sandhu, Harpinder S.&lt;/author&gt;&lt;author&gt;Crossman, Neville D.&lt;/author&gt;&lt;author&gt;Smith, F. Patrick&lt;/author&gt;&lt;/authors&gt;&lt;/contributors&gt;&lt;titles&gt;&lt;title&gt;Ecosystem services and Australian agricultural enterprises&lt;/title&gt;&lt;secondary-title&gt;Ecological Economics&lt;/secondary-title&gt;&lt;/titles&gt;&lt;periodical&gt;&lt;full-title&gt;Ecological Economics&lt;/full-title&gt;&lt;/periodical&gt;&lt;pages&gt;19-26&lt;/pages&gt;&lt;volume&gt;74&lt;/volume&gt;&lt;section&gt;19&lt;/section&gt;&lt;dates&gt;&lt;year&gt;2012&lt;/year&gt;&lt;/dates&gt;&lt;isbn&gt;09218009&lt;/isbn&gt;&lt;urls&gt;&lt;/urls&gt;&lt;electronic-resource-num&gt;10.1016/j.ecolecon.2011.12.001&lt;/electronic-resource-num&gt;&lt;/record&gt;&lt;/Cite&gt;&lt;/EndNote&gt;</w:instrText>
      </w:r>
      <w:r w:rsidR="005F7F2D"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w:t>
      </w:r>
      <w:r w:rsidR="005F7F2D" w:rsidRPr="00D2161F">
        <w:rPr>
          <w:rFonts w:asciiTheme="minorHAnsi" w:hAnsiTheme="minorHAnsi" w:cstheme="minorHAnsi"/>
          <w:color w:val="000000" w:themeColor="text1"/>
        </w:rPr>
        <w:fldChar w:fldCharType="end"/>
      </w:r>
      <w:r w:rsidR="005F7F2D" w:rsidRPr="00D2161F">
        <w:rPr>
          <w:rFonts w:asciiTheme="minorHAnsi" w:hAnsiTheme="minorHAnsi" w:cstheme="minorHAnsi"/>
          <w:color w:val="000000" w:themeColor="text1"/>
        </w:rPr>
        <w:t>.</w:t>
      </w:r>
    </w:p>
    <w:p w14:paraId="161E88FA" w14:textId="679AA26D" w:rsidR="00217D91" w:rsidRPr="00D2161F" w:rsidRDefault="00217D91" w:rsidP="00D2161F">
      <w:pPr>
        <w:jc w:val="both"/>
        <w:outlineLvl w:val="0"/>
        <w:rPr>
          <w:rFonts w:asciiTheme="minorHAnsi" w:hAnsiTheme="minorHAnsi" w:cstheme="minorHAnsi"/>
          <w:color w:val="000000" w:themeColor="text1"/>
        </w:rPr>
      </w:pPr>
    </w:p>
    <w:p w14:paraId="32561C65" w14:textId="10031CC3" w:rsidR="00217D91" w:rsidRPr="00D2161F" w:rsidRDefault="00217D91"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Australia’s </w:t>
      </w:r>
      <w:r w:rsidR="0060333A" w:rsidRPr="00D2161F">
        <w:rPr>
          <w:rFonts w:asciiTheme="minorHAnsi" w:hAnsiTheme="minorHAnsi" w:cstheme="minorHAnsi"/>
          <w:color w:val="000000" w:themeColor="text1"/>
        </w:rPr>
        <w:t>most iconic marsupial species,</w:t>
      </w:r>
      <w:r w:rsidRPr="00D2161F">
        <w:rPr>
          <w:rFonts w:asciiTheme="minorHAnsi" w:hAnsiTheme="minorHAnsi" w:cstheme="minorHAnsi"/>
          <w:color w:val="000000" w:themeColor="text1"/>
        </w:rPr>
        <w:t xml:space="preserve"> the koala (</w:t>
      </w:r>
      <w:r w:rsidRPr="00D2161F">
        <w:rPr>
          <w:rFonts w:asciiTheme="minorHAnsi" w:hAnsiTheme="minorHAnsi" w:cstheme="minorHAnsi"/>
          <w:i/>
          <w:color w:val="000000" w:themeColor="text1"/>
        </w:rPr>
        <w:t xml:space="preserve">Phascolarctos </w:t>
      </w:r>
      <w:proofErr w:type="spellStart"/>
      <w:r w:rsidRPr="00D2161F">
        <w:rPr>
          <w:rFonts w:asciiTheme="minorHAnsi" w:hAnsiTheme="minorHAnsi" w:cstheme="minorHAnsi"/>
          <w:i/>
          <w:color w:val="000000" w:themeColor="text1"/>
        </w:rPr>
        <w:t>cinereus</w:t>
      </w:r>
      <w:proofErr w:type="spellEnd"/>
      <w:r w:rsidRPr="00D2161F">
        <w:rPr>
          <w:rFonts w:asciiTheme="minorHAnsi" w:hAnsiTheme="minorHAnsi" w:cstheme="minorHAnsi"/>
          <w:color w:val="000000" w:themeColor="text1"/>
        </w:rPr>
        <w:t>)</w:t>
      </w:r>
      <w:r w:rsidR="0060333A" w:rsidRPr="00D2161F">
        <w:rPr>
          <w:rFonts w:asciiTheme="minorHAnsi" w:hAnsiTheme="minorHAnsi" w:cstheme="minorHAnsi"/>
          <w:color w:val="000000" w:themeColor="text1"/>
        </w:rPr>
        <w:t>, depends on Australian ecosystems remai</w:t>
      </w:r>
      <w:r w:rsidR="009027FC" w:rsidRPr="00D2161F">
        <w:rPr>
          <w:rFonts w:asciiTheme="minorHAnsi" w:hAnsiTheme="minorHAnsi" w:cstheme="minorHAnsi"/>
          <w:color w:val="000000" w:themeColor="text1"/>
        </w:rPr>
        <w:t>ning healthy for their survival</w:t>
      </w:r>
      <w:r w:rsidR="009027FC"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&lt;EndNote&gt;&lt;Cite&gt;&lt;Author&gt;MacDougall&lt;/Author&gt;&lt;Year&gt;2013&lt;/Year&gt;&lt;RecNum&gt;104&lt;/RecNum&gt;&lt;DisplayText&gt;&lt;style face="superscript"&gt;4&lt;/style&gt;&lt;/DisplayText&gt;&lt;record&gt;&lt;rec-number&gt;104&lt;/rec-number&gt;&lt;foreign-keys&gt;&lt;key app="EN" db-id="a2dffafastvfa1es9vovdfzgae2ffeawwwws" timestamp="1526653529"&gt;104&lt;/key&gt;&lt;key app="ENWeb" db-id=""&gt;0&lt;/key&gt;&lt;/foreign-keys&gt;&lt;ref-type name="Journal Article"&gt;17&lt;/ref-type&gt;&lt;contributors&gt;&lt;authors&gt;&lt;author&gt;MacDougall, A. S.&lt;/author&gt;&lt;author&gt;McCann, K. S.&lt;/author&gt;&lt;author&gt;Gellner, G.&lt;/author&gt;&lt;author&gt;Turkington, R.&lt;/author&gt;&lt;/authors&gt;&lt;/contributors&gt;&lt;auth-address&gt;Department of Integrative Biology, University of Guelph, Guelph, Ontario N1G 2W1, Canada. amacdo02@uoguelph.ca&lt;/auth-address&gt;&lt;titles&gt;&lt;title&gt;Diversity loss with persistent human disturbance increases vulnerability to ecosystem collapse&lt;/title&gt;&lt;secondary-title&gt;Nature&lt;/secondary-title&gt;&lt;/titles&gt;&lt;periodical&gt;&lt;full-title&gt;Nature&lt;/full-title&gt;&lt;/periodical&gt;&lt;pages&gt;86-9&lt;/pages&gt;&lt;volume&gt;494&lt;/volume&gt;&lt;number&gt;7435&lt;/number&gt;&lt;edition&gt;2013/02/08&lt;/edition&gt;&lt;keywords&gt;&lt;keyword&gt;*Biodiversity&lt;/keyword&gt;&lt;keyword&gt;Biomass&lt;/keyword&gt;&lt;keyword&gt;Climate Change&lt;/keyword&gt;&lt;keyword&gt;Ecology/methods&lt;/keyword&gt;&lt;keyword&gt;*Ecosystem&lt;/keyword&gt;&lt;keyword&gt;Fires&lt;/keyword&gt;&lt;keyword&gt;*Human Activities&lt;/keyword&gt;&lt;keyword&gt;Introduced Species&lt;/keyword&gt;&lt;keyword&gt;Poaceae/growth &amp;amp; development&lt;/keyword&gt;&lt;keyword&gt;Population Dynamics&lt;/keyword&gt;&lt;keyword&gt;Trees/growth &amp;amp; development&lt;/keyword&gt;&lt;/keywords&gt;&lt;dates&gt;&lt;year&gt;2013&lt;/year&gt;&lt;pub-dates&gt;&lt;date&gt;Feb 7&lt;/date&gt;&lt;/pub-dates&gt;&lt;/dates&gt;&lt;isbn&gt;1476-4687 (Electronic)&amp;#xD;0028-0836 (Linking)&lt;/isbn&gt;&lt;accession-num&gt;23389543&lt;/accession-num&gt;&lt;urls&gt;&lt;related-urls&gt;&lt;url&gt;https://www.ncbi.nlm.nih.gov/pubmed/23389543&lt;/url&gt;&lt;/related-urls&gt;&lt;/urls&gt;&lt;electronic-resource-num&gt;10.1038/nature11869&lt;/electronic-resource-num&gt;&lt;/record&gt;&lt;/Cite&gt;&lt;/EndNote&gt;</w:instrText>
      </w:r>
      <w:r w:rsidR="009027FC"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4</w:t>
      </w:r>
      <w:r w:rsidR="009027FC" w:rsidRPr="00D2161F">
        <w:rPr>
          <w:rFonts w:asciiTheme="minorHAnsi" w:hAnsiTheme="minorHAnsi" w:cstheme="minorHAnsi"/>
          <w:color w:val="000000" w:themeColor="text1"/>
        </w:rPr>
        <w:fldChar w:fldCharType="end"/>
      </w:r>
      <w:r w:rsidR="009027FC" w:rsidRPr="00D2161F">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w:t>
      </w:r>
      <w:r w:rsidR="0060489C" w:rsidRPr="00D2161F">
        <w:rPr>
          <w:rFonts w:asciiTheme="minorHAnsi" w:hAnsiTheme="minorHAnsi" w:cstheme="minorHAnsi"/>
          <w:color w:val="000000" w:themeColor="text1"/>
        </w:rPr>
        <w:t xml:space="preserve">The introduction of the European Settlement </w:t>
      </w:r>
      <w:r w:rsidR="00932DFF" w:rsidRPr="00D2161F">
        <w:rPr>
          <w:rFonts w:asciiTheme="minorHAnsi" w:hAnsiTheme="minorHAnsi" w:cstheme="minorHAnsi"/>
          <w:color w:val="000000" w:themeColor="text1"/>
        </w:rPr>
        <w:t xml:space="preserve">caused </w:t>
      </w:r>
      <w:r w:rsidR="0060489C" w:rsidRPr="00D2161F">
        <w:rPr>
          <w:rFonts w:asciiTheme="minorHAnsi" w:hAnsiTheme="minorHAnsi" w:cstheme="minorHAnsi"/>
          <w:color w:val="000000" w:themeColor="text1"/>
        </w:rPr>
        <w:t>a rapid decline in Australian populations of koalas</w:t>
      </w:r>
      <w:r w:rsidR="00115754" w:rsidRPr="00D2161F">
        <w:rPr>
          <w:rFonts w:asciiTheme="minorHAnsi" w:hAnsiTheme="minorHAnsi" w:cstheme="minorHAnsi"/>
          <w:color w:val="000000" w:themeColor="text1"/>
        </w:rPr>
        <w:t xml:space="preserve">, </w:t>
      </w:r>
      <w:r w:rsidR="001D0283" w:rsidRPr="00D2161F">
        <w:rPr>
          <w:rFonts w:asciiTheme="minorHAnsi" w:hAnsiTheme="minorHAnsi" w:cstheme="minorHAnsi"/>
          <w:color w:val="000000" w:themeColor="text1"/>
        </w:rPr>
        <w:t>as they were</w:t>
      </w:r>
      <w:r w:rsidR="0060489C" w:rsidRPr="00D2161F">
        <w:rPr>
          <w:rFonts w:asciiTheme="minorHAnsi" w:hAnsiTheme="minorHAnsi" w:cstheme="minorHAnsi"/>
          <w:color w:val="000000" w:themeColor="text1"/>
        </w:rPr>
        <w:t xml:space="preserve"> slaughtered for their pelts in pursuit of profit in a large export trade</w:t>
      </w:r>
      <w:r w:rsidR="0060489C"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&lt;EndNote&gt;&lt;Cite&gt;&lt;Author&gt;Hrdina&lt;/Author&gt;&lt;Year&gt;2004&lt;/Year&gt;&lt;RecNum&gt;112&lt;/RecNum&gt;&lt;DisplayText&gt;&lt;style face="superscript"&gt;5&lt;/style&gt;&lt;/DisplayText&gt;&lt;record&gt;&lt;rec-number&gt;112&lt;/rec-number&gt;&lt;foreign-keys&gt;&lt;key app="EN" db-id="a2dffafastvfa1es9vovdfzgae2ffeawwwws" timestamp="1527566031"&gt;112&lt;/key&gt;&lt;key app="ENWeb" db-id=""&gt;0&lt;/key&gt;&lt;/foreign-keys&gt;&lt;ref-type name="Journal Article"&gt;17&lt;/ref-type&gt;&lt;contributors&gt;&lt;authors&gt;&lt;author&gt;Hrdina, F, &lt;/author&gt;&lt;author&gt;Gordon, G,&lt;/author&gt;&lt;/authors&gt;&lt;/contributors&gt;&lt;titles&gt;&lt;title&gt;The Koala and Possum Trade in Queensland, 1906–1936&lt;/title&gt;&lt;secondary-title&gt;Australian Zoologist&lt;/secondary-title&gt;&lt;/titles&gt;&lt;periodical&gt;&lt;full-title&gt;Australian Zoologist&lt;/full-title&gt;&lt;/periodical&gt;&lt;pages&gt;543-585&lt;/pages&gt;&lt;volume&gt;32&lt;/volume&gt;&lt;number&gt;4&lt;/number&gt;&lt;dates&gt;&lt;year&gt;2004&lt;/year&gt;&lt;/dates&gt;&lt;urls&gt;&lt;/urls&gt;&lt;/record&gt;&lt;/Cite&gt;&lt;/EndNote&gt;</w:instrText>
      </w:r>
      <w:r w:rsidR="0060489C"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5</w:t>
      </w:r>
      <w:r w:rsidR="0060489C" w:rsidRPr="00D2161F">
        <w:rPr>
          <w:rFonts w:asciiTheme="minorHAnsi" w:hAnsiTheme="minorHAnsi" w:cstheme="minorHAnsi"/>
          <w:color w:val="000000" w:themeColor="text1"/>
        </w:rPr>
        <w:fldChar w:fldCharType="end"/>
      </w:r>
      <w:r w:rsidR="0060489C" w:rsidRPr="00D2161F">
        <w:rPr>
          <w:rFonts w:asciiTheme="minorHAnsi" w:hAnsiTheme="minorHAnsi" w:cstheme="minorHAnsi"/>
          <w:color w:val="000000" w:themeColor="text1"/>
        </w:rPr>
        <w:t xml:space="preserve">. This practice was banned in the 1980’s and populations of koalas were then able to </w:t>
      </w:r>
      <w:r w:rsidR="00C424F1" w:rsidRPr="00D2161F">
        <w:rPr>
          <w:rFonts w:asciiTheme="minorHAnsi" w:hAnsiTheme="minorHAnsi" w:cstheme="minorHAnsi"/>
          <w:color w:val="000000" w:themeColor="text1"/>
        </w:rPr>
        <w:t>stabilize</w:t>
      </w:r>
      <w:r w:rsidR="0060489C"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&lt;EndNote&gt;&lt;Cite&gt;&lt;Author&gt;Hrdina&lt;/Author&gt;&lt;Year&gt;2004&lt;/Year&gt;&lt;RecNum&gt;112&lt;/RecNum&gt;&lt;DisplayText&gt;&lt;style face="superscript"&gt;5&lt;/style&gt;&lt;/DisplayText&gt;&lt;record&gt;&lt;rec-number&gt;112&lt;/rec-number&gt;&lt;foreign-keys&gt;&lt;key app="EN" db-id="a2dffafastvfa1es9vovdfzgae2ffeawwwws" timestamp="1527566031"&gt;112&lt;/key&gt;&lt;key app="ENWeb" db-id=""&gt;0&lt;/key&gt;&lt;/foreign-keys&gt;&lt;ref-type name="Journal Article"&gt;17&lt;/ref-type&gt;&lt;contributors&gt;&lt;authors&gt;&lt;author&gt;Hrdina, F, &lt;/author&gt;&lt;author&gt;Gordon, G,&lt;/author&gt;&lt;/authors&gt;&lt;/contributors&gt;&lt;titles&gt;&lt;title&gt;The Koala and Possum Trade in Queensland, 1906–1936&lt;/title&gt;&lt;secondary-title&gt;Australian Zoologist&lt;/secondary-title&gt;&lt;/titles&gt;&lt;periodical&gt;&lt;full-title&gt;Australian Zoologist&lt;/full-title&gt;&lt;/periodical&gt;&lt;pages&gt;543-585&lt;/pages&gt;&lt;volume&gt;32&lt;/volume&gt;&lt;number&gt;4&lt;/number&gt;&lt;dates&gt;&lt;year&gt;2004&lt;/year&gt;&lt;/dates&gt;&lt;urls&gt;&lt;/urls&gt;&lt;/record&gt;&lt;/Cite&gt;&lt;/EndNote&gt;</w:instrText>
      </w:r>
      <w:r w:rsidR="0060489C"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5</w:t>
      </w:r>
      <w:r w:rsidR="0060489C" w:rsidRPr="00D2161F">
        <w:rPr>
          <w:rFonts w:asciiTheme="minorHAnsi" w:hAnsiTheme="minorHAnsi" w:cstheme="minorHAnsi"/>
          <w:color w:val="000000" w:themeColor="text1"/>
        </w:rPr>
        <w:fldChar w:fldCharType="end"/>
      </w:r>
      <w:r w:rsidR="0060489C" w:rsidRPr="00D2161F">
        <w:rPr>
          <w:rFonts w:asciiTheme="minorHAnsi" w:hAnsiTheme="minorHAnsi" w:cstheme="minorHAnsi"/>
          <w:color w:val="000000" w:themeColor="text1"/>
        </w:rPr>
        <w:t xml:space="preserve">. However, exponential growth of </w:t>
      </w:r>
      <w:r w:rsidR="005A71E8" w:rsidRPr="00D2161F">
        <w:rPr>
          <w:rFonts w:asciiTheme="minorHAnsi" w:hAnsiTheme="minorHAnsi" w:cstheme="minorHAnsi"/>
          <w:color w:val="000000" w:themeColor="text1"/>
        </w:rPr>
        <w:t>the human population</w:t>
      </w:r>
      <w:r w:rsidR="0060489C" w:rsidRPr="00D2161F">
        <w:rPr>
          <w:rFonts w:asciiTheme="minorHAnsi" w:hAnsiTheme="minorHAnsi" w:cstheme="minorHAnsi"/>
          <w:color w:val="000000" w:themeColor="text1"/>
        </w:rPr>
        <w:t xml:space="preserve"> has </w:t>
      </w:r>
      <w:r w:rsidR="005A71E8" w:rsidRPr="00D2161F">
        <w:rPr>
          <w:rFonts w:asciiTheme="minorHAnsi" w:hAnsiTheme="minorHAnsi" w:cstheme="minorHAnsi"/>
          <w:color w:val="000000" w:themeColor="text1"/>
        </w:rPr>
        <w:t>resulted in this species competing for much of their habitat, and their survival is again under threat</w:t>
      </w:r>
      <w:r w:rsidR="005A71E8"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&lt;EndNote&gt;&lt;Cite&gt;&lt;Author&gt;Narayan&lt;/Author&gt;&lt;Year&gt;2016&lt;/Year&gt;&lt;RecNum&gt;47&lt;/RecNum&gt;&lt;DisplayText&gt;&lt;style face="superscript"&gt;6&lt;/style&gt;&lt;/DisplayText&gt;&lt;record&gt;&lt;rec-number&gt;47&lt;/rec-number&gt;&lt;foreign-keys&gt;&lt;key app="EN" db-id="a2dffafastvfa1es9vovdfzgae2ffeawwwws" timestamp="1500448492"&gt;47&lt;/key&gt;&lt;key app="ENWeb" db-id=""&gt;0&lt;/key&gt;&lt;/foreign-keys&gt;&lt;ref-type name="Journal Article"&gt;17&lt;/ref-type&gt;&lt;contributors&gt;&lt;authors&gt;&lt;author&gt;Narayan, Edward J.&lt;/author&gt;&lt;author&gt;Williams, Michelle&lt;/author&gt;&lt;/authors&gt;&lt;/contributors&gt;&lt;titles&gt;&lt;title&gt;Understanding the dynamics of physiological impacts of environmental stressors on Australian marsupials, focus on the koala (Phascolarctos cinereus)&lt;/title&gt;&lt;secondary-title&gt;BMC Zoology&lt;/secondary-title&gt;&lt;/titles&gt;&lt;periodical&gt;&lt;full-title&gt;BMC Zoology&lt;/full-title&gt;&lt;/periodical&gt;&lt;volume&gt;1&lt;/volume&gt;&lt;number&gt;1&lt;/number&gt;&lt;dates&gt;&lt;year&gt;2016&lt;/year&gt;&lt;/dates&gt;&lt;isbn&gt;2056-3132&lt;/isbn&gt;&lt;urls&gt;&lt;/urls&gt;&lt;electronic-resource-num&gt;10.1186/s40850-016-0004-8&lt;/electronic-resource-num&gt;&lt;/record&gt;&lt;/Cite&gt;&lt;/EndNote&gt;</w:instrText>
      </w:r>
      <w:r w:rsidR="005A71E8"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6</w:t>
      </w:r>
      <w:r w:rsidR="005A71E8" w:rsidRPr="00D2161F">
        <w:rPr>
          <w:rFonts w:asciiTheme="minorHAnsi" w:hAnsiTheme="minorHAnsi" w:cstheme="minorHAnsi"/>
          <w:color w:val="000000" w:themeColor="text1"/>
        </w:rPr>
        <w:fldChar w:fldCharType="end"/>
      </w:r>
      <w:r w:rsidR="005A71E8" w:rsidRPr="00D2161F">
        <w:rPr>
          <w:rFonts w:asciiTheme="minorHAnsi" w:hAnsiTheme="minorHAnsi" w:cstheme="minorHAnsi"/>
          <w:color w:val="000000" w:themeColor="text1"/>
        </w:rPr>
        <w:t xml:space="preserve">. According to the International Union for the Conservation of Nature </w:t>
      </w:r>
      <w:r w:rsidR="00DF2932" w:rsidRPr="00D2161F">
        <w:rPr>
          <w:rFonts w:asciiTheme="minorHAnsi" w:hAnsiTheme="minorHAnsi" w:cstheme="minorHAnsi"/>
          <w:color w:val="000000" w:themeColor="text1"/>
        </w:rPr>
        <w:t>(IUCN)</w:t>
      </w:r>
      <w:r w:rsidR="005A71E8" w:rsidRPr="00D2161F">
        <w:rPr>
          <w:rFonts w:asciiTheme="minorHAnsi" w:hAnsiTheme="minorHAnsi" w:cstheme="minorHAnsi"/>
          <w:color w:val="000000" w:themeColor="text1"/>
        </w:rPr>
        <w:t>, all populations of Australian koalas are listed as vulnerable to extinction with a decreasing population trend</w:t>
      </w:r>
      <w:r w:rsidR="005A71E8"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&lt;EndNote&gt;&lt;Cite&gt;&lt;Author&gt;Woinarski&lt;/Author&gt;&lt;Year&gt;2016&lt;/Year&gt;&lt;RecNum&gt;107&lt;/RecNum&gt;&lt;DisplayText&gt;&lt;style face="superscript"&gt;7&lt;/style&gt;&lt;/DisplayText&gt;&lt;record&gt;&lt;rec-number&gt;107&lt;/rec-number&gt;&lt;foreign-keys&gt;&lt;key app="EN" db-id="a2dffafastvfa1es9vovdfzgae2ffeawwwws" timestamp="1526653689"&gt;107&lt;/key&gt;&lt;key app="ENWeb" db-id=""&gt;0&lt;/key&gt;&lt;/foreign-keys&gt;&lt;ref-type name="Report"&gt;27&lt;/ref-type&gt;&lt;contributors&gt;&lt;authors&gt;&lt;author&gt;Woinarski, J&lt;/author&gt;&lt;author&gt;Burbidge, AA&lt;/author&gt;&lt;/authors&gt;&lt;secondary-authors&gt;&lt;author&gt;IUCN Red List of Threatened Species&lt;/author&gt;&lt;/secondary-authors&gt;&lt;/contributors&gt;&lt;titles&gt;&lt;title&gt;Phascolarctos cinereus&lt;/title&gt;&lt;/titles&gt;&lt;dates&gt;&lt;year&gt;2016&lt;/year&gt;&lt;/dates&gt;&lt;urls&gt;&lt;/urls&gt;&lt;electronic-resource-num&gt;10.2305/IUCN.UK.2008.RLTS.T16892A6549393.en&lt;/electronic-resource-num&gt;&lt;/record&gt;&lt;/Cite&gt;&lt;/EndNote&gt;</w:instrText>
      </w:r>
      <w:r w:rsidR="005A71E8"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7</w:t>
      </w:r>
      <w:r w:rsidR="005A71E8" w:rsidRPr="00D2161F">
        <w:rPr>
          <w:rFonts w:asciiTheme="minorHAnsi" w:hAnsiTheme="minorHAnsi" w:cstheme="minorHAnsi"/>
          <w:color w:val="000000" w:themeColor="text1"/>
        </w:rPr>
        <w:fldChar w:fldCharType="end"/>
      </w:r>
      <w:r w:rsidR="005A71E8" w:rsidRPr="00D2161F">
        <w:rPr>
          <w:rFonts w:asciiTheme="minorHAnsi" w:hAnsiTheme="minorHAnsi" w:cstheme="minorHAnsi"/>
          <w:color w:val="000000" w:themeColor="text1"/>
        </w:rPr>
        <w:t xml:space="preserve">. </w:t>
      </w:r>
      <w:r w:rsidR="00677FAF" w:rsidRPr="00D2161F">
        <w:rPr>
          <w:rFonts w:asciiTheme="minorHAnsi" w:hAnsiTheme="minorHAnsi" w:cstheme="minorHAnsi"/>
          <w:color w:val="000000" w:themeColor="text1"/>
        </w:rPr>
        <w:t>This listing is attributed to the uncertainty around relevant population parameters and marked variation in population trends for this species</w:t>
      </w:r>
      <w:r w:rsidR="00677FAF"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&lt;EndNote&gt;&lt;Cite&gt;&lt;Author&gt;Woinarski&lt;/Author&gt;&lt;Year&gt;2016&lt;/Year&gt;&lt;RecNum&gt;107&lt;/RecNum&gt;&lt;DisplayText&gt;&lt;style face="superscript"&gt;7&lt;/style&gt;&lt;/DisplayText&gt;&lt;record&gt;&lt;rec-number&gt;107&lt;/rec-number&gt;&lt;foreign-keys&gt;&lt;key app="EN" db-id="a2dffafastvfa1es9vovdfzgae2ffeawwwws" timestamp="1526653689"&gt;107&lt;/key&gt;&lt;key app="ENWeb" db-id=""&gt;0&lt;/key&gt;&lt;/foreign-keys&gt;&lt;ref-type name="Report"&gt;27&lt;/ref-type&gt;&lt;contributors&gt;&lt;authors&gt;&lt;author&gt;Woinarski, J&lt;/author&gt;&lt;author&gt;Burbidge, AA&lt;/author&gt;&lt;/authors&gt;&lt;secondary-authors&gt;&lt;author&gt;IUCN Red List of Threatened Species&lt;/author&gt;&lt;/secondary-authors&gt;&lt;/contributors&gt;&lt;titles&gt;&lt;title&gt;Phascolarctos cinereus&lt;/title&gt;&lt;/titles&gt;&lt;dates&gt;&lt;year&gt;2016&lt;/year&gt;&lt;/dates&gt;&lt;urls&gt;&lt;/urls&gt;&lt;electronic-resource-num&gt;10.2305/IUCN.UK.2008.RLTS.T16892A6549393.en&lt;/electronic-resource-num&gt;&lt;/record&gt;&lt;/Cite&gt;&lt;/EndNote&gt;</w:instrText>
      </w:r>
      <w:r w:rsidR="00677FAF"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7</w:t>
      </w:r>
      <w:r w:rsidR="00677FAF" w:rsidRPr="00D2161F">
        <w:rPr>
          <w:rFonts w:asciiTheme="minorHAnsi" w:hAnsiTheme="minorHAnsi" w:cstheme="minorHAnsi"/>
          <w:color w:val="000000" w:themeColor="text1"/>
        </w:rPr>
        <w:fldChar w:fldCharType="end"/>
      </w:r>
      <w:r w:rsidR="005F45AD" w:rsidRPr="00D2161F">
        <w:rPr>
          <w:rFonts w:asciiTheme="minorHAnsi" w:hAnsiTheme="minorHAnsi" w:cstheme="minorHAnsi"/>
          <w:color w:val="000000" w:themeColor="text1"/>
        </w:rPr>
        <w:t>. As the most iconic</w:t>
      </w:r>
      <w:r w:rsidR="007F5A03" w:rsidRPr="00D2161F">
        <w:rPr>
          <w:rFonts w:asciiTheme="minorHAnsi" w:hAnsiTheme="minorHAnsi" w:cstheme="minorHAnsi"/>
          <w:color w:val="000000" w:themeColor="text1"/>
        </w:rPr>
        <w:t xml:space="preserve"> and</w:t>
      </w:r>
      <w:r w:rsidR="005F45AD" w:rsidRPr="00D2161F">
        <w:rPr>
          <w:rFonts w:asciiTheme="minorHAnsi" w:hAnsiTheme="minorHAnsi" w:cstheme="minorHAnsi"/>
          <w:color w:val="000000" w:themeColor="text1"/>
        </w:rPr>
        <w:t xml:space="preserve"> endemic animals, koalas </w:t>
      </w:r>
      <w:r w:rsidR="007F5A03" w:rsidRPr="00D2161F">
        <w:rPr>
          <w:rFonts w:asciiTheme="minorHAnsi" w:hAnsiTheme="minorHAnsi" w:cstheme="minorHAnsi"/>
          <w:color w:val="000000" w:themeColor="text1"/>
        </w:rPr>
        <w:t xml:space="preserve">largely </w:t>
      </w:r>
      <w:r w:rsidR="005F45AD" w:rsidRPr="00D2161F">
        <w:rPr>
          <w:rFonts w:asciiTheme="minorHAnsi" w:hAnsiTheme="minorHAnsi" w:cstheme="minorHAnsi"/>
          <w:color w:val="000000" w:themeColor="text1"/>
        </w:rPr>
        <w:t xml:space="preserve">benefit the Australian economy through tourism (NSW Office of Environment and Heritage 2018). </w:t>
      </w:r>
      <w:r w:rsidR="00ED7309" w:rsidRPr="00D2161F">
        <w:rPr>
          <w:rFonts w:asciiTheme="minorHAnsi" w:hAnsiTheme="minorHAnsi" w:cstheme="minorHAnsi"/>
          <w:color w:val="000000" w:themeColor="text1"/>
        </w:rPr>
        <w:t>An estimation suggests that koala related tourism has generated approximately 9,000 jobs and contributes between $1.1 and $2.5 billion to the economy (NSW Office of Environment and Heritage 2018). The removal of any one species has the potential to be catastrophic, and can be seen in the steady decline of native Australian wildlife</w:t>
      </w:r>
      <w:r w:rsidR="00ED7309"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&lt;EndNote&gt;&lt;Cite&gt;&lt;Author&gt;Narayan&lt;/Author&gt;&lt;Year&gt;2016&lt;/Year&gt;&lt;RecNum&gt;47&lt;/RecNum&gt;&lt;DisplayText&gt;&lt;style face="superscript"&gt;6&lt;/style&gt;&lt;/DisplayText&gt;&lt;record&gt;&lt;rec-number&gt;47&lt;/rec-number&gt;&lt;foreign-keys&gt;&lt;key app="EN" db-id="a2dffafastvfa1es9vovdfzgae2ffeawwwws" timestamp="1500448492"&gt;47&lt;/key&gt;&lt;key app="ENWeb" db-id=""&gt;0&lt;/key&gt;&lt;/foreign-keys&gt;&lt;ref-type name="Journal Article"&gt;17&lt;/ref-type&gt;&lt;contributors&gt;&lt;authors&gt;&lt;author&gt;Narayan, Edward J.&lt;/author&gt;&lt;author&gt;Williams, Michelle&lt;/author&gt;&lt;/authors&gt;&lt;/contributors&gt;&lt;titles&gt;&lt;title&gt;Understanding the dynamics of physiological impacts of environmental stressors on Australian marsupials, focus on the koala (Phascolarctos cinereus)&lt;/title&gt;&lt;secondary-title&gt;BMC Zoology&lt;/secondary-title&gt;&lt;/titles&gt;&lt;periodical&gt;&lt;full-title&gt;BMC Zoology&lt;/full-title&gt;&lt;/periodical&gt;&lt;volume&gt;1&lt;/volume&gt;&lt;number&gt;1&lt;/number&gt;&lt;dates&gt;&lt;year&gt;2016&lt;/year&gt;&lt;/dates&gt;&lt;isbn&gt;2056-3132&lt;/isbn&gt;&lt;urls&gt;&lt;/urls&gt;&lt;electronic-resource-num&gt;10.1186/s40850-016-0004-8&lt;/electronic-resource-num&gt;&lt;/record&gt;&lt;/Cite&gt;&lt;/EndNote&gt;</w:instrText>
      </w:r>
      <w:r w:rsidR="00ED7309"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6</w:t>
      </w:r>
      <w:r w:rsidR="00ED7309" w:rsidRPr="00D2161F">
        <w:rPr>
          <w:rFonts w:asciiTheme="minorHAnsi" w:hAnsiTheme="minorHAnsi" w:cstheme="minorHAnsi"/>
          <w:color w:val="000000" w:themeColor="text1"/>
        </w:rPr>
        <w:fldChar w:fldCharType="end"/>
      </w:r>
      <w:r w:rsidR="00ED7309" w:rsidRPr="00D2161F">
        <w:rPr>
          <w:rFonts w:asciiTheme="minorHAnsi" w:hAnsiTheme="minorHAnsi" w:cstheme="minorHAnsi"/>
          <w:color w:val="000000" w:themeColor="text1"/>
        </w:rPr>
        <w:t xml:space="preserve">. Additionally, the Australia economy will feel the ramifications if populations of Australian koalas continue </w:t>
      </w:r>
      <w:r w:rsidR="000741A8" w:rsidRPr="00D2161F">
        <w:rPr>
          <w:rFonts w:asciiTheme="minorHAnsi" w:hAnsiTheme="minorHAnsi" w:cstheme="minorHAnsi"/>
          <w:color w:val="000000" w:themeColor="text1"/>
        </w:rPr>
        <w:t xml:space="preserve">to decline </w:t>
      </w:r>
      <w:r w:rsidR="00ED7309" w:rsidRPr="00D2161F">
        <w:rPr>
          <w:rFonts w:asciiTheme="minorHAnsi" w:hAnsiTheme="minorHAnsi" w:cstheme="minorHAnsi"/>
          <w:color w:val="000000" w:themeColor="text1"/>
        </w:rPr>
        <w:t>at the rate they are</w:t>
      </w:r>
      <w:r w:rsidR="00ED7309"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&lt;EndNote&gt;&lt;Cite&gt;&lt;Author&gt;Narayan&lt;/Author&gt;&lt;Year&gt;2016&lt;/Year&gt;&lt;RecNum&gt;47&lt;/RecNum&gt;&lt;DisplayText&gt;&lt;style face="superscript"&gt;6&lt;/style&gt;&lt;/DisplayText&gt;&lt;record&gt;&lt;rec-number&gt;47&lt;/rec-number&gt;&lt;foreign-keys&gt;&lt;key app="EN" db-id="a2dffafastvfa1es9vovdfzgae2ffeawwwws" timestamp="1500448492"&gt;47&lt;/key&gt;&lt;key app="ENWeb" db-id=""&gt;0&lt;/key&gt;&lt;/foreign-keys&gt;&lt;ref-type name="Journal Article"&gt;17&lt;/ref-type&gt;&lt;contributors&gt;&lt;authors&gt;&lt;author&gt;Narayan, Edward J.&lt;/author&gt;&lt;author&gt;Williams, Michelle&lt;/author&gt;&lt;/authors&gt;&lt;/contributors&gt;&lt;titles&gt;&lt;title&gt;Understanding the dynamics of physiological impacts of environmental stressors on Australian marsupials, focus on the koala (Phascolarctos cinereus)&lt;/title&gt;&lt;secondary-title&gt;BMC Zoology&lt;/secondary-title&gt;&lt;/titles&gt;&lt;periodical&gt;&lt;full-title&gt;BMC Zoology&lt;/full-title&gt;&lt;/periodical&gt;&lt;volume&gt;1&lt;/volume&gt;&lt;number&gt;1&lt;/number&gt;&lt;dates&gt;&lt;year&gt;2016&lt;/year&gt;&lt;/dates&gt;&lt;isbn&gt;2056-3132&lt;/isbn&gt;&lt;urls&gt;&lt;/urls&gt;&lt;electronic-resource-num&gt;10.1186/s40850-016-0004-8&lt;/electronic-resource-num&gt;&lt;/record&gt;&lt;/Cite&gt;&lt;/EndNote&gt;</w:instrText>
      </w:r>
      <w:r w:rsidR="00ED7309"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6</w:t>
      </w:r>
      <w:r w:rsidR="00ED7309" w:rsidRPr="00D2161F">
        <w:rPr>
          <w:rFonts w:asciiTheme="minorHAnsi" w:hAnsiTheme="minorHAnsi" w:cstheme="minorHAnsi"/>
          <w:color w:val="000000" w:themeColor="text1"/>
        </w:rPr>
        <w:fldChar w:fldCharType="end"/>
      </w:r>
      <w:r w:rsidR="00ED7309" w:rsidRPr="00D2161F">
        <w:rPr>
          <w:rFonts w:asciiTheme="minorHAnsi" w:hAnsiTheme="minorHAnsi" w:cstheme="minorHAnsi"/>
          <w:color w:val="000000" w:themeColor="text1"/>
        </w:rPr>
        <w:t xml:space="preserve">. </w:t>
      </w:r>
    </w:p>
    <w:p w14:paraId="7F5E5461" w14:textId="60D80B57" w:rsidR="00622901" w:rsidRPr="00D2161F" w:rsidRDefault="00622901" w:rsidP="00D2161F">
      <w:pPr>
        <w:jc w:val="both"/>
        <w:outlineLvl w:val="0"/>
        <w:rPr>
          <w:rFonts w:asciiTheme="minorHAnsi" w:hAnsiTheme="minorHAnsi" w:cstheme="minorHAnsi"/>
          <w:color w:val="000000" w:themeColor="text1"/>
        </w:rPr>
      </w:pPr>
    </w:p>
    <w:p w14:paraId="5B37FD6B" w14:textId="03C7A7F1" w:rsidR="00622901" w:rsidRDefault="00654D0D"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It is </w:t>
      </w:r>
      <w:r w:rsidR="00085427" w:rsidRPr="00D2161F">
        <w:rPr>
          <w:rFonts w:asciiTheme="minorHAnsi" w:hAnsiTheme="minorHAnsi" w:cstheme="minorHAnsi"/>
          <w:color w:val="000000" w:themeColor="text1"/>
        </w:rPr>
        <w:t xml:space="preserve">suggested </w:t>
      </w:r>
      <w:r w:rsidRPr="00D2161F">
        <w:rPr>
          <w:rFonts w:asciiTheme="minorHAnsi" w:hAnsiTheme="minorHAnsi" w:cstheme="minorHAnsi"/>
          <w:color w:val="000000" w:themeColor="text1"/>
        </w:rPr>
        <w:t>that</w:t>
      </w:r>
      <w:r w:rsidR="00085427" w:rsidRPr="00D2161F">
        <w:rPr>
          <w:rFonts w:asciiTheme="minorHAnsi" w:hAnsiTheme="minorHAnsi" w:cstheme="minorHAnsi"/>
          <w:color w:val="000000" w:themeColor="text1"/>
        </w:rPr>
        <w:t xml:space="preserve"> prevalence of </w:t>
      </w:r>
      <w:r w:rsidR="003D0B99" w:rsidRPr="00D2161F">
        <w:rPr>
          <w:rFonts w:asciiTheme="minorHAnsi" w:hAnsiTheme="minorHAnsi" w:cstheme="minorHAnsi"/>
          <w:color w:val="000000" w:themeColor="text1"/>
        </w:rPr>
        <w:t xml:space="preserve">death and </w:t>
      </w:r>
      <w:r w:rsidR="00085427" w:rsidRPr="00D2161F">
        <w:rPr>
          <w:rFonts w:asciiTheme="minorHAnsi" w:hAnsiTheme="minorHAnsi" w:cstheme="minorHAnsi"/>
          <w:color w:val="000000" w:themeColor="text1"/>
        </w:rPr>
        <w:t>disease in response to</w:t>
      </w:r>
      <w:r w:rsidRPr="00D2161F">
        <w:rPr>
          <w:rFonts w:asciiTheme="minorHAnsi" w:hAnsiTheme="minorHAnsi" w:cstheme="minorHAnsi"/>
          <w:color w:val="000000" w:themeColor="text1"/>
        </w:rPr>
        <w:t xml:space="preserve"> </w:t>
      </w:r>
      <w:r w:rsidR="00085427" w:rsidRPr="00D2161F">
        <w:rPr>
          <w:rFonts w:asciiTheme="minorHAnsi" w:hAnsiTheme="minorHAnsi" w:cstheme="minorHAnsi"/>
          <w:color w:val="000000" w:themeColor="text1"/>
        </w:rPr>
        <w:t>habitat fragmentation is the result of chronic stress</w:t>
      </w:r>
      <w:r w:rsidR="00CC2CF7"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&lt;EndNote&gt;&lt;Cite&gt;&lt;Author&gt;Gonzalez-Astudillo&lt;/Author&gt;&lt;Year&gt;2017&lt;/Year&gt;&lt;RecNum&gt;101&lt;/RecNum&gt;&lt;DisplayText&gt;&lt;style face="superscript"&gt;8&lt;/style&gt;&lt;/DisplayText&gt;&lt;record&gt;&lt;rec-number&gt;101&lt;/rec-number&gt;&lt;foreign-keys&gt;&lt;key app="EN" db-id="a2dffafastvfa1es9vovdfzgae2ffeawwwws" timestamp="1526652696"&gt;101&lt;/key&gt;&lt;key app="ENWeb" db-id=""&gt;0&lt;/key&gt;&lt;/foreign-keys&gt;&lt;ref-type name="Journal Article"&gt;17&lt;/ref-type&gt;&lt;contributors&gt;&lt;authors&gt;&lt;author&gt;Gonzalez-Astudillo, V.&lt;/author&gt;&lt;author&gt;Allavena, R.&lt;/author&gt;&lt;author&gt;McKinnon, A.&lt;/author&gt;&lt;author&gt;Larkin, R.&lt;/author&gt;&lt;author&gt;Henning, J.&lt;/author&gt;&lt;/authors&gt;&lt;/contributors&gt;&lt;auth-address&gt;School of Veterinary Science, Building 8114, The University of Queensland, Gatton, QLD, 4343 Australia.&amp;#xD;Moggill Koala Hospital, Department of Environment and Heritage Protection, 55 Priors Pocket, Moggill, QLD, 4070 Australia.&lt;/auth-address&gt;&lt;titles&gt;&lt;title&gt;Decline causes of Koalas in South East Queensland, Australia: a 17-year retrospective study of mortality and morbidity&lt;/title&gt;&lt;secondary-title&gt;Scientific Reports&lt;/secondary-title&gt;&lt;/titles&gt;&lt;periodical&gt;&lt;full-title&gt;Scientific Reports&lt;/full-title&gt;&lt;/periodical&gt;&lt;pages&gt;42587&lt;/pages&gt;&lt;volume&gt;7&lt;/volume&gt;&lt;edition&gt;2017/02/22&lt;/edition&gt;&lt;dates&gt;&lt;year&gt;2017&lt;/year&gt;&lt;pub-dates&gt;&lt;date&gt;Feb 20&lt;/date&gt;&lt;/pub-dates&gt;&lt;/dates&gt;&lt;isbn&gt;2045-2322 (Electronic)&amp;#xD;2045-2322 (Linking)&lt;/isbn&gt;&lt;accession-num&gt;28218272&lt;/accession-num&gt;&lt;urls&gt;&lt;related-urls&gt;&lt;url&gt;https://www.ncbi.nlm.nih.gov/pubmed/28218272&lt;/url&gt;&lt;/related-urls&gt;&lt;/urls&gt;&lt;custom2&gt;PMC5316976&lt;/custom2&gt;&lt;electronic-resource-num&gt;10.1038/srep42587&lt;/electronic-resource-num&gt;&lt;/record&gt;&lt;/Cite&gt;&lt;/EndNote&gt;</w:instrText>
      </w:r>
      <w:r w:rsidR="00CC2CF7"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8</w:t>
      </w:r>
      <w:r w:rsidR="00CC2CF7" w:rsidRPr="00D2161F">
        <w:rPr>
          <w:rFonts w:asciiTheme="minorHAnsi" w:hAnsiTheme="minorHAnsi" w:cstheme="minorHAnsi"/>
          <w:color w:val="000000" w:themeColor="text1"/>
        </w:rPr>
        <w:fldChar w:fldCharType="end"/>
      </w:r>
      <w:r w:rsidR="00CC2CF7" w:rsidRPr="00D2161F">
        <w:rPr>
          <w:rFonts w:asciiTheme="minorHAnsi" w:hAnsiTheme="minorHAnsi" w:cstheme="minorHAnsi"/>
          <w:color w:val="000000" w:themeColor="text1"/>
        </w:rPr>
        <w:t xml:space="preserve">. </w:t>
      </w:r>
      <w:r w:rsidR="005D5CD4" w:rsidRPr="00D2161F">
        <w:rPr>
          <w:rFonts w:asciiTheme="minorHAnsi" w:hAnsiTheme="minorHAnsi" w:cstheme="minorHAnsi"/>
          <w:color w:val="000000" w:themeColor="text1"/>
        </w:rPr>
        <w:t xml:space="preserve">Already, twenty-four </w:t>
      </w:r>
      <w:r w:rsidR="00CC2CF7" w:rsidRPr="00D2161F">
        <w:rPr>
          <w:rFonts w:asciiTheme="minorHAnsi" w:hAnsiTheme="minorHAnsi" w:cstheme="minorHAnsi"/>
          <w:color w:val="000000" w:themeColor="text1"/>
        </w:rPr>
        <w:t xml:space="preserve">marsupial species have been declared extinct </w:t>
      </w:r>
      <w:r w:rsidR="005D5CD4" w:rsidRPr="00D2161F">
        <w:rPr>
          <w:rFonts w:asciiTheme="minorHAnsi" w:hAnsiTheme="minorHAnsi" w:cstheme="minorHAnsi"/>
          <w:color w:val="000000" w:themeColor="text1"/>
        </w:rPr>
        <w:t xml:space="preserve">in Australia </w:t>
      </w:r>
      <w:r w:rsidR="00CC2CF7" w:rsidRPr="00D2161F">
        <w:rPr>
          <w:rFonts w:asciiTheme="minorHAnsi" w:hAnsiTheme="minorHAnsi" w:cstheme="minorHAnsi"/>
          <w:color w:val="000000" w:themeColor="text1"/>
        </w:rPr>
        <w:t>due to habitat fragmentation</w:t>
      </w:r>
      <w:r w:rsidR="005D5CD4" w:rsidRPr="00D2161F">
        <w:rPr>
          <w:rFonts w:asciiTheme="minorHAnsi" w:hAnsiTheme="minorHAnsi" w:cstheme="minorHAnsi"/>
          <w:color w:val="000000" w:themeColor="text1"/>
        </w:rPr>
        <w:t>, with koalas following a similar trend</w:t>
      </w:r>
      <w:r w:rsidR="00CC2CF7"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&lt;EndNote&gt;&lt;Cite&gt;&lt;Author&gt;Gonzalez-Astudillo&lt;/Author&gt;&lt;Year&gt;2017&lt;/Year&gt;&lt;RecNum&gt;101&lt;/RecNum&gt;&lt;DisplayText&gt;&lt;style face="superscript"&gt;8&lt;/style&gt;&lt;/DisplayText&gt;&lt;record&gt;&lt;rec-number&gt;101&lt;/rec-number&gt;&lt;foreign-keys&gt;&lt;key app="EN" db-id="a2dffafastvfa1es9vovdfzgae2ffeawwwws" timestamp="1526652696"&gt;101&lt;/key&gt;&lt;key app="ENWeb" db-id=""&gt;0&lt;/key&gt;&lt;/foreign-keys&gt;&lt;ref-type name="Journal Article"&gt;17&lt;/ref-type&gt;&lt;contributors&gt;&lt;authors&gt;&lt;author&gt;Gonzalez-Astudillo, V.&lt;/author&gt;&lt;author&gt;Allavena, R.&lt;/author&gt;&lt;author&gt;McKinnon, A.&lt;/author&gt;&lt;author&gt;Larkin, R.&lt;/author&gt;&lt;author&gt;Henning, J.&lt;/author&gt;&lt;/authors&gt;&lt;/contributors&gt;&lt;auth-address&gt;School of Veterinary Science, Building 8114, The University of Queensland, Gatton, QLD, 4343 Australia.&amp;#xD;Moggill Koala Hospital, Department of Environment and Heritage Protection, 55 Priors Pocket, Moggill, QLD, 4070 Australia.&lt;/auth-address&gt;&lt;titles&gt;&lt;title&gt;Decline causes of Koalas in South East Queensland, Australia: a 17-year retrospective study of mortality and morbidity&lt;/title&gt;&lt;secondary-title&gt;Scientific Reports&lt;/secondary-title&gt;&lt;/titles&gt;&lt;periodical&gt;&lt;full-title&gt;Scientific Reports&lt;/full-title&gt;&lt;/periodical&gt;&lt;pages&gt;42587&lt;/pages&gt;&lt;volume&gt;7&lt;/volume&gt;&lt;edition&gt;2017/02/22&lt;/edition&gt;&lt;dates&gt;&lt;year&gt;2017&lt;/year&gt;&lt;pub-dates&gt;&lt;date&gt;Feb 20&lt;/date&gt;&lt;/pub-dates&gt;&lt;/dates&gt;&lt;isbn&gt;2045-2322 (Electronic)&amp;#xD;2045-2322 (Linking)&lt;/isbn&gt;&lt;accession-num&gt;28218272&lt;/accession-num&gt;&lt;urls&gt;&lt;related-urls&gt;&lt;url&gt;https://www.ncbi.nlm.nih.gov/pubmed/28218272&lt;/url&gt;&lt;/related-urls&gt;&lt;/urls&gt;&lt;custom2&gt;PMC5316976&lt;/custom2&gt;&lt;electronic-resource-num&gt;10.1038/srep42587&lt;/electronic-resource-num&gt;&lt;/record&gt;&lt;/Cite&gt;&lt;/EndNote&gt;</w:instrText>
      </w:r>
      <w:r w:rsidR="00CC2CF7"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8</w:t>
      </w:r>
      <w:r w:rsidR="00CC2CF7" w:rsidRPr="00D2161F">
        <w:rPr>
          <w:rFonts w:asciiTheme="minorHAnsi" w:hAnsiTheme="minorHAnsi" w:cstheme="minorHAnsi"/>
          <w:color w:val="000000" w:themeColor="text1"/>
        </w:rPr>
        <w:fldChar w:fldCharType="end"/>
      </w:r>
      <w:r w:rsidR="005D5CD4" w:rsidRPr="00D2161F">
        <w:rPr>
          <w:rFonts w:asciiTheme="minorHAnsi" w:hAnsiTheme="minorHAnsi" w:cstheme="minorHAnsi"/>
          <w:color w:val="000000" w:themeColor="text1"/>
        </w:rPr>
        <w:t xml:space="preserve">. The complexity of habitat fragmentation and biological systems is synergistic but can be unpacked through analysis of </w:t>
      </w:r>
      <w:r w:rsidR="00085427" w:rsidRPr="00D2161F">
        <w:rPr>
          <w:rFonts w:asciiTheme="minorHAnsi" w:hAnsiTheme="minorHAnsi" w:cstheme="minorHAnsi"/>
          <w:color w:val="000000" w:themeColor="text1"/>
        </w:rPr>
        <w:t>the stress response</w:t>
      </w:r>
      <w:r w:rsidR="00085427"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&lt;EndNote&gt;&lt;Cite&gt;&lt;Author&gt;Narayan&lt;/Author&gt;&lt;Year&gt;2016&lt;/Year&gt;&lt;RecNum&gt;47&lt;/RecNum&gt;&lt;DisplayText&gt;&lt;style face="superscript"&gt;6&lt;/style&gt;&lt;/DisplayText&gt;&lt;record&gt;&lt;rec-number&gt;47&lt;/rec-number&gt;&lt;foreign-keys&gt;&lt;key app="EN" db-id="a2dffafastvfa1es9vovdfzgae2ffeawwwws" timestamp="1500448492"&gt;47&lt;/key&gt;&lt;key app="ENWeb" db-id=""&gt;0&lt;/key&gt;&lt;/foreign-keys&gt;&lt;ref-type name="Journal Article"&gt;17&lt;/ref-type&gt;&lt;contributors&gt;&lt;authors&gt;&lt;author&gt;Narayan, Edward J.&lt;/author&gt;&lt;author&gt;Williams, Michelle&lt;/author&gt;&lt;/authors&gt;&lt;/contributors&gt;&lt;titles&gt;&lt;title&gt;Understanding the dynamics of physiological impacts of environmental stressors on Australian marsupials, focus on the koala (Phascolarctos cinereus)&lt;/title&gt;&lt;secondary-title&gt;BMC Zoology&lt;/secondary-title&gt;&lt;/titles&gt;&lt;periodical&gt;&lt;full-title&gt;BMC Zoology&lt;/full-title&gt;&lt;/periodical&gt;&lt;volume&gt;1&lt;/volume&gt;&lt;number&gt;1&lt;/number&gt;&lt;dates&gt;&lt;year&gt;2016&lt;/year&gt;&lt;/dates&gt;&lt;isbn&gt;2056-3132&lt;/isbn&gt;&lt;urls&gt;&lt;/urls&gt;&lt;electronic-resource-num&gt;10.1186/s40850-016-0004-8&lt;/electronic-resource-num&gt;&lt;/record&gt;&lt;/Cite&gt;&lt;/EndNote&gt;</w:instrText>
      </w:r>
      <w:r w:rsidR="00085427"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6</w:t>
      </w:r>
      <w:r w:rsidR="00085427" w:rsidRPr="00D2161F">
        <w:rPr>
          <w:rFonts w:asciiTheme="minorHAnsi" w:hAnsiTheme="minorHAnsi" w:cstheme="minorHAnsi"/>
          <w:color w:val="000000" w:themeColor="text1"/>
        </w:rPr>
        <w:fldChar w:fldCharType="end"/>
      </w:r>
      <w:r w:rsidR="00085427" w:rsidRPr="00D2161F">
        <w:rPr>
          <w:rFonts w:asciiTheme="minorHAnsi" w:hAnsiTheme="minorHAnsi" w:cstheme="minorHAnsi"/>
          <w:color w:val="000000" w:themeColor="text1"/>
        </w:rPr>
        <w:t>. Generally, any disturbance in an animals natural surroundings activates a complex cascade of neurohormonal events</w:t>
      </w:r>
      <w:r w:rsidR="00A320EB" w:rsidRPr="00D2161F">
        <w:rPr>
          <w:rFonts w:asciiTheme="minorHAnsi" w:hAnsiTheme="minorHAnsi" w:cstheme="minorHAnsi"/>
          <w:color w:val="000000" w:themeColor="text1"/>
        </w:rPr>
        <w:t>, known as a ‘fight or flight’ response</w:t>
      </w:r>
      <w:r w:rsidR="00085427"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&lt;EndNote&gt;&lt;Cite&gt;&lt;Author&gt;Hing&lt;/Author&gt;&lt;Year&gt;2016&lt;/Year&gt;&lt;RecNum&gt;45&lt;/RecNum&gt;&lt;DisplayText&gt;&lt;style face="superscript"&gt;9,10&lt;/style&gt;&lt;/DisplayText&gt;&lt;record&gt;&lt;rec-number&gt;45&lt;/rec-number&gt;&lt;foreign-keys&gt;&lt;key app="EN" db-id="a2dffafastvfa1es9vovdfzgae2ffeawwwws" timestamp="1500447997"&gt;45&lt;/key&gt;&lt;key app="ENWeb" db-id=""&gt;0&lt;/key&gt;&lt;/foreign-keys&gt;&lt;ref-type name="Journal Article"&gt;17&lt;/ref-type&gt;&lt;contributors&gt;&lt;authors&gt;&lt;author&gt;Hing, Stephanie&lt;/author&gt;&lt;author&gt;Narayan, Edward J.&lt;/author&gt;&lt;author&gt;Thompson, R. C. Andrew&lt;/author&gt;&lt;author&gt;Godfrey, Stephanie S.&lt;/author&gt;&lt;/authors&gt;&lt;/contributors&gt;&lt;titles&gt;&lt;title&gt;The relationship between physiological stress and wildlife disease: consequences for health and conservation&lt;/title&gt;&lt;secondary-title&gt;Wildlife Research&lt;/secondary-title&gt;&lt;/titles&gt;&lt;periodical&gt;&lt;full-title&gt;Wildlife Research&lt;/full-title&gt;&lt;/periodical&gt;&lt;volume&gt;43&lt;/volume&gt;&lt;number&gt;1&lt;/number&gt;&lt;section&gt;51&lt;/section&gt;&lt;dates&gt;&lt;year&gt;2016&lt;/year&gt;&lt;/dates&gt;&lt;isbn&gt;1035-3712&lt;/isbn&gt;&lt;urls&gt;&lt;/urls&gt;&lt;electronic-resource-num&gt;10.1071/wr15183&lt;/electronic-resource-num&gt;&lt;/record&gt;&lt;/Cite&gt;&lt;Cite&gt;&lt;Author&gt;Whirledge&lt;/Author&gt;&lt;Year&gt;2010&lt;/Year&gt;&lt;RecNum&gt;113&lt;/RecNum&gt;&lt;record&gt;&lt;rec-number&gt;113&lt;/rec-number&gt;&lt;foreign-keys&gt;&lt;key app="EN" db-id="a2dffafastvfa1es9vovdfzgae2ffeawwwws" timestamp="1527572751"&gt;113&lt;/key&gt;&lt;key app="ENWeb" db-id=""&gt;0&lt;/key&gt;&lt;/foreign-keys&gt;&lt;ref-type name="Journal Article"&gt;17&lt;/ref-type&gt;&lt;contributors&gt;&lt;authors&gt;&lt;author&gt;Whirledge, S&lt;/author&gt;&lt;author&gt;Cidlowski, JA&lt;/author&gt;&lt;/authors&gt;&lt;/contributors&gt;&lt;titles&gt;&lt;title&gt;Glucocorticoids, stress, and fertility&lt;/title&gt;&lt;secondary-title&gt;Minerva Endocrinologica&lt;/secondary-title&gt;&lt;/titles&gt;&lt;periodical&gt;&lt;full-title&gt;Minerva Endocrinologica&lt;/full-title&gt;&lt;/periodical&gt;&lt;pages&gt;109&lt;/pages&gt;&lt;volume&gt;35&lt;/volume&gt;&lt;number&gt;2&lt;/number&gt;&lt;dates&gt;&lt;year&gt;2010&lt;/year&gt;&lt;/dates&gt;&lt;urls&gt;&lt;/urls&gt;&lt;/record&gt;&lt;/Cite&gt;&lt;/EndNote&gt;</w:instrText>
      </w:r>
      <w:r w:rsidR="00085427"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9,10</w:t>
      </w:r>
      <w:r w:rsidR="00085427" w:rsidRPr="00D2161F">
        <w:rPr>
          <w:rFonts w:asciiTheme="minorHAnsi" w:hAnsiTheme="minorHAnsi" w:cstheme="minorHAnsi"/>
          <w:color w:val="000000" w:themeColor="text1"/>
        </w:rPr>
        <w:fldChar w:fldCharType="end"/>
      </w:r>
      <w:r w:rsidR="00A320EB" w:rsidRPr="00D2161F">
        <w:rPr>
          <w:rFonts w:asciiTheme="minorHAnsi" w:hAnsiTheme="minorHAnsi" w:cstheme="minorHAnsi"/>
          <w:color w:val="000000" w:themeColor="text1"/>
        </w:rPr>
        <w:t xml:space="preserve">. </w:t>
      </w:r>
      <w:r w:rsidR="00F27ADC" w:rsidRPr="00D2161F">
        <w:rPr>
          <w:rFonts w:asciiTheme="minorHAnsi" w:hAnsiTheme="minorHAnsi" w:cstheme="minorHAnsi"/>
          <w:color w:val="000000" w:themeColor="text1"/>
        </w:rPr>
        <w:t xml:space="preserve">This response to stress is a </w:t>
      </w:r>
      <w:r w:rsidR="00603F87" w:rsidRPr="00D2161F">
        <w:rPr>
          <w:rFonts w:asciiTheme="minorHAnsi" w:hAnsiTheme="minorHAnsi" w:cstheme="minorHAnsi"/>
          <w:color w:val="000000" w:themeColor="text1"/>
        </w:rPr>
        <w:t xml:space="preserve">process </w:t>
      </w:r>
      <w:r w:rsidR="00F27ADC" w:rsidRPr="00D2161F">
        <w:rPr>
          <w:rFonts w:asciiTheme="minorHAnsi" w:hAnsiTheme="minorHAnsi" w:cstheme="minorHAnsi"/>
          <w:color w:val="000000" w:themeColor="text1"/>
        </w:rPr>
        <w:t xml:space="preserve">that </w:t>
      </w:r>
      <w:r w:rsidR="00603F87" w:rsidRPr="00D2161F">
        <w:rPr>
          <w:rFonts w:asciiTheme="minorHAnsi" w:hAnsiTheme="minorHAnsi" w:cstheme="minorHAnsi"/>
          <w:color w:val="000000" w:themeColor="text1"/>
        </w:rPr>
        <w:t>begins in the brain where the hypothalamic-pituitary-</w:t>
      </w:r>
      <w:r w:rsidR="00C045D1" w:rsidRPr="00D2161F">
        <w:rPr>
          <w:rFonts w:asciiTheme="minorHAnsi" w:hAnsiTheme="minorHAnsi" w:cstheme="minorHAnsi"/>
          <w:color w:val="000000" w:themeColor="text1"/>
        </w:rPr>
        <w:t>adrenal (HPA) axis is activated</w:t>
      </w:r>
      <w:r w:rsidR="00C045D1"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&lt;EndNote&gt;&lt;Cite&gt;&lt;Author&gt;Romero&lt;/Author&gt;&lt;Year&gt;2004&lt;/Year&gt;&lt;RecNum&gt;92&lt;/RecNum&gt;&lt;DisplayText&gt;&lt;style face="superscript"&gt;11&lt;/style&gt;&lt;/DisplayText&gt;&lt;record&gt;&lt;rec-number&gt;92&lt;/rec-number&gt;&lt;foreign-keys&gt;&lt;key app="EN" db-id="a2dffafastvfa1es9vovdfzgae2ffeawwwws" timestamp="1516763385"&gt;92&lt;/key&gt;&lt;key app="ENWeb" db-id=""&gt;0&lt;/key&gt;&lt;/foreign-keys&gt;&lt;ref-type name="Journal Article"&gt;17&lt;/ref-type&gt;&lt;contributors&gt;&lt;authors&gt;&lt;author&gt;Romero, L. M.&lt;/author&gt;&lt;/authors&gt;&lt;/contributors&gt;&lt;auth-address&gt;Department of Biology, Tufts University, Medford, MA 02155, USA. Michael.romero@tufts.edu&lt;/auth-address&gt;&lt;titles&gt;&lt;title&gt;Physiological stress in ecology: lessons from biomedical research&lt;/title&gt;&lt;secondary-title&gt;Trends in Ecology &amp;amp; Evolution&lt;/secondary-title&gt;&lt;/titles&gt;&lt;periodical&gt;&lt;full-title&gt;Trends in Ecology &amp;amp; Evolution&lt;/full-title&gt;&lt;/periodical&gt;&lt;pages&gt;249-55&lt;/pages&gt;&lt;volume&gt;19&lt;/volume&gt;&lt;number&gt;5&lt;/number&gt;&lt;edition&gt;2006/05/17&lt;/edition&gt;&lt;dates&gt;&lt;year&gt;2004&lt;/year&gt;&lt;pub-dates&gt;&lt;date&gt;May&lt;/date&gt;&lt;/pub-dates&gt;&lt;/dates&gt;&lt;isbn&gt;0169-5347 (Print)&amp;#xD;0169-5347 (Linking)&lt;/isbn&gt;&lt;accession-num&gt;16701264&lt;/accession-num&gt;&lt;urls&gt;&lt;related-urls&gt;&lt;url&gt;https://www.ncbi.nlm.nih.gov/pubmed/16701264&lt;/url&gt;&lt;/related-urls&gt;&lt;/urls&gt;&lt;electronic-resource-num&gt;10.1016/j.tree.2004.03.008&lt;/electronic-resource-num&gt;&lt;/record&gt;&lt;/Cite&gt;&lt;/EndNote&gt;</w:instrText>
      </w:r>
      <w:r w:rsidR="00C045D1"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11</w:t>
      </w:r>
      <w:r w:rsidR="00C045D1" w:rsidRPr="00D2161F">
        <w:rPr>
          <w:rFonts w:asciiTheme="minorHAnsi" w:hAnsiTheme="minorHAnsi" w:cstheme="minorHAnsi"/>
          <w:color w:val="000000" w:themeColor="text1"/>
        </w:rPr>
        <w:fldChar w:fldCharType="end"/>
      </w:r>
      <w:r w:rsidR="00C045D1" w:rsidRPr="00D2161F">
        <w:rPr>
          <w:rFonts w:asciiTheme="minorHAnsi" w:hAnsiTheme="minorHAnsi" w:cstheme="minorHAnsi"/>
          <w:color w:val="000000" w:themeColor="text1"/>
        </w:rPr>
        <w:t xml:space="preserve">. A component of the brain called the hypothalamus releases </w:t>
      </w:r>
      <w:r w:rsidR="00603F87" w:rsidRPr="00D2161F">
        <w:rPr>
          <w:rFonts w:asciiTheme="minorHAnsi" w:hAnsiTheme="minorHAnsi" w:cstheme="minorHAnsi"/>
          <w:color w:val="000000" w:themeColor="text1"/>
        </w:rPr>
        <w:t>corticotrophin-releasing hormone (CRH)</w:t>
      </w:r>
      <w:r w:rsidR="00C045D1" w:rsidRPr="00D2161F">
        <w:rPr>
          <w:rFonts w:asciiTheme="minorHAnsi" w:hAnsiTheme="minorHAnsi" w:cstheme="minorHAnsi"/>
          <w:color w:val="000000" w:themeColor="text1"/>
        </w:rPr>
        <w:t>, which then</w:t>
      </w:r>
      <w:r w:rsidR="001821AA" w:rsidRPr="00D2161F">
        <w:rPr>
          <w:rFonts w:asciiTheme="minorHAnsi" w:hAnsiTheme="minorHAnsi" w:cstheme="minorHAnsi"/>
          <w:color w:val="000000" w:themeColor="text1"/>
        </w:rPr>
        <w:t xml:space="preserve"> signals the anterior pituitary to release </w:t>
      </w:r>
      <w:r w:rsidR="00C045D1" w:rsidRPr="00D2161F">
        <w:rPr>
          <w:rFonts w:asciiTheme="minorHAnsi" w:hAnsiTheme="minorHAnsi" w:cstheme="minorHAnsi"/>
          <w:color w:val="000000" w:themeColor="text1"/>
        </w:rPr>
        <w:t>adrenocorticotrophic hormone (ACTH)</w:t>
      </w:r>
      <w:r w:rsidR="00C045D1"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&lt;EndNote&gt;&lt;Cite&gt;&lt;Author&gt;Romero&lt;/Author&gt;&lt;Year&gt;2004&lt;/Year&gt;&lt;RecNum&gt;92&lt;/RecNum&gt;&lt;DisplayText&gt;&lt;style face="superscript"&gt;11&lt;/style&gt;&lt;/DisplayText&gt;&lt;record&gt;&lt;rec-number&gt;92&lt;/rec-number&gt;&lt;foreign-keys&gt;&lt;key app="EN" db-id="a2dffafastvfa1es9vovdfzgae2ffeawwwws" timestamp="1516763385"&gt;92&lt;/key&gt;&lt;key app="ENWeb" db-id=""&gt;0&lt;/key&gt;&lt;/foreign-keys&gt;&lt;ref-type name="Journal Article"&gt;17&lt;/ref-type&gt;&lt;contributors&gt;&lt;authors&gt;&lt;author&gt;Romero, L. M.&lt;/author&gt;&lt;/authors&gt;&lt;/contributors&gt;&lt;auth-address&gt;Department of Biology, Tufts University, Medford, MA 02155, USA. Michael.romero@tufts.edu&lt;/auth-address&gt;&lt;titles&gt;&lt;title&gt;Physiological stress in ecology: lessons from biomedical research&lt;/title&gt;&lt;secondary-title&gt;Trends in Ecology &amp;amp; Evolution&lt;/secondary-title&gt;&lt;/titles&gt;&lt;periodical&gt;&lt;full-title&gt;Trends in Ecology &amp;amp; Evolution&lt;/full-title&gt;&lt;/periodical&gt;&lt;pages&gt;249-55&lt;/pages&gt;&lt;volume&gt;19&lt;/volume&gt;&lt;number&gt;5&lt;/number&gt;&lt;edition&gt;2006/05/17&lt;/edition&gt;&lt;dates&gt;&lt;year&gt;2004&lt;/year&gt;&lt;pub-dates&gt;&lt;date&gt;May&lt;/date&gt;&lt;/pub-dates&gt;&lt;/dates&gt;&lt;isbn&gt;0169-5347 (Print)&amp;#xD;0169-5347 (Linking)&lt;/isbn&gt;&lt;accession-num&gt;16701264&lt;/accession-num&gt;&lt;urls&gt;&lt;related-urls&gt;&lt;url&gt;https://www.ncbi.nlm.nih.gov/pubmed/16701264&lt;/url&gt;&lt;/related-urls&gt;&lt;/urls&gt;&lt;electronic-resource-num&gt;10.1016/j.tree.2004.03.008&lt;/electronic-resource-num&gt;&lt;/record&gt;&lt;/Cite&gt;&lt;/EndNote&gt;</w:instrText>
      </w:r>
      <w:r w:rsidR="00C045D1"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11</w:t>
      </w:r>
      <w:r w:rsidR="00C045D1" w:rsidRPr="00D2161F">
        <w:rPr>
          <w:rFonts w:asciiTheme="minorHAnsi" w:hAnsiTheme="minorHAnsi" w:cstheme="minorHAnsi"/>
          <w:color w:val="000000" w:themeColor="text1"/>
        </w:rPr>
        <w:fldChar w:fldCharType="end"/>
      </w:r>
      <w:r w:rsidR="006511C0" w:rsidRPr="00D2161F">
        <w:rPr>
          <w:rFonts w:asciiTheme="minorHAnsi" w:hAnsiTheme="minorHAnsi" w:cstheme="minorHAnsi"/>
          <w:color w:val="000000" w:themeColor="text1"/>
        </w:rPr>
        <w:t xml:space="preserve">. </w:t>
      </w:r>
      <w:r w:rsidR="006345CA" w:rsidRPr="00D2161F">
        <w:rPr>
          <w:rFonts w:asciiTheme="minorHAnsi" w:hAnsiTheme="minorHAnsi" w:cstheme="minorHAnsi"/>
          <w:color w:val="000000" w:themeColor="text1"/>
        </w:rPr>
        <w:t xml:space="preserve">This in turn stimulates the glucocorticoid secretion from the adrenal medulla. </w:t>
      </w:r>
      <w:r w:rsidR="006511C0" w:rsidRPr="00D2161F">
        <w:rPr>
          <w:rFonts w:asciiTheme="minorHAnsi" w:hAnsiTheme="minorHAnsi" w:cstheme="minorHAnsi"/>
          <w:color w:val="000000" w:themeColor="text1"/>
        </w:rPr>
        <w:t>The body circulates glucocorticoids through the blood, which divert</w:t>
      </w:r>
      <w:r w:rsidR="006345CA" w:rsidRPr="00D2161F">
        <w:rPr>
          <w:rFonts w:asciiTheme="minorHAnsi" w:hAnsiTheme="minorHAnsi" w:cstheme="minorHAnsi"/>
          <w:color w:val="000000" w:themeColor="text1"/>
        </w:rPr>
        <w:t>s</w:t>
      </w:r>
      <w:r w:rsidR="006511C0" w:rsidRPr="00D2161F">
        <w:rPr>
          <w:rFonts w:asciiTheme="minorHAnsi" w:hAnsiTheme="minorHAnsi" w:cstheme="minorHAnsi"/>
          <w:color w:val="000000" w:themeColor="text1"/>
        </w:rPr>
        <w:t xml:space="preserve"> the storage of glucose from glycogen and </w:t>
      </w:r>
      <w:r w:rsidR="00C61540" w:rsidRPr="00D2161F">
        <w:rPr>
          <w:rFonts w:asciiTheme="minorHAnsi" w:hAnsiTheme="minorHAnsi" w:cstheme="minorHAnsi"/>
          <w:color w:val="000000" w:themeColor="text1"/>
        </w:rPr>
        <w:t>mobilizes</w:t>
      </w:r>
      <w:r w:rsidR="006511C0" w:rsidRPr="00D2161F">
        <w:rPr>
          <w:rFonts w:asciiTheme="minorHAnsi" w:hAnsiTheme="minorHAnsi" w:cstheme="minorHAnsi"/>
          <w:color w:val="000000" w:themeColor="text1"/>
        </w:rPr>
        <w:t xml:space="preserve"> glucose from stored glycogen</w:t>
      </w:r>
      <w:r w:rsidR="00CE478A"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&lt;EndNote&gt;&lt;Cite&gt;&lt;Author&gt;Romero&lt;/Author&gt;&lt;Year&gt;2004&lt;/Year&gt;&lt;RecNum&gt;92&lt;/RecNum&gt;&lt;DisplayText&gt;&lt;style face="superscript"&gt;11&lt;/style&gt;&lt;/DisplayText&gt;&lt;record&gt;&lt;rec-number&gt;92&lt;/rec-number&gt;&lt;foreign-keys&gt;&lt;key app="EN" db-id="a2dffafastvfa1es9vovdfzgae2ffeawwwws" timestamp="1516763385"&gt;92&lt;/key&gt;&lt;key app="ENWeb" db-id=""&gt;0&lt;/key&gt;&lt;/foreign-keys&gt;&lt;ref-type name="Journal Article"&gt;17&lt;/ref-type&gt;&lt;contributors&gt;&lt;authors&gt;&lt;author&gt;Romero, L. M.&lt;/author&gt;&lt;/authors&gt;&lt;/contributors&gt;&lt;auth-address&gt;Department of Biology, Tufts University, Medford, MA 02155, USA. Michael.romero@tufts.edu&lt;/auth-address&gt;&lt;titles&gt;&lt;title&gt;Physiological stress in ecology: lessons from biomedical research&lt;/title&gt;&lt;secondary-title&gt;Trends in Ecology &amp;amp; Evolution&lt;/secondary-title&gt;&lt;/titles&gt;&lt;periodical&gt;&lt;full-title&gt;Trends in Ecology &amp;amp; Evolution&lt;/full-title&gt;&lt;/periodical&gt;&lt;pages&gt;249-55&lt;/pages&gt;&lt;volume&gt;19&lt;/volume&gt;&lt;number&gt;5&lt;/number&gt;&lt;edition&gt;2006/05/17&lt;/edition&gt;&lt;dates&gt;&lt;year&gt;2004&lt;/year&gt;&lt;pub-dates&gt;&lt;date&gt;May&lt;/date&gt;&lt;/pub-dates&gt;&lt;/dates&gt;&lt;isbn&gt;0169-5347 (Print)&amp;#xD;0169-5347 (Linking)&lt;/isbn&gt;&lt;accession-num&gt;16701264&lt;/accession-num&gt;&lt;urls&gt;&lt;related-urls&gt;&lt;url&gt;https://www.ncbi.nlm.nih.gov/pubmed/16701264&lt;/url&gt;&lt;/related-urls&gt;&lt;/urls&gt;&lt;electronic-resource-num&gt;10.1016/j.tree.2004.03.008&lt;/electronic-resource-num&gt;&lt;/record&gt;&lt;/Cite&gt;&lt;/EndNote&gt;</w:instrText>
      </w:r>
      <w:r w:rsidR="00CE478A"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11</w:t>
      </w:r>
      <w:r w:rsidR="00CE478A" w:rsidRPr="00D2161F">
        <w:rPr>
          <w:rFonts w:asciiTheme="minorHAnsi" w:hAnsiTheme="minorHAnsi" w:cstheme="minorHAnsi"/>
          <w:color w:val="000000" w:themeColor="text1"/>
        </w:rPr>
        <w:fldChar w:fldCharType="end"/>
      </w:r>
      <w:r w:rsidR="00CE478A" w:rsidRPr="00D2161F">
        <w:rPr>
          <w:rFonts w:asciiTheme="minorHAnsi" w:hAnsiTheme="minorHAnsi" w:cstheme="minorHAnsi"/>
          <w:color w:val="000000" w:themeColor="text1"/>
        </w:rPr>
        <w:t xml:space="preserve">. </w:t>
      </w:r>
      <w:r w:rsidR="003D0B99" w:rsidRPr="00D2161F">
        <w:rPr>
          <w:rFonts w:asciiTheme="minorHAnsi" w:hAnsiTheme="minorHAnsi" w:cstheme="minorHAnsi"/>
          <w:color w:val="000000" w:themeColor="text1"/>
        </w:rPr>
        <w:t xml:space="preserve">This cascade of neurohormonal events is the response used by </w:t>
      </w:r>
      <w:r w:rsidR="006345CA" w:rsidRPr="00D2161F">
        <w:rPr>
          <w:rFonts w:asciiTheme="minorHAnsi" w:hAnsiTheme="minorHAnsi" w:cstheme="minorHAnsi"/>
          <w:color w:val="000000" w:themeColor="text1"/>
        </w:rPr>
        <w:t>the animal</w:t>
      </w:r>
      <w:r w:rsidR="003D0B99" w:rsidRPr="00D2161F">
        <w:rPr>
          <w:rFonts w:asciiTheme="minorHAnsi" w:hAnsiTheme="minorHAnsi" w:cstheme="minorHAnsi"/>
          <w:color w:val="000000" w:themeColor="text1"/>
        </w:rPr>
        <w:t xml:space="preserve"> to deal with unpredictable stimuli</w:t>
      </w:r>
      <w:r w:rsidR="003D0B99"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&lt;EndNote&gt;&lt;Cite&gt;&lt;Author&gt;Romero&lt;/Author&gt;&lt;Year&gt;2004&lt;/Year&gt;&lt;RecNum&gt;92&lt;/RecNum&gt;&lt;DisplayText&gt;&lt;style face="superscript"&gt;11&lt;/style&gt;&lt;/DisplayText&gt;&lt;record&gt;&lt;rec-number&gt;92&lt;/rec-number&gt;&lt;foreign-keys&gt;&lt;key app="EN" db-id="a2dffafastvfa1es9vovdfzgae2ffeawwwws" timestamp="1516763385"&gt;92&lt;/key&gt;&lt;key app="ENWeb" db-id=""&gt;0&lt;/key&gt;&lt;/foreign-keys&gt;&lt;ref-type name="Journal Article"&gt;17&lt;/ref-type&gt;&lt;contributors&gt;&lt;authors&gt;&lt;author&gt;Romero, L. M.&lt;/author&gt;&lt;/authors&gt;&lt;/contributors&gt;&lt;auth-address&gt;Department of Biology, Tufts University, Medford, MA 02155, USA. Michael.romero@tufts.edu&lt;/auth-address&gt;&lt;titles&gt;&lt;title&gt;Physiological stress in ecology: lessons from biomedical research&lt;/title&gt;&lt;secondary-title&gt;Trends in Ecology &amp;amp; Evolution&lt;/secondary-title&gt;&lt;/titles&gt;&lt;periodical&gt;&lt;full-title&gt;Trends in Ecology &amp;amp; Evolution&lt;/full-title&gt;&lt;/periodical&gt;&lt;pages&gt;249-55&lt;/pages&gt;&lt;volume&gt;19&lt;/volume&gt;&lt;number&gt;5&lt;/number&gt;&lt;edition&gt;2006/05/17&lt;/edition&gt;&lt;dates&gt;&lt;year&gt;2004&lt;/year&gt;&lt;pub-dates&gt;&lt;date&gt;May&lt;/date&gt;&lt;/pub-dates&gt;&lt;/dates&gt;&lt;isbn&gt;0169-5347 (Print)&amp;#xD;0169-5347 (Linking)&lt;/isbn&gt;&lt;accession-num&gt;16701264&lt;/accession-num&gt;&lt;urls&gt;&lt;related-urls&gt;&lt;url&gt;https://www.ncbi.nlm.nih.gov/pubmed/16701264&lt;/url&gt;&lt;/related-urls&gt;&lt;/urls&gt;&lt;electronic-resource-num&gt;10.1016/j.tree.2004.03.008&lt;/electronic-resource-num&gt;&lt;/record&gt;&lt;/Cite&gt;&lt;/EndNote&gt;</w:instrText>
      </w:r>
      <w:r w:rsidR="003D0B99"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11</w:t>
      </w:r>
      <w:r w:rsidR="003D0B99" w:rsidRPr="00D2161F">
        <w:rPr>
          <w:rFonts w:asciiTheme="minorHAnsi" w:hAnsiTheme="minorHAnsi" w:cstheme="minorHAnsi"/>
          <w:color w:val="000000" w:themeColor="text1"/>
        </w:rPr>
        <w:fldChar w:fldCharType="end"/>
      </w:r>
      <w:r w:rsidR="003D0B99" w:rsidRPr="00D2161F">
        <w:rPr>
          <w:rFonts w:asciiTheme="minorHAnsi" w:hAnsiTheme="minorHAnsi" w:cstheme="minorHAnsi"/>
          <w:color w:val="000000" w:themeColor="text1"/>
        </w:rPr>
        <w:t xml:space="preserve">. </w:t>
      </w:r>
      <w:r w:rsidR="00F27ADC" w:rsidRPr="00D2161F">
        <w:rPr>
          <w:rFonts w:asciiTheme="minorHAnsi" w:hAnsiTheme="minorHAnsi" w:cstheme="minorHAnsi"/>
          <w:color w:val="000000" w:themeColor="text1"/>
        </w:rPr>
        <w:t xml:space="preserve">However, when glucocorticoids are being released and remain elevated for a prolonged period of time, </w:t>
      </w:r>
      <w:r w:rsidR="00032247" w:rsidRPr="00D2161F">
        <w:rPr>
          <w:rFonts w:asciiTheme="minorHAnsi" w:hAnsiTheme="minorHAnsi" w:cstheme="minorHAnsi"/>
          <w:color w:val="000000" w:themeColor="text1"/>
        </w:rPr>
        <w:t xml:space="preserve">the </w:t>
      </w:r>
      <w:r w:rsidR="00F27ADC" w:rsidRPr="00D2161F">
        <w:rPr>
          <w:rFonts w:asciiTheme="minorHAnsi" w:hAnsiTheme="minorHAnsi" w:cstheme="minorHAnsi"/>
          <w:color w:val="000000" w:themeColor="text1"/>
        </w:rPr>
        <w:t xml:space="preserve">animal is </w:t>
      </w:r>
      <w:r w:rsidR="006345CA" w:rsidRPr="00D2161F">
        <w:rPr>
          <w:rFonts w:asciiTheme="minorHAnsi" w:hAnsiTheme="minorHAnsi" w:cstheme="minorHAnsi"/>
          <w:color w:val="000000" w:themeColor="text1"/>
        </w:rPr>
        <w:t xml:space="preserve">considered </w:t>
      </w:r>
      <w:r w:rsidR="00F27ADC" w:rsidRPr="00D2161F">
        <w:rPr>
          <w:rFonts w:asciiTheme="minorHAnsi" w:hAnsiTheme="minorHAnsi" w:cstheme="minorHAnsi"/>
          <w:color w:val="000000" w:themeColor="text1"/>
        </w:rPr>
        <w:t>to be experiencing chronic stress</w:t>
      </w:r>
      <w:r w:rsidR="00F27ADC" w:rsidRPr="00D2161F">
        <w:rPr>
          <w:rFonts w:asciiTheme="minorHAnsi" w:hAnsiTheme="minorHAnsi" w:cstheme="minorHAnsi"/>
          <w:color w:val="000000" w:themeColor="text1"/>
        </w:rPr>
        <w:fldChar w:fldCharType="begin">
          <w:fldData xml:space="preserve">PEVuZE5vdGU+PENpdGU+PEF1dGhvcj5NY0V3ZW48L0F1dGhvcj48WWVhcj4yMDEwPC9ZZWFyPjxS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</w:fldData>
        </w:fldChar>
      </w:r>
      <w:r w:rsidR="0093720D" w:rsidRPr="00D2161F">
        <w:rPr>
          <w:rFonts w:asciiTheme="minorHAnsi" w:hAnsiTheme="minorHAnsi" w:cstheme="minorHAnsi"/>
          <w:color w:val="000000" w:themeColor="text1"/>
        </w:rPr>
        <w:instrText xml:space="preserve"> ADDIN EN.CITE </w:instrText>
      </w:r>
      <w:r w:rsidR="0093720D" w:rsidRPr="00D2161F">
        <w:rPr>
          <w:rFonts w:asciiTheme="minorHAnsi" w:hAnsiTheme="minorHAnsi" w:cstheme="minorHAnsi"/>
          <w:color w:val="000000" w:themeColor="text1"/>
        </w:rPr>
        <w:fldChar w:fldCharType="begin">
          <w:fldData xml:space="preserve">PEVuZE5vdGU+PENpdGU+PEF1dGhvcj5NY0V3ZW48L0F1dGhvcj48WWVhcj4yMDEwPC9ZZWFyPjxS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</w:fldData>
        </w:fldChar>
      </w:r>
      <w:r w:rsidR="0093720D" w:rsidRPr="00D2161F">
        <w:rPr>
          <w:rFonts w:asciiTheme="minorHAnsi" w:hAnsiTheme="minorHAnsi" w:cstheme="minorHAnsi"/>
          <w:color w:val="000000" w:themeColor="text1"/>
        </w:rPr>
        <w:instrText xml:space="preserve"> ADDIN EN.CITE.DATA </w:instrText>
      </w:r>
      <w:r w:rsidR="0093720D" w:rsidRPr="00D2161F">
        <w:rPr>
          <w:rFonts w:asciiTheme="minorHAnsi" w:hAnsiTheme="minorHAnsi" w:cstheme="minorHAnsi"/>
          <w:color w:val="000000" w:themeColor="text1"/>
        </w:rPr>
      </w:r>
      <w:r w:rsidR="0093720D" w:rsidRPr="00D2161F">
        <w:rPr>
          <w:rFonts w:asciiTheme="minorHAnsi" w:hAnsiTheme="minorHAnsi" w:cstheme="minorHAnsi"/>
          <w:color w:val="000000" w:themeColor="text1"/>
        </w:rPr>
        <w:fldChar w:fldCharType="end"/>
      </w:r>
      <w:r w:rsidR="00F27ADC" w:rsidRPr="00D2161F">
        <w:rPr>
          <w:rFonts w:asciiTheme="minorHAnsi" w:hAnsiTheme="minorHAnsi" w:cstheme="minorHAnsi"/>
          <w:color w:val="000000" w:themeColor="text1"/>
        </w:rPr>
      </w:r>
      <w:r w:rsidR="00F27ADC"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12,13</w:t>
      </w:r>
      <w:r w:rsidR="00F27ADC" w:rsidRPr="00D2161F">
        <w:rPr>
          <w:rFonts w:asciiTheme="minorHAnsi" w:hAnsiTheme="minorHAnsi" w:cstheme="minorHAnsi"/>
          <w:color w:val="000000" w:themeColor="text1"/>
        </w:rPr>
        <w:fldChar w:fldCharType="end"/>
      </w:r>
      <w:r w:rsidR="00F27ADC" w:rsidRPr="00D2161F">
        <w:rPr>
          <w:rFonts w:asciiTheme="minorHAnsi" w:hAnsiTheme="minorHAnsi" w:cstheme="minorHAnsi"/>
          <w:color w:val="000000" w:themeColor="text1"/>
        </w:rPr>
        <w:t xml:space="preserve">. </w:t>
      </w:r>
      <w:r w:rsidR="00AE307E" w:rsidRPr="00D2161F">
        <w:rPr>
          <w:rFonts w:asciiTheme="minorHAnsi" w:hAnsiTheme="minorHAnsi" w:cstheme="minorHAnsi"/>
          <w:color w:val="000000" w:themeColor="text1"/>
        </w:rPr>
        <w:t xml:space="preserve">This process </w:t>
      </w:r>
      <w:r w:rsidR="00D531BA" w:rsidRPr="00D2161F">
        <w:rPr>
          <w:rFonts w:asciiTheme="minorHAnsi" w:hAnsiTheme="minorHAnsi" w:cstheme="minorHAnsi"/>
          <w:color w:val="000000" w:themeColor="text1"/>
        </w:rPr>
        <w:t>involves diverting energy</w:t>
      </w:r>
      <w:r w:rsidR="003D0B99" w:rsidRPr="00D2161F">
        <w:rPr>
          <w:rFonts w:asciiTheme="minorHAnsi" w:hAnsiTheme="minorHAnsi" w:cstheme="minorHAnsi"/>
          <w:color w:val="000000" w:themeColor="text1"/>
        </w:rPr>
        <w:t xml:space="preserve"> away from other corporal bodily functions</w:t>
      </w:r>
      <w:r w:rsidR="00D531BA" w:rsidRPr="00D2161F">
        <w:rPr>
          <w:rFonts w:asciiTheme="minorHAnsi" w:hAnsiTheme="minorHAnsi" w:cstheme="minorHAnsi"/>
          <w:color w:val="000000" w:themeColor="text1"/>
        </w:rPr>
        <w:t>, as it is needed for ongoing glucocorticoid production</w:t>
      </w:r>
      <w:r w:rsidR="00D531BA"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&lt;EndNote&gt;&lt;Cite&gt;&lt;Author&gt;Wingfield&lt;/Author&gt;&lt;Year&gt;2013&lt;/Year&gt;&lt;RecNum&gt;114&lt;/RecNum&gt;&lt;DisplayText&gt;&lt;style face="superscript"&gt;13&lt;/style&gt;&lt;/DisplayText&gt;&lt;record&gt;&lt;rec-number&gt;114&lt;/rec-number&gt;&lt;foreign-keys&gt;&lt;key app="EN" db-id="a2dffafastvfa1es9vovdfzgae2ffeawwwws" timestamp="1527578828"&gt;114&lt;/key&gt;&lt;key app="ENWeb" db-id=""&gt;0&lt;/key&gt;&lt;/foreign-keys&gt;&lt;ref-type name="Journal Article"&gt;17&lt;/ref-type&gt;&lt;contributors&gt;&lt;authors&gt;&lt;author&gt;Wingfield, John C.&lt;/author&gt;&lt;/authors&gt;&lt;/contributors&gt;&lt;titles&gt;&lt;title&gt;The comparative biology of environmental stress: behavioural endocrinology and variation in ability to cope with novel, changing environments&lt;/title&gt;&lt;secondary-title&gt;Animal Behaviour&lt;/secondary-title&gt;&lt;/titles&gt;&lt;periodical&gt;&lt;full-title&gt;Animal Behaviour&lt;/full-title&gt;&lt;/periodical&gt;&lt;pages&gt;1127-1133&lt;/pages&gt;&lt;volume&gt;85&lt;/volume&gt;&lt;number&gt;5&lt;/number&gt;&lt;section&gt;1127&lt;/section&gt;&lt;dates&gt;&lt;year&gt;2013&lt;/year&gt;&lt;/dates&gt;&lt;isbn&gt;00033472&lt;/isbn&gt;&lt;urls&gt;&lt;/urls&gt;&lt;electronic-resource-num&gt;10.1016/j.anbehav.2013.02.018&lt;/electronic-resource-num&gt;&lt;/record&gt;&lt;/Cite&gt;&lt;/EndNote&gt;</w:instrText>
      </w:r>
      <w:r w:rsidR="00D531BA"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13</w:t>
      </w:r>
      <w:r w:rsidR="00D531BA" w:rsidRPr="00D2161F">
        <w:rPr>
          <w:rFonts w:asciiTheme="minorHAnsi" w:hAnsiTheme="minorHAnsi" w:cstheme="minorHAnsi"/>
          <w:color w:val="000000" w:themeColor="text1"/>
        </w:rPr>
        <w:fldChar w:fldCharType="end"/>
      </w:r>
      <w:r w:rsidR="00D531BA" w:rsidRPr="00D2161F">
        <w:rPr>
          <w:rFonts w:asciiTheme="minorHAnsi" w:hAnsiTheme="minorHAnsi" w:cstheme="minorHAnsi"/>
          <w:color w:val="000000" w:themeColor="text1"/>
        </w:rPr>
        <w:t xml:space="preserve">. As a result, </w:t>
      </w:r>
      <w:r w:rsidR="00A96091" w:rsidRPr="00D2161F">
        <w:rPr>
          <w:rFonts w:asciiTheme="minorHAnsi" w:hAnsiTheme="minorHAnsi" w:cstheme="minorHAnsi"/>
          <w:color w:val="000000" w:themeColor="text1"/>
        </w:rPr>
        <w:t xml:space="preserve">chronic stress </w:t>
      </w:r>
      <w:r w:rsidR="00F27ADC" w:rsidRPr="00D2161F">
        <w:rPr>
          <w:rFonts w:asciiTheme="minorHAnsi" w:hAnsiTheme="minorHAnsi" w:cstheme="minorHAnsi"/>
          <w:color w:val="000000" w:themeColor="text1"/>
        </w:rPr>
        <w:t>can prohibit</w:t>
      </w:r>
      <w:r w:rsidR="00A96091" w:rsidRPr="00D2161F">
        <w:rPr>
          <w:rFonts w:asciiTheme="minorHAnsi" w:hAnsiTheme="minorHAnsi" w:cstheme="minorHAnsi"/>
          <w:color w:val="000000" w:themeColor="text1"/>
        </w:rPr>
        <w:t xml:space="preserve"> growth, reproduction and immunity, </w:t>
      </w:r>
      <w:r w:rsidR="00F27ADC" w:rsidRPr="00D2161F">
        <w:rPr>
          <w:rFonts w:asciiTheme="minorHAnsi" w:hAnsiTheme="minorHAnsi" w:cstheme="minorHAnsi"/>
          <w:color w:val="000000" w:themeColor="text1"/>
        </w:rPr>
        <w:t>all being</w:t>
      </w:r>
      <w:r w:rsidR="00A96091" w:rsidRPr="00D2161F">
        <w:rPr>
          <w:rFonts w:asciiTheme="minorHAnsi" w:hAnsiTheme="minorHAnsi" w:cstheme="minorHAnsi"/>
          <w:color w:val="000000" w:themeColor="text1"/>
        </w:rPr>
        <w:t xml:space="preserve"> key fitness traits required for survival</w:t>
      </w:r>
      <w:r w:rsidR="00A96091"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&lt;EndNote&gt;&lt;Cite&gt;&lt;Author&gt;Chrousos&lt;/Author&gt;&lt;Year&gt;2009&lt;/Year&gt;&lt;RecNum&gt;94&lt;/RecNum&gt;&lt;DisplayText&gt;&lt;style face="superscript"&gt;14&lt;/style&gt;&lt;/DisplayText&gt;&lt;record&gt;&lt;rec-number&gt;94&lt;/rec-number&gt;&lt;foreign-keys&gt;&lt;key app="EN" db-id="a2dffafastvfa1es9vovdfzgae2ffeawwwws" timestamp="1516771774"&gt;94&lt;/key&gt;&lt;key app="ENWeb" db-id=""&gt;0&lt;/key&gt;&lt;/foreign-keys&gt;&lt;ref-type name="Journal Article"&gt;17&lt;/ref-type&gt;&lt;contributors&gt;&lt;authors&gt;&lt;author&gt;George P. Chrousos&lt;/author&gt;&lt;/authors&gt;&lt;/contributors&gt;&lt;titles&gt;&lt;title&gt;Stress and disorders of the stress system&lt;/title&gt;&lt;secondary-title&gt;Nature Reviews Endocrinology&lt;/secondary-title&gt;&lt;/titles&gt;&lt;periodical&gt;&lt;full-title&gt;Nature Reviews Endocrinology&lt;/full-title&gt;&lt;/periodical&gt;&lt;pages&gt;374-381&lt;/pages&gt;&lt;volume&gt;5&lt;/volume&gt;&lt;number&gt;1&lt;/number&gt;&lt;dates&gt;&lt;year&gt;2009&lt;/year&gt;&lt;/dates&gt;&lt;urls&gt;&lt;/urls&gt;&lt;/record&gt;&lt;/Cite&gt;&lt;/EndNote&gt;</w:instrText>
      </w:r>
      <w:r w:rsidR="00A96091"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14</w:t>
      </w:r>
      <w:r w:rsidR="00A96091" w:rsidRPr="00D2161F">
        <w:rPr>
          <w:rFonts w:asciiTheme="minorHAnsi" w:hAnsiTheme="minorHAnsi" w:cstheme="minorHAnsi"/>
          <w:color w:val="000000" w:themeColor="text1"/>
        </w:rPr>
        <w:fldChar w:fldCharType="end"/>
      </w:r>
      <w:r w:rsidR="00A96091" w:rsidRPr="00D2161F">
        <w:rPr>
          <w:rFonts w:asciiTheme="minorHAnsi" w:hAnsiTheme="minorHAnsi" w:cstheme="minorHAnsi"/>
          <w:color w:val="000000" w:themeColor="text1"/>
        </w:rPr>
        <w:t xml:space="preserve">. </w:t>
      </w:r>
    </w:p>
    <w:p w14:paraId="1D826ED7" w14:textId="5C20A7C4" w:rsidR="00C61540" w:rsidRDefault="00C61540" w:rsidP="00D2161F">
      <w:pPr>
        <w:jc w:val="both"/>
        <w:outlineLvl w:val="0"/>
        <w:rPr>
          <w:rFonts w:asciiTheme="minorHAnsi" w:hAnsiTheme="minorHAnsi" w:cstheme="minorHAnsi"/>
          <w:color w:val="000000" w:themeColor="text1"/>
        </w:rPr>
      </w:pPr>
    </w:p>
    <w:p w14:paraId="6685AED4" w14:textId="55BE3AAB" w:rsidR="00BC7766" w:rsidRPr="00D2161F" w:rsidRDefault="00F73E24"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lastRenderedPageBreak/>
        <w:t xml:space="preserve">Measuring an animal’s glucocorticoid production is a common indicator used to determine whether or not </w:t>
      </w:r>
      <w:r w:rsidR="00C61540">
        <w:rPr>
          <w:rFonts w:asciiTheme="minorHAnsi" w:hAnsiTheme="minorHAnsi" w:cstheme="minorHAnsi"/>
          <w:color w:val="000000" w:themeColor="text1"/>
        </w:rPr>
        <w:t>the animal is</w:t>
      </w:r>
      <w:r w:rsidRPr="00D2161F">
        <w:rPr>
          <w:rFonts w:asciiTheme="minorHAnsi" w:hAnsiTheme="minorHAnsi" w:cstheme="minorHAnsi"/>
          <w:color w:val="000000" w:themeColor="text1"/>
        </w:rPr>
        <w:t xml:space="preserve"> experiencing </w:t>
      </w:r>
      <w:r w:rsidR="00DF2932" w:rsidRPr="00D2161F">
        <w:rPr>
          <w:rFonts w:asciiTheme="minorHAnsi" w:hAnsiTheme="minorHAnsi" w:cstheme="minorHAnsi"/>
          <w:color w:val="000000" w:themeColor="text1"/>
        </w:rPr>
        <w:t xml:space="preserve">physiological </w:t>
      </w:r>
      <w:r w:rsidRPr="00D2161F">
        <w:rPr>
          <w:rFonts w:asciiTheme="minorHAnsi" w:hAnsiTheme="minorHAnsi" w:cstheme="minorHAnsi"/>
          <w:color w:val="000000" w:themeColor="text1"/>
        </w:rPr>
        <w:t>stress</w:t>
      </w:r>
      <w:r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&lt;EndNote&gt;&lt;Cite&gt;&lt;Author&gt;Narayan&lt;/Author&gt;&lt;Year&gt;2013&lt;/Year&gt;&lt;RecNum&gt;5&lt;/RecNum&gt;&lt;DisplayText&gt;&lt;style face="superscript"&gt;15&lt;/style&gt;&lt;/DisplayText&gt;&lt;record&gt;&lt;rec-number&gt;5&lt;/rec-number&gt;&lt;foreign-keys&gt;&lt;key app="EN" db-id="a2dffafastvfa1es9vovdfzgae2ffeawwwws" timestamp="1500448739"&gt;5&lt;/key&gt;&lt;key app="ENWeb" db-id=""&gt;0&lt;/key&gt;&lt;/foreign-keys&gt;&lt;ref-type name="Journal Article"&gt;17&lt;/ref-type&gt;&lt;contributors&gt;&lt;authors&gt;&lt;author&gt;Narayan, E. J.&lt;/author&gt;&lt;author&gt;Webster, K.&lt;/author&gt;&lt;author&gt;Nicolson, V.&lt;/author&gt;&lt;author&gt;Mucci, A.&lt;/author&gt;&lt;author&gt;Hero, J. M.&lt;/author&gt;&lt;/authors&gt;&lt;/contributors&gt;&lt;auth-address&gt;Environmental Futures Centre, School of Environment, Griffith University, Gold Coast Campus, QLD 4222, Australia. e.narayan@ga.griffith.edu.au&lt;/auth-address&gt;&lt;titles&gt;&lt;title&gt;Non-invasive evaluation of physiological stress in an iconic Australian marsupial: the Koala (Phascolarctos cinereus)&lt;/title&gt;&lt;secondary-title&gt;General and Comparative Endocrinology &lt;/secondary-title&gt;&lt;/titles&gt;&lt;periodical&gt;&lt;full-title&gt;General and Comparative Endocrinology&lt;/full-title&gt;&lt;/periodical&gt;&lt;pages&gt;39-47&lt;/pages&gt;&lt;volume&gt;187&lt;/volume&gt;&lt;edition&gt;2013/04/16&lt;/edition&gt;&lt;keywords&gt;&lt;keyword&gt;Adrenocorticotropic Hormone/pharmacology&lt;/keyword&gt;&lt;keyword&gt;Animals&lt;/keyword&gt;&lt;keyword&gt;Australia&lt;/keyword&gt;&lt;keyword&gt;Feces/chemistry&lt;/keyword&gt;&lt;keyword&gt;Female&lt;/keyword&gt;&lt;keyword&gt;Hydrocortisone/*metabolism&lt;/keyword&gt;&lt;keyword&gt;Immunoenzyme Techniques&lt;/keyword&gt;&lt;keyword&gt;Male&lt;/keyword&gt;&lt;keyword&gt;Phascolarctidae/*metabolism&lt;/keyword&gt;&lt;keyword&gt;Stress, Physiological/drug effects/*physiology&lt;/keyword&gt;&lt;/keywords&gt;&lt;dates&gt;&lt;year&gt;2013&lt;/year&gt;&lt;pub-dates&gt;&lt;date&gt;Jun 15&lt;/date&gt;&lt;/pub-dates&gt;&lt;/dates&gt;&lt;isbn&gt;1095-6840 (Electronic)&amp;#xD;0016-6480 (Linking)&lt;/isbn&gt;&lt;accession-num&gt;23583768&lt;/accession-num&gt;&lt;urls&gt;&lt;related-urls&gt;&lt;url&gt;https://www.ncbi.nlm.nih.gov/pubmed/23583768&lt;/url&gt;&lt;/related-urls&gt;&lt;/urls&gt;&lt;electronic-resource-num&gt;10.1016/j.ygcen.2013.03.021&lt;/electronic-resource-num&gt;&lt;/record&gt;&lt;/Cite&gt;&lt;/EndNote&gt;</w:instrText>
      </w:r>
      <w:r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15</w:t>
      </w:r>
      <w:r w:rsidRPr="00D2161F">
        <w:rPr>
          <w:rFonts w:asciiTheme="minorHAnsi" w:hAnsiTheme="minorHAnsi" w:cstheme="minorHAnsi"/>
          <w:color w:val="000000" w:themeColor="text1"/>
        </w:rPr>
        <w:fldChar w:fldCharType="end"/>
      </w:r>
      <w:r w:rsidRPr="00D2161F">
        <w:rPr>
          <w:rFonts w:asciiTheme="minorHAnsi" w:hAnsiTheme="minorHAnsi" w:cstheme="minorHAnsi"/>
          <w:color w:val="000000" w:themeColor="text1"/>
        </w:rPr>
        <w:t xml:space="preserve">. </w:t>
      </w:r>
      <w:r w:rsidR="00947889" w:rsidRPr="00D2161F">
        <w:rPr>
          <w:rFonts w:asciiTheme="minorHAnsi" w:hAnsiTheme="minorHAnsi" w:cstheme="minorHAnsi"/>
          <w:color w:val="000000" w:themeColor="text1"/>
        </w:rPr>
        <w:t xml:space="preserve">To do so, </w:t>
      </w:r>
      <w:r w:rsidR="00EA6AF5" w:rsidRPr="00D2161F">
        <w:rPr>
          <w:rFonts w:asciiTheme="minorHAnsi" w:hAnsiTheme="minorHAnsi" w:cstheme="minorHAnsi"/>
          <w:color w:val="000000" w:themeColor="text1"/>
        </w:rPr>
        <w:t xml:space="preserve">glucocorticoids </w:t>
      </w:r>
      <w:r w:rsidR="00FC6286" w:rsidRPr="00D2161F">
        <w:rPr>
          <w:rFonts w:asciiTheme="minorHAnsi" w:hAnsiTheme="minorHAnsi" w:cstheme="minorHAnsi"/>
          <w:color w:val="000000" w:themeColor="text1"/>
        </w:rPr>
        <w:t>can be measured</w:t>
      </w:r>
      <w:r w:rsidR="006345CA" w:rsidRPr="00D2161F">
        <w:rPr>
          <w:rFonts w:asciiTheme="minorHAnsi" w:hAnsiTheme="minorHAnsi" w:cstheme="minorHAnsi"/>
          <w:color w:val="000000" w:themeColor="text1"/>
        </w:rPr>
        <w:t xml:space="preserve"> in</w:t>
      </w:r>
      <w:r w:rsidR="00947889" w:rsidRPr="00D2161F">
        <w:rPr>
          <w:rFonts w:asciiTheme="minorHAnsi" w:hAnsiTheme="minorHAnsi" w:cstheme="minorHAnsi"/>
          <w:color w:val="000000" w:themeColor="text1"/>
        </w:rPr>
        <w:t xml:space="preserve"> blood plasma, serum, saliva, urine or faeces</w:t>
      </w:r>
      <w:r w:rsidR="00947889"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&lt;EndNote&gt;&lt;Cite&gt;&lt;Author&gt;Mastromonaco&lt;/Author&gt;&lt;Year&gt;2014&lt;/Year&gt;&lt;RecNum&gt;115&lt;/RecNum&gt;&lt;DisplayText&gt;&lt;style face="superscript"&gt;16&lt;/style&gt;&lt;/DisplayText&gt;&lt;record&gt;&lt;rec-number&gt;115&lt;/rec-number&gt;&lt;foreign-keys&gt;&lt;key app="EN" db-id="a2dffafastvfa1es9vovdfzgae2ffeawwwws" timestamp="1527665545"&gt;115&lt;/key&gt;&lt;key app="ENWeb" db-id=""&gt;0&lt;/key&gt;&lt;/foreign-keys&gt;&lt;ref-type name="Journal Article"&gt;17&lt;/ref-type&gt;&lt;contributors&gt;&lt;authors&gt;&lt;author&gt;Mastromonaco, G. F.&lt;/author&gt;&lt;author&gt;Gunn, K.&lt;/author&gt;&lt;author&gt;McCurdy-Adams, H.&lt;/author&gt;&lt;author&gt;Edwards, D. B.&lt;/author&gt;&lt;author&gt;Schulte-Hostedde, A. I.&lt;/author&gt;&lt;/authors&gt;&lt;/contributors&gt;&lt;auth-address&gt;Reproductive Physiology , Toronto Zoo , 361A Old Finch Avenue, Toronto, Ontario , Canada M1B 5K7.&amp;#xD;Department of Biology , Laurentian University , 935 Ramsey Lake Road, Sudbury, Ontario , Canada P3E 2C6.&lt;/auth-address&gt;&lt;titles&gt;&lt;title&gt;Validation and use of hair cortisol as a measure of chronic stress in eastern chipmunks (Tamias striatus)&lt;/title&gt;&lt;secondary-title&gt;Conservation Physiology&lt;/secondary-title&gt;&lt;/titles&gt;&lt;periodical&gt;&lt;full-title&gt;Conservation Physiology&lt;/full-title&gt;&lt;/periodical&gt;&lt;pages&gt;cou055&lt;/pages&gt;&lt;volume&gt;2&lt;/volume&gt;&lt;number&gt;1&lt;/number&gt;&lt;edition&gt;2014/01/01&lt;/edition&gt;&lt;keywords&gt;&lt;keyword&gt;ACTH challenge&lt;/keyword&gt;&lt;keyword&gt;faecal cortisol&lt;/keyword&gt;&lt;keyword&gt;logging&lt;/keyword&gt;&lt;/keywords&gt;&lt;dates&gt;&lt;year&gt;2014&lt;/year&gt;&lt;/dates&gt;&lt;isbn&gt;2051-1434 (Print)&amp;#xD;2051-1434 (Linking)&lt;/isbn&gt;&lt;accession-num&gt;27293676&lt;/accession-num&gt;&lt;urls&gt;&lt;related-urls&gt;&lt;url&gt;https://www.ncbi.nlm.nih.gov/pubmed/27293676&lt;/url&gt;&lt;/related-urls&gt;&lt;/urls&gt;&lt;custom2&gt;PMC4732495&lt;/custom2&gt;&lt;electronic-resource-num&gt;10.1093/conphys/cou055&lt;/electronic-resource-num&gt;&lt;/record&gt;&lt;/Cite&gt;&lt;/EndNote&gt;</w:instrText>
      </w:r>
      <w:r w:rsidR="00947889"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16</w:t>
      </w:r>
      <w:r w:rsidR="00947889" w:rsidRPr="00D2161F">
        <w:rPr>
          <w:rFonts w:asciiTheme="minorHAnsi" w:hAnsiTheme="minorHAnsi" w:cstheme="minorHAnsi"/>
          <w:color w:val="000000" w:themeColor="text1"/>
        </w:rPr>
        <w:fldChar w:fldCharType="end"/>
      </w:r>
      <w:r w:rsidR="00947889" w:rsidRPr="00D2161F">
        <w:rPr>
          <w:rFonts w:asciiTheme="minorHAnsi" w:hAnsiTheme="minorHAnsi" w:cstheme="minorHAnsi"/>
          <w:color w:val="000000" w:themeColor="text1"/>
        </w:rPr>
        <w:t xml:space="preserve">. However, evidence suggests that hair is </w:t>
      </w:r>
      <w:r w:rsidR="00FC6286" w:rsidRPr="00D2161F">
        <w:rPr>
          <w:rFonts w:asciiTheme="minorHAnsi" w:hAnsiTheme="minorHAnsi" w:cstheme="minorHAnsi"/>
          <w:color w:val="000000" w:themeColor="text1"/>
        </w:rPr>
        <w:t xml:space="preserve">a </w:t>
      </w:r>
      <w:r w:rsidR="00947889" w:rsidRPr="00D2161F">
        <w:rPr>
          <w:rFonts w:asciiTheme="minorHAnsi" w:hAnsiTheme="minorHAnsi" w:cstheme="minorHAnsi"/>
          <w:color w:val="000000" w:themeColor="text1"/>
        </w:rPr>
        <w:t>much more effective indicator of chronic stress, as opposed to the aforementioned</w:t>
      </w:r>
      <w:r w:rsidR="00947889"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&lt;EndNote&gt;&lt;Cite&gt;&lt;Author&gt;Mastromonaco&lt;/Author&gt;&lt;Year&gt;2014&lt;/Year&gt;&lt;RecNum&gt;115&lt;/RecNum&gt;&lt;DisplayText&gt;&lt;style face="superscript"&gt;16&lt;/style&gt;&lt;/DisplayText&gt;&lt;record&gt;&lt;rec-number&gt;115&lt;/rec-number&gt;&lt;foreign-keys&gt;&lt;key app="EN" db-id="a2dffafastvfa1es9vovdfzgae2ffeawwwws" timestamp="1527665545"&gt;115&lt;/key&gt;&lt;key app="ENWeb" db-id=""&gt;0&lt;/key&gt;&lt;/foreign-keys&gt;&lt;ref-type name="Journal Article"&gt;17&lt;/ref-type&gt;&lt;contributors&gt;&lt;authors&gt;&lt;author&gt;Mastromonaco, G. F.&lt;/author&gt;&lt;author&gt;Gunn, K.&lt;/author&gt;&lt;author&gt;McCurdy-Adams, H.&lt;/author&gt;&lt;author&gt;Edwards, D. B.&lt;/author&gt;&lt;author&gt;Schulte-Hostedde, A. I.&lt;/author&gt;&lt;/authors&gt;&lt;/contributors&gt;&lt;auth-address&gt;Reproductive Physiology , Toronto Zoo , 361A Old Finch Avenue, Toronto, Ontario , Canada M1B 5K7.&amp;#xD;Department of Biology , Laurentian University , 935 Ramsey Lake Road, Sudbury, Ontario , Canada P3E 2C6.&lt;/auth-address&gt;&lt;titles&gt;&lt;title&gt;Validation and use of hair cortisol as a measure of chronic stress in eastern chipmunks (Tamias striatus)&lt;/title&gt;&lt;secondary-title&gt;Conservation Physiology&lt;/secondary-title&gt;&lt;/titles&gt;&lt;periodical&gt;&lt;full-title&gt;Conservation Physiology&lt;/full-title&gt;&lt;/periodical&gt;&lt;pages&gt;cou055&lt;/pages&gt;&lt;volume&gt;2&lt;/volume&gt;&lt;number&gt;1&lt;/number&gt;&lt;edition&gt;2014/01/01&lt;/edition&gt;&lt;keywords&gt;&lt;keyword&gt;ACTH challenge&lt;/keyword&gt;&lt;keyword&gt;faecal cortisol&lt;/keyword&gt;&lt;keyword&gt;logging&lt;/keyword&gt;&lt;/keywords&gt;&lt;dates&gt;&lt;year&gt;2014&lt;/year&gt;&lt;/dates&gt;&lt;isbn&gt;2051-1434 (Print)&amp;#xD;2051-1434 (Linking)&lt;/isbn&gt;&lt;accession-num&gt;27293676&lt;/accession-num&gt;&lt;urls&gt;&lt;related-urls&gt;&lt;url&gt;https://www.ncbi.nlm.nih.gov/pubmed/27293676&lt;/url&gt;&lt;/related-urls&gt;&lt;/urls&gt;&lt;custom2&gt;PMC4732495&lt;/custom2&gt;&lt;electronic-resource-num&gt;10.1093/conphys/cou055&lt;/electronic-resource-num&gt;&lt;/record&gt;&lt;/Cite&gt;&lt;/EndNote&gt;</w:instrText>
      </w:r>
      <w:r w:rsidR="00947889"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16</w:t>
      </w:r>
      <w:r w:rsidR="00947889" w:rsidRPr="00D2161F">
        <w:rPr>
          <w:rFonts w:asciiTheme="minorHAnsi" w:hAnsiTheme="minorHAnsi" w:cstheme="minorHAnsi"/>
          <w:color w:val="000000" w:themeColor="text1"/>
        </w:rPr>
        <w:fldChar w:fldCharType="end"/>
      </w:r>
      <w:r w:rsidR="00947889" w:rsidRPr="00D2161F">
        <w:rPr>
          <w:rFonts w:asciiTheme="minorHAnsi" w:hAnsiTheme="minorHAnsi" w:cstheme="minorHAnsi"/>
          <w:color w:val="000000" w:themeColor="text1"/>
        </w:rPr>
        <w:t xml:space="preserve">. This is because hair </w:t>
      </w:r>
      <w:r w:rsidR="00FC6286" w:rsidRPr="00D2161F">
        <w:rPr>
          <w:rFonts w:asciiTheme="minorHAnsi" w:hAnsiTheme="minorHAnsi" w:cstheme="minorHAnsi"/>
          <w:color w:val="000000" w:themeColor="text1"/>
        </w:rPr>
        <w:t>is thought to incorporate blood-borne hormones during its growth phase; it is relatively stable; and any cortisol detected in hair reflects physiological stress experienced over the period of hair growth, which can be weeks through to months</w:t>
      </w:r>
      <w:r w:rsidR="00FC6286"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&lt;EndNote&gt;&lt;Cite&gt;&lt;Author&gt;Mastromonaco&lt;/Author&gt;&lt;Year&gt;2014&lt;/Year&gt;&lt;RecNum&gt;115&lt;/RecNum&gt;&lt;DisplayText&gt;&lt;style face="superscript"&gt;16&lt;/style&gt;&lt;/DisplayText&gt;&lt;record&gt;&lt;rec-number&gt;115&lt;/rec-number&gt;&lt;foreign-keys&gt;&lt;key app="EN" db-id="a2dffafastvfa1es9vovdfzgae2ffeawwwws" timestamp="1527665545"&gt;115&lt;/key&gt;&lt;key app="ENWeb" db-id=""&gt;0&lt;/key&gt;&lt;/foreign-keys&gt;&lt;ref-type name="Journal Article"&gt;17&lt;/ref-type&gt;&lt;contributors&gt;&lt;authors&gt;&lt;author&gt;Mastromonaco, G. F.&lt;/author&gt;&lt;author&gt;Gunn, K.&lt;/author&gt;&lt;author&gt;McCurdy-Adams, H.&lt;/author&gt;&lt;author&gt;Edwards, D. B.&lt;/author&gt;&lt;author&gt;Schulte-Hostedde, A. I.&lt;/author&gt;&lt;/authors&gt;&lt;/contributors&gt;&lt;auth-address&gt;Reproductive Physiology , Toronto Zoo , 361A Old Finch Avenue, Toronto, Ontario , Canada M1B 5K7.&amp;#xD;Department of Biology , Laurentian University , 935 Ramsey Lake Road, Sudbury, Ontario , Canada P3E 2C6.&lt;/auth-address&gt;&lt;titles&gt;&lt;title&gt;Validation and use of hair cortisol as a measure of chronic stress in eastern chipmunks (Tamias striatus)&lt;/title&gt;&lt;secondary-title&gt;Conservation Physiology&lt;/secondary-title&gt;&lt;/titles&gt;&lt;periodical&gt;&lt;full-title&gt;Conservation Physiology&lt;/full-title&gt;&lt;/periodical&gt;&lt;pages&gt;cou055&lt;/pages&gt;&lt;volume&gt;2&lt;/volume&gt;&lt;number&gt;1&lt;/number&gt;&lt;edition&gt;2014/01/01&lt;/edition&gt;&lt;keywords&gt;&lt;keyword&gt;ACTH challenge&lt;/keyword&gt;&lt;keyword&gt;faecal cortisol&lt;/keyword&gt;&lt;keyword&gt;logging&lt;/keyword&gt;&lt;/keywords&gt;&lt;dates&gt;&lt;year&gt;2014&lt;/year&gt;&lt;/dates&gt;&lt;isbn&gt;2051-1434 (Print)&amp;#xD;2051-1434 (Linking)&lt;/isbn&gt;&lt;accession-num&gt;27293676&lt;/accession-num&gt;&lt;urls&gt;&lt;related-urls&gt;&lt;url&gt;https://www.ncbi.nlm.nih.gov/pubmed/27293676&lt;/url&gt;&lt;/related-urls&gt;&lt;/urls&gt;&lt;custom2&gt;PMC4732495&lt;/custom2&gt;&lt;electronic-resource-num&gt;10.1093/conphys/cou055&lt;/electronic-resource-num&gt;&lt;/record&gt;&lt;/Cite&gt;&lt;/EndNote&gt;</w:instrText>
      </w:r>
      <w:r w:rsidR="00FC6286"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16</w:t>
      </w:r>
      <w:r w:rsidR="00FC6286" w:rsidRPr="00D2161F">
        <w:rPr>
          <w:rFonts w:asciiTheme="minorHAnsi" w:hAnsiTheme="minorHAnsi" w:cstheme="minorHAnsi"/>
          <w:color w:val="000000" w:themeColor="text1"/>
        </w:rPr>
        <w:fldChar w:fldCharType="end"/>
      </w:r>
      <w:r w:rsidR="00FC6286" w:rsidRPr="00D2161F">
        <w:rPr>
          <w:rFonts w:asciiTheme="minorHAnsi" w:hAnsiTheme="minorHAnsi" w:cstheme="minorHAnsi"/>
          <w:color w:val="000000" w:themeColor="text1"/>
        </w:rPr>
        <w:t xml:space="preserve">. Furthermore, any collection of cortisol should be non-invasive in order to </w:t>
      </w:r>
      <w:proofErr w:type="spellStart"/>
      <w:r w:rsidR="00FC6286" w:rsidRPr="00D2161F">
        <w:rPr>
          <w:rFonts w:asciiTheme="minorHAnsi" w:hAnsiTheme="minorHAnsi" w:cstheme="minorHAnsi"/>
          <w:color w:val="000000" w:themeColor="text1"/>
        </w:rPr>
        <w:t>minimise</w:t>
      </w:r>
      <w:proofErr w:type="spellEnd"/>
      <w:r w:rsidR="00FC6286" w:rsidRPr="00D2161F">
        <w:rPr>
          <w:rFonts w:asciiTheme="minorHAnsi" w:hAnsiTheme="minorHAnsi" w:cstheme="minorHAnsi"/>
          <w:color w:val="000000" w:themeColor="text1"/>
        </w:rPr>
        <w:t xml:space="preserve"> the stress associated with capture and handling</w:t>
      </w:r>
      <w:r w:rsidR="00FC6286"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&lt;EndNote&gt;&lt;Cite&gt;&lt;Author&gt;Mastromonaco&lt;/Author&gt;&lt;Year&gt;2014&lt;/Year&gt;&lt;RecNum&gt;115&lt;/RecNum&gt;&lt;DisplayText&gt;&lt;style face="superscript"&gt;16&lt;/style&gt;&lt;/DisplayText&gt;&lt;record&gt;&lt;rec-number&gt;115&lt;/rec-number&gt;&lt;foreign-keys&gt;&lt;key app="EN" db-id="a2dffafastvfa1es9vovdfzgae2ffeawwwws" timestamp="1527665545"&gt;115&lt;/key&gt;&lt;key app="ENWeb" db-id=""&gt;0&lt;/key&gt;&lt;/foreign-keys&gt;&lt;ref-type name="Journal Article"&gt;17&lt;/ref-type&gt;&lt;contributors&gt;&lt;authors&gt;&lt;author&gt;Mastromonaco, G. F.&lt;/author&gt;&lt;author&gt;Gunn, K.&lt;/author&gt;&lt;author&gt;McCurdy-Adams, H.&lt;/author&gt;&lt;author&gt;Edwards, D. B.&lt;/author&gt;&lt;author&gt;Schulte-Hostedde, A. I.&lt;/author&gt;&lt;/authors&gt;&lt;/contributors&gt;&lt;auth-address&gt;Reproductive Physiology , Toronto Zoo , 361A Old Finch Avenue, Toronto, Ontario , Canada M1B 5K7.&amp;#xD;Department of Biology , Laurentian University , 935 Ramsey Lake Road, Sudbury, Ontario , Canada P3E 2C6.&lt;/auth-address&gt;&lt;titles&gt;&lt;title&gt;Validation and use of hair cortisol as a measure of chronic stress in eastern chipmunks (Tamias striatus)&lt;/title&gt;&lt;secondary-title&gt;Conservation Physiology&lt;/secondary-title&gt;&lt;/titles&gt;&lt;periodical&gt;&lt;full-title&gt;Conservation Physiology&lt;/full-title&gt;&lt;/periodical&gt;&lt;pages&gt;cou055&lt;/pages&gt;&lt;volume&gt;2&lt;/volume&gt;&lt;number&gt;1&lt;/number&gt;&lt;edition&gt;2014/01/01&lt;/edition&gt;&lt;keywords&gt;&lt;keyword&gt;ACTH challenge&lt;/keyword&gt;&lt;keyword&gt;faecal cortisol&lt;/keyword&gt;&lt;keyword&gt;logging&lt;/keyword&gt;&lt;/keywords&gt;&lt;dates&gt;&lt;year&gt;2014&lt;/year&gt;&lt;/dates&gt;&lt;isbn&gt;2051-1434 (Print)&amp;#xD;2051-1434 (Linking)&lt;/isbn&gt;&lt;accession-num&gt;27293676&lt;/accession-num&gt;&lt;urls&gt;&lt;related-urls&gt;&lt;url&gt;https://www.ncbi.nlm.nih.gov/pubmed/27293676&lt;/url&gt;&lt;/related-urls&gt;&lt;/urls&gt;&lt;custom2&gt;PMC4732495&lt;/custom2&gt;&lt;electronic-resource-num&gt;10.1093/conphys/cou055&lt;/electronic-resource-num&gt;&lt;/record&gt;&lt;/Cite&gt;&lt;/EndNote&gt;</w:instrText>
      </w:r>
      <w:r w:rsidR="00FC6286"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16</w:t>
      </w:r>
      <w:r w:rsidR="00FC6286" w:rsidRPr="00D2161F">
        <w:rPr>
          <w:rFonts w:asciiTheme="minorHAnsi" w:hAnsiTheme="minorHAnsi" w:cstheme="minorHAnsi"/>
          <w:color w:val="000000" w:themeColor="text1"/>
        </w:rPr>
        <w:fldChar w:fldCharType="end"/>
      </w:r>
      <w:r w:rsidR="00FC6286" w:rsidRPr="00D2161F">
        <w:rPr>
          <w:rFonts w:asciiTheme="minorHAnsi" w:hAnsiTheme="minorHAnsi" w:cstheme="minorHAnsi"/>
          <w:color w:val="000000" w:themeColor="text1"/>
        </w:rPr>
        <w:t xml:space="preserve">. However, </w:t>
      </w:r>
      <w:r w:rsidR="006B27FF" w:rsidRPr="00D2161F">
        <w:rPr>
          <w:rFonts w:asciiTheme="minorHAnsi" w:hAnsiTheme="minorHAnsi" w:cstheme="minorHAnsi"/>
          <w:color w:val="000000" w:themeColor="text1"/>
        </w:rPr>
        <w:t>any stress experienced during this event would not impact glucocorticoid levels in hair</w:t>
      </w:r>
      <w:r w:rsidR="006B27FF"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&lt;EndNote&gt;&lt;Cite&gt;&lt;Author&gt;Mastromonaco&lt;/Author&gt;&lt;Year&gt;2014&lt;/Year&gt;&lt;RecNum&gt;115&lt;/RecNum&gt;&lt;DisplayText&gt;&lt;style face="superscript"&gt;16&lt;/style&gt;&lt;/DisplayText&gt;&lt;record&gt;&lt;rec-number&gt;115&lt;/rec-number&gt;&lt;foreign-keys&gt;&lt;key app="EN" db-id="a2dffafastvfa1es9vovdfzgae2ffeawwwws" timestamp="1527665545"&gt;115&lt;/key&gt;&lt;key app="ENWeb" db-id=""&gt;0&lt;/key&gt;&lt;/foreign-keys&gt;&lt;ref-type name="Journal Article"&gt;17&lt;/ref-type&gt;&lt;contributors&gt;&lt;authors&gt;&lt;author&gt;Mastromonaco, G. F.&lt;/author&gt;&lt;author&gt;Gunn, K.&lt;/author&gt;&lt;author&gt;McCurdy-Adams, H.&lt;/author&gt;&lt;author&gt;Edwards, D. B.&lt;/author&gt;&lt;author&gt;Schulte-Hostedde, A. I.&lt;/author&gt;&lt;/authors&gt;&lt;/contributors&gt;&lt;auth-address&gt;Reproductive Physiology , Toronto Zoo , 361A Old Finch Avenue, Toronto, Ontario , Canada M1B 5K7.&amp;#xD;Department of Biology , Laurentian University , 935 Ramsey Lake Road, Sudbury, Ontario , Canada P3E 2C6.&lt;/auth-address&gt;&lt;titles&gt;&lt;title&gt;Validation and use of hair cortisol as a measure of chronic stress in eastern chipmunks (Tamias striatus)&lt;/title&gt;&lt;secondary-title&gt;Conservation Physiology&lt;/secondary-title&gt;&lt;/titles&gt;&lt;periodical&gt;&lt;full-title&gt;Conservation Physiology&lt;/full-title&gt;&lt;/periodical&gt;&lt;pages&gt;cou055&lt;/pages&gt;&lt;volume&gt;2&lt;/volume&gt;&lt;number&gt;1&lt;/number&gt;&lt;edition&gt;2014/01/01&lt;/edition&gt;&lt;keywords&gt;&lt;keyword&gt;ACTH challenge&lt;/keyword&gt;&lt;keyword&gt;faecal cortisol&lt;/keyword&gt;&lt;keyword&gt;logging&lt;/keyword&gt;&lt;/keywords&gt;&lt;dates&gt;&lt;year&gt;2014&lt;/year&gt;&lt;/dates&gt;&lt;isbn&gt;2051-1434 (Print)&amp;#xD;2051-1434 (Linking)&lt;/isbn&gt;&lt;accession-num&gt;27293676&lt;/accession-num&gt;&lt;urls&gt;&lt;related-urls&gt;&lt;url&gt;https://www.ncbi.nlm.nih.gov/pubmed/27293676&lt;/url&gt;&lt;/related-urls&gt;&lt;/urls&gt;&lt;custom2&gt;PMC4732495&lt;/custom2&gt;&lt;electronic-resource-num&gt;10.1093/conphys/cou055&lt;/electronic-resource-num&gt;&lt;/record&gt;&lt;/Cite&gt;&lt;/EndNote&gt;</w:instrText>
      </w:r>
      <w:r w:rsidR="006B27FF"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16</w:t>
      </w:r>
      <w:r w:rsidR="006B27FF" w:rsidRPr="00D2161F">
        <w:rPr>
          <w:rFonts w:asciiTheme="minorHAnsi" w:hAnsiTheme="minorHAnsi" w:cstheme="minorHAnsi"/>
          <w:color w:val="000000" w:themeColor="text1"/>
        </w:rPr>
        <w:fldChar w:fldCharType="end"/>
      </w:r>
      <w:r w:rsidR="006B27FF" w:rsidRPr="00D2161F">
        <w:rPr>
          <w:rFonts w:asciiTheme="minorHAnsi" w:hAnsiTheme="minorHAnsi" w:cstheme="minorHAnsi"/>
          <w:color w:val="000000" w:themeColor="text1"/>
        </w:rPr>
        <w:t>. There have been many studies that explore the proficiency of using hair to measure long-term stress in a number of animals, and include studies on reindeer, grizzly bears, rhesus monkeys, muskoxen</w:t>
      </w:r>
      <w:r w:rsidR="00FB3778">
        <w:rPr>
          <w:rFonts w:asciiTheme="minorHAnsi" w:hAnsiTheme="minorHAnsi" w:cstheme="minorHAnsi"/>
          <w:color w:val="000000" w:themeColor="text1"/>
        </w:rPr>
        <w:t>,</w:t>
      </w:r>
      <w:r w:rsidR="006B27FF" w:rsidRPr="00D2161F">
        <w:rPr>
          <w:rFonts w:asciiTheme="minorHAnsi" w:hAnsiTheme="minorHAnsi" w:cstheme="minorHAnsi"/>
          <w:color w:val="000000" w:themeColor="text1"/>
        </w:rPr>
        <w:t xml:space="preserve"> and brown bears</w:t>
      </w:r>
      <w:r w:rsidR="006B27FF" w:rsidRPr="00D2161F">
        <w:rPr>
          <w:rFonts w:asciiTheme="minorHAnsi" w:hAnsiTheme="minorHAnsi" w:cstheme="minorHAnsi"/>
          <w:color w:val="000000" w:themeColor="text1"/>
        </w:rPr>
        <w:fldChar w:fldCharType="begin">
          <w:fldData xml:space="preserve">PEVuZE5vdGU+PENpdGU+PEF1dGhvcj5Bc2hsZXk8L0F1dGhvcj48WWVhcj4yMDExPC9ZZWFyPjxS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</w:fldData>
        </w:fldChar>
      </w:r>
      <w:r w:rsidR="0093720D" w:rsidRPr="00D2161F">
        <w:rPr>
          <w:rFonts w:asciiTheme="minorHAnsi" w:hAnsiTheme="minorHAnsi" w:cstheme="minorHAnsi"/>
          <w:color w:val="000000" w:themeColor="text1"/>
        </w:rPr>
        <w:instrText xml:space="preserve"> ADDIN EN.CITE </w:instrText>
      </w:r>
      <w:r w:rsidR="0093720D" w:rsidRPr="00D2161F">
        <w:rPr>
          <w:rFonts w:asciiTheme="minorHAnsi" w:hAnsiTheme="minorHAnsi" w:cstheme="minorHAnsi"/>
          <w:color w:val="000000" w:themeColor="text1"/>
        </w:rPr>
        <w:fldChar w:fldCharType="begin">
          <w:fldData xml:space="preserve">PEVuZE5vdGU+PENpdGU+PEF1dGhvcj5Bc2hsZXk8L0F1dGhvcj48WWVhcj4yMDExPC9ZZWFyPjxS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</w:fldData>
        </w:fldChar>
      </w:r>
      <w:r w:rsidR="0093720D" w:rsidRPr="00D2161F">
        <w:rPr>
          <w:rFonts w:asciiTheme="minorHAnsi" w:hAnsiTheme="minorHAnsi" w:cstheme="minorHAnsi"/>
          <w:color w:val="000000" w:themeColor="text1"/>
        </w:rPr>
        <w:instrText xml:space="preserve"> ADDIN EN.CITE.DATA </w:instrText>
      </w:r>
      <w:r w:rsidR="0093720D" w:rsidRPr="00D2161F">
        <w:rPr>
          <w:rFonts w:asciiTheme="minorHAnsi" w:hAnsiTheme="minorHAnsi" w:cstheme="minorHAnsi"/>
          <w:color w:val="000000" w:themeColor="text1"/>
        </w:rPr>
      </w:r>
      <w:r w:rsidR="0093720D" w:rsidRPr="00D2161F">
        <w:rPr>
          <w:rFonts w:asciiTheme="minorHAnsi" w:hAnsiTheme="minorHAnsi" w:cstheme="minorHAnsi"/>
          <w:color w:val="000000" w:themeColor="text1"/>
        </w:rPr>
        <w:fldChar w:fldCharType="end"/>
      </w:r>
      <w:r w:rsidR="006B27FF" w:rsidRPr="00D2161F">
        <w:rPr>
          <w:rFonts w:asciiTheme="minorHAnsi" w:hAnsiTheme="minorHAnsi" w:cstheme="minorHAnsi"/>
          <w:color w:val="000000" w:themeColor="text1"/>
        </w:rPr>
      </w:r>
      <w:r w:rsidR="006B27FF"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17-21</w:t>
      </w:r>
      <w:r w:rsidR="006B27FF" w:rsidRPr="00D2161F">
        <w:rPr>
          <w:rFonts w:asciiTheme="minorHAnsi" w:hAnsiTheme="minorHAnsi" w:cstheme="minorHAnsi"/>
          <w:color w:val="000000" w:themeColor="text1"/>
        </w:rPr>
        <w:fldChar w:fldCharType="end"/>
      </w:r>
      <w:r w:rsidR="006B27FF" w:rsidRPr="00D2161F">
        <w:rPr>
          <w:rFonts w:asciiTheme="minorHAnsi" w:hAnsiTheme="minorHAnsi" w:cstheme="minorHAnsi"/>
          <w:color w:val="000000" w:themeColor="text1"/>
        </w:rPr>
        <w:t>.</w:t>
      </w:r>
      <w:r w:rsidR="004A3F6A" w:rsidRPr="00D2161F">
        <w:rPr>
          <w:rFonts w:asciiTheme="minorHAnsi" w:hAnsiTheme="minorHAnsi" w:cstheme="minorHAnsi"/>
          <w:color w:val="000000" w:themeColor="text1"/>
        </w:rPr>
        <w:t xml:space="preserve"> Hair cortisol is usually extracted by</w:t>
      </w:r>
      <w:r w:rsidR="001D0283" w:rsidRPr="00D2161F">
        <w:rPr>
          <w:rFonts w:asciiTheme="minorHAnsi" w:hAnsiTheme="minorHAnsi" w:cstheme="minorHAnsi"/>
          <w:color w:val="000000" w:themeColor="text1"/>
        </w:rPr>
        <w:t xml:space="preserve"> first </w:t>
      </w:r>
      <w:r w:rsidR="00EA6AF5" w:rsidRPr="00D2161F">
        <w:rPr>
          <w:rFonts w:asciiTheme="minorHAnsi" w:hAnsiTheme="minorHAnsi" w:cstheme="minorHAnsi"/>
          <w:color w:val="000000" w:themeColor="text1"/>
        </w:rPr>
        <w:t xml:space="preserve">washing the sample to ensure sweat and sebum-derived cortisol deposited on the surface of the hair is not co-extracted with cortisol and then </w:t>
      </w:r>
      <w:r w:rsidR="00FB3778" w:rsidRPr="00D2161F">
        <w:rPr>
          <w:rFonts w:asciiTheme="minorHAnsi" w:hAnsiTheme="minorHAnsi" w:cstheme="minorHAnsi"/>
          <w:color w:val="000000" w:themeColor="text1"/>
        </w:rPr>
        <w:t>pulverizing</w:t>
      </w:r>
      <w:r w:rsidR="001D0283" w:rsidRPr="00D2161F">
        <w:rPr>
          <w:rFonts w:asciiTheme="minorHAnsi" w:hAnsiTheme="minorHAnsi" w:cstheme="minorHAnsi"/>
          <w:color w:val="000000" w:themeColor="text1"/>
        </w:rPr>
        <w:t xml:space="preserve"> the sample in a bead-beater</w:t>
      </w:r>
      <w:r w:rsidR="002D088C"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&lt;EndNote&gt;&lt;Cite&gt;&lt;Author&gt;Meyer&lt;/Author&gt;&lt;Year&gt;2014&lt;/Year&gt;&lt;RecNum&gt;60&lt;/RecNum&gt;&lt;DisplayText&gt;&lt;style face="superscript"&gt;22&lt;/style&gt;&lt;/DisplayText&gt;&lt;record&gt;&lt;rec-number&gt;60&lt;/rec-number&gt;&lt;foreign-keys&gt;&lt;key app="EN" db-id="a2dffafastvfa1es9vovdfzgae2ffeawwwws" timestamp="1505794557"&gt;60&lt;/key&gt;&lt;key app="ENWeb" db-id=""&gt;0&lt;/key&gt;&lt;/foreign-keys&gt;&lt;ref-type name="Journal Article"&gt;17&lt;/ref-type&gt;&lt;contributors&gt;&lt;authors&gt;&lt;author&gt;Meyer, J.&lt;/author&gt;&lt;author&gt;Novak, M.&lt;/author&gt;&lt;author&gt;Hamel, A.&lt;/author&gt;&lt;author&gt;Rosenberg, K.&lt;/author&gt;&lt;/authors&gt;&lt;/contributors&gt;&lt;auth-address&gt;Department of Psychology, University of Massachusetts, Amherst.&lt;/auth-address&gt;&lt;titles&gt;&lt;title&gt;Extraction and analysis of cortisol from human and monkey hair&lt;/title&gt;&lt;secondary-title&gt;Journal of Visualized Experiments &lt;/secondary-title&gt;&lt;/titles&gt;&lt;periodical&gt;&lt;full-title&gt;Journal of Visualized Experiments&lt;/full-title&gt;&lt;/periodical&gt;&lt;pages&gt;e50882&lt;/pages&gt;&lt;number&gt;83&lt;/number&gt;&lt;edition&gt;2014/02/12&lt;/edition&gt;&lt;keywords&gt;&lt;keyword&gt;Animals&lt;/keyword&gt;&lt;keyword&gt;Female&lt;/keyword&gt;&lt;keyword&gt;Hair/*chemistry/metabolism&lt;/keyword&gt;&lt;keyword&gt;Humans&lt;/keyword&gt;&lt;keyword&gt;Hydrocortisone/analysis/*isolation &amp;amp; purification/metabolism&lt;/keyword&gt;&lt;keyword&gt;Immunoenzyme Techniques/methods&lt;/keyword&gt;&lt;keyword&gt;Macaca mulatta&lt;/keyword&gt;&lt;keyword&gt;Male&lt;/keyword&gt;&lt;keyword&gt;Solid Phase Extraction/methods&lt;/keyword&gt;&lt;keyword&gt;Stress, Physiological/physiology&lt;/keyword&gt;&lt;/keywords&gt;&lt;dates&gt;&lt;year&gt;2014&lt;/year&gt;&lt;pub-dates&gt;&lt;date&gt;Jan 24&lt;/date&gt;&lt;/pub-dates&gt;&lt;/dates&gt;&lt;isbn&gt;1940-087X (Electronic)&amp;#xD;1940-087X (Linking)&lt;/isbn&gt;&lt;accession-num&gt;24513702&lt;/accession-num&gt;&lt;urls&gt;&lt;related-urls&gt;&lt;url&gt;https://www.ncbi.nlm.nih.gov/pubmed/24513702&lt;/url&gt;&lt;/related-urls&gt;&lt;/urls&gt;&lt;custom2&gt;PMC4089402&lt;/custom2&gt;&lt;electronic-resource-num&gt;10.3791/50882&lt;/electronic-resource-num&gt;&lt;/record&gt;&lt;/Cite&gt;&lt;/EndNote&gt;</w:instrText>
      </w:r>
      <w:r w:rsidR="002D088C"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22</w:t>
      </w:r>
      <w:r w:rsidR="002D088C" w:rsidRPr="00D2161F">
        <w:rPr>
          <w:rFonts w:asciiTheme="minorHAnsi" w:hAnsiTheme="minorHAnsi" w:cstheme="minorHAnsi"/>
          <w:color w:val="000000" w:themeColor="text1"/>
        </w:rPr>
        <w:fldChar w:fldCharType="end"/>
      </w:r>
      <w:r w:rsidR="002D088C" w:rsidRPr="00D2161F">
        <w:rPr>
          <w:rFonts w:asciiTheme="minorHAnsi" w:hAnsiTheme="minorHAnsi" w:cstheme="minorHAnsi"/>
          <w:color w:val="000000" w:themeColor="text1"/>
        </w:rPr>
        <w:t xml:space="preserve">. After washing, the sample </w:t>
      </w:r>
      <w:r w:rsidR="00015D9F" w:rsidRPr="00D2161F">
        <w:rPr>
          <w:rFonts w:asciiTheme="minorHAnsi" w:hAnsiTheme="minorHAnsi" w:cstheme="minorHAnsi"/>
          <w:color w:val="000000" w:themeColor="text1"/>
        </w:rPr>
        <w:t>needs to be dried to ensure complete evaporation</w:t>
      </w:r>
      <w:r w:rsidR="00015D9F"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&lt;EndNote&gt;&lt;Cite&gt;&lt;Author&gt;Meyer&lt;/Author&gt;&lt;Year&gt;2014&lt;/Year&gt;&lt;RecNum&gt;60&lt;/RecNum&gt;&lt;DisplayText&gt;&lt;style face="superscript"&gt;22&lt;/style&gt;&lt;/DisplayText&gt;&lt;record&gt;&lt;rec-number&gt;60&lt;/rec-number&gt;&lt;foreign-keys&gt;&lt;key app="EN" db-id="a2dffafastvfa1es9vovdfzgae2ffeawwwws" timestamp="1505794557"&gt;60&lt;/key&gt;&lt;key app="ENWeb" db-id=""&gt;0&lt;/key&gt;&lt;/foreign-keys&gt;&lt;ref-type name="Journal Article"&gt;17&lt;/ref-type&gt;&lt;contributors&gt;&lt;authors&gt;&lt;author&gt;Meyer, J.&lt;/author&gt;&lt;author&gt;Novak, M.&lt;/author&gt;&lt;author&gt;Hamel, A.&lt;/author&gt;&lt;author&gt;Rosenberg, K.&lt;/author&gt;&lt;/authors&gt;&lt;/contributors&gt;&lt;auth-address&gt;Department of Psychology, University of Massachusetts, Amherst.&lt;/auth-address&gt;&lt;titles&gt;&lt;title&gt;Extraction and analysis of cortisol from human and monkey hair&lt;/title&gt;&lt;secondary-title&gt;Journal of Visualized Experiments &lt;/secondary-title&gt;&lt;/titles&gt;&lt;periodical&gt;&lt;full-title&gt;Journal of Visualized Experiments&lt;/full-title&gt;&lt;/periodical&gt;&lt;pages&gt;e50882&lt;/pages&gt;&lt;number&gt;83&lt;/number&gt;&lt;edition&gt;2014/02/12&lt;/edition&gt;&lt;keywords&gt;&lt;keyword&gt;Animals&lt;/keyword&gt;&lt;keyword&gt;Female&lt;/keyword&gt;&lt;keyword&gt;Hair/*chemistry/metabolism&lt;/keyword&gt;&lt;keyword&gt;Humans&lt;/keyword&gt;&lt;keyword&gt;Hydrocortisone/analysis/*isolation &amp;amp; purification/metabolism&lt;/keyword&gt;&lt;keyword&gt;Immunoenzyme Techniques/methods&lt;/keyword&gt;&lt;keyword&gt;Macaca mulatta&lt;/keyword&gt;&lt;keyword&gt;Male&lt;/keyword&gt;&lt;keyword&gt;Solid Phase Extraction/methods&lt;/keyword&gt;&lt;keyword&gt;Stress, Physiological/physiology&lt;/keyword&gt;&lt;/keywords&gt;&lt;dates&gt;&lt;year&gt;2014&lt;/year&gt;&lt;pub-dates&gt;&lt;date&gt;Jan 24&lt;/date&gt;&lt;/pub-dates&gt;&lt;/dates&gt;&lt;isbn&gt;1940-087X (Electronic)&amp;#xD;1940-087X (Linking)&lt;/isbn&gt;&lt;accession-num&gt;24513702&lt;/accession-num&gt;&lt;urls&gt;&lt;related-urls&gt;&lt;url&gt;https://www.ncbi.nlm.nih.gov/pubmed/24513702&lt;/url&gt;&lt;/related-urls&gt;&lt;/urls&gt;&lt;custom2&gt;PMC4089402&lt;/custom2&gt;&lt;electronic-resource-num&gt;10.3791/50882&lt;/electronic-resource-num&gt;&lt;/record&gt;&lt;/Cite&gt;&lt;/EndNote&gt;</w:instrText>
      </w:r>
      <w:r w:rsidR="00015D9F"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22</w:t>
      </w:r>
      <w:r w:rsidR="00015D9F" w:rsidRPr="00D2161F">
        <w:rPr>
          <w:rFonts w:asciiTheme="minorHAnsi" w:hAnsiTheme="minorHAnsi" w:cstheme="minorHAnsi"/>
          <w:color w:val="000000" w:themeColor="text1"/>
        </w:rPr>
        <w:fldChar w:fldCharType="end"/>
      </w:r>
      <w:r w:rsidR="00015D9F" w:rsidRPr="00D2161F">
        <w:rPr>
          <w:rFonts w:asciiTheme="minorHAnsi" w:hAnsiTheme="minorHAnsi" w:cstheme="minorHAnsi"/>
          <w:color w:val="000000" w:themeColor="text1"/>
        </w:rPr>
        <w:t xml:space="preserve">. Finally, using a solvent, the sample can </w:t>
      </w:r>
      <w:r w:rsidR="00BC7766" w:rsidRPr="00D2161F">
        <w:rPr>
          <w:rFonts w:asciiTheme="minorHAnsi" w:hAnsiTheme="minorHAnsi" w:cstheme="minorHAnsi"/>
          <w:color w:val="000000" w:themeColor="text1"/>
        </w:rPr>
        <w:t xml:space="preserve">be </w:t>
      </w:r>
      <w:r w:rsidR="00015D9F" w:rsidRPr="00D2161F">
        <w:rPr>
          <w:rFonts w:asciiTheme="minorHAnsi" w:hAnsiTheme="minorHAnsi" w:cstheme="minorHAnsi"/>
          <w:color w:val="000000" w:themeColor="text1"/>
        </w:rPr>
        <w:t>extracted and reconstitut</w:t>
      </w:r>
      <w:r w:rsidR="00BC7766" w:rsidRPr="00D2161F">
        <w:rPr>
          <w:rFonts w:asciiTheme="minorHAnsi" w:hAnsiTheme="minorHAnsi" w:cstheme="minorHAnsi"/>
          <w:color w:val="000000" w:themeColor="text1"/>
        </w:rPr>
        <w:t>ed</w:t>
      </w:r>
      <w:r w:rsidR="000741A8" w:rsidRPr="00D2161F">
        <w:rPr>
          <w:rFonts w:asciiTheme="minorHAnsi" w:hAnsiTheme="minorHAnsi" w:cstheme="minorHAnsi"/>
          <w:color w:val="000000" w:themeColor="text1"/>
        </w:rPr>
        <w:t xml:space="preserve"> to facilitate the assay of cortisol</w:t>
      </w:r>
      <w:r w:rsidR="00015D9F"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&lt;EndNote&gt;&lt;Cite&gt;&lt;Author&gt;Meyer&lt;/Author&gt;&lt;Year&gt;2014&lt;/Year&gt;&lt;RecNum&gt;60&lt;/RecNum&gt;&lt;DisplayText&gt;&lt;style face="superscript"&gt;22&lt;/style&gt;&lt;/DisplayText&gt;&lt;record&gt;&lt;rec-number&gt;60&lt;/rec-number&gt;&lt;foreign-keys&gt;&lt;key app="EN" db-id="a2dffafastvfa1es9vovdfzgae2ffeawwwws" timestamp="1505794557"&gt;60&lt;/key&gt;&lt;key app="ENWeb" db-id=""&gt;0&lt;/key&gt;&lt;/foreign-keys&gt;&lt;ref-type name="Journal Article"&gt;17&lt;/ref-type&gt;&lt;contributors&gt;&lt;authors&gt;&lt;author&gt;Meyer, J.&lt;/author&gt;&lt;author&gt;Novak, M.&lt;/author&gt;&lt;author&gt;Hamel, A.&lt;/author&gt;&lt;author&gt;Rosenberg, K.&lt;/author&gt;&lt;/authors&gt;&lt;/contributors&gt;&lt;auth-address&gt;Department of Psychology, University of Massachusetts, Amherst.&lt;/auth-address&gt;&lt;titles&gt;&lt;title&gt;Extraction and analysis of cortisol from human and monkey hair&lt;/title&gt;&lt;secondary-title&gt;Journal of Visualized Experiments &lt;/secondary-title&gt;&lt;/titles&gt;&lt;periodical&gt;&lt;full-title&gt;Journal of Visualized Experiments&lt;/full-title&gt;&lt;/periodical&gt;&lt;pages&gt;e50882&lt;/pages&gt;&lt;number&gt;83&lt;/number&gt;&lt;edition&gt;2014/02/12&lt;/edition&gt;&lt;keywords&gt;&lt;keyword&gt;Animals&lt;/keyword&gt;&lt;keyword&gt;Female&lt;/keyword&gt;&lt;keyword&gt;Hair/*chemistry/metabolism&lt;/keyword&gt;&lt;keyword&gt;Humans&lt;/keyword&gt;&lt;keyword&gt;Hydrocortisone/analysis/*isolation &amp;amp; purification/metabolism&lt;/keyword&gt;&lt;keyword&gt;Immunoenzyme Techniques/methods&lt;/keyword&gt;&lt;keyword&gt;Macaca mulatta&lt;/keyword&gt;&lt;keyword&gt;Male&lt;/keyword&gt;&lt;keyword&gt;Solid Phase Extraction/methods&lt;/keyword&gt;&lt;keyword&gt;Stress, Physiological/physiology&lt;/keyword&gt;&lt;/keywords&gt;&lt;dates&gt;&lt;year&gt;2014&lt;/year&gt;&lt;pub-dates&gt;&lt;date&gt;Jan 24&lt;/date&gt;&lt;/pub-dates&gt;&lt;/dates&gt;&lt;isbn&gt;1940-087X (Electronic)&amp;#xD;1940-087X (Linking)&lt;/isbn&gt;&lt;accession-num&gt;24513702&lt;/accession-num&gt;&lt;urls&gt;&lt;related-urls&gt;&lt;url&gt;https://www.ncbi.nlm.nih.gov/pubmed/24513702&lt;/url&gt;&lt;/related-urls&gt;&lt;/urls&gt;&lt;custom2&gt;PMC4089402&lt;/custom2&gt;&lt;electronic-resource-num&gt;10.3791/50882&lt;/electronic-resource-num&gt;&lt;/record&gt;&lt;/Cite&gt;&lt;/EndNote&gt;</w:instrText>
      </w:r>
      <w:r w:rsidR="00015D9F"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22</w:t>
      </w:r>
      <w:r w:rsidR="00015D9F" w:rsidRPr="00D2161F">
        <w:rPr>
          <w:rFonts w:asciiTheme="minorHAnsi" w:hAnsiTheme="minorHAnsi" w:cstheme="minorHAnsi"/>
          <w:color w:val="000000" w:themeColor="text1"/>
        </w:rPr>
        <w:fldChar w:fldCharType="end"/>
      </w:r>
      <w:r w:rsidR="00BC7766" w:rsidRPr="00D2161F">
        <w:rPr>
          <w:rFonts w:asciiTheme="minorHAnsi" w:hAnsiTheme="minorHAnsi" w:cstheme="minorHAnsi"/>
          <w:color w:val="000000" w:themeColor="text1"/>
        </w:rPr>
        <w:t>. The most common solvent used to extract cortisol from fur is methanol</w:t>
      </w:r>
      <w:r w:rsidR="00B15B6B" w:rsidRPr="00D2161F">
        <w:rPr>
          <w:rFonts w:asciiTheme="minorHAnsi" w:hAnsiTheme="minorHAnsi" w:cstheme="minorHAnsi"/>
          <w:color w:val="000000" w:themeColor="text1"/>
        </w:rPr>
        <w:fldChar w:fldCharType="begin">
          <w:fldData xml:space="preserve">PEVuZE5vdGU+PENpdGU+PEF1dGhvcj5DYXJsaXR6PC9BdXRob3I+PFllYXI+MjAxNjwvWWVhcj48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</w:fldData>
        </w:fldChar>
      </w:r>
      <w:r w:rsidR="0093720D" w:rsidRPr="00D2161F">
        <w:rPr>
          <w:rFonts w:asciiTheme="minorHAnsi" w:hAnsiTheme="minorHAnsi" w:cstheme="minorHAnsi"/>
          <w:color w:val="000000" w:themeColor="text1"/>
        </w:rPr>
        <w:instrText xml:space="preserve"> ADDIN EN.CITE </w:instrText>
      </w:r>
      <w:r w:rsidR="0093720D" w:rsidRPr="00D2161F">
        <w:rPr>
          <w:rFonts w:asciiTheme="minorHAnsi" w:hAnsiTheme="minorHAnsi" w:cstheme="minorHAnsi"/>
          <w:color w:val="000000" w:themeColor="text1"/>
        </w:rPr>
        <w:fldChar w:fldCharType="begin">
          <w:fldData xml:space="preserve">PEVuZE5vdGU+PENpdGU+PEF1dGhvcj5DYXJsaXR6PC9BdXRob3I+PFllYXI+MjAxNjwvWWVhcj48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</w:fldData>
        </w:fldChar>
      </w:r>
      <w:r w:rsidR="0093720D" w:rsidRPr="00D2161F">
        <w:rPr>
          <w:rFonts w:asciiTheme="minorHAnsi" w:hAnsiTheme="minorHAnsi" w:cstheme="minorHAnsi"/>
          <w:color w:val="000000" w:themeColor="text1"/>
        </w:rPr>
        <w:instrText xml:space="preserve"> ADDIN EN.CITE.DATA </w:instrText>
      </w:r>
      <w:r w:rsidR="0093720D" w:rsidRPr="00D2161F">
        <w:rPr>
          <w:rFonts w:asciiTheme="minorHAnsi" w:hAnsiTheme="minorHAnsi" w:cstheme="minorHAnsi"/>
          <w:color w:val="000000" w:themeColor="text1"/>
        </w:rPr>
      </w:r>
      <w:r w:rsidR="0093720D" w:rsidRPr="00D2161F">
        <w:rPr>
          <w:rFonts w:asciiTheme="minorHAnsi" w:hAnsiTheme="minorHAnsi" w:cstheme="minorHAnsi"/>
          <w:color w:val="000000" w:themeColor="text1"/>
        </w:rPr>
        <w:fldChar w:fldCharType="end"/>
      </w:r>
      <w:r w:rsidR="00B15B6B" w:rsidRPr="00D2161F">
        <w:rPr>
          <w:rFonts w:asciiTheme="minorHAnsi" w:hAnsiTheme="minorHAnsi" w:cstheme="minorHAnsi"/>
          <w:color w:val="000000" w:themeColor="text1"/>
        </w:rPr>
      </w:r>
      <w:r w:rsidR="00B15B6B"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21,23</w:t>
      </w:r>
      <w:r w:rsidR="00B15B6B" w:rsidRPr="00D2161F">
        <w:rPr>
          <w:rFonts w:asciiTheme="minorHAnsi" w:hAnsiTheme="minorHAnsi" w:cstheme="minorHAnsi"/>
          <w:color w:val="000000" w:themeColor="text1"/>
        </w:rPr>
        <w:fldChar w:fldCharType="end"/>
      </w:r>
      <w:r w:rsidR="003C542F">
        <w:rPr>
          <w:rFonts w:asciiTheme="minorHAnsi" w:hAnsiTheme="minorHAnsi" w:cstheme="minorHAnsi"/>
          <w:color w:val="000000" w:themeColor="text1"/>
        </w:rPr>
        <w:t>;</w:t>
      </w:r>
      <w:r w:rsidR="00BC7766" w:rsidRPr="00D2161F">
        <w:rPr>
          <w:rFonts w:asciiTheme="minorHAnsi" w:hAnsiTheme="minorHAnsi" w:cstheme="minorHAnsi"/>
          <w:color w:val="000000" w:themeColor="text1"/>
        </w:rPr>
        <w:t xml:space="preserve"> however</w:t>
      </w:r>
      <w:r w:rsidR="003C542F">
        <w:rPr>
          <w:rFonts w:asciiTheme="minorHAnsi" w:hAnsiTheme="minorHAnsi" w:cstheme="minorHAnsi"/>
          <w:color w:val="000000" w:themeColor="text1"/>
        </w:rPr>
        <w:t>,</w:t>
      </w:r>
      <w:r w:rsidR="00BC7766" w:rsidRPr="00D2161F">
        <w:rPr>
          <w:rFonts w:asciiTheme="minorHAnsi" w:hAnsiTheme="minorHAnsi" w:cstheme="minorHAnsi"/>
          <w:color w:val="000000" w:themeColor="text1"/>
        </w:rPr>
        <w:t xml:space="preserve"> there are some studies th</w:t>
      </w:r>
      <w:r w:rsidR="00B15B6B" w:rsidRPr="00D2161F">
        <w:rPr>
          <w:rFonts w:asciiTheme="minorHAnsi" w:hAnsiTheme="minorHAnsi" w:cstheme="minorHAnsi"/>
          <w:color w:val="000000" w:themeColor="text1"/>
        </w:rPr>
        <w:t xml:space="preserve">at use ethanol and isopropanol in their cortisol extraction techniques. For example, a study that used ethanol was successful </w:t>
      </w:r>
      <w:r w:rsidR="006345CA" w:rsidRPr="00D2161F">
        <w:rPr>
          <w:rFonts w:asciiTheme="minorHAnsi" w:hAnsiTheme="minorHAnsi" w:cstheme="minorHAnsi"/>
          <w:color w:val="000000" w:themeColor="text1"/>
        </w:rPr>
        <w:t>for</w:t>
      </w:r>
      <w:r w:rsidR="00B15B6B" w:rsidRPr="00D2161F">
        <w:rPr>
          <w:rFonts w:asciiTheme="minorHAnsi" w:hAnsiTheme="minorHAnsi" w:cstheme="minorHAnsi"/>
          <w:color w:val="000000" w:themeColor="text1"/>
        </w:rPr>
        <w:t xml:space="preserve"> extracting cortisol from human amniotic fluid</w:t>
      </w:r>
      <w:r w:rsidR="00B15B6B"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&lt;EndNote&gt;&lt;Cite&gt;&lt;Author&gt;Aderjan&lt;/Author&gt;&lt;Year&gt;1977&lt;/Year&gt;&lt;RecNum&gt;121&lt;/RecNum&gt;&lt;DisplayText&gt;&lt;style face="superscript"&gt;24&lt;/style&gt;&lt;/DisplayText&gt;&lt;record&gt;&lt;rec-number&gt;121&lt;/rec-number&gt;&lt;foreign-keys&gt;&lt;key app="EN" db-id="a2dffafastvfa1es9vovdfzgae2ffeawwwws" timestamp="1527672288"&gt;121&lt;/key&gt;&lt;key app="ENWeb" db-id=""&gt;0&lt;/key&gt;&lt;/foreign-keys&gt;&lt;ref-type name="Journal Article"&gt;17&lt;/ref-type&gt;&lt;contributors&gt;&lt;authors&gt;&lt;author&gt;Aderjan, R&lt;/author&gt;&lt;author&gt;Rauh, W&lt;/author&gt;&lt;author&gt;Vecsei, P&lt;/author&gt;&lt;author&gt;Lorenz, U&lt;/author&gt;&lt;author&gt;Ruttgers, H&lt;/author&gt;&lt;/authors&gt;&lt;/contributors&gt;&lt;titles&gt;&lt;title&gt;Determination of cortisol, tetrahydrocortisol, tetrahydrocortisone, corticosterone, and aldosterone in human amniotic fluid&lt;/title&gt;&lt;secondary-title&gt;Journal of Steroid Biochemistry&lt;/secondary-title&gt;&lt;/titles&gt;&lt;periodical&gt;&lt;full-title&gt;Journal of Steroid Biochemistry&lt;/full-title&gt;&lt;/periodical&gt;&lt;pages&gt;525-528&lt;/pages&gt;&lt;volume&gt;8&lt;/volume&gt;&lt;number&gt;1&lt;/number&gt;&lt;dates&gt;&lt;year&gt;1977&lt;/year&gt;&lt;/dates&gt;&lt;urls&gt;&lt;/urls&gt;&lt;/record&gt;&lt;/Cite&gt;&lt;/EndNote&gt;</w:instrText>
      </w:r>
      <w:r w:rsidR="00B15B6B"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24</w:t>
      </w:r>
      <w:r w:rsidR="00B15B6B" w:rsidRPr="00D2161F">
        <w:rPr>
          <w:rFonts w:asciiTheme="minorHAnsi" w:hAnsiTheme="minorHAnsi" w:cstheme="minorHAnsi"/>
          <w:color w:val="000000" w:themeColor="text1"/>
        </w:rPr>
        <w:fldChar w:fldCharType="end"/>
      </w:r>
      <w:r w:rsidR="00B15B6B" w:rsidRPr="00D2161F">
        <w:rPr>
          <w:rFonts w:asciiTheme="minorHAnsi" w:hAnsiTheme="minorHAnsi" w:cstheme="minorHAnsi"/>
          <w:color w:val="000000" w:themeColor="text1"/>
        </w:rPr>
        <w:t xml:space="preserve">. </w:t>
      </w:r>
      <w:r w:rsidR="00754471" w:rsidRPr="00D2161F">
        <w:rPr>
          <w:rFonts w:asciiTheme="minorHAnsi" w:hAnsiTheme="minorHAnsi" w:cstheme="minorHAnsi"/>
          <w:color w:val="000000" w:themeColor="text1"/>
        </w:rPr>
        <w:t xml:space="preserve">Additionally, a study that used isopropanol was successful </w:t>
      </w:r>
      <w:r w:rsidR="006345CA" w:rsidRPr="00D2161F">
        <w:rPr>
          <w:rFonts w:asciiTheme="minorHAnsi" w:hAnsiTheme="minorHAnsi" w:cstheme="minorHAnsi"/>
          <w:color w:val="000000" w:themeColor="text1"/>
        </w:rPr>
        <w:t>for</w:t>
      </w:r>
      <w:r w:rsidR="00754471" w:rsidRPr="00D2161F">
        <w:rPr>
          <w:rFonts w:asciiTheme="minorHAnsi" w:hAnsiTheme="minorHAnsi" w:cstheme="minorHAnsi"/>
          <w:color w:val="000000" w:themeColor="text1"/>
        </w:rPr>
        <w:t xml:space="preserve"> extracting cortisol from human hair and nails</w:t>
      </w:r>
      <w:r w:rsidR="00764DCA"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&lt;EndNote&gt;&lt;Cite&gt;&lt;Author&gt;Nejad&lt;/Author&gt;&lt;Year&gt;2016&lt;/Year&gt;&lt;RecNum&gt;122&lt;/RecNum&gt;&lt;DisplayText&gt;&lt;style face="superscript"&gt;25&lt;/style&gt;&lt;/DisplayText&gt;&lt;record&gt;&lt;rec-number&gt;122&lt;/rec-number&gt;&lt;foreign-keys&gt;&lt;key app="EN" db-id="a2dffafastvfa1es9vovdfzgae2ffeawwwws" timestamp="1527672594"&gt;122&lt;/key&gt;&lt;key app="ENWeb" db-id=""&gt;0&lt;/key&gt;&lt;/foreign-keys&gt;&lt;ref-type name="Journal Article"&gt;17&lt;/ref-type&gt;&lt;contributors&gt;&lt;authors&gt;&lt;author&gt;Nejad, Jalil Ghassemi&lt;/author&gt;&lt;author&gt;Ghaseminezhad, Mostafa&lt;/author&gt;&lt;/authors&gt;&lt;/contributors&gt;&lt;titles&gt;&lt;title&gt;A Cortisol Study; Facial Hair and Nails&lt;/title&gt;&lt;secondary-title&gt;Journal of Steroids &amp;amp; Hormonal Science&lt;/secondary-title&gt;&lt;/titles&gt;&lt;periodical&gt;&lt;full-title&gt;Journal of Steroids &amp;amp; Hormonal Science&lt;/full-title&gt;&lt;/periodical&gt;&lt;volume&gt;7&lt;/volume&gt;&lt;number&gt;2&lt;/number&gt;&lt;dates&gt;&lt;year&gt;2016&lt;/year&gt;&lt;/dates&gt;&lt;isbn&gt;21577536&lt;/isbn&gt;&lt;urls&gt;&lt;/urls&gt;&lt;electronic-resource-num&gt;10.4172/2157-7536.1000177&lt;/electronic-resource-num&gt;&lt;/record&gt;&lt;/Cite&gt;&lt;/EndNote&gt;</w:instrText>
      </w:r>
      <w:r w:rsidR="00764DCA"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25</w:t>
      </w:r>
      <w:r w:rsidR="00764DCA" w:rsidRPr="00D2161F">
        <w:rPr>
          <w:rFonts w:asciiTheme="minorHAnsi" w:hAnsiTheme="minorHAnsi" w:cstheme="minorHAnsi"/>
          <w:color w:val="000000" w:themeColor="text1"/>
        </w:rPr>
        <w:fldChar w:fldCharType="end"/>
      </w:r>
      <w:r w:rsidR="00EA6AF5" w:rsidRPr="00D2161F">
        <w:rPr>
          <w:rFonts w:asciiTheme="minorHAnsi" w:hAnsiTheme="minorHAnsi" w:cstheme="minorHAnsi"/>
          <w:color w:val="000000" w:themeColor="text1"/>
          <w:vertAlign w:val="superscript"/>
        </w:rPr>
        <w:t>,26</w:t>
      </w:r>
      <w:r w:rsidR="00764DCA" w:rsidRPr="00D2161F">
        <w:rPr>
          <w:rFonts w:asciiTheme="minorHAnsi" w:hAnsiTheme="minorHAnsi" w:cstheme="minorHAnsi"/>
          <w:color w:val="000000" w:themeColor="text1"/>
        </w:rPr>
        <w:t>.</w:t>
      </w:r>
      <w:r w:rsidR="004B78C3" w:rsidRPr="00D2161F">
        <w:rPr>
          <w:rFonts w:asciiTheme="minorHAnsi" w:hAnsiTheme="minorHAnsi" w:cstheme="minorHAnsi"/>
          <w:color w:val="000000" w:themeColor="text1"/>
        </w:rPr>
        <w:t xml:space="preserve"> For this reason, this study </w:t>
      </w:r>
      <w:r w:rsidR="00DF2932" w:rsidRPr="00D2161F">
        <w:rPr>
          <w:rFonts w:asciiTheme="minorHAnsi" w:hAnsiTheme="minorHAnsi" w:cstheme="minorHAnsi"/>
          <w:color w:val="000000" w:themeColor="text1"/>
        </w:rPr>
        <w:t>tested</w:t>
      </w:r>
      <w:r w:rsidR="004B78C3" w:rsidRPr="00D2161F">
        <w:rPr>
          <w:rFonts w:asciiTheme="minorHAnsi" w:hAnsiTheme="minorHAnsi" w:cstheme="minorHAnsi"/>
          <w:color w:val="000000" w:themeColor="text1"/>
        </w:rPr>
        <w:t xml:space="preserve"> all three solvents (methanol, ethanol</w:t>
      </w:r>
      <w:r w:rsidR="003C542F">
        <w:rPr>
          <w:rFonts w:asciiTheme="minorHAnsi" w:hAnsiTheme="minorHAnsi" w:cstheme="minorHAnsi"/>
          <w:color w:val="000000" w:themeColor="text1"/>
        </w:rPr>
        <w:t>,</w:t>
      </w:r>
      <w:r w:rsidR="004B78C3" w:rsidRPr="00D2161F">
        <w:rPr>
          <w:rFonts w:asciiTheme="minorHAnsi" w:hAnsiTheme="minorHAnsi" w:cstheme="minorHAnsi"/>
          <w:color w:val="000000" w:themeColor="text1"/>
        </w:rPr>
        <w:t xml:space="preserve"> and isopropanol) to determine which </w:t>
      </w:r>
      <w:r w:rsidR="00932DFF" w:rsidRPr="00D2161F">
        <w:rPr>
          <w:rFonts w:asciiTheme="minorHAnsi" w:hAnsiTheme="minorHAnsi" w:cstheme="minorHAnsi"/>
          <w:color w:val="000000" w:themeColor="text1"/>
        </w:rPr>
        <w:t>was the</w:t>
      </w:r>
      <w:r w:rsidR="004B78C3" w:rsidRPr="00D2161F">
        <w:rPr>
          <w:rFonts w:asciiTheme="minorHAnsi" w:hAnsiTheme="minorHAnsi" w:cstheme="minorHAnsi"/>
          <w:color w:val="000000" w:themeColor="text1"/>
        </w:rPr>
        <w:t xml:space="preserve"> most successful for extraction of cortisol </w:t>
      </w:r>
      <w:r w:rsidR="00EA6AF5" w:rsidRPr="00D2161F">
        <w:rPr>
          <w:rFonts w:asciiTheme="minorHAnsi" w:hAnsiTheme="minorHAnsi" w:cstheme="minorHAnsi"/>
          <w:color w:val="000000" w:themeColor="text1"/>
        </w:rPr>
        <w:t xml:space="preserve">from </w:t>
      </w:r>
      <w:r w:rsidR="004B78C3" w:rsidRPr="00D2161F">
        <w:rPr>
          <w:rFonts w:asciiTheme="minorHAnsi" w:hAnsiTheme="minorHAnsi" w:cstheme="minorHAnsi"/>
          <w:color w:val="000000" w:themeColor="text1"/>
        </w:rPr>
        <w:t xml:space="preserve">samples of koala </w:t>
      </w:r>
      <w:r w:rsidR="00EA6AF5" w:rsidRPr="00D2161F">
        <w:rPr>
          <w:rFonts w:asciiTheme="minorHAnsi" w:hAnsiTheme="minorHAnsi" w:cstheme="minorHAnsi"/>
          <w:color w:val="000000" w:themeColor="text1"/>
        </w:rPr>
        <w:t>fur</w:t>
      </w:r>
      <w:r w:rsidR="007F1CD6" w:rsidRPr="00D2161F">
        <w:rPr>
          <w:rFonts w:asciiTheme="minorHAnsi" w:hAnsiTheme="minorHAnsi" w:cstheme="minorHAnsi"/>
          <w:color w:val="000000" w:themeColor="text1"/>
        </w:rPr>
        <w:t xml:space="preserve">. </w:t>
      </w:r>
    </w:p>
    <w:p w14:paraId="290D4F95" w14:textId="7EB2CB3C" w:rsidR="007F1CD6" w:rsidRPr="00D2161F" w:rsidRDefault="007F1CD6" w:rsidP="00D2161F">
      <w:pPr>
        <w:jc w:val="both"/>
        <w:outlineLvl w:val="0"/>
        <w:rPr>
          <w:rFonts w:asciiTheme="minorHAnsi" w:hAnsiTheme="minorHAnsi" w:cstheme="minorHAnsi"/>
          <w:color w:val="000000" w:themeColor="text1"/>
        </w:rPr>
      </w:pPr>
    </w:p>
    <w:p w14:paraId="6E36DEA2" w14:textId="418B0961" w:rsidR="0001229F" w:rsidRPr="00D2161F" w:rsidRDefault="00AD62E3"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The primary objective of this study </w:t>
      </w:r>
      <w:r w:rsidR="00DF2932" w:rsidRPr="00D2161F">
        <w:rPr>
          <w:rFonts w:asciiTheme="minorHAnsi" w:hAnsiTheme="minorHAnsi" w:cstheme="minorHAnsi"/>
          <w:color w:val="000000" w:themeColor="text1"/>
        </w:rPr>
        <w:t xml:space="preserve">was </w:t>
      </w:r>
      <w:r w:rsidR="00147075" w:rsidRPr="00D2161F">
        <w:rPr>
          <w:rFonts w:asciiTheme="minorHAnsi" w:hAnsiTheme="minorHAnsi" w:cstheme="minorHAnsi"/>
          <w:color w:val="000000" w:themeColor="text1"/>
        </w:rPr>
        <w:t xml:space="preserve">to use current techniques to validate an optimal hormone extraction technique to be used as a non-invasive measure of cortisol </w:t>
      </w:r>
      <w:r w:rsidR="00EA6AF5" w:rsidRPr="00D2161F">
        <w:rPr>
          <w:rFonts w:asciiTheme="minorHAnsi" w:hAnsiTheme="minorHAnsi" w:cstheme="minorHAnsi"/>
          <w:color w:val="000000" w:themeColor="text1"/>
        </w:rPr>
        <w:t xml:space="preserve">from </w:t>
      </w:r>
      <w:r w:rsidR="00147075" w:rsidRPr="00D2161F">
        <w:rPr>
          <w:rFonts w:asciiTheme="minorHAnsi" w:hAnsiTheme="minorHAnsi" w:cstheme="minorHAnsi"/>
          <w:color w:val="000000" w:themeColor="text1"/>
        </w:rPr>
        <w:t>koala fur.</w:t>
      </w:r>
      <w:r w:rsidR="00D54B96" w:rsidRPr="00D2161F">
        <w:rPr>
          <w:rFonts w:asciiTheme="minorHAnsi" w:hAnsiTheme="minorHAnsi" w:cstheme="minorHAnsi"/>
          <w:color w:val="000000" w:themeColor="text1"/>
        </w:rPr>
        <w:t xml:space="preserve"> This </w:t>
      </w:r>
      <w:r w:rsidR="00DF2932" w:rsidRPr="00D2161F">
        <w:rPr>
          <w:rFonts w:asciiTheme="minorHAnsi" w:hAnsiTheme="minorHAnsi" w:cstheme="minorHAnsi"/>
          <w:color w:val="000000" w:themeColor="text1"/>
        </w:rPr>
        <w:t>was</w:t>
      </w:r>
      <w:r w:rsidR="00D54B96" w:rsidRPr="00D2161F">
        <w:rPr>
          <w:rFonts w:asciiTheme="minorHAnsi" w:hAnsiTheme="minorHAnsi" w:cstheme="minorHAnsi"/>
          <w:color w:val="000000" w:themeColor="text1"/>
        </w:rPr>
        <w:t xml:space="preserve"> achieved by testing three </w:t>
      </w:r>
      <w:r w:rsidR="008255FD" w:rsidRPr="00D2161F">
        <w:rPr>
          <w:rFonts w:asciiTheme="minorHAnsi" w:hAnsiTheme="minorHAnsi" w:cstheme="minorHAnsi"/>
          <w:color w:val="000000" w:themeColor="text1"/>
        </w:rPr>
        <w:t>extraction solvents (methanol, ethanol</w:t>
      </w:r>
      <w:r w:rsidR="003C542F">
        <w:rPr>
          <w:rFonts w:asciiTheme="minorHAnsi" w:hAnsiTheme="minorHAnsi" w:cstheme="minorHAnsi"/>
          <w:color w:val="000000" w:themeColor="text1"/>
        </w:rPr>
        <w:t>,</w:t>
      </w:r>
      <w:r w:rsidR="008255FD" w:rsidRPr="00D2161F">
        <w:rPr>
          <w:rFonts w:asciiTheme="minorHAnsi" w:hAnsiTheme="minorHAnsi" w:cstheme="minorHAnsi"/>
          <w:color w:val="000000" w:themeColor="text1"/>
        </w:rPr>
        <w:t xml:space="preserve"> and isopropanol). </w:t>
      </w:r>
      <w:r w:rsidR="000741A8" w:rsidRPr="00D2161F">
        <w:rPr>
          <w:rFonts w:asciiTheme="minorHAnsi" w:hAnsiTheme="minorHAnsi" w:cstheme="minorHAnsi"/>
          <w:color w:val="000000" w:themeColor="text1"/>
        </w:rPr>
        <w:t xml:space="preserve">We </w:t>
      </w:r>
      <w:r w:rsidR="003C542F" w:rsidRPr="00D2161F">
        <w:rPr>
          <w:rFonts w:asciiTheme="minorHAnsi" w:hAnsiTheme="minorHAnsi" w:cstheme="minorHAnsi"/>
          <w:color w:val="000000" w:themeColor="text1"/>
        </w:rPr>
        <w:t>hypothesized</w:t>
      </w:r>
      <w:r w:rsidR="000741A8" w:rsidRPr="00D2161F">
        <w:rPr>
          <w:rFonts w:asciiTheme="minorHAnsi" w:hAnsiTheme="minorHAnsi" w:cstheme="minorHAnsi"/>
          <w:color w:val="000000" w:themeColor="text1"/>
        </w:rPr>
        <w:t xml:space="preserve"> that</w:t>
      </w:r>
      <w:r w:rsidR="00D51439" w:rsidRPr="00D2161F">
        <w:rPr>
          <w:rFonts w:asciiTheme="minorHAnsi" w:hAnsiTheme="minorHAnsi" w:cstheme="minorHAnsi"/>
          <w:color w:val="000000" w:themeColor="text1"/>
        </w:rPr>
        <w:t xml:space="preserve"> </w:t>
      </w:r>
      <w:r w:rsidR="008255FD" w:rsidRPr="00D2161F">
        <w:rPr>
          <w:rFonts w:asciiTheme="minorHAnsi" w:hAnsiTheme="minorHAnsi" w:cstheme="minorHAnsi"/>
          <w:color w:val="000000" w:themeColor="text1"/>
        </w:rPr>
        <w:t xml:space="preserve">methanol will be the optimal solvent used </w:t>
      </w:r>
      <w:r w:rsidR="000741A8" w:rsidRPr="00D2161F">
        <w:rPr>
          <w:rFonts w:asciiTheme="minorHAnsi" w:hAnsiTheme="minorHAnsi" w:cstheme="minorHAnsi"/>
          <w:color w:val="000000" w:themeColor="text1"/>
        </w:rPr>
        <w:t>for</w:t>
      </w:r>
      <w:r w:rsidR="008255FD" w:rsidRPr="00D2161F">
        <w:rPr>
          <w:rFonts w:asciiTheme="minorHAnsi" w:hAnsiTheme="minorHAnsi" w:cstheme="minorHAnsi"/>
          <w:color w:val="000000" w:themeColor="text1"/>
        </w:rPr>
        <w:t xml:space="preserve"> extracting cortisol from koala fur</w:t>
      </w:r>
      <w:r w:rsidR="00DF2932" w:rsidRPr="00D2161F">
        <w:rPr>
          <w:rFonts w:asciiTheme="minorHAnsi" w:hAnsiTheme="minorHAnsi" w:cstheme="minorHAnsi"/>
          <w:color w:val="000000" w:themeColor="text1"/>
        </w:rPr>
        <w:t xml:space="preserve"> because it is </w:t>
      </w:r>
      <w:r w:rsidR="00F95E7F" w:rsidRPr="00D2161F">
        <w:rPr>
          <w:rFonts w:asciiTheme="minorHAnsi" w:hAnsiTheme="minorHAnsi" w:cstheme="minorHAnsi"/>
          <w:color w:val="000000" w:themeColor="text1"/>
        </w:rPr>
        <w:t xml:space="preserve">the </w:t>
      </w:r>
      <w:r w:rsidR="00DF2932" w:rsidRPr="00D2161F">
        <w:rPr>
          <w:rFonts w:asciiTheme="minorHAnsi" w:hAnsiTheme="minorHAnsi" w:cstheme="minorHAnsi"/>
          <w:color w:val="000000" w:themeColor="text1"/>
        </w:rPr>
        <w:t>recommended solvent of extrac</w:t>
      </w:r>
      <w:r w:rsidR="00F95E7F" w:rsidRPr="00D2161F">
        <w:rPr>
          <w:rFonts w:asciiTheme="minorHAnsi" w:hAnsiTheme="minorHAnsi" w:cstheme="minorHAnsi"/>
          <w:color w:val="000000" w:themeColor="text1"/>
        </w:rPr>
        <w:t>tion by A</w:t>
      </w:r>
      <w:r w:rsidR="006345CA" w:rsidRPr="00D2161F">
        <w:rPr>
          <w:rFonts w:asciiTheme="minorHAnsi" w:hAnsiTheme="minorHAnsi" w:cstheme="minorHAnsi"/>
          <w:color w:val="000000" w:themeColor="text1"/>
        </w:rPr>
        <w:t>r</w:t>
      </w:r>
      <w:r w:rsidR="00F95E7F" w:rsidRPr="00D2161F">
        <w:rPr>
          <w:rFonts w:asciiTheme="minorHAnsi" w:hAnsiTheme="minorHAnsi" w:cstheme="minorHAnsi"/>
          <w:color w:val="000000" w:themeColor="text1"/>
        </w:rPr>
        <w:t>bor assay cortisol kits</w:t>
      </w:r>
      <w:r w:rsidR="00B72913"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&lt;EndNote&gt;&lt;Cite&gt;&lt;Author&gt;Davenport&lt;/Author&gt;&lt;Year&gt;2006&lt;/Year&gt;&lt;RecNum&gt;125&lt;/RecNum&gt;&lt;DisplayText&gt;&lt;style face="superscript"&gt;27&lt;/style&gt;&lt;/DisplayText&gt;&lt;record&gt;&lt;rec-number&gt;125&lt;/rec-number&gt;&lt;foreign-keys&gt;&lt;key app="EN" db-id="a2dffafastvfa1es9vovdfzgae2ffeawwwws" timestamp="1528176136"&gt;125&lt;/key&gt;&lt;key app="ENWeb" db-id=""&gt;0&lt;/key&gt;&lt;/foreign-keys&gt;&lt;ref-type name="Journal Article"&gt;17&lt;/ref-type&gt;&lt;contributors&gt;&lt;authors&gt;&lt;author&gt;Davenport, M. D.&lt;/author&gt;&lt;author&gt;Tiefenbacher, S.&lt;/author&gt;&lt;author&gt;Lutz, C. K.&lt;/author&gt;&lt;author&gt;Novak, M. A.&lt;/author&gt;&lt;author&gt;Meyer, J. S.&lt;/author&gt;&lt;/authors&gt;&lt;/contributors&gt;&lt;auth-address&gt;Division of Behavioral Biology, New England Primate Research Center, Harvard Medical School, 1 Pine Hill Drive, Southborough, MA 01772, USA.&lt;/auth-address&gt;&lt;titles&gt;&lt;title&gt;Analysis of endogenous cortisol concentrations in the hair of rhesus macaques&lt;/title&gt;&lt;secondary-title&gt;General and Comparative Endocrinology&lt;/secondary-title&gt;&lt;/titles&gt;&lt;periodical&gt;&lt;full-title&gt;General and Comparative Endocrinology&lt;/full-title&gt;&lt;/periodical&gt;&lt;pages&gt;255-61&lt;/pages&gt;&lt;volume&gt;147&lt;/volume&gt;&lt;number&gt;3&lt;/number&gt;&lt;edition&gt;2006/02/18&lt;/edition&gt;&lt;keywords&gt;&lt;keyword&gt;Animals&lt;/keyword&gt;&lt;keyword&gt;Hair/*chemistry&lt;/keyword&gt;&lt;keyword&gt;Hydrocortisone/*analysis&lt;/keyword&gt;&lt;keyword&gt;Immunoenzyme Techniques&lt;/keyword&gt;&lt;keyword&gt;Macaca mulatta/*metabolism&lt;/keyword&gt;&lt;keyword&gt;Male&lt;/keyword&gt;&lt;keyword&gt;Saliva/chemistry&lt;/keyword&gt;&lt;keyword&gt;Sensitivity and Specificity&lt;/keyword&gt;&lt;keyword&gt;Skin/chemistry&lt;/keyword&gt;&lt;keyword&gt;Stress, Physiological/diagnosis/metabolism&lt;/keyword&gt;&lt;keyword&gt;Time Factors&lt;/keyword&gt;&lt;/keywords&gt;&lt;dates&gt;&lt;year&gt;2006&lt;/year&gt;&lt;pub-dates&gt;&lt;date&gt;Jul&lt;/date&gt;&lt;/pub-dates&gt;&lt;/dates&gt;&lt;isbn&gt;0016-6480 (Print)&amp;#xD;0016-6480 (Linking)&lt;/isbn&gt;&lt;accession-num&gt;16483573&lt;/accession-num&gt;&lt;urls&gt;&lt;related-urls&gt;&lt;url&gt;https://www.ncbi.nlm.nih.gov/pubmed/16483573&lt;/url&gt;&lt;/related-urls&gt;&lt;/urls&gt;&lt;electronic-resource-num&gt;10.1016/j.ygcen.2006.01.005&lt;/electronic-resource-num&gt;&lt;/record&gt;&lt;/Cite&gt;&lt;/EndNote&gt;</w:instrText>
      </w:r>
      <w:r w:rsidR="00B72913"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27</w:t>
      </w:r>
      <w:r w:rsidR="00B72913" w:rsidRPr="00D2161F">
        <w:rPr>
          <w:rFonts w:asciiTheme="minorHAnsi" w:hAnsiTheme="minorHAnsi" w:cstheme="minorHAnsi"/>
          <w:color w:val="000000" w:themeColor="text1"/>
        </w:rPr>
        <w:fldChar w:fldCharType="end"/>
      </w:r>
      <w:r w:rsidR="00B72913" w:rsidRPr="00D2161F">
        <w:rPr>
          <w:rFonts w:asciiTheme="minorHAnsi" w:hAnsiTheme="minorHAnsi" w:cstheme="minorHAnsi"/>
          <w:color w:val="000000" w:themeColor="text1"/>
        </w:rPr>
        <w:t>.</w:t>
      </w:r>
      <w:r w:rsidR="006F6D50" w:rsidRPr="00D2161F">
        <w:rPr>
          <w:rFonts w:asciiTheme="minorHAnsi" w:hAnsiTheme="minorHAnsi" w:cstheme="minorHAnsi"/>
          <w:b/>
          <w:color w:val="000000" w:themeColor="text1"/>
        </w:rPr>
        <w:tab/>
      </w:r>
    </w:p>
    <w:p w14:paraId="33987BAB" w14:textId="77777777" w:rsidR="00356CB2" w:rsidRPr="00D2161F" w:rsidRDefault="00356CB2" w:rsidP="00D2161F">
      <w:pPr>
        <w:jc w:val="both"/>
        <w:outlineLvl w:val="0"/>
        <w:rPr>
          <w:rFonts w:asciiTheme="minorHAnsi" w:hAnsiTheme="minorHAnsi" w:cstheme="minorHAnsi"/>
          <w:b/>
          <w:color w:val="000000" w:themeColor="text1"/>
        </w:rPr>
      </w:pPr>
    </w:p>
    <w:p w14:paraId="0751A133" w14:textId="62311CC1" w:rsidR="006A60AA" w:rsidRPr="00D2161F" w:rsidRDefault="003C542F" w:rsidP="00D2161F">
      <w:pPr>
        <w:jc w:val="both"/>
        <w:outlineLvl w:val="0"/>
        <w:rPr>
          <w:rFonts w:asciiTheme="minorHAnsi" w:hAnsiTheme="minorHAnsi" w:cstheme="minorHAnsi"/>
          <w:b/>
          <w:color w:val="000000" w:themeColor="text1"/>
        </w:rPr>
      </w:pPr>
      <w:r w:rsidRPr="00D2161F">
        <w:rPr>
          <w:rFonts w:asciiTheme="minorHAnsi" w:hAnsiTheme="minorHAnsi" w:cstheme="minorHAnsi"/>
          <w:b/>
          <w:color w:val="000000" w:themeColor="text1"/>
        </w:rPr>
        <w:t>PROTOCOL</w:t>
      </w:r>
      <w:r>
        <w:rPr>
          <w:rFonts w:asciiTheme="minorHAnsi" w:hAnsiTheme="minorHAnsi" w:cstheme="minorHAnsi"/>
          <w:b/>
          <w:color w:val="000000" w:themeColor="text1"/>
        </w:rPr>
        <w:t>:</w:t>
      </w:r>
    </w:p>
    <w:p w14:paraId="14A87993" w14:textId="77777777" w:rsidR="003C542F" w:rsidRDefault="003C542F" w:rsidP="00D2161F">
      <w:pPr>
        <w:jc w:val="both"/>
        <w:outlineLvl w:val="0"/>
        <w:rPr>
          <w:rFonts w:asciiTheme="minorHAnsi" w:hAnsiTheme="minorHAnsi" w:cstheme="minorHAnsi"/>
          <w:color w:val="000000" w:themeColor="text1"/>
        </w:rPr>
      </w:pPr>
    </w:p>
    <w:p w14:paraId="5D3F0A47" w14:textId="4D32104F" w:rsidR="00EC1FC9" w:rsidRPr="00D2161F" w:rsidRDefault="00A55613"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This project was performed </w:t>
      </w:r>
      <w:r w:rsidR="00EC1FC9" w:rsidRPr="00D2161F">
        <w:rPr>
          <w:rFonts w:asciiTheme="minorHAnsi" w:hAnsiTheme="minorHAnsi" w:cstheme="minorHAnsi"/>
          <w:color w:val="000000" w:themeColor="text1"/>
        </w:rPr>
        <w:t>under</w:t>
      </w:r>
      <w:r w:rsidRPr="00D2161F">
        <w:rPr>
          <w:rFonts w:asciiTheme="minorHAnsi" w:hAnsiTheme="minorHAnsi" w:cstheme="minorHAnsi"/>
          <w:color w:val="000000" w:themeColor="text1"/>
        </w:rPr>
        <w:t xml:space="preserve"> strict animal </w:t>
      </w:r>
      <w:r w:rsidR="00EC1FC9" w:rsidRPr="00D2161F">
        <w:rPr>
          <w:rFonts w:asciiTheme="minorHAnsi" w:hAnsiTheme="minorHAnsi" w:cstheme="minorHAnsi"/>
          <w:color w:val="000000" w:themeColor="text1"/>
        </w:rPr>
        <w:t xml:space="preserve">and human </w:t>
      </w:r>
      <w:r w:rsidRPr="00D2161F">
        <w:rPr>
          <w:rFonts w:asciiTheme="minorHAnsi" w:hAnsiTheme="minorHAnsi" w:cstheme="minorHAnsi"/>
          <w:color w:val="000000" w:themeColor="text1"/>
        </w:rPr>
        <w:t>care guidelines. Animal ethics was granted by Western Sydney University (A12373).</w:t>
      </w:r>
      <w:r w:rsidR="00EC1FC9" w:rsidRPr="00D2161F">
        <w:rPr>
          <w:rFonts w:asciiTheme="minorHAnsi" w:hAnsiTheme="minorHAnsi" w:cstheme="minorHAnsi"/>
          <w:color w:val="000000" w:themeColor="text1"/>
        </w:rPr>
        <w:t xml:space="preserve"> Additionally, a lab risk assessment and biosafety and radiation form </w:t>
      </w:r>
      <w:r w:rsidR="00684E1E" w:rsidRPr="00D2161F">
        <w:rPr>
          <w:rFonts w:asciiTheme="minorHAnsi" w:hAnsiTheme="minorHAnsi" w:cstheme="minorHAnsi"/>
          <w:color w:val="000000" w:themeColor="text1"/>
        </w:rPr>
        <w:t>were</w:t>
      </w:r>
      <w:r w:rsidR="00EC1FC9" w:rsidRPr="00D2161F">
        <w:rPr>
          <w:rFonts w:asciiTheme="minorHAnsi" w:hAnsiTheme="minorHAnsi" w:cstheme="minorHAnsi"/>
          <w:color w:val="000000" w:themeColor="text1"/>
        </w:rPr>
        <w:t xml:space="preserve"> submitted and accepted by Western Sydney University to safely undertake this research (B12366). </w:t>
      </w:r>
    </w:p>
    <w:p w14:paraId="0831BF00" w14:textId="77777777" w:rsidR="003502CE" w:rsidRPr="00D2161F" w:rsidRDefault="003502CE" w:rsidP="00D2161F">
      <w:pPr>
        <w:jc w:val="both"/>
        <w:outlineLvl w:val="0"/>
        <w:rPr>
          <w:rFonts w:asciiTheme="minorHAnsi" w:hAnsiTheme="minorHAnsi" w:cstheme="minorHAnsi"/>
          <w:color w:val="000000" w:themeColor="text1"/>
        </w:rPr>
      </w:pPr>
    </w:p>
    <w:p w14:paraId="04A04CC9" w14:textId="1D256B3A" w:rsidR="00D54004" w:rsidRPr="00D2161F" w:rsidRDefault="003B2565" w:rsidP="00D2161F">
      <w:pPr>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226CF" w:rsidRPr="00D2161F">
        <w:rPr>
          <w:rFonts w:asciiTheme="minorHAnsi" w:hAnsiTheme="minorHAnsi" w:cstheme="minorHAnsi"/>
          <w:color w:val="000000" w:themeColor="text1"/>
        </w:rPr>
        <w:t>Koala f</w:t>
      </w:r>
      <w:r w:rsidR="00D54004" w:rsidRPr="00D2161F">
        <w:rPr>
          <w:rFonts w:asciiTheme="minorHAnsi" w:hAnsiTheme="minorHAnsi" w:cstheme="minorHAnsi"/>
          <w:color w:val="000000" w:themeColor="text1"/>
        </w:rPr>
        <w:t xml:space="preserve">ur samples for this project were obtained from the Adelaide Koala and Wildlife Hospital, located at 282 Anzac Highway, Plympton South Australia. Fur was taken from one </w:t>
      </w:r>
      <w:r w:rsidR="001D0283" w:rsidRPr="00D2161F">
        <w:rPr>
          <w:rFonts w:asciiTheme="minorHAnsi" w:hAnsiTheme="minorHAnsi" w:cstheme="minorHAnsi"/>
          <w:color w:val="000000" w:themeColor="text1"/>
        </w:rPr>
        <w:t xml:space="preserve">koala </w:t>
      </w:r>
      <w:r w:rsidR="00D54004" w:rsidRPr="00D2161F">
        <w:rPr>
          <w:rFonts w:asciiTheme="minorHAnsi" w:hAnsiTheme="minorHAnsi" w:cstheme="minorHAnsi"/>
          <w:color w:val="000000" w:themeColor="text1"/>
        </w:rPr>
        <w:t>wh</w:t>
      </w:r>
      <w:r w:rsidR="000741A8" w:rsidRPr="00D2161F">
        <w:rPr>
          <w:rFonts w:asciiTheme="minorHAnsi" w:hAnsiTheme="minorHAnsi" w:cstheme="minorHAnsi"/>
          <w:color w:val="000000" w:themeColor="text1"/>
        </w:rPr>
        <w:t>ich</w:t>
      </w:r>
      <w:r w:rsidR="00D54004" w:rsidRPr="00D2161F">
        <w:rPr>
          <w:rFonts w:asciiTheme="minorHAnsi" w:hAnsiTheme="minorHAnsi" w:cstheme="minorHAnsi"/>
          <w:color w:val="000000" w:themeColor="text1"/>
        </w:rPr>
        <w:t xml:space="preserve"> had been admitted to the hospital and </w:t>
      </w:r>
      <w:r w:rsidR="006D1676" w:rsidRPr="00D2161F">
        <w:rPr>
          <w:rFonts w:asciiTheme="minorHAnsi" w:hAnsiTheme="minorHAnsi" w:cstheme="minorHAnsi"/>
          <w:color w:val="000000" w:themeColor="text1"/>
        </w:rPr>
        <w:t>euthanized</w:t>
      </w:r>
      <w:r w:rsidR="00D54004" w:rsidRPr="00D2161F">
        <w:rPr>
          <w:rFonts w:asciiTheme="minorHAnsi" w:hAnsiTheme="minorHAnsi" w:cstheme="minorHAnsi"/>
          <w:color w:val="000000" w:themeColor="text1"/>
        </w:rPr>
        <w:t xml:space="preserve"> due to </w:t>
      </w:r>
      <w:r w:rsidR="000741A8" w:rsidRPr="00D2161F">
        <w:rPr>
          <w:rFonts w:asciiTheme="minorHAnsi" w:hAnsiTheme="minorHAnsi" w:cstheme="minorHAnsi"/>
          <w:color w:val="000000" w:themeColor="text1"/>
        </w:rPr>
        <w:t xml:space="preserve">their </w:t>
      </w:r>
      <w:r w:rsidR="00D54004" w:rsidRPr="00D2161F">
        <w:rPr>
          <w:rFonts w:asciiTheme="minorHAnsi" w:hAnsiTheme="minorHAnsi" w:cstheme="minorHAnsi"/>
          <w:color w:val="000000" w:themeColor="text1"/>
        </w:rPr>
        <w:t>severe injuries. The deceased koala had been stored in a freezer within a body bag soon after death. After removing the deceased koala from the body bag, 1</w:t>
      </w:r>
      <w:r w:rsidR="00794FBC" w:rsidRPr="00D2161F">
        <w:rPr>
          <w:rFonts w:asciiTheme="minorHAnsi" w:hAnsiTheme="minorHAnsi" w:cstheme="minorHAnsi"/>
          <w:color w:val="000000" w:themeColor="text1"/>
        </w:rPr>
        <w:t>.</w:t>
      </w:r>
      <w:r w:rsidR="00D54004" w:rsidRPr="00D2161F">
        <w:rPr>
          <w:rFonts w:asciiTheme="minorHAnsi" w:hAnsiTheme="minorHAnsi" w:cstheme="minorHAnsi"/>
          <w:color w:val="000000" w:themeColor="text1"/>
        </w:rPr>
        <w:t>2 g</w:t>
      </w:r>
      <w:r w:rsidR="006D1676">
        <w:rPr>
          <w:rFonts w:asciiTheme="minorHAnsi" w:hAnsiTheme="minorHAnsi" w:cstheme="minorHAnsi"/>
          <w:color w:val="000000" w:themeColor="text1"/>
        </w:rPr>
        <w:t xml:space="preserve"> </w:t>
      </w:r>
      <w:r w:rsidR="00D54004" w:rsidRPr="00D2161F">
        <w:rPr>
          <w:rFonts w:asciiTheme="minorHAnsi" w:hAnsiTheme="minorHAnsi" w:cstheme="minorHAnsi"/>
          <w:color w:val="000000" w:themeColor="text1"/>
        </w:rPr>
        <w:t xml:space="preserve">of fur was shaved from the nape of the neck using standard animal clippers. The fur was shaved as close as possible to the skin, so as to </w:t>
      </w:r>
      <w:r w:rsidR="0044209E" w:rsidRPr="00D2161F">
        <w:rPr>
          <w:rFonts w:asciiTheme="minorHAnsi" w:hAnsiTheme="minorHAnsi" w:cstheme="minorHAnsi"/>
          <w:color w:val="000000" w:themeColor="text1"/>
        </w:rPr>
        <w:t xml:space="preserve">ensure </w:t>
      </w:r>
      <w:r w:rsidR="00D54004" w:rsidRPr="00D2161F">
        <w:rPr>
          <w:rFonts w:asciiTheme="minorHAnsi" w:hAnsiTheme="minorHAnsi" w:cstheme="minorHAnsi"/>
          <w:color w:val="000000" w:themeColor="text1"/>
        </w:rPr>
        <w:t xml:space="preserve">the skin </w:t>
      </w:r>
      <w:r w:rsidR="0044209E" w:rsidRPr="00D2161F">
        <w:rPr>
          <w:rFonts w:asciiTheme="minorHAnsi" w:hAnsiTheme="minorHAnsi" w:cstheme="minorHAnsi"/>
          <w:color w:val="000000" w:themeColor="text1"/>
        </w:rPr>
        <w:t>was not cut. Once</w:t>
      </w:r>
      <w:r w:rsidR="00B16501" w:rsidRPr="00D2161F">
        <w:rPr>
          <w:rFonts w:asciiTheme="minorHAnsi" w:hAnsiTheme="minorHAnsi" w:cstheme="minorHAnsi"/>
          <w:color w:val="000000" w:themeColor="text1"/>
        </w:rPr>
        <w:t xml:space="preserve"> shaved, the deceased koala was put back into the body bag and placed in the freezer. The fur was then placed in a pouch made of </w:t>
      </w:r>
      <w:r w:rsidR="006D1676" w:rsidRPr="00D2161F">
        <w:rPr>
          <w:rFonts w:asciiTheme="minorHAnsi" w:hAnsiTheme="minorHAnsi" w:cstheme="minorHAnsi"/>
          <w:color w:val="000000" w:themeColor="text1"/>
        </w:rPr>
        <w:t>aluminum</w:t>
      </w:r>
      <w:r w:rsidR="00B16501" w:rsidRPr="00D2161F">
        <w:rPr>
          <w:rFonts w:asciiTheme="minorHAnsi" w:hAnsiTheme="minorHAnsi" w:cstheme="minorHAnsi"/>
          <w:color w:val="000000" w:themeColor="text1"/>
        </w:rPr>
        <w:t xml:space="preserve"> </w:t>
      </w:r>
      <w:r w:rsidR="00B16501" w:rsidRPr="00D2161F">
        <w:rPr>
          <w:rFonts w:asciiTheme="minorHAnsi" w:hAnsiTheme="minorHAnsi" w:cstheme="minorHAnsi"/>
          <w:color w:val="000000" w:themeColor="text1"/>
        </w:rPr>
        <w:lastRenderedPageBreak/>
        <w:t>foil and stored below -20</w:t>
      </w:r>
      <w:r w:rsidR="006D1676">
        <w:rPr>
          <w:rFonts w:asciiTheme="minorHAnsi" w:hAnsiTheme="minorHAnsi" w:cstheme="minorHAnsi"/>
          <w:color w:val="000000" w:themeColor="text1"/>
        </w:rPr>
        <w:t xml:space="preserve"> °C</w:t>
      </w:r>
      <w:r w:rsidR="00B16501" w:rsidRPr="00D2161F">
        <w:rPr>
          <w:rFonts w:asciiTheme="minorHAnsi" w:hAnsiTheme="minorHAnsi" w:cstheme="minorHAnsi"/>
          <w:color w:val="000000" w:themeColor="text1"/>
        </w:rPr>
        <w:t xml:space="preserve">. </w:t>
      </w:r>
      <w:r w:rsidR="00684E1E" w:rsidRPr="00D2161F">
        <w:rPr>
          <w:rFonts w:asciiTheme="minorHAnsi" w:hAnsiTheme="minorHAnsi" w:cstheme="minorHAnsi"/>
          <w:color w:val="000000" w:themeColor="text1"/>
        </w:rPr>
        <w:t xml:space="preserve">In transit, the fur was kept at ambient temperature, and on arrival to the laboratory, the fur was </w:t>
      </w:r>
      <w:r w:rsidR="00794FBC" w:rsidRPr="00D2161F">
        <w:rPr>
          <w:rFonts w:asciiTheme="minorHAnsi" w:hAnsiTheme="minorHAnsi" w:cstheme="minorHAnsi"/>
          <w:color w:val="000000" w:themeColor="text1"/>
        </w:rPr>
        <w:t>stored</w:t>
      </w:r>
      <w:r w:rsidR="00B16501" w:rsidRPr="00D2161F">
        <w:rPr>
          <w:rFonts w:asciiTheme="minorHAnsi" w:hAnsiTheme="minorHAnsi" w:cstheme="minorHAnsi"/>
          <w:color w:val="000000" w:themeColor="text1"/>
        </w:rPr>
        <w:t xml:space="preserve"> </w:t>
      </w:r>
      <w:r w:rsidR="00B226CF" w:rsidRPr="00D2161F">
        <w:rPr>
          <w:rFonts w:asciiTheme="minorHAnsi" w:hAnsiTheme="minorHAnsi" w:cstheme="minorHAnsi"/>
          <w:color w:val="000000" w:themeColor="text1"/>
        </w:rPr>
        <w:t xml:space="preserve">at </w:t>
      </w:r>
      <w:r w:rsidR="00B16501" w:rsidRPr="00D2161F">
        <w:rPr>
          <w:rFonts w:asciiTheme="minorHAnsi" w:hAnsiTheme="minorHAnsi" w:cstheme="minorHAnsi"/>
          <w:color w:val="000000" w:themeColor="text1"/>
        </w:rPr>
        <w:t>-</w:t>
      </w:r>
      <w:r w:rsidR="00B226CF" w:rsidRPr="00D2161F">
        <w:rPr>
          <w:rFonts w:asciiTheme="minorHAnsi" w:hAnsiTheme="minorHAnsi" w:cstheme="minorHAnsi"/>
          <w:color w:val="000000" w:themeColor="text1"/>
        </w:rPr>
        <w:t xml:space="preserve">80 </w:t>
      </w:r>
      <w:r w:rsidR="006D1676">
        <w:rPr>
          <w:rFonts w:asciiTheme="minorHAnsi" w:hAnsiTheme="minorHAnsi" w:cstheme="minorHAnsi"/>
          <w:color w:val="000000" w:themeColor="text1"/>
        </w:rPr>
        <w:t>°C</w:t>
      </w:r>
      <w:r w:rsidR="00684E1E" w:rsidRPr="00D2161F">
        <w:rPr>
          <w:rFonts w:asciiTheme="minorHAnsi" w:hAnsiTheme="minorHAnsi" w:cstheme="minorHAnsi"/>
          <w:color w:val="000000" w:themeColor="text1"/>
        </w:rPr>
        <w:t>.</w:t>
      </w:r>
      <w:r w:rsidR="001462C2">
        <w:rPr>
          <w:rFonts w:asciiTheme="minorHAnsi" w:hAnsiTheme="minorHAnsi" w:cstheme="minorHAnsi"/>
          <w:color w:val="000000" w:themeColor="text1"/>
        </w:rPr>
        <w:t xml:space="preserve"> </w:t>
      </w:r>
    </w:p>
    <w:p w14:paraId="2C55310E" w14:textId="35E3C994" w:rsidR="00B16501" w:rsidRPr="00D2161F" w:rsidRDefault="00B16501" w:rsidP="00D2161F">
      <w:pPr>
        <w:jc w:val="both"/>
        <w:outlineLvl w:val="0"/>
        <w:rPr>
          <w:rFonts w:asciiTheme="minorHAnsi" w:hAnsiTheme="minorHAnsi" w:cstheme="minorHAnsi"/>
          <w:color w:val="000000" w:themeColor="text1"/>
        </w:rPr>
      </w:pPr>
    </w:p>
    <w:p w14:paraId="1991EC3C" w14:textId="764364E1" w:rsidR="006A60AA" w:rsidRPr="00665A7D" w:rsidRDefault="00904D02" w:rsidP="00665A7D">
      <w:pPr>
        <w:pStyle w:val="ListParagraph"/>
        <w:numPr>
          <w:ilvl w:val="0"/>
          <w:numId w:val="8"/>
        </w:numPr>
        <w:jc w:val="both"/>
        <w:outlineLvl w:val="0"/>
        <w:rPr>
          <w:rFonts w:asciiTheme="minorHAnsi" w:hAnsiTheme="minorHAnsi" w:cstheme="minorHAnsi"/>
          <w:b/>
          <w:color w:val="000000" w:themeColor="text1"/>
        </w:rPr>
      </w:pPr>
      <w:r w:rsidRPr="00665A7D">
        <w:rPr>
          <w:rFonts w:asciiTheme="minorHAnsi" w:hAnsiTheme="minorHAnsi" w:cstheme="minorHAnsi"/>
          <w:b/>
          <w:color w:val="000000" w:themeColor="text1"/>
        </w:rPr>
        <w:t>Koala f</w:t>
      </w:r>
      <w:r w:rsidR="00DD081A" w:rsidRPr="00665A7D">
        <w:rPr>
          <w:rFonts w:asciiTheme="minorHAnsi" w:hAnsiTheme="minorHAnsi" w:cstheme="minorHAnsi"/>
          <w:b/>
          <w:color w:val="000000" w:themeColor="text1"/>
        </w:rPr>
        <w:t xml:space="preserve">ur </w:t>
      </w:r>
      <w:r w:rsidR="00323814" w:rsidRPr="00665A7D">
        <w:rPr>
          <w:rFonts w:asciiTheme="minorHAnsi" w:hAnsiTheme="minorHAnsi" w:cstheme="minorHAnsi"/>
          <w:b/>
          <w:color w:val="000000" w:themeColor="text1"/>
        </w:rPr>
        <w:t>cortisol</w:t>
      </w:r>
      <w:r w:rsidR="00684E1E" w:rsidRPr="00665A7D">
        <w:rPr>
          <w:rFonts w:asciiTheme="minorHAnsi" w:hAnsiTheme="minorHAnsi" w:cstheme="minorHAnsi"/>
          <w:b/>
          <w:color w:val="000000" w:themeColor="text1"/>
        </w:rPr>
        <w:t xml:space="preserve"> </w:t>
      </w:r>
      <w:r w:rsidR="00857654" w:rsidRPr="00665A7D">
        <w:rPr>
          <w:rFonts w:asciiTheme="minorHAnsi" w:hAnsiTheme="minorHAnsi" w:cstheme="minorHAnsi"/>
          <w:b/>
          <w:color w:val="000000" w:themeColor="text1"/>
        </w:rPr>
        <w:t>e</w:t>
      </w:r>
      <w:r w:rsidR="00684E1E" w:rsidRPr="00665A7D">
        <w:rPr>
          <w:rFonts w:asciiTheme="minorHAnsi" w:hAnsiTheme="minorHAnsi" w:cstheme="minorHAnsi"/>
          <w:b/>
          <w:color w:val="000000" w:themeColor="text1"/>
        </w:rPr>
        <w:t>xtraction</w:t>
      </w:r>
    </w:p>
    <w:p w14:paraId="35D3B9C5" w14:textId="77777777" w:rsidR="00532B5B" w:rsidRPr="00D2161F" w:rsidRDefault="00532B5B" w:rsidP="00D2161F">
      <w:pPr>
        <w:jc w:val="both"/>
        <w:outlineLvl w:val="0"/>
        <w:rPr>
          <w:rFonts w:asciiTheme="minorHAnsi" w:hAnsiTheme="minorHAnsi" w:cstheme="minorHAnsi"/>
          <w:b/>
          <w:color w:val="000000" w:themeColor="text1"/>
        </w:rPr>
      </w:pPr>
    </w:p>
    <w:p w14:paraId="4F382B20" w14:textId="4280764F" w:rsidR="00684E1E" w:rsidRDefault="00684E1E"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Remove the fur</w:t>
      </w:r>
      <w:r w:rsidR="00B16501" w:rsidRPr="00D2161F">
        <w:rPr>
          <w:rFonts w:asciiTheme="minorHAnsi" w:hAnsiTheme="minorHAnsi" w:cstheme="minorHAnsi"/>
          <w:color w:val="000000" w:themeColor="text1"/>
        </w:rPr>
        <w:t xml:space="preserve"> from stor</w:t>
      </w:r>
      <w:r w:rsidR="0044209E" w:rsidRPr="00D2161F">
        <w:rPr>
          <w:rFonts w:asciiTheme="minorHAnsi" w:hAnsiTheme="minorHAnsi" w:cstheme="minorHAnsi"/>
          <w:color w:val="000000" w:themeColor="text1"/>
        </w:rPr>
        <w:t>age</w:t>
      </w:r>
      <w:r w:rsidR="00B16501" w:rsidRPr="00D2161F">
        <w:rPr>
          <w:rFonts w:asciiTheme="minorHAnsi" w:hAnsiTheme="minorHAnsi" w:cstheme="minorHAnsi"/>
          <w:color w:val="000000" w:themeColor="text1"/>
        </w:rPr>
        <w:t xml:space="preserve"> </w:t>
      </w:r>
      <w:r w:rsidR="00B226CF" w:rsidRPr="00D2161F">
        <w:rPr>
          <w:rFonts w:asciiTheme="minorHAnsi" w:hAnsiTheme="minorHAnsi" w:cstheme="minorHAnsi"/>
          <w:color w:val="000000" w:themeColor="text1"/>
        </w:rPr>
        <w:t xml:space="preserve">at </w:t>
      </w:r>
      <w:r w:rsidR="00B16501" w:rsidRPr="00D2161F">
        <w:rPr>
          <w:rFonts w:asciiTheme="minorHAnsi" w:hAnsiTheme="minorHAnsi" w:cstheme="minorHAnsi"/>
          <w:color w:val="000000" w:themeColor="text1"/>
        </w:rPr>
        <w:t>-</w:t>
      </w:r>
      <w:r w:rsidR="00B226CF" w:rsidRPr="00D2161F">
        <w:rPr>
          <w:rFonts w:asciiTheme="minorHAnsi" w:hAnsiTheme="minorHAnsi" w:cstheme="minorHAnsi"/>
          <w:color w:val="000000" w:themeColor="text1"/>
        </w:rPr>
        <w:t xml:space="preserve">80 </w:t>
      </w:r>
      <w:r w:rsidR="006D1676">
        <w:rPr>
          <w:rFonts w:asciiTheme="minorHAnsi" w:hAnsiTheme="minorHAnsi" w:cstheme="minorHAnsi"/>
          <w:color w:val="000000" w:themeColor="text1"/>
        </w:rPr>
        <w:t>°C</w:t>
      </w:r>
      <w:r w:rsidRPr="00D2161F">
        <w:rPr>
          <w:rFonts w:asciiTheme="minorHAnsi" w:hAnsiTheme="minorHAnsi" w:cstheme="minorHAnsi"/>
          <w:color w:val="000000" w:themeColor="text1"/>
        </w:rPr>
        <w:t xml:space="preserve"> and allow time to thaw.</w:t>
      </w:r>
    </w:p>
    <w:p w14:paraId="554786F8" w14:textId="77777777" w:rsidR="008D5BBC" w:rsidRPr="00D2161F" w:rsidRDefault="008D5BBC" w:rsidP="008D5BBC">
      <w:pPr>
        <w:pStyle w:val="ListParagraph"/>
        <w:ind w:left="0"/>
        <w:jc w:val="both"/>
        <w:outlineLvl w:val="0"/>
        <w:rPr>
          <w:rFonts w:asciiTheme="minorHAnsi" w:hAnsiTheme="minorHAnsi" w:cstheme="minorHAnsi"/>
          <w:color w:val="000000" w:themeColor="text1"/>
        </w:rPr>
      </w:pPr>
    </w:p>
    <w:p w14:paraId="68C069E9" w14:textId="606C1780" w:rsidR="00684E1E" w:rsidRDefault="00684E1E"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W</w:t>
      </w:r>
      <w:r w:rsidR="00B16501" w:rsidRPr="00D2161F">
        <w:rPr>
          <w:rFonts w:asciiTheme="minorHAnsi" w:hAnsiTheme="minorHAnsi" w:cstheme="minorHAnsi"/>
          <w:color w:val="000000" w:themeColor="text1"/>
        </w:rPr>
        <w:t>eigh</w:t>
      </w:r>
      <w:r w:rsidR="00C62148" w:rsidRPr="00D2161F">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 xml:space="preserve">the </w:t>
      </w:r>
      <w:r w:rsidR="00C62148" w:rsidRPr="00D2161F">
        <w:rPr>
          <w:rFonts w:asciiTheme="minorHAnsi" w:hAnsiTheme="minorHAnsi" w:cstheme="minorHAnsi"/>
          <w:color w:val="000000" w:themeColor="text1"/>
        </w:rPr>
        <w:t xml:space="preserve">fur </w:t>
      </w:r>
      <w:r w:rsidR="00B16501" w:rsidRPr="00D2161F">
        <w:rPr>
          <w:rFonts w:asciiTheme="minorHAnsi" w:hAnsiTheme="minorHAnsi" w:cstheme="minorHAnsi"/>
          <w:color w:val="000000" w:themeColor="text1"/>
        </w:rPr>
        <w:t xml:space="preserve">on a laboratory analytical precision </w:t>
      </w:r>
      <w:r w:rsidR="00794FBC" w:rsidRPr="00D2161F">
        <w:rPr>
          <w:rFonts w:asciiTheme="minorHAnsi" w:hAnsiTheme="minorHAnsi" w:cstheme="minorHAnsi"/>
          <w:color w:val="000000" w:themeColor="text1"/>
        </w:rPr>
        <w:t xml:space="preserve">balance. </w:t>
      </w:r>
    </w:p>
    <w:p w14:paraId="051A9E16" w14:textId="77777777" w:rsidR="008D5BBC" w:rsidRPr="00D2161F" w:rsidRDefault="008D5BBC" w:rsidP="008D5BBC">
      <w:pPr>
        <w:pStyle w:val="ListParagraph"/>
        <w:ind w:left="0"/>
        <w:jc w:val="both"/>
        <w:outlineLvl w:val="0"/>
        <w:rPr>
          <w:rFonts w:asciiTheme="minorHAnsi" w:hAnsiTheme="minorHAnsi" w:cstheme="minorHAnsi"/>
          <w:color w:val="000000" w:themeColor="text1"/>
        </w:rPr>
      </w:pPr>
    </w:p>
    <w:p w14:paraId="7101E1AD" w14:textId="77777777" w:rsidR="000375D8" w:rsidRDefault="00794FBC"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Place</w:t>
      </w:r>
      <w:r w:rsidR="00C62148" w:rsidRPr="00D2161F">
        <w:rPr>
          <w:rFonts w:asciiTheme="minorHAnsi" w:hAnsiTheme="minorHAnsi" w:cstheme="minorHAnsi"/>
          <w:color w:val="000000" w:themeColor="text1"/>
        </w:rPr>
        <w:t xml:space="preserve"> 60</w:t>
      </w:r>
      <w:r w:rsidR="008D5BBC">
        <w:rPr>
          <w:rFonts w:asciiTheme="minorHAnsi" w:hAnsiTheme="minorHAnsi" w:cstheme="minorHAnsi"/>
          <w:color w:val="000000" w:themeColor="text1"/>
        </w:rPr>
        <w:t xml:space="preserve"> </w:t>
      </w:r>
      <w:r w:rsidR="00C62148" w:rsidRPr="00D2161F">
        <w:rPr>
          <w:rFonts w:asciiTheme="minorHAnsi" w:hAnsiTheme="minorHAnsi" w:cstheme="minorHAnsi"/>
          <w:color w:val="000000" w:themeColor="text1"/>
        </w:rPr>
        <w:t>mg</w:t>
      </w:r>
      <w:r w:rsidR="00684E1E" w:rsidRPr="00D2161F">
        <w:rPr>
          <w:rFonts w:asciiTheme="minorHAnsi" w:hAnsiTheme="minorHAnsi" w:cstheme="minorHAnsi"/>
          <w:color w:val="000000" w:themeColor="text1"/>
        </w:rPr>
        <w:t xml:space="preserve"> </w:t>
      </w:r>
      <w:r w:rsidR="00751311" w:rsidRPr="00D2161F">
        <w:rPr>
          <w:rFonts w:asciiTheme="minorHAnsi" w:hAnsiTheme="minorHAnsi" w:cstheme="minorHAnsi"/>
          <w:color w:val="000000" w:themeColor="text1"/>
        </w:rPr>
        <w:t xml:space="preserve">of </w:t>
      </w:r>
      <w:r w:rsidR="00684E1E" w:rsidRPr="00D2161F">
        <w:rPr>
          <w:rFonts w:asciiTheme="minorHAnsi" w:hAnsiTheme="minorHAnsi" w:cstheme="minorHAnsi"/>
          <w:color w:val="000000" w:themeColor="text1"/>
        </w:rPr>
        <w:t xml:space="preserve">the </w:t>
      </w:r>
      <w:r w:rsidR="00751311" w:rsidRPr="00D2161F">
        <w:rPr>
          <w:rFonts w:asciiTheme="minorHAnsi" w:hAnsiTheme="minorHAnsi" w:cstheme="minorHAnsi"/>
          <w:color w:val="000000" w:themeColor="text1"/>
        </w:rPr>
        <w:t xml:space="preserve">fur into </w:t>
      </w:r>
      <w:r w:rsidR="00C62148" w:rsidRPr="00D2161F">
        <w:rPr>
          <w:rFonts w:asciiTheme="minorHAnsi" w:hAnsiTheme="minorHAnsi" w:cstheme="minorHAnsi"/>
          <w:color w:val="000000" w:themeColor="text1"/>
        </w:rPr>
        <w:t xml:space="preserve">a </w:t>
      </w:r>
      <w:r w:rsidR="00751311" w:rsidRPr="00D2161F">
        <w:rPr>
          <w:rFonts w:asciiTheme="minorHAnsi" w:hAnsiTheme="minorHAnsi" w:cstheme="minorHAnsi"/>
          <w:color w:val="000000" w:themeColor="text1"/>
        </w:rPr>
        <w:t xml:space="preserve">pre-weighed </w:t>
      </w:r>
      <w:r w:rsidR="00C26CFD" w:rsidRPr="00D2161F">
        <w:rPr>
          <w:rFonts w:asciiTheme="minorHAnsi" w:hAnsiTheme="minorHAnsi" w:cstheme="minorHAnsi"/>
          <w:color w:val="000000" w:themeColor="text1"/>
        </w:rPr>
        <w:t xml:space="preserve">and labelled </w:t>
      </w:r>
      <w:r w:rsidR="0007611C" w:rsidRPr="00D2161F">
        <w:rPr>
          <w:rFonts w:asciiTheme="minorHAnsi" w:hAnsiTheme="minorHAnsi" w:cstheme="minorHAnsi"/>
          <w:color w:val="000000" w:themeColor="text1"/>
        </w:rPr>
        <w:t>1.5</w:t>
      </w:r>
      <w:r w:rsidR="008D5BBC">
        <w:rPr>
          <w:rFonts w:asciiTheme="minorHAnsi" w:hAnsiTheme="minorHAnsi" w:cstheme="minorHAnsi"/>
          <w:color w:val="000000" w:themeColor="text1"/>
        </w:rPr>
        <w:t xml:space="preserve"> </w:t>
      </w:r>
      <w:r w:rsidR="00751311" w:rsidRPr="00D2161F">
        <w:rPr>
          <w:rFonts w:asciiTheme="minorHAnsi" w:hAnsiTheme="minorHAnsi" w:cstheme="minorHAnsi"/>
          <w:color w:val="000000" w:themeColor="text1"/>
        </w:rPr>
        <w:t>m</w:t>
      </w:r>
      <w:r w:rsidR="00971C07" w:rsidRPr="00D2161F">
        <w:rPr>
          <w:rFonts w:asciiTheme="minorHAnsi" w:hAnsiTheme="minorHAnsi" w:cstheme="minorHAnsi"/>
          <w:color w:val="000000" w:themeColor="text1"/>
        </w:rPr>
        <w:t>L</w:t>
      </w:r>
      <w:r w:rsidR="00751311" w:rsidRPr="00D2161F">
        <w:rPr>
          <w:rFonts w:asciiTheme="minorHAnsi" w:hAnsiTheme="minorHAnsi" w:cstheme="minorHAnsi"/>
          <w:color w:val="000000" w:themeColor="text1"/>
        </w:rPr>
        <w:t xml:space="preserve"> centrifuge tube </w:t>
      </w:r>
      <w:r w:rsidR="00CC6987" w:rsidRPr="00D2161F">
        <w:rPr>
          <w:rFonts w:asciiTheme="minorHAnsi" w:hAnsiTheme="minorHAnsi" w:cstheme="minorHAnsi"/>
          <w:color w:val="000000" w:themeColor="text1"/>
        </w:rPr>
        <w:t>and repeat</w:t>
      </w:r>
      <w:r w:rsidR="00751311" w:rsidRPr="00D2161F">
        <w:rPr>
          <w:rFonts w:asciiTheme="minorHAnsi" w:hAnsiTheme="minorHAnsi" w:cstheme="minorHAnsi"/>
          <w:color w:val="000000" w:themeColor="text1"/>
        </w:rPr>
        <w:t xml:space="preserve"> until </w:t>
      </w:r>
      <w:r w:rsidRPr="00D2161F">
        <w:rPr>
          <w:rFonts w:asciiTheme="minorHAnsi" w:hAnsiTheme="minorHAnsi" w:cstheme="minorHAnsi"/>
          <w:color w:val="000000" w:themeColor="text1"/>
        </w:rPr>
        <w:t xml:space="preserve">18 </w:t>
      </w:r>
      <w:r w:rsidR="00751311" w:rsidRPr="00D2161F">
        <w:rPr>
          <w:rFonts w:asciiTheme="minorHAnsi" w:hAnsiTheme="minorHAnsi" w:cstheme="minorHAnsi"/>
          <w:color w:val="000000" w:themeColor="text1"/>
        </w:rPr>
        <w:t xml:space="preserve">tubes </w:t>
      </w:r>
      <w:r w:rsidR="00C62148" w:rsidRPr="00D2161F">
        <w:rPr>
          <w:rFonts w:asciiTheme="minorHAnsi" w:hAnsiTheme="minorHAnsi" w:cstheme="minorHAnsi"/>
          <w:color w:val="000000" w:themeColor="text1"/>
        </w:rPr>
        <w:t xml:space="preserve">are </w:t>
      </w:r>
      <w:r w:rsidR="00751311" w:rsidRPr="00D2161F">
        <w:rPr>
          <w:rFonts w:asciiTheme="minorHAnsi" w:hAnsiTheme="minorHAnsi" w:cstheme="minorHAnsi"/>
          <w:color w:val="000000" w:themeColor="text1"/>
        </w:rPr>
        <w:t>filled</w:t>
      </w:r>
      <w:r w:rsidR="000375D8">
        <w:rPr>
          <w:rFonts w:asciiTheme="minorHAnsi" w:hAnsiTheme="minorHAnsi" w:cstheme="minorHAnsi"/>
          <w:color w:val="000000" w:themeColor="text1"/>
        </w:rPr>
        <w:t>.</w:t>
      </w:r>
    </w:p>
    <w:p w14:paraId="173F000C" w14:textId="77777777" w:rsidR="000375D8" w:rsidRDefault="000375D8" w:rsidP="000375D8">
      <w:pPr>
        <w:pStyle w:val="ListParagraph"/>
        <w:ind w:left="0"/>
        <w:jc w:val="both"/>
        <w:outlineLvl w:val="0"/>
        <w:rPr>
          <w:rFonts w:asciiTheme="minorHAnsi" w:hAnsiTheme="minorHAnsi" w:cstheme="minorHAnsi"/>
          <w:color w:val="000000" w:themeColor="text1"/>
        </w:rPr>
      </w:pPr>
    </w:p>
    <w:p w14:paraId="17EB375F" w14:textId="7EAEBCC6" w:rsidR="00684E1E" w:rsidRDefault="000375D8" w:rsidP="000375D8">
      <w:pPr>
        <w:pStyle w:val="ListParagraph"/>
        <w:ind w:left="0"/>
        <w:jc w:val="both"/>
        <w:outlineLvl w:val="0"/>
        <w:rPr>
          <w:rFonts w:asciiTheme="minorHAnsi" w:hAnsiTheme="minorHAnsi" w:cstheme="minorHAnsi"/>
          <w:color w:val="000000" w:themeColor="text1"/>
        </w:rPr>
      </w:pPr>
      <w:r>
        <w:rPr>
          <w:rFonts w:asciiTheme="minorHAnsi" w:hAnsiTheme="minorHAnsi" w:cstheme="minorHAnsi"/>
          <w:color w:val="000000" w:themeColor="text1"/>
        </w:rPr>
        <w:t>NOTE:</w:t>
      </w:r>
      <w:r w:rsidR="00426CA2">
        <w:rPr>
          <w:rFonts w:asciiTheme="minorHAnsi" w:hAnsiTheme="minorHAnsi" w:cstheme="minorHAnsi"/>
          <w:color w:val="000000" w:themeColor="text1"/>
        </w:rPr>
        <w:t xml:space="preserve"> 18 fur </w:t>
      </w:r>
      <w:r w:rsidR="00323814">
        <w:rPr>
          <w:rFonts w:asciiTheme="minorHAnsi" w:hAnsiTheme="minorHAnsi" w:cstheme="minorHAnsi"/>
          <w:color w:val="000000" w:themeColor="text1"/>
        </w:rPr>
        <w:t>sub-samples were used for this validation study</w:t>
      </w:r>
      <w:r w:rsidR="00751311" w:rsidRPr="00D2161F">
        <w:rPr>
          <w:rFonts w:asciiTheme="minorHAnsi" w:hAnsiTheme="minorHAnsi" w:cstheme="minorHAnsi"/>
          <w:color w:val="000000" w:themeColor="text1"/>
        </w:rPr>
        <w:t>.</w:t>
      </w:r>
    </w:p>
    <w:p w14:paraId="1A3A45A1" w14:textId="77777777" w:rsidR="008D5BBC" w:rsidRPr="00D2161F" w:rsidRDefault="008D5BBC" w:rsidP="008D5BBC">
      <w:pPr>
        <w:pStyle w:val="ListParagraph"/>
        <w:ind w:left="0"/>
        <w:jc w:val="both"/>
        <w:outlineLvl w:val="0"/>
        <w:rPr>
          <w:rFonts w:asciiTheme="minorHAnsi" w:hAnsiTheme="minorHAnsi" w:cstheme="minorHAnsi"/>
          <w:color w:val="000000" w:themeColor="text1"/>
        </w:rPr>
      </w:pPr>
    </w:p>
    <w:p w14:paraId="7886C0D3" w14:textId="1B1FBE88" w:rsidR="00684E1E" w:rsidRDefault="005D3B07"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Add 1</w:t>
      </w:r>
      <w:r w:rsidR="008D5BBC">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 xml:space="preserve">mL of 100% high-performance liquid chromatography </w:t>
      </w:r>
      <w:r w:rsidR="008D5BBC">
        <w:rPr>
          <w:rFonts w:asciiTheme="minorHAnsi" w:hAnsiTheme="minorHAnsi" w:cstheme="minorHAnsi"/>
          <w:color w:val="000000" w:themeColor="text1"/>
        </w:rPr>
        <w:t>(</w:t>
      </w:r>
      <w:r w:rsidRPr="00D2161F">
        <w:rPr>
          <w:rFonts w:asciiTheme="minorHAnsi" w:hAnsiTheme="minorHAnsi" w:cstheme="minorHAnsi"/>
          <w:color w:val="000000" w:themeColor="text1"/>
        </w:rPr>
        <w:t>HPLC</w:t>
      </w:r>
      <w:r w:rsidR="008D5BBC">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grade isopropanol to each tube using a pipette. </w:t>
      </w:r>
    </w:p>
    <w:p w14:paraId="2BDD2479" w14:textId="77777777" w:rsidR="00537E03" w:rsidRPr="00D2161F" w:rsidRDefault="00537E03" w:rsidP="00537E03">
      <w:pPr>
        <w:pStyle w:val="ListParagraph"/>
        <w:ind w:left="0"/>
        <w:jc w:val="both"/>
        <w:outlineLvl w:val="0"/>
        <w:rPr>
          <w:rFonts w:asciiTheme="minorHAnsi" w:hAnsiTheme="minorHAnsi" w:cstheme="minorHAnsi"/>
          <w:color w:val="000000" w:themeColor="text1"/>
        </w:rPr>
      </w:pPr>
    </w:p>
    <w:p w14:paraId="4908ACA4" w14:textId="58CAA210" w:rsidR="00684E1E" w:rsidRDefault="00684E1E"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Vortex</w:t>
      </w:r>
      <w:r w:rsidR="00CA6EF5" w:rsidRPr="00D2161F">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 xml:space="preserve">samples for </w:t>
      </w:r>
      <w:r w:rsidR="00CA6EF5" w:rsidRPr="00D2161F">
        <w:rPr>
          <w:rFonts w:asciiTheme="minorHAnsi" w:hAnsiTheme="minorHAnsi" w:cstheme="minorHAnsi"/>
          <w:color w:val="000000" w:themeColor="text1"/>
        </w:rPr>
        <w:t xml:space="preserve">30 s. </w:t>
      </w:r>
    </w:p>
    <w:p w14:paraId="70B823EA" w14:textId="77777777" w:rsidR="00537E03" w:rsidRPr="00D2161F" w:rsidRDefault="00537E03" w:rsidP="00537E03">
      <w:pPr>
        <w:pStyle w:val="ListParagraph"/>
        <w:ind w:left="0"/>
        <w:jc w:val="both"/>
        <w:outlineLvl w:val="0"/>
        <w:rPr>
          <w:rFonts w:asciiTheme="minorHAnsi" w:hAnsiTheme="minorHAnsi" w:cstheme="minorHAnsi"/>
          <w:color w:val="000000" w:themeColor="text1"/>
        </w:rPr>
      </w:pPr>
    </w:p>
    <w:p w14:paraId="39CCA26D" w14:textId="65E467E6" w:rsidR="00684E1E" w:rsidRDefault="00C62148"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Strain e</w:t>
      </w:r>
      <w:r w:rsidR="00CA6EF5" w:rsidRPr="00D2161F">
        <w:rPr>
          <w:rFonts w:asciiTheme="minorHAnsi" w:hAnsiTheme="minorHAnsi" w:cstheme="minorHAnsi"/>
          <w:color w:val="000000" w:themeColor="text1"/>
        </w:rPr>
        <w:t xml:space="preserve">ach sample using </w:t>
      </w:r>
      <w:r w:rsidR="00CA6EF5" w:rsidRPr="00D2161F">
        <w:rPr>
          <w:rFonts w:asciiTheme="minorHAnsi" w:hAnsiTheme="minorHAnsi" w:cstheme="minorHAnsi"/>
        </w:rPr>
        <w:t xml:space="preserve">a </w:t>
      </w:r>
      <w:r w:rsidR="00CC6987" w:rsidRPr="00D2161F">
        <w:rPr>
          <w:rFonts w:asciiTheme="minorHAnsi" w:hAnsiTheme="minorHAnsi" w:cstheme="minorHAnsi"/>
        </w:rPr>
        <w:t>0.5</w:t>
      </w:r>
      <w:r w:rsidR="00537E03">
        <w:rPr>
          <w:rFonts w:asciiTheme="minorHAnsi" w:hAnsiTheme="minorHAnsi" w:cstheme="minorHAnsi"/>
        </w:rPr>
        <w:t xml:space="preserve"> </w:t>
      </w:r>
      <w:r w:rsidR="00CC6987" w:rsidRPr="00D2161F">
        <w:rPr>
          <w:rFonts w:asciiTheme="minorHAnsi" w:hAnsiTheme="minorHAnsi" w:cstheme="minorHAnsi"/>
        </w:rPr>
        <w:t>mm</w:t>
      </w:r>
      <w:r w:rsidR="00CC6987" w:rsidRPr="00D2161F">
        <w:rPr>
          <w:rFonts w:asciiTheme="minorHAnsi" w:hAnsiTheme="minorHAnsi" w:cstheme="minorHAnsi"/>
          <w:b/>
        </w:rPr>
        <w:t xml:space="preserve"> </w:t>
      </w:r>
      <w:r w:rsidR="00CA6EF5" w:rsidRPr="00D2161F">
        <w:rPr>
          <w:rFonts w:asciiTheme="minorHAnsi" w:hAnsiTheme="minorHAnsi" w:cstheme="minorHAnsi"/>
          <w:color w:val="000000" w:themeColor="text1"/>
        </w:rPr>
        <w:t>micro precision sieve</w:t>
      </w:r>
      <w:r w:rsidR="00684E1E" w:rsidRPr="00D2161F">
        <w:rPr>
          <w:rFonts w:asciiTheme="minorHAnsi" w:hAnsiTheme="minorHAnsi" w:cstheme="minorHAnsi"/>
          <w:color w:val="000000" w:themeColor="text1"/>
        </w:rPr>
        <w:t xml:space="preserve"> </w:t>
      </w:r>
      <w:r w:rsidR="00CA6EF5" w:rsidRPr="00D2161F">
        <w:rPr>
          <w:rFonts w:asciiTheme="minorHAnsi" w:hAnsiTheme="minorHAnsi" w:cstheme="minorHAnsi"/>
          <w:color w:val="000000" w:themeColor="text1"/>
        </w:rPr>
        <w:t>so as to</w:t>
      </w:r>
      <w:r w:rsidR="0044209E" w:rsidRPr="00D2161F">
        <w:rPr>
          <w:rFonts w:asciiTheme="minorHAnsi" w:hAnsiTheme="minorHAnsi" w:cstheme="minorHAnsi"/>
          <w:color w:val="000000" w:themeColor="text1"/>
        </w:rPr>
        <w:t xml:space="preserve"> achieve</w:t>
      </w:r>
      <w:r w:rsidR="00CA6EF5" w:rsidRPr="00D2161F">
        <w:rPr>
          <w:rFonts w:asciiTheme="minorHAnsi" w:hAnsiTheme="minorHAnsi" w:cstheme="minorHAnsi"/>
          <w:color w:val="000000" w:themeColor="text1"/>
        </w:rPr>
        <w:t xml:space="preserve"> </w:t>
      </w:r>
      <w:r w:rsidR="00CC6987" w:rsidRPr="00D2161F">
        <w:rPr>
          <w:rFonts w:asciiTheme="minorHAnsi" w:hAnsiTheme="minorHAnsi" w:cstheme="minorHAnsi"/>
          <w:color w:val="000000" w:themeColor="text1"/>
        </w:rPr>
        <w:t>separation</w:t>
      </w:r>
      <w:r w:rsidR="0044209E" w:rsidRPr="00D2161F">
        <w:rPr>
          <w:rFonts w:asciiTheme="minorHAnsi" w:hAnsiTheme="minorHAnsi" w:cstheme="minorHAnsi"/>
          <w:color w:val="000000" w:themeColor="text1"/>
        </w:rPr>
        <w:t xml:space="preserve"> of</w:t>
      </w:r>
      <w:r w:rsidR="00CA6EF5" w:rsidRPr="00D2161F">
        <w:rPr>
          <w:rFonts w:asciiTheme="minorHAnsi" w:hAnsiTheme="minorHAnsi" w:cstheme="minorHAnsi"/>
          <w:color w:val="000000" w:themeColor="text1"/>
        </w:rPr>
        <w:t xml:space="preserve"> liquid and fur. </w:t>
      </w:r>
    </w:p>
    <w:p w14:paraId="0672D81F" w14:textId="77777777" w:rsidR="00537E03" w:rsidRPr="00D2161F" w:rsidRDefault="00537E03" w:rsidP="00537E03">
      <w:pPr>
        <w:pStyle w:val="ListParagraph"/>
        <w:ind w:left="0"/>
        <w:jc w:val="both"/>
        <w:outlineLvl w:val="0"/>
        <w:rPr>
          <w:rFonts w:asciiTheme="minorHAnsi" w:hAnsiTheme="minorHAnsi" w:cstheme="minorHAnsi"/>
          <w:color w:val="000000" w:themeColor="text1"/>
        </w:rPr>
      </w:pPr>
    </w:p>
    <w:p w14:paraId="39135D99" w14:textId="0300D964" w:rsidR="00684E1E" w:rsidRDefault="00C62148"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Discard t</w:t>
      </w:r>
      <w:r w:rsidR="00CA6EF5" w:rsidRPr="00D2161F">
        <w:rPr>
          <w:rFonts w:asciiTheme="minorHAnsi" w:hAnsiTheme="minorHAnsi" w:cstheme="minorHAnsi"/>
          <w:color w:val="000000" w:themeColor="text1"/>
        </w:rPr>
        <w:t>he liquid into a waste container</w:t>
      </w:r>
      <w:r w:rsidR="00684E1E" w:rsidRPr="00D2161F">
        <w:rPr>
          <w:rFonts w:asciiTheme="minorHAnsi" w:hAnsiTheme="minorHAnsi" w:cstheme="minorHAnsi"/>
          <w:color w:val="000000" w:themeColor="text1"/>
        </w:rPr>
        <w:t xml:space="preserve">. </w:t>
      </w:r>
    </w:p>
    <w:p w14:paraId="52A0834E" w14:textId="77777777" w:rsidR="00537E03" w:rsidRPr="00D2161F" w:rsidRDefault="00537E03" w:rsidP="00537E03">
      <w:pPr>
        <w:pStyle w:val="ListParagraph"/>
        <w:ind w:left="0"/>
        <w:jc w:val="both"/>
        <w:outlineLvl w:val="0"/>
        <w:rPr>
          <w:rFonts w:asciiTheme="minorHAnsi" w:hAnsiTheme="minorHAnsi" w:cstheme="minorHAnsi"/>
          <w:color w:val="000000" w:themeColor="text1"/>
        </w:rPr>
      </w:pPr>
    </w:p>
    <w:p w14:paraId="00093314" w14:textId="70716835" w:rsidR="00684E1E" w:rsidRPr="00537E03" w:rsidRDefault="00684E1E"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color w:val="000000" w:themeColor="text1"/>
        </w:rPr>
        <w:t>Place each</w:t>
      </w:r>
      <w:r w:rsidR="00CA6EF5" w:rsidRPr="00D2161F">
        <w:rPr>
          <w:rFonts w:asciiTheme="minorHAnsi" w:hAnsiTheme="minorHAnsi" w:cstheme="minorHAnsi"/>
          <w:color w:val="000000" w:themeColor="text1"/>
        </w:rPr>
        <w:t xml:space="preserve"> fur sample</w:t>
      </w:r>
      <w:r w:rsidRPr="00D2161F">
        <w:rPr>
          <w:rFonts w:asciiTheme="minorHAnsi" w:hAnsiTheme="minorHAnsi" w:cstheme="minorHAnsi"/>
          <w:color w:val="000000" w:themeColor="text1"/>
        </w:rPr>
        <w:t xml:space="preserve"> </w:t>
      </w:r>
      <w:r w:rsidR="00CA6EF5" w:rsidRPr="00D2161F">
        <w:rPr>
          <w:rFonts w:asciiTheme="minorHAnsi" w:hAnsiTheme="minorHAnsi" w:cstheme="minorHAnsi"/>
          <w:color w:val="000000" w:themeColor="text1"/>
        </w:rPr>
        <w:t>in</w:t>
      </w:r>
      <w:r w:rsidRPr="00D2161F">
        <w:rPr>
          <w:rFonts w:asciiTheme="minorHAnsi" w:hAnsiTheme="minorHAnsi" w:cstheme="minorHAnsi"/>
          <w:color w:val="000000" w:themeColor="text1"/>
        </w:rPr>
        <w:t>to</w:t>
      </w:r>
      <w:r w:rsidR="00CA6EF5" w:rsidRPr="00D2161F">
        <w:rPr>
          <w:rFonts w:asciiTheme="minorHAnsi" w:hAnsiTheme="minorHAnsi" w:cstheme="minorHAnsi"/>
          <w:color w:val="000000" w:themeColor="text1"/>
        </w:rPr>
        <w:t xml:space="preserve"> a </w:t>
      </w:r>
      <w:r w:rsidR="00C26CFD" w:rsidRPr="00D2161F">
        <w:rPr>
          <w:rFonts w:asciiTheme="minorHAnsi" w:hAnsiTheme="minorHAnsi" w:cstheme="minorHAnsi"/>
          <w:color w:val="000000" w:themeColor="text1"/>
        </w:rPr>
        <w:t>labelled plastic weighing boat</w:t>
      </w:r>
      <w:r w:rsidRPr="00D2161F">
        <w:rPr>
          <w:rFonts w:asciiTheme="minorHAnsi" w:hAnsiTheme="minorHAnsi" w:cstheme="minorHAnsi"/>
          <w:color w:val="000000" w:themeColor="text1"/>
        </w:rPr>
        <w:t>, then place into a</w:t>
      </w:r>
      <w:r w:rsidR="00C26CFD" w:rsidRPr="00D2161F">
        <w:rPr>
          <w:rFonts w:asciiTheme="minorHAnsi" w:hAnsiTheme="minorHAnsi" w:cstheme="minorHAnsi"/>
          <w:color w:val="000000" w:themeColor="text1"/>
        </w:rPr>
        <w:t xml:space="preserve"> </w:t>
      </w:r>
      <w:r w:rsidR="0073386A" w:rsidRPr="00D2161F">
        <w:rPr>
          <w:rFonts w:asciiTheme="minorHAnsi" w:hAnsiTheme="minorHAnsi" w:cstheme="minorHAnsi"/>
          <w:color w:val="000000" w:themeColor="text1"/>
        </w:rPr>
        <w:t>vacuum desiccator</w:t>
      </w:r>
      <w:r w:rsidRPr="00D2161F">
        <w:rPr>
          <w:rFonts w:asciiTheme="minorHAnsi" w:hAnsiTheme="minorHAnsi" w:cstheme="minorHAnsi"/>
          <w:color w:val="000000" w:themeColor="text1"/>
        </w:rPr>
        <w:t>,</w:t>
      </w:r>
      <w:r w:rsidR="005D3B07" w:rsidRPr="00D2161F">
        <w:rPr>
          <w:rFonts w:asciiTheme="minorHAnsi" w:hAnsiTheme="minorHAnsi" w:cstheme="minorHAnsi"/>
          <w:color w:val="000000" w:themeColor="text1"/>
        </w:rPr>
        <w:t xml:space="preserve"> l</w:t>
      </w:r>
      <w:r w:rsidR="001A220E" w:rsidRPr="00D2161F">
        <w:rPr>
          <w:rFonts w:asciiTheme="minorHAnsi" w:hAnsiTheme="minorHAnsi" w:cstheme="minorHAnsi"/>
          <w:color w:val="000000" w:themeColor="text1"/>
        </w:rPr>
        <w:t>e</w:t>
      </w:r>
      <w:r w:rsidR="00C62148" w:rsidRPr="00D2161F">
        <w:rPr>
          <w:rFonts w:asciiTheme="minorHAnsi" w:hAnsiTheme="minorHAnsi" w:cstheme="minorHAnsi"/>
          <w:color w:val="000000" w:themeColor="text1"/>
        </w:rPr>
        <w:t>av</w:t>
      </w:r>
      <w:r w:rsidRPr="00D2161F">
        <w:rPr>
          <w:rFonts w:asciiTheme="minorHAnsi" w:hAnsiTheme="minorHAnsi" w:cstheme="minorHAnsi"/>
          <w:color w:val="000000" w:themeColor="text1"/>
        </w:rPr>
        <w:t>e</w:t>
      </w:r>
      <w:r w:rsidR="001A220E" w:rsidRPr="00D2161F">
        <w:rPr>
          <w:rFonts w:asciiTheme="minorHAnsi" w:hAnsiTheme="minorHAnsi" w:cstheme="minorHAnsi"/>
          <w:color w:val="000000" w:themeColor="text1"/>
        </w:rPr>
        <w:t xml:space="preserve"> </w:t>
      </w:r>
      <w:r w:rsidR="00C62148" w:rsidRPr="00D2161F">
        <w:rPr>
          <w:rFonts w:asciiTheme="minorHAnsi" w:hAnsiTheme="minorHAnsi" w:cstheme="minorHAnsi"/>
          <w:color w:val="000000" w:themeColor="text1"/>
        </w:rPr>
        <w:t xml:space="preserve">the fur </w:t>
      </w:r>
      <w:r w:rsidR="001A220E" w:rsidRPr="00D2161F">
        <w:rPr>
          <w:rFonts w:asciiTheme="minorHAnsi" w:hAnsiTheme="minorHAnsi" w:cstheme="minorHAnsi"/>
          <w:color w:val="000000" w:themeColor="text1"/>
        </w:rPr>
        <w:t xml:space="preserve">to dry for </w:t>
      </w:r>
      <w:r w:rsidR="00971C07" w:rsidRPr="00D2161F">
        <w:rPr>
          <w:rFonts w:asciiTheme="minorHAnsi" w:hAnsiTheme="minorHAnsi" w:cstheme="minorHAnsi"/>
          <w:color w:val="000000" w:themeColor="text1"/>
        </w:rPr>
        <w:t>3</w:t>
      </w:r>
      <w:r w:rsidR="001A220E" w:rsidRPr="00D2161F">
        <w:rPr>
          <w:rFonts w:asciiTheme="minorHAnsi" w:hAnsiTheme="minorHAnsi" w:cstheme="minorHAnsi"/>
          <w:color w:val="000000" w:themeColor="text1"/>
        </w:rPr>
        <w:t xml:space="preserve"> days. </w:t>
      </w:r>
    </w:p>
    <w:p w14:paraId="49B7AFDD" w14:textId="77777777" w:rsidR="00537E03" w:rsidRPr="00D2161F" w:rsidRDefault="00537E03" w:rsidP="00537E03">
      <w:pPr>
        <w:pStyle w:val="ListParagraph"/>
        <w:ind w:left="0"/>
        <w:jc w:val="both"/>
        <w:outlineLvl w:val="0"/>
        <w:rPr>
          <w:rFonts w:asciiTheme="minorHAnsi" w:hAnsiTheme="minorHAnsi" w:cstheme="minorHAnsi"/>
        </w:rPr>
      </w:pPr>
    </w:p>
    <w:p w14:paraId="66D2C625" w14:textId="77777777" w:rsidR="00537E03" w:rsidRDefault="00D1450D"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 xml:space="preserve">Once completely dry, </w:t>
      </w:r>
      <w:r w:rsidR="003A39B9" w:rsidRPr="00D2161F">
        <w:rPr>
          <w:rFonts w:asciiTheme="minorHAnsi" w:hAnsiTheme="minorHAnsi" w:cstheme="minorHAnsi"/>
        </w:rPr>
        <w:t>place</w:t>
      </w:r>
      <w:r w:rsidR="00C62148" w:rsidRPr="00D2161F">
        <w:rPr>
          <w:rFonts w:asciiTheme="minorHAnsi" w:hAnsiTheme="minorHAnsi" w:cstheme="minorHAnsi"/>
        </w:rPr>
        <w:t xml:space="preserve"> </w:t>
      </w:r>
      <w:r w:rsidR="00684E1E" w:rsidRPr="00D2161F">
        <w:rPr>
          <w:rFonts w:asciiTheme="minorHAnsi" w:hAnsiTheme="minorHAnsi" w:cstheme="minorHAnsi"/>
        </w:rPr>
        <w:t xml:space="preserve">each sample </w:t>
      </w:r>
      <w:r w:rsidR="003A39B9" w:rsidRPr="00D2161F">
        <w:rPr>
          <w:rFonts w:asciiTheme="minorHAnsi" w:hAnsiTheme="minorHAnsi" w:cstheme="minorHAnsi"/>
        </w:rPr>
        <w:t>into a labelled</w:t>
      </w:r>
      <w:r w:rsidR="00F32BA3" w:rsidRPr="00D2161F">
        <w:rPr>
          <w:rFonts w:asciiTheme="minorHAnsi" w:hAnsiTheme="minorHAnsi" w:cstheme="minorHAnsi"/>
        </w:rPr>
        <w:t xml:space="preserve"> 1.5</w:t>
      </w:r>
      <w:r w:rsidR="00537E03">
        <w:rPr>
          <w:rFonts w:asciiTheme="minorHAnsi" w:hAnsiTheme="minorHAnsi" w:cstheme="minorHAnsi"/>
        </w:rPr>
        <w:t xml:space="preserve"> </w:t>
      </w:r>
      <w:r w:rsidR="00F32BA3" w:rsidRPr="00D2161F">
        <w:rPr>
          <w:rFonts w:asciiTheme="minorHAnsi" w:hAnsiTheme="minorHAnsi" w:cstheme="minorHAnsi"/>
        </w:rPr>
        <w:t>mL</w:t>
      </w:r>
      <w:r w:rsidR="003A39B9" w:rsidRPr="00D2161F">
        <w:rPr>
          <w:rFonts w:asciiTheme="minorHAnsi" w:hAnsiTheme="minorHAnsi" w:cstheme="minorHAnsi"/>
        </w:rPr>
        <w:t xml:space="preserve"> microcentrifuge tube.</w:t>
      </w:r>
    </w:p>
    <w:p w14:paraId="5A5049CC" w14:textId="6F673E6D" w:rsidR="00684E1E" w:rsidRPr="00D2161F" w:rsidRDefault="003A39B9" w:rsidP="00537E03">
      <w:pPr>
        <w:pStyle w:val="ListParagraph"/>
        <w:ind w:left="0"/>
        <w:jc w:val="both"/>
        <w:outlineLvl w:val="0"/>
        <w:rPr>
          <w:rFonts w:asciiTheme="minorHAnsi" w:hAnsiTheme="minorHAnsi" w:cstheme="minorHAnsi"/>
        </w:rPr>
      </w:pPr>
      <w:r w:rsidRPr="00D2161F">
        <w:rPr>
          <w:rFonts w:asciiTheme="minorHAnsi" w:hAnsiTheme="minorHAnsi" w:cstheme="minorHAnsi"/>
        </w:rPr>
        <w:t xml:space="preserve"> </w:t>
      </w:r>
    </w:p>
    <w:p w14:paraId="34B815DF" w14:textId="29661AC3" w:rsidR="005D3B07" w:rsidRDefault="005D3B07" w:rsidP="00D2161F">
      <w:pPr>
        <w:pStyle w:val="ListParagraph"/>
        <w:numPr>
          <w:ilvl w:val="1"/>
          <w:numId w:val="4"/>
        </w:num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Place each sample in a bead mill with 3 </w:t>
      </w:r>
      <w:r w:rsidR="00153665" w:rsidRPr="00D2161F">
        <w:rPr>
          <w:rFonts w:asciiTheme="minorHAnsi" w:hAnsiTheme="minorHAnsi" w:cstheme="minorHAnsi"/>
          <w:color w:val="000000" w:themeColor="text1"/>
        </w:rPr>
        <w:t>chrome steel beads (</w:t>
      </w:r>
      <w:r w:rsidRPr="00D2161F">
        <w:rPr>
          <w:rFonts w:asciiTheme="minorHAnsi" w:hAnsiTheme="minorHAnsi" w:cstheme="minorHAnsi"/>
          <w:color w:val="000000" w:themeColor="text1"/>
        </w:rPr>
        <w:t>3.2</w:t>
      </w:r>
      <w:r w:rsidR="00537E03">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mm</w:t>
      </w:r>
      <w:r w:rsidR="00153665" w:rsidRPr="00D2161F">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and </w:t>
      </w:r>
      <w:r w:rsidR="00537E03" w:rsidRPr="00D2161F">
        <w:rPr>
          <w:rFonts w:asciiTheme="minorHAnsi" w:hAnsiTheme="minorHAnsi" w:cstheme="minorHAnsi"/>
          <w:color w:val="000000" w:themeColor="text1"/>
        </w:rPr>
        <w:t>pulverize</w:t>
      </w:r>
      <w:r w:rsidRPr="00D2161F">
        <w:rPr>
          <w:rFonts w:asciiTheme="minorHAnsi" w:hAnsiTheme="minorHAnsi" w:cstheme="minorHAnsi"/>
          <w:color w:val="000000" w:themeColor="text1"/>
        </w:rPr>
        <w:t xml:space="preserve"> for 2 min at 30 shakes per second. </w:t>
      </w:r>
    </w:p>
    <w:p w14:paraId="4D1D844E" w14:textId="77777777" w:rsidR="00537E03" w:rsidRPr="00D2161F" w:rsidRDefault="00537E03" w:rsidP="00537E03">
      <w:pPr>
        <w:pStyle w:val="ListParagraph"/>
        <w:ind w:left="0"/>
        <w:jc w:val="both"/>
        <w:outlineLvl w:val="0"/>
        <w:rPr>
          <w:rFonts w:asciiTheme="minorHAnsi" w:hAnsiTheme="minorHAnsi" w:cstheme="minorHAnsi"/>
          <w:color w:val="000000" w:themeColor="text1"/>
        </w:rPr>
      </w:pPr>
    </w:p>
    <w:p w14:paraId="5FF6D2D5" w14:textId="52C0F728" w:rsidR="00684E1E" w:rsidRDefault="00C62148"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 xml:space="preserve">Pipette </w:t>
      </w:r>
      <w:r w:rsidR="003A39B9" w:rsidRPr="00D2161F">
        <w:rPr>
          <w:rFonts w:asciiTheme="minorHAnsi" w:hAnsiTheme="minorHAnsi" w:cstheme="minorHAnsi"/>
        </w:rPr>
        <w:t>1.5</w:t>
      </w:r>
      <w:r w:rsidR="00537E03">
        <w:rPr>
          <w:rFonts w:asciiTheme="minorHAnsi" w:hAnsiTheme="minorHAnsi" w:cstheme="minorHAnsi"/>
        </w:rPr>
        <w:t xml:space="preserve"> </w:t>
      </w:r>
      <w:r w:rsidR="003A39B9" w:rsidRPr="00D2161F">
        <w:rPr>
          <w:rFonts w:asciiTheme="minorHAnsi" w:hAnsiTheme="minorHAnsi" w:cstheme="minorHAnsi"/>
        </w:rPr>
        <w:t>m</w:t>
      </w:r>
      <w:r w:rsidR="00971C07" w:rsidRPr="00D2161F">
        <w:rPr>
          <w:rFonts w:asciiTheme="minorHAnsi" w:hAnsiTheme="minorHAnsi" w:cstheme="minorHAnsi"/>
        </w:rPr>
        <w:t>L</w:t>
      </w:r>
      <w:r w:rsidR="003A39B9" w:rsidRPr="00D2161F">
        <w:rPr>
          <w:rFonts w:asciiTheme="minorHAnsi" w:hAnsiTheme="minorHAnsi" w:cstheme="minorHAnsi"/>
        </w:rPr>
        <w:t xml:space="preserve"> of the first extraction technique</w:t>
      </w:r>
      <w:r w:rsidR="00684E1E" w:rsidRPr="00D2161F">
        <w:rPr>
          <w:rFonts w:asciiTheme="minorHAnsi" w:hAnsiTheme="minorHAnsi" w:cstheme="minorHAnsi"/>
        </w:rPr>
        <w:t xml:space="preserve"> (</w:t>
      </w:r>
      <w:r w:rsidR="00E80CF5" w:rsidRPr="00D2161F">
        <w:rPr>
          <w:rFonts w:asciiTheme="minorHAnsi" w:hAnsiTheme="minorHAnsi" w:cstheme="minorHAnsi"/>
        </w:rPr>
        <w:t>10</w:t>
      </w:r>
      <w:r w:rsidR="003A39B9" w:rsidRPr="00D2161F">
        <w:rPr>
          <w:rFonts w:asciiTheme="minorHAnsi" w:hAnsiTheme="minorHAnsi" w:cstheme="minorHAnsi"/>
        </w:rPr>
        <w:t xml:space="preserve">0% </w:t>
      </w:r>
      <w:r w:rsidR="00B226CF" w:rsidRPr="00D2161F">
        <w:rPr>
          <w:rFonts w:asciiTheme="minorHAnsi" w:hAnsiTheme="minorHAnsi" w:cstheme="minorHAnsi"/>
        </w:rPr>
        <w:t>analytical grade ethanol</w:t>
      </w:r>
      <w:r w:rsidR="00684E1E" w:rsidRPr="00D2161F">
        <w:rPr>
          <w:rFonts w:asciiTheme="minorHAnsi" w:hAnsiTheme="minorHAnsi" w:cstheme="minorHAnsi"/>
        </w:rPr>
        <w:t>)</w:t>
      </w:r>
      <w:r w:rsidR="003A39B9" w:rsidRPr="00D2161F">
        <w:rPr>
          <w:rFonts w:asciiTheme="minorHAnsi" w:hAnsiTheme="minorHAnsi" w:cstheme="minorHAnsi"/>
        </w:rPr>
        <w:t xml:space="preserve"> into </w:t>
      </w:r>
      <w:r w:rsidR="00684E1E" w:rsidRPr="00D2161F">
        <w:rPr>
          <w:rFonts w:asciiTheme="minorHAnsi" w:hAnsiTheme="minorHAnsi" w:cstheme="minorHAnsi"/>
        </w:rPr>
        <w:t>6</w:t>
      </w:r>
      <w:r w:rsidR="003A39B9" w:rsidRPr="00D2161F">
        <w:rPr>
          <w:rFonts w:asciiTheme="minorHAnsi" w:hAnsiTheme="minorHAnsi" w:cstheme="minorHAnsi"/>
        </w:rPr>
        <w:t xml:space="preserve"> </w:t>
      </w:r>
      <w:r w:rsidR="00F32BA3" w:rsidRPr="00D2161F">
        <w:rPr>
          <w:rFonts w:asciiTheme="minorHAnsi" w:hAnsiTheme="minorHAnsi" w:cstheme="minorHAnsi"/>
        </w:rPr>
        <w:t>1.5</w:t>
      </w:r>
      <w:r w:rsidR="00537E03">
        <w:rPr>
          <w:rFonts w:asciiTheme="minorHAnsi" w:hAnsiTheme="minorHAnsi" w:cstheme="minorHAnsi"/>
        </w:rPr>
        <w:t xml:space="preserve"> </w:t>
      </w:r>
      <w:r w:rsidR="00F32BA3" w:rsidRPr="00D2161F">
        <w:rPr>
          <w:rFonts w:asciiTheme="minorHAnsi" w:hAnsiTheme="minorHAnsi" w:cstheme="minorHAnsi"/>
        </w:rPr>
        <w:t xml:space="preserve">mL </w:t>
      </w:r>
      <w:r w:rsidR="003A39B9" w:rsidRPr="00D2161F">
        <w:rPr>
          <w:rFonts w:asciiTheme="minorHAnsi" w:hAnsiTheme="minorHAnsi" w:cstheme="minorHAnsi"/>
        </w:rPr>
        <w:t xml:space="preserve">microcentrifuge tubes containing the fur sample. </w:t>
      </w:r>
    </w:p>
    <w:p w14:paraId="4FD6A294" w14:textId="77777777" w:rsidR="00537E03" w:rsidRPr="00D2161F" w:rsidRDefault="00537E03" w:rsidP="00537E03">
      <w:pPr>
        <w:pStyle w:val="ListParagraph"/>
        <w:ind w:left="0"/>
        <w:jc w:val="both"/>
        <w:outlineLvl w:val="0"/>
        <w:rPr>
          <w:rFonts w:asciiTheme="minorHAnsi" w:hAnsiTheme="minorHAnsi" w:cstheme="minorHAnsi"/>
        </w:rPr>
      </w:pPr>
    </w:p>
    <w:p w14:paraId="308348BE" w14:textId="21B25D0F" w:rsidR="00684E1E" w:rsidRDefault="00C62148"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Perform t</w:t>
      </w:r>
      <w:r w:rsidR="003A39B9" w:rsidRPr="00D2161F">
        <w:rPr>
          <w:rFonts w:asciiTheme="minorHAnsi" w:hAnsiTheme="minorHAnsi" w:cstheme="minorHAnsi"/>
        </w:rPr>
        <w:t xml:space="preserve">he same for </w:t>
      </w:r>
      <w:r w:rsidR="00E80CF5" w:rsidRPr="00D2161F">
        <w:rPr>
          <w:rFonts w:asciiTheme="minorHAnsi" w:hAnsiTheme="minorHAnsi" w:cstheme="minorHAnsi"/>
        </w:rPr>
        <w:t>10</w:t>
      </w:r>
      <w:r w:rsidR="003A39B9" w:rsidRPr="00D2161F">
        <w:rPr>
          <w:rFonts w:asciiTheme="minorHAnsi" w:hAnsiTheme="minorHAnsi" w:cstheme="minorHAnsi"/>
        </w:rPr>
        <w:t xml:space="preserve">0% </w:t>
      </w:r>
      <w:r w:rsidR="00B226CF" w:rsidRPr="00D2161F">
        <w:rPr>
          <w:rFonts w:asciiTheme="minorHAnsi" w:hAnsiTheme="minorHAnsi" w:cstheme="minorHAnsi"/>
        </w:rPr>
        <w:t xml:space="preserve">analytical grade methanol </w:t>
      </w:r>
      <w:r w:rsidR="003A39B9" w:rsidRPr="00D2161F">
        <w:rPr>
          <w:rFonts w:asciiTheme="minorHAnsi" w:hAnsiTheme="minorHAnsi" w:cstheme="minorHAnsi"/>
        </w:rPr>
        <w:t xml:space="preserve">and </w:t>
      </w:r>
      <w:r w:rsidR="00E80CF5" w:rsidRPr="00D2161F">
        <w:rPr>
          <w:rFonts w:asciiTheme="minorHAnsi" w:hAnsiTheme="minorHAnsi" w:cstheme="minorHAnsi"/>
        </w:rPr>
        <w:t>10</w:t>
      </w:r>
      <w:r w:rsidR="003A39B9" w:rsidRPr="00D2161F">
        <w:rPr>
          <w:rFonts w:asciiTheme="minorHAnsi" w:hAnsiTheme="minorHAnsi" w:cstheme="minorHAnsi"/>
        </w:rPr>
        <w:t xml:space="preserve">0% </w:t>
      </w:r>
      <w:r w:rsidR="00B226CF" w:rsidRPr="00D2161F">
        <w:rPr>
          <w:rFonts w:asciiTheme="minorHAnsi" w:hAnsiTheme="minorHAnsi" w:cstheme="minorHAnsi"/>
        </w:rPr>
        <w:t>analytical grade isopropanol</w:t>
      </w:r>
      <w:r w:rsidR="003A39B9" w:rsidRPr="00D2161F">
        <w:rPr>
          <w:rFonts w:asciiTheme="minorHAnsi" w:hAnsiTheme="minorHAnsi" w:cstheme="minorHAnsi"/>
        </w:rPr>
        <w:t xml:space="preserve"> until eighteen </w:t>
      </w:r>
      <w:r w:rsidR="00F32BA3" w:rsidRPr="00D2161F">
        <w:rPr>
          <w:rFonts w:asciiTheme="minorHAnsi" w:hAnsiTheme="minorHAnsi" w:cstheme="minorHAnsi"/>
        </w:rPr>
        <w:t>1.5</w:t>
      </w:r>
      <w:r w:rsidR="00537E03">
        <w:rPr>
          <w:rFonts w:asciiTheme="minorHAnsi" w:hAnsiTheme="minorHAnsi" w:cstheme="minorHAnsi"/>
        </w:rPr>
        <w:t xml:space="preserve"> </w:t>
      </w:r>
      <w:r w:rsidR="00F32BA3" w:rsidRPr="00D2161F">
        <w:rPr>
          <w:rFonts w:asciiTheme="minorHAnsi" w:hAnsiTheme="minorHAnsi" w:cstheme="minorHAnsi"/>
        </w:rPr>
        <w:t xml:space="preserve">mL </w:t>
      </w:r>
      <w:r w:rsidR="003A39B9" w:rsidRPr="00D2161F">
        <w:rPr>
          <w:rFonts w:asciiTheme="minorHAnsi" w:hAnsiTheme="minorHAnsi" w:cstheme="minorHAnsi"/>
        </w:rPr>
        <w:t xml:space="preserve">microcentrifuge tubes </w:t>
      </w:r>
      <w:r w:rsidRPr="00D2161F">
        <w:rPr>
          <w:rFonts w:asciiTheme="minorHAnsi" w:hAnsiTheme="minorHAnsi" w:cstheme="minorHAnsi"/>
        </w:rPr>
        <w:t>are</w:t>
      </w:r>
      <w:r w:rsidR="003A39B9" w:rsidRPr="00D2161F">
        <w:rPr>
          <w:rFonts w:asciiTheme="minorHAnsi" w:hAnsiTheme="minorHAnsi" w:cstheme="minorHAnsi"/>
        </w:rPr>
        <w:t xml:space="preserve"> </w:t>
      </w:r>
      <w:r w:rsidR="00684E1E" w:rsidRPr="00D2161F">
        <w:rPr>
          <w:rFonts w:asciiTheme="minorHAnsi" w:hAnsiTheme="minorHAnsi" w:cstheme="minorHAnsi"/>
        </w:rPr>
        <w:t>filled.</w:t>
      </w:r>
    </w:p>
    <w:p w14:paraId="52A8C6F0" w14:textId="77777777" w:rsidR="00537E03" w:rsidRPr="00D2161F" w:rsidRDefault="00537E03" w:rsidP="00537E03">
      <w:pPr>
        <w:pStyle w:val="ListParagraph"/>
        <w:ind w:left="0"/>
        <w:jc w:val="both"/>
        <w:outlineLvl w:val="0"/>
        <w:rPr>
          <w:rFonts w:asciiTheme="minorHAnsi" w:hAnsiTheme="minorHAnsi" w:cstheme="minorHAnsi"/>
        </w:rPr>
      </w:pPr>
    </w:p>
    <w:p w14:paraId="51DCC61D" w14:textId="31BC3AA6" w:rsidR="00684E1E" w:rsidRDefault="00C62148"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Cap e</w:t>
      </w:r>
      <w:r w:rsidR="003A39B9" w:rsidRPr="00D2161F">
        <w:rPr>
          <w:rFonts w:asciiTheme="minorHAnsi" w:hAnsiTheme="minorHAnsi" w:cstheme="minorHAnsi"/>
        </w:rPr>
        <w:t>ach</w:t>
      </w:r>
      <w:r w:rsidR="00F32BA3" w:rsidRPr="00D2161F">
        <w:rPr>
          <w:rFonts w:asciiTheme="minorHAnsi" w:hAnsiTheme="minorHAnsi" w:cstheme="minorHAnsi"/>
        </w:rPr>
        <w:t xml:space="preserve"> 1.5</w:t>
      </w:r>
      <w:r w:rsidR="00537E03">
        <w:rPr>
          <w:rFonts w:asciiTheme="minorHAnsi" w:hAnsiTheme="minorHAnsi" w:cstheme="minorHAnsi"/>
        </w:rPr>
        <w:t xml:space="preserve"> </w:t>
      </w:r>
      <w:r w:rsidR="00F32BA3" w:rsidRPr="00D2161F">
        <w:rPr>
          <w:rFonts w:asciiTheme="minorHAnsi" w:hAnsiTheme="minorHAnsi" w:cstheme="minorHAnsi"/>
        </w:rPr>
        <w:t>mL</w:t>
      </w:r>
      <w:r w:rsidR="003A39B9" w:rsidRPr="00D2161F">
        <w:rPr>
          <w:rFonts w:asciiTheme="minorHAnsi" w:hAnsiTheme="minorHAnsi" w:cstheme="minorHAnsi"/>
        </w:rPr>
        <w:t xml:space="preserve"> microcentrifuge tube and incubate at room temperature </w:t>
      </w:r>
      <w:r w:rsidR="007B7941">
        <w:rPr>
          <w:rFonts w:asciiTheme="minorHAnsi" w:hAnsiTheme="minorHAnsi" w:cstheme="minorHAnsi"/>
        </w:rPr>
        <w:t xml:space="preserve">(RT) </w:t>
      </w:r>
      <w:r w:rsidR="003A39B9" w:rsidRPr="00D2161F">
        <w:rPr>
          <w:rFonts w:asciiTheme="minorHAnsi" w:hAnsiTheme="minorHAnsi" w:cstheme="minorHAnsi"/>
        </w:rPr>
        <w:t>with constant pulsating using a</w:t>
      </w:r>
      <w:r w:rsidR="00CC6987" w:rsidRPr="00D2161F">
        <w:rPr>
          <w:rFonts w:asciiTheme="minorHAnsi" w:hAnsiTheme="minorHAnsi" w:cstheme="minorHAnsi"/>
        </w:rPr>
        <w:t xml:space="preserve"> </w:t>
      </w:r>
      <w:r w:rsidR="003A39B9" w:rsidRPr="00D2161F">
        <w:rPr>
          <w:rFonts w:asciiTheme="minorHAnsi" w:hAnsiTheme="minorHAnsi" w:cstheme="minorHAnsi"/>
        </w:rPr>
        <w:t>shaker</w:t>
      </w:r>
      <w:r w:rsidR="00B226CF" w:rsidRPr="00D2161F">
        <w:rPr>
          <w:rFonts w:asciiTheme="minorHAnsi" w:hAnsiTheme="minorHAnsi" w:cstheme="minorHAnsi"/>
        </w:rPr>
        <w:t xml:space="preserve"> for 3 h</w:t>
      </w:r>
      <w:r w:rsidR="003A39B9" w:rsidRPr="00D2161F">
        <w:rPr>
          <w:rFonts w:asciiTheme="minorHAnsi" w:hAnsiTheme="minorHAnsi" w:cstheme="minorHAnsi"/>
        </w:rPr>
        <w:t xml:space="preserve">. </w:t>
      </w:r>
    </w:p>
    <w:p w14:paraId="0309E143" w14:textId="77777777" w:rsidR="00537E03" w:rsidRPr="00D2161F" w:rsidRDefault="00537E03" w:rsidP="00537E03">
      <w:pPr>
        <w:pStyle w:val="ListParagraph"/>
        <w:ind w:left="0"/>
        <w:jc w:val="both"/>
        <w:outlineLvl w:val="0"/>
        <w:rPr>
          <w:rFonts w:asciiTheme="minorHAnsi" w:hAnsiTheme="minorHAnsi" w:cstheme="minorHAnsi"/>
        </w:rPr>
      </w:pPr>
    </w:p>
    <w:p w14:paraId="2A37C3EB" w14:textId="11AF24A4" w:rsidR="00684E1E" w:rsidRDefault="00684E1E"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Remove</w:t>
      </w:r>
      <w:r w:rsidR="003A39B9" w:rsidRPr="00D2161F">
        <w:rPr>
          <w:rFonts w:asciiTheme="minorHAnsi" w:hAnsiTheme="minorHAnsi" w:cstheme="minorHAnsi"/>
        </w:rPr>
        <w:t xml:space="preserve"> and stra</w:t>
      </w:r>
      <w:r w:rsidR="0044209E" w:rsidRPr="00D2161F">
        <w:rPr>
          <w:rFonts w:asciiTheme="minorHAnsi" w:hAnsiTheme="minorHAnsi" w:cstheme="minorHAnsi"/>
        </w:rPr>
        <w:t>in samples</w:t>
      </w:r>
      <w:r w:rsidR="003A39B9" w:rsidRPr="00D2161F">
        <w:rPr>
          <w:rFonts w:asciiTheme="minorHAnsi" w:hAnsiTheme="minorHAnsi" w:cstheme="minorHAnsi"/>
        </w:rPr>
        <w:t xml:space="preserve"> using a</w:t>
      </w:r>
      <w:r w:rsidR="00CC6987" w:rsidRPr="00D2161F">
        <w:rPr>
          <w:rFonts w:asciiTheme="minorHAnsi" w:hAnsiTheme="minorHAnsi" w:cstheme="minorHAnsi"/>
        </w:rPr>
        <w:t xml:space="preserve"> 0.5</w:t>
      </w:r>
      <w:r w:rsidR="00537E03">
        <w:rPr>
          <w:rFonts w:asciiTheme="minorHAnsi" w:hAnsiTheme="minorHAnsi" w:cstheme="minorHAnsi"/>
        </w:rPr>
        <w:t xml:space="preserve"> </w:t>
      </w:r>
      <w:r w:rsidR="00CC6987" w:rsidRPr="00D2161F">
        <w:rPr>
          <w:rFonts w:asciiTheme="minorHAnsi" w:hAnsiTheme="minorHAnsi" w:cstheme="minorHAnsi"/>
        </w:rPr>
        <w:t>mm</w:t>
      </w:r>
      <w:r w:rsidR="003A39B9" w:rsidRPr="00D2161F">
        <w:rPr>
          <w:rFonts w:asciiTheme="minorHAnsi" w:hAnsiTheme="minorHAnsi" w:cstheme="minorHAnsi"/>
        </w:rPr>
        <w:t xml:space="preserve"> micro precision sieve.</w:t>
      </w:r>
    </w:p>
    <w:p w14:paraId="071D5357" w14:textId="77777777" w:rsidR="00537E03" w:rsidRPr="00D2161F" w:rsidRDefault="00537E03" w:rsidP="00537E03">
      <w:pPr>
        <w:pStyle w:val="ListParagraph"/>
        <w:ind w:left="0"/>
        <w:jc w:val="both"/>
        <w:outlineLvl w:val="0"/>
        <w:rPr>
          <w:rFonts w:asciiTheme="minorHAnsi" w:hAnsiTheme="minorHAnsi" w:cstheme="minorHAnsi"/>
        </w:rPr>
      </w:pPr>
    </w:p>
    <w:p w14:paraId="7BD202D5" w14:textId="5A8AF5E7" w:rsidR="00002E08" w:rsidRDefault="00D93065"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T</w:t>
      </w:r>
      <w:r w:rsidR="00C62148" w:rsidRPr="00D2161F">
        <w:rPr>
          <w:rFonts w:asciiTheme="minorHAnsi" w:hAnsiTheme="minorHAnsi" w:cstheme="minorHAnsi"/>
        </w:rPr>
        <w:t xml:space="preserve">ransfer </w:t>
      </w:r>
      <w:r w:rsidR="003A39B9" w:rsidRPr="00D2161F">
        <w:rPr>
          <w:rFonts w:asciiTheme="minorHAnsi" w:hAnsiTheme="minorHAnsi" w:cstheme="minorHAnsi"/>
        </w:rPr>
        <w:t xml:space="preserve">the liquid </w:t>
      </w:r>
      <w:r w:rsidR="00A842EB" w:rsidRPr="00D2161F">
        <w:rPr>
          <w:rFonts w:asciiTheme="minorHAnsi" w:hAnsiTheme="minorHAnsi" w:cstheme="minorHAnsi"/>
        </w:rPr>
        <w:t>into a new</w:t>
      </w:r>
      <w:r w:rsidRPr="00D2161F">
        <w:rPr>
          <w:rFonts w:asciiTheme="minorHAnsi" w:hAnsiTheme="minorHAnsi" w:cstheme="minorHAnsi"/>
        </w:rPr>
        <w:t>,</w:t>
      </w:r>
      <w:r w:rsidR="00A842EB" w:rsidRPr="00D2161F">
        <w:rPr>
          <w:rFonts w:asciiTheme="minorHAnsi" w:hAnsiTheme="minorHAnsi" w:cstheme="minorHAnsi"/>
        </w:rPr>
        <w:t xml:space="preserve"> labelled </w:t>
      </w:r>
      <w:r w:rsidR="00F32BA3" w:rsidRPr="00D2161F">
        <w:rPr>
          <w:rFonts w:asciiTheme="minorHAnsi" w:hAnsiTheme="minorHAnsi" w:cstheme="minorHAnsi"/>
        </w:rPr>
        <w:t>1.5</w:t>
      </w:r>
      <w:r w:rsidR="00537E03">
        <w:rPr>
          <w:rFonts w:asciiTheme="minorHAnsi" w:hAnsiTheme="minorHAnsi" w:cstheme="minorHAnsi"/>
        </w:rPr>
        <w:t xml:space="preserve"> </w:t>
      </w:r>
      <w:r w:rsidR="00F32BA3" w:rsidRPr="00D2161F">
        <w:rPr>
          <w:rFonts w:asciiTheme="minorHAnsi" w:hAnsiTheme="minorHAnsi" w:cstheme="minorHAnsi"/>
        </w:rPr>
        <w:t xml:space="preserve">mL </w:t>
      </w:r>
      <w:r w:rsidR="00A842EB" w:rsidRPr="00D2161F">
        <w:rPr>
          <w:rFonts w:asciiTheme="minorHAnsi" w:hAnsiTheme="minorHAnsi" w:cstheme="minorHAnsi"/>
        </w:rPr>
        <w:t>microcentrifuge tube</w:t>
      </w:r>
      <w:r w:rsidRPr="00D2161F">
        <w:rPr>
          <w:rFonts w:asciiTheme="minorHAnsi" w:hAnsiTheme="minorHAnsi" w:cstheme="minorHAnsi"/>
        </w:rPr>
        <w:t xml:space="preserve"> with a pipette while </w:t>
      </w:r>
      <w:r w:rsidR="00C62148" w:rsidRPr="00D2161F">
        <w:rPr>
          <w:rFonts w:asciiTheme="minorHAnsi" w:hAnsiTheme="minorHAnsi" w:cstheme="minorHAnsi"/>
        </w:rPr>
        <w:t xml:space="preserve">ensuring that the fur is </w:t>
      </w:r>
      <w:r w:rsidR="00A842EB" w:rsidRPr="00D2161F">
        <w:rPr>
          <w:rFonts w:asciiTheme="minorHAnsi" w:hAnsiTheme="minorHAnsi" w:cstheme="minorHAnsi"/>
        </w:rPr>
        <w:t>discard</w:t>
      </w:r>
      <w:r w:rsidR="00C62148" w:rsidRPr="00D2161F">
        <w:rPr>
          <w:rFonts w:asciiTheme="minorHAnsi" w:hAnsiTheme="minorHAnsi" w:cstheme="minorHAnsi"/>
        </w:rPr>
        <w:t>ed</w:t>
      </w:r>
      <w:r w:rsidR="00AB0338" w:rsidRPr="00D2161F">
        <w:rPr>
          <w:rFonts w:asciiTheme="minorHAnsi" w:hAnsiTheme="minorHAnsi" w:cstheme="minorHAnsi"/>
        </w:rPr>
        <w:t xml:space="preserve"> appropriately. </w:t>
      </w:r>
    </w:p>
    <w:p w14:paraId="20089502" w14:textId="77777777" w:rsidR="00537E03" w:rsidRPr="00D2161F" w:rsidRDefault="00537E03" w:rsidP="00537E03">
      <w:pPr>
        <w:pStyle w:val="ListParagraph"/>
        <w:ind w:left="0"/>
        <w:jc w:val="both"/>
        <w:outlineLvl w:val="0"/>
        <w:rPr>
          <w:rFonts w:asciiTheme="minorHAnsi" w:hAnsiTheme="minorHAnsi" w:cstheme="minorHAnsi"/>
        </w:rPr>
      </w:pPr>
    </w:p>
    <w:p w14:paraId="6CB44E3D" w14:textId="77777777" w:rsidR="00E84A24" w:rsidRDefault="00002E08"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Completely dry solvent extract under a stream of N</w:t>
      </w:r>
      <w:r w:rsidRPr="00D2161F">
        <w:rPr>
          <w:rFonts w:asciiTheme="minorHAnsi" w:hAnsiTheme="minorHAnsi" w:cstheme="minorHAnsi"/>
          <w:vertAlign w:val="subscript"/>
        </w:rPr>
        <w:t>2</w:t>
      </w:r>
      <w:r w:rsidRPr="00D2161F">
        <w:rPr>
          <w:rFonts w:asciiTheme="minorHAnsi" w:hAnsiTheme="minorHAnsi" w:cstheme="minorHAnsi"/>
        </w:rPr>
        <w:t xml:space="preserve"> </w:t>
      </w:r>
      <w:r w:rsidR="00E84A24" w:rsidRPr="00D2161F">
        <w:rPr>
          <w:rFonts w:asciiTheme="minorHAnsi" w:hAnsiTheme="minorHAnsi" w:cstheme="minorHAnsi"/>
        </w:rPr>
        <w:t>vapor</w:t>
      </w:r>
      <w:r w:rsidRPr="00D2161F">
        <w:rPr>
          <w:rFonts w:asciiTheme="minorHAnsi" w:hAnsiTheme="minorHAnsi" w:cstheme="minorHAnsi"/>
        </w:rPr>
        <w:t xml:space="preserve"> under a fume-cupboard.</w:t>
      </w:r>
    </w:p>
    <w:p w14:paraId="3DADCCC2" w14:textId="77777777" w:rsidR="00E84A24" w:rsidRDefault="00E84A24" w:rsidP="00E84A24">
      <w:pPr>
        <w:pStyle w:val="ListParagraph"/>
        <w:ind w:left="0"/>
        <w:jc w:val="both"/>
        <w:outlineLvl w:val="0"/>
        <w:rPr>
          <w:rFonts w:asciiTheme="minorHAnsi" w:hAnsiTheme="minorHAnsi" w:cstheme="minorHAnsi"/>
        </w:rPr>
      </w:pPr>
    </w:p>
    <w:p w14:paraId="2DF22C7F" w14:textId="3FF95DF7" w:rsidR="00002E08" w:rsidRDefault="00002E08" w:rsidP="00D2161F">
      <w:pPr>
        <w:pStyle w:val="ListParagraph"/>
        <w:numPr>
          <w:ilvl w:val="1"/>
          <w:numId w:val="4"/>
        </w:numPr>
        <w:jc w:val="both"/>
        <w:outlineLvl w:val="0"/>
        <w:rPr>
          <w:rFonts w:asciiTheme="minorHAnsi" w:hAnsiTheme="minorHAnsi" w:cstheme="minorHAnsi"/>
        </w:rPr>
      </w:pPr>
      <w:r w:rsidRPr="00D2161F">
        <w:rPr>
          <w:rFonts w:asciiTheme="minorHAnsi" w:hAnsiTheme="minorHAnsi" w:cstheme="minorHAnsi"/>
        </w:rPr>
        <w:t xml:space="preserve">Reconstitute the dried sample extract using </w:t>
      </w:r>
      <w:r w:rsidR="00E80CF5" w:rsidRPr="00D2161F">
        <w:rPr>
          <w:rFonts w:asciiTheme="minorHAnsi" w:hAnsiTheme="minorHAnsi" w:cstheme="minorHAnsi"/>
        </w:rPr>
        <w:t>4</w:t>
      </w:r>
      <w:r w:rsidRPr="00D2161F">
        <w:rPr>
          <w:rFonts w:asciiTheme="minorHAnsi" w:hAnsiTheme="minorHAnsi" w:cstheme="minorHAnsi"/>
        </w:rPr>
        <w:t>00 µL of assay buffer</w:t>
      </w:r>
      <w:r w:rsidR="00E80CF5" w:rsidRPr="00D2161F">
        <w:rPr>
          <w:rFonts w:asciiTheme="minorHAnsi" w:hAnsiTheme="minorHAnsi" w:cstheme="minorHAnsi"/>
        </w:rPr>
        <w:t xml:space="preserve"> </w:t>
      </w:r>
      <w:r w:rsidR="00426CA2">
        <w:rPr>
          <w:rFonts w:asciiTheme="minorHAnsi" w:hAnsiTheme="minorHAnsi" w:cstheme="minorHAnsi"/>
        </w:rPr>
        <w:t xml:space="preserve">(composition </w:t>
      </w:r>
      <w:r w:rsidR="00606B32">
        <w:rPr>
          <w:rFonts w:asciiTheme="minorHAnsi" w:hAnsiTheme="minorHAnsi" w:cstheme="minorHAnsi"/>
        </w:rPr>
        <w:t>provided in the commercial cortisol kit</w:t>
      </w:r>
      <w:r w:rsidR="006515A9">
        <w:rPr>
          <w:rFonts w:asciiTheme="minorHAnsi" w:hAnsiTheme="minorHAnsi" w:cstheme="minorHAnsi"/>
        </w:rPr>
        <w:t>; s</w:t>
      </w:r>
      <w:r w:rsidR="00606B32">
        <w:rPr>
          <w:rFonts w:asciiTheme="minorHAnsi" w:hAnsiTheme="minorHAnsi" w:cstheme="minorHAnsi"/>
        </w:rPr>
        <w:t xml:space="preserve">ee </w:t>
      </w:r>
      <w:r w:rsidR="00606B32" w:rsidRPr="006515A9">
        <w:rPr>
          <w:rFonts w:asciiTheme="minorHAnsi" w:hAnsiTheme="minorHAnsi" w:cstheme="minorHAnsi"/>
          <w:b/>
          <w:bCs/>
        </w:rPr>
        <w:t>Table of Materials</w:t>
      </w:r>
      <w:r w:rsidR="00606B32">
        <w:rPr>
          <w:rFonts w:asciiTheme="minorHAnsi" w:hAnsiTheme="minorHAnsi" w:cstheme="minorHAnsi"/>
        </w:rPr>
        <w:t xml:space="preserve">) </w:t>
      </w:r>
      <w:r w:rsidR="00E80CF5" w:rsidRPr="00D2161F">
        <w:rPr>
          <w:rFonts w:asciiTheme="minorHAnsi" w:hAnsiTheme="minorHAnsi" w:cstheme="minorHAnsi"/>
        </w:rPr>
        <w:t>and 100 µL of 100% analytical grade ethanol</w:t>
      </w:r>
      <w:r w:rsidRPr="00D2161F">
        <w:rPr>
          <w:rFonts w:asciiTheme="minorHAnsi" w:hAnsiTheme="minorHAnsi" w:cstheme="minorHAnsi"/>
        </w:rPr>
        <w:t xml:space="preserve">. </w:t>
      </w:r>
    </w:p>
    <w:p w14:paraId="2988E7B0" w14:textId="77777777" w:rsidR="002D6E06" w:rsidRDefault="002D6E06" w:rsidP="002D6E06">
      <w:pPr>
        <w:pStyle w:val="ListParagraph"/>
        <w:ind w:left="0"/>
        <w:jc w:val="both"/>
        <w:outlineLvl w:val="0"/>
        <w:rPr>
          <w:rFonts w:asciiTheme="minorHAnsi" w:hAnsiTheme="minorHAnsi" w:cstheme="minorHAnsi"/>
        </w:rPr>
      </w:pPr>
    </w:p>
    <w:p w14:paraId="286AEA8E" w14:textId="4AB64AE6" w:rsidR="00A842EB" w:rsidRPr="00D2161F" w:rsidRDefault="002D6E06" w:rsidP="002D6E06">
      <w:pPr>
        <w:pStyle w:val="ListParagraph"/>
        <w:ind w:left="0"/>
        <w:jc w:val="both"/>
        <w:outlineLvl w:val="0"/>
        <w:rPr>
          <w:rFonts w:asciiTheme="minorHAnsi" w:hAnsiTheme="minorHAnsi" w:cstheme="minorHAnsi"/>
        </w:rPr>
      </w:pPr>
      <w:r>
        <w:rPr>
          <w:rFonts w:asciiTheme="minorHAnsi" w:hAnsiTheme="minorHAnsi" w:cstheme="minorHAnsi"/>
        </w:rPr>
        <w:t xml:space="preserve">NOTE: </w:t>
      </w:r>
      <w:r w:rsidR="00002E08" w:rsidRPr="00D2161F">
        <w:rPr>
          <w:rFonts w:asciiTheme="minorHAnsi" w:hAnsiTheme="minorHAnsi" w:cstheme="minorHAnsi"/>
        </w:rPr>
        <w:t>Sample extracts can be stor</w:t>
      </w:r>
      <w:r w:rsidR="0031618E" w:rsidRPr="00D2161F">
        <w:rPr>
          <w:rFonts w:asciiTheme="minorHAnsi" w:hAnsiTheme="minorHAnsi" w:cstheme="minorHAnsi"/>
        </w:rPr>
        <w:t>ed</w:t>
      </w:r>
      <w:r w:rsidR="00002E08" w:rsidRPr="00D2161F">
        <w:rPr>
          <w:rFonts w:asciiTheme="minorHAnsi" w:hAnsiTheme="minorHAnsi" w:cstheme="minorHAnsi"/>
        </w:rPr>
        <w:t xml:space="preserve"> at -80 </w:t>
      </w:r>
      <w:r w:rsidR="00443029">
        <w:rPr>
          <w:rFonts w:asciiTheme="minorHAnsi" w:hAnsiTheme="minorHAnsi" w:cstheme="minorHAnsi"/>
          <w:color w:val="000000" w:themeColor="text1"/>
        </w:rPr>
        <w:t>°C</w:t>
      </w:r>
      <w:r w:rsidR="00443029">
        <w:rPr>
          <w:rFonts w:asciiTheme="minorHAnsi" w:hAnsiTheme="minorHAnsi" w:cstheme="minorHAnsi"/>
        </w:rPr>
        <w:t>.</w:t>
      </w:r>
    </w:p>
    <w:p w14:paraId="31CB3EF5" w14:textId="77777777" w:rsidR="00E85257" w:rsidRPr="00D2161F" w:rsidRDefault="00E85257" w:rsidP="00D2161F">
      <w:pPr>
        <w:jc w:val="both"/>
        <w:outlineLvl w:val="0"/>
        <w:rPr>
          <w:rFonts w:asciiTheme="minorHAnsi" w:hAnsiTheme="minorHAnsi" w:cstheme="minorHAnsi"/>
        </w:rPr>
      </w:pPr>
    </w:p>
    <w:p w14:paraId="07E63650" w14:textId="0906B519" w:rsidR="00963E11" w:rsidRPr="00665A7D" w:rsidRDefault="00963E11" w:rsidP="00665A7D">
      <w:pPr>
        <w:pStyle w:val="ListParagraph"/>
        <w:numPr>
          <w:ilvl w:val="0"/>
          <w:numId w:val="8"/>
        </w:numPr>
        <w:jc w:val="both"/>
        <w:outlineLvl w:val="0"/>
        <w:rPr>
          <w:rFonts w:asciiTheme="minorHAnsi" w:hAnsiTheme="minorHAnsi" w:cstheme="minorHAnsi"/>
          <w:b/>
          <w:color w:val="000000" w:themeColor="text1"/>
        </w:rPr>
      </w:pPr>
      <w:r w:rsidRPr="00665A7D">
        <w:rPr>
          <w:rFonts w:asciiTheme="minorHAnsi" w:hAnsiTheme="minorHAnsi" w:cstheme="minorHAnsi"/>
          <w:b/>
          <w:color w:val="000000" w:themeColor="text1"/>
        </w:rPr>
        <w:t xml:space="preserve">Internal </w:t>
      </w:r>
      <w:r w:rsidR="007B76EF" w:rsidRPr="00665A7D">
        <w:rPr>
          <w:rFonts w:asciiTheme="minorHAnsi" w:hAnsiTheme="minorHAnsi" w:cstheme="minorHAnsi"/>
          <w:b/>
          <w:color w:val="000000" w:themeColor="text1"/>
        </w:rPr>
        <w:t>c</w:t>
      </w:r>
      <w:r w:rsidRPr="00665A7D">
        <w:rPr>
          <w:rFonts w:asciiTheme="minorHAnsi" w:hAnsiTheme="minorHAnsi" w:cstheme="minorHAnsi"/>
          <w:b/>
          <w:color w:val="000000" w:themeColor="text1"/>
        </w:rPr>
        <w:t xml:space="preserve">ontrols </w:t>
      </w:r>
    </w:p>
    <w:p w14:paraId="24693AD8" w14:textId="77777777" w:rsidR="007B76EF" w:rsidRDefault="007B76EF" w:rsidP="007B76EF">
      <w:pPr>
        <w:pStyle w:val="ListParagraph"/>
        <w:ind w:left="0"/>
        <w:jc w:val="both"/>
        <w:outlineLvl w:val="0"/>
        <w:rPr>
          <w:rFonts w:asciiTheme="minorHAnsi" w:hAnsiTheme="minorHAnsi" w:cstheme="minorHAnsi"/>
        </w:rPr>
      </w:pPr>
    </w:p>
    <w:p w14:paraId="5482C3F2" w14:textId="77777777" w:rsidR="00AA3A79" w:rsidRDefault="00963E11" w:rsidP="00AA3A79">
      <w:pPr>
        <w:pStyle w:val="ListParagraph"/>
        <w:numPr>
          <w:ilvl w:val="1"/>
          <w:numId w:val="6"/>
        </w:numPr>
        <w:jc w:val="both"/>
        <w:outlineLvl w:val="0"/>
        <w:rPr>
          <w:rFonts w:asciiTheme="minorHAnsi" w:hAnsiTheme="minorHAnsi" w:cstheme="minorHAnsi"/>
        </w:rPr>
      </w:pPr>
      <w:r w:rsidRPr="00D2161F">
        <w:rPr>
          <w:rFonts w:asciiTheme="minorHAnsi" w:hAnsiTheme="minorHAnsi" w:cstheme="minorHAnsi"/>
        </w:rPr>
        <w:t>To make controls, make a pool of extract</w:t>
      </w:r>
      <w:r w:rsidR="00E85257" w:rsidRPr="00D2161F">
        <w:rPr>
          <w:rFonts w:asciiTheme="minorHAnsi" w:hAnsiTheme="minorHAnsi" w:cstheme="minorHAnsi"/>
        </w:rPr>
        <w:t>ed</w:t>
      </w:r>
      <w:r w:rsidRPr="00D2161F">
        <w:rPr>
          <w:rFonts w:asciiTheme="minorHAnsi" w:hAnsiTheme="minorHAnsi" w:cstheme="minorHAnsi"/>
        </w:rPr>
        <w:t xml:space="preserve"> samples with high hormone levels. </w:t>
      </w:r>
      <w:r w:rsidR="00606B32">
        <w:rPr>
          <w:rFonts w:asciiTheme="minorHAnsi" w:hAnsiTheme="minorHAnsi" w:cstheme="minorHAnsi"/>
        </w:rPr>
        <w:t xml:space="preserve">To make this pool, select samples from </w:t>
      </w:r>
      <w:r w:rsidR="00426CA2">
        <w:rPr>
          <w:rFonts w:asciiTheme="minorHAnsi" w:hAnsiTheme="minorHAnsi" w:cstheme="minorHAnsi"/>
        </w:rPr>
        <w:t>animals</w:t>
      </w:r>
      <w:r w:rsidR="00606B32">
        <w:rPr>
          <w:rFonts w:asciiTheme="minorHAnsi" w:hAnsiTheme="minorHAnsi" w:cstheme="minorHAnsi"/>
        </w:rPr>
        <w:t xml:space="preserve"> with known exposure to stressor. For example, select samples from koalas that have been rescued from environmental trauma as they will generally display high cortisol hormone levels</w:t>
      </w:r>
      <w:r w:rsidR="00606B32" w:rsidRPr="00197EEC">
        <w:rPr>
          <w:rFonts w:asciiTheme="minorHAnsi" w:hAnsiTheme="minorHAnsi" w:cstheme="minorHAnsi"/>
          <w:vertAlign w:val="superscript"/>
        </w:rPr>
        <w:t>6</w:t>
      </w:r>
      <w:r w:rsidR="00606B32">
        <w:rPr>
          <w:rFonts w:asciiTheme="minorHAnsi" w:hAnsiTheme="minorHAnsi" w:cstheme="minorHAnsi"/>
        </w:rPr>
        <w:t xml:space="preserve">. </w:t>
      </w:r>
    </w:p>
    <w:p w14:paraId="61B1D522" w14:textId="77777777" w:rsidR="00AA3A79" w:rsidRDefault="00AA3A79" w:rsidP="00AA3A79">
      <w:pPr>
        <w:pStyle w:val="ListParagraph"/>
        <w:ind w:left="0"/>
        <w:jc w:val="both"/>
        <w:outlineLvl w:val="0"/>
        <w:rPr>
          <w:rFonts w:asciiTheme="minorHAnsi" w:hAnsiTheme="minorHAnsi" w:cstheme="minorHAnsi"/>
        </w:rPr>
      </w:pPr>
    </w:p>
    <w:p w14:paraId="4469C739" w14:textId="71DCE5D0" w:rsidR="00AA3A79" w:rsidRDefault="00AA3A79" w:rsidP="00AA3A79">
      <w:pPr>
        <w:pStyle w:val="ListParagraph"/>
        <w:ind w:left="0"/>
        <w:jc w:val="both"/>
        <w:outlineLvl w:val="0"/>
        <w:rPr>
          <w:rFonts w:asciiTheme="minorHAnsi" w:hAnsiTheme="minorHAnsi" w:cstheme="minorHAnsi"/>
        </w:rPr>
      </w:pPr>
      <w:r>
        <w:rPr>
          <w:rFonts w:asciiTheme="minorHAnsi" w:hAnsiTheme="minorHAnsi" w:cstheme="minorHAnsi"/>
        </w:rPr>
        <w:t xml:space="preserve">2.1.1. </w:t>
      </w:r>
      <w:r w:rsidR="00606B32">
        <w:rPr>
          <w:rFonts w:asciiTheme="minorHAnsi" w:hAnsiTheme="minorHAnsi" w:cstheme="minorHAnsi"/>
        </w:rPr>
        <w:t>To make the extract pool, take 20</w:t>
      </w:r>
      <w:r>
        <w:rPr>
          <w:rFonts w:asciiTheme="minorHAnsi" w:hAnsiTheme="minorHAnsi" w:cstheme="minorHAnsi"/>
        </w:rPr>
        <w:t xml:space="preserve"> </w:t>
      </w:r>
      <w:r w:rsidR="00606B32">
        <w:rPr>
          <w:rFonts w:asciiTheme="minorHAnsi" w:hAnsiTheme="minorHAnsi" w:cstheme="minorHAnsi"/>
        </w:rPr>
        <w:t>µL of extract from each sample (n = 1</w:t>
      </w:r>
      <w:r w:rsidR="00FE6F9E">
        <w:rPr>
          <w:rFonts w:asciiTheme="minorHAnsi" w:hAnsiTheme="minorHAnsi" w:cstheme="minorHAnsi"/>
        </w:rPr>
        <w:t>0</w:t>
      </w:r>
      <w:r w:rsidR="00606B32">
        <w:rPr>
          <w:rFonts w:asciiTheme="minorHAnsi" w:hAnsiTheme="minorHAnsi" w:cstheme="minorHAnsi"/>
        </w:rPr>
        <w:t xml:space="preserve">) until a total volume of </w:t>
      </w:r>
      <w:r w:rsidR="00FE6F9E">
        <w:rPr>
          <w:rFonts w:asciiTheme="minorHAnsi" w:hAnsiTheme="minorHAnsi" w:cstheme="minorHAnsi"/>
        </w:rPr>
        <w:t>2</w:t>
      </w:r>
      <w:r w:rsidR="00606B32">
        <w:rPr>
          <w:rFonts w:asciiTheme="minorHAnsi" w:hAnsiTheme="minorHAnsi" w:cstheme="minorHAnsi"/>
        </w:rPr>
        <w:t>00</w:t>
      </w:r>
      <w:r>
        <w:rPr>
          <w:rFonts w:asciiTheme="minorHAnsi" w:hAnsiTheme="minorHAnsi" w:cstheme="minorHAnsi"/>
        </w:rPr>
        <w:t xml:space="preserve"> </w:t>
      </w:r>
      <w:r w:rsidR="00606B32">
        <w:rPr>
          <w:rFonts w:asciiTheme="minorHAnsi" w:hAnsiTheme="minorHAnsi" w:cstheme="minorHAnsi"/>
        </w:rPr>
        <w:t xml:space="preserve">µL is obtained. The extract pool can be stored at -80 </w:t>
      </w:r>
      <w:r w:rsidR="00197EEC">
        <w:rPr>
          <w:rFonts w:asciiTheme="minorHAnsi" w:hAnsiTheme="minorHAnsi" w:cstheme="minorHAnsi"/>
          <w:color w:val="000000" w:themeColor="text1"/>
        </w:rPr>
        <w:t>°</w:t>
      </w:r>
      <w:r w:rsidR="00606B32">
        <w:rPr>
          <w:rFonts w:asciiTheme="minorHAnsi" w:hAnsiTheme="minorHAnsi" w:cstheme="minorHAnsi"/>
        </w:rPr>
        <w:t xml:space="preserve">C until assays. </w:t>
      </w:r>
      <w:r w:rsidR="00426CA2">
        <w:rPr>
          <w:rFonts w:asciiTheme="minorHAnsi" w:hAnsiTheme="minorHAnsi" w:cstheme="minorHAnsi"/>
        </w:rPr>
        <w:t xml:space="preserve">Run the pool in each assay as low or high internal controls (see </w:t>
      </w:r>
      <w:r>
        <w:rPr>
          <w:rFonts w:asciiTheme="minorHAnsi" w:hAnsiTheme="minorHAnsi" w:cstheme="minorHAnsi"/>
        </w:rPr>
        <w:t xml:space="preserve">step </w:t>
      </w:r>
      <w:r w:rsidR="00426CA2">
        <w:rPr>
          <w:rFonts w:asciiTheme="minorHAnsi" w:hAnsiTheme="minorHAnsi" w:cstheme="minorHAnsi"/>
        </w:rPr>
        <w:t>2.2).</w:t>
      </w:r>
    </w:p>
    <w:p w14:paraId="7179D5E1" w14:textId="77777777" w:rsidR="00AA3A79" w:rsidRDefault="00AA3A79" w:rsidP="00AA3A79">
      <w:pPr>
        <w:pStyle w:val="ListParagraph"/>
        <w:ind w:left="0"/>
        <w:jc w:val="both"/>
        <w:outlineLvl w:val="0"/>
        <w:rPr>
          <w:rFonts w:asciiTheme="minorHAnsi" w:hAnsiTheme="minorHAnsi" w:cstheme="minorHAnsi"/>
        </w:rPr>
      </w:pPr>
    </w:p>
    <w:p w14:paraId="3C8DE329" w14:textId="1908360E" w:rsidR="00E85257" w:rsidRPr="00AA3A79" w:rsidRDefault="00606B32" w:rsidP="00AA3A79">
      <w:pPr>
        <w:pStyle w:val="ListParagraph"/>
        <w:numPr>
          <w:ilvl w:val="1"/>
          <w:numId w:val="6"/>
        </w:numPr>
        <w:jc w:val="both"/>
        <w:outlineLvl w:val="0"/>
        <w:rPr>
          <w:rFonts w:asciiTheme="minorHAnsi" w:hAnsiTheme="minorHAnsi" w:cstheme="minorHAnsi"/>
        </w:rPr>
      </w:pPr>
      <w:r w:rsidRPr="00AA3A79">
        <w:rPr>
          <w:rFonts w:asciiTheme="minorHAnsi" w:hAnsiTheme="minorHAnsi" w:cstheme="minorHAnsi"/>
        </w:rPr>
        <w:t>For the assay, u</w:t>
      </w:r>
      <w:r w:rsidR="00963E11" w:rsidRPr="00AA3A79">
        <w:rPr>
          <w:rFonts w:asciiTheme="minorHAnsi" w:hAnsiTheme="minorHAnsi" w:cstheme="minorHAnsi"/>
        </w:rPr>
        <w:t>se the pool</w:t>
      </w:r>
      <w:r w:rsidRPr="00AA3A79">
        <w:rPr>
          <w:rFonts w:asciiTheme="minorHAnsi" w:hAnsiTheme="minorHAnsi" w:cstheme="minorHAnsi"/>
        </w:rPr>
        <w:t xml:space="preserve"> </w:t>
      </w:r>
      <w:r w:rsidR="00963E11" w:rsidRPr="00AA3A79">
        <w:rPr>
          <w:rFonts w:asciiTheme="minorHAnsi" w:hAnsiTheme="minorHAnsi" w:cstheme="minorHAnsi"/>
        </w:rPr>
        <w:t>to make stocks for low and high controls that bind at 70% (C1) and 30% (C2)</w:t>
      </w:r>
      <w:r w:rsidR="00AA3A79">
        <w:rPr>
          <w:rFonts w:asciiTheme="minorHAnsi" w:hAnsiTheme="minorHAnsi" w:cstheme="minorHAnsi"/>
        </w:rPr>
        <w:t>,</w:t>
      </w:r>
      <w:r w:rsidR="00963E11" w:rsidRPr="00AA3A79">
        <w:rPr>
          <w:rFonts w:asciiTheme="minorHAnsi" w:hAnsiTheme="minorHAnsi" w:cstheme="minorHAnsi"/>
        </w:rPr>
        <w:t xml:space="preserve"> respectively. </w:t>
      </w:r>
      <w:r w:rsidR="00A6145E">
        <w:rPr>
          <w:rFonts w:asciiTheme="minorHAnsi" w:hAnsiTheme="minorHAnsi" w:cstheme="minorHAnsi"/>
        </w:rPr>
        <w:t>Obtain t</w:t>
      </w:r>
      <w:r w:rsidRPr="00AA3A79">
        <w:rPr>
          <w:rFonts w:asciiTheme="minorHAnsi" w:hAnsiTheme="minorHAnsi" w:cstheme="minorHAnsi"/>
        </w:rPr>
        <w:t>he dilution factor for the 30% and 70% binding points from the parallelism graph for the extract against the cortisol standard (</w:t>
      </w:r>
      <w:r w:rsidR="00AA3A79" w:rsidRPr="00AA3A79">
        <w:rPr>
          <w:rFonts w:asciiTheme="minorHAnsi" w:hAnsiTheme="minorHAnsi" w:cstheme="minorHAnsi"/>
          <w:b/>
          <w:bCs/>
        </w:rPr>
        <w:t>Figure 1</w:t>
      </w:r>
      <w:r w:rsidRPr="00AA3A79">
        <w:rPr>
          <w:rFonts w:asciiTheme="minorHAnsi" w:hAnsiTheme="minorHAnsi" w:cstheme="minorHAnsi"/>
        </w:rPr>
        <w:t xml:space="preserve">). </w:t>
      </w:r>
      <w:r w:rsidR="00426CA2" w:rsidRPr="00AA3A79">
        <w:rPr>
          <w:rFonts w:asciiTheme="minorHAnsi" w:hAnsiTheme="minorHAnsi" w:cstheme="minorHAnsi"/>
        </w:rPr>
        <w:t xml:space="preserve">Use the assay buffer for dilution of sample pool. </w:t>
      </w:r>
      <w:r w:rsidR="00904D02" w:rsidRPr="00AA3A79">
        <w:rPr>
          <w:rFonts w:asciiTheme="minorHAnsi" w:hAnsiTheme="minorHAnsi" w:cstheme="minorHAnsi"/>
        </w:rPr>
        <w:t>For example, use 60</w:t>
      </w:r>
      <w:r w:rsidR="00D2056C">
        <w:rPr>
          <w:rFonts w:asciiTheme="minorHAnsi" w:hAnsiTheme="minorHAnsi" w:cstheme="minorHAnsi"/>
        </w:rPr>
        <w:t xml:space="preserve"> </w:t>
      </w:r>
      <w:r w:rsidR="00904D02" w:rsidRPr="00AA3A79">
        <w:rPr>
          <w:rFonts w:asciiTheme="minorHAnsi" w:hAnsiTheme="minorHAnsi" w:cstheme="minorHAnsi"/>
        </w:rPr>
        <w:t>µL of the pool extract and 60 µL of assay buffer</w:t>
      </w:r>
      <w:r w:rsidR="00D2056C">
        <w:rPr>
          <w:rFonts w:asciiTheme="minorHAnsi" w:hAnsiTheme="minorHAnsi" w:cstheme="minorHAnsi"/>
        </w:rPr>
        <w:t xml:space="preserve"> for </w:t>
      </w:r>
      <w:r w:rsidR="00D2056C" w:rsidRPr="00AA3A79">
        <w:rPr>
          <w:rFonts w:asciiTheme="minorHAnsi" w:hAnsiTheme="minorHAnsi" w:cstheme="minorHAnsi"/>
        </w:rPr>
        <w:t>1:2 dilution</w:t>
      </w:r>
      <w:r w:rsidR="00904D02" w:rsidRPr="00AA3A79">
        <w:rPr>
          <w:rFonts w:asciiTheme="minorHAnsi" w:hAnsiTheme="minorHAnsi" w:cstheme="minorHAnsi"/>
        </w:rPr>
        <w:t xml:space="preserve">. </w:t>
      </w:r>
    </w:p>
    <w:p w14:paraId="67EE94B6" w14:textId="159E7C7D" w:rsidR="00963E11" w:rsidRDefault="00963E11" w:rsidP="00D2161F">
      <w:pPr>
        <w:jc w:val="both"/>
        <w:outlineLvl w:val="0"/>
        <w:rPr>
          <w:rFonts w:asciiTheme="minorHAnsi" w:hAnsiTheme="minorHAnsi" w:cstheme="minorHAnsi"/>
        </w:rPr>
      </w:pPr>
    </w:p>
    <w:p w14:paraId="7C1A957B" w14:textId="49854C49" w:rsidR="00A6145E" w:rsidRDefault="00A6145E" w:rsidP="00D2161F">
      <w:pPr>
        <w:jc w:val="both"/>
        <w:outlineLvl w:val="0"/>
        <w:rPr>
          <w:rFonts w:asciiTheme="minorHAnsi" w:hAnsiTheme="minorHAnsi" w:cstheme="minorHAnsi"/>
        </w:rPr>
      </w:pPr>
      <w:r>
        <w:rPr>
          <w:rFonts w:asciiTheme="minorHAnsi" w:hAnsiTheme="minorHAnsi" w:cstheme="minorHAnsi"/>
        </w:rPr>
        <w:t xml:space="preserve">NOTE: </w:t>
      </w:r>
      <w:r w:rsidRPr="00AA3A79">
        <w:rPr>
          <w:rFonts w:asciiTheme="minorHAnsi" w:hAnsiTheme="minorHAnsi" w:cstheme="minorHAnsi"/>
        </w:rPr>
        <w:t>For the methanol extract, the 30% binding point was at neat while 70% binding point was approx</w:t>
      </w:r>
      <w:r>
        <w:rPr>
          <w:rFonts w:asciiTheme="minorHAnsi" w:hAnsiTheme="minorHAnsi" w:cstheme="minorHAnsi"/>
        </w:rPr>
        <w:t>imately</w:t>
      </w:r>
      <w:r w:rsidRPr="00AA3A79">
        <w:rPr>
          <w:rFonts w:asciiTheme="minorHAnsi" w:hAnsiTheme="minorHAnsi" w:cstheme="minorHAnsi"/>
        </w:rPr>
        <w:t xml:space="preserve"> 1:2 as per </w:t>
      </w:r>
      <w:r w:rsidRPr="00AA3A79">
        <w:rPr>
          <w:rFonts w:asciiTheme="minorHAnsi" w:hAnsiTheme="minorHAnsi" w:cstheme="minorHAnsi"/>
          <w:b/>
          <w:bCs/>
        </w:rPr>
        <w:t>Figure 1</w:t>
      </w:r>
      <w:r w:rsidRPr="00AA3A79">
        <w:rPr>
          <w:rFonts w:asciiTheme="minorHAnsi" w:hAnsiTheme="minorHAnsi" w:cstheme="minorHAnsi"/>
        </w:rPr>
        <w:t xml:space="preserve">. </w:t>
      </w:r>
      <w:r w:rsidR="00AD2BD7" w:rsidRPr="00AA3A79">
        <w:rPr>
          <w:rFonts w:asciiTheme="minorHAnsi" w:hAnsiTheme="minorHAnsi" w:cstheme="minorHAnsi"/>
        </w:rPr>
        <w:t>Thus,</w:t>
      </w:r>
      <w:r w:rsidRPr="00AA3A79">
        <w:rPr>
          <w:rFonts w:asciiTheme="minorHAnsi" w:hAnsiTheme="minorHAnsi" w:cstheme="minorHAnsi"/>
        </w:rPr>
        <w:t xml:space="preserve"> these provided the dilution factor for the internal controls (C1 and C2 respectively) for running within the assay.</w:t>
      </w:r>
    </w:p>
    <w:p w14:paraId="3C89F770" w14:textId="77777777" w:rsidR="00A6145E" w:rsidRPr="00D2161F" w:rsidRDefault="00A6145E" w:rsidP="00D2161F">
      <w:pPr>
        <w:jc w:val="both"/>
        <w:outlineLvl w:val="0"/>
        <w:rPr>
          <w:rFonts w:asciiTheme="minorHAnsi" w:hAnsiTheme="minorHAnsi" w:cstheme="minorHAnsi"/>
        </w:rPr>
      </w:pPr>
    </w:p>
    <w:p w14:paraId="45511E79" w14:textId="73D6F00B" w:rsidR="00A842EB" w:rsidRPr="00665A7D" w:rsidRDefault="00684E1E" w:rsidP="00665A7D">
      <w:pPr>
        <w:pStyle w:val="ListParagraph"/>
        <w:numPr>
          <w:ilvl w:val="0"/>
          <w:numId w:val="8"/>
        </w:numPr>
        <w:jc w:val="both"/>
        <w:outlineLvl w:val="0"/>
        <w:rPr>
          <w:rFonts w:asciiTheme="minorHAnsi" w:hAnsiTheme="minorHAnsi" w:cstheme="minorHAnsi"/>
          <w:color w:val="000000" w:themeColor="text1"/>
        </w:rPr>
      </w:pPr>
      <w:r w:rsidRPr="00665A7D">
        <w:rPr>
          <w:rFonts w:asciiTheme="minorHAnsi" w:hAnsiTheme="minorHAnsi" w:cstheme="minorHAnsi"/>
          <w:b/>
          <w:color w:val="000000" w:themeColor="text1"/>
        </w:rPr>
        <w:t xml:space="preserve">Cortisol </w:t>
      </w:r>
      <w:r w:rsidR="00C24ED7" w:rsidRPr="00665A7D">
        <w:rPr>
          <w:rFonts w:asciiTheme="minorHAnsi" w:hAnsiTheme="minorHAnsi" w:cstheme="minorHAnsi"/>
          <w:b/>
          <w:color w:val="000000" w:themeColor="text1"/>
        </w:rPr>
        <w:t>a</w:t>
      </w:r>
      <w:r w:rsidRPr="00665A7D">
        <w:rPr>
          <w:rFonts w:asciiTheme="minorHAnsi" w:hAnsiTheme="minorHAnsi" w:cstheme="minorHAnsi"/>
          <w:b/>
          <w:color w:val="000000" w:themeColor="text1"/>
        </w:rPr>
        <w:t>nalysis</w:t>
      </w:r>
      <w:r w:rsidR="00904D02" w:rsidRPr="00665A7D">
        <w:rPr>
          <w:rFonts w:asciiTheme="minorHAnsi" w:hAnsiTheme="minorHAnsi" w:cstheme="minorHAnsi"/>
          <w:b/>
          <w:color w:val="000000" w:themeColor="text1"/>
        </w:rPr>
        <w:t xml:space="preserve"> in koala fur extracts</w:t>
      </w:r>
    </w:p>
    <w:p w14:paraId="709AFE31" w14:textId="77777777" w:rsidR="00C24ED7" w:rsidRDefault="00C24ED7" w:rsidP="00D2161F">
      <w:pPr>
        <w:jc w:val="both"/>
        <w:outlineLvl w:val="0"/>
        <w:rPr>
          <w:rFonts w:asciiTheme="minorHAnsi" w:hAnsiTheme="minorHAnsi" w:cstheme="minorHAnsi"/>
          <w:color w:val="000000" w:themeColor="text1"/>
        </w:rPr>
      </w:pPr>
    </w:p>
    <w:p w14:paraId="2F6042DE" w14:textId="0222A1EC" w:rsidR="002800D2" w:rsidRPr="00665A7D" w:rsidRDefault="00684E1E" w:rsidP="00665A7D">
      <w:pPr>
        <w:pStyle w:val="ListParagraph"/>
        <w:numPr>
          <w:ilvl w:val="1"/>
          <w:numId w:val="8"/>
        </w:numPr>
        <w:jc w:val="both"/>
        <w:outlineLvl w:val="0"/>
        <w:rPr>
          <w:rFonts w:asciiTheme="minorHAnsi" w:hAnsiTheme="minorHAnsi" w:cstheme="minorHAnsi"/>
          <w:color w:val="000000" w:themeColor="text1"/>
        </w:rPr>
      </w:pPr>
      <w:r w:rsidRPr="00665A7D">
        <w:rPr>
          <w:rFonts w:asciiTheme="minorHAnsi" w:hAnsiTheme="minorHAnsi" w:cstheme="minorHAnsi"/>
          <w:color w:val="000000" w:themeColor="text1"/>
        </w:rPr>
        <w:t xml:space="preserve">Use a </w:t>
      </w:r>
      <w:r w:rsidR="00904D02" w:rsidRPr="00665A7D">
        <w:rPr>
          <w:rFonts w:asciiTheme="minorHAnsi" w:hAnsiTheme="minorHAnsi" w:cstheme="minorHAnsi"/>
          <w:color w:val="000000" w:themeColor="text1"/>
        </w:rPr>
        <w:t xml:space="preserve">commercial </w:t>
      </w:r>
      <w:r w:rsidRPr="00665A7D">
        <w:rPr>
          <w:rFonts w:asciiTheme="minorHAnsi" w:hAnsiTheme="minorHAnsi" w:cstheme="minorHAnsi"/>
          <w:color w:val="000000" w:themeColor="text1"/>
        </w:rPr>
        <w:t xml:space="preserve">cortisol kit </w:t>
      </w:r>
      <w:r w:rsidR="00DD081A" w:rsidRPr="00665A7D">
        <w:rPr>
          <w:rFonts w:asciiTheme="minorHAnsi" w:hAnsiTheme="minorHAnsi" w:cstheme="minorHAnsi"/>
          <w:color w:val="000000" w:themeColor="text1"/>
        </w:rPr>
        <w:t>(</w:t>
      </w:r>
      <w:r w:rsidR="00904D02" w:rsidRPr="00665A7D">
        <w:rPr>
          <w:rFonts w:asciiTheme="minorHAnsi" w:hAnsiTheme="minorHAnsi" w:cstheme="minorHAnsi"/>
          <w:b/>
          <w:bCs/>
          <w:color w:val="000000" w:themeColor="text1"/>
        </w:rPr>
        <w:t>T</w:t>
      </w:r>
      <w:r w:rsidR="00DD081A" w:rsidRPr="00665A7D">
        <w:rPr>
          <w:rFonts w:asciiTheme="minorHAnsi" w:hAnsiTheme="minorHAnsi" w:cstheme="minorHAnsi"/>
          <w:b/>
          <w:bCs/>
          <w:color w:val="000000" w:themeColor="text1"/>
        </w:rPr>
        <w:t xml:space="preserve">able </w:t>
      </w:r>
      <w:r w:rsidR="00904D02" w:rsidRPr="00665A7D">
        <w:rPr>
          <w:rFonts w:asciiTheme="minorHAnsi" w:hAnsiTheme="minorHAnsi" w:cstheme="minorHAnsi"/>
          <w:b/>
          <w:bCs/>
          <w:color w:val="000000" w:themeColor="text1"/>
        </w:rPr>
        <w:t>of Materials</w:t>
      </w:r>
      <w:r w:rsidR="00DD081A" w:rsidRPr="00665A7D">
        <w:rPr>
          <w:rFonts w:asciiTheme="minorHAnsi" w:hAnsiTheme="minorHAnsi" w:cstheme="minorHAnsi"/>
          <w:color w:val="000000" w:themeColor="text1"/>
        </w:rPr>
        <w:t xml:space="preserve">) </w:t>
      </w:r>
      <w:r w:rsidRPr="00665A7D">
        <w:rPr>
          <w:rFonts w:asciiTheme="minorHAnsi" w:hAnsiTheme="minorHAnsi" w:cstheme="minorHAnsi"/>
          <w:color w:val="000000" w:themeColor="text1"/>
        </w:rPr>
        <w:t xml:space="preserve">and </w:t>
      </w:r>
      <w:r w:rsidR="00AB0338" w:rsidRPr="00665A7D">
        <w:rPr>
          <w:rFonts w:asciiTheme="minorHAnsi" w:hAnsiTheme="minorHAnsi" w:cstheme="minorHAnsi"/>
          <w:color w:val="000000" w:themeColor="text1"/>
        </w:rPr>
        <w:t xml:space="preserve">set up the </w:t>
      </w:r>
      <w:r w:rsidR="00DD081A" w:rsidRPr="00665A7D">
        <w:rPr>
          <w:rFonts w:asciiTheme="minorHAnsi" w:hAnsiTheme="minorHAnsi" w:cstheme="minorHAnsi"/>
          <w:color w:val="000000" w:themeColor="text1"/>
        </w:rPr>
        <w:t xml:space="preserve">96 </w:t>
      </w:r>
      <w:r w:rsidR="00AB0338" w:rsidRPr="00665A7D">
        <w:rPr>
          <w:rFonts w:asciiTheme="minorHAnsi" w:hAnsiTheme="minorHAnsi" w:cstheme="minorHAnsi"/>
          <w:color w:val="000000" w:themeColor="text1"/>
        </w:rPr>
        <w:t xml:space="preserve">well strip plate including the samples, </w:t>
      </w:r>
      <w:r w:rsidR="00904D02" w:rsidRPr="00665A7D">
        <w:rPr>
          <w:rFonts w:asciiTheme="minorHAnsi" w:hAnsiTheme="minorHAnsi" w:cstheme="minorHAnsi"/>
          <w:color w:val="000000" w:themeColor="text1"/>
        </w:rPr>
        <w:t xml:space="preserve">controls, </w:t>
      </w:r>
      <w:r w:rsidR="00AB0338" w:rsidRPr="00665A7D">
        <w:rPr>
          <w:rFonts w:asciiTheme="minorHAnsi" w:hAnsiTheme="minorHAnsi" w:cstheme="minorHAnsi"/>
          <w:color w:val="000000" w:themeColor="text1"/>
        </w:rPr>
        <w:t>cortisol standards, non-specific binding wells</w:t>
      </w:r>
      <w:r w:rsidR="00665A7D">
        <w:rPr>
          <w:rFonts w:asciiTheme="minorHAnsi" w:hAnsiTheme="minorHAnsi" w:cstheme="minorHAnsi"/>
          <w:color w:val="000000" w:themeColor="text1"/>
        </w:rPr>
        <w:t>,</w:t>
      </w:r>
      <w:r w:rsidR="00AB0338" w:rsidRPr="00665A7D">
        <w:rPr>
          <w:rFonts w:asciiTheme="minorHAnsi" w:hAnsiTheme="minorHAnsi" w:cstheme="minorHAnsi"/>
          <w:color w:val="000000" w:themeColor="text1"/>
        </w:rPr>
        <w:t xml:space="preserve"> and maximum binding wells</w:t>
      </w:r>
      <w:r w:rsidR="006717B3" w:rsidRPr="00665A7D">
        <w:rPr>
          <w:rFonts w:asciiTheme="minorHAnsi" w:hAnsiTheme="minorHAnsi" w:cstheme="minorHAnsi"/>
          <w:color w:val="000000" w:themeColor="text1"/>
        </w:rPr>
        <w:t xml:space="preserve"> following the supplier’s instructions</w:t>
      </w:r>
      <w:r w:rsidR="00AB0338" w:rsidRPr="00665A7D">
        <w:rPr>
          <w:rFonts w:asciiTheme="minorHAnsi" w:hAnsiTheme="minorHAnsi" w:cstheme="minorHAnsi"/>
          <w:color w:val="000000" w:themeColor="text1"/>
        </w:rPr>
        <w:t>.</w:t>
      </w:r>
      <w:r w:rsidR="00DD081A" w:rsidRPr="00665A7D">
        <w:rPr>
          <w:rFonts w:asciiTheme="minorHAnsi" w:hAnsiTheme="minorHAnsi" w:cstheme="minorHAnsi"/>
          <w:color w:val="000000" w:themeColor="text1"/>
        </w:rPr>
        <w:t xml:space="preserve"> Use the plate layout sheet provided in the kit booklet to list the </w:t>
      </w:r>
      <w:r w:rsidR="00904D02" w:rsidRPr="00665A7D">
        <w:rPr>
          <w:rFonts w:asciiTheme="minorHAnsi" w:hAnsiTheme="minorHAnsi" w:cstheme="minorHAnsi"/>
          <w:color w:val="000000" w:themeColor="text1"/>
        </w:rPr>
        <w:t>positions of samples, controls</w:t>
      </w:r>
      <w:r w:rsidR="006717B3" w:rsidRPr="00665A7D">
        <w:rPr>
          <w:rFonts w:asciiTheme="minorHAnsi" w:hAnsiTheme="minorHAnsi" w:cstheme="minorHAnsi"/>
          <w:color w:val="000000" w:themeColor="text1"/>
        </w:rPr>
        <w:t>,</w:t>
      </w:r>
      <w:r w:rsidR="00904D02" w:rsidRPr="00665A7D">
        <w:rPr>
          <w:rFonts w:asciiTheme="minorHAnsi" w:hAnsiTheme="minorHAnsi" w:cstheme="minorHAnsi"/>
          <w:color w:val="000000" w:themeColor="text1"/>
        </w:rPr>
        <w:t xml:space="preserve"> and standards </w:t>
      </w:r>
      <w:r w:rsidR="00DD081A" w:rsidRPr="00665A7D">
        <w:rPr>
          <w:rFonts w:asciiTheme="minorHAnsi" w:hAnsiTheme="minorHAnsi" w:cstheme="minorHAnsi"/>
          <w:color w:val="000000" w:themeColor="text1"/>
        </w:rPr>
        <w:t xml:space="preserve">on the plate map. </w:t>
      </w:r>
    </w:p>
    <w:p w14:paraId="0BBE0A56" w14:textId="29FDB2CD" w:rsidR="002800D2" w:rsidRDefault="002800D2" w:rsidP="00D2161F">
      <w:pPr>
        <w:jc w:val="both"/>
        <w:outlineLvl w:val="0"/>
        <w:rPr>
          <w:rFonts w:asciiTheme="minorHAnsi" w:hAnsiTheme="minorHAnsi" w:cstheme="minorHAnsi"/>
          <w:color w:val="000000" w:themeColor="text1"/>
        </w:rPr>
      </w:pPr>
    </w:p>
    <w:p w14:paraId="6C21EADE" w14:textId="429AB7CF" w:rsidR="00F26607" w:rsidRDefault="00F26607" w:rsidP="00F26607">
      <w:pPr>
        <w:jc w:val="both"/>
        <w:outlineLvl w:val="0"/>
        <w:rPr>
          <w:rFonts w:asciiTheme="minorHAnsi" w:hAnsiTheme="minorHAnsi" w:cstheme="minorHAnsi"/>
          <w:color w:val="000000" w:themeColor="text1"/>
        </w:rPr>
      </w:pPr>
      <w:r>
        <w:rPr>
          <w:rFonts w:asciiTheme="minorHAnsi" w:hAnsiTheme="minorHAnsi" w:cstheme="minorHAnsi"/>
          <w:color w:val="000000" w:themeColor="text1"/>
        </w:rPr>
        <w:t>NOTE:</w:t>
      </w:r>
      <w:r w:rsidRPr="00D2161F">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D2161F">
        <w:rPr>
          <w:rFonts w:asciiTheme="minorHAnsi" w:hAnsiTheme="minorHAnsi" w:cstheme="minorHAnsi"/>
          <w:color w:val="000000" w:themeColor="text1"/>
        </w:rPr>
        <w:t>t is recommended that all samples</w:t>
      </w:r>
      <w:r>
        <w:rPr>
          <w:rFonts w:asciiTheme="minorHAnsi" w:hAnsiTheme="minorHAnsi" w:cstheme="minorHAnsi"/>
          <w:color w:val="000000" w:themeColor="text1"/>
        </w:rPr>
        <w:t>, controls</w:t>
      </w:r>
      <w:r w:rsidR="00665A7D">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and standards are run in duplicate to allow accuracy of results.</w:t>
      </w:r>
    </w:p>
    <w:p w14:paraId="191A8EBD" w14:textId="77777777" w:rsidR="00F26607" w:rsidRDefault="00F26607" w:rsidP="00F26607">
      <w:pPr>
        <w:jc w:val="both"/>
        <w:outlineLvl w:val="0"/>
        <w:rPr>
          <w:rFonts w:asciiTheme="minorHAnsi" w:hAnsiTheme="minorHAnsi" w:cstheme="minorHAnsi"/>
          <w:color w:val="000000" w:themeColor="text1"/>
        </w:rPr>
      </w:pPr>
    </w:p>
    <w:p w14:paraId="04C12C5B" w14:textId="37BC4BC0" w:rsidR="00FE6F9E" w:rsidRPr="00665A7D" w:rsidRDefault="00665A7D" w:rsidP="00665A7D">
      <w:pPr>
        <w:pStyle w:val="ListParagraph"/>
        <w:numPr>
          <w:ilvl w:val="1"/>
          <w:numId w:val="8"/>
        </w:numPr>
        <w:jc w:val="both"/>
        <w:outlineLvl w:val="0"/>
        <w:rPr>
          <w:rFonts w:asciiTheme="minorHAnsi" w:hAnsiTheme="minorHAnsi" w:cstheme="minorHAnsi"/>
          <w:color w:val="000000" w:themeColor="text1"/>
        </w:rPr>
      </w:pPr>
      <w:r>
        <w:rPr>
          <w:rFonts w:asciiTheme="minorHAnsi" w:hAnsiTheme="minorHAnsi" w:cstheme="minorHAnsi"/>
          <w:color w:val="000000" w:themeColor="text1"/>
        </w:rPr>
        <w:t>Prepare samples. F</w:t>
      </w:r>
      <w:r w:rsidR="00DD081A" w:rsidRPr="00665A7D">
        <w:rPr>
          <w:rFonts w:asciiTheme="minorHAnsi" w:hAnsiTheme="minorHAnsi" w:cstheme="minorHAnsi"/>
          <w:color w:val="000000" w:themeColor="text1"/>
        </w:rPr>
        <w:t>ollow the fur hormone extraction (</w:t>
      </w:r>
      <w:r w:rsidR="00904D02" w:rsidRPr="00665A7D">
        <w:rPr>
          <w:rFonts w:asciiTheme="minorHAnsi" w:hAnsiTheme="minorHAnsi" w:cstheme="minorHAnsi"/>
          <w:color w:val="000000" w:themeColor="text1"/>
        </w:rPr>
        <w:t xml:space="preserve">section </w:t>
      </w:r>
      <w:r w:rsidR="00DD081A" w:rsidRPr="00665A7D">
        <w:rPr>
          <w:rFonts w:asciiTheme="minorHAnsi" w:hAnsiTheme="minorHAnsi" w:cstheme="minorHAnsi"/>
          <w:color w:val="000000" w:themeColor="text1"/>
        </w:rPr>
        <w:t xml:space="preserve">1) to obtain 100% methanol extracted koala fur. </w:t>
      </w:r>
    </w:p>
    <w:p w14:paraId="494BA59D" w14:textId="66D6E4CC" w:rsidR="00DD081A" w:rsidRDefault="00DD081A" w:rsidP="00665A7D">
      <w:pPr>
        <w:pStyle w:val="ListParagraph"/>
        <w:ind w:left="0"/>
        <w:jc w:val="both"/>
        <w:outlineLvl w:val="0"/>
        <w:rPr>
          <w:rFonts w:asciiTheme="minorHAnsi" w:hAnsiTheme="minorHAnsi" w:cstheme="minorHAnsi"/>
          <w:color w:val="000000" w:themeColor="text1"/>
        </w:rPr>
      </w:pPr>
    </w:p>
    <w:p w14:paraId="02AAD5D9" w14:textId="54955432" w:rsidR="00665A7D" w:rsidRDefault="00665A7D" w:rsidP="00665A7D">
      <w:pPr>
        <w:pStyle w:val="ListParagraph"/>
        <w:numPr>
          <w:ilvl w:val="1"/>
          <w:numId w:val="8"/>
        </w:numPr>
        <w:jc w:val="both"/>
        <w:outlineLvl w:val="0"/>
        <w:rPr>
          <w:rFonts w:asciiTheme="minorHAnsi" w:hAnsiTheme="minorHAnsi" w:cstheme="minorHAnsi"/>
          <w:color w:val="000000" w:themeColor="text1"/>
        </w:rPr>
      </w:pPr>
      <w:r>
        <w:rPr>
          <w:rFonts w:asciiTheme="minorHAnsi" w:hAnsiTheme="minorHAnsi" w:cstheme="minorHAnsi"/>
          <w:color w:val="000000" w:themeColor="text1"/>
        </w:rPr>
        <w:t>Prepare reagents. F</w:t>
      </w:r>
      <w:r w:rsidR="00DD081A" w:rsidRPr="00665A7D">
        <w:rPr>
          <w:rFonts w:asciiTheme="minorHAnsi" w:hAnsiTheme="minorHAnsi" w:cstheme="minorHAnsi"/>
          <w:color w:val="000000" w:themeColor="text1"/>
        </w:rPr>
        <w:t xml:space="preserve">ollow the procedure described in the commercial cortisol kit to prepare the reagents </w:t>
      </w:r>
      <w:r>
        <w:rPr>
          <w:rFonts w:asciiTheme="minorHAnsi" w:hAnsiTheme="minorHAnsi" w:cstheme="minorHAnsi"/>
          <w:color w:val="000000" w:themeColor="text1"/>
        </w:rPr>
        <w:t>including</w:t>
      </w:r>
      <w:r w:rsidR="00DD081A" w:rsidRPr="00665A7D">
        <w:rPr>
          <w:rFonts w:asciiTheme="minorHAnsi" w:hAnsiTheme="minorHAnsi" w:cstheme="minorHAnsi"/>
          <w:color w:val="000000" w:themeColor="text1"/>
        </w:rPr>
        <w:t xml:space="preserve"> (1) </w:t>
      </w:r>
      <w:r>
        <w:rPr>
          <w:rFonts w:asciiTheme="minorHAnsi" w:hAnsiTheme="minorHAnsi" w:cstheme="minorHAnsi"/>
          <w:color w:val="000000" w:themeColor="text1"/>
        </w:rPr>
        <w:t>a</w:t>
      </w:r>
      <w:r w:rsidR="00DD081A" w:rsidRPr="00665A7D">
        <w:rPr>
          <w:rFonts w:asciiTheme="minorHAnsi" w:hAnsiTheme="minorHAnsi" w:cstheme="minorHAnsi"/>
          <w:color w:val="000000" w:themeColor="text1"/>
        </w:rPr>
        <w:t xml:space="preserve">ssay buffer, (2) </w:t>
      </w:r>
      <w:r>
        <w:rPr>
          <w:rFonts w:asciiTheme="minorHAnsi" w:hAnsiTheme="minorHAnsi" w:cstheme="minorHAnsi"/>
          <w:color w:val="000000" w:themeColor="text1"/>
        </w:rPr>
        <w:t>w</w:t>
      </w:r>
      <w:r w:rsidR="00DD081A" w:rsidRPr="00665A7D">
        <w:rPr>
          <w:rFonts w:asciiTheme="minorHAnsi" w:hAnsiTheme="minorHAnsi" w:cstheme="minorHAnsi"/>
          <w:color w:val="000000" w:themeColor="text1"/>
        </w:rPr>
        <w:t xml:space="preserve">ash Buffer, and (3) </w:t>
      </w:r>
      <w:r>
        <w:rPr>
          <w:rFonts w:asciiTheme="minorHAnsi" w:hAnsiTheme="minorHAnsi" w:cstheme="minorHAnsi"/>
          <w:color w:val="000000" w:themeColor="text1"/>
        </w:rPr>
        <w:t>s</w:t>
      </w:r>
      <w:r w:rsidR="00DD081A" w:rsidRPr="00665A7D">
        <w:rPr>
          <w:rFonts w:asciiTheme="minorHAnsi" w:hAnsiTheme="minorHAnsi" w:cstheme="minorHAnsi"/>
          <w:color w:val="000000" w:themeColor="text1"/>
        </w:rPr>
        <w:t>tandards</w:t>
      </w:r>
      <w:r w:rsidR="00F26607" w:rsidRPr="00665A7D">
        <w:rPr>
          <w:rFonts w:asciiTheme="minorHAnsi" w:hAnsiTheme="minorHAnsi" w:cstheme="minorHAnsi"/>
          <w:color w:val="000000" w:themeColor="text1"/>
        </w:rPr>
        <w:t xml:space="preserve"> (compositions provided in the cortisol kit, </w:t>
      </w:r>
      <w:r w:rsidR="00F26607" w:rsidRPr="00665A7D">
        <w:rPr>
          <w:rFonts w:asciiTheme="minorHAnsi" w:hAnsiTheme="minorHAnsi" w:cstheme="minorHAnsi"/>
          <w:b/>
          <w:bCs/>
          <w:color w:val="000000" w:themeColor="text1"/>
        </w:rPr>
        <w:t xml:space="preserve">Table </w:t>
      </w:r>
      <w:r w:rsidR="00904D02" w:rsidRPr="00665A7D">
        <w:rPr>
          <w:rFonts w:asciiTheme="minorHAnsi" w:hAnsiTheme="minorHAnsi" w:cstheme="minorHAnsi"/>
          <w:b/>
          <w:bCs/>
          <w:color w:val="000000" w:themeColor="text1"/>
        </w:rPr>
        <w:t>of Materials</w:t>
      </w:r>
      <w:r w:rsidR="00F26607" w:rsidRPr="00665A7D">
        <w:rPr>
          <w:rFonts w:asciiTheme="minorHAnsi" w:hAnsiTheme="minorHAnsi" w:cstheme="minorHAnsi"/>
          <w:color w:val="000000" w:themeColor="text1"/>
        </w:rPr>
        <w:t>)</w:t>
      </w:r>
      <w:r w:rsidR="00DD081A" w:rsidRPr="00665A7D">
        <w:rPr>
          <w:rFonts w:asciiTheme="minorHAnsi" w:hAnsiTheme="minorHAnsi" w:cstheme="minorHAnsi"/>
          <w:color w:val="000000" w:themeColor="text1"/>
        </w:rPr>
        <w:t>.</w:t>
      </w:r>
    </w:p>
    <w:p w14:paraId="7FCBE54A" w14:textId="77777777" w:rsidR="008632E9" w:rsidRDefault="008632E9" w:rsidP="008632E9">
      <w:pPr>
        <w:pStyle w:val="ListParagraph"/>
        <w:ind w:left="0"/>
        <w:jc w:val="both"/>
        <w:outlineLvl w:val="0"/>
        <w:rPr>
          <w:rFonts w:asciiTheme="minorHAnsi" w:hAnsiTheme="minorHAnsi" w:cstheme="minorHAnsi"/>
          <w:color w:val="000000" w:themeColor="text1"/>
        </w:rPr>
      </w:pPr>
    </w:p>
    <w:p w14:paraId="49AF337F" w14:textId="5EF76DA6" w:rsidR="00C841AB" w:rsidRDefault="00DD081A" w:rsidP="008C7BFB">
      <w:pPr>
        <w:pStyle w:val="ListParagraph"/>
        <w:numPr>
          <w:ilvl w:val="1"/>
          <w:numId w:val="8"/>
        </w:numPr>
        <w:jc w:val="both"/>
        <w:outlineLvl w:val="0"/>
        <w:rPr>
          <w:rFonts w:asciiTheme="minorHAnsi" w:hAnsiTheme="minorHAnsi" w:cstheme="minorHAnsi"/>
          <w:color w:val="000000" w:themeColor="text1"/>
        </w:rPr>
      </w:pPr>
      <w:r w:rsidRPr="00C841AB">
        <w:rPr>
          <w:rFonts w:asciiTheme="minorHAnsi" w:hAnsiTheme="minorHAnsi" w:cstheme="minorHAnsi"/>
          <w:color w:val="000000" w:themeColor="text1"/>
        </w:rPr>
        <w:lastRenderedPageBreak/>
        <w:t>As per the instructions provided in the cortisol kit, pipet 50 µL of samples or standards into wells in the plate</w:t>
      </w:r>
      <w:r w:rsidR="00C841AB">
        <w:rPr>
          <w:rFonts w:asciiTheme="minorHAnsi" w:hAnsiTheme="minorHAnsi" w:cstheme="minorHAnsi"/>
          <w:color w:val="000000" w:themeColor="text1"/>
        </w:rPr>
        <w:t>.</w:t>
      </w:r>
      <w:r w:rsidR="00C841AB" w:rsidRPr="00C841AB">
        <w:rPr>
          <w:rFonts w:asciiTheme="minorHAnsi" w:hAnsiTheme="minorHAnsi" w:cstheme="minorHAnsi"/>
          <w:color w:val="000000" w:themeColor="text1"/>
        </w:rPr>
        <w:t xml:space="preserve"> </w:t>
      </w:r>
      <w:r w:rsidR="00C841AB">
        <w:rPr>
          <w:rFonts w:asciiTheme="minorHAnsi" w:hAnsiTheme="minorHAnsi" w:cstheme="minorHAnsi"/>
          <w:color w:val="000000" w:themeColor="text1"/>
        </w:rPr>
        <w:t>P</w:t>
      </w:r>
      <w:r w:rsidRPr="00C841AB">
        <w:rPr>
          <w:rFonts w:asciiTheme="minorHAnsi" w:hAnsiTheme="minorHAnsi" w:cstheme="minorHAnsi"/>
          <w:color w:val="000000" w:themeColor="text1"/>
        </w:rPr>
        <w:t xml:space="preserve">ipet 75 µL </w:t>
      </w:r>
      <w:r w:rsidR="00FF629B">
        <w:rPr>
          <w:rFonts w:asciiTheme="minorHAnsi" w:hAnsiTheme="minorHAnsi" w:cstheme="minorHAnsi"/>
          <w:color w:val="000000" w:themeColor="text1"/>
        </w:rPr>
        <w:t>and 50</w:t>
      </w:r>
      <w:r w:rsidR="00FF629B" w:rsidRPr="00FF629B">
        <w:rPr>
          <w:rFonts w:asciiTheme="minorHAnsi" w:hAnsiTheme="minorHAnsi" w:cstheme="minorHAnsi"/>
          <w:color w:val="000000" w:themeColor="text1"/>
        </w:rPr>
        <w:t xml:space="preserve"> </w:t>
      </w:r>
      <w:r w:rsidR="00FF629B" w:rsidRPr="00C841AB">
        <w:rPr>
          <w:rFonts w:asciiTheme="minorHAnsi" w:hAnsiTheme="minorHAnsi" w:cstheme="minorHAnsi"/>
          <w:color w:val="000000" w:themeColor="text1"/>
        </w:rPr>
        <w:t>µL</w:t>
      </w:r>
      <w:r w:rsidR="00FF629B">
        <w:rPr>
          <w:rFonts w:asciiTheme="minorHAnsi" w:hAnsiTheme="minorHAnsi" w:cstheme="minorHAnsi"/>
          <w:color w:val="000000" w:themeColor="text1"/>
        </w:rPr>
        <w:t xml:space="preserve"> </w:t>
      </w:r>
      <w:r w:rsidRPr="00C841AB">
        <w:rPr>
          <w:rFonts w:asciiTheme="minorHAnsi" w:hAnsiTheme="minorHAnsi" w:cstheme="minorHAnsi"/>
          <w:color w:val="000000" w:themeColor="text1"/>
        </w:rPr>
        <w:t xml:space="preserve">of </w:t>
      </w:r>
      <w:r w:rsidR="00C841AB" w:rsidRPr="00C841AB">
        <w:rPr>
          <w:rFonts w:asciiTheme="minorHAnsi" w:hAnsiTheme="minorHAnsi" w:cstheme="minorHAnsi"/>
          <w:color w:val="000000" w:themeColor="text1"/>
        </w:rPr>
        <w:t>a</w:t>
      </w:r>
      <w:r w:rsidRPr="00C841AB">
        <w:rPr>
          <w:rFonts w:asciiTheme="minorHAnsi" w:hAnsiTheme="minorHAnsi" w:cstheme="minorHAnsi"/>
          <w:color w:val="000000" w:themeColor="text1"/>
        </w:rPr>
        <w:t xml:space="preserve">ssay </w:t>
      </w:r>
      <w:r w:rsidR="00C841AB" w:rsidRPr="00C841AB">
        <w:rPr>
          <w:rFonts w:asciiTheme="minorHAnsi" w:hAnsiTheme="minorHAnsi" w:cstheme="minorHAnsi"/>
          <w:color w:val="000000" w:themeColor="text1"/>
        </w:rPr>
        <w:t>b</w:t>
      </w:r>
      <w:r w:rsidRPr="00C841AB">
        <w:rPr>
          <w:rFonts w:asciiTheme="minorHAnsi" w:hAnsiTheme="minorHAnsi" w:cstheme="minorHAnsi"/>
          <w:color w:val="000000" w:themeColor="text1"/>
        </w:rPr>
        <w:t>uffer into the non-specific binding (NSB) wells</w:t>
      </w:r>
      <w:r w:rsidR="00FF629B">
        <w:rPr>
          <w:rFonts w:asciiTheme="minorHAnsi" w:hAnsiTheme="minorHAnsi" w:cstheme="minorHAnsi"/>
          <w:color w:val="000000" w:themeColor="text1"/>
        </w:rPr>
        <w:t xml:space="preserve"> and </w:t>
      </w:r>
      <w:r w:rsidRPr="00C841AB">
        <w:rPr>
          <w:rFonts w:asciiTheme="minorHAnsi" w:hAnsiTheme="minorHAnsi" w:cstheme="minorHAnsi"/>
          <w:color w:val="000000" w:themeColor="text1"/>
        </w:rPr>
        <w:t xml:space="preserve">the maximum binding (B0 or </w:t>
      </w:r>
      <w:r w:rsidR="00C841AB">
        <w:rPr>
          <w:rFonts w:asciiTheme="minorHAnsi" w:hAnsiTheme="minorHAnsi" w:cstheme="minorHAnsi"/>
          <w:color w:val="000000" w:themeColor="text1"/>
        </w:rPr>
        <w:t>z</w:t>
      </w:r>
      <w:r w:rsidRPr="00C841AB">
        <w:rPr>
          <w:rFonts w:asciiTheme="minorHAnsi" w:hAnsiTheme="minorHAnsi" w:cstheme="minorHAnsi"/>
          <w:color w:val="000000" w:themeColor="text1"/>
        </w:rPr>
        <w:t>ero standard) wells</w:t>
      </w:r>
      <w:r w:rsidR="00FF629B">
        <w:rPr>
          <w:rFonts w:asciiTheme="minorHAnsi" w:hAnsiTheme="minorHAnsi" w:cstheme="minorHAnsi"/>
          <w:color w:val="000000" w:themeColor="text1"/>
        </w:rPr>
        <w:t>, respectively</w:t>
      </w:r>
      <w:r w:rsidRPr="00C841AB">
        <w:rPr>
          <w:rFonts w:asciiTheme="minorHAnsi" w:hAnsiTheme="minorHAnsi" w:cstheme="minorHAnsi"/>
          <w:color w:val="000000" w:themeColor="text1"/>
        </w:rPr>
        <w:t>.</w:t>
      </w:r>
    </w:p>
    <w:p w14:paraId="4BDEF756" w14:textId="77777777" w:rsidR="00C841AB" w:rsidRDefault="00C841AB" w:rsidP="00C841AB">
      <w:pPr>
        <w:pStyle w:val="ListParagraph"/>
        <w:ind w:left="0"/>
        <w:jc w:val="both"/>
        <w:outlineLvl w:val="0"/>
        <w:rPr>
          <w:rFonts w:asciiTheme="minorHAnsi" w:hAnsiTheme="minorHAnsi" w:cstheme="minorHAnsi"/>
          <w:color w:val="000000" w:themeColor="text1"/>
        </w:rPr>
      </w:pPr>
    </w:p>
    <w:p w14:paraId="67B546F3" w14:textId="65F55547" w:rsidR="00C841AB" w:rsidRDefault="00DD081A" w:rsidP="008C7BFB">
      <w:pPr>
        <w:pStyle w:val="ListParagraph"/>
        <w:numPr>
          <w:ilvl w:val="1"/>
          <w:numId w:val="8"/>
        </w:numPr>
        <w:jc w:val="both"/>
        <w:outlineLvl w:val="0"/>
        <w:rPr>
          <w:rFonts w:asciiTheme="minorHAnsi" w:hAnsiTheme="minorHAnsi" w:cstheme="minorHAnsi"/>
          <w:color w:val="000000" w:themeColor="text1"/>
        </w:rPr>
      </w:pPr>
      <w:r w:rsidRPr="00C841AB">
        <w:rPr>
          <w:rFonts w:asciiTheme="minorHAnsi" w:hAnsiTheme="minorHAnsi" w:cstheme="minorHAnsi"/>
          <w:color w:val="000000" w:themeColor="text1"/>
        </w:rPr>
        <w:t xml:space="preserve">Add 25 µL of the </w:t>
      </w:r>
      <w:r w:rsidR="00C841AB" w:rsidRPr="00C841AB">
        <w:rPr>
          <w:rFonts w:asciiTheme="minorHAnsi" w:hAnsiTheme="minorHAnsi" w:cstheme="minorHAnsi"/>
          <w:color w:val="000000" w:themeColor="text1"/>
        </w:rPr>
        <w:t>c</w:t>
      </w:r>
      <w:r w:rsidRPr="00C841AB">
        <w:rPr>
          <w:rFonts w:asciiTheme="minorHAnsi" w:hAnsiTheme="minorHAnsi" w:cstheme="minorHAnsi"/>
          <w:color w:val="000000" w:themeColor="text1"/>
        </w:rPr>
        <w:t xml:space="preserve">ortisol </w:t>
      </w:r>
      <w:r w:rsidR="00C841AB" w:rsidRPr="00C841AB">
        <w:rPr>
          <w:rFonts w:asciiTheme="minorHAnsi" w:hAnsiTheme="minorHAnsi" w:cstheme="minorHAnsi"/>
          <w:color w:val="000000" w:themeColor="text1"/>
        </w:rPr>
        <w:t>c</w:t>
      </w:r>
      <w:r w:rsidRPr="00C841AB">
        <w:rPr>
          <w:rFonts w:asciiTheme="minorHAnsi" w:hAnsiTheme="minorHAnsi" w:cstheme="minorHAnsi"/>
          <w:color w:val="000000" w:themeColor="text1"/>
        </w:rPr>
        <w:t xml:space="preserve">onjugate to each well using a repeater pipet. </w:t>
      </w:r>
      <w:r w:rsidR="007B444B">
        <w:rPr>
          <w:rFonts w:asciiTheme="minorHAnsi" w:hAnsiTheme="minorHAnsi" w:cstheme="minorHAnsi"/>
          <w:color w:val="000000" w:themeColor="text1"/>
        </w:rPr>
        <w:t>Then pipet</w:t>
      </w:r>
      <w:r w:rsidRPr="00C841AB">
        <w:rPr>
          <w:rFonts w:asciiTheme="minorHAnsi" w:hAnsiTheme="minorHAnsi" w:cstheme="minorHAnsi"/>
          <w:color w:val="000000" w:themeColor="text1"/>
        </w:rPr>
        <w:t xml:space="preserve"> 25 µL of the </w:t>
      </w:r>
      <w:r w:rsidR="00C841AB" w:rsidRPr="00C841AB">
        <w:rPr>
          <w:rFonts w:asciiTheme="minorHAnsi" w:hAnsiTheme="minorHAnsi" w:cstheme="minorHAnsi"/>
          <w:color w:val="000000" w:themeColor="text1"/>
        </w:rPr>
        <w:t>c</w:t>
      </w:r>
      <w:r w:rsidRPr="00C841AB">
        <w:rPr>
          <w:rFonts w:asciiTheme="minorHAnsi" w:hAnsiTheme="minorHAnsi" w:cstheme="minorHAnsi"/>
          <w:color w:val="000000" w:themeColor="text1"/>
        </w:rPr>
        <w:t xml:space="preserve">ortisol </w:t>
      </w:r>
      <w:r w:rsidR="00C841AB" w:rsidRPr="00C841AB">
        <w:rPr>
          <w:rFonts w:asciiTheme="minorHAnsi" w:hAnsiTheme="minorHAnsi" w:cstheme="minorHAnsi"/>
          <w:color w:val="000000" w:themeColor="text1"/>
        </w:rPr>
        <w:t>a</w:t>
      </w:r>
      <w:r w:rsidRPr="00C841AB">
        <w:rPr>
          <w:rFonts w:asciiTheme="minorHAnsi" w:hAnsiTheme="minorHAnsi" w:cstheme="minorHAnsi"/>
          <w:color w:val="000000" w:themeColor="text1"/>
        </w:rPr>
        <w:t xml:space="preserve">ntibody </w:t>
      </w:r>
      <w:r w:rsidR="007B444B">
        <w:rPr>
          <w:rFonts w:asciiTheme="minorHAnsi" w:hAnsiTheme="minorHAnsi" w:cstheme="minorHAnsi"/>
          <w:color w:val="000000" w:themeColor="text1"/>
        </w:rPr>
        <w:t>in</w:t>
      </w:r>
      <w:r w:rsidRPr="00C841AB">
        <w:rPr>
          <w:rFonts w:asciiTheme="minorHAnsi" w:hAnsiTheme="minorHAnsi" w:cstheme="minorHAnsi"/>
          <w:color w:val="000000" w:themeColor="text1"/>
        </w:rPr>
        <w:t xml:space="preserve">to each well, except the NSB wells. Gently tap the sides of the plate to ensure </w:t>
      </w:r>
      <w:r w:rsidR="007B444B">
        <w:rPr>
          <w:rFonts w:asciiTheme="minorHAnsi" w:hAnsiTheme="minorHAnsi" w:cstheme="minorHAnsi"/>
          <w:color w:val="000000" w:themeColor="text1"/>
        </w:rPr>
        <w:t>that the reagents are well mixed</w:t>
      </w:r>
      <w:r w:rsidRPr="00C841AB">
        <w:rPr>
          <w:rFonts w:asciiTheme="minorHAnsi" w:hAnsiTheme="minorHAnsi" w:cstheme="minorHAnsi"/>
          <w:color w:val="000000" w:themeColor="text1"/>
        </w:rPr>
        <w:t xml:space="preserve">. </w:t>
      </w:r>
      <w:bookmarkStart w:id="0" w:name="_GoBack"/>
      <w:bookmarkEnd w:id="0"/>
    </w:p>
    <w:p w14:paraId="767C9822" w14:textId="77777777" w:rsidR="00C841AB" w:rsidRDefault="00C841AB" w:rsidP="00C841AB">
      <w:pPr>
        <w:pStyle w:val="ListParagraph"/>
        <w:ind w:left="0"/>
        <w:jc w:val="both"/>
        <w:outlineLvl w:val="0"/>
        <w:rPr>
          <w:rFonts w:asciiTheme="minorHAnsi" w:hAnsiTheme="minorHAnsi" w:cstheme="minorHAnsi"/>
          <w:color w:val="000000" w:themeColor="text1"/>
        </w:rPr>
      </w:pPr>
    </w:p>
    <w:p w14:paraId="503629BE" w14:textId="77777777" w:rsidR="00C841AB" w:rsidRDefault="00DD081A" w:rsidP="00C841AB">
      <w:pPr>
        <w:pStyle w:val="ListParagraph"/>
        <w:numPr>
          <w:ilvl w:val="1"/>
          <w:numId w:val="8"/>
        </w:numPr>
        <w:jc w:val="both"/>
        <w:outlineLvl w:val="0"/>
        <w:rPr>
          <w:rFonts w:asciiTheme="minorHAnsi" w:hAnsiTheme="minorHAnsi" w:cstheme="minorHAnsi"/>
          <w:color w:val="000000" w:themeColor="text1"/>
        </w:rPr>
      </w:pPr>
      <w:r w:rsidRPr="00C841AB">
        <w:rPr>
          <w:rFonts w:asciiTheme="minorHAnsi" w:hAnsiTheme="minorHAnsi" w:cstheme="minorHAnsi"/>
          <w:color w:val="000000" w:themeColor="text1"/>
        </w:rPr>
        <w:t>Cover the plate with the plate sealer and shake at room temperature for 1 h (at slow speed) using an orbital shaker.</w:t>
      </w:r>
    </w:p>
    <w:p w14:paraId="66F4F7E4" w14:textId="77777777" w:rsidR="00C841AB" w:rsidRDefault="00C841AB" w:rsidP="00C841AB">
      <w:pPr>
        <w:pStyle w:val="ListParagraph"/>
        <w:ind w:left="0"/>
        <w:jc w:val="both"/>
        <w:outlineLvl w:val="0"/>
        <w:rPr>
          <w:rFonts w:asciiTheme="minorHAnsi" w:hAnsiTheme="minorHAnsi" w:cstheme="minorHAnsi"/>
          <w:color w:val="000000" w:themeColor="text1"/>
        </w:rPr>
      </w:pPr>
    </w:p>
    <w:p w14:paraId="4C03D4F7" w14:textId="77777777" w:rsidR="00C841AB" w:rsidRDefault="00AB0338" w:rsidP="00C841AB">
      <w:pPr>
        <w:pStyle w:val="ListParagraph"/>
        <w:numPr>
          <w:ilvl w:val="1"/>
          <w:numId w:val="8"/>
        </w:numPr>
        <w:jc w:val="both"/>
        <w:outlineLvl w:val="0"/>
        <w:rPr>
          <w:rFonts w:asciiTheme="minorHAnsi" w:hAnsiTheme="minorHAnsi" w:cstheme="minorHAnsi"/>
          <w:color w:val="000000" w:themeColor="text1"/>
        </w:rPr>
      </w:pPr>
      <w:r w:rsidRPr="00C841AB">
        <w:rPr>
          <w:rFonts w:asciiTheme="minorHAnsi" w:hAnsiTheme="minorHAnsi" w:cstheme="minorHAnsi"/>
          <w:color w:val="000000" w:themeColor="text1"/>
        </w:rPr>
        <w:t>Remove the plate sealer and aspirate the well plate by washing each well with 300 µL of wash buffer 4 times.</w:t>
      </w:r>
    </w:p>
    <w:p w14:paraId="6AF07039" w14:textId="77777777" w:rsidR="00C841AB" w:rsidRDefault="00C841AB" w:rsidP="00C841AB">
      <w:pPr>
        <w:pStyle w:val="ListParagraph"/>
        <w:ind w:left="0"/>
        <w:jc w:val="both"/>
        <w:outlineLvl w:val="0"/>
        <w:rPr>
          <w:rFonts w:asciiTheme="minorHAnsi" w:hAnsiTheme="minorHAnsi" w:cstheme="minorHAnsi"/>
          <w:color w:val="000000" w:themeColor="text1"/>
        </w:rPr>
      </w:pPr>
    </w:p>
    <w:p w14:paraId="3E53D998" w14:textId="77777777" w:rsidR="00C841AB" w:rsidRDefault="00AB0338" w:rsidP="00C841AB">
      <w:pPr>
        <w:pStyle w:val="ListParagraph"/>
        <w:numPr>
          <w:ilvl w:val="1"/>
          <w:numId w:val="8"/>
        </w:numPr>
        <w:jc w:val="both"/>
        <w:outlineLvl w:val="0"/>
        <w:rPr>
          <w:rFonts w:asciiTheme="minorHAnsi" w:hAnsiTheme="minorHAnsi" w:cstheme="minorHAnsi"/>
          <w:color w:val="000000" w:themeColor="text1"/>
        </w:rPr>
      </w:pPr>
      <w:r w:rsidRPr="00C841AB">
        <w:rPr>
          <w:rFonts w:asciiTheme="minorHAnsi" w:hAnsiTheme="minorHAnsi" w:cstheme="minorHAnsi"/>
          <w:color w:val="000000" w:themeColor="text1"/>
        </w:rPr>
        <w:t>Dry the plate by tapping the plate on clean absorbent towels.</w:t>
      </w:r>
    </w:p>
    <w:p w14:paraId="253DE183" w14:textId="77777777" w:rsidR="00C841AB" w:rsidRDefault="00C841AB" w:rsidP="00C841AB">
      <w:pPr>
        <w:pStyle w:val="ListParagraph"/>
        <w:ind w:left="0"/>
        <w:jc w:val="both"/>
        <w:outlineLvl w:val="0"/>
        <w:rPr>
          <w:rFonts w:asciiTheme="minorHAnsi" w:hAnsiTheme="minorHAnsi" w:cstheme="minorHAnsi"/>
          <w:color w:val="000000" w:themeColor="text1"/>
        </w:rPr>
      </w:pPr>
    </w:p>
    <w:p w14:paraId="014B64B7" w14:textId="77777777" w:rsidR="00C841AB" w:rsidRDefault="00AB0338" w:rsidP="00C841AB">
      <w:pPr>
        <w:pStyle w:val="ListParagraph"/>
        <w:numPr>
          <w:ilvl w:val="1"/>
          <w:numId w:val="8"/>
        </w:numPr>
        <w:jc w:val="both"/>
        <w:outlineLvl w:val="0"/>
        <w:rPr>
          <w:rFonts w:asciiTheme="minorHAnsi" w:hAnsiTheme="minorHAnsi" w:cstheme="minorHAnsi"/>
          <w:color w:val="000000" w:themeColor="text1"/>
        </w:rPr>
      </w:pPr>
      <w:r w:rsidRPr="00C841AB">
        <w:rPr>
          <w:rFonts w:asciiTheme="minorHAnsi" w:hAnsiTheme="minorHAnsi" w:cstheme="minorHAnsi"/>
          <w:color w:val="000000" w:themeColor="text1"/>
        </w:rPr>
        <w:t xml:space="preserve">Pipette 100 µL of </w:t>
      </w:r>
      <w:proofErr w:type="spellStart"/>
      <w:r w:rsidR="00F26607" w:rsidRPr="00C841AB">
        <w:rPr>
          <w:rFonts w:asciiTheme="minorHAnsi" w:hAnsiTheme="minorHAnsi" w:cstheme="minorHAnsi"/>
          <w:color w:val="000000" w:themeColor="text1"/>
        </w:rPr>
        <w:t>tetramethylbenzadine</w:t>
      </w:r>
      <w:proofErr w:type="spellEnd"/>
      <w:r w:rsidR="00F26607" w:rsidRPr="00C841AB">
        <w:rPr>
          <w:rFonts w:asciiTheme="minorHAnsi" w:hAnsiTheme="minorHAnsi" w:cstheme="minorHAnsi"/>
          <w:color w:val="000000" w:themeColor="text1"/>
        </w:rPr>
        <w:t xml:space="preserve"> (</w:t>
      </w:r>
      <w:r w:rsidRPr="00C841AB">
        <w:rPr>
          <w:rFonts w:asciiTheme="minorHAnsi" w:hAnsiTheme="minorHAnsi" w:cstheme="minorHAnsi"/>
          <w:color w:val="000000" w:themeColor="text1"/>
        </w:rPr>
        <w:t>TMB</w:t>
      </w:r>
      <w:r w:rsidR="00F26607" w:rsidRPr="00C841AB">
        <w:rPr>
          <w:rFonts w:asciiTheme="minorHAnsi" w:hAnsiTheme="minorHAnsi" w:cstheme="minorHAnsi"/>
          <w:color w:val="000000" w:themeColor="text1"/>
        </w:rPr>
        <w:t>)</w:t>
      </w:r>
      <w:r w:rsidRPr="00C841AB">
        <w:rPr>
          <w:rFonts w:asciiTheme="minorHAnsi" w:hAnsiTheme="minorHAnsi" w:cstheme="minorHAnsi"/>
          <w:color w:val="000000" w:themeColor="text1"/>
        </w:rPr>
        <w:t xml:space="preserve"> substrate </w:t>
      </w:r>
      <w:r w:rsidR="00F26607" w:rsidRPr="00C841AB">
        <w:rPr>
          <w:rFonts w:asciiTheme="minorHAnsi" w:hAnsiTheme="minorHAnsi" w:cstheme="minorHAnsi"/>
          <w:color w:val="000000" w:themeColor="text1"/>
        </w:rPr>
        <w:t xml:space="preserve">(composition provided in the cortisol kit, </w:t>
      </w:r>
      <w:r w:rsidR="00F26607" w:rsidRPr="00C841AB">
        <w:rPr>
          <w:rFonts w:asciiTheme="minorHAnsi" w:hAnsiTheme="minorHAnsi" w:cstheme="minorHAnsi"/>
          <w:b/>
          <w:bCs/>
          <w:color w:val="000000" w:themeColor="text1"/>
        </w:rPr>
        <w:t xml:space="preserve">Table </w:t>
      </w:r>
      <w:r w:rsidR="00904D02" w:rsidRPr="00C841AB">
        <w:rPr>
          <w:rFonts w:asciiTheme="minorHAnsi" w:hAnsiTheme="minorHAnsi" w:cstheme="minorHAnsi"/>
          <w:b/>
          <w:bCs/>
          <w:color w:val="000000" w:themeColor="text1"/>
        </w:rPr>
        <w:t>of Materials</w:t>
      </w:r>
      <w:r w:rsidR="00F26607" w:rsidRPr="00C841AB">
        <w:rPr>
          <w:rFonts w:asciiTheme="minorHAnsi" w:hAnsiTheme="minorHAnsi" w:cstheme="minorHAnsi"/>
          <w:color w:val="000000" w:themeColor="text1"/>
        </w:rPr>
        <w:t xml:space="preserve">) </w:t>
      </w:r>
      <w:r w:rsidRPr="00C841AB">
        <w:rPr>
          <w:rFonts w:asciiTheme="minorHAnsi" w:hAnsiTheme="minorHAnsi" w:cstheme="minorHAnsi"/>
          <w:color w:val="000000" w:themeColor="text1"/>
        </w:rPr>
        <w:t>to each well.</w:t>
      </w:r>
    </w:p>
    <w:p w14:paraId="65E625EF" w14:textId="77777777" w:rsidR="00C841AB" w:rsidRDefault="00C841AB" w:rsidP="00C841AB">
      <w:pPr>
        <w:pStyle w:val="ListParagraph"/>
        <w:ind w:left="0"/>
        <w:jc w:val="both"/>
        <w:outlineLvl w:val="0"/>
        <w:rPr>
          <w:rFonts w:asciiTheme="minorHAnsi" w:hAnsiTheme="minorHAnsi" w:cstheme="minorHAnsi"/>
          <w:color w:val="000000" w:themeColor="text1"/>
        </w:rPr>
      </w:pPr>
    </w:p>
    <w:p w14:paraId="4F8BDAA2" w14:textId="69C92D92" w:rsidR="00AB0338" w:rsidRPr="00C841AB" w:rsidRDefault="00AB0338" w:rsidP="00C841AB">
      <w:pPr>
        <w:pStyle w:val="ListParagraph"/>
        <w:numPr>
          <w:ilvl w:val="1"/>
          <w:numId w:val="8"/>
        </w:numPr>
        <w:jc w:val="both"/>
        <w:outlineLvl w:val="0"/>
        <w:rPr>
          <w:rFonts w:asciiTheme="minorHAnsi" w:hAnsiTheme="minorHAnsi" w:cstheme="minorHAnsi"/>
          <w:color w:val="000000" w:themeColor="text1"/>
        </w:rPr>
      </w:pPr>
      <w:r w:rsidRPr="00C841AB">
        <w:rPr>
          <w:rFonts w:asciiTheme="minorHAnsi" w:hAnsiTheme="minorHAnsi" w:cstheme="minorHAnsi"/>
          <w:color w:val="000000" w:themeColor="text1"/>
        </w:rPr>
        <w:t xml:space="preserve">Place the plate sealer on the well plate and incubate at </w:t>
      </w:r>
      <w:r w:rsidR="007B7941" w:rsidRPr="00C841AB">
        <w:rPr>
          <w:rFonts w:asciiTheme="minorHAnsi" w:hAnsiTheme="minorHAnsi" w:cstheme="minorHAnsi"/>
          <w:color w:val="000000" w:themeColor="text1"/>
        </w:rPr>
        <w:t>RT</w:t>
      </w:r>
      <w:r w:rsidRPr="00C841AB">
        <w:rPr>
          <w:rFonts w:asciiTheme="minorHAnsi" w:hAnsiTheme="minorHAnsi" w:cstheme="minorHAnsi"/>
          <w:color w:val="000000" w:themeColor="text1"/>
        </w:rPr>
        <w:t xml:space="preserve"> for 30 min.</w:t>
      </w:r>
    </w:p>
    <w:p w14:paraId="7AA5C753" w14:textId="77777777" w:rsidR="00A66A7B" w:rsidRDefault="00A66A7B" w:rsidP="00C841AB">
      <w:pPr>
        <w:pStyle w:val="ListParagraph"/>
        <w:ind w:left="0"/>
        <w:jc w:val="both"/>
        <w:outlineLvl w:val="0"/>
        <w:rPr>
          <w:rFonts w:asciiTheme="minorHAnsi" w:hAnsiTheme="minorHAnsi" w:cstheme="minorHAnsi"/>
          <w:color w:val="000000" w:themeColor="text1"/>
        </w:rPr>
      </w:pPr>
    </w:p>
    <w:p w14:paraId="2EBA4F22" w14:textId="4BDC1551" w:rsidR="00AB0338" w:rsidRPr="00665A7D" w:rsidRDefault="00AB0338" w:rsidP="00C841AB">
      <w:pPr>
        <w:pStyle w:val="ListParagraph"/>
        <w:numPr>
          <w:ilvl w:val="1"/>
          <w:numId w:val="8"/>
        </w:numPr>
        <w:jc w:val="both"/>
        <w:outlineLvl w:val="0"/>
        <w:rPr>
          <w:rFonts w:asciiTheme="minorHAnsi" w:hAnsiTheme="minorHAnsi" w:cstheme="minorHAnsi"/>
          <w:color w:val="000000" w:themeColor="text1"/>
        </w:rPr>
      </w:pPr>
      <w:r w:rsidRPr="00665A7D">
        <w:rPr>
          <w:rFonts w:asciiTheme="minorHAnsi" w:hAnsiTheme="minorHAnsi" w:cstheme="minorHAnsi"/>
          <w:color w:val="000000" w:themeColor="text1"/>
        </w:rPr>
        <w:t>Pipette 50 µL of stop solution to each well.</w:t>
      </w:r>
    </w:p>
    <w:p w14:paraId="585FB69E" w14:textId="77777777" w:rsidR="00A66A7B" w:rsidRDefault="00A66A7B" w:rsidP="00C841AB">
      <w:pPr>
        <w:pStyle w:val="ListParagraph"/>
        <w:ind w:left="0"/>
        <w:jc w:val="both"/>
        <w:outlineLvl w:val="0"/>
        <w:rPr>
          <w:rFonts w:asciiTheme="minorHAnsi" w:hAnsiTheme="minorHAnsi" w:cstheme="minorHAnsi"/>
          <w:color w:val="000000" w:themeColor="text1"/>
        </w:rPr>
      </w:pPr>
    </w:p>
    <w:p w14:paraId="63F1BCD8" w14:textId="275F013B" w:rsidR="006461E3" w:rsidRPr="00665A7D" w:rsidRDefault="00AB0338" w:rsidP="00C841AB">
      <w:pPr>
        <w:pStyle w:val="ListParagraph"/>
        <w:numPr>
          <w:ilvl w:val="1"/>
          <w:numId w:val="8"/>
        </w:numPr>
        <w:jc w:val="both"/>
        <w:outlineLvl w:val="0"/>
        <w:rPr>
          <w:rFonts w:asciiTheme="minorHAnsi" w:hAnsiTheme="minorHAnsi" w:cstheme="minorHAnsi"/>
          <w:color w:val="000000" w:themeColor="text1"/>
        </w:rPr>
      </w:pPr>
      <w:r w:rsidRPr="00665A7D">
        <w:rPr>
          <w:rFonts w:asciiTheme="minorHAnsi" w:hAnsiTheme="minorHAnsi" w:cstheme="minorHAnsi"/>
          <w:color w:val="000000" w:themeColor="text1"/>
        </w:rPr>
        <w:t xml:space="preserve">Place the well plate in a </w:t>
      </w:r>
      <w:r w:rsidR="006461E3" w:rsidRPr="00665A7D">
        <w:rPr>
          <w:rFonts w:asciiTheme="minorHAnsi" w:hAnsiTheme="minorHAnsi" w:cstheme="minorHAnsi"/>
          <w:color w:val="000000" w:themeColor="text1"/>
        </w:rPr>
        <w:t xml:space="preserve">plate </w:t>
      </w:r>
      <w:r w:rsidRPr="00665A7D">
        <w:rPr>
          <w:rFonts w:asciiTheme="minorHAnsi" w:hAnsiTheme="minorHAnsi" w:cstheme="minorHAnsi"/>
          <w:color w:val="000000" w:themeColor="text1"/>
        </w:rPr>
        <w:t>reader capable of reading 450</w:t>
      </w:r>
      <w:r w:rsidR="007B7941" w:rsidRPr="00665A7D">
        <w:rPr>
          <w:rFonts w:asciiTheme="minorHAnsi" w:hAnsiTheme="minorHAnsi" w:cstheme="minorHAnsi"/>
          <w:color w:val="000000" w:themeColor="text1"/>
        </w:rPr>
        <w:t xml:space="preserve"> </w:t>
      </w:r>
      <w:r w:rsidRPr="00665A7D">
        <w:rPr>
          <w:rFonts w:asciiTheme="minorHAnsi" w:hAnsiTheme="minorHAnsi" w:cstheme="minorHAnsi"/>
          <w:color w:val="000000" w:themeColor="text1"/>
        </w:rPr>
        <w:t xml:space="preserve">nm. </w:t>
      </w:r>
    </w:p>
    <w:p w14:paraId="0D947796" w14:textId="77777777" w:rsidR="00A66A7B" w:rsidRDefault="00A66A7B" w:rsidP="00C841AB">
      <w:pPr>
        <w:pStyle w:val="ListParagraph"/>
        <w:ind w:left="0"/>
        <w:jc w:val="both"/>
        <w:outlineLvl w:val="0"/>
        <w:rPr>
          <w:rFonts w:asciiTheme="minorHAnsi" w:hAnsiTheme="minorHAnsi" w:cstheme="minorHAnsi"/>
          <w:color w:val="000000" w:themeColor="text1"/>
        </w:rPr>
      </w:pPr>
    </w:p>
    <w:p w14:paraId="69868512" w14:textId="31095687" w:rsidR="00AB0338" w:rsidRPr="00665A7D" w:rsidRDefault="006461E3" w:rsidP="00C841AB">
      <w:pPr>
        <w:pStyle w:val="ListParagraph"/>
        <w:numPr>
          <w:ilvl w:val="1"/>
          <w:numId w:val="8"/>
        </w:numPr>
        <w:jc w:val="both"/>
        <w:outlineLvl w:val="0"/>
        <w:rPr>
          <w:rFonts w:asciiTheme="minorHAnsi" w:hAnsiTheme="minorHAnsi" w:cstheme="minorHAnsi"/>
          <w:color w:val="000000" w:themeColor="text1"/>
        </w:rPr>
      </w:pPr>
      <w:r w:rsidRPr="00665A7D">
        <w:rPr>
          <w:rFonts w:asciiTheme="minorHAnsi" w:hAnsiTheme="minorHAnsi" w:cstheme="minorHAnsi"/>
          <w:color w:val="000000" w:themeColor="text1"/>
        </w:rPr>
        <w:t xml:space="preserve">To calculate the final hormone concentration, derive the final fur cortisol concentration in ng/mg of sample by </w:t>
      </w:r>
      <w:r w:rsidR="002A2987" w:rsidRPr="00665A7D">
        <w:rPr>
          <w:rFonts w:asciiTheme="minorHAnsi" w:hAnsiTheme="minorHAnsi" w:cstheme="minorHAnsi"/>
          <w:color w:val="000000" w:themeColor="text1"/>
        </w:rPr>
        <w:t xml:space="preserve">multiplying the </w:t>
      </w:r>
      <w:proofErr w:type="spellStart"/>
      <w:r w:rsidR="002A2987" w:rsidRPr="00665A7D">
        <w:rPr>
          <w:rFonts w:asciiTheme="minorHAnsi" w:hAnsiTheme="minorHAnsi" w:cstheme="minorHAnsi"/>
          <w:color w:val="000000" w:themeColor="text1"/>
        </w:rPr>
        <w:t>pg</w:t>
      </w:r>
      <w:proofErr w:type="spellEnd"/>
      <w:r w:rsidR="002A2987" w:rsidRPr="00665A7D">
        <w:rPr>
          <w:rFonts w:asciiTheme="minorHAnsi" w:hAnsiTheme="minorHAnsi" w:cstheme="minorHAnsi"/>
          <w:color w:val="000000" w:themeColor="text1"/>
        </w:rPr>
        <w:t>/mL hormone concentration with the final extract volume (0.</w:t>
      </w:r>
      <w:r w:rsidR="00E80CF5" w:rsidRPr="00665A7D">
        <w:rPr>
          <w:rFonts w:asciiTheme="minorHAnsi" w:hAnsiTheme="minorHAnsi" w:cstheme="minorHAnsi"/>
          <w:color w:val="000000" w:themeColor="text1"/>
        </w:rPr>
        <w:t>5</w:t>
      </w:r>
      <w:r w:rsidR="002A2987" w:rsidRPr="00665A7D">
        <w:rPr>
          <w:rFonts w:asciiTheme="minorHAnsi" w:hAnsiTheme="minorHAnsi" w:cstheme="minorHAnsi"/>
          <w:color w:val="000000" w:themeColor="text1"/>
        </w:rPr>
        <w:t xml:space="preserve"> mL) and dividing by the </w:t>
      </w:r>
      <w:r w:rsidR="00E80CF5" w:rsidRPr="00665A7D">
        <w:rPr>
          <w:rFonts w:asciiTheme="minorHAnsi" w:hAnsiTheme="minorHAnsi" w:cstheme="minorHAnsi"/>
          <w:color w:val="000000" w:themeColor="text1"/>
        </w:rPr>
        <w:t xml:space="preserve">fur </w:t>
      </w:r>
      <w:r w:rsidR="002A2987" w:rsidRPr="00665A7D">
        <w:rPr>
          <w:rFonts w:asciiTheme="minorHAnsi" w:hAnsiTheme="minorHAnsi" w:cstheme="minorHAnsi"/>
          <w:color w:val="000000" w:themeColor="text1"/>
        </w:rPr>
        <w:t>sample mass (60 mg).</w:t>
      </w:r>
    </w:p>
    <w:p w14:paraId="1AC15705" w14:textId="457A9FE1" w:rsidR="00684E1E" w:rsidRPr="00D2161F" w:rsidRDefault="00684E1E" w:rsidP="00D2161F">
      <w:pPr>
        <w:jc w:val="both"/>
        <w:outlineLvl w:val="0"/>
        <w:rPr>
          <w:rFonts w:asciiTheme="minorHAnsi" w:hAnsiTheme="minorHAnsi" w:cstheme="minorHAnsi"/>
          <w:color w:val="000000" w:themeColor="text1"/>
        </w:rPr>
      </w:pPr>
    </w:p>
    <w:p w14:paraId="2490ED2C" w14:textId="04D8AF36" w:rsidR="00232FFA" w:rsidRPr="00D2161F" w:rsidRDefault="006A60AA" w:rsidP="00D2161F">
      <w:pPr>
        <w:jc w:val="both"/>
        <w:outlineLvl w:val="0"/>
        <w:rPr>
          <w:rFonts w:asciiTheme="minorHAnsi" w:hAnsiTheme="minorHAnsi" w:cstheme="minorHAnsi"/>
          <w:b/>
          <w:color w:val="000000" w:themeColor="text1"/>
        </w:rPr>
      </w:pPr>
      <w:r w:rsidRPr="00D2161F">
        <w:rPr>
          <w:rFonts w:asciiTheme="minorHAnsi" w:hAnsiTheme="minorHAnsi" w:cstheme="minorHAnsi"/>
          <w:b/>
          <w:color w:val="000000" w:themeColor="text1"/>
        </w:rPr>
        <w:t>R</w:t>
      </w:r>
      <w:r w:rsidR="007B7941">
        <w:rPr>
          <w:rFonts w:asciiTheme="minorHAnsi" w:hAnsiTheme="minorHAnsi" w:cstheme="minorHAnsi"/>
          <w:b/>
          <w:color w:val="000000" w:themeColor="text1"/>
        </w:rPr>
        <w:t>EPRESENTATIVE RESULTS</w:t>
      </w:r>
      <w:r w:rsidR="0077045D">
        <w:rPr>
          <w:rFonts w:asciiTheme="minorHAnsi" w:hAnsiTheme="minorHAnsi" w:cstheme="minorHAnsi"/>
          <w:b/>
          <w:color w:val="000000" w:themeColor="text1"/>
        </w:rPr>
        <w:t>:</w:t>
      </w:r>
    </w:p>
    <w:p w14:paraId="56CFB11B" w14:textId="26F426F2" w:rsidR="00232FFA" w:rsidRPr="00D2161F" w:rsidRDefault="00232FFA" w:rsidP="00D2161F">
      <w:pPr>
        <w:jc w:val="both"/>
        <w:outlineLvl w:val="0"/>
        <w:rPr>
          <w:rFonts w:asciiTheme="minorHAnsi" w:hAnsiTheme="minorHAnsi" w:cstheme="minorHAnsi"/>
          <w:color w:val="000000" w:themeColor="text1"/>
        </w:rPr>
      </w:pPr>
    </w:p>
    <w:p w14:paraId="38ADE2AF" w14:textId="1F3BE469" w:rsidR="002A2987" w:rsidRPr="00D2161F" w:rsidRDefault="00C07DD7"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Assay detection of hormone metabolites of interest is determined using p</w:t>
      </w:r>
      <w:r w:rsidR="00A800AA" w:rsidRPr="00D2161F">
        <w:rPr>
          <w:rFonts w:asciiTheme="minorHAnsi" w:hAnsiTheme="minorHAnsi" w:cstheme="minorHAnsi"/>
          <w:color w:val="000000" w:themeColor="text1"/>
        </w:rPr>
        <w:t xml:space="preserve">arallelism. </w:t>
      </w:r>
      <w:r w:rsidRPr="00D2161F">
        <w:rPr>
          <w:rFonts w:asciiTheme="minorHAnsi" w:hAnsiTheme="minorHAnsi" w:cstheme="minorHAnsi"/>
          <w:color w:val="000000" w:themeColor="text1"/>
        </w:rPr>
        <w:t xml:space="preserve">Using a </w:t>
      </w:r>
      <w:r w:rsidR="00A800AA" w:rsidRPr="00D2161F">
        <w:rPr>
          <w:rFonts w:asciiTheme="minorHAnsi" w:hAnsiTheme="minorHAnsi" w:cstheme="minorHAnsi"/>
          <w:color w:val="000000" w:themeColor="text1"/>
        </w:rPr>
        <w:t>parallelism curve</w:t>
      </w:r>
      <w:r w:rsidRPr="00D2161F">
        <w:rPr>
          <w:rFonts w:asciiTheme="minorHAnsi" w:hAnsiTheme="minorHAnsi" w:cstheme="minorHAnsi"/>
          <w:color w:val="000000" w:themeColor="text1"/>
        </w:rPr>
        <w:t>, the 50%</w:t>
      </w:r>
      <w:r w:rsidR="00A800AA" w:rsidRPr="00D2161F">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 xml:space="preserve">binding point </w:t>
      </w:r>
      <w:r w:rsidR="00A800AA" w:rsidRPr="00D2161F">
        <w:rPr>
          <w:rFonts w:asciiTheme="minorHAnsi" w:hAnsiTheme="minorHAnsi" w:cstheme="minorHAnsi"/>
          <w:color w:val="000000" w:themeColor="text1"/>
        </w:rPr>
        <w:t xml:space="preserve">also </w:t>
      </w:r>
      <w:r w:rsidRPr="00D2161F">
        <w:rPr>
          <w:rFonts w:asciiTheme="minorHAnsi" w:hAnsiTheme="minorHAnsi" w:cstheme="minorHAnsi"/>
          <w:color w:val="000000" w:themeColor="text1"/>
        </w:rPr>
        <w:t xml:space="preserve">determines </w:t>
      </w:r>
      <w:r w:rsidR="00A800AA" w:rsidRPr="00D2161F">
        <w:rPr>
          <w:rFonts w:asciiTheme="minorHAnsi" w:hAnsiTheme="minorHAnsi" w:cstheme="minorHAnsi"/>
          <w:color w:val="000000" w:themeColor="text1"/>
        </w:rPr>
        <w:t>the sample dilution factor on the standard curve (</w:t>
      </w:r>
      <w:r w:rsidR="00A800AA" w:rsidRPr="00567AD9">
        <w:rPr>
          <w:rFonts w:asciiTheme="minorHAnsi" w:hAnsiTheme="minorHAnsi" w:cstheme="minorHAnsi"/>
          <w:b/>
          <w:bCs/>
          <w:color w:val="000000" w:themeColor="text1"/>
        </w:rPr>
        <w:t>Fig</w:t>
      </w:r>
      <w:r w:rsidR="00567AD9" w:rsidRPr="00567AD9">
        <w:rPr>
          <w:rFonts w:asciiTheme="minorHAnsi" w:hAnsiTheme="minorHAnsi" w:cstheme="minorHAnsi"/>
          <w:b/>
          <w:bCs/>
          <w:color w:val="000000" w:themeColor="text1"/>
        </w:rPr>
        <w:t>ure</w:t>
      </w:r>
      <w:r w:rsidR="00A800AA" w:rsidRPr="00567AD9">
        <w:rPr>
          <w:rFonts w:asciiTheme="minorHAnsi" w:hAnsiTheme="minorHAnsi" w:cstheme="minorHAnsi"/>
          <w:b/>
          <w:bCs/>
          <w:color w:val="000000" w:themeColor="text1"/>
        </w:rPr>
        <w:t xml:space="preserve"> 1</w:t>
      </w:r>
      <w:r w:rsidR="00A800AA" w:rsidRPr="00D2161F">
        <w:rPr>
          <w:rFonts w:asciiTheme="minorHAnsi" w:hAnsiTheme="minorHAnsi" w:cstheme="minorHAnsi"/>
          <w:color w:val="000000" w:themeColor="text1"/>
        </w:rPr>
        <w:t xml:space="preserve">). </w:t>
      </w:r>
      <w:r w:rsidR="002A2987" w:rsidRPr="00D2161F">
        <w:rPr>
          <w:rFonts w:asciiTheme="minorHAnsi" w:hAnsiTheme="minorHAnsi" w:cstheme="minorHAnsi"/>
          <w:color w:val="000000" w:themeColor="text1"/>
        </w:rPr>
        <w:t xml:space="preserve">As shown in the parallelism graph </w:t>
      </w:r>
      <w:r w:rsidR="00567AD9">
        <w:rPr>
          <w:rFonts w:asciiTheme="minorHAnsi" w:hAnsiTheme="minorHAnsi" w:cstheme="minorHAnsi"/>
          <w:color w:val="000000" w:themeColor="text1"/>
        </w:rPr>
        <w:t>(</w:t>
      </w:r>
      <w:r w:rsidR="002A2987" w:rsidRPr="00567AD9">
        <w:rPr>
          <w:rFonts w:asciiTheme="minorHAnsi" w:hAnsiTheme="minorHAnsi" w:cstheme="minorHAnsi"/>
          <w:b/>
          <w:bCs/>
          <w:color w:val="000000" w:themeColor="text1"/>
        </w:rPr>
        <w:t>Figure 1</w:t>
      </w:r>
      <w:r w:rsidR="00567AD9">
        <w:rPr>
          <w:rFonts w:asciiTheme="minorHAnsi" w:hAnsiTheme="minorHAnsi" w:cstheme="minorHAnsi"/>
          <w:color w:val="000000" w:themeColor="text1"/>
        </w:rPr>
        <w:t>)</w:t>
      </w:r>
      <w:r w:rsidR="002A2987" w:rsidRPr="00D2161F">
        <w:rPr>
          <w:rFonts w:asciiTheme="minorHAnsi" w:hAnsiTheme="minorHAnsi" w:cstheme="minorHAnsi"/>
          <w:color w:val="000000" w:themeColor="text1"/>
        </w:rPr>
        <w:t xml:space="preserve">, the 100% </w:t>
      </w:r>
      <w:r w:rsidR="00567AD9">
        <w:rPr>
          <w:rFonts w:asciiTheme="minorHAnsi" w:hAnsiTheme="minorHAnsi" w:cstheme="minorHAnsi"/>
          <w:color w:val="000000" w:themeColor="text1"/>
        </w:rPr>
        <w:t>ethanol</w:t>
      </w:r>
      <w:r w:rsidR="002A2987" w:rsidRPr="00D2161F">
        <w:rPr>
          <w:rFonts w:asciiTheme="minorHAnsi" w:hAnsiTheme="minorHAnsi" w:cstheme="minorHAnsi"/>
          <w:color w:val="000000" w:themeColor="text1"/>
        </w:rPr>
        <w:t xml:space="preserve"> and 100% Isopropanol extracts did not provide parallel displacement against the cortisol standard. However, the 100% methanol extract provided parallel displacement against the cortisol standard. </w:t>
      </w:r>
      <w:r w:rsidR="000607F2" w:rsidRPr="00D2161F">
        <w:rPr>
          <w:rFonts w:asciiTheme="minorHAnsi" w:hAnsiTheme="minorHAnsi" w:cstheme="minorHAnsi"/>
          <w:color w:val="000000" w:themeColor="text1"/>
        </w:rPr>
        <w:t>Dried e</w:t>
      </w:r>
      <w:r w:rsidR="002A2987" w:rsidRPr="00D2161F">
        <w:rPr>
          <w:rFonts w:asciiTheme="minorHAnsi" w:hAnsiTheme="minorHAnsi" w:cstheme="minorHAnsi"/>
          <w:color w:val="000000" w:themeColor="text1"/>
        </w:rPr>
        <w:t>xtracts were run neat through dilution in assay buffer (</w:t>
      </w:r>
      <w:r w:rsidR="008A11A5" w:rsidRPr="00D2161F">
        <w:rPr>
          <w:rFonts w:asciiTheme="minorHAnsi" w:hAnsiTheme="minorHAnsi" w:cstheme="minorHAnsi"/>
          <w:color w:val="000000" w:themeColor="text1"/>
        </w:rPr>
        <w:t>100</w:t>
      </w:r>
      <w:r w:rsidR="002A2987" w:rsidRPr="00D2161F">
        <w:rPr>
          <w:rFonts w:asciiTheme="minorHAnsi" w:hAnsiTheme="minorHAnsi" w:cstheme="minorHAnsi"/>
          <w:color w:val="000000" w:themeColor="text1"/>
        </w:rPr>
        <w:t xml:space="preserve"> µL of 100% ethanol and </w:t>
      </w:r>
      <w:r w:rsidR="008A11A5" w:rsidRPr="00D2161F">
        <w:rPr>
          <w:rFonts w:asciiTheme="minorHAnsi" w:hAnsiTheme="minorHAnsi" w:cstheme="minorHAnsi"/>
          <w:color w:val="000000" w:themeColor="text1"/>
        </w:rPr>
        <w:t>400</w:t>
      </w:r>
      <w:r w:rsidR="00567AD9">
        <w:rPr>
          <w:rFonts w:asciiTheme="minorHAnsi" w:hAnsiTheme="minorHAnsi" w:cstheme="minorHAnsi"/>
          <w:color w:val="000000" w:themeColor="text1"/>
        </w:rPr>
        <w:t xml:space="preserve"> </w:t>
      </w:r>
      <w:r w:rsidR="002A2987" w:rsidRPr="00D2161F">
        <w:rPr>
          <w:rFonts w:asciiTheme="minorHAnsi" w:hAnsiTheme="minorHAnsi" w:cstheme="minorHAnsi"/>
          <w:color w:val="000000" w:themeColor="text1"/>
        </w:rPr>
        <w:t>µL</w:t>
      </w:r>
      <w:r w:rsidR="00567AD9">
        <w:rPr>
          <w:rFonts w:asciiTheme="minorHAnsi" w:hAnsiTheme="minorHAnsi" w:cstheme="minorHAnsi"/>
          <w:color w:val="000000" w:themeColor="text1"/>
        </w:rPr>
        <w:t xml:space="preserve"> of</w:t>
      </w:r>
      <w:r w:rsidR="002A2987" w:rsidRPr="00D2161F">
        <w:rPr>
          <w:rFonts w:asciiTheme="minorHAnsi" w:hAnsiTheme="minorHAnsi" w:cstheme="minorHAnsi"/>
          <w:color w:val="000000" w:themeColor="text1"/>
        </w:rPr>
        <w:t xml:space="preserve"> assay buffer). </w:t>
      </w:r>
    </w:p>
    <w:p w14:paraId="147BB370" w14:textId="77777777" w:rsidR="002A2987" w:rsidRPr="00D2161F" w:rsidRDefault="002A2987" w:rsidP="00D2161F">
      <w:pPr>
        <w:jc w:val="both"/>
        <w:outlineLvl w:val="0"/>
        <w:rPr>
          <w:rFonts w:asciiTheme="minorHAnsi" w:hAnsiTheme="minorHAnsi" w:cstheme="minorHAnsi"/>
          <w:color w:val="000000" w:themeColor="text1"/>
        </w:rPr>
      </w:pPr>
    </w:p>
    <w:p w14:paraId="7AEEC01F" w14:textId="21C062DA" w:rsidR="000607F2" w:rsidRPr="00D2161F" w:rsidRDefault="003D6ADB"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Intra- (within) and inter- (between) assay coefficients of variation (CV) </w:t>
      </w:r>
      <w:r w:rsidR="000607F2" w:rsidRPr="00D2161F">
        <w:rPr>
          <w:rFonts w:asciiTheme="minorHAnsi" w:hAnsiTheme="minorHAnsi" w:cstheme="minorHAnsi"/>
          <w:color w:val="000000" w:themeColor="text1"/>
        </w:rPr>
        <w:t>were</w:t>
      </w:r>
      <w:r w:rsidRPr="00D2161F">
        <w:rPr>
          <w:rFonts w:asciiTheme="minorHAnsi" w:hAnsiTheme="minorHAnsi" w:cstheme="minorHAnsi"/>
          <w:color w:val="000000" w:themeColor="text1"/>
        </w:rPr>
        <w:t xml:space="preserve"> determined from high- (approximately 70%) and low- (approximately 30%) binding sample extracts run </w:t>
      </w:r>
      <w:r w:rsidR="00F26607">
        <w:rPr>
          <w:rFonts w:asciiTheme="minorHAnsi" w:hAnsiTheme="minorHAnsi" w:cstheme="minorHAnsi"/>
          <w:color w:val="000000" w:themeColor="text1"/>
        </w:rPr>
        <w:t xml:space="preserve">in </w:t>
      </w:r>
      <w:r w:rsidRPr="00D2161F">
        <w:rPr>
          <w:rFonts w:asciiTheme="minorHAnsi" w:hAnsiTheme="minorHAnsi" w:cstheme="minorHAnsi"/>
          <w:color w:val="000000" w:themeColor="text1"/>
        </w:rPr>
        <w:t>all the assays.</w:t>
      </w:r>
      <w:r w:rsidR="000607F2" w:rsidRPr="00D2161F">
        <w:rPr>
          <w:rFonts w:asciiTheme="minorHAnsi" w:hAnsiTheme="minorHAnsi" w:cstheme="minorHAnsi"/>
          <w:color w:val="000000" w:themeColor="text1"/>
        </w:rPr>
        <w:t xml:space="preserve"> Based on the parallelism graph (</w:t>
      </w:r>
      <w:r w:rsidR="00993A71" w:rsidRPr="00567AD9">
        <w:rPr>
          <w:rFonts w:asciiTheme="minorHAnsi" w:hAnsiTheme="minorHAnsi" w:cstheme="minorHAnsi"/>
          <w:b/>
          <w:bCs/>
          <w:color w:val="000000" w:themeColor="text1"/>
        </w:rPr>
        <w:t>Figure 1</w:t>
      </w:r>
      <w:r w:rsidR="000607F2" w:rsidRPr="00D2161F">
        <w:rPr>
          <w:rFonts w:asciiTheme="minorHAnsi" w:hAnsiTheme="minorHAnsi" w:cstheme="minorHAnsi"/>
          <w:color w:val="000000" w:themeColor="text1"/>
        </w:rPr>
        <w:t>), the 30% (low) binding internal controls were neat koala extract pool while the 70% (high) binding internal controls were 1:2 diluted koala extract pool. CV% for internal high and low internal controls were &lt;15%.</w:t>
      </w:r>
    </w:p>
    <w:p w14:paraId="1E5BDF1D" w14:textId="77777777" w:rsidR="000607F2" w:rsidRPr="00D2161F" w:rsidRDefault="000607F2" w:rsidP="00D2161F">
      <w:pPr>
        <w:jc w:val="both"/>
        <w:outlineLvl w:val="0"/>
        <w:rPr>
          <w:rFonts w:asciiTheme="minorHAnsi" w:hAnsiTheme="minorHAnsi" w:cstheme="minorHAnsi"/>
          <w:color w:val="000000" w:themeColor="text1"/>
        </w:rPr>
      </w:pPr>
    </w:p>
    <w:p w14:paraId="131463C1" w14:textId="327E8F09" w:rsidR="00A800AA" w:rsidRPr="00D2161F" w:rsidRDefault="002A2987"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Error </w:t>
      </w:r>
      <w:r w:rsidR="000607F2" w:rsidRPr="00D2161F">
        <w:rPr>
          <w:rFonts w:asciiTheme="minorHAnsi" w:hAnsiTheme="minorHAnsi" w:cstheme="minorHAnsi"/>
          <w:color w:val="000000" w:themeColor="text1"/>
        </w:rPr>
        <w:t xml:space="preserve">margin </w:t>
      </w:r>
      <w:r w:rsidRPr="00D2161F">
        <w:rPr>
          <w:rFonts w:asciiTheme="minorHAnsi" w:hAnsiTheme="minorHAnsi" w:cstheme="minorHAnsi"/>
          <w:color w:val="000000" w:themeColor="text1"/>
        </w:rPr>
        <w:t xml:space="preserve">within the assay can be determined using quality control including the intra- and inter- assay coefficients of variation, which should be &lt;15%. Assay sensitivity was calculated </w:t>
      </w:r>
      <w:r w:rsidRPr="00D2161F">
        <w:rPr>
          <w:rFonts w:asciiTheme="minorHAnsi" w:hAnsiTheme="minorHAnsi" w:cstheme="minorHAnsi"/>
          <w:color w:val="000000" w:themeColor="text1"/>
        </w:rPr>
        <w:lastRenderedPageBreak/>
        <w:t xml:space="preserve">as the value 2 standard deviations from the mean response of the blank (zero binding) samples, and expressed as 81.26 </w:t>
      </w:r>
      <w:proofErr w:type="spellStart"/>
      <w:r w:rsidRPr="00D2161F">
        <w:rPr>
          <w:rFonts w:asciiTheme="minorHAnsi" w:hAnsiTheme="minorHAnsi" w:cstheme="minorHAnsi"/>
          <w:color w:val="000000" w:themeColor="text1"/>
        </w:rPr>
        <w:t>pg</w:t>
      </w:r>
      <w:proofErr w:type="spellEnd"/>
      <w:r w:rsidRPr="00D2161F">
        <w:rPr>
          <w:rFonts w:asciiTheme="minorHAnsi" w:hAnsiTheme="minorHAnsi" w:cstheme="minorHAnsi"/>
          <w:color w:val="000000" w:themeColor="text1"/>
        </w:rPr>
        <w:t xml:space="preserve">/well. </w:t>
      </w:r>
    </w:p>
    <w:p w14:paraId="6CB1F7A2" w14:textId="2FF3ECF2" w:rsidR="00A800AA" w:rsidRPr="00D2161F" w:rsidRDefault="00A800AA" w:rsidP="00D2161F">
      <w:pPr>
        <w:jc w:val="both"/>
        <w:outlineLvl w:val="0"/>
        <w:rPr>
          <w:rFonts w:asciiTheme="minorHAnsi" w:hAnsiTheme="minorHAnsi" w:cstheme="minorHAnsi"/>
          <w:color w:val="000000" w:themeColor="text1"/>
        </w:rPr>
      </w:pPr>
    </w:p>
    <w:p w14:paraId="3BD5C779" w14:textId="446C05F1" w:rsidR="00A800AA" w:rsidRPr="00D2161F" w:rsidRDefault="00A800AA"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w:t>
      </w:r>
      <w:r w:rsidR="00DC4D99">
        <w:rPr>
          <w:rFonts w:asciiTheme="minorHAnsi" w:hAnsiTheme="minorHAnsi" w:cstheme="minorHAnsi"/>
          <w:color w:val="000000" w:themeColor="text1"/>
        </w:rPr>
        <w:t xml:space="preserve">Place </w:t>
      </w:r>
      <w:r w:rsidRPr="00DC4D99">
        <w:rPr>
          <w:rFonts w:asciiTheme="minorHAnsi" w:hAnsiTheme="minorHAnsi" w:cstheme="minorHAnsi"/>
          <w:b/>
          <w:bCs/>
          <w:color w:val="000000" w:themeColor="text1"/>
        </w:rPr>
        <w:t>Figure 1</w:t>
      </w:r>
      <w:r w:rsidR="00DC4D99">
        <w:rPr>
          <w:rFonts w:asciiTheme="minorHAnsi" w:hAnsiTheme="minorHAnsi" w:cstheme="minorHAnsi"/>
          <w:color w:val="000000" w:themeColor="text1"/>
        </w:rPr>
        <w:t xml:space="preserve"> here</w:t>
      </w:r>
      <w:r w:rsidRPr="00D2161F">
        <w:rPr>
          <w:rFonts w:asciiTheme="minorHAnsi" w:hAnsiTheme="minorHAnsi" w:cstheme="minorHAnsi"/>
          <w:color w:val="000000" w:themeColor="text1"/>
        </w:rPr>
        <w:t>]</w:t>
      </w:r>
    </w:p>
    <w:p w14:paraId="422492F7" w14:textId="30F29452" w:rsidR="00A800AA" w:rsidRPr="00D2161F" w:rsidRDefault="00A800AA" w:rsidP="00D2161F">
      <w:pPr>
        <w:jc w:val="both"/>
        <w:outlineLvl w:val="0"/>
        <w:rPr>
          <w:rFonts w:asciiTheme="minorHAnsi" w:hAnsiTheme="minorHAnsi" w:cstheme="minorHAnsi"/>
          <w:color w:val="000000" w:themeColor="text1"/>
        </w:rPr>
      </w:pPr>
    </w:p>
    <w:p w14:paraId="4E608B64" w14:textId="77777777" w:rsidR="009F70E9" w:rsidRPr="00D2161F" w:rsidRDefault="00816CF2" w:rsidP="009F70E9">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Secondly, the association between each solvent extract and cortisol standard was determined using a regression plot (</w:t>
      </w:r>
      <w:r w:rsidRPr="00DC4D99">
        <w:rPr>
          <w:rFonts w:asciiTheme="minorHAnsi" w:hAnsiTheme="minorHAnsi" w:cstheme="minorHAnsi"/>
          <w:b/>
          <w:bCs/>
          <w:color w:val="000000" w:themeColor="text1"/>
        </w:rPr>
        <w:t>Fig</w:t>
      </w:r>
      <w:r w:rsidR="00DC4D99" w:rsidRPr="00DC4D99">
        <w:rPr>
          <w:rFonts w:asciiTheme="minorHAnsi" w:hAnsiTheme="minorHAnsi" w:cstheme="minorHAnsi"/>
          <w:b/>
          <w:bCs/>
          <w:color w:val="000000" w:themeColor="text1"/>
        </w:rPr>
        <w:t>ure</w:t>
      </w:r>
      <w:r w:rsidRPr="00DC4D99">
        <w:rPr>
          <w:rFonts w:asciiTheme="minorHAnsi" w:hAnsiTheme="minorHAnsi" w:cstheme="minorHAnsi"/>
          <w:b/>
          <w:bCs/>
          <w:color w:val="000000" w:themeColor="text1"/>
        </w:rPr>
        <w:t xml:space="preserve"> 2</w:t>
      </w:r>
      <w:r w:rsidRPr="00D2161F">
        <w:rPr>
          <w:rFonts w:asciiTheme="minorHAnsi" w:hAnsiTheme="minorHAnsi" w:cstheme="minorHAnsi"/>
          <w:color w:val="000000" w:themeColor="text1"/>
        </w:rPr>
        <w:t xml:space="preserve">). </w:t>
      </w:r>
      <w:r w:rsidR="009F70E9" w:rsidRPr="00D2161F">
        <w:rPr>
          <w:rFonts w:asciiTheme="minorHAnsi" w:hAnsiTheme="minorHAnsi" w:cstheme="minorHAnsi"/>
          <w:color w:val="000000" w:themeColor="text1"/>
        </w:rPr>
        <w:t xml:space="preserve">As shown in </w:t>
      </w:r>
      <w:r w:rsidR="009F70E9" w:rsidRPr="0032068C">
        <w:rPr>
          <w:rFonts w:asciiTheme="minorHAnsi" w:hAnsiTheme="minorHAnsi" w:cstheme="minorHAnsi"/>
          <w:b/>
          <w:bCs/>
          <w:color w:val="000000" w:themeColor="text1"/>
        </w:rPr>
        <w:t>Figure 2</w:t>
      </w:r>
      <w:r w:rsidR="009F70E9" w:rsidRPr="00D2161F">
        <w:rPr>
          <w:rFonts w:asciiTheme="minorHAnsi" w:hAnsiTheme="minorHAnsi" w:cstheme="minorHAnsi"/>
          <w:color w:val="000000" w:themeColor="text1"/>
        </w:rPr>
        <w:t xml:space="preserve">, the 100% methanol extract provided the best line of regression with the highest </w:t>
      </w:r>
      <w:r w:rsidR="009F70E9">
        <w:rPr>
          <w:rFonts w:asciiTheme="minorHAnsi" w:hAnsiTheme="minorHAnsi" w:cstheme="minorHAnsi"/>
          <w:color w:val="000000" w:themeColor="text1"/>
        </w:rPr>
        <w:t>R</w:t>
      </w:r>
      <w:r w:rsidR="009F70E9" w:rsidRPr="00D2161F">
        <w:rPr>
          <w:rFonts w:asciiTheme="minorHAnsi" w:hAnsiTheme="minorHAnsi" w:cstheme="minorHAnsi"/>
          <w:color w:val="000000" w:themeColor="text1"/>
          <w:vertAlign w:val="superscript"/>
        </w:rPr>
        <w:t>2</w:t>
      </w:r>
      <w:r w:rsidR="009F70E9" w:rsidRPr="0032068C">
        <w:rPr>
          <w:rFonts w:asciiTheme="minorHAnsi" w:hAnsiTheme="minorHAnsi" w:cstheme="minorHAnsi"/>
          <w:color w:val="000000" w:themeColor="text1"/>
        </w:rPr>
        <w:t xml:space="preserve"> </w:t>
      </w:r>
      <w:r w:rsidR="009F70E9" w:rsidRPr="00D2161F">
        <w:rPr>
          <w:rFonts w:asciiTheme="minorHAnsi" w:hAnsiTheme="minorHAnsi" w:cstheme="minorHAnsi"/>
          <w:color w:val="000000" w:themeColor="text1"/>
        </w:rPr>
        <w:t xml:space="preserve">value compared to the 100% ethanol and 100% isopropanol extracts. </w:t>
      </w:r>
    </w:p>
    <w:p w14:paraId="4445C50C" w14:textId="04D67707" w:rsidR="00121B8A" w:rsidRPr="00D2161F" w:rsidRDefault="00121B8A" w:rsidP="00D2161F">
      <w:pPr>
        <w:jc w:val="both"/>
        <w:outlineLvl w:val="0"/>
        <w:rPr>
          <w:rFonts w:asciiTheme="minorHAnsi" w:hAnsiTheme="minorHAnsi" w:cstheme="minorHAnsi"/>
          <w:color w:val="000000" w:themeColor="text1"/>
        </w:rPr>
      </w:pPr>
    </w:p>
    <w:p w14:paraId="32A0E8E3" w14:textId="1AE197E9" w:rsidR="00121B8A" w:rsidRPr="00D2161F" w:rsidRDefault="00121B8A"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w:t>
      </w:r>
      <w:r w:rsidR="00DC4D99">
        <w:rPr>
          <w:rFonts w:asciiTheme="minorHAnsi" w:hAnsiTheme="minorHAnsi" w:cstheme="minorHAnsi"/>
          <w:color w:val="000000" w:themeColor="text1"/>
        </w:rPr>
        <w:t xml:space="preserve">Place </w:t>
      </w:r>
      <w:r w:rsidR="00DC4D99" w:rsidRPr="00DC4D99">
        <w:rPr>
          <w:rFonts w:asciiTheme="minorHAnsi" w:hAnsiTheme="minorHAnsi" w:cstheme="minorHAnsi"/>
          <w:b/>
          <w:bCs/>
          <w:color w:val="000000" w:themeColor="text1"/>
        </w:rPr>
        <w:t xml:space="preserve">Figure </w:t>
      </w:r>
      <w:r w:rsidR="00DC4D99">
        <w:rPr>
          <w:rFonts w:asciiTheme="minorHAnsi" w:hAnsiTheme="minorHAnsi" w:cstheme="minorHAnsi"/>
          <w:b/>
          <w:bCs/>
          <w:color w:val="000000" w:themeColor="text1"/>
        </w:rPr>
        <w:t>2</w:t>
      </w:r>
      <w:r w:rsidR="00DC4D99">
        <w:rPr>
          <w:rFonts w:asciiTheme="minorHAnsi" w:hAnsiTheme="minorHAnsi" w:cstheme="minorHAnsi"/>
          <w:color w:val="000000" w:themeColor="text1"/>
        </w:rPr>
        <w:t xml:space="preserve"> here</w:t>
      </w:r>
      <w:r w:rsidRPr="00D2161F">
        <w:rPr>
          <w:rFonts w:asciiTheme="minorHAnsi" w:hAnsiTheme="minorHAnsi" w:cstheme="minorHAnsi"/>
          <w:color w:val="000000" w:themeColor="text1"/>
        </w:rPr>
        <w:t>]</w:t>
      </w:r>
    </w:p>
    <w:p w14:paraId="41C5C9BA" w14:textId="77777777" w:rsidR="00002E08" w:rsidRPr="00D2161F" w:rsidRDefault="00002E08" w:rsidP="00D2161F">
      <w:pPr>
        <w:jc w:val="both"/>
        <w:outlineLvl w:val="0"/>
        <w:rPr>
          <w:rFonts w:asciiTheme="minorHAnsi" w:hAnsiTheme="minorHAnsi" w:cstheme="minorHAnsi"/>
          <w:color w:val="000000" w:themeColor="text1"/>
        </w:rPr>
      </w:pPr>
    </w:p>
    <w:p w14:paraId="713E48E2" w14:textId="7D7EE7BB" w:rsidR="009F70E9" w:rsidRPr="00D2161F" w:rsidRDefault="00121B8A" w:rsidP="009F70E9">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Furthermore, sub-set of koala fur extracted using each of the three solvents were assayed and the results are provided in </w:t>
      </w:r>
      <w:r w:rsidR="0032068C" w:rsidRPr="0032068C">
        <w:rPr>
          <w:rFonts w:asciiTheme="minorHAnsi" w:hAnsiTheme="minorHAnsi" w:cstheme="minorHAnsi"/>
          <w:b/>
          <w:bCs/>
          <w:color w:val="000000" w:themeColor="text1"/>
        </w:rPr>
        <w:t>T</w:t>
      </w:r>
      <w:r w:rsidR="00EE2197" w:rsidRPr="0032068C">
        <w:rPr>
          <w:rFonts w:asciiTheme="minorHAnsi" w:hAnsiTheme="minorHAnsi" w:cstheme="minorHAnsi"/>
          <w:b/>
          <w:bCs/>
          <w:color w:val="000000" w:themeColor="text1"/>
        </w:rPr>
        <w:t>able 1</w:t>
      </w:r>
      <w:r w:rsidR="00EE2197" w:rsidRPr="00D2161F">
        <w:rPr>
          <w:rFonts w:asciiTheme="minorHAnsi" w:hAnsiTheme="minorHAnsi" w:cstheme="minorHAnsi"/>
          <w:color w:val="000000" w:themeColor="text1"/>
        </w:rPr>
        <w:t xml:space="preserve"> below.</w:t>
      </w:r>
      <w:r w:rsidR="009F70E9" w:rsidRPr="009F70E9">
        <w:rPr>
          <w:rFonts w:asciiTheme="minorHAnsi" w:hAnsiTheme="minorHAnsi" w:cstheme="minorHAnsi"/>
          <w:color w:val="000000" w:themeColor="text1"/>
        </w:rPr>
        <w:t xml:space="preserve"> </w:t>
      </w:r>
      <w:r w:rsidR="009F70E9" w:rsidRPr="00D2161F">
        <w:rPr>
          <w:rFonts w:asciiTheme="minorHAnsi" w:hAnsiTheme="minorHAnsi" w:cstheme="minorHAnsi"/>
          <w:color w:val="000000" w:themeColor="text1"/>
        </w:rPr>
        <w:t xml:space="preserve">As shown in </w:t>
      </w:r>
      <w:r w:rsidR="009F70E9" w:rsidRPr="0096113B">
        <w:rPr>
          <w:rFonts w:asciiTheme="minorHAnsi" w:hAnsiTheme="minorHAnsi" w:cstheme="minorHAnsi"/>
          <w:b/>
          <w:bCs/>
          <w:color w:val="000000" w:themeColor="text1"/>
        </w:rPr>
        <w:t>Table 1</w:t>
      </w:r>
      <w:r w:rsidR="009F70E9" w:rsidRPr="00D2161F">
        <w:rPr>
          <w:rFonts w:asciiTheme="minorHAnsi" w:hAnsiTheme="minorHAnsi" w:cstheme="minorHAnsi"/>
          <w:color w:val="000000" w:themeColor="text1"/>
        </w:rPr>
        <w:t>, the observed concentration of cortisol standard was within the range of 2879.61</w:t>
      </w:r>
      <w:r w:rsidR="009F70E9">
        <w:rPr>
          <w:rFonts w:asciiTheme="minorHAnsi" w:hAnsiTheme="minorHAnsi" w:cstheme="minorHAnsi"/>
          <w:color w:val="000000" w:themeColor="text1"/>
        </w:rPr>
        <w:t>−</w:t>
      </w:r>
      <w:r w:rsidR="009F70E9" w:rsidRPr="00D2161F">
        <w:rPr>
          <w:rFonts w:asciiTheme="minorHAnsi" w:hAnsiTheme="minorHAnsi" w:cstheme="minorHAnsi"/>
          <w:color w:val="000000" w:themeColor="text1"/>
        </w:rPr>
        <w:t xml:space="preserve">125.70 </w:t>
      </w:r>
      <w:proofErr w:type="spellStart"/>
      <w:r w:rsidR="009F70E9" w:rsidRPr="00D2161F">
        <w:rPr>
          <w:rFonts w:asciiTheme="minorHAnsi" w:hAnsiTheme="minorHAnsi" w:cstheme="minorHAnsi"/>
          <w:color w:val="000000" w:themeColor="text1"/>
        </w:rPr>
        <w:t>pg</w:t>
      </w:r>
      <w:proofErr w:type="spellEnd"/>
      <w:r w:rsidR="009F70E9" w:rsidRPr="00D2161F">
        <w:rPr>
          <w:rFonts w:asciiTheme="minorHAnsi" w:hAnsiTheme="minorHAnsi" w:cstheme="minorHAnsi"/>
          <w:color w:val="000000" w:themeColor="text1"/>
        </w:rPr>
        <w:t>/well.</w:t>
      </w:r>
      <w:r w:rsidR="009F70E9">
        <w:rPr>
          <w:rFonts w:asciiTheme="minorHAnsi" w:hAnsiTheme="minorHAnsi" w:cstheme="minorHAnsi"/>
          <w:color w:val="000000" w:themeColor="text1"/>
        </w:rPr>
        <w:t xml:space="preserve"> </w:t>
      </w:r>
      <w:r w:rsidR="009F70E9" w:rsidRPr="00D2161F">
        <w:rPr>
          <w:rFonts w:asciiTheme="minorHAnsi" w:hAnsiTheme="minorHAnsi" w:cstheme="minorHAnsi"/>
          <w:color w:val="000000" w:themeColor="text1"/>
        </w:rPr>
        <w:t xml:space="preserve">Neither the ethanol or isopropanol extraction method could achieve consistency in the result as the fur extract concentrations obtained using either of the methods resulted in very high min-max range of hormone concentrations (see </w:t>
      </w:r>
      <w:r w:rsidR="009F70E9" w:rsidRPr="0096113B">
        <w:rPr>
          <w:rFonts w:asciiTheme="minorHAnsi" w:hAnsiTheme="minorHAnsi" w:cstheme="minorHAnsi"/>
          <w:b/>
          <w:bCs/>
          <w:color w:val="000000" w:themeColor="text1"/>
        </w:rPr>
        <w:t>Table 1</w:t>
      </w:r>
      <w:r w:rsidR="009F70E9" w:rsidRPr="00D2161F">
        <w:rPr>
          <w:rFonts w:asciiTheme="minorHAnsi" w:hAnsiTheme="minorHAnsi" w:cstheme="minorHAnsi"/>
          <w:color w:val="000000" w:themeColor="text1"/>
        </w:rPr>
        <w:t xml:space="preserve"> numbers marked in red), which were beyond the detection limit of the cortisol assay.</w:t>
      </w:r>
      <w:r w:rsidR="009F70E9">
        <w:rPr>
          <w:rFonts w:asciiTheme="minorHAnsi" w:hAnsiTheme="minorHAnsi" w:cstheme="minorHAnsi"/>
          <w:color w:val="000000" w:themeColor="text1"/>
        </w:rPr>
        <w:t xml:space="preserve"> </w:t>
      </w:r>
      <w:r w:rsidR="009F70E9" w:rsidRPr="00D2161F">
        <w:rPr>
          <w:rFonts w:asciiTheme="minorHAnsi" w:hAnsiTheme="minorHAnsi" w:cstheme="minorHAnsi"/>
          <w:color w:val="000000" w:themeColor="text1"/>
        </w:rPr>
        <w:t xml:space="preserve">However, the methanol extracts resulted in cortisol concentrations within the range of the cortisol standard (as shown in bold black numbers in </w:t>
      </w:r>
      <w:r w:rsidR="009F70E9" w:rsidRPr="0096113B">
        <w:rPr>
          <w:rFonts w:asciiTheme="minorHAnsi" w:hAnsiTheme="minorHAnsi" w:cstheme="minorHAnsi"/>
          <w:b/>
          <w:bCs/>
          <w:color w:val="000000" w:themeColor="text1"/>
        </w:rPr>
        <w:t>Table 1</w:t>
      </w:r>
      <w:r w:rsidR="009F70E9" w:rsidRPr="00D2161F">
        <w:rPr>
          <w:rFonts w:asciiTheme="minorHAnsi" w:hAnsiTheme="minorHAnsi" w:cstheme="minorHAnsi"/>
          <w:color w:val="000000" w:themeColor="text1"/>
        </w:rPr>
        <w:t xml:space="preserve">). Furthermore, the concentrations of fur cortisol detected using methanol extraction method was highly consistent compared to the results obtained using the other two methods (see </w:t>
      </w:r>
      <w:r w:rsidR="009F70E9" w:rsidRPr="0096113B">
        <w:rPr>
          <w:rFonts w:asciiTheme="minorHAnsi" w:hAnsiTheme="minorHAnsi" w:cstheme="minorHAnsi"/>
          <w:b/>
          <w:bCs/>
          <w:color w:val="000000" w:themeColor="text1"/>
        </w:rPr>
        <w:t>Table 1</w:t>
      </w:r>
      <w:r w:rsidR="009F70E9" w:rsidRPr="00D2161F">
        <w:rPr>
          <w:rFonts w:asciiTheme="minorHAnsi" w:hAnsiTheme="minorHAnsi" w:cstheme="minorHAnsi"/>
          <w:color w:val="000000" w:themeColor="text1"/>
        </w:rPr>
        <w:t>)</w:t>
      </w:r>
      <w:r w:rsidR="009F70E9">
        <w:rPr>
          <w:rFonts w:asciiTheme="minorHAnsi" w:hAnsiTheme="minorHAnsi" w:cstheme="minorHAnsi"/>
          <w:color w:val="000000" w:themeColor="text1"/>
        </w:rPr>
        <w:t xml:space="preserve">. </w:t>
      </w:r>
      <w:r w:rsidR="009F70E9" w:rsidRPr="00D2161F">
        <w:rPr>
          <w:rFonts w:asciiTheme="minorHAnsi" w:hAnsiTheme="minorHAnsi" w:cstheme="minorHAnsi"/>
          <w:color w:val="000000" w:themeColor="text1"/>
        </w:rPr>
        <w:t xml:space="preserve">Thus, we accept the null hypothesis that methanol is the most suitable solvent for koala fur hormone extraction compared to ethanol and isopropanol. </w:t>
      </w:r>
    </w:p>
    <w:p w14:paraId="07D83C16" w14:textId="77777777" w:rsidR="00EE2197" w:rsidRPr="00D2161F" w:rsidRDefault="00EE2197" w:rsidP="00D2161F">
      <w:pPr>
        <w:jc w:val="both"/>
        <w:outlineLvl w:val="0"/>
        <w:rPr>
          <w:rFonts w:asciiTheme="minorHAnsi" w:hAnsiTheme="minorHAnsi" w:cstheme="minorHAnsi"/>
          <w:color w:val="000000" w:themeColor="text1"/>
        </w:rPr>
      </w:pPr>
    </w:p>
    <w:p w14:paraId="6056A707" w14:textId="57DE6CB3" w:rsidR="00EE2197" w:rsidRDefault="00EE2197"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w:t>
      </w:r>
      <w:r w:rsidR="00DC4D99">
        <w:rPr>
          <w:rFonts w:asciiTheme="minorHAnsi" w:hAnsiTheme="minorHAnsi" w:cstheme="minorHAnsi"/>
          <w:color w:val="000000" w:themeColor="text1"/>
        </w:rPr>
        <w:t xml:space="preserve">Place </w:t>
      </w:r>
      <w:r w:rsidR="00DC4D99">
        <w:rPr>
          <w:rFonts w:asciiTheme="minorHAnsi" w:hAnsiTheme="minorHAnsi" w:cstheme="minorHAnsi"/>
          <w:b/>
          <w:bCs/>
          <w:color w:val="000000" w:themeColor="text1"/>
        </w:rPr>
        <w:t xml:space="preserve">Table </w:t>
      </w:r>
      <w:r w:rsidR="00DC4D99" w:rsidRPr="00DC4D99">
        <w:rPr>
          <w:rFonts w:asciiTheme="minorHAnsi" w:hAnsiTheme="minorHAnsi" w:cstheme="minorHAnsi"/>
          <w:b/>
          <w:bCs/>
          <w:color w:val="000000" w:themeColor="text1"/>
        </w:rPr>
        <w:t>1</w:t>
      </w:r>
      <w:r w:rsidR="00DC4D99">
        <w:rPr>
          <w:rFonts w:asciiTheme="minorHAnsi" w:hAnsiTheme="minorHAnsi" w:cstheme="minorHAnsi"/>
          <w:color w:val="000000" w:themeColor="text1"/>
        </w:rPr>
        <w:t xml:space="preserve"> here</w:t>
      </w:r>
      <w:r w:rsidRPr="00D2161F">
        <w:rPr>
          <w:rFonts w:asciiTheme="minorHAnsi" w:hAnsiTheme="minorHAnsi" w:cstheme="minorHAnsi"/>
          <w:color w:val="000000" w:themeColor="text1"/>
        </w:rPr>
        <w:t>]</w:t>
      </w:r>
    </w:p>
    <w:p w14:paraId="7ABD2DCD" w14:textId="44CA5B34" w:rsidR="00A800AA" w:rsidRDefault="00A800AA" w:rsidP="00D2161F">
      <w:pPr>
        <w:jc w:val="both"/>
        <w:outlineLvl w:val="0"/>
        <w:rPr>
          <w:rFonts w:asciiTheme="minorHAnsi" w:hAnsiTheme="minorHAnsi" w:cstheme="minorHAnsi"/>
          <w:color w:val="000000" w:themeColor="text1"/>
        </w:rPr>
      </w:pPr>
    </w:p>
    <w:p w14:paraId="10F82369" w14:textId="083E7828" w:rsidR="00750286" w:rsidRPr="00D2161F" w:rsidRDefault="00750286" w:rsidP="00750286">
      <w:pPr>
        <w:jc w:val="both"/>
        <w:rPr>
          <w:rFonts w:asciiTheme="minorHAnsi" w:hAnsiTheme="minorHAnsi" w:cstheme="minorHAnsi"/>
          <w:b/>
        </w:rPr>
      </w:pPr>
      <w:r w:rsidRPr="00D2161F">
        <w:rPr>
          <w:rFonts w:asciiTheme="minorHAnsi" w:hAnsiTheme="minorHAnsi" w:cstheme="minorHAnsi"/>
          <w:b/>
        </w:rPr>
        <w:t xml:space="preserve">FIGURE </w:t>
      </w:r>
      <w:r>
        <w:rPr>
          <w:rFonts w:asciiTheme="minorHAnsi" w:hAnsiTheme="minorHAnsi" w:cstheme="minorHAnsi"/>
          <w:b/>
        </w:rPr>
        <w:t xml:space="preserve">AND TABLE </w:t>
      </w:r>
      <w:r w:rsidRPr="00D2161F">
        <w:rPr>
          <w:rFonts w:asciiTheme="minorHAnsi" w:hAnsiTheme="minorHAnsi" w:cstheme="minorHAnsi"/>
          <w:b/>
        </w:rPr>
        <w:t>LEGEND</w:t>
      </w:r>
      <w:r>
        <w:rPr>
          <w:rFonts w:asciiTheme="minorHAnsi" w:hAnsiTheme="minorHAnsi" w:cstheme="minorHAnsi"/>
          <w:b/>
        </w:rPr>
        <w:t>S:</w:t>
      </w:r>
    </w:p>
    <w:p w14:paraId="69B267AD" w14:textId="77777777" w:rsidR="00A348B7" w:rsidRDefault="00A348B7" w:rsidP="00750286">
      <w:pPr>
        <w:jc w:val="both"/>
        <w:rPr>
          <w:rFonts w:asciiTheme="minorHAnsi" w:hAnsiTheme="minorHAnsi" w:cstheme="minorHAnsi"/>
        </w:rPr>
      </w:pPr>
    </w:p>
    <w:p w14:paraId="1A733097" w14:textId="51E273D2" w:rsidR="00750286" w:rsidRPr="00D2161F" w:rsidRDefault="00750286" w:rsidP="00750286">
      <w:pPr>
        <w:jc w:val="both"/>
        <w:rPr>
          <w:rFonts w:asciiTheme="minorHAnsi" w:hAnsiTheme="minorHAnsi" w:cstheme="minorHAnsi"/>
        </w:rPr>
      </w:pPr>
      <w:r w:rsidRPr="00A348B7">
        <w:rPr>
          <w:rFonts w:asciiTheme="minorHAnsi" w:hAnsiTheme="minorHAnsi" w:cstheme="minorHAnsi"/>
          <w:b/>
          <w:bCs/>
        </w:rPr>
        <w:t xml:space="preserve">Figure 1: Parallelism of pooled koala fur extracted using 3 different solvents (100% </w:t>
      </w:r>
      <w:r w:rsidR="00A348B7" w:rsidRPr="00A348B7">
        <w:rPr>
          <w:rFonts w:asciiTheme="minorHAnsi" w:hAnsiTheme="minorHAnsi" w:cstheme="minorHAnsi"/>
          <w:b/>
          <w:bCs/>
        </w:rPr>
        <w:t>e</w:t>
      </w:r>
      <w:r w:rsidRPr="00A348B7">
        <w:rPr>
          <w:rFonts w:asciiTheme="minorHAnsi" w:hAnsiTheme="minorHAnsi" w:cstheme="minorHAnsi"/>
          <w:b/>
          <w:bCs/>
        </w:rPr>
        <w:t xml:space="preserve">thanol, 100% </w:t>
      </w:r>
      <w:r w:rsidR="00A348B7" w:rsidRPr="00A348B7">
        <w:rPr>
          <w:rFonts w:asciiTheme="minorHAnsi" w:hAnsiTheme="minorHAnsi" w:cstheme="minorHAnsi"/>
          <w:b/>
          <w:bCs/>
        </w:rPr>
        <w:t>i</w:t>
      </w:r>
      <w:r w:rsidRPr="00A348B7">
        <w:rPr>
          <w:rFonts w:asciiTheme="minorHAnsi" w:hAnsiTheme="minorHAnsi" w:cstheme="minorHAnsi"/>
          <w:b/>
          <w:bCs/>
        </w:rPr>
        <w:t xml:space="preserve">sopropanol or 100% </w:t>
      </w:r>
      <w:r w:rsidR="00A348B7" w:rsidRPr="00A348B7">
        <w:rPr>
          <w:rFonts w:asciiTheme="minorHAnsi" w:hAnsiTheme="minorHAnsi" w:cstheme="minorHAnsi"/>
          <w:b/>
          <w:bCs/>
        </w:rPr>
        <w:t>m</w:t>
      </w:r>
      <w:r w:rsidRPr="00A348B7">
        <w:rPr>
          <w:rFonts w:asciiTheme="minorHAnsi" w:hAnsiTheme="minorHAnsi" w:cstheme="minorHAnsi"/>
          <w:b/>
          <w:bCs/>
        </w:rPr>
        <w:t>ethanol) against cortisol standard curve under a cortisol enzyme-immunoassay.</w:t>
      </w:r>
      <w:r w:rsidRPr="00D2161F">
        <w:rPr>
          <w:rFonts w:asciiTheme="minorHAnsi" w:hAnsiTheme="minorHAnsi" w:cstheme="minorHAnsi"/>
        </w:rPr>
        <w:t xml:space="preserve"> B/TB is the </w:t>
      </w:r>
      <w:r w:rsidR="00A348B7">
        <w:rPr>
          <w:rFonts w:asciiTheme="minorHAnsi" w:hAnsiTheme="minorHAnsi" w:cstheme="minorHAnsi"/>
        </w:rPr>
        <w:t>percentage o</w:t>
      </w:r>
      <w:r w:rsidRPr="00D2161F">
        <w:rPr>
          <w:rFonts w:asciiTheme="minorHAnsi" w:hAnsiTheme="minorHAnsi" w:cstheme="minorHAnsi"/>
        </w:rPr>
        <w:t>f binding over total binding. The serial dilution factor (</w:t>
      </w:r>
      <w:r w:rsidR="00A348B7" w:rsidRPr="00A348B7">
        <w:rPr>
          <w:rFonts w:asciiTheme="minorHAnsi" w:hAnsiTheme="minorHAnsi" w:cstheme="minorHAnsi"/>
        </w:rPr>
        <w:t xml:space="preserve">e.g., </w:t>
      </w:r>
      <w:r w:rsidRPr="00D2161F">
        <w:rPr>
          <w:rFonts w:asciiTheme="minorHAnsi" w:hAnsiTheme="minorHAnsi" w:cstheme="minorHAnsi"/>
        </w:rPr>
        <w:t xml:space="preserve">1:2X mean dilution factor of 2) has been provided together with the concentration of each standard. </w:t>
      </w:r>
    </w:p>
    <w:p w14:paraId="501BC23C" w14:textId="77777777" w:rsidR="00750286" w:rsidRPr="00D2161F" w:rsidRDefault="00750286" w:rsidP="00750286">
      <w:pPr>
        <w:jc w:val="both"/>
        <w:rPr>
          <w:rFonts w:asciiTheme="minorHAnsi" w:hAnsiTheme="minorHAnsi" w:cstheme="minorHAnsi"/>
        </w:rPr>
      </w:pPr>
    </w:p>
    <w:p w14:paraId="53F7462C" w14:textId="392BA941" w:rsidR="00750286" w:rsidRPr="00D2161F" w:rsidRDefault="00750286" w:rsidP="00750286">
      <w:pPr>
        <w:jc w:val="both"/>
        <w:rPr>
          <w:rFonts w:asciiTheme="minorHAnsi" w:hAnsiTheme="minorHAnsi" w:cstheme="minorHAnsi"/>
        </w:rPr>
      </w:pPr>
      <w:r w:rsidRPr="00A348B7">
        <w:rPr>
          <w:rFonts w:asciiTheme="minorHAnsi" w:hAnsiTheme="minorHAnsi" w:cstheme="minorHAnsi"/>
          <w:b/>
          <w:bCs/>
        </w:rPr>
        <w:t>Figure 2: Regression plots for percentage binding of the cortisol standard against each of the 3 solvents (</w:t>
      </w:r>
      <w:r w:rsidR="00A348B7" w:rsidRPr="00A348B7">
        <w:rPr>
          <w:rFonts w:asciiTheme="minorHAnsi" w:hAnsiTheme="minorHAnsi" w:cstheme="minorHAnsi"/>
          <w:b/>
          <w:bCs/>
        </w:rPr>
        <w:t>ethanol, methanol, and isopropanol</w:t>
      </w:r>
      <w:r w:rsidRPr="00A348B7">
        <w:rPr>
          <w:rFonts w:asciiTheme="minorHAnsi" w:hAnsiTheme="minorHAnsi" w:cstheme="minorHAnsi"/>
          <w:b/>
          <w:bCs/>
        </w:rPr>
        <w:t>) used to extract koala fur.</w:t>
      </w:r>
      <w:r w:rsidRPr="00D2161F">
        <w:rPr>
          <w:rFonts w:asciiTheme="minorHAnsi" w:hAnsiTheme="minorHAnsi" w:cstheme="minorHAnsi"/>
        </w:rPr>
        <w:t xml:space="preserve"> The R</w:t>
      </w:r>
      <w:r w:rsidRPr="00D2161F">
        <w:rPr>
          <w:rFonts w:asciiTheme="minorHAnsi" w:hAnsiTheme="minorHAnsi" w:cstheme="minorHAnsi"/>
          <w:vertAlign w:val="superscript"/>
        </w:rPr>
        <w:t>2</w:t>
      </w:r>
      <w:r w:rsidRPr="00A348B7">
        <w:rPr>
          <w:rFonts w:asciiTheme="minorHAnsi" w:hAnsiTheme="minorHAnsi" w:cstheme="minorHAnsi"/>
        </w:rPr>
        <w:t xml:space="preserve"> </w:t>
      </w:r>
      <w:r w:rsidRPr="00D2161F">
        <w:rPr>
          <w:rFonts w:asciiTheme="minorHAnsi" w:hAnsiTheme="minorHAnsi" w:cstheme="minorHAnsi"/>
        </w:rPr>
        <w:t xml:space="preserve">value was obtained from the line of best fit. </w:t>
      </w:r>
    </w:p>
    <w:p w14:paraId="504BDFAC" w14:textId="77777777" w:rsidR="00750286" w:rsidRPr="00D2161F" w:rsidRDefault="00750286" w:rsidP="00750286">
      <w:pPr>
        <w:jc w:val="both"/>
        <w:rPr>
          <w:rFonts w:asciiTheme="minorHAnsi" w:hAnsiTheme="minorHAnsi" w:cstheme="minorHAnsi"/>
        </w:rPr>
      </w:pPr>
    </w:p>
    <w:p w14:paraId="1F8CD38B" w14:textId="285F8E75" w:rsidR="00750286" w:rsidRPr="00A348B7" w:rsidRDefault="00750286" w:rsidP="00750286">
      <w:pPr>
        <w:jc w:val="both"/>
        <w:rPr>
          <w:rFonts w:asciiTheme="minorHAnsi" w:hAnsiTheme="minorHAnsi" w:cstheme="minorHAnsi"/>
          <w:b/>
          <w:bCs/>
        </w:rPr>
      </w:pPr>
      <w:r w:rsidRPr="00A348B7">
        <w:rPr>
          <w:rFonts w:asciiTheme="minorHAnsi" w:hAnsiTheme="minorHAnsi" w:cstheme="minorHAnsi"/>
          <w:b/>
          <w:bCs/>
        </w:rPr>
        <w:t>Figure 3: Conceptual flow diagram showing the key steps involved in the koala fur cortisol enzyme-immunoassay (EIA).</w:t>
      </w:r>
    </w:p>
    <w:p w14:paraId="789C4CDD" w14:textId="77777777" w:rsidR="00750286" w:rsidRPr="00D2161F" w:rsidRDefault="00750286" w:rsidP="00750286">
      <w:pPr>
        <w:jc w:val="both"/>
        <w:rPr>
          <w:rFonts w:asciiTheme="minorHAnsi" w:hAnsiTheme="minorHAnsi" w:cstheme="minorHAnsi"/>
          <w:b/>
        </w:rPr>
      </w:pPr>
    </w:p>
    <w:p w14:paraId="1FA94DD4" w14:textId="639341D1" w:rsidR="00750286" w:rsidRPr="00D2161F" w:rsidRDefault="00750286" w:rsidP="00750286">
      <w:pPr>
        <w:jc w:val="both"/>
        <w:rPr>
          <w:rFonts w:asciiTheme="minorHAnsi" w:hAnsiTheme="minorHAnsi" w:cstheme="minorHAnsi"/>
        </w:rPr>
      </w:pPr>
      <w:r w:rsidRPr="00A348B7">
        <w:rPr>
          <w:rFonts w:asciiTheme="minorHAnsi" w:hAnsiTheme="minorHAnsi" w:cstheme="minorHAnsi"/>
          <w:b/>
          <w:bCs/>
        </w:rPr>
        <w:t>Table 1</w:t>
      </w:r>
      <w:r w:rsidR="00A348B7" w:rsidRPr="00A348B7">
        <w:rPr>
          <w:rFonts w:asciiTheme="minorHAnsi" w:hAnsiTheme="minorHAnsi" w:cstheme="minorHAnsi"/>
          <w:b/>
          <w:bCs/>
        </w:rPr>
        <w:t>:</w:t>
      </w:r>
      <w:r w:rsidRPr="00A348B7">
        <w:rPr>
          <w:rFonts w:asciiTheme="minorHAnsi" w:hAnsiTheme="minorHAnsi" w:cstheme="minorHAnsi"/>
          <w:b/>
          <w:bCs/>
        </w:rPr>
        <w:t xml:space="preserve"> </w:t>
      </w:r>
      <w:r w:rsidR="00A348B7" w:rsidRPr="00A348B7">
        <w:rPr>
          <w:rFonts w:asciiTheme="minorHAnsi" w:hAnsiTheme="minorHAnsi" w:cstheme="minorHAnsi"/>
          <w:b/>
          <w:bCs/>
        </w:rPr>
        <w:t>T</w:t>
      </w:r>
      <w:r w:rsidRPr="00A348B7">
        <w:rPr>
          <w:rFonts w:asciiTheme="minorHAnsi" w:hAnsiTheme="minorHAnsi" w:cstheme="minorHAnsi"/>
          <w:b/>
          <w:bCs/>
        </w:rPr>
        <w:t xml:space="preserve">he cortisol concentration (ng/mg) for koala fur (n = 18) extracted using 3 different solvents </w:t>
      </w:r>
      <w:r w:rsidR="00A348B7" w:rsidRPr="00A348B7">
        <w:rPr>
          <w:rFonts w:asciiTheme="minorHAnsi" w:hAnsiTheme="minorHAnsi" w:cstheme="minorHAnsi"/>
          <w:b/>
          <w:bCs/>
        </w:rPr>
        <w:t>(ethanol, isopropanol or methanol</w:t>
      </w:r>
      <w:r w:rsidRPr="00A348B7">
        <w:rPr>
          <w:rFonts w:asciiTheme="minorHAnsi" w:hAnsiTheme="minorHAnsi" w:cstheme="minorHAnsi"/>
          <w:b/>
          <w:bCs/>
        </w:rPr>
        <w:t>) and run against cortisol standard curve under a cortisol enzyme-immunoassay.</w:t>
      </w:r>
      <w:r w:rsidRPr="00D2161F">
        <w:rPr>
          <w:rFonts w:asciiTheme="minorHAnsi" w:hAnsiTheme="minorHAnsi" w:cstheme="minorHAnsi"/>
        </w:rPr>
        <w:t xml:space="preserve"> Bold red numbers show inconsistent concentrations for ethanol and isopropanol extracts which were beyond the assay range (</w:t>
      </w:r>
      <w:proofErr w:type="spellStart"/>
      <w:r w:rsidRPr="00D2161F">
        <w:rPr>
          <w:rFonts w:asciiTheme="minorHAnsi" w:hAnsiTheme="minorHAnsi" w:cstheme="minorHAnsi"/>
        </w:rPr>
        <w:t>pg</w:t>
      </w:r>
      <w:proofErr w:type="spellEnd"/>
      <w:r w:rsidRPr="00D2161F">
        <w:rPr>
          <w:rFonts w:asciiTheme="minorHAnsi" w:hAnsiTheme="minorHAnsi" w:cstheme="minorHAnsi"/>
        </w:rPr>
        <w:t xml:space="preserve">/well). Bold black </w:t>
      </w:r>
      <w:r w:rsidRPr="00D2161F">
        <w:rPr>
          <w:rFonts w:asciiTheme="minorHAnsi" w:hAnsiTheme="minorHAnsi" w:cstheme="minorHAnsi"/>
        </w:rPr>
        <w:lastRenderedPageBreak/>
        <w:t>numbers show the concentrations for fur cortisol extracted using methanol which fell within the range of the cortisol standards (</w:t>
      </w:r>
      <w:proofErr w:type="spellStart"/>
      <w:r w:rsidRPr="00D2161F">
        <w:rPr>
          <w:rFonts w:asciiTheme="minorHAnsi" w:hAnsiTheme="minorHAnsi" w:cstheme="minorHAnsi"/>
        </w:rPr>
        <w:t>pg</w:t>
      </w:r>
      <w:proofErr w:type="spellEnd"/>
      <w:r w:rsidRPr="00D2161F">
        <w:rPr>
          <w:rFonts w:asciiTheme="minorHAnsi" w:hAnsiTheme="minorHAnsi" w:cstheme="minorHAnsi"/>
        </w:rPr>
        <w:t xml:space="preserve">/well). </w:t>
      </w:r>
    </w:p>
    <w:p w14:paraId="2219BB60" w14:textId="77777777" w:rsidR="00750286" w:rsidRPr="00D2161F" w:rsidRDefault="00750286" w:rsidP="00D2161F">
      <w:pPr>
        <w:jc w:val="both"/>
        <w:outlineLvl w:val="0"/>
        <w:rPr>
          <w:rFonts w:asciiTheme="minorHAnsi" w:hAnsiTheme="minorHAnsi" w:cstheme="minorHAnsi"/>
          <w:color w:val="000000" w:themeColor="text1"/>
        </w:rPr>
      </w:pPr>
    </w:p>
    <w:p w14:paraId="0F1530B2" w14:textId="65492832" w:rsidR="006A60AA" w:rsidRPr="00D2161F" w:rsidRDefault="00A348B7" w:rsidP="00D2161F">
      <w:pPr>
        <w:jc w:val="both"/>
        <w:outlineLvl w:val="0"/>
        <w:rPr>
          <w:rFonts w:asciiTheme="minorHAnsi" w:hAnsiTheme="minorHAnsi" w:cstheme="minorHAnsi"/>
          <w:b/>
          <w:color w:val="000000" w:themeColor="text1"/>
        </w:rPr>
      </w:pPr>
      <w:r w:rsidRPr="00D2161F">
        <w:rPr>
          <w:rFonts w:asciiTheme="minorHAnsi" w:hAnsiTheme="minorHAnsi" w:cstheme="minorHAnsi"/>
          <w:b/>
          <w:color w:val="000000" w:themeColor="text1"/>
        </w:rPr>
        <w:t>DISCUSSION</w:t>
      </w:r>
      <w:r>
        <w:rPr>
          <w:rFonts w:asciiTheme="minorHAnsi" w:hAnsiTheme="minorHAnsi" w:cstheme="minorHAnsi"/>
          <w:b/>
          <w:color w:val="000000" w:themeColor="text1"/>
        </w:rPr>
        <w:t>:</w:t>
      </w:r>
    </w:p>
    <w:p w14:paraId="19FC0122" w14:textId="00B632B1" w:rsidR="00BC460D" w:rsidRPr="00D2161F" w:rsidRDefault="00DA090A"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There are a number of studies that use a range of techniques to detect cortisol in mammalian fur</w:t>
      </w:r>
      <w:r w:rsidR="00220AD7">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w:t>
      </w:r>
      <w:r w:rsidR="00220AD7">
        <w:rPr>
          <w:rFonts w:asciiTheme="minorHAnsi" w:hAnsiTheme="minorHAnsi" w:cstheme="minorHAnsi"/>
          <w:color w:val="000000" w:themeColor="text1"/>
        </w:rPr>
        <w:t>T</w:t>
      </w:r>
      <w:r w:rsidRPr="00D2161F">
        <w:rPr>
          <w:rFonts w:asciiTheme="minorHAnsi" w:hAnsiTheme="minorHAnsi" w:cstheme="minorHAnsi"/>
          <w:color w:val="000000" w:themeColor="text1"/>
        </w:rPr>
        <w:t xml:space="preserve">his study presents results for the detection of cortisol in fur collected from a wild koala exposed to current anthropogenic stress. This ground-breaking study used fur to test which of </w:t>
      </w:r>
      <w:r w:rsidR="00220AD7">
        <w:rPr>
          <w:rFonts w:asciiTheme="minorHAnsi" w:hAnsiTheme="minorHAnsi" w:cstheme="minorHAnsi"/>
          <w:color w:val="000000" w:themeColor="text1"/>
        </w:rPr>
        <w:t>the three</w:t>
      </w:r>
      <w:r w:rsidRPr="00D2161F">
        <w:rPr>
          <w:rFonts w:asciiTheme="minorHAnsi" w:hAnsiTheme="minorHAnsi" w:cstheme="minorHAnsi"/>
          <w:color w:val="000000" w:themeColor="text1"/>
        </w:rPr>
        <w:t xml:space="preserve"> commonly used solvents are best at extracting cortisol, a measure of chronic stress, from koala fur. Results showed that </w:t>
      </w:r>
      <w:r w:rsidR="00D278F6" w:rsidRPr="00D2161F">
        <w:rPr>
          <w:rFonts w:asciiTheme="minorHAnsi" w:hAnsiTheme="minorHAnsi" w:cstheme="minorHAnsi"/>
          <w:color w:val="000000" w:themeColor="text1"/>
        </w:rPr>
        <w:t>100</w:t>
      </w:r>
      <w:r w:rsidRPr="00D2161F">
        <w:rPr>
          <w:rFonts w:asciiTheme="minorHAnsi" w:hAnsiTheme="minorHAnsi" w:cstheme="minorHAnsi"/>
          <w:color w:val="000000" w:themeColor="text1"/>
        </w:rPr>
        <w:t xml:space="preserve">% </w:t>
      </w:r>
      <w:r w:rsidR="00D278F6" w:rsidRPr="00D2161F">
        <w:rPr>
          <w:rFonts w:asciiTheme="minorHAnsi" w:hAnsiTheme="minorHAnsi" w:cstheme="minorHAnsi"/>
          <w:color w:val="000000" w:themeColor="text1"/>
        </w:rPr>
        <w:t>m</w:t>
      </w:r>
      <w:r w:rsidRPr="00D2161F">
        <w:rPr>
          <w:rFonts w:asciiTheme="minorHAnsi" w:hAnsiTheme="minorHAnsi" w:cstheme="minorHAnsi"/>
          <w:color w:val="000000" w:themeColor="text1"/>
        </w:rPr>
        <w:t>ethanol was the recommended solvent for cortisol extraction in this type of mammalian fur.</w:t>
      </w:r>
    </w:p>
    <w:p w14:paraId="6F30D45C" w14:textId="2DB9AC44" w:rsidR="00D22A9E" w:rsidRPr="00D2161F" w:rsidRDefault="00D22A9E" w:rsidP="00D2161F">
      <w:pPr>
        <w:jc w:val="both"/>
        <w:outlineLvl w:val="0"/>
        <w:rPr>
          <w:rFonts w:asciiTheme="minorHAnsi" w:hAnsiTheme="minorHAnsi" w:cstheme="minorHAnsi"/>
          <w:color w:val="000000" w:themeColor="text1"/>
        </w:rPr>
      </w:pPr>
    </w:p>
    <w:p w14:paraId="69CA7DEB" w14:textId="7030A3FC" w:rsidR="00AC77AC" w:rsidRPr="00D2161F" w:rsidRDefault="00810333"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Ethanol</w:t>
      </w:r>
      <w:r w:rsidR="000C73E0" w:rsidRPr="00D2161F">
        <w:rPr>
          <w:rFonts w:asciiTheme="minorHAnsi" w:hAnsiTheme="minorHAnsi" w:cstheme="minorHAnsi"/>
          <w:color w:val="000000" w:themeColor="text1"/>
        </w:rPr>
        <w:t>, methanol and isopropanol are all</w:t>
      </w:r>
      <w:r w:rsidRPr="00D2161F">
        <w:rPr>
          <w:rFonts w:asciiTheme="minorHAnsi" w:hAnsiTheme="minorHAnsi" w:cstheme="minorHAnsi"/>
          <w:color w:val="000000" w:themeColor="text1"/>
        </w:rPr>
        <w:t xml:space="preserve"> primary alcohol</w:t>
      </w:r>
      <w:r w:rsidR="000C73E0" w:rsidRPr="00D2161F">
        <w:rPr>
          <w:rFonts w:asciiTheme="minorHAnsi" w:hAnsiTheme="minorHAnsi" w:cstheme="minorHAnsi"/>
          <w:color w:val="000000" w:themeColor="text1"/>
        </w:rPr>
        <w:t>s</w:t>
      </w:r>
      <w:r w:rsidRPr="00D2161F">
        <w:rPr>
          <w:rFonts w:asciiTheme="minorHAnsi" w:hAnsiTheme="minorHAnsi" w:cstheme="minorHAnsi"/>
          <w:color w:val="000000" w:themeColor="text1"/>
        </w:rPr>
        <w:t xml:space="preserve"> that </w:t>
      </w:r>
      <w:r w:rsidR="000C73E0" w:rsidRPr="00D2161F">
        <w:rPr>
          <w:rFonts w:asciiTheme="minorHAnsi" w:hAnsiTheme="minorHAnsi" w:cstheme="minorHAnsi"/>
          <w:color w:val="000000" w:themeColor="text1"/>
        </w:rPr>
        <w:t>are</w:t>
      </w:r>
      <w:r w:rsidRPr="00D2161F">
        <w:rPr>
          <w:rFonts w:asciiTheme="minorHAnsi" w:hAnsiTheme="minorHAnsi" w:cstheme="minorHAnsi"/>
          <w:color w:val="000000" w:themeColor="text1"/>
        </w:rPr>
        <w:t xml:space="preserve"> bonded by hydrogen molecules </w:t>
      </w:r>
      <w:r w:rsidR="00695135" w:rsidRPr="00D2161F">
        <w:rPr>
          <w:rFonts w:asciiTheme="minorHAnsi" w:hAnsiTheme="minorHAnsi" w:cstheme="minorHAnsi"/>
          <w:color w:val="000000" w:themeColor="text1"/>
        </w:rPr>
        <w:t>and are commonly used as solvents in hormone extraction experiments</w:t>
      </w:r>
      <w:r w:rsidRPr="00D2161F">
        <w:rPr>
          <w:rFonts w:asciiTheme="minorHAnsi" w:hAnsiTheme="minorHAnsi" w:cstheme="minorHAnsi"/>
          <w:color w:val="000000" w:themeColor="text1"/>
        </w:rPr>
        <w:fldChar w:fldCharType="begin"/>
      </w:r>
      <w:r w:rsidR="00EF53EF" w:rsidRPr="00D2161F">
        <w:rPr>
          <w:rFonts w:asciiTheme="minorHAnsi" w:hAnsiTheme="minorHAnsi" w:cstheme="minorHAnsi"/>
          <w:color w:val="000000" w:themeColor="text1"/>
        </w:rPr>
        <w:instrText xml:space="preserve"> ADDIN EN.CITE &lt;EndNote&gt;&lt;Cite&gt;&lt;Author&gt;Kanse&lt;/Author&gt;&lt;Year&gt;2014&lt;/Year&gt;&lt;RecNum&gt;169&lt;/RecNum&gt;&lt;DisplayText&gt;&lt;style face="superscript"&gt;28&lt;/style&gt;&lt;/DisplayText&gt;&lt;record&gt;&lt;rec-number&gt;169&lt;/rec-number&gt;&lt;foreign-keys&gt;&lt;key app="EN" db-id="a2dffafastvfa1es9vovdfzgae2ffeawwwws" timestamp="1542542006"&gt;169&lt;/key&gt;&lt;key app="ENWeb" db-id=""&gt;0&lt;/key&gt;&lt;/foreign-keys&gt;&lt;ref-type name="Journal Article"&gt;17&lt;/ref-type&gt;&lt;contributors&gt;&lt;authors&gt;&lt;author&gt;Kanse, Kamalakar S.&lt;/author&gt;&lt;author&gt;Joshi, Yogesh S.&lt;/author&gt;&lt;author&gt;Kumbharkhane, Ashok C.&lt;/author&gt;&lt;/authors&gt;&lt;/contributors&gt;&lt;titles&gt;&lt;title&gt;Molecular interaction study of ethanol in non-polar solute using hydrogen-bonded model&lt;/title&gt;&lt;secondary-title&gt;Physics and Chemistry of Liquids&lt;/secondary-title&gt;&lt;/titles&gt;&lt;periodical&gt;&lt;full-title&gt;Physics and Chemistry of Liquids&lt;/full-title&gt;&lt;/periodical&gt;&lt;pages&gt;710-716&lt;/pages&gt;&lt;volume&gt;52&lt;/volume&gt;&lt;number&gt;6&lt;/number&gt;&lt;section&gt;710&lt;/section&gt;&lt;dates&gt;&lt;year&gt;2014&lt;/year&gt;&lt;/dates&gt;&lt;isbn&gt;0031-9104&amp;#xD;1029-0451&lt;/isbn&gt;&lt;urls&gt;&lt;/urls&gt;&lt;electronic-resource-num&gt;10.1080/00319104.2014.900774&lt;/electronic-resource-num&gt;&lt;/record&gt;&lt;/Cite&gt;&lt;/EndNote&gt;</w:instrText>
      </w:r>
      <w:r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28</w:t>
      </w:r>
      <w:r w:rsidRPr="00D2161F">
        <w:rPr>
          <w:rFonts w:asciiTheme="minorHAnsi" w:hAnsiTheme="minorHAnsi" w:cstheme="minorHAnsi"/>
          <w:color w:val="000000" w:themeColor="text1"/>
        </w:rPr>
        <w:fldChar w:fldCharType="end"/>
      </w:r>
      <w:r w:rsidR="000C73E0" w:rsidRPr="00D2161F">
        <w:rPr>
          <w:rFonts w:asciiTheme="minorHAnsi" w:hAnsiTheme="minorHAnsi" w:cstheme="minorHAnsi"/>
          <w:color w:val="000000" w:themeColor="text1"/>
        </w:rPr>
        <w:t>. Generally, polar substances dissolve</w:t>
      </w:r>
      <w:r w:rsidR="00695135" w:rsidRPr="00D2161F">
        <w:rPr>
          <w:rFonts w:asciiTheme="minorHAnsi" w:hAnsiTheme="minorHAnsi" w:cstheme="minorHAnsi"/>
          <w:color w:val="000000" w:themeColor="text1"/>
        </w:rPr>
        <w:t xml:space="preserve"> best</w:t>
      </w:r>
      <w:r w:rsidR="000C73E0" w:rsidRPr="00D2161F">
        <w:rPr>
          <w:rFonts w:asciiTheme="minorHAnsi" w:hAnsiTheme="minorHAnsi" w:cstheme="minorHAnsi"/>
          <w:color w:val="000000" w:themeColor="text1"/>
        </w:rPr>
        <w:t xml:space="preserve"> in other polar substances, whereas non-polar substances dissolve</w:t>
      </w:r>
      <w:r w:rsidR="00695135" w:rsidRPr="00D2161F">
        <w:rPr>
          <w:rFonts w:asciiTheme="minorHAnsi" w:hAnsiTheme="minorHAnsi" w:cstheme="minorHAnsi"/>
          <w:color w:val="000000" w:themeColor="text1"/>
        </w:rPr>
        <w:t xml:space="preserve"> best</w:t>
      </w:r>
      <w:r w:rsidR="000C73E0" w:rsidRPr="00D2161F">
        <w:rPr>
          <w:rFonts w:asciiTheme="minorHAnsi" w:hAnsiTheme="minorHAnsi" w:cstheme="minorHAnsi"/>
          <w:color w:val="000000" w:themeColor="text1"/>
        </w:rPr>
        <w:t xml:space="preserve"> in other non-polar substances</w:t>
      </w:r>
      <w:r w:rsidR="00AC289E" w:rsidRPr="00D2161F">
        <w:rPr>
          <w:rFonts w:asciiTheme="minorHAnsi" w:hAnsiTheme="minorHAnsi" w:cstheme="minorHAnsi"/>
          <w:color w:val="000000" w:themeColor="text1"/>
        </w:rPr>
        <w:t>.</w:t>
      </w:r>
      <w:r w:rsidR="00695135" w:rsidRPr="00D2161F">
        <w:rPr>
          <w:rFonts w:asciiTheme="minorHAnsi" w:hAnsiTheme="minorHAnsi" w:cstheme="minorHAnsi"/>
          <w:color w:val="000000" w:themeColor="text1"/>
        </w:rPr>
        <w:t xml:space="preserve"> The alcohol group</w:t>
      </w:r>
      <w:r w:rsidR="0007611C" w:rsidRPr="00D2161F">
        <w:rPr>
          <w:rFonts w:asciiTheme="minorHAnsi" w:hAnsiTheme="minorHAnsi" w:cstheme="minorHAnsi"/>
          <w:color w:val="000000" w:themeColor="text1"/>
        </w:rPr>
        <w:t xml:space="preserve"> containing</w:t>
      </w:r>
      <w:r w:rsidR="00695135" w:rsidRPr="00D2161F">
        <w:rPr>
          <w:rFonts w:asciiTheme="minorHAnsi" w:hAnsiTheme="minorHAnsi" w:cstheme="minorHAnsi"/>
          <w:color w:val="000000" w:themeColor="text1"/>
        </w:rPr>
        <w:t xml:space="preserve"> methanol </w:t>
      </w:r>
      <w:r w:rsidR="00A35C9D">
        <w:rPr>
          <w:rFonts w:asciiTheme="minorHAnsi" w:hAnsiTheme="minorHAnsi" w:cstheme="minorHAnsi"/>
          <w:color w:val="000000" w:themeColor="text1"/>
        </w:rPr>
        <w:t>is</w:t>
      </w:r>
      <w:r w:rsidR="0007611C" w:rsidRPr="00D2161F">
        <w:rPr>
          <w:rFonts w:asciiTheme="minorHAnsi" w:hAnsiTheme="minorHAnsi" w:cstheme="minorHAnsi"/>
          <w:color w:val="000000" w:themeColor="text1"/>
        </w:rPr>
        <w:t xml:space="preserve"> </w:t>
      </w:r>
      <w:r w:rsidR="00695135" w:rsidRPr="00D2161F">
        <w:rPr>
          <w:rFonts w:asciiTheme="minorHAnsi" w:hAnsiTheme="minorHAnsi" w:cstheme="minorHAnsi"/>
          <w:color w:val="000000" w:themeColor="text1"/>
        </w:rPr>
        <w:t xml:space="preserve">very polar, whereas </w:t>
      </w:r>
      <w:r w:rsidR="0007611C" w:rsidRPr="00D2161F">
        <w:rPr>
          <w:rFonts w:asciiTheme="minorHAnsi" w:hAnsiTheme="minorHAnsi" w:cstheme="minorHAnsi"/>
          <w:color w:val="000000" w:themeColor="text1"/>
        </w:rPr>
        <w:t xml:space="preserve">the alcohol group containing </w:t>
      </w:r>
      <w:r w:rsidR="00695135" w:rsidRPr="00D2161F">
        <w:rPr>
          <w:rFonts w:asciiTheme="minorHAnsi" w:hAnsiTheme="minorHAnsi" w:cstheme="minorHAnsi"/>
          <w:color w:val="000000" w:themeColor="text1"/>
        </w:rPr>
        <w:t xml:space="preserve">isopropanol </w:t>
      </w:r>
      <w:r w:rsidR="00A35C9D">
        <w:rPr>
          <w:rFonts w:asciiTheme="minorHAnsi" w:hAnsiTheme="minorHAnsi" w:cstheme="minorHAnsi"/>
          <w:color w:val="000000" w:themeColor="text1"/>
        </w:rPr>
        <w:t>is</w:t>
      </w:r>
      <w:r w:rsidR="00695135" w:rsidRPr="00D2161F">
        <w:rPr>
          <w:rFonts w:asciiTheme="minorHAnsi" w:hAnsiTheme="minorHAnsi" w:cstheme="minorHAnsi"/>
          <w:color w:val="000000" w:themeColor="text1"/>
        </w:rPr>
        <w:t xml:space="preserve"> very non-polar. </w:t>
      </w:r>
      <w:r w:rsidR="00B4683E" w:rsidRPr="00D2161F">
        <w:rPr>
          <w:rFonts w:asciiTheme="minorHAnsi" w:hAnsiTheme="minorHAnsi" w:cstheme="minorHAnsi"/>
          <w:color w:val="000000" w:themeColor="text1"/>
        </w:rPr>
        <w:t xml:space="preserve">Due to its molecular build, </w:t>
      </w:r>
      <w:r w:rsidR="0007611C" w:rsidRPr="00D2161F">
        <w:rPr>
          <w:rFonts w:asciiTheme="minorHAnsi" w:hAnsiTheme="minorHAnsi" w:cstheme="minorHAnsi"/>
          <w:color w:val="000000" w:themeColor="text1"/>
        </w:rPr>
        <w:t xml:space="preserve">alcohol group containing </w:t>
      </w:r>
      <w:r w:rsidR="00B4683E" w:rsidRPr="00D2161F">
        <w:rPr>
          <w:rFonts w:asciiTheme="minorHAnsi" w:hAnsiTheme="minorHAnsi" w:cstheme="minorHAnsi"/>
          <w:color w:val="000000" w:themeColor="text1"/>
        </w:rPr>
        <w:t>ethanol ha</w:t>
      </w:r>
      <w:r w:rsidR="00A35C9D">
        <w:rPr>
          <w:rFonts w:asciiTheme="minorHAnsi" w:hAnsiTheme="minorHAnsi" w:cstheme="minorHAnsi"/>
          <w:color w:val="000000" w:themeColor="text1"/>
        </w:rPr>
        <w:t>s</w:t>
      </w:r>
      <w:r w:rsidR="0007611C" w:rsidRPr="00D2161F">
        <w:rPr>
          <w:rFonts w:asciiTheme="minorHAnsi" w:hAnsiTheme="minorHAnsi" w:cstheme="minorHAnsi"/>
          <w:color w:val="000000" w:themeColor="text1"/>
        </w:rPr>
        <w:t xml:space="preserve"> </w:t>
      </w:r>
      <w:r w:rsidR="00B4683E" w:rsidRPr="00D2161F">
        <w:rPr>
          <w:rFonts w:asciiTheme="minorHAnsi" w:hAnsiTheme="minorHAnsi" w:cstheme="minorHAnsi"/>
          <w:color w:val="000000" w:themeColor="text1"/>
        </w:rPr>
        <w:t xml:space="preserve">the advantage of being both a </w:t>
      </w:r>
      <w:r w:rsidR="0007611C" w:rsidRPr="00D2161F">
        <w:rPr>
          <w:rFonts w:asciiTheme="minorHAnsi" w:hAnsiTheme="minorHAnsi" w:cstheme="minorHAnsi"/>
          <w:color w:val="000000" w:themeColor="text1"/>
        </w:rPr>
        <w:t>polar and non-polar solvent</w:t>
      </w:r>
      <w:r w:rsidR="00B4683E" w:rsidRPr="00D2161F">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 xml:space="preserve">Steroid hormones such as cortisol are </w:t>
      </w:r>
      <w:r w:rsidR="00A84356" w:rsidRPr="00D2161F">
        <w:rPr>
          <w:rFonts w:asciiTheme="minorHAnsi" w:hAnsiTheme="minorHAnsi" w:cstheme="minorHAnsi"/>
          <w:color w:val="000000" w:themeColor="text1"/>
        </w:rPr>
        <w:t>considered non-polar</w:t>
      </w:r>
      <w:r w:rsidR="00B4683E" w:rsidRPr="00D2161F">
        <w:rPr>
          <w:rFonts w:asciiTheme="minorHAnsi" w:hAnsiTheme="minorHAnsi" w:cstheme="minorHAnsi"/>
          <w:color w:val="000000" w:themeColor="text1"/>
        </w:rPr>
        <w:t xml:space="preserve">, meaning that cortisol should have a </w:t>
      </w:r>
      <w:r w:rsidR="002F13E8" w:rsidRPr="00D2161F">
        <w:rPr>
          <w:rFonts w:asciiTheme="minorHAnsi" w:hAnsiTheme="minorHAnsi" w:cstheme="minorHAnsi"/>
          <w:color w:val="000000" w:themeColor="text1"/>
        </w:rPr>
        <w:t xml:space="preserve">strong binding association </w:t>
      </w:r>
      <w:r w:rsidR="00B4683E" w:rsidRPr="00D2161F">
        <w:rPr>
          <w:rFonts w:asciiTheme="minorHAnsi" w:hAnsiTheme="minorHAnsi" w:cstheme="minorHAnsi"/>
          <w:color w:val="000000" w:themeColor="text1"/>
        </w:rPr>
        <w:t xml:space="preserve">with </w:t>
      </w:r>
      <w:r w:rsidR="002F13E8" w:rsidRPr="00D2161F">
        <w:rPr>
          <w:rFonts w:asciiTheme="minorHAnsi" w:hAnsiTheme="minorHAnsi" w:cstheme="minorHAnsi"/>
          <w:color w:val="000000" w:themeColor="text1"/>
        </w:rPr>
        <w:t>polar solvents</w:t>
      </w:r>
      <w:r w:rsidR="00B4683E" w:rsidRPr="00D2161F">
        <w:rPr>
          <w:rFonts w:asciiTheme="minorHAnsi" w:hAnsiTheme="minorHAnsi" w:cstheme="minorHAnsi"/>
          <w:color w:val="000000" w:themeColor="text1"/>
        </w:rPr>
        <w:t xml:space="preserve">. </w:t>
      </w:r>
    </w:p>
    <w:p w14:paraId="1AF0274E" w14:textId="77777777" w:rsidR="00AC77AC" w:rsidRPr="00D2161F" w:rsidRDefault="00AC77AC" w:rsidP="00D2161F">
      <w:pPr>
        <w:jc w:val="both"/>
        <w:outlineLvl w:val="0"/>
        <w:rPr>
          <w:rFonts w:asciiTheme="minorHAnsi" w:hAnsiTheme="minorHAnsi" w:cstheme="minorHAnsi"/>
          <w:color w:val="000000" w:themeColor="text1"/>
        </w:rPr>
      </w:pPr>
    </w:p>
    <w:p w14:paraId="5804FF92" w14:textId="398FED41" w:rsidR="00D32E99" w:rsidRPr="00D2161F" w:rsidRDefault="002D12F6"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For a more comprehensive analysis of extraction solvents used to assess physiological stress in koala fur, future research projects should attempt identical methods in that order</w:t>
      </w:r>
      <w:r w:rsidR="00E85257" w:rsidRPr="00D2161F">
        <w:rPr>
          <w:rFonts w:asciiTheme="minorHAnsi" w:hAnsiTheme="minorHAnsi" w:cstheme="minorHAnsi"/>
          <w:color w:val="000000" w:themeColor="text1"/>
        </w:rPr>
        <w:t xml:space="preserve"> as described in </w:t>
      </w:r>
      <w:r w:rsidR="00A35C9D" w:rsidRPr="00A35C9D">
        <w:rPr>
          <w:rFonts w:asciiTheme="minorHAnsi" w:hAnsiTheme="minorHAnsi" w:cstheme="minorHAnsi"/>
          <w:b/>
          <w:bCs/>
          <w:color w:val="000000" w:themeColor="text1"/>
        </w:rPr>
        <w:t>Figure 3</w:t>
      </w:r>
      <w:r w:rsidRPr="00D2161F">
        <w:rPr>
          <w:rFonts w:asciiTheme="minorHAnsi" w:hAnsiTheme="minorHAnsi" w:cstheme="minorHAnsi"/>
          <w:color w:val="000000" w:themeColor="text1"/>
        </w:rPr>
        <w:t xml:space="preserve">. </w:t>
      </w:r>
      <w:r w:rsidR="00153C45" w:rsidRPr="00D2161F">
        <w:rPr>
          <w:rFonts w:asciiTheme="minorHAnsi" w:hAnsiTheme="minorHAnsi" w:cstheme="minorHAnsi"/>
          <w:color w:val="000000" w:themeColor="text1"/>
        </w:rPr>
        <w:t xml:space="preserve">Similar studies </w:t>
      </w:r>
      <w:r w:rsidR="00B46A1D" w:rsidRPr="00D2161F">
        <w:rPr>
          <w:rFonts w:asciiTheme="minorHAnsi" w:hAnsiTheme="minorHAnsi" w:cstheme="minorHAnsi"/>
          <w:color w:val="000000" w:themeColor="text1"/>
        </w:rPr>
        <w:t>have historically performed the wash before grinding</w:t>
      </w:r>
      <w:r w:rsidR="00B46A1D"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&lt;EndNote&gt;&lt;Cite&gt;&lt;Author&gt;Meyer&lt;/Author&gt;&lt;Year&gt;2014&lt;/Year&gt;&lt;RecNum&gt;60&lt;/RecNum&gt;&lt;DisplayText&gt;&lt;style face="superscript"&gt;22&lt;/style&gt;&lt;/DisplayText&gt;&lt;record&gt;&lt;rec-number&gt;60&lt;/rec-number&gt;&lt;foreign-keys&gt;&lt;key app="EN" db-id="a2dffafastvfa1es9vovdfzgae2ffeawwwws" timestamp="1505794557"&gt;60&lt;/key&gt;&lt;key app="ENWeb" db-id=""&gt;0&lt;/key&gt;&lt;/foreign-keys&gt;&lt;ref-type name="Journal Article"&gt;17&lt;/ref-type&gt;&lt;contributors&gt;&lt;authors&gt;&lt;author&gt;Meyer, J.&lt;/author&gt;&lt;author&gt;Novak, M.&lt;/author&gt;&lt;author&gt;Hamel, A.&lt;/author&gt;&lt;author&gt;Rosenberg, K.&lt;/author&gt;&lt;/authors&gt;&lt;/contributors&gt;&lt;auth-address&gt;Department of Psychology, University of Massachusetts, Amherst.&lt;/auth-address&gt;&lt;titles&gt;&lt;title&gt;Extraction and analysis of cortisol from human and monkey hair&lt;/title&gt;&lt;secondary-title&gt;Journal of Visualized Experiments &lt;/secondary-title&gt;&lt;/titles&gt;&lt;periodical&gt;&lt;full-title&gt;Journal of Visualized Experiments&lt;/full-title&gt;&lt;/periodical&gt;&lt;pages&gt;e50882&lt;/pages&gt;&lt;number&gt;83&lt;/number&gt;&lt;edition&gt;2014/02/12&lt;/edition&gt;&lt;keywords&gt;&lt;keyword&gt;Animals&lt;/keyword&gt;&lt;keyword&gt;Female&lt;/keyword&gt;&lt;keyword&gt;Hair/*chemistry/metabolism&lt;/keyword&gt;&lt;keyword&gt;Humans&lt;/keyword&gt;&lt;keyword&gt;Hydrocortisone/analysis/*isolation &amp;amp; purification/metabolism&lt;/keyword&gt;&lt;keyword&gt;Immunoenzyme Techniques/methods&lt;/keyword&gt;&lt;keyword&gt;Macaca mulatta&lt;/keyword&gt;&lt;keyword&gt;Male&lt;/keyword&gt;&lt;keyword&gt;Solid Phase Extraction/methods&lt;/keyword&gt;&lt;keyword&gt;Stress, Physiological/physiology&lt;/keyword&gt;&lt;/keywords&gt;&lt;dates&gt;&lt;year&gt;2014&lt;/year&gt;&lt;pub-dates&gt;&lt;date&gt;Jan 24&lt;/date&gt;&lt;/pub-dates&gt;&lt;/dates&gt;&lt;isbn&gt;1940-087X (Electronic)&amp;#xD;1940-087X (Linking)&lt;/isbn&gt;&lt;accession-num&gt;24513702&lt;/accession-num&gt;&lt;urls&gt;&lt;related-urls&gt;&lt;url&gt;https://www.ncbi.nlm.nih.gov/pubmed/24513702&lt;/url&gt;&lt;/related-urls&gt;&lt;/urls&gt;&lt;custom2&gt;PMC4089402&lt;/custom2&gt;&lt;electronic-resource-num&gt;10.3791/50882&lt;/electronic-resource-num&gt;&lt;/record&gt;&lt;/Cite&gt;&lt;/EndNote&gt;</w:instrText>
      </w:r>
      <w:r w:rsidR="00B46A1D"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22</w:t>
      </w:r>
      <w:r w:rsidR="00B46A1D" w:rsidRPr="00D2161F">
        <w:rPr>
          <w:rFonts w:asciiTheme="minorHAnsi" w:hAnsiTheme="minorHAnsi" w:cstheme="minorHAnsi"/>
          <w:color w:val="000000" w:themeColor="text1"/>
        </w:rPr>
        <w:fldChar w:fldCharType="end"/>
      </w:r>
      <w:r w:rsidR="00B46A1D" w:rsidRPr="00D2161F">
        <w:rPr>
          <w:rFonts w:asciiTheme="minorHAnsi" w:hAnsiTheme="minorHAnsi" w:cstheme="minorHAnsi"/>
          <w:color w:val="000000" w:themeColor="text1"/>
        </w:rPr>
        <w:t xml:space="preserve">, so as to ensure there is no unintended sweat and/or sebum derived cortisol deposited into the fur sample. </w:t>
      </w:r>
      <w:r w:rsidR="00AC77AC" w:rsidRPr="00D2161F">
        <w:rPr>
          <w:rFonts w:asciiTheme="minorHAnsi" w:hAnsiTheme="minorHAnsi" w:cstheme="minorHAnsi"/>
          <w:color w:val="000000" w:themeColor="text1"/>
        </w:rPr>
        <w:t>Furthermore, it is important that measuring cortisol alone cannot guarantee a complete indication of chronic stress. Hair cortisol readings are a valuable tool when attempting to understand physiological stress experienced by an animal, but elevated HPA activity can occur under a variety of conditions including physical exercise, metabolic abnormalities and the presence of infectious disease</w:t>
      </w:r>
      <w:r w:rsidR="00AC77AC" w:rsidRPr="00D2161F">
        <w:rPr>
          <w:rFonts w:asciiTheme="minorHAnsi" w:hAnsiTheme="minorHAnsi" w:cstheme="minorHAnsi"/>
          <w:color w:val="000000" w:themeColor="text1"/>
        </w:rPr>
        <w:fldChar w:fldCharType="begin"/>
      </w:r>
      <w:r w:rsidR="0093720D" w:rsidRPr="00D2161F">
        <w:rPr>
          <w:rFonts w:asciiTheme="minorHAnsi" w:hAnsiTheme="minorHAnsi" w:cstheme="minorHAnsi"/>
          <w:color w:val="000000" w:themeColor="text1"/>
        </w:rPr>
        <w:instrText xml:space="preserve"> ADDIN EN.CITE &lt;EndNote&gt;&lt;Cite&gt;&lt;Author&gt;Meyer&lt;/Author&gt;&lt;Year&gt;2014&lt;/Year&gt;&lt;RecNum&gt;60&lt;/RecNum&gt;&lt;DisplayText&gt;&lt;style face="superscript"&gt;22&lt;/style&gt;&lt;/DisplayText&gt;&lt;record&gt;&lt;rec-number&gt;60&lt;/rec-number&gt;&lt;foreign-keys&gt;&lt;key app="EN" db-id="a2dffafastvfa1es9vovdfzgae2ffeawwwws" timestamp="1505794557"&gt;60&lt;/key&gt;&lt;key app="ENWeb" db-id=""&gt;0&lt;/key&gt;&lt;/foreign-keys&gt;&lt;ref-type name="Journal Article"&gt;17&lt;/ref-type&gt;&lt;contributors&gt;&lt;authors&gt;&lt;author&gt;Meyer, J.&lt;/author&gt;&lt;author&gt;Novak, M.&lt;/author&gt;&lt;author&gt;Hamel, A.&lt;/author&gt;&lt;author&gt;Rosenberg, K.&lt;/author&gt;&lt;/authors&gt;&lt;/contributors&gt;&lt;auth-address&gt;Department of Psychology, University of Massachusetts, Amherst.&lt;/auth-address&gt;&lt;titles&gt;&lt;title&gt;Extraction and analysis of cortisol from human and monkey hair&lt;/title&gt;&lt;secondary-title&gt;Journal of Visualized Experiments &lt;/secondary-title&gt;&lt;/titles&gt;&lt;periodical&gt;&lt;full-title&gt;Journal of Visualized Experiments&lt;/full-title&gt;&lt;/periodical&gt;&lt;pages&gt;e50882&lt;/pages&gt;&lt;number&gt;83&lt;/number&gt;&lt;edition&gt;2014/02/12&lt;/edition&gt;&lt;keywords&gt;&lt;keyword&gt;Animals&lt;/keyword&gt;&lt;keyword&gt;Female&lt;/keyword&gt;&lt;keyword&gt;Hair/*chemistry/metabolism&lt;/keyword&gt;&lt;keyword&gt;Humans&lt;/keyword&gt;&lt;keyword&gt;Hydrocortisone/analysis/*isolation &amp;amp; purification/metabolism&lt;/keyword&gt;&lt;keyword&gt;Immunoenzyme Techniques/methods&lt;/keyword&gt;&lt;keyword&gt;Macaca mulatta&lt;/keyword&gt;&lt;keyword&gt;Male&lt;/keyword&gt;&lt;keyword&gt;Solid Phase Extraction/methods&lt;/keyword&gt;&lt;keyword&gt;Stress, Physiological/physiology&lt;/keyword&gt;&lt;/keywords&gt;&lt;dates&gt;&lt;year&gt;2014&lt;/year&gt;&lt;pub-dates&gt;&lt;date&gt;Jan 24&lt;/date&gt;&lt;/pub-dates&gt;&lt;/dates&gt;&lt;isbn&gt;1940-087X (Electronic)&amp;#xD;1940-087X (Linking)&lt;/isbn&gt;&lt;accession-num&gt;24513702&lt;/accession-num&gt;&lt;urls&gt;&lt;related-urls&gt;&lt;url&gt;https://www.ncbi.nlm.nih.gov/pubmed/24513702&lt;/url&gt;&lt;/related-urls&gt;&lt;/urls&gt;&lt;custom2&gt;PMC4089402&lt;/custom2&gt;&lt;electronic-resource-num&gt;10.3791/50882&lt;/electronic-resource-num&gt;&lt;/record&gt;&lt;/Cite&gt;&lt;/EndNote&gt;</w:instrText>
      </w:r>
      <w:r w:rsidR="00AC77AC" w:rsidRPr="00D2161F">
        <w:rPr>
          <w:rFonts w:asciiTheme="minorHAnsi" w:hAnsiTheme="minorHAnsi" w:cstheme="minorHAnsi"/>
          <w:color w:val="000000" w:themeColor="text1"/>
        </w:rPr>
        <w:fldChar w:fldCharType="separate"/>
      </w:r>
      <w:r w:rsidR="00EF53EF" w:rsidRPr="00D2161F">
        <w:rPr>
          <w:rFonts w:asciiTheme="minorHAnsi" w:hAnsiTheme="minorHAnsi" w:cstheme="minorHAnsi"/>
          <w:noProof/>
          <w:color w:val="000000" w:themeColor="text1"/>
          <w:vertAlign w:val="superscript"/>
        </w:rPr>
        <w:t>22</w:t>
      </w:r>
      <w:r w:rsidR="00AC77AC" w:rsidRPr="00D2161F">
        <w:rPr>
          <w:rFonts w:asciiTheme="minorHAnsi" w:hAnsiTheme="minorHAnsi" w:cstheme="minorHAnsi"/>
          <w:color w:val="000000" w:themeColor="text1"/>
        </w:rPr>
        <w:fldChar w:fldCharType="end"/>
      </w:r>
      <w:r w:rsidR="00AC77AC" w:rsidRPr="00D2161F">
        <w:rPr>
          <w:rFonts w:asciiTheme="minorHAnsi" w:hAnsiTheme="minorHAnsi" w:cstheme="minorHAnsi"/>
          <w:color w:val="000000" w:themeColor="text1"/>
        </w:rPr>
        <w:t xml:space="preserve">. </w:t>
      </w:r>
      <w:r w:rsidR="00E85257" w:rsidRPr="00D2161F">
        <w:rPr>
          <w:rFonts w:asciiTheme="minorHAnsi" w:hAnsiTheme="minorHAnsi" w:cstheme="minorHAnsi"/>
          <w:color w:val="000000" w:themeColor="text1"/>
        </w:rPr>
        <w:t>Other important factors that should be taken into consideration to main integrity of hormone data include</w:t>
      </w:r>
      <w:r w:rsidR="00A35C9D">
        <w:rPr>
          <w:rFonts w:asciiTheme="minorHAnsi" w:hAnsiTheme="minorHAnsi" w:cstheme="minorHAnsi"/>
          <w:color w:val="000000" w:themeColor="text1"/>
        </w:rPr>
        <w:t xml:space="preserve"> the following.</w:t>
      </w:r>
      <w:r w:rsidR="00E85257" w:rsidRPr="00D2161F">
        <w:rPr>
          <w:rFonts w:asciiTheme="minorHAnsi" w:hAnsiTheme="minorHAnsi" w:cstheme="minorHAnsi"/>
          <w:color w:val="000000" w:themeColor="text1"/>
        </w:rPr>
        <w:t xml:space="preserve"> (1) </w:t>
      </w:r>
      <w:r w:rsidR="00A35C9D">
        <w:rPr>
          <w:rFonts w:asciiTheme="minorHAnsi" w:hAnsiTheme="minorHAnsi" w:cstheme="minorHAnsi"/>
          <w:color w:val="000000" w:themeColor="text1"/>
        </w:rPr>
        <w:t>A</w:t>
      </w:r>
      <w:r w:rsidR="00E85257" w:rsidRPr="00D2161F">
        <w:rPr>
          <w:rFonts w:asciiTheme="minorHAnsi" w:hAnsiTheme="minorHAnsi" w:cstheme="minorHAnsi"/>
          <w:color w:val="000000" w:themeColor="text1"/>
        </w:rPr>
        <w:t>cceptable level of random error</w:t>
      </w:r>
      <w:r w:rsidR="00A35C9D">
        <w:rPr>
          <w:rFonts w:asciiTheme="minorHAnsi" w:hAnsiTheme="minorHAnsi" w:cstheme="minorHAnsi"/>
          <w:color w:val="000000" w:themeColor="text1"/>
        </w:rPr>
        <w:t>―</w:t>
      </w:r>
      <w:r w:rsidR="00E85257" w:rsidRPr="00D2161F">
        <w:rPr>
          <w:rFonts w:asciiTheme="minorHAnsi" w:hAnsiTheme="minorHAnsi" w:cstheme="minorHAnsi"/>
          <w:color w:val="000000" w:themeColor="text1"/>
        </w:rPr>
        <w:t>the coefficients of variation obtained from internal controls (CV1 and CV2) should be averaged to &lt;15% for all assays</w:t>
      </w:r>
      <w:r w:rsidR="00A35C9D">
        <w:rPr>
          <w:rFonts w:asciiTheme="minorHAnsi" w:hAnsiTheme="minorHAnsi" w:cstheme="minorHAnsi"/>
          <w:color w:val="000000" w:themeColor="text1"/>
        </w:rPr>
        <w:t>.</w:t>
      </w:r>
      <w:r w:rsidR="00E85257" w:rsidRPr="00D2161F">
        <w:rPr>
          <w:rFonts w:asciiTheme="minorHAnsi" w:hAnsiTheme="minorHAnsi" w:cstheme="minorHAnsi"/>
          <w:color w:val="000000" w:themeColor="text1"/>
        </w:rPr>
        <w:t xml:space="preserve"> (2) Random error within sample assay</w:t>
      </w:r>
      <w:r w:rsidR="00A35C9D">
        <w:rPr>
          <w:rFonts w:asciiTheme="minorHAnsi" w:hAnsiTheme="minorHAnsi" w:cstheme="minorHAnsi"/>
          <w:color w:val="000000" w:themeColor="text1"/>
        </w:rPr>
        <w:t>―</w:t>
      </w:r>
      <w:r w:rsidR="00E85257" w:rsidRPr="00D2161F">
        <w:rPr>
          <w:rFonts w:asciiTheme="minorHAnsi" w:hAnsiTheme="minorHAnsi" w:cstheme="minorHAnsi"/>
          <w:color w:val="000000" w:themeColor="text1"/>
        </w:rPr>
        <w:t>duplicate samples run on each plate should have a CV% of &lt;15%</w:t>
      </w:r>
      <w:r w:rsidR="00A35C9D">
        <w:rPr>
          <w:rFonts w:asciiTheme="minorHAnsi" w:hAnsiTheme="minorHAnsi" w:cstheme="minorHAnsi"/>
          <w:color w:val="000000" w:themeColor="text1"/>
        </w:rPr>
        <w:t>;</w:t>
      </w:r>
      <w:r w:rsidR="00E85257" w:rsidRPr="00D2161F">
        <w:rPr>
          <w:rFonts w:asciiTheme="minorHAnsi" w:hAnsiTheme="minorHAnsi" w:cstheme="minorHAnsi"/>
          <w:color w:val="000000" w:themeColor="text1"/>
        </w:rPr>
        <w:t xml:space="preserve"> otherwise the sample will need to be re-run. (3) Assay detection limit</w:t>
      </w:r>
      <w:r w:rsidR="00A35C9D">
        <w:rPr>
          <w:rFonts w:asciiTheme="minorHAnsi" w:hAnsiTheme="minorHAnsi" w:cstheme="minorHAnsi"/>
          <w:color w:val="000000" w:themeColor="text1"/>
        </w:rPr>
        <w:t>―</w:t>
      </w:r>
      <w:r w:rsidR="00E169B8" w:rsidRPr="00D2161F">
        <w:rPr>
          <w:rFonts w:asciiTheme="minorHAnsi" w:hAnsiTheme="minorHAnsi" w:cstheme="minorHAnsi"/>
          <w:color w:val="000000" w:themeColor="text1"/>
        </w:rPr>
        <w:t>concentration of hormone quantified within each assay should be within the assay detection limit (between readings for highest dilution and neat standard)</w:t>
      </w:r>
      <w:r w:rsidR="00A35C9D">
        <w:rPr>
          <w:rFonts w:asciiTheme="minorHAnsi" w:hAnsiTheme="minorHAnsi" w:cstheme="minorHAnsi"/>
          <w:color w:val="000000" w:themeColor="text1"/>
        </w:rPr>
        <w:t xml:space="preserve">; </w:t>
      </w:r>
      <w:r w:rsidR="00E169B8" w:rsidRPr="00D2161F">
        <w:rPr>
          <w:rFonts w:asciiTheme="minorHAnsi" w:hAnsiTheme="minorHAnsi" w:cstheme="minorHAnsi"/>
          <w:color w:val="000000" w:themeColor="text1"/>
        </w:rPr>
        <w:t xml:space="preserve">otherwise samples may require further dilution (if levels detected for samples are greater than the concentration of neat standard) or may not be </w:t>
      </w:r>
      <w:r w:rsidR="00A35C9D" w:rsidRPr="00D2161F">
        <w:rPr>
          <w:rFonts w:asciiTheme="minorHAnsi" w:hAnsiTheme="minorHAnsi" w:cstheme="minorHAnsi"/>
          <w:color w:val="000000" w:themeColor="text1"/>
        </w:rPr>
        <w:t>analyzed</w:t>
      </w:r>
      <w:r w:rsidR="00E169B8" w:rsidRPr="00D2161F">
        <w:rPr>
          <w:rFonts w:asciiTheme="minorHAnsi" w:hAnsiTheme="minorHAnsi" w:cstheme="minorHAnsi"/>
          <w:color w:val="000000" w:themeColor="text1"/>
        </w:rPr>
        <w:t xml:space="preserve"> within the assay (if levels detected for samples are less than the concentration of the highest diluted standard). (4) Assay sensitivity</w:t>
      </w:r>
      <w:r w:rsidR="00A35C9D">
        <w:rPr>
          <w:rFonts w:asciiTheme="minorHAnsi" w:hAnsiTheme="minorHAnsi" w:cstheme="minorHAnsi"/>
          <w:color w:val="000000" w:themeColor="text1"/>
        </w:rPr>
        <w:t>―</w:t>
      </w:r>
      <w:r w:rsidR="00E169B8" w:rsidRPr="00D2161F">
        <w:rPr>
          <w:rFonts w:asciiTheme="minorHAnsi" w:hAnsiTheme="minorHAnsi" w:cstheme="minorHAnsi"/>
          <w:color w:val="000000" w:themeColor="text1"/>
        </w:rPr>
        <w:t>this can be affected by background reading (non-specific binding)</w:t>
      </w:r>
      <w:r w:rsidR="00A35C9D">
        <w:rPr>
          <w:rFonts w:asciiTheme="minorHAnsi" w:hAnsiTheme="minorHAnsi" w:cstheme="minorHAnsi"/>
          <w:color w:val="000000" w:themeColor="text1"/>
        </w:rPr>
        <w:t>,</w:t>
      </w:r>
      <w:r w:rsidR="00E169B8" w:rsidRPr="00D2161F">
        <w:rPr>
          <w:rFonts w:asciiTheme="minorHAnsi" w:hAnsiTheme="minorHAnsi" w:cstheme="minorHAnsi"/>
          <w:color w:val="000000" w:themeColor="text1"/>
        </w:rPr>
        <w:t xml:space="preserve"> therefore it is important to maintain the highest level of quality assurance for the assay (</w:t>
      </w:r>
      <w:r w:rsidR="00A348B7" w:rsidRPr="00A348B7">
        <w:rPr>
          <w:rFonts w:asciiTheme="minorHAnsi" w:hAnsiTheme="minorHAnsi" w:cstheme="minorHAnsi"/>
          <w:color w:val="000000" w:themeColor="text1"/>
        </w:rPr>
        <w:t xml:space="preserve">e.g., </w:t>
      </w:r>
      <w:r w:rsidR="00E169B8" w:rsidRPr="00D2161F">
        <w:rPr>
          <w:rFonts w:asciiTheme="minorHAnsi" w:hAnsiTheme="minorHAnsi" w:cstheme="minorHAnsi"/>
          <w:color w:val="000000" w:themeColor="text1"/>
        </w:rPr>
        <w:t xml:space="preserve">equipment such as plate washer and plate reader must be serviced regularly). </w:t>
      </w:r>
      <w:r w:rsidR="002D7DDF" w:rsidRPr="00D2161F">
        <w:rPr>
          <w:rFonts w:asciiTheme="minorHAnsi" w:hAnsiTheme="minorHAnsi" w:cstheme="minorHAnsi"/>
          <w:color w:val="000000" w:themeColor="text1"/>
        </w:rPr>
        <w:t>(5) Sample extract drying</w:t>
      </w:r>
      <w:r w:rsidR="00A35C9D">
        <w:rPr>
          <w:rFonts w:asciiTheme="minorHAnsi" w:hAnsiTheme="minorHAnsi" w:cstheme="minorHAnsi"/>
          <w:color w:val="000000" w:themeColor="text1"/>
        </w:rPr>
        <w:t>―</w:t>
      </w:r>
      <w:r w:rsidR="002D7DDF" w:rsidRPr="00D2161F">
        <w:rPr>
          <w:rFonts w:asciiTheme="minorHAnsi" w:hAnsiTheme="minorHAnsi" w:cstheme="minorHAnsi"/>
          <w:color w:val="000000" w:themeColor="text1"/>
        </w:rPr>
        <w:t>this step could result in potential cross-contamination or loss of samples. It is recommended that samples be dried under steam of N</w:t>
      </w:r>
      <w:r w:rsidR="002D7DDF" w:rsidRPr="00D2161F">
        <w:rPr>
          <w:rFonts w:asciiTheme="minorHAnsi" w:hAnsiTheme="minorHAnsi" w:cstheme="minorHAnsi"/>
          <w:color w:val="000000" w:themeColor="text1"/>
          <w:vertAlign w:val="subscript"/>
        </w:rPr>
        <w:t>2</w:t>
      </w:r>
      <w:r w:rsidR="002D7DDF" w:rsidRPr="00D2161F">
        <w:rPr>
          <w:rFonts w:asciiTheme="minorHAnsi" w:hAnsiTheme="minorHAnsi" w:cstheme="minorHAnsi"/>
          <w:color w:val="000000" w:themeColor="text1"/>
        </w:rPr>
        <w:t xml:space="preserve"> gas individually and to replace the Pasteur pipette used for extraction between each sample. </w:t>
      </w:r>
    </w:p>
    <w:p w14:paraId="6447BA03" w14:textId="77777777" w:rsidR="002D7DDF" w:rsidRPr="00D2161F" w:rsidRDefault="002D7DDF" w:rsidP="00D2161F">
      <w:pPr>
        <w:jc w:val="both"/>
        <w:outlineLvl w:val="0"/>
        <w:rPr>
          <w:rFonts w:asciiTheme="minorHAnsi" w:hAnsiTheme="minorHAnsi" w:cstheme="minorHAnsi"/>
          <w:color w:val="000000" w:themeColor="text1"/>
        </w:rPr>
      </w:pPr>
    </w:p>
    <w:p w14:paraId="13989F07" w14:textId="2D9A9AAB" w:rsidR="002F5FD4" w:rsidRPr="00D2161F" w:rsidRDefault="002F5FD4" w:rsidP="002F5FD4">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w:t>
      </w:r>
      <w:r>
        <w:rPr>
          <w:rFonts w:asciiTheme="minorHAnsi" w:hAnsiTheme="minorHAnsi" w:cstheme="minorHAnsi"/>
          <w:color w:val="000000" w:themeColor="text1"/>
        </w:rPr>
        <w:t xml:space="preserve">Place </w:t>
      </w:r>
      <w:r w:rsidRPr="00DC4D99">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3</w:t>
      </w:r>
      <w:r>
        <w:rPr>
          <w:rFonts w:asciiTheme="minorHAnsi" w:hAnsiTheme="minorHAnsi" w:cstheme="minorHAnsi"/>
          <w:color w:val="000000" w:themeColor="text1"/>
        </w:rPr>
        <w:t xml:space="preserve"> here</w:t>
      </w:r>
      <w:r w:rsidRPr="00D2161F">
        <w:rPr>
          <w:rFonts w:asciiTheme="minorHAnsi" w:hAnsiTheme="minorHAnsi" w:cstheme="minorHAnsi"/>
          <w:color w:val="000000" w:themeColor="text1"/>
        </w:rPr>
        <w:t>]</w:t>
      </w:r>
    </w:p>
    <w:p w14:paraId="29DB6D51" w14:textId="77777777" w:rsidR="002D7DDF" w:rsidRPr="00D2161F" w:rsidRDefault="002D7DDF" w:rsidP="00D2161F">
      <w:pPr>
        <w:jc w:val="both"/>
        <w:outlineLvl w:val="0"/>
        <w:rPr>
          <w:rFonts w:asciiTheme="minorHAnsi" w:hAnsiTheme="minorHAnsi" w:cstheme="minorHAnsi"/>
          <w:color w:val="000000" w:themeColor="text1"/>
        </w:rPr>
      </w:pPr>
    </w:p>
    <w:p w14:paraId="649F6A56" w14:textId="31D2A329" w:rsidR="006B3DB4" w:rsidRPr="00D2161F" w:rsidRDefault="00AC77AC"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The procedure outlined in this study </w:t>
      </w:r>
      <w:r w:rsidR="002D7DDF" w:rsidRPr="00D2161F">
        <w:rPr>
          <w:rFonts w:asciiTheme="minorHAnsi" w:hAnsiTheme="minorHAnsi" w:cstheme="minorHAnsi"/>
          <w:color w:val="000000" w:themeColor="text1"/>
        </w:rPr>
        <w:t>(</w:t>
      </w:r>
      <w:r w:rsidR="002D7DDF" w:rsidRPr="007304EC">
        <w:rPr>
          <w:rFonts w:asciiTheme="minorHAnsi" w:hAnsiTheme="minorHAnsi" w:cstheme="minorHAnsi"/>
          <w:b/>
          <w:bCs/>
          <w:color w:val="000000" w:themeColor="text1"/>
        </w:rPr>
        <w:t>Fig</w:t>
      </w:r>
      <w:r w:rsidR="002F5FD4" w:rsidRPr="007304EC">
        <w:rPr>
          <w:rFonts w:asciiTheme="minorHAnsi" w:hAnsiTheme="minorHAnsi" w:cstheme="minorHAnsi"/>
          <w:b/>
          <w:bCs/>
          <w:color w:val="000000" w:themeColor="text1"/>
        </w:rPr>
        <w:t>ure</w:t>
      </w:r>
      <w:r w:rsidR="002D7DDF" w:rsidRPr="007304EC">
        <w:rPr>
          <w:rFonts w:asciiTheme="minorHAnsi" w:hAnsiTheme="minorHAnsi" w:cstheme="minorHAnsi"/>
          <w:b/>
          <w:bCs/>
          <w:color w:val="000000" w:themeColor="text1"/>
        </w:rPr>
        <w:t xml:space="preserve"> </w:t>
      </w:r>
      <w:r w:rsidR="002F13E8" w:rsidRPr="007304EC">
        <w:rPr>
          <w:rFonts w:asciiTheme="minorHAnsi" w:hAnsiTheme="minorHAnsi" w:cstheme="minorHAnsi"/>
          <w:b/>
          <w:bCs/>
          <w:color w:val="000000" w:themeColor="text1"/>
        </w:rPr>
        <w:t>3</w:t>
      </w:r>
      <w:r w:rsidR="002D7DDF" w:rsidRPr="00D2161F">
        <w:rPr>
          <w:rFonts w:asciiTheme="minorHAnsi" w:hAnsiTheme="minorHAnsi" w:cstheme="minorHAnsi"/>
          <w:color w:val="000000" w:themeColor="text1"/>
        </w:rPr>
        <w:t xml:space="preserve">) </w:t>
      </w:r>
      <w:r w:rsidRPr="00D2161F">
        <w:rPr>
          <w:rFonts w:asciiTheme="minorHAnsi" w:hAnsiTheme="minorHAnsi" w:cstheme="minorHAnsi"/>
          <w:color w:val="000000" w:themeColor="text1"/>
        </w:rPr>
        <w:t xml:space="preserve">is one that can be easily replicated as it is relatively easy to perform, step-by-step methodology which incorporates readily available chemicals, reagents, and supplies with equipment that is likely to be found in a standard analytical laboratory. </w:t>
      </w:r>
      <w:r w:rsidR="00DA090A" w:rsidRPr="00D2161F">
        <w:rPr>
          <w:rFonts w:asciiTheme="minorHAnsi" w:hAnsiTheme="minorHAnsi" w:cstheme="minorHAnsi"/>
          <w:color w:val="000000" w:themeColor="text1"/>
        </w:rPr>
        <w:t>The application of this study enables a non-invasive technique to be used to assess physiological stress in both wild and captive koalas</w:t>
      </w:r>
      <w:r w:rsidR="00287BC8" w:rsidRPr="00D2161F">
        <w:rPr>
          <w:rFonts w:asciiTheme="minorHAnsi" w:hAnsiTheme="minorHAnsi" w:cstheme="minorHAnsi"/>
          <w:color w:val="000000" w:themeColor="text1"/>
        </w:rPr>
        <w:t xml:space="preserve">. </w:t>
      </w:r>
    </w:p>
    <w:p w14:paraId="7BCACA84" w14:textId="79034226" w:rsidR="00684E1E" w:rsidRPr="00D2161F" w:rsidRDefault="00684E1E" w:rsidP="00D2161F">
      <w:pPr>
        <w:jc w:val="both"/>
        <w:outlineLvl w:val="0"/>
        <w:rPr>
          <w:rFonts w:asciiTheme="minorHAnsi" w:hAnsiTheme="minorHAnsi" w:cstheme="minorHAnsi"/>
          <w:color w:val="000000" w:themeColor="text1"/>
        </w:rPr>
      </w:pPr>
    </w:p>
    <w:p w14:paraId="7F2C86AF" w14:textId="2E23BF0F" w:rsidR="00684E1E" w:rsidRPr="00D2161F" w:rsidRDefault="003C77AB" w:rsidP="00D2161F">
      <w:pPr>
        <w:jc w:val="both"/>
        <w:outlineLvl w:val="0"/>
        <w:rPr>
          <w:rFonts w:asciiTheme="minorHAnsi" w:hAnsiTheme="minorHAnsi" w:cstheme="minorHAnsi"/>
          <w:b/>
          <w:color w:val="000000" w:themeColor="text1"/>
        </w:rPr>
      </w:pPr>
      <w:r w:rsidRPr="00D2161F">
        <w:rPr>
          <w:rFonts w:asciiTheme="minorHAnsi" w:hAnsiTheme="minorHAnsi" w:cstheme="minorHAnsi"/>
          <w:b/>
          <w:color w:val="000000" w:themeColor="text1"/>
        </w:rPr>
        <w:t>ACKNOWLEDGMENTS</w:t>
      </w:r>
      <w:r>
        <w:rPr>
          <w:rFonts w:asciiTheme="minorHAnsi" w:hAnsiTheme="minorHAnsi" w:cstheme="minorHAnsi"/>
          <w:b/>
          <w:color w:val="000000" w:themeColor="text1"/>
        </w:rPr>
        <w:t>:</w:t>
      </w:r>
    </w:p>
    <w:p w14:paraId="50479A43" w14:textId="27D7A523" w:rsidR="0007611C" w:rsidRPr="00D2161F" w:rsidRDefault="0007611C"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 xml:space="preserve">This work was supported </w:t>
      </w:r>
      <w:r w:rsidR="00EE3ECF" w:rsidRPr="00D2161F">
        <w:rPr>
          <w:rFonts w:asciiTheme="minorHAnsi" w:hAnsiTheme="minorHAnsi" w:cstheme="minorHAnsi"/>
          <w:color w:val="000000" w:themeColor="text1"/>
        </w:rPr>
        <w:t>through</w:t>
      </w:r>
      <w:r w:rsidRPr="00D2161F">
        <w:rPr>
          <w:rFonts w:asciiTheme="minorHAnsi" w:hAnsiTheme="minorHAnsi" w:cstheme="minorHAnsi"/>
          <w:color w:val="000000" w:themeColor="text1"/>
        </w:rPr>
        <w:t xml:space="preserve"> </w:t>
      </w:r>
      <w:r w:rsidR="00EE3ECF" w:rsidRPr="00D2161F">
        <w:rPr>
          <w:rFonts w:asciiTheme="minorHAnsi" w:hAnsiTheme="minorHAnsi" w:cstheme="minorHAnsi"/>
          <w:color w:val="000000" w:themeColor="text1"/>
        </w:rPr>
        <w:t xml:space="preserve">start-up research funding for Edward Narayan through the </w:t>
      </w:r>
      <w:r w:rsidRPr="00D2161F">
        <w:rPr>
          <w:rFonts w:asciiTheme="minorHAnsi" w:hAnsiTheme="minorHAnsi" w:cstheme="minorHAnsi"/>
          <w:color w:val="000000" w:themeColor="text1"/>
        </w:rPr>
        <w:t>Western Sydney University</w:t>
      </w:r>
      <w:r w:rsidR="002D7DDF" w:rsidRPr="00D2161F">
        <w:rPr>
          <w:rFonts w:asciiTheme="minorHAnsi" w:hAnsiTheme="minorHAnsi" w:cstheme="minorHAnsi"/>
          <w:color w:val="000000" w:themeColor="text1"/>
        </w:rPr>
        <w:t>,</w:t>
      </w:r>
      <w:r w:rsidRPr="00D2161F">
        <w:rPr>
          <w:rFonts w:asciiTheme="minorHAnsi" w:hAnsiTheme="minorHAnsi" w:cstheme="minorHAnsi"/>
          <w:color w:val="000000" w:themeColor="text1"/>
        </w:rPr>
        <w:t xml:space="preserve"> School of Science </w:t>
      </w:r>
      <w:r w:rsidR="00EE3ECF" w:rsidRPr="00D2161F">
        <w:rPr>
          <w:rFonts w:asciiTheme="minorHAnsi" w:hAnsiTheme="minorHAnsi" w:cstheme="minorHAnsi"/>
          <w:color w:val="000000" w:themeColor="text1"/>
        </w:rPr>
        <w:t>and</w:t>
      </w:r>
      <w:r w:rsidRPr="00D2161F">
        <w:rPr>
          <w:rFonts w:asciiTheme="minorHAnsi" w:hAnsiTheme="minorHAnsi" w:cstheme="minorHAnsi"/>
          <w:color w:val="000000" w:themeColor="text1"/>
        </w:rPr>
        <w:t xml:space="preserve"> Health. </w:t>
      </w:r>
      <w:r w:rsidR="009D5ED4">
        <w:rPr>
          <w:rFonts w:asciiTheme="minorHAnsi" w:hAnsiTheme="minorHAnsi" w:cstheme="minorHAnsi"/>
          <w:color w:val="000000" w:themeColor="text1"/>
        </w:rPr>
        <w:t>The authors t</w:t>
      </w:r>
      <w:r w:rsidR="002D7DDF" w:rsidRPr="00D2161F">
        <w:rPr>
          <w:rFonts w:asciiTheme="minorHAnsi" w:hAnsiTheme="minorHAnsi" w:cstheme="minorHAnsi"/>
          <w:color w:val="000000" w:themeColor="text1"/>
        </w:rPr>
        <w:t xml:space="preserve">hank Jack Nakhoul for assistance with sample processing. </w:t>
      </w:r>
    </w:p>
    <w:p w14:paraId="5468D4FA" w14:textId="77777777" w:rsidR="0007611C" w:rsidRPr="00D2161F" w:rsidRDefault="0007611C" w:rsidP="00D2161F">
      <w:pPr>
        <w:jc w:val="both"/>
        <w:outlineLvl w:val="0"/>
        <w:rPr>
          <w:rFonts w:asciiTheme="minorHAnsi" w:hAnsiTheme="minorHAnsi" w:cstheme="minorHAnsi"/>
          <w:color w:val="000000" w:themeColor="text1"/>
        </w:rPr>
      </w:pPr>
    </w:p>
    <w:p w14:paraId="530F189B" w14:textId="64A2417E" w:rsidR="00684E1E" w:rsidRPr="00D2161F" w:rsidRDefault="002B04A0" w:rsidP="00D2161F">
      <w:pPr>
        <w:jc w:val="both"/>
        <w:outlineLvl w:val="0"/>
        <w:rPr>
          <w:rFonts w:asciiTheme="minorHAnsi" w:hAnsiTheme="minorHAnsi" w:cstheme="minorHAnsi"/>
          <w:b/>
          <w:color w:val="000000" w:themeColor="text1"/>
        </w:rPr>
      </w:pPr>
      <w:r w:rsidRPr="00D2161F">
        <w:rPr>
          <w:rFonts w:asciiTheme="minorHAnsi" w:hAnsiTheme="minorHAnsi" w:cstheme="minorHAnsi"/>
          <w:b/>
          <w:color w:val="000000" w:themeColor="text1"/>
        </w:rPr>
        <w:t>DISCLOSURES</w:t>
      </w:r>
      <w:r>
        <w:rPr>
          <w:rFonts w:asciiTheme="minorHAnsi" w:hAnsiTheme="minorHAnsi" w:cstheme="minorHAnsi"/>
          <w:b/>
          <w:color w:val="000000" w:themeColor="text1"/>
        </w:rPr>
        <w:t>:</w:t>
      </w:r>
    </w:p>
    <w:p w14:paraId="0E26F703" w14:textId="2DD18E47" w:rsidR="0007611C" w:rsidRPr="00D2161F" w:rsidRDefault="0007611C" w:rsidP="00D2161F">
      <w:pPr>
        <w:jc w:val="both"/>
        <w:outlineLvl w:val="0"/>
        <w:rPr>
          <w:rFonts w:asciiTheme="minorHAnsi" w:hAnsiTheme="minorHAnsi" w:cstheme="minorHAnsi"/>
          <w:color w:val="000000" w:themeColor="text1"/>
        </w:rPr>
      </w:pPr>
      <w:r w:rsidRPr="00D2161F">
        <w:rPr>
          <w:rFonts w:asciiTheme="minorHAnsi" w:hAnsiTheme="minorHAnsi" w:cstheme="minorHAnsi"/>
          <w:color w:val="000000" w:themeColor="text1"/>
        </w:rPr>
        <w:t>The authors have nothing to disclose.</w:t>
      </w:r>
    </w:p>
    <w:p w14:paraId="5B4BFCB4" w14:textId="77777777" w:rsidR="0007611C" w:rsidRPr="00D2161F" w:rsidRDefault="0007611C" w:rsidP="00D2161F">
      <w:pPr>
        <w:jc w:val="both"/>
        <w:outlineLvl w:val="0"/>
        <w:rPr>
          <w:rFonts w:asciiTheme="minorHAnsi" w:hAnsiTheme="minorHAnsi" w:cstheme="minorHAnsi"/>
          <w:color w:val="000000" w:themeColor="text1"/>
        </w:rPr>
      </w:pPr>
    </w:p>
    <w:p w14:paraId="764C11E5" w14:textId="19F73546" w:rsidR="001379A5" w:rsidRPr="00D2161F" w:rsidRDefault="00AA3386" w:rsidP="00D0171B">
      <w:pPr>
        <w:jc w:val="both"/>
        <w:outlineLvl w:val="0"/>
        <w:rPr>
          <w:rFonts w:asciiTheme="minorHAnsi" w:hAnsiTheme="minorHAnsi" w:cstheme="minorHAnsi"/>
        </w:rPr>
      </w:pPr>
      <w:r w:rsidRPr="00D2161F">
        <w:rPr>
          <w:rFonts w:asciiTheme="minorHAnsi" w:hAnsiTheme="minorHAnsi" w:cstheme="minorHAnsi"/>
          <w:b/>
          <w:color w:val="000000" w:themeColor="text1"/>
        </w:rPr>
        <w:t>REFERENCES</w:t>
      </w:r>
      <w:r>
        <w:rPr>
          <w:rFonts w:asciiTheme="minorHAnsi" w:hAnsiTheme="minorHAnsi" w:cstheme="minorHAnsi"/>
          <w:b/>
          <w:color w:val="000000" w:themeColor="text1"/>
        </w:rPr>
        <w:t>:</w:t>
      </w:r>
    </w:p>
    <w:p w14:paraId="43D028B4" w14:textId="70DF4F4A" w:rsidR="0093720D" w:rsidRPr="00D2161F" w:rsidRDefault="001379A5" w:rsidP="00D2161F">
      <w:pPr>
        <w:pStyle w:val="EndNoteBibliography"/>
        <w:jc w:val="both"/>
        <w:rPr>
          <w:rFonts w:asciiTheme="minorHAnsi" w:hAnsiTheme="minorHAnsi" w:cstheme="minorHAnsi"/>
          <w:noProof/>
        </w:rPr>
      </w:pPr>
      <w:r w:rsidRPr="00D2161F">
        <w:rPr>
          <w:rFonts w:asciiTheme="minorHAnsi" w:hAnsiTheme="minorHAnsi" w:cstheme="minorHAnsi"/>
        </w:rPr>
        <w:fldChar w:fldCharType="begin"/>
      </w:r>
      <w:r w:rsidRPr="00D2161F">
        <w:rPr>
          <w:rFonts w:asciiTheme="minorHAnsi" w:hAnsiTheme="minorHAnsi" w:cstheme="minorHAnsi"/>
        </w:rPr>
        <w:instrText xml:space="preserve"> ADDIN EN.REFLIST </w:instrText>
      </w:r>
      <w:r w:rsidRPr="00D2161F">
        <w:rPr>
          <w:rFonts w:asciiTheme="minorHAnsi" w:hAnsiTheme="minorHAnsi" w:cstheme="minorHAnsi"/>
        </w:rPr>
        <w:fldChar w:fldCharType="separate"/>
      </w:r>
      <w:r w:rsidR="0093720D" w:rsidRPr="00D2161F">
        <w:rPr>
          <w:rFonts w:asciiTheme="minorHAnsi" w:hAnsiTheme="minorHAnsi" w:cstheme="minorHAnsi"/>
          <w:noProof/>
        </w:rPr>
        <w:t>1</w:t>
      </w:r>
      <w:r w:rsidR="00184D68" w:rsidRPr="00184D68">
        <w:rPr>
          <w:rFonts w:asciiTheme="minorHAnsi" w:hAnsiTheme="minorHAnsi" w:cstheme="minorHAnsi"/>
          <w:noProof/>
        </w:rPr>
        <w:t xml:space="preserve">. </w:t>
      </w:r>
      <w:r w:rsidR="0093720D" w:rsidRPr="00D2161F">
        <w:rPr>
          <w:rFonts w:asciiTheme="minorHAnsi" w:hAnsiTheme="minorHAnsi" w:cstheme="minorHAnsi"/>
          <w:noProof/>
        </w:rPr>
        <w:t>Sandhu, H. S., Crossman, N. D.</w:t>
      </w:r>
      <w:r w:rsidR="00184D68">
        <w:rPr>
          <w:rFonts w:asciiTheme="minorHAnsi" w:hAnsiTheme="minorHAnsi" w:cstheme="minorHAnsi"/>
          <w:noProof/>
        </w:rPr>
        <w:t>,</w:t>
      </w:r>
      <w:r w:rsidR="0093720D" w:rsidRPr="00D2161F">
        <w:rPr>
          <w:rFonts w:asciiTheme="minorHAnsi" w:hAnsiTheme="minorHAnsi" w:cstheme="minorHAnsi"/>
          <w:noProof/>
        </w:rPr>
        <w:t xml:space="preserve"> Smith, F. P. Ecosystem services and Australian agricultural enterprises. </w:t>
      </w:r>
      <w:r w:rsidR="0093720D" w:rsidRPr="00D2161F">
        <w:rPr>
          <w:rFonts w:asciiTheme="minorHAnsi" w:hAnsiTheme="minorHAnsi" w:cstheme="minorHAnsi"/>
          <w:i/>
          <w:noProof/>
        </w:rPr>
        <w:t>Ecological Economics.</w:t>
      </w:r>
      <w:r w:rsidR="0093720D" w:rsidRPr="00D2161F">
        <w:rPr>
          <w:rFonts w:asciiTheme="minorHAnsi" w:hAnsiTheme="minorHAnsi" w:cstheme="minorHAnsi"/>
          <w:noProof/>
        </w:rPr>
        <w:t xml:space="preserve"> </w:t>
      </w:r>
      <w:r w:rsidR="0093720D" w:rsidRPr="00D2161F">
        <w:rPr>
          <w:rFonts w:asciiTheme="minorHAnsi" w:hAnsiTheme="minorHAnsi" w:cstheme="minorHAnsi"/>
          <w:b/>
          <w:noProof/>
        </w:rPr>
        <w:t>74</w:t>
      </w:r>
      <w:r w:rsidR="00184D68" w:rsidRPr="00D2161F">
        <w:rPr>
          <w:rFonts w:asciiTheme="minorHAnsi" w:hAnsiTheme="minorHAnsi" w:cstheme="minorHAnsi"/>
          <w:noProof/>
        </w:rPr>
        <w:t>,</w:t>
      </w:r>
      <w:r w:rsidR="0093720D" w:rsidRPr="00D2161F">
        <w:rPr>
          <w:rFonts w:asciiTheme="minorHAnsi" w:hAnsiTheme="minorHAnsi" w:cstheme="minorHAnsi"/>
          <w:noProof/>
        </w:rPr>
        <w:t xml:space="preserve"> 19-26 (2012).</w:t>
      </w:r>
    </w:p>
    <w:p w14:paraId="70D2BAE8" w14:textId="4A442892"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w:t>
      </w:r>
      <w:r w:rsidR="00184D68" w:rsidRPr="00184D68">
        <w:rPr>
          <w:rFonts w:asciiTheme="minorHAnsi" w:hAnsiTheme="minorHAnsi" w:cstheme="minorHAnsi"/>
          <w:noProof/>
        </w:rPr>
        <w:t xml:space="preserve">. </w:t>
      </w:r>
      <w:r w:rsidRPr="00D2161F">
        <w:rPr>
          <w:rFonts w:asciiTheme="minorHAnsi" w:hAnsiTheme="minorHAnsi" w:cstheme="minorHAnsi"/>
          <w:noProof/>
        </w:rPr>
        <w:t>Martinez-Ramos, M., Ortiz-Rodriguez, I. A., Pinero, D., Dirzo, R.</w:t>
      </w:r>
      <w:r w:rsidR="00184D68" w:rsidRPr="00184D68">
        <w:rPr>
          <w:rFonts w:asciiTheme="minorHAnsi" w:hAnsiTheme="minorHAnsi" w:cstheme="minorHAnsi"/>
          <w:noProof/>
        </w:rPr>
        <w:t>,</w:t>
      </w:r>
      <w:r w:rsidRPr="00D2161F">
        <w:rPr>
          <w:rFonts w:asciiTheme="minorHAnsi" w:hAnsiTheme="minorHAnsi" w:cstheme="minorHAnsi"/>
          <w:noProof/>
        </w:rPr>
        <w:t xml:space="preserve"> Sarukhan, J. Anthropogenic disturbances jeopardize biodiversity conservation within tropical rainforest reserves. </w:t>
      </w:r>
      <w:r w:rsidRPr="00D2161F">
        <w:rPr>
          <w:rFonts w:asciiTheme="minorHAnsi" w:hAnsiTheme="minorHAnsi" w:cstheme="minorHAnsi"/>
          <w:i/>
          <w:noProof/>
        </w:rPr>
        <w:t>Proceedings of the National Academy of Sciences of the United States of America.</w:t>
      </w:r>
      <w:r w:rsidRPr="00D2161F">
        <w:rPr>
          <w:rFonts w:asciiTheme="minorHAnsi" w:hAnsiTheme="minorHAnsi" w:cstheme="minorHAnsi"/>
          <w:noProof/>
        </w:rPr>
        <w:t xml:space="preserve"> </w:t>
      </w:r>
      <w:r w:rsidRPr="00D2161F">
        <w:rPr>
          <w:rFonts w:asciiTheme="minorHAnsi" w:hAnsiTheme="minorHAnsi" w:cstheme="minorHAnsi"/>
          <w:b/>
          <w:noProof/>
        </w:rPr>
        <w:t>113</w:t>
      </w:r>
      <w:r w:rsidRPr="00D2161F">
        <w:rPr>
          <w:rFonts w:asciiTheme="minorHAnsi" w:hAnsiTheme="minorHAnsi" w:cstheme="minorHAnsi"/>
          <w:noProof/>
        </w:rPr>
        <w:t xml:space="preserve"> (19), 5323-5328</w:t>
      </w:r>
      <w:r w:rsidR="008C7BFB" w:rsidRPr="008C7BFB">
        <w:rPr>
          <w:rFonts w:asciiTheme="minorHAnsi" w:hAnsiTheme="minorHAnsi" w:cstheme="minorHAnsi"/>
          <w:noProof/>
        </w:rPr>
        <w:t xml:space="preserve"> (</w:t>
      </w:r>
      <w:r w:rsidRPr="00D2161F">
        <w:rPr>
          <w:rFonts w:asciiTheme="minorHAnsi" w:hAnsiTheme="minorHAnsi" w:cstheme="minorHAnsi"/>
          <w:noProof/>
        </w:rPr>
        <w:t>2016).</w:t>
      </w:r>
    </w:p>
    <w:p w14:paraId="04972787" w14:textId="39106DC8"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3</w:t>
      </w:r>
      <w:r w:rsidR="00184D68" w:rsidRPr="00184D68">
        <w:rPr>
          <w:rFonts w:asciiTheme="minorHAnsi" w:hAnsiTheme="minorHAnsi" w:cstheme="minorHAnsi"/>
          <w:noProof/>
        </w:rPr>
        <w:t xml:space="preserve">. </w:t>
      </w:r>
      <w:r w:rsidRPr="00D2161F">
        <w:rPr>
          <w:rFonts w:asciiTheme="minorHAnsi" w:hAnsiTheme="minorHAnsi" w:cstheme="minorHAnsi"/>
          <w:noProof/>
        </w:rPr>
        <w:t>Aukema, J. E., Pricope, N. G., Husak, G. J.</w:t>
      </w:r>
      <w:r w:rsidR="00184D68" w:rsidRPr="00184D68">
        <w:rPr>
          <w:rFonts w:asciiTheme="minorHAnsi" w:hAnsiTheme="minorHAnsi" w:cstheme="minorHAnsi"/>
          <w:noProof/>
        </w:rPr>
        <w:t>,</w:t>
      </w:r>
      <w:r w:rsidRPr="00D2161F">
        <w:rPr>
          <w:rFonts w:asciiTheme="minorHAnsi" w:hAnsiTheme="minorHAnsi" w:cstheme="minorHAnsi"/>
          <w:noProof/>
        </w:rPr>
        <w:t xml:space="preserve"> Lopez-Carr, D. Biodiversity Areas under Threat: Overlap of Climate Change and Population Pressures on the World's Biodiversity Priorities. </w:t>
      </w:r>
      <w:r w:rsidR="008C7BFB" w:rsidRPr="008C7BFB">
        <w:rPr>
          <w:rFonts w:asciiTheme="minorHAnsi" w:hAnsiTheme="minorHAnsi" w:cstheme="minorHAnsi"/>
          <w:i/>
          <w:noProof/>
        </w:rPr>
        <w:t>PLoS ONE</w:t>
      </w:r>
      <w:r w:rsidRPr="00D2161F">
        <w:rPr>
          <w:rFonts w:asciiTheme="minorHAnsi" w:hAnsiTheme="minorHAnsi" w:cstheme="minorHAnsi"/>
          <w:i/>
          <w:noProof/>
        </w:rPr>
        <w:t>.</w:t>
      </w:r>
      <w:r w:rsidRPr="00D2161F">
        <w:rPr>
          <w:rFonts w:asciiTheme="minorHAnsi" w:hAnsiTheme="minorHAnsi" w:cstheme="minorHAnsi"/>
          <w:noProof/>
        </w:rPr>
        <w:t xml:space="preserve"> </w:t>
      </w:r>
      <w:r w:rsidRPr="00D2161F">
        <w:rPr>
          <w:rFonts w:asciiTheme="minorHAnsi" w:hAnsiTheme="minorHAnsi" w:cstheme="minorHAnsi"/>
          <w:b/>
          <w:noProof/>
        </w:rPr>
        <w:t>12</w:t>
      </w:r>
      <w:r w:rsidRPr="00D2161F">
        <w:rPr>
          <w:rFonts w:asciiTheme="minorHAnsi" w:hAnsiTheme="minorHAnsi" w:cstheme="minorHAnsi"/>
          <w:noProof/>
        </w:rPr>
        <w:t xml:space="preserve"> (1), e0170615</w:t>
      </w:r>
      <w:r w:rsidR="008C7BFB" w:rsidRPr="008C7BFB">
        <w:rPr>
          <w:rFonts w:asciiTheme="minorHAnsi" w:hAnsiTheme="minorHAnsi" w:cstheme="minorHAnsi"/>
          <w:noProof/>
        </w:rPr>
        <w:t xml:space="preserve"> (</w:t>
      </w:r>
      <w:r w:rsidRPr="00D2161F">
        <w:rPr>
          <w:rFonts w:asciiTheme="minorHAnsi" w:hAnsiTheme="minorHAnsi" w:cstheme="minorHAnsi"/>
          <w:noProof/>
        </w:rPr>
        <w:t>2017).</w:t>
      </w:r>
    </w:p>
    <w:p w14:paraId="43214C4E" w14:textId="2C1BAA38"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4</w:t>
      </w:r>
      <w:r w:rsidR="00184D68" w:rsidRPr="00184D68">
        <w:rPr>
          <w:rFonts w:asciiTheme="minorHAnsi" w:hAnsiTheme="minorHAnsi" w:cstheme="minorHAnsi"/>
          <w:noProof/>
        </w:rPr>
        <w:t xml:space="preserve">. </w:t>
      </w:r>
      <w:r w:rsidRPr="00D2161F">
        <w:rPr>
          <w:rFonts w:asciiTheme="minorHAnsi" w:hAnsiTheme="minorHAnsi" w:cstheme="minorHAnsi"/>
          <w:noProof/>
        </w:rPr>
        <w:t>MacDougall, A. S., McCann, K. S., Gellner, G.</w:t>
      </w:r>
      <w:r w:rsidR="00184D68" w:rsidRPr="00184D68">
        <w:rPr>
          <w:rFonts w:asciiTheme="minorHAnsi" w:hAnsiTheme="minorHAnsi" w:cstheme="minorHAnsi"/>
          <w:noProof/>
        </w:rPr>
        <w:t>,</w:t>
      </w:r>
      <w:r w:rsidRPr="00D2161F">
        <w:rPr>
          <w:rFonts w:asciiTheme="minorHAnsi" w:hAnsiTheme="minorHAnsi" w:cstheme="minorHAnsi"/>
          <w:noProof/>
        </w:rPr>
        <w:t xml:space="preserve"> Turkington, R. Diversity loss with persistent human disturbance increases vulnerability to ecosystem collapse. </w:t>
      </w:r>
      <w:r w:rsidRPr="00D2161F">
        <w:rPr>
          <w:rFonts w:asciiTheme="minorHAnsi" w:hAnsiTheme="minorHAnsi" w:cstheme="minorHAnsi"/>
          <w:i/>
          <w:noProof/>
        </w:rPr>
        <w:t>Nature.</w:t>
      </w:r>
      <w:r w:rsidRPr="00D2161F">
        <w:rPr>
          <w:rFonts w:asciiTheme="minorHAnsi" w:hAnsiTheme="minorHAnsi" w:cstheme="minorHAnsi"/>
          <w:noProof/>
        </w:rPr>
        <w:t xml:space="preserve"> </w:t>
      </w:r>
      <w:r w:rsidRPr="00D2161F">
        <w:rPr>
          <w:rFonts w:asciiTheme="minorHAnsi" w:hAnsiTheme="minorHAnsi" w:cstheme="minorHAnsi"/>
          <w:b/>
          <w:noProof/>
        </w:rPr>
        <w:t>494</w:t>
      </w:r>
      <w:r w:rsidRPr="00D2161F">
        <w:rPr>
          <w:rFonts w:asciiTheme="minorHAnsi" w:hAnsiTheme="minorHAnsi" w:cstheme="minorHAnsi"/>
          <w:noProof/>
        </w:rPr>
        <w:t xml:space="preserve"> (7435), 86-89</w:t>
      </w:r>
      <w:r w:rsidR="008C7BFB" w:rsidRPr="008C7BFB">
        <w:rPr>
          <w:rFonts w:asciiTheme="minorHAnsi" w:hAnsiTheme="minorHAnsi" w:cstheme="minorHAnsi"/>
          <w:noProof/>
        </w:rPr>
        <w:t xml:space="preserve"> (</w:t>
      </w:r>
      <w:r w:rsidRPr="00D2161F">
        <w:rPr>
          <w:rFonts w:asciiTheme="minorHAnsi" w:hAnsiTheme="minorHAnsi" w:cstheme="minorHAnsi"/>
          <w:noProof/>
        </w:rPr>
        <w:t>2013).</w:t>
      </w:r>
    </w:p>
    <w:p w14:paraId="157B20DE" w14:textId="103B94B1"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5</w:t>
      </w:r>
      <w:r w:rsidR="00184D68" w:rsidRPr="00184D68">
        <w:rPr>
          <w:rFonts w:asciiTheme="minorHAnsi" w:hAnsiTheme="minorHAnsi" w:cstheme="minorHAnsi"/>
          <w:noProof/>
        </w:rPr>
        <w:t xml:space="preserve">. </w:t>
      </w:r>
      <w:r w:rsidRPr="00D2161F">
        <w:rPr>
          <w:rFonts w:asciiTheme="minorHAnsi" w:hAnsiTheme="minorHAnsi" w:cstheme="minorHAnsi"/>
          <w:noProof/>
        </w:rPr>
        <w:t>Hrdina, F.</w:t>
      </w:r>
      <w:r w:rsidR="00184D68" w:rsidRPr="00184D68">
        <w:rPr>
          <w:rFonts w:asciiTheme="minorHAnsi" w:hAnsiTheme="minorHAnsi" w:cstheme="minorHAnsi"/>
          <w:noProof/>
        </w:rPr>
        <w:t>,</w:t>
      </w:r>
      <w:r w:rsidRPr="00D2161F">
        <w:rPr>
          <w:rFonts w:asciiTheme="minorHAnsi" w:hAnsiTheme="minorHAnsi" w:cstheme="minorHAnsi"/>
          <w:noProof/>
        </w:rPr>
        <w:t xml:space="preserve"> Gordon, G. The Koala and Possum Trade in Queensland, 1906–1936. </w:t>
      </w:r>
      <w:r w:rsidRPr="00D2161F">
        <w:rPr>
          <w:rFonts w:asciiTheme="minorHAnsi" w:hAnsiTheme="minorHAnsi" w:cstheme="minorHAnsi"/>
          <w:i/>
          <w:noProof/>
        </w:rPr>
        <w:t>Australian Zoologist.</w:t>
      </w:r>
      <w:r w:rsidRPr="00D2161F">
        <w:rPr>
          <w:rFonts w:asciiTheme="minorHAnsi" w:hAnsiTheme="minorHAnsi" w:cstheme="minorHAnsi"/>
          <w:noProof/>
        </w:rPr>
        <w:t xml:space="preserve"> </w:t>
      </w:r>
      <w:r w:rsidRPr="00D2161F">
        <w:rPr>
          <w:rFonts w:asciiTheme="minorHAnsi" w:hAnsiTheme="minorHAnsi" w:cstheme="minorHAnsi"/>
          <w:b/>
          <w:noProof/>
        </w:rPr>
        <w:t>32</w:t>
      </w:r>
      <w:r w:rsidRPr="00D2161F">
        <w:rPr>
          <w:rFonts w:asciiTheme="minorHAnsi" w:hAnsiTheme="minorHAnsi" w:cstheme="minorHAnsi"/>
          <w:noProof/>
        </w:rPr>
        <w:t xml:space="preserve"> (4), 543-585</w:t>
      </w:r>
      <w:r w:rsidR="008C7BFB" w:rsidRPr="008C7BFB">
        <w:rPr>
          <w:rFonts w:asciiTheme="minorHAnsi" w:hAnsiTheme="minorHAnsi" w:cstheme="minorHAnsi"/>
          <w:noProof/>
        </w:rPr>
        <w:t xml:space="preserve"> (</w:t>
      </w:r>
      <w:r w:rsidRPr="00D2161F">
        <w:rPr>
          <w:rFonts w:asciiTheme="minorHAnsi" w:hAnsiTheme="minorHAnsi" w:cstheme="minorHAnsi"/>
          <w:noProof/>
        </w:rPr>
        <w:t>2004).</w:t>
      </w:r>
    </w:p>
    <w:p w14:paraId="62E61251" w14:textId="1DF27430"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6</w:t>
      </w:r>
      <w:r w:rsidR="00184D68" w:rsidRPr="00184D68">
        <w:rPr>
          <w:rFonts w:asciiTheme="minorHAnsi" w:hAnsiTheme="minorHAnsi" w:cstheme="minorHAnsi"/>
          <w:noProof/>
        </w:rPr>
        <w:t xml:space="preserve">. </w:t>
      </w:r>
      <w:r w:rsidRPr="00D2161F">
        <w:rPr>
          <w:rFonts w:asciiTheme="minorHAnsi" w:hAnsiTheme="minorHAnsi" w:cstheme="minorHAnsi"/>
          <w:noProof/>
        </w:rPr>
        <w:t>Narayan, E. J.</w:t>
      </w:r>
      <w:r w:rsidR="00184D68" w:rsidRPr="00184D68">
        <w:rPr>
          <w:rFonts w:asciiTheme="minorHAnsi" w:hAnsiTheme="minorHAnsi" w:cstheme="minorHAnsi"/>
          <w:noProof/>
        </w:rPr>
        <w:t>,</w:t>
      </w:r>
      <w:r w:rsidRPr="00D2161F">
        <w:rPr>
          <w:rFonts w:asciiTheme="minorHAnsi" w:hAnsiTheme="minorHAnsi" w:cstheme="minorHAnsi"/>
          <w:noProof/>
        </w:rPr>
        <w:t xml:space="preserve"> Williams, M. Understanding the dynamics of physiological impacts of environmental stressors on Australian marsupials, focus on the koala (Phascolarctos cinereus). </w:t>
      </w:r>
      <w:r w:rsidRPr="00D2161F">
        <w:rPr>
          <w:rFonts w:asciiTheme="minorHAnsi" w:hAnsiTheme="minorHAnsi" w:cstheme="minorHAnsi"/>
          <w:i/>
          <w:noProof/>
        </w:rPr>
        <w:t>BMC Zoology.</w:t>
      </w:r>
      <w:r w:rsidRPr="00D2161F">
        <w:rPr>
          <w:rFonts w:asciiTheme="minorHAnsi" w:hAnsiTheme="minorHAnsi" w:cstheme="minorHAnsi"/>
          <w:noProof/>
        </w:rPr>
        <w:t xml:space="preserve"> </w:t>
      </w:r>
      <w:r w:rsidRPr="00D2161F">
        <w:rPr>
          <w:rFonts w:asciiTheme="minorHAnsi" w:hAnsiTheme="minorHAnsi" w:cstheme="minorHAnsi"/>
          <w:b/>
          <w:noProof/>
        </w:rPr>
        <w:t>1</w:t>
      </w:r>
      <w:r w:rsidRPr="00D2161F">
        <w:rPr>
          <w:rFonts w:asciiTheme="minorHAnsi" w:hAnsiTheme="minorHAnsi" w:cstheme="minorHAnsi"/>
          <w:noProof/>
        </w:rPr>
        <w:t xml:space="preserve"> (1), (2016).</w:t>
      </w:r>
    </w:p>
    <w:p w14:paraId="2815BFAE" w14:textId="74F3B4BA"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7</w:t>
      </w:r>
      <w:r w:rsidR="00184D68" w:rsidRPr="00184D68">
        <w:rPr>
          <w:rFonts w:asciiTheme="minorHAnsi" w:hAnsiTheme="minorHAnsi" w:cstheme="minorHAnsi"/>
          <w:noProof/>
        </w:rPr>
        <w:t xml:space="preserve">. </w:t>
      </w:r>
      <w:r w:rsidRPr="00D2161F">
        <w:rPr>
          <w:rFonts w:asciiTheme="minorHAnsi" w:hAnsiTheme="minorHAnsi" w:cstheme="minorHAnsi"/>
          <w:noProof/>
        </w:rPr>
        <w:t>Woinarski, J.</w:t>
      </w:r>
      <w:r w:rsidR="00184D68" w:rsidRPr="00184D68">
        <w:rPr>
          <w:rFonts w:asciiTheme="minorHAnsi" w:hAnsiTheme="minorHAnsi" w:cstheme="minorHAnsi"/>
          <w:noProof/>
        </w:rPr>
        <w:t>,</w:t>
      </w:r>
      <w:r w:rsidRPr="00D2161F">
        <w:rPr>
          <w:rFonts w:asciiTheme="minorHAnsi" w:hAnsiTheme="minorHAnsi" w:cstheme="minorHAnsi"/>
          <w:noProof/>
        </w:rPr>
        <w:t xml:space="preserve"> Burbidge, A. Phascolarctos cinereus.</w:t>
      </w:r>
      <w:r w:rsidR="008C7BFB" w:rsidRPr="008C7BFB">
        <w:t xml:space="preserve"> </w:t>
      </w:r>
      <w:r w:rsidR="008C7BFB" w:rsidRPr="00581246">
        <w:rPr>
          <w:rFonts w:asciiTheme="minorHAnsi" w:hAnsiTheme="minorHAnsi" w:cstheme="minorHAnsi"/>
          <w:i/>
          <w:iCs/>
          <w:noProof/>
        </w:rPr>
        <w:t>The IUCN Red List of Threatened Species 2016</w:t>
      </w:r>
      <w:r w:rsidR="008C7BFB">
        <w:rPr>
          <w:rFonts w:asciiTheme="minorHAnsi" w:hAnsiTheme="minorHAnsi" w:cstheme="minorHAnsi"/>
          <w:noProof/>
        </w:rPr>
        <w:t>.</w:t>
      </w:r>
      <w:r w:rsidR="008C7BFB" w:rsidRPr="008C7BFB">
        <w:rPr>
          <w:rFonts w:asciiTheme="minorHAnsi" w:hAnsiTheme="minorHAnsi" w:cstheme="minorHAnsi"/>
          <w:noProof/>
        </w:rPr>
        <w:t xml:space="preserve"> e.T16892A21960344</w:t>
      </w:r>
      <w:r w:rsidRPr="00D2161F">
        <w:rPr>
          <w:rFonts w:asciiTheme="minorHAnsi" w:hAnsiTheme="minorHAnsi" w:cstheme="minorHAnsi"/>
          <w:noProof/>
        </w:rPr>
        <w:t xml:space="preserve"> (2016).</w:t>
      </w:r>
    </w:p>
    <w:p w14:paraId="475CF58F" w14:textId="20563A6C"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8</w:t>
      </w:r>
      <w:r w:rsidR="00184D68" w:rsidRPr="00184D68">
        <w:rPr>
          <w:rFonts w:asciiTheme="minorHAnsi" w:hAnsiTheme="minorHAnsi" w:cstheme="minorHAnsi"/>
          <w:noProof/>
        </w:rPr>
        <w:t xml:space="preserve">. </w:t>
      </w:r>
      <w:r w:rsidRPr="00D2161F">
        <w:rPr>
          <w:rFonts w:asciiTheme="minorHAnsi" w:hAnsiTheme="minorHAnsi" w:cstheme="minorHAnsi"/>
          <w:noProof/>
        </w:rPr>
        <w:t>Gonzalez-Astudillo, V., Allavena, R., McKinnon, A., Larkin, R.</w:t>
      </w:r>
      <w:r w:rsidR="00184D68" w:rsidRPr="00184D68">
        <w:rPr>
          <w:rFonts w:asciiTheme="minorHAnsi" w:hAnsiTheme="minorHAnsi" w:cstheme="minorHAnsi"/>
          <w:noProof/>
        </w:rPr>
        <w:t>,</w:t>
      </w:r>
      <w:r w:rsidRPr="00D2161F">
        <w:rPr>
          <w:rFonts w:asciiTheme="minorHAnsi" w:hAnsiTheme="minorHAnsi" w:cstheme="minorHAnsi"/>
          <w:noProof/>
        </w:rPr>
        <w:t xml:space="preserve"> Henning, J. Decline causes of Koalas in South East Queensland, Australia: a 17-year retrospective study of mortality and morbidity. </w:t>
      </w:r>
      <w:r w:rsidRPr="00D2161F">
        <w:rPr>
          <w:rFonts w:asciiTheme="minorHAnsi" w:hAnsiTheme="minorHAnsi" w:cstheme="minorHAnsi"/>
          <w:i/>
          <w:noProof/>
        </w:rPr>
        <w:t>Scientific Reports.</w:t>
      </w:r>
      <w:r w:rsidRPr="00D2161F">
        <w:rPr>
          <w:rFonts w:asciiTheme="minorHAnsi" w:hAnsiTheme="minorHAnsi" w:cstheme="minorHAnsi"/>
          <w:noProof/>
        </w:rPr>
        <w:t xml:space="preserve"> </w:t>
      </w:r>
      <w:r w:rsidRPr="00D2161F">
        <w:rPr>
          <w:rFonts w:asciiTheme="minorHAnsi" w:hAnsiTheme="minorHAnsi" w:cstheme="minorHAnsi"/>
          <w:b/>
          <w:noProof/>
        </w:rPr>
        <w:t>7</w:t>
      </w:r>
      <w:r w:rsidR="008C7BFB" w:rsidRPr="00D2161F">
        <w:rPr>
          <w:rFonts w:asciiTheme="minorHAnsi" w:hAnsiTheme="minorHAnsi" w:cstheme="minorHAnsi"/>
          <w:noProof/>
        </w:rPr>
        <w:t>,</w:t>
      </w:r>
      <w:r w:rsidRPr="00D2161F">
        <w:rPr>
          <w:rFonts w:asciiTheme="minorHAnsi" w:hAnsiTheme="minorHAnsi" w:cstheme="minorHAnsi"/>
          <w:noProof/>
        </w:rPr>
        <w:t xml:space="preserve"> 42587 (2017).</w:t>
      </w:r>
    </w:p>
    <w:p w14:paraId="7F5A51FD" w14:textId="420311B8"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9</w:t>
      </w:r>
      <w:r w:rsidR="00184D68" w:rsidRPr="00184D68">
        <w:rPr>
          <w:rFonts w:asciiTheme="minorHAnsi" w:hAnsiTheme="minorHAnsi" w:cstheme="minorHAnsi"/>
          <w:noProof/>
        </w:rPr>
        <w:t xml:space="preserve">. </w:t>
      </w:r>
      <w:r w:rsidRPr="00D2161F">
        <w:rPr>
          <w:rFonts w:asciiTheme="minorHAnsi" w:hAnsiTheme="minorHAnsi" w:cstheme="minorHAnsi"/>
          <w:noProof/>
        </w:rPr>
        <w:t>Hing, S., Narayan, E. J., Thompson, R. C. A.</w:t>
      </w:r>
      <w:r w:rsidR="00184D68" w:rsidRPr="00184D68">
        <w:rPr>
          <w:rFonts w:asciiTheme="minorHAnsi" w:hAnsiTheme="minorHAnsi" w:cstheme="minorHAnsi"/>
          <w:noProof/>
        </w:rPr>
        <w:t>,</w:t>
      </w:r>
      <w:r w:rsidRPr="00D2161F">
        <w:rPr>
          <w:rFonts w:asciiTheme="minorHAnsi" w:hAnsiTheme="minorHAnsi" w:cstheme="minorHAnsi"/>
          <w:noProof/>
        </w:rPr>
        <w:t xml:space="preserve"> Godfrey, S. S. The relationship between physiological stress and wildlife disease: consequences for health and conservation. </w:t>
      </w:r>
      <w:r w:rsidRPr="00D2161F">
        <w:rPr>
          <w:rFonts w:asciiTheme="minorHAnsi" w:hAnsiTheme="minorHAnsi" w:cstheme="minorHAnsi"/>
          <w:i/>
          <w:noProof/>
        </w:rPr>
        <w:t>Wildlife Research.</w:t>
      </w:r>
      <w:r w:rsidRPr="00D2161F">
        <w:rPr>
          <w:rFonts w:asciiTheme="minorHAnsi" w:hAnsiTheme="minorHAnsi" w:cstheme="minorHAnsi"/>
          <w:noProof/>
        </w:rPr>
        <w:t xml:space="preserve"> </w:t>
      </w:r>
      <w:r w:rsidRPr="00D2161F">
        <w:rPr>
          <w:rFonts w:asciiTheme="minorHAnsi" w:hAnsiTheme="minorHAnsi" w:cstheme="minorHAnsi"/>
          <w:b/>
          <w:noProof/>
        </w:rPr>
        <w:t>43</w:t>
      </w:r>
      <w:r w:rsidRPr="00D2161F">
        <w:rPr>
          <w:rFonts w:asciiTheme="minorHAnsi" w:hAnsiTheme="minorHAnsi" w:cstheme="minorHAnsi"/>
          <w:noProof/>
        </w:rPr>
        <w:t xml:space="preserve"> (1), </w:t>
      </w:r>
      <w:r w:rsidR="00581246">
        <w:rPr>
          <w:rFonts w:asciiTheme="minorHAnsi" w:hAnsiTheme="minorHAnsi" w:cstheme="minorHAnsi"/>
          <w:noProof/>
        </w:rPr>
        <w:t xml:space="preserve">51-60 </w:t>
      </w:r>
      <w:r w:rsidRPr="00D2161F">
        <w:rPr>
          <w:rFonts w:asciiTheme="minorHAnsi" w:hAnsiTheme="minorHAnsi" w:cstheme="minorHAnsi"/>
          <w:noProof/>
        </w:rPr>
        <w:t>(2016).</w:t>
      </w:r>
    </w:p>
    <w:p w14:paraId="06CE391F" w14:textId="09CDEC11"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10</w:t>
      </w:r>
      <w:r w:rsidR="00184D68" w:rsidRPr="00184D68">
        <w:rPr>
          <w:rFonts w:asciiTheme="minorHAnsi" w:hAnsiTheme="minorHAnsi" w:cstheme="minorHAnsi"/>
          <w:noProof/>
        </w:rPr>
        <w:t xml:space="preserve">. </w:t>
      </w:r>
      <w:r w:rsidRPr="00D2161F">
        <w:rPr>
          <w:rFonts w:asciiTheme="minorHAnsi" w:hAnsiTheme="minorHAnsi" w:cstheme="minorHAnsi"/>
          <w:noProof/>
        </w:rPr>
        <w:t>Whirledge, S.</w:t>
      </w:r>
      <w:r w:rsidR="00184D68" w:rsidRPr="00184D68">
        <w:rPr>
          <w:rFonts w:asciiTheme="minorHAnsi" w:hAnsiTheme="minorHAnsi" w:cstheme="minorHAnsi"/>
          <w:noProof/>
        </w:rPr>
        <w:t>,</w:t>
      </w:r>
      <w:r w:rsidRPr="00D2161F">
        <w:rPr>
          <w:rFonts w:asciiTheme="minorHAnsi" w:hAnsiTheme="minorHAnsi" w:cstheme="minorHAnsi"/>
          <w:noProof/>
        </w:rPr>
        <w:t xml:space="preserve"> Cidlowski, J. Glucocorticoids, stress, and fertility. </w:t>
      </w:r>
      <w:r w:rsidRPr="00D2161F">
        <w:rPr>
          <w:rFonts w:asciiTheme="minorHAnsi" w:hAnsiTheme="minorHAnsi" w:cstheme="minorHAnsi"/>
          <w:i/>
          <w:noProof/>
        </w:rPr>
        <w:t>Minerva Endocrinologica.</w:t>
      </w:r>
      <w:r w:rsidRPr="00D2161F">
        <w:rPr>
          <w:rFonts w:asciiTheme="minorHAnsi" w:hAnsiTheme="minorHAnsi" w:cstheme="minorHAnsi"/>
          <w:noProof/>
        </w:rPr>
        <w:t xml:space="preserve"> </w:t>
      </w:r>
      <w:r w:rsidRPr="00D2161F">
        <w:rPr>
          <w:rFonts w:asciiTheme="minorHAnsi" w:hAnsiTheme="minorHAnsi" w:cstheme="minorHAnsi"/>
          <w:b/>
          <w:noProof/>
        </w:rPr>
        <w:t>35</w:t>
      </w:r>
      <w:r w:rsidRPr="00D2161F">
        <w:rPr>
          <w:rFonts w:asciiTheme="minorHAnsi" w:hAnsiTheme="minorHAnsi" w:cstheme="minorHAnsi"/>
          <w:noProof/>
        </w:rPr>
        <w:t xml:space="preserve"> (2), 109</w:t>
      </w:r>
      <w:r w:rsidR="008C7BFB" w:rsidRPr="008C7BFB">
        <w:rPr>
          <w:rFonts w:asciiTheme="minorHAnsi" w:hAnsiTheme="minorHAnsi" w:cstheme="minorHAnsi"/>
          <w:noProof/>
        </w:rPr>
        <w:t xml:space="preserve"> (</w:t>
      </w:r>
      <w:r w:rsidRPr="00D2161F">
        <w:rPr>
          <w:rFonts w:asciiTheme="minorHAnsi" w:hAnsiTheme="minorHAnsi" w:cstheme="minorHAnsi"/>
          <w:noProof/>
        </w:rPr>
        <w:t>2010).</w:t>
      </w:r>
    </w:p>
    <w:p w14:paraId="24E1822D" w14:textId="60E802E6"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11</w:t>
      </w:r>
      <w:r w:rsidR="00184D68" w:rsidRPr="00184D68">
        <w:rPr>
          <w:rFonts w:asciiTheme="minorHAnsi" w:hAnsiTheme="minorHAnsi" w:cstheme="minorHAnsi"/>
          <w:noProof/>
        </w:rPr>
        <w:t xml:space="preserve">. </w:t>
      </w:r>
      <w:r w:rsidRPr="00D2161F">
        <w:rPr>
          <w:rFonts w:asciiTheme="minorHAnsi" w:hAnsiTheme="minorHAnsi" w:cstheme="minorHAnsi"/>
          <w:noProof/>
        </w:rPr>
        <w:t xml:space="preserve">Romero, L. M. Physiological stress in ecology: lessons from biomedical research. </w:t>
      </w:r>
      <w:r w:rsidRPr="00D2161F">
        <w:rPr>
          <w:rFonts w:asciiTheme="minorHAnsi" w:hAnsiTheme="minorHAnsi" w:cstheme="minorHAnsi"/>
          <w:i/>
          <w:noProof/>
        </w:rPr>
        <w:t>Trends in Ecology &amp; Evolution.</w:t>
      </w:r>
      <w:r w:rsidRPr="00D2161F">
        <w:rPr>
          <w:rFonts w:asciiTheme="minorHAnsi" w:hAnsiTheme="minorHAnsi" w:cstheme="minorHAnsi"/>
          <w:noProof/>
        </w:rPr>
        <w:t xml:space="preserve"> </w:t>
      </w:r>
      <w:r w:rsidRPr="00D2161F">
        <w:rPr>
          <w:rFonts w:asciiTheme="minorHAnsi" w:hAnsiTheme="minorHAnsi" w:cstheme="minorHAnsi"/>
          <w:b/>
          <w:noProof/>
        </w:rPr>
        <w:t>19</w:t>
      </w:r>
      <w:r w:rsidRPr="00D2161F">
        <w:rPr>
          <w:rFonts w:asciiTheme="minorHAnsi" w:hAnsiTheme="minorHAnsi" w:cstheme="minorHAnsi"/>
          <w:noProof/>
        </w:rPr>
        <w:t xml:space="preserve"> (5), 249-255</w:t>
      </w:r>
      <w:r w:rsidR="008C7BFB" w:rsidRPr="008C7BFB">
        <w:rPr>
          <w:rFonts w:asciiTheme="minorHAnsi" w:hAnsiTheme="minorHAnsi" w:cstheme="minorHAnsi"/>
          <w:noProof/>
        </w:rPr>
        <w:t xml:space="preserve"> (</w:t>
      </w:r>
      <w:r w:rsidRPr="00D2161F">
        <w:rPr>
          <w:rFonts w:asciiTheme="minorHAnsi" w:hAnsiTheme="minorHAnsi" w:cstheme="minorHAnsi"/>
          <w:noProof/>
        </w:rPr>
        <w:t>2004).</w:t>
      </w:r>
    </w:p>
    <w:p w14:paraId="4F093CA3" w14:textId="3BFF5116"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12</w:t>
      </w:r>
      <w:r w:rsidR="00184D68" w:rsidRPr="00184D68">
        <w:rPr>
          <w:rFonts w:asciiTheme="minorHAnsi" w:hAnsiTheme="minorHAnsi" w:cstheme="minorHAnsi"/>
          <w:noProof/>
        </w:rPr>
        <w:t xml:space="preserve">. </w:t>
      </w:r>
      <w:r w:rsidRPr="00D2161F">
        <w:rPr>
          <w:rFonts w:asciiTheme="minorHAnsi" w:hAnsiTheme="minorHAnsi" w:cstheme="minorHAnsi"/>
          <w:noProof/>
        </w:rPr>
        <w:t>McEwen, B. S.</w:t>
      </w:r>
      <w:r w:rsidR="00184D68" w:rsidRPr="00184D68">
        <w:rPr>
          <w:rFonts w:asciiTheme="minorHAnsi" w:hAnsiTheme="minorHAnsi" w:cstheme="minorHAnsi"/>
          <w:noProof/>
        </w:rPr>
        <w:t>,</w:t>
      </w:r>
      <w:r w:rsidRPr="00D2161F">
        <w:rPr>
          <w:rFonts w:asciiTheme="minorHAnsi" w:hAnsiTheme="minorHAnsi" w:cstheme="minorHAnsi"/>
          <w:noProof/>
        </w:rPr>
        <w:t xml:space="preserve"> Wingfield, J. C. What is in a name? Integrating homeostasis, allostasis and stress. </w:t>
      </w:r>
      <w:r w:rsidRPr="00D2161F">
        <w:rPr>
          <w:rFonts w:asciiTheme="minorHAnsi" w:hAnsiTheme="minorHAnsi" w:cstheme="minorHAnsi"/>
          <w:i/>
          <w:noProof/>
        </w:rPr>
        <w:t>Hormones and Behavior.</w:t>
      </w:r>
      <w:r w:rsidRPr="00D2161F">
        <w:rPr>
          <w:rFonts w:asciiTheme="minorHAnsi" w:hAnsiTheme="minorHAnsi" w:cstheme="minorHAnsi"/>
          <w:noProof/>
        </w:rPr>
        <w:t xml:space="preserve"> </w:t>
      </w:r>
      <w:r w:rsidRPr="00D2161F">
        <w:rPr>
          <w:rFonts w:asciiTheme="minorHAnsi" w:hAnsiTheme="minorHAnsi" w:cstheme="minorHAnsi"/>
          <w:b/>
          <w:noProof/>
        </w:rPr>
        <w:t>57</w:t>
      </w:r>
      <w:r w:rsidRPr="00D2161F">
        <w:rPr>
          <w:rFonts w:asciiTheme="minorHAnsi" w:hAnsiTheme="minorHAnsi" w:cstheme="minorHAnsi"/>
          <w:noProof/>
        </w:rPr>
        <w:t xml:space="preserve"> (2), 105-111</w:t>
      </w:r>
      <w:r w:rsidR="008C7BFB" w:rsidRPr="008C7BFB">
        <w:rPr>
          <w:rFonts w:asciiTheme="minorHAnsi" w:hAnsiTheme="minorHAnsi" w:cstheme="minorHAnsi"/>
          <w:noProof/>
        </w:rPr>
        <w:t xml:space="preserve"> (</w:t>
      </w:r>
      <w:r w:rsidRPr="00D2161F">
        <w:rPr>
          <w:rFonts w:asciiTheme="minorHAnsi" w:hAnsiTheme="minorHAnsi" w:cstheme="minorHAnsi"/>
          <w:noProof/>
        </w:rPr>
        <w:t>2010).</w:t>
      </w:r>
    </w:p>
    <w:p w14:paraId="427D1B2B" w14:textId="312CB88B"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lastRenderedPageBreak/>
        <w:t>13</w:t>
      </w:r>
      <w:r w:rsidR="00184D68" w:rsidRPr="00184D68">
        <w:rPr>
          <w:rFonts w:asciiTheme="minorHAnsi" w:hAnsiTheme="minorHAnsi" w:cstheme="minorHAnsi"/>
          <w:noProof/>
        </w:rPr>
        <w:t xml:space="preserve">. </w:t>
      </w:r>
      <w:r w:rsidRPr="00D2161F">
        <w:rPr>
          <w:rFonts w:asciiTheme="minorHAnsi" w:hAnsiTheme="minorHAnsi" w:cstheme="minorHAnsi"/>
          <w:noProof/>
        </w:rPr>
        <w:t xml:space="preserve">Wingfield, J. C. The comparative biology of environmental stress: behavioural endocrinology and variation in ability to cope with novel, changing environments. </w:t>
      </w:r>
      <w:r w:rsidRPr="00D2161F">
        <w:rPr>
          <w:rFonts w:asciiTheme="minorHAnsi" w:hAnsiTheme="minorHAnsi" w:cstheme="minorHAnsi"/>
          <w:i/>
          <w:noProof/>
        </w:rPr>
        <w:t>Animal Behaviour.</w:t>
      </w:r>
      <w:r w:rsidRPr="00D2161F">
        <w:rPr>
          <w:rFonts w:asciiTheme="minorHAnsi" w:hAnsiTheme="minorHAnsi" w:cstheme="minorHAnsi"/>
          <w:noProof/>
        </w:rPr>
        <w:t xml:space="preserve"> </w:t>
      </w:r>
      <w:r w:rsidRPr="00D2161F">
        <w:rPr>
          <w:rFonts w:asciiTheme="minorHAnsi" w:hAnsiTheme="minorHAnsi" w:cstheme="minorHAnsi"/>
          <w:b/>
          <w:noProof/>
        </w:rPr>
        <w:t>85</w:t>
      </w:r>
      <w:r w:rsidRPr="00D2161F">
        <w:rPr>
          <w:rFonts w:asciiTheme="minorHAnsi" w:hAnsiTheme="minorHAnsi" w:cstheme="minorHAnsi"/>
          <w:noProof/>
        </w:rPr>
        <w:t xml:space="preserve"> (5), 1127-1133</w:t>
      </w:r>
      <w:r w:rsidR="008C7BFB" w:rsidRPr="008C7BFB">
        <w:rPr>
          <w:rFonts w:asciiTheme="minorHAnsi" w:hAnsiTheme="minorHAnsi" w:cstheme="minorHAnsi"/>
          <w:noProof/>
        </w:rPr>
        <w:t xml:space="preserve"> (</w:t>
      </w:r>
      <w:r w:rsidRPr="00D2161F">
        <w:rPr>
          <w:rFonts w:asciiTheme="minorHAnsi" w:hAnsiTheme="minorHAnsi" w:cstheme="minorHAnsi"/>
          <w:noProof/>
        </w:rPr>
        <w:t>2013).</w:t>
      </w:r>
    </w:p>
    <w:p w14:paraId="02F0839D" w14:textId="3C0CEA29"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14</w:t>
      </w:r>
      <w:r w:rsidR="00184D68" w:rsidRPr="00184D68">
        <w:rPr>
          <w:rFonts w:asciiTheme="minorHAnsi" w:hAnsiTheme="minorHAnsi" w:cstheme="minorHAnsi"/>
          <w:noProof/>
        </w:rPr>
        <w:t xml:space="preserve">. </w:t>
      </w:r>
      <w:r w:rsidRPr="00D2161F">
        <w:rPr>
          <w:rFonts w:asciiTheme="minorHAnsi" w:hAnsiTheme="minorHAnsi" w:cstheme="minorHAnsi"/>
          <w:noProof/>
        </w:rPr>
        <w:t xml:space="preserve">Chrousos, G. P. Stress and disorders of the stress system. </w:t>
      </w:r>
      <w:r w:rsidRPr="00D2161F">
        <w:rPr>
          <w:rFonts w:asciiTheme="minorHAnsi" w:hAnsiTheme="minorHAnsi" w:cstheme="minorHAnsi"/>
          <w:i/>
          <w:noProof/>
        </w:rPr>
        <w:t>Nature Reviews Endocrinology.</w:t>
      </w:r>
      <w:r w:rsidRPr="00D2161F">
        <w:rPr>
          <w:rFonts w:asciiTheme="minorHAnsi" w:hAnsiTheme="minorHAnsi" w:cstheme="minorHAnsi"/>
          <w:noProof/>
        </w:rPr>
        <w:t xml:space="preserve"> </w:t>
      </w:r>
      <w:r w:rsidRPr="00D2161F">
        <w:rPr>
          <w:rFonts w:asciiTheme="minorHAnsi" w:hAnsiTheme="minorHAnsi" w:cstheme="minorHAnsi"/>
          <w:b/>
          <w:noProof/>
        </w:rPr>
        <w:t>5</w:t>
      </w:r>
      <w:r w:rsidRPr="00D2161F">
        <w:rPr>
          <w:rFonts w:asciiTheme="minorHAnsi" w:hAnsiTheme="minorHAnsi" w:cstheme="minorHAnsi"/>
          <w:noProof/>
        </w:rPr>
        <w:t xml:space="preserve"> (1), 374-381</w:t>
      </w:r>
      <w:r w:rsidR="008C7BFB" w:rsidRPr="008C7BFB">
        <w:rPr>
          <w:rFonts w:asciiTheme="minorHAnsi" w:hAnsiTheme="minorHAnsi" w:cstheme="minorHAnsi"/>
          <w:noProof/>
        </w:rPr>
        <w:t xml:space="preserve"> (</w:t>
      </w:r>
      <w:r w:rsidRPr="00D2161F">
        <w:rPr>
          <w:rFonts w:asciiTheme="minorHAnsi" w:hAnsiTheme="minorHAnsi" w:cstheme="minorHAnsi"/>
          <w:noProof/>
        </w:rPr>
        <w:t>2009).</w:t>
      </w:r>
    </w:p>
    <w:p w14:paraId="14E86D55" w14:textId="2468822D"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15</w:t>
      </w:r>
      <w:r w:rsidR="00184D68" w:rsidRPr="00184D68">
        <w:rPr>
          <w:rFonts w:asciiTheme="minorHAnsi" w:hAnsiTheme="minorHAnsi" w:cstheme="minorHAnsi"/>
          <w:noProof/>
        </w:rPr>
        <w:t xml:space="preserve">. </w:t>
      </w:r>
      <w:r w:rsidRPr="00D2161F">
        <w:rPr>
          <w:rFonts w:asciiTheme="minorHAnsi" w:hAnsiTheme="minorHAnsi" w:cstheme="minorHAnsi"/>
          <w:noProof/>
        </w:rPr>
        <w:t>Narayan, E. J., Webster, K., Nicolson, V., Mucci, A.</w:t>
      </w:r>
      <w:r w:rsidR="00184D68" w:rsidRPr="00184D68">
        <w:rPr>
          <w:rFonts w:asciiTheme="minorHAnsi" w:hAnsiTheme="minorHAnsi" w:cstheme="minorHAnsi"/>
          <w:noProof/>
        </w:rPr>
        <w:t>,</w:t>
      </w:r>
      <w:r w:rsidRPr="00D2161F">
        <w:rPr>
          <w:rFonts w:asciiTheme="minorHAnsi" w:hAnsiTheme="minorHAnsi" w:cstheme="minorHAnsi"/>
          <w:noProof/>
        </w:rPr>
        <w:t xml:space="preserve"> Hero, J. M. Non-invasive evaluation of physiological stress in an iconic Australian marsupial: the Koala (Phascolarctos cinereus). </w:t>
      </w:r>
      <w:r w:rsidRPr="00D2161F">
        <w:rPr>
          <w:rFonts w:asciiTheme="minorHAnsi" w:hAnsiTheme="minorHAnsi" w:cstheme="minorHAnsi"/>
          <w:i/>
          <w:noProof/>
        </w:rPr>
        <w:t>General and Comparative Endocrinology.</w:t>
      </w:r>
      <w:r w:rsidRPr="00D2161F">
        <w:rPr>
          <w:rFonts w:asciiTheme="minorHAnsi" w:hAnsiTheme="minorHAnsi" w:cstheme="minorHAnsi"/>
          <w:noProof/>
        </w:rPr>
        <w:t xml:space="preserve"> </w:t>
      </w:r>
      <w:r w:rsidRPr="00D2161F">
        <w:rPr>
          <w:rFonts w:asciiTheme="minorHAnsi" w:hAnsiTheme="minorHAnsi" w:cstheme="minorHAnsi"/>
          <w:b/>
          <w:noProof/>
        </w:rPr>
        <w:t>187</w:t>
      </w:r>
      <w:r w:rsidR="008C7BFB" w:rsidRPr="00D2161F">
        <w:rPr>
          <w:rFonts w:asciiTheme="minorHAnsi" w:hAnsiTheme="minorHAnsi" w:cstheme="minorHAnsi"/>
          <w:noProof/>
        </w:rPr>
        <w:t>,</w:t>
      </w:r>
      <w:r w:rsidRPr="00D2161F">
        <w:rPr>
          <w:rFonts w:asciiTheme="minorHAnsi" w:hAnsiTheme="minorHAnsi" w:cstheme="minorHAnsi"/>
          <w:noProof/>
        </w:rPr>
        <w:t xml:space="preserve"> 39-47</w:t>
      </w:r>
      <w:r w:rsidR="008C7BFB" w:rsidRPr="008C7BFB">
        <w:rPr>
          <w:rFonts w:asciiTheme="minorHAnsi" w:hAnsiTheme="minorHAnsi" w:cstheme="minorHAnsi"/>
          <w:noProof/>
        </w:rPr>
        <w:t xml:space="preserve"> (</w:t>
      </w:r>
      <w:r w:rsidRPr="00D2161F">
        <w:rPr>
          <w:rFonts w:asciiTheme="minorHAnsi" w:hAnsiTheme="minorHAnsi" w:cstheme="minorHAnsi"/>
          <w:noProof/>
        </w:rPr>
        <w:t>2013).</w:t>
      </w:r>
    </w:p>
    <w:p w14:paraId="07409B45" w14:textId="2E5B4B46"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16</w:t>
      </w:r>
      <w:r w:rsidR="00184D68" w:rsidRPr="00184D68">
        <w:rPr>
          <w:rFonts w:asciiTheme="minorHAnsi" w:hAnsiTheme="minorHAnsi" w:cstheme="minorHAnsi"/>
          <w:noProof/>
        </w:rPr>
        <w:t xml:space="preserve">. </w:t>
      </w:r>
      <w:r w:rsidRPr="00D2161F">
        <w:rPr>
          <w:rFonts w:asciiTheme="minorHAnsi" w:hAnsiTheme="minorHAnsi" w:cstheme="minorHAnsi"/>
          <w:noProof/>
        </w:rPr>
        <w:t>Mastromonaco, G. F., Gunn, K., McCurdy-Adams, H., Edwards, D. B.</w:t>
      </w:r>
      <w:r w:rsidR="00184D68" w:rsidRPr="00184D68">
        <w:rPr>
          <w:rFonts w:asciiTheme="minorHAnsi" w:hAnsiTheme="minorHAnsi" w:cstheme="minorHAnsi"/>
          <w:noProof/>
        </w:rPr>
        <w:t>,</w:t>
      </w:r>
      <w:r w:rsidRPr="00D2161F">
        <w:rPr>
          <w:rFonts w:asciiTheme="minorHAnsi" w:hAnsiTheme="minorHAnsi" w:cstheme="minorHAnsi"/>
          <w:noProof/>
        </w:rPr>
        <w:t xml:space="preserve"> Schulte-Hostedde, A. I. Validation and use of hair cortisol as a measure of chronic stress in eastern chipmunks (Tamias striatus). </w:t>
      </w:r>
      <w:r w:rsidRPr="00D2161F">
        <w:rPr>
          <w:rFonts w:asciiTheme="minorHAnsi" w:hAnsiTheme="minorHAnsi" w:cstheme="minorHAnsi"/>
          <w:i/>
          <w:noProof/>
        </w:rPr>
        <w:t>Conservation Physiology.</w:t>
      </w:r>
      <w:r w:rsidRPr="00D2161F">
        <w:rPr>
          <w:rFonts w:asciiTheme="minorHAnsi" w:hAnsiTheme="minorHAnsi" w:cstheme="minorHAnsi"/>
          <w:noProof/>
        </w:rPr>
        <w:t xml:space="preserve"> </w:t>
      </w:r>
      <w:r w:rsidRPr="00D2161F">
        <w:rPr>
          <w:rFonts w:asciiTheme="minorHAnsi" w:hAnsiTheme="minorHAnsi" w:cstheme="minorHAnsi"/>
          <w:b/>
          <w:noProof/>
        </w:rPr>
        <w:t>2</w:t>
      </w:r>
      <w:r w:rsidRPr="00D2161F">
        <w:rPr>
          <w:rFonts w:asciiTheme="minorHAnsi" w:hAnsiTheme="minorHAnsi" w:cstheme="minorHAnsi"/>
          <w:noProof/>
        </w:rPr>
        <w:t xml:space="preserve"> (1), cou055 (2014).</w:t>
      </w:r>
    </w:p>
    <w:p w14:paraId="3DD937A8" w14:textId="3AFCAE0B"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17</w:t>
      </w:r>
      <w:r w:rsidR="00184D68" w:rsidRPr="00184D68">
        <w:rPr>
          <w:rFonts w:asciiTheme="minorHAnsi" w:hAnsiTheme="minorHAnsi" w:cstheme="minorHAnsi"/>
          <w:noProof/>
        </w:rPr>
        <w:t xml:space="preserve">. </w:t>
      </w:r>
      <w:r w:rsidRPr="00D2161F">
        <w:rPr>
          <w:rFonts w:asciiTheme="minorHAnsi" w:hAnsiTheme="minorHAnsi" w:cstheme="minorHAnsi"/>
          <w:noProof/>
        </w:rPr>
        <w:t>Ashley, N. T.</w:t>
      </w:r>
      <w:r w:rsidRPr="00D2161F">
        <w:rPr>
          <w:rFonts w:asciiTheme="minorHAnsi" w:hAnsiTheme="minorHAnsi" w:cstheme="minorHAnsi"/>
          <w:i/>
          <w:noProof/>
        </w:rPr>
        <w:t xml:space="preserve"> </w:t>
      </w:r>
      <w:r w:rsidR="005B2AB7" w:rsidRPr="005B2AB7">
        <w:rPr>
          <w:rFonts w:asciiTheme="minorHAnsi" w:hAnsiTheme="minorHAnsi" w:cstheme="minorHAnsi"/>
          <w:noProof/>
        </w:rPr>
        <w:t xml:space="preserve">et al. </w:t>
      </w:r>
      <w:r w:rsidRPr="00D2161F">
        <w:rPr>
          <w:rFonts w:asciiTheme="minorHAnsi" w:hAnsiTheme="minorHAnsi" w:cstheme="minorHAnsi"/>
          <w:noProof/>
        </w:rPr>
        <w:t xml:space="preserve">Glucocorticosteroid concentrations in feces and hair of captive caribou and reindeer following adrenocorticotropic hormone challenge. </w:t>
      </w:r>
      <w:r w:rsidRPr="00D2161F">
        <w:rPr>
          <w:rFonts w:asciiTheme="minorHAnsi" w:hAnsiTheme="minorHAnsi" w:cstheme="minorHAnsi"/>
          <w:i/>
          <w:noProof/>
        </w:rPr>
        <w:t>General and Comparative Endocrinology.</w:t>
      </w:r>
      <w:r w:rsidRPr="00D2161F">
        <w:rPr>
          <w:rFonts w:asciiTheme="minorHAnsi" w:hAnsiTheme="minorHAnsi" w:cstheme="minorHAnsi"/>
          <w:noProof/>
        </w:rPr>
        <w:t xml:space="preserve"> </w:t>
      </w:r>
      <w:r w:rsidRPr="00D2161F">
        <w:rPr>
          <w:rFonts w:asciiTheme="minorHAnsi" w:hAnsiTheme="minorHAnsi" w:cstheme="minorHAnsi"/>
          <w:b/>
          <w:noProof/>
        </w:rPr>
        <w:t>172</w:t>
      </w:r>
      <w:r w:rsidRPr="00D2161F">
        <w:rPr>
          <w:rFonts w:asciiTheme="minorHAnsi" w:hAnsiTheme="minorHAnsi" w:cstheme="minorHAnsi"/>
          <w:noProof/>
        </w:rPr>
        <w:t xml:space="preserve"> (3), 382-391</w:t>
      </w:r>
      <w:r w:rsidR="008C7BFB" w:rsidRPr="008C7BFB">
        <w:rPr>
          <w:rFonts w:asciiTheme="minorHAnsi" w:hAnsiTheme="minorHAnsi" w:cstheme="minorHAnsi"/>
          <w:noProof/>
        </w:rPr>
        <w:t xml:space="preserve"> (</w:t>
      </w:r>
      <w:r w:rsidRPr="00D2161F">
        <w:rPr>
          <w:rFonts w:asciiTheme="minorHAnsi" w:hAnsiTheme="minorHAnsi" w:cstheme="minorHAnsi"/>
          <w:noProof/>
        </w:rPr>
        <w:t>2011).</w:t>
      </w:r>
    </w:p>
    <w:p w14:paraId="024B771F" w14:textId="5BB71CDE"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18</w:t>
      </w:r>
      <w:r w:rsidR="00184D68" w:rsidRPr="00184D68">
        <w:rPr>
          <w:rFonts w:asciiTheme="minorHAnsi" w:hAnsiTheme="minorHAnsi" w:cstheme="minorHAnsi"/>
          <w:noProof/>
        </w:rPr>
        <w:t xml:space="preserve">. </w:t>
      </w:r>
      <w:r w:rsidRPr="00D2161F">
        <w:rPr>
          <w:rFonts w:asciiTheme="minorHAnsi" w:hAnsiTheme="minorHAnsi" w:cstheme="minorHAnsi"/>
          <w:noProof/>
        </w:rPr>
        <w:t>Macbeth, B. J., Cattet, M. R. L., Stenhouse, G. B., Gibeau, M. L.</w:t>
      </w:r>
      <w:r w:rsidR="00184D68" w:rsidRPr="00184D68">
        <w:rPr>
          <w:rFonts w:asciiTheme="minorHAnsi" w:hAnsiTheme="minorHAnsi" w:cstheme="minorHAnsi"/>
          <w:noProof/>
        </w:rPr>
        <w:t>,</w:t>
      </w:r>
      <w:r w:rsidRPr="00D2161F">
        <w:rPr>
          <w:rFonts w:asciiTheme="minorHAnsi" w:hAnsiTheme="minorHAnsi" w:cstheme="minorHAnsi"/>
          <w:noProof/>
        </w:rPr>
        <w:t xml:space="preserve"> Janz, D. M. Hair cortisol concentration as a noninvasive measure of long-term stress in free-ranging grizzly bears (Ursus arctos): considerations with implications for other wildlife. </w:t>
      </w:r>
      <w:r w:rsidRPr="00D2161F">
        <w:rPr>
          <w:rFonts w:asciiTheme="minorHAnsi" w:hAnsiTheme="minorHAnsi" w:cstheme="minorHAnsi"/>
          <w:i/>
          <w:noProof/>
        </w:rPr>
        <w:t>Canadian Journal of Zoology.</w:t>
      </w:r>
      <w:r w:rsidRPr="00D2161F">
        <w:rPr>
          <w:rFonts w:asciiTheme="minorHAnsi" w:hAnsiTheme="minorHAnsi" w:cstheme="minorHAnsi"/>
          <w:noProof/>
        </w:rPr>
        <w:t xml:space="preserve"> </w:t>
      </w:r>
      <w:r w:rsidRPr="00D2161F">
        <w:rPr>
          <w:rFonts w:asciiTheme="minorHAnsi" w:hAnsiTheme="minorHAnsi" w:cstheme="minorHAnsi"/>
          <w:b/>
          <w:noProof/>
        </w:rPr>
        <w:t>88</w:t>
      </w:r>
      <w:r w:rsidRPr="00D2161F">
        <w:rPr>
          <w:rFonts w:asciiTheme="minorHAnsi" w:hAnsiTheme="minorHAnsi" w:cstheme="minorHAnsi"/>
          <w:noProof/>
        </w:rPr>
        <w:t xml:space="preserve"> (10), 935-949</w:t>
      </w:r>
      <w:r w:rsidR="008C7BFB" w:rsidRPr="008C7BFB">
        <w:rPr>
          <w:rFonts w:asciiTheme="minorHAnsi" w:hAnsiTheme="minorHAnsi" w:cstheme="minorHAnsi"/>
          <w:noProof/>
        </w:rPr>
        <w:t xml:space="preserve"> (</w:t>
      </w:r>
      <w:r w:rsidRPr="00D2161F">
        <w:rPr>
          <w:rFonts w:asciiTheme="minorHAnsi" w:hAnsiTheme="minorHAnsi" w:cstheme="minorHAnsi"/>
          <w:noProof/>
        </w:rPr>
        <w:t>2010).</w:t>
      </w:r>
    </w:p>
    <w:p w14:paraId="7855E2FF" w14:textId="0132BB2A"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19</w:t>
      </w:r>
      <w:r w:rsidR="00184D68" w:rsidRPr="00184D68">
        <w:rPr>
          <w:rFonts w:asciiTheme="minorHAnsi" w:hAnsiTheme="minorHAnsi" w:cstheme="minorHAnsi"/>
          <w:noProof/>
        </w:rPr>
        <w:t xml:space="preserve">. </w:t>
      </w:r>
      <w:r w:rsidRPr="00D2161F">
        <w:rPr>
          <w:rFonts w:asciiTheme="minorHAnsi" w:hAnsiTheme="minorHAnsi" w:cstheme="minorHAnsi"/>
          <w:noProof/>
        </w:rPr>
        <w:t>Dettmer, A. M., Novak, M. A., Suomi, S. J.</w:t>
      </w:r>
      <w:r w:rsidR="00184D68" w:rsidRPr="00184D68">
        <w:rPr>
          <w:rFonts w:asciiTheme="minorHAnsi" w:hAnsiTheme="minorHAnsi" w:cstheme="minorHAnsi"/>
          <w:noProof/>
        </w:rPr>
        <w:t>,</w:t>
      </w:r>
      <w:r w:rsidRPr="00D2161F">
        <w:rPr>
          <w:rFonts w:asciiTheme="minorHAnsi" w:hAnsiTheme="minorHAnsi" w:cstheme="minorHAnsi"/>
          <w:noProof/>
        </w:rPr>
        <w:t xml:space="preserve"> Meyer, J. S. Physiological and behavioral adaptation to relocation stress in differentially reared rhesus monkeys: hair cortisol as a biomarker for anxiety-related responses. </w:t>
      </w:r>
      <w:r w:rsidRPr="00D2161F">
        <w:rPr>
          <w:rFonts w:asciiTheme="minorHAnsi" w:hAnsiTheme="minorHAnsi" w:cstheme="minorHAnsi"/>
          <w:i/>
          <w:noProof/>
        </w:rPr>
        <w:t>Psychoneuroendocrinology.</w:t>
      </w:r>
      <w:r w:rsidRPr="00D2161F">
        <w:rPr>
          <w:rFonts w:asciiTheme="minorHAnsi" w:hAnsiTheme="minorHAnsi" w:cstheme="minorHAnsi"/>
          <w:noProof/>
        </w:rPr>
        <w:t xml:space="preserve"> </w:t>
      </w:r>
      <w:r w:rsidRPr="00D2161F">
        <w:rPr>
          <w:rFonts w:asciiTheme="minorHAnsi" w:hAnsiTheme="minorHAnsi" w:cstheme="minorHAnsi"/>
          <w:b/>
          <w:noProof/>
        </w:rPr>
        <w:t>37</w:t>
      </w:r>
      <w:r w:rsidRPr="00D2161F">
        <w:rPr>
          <w:rFonts w:asciiTheme="minorHAnsi" w:hAnsiTheme="minorHAnsi" w:cstheme="minorHAnsi"/>
          <w:noProof/>
        </w:rPr>
        <w:t xml:space="preserve"> (2), 191-199</w:t>
      </w:r>
      <w:r w:rsidR="008C7BFB" w:rsidRPr="008C7BFB">
        <w:rPr>
          <w:rFonts w:asciiTheme="minorHAnsi" w:hAnsiTheme="minorHAnsi" w:cstheme="minorHAnsi"/>
          <w:noProof/>
        </w:rPr>
        <w:t xml:space="preserve"> (</w:t>
      </w:r>
      <w:r w:rsidRPr="00D2161F">
        <w:rPr>
          <w:rFonts w:asciiTheme="minorHAnsi" w:hAnsiTheme="minorHAnsi" w:cstheme="minorHAnsi"/>
          <w:noProof/>
        </w:rPr>
        <w:t>2012).</w:t>
      </w:r>
    </w:p>
    <w:p w14:paraId="09F9225D" w14:textId="4896EED7"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20</w:t>
      </w:r>
      <w:r w:rsidR="00184D68" w:rsidRPr="00184D68">
        <w:rPr>
          <w:rFonts w:asciiTheme="minorHAnsi" w:hAnsiTheme="minorHAnsi" w:cstheme="minorHAnsi"/>
          <w:noProof/>
        </w:rPr>
        <w:t xml:space="preserve">. </w:t>
      </w:r>
      <w:r w:rsidRPr="00D2161F">
        <w:rPr>
          <w:rFonts w:asciiTheme="minorHAnsi" w:hAnsiTheme="minorHAnsi" w:cstheme="minorHAnsi"/>
          <w:noProof/>
        </w:rPr>
        <w:t>Di Francesco, J.</w:t>
      </w:r>
      <w:r w:rsidRPr="00D2161F">
        <w:rPr>
          <w:rFonts w:asciiTheme="minorHAnsi" w:hAnsiTheme="minorHAnsi" w:cstheme="minorHAnsi"/>
          <w:i/>
          <w:noProof/>
        </w:rPr>
        <w:t xml:space="preserve"> </w:t>
      </w:r>
      <w:r w:rsidR="005B2AB7" w:rsidRPr="005B2AB7">
        <w:rPr>
          <w:rFonts w:asciiTheme="minorHAnsi" w:hAnsiTheme="minorHAnsi" w:cstheme="minorHAnsi"/>
          <w:noProof/>
        </w:rPr>
        <w:t xml:space="preserve">et al. </w:t>
      </w:r>
      <w:r w:rsidRPr="00D2161F">
        <w:rPr>
          <w:rFonts w:asciiTheme="minorHAnsi" w:hAnsiTheme="minorHAnsi" w:cstheme="minorHAnsi"/>
          <w:noProof/>
        </w:rPr>
        <w:t xml:space="preserve">Qiviut cortisol in muskoxen as a potential tool for informing conservation strategies. </w:t>
      </w:r>
      <w:r w:rsidRPr="00D2161F">
        <w:rPr>
          <w:rFonts w:asciiTheme="minorHAnsi" w:hAnsiTheme="minorHAnsi" w:cstheme="minorHAnsi"/>
          <w:i/>
          <w:noProof/>
        </w:rPr>
        <w:t>Conservation Physiology.</w:t>
      </w:r>
      <w:r w:rsidRPr="00D2161F">
        <w:rPr>
          <w:rFonts w:asciiTheme="minorHAnsi" w:hAnsiTheme="minorHAnsi" w:cstheme="minorHAnsi"/>
          <w:noProof/>
        </w:rPr>
        <w:t xml:space="preserve"> </w:t>
      </w:r>
      <w:r w:rsidRPr="00D2161F">
        <w:rPr>
          <w:rFonts w:asciiTheme="minorHAnsi" w:hAnsiTheme="minorHAnsi" w:cstheme="minorHAnsi"/>
          <w:b/>
          <w:noProof/>
        </w:rPr>
        <w:t>5</w:t>
      </w:r>
      <w:r w:rsidRPr="00D2161F">
        <w:rPr>
          <w:rFonts w:asciiTheme="minorHAnsi" w:hAnsiTheme="minorHAnsi" w:cstheme="minorHAnsi"/>
          <w:noProof/>
        </w:rPr>
        <w:t xml:space="preserve"> (1), cox052</w:t>
      </w:r>
      <w:r w:rsidR="008C7BFB" w:rsidRPr="008C7BFB">
        <w:rPr>
          <w:rFonts w:asciiTheme="minorHAnsi" w:hAnsiTheme="minorHAnsi" w:cstheme="minorHAnsi"/>
          <w:noProof/>
        </w:rPr>
        <w:t xml:space="preserve"> (</w:t>
      </w:r>
      <w:r w:rsidRPr="00D2161F">
        <w:rPr>
          <w:rFonts w:asciiTheme="minorHAnsi" w:hAnsiTheme="minorHAnsi" w:cstheme="minorHAnsi"/>
          <w:noProof/>
        </w:rPr>
        <w:t>2017).</w:t>
      </w:r>
    </w:p>
    <w:p w14:paraId="6E622CA8" w14:textId="2BF38211"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21</w:t>
      </w:r>
      <w:r w:rsidR="00184D68" w:rsidRPr="00184D68">
        <w:rPr>
          <w:rFonts w:asciiTheme="minorHAnsi" w:hAnsiTheme="minorHAnsi" w:cstheme="minorHAnsi"/>
          <w:noProof/>
        </w:rPr>
        <w:t xml:space="preserve">. </w:t>
      </w:r>
      <w:r w:rsidRPr="00D2161F">
        <w:rPr>
          <w:rFonts w:asciiTheme="minorHAnsi" w:hAnsiTheme="minorHAnsi" w:cstheme="minorHAnsi"/>
          <w:noProof/>
        </w:rPr>
        <w:t>Cattet, M.</w:t>
      </w:r>
      <w:r w:rsidRPr="00D2161F">
        <w:rPr>
          <w:rFonts w:asciiTheme="minorHAnsi" w:hAnsiTheme="minorHAnsi" w:cstheme="minorHAnsi"/>
          <w:i/>
          <w:noProof/>
        </w:rPr>
        <w:t xml:space="preserve"> </w:t>
      </w:r>
      <w:r w:rsidR="005B2AB7" w:rsidRPr="005B2AB7">
        <w:rPr>
          <w:rFonts w:asciiTheme="minorHAnsi" w:hAnsiTheme="minorHAnsi" w:cstheme="minorHAnsi"/>
          <w:noProof/>
        </w:rPr>
        <w:t xml:space="preserve">et al. </w:t>
      </w:r>
      <w:r w:rsidRPr="00D2161F">
        <w:rPr>
          <w:rFonts w:asciiTheme="minorHAnsi" w:hAnsiTheme="minorHAnsi" w:cstheme="minorHAnsi"/>
          <w:noProof/>
        </w:rPr>
        <w:t xml:space="preserve">Quantifying long-term stress in brown bears with the hair cortisol concentration: a biomarker that may be confounded by rapid changes in response to capture and handling. </w:t>
      </w:r>
      <w:r w:rsidRPr="00D2161F">
        <w:rPr>
          <w:rFonts w:asciiTheme="minorHAnsi" w:hAnsiTheme="minorHAnsi" w:cstheme="minorHAnsi"/>
          <w:i/>
          <w:noProof/>
        </w:rPr>
        <w:t>Conservation Physiology.</w:t>
      </w:r>
      <w:r w:rsidRPr="00D2161F">
        <w:rPr>
          <w:rFonts w:asciiTheme="minorHAnsi" w:hAnsiTheme="minorHAnsi" w:cstheme="minorHAnsi"/>
          <w:noProof/>
        </w:rPr>
        <w:t xml:space="preserve"> </w:t>
      </w:r>
      <w:r w:rsidRPr="00D2161F">
        <w:rPr>
          <w:rFonts w:asciiTheme="minorHAnsi" w:hAnsiTheme="minorHAnsi" w:cstheme="minorHAnsi"/>
          <w:b/>
          <w:noProof/>
        </w:rPr>
        <w:t>2</w:t>
      </w:r>
      <w:r w:rsidRPr="00D2161F">
        <w:rPr>
          <w:rFonts w:asciiTheme="minorHAnsi" w:hAnsiTheme="minorHAnsi" w:cstheme="minorHAnsi"/>
          <w:noProof/>
        </w:rPr>
        <w:t xml:space="preserve"> (1), cou026</w:t>
      </w:r>
      <w:r w:rsidR="008C7BFB" w:rsidRPr="008C7BFB">
        <w:rPr>
          <w:rFonts w:asciiTheme="minorHAnsi" w:hAnsiTheme="minorHAnsi" w:cstheme="minorHAnsi"/>
          <w:noProof/>
        </w:rPr>
        <w:t xml:space="preserve"> (</w:t>
      </w:r>
      <w:r w:rsidRPr="00D2161F">
        <w:rPr>
          <w:rFonts w:asciiTheme="minorHAnsi" w:hAnsiTheme="minorHAnsi" w:cstheme="minorHAnsi"/>
          <w:noProof/>
        </w:rPr>
        <w:t>2014).</w:t>
      </w:r>
    </w:p>
    <w:p w14:paraId="19B937DF" w14:textId="001D152A"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22</w:t>
      </w:r>
      <w:r w:rsidR="00184D68" w:rsidRPr="00184D68">
        <w:rPr>
          <w:rFonts w:asciiTheme="minorHAnsi" w:hAnsiTheme="minorHAnsi" w:cstheme="minorHAnsi"/>
          <w:noProof/>
        </w:rPr>
        <w:t xml:space="preserve">. </w:t>
      </w:r>
      <w:r w:rsidRPr="00D2161F">
        <w:rPr>
          <w:rFonts w:asciiTheme="minorHAnsi" w:hAnsiTheme="minorHAnsi" w:cstheme="minorHAnsi"/>
          <w:noProof/>
        </w:rPr>
        <w:t>Meyer, J., Novak, M., Hamel, A.</w:t>
      </w:r>
      <w:r w:rsidR="00184D68" w:rsidRPr="00184D68">
        <w:rPr>
          <w:rFonts w:asciiTheme="minorHAnsi" w:hAnsiTheme="minorHAnsi" w:cstheme="minorHAnsi"/>
          <w:noProof/>
        </w:rPr>
        <w:t>,</w:t>
      </w:r>
      <w:r w:rsidRPr="00D2161F">
        <w:rPr>
          <w:rFonts w:asciiTheme="minorHAnsi" w:hAnsiTheme="minorHAnsi" w:cstheme="minorHAnsi"/>
          <w:noProof/>
        </w:rPr>
        <w:t xml:space="preserve"> Rosenberg, K. Extraction and analysis of cortisol from human and monkey hair. </w:t>
      </w:r>
      <w:r w:rsidRPr="00D2161F">
        <w:rPr>
          <w:rFonts w:asciiTheme="minorHAnsi" w:hAnsiTheme="minorHAnsi" w:cstheme="minorHAnsi"/>
          <w:i/>
          <w:noProof/>
        </w:rPr>
        <w:t>Journal of Visualized Experiments.</w:t>
      </w:r>
      <w:r w:rsidRPr="00D2161F">
        <w:rPr>
          <w:rFonts w:asciiTheme="minorHAnsi" w:hAnsiTheme="minorHAnsi" w:cstheme="minorHAnsi"/>
          <w:noProof/>
        </w:rPr>
        <w:t xml:space="preserve"> (83), e50882</w:t>
      </w:r>
      <w:r w:rsidR="008C7BFB" w:rsidRPr="008C7BFB">
        <w:rPr>
          <w:rFonts w:asciiTheme="minorHAnsi" w:hAnsiTheme="minorHAnsi" w:cstheme="minorHAnsi"/>
          <w:noProof/>
        </w:rPr>
        <w:t xml:space="preserve"> (</w:t>
      </w:r>
      <w:r w:rsidRPr="00D2161F">
        <w:rPr>
          <w:rFonts w:asciiTheme="minorHAnsi" w:hAnsiTheme="minorHAnsi" w:cstheme="minorHAnsi"/>
          <w:noProof/>
        </w:rPr>
        <w:t>2014).</w:t>
      </w:r>
    </w:p>
    <w:p w14:paraId="4B646D34" w14:textId="7DDDE32D"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23</w:t>
      </w:r>
      <w:r w:rsidR="00184D68" w:rsidRPr="00184D68">
        <w:rPr>
          <w:rFonts w:asciiTheme="minorHAnsi" w:hAnsiTheme="minorHAnsi" w:cstheme="minorHAnsi"/>
          <w:noProof/>
        </w:rPr>
        <w:t xml:space="preserve">. </w:t>
      </w:r>
      <w:r w:rsidRPr="00D2161F">
        <w:rPr>
          <w:rFonts w:asciiTheme="minorHAnsi" w:hAnsiTheme="minorHAnsi" w:cstheme="minorHAnsi"/>
          <w:noProof/>
        </w:rPr>
        <w:t>Carlitz, E. H.</w:t>
      </w:r>
      <w:r w:rsidRPr="00D2161F">
        <w:rPr>
          <w:rFonts w:asciiTheme="minorHAnsi" w:hAnsiTheme="minorHAnsi" w:cstheme="minorHAnsi"/>
          <w:i/>
          <w:noProof/>
        </w:rPr>
        <w:t xml:space="preserve"> </w:t>
      </w:r>
      <w:r w:rsidR="005B2AB7" w:rsidRPr="005B2AB7">
        <w:rPr>
          <w:rFonts w:asciiTheme="minorHAnsi" w:hAnsiTheme="minorHAnsi" w:cstheme="minorHAnsi"/>
          <w:noProof/>
        </w:rPr>
        <w:t xml:space="preserve">et al. </w:t>
      </w:r>
      <w:r w:rsidRPr="00D2161F">
        <w:rPr>
          <w:rFonts w:asciiTheme="minorHAnsi" w:hAnsiTheme="minorHAnsi" w:cstheme="minorHAnsi"/>
          <w:noProof/>
        </w:rPr>
        <w:t xml:space="preserve">Measuring Hair Cortisol Concentrations to Assess the Effect of Anthropogenic Impacts on Wild Chimpanzees (Pan troglodytes). </w:t>
      </w:r>
      <w:r w:rsidR="00581246" w:rsidRPr="008C7BFB">
        <w:rPr>
          <w:rFonts w:asciiTheme="minorHAnsi" w:hAnsiTheme="minorHAnsi" w:cstheme="minorHAnsi"/>
          <w:i/>
          <w:noProof/>
        </w:rPr>
        <w:t>PLoS ONE</w:t>
      </w:r>
      <w:r w:rsidRPr="00D2161F">
        <w:rPr>
          <w:rFonts w:asciiTheme="minorHAnsi" w:hAnsiTheme="minorHAnsi" w:cstheme="minorHAnsi"/>
          <w:i/>
          <w:noProof/>
        </w:rPr>
        <w:t>.</w:t>
      </w:r>
      <w:r w:rsidRPr="00D2161F">
        <w:rPr>
          <w:rFonts w:asciiTheme="minorHAnsi" w:hAnsiTheme="minorHAnsi" w:cstheme="minorHAnsi"/>
          <w:noProof/>
        </w:rPr>
        <w:t xml:space="preserve"> </w:t>
      </w:r>
      <w:r w:rsidRPr="00D2161F">
        <w:rPr>
          <w:rFonts w:asciiTheme="minorHAnsi" w:hAnsiTheme="minorHAnsi" w:cstheme="minorHAnsi"/>
          <w:b/>
          <w:noProof/>
        </w:rPr>
        <w:t>11</w:t>
      </w:r>
      <w:r w:rsidRPr="00D2161F">
        <w:rPr>
          <w:rFonts w:asciiTheme="minorHAnsi" w:hAnsiTheme="minorHAnsi" w:cstheme="minorHAnsi"/>
          <w:noProof/>
        </w:rPr>
        <w:t xml:space="preserve"> (4), e0151870</w:t>
      </w:r>
      <w:r w:rsidR="008C7BFB" w:rsidRPr="008C7BFB">
        <w:rPr>
          <w:rFonts w:asciiTheme="minorHAnsi" w:hAnsiTheme="minorHAnsi" w:cstheme="minorHAnsi"/>
          <w:noProof/>
        </w:rPr>
        <w:t xml:space="preserve"> (</w:t>
      </w:r>
      <w:r w:rsidRPr="00D2161F">
        <w:rPr>
          <w:rFonts w:asciiTheme="minorHAnsi" w:hAnsiTheme="minorHAnsi" w:cstheme="minorHAnsi"/>
          <w:noProof/>
        </w:rPr>
        <w:t>2016).</w:t>
      </w:r>
    </w:p>
    <w:p w14:paraId="22330F04" w14:textId="2E3F17E1"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24</w:t>
      </w:r>
      <w:r w:rsidR="00184D68" w:rsidRPr="00184D68">
        <w:rPr>
          <w:rFonts w:asciiTheme="minorHAnsi" w:hAnsiTheme="minorHAnsi" w:cstheme="minorHAnsi"/>
          <w:noProof/>
        </w:rPr>
        <w:t xml:space="preserve">. </w:t>
      </w:r>
      <w:r w:rsidRPr="00D2161F">
        <w:rPr>
          <w:rFonts w:asciiTheme="minorHAnsi" w:hAnsiTheme="minorHAnsi" w:cstheme="minorHAnsi"/>
          <w:noProof/>
        </w:rPr>
        <w:t>Aderjan, R., Rauh, W., Vecsei, P., Lorenz, U.</w:t>
      </w:r>
      <w:r w:rsidR="00184D68" w:rsidRPr="00184D68">
        <w:rPr>
          <w:rFonts w:asciiTheme="minorHAnsi" w:hAnsiTheme="minorHAnsi" w:cstheme="minorHAnsi"/>
          <w:noProof/>
        </w:rPr>
        <w:t>,</w:t>
      </w:r>
      <w:r w:rsidRPr="00D2161F">
        <w:rPr>
          <w:rFonts w:asciiTheme="minorHAnsi" w:hAnsiTheme="minorHAnsi" w:cstheme="minorHAnsi"/>
          <w:noProof/>
        </w:rPr>
        <w:t xml:space="preserve"> Ruttgers, H. Determination of cortisol, tetrahydrocortisol, tetrahydrocortisone, corticosterone, and aldosterone in human amniotic fluid. </w:t>
      </w:r>
      <w:r w:rsidRPr="00D2161F">
        <w:rPr>
          <w:rFonts w:asciiTheme="minorHAnsi" w:hAnsiTheme="minorHAnsi" w:cstheme="minorHAnsi"/>
          <w:i/>
          <w:noProof/>
        </w:rPr>
        <w:t>Journal of Steroid Biochemistry.</w:t>
      </w:r>
      <w:r w:rsidRPr="00D2161F">
        <w:rPr>
          <w:rFonts w:asciiTheme="minorHAnsi" w:hAnsiTheme="minorHAnsi" w:cstheme="minorHAnsi"/>
          <w:noProof/>
        </w:rPr>
        <w:t xml:space="preserve"> </w:t>
      </w:r>
      <w:r w:rsidRPr="00D2161F">
        <w:rPr>
          <w:rFonts w:asciiTheme="minorHAnsi" w:hAnsiTheme="minorHAnsi" w:cstheme="minorHAnsi"/>
          <w:b/>
          <w:noProof/>
        </w:rPr>
        <w:t>8</w:t>
      </w:r>
      <w:r w:rsidRPr="00D2161F">
        <w:rPr>
          <w:rFonts w:asciiTheme="minorHAnsi" w:hAnsiTheme="minorHAnsi" w:cstheme="minorHAnsi"/>
          <w:noProof/>
        </w:rPr>
        <w:t xml:space="preserve"> (1), 525-528</w:t>
      </w:r>
      <w:r w:rsidR="008C7BFB" w:rsidRPr="008C7BFB">
        <w:rPr>
          <w:rFonts w:asciiTheme="minorHAnsi" w:hAnsiTheme="minorHAnsi" w:cstheme="minorHAnsi"/>
          <w:noProof/>
        </w:rPr>
        <w:t xml:space="preserve"> (</w:t>
      </w:r>
      <w:r w:rsidRPr="00D2161F">
        <w:rPr>
          <w:rFonts w:asciiTheme="minorHAnsi" w:hAnsiTheme="minorHAnsi" w:cstheme="minorHAnsi"/>
          <w:noProof/>
        </w:rPr>
        <w:t>1977).</w:t>
      </w:r>
    </w:p>
    <w:p w14:paraId="6F40C045" w14:textId="392EEED7"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25</w:t>
      </w:r>
      <w:r w:rsidR="00184D68" w:rsidRPr="00184D68">
        <w:rPr>
          <w:rFonts w:asciiTheme="minorHAnsi" w:hAnsiTheme="minorHAnsi" w:cstheme="minorHAnsi"/>
          <w:noProof/>
        </w:rPr>
        <w:t xml:space="preserve">. </w:t>
      </w:r>
      <w:r w:rsidRPr="00D2161F">
        <w:rPr>
          <w:rFonts w:asciiTheme="minorHAnsi" w:hAnsiTheme="minorHAnsi" w:cstheme="minorHAnsi"/>
          <w:noProof/>
        </w:rPr>
        <w:t>Nejad, J. G.</w:t>
      </w:r>
      <w:r w:rsidR="00184D68" w:rsidRPr="00184D68">
        <w:rPr>
          <w:rFonts w:asciiTheme="minorHAnsi" w:hAnsiTheme="minorHAnsi" w:cstheme="minorHAnsi"/>
          <w:noProof/>
        </w:rPr>
        <w:t>,</w:t>
      </w:r>
      <w:r w:rsidRPr="00D2161F">
        <w:rPr>
          <w:rFonts w:asciiTheme="minorHAnsi" w:hAnsiTheme="minorHAnsi" w:cstheme="minorHAnsi"/>
          <w:noProof/>
        </w:rPr>
        <w:t xml:space="preserve"> Ghaseminezhad, M. A Cortisol Study; Facial Hair and Nails. </w:t>
      </w:r>
      <w:r w:rsidRPr="00D2161F">
        <w:rPr>
          <w:rFonts w:asciiTheme="minorHAnsi" w:hAnsiTheme="minorHAnsi" w:cstheme="minorHAnsi"/>
          <w:i/>
          <w:noProof/>
        </w:rPr>
        <w:t>Journal of Steroids &amp; Hormonal Science.</w:t>
      </w:r>
      <w:r w:rsidRPr="00D2161F">
        <w:rPr>
          <w:rFonts w:asciiTheme="minorHAnsi" w:hAnsiTheme="minorHAnsi" w:cstheme="minorHAnsi"/>
          <w:noProof/>
        </w:rPr>
        <w:t xml:space="preserve"> </w:t>
      </w:r>
      <w:r w:rsidRPr="00D2161F">
        <w:rPr>
          <w:rFonts w:asciiTheme="minorHAnsi" w:hAnsiTheme="minorHAnsi" w:cstheme="minorHAnsi"/>
          <w:b/>
          <w:noProof/>
        </w:rPr>
        <w:t>7</w:t>
      </w:r>
      <w:r w:rsidRPr="00D2161F">
        <w:rPr>
          <w:rFonts w:asciiTheme="minorHAnsi" w:hAnsiTheme="minorHAnsi" w:cstheme="minorHAnsi"/>
          <w:noProof/>
        </w:rPr>
        <w:t xml:space="preserve"> (2)</w:t>
      </w:r>
      <w:r w:rsidR="008C7BFB" w:rsidRPr="00D2161F">
        <w:rPr>
          <w:rFonts w:asciiTheme="minorHAnsi" w:hAnsiTheme="minorHAnsi" w:cstheme="minorHAnsi"/>
          <w:noProof/>
        </w:rPr>
        <w:t>,</w:t>
      </w:r>
      <w:r w:rsidR="008C7BFB" w:rsidRPr="008C7BFB">
        <w:rPr>
          <w:rFonts w:asciiTheme="minorHAnsi" w:hAnsiTheme="minorHAnsi" w:cstheme="minorHAnsi"/>
          <w:noProof/>
        </w:rPr>
        <w:t xml:space="preserve"> </w:t>
      </w:r>
      <w:r w:rsidR="00581246">
        <w:rPr>
          <w:rFonts w:asciiTheme="minorHAnsi" w:hAnsiTheme="minorHAnsi" w:cstheme="minorHAnsi"/>
          <w:noProof/>
        </w:rPr>
        <w:t xml:space="preserve">177 </w:t>
      </w:r>
      <w:r w:rsidR="008C7BFB" w:rsidRPr="008C7BFB">
        <w:rPr>
          <w:rFonts w:asciiTheme="minorHAnsi" w:hAnsiTheme="minorHAnsi" w:cstheme="minorHAnsi"/>
          <w:noProof/>
        </w:rPr>
        <w:t>(</w:t>
      </w:r>
      <w:r w:rsidRPr="00D2161F">
        <w:rPr>
          <w:rFonts w:asciiTheme="minorHAnsi" w:hAnsiTheme="minorHAnsi" w:cstheme="minorHAnsi"/>
          <w:noProof/>
        </w:rPr>
        <w:t>2016).</w:t>
      </w:r>
    </w:p>
    <w:p w14:paraId="34E35F73" w14:textId="0C85B100"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26</w:t>
      </w:r>
      <w:r w:rsidR="00184D68" w:rsidRPr="00184D68">
        <w:rPr>
          <w:rFonts w:asciiTheme="minorHAnsi" w:hAnsiTheme="minorHAnsi" w:cstheme="minorHAnsi"/>
          <w:noProof/>
        </w:rPr>
        <w:t xml:space="preserve">. </w:t>
      </w:r>
      <w:r w:rsidRPr="00D2161F">
        <w:rPr>
          <w:rFonts w:asciiTheme="minorHAnsi" w:hAnsiTheme="minorHAnsi" w:cstheme="minorHAnsi"/>
          <w:noProof/>
        </w:rPr>
        <w:t>Palme, R., Touma, C., Arias, N., Dominchin, M.</w:t>
      </w:r>
      <w:r w:rsidR="00184D68" w:rsidRPr="00184D68">
        <w:rPr>
          <w:rFonts w:asciiTheme="minorHAnsi" w:hAnsiTheme="minorHAnsi" w:cstheme="minorHAnsi"/>
          <w:noProof/>
        </w:rPr>
        <w:t>,</w:t>
      </w:r>
      <w:r w:rsidRPr="00D2161F">
        <w:rPr>
          <w:rFonts w:asciiTheme="minorHAnsi" w:hAnsiTheme="minorHAnsi" w:cstheme="minorHAnsi"/>
          <w:noProof/>
        </w:rPr>
        <w:t xml:space="preserve"> Lepschy, M. Steroid extraction: get the best out of faecal samples. </w:t>
      </w:r>
      <w:r w:rsidRPr="00D2161F">
        <w:rPr>
          <w:rFonts w:asciiTheme="minorHAnsi" w:hAnsiTheme="minorHAnsi" w:cstheme="minorHAnsi"/>
          <w:i/>
          <w:noProof/>
        </w:rPr>
        <w:t>Veterinary Medicine Australia.</w:t>
      </w:r>
      <w:r w:rsidRPr="00D2161F">
        <w:rPr>
          <w:rFonts w:asciiTheme="minorHAnsi" w:hAnsiTheme="minorHAnsi" w:cstheme="minorHAnsi"/>
          <w:noProof/>
        </w:rPr>
        <w:t xml:space="preserve"> </w:t>
      </w:r>
      <w:r w:rsidRPr="00D2161F">
        <w:rPr>
          <w:rFonts w:asciiTheme="minorHAnsi" w:hAnsiTheme="minorHAnsi" w:cstheme="minorHAnsi"/>
          <w:b/>
          <w:noProof/>
        </w:rPr>
        <w:t>7</w:t>
      </w:r>
      <w:r w:rsidRPr="00D2161F">
        <w:rPr>
          <w:rFonts w:asciiTheme="minorHAnsi" w:hAnsiTheme="minorHAnsi" w:cstheme="minorHAnsi"/>
          <w:noProof/>
        </w:rPr>
        <w:t xml:space="preserve"> (2), 1-5 (2013).</w:t>
      </w:r>
    </w:p>
    <w:p w14:paraId="2FDBC274" w14:textId="5FA419DF"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27</w:t>
      </w:r>
      <w:r w:rsidR="00184D68" w:rsidRPr="00184D68">
        <w:rPr>
          <w:rFonts w:asciiTheme="minorHAnsi" w:hAnsiTheme="minorHAnsi" w:cstheme="minorHAnsi"/>
          <w:noProof/>
        </w:rPr>
        <w:t xml:space="preserve">. </w:t>
      </w:r>
      <w:r w:rsidRPr="00D2161F">
        <w:rPr>
          <w:rFonts w:asciiTheme="minorHAnsi" w:hAnsiTheme="minorHAnsi" w:cstheme="minorHAnsi"/>
          <w:noProof/>
        </w:rPr>
        <w:t>Davenport, M. D., Tiefenbacher, S., Lutz, C. K., Novak, M. A.</w:t>
      </w:r>
      <w:r w:rsidR="00184D68" w:rsidRPr="00184D68">
        <w:rPr>
          <w:rFonts w:asciiTheme="minorHAnsi" w:hAnsiTheme="minorHAnsi" w:cstheme="minorHAnsi"/>
          <w:noProof/>
        </w:rPr>
        <w:t>,</w:t>
      </w:r>
      <w:r w:rsidRPr="00D2161F">
        <w:rPr>
          <w:rFonts w:asciiTheme="minorHAnsi" w:hAnsiTheme="minorHAnsi" w:cstheme="minorHAnsi"/>
          <w:noProof/>
        </w:rPr>
        <w:t xml:space="preserve"> Meyer, J. S. Analysis of endogenous cortisol concentrations in the hair of rhesus macaques. </w:t>
      </w:r>
      <w:r w:rsidRPr="00D2161F">
        <w:rPr>
          <w:rFonts w:asciiTheme="minorHAnsi" w:hAnsiTheme="minorHAnsi" w:cstheme="minorHAnsi"/>
          <w:i/>
          <w:noProof/>
        </w:rPr>
        <w:t>General and Comparative Endocrinology.</w:t>
      </w:r>
      <w:r w:rsidRPr="00D2161F">
        <w:rPr>
          <w:rFonts w:asciiTheme="minorHAnsi" w:hAnsiTheme="minorHAnsi" w:cstheme="minorHAnsi"/>
          <w:noProof/>
        </w:rPr>
        <w:t xml:space="preserve"> </w:t>
      </w:r>
      <w:r w:rsidRPr="00D2161F">
        <w:rPr>
          <w:rFonts w:asciiTheme="minorHAnsi" w:hAnsiTheme="minorHAnsi" w:cstheme="minorHAnsi"/>
          <w:b/>
          <w:noProof/>
        </w:rPr>
        <w:t>147</w:t>
      </w:r>
      <w:r w:rsidRPr="00D2161F">
        <w:rPr>
          <w:rFonts w:asciiTheme="minorHAnsi" w:hAnsiTheme="minorHAnsi" w:cstheme="minorHAnsi"/>
          <w:noProof/>
        </w:rPr>
        <w:t xml:space="preserve"> (3), 255-261</w:t>
      </w:r>
      <w:r w:rsidR="008C7BFB" w:rsidRPr="008C7BFB">
        <w:rPr>
          <w:rFonts w:asciiTheme="minorHAnsi" w:hAnsiTheme="minorHAnsi" w:cstheme="minorHAnsi"/>
          <w:noProof/>
        </w:rPr>
        <w:t xml:space="preserve"> (</w:t>
      </w:r>
      <w:r w:rsidRPr="00D2161F">
        <w:rPr>
          <w:rFonts w:asciiTheme="minorHAnsi" w:hAnsiTheme="minorHAnsi" w:cstheme="minorHAnsi"/>
          <w:noProof/>
        </w:rPr>
        <w:t>2006).</w:t>
      </w:r>
    </w:p>
    <w:p w14:paraId="6C4F7137" w14:textId="3753C96A" w:rsidR="0093720D" w:rsidRPr="00D2161F" w:rsidRDefault="0093720D" w:rsidP="00D2161F">
      <w:pPr>
        <w:pStyle w:val="EndNoteBibliography"/>
        <w:jc w:val="both"/>
        <w:rPr>
          <w:rFonts w:asciiTheme="minorHAnsi" w:hAnsiTheme="minorHAnsi" w:cstheme="minorHAnsi"/>
          <w:noProof/>
        </w:rPr>
      </w:pPr>
      <w:r w:rsidRPr="00D2161F">
        <w:rPr>
          <w:rFonts w:asciiTheme="minorHAnsi" w:hAnsiTheme="minorHAnsi" w:cstheme="minorHAnsi"/>
          <w:noProof/>
        </w:rPr>
        <w:t>28</w:t>
      </w:r>
      <w:r w:rsidR="00184D68" w:rsidRPr="00184D68">
        <w:rPr>
          <w:rFonts w:asciiTheme="minorHAnsi" w:hAnsiTheme="minorHAnsi" w:cstheme="minorHAnsi"/>
          <w:noProof/>
        </w:rPr>
        <w:t xml:space="preserve">. </w:t>
      </w:r>
      <w:r w:rsidRPr="00D2161F">
        <w:rPr>
          <w:rFonts w:asciiTheme="minorHAnsi" w:hAnsiTheme="minorHAnsi" w:cstheme="minorHAnsi"/>
          <w:noProof/>
        </w:rPr>
        <w:t>Kanse, K. S., Joshi, Y. S.</w:t>
      </w:r>
      <w:r w:rsidR="00184D68" w:rsidRPr="00184D68">
        <w:rPr>
          <w:rFonts w:asciiTheme="minorHAnsi" w:hAnsiTheme="minorHAnsi" w:cstheme="minorHAnsi"/>
          <w:noProof/>
        </w:rPr>
        <w:t>,</w:t>
      </w:r>
      <w:r w:rsidRPr="00D2161F">
        <w:rPr>
          <w:rFonts w:asciiTheme="minorHAnsi" w:hAnsiTheme="minorHAnsi" w:cstheme="minorHAnsi"/>
          <w:noProof/>
        </w:rPr>
        <w:t xml:space="preserve"> Kumbharkhane, A. C. Molecular interaction study of ethanol in non-polar solute using hydrogen-bonded model. </w:t>
      </w:r>
      <w:r w:rsidRPr="00D2161F">
        <w:rPr>
          <w:rFonts w:asciiTheme="minorHAnsi" w:hAnsiTheme="minorHAnsi" w:cstheme="minorHAnsi"/>
          <w:i/>
          <w:noProof/>
        </w:rPr>
        <w:t>Physics and Chemistry of Liquids.</w:t>
      </w:r>
      <w:r w:rsidRPr="00D2161F">
        <w:rPr>
          <w:rFonts w:asciiTheme="minorHAnsi" w:hAnsiTheme="minorHAnsi" w:cstheme="minorHAnsi"/>
          <w:noProof/>
        </w:rPr>
        <w:t xml:space="preserve"> </w:t>
      </w:r>
      <w:r w:rsidRPr="00D2161F">
        <w:rPr>
          <w:rFonts w:asciiTheme="minorHAnsi" w:hAnsiTheme="minorHAnsi" w:cstheme="minorHAnsi"/>
          <w:b/>
          <w:noProof/>
        </w:rPr>
        <w:t>52</w:t>
      </w:r>
      <w:r w:rsidRPr="00D2161F">
        <w:rPr>
          <w:rFonts w:asciiTheme="minorHAnsi" w:hAnsiTheme="minorHAnsi" w:cstheme="minorHAnsi"/>
          <w:noProof/>
        </w:rPr>
        <w:t xml:space="preserve"> (6), 710-716</w:t>
      </w:r>
      <w:r w:rsidR="008C7BFB" w:rsidRPr="008C7BFB">
        <w:rPr>
          <w:rFonts w:asciiTheme="minorHAnsi" w:hAnsiTheme="minorHAnsi" w:cstheme="minorHAnsi"/>
          <w:noProof/>
        </w:rPr>
        <w:t xml:space="preserve"> (</w:t>
      </w:r>
      <w:r w:rsidRPr="00D2161F">
        <w:rPr>
          <w:rFonts w:asciiTheme="minorHAnsi" w:hAnsiTheme="minorHAnsi" w:cstheme="minorHAnsi"/>
          <w:noProof/>
        </w:rPr>
        <w:t>2014).</w:t>
      </w:r>
    </w:p>
    <w:p w14:paraId="403CF4A3" w14:textId="7E7F14D7" w:rsidR="00666E0B" w:rsidRPr="00D2161F" w:rsidRDefault="001379A5" w:rsidP="00D2161F">
      <w:pPr>
        <w:jc w:val="both"/>
        <w:rPr>
          <w:rFonts w:asciiTheme="minorHAnsi" w:hAnsiTheme="minorHAnsi" w:cstheme="minorHAnsi"/>
        </w:rPr>
      </w:pPr>
      <w:r w:rsidRPr="00D2161F">
        <w:rPr>
          <w:rFonts w:asciiTheme="minorHAnsi" w:hAnsiTheme="minorHAnsi" w:cstheme="minorHAnsi"/>
        </w:rPr>
        <w:fldChar w:fldCharType="end"/>
      </w:r>
    </w:p>
    <w:p w14:paraId="367E418A" w14:textId="454624BC" w:rsidR="003D6ADB" w:rsidRPr="00D2161F" w:rsidRDefault="003D6ADB" w:rsidP="00D2161F">
      <w:pPr>
        <w:jc w:val="both"/>
        <w:rPr>
          <w:rFonts w:asciiTheme="minorHAnsi" w:hAnsiTheme="minorHAnsi" w:cstheme="minorHAnsi"/>
        </w:rPr>
      </w:pPr>
    </w:p>
    <w:sectPr w:rsidR="003D6ADB" w:rsidRPr="00D2161F" w:rsidSect="000051C2">
      <w:footerReference w:type="even" r:id="rId8"/>
      <w:footerReference w:type="default" r:id="rId9"/>
      <w:pgSz w:w="11900" w:h="16840"/>
      <w:pgMar w:top="1440" w:right="1440" w:bottom="1440" w:left="1440" w:header="709" w:footer="709"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DC15F" w14:textId="77777777" w:rsidR="00CA63F1" w:rsidRDefault="00CA63F1" w:rsidP="0083341F">
      <w:r>
        <w:separator/>
      </w:r>
    </w:p>
  </w:endnote>
  <w:endnote w:type="continuationSeparator" w:id="0">
    <w:p w14:paraId="2C271DF6" w14:textId="77777777" w:rsidR="00CA63F1" w:rsidRDefault="00CA63F1" w:rsidP="0083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3665673"/>
      <w:docPartObj>
        <w:docPartGallery w:val="Page Numbers (Bottom of Page)"/>
        <w:docPartUnique/>
      </w:docPartObj>
    </w:sdtPr>
    <w:sdtEndPr>
      <w:rPr>
        <w:rStyle w:val="PageNumber"/>
      </w:rPr>
    </w:sdtEndPr>
    <w:sdtContent>
      <w:p w14:paraId="1C757C61" w14:textId="176EE9C7" w:rsidR="008C7BFB" w:rsidRDefault="008C7BFB" w:rsidP="008334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F81CCB" w14:textId="77777777" w:rsidR="008C7BFB" w:rsidRDefault="008C7BFB" w:rsidP="00833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48A3" w14:textId="77777777" w:rsidR="008C7BFB" w:rsidRDefault="008C7BFB" w:rsidP="008334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ACD06" w14:textId="77777777" w:rsidR="00CA63F1" w:rsidRDefault="00CA63F1" w:rsidP="0083341F">
      <w:r>
        <w:separator/>
      </w:r>
    </w:p>
  </w:footnote>
  <w:footnote w:type="continuationSeparator" w:id="0">
    <w:p w14:paraId="4F9E8F36" w14:textId="77777777" w:rsidR="00CA63F1" w:rsidRDefault="00CA63F1" w:rsidP="00833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211F"/>
    <w:multiLevelType w:val="multilevel"/>
    <w:tmpl w:val="D318B894"/>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152E37EA"/>
    <w:multiLevelType w:val="hybridMultilevel"/>
    <w:tmpl w:val="79483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865CD"/>
    <w:multiLevelType w:val="hybridMultilevel"/>
    <w:tmpl w:val="4C141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9F535C"/>
    <w:multiLevelType w:val="hybridMultilevel"/>
    <w:tmpl w:val="398AC9E2"/>
    <w:lvl w:ilvl="0" w:tplc="0B10C1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53F22"/>
    <w:multiLevelType w:val="multilevel"/>
    <w:tmpl w:val="85B88A9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072D5F"/>
    <w:multiLevelType w:val="hybridMultilevel"/>
    <w:tmpl w:val="8AAA2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F2670"/>
    <w:multiLevelType w:val="multilevel"/>
    <w:tmpl w:val="CD026202"/>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22673D"/>
    <w:multiLevelType w:val="multilevel"/>
    <w:tmpl w:val="7F80C5F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74B76E16"/>
    <w:multiLevelType w:val="multilevel"/>
    <w:tmpl w:val="76088CC6"/>
    <w:lvl w:ilvl="0">
      <w:start w:val="2"/>
      <w:numFmt w:val="decimal"/>
      <w:lvlText w:val="%1.0"/>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1"/>
  </w:num>
  <w:num w:numId="2">
    <w:abstractNumId w:val="2"/>
  </w:num>
  <w:num w:numId="3">
    <w:abstractNumId w:val="3"/>
  </w:num>
  <w:num w:numId="4">
    <w:abstractNumId w:val="7"/>
  </w:num>
  <w:num w:numId="5">
    <w:abstractNumId w:val="4"/>
  </w:num>
  <w:num w:numId="6">
    <w:abstractNumId w:val="8"/>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dffafastvfa1es9vovdfzgae2ffeawwwws&quot;&gt;My EndNote Library&lt;record-ids&gt;&lt;item&gt;5&lt;/item&gt;&lt;item&gt;45&lt;/item&gt;&lt;item&gt;47&lt;/item&gt;&lt;item&gt;60&lt;/item&gt;&lt;item&gt;92&lt;/item&gt;&lt;item&gt;93&lt;/item&gt;&lt;item&gt;94&lt;/item&gt;&lt;item&gt;96&lt;/item&gt;&lt;item&gt;101&lt;/item&gt;&lt;item&gt;104&lt;/item&gt;&lt;item&gt;105&lt;/item&gt;&lt;item&gt;106&lt;/item&gt;&lt;item&gt;107&lt;/item&gt;&lt;item&gt;110&lt;/item&gt;&lt;item&gt;112&lt;/item&gt;&lt;item&gt;113&lt;/item&gt;&lt;item&gt;114&lt;/item&gt;&lt;item&gt;115&lt;/item&gt;&lt;item&gt;116&lt;/item&gt;&lt;item&gt;117&lt;/item&gt;&lt;item&gt;118&lt;/item&gt;&lt;item&gt;119&lt;/item&gt;&lt;item&gt;120&lt;/item&gt;&lt;item&gt;121&lt;/item&gt;&lt;item&gt;122&lt;/item&gt;&lt;item&gt;124&lt;/item&gt;&lt;item&gt;125&lt;/item&gt;&lt;item&gt;169&lt;/item&gt;&lt;/record-ids&gt;&lt;/item&gt;&lt;/Libraries&gt;"/>
  </w:docVars>
  <w:rsids>
    <w:rsidRoot w:val="006A60AA"/>
    <w:rsid w:val="00002E08"/>
    <w:rsid w:val="000051C2"/>
    <w:rsid w:val="00011085"/>
    <w:rsid w:val="0001229F"/>
    <w:rsid w:val="00012ED1"/>
    <w:rsid w:val="00015D9F"/>
    <w:rsid w:val="00032247"/>
    <w:rsid w:val="00034FCE"/>
    <w:rsid w:val="000375D8"/>
    <w:rsid w:val="000607F2"/>
    <w:rsid w:val="000610D1"/>
    <w:rsid w:val="00062E5D"/>
    <w:rsid w:val="00067177"/>
    <w:rsid w:val="000741A8"/>
    <w:rsid w:val="0007611C"/>
    <w:rsid w:val="000805AA"/>
    <w:rsid w:val="00082220"/>
    <w:rsid w:val="00085427"/>
    <w:rsid w:val="0009569C"/>
    <w:rsid w:val="000A2BE9"/>
    <w:rsid w:val="000B2F5C"/>
    <w:rsid w:val="000C73E0"/>
    <w:rsid w:val="000D5A46"/>
    <w:rsid w:val="000F5EC1"/>
    <w:rsid w:val="00102E90"/>
    <w:rsid w:val="00107A9A"/>
    <w:rsid w:val="00115754"/>
    <w:rsid w:val="00121B8A"/>
    <w:rsid w:val="00123E5C"/>
    <w:rsid w:val="00130531"/>
    <w:rsid w:val="00137714"/>
    <w:rsid w:val="001379A5"/>
    <w:rsid w:val="001424FF"/>
    <w:rsid w:val="00142997"/>
    <w:rsid w:val="00142C8F"/>
    <w:rsid w:val="001462C2"/>
    <w:rsid w:val="00147075"/>
    <w:rsid w:val="00153665"/>
    <w:rsid w:val="00153C45"/>
    <w:rsid w:val="00154B13"/>
    <w:rsid w:val="00154E53"/>
    <w:rsid w:val="0015554F"/>
    <w:rsid w:val="00171887"/>
    <w:rsid w:val="0017510C"/>
    <w:rsid w:val="00176424"/>
    <w:rsid w:val="001770C2"/>
    <w:rsid w:val="001821AA"/>
    <w:rsid w:val="00184D68"/>
    <w:rsid w:val="00187269"/>
    <w:rsid w:val="00197EEC"/>
    <w:rsid w:val="001A220E"/>
    <w:rsid w:val="001A23DB"/>
    <w:rsid w:val="001A6978"/>
    <w:rsid w:val="001B17D2"/>
    <w:rsid w:val="001C04B0"/>
    <w:rsid w:val="001C07DB"/>
    <w:rsid w:val="001C2A21"/>
    <w:rsid w:val="001D0283"/>
    <w:rsid w:val="001E05FE"/>
    <w:rsid w:val="00200E06"/>
    <w:rsid w:val="00210E7A"/>
    <w:rsid w:val="002150FF"/>
    <w:rsid w:val="00217D91"/>
    <w:rsid w:val="00220AD7"/>
    <w:rsid w:val="00227BAE"/>
    <w:rsid w:val="00232FFA"/>
    <w:rsid w:val="00251E7F"/>
    <w:rsid w:val="00252D37"/>
    <w:rsid w:val="002800D2"/>
    <w:rsid w:val="00287BC8"/>
    <w:rsid w:val="002907AC"/>
    <w:rsid w:val="002912FE"/>
    <w:rsid w:val="002952FB"/>
    <w:rsid w:val="00297512"/>
    <w:rsid w:val="002A2987"/>
    <w:rsid w:val="002B04A0"/>
    <w:rsid w:val="002C44C5"/>
    <w:rsid w:val="002C4F2F"/>
    <w:rsid w:val="002D088C"/>
    <w:rsid w:val="002D12F6"/>
    <w:rsid w:val="002D2920"/>
    <w:rsid w:val="002D6E06"/>
    <w:rsid w:val="002D7DDF"/>
    <w:rsid w:val="002F13E8"/>
    <w:rsid w:val="002F5FD4"/>
    <w:rsid w:val="003020E4"/>
    <w:rsid w:val="00305C0C"/>
    <w:rsid w:val="00310660"/>
    <w:rsid w:val="0031451B"/>
    <w:rsid w:val="0031618E"/>
    <w:rsid w:val="0032068C"/>
    <w:rsid w:val="0032161B"/>
    <w:rsid w:val="00323814"/>
    <w:rsid w:val="00326354"/>
    <w:rsid w:val="00335AAD"/>
    <w:rsid w:val="003502CE"/>
    <w:rsid w:val="003554DB"/>
    <w:rsid w:val="00356CB2"/>
    <w:rsid w:val="00364AA8"/>
    <w:rsid w:val="0038309A"/>
    <w:rsid w:val="00385A87"/>
    <w:rsid w:val="00387D6F"/>
    <w:rsid w:val="00391CA2"/>
    <w:rsid w:val="003A39B9"/>
    <w:rsid w:val="003B2565"/>
    <w:rsid w:val="003C542F"/>
    <w:rsid w:val="003C77AB"/>
    <w:rsid w:val="003D0B99"/>
    <w:rsid w:val="003D4362"/>
    <w:rsid w:val="003D6ADB"/>
    <w:rsid w:val="003E6F44"/>
    <w:rsid w:val="004025D1"/>
    <w:rsid w:val="004133BC"/>
    <w:rsid w:val="00426CA2"/>
    <w:rsid w:val="00427199"/>
    <w:rsid w:val="00431D0D"/>
    <w:rsid w:val="00434CF2"/>
    <w:rsid w:val="004356D6"/>
    <w:rsid w:val="004400CB"/>
    <w:rsid w:val="0044081A"/>
    <w:rsid w:val="0044209E"/>
    <w:rsid w:val="00443029"/>
    <w:rsid w:val="0045157D"/>
    <w:rsid w:val="00455EA8"/>
    <w:rsid w:val="00476ABF"/>
    <w:rsid w:val="00484298"/>
    <w:rsid w:val="004919D4"/>
    <w:rsid w:val="00494D1D"/>
    <w:rsid w:val="004A2761"/>
    <w:rsid w:val="004A3F6A"/>
    <w:rsid w:val="004B3566"/>
    <w:rsid w:val="004B78C3"/>
    <w:rsid w:val="004B7B2C"/>
    <w:rsid w:val="004D5EBE"/>
    <w:rsid w:val="004E3DD7"/>
    <w:rsid w:val="004E55D5"/>
    <w:rsid w:val="00502E69"/>
    <w:rsid w:val="005152DF"/>
    <w:rsid w:val="00527121"/>
    <w:rsid w:val="00532B5B"/>
    <w:rsid w:val="00534CB0"/>
    <w:rsid w:val="00537E03"/>
    <w:rsid w:val="00544B3C"/>
    <w:rsid w:val="00545ACD"/>
    <w:rsid w:val="00552216"/>
    <w:rsid w:val="0055594F"/>
    <w:rsid w:val="00555D98"/>
    <w:rsid w:val="00567AD9"/>
    <w:rsid w:val="00581246"/>
    <w:rsid w:val="005A71E8"/>
    <w:rsid w:val="005B1D40"/>
    <w:rsid w:val="005B2AB7"/>
    <w:rsid w:val="005B403C"/>
    <w:rsid w:val="005C0F04"/>
    <w:rsid w:val="005D3B07"/>
    <w:rsid w:val="005D5CD4"/>
    <w:rsid w:val="005D61B0"/>
    <w:rsid w:val="005E3C0D"/>
    <w:rsid w:val="005F45AD"/>
    <w:rsid w:val="005F7F2D"/>
    <w:rsid w:val="006004D1"/>
    <w:rsid w:val="0060333A"/>
    <w:rsid w:val="00603F87"/>
    <w:rsid w:val="0060489C"/>
    <w:rsid w:val="00606B32"/>
    <w:rsid w:val="00620545"/>
    <w:rsid w:val="00622901"/>
    <w:rsid w:val="00631247"/>
    <w:rsid w:val="006345CA"/>
    <w:rsid w:val="00637BC3"/>
    <w:rsid w:val="006461E3"/>
    <w:rsid w:val="00647118"/>
    <w:rsid w:val="006511C0"/>
    <w:rsid w:val="006515A9"/>
    <w:rsid w:val="00654D0D"/>
    <w:rsid w:val="00665A7D"/>
    <w:rsid w:val="00666E0B"/>
    <w:rsid w:val="006717B3"/>
    <w:rsid w:val="00677FAF"/>
    <w:rsid w:val="00684E1E"/>
    <w:rsid w:val="00692A58"/>
    <w:rsid w:val="00695135"/>
    <w:rsid w:val="006A09CD"/>
    <w:rsid w:val="006A60AA"/>
    <w:rsid w:val="006A7065"/>
    <w:rsid w:val="006B27FF"/>
    <w:rsid w:val="006B3DB4"/>
    <w:rsid w:val="006C17F5"/>
    <w:rsid w:val="006C7965"/>
    <w:rsid w:val="006D1676"/>
    <w:rsid w:val="006D33B3"/>
    <w:rsid w:val="006D33F2"/>
    <w:rsid w:val="006D70FE"/>
    <w:rsid w:val="006F67EE"/>
    <w:rsid w:val="006F6D50"/>
    <w:rsid w:val="006F7618"/>
    <w:rsid w:val="00701B16"/>
    <w:rsid w:val="00716811"/>
    <w:rsid w:val="007229EB"/>
    <w:rsid w:val="0072393A"/>
    <w:rsid w:val="007261B5"/>
    <w:rsid w:val="007304EC"/>
    <w:rsid w:val="00731E7E"/>
    <w:rsid w:val="0073386A"/>
    <w:rsid w:val="00742FA5"/>
    <w:rsid w:val="00750286"/>
    <w:rsid w:val="00751311"/>
    <w:rsid w:val="00751DF0"/>
    <w:rsid w:val="00754471"/>
    <w:rsid w:val="007560F4"/>
    <w:rsid w:val="00760699"/>
    <w:rsid w:val="00763F15"/>
    <w:rsid w:val="00764DCA"/>
    <w:rsid w:val="007663EC"/>
    <w:rsid w:val="0077045D"/>
    <w:rsid w:val="00777EDE"/>
    <w:rsid w:val="00792A68"/>
    <w:rsid w:val="00792BD0"/>
    <w:rsid w:val="00792E8B"/>
    <w:rsid w:val="00794FBC"/>
    <w:rsid w:val="007A75C7"/>
    <w:rsid w:val="007B1E3C"/>
    <w:rsid w:val="007B444B"/>
    <w:rsid w:val="007B4F36"/>
    <w:rsid w:val="007B76EF"/>
    <w:rsid w:val="007B7941"/>
    <w:rsid w:val="007C5B80"/>
    <w:rsid w:val="007D059D"/>
    <w:rsid w:val="007D163F"/>
    <w:rsid w:val="007E05EB"/>
    <w:rsid w:val="007E3ED8"/>
    <w:rsid w:val="007E5D12"/>
    <w:rsid w:val="007F192F"/>
    <w:rsid w:val="007F1CD6"/>
    <w:rsid w:val="007F3AF3"/>
    <w:rsid w:val="007F5A03"/>
    <w:rsid w:val="00810333"/>
    <w:rsid w:val="00816CF2"/>
    <w:rsid w:val="00817724"/>
    <w:rsid w:val="00822B07"/>
    <w:rsid w:val="008250CC"/>
    <w:rsid w:val="008255FD"/>
    <w:rsid w:val="0083296F"/>
    <w:rsid w:val="0083341F"/>
    <w:rsid w:val="00840EFD"/>
    <w:rsid w:val="00843351"/>
    <w:rsid w:val="00856927"/>
    <w:rsid w:val="00857654"/>
    <w:rsid w:val="008632E9"/>
    <w:rsid w:val="008675B5"/>
    <w:rsid w:val="00867705"/>
    <w:rsid w:val="0087136E"/>
    <w:rsid w:val="00872104"/>
    <w:rsid w:val="008843C2"/>
    <w:rsid w:val="00884D99"/>
    <w:rsid w:val="008917F5"/>
    <w:rsid w:val="008A0E19"/>
    <w:rsid w:val="008A11A5"/>
    <w:rsid w:val="008C7BFB"/>
    <w:rsid w:val="008D5BBC"/>
    <w:rsid w:val="008D6EE8"/>
    <w:rsid w:val="008F20FC"/>
    <w:rsid w:val="008F396A"/>
    <w:rsid w:val="008F6182"/>
    <w:rsid w:val="009027FC"/>
    <w:rsid w:val="00904D02"/>
    <w:rsid w:val="00925DCC"/>
    <w:rsid w:val="00932DFF"/>
    <w:rsid w:val="0093422E"/>
    <w:rsid w:val="0093720D"/>
    <w:rsid w:val="00941654"/>
    <w:rsid w:val="00947889"/>
    <w:rsid w:val="00952FD9"/>
    <w:rsid w:val="00955D27"/>
    <w:rsid w:val="0096113B"/>
    <w:rsid w:val="009617BC"/>
    <w:rsid w:val="00963E11"/>
    <w:rsid w:val="009703DF"/>
    <w:rsid w:val="00971C07"/>
    <w:rsid w:val="00993A71"/>
    <w:rsid w:val="009B23FF"/>
    <w:rsid w:val="009B3DB5"/>
    <w:rsid w:val="009C2BF9"/>
    <w:rsid w:val="009D1B95"/>
    <w:rsid w:val="009D5ED4"/>
    <w:rsid w:val="009E4DB3"/>
    <w:rsid w:val="009E51BB"/>
    <w:rsid w:val="009E774F"/>
    <w:rsid w:val="009F2CA3"/>
    <w:rsid w:val="009F4102"/>
    <w:rsid w:val="009F70E9"/>
    <w:rsid w:val="00A00AC2"/>
    <w:rsid w:val="00A05197"/>
    <w:rsid w:val="00A106F4"/>
    <w:rsid w:val="00A13EB3"/>
    <w:rsid w:val="00A16530"/>
    <w:rsid w:val="00A247AE"/>
    <w:rsid w:val="00A256FD"/>
    <w:rsid w:val="00A320EB"/>
    <w:rsid w:val="00A348B7"/>
    <w:rsid w:val="00A35C9D"/>
    <w:rsid w:val="00A36E76"/>
    <w:rsid w:val="00A46746"/>
    <w:rsid w:val="00A519BC"/>
    <w:rsid w:val="00A55613"/>
    <w:rsid w:val="00A6145E"/>
    <w:rsid w:val="00A64B2E"/>
    <w:rsid w:val="00A66A7B"/>
    <w:rsid w:val="00A674B8"/>
    <w:rsid w:val="00A800AA"/>
    <w:rsid w:val="00A842EB"/>
    <w:rsid w:val="00A84356"/>
    <w:rsid w:val="00A861A8"/>
    <w:rsid w:val="00A96091"/>
    <w:rsid w:val="00AA1EDD"/>
    <w:rsid w:val="00AA3386"/>
    <w:rsid w:val="00AA3A79"/>
    <w:rsid w:val="00AB0338"/>
    <w:rsid w:val="00AB36C2"/>
    <w:rsid w:val="00AC289E"/>
    <w:rsid w:val="00AC3650"/>
    <w:rsid w:val="00AC77AC"/>
    <w:rsid w:val="00AD1E54"/>
    <w:rsid w:val="00AD2BD7"/>
    <w:rsid w:val="00AD358A"/>
    <w:rsid w:val="00AD62E3"/>
    <w:rsid w:val="00AE307E"/>
    <w:rsid w:val="00AE5AA6"/>
    <w:rsid w:val="00AF18F1"/>
    <w:rsid w:val="00AF2C5D"/>
    <w:rsid w:val="00AF2C70"/>
    <w:rsid w:val="00AF52D3"/>
    <w:rsid w:val="00AF5DE0"/>
    <w:rsid w:val="00B00E67"/>
    <w:rsid w:val="00B10EDE"/>
    <w:rsid w:val="00B14E4C"/>
    <w:rsid w:val="00B15B6B"/>
    <w:rsid w:val="00B16501"/>
    <w:rsid w:val="00B226CF"/>
    <w:rsid w:val="00B22FD3"/>
    <w:rsid w:val="00B240D3"/>
    <w:rsid w:val="00B31449"/>
    <w:rsid w:val="00B31DD8"/>
    <w:rsid w:val="00B335BE"/>
    <w:rsid w:val="00B33BCB"/>
    <w:rsid w:val="00B35E72"/>
    <w:rsid w:val="00B4683E"/>
    <w:rsid w:val="00B46A1D"/>
    <w:rsid w:val="00B55F6B"/>
    <w:rsid w:val="00B60D73"/>
    <w:rsid w:val="00B64CEE"/>
    <w:rsid w:val="00B72913"/>
    <w:rsid w:val="00B77F32"/>
    <w:rsid w:val="00B86552"/>
    <w:rsid w:val="00B93079"/>
    <w:rsid w:val="00BB7554"/>
    <w:rsid w:val="00BC0837"/>
    <w:rsid w:val="00BC135E"/>
    <w:rsid w:val="00BC1780"/>
    <w:rsid w:val="00BC460D"/>
    <w:rsid w:val="00BC7766"/>
    <w:rsid w:val="00BF21CF"/>
    <w:rsid w:val="00C00156"/>
    <w:rsid w:val="00C045D1"/>
    <w:rsid w:val="00C07DD7"/>
    <w:rsid w:val="00C24ED7"/>
    <w:rsid w:val="00C26CFD"/>
    <w:rsid w:val="00C3739C"/>
    <w:rsid w:val="00C424F1"/>
    <w:rsid w:val="00C61540"/>
    <w:rsid w:val="00C62148"/>
    <w:rsid w:val="00C7711F"/>
    <w:rsid w:val="00C841AB"/>
    <w:rsid w:val="00C85314"/>
    <w:rsid w:val="00C85AEE"/>
    <w:rsid w:val="00C92F42"/>
    <w:rsid w:val="00C968E9"/>
    <w:rsid w:val="00C96C9A"/>
    <w:rsid w:val="00CA63F1"/>
    <w:rsid w:val="00CA6EF5"/>
    <w:rsid w:val="00CC0D2B"/>
    <w:rsid w:val="00CC1D14"/>
    <w:rsid w:val="00CC2CF7"/>
    <w:rsid w:val="00CC31FC"/>
    <w:rsid w:val="00CC6987"/>
    <w:rsid w:val="00CC7077"/>
    <w:rsid w:val="00CC7A84"/>
    <w:rsid w:val="00CD0ACD"/>
    <w:rsid w:val="00CE478A"/>
    <w:rsid w:val="00CE7792"/>
    <w:rsid w:val="00CF054F"/>
    <w:rsid w:val="00D0171B"/>
    <w:rsid w:val="00D06A21"/>
    <w:rsid w:val="00D1450D"/>
    <w:rsid w:val="00D2056C"/>
    <w:rsid w:val="00D2161F"/>
    <w:rsid w:val="00D22A9E"/>
    <w:rsid w:val="00D278F6"/>
    <w:rsid w:val="00D31AC5"/>
    <w:rsid w:val="00D32E99"/>
    <w:rsid w:val="00D436FD"/>
    <w:rsid w:val="00D51439"/>
    <w:rsid w:val="00D531BA"/>
    <w:rsid w:val="00D54004"/>
    <w:rsid w:val="00D54B96"/>
    <w:rsid w:val="00D613AF"/>
    <w:rsid w:val="00D66D32"/>
    <w:rsid w:val="00D72316"/>
    <w:rsid w:val="00D843F1"/>
    <w:rsid w:val="00D93019"/>
    <w:rsid w:val="00D93065"/>
    <w:rsid w:val="00DA090A"/>
    <w:rsid w:val="00DA6B5E"/>
    <w:rsid w:val="00DA7DFD"/>
    <w:rsid w:val="00DC4D99"/>
    <w:rsid w:val="00DC70BF"/>
    <w:rsid w:val="00DC77C1"/>
    <w:rsid w:val="00DD081A"/>
    <w:rsid w:val="00DD1357"/>
    <w:rsid w:val="00DD31FD"/>
    <w:rsid w:val="00DE53CD"/>
    <w:rsid w:val="00DF1FC1"/>
    <w:rsid w:val="00DF2932"/>
    <w:rsid w:val="00DF7044"/>
    <w:rsid w:val="00E118C3"/>
    <w:rsid w:val="00E169B8"/>
    <w:rsid w:val="00E2258C"/>
    <w:rsid w:val="00E23F77"/>
    <w:rsid w:val="00E249AC"/>
    <w:rsid w:val="00E27B66"/>
    <w:rsid w:val="00E35822"/>
    <w:rsid w:val="00E569F1"/>
    <w:rsid w:val="00E61F6E"/>
    <w:rsid w:val="00E633EA"/>
    <w:rsid w:val="00E72DD2"/>
    <w:rsid w:val="00E80CF5"/>
    <w:rsid w:val="00E84A24"/>
    <w:rsid w:val="00E85257"/>
    <w:rsid w:val="00E86482"/>
    <w:rsid w:val="00EA0F4F"/>
    <w:rsid w:val="00EA1788"/>
    <w:rsid w:val="00EA435C"/>
    <w:rsid w:val="00EA6AF5"/>
    <w:rsid w:val="00EA71D2"/>
    <w:rsid w:val="00EC1FC9"/>
    <w:rsid w:val="00ED18F0"/>
    <w:rsid w:val="00ED7309"/>
    <w:rsid w:val="00EE2197"/>
    <w:rsid w:val="00EE3ECF"/>
    <w:rsid w:val="00EF10D2"/>
    <w:rsid w:val="00EF53EF"/>
    <w:rsid w:val="00EF7DB8"/>
    <w:rsid w:val="00F14029"/>
    <w:rsid w:val="00F2458A"/>
    <w:rsid w:val="00F26607"/>
    <w:rsid w:val="00F27ADC"/>
    <w:rsid w:val="00F32BA3"/>
    <w:rsid w:val="00F41C4A"/>
    <w:rsid w:val="00F51FEE"/>
    <w:rsid w:val="00F53630"/>
    <w:rsid w:val="00F56347"/>
    <w:rsid w:val="00F62816"/>
    <w:rsid w:val="00F73E24"/>
    <w:rsid w:val="00F832DD"/>
    <w:rsid w:val="00F85B41"/>
    <w:rsid w:val="00F928DC"/>
    <w:rsid w:val="00F95E7F"/>
    <w:rsid w:val="00F9658F"/>
    <w:rsid w:val="00F96C1C"/>
    <w:rsid w:val="00FA0B48"/>
    <w:rsid w:val="00FA2307"/>
    <w:rsid w:val="00FA6BA4"/>
    <w:rsid w:val="00FB3778"/>
    <w:rsid w:val="00FC6286"/>
    <w:rsid w:val="00FC7540"/>
    <w:rsid w:val="00FD46B1"/>
    <w:rsid w:val="00FE6F9E"/>
    <w:rsid w:val="00FE7FF1"/>
    <w:rsid w:val="00FF6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C6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F2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60AA"/>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rsid w:val="006A60AA"/>
  </w:style>
  <w:style w:type="character" w:styleId="FootnoteReference">
    <w:name w:val="footnote reference"/>
    <w:basedOn w:val="DefaultParagraphFont"/>
    <w:uiPriority w:val="99"/>
    <w:unhideWhenUsed/>
    <w:rsid w:val="006A60AA"/>
    <w:rPr>
      <w:vertAlign w:val="superscript"/>
    </w:rPr>
  </w:style>
  <w:style w:type="character" w:styleId="Hyperlink">
    <w:name w:val="Hyperlink"/>
    <w:basedOn w:val="DefaultParagraphFont"/>
    <w:uiPriority w:val="99"/>
    <w:unhideWhenUsed/>
    <w:rsid w:val="006A60AA"/>
    <w:rPr>
      <w:color w:val="0563C1" w:themeColor="hyperlink"/>
      <w:u w:val="single"/>
    </w:rPr>
  </w:style>
  <w:style w:type="character" w:customStyle="1" w:styleId="apple-converted-space">
    <w:name w:val="apple-converted-space"/>
    <w:basedOn w:val="DefaultParagraphFont"/>
    <w:rsid w:val="006A09CD"/>
  </w:style>
  <w:style w:type="paragraph" w:customStyle="1" w:styleId="EndNoteBibliographyTitle">
    <w:name w:val="EndNote Bibliography Title"/>
    <w:basedOn w:val="Normal"/>
    <w:link w:val="EndNoteBibliographyTitleChar"/>
    <w:rsid w:val="001379A5"/>
    <w:pPr>
      <w:jc w:val="center"/>
    </w:pPr>
    <w:rPr>
      <w:rFonts w:eastAsiaTheme="minorHAnsi"/>
      <w:lang w:val="en-GB" w:eastAsia="en-GB"/>
    </w:rPr>
  </w:style>
  <w:style w:type="character" w:customStyle="1" w:styleId="EndNoteBibliographyTitleChar">
    <w:name w:val="EndNote Bibliography Title Char"/>
    <w:basedOn w:val="DefaultParagraphFont"/>
    <w:link w:val="EndNoteBibliographyTitle"/>
    <w:rsid w:val="001379A5"/>
    <w:rPr>
      <w:rFonts w:ascii="Times New Roman" w:hAnsi="Times New Roman" w:cs="Times New Roman"/>
      <w:lang w:eastAsia="en-GB"/>
    </w:rPr>
  </w:style>
  <w:style w:type="paragraph" w:customStyle="1" w:styleId="EndNoteBibliography">
    <w:name w:val="EndNote Bibliography"/>
    <w:basedOn w:val="Normal"/>
    <w:link w:val="EndNoteBibliographyChar"/>
    <w:rsid w:val="001379A5"/>
    <w:rPr>
      <w:rFonts w:eastAsiaTheme="minorHAnsi"/>
      <w:lang w:val="en-GB" w:eastAsia="en-GB"/>
    </w:rPr>
  </w:style>
  <w:style w:type="character" w:customStyle="1" w:styleId="EndNoteBibliographyChar">
    <w:name w:val="EndNote Bibliography Char"/>
    <w:basedOn w:val="DefaultParagraphFont"/>
    <w:link w:val="EndNoteBibliography"/>
    <w:rsid w:val="001379A5"/>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476ABF"/>
    <w:rPr>
      <w:sz w:val="16"/>
      <w:szCs w:val="16"/>
    </w:rPr>
  </w:style>
  <w:style w:type="paragraph" w:styleId="CommentText">
    <w:name w:val="annotation text"/>
    <w:basedOn w:val="Normal"/>
    <w:link w:val="CommentTextChar"/>
    <w:uiPriority w:val="99"/>
    <w:semiHidden/>
    <w:unhideWhenUsed/>
    <w:rsid w:val="00476ABF"/>
    <w:rPr>
      <w:sz w:val="20"/>
      <w:szCs w:val="20"/>
    </w:rPr>
  </w:style>
  <w:style w:type="character" w:customStyle="1" w:styleId="CommentTextChar">
    <w:name w:val="Comment Text Char"/>
    <w:basedOn w:val="DefaultParagraphFont"/>
    <w:link w:val="CommentText"/>
    <w:uiPriority w:val="99"/>
    <w:semiHidden/>
    <w:rsid w:val="00476AB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76ABF"/>
    <w:rPr>
      <w:b/>
      <w:bCs/>
    </w:rPr>
  </w:style>
  <w:style w:type="character" w:customStyle="1" w:styleId="CommentSubjectChar">
    <w:name w:val="Comment Subject Char"/>
    <w:basedOn w:val="CommentTextChar"/>
    <w:link w:val="CommentSubject"/>
    <w:uiPriority w:val="99"/>
    <w:semiHidden/>
    <w:rsid w:val="00476ABF"/>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476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ABF"/>
    <w:rPr>
      <w:rFonts w:ascii="Segoe UI" w:eastAsia="Times New Roman" w:hAnsi="Segoe UI" w:cs="Segoe UI"/>
      <w:sz w:val="18"/>
      <w:szCs w:val="18"/>
      <w:lang w:val="en-AU"/>
    </w:rPr>
  </w:style>
  <w:style w:type="character" w:styleId="LineNumber">
    <w:name w:val="line number"/>
    <w:basedOn w:val="DefaultParagraphFont"/>
    <w:uiPriority w:val="99"/>
    <w:semiHidden/>
    <w:unhideWhenUsed/>
    <w:rsid w:val="00DF2932"/>
  </w:style>
  <w:style w:type="paragraph" w:styleId="ListParagraph">
    <w:name w:val="List Paragraph"/>
    <w:basedOn w:val="Normal"/>
    <w:uiPriority w:val="34"/>
    <w:qFormat/>
    <w:rsid w:val="00BB7554"/>
    <w:pPr>
      <w:ind w:left="720"/>
      <w:contextualSpacing/>
    </w:pPr>
  </w:style>
  <w:style w:type="paragraph" w:styleId="Footer">
    <w:name w:val="footer"/>
    <w:basedOn w:val="Normal"/>
    <w:link w:val="FooterChar"/>
    <w:uiPriority w:val="99"/>
    <w:unhideWhenUsed/>
    <w:rsid w:val="0083341F"/>
    <w:pPr>
      <w:tabs>
        <w:tab w:val="center" w:pos="4513"/>
        <w:tab w:val="right" w:pos="9026"/>
      </w:tabs>
    </w:pPr>
  </w:style>
  <w:style w:type="character" w:customStyle="1" w:styleId="FooterChar">
    <w:name w:val="Footer Char"/>
    <w:basedOn w:val="DefaultParagraphFont"/>
    <w:link w:val="Footer"/>
    <w:uiPriority w:val="99"/>
    <w:rsid w:val="0083341F"/>
    <w:rPr>
      <w:rFonts w:ascii="Times New Roman" w:eastAsia="Times New Roman" w:hAnsi="Times New Roman" w:cs="Times New Roman"/>
      <w:lang w:val="en-AU"/>
    </w:rPr>
  </w:style>
  <w:style w:type="character" w:styleId="PageNumber">
    <w:name w:val="page number"/>
    <w:basedOn w:val="DefaultParagraphFont"/>
    <w:uiPriority w:val="99"/>
    <w:semiHidden/>
    <w:unhideWhenUsed/>
    <w:rsid w:val="0083341F"/>
  </w:style>
  <w:style w:type="paragraph" w:styleId="Header">
    <w:name w:val="header"/>
    <w:basedOn w:val="Normal"/>
    <w:link w:val="HeaderChar"/>
    <w:uiPriority w:val="99"/>
    <w:unhideWhenUsed/>
    <w:rsid w:val="0083341F"/>
    <w:pPr>
      <w:tabs>
        <w:tab w:val="center" w:pos="4513"/>
        <w:tab w:val="right" w:pos="9026"/>
      </w:tabs>
    </w:pPr>
  </w:style>
  <w:style w:type="character" w:customStyle="1" w:styleId="HeaderChar">
    <w:name w:val="Header Char"/>
    <w:basedOn w:val="DefaultParagraphFont"/>
    <w:link w:val="Header"/>
    <w:uiPriority w:val="99"/>
    <w:rsid w:val="0083341F"/>
    <w:rPr>
      <w:rFonts w:ascii="Times New Roman" w:eastAsia="Times New Roman" w:hAnsi="Times New Roman" w:cs="Times New Roman"/>
      <w:lang w:val="en-AU"/>
    </w:rPr>
  </w:style>
  <w:style w:type="paragraph" w:styleId="NoSpacing">
    <w:name w:val="No Spacing"/>
    <w:link w:val="NoSpacingChar"/>
    <w:uiPriority w:val="1"/>
    <w:qFormat/>
    <w:rsid w:val="0083341F"/>
    <w:rPr>
      <w:rFonts w:eastAsiaTheme="minorEastAsia"/>
      <w:sz w:val="22"/>
      <w:szCs w:val="22"/>
      <w:lang w:val="en-US" w:eastAsia="zh-CN"/>
    </w:rPr>
  </w:style>
  <w:style w:type="character" w:customStyle="1" w:styleId="NoSpacingChar">
    <w:name w:val="No Spacing Char"/>
    <w:basedOn w:val="DefaultParagraphFont"/>
    <w:link w:val="NoSpacing"/>
    <w:uiPriority w:val="1"/>
    <w:rsid w:val="0083341F"/>
    <w:rPr>
      <w:rFonts w:eastAsiaTheme="minorEastAsia"/>
      <w:sz w:val="22"/>
      <w:szCs w:val="22"/>
      <w:lang w:val="en-US" w:eastAsia="zh-CN"/>
    </w:rPr>
  </w:style>
  <w:style w:type="paragraph" w:styleId="Revision">
    <w:name w:val="Revision"/>
    <w:hidden/>
    <w:uiPriority w:val="99"/>
    <w:semiHidden/>
    <w:rsid w:val="00AF5DE0"/>
    <w:rPr>
      <w:rFonts w:ascii="Times New Roman" w:eastAsia="Times New Roman" w:hAnsi="Times New Roman" w:cs="Times New Roman"/>
      <w:lang w:val="en-AU"/>
    </w:rPr>
  </w:style>
  <w:style w:type="character" w:customStyle="1" w:styleId="lrzxr">
    <w:name w:val="lrzxr"/>
    <w:basedOn w:val="DefaultParagraphFont"/>
    <w:rsid w:val="00E72DD2"/>
  </w:style>
  <w:style w:type="table" w:styleId="TableGrid">
    <w:name w:val="Table Grid"/>
    <w:basedOn w:val="TableNormal"/>
    <w:uiPriority w:val="39"/>
    <w:rsid w:val="0007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761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61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0761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761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60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4898">
      <w:bodyDiv w:val="1"/>
      <w:marLeft w:val="0"/>
      <w:marRight w:val="0"/>
      <w:marTop w:val="0"/>
      <w:marBottom w:val="0"/>
      <w:divBdr>
        <w:top w:val="none" w:sz="0" w:space="0" w:color="auto"/>
        <w:left w:val="none" w:sz="0" w:space="0" w:color="auto"/>
        <w:bottom w:val="none" w:sz="0" w:space="0" w:color="auto"/>
        <w:right w:val="none" w:sz="0" w:space="0" w:color="auto"/>
      </w:divBdr>
    </w:div>
    <w:div w:id="74404133">
      <w:bodyDiv w:val="1"/>
      <w:marLeft w:val="0"/>
      <w:marRight w:val="0"/>
      <w:marTop w:val="0"/>
      <w:marBottom w:val="0"/>
      <w:divBdr>
        <w:top w:val="none" w:sz="0" w:space="0" w:color="auto"/>
        <w:left w:val="none" w:sz="0" w:space="0" w:color="auto"/>
        <w:bottom w:val="none" w:sz="0" w:space="0" w:color="auto"/>
        <w:right w:val="none" w:sz="0" w:space="0" w:color="auto"/>
      </w:divBdr>
    </w:div>
    <w:div w:id="426855310">
      <w:bodyDiv w:val="1"/>
      <w:marLeft w:val="0"/>
      <w:marRight w:val="0"/>
      <w:marTop w:val="0"/>
      <w:marBottom w:val="0"/>
      <w:divBdr>
        <w:top w:val="none" w:sz="0" w:space="0" w:color="auto"/>
        <w:left w:val="none" w:sz="0" w:space="0" w:color="auto"/>
        <w:bottom w:val="none" w:sz="0" w:space="0" w:color="auto"/>
        <w:right w:val="none" w:sz="0" w:space="0" w:color="auto"/>
      </w:divBdr>
    </w:div>
    <w:div w:id="553585232">
      <w:bodyDiv w:val="1"/>
      <w:marLeft w:val="0"/>
      <w:marRight w:val="0"/>
      <w:marTop w:val="0"/>
      <w:marBottom w:val="0"/>
      <w:divBdr>
        <w:top w:val="none" w:sz="0" w:space="0" w:color="auto"/>
        <w:left w:val="none" w:sz="0" w:space="0" w:color="auto"/>
        <w:bottom w:val="none" w:sz="0" w:space="0" w:color="auto"/>
        <w:right w:val="none" w:sz="0" w:space="0" w:color="auto"/>
      </w:divBdr>
    </w:div>
    <w:div w:id="668947157">
      <w:bodyDiv w:val="1"/>
      <w:marLeft w:val="0"/>
      <w:marRight w:val="0"/>
      <w:marTop w:val="0"/>
      <w:marBottom w:val="0"/>
      <w:divBdr>
        <w:top w:val="none" w:sz="0" w:space="0" w:color="auto"/>
        <w:left w:val="none" w:sz="0" w:space="0" w:color="auto"/>
        <w:bottom w:val="none" w:sz="0" w:space="0" w:color="auto"/>
        <w:right w:val="none" w:sz="0" w:space="0" w:color="auto"/>
      </w:divBdr>
    </w:div>
    <w:div w:id="764690393">
      <w:bodyDiv w:val="1"/>
      <w:marLeft w:val="0"/>
      <w:marRight w:val="0"/>
      <w:marTop w:val="0"/>
      <w:marBottom w:val="0"/>
      <w:divBdr>
        <w:top w:val="none" w:sz="0" w:space="0" w:color="auto"/>
        <w:left w:val="none" w:sz="0" w:space="0" w:color="auto"/>
        <w:bottom w:val="none" w:sz="0" w:space="0" w:color="auto"/>
        <w:right w:val="none" w:sz="0" w:space="0" w:color="auto"/>
      </w:divBdr>
    </w:div>
    <w:div w:id="1017578906">
      <w:bodyDiv w:val="1"/>
      <w:marLeft w:val="0"/>
      <w:marRight w:val="0"/>
      <w:marTop w:val="0"/>
      <w:marBottom w:val="0"/>
      <w:divBdr>
        <w:top w:val="none" w:sz="0" w:space="0" w:color="auto"/>
        <w:left w:val="none" w:sz="0" w:space="0" w:color="auto"/>
        <w:bottom w:val="none" w:sz="0" w:space="0" w:color="auto"/>
        <w:right w:val="none" w:sz="0" w:space="0" w:color="auto"/>
      </w:divBdr>
    </w:div>
    <w:div w:id="1047872455">
      <w:bodyDiv w:val="1"/>
      <w:marLeft w:val="0"/>
      <w:marRight w:val="0"/>
      <w:marTop w:val="0"/>
      <w:marBottom w:val="0"/>
      <w:divBdr>
        <w:top w:val="none" w:sz="0" w:space="0" w:color="auto"/>
        <w:left w:val="none" w:sz="0" w:space="0" w:color="auto"/>
        <w:bottom w:val="none" w:sz="0" w:space="0" w:color="auto"/>
        <w:right w:val="none" w:sz="0" w:space="0" w:color="auto"/>
      </w:divBdr>
    </w:div>
    <w:div w:id="1275600722">
      <w:bodyDiv w:val="1"/>
      <w:marLeft w:val="0"/>
      <w:marRight w:val="0"/>
      <w:marTop w:val="0"/>
      <w:marBottom w:val="0"/>
      <w:divBdr>
        <w:top w:val="none" w:sz="0" w:space="0" w:color="auto"/>
        <w:left w:val="none" w:sz="0" w:space="0" w:color="auto"/>
        <w:bottom w:val="none" w:sz="0" w:space="0" w:color="auto"/>
        <w:right w:val="none" w:sz="0" w:space="0" w:color="auto"/>
      </w:divBdr>
    </w:div>
    <w:div w:id="1290160294">
      <w:bodyDiv w:val="1"/>
      <w:marLeft w:val="0"/>
      <w:marRight w:val="0"/>
      <w:marTop w:val="0"/>
      <w:marBottom w:val="0"/>
      <w:divBdr>
        <w:top w:val="none" w:sz="0" w:space="0" w:color="auto"/>
        <w:left w:val="none" w:sz="0" w:space="0" w:color="auto"/>
        <w:bottom w:val="none" w:sz="0" w:space="0" w:color="auto"/>
        <w:right w:val="none" w:sz="0" w:space="0" w:color="auto"/>
      </w:divBdr>
    </w:div>
    <w:div w:id="1599481268">
      <w:bodyDiv w:val="1"/>
      <w:marLeft w:val="0"/>
      <w:marRight w:val="0"/>
      <w:marTop w:val="0"/>
      <w:marBottom w:val="0"/>
      <w:divBdr>
        <w:top w:val="none" w:sz="0" w:space="0" w:color="auto"/>
        <w:left w:val="none" w:sz="0" w:space="0" w:color="auto"/>
        <w:bottom w:val="none" w:sz="0" w:space="0" w:color="auto"/>
        <w:right w:val="none" w:sz="0" w:space="0" w:color="auto"/>
      </w:divBdr>
    </w:div>
    <w:div w:id="1719359353">
      <w:bodyDiv w:val="1"/>
      <w:marLeft w:val="0"/>
      <w:marRight w:val="0"/>
      <w:marTop w:val="0"/>
      <w:marBottom w:val="0"/>
      <w:divBdr>
        <w:top w:val="none" w:sz="0" w:space="0" w:color="auto"/>
        <w:left w:val="none" w:sz="0" w:space="0" w:color="auto"/>
        <w:bottom w:val="none" w:sz="0" w:space="0" w:color="auto"/>
        <w:right w:val="none" w:sz="0" w:space="0" w:color="auto"/>
      </w:divBdr>
    </w:div>
    <w:div w:id="1791824932">
      <w:bodyDiv w:val="1"/>
      <w:marLeft w:val="0"/>
      <w:marRight w:val="0"/>
      <w:marTop w:val="0"/>
      <w:marBottom w:val="0"/>
      <w:divBdr>
        <w:top w:val="none" w:sz="0" w:space="0" w:color="auto"/>
        <w:left w:val="none" w:sz="0" w:space="0" w:color="auto"/>
        <w:bottom w:val="none" w:sz="0" w:space="0" w:color="auto"/>
        <w:right w:val="none" w:sz="0" w:space="0" w:color="auto"/>
      </w:divBdr>
    </w:div>
    <w:div w:id="1886334609">
      <w:bodyDiv w:val="1"/>
      <w:marLeft w:val="0"/>
      <w:marRight w:val="0"/>
      <w:marTop w:val="0"/>
      <w:marBottom w:val="0"/>
      <w:divBdr>
        <w:top w:val="none" w:sz="0" w:space="0" w:color="auto"/>
        <w:left w:val="none" w:sz="0" w:space="0" w:color="auto"/>
        <w:bottom w:val="none" w:sz="0" w:space="0" w:color="auto"/>
        <w:right w:val="none" w:sz="0" w:space="0" w:color="auto"/>
      </w:divBdr>
    </w:div>
    <w:div w:id="20361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75F7-B607-4305-8D35-518A3153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11449</Words>
  <Characters>65260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2019-06-04T06:17:00Z</dcterms:created>
  <dcterms:modified xsi:type="dcterms:W3CDTF">2019-06-04T15:02:00Z</dcterms:modified>
</cp:coreProperties>
</file>