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6723B08D"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4E3477">
        <w:rPr>
          <w:rFonts w:ascii="Helvetica" w:hAnsi="Helvetica" w:cs="Arial"/>
          <w:b/>
          <w:i w:val="0"/>
          <w:sz w:val="22"/>
          <w:szCs w:val="22"/>
        </w:rPr>
        <w:t>59212</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633ACCD" w14:textId="77777777" w:rsidR="004E3477" w:rsidRDefault="00DC058D" w:rsidP="004E347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037AA2">
        <w:fldChar w:fldCharType="begin"/>
      </w:r>
      <w:r w:rsidR="00037AA2">
        <w:instrText xml:space="preserve"> HYPERLINK "http://www.jove.com/files_upload.php?src=18059708" \t "_blank" </w:instrText>
      </w:r>
      <w:r w:rsidR="00037AA2">
        <w:fldChar w:fldCharType="separate"/>
      </w:r>
      <w:r w:rsidR="004E3477">
        <w:rPr>
          <w:rStyle w:val="Hyperlink"/>
          <w:rFonts w:ascii="Arial" w:hAnsi="Arial" w:cs="Arial"/>
          <w:color w:val="1155CC"/>
          <w:sz w:val="19"/>
          <w:szCs w:val="19"/>
        </w:rPr>
        <w:t>http://www.jove.com/files_upload.php?src=18059708</w:t>
      </w:r>
      <w:r w:rsidR="00037AA2">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40717BC4" w14:textId="77777777" w:rsidR="004E3477" w:rsidRPr="001C3B0C" w:rsidRDefault="00FA1A9D" w:rsidP="004E3477">
      <w:pPr>
        <w:rPr>
          <w:rFonts w:ascii="Helvetica" w:hAnsi="Helvetica" w:cs="Helvetica"/>
          <w:b/>
          <w:bCs/>
          <w:color w:val="000000" w:themeColor="text1"/>
          <w:sz w:val="28"/>
          <w:szCs w:val="28"/>
        </w:rPr>
      </w:pPr>
      <w:r w:rsidRPr="00F95819">
        <w:rPr>
          <w:rFonts w:ascii="Helvetica" w:hAnsi="Helvetica" w:cs="Arial"/>
          <w:b/>
          <w:sz w:val="28"/>
          <w:szCs w:val="28"/>
        </w:rPr>
        <w:t xml:space="preserve">Title: </w:t>
      </w:r>
      <w:r w:rsidR="004E3477" w:rsidRPr="001C3B0C">
        <w:rPr>
          <w:rFonts w:ascii="Helvetica" w:hAnsi="Helvetica" w:cs="Helvetica"/>
          <w:b/>
          <w:bCs/>
          <w:color w:val="000000" w:themeColor="text1"/>
          <w:sz w:val="28"/>
          <w:szCs w:val="28"/>
        </w:rPr>
        <w:t>Medium-Throughput Screening Assays for Assessment of Effects on Ca</w:t>
      </w:r>
      <w:r w:rsidR="004E3477" w:rsidRPr="001C3B0C">
        <w:rPr>
          <w:rFonts w:ascii="Helvetica" w:hAnsi="Helvetica" w:cs="Helvetica"/>
          <w:b/>
          <w:bCs/>
          <w:color w:val="000000" w:themeColor="text1"/>
          <w:sz w:val="28"/>
          <w:szCs w:val="28"/>
          <w:vertAlign w:val="superscript"/>
        </w:rPr>
        <w:t>2+</w:t>
      </w:r>
      <w:r w:rsidR="004E3477" w:rsidRPr="001C3B0C">
        <w:rPr>
          <w:rFonts w:ascii="Helvetica" w:hAnsi="Helvetica" w:cs="Helvetica"/>
          <w:b/>
          <w:bCs/>
          <w:color w:val="000000" w:themeColor="text1"/>
          <w:sz w:val="28"/>
          <w:szCs w:val="28"/>
        </w:rPr>
        <w:t>-Signaling and Acrosome Reaction in Human Sperm</w:t>
      </w:r>
    </w:p>
    <w:p w14:paraId="681B53AA" w14:textId="77777777" w:rsidR="00FA1A9D" w:rsidRPr="001C3B0C" w:rsidRDefault="00FA1A9D" w:rsidP="00FA1A9D">
      <w:pPr>
        <w:pStyle w:val="CM10"/>
        <w:outlineLvl w:val="0"/>
        <w:rPr>
          <w:rFonts w:ascii="Helvetica" w:hAnsi="Helvetica" w:cs="Helvetica"/>
          <w:b/>
          <w:sz w:val="28"/>
          <w:szCs w:val="28"/>
        </w:rPr>
      </w:pPr>
    </w:p>
    <w:p w14:paraId="2884EB60" w14:textId="1DFEBCA5" w:rsidR="004E3477" w:rsidRPr="001C3B0C" w:rsidRDefault="00FA1A9D" w:rsidP="004E3477">
      <w:pPr>
        <w:rPr>
          <w:rFonts w:ascii="Helvetica" w:hAnsi="Helvetica" w:cs="Helvetica"/>
          <w:b/>
          <w:bCs/>
          <w:color w:val="000000" w:themeColor="text1"/>
          <w:sz w:val="28"/>
          <w:szCs w:val="28"/>
        </w:rPr>
      </w:pPr>
      <w:r w:rsidRPr="001C3B0C">
        <w:rPr>
          <w:rFonts w:ascii="Helvetica" w:hAnsi="Helvetica" w:cs="Helvetica"/>
          <w:b/>
          <w:sz w:val="28"/>
          <w:szCs w:val="28"/>
        </w:rPr>
        <w:t xml:space="preserve">Authors and Affiliations: </w:t>
      </w:r>
      <w:r w:rsidR="004E3477" w:rsidRPr="001C3B0C">
        <w:rPr>
          <w:rFonts w:ascii="Helvetica" w:hAnsi="Helvetica" w:cs="Helvetica"/>
          <w:b/>
          <w:bCs/>
          <w:color w:val="000000" w:themeColor="text1"/>
          <w:sz w:val="28"/>
          <w:szCs w:val="28"/>
        </w:rPr>
        <w:t>Anders Rehfeld</w:t>
      </w:r>
      <w:r w:rsidR="004E3477" w:rsidRPr="001C3B0C">
        <w:rPr>
          <w:rFonts w:ascii="Helvetica" w:hAnsi="Helvetica" w:cs="Helvetica"/>
          <w:b/>
          <w:bCs/>
          <w:color w:val="000000" w:themeColor="text1"/>
          <w:sz w:val="28"/>
          <w:szCs w:val="28"/>
          <w:vertAlign w:val="superscript"/>
        </w:rPr>
        <w:t>1,2</w:t>
      </w:r>
      <w:r w:rsidR="004E3477" w:rsidRPr="001C3B0C">
        <w:rPr>
          <w:rFonts w:ascii="Helvetica" w:hAnsi="Helvetica" w:cs="Helvetica"/>
          <w:b/>
          <w:bCs/>
          <w:color w:val="000000" w:themeColor="text1"/>
          <w:sz w:val="28"/>
          <w:szCs w:val="28"/>
        </w:rPr>
        <w:t>, Dorte Louise Egeberg Palme</w:t>
      </w:r>
      <w:r w:rsidR="004E3477" w:rsidRPr="001C3B0C">
        <w:rPr>
          <w:rFonts w:ascii="Helvetica" w:hAnsi="Helvetica" w:cs="Helvetica"/>
          <w:b/>
          <w:bCs/>
          <w:color w:val="000000" w:themeColor="text1"/>
          <w:sz w:val="28"/>
          <w:szCs w:val="28"/>
          <w:vertAlign w:val="superscript"/>
        </w:rPr>
        <w:t>1,2</w:t>
      </w:r>
      <w:r w:rsidR="004E3477" w:rsidRPr="001C3B0C">
        <w:rPr>
          <w:rFonts w:ascii="Helvetica" w:hAnsi="Helvetica" w:cs="Helvetica"/>
          <w:b/>
          <w:bCs/>
          <w:color w:val="000000" w:themeColor="text1"/>
          <w:sz w:val="28"/>
          <w:szCs w:val="28"/>
        </w:rPr>
        <w:t>, Kristian Almstrup</w:t>
      </w:r>
      <w:r w:rsidR="004E3477" w:rsidRPr="001C3B0C">
        <w:rPr>
          <w:rFonts w:ascii="Helvetica" w:hAnsi="Helvetica" w:cs="Helvetica"/>
          <w:b/>
          <w:bCs/>
          <w:color w:val="000000" w:themeColor="text1"/>
          <w:sz w:val="28"/>
          <w:szCs w:val="28"/>
          <w:vertAlign w:val="superscript"/>
        </w:rPr>
        <w:t>1,2</w:t>
      </w:r>
      <w:r w:rsidR="004E3477" w:rsidRPr="001C3B0C">
        <w:rPr>
          <w:rFonts w:ascii="Helvetica" w:hAnsi="Helvetica" w:cs="Helvetica"/>
          <w:b/>
          <w:bCs/>
          <w:color w:val="000000" w:themeColor="text1"/>
          <w:sz w:val="28"/>
          <w:szCs w:val="28"/>
        </w:rPr>
        <w:t>, Anders Juul</w:t>
      </w:r>
      <w:r w:rsidR="004E3477" w:rsidRPr="001C3B0C">
        <w:rPr>
          <w:rFonts w:ascii="Helvetica" w:hAnsi="Helvetica" w:cs="Helvetica"/>
          <w:b/>
          <w:bCs/>
          <w:color w:val="000000" w:themeColor="text1"/>
          <w:sz w:val="28"/>
          <w:szCs w:val="28"/>
          <w:vertAlign w:val="superscript"/>
        </w:rPr>
        <w:t>1,2</w:t>
      </w:r>
      <w:r w:rsidR="004E3477" w:rsidRPr="001C3B0C">
        <w:rPr>
          <w:rFonts w:ascii="Helvetica" w:hAnsi="Helvetica" w:cs="Helvetica"/>
          <w:b/>
          <w:bCs/>
          <w:color w:val="000000" w:themeColor="text1"/>
          <w:sz w:val="28"/>
          <w:szCs w:val="28"/>
        </w:rPr>
        <w:t>, and Niels Erik Skakkebæk</w:t>
      </w:r>
      <w:r w:rsidR="004E3477" w:rsidRPr="001C3B0C">
        <w:rPr>
          <w:rFonts w:ascii="Helvetica" w:hAnsi="Helvetica" w:cs="Helvetica"/>
          <w:b/>
          <w:bCs/>
          <w:color w:val="000000" w:themeColor="text1"/>
          <w:sz w:val="28"/>
          <w:szCs w:val="28"/>
          <w:vertAlign w:val="superscript"/>
        </w:rPr>
        <w:t>1,2</w:t>
      </w:r>
    </w:p>
    <w:p w14:paraId="0E46841D" w14:textId="77777777" w:rsidR="004E3477" w:rsidRPr="004E3477" w:rsidRDefault="004E3477" w:rsidP="004E3477">
      <w:pPr>
        <w:rPr>
          <w:rFonts w:ascii="Helvetica" w:hAnsi="Helvetica" w:cs="Helvetica"/>
          <w:bCs/>
          <w:color w:val="000000" w:themeColor="text1"/>
          <w:sz w:val="28"/>
          <w:szCs w:val="28"/>
        </w:rPr>
      </w:pPr>
    </w:p>
    <w:p w14:paraId="424715E4" w14:textId="5097D07F" w:rsidR="004E3477" w:rsidRPr="004E3477" w:rsidRDefault="004E3477" w:rsidP="004E3477">
      <w:pPr>
        <w:rPr>
          <w:rFonts w:ascii="Helvetica" w:hAnsi="Helvetica" w:cs="Helvetica"/>
          <w:bCs/>
          <w:color w:val="000000" w:themeColor="text1"/>
          <w:sz w:val="28"/>
          <w:szCs w:val="28"/>
        </w:rPr>
      </w:pPr>
      <w:r w:rsidRPr="004E3477">
        <w:rPr>
          <w:rFonts w:ascii="Helvetica" w:hAnsi="Helvetica" w:cs="Helvetica"/>
          <w:bCs/>
          <w:color w:val="000000" w:themeColor="text1"/>
          <w:sz w:val="28"/>
          <w:szCs w:val="28"/>
          <w:vertAlign w:val="superscript"/>
        </w:rPr>
        <w:t>1</w:t>
      </w:r>
      <w:r w:rsidRPr="004E3477">
        <w:rPr>
          <w:rFonts w:ascii="Helvetica" w:hAnsi="Helvetica" w:cs="Helvetica"/>
          <w:bCs/>
          <w:color w:val="000000" w:themeColor="text1"/>
          <w:sz w:val="28"/>
          <w:szCs w:val="28"/>
        </w:rPr>
        <w:t>Department of Growth and Reproduction, Copenhagen University Hospital</w:t>
      </w:r>
    </w:p>
    <w:p w14:paraId="5631EFCF" w14:textId="3C1F9F00" w:rsidR="00773BC7" w:rsidRPr="004E3477" w:rsidRDefault="004E3477" w:rsidP="004E3477">
      <w:pPr>
        <w:rPr>
          <w:rFonts w:ascii="Helvetica" w:hAnsi="Helvetica" w:cs="Helvetica"/>
          <w:sz w:val="28"/>
          <w:szCs w:val="28"/>
        </w:rPr>
      </w:pPr>
      <w:r w:rsidRPr="004E3477">
        <w:rPr>
          <w:rFonts w:ascii="Helvetica" w:hAnsi="Helvetica" w:cs="Helvetica"/>
          <w:bCs/>
          <w:color w:val="000000" w:themeColor="text1"/>
          <w:sz w:val="28"/>
          <w:szCs w:val="28"/>
          <w:vertAlign w:val="superscript"/>
        </w:rPr>
        <w:t>2</w:t>
      </w:r>
      <w:r w:rsidRPr="004E3477">
        <w:rPr>
          <w:rFonts w:ascii="Helvetica" w:hAnsi="Helvetica" w:cs="Helvetica"/>
          <w:bCs/>
          <w:color w:val="000000" w:themeColor="text1"/>
          <w:sz w:val="28"/>
          <w:szCs w:val="28"/>
        </w:rPr>
        <w:t>International Center for Research and Research Training in Endocrine Disruption of Male Reproduction and Child Health (EDMaRC), Rigshospitalet, University of Copenhagen</w:t>
      </w:r>
    </w:p>
    <w:p w14:paraId="5B92BEA3" w14:textId="77777777" w:rsidR="00FA1A9D" w:rsidRPr="00F95819" w:rsidRDefault="00FA1A9D" w:rsidP="00FA1A9D">
      <w:pPr>
        <w:outlineLvl w:val="0"/>
        <w:rPr>
          <w:rFonts w:ascii="Helvetica" w:hAnsi="Helvetica" w:cs="Arial"/>
          <w:sz w:val="22"/>
          <w:szCs w:val="22"/>
        </w:rPr>
      </w:pPr>
    </w:p>
    <w:p w14:paraId="6DEA4F31" w14:textId="5C32B99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2259379" w14:textId="77777777" w:rsidR="004E3477" w:rsidRPr="004E3477" w:rsidRDefault="004E3477" w:rsidP="004E3477">
      <w:pPr>
        <w:rPr>
          <w:rFonts w:ascii="Helvetica" w:hAnsi="Helvetica" w:cs="Helvetica"/>
          <w:bCs/>
          <w:color w:val="000000" w:themeColor="text1"/>
          <w:sz w:val="22"/>
          <w:szCs w:val="22"/>
        </w:rPr>
      </w:pPr>
      <w:r w:rsidRPr="004E3477">
        <w:rPr>
          <w:rFonts w:ascii="Helvetica" w:hAnsi="Helvetica" w:cs="Helvetica"/>
          <w:bCs/>
          <w:color w:val="000000" w:themeColor="text1"/>
          <w:sz w:val="22"/>
          <w:szCs w:val="22"/>
        </w:rPr>
        <w:t>Anders Rehfeld</w:t>
      </w:r>
    </w:p>
    <w:p w14:paraId="76974BDD" w14:textId="42066850" w:rsidR="004E3477" w:rsidRPr="004E3477" w:rsidRDefault="00037AA2" w:rsidP="004E3477">
      <w:pPr>
        <w:rPr>
          <w:rFonts w:ascii="Helvetica" w:hAnsi="Helvetica" w:cs="Helvetica"/>
          <w:bCs/>
          <w:color w:val="000000" w:themeColor="text1"/>
          <w:sz w:val="22"/>
          <w:szCs w:val="22"/>
        </w:rPr>
      </w:pPr>
      <w:hyperlink r:id="rId8" w:history="1">
        <w:r w:rsidR="004E3477" w:rsidRPr="004E3477">
          <w:rPr>
            <w:rStyle w:val="Hyperlink"/>
            <w:rFonts w:ascii="Helvetica" w:hAnsi="Helvetica" w:cs="Helvetica"/>
            <w:bCs/>
            <w:sz w:val="22"/>
            <w:szCs w:val="22"/>
          </w:rPr>
          <w:t>rehfeld@sund.ku.dk</w:t>
        </w:r>
      </w:hyperlink>
      <w:r w:rsidR="004E3477" w:rsidRPr="004E3477">
        <w:rPr>
          <w:rFonts w:ascii="Helvetica" w:hAnsi="Helvetica" w:cs="Helvetica"/>
          <w:bCs/>
          <w:color w:val="000000" w:themeColor="text1"/>
          <w:sz w:val="22"/>
          <w:szCs w:val="22"/>
        </w:rPr>
        <w:t xml:space="preserve"> </w:t>
      </w:r>
    </w:p>
    <w:p w14:paraId="38DC32E4" w14:textId="1A37BBBF" w:rsidR="00FA1A9D" w:rsidRPr="004E3477" w:rsidRDefault="00FA1A9D" w:rsidP="00FA1A9D">
      <w:pPr>
        <w:outlineLvl w:val="0"/>
        <w:rPr>
          <w:rFonts w:ascii="Helvetica" w:hAnsi="Helvetica" w:cs="Helvetica"/>
          <w:b/>
          <w:color w:val="000000" w:themeColor="text1"/>
          <w:sz w:val="22"/>
          <w:szCs w:val="22"/>
        </w:rPr>
      </w:pPr>
    </w:p>
    <w:p w14:paraId="6D862194" w14:textId="6B845AFD" w:rsidR="00FA1A9D" w:rsidRPr="004E3477" w:rsidRDefault="00FA1A9D" w:rsidP="00773BC7">
      <w:pPr>
        <w:pStyle w:val="NormalWeb"/>
        <w:spacing w:before="0" w:after="0"/>
        <w:rPr>
          <w:rFonts w:ascii="Helvetica" w:hAnsi="Helvetica" w:cs="Helvetica"/>
          <w:sz w:val="22"/>
          <w:szCs w:val="22"/>
        </w:rPr>
      </w:pPr>
      <w:r w:rsidRPr="004E3477">
        <w:rPr>
          <w:rFonts w:ascii="Helvetica" w:hAnsi="Helvetica" w:cs="Helvetica"/>
          <w:b/>
          <w:sz w:val="22"/>
          <w:szCs w:val="22"/>
        </w:rPr>
        <w:t>Email addresses for Co-authors:</w:t>
      </w:r>
      <w:r w:rsidRPr="004E3477">
        <w:rPr>
          <w:rFonts w:ascii="Helvetica" w:hAnsi="Helvetica" w:cs="Helvetica"/>
          <w:sz w:val="22"/>
          <w:szCs w:val="22"/>
        </w:rPr>
        <w:t xml:space="preserve"> </w:t>
      </w:r>
    </w:p>
    <w:p w14:paraId="32CDC0CA" w14:textId="7148D281" w:rsidR="004E3477" w:rsidRPr="00D82107" w:rsidRDefault="00037AA2" w:rsidP="004E3477">
      <w:pPr>
        <w:rPr>
          <w:rFonts w:ascii="Helvetica" w:hAnsi="Helvetica" w:cs="Helvetica"/>
          <w:bCs/>
          <w:color w:val="000000" w:themeColor="text1"/>
          <w:sz w:val="22"/>
          <w:szCs w:val="22"/>
        </w:rPr>
      </w:pPr>
      <w:hyperlink r:id="rId9" w:history="1">
        <w:r w:rsidR="004E3477" w:rsidRPr="00D82107">
          <w:rPr>
            <w:rStyle w:val="Hyperlink"/>
            <w:rFonts w:ascii="Helvetica" w:hAnsi="Helvetica" w:cs="Helvetica"/>
            <w:sz w:val="22"/>
            <w:szCs w:val="22"/>
          </w:rPr>
          <w:t>dorte.louise.egeberg.palme@regionh.dk</w:t>
        </w:r>
      </w:hyperlink>
      <w:r w:rsidR="004E3477" w:rsidRPr="00D82107">
        <w:rPr>
          <w:rFonts w:ascii="Helvetica" w:hAnsi="Helvetica" w:cs="Helvetica"/>
          <w:color w:val="000000" w:themeColor="text1"/>
          <w:sz w:val="22"/>
          <w:szCs w:val="22"/>
        </w:rPr>
        <w:t xml:space="preserve"> </w:t>
      </w:r>
    </w:p>
    <w:p w14:paraId="1A69D82E" w14:textId="0902B9C9" w:rsidR="004E3477" w:rsidRPr="00D82107" w:rsidRDefault="00037AA2" w:rsidP="004E3477">
      <w:pPr>
        <w:rPr>
          <w:rFonts w:ascii="Helvetica" w:hAnsi="Helvetica" w:cs="Helvetica"/>
          <w:bCs/>
          <w:color w:val="000000" w:themeColor="text1"/>
          <w:sz w:val="22"/>
          <w:szCs w:val="22"/>
        </w:rPr>
      </w:pPr>
      <w:hyperlink r:id="rId10" w:history="1">
        <w:r w:rsidR="004E3477" w:rsidRPr="00D82107">
          <w:rPr>
            <w:rStyle w:val="Hyperlink"/>
            <w:rFonts w:ascii="Helvetica" w:hAnsi="Helvetica" w:cs="Helvetica"/>
            <w:sz w:val="22"/>
            <w:szCs w:val="22"/>
          </w:rPr>
          <w:t>kristian.almstrup@regionh.dk</w:t>
        </w:r>
      </w:hyperlink>
      <w:r w:rsidR="004E3477" w:rsidRPr="00D82107">
        <w:rPr>
          <w:rFonts w:ascii="Helvetica" w:hAnsi="Helvetica" w:cs="Helvetica"/>
          <w:color w:val="000000" w:themeColor="text1"/>
          <w:sz w:val="22"/>
          <w:szCs w:val="22"/>
        </w:rPr>
        <w:t xml:space="preserve"> </w:t>
      </w:r>
    </w:p>
    <w:p w14:paraId="69972B89" w14:textId="2F9C70F5" w:rsidR="004E3477" w:rsidRPr="00D82107" w:rsidRDefault="00037AA2" w:rsidP="004E3477">
      <w:pPr>
        <w:rPr>
          <w:rFonts w:ascii="Helvetica" w:hAnsi="Helvetica" w:cs="Helvetica"/>
          <w:bCs/>
          <w:color w:val="000000" w:themeColor="text1"/>
          <w:sz w:val="22"/>
          <w:szCs w:val="22"/>
        </w:rPr>
      </w:pPr>
      <w:hyperlink r:id="rId11" w:history="1">
        <w:r w:rsidR="004E3477" w:rsidRPr="00D82107">
          <w:rPr>
            <w:rStyle w:val="Hyperlink"/>
            <w:rFonts w:ascii="Helvetica" w:hAnsi="Helvetica" w:cs="Helvetica"/>
            <w:sz w:val="22"/>
            <w:szCs w:val="22"/>
          </w:rPr>
          <w:t>anders.juul@regionh.dk</w:t>
        </w:r>
      </w:hyperlink>
      <w:r w:rsidR="004E3477" w:rsidRPr="00D82107">
        <w:rPr>
          <w:rFonts w:ascii="Helvetica" w:hAnsi="Helvetica" w:cs="Helvetica"/>
          <w:bCs/>
          <w:color w:val="000000" w:themeColor="text1"/>
          <w:sz w:val="22"/>
          <w:szCs w:val="22"/>
        </w:rPr>
        <w:t xml:space="preserve"> </w:t>
      </w:r>
    </w:p>
    <w:p w14:paraId="4F893A2A" w14:textId="2D331A07" w:rsidR="003B5E26" w:rsidRPr="004E3477" w:rsidRDefault="00037AA2" w:rsidP="004E3477">
      <w:pPr>
        <w:outlineLvl w:val="0"/>
        <w:rPr>
          <w:rFonts w:ascii="Helvetica" w:hAnsi="Helvetica" w:cs="Helvetica"/>
          <w:b/>
          <w:sz w:val="22"/>
          <w:szCs w:val="22"/>
        </w:rPr>
      </w:pPr>
      <w:hyperlink r:id="rId12" w:history="1">
        <w:r w:rsidR="004E3477" w:rsidRPr="00D82107">
          <w:rPr>
            <w:rStyle w:val="Hyperlink"/>
            <w:rFonts w:ascii="Helvetica" w:hAnsi="Helvetica" w:cs="Helvetica"/>
            <w:sz w:val="22"/>
            <w:szCs w:val="22"/>
          </w:rPr>
          <w:t>nes@rh.dk</w:t>
        </w:r>
      </w:hyperlink>
      <w:r w:rsidR="004E3477" w:rsidRPr="00D82107">
        <w:rPr>
          <w:rFonts w:ascii="Helvetica" w:hAnsi="Helvetica" w:cs="Helvetica"/>
          <w:color w:val="000000" w:themeColor="text1"/>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48DF566" w:rsidR="00FA1A9D" w:rsidRDefault="00FA1A9D" w:rsidP="00BC7142">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BC7142">
        <w:rPr>
          <w:rFonts w:ascii="Helvetica" w:hAnsi="Helvetica"/>
          <w:sz w:val="22"/>
        </w:rPr>
        <w:t>? N</w:t>
      </w:r>
    </w:p>
    <w:p w14:paraId="5E21DE61" w14:textId="552283A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00BC7142">
        <w:rPr>
          <w:rFonts w:ascii="Helvetica" w:hAnsi="Helvetica"/>
          <w:sz w:val="22"/>
        </w:rPr>
        <w:t>?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DB05399" w14:textId="3A05F3DB" w:rsidR="00BC7142" w:rsidRDefault="00BC7142" w:rsidP="00FA1A9D">
      <w:pPr>
        <w:spacing w:before="120" w:line="360" w:lineRule="auto"/>
        <w:rPr>
          <w:rFonts w:ascii="Helvetica" w:hAnsi="Helvetica"/>
          <w:sz w:val="22"/>
        </w:rPr>
      </w:pPr>
      <w:r w:rsidRPr="00BC7142">
        <w:rPr>
          <w:rFonts w:ascii="Helvetica" w:hAnsi="Helvetica"/>
          <w:sz w:val="22"/>
          <w:highlight w:val="yellow"/>
        </w:rPr>
        <w:t xml:space="preserve">Authors: please submit all screen captured files to your </w:t>
      </w:r>
      <w:hyperlink r:id="rId15" w:history="1">
        <w:r w:rsidRPr="00BC7142">
          <w:rPr>
            <w:rStyle w:val="Hyperlink"/>
            <w:rFonts w:ascii="Helvetica" w:hAnsi="Helvetica"/>
            <w:sz w:val="22"/>
            <w:highlight w:val="yellow"/>
          </w:rPr>
          <w:t>project page</w:t>
        </w:r>
      </w:hyperlink>
      <w:r>
        <w:rPr>
          <w:rFonts w:ascii="Helvetica" w:hAnsi="Helvetica"/>
          <w:sz w:val="22"/>
        </w:rPr>
        <w:t>.</w:t>
      </w:r>
    </w:p>
    <w:p w14:paraId="2618F0C6" w14:textId="1168EA62" w:rsidR="00FA1A9D" w:rsidRPr="00711FB2" w:rsidRDefault="00FA1A9D" w:rsidP="00711FB2">
      <w:pPr>
        <w:spacing w:before="120"/>
        <w:rPr>
          <w:rFonts w:ascii="Helvetica" w:hAnsi="Helvetica"/>
          <w:i/>
          <w:sz w:val="22"/>
        </w:rPr>
      </w:pPr>
      <w:r w:rsidRPr="00711FB2">
        <w:rPr>
          <w:rFonts w:ascii="Helvetica" w:hAnsi="Helvetica"/>
          <w:b/>
          <w:sz w:val="22"/>
        </w:rPr>
        <w:t>3.</w:t>
      </w:r>
      <w:r w:rsidRPr="00711FB2">
        <w:rPr>
          <w:rFonts w:ascii="Helvetica" w:hAnsi="Helvetica"/>
          <w:sz w:val="22"/>
        </w:rPr>
        <w:t xml:space="preserve"> Which steps from the protocol section below are the most important for viewers to see? </w:t>
      </w:r>
    </w:p>
    <w:p w14:paraId="6FCF05B4" w14:textId="70C248D6" w:rsidR="00EB6F31" w:rsidRPr="00812873" w:rsidRDefault="00EB6F31" w:rsidP="00FA1A9D">
      <w:pPr>
        <w:spacing w:before="120"/>
        <w:rPr>
          <w:rFonts w:ascii="Helvetica" w:hAnsi="Helvetica"/>
          <w:sz w:val="22"/>
        </w:rPr>
      </w:pPr>
      <w:r w:rsidRPr="00812873">
        <w:rPr>
          <w:rFonts w:ascii="Helvetica" w:hAnsi="Helvetica"/>
          <w:sz w:val="22"/>
        </w:rPr>
        <w:t>2.1.1</w:t>
      </w:r>
      <w:r w:rsidR="00711FB2" w:rsidRPr="00812873">
        <w:rPr>
          <w:rFonts w:ascii="Helvetica" w:hAnsi="Helvetica"/>
          <w:sz w:val="22"/>
        </w:rPr>
        <w:t>., 2.3.1., 4.1.2., 4.6.1., 5.2.2.</w:t>
      </w:r>
    </w:p>
    <w:p w14:paraId="7BA497C9" w14:textId="77777777" w:rsidR="00711FB2" w:rsidRPr="00711FB2" w:rsidRDefault="00FA1A9D" w:rsidP="00711FB2">
      <w:pPr>
        <w:spacing w:before="120"/>
        <w:rPr>
          <w:rFonts w:ascii="Helvetica" w:hAnsi="Helvetica"/>
          <w:sz w:val="22"/>
        </w:rPr>
      </w:pPr>
      <w:r w:rsidRPr="00711FB2">
        <w:rPr>
          <w:rFonts w:ascii="Helvetica" w:hAnsi="Helvetica"/>
          <w:b/>
          <w:sz w:val="22"/>
        </w:rPr>
        <w:t>4.</w:t>
      </w:r>
      <w:r w:rsidRPr="00711FB2">
        <w:rPr>
          <w:rFonts w:ascii="Helvetica" w:hAnsi="Helvetica"/>
          <w:sz w:val="22"/>
        </w:rPr>
        <w:t xml:space="preserve"> What is the single most difficult aspect of this procedure and what do you do to ensure success? </w:t>
      </w:r>
    </w:p>
    <w:p w14:paraId="5A5EE1E0" w14:textId="6DAC0765" w:rsidR="00FA1A9D" w:rsidRPr="00812873" w:rsidRDefault="00711FB2" w:rsidP="00711FB2">
      <w:pPr>
        <w:spacing w:before="120"/>
        <w:rPr>
          <w:rFonts w:ascii="Helvetica" w:hAnsi="Helvetica"/>
          <w:i/>
          <w:sz w:val="22"/>
        </w:rPr>
      </w:pPr>
      <w:r w:rsidRPr="00812873">
        <w:rPr>
          <w:rFonts w:ascii="Helvetica" w:hAnsi="Helvetica"/>
          <w:sz w:val="22"/>
        </w:rPr>
        <w:t>2.3.1., 4.6.1.</w:t>
      </w:r>
    </w:p>
    <w:p w14:paraId="59BC63BC" w14:textId="4337225C" w:rsidR="00FA1A9D" w:rsidRPr="00BC7142" w:rsidRDefault="00FA1A9D" w:rsidP="00BC7142">
      <w:pPr>
        <w:spacing w:before="120"/>
        <w:rPr>
          <w:rFonts w:ascii="Helvetica" w:hAnsi="Helvetica"/>
          <w:sz w:val="22"/>
          <w:szCs w:val="22"/>
        </w:rPr>
      </w:pPr>
      <w:r>
        <w:rPr>
          <w:rFonts w:ascii="Helvetica" w:hAnsi="Helvetica"/>
          <w:b/>
          <w:sz w:val="22"/>
        </w:rPr>
        <w:t>5</w:t>
      </w:r>
      <w:r w:rsidRPr="00BC7142">
        <w:rPr>
          <w:rFonts w:ascii="Helvetica" w:hAnsi="Helvetica"/>
          <w:b/>
          <w:sz w:val="22"/>
        </w:rPr>
        <w:t>.</w:t>
      </w:r>
      <w:r w:rsidRPr="00BC7142">
        <w:rPr>
          <w:rFonts w:ascii="Helvetica" w:hAnsi="Helvetica"/>
          <w:sz w:val="22"/>
        </w:rPr>
        <w:t xml:space="preserve"> Will the filming </w:t>
      </w:r>
      <w:r w:rsidRPr="00BC7142">
        <w:rPr>
          <w:rFonts w:ascii="Helvetica" w:hAnsi="Helvetica"/>
          <w:sz w:val="22"/>
          <w:szCs w:val="22"/>
        </w:rPr>
        <w:t>need to take place in multiple locations?</w:t>
      </w:r>
      <w:r w:rsidRPr="003C06C8">
        <w:rPr>
          <w:rFonts w:ascii="Helvetica" w:hAnsi="Helvetica"/>
          <w:sz w:val="22"/>
          <w:szCs w:val="22"/>
        </w:rPr>
        <w:t xml:space="preserve"> </w:t>
      </w:r>
      <w:r w:rsidR="00BC7142">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711FB2">
      <w:pPr>
        <w:contextualSpacing/>
        <w:outlineLvl w:val="0"/>
        <w:rPr>
          <w:rFonts w:ascii="Helvetica" w:hAnsi="Helvetica" w:cs="Arial"/>
          <w:sz w:val="22"/>
          <w:szCs w:val="22"/>
          <w:u w:val="single"/>
        </w:rPr>
      </w:pPr>
    </w:p>
    <w:p w14:paraId="7826EE4A" w14:textId="0E2E3170" w:rsidR="00CE10F2" w:rsidRDefault="00446C9F" w:rsidP="007434D7">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Anders Rehfeld</w:t>
      </w:r>
      <w:r w:rsidRPr="00511F52">
        <w:rPr>
          <w:rFonts w:ascii="Helvetica" w:hAnsi="Helvetica" w:cs="Arial"/>
          <w:sz w:val="22"/>
          <w:szCs w:val="22"/>
        </w:rPr>
        <w:t xml:space="preserve">: </w:t>
      </w:r>
      <w:r w:rsidRPr="00711FB2">
        <w:rPr>
          <w:rFonts w:ascii="Helvetica" w:hAnsi="Helvetica" w:cs="Arial"/>
          <w:sz w:val="22"/>
          <w:szCs w:val="22"/>
        </w:rPr>
        <w:t xml:space="preserve">Our assays can be used to test compounds for </w:t>
      </w:r>
      <w:r w:rsidR="00711FB2">
        <w:rPr>
          <w:rFonts w:ascii="Helvetica" w:hAnsi="Helvetica" w:cs="Arial"/>
          <w:sz w:val="22"/>
          <w:szCs w:val="22"/>
        </w:rPr>
        <w:t xml:space="preserve">their </w:t>
      </w:r>
      <w:r w:rsidRPr="00711FB2">
        <w:rPr>
          <w:rFonts w:ascii="Helvetica" w:hAnsi="Helvetica" w:cs="Arial"/>
          <w:sz w:val="22"/>
          <w:szCs w:val="22"/>
        </w:rPr>
        <w:t>effects on human sperm cell function</w:t>
      </w:r>
      <w:r w:rsidR="00711FB2" w:rsidRPr="00711FB2">
        <w:rPr>
          <w:rFonts w:ascii="Helvetica" w:hAnsi="Helvetica" w:cs="Arial"/>
          <w:sz w:val="22"/>
          <w:szCs w:val="22"/>
        </w:rPr>
        <w:t xml:space="preserve"> </w:t>
      </w:r>
      <w:r w:rsidR="00711FB2" w:rsidRPr="00711FB2">
        <w:rPr>
          <w:rFonts w:ascii="Helvetica" w:hAnsi="Helvetica" w:cs="Arial"/>
          <w:b/>
          <w:sz w:val="22"/>
          <w:szCs w:val="22"/>
        </w:rPr>
        <w:t>[1]</w:t>
      </w:r>
      <w:r w:rsidR="00711FB2" w:rsidRPr="00711FB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A2A546B" w:rsidR="00CE10F2" w:rsidRDefault="00446C9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Anders Rehfeld</w:t>
      </w:r>
      <w:r w:rsidRPr="00511F52">
        <w:rPr>
          <w:rFonts w:ascii="Helvetica" w:hAnsi="Helvetica" w:cs="Arial"/>
          <w:sz w:val="22"/>
          <w:szCs w:val="22"/>
        </w:rPr>
        <w:t xml:space="preserve">: </w:t>
      </w:r>
      <w:r w:rsidR="00A761D9">
        <w:rPr>
          <w:rFonts w:ascii="Helvetica" w:hAnsi="Helvetica" w:cs="Arial"/>
          <w:sz w:val="22"/>
          <w:szCs w:val="22"/>
        </w:rPr>
        <w:t>Specifically, t</w:t>
      </w:r>
      <w:r w:rsidR="00A761D9" w:rsidRPr="00711FB2">
        <w:rPr>
          <w:rFonts w:ascii="Helvetica" w:hAnsi="Helvetica" w:cs="Arial"/>
          <w:sz w:val="22"/>
          <w:szCs w:val="22"/>
        </w:rPr>
        <w:t>he</w:t>
      </w:r>
      <w:r w:rsidR="00A761D9">
        <w:rPr>
          <w:rFonts w:ascii="Helvetica" w:hAnsi="Helvetica" w:cs="Arial"/>
          <w:sz w:val="22"/>
          <w:szCs w:val="22"/>
        </w:rPr>
        <w:t>se</w:t>
      </w:r>
      <w:r w:rsidR="00A761D9" w:rsidRPr="00711FB2">
        <w:rPr>
          <w:rFonts w:ascii="Helvetica" w:hAnsi="Helvetica" w:cs="Arial"/>
          <w:sz w:val="22"/>
          <w:szCs w:val="22"/>
        </w:rPr>
        <w:t xml:space="preserve"> methods can be used to quickly and easily screen large </w:t>
      </w:r>
      <w:r w:rsidR="00A761D9">
        <w:rPr>
          <w:rFonts w:ascii="Helvetica" w:hAnsi="Helvetica" w:cs="Arial"/>
          <w:sz w:val="22"/>
          <w:szCs w:val="22"/>
        </w:rPr>
        <w:t>numbers</w:t>
      </w:r>
      <w:r w:rsidR="00A761D9" w:rsidRPr="00711FB2">
        <w:rPr>
          <w:rFonts w:ascii="Helvetica" w:hAnsi="Helvetica" w:cs="Arial"/>
          <w:sz w:val="22"/>
          <w:szCs w:val="22"/>
        </w:rPr>
        <w:t xml:space="preserve"> of compounds for </w:t>
      </w:r>
      <w:r w:rsidR="00A761D9">
        <w:rPr>
          <w:rFonts w:ascii="Helvetica" w:hAnsi="Helvetica" w:cs="Arial"/>
          <w:sz w:val="22"/>
          <w:szCs w:val="22"/>
        </w:rPr>
        <w:t xml:space="preserve">their </w:t>
      </w:r>
      <w:r w:rsidR="00A761D9" w:rsidRPr="00711FB2">
        <w:rPr>
          <w:rFonts w:ascii="Helvetica" w:hAnsi="Helvetica" w:cs="Arial"/>
          <w:sz w:val="22"/>
          <w:szCs w:val="22"/>
        </w:rPr>
        <w:t xml:space="preserve">effects on </w:t>
      </w:r>
      <w:r w:rsidR="00A761D9">
        <w:rPr>
          <w:rFonts w:ascii="Helvetica" w:hAnsi="Helvetica" w:cs="Arial"/>
          <w:sz w:val="22"/>
          <w:szCs w:val="22"/>
        </w:rPr>
        <w:t>calcium-</w:t>
      </w:r>
      <w:r w:rsidR="00A761D9" w:rsidRPr="00711FB2">
        <w:rPr>
          <w:rFonts w:ascii="Helvetica" w:hAnsi="Helvetica" w:cs="Arial"/>
          <w:sz w:val="22"/>
          <w:szCs w:val="22"/>
        </w:rPr>
        <w:t>signaling and acrosome reaction in human sperm cells</w:t>
      </w:r>
      <w:r w:rsidR="00A761D9">
        <w:rPr>
          <w:rFonts w:ascii="Helvetica" w:hAnsi="Helvetica" w:cs="Arial"/>
          <w:sz w:val="22"/>
          <w:szCs w:val="22"/>
        </w:rPr>
        <w:t xml:space="preserve"> </w:t>
      </w:r>
      <w:r w:rsidR="00711FB2">
        <w:rPr>
          <w:rFonts w:ascii="Helvetica" w:hAnsi="Helvetica" w:cs="Arial"/>
          <w:b/>
          <w:sz w:val="22"/>
          <w:szCs w:val="22"/>
        </w:rPr>
        <w:t>[1]</w:t>
      </w:r>
      <w:r w:rsidR="00711FB2">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547FA271" w14:textId="181796B6" w:rsidR="00336C61" w:rsidRPr="00711FB2" w:rsidRDefault="00FD64B9" w:rsidP="00711FB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8B000C9" w14:textId="2D9A479B" w:rsidR="00D10BFA" w:rsidRDefault="006233F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Dorte Louise Egeberg Palme</w:t>
      </w:r>
      <w:r w:rsidRPr="00711FB2">
        <w:rPr>
          <w:rFonts w:ascii="Helvetica" w:hAnsi="Helvetica" w:cs="Arial"/>
          <w:sz w:val="22"/>
          <w:szCs w:val="22"/>
        </w:rPr>
        <w:t>:</w:t>
      </w:r>
      <w:r>
        <w:rPr>
          <w:rFonts w:ascii="Helvetica" w:hAnsi="Helvetica" w:cs="Arial"/>
          <w:sz w:val="22"/>
          <w:szCs w:val="22"/>
        </w:rPr>
        <w:t xml:space="preserve"> </w:t>
      </w:r>
      <w:r w:rsidR="00711FB2">
        <w:rPr>
          <w:rFonts w:ascii="Helvetica" w:hAnsi="Helvetica" w:cs="Arial"/>
          <w:sz w:val="22"/>
          <w:szCs w:val="22"/>
        </w:rPr>
        <w:t>V</w:t>
      </w:r>
      <w:r w:rsidRPr="00711FB2">
        <w:rPr>
          <w:rFonts w:ascii="Helvetica" w:hAnsi="Helvetica" w:cs="Arial"/>
          <w:sz w:val="22"/>
          <w:szCs w:val="22"/>
        </w:rPr>
        <w:t>isual demonstration</w:t>
      </w:r>
      <w:r w:rsidR="00711FB2">
        <w:rPr>
          <w:rFonts w:ascii="Helvetica" w:hAnsi="Helvetica" w:cs="Arial"/>
          <w:sz w:val="22"/>
          <w:szCs w:val="22"/>
        </w:rPr>
        <w:t xml:space="preserve"> of these methods</w:t>
      </w:r>
      <w:r w:rsidRPr="00711FB2">
        <w:rPr>
          <w:rFonts w:ascii="Helvetica" w:hAnsi="Helvetica" w:cs="Arial"/>
          <w:sz w:val="22"/>
          <w:szCs w:val="22"/>
        </w:rPr>
        <w:t xml:space="preserve"> will make it easier for </w:t>
      </w:r>
      <w:r w:rsidR="003E407B" w:rsidRPr="00711FB2">
        <w:rPr>
          <w:rFonts w:ascii="Helvetica" w:hAnsi="Helvetica" w:cs="Arial"/>
          <w:sz w:val="22"/>
          <w:szCs w:val="22"/>
        </w:rPr>
        <w:t>others</w:t>
      </w:r>
      <w:r w:rsidRPr="00711FB2">
        <w:rPr>
          <w:rFonts w:ascii="Helvetica" w:hAnsi="Helvetica" w:cs="Arial"/>
          <w:sz w:val="22"/>
          <w:szCs w:val="22"/>
        </w:rPr>
        <w:t xml:space="preserve"> to set</w:t>
      </w:r>
      <w:r w:rsidR="00711FB2">
        <w:rPr>
          <w:rFonts w:ascii="Helvetica" w:hAnsi="Helvetica" w:cs="Arial"/>
          <w:sz w:val="22"/>
          <w:szCs w:val="22"/>
        </w:rPr>
        <w:t xml:space="preserve"> </w:t>
      </w:r>
      <w:r w:rsidRPr="00711FB2">
        <w:rPr>
          <w:rFonts w:ascii="Helvetica" w:hAnsi="Helvetica" w:cs="Arial"/>
          <w:sz w:val="22"/>
          <w:szCs w:val="22"/>
        </w:rPr>
        <w:t xml:space="preserve">up similar </w:t>
      </w:r>
      <w:r w:rsidR="00711FB2">
        <w:rPr>
          <w:rFonts w:ascii="Helvetica" w:hAnsi="Helvetica" w:cs="Arial"/>
          <w:sz w:val="22"/>
          <w:szCs w:val="22"/>
        </w:rPr>
        <w:t>experiments</w:t>
      </w:r>
      <w:r w:rsidRPr="00711FB2">
        <w:rPr>
          <w:rFonts w:ascii="Helvetica" w:hAnsi="Helvetica" w:cs="Arial"/>
          <w:sz w:val="22"/>
          <w:szCs w:val="22"/>
        </w:rPr>
        <w:t xml:space="preserve"> in their own lab</w:t>
      </w:r>
      <w:r w:rsidR="00711FB2">
        <w:rPr>
          <w:rFonts w:ascii="Helvetica" w:hAnsi="Helvetica" w:cs="Arial"/>
          <w:sz w:val="22"/>
          <w:szCs w:val="22"/>
        </w:rPr>
        <w:t>s</w:t>
      </w:r>
      <w:r w:rsidR="00711FB2" w:rsidRPr="00711FB2">
        <w:rPr>
          <w:rFonts w:ascii="Helvetica" w:hAnsi="Helvetica" w:cs="Arial"/>
          <w:sz w:val="22"/>
          <w:szCs w:val="22"/>
        </w:rPr>
        <w:t xml:space="preserve"> </w:t>
      </w:r>
      <w:r w:rsidR="00711FB2" w:rsidRPr="00711FB2">
        <w:rPr>
          <w:rFonts w:ascii="Helvetica" w:hAnsi="Helvetica" w:cs="Arial"/>
          <w:b/>
          <w:sz w:val="22"/>
          <w:szCs w:val="22"/>
        </w:rPr>
        <w:t>[1]</w:t>
      </w:r>
      <w:r w:rsidR="00711FB2" w:rsidRPr="00711FB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531663C6" w:rsidR="00330F1B" w:rsidRPr="006A6324" w:rsidRDefault="00EA60D4" w:rsidP="00711FB2">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w:t>
      </w:r>
      <w:r w:rsidR="00E4704E" w:rsidRPr="00E4704E">
        <w:rPr>
          <w:rFonts w:ascii="Helvetica" w:hAnsi="Helvetica" w:cs="Arial"/>
          <w:sz w:val="22"/>
          <w:szCs w:val="22"/>
        </w:rPr>
        <w:t xml:space="preserve">follow the guidelines of the Research Ethics Committee of the Capital Region of Denmark.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52A54E3" w:rsidR="00CE10F2" w:rsidRPr="00BC7142" w:rsidRDefault="00BC714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Motile Sperm Cell Purification</w:t>
      </w:r>
    </w:p>
    <w:p w14:paraId="5B6B2141" w14:textId="114A061D" w:rsidR="00BC7142" w:rsidRDefault="00BC7142" w:rsidP="00BC7142">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Begin by placing one 50-milliliter tube per 1-milliliter of raw semen sample into a tube rack at a 45-degree angle </w:t>
      </w:r>
      <w:r>
        <w:rPr>
          <w:rFonts w:ascii="Helvetica" w:hAnsi="Helvetica" w:cs="Arial"/>
          <w:b/>
          <w:i w:val="0"/>
          <w:sz w:val="22"/>
          <w:szCs w:val="22"/>
        </w:rPr>
        <w:t>[1]</w:t>
      </w:r>
      <w:r>
        <w:rPr>
          <w:rFonts w:ascii="Helvetica" w:hAnsi="Helvetica" w:cs="Arial"/>
          <w:i w:val="0"/>
          <w:sz w:val="22"/>
          <w:szCs w:val="22"/>
        </w:rPr>
        <w:t xml:space="preserve"> and adding 4 milliliters of 37-degree Celsius human tubal fluid</w:t>
      </w:r>
      <w:r w:rsidR="00343F57">
        <w:rPr>
          <w:rFonts w:ascii="Helvetica" w:hAnsi="Helvetica" w:cs="Arial"/>
          <w:i w:val="0"/>
          <w:sz w:val="22"/>
          <w:szCs w:val="22"/>
        </w:rPr>
        <w:t xml:space="preserve">, or HTF </w:t>
      </w:r>
      <w:r w:rsidR="00343F57">
        <w:rPr>
          <w:rFonts w:ascii="Helvetica" w:hAnsi="Helvetica" w:cs="Arial"/>
          <w:i w:val="0"/>
          <w:color w:val="FF0000"/>
          <w:sz w:val="22"/>
          <w:szCs w:val="22"/>
        </w:rPr>
        <w:t>(H-T-F)</w:t>
      </w:r>
      <w:r w:rsidR="00343F57">
        <w:rPr>
          <w:rFonts w:ascii="Helvetica" w:hAnsi="Helvetica" w:cs="Arial"/>
          <w:i w:val="0"/>
          <w:sz w:val="22"/>
          <w:szCs w:val="22"/>
        </w:rPr>
        <w:t>,</w:t>
      </w:r>
      <w:r>
        <w:rPr>
          <w:rFonts w:ascii="Helvetica" w:hAnsi="Helvetica" w:cs="Arial"/>
          <w:i w:val="0"/>
          <w:sz w:val="22"/>
          <w:szCs w:val="22"/>
        </w:rPr>
        <w:t xml:space="preserve">-positive medium to each tube </w:t>
      </w:r>
      <w:r>
        <w:rPr>
          <w:rFonts w:ascii="Helvetica" w:hAnsi="Helvetica" w:cs="Arial"/>
          <w:b/>
          <w:i w:val="0"/>
          <w:sz w:val="22"/>
          <w:szCs w:val="22"/>
        </w:rPr>
        <w:t>[2-TXT]</w:t>
      </w:r>
      <w:r>
        <w:rPr>
          <w:rFonts w:ascii="Helvetica" w:hAnsi="Helvetica" w:cs="Arial"/>
          <w:i w:val="0"/>
          <w:sz w:val="22"/>
          <w:szCs w:val="22"/>
        </w:rPr>
        <w:t>.</w:t>
      </w:r>
    </w:p>
    <w:p w14:paraId="1AA5BE64" w14:textId="3D81EC26" w:rsidR="00BC7142" w:rsidRDefault="00BC7142" w:rsidP="00BC714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adding tube(s) to rack</w:t>
      </w:r>
    </w:p>
    <w:p w14:paraId="3C4D49BE" w14:textId="7C49626C" w:rsidR="00BC7142" w:rsidRDefault="00BC7142" w:rsidP="00BC714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adding medium to tube(s)</w:t>
      </w:r>
      <w:r w:rsidRPr="00BC7142">
        <w:rPr>
          <w:rFonts w:ascii="Helvetica" w:hAnsi="Helvetica" w:cs="Arial"/>
          <w:b/>
          <w:i w:val="0"/>
          <w:sz w:val="22"/>
          <w:szCs w:val="22"/>
        </w:rPr>
        <w:t xml:space="preserve"> </w:t>
      </w:r>
      <w:r>
        <w:rPr>
          <w:rFonts w:ascii="Helvetica" w:hAnsi="Helvetica" w:cs="Arial"/>
          <w:b/>
          <w:i w:val="0"/>
          <w:sz w:val="22"/>
          <w:szCs w:val="22"/>
        </w:rPr>
        <w:t>TEXT: See text for all medium/reagent preparation details</w:t>
      </w:r>
    </w:p>
    <w:p w14:paraId="426B2CE6" w14:textId="4762B0E5" w:rsidR="00576093" w:rsidRPr="00BC7142" w:rsidRDefault="00BC7142" w:rsidP="00BC7142">
      <w:pPr>
        <w:pStyle w:val="BodyText"/>
        <w:numPr>
          <w:ilvl w:val="1"/>
          <w:numId w:val="12"/>
        </w:numPr>
        <w:spacing w:before="360"/>
        <w:outlineLvl w:val="0"/>
        <w:rPr>
          <w:rFonts w:ascii="Helvetica" w:hAnsi="Helvetica" w:cs="Helvetica"/>
          <w:i w:val="0"/>
          <w:sz w:val="22"/>
          <w:szCs w:val="22"/>
        </w:rPr>
      </w:pPr>
      <w:r w:rsidRPr="00BC7142">
        <w:rPr>
          <w:rFonts w:ascii="Helvetica" w:hAnsi="Helvetica" w:cs="Arial"/>
          <w:i w:val="0"/>
          <w:sz w:val="22"/>
          <w:szCs w:val="22"/>
        </w:rPr>
        <w:t xml:space="preserve">Next, carefully pipet 1 milliliter of 37-degree Celsius-warmed semen sample to the bottom of each tube </w:t>
      </w:r>
      <w:r w:rsidRPr="00BC7142">
        <w:rPr>
          <w:rFonts w:ascii="Helvetica" w:hAnsi="Helvetica" w:cs="Arial"/>
          <w:b/>
          <w:i w:val="0"/>
          <w:sz w:val="22"/>
          <w:szCs w:val="22"/>
        </w:rPr>
        <w:t xml:space="preserve">[1] </w:t>
      </w:r>
      <w:r w:rsidRPr="00BC7142">
        <w:rPr>
          <w:rFonts w:ascii="Helvetica" w:hAnsi="Helvetica" w:cs="Arial"/>
          <w:i w:val="0"/>
          <w:sz w:val="22"/>
          <w:szCs w:val="22"/>
        </w:rPr>
        <w:t xml:space="preserve">and place the tubes at 37 degrees Celsius for 1 hour </w:t>
      </w:r>
      <w:r w:rsidRPr="00BC7142">
        <w:rPr>
          <w:rFonts w:ascii="Helvetica" w:hAnsi="Helvetica" w:cs="Arial"/>
          <w:b/>
          <w:i w:val="0"/>
          <w:sz w:val="22"/>
          <w:szCs w:val="22"/>
        </w:rPr>
        <w:t>[2]</w:t>
      </w:r>
      <w:r w:rsidRPr="00BC7142">
        <w:rPr>
          <w:rFonts w:ascii="Helvetica" w:hAnsi="Helvetica" w:cs="Arial"/>
          <w:i w:val="0"/>
          <w:sz w:val="22"/>
          <w:szCs w:val="22"/>
        </w:rPr>
        <w:t>.</w:t>
      </w:r>
    </w:p>
    <w:p w14:paraId="0F0ED734" w14:textId="5486B70A" w:rsidR="00BC7142" w:rsidRDefault="00BC7142" w:rsidP="00BC714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Semen being added to bottom of medium</w:t>
      </w:r>
    </w:p>
    <w:p w14:paraId="2AB4F73B" w14:textId="77777777" w:rsidR="004C7C1B" w:rsidRPr="00812873" w:rsidRDefault="00BC7142" w:rsidP="004C7C1B">
      <w:pPr>
        <w:pStyle w:val="BodyText"/>
        <w:numPr>
          <w:ilvl w:val="2"/>
          <w:numId w:val="12"/>
        </w:numPr>
        <w:spacing w:before="360"/>
        <w:outlineLvl w:val="0"/>
        <w:rPr>
          <w:rFonts w:ascii="Helvetica" w:hAnsi="Helvetica" w:cs="Helvetica"/>
          <w:i w:val="0"/>
          <w:sz w:val="22"/>
          <w:szCs w:val="22"/>
        </w:rPr>
      </w:pPr>
      <w:r w:rsidRPr="00812873">
        <w:rPr>
          <w:rFonts w:ascii="Helvetica" w:hAnsi="Helvetica" w:cs="Helvetica"/>
          <w:i w:val="0"/>
          <w:sz w:val="22"/>
          <w:szCs w:val="22"/>
        </w:rPr>
        <w:t>MED: Talent placing tube(s) at 37 °C, with tube caps visible in frame</w:t>
      </w:r>
    </w:p>
    <w:p w14:paraId="05508A55" w14:textId="074250CB" w:rsidR="00343F57" w:rsidRDefault="00343F57" w:rsidP="004C7C1B">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At the end of the incubation, use a modified pipette tip held at a 45-degree angle to g</w:t>
      </w:r>
      <w:r w:rsidR="00576093" w:rsidRPr="004C7C1B">
        <w:rPr>
          <w:rFonts w:ascii="Helvetica" w:hAnsi="Helvetica" w:cs="Helvetica"/>
          <w:i w:val="0"/>
          <w:sz w:val="22"/>
          <w:szCs w:val="22"/>
        </w:rPr>
        <w:t xml:space="preserve">ently transfer as much of the upper fraction </w:t>
      </w:r>
      <w:r>
        <w:rPr>
          <w:rFonts w:ascii="Helvetica" w:hAnsi="Helvetica" w:cs="Helvetica"/>
          <w:i w:val="0"/>
          <w:sz w:val="22"/>
          <w:szCs w:val="22"/>
        </w:rPr>
        <w:t xml:space="preserve">of </w:t>
      </w:r>
      <w:r w:rsidR="001C3B0C" w:rsidRPr="004C7C1B">
        <w:rPr>
          <w:rFonts w:ascii="Helvetica" w:hAnsi="Helvetica" w:cs="Helvetica"/>
          <w:i w:val="0"/>
          <w:sz w:val="22"/>
          <w:szCs w:val="22"/>
        </w:rPr>
        <w:t>motile sperm cell</w:t>
      </w:r>
      <w:r w:rsidR="001C3B0C">
        <w:rPr>
          <w:rFonts w:ascii="Helvetica" w:hAnsi="Helvetica" w:cs="Helvetica"/>
          <w:i w:val="0"/>
          <w:sz w:val="22"/>
          <w:szCs w:val="22"/>
        </w:rPr>
        <w:t xml:space="preserve">-containing </w:t>
      </w:r>
      <w:r w:rsidR="00576093" w:rsidRPr="004C7C1B">
        <w:rPr>
          <w:rFonts w:ascii="Helvetica" w:hAnsi="Helvetica" w:cs="Helvetica"/>
          <w:i w:val="0"/>
          <w:sz w:val="22"/>
          <w:szCs w:val="22"/>
        </w:rPr>
        <w:t>HTF</w:t>
      </w:r>
      <w:r w:rsidR="00DB1281" w:rsidRPr="00DB1281">
        <w:rPr>
          <w:rFonts w:ascii="Helvetica" w:hAnsi="Helvetica" w:cs="Helvetica"/>
          <w:i w:val="0"/>
          <w:sz w:val="22"/>
          <w:szCs w:val="22"/>
        </w:rPr>
        <w:t>-positive</w:t>
      </w:r>
      <w:r w:rsidR="00576093" w:rsidRPr="004C7C1B">
        <w:rPr>
          <w:rFonts w:ascii="Helvetica" w:hAnsi="Helvetica" w:cs="Helvetica"/>
          <w:i w:val="0"/>
          <w:sz w:val="22"/>
          <w:szCs w:val="22"/>
        </w:rPr>
        <w:t xml:space="preserve"> </w:t>
      </w:r>
      <w:r>
        <w:rPr>
          <w:rFonts w:ascii="Helvetica" w:hAnsi="Helvetica" w:cs="Helvetica"/>
          <w:i w:val="0"/>
          <w:sz w:val="22"/>
          <w:szCs w:val="22"/>
        </w:rPr>
        <w:t xml:space="preserve">medium </w:t>
      </w:r>
      <w:r>
        <w:rPr>
          <w:rFonts w:ascii="Helvetica" w:hAnsi="Helvetica" w:cs="Helvetica"/>
          <w:b/>
          <w:i w:val="0"/>
          <w:sz w:val="22"/>
          <w:szCs w:val="22"/>
        </w:rPr>
        <w:t>[1-TXT]</w:t>
      </w:r>
      <w:r w:rsidR="00576093" w:rsidRPr="004C7C1B">
        <w:rPr>
          <w:rFonts w:ascii="Helvetica" w:hAnsi="Helvetica" w:cs="Helvetica"/>
          <w:i w:val="0"/>
          <w:sz w:val="22"/>
          <w:szCs w:val="22"/>
        </w:rPr>
        <w:t xml:space="preserve"> as possible </w:t>
      </w:r>
      <w:r>
        <w:rPr>
          <w:rFonts w:ascii="Helvetica" w:hAnsi="Helvetica" w:cs="Helvetica"/>
          <w:i w:val="0"/>
          <w:sz w:val="22"/>
          <w:szCs w:val="22"/>
        </w:rPr>
        <w:t>in</w:t>
      </w:r>
      <w:r w:rsidR="00576093" w:rsidRPr="004C7C1B">
        <w:rPr>
          <w:rFonts w:ascii="Helvetica" w:hAnsi="Helvetica" w:cs="Helvetica"/>
          <w:i w:val="0"/>
          <w:sz w:val="22"/>
          <w:szCs w:val="22"/>
        </w:rPr>
        <w:t>to a new 15</w:t>
      </w:r>
      <w:r>
        <w:rPr>
          <w:rFonts w:ascii="Helvetica" w:hAnsi="Helvetica" w:cs="Helvetica"/>
          <w:i w:val="0"/>
          <w:sz w:val="22"/>
          <w:szCs w:val="22"/>
        </w:rPr>
        <w:t xml:space="preserve">-milliliter </w:t>
      </w:r>
      <w:r w:rsidR="00576093" w:rsidRPr="004C7C1B">
        <w:rPr>
          <w:rFonts w:ascii="Helvetica" w:hAnsi="Helvetica" w:cs="Helvetica"/>
          <w:i w:val="0"/>
          <w:sz w:val="22"/>
          <w:szCs w:val="22"/>
        </w:rPr>
        <w:t>plastic tube</w:t>
      </w:r>
      <w:r>
        <w:rPr>
          <w:rFonts w:ascii="Helvetica" w:hAnsi="Helvetica" w:cs="Helvetica"/>
          <w:i w:val="0"/>
          <w:sz w:val="22"/>
          <w:szCs w:val="22"/>
        </w:rPr>
        <w:t xml:space="preserve"> </w:t>
      </w:r>
      <w:r>
        <w:rPr>
          <w:rFonts w:ascii="Helvetica" w:hAnsi="Helvetica" w:cs="Helvetica"/>
          <w:b/>
          <w:i w:val="0"/>
          <w:sz w:val="22"/>
          <w:szCs w:val="22"/>
        </w:rPr>
        <w:t>[2]</w:t>
      </w:r>
      <w:r>
        <w:rPr>
          <w:rFonts w:ascii="Helvetica" w:hAnsi="Helvetica" w:cs="Helvetica"/>
          <w:i w:val="0"/>
          <w:sz w:val="22"/>
          <w:szCs w:val="22"/>
        </w:rPr>
        <w:t>.</w:t>
      </w:r>
    </w:p>
    <w:p w14:paraId="501F1961" w14:textId="1DCE8934" w:rsidR="00343F57" w:rsidRDefault="00343F57" w:rsidP="00343F5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CU: Shot of layers, then upper fraction being collected </w:t>
      </w:r>
      <w:r>
        <w:rPr>
          <w:rFonts w:ascii="Helvetica" w:hAnsi="Helvetica" w:cs="Helvetica"/>
          <w:b/>
          <w:i w:val="0"/>
          <w:sz w:val="22"/>
          <w:szCs w:val="22"/>
        </w:rPr>
        <w:t>Caution: Do not collecting bottom, immotile/dead semen fraction</w:t>
      </w:r>
    </w:p>
    <w:p w14:paraId="46D1504C" w14:textId="518F28E5" w:rsidR="00343F57" w:rsidRDefault="00343F57" w:rsidP="00343F5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medium to tube</w:t>
      </w:r>
    </w:p>
    <w:p w14:paraId="7C20B9C5" w14:textId="10997947" w:rsidR="00343F57" w:rsidRDefault="00343F57" w:rsidP="00343F57">
      <w:pPr>
        <w:pStyle w:val="BodyText"/>
        <w:numPr>
          <w:ilvl w:val="0"/>
          <w:numId w:val="12"/>
        </w:numPr>
        <w:spacing w:before="360"/>
        <w:outlineLvl w:val="0"/>
        <w:rPr>
          <w:rFonts w:ascii="Helvetica" w:hAnsi="Helvetica" w:cs="Helvetica"/>
          <w:b/>
          <w:i w:val="0"/>
          <w:sz w:val="22"/>
          <w:szCs w:val="22"/>
        </w:rPr>
      </w:pPr>
      <w:r w:rsidRPr="00343F57">
        <w:rPr>
          <w:rFonts w:ascii="Helvetica" w:hAnsi="Helvetica" w:cs="Helvetica"/>
          <w:b/>
          <w:i w:val="0"/>
          <w:sz w:val="22"/>
          <w:szCs w:val="22"/>
        </w:rPr>
        <w:t>Sperm Cell Counting</w:t>
      </w:r>
    </w:p>
    <w:p w14:paraId="59F56931" w14:textId="16222C9A" w:rsidR="00343F57" w:rsidRDefault="00343F57" w:rsidP="00343F5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To count the collected sperm cells, dilute a 20-microliter aliquot to a factor of 10, 20, 30, 50</w:t>
      </w:r>
      <w:r w:rsidR="00DB1281">
        <w:rPr>
          <w:rFonts w:ascii="Helvetica" w:hAnsi="Helvetica" w:cs="Helvetica"/>
          <w:i w:val="0"/>
          <w:sz w:val="22"/>
          <w:szCs w:val="22"/>
        </w:rPr>
        <w:t>,</w:t>
      </w:r>
      <w:r>
        <w:rPr>
          <w:rFonts w:ascii="Helvetica" w:hAnsi="Helvetica" w:cs="Helvetica"/>
          <w:i w:val="0"/>
          <w:sz w:val="22"/>
          <w:szCs w:val="22"/>
        </w:rPr>
        <w:t xml:space="preserve"> or 90 in S100 buffer in a round-bottom, 2-milliliter tube according to the expected concentration </w:t>
      </w:r>
      <w:r>
        <w:rPr>
          <w:rFonts w:ascii="Helvetica" w:hAnsi="Helvetica" w:cs="Helvetica"/>
          <w:b/>
          <w:i w:val="0"/>
          <w:sz w:val="22"/>
          <w:szCs w:val="22"/>
        </w:rPr>
        <w:t>[1-TXT]</w:t>
      </w:r>
      <w:r>
        <w:rPr>
          <w:rFonts w:ascii="Helvetica" w:hAnsi="Helvetica" w:cs="Helvetica"/>
          <w:i w:val="0"/>
          <w:sz w:val="22"/>
          <w:szCs w:val="22"/>
        </w:rPr>
        <w:t xml:space="preserve"> and vortex the diluted sperm cells for 10 seconds at 700 rotations per minute </w:t>
      </w:r>
      <w:r>
        <w:rPr>
          <w:rFonts w:ascii="Helvetica" w:hAnsi="Helvetica" w:cs="Helvetica"/>
          <w:b/>
          <w:i w:val="0"/>
          <w:sz w:val="22"/>
          <w:szCs w:val="22"/>
        </w:rPr>
        <w:t>[2]</w:t>
      </w:r>
      <w:r>
        <w:rPr>
          <w:rFonts w:ascii="Helvetica" w:hAnsi="Helvetica" w:cs="Helvetica"/>
          <w:i w:val="0"/>
          <w:sz w:val="22"/>
          <w:szCs w:val="22"/>
        </w:rPr>
        <w:t>.</w:t>
      </w:r>
    </w:p>
    <w:p w14:paraId="79FCB62C" w14:textId="77777777" w:rsidR="00343F57" w:rsidRDefault="00343F57" w:rsidP="00343F5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adding cells to tube, with stock S100 buffer container visible in frame</w:t>
      </w:r>
    </w:p>
    <w:p w14:paraId="6ACE563B" w14:textId="755A42DE" w:rsidR="00343F57" w:rsidRDefault="00343F57" w:rsidP="00343F5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vortexing tube</w:t>
      </w:r>
    </w:p>
    <w:p w14:paraId="4A57B446" w14:textId="504E9900" w:rsidR="00576093" w:rsidRDefault="00343F57" w:rsidP="00343F5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 xml:space="preserve">Next, </w:t>
      </w:r>
      <w:r w:rsidR="00576093" w:rsidRPr="00343F57">
        <w:rPr>
          <w:rFonts w:ascii="Helvetica" w:hAnsi="Helvetica" w:cs="Helvetica"/>
          <w:i w:val="0"/>
          <w:sz w:val="22"/>
          <w:szCs w:val="22"/>
        </w:rPr>
        <w:t xml:space="preserve">immerse </w:t>
      </w:r>
      <w:r>
        <w:rPr>
          <w:rFonts w:ascii="Helvetica" w:hAnsi="Helvetica" w:cs="Helvetica"/>
          <w:i w:val="0"/>
          <w:sz w:val="22"/>
          <w:szCs w:val="22"/>
        </w:rPr>
        <w:t>an</w:t>
      </w:r>
      <w:r w:rsidR="00576093" w:rsidRPr="00343F57">
        <w:rPr>
          <w:rFonts w:ascii="Helvetica" w:hAnsi="Helvetica" w:cs="Helvetica"/>
          <w:i w:val="0"/>
          <w:sz w:val="22"/>
          <w:szCs w:val="22"/>
        </w:rPr>
        <w:t xml:space="preserve"> SP1</w:t>
      </w:r>
      <w:r w:rsidR="00DB1281">
        <w:rPr>
          <w:rFonts w:ascii="Helvetica" w:hAnsi="Helvetica" w:cs="Helvetica"/>
          <w:i w:val="0"/>
          <w:sz w:val="22"/>
          <w:szCs w:val="22"/>
        </w:rPr>
        <w:t xml:space="preserve"> </w:t>
      </w:r>
      <w:r w:rsidR="00DB1281">
        <w:rPr>
          <w:rFonts w:ascii="Helvetica" w:hAnsi="Helvetica" w:cs="Helvetica"/>
          <w:i w:val="0"/>
          <w:color w:val="FF0000"/>
          <w:sz w:val="22"/>
          <w:szCs w:val="22"/>
        </w:rPr>
        <w:t>(S-P-one)</w:t>
      </w:r>
      <w:r w:rsidR="00576093" w:rsidRPr="00343F57">
        <w:rPr>
          <w:rFonts w:ascii="Helvetica" w:hAnsi="Helvetica" w:cs="Helvetica"/>
          <w:i w:val="0"/>
          <w:sz w:val="22"/>
          <w:szCs w:val="22"/>
        </w:rPr>
        <w:t xml:space="preserve">-cassette into the sample </w:t>
      </w:r>
      <w:r>
        <w:rPr>
          <w:rFonts w:ascii="Helvetica" w:hAnsi="Helvetica" w:cs="Helvetica"/>
          <w:b/>
          <w:i w:val="0"/>
          <w:sz w:val="22"/>
          <w:szCs w:val="22"/>
        </w:rPr>
        <w:t xml:space="preserve">[1] </w:t>
      </w:r>
      <w:r w:rsidR="00576093" w:rsidRPr="00343F57">
        <w:rPr>
          <w:rFonts w:ascii="Helvetica" w:hAnsi="Helvetica" w:cs="Helvetica"/>
          <w:i w:val="0"/>
          <w:sz w:val="22"/>
          <w:szCs w:val="22"/>
        </w:rPr>
        <w:t xml:space="preserve">and </w:t>
      </w:r>
      <w:r>
        <w:rPr>
          <w:rFonts w:ascii="Helvetica" w:hAnsi="Helvetica" w:cs="Helvetica"/>
          <w:i w:val="0"/>
          <w:sz w:val="22"/>
          <w:szCs w:val="22"/>
        </w:rPr>
        <w:t>fully de</w:t>
      </w:r>
      <w:r w:rsidR="00576093" w:rsidRPr="00343F57">
        <w:rPr>
          <w:rFonts w:ascii="Helvetica" w:hAnsi="Helvetica" w:cs="Helvetica"/>
          <w:i w:val="0"/>
          <w:sz w:val="22"/>
          <w:szCs w:val="22"/>
        </w:rPr>
        <w:t>press the white plunger to aspirate an aliquot of the sample into the cassette</w:t>
      </w:r>
      <w:r>
        <w:rPr>
          <w:rFonts w:ascii="Helvetica" w:hAnsi="Helvetica" w:cs="Helvetica"/>
          <w:i w:val="0"/>
          <w:sz w:val="22"/>
          <w:szCs w:val="22"/>
        </w:rPr>
        <w:t xml:space="preserve"> </w:t>
      </w:r>
      <w:r>
        <w:rPr>
          <w:rFonts w:ascii="Helvetica" w:hAnsi="Helvetica" w:cs="Helvetica"/>
          <w:b/>
          <w:i w:val="0"/>
          <w:sz w:val="22"/>
          <w:szCs w:val="22"/>
        </w:rPr>
        <w:t>[2</w:t>
      </w:r>
      <w:r w:rsidR="00711FB2">
        <w:rPr>
          <w:rFonts w:ascii="Helvetica" w:hAnsi="Helvetica" w:cs="Helvetica"/>
          <w:b/>
          <w:i w:val="0"/>
          <w:sz w:val="22"/>
          <w:szCs w:val="22"/>
        </w:rPr>
        <w:t>-TXT</w:t>
      </w:r>
      <w:r>
        <w:rPr>
          <w:rFonts w:ascii="Helvetica" w:hAnsi="Helvetica" w:cs="Helvetica"/>
          <w:b/>
          <w:i w:val="0"/>
          <w:sz w:val="22"/>
          <w:szCs w:val="22"/>
        </w:rPr>
        <w:t>]</w:t>
      </w:r>
      <w:r w:rsidR="00576093" w:rsidRPr="00343F57">
        <w:rPr>
          <w:rFonts w:ascii="Helvetica" w:hAnsi="Helvetica" w:cs="Helvetica"/>
          <w:i w:val="0"/>
          <w:sz w:val="22"/>
          <w:szCs w:val="22"/>
        </w:rPr>
        <w:t>.</w:t>
      </w:r>
    </w:p>
    <w:p w14:paraId="0D3697B6" w14:textId="40099445" w:rsidR="00343F57" w:rsidRDefault="00343F57" w:rsidP="00343F5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Cassette being immersed</w:t>
      </w:r>
      <w:r w:rsidR="00263B2D">
        <w:rPr>
          <w:rFonts w:ascii="Helvetica" w:hAnsi="Helvetica" w:cs="Helvetica"/>
          <w:i w:val="0"/>
          <w:sz w:val="22"/>
          <w:szCs w:val="22"/>
        </w:rPr>
        <w:t xml:space="preserve"> </w:t>
      </w:r>
      <w:r w:rsidR="00263B2D" w:rsidRPr="00263B2D">
        <w:rPr>
          <w:rFonts w:ascii="Helvetica" w:hAnsi="Helvetica" w:cs="Helvetica"/>
          <w:i w:val="0"/>
          <w:sz w:val="22"/>
          <w:szCs w:val="22"/>
          <w:highlight w:val="green"/>
        </w:rPr>
        <w:t>[Shots 3.2.1 and 3.2.2 combined]</w:t>
      </w:r>
    </w:p>
    <w:p w14:paraId="7D34140F" w14:textId="02648F44" w:rsidR="00343F57" w:rsidRDefault="00343F57" w:rsidP="00343F5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Plunger being depressed/sample being aspirated</w:t>
      </w:r>
      <w:r w:rsidR="00711FB2">
        <w:rPr>
          <w:rFonts w:ascii="Helvetica" w:hAnsi="Helvetica" w:cs="Helvetica"/>
          <w:i w:val="0"/>
          <w:sz w:val="22"/>
          <w:szCs w:val="22"/>
        </w:rPr>
        <w:t xml:space="preserve"> </w:t>
      </w:r>
      <w:r w:rsidR="00711FB2">
        <w:rPr>
          <w:rFonts w:ascii="Helvetica" w:hAnsi="Helvetica" w:cs="Helvetica"/>
          <w:b/>
          <w:i w:val="0"/>
          <w:sz w:val="22"/>
          <w:szCs w:val="22"/>
        </w:rPr>
        <w:t>TEXT: Cells are stained w/ PI upon aspiration into casette</w:t>
      </w:r>
    </w:p>
    <w:p w14:paraId="6DD2A8C7" w14:textId="391EAA3F" w:rsidR="00343F57" w:rsidRDefault="00343F57" w:rsidP="00343F57">
      <w:pPr>
        <w:pStyle w:val="BodyText"/>
        <w:numPr>
          <w:ilvl w:val="1"/>
          <w:numId w:val="12"/>
        </w:numPr>
        <w:spacing w:before="360"/>
        <w:outlineLvl w:val="0"/>
        <w:rPr>
          <w:rFonts w:ascii="Helvetica" w:hAnsi="Helvetica" w:cs="Helvetica"/>
          <w:i w:val="0"/>
          <w:sz w:val="22"/>
          <w:szCs w:val="22"/>
        </w:rPr>
      </w:pPr>
      <w:r w:rsidRPr="00343F57">
        <w:rPr>
          <w:rFonts w:ascii="Helvetica" w:hAnsi="Helvetica" w:cs="Helvetica"/>
          <w:i w:val="0"/>
          <w:sz w:val="22"/>
          <w:szCs w:val="22"/>
        </w:rPr>
        <w:t xml:space="preserve">Then </w:t>
      </w:r>
      <w:r w:rsidR="00576093" w:rsidRPr="00343F57">
        <w:rPr>
          <w:rFonts w:ascii="Helvetica" w:hAnsi="Helvetica" w:cs="Helvetica"/>
          <w:i w:val="0"/>
          <w:sz w:val="22"/>
          <w:szCs w:val="22"/>
        </w:rPr>
        <w:t>place the cassette in the</w:t>
      </w:r>
      <w:r>
        <w:rPr>
          <w:rFonts w:ascii="Helvetica" w:hAnsi="Helvetica" w:cs="Helvetica"/>
          <w:i w:val="0"/>
          <w:sz w:val="22"/>
          <w:szCs w:val="22"/>
        </w:rPr>
        <w:t xml:space="preserve"> image cytometer</w:t>
      </w:r>
      <w:r w:rsidR="00576093" w:rsidRPr="00343F57">
        <w:rPr>
          <w:rFonts w:ascii="Helvetica" w:hAnsi="Helvetica" w:cs="Helvetica"/>
          <w:i w:val="0"/>
          <w:sz w:val="22"/>
          <w:szCs w:val="22"/>
        </w:rPr>
        <w:t xml:space="preserve"> tray </w:t>
      </w:r>
      <w:r>
        <w:rPr>
          <w:rFonts w:ascii="Helvetica" w:hAnsi="Helvetica" w:cs="Helvetica"/>
          <w:b/>
          <w:i w:val="0"/>
          <w:sz w:val="22"/>
          <w:szCs w:val="22"/>
        </w:rPr>
        <w:t xml:space="preserve">[1] </w:t>
      </w:r>
      <w:r w:rsidR="00576093" w:rsidRPr="00343F57">
        <w:rPr>
          <w:rFonts w:ascii="Helvetica" w:hAnsi="Helvetica" w:cs="Helvetica"/>
          <w:i w:val="0"/>
          <w:sz w:val="22"/>
          <w:szCs w:val="22"/>
        </w:rPr>
        <w:t xml:space="preserve">and run the </w:t>
      </w:r>
      <w:r w:rsidR="00576093" w:rsidRPr="00343F57">
        <w:rPr>
          <w:rFonts w:ascii="Helvetica" w:hAnsi="Helvetica" w:cs="Helvetica"/>
          <w:b/>
          <w:i w:val="0"/>
          <w:sz w:val="22"/>
          <w:szCs w:val="22"/>
        </w:rPr>
        <w:t xml:space="preserve">Count of PI </w:t>
      </w:r>
      <w:r w:rsidR="00985970">
        <w:rPr>
          <w:rFonts w:ascii="Helvetica" w:hAnsi="Helvetica" w:cs="Helvetica"/>
          <w:i w:val="0"/>
          <w:color w:val="FF0000"/>
          <w:sz w:val="22"/>
          <w:szCs w:val="22"/>
        </w:rPr>
        <w:t xml:space="preserve">(P-I) </w:t>
      </w:r>
      <w:r w:rsidR="00576093" w:rsidRPr="00343F57">
        <w:rPr>
          <w:rFonts w:ascii="Helvetica" w:hAnsi="Helvetica" w:cs="Helvetica"/>
          <w:b/>
          <w:i w:val="0"/>
          <w:sz w:val="22"/>
          <w:szCs w:val="22"/>
        </w:rPr>
        <w:t>Stained Human Sperm Cells Assay</w:t>
      </w:r>
      <w:r w:rsidR="00576093" w:rsidRPr="00343F57">
        <w:rPr>
          <w:rFonts w:ascii="Helvetica" w:hAnsi="Helvetica" w:cs="Helvetica"/>
          <w:i w:val="0"/>
          <w:sz w:val="22"/>
          <w:szCs w:val="22"/>
        </w:rPr>
        <w:t xml:space="preserve"> according to the applied dilution factor </w:t>
      </w:r>
      <w:r>
        <w:rPr>
          <w:rFonts w:ascii="Helvetica" w:hAnsi="Helvetica" w:cs="Helvetica"/>
          <w:b/>
          <w:i w:val="0"/>
          <w:sz w:val="22"/>
          <w:szCs w:val="22"/>
        </w:rPr>
        <w:t>[2</w:t>
      </w:r>
      <w:r w:rsidR="00DB1281">
        <w:rPr>
          <w:rFonts w:ascii="Helvetica" w:hAnsi="Helvetica" w:cs="Helvetica"/>
          <w:b/>
          <w:i w:val="0"/>
          <w:sz w:val="22"/>
          <w:szCs w:val="22"/>
        </w:rPr>
        <w:t>-TXT]</w:t>
      </w:r>
      <w:r>
        <w:rPr>
          <w:rFonts w:ascii="Helvetica" w:hAnsi="Helvetica" w:cs="Helvetica"/>
          <w:i w:val="0"/>
          <w:sz w:val="22"/>
          <w:szCs w:val="22"/>
        </w:rPr>
        <w:t>.</w:t>
      </w:r>
    </w:p>
    <w:p w14:paraId="6A70CCAD" w14:textId="4AE93E9A" w:rsidR="00343F57" w:rsidRDefault="00343F57" w:rsidP="00343F5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cassette into tray</w:t>
      </w:r>
    </w:p>
    <w:p w14:paraId="6E030193" w14:textId="77777777" w:rsidR="00985970" w:rsidRPr="00985970" w:rsidRDefault="00343F57" w:rsidP="0057609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MED-over the shoulder: Talent select/running assay, with monitor visible in frame </w:t>
      </w:r>
      <w:r>
        <w:rPr>
          <w:rFonts w:ascii="Helvetica" w:hAnsi="Helvetica" w:cs="Helvetica"/>
          <w:b/>
          <w:i w:val="0"/>
          <w:sz w:val="22"/>
          <w:szCs w:val="22"/>
        </w:rPr>
        <w:t>TEXT: Repeat for 2</w:t>
      </w:r>
      <w:r w:rsidRPr="00343F57">
        <w:rPr>
          <w:rFonts w:ascii="Helvetica" w:hAnsi="Helvetica" w:cs="Helvetica"/>
          <w:b/>
          <w:i w:val="0"/>
          <w:sz w:val="22"/>
          <w:szCs w:val="22"/>
          <w:vertAlign w:val="superscript"/>
        </w:rPr>
        <w:t>nd</w:t>
      </w:r>
      <w:r>
        <w:rPr>
          <w:rFonts w:ascii="Helvetica" w:hAnsi="Helvetica" w:cs="Helvetica"/>
          <w:b/>
          <w:i w:val="0"/>
          <w:sz w:val="22"/>
          <w:szCs w:val="22"/>
        </w:rPr>
        <w:t xml:space="preserve"> aliquot at same dilution to calculate mean sperm cell concentration/total sperm cell count</w:t>
      </w:r>
    </w:p>
    <w:p w14:paraId="449327AA" w14:textId="6C22BDE0" w:rsidR="00576093" w:rsidRPr="00985970" w:rsidRDefault="00985970" w:rsidP="00985970">
      <w:pPr>
        <w:pStyle w:val="BodyText"/>
        <w:numPr>
          <w:ilvl w:val="0"/>
          <w:numId w:val="12"/>
        </w:numPr>
        <w:spacing w:before="360"/>
        <w:outlineLvl w:val="0"/>
        <w:rPr>
          <w:rFonts w:ascii="Helvetica" w:hAnsi="Helvetica" w:cs="Helvetica"/>
          <w:i w:val="0"/>
          <w:sz w:val="22"/>
          <w:szCs w:val="22"/>
        </w:rPr>
      </w:pPr>
      <w:r w:rsidRPr="00985970">
        <w:rPr>
          <w:rFonts w:ascii="Helvetica" w:hAnsi="Helvetica" w:cs="Helvetica"/>
          <w:b/>
          <w:i w:val="0"/>
          <w:sz w:val="22"/>
          <w:szCs w:val="22"/>
        </w:rPr>
        <w:t>Calcium</w:t>
      </w:r>
      <w:r w:rsidR="00576093" w:rsidRPr="00985970">
        <w:rPr>
          <w:rFonts w:ascii="Helvetica" w:hAnsi="Helvetica" w:cs="Helvetica"/>
          <w:b/>
          <w:i w:val="0"/>
          <w:sz w:val="22"/>
          <w:szCs w:val="22"/>
        </w:rPr>
        <w:t>-</w:t>
      </w:r>
      <w:r w:rsidRPr="00985970">
        <w:rPr>
          <w:rFonts w:ascii="Helvetica" w:hAnsi="Helvetica" w:cs="Helvetica"/>
          <w:b/>
          <w:i w:val="0"/>
          <w:sz w:val="22"/>
          <w:szCs w:val="22"/>
        </w:rPr>
        <w:t>F</w:t>
      </w:r>
      <w:r w:rsidR="00576093" w:rsidRPr="00985970">
        <w:rPr>
          <w:rFonts w:ascii="Helvetica" w:hAnsi="Helvetica" w:cs="Helvetica"/>
          <w:b/>
          <w:i w:val="0"/>
          <w:sz w:val="22"/>
          <w:szCs w:val="22"/>
        </w:rPr>
        <w:t>luorimetry</w:t>
      </w:r>
    </w:p>
    <w:p w14:paraId="0BDB192A" w14:textId="6E207695" w:rsidR="00985970" w:rsidRDefault="00985970" w:rsidP="00985970">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To measure changes in the free intracellular calcium concentration, gently pipette the sperm sample up and down one time </w:t>
      </w:r>
      <w:r>
        <w:rPr>
          <w:rFonts w:ascii="Helvetica" w:hAnsi="Helvetica" w:cs="Helvetica"/>
          <w:b/>
          <w:i w:val="0"/>
          <w:sz w:val="22"/>
          <w:szCs w:val="22"/>
        </w:rPr>
        <w:t>[1]</w:t>
      </w:r>
      <w:r>
        <w:rPr>
          <w:rFonts w:ascii="Helvetica" w:hAnsi="Helvetica" w:cs="Helvetica"/>
          <w:i w:val="0"/>
          <w:sz w:val="22"/>
          <w:szCs w:val="22"/>
        </w:rPr>
        <w:t xml:space="preserve"> and use an automatic repeater pipette to aliquot 50 microliters of Fluo-4-stained sperm cells to 24 wells of one row of a 384-microwell plate </w:t>
      </w:r>
      <w:r>
        <w:rPr>
          <w:rFonts w:ascii="Helvetica" w:hAnsi="Helvetica" w:cs="Helvetica"/>
          <w:b/>
          <w:i w:val="0"/>
          <w:sz w:val="22"/>
          <w:szCs w:val="22"/>
        </w:rPr>
        <w:t>[2-TXT]</w:t>
      </w:r>
      <w:r>
        <w:rPr>
          <w:rFonts w:ascii="Helvetica" w:hAnsi="Helvetica" w:cs="Helvetica"/>
          <w:i w:val="0"/>
          <w:sz w:val="22"/>
          <w:szCs w:val="22"/>
        </w:rPr>
        <w:t>.</w:t>
      </w:r>
    </w:p>
    <w:p w14:paraId="35D49EA4" w14:textId="2F522C27" w:rsidR="00985970" w:rsidRDefault="00985970" w:rsidP="00985970">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pipetting sample one time</w:t>
      </w:r>
    </w:p>
    <w:p w14:paraId="291EC0C7" w14:textId="77777777" w:rsidR="00985970" w:rsidRPr="00985970" w:rsidRDefault="00985970" w:rsidP="00985970">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aliquoting cell(s) to plate </w:t>
      </w:r>
      <w:r>
        <w:rPr>
          <w:rFonts w:ascii="Helvetica" w:hAnsi="Helvetica" w:cs="Helvetica"/>
          <w:b/>
          <w:i w:val="0"/>
          <w:sz w:val="22"/>
          <w:szCs w:val="22"/>
        </w:rPr>
        <w:t>TEXT: See text for Fluo-4 staining details</w:t>
      </w:r>
    </w:p>
    <w:p w14:paraId="665FC13F" w14:textId="1C085100" w:rsidR="00576093" w:rsidRDefault="00576093" w:rsidP="00985970">
      <w:pPr>
        <w:pStyle w:val="BodyText"/>
        <w:numPr>
          <w:ilvl w:val="1"/>
          <w:numId w:val="12"/>
        </w:numPr>
        <w:spacing w:before="360"/>
        <w:outlineLvl w:val="0"/>
        <w:rPr>
          <w:rFonts w:ascii="Helvetica" w:hAnsi="Helvetica" w:cs="Helvetica"/>
          <w:i w:val="0"/>
          <w:sz w:val="22"/>
          <w:szCs w:val="22"/>
        </w:rPr>
      </w:pPr>
      <w:r w:rsidRPr="00985970">
        <w:rPr>
          <w:rFonts w:ascii="Helvetica" w:hAnsi="Helvetica" w:cs="Helvetica"/>
          <w:i w:val="0"/>
          <w:sz w:val="22"/>
          <w:szCs w:val="22"/>
        </w:rPr>
        <w:t xml:space="preserve">Place the microwell plate in a fluorescence plate reader at </w:t>
      </w:r>
      <w:r w:rsidR="00985970">
        <w:rPr>
          <w:rFonts w:ascii="Helvetica" w:hAnsi="Helvetica" w:cs="Helvetica"/>
          <w:i w:val="0"/>
          <w:sz w:val="22"/>
          <w:szCs w:val="22"/>
        </w:rPr>
        <w:t xml:space="preserve">30 degrees Celsius </w:t>
      </w:r>
      <w:r w:rsidR="00985970">
        <w:rPr>
          <w:rFonts w:ascii="Helvetica" w:hAnsi="Helvetica" w:cs="Helvetica"/>
          <w:b/>
          <w:i w:val="0"/>
          <w:sz w:val="22"/>
          <w:szCs w:val="22"/>
        </w:rPr>
        <w:t>[1]</w:t>
      </w:r>
      <w:r w:rsidR="00985970">
        <w:rPr>
          <w:rFonts w:ascii="Helvetica" w:hAnsi="Helvetica" w:cs="Helvetica"/>
          <w:i w:val="0"/>
          <w:sz w:val="22"/>
          <w:szCs w:val="22"/>
        </w:rPr>
        <w:t xml:space="preserve"> and select the appropriate protocol for Fluo-4 </w:t>
      </w:r>
      <w:r w:rsidR="00985970">
        <w:rPr>
          <w:rFonts w:ascii="Helvetica" w:hAnsi="Helvetica" w:cs="Helvetica"/>
          <w:b/>
          <w:i w:val="0"/>
          <w:sz w:val="22"/>
          <w:szCs w:val="22"/>
        </w:rPr>
        <w:t>[2]</w:t>
      </w:r>
      <w:r w:rsidR="00985970">
        <w:rPr>
          <w:rFonts w:ascii="Helvetica" w:hAnsi="Helvetica" w:cs="Helvetica"/>
          <w:i w:val="0"/>
          <w:sz w:val="22"/>
          <w:szCs w:val="22"/>
        </w:rPr>
        <w:t>.</w:t>
      </w:r>
    </w:p>
    <w:p w14:paraId="061822BA" w14:textId="6B78C5E9" w:rsidR="00985970" w:rsidRDefault="00985970" w:rsidP="00985970">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plate into reader</w:t>
      </w:r>
    </w:p>
    <w:p w14:paraId="134D5EB4" w14:textId="7C7E1516" w:rsidR="00985970" w:rsidRDefault="00985970" w:rsidP="00985970">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MED-over the shoulder: </w:t>
      </w:r>
      <w:r w:rsidR="002C31FD">
        <w:rPr>
          <w:rFonts w:ascii="Helvetica" w:hAnsi="Helvetica" w:cs="Helvetica"/>
          <w:i w:val="0"/>
          <w:sz w:val="22"/>
          <w:szCs w:val="22"/>
        </w:rPr>
        <w:t>Talent at reader monitor, selecting Fluo-4 protocol, with monitor visible in frame</w:t>
      </w:r>
      <w:r w:rsidR="00263B2D">
        <w:rPr>
          <w:rFonts w:ascii="Helvetica" w:hAnsi="Helvetica" w:cs="Helvetica"/>
          <w:i w:val="0"/>
          <w:sz w:val="22"/>
          <w:szCs w:val="22"/>
        </w:rPr>
        <w:t xml:space="preserve"> </w:t>
      </w:r>
      <w:r w:rsidR="00263B2D" w:rsidRPr="00263B2D">
        <w:rPr>
          <w:rFonts w:ascii="Helvetica" w:hAnsi="Helvetica" w:cs="Helvetica"/>
          <w:i w:val="0"/>
          <w:sz w:val="22"/>
          <w:szCs w:val="22"/>
          <w:highlight w:val="green"/>
        </w:rPr>
        <w:t>(Author Comment: An optional screencapture of this step has been uploaded)</w:t>
      </w:r>
      <w:r w:rsidR="00263B2D">
        <w:rPr>
          <w:rFonts w:ascii="Helvetica" w:hAnsi="Helvetica" w:cs="Helvetica"/>
          <w:i w:val="0"/>
          <w:sz w:val="22"/>
          <w:szCs w:val="22"/>
        </w:rPr>
        <w:t xml:space="preserve"> </w:t>
      </w:r>
      <w:r w:rsidR="00263B2D" w:rsidRPr="00263B2D">
        <w:rPr>
          <w:rFonts w:ascii="Helvetica" w:hAnsi="Helvetica" w:cs="Helvetica"/>
          <w:i w:val="0"/>
          <w:sz w:val="22"/>
          <w:szCs w:val="22"/>
          <w:highlight w:val="green"/>
        </w:rPr>
        <w:t>(Editor: This shot can ben used in place of, or alongside, the filmed shot. Since the next few shots are all screen capture, the provided screen capture could be used here if it seems more informative)</w:t>
      </w:r>
    </w:p>
    <w:p w14:paraId="640324BE" w14:textId="015AF4D8" w:rsidR="002C31FD" w:rsidRDefault="002C31FD" w:rsidP="002C31FD">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Select a well in the row of sperm cells and adjust the gain to a target value of 20% </w:t>
      </w:r>
      <w:r>
        <w:rPr>
          <w:rFonts w:ascii="Helvetica" w:hAnsi="Helvetica" w:cs="Helvetica"/>
          <w:b/>
          <w:i w:val="0"/>
          <w:sz w:val="22"/>
          <w:szCs w:val="22"/>
        </w:rPr>
        <w:t>[1]</w:t>
      </w:r>
      <w:r>
        <w:rPr>
          <w:rFonts w:ascii="Helvetica" w:hAnsi="Helvetica" w:cs="Helvetica"/>
          <w:i w:val="0"/>
          <w:sz w:val="22"/>
          <w:szCs w:val="22"/>
        </w:rPr>
        <w:t>.</w:t>
      </w:r>
    </w:p>
    <w:p w14:paraId="644A48A3" w14:textId="77777777" w:rsidR="002C31FD" w:rsidRDefault="002C31FD" w:rsidP="002C31F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 xml:space="preserve">SCREEN: </w:t>
      </w:r>
      <w:r w:rsidRPr="002C31FD">
        <w:rPr>
          <w:rFonts w:ascii="Helvetica" w:hAnsi="Helvetica" w:cs="Helvetica"/>
          <w:i w:val="0"/>
          <w:sz w:val="22"/>
          <w:szCs w:val="22"/>
          <w:highlight w:val="yellow"/>
        </w:rPr>
        <w:t>To be provided by Authors</w:t>
      </w:r>
      <w:r>
        <w:rPr>
          <w:rFonts w:ascii="Helvetica" w:hAnsi="Helvetica" w:cs="Helvetica"/>
          <w:i w:val="0"/>
          <w:sz w:val="22"/>
          <w:szCs w:val="22"/>
        </w:rPr>
        <w:t>: Well being selected, then gain being adjusted</w:t>
      </w:r>
    </w:p>
    <w:p w14:paraId="0F05B762" w14:textId="1DCA5267" w:rsidR="00576093" w:rsidRDefault="002C31FD" w:rsidP="002C31FD">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Then s</w:t>
      </w:r>
      <w:r w:rsidR="00576093" w:rsidRPr="002C31FD">
        <w:rPr>
          <w:rFonts w:ascii="Helvetica" w:hAnsi="Helvetica" w:cs="Helvetica"/>
          <w:i w:val="0"/>
          <w:sz w:val="22"/>
          <w:szCs w:val="22"/>
        </w:rPr>
        <w:t>tart the measurement</w:t>
      </w:r>
      <w:r>
        <w:rPr>
          <w:rFonts w:ascii="Helvetica" w:hAnsi="Helvetica" w:cs="Helvetica"/>
          <w:i w:val="0"/>
          <w:sz w:val="22"/>
          <w:szCs w:val="22"/>
        </w:rPr>
        <w:t xml:space="preserve"> </w:t>
      </w:r>
      <w:r>
        <w:rPr>
          <w:rFonts w:ascii="Helvetica" w:hAnsi="Helvetica" w:cs="Helvetica"/>
          <w:b/>
          <w:i w:val="0"/>
          <w:sz w:val="22"/>
          <w:szCs w:val="22"/>
        </w:rPr>
        <w:t>[1]</w:t>
      </w:r>
      <w:r w:rsidR="00576093" w:rsidRPr="002C31FD">
        <w:rPr>
          <w:rFonts w:ascii="Helvetica" w:hAnsi="Helvetica" w:cs="Helvetica"/>
          <w:i w:val="0"/>
          <w:sz w:val="22"/>
          <w:szCs w:val="22"/>
        </w:rPr>
        <w:t>.</w:t>
      </w:r>
    </w:p>
    <w:p w14:paraId="06885F4A" w14:textId="77777777" w:rsidR="002C31FD" w:rsidRDefault="002C31FD" w:rsidP="002C31F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2C31FD">
        <w:rPr>
          <w:rFonts w:ascii="Helvetica" w:hAnsi="Helvetica" w:cs="Helvetica"/>
          <w:i w:val="0"/>
          <w:sz w:val="22"/>
          <w:szCs w:val="22"/>
          <w:highlight w:val="yellow"/>
        </w:rPr>
        <w:t>To be provided by Authors</w:t>
      </w:r>
      <w:r>
        <w:rPr>
          <w:rFonts w:ascii="Helvetica" w:hAnsi="Helvetica" w:cs="Helvetica"/>
          <w:i w:val="0"/>
          <w:sz w:val="22"/>
          <w:szCs w:val="22"/>
        </w:rPr>
        <w:t>: Measurement being started</w:t>
      </w:r>
    </w:p>
    <w:p w14:paraId="6F5E48F6" w14:textId="0A6500EB" w:rsidR="00576093" w:rsidRDefault="00576093" w:rsidP="002C31FD">
      <w:pPr>
        <w:pStyle w:val="BodyText"/>
        <w:numPr>
          <w:ilvl w:val="1"/>
          <w:numId w:val="12"/>
        </w:numPr>
        <w:spacing w:before="360"/>
        <w:outlineLvl w:val="0"/>
        <w:rPr>
          <w:rFonts w:ascii="Helvetica" w:hAnsi="Helvetica" w:cs="Helvetica"/>
          <w:i w:val="0"/>
          <w:sz w:val="22"/>
          <w:szCs w:val="22"/>
        </w:rPr>
      </w:pPr>
      <w:r w:rsidRPr="002C31FD">
        <w:rPr>
          <w:rFonts w:ascii="Helvetica" w:hAnsi="Helvetica" w:cs="Helvetica"/>
          <w:i w:val="0"/>
          <w:sz w:val="22"/>
          <w:szCs w:val="22"/>
        </w:rPr>
        <w:t>After</w:t>
      </w:r>
      <w:r w:rsidR="002C31FD">
        <w:rPr>
          <w:rFonts w:ascii="Helvetica" w:hAnsi="Helvetica" w:cs="Helvetica"/>
          <w:i w:val="0"/>
          <w:sz w:val="22"/>
          <w:szCs w:val="22"/>
        </w:rPr>
        <w:t xml:space="preserve"> </w:t>
      </w:r>
      <w:r w:rsidRPr="002C31FD">
        <w:rPr>
          <w:rFonts w:ascii="Helvetica" w:hAnsi="Helvetica" w:cs="Helvetica"/>
          <w:i w:val="0"/>
          <w:sz w:val="22"/>
          <w:szCs w:val="22"/>
        </w:rPr>
        <w:t xml:space="preserve">10 </w:t>
      </w:r>
      <w:r w:rsidR="001C3B0C">
        <w:rPr>
          <w:rFonts w:ascii="Helvetica" w:hAnsi="Helvetica" w:cs="Helvetica"/>
          <w:i w:val="0"/>
          <w:sz w:val="22"/>
          <w:szCs w:val="22"/>
        </w:rPr>
        <w:t>baseline</w:t>
      </w:r>
      <w:r w:rsidR="001C3B0C" w:rsidRPr="002C31FD">
        <w:rPr>
          <w:rFonts w:ascii="Helvetica" w:hAnsi="Helvetica" w:cs="Helvetica"/>
          <w:i w:val="0"/>
          <w:sz w:val="22"/>
          <w:szCs w:val="22"/>
        </w:rPr>
        <w:t xml:space="preserve"> </w:t>
      </w:r>
      <w:r w:rsidRPr="002C31FD">
        <w:rPr>
          <w:rFonts w:ascii="Helvetica" w:hAnsi="Helvetica" w:cs="Helvetica"/>
          <w:i w:val="0"/>
          <w:sz w:val="22"/>
          <w:szCs w:val="22"/>
        </w:rPr>
        <w:t>cycles</w:t>
      </w:r>
      <w:r w:rsidR="002C31FD">
        <w:rPr>
          <w:rFonts w:ascii="Helvetica" w:hAnsi="Helvetica" w:cs="Helvetica"/>
          <w:i w:val="0"/>
          <w:sz w:val="22"/>
          <w:szCs w:val="22"/>
        </w:rPr>
        <w:t>,</w:t>
      </w:r>
      <w:r w:rsidRPr="002C31FD">
        <w:rPr>
          <w:rFonts w:ascii="Helvetica" w:hAnsi="Helvetica" w:cs="Helvetica"/>
          <w:i w:val="0"/>
          <w:sz w:val="22"/>
          <w:szCs w:val="22"/>
        </w:rPr>
        <w:t xml:space="preserve"> pause the experiment</w:t>
      </w:r>
      <w:r w:rsidR="002C31FD">
        <w:rPr>
          <w:rFonts w:ascii="Helvetica" w:hAnsi="Helvetica" w:cs="Helvetica"/>
          <w:i w:val="0"/>
          <w:sz w:val="22"/>
          <w:szCs w:val="22"/>
        </w:rPr>
        <w:t xml:space="preserve"> </w:t>
      </w:r>
      <w:r w:rsidR="002C31FD">
        <w:rPr>
          <w:rFonts w:ascii="Helvetica" w:hAnsi="Helvetica" w:cs="Helvetica"/>
          <w:b/>
          <w:i w:val="0"/>
          <w:sz w:val="22"/>
          <w:szCs w:val="22"/>
        </w:rPr>
        <w:t>[1]</w:t>
      </w:r>
      <w:r w:rsidR="002C31FD">
        <w:rPr>
          <w:rFonts w:ascii="Helvetica" w:hAnsi="Helvetica" w:cs="Helvetica"/>
          <w:i w:val="0"/>
          <w:sz w:val="22"/>
          <w:szCs w:val="22"/>
        </w:rPr>
        <w:t xml:space="preserve"> and eject the drawer with the microwell plate </w:t>
      </w:r>
      <w:r w:rsidR="002C31FD">
        <w:rPr>
          <w:rFonts w:ascii="Helvetica" w:hAnsi="Helvetica" w:cs="Helvetica"/>
          <w:b/>
          <w:i w:val="0"/>
          <w:sz w:val="22"/>
          <w:szCs w:val="22"/>
        </w:rPr>
        <w:t>[2]</w:t>
      </w:r>
      <w:r w:rsidR="002C31FD">
        <w:rPr>
          <w:rFonts w:ascii="Helvetica" w:hAnsi="Helvetica" w:cs="Helvetica"/>
          <w:i w:val="0"/>
          <w:sz w:val="22"/>
          <w:szCs w:val="22"/>
        </w:rPr>
        <w:t>.</w:t>
      </w:r>
    </w:p>
    <w:p w14:paraId="1AFFF959" w14:textId="05BED3D5" w:rsidR="002C31FD" w:rsidRDefault="002C31FD" w:rsidP="002C31F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2C31FD">
        <w:rPr>
          <w:rFonts w:ascii="Helvetica" w:hAnsi="Helvetica" w:cs="Helvetica"/>
          <w:i w:val="0"/>
          <w:sz w:val="22"/>
          <w:szCs w:val="22"/>
          <w:highlight w:val="yellow"/>
        </w:rPr>
        <w:t>To be provided by Authors</w:t>
      </w:r>
      <w:r>
        <w:rPr>
          <w:rFonts w:ascii="Helvetica" w:hAnsi="Helvetica" w:cs="Helvetica"/>
          <w:i w:val="0"/>
          <w:sz w:val="22"/>
          <w:szCs w:val="22"/>
        </w:rPr>
        <w:t>: Experiment being paused</w:t>
      </w:r>
    </w:p>
    <w:p w14:paraId="693ED318" w14:textId="77777777" w:rsidR="002C31FD" w:rsidRDefault="002C31FD" w:rsidP="002C31F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opening drawer</w:t>
      </w:r>
    </w:p>
    <w:p w14:paraId="2B01550A" w14:textId="279A1715" w:rsidR="002C31FD" w:rsidRDefault="00576093" w:rsidP="002C31FD">
      <w:pPr>
        <w:pStyle w:val="BodyText"/>
        <w:numPr>
          <w:ilvl w:val="1"/>
          <w:numId w:val="12"/>
        </w:numPr>
        <w:spacing w:before="360"/>
        <w:outlineLvl w:val="0"/>
        <w:rPr>
          <w:rFonts w:ascii="Helvetica" w:hAnsi="Helvetica" w:cs="Helvetica"/>
          <w:i w:val="0"/>
          <w:sz w:val="22"/>
          <w:szCs w:val="22"/>
        </w:rPr>
      </w:pPr>
      <w:r w:rsidRPr="002C31FD">
        <w:rPr>
          <w:rFonts w:ascii="Helvetica" w:hAnsi="Helvetica" w:cs="Helvetica"/>
          <w:i w:val="0"/>
          <w:sz w:val="22"/>
          <w:szCs w:val="22"/>
        </w:rPr>
        <w:t>Using a 12-channel pipette</w:t>
      </w:r>
      <w:r w:rsidR="002C31FD">
        <w:rPr>
          <w:rFonts w:ascii="Helvetica" w:hAnsi="Helvetica" w:cs="Helvetica"/>
          <w:i w:val="0"/>
          <w:sz w:val="22"/>
          <w:szCs w:val="22"/>
        </w:rPr>
        <w:t xml:space="preserve">, </w:t>
      </w:r>
      <w:r w:rsidRPr="002C31FD">
        <w:rPr>
          <w:rFonts w:ascii="Helvetica" w:hAnsi="Helvetica" w:cs="Helvetica"/>
          <w:i w:val="0"/>
          <w:sz w:val="22"/>
          <w:szCs w:val="22"/>
        </w:rPr>
        <w:t xml:space="preserve">quickly add 25 </w:t>
      </w:r>
      <w:r w:rsidR="002C31FD">
        <w:rPr>
          <w:rFonts w:ascii="Helvetica" w:hAnsi="Helvetica" w:cs="Helvetica"/>
          <w:i w:val="0"/>
          <w:sz w:val="22"/>
          <w:szCs w:val="22"/>
        </w:rPr>
        <w:t>microliters</w:t>
      </w:r>
      <w:r w:rsidRPr="002C31FD">
        <w:rPr>
          <w:rFonts w:ascii="Helvetica" w:hAnsi="Helvetica" w:cs="Helvetica"/>
          <w:i w:val="0"/>
          <w:sz w:val="22"/>
          <w:szCs w:val="22"/>
        </w:rPr>
        <w:t xml:space="preserve"> of the prepared solutions of compounds and controls </w:t>
      </w:r>
      <w:r w:rsidR="002C31FD">
        <w:rPr>
          <w:rFonts w:ascii="Helvetica" w:hAnsi="Helvetica" w:cs="Helvetica"/>
          <w:i w:val="0"/>
          <w:sz w:val="22"/>
          <w:szCs w:val="22"/>
        </w:rPr>
        <w:t xml:space="preserve">of interest </w:t>
      </w:r>
      <w:r w:rsidRPr="002C31FD">
        <w:rPr>
          <w:rFonts w:ascii="Helvetica" w:hAnsi="Helvetica" w:cs="Helvetica"/>
          <w:i w:val="0"/>
          <w:sz w:val="22"/>
          <w:szCs w:val="22"/>
        </w:rPr>
        <w:t xml:space="preserve">to </w:t>
      </w:r>
      <w:r w:rsidR="002C31FD">
        <w:rPr>
          <w:rFonts w:ascii="Helvetica" w:hAnsi="Helvetica" w:cs="Helvetica"/>
          <w:i w:val="0"/>
          <w:sz w:val="22"/>
          <w:szCs w:val="22"/>
        </w:rPr>
        <w:t xml:space="preserve">the </w:t>
      </w:r>
      <w:r w:rsidRPr="002C31FD">
        <w:rPr>
          <w:rFonts w:ascii="Helvetica" w:hAnsi="Helvetica" w:cs="Helvetica"/>
          <w:i w:val="0"/>
          <w:sz w:val="22"/>
          <w:szCs w:val="22"/>
        </w:rPr>
        <w:t>12 duplicate</w:t>
      </w:r>
      <w:r w:rsidR="002C31FD">
        <w:rPr>
          <w:rFonts w:ascii="Helvetica" w:hAnsi="Helvetica" w:cs="Helvetica"/>
          <w:i w:val="0"/>
          <w:sz w:val="22"/>
          <w:szCs w:val="22"/>
        </w:rPr>
        <w:t xml:space="preserve"> well</w:t>
      </w:r>
      <w:r w:rsidRPr="002C31FD">
        <w:rPr>
          <w:rFonts w:ascii="Helvetica" w:hAnsi="Helvetica" w:cs="Helvetica"/>
          <w:i w:val="0"/>
          <w:sz w:val="22"/>
          <w:szCs w:val="22"/>
        </w:rPr>
        <w:t xml:space="preserve">s </w:t>
      </w:r>
      <w:r w:rsidR="002C31FD">
        <w:rPr>
          <w:rFonts w:ascii="Helvetica" w:hAnsi="Helvetica" w:cs="Helvetica"/>
          <w:i w:val="0"/>
          <w:sz w:val="22"/>
          <w:szCs w:val="22"/>
        </w:rPr>
        <w:t>in the</w:t>
      </w:r>
      <w:r w:rsidRPr="002C31FD">
        <w:rPr>
          <w:rFonts w:ascii="Helvetica" w:hAnsi="Helvetica" w:cs="Helvetica"/>
          <w:i w:val="0"/>
          <w:sz w:val="22"/>
          <w:szCs w:val="22"/>
        </w:rPr>
        <w:t xml:space="preserve"> row</w:t>
      </w:r>
      <w:r w:rsidR="002C31FD">
        <w:rPr>
          <w:rFonts w:ascii="Helvetica" w:hAnsi="Helvetica" w:cs="Helvetica"/>
          <w:i w:val="0"/>
          <w:sz w:val="22"/>
          <w:szCs w:val="22"/>
        </w:rPr>
        <w:t xml:space="preserve"> </w:t>
      </w:r>
      <w:r w:rsidR="002C31FD">
        <w:rPr>
          <w:rFonts w:ascii="Helvetica" w:hAnsi="Helvetica" w:cs="Helvetica"/>
          <w:b/>
          <w:i w:val="0"/>
          <w:sz w:val="22"/>
          <w:szCs w:val="22"/>
        </w:rPr>
        <w:t>[1]</w:t>
      </w:r>
      <w:r w:rsidR="002C31FD">
        <w:rPr>
          <w:rFonts w:ascii="Helvetica" w:hAnsi="Helvetica" w:cs="Helvetica"/>
          <w:i w:val="0"/>
          <w:sz w:val="22"/>
          <w:szCs w:val="22"/>
        </w:rPr>
        <w:t xml:space="preserve"> and immediately return the plate to the reader to continue the measurement as quickly as possible</w:t>
      </w:r>
      <w:r w:rsidR="002C31FD">
        <w:rPr>
          <w:rFonts w:ascii="Helvetica" w:hAnsi="Helvetica" w:cs="Helvetica"/>
          <w:i w:val="0"/>
          <w:sz w:val="22"/>
          <w:szCs w:val="22"/>
        </w:rPr>
        <w:t xml:space="preserve"> </w:t>
      </w:r>
      <w:r w:rsidR="002C31FD">
        <w:rPr>
          <w:rFonts w:ascii="Helvetica" w:hAnsi="Helvetica" w:cs="Helvetica"/>
          <w:b/>
          <w:i w:val="0"/>
          <w:sz w:val="22"/>
          <w:szCs w:val="22"/>
        </w:rPr>
        <w:t>[2]</w:t>
      </w:r>
      <w:r w:rsidR="002C31FD">
        <w:rPr>
          <w:rFonts w:ascii="Helvetica" w:hAnsi="Helvetica" w:cs="Helvetica"/>
          <w:i w:val="0"/>
          <w:sz w:val="22"/>
          <w:szCs w:val="22"/>
        </w:rPr>
        <w:t>.</w:t>
      </w:r>
    </w:p>
    <w:p w14:paraId="6AF99F17" w14:textId="5A4EAE57" w:rsidR="00576093" w:rsidRDefault="00576093" w:rsidP="002C31FD">
      <w:pPr>
        <w:pStyle w:val="BodyText"/>
        <w:numPr>
          <w:ilvl w:val="2"/>
          <w:numId w:val="12"/>
        </w:numPr>
        <w:spacing w:before="360"/>
        <w:outlineLvl w:val="0"/>
        <w:rPr>
          <w:rFonts w:ascii="Helvetica" w:hAnsi="Helvetica" w:cs="Helvetica"/>
          <w:i w:val="0"/>
          <w:sz w:val="22"/>
          <w:szCs w:val="22"/>
        </w:rPr>
      </w:pPr>
      <w:r w:rsidRPr="002C31FD">
        <w:rPr>
          <w:rFonts w:ascii="Helvetica" w:hAnsi="Helvetica" w:cs="Helvetica"/>
          <w:i w:val="0"/>
          <w:sz w:val="22"/>
          <w:szCs w:val="22"/>
        </w:rPr>
        <w:t xml:space="preserve"> </w:t>
      </w:r>
      <w:r w:rsidR="002C31FD">
        <w:rPr>
          <w:rFonts w:ascii="Helvetica" w:hAnsi="Helvetica" w:cs="Helvetica"/>
          <w:i w:val="0"/>
          <w:sz w:val="22"/>
          <w:szCs w:val="22"/>
        </w:rPr>
        <w:t>CU: Compound being added to well(s), with compound container label visible in frame</w:t>
      </w:r>
      <w:r w:rsidR="00263B2D">
        <w:rPr>
          <w:rFonts w:ascii="Helvetica" w:hAnsi="Helvetica" w:cs="Helvetica"/>
          <w:i w:val="0"/>
          <w:sz w:val="22"/>
          <w:szCs w:val="22"/>
        </w:rPr>
        <w:t xml:space="preserve"> </w:t>
      </w:r>
      <w:r w:rsidR="00263B2D" w:rsidRPr="00263B2D">
        <w:rPr>
          <w:rFonts w:ascii="Helvetica" w:hAnsi="Helvetica" w:cs="Helvetica"/>
          <w:i w:val="0"/>
          <w:sz w:val="22"/>
          <w:szCs w:val="22"/>
          <w:highlight w:val="green"/>
        </w:rPr>
        <w:t>[Shots 4.6.1 and 4.6.2 combined]</w:t>
      </w:r>
    </w:p>
    <w:p w14:paraId="2F03787A" w14:textId="1FAABAE2" w:rsidR="002C31FD" w:rsidRDefault="002C31FD" w:rsidP="002C31F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Plate being placed into drawer</w:t>
      </w:r>
    </w:p>
    <w:p w14:paraId="49DBA71C" w14:textId="73AB646F" w:rsidR="00576093" w:rsidRDefault="002C31FD" w:rsidP="002C31FD">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Any c</w:t>
      </w:r>
      <w:r w:rsidR="00576093" w:rsidRPr="002C31FD">
        <w:rPr>
          <w:rFonts w:ascii="Helvetica" w:hAnsi="Helvetica" w:cs="Helvetica"/>
          <w:i w:val="0"/>
          <w:sz w:val="22"/>
          <w:szCs w:val="22"/>
        </w:rPr>
        <w:t xml:space="preserve">hanges in fluorescence </w:t>
      </w:r>
      <w:r>
        <w:rPr>
          <w:rFonts w:ascii="Helvetica" w:hAnsi="Helvetica" w:cs="Helvetica"/>
          <w:i w:val="0"/>
          <w:sz w:val="22"/>
          <w:szCs w:val="22"/>
        </w:rPr>
        <w:t>in response to</w:t>
      </w:r>
      <w:r w:rsidR="00576093" w:rsidRPr="002C31FD">
        <w:rPr>
          <w:rFonts w:ascii="Helvetica" w:hAnsi="Helvetica" w:cs="Helvetica"/>
          <w:i w:val="0"/>
          <w:sz w:val="22"/>
          <w:szCs w:val="22"/>
        </w:rPr>
        <w:t xml:space="preserve"> the addition of </w:t>
      </w:r>
      <w:r>
        <w:rPr>
          <w:rFonts w:ascii="Helvetica" w:hAnsi="Helvetica" w:cs="Helvetica"/>
          <w:i w:val="0"/>
          <w:sz w:val="22"/>
          <w:szCs w:val="22"/>
        </w:rPr>
        <w:t xml:space="preserve">the </w:t>
      </w:r>
      <w:r w:rsidR="00576093" w:rsidRPr="002C31FD">
        <w:rPr>
          <w:rFonts w:ascii="Helvetica" w:hAnsi="Helvetica" w:cs="Helvetica"/>
          <w:i w:val="0"/>
          <w:sz w:val="22"/>
          <w:szCs w:val="22"/>
        </w:rPr>
        <w:t xml:space="preserve">compounds </w:t>
      </w:r>
      <w:r>
        <w:rPr>
          <w:rFonts w:ascii="Helvetica" w:hAnsi="Helvetica" w:cs="Helvetica"/>
          <w:i w:val="0"/>
          <w:sz w:val="22"/>
          <w:szCs w:val="22"/>
        </w:rPr>
        <w:t>or</w:t>
      </w:r>
      <w:r w:rsidR="00576093" w:rsidRPr="002C31FD">
        <w:rPr>
          <w:rFonts w:ascii="Helvetica" w:hAnsi="Helvetica" w:cs="Helvetica"/>
          <w:i w:val="0"/>
          <w:sz w:val="22"/>
          <w:szCs w:val="22"/>
        </w:rPr>
        <w:t xml:space="preserve"> controls will be captured</w:t>
      </w:r>
      <w:r>
        <w:rPr>
          <w:rFonts w:ascii="Helvetica" w:hAnsi="Helvetica" w:cs="Helvetica"/>
          <w:i w:val="0"/>
          <w:sz w:val="22"/>
          <w:szCs w:val="22"/>
        </w:rPr>
        <w:t xml:space="preserve"> by the instrument </w:t>
      </w:r>
      <w:r>
        <w:rPr>
          <w:rFonts w:ascii="Helvetica" w:hAnsi="Helvetica" w:cs="Helvetica"/>
          <w:b/>
          <w:i w:val="0"/>
          <w:sz w:val="22"/>
          <w:szCs w:val="22"/>
        </w:rPr>
        <w:t>[1]</w:t>
      </w:r>
      <w:r w:rsidR="00576093" w:rsidRPr="002C31FD">
        <w:rPr>
          <w:rFonts w:ascii="Helvetica" w:hAnsi="Helvetica" w:cs="Helvetica"/>
          <w:i w:val="0"/>
          <w:sz w:val="22"/>
          <w:szCs w:val="22"/>
        </w:rPr>
        <w:t>.</w:t>
      </w:r>
    </w:p>
    <w:p w14:paraId="3794E146" w14:textId="77777777" w:rsidR="002C31FD" w:rsidRDefault="002C31FD" w:rsidP="0057609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2C31FD">
        <w:rPr>
          <w:rFonts w:ascii="Helvetica" w:hAnsi="Helvetica" w:cs="Helvetica"/>
          <w:i w:val="0"/>
          <w:sz w:val="22"/>
          <w:szCs w:val="22"/>
          <w:highlight w:val="yellow"/>
        </w:rPr>
        <w:t>To be provided by Authors</w:t>
      </w:r>
      <w:r>
        <w:rPr>
          <w:rFonts w:ascii="Helvetica" w:hAnsi="Helvetica" w:cs="Helvetica"/>
          <w:i w:val="0"/>
          <w:sz w:val="22"/>
          <w:szCs w:val="22"/>
        </w:rPr>
        <w:t>: Changes in fluorescence being captured</w:t>
      </w:r>
    </w:p>
    <w:p w14:paraId="18721A37" w14:textId="635BDA74" w:rsidR="00576093" w:rsidRPr="00701B49" w:rsidRDefault="002C31FD" w:rsidP="002C31FD">
      <w:pPr>
        <w:pStyle w:val="BodyText"/>
        <w:numPr>
          <w:ilvl w:val="0"/>
          <w:numId w:val="12"/>
        </w:numPr>
        <w:spacing w:before="360"/>
        <w:outlineLvl w:val="0"/>
        <w:rPr>
          <w:rFonts w:ascii="Helvetica" w:hAnsi="Helvetica" w:cs="Helvetica"/>
          <w:i w:val="0"/>
          <w:sz w:val="22"/>
          <w:szCs w:val="22"/>
        </w:rPr>
      </w:pPr>
      <w:r w:rsidRPr="002C31FD">
        <w:rPr>
          <w:rFonts w:ascii="Helvetica" w:hAnsi="Helvetica" w:cs="Helvetica"/>
          <w:b/>
          <w:i w:val="0"/>
          <w:sz w:val="22"/>
          <w:szCs w:val="22"/>
        </w:rPr>
        <w:t>A</w:t>
      </w:r>
      <w:r w:rsidR="00576093" w:rsidRPr="002C31FD">
        <w:rPr>
          <w:rFonts w:ascii="Helvetica" w:hAnsi="Helvetica" w:cs="Helvetica"/>
          <w:b/>
          <w:i w:val="0"/>
          <w:sz w:val="22"/>
          <w:szCs w:val="22"/>
        </w:rPr>
        <w:t xml:space="preserve">crosome </w:t>
      </w:r>
      <w:r w:rsidRPr="002C31FD">
        <w:rPr>
          <w:rFonts w:ascii="Helvetica" w:hAnsi="Helvetica" w:cs="Helvetica"/>
          <w:b/>
          <w:i w:val="0"/>
          <w:sz w:val="22"/>
          <w:szCs w:val="22"/>
        </w:rPr>
        <w:t>R</w:t>
      </w:r>
      <w:r w:rsidR="00576093" w:rsidRPr="002C31FD">
        <w:rPr>
          <w:rFonts w:ascii="Helvetica" w:hAnsi="Helvetica" w:cs="Helvetica"/>
          <w:b/>
          <w:i w:val="0"/>
          <w:sz w:val="22"/>
          <w:szCs w:val="22"/>
        </w:rPr>
        <w:t>eaction</w:t>
      </w:r>
      <w:r w:rsidRPr="002C31FD">
        <w:rPr>
          <w:rFonts w:ascii="Helvetica" w:hAnsi="Helvetica" w:cs="Helvetica"/>
          <w:b/>
          <w:i w:val="0"/>
          <w:sz w:val="22"/>
          <w:szCs w:val="22"/>
        </w:rPr>
        <w:t xml:space="preserve"> Measurement</w:t>
      </w:r>
    </w:p>
    <w:p w14:paraId="55D88069" w14:textId="0E2E9701" w:rsidR="00701B49" w:rsidRDefault="00701B49" w:rsidP="00701B4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For acrosome reaction analysis, after </w:t>
      </w:r>
      <w:r w:rsidR="008F7CD4">
        <w:rPr>
          <w:rFonts w:ascii="Helvetica" w:hAnsi="Helvetica" w:cs="Helvetica"/>
          <w:i w:val="0"/>
          <w:sz w:val="22"/>
          <w:szCs w:val="22"/>
        </w:rPr>
        <w:t xml:space="preserve">incubating </w:t>
      </w:r>
      <w:r>
        <w:rPr>
          <w:rFonts w:ascii="Helvetica" w:hAnsi="Helvetica" w:cs="Helvetica"/>
          <w:i w:val="0"/>
          <w:sz w:val="22"/>
          <w:szCs w:val="22"/>
        </w:rPr>
        <w:t>the</w:t>
      </w:r>
      <w:r w:rsidR="005B40A8" w:rsidRPr="00263B2D">
        <w:rPr>
          <w:rFonts w:ascii="Helvetica" w:hAnsi="Helvetica" w:cs="Helvetica"/>
          <w:i w:val="0"/>
          <w:color w:val="FF0000"/>
          <w:sz w:val="22"/>
          <w:szCs w:val="22"/>
        </w:rPr>
        <w:t xml:space="preserve"> capacitated sperm</w:t>
      </w:r>
      <w:r w:rsidRPr="00263B2D">
        <w:rPr>
          <w:rFonts w:ascii="Helvetica" w:hAnsi="Helvetica" w:cs="Helvetica"/>
          <w:i w:val="0"/>
          <w:color w:val="FF0000"/>
          <w:sz w:val="22"/>
          <w:szCs w:val="22"/>
        </w:rPr>
        <w:t xml:space="preserve"> </w:t>
      </w:r>
      <w:r>
        <w:rPr>
          <w:rFonts w:ascii="Helvetica" w:hAnsi="Helvetica" w:cs="Helvetica"/>
          <w:i w:val="0"/>
          <w:sz w:val="22"/>
          <w:szCs w:val="22"/>
        </w:rPr>
        <w:t xml:space="preserve">cells with the appropriate fluorescent dyes </w:t>
      </w:r>
      <w:r>
        <w:rPr>
          <w:rFonts w:ascii="Helvetica" w:hAnsi="Helvetica" w:cs="Helvetica"/>
          <w:b/>
          <w:i w:val="0"/>
          <w:sz w:val="22"/>
          <w:szCs w:val="22"/>
        </w:rPr>
        <w:t>[1-TXT]</w:t>
      </w:r>
      <w:r w:rsidR="008F7CD4">
        <w:rPr>
          <w:rFonts w:ascii="Helvetica" w:hAnsi="Helvetica" w:cs="Helvetica"/>
          <w:b/>
          <w:i w:val="0"/>
          <w:sz w:val="22"/>
          <w:szCs w:val="22"/>
        </w:rPr>
        <w:t xml:space="preserve"> </w:t>
      </w:r>
      <w:r w:rsidR="008F7CD4" w:rsidRPr="008F7CD4">
        <w:rPr>
          <w:rFonts w:ascii="Helvetica" w:hAnsi="Helvetica" w:cs="Helvetica"/>
          <w:i w:val="0"/>
          <w:sz w:val="22"/>
          <w:szCs w:val="22"/>
        </w:rPr>
        <w:t>and compounds</w:t>
      </w:r>
      <w:r w:rsidR="00565D0D">
        <w:rPr>
          <w:rFonts w:ascii="Helvetica" w:hAnsi="Helvetica" w:cs="Helvetica"/>
          <w:i w:val="0"/>
          <w:sz w:val="22"/>
          <w:szCs w:val="22"/>
        </w:rPr>
        <w:t xml:space="preserve"> or </w:t>
      </w:r>
      <w:r w:rsidR="008F7CD4" w:rsidRPr="008F7CD4">
        <w:rPr>
          <w:rFonts w:ascii="Helvetica" w:hAnsi="Helvetica" w:cs="Helvetica"/>
          <w:i w:val="0"/>
          <w:sz w:val="22"/>
          <w:szCs w:val="22"/>
        </w:rPr>
        <w:t>controls</w:t>
      </w:r>
      <w:r>
        <w:rPr>
          <w:rFonts w:ascii="Helvetica" w:hAnsi="Helvetica" w:cs="Helvetica"/>
          <w:i w:val="0"/>
          <w:sz w:val="22"/>
          <w:szCs w:val="22"/>
        </w:rPr>
        <w:t xml:space="preserve">, mix the samples by pipetting </w:t>
      </w:r>
      <w:r>
        <w:rPr>
          <w:rFonts w:ascii="Helvetica" w:hAnsi="Helvetica" w:cs="Helvetica"/>
          <w:b/>
          <w:i w:val="0"/>
          <w:sz w:val="22"/>
          <w:szCs w:val="22"/>
        </w:rPr>
        <w:t>[2]</w:t>
      </w:r>
      <w:r>
        <w:rPr>
          <w:rFonts w:ascii="Helvetica" w:hAnsi="Helvetica" w:cs="Helvetica"/>
          <w:i w:val="0"/>
          <w:sz w:val="22"/>
          <w:szCs w:val="22"/>
        </w:rPr>
        <w:t xml:space="preserve"> and add 50 microliters of each test sample to 100 microliters of immobilizing solution </w:t>
      </w:r>
      <w:r>
        <w:rPr>
          <w:rFonts w:ascii="Helvetica" w:hAnsi="Helvetica" w:cs="Helvetica"/>
          <w:b/>
          <w:i w:val="0"/>
          <w:sz w:val="22"/>
          <w:szCs w:val="22"/>
        </w:rPr>
        <w:t>[3]</w:t>
      </w:r>
      <w:r>
        <w:rPr>
          <w:rFonts w:ascii="Helvetica" w:hAnsi="Helvetica" w:cs="Helvetica"/>
          <w:i w:val="0"/>
          <w:sz w:val="22"/>
          <w:szCs w:val="22"/>
        </w:rPr>
        <w:t>.</w:t>
      </w:r>
    </w:p>
    <w:p w14:paraId="1F5F2EF4" w14:textId="77777777" w:rsidR="00263B2D" w:rsidRDefault="00701B49" w:rsidP="00701B4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adding dye to cells, with dye containers visible in frame</w:t>
      </w:r>
    </w:p>
    <w:p w14:paraId="70ED4756" w14:textId="59C7C386" w:rsidR="00701B49" w:rsidRDefault="00E8478F" w:rsidP="00263B2D">
      <w:pPr>
        <w:pStyle w:val="BodyText"/>
        <w:spacing w:before="360"/>
        <w:ind w:left="1620" w:hanging="900"/>
        <w:outlineLvl w:val="0"/>
        <w:rPr>
          <w:rFonts w:ascii="Helvetica" w:hAnsi="Helvetica" w:cs="Helvetica"/>
          <w:i w:val="0"/>
          <w:sz w:val="22"/>
          <w:szCs w:val="22"/>
        </w:rPr>
      </w:pPr>
      <w:r>
        <w:rPr>
          <w:rFonts w:ascii="Helvetica" w:hAnsi="Helvetica" w:cs="Helvetica"/>
          <w:i w:val="0"/>
          <w:sz w:val="22"/>
          <w:szCs w:val="22"/>
        </w:rPr>
        <w:t xml:space="preserve">5.1.1PU: </w:t>
      </w:r>
      <w:r w:rsidR="00263B2D" w:rsidRPr="00263B2D">
        <w:rPr>
          <w:rFonts w:ascii="Helvetica" w:hAnsi="Helvetica" w:cs="Helvetica"/>
          <w:i w:val="0"/>
          <w:sz w:val="22"/>
          <w:szCs w:val="22"/>
          <w:highlight w:val="green"/>
        </w:rPr>
        <w:t>[Added Shot]</w:t>
      </w:r>
      <w:r w:rsidR="00263B2D">
        <w:rPr>
          <w:rFonts w:ascii="Helvetica" w:hAnsi="Helvetica" w:cs="Helvetica"/>
          <w:i w:val="0"/>
          <w:sz w:val="22"/>
          <w:szCs w:val="22"/>
        </w:rPr>
        <w:t xml:space="preserve">: </w:t>
      </w:r>
      <w:r>
        <w:rPr>
          <w:rFonts w:ascii="Helvetica" w:hAnsi="Helvetica" w:cs="Helvetica"/>
          <w:i w:val="0"/>
          <w:sz w:val="22"/>
          <w:szCs w:val="22"/>
        </w:rPr>
        <w:t>Samples are moved from heating block to table</w:t>
      </w:r>
      <w:r w:rsidR="00263B2D">
        <w:rPr>
          <w:rFonts w:ascii="Helvetica" w:hAnsi="Helvetica" w:cs="Helvetica"/>
          <w:i w:val="0"/>
          <w:sz w:val="22"/>
          <w:szCs w:val="22"/>
        </w:rPr>
        <w:t xml:space="preserve"> </w:t>
      </w:r>
      <w:r w:rsidR="00263B2D" w:rsidRPr="00263B2D">
        <w:rPr>
          <w:rFonts w:ascii="Helvetica" w:hAnsi="Helvetica" w:cs="Helvetica"/>
          <w:i w:val="0"/>
          <w:sz w:val="22"/>
          <w:szCs w:val="22"/>
          <w:highlight w:val="green"/>
        </w:rPr>
        <w:t>(Editor: I’m not certain exactly where the authors want this shot added or which VO it’s associated with)</w:t>
      </w:r>
    </w:p>
    <w:p w14:paraId="1D1034D7" w14:textId="0D51D7EE" w:rsidR="00701B49" w:rsidRDefault="00701B49" w:rsidP="00701B4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mixing tube</w:t>
      </w:r>
    </w:p>
    <w:p w14:paraId="0B0BE879" w14:textId="77777777" w:rsidR="00701B49" w:rsidRDefault="00701B49" w:rsidP="00701B4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MED: Talent adding sample to tube, with immobilizing solution container visible in frame</w:t>
      </w:r>
    </w:p>
    <w:p w14:paraId="1814370D" w14:textId="2623F9AD" w:rsidR="00701B49" w:rsidRDefault="00701B49" w:rsidP="00701B4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Mix the samples again </w:t>
      </w:r>
      <w:r>
        <w:rPr>
          <w:rFonts w:ascii="Helvetica" w:hAnsi="Helvetica" w:cs="Helvetica"/>
          <w:b/>
          <w:i w:val="0"/>
          <w:sz w:val="22"/>
          <w:szCs w:val="22"/>
        </w:rPr>
        <w:t>[1]</w:t>
      </w:r>
      <w:r>
        <w:rPr>
          <w:rFonts w:ascii="Helvetica" w:hAnsi="Helvetica" w:cs="Helvetica"/>
          <w:i w:val="0"/>
          <w:sz w:val="22"/>
          <w:szCs w:val="22"/>
        </w:rPr>
        <w:t xml:space="preserve"> and load the chambers of one A2 </w:t>
      </w:r>
      <w:r>
        <w:rPr>
          <w:rFonts w:ascii="Helvetica" w:hAnsi="Helvetica" w:cs="Helvetica"/>
          <w:i w:val="0"/>
          <w:color w:val="FF0000"/>
          <w:sz w:val="22"/>
          <w:szCs w:val="22"/>
        </w:rPr>
        <w:t>(A-two)</w:t>
      </w:r>
      <w:r>
        <w:rPr>
          <w:rFonts w:ascii="Helvetica" w:hAnsi="Helvetica" w:cs="Helvetica"/>
          <w:i w:val="0"/>
          <w:sz w:val="22"/>
          <w:szCs w:val="22"/>
        </w:rPr>
        <w:t xml:space="preserve"> slide per sample with approximately 30 microliters of sample per chamber </w:t>
      </w:r>
      <w:r>
        <w:rPr>
          <w:rFonts w:ascii="Helvetica" w:hAnsi="Helvetica" w:cs="Helvetica"/>
          <w:b/>
          <w:i w:val="0"/>
          <w:sz w:val="22"/>
          <w:szCs w:val="22"/>
        </w:rPr>
        <w:t>[2]</w:t>
      </w:r>
      <w:r>
        <w:rPr>
          <w:rFonts w:ascii="Helvetica" w:hAnsi="Helvetica" w:cs="Helvetica"/>
          <w:i w:val="0"/>
          <w:sz w:val="22"/>
          <w:szCs w:val="22"/>
        </w:rPr>
        <w:t>.</w:t>
      </w:r>
    </w:p>
    <w:p w14:paraId="4D2E317F" w14:textId="517AC207" w:rsidR="00701B49" w:rsidRDefault="00701B49" w:rsidP="00701B4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Sample being mixed</w:t>
      </w:r>
    </w:p>
    <w:p w14:paraId="035AC67E" w14:textId="77777777" w:rsidR="00701B49" w:rsidRDefault="00701B49" w:rsidP="00701B4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loading chamber(s)</w:t>
      </w:r>
    </w:p>
    <w:p w14:paraId="659F8A1D" w14:textId="5FE0F70F" w:rsidR="00576093" w:rsidRPr="00701B49" w:rsidRDefault="00701B49" w:rsidP="00701B49">
      <w:pPr>
        <w:pStyle w:val="BodyText"/>
        <w:numPr>
          <w:ilvl w:val="1"/>
          <w:numId w:val="12"/>
        </w:numPr>
        <w:spacing w:before="360"/>
        <w:outlineLvl w:val="0"/>
        <w:rPr>
          <w:rFonts w:ascii="Helvetica" w:hAnsi="Helvetica" w:cs="Helvetica"/>
          <w:i w:val="0"/>
          <w:sz w:val="22"/>
          <w:szCs w:val="22"/>
        </w:rPr>
      </w:pPr>
      <w:r w:rsidRPr="00701B49">
        <w:rPr>
          <w:rFonts w:ascii="Helvetica" w:hAnsi="Helvetica" w:cs="Helvetica"/>
          <w:i w:val="0"/>
          <w:sz w:val="22"/>
          <w:szCs w:val="22"/>
        </w:rPr>
        <w:t>Then p</w:t>
      </w:r>
      <w:r w:rsidR="00576093" w:rsidRPr="00701B49">
        <w:rPr>
          <w:rFonts w:ascii="Helvetica" w:hAnsi="Helvetica" w:cs="Helvetica"/>
          <w:i w:val="0"/>
          <w:sz w:val="22"/>
          <w:szCs w:val="22"/>
        </w:rPr>
        <w:t xml:space="preserve">lace the </w:t>
      </w:r>
      <w:r w:rsidRPr="00701B49">
        <w:rPr>
          <w:rFonts w:ascii="Helvetica" w:hAnsi="Helvetica" w:cs="Helvetica"/>
          <w:i w:val="0"/>
          <w:sz w:val="22"/>
          <w:szCs w:val="22"/>
        </w:rPr>
        <w:t xml:space="preserve">first </w:t>
      </w:r>
      <w:r w:rsidR="00576093" w:rsidRPr="00701B49">
        <w:rPr>
          <w:rFonts w:ascii="Helvetica" w:hAnsi="Helvetica" w:cs="Helvetica"/>
          <w:i w:val="0"/>
          <w:sz w:val="22"/>
          <w:szCs w:val="22"/>
        </w:rPr>
        <w:t>loaded slide on</w:t>
      </w:r>
      <w:r w:rsidRPr="00701B49">
        <w:rPr>
          <w:rFonts w:ascii="Helvetica" w:hAnsi="Helvetica" w:cs="Helvetica"/>
          <w:i w:val="0"/>
          <w:sz w:val="22"/>
          <w:szCs w:val="22"/>
        </w:rPr>
        <w:t>to</w:t>
      </w:r>
      <w:r w:rsidR="00576093" w:rsidRPr="00701B49">
        <w:rPr>
          <w:rFonts w:ascii="Helvetica" w:hAnsi="Helvetica" w:cs="Helvetica"/>
          <w:i w:val="0"/>
          <w:sz w:val="22"/>
          <w:szCs w:val="22"/>
        </w:rPr>
        <w:t xml:space="preserve"> the tray of the image cytometer</w:t>
      </w:r>
      <w:r>
        <w:rPr>
          <w:rFonts w:ascii="Helvetica" w:hAnsi="Helvetica" w:cs="Helvetica"/>
          <w:i w:val="0"/>
          <w:sz w:val="22"/>
          <w:szCs w:val="22"/>
        </w:rPr>
        <w:t xml:space="preserve"> </w:t>
      </w:r>
      <w:r>
        <w:rPr>
          <w:rFonts w:ascii="Helvetica" w:hAnsi="Helvetica" w:cs="Helvetica"/>
          <w:b/>
          <w:i w:val="0"/>
          <w:sz w:val="22"/>
          <w:szCs w:val="22"/>
        </w:rPr>
        <w:t>[1]</w:t>
      </w:r>
      <w:r w:rsidRPr="00701B49">
        <w:rPr>
          <w:rFonts w:ascii="Helvetica" w:hAnsi="Helvetica" w:cs="Helvetica"/>
          <w:i w:val="0"/>
          <w:sz w:val="22"/>
          <w:szCs w:val="22"/>
        </w:rPr>
        <w:t xml:space="preserve">, select the </w:t>
      </w:r>
      <w:r w:rsidR="00576093" w:rsidRPr="00701B49">
        <w:rPr>
          <w:rFonts w:ascii="Helvetica" w:hAnsi="Helvetica" w:cs="Helvetica"/>
          <w:b/>
          <w:i w:val="0"/>
          <w:sz w:val="22"/>
          <w:szCs w:val="22"/>
        </w:rPr>
        <w:t>FlexiCyte</w:t>
      </w:r>
      <w:r w:rsidR="00576093" w:rsidRPr="00701B49">
        <w:rPr>
          <w:rFonts w:ascii="Helvetica" w:hAnsi="Helvetica" w:cs="Helvetica"/>
          <w:i w:val="0"/>
          <w:sz w:val="22"/>
          <w:szCs w:val="22"/>
        </w:rPr>
        <w:t xml:space="preserve"> protocol</w:t>
      </w:r>
      <w:r>
        <w:rPr>
          <w:rFonts w:ascii="Helvetica" w:hAnsi="Helvetica" w:cs="Helvetica"/>
          <w:i w:val="0"/>
          <w:sz w:val="22"/>
          <w:szCs w:val="22"/>
        </w:rPr>
        <w:t>,</w:t>
      </w:r>
      <w:r w:rsidR="00576093" w:rsidRPr="00701B49">
        <w:rPr>
          <w:rFonts w:ascii="Helvetica" w:hAnsi="Helvetica" w:cs="Helvetica"/>
          <w:i w:val="0"/>
          <w:sz w:val="22"/>
          <w:szCs w:val="22"/>
        </w:rPr>
        <w:t xml:space="preserve"> and press </w:t>
      </w:r>
      <w:r w:rsidR="00576093" w:rsidRPr="00701B49">
        <w:rPr>
          <w:rFonts w:ascii="Helvetica" w:hAnsi="Helvetica" w:cs="Helvetica"/>
          <w:b/>
          <w:i w:val="0"/>
          <w:sz w:val="22"/>
          <w:szCs w:val="22"/>
        </w:rPr>
        <w:t>Run</w:t>
      </w:r>
      <w:r>
        <w:rPr>
          <w:rFonts w:ascii="Helvetica" w:hAnsi="Helvetica" w:cs="Helvetica"/>
          <w:b/>
          <w:i w:val="0"/>
          <w:sz w:val="22"/>
          <w:szCs w:val="22"/>
        </w:rPr>
        <w:t xml:space="preserve"> [2-TXT]</w:t>
      </w:r>
      <w:r w:rsidR="00576093" w:rsidRPr="00701B49">
        <w:rPr>
          <w:rFonts w:ascii="Helvetica" w:hAnsi="Helvetica" w:cs="Helvetica"/>
          <w:sz w:val="22"/>
          <w:szCs w:val="22"/>
        </w:rPr>
        <w:t>.</w:t>
      </w:r>
    </w:p>
    <w:p w14:paraId="6B52A0A1" w14:textId="43D9FBC7" w:rsidR="00701B49" w:rsidRDefault="00701B49" w:rsidP="00701B4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loading slide onto cytometer</w:t>
      </w:r>
    </w:p>
    <w:p w14:paraId="5BB75BBB" w14:textId="63BFAA38" w:rsidR="006801B1" w:rsidRPr="00711FB2" w:rsidRDefault="00701B49" w:rsidP="00711FB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2C31FD">
        <w:rPr>
          <w:rFonts w:ascii="Helvetica" w:hAnsi="Helvetica" w:cs="Helvetica"/>
          <w:i w:val="0"/>
          <w:sz w:val="22"/>
          <w:szCs w:val="22"/>
          <w:highlight w:val="yellow"/>
        </w:rPr>
        <w:t>To be provided by Authors</w:t>
      </w:r>
      <w:r>
        <w:rPr>
          <w:rFonts w:ascii="Helvetica" w:hAnsi="Helvetica" w:cs="Helvetica"/>
          <w:i w:val="0"/>
          <w:sz w:val="22"/>
          <w:szCs w:val="22"/>
        </w:rPr>
        <w:t xml:space="preserve">: FlexiCyte being selected, then Run being clicked </w:t>
      </w:r>
      <w:r>
        <w:rPr>
          <w:rFonts w:ascii="Helvetica" w:hAnsi="Helvetica" w:cs="Helvetica"/>
          <w:b/>
          <w:i w:val="0"/>
          <w:sz w:val="22"/>
          <w:szCs w:val="22"/>
        </w:rPr>
        <w:t>TEXT: Repeat for each sample</w:t>
      </w:r>
      <w:r w:rsidR="00263B2D">
        <w:rPr>
          <w:rFonts w:ascii="Helvetica" w:hAnsi="Helvetica" w:cs="Helvetica"/>
          <w:b/>
          <w:i w:val="0"/>
          <w:sz w:val="22"/>
          <w:szCs w:val="22"/>
        </w:rPr>
        <w:t xml:space="preserve"> </w:t>
      </w:r>
      <w:bookmarkStart w:id="0" w:name="_GoBack"/>
      <w:bookmarkEnd w:id="0"/>
      <w:r w:rsidR="00263B2D" w:rsidRPr="00263B2D">
        <w:rPr>
          <w:rFonts w:ascii="Helvetica" w:hAnsi="Helvetica" w:cs="Helvetica"/>
          <w:i w:val="0"/>
          <w:sz w:val="22"/>
          <w:szCs w:val="22"/>
          <w:highlight w:val="green"/>
        </w:rPr>
        <w:t>(Author Comment: We have also uploaded an extended screen capture, where the protocol settings were set, as described in the manuscript. Feel free to use this extended version, if it fits in.)</w:t>
      </w:r>
      <w:r w:rsidR="006801B1" w:rsidRPr="00711FB2">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794DFE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C3B0C">
        <w:rPr>
          <w:rFonts w:ascii="Helvetica" w:hAnsi="Helvetica" w:cs="Arial"/>
          <w:b/>
          <w:sz w:val="22"/>
          <w:szCs w:val="22"/>
        </w:rPr>
        <w:t xml:space="preserve">Representative Calcium-Signaling and Acrosome Reaction Analyses </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6954DF1" w14:textId="6CDD8C08" w:rsidR="003B5FFA" w:rsidRDefault="003B5FFA" w:rsidP="00576093">
      <w:pPr>
        <w:pStyle w:val="ListParagraph"/>
        <w:numPr>
          <w:ilvl w:val="1"/>
          <w:numId w:val="12"/>
        </w:numPr>
        <w:rPr>
          <w:rFonts w:ascii="Helvetica" w:hAnsi="Helvetica" w:cs="Helvetica"/>
          <w:sz w:val="22"/>
          <w:szCs w:val="22"/>
        </w:rPr>
      </w:pPr>
      <w:r>
        <w:rPr>
          <w:rFonts w:ascii="Helvetica" w:hAnsi="Helvetica" w:cs="Helvetica"/>
          <w:sz w:val="22"/>
          <w:szCs w:val="22"/>
        </w:rPr>
        <w:t>Here r</w:t>
      </w:r>
      <w:r w:rsidR="00576093" w:rsidRPr="00576093">
        <w:rPr>
          <w:rFonts w:ascii="Helvetica" w:hAnsi="Helvetica" w:cs="Helvetica"/>
          <w:sz w:val="22"/>
          <w:szCs w:val="22"/>
        </w:rPr>
        <w:t xml:space="preserve">epresentative results from an experiment testing the effect of </w:t>
      </w:r>
      <w:r>
        <w:rPr>
          <w:rFonts w:ascii="Helvetica" w:hAnsi="Helvetica" w:cs="Helvetica"/>
          <w:sz w:val="22"/>
          <w:szCs w:val="22"/>
        </w:rPr>
        <w:t>four</w:t>
      </w:r>
      <w:r w:rsidR="00576093" w:rsidRPr="00576093">
        <w:rPr>
          <w:rFonts w:ascii="Helvetica" w:hAnsi="Helvetica" w:cs="Helvetica"/>
          <w:sz w:val="22"/>
          <w:szCs w:val="22"/>
        </w:rPr>
        <w:t xml:space="preserve"> compounds </w:t>
      </w:r>
      <w:r>
        <w:rPr>
          <w:rFonts w:ascii="Helvetica" w:hAnsi="Helvetica" w:cs="Helvetica"/>
          <w:b/>
          <w:sz w:val="22"/>
          <w:szCs w:val="22"/>
        </w:rPr>
        <w:t>[1]</w:t>
      </w:r>
      <w:r w:rsidR="001C3B0C">
        <w:rPr>
          <w:rFonts w:ascii="Helvetica" w:hAnsi="Helvetica" w:cs="Helvetica"/>
          <w:sz w:val="22"/>
          <w:szCs w:val="22"/>
        </w:rPr>
        <w:t xml:space="preserve">, </w:t>
      </w:r>
      <w:r w:rsidR="00576093" w:rsidRPr="00576093">
        <w:rPr>
          <w:rFonts w:ascii="Helvetica" w:hAnsi="Helvetica" w:cs="Helvetica"/>
          <w:sz w:val="22"/>
          <w:szCs w:val="22"/>
        </w:rPr>
        <w:t>a positive progesterone</w:t>
      </w:r>
      <w:r>
        <w:rPr>
          <w:rFonts w:ascii="Helvetica" w:hAnsi="Helvetica" w:cs="Helvetica"/>
          <w:sz w:val="22"/>
          <w:szCs w:val="22"/>
        </w:rPr>
        <w:t xml:space="preserve"> </w:t>
      </w:r>
      <w:r w:rsidR="001C3B0C">
        <w:rPr>
          <w:rFonts w:ascii="Helvetica" w:hAnsi="Helvetica" w:cs="Helvetica"/>
          <w:sz w:val="22"/>
          <w:szCs w:val="22"/>
        </w:rPr>
        <w:t xml:space="preserve">control, </w:t>
      </w:r>
      <w:r>
        <w:rPr>
          <w:rFonts w:ascii="Helvetica" w:hAnsi="Helvetica" w:cs="Helvetica"/>
          <w:b/>
          <w:sz w:val="22"/>
          <w:szCs w:val="22"/>
        </w:rPr>
        <w:t xml:space="preserve">[2] </w:t>
      </w:r>
      <w:r w:rsidR="00576093" w:rsidRPr="00576093">
        <w:rPr>
          <w:rFonts w:ascii="Helvetica" w:hAnsi="Helvetica" w:cs="Helvetica"/>
          <w:sz w:val="22"/>
          <w:szCs w:val="22"/>
        </w:rPr>
        <w:t>and</w:t>
      </w:r>
      <w:r w:rsidR="001C3B0C">
        <w:rPr>
          <w:rFonts w:ascii="Helvetica" w:hAnsi="Helvetica" w:cs="Helvetica"/>
          <w:sz w:val="22"/>
          <w:szCs w:val="22"/>
        </w:rPr>
        <w:t xml:space="preserve"> a</w:t>
      </w:r>
      <w:r w:rsidR="00576093" w:rsidRPr="00576093">
        <w:rPr>
          <w:rFonts w:ascii="Helvetica" w:hAnsi="Helvetica" w:cs="Helvetica"/>
          <w:sz w:val="22"/>
          <w:szCs w:val="22"/>
        </w:rPr>
        <w:t xml:space="preserve"> negative </w:t>
      </w:r>
      <w:r>
        <w:rPr>
          <w:rFonts w:ascii="Helvetica" w:hAnsi="Helvetica" w:cs="Helvetica"/>
          <w:sz w:val="22"/>
          <w:szCs w:val="22"/>
        </w:rPr>
        <w:t xml:space="preserve">calcium-inhibitor </w:t>
      </w:r>
      <w:r w:rsidR="00576093" w:rsidRPr="00576093">
        <w:rPr>
          <w:rFonts w:ascii="Helvetica" w:hAnsi="Helvetica" w:cs="Helvetica"/>
          <w:sz w:val="22"/>
          <w:szCs w:val="22"/>
        </w:rPr>
        <w:t xml:space="preserve">control using the medium-throughput </w:t>
      </w:r>
      <w:r>
        <w:rPr>
          <w:rFonts w:ascii="Helvetica" w:hAnsi="Helvetica" w:cs="Helvetica"/>
          <w:sz w:val="22"/>
          <w:szCs w:val="22"/>
        </w:rPr>
        <w:t>calcium</w:t>
      </w:r>
      <w:r w:rsidR="00576093" w:rsidRPr="00576093">
        <w:rPr>
          <w:rFonts w:ascii="Helvetica" w:hAnsi="Helvetica" w:cs="Helvetica"/>
          <w:sz w:val="22"/>
          <w:szCs w:val="22"/>
        </w:rPr>
        <w:t xml:space="preserve">-signaling assay </w:t>
      </w:r>
      <w:r>
        <w:rPr>
          <w:rFonts w:ascii="Helvetica" w:hAnsi="Helvetica" w:cs="Helvetica"/>
          <w:sz w:val="22"/>
          <w:szCs w:val="22"/>
        </w:rPr>
        <w:t xml:space="preserve">as demonstrated </w:t>
      </w:r>
      <w:r w:rsidR="00576093" w:rsidRPr="00576093">
        <w:rPr>
          <w:rFonts w:ascii="Helvetica" w:hAnsi="Helvetica" w:cs="Helvetica"/>
          <w:sz w:val="22"/>
          <w:szCs w:val="22"/>
        </w:rPr>
        <w:t xml:space="preserve">can be </w:t>
      </w:r>
      <w:r w:rsidR="001C3B0C">
        <w:rPr>
          <w:rFonts w:ascii="Helvetica" w:hAnsi="Helvetica" w:cs="Helvetica"/>
          <w:sz w:val="22"/>
          <w:szCs w:val="22"/>
        </w:rPr>
        <w:t>observed</w:t>
      </w:r>
      <w:r>
        <w:rPr>
          <w:rFonts w:ascii="Helvetica" w:hAnsi="Helvetica" w:cs="Helvetica"/>
          <w:sz w:val="22"/>
          <w:szCs w:val="22"/>
        </w:rPr>
        <w:t xml:space="preserve"> </w:t>
      </w:r>
      <w:r>
        <w:rPr>
          <w:rFonts w:ascii="Helvetica" w:hAnsi="Helvetica" w:cs="Helvetica"/>
          <w:b/>
          <w:sz w:val="22"/>
          <w:szCs w:val="22"/>
        </w:rPr>
        <w:t>[3]</w:t>
      </w:r>
      <w:r>
        <w:rPr>
          <w:rFonts w:ascii="Helvetica" w:hAnsi="Helvetica" w:cs="Helvetica"/>
          <w:sz w:val="22"/>
          <w:szCs w:val="22"/>
        </w:rPr>
        <w:t>.</w:t>
      </w:r>
    </w:p>
    <w:p w14:paraId="75034189" w14:textId="77777777" w:rsidR="003B5FFA" w:rsidRDefault="003B5FFA" w:rsidP="003B5FFA">
      <w:pPr>
        <w:pStyle w:val="ListParagraph"/>
        <w:ind w:left="1080"/>
        <w:rPr>
          <w:rFonts w:ascii="Helvetica" w:hAnsi="Helvetica" w:cs="Helvetica"/>
          <w:sz w:val="22"/>
          <w:szCs w:val="22"/>
        </w:rPr>
      </w:pPr>
    </w:p>
    <w:p w14:paraId="7B81DCE4" w14:textId="5EF5A802" w:rsidR="003B5FFA" w:rsidRDefault="003B5FFA" w:rsidP="003B5FFA">
      <w:pPr>
        <w:pStyle w:val="ListParagraph"/>
        <w:numPr>
          <w:ilvl w:val="2"/>
          <w:numId w:val="12"/>
        </w:numPr>
        <w:rPr>
          <w:rFonts w:ascii="Helvetica" w:hAnsi="Helvetica" w:cs="Helvetica"/>
          <w:sz w:val="22"/>
          <w:szCs w:val="22"/>
        </w:rPr>
      </w:pPr>
      <w:r>
        <w:rPr>
          <w:rFonts w:ascii="Helvetica" w:hAnsi="Helvetica" w:cs="Helvetica"/>
          <w:sz w:val="22"/>
          <w:szCs w:val="22"/>
        </w:rPr>
        <w:t>LAB MEDIA: Figure 4a: JoVE Video Editor: please emphasize Compounds A-D in Figure key</w:t>
      </w:r>
    </w:p>
    <w:p w14:paraId="54675958" w14:textId="63D3AA88" w:rsidR="003B5FFA" w:rsidRDefault="003B5FFA" w:rsidP="003B5FFA">
      <w:pPr>
        <w:pStyle w:val="ListParagraph"/>
        <w:numPr>
          <w:ilvl w:val="2"/>
          <w:numId w:val="12"/>
        </w:numPr>
        <w:rPr>
          <w:rFonts w:ascii="Helvetica" w:hAnsi="Helvetica" w:cs="Helvetica"/>
          <w:sz w:val="22"/>
          <w:szCs w:val="22"/>
        </w:rPr>
      </w:pPr>
      <w:r>
        <w:rPr>
          <w:rFonts w:ascii="Helvetica" w:hAnsi="Helvetica" w:cs="Helvetica"/>
          <w:sz w:val="22"/>
          <w:szCs w:val="22"/>
        </w:rPr>
        <w:t>LAB MEDIA: Figure 4a: JoVE Video Editor: please emphasize Progesterone in Figure key</w:t>
      </w:r>
    </w:p>
    <w:p w14:paraId="4A421FA3" w14:textId="3FEA4FA1" w:rsidR="003B5FFA" w:rsidRDefault="003B5FFA" w:rsidP="003B5FFA">
      <w:pPr>
        <w:pStyle w:val="ListParagraph"/>
        <w:numPr>
          <w:ilvl w:val="2"/>
          <w:numId w:val="12"/>
        </w:numPr>
        <w:rPr>
          <w:rFonts w:ascii="Helvetica" w:hAnsi="Helvetica" w:cs="Helvetica"/>
          <w:sz w:val="22"/>
          <w:szCs w:val="22"/>
        </w:rPr>
      </w:pPr>
      <w:r>
        <w:rPr>
          <w:rFonts w:ascii="Helvetica" w:hAnsi="Helvetica" w:cs="Helvetica"/>
          <w:sz w:val="22"/>
          <w:szCs w:val="22"/>
        </w:rPr>
        <w:t>LAB MEDIA: Figure 4a: JoVE Video Editor: please emphasize Negative Control in Figure key</w:t>
      </w:r>
    </w:p>
    <w:p w14:paraId="39E2C6C6" w14:textId="77777777" w:rsidR="003B5FFA" w:rsidRDefault="003B5FFA" w:rsidP="003B5FFA">
      <w:pPr>
        <w:pStyle w:val="ListParagraph"/>
        <w:ind w:left="1368"/>
        <w:rPr>
          <w:rFonts w:ascii="Helvetica" w:hAnsi="Helvetica" w:cs="Helvetica"/>
          <w:sz w:val="22"/>
          <w:szCs w:val="22"/>
        </w:rPr>
      </w:pPr>
    </w:p>
    <w:p w14:paraId="5D226ACC" w14:textId="161AC81D" w:rsidR="00635902" w:rsidRDefault="00635902" w:rsidP="00576093">
      <w:pPr>
        <w:pStyle w:val="ListParagraph"/>
        <w:numPr>
          <w:ilvl w:val="1"/>
          <w:numId w:val="12"/>
        </w:numPr>
        <w:rPr>
          <w:rFonts w:ascii="Helvetica" w:hAnsi="Helvetica" w:cs="Helvetica"/>
          <w:sz w:val="22"/>
          <w:szCs w:val="22"/>
        </w:rPr>
      </w:pPr>
      <w:r>
        <w:rPr>
          <w:rFonts w:ascii="Helvetica" w:hAnsi="Helvetica" w:cs="Helvetica"/>
          <w:sz w:val="22"/>
          <w:szCs w:val="22"/>
        </w:rPr>
        <w:t>In this graph,</w:t>
      </w:r>
      <w:r w:rsidR="00576093" w:rsidRPr="00576093">
        <w:rPr>
          <w:rFonts w:ascii="Helvetica" w:hAnsi="Helvetica" w:cs="Helvetica"/>
          <w:sz w:val="22"/>
          <w:szCs w:val="22"/>
        </w:rPr>
        <w:t xml:space="preserve"> a dose response curve of progesterone derived from peak </w:t>
      </w:r>
      <w:r>
        <w:rPr>
          <w:rFonts w:ascii="Helvetica" w:hAnsi="Helvetica" w:cs="Helvetica"/>
          <w:sz w:val="22"/>
          <w:szCs w:val="22"/>
        </w:rPr>
        <w:t>percent changes</w:t>
      </w:r>
      <w:r>
        <w:rPr>
          <w:rFonts w:ascii="Helvetica" w:hAnsi="Helvetica" w:cs="Helvetica"/>
          <w:b/>
          <w:sz w:val="22"/>
          <w:szCs w:val="22"/>
        </w:rPr>
        <w:t xml:space="preserve"> [1]</w:t>
      </w:r>
      <w:r>
        <w:rPr>
          <w:rFonts w:ascii="Helvetica" w:hAnsi="Helvetica" w:cs="Helvetica"/>
          <w:sz w:val="22"/>
          <w:szCs w:val="22"/>
        </w:rPr>
        <w:t xml:space="preserve"> in the intracellular free calcium concentration</w:t>
      </w:r>
      <w:r w:rsidR="00576093" w:rsidRPr="00576093">
        <w:rPr>
          <w:rFonts w:ascii="Helvetica" w:hAnsi="Helvetica" w:cs="Helvetica"/>
          <w:sz w:val="22"/>
          <w:szCs w:val="22"/>
        </w:rPr>
        <w:t xml:space="preserve"> induced by serially</w:t>
      </w:r>
      <w:r>
        <w:rPr>
          <w:rFonts w:ascii="Helvetica" w:hAnsi="Helvetica" w:cs="Helvetica"/>
          <w:sz w:val="22"/>
          <w:szCs w:val="22"/>
        </w:rPr>
        <w:t>-</w:t>
      </w:r>
      <w:r w:rsidR="00576093" w:rsidRPr="00576093">
        <w:rPr>
          <w:rFonts w:ascii="Helvetica" w:hAnsi="Helvetica" w:cs="Helvetica"/>
          <w:sz w:val="22"/>
          <w:szCs w:val="22"/>
        </w:rPr>
        <w:t>diluted concentrations of progesterone</w:t>
      </w:r>
      <w:r>
        <w:rPr>
          <w:rFonts w:ascii="Helvetica" w:hAnsi="Helvetica" w:cs="Helvetica"/>
          <w:sz w:val="22"/>
          <w:szCs w:val="22"/>
        </w:rPr>
        <w:t xml:space="preserve"> is shown </w:t>
      </w:r>
      <w:r>
        <w:rPr>
          <w:rFonts w:ascii="Helvetica" w:hAnsi="Helvetica" w:cs="Helvetica"/>
          <w:b/>
          <w:sz w:val="22"/>
          <w:szCs w:val="22"/>
        </w:rPr>
        <w:t>[2]</w:t>
      </w:r>
      <w:r>
        <w:rPr>
          <w:rFonts w:ascii="Helvetica" w:hAnsi="Helvetica" w:cs="Helvetica"/>
          <w:sz w:val="22"/>
          <w:szCs w:val="22"/>
        </w:rPr>
        <w:t>.</w:t>
      </w:r>
    </w:p>
    <w:p w14:paraId="1C7BC7CB" w14:textId="77777777" w:rsidR="00635902" w:rsidRDefault="00635902" w:rsidP="00635902">
      <w:pPr>
        <w:pStyle w:val="ListParagraph"/>
        <w:ind w:left="1080"/>
        <w:rPr>
          <w:rFonts w:ascii="Helvetica" w:hAnsi="Helvetica" w:cs="Helvetica"/>
          <w:sz w:val="22"/>
          <w:szCs w:val="22"/>
        </w:rPr>
      </w:pPr>
    </w:p>
    <w:p w14:paraId="0E75E308" w14:textId="42E6BF72" w:rsidR="00635902" w:rsidRDefault="00635902" w:rsidP="00635902">
      <w:pPr>
        <w:pStyle w:val="ListParagraph"/>
        <w:numPr>
          <w:ilvl w:val="2"/>
          <w:numId w:val="12"/>
        </w:numPr>
        <w:rPr>
          <w:rFonts w:ascii="Helvetica" w:hAnsi="Helvetica" w:cs="Helvetica"/>
          <w:sz w:val="22"/>
          <w:szCs w:val="22"/>
        </w:rPr>
      </w:pPr>
      <w:r>
        <w:rPr>
          <w:rFonts w:ascii="Helvetica" w:hAnsi="Helvetica" w:cs="Helvetica"/>
          <w:sz w:val="22"/>
          <w:szCs w:val="22"/>
        </w:rPr>
        <w:t>LAB MEDIA: Figure 4b</w:t>
      </w:r>
    </w:p>
    <w:p w14:paraId="294B466B" w14:textId="67BC2797" w:rsidR="00635902" w:rsidRDefault="00635902" w:rsidP="00635902">
      <w:pPr>
        <w:pStyle w:val="ListParagraph"/>
        <w:numPr>
          <w:ilvl w:val="2"/>
          <w:numId w:val="12"/>
        </w:numPr>
        <w:rPr>
          <w:rFonts w:ascii="Helvetica" w:hAnsi="Helvetica" w:cs="Helvetica"/>
          <w:sz w:val="22"/>
          <w:szCs w:val="22"/>
        </w:rPr>
      </w:pPr>
      <w:r>
        <w:rPr>
          <w:rFonts w:ascii="Helvetica" w:hAnsi="Helvetica" w:cs="Helvetica"/>
          <w:sz w:val="22"/>
          <w:szCs w:val="22"/>
        </w:rPr>
        <w:t>LAB MEDIA: Figure 4b: JoVE Video Editor: please trace/emphasize data line</w:t>
      </w:r>
    </w:p>
    <w:p w14:paraId="3847BECC" w14:textId="77777777" w:rsidR="00635902" w:rsidRDefault="00635902" w:rsidP="00635902">
      <w:pPr>
        <w:pStyle w:val="ListParagraph"/>
        <w:ind w:left="1368"/>
        <w:rPr>
          <w:rFonts w:ascii="Helvetica" w:hAnsi="Helvetica" w:cs="Helvetica"/>
          <w:sz w:val="22"/>
          <w:szCs w:val="22"/>
        </w:rPr>
      </w:pPr>
    </w:p>
    <w:p w14:paraId="6EA03919" w14:textId="46FF13DD" w:rsidR="00635902" w:rsidRDefault="00635902" w:rsidP="00576093">
      <w:pPr>
        <w:pStyle w:val="ListParagraph"/>
        <w:numPr>
          <w:ilvl w:val="1"/>
          <w:numId w:val="12"/>
        </w:numPr>
        <w:rPr>
          <w:rFonts w:ascii="Helvetica" w:hAnsi="Helvetica" w:cs="Helvetica"/>
          <w:sz w:val="22"/>
          <w:szCs w:val="22"/>
        </w:rPr>
      </w:pPr>
      <w:r>
        <w:rPr>
          <w:rFonts w:ascii="Helvetica" w:hAnsi="Helvetica" w:cs="Helvetica"/>
          <w:sz w:val="22"/>
          <w:szCs w:val="22"/>
        </w:rPr>
        <w:t>These data illustrate the effects of</w:t>
      </w:r>
      <w:r w:rsidR="00576093" w:rsidRPr="00576093">
        <w:rPr>
          <w:rFonts w:ascii="Helvetica" w:hAnsi="Helvetica" w:cs="Helvetica"/>
          <w:sz w:val="22"/>
          <w:szCs w:val="22"/>
        </w:rPr>
        <w:t xml:space="preserve"> </w:t>
      </w:r>
      <w:r>
        <w:rPr>
          <w:rFonts w:ascii="Helvetica" w:hAnsi="Helvetica" w:cs="Helvetica"/>
          <w:sz w:val="22"/>
          <w:szCs w:val="22"/>
        </w:rPr>
        <w:t>one</w:t>
      </w:r>
      <w:r w:rsidR="00576093" w:rsidRPr="00576093">
        <w:rPr>
          <w:rFonts w:ascii="Helvetica" w:hAnsi="Helvetica" w:cs="Helvetica"/>
          <w:sz w:val="22"/>
          <w:szCs w:val="22"/>
        </w:rPr>
        <w:t xml:space="preserve"> negative </w:t>
      </w:r>
      <w:r>
        <w:rPr>
          <w:rFonts w:ascii="Helvetica" w:hAnsi="Helvetica" w:cs="Helvetica"/>
          <w:b/>
          <w:sz w:val="22"/>
          <w:szCs w:val="22"/>
        </w:rPr>
        <w:t xml:space="preserve">[1] </w:t>
      </w:r>
      <w:r w:rsidR="00576093" w:rsidRPr="00576093">
        <w:rPr>
          <w:rFonts w:ascii="Helvetica" w:hAnsi="Helvetica" w:cs="Helvetica"/>
          <w:sz w:val="22"/>
          <w:szCs w:val="22"/>
        </w:rPr>
        <w:t xml:space="preserve">or </w:t>
      </w:r>
      <w:r>
        <w:rPr>
          <w:rFonts w:ascii="Helvetica" w:hAnsi="Helvetica" w:cs="Helvetica"/>
          <w:sz w:val="22"/>
          <w:szCs w:val="22"/>
        </w:rPr>
        <w:t xml:space="preserve">one of </w:t>
      </w:r>
      <w:r w:rsidR="00576093" w:rsidRPr="00576093">
        <w:rPr>
          <w:rFonts w:ascii="Helvetica" w:hAnsi="Helvetica" w:cs="Helvetica"/>
          <w:sz w:val="22"/>
          <w:szCs w:val="22"/>
        </w:rPr>
        <w:t xml:space="preserve">two positive controls on </w:t>
      </w:r>
      <w:r>
        <w:rPr>
          <w:rFonts w:ascii="Helvetica" w:hAnsi="Helvetica" w:cs="Helvetica"/>
          <w:sz w:val="22"/>
          <w:szCs w:val="22"/>
        </w:rPr>
        <w:t>the</w:t>
      </w:r>
      <w:r w:rsidRPr="00576093">
        <w:rPr>
          <w:rFonts w:ascii="Helvetica" w:hAnsi="Helvetica" w:cs="Helvetica"/>
          <w:sz w:val="22"/>
          <w:szCs w:val="22"/>
        </w:rPr>
        <w:t xml:space="preserve"> induction of </w:t>
      </w:r>
      <w:r>
        <w:rPr>
          <w:rFonts w:ascii="Helvetica" w:hAnsi="Helvetica" w:cs="Helvetica"/>
          <w:sz w:val="22"/>
          <w:szCs w:val="22"/>
        </w:rPr>
        <w:t xml:space="preserve">an </w:t>
      </w:r>
      <w:r w:rsidRPr="00576093">
        <w:rPr>
          <w:rFonts w:ascii="Helvetica" w:hAnsi="Helvetica" w:cs="Helvetica"/>
          <w:sz w:val="22"/>
          <w:szCs w:val="22"/>
        </w:rPr>
        <w:t>acrosome reaction</w:t>
      </w:r>
      <w:r>
        <w:rPr>
          <w:rFonts w:ascii="Helvetica" w:hAnsi="Helvetica" w:cs="Helvetica"/>
          <w:sz w:val="22"/>
          <w:szCs w:val="22"/>
        </w:rPr>
        <w:t xml:space="preserve"> </w:t>
      </w:r>
      <w:r>
        <w:rPr>
          <w:rFonts w:ascii="Helvetica" w:hAnsi="Helvetica" w:cs="Helvetica"/>
          <w:b/>
          <w:sz w:val="22"/>
          <w:szCs w:val="22"/>
        </w:rPr>
        <w:t>[2]</w:t>
      </w:r>
      <w:r w:rsidRPr="00576093">
        <w:rPr>
          <w:rFonts w:ascii="Helvetica" w:hAnsi="Helvetica" w:cs="Helvetica"/>
          <w:sz w:val="22"/>
          <w:szCs w:val="22"/>
        </w:rPr>
        <w:t xml:space="preserve"> in capacitated human sperm cells</w:t>
      </w:r>
      <w:r>
        <w:rPr>
          <w:rFonts w:ascii="Helvetica" w:hAnsi="Helvetica" w:cs="Helvetica"/>
          <w:sz w:val="22"/>
          <w:szCs w:val="22"/>
        </w:rPr>
        <w:t xml:space="preserve"> in a</w:t>
      </w:r>
      <w:r w:rsidR="00576093" w:rsidRPr="00576093">
        <w:rPr>
          <w:rFonts w:ascii="Helvetica" w:hAnsi="Helvetica" w:cs="Helvetica"/>
          <w:sz w:val="22"/>
          <w:szCs w:val="22"/>
        </w:rPr>
        <w:t xml:space="preserve"> medium-throughput acrosome reaction assay </w:t>
      </w:r>
      <w:r>
        <w:rPr>
          <w:rFonts w:ascii="Helvetica" w:hAnsi="Helvetica" w:cs="Helvetica"/>
          <w:b/>
          <w:sz w:val="22"/>
          <w:szCs w:val="22"/>
        </w:rPr>
        <w:t>[3]</w:t>
      </w:r>
      <w:r>
        <w:rPr>
          <w:rFonts w:ascii="Helvetica" w:hAnsi="Helvetica" w:cs="Helvetica"/>
          <w:sz w:val="22"/>
          <w:szCs w:val="22"/>
        </w:rPr>
        <w:t>.</w:t>
      </w:r>
    </w:p>
    <w:p w14:paraId="19FE5F8B" w14:textId="77777777" w:rsidR="00635902" w:rsidRDefault="00635902" w:rsidP="00635902">
      <w:pPr>
        <w:pStyle w:val="ListParagraph"/>
        <w:ind w:left="1080"/>
        <w:rPr>
          <w:rFonts w:ascii="Helvetica" w:hAnsi="Helvetica" w:cs="Helvetica"/>
          <w:sz w:val="22"/>
          <w:szCs w:val="22"/>
        </w:rPr>
      </w:pPr>
    </w:p>
    <w:p w14:paraId="0853ECC4" w14:textId="37F9E9B7" w:rsidR="00576093" w:rsidRDefault="00635902" w:rsidP="00635902">
      <w:pPr>
        <w:pStyle w:val="ListParagraph"/>
        <w:numPr>
          <w:ilvl w:val="2"/>
          <w:numId w:val="12"/>
        </w:numPr>
        <w:rPr>
          <w:rFonts w:ascii="Helvetica" w:hAnsi="Helvetica" w:cs="Helvetica"/>
          <w:sz w:val="22"/>
          <w:szCs w:val="22"/>
        </w:rPr>
      </w:pPr>
      <w:r>
        <w:rPr>
          <w:rFonts w:ascii="Helvetica" w:hAnsi="Helvetica" w:cs="Helvetica"/>
          <w:sz w:val="22"/>
          <w:szCs w:val="22"/>
        </w:rPr>
        <w:t>LAB MEDIA: Figure 3: JoVE Video Editor: please emphasize DMSO dot plot</w:t>
      </w:r>
    </w:p>
    <w:p w14:paraId="74262252" w14:textId="69F0B79B" w:rsidR="00635902" w:rsidRDefault="00635902" w:rsidP="00635902">
      <w:pPr>
        <w:pStyle w:val="ListParagraph"/>
        <w:numPr>
          <w:ilvl w:val="2"/>
          <w:numId w:val="12"/>
        </w:numPr>
        <w:rPr>
          <w:rFonts w:ascii="Helvetica" w:hAnsi="Helvetica" w:cs="Helvetica"/>
          <w:sz w:val="22"/>
          <w:szCs w:val="22"/>
        </w:rPr>
      </w:pPr>
      <w:r>
        <w:rPr>
          <w:rFonts w:ascii="Helvetica" w:hAnsi="Helvetica" w:cs="Helvetica"/>
          <w:sz w:val="22"/>
          <w:szCs w:val="22"/>
        </w:rPr>
        <w:t>LAB MEDIA: Figure 3: JoVE Video Editor: please emphasize Prog and Iono dot plots</w:t>
      </w:r>
    </w:p>
    <w:p w14:paraId="52C0A207" w14:textId="47A5A00D" w:rsidR="00635902" w:rsidRPr="00576093" w:rsidRDefault="00635902" w:rsidP="00635902">
      <w:pPr>
        <w:pStyle w:val="ListParagraph"/>
        <w:numPr>
          <w:ilvl w:val="2"/>
          <w:numId w:val="12"/>
        </w:numPr>
        <w:rPr>
          <w:rFonts w:ascii="Helvetica" w:hAnsi="Helvetica" w:cs="Helvetica"/>
          <w:sz w:val="22"/>
          <w:szCs w:val="22"/>
        </w:rPr>
      </w:pPr>
      <w:r>
        <w:rPr>
          <w:rFonts w:ascii="Helvetica" w:hAnsi="Helvetica" w:cs="Helvetica"/>
          <w:sz w:val="22"/>
          <w:szCs w:val="22"/>
        </w:rPr>
        <w:t>LAB MEDIA: Figure 3: JoVE Video Editor: please emphasize bottom rows of images</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A3FB597" w:rsidR="0034684D" w:rsidRPr="00711FB2" w:rsidRDefault="00CE10F2" w:rsidP="00711FB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2B8B32EC" w:rsidR="00BF42E2" w:rsidRDefault="00C4527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Anders Rehfeld</w:t>
      </w:r>
      <w:r w:rsidR="00472752" w:rsidRPr="00456A5D">
        <w:rPr>
          <w:rFonts w:ascii="Helvetica" w:hAnsi="Helvetica" w:cs="Arial"/>
          <w:sz w:val="22"/>
          <w:szCs w:val="22"/>
        </w:rPr>
        <w:t xml:space="preserve">: </w:t>
      </w:r>
      <w:r w:rsidR="00DF7B60" w:rsidRPr="00711FB2">
        <w:rPr>
          <w:rFonts w:ascii="Helvetica" w:hAnsi="Helvetica" w:cs="Arial"/>
          <w:sz w:val="22"/>
          <w:szCs w:val="22"/>
        </w:rPr>
        <w:t>To avoid missing the peaks of the induced signals, it</w:t>
      </w:r>
      <w:r w:rsidRPr="00711FB2">
        <w:rPr>
          <w:rFonts w:ascii="Helvetica" w:hAnsi="Helvetica" w:cs="Arial"/>
          <w:sz w:val="22"/>
          <w:szCs w:val="22"/>
        </w:rPr>
        <w:t xml:space="preserve"> is critical to add the compounds quickly to the replicate wells and to immediately continue the measurement</w:t>
      </w:r>
      <w:r w:rsidR="00711FB2">
        <w:rPr>
          <w:rFonts w:ascii="Helvetica" w:hAnsi="Helvetica" w:cs="Arial"/>
          <w:sz w:val="22"/>
          <w:szCs w:val="22"/>
        </w:rPr>
        <w:t xml:space="preserve"> t</w:t>
      </w:r>
      <w:r w:rsidR="00DF7B60" w:rsidRPr="00711FB2">
        <w:rPr>
          <w:rFonts w:ascii="Helvetica" w:hAnsi="Helvetica" w:cs="Arial"/>
          <w:sz w:val="22"/>
          <w:szCs w:val="22"/>
        </w:rPr>
        <w:t>hereafter</w:t>
      </w:r>
      <w:r w:rsidR="00711FB2" w:rsidRPr="00711FB2">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Pr>
          <w:rFonts w:ascii="Helvetica" w:hAnsi="Helvetica" w:cs="Arial"/>
          <w:sz w:val="22"/>
          <w:szCs w:val="22"/>
        </w:rPr>
        <w:t xml:space="preserve"> 4.6.1</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711FB2">
        <w:rPr>
          <w:rFonts w:ascii="Helvetica" w:hAnsi="Helvetica" w:cs="Arial"/>
          <w:b/>
          <w:sz w:val="22"/>
          <w:szCs w:val="22"/>
        </w:rPr>
        <w:t>[1]</w:t>
      </w:r>
      <w:r w:rsidR="00711FB2">
        <w:rPr>
          <w:rFonts w:ascii="Helvetica" w:hAnsi="Helvetica" w:cs="Arial"/>
          <w:sz w:val="22"/>
          <w:szCs w:val="22"/>
        </w:rPr>
        <w:t>.</w:t>
      </w:r>
    </w:p>
    <w:p w14:paraId="5744712B" w14:textId="665AC1A0"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7377A43B" w:rsidR="00BF42E2" w:rsidRDefault="00BD13A5"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Anders Rehfeld</w:t>
      </w:r>
      <w:r w:rsidR="00472752" w:rsidRPr="00456A5D">
        <w:rPr>
          <w:rFonts w:ascii="Helvetica" w:hAnsi="Helvetica" w:cs="Arial"/>
          <w:sz w:val="22"/>
          <w:szCs w:val="22"/>
        </w:rPr>
        <w:t xml:space="preserve">: </w:t>
      </w:r>
      <w:r w:rsidRPr="00711FB2">
        <w:rPr>
          <w:rFonts w:ascii="Helvetica" w:hAnsi="Helvetica" w:cs="Arial"/>
          <w:sz w:val="22"/>
          <w:szCs w:val="22"/>
        </w:rPr>
        <w:t>By changing the type of fluorophores and dyes our assays can easily be modified to answer different scientific questions</w:t>
      </w:r>
      <w:r w:rsidR="00450B27" w:rsidRPr="00456A5D">
        <w:rPr>
          <w:rFonts w:ascii="Helvetica" w:hAnsi="Helvetica" w:cs="Arial"/>
          <w:sz w:val="22"/>
          <w:szCs w:val="22"/>
        </w:rPr>
        <w:t xml:space="preserve"> </w:t>
      </w:r>
      <w:r w:rsidR="00711FB2">
        <w:rPr>
          <w:rFonts w:ascii="Helvetica" w:hAnsi="Helvetica" w:cs="Arial"/>
          <w:b/>
          <w:sz w:val="22"/>
          <w:szCs w:val="22"/>
        </w:rPr>
        <w:t>[1]</w:t>
      </w:r>
      <w:r w:rsidR="00711FB2">
        <w:rPr>
          <w:rFonts w:ascii="Helvetica" w:hAnsi="Helvetica" w:cs="Arial"/>
          <w:sz w:val="22"/>
          <w:szCs w:val="22"/>
        </w:rPr>
        <w:t>.</w:t>
      </w:r>
    </w:p>
    <w:p w14:paraId="4CC8C4E4" w14:textId="458A8FC0"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AE12D7A" w:rsidR="00BF42E2" w:rsidRDefault="00C2747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Anders Rehfeld</w:t>
      </w:r>
      <w:r w:rsidRPr="00456A5D">
        <w:rPr>
          <w:rFonts w:ascii="Helvetica" w:hAnsi="Helvetica" w:cs="Arial"/>
          <w:sz w:val="22"/>
          <w:szCs w:val="22"/>
        </w:rPr>
        <w:t xml:space="preserve">: </w:t>
      </w:r>
      <w:r w:rsidRPr="00711FB2">
        <w:rPr>
          <w:rFonts w:ascii="Helvetica" w:hAnsi="Helvetica" w:cs="Arial"/>
          <w:sz w:val="22"/>
          <w:szCs w:val="22"/>
        </w:rPr>
        <w:t>The</w:t>
      </w:r>
      <w:r>
        <w:rPr>
          <w:rFonts w:ascii="Helvetica" w:hAnsi="Helvetica" w:cs="Arial"/>
          <w:sz w:val="22"/>
          <w:szCs w:val="22"/>
        </w:rPr>
        <w:t>se</w:t>
      </w:r>
      <w:r w:rsidRPr="00711FB2">
        <w:rPr>
          <w:rFonts w:ascii="Helvetica" w:hAnsi="Helvetica" w:cs="Arial"/>
          <w:sz w:val="22"/>
          <w:szCs w:val="22"/>
        </w:rPr>
        <w:t xml:space="preserve"> assays have</w:t>
      </w:r>
      <w:r>
        <w:rPr>
          <w:rFonts w:ascii="Helvetica" w:hAnsi="Helvetica" w:cs="Arial"/>
          <w:sz w:val="22"/>
          <w:szCs w:val="22"/>
        </w:rPr>
        <w:t xml:space="preserve"> already</w:t>
      </w:r>
      <w:r w:rsidRPr="00711FB2">
        <w:rPr>
          <w:rFonts w:ascii="Helvetica" w:hAnsi="Helvetica" w:cs="Arial"/>
          <w:sz w:val="22"/>
          <w:szCs w:val="22"/>
        </w:rPr>
        <w:t xml:space="preserve"> been used</w:t>
      </w:r>
      <w:r>
        <w:rPr>
          <w:rFonts w:ascii="Helvetica" w:hAnsi="Helvetica" w:cs="Arial"/>
          <w:sz w:val="22"/>
          <w:szCs w:val="22"/>
        </w:rPr>
        <w:t xml:space="preserve"> in several studies</w:t>
      </w:r>
      <w:r w:rsidRPr="00711FB2">
        <w:rPr>
          <w:rFonts w:ascii="Helvetica" w:hAnsi="Helvetica" w:cs="Arial"/>
          <w:sz w:val="22"/>
          <w:szCs w:val="22"/>
        </w:rPr>
        <w:t xml:space="preserve"> to test large group</w:t>
      </w:r>
      <w:r>
        <w:rPr>
          <w:rFonts w:ascii="Helvetica" w:hAnsi="Helvetica" w:cs="Arial"/>
          <w:sz w:val="22"/>
          <w:szCs w:val="22"/>
        </w:rPr>
        <w:t>s of</w:t>
      </w:r>
      <w:r w:rsidRPr="00711FB2">
        <w:rPr>
          <w:rFonts w:ascii="Helvetica" w:hAnsi="Helvetica" w:cs="Arial"/>
          <w:sz w:val="22"/>
          <w:szCs w:val="22"/>
        </w:rPr>
        <w:t xml:space="preserve"> </w:t>
      </w:r>
      <w:r>
        <w:rPr>
          <w:rFonts w:ascii="Helvetica" w:hAnsi="Helvetica" w:cs="Arial"/>
          <w:sz w:val="22"/>
          <w:szCs w:val="22"/>
        </w:rPr>
        <w:t>compounds</w:t>
      </w:r>
      <w:r w:rsidRPr="00711FB2">
        <w:rPr>
          <w:rFonts w:ascii="Helvetica" w:hAnsi="Helvetica" w:cs="Arial"/>
          <w:sz w:val="22"/>
          <w:szCs w:val="22"/>
        </w:rPr>
        <w:t xml:space="preserve"> for </w:t>
      </w:r>
      <w:r>
        <w:rPr>
          <w:rFonts w:ascii="Helvetica" w:hAnsi="Helvetica" w:cs="Arial"/>
          <w:sz w:val="22"/>
          <w:szCs w:val="22"/>
        </w:rPr>
        <w:t xml:space="preserve">their </w:t>
      </w:r>
      <w:r w:rsidRPr="00711FB2">
        <w:rPr>
          <w:rFonts w:ascii="Helvetica" w:hAnsi="Helvetica" w:cs="Arial"/>
          <w:sz w:val="22"/>
          <w:szCs w:val="22"/>
        </w:rPr>
        <w:t xml:space="preserve">effects on human sperm function </w:t>
      </w:r>
      <w:r w:rsidR="00711FB2" w:rsidRPr="00711FB2">
        <w:rPr>
          <w:rFonts w:ascii="Helvetica" w:hAnsi="Helvetica" w:cs="Arial"/>
          <w:b/>
          <w:sz w:val="22"/>
          <w:szCs w:val="22"/>
        </w:rPr>
        <w:t>[1]</w:t>
      </w:r>
      <w:r w:rsidR="00711FB2" w:rsidRPr="00711FB2">
        <w:rPr>
          <w:rFonts w:ascii="Helvetica" w:hAnsi="Helvetica" w:cs="Arial"/>
          <w:sz w:val="22"/>
          <w:szCs w:val="22"/>
        </w:rPr>
        <w:t>.</w:t>
      </w:r>
    </w:p>
    <w:p w14:paraId="31F0EB1C" w14:textId="72CE7716"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84659" w15:done="0"/>
  <w15:commentEx w15:paraId="60A03F04" w15:done="0"/>
  <w15:commentEx w15:paraId="19B3B396" w15:done="0"/>
  <w15:commentEx w15:paraId="2CEED82B" w15:done="1"/>
  <w15:commentEx w15:paraId="314AA7FD" w15:paraIdParent="2CEED82B" w15:done="1"/>
  <w15:commentEx w15:paraId="5D743CDF" w15:done="0"/>
  <w15:commentEx w15:paraId="349F77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84659" w16cid:durableId="1FE09909"/>
  <w16cid:commentId w16cid:paraId="60A03F04" w16cid:durableId="1FE09928"/>
  <w16cid:commentId w16cid:paraId="19B3B396" w16cid:durableId="1FE0994A"/>
  <w16cid:commentId w16cid:paraId="2CEED82B" w16cid:durableId="1FB22857"/>
  <w16cid:commentId w16cid:paraId="314AA7FD" w16cid:durableId="1FBCF027"/>
  <w16cid:commentId w16cid:paraId="5D743CDF" w16cid:durableId="1FE099B2"/>
  <w16cid:commentId w16cid:paraId="349F7739" w16cid:durableId="1FE09A1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47363" w14:textId="77777777" w:rsidR="00535DC5" w:rsidRDefault="00535DC5">
      <w:r>
        <w:separator/>
      </w:r>
    </w:p>
  </w:endnote>
  <w:endnote w:type="continuationSeparator" w:id="0">
    <w:p w14:paraId="3686EAB4" w14:textId="77777777" w:rsidR="00535DC5" w:rsidRDefault="0053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37AA2">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37AA2">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FCEF3" w14:textId="77777777" w:rsidR="00535DC5" w:rsidRDefault="00535DC5">
      <w:r>
        <w:separator/>
      </w:r>
    </w:p>
  </w:footnote>
  <w:footnote w:type="continuationSeparator" w:id="0">
    <w:p w14:paraId="6CC5696C" w14:textId="77777777" w:rsidR="00535DC5" w:rsidRDefault="00535D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02BFAF1" w:rsidR="00336C61" w:rsidRPr="00CC5275" w:rsidRDefault="00336C61" w:rsidP="001E230F">
    <w:pPr>
      <w:pStyle w:val="Header"/>
      <w:jc w:val="center"/>
      <w:rPr>
        <w:rFonts w:ascii="Helvetica" w:hAnsi="Helvetica" w:cs="Arial"/>
        <w:b/>
        <w:color w:val="538135" w:themeColor="accent6" w:themeShade="BF"/>
        <w:sz w:val="28"/>
        <w:szCs w:val="28"/>
        <w:u w:val="single"/>
      </w:rPr>
    </w:pPr>
    <w:r w:rsidRPr="00CC5275">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C5275" w:rsidRPr="00CC5275">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6F5114"/>
    <w:multiLevelType w:val="multilevel"/>
    <w:tmpl w:val="73FAC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834CD1"/>
    <w:multiLevelType w:val="multilevel"/>
    <w:tmpl w:val="4588E4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E23D59"/>
    <w:multiLevelType w:val="multilevel"/>
    <w:tmpl w:val="61FA4A56"/>
    <w:lvl w:ilvl="0">
      <w:start w:val="3"/>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7">
    <w:nsid w:val="55101759"/>
    <w:multiLevelType w:val="multilevel"/>
    <w:tmpl w:val="B928BAAA"/>
    <w:lvl w:ilvl="0">
      <w:start w:val="4"/>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8">
    <w:nsid w:val="675C7D99"/>
    <w:multiLevelType w:val="multilevel"/>
    <w:tmpl w:val="42621322"/>
    <w:lvl w:ilvl="0">
      <w:start w:val="6"/>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5"/>
  </w:num>
  <w:num w:numId="6">
    <w:abstractNumId w:val="29"/>
  </w:num>
  <w:num w:numId="7">
    <w:abstractNumId w:val="4"/>
  </w:num>
  <w:num w:numId="8">
    <w:abstractNumId w:val="19"/>
  </w:num>
  <w:num w:numId="9">
    <w:abstractNumId w:val="31"/>
  </w:num>
  <w:num w:numId="10">
    <w:abstractNumId w:val="39"/>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2"/>
  </w:num>
  <w:num w:numId="24">
    <w:abstractNumId w:val="10"/>
  </w:num>
  <w:num w:numId="25">
    <w:abstractNumId w:val="0"/>
  </w:num>
  <w:num w:numId="26">
    <w:abstractNumId w:val="41"/>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18"/>
  </w:num>
  <w:num w:numId="39">
    <w:abstractNumId w:val="14"/>
  </w:num>
  <w:num w:numId="40">
    <w:abstractNumId w:val="36"/>
  </w:num>
  <w:num w:numId="41">
    <w:abstractNumId w:val="37"/>
  </w:num>
  <w:num w:numId="4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ers Aagaard Rehfeld">
    <w15:presenceInfo w15:providerId="AD" w15:userId="S-1-5-21-2733926068-2665908773-2768584-695084"/>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37AA2"/>
    <w:rsid w:val="00037F95"/>
    <w:rsid w:val="00043807"/>
    <w:rsid w:val="000504CC"/>
    <w:rsid w:val="00073C99"/>
    <w:rsid w:val="00074929"/>
    <w:rsid w:val="00083792"/>
    <w:rsid w:val="00090BAC"/>
    <w:rsid w:val="00097F7C"/>
    <w:rsid w:val="000B0B1A"/>
    <w:rsid w:val="000B4E9A"/>
    <w:rsid w:val="000D065F"/>
    <w:rsid w:val="000D17E8"/>
    <w:rsid w:val="000D2C59"/>
    <w:rsid w:val="000D35D9"/>
    <w:rsid w:val="000E097D"/>
    <w:rsid w:val="00106F46"/>
    <w:rsid w:val="001115D1"/>
    <w:rsid w:val="001154EB"/>
    <w:rsid w:val="00125924"/>
    <w:rsid w:val="00126973"/>
    <w:rsid w:val="00151824"/>
    <w:rsid w:val="001546F4"/>
    <w:rsid w:val="00161099"/>
    <w:rsid w:val="00162D51"/>
    <w:rsid w:val="00176B96"/>
    <w:rsid w:val="00177B33"/>
    <w:rsid w:val="001819E3"/>
    <w:rsid w:val="00184EF9"/>
    <w:rsid w:val="00191A77"/>
    <w:rsid w:val="00193F76"/>
    <w:rsid w:val="001B3024"/>
    <w:rsid w:val="001B5C46"/>
    <w:rsid w:val="001C3B0C"/>
    <w:rsid w:val="001C7BBC"/>
    <w:rsid w:val="001E230F"/>
    <w:rsid w:val="001E52A3"/>
    <w:rsid w:val="001F0427"/>
    <w:rsid w:val="001F0890"/>
    <w:rsid w:val="00223580"/>
    <w:rsid w:val="00247BFF"/>
    <w:rsid w:val="00252DF9"/>
    <w:rsid w:val="0025310D"/>
    <w:rsid w:val="002544F1"/>
    <w:rsid w:val="002617AD"/>
    <w:rsid w:val="00262DC1"/>
    <w:rsid w:val="00263B2D"/>
    <w:rsid w:val="00265C44"/>
    <w:rsid w:val="00277C90"/>
    <w:rsid w:val="00283E3E"/>
    <w:rsid w:val="0029128C"/>
    <w:rsid w:val="002B0D88"/>
    <w:rsid w:val="002B18ED"/>
    <w:rsid w:val="002B2198"/>
    <w:rsid w:val="002B26D4"/>
    <w:rsid w:val="002B3A76"/>
    <w:rsid w:val="002B55D9"/>
    <w:rsid w:val="002C31FD"/>
    <w:rsid w:val="002C54DB"/>
    <w:rsid w:val="002D0A88"/>
    <w:rsid w:val="002D52A1"/>
    <w:rsid w:val="002E4909"/>
    <w:rsid w:val="002E7521"/>
    <w:rsid w:val="002F3829"/>
    <w:rsid w:val="003036C1"/>
    <w:rsid w:val="00303AD9"/>
    <w:rsid w:val="00305187"/>
    <w:rsid w:val="0030618C"/>
    <w:rsid w:val="003138D4"/>
    <w:rsid w:val="003176C4"/>
    <w:rsid w:val="00322C71"/>
    <w:rsid w:val="00330F1B"/>
    <w:rsid w:val="00335528"/>
    <w:rsid w:val="00336C61"/>
    <w:rsid w:val="00342D7B"/>
    <w:rsid w:val="00343F57"/>
    <w:rsid w:val="0034684D"/>
    <w:rsid w:val="00352A35"/>
    <w:rsid w:val="00395684"/>
    <w:rsid w:val="003A1109"/>
    <w:rsid w:val="003A36F5"/>
    <w:rsid w:val="003A49C2"/>
    <w:rsid w:val="003B1ABE"/>
    <w:rsid w:val="003B5E26"/>
    <w:rsid w:val="003B5FFA"/>
    <w:rsid w:val="003D0847"/>
    <w:rsid w:val="003E2BC9"/>
    <w:rsid w:val="003E407B"/>
    <w:rsid w:val="003F6F02"/>
    <w:rsid w:val="00414B4F"/>
    <w:rsid w:val="00440FFA"/>
    <w:rsid w:val="00446C9F"/>
    <w:rsid w:val="00450B27"/>
    <w:rsid w:val="00451A0A"/>
    <w:rsid w:val="00453116"/>
    <w:rsid w:val="00454D68"/>
    <w:rsid w:val="00455510"/>
    <w:rsid w:val="00456A5D"/>
    <w:rsid w:val="004639EA"/>
    <w:rsid w:val="00472752"/>
    <w:rsid w:val="0047306D"/>
    <w:rsid w:val="00482D4C"/>
    <w:rsid w:val="004924D1"/>
    <w:rsid w:val="004C1095"/>
    <w:rsid w:val="004C2DAD"/>
    <w:rsid w:val="004C7C1B"/>
    <w:rsid w:val="004D334B"/>
    <w:rsid w:val="004D4E66"/>
    <w:rsid w:val="004E2BE1"/>
    <w:rsid w:val="004E3477"/>
    <w:rsid w:val="004E35F1"/>
    <w:rsid w:val="004E3F8E"/>
    <w:rsid w:val="004F664D"/>
    <w:rsid w:val="00511F52"/>
    <w:rsid w:val="00513853"/>
    <w:rsid w:val="00530DD9"/>
    <w:rsid w:val="005318B2"/>
    <w:rsid w:val="005320E4"/>
    <w:rsid w:val="00535DC5"/>
    <w:rsid w:val="00536D89"/>
    <w:rsid w:val="00554730"/>
    <w:rsid w:val="00557116"/>
    <w:rsid w:val="0055763A"/>
    <w:rsid w:val="00565757"/>
    <w:rsid w:val="00565D0D"/>
    <w:rsid w:val="00576093"/>
    <w:rsid w:val="005A09D8"/>
    <w:rsid w:val="005A1F5E"/>
    <w:rsid w:val="005A3F8F"/>
    <w:rsid w:val="005B40A8"/>
    <w:rsid w:val="005B40CA"/>
    <w:rsid w:val="005B6859"/>
    <w:rsid w:val="005D783F"/>
    <w:rsid w:val="005E2B7E"/>
    <w:rsid w:val="005F18A3"/>
    <w:rsid w:val="00614282"/>
    <w:rsid w:val="006233FC"/>
    <w:rsid w:val="006346FE"/>
    <w:rsid w:val="00635902"/>
    <w:rsid w:val="006402D4"/>
    <w:rsid w:val="00645B93"/>
    <w:rsid w:val="00654735"/>
    <w:rsid w:val="006556DE"/>
    <w:rsid w:val="006617AB"/>
    <w:rsid w:val="00664850"/>
    <w:rsid w:val="006801B1"/>
    <w:rsid w:val="0069665E"/>
    <w:rsid w:val="006A6324"/>
    <w:rsid w:val="006C08AE"/>
    <w:rsid w:val="006C0E87"/>
    <w:rsid w:val="006F2005"/>
    <w:rsid w:val="00701B49"/>
    <w:rsid w:val="00704CBE"/>
    <w:rsid w:val="00711FB2"/>
    <w:rsid w:val="0071294C"/>
    <w:rsid w:val="00724E3B"/>
    <w:rsid w:val="007434D7"/>
    <w:rsid w:val="00745D4B"/>
    <w:rsid w:val="00746865"/>
    <w:rsid w:val="007548F3"/>
    <w:rsid w:val="007574EC"/>
    <w:rsid w:val="0077071A"/>
    <w:rsid w:val="00773BC7"/>
    <w:rsid w:val="00777388"/>
    <w:rsid w:val="00786040"/>
    <w:rsid w:val="007A395B"/>
    <w:rsid w:val="007A4B16"/>
    <w:rsid w:val="007B3E0E"/>
    <w:rsid w:val="007C0CF7"/>
    <w:rsid w:val="007D1B16"/>
    <w:rsid w:val="007D3314"/>
    <w:rsid w:val="007D4222"/>
    <w:rsid w:val="007F49F4"/>
    <w:rsid w:val="00804C75"/>
    <w:rsid w:val="00806B1B"/>
    <w:rsid w:val="00812873"/>
    <w:rsid w:val="00817569"/>
    <w:rsid w:val="008232D7"/>
    <w:rsid w:val="00832FA5"/>
    <w:rsid w:val="0083567A"/>
    <w:rsid w:val="008373A7"/>
    <w:rsid w:val="00851B3E"/>
    <w:rsid w:val="00854994"/>
    <w:rsid w:val="0088113B"/>
    <w:rsid w:val="0089455F"/>
    <w:rsid w:val="008A0177"/>
    <w:rsid w:val="008B6BA8"/>
    <w:rsid w:val="008D2A6A"/>
    <w:rsid w:val="008D58EC"/>
    <w:rsid w:val="008D7A48"/>
    <w:rsid w:val="008E6E0B"/>
    <w:rsid w:val="008E74F7"/>
    <w:rsid w:val="008F7754"/>
    <w:rsid w:val="008F7CD4"/>
    <w:rsid w:val="00902EE9"/>
    <w:rsid w:val="009212DD"/>
    <w:rsid w:val="009301B8"/>
    <w:rsid w:val="00931D78"/>
    <w:rsid w:val="00941F06"/>
    <w:rsid w:val="00950F4D"/>
    <w:rsid w:val="00951A8E"/>
    <w:rsid w:val="0095276D"/>
    <w:rsid w:val="00954870"/>
    <w:rsid w:val="009625B1"/>
    <w:rsid w:val="00982237"/>
    <w:rsid w:val="00985970"/>
    <w:rsid w:val="00985F44"/>
    <w:rsid w:val="009A0E7C"/>
    <w:rsid w:val="009A3CBD"/>
    <w:rsid w:val="009B2183"/>
    <w:rsid w:val="009B3D40"/>
    <w:rsid w:val="009B4EE3"/>
    <w:rsid w:val="009C2062"/>
    <w:rsid w:val="009C7B9A"/>
    <w:rsid w:val="009D011D"/>
    <w:rsid w:val="009F356C"/>
    <w:rsid w:val="00A20DA8"/>
    <w:rsid w:val="00A218EC"/>
    <w:rsid w:val="00A22EB3"/>
    <w:rsid w:val="00A310D7"/>
    <w:rsid w:val="00A3138F"/>
    <w:rsid w:val="00A544E6"/>
    <w:rsid w:val="00A60320"/>
    <w:rsid w:val="00A64957"/>
    <w:rsid w:val="00A761D9"/>
    <w:rsid w:val="00A77CF6"/>
    <w:rsid w:val="00A91283"/>
    <w:rsid w:val="00AA132F"/>
    <w:rsid w:val="00AC63FC"/>
    <w:rsid w:val="00AE11E8"/>
    <w:rsid w:val="00B13941"/>
    <w:rsid w:val="00B340A8"/>
    <w:rsid w:val="00B37959"/>
    <w:rsid w:val="00B40E12"/>
    <w:rsid w:val="00B435B8"/>
    <w:rsid w:val="00B4499C"/>
    <w:rsid w:val="00B54F70"/>
    <w:rsid w:val="00B577F2"/>
    <w:rsid w:val="00B653B7"/>
    <w:rsid w:val="00B66A14"/>
    <w:rsid w:val="00B7250F"/>
    <w:rsid w:val="00B73E34"/>
    <w:rsid w:val="00BA10FE"/>
    <w:rsid w:val="00BC3219"/>
    <w:rsid w:val="00BC5E5C"/>
    <w:rsid w:val="00BC613E"/>
    <w:rsid w:val="00BC6DA7"/>
    <w:rsid w:val="00BC7142"/>
    <w:rsid w:val="00BD13A5"/>
    <w:rsid w:val="00BE051D"/>
    <w:rsid w:val="00BF42E2"/>
    <w:rsid w:val="00C27470"/>
    <w:rsid w:val="00C4224D"/>
    <w:rsid w:val="00C4527E"/>
    <w:rsid w:val="00C56137"/>
    <w:rsid w:val="00C602B2"/>
    <w:rsid w:val="00C63ABF"/>
    <w:rsid w:val="00C70C90"/>
    <w:rsid w:val="00C7374B"/>
    <w:rsid w:val="00C8109F"/>
    <w:rsid w:val="00C836F3"/>
    <w:rsid w:val="00C97B11"/>
    <w:rsid w:val="00CB039A"/>
    <w:rsid w:val="00CC0C58"/>
    <w:rsid w:val="00CC29BF"/>
    <w:rsid w:val="00CC5275"/>
    <w:rsid w:val="00CD515D"/>
    <w:rsid w:val="00CD7F92"/>
    <w:rsid w:val="00CE10F2"/>
    <w:rsid w:val="00CF22F6"/>
    <w:rsid w:val="00CF6830"/>
    <w:rsid w:val="00D00EF4"/>
    <w:rsid w:val="00D1057D"/>
    <w:rsid w:val="00D10BFA"/>
    <w:rsid w:val="00D10F00"/>
    <w:rsid w:val="00D150D8"/>
    <w:rsid w:val="00D300CE"/>
    <w:rsid w:val="00D30ABD"/>
    <w:rsid w:val="00D3616A"/>
    <w:rsid w:val="00D46DEB"/>
    <w:rsid w:val="00D734A7"/>
    <w:rsid w:val="00D82107"/>
    <w:rsid w:val="00D925CB"/>
    <w:rsid w:val="00D927F5"/>
    <w:rsid w:val="00DA117F"/>
    <w:rsid w:val="00DA17FB"/>
    <w:rsid w:val="00DB1281"/>
    <w:rsid w:val="00DB7EBA"/>
    <w:rsid w:val="00DC058D"/>
    <w:rsid w:val="00DC1E10"/>
    <w:rsid w:val="00DC7C84"/>
    <w:rsid w:val="00DC7D3A"/>
    <w:rsid w:val="00DD2CF9"/>
    <w:rsid w:val="00DD7153"/>
    <w:rsid w:val="00DE2882"/>
    <w:rsid w:val="00DE46DB"/>
    <w:rsid w:val="00DE66F3"/>
    <w:rsid w:val="00DF7B60"/>
    <w:rsid w:val="00E03542"/>
    <w:rsid w:val="00E24673"/>
    <w:rsid w:val="00E24898"/>
    <w:rsid w:val="00E257E5"/>
    <w:rsid w:val="00E355EE"/>
    <w:rsid w:val="00E420D4"/>
    <w:rsid w:val="00E4704E"/>
    <w:rsid w:val="00E80012"/>
    <w:rsid w:val="00E8076C"/>
    <w:rsid w:val="00E813DB"/>
    <w:rsid w:val="00E8478F"/>
    <w:rsid w:val="00E943F6"/>
    <w:rsid w:val="00EA20E5"/>
    <w:rsid w:val="00EA2756"/>
    <w:rsid w:val="00EA4B94"/>
    <w:rsid w:val="00EA60D4"/>
    <w:rsid w:val="00EB6F31"/>
    <w:rsid w:val="00EC4955"/>
    <w:rsid w:val="00EE1E2F"/>
    <w:rsid w:val="00EE4460"/>
    <w:rsid w:val="00EF4E2B"/>
    <w:rsid w:val="00F0293A"/>
    <w:rsid w:val="00F04E9E"/>
    <w:rsid w:val="00F10FAD"/>
    <w:rsid w:val="00F146E3"/>
    <w:rsid w:val="00F22F5E"/>
    <w:rsid w:val="00F35094"/>
    <w:rsid w:val="00F37B47"/>
    <w:rsid w:val="00F56A75"/>
    <w:rsid w:val="00F60B45"/>
    <w:rsid w:val="00F64FB6"/>
    <w:rsid w:val="00F95E8D"/>
    <w:rsid w:val="00FA1A9D"/>
    <w:rsid w:val="00FA7A79"/>
    <w:rsid w:val="00FA7D51"/>
    <w:rsid w:val="00FB75E4"/>
    <w:rsid w:val="00FD1497"/>
    <w:rsid w:val="00FD64B9"/>
    <w:rsid w:val="00FD698B"/>
    <w:rsid w:val="00FD7791"/>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360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orte.louise.egeberg.palme@regionh.dk" TargetMode="External"/><Relationship Id="rId20"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25" Type="http://schemas.microsoft.com/office/2016/09/relationships/commentsIds" Target="commentsIds.xml"/><Relationship Id="rId10" Type="http://schemas.openxmlformats.org/officeDocument/2006/relationships/hyperlink" Target="mailto:kristian.almstrup@regionh.dk" TargetMode="External"/><Relationship Id="rId11" Type="http://schemas.openxmlformats.org/officeDocument/2006/relationships/hyperlink" Target="mailto:anders.juul@regionh.dk" TargetMode="External"/><Relationship Id="rId12" Type="http://schemas.openxmlformats.org/officeDocument/2006/relationships/hyperlink" Target="mailto:nes@rh.dk"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www.jove.com/files_upload.php?src=18059708"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hfeld@sund.ku.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1753</Words>
  <Characters>9560</Characters>
  <Application>Microsoft Macintosh Word</Application>
  <DocSecurity>0</DocSecurity>
  <Lines>167</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11255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13</cp:revision>
  <dcterms:created xsi:type="dcterms:W3CDTF">2019-01-09T14:59:00Z</dcterms:created>
  <dcterms:modified xsi:type="dcterms:W3CDTF">2019-01-10T14:23:00Z</dcterms:modified>
</cp:coreProperties>
</file>