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D8269" w14:textId="77777777" w:rsidR="00821497" w:rsidRDefault="006065C8" w:rsidP="00EF6B28">
      <w:pPr>
        <w:pStyle w:val="NormalWeb"/>
        <w:shd w:val="clear" w:color="auto" w:fill="FFFFFF"/>
        <w:rPr>
          <w:rFonts w:ascii="Arial" w:hAnsi="Arial" w:cs="Arial"/>
          <w:color w:val="222222"/>
        </w:rPr>
      </w:pPr>
      <w:r w:rsidRPr="00447B44">
        <w:rPr>
          <w:rStyle w:val="Strong"/>
          <w:rFonts w:ascii="Arial" w:hAnsi="Arial" w:cs="Arial"/>
          <w:color w:val="222222"/>
          <w:shd w:val="clear" w:color="auto" w:fill="FFFFFF"/>
        </w:rPr>
        <w:t>Editorial comments:</w:t>
      </w:r>
      <w:r w:rsidRPr="00447B44">
        <w:rPr>
          <w:rFonts w:ascii="Arial" w:hAnsi="Arial" w:cs="Arial"/>
          <w:color w:val="222222"/>
          <w:shd w:val="clear" w:color="auto" w:fill="FFFFFF"/>
        </w:rPr>
        <w:t> </w:t>
      </w:r>
      <w:r w:rsidRPr="00447B44">
        <w:rPr>
          <w:rFonts w:ascii="Arial" w:hAnsi="Arial" w:cs="Arial"/>
          <w:color w:val="222222"/>
        </w:rPr>
        <w:br/>
      </w:r>
      <w:r w:rsidR="00EF6B28">
        <w:rPr>
          <w:rFonts w:ascii="Arial" w:hAnsi="Arial" w:cs="Arial"/>
          <w:color w:val="222222"/>
        </w:rPr>
        <w:t>1. Please take this opportunity to thoroughly proofread the manuscript to ensure that there are no spelling or grammar issues.</w:t>
      </w:r>
      <w:r w:rsidR="00EF6B28">
        <w:rPr>
          <w:rFonts w:ascii="Arial" w:hAnsi="Arial" w:cs="Arial"/>
          <w:color w:val="222222"/>
        </w:rPr>
        <w:br/>
        <w:t>2. Please use standard SI unit symbols and prefixes such as µL, mL, L, g, m, etc.</w:t>
      </w:r>
    </w:p>
    <w:p w14:paraId="6AADCC7E" w14:textId="341ACD02" w:rsidR="00D03B4E" w:rsidRDefault="00821497" w:rsidP="00EF6B28">
      <w:pPr>
        <w:pStyle w:val="NormalWeb"/>
        <w:shd w:val="clear" w:color="auto" w:fill="FFFFFF"/>
        <w:rPr>
          <w:rFonts w:ascii="Arial" w:hAnsi="Arial" w:cs="Arial"/>
          <w:color w:val="222222"/>
        </w:rPr>
      </w:pPr>
      <w:r>
        <w:rPr>
          <w:rFonts w:ascii="Arial" w:hAnsi="Arial" w:cs="Arial"/>
          <w:color w:val="00B0F0"/>
        </w:rPr>
        <w:t>We have now used standard unit symbols and prefixes as suggested.</w:t>
      </w:r>
      <w:r w:rsidR="00EF6B28">
        <w:rPr>
          <w:rFonts w:ascii="Arial" w:hAnsi="Arial" w:cs="Arial"/>
          <w:color w:val="222222"/>
        </w:rPr>
        <w:br/>
        <w:t>3. Please use h, min, s for time units.</w:t>
      </w:r>
    </w:p>
    <w:p w14:paraId="7A1AD627" w14:textId="270E3113" w:rsidR="0024427A" w:rsidRDefault="00821497" w:rsidP="00EF6B28">
      <w:pPr>
        <w:pStyle w:val="NormalWeb"/>
        <w:shd w:val="clear" w:color="auto" w:fill="FFFFFF"/>
        <w:rPr>
          <w:rFonts w:ascii="Arial" w:hAnsi="Arial" w:cs="Arial"/>
          <w:color w:val="222222"/>
        </w:rPr>
      </w:pPr>
      <w:r>
        <w:rPr>
          <w:rFonts w:ascii="Arial" w:hAnsi="Arial" w:cs="Arial"/>
          <w:color w:val="00B0F0"/>
        </w:rPr>
        <w:t>We have now used suggested units in our revised manuscript.</w:t>
      </w:r>
      <w:r w:rsidR="00EF6B28">
        <w:rPr>
          <w:rFonts w:ascii="Arial" w:hAnsi="Arial" w:cs="Arial"/>
          <w:color w:val="222222"/>
        </w:rPr>
        <w:br/>
        <w:t>4. JoVE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Carestream, Leika, TaKaRa Bio, etc.</w:t>
      </w:r>
    </w:p>
    <w:p w14:paraId="6407A845" w14:textId="47DE4167" w:rsidR="002E591C" w:rsidRDefault="00981BEE" w:rsidP="00EF6B28">
      <w:pPr>
        <w:pStyle w:val="NormalWeb"/>
        <w:shd w:val="clear" w:color="auto" w:fill="FFFFFF"/>
        <w:rPr>
          <w:rFonts w:ascii="Arial" w:hAnsi="Arial" w:cs="Arial"/>
          <w:color w:val="222222"/>
        </w:rPr>
      </w:pPr>
      <w:r>
        <w:rPr>
          <w:rFonts w:ascii="Arial" w:hAnsi="Arial" w:cs="Arial"/>
          <w:color w:val="00B0F0"/>
        </w:rPr>
        <w:t xml:space="preserve">Now we have corrected in revised manuscript as suggested. </w:t>
      </w:r>
      <w:r w:rsidR="00EF6B28">
        <w:rPr>
          <w:rFonts w:ascii="Arial" w:hAnsi="Arial" w:cs="Arial"/>
          <w:color w:val="222222"/>
        </w:rPr>
        <w:br/>
        <w:t>5. Please revise the text in Protocol to avoid the use of any personal pronouns (e.g., "we", "you", "our" etc.).</w:t>
      </w:r>
    </w:p>
    <w:p w14:paraId="3AD72313" w14:textId="5E2F59F9" w:rsidR="002B3869" w:rsidRDefault="002E591C" w:rsidP="00EF6B28">
      <w:pPr>
        <w:pStyle w:val="NormalWeb"/>
        <w:shd w:val="clear" w:color="auto" w:fill="FFFFFF"/>
        <w:rPr>
          <w:rFonts w:ascii="Arial" w:hAnsi="Arial" w:cs="Arial"/>
          <w:color w:val="222222"/>
        </w:rPr>
      </w:pPr>
      <w:r>
        <w:rPr>
          <w:rFonts w:ascii="Arial" w:hAnsi="Arial" w:cs="Arial"/>
          <w:color w:val="00B0F0"/>
        </w:rPr>
        <w:t>The text in protocol has now been revised.</w:t>
      </w:r>
      <w:r w:rsidR="00EF6B28">
        <w:rPr>
          <w:rFonts w:ascii="Arial" w:hAnsi="Arial" w:cs="Arial"/>
          <w:color w:val="222222"/>
        </w:rPr>
        <w:br/>
        <w:t>6. Step 1.1: The Protocol should contain only action items that direct the reader to do something. Please write this step in the imperative tense.</w:t>
      </w:r>
    </w:p>
    <w:p w14:paraId="6BB8651A" w14:textId="5124836A" w:rsidR="002B3869" w:rsidRDefault="002B3869" w:rsidP="00EF6B28">
      <w:pPr>
        <w:pStyle w:val="NormalWeb"/>
        <w:shd w:val="clear" w:color="auto" w:fill="FFFFFF"/>
        <w:rPr>
          <w:rFonts w:ascii="Arial" w:hAnsi="Arial" w:cs="Arial"/>
          <w:color w:val="222222"/>
        </w:rPr>
      </w:pPr>
      <w:r>
        <w:rPr>
          <w:rFonts w:ascii="Arial" w:hAnsi="Arial" w:cs="Arial"/>
          <w:color w:val="00B0F0"/>
        </w:rPr>
        <w:t>Now this has been corrected</w:t>
      </w:r>
      <w:r w:rsidR="00562413">
        <w:rPr>
          <w:rFonts w:ascii="Arial" w:hAnsi="Arial" w:cs="Arial"/>
          <w:color w:val="00B0F0"/>
        </w:rPr>
        <w:t xml:space="preserve"> in revised manuscript (line 118-120</w:t>
      </w:r>
      <w:r>
        <w:rPr>
          <w:rFonts w:ascii="Arial" w:hAnsi="Arial" w:cs="Arial"/>
          <w:color w:val="00B0F0"/>
        </w:rPr>
        <w:t>).</w:t>
      </w:r>
      <w:r w:rsidR="00EF6B28">
        <w:rPr>
          <w:rFonts w:ascii="Arial" w:hAnsi="Arial" w:cs="Arial"/>
          <w:color w:val="222222"/>
        </w:rPr>
        <w:br/>
        <w:t>7. 2.3: Please ensure that all text is written in the imperative tense.</w:t>
      </w:r>
    </w:p>
    <w:p w14:paraId="2B7470D9" w14:textId="78AC555F" w:rsidR="003F4A1B" w:rsidRDefault="002B3869" w:rsidP="00EF6B28">
      <w:pPr>
        <w:pStyle w:val="NormalWeb"/>
        <w:shd w:val="clear" w:color="auto" w:fill="FFFFFF"/>
        <w:rPr>
          <w:rFonts w:ascii="Arial" w:hAnsi="Arial" w:cs="Arial"/>
          <w:color w:val="222222"/>
        </w:rPr>
      </w:pPr>
      <w:r>
        <w:rPr>
          <w:rFonts w:ascii="Arial" w:hAnsi="Arial" w:cs="Arial"/>
          <w:color w:val="00B0F0"/>
        </w:rPr>
        <w:t>Now this has been corrected</w:t>
      </w:r>
      <w:r w:rsidR="00562413">
        <w:rPr>
          <w:rFonts w:ascii="Arial" w:hAnsi="Arial" w:cs="Arial"/>
          <w:color w:val="00B0F0"/>
        </w:rPr>
        <w:t xml:space="preserve"> in revised manuscript (line 134-135</w:t>
      </w:r>
      <w:r>
        <w:rPr>
          <w:rFonts w:ascii="Arial" w:hAnsi="Arial" w:cs="Arial"/>
          <w:color w:val="00B0F0"/>
        </w:rPr>
        <w:t>).</w:t>
      </w:r>
      <w:r w:rsidR="00EF6B28">
        <w:rPr>
          <w:rFonts w:ascii="Arial" w:hAnsi="Arial" w:cs="Arial"/>
          <w:color w:val="222222"/>
        </w:rPr>
        <w:br/>
        <w:t>8. 5.1: Please ensure that all text is written in the imperative tense. Please add more details to your protocol steps. Please ensure you answer the “how” question, i.e., how is the step performed? Please split this step into two or more sub-steps to include all details.</w:t>
      </w:r>
    </w:p>
    <w:p w14:paraId="002B2392" w14:textId="0AE6AC2A" w:rsidR="00E41C17" w:rsidRDefault="00A80C9D" w:rsidP="00EF6B28">
      <w:pPr>
        <w:pStyle w:val="NormalWeb"/>
        <w:shd w:val="clear" w:color="auto" w:fill="FFFFFF"/>
        <w:rPr>
          <w:rFonts w:ascii="Arial" w:hAnsi="Arial" w:cs="Arial"/>
          <w:color w:val="222222"/>
        </w:rPr>
      </w:pPr>
      <w:r>
        <w:rPr>
          <w:rFonts w:ascii="Arial" w:hAnsi="Arial" w:cs="Arial"/>
          <w:color w:val="00B0F0"/>
        </w:rPr>
        <w:t>Now this has been corrected</w:t>
      </w:r>
      <w:r w:rsidR="00562413">
        <w:rPr>
          <w:rFonts w:ascii="Arial" w:hAnsi="Arial" w:cs="Arial"/>
          <w:color w:val="00B0F0"/>
        </w:rPr>
        <w:t xml:space="preserve"> in revised manuscript (line 202-211</w:t>
      </w:r>
      <w:r>
        <w:rPr>
          <w:rFonts w:ascii="Arial" w:hAnsi="Arial" w:cs="Arial"/>
          <w:color w:val="00B0F0"/>
        </w:rPr>
        <w:t>).</w:t>
      </w:r>
      <w:r w:rsidR="00EF6B28">
        <w:rPr>
          <w:rFonts w:ascii="Arial" w:hAnsi="Arial" w:cs="Arial"/>
          <w:color w:val="222222"/>
        </w:rPr>
        <w:br/>
        <w:t>9. Step 5: Is the mouse euthanatized before fluorescence imaging? If yes, please specify that. Please include the details of euthanasia, organ isolation, staining and imaging.</w:t>
      </w:r>
    </w:p>
    <w:p w14:paraId="42402DAF" w14:textId="5D611CD9" w:rsidR="00562413" w:rsidRDefault="00E41C17" w:rsidP="00EF6B28">
      <w:pPr>
        <w:pStyle w:val="NormalWeb"/>
        <w:shd w:val="clear" w:color="auto" w:fill="FFFFFF"/>
        <w:rPr>
          <w:rFonts w:ascii="Arial" w:hAnsi="Arial" w:cs="Arial"/>
          <w:color w:val="222222"/>
        </w:rPr>
      </w:pPr>
      <w:r>
        <w:rPr>
          <w:rFonts w:ascii="Arial" w:hAnsi="Arial" w:cs="Arial"/>
          <w:color w:val="00B0F0"/>
        </w:rPr>
        <w:t>Now this has been corrected</w:t>
      </w:r>
      <w:r w:rsidR="00562413">
        <w:rPr>
          <w:rFonts w:ascii="Arial" w:hAnsi="Arial" w:cs="Arial"/>
          <w:color w:val="00B0F0"/>
        </w:rPr>
        <w:t xml:space="preserve"> in revised manuscript (line 202-211</w:t>
      </w:r>
      <w:bookmarkStart w:id="0" w:name="_GoBack"/>
      <w:bookmarkEnd w:id="0"/>
      <w:r>
        <w:rPr>
          <w:rFonts w:ascii="Arial" w:hAnsi="Arial" w:cs="Arial"/>
          <w:color w:val="00B0F0"/>
        </w:rPr>
        <w:t>).</w:t>
      </w:r>
      <w:r w:rsidR="00EF6B28">
        <w:rPr>
          <w:rFonts w:ascii="Arial" w:hAnsi="Arial" w:cs="Arial"/>
          <w:color w:val="222222"/>
        </w:rPr>
        <w:br/>
        <w:t>10. Please specify the use of vet ointment on eyes to prevent dryness while under anesthesia.</w:t>
      </w:r>
    </w:p>
    <w:p w14:paraId="6645178C" w14:textId="5AC0D0D0" w:rsidR="00144A82" w:rsidRDefault="00562413" w:rsidP="00EF6B28">
      <w:pPr>
        <w:pStyle w:val="NormalWeb"/>
        <w:shd w:val="clear" w:color="auto" w:fill="FFFFFF"/>
        <w:rPr>
          <w:rFonts w:ascii="Arial" w:hAnsi="Arial" w:cs="Arial"/>
          <w:color w:val="222222"/>
        </w:rPr>
      </w:pPr>
      <w:r>
        <w:rPr>
          <w:rFonts w:ascii="Arial" w:hAnsi="Arial" w:cs="Arial"/>
          <w:color w:val="00B0F0"/>
        </w:rPr>
        <w:t xml:space="preserve">This has been </w:t>
      </w:r>
      <w:r>
        <w:rPr>
          <w:rFonts w:ascii="Arial" w:hAnsi="Arial" w:cs="Arial"/>
          <w:color w:val="00B0F0"/>
        </w:rPr>
        <w:t xml:space="preserve">corrected in </w:t>
      </w:r>
      <w:r>
        <w:rPr>
          <w:rFonts w:ascii="Arial" w:hAnsi="Arial" w:cs="Arial"/>
          <w:color w:val="00B0F0"/>
        </w:rPr>
        <w:t>revised manuscript (line 196</w:t>
      </w:r>
      <w:r>
        <w:rPr>
          <w:rFonts w:ascii="Arial" w:hAnsi="Arial" w:cs="Arial"/>
          <w:color w:val="00B0F0"/>
        </w:rPr>
        <w:t>).</w:t>
      </w:r>
      <w:r w:rsidR="00EF6B28">
        <w:rPr>
          <w:rFonts w:ascii="Arial" w:hAnsi="Arial" w:cs="Arial"/>
          <w:color w:val="222222"/>
        </w:rPr>
        <w:br/>
        <w:t>11. For survival strategies, discuss post-surgical treatment of animal, including recovery conditions and treatment for post-surgical pain.</w:t>
      </w:r>
    </w:p>
    <w:p w14:paraId="313BBF87" w14:textId="77777777" w:rsidR="00217B7B" w:rsidRDefault="00144A82" w:rsidP="00EF6B28">
      <w:pPr>
        <w:pStyle w:val="NormalWeb"/>
        <w:shd w:val="clear" w:color="auto" w:fill="FFFFFF"/>
        <w:rPr>
          <w:rFonts w:ascii="Arial" w:hAnsi="Arial" w:cs="Arial"/>
          <w:color w:val="222222"/>
        </w:rPr>
      </w:pPr>
      <w:r>
        <w:rPr>
          <w:rFonts w:ascii="Arial" w:hAnsi="Arial" w:cs="Arial"/>
          <w:color w:val="00B0F0"/>
        </w:rPr>
        <w:lastRenderedPageBreak/>
        <w:t xml:space="preserve">We did not perform any survival strategies in our protocol. </w:t>
      </w:r>
      <w:r w:rsidR="00EF6B28">
        <w:rPr>
          <w:rFonts w:ascii="Arial" w:hAnsi="Arial" w:cs="Arial"/>
          <w:color w:val="222222"/>
        </w:rPr>
        <w:br/>
        <w:t>12. Please specify that the animal is not left unattended until it has regained sufficient consciousness to maintain sternal recumbency.</w:t>
      </w:r>
    </w:p>
    <w:p w14:paraId="28200E2A" w14:textId="0A9481D1" w:rsidR="00EF6B28" w:rsidRDefault="00217B7B" w:rsidP="00EF6B28">
      <w:pPr>
        <w:pStyle w:val="NormalWeb"/>
        <w:shd w:val="clear" w:color="auto" w:fill="FFFFFF"/>
        <w:rPr>
          <w:rFonts w:ascii="Arial" w:hAnsi="Arial" w:cs="Arial"/>
          <w:color w:val="222222"/>
        </w:rPr>
      </w:pPr>
      <w:r>
        <w:rPr>
          <w:rFonts w:ascii="Arial" w:hAnsi="Arial" w:cs="Arial"/>
          <w:color w:val="00B0F0"/>
        </w:rPr>
        <w:t>This has been described now in revised manuscript (line 197-198).</w:t>
      </w:r>
      <w:r w:rsidR="00EF6B28">
        <w:rPr>
          <w:rFonts w:ascii="Arial" w:hAnsi="Arial" w:cs="Arial"/>
          <w:color w:val="222222"/>
        </w:rPr>
        <w:br/>
        <w:t>13. Please specify that the animal that has undergone surgery is not returned to the company of other animals until fully recovered.</w:t>
      </w:r>
    </w:p>
    <w:p w14:paraId="7361A31D" w14:textId="044D2E39" w:rsidR="00863C39" w:rsidRPr="006415B7" w:rsidRDefault="00144A82" w:rsidP="006415B7">
      <w:pPr>
        <w:pStyle w:val="NormalWeb"/>
        <w:shd w:val="clear" w:color="auto" w:fill="FFFFFF"/>
        <w:rPr>
          <w:rFonts w:ascii="Arial" w:hAnsi="Arial" w:cs="Arial"/>
          <w:color w:val="00B0F0"/>
        </w:rPr>
      </w:pPr>
      <w:r>
        <w:rPr>
          <w:rFonts w:ascii="Arial" w:hAnsi="Arial" w:cs="Arial"/>
          <w:color w:val="00B0F0"/>
        </w:rPr>
        <w:t xml:space="preserve">We did not perform </w:t>
      </w:r>
      <w:r w:rsidR="007D7336">
        <w:rPr>
          <w:rFonts w:ascii="Arial" w:hAnsi="Arial" w:cs="Arial"/>
          <w:color w:val="00B0F0"/>
        </w:rPr>
        <w:t xml:space="preserve">any </w:t>
      </w:r>
      <w:r>
        <w:rPr>
          <w:rFonts w:ascii="Arial" w:hAnsi="Arial" w:cs="Arial"/>
          <w:color w:val="00B0F0"/>
        </w:rPr>
        <w:t xml:space="preserve">surgical procedures in our protocol. </w:t>
      </w:r>
    </w:p>
    <w:sectPr w:rsidR="00863C39" w:rsidRPr="00641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4B"/>
    <w:rsid w:val="00006F36"/>
    <w:rsid w:val="000660E4"/>
    <w:rsid w:val="00092CD9"/>
    <w:rsid w:val="001260B4"/>
    <w:rsid w:val="00133A9A"/>
    <w:rsid w:val="00144A82"/>
    <w:rsid w:val="002063C0"/>
    <w:rsid w:val="00217B7B"/>
    <w:rsid w:val="0024427A"/>
    <w:rsid w:val="002B3869"/>
    <w:rsid w:val="002E591C"/>
    <w:rsid w:val="003B5F43"/>
    <w:rsid w:val="003F4A1B"/>
    <w:rsid w:val="00447B44"/>
    <w:rsid w:val="00464A21"/>
    <w:rsid w:val="004741F1"/>
    <w:rsid w:val="0050290F"/>
    <w:rsid w:val="00562413"/>
    <w:rsid w:val="005A4FE4"/>
    <w:rsid w:val="006065C8"/>
    <w:rsid w:val="006415B7"/>
    <w:rsid w:val="00674184"/>
    <w:rsid w:val="006A4913"/>
    <w:rsid w:val="006B2460"/>
    <w:rsid w:val="006C044B"/>
    <w:rsid w:val="00700D4B"/>
    <w:rsid w:val="007242AB"/>
    <w:rsid w:val="007D7336"/>
    <w:rsid w:val="00821497"/>
    <w:rsid w:val="00863C39"/>
    <w:rsid w:val="00941206"/>
    <w:rsid w:val="00966D60"/>
    <w:rsid w:val="00981BEE"/>
    <w:rsid w:val="00981C14"/>
    <w:rsid w:val="00996B28"/>
    <w:rsid w:val="00A417E3"/>
    <w:rsid w:val="00A80C9D"/>
    <w:rsid w:val="00B41122"/>
    <w:rsid w:val="00BA6E85"/>
    <w:rsid w:val="00C97861"/>
    <w:rsid w:val="00CC0F2C"/>
    <w:rsid w:val="00CD1B18"/>
    <w:rsid w:val="00CF69BD"/>
    <w:rsid w:val="00D03B4E"/>
    <w:rsid w:val="00D87915"/>
    <w:rsid w:val="00D914CB"/>
    <w:rsid w:val="00E0786C"/>
    <w:rsid w:val="00E41C17"/>
    <w:rsid w:val="00E97702"/>
    <w:rsid w:val="00EF6B28"/>
    <w:rsid w:val="00F12234"/>
    <w:rsid w:val="00F42FDF"/>
    <w:rsid w:val="00FC7E84"/>
    <w:rsid w:val="00FE7A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8CDFC"/>
  <w15:docId w15:val="{78589C05-F4BF-4E41-9CC2-2ACE2596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44"/>
    <w:pPr>
      <w:widowControl w:val="0"/>
      <w:wordWrap w:val="0"/>
      <w:autoSpaceDE w:val="0"/>
      <w:autoSpaceDN w:val="0"/>
      <w:jc w:val="both"/>
    </w:pPr>
    <w:rPr>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5C8"/>
    <w:rPr>
      <w:b/>
      <w:bCs/>
    </w:rPr>
  </w:style>
  <w:style w:type="paragraph" w:styleId="BalloonText">
    <w:name w:val="Balloon Text"/>
    <w:basedOn w:val="Normal"/>
    <w:link w:val="BalloonTextChar"/>
    <w:uiPriority w:val="99"/>
    <w:semiHidden/>
    <w:unhideWhenUsed/>
    <w:rsid w:val="006B246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B2460"/>
    <w:rPr>
      <w:rFonts w:asciiTheme="majorHAnsi" w:eastAsiaTheme="majorEastAsia" w:hAnsiTheme="majorHAnsi" w:cstheme="majorBidi"/>
      <w:kern w:val="2"/>
      <w:sz w:val="18"/>
      <w:szCs w:val="18"/>
      <w:lang w:eastAsia="ko-KR"/>
    </w:rPr>
  </w:style>
  <w:style w:type="character" w:styleId="CommentReference">
    <w:name w:val="annotation reference"/>
    <w:basedOn w:val="DefaultParagraphFont"/>
    <w:uiPriority w:val="99"/>
    <w:semiHidden/>
    <w:unhideWhenUsed/>
    <w:rsid w:val="00941206"/>
    <w:rPr>
      <w:sz w:val="18"/>
      <w:szCs w:val="18"/>
    </w:rPr>
  </w:style>
  <w:style w:type="paragraph" w:styleId="CommentText">
    <w:name w:val="annotation text"/>
    <w:basedOn w:val="Normal"/>
    <w:link w:val="CommentTextChar"/>
    <w:uiPriority w:val="99"/>
    <w:semiHidden/>
    <w:unhideWhenUsed/>
    <w:rsid w:val="00941206"/>
    <w:pPr>
      <w:jc w:val="left"/>
    </w:pPr>
  </w:style>
  <w:style w:type="character" w:customStyle="1" w:styleId="CommentTextChar">
    <w:name w:val="Comment Text Char"/>
    <w:basedOn w:val="DefaultParagraphFont"/>
    <w:link w:val="CommentText"/>
    <w:uiPriority w:val="99"/>
    <w:semiHidden/>
    <w:rsid w:val="00941206"/>
    <w:rPr>
      <w:kern w:val="2"/>
      <w:sz w:val="20"/>
      <w:lang w:eastAsia="ko-KR"/>
    </w:rPr>
  </w:style>
  <w:style w:type="paragraph" w:styleId="CommentSubject">
    <w:name w:val="annotation subject"/>
    <w:basedOn w:val="CommentText"/>
    <w:next w:val="CommentText"/>
    <w:link w:val="CommentSubjectChar"/>
    <w:uiPriority w:val="99"/>
    <w:semiHidden/>
    <w:unhideWhenUsed/>
    <w:rsid w:val="00941206"/>
    <w:rPr>
      <w:b/>
      <w:bCs/>
    </w:rPr>
  </w:style>
  <w:style w:type="character" w:customStyle="1" w:styleId="CommentSubjectChar">
    <w:name w:val="Comment Subject Char"/>
    <w:basedOn w:val="CommentTextChar"/>
    <w:link w:val="CommentSubject"/>
    <w:uiPriority w:val="99"/>
    <w:semiHidden/>
    <w:rsid w:val="00941206"/>
    <w:rPr>
      <w:b/>
      <w:bCs/>
      <w:kern w:val="2"/>
      <w:sz w:val="20"/>
      <w:lang w:eastAsia="ko-KR"/>
    </w:rPr>
  </w:style>
  <w:style w:type="paragraph" w:styleId="NormalWeb">
    <w:name w:val="Normal (Web)"/>
    <w:basedOn w:val="Normal"/>
    <w:uiPriority w:val="99"/>
    <w:unhideWhenUsed/>
    <w:rsid w:val="00EF6B28"/>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440982">
      <w:bodyDiv w:val="1"/>
      <w:marLeft w:val="0"/>
      <w:marRight w:val="0"/>
      <w:marTop w:val="0"/>
      <w:marBottom w:val="0"/>
      <w:divBdr>
        <w:top w:val="none" w:sz="0" w:space="0" w:color="auto"/>
        <w:left w:val="none" w:sz="0" w:space="0" w:color="auto"/>
        <w:bottom w:val="none" w:sz="0" w:space="0" w:color="auto"/>
        <w:right w:val="none" w:sz="0" w:space="0" w:color="auto"/>
      </w:divBdr>
      <w:divsChild>
        <w:div w:id="36641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6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Ullah</dc:creator>
  <cp:keywords/>
  <dc:description/>
  <cp:lastModifiedBy>Irfan Ullah</cp:lastModifiedBy>
  <cp:revision>23</cp:revision>
  <dcterms:created xsi:type="dcterms:W3CDTF">2018-11-18T16:17:00Z</dcterms:created>
  <dcterms:modified xsi:type="dcterms:W3CDTF">2018-11-23T03:45:00Z</dcterms:modified>
</cp:coreProperties>
</file>