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4C66A" w14:textId="77777777" w:rsidR="003A49C2" w:rsidRDefault="003A49C2" w:rsidP="009A0E7C">
      <w:pPr>
        <w:pStyle w:val="BodyText"/>
        <w:outlineLvl w:val="0"/>
        <w:rPr>
          <w:rFonts w:ascii="Helvetica" w:hAnsi="Helvetica" w:cs="Arial"/>
          <w:b/>
          <w:i w:val="0"/>
          <w:sz w:val="22"/>
          <w:szCs w:val="22"/>
        </w:rPr>
      </w:pPr>
    </w:p>
    <w:p w14:paraId="5A3C87A7"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6020E">
        <w:rPr>
          <w:rFonts w:ascii="Helvetica" w:hAnsi="Helvetica" w:cs="Arial"/>
          <w:b/>
          <w:i w:val="0"/>
          <w:sz w:val="22"/>
          <w:szCs w:val="22"/>
        </w:rPr>
        <w:t>59199</w:t>
      </w:r>
    </w:p>
    <w:p w14:paraId="5F2D05E1"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6020E">
        <w:rPr>
          <w:rFonts w:ascii="Helvetica" w:hAnsi="Helvetica" w:cs="Arial"/>
          <w:b/>
          <w:i w:val="0"/>
          <w:sz w:val="22"/>
          <w:szCs w:val="22"/>
        </w:rPr>
        <w:t xml:space="preserve"> Anthony Iannazzi</w:t>
      </w:r>
    </w:p>
    <w:p w14:paraId="5D477E60" w14:textId="6A450700"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6020E">
        <w:rPr>
          <w:rFonts w:ascii="Helvetica" w:hAnsi="Helvetica" w:cs="Arial"/>
          <w:b/>
          <w:i w:val="0"/>
          <w:sz w:val="22"/>
          <w:szCs w:val="22"/>
        </w:rPr>
        <w:t xml:space="preserve"> </w:t>
      </w:r>
      <w:hyperlink r:id="rId8" w:history="1">
        <w:r w:rsidR="0086020E" w:rsidRPr="0000253A">
          <w:rPr>
            <w:rStyle w:val="Hyperlink"/>
            <w:rFonts w:ascii="Helvetica" w:hAnsi="Helvetica" w:cs="Arial"/>
            <w:b/>
            <w:i w:val="0"/>
            <w:sz w:val="22"/>
            <w:szCs w:val="22"/>
          </w:rPr>
          <w:t>https://www.jove.com/account/file-uploader?src=18055743</w:t>
        </w:r>
      </w:hyperlink>
    </w:p>
    <w:p w14:paraId="1AC80976" w14:textId="77777777" w:rsidR="00FA1A9D" w:rsidRPr="00F95819" w:rsidRDefault="00FA1A9D" w:rsidP="00FA1A9D">
      <w:pPr>
        <w:pStyle w:val="BodyText"/>
        <w:outlineLvl w:val="0"/>
        <w:rPr>
          <w:rFonts w:ascii="Helvetica" w:hAnsi="Helvetica" w:cs="Arial"/>
          <w:b/>
          <w:i w:val="0"/>
          <w:sz w:val="28"/>
          <w:szCs w:val="28"/>
        </w:rPr>
      </w:pPr>
    </w:p>
    <w:p w14:paraId="071FAC84"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6020E" w:rsidRPr="0086020E">
        <w:rPr>
          <w:rFonts w:ascii="Helvetica" w:hAnsi="Helvetica" w:cs="Arial"/>
          <w:b/>
          <w:sz w:val="28"/>
          <w:szCs w:val="28"/>
        </w:rPr>
        <w:t>Proteome-wide Quantification of Labeling Homogeneity at the Single Molecule Level</w:t>
      </w:r>
    </w:p>
    <w:p w14:paraId="652A03B7" w14:textId="77777777" w:rsidR="00FA1A9D" w:rsidRPr="00F95819" w:rsidRDefault="00FA1A9D" w:rsidP="00FA1A9D">
      <w:pPr>
        <w:pStyle w:val="CM10"/>
        <w:outlineLvl w:val="0"/>
        <w:rPr>
          <w:rFonts w:ascii="Helvetica" w:hAnsi="Helvetica" w:cs="Arial"/>
          <w:b/>
          <w:sz w:val="28"/>
          <w:szCs w:val="28"/>
        </w:rPr>
      </w:pPr>
    </w:p>
    <w:p w14:paraId="17DD736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5A1DE50" w14:textId="77777777" w:rsidR="0086020E" w:rsidRPr="0086020E" w:rsidRDefault="0086020E" w:rsidP="0086020E">
      <w:pPr>
        <w:pStyle w:val="Default"/>
        <w:rPr>
          <w:rFonts w:ascii="Helvetica" w:hAnsi="Helvetica" w:cs="Arial"/>
          <w:bCs/>
          <w:sz w:val="28"/>
          <w:szCs w:val="28"/>
          <w:vertAlign w:val="superscript"/>
        </w:rPr>
      </w:pPr>
      <w:r w:rsidRPr="0086020E">
        <w:rPr>
          <w:rFonts w:ascii="Helvetica" w:hAnsi="Helvetica" w:cs="Arial"/>
          <w:bCs/>
          <w:sz w:val="28"/>
          <w:szCs w:val="28"/>
        </w:rPr>
        <w:t>Simon Leclerc</w:t>
      </w:r>
      <w:r w:rsidRPr="0086020E">
        <w:rPr>
          <w:rFonts w:ascii="Helvetica" w:hAnsi="Helvetica" w:cs="Arial"/>
          <w:bCs/>
          <w:sz w:val="28"/>
          <w:szCs w:val="28"/>
          <w:vertAlign w:val="superscript"/>
        </w:rPr>
        <w:t>1</w:t>
      </w:r>
      <w:proofErr w:type="gramStart"/>
      <w:r w:rsidRPr="0086020E">
        <w:rPr>
          <w:rFonts w:ascii="Helvetica" w:hAnsi="Helvetica" w:cs="Arial"/>
          <w:bCs/>
          <w:sz w:val="28"/>
          <w:szCs w:val="28"/>
          <w:vertAlign w:val="superscript"/>
        </w:rPr>
        <w:t>,2</w:t>
      </w:r>
      <w:proofErr w:type="gramEnd"/>
      <w:r w:rsidRPr="0086020E">
        <w:rPr>
          <w:rFonts w:ascii="Helvetica" w:hAnsi="Helvetica" w:cs="Arial"/>
          <w:bCs/>
          <w:sz w:val="28"/>
          <w:szCs w:val="28"/>
        </w:rPr>
        <w:t xml:space="preserve">, </w:t>
      </w:r>
      <w:proofErr w:type="spellStart"/>
      <w:r w:rsidRPr="0086020E">
        <w:rPr>
          <w:rFonts w:ascii="Helvetica" w:hAnsi="Helvetica" w:cs="Arial"/>
          <w:bCs/>
          <w:sz w:val="28"/>
          <w:szCs w:val="28"/>
        </w:rPr>
        <w:t>Youri</w:t>
      </w:r>
      <w:proofErr w:type="spellEnd"/>
      <w:r w:rsidRPr="0086020E">
        <w:rPr>
          <w:rFonts w:ascii="Helvetica" w:hAnsi="Helvetica" w:cs="Arial"/>
          <w:bCs/>
          <w:sz w:val="28"/>
          <w:szCs w:val="28"/>
        </w:rPr>
        <w:t xml:space="preserve"> Arntz</w:t>
      </w:r>
      <w:r w:rsidRPr="0086020E">
        <w:rPr>
          <w:rFonts w:ascii="Helvetica" w:hAnsi="Helvetica" w:cs="Arial"/>
          <w:bCs/>
          <w:sz w:val="28"/>
          <w:szCs w:val="28"/>
          <w:vertAlign w:val="superscript"/>
        </w:rPr>
        <w:t>2</w:t>
      </w:r>
      <w:r w:rsidRPr="0086020E">
        <w:rPr>
          <w:rFonts w:ascii="Helvetica" w:hAnsi="Helvetica" w:cs="Arial"/>
          <w:bCs/>
          <w:sz w:val="28"/>
          <w:szCs w:val="28"/>
        </w:rPr>
        <w:t>, Yuichi Taniguchi</w:t>
      </w:r>
      <w:r w:rsidRPr="0086020E">
        <w:rPr>
          <w:rFonts w:ascii="Helvetica" w:hAnsi="Helvetica" w:cs="Arial"/>
          <w:bCs/>
          <w:sz w:val="28"/>
          <w:szCs w:val="28"/>
          <w:vertAlign w:val="superscript"/>
        </w:rPr>
        <w:t>1,3</w:t>
      </w:r>
    </w:p>
    <w:p w14:paraId="4DDA6200" w14:textId="77777777" w:rsidR="0086020E" w:rsidRPr="0086020E" w:rsidRDefault="0086020E" w:rsidP="0086020E">
      <w:pPr>
        <w:pStyle w:val="Default"/>
        <w:rPr>
          <w:rFonts w:ascii="Helvetica" w:hAnsi="Helvetica" w:cs="Arial"/>
          <w:bCs/>
          <w:sz w:val="28"/>
          <w:szCs w:val="28"/>
          <w:vertAlign w:val="superscript"/>
        </w:rPr>
      </w:pPr>
    </w:p>
    <w:p w14:paraId="4DEE8A04" w14:textId="77777777" w:rsidR="0086020E" w:rsidRPr="0086020E" w:rsidRDefault="0086020E" w:rsidP="0086020E">
      <w:pPr>
        <w:pStyle w:val="Default"/>
        <w:rPr>
          <w:rFonts w:ascii="Helvetica" w:hAnsi="Helvetica" w:cs="Arial"/>
          <w:bCs/>
          <w:sz w:val="28"/>
          <w:szCs w:val="28"/>
        </w:rPr>
      </w:pPr>
      <w:r w:rsidRPr="0086020E">
        <w:rPr>
          <w:rFonts w:ascii="Helvetica" w:hAnsi="Helvetica" w:cs="Arial"/>
          <w:bCs/>
          <w:sz w:val="28"/>
          <w:szCs w:val="28"/>
          <w:vertAlign w:val="superscript"/>
        </w:rPr>
        <w:t>1</w:t>
      </w:r>
      <w:r w:rsidRPr="0086020E">
        <w:rPr>
          <w:rFonts w:ascii="Helvetica" w:hAnsi="Helvetica" w:cs="Arial"/>
          <w:bCs/>
          <w:sz w:val="28"/>
          <w:szCs w:val="28"/>
        </w:rPr>
        <w:t xml:space="preserve">Laboratory for Cell Systems Control, RIKEN Center for </w:t>
      </w:r>
      <w:proofErr w:type="spellStart"/>
      <w:r w:rsidRPr="0086020E">
        <w:rPr>
          <w:rFonts w:ascii="Helvetica" w:hAnsi="Helvetica" w:cs="Arial"/>
          <w:bCs/>
          <w:sz w:val="28"/>
          <w:szCs w:val="28"/>
        </w:rPr>
        <w:t>Biosystems</w:t>
      </w:r>
      <w:proofErr w:type="spellEnd"/>
      <w:r w:rsidRPr="0086020E">
        <w:rPr>
          <w:rFonts w:ascii="Helvetica" w:hAnsi="Helvetica" w:cs="Arial"/>
          <w:bCs/>
          <w:sz w:val="28"/>
          <w:szCs w:val="28"/>
        </w:rPr>
        <w:t xml:space="preserve"> Dynamics Research, RIKEN, Suita, Osaka, Japan</w:t>
      </w:r>
    </w:p>
    <w:p w14:paraId="5331AA7F" w14:textId="77777777" w:rsidR="0086020E" w:rsidRPr="0086020E" w:rsidRDefault="0086020E" w:rsidP="0086020E">
      <w:pPr>
        <w:pStyle w:val="Default"/>
        <w:rPr>
          <w:rFonts w:ascii="Helvetica" w:hAnsi="Helvetica" w:cs="Arial"/>
          <w:bCs/>
          <w:sz w:val="28"/>
          <w:szCs w:val="28"/>
        </w:rPr>
      </w:pPr>
      <w:r w:rsidRPr="0086020E">
        <w:rPr>
          <w:rFonts w:ascii="Helvetica" w:hAnsi="Helvetica" w:cs="Arial"/>
          <w:bCs/>
          <w:sz w:val="28"/>
          <w:szCs w:val="28"/>
          <w:vertAlign w:val="superscript"/>
        </w:rPr>
        <w:t>2</w:t>
      </w:r>
      <w:r w:rsidRPr="0086020E">
        <w:rPr>
          <w:rFonts w:ascii="Helvetica" w:hAnsi="Helvetica" w:cs="Arial"/>
          <w:bCs/>
          <w:sz w:val="28"/>
          <w:szCs w:val="28"/>
        </w:rPr>
        <w:t xml:space="preserve">Laboratoire de </w:t>
      </w:r>
      <w:proofErr w:type="spellStart"/>
      <w:r w:rsidRPr="0086020E">
        <w:rPr>
          <w:rFonts w:ascii="Helvetica" w:hAnsi="Helvetica" w:cs="Arial"/>
          <w:bCs/>
          <w:sz w:val="28"/>
          <w:szCs w:val="28"/>
        </w:rPr>
        <w:t>Biomatériaux</w:t>
      </w:r>
      <w:proofErr w:type="spellEnd"/>
      <w:r w:rsidRPr="0086020E">
        <w:rPr>
          <w:rFonts w:ascii="Helvetica" w:hAnsi="Helvetica" w:cs="Arial"/>
          <w:bCs/>
          <w:sz w:val="28"/>
          <w:szCs w:val="28"/>
        </w:rPr>
        <w:t xml:space="preserve"> </w:t>
      </w:r>
      <w:proofErr w:type="gramStart"/>
      <w:r w:rsidRPr="0086020E">
        <w:rPr>
          <w:rFonts w:ascii="Helvetica" w:hAnsi="Helvetica" w:cs="Arial"/>
          <w:bCs/>
          <w:sz w:val="28"/>
          <w:szCs w:val="28"/>
        </w:rPr>
        <w:t>et</w:t>
      </w:r>
      <w:proofErr w:type="gramEnd"/>
      <w:r w:rsidRPr="0086020E">
        <w:rPr>
          <w:rFonts w:ascii="Helvetica" w:hAnsi="Helvetica" w:cs="Arial"/>
          <w:bCs/>
          <w:sz w:val="28"/>
          <w:szCs w:val="28"/>
        </w:rPr>
        <w:t xml:space="preserve"> </w:t>
      </w:r>
      <w:proofErr w:type="spellStart"/>
      <w:r w:rsidRPr="0086020E">
        <w:rPr>
          <w:rFonts w:ascii="Helvetica" w:hAnsi="Helvetica" w:cs="Arial"/>
          <w:bCs/>
          <w:sz w:val="28"/>
          <w:szCs w:val="28"/>
        </w:rPr>
        <w:t>Bioimagerie</w:t>
      </w:r>
      <w:proofErr w:type="spellEnd"/>
      <w:r w:rsidRPr="0086020E">
        <w:rPr>
          <w:rFonts w:ascii="Helvetica" w:hAnsi="Helvetica" w:cs="Arial"/>
          <w:bCs/>
          <w:sz w:val="28"/>
          <w:szCs w:val="28"/>
        </w:rPr>
        <w:t>, INSERM, Strasbourg, France.</w:t>
      </w:r>
    </w:p>
    <w:p w14:paraId="3366AB52" w14:textId="77777777" w:rsidR="00FA1A9D" w:rsidRPr="0086020E" w:rsidRDefault="0086020E" w:rsidP="00FA1A9D">
      <w:pPr>
        <w:pStyle w:val="Default"/>
        <w:rPr>
          <w:rFonts w:ascii="Helvetica" w:hAnsi="Helvetica" w:cs="Arial"/>
          <w:bCs/>
          <w:sz w:val="28"/>
          <w:szCs w:val="28"/>
        </w:rPr>
      </w:pPr>
      <w:r w:rsidRPr="0086020E">
        <w:rPr>
          <w:rFonts w:ascii="Helvetica" w:hAnsi="Helvetica" w:cs="Arial"/>
          <w:bCs/>
          <w:sz w:val="28"/>
          <w:szCs w:val="28"/>
          <w:vertAlign w:val="superscript"/>
        </w:rPr>
        <w:t xml:space="preserve">3 </w:t>
      </w:r>
      <w:r w:rsidRPr="0086020E">
        <w:rPr>
          <w:rFonts w:ascii="Helvetica" w:hAnsi="Helvetica" w:cs="Arial"/>
          <w:bCs/>
          <w:sz w:val="28"/>
          <w:szCs w:val="28"/>
        </w:rPr>
        <w:t>PRESTO, Japan Science and Technology Agency, Kawaguchi, Saitama, Japan</w:t>
      </w:r>
    </w:p>
    <w:p w14:paraId="04C732D2" w14:textId="77777777" w:rsidR="00FA1A9D" w:rsidRPr="00F95819" w:rsidRDefault="00FA1A9D" w:rsidP="00FA1A9D">
      <w:pPr>
        <w:outlineLvl w:val="0"/>
        <w:rPr>
          <w:rFonts w:ascii="Helvetica" w:hAnsi="Helvetica" w:cs="Arial"/>
          <w:sz w:val="22"/>
          <w:szCs w:val="22"/>
        </w:rPr>
      </w:pPr>
    </w:p>
    <w:p w14:paraId="68F56772"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8E735B" w14:textId="77777777" w:rsidR="0086020E" w:rsidRPr="0086020E" w:rsidRDefault="0086020E" w:rsidP="0086020E">
      <w:pPr>
        <w:outlineLvl w:val="0"/>
        <w:rPr>
          <w:rFonts w:ascii="Helvetica" w:hAnsi="Helvetica" w:cs="Arial"/>
          <w:sz w:val="22"/>
          <w:szCs w:val="22"/>
        </w:rPr>
      </w:pPr>
      <w:r w:rsidRPr="0086020E">
        <w:rPr>
          <w:rFonts w:ascii="Helvetica" w:hAnsi="Helvetica" w:cs="Arial"/>
          <w:sz w:val="22"/>
          <w:szCs w:val="22"/>
        </w:rPr>
        <w:t xml:space="preserve">Yuichi Taniguchi </w:t>
      </w:r>
      <w:r w:rsidRPr="0086020E">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86020E">
        <w:rPr>
          <w:rFonts w:ascii="Helvetica" w:hAnsi="Helvetica" w:cs="Arial"/>
          <w:sz w:val="22"/>
          <w:szCs w:val="22"/>
        </w:rPr>
        <w:t>taniguchi@riken.jp</w:t>
      </w:r>
    </w:p>
    <w:p w14:paraId="58EC35F6" w14:textId="77777777" w:rsidR="00FA1A9D" w:rsidRPr="00D94C52" w:rsidRDefault="00FA1A9D" w:rsidP="00FA1A9D">
      <w:pPr>
        <w:outlineLvl w:val="0"/>
        <w:rPr>
          <w:rFonts w:ascii="Helvetica" w:hAnsi="Helvetica" w:cs="Arial"/>
          <w:sz w:val="22"/>
          <w:szCs w:val="22"/>
        </w:rPr>
      </w:pPr>
    </w:p>
    <w:p w14:paraId="78DEF847" w14:textId="77777777" w:rsidR="00FA1A9D" w:rsidRDefault="0086020E"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1CE7BACD" w14:textId="77777777" w:rsidR="003B5E26" w:rsidRPr="0086020E" w:rsidRDefault="0086020E" w:rsidP="009A0E7C">
      <w:pPr>
        <w:outlineLvl w:val="0"/>
        <w:rPr>
          <w:rFonts w:ascii="Helvetica" w:hAnsi="Helvetica" w:cs="Arial"/>
          <w:sz w:val="22"/>
          <w:szCs w:val="22"/>
        </w:rPr>
      </w:pPr>
      <w:r w:rsidRPr="0086020E">
        <w:rPr>
          <w:rFonts w:ascii="Helvetica" w:hAnsi="Helvetica" w:cs="Arial"/>
          <w:sz w:val="22"/>
          <w:szCs w:val="22"/>
        </w:rPr>
        <w:t>leclercsimon74@gmail.com</w:t>
      </w:r>
    </w:p>
    <w:p w14:paraId="00F5F975" w14:textId="77777777" w:rsidR="003B5E26" w:rsidRPr="0086020E" w:rsidRDefault="0086020E" w:rsidP="009A0E7C">
      <w:pPr>
        <w:outlineLvl w:val="0"/>
        <w:rPr>
          <w:rFonts w:ascii="Helvetica" w:hAnsi="Helvetica" w:cs="Arial"/>
          <w:sz w:val="22"/>
          <w:szCs w:val="22"/>
        </w:rPr>
      </w:pPr>
      <w:proofErr w:type="gramStart"/>
      <w:r w:rsidRPr="0086020E">
        <w:rPr>
          <w:rFonts w:ascii="Helvetica" w:hAnsi="Helvetica" w:cs="Arial"/>
          <w:sz w:val="22"/>
          <w:szCs w:val="22"/>
        </w:rPr>
        <w:t>youri.arntz@unistra.fr</w:t>
      </w:r>
      <w:proofErr w:type="gramEnd"/>
    </w:p>
    <w:p w14:paraId="776FACB5" w14:textId="77777777" w:rsidR="001E230F" w:rsidRPr="006A6324" w:rsidRDefault="001E230F" w:rsidP="009A0E7C">
      <w:pPr>
        <w:outlineLvl w:val="0"/>
        <w:rPr>
          <w:rFonts w:ascii="Helvetica" w:hAnsi="Helvetica" w:cs="Arial"/>
          <w:b/>
          <w:sz w:val="22"/>
          <w:szCs w:val="22"/>
        </w:rPr>
      </w:pPr>
    </w:p>
    <w:p w14:paraId="1241863B"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43EB1EF"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090759D" w14:textId="4A6F7AA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9F54EB">
        <w:rPr>
          <w:rFonts w:ascii="Helvetica" w:hAnsi="Helvetica"/>
          <w:b/>
          <w:sz w:val="22"/>
        </w:rPr>
        <w:t>N</w:t>
      </w:r>
    </w:p>
    <w:p w14:paraId="50FCE266" w14:textId="0B466E2E"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CE727B">
        <w:rPr>
          <w:rFonts w:ascii="Helvetica" w:hAnsi="Helvetica"/>
          <w:b/>
          <w:sz w:val="22"/>
        </w:rPr>
        <w:t xml:space="preserve">  Y</w:t>
      </w:r>
    </w:p>
    <w:p w14:paraId="10863F25"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3E4AD665" w14:textId="0122681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E727B">
        <w:rPr>
          <w:rFonts w:ascii="Helvetica" w:hAnsi="Helvetica"/>
          <w:b/>
          <w:sz w:val="22"/>
        </w:rPr>
        <w:t xml:space="preserve">  </w:t>
      </w:r>
      <w:r w:rsidR="009F54EB">
        <w:rPr>
          <w:rFonts w:ascii="Helvetica" w:hAnsi="Helvetica"/>
          <w:b/>
          <w:sz w:val="22"/>
        </w:rPr>
        <w:t>N</w:t>
      </w:r>
    </w:p>
    <w:p w14:paraId="580FBA28"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2FC5834" w14:textId="78499775"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572D6CC6" w14:textId="1DEFD6E3" w:rsidR="00285631" w:rsidRPr="00851B3E" w:rsidRDefault="00E51D73" w:rsidP="00FA1A9D">
      <w:pPr>
        <w:spacing w:before="120" w:line="360" w:lineRule="auto"/>
        <w:rPr>
          <w:rFonts w:ascii="Helvetica" w:hAnsi="Helvetica"/>
          <w:color w:val="3366FF"/>
          <w:sz w:val="22"/>
          <w:lang w:eastAsia="ja-JP"/>
        </w:rPr>
      </w:pPr>
      <w:r>
        <w:rPr>
          <w:rFonts w:ascii="Helvetica" w:hAnsi="Helvetica"/>
          <w:color w:val="3366FF"/>
          <w:sz w:val="22"/>
          <w:lang w:eastAsia="ja-JP"/>
        </w:rPr>
        <w:t xml:space="preserve">The most important steps are the sample labeling and purification (step 2-3, 2-4, 2-5 and 2-8) as well as the coverslip </w:t>
      </w:r>
      <w:proofErr w:type="spellStart"/>
      <w:r>
        <w:rPr>
          <w:rFonts w:ascii="Helvetica" w:hAnsi="Helvetica"/>
          <w:color w:val="3366FF"/>
          <w:sz w:val="22"/>
          <w:lang w:eastAsia="ja-JP"/>
        </w:rPr>
        <w:t>spincoat</w:t>
      </w:r>
      <w:proofErr w:type="spellEnd"/>
      <w:r>
        <w:rPr>
          <w:rFonts w:ascii="Helvetica" w:hAnsi="Helvetica"/>
          <w:color w:val="3366FF"/>
          <w:sz w:val="22"/>
          <w:lang w:eastAsia="ja-JP"/>
        </w:rPr>
        <w:t xml:space="preserve"> (4-3) and their washes (4-7).</w:t>
      </w:r>
    </w:p>
    <w:p w14:paraId="6E2AFEC1" w14:textId="2F40206B" w:rsidR="00FA1A9D" w:rsidRPr="00320CF0" w:rsidRDefault="00FA1A9D" w:rsidP="005158E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28983B5" w14:textId="5985C0FE" w:rsidR="00E51D73" w:rsidRDefault="00E51D73" w:rsidP="00FA1A9D">
      <w:pPr>
        <w:spacing w:before="120" w:line="360" w:lineRule="auto"/>
        <w:rPr>
          <w:rFonts w:ascii="Helvetica" w:hAnsi="Helvetica"/>
          <w:color w:val="3366FF"/>
          <w:sz w:val="22"/>
          <w:lang w:eastAsia="ja-JP"/>
        </w:rPr>
      </w:pPr>
      <w:r>
        <w:rPr>
          <w:rFonts w:ascii="Helvetica" w:hAnsi="Helvetica"/>
          <w:color w:val="3366FF"/>
          <w:sz w:val="22"/>
          <w:lang w:eastAsia="ja-JP"/>
        </w:rPr>
        <w:t xml:space="preserve">The most critical point is to keep the coverslip that will be imaged at a single-molecule level as clean as possible. This point is realized by cleaning them using </w:t>
      </w:r>
      <w:proofErr w:type="gramStart"/>
      <w:r>
        <w:rPr>
          <w:rFonts w:ascii="Helvetica" w:hAnsi="Helvetica"/>
          <w:color w:val="3366FF"/>
          <w:sz w:val="22"/>
          <w:lang w:eastAsia="ja-JP"/>
        </w:rPr>
        <w:t>an air</w:t>
      </w:r>
      <w:proofErr w:type="gramEnd"/>
      <w:r>
        <w:rPr>
          <w:rFonts w:ascii="Helvetica" w:hAnsi="Helvetica"/>
          <w:color w:val="3366FF"/>
          <w:sz w:val="22"/>
          <w:lang w:eastAsia="ja-JP"/>
        </w:rPr>
        <w:t xml:space="preserve"> plasma cleaner.</w:t>
      </w:r>
    </w:p>
    <w:p w14:paraId="6CC9570A" w14:textId="5396C25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CE727B">
        <w:rPr>
          <w:rFonts w:ascii="Helvetica" w:hAnsi="Helvetica"/>
          <w:b/>
          <w:sz w:val="22"/>
          <w:szCs w:val="22"/>
        </w:rPr>
        <w:t xml:space="preserve">  N</w:t>
      </w:r>
    </w:p>
    <w:p w14:paraId="031D0A95"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0C2BA88F"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1EE32CC"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A1F7319"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38F5D1B" w14:textId="77777777" w:rsidR="00FA1A9D" w:rsidRDefault="00FA1A9D" w:rsidP="00FA1A9D">
      <w:pPr>
        <w:pStyle w:val="ListParagraph"/>
        <w:ind w:left="270"/>
        <w:rPr>
          <w:rFonts w:ascii="Helvetica" w:hAnsi="Helvetica" w:cs="Arial"/>
          <w:b/>
          <w:sz w:val="22"/>
          <w:szCs w:val="22"/>
        </w:rPr>
      </w:pPr>
    </w:p>
    <w:p w14:paraId="7DF3A248"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6A59D52" w14:textId="77777777" w:rsidR="00FA1A9D" w:rsidRPr="006A6324" w:rsidRDefault="00FA1A9D" w:rsidP="00FA1A9D">
      <w:pPr>
        <w:pStyle w:val="ListParagraph"/>
        <w:ind w:left="270"/>
        <w:rPr>
          <w:rFonts w:ascii="Helvetica" w:hAnsi="Helvetica" w:cs="Arial"/>
          <w:b/>
          <w:sz w:val="22"/>
          <w:szCs w:val="22"/>
        </w:rPr>
      </w:pPr>
    </w:p>
    <w:p w14:paraId="7FD40E35" w14:textId="6FCBBFDD" w:rsidR="00CE10F2" w:rsidRDefault="00AE385A" w:rsidP="00177B33">
      <w:pPr>
        <w:pStyle w:val="ListParagraph"/>
        <w:numPr>
          <w:ilvl w:val="1"/>
          <w:numId w:val="9"/>
        </w:numPr>
        <w:outlineLvl w:val="0"/>
        <w:rPr>
          <w:rFonts w:ascii="Helvetica" w:hAnsi="Helvetica" w:cs="Arial"/>
          <w:sz w:val="22"/>
          <w:szCs w:val="22"/>
        </w:rPr>
      </w:pPr>
      <w:r>
        <w:rPr>
          <w:rFonts w:ascii="Helvetica" w:hAnsi="Helvetica" w:cs="Arial" w:hint="eastAsia"/>
          <w:b/>
          <w:sz w:val="22"/>
          <w:szCs w:val="22"/>
          <w:u w:val="single"/>
          <w:lang w:eastAsia="ja-JP"/>
        </w:rPr>
        <w:t>Yuichi</w:t>
      </w:r>
      <w:r>
        <w:rPr>
          <w:rFonts w:ascii="Helvetica" w:hAnsi="Helvetica" w:cs="Arial"/>
          <w:b/>
          <w:sz w:val="22"/>
          <w:szCs w:val="22"/>
          <w:u w:val="single"/>
        </w:rPr>
        <w:t xml:space="preserve"> Taniguchi</w:t>
      </w:r>
      <w:r w:rsidR="000D35D9" w:rsidRPr="00511F52">
        <w:rPr>
          <w:rFonts w:ascii="Helvetica" w:hAnsi="Helvetica" w:cs="Arial"/>
          <w:sz w:val="22"/>
          <w:szCs w:val="22"/>
        </w:rPr>
        <w:t xml:space="preserve">: </w:t>
      </w:r>
      <w:r w:rsidR="00597151">
        <w:rPr>
          <w:rFonts w:ascii="Helvetica" w:hAnsi="Helvetica" w:cs="Arial"/>
          <w:sz w:val="22"/>
          <w:szCs w:val="22"/>
        </w:rPr>
        <w:t xml:space="preserve">This method </w:t>
      </w:r>
      <w:r w:rsidR="002412EC">
        <w:rPr>
          <w:rFonts w:ascii="Helvetica" w:hAnsi="Helvetica" w:cs="Arial"/>
          <w:sz w:val="22"/>
          <w:szCs w:val="22"/>
        </w:rPr>
        <w:t>demonstrates</w:t>
      </w:r>
      <w:r w:rsidR="00597151">
        <w:rPr>
          <w:rFonts w:ascii="Helvetica" w:hAnsi="Helvetica" w:cs="Arial"/>
          <w:sz w:val="22"/>
          <w:szCs w:val="22"/>
        </w:rPr>
        <w:t xml:space="preserve"> the calibration</w:t>
      </w:r>
      <w:r w:rsidR="002412EC">
        <w:rPr>
          <w:rFonts w:ascii="Helvetica" w:hAnsi="Helvetica" w:cs="Arial"/>
          <w:sz w:val="22"/>
          <w:szCs w:val="22"/>
        </w:rPr>
        <w:t xml:space="preserve"> of</w:t>
      </w:r>
      <w:r>
        <w:rPr>
          <w:rFonts w:ascii="Helvetica" w:hAnsi="Helvetica" w:cs="Arial"/>
          <w:sz w:val="22"/>
          <w:szCs w:val="22"/>
        </w:rPr>
        <w:t xml:space="preserve"> quantify</w:t>
      </w:r>
      <w:r w:rsidR="002412EC">
        <w:rPr>
          <w:rFonts w:ascii="Helvetica" w:hAnsi="Helvetica" w:cs="Arial"/>
          <w:sz w:val="22"/>
          <w:szCs w:val="22"/>
        </w:rPr>
        <w:t>ing</w:t>
      </w:r>
      <w:r>
        <w:rPr>
          <w:rFonts w:ascii="Helvetica" w:hAnsi="Helvetica" w:cs="Arial"/>
          <w:sz w:val="22"/>
          <w:szCs w:val="22"/>
        </w:rPr>
        <w:t xml:space="preserve"> protein amounts in</w:t>
      </w:r>
      <w:r w:rsidR="00597151">
        <w:rPr>
          <w:rFonts w:ascii="Helvetica" w:hAnsi="Helvetica" w:cs="Arial"/>
          <w:sz w:val="22"/>
          <w:szCs w:val="22"/>
        </w:rPr>
        <w:t xml:space="preserve"> liquid samples with single-</w:t>
      </w:r>
      <w:r>
        <w:rPr>
          <w:rFonts w:ascii="Helvetica" w:hAnsi="Helvetica" w:cs="Arial"/>
          <w:sz w:val="22"/>
          <w:szCs w:val="22"/>
        </w:rPr>
        <w:t xml:space="preserve">molecule fluorescence </w:t>
      </w:r>
      <w:r w:rsidR="00597151">
        <w:rPr>
          <w:rFonts w:ascii="Helvetica" w:hAnsi="Helvetica" w:cs="Arial"/>
          <w:sz w:val="22"/>
          <w:szCs w:val="22"/>
        </w:rPr>
        <w:t xml:space="preserve">spot </w:t>
      </w:r>
      <w:r>
        <w:rPr>
          <w:rFonts w:ascii="Helvetica" w:hAnsi="Helvetica" w:cs="Arial"/>
          <w:sz w:val="22"/>
          <w:szCs w:val="22"/>
        </w:rPr>
        <w:t xml:space="preserve">counting. Specifically, </w:t>
      </w:r>
      <w:r w:rsidR="007C2EA2">
        <w:rPr>
          <w:rFonts w:ascii="Helvetica" w:hAnsi="Helvetica" w:cs="Arial"/>
          <w:sz w:val="22"/>
          <w:szCs w:val="22"/>
        </w:rPr>
        <w:t>it can elucidate</w:t>
      </w:r>
      <w:r>
        <w:rPr>
          <w:rFonts w:ascii="Helvetica" w:hAnsi="Helvetica" w:cs="Arial"/>
          <w:sz w:val="22"/>
          <w:szCs w:val="22"/>
        </w:rPr>
        <w:t xml:space="preserve"> how </w:t>
      </w:r>
      <w:r w:rsidR="007C2EA2">
        <w:rPr>
          <w:rFonts w:ascii="Helvetica" w:hAnsi="Helvetica" w:cs="Arial"/>
          <w:sz w:val="22"/>
          <w:szCs w:val="22"/>
        </w:rPr>
        <w:t>protein populations can be fluorescently</w:t>
      </w:r>
      <w:r>
        <w:rPr>
          <w:rFonts w:ascii="Helvetica" w:hAnsi="Helvetica" w:cs="Arial"/>
          <w:sz w:val="22"/>
          <w:szCs w:val="22"/>
        </w:rPr>
        <w:t xml:space="preserve"> labeled</w:t>
      </w:r>
      <w:r w:rsidR="007C2EA2">
        <w:rPr>
          <w:rFonts w:ascii="Helvetica" w:hAnsi="Helvetica" w:cs="Arial"/>
          <w:sz w:val="22"/>
          <w:szCs w:val="22"/>
        </w:rPr>
        <w:t xml:space="preserve"> at each molecule level</w:t>
      </w:r>
      <w:r w:rsidR="002412EC">
        <w:rPr>
          <w:rFonts w:ascii="Helvetica" w:hAnsi="Helvetica" w:cs="Arial"/>
          <w:sz w:val="22"/>
          <w:szCs w:val="22"/>
        </w:rPr>
        <w:t xml:space="preserve"> </w:t>
      </w:r>
      <w:r w:rsidR="002412EC">
        <w:rPr>
          <w:rFonts w:ascii="Helvetica" w:hAnsi="Helvetica" w:cs="Arial"/>
          <w:b/>
          <w:sz w:val="22"/>
          <w:szCs w:val="22"/>
        </w:rPr>
        <w:t>[1]</w:t>
      </w:r>
      <w:r>
        <w:rPr>
          <w:rFonts w:ascii="Helvetica" w:hAnsi="Helvetica" w:cs="Arial"/>
          <w:sz w:val="22"/>
          <w:szCs w:val="22"/>
        </w:rPr>
        <w:t>.</w:t>
      </w:r>
    </w:p>
    <w:p w14:paraId="65C68C39" w14:textId="3A32E041" w:rsidR="002412EC" w:rsidRPr="002412EC" w:rsidRDefault="002412EC" w:rsidP="002412E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658EDF5" w14:textId="77777777" w:rsidR="005158E6" w:rsidRDefault="005158E6" w:rsidP="005158E6">
      <w:pPr>
        <w:pStyle w:val="ListParagraph"/>
        <w:ind w:left="1350"/>
        <w:outlineLvl w:val="0"/>
        <w:rPr>
          <w:rFonts w:ascii="Helvetica" w:hAnsi="Helvetica" w:cs="Arial"/>
          <w:sz w:val="22"/>
          <w:szCs w:val="22"/>
        </w:rPr>
      </w:pPr>
    </w:p>
    <w:p w14:paraId="61505EBA" w14:textId="05934C01" w:rsidR="00CE10F2" w:rsidRDefault="00FF40F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Yuichi Taniguchi</w:t>
      </w:r>
      <w:r w:rsidR="000D35D9" w:rsidRPr="00511F52">
        <w:rPr>
          <w:rFonts w:ascii="Helvetica" w:hAnsi="Helvetica" w:cs="Arial"/>
          <w:sz w:val="22"/>
          <w:szCs w:val="22"/>
        </w:rPr>
        <w:t xml:space="preserve">: </w:t>
      </w:r>
      <w:r w:rsidR="00952BBC">
        <w:rPr>
          <w:rFonts w:ascii="Helvetica" w:hAnsi="Helvetica" w:cs="Arial"/>
          <w:sz w:val="22"/>
          <w:szCs w:val="22"/>
        </w:rPr>
        <w:t>Previous methods performed bulk measurement</w:t>
      </w:r>
      <w:r w:rsidR="00095F70">
        <w:rPr>
          <w:rFonts w:ascii="Helvetica" w:hAnsi="Helvetica" w:cs="Arial"/>
          <w:sz w:val="22"/>
          <w:szCs w:val="22"/>
        </w:rPr>
        <w:t>s</w:t>
      </w:r>
      <w:r w:rsidR="00952BBC">
        <w:rPr>
          <w:rFonts w:ascii="Helvetica" w:hAnsi="Helvetica" w:cs="Arial"/>
          <w:sz w:val="22"/>
          <w:szCs w:val="22"/>
        </w:rPr>
        <w:t xml:space="preserve"> to analyze molar ratio</w:t>
      </w:r>
      <w:r w:rsidR="00095F70">
        <w:rPr>
          <w:rFonts w:ascii="Helvetica" w:hAnsi="Helvetica" w:cs="Arial"/>
          <w:sz w:val="22"/>
          <w:szCs w:val="22"/>
        </w:rPr>
        <w:t>s</w:t>
      </w:r>
      <w:r w:rsidR="00952BBC">
        <w:rPr>
          <w:rFonts w:ascii="Helvetica" w:hAnsi="Helvetica" w:cs="Arial"/>
          <w:sz w:val="22"/>
          <w:szCs w:val="22"/>
        </w:rPr>
        <w:t xml:space="preserve"> of fluorescent and protein molecules, but they cannot </w:t>
      </w:r>
      <w:r w:rsidR="00095F70">
        <w:rPr>
          <w:rFonts w:ascii="Helvetica" w:hAnsi="Helvetica" w:cs="Arial"/>
          <w:sz w:val="22"/>
          <w:szCs w:val="22"/>
        </w:rPr>
        <w:t>reveal</w:t>
      </w:r>
      <w:r w:rsidR="00952BBC">
        <w:rPr>
          <w:rFonts w:ascii="Helvetica" w:hAnsi="Helvetica" w:cs="Arial"/>
          <w:sz w:val="22"/>
          <w:szCs w:val="22"/>
        </w:rPr>
        <w:t xml:space="preserve"> how heterogeneously protein populations are actually labeled. Our method can do it directly</w:t>
      </w:r>
      <w:r w:rsidR="00095F70">
        <w:rPr>
          <w:rFonts w:ascii="Helvetica" w:hAnsi="Helvetica" w:cs="Arial"/>
          <w:sz w:val="22"/>
          <w:szCs w:val="22"/>
        </w:rPr>
        <w:t xml:space="preserve"> at single-molecule level</w:t>
      </w:r>
      <w:r w:rsidR="002412EC">
        <w:rPr>
          <w:rFonts w:ascii="Helvetica" w:hAnsi="Helvetica" w:cs="Arial"/>
          <w:sz w:val="22"/>
          <w:szCs w:val="22"/>
        </w:rPr>
        <w:t xml:space="preserve"> </w:t>
      </w:r>
      <w:r w:rsidR="002412EC">
        <w:rPr>
          <w:rFonts w:ascii="Helvetica" w:hAnsi="Helvetica" w:cs="Arial"/>
          <w:b/>
          <w:sz w:val="22"/>
          <w:szCs w:val="22"/>
        </w:rPr>
        <w:t>[1]</w:t>
      </w:r>
      <w:r w:rsidR="00095F70">
        <w:rPr>
          <w:rFonts w:ascii="Helvetica" w:hAnsi="Helvetica" w:cs="Arial"/>
          <w:sz w:val="22"/>
          <w:szCs w:val="22"/>
        </w:rPr>
        <w:t>.</w:t>
      </w:r>
    </w:p>
    <w:p w14:paraId="7ED7656D" w14:textId="68EDB420" w:rsidR="002412EC" w:rsidRPr="002412EC" w:rsidRDefault="002412EC" w:rsidP="002412E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92A53C6" w14:textId="77777777" w:rsidR="000D35D9" w:rsidRPr="006A6324" w:rsidRDefault="000D35D9" w:rsidP="00330F1B">
      <w:pPr>
        <w:ind w:left="1080"/>
        <w:contextualSpacing/>
        <w:outlineLvl w:val="0"/>
        <w:rPr>
          <w:rFonts w:ascii="Helvetica" w:hAnsi="Helvetica" w:cs="Arial"/>
          <w:sz w:val="22"/>
          <w:szCs w:val="22"/>
        </w:rPr>
      </w:pPr>
    </w:p>
    <w:p w14:paraId="17DCB7B6"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0980805C" w14:textId="77777777" w:rsidR="00D10BFA" w:rsidRPr="00336C61" w:rsidRDefault="00D10BFA" w:rsidP="00330F1B">
      <w:pPr>
        <w:contextualSpacing/>
        <w:rPr>
          <w:rFonts w:ascii="Helvetica" w:hAnsi="Helvetica" w:cs="Arial"/>
          <w:b/>
          <w:sz w:val="16"/>
          <w:szCs w:val="16"/>
        </w:rPr>
      </w:pPr>
    </w:p>
    <w:p w14:paraId="2C054647" w14:textId="202A7074" w:rsidR="00CE10F2" w:rsidRDefault="008D5621" w:rsidP="005158E6">
      <w:pPr>
        <w:pStyle w:val="ListParagraph"/>
        <w:numPr>
          <w:ilvl w:val="1"/>
          <w:numId w:val="9"/>
        </w:numPr>
        <w:ind w:left="1080"/>
        <w:outlineLvl w:val="0"/>
        <w:rPr>
          <w:rFonts w:ascii="Helvetica" w:hAnsi="Helvetica" w:cs="Arial"/>
          <w:sz w:val="22"/>
          <w:szCs w:val="22"/>
        </w:rPr>
      </w:pPr>
      <w:r>
        <w:rPr>
          <w:rFonts w:ascii="Helvetica" w:hAnsi="Helvetica" w:cs="Arial"/>
          <w:b/>
          <w:sz w:val="22"/>
          <w:szCs w:val="22"/>
          <w:u w:val="single"/>
        </w:rPr>
        <w:t>Yuichi Taniguchi</w:t>
      </w:r>
      <w:r w:rsidR="00DC7D3A" w:rsidRPr="008D5621">
        <w:rPr>
          <w:rFonts w:ascii="Helvetica" w:hAnsi="Helvetica" w:cs="Arial"/>
          <w:sz w:val="22"/>
          <w:szCs w:val="22"/>
        </w:rPr>
        <w:t xml:space="preserve">: </w:t>
      </w:r>
      <w:r w:rsidR="00857E97">
        <w:rPr>
          <w:rFonts w:ascii="Helvetica" w:hAnsi="Helvetica" w:cs="Arial"/>
          <w:sz w:val="22"/>
          <w:szCs w:val="22"/>
        </w:rPr>
        <w:t xml:space="preserve">Our </w:t>
      </w:r>
      <w:r w:rsidRPr="001F6264">
        <w:rPr>
          <w:rFonts w:ascii="Helvetica" w:hAnsi="Helvetica" w:cs="Arial"/>
          <w:sz w:val="22"/>
          <w:szCs w:val="22"/>
        </w:rPr>
        <w:t xml:space="preserve">method </w:t>
      </w:r>
      <w:r w:rsidR="00857E97">
        <w:rPr>
          <w:rFonts w:ascii="Helvetica" w:hAnsi="Helvetica" w:cs="Arial"/>
          <w:sz w:val="22"/>
          <w:szCs w:val="22"/>
        </w:rPr>
        <w:t>can be extended toward</w:t>
      </w:r>
      <w:r w:rsidR="00857E97">
        <w:rPr>
          <w:rFonts w:ascii="Helvetica" w:hAnsi="Helvetica" w:cs="Arial"/>
          <w:sz w:val="22"/>
          <w:szCs w:val="22"/>
          <w:lang w:eastAsia="ja-JP"/>
        </w:rPr>
        <w:t xml:space="preserve"> </w:t>
      </w:r>
      <w:r w:rsidR="00857E97">
        <w:rPr>
          <w:rFonts w:ascii="Helvetica" w:hAnsi="Helvetica" w:cs="Arial" w:hint="eastAsia"/>
          <w:sz w:val="22"/>
          <w:szCs w:val="22"/>
          <w:lang w:eastAsia="ja-JP"/>
        </w:rPr>
        <w:t>u</w:t>
      </w:r>
      <w:r w:rsidR="00857E97">
        <w:rPr>
          <w:rFonts w:ascii="Helvetica" w:hAnsi="Helvetica" w:cs="Arial"/>
          <w:sz w:val="22"/>
          <w:szCs w:val="22"/>
          <w:lang w:eastAsia="ja-JP"/>
        </w:rPr>
        <w:t>ltra</w:t>
      </w:r>
      <w:r w:rsidRPr="001F6264">
        <w:rPr>
          <w:rFonts w:ascii="Helvetica" w:hAnsi="Helvetica" w:cs="Arial"/>
          <w:sz w:val="22"/>
          <w:szCs w:val="22"/>
        </w:rPr>
        <w:t>-sensitive</w:t>
      </w:r>
      <w:r w:rsidR="00857E97">
        <w:rPr>
          <w:rFonts w:ascii="Helvetica" w:hAnsi="Helvetica" w:cs="Arial"/>
          <w:sz w:val="22"/>
          <w:szCs w:val="22"/>
        </w:rPr>
        <w:t xml:space="preserve"> and </w:t>
      </w:r>
      <w:r w:rsidR="00857E97">
        <w:rPr>
          <w:rFonts w:ascii="Helvetica" w:hAnsi="Helvetica" w:cs="Arial" w:hint="eastAsia"/>
          <w:sz w:val="22"/>
          <w:szCs w:val="22"/>
          <w:lang w:eastAsia="ja-JP"/>
        </w:rPr>
        <w:t>a</w:t>
      </w:r>
      <w:r w:rsidR="00857E97">
        <w:rPr>
          <w:rFonts w:ascii="Helvetica" w:hAnsi="Helvetica" w:cs="Arial"/>
          <w:sz w:val="22"/>
          <w:szCs w:val="22"/>
          <w:lang w:eastAsia="ja-JP"/>
        </w:rPr>
        <w:t>dvanced</w:t>
      </w:r>
      <w:r w:rsidRPr="001F6264">
        <w:rPr>
          <w:rFonts w:ascii="Helvetica" w:hAnsi="Helvetica" w:cs="Arial"/>
          <w:sz w:val="22"/>
          <w:szCs w:val="22"/>
        </w:rPr>
        <w:t xml:space="preserve"> </w:t>
      </w:r>
      <w:r w:rsidR="007E1AA6">
        <w:rPr>
          <w:rFonts w:ascii="Helvetica" w:hAnsi="Helvetica" w:cs="Arial"/>
          <w:sz w:val="22"/>
          <w:szCs w:val="22"/>
        </w:rPr>
        <w:t>molecular</w:t>
      </w:r>
      <w:r w:rsidRPr="001F6264">
        <w:rPr>
          <w:rFonts w:ascii="Helvetica" w:hAnsi="Helvetica" w:cs="Arial"/>
          <w:sz w:val="22"/>
          <w:szCs w:val="22"/>
        </w:rPr>
        <w:t xml:space="preserve"> concentration assays</w:t>
      </w:r>
      <w:r w:rsidR="007E1AA6">
        <w:rPr>
          <w:rFonts w:ascii="Helvetica" w:hAnsi="Helvetica" w:cs="Arial"/>
          <w:sz w:val="22"/>
          <w:szCs w:val="22"/>
        </w:rPr>
        <w:t>, which will lead to future diagnostic methods</w:t>
      </w:r>
      <w:r>
        <w:rPr>
          <w:rFonts w:ascii="Helvetica" w:hAnsi="Helvetica" w:cs="Arial"/>
          <w:sz w:val="22"/>
          <w:szCs w:val="22"/>
        </w:rPr>
        <w:t xml:space="preserve"> </w:t>
      </w:r>
      <w:r w:rsidR="007E1AA6">
        <w:rPr>
          <w:rFonts w:ascii="Helvetica" w:hAnsi="Helvetica" w:cs="Arial"/>
          <w:sz w:val="22"/>
          <w:szCs w:val="22"/>
        </w:rPr>
        <w:t>allowing efficient findings of</w:t>
      </w:r>
      <w:r>
        <w:rPr>
          <w:rFonts w:ascii="Helvetica" w:hAnsi="Helvetica" w:cs="Arial"/>
          <w:sz w:val="22"/>
          <w:szCs w:val="22"/>
        </w:rPr>
        <w:t xml:space="preserve"> pathogenic molecules</w:t>
      </w:r>
      <w:r>
        <w:rPr>
          <w:rFonts w:ascii="Helvetica" w:hAnsi="Helvetica" w:cs="Arial"/>
          <w:sz w:val="22"/>
          <w:szCs w:val="22"/>
          <w:lang w:eastAsia="ja-JP"/>
        </w:rPr>
        <w:t xml:space="preserve"> in specimen</w:t>
      </w:r>
      <w:r w:rsidR="002412EC">
        <w:rPr>
          <w:rFonts w:ascii="Helvetica" w:hAnsi="Helvetica" w:cs="Arial"/>
          <w:sz w:val="22"/>
          <w:szCs w:val="22"/>
        </w:rPr>
        <w:t xml:space="preserve"> </w:t>
      </w:r>
      <w:r w:rsidR="002412EC">
        <w:rPr>
          <w:rFonts w:ascii="Helvetica" w:hAnsi="Helvetica" w:cs="Arial"/>
          <w:b/>
          <w:sz w:val="22"/>
          <w:szCs w:val="22"/>
        </w:rPr>
        <w:t>[1]</w:t>
      </w:r>
      <w:r w:rsidR="002412EC">
        <w:rPr>
          <w:rFonts w:ascii="Helvetica" w:hAnsi="Helvetica" w:cs="Arial"/>
          <w:sz w:val="22"/>
          <w:szCs w:val="22"/>
        </w:rPr>
        <w:t>.</w:t>
      </w:r>
    </w:p>
    <w:p w14:paraId="43443F87" w14:textId="034BC3E9" w:rsidR="002412EC" w:rsidRDefault="002412EC" w:rsidP="002412E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FC352C8" w14:textId="77777777" w:rsidR="002412EC" w:rsidRPr="002412EC" w:rsidRDefault="002412EC" w:rsidP="002412EC">
      <w:pPr>
        <w:ind w:left="1800"/>
        <w:outlineLvl w:val="0"/>
        <w:rPr>
          <w:rFonts w:ascii="Helvetica" w:hAnsi="Helvetica" w:cs="Arial"/>
          <w:sz w:val="22"/>
          <w:szCs w:val="22"/>
        </w:rPr>
      </w:pPr>
    </w:p>
    <w:p w14:paraId="0B1FA6BF" w14:textId="22A79819" w:rsidR="00336C61" w:rsidRDefault="001F3854" w:rsidP="005158E6">
      <w:pPr>
        <w:pStyle w:val="ListParagraph"/>
        <w:numPr>
          <w:ilvl w:val="1"/>
          <w:numId w:val="9"/>
        </w:numPr>
        <w:outlineLvl w:val="0"/>
        <w:rPr>
          <w:rFonts w:ascii="Helvetica" w:hAnsi="Helvetica" w:cs="Arial"/>
          <w:sz w:val="22"/>
          <w:szCs w:val="22"/>
        </w:rPr>
      </w:pPr>
      <w:r w:rsidRPr="001E65DC">
        <w:rPr>
          <w:rFonts w:ascii="Helvetica" w:hAnsi="Helvetica" w:cs="Arial"/>
          <w:b/>
          <w:sz w:val="22"/>
          <w:szCs w:val="22"/>
          <w:u w:val="single"/>
        </w:rPr>
        <w:t>Yuichi Taniguchi</w:t>
      </w:r>
      <w:r w:rsidR="00DC7D3A" w:rsidRPr="001E65DC">
        <w:rPr>
          <w:rFonts w:ascii="Helvetica" w:hAnsi="Helvetica" w:cs="Arial"/>
          <w:sz w:val="22"/>
          <w:szCs w:val="22"/>
        </w:rPr>
        <w:t xml:space="preserve">: </w:t>
      </w:r>
      <w:r w:rsidRPr="001E65DC">
        <w:rPr>
          <w:rFonts w:ascii="Helvetica" w:hAnsi="Helvetica" w:cs="Arial"/>
          <w:sz w:val="22"/>
          <w:szCs w:val="22"/>
        </w:rPr>
        <w:t xml:space="preserve">Our method can be applied to single protein species analysis using fluorescent antibodies, as well as multiple species analysis using non-specific labels for all the proteins </w:t>
      </w:r>
      <w:r w:rsidR="00C761B6" w:rsidRPr="001E65DC">
        <w:rPr>
          <w:rFonts w:ascii="Helvetica" w:hAnsi="Helvetica" w:cs="Arial"/>
          <w:sz w:val="22"/>
          <w:szCs w:val="22"/>
        </w:rPr>
        <w:t>separated by electrophoresis or chromatography</w:t>
      </w:r>
      <w:r w:rsidR="00354A25">
        <w:rPr>
          <w:rFonts w:ascii="Helvetica" w:hAnsi="Helvetica" w:cs="Arial"/>
          <w:sz w:val="22"/>
          <w:szCs w:val="22"/>
        </w:rPr>
        <w:t xml:space="preserve"> </w:t>
      </w:r>
      <w:r w:rsidR="002412EC">
        <w:rPr>
          <w:rFonts w:ascii="Helvetica" w:hAnsi="Helvetica" w:cs="Arial"/>
          <w:b/>
          <w:sz w:val="22"/>
          <w:szCs w:val="22"/>
        </w:rPr>
        <w:t>[1]</w:t>
      </w:r>
      <w:r w:rsidR="002412EC">
        <w:rPr>
          <w:rFonts w:ascii="Helvetica" w:hAnsi="Helvetica" w:cs="Arial"/>
          <w:sz w:val="22"/>
          <w:szCs w:val="22"/>
        </w:rPr>
        <w:t>.</w:t>
      </w:r>
    </w:p>
    <w:p w14:paraId="70E7EC72" w14:textId="1C0F453D" w:rsidR="002412EC" w:rsidRPr="002412EC" w:rsidRDefault="002412EC" w:rsidP="002412E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F60E2E1" w14:textId="77777777" w:rsidR="00330F1B" w:rsidRPr="00511F52" w:rsidRDefault="00330F1B" w:rsidP="002412EC">
      <w:pPr>
        <w:contextualSpacing/>
        <w:outlineLvl w:val="0"/>
        <w:rPr>
          <w:rFonts w:ascii="Helvetica" w:hAnsi="Helvetica" w:cs="Arial"/>
          <w:sz w:val="22"/>
          <w:szCs w:val="22"/>
        </w:rPr>
      </w:pPr>
    </w:p>
    <w:p w14:paraId="42ECC25B" w14:textId="2830BB0B" w:rsidR="009A0E7C" w:rsidRDefault="006C64C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Simon Leclerc</w:t>
      </w:r>
      <w:r w:rsidR="00DC7D3A" w:rsidRPr="00511F52">
        <w:rPr>
          <w:rFonts w:ascii="Helvetica" w:hAnsi="Helvetica" w:cs="Arial"/>
          <w:sz w:val="22"/>
          <w:szCs w:val="22"/>
        </w:rPr>
        <w:t xml:space="preserve">: </w:t>
      </w:r>
      <w:r w:rsidR="002412EC">
        <w:rPr>
          <w:rFonts w:ascii="Helvetica" w:hAnsi="Helvetica" w:cs="Arial"/>
          <w:sz w:val="22"/>
          <w:szCs w:val="22"/>
        </w:rPr>
        <w:t>T</w:t>
      </w:r>
      <w:r w:rsidR="006A6504">
        <w:rPr>
          <w:rFonts w:ascii="Helvetica" w:hAnsi="Helvetica" w:cs="Arial"/>
          <w:sz w:val="22"/>
          <w:szCs w:val="22"/>
        </w:rPr>
        <w:t>he</w:t>
      </w:r>
      <w:r w:rsidR="002412EC">
        <w:rPr>
          <w:rFonts w:ascii="Helvetica" w:hAnsi="Helvetica" w:cs="Arial"/>
          <w:sz w:val="22"/>
          <w:szCs w:val="22"/>
        </w:rPr>
        <w:t xml:space="preserve"> most </w:t>
      </w:r>
      <w:r w:rsidR="006A6504">
        <w:rPr>
          <w:rFonts w:ascii="Helvetica" w:hAnsi="Helvetica" w:cs="Arial"/>
          <w:sz w:val="22"/>
          <w:szCs w:val="22"/>
        </w:rPr>
        <w:t>crit</w:t>
      </w:r>
      <w:r w:rsidR="002412EC">
        <w:rPr>
          <w:rFonts w:ascii="Helvetica" w:hAnsi="Helvetica" w:cs="Arial"/>
          <w:sz w:val="22"/>
          <w:szCs w:val="22"/>
        </w:rPr>
        <w:t>ical point of this technique is</w:t>
      </w:r>
      <w:r w:rsidR="006A6504">
        <w:rPr>
          <w:rFonts w:ascii="Helvetica" w:hAnsi="Helvetica" w:cs="Arial"/>
          <w:sz w:val="22"/>
          <w:szCs w:val="22"/>
        </w:rPr>
        <w:t xml:space="preserve"> obtain</w:t>
      </w:r>
      <w:r w:rsidR="002412EC">
        <w:rPr>
          <w:rFonts w:ascii="Helvetica" w:hAnsi="Helvetica" w:cs="Arial"/>
          <w:sz w:val="22"/>
          <w:szCs w:val="22"/>
        </w:rPr>
        <w:t>ing</w:t>
      </w:r>
      <w:r w:rsidR="006A6504">
        <w:rPr>
          <w:rFonts w:ascii="Helvetica" w:hAnsi="Helvetica" w:cs="Arial"/>
          <w:sz w:val="22"/>
          <w:szCs w:val="22"/>
        </w:rPr>
        <w:t xml:space="preserve"> </w:t>
      </w:r>
      <w:r w:rsidR="00047530">
        <w:rPr>
          <w:rFonts w:ascii="Helvetica" w:hAnsi="Helvetica" w:cs="Arial"/>
          <w:sz w:val="22"/>
          <w:szCs w:val="22"/>
        </w:rPr>
        <w:t xml:space="preserve">data </w:t>
      </w:r>
      <w:r w:rsidR="006A6504">
        <w:rPr>
          <w:rFonts w:ascii="Helvetica" w:hAnsi="Helvetica" w:cs="Arial"/>
          <w:sz w:val="22"/>
          <w:szCs w:val="22"/>
        </w:rPr>
        <w:t>reproducibility</w:t>
      </w:r>
      <w:r w:rsidR="002412EC">
        <w:rPr>
          <w:rFonts w:ascii="Helvetica" w:hAnsi="Helvetica" w:cs="Arial"/>
          <w:sz w:val="22"/>
          <w:szCs w:val="22"/>
        </w:rPr>
        <w:t>. I recommend</w:t>
      </w:r>
      <w:r w:rsidR="00047530">
        <w:rPr>
          <w:rFonts w:ascii="Helvetica" w:hAnsi="Helvetica" w:cs="Arial"/>
          <w:sz w:val="22"/>
          <w:szCs w:val="22"/>
        </w:rPr>
        <w:t xml:space="preserve"> </w:t>
      </w:r>
      <w:r w:rsidR="007F486E">
        <w:rPr>
          <w:rFonts w:ascii="Helvetica" w:hAnsi="Helvetica" w:cs="Arial"/>
          <w:sz w:val="22"/>
          <w:szCs w:val="22"/>
        </w:rPr>
        <w:t>keep</w:t>
      </w:r>
      <w:r w:rsidR="002412EC">
        <w:rPr>
          <w:rFonts w:ascii="Helvetica" w:hAnsi="Helvetica" w:cs="Arial"/>
          <w:sz w:val="22"/>
          <w:szCs w:val="22"/>
        </w:rPr>
        <w:t>ing</w:t>
      </w:r>
      <w:r w:rsidR="007F486E">
        <w:rPr>
          <w:rFonts w:ascii="Helvetica" w:hAnsi="Helvetica" w:cs="Arial"/>
          <w:sz w:val="22"/>
          <w:szCs w:val="22"/>
        </w:rPr>
        <w:t xml:space="preserve"> the same </w:t>
      </w:r>
      <w:r w:rsidR="006A6504">
        <w:rPr>
          <w:rFonts w:ascii="Helvetica" w:hAnsi="Helvetica" w:cs="Arial"/>
          <w:sz w:val="22"/>
          <w:szCs w:val="22"/>
        </w:rPr>
        <w:t xml:space="preserve">experimental </w:t>
      </w:r>
      <w:r w:rsidR="007F486E">
        <w:rPr>
          <w:rFonts w:ascii="Helvetica" w:hAnsi="Helvetica" w:cs="Arial"/>
          <w:sz w:val="22"/>
          <w:szCs w:val="22"/>
        </w:rPr>
        <w:t xml:space="preserve">conditions as </w:t>
      </w:r>
      <w:r w:rsidR="006A6504">
        <w:rPr>
          <w:rFonts w:ascii="Helvetica" w:hAnsi="Helvetica" w:cs="Arial"/>
          <w:sz w:val="22"/>
          <w:szCs w:val="22"/>
        </w:rPr>
        <w:t xml:space="preserve">much as </w:t>
      </w:r>
      <w:r w:rsidR="007F486E">
        <w:rPr>
          <w:rFonts w:ascii="Helvetica" w:hAnsi="Helvetica" w:cs="Arial"/>
          <w:sz w:val="22"/>
          <w:szCs w:val="22"/>
        </w:rPr>
        <w:t>possible</w:t>
      </w:r>
      <w:r w:rsidR="006A6504">
        <w:rPr>
          <w:rFonts w:ascii="Helvetica" w:hAnsi="Helvetica" w:cs="Arial"/>
          <w:sz w:val="22"/>
          <w:szCs w:val="22"/>
        </w:rPr>
        <w:t xml:space="preserve"> when measuring</w:t>
      </w:r>
      <w:r w:rsidR="007F486E">
        <w:rPr>
          <w:rFonts w:ascii="Helvetica" w:hAnsi="Helvetica" w:cs="Arial"/>
          <w:sz w:val="22"/>
          <w:szCs w:val="22"/>
        </w:rPr>
        <w:t xml:space="preserve"> multiple samples</w:t>
      </w:r>
      <w:r w:rsidR="002412EC">
        <w:rPr>
          <w:rFonts w:ascii="Helvetica" w:hAnsi="Helvetica" w:cs="Arial"/>
          <w:sz w:val="22"/>
          <w:szCs w:val="22"/>
        </w:rPr>
        <w:t xml:space="preserve"> </w:t>
      </w:r>
      <w:r w:rsidR="002412EC">
        <w:rPr>
          <w:rFonts w:ascii="Helvetica" w:hAnsi="Helvetica" w:cs="Arial"/>
          <w:b/>
          <w:sz w:val="22"/>
          <w:szCs w:val="22"/>
        </w:rPr>
        <w:t>[1]</w:t>
      </w:r>
      <w:r w:rsidR="007F486E">
        <w:rPr>
          <w:rFonts w:ascii="Helvetica" w:hAnsi="Helvetica" w:cs="Arial"/>
          <w:sz w:val="22"/>
          <w:szCs w:val="22"/>
        </w:rPr>
        <w:t>.</w:t>
      </w:r>
    </w:p>
    <w:p w14:paraId="70846AC9" w14:textId="65B78D19" w:rsidR="002412EC" w:rsidRPr="002412EC" w:rsidRDefault="002412EC" w:rsidP="002412EC">
      <w:pPr>
        <w:numPr>
          <w:ilvl w:val="2"/>
          <w:numId w:val="9"/>
        </w:numPr>
        <w:spacing w:before="240"/>
        <w:outlineLvl w:val="0"/>
        <w:rPr>
          <w:rFonts w:ascii="Helvetica" w:hAnsi="Helvetica" w:cs="Arial"/>
          <w:sz w:val="22"/>
          <w:szCs w:val="22"/>
        </w:rPr>
      </w:pPr>
      <w:r>
        <w:rPr>
          <w:rFonts w:ascii="Helvetica" w:hAnsi="Helvetica" w:cs="Arial"/>
          <w:sz w:val="22"/>
          <w:szCs w:val="22"/>
        </w:rPr>
        <w:lastRenderedPageBreak/>
        <w:t>INTERVIEW: Named author says the statement above while looking slightly off-camera.</w:t>
      </w:r>
    </w:p>
    <w:p w14:paraId="776026B5" w14:textId="77777777" w:rsidR="00330F1B" w:rsidRPr="00511F52" w:rsidRDefault="00330F1B" w:rsidP="00330F1B">
      <w:pPr>
        <w:ind w:left="1080"/>
        <w:contextualSpacing/>
        <w:outlineLvl w:val="0"/>
        <w:rPr>
          <w:rFonts w:ascii="Helvetica" w:hAnsi="Helvetica" w:cs="Arial"/>
          <w:sz w:val="22"/>
          <w:szCs w:val="22"/>
        </w:rPr>
      </w:pPr>
    </w:p>
    <w:p w14:paraId="5322A7D1" w14:textId="2D7AAD25" w:rsidR="00D10BFA" w:rsidRDefault="006C64C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Simon Leclerc</w:t>
      </w:r>
      <w:r w:rsidR="00DC7D3A" w:rsidRPr="00511F52">
        <w:rPr>
          <w:rFonts w:ascii="Helvetica" w:hAnsi="Helvetica" w:cs="Arial"/>
          <w:sz w:val="22"/>
          <w:szCs w:val="22"/>
        </w:rPr>
        <w:t xml:space="preserve">: </w:t>
      </w:r>
      <w:r w:rsidR="002412EC">
        <w:rPr>
          <w:rFonts w:ascii="Helvetica" w:hAnsi="Helvetica" w:cs="Arial"/>
          <w:sz w:val="22"/>
          <w:szCs w:val="22"/>
        </w:rPr>
        <w:t>V</w:t>
      </w:r>
      <w:r w:rsidR="007F486E">
        <w:rPr>
          <w:rFonts w:ascii="Helvetica" w:hAnsi="Helvetica" w:cs="Arial"/>
          <w:sz w:val="22"/>
          <w:szCs w:val="22"/>
        </w:rPr>
        <w:t>isual demonstration</w:t>
      </w:r>
      <w:r w:rsidR="002412EC">
        <w:rPr>
          <w:rFonts w:ascii="Helvetica" w:hAnsi="Helvetica" w:cs="Arial"/>
          <w:sz w:val="22"/>
          <w:szCs w:val="22"/>
        </w:rPr>
        <w:t xml:space="preserve"> of this technique</w:t>
      </w:r>
      <w:r w:rsidR="007F486E">
        <w:rPr>
          <w:rFonts w:ascii="Helvetica" w:hAnsi="Helvetica" w:cs="Arial"/>
          <w:sz w:val="22"/>
          <w:szCs w:val="22"/>
        </w:rPr>
        <w:t xml:space="preserve"> </w:t>
      </w:r>
      <w:r w:rsidR="006A6504">
        <w:rPr>
          <w:rFonts w:ascii="Helvetica" w:hAnsi="Helvetica" w:cs="Arial"/>
          <w:sz w:val="22"/>
          <w:szCs w:val="22"/>
        </w:rPr>
        <w:t xml:space="preserve">will provide how </w:t>
      </w:r>
      <w:r w:rsidR="002412EC">
        <w:rPr>
          <w:rFonts w:ascii="Helvetica" w:hAnsi="Helvetica" w:cs="Arial"/>
          <w:sz w:val="22"/>
          <w:szCs w:val="22"/>
        </w:rPr>
        <w:t xml:space="preserve">to make </w:t>
      </w:r>
      <w:r w:rsidR="006B0FED">
        <w:rPr>
          <w:rFonts w:ascii="Helvetica" w:hAnsi="Helvetica" w:cs="Arial"/>
          <w:sz w:val="22"/>
          <w:szCs w:val="22"/>
        </w:rPr>
        <w:t xml:space="preserve">each experimental step </w:t>
      </w:r>
      <w:r w:rsidR="002412EC">
        <w:rPr>
          <w:rFonts w:ascii="Helvetica" w:hAnsi="Helvetica" w:cs="Arial"/>
          <w:sz w:val="22"/>
          <w:szCs w:val="22"/>
        </w:rPr>
        <w:t>stable and reproducible. It will also show</w:t>
      </w:r>
      <w:r w:rsidR="006B0FED">
        <w:rPr>
          <w:rFonts w:ascii="Helvetica" w:hAnsi="Helvetica" w:cs="Arial"/>
          <w:sz w:val="22"/>
          <w:szCs w:val="22"/>
        </w:rPr>
        <w:t xml:space="preserve"> </w:t>
      </w:r>
      <w:r w:rsidR="007F486E">
        <w:rPr>
          <w:rFonts w:ascii="Helvetica" w:hAnsi="Helvetica" w:cs="Arial"/>
          <w:sz w:val="22"/>
          <w:szCs w:val="22"/>
        </w:rPr>
        <w:t>some uncommon steps</w:t>
      </w:r>
      <w:r w:rsidR="006B0FED">
        <w:rPr>
          <w:rFonts w:ascii="Helvetica" w:hAnsi="Helvetica" w:cs="Arial"/>
          <w:sz w:val="22"/>
          <w:szCs w:val="22"/>
        </w:rPr>
        <w:t xml:space="preserve"> in biochemistry protocols</w:t>
      </w:r>
      <w:r w:rsidR="007F486E">
        <w:rPr>
          <w:rFonts w:ascii="Helvetica" w:hAnsi="Helvetica" w:cs="Arial"/>
          <w:sz w:val="22"/>
          <w:szCs w:val="22"/>
        </w:rPr>
        <w:t xml:space="preserve">, such </w:t>
      </w:r>
      <w:r w:rsidR="002412EC">
        <w:rPr>
          <w:rFonts w:ascii="Helvetica" w:hAnsi="Helvetica" w:cs="Arial"/>
          <w:sz w:val="22"/>
          <w:szCs w:val="22"/>
        </w:rPr>
        <w:t>as the</w:t>
      </w:r>
      <w:r w:rsidR="007F486E">
        <w:rPr>
          <w:rFonts w:ascii="Helvetica" w:hAnsi="Helvetica" w:cs="Arial"/>
          <w:sz w:val="22"/>
          <w:szCs w:val="22"/>
        </w:rPr>
        <w:t xml:space="preserve"> spin coating and wash</w:t>
      </w:r>
      <w:r w:rsidR="00A903EE">
        <w:rPr>
          <w:rFonts w:ascii="Helvetica" w:hAnsi="Helvetica" w:cs="Arial"/>
          <w:sz w:val="22"/>
          <w:szCs w:val="22"/>
        </w:rPr>
        <w:t>ing</w:t>
      </w:r>
      <w:r w:rsidR="007F486E">
        <w:rPr>
          <w:rFonts w:ascii="Helvetica" w:hAnsi="Helvetica" w:cs="Arial"/>
          <w:sz w:val="22"/>
          <w:szCs w:val="22"/>
        </w:rPr>
        <w:t xml:space="preserve"> of </w:t>
      </w:r>
      <w:r w:rsidR="00A903EE">
        <w:rPr>
          <w:rFonts w:ascii="Helvetica" w:hAnsi="Helvetica" w:cs="Arial"/>
          <w:sz w:val="22"/>
          <w:szCs w:val="22"/>
        </w:rPr>
        <w:t xml:space="preserve">microscope </w:t>
      </w:r>
      <w:r w:rsidR="007F486E">
        <w:rPr>
          <w:rFonts w:ascii="Helvetica" w:hAnsi="Helvetica" w:cs="Arial"/>
          <w:sz w:val="22"/>
          <w:szCs w:val="22"/>
        </w:rPr>
        <w:t>coverslips</w:t>
      </w:r>
      <w:r w:rsidR="002412EC">
        <w:rPr>
          <w:rFonts w:ascii="Helvetica" w:hAnsi="Helvetica" w:cs="Arial"/>
          <w:sz w:val="22"/>
          <w:szCs w:val="22"/>
        </w:rPr>
        <w:t xml:space="preserve"> </w:t>
      </w:r>
      <w:r w:rsidR="002412EC">
        <w:rPr>
          <w:rFonts w:ascii="Helvetica" w:hAnsi="Helvetica" w:cs="Arial"/>
          <w:b/>
          <w:sz w:val="22"/>
          <w:szCs w:val="22"/>
        </w:rPr>
        <w:t>[1]</w:t>
      </w:r>
      <w:r w:rsidR="007F486E">
        <w:rPr>
          <w:rFonts w:ascii="Helvetica" w:hAnsi="Helvetica" w:cs="Arial"/>
          <w:sz w:val="22"/>
          <w:szCs w:val="22"/>
        </w:rPr>
        <w:t>.</w:t>
      </w:r>
    </w:p>
    <w:p w14:paraId="565137FC" w14:textId="01ADD7A5" w:rsidR="002412EC" w:rsidRPr="002412EC" w:rsidRDefault="002412EC" w:rsidP="002412E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38CE573" w14:textId="77777777" w:rsidR="00336C61" w:rsidRPr="00511F52" w:rsidRDefault="00336C61" w:rsidP="00336C61">
      <w:pPr>
        <w:pStyle w:val="ListParagraph"/>
        <w:ind w:left="1350"/>
        <w:outlineLvl w:val="0"/>
        <w:rPr>
          <w:rFonts w:ascii="Helvetica" w:hAnsi="Helvetica" w:cs="Arial"/>
          <w:sz w:val="22"/>
          <w:szCs w:val="22"/>
        </w:rPr>
      </w:pPr>
    </w:p>
    <w:p w14:paraId="7F4B5586" w14:textId="77777777" w:rsidR="00DC7D3A" w:rsidRPr="006A6324" w:rsidRDefault="00DC7D3A" w:rsidP="00330F1B">
      <w:pPr>
        <w:ind w:left="1080"/>
        <w:contextualSpacing/>
        <w:outlineLvl w:val="0"/>
        <w:rPr>
          <w:rFonts w:ascii="Helvetica" w:hAnsi="Helvetica" w:cs="Arial"/>
          <w:b/>
          <w:sz w:val="22"/>
          <w:szCs w:val="22"/>
        </w:rPr>
      </w:pPr>
    </w:p>
    <w:p w14:paraId="7E2B2E2D" w14:textId="77777777" w:rsidR="001819E3" w:rsidRDefault="001819E3" w:rsidP="00330F1B">
      <w:pPr>
        <w:contextualSpacing/>
        <w:rPr>
          <w:rFonts w:ascii="Helvetica" w:hAnsi="Helvetica" w:cs="Arial"/>
          <w:b/>
          <w:sz w:val="22"/>
          <w:szCs w:val="22"/>
        </w:rPr>
      </w:pPr>
    </w:p>
    <w:p w14:paraId="599774C6" w14:textId="77777777" w:rsidR="00336C61" w:rsidRDefault="00336C61" w:rsidP="00330F1B">
      <w:pPr>
        <w:contextualSpacing/>
        <w:rPr>
          <w:rFonts w:ascii="Helvetica" w:hAnsi="Helvetica" w:cs="Arial"/>
          <w:b/>
          <w:sz w:val="22"/>
          <w:szCs w:val="22"/>
        </w:rPr>
      </w:pPr>
    </w:p>
    <w:p w14:paraId="2267B6A9" w14:textId="77777777" w:rsidR="00336C61" w:rsidRDefault="00336C61">
      <w:pPr>
        <w:rPr>
          <w:rFonts w:ascii="Helvetica" w:hAnsi="Helvetica" w:cs="Arial"/>
          <w:iCs/>
          <w:sz w:val="22"/>
          <w:szCs w:val="22"/>
        </w:rPr>
      </w:pPr>
      <w:r>
        <w:rPr>
          <w:rFonts w:ascii="Helvetica" w:hAnsi="Helvetica" w:cs="Arial"/>
          <w:iCs/>
          <w:sz w:val="22"/>
          <w:szCs w:val="22"/>
        </w:rPr>
        <w:br w:type="page"/>
      </w:r>
    </w:p>
    <w:p w14:paraId="7FD725FE"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66940D3" w14:textId="77777777" w:rsidR="00CE10F2" w:rsidRPr="006A6324" w:rsidRDefault="00054F7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Cell Lysis and F</w:t>
      </w:r>
      <w:r w:rsidRPr="00054F7A">
        <w:rPr>
          <w:rFonts w:ascii="Helvetica" w:hAnsi="Helvetica" w:cs="Arial"/>
          <w:b/>
          <w:i w:val="0"/>
          <w:sz w:val="22"/>
          <w:szCs w:val="22"/>
        </w:rPr>
        <w:t xml:space="preserve">luorescent </w:t>
      </w:r>
      <w:r>
        <w:rPr>
          <w:rFonts w:ascii="Helvetica" w:hAnsi="Helvetica" w:cs="Arial"/>
          <w:b/>
          <w:i w:val="0"/>
          <w:sz w:val="22"/>
          <w:szCs w:val="22"/>
        </w:rPr>
        <w:t>L</w:t>
      </w:r>
      <w:r w:rsidRPr="00054F7A">
        <w:rPr>
          <w:rFonts w:ascii="Helvetica" w:hAnsi="Helvetica" w:cs="Arial"/>
          <w:b/>
          <w:i w:val="0"/>
          <w:sz w:val="22"/>
          <w:szCs w:val="22"/>
        </w:rPr>
        <w:t>abeling</w:t>
      </w:r>
    </w:p>
    <w:p w14:paraId="5EE896B2" w14:textId="77777777" w:rsidR="00125924" w:rsidRDefault="00054F7A"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w:t>
      </w:r>
      <w:r w:rsidR="00AA000F">
        <w:rPr>
          <w:rFonts w:ascii="Helvetica" w:hAnsi="Helvetica" w:cs="Arial"/>
          <w:sz w:val="22"/>
          <w:szCs w:val="22"/>
        </w:rPr>
        <w:t xml:space="preserve">gin this procedure, prepare the </w:t>
      </w:r>
      <w:r w:rsidR="00CF7568">
        <w:rPr>
          <w:rFonts w:ascii="Helvetica" w:hAnsi="Helvetica" w:cs="Arial"/>
          <w:sz w:val="22"/>
          <w:szCs w:val="22"/>
        </w:rPr>
        <w:t xml:space="preserve">lysing buffer and 1 percent Tween 20 as outlined in the text protocol </w:t>
      </w:r>
      <w:r w:rsidR="00CF7568">
        <w:rPr>
          <w:rFonts w:ascii="Helvetica" w:hAnsi="Helvetica" w:cs="Arial"/>
          <w:b/>
          <w:sz w:val="22"/>
          <w:szCs w:val="22"/>
        </w:rPr>
        <w:t>[1]</w:t>
      </w:r>
      <w:r w:rsidR="00CF7568">
        <w:rPr>
          <w:rFonts w:ascii="Helvetica" w:hAnsi="Helvetica" w:cs="Arial"/>
          <w:sz w:val="22"/>
          <w:szCs w:val="22"/>
        </w:rPr>
        <w:t xml:space="preserve">. Use sodium hydroxide to adjust the pH to 12 </w:t>
      </w:r>
      <w:r w:rsidR="00CF7568">
        <w:rPr>
          <w:rFonts w:ascii="Helvetica" w:hAnsi="Helvetica" w:cs="Arial"/>
          <w:b/>
          <w:sz w:val="22"/>
          <w:szCs w:val="22"/>
        </w:rPr>
        <w:t>[2</w:t>
      </w:r>
      <w:r w:rsidR="0077623C">
        <w:rPr>
          <w:rFonts w:ascii="Helvetica" w:hAnsi="Helvetica" w:cs="Arial"/>
          <w:b/>
          <w:sz w:val="22"/>
          <w:szCs w:val="22"/>
        </w:rPr>
        <w:t>-TXT</w:t>
      </w:r>
      <w:r w:rsidR="00CF7568">
        <w:rPr>
          <w:rFonts w:ascii="Helvetica" w:hAnsi="Helvetica" w:cs="Arial"/>
          <w:b/>
          <w:sz w:val="22"/>
          <w:szCs w:val="22"/>
        </w:rPr>
        <w:t>]</w:t>
      </w:r>
      <w:r w:rsidR="00CF7568">
        <w:rPr>
          <w:rFonts w:ascii="Helvetica" w:hAnsi="Helvetica" w:cs="Arial"/>
          <w:sz w:val="22"/>
          <w:szCs w:val="22"/>
        </w:rPr>
        <w:t>.</w:t>
      </w:r>
    </w:p>
    <w:p w14:paraId="1BEA25C6" w14:textId="39614D08" w:rsidR="0077623C" w:rsidRDefault="00D0119E" w:rsidP="0077623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MED/WIDE: </w:t>
      </w:r>
      <w:r w:rsidR="00C8605D">
        <w:rPr>
          <w:rFonts w:ascii="Helvetica" w:hAnsi="Helvetica" w:cs="Arial"/>
          <w:sz w:val="22"/>
          <w:szCs w:val="22"/>
        </w:rPr>
        <w:t>Talent approaches the lab bench and begins preparing the buffer and Tween 20. Any action in these preparation processes can be filmed for this shot.</w:t>
      </w:r>
    </w:p>
    <w:p w14:paraId="00B7E11E" w14:textId="79BEC47B" w:rsidR="0077623C" w:rsidRDefault="00C8605D" w:rsidP="0077623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sodium hydroxide to the buffer to adjust the </w:t>
      </w:r>
      <w:proofErr w:type="spellStart"/>
      <w:r>
        <w:rPr>
          <w:rFonts w:ascii="Helvetica" w:hAnsi="Helvetica" w:cs="Arial"/>
          <w:sz w:val="22"/>
          <w:szCs w:val="22"/>
        </w:rPr>
        <w:t>pH</w:t>
      </w:r>
      <w:r w:rsidR="0077623C">
        <w:rPr>
          <w:rFonts w:ascii="Helvetica" w:hAnsi="Helvetica" w:cs="Arial"/>
          <w:sz w:val="22"/>
          <w:szCs w:val="22"/>
        </w:rPr>
        <w:t>.</w:t>
      </w:r>
      <w:proofErr w:type="spellEnd"/>
      <w:r w:rsidR="0077623C">
        <w:rPr>
          <w:rFonts w:ascii="Helvetica" w:hAnsi="Helvetica" w:cs="Arial"/>
          <w:sz w:val="22"/>
          <w:szCs w:val="22"/>
        </w:rPr>
        <w:t xml:space="preserve"> </w:t>
      </w:r>
      <w:r w:rsidR="0077623C" w:rsidRPr="0077623C">
        <w:rPr>
          <w:rFonts w:ascii="Helvetica" w:hAnsi="Helvetica" w:cs="Arial"/>
          <w:b/>
          <w:sz w:val="22"/>
          <w:szCs w:val="22"/>
        </w:rPr>
        <w:t xml:space="preserve">TEXT: Warning: </w:t>
      </w:r>
      <w:proofErr w:type="spellStart"/>
      <w:r w:rsidR="0077623C" w:rsidRPr="0077623C">
        <w:rPr>
          <w:rFonts w:ascii="Helvetica" w:hAnsi="Helvetica" w:cs="Arial"/>
          <w:b/>
          <w:sz w:val="22"/>
          <w:szCs w:val="22"/>
        </w:rPr>
        <w:t>NaOH</w:t>
      </w:r>
      <w:proofErr w:type="spellEnd"/>
      <w:r w:rsidR="0077623C" w:rsidRPr="0077623C">
        <w:rPr>
          <w:rFonts w:ascii="Helvetica" w:hAnsi="Helvetica" w:cs="Arial"/>
          <w:b/>
          <w:sz w:val="22"/>
          <w:szCs w:val="22"/>
        </w:rPr>
        <w:t xml:space="preserve"> is corrosive</w:t>
      </w:r>
      <w:r w:rsidR="0077623C">
        <w:rPr>
          <w:rFonts w:ascii="Helvetica" w:hAnsi="Helvetica" w:cs="Arial"/>
          <w:sz w:val="22"/>
          <w:szCs w:val="22"/>
        </w:rPr>
        <w:t>.</w:t>
      </w:r>
    </w:p>
    <w:p w14:paraId="2943FA9D" w14:textId="570BFAD6" w:rsidR="002E1BCD" w:rsidRPr="002E1BCD" w:rsidRDefault="002E1BCD" w:rsidP="002E1BCD">
      <w:pPr>
        <w:numPr>
          <w:ilvl w:val="1"/>
          <w:numId w:val="12"/>
        </w:numPr>
        <w:spacing w:before="240"/>
        <w:outlineLvl w:val="0"/>
        <w:rPr>
          <w:rFonts w:ascii="Helvetica" w:hAnsi="Helvetica" w:cs="Arial"/>
          <w:sz w:val="22"/>
          <w:szCs w:val="22"/>
        </w:rPr>
      </w:pPr>
      <w:r>
        <w:rPr>
          <w:rFonts w:ascii="Helvetica" w:hAnsi="Helvetica" w:cs="Arial"/>
          <w:sz w:val="22"/>
          <w:szCs w:val="22"/>
        </w:rPr>
        <w:t xml:space="preserve">Mix 100 microliters of lysing buffer with 1 microliter </w:t>
      </w:r>
      <w:proofErr w:type="gramStart"/>
      <w:r>
        <w:rPr>
          <w:rFonts w:ascii="Helvetica" w:hAnsi="Helvetica" w:cs="Arial"/>
          <w:sz w:val="22"/>
          <w:szCs w:val="22"/>
        </w:rPr>
        <w:t>of 1 molar DDT</w:t>
      </w:r>
      <w:proofErr w:type="gramEnd"/>
      <w:r>
        <w:rPr>
          <w:rFonts w:ascii="Helvetica" w:hAnsi="Helvetica" w:cs="Arial"/>
          <w:sz w:val="22"/>
          <w:szCs w:val="22"/>
        </w:rPr>
        <w:t xml:space="preserve"> and 4 microliters of 50 percent CHAPS</w:t>
      </w:r>
      <w:r w:rsidR="005158E6">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Add 1 microliter of the prepared cell culture </w:t>
      </w:r>
      <w:r>
        <w:rPr>
          <w:rFonts w:ascii="Helvetica" w:hAnsi="Helvetica" w:cs="Arial"/>
          <w:b/>
          <w:sz w:val="22"/>
          <w:szCs w:val="22"/>
        </w:rPr>
        <w:t>[2-TXT]</w:t>
      </w:r>
      <w:r>
        <w:rPr>
          <w:rFonts w:ascii="Helvetica" w:hAnsi="Helvetica" w:cs="Arial"/>
          <w:sz w:val="22"/>
          <w:szCs w:val="22"/>
        </w:rPr>
        <w:t xml:space="preserve">, and homogenize the solution by slow pipetting to avoid bubbles </w:t>
      </w:r>
      <w:r>
        <w:rPr>
          <w:rFonts w:ascii="Helvetica" w:hAnsi="Helvetica" w:cs="Arial"/>
          <w:b/>
          <w:sz w:val="22"/>
          <w:szCs w:val="22"/>
        </w:rPr>
        <w:t>[3]</w:t>
      </w:r>
      <w:r>
        <w:rPr>
          <w:rFonts w:ascii="Helvetica" w:hAnsi="Helvetica" w:cs="Arial"/>
          <w:sz w:val="22"/>
          <w:szCs w:val="22"/>
        </w:rPr>
        <w:t xml:space="preserve">. </w:t>
      </w:r>
    </w:p>
    <w:p w14:paraId="2FF23427" w14:textId="060D3EC8" w:rsidR="002E1BCD" w:rsidRPr="006A6324" w:rsidRDefault="00C8605D" w:rsidP="002E1BCD">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354A25">
        <w:rPr>
          <w:rFonts w:ascii="Helvetica" w:hAnsi="Helvetica" w:cs="Arial"/>
          <w:sz w:val="22"/>
          <w:szCs w:val="22"/>
        </w:rPr>
        <w:t xml:space="preserve"> mixes the lysing buffer with DD</w:t>
      </w:r>
      <w:r>
        <w:rPr>
          <w:rFonts w:ascii="Helvetica" w:hAnsi="Helvetica" w:cs="Arial"/>
          <w:sz w:val="22"/>
          <w:szCs w:val="22"/>
        </w:rPr>
        <w:t>T and CHAPS</w:t>
      </w:r>
      <w:r w:rsidR="002E1BCD">
        <w:rPr>
          <w:rFonts w:ascii="Helvetica" w:hAnsi="Helvetica" w:cs="Arial"/>
          <w:sz w:val="22"/>
          <w:szCs w:val="22"/>
        </w:rPr>
        <w:t xml:space="preserve">. </w:t>
      </w:r>
      <w:r w:rsidR="002E1BCD" w:rsidRPr="002E1BCD">
        <w:rPr>
          <w:rFonts w:ascii="Helvetica" w:hAnsi="Helvetica" w:cs="Arial"/>
          <w:b/>
          <w:sz w:val="22"/>
          <w:szCs w:val="22"/>
        </w:rPr>
        <w:t xml:space="preserve">TEXT: </w:t>
      </w:r>
      <w:r w:rsidR="00354A25">
        <w:rPr>
          <w:rFonts w:ascii="Helvetica" w:hAnsi="Helvetica" w:cs="Arial"/>
          <w:b/>
          <w:sz w:val="22"/>
          <w:szCs w:val="22"/>
        </w:rPr>
        <w:t xml:space="preserve">CHAPS: </w:t>
      </w:r>
      <w:r w:rsidR="002E1BCD" w:rsidRPr="002E1BCD">
        <w:rPr>
          <w:rFonts w:ascii="Helvetica" w:hAnsi="Helvetica" w:cs="Arial"/>
          <w:b/>
          <w:sz w:val="22"/>
          <w:szCs w:val="22"/>
        </w:rPr>
        <w:t>3-[(3-</w:t>
      </w:r>
      <w:proofErr w:type="gramStart"/>
      <w:r w:rsidR="002E1BCD" w:rsidRPr="002E1BCD">
        <w:rPr>
          <w:rFonts w:ascii="Helvetica" w:hAnsi="Helvetica" w:cs="Arial"/>
          <w:b/>
          <w:sz w:val="22"/>
          <w:szCs w:val="22"/>
        </w:rPr>
        <w:t>cholamidopropyl)</w:t>
      </w:r>
      <w:proofErr w:type="spellStart"/>
      <w:r w:rsidR="002E1BCD" w:rsidRPr="002E1BCD">
        <w:rPr>
          <w:rFonts w:ascii="Helvetica" w:hAnsi="Helvetica" w:cs="Arial"/>
          <w:b/>
          <w:sz w:val="22"/>
          <w:szCs w:val="22"/>
        </w:rPr>
        <w:t>dimethylammonio</w:t>
      </w:r>
      <w:proofErr w:type="spellEnd"/>
      <w:proofErr w:type="gramEnd"/>
      <w:r w:rsidR="002E1BCD" w:rsidRPr="002E1BCD">
        <w:rPr>
          <w:rFonts w:ascii="Helvetica" w:hAnsi="Helvetica" w:cs="Arial"/>
          <w:b/>
          <w:sz w:val="22"/>
          <w:szCs w:val="22"/>
        </w:rPr>
        <w:t>]-1-propanesulfonate</w:t>
      </w:r>
      <w:r w:rsidR="002E1BCD">
        <w:rPr>
          <w:rFonts w:ascii="Helvetica" w:hAnsi="Helvetica" w:cs="Arial"/>
          <w:sz w:val="22"/>
          <w:szCs w:val="22"/>
        </w:rPr>
        <w:t>.</w:t>
      </w:r>
    </w:p>
    <w:p w14:paraId="79C77659" w14:textId="0BF1722D" w:rsidR="0077623C" w:rsidRDefault="00C8605D" w:rsidP="0077623C">
      <w:pPr>
        <w:numPr>
          <w:ilvl w:val="2"/>
          <w:numId w:val="12"/>
        </w:numPr>
        <w:spacing w:before="240"/>
        <w:outlineLvl w:val="0"/>
        <w:rPr>
          <w:rFonts w:ascii="Helvetica" w:hAnsi="Helvetica" w:cs="Arial"/>
          <w:sz w:val="22"/>
          <w:szCs w:val="22"/>
        </w:rPr>
      </w:pPr>
      <w:r>
        <w:rPr>
          <w:rFonts w:ascii="Helvetica" w:hAnsi="Helvetica" w:cs="Arial"/>
          <w:sz w:val="22"/>
          <w:szCs w:val="22"/>
        </w:rPr>
        <w:t>MED: Talent adds some prepared cell culture to the lysing buffer mixture</w:t>
      </w:r>
      <w:r w:rsidR="0077623C">
        <w:rPr>
          <w:rFonts w:ascii="Helvetica" w:hAnsi="Helvetica" w:cs="Arial"/>
          <w:sz w:val="22"/>
          <w:szCs w:val="22"/>
        </w:rPr>
        <w:t xml:space="preserve">. </w:t>
      </w:r>
      <w:r w:rsidR="0077623C" w:rsidRPr="0077623C">
        <w:rPr>
          <w:rFonts w:ascii="Helvetica" w:hAnsi="Helvetica" w:cs="Arial"/>
          <w:b/>
          <w:sz w:val="22"/>
          <w:szCs w:val="22"/>
        </w:rPr>
        <w:t>TEXT: See text for details on preparing the cells</w:t>
      </w:r>
      <w:r w:rsidR="0077623C">
        <w:rPr>
          <w:rFonts w:ascii="Helvetica" w:hAnsi="Helvetica" w:cs="Arial"/>
          <w:sz w:val="22"/>
          <w:szCs w:val="22"/>
        </w:rPr>
        <w:t>.</w:t>
      </w:r>
      <w:r w:rsidR="00354A25">
        <w:rPr>
          <w:rFonts w:ascii="Helvetica" w:hAnsi="Helvetica" w:cs="Arial"/>
          <w:sz w:val="22"/>
          <w:szCs w:val="22"/>
        </w:rPr>
        <w:t xml:space="preserve"> </w:t>
      </w:r>
      <w:r w:rsidR="00354A25" w:rsidRPr="00354A25">
        <w:rPr>
          <w:rFonts w:ascii="Helvetica" w:hAnsi="Helvetica" w:cs="Arial"/>
          <w:sz w:val="22"/>
          <w:szCs w:val="22"/>
          <w:highlight w:val="green"/>
        </w:rPr>
        <w:t>[Shots 2.2.2 and 2.2.3 combined]</w:t>
      </w:r>
    </w:p>
    <w:p w14:paraId="74142309" w14:textId="23F707A9" w:rsidR="002E1BCD" w:rsidRDefault="00C8605D" w:rsidP="0077623C">
      <w:pPr>
        <w:numPr>
          <w:ilvl w:val="2"/>
          <w:numId w:val="12"/>
        </w:numPr>
        <w:spacing w:before="240"/>
        <w:outlineLvl w:val="0"/>
        <w:rPr>
          <w:rFonts w:ascii="Helvetica" w:hAnsi="Helvetica" w:cs="Arial"/>
          <w:sz w:val="22"/>
          <w:szCs w:val="22"/>
        </w:rPr>
      </w:pPr>
      <w:r>
        <w:rPr>
          <w:rFonts w:ascii="Helvetica" w:hAnsi="Helvetica" w:cs="Arial"/>
          <w:sz w:val="22"/>
          <w:szCs w:val="22"/>
        </w:rPr>
        <w:t>CU: Talent pipettes the solution up and down to homogenize it.</w:t>
      </w:r>
    </w:p>
    <w:p w14:paraId="43910BAD" w14:textId="2E595201" w:rsidR="0077623C" w:rsidRDefault="002E1BCD" w:rsidP="003138D4">
      <w:pPr>
        <w:numPr>
          <w:ilvl w:val="1"/>
          <w:numId w:val="12"/>
        </w:numPr>
        <w:spacing w:before="240"/>
        <w:outlineLvl w:val="0"/>
        <w:rPr>
          <w:rFonts w:ascii="Helvetica" w:hAnsi="Helvetica" w:cs="Arial"/>
          <w:sz w:val="22"/>
          <w:szCs w:val="22"/>
        </w:rPr>
      </w:pPr>
      <w:r>
        <w:rPr>
          <w:rFonts w:ascii="Helvetica" w:hAnsi="Helvetica" w:cs="Arial"/>
          <w:sz w:val="22"/>
          <w:szCs w:val="22"/>
        </w:rPr>
        <w:t>Incubate in the dark at room temperature</w:t>
      </w:r>
      <w:r w:rsidR="005158E6">
        <w:rPr>
          <w:rFonts w:ascii="Helvetica" w:hAnsi="Helvetica" w:cs="Arial"/>
          <w:sz w:val="22"/>
          <w:szCs w:val="22"/>
        </w:rPr>
        <w:t xml:space="preserve"> </w:t>
      </w:r>
      <w:r w:rsidR="005158E6">
        <w:rPr>
          <w:rFonts w:ascii="Helvetica" w:hAnsi="Helvetica" w:cs="Arial"/>
          <w:b/>
          <w:sz w:val="22"/>
          <w:szCs w:val="22"/>
        </w:rPr>
        <w:t>[1]</w:t>
      </w:r>
      <w:r>
        <w:rPr>
          <w:rFonts w:ascii="Helvetica" w:hAnsi="Helvetica" w:cs="Arial"/>
          <w:sz w:val="22"/>
          <w:szCs w:val="22"/>
        </w:rPr>
        <w:t xml:space="preserve"> for 5 minutes with gentle agitation </w:t>
      </w:r>
      <w:r>
        <w:rPr>
          <w:rFonts w:ascii="Helvetica" w:hAnsi="Helvetica" w:cs="Arial"/>
          <w:b/>
          <w:sz w:val="22"/>
          <w:szCs w:val="22"/>
        </w:rPr>
        <w:t>[</w:t>
      </w:r>
      <w:r w:rsidR="005158E6">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Then, re-homogenize the solution by pipetting it up and down slowly </w:t>
      </w:r>
      <w:r>
        <w:rPr>
          <w:rFonts w:ascii="Helvetica" w:hAnsi="Helvetica" w:cs="Arial"/>
          <w:b/>
          <w:sz w:val="22"/>
          <w:szCs w:val="22"/>
        </w:rPr>
        <w:t>[</w:t>
      </w:r>
      <w:r w:rsidR="005158E6">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r w:rsidR="007F1180">
        <w:rPr>
          <w:rFonts w:ascii="Helvetica" w:hAnsi="Helvetica" w:cs="Arial"/>
          <w:sz w:val="22"/>
          <w:szCs w:val="22"/>
        </w:rPr>
        <w:t xml:space="preserve"> </w:t>
      </w:r>
    </w:p>
    <w:p w14:paraId="2E79CBFB" w14:textId="28E284DD" w:rsidR="007F1180" w:rsidRDefault="00C8605D" w:rsidP="007F118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5158E6">
        <w:rPr>
          <w:rFonts w:ascii="Helvetica" w:hAnsi="Helvetica" w:cs="Arial"/>
          <w:sz w:val="22"/>
          <w:szCs w:val="22"/>
        </w:rPr>
        <w:t>Talent wraps the sample with aluminum foil</w:t>
      </w:r>
      <w:r>
        <w:rPr>
          <w:rFonts w:ascii="Helvetica" w:hAnsi="Helvetica" w:cs="Arial"/>
          <w:sz w:val="22"/>
          <w:szCs w:val="22"/>
        </w:rPr>
        <w:t>.</w:t>
      </w:r>
    </w:p>
    <w:p w14:paraId="33ABBC57" w14:textId="5E65367C" w:rsidR="005158E6" w:rsidRDefault="005158E6" w:rsidP="007F118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wrapped sample on an orbital mixer.</w:t>
      </w:r>
    </w:p>
    <w:p w14:paraId="74F6D202" w14:textId="77777777" w:rsidR="00C8605D" w:rsidRDefault="00C8605D" w:rsidP="00C8605D">
      <w:pPr>
        <w:numPr>
          <w:ilvl w:val="2"/>
          <w:numId w:val="12"/>
        </w:numPr>
        <w:spacing w:before="240"/>
        <w:outlineLvl w:val="0"/>
        <w:rPr>
          <w:rFonts w:ascii="Helvetica" w:hAnsi="Helvetica" w:cs="Arial"/>
          <w:sz w:val="22"/>
          <w:szCs w:val="22"/>
        </w:rPr>
      </w:pPr>
      <w:r>
        <w:rPr>
          <w:rFonts w:ascii="Helvetica" w:hAnsi="Helvetica" w:cs="Arial"/>
          <w:sz w:val="22"/>
          <w:szCs w:val="22"/>
        </w:rPr>
        <w:t>MED: Talent pipettes the solution up and down to homogenize it.</w:t>
      </w:r>
    </w:p>
    <w:p w14:paraId="57CE72E0" w14:textId="0B03D1C0" w:rsidR="002E1BCD" w:rsidRDefault="002E1BCD" w:rsidP="003138D4">
      <w:pPr>
        <w:numPr>
          <w:ilvl w:val="1"/>
          <w:numId w:val="12"/>
        </w:numPr>
        <w:spacing w:before="240"/>
        <w:outlineLvl w:val="0"/>
        <w:rPr>
          <w:rFonts w:ascii="Helvetica" w:hAnsi="Helvetica" w:cs="Arial"/>
          <w:sz w:val="22"/>
          <w:szCs w:val="22"/>
        </w:rPr>
      </w:pPr>
      <w:r>
        <w:rPr>
          <w:rFonts w:ascii="Helvetica" w:hAnsi="Helvetica" w:cs="Arial"/>
          <w:sz w:val="22"/>
          <w:szCs w:val="22"/>
        </w:rPr>
        <w:t>Add 1 microgram of Cy3</w:t>
      </w:r>
      <w:r w:rsidR="005158E6">
        <w:rPr>
          <w:rFonts w:ascii="Helvetica" w:hAnsi="Helvetica" w:cs="Arial"/>
          <w:sz w:val="22"/>
          <w:szCs w:val="22"/>
        </w:rPr>
        <w:t xml:space="preserve"> </w:t>
      </w:r>
      <w:r>
        <w:rPr>
          <w:rFonts w:ascii="Helvetica" w:hAnsi="Helvetica" w:cs="Arial"/>
          <w:sz w:val="22"/>
          <w:szCs w:val="22"/>
        </w:rPr>
        <w:t>NHS-ester dye</w:t>
      </w:r>
      <w:r w:rsidR="005158E6">
        <w:rPr>
          <w:rFonts w:ascii="Helvetica" w:hAnsi="Helvetica" w:cs="Arial"/>
          <w:sz w:val="22"/>
          <w:szCs w:val="22"/>
        </w:rPr>
        <w:t xml:space="preserve"> </w:t>
      </w:r>
      <w:r w:rsidR="005158E6" w:rsidRPr="005158E6">
        <w:rPr>
          <w:rFonts w:ascii="Helvetica" w:hAnsi="Helvetica" w:cs="Arial"/>
          <w:i/>
          <w:color w:val="FF0000"/>
          <w:sz w:val="22"/>
          <w:szCs w:val="22"/>
        </w:rPr>
        <w:t>(“sigh-three N-H-S</w:t>
      </w:r>
      <w:r w:rsidR="005158E6">
        <w:rPr>
          <w:rFonts w:ascii="Helvetica" w:hAnsi="Helvetica" w:cs="Arial"/>
          <w:i/>
          <w:color w:val="FF0000"/>
          <w:sz w:val="22"/>
          <w:szCs w:val="22"/>
        </w:rPr>
        <w:t xml:space="preserve"> ester dye</w:t>
      </w:r>
      <w:r w:rsidR="005158E6" w:rsidRPr="005158E6">
        <w:rPr>
          <w:rFonts w:ascii="Helvetica" w:hAnsi="Helvetica" w:cs="Arial"/>
          <w:i/>
          <w:color w:val="FF0000"/>
          <w:sz w:val="22"/>
          <w:szCs w:val="22"/>
        </w:rPr>
        <w:t>”)</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and homogenize the solution by slowly pipetting to avoid bubbles </w:t>
      </w:r>
      <w:r>
        <w:rPr>
          <w:rFonts w:ascii="Helvetica" w:hAnsi="Helvetica" w:cs="Arial"/>
          <w:b/>
          <w:sz w:val="22"/>
          <w:szCs w:val="22"/>
        </w:rPr>
        <w:t>[2]</w:t>
      </w:r>
      <w:r>
        <w:rPr>
          <w:rFonts w:ascii="Helvetica" w:hAnsi="Helvetica" w:cs="Arial"/>
          <w:sz w:val="22"/>
          <w:szCs w:val="22"/>
        </w:rPr>
        <w:t xml:space="preserve">. Incubate in the dark at room temperature for 10 minutes with gentle agitation </w:t>
      </w:r>
      <w:r>
        <w:rPr>
          <w:rFonts w:ascii="Helvetica" w:hAnsi="Helvetica" w:cs="Arial"/>
          <w:b/>
          <w:sz w:val="22"/>
          <w:szCs w:val="22"/>
        </w:rPr>
        <w:t>[3]</w:t>
      </w:r>
      <w:r>
        <w:rPr>
          <w:rFonts w:ascii="Helvetica" w:hAnsi="Helvetica" w:cs="Arial"/>
          <w:sz w:val="22"/>
          <w:szCs w:val="22"/>
        </w:rPr>
        <w:t>. Repeat th</w:t>
      </w:r>
      <w:r w:rsidR="007F1180">
        <w:rPr>
          <w:rFonts w:ascii="Helvetica" w:hAnsi="Helvetica" w:cs="Arial"/>
          <w:sz w:val="22"/>
          <w:szCs w:val="22"/>
        </w:rPr>
        <w:t xml:space="preserve">is process – adding the same amount of dye and incubating the sample – one time </w:t>
      </w:r>
      <w:r w:rsidR="007F1180">
        <w:rPr>
          <w:rFonts w:ascii="Helvetica" w:hAnsi="Helvetica" w:cs="Arial"/>
          <w:b/>
          <w:sz w:val="22"/>
          <w:szCs w:val="22"/>
        </w:rPr>
        <w:t>[4]</w:t>
      </w:r>
      <w:r w:rsidR="007F1180">
        <w:rPr>
          <w:rFonts w:ascii="Helvetica" w:hAnsi="Helvetica" w:cs="Arial"/>
          <w:sz w:val="22"/>
          <w:szCs w:val="22"/>
        </w:rPr>
        <w:t xml:space="preserve">. </w:t>
      </w:r>
    </w:p>
    <w:p w14:paraId="2619E912" w14:textId="295976CB" w:rsidR="002E1BCD" w:rsidRDefault="00C8605D" w:rsidP="002E1BCD">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dye to the solution</w:t>
      </w:r>
      <w:r w:rsidR="002E1BCD">
        <w:rPr>
          <w:rFonts w:ascii="Helvetica" w:hAnsi="Helvetica" w:cs="Arial"/>
          <w:sz w:val="22"/>
          <w:szCs w:val="22"/>
        </w:rPr>
        <w:t xml:space="preserve">. </w:t>
      </w:r>
      <w:r w:rsidR="002E1BCD" w:rsidRPr="002E1BCD">
        <w:rPr>
          <w:rFonts w:ascii="Helvetica" w:hAnsi="Helvetica" w:cs="Arial"/>
          <w:b/>
          <w:sz w:val="22"/>
          <w:szCs w:val="22"/>
        </w:rPr>
        <w:t>TEXT: Cy3 NHS-ester dye concentration: 2 μg/</w:t>
      </w:r>
      <w:proofErr w:type="spellStart"/>
      <w:r w:rsidR="002E1BCD" w:rsidRPr="002E1BCD">
        <w:rPr>
          <w:rFonts w:ascii="Helvetica" w:hAnsi="Helvetica" w:cs="Arial"/>
          <w:b/>
          <w:sz w:val="22"/>
          <w:szCs w:val="22"/>
        </w:rPr>
        <w:t>mL</w:t>
      </w:r>
      <w:r w:rsidR="002E1BCD">
        <w:rPr>
          <w:rFonts w:ascii="Helvetica" w:hAnsi="Helvetica" w:cs="Arial"/>
          <w:sz w:val="22"/>
          <w:szCs w:val="22"/>
        </w:rPr>
        <w:t>.</w:t>
      </w:r>
      <w:proofErr w:type="spellEnd"/>
    </w:p>
    <w:p w14:paraId="56ED9EFB" w14:textId="77777777" w:rsidR="00C8605D" w:rsidRDefault="00C8605D" w:rsidP="00C8605D">
      <w:pPr>
        <w:numPr>
          <w:ilvl w:val="2"/>
          <w:numId w:val="12"/>
        </w:numPr>
        <w:spacing w:before="240"/>
        <w:outlineLvl w:val="0"/>
        <w:rPr>
          <w:rFonts w:ascii="Helvetica" w:hAnsi="Helvetica" w:cs="Arial"/>
          <w:sz w:val="22"/>
          <w:szCs w:val="22"/>
        </w:rPr>
      </w:pPr>
      <w:r>
        <w:rPr>
          <w:rFonts w:ascii="Helvetica" w:hAnsi="Helvetica" w:cs="Arial"/>
          <w:sz w:val="22"/>
          <w:szCs w:val="22"/>
        </w:rPr>
        <w:t>MED: Talent pipettes the solution up and down to homogenize it.</w:t>
      </w:r>
    </w:p>
    <w:p w14:paraId="39F751C6" w14:textId="77777777" w:rsidR="00C8605D" w:rsidRDefault="00C8605D" w:rsidP="00C8605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solution to a dark place to incubate with gentle agitation.</w:t>
      </w:r>
    </w:p>
    <w:p w14:paraId="7D956367" w14:textId="3B8F2BC1" w:rsidR="007F1180" w:rsidRDefault="00C8605D" w:rsidP="002E1BC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additional dye to the solution and pipettes it up and down. Alternatively, any part of this process can be filmed for this shot.</w:t>
      </w:r>
    </w:p>
    <w:p w14:paraId="67137262" w14:textId="77777777" w:rsidR="00CE10F2" w:rsidRDefault="007F118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100 microliters </w:t>
      </w:r>
      <w:proofErr w:type="gramStart"/>
      <w:r>
        <w:rPr>
          <w:rFonts w:ascii="Helvetica" w:hAnsi="Helvetica" w:cs="Arial"/>
          <w:sz w:val="22"/>
          <w:szCs w:val="22"/>
        </w:rPr>
        <w:t>of 0.8 molar HEPES-sodium hydroxide to adjust the pH of the solution to 7.2 and to quench the reaction</w:t>
      </w:r>
      <w:proofErr w:type="gramEnd"/>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Slowly pipet up and down to homogenize the solution </w:t>
      </w:r>
      <w:r>
        <w:rPr>
          <w:rFonts w:ascii="Helvetica" w:hAnsi="Helvetica" w:cs="Arial"/>
          <w:b/>
          <w:sz w:val="22"/>
          <w:szCs w:val="22"/>
        </w:rPr>
        <w:t>[2]</w:t>
      </w:r>
      <w:r>
        <w:rPr>
          <w:rFonts w:ascii="Helvetica" w:hAnsi="Helvetica" w:cs="Arial"/>
          <w:sz w:val="22"/>
          <w:szCs w:val="22"/>
        </w:rPr>
        <w:t>.</w:t>
      </w:r>
    </w:p>
    <w:p w14:paraId="4F95D20D" w14:textId="0437B9E5" w:rsidR="00C8605D" w:rsidRDefault="00C8605D" w:rsidP="00C8605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HEPES-sodium hydroxide to the solution to adjust the </w:t>
      </w:r>
      <w:proofErr w:type="spellStart"/>
      <w:r>
        <w:rPr>
          <w:rFonts w:ascii="Helvetica" w:hAnsi="Helvetica" w:cs="Arial"/>
          <w:sz w:val="22"/>
          <w:szCs w:val="22"/>
        </w:rPr>
        <w:t>pH.</w:t>
      </w:r>
      <w:proofErr w:type="spellEnd"/>
      <w:r w:rsidR="00354A25">
        <w:rPr>
          <w:rFonts w:ascii="Helvetica" w:hAnsi="Helvetica" w:cs="Arial"/>
          <w:sz w:val="22"/>
          <w:szCs w:val="22"/>
        </w:rPr>
        <w:t xml:space="preserve"> </w:t>
      </w:r>
      <w:r w:rsidR="00354A25" w:rsidRPr="00354A25">
        <w:rPr>
          <w:rFonts w:ascii="Helvetica" w:hAnsi="Helvetica" w:cs="Arial"/>
          <w:sz w:val="22"/>
          <w:szCs w:val="22"/>
          <w:highlight w:val="green"/>
        </w:rPr>
        <w:t>[Shots 2.5.1 and 2.5.2 combined]</w:t>
      </w:r>
    </w:p>
    <w:p w14:paraId="41A82B3E" w14:textId="764E279B" w:rsidR="00C8605D" w:rsidRPr="00C8605D" w:rsidRDefault="00C8605D"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pipettes the solution up and down to homogenize it.</w:t>
      </w:r>
    </w:p>
    <w:p w14:paraId="7017FF20" w14:textId="77777777" w:rsidR="007F1180" w:rsidRDefault="007F1180" w:rsidP="006E6D28">
      <w:pPr>
        <w:numPr>
          <w:ilvl w:val="1"/>
          <w:numId w:val="12"/>
        </w:numPr>
        <w:spacing w:before="240"/>
        <w:outlineLvl w:val="0"/>
        <w:rPr>
          <w:rFonts w:ascii="Helvetica" w:hAnsi="Helvetica" w:cs="Arial"/>
          <w:sz w:val="22"/>
          <w:szCs w:val="22"/>
        </w:rPr>
      </w:pPr>
      <w:r>
        <w:rPr>
          <w:rFonts w:ascii="Helvetica" w:hAnsi="Helvetica" w:cs="Arial"/>
          <w:sz w:val="22"/>
          <w:szCs w:val="22"/>
        </w:rPr>
        <w:t>Next, add 20 microliters of biotin</w:t>
      </w:r>
      <w:proofErr w:type="gramStart"/>
      <w:r>
        <w:rPr>
          <w:rFonts w:ascii="Helvetica" w:hAnsi="Helvetica" w:cs="Arial"/>
          <w:sz w:val="22"/>
          <w:szCs w:val="22"/>
        </w:rPr>
        <w:t>-(</w:t>
      </w:r>
      <w:proofErr w:type="gramEnd"/>
      <w:r>
        <w:rPr>
          <w:rFonts w:ascii="Helvetica" w:hAnsi="Helvetica" w:cs="Arial"/>
          <w:sz w:val="22"/>
          <w:szCs w:val="22"/>
        </w:rPr>
        <w:t>PEG)</w:t>
      </w:r>
      <w:r w:rsidRPr="007F1180">
        <w:rPr>
          <w:rFonts w:ascii="Helvetica" w:hAnsi="Helvetica" w:cs="Arial"/>
          <w:sz w:val="22"/>
          <w:szCs w:val="22"/>
          <w:vertAlign w:val="subscript"/>
        </w:rPr>
        <w:t>2</w:t>
      </w:r>
      <w:r>
        <w:rPr>
          <w:rFonts w:ascii="Helvetica" w:hAnsi="Helvetica" w:cs="Arial"/>
          <w:sz w:val="22"/>
          <w:szCs w:val="22"/>
        </w:rPr>
        <w:t xml:space="preserve">-amine and 5 microliters of EDC </w:t>
      </w:r>
      <w:r>
        <w:rPr>
          <w:rFonts w:ascii="Helvetica" w:hAnsi="Helvetica" w:cs="Arial"/>
          <w:b/>
          <w:sz w:val="22"/>
          <w:szCs w:val="22"/>
        </w:rPr>
        <w:t>[1-TXT]</w:t>
      </w:r>
      <w:r>
        <w:rPr>
          <w:rFonts w:ascii="Helvetica" w:hAnsi="Helvetica" w:cs="Arial"/>
          <w:sz w:val="22"/>
          <w:szCs w:val="22"/>
        </w:rPr>
        <w:t>.</w:t>
      </w:r>
      <w:r w:rsidR="005933B6">
        <w:rPr>
          <w:rFonts w:ascii="Helvetica" w:hAnsi="Helvetica" w:cs="Arial"/>
          <w:sz w:val="22"/>
          <w:szCs w:val="22"/>
        </w:rPr>
        <w:t xml:space="preserve"> Homogenize the solution by pipetting up and down slowly </w:t>
      </w:r>
      <w:r w:rsidR="005933B6">
        <w:rPr>
          <w:rFonts w:ascii="Helvetica" w:hAnsi="Helvetica" w:cs="Arial"/>
          <w:b/>
          <w:sz w:val="22"/>
          <w:szCs w:val="22"/>
        </w:rPr>
        <w:t>[2]</w:t>
      </w:r>
      <w:r w:rsidR="005933B6">
        <w:rPr>
          <w:rFonts w:ascii="Helvetica" w:hAnsi="Helvetica" w:cs="Arial"/>
          <w:sz w:val="22"/>
          <w:szCs w:val="22"/>
        </w:rPr>
        <w:t xml:space="preserve">. Incubate in the dark at room temperature for 1 hour with gentle agitation </w:t>
      </w:r>
      <w:r w:rsidR="005933B6">
        <w:rPr>
          <w:rFonts w:ascii="Helvetica" w:hAnsi="Helvetica" w:cs="Arial"/>
          <w:b/>
          <w:sz w:val="22"/>
          <w:szCs w:val="22"/>
        </w:rPr>
        <w:t>[3]</w:t>
      </w:r>
      <w:r w:rsidR="005933B6">
        <w:rPr>
          <w:rFonts w:ascii="Helvetica" w:hAnsi="Helvetica" w:cs="Arial"/>
          <w:sz w:val="22"/>
          <w:szCs w:val="22"/>
        </w:rPr>
        <w:t>.</w:t>
      </w:r>
    </w:p>
    <w:p w14:paraId="63A3738C" w14:textId="72E5873C" w:rsidR="007F1180" w:rsidRDefault="00C8605D"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adds biotin</w:t>
      </w:r>
      <w:proofErr w:type="gramStart"/>
      <w:r>
        <w:rPr>
          <w:rFonts w:ascii="Helvetica" w:hAnsi="Helvetica" w:cs="Arial"/>
          <w:sz w:val="22"/>
          <w:szCs w:val="22"/>
        </w:rPr>
        <w:t>-(</w:t>
      </w:r>
      <w:proofErr w:type="gramEnd"/>
      <w:r>
        <w:rPr>
          <w:rFonts w:ascii="Helvetica" w:hAnsi="Helvetica" w:cs="Arial"/>
          <w:sz w:val="22"/>
          <w:szCs w:val="22"/>
        </w:rPr>
        <w:t>PEG)</w:t>
      </w:r>
      <w:r w:rsidRPr="007F1180">
        <w:rPr>
          <w:rFonts w:ascii="Helvetica" w:hAnsi="Helvetica" w:cs="Arial"/>
          <w:sz w:val="22"/>
          <w:szCs w:val="22"/>
          <w:vertAlign w:val="subscript"/>
        </w:rPr>
        <w:t>2</w:t>
      </w:r>
      <w:r>
        <w:rPr>
          <w:rFonts w:ascii="Helvetica" w:hAnsi="Helvetica" w:cs="Arial"/>
          <w:sz w:val="22"/>
          <w:szCs w:val="22"/>
        </w:rPr>
        <w:t>-amine</w:t>
      </w:r>
      <w:r w:rsidR="005158E6">
        <w:rPr>
          <w:rFonts w:ascii="Helvetica" w:hAnsi="Helvetica" w:cs="Arial"/>
          <w:sz w:val="22"/>
          <w:szCs w:val="22"/>
        </w:rPr>
        <w:t xml:space="preserve"> </w:t>
      </w:r>
      <w:r w:rsidR="005158E6" w:rsidRPr="005158E6">
        <w:rPr>
          <w:rFonts w:ascii="Helvetica" w:hAnsi="Helvetica" w:cs="Arial"/>
          <w:i/>
          <w:color w:val="FF0000"/>
          <w:sz w:val="22"/>
          <w:szCs w:val="22"/>
        </w:rPr>
        <w:t>(“bio-tin peg-two amine”)</w:t>
      </w:r>
      <w:r>
        <w:rPr>
          <w:rFonts w:ascii="Helvetica" w:hAnsi="Helvetica" w:cs="Arial"/>
          <w:sz w:val="22"/>
          <w:szCs w:val="22"/>
        </w:rPr>
        <w:t xml:space="preserve"> and EDC to the solution</w:t>
      </w:r>
      <w:r w:rsidR="007F1180">
        <w:rPr>
          <w:rFonts w:ascii="Helvetica" w:hAnsi="Helvetica" w:cs="Arial"/>
          <w:sz w:val="22"/>
          <w:szCs w:val="22"/>
        </w:rPr>
        <w:t xml:space="preserve">. </w:t>
      </w:r>
      <w:r w:rsidR="007F1180" w:rsidRPr="005933B6">
        <w:rPr>
          <w:rFonts w:ascii="Helvetica" w:hAnsi="Helvetica" w:cs="Arial"/>
          <w:b/>
          <w:sz w:val="22"/>
          <w:szCs w:val="22"/>
        </w:rPr>
        <w:t xml:space="preserve">TEXT: </w:t>
      </w:r>
      <w:r w:rsidR="005933B6" w:rsidRPr="005933B6">
        <w:rPr>
          <w:rFonts w:ascii="Helvetica" w:hAnsi="Helvetica" w:cs="Arial"/>
          <w:b/>
          <w:sz w:val="22"/>
          <w:szCs w:val="22"/>
        </w:rPr>
        <w:t>Biotin</w:t>
      </w:r>
      <w:proofErr w:type="gramStart"/>
      <w:r w:rsidR="005933B6" w:rsidRPr="005933B6">
        <w:rPr>
          <w:rFonts w:ascii="Helvetica" w:hAnsi="Helvetica" w:cs="Arial"/>
          <w:b/>
          <w:sz w:val="22"/>
          <w:szCs w:val="22"/>
        </w:rPr>
        <w:t>-(</w:t>
      </w:r>
      <w:proofErr w:type="gramEnd"/>
      <w:r w:rsidR="005933B6" w:rsidRPr="005933B6">
        <w:rPr>
          <w:rFonts w:ascii="Helvetica" w:hAnsi="Helvetica" w:cs="Arial"/>
          <w:b/>
          <w:sz w:val="22"/>
          <w:szCs w:val="22"/>
        </w:rPr>
        <w:t>PEG)</w:t>
      </w:r>
      <w:r w:rsidR="005933B6" w:rsidRPr="005933B6">
        <w:rPr>
          <w:rFonts w:ascii="Helvetica" w:hAnsi="Helvetica" w:cs="Arial"/>
          <w:b/>
          <w:sz w:val="22"/>
          <w:szCs w:val="22"/>
          <w:vertAlign w:val="subscript"/>
        </w:rPr>
        <w:t>2</w:t>
      </w:r>
      <w:r w:rsidR="005933B6" w:rsidRPr="005933B6">
        <w:rPr>
          <w:rFonts w:ascii="Helvetica" w:hAnsi="Helvetica" w:cs="Arial"/>
          <w:b/>
          <w:sz w:val="22"/>
          <w:szCs w:val="22"/>
        </w:rPr>
        <w:t xml:space="preserve">-amine concentration: 19 mg/mL; EDC concentration: 20 </w:t>
      </w:r>
      <w:proofErr w:type="spellStart"/>
      <w:r w:rsidR="005933B6" w:rsidRPr="005933B6">
        <w:rPr>
          <w:rFonts w:ascii="Helvetica" w:hAnsi="Helvetica" w:cs="Arial"/>
          <w:b/>
          <w:sz w:val="22"/>
          <w:szCs w:val="22"/>
        </w:rPr>
        <w:t>mg.mL</w:t>
      </w:r>
      <w:proofErr w:type="spellEnd"/>
      <w:r w:rsidR="005933B6">
        <w:rPr>
          <w:rFonts w:ascii="Helvetica" w:hAnsi="Helvetica" w:cs="Arial"/>
          <w:sz w:val="22"/>
          <w:szCs w:val="22"/>
        </w:rPr>
        <w:t>.</w:t>
      </w:r>
      <w:r w:rsidR="00354A25">
        <w:rPr>
          <w:rFonts w:ascii="Helvetica" w:hAnsi="Helvetica" w:cs="Arial"/>
          <w:sz w:val="22"/>
          <w:szCs w:val="22"/>
        </w:rPr>
        <w:t xml:space="preserve"> </w:t>
      </w:r>
      <w:r w:rsidR="00354A25" w:rsidRPr="00354A25">
        <w:rPr>
          <w:rFonts w:ascii="Helvetica" w:hAnsi="Helvetica" w:cs="Arial"/>
          <w:sz w:val="22"/>
          <w:szCs w:val="22"/>
          <w:highlight w:val="green"/>
        </w:rPr>
        <w:t>[Shots 2.6.1 and 2.6.2 combined]</w:t>
      </w:r>
    </w:p>
    <w:p w14:paraId="1094A4B1" w14:textId="4DD617BC" w:rsidR="005933B6" w:rsidRPr="00C8605D" w:rsidRDefault="00C8605D"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pipettes the solution up and down to homogenize it.</w:t>
      </w:r>
    </w:p>
    <w:p w14:paraId="317EE42E" w14:textId="4B6EFE80" w:rsidR="005933B6" w:rsidRPr="00C8605D" w:rsidRDefault="00C8605D"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solution to a dark place to incubate with gentle agitation.</w:t>
      </w:r>
    </w:p>
    <w:p w14:paraId="0706B66F" w14:textId="77777777" w:rsidR="005933B6" w:rsidRDefault="005933B6" w:rsidP="006E6D28">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an ultrafiltration column with a </w:t>
      </w:r>
      <w:proofErr w:type="gramStart"/>
      <w:r>
        <w:rPr>
          <w:rFonts w:ascii="Helvetica" w:hAnsi="Helvetica" w:cs="Arial"/>
          <w:sz w:val="22"/>
          <w:szCs w:val="22"/>
        </w:rPr>
        <w:t xml:space="preserve">10 </w:t>
      </w:r>
      <w:proofErr w:type="spellStart"/>
      <w:r>
        <w:rPr>
          <w:rFonts w:ascii="Helvetica" w:hAnsi="Helvetica" w:cs="Arial"/>
          <w:sz w:val="22"/>
          <w:szCs w:val="22"/>
        </w:rPr>
        <w:t>kilodalton</w:t>
      </w:r>
      <w:proofErr w:type="spellEnd"/>
      <w:proofErr w:type="gramEnd"/>
      <w:r>
        <w:rPr>
          <w:rFonts w:ascii="Helvetica" w:hAnsi="Helvetica" w:cs="Arial"/>
          <w:sz w:val="22"/>
          <w:szCs w:val="22"/>
        </w:rPr>
        <w:t xml:space="preserve"> cut-off to remove any unreacted labeling reagents and concentrate the sample </w:t>
      </w:r>
      <w:r>
        <w:rPr>
          <w:rFonts w:ascii="Helvetica" w:hAnsi="Helvetica" w:cs="Arial"/>
          <w:b/>
          <w:sz w:val="22"/>
          <w:szCs w:val="22"/>
        </w:rPr>
        <w:t>[1]</w:t>
      </w:r>
      <w:r>
        <w:rPr>
          <w:rFonts w:ascii="Helvetica" w:hAnsi="Helvetica" w:cs="Arial"/>
          <w:sz w:val="22"/>
          <w:szCs w:val="22"/>
        </w:rPr>
        <w:t>.</w:t>
      </w:r>
    </w:p>
    <w:p w14:paraId="2791651E" w14:textId="118BE9DC" w:rsidR="00C7374B" w:rsidRDefault="006E6D28"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an ultrafiltration column and begins using it to remove any unreacted labeling reagents and concentrate the sample.</w:t>
      </w:r>
    </w:p>
    <w:p w14:paraId="0FE0EA7F" w14:textId="77777777" w:rsidR="00450B27" w:rsidRPr="006A6324" w:rsidRDefault="00450B27" w:rsidP="00450B27">
      <w:pPr>
        <w:ind w:left="1080"/>
        <w:outlineLvl w:val="0"/>
        <w:rPr>
          <w:rFonts w:ascii="Helvetica" w:hAnsi="Helvetica" w:cs="Arial"/>
          <w:sz w:val="22"/>
          <w:szCs w:val="22"/>
        </w:rPr>
      </w:pPr>
    </w:p>
    <w:p w14:paraId="4290BF43" w14:textId="77777777" w:rsidR="00CE10F2" w:rsidRPr="005933B6" w:rsidRDefault="005933B6" w:rsidP="006E6D28">
      <w:pPr>
        <w:numPr>
          <w:ilvl w:val="0"/>
          <w:numId w:val="12"/>
        </w:numPr>
        <w:spacing w:before="240"/>
        <w:outlineLvl w:val="0"/>
        <w:rPr>
          <w:rFonts w:ascii="Helvetica" w:hAnsi="Helvetica" w:cs="Arial"/>
          <w:b/>
          <w:sz w:val="22"/>
          <w:szCs w:val="22"/>
        </w:rPr>
      </w:pPr>
      <w:r>
        <w:rPr>
          <w:rFonts w:ascii="Helvetica" w:hAnsi="Helvetica" w:cs="Arial"/>
          <w:b/>
          <w:sz w:val="22"/>
          <w:szCs w:val="22"/>
        </w:rPr>
        <w:t>Proteome Separation and R</w:t>
      </w:r>
      <w:r w:rsidRPr="005933B6">
        <w:rPr>
          <w:rFonts w:ascii="Helvetica" w:hAnsi="Helvetica" w:cs="Arial"/>
          <w:b/>
          <w:sz w:val="22"/>
          <w:szCs w:val="22"/>
        </w:rPr>
        <w:t>ecovery</w:t>
      </w:r>
    </w:p>
    <w:p w14:paraId="46063EDD" w14:textId="77777777" w:rsidR="00CE10F2" w:rsidRPr="006A6324" w:rsidRDefault="005933B6" w:rsidP="006E6D28">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performing standard SDS-PAGE for the protein sample and a molecular ladder </w:t>
      </w:r>
      <w:r>
        <w:rPr>
          <w:rFonts w:ascii="Helvetica" w:hAnsi="Helvetica" w:cs="Arial"/>
          <w:b/>
          <w:sz w:val="22"/>
          <w:szCs w:val="22"/>
        </w:rPr>
        <w:t>[1-TXT]</w:t>
      </w:r>
      <w:r>
        <w:rPr>
          <w:rFonts w:ascii="Helvetica" w:hAnsi="Helvetica" w:cs="Arial"/>
          <w:sz w:val="22"/>
          <w:szCs w:val="22"/>
        </w:rPr>
        <w:t xml:space="preserve">, </w:t>
      </w:r>
      <w:r w:rsidR="006C7DDA">
        <w:rPr>
          <w:rFonts w:ascii="Helvetica" w:hAnsi="Helvetica" w:cs="Arial"/>
          <w:sz w:val="22"/>
          <w:szCs w:val="22"/>
        </w:rPr>
        <w:t xml:space="preserve">image the gel to identify the location of the protein bands </w:t>
      </w:r>
      <w:r w:rsidR="006C7DDA">
        <w:rPr>
          <w:rFonts w:ascii="Helvetica" w:hAnsi="Helvetica" w:cs="Arial"/>
          <w:b/>
          <w:sz w:val="22"/>
          <w:szCs w:val="22"/>
        </w:rPr>
        <w:t>[2]</w:t>
      </w:r>
      <w:r w:rsidR="006C7DDA">
        <w:rPr>
          <w:rFonts w:ascii="Helvetica" w:hAnsi="Helvetica" w:cs="Arial"/>
          <w:sz w:val="22"/>
          <w:szCs w:val="22"/>
        </w:rPr>
        <w:t xml:space="preserve">. Use a sharp blade to cut out the gel portions that include protein fractions of interest based on the band locations </w:t>
      </w:r>
      <w:r w:rsidR="006C7DDA">
        <w:rPr>
          <w:rFonts w:ascii="Helvetica" w:hAnsi="Helvetica" w:cs="Arial"/>
          <w:b/>
          <w:sz w:val="22"/>
          <w:szCs w:val="22"/>
        </w:rPr>
        <w:t>[3]</w:t>
      </w:r>
      <w:r w:rsidR="006C7DDA">
        <w:rPr>
          <w:rFonts w:ascii="Helvetica" w:hAnsi="Helvetica" w:cs="Arial"/>
          <w:sz w:val="22"/>
          <w:szCs w:val="22"/>
        </w:rPr>
        <w:t>.</w:t>
      </w:r>
    </w:p>
    <w:p w14:paraId="78A66FBC" w14:textId="4E248FBD" w:rsidR="00CE10F2" w:rsidRPr="006A6324" w:rsidRDefault="00714B12"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at a lab bench, performed SDS-PAGE. Any action in this process can be filmed for this shot. Alternatively, the talent can be filmed at the bench with an already completed gel.</w:t>
      </w:r>
    </w:p>
    <w:p w14:paraId="24197C21" w14:textId="6BAB18E7" w:rsidR="006C7DDA" w:rsidRDefault="00714B12"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images the gel.</w:t>
      </w:r>
    </w:p>
    <w:p w14:paraId="1858657E" w14:textId="15C90FD7" w:rsidR="00354A25" w:rsidRDefault="00354A25" w:rsidP="00354A25">
      <w:pPr>
        <w:spacing w:before="240"/>
        <w:ind w:left="1440" w:hanging="720"/>
        <w:outlineLvl w:val="0"/>
        <w:rPr>
          <w:rFonts w:ascii="Helvetica" w:hAnsi="Helvetica" w:cs="Arial"/>
          <w:sz w:val="22"/>
          <w:szCs w:val="22"/>
        </w:rPr>
      </w:pPr>
      <w:r>
        <w:rPr>
          <w:rFonts w:ascii="Helvetica" w:hAnsi="Helvetica" w:cs="Arial"/>
          <w:sz w:val="22"/>
          <w:szCs w:val="22"/>
        </w:rPr>
        <w:t xml:space="preserve">3.1.2a. </w:t>
      </w:r>
      <w:r w:rsidRPr="00354A25">
        <w:rPr>
          <w:rFonts w:ascii="Helvetica" w:hAnsi="Helvetica" w:cs="Arial"/>
          <w:sz w:val="22"/>
          <w:szCs w:val="22"/>
          <w:highlight w:val="green"/>
        </w:rPr>
        <w:t>[Added Shot]</w:t>
      </w:r>
      <w:r>
        <w:rPr>
          <w:rFonts w:ascii="Helvetica" w:hAnsi="Helvetica" w:cs="Arial"/>
          <w:sz w:val="22"/>
          <w:szCs w:val="22"/>
        </w:rPr>
        <w:t>: Additional shot of image on screen. (Editor: This can be used instead of 3.1.2 if it looks better)</w:t>
      </w:r>
    </w:p>
    <w:p w14:paraId="00BBC925" w14:textId="6C3EFACD" w:rsidR="00CE10F2" w:rsidRDefault="00714B12" w:rsidP="006E6D2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a sharp blade to cut off the gel portions that include the protein fractions of </w:t>
      </w:r>
      <w:r w:rsidR="00382AC3">
        <w:rPr>
          <w:rFonts w:ascii="Helvetica" w:hAnsi="Helvetica" w:cs="Arial"/>
          <w:sz w:val="22"/>
          <w:szCs w:val="22"/>
        </w:rPr>
        <w:t>interest</w:t>
      </w:r>
      <w:r>
        <w:rPr>
          <w:rFonts w:ascii="Helvetica" w:hAnsi="Helvetica" w:cs="Arial"/>
          <w:sz w:val="22"/>
          <w:szCs w:val="22"/>
        </w:rPr>
        <w:t>.</w:t>
      </w:r>
    </w:p>
    <w:p w14:paraId="3F204B09" w14:textId="77777777" w:rsidR="00450B27" w:rsidRDefault="00450B27" w:rsidP="00450B27">
      <w:pPr>
        <w:ind w:left="1080"/>
        <w:outlineLvl w:val="0"/>
        <w:rPr>
          <w:rFonts w:ascii="Helvetica" w:hAnsi="Helvetica" w:cs="Arial"/>
          <w:sz w:val="22"/>
          <w:szCs w:val="22"/>
        </w:rPr>
      </w:pPr>
    </w:p>
    <w:p w14:paraId="1BCA6C51" w14:textId="77777777" w:rsidR="005158E6" w:rsidRDefault="005158E6" w:rsidP="00450B27">
      <w:pPr>
        <w:ind w:left="1080"/>
        <w:outlineLvl w:val="0"/>
        <w:rPr>
          <w:rFonts w:ascii="Helvetica" w:hAnsi="Helvetica" w:cs="Arial"/>
          <w:sz w:val="22"/>
          <w:szCs w:val="22"/>
        </w:rPr>
      </w:pPr>
    </w:p>
    <w:p w14:paraId="3FAA21E3" w14:textId="77777777" w:rsidR="005158E6" w:rsidRPr="006A6324" w:rsidRDefault="005158E6" w:rsidP="00450B27">
      <w:pPr>
        <w:ind w:left="1080"/>
        <w:outlineLvl w:val="0"/>
        <w:rPr>
          <w:rFonts w:ascii="Helvetica" w:hAnsi="Helvetica" w:cs="Arial"/>
          <w:sz w:val="22"/>
          <w:szCs w:val="22"/>
        </w:rPr>
      </w:pPr>
    </w:p>
    <w:p w14:paraId="54EB73C2" w14:textId="77777777" w:rsidR="00565757" w:rsidRDefault="006C7DDA" w:rsidP="006E6D28">
      <w:pPr>
        <w:numPr>
          <w:ilvl w:val="0"/>
          <w:numId w:val="12"/>
        </w:numPr>
        <w:spacing w:before="240"/>
        <w:outlineLvl w:val="0"/>
        <w:rPr>
          <w:rFonts w:ascii="Helvetica" w:hAnsi="Helvetica" w:cs="Arial"/>
          <w:b/>
          <w:sz w:val="22"/>
          <w:szCs w:val="22"/>
        </w:rPr>
      </w:pPr>
      <w:r>
        <w:rPr>
          <w:rFonts w:ascii="Helvetica" w:hAnsi="Helvetica" w:cs="Arial"/>
          <w:b/>
          <w:sz w:val="22"/>
          <w:szCs w:val="22"/>
        </w:rPr>
        <w:t>Microscope C</w:t>
      </w:r>
      <w:r w:rsidRPr="006C7DDA">
        <w:rPr>
          <w:rFonts w:ascii="Helvetica" w:hAnsi="Helvetica" w:cs="Arial"/>
          <w:b/>
          <w:sz w:val="22"/>
          <w:szCs w:val="22"/>
        </w:rPr>
        <w:t xml:space="preserve">overslip </w:t>
      </w:r>
      <w:r>
        <w:rPr>
          <w:rFonts w:ascii="Helvetica" w:hAnsi="Helvetica" w:cs="Arial"/>
          <w:b/>
          <w:sz w:val="22"/>
          <w:szCs w:val="22"/>
        </w:rPr>
        <w:t>p</w:t>
      </w:r>
      <w:r w:rsidRPr="006C7DDA">
        <w:rPr>
          <w:rFonts w:ascii="Helvetica" w:hAnsi="Helvetica" w:cs="Arial"/>
          <w:b/>
          <w:sz w:val="22"/>
          <w:szCs w:val="22"/>
        </w:rPr>
        <w:t>reparation</w:t>
      </w:r>
    </w:p>
    <w:p w14:paraId="1EFE5FE1" w14:textId="656CCB31" w:rsidR="00354A25" w:rsidRDefault="00354A25" w:rsidP="00354A25">
      <w:pPr>
        <w:spacing w:before="240"/>
        <w:ind w:left="360"/>
        <w:outlineLvl w:val="0"/>
        <w:rPr>
          <w:rFonts w:ascii="Helvetica" w:hAnsi="Helvetica" w:cs="Arial"/>
          <w:sz w:val="22"/>
          <w:szCs w:val="22"/>
        </w:rPr>
      </w:pPr>
      <w:r w:rsidRPr="00354A25">
        <w:rPr>
          <w:rFonts w:ascii="Helvetica" w:hAnsi="Helvetica" w:cs="Arial"/>
          <w:sz w:val="22"/>
          <w:szCs w:val="22"/>
          <w:highlight w:val="green"/>
        </w:rPr>
        <w:t>(Author Comment: We did not show simple dilution in 4.4.1, 4.5.1 and 4.6.1)</w:t>
      </w:r>
    </w:p>
    <w:p w14:paraId="19BC0E9D" w14:textId="2DBFBC8F" w:rsidR="00354A25" w:rsidRPr="00354A25" w:rsidRDefault="00354A25" w:rsidP="00354A25">
      <w:pPr>
        <w:spacing w:before="240"/>
        <w:ind w:left="360"/>
        <w:outlineLvl w:val="0"/>
        <w:rPr>
          <w:rFonts w:ascii="Helvetica" w:hAnsi="Helvetica" w:cs="Arial"/>
          <w:sz w:val="22"/>
          <w:szCs w:val="22"/>
        </w:rPr>
      </w:pPr>
      <w:r w:rsidRPr="00354A25">
        <w:rPr>
          <w:rFonts w:ascii="Helvetica" w:hAnsi="Helvetica" w:cs="Arial"/>
          <w:sz w:val="22"/>
          <w:szCs w:val="22"/>
          <w:highlight w:val="green"/>
        </w:rPr>
        <w:t xml:space="preserve">(Editor: 4.4.1 was intended to show droplets placed on the coverslip, 4.5.1 was intended to show spin coating, and 4.6.1 was intended to show rinsing. These were not dilution steps, so I’m not sure what the authors cut or what is shown instead. I’m also unsure if the VO needs changing. I have not made changes to these steps in the </w:t>
      </w:r>
      <w:proofErr w:type="spellStart"/>
      <w:proofErr w:type="gramStart"/>
      <w:r w:rsidRPr="00354A25">
        <w:rPr>
          <w:rFonts w:ascii="Helvetica" w:hAnsi="Helvetica" w:cs="Arial"/>
          <w:sz w:val="22"/>
          <w:szCs w:val="22"/>
          <w:highlight w:val="green"/>
        </w:rPr>
        <w:t>shotlist</w:t>
      </w:r>
      <w:proofErr w:type="spellEnd"/>
      <w:proofErr w:type="gramEnd"/>
      <w:r w:rsidRPr="00354A25">
        <w:rPr>
          <w:rFonts w:ascii="Helvetica" w:hAnsi="Helvetica" w:cs="Arial"/>
          <w:sz w:val="22"/>
          <w:szCs w:val="22"/>
          <w:highlight w:val="green"/>
        </w:rPr>
        <w:t xml:space="preserve"> as I am unsure as to what the authors want)</w:t>
      </w:r>
    </w:p>
    <w:p w14:paraId="67C4B676" w14:textId="77777777" w:rsidR="006C7DDA" w:rsidRDefault="006C7DDA" w:rsidP="006E6D28">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set out coverslips that are 22 millimeters by 22 millimeters and are 0.15 millimeters thick </w:t>
      </w:r>
      <w:r>
        <w:rPr>
          <w:rFonts w:ascii="Helvetica" w:hAnsi="Helvetica" w:cs="Arial"/>
          <w:b/>
          <w:sz w:val="22"/>
          <w:szCs w:val="22"/>
        </w:rPr>
        <w:t>[1]</w:t>
      </w:r>
      <w:r>
        <w:rPr>
          <w:rFonts w:ascii="Helvetica" w:hAnsi="Helvetica" w:cs="Arial"/>
          <w:sz w:val="22"/>
          <w:szCs w:val="22"/>
        </w:rPr>
        <w:t xml:space="preserve">. Use a plasma cleaner to expose the coverslips to air plasma for 1 minute to clean and activate their surfaces </w:t>
      </w:r>
      <w:r>
        <w:rPr>
          <w:rFonts w:ascii="Helvetica" w:hAnsi="Helvetica" w:cs="Arial"/>
          <w:b/>
          <w:sz w:val="22"/>
          <w:szCs w:val="22"/>
        </w:rPr>
        <w:t>[2]</w:t>
      </w:r>
      <w:r>
        <w:rPr>
          <w:rFonts w:ascii="Helvetica" w:hAnsi="Helvetica" w:cs="Arial"/>
          <w:sz w:val="22"/>
          <w:szCs w:val="22"/>
        </w:rPr>
        <w:t>.</w:t>
      </w:r>
    </w:p>
    <w:p w14:paraId="0098B6AC" w14:textId="1444663B" w:rsidR="006C7DDA" w:rsidRDefault="005B54C2"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sets out coverslips onto the lab bench.</w:t>
      </w:r>
    </w:p>
    <w:p w14:paraId="7DA483E0" w14:textId="6BF9DEC3" w:rsidR="006C7DDA" w:rsidRDefault="005B54C2" w:rsidP="006E6D2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382AC3">
        <w:rPr>
          <w:rFonts w:ascii="Helvetica" w:hAnsi="Helvetica" w:cs="Arial"/>
          <w:sz w:val="22"/>
          <w:szCs w:val="22"/>
        </w:rPr>
        <w:t xml:space="preserve">Talent loads the coverslips into </w:t>
      </w:r>
      <w:proofErr w:type="gramStart"/>
      <w:r w:rsidR="00382AC3">
        <w:rPr>
          <w:rFonts w:ascii="Helvetica" w:hAnsi="Helvetica" w:cs="Arial"/>
          <w:sz w:val="22"/>
          <w:szCs w:val="22"/>
        </w:rPr>
        <w:t>a plasma</w:t>
      </w:r>
      <w:proofErr w:type="gramEnd"/>
      <w:r w:rsidR="00382AC3">
        <w:rPr>
          <w:rFonts w:ascii="Helvetica" w:hAnsi="Helvetica" w:cs="Arial"/>
          <w:sz w:val="22"/>
          <w:szCs w:val="22"/>
        </w:rPr>
        <w:t xml:space="preserve"> cleaner and turns the plasma cleaner on.</w:t>
      </w:r>
    </w:p>
    <w:p w14:paraId="5FFE9A8B" w14:textId="341BC565" w:rsidR="00354A25" w:rsidRDefault="00354A25" w:rsidP="00354A25">
      <w:pPr>
        <w:spacing w:before="240"/>
        <w:ind w:left="720"/>
        <w:outlineLvl w:val="0"/>
        <w:rPr>
          <w:rFonts w:ascii="Helvetica" w:hAnsi="Helvetica" w:cs="Arial"/>
          <w:sz w:val="22"/>
          <w:szCs w:val="22"/>
        </w:rPr>
      </w:pPr>
      <w:r>
        <w:rPr>
          <w:rFonts w:ascii="Helvetica" w:hAnsi="Helvetica" w:cs="Arial"/>
          <w:sz w:val="22"/>
          <w:szCs w:val="22"/>
        </w:rPr>
        <w:t xml:space="preserve">4.1.2a. </w:t>
      </w:r>
      <w:r w:rsidRPr="00354A25">
        <w:rPr>
          <w:rFonts w:ascii="Helvetica" w:hAnsi="Helvetica" w:cs="Arial"/>
          <w:sz w:val="22"/>
          <w:szCs w:val="22"/>
          <w:highlight w:val="green"/>
        </w:rPr>
        <w:t>[Added Shot]</w:t>
      </w:r>
      <w:r>
        <w:rPr>
          <w:rFonts w:ascii="Helvetica" w:hAnsi="Helvetica" w:cs="Arial"/>
          <w:sz w:val="22"/>
          <w:szCs w:val="22"/>
        </w:rPr>
        <w:t>: Additional shot of plasma cleaner CU</w:t>
      </w:r>
    </w:p>
    <w:p w14:paraId="2B642CB3" w14:textId="0088C987" w:rsidR="00565757" w:rsidRDefault="006C7DDA" w:rsidP="006E6D28">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spin-coater to spin-coat the coverslips with 200 microliters of </w:t>
      </w:r>
      <w:proofErr w:type="spellStart"/>
      <w:r>
        <w:rPr>
          <w:rFonts w:ascii="Helvetica" w:hAnsi="Helvetica" w:cs="Arial"/>
          <w:sz w:val="22"/>
          <w:szCs w:val="22"/>
        </w:rPr>
        <w:t>avidin</w:t>
      </w:r>
      <w:proofErr w:type="spellEnd"/>
      <w:r>
        <w:rPr>
          <w:rFonts w:ascii="Helvetica" w:hAnsi="Helvetica" w:cs="Arial"/>
          <w:sz w:val="22"/>
          <w:szCs w:val="22"/>
        </w:rPr>
        <w:t xml:space="preserve"> buffer for 5 seconds at 500 rpm, followed by 30 seconds at 1,000 rpm </w:t>
      </w:r>
      <w:r>
        <w:rPr>
          <w:rFonts w:ascii="Helvetica" w:hAnsi="Helvetica" w:cs="Arial"/>
          <w:b/>
          <w:sz w:val="22"/>
          <w:szCs w:val="22"/>
        </w:rPr>
        <w:t>[1-TXT]</w:t>
      </w:r>
      <w:r>
        <w:rPr>
          <w:rFonts w:ascii="Helvetica" w:hAnsi="Helvetica" w:cs="Arial"/>
          <w:sz w:val="22"/>
          <w:szCs w:val="22"/>
        </w:rPr>
        <w:t>.</w:t>
      </w:r>
      <w:r w:rsidR="00BB7C15">
        <w:rPr>
          <w:rFonts w:ascii="Helvetica" w:hAnsi="Helvetica" w:cs="Arial"/>
          <w:sz w:val="22"/>
          <w:szCs w:val="22"/>
        </w:rPr>
        <w:t xml:space="preserve"> Incubate the coverslips at room temperature for 15 minutes to let them air dry </w:t>
      </w:r>
      <w:r w:rsidR="00BB7C15">
        <w:rPr>
          <w:rFonts w:ascii="Helvetica" w:hAnsi="Helvetica" w:cs="Arial"/>
          <w:b/>
          <w:sz w:val="22"/>
          <w:szCs w:val="22"/>
        </w:rPr>
        <w:t>[2]</w:t>
      </w:r>
      <w:r w:rsidR="00BB7C15">
        <w:rPr>
          <w:rFonts w:ascii="Helvetica" w:hAnsi="Helvetica" w:cs="Arial"/>
          <w:sz w:val="22"/>
          <w:szCs w:val="22"/>
        </w:rPr>
        <w:t>.</w:t>
      </w:r>
    </w:p>
    <w:p w14:paraId="3D13ABDD" w14:textId="000BB90D" w:rsidR="006C7DDA" w:rsidRDefault="00382AC3"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loads the coverslips and buffer into the spin-coater, and then turns the spin-coater on</w:t>
      </w:r>
      <w:r w:rsidR="006C7DDA">
        <w:rPr>
          <w:rFonts w:ascii="Helvetica" w:hAnsi="Helvetica" w:cs="Arial"/>
          <w:sz w:val="22"/>
          <w:szCs w:val="22"/>
        </w:rPr>
        <w:t xml:space="preserve">. </w:t>
      </w:r>
      <w:r w:rsidR="006C7DDA" w:rsidRPr="00A42678">
        <w:rPr>
          <w:rFonts w:ascii="Helvetica" w:hAnsi="Helvetica" w:cs="Arial"/>
          <w:b/>
          <w:sz w:val="22"/>
          <w:szCs w:val="22"/>
        </w:rPr>
        <w:t>TEXT: See text for details</w:t>
      </w:r>
      <w:r w:rsidR="00A42678" w:rsidRPr="00A42678">
        <w:rPr>
          <w:rFonts w:ascii="Helvetica" w:hAnsi="Helvetica" w:cs="Arial"/>
          <w:b/>
          <w:sz w:val="22"/>
          <w:szCs w:val="22"/>
        </w:rPr>
        <w:t xml:space="preserve"> on preparing the </w:t>
      </w:r>
      <w:proofErr w:type="spellStart"/>
      <w:r w:rsidR="00A42678" w:rsidRPr="00A42678">
        <w:rPr>
          <w:rFonts w:ascii="Helvetica" w:hAnsi="Helvetica" w:cs="Arial"/>
          <w:b/>
          <w:sz w:val="22"/>
          <w:szCs w:val="22"/>
        </w:rPr>
        <w:t>avidin</w:t>
      </w:r>
      <w:proofErr w:type="spellEnd"/>
      <w:r w:rsidR="00A42678" w:rsidRPr="00A42678">
        <w:rPr>
          <w:rFonts w:ascii="Helvetica" w:hAnsi="Helvetica" w:cs="Arial"/>
          <w:b/>
          <w:sz w:val="22"/>
          <w:szCs w:val="22"/>
        </w:rPr>
        <w:t xml:space="preserve"> buffer</w:t>
      </w:r>
      <w:r w:rsidR="006C7DDA">
        <w:rPr>
          <w:rFonts w:ascii="Helvetica" w:hAnsi="Helvetica" w:cs="Arial"/>
          <w:sz w:val="22"/>
          <w:szCs w:val="22"/>
        </w:rPr>
        <w:t>.</w:t>
      </w:r>
    </w:p>
    <w:p w14:paraId="1AA7FD90" w14:textId="4728874E" w:rsidR="00BB7C15" w:rsidRPr="006A6324" w:rsidRDefault="00382AC3"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coverslips aside to air dry at room temperature.</w:t>
      </w:r>
    </w:p>
    <w:p w14:paraId="39B735A9" w14:textId="3E7D97AF" w:rsidR="00BB7C15" w:rsidRDefault="00354A25" w:rsidP="006E6D28">
      <w:pPr>
        <w:numPr>
          <w:ilvl w:val="1"/>
          <w:numId w:val="12"/>
        </w:numPr>
        <w:spacing w:before="240"/>
        <w:outlineLvl w:val="0"/>
        <w:rPr>
          <w:rFonts w:ascii="Helvetica" w:hAnsi="Helvetica" w:cs="Arial"/>
          <w:sz w:val="22"/>
          <w:szCs w:val="22"/>
        </w:rPr>
      </w:pPr>
      <w:r w:rsidRPr="00354A25">
        <w:rPr>
          <w:rFonts w:ascii="Helvetica" w:hAnsi="Helvetica" w:cs="Arial"/>
          <w:sz w:val="22"/>
          <w:szCs w:val="22"/>
        </w:rPr>
        <w:t>To prepare coverslips for the preteen sample, use a protein sample that has been diluted</w:t>
      </w:r>
      <w:r w:rsidRPr="00354A25">
        <w:rPr>
          <w:rFonts w:ascii="Helvetica" w:hAnsi="Helvetica" w:cs="Arial"/>
          <w:b/>
          <w:sz w:val="22"/>
          <w:szCs w:val="22"/>
        </w:rPr>
        <w:t xml:space="preserve"> </w:t>
      </w:r>
      <w:r w:rsidR="00BB7C15">
        <w:rPr>
          <w:rFonts w:ascii="Helvetica" w:hAnsi="Helvetica" w:cs="Arial"/>
          <w:b/>
          <w:sz w:val="22"/>
          <w:szCs w:val="22"/>
        </w:rPr>
        <w:t>[1]</w:t>
      </w:r>
      <w:r w:rsidR="00BB7C15">
        <w:rPr>
          <w:rFonts w:ascii="Helvetica" w:hAnsi="Helvetica" w:cs="Arial"/>
          <w:sz w:val="22"/>
          <w:szCs w:val="22"/>
        </w:rPr>
        <w:t>. Place 100 microliters of the di</w:t>
      </w:r>
      <w:r w:rsidR="004D6398">
        <w:rPr>
          <w:rFonts w:ascii="Helvetica" w:hAnsi="Helvetica" w:cs="Arial"/>
          <w:sz w:val="22"/>
          <w:szCs w:val="22"/>
        </w:rPr>
        <w:t xml:space="preserve">luted sample onto the center of </w:t>
      </w:r>
      <w:proofErr w:type="spellStart"/>
      <w:r w:rsidR="00BB7C15">
        <w:rPr>
          <w:rFonts w:ascii="Helvetica" w:hAnsi="Helvetica" w:cs="Arial"/>
          <w:sz w:val="22"/>
          <w:szCs w:val="22"/>
        </w:rPr>
        <w:t>avidin</w:t>
      </w:r>
      <w:proofErr w:type="spellEnd"/>
      <w:r w:rsidR="00BB7C15">
        <w:rPr>
          <w:rFonts w:ascii="Helvetica" w:hAnsi="Helvetica" w:cs="Arial"/>
          <w:sz w:val="22"/>
          <w:szCs w:val="22"/>
        </w:rPr>
        <w:t xml:space="preserve">-coated coverslips </w:t>
      </w:r>
      <w:r w:rsidR="00BB7C15">
        <w:rPr>
          <w:rFonts w:ascii="Helvetica" w:hAnsi="Helvetica" w:cs="Arial"/>
          <w:b/>
          <w:sz w:val="22"/>
          <w:szCs w:val="22"/>
        </w:rPr>
        <w:t>[2]</w:t>
      </w:r>
      <w:r w:rsidR="00BB7C15">
        <w:rPr>
          <w:rFonts w:ascii="Helvetica" w:hAnsi="Helvetica" w:cs="Arial"/>
          <w:sz w:val="22"/>
          <w:szCs w:val="22"/>
        </w:rPr>
        <w:t xml:space="preserve">. Incubate in the dark at room temperature for 15 minutes </w:t>
      </w:r>
      <w:r w:rsidR="00BB7C15">
        <w:rPr>
          <w:rFonts w:ascii="Helvetica" w:hAnsi="Helvetica" w:cs="Arial"/>
          <w:b/>
          <w:sz w:val="22"/>
          <w:szCs w:val="22"/>
        </w:rPr>
        <w:t>[3]</w:t>
      </w:r>
      <w:r w:rsidR="00BB7C15">
        <w:rPr>
          <w:rFonts w:ascii="Helvetica" w:hAnsi="Helvetica" w:cs="Arial"/>
          <w:sz w:val="22"/>
          <w:szCs w:val="22"/>
        </w:rPr>
        <w:t>.</w:t>
      </w:r>
    </w:p>
    <w:p w14:paraId="44926A26" w14:textId="0DC82458" w:rsidR="00BB7C15" w:rsidRDefault="00382AC3" w:rsidP="006E6D2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C31708">
        <w:rPr>
          <w:rFonts w:ascii="Helvetica" w:hAnsi="Helvetica" w:cs="Arial"/>
          <w:sz w:val="22"/>
          <w:szCs w:val="22"/>
        </w:rPr>
        <w:t>dilutes the protein sample in HEPES-sodium hydroxide.</w:t>
      </w:r>
      <w:r w:rsidR="00354A25">
        <w:rPr>
          <w:rFonts w:ascii="Helvetica" w:hAnsi="Helvetica" w:cs="Arial"/>
          <w:sz w:val="22"/>
          <w:szCs w:val="22"/>
        </w:rPr>
        <w:t xml:space="preserve"> </w:t>
      </w:r>
      <w:r w:rsidR="00354A25" w:rsidRPr="00354A25">
        <w:rPr>
          <w:rFonts w:ascii="Helvetica" w:hAnsi="Helvetica" w:cs="Arial"/>
          <w:sz w:val="22"/>
          <w:szCs w:val="22"/>
          <w:highlight w:val="green"/>
        </w:rPr>
        <w:t>(Editor: This was apparently a dilution that was not shot. I’m not sure if anything else was filmed here. If not, I recommend cutting this VO and the information can be relayed in a short text overlay</w:t>
      </w:r>
      <w:r w:rsidR="00354A25">
        <w:rPr>
          <w:rFonts w:ascii="Helvetica" w:hAnsi="Helvetica" w:cs="Arial"/>
          <w:sz w:val="22"/>
          <w:szCs w:val="22"/>
          <w:highlight w:val="green"/>
        </w:rPr>
        <w:t xml:space="preserve"> in the following shot</w:t>
      </w:r>
      <w:r w:rsidR="00354A25" w:rsidRPr="00354A25">
        <w:rPr>
          <w:rFonts w:ascii="Helvetica" w:hAnsi="Helvetica" w:cs="Arial"/>
          <w:sz w:val="22"/>
          <w:szCs w:val="22"/>
          <w:highlight w:val="green"/>
        </w:rPr>
        <w:t>)</w:t>
      </w:r>
    </w:p>
    <w:p w14:paraId="05C6AC16" w14:textId="4BC0E7A1" w:rsidR="004D6398" w:rsidRDefault="00C31708" w:rsidP="006E6D28">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some of the diluted sample into the center of a coverslip.</w:t>
      </w:r>
    </w:p>
    <w:p w14:paraId="09453B53" w14:textId="45D87341" w:rsidR="004D6398" w:rsidRDefault="008233A1" w:rsidP="006E6D2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5158E6">
        <w:rPr>
          <w:rFonts w:ascii="Helvetica" w:hAnsi="Helvetica" w:cs="Arial"/>
          <w:sz w:val="22"/>
          <w:szCs w:val="22"/>
        </w:rPr>
        <w:t xml:space="preserve">wraps the samples in </w:t>
      </w:r>
      <w:proofErr w:type="spellStart"/>
      <w:r w:rsidR="005158E6">
        <w:rPr>
          <w:rFonts w:ascii="Helvetica" w:hAnsi="Helvetica" w:cs="Arial"/>
          <w:sz w:val="22"/>
          <w:szCs w:val="22"/>
        </w:rPr>
        <w:t>aluminfoil</w:t>
      </w:r>
      <w:proofErr w:type="spellEnd"/>
      <w:r w:rsidR="005158E6">
        <w:rPr>
          <w:rFonts w:ascii="Helvetica" w:hAnsi="Helvetica" w:cs="Arial"/>
          <w:sz w:val="22"/>
          <w:szCs w:val="22"/>
        </w:rPr>
        <w:t>.</w:t>
      </w:r>
    </w:p>
    <w:p w14:paraId="3FFF1C8E" w14:textId="050CE3C1" w:rsidR="00BB7C15" w:rsidRDefault="004D6398" w:rsidP="006E6D28">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positive control, place 100 microliters of purified fluorescent biotin in 5 </w:t>
      </w:r>
      <w:proofErr w:type="spellStart"/>
      <w:r>
        <w:rPr>
          <w:rFonts w:ascii="Helvetica" w:hAnsi="Helvetica" w:cs="Arial"/>
          <w:sz w:val="22"/>
          <w:szCs w:val="22"/>
        </w:rPr>
        <w:t>micromolar</w:t>
      </w:r>
      <w:proofErr w:type="spellEnd"/>
      <w:r>
        <w:rPr>
          <w:rFonts w:ascii="Helvetica" w:hAnsi="Helvetica" w:cs="Arial"/>
          <w:sz w:val="22"/>
          <w:szCs w:val="22"/>
        </w:rPr>
        <w:t xml:space="preserve"> HEPES-sodium hydroxide at pH 7.2 in the center of an </w:t>
      </w:r>
      <w:proofErr w:type="spellStart"/>
      <w:r>
        <w:rPr>
          <w:rFonts w:ascii="Helvetica" w:hAnsi="Helvetica" w:cs="Arial"/>
          <w:sz w:val="22"/>
          <w:szCs w:val="22"/>
        </w:rPr>
        <w:t>avidin</w:t>
      </w:r>
      <w:proofErr w:type="spellEnd"/>
      <w:r>
        <w:rPr>
          <w:rFonts w:ascii="Helvetica" w:hAnsi="Helvetica" w:cs="Arial"/>
          <w:sz w:val="22"/>
          <w:szCs w:val="22"/>
        </w:rPr>
        <w:t xml:space="preserve"> coated coverslip </w:t>
      </w:r>
      <w:r>
        <w:rPr>
          <w:rFonts w:ascii="Helvetica" w:hAnsi="Helvetica" w:cs="Arial"/>
          <w:b/>
          <w:sz w:val="22"/>
          <w:szCs w:val="22"/>
        </w:rPr>
        <w:t>[1-TXT]</w:t>
      </w:r>
      <w:r>
        <w:rPr>
          <w:rFonts w:ascii="Helvetica" w:hAnsi="Helvetica" w:cs="Arial"/>
          <w:sz w:val="22"/>
          <w:szCs w:val="22"/>
        </w:rPr>
        <w:t xml:space="preserve">. Incubate in the dark at room temperature for 15 minutes </w:t>
      </w:r>
      <w:r>
        <w:rPr>
          <w:rFonts w:ascii="Helvetica" w:hAnsi="Helvetica" w:cs="Arial"/>
          <w:b/>
          <w:sz w:val="22"/>
          <w:szCs w:val="22"/>
        </w:rPr>
        <w:t>[2]</w:t>
      </w:r>
      <w:r>
        <w:rPr>
          <w:rFonts w:ascii="Helvetica" w:hAnsi="Helvetica" w:cs="Arial"/>
          <w:sz w:val="22"/>
          <w:szCs w:val="22"/>
        </w:rPr>
        <w:t>.</w:t>
      </w:r>
    </w:p>
    <w:p w14:paraId="36B51926" w14:textId="239F27D7" w:rsidR="00565757" w:rsidRDefault="008233A1" w:rsidP="006E6D28">
      <w:pPr>
        <w:numPr>
          <w:ilvl w:val="2"/>
          <w:numId w:val="12"/>
        </w:numPr>
        <w:spacing w:before="240"/>
        <w:outlineLvl w:val="0"/>
        <w:rPr>
          <w:rFonts w:ascii="Helvetica" w:hAnsi="Helvetica" w:cs="Arial"/>
          <w:sz w:val="22"/>
          <w:szCs w:val="22"/>
        </w:rPr>
      </w:pPr>
      <w:r w:rsidRPr="007316DB">
        <w:rPr>
          <w:rFonts w:ascii="Helvetica" w:hAnsi="Helvetica" w:cs="Arial"/>
          <w:strike/>
          <w:sz w:val="22"/>
          <w:szCs w:val="22"/>
        </w:rPr>
        <w:lastRenderedPageBreak/>
        <w:t xml:space="preserve">CU: Talent transfers purified fluorescent </w:t>
      </w:r>
      <w:proofErr w:type="gramStart"/>
      <w:r w:rsidRPr="007316DB">
        <w:rPr>
          <w:rFonts w:ascii="Helvetica" w:hAnsi="Helvetica" w:cs="Arial"/>
          <w:strike/>
          <w:sz w:val="22"/>
          <w:szCs w:val="22"/>
        </w:rPr>
        <w:t xml:space="preserve">biotin in HEPES-sodium </w:t>
      </w:r>
      <w:proofErr w:type="spellStart"/>
      <w:r w:rsidRPr="007316DB">
        <w:rPr>
          <w:rFonts w:ascii="Helvetica" w:hAnsi="Helvetica" w:cs="Arial"/>
          <w:strike/>
          <w:sz w:val="22"/>
          <w:szCs w:val="22"/>
        </w:rPr>
        <w:t>hydroxid</w:t>
      </w:r>
      <w:proofErr w:type="spellEnd"/>
      <w:r w:rsidRPr="007316DB">
        <w:rPr>
          <w:rFonts w:ascii="Helvetica" w:hAnsi="Helvetica" w:cs="Arial"/>
          <w:strike/>
          <w:sz w:val="22"/>
          <w:szCs w:val="22"/>
        </w:rPr>
        <w:t xml:space="preserve"> to the center of a coverslip</w:t>
      </w:r>
      <w:r w:rsidR="007316DB">
        <w:rPr>
          <w:rFonts w:ascii="Helvetica" w:hAnsi="Helvetica" w:cs="Arial"/>
          <w:sz w:val="22"/>
          <w:szCs w:val="22"/>
        </w:rPr>
        <w:t xml:space="preserve"> </w:t>
      </w:r>
      <w:r w:rsidR="007316DB" w:rsidRPr="007316DB">
        <w:rPr>
          <w:rFonts w:ascii="Helvetica" w:hAnsi="Helvetica" w:cs="Arial"/>
          <w:color w:val="FF0000"/>
          <w:sz w:val="22"/>
          <w:szCs w:val="22"/>
        </w:rPr>
        <w:t>Use 4.3.2 take</w:t>
      </w:r>
      <w:proofErr w:type="gramEnd"/>
      <w:r w:rsidR="007316DB" w:rsidRPr="007316DB">
        <w:rPr>
          <w:rFonts w:ascii="Helvetica" w:hAnsi="Helvetica" w:cs="Arial"/>
          <w:color w:val="FF0000"/>
          <w:sz w:val="22"/>
          <w:szCs w:val="22"/>
        </w:rPr>
        <w:t xml:space="preserve"> 2</w:t>
      </w:r>
      <w:r w:rsidR="004D6398">
        <w:rPr>
          <w:rFonts w:ascii="Helvetica" w:hAnsi="Helvetica" w:cs="Arial"/>
          <w:sz w:val="22"/>
          <w:szCs w:val="22"/>
        </w:rPr>
        <w:t xml:space="preserve">. </w:t>
      </w:r>
      <w:r w:rsidR="004D6398" w:rsidRPr="004D6398">
        <w:rPr>
          <w:rFonts w:ascii="Helvetica" w:hAnsi="Helvetica" w:cs="Arial"/>
          <w:b/>
          <w:sz w:val="22"/>
          <w:szCs w:val="22"/>
        </w:rPr>
        <w:t xml:space="preserve">TEXT: Purified fluorescent biotin concentration: 10 </w:t>
      </w:r>
      <w:proofErr w:type="spellStart"/>
      <w:r w:rsidR="004D6398" w:rsidRPr="004D6398">
        <w:rPr>
          <w:rFonts w:ascii="Helvetica" w:hAnsi="Helvetica" w:cs="Arial"/>
          <w:b/>
          <w:sz w:val="22"/>
          <w:szCs w:val="22"/>
        </w:rPr>
        <w:t>ng</w:t>
      </w:r>
      <w:proofErr w:type="spellEnd"/>
      <w:r w:rsidR="004D6398" w:rsidRPr="004D6398">
        <w:rPr>
          <w:rFonts w:ascii="Helvetica" w:hAnsi="Helvetica" w:cs="Arial"/>
          <w:b/>
          <w:sz w:val="22"/>
          <w:szCs w:val="22"/>
        </w:rPr>
        <w:t>/</w:t>
      </w:r>
      <w:proofErr w:type="spellStart"/>
      <w:r w:rsidR="004D6398" w:rsidRPr="004D6398">
        <w:rPr>
          <w:rFonts w:ascii="Helvetica" w:hAnsi="Helvetica" w:cs="Arial"/>
          <w:b/>
          <w:sz w:val="22"/>
          <w:szCs w:val="22"/>
        </w:rPr>
        <w:t>mL</w:t>
      </w:r>
      <w:r w:rsidR="005245BE">
        <w:rPr>
          <w:rFonts w:ascii="Helvetica" w:hAnsi="Helvetica" w:cs="Arial"/>
          <w:sz w:val="22"/>
          <w:szCs w:val="22"/>
        </w:rPr>
        <w:t>.</w:t>
      </w:r>
      <w:proofErr w:type="spellEnd"/>
      <w:r w:rsidR="00354A25">
        <w:rPr>
          <w:rFonts w:ascii="Helvetica" w:hAnsi="Helvetica" w:cs="Arial"/>
          <w:sz w:val="22"/>
          <w:szCs w:val="22"/>
        </w:rPr>
        <w:t xml:space="preserve"> </w:t>
      </w:r>
      <w:r w:rsidR="007316DB" w:rsidRPr="007316DB">
        <w:rPr>
          <w:rFonts w:ascii="Helvetica" w:hAnsi="Helvetica" w:cs="Arial"/>
          <w:sz w:val="22"/>
          <w:szCs w:val="22"/>
          <w:highlight w:val="green"/>
        </w:rPr>
        <w:t>(Editor: The authors and videographer notes conflict. The videographer states that this was not shot because it was identical to 4.3.2 take 2</w:t>
      </w:r>
      <w:r w:rsidR="007316DB">
        <w:rPr>
          <w:rFonts w:ascii="Helvetica" w:hAnsi="Helvetica" w:cs="Arial"/>
          <w:sz w:val="22"/>
          <w:szCs w:val="22"/>
          <w:highlight w:val="green"/>
        </w:rPr>
        <w:t xml:space="preserve"> while the authors state that it was a dilution shot. I’ve marked it as using 4.3.2 take 2 instead.</w:t>
      </w:r>
      <w:r w:rsidR="007316DB" w:rsidRPr="007316DB">
        <w:rPr>
          <w:rFonts w:ascii="Helvetica" w:hAnsi="Helvetica" w:cs="Arial"/>
          <w:sz w:val="22"/>
          <w:szCs w:val="22"/>
          <w:highlight w:val="green"/>
        </w:rPr>
        <w:t>)</w:t>
      </w:r>
    </w:p>
    <w:p w14:paraId="7D344E3D" w14:textId="2BC81F33" w:rsidR="005245BE" w:rsidRPr="007316DB" w:rsidRDefault="008233A1" w:rsidP="008233A1">
      <w:pPr>
        <w:numPr>
          <w:ilvl w:val="2"/>
          <w:numId w:val="12"/>
        </w:numPr>
        <w:spacing w:before="240"/>
        <w:outlineLvl w:val="0"/>
        <w:rPr>
          <w:rFonts w:ascii="Helvetica" w:hAnsi="Helvetica" w:cs="Arial"/>
          <w:strike/>
          <w:sz w:val="22"/>
          <w:szCs w:val="22"/>
        </w:rPr>
      </w:pPr>
      <w:r w:rsidRPr="007316DB">
        <w:rPr>
          <w:rFonts w:ascii="Helvetica" w:hAnsi="Helvetica" w:cs="Arial"/>
          <w:strike/>
          <w:sz w:val="22"/>
          <w:szCs w:val="22"/>
        </w:rPr>
        <w:t>MED: Talent transfers the coverslips into a dark place to incubate</w:t>
      </w:r>
      <w:r w:rsidR="007316DB">
        <w:rPr>
          <w:rFonts w:ascii="Helvetica" w:hAnsi="Helvetica" w:cs="Arial"/>
          <w:sz w:val="22"/>
          <w:szCs w:val="22"/>
        </w:rPr>
        <w:t xml:space="preserve"> </w:t>
      </w:r>
      <w:r w:rsidR="007316DB" w:rsidRPr="007316DB">
        <w:rPr>
          <w:rFonts w:ascii="Helvetica" w:hAnsi="Helvetica" w:cs="Arial"/>
          <w:color w:val="FF0000"/>
          <w:sz w:val="22"/>
          <w:szCs w:val="22"/>
        </w:rPr>
        <w:t>Use 4.3.3</w:t>
      </w:r>
    </w:p>
    <w:p w14:paraId="6A3F8BDE" w14:textId="4F3C32AA" w:rsidR="00A94297" w:rsidRDefault="00A94297" w:rsidP="006E6D28">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negative control, </w:t>
      </w:r>
      <w:r w:rsidR="001E4E00">
        <w:rPr>
          <w:rFonts w:ascii="Helvetica" w:hAnsi="Helvetica" w:cs="Arial"/>
          <w:sz w:val="22"/>
          <w:szCs w:val="22"/>
        </w:rPr>
        <w:t xml:space="preserve">spin coat plasma coverslips with 200 microliters </w:t>
      </w:r>
      <w:proofErr w:type="gramStart"/>
      <w:r w:rsidR="001E4E00">
        <w:rPr>
          <w:rFonts w:ascii="Helvetica" w:hAnsi="Helvetica" w:cs="Arial"/>
          <w:sz w:val="22"/>
          <w:szCs w:val="22"/>
        </w:rPr>
        <w:t>of 5 HEPES-sodium hydroxide</w:t>
      </w:r>
      <w:proofErr w:type="gramEnd"/>
      <w:r w:rsidR="001E4E00">
        <w:rPr>
          <w:rFonts w:ascii="Helvetica" w:hAnsi="Helvetica" w:cs="Arial"/>
          <w:sz w:val="22"/>
          <w:szCs w:val="22"/>
        </w:rPr>
        <w:t xml:space="preserve"> with 2 milligrams per milliliters of BSA without </w:t>
      </w:r>
      <w:proofErr w:type="spellStart"/>
      <w:r w:rsidR="001E4E00">
        <w:rPr>
          <w:rFonts w:ascii="Helvetica" w:hAnsi="Helvetica" w:cs="Arial"/>
          <w:sz w:val="22"/>
          <w:szCs w:val="22"/>
        </w:rPr>
        <w:t>avidin</w:t>
      </w:r>
      <w:proofErr w:type="spellEnd"/>
      <w:r w:rsidR="001E4E00">
        <w:rPr>
          <w:rFonts w:ascii="Helvetica" w:hAnsi="Helvetica" w:cs="Arial"/>
          <w:sz w:val="22"/>
          <w:szCs w:val="22"/>
        </w:rPr>
        <w:t xml:space="preserve"> </w:t>
      </w:r>
      <w:r w:rsidR="001E4E00">
        <w:rPr>
          <w:rFonts w:ascii="Helvetica" w:hAnsi="Helvetica" w:cs="Arial"/>
          <w:b/>
          <w:sz w:val="22"/>
          <w:szCs w:val="22"/>
        </w:rPr>
        <w:t>[1]</w:t>
      </w:r>
      <w:r w:rsidR="001E4E00">
        <w:rPr>
          <w:rFonts w:ascii="Helvetica" w:hAnsi="Helvetica" w:cs="Arial"/>
          <w:sz w:val="22"/>
          <w:szCs w:val="22"/>
        </w:rPr>
        <w:t xml:space="preserve">.  Add 100 microliters of purified fluorescent biotin in 5 </w:t>
      </w:r>
      <w:proofErr w:type="spellStart"/>
      <w:r w:rsidR="001E4E00">
        <w:rPr>
          <w:rFonts w:ascii="Helvetica" w:hAnsi="Helvetica" w:cs="Arial"/>
          <w:sz w:val="22"/>
          <w:szCs w:val="22"/>
        </w:rPr>
        <w:t>micromolar</w:t>
      </w:r>
      <w:proofErr w:type="spellEnd"/>
      <w:r w:rsidR="001E4E00">
        <w:rPr>
          <w:rFonts w:ascii="Helvetica" w:hAnsi="Helvetica" w:cs="Arial"/>
          <w:sz w:val="22"/>
          <w:szCs w:val="22"/>
        </w:rPr>
        <w:t xml:space="preserve"> HEPES-sodium hydroxide at pH 7.2 </w:t>
      </w:r>
      <w:r w:rsidR="001E4E00">
        <w:rPr>
          <w:rFonts w:ascii="Helvetica" w:hAnsi="Helvetica" w:cs="Arial"/>
          <w:b/>
          <w:sz w:val="22"/>
          <w:szCs w:val="22"/>
        </w:rPr>
        <w:t>[2]</w:t>
      </w:r>
      <w:r w:rsidR="001E4E00">
        <w:rPr>
          <w:rFonts w:ascii="Helvetica" w:hAnsi="Helvetica" w:cs="Arial"/>
          <w:sz w:val="22"/>
          <w:szCs w:val="22"/>
        </w:rPr>
        <w:t>.</w:t>
      </w:r>
      <w:r w:rsidR="005245BE">
        <w:rPr>
          <w:rFonts w:ascii="Helvetica" w:hAnsi="Helvetica" w:cs="Arial"/>
          <w:sz w:val="22"/>
          <w:szCs w:val="22"/>
        </w:rPr>
        <w:t xml:space="preserve"> Incubate in the dark for 15 minutes at room temperature </w:t>
      </w:r>
      <w:r w:rsidR="005245BE">
        <w:rPr>
          <w:rFonts w:ascii="Helvetica" w:hAnsi="Helvetica" w:cs="Arial"/>
          <w:b/>
          <w:sz w:val="22"/>
          <w:szCs w:val="22"/>
        </w:rPr>
        <w:t>[3]</w:t>
      </w:r>
      <w:r w:rsidR="005245BE">
        <w:rPr>
          <w:rFonts w:ascii="Helvetica" w:hAnsi="Helvetica" w:cs="Arial"/>
          <w:sz w:val="22"/>
          <w:szCs w:val="22"/>
        </w:rPr>
        <w:t>.</w:t>
      </w:r>
    </w:p>
    <w:p w14:paraId="507C4EC1" w14:textId="4BA086D6" w:rsidR="005245BE" w:rsidRDefault="008233A1" w:rsidP="006E6D28">
      <w:pPr>
        <w:numPr>
          <w:ilvl w:val="2"/>
          <w:numId w:val="12"/>
        </w:numPr>
        <w:spacing w:before="240"/>
        <w:outlineLvl w:val="0"/>
        <w:rPr>
          <w:rFonts w:ascii="Helvetica" w:hAnsi="Helvetica" w:cs="Arial"/>
          <w:sz w:val="22"/>
          <w:szCs w:val="22"/>
        </w:rPr>
      </w:pPr>
      <w:r w:rsidRPr="007316DB">
        <w:rPr>
          <w:rFonts w:ascii="Helvetica" w:hAnsi="Helvetica" w:cs="Arial"/>
          <w:strike/>
          <w:sz w:val="22"/>
          <w:szCs w:val="22"/>
        </w:rPr>
        <w:t>MED: Talent loads the coverslips and HEPES-sodium hydroxide with BSA into a spin-coater and turns the spin-coater on</w:t>
      </w:r>
      <w:r>
        <w:rPr>
          <w:rFonts w:ascii="Helvetica" w:hAnsi="Helvetica" w:cs="Arial"/>
          <w:sz w:val="22"/>
          <w:szCs w:val="22"/>
        </w:rPr>
        <w:t>.</w:t>
      </w:r>
      <w:r w:rsidR="007316DB">
        <w:rPr>
          <w:rFonts w:ascii="Helvetica" w:hAnsi="Helvetica" w:cs="Arial"/>
          <w:sz w:val="22"/>
          <w:szCs w:val="22"/>
        </w:rPr>
        <w:t xml:space="preserve"> </w:t>
      </w:r>
      <w:r w:rsidR="007316DB" w:rsidRPr="007316DB">
        <w:rPr>
          <w:rFonts w:ascii="Helvetica" w:hAnsi="Helvetica" w:cs="Arial"/>
          <w:color w:val="FF0000"/>
          <w:sz w:val="22"/>
          <w:szCs w:val="22"/>
        </w:rPr>
        <w:t>Use 4.2.1</w:t>
      </w:r>
    </w:p>
    <w:p w14:paraId="53707461" w14:textId="4FD30CCD" w:rsidR="005245BE" w:rsidRDefault="008233A1" w:rsidP="006E6D28">
      <w:pPr>
        <w:numPr>
          <w:ilvl w:val="2"/>
          <w:numId w:val="12"/>
        </w:numPr>
        <w:spacing w:before="240"/>
        <w:outlineLvl w:val="0"/>
        <w:rPr>
          <w:rFonts w:ascii="Helvetica" w:hAnsi="Helvetica" w:cs="Arial"/>
          <w:sz w:val="22"/>
          <w:szCs w:val="22"/>
        </w:rPr>
      </w:pPr>
      <w:r>
        <w:rPr>
          <w:rFonts w:ascii="Helvetica" w:hAnsi="Helvetica" w:cs="Arial"/>
          <w:sz w:val="22"/>
          <w:szCs w:val="22"/>
        </w:rPr>
        <w:t>MED: Talent adds purified fluorescent biotin to the coverslip.</w:t>
      </w:r>
      <w:r w:rsidR="007316DB">
        <w:rPr>
          <w:rFonts w:ascii="Helvetica" w:hAnsi="Helvetica" w:cs="Arial"/>
          <w:sz w:val="22"/>
          <w:szCs w:val="22"/>
        </w:rPr>
        <w:t xml:space="preserve"> </w:t>
      </w:r>
      <w:r w:rsidR="007316DB" w:rsidRPr="007316DB">
        <w:rPr>
          <w:rFonts w:ascii="Helvetica" w:hAnsi="Helvetica" w:cs="Arial"/>
          <w:color w:val="FF0000"/>
          <w:sz w:val="22"/>
          <w:szCs w:val="22"/>
        </w:rPr>
        <w:t>Use 4.3.2 take 2</w:t>
      </w:r>
    </w:p>
    <w:p w14:paraId="2A0BED39" w14:textId="61490ED2" w:rsidR="005245BE" w:rsidRPr="008233A1"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coverslips into a dark place to incubate.</w:t>
      </w:r>
      <w:r w:rsidR="007316DB">
        <w:rPr>
          <w:rFonts w:ascii="Helvetica" w:hAnsi="Helvetica" w:cs="Arial"/>
          <w:sz w:val="22"/>
          <w:szCs w:val="22"/>
        </w:rPr>
        <w:t xml:space="preserve"> </w:t>
      </w:r>
      <w:r w:rsidR="007316DB" w:rsidRPr="007316DB">
        <w:rPr>
          <w:rFonts w:ascii="Helvetica" w:hAnsi="Helvetica" w:cs="Arial"/>
          <w:color w:val="FF0000"/>
          <w:sz w:val="22"/>
          <w:szCs w:val="22"/>
        </w:rPr>
        <w:t>Use 4.3.3</w:t>
      </w:r>
    </w:p>
    <w:p w14:paraId="53683A1D" w14:textId="13D0FCBD" w:rsidR="005245BE" w:rsidRDefault="005245BE"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t>
      </w:r>
      <w:r w:rsidR="001334EF">
        <w:rPr>
          <w:rFonts w:ascii="Helvetica" w:hAnsi="Helvetica" w:cs="Arial"/>
          <w:sz w:val="22"/>
          <w:szCs w:val="22"/>
        </w:rPr>
        <w:t xml:space="preserve">rinse each coverslip with </w:t>
      </w:r>
      <w:r>
        <w:rPr>
          <w:rFonts w:ascii="Helvetica" w:hAnsi="Helvetica" w:cs="Arial"/>
          <w:sz w:val="22"/>
          <w:szCs w:val="22"/>
        </w:rPr>
        <w:t>200 microliters of distilled water</w:t>
      </w:r>
      <w:r w:rsidR="001334EF">
        <w:rPr>
          <w:rFonts w:ascii="Helvetica" w:hAnsi="Helvetica" w:cs="Arial"/>
          <w:sz w:val="22"/>
          <w:szCs w:val="22"/>
        </w:rPr>
        <w:t xml:space="preserve"> by pipetting at the edges, making sure to not touch the middle of the coverslip with the pipette tip </w:t>
      </w:r>
      <w:r w:rsidR="001334EF">
        <w:rPr>
          <w:rFonts w:ascii="Helvetica" w:hAnsi="Helvetica" w:cs="Arial"/>
          <w:b/>
          <w:sz w:val="22"/>
          <w:szCs w:val="22"/>
        </w:rPr>
        <w:t>[1]</w:t>
      </w:r>
      <w:r w:rsidR="001334EF">
        <w:rPr>
          <w:rFonts w:ascii="Helvetica" w:hAnsi="Helvetica" w:cs="Arial"/>
          <w:sz w:val="22"/>
          <w:szCs w:val="22"/>
        </w:rPr>
        <w:t xml:space="preserve">. Repeat this wash three times </w:t>
      </w:r>
      <w:r w:rsidR="001334EF">
        <w:rPr>
          <w:rFonts w:ascii="Helvetica" w:hAnsi="Helvetica" w:cs="Arial"/>
          <w:b/>
          <w:sz w:val="22"/>
          <w:szCs w:val="22"/>
        </w:rPr>
        <w:t>[2]</w:t>
      </w:r>
      <w:r w:rsidR="001334EF">
        <w:rPr>
          <w:rFonts w:ascii="Helvetica" w:hAnsi="Helvetica" w:cs="Arial"/>
          <w:sz w:val="22"/>
          <w:szCs w:val="22"/>
        </w:rPr>
        <w:t>.</w:t>
      </w:r>
    </w:p>
    <w:p w14:paraId="5332058A" w14:textId="09336672" w:rsidR="001334EF"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CU: Talent rinses the coverslips with distilled water. Make sure the proper washing technique is shown up close.</w:t>
      </w:r>
    </w:p>
    <w:p w14:paraId="410B6F3A" w14:textId="13EDE8F3" w:rsidR="001334EF"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MED: Talent repeats the wash.</w:t>
      </w:r>
    </w:p>
    <w:p w14:paraId="792B45D5" w14:textId="660F9B9F" w:rsidR="005245BE" w:rsidRDefault="001334EF"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expose an equal number of new coverslips to air plasma for 1 minute </w:t>
      </w:r>
      <w:r>
        <w:rPr>
          <w:rFonts w:ascii="Helvetica" w:hAnsi="Helvetica" w:cs="Arial"/>
          <w:b/>
          <w:sz w:val="22"/>
          <w:szCs w:val="22"/>
        </w:rPr>
        <w:t>[1]</w:t>
      </w:r>
      <w:r>
        <w:rPr>
          <w:rFonts w:ascii="Helvetica" w:hAnsi="Helvetica" w:cs="Arial"/>
          <w:sz w:val="22"/>
          <w:szCs w:val="22"/>
        </w:rPr>
        <w:t xml:space="preserve">. Place a cleaned coverslip on top of each sample-bound coverslip to avoid drying </w:t>
      </w:r>
      <w:r>
        <w:rPr>
          <w:rFonts w:ascii="Helvetica" w:hAnsi="Helvetica" w:cs="Arial"/>
          <w:b/>
          <w:sz w:val="22"/>
          <w:szCs w:val="22"/>
        </w:rPr>
        <w:t>[2]</w:t>
      </w:r>
      <w:r>
        <w:rPr>
          <w:rFonts w:ascii="Helvetica" w:hAnsi="Helvetica" w:cs="Arial"/>
          <w:sz w:val="22"/>
          <w:szCs w:val="22"/>
        </w:rPr>
        <w:t>.</w:t>
      </w:r>
    </w:p>
    <w:p w14:paraId="4F97D9C0" w14:textId="290E7B56" w:rsidR="001334EF"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MED: Talent loads new coverslips into the plasma cleaner and turns the plasma cleaner on.</w:t>
      </w:r>
    </w:p>
    <w:p w14:paraId="0F897E68" w14:textId="2B9E498A" w:rsidR="001334EF"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places a clean coverslip on top of the sample-bound coverslip.</w:t>
      </w:r>
    </w:p>
    <w:p w14:paraId="608B963D" w14:textId="04259A78" w:rsidR="001334EF" w:rsidRPr="002C4941" w:rsidRDefault="001334EF" w:rsidP="008233A1">
      <w:pPr>
        <w:numPr>
          <w:ilvl w:val="0"/>
          <w:numId w:val="12"/>
        </w:numPr>
        <w:spacing w:before="240"/>
        <w:outlineLvl w:val="0"/>
        <w:rPr>
          <w:rFonts w:ascii="Helvetica" w:hAnsi="Helvetica" w:cs="Arial"/>
          <w:b/>
          <w:sz w:val="22"/>
          <w:szCs w:val="22"/>
        </w:rPr>
      </w:pPr>
      <w:r>
        <w:rPr>
          <w:rFonts w:ascii="Helvetica" w:hAnsi="Helvetica" w:cs="Arial"/>
          <w:b/>
          <w:sz w:val="22"/>
          <w:szCs w:val="22"/>
        </w:rPr>
        <w:t>Observation with Single M</w:t>
      </w:r>
      <w:r w:rsidR="002C4941">
        <w:rPr>
          <w:rFonts w:ascii="Helvetica" w:hAnsi="Helvetica" w:cs="Arial"/>
          <w:b/>
          <w:sz w:val="22"/>
          <w:szCs w:val="22"/>
        </w:rPr>
        <w:t>olecule F</w:t>
      </w:r>
      <w:r w:rsidRPr="001334EF">
        <w:rPr>
          <w:rFonts w:ascii="Helvetica" w:hAnsi="Helvetica" w:cs="Arial"/>
          <w:b/>
          <w:sz w:val="22"/>
          <w:szCs w:val="22"/>
        </w:rPr>
        <w:t>luoresc</w:t>
      </w:r>
      <w:r w:rsidR="002C4941">
        <w:rPr>
          <w:rFonts w:ascii="Helvetica" w:hAnsi="Helvetica" w:cs="Arial"/>
          <w:b/>
          <w:sz w:val="22"/>
          <w:szCs w:val="22"/>
        </w:rPr>
        <w:t>ence M</w:t>
      </w:r>
      <w:r w:rsidRPr="001334EF">
        <w:rPr>
          <w:rFonts w:ascii="Helvetica" w:hAnsi="Helvetica" w:cs="Arial"/>
          <w:b/>
          <w:sz w:val="22"/>
          <w:szCs w:val="22"/>
        </w:rPr>
        <w:t>icroscopy</w:t>
      </w:r>
    </w:p>
    <w:p w14:paraId="5C9294CE" w14:textId="47B4ADDD" w:rsidR="00565757" w:rsidRDefault="002C4941"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up a wide-filed </w:t>
      </w:r>
      <w:r w:rsidRPr="002C4941">
        <w:rPr>
          <w:rFonts w:ascii="Helvetica" w:hAnsi="Helvetica" w:cs="Arial"/>
          <w:sz w:val="22"/>
          <w:szCs w:val="22"/>
        </w:rPr>
        <w:t>or evanescent field fluorescence microscope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Set a coverslip onto the microscope and find the focus </w:t>
      </w:r>
      <w:r>
        <w:rPr>
          <w:rFonts w:ascii="Helvetica" w:hAnsi="Helvetica" w:cs="Arial"/>
          <w:b/>
          <w:sz w:val="22"/>
          <w:szCs w:val="22"/>
        </w:rPr>
        <w:t>[2]</w:t>
      </w:r>
      <w:r>
        <w:rPr>
          <w:rFonts w:ascii="Helvetica" w:hAnsi="Helvetica" w:cs="Arial"/>
          <w:sz w:val="22"/>
          <w:szCs w:val="22"/>
        </w:rPr>
        <w:t xml:space="preserve">. Then, perform a tile scan to obtain at least 100 images </w:t>
      </w:r>
      <w:r>
        <w:rPr>
          <w:rFonts w:ascii="Helvetica" w:hAnsi="Helvetica" w:cs="Arial"/>
          <w:b/>
          <w:sz w:val="22"/>
          <w:szCs w:val="22"/>
        </w:rPr>
        <w:t>[3]</w:t>
      </w:r>
      <w:r w:rsidRPr="002C4941">
        <w:rPr>
          <w:rFonts w:ascii="Helvetica" w:hAnsi="Helvetica" w:cs="Arial"/>
          <w:sz w:val="22"/>
          <w:szCs w:val="22"/>
        </w:rPr>
        <w:t>.</w:t>
      </w:r>
    </w:p>
    <w:p w14:paraId="145DF2EB" w14:textId="01850B95" w:rsidR="002C4941"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starts up a wide-filed </w:t>
      </w:r>
      <w:r w:rsidRPr="002C4941">
        <w:rPr>
          <w:rFonts w:ascii="Helvetica" w:hAnsi="Helvetica" w:cs="Arial"/>
          <w:sz w:val="22"/>
          <w:szCs w:val="22"/>
        </w:rPr>
        <w:t>or evanesce</w:t>
      </w:r>
      <w:bookmarkStart w:id="0" w:name="_GoBack"/>
      <w:bookmarkEnd w:id="0"/>
      <w:r w:rsidRPr="002C4941">
        <w:rPr>
          <w:rFonts w:ascii="Helvetica" w:hAnsi="Helvetica" w:cs="Arial"/>
          <w:sz w:val="22"/>
          <w:szCs w:val="22"/>
        </w:rPr>
        <w:t>nt field fluorescence microscope</w:t>
      </w:r>
      <w:r>
        <w:rPr>
          <w:rFonts w:ascii="Helvetica" w:hAnsi="Helvetica" w:cs="Arial"/>
          <w:sz w:val="22"/>
          <w:szCs w:val="22"/>
        </w:rPr>
        <w:t>.</w:t>
      </w:r>
    </w:p>
    <w:p w14:paraId="797EC67B" w14:textId="681A1763" w:rsidR="002C4941" w:rsidRDefault="008233A1" w:rsidP="008233A1">
      <w:pPr>
        <w:numPr>
          <w:ilvl w:val="2"/>
          <w:numId w:val="12"/>
        </w:numPr>
        <w:spacing w:before="240"/>
        <w:outlineLvl w:val="0"/>
        <w:rPr>
          <w:rFonts w:ascii="Helvetica" w:hAnsi="Helvetica" w:cs="Arial"/>
          <w:sz w:val="22"/>
          <w:szCs w:val="22"/>
        </w:rPr>
      </w:pPr>
      <w:r>
        <w:rPr>
          <w:rFonts w:ascii="Helvetica" w:hAnsi="Helvetica" w:cs="Arial"/>
          <w:sz w:val="22"/>
          <w:szCs w:val="22"/>
        </w:rPr>
        <w:t>MED: Talent sets a coverslip into the microscope.</w:t>
      </w:r>
    </w:p>
    <w:p w14:paraId="7A89CBF9" w14:textId="01F37BA3" w:rsidR="00450B27" w:rsidRPr="007316DB" w:rsidRDefault="007316DB" w:rsidP="00177B33">
      <w:pPr>
        <w:numPr>
          <w:ilvl w:val="2"/>
          <w:numId w:val="12"/>
        </w:numPr>
        <w:spacing w:before="240"/>
        <w:outlineLvl w:val="0"/>
        <w:rPr>
          <w:rFonts w:ascii="Helvetica" w:hAnsi="Helvetica" w:cs="Arial"/>
          <w:sz w:val="22"/>
          <w:szCs w:val="22"/>
        </w:rPr>
      </w:pPr>
      <w:r>
        <w:rPr>
          <w:rFonts w:ascii="Helvetica" w:hAnsi="Helvetica" w:cs="Arial"/>
          <w:sz w:val="22"/>
          <w:szCs w:val="22"/>
        </w:rPr>
        <w:t>MED: Talent performs a scan.</w:t>
      </w:r>
    </w:p>
    <w:p w14:paraId="29154E4C"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0A0FF03" w14:textId="0CE397AF" w:rsidR="00F22F5E" w:rsidRPr="006A6324" w:rsidRDefault="00CE10F2" w:rsidP="008233A1">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0119E" w:rsidRPr="00D0119E">
        <w:rPr>
          <w:rFonts w:ascii="Helvetica" w:hAnsi="Helvetica" w:cs="Arial"/>
          <w:b/>
          <w:sz w:val="22"/>
          <w:szCs w:val="22"/>
        </w:rPr>
        <w:t>Labeling Homogeneity at the Single Molecule Level</w:t>
      </w:r>
    </w:p>
    <w:p w14:paraId="0B63C29A" w14:textId="4668FC7B" w:rsidR="00395684" w:rsidRDefault="002C4941"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the labeling homogeneity of each labeled protein species in cells is quantified after separation with SDS-PAGE </w:t>
      </w:r>
      <w:r>
        <w:rPr>
          <w:rFonts w:ascii="Helvetica" w:hAnsi="Helvetica" w:cs="Arial"/>
          <w:b/>
          <w:sz w:val="22"/>
          <w:szCs w:val="22"/>
        </w:rPr>
        <w:t>[1]</w:t>
      </w:r>
      <w:r>
        <w:rPr>
          <w:rFonts w:ascii="Helvetica" w:hAnsi="Helvetica" w:cs="Arial"/>
          <w:sz w:val="22"/>
          <w:szCs w:val="22"/>
        </w:rPr>
        <w:t>.</w:t>
      </w:r>
      <w:r w:rsidR="00AA5432">
        <w:rPr>
          <w:rFonts w:ascii="Helvetica" w:hAnsi="Helvetica" w:cs="Arial"/>
          <w:sz w:val="22"/>
          <w:szCs w:val="22"/>
        </w:rPr>
        <w:t xml:space="preserve"> The raw image data for different molecular weight fractions of proteins from </w:t>
      </w:r>
      <w:proofErr w:type="spellStart"/>
      <w:r w:rsidR="00AA5432">
        <w:rPr>
          <w:rFonts w:ascii="Helvetica" w:hAnsi="Helvetica" w:cs="Arial"/>
          <w:sz w:val="22"/>
          <w:szCs w:val="22"/>
        </w:rPr>
        <w:t>HeLa</w:t>
      </w:r>
      <w:proofErr w:type="spellEnd"/>
      <w:r w:rsidR="00AA5432">
        <w:rPr>
          <w:rFonts w:ascii="Helvetica" w:hAnsi="Helvetica" w:cs="Arial"/>
          <w:sz w:val="22"/>
          <w:szCs w:val="22"/>
        </w:rPr>
        <w:t xml:space="preserve"> cell lysate, as well as the positive and negative controls, are seen here </w:t>
      </w:r>
      <w:r w:rsidR="00AA5432">
        <w:rPr>
          <w:rFonts w:ascii="Helvetica" w:hAnsi="Helvetica" w:cs="Arial"/>
          <w:b/>
          <w:sz w:val="22"/>
          <w:szCs w:val="22"/>
        </w:rPr>
        <w:t>[2]</w:t>
      </w:r>
      <w:r w:rsidR="00AA5432">
        <w:rPr>
          <w:rFonts w:ascii="Helvetica" w:hAnsi="Helvetica" w:cs="Arial"/>
          <w:sz w:val="22"/>
          <w:szCs w:val="22"/>
        </w:rPr>
        <w:t>.</w:t>
      </w:r>
    </w:p>
    <w:p w14:paraId="460B9BE8" w14:textId="7E6AB3BE" w:rsidR="00AA5432" w:rsidRPr="00974173" w:rsidRDefault="00AA5432"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974173">
        <w:rPr>
          <w:rFonts w:ascii="Helvetica" w:hAnsi="Helvetica" w:cs="Arial"/>
          <w:i/>
          <w:color w:val="0000FF"/>
          <w:sz w:val="22"/>
          <w:szCs w:val="22"/>
        </w:rPr>
        <w:t xml:space="preserve">Video Editor: Show only the three images and three plots on the </w:t>
      </w:r>
      <w:r w:rsidR="00974173" w:rsidRPr="00974173">
        <w:rPr>
          <w:rFonts w:ascii="Helvetica" w:hAnsi="Helvetica" w:cs="Arial"/>
          <w:i/>
          <w:color w:val="0000FF"/>
          <w:sz w:val="22"/>
          <w:szCs w:val="22"/>
        </w:rPr>
        <w:t>left (both the image and plot for Positive Control, Negative Control, and Whole).</w:t>
      </w:r>
    </w:p>
    <w:p w14:paraId="5E49497D" w14:textId="653B2773" w:rsidR="00974173" w:rsidRPr="006A6324" w:rsidRDefault="00974173"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974173">
        <w:rPr>
          <w:rFonts w:ascii="Helvetica" w:hAnsi="Helvetica" w:cs="Arial"/>
          <w:i/>
          <w:color w:val="0000FF"/>
          <w:sz w:val="22"/>
          <w:szCs w:val="22"/>
        </w:rPr>
        <w:t>Video Editor:</w:t>
      </w:r>
      <w:r>
        <w:rPr>
          <w:rFonts w:ascii="Helvetica" w:hAnsi="Helvetica" w:cs="Arial"/>
          <w:i/>
          <w:color w:val="0000FF"/>
          <w:sz w:val="22"/>
          <w:szCs w:val="22"/>
        </w:rPr>
        <w:t xml:space="preserve"> Continue showing the three images and three plots from 6.1.1.</w:t>
      </w:r>
    </w:p>
    <w:p w14:paraId="0D2D3D61" w14:textId="7F7CCE57" w:rsidR="00395684" w:rsidRDefault="00974173"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both the protein sample and the positive control exhibit between 100 and 500 spots per image </w:t>
      </w:r>
      <w:r>
        <w:rPr>
          <w:rFonts w:ascii="Helvetica" w:hAnsi="Helvetica" w:cs="Arial"/>
          <w:b/>
          <w:sz w:val="22"/>
          <w:szCs w:val="22"/>
        </w:rPr>
        <w:t>[1]</w:t>
      </w:r>
      <w:r>
        <w:rPr>
          <w:rFonts w:ascii="Helvetica" w:hAnsi="Helvetica" w:cs="Arial"/>
          <w:sz w:val="22"/>
          <w:szCs w:val="22"/>
        </w:rPr>
        <w:t xml:space="preserve">, the negative control exhibits very few to none </w:t>
      </w:r>
      <w:r>
        <w:rPr>
          <w:rFonts w:ascii="Helvetica" w:hAnsi="Helvetica" w:cs="Arial"/>
          <w:b/>
          <w:sz w:val="22"/>
          <w:szCs w:val="22"/>
        </w:rPr>
        <w:t>[2]</w:t>
      </w:r>
      <w:r>
        <w:rPr>
          <w:rFonts w:ascii="Helvetica" w:hAnsi="Helvetica" w:cs="Arial"/>
          <w:sz w:val="22"/>
          <w:szCs w:val="22"/>
        </w:rPr>
        <w:t xml:space="preserve">. This shows that the process sufficiently inhibits non-specific binding of dyes to the coverslip surface </w:t>
      </w:r>
      <w:r>
        <w:rPr>
          <w:rFonts w:ascii="Helvetica" w:hAnsi="Helvetica" w:cs="Arial"/>
          <w:b/>
          <w:sz w:val="22"/>
          <w:szCs w:val="22"/>
        </w:rPr>
        <w:t>[3]</w:t>
      </w:r>
      <w:r>
        <w:rPr>
          <w:rFonts w:ascii="Helvetica" w:hAnsi="Helvetica" w:cs="Arial"/>
          <w:sz w:val="22"/>
          <w:szCs w:val="22"/>
        </w:rPr>
        <w:t>.</w:t>
      </w:r>
    </w:p>
    <w:p w14:paraId="64B2B5E2" w14:textId="66DF9392" w:rsidR="00974173" w:rsidRPr="006A6324" w:rsidRDefault="00974173"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974173">
        <w:rPr>
          <w:rFonts w:ascii="Helvetica" w:hAnsi="Helvetica" w:cs="Arial"/>
          <w:i/>
          <w:color w:val="0000FF"/>
          <w:sz w:val="22"/>
          <w:szCs w:val="22"/>
        </w:rPr>
        <w:t>Video Editor:</w:t>
      </w:r>
      <w:r>
        <w:rPr>
          <w:rFonts w:ascii="Helvetica" w:hAnsi="Helvetica" w:cs="Arial"/>
          <w:i/>
          <w:color w:val="0000FF"/>
          <w:sz w:val="22"/>
          <w:szCs w:val="22"/>
        </w:rPr>
        <w:t xml:space="preserve"> Continue showing the three images and three plots from 6.1.1. Emphasize the images and plots for the Positive Control and Whole.</w:t>
      </w:r>
    </w:p>
    <w:p w14:paraId="36F8932B" w14:textId="2A2D3463" w:rsidR="00974173" w:rsidRPr="006A6324" w:rsidRDefault="00974173"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974173">
        <w:rPr>
          <w:rFonts w:ascii="Helvetica" w:hAnsi="Helvetica" w:cs="Arial"/>
          <w:i/>
          <w:color w:val="0000FF"/>
          <w:sz w:val="22"/>
          <w:szCs w:val="22"/>
        </w:rPr>
        <w:t>Video Editor:</w:t>
      </w:r>
      <w:r>
        <w:rPr>
          <w:rFonts w:ascii="Helvetica" w:hAnsi="Helvetica" w:cs="Arial"/>
          <w:i/>
          <w:color w:val="0000FF"/>
          <w:sz w:val="22"/>
          <w:szCs w:val="22"/>
        </w:rPr>
        <w:t xml:space="preserve"> Continue showing the three images and three plots from 6.1.1. Emphasize the image and plot for the Negative Control.</w:t>
      </w:r>
    </w:p>
    <w:p w14:paraId="46FD8CDE" w14:textId="233F8678" w:rsidR="00974173" w:rsidRPr="00974173" w:rsidRDefault="00974173" w:rsidP="008233A1">
      <w:pPr>
        <w:numPr>
          <w:ilvl w:val="2"/>
          <w:numId w:val="12"/>
        </w:numPr>
        <w:spacing w:before="240"/>
        <w:outlineLvl w:val="0"/>
        <w:rPr>
          <w:rFonts w:ascii="Helvetica" w:hAnsi="Helvetica" w:cs="Arial"/>
          <w:sz w:val="22"/>
          <w:szCs w:val="22"/>
        </w:rPr>
      </w:pPr>
      <w:r w:rsidRPr="00974173">
        <w:rPr>
          <w:rFonts w:ascii="Helvetica" w:hAnsi="Helvetica" w:cs="Arial"/>
          <w:sz w:val="22"/>
          <w:szCs w:val="22"/>
        </w:rPr>
        <w:t xml:space="preserve">LAB MEDIA: Figure 4. </w:t>
      </w:r>
      <w:r w:rsidRPr="00974173">
        <w:rPr>
          <w:rFonts w:ascii="Helvetica" w:hAnsi="Helvetica" w:cs="Arial"/>
          <w:i/>
          <w:color w:val="0000FF"/>
          <w:sz w:val="22"/>
          <w:szCs w:val="22"/>
        </w:rPr>
        <w:t>Video Editor: Continue showing the three images and three plots from 6.1.1.</w:t>
      </w:r>
      <w:r>
        <w:rPr>
          <w:rFonts w:ascii="Helvetica" w:hAnsi="Helvetica" w:cs="Arial"/>
          <w:i/>
          <w:color w:val="0000FF"/>
          <w:sz w:val="22"/>
          <w:szCs w:val="22"/>
        </w:rPr>
        <w:t xml:space="preserve"> Hold the emphasis from 6.2.3 for the remaining voiceover narration.</w:t>
      </w:r>
    </w:p>
    <w:p w14:paraId="57EA8A30" w14:textId="7CEFA66D" w:rsidR="00974173" w:rsidRDefault="0015129A"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Spot intensity </w:t>
      </w:r>
      <w:r w:rsidRPr="0015129A">
        <w:rPr>
          <w:rFonts w:ascii="Helvetica" w:hAnsi="Helvetica" w:cs="Arial"/>
          <w:sz w:val="22"/>
          <w:szCs w:val="22"/>
        </w:rPr>
        <w:t>histograms for the</w:t>
      </w:r>
      <w:r>
        <w:rPr>
          <w:rFonts w:ascii="Helvetica" w:hAnsi="Helvetica" w:cs="Arial"/>
          <w:sz w:val="22"/>
          <w:szCs w:val="22"/>
        </w:rPr>
        <w:t xml:space="preserve"> </w:t>
      </w:r>
      <w:r>
        <w:rPr>
          <w:rFonts w:ascii="Helvetica" w:hAnsi="Helvetica" w:cs="Arial"/>
          <w:b/>
          <w:sz w:val="22"/>
          <w:szCs w:val="22"/>
        </w:rPr>
        <w:t>[1]</w:t>
      </w:r>
      <w:r w:rsidRPr="0015129A">
        <w:rPr>
          <w:rFonts w:ascii="Helvetica" w:hAnsi="Helvetica" w:cs="Arial"/>
          <w:sz w:val="22"/>
          <w:szCs w:val="22"/>
        </w:rPr>
        <w:t xml:space="preserve"> protein samples and the positive control present multiple peaks,</w:t>
      </w:r>
      <w:r>
        <w:rPr>
          <w:rFonts w:ascii="Helvetica" w:hAnsi="Helvetica" w:cs="Arial"/>
          <w:sz w:val="22"/>
          <w:szCs w:val="22"/>
        </w:rPr>
        <w:t xml:space="preserve"> </w:t>
      </w:r>
      <w:r w:rsidR="001B1861">
        <w:rPr>
          <w:rFonts w:ascii="Helvetica" w:hAnsi="Helvetica" w:cs="Arial"/>
          <w:sz w:val="22"/>
          <w:szCs w:val="22"/>
        </w:rPr>
        <w:t>which represent the</w:t>
      </w:r>
      <w:r w:rsidRPr="0015129A">
        <w:rPr>
          <w:rFonts w:ascii="Helvetica" w:hAnsi="Helvetica" w:cs="Arial"/>
          <w:sz w:val="22"/>
          <w:szCs w:val="22"/>
        </w:rPr>
        <w:t xml:space="preserve"> stochastic binding of dyes to primary amines in proteins and </w:t>
      </w:r>
      <w:proofErr w:type="spellStart"/>
      <w:r w:rsidRPr="0015129A">
        <w:rPr>
          <w:rFonts w:ascii="Helvetica" w:hAnsi="Helvetica" w:cs="Arial"/>
          <w:sz w:val="22"/>
          <w:szCs w:val="22"/>
        </w:rPr>
        <w:t>avidin</w:t>
      </w:r>
      <w:proofErr w:type="spellEnd"/>
      <w:r w:rsidRPr="0015129A">
        <w:rPr>
          <w:rFonts w:ascii="Helvetica" w:hAnsi="Helvetica" w:cs="Arial"/>
          <w:sz w:val="22"/>
          <w:szCs w:val="22"/>
        </w:rPr>
        <w:t xml:space="preserve"> tetramer structures</w:t>
      </w:r>
      <w:r w:rsidR="001B1861">
        <w:rPr>
          <w:rFonts w:ascii="Helvetica" w:hAnsi="Helvetica" w:cs="Arial"/>
          <w:sz w:val="22"/>
          <w:szCs w:val="22"/>
        </w:rPr>
        <w:t xml:space="preserve">, respectively </w:t>
      </w:r>
      <w:r w:rsidR="001B1861">
        <w:rPr>
          <w:rFonts w:ascii="Helvetica" w:hAnsi="Helvetica" w:cs="Arial"/>
          <w:b/>
          <w:sz w:val="22"/>
          <w:szCs w:val="22"/>
        </w:rPr>
        <w:t>[2]</w:t>
      </w:r>
      <w:r w:rsidR="001B1861">
        <w:rPr>
          <w:rFonts w:ascii="Helvetica" w:hAnsi="Helvetica" w:cs="Arial"/>
          <w:sz w:val="22"/>
          <w:szCs w:val="22"/>
        </w:rPr>
        <w:t>.</w:t>
      </w:r>
    </w:p>
    <w:p w14:paraId="4771A3A3" w14:textId="6EA59585" w:rsidR="0015129A" w:rsidRPr="001B1861" w:rsidRDefault="0015129A"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974173">
        <w:rPr>
          <w:rFonts w:ascii="Helvetica" w:hAnsi="Helvetica" w:cs="Arial"/>
          <w:i/>
          <w:color w:val="0000FF"/>
          <w:sz w:val="22"/>
          <w:szCs w:val="22"/>
        </w:rPr>
        <w:t>Video Editor:</w:t>
      </w:r>
      <w:r>
        <w:rPr>
          <w:rFonts w:ascii="Helvetica" w:hAnsi="Helvetica" w:cs="Arial"/>
          <w:i/>
          <w:color w:val="0000FF"/>
          <w:sz w:val="22"/>
          <w:szCs w:val="22"/>
        </w:rPr>
        <w:t xml:space="preserve"> Zoom out to show the entire Figure 4.</w:t>
      </w:r>
    </w:p>
    <w:p w14:paraId="10D09E8F" w14:textId="43CEB1B5" w:rsidR="001B1861" w:rsidRDefault="001B1861"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974173">
        <w:rPr>
          <w:rFonts w:ascii="Helvetica" w:hAnsi="Helvetica" w:cs="Arial"/>
          <w:i/>
          <w:color w:val="0000FF"/>
          <w:sz w:val="22"/>
          <w:szCs w:val="22"/>
        </w:rPr>
        <w:t>Video Editor:</w:t>
      </w:r>
      <w:r>
        <w:rPr>
          <w:rFonts w:ascii="Helvetica" w:hAnsi="Helvetica" w:cs="Arial"/>
          <w:i/>
          <w:color w:val="0000FF"/>
          <w:sz w:val="22"/>
          <w:szCs w:val="22"/>
        </w:rPr>
        <w:t xml:space="preserve"> Emphasize the plots (the histograms) for the Positive Control, Whole, 16 </w:t>
      </w:r>
      <w:proofErr w:type="spellStart"/>
      <w:r>
        <w:rPr>
          <w:rFonts w:ascii="Helvetica" w:hAnsi="Helvetica" w:cs="Arial"/>
          <w:i/>
          <w:color w:val="0000FF"/>
          <w:sz w:val="22"/>
          <w:szCs w:val="22"/>
        </w:rPr>
        <w:t>kDa</w:t>
      </w:r>
      <w:proofErr w:type="spellEnd"/>
      <w:r>
        <w:rPr>
          <w:rFonts w:ascii="Helvetica" w:hAnsi="Helvetica" w:cs="Arial"/>
          <w:i/>
          <w:color w:val="0000FF"/>
          <w:sz w:val="22"/>
          <w:szCs w:val="22"/>
        </w:rPr>
        <w:t xml:space="preserve">, 23 </w:t>
      </w:r>
      <w:proofErr w:type="spellStart"/>
      <w:r>
        <w:rPr>
          <w:rFonts w:ascii="Helvetica" w:hAnsi="Helvetica" w:cs="Arial"/>
          <w:i/>
          <w:color w:val="0000FF"/>
          <w:sz w:val="22"/>
          <w:szCs w:val="22"/>
        </w:rPr>
        <w:t>kDa</w:t>
      </w:r>
      <w:proofErr w:type="spellEnd"/>
      <w:r>
        <w:rPr>
          <w:rFonts w:ascii="Helvetica" w:hAnsi="Helvetica" w:cs="Arial"/>
          <w:i/>
          <w:color w:val="0000FF"/>
          <w:sz w:val="22"/>
          <w:szCs w:val="22"/>
        </w:rPr>
        <w:t xml:space="preserve">, 55 </w:t>
      </w:r>
      <w:proofErr w:type="spellStart"/>
      <w:r>
        <w:rPr>
          <w:rFonts w:ascii="Helvetica" w:hAnsi="Helvetica" w:cs="Arial"/>
          <w:i/>
          <w:color w:val="0000FF"/>
          <w:sz w:val="22"/>
          <w:szCs w:val="22"/>
        </w:rPr>
        <w:t>kDa</w:t>
      </w:r>
      <w:proofErr w:type="spellEnd"/>
      <w:r>
        <w:rPr>
          <w:rFonts w:ascii="Helvetica" w:hAnsi="Helvetica" w:cs="Arial"/>
          <w:i/>
          <w:color w:val="0000FF"/>
          <w:sz w:val="22"/>
          <w:szCs w:val="22"/>
        </w:rPr>
        <w:t xml:space="preserve">, and 120 </w:t>
      </w:r>
      <w:proofErr w:type="spellStart"/>
      <w:r>
        <w:rPr>
          <w:rFonts w:ascii="Helvetica" w:hAnsi="Helvetica" w:cs="Arial"/>
          <w:i/>
          <w:color w:val="0000FF"/>
          <w:sz w:val="22"/>
          <w:szCs w:val="22"/>
        </w:rPr>
        <w:t>kDa</w:t>
      </w:r>
      <w:proofErr w:type="spellEnd"/>
      <w:r>
        <w:rPr>
          <w:rFonts w:ascii="Helvetica" w:hAnsi="Helvetica" w:cs="Arial"/>
          <w:i/>
          <w:color w:val="0000FF"/>
          <w:sz w:val="22"/>
          <w:szCs w:val="22"/>
        </w:rPr>
        <w:t>.</w:t>
      </w:r>
    </w:p>
    <w:p w14:paraId="5BC4324C" w14:textId="0E15D38B" w:rsidR="00974173" w:rsidRDefault="00147481"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 spots showed blinking and stepwise </w:t>
      </w:r>
      <w:proofErr w:type="spellStart"/>
      <w:r w:rsidRPr="00147481">
        <w:rPr>
          <w:rFonts w:ascii="Helvetica" w:hAnsi="Helvetica" w:cs="Arial"/>
          <w:sz w:val="22"/>
          <w:szCs w:val="22"/>
        </w:rPr>
        <w:t>photobleaching</w:t>
      </w:r>
      <w:proofErr w:type="spellEnd"/>
      <w:r w:rsidRPr="00147481">
        <w:rPr>
          <w:rFonts w:ascii="Helvetica" w:hAnsi="Helvetica" w:cs="Arial"/>
          <w:sz w:val="22"/>
          <w:szCs w:val="22"/>
        </w:rPr>
        <w:t xml:space="preserve"> with continuous laser excitation, highlighting observation at the single molecule level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72504FE4" w14:textId="76613CC1" w:rsidR="00147481" w:rsidRDefault="00147481" w:rsidP="008233A1">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10CA65CE" w14:textId="13BD7EDC" w:rsidR="00974173" w:rsidRDefault="00147481" w:rsidP="008233A1">
      <w:pPr>
        <w:numPr>
          <w:ilvl w:val="1"/>
          <w:numId w:val="12"/>
        </w:numPr>
        <w:spacing w:before="240"/>
        <w:outlineLvl w:val="0"/>
        <w:rPr>
          <w:rFonts w:ascii="Helvetica" w:hAnsi="Helvetica" w:cs="Arial"/>
          <w:sz w:val="22"/>
          <w:szCs w:val="22"/>
        </w:rPr>
      </w:pPr>
      <w:r w:rsidRPr="00147481">
        <w:rPr>
          <w:rFonts w:ascii="Helvetica" w:hAnsi="Helvetica" w:cs="Arial"/>
          <w:sz w:val="22"/>
          <w:szCs w:val="22"/>
        </w:rPr>
        <w:t>The LO is</w:t>
      </w:r>
      <w:r>
        <w:rPr>
          <w:rFonts w:ascii="Helvetica" w:hAnsi="Helvetica" w:cs="Arial"/>
          <w:sz w:val="22"/>
          <w:szCs w:val="22"/>
        </w:rPr>
        <w:t xml:space="preserve"> then</w:t>
      </w:r>
      <w:r w:rsidRPr="00147481">
        <w:rPr>
          <w:rFonts w:ascii="Helvetica" w:hAnsi="Helvetica" w:cs="Arial"/>
          <w:sz w:val="22"/>
          <w:szCs w:val="22"/>
        </w:rPr>
        <w:t xml:space="preserve"> calculated from the ratio of the number of spots in every protein sample to that in the positive control</w:t>
      </w:r>
      <w:r>
        <w:rPr>
          <w:rFonts w:ascii="Helvetica" w:hAnsi="Helvetica" w:cs="Arial"/>
          <w:sz w:val="22"/>
          <w:szCs w:val="22"/>
        </w:rPr>
        <w:t xml:space="preserve"> </w:t>
      </w:r>
      <w:r>
        <w:rPr>
          <w:rFonts w:ascii="Helvetica" w:hAnsi="Helvetica" w:cs="Arial"/>
          <w:b/>
          <w:sz w:val="22"/>
          <w:szCs w:val="22"/>
        </w:rPr>
        <w:t>[1]</w:t>
      </w:r>
      <w:r w:rsidRPr="00147481">
        <w:rPr>
          <w:rFonts w:ascii="Helvetica" w:hAnsi="Helvetica" w:cs="Arial"/>
          <w:sz w:val="22"/>
          <w:szCs w:val="22"/>
        </w:rPr>
        <w:t>.</w:t>
      </w:r>
      <w:r>
        <w:rPr>
          <w:rFonts w:ascii="Helvetica" w:hAnsi="Helvetica" w:cs="Arial"/>
          <w:sz w:val="22"/>
          <w:szCs w:val="22"/>
        </w:rPr>
        <w:t xml:space="preserve"> </w:t>
      </w:r>
      <w:r w:rsidRPr="00147481">
        <w:rPr>
          <w:rFonts w:ascii="Helvetica" w:hAnsi="Helvetica" w:cs="Arial"/>
          <w:sz w:val="22"/>
          <w:szCs w:val="22"/>
        </w:rPr>
        <w:t>The LO measured from th</w:t>
      </w:r>
      <w:r>
        <w:rPr>
          <w:rFonts w:ascii="Helvetica" w:hAnsi="Helvetica" w:cs="Arial"/>
          <w:sz w:val="22"/>
          <w:szCs w:val="22"/>
        </w:rPr>
        <w:t xml:space="preserve">e </w:t>
      </w:r>
      <w:proofErr w:type="spellStart"/>
      <w:r>
        <w:rPr>
          <w:rFonts w:ascii="Helvetica" w:hAnsi="Helvetica" w:cs="Arial"/>
          <w:sz w:val="22"/>
          <w:szCs w:val="22"/>
        </w:rPr>
        <w:t>HeLa</w:t>
      </w:r>
      <w:proofErr w:type="spellEnd"/>
      <w:r>
        <w:rPr>
          <w:rFonts w:ascii="Helvetica" w:hAnsi="Helvetica" w:cs="Arial"/>
          <w:sz w:val="22"/>
          <w:szCs w:val="22"/>
        </w:rPr>
        <w:t xml:space="preserve"> cell lysate </w:t>
      </w:r>
      <w:r>
        <w:rPr>
          <w:rFonts w:ascii="Helvetica" w:hAnsi="Helvetica" w:cs="Arial"/>
          <w:sz w:val="22"/>
          <w:szCs w:val="22"/>
        </w:rPr>
        <w:lastRenderedPageBreak/>
        <w:t>sample ranges</w:t>
      </w:r>
      <w:r w:rsidRPr="00147481">
        <w:rPr>
          <w:rFonts w:ascii="Helvetica" w:hAnsi="Helvetica" w:cs="Arial"/>
          <w:sz w:val="22"/>
          <w:szCs w:val="22"/>
        </w:rPr>
        <w:t xml:space="preserve"> from 50</w:t>
      </w:r>
      <w:r>
        <w:rPr>
          <w:rFonts w:ascii="Helvetica" w:hAnsi="Helvetica" w:cs="Arial"/>
          <w:sz w:val="22"/>
          <w:szCs w:val="22"/>
        </w:rPr>
        <w:t xml:space="preserve"> percent</w:t>
      </w:r>
      <w:r w:rsidRPr="00147481">
        <w:rPr>
          <w:rFonts w:ascii="Helvetica" w:hAnsi="Helvetica" w:cs="Arial"/>
          <w:sz w:val="22"/>
          <w:szCs w:val="22"/>
        </w:rPr>
        <w:t xml:space="preserve"> for the smaller molecular weight</w:t>
      </w:r>
      <w:r>
        <w:rPr>
          <w:rFonts w:ascii="Helvetica" w:hAnsi="Helvetica" w:cs="Arial"/>
          <w:sz w:val="22"/>
          <w:szCs w:val="22"/>
        </w:rPr>
        <w:t xml:space="preserve"> fraction </w:t>
      </w:r>
      <w:r>
        <w:rPr>
          <w:rFonts w:ascii="Helvetica" w:hAnsi="Helvetica" w:cs="Arial"/>
          <w:b/>
          <w:sz w:val="22"/>
          <w:szCs w:val="22"/>
        </w:rPr>
        <w:t>[2]</w:t>
      </w:r>
      <w:r>
        <w:rPr>
          <w:rFonts w:ascii="Helvetica" w:hAnsi="Helvetica" w:cs="Arial"/>
          <w:sz w:val="22"/>
          <w:szCs w:val="22"/>
        </w:rPr>
        <w:t xml:space="preserve"> to 90 percent for the higher molecular weight fraction </w:t>
      </w:r>
      <w:r>
        <w:rPr>
          <w:rFonts w:ascii="Helvetica" w:hAnsi="Helvetica" w:cs="Arial"/>
          <w:b/>
          <w:sz w:val="22"/>
          <w:szCs w:val="22"/>
        </w:rPr>
        <w:t>[3]</w:t>
      </w:r>
      <w:r>
        <w:rPr>
          <w:rFonts w:ascii="Helvetica" w:hAnsi="Helvetica" w:cs="Arial"/>
          <w:sz w:val="22"/>
          <w:szCs w:val="22"/>
        </w:rPr>
        <w:t xml:space="preserve">. </w:t>
      </w:r>
    </w:p>
    <w:p w14:paraId="3FB03B4B" w14:textId="28CD5B11" w:rsidR="00974173" w:rsidRDefault="00147481" w:rsidP="008233A1">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p>
    <w:p w14:paraId="0921C8F7" w14:textId="46DBC776" w:rsidR="00147481" w:rsidRDefault="00147481"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147481">
        <w:rPr>
          <w:rFonts w:ascii="Helvetica" w:hAnsi="Helvetica" w:cs="Arial"/>
          <w:i/>
          <w:color w:val="0000FF"/>
          <w:sz w:val="22"/>
          <w:szCs w:val="22"/>
        </w:rPr>
        <w:t xml:space="preserve">Video Editor: Emphasize the column </w:t>
      </w:r>
      <w:proofErr w:type="spellStart"/>
      <w:r w:rsidRPr="00147481">
        <w:rPr>
          <w:rFonts w:ascii="Helvetica" w:hAnsi="Helvetica" w:cs="Arial"/>
          <w:i/>
          <w:color w:val="0000FF"/>
          <w:sz w:val="22"/>
          <w:szCs w:val="22"/>
        </w:rPr>
        <w:t>labled</w:t>
      </w:r>
      <w:proofErr w:type="spellEnd"/>
      <w:r w:rsidRPr="00147481">
        <w:rPr>
          <w:rFonts w:ascii="Helvetica" w:hAnsi="Helvetica" w:cs="Arial"/>
          <w:i/>
          <w:color w:val="0000FF"/>
          <w:sz w:val="22"/>
          <w:szCs w:val="22"/>
        </w:rPr>
        <w:t xml:space="preserve"> “16”.</w:t>
      </w:r>
    </w:p>
    <w:p w14:paraId="00549340" w14:textId="1FFE2BD3" w:rsidR="00147481" w:rsidRDefault="00147481"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147481">
        <w:rPr>
          <w:rFonts w:ascii="Helvetica" w:hAnsi="Helvetica" w:cs="Arial"/>
          <w:i/>
          <w:color w:val="0000FF"/>
          <w:sz w:val="22"/>
          <w:szCs w:val="22"/>
        </w:rPr>
        <w:t xml:space="preserve">Video Editor: Emphasize the column </w:t>
      </w:r>
      <w:proofErr w:type="spellStart"/>
      <w:r w:rsidRPr="00147481">
        <w:rPr>
          <w:rFonts w:ascii="Helvetica" w:hAnsi="Helvetica" w:cs="Arial"/>
          <w:i/>
          <w:color w:val="0000FF"/>
          <w:sz w:val="22"/>
          <w:szCs w:val="22"/>
        </w:rPr>
        <w:t>labled</w:t>
      </w:r>
      <w:proofErr w:type="spellEnd"/>
      <w:r w:rsidRPr="00147481">
        <w:rPr>
          <w:rFonts w:ascii="Helvetica" w:hAnsi="Helvetica" w:cs="Arial"/>
          <w:i/>
          <w:color w:val="0000FF"/>
          <w:sz w:val="22"/>
          <w:szCs w:val="22"/>
        </w:rPr>
        <w:t xml:space="preserve"> “</w:t>
      </w:r>
      <w:r>
        <w:rPr>
          <w:rFonts w:ascii="Helvetica" w:hAnsi="Helvetica" w:cs="Arial"/>
          <w:i/>
          <w:color w:val="0000FF"/>
          <w:sz w:val="22"/>
          <w:szCs w:val="22"/>
        </w:rPr>
        <w:t>120</w:t>
      </w:r>
      <w:r w:rsidRPr="00147481">
        <w:rPr>
          <w:rFonts w:ascii="Helvetica" w:hAnsi="Helvetica" w:cs="Arial"/>
          <w:i/>
          <w:color w:val="0000FF"/>
          <w:sz w:val="22"/>
          <w:szCs w:val="22"/>
        </w:rPr>
        <w:t>”.</w:t>
      </w:r>
    </w:p>
    <w:p w14:paraId="4AC680E2" w14:textId="33057A1D" w:rsidR="00147481" w:rsidRDefault="00147481" w:rsidP="008233A1">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LO for the whole proteome sample without separation is seen to be 72 percent </w:t>
      </w:r>
      <w:r>
        <w:rPr>
          <w:rFonts w:ascii="Helvetica" w:hAnsi="Helvetica" w:cs="Arial"/>
          <w:b/>
          <w:sz w:val="22"/>
          <w:szCs w:val="22"/>
        </w:rPr>
        <w:t>[1]</w:t>
      </w:r>
      <w:r>
        <w:rPr>
          <w:rFonts w:ascii="Helvetica" w:hAnsi="Helvetica" w:cs="Arial"/>
          <w:sz w:val="22"/>
          <w:szCs w:val="22"/>
        </w:rPr>
        <w:t>.</w:t>
      </w:r>
    </w:p>
    <w:p w14:paraId="1B9864E4" w14:textId="4B8838F5" w:rsidR="00395684" w:rsidRPr="00D0119E" w:rsidRDefault="00D0119E" w:rsidP="008233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147481">
        <w:rPr>
          <w:rFonts w:ascii="Helvetica" w:hAnsi="Helvetica" w:cs="Arial"/>
          <w:i/>
          <w:color w:val="0000FF"/>
          <w:sz w:val="22"/>
          <w:szCs w:val="22"/>
        </w:rPr>
        <w:t xml:space="preserve">Video Editor: Emphasize the column </w:t>
      </w:r>
      <w:r>
        <w:rPr>
          <w:rFonts w:ascii="Helvetica" w:hAnsi="Helvetica" w:cs="Arial"/>
          <w:i/>
          <w:color w:val="0000FF"/>
          <w:sz w:val="22"/>
          <w:szCs w:val="22"/>
        </w:rPr>
        <w:t>“Whole</w:t>
      </w:r>
      <w:r w:rsidRPr="00147481">
        <w:rPr>
          <w:rFonts w:ascii="Helvetica" w:hAnsi="Helvetica" w:cs="Arial"/>
          <w:i/>
          <w:color w:val="0000FF"/>
          <w:sz w:val="22"/>
          <w:szCs w:val="22"/>
        </w:rPr>
        <w:t>”.</w:t>
      </w:r>
    </w:p>
    <w:p w14:paraId="40635093" w14:textId="77777777" w:rsidR="00CE10F2" w:rsidRPr="006A6324" w:rsidRDefault="00CE10F2" w:rsidP="009A0E7C">
      <w:pPr>
        <w:outlineLvl w:val="0"/>
        <w:rPr>
          <w:rFonts w:ascii="Helvetica" w:hAnsi="Helvetica" w:cs="Arial"/>
          <w:sz w:val="22"/>
          <w:szCs w:val="22"/>
        </w:rPr>
      </w:pPr>
    </w:p>
    <w:p w14:paraId="3D16F7C3"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352BBDF2"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121A373" w14:textId="2EAB86BC" w:rsidR="0034684D" w:rsidRPr="005158E6" w:rsidRDefault="00CE10F2" w:rsidP="005158E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C861E7D" w14:textId="78423441" w:rsidR="005158E6" w:rsidRPr="005158E6" w:rsidRDefault="00557BBC" w:rsidP="008233A1">
      <w:pPr>
        <w:numPr>
          <w:ilvl w:val="1"/>
          <w:numId w:val="12"/>
        </w:numPr>
        <w:spacing w:before="240"/>
        <w:outlineLvl w:val="0"/>
        <w:rPr>
          <w:rFonts w:ascii="Helvetica" w:hAnsi="Helvetica" w:cs="Arial"/>
          <w:sz w:val="22"/>
          <w:szCs w:val="22"/>
        </w:rPr>
      </w:pPr>
      <w:r w:rsidRPr="005158E6">
        <w:rPr>
          <w:rFonts w:ascii="Helvetica" w:hAnsi="Helvetica" w:cs="Arial"/>
          <w:b/>
          <w:sz w:val="22"/>
          <w:szCs w:val="22"/>
          <w:u w:val="single"/>
        </w:rPr>
        <w:t>Simon Leclerc</w:t>
      </w:r>
      <w:r w:rsidR="00472752" w:rsidRPr="005158E6">
        <w:rPr>
          <w:rFonts w:ascii="Helvetica" w:hAnsi="Helvetica" w:cs="Arial"/>
          <w:sz w:val="22"/>
          <w:szCs w:val="22"/>
        </w:rPr>
        <w:t xml:space="preserve">: </w:t>
      </w:r>
      <w:r w:rsidR="005158E6" w:rsidRPr="005158E6">
        <w:rPr>
          <w:rFonts w:ascii="Helvetica" w:hAnsi="Helvetica" w:cs="Arial"/>
          <w:sz w:val="22"/>
          <w:szCs w:val="22"/>
        </w:rPr>
        <w:t>It is critical</w:t>
      </w:r>
      <w:r w:rsidR="00EA76E5" w:rsidRPr="005158E6">
        <w:rPr>
          <w:rFonts w:ascii="Helvetica" w:hAnsi="Helvetica" w:cs="Arial"/>
          <w:sz w:val="22"/>
          <w:szCs w:val="22"/>
        </w:rPr>
        <w:t xml:space="preserve"> to use freshly made reagent</w:t>
      </w:r>
      <w:r w:rsidR="00D501A1" w:rsidRPr="005158E6">
        <w:rPr>
          <w:rFonts w:ascii="Helvetica" w:hAnsi="Helvetica" w:cs="Arial"/>
          <w:sz w:val="22"/>
          <w:szCs w:val="22"/>
        </w:rPr>
        <w:t>s</w:t>
      </w:r>
      <w:r w:rsidR="00EA76E5" w:rsidRPr="005158E6">
        <w:rPr>
          <w:rFonts w:ascii="Helvetica" w:hAnsi="Helvetica" w:cs="Arial"/>
          <w:sz w:val="22"/>
          <w:szCs w:val="22"/>
        </w:rPr>
        <w:t xml:space="preserve"> </w:t>
      </w:r>
      <w:r w:rsidR="00D501A1" w:rsidRPr="005158E6">
        <w:rPr>
          <w:rFonts w:ascii="Helvetica" w:hAnsi="Helvetica" w:cs="Arial"/>
          <w:sz w:val="22"/>
          <w:szCs w:val="22"/>
        </w:rPr>
        <w:t>and to avoid any dust</w:t>
      </w:r>
      <w:r w:rsidR="005158E6" w:rsidRPr="005158E6">
        <w:rPr>
          <w:rFonts w:ascii="Helvetica" w:hAnsi="Helvetica" w:cs="Arial"/>
          <w:sz w:val="22"/>
          <w:szCs w:val="22"/>
        </w:rPr>
        <w:t xml:space="preserve"> </w:t>
      </w:r>
      <w:r w:rsidR="005158E6" w:rsidRPr="005158E6">
        <w:rPr>
          <w:rFonts w:ascii="Helvetica" w:hAnsi="Helvetica" w:cs="Arial"/>
          <w:b/>
          <w:sz w:val="22"/>
          <w:szCs w:val="22"/>
        </w:rPr>
        <w:t>[1]</w:t>
      </w:r>
      <w:r w:rsidR="00EA76E5" w:rsidRPr="005158E6">
        <w:rPr>
          <w:rFonts w:ascii="Helvetica" w:hAnsi="Helvetica" w:cs="Arial"/>
          <w:sz w:val="22"/>
          <w:szCs w:val="22"/>
        </w:rPr>
        <w:t>, especially during the preparation of the coverslip</w:t>
      </w:r>
      <w:r w:rsidR="00D501A1" w:rsidRPr="005158E6">
        <w:rPr>
          <w:rFonts w:ascii="Helvetica" w:hAnsi="Helvetica" w:cs="Arial"/>
          <w:sz w:val="22"/>
          <w:szCs w:val="22"/>
        </w:rPr>
        <w:t>s</w:t>
      </w:r>
      <w:r w:rsidR="005158E6">
        <w:rPr>
          <w:rFonts w:ascii="Helvetica" w:hAnsi="Helvetica" w:cs="Arial"/>
          <w:sz w:val="22"/>
          <w:szCs w:val="22"/>
        </w:rPr>
        <w:t xml:space="preserve"> </w:t>
      </w:r>
      <w:r w:rsidR="005158E6">
        <w:rPr>
          <w:rFonts w:ascii="Helvetica" w:hAnsi="Helvetica" w:cs="Arial"/>
          <w:b/>
          <w:sz w:val="22"/>
          <w:szCs w:val="22"/>
        </w:rPr>
        <w:t>[2]</w:t>
      </w:r>
      <w:r w:rsidR="005158E6" w:rsidRPr="005158E6">
        <w:rPr>
          <w:rFonts w:ascii="Helvetica" w:hAnsi="Helvetica" w:cs="Arial"/>
          <w:sz w:val="22"/>
          <w:szCs w:val="22"/>
        </w:rPr>
        <w:t>.</w:t>
      </w:r>
      <w:r w:rsidR="00EA76E5" w:rsidRPr="005158E6">
        <w:rPr>
          <w:rFonts w:ascii="Helvetica" w:hAnsi="Helvetica" w:cs="Arial"/>
          <w:sz w:val="22"/>
          <w:szCs w:val="22"/>
        </w:rPr>
        <w:t xml:space="preserve"> </w:t>
      </w:r>
    </w:p>
    <w:p w14:paraId="1315416C" w14:textId="05E13F2F" w:rsidR="005158E6" w:rsidRPr="005158E6" w:rsidRDefault="005158E6" w:rsidP="005158E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B6B6D4F" w14:textId="4D99DEB5" w:rsidR="00CE10F2" w:rsidRPr="005158E6" w:rsidRDefault="005158E6" w:rsidP="005158E6">
      <w:pPr>
        <w:numPr>
          <w:ilvl w:val="2"/>
          <w:numId w:val="12"/>
        </w:numPr>
        <w:spacing w:before="240"/>
        <w:outlineLvl w:val="0"/>
        <w:rPr>
          <w:rFonts w:ascii="Helvetica" w:hAnsi="Helvetica" w:cs="Arial"/>
          <w:sz w:val="22"/>
          <w:szCs w:val="22"/>
        </w:rPr>
      </w:pPr>
      <w:r w:rsidRPr="005158E6">
        <w:rPr>
          <w:rFonts w:ascii="Helvetica" w:hAnsi="Helvetica" w:cs="Arial"/>
          <w:sz w:val="22"/>
          <w:szCs w:val="22"/>
        </w:rPr>
        <w:t>Show a shot from 4.3 – 4.9 (use any shot that shows the coverslips being prepared clearly).</w:t>
      </w:r>
    </w:p>
    <w:p w14:paraId="1ABF9A34" w14:textId="67214B9B" w:rsidR="00CE10F2" w:rsidRDefault="00557BBC" w:rsidP="008233A1">
      <w:pPr>
        <w:numPr>
          <w:ilvl w:val="1"/>
          <w:numId w:val="12"/>
        </w:numPr>
        <w:spacing w:before="240"/>
        <w:outlineLvl w:val="0"/>
        <w:rPr>
          <w:rFonts w:ascii="Helvetica" w:hAnsi="Helvetica" w:cs="Arial"/>
          <w:sz w:val="22"/>
          <w:szCs w:val="22"/>
        </w:rPr>
      </w:pPr>
      <w:r w:rsidRPr="005158E6">
        <w:rPr>
          <w:rFonts w:ascii="Helvetica" w:hAnsi="Helvetica" w:cs="Arial"/>
          <w:b/>
          <w:sz w:val="22"/>
          <w:szCs w:val="22"/>
          <w:u w:val="single"/>
        </w:rPr>
        <w:t>Simon Leclerc</w:t>
      </w:r>
      <w:r w:rsidR="00472752" w:rsidRPr="005158E6">
        <w:rPr>
          <w:rFonts w:ascii="Helvetica" w:hAnsi="Helvetica" w:cs="Arial"/>
          <w:sz w:val="22"/>
          <w:szCs w:val="22"/>
        </w:rPr>
        <w:t xml:space="preserve">: </w:t>
      </w:r>
      <w:r w:rsidR="00A41902" w:rsidRPr="005158E6">
        <w:rPr>
          <w:rFonts w:ascii="Helvetica" w:hAnsi="Helvetica" w:cs="Arial"/>
          <w:sz w:val="22"/>
          <w:szCs w:val="22"/>
        </w:rPr>
        <w:t xml:space="preserve">Following this procedure, </w:t>
      </w:r>
      <w:r w:rsidR="00B43318" w:rsidRPr="005158E6">
        <w:rPr>
          <w:rFonts w:ascii="Helvetica" w:hAnsi="Helvetica" w:cs="Arial"/>
          <w:sz w:val="22"/>
          <w:szCs w:val="22"/>
        </w:rPr>
        <w:t>single molecule counting analysis in a certain volume can be performed to</w:t>
      </w:r>
      <w:r w:rsidR="00A41902" w:rsidRPr="005158E6">
        <w:rPr>
          <w:rFonts w:ascii="Helvetica" w:hAnsi="Helvetica" w:cs="Arial"/>
          <w:sz w:val="22"/>
          <w:szCs w:val="22"/>
        </w:rPr>
        <w:t xml:space="preserve"> quantify </w:t>
      </w:r>
      <w:r w:rsidR="00B43318" w:rsidRPr="005158E6">
        <w:rPr>
          <w:rFonts w:ascii="Helvetica" w:hAnsi="Helvetica" w:cs="Arial"/>
          <w:sz w:val="22"/>
          <w:szCs w:val="22"/>
        </w:rPr>
        <w:t xml:space="preserve">ultra-low </w:t>
      </w:r>
      <w:r w:rsidR="00A41902" w:rsidRPr="005158E6">
        <w:rPr>
          <w:rFonts w:ascii="Helvetica" w:hAnsi="Helvetica" w:cs="Arial"/>
          <w:sz w:val="22"/>
          <w:szCs w:val="22"/>
        </w:rPr>
        <w:t xml:space="preserve">protein </w:t>
      </w:r>
      <w:r w:rsidR="00B43318" w:rsidRPr="005158E6">
        <w:rPr>
          <w:rFonts w:ascii="Helvetica" w:hAnsi="Helvetica" w:cs="Arial"/>
          <w:sz w:val="22"/>
          <w:szCs w:val="22"/>
        </w:rPr>
        <w:t>concentrations.</w:t>
      </w:r>
      <w:r w:rsidR="00A41902" w:rsidRPr="005158E6">
        <w:rPr>
          <w:rFonts w:ascii="Helvetica" w:hAnsi="Helvetica" w:cs="Arial"/>
          <w:sz w:val="22"/>
          <w:szCs w:val="22"/>
        </w:rPr>
        <w:t xml:space="preserve"> For example, </w:t>
      </w:r>
      <w:r w:rsidR="00B43318" w:rsidRPr="005158E6">
        <w:rPr>
          <w:rFonts w:ascii="Helvetica" w:hAnsi="Helvetica" w:cs="Arial"/>
          <w:sz w:val="22"/>
          <w:szCs w:val="22"/>
        </w:rPr>
        <w:t>analyse</w:t>
      </w:r>
      <w:r w:rsidR="00A41902" w:rsidRPr="005158E6">
        <w:rPr>
          <w:rFonts w:ascii="Helvetica" w:hAnsi="Helvetica" w:cs="Arial"/>
          <w:sz w:val="22"/>
          <w:szCs w:val="22"/>
        </w:rPr>
        <w:t>s on ELISA</w:t>
      </w:r>
      <w:r w:rsidR="00B43318" w:rsidRPr="005158E6">
        <w:rPr>
          <w:rFonts w:ascii="Helvetica" w:hAnsi="Helvetica" w:cs="Arial"/>
          <w:sz w:val="22"/>
          <w:szCs w:val="22"/>
        </w:rPr>
        <w:t xml:space="preserve"> products</w:t>
      </w:r>
      <w:r w:rsidR="00A41902" w:rsidRPr="005158E6">
        <w:rPr>
          <w:rFonts w:ascii="Helvetica" w:hAnsi="Helvetica" w:cs="Arial"/>
          <w:sz w:val="22"/>
          <w:szCs w:val="22"/>
        </w:rPr>
        <w:t xml:space="preserve">, or gel and capillary electrophoresis </w:t>
      </w:r>
      <w:r w:rsidR="00B43318" w:rsidRPr="005158E6">
        <w:rPr>
          <w:rFonts w:ascii="Helvetica" w:hAnsi="Helvetica" w:cs="Arial"/>
          <w:sz w:val="22"/>
          <w:szCs w:val="22"/>
        </w:rPr>
        <w:t xml:space="preserve">products </w:t>
      </w:r>
      <w:r w:rsidR="00A41902" w:rsidRPr="005158E6">
        <w:rPr>
          <w:rFonts w:ascii="Helvetica" w:hAnsi="Helvetica" w:cs="Arial"/>
          <w:sz w:val="22"/>
          <w:szCs w:val="22"/>
        </w:rPr>
        <w:t>can be performed.</w:t>
      </w:r>
      <w:r w:rsidR="000204A0" w:rsidRPr="005158E6">
        <w:rPr>
          <w:rFonts w:ascii="Helvetica" w:hAnsi="Helvetica" w:cs="Arial"/>
          <w:sz w:val="22"/>
          <w:szCs w:val="22"/>
        </w:rPr>
        <w:t xml:space="preserve"> Simon, please modify</w:t>
      </w:r>
      <w:r w:rsidR="005158E6">
        <w:rPr>
          <w:rFonts w:ascii="Helvetica" w:hAnsi="Helvetica" w:cs="Arial"/>
          <w:sz w:val="22"/>
          <w:szCs w:val="22"/>
        </w:rPr>
        <w:t xml:space="preserve"> </w:t>
      </w:r>
      <w:r w:rsidR="005158E6">
        <w:rPr>
          <w:rFonts w:ascii="Helvetica" w:hAnsi="Helvetica" w:cs="Arial"/>
          <w:b/>
          <w:sz w:val="22"/>
          <w:szCs w:val="22"/>
        </w:rPr>
        <w:t>[1]</w:t>
      </w:r>
      <w:r w:rsidR="000204A0" w:rsidRPr="005158E6">
        <w:rPr>
          <w:rFonts w:ascii="Helvetica" w:hAnsi="Helvetica" w:cs="Arial"/>
          <w:sz w:val="22"/>
          <w:szCs w:val="22"/>
        </w:rPr>
        <w:t>.</w:t>
      </w:r>
    </w:p>
    <w:p w14:paraId="55138306" w14:textId="094B8D3C" w:rsidR="005158E6" w:rsidRPr="005158E6" w:rsidRDefault="005158E6" w:rsidP="005158E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B874819" w14:textId="7113AC50" w:rsidR="00CE10F2" w:rsidRDefault="00425461" w:rsidP="008233A1">
      <w:pPr>
        <w:numPr>
          <w:ilvl w:val="1"/>
          <w:numId w:val="12"/>
        </w:numPr>
        <w:spacing w:before="240"/>
        <w:outlineLvl w:val="0"/>
        <w:rPr>
          <w:rFonts w:ascii="Helvetica" w:hAnsi="Helvetica" w:cs="Arial"/>
          <w:sz w:val="22"/>
          <w:szCs w:val="22"/>
        </w:rPr>
      </w:pPr>
      <w:r w:rsidRPr="005158E6">
        <w:rPr>
          <w:rFonts w:ascii="Helvetica" w:hAnsi="Helvetica" w:cs="Arial"/>
          <w:b/>
          <w:sz w:val="22"/>
          <w:szCs w:val="22"/>
          <w:u w:val="single"/>
        </w:rPr>
        <w:t>Yuichi Taniguchi</w:t>
      </w:r>
      <w:r w:rsidR="00472752" w:rsidRPr="005158E6">
        <w:rPr>
          <w:rFonts w:ascii="Helvetica" w:hAnsi="Helvetica" w:cs="Arial"/>
          <w:sz w:val="22"/>
          <w:szCs w:val="22"/>
        </w:rPr>
        <w:t xml:space="preserve">: </w:t>
      </w:r>
      <w:r w:rsidR="00A41902" w:rsidRPr="005158E6">
        <w:rPr>
          <w:rFonts w:ascii="Helvetica" w:hAnsi="Helvetica" w:cs="Arial"/>
          <w:sz w:val="22"/>
          <w:szCs w:val="22"/>
        </w:rPr>
        <w:t xml:space="preserve">This technique paves the way </w:t>
      </w:r>
      <w:r w:rsidR="0059225D" w:rsidRPr="005158E6">
        <w:rPr>
          <w:rFonts w:ascii="Helvetica" w:hAnsi="Helvetica" w:cs="Arial"/>
          <w:sz w:val="22"/>
          <w:szCs w:val="22"/>
        </w:rPr>
        <w:t xml:space="preserve">for </w:t>
      </w:r>
      <w:r w:rsidR="00BD6AEF" w:rsidRPr="005158E6">
        <w:rPr>
          <w:rFonts w:ascii="Helvetica" w:hAnsi="Helvetica" w:cs="Arial"/>
          <w:sz w:val="22"/>
          <w:szCs w:val="22"/>
        </w:rPr>
        <w:t xml:space="preserve">utilizing single molecule fluorescence imaging to </w:t>
      </w:r>
      <w:r w:rsidR="0059225D" w:rsidRPr="005158E6">
        <w:rPr>
          <w:rFonts w:ascii="Helvetica" w:hAnsi="Helvetica" w:cs="Arial"/>
          <w:sz w:val="22"/>
          <w:szCs w:val="22"/>
        </w:rPr>
        <w:t xml:space="preserve">molecular medicine, analytic chemistry and </w:t>
      </w:r>
      <w:proofErr w:type="spellStart"/>
      <w:r w:rsidR="0059225D" w:rsidRPr="005158E6">
        <w:rPr>
          <w:rFonts w:ascii="Helvetica" w:hAnsi="Helvetica" w:cs="Arial"/>
          <w:sz w:val="22"/>
          <w:szCs w:val="22"/>
        </w:rPr>
        <w:t>omics</w:t>
      </w:r>
      <w:proofErr w:type="spellEnd"/>
      <w:r w:rsidR="0059225D" w:rsidRPr="005158E6">
        <w:rPr>
          <w:rFonts w:ascii="Helvetica" w:hAnsi="Helvetica" w:cs="Arial"/>
          <w:sz w:val="22"/>
          <w:szCs w:val="22"/>
        </w:rPr>
        <w:t xml:space="preserve"> analysis</w:t>
      </w:r>
      <w:r w:rsidR="00BD6AEF" w:rsidRPr="005158E6">
        <w:rPr>
          <w:rFonts w:ascii="Helvetica" w:hAnsi="Helvetica" w:cs="Arial"/>
          <w:sz w:val="22"/>
          <w:szCs w:val="22"/>
        </w:rPr>
        <w:t>, by linking the concepts between concentrations and numbers</w:t>
      </w:r>
      <w:r w:rsidR="005158E6">
        <w:rPr>
          <w:rFonts w:ascii="Helvetica" w:hAnsi="Helvetica" w:cs="Arial"/>
          <w:sz w:val="22"/>
          <w:szCs w:val="22"/>
        </w:rPr>
        <w:t xml:space="preserve"> </w:t>
      </w:r>
      <w:r w:rsidR="005158E6">
        <w:rPr>
          <w:rFonts w:ascii="Helvetica" w:hAnsi="Helvetica" w:cs="Arial"/>
          <w:b/>
          <w:sz w:val="22"/>
          <w:szCs w:val="22"/>
        </w:rPr>
        <w:t>[1]</w:t>
      </w:r>
      <w:r w:rsidR="0059225D" w:rsidRPr="005158E6">
        <w:rPr>
          <w:rFonts w:ascii="Helvetica" w:hAnsi="Helvetica" w:cs="Arial"/>
          <w:sz w:val="22"/>
          <w:szCs w:val="22"/>
        </w:rPr>
        <w:t>.</w:t>
      </w:r>
    </w:p>
    <w:p w14:paraId="1AC679CB" w14:textId="56F322F7" w:rsidR="005158E6" w:rsidRPr="005158E6" w:rsidRDefault="005158E6" w:rsidP="005158E6">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E297841" w14:textId="085C64F4" w:rsidR="00177B33" w:rsidRDefault="00557BBC" w:rsidP="008233A1">
      <w:pPr>
        <w:numPr>
          <w:ilvl w:val="1"/>
          <w:numId w:val="12"/>
        </w:numPr>
        <w:spacing w:before="240"/>
        <w:outlineLvl w:val="0"/>
        <w:rPr>
          <w:rFonts w:ascii="Helvetica" w:hAnsi="Helvetica" w:cs="Arial"/>
          <w:sz w:val="22"/>
          <w:szCs w:val="22"/>
        </w:rPr>
      </w:pPr>
      <w:r w:rsidRPr="005158E6">
        <w:rPr>
          <w:rFonts w:ascii="Helvetica" w:hAnsi="Helvetica" w:cs="Arial"/>
          <w:b/>
          <w:sz w:val="22"/>
          <w:szCs w:val="22"/>
          <w:u w:val="single"/>
        </w:rPr>
        <w:t>Simon Leclerc</w:t>
      </w:r>
      <w:r w:rsidR="00472752" w:rsidRPr="005158E6">
        <w:rPr>
          <w:rFonts w:ascii="Helvetica" w:hAnsi="Helvetica" w:cs="Arial"/>
          <w:sz w:val="22"/>
          <w:szCs w:val="22"/>
        </w:rPr>
        <w:t xml:space="preserve">: </w:t>
      </w:r>
      <w:r w:rsidR="00D501A1" w:rsidRPr="005158E6">
        <w:rPr>
          <w:rFonts w:ascii="Helvetica" w:hAnsi="Helvetica" w:cs="Arial"/>
          <w:sz w:val="22"/>
          <w:szCs w:val="22"/>
        </w:rPr>
        <w:t xml:space="preserve">Concentrated </w:t>
      </w:r>
      <w:proofErr w:type="spellStart"/>
      <w:r w:rsidR="00D501A1" w:rsidRPr="005158E6">
        <w:rPr>
          <w:rFonts w:ascii="Helvetica" w:hAnsi="Helvetica" w:cs="Arial"/>
          <w:sz w:val="22"/>
          <w:szCs w:val="22"/>
        </w:rPr>
        <w:t>NaOH</w:t>
      </w:r>
      <w:proofErr w:type="spellEnd"/>
      <w:r w:rsidR="005158E6">
        <w:rPr>
          <w:rFonts w:ascii="Helvetica" w:hAnsi="Helvetica" w:cs="Arial"/>
          <w:sz w:val="22"/>
          <w:szCs w:val="22"/>
        </w:rPr>
        <w:t xml:space="preserve"> is corrosive, and </w:t>
      </w:r>
      <w:r w:rsidR="00D501A1" w:rsidRPr="005158E6">
        <w:rPr>
          <w:rFonts w:ascii="Helvetica" w:hAnsi="Helvetica" w:cs="Arial"/>
          <w:sz w:val="22"/>
          <w:szCs w:val="22"/>
        </w:rPr>
        <w:t>adequate protection</w:t>
      </w:r>
      <w:r w:rsidR="005158E6">
        <w:rPr>
          <w:rFonts w:ascii="Helvetica" w:hAnsi="Helvetica" w:cs="Arial"/>
          <w:sz w:val="22"/>
          <w:szCs w:val="22"/>
        </w:rPr>
        <w:t xml:space="preserve"> should be worn when handling it.</w:t>
      </w:r>
      <w:r w:rsidR="00D501A1" w:rsidRPr="005158E6">
        <w:rPr>
          <w:rFonts w:ascii="Helvetica" w:hAnsi="Helvetica" w:cs="Arial"/>
          <w:sz w:val="22"/>
          <w:szCs w:val="22"/>
        </w:rPr>
        <w:t xml:space="preserve"> </w:t>
      </w:r>
      <w:r w:rsidR="005158E6">
        <w:rPr>
          <w:rFonts w:ascii="Helvetica" w:hAnsi="Helvetica" w:cs="Arial"/>
          <w:sz w:val="22"/>
          <w:szCs w:val="22"/>
        </w:rPr>
        <w:t xml:space="preserve">Also, </w:t>
      </w:r>
      <w:r w:rsidR="00D501A1" w:rsidRPr="005158E6">
        <w:rPr>
          <w:rFonts w:ascii="Helvetica" w:hAnsi="Helvetica" w:cs="Arial"/>
          <w:sz w:val="22"/>
          <w:szCs w:val="22"/>
        </w:rPr>
        <w:t>high power laser radiation</w:t>
      </w:r>
      <w:r w:rsidR="002412EC">
        <w:rPr>
          <w:rFonts w:ascii="Helvetica" w:hAnsi="Helvetica" w:cs="Arial"/>
          <w:sz w:val="22"/>
          <w:szCs w:val="22"/>
        </w:rPr>
        <w:t xml:space="preserve"> can cause eye </w:t>
      </w:r>
      <w:proofErr w:type="gramStart"/>
      <w:r w:rsidR="002412EC">
        <w:rPr>
          <w:rFonts w:ascii="Helvetica" w:hAnsi="Helvetica" w:cs="Arial"/>
          <w:sz w:val="22"/>
          <w:szCs w:val="22"/>
        </w:rPr>
        <w:t>damage,</w:t>
      </w:r>
      <w:proofErr w:type="gramEnd"/>
      <w:r w:rsidR="00D501A1" w:rsidRPr="005158E6">
        <w:rPr>
          <w:rFonts w:ascii="Helvetica" w:hAnsi="Helvetica" w:cs="Arial"/>
          <w:sz w:val="22"/>
          <w:szCs w:val="22"/>
        </w:rPr>
        <w:t xml:space="preserve"> </w:t>
      </w:r>
      <w:r w:rsidR="002412EC">
        <w:rPr>
          <w:rFonts w:ascii="Helvetica" w:hAnsi="Helvetica" w:cs="Arial"/>
          <w:sz w:val="22"/>
          <w:szCs w:val="22"/>
        </w:rPr>
        <w:t>so</w:t>
      </w:r>
      <w:r w:rsidR="00D501A1" w:rsidRPr="005158E6">
        <w:rPr>
          <w:rFonts w:ascii="Helvetica" w:hAnsi="Helvetica" w:cs="Arial"/>
          <w:sz w:val="22"/>
          <w:szCs w:val="22"/>
        </w:rPr>
        <w:t xml:space="preserve"> protective </w:t>
      </w:r>
      <w:proofErr w:type="spellStart"/>
      <w:r w:rsidR="00D501A1" w:rsidRPr="005158E6">
        <w:rPr>
          <w:rFonts w:ascii="Helvetica" w:hAnsi="Helvetica" w:cs="Arial"/>
          <w:sz w:val="22"/>
          <w:szCs w:val="22"/>
        </w:rPr>
        <w:t>googles</w:t>
      </w:r>
      <w:proofErr w:type="spellEnd"/>
      <w:r w:rsidR="00D501A1" w:rsidRPr="005158E6">
        <w:rPr>
          <w:rFonts w:ascii="Helvetica" w:hAnsi="Helvetica" w:cs="Arial"/>
          <w:sz w:val="22"/>
          <w:szCs w:val="22"/>
        </w:rPr>
        <w:t xml:space="preserve"> </w:t>
      </w:r>
      <w:r w:rsidR="002412EC">
        <w:rPr>
          <w:rFonts w:ascii="Helvetica" w:hAnsi="Helvetica" w:cs="Arial"/>
          <w:sz w:val="22"/>
          <w:szCs w:val="22"/>
        </w:rPr>
        <w:t xml:space="preserve">must be worn </w:t>
      </w:r>
      <w:r w:rsidR="002412EC">
        <w:rPr>
          <w:rFonts w:ascii="Helvetica" w:hAnsi="Helvetica" w:cs="Arial"/>
          <w:b/>
          <w:sz w:val="22"/>
          <w:szCs w:val="22"/>
        </w:rPr>
        <w:t>[1]</w:t>
      </w:r>
      <w:r w:rsidR="00D501A1" w:rsidRPr="005158E6">
        <w:rPr>
          <w:rFonts w:ascii="Helvetica" w:hAnsi="Helvetica" w:cs="Arial"/>
          <w:sz w:val="22"/>
          <w:szCs w:val="22"/>
        </w:rPr>
        <w:t>.</w:t>
      </w:r>
    </w:p>
    <w:p w14:paraId="5B999FFC" w14:textId="2B25D76F" w:rsidR="002412EC" w:rsidRPr="002412EC" w:rsidRDefault="002412EC" w:rsidP="002412E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7F74CAC" w14:textId="77777777" w:rsidR="00CE10F2" w:rsidRPr="005158E6" w:rsidRDefault="00CE10F2" w:rsidP="00177B33">
      <w:pPr>
        <w:spacing w:before="240"/>
        <w:ind w:left="1080"/>
        <w:outlineLvl w:val="0"/>
        <w:rPr>
          <w:rFonts w:ascii="Helvetica" w:hAnsi="Helvetica" w:cs="Arial"/>
          <w:sz w:val="22"/>
          <w:szCs w:val="22"/>
        </w:rPr>
      </w:pPr>
    </w:p>
    <w:sectPr w:rsidR="00CE10F2" w:rsidRPr="005158E6"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C1D250" w15:done="0"/>
  <w15:commentEx w15:paraId="60B02139" w15:paraIdParent="26C1D2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C1D250" w16cid:durableId="20165799"/>
  <w16cid:commentId w16cid:paraId="60B02139" w16cid:durableId="2016579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09735" w14:textId="77777777" w:rsidR="00354A25" w:rsidRDefault="00354A25">
      <w:r>
        <w:separator/>
      </w:r>
    </w:p>
  </w:endnote>
  <w:endnote w:type="continuationSeparator" w:id="0">
    <w:p w14:paraId="03AB4A9D" w14:textId="77777777" w:rsidR="00354A25" w:rsidRDefault="0035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ABF2A" w14:textId="77777777" w:rsidR="00354A25" w:rsidRDefault="00354A2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845D9C" w14:textId="77777777" w:rsidR="00354A25" w:rsidRDefault="00354A2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05593" w14:textId="77777777" w:rsidR="00354A25" w:rsidRPr="00D61BFB" w:rsidRDefault="00354A25"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7316D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7316DB">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17F32" w14:textId="77777777" w:rsidR="00354A25" w:rsidRDefault="00354A25">
      <w:r>
        <w:separator/>
      </w:r>
    </w:p>
  </w:footnote>
  <w:footnote w:type="continuationSeparator" w:id="0">
    <w:p w14:paraId="3C85F4CD" w14:textId="77777777" w:rsidR="00354A25" w:rsidRDefault="00354A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EB23" w14:textId="3D11A491" w:rsidR="00354A25" w:rsidRPr="00415112" w:rsidRDefault="00354A25" w:rsidP="001E230F">
    <w:pPr>
      <w:pStyle w:val="Header"/>
      <w:jc w:val="center"/>
      <w:rPr>
        <w:rFonts w:ascii="Helvetica" w:hAnsi="Helvetica" w:cs="Arial"/>
        <w:b/>
        <w:color w:val="008000"/>
        <w:sz w:val="28"/>
        <w:szCs w:val="28"/>
        <w:u w:val="single"/>
      </w:rPr>
    </w:pPr>
    <w:r w:rsidRPr="00415112">
      <w:rPr>
        <w:noProof/>
        <w:color w:val="008000"/>
      </w:rPr>
      <w:drawing>
        <wp:anchor distT="0" distB="0" distL="114300" distR="114300" simplePos="0" relativeHeight="251657728" behindDoc="0" locked="0" layoutInCell="1" allowOverlap="1" wp14:anchorId="25CC7067" wp14:editId="5FCDCA5A">
          <wp:simplePos x="0" y="0"/>
          <wp:positionH relativeFrom="column">
            <wp:posOffset>-447675</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112">
      <w:rPr>
        <w:rFonts w:ascii="Helvetica" w:hAnsi="Helvetica" w:cs="Arial"/>
        <w:b/>
        <w:color w:val="008000"/>
        <w:sz w:val="28"/>
        <w:szCs w:val="28"/>
        <w:u w:val="single"/>
      </w:rPr>
      <w:t>FINAL SCRIPT: APPROVED FOR FILMING</w:t>
    </w:r>
  </w:p>
  <w:p w14:paraId="3DB652B1" w14:textId="77777777" w:rsidR="00354A25" w:rsidRPr="006A6324" w:rsidRDefault="00354A2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CF04F3"/>
    <w:multiLevelType w:val="multilevel"/>
    <w:tmpl w:val="6E8C932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0D6736"/>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616B02E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0"/>
  </w:num>
  <w:num w:numId="38">
    <w:abstractNumId w:val="34"/>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iguchi">
    <w15:presenceInfo w15:providerId="None" w15:userId="taniguchi"/>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0E"/>
    <w:rsid w:val="0000253A"/>
    <w:rsid w:val="00003C8B"/>
    <w:rsid w:val="00003EE9"/>
    <w:rsid w:val="000051DE"/>
    <w:rsid w:val="0001266D"/>
    <w:rsid w:val="00013862"/>
    <w:rsid w:val="000204A0"/>
    <w:rsid w:val="00023E22"/>
    <w:rsid w:val="00025DE9"/>
    <w:rsid w:val="00043807"/>
    <w:rsid w:val="00047530"/>
    <w:rsid w:val="00054F7A"/>
    <w:rsid w:val="00074929"/>
    <w:rsid w:val="000751B4"/>
    <w:rsid w:val="00083792"/>
    <w:rsid w:val="00090BAC"/>
    <w:rsid w:val="00095F70"/>
    <w:rsid w:val="000B0B1A"/>
    <w:rsid w:val="000B4E9A"/>
    <w:rsid w:val="000D065F"/>
    <w:rsid w:val="000D17E8"/>
    <w:rsid w:val="000D2C59"/>
    <w:rsid w:val="000D35D9"/>
    <w:rsid w:val="00106F46"/>
    <w:rsid w:val="001115D1"/>
    <w:rsid w:val="001162A3"/>
    <w:rsid w:val="00125924"/>
    <w:rsid w:val="00126973"/>
    <w:rsid w:val="001334EF"/>
    <w:rsid w:val="00133855"/>
    <w:rsid w:val="00147481"/>
    <w:rsid w:val="0015129A"/>
    <w:rsid w:val="00151824"/>
    <w:rsid w:val="00151D42"/>
    <w:rsid w:val="00162D51"/>
    <w:rsid w:val="00177B33"/>
    <w:rsid w:val="001819E3"/>
    <w:rsid w:val="001845DA"/>
    <w:rsid w:val="00184EF9"/>
    <w:rsid w:val="00191A77"/>
    <w:rsid w:val="001B1861"/>
    <w:rsid w:val="001B3024"/>
    <w:rsid w:val="001B5C46"/>
    <w:rsid w:val="001C7BBC"/>
    <w:rsid w:val="001E230F"/>
    <w:rsid w:val="001E4E00"/>
    <w:rsid w:val="001E52A3"/>
    <w:rsid w:val="001E65DC"/>
    <w:rsid w:val="001F0890"/>
    <w:rsid w:val="001F3854"/>
    <w:rsid w:val="002412EC"/>
    <w:rsid w:val="00247BFF"/>
    <w:rsid w:val="0025310D"/>
    <w:rsid w:val="002544F1"/>
    <w:rsid w:val="002617AD"/>
    <w:rsid w:val="00265C44"/>
    <w:rsid w:val="00277C90"/>
    <w:rsid w:val="00283E3E"/>
    <w:rsid w:val="00285631"/>
    <w:rsid w:val="002B0D88"/>
    <w:rsid w:val="002B26D4"/>
    <w:rsid w:val="002B55D9"/>
    <w:rsid w:val="002C4941"/>
    <w:rsid w:val="002C54DB"/>
    <w:rsid w:val="002C7790"/>
    <w:rsid w:val="002D16D5"/>
    <w:rsid w:val="002D52A1"/>
    <w:rsid w:val="002E1BCD"/>
    <w:rsid w:val="002E7521"/>
    <w:rsid w:val="002F3829"/>
    <w:rsid w:val="003036C1"/>
    <w:rsid w:val="00305187"/>
    <w:rsid w:val="0030618C"/>
    <w:rsid w:val="003138D4"/>
    <w:rsid w:val="003176C4"/>
    <w:rsid w:val="00322C71"/>
    <w:rsid w:val="00330F1B"/>
    <w:rsid w:val="00336C61"/>
    <w:rsid w:val="00342D7B"/>
    <w:rsid w:val="0034684D"/>
    <w:rsid w:val="00354A25"/>
    <w:rsid w:val="00382AC3"/>
    <w:rsid w:val="00395684"/>
    <w:rsid w:val="003A1109"/>
    <w:rsid w:val="003A49C2"/>
    <w:rsid w:val="003B5E26"/>
    <w:rsid w:val="003C3E75"/>
    <w:rsid w:val="003D0847"/>
    <w:rsid w:val="003E2BC9"/>
    <w:rsid w:val="00414B4F"/>
    <w:rsid w:val="00415112"/>
    <w:rsid w:val="00425461"/>
    <w:rsid w:val="00440FFA"/>
    <w:rsid w:val="00450B27"/>
    <w:rsid w:val="00453116"/>
    <w:rsid w:val="00455510"/>
    <w:rsid w:val="00456A5D"/>
    <w:rsid w:val="004708F5"/>
    <w:rsid w:val="00472752"/>
    <w:rsid w:val="0047306D"/>
    <w:rsid w:val="00482D4C"/>
    <w:rsid w:val="00492D24"/>
    <w:rsid w:val="004A179D"/>
    <w:rsid w:val="004C1095"/>
    <w:rsid w:val="004C2DAD"/>
    <w:rsid w:val="004D6398"/>
    <w:rsid w:val="004E2BE1"/>
    <w:rsid w:val="004E35F1"/>
    <w:rsid w:val="004E3F8E"/>
    <w:rsid w:val="004F664D"/>
    <w:rsid w:val="005044A9"/>
    <w:rsid w:val="00511F52"/>
    <w:rsid w:val="00513853"/>
    <w:rsid w:val="005158E6"/>
    <w:rsid w:val="005245BE"/>
    <w:rsid w:val="00530DD9"/>
    <w:rsid w:val="005320E4"/>
    <w:rsid w:val="00536D89"/>
    <w:rsid w:val="00557116"/>
    <w:rsid w:val="0055763A"/>
    <w:rsid w:val="00557BBC"/>
    <w:rsid w:val="00565757"/>
    <w:rsid w:val="005864C7"/>
    <w:rsid w:val="0059225D"/>
    <w:rsid w:val="005933B6"/>
    <w:rsid w:val="00597151"/>
    <w:rsid w:val="005A09D8"/>
    <w:rsid w:val="005A1F5E"/>
    <w:rsid w:val="005A3F8F"/>
    <w:rsid w:val="005A551C"/>
    <w:rsid w:val="005B54C2"/>
    <w:rsid w:val="005B6859"/>
    <w:rsid w:val="005D783F"/>
    <w:rsid w:val="005E2B7E"/>
    <w:rsid w:val="005F18A3"/>
    <w:rsid w:val="006346FE"/>
    <w:rsid w:val="006402D4"/>
    <w:rsid w:val="00645B93"/>
    <w:rsid w:val="00654735"/>
    <w:rsid w:val="006556DE"/>
    <w:rsid w:val="006617AB"/>
    <w:rsid w:val="00663FD7"/>
    <w:rsid w:val="00664850"/>
    <w:rsid w:val="00666F3C"/>
    <w:rsid w:val="006801B1"/>
    <w:rsid w:val="0069665E"/>
    <w:rsid w:val="006A6324"/>
    <w:rsid w:val="006A6504"/>
    <w:rsid w:val="006B0FED"/>
    <w:rsid w:val="006C08AE"/>
    <w:rsid w:val="006C0E87"/>
    <w:rsid w:val="006C64C8"/>
    <w:rsid w:val="006C7DDA"/>
    <w:rsid w:val="006E6D28"/>
    <w:rsid w:val="0071294C"/>
    <w:rsid w:val="00714B12"/>
    <w:rsid w:val="00724E3B"/>
    <w:rsid w:val="007316DB"/>
    <w:rsid w:val="00745D4B"/>
    <w:rsid w:val="00746865"/>
    <w:rsid w:val="007548F3"/>
    <w:rsid w:val="007574EC"/>
    <w:rsid w:val="0077071A"/>
    <w:rsid w:val="0077623C"/>
    <w:rsid w:val="00777388"/>
    <w:rsid w:val="007B3E0E"/>
    <w:rsid w:val="007C2EA2"/>
    <w:rsid w:val="007D4222"/>
    <w:rsid w:val="007E1AA6"/>
    <w:rsid w:val="007E7187"/>
    <w:rsid w:val="007F1180"/>
    <w:rsid w:val="007F486E"/>
    <w:rsid w:val="00804C75"/>
    <w:rsid w:val="00806B1B"/>
    <w:rsid w:val="008233A1"/>
    <w:rsid w:val="00832FA5"/>
    <w:rsid w:val="008373A7"/>
    <w:rsid w:val="00851B3E"/>
    <w:rsid w:val="00854994"/>
    <w:rsid w:val="00857E97"/>
    <w:rsid w:val="0086020E"/>
    <w:rsid w:val="0087359D"/>
    <w:rsid w:val="0088113B"/>
    <w:rsid w:val="008A0177"/>
    <w:rsid w:val="008D0B9C"/>
    <w:rsid w:val="008D2A6A"/>
    <w:rsid w:val="008D5621"/>
    <w:rsid w:val="008D58EC"/>
    <w:rsid w:val="008E74F7"/>
    <w:rsid w:val="008F7754"/>
    <w:rsid w:val="00905D35"/>
    <w:rsid w:val="00915F51"/>
    <w:rsid w:val="009212DD"/>
    <w:rsid w:val="009301B8"/>
    <w:rsid w:val="00931D78"/>
    <w:rsid w:val="00941F06"/>
    <w:rsid w:val="00951A8E"/>
    <w:rsid w:val="00952BBC"/>
    <w:rsid w:val="00954870"/>
    <w:rsid w:val="009625B1"/>
    <w:rsid w:val="00974173"/>
    <w:rsid w:val="00985F44"/>
    <w:rsid w:val="00990043"/>
    <w:rsid w:val="009A0E7C"/>
    <w:rsid w:val="009A3CBD"/>
    <w:rsid w:val="009B2183"/>
    <w:rsid w:val="009B4EE3"/>
    <w:rsid w:val="009C2062"/>
    <w:rsid w:val="009C7B9A"/>
    <w:rsid w:val="009D56D6"/>
    <w:rsid w:val="009F356C"/>
    <w:rsid w:val="009F54EB"/>
    <w:rsid w:val="00A20DA8"/>
    <w:rsid w:val="00A218EC"/>
    <w:rsid w:val="00A23EA8"/>
    <w:rsid w:val="00A310D7"/>
    <w:rsid w:val="00A3138F"/>
    <w:rsid w:val="00A41902"/>
    <w:rsid w:val="00A42678"/>
    <w:rsid w:val="00A60320"/>
    <w:rsid w:val="00A75E6F"/>
    <w:rsid w:val="00A77CF6"/>
    <w:rsid w:val="00A903EE"/>
    <w:rsid w:val="00A91283"/>
    <w:rsid w:val="00A94297"/>
    <w:rsid w:val="00A95D34"/>
    <w:rsid w:val="00AA000F"/>
    <w:rsid w:val="00AA132F"/>
    <w:rsid w:val="00AA5432"/>
    <w:rsid w:val="00AC63FC"/>
    <w:rsid w:val="00AE11E8"/>
    <w:rsid w:val="00AE385A"/>
    <w:rsid w:val="00B13941"/>
    <w:rsid w:val="00B340A8"/>
    <w:rsid w:val="00B40E12"/>
    <w:rsid w:val="00B43318"/>
    <w:rsid w:val="00B435B8"/>
    <w:rsid w:val="00B4499C"/>
    <w:rsid w:val="00B653B7"/>
    <w:rsid w:val="00B66A14"/>
    <w:rsid w:val="00B7250F"/>
    <w:rsid w:val="00B82D1D"/>
    <w:rsid w:val="00BB7C15"/>
    <w:rsid w:val="00BC6DA7"/>
    <w:rsid w:val="00BD6AEF"/>
    <w:rsid w:val="00BE051D"/>
    <w:rsid w:val="00C27AC2"/>
    <w:rsid w:val="00C31708"/>
    <w:rsid w:val="00C602B2"/>
    <w:rsid w:val="00C70C90"/>
    <w:rsid w:val="00C718AE"/>
    <w:rsid w:val="00C7374B"/>
    <w:rsid w:val="00C761B6"/>
    <w:rsid w:val="00C8109F"/>
    <w:rsid w:val="00C836F3"/>
    <w:rsid w:val="00C8605D"/>
    <w:rsid w:val="00C97B11"/>
    <w:rsid w:val="00CB039A"/>
    <w:rsid w:val="00CC0C58"/>
    <w:rsid w:val="00CC29BF"/>
    <w:rsid w:val="00CD515D"/>
    <w:rsid w:val="00CD7F92"/>
    <w:rsid w:val="00CE10F2"/>
    <w:rsid w:val="00CE727B"/>
    <w:rsid w:val="00CF22F6"/>
    <w:rsid w:val="00CF6830"/>
    <w:rsid w:val="00CF7568"/>
    <w:rsid w:val="00D00EF4"/>
    <w:rsid w:val="00D0119E"/>
    <w:rsid w:val="00D10BFA"/>
    <w:rsid w:val="00D10F00"/>
    <w:rsid w:val="00D150D8"/>
    <w:rsid w:val="00D300CE"/>
    <w:rsid w:val="00D501A1"/>
    <w:rsid w:val="00D61BFB"/>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509A8"/>
    <w:rsid w:val="00E51D73"/>
    <w:rsid w:val="00E8076C"/>
    <w:rsid w:val="00EA20E5"/>
    <w:rsid w:val="00EA2756"/>
    <w:rsid w:val="00EA4B94"/>
    <w:rsid w:val="00EA60D4"/>
    <w:rsid w:val="00EA76E5"/>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40F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43E3C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055743"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2598</Words>
  <Characters>14809</Characters>
  <Application>Microsoft Macintosh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17373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dc:description/>
  <cp:lastModifiedBy>Anthony Iannazzi</cp:lastModifiedBy>
  <cp:revision>6</cp:revision>
  <dcterms:created xsi:type="dcterms:W3CDTF">2019-02-19T16:47:00Z</dcterms:created>
  <dcterms:modified xsi:type="dcterms:W3CDTF">2019-03-08T16:59:00Z</dcterms:modified>
</cp:coreProperties>
</file>