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EE216" w14:textId="7BF78977" w:rsidR="006712B7" w:rsidRPr="00877723" w:rsidRDefault="00855E80" w:rsidP="00EF4E9E">
      <w:pPr>
        <w:jc w:val="both"/>
        <w:rPr>
          <w:rFonts w:cstheme="minorHAnsi"/>
          <w:b/>
        </w:rPr>
      </w:pPr>
      <w:bookmarkStart w:id="0" w:name="_GoBack"/>
      <w:bookmarkEnd w:id="0"/>
      <w:r w:rsidRPr="00877723">
        <w:rPr>
          <w:rFonts w:cstheme="minorHAnsi"/>
          <w:b/>
        </w:rPr>
        <w:t xml:space="preserve">TITLE: </w:t>
      </w:r>
    </w:p>
    <w:p w14:paraId="369B8224" w14:textId="03D9A093" w:rsidR="00F11D48" w:rsidRPr="00877723" w:rsidRDefault="00F11D48" w:rsidP="00EF4E9E">
      <w:pPr>
        <w:jc w:val="both"/>
        <w:rPr>
          <w:rFonts w:cstheme="minorHAnsi"/>
        </w:rPr>
      </w:pPr>
      <w:r w:rsidRPr="00877723">
        <w:rPr>
          <w:rFonts w:cstheme="minorHAnsi"/>
        </w:rPr>
        <w:t xml:space="preserve">Automated </w:t>
      </w:r>
      <w:r w:rsidR="00786796">
        <w:rPr>
          <w:rFonts w:cstheme="minorHAnsi"/>
        </w:rPr>
        <w:t>M</w:t>
      </w:r>
      <w:r w:rsidR="00786796" w:rsidRPr="00877723">
        <w:rPr>
          <w:rFonts w:cstheme="minorHAnsi"/>
        </w:rPr>
        <w:t xml:space="preserve">easurements </w:t>
      </w:r>
      <w:r w:rsidRPr="00877723">
        <w:rPr>
          <w:rFonts w:cstheme="minorHAnsi"/>
        </w:rPr>
        <w:t xml:space="preserve">of </w:t>
      </w:r>
      <w:r w:rsidR="00786796">
        <w:rPr>
          <w:rFonts w:cstheme="minorHAnsi"/>
        </w:rPr>
        <w:t>S</w:t>
      </w:r>
      <w:r w:rsidR="00786796" w:rsidRPr="00877723">
        <w:rPr>
          <w:rFonts w:cstheme="minorHAnsi"/>
        </w:rPr>
        <w:t xml:space="preserve">leep </w:t>
      </w:r>
      <w:r w:rsidR="00C971F5" w:rsidRPr="00877723">
        <w:rPr>
          <w:rFonts w:cstheme="minorHAnsi"/>
        </w:rPr>
        <w:t xml:space="preserve">and </w:t>
      </w:r>
      <w:r w:rsidR="00786796" w:rsidRPr="00877723">
        <w:rPr>
          <w:rFonts w:cstheme="minorHAnsi"/>
        </w:rPr>
        <w:t xml:space="preserve">Locomotor Activity </w:t>
      </w:r>
      <w:r w:rsidR="003040A5">
        <w:rPr>
          <w:rFonts w:cstheme="minorHAnsi"/>
        </w:rPr>
        <w:t>in</w:t>
      </w:r>
      <w:r w:rsidR="008A072C" w:rsidRPr="00877723">
        <w:rPr>
          <w:rFonts w:cstheme="minorHAnsi"/>
        </w:rPr>
        <w:t xml:space="preserve"> </w:t>
      </w:r>
      <w:r w:rsidRPr="00877723">
        <w:rPr>
          <w:rFonts w:cstheme="minorHAnsi"/>
        </w:rPr>
        <w:t xml:space="preserve">Mexican </w:t>
      </w:r>
      <w:r w:rsidR="00786796">
        <w:rPr>
          <w:rFonts w:cstheme="minorHAnsi"/>
        </w:rPr>
        <w:t>C</w:t>
      </w:r>
      <w:r w:rsidR="00786796" w:rsidRPr="00877723">
        <w:rPr>
          <w:rFonts w:cstheme="minorHAnsi"/>
        </w:rPr>
        <w:t>avefish</w:t>
      </w:r>
    </w:p>
    <w:p w14:paraId="7A7F8915" w14:textId="77777777" w:rsidR="006712B7" w:rsidRPr="00877723" w:rsidRDefault="006712B7" w:rsidP="00EF4E9E">
      <w:pPr>
        <w:jc w:val="both"/>
        <w:rPr>
          <w:rFonts w:cstheme="minorHAnsi"/>
        </w:rPr>
      </w:pPr>
    </w:p>
    <w:p w14:paraId="09BAE1C5" w14:textId="5D5D2E04" w:rsidR="006712B7" w:rsidRPr="00877723" w:rsidRDefault="00855E80">
      <w:pPr>
        <w:jc w:val="both"/>
        <w:rPr>
          <w:rFonts w:cstheme="minorHAnsi"/>
          <w:b/>
        </w:rPr>
      </w:pPr>
      <w:r w:rsidRPr="00877723">
        <w:rPr>
          <w:rFonts w:cstheme="minorHAnsi"/>
          <w:b/>
        </w:rPr>
        <w:t xml:space="preserve">AUTHORS AND AFFILIATIONS: </w:t>
      </w:r>
    </w:p>
    <w:p w14:paraId="51D5BD50" w14:textId="4EF1E944" w:rsidR="00F11D48" w:rsidRDefault="00F11D48">
      <w:pPr>
        <w:jc w:val="both"/>
        <w:rPr>
          <w:rFonts w:cstheme="minorHAnsi"/>
          <w:vertAlign w:val="superscript"/>
        </w:rPr>
      </w:pPr>
      <w:r w:rsidRPr="00877723">
        <w:rPr>
          <w:rFonts w:cstheme="minorHAnsi"/>
        </w:rPr>
        <w:t xml:space="preserve">James B. </w:t>
      </w:r>
      <w:r w:rsidR="00E4473D" w:rsidRPr="00877723">
        <w:rPr>
          <w:rFonts w:cstheme="minorHAnsi"/>
        </w:rPr>
        <w:t>Jaggard</w:t>
      </w:r>
      <w:r w:rsidR="0063416E" w:rsidRPr="00877723">
        <w:rPr>
          <w:rFonts w:cstheme="minorHAnsi"/>
          <w:vertAlign w:val="superscript"/>
        </w:rPr>
        <w:t>1,2</w:t>
      </w:r>
      <w:r w:rsidR="00E4473D" w:rsidRPr="00877723">
        <w:rPr>
          <w:rFonts w:cstheme="minorHAnsi"/>
        </w:rPr>
        <w:t>, Evan Lloyd</w:t>
      </w:r>
      <w:r w:rsidR="0063416E" w:rsidRPr="00877723">
        <w:rPr>
          <w:rFonts w:cstheme="minorHAnsi"/>
          <w:vertAlign w:val="superscript"/>
        </w:rPr>
        <w:t>1,2</w:t>
      </w:r>
      <w:r w:rsidR="00E4473D" w:rsidRPr="00877723">
        <w:rPr>
          <w:rFonts w:cstheme="minorHAnsi"/>
        </w:rPr>
        <w:t>, Arthur Lopatto</w:t>
      </w:r>
      <w:r w:rsidR="0063416E" w:rsidRPr="00877723">
        <w:rPr>
          <w:rFonts w:cstheme="minorHAnsi"/>
          <w:vertAlign w:val="superscript"/>
        </w:rPr>
        <w:t>2,3</w:t>
      </w:r>
      <w:r w:rsidRPr="00877723">
        <w:rPr>
          <w:rFonts w:cstheme="minorHAnsi"/>
        </w:rPr>
        <w:t>, Erik R. Dubou</w:t>
      </w:r>
      <w:r w:rsidR="007A6A99" w:rsidRPr="00877723">
        <w:rPr>
          <w:rFonts w:cstheme="minorHAnsi"/>
        </w:rPr>
        <w:t>é</w:t>
      </w:r>
      <w:r w:rsidR="0063416E" w:rsidRPr="00877723">
        <w:rPr>
          <w:rFonts w:cstheme="minorHAnsi"/>
          <w:vertAlign w:val="superscript"/>
        </w:rPr>
        <w:t>2,3</w:t>
      </w:r>
      <w:r w:rsidRPr="00877723">
        <w:rPr>
          <w:rFonts w:cstheme="minorHAnsi"/>
        </w:rPr>
        <w:t>, Alex C. Keene</w:t>
      </w:r>
      <w:r w:rsidR="0063416E" w:rsidRPr="00877723">
        <w:rPr>
          <w:rFonts w:cstheme="minorHAnsi"/>
          <w:vertAlign w:val="superscript"/>
        </w:rPr>
        <w:t>1,2</w:t>
      </w:r>
    </w:p>
    <w:p w14:paraId="1155FC31" w14:textId="77777777" w:rsidR="00786796" w:rsidRPr="00877723" w:rsidRDefault="00786796">
      <w:pPr>
        <w:jc w:val="both"/>
        <w:rPr>
          <w:rFonts w:cstheme="minorHAnsi"/>
        </w:rPr>
      </w:pPr>
    </w:p>
    <w:p w14:paraId="5DC92D0B" w14:textId="0E9BB658" w:rsidR="006712B7" w:rsidRPr="00877723" w:rsidRDefault="006712B7">
      <w:pPr>
        <w:jc w:val="both"/>
        <w:rPr>
          <w:rFonts w:cstheme="minorHAnsi"/>
        </w:rPr>
      </w:pPr>
      <w:r w:rsidRPr="00877723">
        <w:rPr>
          <w:rFonts w:cstheme="minorHAnsi"/>
          <w:vertAlign w:val="superscript"/>
        </w:rPr>
        <w:t>1</w:t>
      </w:r>
      <w:r w:rsidRPr="00877723">
        <w:rPr>
          <w:rFonts w:cstheme="minorHAnsi"/>
        </w:rPr>
        <w:t xml:space="preserve">Department of Biological Sciences, Florida Atlantic University, Jupiter, FL </w:t>
      </w:r>
    </w:p>
    <w:p w14:paraId="09D1F9BB" w14:textId="7F66E653" w:rsidR="006712B7" w:rsidRPr="00877723" w:rsidRDefault="006712B7">
      <w:pPr>
        <w:jc w:val="both"/>
        <w:rPr>
          <w:rFonts w:cstheme="minorHAnsi"/>
        </w:rPr>
      </w:pPr>
      <w:r w:rsidRPr="00877723">
        <w:rPr>
          <w:rFonts w:cstheme="minorHAnsi"/>
          <w:vertAlign w:val="superscript"/>
        </w:rPr>
        <w:t>2</w:t>
      </w:r>
      <w:r w:rsidRPr="00877723">
        <w:rPr>
          <w:rFonts w:cstheme="minorHAnsi"/>
        </w:rPr>
        <w:t xml:space="preserve">Jupiter Life Science Initiative, Florida Atlantic University, Jupiter, FL </w:t>
      </w:r>
    </w:p>
    <w:p w14:paraId="576642A4" w14:textId="20ED2948" w:rsidR="006712B7" w:rsidRPr="00877723" w:rsidRDefault="006712B7">
      <w:pPr>
        <w:jc w:val="both"/>
        <w:rPr>
          <w:rFonts w:cstheme="minorHAnsi"/>
        </w:rPr>
      </w:pPr>
      <w:r w:rsidRPr="00877723">
        <w:rPr>
          <w:rFonts w:cstheme="minorHAnsi"/>
          <w:vertAlign w:val="superscript"/>
        </w:rPr>
        <w:t>3</w:t>
      </w:r>
      <w:r w:rsidRPr="00877723">
        <w:rPr>
          <w:rFonts w:cstheme="minorHAnsi"/>
        </w:rPr>
        <w:t xml:space="preserve">Harriet L. Wilkes Honors College, Florida Atlantic University, Jupiter, FL </w:t>
      </w:r>
    </w:p>
    <w:p w14:paraId="091760E7" w14:textId="77777777" w:rsidR="006712B7" w:rsidRPr="00877723" w:rsidRDefault="006712B7">
      <w:pPr>
        <w:jc w:val="both"/>
        <w:rPr>
          <w:rFonts w:cstheme="minorHAnsi"/>
        </w:rPr>
      </w:pPr>
    </w:p>
    <w:p w14:paraId="60ED30CB" w14:textId="1F08D071" w:rsidR="006712B7" w:rsidRPr="00877723" w:rsidRDefault="006712B7">
      <w:pPr>
        <w:jc w:val="both"/>
        <w:rPr>
          <w:rFonts w:cstheme="minorHAnsi"/>
          <w:b/>
        </w:rPr>
      </w:pPr>
      <w:r w:rsidRPr="00877723">
        <w:rPr>
          <w:rFonts w:cstheme="minorHAnsi"/>
          <w:b/>
        </w:rPr>
        <w:t xml:space="preserve">Corresponding </w:t>
      </w:r>
      <w:r w:rsidR="00877723" w:rsidRPr="00877723">
        <w:rPr>
          <w:rFonts w:cstheme="minorHAnsi"/>
          <w:b/>
        </w:rPr>
        <w:t>Author:</w:t>
      </w:r>
    </w:p>
    <w:p w14:paraId="03CA63CB" w14:textId="77777777" w:rsidR="001A5B6A" w:rsidRPr="00877723" w:rsidRDefault="001A5B6A">
      <w:pPr>
        <w:jc w:val="both"/>
        <w:rPr>
          <w:rFonts w:cstheme="minorHAnsi"/>
        </w:rPr>
      </w:pPr>
      <w:r w:rsidRPr="00877723">
        <w:rPr>
          <w:rFonts w:cstheme="minorHAnsi"/>
        </w:rPr>
        <w:t xml:space="preserve">Alex C. Keene </w:t>
      </w:r>
    </w:p>
    <w:p w14:paraId="0675C267" w14:textId="0C49BC53" w:rsidR="006712B7" w:rsidRPr="00877723" w:rsidRDefault="0063416E">
      <w:pPr>
        <w:jc w:val="both"/>
        <w:rPr>
          <w:rFonts w:cstheme="minorHAnsi"/>
        </w:rPr>
      </w:pPr>
      <w:r w:rsidRPr="00877723">
        <w:rPr>
          <w:rFonts w:cstheme="minorHAnsi"/>
        </w:rPr>
        <w:t>KeeneA@FAU.edu</w:t>
      </w:r>
    </w:p>
    <w:p w14:paraId="614298F3" w14:textId="77777777" w:rsidR="006712B7" w:rsidRPr="00877723" w:rsidRDefault="006712B7">
      <w:pPr>
        <w:jc w:val="both"/>
        <w:rPr>
          <w:rFonts w:cstheme="minorHAnsi"/>
          <w:b/>
        </w:rPr>
      </w:pPr>
    </w:p>
    <w:p w14:paraId="52F28A34" w14:textId="3134D439" w:rsidR="006712B7" w:rsidRPr="00877723" w:rsidRDefault="006712B7">
      <w:pPr>
        <w:jc w:val="both"/>
        <w:rPr>
          <w:rFonts w:cstheme="minorHAnsi"/>
          <w:b/>
        </w:rPr>
      </w:pPr>
      <w:r w:rsidRPr="00877723">
        <w:rPr>
          <w:rFonts w:cstheme="minorHAnsi"/>
          <w:b/>
        </w:rPr>
        <w:t xml:space="preserve">Email </w:t>
      </w:r>
      <w:r w:rsidR="00877723" w:rsidRPr="00877723">
        <w:rPr>
          <w:rFonts w:cstheme="minorHAnsi"/>
          <w:b/>
        </w:rPr>
        <w:t>A</w:t>
      </w:r>
      <w:r w:rsidRPr="00877723">
        <w:rPr>
          <w:rFonts w:cstheme="minorHAnsi"/>
          <w:b/>
        </w:rPr>
        <w:t xml:space="preserve">ddresses of </w:t>
      </w:r>
      <w:r w:rsidR="00877723" w:rsidRPr="00877723">
        <w:rPr>
          <w:rFonts w:cstheme="minorHAnsi"/>
          <w:b/>
        </w:rPr>
        <w:t>C</w:t>
      </w:r>
      <w:r w:rsidRPr="00877723">
        <w:rPr>
          <w:rFonts w:cstheme="minorHAnsi"/>
          <w:b/>
        </w:rPr>
        <w:t>o-authors:</w:t>
      </w:r>
    </w:p>
    <w:p w14:paraId="27F1E9E0" w14:textId="5D3B5C61" w:rsidR="006712B7" w:rsidRPr="00877723" w:rsidRDefault="006712B7">
      <w:pPr>
        <w:jc w:val="both"/>
        <w:rPr>
          <w:rFonts w:cstheme="minorHAnsi"/>
        </w:rPr>
      </w:pPr>
      <w:r w:rsidRPr="00877723">
        <w:rPr>
          <w:rFonts w:cstheme="minorHAnsi"/>
        </w:rPr>
        <w:t xml:space="preserve">James B. Jaggard: </w:t>
      </w:r>
      <w:hyperlink r:id="rId8" w:history="1">
        <w:r w:rsidR="0063416E" w:rsidRPr="00877723">
          <w:rPr>
            <w:rStyle w:val="ac"/>
            <w:rFonts w:cstheme="minorHAnsi"/>
            <w:color w:val="auto"/>
            <w:u w:val="none"/>
          </w:rPr>
          <w:t>jjaggard2015@fau.edu</w:t>
        </w:r>
      </w:hyperlink>
    </w:p>
    <w:p w14:paraId="36586C13" w14:textId="1B93CC03" w:rsidR="0063416E" w:rsidRPr="00877723" w:rsidRDefault="0063416E">
      <w:pPr>
        <w:jc w:val="both"/>
        <w:rPr>
          <w:rFonts w:cstheme="minorHAnsi"/>
        </w:rPr>
      </w:pPr>
      <w:r w:rsidRPr="00877723">
        <w:rPr>
          <w:rFonts w:cstheme="minorHAnsi"/>
        </w:rPr>
        <w:t>Evan Lloyd:</w:t>
      </w:r>
      <w:r w:rsidR="002438EB" w:rsidRPr="00877723">
        <w:rPr>
          <w:rFonts w:cstheme="minorHAnsi"/>
        </w:rPr>
        <w:t xml:space="preserve"> elloyd2015@FAU.edu</w:t>
      </w:r>
    </w:p>
    <w:p w14:paraId="4953DE5D" w14:textId="0F0DB2DF" w:rsidR="0063416E" w:rsidRPr="00877723" w:rsidRDefault="0063416E">
      <w:pPr>
        <w:jc w:val="both"/>
        <w:rPr>
          <w:rFonts w:cstheme="minorHAnsi"/>
        </w:rPr>
      </w:pPr>
      <w:r w:rsidRPr="00877723">
        <w:rPr>
          <w:rFonts w:cstheme="minorHAnsi"/>
        </w:rPr>
        <w:t>Arthur Lopatto:</w:t>
      </w:r>
      <w:r w:rsidR="002438EB" w:rsidRPr="00877723">
        <w:rPr>
          <w:rFonts w:cstheme="minorHAnsi"/>
        </w:rPr>
        <w:t xml:space="preserve"> alopatto2016@fau.edu</w:t>
      </w:r>
    </w:p>
    <w:p w14:paraId="42C46633" w14:textId="77777777" w:rsidR="0063416E" w:rsidRPr="00877723" w:rsidRDefault="0063416E">
      <w:pPr>
        <w:jc w:val="both"/>
        <w:rPr>
          <w:rFonts w:cstheme="minorHAnsi"/>
        </w:rPr>
      </w:pPr>
      <w:r w:rsidRPr="00877723">
        <w:rPr>
          <w:rFonts w:cstheme="minorHAnsi"/>
        </w:rPr>
        <w:t>Erik R.Duboue</w:t>
      </w:r>
      <w:r w:rsidR="006712B7" w:rsidRPr="00877723">
        <w:rPr>
          <w:rFonts w:cstheme="minorHAnsi"/>
        </w:rPr>
        <w:t xml:space="preserve">: </w:t>
      </w:r>
      <w:r w:rsidRPr="00877723">
        <w:rPr>
          <w:rFonts w:cstheme="minorHAnsi"/>
        </w:rPr>
        <w:t>eduboue@fau.edu</w:t>
      </w:r>
    </w:p>
    <w:p w14:paraId="607C0730" w14:textId="77777777" w:rsidR="006712B7" w:rsidRPr="00877723" w:rsidRDefault="006712B7">
      <w:pPr>
        <w:jc w:val="both"/>
        <w:rPr>
          <w:rFonts w:cstheme="minorHAnsi"/>
          <w:b/>
        </w:rPr>
      </w:pPr>
      <w:r w:rsidRPr="00877723">
        <w:rPr>
          <w:rFonts w:cstheme="minorHAnsi"/>
        </w:rPr>
        <w:t>Alex C. Keene: keenea@fau.edu</w:t>
      </w:r>
    </w:p>
    <w:p w14:paraId="112CA437" w14:textId="77777777" w:rsidR="006712B7" w:rsidRPr="00877723" w:rsidRDefault="006712B7">
      <w:pPr>
        <w:jc w:val="both"/>
        <w:rPr>
          <w:rFonts w:cstheme="minorHAnsi"/>
          <w:b/>
        </w:rPr>
      </w:pPr>
    </w:p>
    <w:p w14:paraId="48CE8085" w14:textId="75621BE5" w:rsidR="001A5B6A" w:rsidRPr="00877723" w:rsidRDefault="00877723">
      <w:pPr>
        <w:jc w:val="both"/>
        <w:rPr>
          <w:rFonts w:cstheme="minorHAnsi"/>
        </w:rPr>
      </w:pPr>
      <w:r w:rsidRPr="00877723">
        <w:rPr>
          <w:rFonts w:cstheme="minorHAnsi"/>
          <w:b/>
        </w:rPr>
        <w:t>KEYWORDS:</w:t>
      </w:r>
      <w:r w:rsidRPr="00877723">
        <w:rPr>
          <w:rFonts w:cstheme="minorHAnsi"/>
        </w:rPr>
        <w:t xml:space="preserve"> </w:t>
      </w:r>
    </w:p>
    <w:p w14:paraId="78A49B68" w14:textId="40F66D5E" w:rsidR="006712B7" w:rsidRPr="00877723" w:rsidRDefault="006712B7">
      <w:pPr>
        <w:jc w:val="both"/>
        <w:rPr>
          <w:rFonts w:cstheme="minorHAnsi"/>
        </w:rPr>
      </w:pPr>
      <w:r w:rsidRPr="00877723">
        <w:rPr>
          <w:rFonts w:cstheme="minorHAnsi"/>
        </w:rPr>
        <w:t xml:space="preserve">cavefish, </w:t>
      </w:r>
      <w:r w:rsidR="0063416E" w:rsidRPr="00877723">
        <w:rPr>
          <w:rFonts w:cstheme="minorHAnsi"/>
        </w:rPr>
        <w:t>tracking</w:t>
      </w:r>
      <w:r w:rsidRPr="00877723">
        <w:rPr>
          <w:rFonts w:cstheme="minorHAnsi"/>
        </w:rPr>
        <w:t xml:space="preserve">, </w:t>
      </w:r>
      <w:r w:rsidR="0063416E" w:rsidRPr="00877723">
        <w:rPr>
          <w:rFonts w:cstheme="minorHAnsi"/>
        </w:rPr>
        <w:t>sleep</w:t>
      </w:r>
      <w:r w:rsidRPr="00877723">
        <w:rPr>
          <w:rFonts w:cstheme="minorHAnsi"/>
        </w:rPr>
        <w:t xml:space="preserve">, </w:t>
      </w:r>
      <w:r w:rsidR="0063416E" w:rsidRPr="00877723">
        <w:rPr>
          <w:rFonts w:cstheme="minorHAnsi"/>
        </w:rPr>
        <w:t>social behavior</w:t>
      </w:r>
      <w:r w:rsidRPr="00877723">
        <w:rPr>
          <w:rFonts w:cstheme="minorHAnsi"/>
        </w:rPr>
        <w:t xml:space="preserve">, </w:t>
      </w:r>
      <w:r w:rsidR="002438EB" w:rsidRPr="00877723">
        <w:rPr>
          <w:rFonts w:cstheme="minorHAnsi"/>
        </w:rPr>
        <w:t>locomotor activit</w:t>
      </w:r>
      <w:r w:rsidR="00E6434E" w:rsidRPr="00877723">
        <w:rPr>
          <w:rFonts w:cstheme="minorHAnsi"/>
        </w:rPr>
        <w:t>y</w:t>
      </w:r>
      <w:r w:rsidR="00CC373A" w:rsidRPr="00877723">
        <w:rPr>
          <w:rFonts w:cstheme="minorHAnsi"/>
        </w:rPr>
        <w:t>,</w:t>
      </w:r>
      <w:r w:rsidR="009145C1" w:rsidRPr="00877723">
        <w:rPr>
          <w:rFonts w:cstheme="minorHAnsi"/>
        </w:rPr>
        <w:t xml:space="preserve"> convergent evolution</w:t>
      </w:r>
    </w:p>
    <w:p w14:paraId="348B4454" w14:textId="77777777" w:rsidR="006712B7" w:rsidRPr="00877723" w:rsidRDefault="006712B7">
      <w:pPr>
        <w:jc w:val="both"/>
        <w:rPr>
          <w:rFonts w:cstheme="minorHAnsi"/>
        </w:rPr>
      </w:pPr>
    </w:p>
    <w:p w14:paraId="5256FD1C" w14:textId="520C5972" w:rsidR="001A5B6A" w:rsidRPr="00877723" w:rsidRDefault="00877723">
      <w:pPr>
        <w:jc w:val="both"/>
        <w:rPr>
          <w:rFonts w:cstheme="minorHAnsi"/>
          <w:b/>
        </w:rPr>
      </w:pPr>
      <w:r w:rsidRPr="00877723">
        <w:rPr>
          <w:rFonts w:cstheme="minorHAnsi"/>
          <w:b/>
        </w:rPr>
        <w:t xml:space="preserve">SUMMARY: </w:t>
      </w:r>
    </w:p>
    <w:p w14:paraId="12BE0B71" w14:textId="7E716698" w:rsidR="007D3129" w:rsidRPr="00877723" w:rsidRDefault="0032138A">
      <w:pPr>
        <w:jc w:val="both"/>
        <w:rPr>
          <w:rFonts w:cstheme="minorHAnsi"/>
        </w:rPr>
      </w:pPr>
      <w:r w:rsidRPr="00877723">
        <w:rPr>
          <w:rFonts w:cstheme="minorHAnsi"/>
        </w:rPr>
        <w:t>This</w:t>
      </w:r>
      <w:r w:rsidR="007D3129" w:rsidRPr="00877723">
        <w:rPr>
          <w:rFonts w:cstheme="minorHAnsi"/>
        </w:rPr>
        <w:t xml:space="preserve"> protocol </w:t>
      </w:r>
      <w:r w:rsidRPr="00877723">
        <w:rPr>
          <w:rFonts w:cstheme="minorHAnsi"/>
        </w:rPr>
        <w:t xml:space="preserve">details </w:t>
      </w:r>
      <w:r w:rsidR="00877723">
        <w:rPr>
          <w:rFonts w:cstheme="minorHAnsi"/>
        </w:rPr>
        <w:t xml:space="preserve">the </w:t>
      </w:r>
      <w:r w:rsidRPr="00877723">
        <w:rPr>
          <w:rFonts w:cstheme="minorHAnsi"/>
        </w:rPr>
        <w:t xml:space="preserve">methodology for </w:t>
      </w:r>
      <w:r w:rsidR="0063438B" w:rsidRPr="00877723">
        <w:rPr>
          <w:rFonts w:cstheme="minorHAnsi"/>
        </w:rPr>
        <w:t>quantifying</w:t>
      </w:r>
      <w:r w:rsidR="007D3129" w:rsidRPr="00877723">
        <w:rPr>
          <w:rFonts w:cstheme="minorHAnsi"/>
        </w:rPr>
        <w:t xml:space="preserve"> locomotor behavior</w:t>
      </w:r>
      <w:r w:rsidR="0063438B" w:rsidRPr="00877723">
        <w:rPr>
          <w:rFonts w:cstheme="minorHAnsi"/>
        </w:rPr>
        <w:t xml:space="preserve"> </w:t>
      </w:r>
      <w:r w:rsidR="007D3129" w:rsidRPr="00877723">
        <w:rPr>
          <w:rFonts w:cstheme="minorHAnsi"/>
        </w:rPr>
        <w:t xml:space="preserve">and sleep in the Mexican cavefish. </w:t>
      </w:r>
      <w:r w:rsidR="00F7018B" w:rsidRPr="00877723">
        <w:rPr>
          <w:rFonts w:cstheme="minorHAnsi"/>
        </w:rPr>
        <w:t>P</w:t>
      </w:r>
      <w:r w:rsidR="007D3129" w:rsidRPr="00877723">
        <w:rPr>
          <w:rFonts w:cstheme="minorHAnsi"/>
        </w:rPr>
        <w:t>revious analyses</w:t>
      </w:r>
      <w:r w:rsidR="00F7018B" w:rsidRPr="00877723">
        <w:rPr>
          <w:rFonts w:cstheme="minorHAnsi"/>
        </w:rPr>
        <w:t xml:space="preserve"> are extended</w:t>
      </w:r>
      <w:r w:rsidR="007D3129" w:rsidRPr="00877723">
        <w:rPr>
          <w:rFonts w:cstheme="minorHAnsi"/>
        </w:rPr>
        <w:t xml:space="preserve"> to measure </w:t>
      </w:r>
      <w:r w:rsidR="00877723">
        <w:rPr>
          <w:rFonts w:cstheme="minorHAnsi"/>
        </w:rPr>
        <w:t>the</w:t>
      </w:r>
      <w:r w:rsidR="00033034">
        <w:rPr>
          <w:rFonts w:cstheme="minorHAnsi"/>
        </w:rPr>
        <w:t>se</w:t>
      </w:r>
      <w:r w:rsidR="00877723">
        <w:rPr>
          <w:rFonts w:cstheme="minorHAnsi"/>
        </w:rPr>
        <w:t xml:space="preserve"> </w:t>
      </w:r>
      <w:r w:rsidR="007D3129" w:rsidRPr="00877723">
        <w:rPr>
          <w:rFonts w:cstheme="minorHAnsi"/>
        </w:rPr>
        <w:t>behavior</w:t>
      </w:r>
      <w:r w:rsidR="00033034">
        <w:rPr>
          <w:rFonts w:cstheme="minorHAnsi"/>
        </w:rPr>
        <w:t>s</w:t>
      </w:r>
      <w:r w:rsidR="007D3129" w:rsidRPr="00877723">
        <w:rPr>
          <w:rFonts w:cstheme="minorHAnsi"/>
        </w:rPr>
        <w:t xml:space="preserve"> in socially-housed fish. This system can be widely applied to study sleep and activity in other fish species. </w:t>
      </w:r>
    </w:p>
    <w:p w14:paraId="100E1DA3" w14:textId="77777777" w:rsidR="007D3129" w:rsidRPr="00877723" w:rsidRDefault="007D3129">
      <w:pPr>
        <w:jc w:val="both"/>
        <w:rPr>
          <w:rFonts w:cstheme="minorHAnsi"/>
          <w:b/>
        </w:rPr>
      </w:pPr>
    </w:p>
    <w:p w14:paraId="0FF8807B" w14:textId="5E36BFE5" w:rsidR="001A5B6A" w:rsidRPr="00877723" w:rsidRDefault="00877723">
      <w:pPr>
        <w:jc w:val="both"/>
        <w:rPr>
          <w:rFonts w:cstheme="minorHAnsi"/>
        </w:rPr>
      </w:pPr>
      <w:r w:rsidRPr="00877723">
        <w:rPr>
          <w:rFonts w:cstheme="minorHAnsi"/>
          <w:b/>
        </w:rPr>
        <w:t>ABSTRACT:</w:t>
      </w:r>
      <w:r w:rsidRPr="00877723">
        <w:rPr>
          <w:rFonts w:cstheme="minorHAnsi"/>
        </w:rPr>
        <w:t xml:space="preserve"> </w:t>
      </w:r>
    </w:p>
    <w:p w14:paraId="5CBBB0CF" w14:textId="318EA295" w:rsidR="0032138A" w:rsidRPr="00877723" w:rsidRDefault="0032138A">
      <w:pPr>
        <w:jc w:val="both"/>
        <w:rPr>
          <w:rFonts w:cstheme="minorHAnsi"/>
        </w:rPr>
      </w:pPr>
      <w:r w:rsidRPr="00877723">
        <w:rPr>
          <w:rFonts w:cstheme="minorHAnsi"/>
        </w:rPr>
        <w:t>Across phyla, sleep is characterized by highly conserved behavioral characteristics</w:t>
      </w:r>
      <w:r w:rsidR="007A5B57" w:rsidRPr="00877723">
        <w:rPr>
          <w:rFonts w:cstheme="minorHAnsi"/>
        </w:rPr>
        <w:t xml:space="preserve"> that include</w:t>
      </w:r>
      <w:r w:rsidRPr="00877723">
        <w:rPr>
          <w:rFonts w:cstheme="minorHAnsi"/>
        </w:rPr>
        <w:t xml:space="preserve"> elevated arousal threshold, rebound following sleep deprivation, and consolidated periods of behavioral</w:t>
      </w:r>
      <w:r w:rsidR="00877723">
        <w:rPr>
          <w:rFonts w:cstheme="minorHAnsi"/>
        </w:rPr>
        <w:t xml:space="preserve"> </w:t>
      </w:r>
      <w:r w:rsidRPr="00877723">
        <w:rPr>
          <w:rFonts w:cstheme="minorHAnsi"/>
        </w:rPr>
        <w:t xml:space="preserve">immobility. The Mexican cavefish, </w:t>
      </w:r>
      <w:r w:rsidRPr="00877723">
        <w:rPr>
          <w:rFonts w:cstheme="minorHAnsi"/>
          <w:i/>
        </w:rPr>
        <w:t>Astyanax mexicanus</w:t>
      </w:r>
      <w:r w:rsidR="003040A5" w:rsidRPr="003040A5">
        <w:rPr>
          <w:rFonts w:cstheme="minorHAnsi"/>
          <w:i/>
        </w:rPr>
        <w:t xml:space="preserve"> </w:t>
      </w:r>
      <w:r w:rsidR="003040A5" w:rsidRPr="003040A5">
        <w:rPr>
          <w:rFonts w:cstheme="minorHAnsi"/>
        </w:rPr>
        <w:t>(</w:t>
      </w:r>
      <w:r w:rsidR="003040A5" w:rsidRPr="000C02AE">
        <w:rPr>
          <w:rFonts w:cstheme="minorHAnsi"/>
          <w:i/>
        </w:rPr>
        <w:t>A. mexicanus</w:t>
      </w:r>
      <w:r w:rsidR="003040A5" w:rsidRPr="003040A5">
        <w:rPr>
          <w:rFonts w:cstheme="minorHAnsi"/>
        </w:rPr>
        <w:t>)</w:t>
      </w:r>
      <w:r w:rsidRPr="003040A5">
        <w:rPr>
          <w:rFonts w:cstheme="minorHAnsi"/>
          <w:i/>
        </w:rPr>
        <w:t>,</w:t>
      </w:r>
      <w:r w:rsidRPr="00877723">
        <w:rPr>
          <w:rFonts w:cstheme="minorHAnsi"/>
          <w:i/>
        </w:rPr>
        <w:t xml:space="preserve"> </w:t>
      </w:r>
      <w:r w:rsidRPr="00877723">
        <w:rPr>
          <w:rFonts w:cstheme="minorHAnsi"/>
        </w:rPr>
        <w:t xml:space="preserve">is a model for studying trait evolution in response to environmental perturbation. </w:t>
      </w:r>
      <w:r w:rsidRPr="000C02AE">
        <w:rPr>
          <w:rFonts w:cstheme="minorHAnsi"/>
          <w:i/>
        </w:rPr>
        <w:t>A. mexicanus</w:t>
      </w:r>
      <w:r w:rsidRPr="00877723">
        <w:rPr>
          <w:rFonts w:cstheme="minorHAnsi"/>
        </w:rPr>
        <w:t xml:space="preserve"> </w:t>
      </w:r>
      <w:r w:rsidR="007A5B57" w:rsidRPr="00877723">
        <w:rPr>
          <w:rFonts w:cstheme="minorHAnsi"/>
        </w:rPr>
        <w:t xml:space="preserve">exist as </w:t>
      </w:r>
      <w:r w:rsidR="005344F5">
        <w:rPr>
          <w:rFonts w:cstheme="minorHAnsi"/>
        </w:rPr>
        <w:t>i</w:t>
      </w:r>
      <w:r w:rsidR="005344F5" w:rsidRPr="00877723">
        <w:rPr>
          <w:rFonts w:cstheme="minorHAnsi"/>
        </w:rPr>
        <w:t xml:space="preserve">n </w:t>
      </w:r>
      <w:r w:rsidRPr="00877723">
        <w:rPr>
          <w:rFonts w:cstheme="minorHAnsi"/>
        </w:rPr>
        <w:t>eyed surface-dwelling form</w:t>
      </w:r>
      <w:r w:rsidR="005344F5">
        <w:rPr>
          <w:rFonts w:cstheme="minorHAnsi"/>
        </w:rPr>
        <w:t>s</w:t>
      </w:r>
      <w:r w:rsidRPr="00877723">
        <w:rPr>
          <w:rFonts w:cstheme="minorHAnsi"/>
        </w:rPr>
        <w:t xml:space="preserve"> and multiple blind cave-dwelling </w:t>
      </w:r>
      <w:r w:rsidR="007A5B57" w:rsidRPr="00877723">
        <w:rPr>
          <w:rFonts w:cstheme="minorHAnsi"/>
        </w:rPr>
        <w:t xml:space="preserve">populations </w:t>
      </w:r>
      <w:r w:rsidRPr="00877723">
        <w:rPr>
          <w:rFonts w:cstheme="minorHAnsi"/>
        </w:rPr>
        <w:t xml:space="preserve">that have robust morphological and behavioral differences. Sleep loss has occurred in multiple, independently-evolved cavefish populations. This protocol describes </w:t>
      </w:r>
      <w:r w:rsidR="005344F5">
        <w:rPr>
          <w:rFonts w:cstheme="minorHAnsi"/>
        </w:rPr>
        <w:t xml:space="preserve">a </w:t>
      </w:r>
      <w:r w:rsidRPr="00877723">
        <w:rPr>
          <w:rFonts w:cstheme="minorHAnsi"/>
        </w:rPr>
        <w:t xml:space="preserve">methodology for </w:t>
      </w:r>
      <w:r w:rsidR="007A5B57" w:rsidRPr="00877723">
        <w:rPr>
          <w:rFonts w:cstheme="minorHAnsi"/>
        </w:rPr>
        <w:t xml:space="preserve">quantifying </w:t>
      </w:r>
      <w:r w:rsidRPr="00877723">
        <w:rPr>
          <w:rFonts w:cstheme="minorHAnsi"/>
        </w:rPr>
        <w:t xml:space="preserve">sleep and locomotor activity in </w:t>
      </w:r>
      <w:r w:rsidRPr="00877723">
        <w:rPr>
          <w:rFonts w:cstheme="minorHAnsi"/>
          <w:i/>
        </w:rPr>
        <w:t xml:space="preserve">A. mexicanus </w:t>
      </w:r>
      <w:r w:rsidRPr="00877723">
        <w:rPr>
          <w:rFonts w:cstheme="minorHAnsi"/>
        </w:rPr>
        <w:t>cave and surface fish.</w:t>
      </w:r>
      <w:r w:rsidR="00877723">
        <w:rPr>
          <w:rFonts w:cstheme="minorHAnsi"/>
        </w:rPr>
        <w:t xml:space="preserve"> </w:t>
      </w:r>
      <w:r w:rsidR="007A5B57" w:rsidRPr="00877723">
        <w:rPr>
          <w:rFonts w:cstheme="minorHAnsi"/>
        </w:rPr>
        <w:t>A cost-effective</w:t>
      </w:r>
      <w:r w:rsidRPr="00877723">
        <w:rPr>
          <w:rFonts w:cstheme="minorHAnsi"/>
        </w:rPr>
        <w:t xml:space="preserve"> video monitoring system allows for behavioral imaging of individually-housed larval or adult fish for periods of a week or longer. The system can be applied to fish aged </w:t>
      </w:r>
      <w:r w:rsidR="00773C01">
        <w:rPr>
          <w:rFonts w:cstheme="minorHAnsi"/>
        </w:rPr>
        <w:t>4</w:t>
      </w:r>
      <w:r w:rsidRPr="00877723">
        <w:rPr>
          <w:rFonts w:cstheme="minorHAnsi"/>
        </w:rPr>
        <w:t xml:space="preserve"> days post fertilization through adulthood. The approach can also be adapted for measuring the effects of social interactions on sleep by recording multiple fish in a single arena. Following behavioral recordings, data is analyzed using automated tracking software and sleep analysis is processed using customized scripts that quantify multiple sleep variables including duration, bout length, and bout number. </w:t>
      </w:r>
      <w:r w:rsidRPr="00877723">
        <w:rPr>
          <w:rFonts w:cstheme="minorHAnsi"/>
        </w:rPr>
        <w:lastRenderedPageBreak/>
        <w:t>This system can be applied to measure sleep, circadian behavior, and locomotor activity in almost any fish species including zebrafish and sticklebacks.</w:t>
      </w:r>
    </w:p>
    <w:p w14:paraId="30E37C16" w14:textId="77777777" w:rsidR="0032138A" w:rsidRPr="00877723" w:rsidRDefault="0032138A">
      <w:pPr>
        <w:jc w:val="both"/>
        <w:rPr>
          <w:rFonts w:cstheme="minorHAnsi"/>
          <w:b/>
        </w:rPr>
      </w:pPr>
    </w:p>
    <w:p w14:paraId="2C4685DB" w14:textId="41F7B7ED" w:rsidR="0032138A" w:rsidRPr="00877723" w:rsidRDefault="00877723">
      <w:pPr>
        <w:jc w:val="both"/>
        <w:rPr>
          <w:rFonts w:cstheme="minorHAnsi"/>
          <w:b/>
        </w:rPr>
      </w:pPr>
      <w:r w:rsidRPr="00877723">
        <w:rPr>
          <w:rFonts w:cstheme="minorHAnsi"/>
          <w:b/>
        </w:rPr>
        <w:t>INTRODUCTION</w:t>
      </w:r>
    </w:p>
    <w:p w14:paraId="2889FF9F" w14:textId="0B68BD52" w:rsidR="0032138A" w:rsidRPr="00877723" w:rsidRDefault="0032138A">
      <w:pPr>
        <w:jc w:val="both"/>
        <w:rPr>
          <w:rFonts w:cstheme="minorHAnsi"/>
        </w:rPr>
      </w:pPr>
      <w:r w:rsidRPr="00877723">
        <w:rPr>
          <w:rFonts w:cstheme="minorHAnsi"/>
        </w:rPr>
        <w:t>Sleep is highly conserved throughout the animal kingdom at the physiological, functional, and behavioral levels</w:t>
      </w:r>
      <w:r w:rsidRPr="00877723">
        <w:rPr>
          <w:rFonts w:cstheme="minorHAnsi"/>
        </w:rPr>
        <w:fldChar w:fldCharType="begin" w:fldLock="1"/>
      </w:r>
      <w:r w:rsidRPr="00877723">
        <w:rPr>
          <w:rFonts w:cstheme="minorHAnsi"/>
        </w:rPr>
        <w:instrText>ADDIN CSL_CITATION {"citationItems":[{"id":"ITEM-1","itemData":{"DOI":"10.1242/jeb.159533","ISBN":"9781118332344","ISSN":"0022-0949","PMID":"29895581","abstract":"Sleep is nearly ubiquitous throughout the animal kingdom, yet little is known about how ecological factors or perturbations to the environment shape the duration and timing of sleep. In diverse animal taxa, poor sleep negatively impacts development, cognitive abilities and longevity. In addition to mammals, sleep has been characterized in genetic model organisms, ranging from the nematode worm to zebrafish, and, more recently, in emergent models with simplified nervous systems such as Aplysia and jellyfish. In addition, evolutionary models ranging from fruit flies to cavefish have leveraged natural genetic variation to investigate the relationship between ecology and sleep. Here, we describe the contributions of classical and emergent genetic model systems to investigate mechanisms underlying sleep regulation. These studies highlight fundamental interactions between sleep and sensory processing, as well as a remarkable plasticity of sleep in response to environmental changes. Understanding how sleep varies throughout the animal kingdom will provide critical insight into fundamental functions and conserved genetic mechanisms underlying sleep regulation. Furthermore, identification of naturally occurring genetic variation regulating sleep may provide novel drug targets and approaches to treat sleep-related diseases.","author":[{"dropping-particle":"","family":"Keene","given":"Alex C.","non-dropping-particle":"","parse-names":false,"suffix":""},{"dropping-particle":"","family":"Duboue","given":"Erik R.","non-dropping-particle":"","parse-names":false,"suffix":""}],"container-title":"The Journal of Experimental Biology","id":"ITEM-1","issued":{"date-parts":[["2018"]]},"title":"The origins and evolution of sleep","type":"article-journal"},"uris":["http://www.mendeley.com/documents/?uuid=61f71fd7-1849-4274-b96f-a862ae1e3f80"]},{"id":"ITEM-2","itemData":{"DOI":"10.1016/j.cub.2016.08.068","ISBN":"0960-9822","ISSN":"09609822","PMID":"27780049","abstract":"Despite decades of intense study, the functions of sleep are still shrouded in mystery. The difficulty in understanding these functions can be at least partly attributed to the varied manifestations of sleep in different animals. Daily sleep duration can range from 4–20 hrs among mammals, and sleep can manifest throughout the brain, or it can alternate over time between cerebral hemispheres, depending on the species. Ecological factors are likely to have shaped these and other sleep behaviors during evolution by altering the properties of conserved arousal circuits in the brain. Nonetheless, core functions of sleep are likely to have arisen early and to have persisted to the present day in diverse organisms. This review will discuss the evolutionary forces that may be responsible for phylogenetic differences in sleep and the potential core functions that sleep fulfills.","author":[{"dropping-particle":"","family":"Joiner","given":"William J.","non-dropping-particle":"","parse-names":false,"suffix":""}],"container-title":"Current Biology","id":"ITEM-2","issue":"20","issued":{"date-parts":[["2016"]]},"page":"R1073-R1087","title":"Unraveling the Evolutionary Determinants of Sleep","type":"article","volume":"26"},"uris":["http://www.mendeley.com/documents/?uuid=23dc036c-4a0d-4cb8-93eb-2915fa7ee57d"]},{"id":"ITEM-3","itemData":{"DOI":"10.1016/j.cub.2008.06.033","ISBN":"0960-9822 (Print)","ISSN":"09609822","PMID":"18682212","author":[{"dropping-particle":"","family":"Allada","given":"Ravi","non-dropping-particle":"","parse-names":false,"suffix":""},{"dropping-particle":"","family":"Siegel","given":"Jerome M","non-dropping-particle":"","parse-names":false,"suffix":""}],"container-title":"Current biology : CB","id":"ITEM-3","issued":{"date-parts":[["2008"]]},"page":"R670-R679","title":"Unearthing the phylogenetic roots of sleep.","type":"article-journal","volume":"18"},"uris":["http://www.mendeley.com/documents/?uuid=0e90caea-f3c2-4031-a051-adf21552b05b"]}],"mendeley":{"formattedCitation":"&lt;sup&gt;1–3&lt;/sup&gt;","plainTextFormattedCitation":"1–3","previouslyFormattedCitation":"&lt;sup&gt;1–3&lt;/sup&gt;"},"properties":{"noteIndex":0},"schema":"https://github.com/citation-style-language/schema/raw/master/csl-citation.json"}</w:instrText>
      </w:r>
      <w:r w:rsidRPr="00877723">
        <w:rPr>
          <w:rFonts w:cstheme="minorHAnsi"/>
        </w:rPr>
        <w:fldChar w:fldCharType="separate"/>
      </w:r>
      <w:r w:rsidRPr="00877723">
        <w:rPr>
          <w:rFonts w:cstheme="minorHAnsi"/>
          <w:noProof/>
          <w:vertAlign w:val="superscript"/>
        </w:rPr>
        <w:t>1–3</w:t>
      </w:r>
      <w:r w:rsidRPr="00877723">
        <w:rPr>
          <w:rFonts w:cstheme="minorHAnsi"/>
        </w:rPr>
        <w:fldChar w:fldCharType="end"/>
      </w:r>
      <w:r w:rsidRPr="00877723">
        <w:rPr>
          <w:rFonts w:cstheme="minorHAnsi"/>
        </w:rPr>
        <w:t>.</w:t>
      </w:r>
      <w:r w:rsidR="00877723">
        <w:rPr>
          <w:rFonts w:cstheme="minorHAnsi"/>
        </w:rPr>
        <w:t xml:space="preserve"> </w:t>
      </w:r>
      <w:r w:rsidRPr="00877723">
        <w:rPr>
          <w:rFonts w:cstheme="minorHAnsi"/>
        </w:rPr>
        <w:t>While sleep in mammalian laboratory animals is typically assessed using electroencephalograms, electrophysiological recordings are less practical in small genetically amenable model systems and thus sleep</w:t>
      </w:r>
      <w:r w:rsidR="00E2251E">
        <w:rPr>
          <w:rFonts w:cstheme="minorHAnsi"/>
        </w:rPr>
        <w:t xml:space="preserve"> is</w:t>
      </w:r>
      <w:r w:rsidRPr="00877723">
        <w:rPr>
          <w:rFonts w:cstheme="minorHAnsi"/>
        </w:rPr>
        <w:t xml:space="preserve"> typically measured based on behavior</w:t>
      </w:r>
      <w:r w:rsidRPr="00877723">
        <w:rPr>
          <w:rFonts w:cstheme="minorHAnsi"/>
        </w:rPr>
        <w:fldChar w:fldCharType="begin" w:fldLock="1"/>
      </w:r>
      <w:r w:rsidRPr="00877723">
        <w:rPr>
          <w:rFonts w:cstheme="minorHAnsi"/>
        </w:rPr>
        <w:instrText>ADDIN CSL_CITATION {"citationItems":[{"id":"ITEM-1","itemData":{"DOI":"10.1016/j.cub.2008.06.033","ISBN":"0960-9822 (Print)","ISSN":"09609822","PMID":"18682212","author":[{"dropping-particle":"","family":"Allada","given":"Ravi","non-dropping-particle":"","parse-names":false,"suffix":""},{"dropping-particle":"","family":"Siegel","given":"Jerome M","non-dropping-particle":"","parse-names":false,"suffix":""}],"container-title":"Current biology : CB","id":"ITEM-1","issued":{"date-parts":[["2008"]]},"page":"R670-R679","title":"Unearthing the phylogenetic roots of sleep.","type":"article-journal","volume":"18"},"uris":["http://www.mendeley.com/documents/?uuid=0e90caea-f3c2-4031-a051-adf21552b05b"]},{"id":"ITEM-2","itemData":{"DOI":"10.1016/j.cell.2011.07.004","ISBN":"1097-4172 (Electronic)\\r0092-8674 (Linking)","ISSN":"0092-8674","PMID":"21784243","author":[{"dropping-particle":"","family":"Sehgal","given":"A","non-dropping-particle":"","parse-names":false,"suffix":""},{"dropping-particle":"","family":"Mignot","given":"E","non-dropping-particle":"","parse-names":false,"suffix":""}],"container-title":"Cell","id":"ITEM-2","issued":{"date-parts":[["2011"]]},"page":"194-207","title":"Genetics of sleep and sleep disorders","type":"article-journal","volume":"146"},"uris":["http://www.mendeley.com/documents/?uuid=6486494c-ba4b-470f-9075-08074f137e0b"]}],"mendeley":{"formattedCitation":"&lt;sup&gt;3, 4&lt;/sup&gt;","plainTextFormattedCitation":"3, 4","previouslyFormattedCitation":"&lt;sup&gt;3, 4&lt;/sup&gt;"},"properties":{"noteIndex":0},"schema":"https://github.com/citation-style-language/schema/raw/master/csl-citation.json"}</w:instrText>
      </w:r>
      <w:r w:rsidRPr="00877723">
        <w:rPr>
          <w:rFonts w:cstheme="minorHAnsi"/>
        </w:rPr>
        <w:fldChar w:fldCharType="separate"/>
      </w:r>
      <w:r w:rsidRPr="00877723">
        <w:rPr>
          <w:rFonts w:cstheme="minorHAnsi"/>
          <w:noProof/>
          <w:vertAlign w:val="superscript"/>
        </w:rPr>
        <w:t>3,4</w:t>
      </w:r>
      <w:r w:rsidRPr="00877723">
        <w:rPr>
          <w:rFonts w:cstheme="minorHAnsi"/>
        </w:rPr>
        <w:fldChar w:fldCharType="end"/>
      </w:r>
      <w:r w:rsidRPr="00877723">
        <w:rPr>
          <w:rFonts w:cstheme="minorHAnsi"/>
        </w:rPr>
        <w:t>.</w:t>
      </w:r>
      <w:r w:rsidR="00877723">
        <w:rPr>
          <w:rFonts w:cstheme="minorHAnsi"/>
        </w:rPr>
        <w:t xml:space="preserve"> </w:t>
      </w:r>
      <w:r w:rsidRPr="00877723">
        <w:rPr>
          <w:rFonts w:cstheme="minorHAnsi"/>
        </w:rPr>
        <w:t>Behavioral characteristics associated with sleep are highly conserved throughout the animal kingdom and include increased arousal threshold, reversibility with stimulation, and prolonged behavioral quiescence</w:t>
      </w:r>
      <w:r w:rsidRPr="00877723">
        <w:rPr>
          <w:rFonts w:cstheme="minorHAnsi"/>
        </w:rPr>
        <w:fldChar w:fldCharType="begin" w:fldLock="1"/>
      </w:r>
      <w:r w:rsidRPr="00877723">
        <w:rPr>
          <w:rFonts w:cstheme="minorHAnsi"/>
        </w:rPr>
        <w:instrText>ADDIN CSL_CITATION {"citationItems":[{"id":"ITEM-1","itemData":{"DOI":"10.1016/0149-7634(84)90054-X","ISBN":"0149-7634 (Print)\\r0149-7634 (Linking)","ISSN":"01497634","PMID":"6504414","abstract":"Sleep duration and placement within the twenty-four hour day have been primary indices utilized in the examination of sleep function. It is of value, therefore, to evaluate these variables in a wide range of animal species. The present paper examines the literature concerning sleep duration in over 150 animal species, including invertebrates, fish, amphibians, reptiles, birds, and 14 orders of mammals. We first present annotations of almost 200 studies, including number of animals used, photoperiod employed, sleep duration per twenty-four hours and placement of sleep period within the nychthemeron. Both behavioral and electrographic studies are reviewed, as are laboratory and field studies. These data are subsequently presented in a table with representative literature citations for each species. Following the table, a brief discussion is presented concerning some methodological issues which may affect the measurement of sleep duration and some suggestions are made for future examination of sleep duration.","author":[{"dropping-particle":"","family":"Campbell","given":"S S","non-dropping-particle":"","parse-names":false,"suffix":""},{"dropping-particle":"","family":"Tobler","given":"I","non-dropping-particle":"","parse-names":false,"suffix":""}],"container-title":"Neuroscience and biobehavioral reviews","id":"ITEM-1","issued":{"date-parts":[["1984"]]},"page":"269-300","title":"Animal sleep: a review of sleep duration across phylogeny.","type":"article-journal","volume":"8"},"uris":["http://www.mendeley.com/documents/?uuid=25a96b63-1480-4ad5-97b9-2874f46de812"]}],"mendeley":{"formattedCitation":"&lt;sup&gt;5&lt;/sup&gt;","plainTextFormattedCitation":"5","previouslyFormattedCitation":"&lt;sup&gt;5&lt;/sup&gt;"},"properties":{"noteIndex":0},"schema":"https://github.com/citation-style-language/schema/raw/master/csl-citation.json"}</w:instrText>
      </w:r>
      <w:r w:rsidRPr="00877723">
        <w:rPr>
          <w:rFonts w:cstheme="minorHAnsi"/>
        </w:rPr>
        <w:fldChar w:fldCharType="separate"/>
      </w:r>
      <w:r w:rsidRPr="00877723">
        <w:rPr>
          <w:rFonts w:cstheme="minorHAnsi"/>
          <w:noProof/>
          <w:vertAlign w:val="superscript"/>
        </w:rPr>
        <w:t>5</w:t>
      </w:r>
      <w:r w:rsidRPr="00877723">
        <w:rPr>
          <w:rFonts w:cstheme="minorHAnsi"/>
        </w:rPr>
        <w:fldChar w:fldCharType="end"/>
      </w:r>
      <w:r w:rsidRPr="00877723">
        <w:rPr>
          <w:rFonts w:cstheme="minorHAnsi"/>
        </w:rPr>
        <w:t>.</w:t>
      </w:r>
      <w:r w:rsidR="00877723">
        <w:rPr>
          <w:rFonts w:cstheme="minorHAnsi"/>
        </w:rPr>
        <w:t xml:space="preserve"> </w:t>
      </w:r>
      <w:r w:rsidRPr="00877723">
        <w:rPr>
          <w:rFonts w:cstheme="minorHAnsi"/>
        </w:rPr>
        <w:t>These measures can be used to characterize sleep in animals ranging from the</w:t>
      </w:r>
      <w:r w:rsidRPr="00877723">
        <w:rPr>
          <w:rFonts w:cstheme="minorHAnsi"/>
          <w:i/>
        </w:rPr>
        <w:t xml:space="preserve"> </w:t>
      </w:r>
      <w:r w:rsidRPr="00877723">
        <w:rPr>
          <w:rFonts w:cstheme="minorHAnsi"/>
        </w:rPr>
        <w:t xml:space="preserve">nematode worm, </w:t>
      </w:r>
      <w:r w:rsidRPr="00877723">
        <w:rPr>
          <w:rFonts w:cstheme="minorHAnsi"/>
          <w:i/>
        </w:rPr>
        <w:t>C. elegans</w:t>
      </w:r>
      <w:r w:rsidRPr="00877723">
        <w:rPr>
          <w:rFonts w:cstheme="minorHAnsi"/>
        </w:rPr>
        <w:t>, through humans</w:t>
      </w:r>
      <w:r w:rsidRPr="00877723">
        <w:rPr>
          <w:rFonts w:cstheme="minorHAnsi"/>
        </w:rPr>
        <w:fldChar w:fldCharType="begin" w:fldLock="1"/>
      </w:r>
      <w:r w:rsidRPr="00877723">
        <w:rPr>
          <w:rFonts w:cstheme="minorHAnsi"/>
        </w:rPr>
        <w:instrText>ADDIN CSL_CITATION {"citationItems":[{"id":"ITEM-1","itemData":{"DOI":"10.1038/nature07044","ISBN":"1476-4687 (Electronic)\\n0028-0836 (Linking)","ISSN":"0028-0836","PMID":"18185515","abstract":"There are fundamental similarities between sleep in mammals and quiescence in the arthropod Drosophila melanogaster, suggesting that sleep-like states are evolutionarily ancient. The nematode Caenorhabditis elegans also has a quiescent behavioural state during a period called lethargus, which occurs before each of the four moults. Like sleep, lethargus maintains a constant temporal relationship with the expression of the C. elegans Period homologue LIN-42 (ref. 5). Here we show that quiescence associated with lethargus has the additional sleep-like properties of reversibility, reduced responsiveness and homeostasis. We identify the cGMP-dependent protein kinase (PKG) gene egl-4 as a regulator of sleep-like behaviour, and show that egl-4 functions in sensory neurons to promote the C. elegans sleep-like state. Conserved effects on sleep-like behaviour of homologous genes in C. elegans and Drosophila suggest a common genetic regulation of sleep-like states in arthropods and nematodes. Our results indicate that C. elegans is a suitable model system for the study of sleep regulation. The association of this C. elegans sleep-like state with developmental changes that occur with larval moults suggests that sleep may have evolved to allow for developmental changes.","author":[{"dropping-particle":"","family":"Raizen","given":"David M","non-dropping-particle":"","parse-names":false,"suffix":""},{"dropping-particle":"","family":"Zimmerman","given":"John E","non-dropping-particle":"","parse-names":false,"suffix":""},{"dropping-particle":"","family":"Maycock","given":"Matthew H","non-dropping-particle":"","parse-names":false,"suffix":""},{"dropping-particle":"","family":"Ta","given":"Uyen D","non-dropping-particle":"","parse-names":false,"suffix":""},{"dropping-particle":"","family":"You","given":"Young-jai","non-dropping-particle":"","parse-names":false,"suffix":""},{"dropping-particle":"V","family":"Sundaram","given":"Meera","non-dropping-particle":"","parse-names":false,"suffix":""},{"dropping-particle":"","family":"Pack","given":"Allan I","non-dropping-particle":"","parse-names":false,"suffix":""}],"container-title":"Nature","id":"ITEM-1","issued":{"date-parts":[["2008"]]},"page":"569-572","title":"Lethargus is a Caenorhabditis elegans sleep-like state.","type":"article-journal","volume":"451"},"uris":["http://www.mendeley.com/documents/?uuid=111c80b1-0305-45e6-a896-240ac283571a"]}],"mendeley":{"formattedCitation":"&lt;sup&gt;6&lt;/sup&gt;","plainTextFormattedCitation":"6","previouslyFormattedCitation":"&lt;sup&gt;6&lt;/sup&gt;"},"properties":{"noteIndex":0},"schema":"https://github.com/citation-style-language/schema/raw/master/csl-citation.json"}</w:instrText>
      </w:r>
      <w:r w:rsidRPr="00877723">
        <w:rPr>
          <w:rFonts w:cstheme="minorHAnsi"/>
        </w:rPr>
        <w:fldChar w:fldCharType="separate"/>
      </w:r>
      <w:r w:rsidRPr="00877723">
        <w:rPr>
          <w:rFonts w:cstheme="minorHAnsi"/>
          <w:noProof/>
          <w:vertAlign w:val="superscript"/>
        </w:rPr>
        <w:t>6</w:t>
      </w:r>
      <w:r w:rsidRPr="00877723">
        <w:rPr>
          <w:rFonts w:cstheme="minorHAnsi"/>
        </w:rPr>
        <w:fldChar w:fldCharType="end"/>
      </w:r>
      <w:r w:rsidRPr="00877723">
        <w:rPr>
          <w:rFonts w:cstheme="minorHAnsi"/>
        </w:rPr>
        <w:t>.</w:t>
      </w:r>
      <w:r w:rsidR="00877723">
        <w:rPr>
          <w:rFonts w:cstheme="minorHAnsi"/>
        </w:rPr>
        <w:t xml:space="preserve"> </w:t>
      </w:r>
    </w:p>
    <w:p w14:paraId="5120412A" w14:textId="77777777" w:rsidR="0032138A" w:rsidRPr="00877723" w:rsidRDefault="0032138A">
      <w:pPr>
        <w:jc w:val="both"/>
        <w:rPr>
          <w:rFonts w:cstheme="minorHAnsi"/>
        </w:rPr>
      </w:pPr>
    </w:p>
    <w:p w14:paraId="037CD218" w14:textId="2A52C4C9" w:rsidR="00EC7037" w:rsidRPr="000C02AE" w:rsidRDefault="0032138A">
      <w:pPr>
        <w:jc w:val="both"/>
        <w:rPr>
          <w:rFonts w:cstheme="minorHAnsi"/>
          <w:b/>
        </w:rPr>
      </w:pPr>
      <w:r w:rsidRPr="00877723">
        <w:rPr>
          <w:rFonts w:cstheme="minorHAnsi"/>
        </w:rPr>
        <w:t>The use of behavioral quiescence to characterize sleep requires automated tracking software. With tracking software,</w:t>
      </w:r>
      <w:r w:rsidR="00877723">
        <w:rPr>
          <w:rFonts w:cstheme="minorHAnsi"/>
        </w:rPr>
        <w:t xml:space="preserve"> </w:t>
      </w:r>
      <w:r w:rsidRPr="00877723">
        <w:rPr>
          <w:rFonts w:cstheme="minorHAnsi"/>
        </w:rPr>
        <w:t xml:space="preserve">periods of activity and immobility are determined over a number of days, and long periods of inactivity are </w:t>
      </w:r>
      <w:r w:rsidR="00D267FA">
        <w:rPr>
          <w:rFonts w:cstheme="minorHAnsi"/>
        </w:rPr>
        <w:t>classified</w:t>
      </w:r>
      <w:r w:rsidR="00D267FA" w:rsidRPr="00877723">
        <w:rPr>
          <w:rFonts w:cstheme="minorHAnsi"/>
        </w:rPr>
        <w:t xml:space="preserve"> </w:t>
      </w:r>
      <w:r w:rsidRPr="00877723">
        <w:rPr>
          <w:rFonts w:cstheme="minorHAnsi"/>
        </w:rPr>
        <w:t>as sleep</w:t>
      </w:r>
      <w:r w:rsidRPr="00877723">
        <w:rPr>
          <w:rFonts w:cstheme="minorHAnsi"/>
        </w:rPr>
        <w:fldChar w:fldCharType="begin" w:fldLock="1"/>
      </w:r>
      <w:r w:rsidRPr="00877723">
        <w:rPr>
          <w:rFonts w:cstheme="minorHAnsi"/>
        </w:rPr>
        <w:instrText>ADDIN CSL_CITATION {"citationItems":[{"id":"ITEM-1","itemData":{"DOI":"10.1101/113647","abstract":"We present ethoscopes, machines for high-throughput ethomics in Drosophila and other small animals. Ethoscopes provide four unique features: they provide a software and hardware solution that is reproducible, scalable and open-source; they perform not just real-time tracking, but faithful real-time profiling of behaviour using a supervised machine learning algorithm; they can stimulate flies in a feedback-loop mode; they are highly customisable and open source.","author":[{"dropping-particle":"","family":"Geissmann","given":"Quentin","non-dropping-particle":"","parse-names":false,"suffix":""},{"dropping-particle":"","family":"Rodriguez","given":"Luis Garcia","non-dropping-particle":"","parse-names":false,"suffix":""},{"dropping-particle":"","family":"Beckwith","given":"Esteban J.","non-dropping-particle":"","parse-names":false,"suffix":""},{"dropping-particle":"","family":"French","given":"Alice S.","non-dropping-particle":"","parse-names":false,"suffix":""},{"dropping-particle":"","family":"Jamasb","given":"Arian R.","non-dropping-particle":"","parse-names":false,"suffix":""},{"dropping-particle":"","family":"Gilestro","given":"Giorgio","non-dropping-particle":"","parse-names":false,"suffix":""}],"container-title":"bioRxiv","id":"ITEM-1","issued":{"date-parts":[["2017"]]},"page":"113647","title":"Ethoscopes: An Open Platform For High-Throughput Ethomics","type":"article-journal"},"uris":["http://www.mendeley.com/documents/?uuid=37629c1e-b2d5-4feb-8876-b74abd0ebdef"]},{"id":"ITEM-2","itemData":{"DOI":"10.1242/bio.013011","ISSN":"20466390","abstract":"© 2015. Published by The Company of Biologists Ltd. Sleep is conserved across phyla and can be measured through electrophysiological or behavioral characteristics. The fruit fly, Drosophila melanogaster, provides an excellent model for investigating the genetic and neural mechanisms that regulate sleep. Multiple systems exist for measuring fly activity, including video analysis and single-beam (SB) or multi-beam (MB) infrared (IR)-based monitoring. In this study, we compare multiple sleep parameters of individual flies using a custom-built video-based acquisition system, and commercially available SB- or MB-IR acquisition systems. We report that all three monitoring systems appear sufficiently sensitive to detect changes in sleep duration associated with diet, age, and mating status. Our data also demonstrate that MB-IR detection appeared more sensitive than the SB-IR for detecting baseline nuances in sleep architecture, while architectural changes associated with varying life-history and environment were generally detected across all acquisition types. Finally, video recording of flies in an arena allowed us to measure the effect of ambient environment on sleep. These experiments demonstrate a robust effect of arena shape and size as well as light levels on sleep duration and architecture, and highlighting the versatility of tracking-based sleep acquisition. These findings provide insight into the context-specific basis for choosing between Drosophila sleep acquisition systems, describe a novel cost-effective system for video tracking, and characterize sleep analysis using the MB-IR sleep analysis. Further, we describe a modified dark-place preference sleep assay using video tracking, confirming that flies prefer to sleep in dark locations.","author":[{"dropping-particle":"","family":"Garbe","given":"D.S.","non-dropping-particle":"","parse-names":false,"suffix":""},{"dropping-particle":"","family":"Bollinger","given":"W.L.","non-dropping-particle":"","parse-names":false,"suffix":""},{"dropping-particle":"","family":"Vigderman","given":"A.","non-dropping-particle":"","parse-names":false,"suffix":""},{"dropping-particle":"","family":"Masek","given":"P.","non-dropping-particle":"","parse-names":false,"suffix":""},{"dropping-particle":"","family":"Gertowski","given":"J.","non-dropping-particle":"","parse-names":false,"suffix":""},{"dropping-particle":"","family":"Sehgal","given":"A.","non-dropping-particle":"","parse-names":false,"suffix":""},{"dropping-particle":"","family":"Keene","given":"A.C.","non-dropping-particle":"","parse-names":false,"suffix":""}],"container-title":"Biology Open","id":"ITEM-2","issue":"11","issued":{"date-parts":[["2015"]]},"title":"Context-specific comparison of sleep acquisition systems in Drosophila","type":"article-journal","volume":"4"},"uris":["http://www.mendeley.com/documents/?uuid=4c7dcc95-c64d-3b6d-896d-cda65dea8484"]}],"mendeley":{"formattedCitation":"&lt;sup&gt;7, 8&lt;/sup&gt;","plainTextFormattedCitation":"7, 8","previouslyFormattedCitation":"&lt;sup&gt;7, 8&lt;/sup&gt;"},"properties":{"noteIndex":0},"schema":"https://github.com/citation-style-language/schema/raw/master/csl-citation.json"}</w:instrText>
      </w:r>
      <w:r w:rsidRPr="00877723">
        <w:rPr>
          <w:rFonts w:cstheme="minorHAnsi"/>
        </w:rPr>
        <w:fldChar w:fldCharType="separate"/>
      </w:r>
      <w:r w:rsidRPr="00877723">
        <w:rPr>
          <w:rFonts w:cstheme="minorHAnsi"/>
          <w:noProof/>
          <w:vertAlign w:val="superscript"/>
        </w:rPr>
        <w:t>7,8</w:t>
      </w:r>
      <w:r w:rsidRPr="00877723">
        <w:rPr>
          <w:rFonts w:cstheme="minorHAnsi"/>
        </w:rPr>
        <w:fldChar w:fldCharType="end"/>
      </w:r>
      <w:r w:rsidRPr="00877723">
        <w:rPr>
          <w:rFonts w:cstheme="minorHAnsi"/>
        </w:rPr>
        <w:t xml:space="preserve">. In recent years, </w:t>
      </w:r>
      <w:r w:rsidR="009B0506" w:rsidRPr="00877723">
        <w:rPr>
          <w:rFonts w:cstheme="minorHAnsi"/>
        </w:rPr>
        <w:t>multiple</w:t>
      </w:r>
      <w:r w:rsidRPr="00877723">
        <w:rPr>
          <w:rFonts w:cstheme="minorHAnsi"/>
        </w:rPr>
        <w:t xml:space="preserve"> tracking systems have been developed for acquiring activity data among a diversity of small genetically-amenable model systems; including worms, fruit flies and fish</w:t>
      </w:r>
      <w:r w:rsidRPr="00877723">
        <w:rPr>
          <w:rFonts w:cstheme="minorHAnsi"/>
        </w:rPr>
        <w:fldChar w:fldCharType="begin" w:fldLock="1"/>
      </w:r>
      <w:r w:rsidRPr="00877723">
        <w:rPr>
          <w:rFonts w:cstheme="minorHAnsi"/>
        </w:rPr>
        <w:instrText>ADDIN CSL_CITATION {"citationItems":[{"id":"ITEM-1","itemData":{"DOI":"10.1038/nmeth.1328","ISBN":"1548-7105 (Electronic)\\n1548-7091 (Linking)","ISSN":"1548-7091","PMID":"19412169","abstract":"We present a camera-based method for automatically quantifying the individual and social behaviors of fruit flies, Drosophila melanogaster, interacting in a planar arena. Our system includes machine-vision algorithms that accurately track many individuals without swapping identities and classification algorithms that detect behaviors. The data may be represented as an ethogram that plots the time course of behaviors exhibited by each fly or as a vector that concisely captures the statistical properties of all behaviors displayed in a given period. We found that behavioral differences between individuals were consistent over time and were sufficient to accurately predict gender and genotype. In addition, we found that the relative positions of flies during social interactions vary according to gender, genotype and social environment. We expect that our software, which permits high-throughput screening, will complement existing molecular methods available in Drosophila, facilitating new investigations into the genetic and cellular basis of behavior.","author":[{"dropping-particle":"","family":"Branson","given":"Kristin","non-dropping-particle":"","parse-names":false,"suffix":""},{"dropping-particle":"","family":"Robie","given":"Alice A","non-dropping-particle":"","parse-names":false,"suffix":""},{"dropping-particle":"","family":"Bender","given":"John","non-dropping-particle":"","parse-names":false,"suffix":""},{"dropping-particle":"","family":"Perona","given":"Pietro","non-dropping-particle":"","parse-names":false,"suffix":""},{"dropping-particle":"","family":"Dickinson","given":"Michael H","non-dropping-particle":"","parse-names":false,"suffix":""}],"container-title":"Nature methods","id":"ITEM-1","issue":"6","issued":{"date-parts":[["2009"]]},"page":"451-457","title":"High-throughput ethomics in large groups of Drosophila.","type":"article-journal","volume":"6"},"uris":["http://www.mendeley.com/documents/?uuid=ea2b6054-62ea-47aa-b198-e44236d318b9"]},{"id":"ITEM-2","itemData":{"DOI":"10.1093/bioinformatics/btp237","ISBN":"1367-4811 (Electronic)\\n1367-4803 (Linking)","ISSN":"13674803","PMID":"19369499","abstract":"SUMMARY: pySolo is a multiplatform software for analysis of sleep and locomotor activity in Drosophila melanogaster. pySolo provides a user-friendly graphic interface and it has been developed with the specific aim of being accessible, portable, fast and easily expandable through an intuitive plug-in structure. Support for development of additional plug-ins is provided through a community website. AVAILABILITY: Software and documentation are located at (http://www.pysolo.net). pySolo is a free software released under the GNU General Public License.","author":[{"dropping-particle":"","family":"Gilestro","given":"Giorgio F.","non-dropping-particle":"","parse-names":false,"suffix":""},{"dropping-particle":"","family":"Cirelli","given":"Chiara","non-dropping-particle":"","parse-names":false,"suffix":""}],"container-title":"Bioinformatics","id":"ITEM-2","issued":{"date-parts":[["2009"]]},"page":"1466-1467","title":"PySolo: A complete suite for sleep analysis in Drosophila","type":"article-journal","volume":"25"},"uris":["http://www.mendeley.com/documents/?uuid=52f94e90-9fda-4fa4-a2aa-f6fa03f7b244"]},{"id":"ITEM-3","itemData":{"DOI":"10.1038/nmeth.1625","ISSN":"1548-7091","PMID":"21642964","abstract":"We designed a real-time computer vision system, the Multi-Worm Tracker (MWT), which can simultaneously quantify the behavior of dozens of Caenorhabditis elegans on a Petri plate at video rates. We examined three traditional behavioral paradigms using this system: spontaneous movement on food, where the behavior changes over tens of minutes; chemotaxis, where turning events must be detected accurately to determine strategy; and habituation of response to tap, where the response is stochastic and changes over time. In each case, manual analysis or automated single-worm tracking would be tedious and time-consuming, but the MWT system allowed rapid quantification of behavior with minimal human effort. Thus, this system will enable large-scale forward and reverse genetic screens for complex behaviors.","author":[{"dropping-particle":"","family":"Swierczek","given":"Nicholas A","non-dropping-particle":"","parse-names":false,"suffix":""},{"dropping-particle":"","family":"Giles","given":"Andrew C","non-dropping-particle":"","parse-names":false,"suffix":""},{"dropping-particle":"","family":"Rankin","given":"Catharine H","non-dropping-particle":"","parse-names":false,"suffix":""},{"dropping-particle":"","family":"Kerr","given":"Rex A","non-dropping-particle":"","parse-names":false,"suffix":""}],"container-title":"Nature methods","id":"ITEM-3","issue":"7","issued":{"date-parts":[["2011"]]},"page":"592-598","title":"High-throughput behavioral analysis in C. elegans.","type":"article-journal","volume":"8"},"uris":["http://www.mendeley.com/documents/?uuid=34d14cc9-0fa0-4c72-a586-99407f0e4a8c"]}],"mendeley":{"formattedCitation":"&lt;sup&gt;9–11&lt;/sup&gt;","plainTextFormattedCitation":"9–11","previouslyFormattedCitation":"&lt;sup&gt;9–11&lt;/sup&gt;"},"properties":{"noteIndex":0},"schema":"https://github.com/citation-style-language/schema/raw/master/csl-citation.json"}</w:instrText>
      </w:r>
      <w:r w:rsidRPr="00877723">
        <w:rPr>
          <w:rFonts w:cstheme="minorHAnsi"/>
        </w:rPr>
        <w:fldChar w:fldCharType="separate"/>
      </w:r>
      <w:r w:rsidRPr="00877723">
        <w:rPr>
          <w:rFonts w:cstheme="minorHAnsi"/>
          <w:noProof/>
          <w:vertAlign w:val="superscript"/>
        </w:rPr>
        <w:t>9–11</w:t>
      </w:r>
      <w:r w:rsidRPr="00877723">
        <w:rPr>
          <w:rFonts w:cstheme="minorHAnsi"/>
        </w:rPr>
        <w:fldChar w:fldCharType="end"/>
      </w:r>
      <w:r w:rsidRPr="00877723">
        <w:rPr>
          <w:rFonts w:cstheme="minorHAnsi"/>
        </w:rPr>
        <w:t>.</w:t>
      </w:r>
      <w:r w:rsidR="00877723">
        <w:rPr>
          <w:rFonts w:cstheme="minorHAnsi"/>
        </w:rPr>
        <w:t xml:space="preserve"> </w:t>
      </w:r>
      <w:r w:rsidRPr="00877723">
        <w:rPr>
          <w:rFonts w:cstheme="minorHAnsi"/>
        </w:rPr>
        <w:t>These programs are accompanied by software that allows for automated tracking of animal behavior, including both open source freeware and commercially available software</w:t>
      </w:r>
      <w:r w:rsidR="009B0506" w:rsidRPr="00877723">
        <w:rPr>
          <w:rFonts w:cstheme="minorHAnsi"/>
        </w:rPr>
        <w:fldChar w:fldCharType="begin" w:fldLock="1"/>
      </w:r>
      <w:r w:rsidR="009B0506" w:rsidRPr="00877723">
        <w:rPr>
          <w:rFonts w:cstheme="minorHAnsi"/>
        </w:rPr>
        <w:instrText>ADDIN CSL_CITATION {"citationItems":[{"id":"ITEM-1","itemData":{"DOI":"10.1101/113647","abstract":"We present ethoscopes, machines for high-throughput ethomics in Drosophila and other small animals. Ethoscopes provide four unique features: they provide a software and hardware solution that is reproducible, scalable and open-source; they perform not just real-time tracking, but faithful real-time profiling of behaviour using a supervised machine learning algorithm; they can stimulate flies in a feedback-loop mode; they are highly customisable and open source.","author":[{"dropping-particle":"","family":"Geissmann","given":"Quentin","non-dropping-particle":"","parse-names":false,"suffix":""},{"dropping-particle":"","family":"Rodriguez","given":"Luis Garcia","non-dropping-particle":"","parse-names":false,"suffix":""},{"dropping-particle":"","family":"Beckwith","given":"Esteban J.","non-dropping-particle":"","parse-names":false,"suffix":""},{"dropping-particle":"","family":"French","given":"Alice S.","non-dropping-particle":"","parse-names":false,"suffix":""},{"dropping-particle":"","family":"Jamasb","given":"Arian R.","non-dropping-particle":"","parse-names":false,"suffix":""},{"dropping-particle":"","family":"Gilestro","given":"Giorgio","non-dropping-particle":"","parse-names":false,"suffix":""}],"container-title":"bioRxiv","id":"ITEM-1","issued":{"date-parts":[["2017"]]},"page":"113647","title":"Ethoscopes: An Open Platform For High-Throughput Ethomics","type":"article-journal"},"uris":["http://www.mendeley.com/documents/?uuid=37629c1e-b2d5-4feb-8876-b74abd0ebdef"]},{"id":"ITEM-2","itemData":{"DOI":"10.1038/nmeth.1328","ISBN":"1548-7105 (Electronic)\\n1548-7091 (Linking)","ISSN":"1548-7091","PMID":"19412169","abstract":"We present a camera-based method for automatically quantifying the individual and social behaviors of fruit flies, Drosophila melanogaster, interacting in a planar arena. Our system includes machine-vision algorithms that accurately track many individuals without swapping identities and classification algorithms that detect behaviors. The data may be represented as an ethogram that plots the time course of behaviors exhibited by each fly or as a vector that concisely captures the statistical properties of all behaviors displayed in a given period. We found that behavioral differences between individuals were consistent over time and were sufficient to accurately predict gender and genotype. In addition, we found that the relative positions of flies during social interactions vary according to gender, genotype and social environment. We expect that our software, which permits high-throughput screening, will complement existing molecular methods available in Drosophila, facilitating new investigations into the genetic and cellular basis of behavior.","author":[{"dropping-particle":"","family":"Branson","given":"Kristin","non-dropping-particle":"","parse-names":false,"suffix":""},{"dropping-particle":"","family":"Robie","given":"Alice A","non-dropping-particle":"","parse-names":false,"suffix":""},{"dropping-particle":"","family":"Bender","given":"John","non-dropping-particle":"","parse-names":false,"suffix":""},{"dropping-particle":"","family":"Perona","given":"Pietro","non-dropping-particle":"","parse-names":false,"suffix":""},{"dropping-particle":"","family":"Dickinson","given":"Michael H","non-dropping-particle":"","parse-names":false,"suffix":""}],"container-title":"Nature methods","id":"ITEM-2","issued":{"date-parts":[["2009"]]},"page":"451-457","title":"High-throughput ethomics in large groups of Drosophila.","type":"article-journal","volume":"6"},"uris":["http://www.mendeley.com/documents/?uuid=fcdca151-1d86-4db5-8f79-7e580862f9b0"]},{"id":"ITEM-3","itemData":{"DOI":"10.1126/science.1183090","ISBN":"0036-8075","ISSN":"0036-8075","PMID":"20075256","abstract":"A major obstacle for the discovery of psychoactive drugs is the inability to predict how small molecules will alter complex behaviors. We report the development and application of a high-throughput, quantitative screen for drugs that alter the behavior of larval zebrafish. We found that the multidimensional nature of observed phenotypes enabled the hierarchical clustering of molecules according to shared behaviors. Behavioral profiling revealed conserved functions of psychotropic molecules and predicted the mechanisms of action of poorly characterized compounds. In addition, behavioral profiling implicated new factors such as ether-a-go-go-related gene (ERG) potassium channels and immunomodulators in the control of rest and locomotor activity. These results demonstrate the power of high-throughput behavioral profiling in zebrafish to discover and characterize psychotropic drugs and to dissect the pharmacology of complex behaviors.","author":[{"dropping-particle":"","family":"Rihel","given":"Jason","non-dropping-particle":"","parse-names":false,"suffix":""},{"dropping-particle":"","family":"Prober","given":"David A","non-dropping-particle":"","parse-names":false,"suffix":""},{"dropping-particle":"","family":"Arvanites","given":"Anthony","non-dropping-particle":"","parse-names":false,"suffix":""},{"dropping-particle":"","family":"Lam","given":"Kelvin","non-dropping-particle":"","parse-names":false,"suffix":""},{"dropping-particle":"","family":"Zimmerman","given":"Steven","non-dropping-particle":"","parse-names":false,"suffix":""},{"dropping-particle":"","family":"Jang","given":"Sumin","non-dropping-particle":"","parse-names":false,"suffix":""},{"dropping-particle":"","family":"Haggarty","given":"Stephen J","non-dropping-particle":"","parse-names":false,"suffix":""},{"dropping-particle":"","family":"Kokel","given":"David","non-dropping-particle":"","parse-names":false,"suffix":""},{"dropping-particle":"","family":"Rubin","given":"Lee L","non-dropping-particle":"","parse-names":false,"suffix":""},{"dropping-particle":"","family":"Peterson","given":"Randall T","non-dropping-particle":"","parse-names":false,"suffix":""},{"dropping-particle":"","family":"Schier","given":"Alexander F","non-dropping-particle":"","parse-names":false,"suffix":""}],"container-title":"Science (New York, N.Y.)","id":"ITEM-3","issued":{"date-parts":[["2010"]]},"page":"348-351","title":"Zebrafish behavioral profiling links drugs to biological targets and rest/wake regulation.","type":"article-journal","volume":"327"},"uris":["http://www.mendeley.com/documents/?uuid=a98c6a03-3cad-47c4-ae55-804147351eaa"]},{"id":"ITEM-4","itemData":{"DOI":"10.1186/s12915-015-0119-3","ISSN":"17417007","abstract":"BACKGROUND: Sleep is characterized by extended periods of quiescence and reduced responsiveness to sensory stimuli. Animals ranging from insects to mammals adapt to environments with limited food by suppressing sleep and enhancing their response to food cues, yet little is known about the genetic and evolutionary relationship between these processes. The blind Mexican cavefish, Astyanax mexicanus is a powerful model for elucidating the genetic mechanisms underlying behavioral evolution. A. mexicanus comprises an extant ancestral-type surface dwelling morph and at least five independently evolved cave populations. Evolutionary convergence on sleep loss and vibration attraction behavior, which is involved in prey seeking, have been documented in cavefish raising the possibility that enhanced sensory responsiveness underlies changes in sleep. RESULTS: We established a system to study sleep and vibration attraction behavior in adult A. mexicanus and used high coverage quantitative trait loci (QTL) mapping to investigate the functional and evolutionary relationship between these traits. Analysis of surface-cave F2 hybrid fish and an outbred cave population indicates that independent genetic factors underlie changes in sleep/locomotor activity and vibration attraction behavior. High-coverage QTL mapping with genotyping-by-sequencing technology identify two novel QTL intervals that associate with locomotor activity and include the narcolepsy-associated tp53 regulating kinase. These QTLs represent the first genomic localization of locomotor activity in cavefish and are distinct from two QTLs previously identified as associating with vibration attraction behavior. CONCLUSIONS: Taken together, these results localize genomic regions underlying sleep/locomotor and sensory changes in cavefish populations and provide evidence that sleep loss evolved independently from enhanced sensory responsiveness.","author":[{"dropping-particle":"","family":"Yoshizawa","given":"M.","non-dropping-particle":"","parse-names":false,"suffix":""},{"dropping-particle":"","family":"Robinson","given":"B.G.","non-dropping-particle":"","parse-names":false,"suffix":""},{"dropping-particle":"","family":"Duboué","given":"E.R.","non-dropping-particle":"","parse-names":false,"suffix":""},{"dropping-particle":"","family":"Masek","given":"P.","non-dropping-particle":"","parse-names":false,"suffix":""},{"dropping-particle":"","family":"Jaggard","given":"J.B.","non-dropping-particle":"","parse-names":false,"suffix":""},{"dropping-particle":"","family":"O'Quin","given":"K.E.","non-dropping-particle":"","parse-names":false,"suffix":""},{"dropping-particle":"","family":"Borowsky","given":"R.L.","non-dropping-particle":"","parse-names":false,"suffix":""},{"dropping-particle":"","family":"Jeffery","given":"W.R.","non-dropping-particle":"","parse-names":false,"suffix":""},{"dropping-particle":"","family":"Keene","given":"A.C.","non-dropping-particle":"","parse-names":false,"suffix":""}],"container-title":"BMC biology","id":"ITEM-4","issued":{"date-parts":[["2015"]]},"title":"Distinct genetic architecture underlies the emergence of sleep loss and prey-seeking behavior in the Mexican cavefish","type":"article-journal","volume":"13"},"uris":["http://www.mendeley.com/documents/?uuid=63e9e098-03ff-32b7-ab59-83cd3eebbb11"]}],"mendeley":{"formattedCitation":"&lt;sup&gt;7, 12–14&lt;/sup&gt;","plainTextFormattedCitation":"7, 12–14"},"properties":{"noteIndex":0},"schema":"https://github.com/citation-style-language/schema/raw/master/csl-citation.json"}</w:instrText>
      </w:r>
      <w:r w:rsidR="009B0506" w:rsidRPr="00877723">
        <w:rPr>
          <w:rFonts w:cstheme="minorHAnsi"/>
        </w:rPr>
        <w:fldChar w:fldCharType="separate"/>
      </w:r>
      <w:r w:rsidR="009B0506" w:rsidRPr="00877723">
        <w:rPr>
          <w:rFonts w:cstheme="minorHAnsi"/>
          <w:noProof/>
          <w:vertAlign w:val="superscript"/>
        </w:rPr>
        <w:t>7,12–14</w:t>
      </w:r>
      <w:r w:rsidR="009B0506" w:rsidRPr="00877723">
        <w:rPr>
          <w:rFonts w:cstheme="minorHAnsi"/>
        </w:rPr>
        <w:fldChar w:fldCharType="end"/>
      </w:r>
      <w:r w:rsidRPr="00877723">
        <w:rPr>
          <w:rFonts w:cstheme="minorHAnsi"/>
        </w:rPr>
        <w:t>.</w:t>
      </w:r>
      <w:r w:rsidR="00877723">
        <w:rPr>
          <w:rFonts w:cstheme="minorHAnsi"/>
        </w:rPr>
        <w:t xml:space="preserve"> </w:t>
      </w:r>
      <w:r w:rsidRPr="00877723">
        <w:rPr>
          <w:rFonts w:cstheme="minorHAnsi"/>
        </w:rPr>
        <w:t>These systems differ in their flexibility</w:t>
      </w:r>
      <w:r w:rsidR="000C02AE">
        <w:rPr>
          <w:rFonts w:cstheme="minorHAnsi"/>
          <w:b/>
        </w:rPr>
        <w:t xml:space="preserve"> </w:t>
      </w:r>
      <w:r w:rsidR="009B0506" w:rsidRPr="00877723">
        <w:rPr>
          <w:rFonts w:eastAsia="Calibri" w:cstheme="minorHAnsi"/>
        </w:rPr>
        <w:t>and allow for</w:t>
      </w:r>
      <w:r w:rsidR="00835766" w:rsidRPr="00877723">
        <w:rPr>
          <w:rFonts w:cstheme="minorHAnsi"/>
        </w:rPr>
        <w:t xml:space="preserve"> efficient screening and characterization of sleep phenotypes in</w:t>
      </w:r>
      <w:r w:rsidR="007E5AF9" w:rsidRPr="00877723">
        <w:rPr>
          <w:rFonts w:cstheme="minorHAnsi"/>
        </w:rPr>
        <w:t xml:space="preserve"> numerous</w:t>
      </w:r>
      <w:r w:rsidR="00835766" w:rsidRPr="00877723">
        <w:rPr>
          <w:rFonts w:cstheme="minorHAnsi"/>
        </w:rPr>
        <w:t xml:space="preserve"> genetically amendable models.</w:t>
      </w:r>
    </w:p>
    <w:p w14:paraId="5057C189" w14:textId="77777777" w:rsidR="00835766" w:rsidRPr="00877723" w:rsidRDefault="00835766">
      <w:pPr>
        <w:jc w:val="both"/>
        <w:rPr>
          <w:rFonts w:cstheme="minorHAnsi"/>
        </w:rPr>
      </w:pPr>
    </w:p>
    <w:p w14:paraId="14A822A8" w14:textId="47FFEF8B" w:rsidR="002D502D" w:rsidRPr="00877723" w:rsidRDefault="00835766">
      <w:pPr>
        <w:jc w:val="both"/>
        <w:rPr>
          <w:rFonts w:cstheme="minorHAnsi"/>
        </w:rPr>
      </w:pPr>
      <w:r w:rsidRPr="00877723">
        <w:rPr>
          <w:rFonts w:cstheme="minorHAnsi"/>
        </w:rPr>
        <w:t>Genetic investigation of sleep in the zebrafish,</w:t>
      </w:r>
      <w:r w:rsidR="00A90E1D" w:rsidRPr="00877723">
        <w:rPr>
          <w:rFonts w:cstheme="minorHAnsi"/>
          <w:i/>
        </w:rPr>
        <w:t xml:space="preserve"> Danio rerio</w:t>
      </w:r>
      <w:r w:rsidR="00A90E1D" w:rsidRPr="00877723">
        <w:rPr>
          <w:rFonts w:cstheme="minorHAnsi"/>
        </w:rPr>
        <w:t>, has led to the identification of numerous genes and neural circuits that regulate sleep</w:t>
      </w:r>
      <w:r w:rsidR="00F7617B" w:rsidRPr="00877723">
        <w:rPr>
          <w:rFonts w:cstheme="minorHAnsi"/>
        </w:rPr>
        <w:fldChar w:fldCharType="begin" w:fldLock="1"/>
      </w:r>
      <w:r w:rsidR="009B0506" w:rsidRPr="00877723">
        <w:rPr>
          <w:rFonts w:cstheme="minorHAnsi"/>
        </w:rPr>
        <w:instrText>ADDIN CSL_CITATION {"citationItems":[{"id":"ITEM-1","itemData":{"DOI":"10.3389/fncir.2013.00058","ISSN":"1662-5110","PMID":"23576957","abstract":"Every day, we shift among various states of sleep and arousal to meet the many demands of our bodies and environment. A central puzzle in neurobiology is how the brain controls these behavioral states, which are essential to an animal's well-being and survival. Mammalian models have predominated sleep and arousal research, although in the past decade, invertebrate models have made significant contributions to our understanding of the genetic underpinnings of behavioral states. More recently, the zebrafish has emerged as a promising model system for sleep and arousal research. Here we review experimental evidence that the zebrafish, a diurnal vertebrate, exhibits fundamental behavioral and neurochemical characteristics of mammalian sleep and arousal. We also propose how specific advantages of the zebrafish can be harnessed to advance the field. These include tractable genetics to identify and manipulate molecular and cellular regulators of behavioral states, optical transparency to facilitate in vivo observation of neural structure and function, and amenability to high-throughput drug screens to discover novel therapies for neurological disorders.","author":[{"dropping-particle":"","family":"Chiu","given":"Cindy N","non-dropping-particle":"","parse-names":false,"suffix":""},{"dropping-particle":"","family":"Prober","given":"David a","non-dropping-particle":"","parse-names":false,"suffix":""}],"container-title":"Frontiers in neural circuits","id":"ITEM-1","issue":"April","issued":{"date-parts":[["2013"]]},"page":"58","title":"Regulation of zebrafish sleep and arousal states: current and prospective approaches.","type":"article-journal","volume":"7"},"uris":["http://www.mendeley.com/documents/?uuid=d70dc755-4154-4321-b84b-14361cfb300d"]},{"id":"ITEM-2","itemData":{"DOI":"10.3389/fncir.2013.00009","ISBN":"1662-5110 (Electronic)\\r1662-5110 (Linking)","ISSN":"1662-5110","PMID":"23378829","abstract":"The circadian clock and homeostatic processes are fundamental mechanisms that regulate sleep. Surprisingly, despite decades of research, we still do not know why we sleep. Intriguing hypotheses suggest that sleep regulates synaptic plasticity and consequently has a beneficial role in learning and memory. However, direct evidence is still limited and the molecular regulatory mechanisms remain unclear. The zebrafish provides a powerful vertebrate model system that enables simple genetic manipulation, imaging of neuronal circuits and synapses in living animals, and the monitoring of behavioral performance during day and night. Thus, the zebrafish has become an attractive model to study circadian and homeostatic processes that regulate sleep. Zebrafish clock- and sleep-related genes have been cloned, neuronal circuits that exhibit circadian rhythms of activity and synaptic plasticity have been studied, and rhythmic behavioral outputs have been characterized. Integration of this data could lead to a better understanding of sleep regulation. Here, we review the progress of circadian clock and sleep studies in zebrafish with special emphasis on the genetic and neuroendocrine mechanisms that regulate rhythms of melatonin secretion, structural synaptic plasticity, locomotor activity and sleep.","author":[{"dropping-particle":"","family":"Elbaz","given":"Idan","non-dropping-particle":"","parse-names":false,"suffix":""},{"dropping-particle":"","family":"Foulkes","given":"Nicholas S.","non-dropping-particle":"","parse-names":false,"suffix":""},{"dropping-particle":"","family":"Gothilf","given":"Yoav","non-dropping-particle":"","parse-names":false,"suffix":""},{"dropping-particle":"","family":"Appelbaum","given":"Lior","non-dropping-particle":"","parse-names":false,"suffix":""}],"container-title":"Frontiers in Neural Circuits","id":"ITEM-2","issued":{"date-parts":[["2013"]]},"title":"Circadian clocks, rhythmic synaptic plasticity and the sleep-wake cycle in zebrafish","type":"article-journal","volume":"7"},"uris":["http://www.mendeley.com/documents/?uuid=38665afd-45b6-45ed-a2a7-4120f376bf99"]}],"mendeley":{"formattedCitation":"&lt;sup&gt;15, 16&lt;/sup&gt;","plainTextFormattedCitation":"15, 16","previouslyFormattedCitation":"&lt;sup&gt;12, 13&lt;/sup&gt;"},"properties":{"noteIndex":0},"schema":"https://github.com/citation-style-language/schema/raw/master/csl-citation.json"}</w:instrText>
      </w:r>
      <w:r w:rsidR="00F7617B" w:rsidRPr="00877723">
        <w:rPr>
          <w:rFonts w:cstheme="minorHAnsi"/>
        </w:rPr>
        <w:fldChar w:fldCharType="separate"/>
      </w:r>
      <w:r w:rsidR="009B0506" w:rsidRPr="00877723">
        <w:rPr>
          <w:rFonts w:cstheme="minorHAnsi"/>
          <w:noProof/>
          <w:vertAlign w:val="superscript"/>
        </w:rPr>
        <w:t>15,16</w:t>
      </w:r>
      <w:r w:rsidR="00F7617B" w:rsidRPr="00877723">
        <w:rPr>
          <w:rFonts w:cstheme="minorHAnsi"/>
        </w:rPr>
        <w:fldChar w:fldCharType="end"/>
      </w:r>
      <w:r w:rsidR="00A90E1D" w:rsidRPr="00877723">
        <w:rPr>
          <w:rFonts w:cstheme="minorHAnsi"/>
        </w:rPr>
        <w:t>.</w:t>
      </w:r>
      <w:r w:rsidR="00877723">
        <w:rPr>
          <w:rFonts w:cstheme="minorHAnsi"/>
        </w:rPr>
        <w:t xml:space="preserve"> </w:t>
      </w:r>
      <w:r w:rsidR="00A90E1D" w:rsidRPr="00877723">
        <w:rPr>
          <w:rFonts w:cstheme="minorHAnsi"/>
        </w:rPr>
        <w:t>While this has provide</w:t>
      </w:r>
      <w:r w:rsidR="007E5AF9" w:rsidRPr="00877723">
        <w:rPr>
          <w:rFonts w:cstheme="minorHAnsi"/>
        </w:rPr>
        <w:t>d</w:t>
      </w:r>
      <w:r w:rsidR="00A90E1D" w:rsidRPr="00877723">
        <w:rPr>
          <w:rFonts w:cstheme="minorHAnsi"/>
        </w:rPr>
        <w:t xml:space="preserve"> a powerful system for investigating the neural basis of sleep in a vertebrate laboratory animal, much less is known about how sleep evolves</w:t>
      </w:r>
      <w:r w:rsidR="0039280B" w:rsidRPr="00877723">
        <w:rPr>
          <w:rFonts w:cstheme="minorHAnsi"/>
        </w:rPr>
        <w:t xml:space="preserve"> and how natural variation contributes to sleep </w:t>
      </w:r>
      <w:r w:rsidR="00C76990" w:rsidRPr="00877723">
        <w:rPr>
          <w:rFonts w:cstheme="minorHAnsi"/>
        </w:rPr>
        <w:t>regulation</w:t>
      </w:r>
      <w:r w:rsidR="00A90E1D" w:rsidRPr="00877723">
        <w:rPr>
          <w:rFonts w:cstheme="minorHAnsi"/>
        </w:rPr>
        <w:t>.</w:t>
      </w:r>
      <w:r w:rsidR="00877723">
        <w:rPr>
          <w:rFonts w:cstheme="minorHAnsi"/>
        </w:rPr>
        <w:t xml:space="preserve"> </w:t>
      </w:r>
      <w:r w:rsidR="00A90E1D" w:rsidRPr="00877723">
        <w:rPr>
          <w:rFonts w:cstheme="minorHAnsi"/>
        </w:rPr>
        <w:t xml:space="preserve">The Mexican cavefish, </w:t>
      </w:r>
      <w:r w:rsidR="00A90E1D" w:rsidRPr="00877723">
        <w:rPr>
          <w:rFonts w:cstheme="minorHAnsi"/>
          <w:i/>
        </w:rPr>
        <w:t xml:space="preserve">Astyanax mexicanus </w:t>
      </w:r>
      <w:r w:rsidR="00E2251E" w:rsidRPr="00E2251E">
        <w:rPr>
          <w:rFonts w:cstheme="minorHAnsi"/>
        </w:rPr>
        <w:t>(</w:t>
      </w:r>
      <w:r w:rsidR="00E2251E" w:rsidRPr="00877723">
        <w:rPr>
          <w:rFonts w:cstheme="minorHAnsi"/>
          <w:i/>
        </w:rPr>
        <w:t>A</w:t>
      </w:r>
      <w:r w:rsidR="00E2251E" w:rsidRPr="00877723">
        <w:rPr>
          <w:rFonts w:cstheme="minorHAnsi"/>
        </w:rPr>
        <w:t xml:space="preserve">. </w:t>
      </w:r>
      <w:r w:rsidR="00E2251E" w:rsidRPr="00877723">
        <w:rPr>
          <w:rFonts w:cstheme="minorHAnsi"/>
          <w:i/>
        </w:rPr>
        <w:t>mexicanus</w:t>
      </w:r>
      <w:r w:rsidR="00E2251E" w:rsidRPr="00E2251E">
        <w:rPr>
          <w:rFonts w:cstheme="minorHAnsi"/>
        </w:rPr>
        <w:t>)</w:t>
      </w:r>
      <w:r w:rsidR="00EF4E9E">
        <w:rPr>
          <w:rFonts w:cstheme="minorHAnsi"/>
        </w:rPr>
        <w:t>,</w:t>
      </w:r>
      <w:r w:rsidR="00E2251E">
        <w:rPr>
          <w:rFonts w:cstheme="minorHAnsi"/>
          <w:i/>
        </w:rPr>
        <w:t xml:space="preserve"> </w:t>
      </w:r>
      <w:r w:rsidR="00A90E1D" w:rsidRPr="00877723">
        <w:rPr>
          <w:rFonts w:cstheme="minorHAnsi"/>
        </w:rPr>
        <w:t>have evolved dramatic differences in sleep, locomotor activity and circadian rhythms</w:t>
      </w:r>
      <w:r w:rsidR="00F7617B" w:rsidRPr="00877723">
        <w:rPr>
          <w:rFonts w:cstheme="minorHAnsi"/>
        </w:rPr>
        <w:fldChar w:fldCharType="begin" w:fldLock="1"/>
      </w:r>
      <w:r w:rsidR="009B0506" w:rsidRPr="00877723">
        <w:rPr>
          <w:rFonts w:cstheme="minorHAnsi"/>
        </w:rPr>
        <w:instrText>ADDIN CSL_CITATION {"citationItems":[{"id":"ITEM-1","itemData":{"DOI":"10.1016/j.cub.2011.03.020","ISBN":"1879-0445 (Electronic)\\r0960-9822 (Linking)","ISSN":"09609822","PMID":"21474315","author":[{"dropping-particle":"","family":"Duboué","given":"Erik R","non-dropping-particle":"","parse-names":false,"suffix":""},{"dropping-particle":"","family":"Keene","given":"Alex C","non-dropping-particle":"","parse-names":false,"suffix":""},{"dropping-particle":"","family":"Borowsky","given":"Richard L","non-dropping-particle":"","parse-names":false,"suffix":""}],"container-title":"Current biology : CB","id":"ITEM-1","issued":{"date-parts":[["2011"]]},"page":"671-676","title":"Evolutionary convergence on sleep loss in cavefish populations.","type":"article-journal","volume":"21"},"uris":["http://www.mendeley.com/documents/?uuid=7692260d-e9e7-4584-a3f5-d17699bae63c"]},{"id":"ITEM-2","itemData":{"DOI":"10.1038/ncomms3769","ISBN":"2041-1723","ISSN":"2041-1723","PMID":"24225650","abstract":"Biological clocks have evolved as an adaptation to life on a rhythmic planet, synchronising physiological processes to the environmental light-dark cycle. Here we examine circadian clock function in Mexican blind cavefish Astyanax mexicanus and its surface counterpart. In the lab, adult surface fish show robust circadian rhythms in per1, which are retained in cave populations, but with substantial alterations. These changes may be due to increased levels of light-inducible genes in cavefish, including clock repressor per2. From a molecular standpoint, cavefish appear as if they experience 'constant light' rather than perpetual darkness. Micos River samples show similar per1 oscillations to those in the lab. However, data from Chica Cave shows complete repression of clock function, while expression of several light-responsive genes is raised, including DNA repair genes. We propose that altered expression of light-inducible genes provides a selective advantage to cavefish at the expense of a damped circadian oscillator.","author":[{"dropping-particle":"","family":"Beale","given":"Andrew","non-dropping-particle":"","parse-names":false,"suffix":""},{"dropping-particle":"","family":"Guibal","given":"Christophe","non-dropping-particle":"","parse-names":false,"suffix":""},{"dropping-particle":"","family":"Tamai","given":"T Katherine","non-dropping-particle":"","parse-names":false,"suffix":""},{"dropping-particle":"","family":"Klotz","given":"Linda","non-dropping-particle":"","parse-names":false,"suffix":""},{"dropping-particle":"","family":"Cowen","given":"Sophie","non-dropping-particle":"","parse-names":false,"suffix":""},{"dropping-particle":"","family":"Peyric","given":"Elodie","non-dropping-particle":"","parse-names":false,"suffix":""},{"dropping-particle":"","family":"Reynoso","given":"Víctor H","non-dropping-particle":"","parse-names":false,"suffix":""},{"dropping-particle":"","family":"Yamamoto","given":"Yoshiyuki","non-dropping-particle":"","parse-names":false,"suffix":""},{"dropping-particle":"","family":"Whitmore","given":"David","non-dropping-particle":"","parse-names":false,"suffix":""}],"container-title":"Nature communications","id":"ITEM-2","issued":{"date-parts":[["2013"]]},"page":"2769","title":"Circadian rhythms in Mexican blind cavefish Astyanax mexicanus in the lab and in the field.","type":"article-journal","volume":"4"},"uris":["http://www.mendeley.com/documents/?uuid=f8be3eff-aef9-402b-bb7e-0f2f5845c879"]}],"mendeley":{"formattedCitation":"&lt;sup&gt;17, 18&lt;/sup&gt;","plainTextFormattedCitation":"17, 18","previouslyFormattedCitation":"&lt;sup&gt;14, 15&lt;/sup&gt;"},"properties":{"noteIndex":0},"schema":"https://github.com/citation-style-language/schema/raw/master/csl-citation.json"}</w:instrText>
      </w:r>
      <w:r w:rsidR="00F7617B" w:rsidRPr="00877723">
        <w:rPr>
          <w:rFonts w:cstheme="minorHAnsi"/>
        </w:rPr>
        <w:fldChar w:fldCharType="separate"/>
      </w:r>
      <w:r w:rsidR="009B0506" w:rsidRPr="00877723">
        <w:rPr>
          <w:rFonts w:cstheme="minorHAnsi"/>
          <w:noProof/>
          <w:vertAlign w:val="superscript"/>
        </w:rPr>
        <w:t>17,18</w:t>
      </w:r>
      <w:r w:rsidR="00F7617B" w:rsidRPr="00877723">
        <w:rPr>
          <w:rFonts w:cstheme="minorHAnsi"/>
        </w:rPr>
        <w:fldChar w:fldCharType="end"/>
      </w:r>
      <w:r w:rsidR="00A90E1D" w:rsidRPr="00877723">
        <w:rPr>
          <w:rFonts w:cstheme="minorHAnsi"/>
        </w:rPr>
        <w:t>.</w:t>
      </w:r>
      <w:r w:rsidR="00877723">
        <w:rPr>
          <w:rFonts w:cstheme="minorHAnsi"/>
        </w:rPr>
        <w:t xml:space="preserve"> </w:t>
      </w:r>
      <w:r w:rsidR="00A90E1D" w:rsidRPr="00877723">
        <w:rPr>
          <w:rFonts w:cstheme="minorHAnsi"/>
        </w:rPr>
        <w:t>These fish exist as eyed surface fish that in</w:t>
      </w:r>
      <w:r w:rsidR="00BD0A54" w:rsidRPr="00877723">
        <w:rPr>
          <w:rFonts w:cstheme="minorHAnsi"/>
        </w:rPr>
        <w:t>habit the rivers of Mexico and So</w:t>
      </w:r>
      <w:r w:rsidR="00B04E34" w:rsidRPr="00877723">
        <w:rPr>
          <w:rFonts w:cstheme="minorHAnsi"/>
        </w:rPr>
        <w:t>u</w:t>
      </w:r>
      <w:r w:rsidR="00BD0A54" w:rsidRPr="00877723">
        <w:rPr>
          <w:rFonts w:cstheme="minorHAnsi"/>
        </w:rPr>
        <w:t>thern Texas and at least 29 cave populations around the Sierra Del Abra region of Northeast Mexico</w:t>
      </w:r>
      <w:r w:rsidR="00B500A6" w:rsidRPr="00877723">
        <w:rPr>
          <w:rFonts w:cstheme="minorHAnsi"/>
        </w:rPr>
        <w:fldChar w:fldCharType="begin" w:fldLock="1"/>
      </w:r>
      <w:r w:rsidR="009B0506" w:rsidRPr="00877723">
        <w:rPr>
          <w:rFonts w:cstheme="minorHAnsi"/>
        </w:rPr>
        <w:instrText>ADDIN CSL_CITATION {"citationItems":[{"id":"ITEM-1","itemData":{"DOI":"10.1016/C2014-0-01426-8","ISBN":"9780128023655","abstract":"© 2016 Elsevier Inc. All rights reserved. Biology and Evolution of the Mexican Cavefish features contributions by leading researchers in a comprehensive, unique work that examines a number of distinct areas of biology-evolution, development, ecology, and behavior-using the Mexican cavefish as a powerful model system to further understanding of basic biological processes such as eye degeneration, hearing, craniofacial development, sleep, and metabolic function. These fish are currently being used to better understand a number of issues related to human health, including age-related blindness, sleep, obesity, mood-related disorders, and aging. The recent sequencing of the cavefish genome broadens the interest of this system to groups working with diverse biological systems, and has helped researchers identify genes that regulate sleep, eye degeneration, and metabolic function. Mexican cavefish are particularly powerful for the study of biological processes because these fish evolved independently in twenty-nine caves in the Sierra de el Abra Region of Northeast Mexico. These fish have dramatic adaptations to the cave environment, and this can be used to identify genes involved in disease-related traits. This scholarly text will be of interest to researchers and students throughout diverse areas of biology and ecology. It includes photographs of animals and behavior in laboratory and natural settings that will also increase interest and accessibility to non-experts. Includes a mixture of images and illustrations such as the geographical distribution of cave pools and the developmental biology of the nervous system Features a companion site with geographical maps Fills a notable gap in the literature on a topic of broad interest to the scientific community Presents the recent sequencing of the cavefish genome as a groundbreaking development for researchers working with diverse biological systems.","author":[{"dropping-particle":"","family":"Keene","given":"A.C.","non-dropping-particle":"","parse-names":false,"suffix":""},{"dropping-particle":"","family":"Yoshizawa","given":"M.","non-dropping-particle":"","parse-names":false,"suffix":""},{"dropping-particle":"","family":"McGaugh","given":"S.E.","non-dropping-particle":"","parse-names":false,"suffix":""}],"container-title":"Biology and Evolution of the Mexican Cavefish","id":"ITEM-1","issued":{"date-parts":[["2015"]]},"title":"Biology and Evolution of the Mexican Cavefish","type":"book"},"uris":["http://www.mendeley.com/documents/?uuid=f278864b-975d-343c-8a1f-0d357ca2c752"]},{"id":"ITEM-2","itemData":{"DOI":"10.1146/annurev-genet-102108-134216","ISBN":"1545-2948 (Electronic)\\n0066-4197 (Linking)","ISSN":"1545-2948","PMID":"19640230","abstract":"A diverse group of animals, including members of most major phyla, have adapted to life in the perpetual darkness of caves. These animals are united by the convergence of two regressive phenotypes, loss of eyes and pigmentation. The mechanisms of regressive evolution are poorly understood. The teleost Astyanax mexicanus is of special significance in studies of regressive evolution in cave animals. This species includes an ancestral surface dwelling form and many con-specific cave-dwelling forms, some of which have evolved their recessive phenotypes independently. Recent advances in Astyanax development and genetics have provided new information about how eyes and pigment are lost during cavefish evolution; namely, they have revealed some of the molecular and cellular mechanisms involved in trait modification, the number and identity of the underlying genes and mutations, the molecular basis of parallel evolution, and the evolutionary forces driving adaptation to the cave environment.","author":[{"dropping-particle":"","family":"Jeffery","given":"William R","non-dropping-particle":"","parse-names":false,"suffix":""}],"container-title":"Annual review of genetics","id":"ITEM-2","issued":{"date-parts":[["2009"]]},"page":"25-47","title":"Regressive evolution in Astyanax cavefish.","type":"article-journal","volume":"43"},"uris":["http://www.mendeley.com/documents/?uuid=636ff5ef-c416-4d46-840f-d9fe852dd326"]},{"id":"ITEM-3","itemData":{"DOI":"10.1186/1471-2148-12-105","author":[{"dropping-particle":"","family":"Gross","given":"J B","non-dropping-particle":"","parse-names":false,"suffix":""}],"container-title":"BMC Evol. Biol.","id":"ITEM-3","issued":{"date-parts":[["2012"]]},"page":"105 doi:10.1186/1471-2148-12-105","title":"The complex origin of &lt;i&gt;Astyanax&lt;/i&gt; cavefish","type":"article-journal","volume":"12"},"uris":["http://www.mendeley.com/documents/?uuid=3af92a4c-1956-4a8e-9990-3929447d983e"]}],"mendeley":{"formattedCitation":"&lt;sup&gt;19–21&lt;/sup&gt;","plainTextFormattedCitation":"19–21","previouslyFormattedCitation":"&lt;sup&gt;16–18&lt;/sup&gt;"},"properties":{"noteIndex":0},"schema":"https://github.com/citation-style-language/schema/raw/master/csl-citation.json"}</w:instrText>
      </w:r>
      <w:r w:rsidR="00B500A6" w:rsidRPr="00877723">
        <w:rPr>
          <w:rFonts w:cstheme="minorHAnsi"/>
        </w:rPr>
        <w:fldChar w:fldCharType="separate"/>
      </w:r>
      <w:r w:rsidR="009B0506" w:rsidRPr="00877723">
        <w:rPr>
          <w:rFonts w:cstheme="minorHAnsi"/>
          <w:noProof/>
          <w:vertAlign w:val="superscript"/>
        </w:rPr>
        <w:t>19–21</w:t>
      </w:r>
      <w:r w:rsidR="00B500A6" w:rsidRPr="00877723">
        <w:rPr>
          <w:rFonts w:cstheme="minorHAnsi"/>
        </w:rPr>
        <w:fldChar w:fldCharType="end"/>
      </w:r>
      <w:r w:rsidR="00BD0A54" w:rsidRPr="00877723">
        <w:rPr>
          <w:rFonts w:cstheme="minorHAnsi"/>
        </w:rPr>
        <w:t>. Remarkably,</w:t>
      </w:r>
      <w:r w:rsidR="00C82DFC" w:rsidRPr="00877723">
        <w:rPr>
          <w:rFonts w:cstheme="minorHAnsi"/>
        </w:rPr>
        <w:t xml:space="preserve"> </w:t>
      </w:r>
      <w:r w:rsidR="00FF456D" w:rsidRPr="00877723">
        <w:rPr>
          <w:rFonts w:cstheme="minorHAnsi"/>
        </w:rPr>
        <w:t>many behavioral differences, including sleep loss,</w:t>
      </w:r>
      <w:r w:rsidR="00BD0A54" w:rsidRPr="00877723">
        <w:rPr>
          <w:rFonts w:cstheme="minorHAnsi"/>
        </w:rPr>
        <w:t xml:space="preserve"> appear to have emerged independently in </w:t>
      </w:r>
      <w:r w:rsidR="00FF456D" w:rsidRPr="00877723">
        <w:rPr>
          <w:rFonts w:cstheme="minorHAnsi"/>
        </w:rPr>
        <w:t>multiple</w:t>
      </w:r>
      <w:r w:rsidR="00BD0A54" w:rsidRPr="00877723">
        <w:rPr>
          <w:rFonts w:cstheme="minorHAnsi"/>
        </w:rPr>
        <w:t xml:space="preserve"> cavefish populations</w:t>
      </w:r>
      <w:r w:rsidR="00FF456D" w:rsidRPr="00877723">
        <w:rPr>
          <w:rFonts w:cstheme="minorHAnsi"/>
        </w:rPr>
        <w:fldChar w:fldCharType="begin" w:fldLock="1"/>
      </w:r>
      <w:r w:rsidR="009B0506" w:rsidRPr="00877723">
        <w:rPr>
          <w:rFonts w:cstheme="minorHAnsi"/>
        </w:rPr>
        <w:instrText>ADDIN CSL_CITATION {"citationItems":[{"id":"ITEM-1","itemData":{"author":[{"dropping-particle":"","family":"Aspiras","given":"AC","non-dropping-particle":"","parse-names":false,"suffix":""},{"dropping-particle":"","family":"Rohner","given":"N","non-dropping-particle":"","parse-names":false,"suffix":""},{"dropping-particle":"","family":"Marineau","given":"B","non-dropping-particle":"","parse-names":false,"suffix":""},{"dropping-particle":"","family":"Borowsky","given":"RL","non-dropping-particle":"","parse-names":false,"suffix":""},{"dropping-particle":"","family":"Tabin","given":"JC","non-dropping-particle":"","parse-names":false,"suffix":""}],"container-title":"Proceedings of the National Academy of Sciences","id":"ITEM-1","issue":"31","issued":{"date-parts":[["2015"]]},"page":"9688-73","title":"Melanocortin 4 receptor mutations contribute to the adaptation of cavefish to nutrient-poor conditions.","type":"article-journal","volume":"112"},"uris":["http://www.mendeley.com/documents/?uuid=22b16bb8-7308-447e-83a5-7f7931989ef5"]},{"id":"ITEM-2","itemData":{"DOI":"10.1186/s12915-015-0119-3","ISSN":"17417007","abstract":"BACKGROUND: Sleep is characterized by extended periods of quiescence and reduced responsiveness to sensory stimuli. Animals ranging from insects to mammals adapt to environments with limited food by suppressing sleep and enhancing their response to food cues, yet little is known about the genetic and evolutionary relationship between these processes. The blind Mexican cavefish, Astyanax mexicanus is a powerful model for elucidating the genetic mechanisms underlying behavioral evolution. A. mexicanus comprises an extant ancestral-type surface dwelling morph and at least five independently evolved cave populations. Evolutionary convergence on sleep loss and vibration attraction behavior, which is involved in prey seeking, have been documented in cavefish raising the possibility that enhanced sensory responsiveness underlies changes in sleep. RESULTS: We established a system to study sleep and vibration attraction behavior in adult A. mexicanus and used high coverage quantitative trait loci (QTL) mapping to investigate the functional and evolutionary relationship between these traits. Analysis of surface-cave F2 hybrid fish and an outbred cave population indicates that independent genetic factors underlie changes in sleep/locomotor activity and vibration attraction behavior. High-coverage QTL mapping with genotyping-by-sequencing technology identify two novel QTL intervals that associate with locomotor activity and include the narcolepsy-associated tp53 regulating kinase. These QTLs represent the first genomic localization of locomotor activity in cavefish and are distinct from two QTLs previously identified as associating with vibration attraction behavior. CONCLUSIONS: Taken together, these results localize genomic regions underlying sleep/locomotor and sensory changes in cavefish populations and provide evidence that sleep loss evolved independently from enhanced sensory responsiveness.","author":[{"dropping-particle":"","family":"Yoshizawa","given":"M.","non-dropping-particle":"","parse-names":false,"suffix":""},{"dropping-particle":"","family":"Robinson","given":"B.G.","non-dropping-particle":"","parse-names":false,"suffix":""},{"dropping-particle":"","family":"Duboué","given":"E.R.","non-dropping-particle":"","parse-names":false,"suffix":""},{"dropping-particle":"","family":"Masek","given":"P.","non-dropping-particle":"","parse-names":false,"suffix":""},{"dropping-particle":"","family":"Jaggard","given":"J.B.","non-dropping-particle":"","parse-names":false,"suffix":""},{"dropping-particle":"","family":"O'Quin","given":"K.E.","non-dropping-particle":"","parse-names":false,"suffix":""},{"dropping-particle":"","family":"Borowsky","given":"R.L.","non-dropping-particle":"","parse-names":false,"suffix":""},{"dropping-particle":"","family":"Jeffery","given":"W.R.","non-dropping-particle":"","parse-names":false,"suffix":""},{"dropping-particle":"","family":"Keene","given":"A.C.","non-dropping-particle":"","parse-names":false,"suffix":""}],"container-title":"BMC biology","id":"ITEM-2","issued":{"date-parts":[["2015"]]},"title":"Distinct genetic architecture underlies the emergence of sleep loss and prey-seeking behavior in the Mexican cavefish","type":"article-journal","volume":"13"},"uris":["http://www.mendeley.com/documents/?uuid=63e9e098-03ff-32b7-ab59-83cd3eebbb11"]}],"mendeley":{"formattedCitation":"&lt;sup&gt;14, 22&lt;/sup&gt;","plainTextFormattedCitation":"14, 22","previouslyFormattedCitation":"&lt;sup&gt;19, 20&lt;/sup&gt;"},"properties":{"noteIndex":0},"schema":"https://github.com/citation-style-language/schema/raw/master/csl-citation.json"}</w:instrText>
      </w:r>
      <w:r w:rsidR="00FF456D" w:rsidRPr="00877723">
        <w:rPr>
          <w:rFonts w:cstheme="minorHAnsi"/>
        </w:rPr>
        <w:fldChar w:fldCharType="separate"/>
      </w:r>
      <w:r w:rsidR="009B0506" w:rsidRPr="00877723">
        <w:rPr>
          <w:rFonts w:cstheme="minorHAnsi"/>
          <w:noProof/>
          <w:vertAlign w:val="superscript"/>
        </w:rPr>
        <w:t>14,22</w:t>
      </w:r>
      <w:r w:rsidR="00FF456D" w:rsidRPr="00877723">
        <w:rPr>
          <w:rFonts w:cstheme="minorHAnsi"/>
        </w:rPr>
        <w:fldChar w:fldCharType="end"/>
      </w:r>
      <w:r w:rsidR="00BD0A54" w:rsidRPr="00877723">
        <w:rPr>
          <w:rFonts w:cstheme="minorHAnsi"/>
        </w:rPr>
        <w:t>.</w:t>
      </w:r>
      <w:r w:rsidR="00877723">
        <w:rPr>
          <w:rFonts w:cstheme="minorHAnsi"/>
        </w:rPr>
        <w:t xml:space="preserve"> </w:t>
      </w:r>
      <w:r w:rsidR="00BD0A54" w:rsidRPr="00877723">
        <w:rPr>
          <w:rFonts w:cstheme="minorHAnsi"/>
        </w:rPr>
        <w:t>Therefore, cavefish provide a model for investigating the convergent evolution of sleep, circadian, and social behaviors.</w:t>
      </w:r>
      <w:r w:rsidR="00A45996" w:rsidRPr="00877723">
        <w:rPr>
          <w:rFonts w:cstheme="minorHAnsi"/>
        </w:rPr>
        <w:t xml:space="preserve"> </w:t>
      </w:r>
    </w:p>
    <w:p w14:paraId="0F8D630F" w14:textId="77777777" w:rsidR="00A45996" w:rsidRPr="00877723" w:rsidRDefault="00A45996">
      <w:pPr>
        <w:jc w:val="both"/>
        <w:rPr>
          <w:rFonts w:cstheme="minorHAnsi"/>
        </w:rPr>
      </w:pPr>
    </w:p>
    <w:p w14:paraId="48D72F4A" w14:textId="137054D7" w:rsidR="00835766" w:rsidRPr="00877723" w:rsidRDefault="0011567B">
      <w:pPr>
        <w:jc w:val="both"/>
        <w:rPr>
          <w:rFonts w:cstheme="minorHAnsi"/>
        </w:rPr>
      </w:pPr>
      <w:r w:rsidRPr="00877723">
        <w:rPr>
          <w:rFonts w:cstheme="minorHAnsi"/>
        </w:rPr>
        <w:t>This protocol d</w:t>
      </w:r>
      <w:r w:rsidR="00A45996" w:rsidRPr="00877723">
        <w:rPr>
          <w:rFonts w:cstheme="minorHAnsi"/>
        </w:rPr>
        <w:t>escribe</w:t>
      </w:r>
      <w:r w:rsidR="00877723">
        <w:rPr>
          <w:rFonts w:cstheme="minorHAnsi"/>
        </w:rPr>
        <w:t>s</w:t>
      </w:r>
      <w:r w:rsidR="00A45996" w:rsidRPr="00877723">
        <w:rPr>
          <w:rFonts w:cstheme="minorHAnsi"/>
        </w:rPr>
        <w:t xml:space="preserve"> a system for measuring sleep and locomotor behavior in </w:t>
      </w:r>
      <w:r w:rsidR="00A45996" w:rsidRPr="00877723">
        <w:rPr>
          <w:rFonts w:cstheme="minorHAnsi"/>
          <w:i/>
        </w:rPr>
        <w:t>A</w:t>
      </w:r>
      <w:r w:rsidR="00A45996" w:rsidRPr="00877723">
        <w:rPr>
          <w:rFonts w:cstheme="minorHAnsi"/>
        </w:rPr>
        <w:t xml:space="preserve">. </w:t>
      </w:r>
      <w:r w:rsidR="00A45996" w:rsidRPr="00877723">
        <w:rPr>
          <w:rFonts w:cstheme="minorHAnsi"/>
          <w:i/>
        </w:rPr>
        <w:t xml:space="preserve">mexicanus </w:t>
      </w:r>
      <w:r w:rsidR="00A45996" w:rsidRPr="00877723">
        <w:rPr>
          <w:rFonts w:cstheme="minorHAnsi"/>
        </w:rPr>
        <w:t>larvae and adults. A custom</w:t>
      </w:r>
      <w:r w:rsidR="00BB57C7" w:rsidRPr="00877723">
        <w:rPr>
          <w:rFonts w:cstheme="minorHAnsi"/>
        </w:rPr>
        <w:t>-</w:t>
      </w:r>
      <w:r w:rsidR="00A45996" w:rsidRPr="00877723">
        <w:rPr>
          <w:rFonts w:cstheme="minorHAnsi"/>
        </w:rPr>
        <w:t>built infrared-based recording system allows for video recording of animals under light and dark conditions.</w:t>
      </w:r>
      <w:r w:rsidR="00CD6BFC" w:rsidRPr="00877723">
        <w:rPr>
          <w:rFonts w:cstheme="minorHAnsi"/>
        </w:rPr>
        <w:t xml:space="preserve"> </w:t>
      </w:r>
      <w:r w:rsidR="00940EA3" w:rsidRPr="00877723">
        <w:rPr>
          <w:rFonts w:cstheme="minorHAnsi"/>
        </w:rPr>
        <w:t>C</w:t>
      </w:r>
      <w:r w:rsidR="00CD6BFC" w:rsidRPr="00877723">
        <w:rPr>
          <w:rFonts w:cstheme="minorHAnsi"/>
        </w:rPr>
        <w:t xml:space="preserve">ommercially available </w:t>
      </w:r>
      <w:r w:rsidR="00A45996" w:rsidRPr="00877723">
        <w:rPr>
          <w:rFonts w:cstheme="minorHAnsi"/>
        </w:rPr>
        <w:t xml:space="preserve">software can be used to </w:t>
      </w:r>
      <w:r w:rsidR="00940EA3" w:rsidRPr="00877723">
        <w:rPr>
          <w:rFonts w:cstheme="minorHAnsi"/>
        </w:rPr>
        <w:t xml:space="preserve">measure </w:t>
      </w:r>
      <w:r w:rsidR="00A45996" w:rsidRPr="00877723">
        <w:rPr>
          <w:rFonts w:cstheme="minorHAnsi"/>
        </w:rPr>
        <w:t xml:space="preserve">activity and custom macros are used to quantify </w:t>
      </w:r>
      <w:r w:rsidR="00B81428" w:rsidRPr="00877723">
        <w:rPr>
          <w:rFonts w:cstheme="minorHAnsi"/>
        </w:rPr>
        <w:t>several</w:t>
      </w:r>
      <w:r w:rsidR="00A45996" w:rsidRPr="00877723">
        <w:rPr>
          <w:rFonts w:cstheme="minorHAnsi"/>
        </w:rPr>
        <w:t xml:space="preserve"> aspects of inactiv</w:t>
      </w:r>
      <w:r w:rsidR="00404AE1" w:rsidRPr="00877723">
        <w:rPr>
          <w:rFonts w:cstheme="minorHAnsi"/>
        </w:rPr>
        <w:t>it</w:t>
      </w:r>
      <w:r w:rsidR="00A45996" w:rsidRPr="00877723">
        <w:rPr>
          <w:rFonts w:cstheme="minorHAnsi"/>
        </w:rPr>
        <w:t>y and determine periods of sleep.</w:t>
      </w:r>
      <w:r w:rsidR="00877723">
        <w:rPr>
          <w:rFonts w:cstheme="minorHAnsi"/>
        </w:rPr>
        <w:t xml:space="preserve"> </w:t>
      </w:r>
      <w:r w:rsidR="00C76990" w:rsidRPr="00877723">
        <w:rPr>
          <w:rFonts w:cstheme="minorHAnsi"/>
        </w:rPr>
        <w:t xml:space="preserve">This protocol </w:t>
      </w:r>
      <w:r w:rsidR="00A45996" w:rsidRPr="00877723">
        <w:rPr>
          <w:rFonts w:cstheme="minorHAnsi"/>
        </w:rPr>
        <w:t>also describe</w:t>
      </w:r>
      <w:r w:rsidR="00C76990" w:rsidRPr="00877723">
        <w:rPr>
          <w:rFonts w:cstheme="minorHAnsi"/>
        </w:rPr>
        <w:t>s</w:t>
      </w:r>
      <w:r w:rsidR="00A45996" w:rsidRPr="00877723">
        <w:rPr>
          <w:rFonts w:cstheme="minorHAnsi"/>
        </w:rPr>
        <w:t xml:space="preserve"> experimental modifications for tracking the activity of </w:t>
      </w:r>
      <w:r w:rsidR="00B81428" w:rsidRPr="00877723">
        <w:rPr>
          <w:rFonts w:cstheme="minorHAnsi"/>
        </w:rPr>
        <w:t>multiple</w:t>
      </w:r>
      <w:r w:rsidR="00A55B05" w:rsidRPr="00877723">
        <w:rPr>
          <w:rFonts w:cstheme="minorHAnsi"/>
        </w:rPr>
        <w:t xml:space="preserve"> animals within a tank, providing the ability to examine interactions between sleep and social behaviors.</w:t>
      </w:r>
      <w:r w:rsidR="00877723">
        <w:rPr>
          <w:rFonts w:cstheme="minorHAnsi"/>
        </w:rPr>
        <w:t xml:space="preserve"> </w:t>
      </w:r>
      <w:r w:rsidR="00A55B05" w:rsidRPr="00877723">
        <w:rPr>
          <w:rFonts w:cstheme="minorHAnsi"/>
        </w:rPr>
        <w:t>These systems can be applied to measure sleep, circadian behavior, and locomotor activity in additional fish species including zebrafish and sticklebacks.</w:t>
      </w:r>
    </w:p>
    <w:p w14:paraId="42455937" w14:textId="77777777" w:rsidR="001A5B6A" w:rsidRPr="00877723" w:rsidRDefault="001A5B6A">
      <w:pPr>
        <w:jc w:val="both"/>
        <w:rPr>
          <w:rFonts w:cstheme="minorHAnsi"/>
          <w:b/>
        </w:rPr>
      </w:pPr>
    </w:p>
    <w:p w14:paraId="66949C7D" w14:textId="748E272D" w:rsidR="00EC7037" w:rsidRPr="00877723" w:rsidRDefault="00877723">
      <w:pPr>
        <w:jc w:val="both"/>
        <w:rPr>
          <w:rFonts w:cstheme="minorHAnsi"/>
          <w:b/>
        </w:rPr>
      </w:pPr>
      <w:r w:rsidRPr="00877723">
        <w:rPr>
          <w:rFonts w:cstheme="minorHAnsi"/>
          <w:b/>
        </w:rPr>
        <w:t>PROTOCOL</w:t>
      </w:r>
      <w:r w:rsidR="00EF4E9E">
        <w:rPr>
          <w:rFonts w:cstheme="minorHAnsi"/>
          <w:b/>
        </w:rPr>
        <w:t>:</w:t>
      </w:r>
    </w:p>
    <w:p w14:paraId="21DF2527" w14:textId="77777777" w:rsidR="00E64185" w:rsidRPr="00E2251E" w:rsidRDefault="00E64185">
      <w:pPr>
        <w:jc w:val="both"/>
        <w:rPr>
          <w:rFonts w:cstheme="minorHAnsi"/>
        </w:rPr>
      </w:pPr>
    </w:p>
    <w:p w14:paraId="53341BBD" w14:textId="60F94267" w:rsidR="00074723" w:rsidRPr="00E2251E" w:rsidRDefault="00E2251E">
      <w:pPr>
        <w:jc w:val="both"/>
        <w:rPr>
          <w:rFonts w:cstheme="minorHAnsi"/>
        </w:rPr>
      </w:pPr>
      <w:r w:rsidRPr="00E2251E">
        <w:rPr>
          <w:rFonts w:cstheme="minorHAnsi"/>
        </w:rPr>
        <w:t xml:space="preserve">NOTE: </w:t>
      </w:r>
      <w:r w:rsidR="00074723" w:rsidRPr="00E2251E">
        <w:rPr>
          <w:rFonts w:cstheme="minorHAnsi"/>
        </w:rPr>
        <w:t>Set up systems for behavioral tracking in larvae and adults</w:t>
      </w:r>
      <w:r w:rsidRPr="00E2251E">
        <w:rPr>
          <w:rFonts w:cstheme="minorHAnsi"/>
        </w:rPr>
        <w:t>.</w:t>
      </w:r>
    </w:p>
    <w:p w14:paraId="47567EB6" w14:textId="77777777" w:rsidR="00105FDE" w:rsidRPr="00877723" w:rsidRDefault="00105FDE">
      <w:pPr>
        <w:jc w:val="both"/>
        <w:rPr>
          <w:rFonts w:cstheme="minorHAnsi"/>
          <w:b/>
        </w:rPr>
      </w:pPr>
    </w:p>
    <w:p w14:paraId="083EE9D6" w14:textId="32C0D293" w:rsidR="00105FDE" w:rsidRPr="00877723" w:rsidRDefault="00513E30" w:rsidP="00244F3B">
      <w:pPr>
        <w:pStyle w:val="a3"/>
        <w:numPr>
          <w:ilvl w:val="0"/>
          <w:numId w:val="20"/>
        </w:numPr>
        <w:ind w:left="0" w:firstLine="0"/>
        <w:jc w:val="both"/>
        <w:rPr>
          <w:rFonts w:cstheme="minorHAnsi"/>
          <w:b/>
        </w:rPr>
      </w:pPr>
      <w:r w:rsidRPr="00877723">
        <w:rPr>
          <w:rFonts w:cstheme="minorHAnsi"/>
          <w:b/>
        </w:rPr>
        <w:t xml:space="preserve">Constructing </w:t>
      </w:r>
      <w:r w:rsidR="007D3129" w:rsidRPr="00877723">
        <w:rPr>
          <w:rFonts w:cstheme="minorHAnsi"/>
          <w:b/>
        </w:rPr>
        <w:t xml:space="preserve">a </w:t>
      </w:r>
      <w:r w:rsidR="00EF4E9E" w:rsidRPr="00877723">
        <w:rPr>
          <w:rFonts w:cstheme="minorHAnsi"/>
          <w:b/>
        </w:rPr>
        <w:t>sleep system for larvae</w:t>
      </w:r>
    </w:p>
    <w:p w14:paraId="32E12C89" w14:textId="77777777" w:rsidR="007B7743" w:rsidRPr="00877723" w:rsidRDefault="007B7743">
      <w:pPr>
        <w:jc w:val="both"/>
        <w:rPr>
          <w:rFonts w:cstheme="minorHAnsi"/>
        </w:rPr>
      </w:pPr>
    </w:p>
    <w:p w14:paraId="3F8F6610" w14:textId="319F9770" w:rsidR="00CA3662" w:rsidRPr="00877723" w:rsidRDefault="00E2251E">
      <w:pPr>
        <w:jc w:val="both"/>
        <w:rPr>
          <w:rFonts w:cstheme="minorHAnsi"/>
          <w:i/>
        </w:rPr>
      </w:pPr>
      <w:r w:rsidRPr="00E2251E">
        <w:rPr>
          <w:rFonts w:cstheme="minorHAnsi"/>
        </w:rPr>
        <w:t>NOTE:</w:t>
      </w:r>
      <w:r w:rsidRPr="00877723">
        <w:rPr>
          <w:rFonts w:cstheme="minorHAnsi"/>
        </w:rPr>
        <w:t xml:space="preserve"> </w:t>
      </w:r>
      <w:r w:rsidR="00CA3662" w:rsidRPr="00877723">
        <w:rPr>
          <w:rFonts w:cstheme="minorHAnsi"/>
        </w:rPr>
        <w:t>The monitoring system for tracking larval through juvenile</w:t>
      </w:r>
      <w:r w:rsidR="006037D4">
        <w:rPr>
          <w:rFonts w:cstheme="minorHAnsi"/>
        </w:rPr>
        <w:t xml:space="preserve"> fish</w:t>
      </w:r>
      <w:r w:rsidR="00AD168A" w:rsidRPr="00877723">
        <w:rPr>
          <w:rFonts w:cstheme="minorHAnsi"/>
        </w:rPr>
        <w:t xml:space="preserve"> </w:t>
      </w:r>
      <w:r w:rsidR="00DE513B" w:rsidRPr="00877723">
        <w:rPr>
          <w:rFonts w:cstheme="minorHAnsi"/>
        </w:rPr>
        <w:t xml:space="preserve">aged </w:t>
      </w:r>
      <w:r>
        <w:rPr>
          <w:rFonts w:cstheme="minorHAnsi"/>
        </w:rPr>
        <w:t>4</w:t>
      </w:r>
      <w:r w:rsidR="006037D4" w:rsidRPr="00877723">
        <w:rPr>
          <w:rFonts w:cstheme="minorHAnsi"/>
        </w:rPr>
        <w:t xml:space="preserve"> </w:t>
      </w:r>
      <w:r w:rsidR="00DE513B" w:rsidRPr="00877723">
        <w:rPr>
          <w:rFonts w:cstheme="minorHAnsi"/>
        </w:rPr>
        <w:t xml:space="preserve">days post fertilization (dpf) through 30 dpf </w:t>
      </w:r>
      <w:r w:rsidR="00CA3662" w:rsidRPr="00877723">
        <w:rPr>
          <w:rFonts w:cstheme="minorHAnsi"/>
          <w:i/>
        </w:rPr>
        <w:t xml:space="preserve">A. mexicanus </w:t>
      </w:r>
      <w:r w:rsidR="00E24786">
        <w:rPr>
          <w:rFonts w:cstheme="minorHAnsi"/>
        </w:rPr>
        <w:t>requires</w:t>
      </w:r>
      <w:r w:rsidR="00CA3662" w:rsidRPr="00877723">
        <w:rPr>
          <w:rFonts w:cstheme="minorHAnsi"/>
        </w:rPr>
        <w:t xml:space="preserve"> </w:t>
      </w:r>
      <w:r w:rsidR="00E24786">
        <w:rPr>
          <w:rFonts w:cstheme="minorHAnsi"/>
        </w:rPr>
        <w:t>multiple pieces of</w:t>
      </w:r>
      <w:r w:rsidR="00CA3662" w:rsidRPr="00877723">
        <w:rPr>
          <w:rFonts w:cstheme="minorHAnsi"/>
        </w:rPr>
        <w:t xml:space="preserve"> equipment including infrared (IR) lighting, acrylic IR light diffusers, </w:t>
      </w:r>
      <w:r w:rsidR="00E551E4" w:rsidRPr="00877723">
        <w:rPr>
          <w:rFonts w:cstheme="minorHAnsi"/>
        </w:rPr>
        <w:t xml:space="preserve">automated </w:t>
      </w:r>
      <w:r w:rsidR="00CA3662" w:rsidRPr="00877723">
        <w:rPr>
          <w:rFonts w:cstheme="minorHAnsi"/>
        </w:rPr>
        <w:t>light controls</w:t>
      </w:r>
      <w:r w:rsidR="00E551E4" w:rsidRPr="00877723">
        <w:rPr>
          <w:rFonts w:cstheme="minorHAnsi"/>
        </w:rPr>
        <w:t xml:space="preserve"> (timers)</w:t>
      </w:r>
      <w:r w:rsidR="00CA3662" w:rsidRPr="00877723">
        <w:rPr>
          <w:rFonts w:cstheme="minorHAnsi"/>
        </w:rPr>
        <w:t>, computers, cameras, and secondary materials such as wiring and power controllers</w:t>
      </w:r>
      <w:r w:rsidR="00B75CCF" w:rsidRPr="00877723">
        <w:rPr>
          <w:rFonts w:cstheme="minorHAnsi"/>
        </w:rPr>
        <w:t xml:space="preserve"> (</w:t>
      </w:r>
      <w:r w:rsidR="00B75CCF" w:rsidRPr="00E2251E">
        <w:rPr>
          <w:rFonts w:cstheme="minorHAnsi"/>
          <w:b/>
        </w:rPr>
        <w:t>Fig</w:t>
      </w:r>
      <w:r w:rsidRPr="00E2251E">
        <w:rPr>
          <w:rFonts w:cstheme="minorHAnsi"/>
          <w:b/>
        </w:rPr>
        <w:t>ure</w:t>
      </w:r>
      <w:r w:rsidR="00B75CCF" w:rsidRPr="00E2251E">
        <w:rPr>
          <w:rFonts w:cstheme="minorHAnsi"/>
          <w:b/>
        </w:rPr>
        <w:t xml:space="preserve"> 1A</w:t>
      </w:r>
      <w:r w:rsidR="00B75CCF" w:rsidRPr="00877723">
        <w:rPr>
          <w:rFonts w:cstheme="minorHAnsi"/>
        </w:rPr>
        <w:t>)</w:t>
      </w:r>
      <w:r w:rsidR="00CA3662" w:rsidRPr="00877723">
        <w:rPr>
          <w:rFonts w:cstheme="minorHAnsi"/>
        </w:rPr>
        <w:t xml:space="preserve">. The following instructions will inform how to build a system to accurately track locomotor behavior to study sleep and circadian rhythms in </w:t>
      </w:r>
      <w:r w:rsidR="00F701C5" w:rsidRPr="00877723">
        <w:rPr>
          <w:rFonts w:cstheme="minorHAnsi"/>
        </w:rPr>
        <w:t>larval</w:t>
      </w:r>
      <w:r w:rsidR="00E551E4" w:rsidRPr="00877723">
        <w:rPr>
          <w:rFonts w:cstheme="minorHAnsi"/>
        </w:rPr>
        <w:t xml:space="preserve"> </w:t>
      </w:r>
      <w:r w:rsidR="00CA3662" w:rsidRPr="00877723">
        <w:rPr>
          <w:rFonts w:cstheme="minorHAnsi"/>
          <w:i/>
        </w:rPr>
        <w:t xml:space="preserve">A. mexicanus. </w:t>
      </w:r>
    </w:p>
    <w:p w14:paraId="6B1247F5" w14:textId="77777777" w:rsidR="007B7743" w:rsidRPr="00877723" w:rsidRDefault="007B7743">
      <w:pPr>
        <w:jc w:val="both"/>
        <w:rPr>
          <w:rFonts w:cstheme="minorHAnsi"/>
          <w:b/>
        </w:rPr>
      </w:pPr>
    </w:p>
    <w:p w14:paraId="26A6752C" w14:textId="6DA63331" w:rsidR="0087787A" w:rsidRPr="00877723" w:rsidRDefault="00105FDE" w:rsidP="00244F3B">
      <w:pPr>
        <w:pStyle w:val="a3"/>
        <w:numPr>
          <w:ilvl w:val="1"/>
          <w:numId w:val="9"/>
        </w:numPr>
        <w:ind w:left="0" w:firstLine="0"/>
        <w:jc w:val="both"/>
        <w:rPr>
          <w:rFonts w:cstheme="minorHAnsi"/>
          <w:b/>
        </w:rPr>
      </w:pPr>
      <w:r w:rsidRPr="00877723">
        <w:rPr>
          <w:rFonts w:cstheme="minorHAnsi"/>
        </w:rPr>
        <w:t>Construct</w:t>
      </w:r>
      <w:r w:rsidR="00E64185" w:rsidRPr="00877723">
        <w:rPr>
          <w:rFonts w:cstheme="minorHAnsi"/>
        </w:rPr>
        <w:t xml:space="preserve"> a</w:t>
      </w:r>
      <w:r w:rsidR="00E16AAD" w:rsidRPr="00877723">
        <w:rPr>
          <w:rFonts w:cstheme="minorHAnsi"/>
        </w:rPr>
        <w:t xml:space="preserve"> lighting system</w:t>
      </w:r>
      <w:r w:rsidR="00E64185" w:rsidRPr="00877723">
        <w:rPr>
          <w:rFonts w:cstheme="minorHAnsi"/>
        </w:rPr>
        <w:t xml:space="preserve"> </w:t>
      </w:r>
      <w:r w:rsidRPr="00877723">
        <w:rPr>
          <w:rFonts w:cstheme="minorHAnsi"/>
        </w:rPr>
        <w:t xml:space="preserve">consisting of IR and white </w:t>
      </w:r>
      <w:r w:rsidR="00E551E4" w:rsidRPr="00877723">
        <w:rPr>
          <w:rFonts w:cstheme="minorHAnsi"/>
        </w:rPr>
        <w:t>light emitting diodes (LED)</w:t>
      </w:r>
      <w:r w:rsidRPr="00877723">
        <w:rPr>
          <w:rFonts w:cstheme="minorHAnsi"/>
        </w:rPr>
        <w:t xml:space="preserve">: </w:t>
      </w:r>
      <w:r w:rsidR="00CF7A56">
        <w:rPr>
          <w:rFonts w:cstheme="minorHAnsi"/>
        </w:rPr>
        <w:t>Place t</w:t>
      </w:r>
      <w:r w:rsidR="00E16AAD" w:rsidRPr="00877723">
        <w:rPr>
          <w:rFonts w:cstheme="minorHAnsi"/>
        </w:rPr>
        <w:t xml:space="preserve">hree IR lights </w:t>
      </w:r>
      <w:r w:rsidR="006D5010" w:rsidRPr="00877723">
        <w:rPr>
          <w:rFonts w:cstheme="minorHAnsi"/>
        </w:rPr>
        <w:t xml:space="preserve">in a triangle </w:t>
      </w:r>
      <w:r w:rsidR="00B70D3B" w:rsidRPr="00877723">
        <w:rPr>
          <w:rFonts w:cstheme="minorHAnsi"/>
        </w:rPr>
        <w:t xml:space="preserve">approximately </w:t>
      </w:r>
      <w:r w:rsidR="00877D72" w:rsidRPr="00877723">
        <w:rPr>
          <w:rFonts w:cstheme="minorHAnsi"/>
        </w:rPr>
        <w:t>7.62 cm</w:t>
      </w:r>
      <w:r w:rsidR="00B70D3B" w:rsidRPr="00877723">
        <w:rPr>
          <w:rFonts w:cstheme="minorHAnsi"/>
        </w:rPr>
        <w:t xml:space="preserve"> from each other </w:t>
      </w:r>
      <w:r w:rsidR="00E16AAD" w:rsidRPr="00877723">
        <w:rPr>
          <w:rFonts w:cstheme="minorHAnsi"/>
        </w:rPr>
        <w:t xml:space="preserve">on a </w:t>
      </w:r>
      <w:r w:rsidR="00877D72" w:rsidRPr="00877723">
        <w:rPr>
          <w:rFonts w:cstheme="minorHAnsi"/>
        </w:rPr>
        <w:t>30.</w:t>
      </w:r>
      <w:r w:rsidR="00ED4D64">
        <w:rPr>
          <w:rFonts w:cstheme="minorHAnsi"/>
        </w:rPr>
        <w:t xml:space="preserve">5 </w:t>
      </w:r>
      <w:r w:rsidR="00EF4E9E">
        <w:rPr>
          <w:rFonts w:cstheme="minorHAnsi"/>
        </w:rPr>
        <w:t xml:space="preserve">cm </w:t>
      </w:r>
      <w:r w:rsidR="00ED4D64" w:rsidRPr="00877723">
        <w:rPr>
          <w:rFonts w:cstheme="minorHAnsi"/>
        </w:rPr>
        <w:t>x</w:t>
      </w:r>
      <w:r w:rsidR="00ED4D64">
        <w:rPr>
          <w:rFonts w:cstheme="minorHAnsi"/>
        </w:rPr>
        <w:t xml:space="preserve"> </w:t>
      </w:r>
      <w:r w:rsidR="00ED4D64" w:rsidRPr="00877723">
        <w:rPr>
          <w:rFonts w:cstheme="minorHAnsi"/>
        </w:rPr>
        <w:t>30</w:t>
      </w:r>
      <w:r w:rsidR="00877D72" w:rsidRPr="00877723">
        <w:rPr>
          <w:rFonts w:cstheme="minorHAnsi"/>
        </w:rPr>
        <w:t>.</w:t>
      </w:r>
      <w:r w:rsidR="00ED4D64">
        <w:rPr>
          <w:rFonts w:cstheme="minorHAnsi"/>
        </w:rPr>
        <w:t>5</w:t>
      </w:r>
      <w:r w:rsidR="00ED4D64" w:rsidRPr="00877723">
        <w:rPr>
          <w:rFonts w:cstheme="minorHAnsi"/>
        </w:rPr>
        <w:t xml:space="preserve"> </w:t>
      </w:r>
      <w:r w:rsidR="00877D72" w:rsidRPr="00877723">
        <w:rPr>
          <w:rFonts w:cstheme="minorHAnsi"/>
        </w:rPr>
        <w:t>cm</w:t>
      </w:r>
      <w:r w:rsidR="006D5010" w:rsidRPr="00877723">
        <w:rPr>
          <w:rFonts w:cstheme="minorHAnsi"/>
        </w:rPr>
        <w:t xml:space="preserve"> </w:t>
      </w:r>
      <w:r w:rsidR="00E16AAD" w:rsidRPr="00877723">
        <w:rPr>
          <w:rFonts w:cstheme="minorHAnsi"/>
        </w:rPr>
        <w:t>thin metal platform</w:t>
      </w:r>
      <w:r w:rsidR="00F316E4" w:rsidRPr="00877723">
        <w:rPr>
          <w:rFonts w:cstheme="minorHAnsi"/>
        </w:rPr>
        <w:t xml:space="preserve"> heatsink</w:t>
      </w:r>
      <w:r w:rsidR="00E551E4" w:rsidRPr="00877723">
        <w:rPr>
          <w:rFonts w:cstheme="minorHAnsi"/>
        </w:rPr>
        <w:t>.</w:t>
      </w:r>
      <w:r w:rsidR="00E16AAD" w:rsidRPr="00877723">
        <w:rPr>
          <w:rFonts w:cstheme="minorHAnsi"/>
        </w:rPr>
        <w:t xml:space="preserve"> </w:t>
      </w:r>
      <w:r w:rsidR="00CF7A56">
        <w:rPr>
          <w:rFonts w:cstheme="minorHAnsi"/>
        </w:rPr>
        <w:t>Wire lights</w:t>
      </w:r>
      <w:r w:rsidR="00733C63" w:rsidRPr="00877723">
        <w:rPr>
          <w:rFonts w:cstheme="minorHAnsi"/>
        </w:rPr>
        <w:t xml:space="preserve"> in series</w:t>
      </w:r>
      <w:r w:rsidR="00E16AAD" w:rsidRPr="00877723">
        <w:rPr>
          <w:rFonts w:cstheme="minorHAnsi"/>
        </w:rPr>
        <w:t xml:space="preserve"> </w:t>
      </w:r>
      <w:r w:rsidR="00174EB4" w:rsidRPr="00877723">
        <w:rPr>
          <w:rFonts w:cstheme="minorHAnsi"/>
        </w:rPr>
        <w:t xml:space="preserve">with </w:t>
      </w:r>
      <w:r w:rsidR="00302D8C" w:rsidRPr="00877723">
        <w:rPr>
          <w:rFonts w:cstheme="minorHAnsi"/>
        </w:rPr>
        <w:t>electrical wire</w:t>
      </w:r>
      <w:r w:rsidR="00174EB4" w:rsidRPr="00877723">
        <w:rPr>
          <w:rFonts w:cstheme="minorHAnsi"/>
        </w:rPr>
        <w:t xml:space="preserve"> </w:t>
      </w:r>
      <w:r w:rsidR="00E551E4" w:rsidRPr="00877723">
        <w:rPr>
          <w:rFonts w:cstheme="minorHAnsi"/>
        </w:rPr>
        <w:t xml:space="preserve">and </w:t>
      </w:r>
      <w:r w:rsidR="00E51708">
        <w:rPr>
          <w:rFonts w:cstheme="minorHAnsi"/>
        </w:rPr>
        <w:t>connect</w:t>
      </w:r>
      <w:r w:rsidR="00E551E4" w:rsidRPr="00877723">
        <w:rPr>
          <w:rFonts w:cstheme="minorHAnsi"/>
        </w:rPr>
        <w:t xml:space="preserve"> to a </w:t>
      </w:r>
      <w:r w:rsidR="005B6ED0" w:rsidRPr="00877723">
        <w:rPr>
          <w:rFonts w:cstheme="minorHAnsi"/>
        </w:rPr>
        <w:t xml:space="preserve">power source. </w:t>
      </w:r>
    </w:p>
    <w:p w14:paraId="6D185039" w14:textId="77777777" w:rsidR="00607CED" w:rsidRPr="00877723" w:rsidRDefault="00607CED">
      <w:pPr>
        <w:pStyle w:val="a3"/>
        <w:ind w:left="0"/>
        <w:jc w:val="both"/>
        <w:rPr>
          <w:rFonts w:cstheme="minorHAnsi"/>
          <w:b/>
        </w:rPr>
      </w:pPr>
    </w:p>
    <w:p w14:paraId="7ABB567B" w14:textId="654C070D" w:rsidR="00E64185" w:rsidRPr="00877723" w:rsidRDefault="00696EF1" w:rsidP="00244F3B">
      <w:pPr>
        <w:pStyle w:val="a3"/>
        <w:numPr>
          <w:ilvl w:val="1"/>
          <w:numId w:val="9"/>
        </w:numPr>
        <w:ind w:left="0" w:firstLine="0"/>
        <w:jc w:val="both"/>
        <w:rPr>
          <w:rFonts w:cstheme="minorHAnsi"/>
          <w:b/>
        </w:rPr>
      </w:pPr>
      <w:r w:rsidRPr="00877723">
        <w:rPr>
          <w:rFonts w:cstheme="minorHAnsi"/>
        </w:rPr>
        <w:t xml:space="preserve">Place a </w:t>
      </w:r>
      <w:r w:rsidR="00AF17B7" w:rsidRPr="00877723">
        <w:rPr>
          <w:rFonts w:cstheme="minorHAnsi"/>
        </w:rPr>
        <w:t xml:space="preserve">single </w:t>
      </w:r>
      <w:r w:rsidR="005B6ED0" w:rsidRPr="00877723">
        <w:rPr>
          <w:rFonts w:cstheme="minorHAnsi"/>
        </w:rPr>
        <w:t>white light</w:t>
      </w:r>
      <w:r w:rsidRPr="00877723">
        <w:rPr>
          <w:rFonts w:cstheme="minorHAnsi"/>
        </w:rPr>
        <w:t xml:space="preserve"> LED</w:t>
      </w:r>
      <w:r w:rsidR="005B6ED0" w:rsidRPr="00877723">
        <w:rPr>
          <w:rFonts w:cstheme="minorHAnsi"/>
        </w:rPr>
        <w:t xml:space="preserve"> in the </w:t>
      </w:r>
      <w:r w:rsidR="00AF17B7" w:rsidRPr="00877723">
        <w:rPr>
          <w:rFonts w:cstheme="minorHAnsi"/>
        </w:rPr>
        <w:t xml:space="preserve">center </w:t>
      </w:r>
      <w:r w:rsidR="005B6ED0" w:rsidRPr="00877723">
        <w:rPr>
          <w:rFonts w:cstheme="minorHAnsi"/>
        </w:rPr>
        <w:t xml:space="preserve">of the three IR lights and </w:t>
      </w:r>
      <w:r w:rsidR="001F68F4">
        <w:rPr>
          <w:rFonts w:cstheme="minorHAnsi"/>
        </w:rPr>
        <w:t>attach them</w:t>
      </w:r>
      <w:r w:rsidR="001F68F4" w:rsidRPr="00877723">
        <w:rPr>
          <w:rFonts w:cstheme="minorHAnsi"/>
        </w:rPr>
        <w:t xml:space="preserve"> </w:t>
      </w:r>
      <w:r w:rsidR="005B6ED0" w:rsidRPr="00877723">
        <w:rPr>
          <w:rFonts w:cstheme="minorHAnsi"/>
        </w:rPr>
        <w:t xml:space="preserve">to </w:t>
      </w:r>
      <w:r w:rsidR="001F68F4">
        <w:rPr>
          <w:rFonts w:cstheme="minorHAnsi"/>
        </w:rPr>
        <w:t>the</w:t>
      </w:r>
      <w:r w:rsidR="00AF17B7" w:rsidRPr="00877723">
        <w:rPr>
          <w:rFonts w:cstheme="minorHAnsi"/>
        </w:rPr>
        <w:t xml:space="preserve"> p</w:t>
      </w:r>
      <w:r w:rsidR="005B6ED0" w:rsidRPr="00877723">
        <w:rPr>
          <w:rFonts w:cstheme="minorHAnsi"/>
        </w:rPr>
        <w:t xml:space="preserve">ower source. </w:t>
      </w:r>
    </w:p>
    <w:p w14:paraId="19E6F478" w14:textId="77777777" w:rsidR="00607CED" w:rsidRPr="00877723" w:rsidRDefault="00607CED">
      <w:pPr>
        <w:jc w:val="both"/>
        <w:rPr>
          <w:rFonts w:cstheme="minorHAnsi"/>
          <w:b/>
        </w:rPr>
      </w:pPr>
    </w:p>
    <w:p w14:paraId="408D1E4D" w14:textId="2E2BB28B" w:rsidR="00E16AAD" w:rsidRPr="00877723" w:rsidRDefault="00696EF1" w:rsidP="00244F3B">
      <w:pPr>
        <w:pStyle w:val="a3"/>
        <w:numPr>
          <w:ilvl w:val="1"/>
          <w:numId w:val="9"/>
        </w:numPr>
        <w:ind w:left="0" w:firstLine="0"/>
        <w:jc w:val="both"/>
        <w:rPr>
          <w:rFonts w:cstheme="minorHAnsi"/>
          <w:b/>
        </w:rPr>
      </w:pPr>
      <w:r w:rsidRPr="00877723">
        <w:rPr>
          <w:rFonts w:cstheme="minorHAnsi"/>
        </w:rPr>
        <w:t xml:space="preserve">Connect the </w:t>
      </w:r>
      <w:r w:rsidR="005B6ED0" w:rsidRPr="00877723">
        <w:rPr>
          <w:rFonts w:cstheme="minorHAnsi"/>
        </w:rPr>
        <w:t>power source</w:t>
      </w:r>
      <w:r w:rsidR="008907D5" w:rsidRPr="00877723">
        <w:rPr>
          <w:rFonts w:cstheme="minorHAnsi"/>
        </w:rPr>
        <w:t xml:space="preserve"> for the LED </w:t>
      </w:r>
      <w:r w:rsidR="006D5010" w:rsidRPr="00877723">
        <w:rPr>
          <w:rFonts w:cstheme="minorHAnsi"/>
        </w:rPr>
        <w:t xml:space="preserve">to </w:t>
      </w:r>
      <w:r w:rsidR="005B6ED0" w:rsidRPr="00877723">
        <w:rPr>
          <w:rFonts w:cstheme="minorHAnsi"/>
        </w:rPr>
        <w:t>a light timer</w:t>
      </w:r>
      <w:r w:rsidR="00992E24" w:rsidRPr="00877723">
        <w:rPr>
          <w:rFonts w:cstheme="minorHAnsi"/>
        </w:rPr>
        <w:t xml:space="preserve"> </w:t>
      </w:r>
      <w:r w:rsidR="005B6ED0" w:rsidRPr="00877723">
        <w:rPr>
          <w:rFonts w:cstheme="minorHAnsi"/>
        </w:rPr>
        <w:t xml:space="preserve">set to </w:t>
      </w:r>
      <w:r w:rsidR="00E842AC" w:rsidRPr="00877723">
        <w:rPr>
          <w:rFonts w:cstheme="minorHAnsi"/>
        </w:rPr>
        <w:t>a standard circadian time</w:t>
      </w:r>
      <w:r w:rsidR="005B6ED0" w:rsidRPr="00877723">
        <w:rPr>
          <w:rFonts w:cstheme="minorHAnsi"/>
        </w:rPr>
        <w:t>.</w:t>
      </w:r>
      <w:r w:rsidR="00F316E4" w:rsidRPr="00877723" w:rsidDel="00F316E4">
        <w:rPr>
          <w:rFonts w:cstheme="minorHAnsi"/>
        </w:rPr>
        <w:t xml:space="preserve"> </w:t>
      </w:r>
    </w:p>
    <w:p w14:paraId="05B561DF" w14:textId="77777777" w:rsidR="00607CED" w:rsidRPr="00877723" w:rsidRDefault="00607CED">
      <w:pPr>
        <w:jc w:val="both"/>
        <w:rPr>
          <w:rFonts w:cstheme="minorHAnsi"/>
          <w:b/>
        </w:rPr>
      </w:pPr>
    </w:p>
    <w:p w14:paraId="7CF9AB4C" w14:textId="3A9F15C9" w:rsidR="0087787A" w:rsidRPr="00877723" w:rsidRDefault="002F6D82" w:rsidP="00244F3B">
      <w:pPr>
        <w:pStyle w:val="a3"/>
        <w:numPr>
          <w:ilvl w:val="1"/>
          <w:numId w:val="9"/>
        </w:numPr>
        <w:ind w:left="0" w:firstLine="0"/>
        <w:jc w:val="both"/>
        <w:rPr>
          <w:rFonts w:cstheme="minorHAnsi"/>
          <w:b/>
          <w:highlight w:val="yellow"/>
        </w:rPr>
      </w:pPr>
      <w:r w:rsidRPr="00877723">
        <w:rPr>
          <w:rFonts w:cstheme="minorHAnsi"/>
          <w:highlight w:val="yellow"/>
        </w:rPr>
        <w:t>Construct</w:t>
      </w:r>
      <w:r w:rsidR="0087787A" w:rsidRPr="00877723">
        <w:rPr>
          <w:rFonts w:cstheme="minorHAnsi"/>
          <w:highlight w:val="yellow"/>
        </w:rPr>
        <w:t xml:space="preserve"> a</w:t>
      </w:r>
      <w:r w:rsidR="006D5010" w:rsidRPr="00877723">
        <w:rPr>
          <w:rFonts w:cstheme="minorHAnsi"/>
          <w:highlight w:val="yellow"/>
        </w:rPr>
        <w:t xml:space="preserve"> platform</w:t>
      </w:r>
      <w:r w:rsidRPr="00877723">
        <w:rPr>
          <w:rFonts w:cstheme="minorHAnsi"/>
          <w:highlight w:val="yellow"/>
        </w:rPr>
        <w:t xml:space="preserve"> for larval tracking system.</w:t>
      </w:r>
      <w:r w:rsidR="00E16AAD" w:rsidRPr="00877723">
        <w:rPr>
          <w:rFonts w:cstheme="minorHAnsi"/>
          <w:highlight w:val="yellow"/>
        </w:rPr>
        <w:t xml:space="preserve"> </w:t>
      </w:r>
      <w:r w:rsidR="00EF4E9E">
        <w:rPr>
          <w:rFonts w:cstheme="minorHAnsi"/>
          <w:highlight w:val="yellow"/>
        </w:rPr>
        <w:t xml:space="preserve">Use </w:t>
      </w:r>
      <w:r w:rsidR="00EF4E9E" w:rsidRPr="00877723">
        <w:rPr>
          <w:rFonts w:cstheme="minorHAnsi"/>
          <w:highlight w:val="yellow"/>
        </w:rPr>
        <w:t xml:space="preserve">0.33 cm thick white sign acrylic </w:t>
      </w:r>
      <w:r w:rsidR="00EF4E9E">
        <w:rPr>
          <w:rFonts w:cstheme="minorHAnsi"/>
          <w:highlight w:val="yellow"/>
        </w:rPr>
        <w:t>for all of</w:t>
      </w:r>
      <w:r w:rsidR="00EF4E9E" w:rsidRPr="00877723">
        <w:rPr>
          <w:rFonts w:cstheme="minorHAnsi"/>
          <w:highlight w:val="yellow"/>
        </w:rPr>
        <w:t xml:space="preserve"> </w:t>
      </w:r>
      <w:r w:rsidR="00E16AAD" w:rsidRPr="00877723">
        <w:rPr>
          <w:rFonts w:cstheme="minorHAnsi"/>
          <w:highlight w:val="yellow"/>
        </w:rPr>
        <w:t>the components of the</w:t>
      </w:r>
      <w:r w:rsidR="006D5010" w:rsidRPr="00877723">
        <w:rPr>
          <w:rFonts w:cstheme="minorHAnsi"/>
          <w:highlight w:val="yellow"/>
        </w:rPr>
        <w:t xml:space="preserve"> platform</w:t>
      </w:r>
      <w:r w:rsidR="00E16AAD" w:rsidRPr="00877723">
        <w:rPr>
          <w:rFonts w:cstheme="minorHAnsi"/>
          <w:highlight w:val="yellow"/>
        </w:rPr>
        <w:t>.</w:t>
      </w:r>
      <w:r w:rsidR="008907D5" w:rsidRPr="00877723">
        <w:rPr>
          <w:rFonts w:cstheme="minorHAnsi"/>
          <w:highlight w:val="yellow"/>
        </w:rPr>
        <w:t xml:space="preserve"> </w:t>
      </w:r>
    </w:p>
    <w:p w14:paraId="029F2664" w14:textId="77777777" w:rsidR="00607CED" w:rsidRPr="00877723" w:rsidRDefault="00607CED">
      <w:pPr>
        <w:jc w:val="both"/>
        <w:rPr>
          <w:rFonts w:cstheme="minorHAnsi"/>
          <w:b/>
          <w:highlight w:val="yellow"/>
        </w:rPr>
      </w:pPr>
    </w:p>
    <w:p w14:paraId="2574DCC9" w14:textId="1AC2E416" w:rsidR="00FD2269" w:rsidRPr="00877723" w:rsidRDefault="00696EF1" w:rsidP="00244F3B">
      <w:pPr>
        <w:pStyle w:val="a3"/>
        <w:numPr>
          <w:ilvl w:val="1"/>
          <w:numId w:val="9"/>
        </w:numPr>
        <w:ind w:left="0" w:firstLine="0"/>
        <w:jc w:val="both"/>
        <w:rPr>
          <w:rFonts w:cstheme="minorHAnsi"/>
          <w:b/>
          <w:highlight w:val="yellow"/>
        </w:rPr>
      </w:pPr>
      <w:r w:rsidRPr="00877723">
        <w:rPr>
          <w:rFonts w:cstheme="minorHAnsi"/>
          <w:highlight w:val="yellow"/>
        </w:rPr>
        <w:t xml:space="preserve">Place the </w:t>
      </w:r>
      <w:r w:rsidR="00310E6B" w:rsidRPr="00877723">
        <w:rPr>
          <w:rFonts w:cstheme="minorHAnsi"/>
          <w:highlight w:val="yellow"/>
        </w:rPr>
        <w:t>recording</w:t>
      </w:r>
      <w:r w:rsidR="0087787A" w:rsidRPr="00877723">
        <w:rPr>
          <w:rFonts w:cstheme="minorHAnsi"/>
          <w:highlight w:val="yellow"/>
        </w:rPr>
        <w:t xml:space="preserve"> platform on top of the </w:t>
      </w:r>
      <w:r w:rsidR="00310E6B" w:rsidRPr="00877723">
        <w:rPr>
          <w:rFonts w:cstheme="minorHAnsi"/>
          <w:highlight w:val="yellow"/>
        </w:rPr>
        <w:t xml:space="preserve">lighted </w:t>
      </w:r>
      <w:r w:rsidR="0087787A" w:rsidRPr="00877723">
        <w:rPr>
          <w:rFonts w:cstheme="minorHAnsi"/>
          <w:highlight w:val="yellow"/>
        </w:rPr>
        <w:t>square</w:t>
      </w:r>
      <w:r w:rsidR="00302D8C" w:rsidRPr="00877723">
        <w:rPr>
          <w:rFonts w:cstheme="minorHAnsi"/>
          <w:highlight w:val="yellow"/>
        </w:rPr>
        <w:t xml:space="preserve"> heatsink</w:t>
      </w:r>
      <w:r w:rsidR="00310E6B" w:rsidRPr="00877723">
        <w:rPr>
          <w:rFonts w:cstheme="minorHAnsi"/>
          <w:highlight w:val="yellow"/>
        </w:rPr>
        <w:t xml:space="preserve"> </w:t>
      </w:r>
      <w:r w:rsidR="00302D8C" w:rsidRPr="00877723">
        <w:rPr>
          <w:rFonts w:cstheme="minorHAnsi"/>
          <w:highlight w:val="yellow"/>
        </w:rPr>
        <w:t>on which</w:t>
      </w:r>
      <w:r w:rsidR="00310E6B" w:rsidRPr="00877723">
        <w:rPr>
          <w:rFonts w:cstheme="minorHAnsi"/>
          <w:highlight w:val="yellow"/>
        </w:rPr>
        <w:t xml:space="preserve"> arenas containing fish</w:t>
      </w:r>
      <w:r w:rsidR="00302D8C" w:rsidRPr="00877723">
        <w:rPr>
          <w:rFonts w:cstheme="minorHAnsi"/>
          <w:highlight w:val="yellow"/>
        </w:rPr>
        <w:t xml:space="preserve"> will reside</w:t>
      </w:r>
      <w:r w:rsidR="00FD2269" w:rsidRPr="00877723">
        <w:rPr>
          <w:rFonts w:cstheme="minorHAnsi"/>
          <w:highlight w:val="yellow"/>
        </w:rPr>
        <w:t xml:space="preserve"> </w:t>
      </w:r>
      <w:r w:rsidR="00310E6B" w:rsidRPr="00877723">
        <w:rPr>
          <w:rFonts w:cstheme="minorHAnsi"/>
          <w:highlight w:val="yellow"/>
        </w:rPr>
        <w:t>during</w:t>
      </w:r>
      <w:r w:rsidR="00FD2269" w:rsidRPr="00877723">
        <w:rPr>
          <w:rFonts w:cstheme="minorHAnsi"/>
          <w:highlight w:val="yellow"/>
        </w:rPr>
        <w:t xml:space="preserve"> </w:t>
      </w:r>
      <w:r w:rsidR="00302D8C" w:rsidRPr="00877723">
        <w:rPr>
          <w:rFonts w:cstheme="minorHAnsi"/>
          <w:highlight w:val="yellow"/>
        </w:rPr>
        <w:t>behavioral tracking</w:t>
      </w:r>
      <w:r w:rsidR="0087787A" w:rsidRPr="00877723">
        <w:rPr>
          <w:rFonts w:cstheme="minorHAnsi"/>
          <w:highlight w:val="yellow"/>
        </w:rPr>
        <w:t xml:space="preserve">. </w:t>
      </w:r>
    </w:p>
    <w:p w14:paraId="534FD9F0" w14:textId="77777777" w:rsidR="00607CED" w:rsidRPr="00877723" w:rsidRDefault="00607CED">
      <w:pPr>
        <w:jc w:val="both"/>
        <w:rPr>
          <w:rFonts w:cstheme="minorHAnsi"/>
          <w:b/>
          <w:highlight w:val="yellow"/>
        </w:rPr>
      </w:pPr>
    </w:p>
    <w:p w14:paraId="05ACE82C" w14:textId="0FBD809E" w:rsidR="008907D5" w:rsidRPr="00877723" w:rsidRDefault="00696EF1" w:rsidP="00244F3B">
      <w:pPr>
        <w:pStyle w:val="a3"/>
        <w:numPr>
          <w:ilvl w:val="1"/>
          <w:numId w:val="9"/>
        </w:numPr>
        <w:ind w:left="0" w:firstLine="0"/>
        <w:jc w:val="both"/>
        <w:rPr>
          <w:rFonts w:cstheme="minorHAnsi"/>
          <w:b/>
          <w:highlight w:val="yellow"/>
        </w:rPr>
      </w:pPr>
      <w:r w:rsidRPr="00877723">
        <w:rPr>
          <w:rFonts w:cstheme="minorHAnsi"/>
          <w:highlight w:val="yellow"/>
        </w:rPr>
        <w:t>Place a</w:t>
      </w:r>
      <w:r w:rsidR="00310E6B" w:rsidRPr="00877723">
        <w:rPr>
          <w:rFonts w:cstheme="minorHAnsi"/>
          <w:highlight w:val="yellow"/>
        </w:rPr>
        <w:t xml:space="preserve"> </w:t>
      </w:r>
      <w:r w:rsidR="0087787A" w:rsidRPr="00877723">
        <w:rPr>
          <w:rFonts w:cstheme="minorHAnsi"/>
          <w:highlight w:val="yellow"/>
        </w:rPr>
        <w:t xml:space="preserve">second </w:t>
      </w:r>
      <w:r w:rsidR="00302D8C" w:rsidRPr="00877723">
        <w:rPr>
          <w:rFonts w:cstheme="minorHAnsi"/>
          <w:highlight w:val="yellow"/>
        </w:rPr>
        <w:t xml:space="preserve">acrylic </w:t>
      </w:r>
      <w:r w:rsidR="0087787A" w:rsidRPr="00877723">
        <w:rPr>
          <w:rFonts w:cstheme="minorHAnsi"/>
          <w:highlight w:val="yellow"/>
        </w:rPr>
        <w:t xml:space="preserve">inside the box </w:t>
      </w:r>
      <w:r w:rsidR="008907D5" w:rsidRPr="00877723">
        <w:rPr>
          <w:rFonts w:cstheme="minorHAnsi"/>
          <w:highlight w:val="yellow"/>
        </w:rPr>
        <w:t>between</w:t>
      </w:r>
      <w:r w:rsidR="0087787A" w:rsidRPr="00877723">
        <w:rPr>
          <w:rFonts w:cstheme="minorHAnsi"/>
          <w:highlight w:val="yellow"/>
        </w:rPr>
        <w:t xml:space="preserve"> the lights and the animals to diffuse the IR for </w:t>
      </w:r>
      <w:r w:rsidR="008907D5" w:rsidRPr="00877723">
        <w:rPr>
          <w:rFonts w:cstheme="minorHAnsi"/>
          <w:highlight w:val="yellow"/>
        </w:rPr>
        <w:t>optimal lighting and contrast</w:t>
      </w:r>
      <w:r w:rsidR="0087787A" w:rsidRPr="00877723">
        <w:rPr>
          <w:rFonts w:cstheme="minorHAnsi"/>
          <w:highlight w:val="yellow"/>
        </w:rPr>
        <w:t>.</w:t>
      </w:r>
    </w:p>
    <w:p w14:paraId="48E72099" w14:textId="77777777" w:rsidR="008907D5" w:rsidRPr="00877723" w:rsidRDefault="008907D5">
      <w:pPr>
        <w:pStyle w:val="a3"/>
        <w:ind w:left="0"/>
        <w:jc w:val="both"/>
        <w:rPr>
          <w:rFonts w:cstheme="minorHAnsi"/>
        </w:rPr>
      </w:pPr>
    </w:p>
    <w:p w14:paraId="360CD804" w14:textId="55BEEC62" w:rsidR="008907D5" w:rsidRPr="00877723" w:rsidRDefault="00EF4E9E">
      <w:pPr>
        <w:jc w:val="both"/>
        <w:rPr>
          <w:rFonts w:cstheme="minorHAnsi"/>
        </w:rPr>
      </w:pPr>
      <w:r w:rsidRPr="00244F3B">
        <w:rPr>
          <w:rFonts w:cstheme="minorHAnsi"/>
        </w:rPr>
        <w:t>NOTE</w:t>
      </w:r>
      <w:r w:rsidR="008907D5" w:rsidRPr="00244F3B">
        <w:rPr>
          <w:rFonts w:cstheme="minorHAnsi"/>
        </w:rPr>
        <w:t>:</w:t>
      </w:r>
      <w:r w:rsidR="008907D5" w:rsidRPr="00877723">
        <w:rPr>
          <w:rFonts w:cstheme="minorHAnsi"/>
        </w:rPr>
        <w:t xml:space="preserve"> </w:t>
      </w:r>
      <w:r w:rsidR="00310E6B" w:rsidRPr="00877723">
        <w:rPr>
          <w:rFonts w:cstheme="minorHAnsi"/>
        </w:rPr>
        <w:t xml:space="preserve">The dimensions for the larval light box is as follows: Two </w:t>
      </w:r>
      <w:r w:rsidR="001E6FC4" w:rsidRPr="00877723">
        <w:rPr>
          <w:rFonts w:cstheme="minorHAnsi"/>
        </w:rPr>
        <w:t xml:space="preserve">18 </w:t>
      </w:r>
      <w:r>
        <w:rPr>
          <w:rFonts w:cstheme="minorHAnsi"/>
        </w:rPr>
        <w:t xml:space="preserve">cm </w:t>
      </w:r>
      <w:r w:rsidR="00877D72" w:rsidRPr="00877723">
        <w:rPr>
          <w:rFonts w:cstheme="minorHAnsi"/>
        </w:rPr>
        <w:t>x</w:t>
      </w:r>
      <w:r w:rsidR="00ED4D64">
        <w:rPr>
          <w:rFonts w:cstheme="minorHAnsi"/>
        </w:rPr>
        <w:t xml:space="preserve"> </w:t>
      </w:r>
      <w:r w:rsidR="00877D72" w:rsidRPr="00877723">
        <w:rPr>
          <w:rFonts w:cstheme="minorHAnsi"/>
        </w:rPr>
        <w:t>8.</w:t>
      </w:r>
      <w:r w:rsidR="001E6FC4" w:rsidRPr="00877723">
        <w:rPr>
          <w:rFonts w:cstheme="minorHAnsi"/>
        </w:rPr>
        <w:t xml:space="preserve">5 </w:t>
      </w:r>
      <w:r w:rsidR="00877D72" w:rsidRPr="00877723">
        <w:rPr>
          <w:rFonts w:cstheme="minorHAnsi"/>
        </w:rPr>
        <w:t>cm</w:t>
      </w:r>
      <w:r w:rsidR="00310E6B" w:rsidRPr="00877723">
        <w:rPr>
          <w:rFonts w:cstheme="minorHAnsi"/>
        </w:rPr>
        <w:t xml:space="preserve"> and two </w:t>
      </w:r>
      <w:r w:rsidR="001E6FC4" w:rsidRPr="00877723">
        <w:rPr>
          <w:rFonts w:cstheme="minorHAnsi"/>
        </w:rPr>
        <w:t>17</w:t>
      </w:r>
      <w:r>
        <w:rPr>
          <w:rFonts w:cstheme="minorHAnsi"/>
        </w:rPr>
        <w:t xml:space="preserve"> cm </w:t>
      </w:r>
      <w:r w:rsidR="00310E6B" w:rsidRPr="00877723">
        <w:rPr>
          <w:rFonts w:cstheme="minorHAnsi"/>
        </w:rPr>
        <w:t>x</w:t>
      </w:r>
      <w:r>
        <w:rPr>
          <w:rFonts w:cstheme="minorHAnsi"/>
        </w:rPr>
        <w:t xml:space="preserve"> </w:t>
      </w:r>
      <w:r w:rsidR="00877D72" w:rsidRPr="00877723">
        <w:rPr>
          <w:rFonts w:cstheme="minorHAnsi"/>
        </w:rPr>
        <w:t>8.</w:t>
      </w:r>
      <w:r w:rsidR="001E6FC4" w:rsidRPr="00877723">
        <w:rPr>
          <w:rFonts w:cstheme="minorHAnsi"/>
        </w:rPr>
        <w:t xml:space="preserve">5 </w:t>
      </w:r>
      <w:r w:rsidRPr="00877723">
        <w:rPr>
          <w:rFonts w:cstheme="minorHAnsi"/>
        </w:rPr>
        <w:t xml:space="preserve">cm </w:t>
      </w:r>
      <w:r w:rsidR="001E6FC4" w:rsidRPr="00877723">
        <w:rPr>
          <w:rFonts w:cstheme="minorHAnsi"/>
        </w:rPr>
        <w:t>LED</w:t>
      </w:r>
      <w:r>
        <w:rPr>
          <w:rFonts w:cstheme="minorHAnsi"/>
        </w:rPr>
        <w:t>s</w:t>
      </w:r>
      <w:r w:rsidR="001E6FC4" w:rsidRPr="00877723">
        <w:rPr>
          <w:rFonts w:cstheme="minorHAnsi"/>
        </w:rPr>
        <w:t xml:space="preserve"> </w:t>
      </w:r>
      <w:r>
        <w:rPr>
          <w:rFonts w:cstheme="minorHAnsi"/>
        </w:rPr>
        <w:t>that</w:t>
      </w:r>
      <w:r w:rsidR="00310E6B" w:rsidRPr="00877723">
        <w:rPr>
          <w:rFonts w:cstheme="minorHAnsi"/>
        </w:rPr>
        <w:t xml:space="preserve"> are chemically bonded together to form a</w:t>
      </w:r>
      <w:r>
        <w:rPr>
          <w:rFonts w:cstheme="minorHAnsi"/>
        </w:rPr>
        <w:t>n</w:t>
      </w:r>
      <w:r w:rsidR="00310E6B" w:rsidRPr="00877723">
        <w:rPr>
          <w:rFonts w:cstheme="minorHAnsi"/>
        </w:rPr>
        <w:t xml:space="preserve"> </w:t>
      </w:r>
      <w:r w:rsidR="001E6FC4" w:rsidRPr="00877723">
        <w:rPr>
          <w:rFonts w:cstheme="minorHAnsi"/>
        </w:rPr>
        <w:t>18</w:t>
      </w:r>
      <w:r>
        <w:rPr>
          <w:rFonts w:cstheme="minorHAnsi"/>
        </w:rPr>
        <w:t xml:space="preserve"> cm </w:t>
      </w:r>
      <w:r w:rsidR="001E6FC4" w:rsidRPr="00877723">
        <w:rPr>
          <w:rFonts w:cstheme="minorHAnsi"/>
        </w:rPr>
        <w:t>x</w:t>
      </w:r>
      <w:r w:rsidR="00ED4D64">
        <w:rPr>
          <w:rFonts w:cstheme="minorHAnsi"/>
        </w:rPr>
        <w:t xml:space="preserve"> </w:t>
      </w:r>
      <w:r w:rsidR="001E6FC4" w:rsidRPr="00877723">
        <w:rPr>
          <w:rFonts w:cstheme="minorHAnsi"/>
        </w:rPr>
        <w:t>18</w:t>
      </w:r>
      <w:r w:rsidR="00877D72" w:rsidRPr="00877723">
        <w:rPr>
          <w:rFonts w:cstheme="minorHAnsi"/>
        </w:rPr>
        <w:t xml:space="preserve"> cm</w:t>
      </w:r>
      <w:r w:rsidR="00310E6B" w:rsidRPr="00877723">
        <w:rPr>
          <w:rFonts w:cstheme="minorHAnsi"/>
        </w:rPr>
        <w:t xml:space="preserve"> square that is </w:t>
      </w:r>
      <w:r w:rsidR="00877D72" w:rsidRPr="00877723">
        <w:rPr>
          <w:rFonts w:cstheme="minorHAnsi"/>
        </w:rPr>
        <w:t>8.</w:t>
      </w:r>
      <w:r w:rsidR="001E6FC4" w:rsidRPr="00877723">
        <w:rPr>
          <w:rFonts w:cstheme="minorHAnsi"/>
        </w:rPr>
        <w:t xml:space="preserve">5 </w:t>
      </w:r>
      <w:r w:rsidR="00877D72" w:rsidRPr="00877723">
        <w:rPr>
          <w:rFonts w:cstheme="minorHAnsi"/>
        </w:rPr>
        <w:t xml:space="preserve">cm </w:t>
      </w:r>
      <w:r w:rsidR="00310E6B" w:rsidRPr="00877723">
        <w:rPr>
          <w:rFonts w:cstheme="minorHAnsi"/>
        </w:rPr>
        <w:t xml:space="preserve">tall. </w:t>
      </w:r>
      <w:r w:rsidR="00C44070" w:rsidRPr="00877723">
        <w:rPr>
          <w:rFonts w:cstheme="minorHAnsi"/>
        </w:rPr>
        <w:t xml:space="preserve">Additionally, </w:t>
      </w:r>
      <w:r w:rsidR="008236AB" w:rsidRPr="00877723">
        <w:rPr>
          <w:rFonts w:cstheme="minorHAnsi"/>
        </w:rPr>
        <w:t>a</w:t>
      </w:r>
      <w:r w:rsidR="00C44070" w:rsidRPr="00877723">
        <w:rPr>
          <w:rFonts w:cstheme="minorHAnsi"/>
        </w:rPr>
        <w:t xml:space="preserve">crylic </w:t>
      </w:r>
      <w:r w:rsidR="00E16AAD" w:rsidRPr="00877723">
        <w:rPr>
          <w:rFonts w:cstheme="minorHAnsi"/>
        </w:rPr>
        <w:t xml:space="preserve">may </w:t>
      </w:r>
      <w:r w:rsidR="00C44070" w:rsidRPr="00877723">
        <w:rPr>
          <w:rFonts w:cstheme="minorHAnsi"/>
        </w:rPr>
        <w:t xml:space="preserve">be </w:t>
      </w:r>
      <w:r w:rsidR="00E16AAD" w:rsidRPr="00877723">
        <w:rPr>
          <w:rFonts w:cstheme="minorHAnsi"/>
        </w:rPr>
        <w:t>easily cut or drill</w:t>
      </w:r>
      <w:r w:rsidR="00C44070" w:rsidRPr="00877723">
        <w:rPr>
          <w:rFonts w:cstheme="minorHAnsi"/>
        </w:rPr>
        <w:t>ed</w:t>
      </w:r>
      <w:r w:rsidR="00E16AAD" w:rsidRPr="00877723">
        <w:rPr>
          <w:rFonts w:cstheme="minorHAnsi"/>
        </w:rPr>
        <w:t xml:space="preserve"> </w:t>
      </w:r>
      <w:r w:rsidR="00C44070" w:rsidRPr="00877723">
        <w:rPr>
          <w:rFonts w:cstheme="minorHAnsi"/>
        </w:rPr>
        <w:t>using</w:t>
      </w:r>
      <w:r w:rsidR="00E16AAD" w:rsidRPr="00877723">
        <w:rPr>
          <w:rFonts w:cstheme="minorHAnsi"/>
        </w:rPr>
        <w:t xml:space="preserve"> the proper tools</w:t>
      </w:r>
      <w:r w:rsidR="00634BE7">
        <w:rPr>
          <w:rFonts w:cstheme="minorHAnsi"/>
        </w:rPr>
        <w:t xml:space="preserve"> for customized sizing</w:t>
      </w:r>
      <w:r w:rsidR="00E16AAD" w:rsidRPr="00877723">
        <w:rPr>
          <w:rFonts w:cstheme="minorHAnsi"/>
        </w:rPr>
        <w:t xml:space="preserve">. </w:t>
      </w:r>
    </w:p>
    <w:p w14:paraId="0070ACC1" w14:textId="3AD6E61A" w:rsidR="002F6D82" w:rsidRPr="00877723" w:rsidRDefault="002F6D82">
      <w:pPr>
        <w:pStyle w:val="a3"/>
        <w:ind w:left="0"/>
        <w:jc w:val="both"/>
        <w:rPr>
          <w:rFonts w:cstheme="minorHAnsi"/>
        </w:rPr>
      </w:pPr>
    </w:p>
    <w:p w14:paraId="6C572AE0" w14:textId="47F08CF6" w:rsidR="008236AB" w:rsidRPr="00877723" w:rsidRDefault="008236AB" w:rsidP="00244F3B">
      <w:pPr>
        <w:pStyle w:val="a3"/>
        <w:numPr>
          <w:ilvl w:val="2"/>
          <w:numId w:val="20"/>
        </w:numPr>
        <w:ind w:left="0" w:firstLine="0"/>
        <w:jc w:val="both"/>
        <w:rPr>
          <w:rFonts w:cstheme="minorHAnsi"/>
          <w:b/>
        </w:rPr>
      </w:pPr>
      <w:r w:rsidRPr="00877723">
        <w:rPr>
          <w:rFonts w:cstheme="minorHAnsi"/>
        </w:rPr>
        <w:t xml:space="preserve">Place the </w:t>
      </w:r>
      <w:r w:rsidR="004D0D50" w:rsidRPr="00877723">
        <w:rPr>
          <w:rFonts w:cstheme="minorHAnsi"/>
        </w:rPr>
        <w:t>entire</w:t>
      </w:r>
      <w:r w:rsidR="002D390B" w:rsidRPr="00877723">
        <w:rPr>
          <w:rFonts w:cstheme="minorHAnsi"/>
        </w:rPr>
        <w:t xml:space="preserve"> larval tracking</w:t>
      </w:r>
      <w:r w:rsidR="004D0D50" w:rsidRPr="00877723">
        <w:rPr>
          <w:rFonts w:cstheme="minorHAnsi"/>
        </w:rPr>
        <w:t xml:space="preserve"> stage and lighting setup within </w:t>
      </w:r>
      <w:r w:rsidR="00992E24" w:rsidRPr="00877723">
        <w:rPr>
          <w:rFonts w:cstheme="minorHAnsi"/>
        </w:rPr>
        <w:t>an enclosed</w:t>
      </w:r>
      <w:r w:rsidR="004D0D50" w:rsidRPr="00877723">
        <w:rPr>
          <w:rFonts w:cstheme="minorHAnsi"/>
        </w:rPr>
        <w:t xml:space="preserve"> plastic tube</w:t>
      </w:r>
      <w:r w:rsidRPr="00877723">
        <w:rPr>
          <w:rFonts w:cstheme="minorHAnsi"/>
        </w:rPr>
        <w:t xml:space="preserve">, </w:t>
      </w:r>
      <w:r w:rsidR="00EF4E9E">
        <w:rPr>
          <w:rFonts w:cstheme="minorHAnsi"/>
        </w:rPr>
        <w:t xml:space="preserve">and </w:t>
      </w:r>
      <w:r w:rsidRPr="00877723">
        <w:rPr>
          <w:rFonts w:cstheme="minorHAnsi"/>
        </w:rPr>
        <w:t>then position the camera on top of the tube.</w:t>
      </w:r>
    </w:p>
    <w:p w14:paraId="2BF64D86" w14:textId="77777777" w:rsidR="00C23EF6" w:rsidRPr="00877723" w:rsidRDefault="00C23EF6" w:rsidP="00EF4E9E">
      <w:pPr>
        <w:pStyle w:val="a3"/>
        <w:ind w:left="0"/>
        <w:jc w:val="both"/>
        <w:rPr>
          <w:rFonts w:cstheme="minorHAnsi"/>
          <w:b/>
        </w:rPr>
      </w:pPr>
    </w:p>
    <w:p w14:paraId="339EF8F5" w14:textId="64A93C74" w:rsidR="006D5010" w:rsidRPr="00877723" w:rsidRDefault="00EF4E9E">
      <w:pPr>
        <w:jc w:val="both"/>
        <w:rPr>
          <w:rFonts w:cstheme="minorHAnsi"/>
        </w:rPr>
      </w:pPr>
      <w:r w:rsidRPr="004958E9">
        <w:rPr>
          <w:rFonts w:cstheme="minorHAnsi"/>
        </w:rPr>
        <w:t>NOTE:</w:t>
      </w:r>
      <w:r w:rsidRPr="00877723">
        <w:rPr>
          <w:rFonts w:cstheme="minorHAnsi"/>
        </w:rPr>
        <w:t xml:space="preserve"> </w:t>
      </w:r>
      <w:r w:rsidR="002F6D82" w:rsidRPr="00877723">
        <w:rPr>
          <w:rFonts w:cstheme="minorHAnsi"/>
        </w:rPr>
        <w:t>It is important</w:t>
      </w:r>
      <w:r w:rsidR="004D0D50" w:rsidRPr="00877723">
        <w:rPr>
          <w:rFonts w:cstheme="minorHAnsi"/>
        </w:rPr>
        <w:t xml:space="preserve"> to keep lighting reflections from appearing on the tracking video</w:t>
      </w:r>
      <w:r w:rsidR="00DF7720" w:rsidRPr="00877723">
        <w:rPr>
          <w:rFonts w:cstheme="minorHAnsi"/>
        </w:rPr>
        <w:t>, as this will impair tracking accuracy</w:t>
      </w:r>
      <w:r w:rsidR="004D0D50" w:rsidRPr="00877723">
        <w:rPr>
          <w:rFonts w:cstheme="minorHAnsi"/>
        </w:rPr>
        <w:t xml:space="preserve">. </w:t>
      </w:r>
      <w:r w:rsidR="00AD771F" w:rsidRPr="00877723">
        <w:rPr>
          <w:rFonts w:cstheme="minorHAnsi"/>
        </w:rPr>
        <w:t>The placement of cameras on</w:t>
      </w:r>
      <w:r w:rsidR="00302D8C" w:rsidRPr="00877723">
        <w:rPr>
          <w:rFonts w:cstheme="minorHAnsi"/>
        </w:rPr>
        <w:t xml:space="preserve"> </w:t>
      </w:r>
      <w:r w:rsidR="00AD771F" w:rsidRPr="00877723">
        <w:rPr>
          <w:rFonts w:cstheme="minorHAnsi"/>
        </w:rPr>
        <w:t>top of a tube that surrounds platform improves</w:t>
      </w:r>
      <w:r w:rsidR="004D0D50" w:rsidRPr="00877723">
        <w:rPr>
          <w:rFonts w:cstheme="minorHAnsi"/>
        </w:rPr>
        <w:t xml:space="preserve"> lighting and sharpness for the cameras that are used for these experiments. </w:t>
      </w:r>
    </w:p>
    <w:p w14:paraId="25C64655" w14:textId="77777777" w:rsidR="006D5010" w:rsidRPr="00877723" w:rsidRDefault="006D5010">
      <w:pPr>
        <w:pStyle w:val="a3"/>
        <w:ind w:left="0"/>
        <w:jc w:val="both"/>
        <w:rPr>
          <w:rFonts w:cstheme="minorHAnsi"/>
        </w:rPr>
      </w:pPr>
    </w:p>
    <w:p w14:paraId="7C965A5B" w14:textId="1E39AE36" w:rsidR="00302D8C" w:rsidRPr="00877723" w:rsidRDefault="0039280B" w:rsidP="00244F3B">
      <w:pPr>
        <w:pStyle w:val="a3"/>
        <w:numPr>
          <w:ilvl w:val="1"/>
          <w:numId w:val="9"/>
        </w:numPr>
        <w:ind w:left="0" w:firstLine="0"/>
        <w:jc w:val="both"/>
        <w:rPr>
          <w:rFonts w:cstheme="minorHAnsi"/>
          <w:highlight w:val="yellow"/>
        </w:rPr>
      </w:pPr>
      <w:r w:rsidRPr="00877723">
        <w:rPr>
          <w:rFonts w:cstheme="minorHAnsi"/>
          <w:highlight w:val="yellow"/>
        </w:rPr>
        <w:t xml:space="preserve">Manipulate </w:t>
      </w:r>
      <w:r w:rsidR="00302D8C" w:rsidRPr="00877723">
        <w:rPr>
          <w:rFonts w:cstheme="minorHAnsi"/>
          <w:highlight w:val="yellow"/>
        </w:rPr>
        <w:t xml:space="preserve">a </w:t>
      </w:r>
      <w:r w:rsidR="002F6D82" w:rsidRPr="00877723">
        <w:rPr>
          <w:rFonts w:cstheme="minorHAnsi"/>
          <w:highlight w:val="yellow"/>
        </w:rPr>
        <w:t>webcam</w:t>
      </w:r>
      <w:r w:rsidR="00B81428" w:rsidRPr="00877723">
        <w:rPr>
          <w:rFonts w:cstheme="minorHAnsi"/>
          <w:highlight w:val="yellow"/>
        </w:rPr>
        <w:t xml:space="preserve"> (</w:t>
      </w:r>
      <w:r w:rsidR="00C770C1" w:rsidRPr="00877723">
        <w:rPr>
          <w:rFonts w:cstheme="minorHAnsi"/>
          <w:highlight w:val="yellow"/>
        </w:rPr>
        <w:t xml:space="preserve">see </w:t>
      </w:r>
      <w:r w:rsidR="00EF4E9E" w:rsidRPr="00244F3B">
        <w:rPr>
          <w:rFonts w:cstheme="minorHAnsi"/>
          <w:b/>
          <w:highlight w:val="yellow"/>
        </w:rPr>
        <w:t xml:space="preserve">Table </w:t>
      </w:r>
      <w:r w:rsidR="00C770C1" w:rsidRPr="00244F3B">
        <w:rPr>
          <w:rFonts w:cstheme="minorHAnsi"/>
          <w:b/>
          <w:highlight w:val="yellow"/>
        </w:rPr>
        <w:t xml:space="preserve">of </w:t>
      </w:r>
      <w:r w:rsidR="00EF4E9E" w:rsidRPr="00244F3B">
        <w:rPr>
          <w:rFonts w:cstheme="minorHAnsi"/>
          <w:b/>
          <w:highlight w:val="yellow"/>
        </w:rPr>
        <w:t>Materials</w:t>
      </w:r>
      <w:r w:rsidR="00B81428" w:rsidRPr="00877723">
        <w:rPr>
          <w:rFonts w:cstheme="minorHAnsi"/>
          <w:highlight w:val="yellow"/>
        </w:rPr>
        <w:t>)</w:t>
      </w:r>
      <w:r w:rsidR="002F6D82" w:rsidRPr="00877723">
        <w:rPr>
          <w:rFonts w:cstheme="minorHAnsi"/>
          <w:highlight w:val="yellow"/>
        </w:rPr>
        <w:t xml:space="preserve"> for IR</w:t>
      </w:r>
      <w:r w:rsidR="000C128F" w:rsidRPr="00877723">
        <w:rPr>
          <w:rFonts w:cstheme="minorHAnsi"/>
          <w:highlight w:val="yellow"/>
        </w:rPr>
        <w:t>-</w:t>
      </w:r>
      <w:r w:rsidR="002F6D82" w:rsidRPr="00877723">
        <w:rPr>
          <w:rFonts w:cstheme="minorHAnsi"/>
          <w:highlight w:val="yellow"/>
        </w:rPr>
        <w:t>based recording</w:t>
      </w:r>
      <w:r w:rsidR="00EF4E9E">
        <w:rPr>
          <w:rFonts w:cstheme="minorHAnsi"/>
          <w:highlight w:val="yellow"/>
        </w:rPr>
        <w:t>. R</w:t>
      </w:r>
      <w:r w:rsidR="00457762" w:rsidRPr="00877723">
        <w:rPr>
          <w:rFonts w:cstheme="minorHAnsi"/>
          <w:highlight w:val="yellow"/>
        </w:rPr>
        <w:t>emo</w:t>
      </w:r>
      <w:r w:rsidR="00AD771F" w:rsidRPr="00877723">
        <w:rPr>
          <w:rFonts w:cstheme="minorHAnsi"/>
          <w:highlight w:val="yellow"/>
        </w:rPr>
        <w:t>ve</w:t>
      </w:r>
      <w:r w:rsidR="00992E24" w:rsidRPr="00877723">
        <w:rPr>
          <w:rFonts w:cstheme="minorHAnsi"/>
          <w:highlight w:val="yellow"/>
        </w:rPr>
        <w:t xml:space="preserve"> the</w:t>
      </w:r>
      <w:r w:rsidR="002D390B" w:rsidRPr="00877723">
        <w:rPr>
          <w:rFonts w:cstheme="minorHAnsi"/>
          <w:highlight w:val="yellow"/>
        </w:rPr>
        <w:t xml:space="preserve"> manufacturer </w:t>
      </w:r>
      <w:r w:rsidR="00992E24" w:rsidRPr="00877723">
        <w:rPr>
          <w:rFonts w:cstheme="minorHAnsi"/>
          <w:highlight w:val="yellow"/>
        </w:rPr>
        <w:t>lens</w:t>
      </w:r>
      <w:r w:rsidR="00AD771F" w:rsidRPr="00877723">
        <w:rPr>
          <w:rFonts w:cstheme="minorHAnsi"/>
          <w:highlight w:val="yellow"/>
        </w:rPr>
        <w:t xml:space="preserve"> using a </w:t>
      </w:r>
      <w:r w:rsidR="00C770C1" w:rsidRPr="00877723">
        <w:rPr>
          <w:rFonts w:cstheme="minorHAnsi"/>
          <w:highlight w:val="yellow"/>
        </w:rPr>
        <w:t xml:space="preserve">rotary </w:t>
      </w:r>
      <w:r w:rsidR="00AD771F" w:rsidRPr="00877723">
        <w:rPr>
          <w:rFonts w:cstheme="minorHAnsi"/>
          <w:highlight w:val="yellow"/>
        </w:rPr>
        <w:t>tool</w:t>
      </w:r>
      <w:r w:rsidR="00C770C1" w:rsidRPr="00877723">
        <w:rPr>
          <w:rFonts w:cstheme="minorHAnsi"/>
          <w:highlight w:val="yellow"/>
        </w:rPr>
        <w:t xml:space="preserve"> (see </w:t>
      </w:r>
      <w:r w:rsidR="00EF4E9E" w:rsidRPr="004958E9">
        <w:rPr>
          <w:rFonts w:cstheme="minorHAnsi"/>
          <w:b/>
          <w:highlight w:val="yellow"/>
        </w:rPr>
        <w:t>Table of Materials</w:t>
      </w:r>
      <w:r w:rsidR="00C770C1" w:rsidRPr="00877723">
        <w:rPr>
          <w:rFonts w:cstheme="minorHAnsi"/>
          <w:highlight w:val="yellow"/>
        </w:rPr>
        <w:t>)</w:t>
      </w:r>
      <w:r w:rsidR="00AD771F" w:rsidRPr="00877723">
        <w:rPr>
          <w:rFonts w:cstheme="minorHAnsi"/>
          <w:highlight w:val="yellow"/>
        </w:rPr>
        <w:t>.</w:t>
      </w:r>
    </w:p>
    <w:p w14:paraId="3FF539C8" w14:textId="77777777" w:rsidR="00607CED" w:rsidRPr="00877723" w:rsidRDefault="00607CED">
      <w:pPr>
        <w:jc w:val="both"/>
        <w:rPr>
          <w:rFonts w:cstheme="minorHAnsi"/>
          <w:highlight w:val="yellow"/>
        </w:rPr>
      </w:pPr>
    </w:p>
    <w:p w14:paraId="7677CC99" w14:textId="3554161D" w:rsidR="006D5010" w:rsidRPr="00877723" w:rsidRDefault="00302D8C" w:rsidP="00244F3B">
      <w:pPr>
        <w:pStyle w:val="a3"/>
        <w:numPr>
          <w:ilvl w:val="1"/>
          <w:numId w:val="9"/>
        </w:numPr>
        <w:ind w:left="0" w:firstLine="0"/>
        <w:jc w:val="both"/>
        <w:rPr>
          <w:rFonts w:cstheme="minorHAnsi"/>
          <w:b/>
          <w:highlight w:val="yellow"/>
        </w:rPr>
      </w:pPr>
      <w:r w:rsidRPr="00877723">
        <w:rPr>
          <w:rFonts w:cstheme="minorHAnsi"/>
          <w:highlight w:val="yellow"/>
        </w:rPr>
        <w:t>Remove the small silver screws on the back sides of the camera to remove the inner housing.</w:t>
      </w:r>
    </w:p>
    <w:p w14:paraId="75E11CBD" w14:textId="77777777" w:rsidR="001A5B6A" w:rsidRPr="00877723" w:rsidRDefault="001A5B6A">
      <w:pPr>
        <w:pStyle w:val="a3"/>
        <w:ind w:left="0"/>
        <w:jc w:val="both"/>
        <w:rPr>
          <w:rFonts w:cstheme="minorHAnsi"/>
          <w:b/>
          <w:highlight w:val="yellow"/>
        </w:rPr>
      </w:pPr>
    </w:p>
    <w:p w14:paraId="302799FD" w14:textId="7D023F20" w:rsidR="001367F8" w:rsidRPr="00877723" w:rsidRDefault="00C44070" w:rsidP="00244F3B">
      <w:pPr>
        <w:pStyle w:val="a3"/>
        <w:numPr>
          <w:ilvl w:val="1"/>
          <w:numId w:val="9"/>
        </w:numPr>
        <w:ind w:left="0" w:firstLine="0"/>
        <w:jc w:val="both"/>
        <w:rPr>
          <w:rFonts w:cstheme="minorHAnsi"/>
          <w:highlight w:val="yellow"/>
        </w:rPr>
      </w:pPr>
      <w:r w:rsidRPr="00877723">
        <w:rPr>
          <w:rFonts w:cstheme="minorHAnsi"/>
          <w:highlight w:val="yellow"/>
        </w:rPr>
        <w:t>Remo</w:t>
      </w:r>
      <w:r w:rsidR="008236AB" w:rsidRPr="00877723">
        <w:rPr>
          <w:rFonts w:cstheme="minorHAnsi"/>
          <w:highlight w:val="yellow"/>
        </w:rPr>
        <w:t>v</w:t>
      </w:r>
      <w:r w:rsidRPr="00877723">
        <w:rPr>
          <w:rFonts w:cstheme="minorHAnsi"/>
          <w:highlight w:val="yellow"/>
        </w:rPr>
        <w:t xml:space="preserve">e the small black screws inside the body of the camera to loosen the remainder of the lens. Use a small screwdriver to </w:t>
      </w:r>
      <w:r w:rsidR="001367F8" w:rsidRPr="00877723">
        <w:rPr>
          <w:rFonts w:cstheme="minorHAnsi"/>
          <w:highlight w:val="yellow"/>
        </w:rPr>
        <w:t xml:space="preserve">remove any portions of the lens housing that is left after cutting the lens. </w:t>
      </w:r>
    </w:p>
    <w:p w14:paraId="33A857F0" w14:textId="77777777" w:rsidR="00607CED" w:rsidRPr="00877723" w:rsidRDefault="00607CED">
      <w:pPr>
        <w:jc w:val="both"/>
        <w:rPr>
          <w:rFonts w:cstheme="minorHAnsi"/>
          <w:highlight w:val="yellow"/>
        </w:rPr>
      </w:pPr>
    </w:p>
    <w:p w14:paraId="6881CD9E" w14:textId="7047AD14" w:rsidR="00302D8C" w:rsidRPr="00877723" w:rsidRDefault="008236AB" w:rsidP="00244F3B">
      <w:pPr>
        <w:pStyle w:val="a3"/>
        <w:numPr>
          <w:ilvl w:val="1"/>
          <w:numId w:val="9"/>
        </w:numPr>
        <w:ind w:left="0" w:firstLine="0"/>
        <w:jc w:val="both"/>
        <w:rPr>
          <w:rFonts w:cstheme="minorHAnsi"/>
          <w:b/>
          <w:highlight w:val="yellow"/>
        </w:rPr>
      </w:pPr>
      <w:r w:rsidRPr="00877723">
        <w:rPr>
          <w:rFonts w:cstheme="minorHAnsi"/>
          <w:highlight w:val="yellow"/>
        </w:rPr>
        <w:t xml:space="preserve"> </w:t>
      </w:r>
      <w:r w:rsidR="00B52342" w:rsidRPr="00877723">
        <w:rPr>
          <w:rFonts w:cstheme="minorHAnsi"/>
          <w:highlight w:val="yellow"/>
        </w:rPr>
        <w:t xml:space="preserve">Remove </w:t>
      </w:r>
      <w:r w:rsidR="00302D8C" w:rsidRPr="00877723">
        <w:rPr>
          <w:rFonts w:cstheme="minorHAnsi"/>
          <w:highlight w:val="yellow"/>
        </w:rPr>
        <w:t xml:space="preserve">the blue LED on the top part of the </w:t>
      </w:r>
      <w:r w:rsidR="007C748D" w:rsidRPr="00877723">
        <w:rPr>
          <w:rFonts w:cstheme="minorHAnsi"/>
          <w:highlight w:val="yellow"/>
        </w:rPr>
        <w:t>charged coupled device (</w:t>
      </w:r>
      <w:r w:rsidR="00302D8C" w:rsidRPr="00877723">
        <w:rPr>
          <w:rFonts w:cstheme="minorHAnsi"/>
          <w:highlight w:val="yellow"/>
        </w:rPr>
        <w:t>CCD</w:t>
      </w:r>
      <w:r w:rsidR="007C748D" w:rsidRPr="00877723">
        <w:rPr>
          <w:rFonts w:cstheme="minorHAnsi"/>
          <w:highlight w:val="yellow"/>
        </w:rPr>
        <w:t>)</w:t>
      </w:r>
      <w:r w:rsidR="00302D8C" w:rsidRPr="00877723">
        <w:rPr>
          <w:rFonts w:cstheme="minorHAnsi"/>
          <w:highlight w:val="yellow"/>
        </w:rPr>
        <w:t xml:space="preserve"> housing.</w:t>
      </w:r>
    </w:p>
    <w:p w14:paraId="36B9DC40" w14:textId="77777777" w:rsidR="00607CED" w:rsidRPr="00877723" w:rsidRDefault="00607CED">
      <w:pPr>
        <w:jc w:val="both"/>
        <w:rPr>
          <w:rFonts w:cstheme="minorHAnsi"/>
          <w:b/>
          <w:highlight w:val="yellow"/>
        </w:rPr>
      </w:pPr>
    </w:p>
    <w:p w14:paraId="757E72A0" w14:textId="57944805" w:rsidR="006D5010" w:rsidRPr="00877723" w:rsidRDefault="00391AF4" w:rsidP="00244F3B">
      <w:pPr>
        <w:pStyle w:val="a3"/>
        <w:numPr>
          <w:ilvl w:val="1"/>
          <w:numId w:val="9"/>
        </w:numPr>
        <w:ind w:left="0" w:firstLine="0"/>
        <w:jc w:val="both"/>
        <w:rPr>
          <w:rFonts w:cstheme="minorHAnsi"/>
          <w:b/>
          <w:highlight w:val="yellow"/>
        </w:rPr>
      </w:pPr>
      <w:r w:rsidRPr="00877723">
        <w:rPr>
          <w:rFonts w:cstheme="minorHAnsi"/>
          <w:highlight w:val="yellow"/>
        </w:rPr>
        <w:t xml:space="preserve"> </w:t>
      </w:r>
      <w:r w:rsidR="00302D8C" w:rsidRPr="00877723">
        <w:rPr>
          <w:rFonts w:cstheme="minorHAnsi"/>
          <w:highlight w:val="yellow"/>
        </w:rPr>
        <w:t>Put the camera back together by placing the inner housing back to its original orientation and screwing the two silver screws back to their original position.</w:t>
      </w:r>
      <w:r w:rsidR="00877723">
        <w:rPr>
          <w:rFonts w:cstheme="minorHAnsi"/>
          <w:highlight w:val="yellow"/>
        </w:rPr>
        <w:t xml:space="preserve"> </w:t>
      </w:r>
    </w:p>
    <w:p w14:paraId="5CE1E570" w14:textId="77777777" w:rsidR="00607CED" w:rsidRPr="00877723" w:rsidRDefault="00607CED">
      <w:pPr>
        <w:jc w:val="both"/>
        <w:rPr>
          <w:rFonts w:cstheme="minorHAnsi"/>
          <w:b/>
          <w:highlight w:val="yellow"/>
        </w:rPr>
      </w:pPr>
    </w:p>
    <w:p w14:paraId="2F0D4473" w14:textId="2B62DD2D" w:rsidR="006D5010" w:rsidRPr="00877723" w:rsidRDefault="00391AF4" w:rsidP="00244F3B">
      <w:pPr>
        <w:pStyle w:val="a3"/>
        <w:numPr>
          <w:ilvl w:val="1"/>
          <w:numId w:val="9"/>
        </w:numPr>
        <w:ind w:left="0" w:firstLine="0"/>
        <w:jc w:val="both"/>
        <w:rPr>
          <w:rFonts w:cstheme="minorHAnsi"/>
          <w:b/>
          <w:highlight w:val="yellow"/>
        </w:rPr>
      </w:pPr>
      <w:r w:rsidRPr="00877723">
        <w:rPr>
          <w:rFonts w:cstheme="minorHAnsi"/>
          <w:highlight w:val="yellow"/>
        </w:rPr>
        <w:t xml:space="preserve"> </w:t>
      </w:r>
      <w:r w:rsidR="00A47E48">
        <w:rPr>
          <w:rFonts w:cstheme="minorHAnsi"/>
          <w:highlight w:val="yellow"/>
        </w:rPr>
        <w:t>Route the inside of the camera</w:t>
      </w:r>
      <w:r w:rsidR="00B759E4" w:rsidRPr="00877723">
        <w:rPr>
          <w:rFonts w:cstheme="minorHAnsi"/>
          <w:highlight w:val="yellow"/>
        </w:rPr>
        <w:t xml:space="preserve"> using a </w:t>
      </w:r>
      <w:r w:rsidR="0039280B" w:rsidRPr="00877723">
        <w:rPr>
          <w:rFonts w:cstheme="minorHAnsi"/>
          <w:highlight w:val="yellow"/>
        </w:rPr>
        <w:t xml:space="preserve">small saw to </w:t>
      </w:r>
      <w:r w:rsidR="00B759E4" w:rsidRPr="00877723">
        <w:rPr>
          <w:rFonts w:cstheme="minorHAnsi"/>
          <w:highlight w:val="yellow"/>
        </w:rPr>
        <w:t xml:space="preserve">fit with a rounded plastic routing bit. Smooth down the </w:t>
      </w:r>
      <w:r w:rsidR="00EE6630" w:rsidRPr="00877723">
        <w:rPr>
          <w:rFonts w:cstheme="minorHAnsi"/>
          <w:highlight w:val="yellow"/>
        </w:rPr>
        <w:t xml:space="preserve">extra plastic until it </w:t>
      </w:r>
      <w:r w:rsidR="00EF4E9E" w:rsidRPr="00877723">
        <w:rPr>
          <w:rFonts w:cstheme="minorHAnsi"/>
          <w:highlight w:val="yellow"/>
        </w:rPr>
        <w:t>can</w:t>
      </w:r>
      <w:r w:rsidR="00EE6630" w:rsidRPr="00877723">
        <w:rPr>
          <w:rFonts w:cstheme="minorHAnsi"/>
          <w:highlight w:val="yellow"/>
        </w:rPr>
        <w:t xml:space="preserve"> fit a lens adapter</w:t>
      </w:r>
      <w:r w:rsidR="00AD771F" w:rsidRPr="00877723">
        <w:rPr>
          <w:rFonts w:cstheme="minorHAnsi"/>
          <w:highlight w:val="yellow"/>
        </w:rPr>
        <w:t>.</w:t>
      </w:r>
    </w:p>
    <w:p w14:paraId="64968EE0" w14:textId="77777777" w:rsidR="00607CED" w:rsidRPr="00877723" w:rsidRDefault="00607CED">
      <w:pPr>
        <w:jc w:val="both"/>
        <w:rPr>
          <w:rFonts w:cstheme="minorHAnsi"/>
          <w:b/>
          <w:highlight w:val="yellow"/>
        </w:rPr>
      </w:pPr>
    </w:p>
    <w:p w14:paraId="71458411" w14:textId="1F83EE17" w:rsidR="00CB4C88" w:rsidRPr="00877723" w:rsidRDefault="00AD771F" w:rsidP="00244F3B">
      <w:pPr>
        <w:pStyle w:val="a3"/>
        <w:numPr>
          <w:ilvl w:val="1"/>
          <w:numId w:val="9"/>
        </w:numPr>
        <w:ind w:left="0" w:firstLine="0"/>
        <w:jc w:val="both"/>
        <w:rPr>
          <w:rFonts w:cstheme="minorHAnsi"/>
          <w:highlight w:val="yellow"/>
        </w:rPr>
      </w:pPr>
      <w:r w:rsidRPr="00877723">
        <w:rPr>
          <w:rFonts w:cstheme="minorHAnsi"/>
          <w:highlight w:val="yellow"/>
        </w:rPr>
        <w:t>Instal</w:t>
      </w:r>
      <w:r w:rsidR="00302D8C" w:rsidRPr="00877723">
        <w:rPr>
          <w:rFonts w:cstheme="minorHAnsi"/>
          <w:highlight w:val="yellow"/>
        </w:rPr>
        <w:t>l</w:t>
      </w:r>
      <w:r w:rsidRPr="00877723">
        <w:rPr>
          <w:rFonts w:cstheme="minorHAnsi"/>
          <w:highlight w:val="yellow"/>
        </w:rPr>
        <w:t xml:space="preserve"> </w:t>
      </w:r>
      <w:r w:rsidR="006D5010" w:rsidRPr="00877723">
        <w:rPr>
          <w:rFonts w:cstheme="minorHAnsi"/>
          <w:highlight w:val="yellow"/>
        </w:rPr>
        <w:t>a</w:t>
      </w:r>
      <w:r w:rsidR="001367F8" w:rsidRPr="00877723">
        <w:rPr>
          <w:rFonts w:cstheme="minorHAnsi"/>
          <w:highlight w:val="yellow"/>
        </w:rPr>
        <w:t>n</w:t>
      </w:r>
      <w:r w:rsidR="006D5010" w:rsidRPr="00877723">
        <w:rPr>
          <w:rFonts w:cstheme="minorHAnsi"/>
          <w:highlight w:val="yellow"/>
        </w:rPr>
        <w:t xml:space="preserve"> IR-pass filter</w:t>
      </w:r>
      <w:r w:rsidR="002D390B" w:rsidRPr="00877723">
        <w:rPr>
          <w:rFonts w:cstheme="minorHAnsi"/>
          <w:highlight w:val="yellow"/>
        </w:rPr>
        <w:t xml:space="preserve"> </w:t>
      </w:r>
      <w:r w:rsidR="006D5010" w:rsidRPr="00877723">
        <w:rPr>
          <w:rFonts w:cstheme="minorHAnsi"/>
          <w:highlight w:val="yellow"/>
        </w:rPr>
        <w:t xml:space="preserve">inside the </w:t>
      </w:r>
      <w:r w:rsidR="001E4020" w:rsidRPr="00877723">
        <w:rPr>
          <w:rFonts w:cstheme="minorHAnsi"/>
          <w:highlight w:val="yellow"/>
        </w:rPr>
        <w:t>camera</w:t>
      </w:r>
      <w:r w:rsidR="002D390B" w:rsidRPr="00877723">
        <w:rPr>
          <w:rFonts w:cstheme="minorHAnsi"/>
          <w:highlight w:val="yellow"/>
        </w:rPr>
        <w:t xml:space="preserve"> as close </w:t>
      </w:r>
      <w:r w:rsidR="00EF4E9E">
        <w:rPr>
          <w:rFonts w:cstheme="minorHAnsi"/>
          <w:highlight w:val="yellow"/>
        </w:rPr>
        <w:t xml:space="preserve">to </w:t>
      </w:r>
      <w:r w:rsidR="002D390B" w:rsidRPr="00877723">
        <w:rPr>
          <w:rFonts w:cstheme="minorHAnsi"/>
          <w:highlight w:val="yellow"/>
        </w:rPr>
        <w:t>the CCD as possible</w:t>
      </w:r>
      <w:r w:rsidR="001E4020" w:rsidRPr="00877723">
        <w:rPr>
          <w:rFonts w:cstheme="minorHAnsi"/>
          <w:highlight w:val="yellow"/>
        </w:rPr>
        <w:t xml:space="preserve"> without making direct</w:t>
      </w:r>
      <w:r w:rsidR="00B81428" w:rsidRPr="00877723">
        <w:rPr>
          <w:rFonts w:cstheme="minorHAnsi"/>
          <w:highlight w:val="yellow"/>
        </w:rPr>
        <w:t xml:space="preserve"> contact with the camera</w:t>
      </w:r>
      <w:r w:rsidR="002D390B" w:rsidRPr="00877723">
        <w:rPr>
          <w:rFonts w:cstheme="minorHAnsi"/>
          <w:highlight w:val="yellow"/>
        </w:rPr>
        <w:t xml:space="preserve">. </w:t>
      </w:r>
    </w:p>
    <w:p w14:paraId="686B5F67" w14:textId="77777777" w:rsidR="0004746E" w:rsidRPr="00877723" w:rsidRDefault="0004746E">
      <w:pPr>
        <w:jc w:val="both"/>
        <w:rPr>
          <w:rFonts w:cstheme="minorHAnsi"/>
        </w:rPr>
      </w:pPr>
    </w:p>
    <w:p w14:paraId="22933478" w14:textId="0ACBCE15" w:rsidR="006D5010" w:rsidRPr="00877723" w:rsidRDefault="00EF4E9E">
      <w:pPr>
        <w:jc w:val="both"/>
        <w:rPr>
          <w:rFonts w:cstheme="minorHAnsi"/>
        </w:rPr>
      </w:pPr>
      <w:r>
        <w:rPr>
          <w:rFonts w:cstheme="minorHAnsi"/>
        </w:rPr>
        <w:t>NOTE:</w:t>
      </w:r>
      <w:r w:rsidR="006D5010" w:rsidRPr="00877723">
        <w:rPr>
          <w:rFonts w:cstheme="minorHAnsi"/>
        </w:rPr>
        <w:t xml:space="preserve"> </w:t>
      </w:r>
      <w:r w:rsidR="00391AF4" w:rsidRPr="00877723">
        <w:rPr>
          <w:rFonts w:cstheme="minorHAnsi"/>
        </w:rPr>
        <w:t>Take care</w:t>
      </w:r>
      <w:r w:rsidR="00877723">
        <w:rPr>
          <w:rFonts w:cstheme="minorHAnsi"/>
        </w:rPr>
        <w:t xml:space="preserve"> </w:t>
      </w:r>
      <w:r w:rsidR="006D5010" w:rsidRPr="00877723">
        <w:rPr>
          <w:rFonts w:cstheme="minorHAnsi"/>
        </w:rPr>
        <w:t>not</w:t>
      </w:r>
      <w:r w:rsidR="00391AF4" w:rsidRPr="00877723">
        <w:rPr>
          <w:rFonts w:cstheme="minorHAnsi"/>
        </w:rPr>
        <w:t xml:space="preserve"> to</w:t>
      </w:r>
      <w:r w:rsidR="006D5010" w:rsidRPr="00877723">
        <w:rPr>
          <w:rFonts w:cstheme="minorHAnsi"/>
        </w:rPr>
        <w:t xml:space="preserve"> damage the CCD </w:t>
      </w:r>
      <w:r w:rsidR="007C748D" w:rsidRPr="00877723">
        <w:rPr>
          <w:rFonts w:cstheme="minorHAnsi"/>
        </w:rPr>
        <w:t xml:space="preserve">chip </w:t>
      </w:r>
      <w:r w:rsidR="006D5010" w:rsidRPr="00877723">
        <w:rPr>
          <w:rFonts w:cstheme="minorHAnsi"/>
        </w:rPr>
        <w:t>within the housing of the camera. Be sure to keep the cut as level as possible</w:t>
      </w:r>
      <w:r w:rsidR="0033132E" w:rsidRPr="00877723">
        <w:rPr>
          <w:rFonts w:cstheme="minorHAnsi"/>
        </w:rPr>
        <w:t>.</w:t>
      </w:r>
      <w:r w:rsidR="001367F8" w:rsidRPr="00877723">
        <w:rPr>
          <w:rFonts w:cstheme="minorHAnsi"/>
        </w:rPr>
        <w:t xml:space="preserve"> Seal any open space between the outside of the IR filter and the body of the camera to keep light from reaching the CCD without being filtered. </w:t>
      </w:r>
    </w:p>
    <w:p w14:paraId="066AFB00" w14:textId="512BF2E2" w:rsidR="002D390B" w:rsidRPr="00877723" w:rsidRDefault="002D390B">
      <w:pPr>
        <w:jc w:val="both"/>
        <w:rPr>
          <w:rFonts w:cstheme="minorHAnsi"/>
        </w:rPr>
      </w:pPr>
    </w:p>
    <w:p w14:paraId="1E11B7AC" w14:textId="47ADC116" w:rsidR="002D390B" w:rsidRPr="00877723" w:rsidRDefault="002B252F" w:rsidP="00244F3B">
      <w:pPr>
        <w:pStyle w:val="a3"/>
        <w:numPr>
          <w:ilvl w:val="1"/>
          <w:numId w:val="9"/>
        </w:numPr>
        <w:ind w:left="0" w:firstLine="0"/>
        <w:jc w:val="both"/>
        <w:rPr>
          <w:rFonts w:cstheme="minorHAnsi"/>
        </w:rPr>
      </w:pPr>
      <w:r w:rsidRPr="00877723">
        <w:rPr>
          <w:rFonts w:cstheme="minorHAnsi"/>
        </w:rPr>
        <w:t xml:space="preserve"> </w:t>
      </w:r>
      <w:r w:rsidR="002D390B" w:rsidRPr="00877723">
        <w:rPr>
          <w:rFonts w:cstheme="minorHAnsi"/>
        </w:rPr>
        <w:t>Attach the camera to a</w:t>
      </w:r>
      <w:r w:rsidR="00302D8C" w:rsidRPr="00877723">
        <w:rPr>
          <w:rFonts w:cstheme="minorHAnsi"/>
        </w:rPr>
        <w:t xml:space="preserve"> 35</w:t>
      </w:r>
      <w:r w:rsidR="00EF4E9E">
        <w:rPr>
          <w:rFonts w:cstheme="minorHAnsi"/>
        </w:rPr>
        <w:t xml:space="preserve"> </w:t>
      </w:r>
      <w:r w:rsidR="00302D8C" w:rsidRPr="00877723">
        <w:rPr>
          <w:rFonts w:cstheme="minorHAnsi"/>
        </w:rPr>
        <w:t>mm</w:t>
      </w:r>
      <w:r w:rsidR="002D390B" w:rsidRPr="00877723">
        <w:rPr>
          <w:rFonts w:cstheme="minorHAnsi"/>
        </w:rPr>
        <w:t xml:space="preserve"> </w:t>
      </w:r>
      <w:r w:rsidR="0039280B" w:rsidRPr="00877723">
        <w:rPr>
          <w:rFonts w:cstheme="minorHAnsi"/>
        </w:rPr>
        <w:t xml:space="preserve">fixed </w:t>
      </w:r>
      <w:r w:rsidR="002D390B" w:rsidRPr="00877723">
        <w:rPr>
          <w:rFonts w:cstheme="minorHAnsi"/>
        </w:rPr>
        <w:t>lens</w:t>
      </w:r>
      <w:r w:rsidR="0011086B" w:rsidRPr="00877723">
        <w:rPr>
          <w:rFonts w:cstheme="minorHAnsi"/>
        </w:rPr>
        <w:t xml:space="preserve"> </w:t>
      </w:r>
      <w:r w:rsidR="00C770C1" w:rsidRPr="00877723">
        <w:rPr>
          <w:rFonts w:cstheme="minorHAnsi"/>
        </w:rPr>
        <w:t xml:space="preserve">(see </w:t>
      </w:r>
      <w:r w:rsidR="00EF4E9E" w:rsidRPr="00244F3B">
        <w:rPr>
          <w:rFonts w:cstheme="minorHAnsi"/>
          <w:b/>
        </w:rPr>
        <w:t>Table of Materials</w:t>
      </w:r>
      <w:r w:rsidR="00C770C1" w:rsidRPr="00877723">
        <w:rPr>
          <w:rFonts w:cstheme="minorHAnsi"/>
        </w:rPr>
        <w:t>)</w:t>
      </w:r>
      <w:r w:rsidR="00083FA1" w:rsidRPr="00877723">
        <w:rPr>
          <w:rFonts w:cstheme="minorHAnsi"/>
        </w:rPr>
        <w:t xml:space="preserve"> </w:t>
      </w:r>
      <w:r w:rsidR="0011086B" w:rsidRPr="00877723">
        <w:rPr>
          <w:rFonts w:cstheme="minorHAnsi"/>
        </w:rPr>
        <w:t xml:space="preserve">by screwing the adaptor in the </w:t>
      </w:r>
      <w:r w:rsidR="00302D8C" w:rsidRPr="00877723">
        <w:rPr>
          <w:rFonts w:cstheme="minorHAnsi"/>
        </w:rPr>
        <w:t>front</w:t>
      </w:r>
      <w:r w:rsidR="0011086B" w:rsidRPr="00877723">
        <w:rPr>
          <w:rFonts w:cstheme="minorHAnsi"/>
        </w:rPr>
        <w:t xml:space="preserve"> of the camera into the back of the lens.</w:t>
      </w:r>
      <w:r w:rsidR="002D390B" w:rsidRPr="00877723">
        <w:rPr>
          <w:rFonts w:cstheme="minorHAnsi"/>
        </w:rPr>
        <w:t xml:space="preserve"> </w:t>
      </w:r>
    </w:p>
    <w:p w14:paraId="2DFF9B5F" w14:textId="77777777" w:rsidR="00607CED" w:rsidRPr="00877723" w:rsidRDefault="00607CED">
      <w:pPr>
        <w:jc w:val="both"/>
        <w:rPr>
          <w:rFonts w:cstheme="minorHAnsi"/>
        </w:rPr>
      </w:pPr>
    </w:p>
    <w:p w14:paraId="68B54767" w14:textId="729E3E78" w:rsidR="001367F8" w:rsidRPr="00877723" w:rsidRDefault="001367F8" w:rsidP="00244F3B">
      <w:pPr>
        <w:pStyle w:val="a3"/>
        <w:numPr>
          <w:ilvl w:val="1"/>
          <w:numId w:val="9"/>
        </w:numPr>
        <w:ind w:left="0" w:firstLine="0"/>
        <w:jc w:val="both"/>
        <w:rPr>
          <w:rFonts w:cstheme="minorHAnsi"/>
          <w:highlight w:val="yellow"/>
        </w:rPr>
      </w:pPr>
      <w:r w:rsidRPr="00877723">
        <w:rPr>
          <w:rFonts w:cstheme="minorHAnsi"/>
          <w:highlight w:val="yellow"/>
        </w:rPr>
        <w:t xml:space="preserve">Place the camera and lens in the hole drilled into the lid on top of the tube that houses the stage and lights and attach the USB to the computer the animals will be recorded from. </w:t>
      </w:r>
    </w:p>
    <w:p w14:paraId="2A26275E" w14:textId="77777777" w:rsidR="00FD2269" w:rsidRPr="00877723" w:rsidRDefault="00FD2269">
      <w:pPr>
        <w:pStyle w:val="a3"/>
        <w:ind w:left="0"/>
        <w:jc w:val="both"/>
        <w:rPr>
          <w:rFonts w:cstheme="minorHAnsi"/>
          <w:b/>
        </w:rPr>
      </w:pPr>
    </w:p>
    <w:p w14:paraId="7C3AB265" w14:textId="6FD55171" w:rsidR="00105FDE" w:rsidRPr="00877723" w:rsidRDefault="00EF4E9E">
      <w:pPr>
        <w:jc w:val="both"/>
        <w:rPr>
          <w:rFonts w:cstheme="minorHAnsi"/>
          <w:b/>
        </w:rPr>
      </w:pPr>
      <w:r>
        <w:rPr>
          <w:rFonts w:cstheme="minorHAnsi"/>
        </w:rPr>
        <w:t>NOTE:</w:t>
      </w:r>
      <w:r w:rsidRPr="00877723">
        <w:rPr>
          <w:rFonts w:cstheme="minorHAnsi"/>
        </w:rPr>
        <w:t xml:space="preserve"> </w:t>
      </w:r>
      <w:r w:rsidR="008B56B1">
        <w:rPr>
          <w:rFonts w:cstheme="minorHAnsi"/>
        </w:rPr>
        <w:t>Place</w:t>
      </w:r>
      <w:r w:rsidR="008B56B1" w:rsidRPr="00877723">
        <w:rPr>
          <w:rFonts w:cstheme="minorHAnsi"/>
        </w:rPr>
        <w:t xml:space="preserve"> </w:t>
      </w:r>
      <w:r w:rsidR="002B252F" w:rsidRPr="00877723">
        <w:rPr>
          <w:rFonts w:cstheme="minorHAnsi"/>
        </w:rPr>
        <w:t>fis</w:t>
      </w:r>
      <w:r w:rsidR="00506866">
        <w:rPr>
          <w:rFonts w:cstheme="minorHAnsi"/>
        </w:rPr>
        <w:t>h</w:t>
      </w:r>
      <w:r w:rsidR="002B252F" w:rsidRPr="00877723">
        <w:rPr>
          <w:rFonts w:cstheme="minorHAnsi"/>
        </w:rPr>
        <w:t xml:space="preserve"> in a</w:t>
      </w:r>
      <w:r w:rsidR="00105FDE" w:rsidRPr="00877723">
        <w:rPr>
          <w:rFonts w:cstheme="minorHAnsi"/>
        </w:rPr>
        <w:t xml:space="preserve"> </w:t>
      </w:r>
      <w:r w:rsidR="002B252F" w:rsidRPr="00877723">
        <w:rPr>
          <w:rFonts w:cstheme="minorHAnsi"/>
        </w:rPr>
        <w:t>behavior</w:t>
      </w:r>
      <w:r w:rsidR="00105FDE" w:rsidRPr="00877723">
        <w:rPr>
          <w:rFonts w:cstheme="minorHAnsi"/>
        </w:rPr>
        <w:t xml:space="preserve"> room that is separate from where </w:t>
      </w:r>
      <w:r w:rsidR="002B252F" w:rsidRPr="00877723">
        <w:rPr>
          <w:rFonts w:cstheme="minorHAnsi"/>
        </w:rPr>
        <w:t xml:space="preserve">stock </w:t>
      </w:r>
      <w:r w:rsidR="00105FDE" w:rsidRPr="00877723">
        <w:rPr>
          <w:rFonts w:cstheme="minorHAnsi"/>
        </w:rPr>
        <w:t xml:space="preserve">fish are housed to ensure minimal disruptions during behavioral recordings. </w:t>
      </w:r>
      <w:r w:rsidR="002B252F" w:rsidRPr="00877723">
        <w:rPr>
          <w:rFonts w:cstheme="minorHAnsi"/>
        </w:rPr>
        <w:t>Take c</w:t>
      </w:r>
      <w:r w:rsidR="00105FDE" w:rsidRPr="00877723">
        <w:rPr>
          <w:rFonts w:cstheme="minorHAnsi"/>
        </w:rPr>
        <w:t xml:space="preserve">are to minimize fluctuations in temperature and ventilation which can confound behavioral experiments. </w:t>
      </w:r>
    </w:p>
    <w:p w14:paraId="0C94C5E9" w14:textId="72764D2F" w:rsidR="00A471D9" w:rsidRPr="00877723" w:rsidRDefault="00A471D9">
      <w:pPr>
        <w:jc w:val="both"/>
        <w:rPr>
          <w:rFonts w:cstheme="minorHAnsi"/>
          <w:b/>
        </w:rPr>
      </w:pPr>
    </w:p>
    <w:p w14:paraId="7EE85CBB" w14:textId="3D788086" w:rsidR="00513E30" w:rsidRPr="00877723" w:rsidRDefault="00513E30" w:rsidP="00244F3B">
      <w:pPr>
        <w:pStyle w:val="a3"/>
        <w:numPr>
          <w:ilvl w:val="0"/>
          <w:numId w:val="8"/>
        </w:numPr>
        <w:ind w:left="0" w:firstLine="0"/>
        <w:jc w:val="both"/>
        <w:rPr>
          <w:rFonts w:cstheme="minorHAnsi"/>
          <w:b/>
        </w:rPr>
      </w:pPr>
      <w:r w:rsidRPr="00877723">
        <w:rPr>
          <w:rFonts w:cstheme="minorHAnsi"/>
          <w:b/>
        </w:rPr>
        <w:t>Sleep system for adults</w:t>
      </w:r>
    </w:p>
    <w:p w14:paraId="78BF5397" w14:textId="77777777" w:rsidR="009B1A3F" w:rsidRPr="00877723" w:rsidRDefault="009B1A3F">
      <w:pPr>
        <w:jc w:val="both"/>
        <w:rPr>
          <w:rFonts w:cstheme="minorHAnsi"/>
          <w:b/>
        </w:rPr>
      </w:pPr>
    </w:p>
    <w:p w14:paraId="4BA2F5ED" w14:textId="5EFB064F" w:rsidR="00174EB4" w:rsidRPr="00877723" w:rsidRDefault="005C66D1" w:rsidP="00244F3B">
      <w:pPr>
        <w:pStyle w:val="a3"/>
        <w:numPr>
          <w:ilvl w:val="1"/>
          <w:numId w:val="21"/>
        </w:numPr>
        <w:ind w:left="0" w:firstLine="0"/>
        <w:jc w:val="both"/>
        <w:rPr>
          <w:rFonts w:cstheme="minorHAnsi"/>
        </w:rPr>
      </w:pPr>
      <w:r w:rsidRPr="00877723">
        <w:rPr>
          <w:rFonts w:cstheme="minorHAnsi"/>
        </w:rPr>
        <w:t>C</w:t>
      </w:r>
      <w:r w:rsidR="009B1A3F" w:rsidRPr="00877723">
        <w:rPr>
          <w:rFonts w:cstheme="minorHAnsi"/>
        </w:rPr>
        <w:t>onstruct an IR lighting system for tracking adult fish</w:t>
      </w:r>
      <w:r w:rsidRPr="00877723">
        <w:rPr>
          <w:rFonts w:cstheme="minorHAnsi"/>
        </w:rPr>
        <w:t xml:space="preserve"> by cutting </w:t>
      </w:r>
      <w:r w:rsidR="009B1A3F" w:rsidRPr="00877723">
        <w:rPr>
          <w:rFonts w:cstheme="minorHAnsi"/>
        </w:rPr>
        <w:t>IR strips</w:t>
      </w:r>
      <w:r w:rsidR="00174EB4" w:rsidRPr="00877723">
        <w:rPr>
          <w:rFonts w:cstheme="minorHAnsi"/>
        </w:rPr>
        <w:t xml:space="preserve"> </w:t>
      </w:r>
      <w:r w:rsidRPr="00877723">
        <w:rPr>
          <w:rFonts w:cstheme="minorHAnsi"/>
        </w:rPr>
        <w:t xml:space="preserve">to </w:t>
      </w:r>
      <w:r w:rsidR="00174EB4" w:rsidRPr="00877723">
        <w:rPr>
          <w:rFonts w:cstheme="minorHAnsi"/>
        </w:rPr>
        <w:t>approximately</w:t>
      </w:r>
      <w:r w:rsidR="0049579B" w:rsidRPr="00877723">
        <w:rPr>
          <w:rFonts w:cstheme="minorHAnsi"/>
        </w:rPr>
        <w:t xml:space="preserve"> </w:t>
      </w:r>
      <w:r w:rsidR="00877D72" w:rsidRPr="00877723">
        <w:rPr>
          <w:rFonts w:cstheme="minorHAnsi"/>
        </w:rPr>
        <w:t>4</w:t>
      </w:r>
      <w:r w:rsidR="00607CED" w:rsidRPr="00877723">
        <w:rPr>
          <w:rFonts w:cstheme="minorHAnsi"/>
        </w:rPr>
        <w:t>6</w:t>
      </w:r>
      <w:r w:rsidR="00877D72" w:rsidRPr="00877723">
        <w:rPr>
          <w:rFonts w:cstheme="minorHAnsi"/>
        </w:rPr>
        <w:t xml:space="preserve"> cm</w:t>
      </w:r>
      <w:r w:rsidR="00ED3AF2" w:rsidRPr="00877723">
        <w:rPr>
          <w:rFonts w:cstheme="minorHAnsi"/>
        </w:rPr>
        <w:t xml:space="preserve"> intervals. One </w:t>
      </w:r>
      <w:r w:rsidR="00877D72" w:rsidRPr="00877723">
        <w:rPr>
          <w:rFonts w:cstheme="minorHAnsi"/>
        </w:rPr>
        <w:t>4</w:t>
      </w:r>
      <w:r w:rsidR="00607CED" w:rsidRPr="00877723">
        <w:rPr>
          <w:rFonts w:cstheme="minorHAnsi"/>
        </w:rPr>
        <w:t xml:space="preserve">6 </w:t>
      </w:r>
      <w:r w:rsidR="00877D72" w:rsidRPr="00877723">
        <w:rPr>
          <w:rFonts w:cstheme="minorHAnsi"/>
        </w:rPr>
        <w:t>cm</w:t>
      </w:r>
      <w:r w:rsidR="009B1A3F" w:rsidRPr="00877723">
        <w:rPr>
          <w:rFonts w:cstheme="minorHAnsi"/>
        </w:rPr>
        <w:t xml:space="preserve"> strip is sufficient</w:t>
      </w:r>
      <w:r w:rsidR="00174EB4" w:rsidRPr="00877723">
        <w:rPr>
          <w:rFonts w:cstheme="minorHAnsi"/>
        </w:rPr>
        <w:t xml:space="preserve"> for each 10</w:t>
      </w:r>
      <w:r w:rsidR="00EF4E9E">
        <w:rPr>
          <w:rFonts w:cstheme="minorHAnsi"/>
        </w:rPr>
        <w:t xml:space="preserve"> </w:t>
      </w:r>
      <w:r w:rsidR="00174EB4" w:rsidRPr="00877723">
        <w:rPr>
          <w:rFonts w:cstheme="minorHAnsi"/>
        </w:rPr>
        <w:t xml:space="preserve">L behavior tank. </w:t>
      </w:r>
    </w:p>
    <w:p w14:paraId="0B72CF7E" w14:textId="77777777" w:rsidR="00607CED" w:rsidRPr="00877723" w:rsidRDefault="00607CED">
      <w:pPr>
        <w:pStyle w:val="a3"/>
        <w:ind w:left="0"/>
        <w:jc w:val="both"/>
        <w:rPr>
          <w:rFonts w:cstheme="minorHAnsi"/>
          <w:b/>
        </w:rPr>
      </w:pPr>
    </w:p>
    <w:p w14:paraId="37AA86B1" w14:textId="30CF2909" w:rsidR="00174EB4" w:rsidRPr="00877723" w:rsidRDefault="00174EB4" w:rsidP="00244F3B">
      <w:pPr>
        <w:pStyle w:val="a3"/>
        <w:numPr>
          <w:ilvl w:val="1"/>
          <w:numId w:val="21"/>
        </w:numPr>
        <w:ind w:left="0" w:firstLine="0"/>
        <w:jc w:val="both"/>
        <w:rPr>
          <w:rFonts w:cstheme="minorHAnsi"/>
        </w:rPr>
      </w:pPr>
      <w:r w:rsidRPr="00877723">
        <w:rPr>
          <w:rFonts w:cstheme="minorHAnsi"/>
        </w:rPr>
        <w:t>Wire each strip together in a series</w:t>
      </w:r>
      <w:r w:rsidR="004D154F" w:rsidRPr="00877723">
        <w:rPr>
          <w:rFonts w:cstheme="minorHAnsi"/>
        </w:rPr>
        <w:t xml:space="preserve">, </w:t>
      </w:r>
      <w:r w:rsidRPr="00877723">
        <w:rPr>
          <w:rFonts w:cstheme="minorHAnsi"/>
        </w:rPr>
        <w:t xml:space="preserve">soldering each strip </w:t>
      </w:r>
      <w:r w:rsidR="004D154F" w:rsidRPr="00877723">
        <w:rPr>
          <w:rFonts w:cstheme="minorHAnsi"/>
        </w:rPr>
        <w:t>to DC electrical wire and a</w:t>
      </w:r>
      <w:r w:rsidRPr="00877723">
        <w:rPr>
          <w:rFonts w:cstheme="minorHAnsi"/>
        </w:rPr>
        <w:t>ttach to a 9</w:t>
      </w:r>
      <w:r w:rsidR="00EF4E9E">
        <w:rPr>
          <w:rFonts w:cstheme="minorHAnsi"/>
        </w:rPr>
        <w:t xml:space="preserve"> </w:t>
      </w:r>
      <w:r w:rsidRPr="00877723">
        <w:rPr>
          <w:rFonts w:cstheme="minorHAnsi"/>
        </w:rPr>
        <w:t>V power source</w:t>
      </w:r>
      <w:r w:rsidR="0049579B" w:rsidRPr="00877723">
        <w:rPr>
          <w:rFonts w:cstheme="minorHAnsi"/>
        </w:rPr>
        <w:t>.</w:t>
      </w:r>
    </w:p>
    <w:p w14:paraId="74317395" w14:textId="77777777" w:rsidR="00607CED" w:rsidRPr="00877723" w:rsidRDefault="00607CED">
      <w:pPr>
        <w:jc w:val="both"/>
        <w:rPr>
          <w:rFonts w:cstheme="minorHAnsi"/>
        </w:rPr>
      </w:pPr>
    </w:p>
    <w:p w14:paraId="714DEA3F" w14:textId="239D035E" w:rsidR="00174EB4" w:rsidRPr="00877723" w:rsidRDefault="0086534F" w:rsidP="00244F3B">
      <w:pPr>
        <w:pStyle w:val="a3"/>
        <w:numPr>
          <w:ilvl w:val="1"/>
          <w:numId w:val="21"/>
        </w:numPr>
        <w:ind w:left="0" w:firstLine="0"/>
        <w:jc w:val="both"/>
        <w:rPr>
          <w:rFonts w:cstheme="minorHAnsi"/>
        </w:rPr>
      </w:pPr>
      <w:r w:rsidRPr="00877723">
        <w:rPr>
          <w:rFonts w:cstheme="minorHAnsi"/>
        </w:rPr>
        <w:t>Attach e</w:t>
      </w:r>
      <w:r w:rsidR="00174EB4" w:rsidRPr="00877723">
        <w:rPr>
          <w:rFonts w:cstheme="minorHAnsi"/>
        </w:rPr>
        <w:t xml:space="preserve">ach IR strip </w:t>
      </w:r>
      <w:r w:rsidRPr="00877723">
        <w:rPr>
          <w:rFonts w:cstheme="minorHAnsi"/>
        </w:rPr>
        <w:t xml:space="preserve">to a </w:t>
      </w:r>
      <w:r w:rsidR="00877D72" w:rsidRPr="00877723">
        <w:rPr>
          <w:rFonts w:cstheme="minorHAnsi"/>
        </w:rPr>
        <w:t>5</w:t>
      </w:r>
      <w:r w:rsidR="00C76990" w:rsidRPr="00877723">
        <w:rPr>
          <w:rFonts w:cstheme="minorHAnsi"/>
        </w:rPr>
        <w:t xml:space="preserve">1 </w:t>
      </w:r>
      <w:r w:rsidR="00EF4E9E">
        <w:rPr>
          <w:rFonts w:cstheme="minorHAnsi"/>
        </w:rPr>
        <w:t xml:space="preserve">cm </w:t>
      </w:r>
      <w:r w:rsidR="00174EB4" w:rsidRPr="00877723">
        <w:rPr>
          <w:rFonts w:cstheme="minorHAnsi"/>
        </w:rPr>
        <w:t>x</w:t>
      </w:r>
      <w:r w:rsidR="00C76990" w:rsidRPr="00877723">
        <w:rPr>
          <w:rFonts w:cstheme="minorHAnsi"/>
        </w:rPr>
        <w:t xml:space="preserve"> </w:t>
      </w:r>
      <w:r w:rsidR="00877D72" w:rsidRPr="00877723">
        <w:rPr>
          <w:rFonts w:cstheme="minorHAnsi"/>
        </w:rPr>
        <w:t>5.</w:t>
      </w:r>
      <w:r w:rsidR="00C76990" w:rsidRPr="00877723">
        <w:rPr>
          <w:rFonts w:cstheme="minorHAnsi"/>
        </w:rPr>
        <w:t>1</w:t>
      </w:r>
      <w:r w:rsidR="00877D72" w:rsidRPr="00877723">
        <w:rPr>
          <w:rFonts w:cstheme="minorHAnsi"/>
        </w:rPr>
        <w:t xml:space="preserve"> cm</w:t>
      </w:r>
      <w:r w:rsidR="00174EB4" w:rsidRPr="00877723">
        <w:rPr>
          <w:rFonts w:cstheme="minorHAnsi"/>
        </w:rPr>
        <w:t xml:space="preserve"> </w:t>
      </w:r>
      <w:r w:rsidRPr="00877723">
        <w:rPr>
          <w:rFonts w:cstheme="minorHAnsi"/>
        </w:rPr>
        <w:t xml:space="preserve">piece </w:t>
      </w:r>
      <w:r w:rsidR="00174EB4" w:rsidRPr="00877723">
        <w:rPr>
          <w:rFonts w:cstheme="minorHAnsi"/>
        </w:rPr>
        <w:t xml:space="preserve">of aluminum </w:t>
      </w:r>
      <w:r w:rsidRPr="00877723">
        <w:rPr>
          <w:rFonts w:cstheme="minorHAnsi"/>
        </w:rPr>
        <w:t xml:space="preserve">that will </w:t>
      </w:r>
      <w:r w:rsidR="00174EB4" w:rsidRPr="00877723">
        <w:rPr>
          <w:rFonts w:cstheme="minorHAnsi"/>
        </w:rPr>
        <w:t>act as a heat sink.</w:t>
      </w:r>
    </w:p>
    <w:p w14:paraId="19312507" w14:textId="6005D4A4" w:rsidR="00174EB4" w:rsidRPr="00877723" w:rsidRDefault="0091468B">
      <w:pPr>
        <w:jc w:val="both"/>
        <w:rPr>
          <w:rFonts w:cstheme="minorHAnsi"/>
        </w:rPr>
      </w:pPr>
      <w:r w:rsidRPr="00877723">
        <w:rPr>
          <w:rFonts w:cstheme="minorHAnsi"/>
        </w:rPr>
        <w:t xml:space="preserve"> </w:t>
      </w:r>
    </w:p>
    <w:p w14:paraId="14B99D61" w14:textId="2CDB003B" w:rsidR="0091468B" w:rsidRPr="00877723" w:rsidRDefault="00ED3AF2" w:rsidP="00244F3B">
      <w:pPr>
        <w:pStyle w:val="a3"/>
        <w:numPr>
          <w:ilvl w:val="1"/>
          <w:numId w:val="21"/>
        </w:numPr>
        <w:ind w:left="0" w:firstLine="0"/>
        <w:jc w:val="both"/>
        <w:rPr>
          <w:rFonts w:cstheme="minorHAnsi"/>
          <w:b/>
          <w:highlight w:val="yellow"/>
        </w:rPr>
      </w:pPr>
      <w:r w:rsidRPr="00877723">
        <w:rPr>
          <w:rFonts w:cstheme="minorHAnsi"/>
          <w:highlight w:val="yellow"/>
        </w:rPr>
        <w:t xml:space="preserve">Place a </w:t>
      </w:r>
      <w:r w:rsidR="008872E4" w:rsidRPr="00877723">
        <w:rPr>
          <w:rFonts w:cstheme="minorHAnsi"/>
          <w:highlight w:val="yellow"/>
        </w:rPr>
        <w:t>46</w:t>
      </w:r>
      <w:r w:rsidR="00EF4E9E">
        <w:rPr>
          <w:rFonts w:cstheme="minorHAnsi"/>
          <w:highlight w:val="yellow"/>
        </w:rPr>
        <w:t xml:space="preserve"> cm </w:t>
      </w:r>
      <w:r w:rsidRPr="00877723">
        <w:rPr>
          <w:rFonts w:cstheme="minorHAnsi"/>
          <w:highlight w:val="yellow"/>
        </w:rPr>
        <w:t>x</w:t>
      </w:r>
      <w:r w:rsidR="00EF4E9E">
        <w:rPr>
          <w:rFonts w:cstheme="minorHAnsi"/>
          <w:highlight w:val="yellow"/>
        </w:rPr>
        <w:t xml:space="preserve"> </w:t>
      </w:r>
      <w:r w:rsidR="00877D72" w:rsidRPr="00877723">
        <w:rPr>
          <w:rFonts w:cstheme="minorHAnsi"/>
          <w:highlight w:val="yellow"/>
        </w:rPr>
        <w:t>5</w:t>
      </w:r>
      <w:r w:rsidR="00EF4E9E">
        <w:rPr>
          <w:rFonts w:cstheme="minorHAnsi"/>
          <w:highlight w:val="yellow"/>
        </w:rPr>
        <w:t xml:space="preserve"> cm</w:t>
      </w:r>
      <w:r w:rsidRPr="00877723">
        <w:rPr>
          <w:rFonts w:cstheme="minorHAnsi"/>
          <w:highlight w:val="yellow"/>
        </w:rPr>
        <w:t xml:space="preserve">, </w:t>
      </w:r>
      <w:r w:rsidR="00877D72" w:rsidRPr="00877723">
        <w:rPr>
          <w:rFonts w:cstheme="minorHAnsi"/>
          <w:highlight w:val="yellow"/>
        </w:rPr>
        <w:t>0.3</w:t>
      </w:r>
      <w:r w:rsidR="001E2310" w:rsidRPr="00877723">
        <w:rPr>
          <w:rFonts w:cstheme="minorHAnsi"/>
          <w:highlight w:val="yellow"/>
        </w:rPr>
        <w:t>2</w:t>
      </w:r>
      <w:r w:rsidR="00877D72" w:rsidRPr="00877723">
        <w:rPr>
          <w:rFonts w:cstheme="minorHAnsi"/>
          <w:highlight w:val="yellow"/>
        </w:rPr>
        <w:t xml:space="preserve"> cm</w:t>
      </w:r>
      <w:r w:rsidRPr="00877723">
        <w:rPr>
          <w:rFonts w:cstheme="minorHAnsi"/>
          <w:highlight w:val="yellow"/>
        </w:rPr>
        <w:t xml:space="preserve"> thick 9% light-pass white sign acrylic </w:t>
      </w:r>
      <w:r w:rsidR="0049579B" w:rsidRPr="00877723">
        <w:rPr>
          <w:rFonts w:cstheme="minorHAnsi"/>
          <w:highlight w:val="yellow"/>
        </w:rPr>
        <w:t>sheet directly in front of each IR light strip to diffuse the IR light</w:t>
      </w:r>
      <w:r w:rsidRPr="00877723">
        <w:rPr>
          <w:rFonts w:cstheme="minorHAnsi"/>
          <w:highlight w:val="yellow"/>
        </w:rPr>
        <w:t xml:space="preserve">. </w:t>
      </w:r>
    </w:p>
    <w:p w14:paraId="5F38BC70" w14:textId="77777777" w:rsidR="006305B6" w:rsidRPr="00877723" w:rsidRDefault="006305B6">
      <w:pPr>
        <w:jc w:val="both"/>
        <w:rPr>
          <w:rFonts w:cstheme="minorHAnsi"/>
          <w:b/>
          <w:highlight w:val="yellow"/>
        </w:rPr>
      </w:pPr>
    </w:p>
    <w:p w14:paraId="2B04E118" w14:textId="676E192C" w:rsidR="00733C63" w:rsidRPr="00877723" w:rsidRDefault="00AB6D86" w:rsidP="00244F3B">
      <w:pPr>
        <w:pStyle w:val="a3"/>
        <w:numPr>
          <w:ilvl w:val="1"/>
          <w:numId w:val="21"/>
        </w:numPr>
        <w:ind w:left="0" w:firstLine="0"/>
        <w:jc w:val="both"/>
        <w:rPr>
          <w:rFonts w:cstheme="minorHAnsi"/>
          <w:b/>
          <w:highlight w:val="yellow"/>
        </w:rPr>
      </w:pPr>
      <w:r w:rsidRPr="00877723">
        <w:rPr>
          <w:rFonts w:cstheme="minorHAnsi"/>
          <w:highlight w:val="yellow"/>
        </w:rPr>
        <w:t>Place a</w:t>
      </w:r>
      <w:r w:rsidR="00733C63" w:rsidRPr="00877723">
        <w:rPr>
          <w:rFonts w:cstheme="minorHAnsi"/>
          <w:highlight w:val="yellow"/>
        </w:rPr>
        <w:t xml:space="preserve">ll tanks on a rack </w:t>
      </w:r>
      <w:r w:rsidRPr="00877723">
        <w:rPr>
          <w:rFonts w:cstheme="minorHAnsi"/>
          <w:highlight w:val="yellow"/>
        </w:rPr>
        <w:t xml:space="preserve">that supports </w:t>
      </w:r>
      <w:r w:rsidR="00302D8C" w:rsidRPr="00877723">
        <w:rPr>
          <w:rFonts w:cstheme="minorHAnsi"/>
          <w:highlight w:val="yellow"/>
        </w:rPr>
        <w:t>rear-</w:t>
      </w:r>
      <w:r w:rsidR="00D476EC" w:rsidRPr="00877723">
        <w:rPr>
          <w:rFonts w:cstheme="minorHAnsi"/>
          <w:highlight w:val="yellow"/>
        </w:rPr>
        <w:t>mounted</w:t>
      </w:r>
      <w:r w:rsidR="00733C63" w:rsidRPr="00877723">
        <w:rPr>
          <w:rFonts w:cstheme="minorHAnsi"/>
          <w:highlight w:val="yellow"/>
        </w:rPr>
        <w:t xml:space="preserve"> IR lighting. </w:t>
      </w:r>
    </w:p>
    <w:p w14:paraId="34335C6C" w14:textId="77777777" w:rsidR="006305B6" w:rsidRPr="00877723" w:rsidRDefault="006305B6">
      <w:pPr>
        <w:jc w:val="both"/>
        <w:rPr>
          <w:rFonts w:cstheme="minorHAnsi"/>
          <w:b/>
          <w:highlight w:val="yellow"/>
        </w:rPr>
      </w:pPr>
    </w:p>
    <w:p w14:paraId="481105FE" w14:textId="25DDAFB9" w:rsidR="00B81428" w:rsidRPr="00877723" w:rsidRDefault="00434BA6" w:rsidP="00244F3B">
      <w:pPr>
        <w:pStyle w:val="a3"/>
        <w:numPr>
          <w:ilvl w:val="1"/>
          <w:numId w:val="21"/>
        </w:numPr>
        <w:ind w:left="0" w:firstLine="0"/>
        <w:jc w:val="both"/>
        <w:rPr>
          <w:rFonts w:cstheme="minorHAnsi"/>
          <w:highlight w:val="yellow"/>
        </w:rPr>
      </w:pPr>
      <w:r w:rsidRPr="00877723">
        <w:rPr>
          <w:rFonts w:cstheme="minorHAnsi"/>
          <w:highlight w:val="yellow"/>
        </w:rPr>
        <w:t>Use</w:t>
      </w:r>
      <w:r w:rsidR="009354E8" w:rsidRPr="00877723">
        <w:rPr>
          <w:rFonts w:cstheme="minorHAnsi"/>
          <w:highlight w:val="yellow"/>
        </w:rPr>
        <w:t xml:space="preserve"> opaque plastic dividers in 10</w:t>
      </w:r>
      <w:r w:rsidR="00EF4E9E">
        <w:rPr>
          <w:rFonts w:cstheme="minorHAnsi"/>
          <w:highlight w:val="yellow"/>
        </w:rPr>
        <w:t xml:space="preserve"> </w:t>
      </w:r>
      <w:r w:rsidR="009354E8" w:rsidRPr="00877723">
        <w:rPr>
          <w:rFonts w:cstheme="minorHAnsi"/>
          <w:highlight w:val="yellow"/>
        </w:rPr>
        <w:t xml:space="preserve">L </w:t>
      </w:r>
      <w:r w:rsidR="0039280B" w:rsidRPr="00877723">
        <w:rPr>
          <w:rFonts w:cstheme="minorHAnsi"/>
          <w:highlight w:val="yellow"/>
        </w:rPr>
        <w:t xml:space="preserve">glass </w:t>
      </w:r>
      <w:r w:rsidR="009354E8" w:rsidRPr="00877723">
        <w:rPr>
          <w:rFonts w:cstheme="minorHAnsi"/>
          <w:highlight w:val="yellow"/>
        </w:rPr>
        <w:t xml:space="preserve">tanks to create </w:t>
      </w:r>
      <w:r w:rsidRPr="00877723">
        <w:rPr>
          <w:rFonts w:cstheme="minorHAnsi"/>
          <w:highlight w:val="yellow"/>
        </w:rPr>
        <w:t xml:space="preserve">individual </w:t>
      </w:r>
      <w:r w:rsidR="009354E8" w:rsidRPr="00877723">
        <w:rPr>
          <w:rFonts w:cstheme="minorHAnsi"/>
          <w:highlight w:val="yellow"/>
        </w:rPr>
        <w:t xml:space="preserve">arenas. </w:t>
      </w:r>
    </w:p>
    <w:p w14:paraId="5F4E6D71" w14:textId="76E58F20" w:rsidR="0049579B" w:rsidRPr="00877723" w:rsidRDefault="00877723">
      <w:pPr>
        <w:pStyle w:val="a3"/>
        <w:ind w:left="0"/>
        <w:jc w:val="both"/>
        <w:rPr>
          <w:rFonts w:cstheme="minorHAnsi"/>
        </w:rPr>
      </w:pPr>
      <w:r>
        <w:rPr>
          <w:rFonts w:cstheme="minorHAnsi"/>
        </w:rPr>
        <w:t xml:space="preserve"> </w:t>
      </w:r>
    </w:p>
    <w:p w14:paraId="074DB573" w14:textId="1C2AEFDE" w:rsidR="0049579B" w:rsidRPr="00877723" w:rsidRDefault="00EF4E9E">
      <w:pPr>
        <w:jc w:val="both"/>
        <w:rPr>
          <w:rFonts w:cstheme="minorHAnsi"/>
        </w:rPr>
      </w:pPr>
      <w:r>
        <w:rPr>
          <w:rFonts w:cstheme="minorHAnsi"/>
        </w:rPr>
        <w:t>NOTE:</w:t>
      </w:r>
      <w:r w:rsidRPr="00877723">
        <w:rPr>
          <w:rFonts w:cstheme="minorHAnsi"/>
        </w:rPr>
        <w:t xml:space="preserve"> </w:t>
      </w:r>
      <w:r w:rsidR="009354E8" w:rsidRPr="00877723">
        <w:rPr>
          <w:rFonts w:cstheme="minorHAnsi"/>
        </w:rPr>
        <w:t>The arena size can be varied based on the number of dividers used and the size of the tank. Arena size impacts locomotor activity and sleep in both cave and surface fish</w:t>
      </w:r>
      <w:r w:rsidR="009354E8" w:rsidRPr="00877723">
        <w:rPr>
          <w:rFonts w:cstheme="minorHAnsi"/>
        </w:rPr>
        <w:fldChar w:fldCharType="begin" w:fldLock="1"/>
      </w:r>
      <w:r w:rsidR="009B0506" w:rsidRPr="00877723">
        <w:rPr>
          <w:rFonts w:cstheme="minorHAnsi"/>
        </w:rPr>
        <w:instrText>ADDIN CSL_CITATION {"citationItems":[{"id":"ITEM-1","itemData":{"DOI":"10.1242/jeb.145128","ISSN":"00220949","abstract":"© 2017 Published by The Company of Biologists Ltd. Sleep is an essential behavior exhibited by nearly all animals, and disruption of this process is associated with an array of physiological and behavioral deficits. Sleep is defined by changes in sensory gating that reduce sensory input to the brain, but little is known about the neural basis for interactions between sleep and sensory processing. Blind Mexican cavefish comprise an extant surface dwelling form and 29 cave morphs that have independently evolved increased numbers of mechanoreceptive lateral line neuromasts and convergent evolution of sleep loss. Ablation of the lateral line enhanced sleep in the Pachón cavefish population, suggesting that heightened sensory input underlies evolutionarily derived sleep loss. Targeted lateral line ablation and behavioral analysis localized the wake-promoting neuromasts in Pachón cavefish to superficial neuromasts of the trunk and cranial regions. Strikingly, lateral line ablation did not affect sleep in four other cavefish populations, suggesting that distinct neural mechanisms regulate the evolution of sleep loss in independently derived cavefish populations. Cavefish are subject to seasonal changes in food availability, raising the possibility that sensory modulation of sleep is influenced by metabolic state. We found that starvation promotes sleep in Pachón cavefish, and is not enhanced by lateral line ablation, suggesting that functional interactions occur between sensory and metabolic regulation of sleep. Taken together, these findings support a model where sensory processing contributes to evolutionarily derived changes in sleep that are modulated in accordance with food availability.","author":[{"dropping-particle":"","family":"Jaggard","given":"J.","non-dropping-particle":"","parse-names":false,"suffix":""},{"dropping-particle":"","family":"Robinson","given":"B.G.","non-dropping-particle":"","parse-names":false,"suffix":""},{"dropping-particle":"","family":"Stahl","given":"B.A.","non-dropping-particle":"","parse-names":false,"suffix":""},{"dropping-particle":"","family":"Oh","given":"I.","non-dropping-particle":"","parse-names":false,"suffix":""},{"dropping-particle":"","family":"Masek","given":"P.","non-dropping-particle":"","parse-names":false,"suffix":""},{"dropping-particle":"","family":"Yoshizawa","given":"M.","non-dropping-particle":"","parse-names":false,"suffix":""},{"dropping-particle":"","family":"Keene","given":"A.C.","non-dropping-particle":"","parse-names":false,"suffix":""}],"container-title":"Journal of Experimental Biology","id":"ITEM-1","issue":"2","issued":{"date-parts":[["2017"]]},"title":"The lateral line confers evolutionarily derived sleep loss in the Mexican cavefish","type":"article-journal","volume":"220"},"uris":["http://www.mendeley.com/documents/?uuid=6bcfd81d-c159-3e5e-b2a6-1c326e5be403"]}],"mendeley":{"formattedCitation":"&lt;sup&gt;23&lt;/sup&gt;","plainTextFormattedCitation":"23","previouslyFormattedCitation":"&lt;sup&gt;21&lt;/sup&gt;"},"properties":{"noteIndex":0},"schema":"https://github.com/citation-style-language/schema/raw/master/csl-citation.json"}</w:instrText>
      </w:r>
      <w:r w:rsidR="009354E8" w:rsidRPr="00877723">
        <w:rPr>
          <w:rFonts w:cstheme="minorHAnsi"/>
        </w:rPr>
        <w:fldChar w:fldCharType="separate"/>
      </w:r>
      <w:r w:rsidR="009B0506" w:rsidRPr="00877723">
        <w:rPr>
          <w:rFonts w:cstheme="minorHAnsi"/>
          <w:noProof/>
          <w:vertAlign w:val="superscript"/>
        </w:rPr>
        <w:t>23</w:t>
      </w:r>
      <w:r w:rsidR="009354E8" w:rsidRPr="00877723">
        <w:rPr>
          <w:rFonts w:cstheme="minorHAnsi"/>
        </w:rPr>
        <w:fldChar w:fldCharType="end"/>
      </w:r>
      <w:r w:rsidR="009354E8" w:rsidRPr="00877723">
        <w:rPr>
          <w:rFonts w:cstheme="minorHAnsi"/>
        </w:rPr>
        <w:t>.</w:t>
      </w:r>
    </w:p>
    <w:p w14:paraId="66FB3708" w14:textId="64BEEFB3" w:rsidR="00AB2E91" w:rsidRPr="00877723" w:rsidRDefault="00AB2E91">
      <w:pPr>
        <w:jc w:val="both"/>
        <w:rPr>
          <w:rFonts w:cstheme="minorHAnsi"/>
        </w:rPr>
      </w:pPr>
    </w:p>
    <w:p w14:paraId="56118913" w14:textId="733E086F" w:rsidR="00AB2E91" w:rsidRPr="00877723" w:rsidRDefault="00F64B2C" w:rsidP="00244F3B">
      <w:pPr>
        <w:pStyle w:val="a3"/>
        <w:numPr>
          <w:ilvl w:val="1"/>
          <w:numId w:val="21"/>
        </w:numPr>
        <w:ind w:left="0" w:firstLine="0"/>
        <w:jc w:val="both"/>
        <w:rPr>
          <w:rFonts w:cstheme="minorHAnsi"/>
        </w:rPr>
      </w:pPr>
      <w:r w:rsidRPr="00877723">
        <w:rPr>
          <w:rFonts w:cstheme="minorHAnsi"/>
        </w:rPr>
        <w:t xml:space="preserve">Mount cameras </w:t>
      </w:r>
      <w:r w:rsidR="00AB2E91" w:rsidRPr="00877723">
        <w:rPr>
          <w:rFonts w:cstheme="minorHAnsi"/>
        </w:rPr>
        <w:t xml:space="preserve">approximately </w:t>
      </w:r>
      <w:r w:rsidR="00D34FDB" w:rsidRPr="00877723">
        <w:rPr>
          <w:rFonts w:cstheme="minorHAnsi"/>
        </w:rPr>
        <w:t xml:space="preserve">4-6 </w:t>
      </w:r>
      <w:r w:rsidR="00495230">
        <w:rPr>
          <w:rFonts w:cstheme="minorHAnsi"/>
        </w:rPr>
        <w:t>m</w:t>
      </w:r>
      <w:r w:rsidR="00495230" w:rsidRPr="00877723">
        <w:rPr>
          <w:rFonts w:cstheme="minorHAnsi"/>
        </w:rPr>
        <w:t xml:space="preserve"> </w:t>
      </w:r>
      <w:r w:rsidR="00AB2E91" w:rsidRPr="00877723">
        <w:rPr>
          <w:rFonts w:cstheme="minorHAnsi"/>
        </w:rPr>
        <w:t>away</w:t>
      </w:r>
      <w:r w:rsidRPr="00877723">
        <w:rPr>
          <w:rFonts w:cstheme="minorHAnsi"/>
        </w:rPr>
        <w:t xml:space="preserve"> from tanks.</w:t>
      </w:r>
      <w:r w:rsidR="00877723">
        <w:rPr>
          <w:rFonts w:cstheme="minorHAnsi"/>
        </w:rPr>
        <w:t xml:space="preserve"> </w:t>
      </w:r>
      <w:r w:rsidRPr="00877723">
        <w:rPr>
          <w:rFonts w:cstheme="minorHAnsi"/>
        </w:rPr>
        <w:t>Each camera can typically record from</w:t>
      </w:r>
      <w:r w:rsidR="00302D8C" w:rsidRPr="00877723">
        <w:rPr>
          <w:rFonts w:cstheme="minorHAnsi"/>
        </w:rPr>
        <w:t xml:space="preserve"> 3</w:t>
      </w:r>
      <w:r w:rsidRPr="00877723">
        <w:rPr>
          <w:rFonts w:cstheme="minorHAnsi"/>
        </w:rPr>
        <w:t xml:space="preserve"> tanks</w:t>
      </w:r>
      <w:r w:rsidR="00302D8C" w:rsidRPr="00877723">
        <w:rPr>
          <w:rFonts w:cstheme="minorHAnsi"/>
        </w:rPr>
        <w:t xml:space="preserve"> at a time</w:t>
      </w:r>
      <w:r w:rsidRPr="00877723">
        <w:rPr>
          <w:rFonts w:cstheme="minorHAnsi"/>
        </w:rPr>
        <w:t xml:space="preserve"> </w:t>
      </w:r>
      <w:r w:rsidR="00302D8C" w:rsidRPr="00877723">
        <w:rPr>
          <w:rFonts w:cstheme="minorHAnsi"/>
        </w:rPr>
        <w:t>to</w:t>
      </w:r>
      <w:r w:rsidRPr="00877723">
        <w:rPr>
          <w:rFonts w:cstheme="minorHAnsi"/>
        </w:rPr>
        <w:t xml:space="preserve"> provide sufficient resolution for tracking.</w:t>
      </w:r>
    </w:p>
    <w:p w14:paraId="7BF42F50" w14:textId="77777777" w:rsidR="001E4020" w:rsidRPr="00877723" w:rsidRDefault="001E4020">
      <w:pPr>
        <w:jc w:val="both"/>
        <w:rPr>
          <w:rFonts w:cstheme="minorHAnsi"/>
          <w:b/>
        </w:rPr>
      </w:pPr>
    </w:p>
    <w:p w14:paraId="174E6E02" w14:textId="2DD68728" w:rsidR="001B3659" w:rsidRPr="00877723" w:rsidRDefault="00EF4E9E">
      <w:pPr>
        <w:jc w:val="both"/>
        <w:rPr>
          <w:rFonts w:cstheme="minorHAnsi"/>
        </w:rPr>
      </w:pPr>
      <w:r>
        <w:rPr>
          <w:rFonts w:cstheme="minorHAnsi"/>
        </w:rPr>
        <w:t>NOTE:</w:t>
      </w:r>
      <w:r w:rsidRPr="00877723">
        <w:rPr>
          <w:rFonts w:cstheme="minorHAnsi"/>
        </w:rPr>
        <w:t xml:space="preserve"> </w:t>
      </w:r>
      <w:r w:rsidR="001E4020" w:rsidRPr="00877723">
        <w:rPr>
          <w:rFonts w:cstheme="minorHAnsi"/>
        </w:rPr>
        <w:t xml:space="preserve">Adult behavioral recordings generally do not </w:t>
      </w:r>
      <w:r w:rsidR="00B52342" w:rsidRPr="00877723">
        <w:rPr>
          <w:rFonts w:cstheme="minorHAnsi"/>
        </w:rPr>
        <w:t xml:space="preserve">require </w:t>
      </w:r>
      <w:r w:rsidR="001E4020" w:rsidRPr="00877723">
        <w:rPr>
          <w:rFonts w:cstheme="minorHAnsi"/>
        </w:rPr>
        <w:t xml:space="preserve">a separate white lighting system to control day-night changes. </w:t>
      </w:r>
      <w:r w:rsidR="00B02433" w:rsidRPr="00877723">
        <w:rPr>
          <w:rFonts w:cstheme="minorHAnsi"/>
        </w:rPr>
        <w:t>S</w:t>
      </w:r>
      <w:r w:rsidR="001E4020" w:rsidRPr="00877723">
        <w:rPr>
          <w:rFonts w:cstheme="minorHAnsi"/>
        </w:rPr>
        <w:t>imply utiliz</w:t>
      </w:r>
      <w:r w:rsidR="00B02433" w:rsidRPr="00877723">
        <w:rPr>
          <w:rFonts w:cstheme="minorHAnsi"/>
        </w:rPr>
        <w:t>ing</w:t>
      </w:r>
      <w:r w:rsidR="001E4020" w:rsidRPr="00877723">
        <w:rPr>
          <w:rFonts w:cstheme="minorHAnsi"/>
        </w:rPr>
        <w:t xml:space="preserve"> </w:t>
      </w:r>
      <w:r w:rsidR="00B02433" w:rsidRPr="00877723">
        <w:rPr>
          <w:rFonts w:cstheme="minorHAnsi"/>
        </w:rPr>
        <w:t xml:space="preserve">standard overhead </w:t>
      </w:r>
      <w:r w:rsidR="001E4020" w:rsidRPr="00877723">
        <w:rPr>
          <w:rFonts w:cstheme="minorHAnsi"/>
        </w:rPr>
        <w:t xml:space="preserve">lights in </w:t>
      </w:r>
      <w:r w:rsidR="00B02433" w:rsidRPr="00877723">
        <w:rPr>
          <w:rFonts w:cstheme="minorHAnsi"/>
        </w:rPr>
        <w:t xml:space="preserve">a </w:t>
      </w:r>
      <w:r w:rsidR="001E4020" w:rsidRPr="00877723">
        <w:rPr>
          <w:rFonts w:cstheme="minorHAnsi"/>
        </w:rPr>
        <w:t>behavioral room</w:t>
      </w:r>
      <w:r w:rsidR="00B81428" w:rsidRPr="00877723">
        <w:rPr>
          <w:rFonts w:cstheme="minorHAnsi"/>
        </w:rPr>
        <w:t xml:space="preserve"> connected to a timer</w:t>
      </w:r>
      <w:r w:rsidR="00B02433" w:rsidRPr="00877723">
        <w:rPr>
          <w:rFonts w:cstheme="minorHAnsi"/>
        </w:rPr>
        <w:t xml:space="preserve"> is likely to be sufficient</w:t>
      </w:r>
      <w:r w:rsidR="001E4020" w:rsidRPr="00877723">
        <w:rPr>
          <w:rFonts w:cstheme="minorHAnsi"/>
        </w:rPr>
        <w:t xml:space="preserve">. </w:t>
      </w:r>
    </w:p>
    <w:p w14:paraId="11E2FABA" w14:textId="77777777" w:rsidR="001B3659" w:rsidRPr="00877723" w:rsidRDefault="001B3659">
      <w:pPr>
        <w:jc w:val="both"/>
        <w:rPr>
          <w:rFonts w:cstheme="minorHAnsi"/>
        </w:rPr>
      </w:pPr>
    </w:p>
    <w:p w14:paraId="01FC4295" w14:textId="1A0BD4B0" w:rsidR="00513E30" w:rsidRPr="00877723" w:rsidRDefault="0091468B">
      <w:pPr>
        <w:jc w:val="both"/>
        <w:rPr>
          <w:rFonts w:cstheme="minorHAnsi"/>
          <w:b/>
        </w:rPr>
      </w:pPr>
      <w:r w:rsidRPr="00877723">
        <w:rPr>
          <w:rFonts w:cstheme="minorHAnsi"/>
          <w:b/>
        </w:rPr>
        <w:t>3</w:t>
      </w:r>
      <w:r w:rsidR="00EF4E9E">
        <w:rPr>
          <w:rFonts w:cstheme="minorHAnsi"/>
          <w:b/>
        </w:rPr>
        <w:t xml:space="preserve"> </w:t>
      </w:r>
      <w:r w:rsidR="00513E30" w:rsidRPr="00877723">
        <w:rPr>
          <w:rFonts w:cstheme="minorHAnsi"/>
          <w:b/>
        </w:rPr>
        <w:t>Recording locomotor activity</w:t>
      </w:r>
    </w:p>
    <w:p w14:paraId="20C0B28C" w14:textId="77777777" w:rsidR="00E64185" w:rsidRPr="00877723" w:rsidRDefault="00E64185">
      <w:pPr>
        <w:pStyle w:val="a3"/>
        <w:ind w:left="0"/>
        <w:jc w:val="both"/>
        <w:rPr>
          <w:rFonts w:cstheme="minorHAnsi"/>
          <w:b/>
        </w:rPr>
      </w:pPr>
    </w:p>
    <w:p w14:paraId="02AA9724" w14:textId="76EA7CB6" w:rsidR="00347061" w:rsidRPr="00877723" w:rsidRDefault="00EF4E9E">
      <w:pPr>
        <w:jc w:val="both"/>
        <w:rPr>
          <w:rFonts w:cstheme="minorHAnsi"/>
          <w:b/>
        </w:rPr>
      </w:pPr>
      <w:r>
        <w:rPr>
          <w:rFonts w:cstheme="minorHAnsi"/>
        </w:rPr>
        <w:t>NOTE:</w:t>
      </w:r>
      <w:r w:rsidRPr="00877723">
        <w:rPr>
          <w:rFonts w:cstheme="minorHAnsi"/>
        </w:rPr>
        <w:t xml:space="preserve"> </w:t>
      </w:r>
      <w:r w:rsidR="00347061" w:rsidRPr="00877723">
        <w:rPr>
          <w:rFonts w:cstheme="minorHAnsi"/>
        </w:rPr>
        <w:t xml:space="preserve">All behavioral recordings </w:t>
      </w:r>
      <w:r w:rsidR="00061441" w:rsidRPr="00877723">
        <w:rPr>
          <w:rFonts w:cstheme="minorHAnsi"/>
        </w:rPr>
        <w:t>ar</w:t>
      </w:r>
      <w:r w:rsidR="00347061" w:rsidRPr="00877723">
        <w:rPr>
          <w:rFonts w:cstheme="minorHAnsi"/>
        </w:rPr>
        <w:t xml:space="preserve">e made using a </w:t>
      </w:r>
      <w:r w:rsidR="00B52342" w:rsidRPr="00877723">
        <w:rPr>
          <w:rFonts w:cstheme="minorHAnsi"/>
        </w:rPr>
        <w:t xml:space="preserve">standard </w:t>
      </w:r>
      <w:r w:rsidR="00347061" w:rsidRPr="00877723">
        <w:rPr>
          <w:rFonts w:cstheme="minorHAnsi"/>
        </w:rPr>
        <w:t>laptop computer</w:t>
      </w:r>
      <w:r w:rsidR="00B52342" w:rsidRPr="00877723">
        <w:rPr>
          <w:rFonts w:cstheme="minorHAnsi"/>
        </w:rPr>
        <w:t xml:space="preserve"> or desktop with a backup battery source</w:t>
      </w:r>
      <w:r w:rsidR="00347061" w:rsidRPr="00877723">
        <w:rPr>
          <w:rFonts w:cstheme="minorHAnsi"/>
        </w:rPr>
        <w:t xml:space="preserve">. Due to the large file size of a 24 </w:t>
      </w:r>
      <w:r>
        <w:rPr>
          <w:rFonts w:cstheme="minorHAnsi"/>
        </w:rPr>
        <w:t>h</w:t>
      </w:r>
      <w:r w:rsidRPr="00877723">
        <w:rPr>
          <w:rFonts w:cstheme="minorHAnsi"/>
        </w:rPr>
        <w:t xml:space="preserve"> </w:t>
      </w:r>
      <w:r w:rsidR="00347061" w:rsidRPr="00877723">
        <w:rPr>
          <w:rFonts w:cstheme="minorHAnsi"/>
        </w:rPr>
        <w:t>recording (60-100</w:t>
      </w:r>
      <w:r>
        <w:rPr>
          <w:rFonts w:cstheme="minorHAnsi"/>
        </w:rPr>
        <w:t xml:space="preserve"> </w:t>
      </w:r>
      <w:r w:rsidR="00347061" w:rsidRPr="00877723">
        <w:rPr>
          <w:rFonts w:cstheme="minorHAnsi"/>
        </w:rPr>
        <w:t>GB)</w:t>
      </w:r>
      <w:r>
        <w:rPr>
          <w:rFonts w:cstheme="minorHAnsi"/>
        </w:rPr>
        <w:t>,</w:t>
      </w:r>
      <w:r w:rsidR="00347061" w:rsidRPr="00877723">
        <w:rPr>
          <w:rFonts w:cstheme="minorHAnsi"/>
        </w:rPr>
        <w:t xml:space="preserve"> </w:t>
      </w:r>
      <w:r w:rsidR="00495230">
        <w:rPr>
          <w:rFonts w:cstheme="minorHAnsi"/>
        </w:rPr>
        <w:t xml:space="preserve">save </w:t>
      </w:r>
      <w:r w:rsidR="00347061" w:rsidRPr="00877723">
        <w:rPr>
          <w:rFonts w:cstheme="minorHAnsi"/>
        </w:rPr>
        <w:t xml:space="preserve">all recordings </w:t>
      </w:r>
      <w:r w:rsidR="00061441" w:rsidRPr="00877723">
        <w:rPr>
          <w:rFonts w:cstheme="minorHAnsi"/>
        </w:rPr>
        <w:t xml:space="preserve">on </w:t>
      </w:r>
      <w:r w:rsidR="00347061" w:rsidRPr="00877723">
        <w:rPr>
          <w:rFonts w:cstheme="minorHAnsi"/>
        </w:rPr>
        <w:t xml:space="preserve">external hard drives. </w:t>
      </w:r>
    </w:p>
    <w:p w14:paraId="49DE5AA9" w14:textId="4266F3FA" w:rsidR="00347061" w:rsidRPr="00877723" w:rsidRDefault="00347061">
      <w:pPr>
        <w:jc w:val="both"/>
        <w:rPr>
          <w:rFonts w:cstheme="minorHAnsi"/>
          <w:b/>
        </w:rPr>
      </w:pPr>
    </w:p>
    <w:p w14:paraId="3D541FC2" w14:textId="709DFE5D" w:rsidR="00D44328" w:rsidRPr="00877723" w:rsidRDefault="0022172D" w:rsidP="00244F3B">
      <w:pPr>
        <w:pStyle w:val="a3"/>
        <w:numPr>
          <w:ilvl w:val="1"/>
          <w:numId w:val="22"/>
        </w:numPr>
        <w:ind w:left="0" w:firstLine="0"/>
        <w:jc w:val="both"/>
        <w:rPr>
          <w:rFonts w:cstheme="minorHAnsi"/>
        </w:rPr>
      </w:pPr>
      <w:r w:rsidRPr="00877723">
        <w:rPr>
          <w:rFonts w:cstheme="minorHAnsi"/>
        </w:rPr>
        <w:t xml:space="preserve">Acclimate fish </w:t>
      </w:r>
      <w:r w:rsidR="00823BAC" w:rsidRPr="00877723">
        <w:rPr>
          <w:rFonts w:cstheme="minorHAnsi"/>
        </w:rPr>
        <w:t xml:space="preserve">ages </w:t>
      </w:r>
      <w:r w:rsidR="00323CB1" w:rsidRPr="00877723">
        <w:rPr>
          <w:rFonts w:cstheme="minorHAnsi"/>
        </w:rPr>
        <w:t>4-30</w:t>
      </w:r>
      <w:r w:rsidR="00EF4E9E">
        <w:rPr>
          <w:rFonts w:cstheme="minorHAnsi"/>
        </w:rPr>
        <w:t xml:space="preserve"> </w:t>
      </w:r>
      <w:r w:rsidR="00323CB1" w:rsidRPr="00877723">
        <w:rPr>
          <w:rFonts w:cstheme="minorHAnsi"/>
        </w:rPr>
        <w:t>dpf</w:t>
      </w:r>
      <w:r w:rsidR="00877723">
        <w:rPr>
          <w:rFonts w:cstheme="minorHAnsi"/>
        </w:rPr>
        <w:t xml:space="preserve"> </w:t>
      </w:r>
      <w:r w:rsidR="00323CB1" w:rsidRPr="00877723">
        <w:rPr>
          <w:rFonts w:cstheme="minorHAnsi"/>
        </w:rPr>
        <w:t xml:space="preserve">for 18-24 h </w:t>
      </w:r>
      <w:r w:rsidRPr="00877723">
        <w:rPr>
          <w:rFonts w:cstheme="minorHAnsi"/>
        </w:rPr>
        <w:t xml:space="preserve">prior to initiating </w:t>
      </w:r>
      <w:r w:rsidR="00323CB1" w:rsidRPr="00877723">
        <w:rPr>
          <w:rFonts w:cstheme="minorHAnsi"/>
        </w:rPr>
        <w:t>recording</w:t>
      </w:r>
      <w:r w:rsidR="00B41FD5" w:rsidRPr="00877723">
        <w:rPr>
          <w:rFonts w:cstheme="minorHAnsi"/>
        </w:rPr>
        <w:t>s</w:t>
      </w:r>
      <w:r w:rsidR="00323CB1" w:rsidRPr="00877723">
        <w:rPr>
          <w:rFonts w:cstheme="minorHAnsi"/>
        </w:rPr>
        <w:t xml:space="preserve">. </w:t>
      </w:r>
      <w:r w:rsidRPr="00877723">
        <w:rPr>
          <w:rFonts w:cstheme="minorHAnsi"/>
        </w:rPr>
        <w:t xml:space="preserve">Feed larval </w:t>
      </w:r>
      <w:r w:rsidR="00142C33" w:rsidRPr="00877723">
        <w:rPr>
          <w:rFonts w:cstheme="minorHAnsi"/>
        </w:rPr>
        <w:t xml:space="preserve">fish with live brine shrimp when first placed in the recording chamber, and 1 h prior to beginning the recording. </w:t>
      </w:r>
      <w:r w:rsidR="00EF4E9E">
        <w:rPr>
          <w:rFonts w:cstheme="minorHAnsi"/>
        </w:rPr>
        <w:t>Acclimate a</w:t>
      </w:r>
      <w:r w:rsidR="00EF4E9E" w:rsidRPr="00877723">
        <w:rPr>
          <w:rFonts w:cstheme="minorHAnsi"/>
        </w:rPr>
        <w:t xml:space="preserve">dult </w:t>
      </w:r>
      <w:r w:rsidR="00323CB1" w:rsidRPr="00877723">
        <w:rPr>
          <w:rFonts w:cstheme="minorHAnsi"/>
        </w:rPr>
        <w:t xml:space="preserve">fish 4-5 </w:t>
      </w:r>
      <w:r w:rsidR="00142C33" w:rsidRPr="00877723">
        <w:rPr>
          <w:rFonts w:cstheme="minorHAnsi"/>
        </w:rPr>
        <w:t>days before recording behavior</w:t>
      </w:r>
      <w:r w:rsidRPr="00877723">
        <w:rPr>
          <w:rFonts w:cstheme="minorHAnsi"/>
        </w:rPr>
        <w:t xml:space="preserve"> and</w:t>
      </w:r>
      <w:r w:rsidR="00142C33" w:rsidRPr="00877723">
        <w:rPr>
          <w:rFonts w:cstheme="minorHAnsi"/>
        </w:rPr>
        <w:t xml:space="preserve"> fe</w:t>
      </w:r>
      <w:r w:rsidR="00EF4E9E">
        <w:rPr>
          <w:rFonts w:cstheme="minorHAnsi"/>
        </w:rPr>
        <w:t>e</w:t>
      </w:r>
      <w:r w:rsidR="00142C33" w:rsidRPr="00877723">
        <w:rPr>
          <w:rFonts w:cstheme="minorHAnsi"/>
        </w:rPr>
        <w:t xml:space="preserve">d once daily with flake food or with live blackworms. </w:t>
      </w:r>
    </w:p>
    <w:p w14:paraId="6A909A65" w14:textId="77777777" w:rsidR="003C27D6" w:rsidRPr="00877723" w:rsidRDefault="003C27D6">
      <w:pPr>
        <w:pStyle w:val="a3"/>
        <w:ind w:left="0"/>
        <w:jc w:val="both"/>
        <w:rPr>
          <w:rFonts w:cstheme="minorHAnsi"/>
        </w:rPr>
      </w:pPr>
    </w:p>
    <w:p w14:paraId="2E442507" w14:textId="78342E1E" w:rsidR="00142C33" w:rsidRPr="00877723" w:rsidRDefault="00EF4E9E">
      <w:pPr>
        <w:jc w:val="both"/>
        <w:rPr>
          <w:rFonts w:cstheme="minorHAnsi"/>
        </w:rPr>
      </w:pPr>
      <w:r>
        <w:rPr>
          <w:rFonts w:cstheme="minorHAnsi"/>
        </w:rPr>
        <w:t>NOTE:</w:t>
      </w:r>
      <w:r w:rsidRPr="00877723">
        <w:rPr>
          <w:rFonts w:cstheme="minorHAnsi"/>
        </w:rPr>
        <w:t xml:space="preserve"> </w:t>
      </w:r>
      <w:r w:rsidR="00142C33" w:rsidRPr="00877723">
        <w:rPr>
          <w:rFonts w:cstheme="minorHAnsi"/>
        </w:rPr>
        <w:t>Be sure to place larval fish in fresh water prior to recording, as leftover brine</w:t>
      </w:r>
      <w:r w:rsidR="00302D8C" w:rsidRPr="00877723">
        <w:rPr>
          <w:rFonts w:cstheme="minorHAnsi"/>
        </w:rPr>
        <w:t xml:space="preserve"> shrimp</w:t>
      </w:r>
      <w:r w:rsidR="00142C33" w:rsidRPr="00877723">
        <w:rPr>
          <w:rFonts w:cstheme="minorHAnsi"/>
        </w:rPr>
        <w:t xml:space="preserve"> will cause tracking issues during later analysis. </w:t>
      </w:r>
      <w:r w:rsidR="000E66AD" w:rsidRPr="00877723">
        <w:rPr>
          <w:rFonts w:cstheme="minorHAnsi"/>
        </w:rPr>
        <w:t>Co-culturing with rotifers provides an alternative option, as their small size does not interfere with tracking.</w:t>
      </w:r>
    </w:p>
    <w:p w14:paraId="434612F4" w14:textId="77777777" w:rsidR="00142C33" w:rsidRPr="00877723" w:rsidRDefault="00142C33">
      <w:pPr>
        <w:jc w:val="both"/>
        <w:rPr>
          <w:rFonts w:cstheme="minorHAnsi"/>
        </w:rPr>
      </w:pPr>
    </w:p>
    <w:p w14:paraId="241FE48E" w14:textId="40960AD1" w:rsidR="00323CB1" w:rsidRPr="00877723" w:rsidRDefault="00437323" w:rsidP="00244F3B">
      <w:pPr>
        <w:pStyle w:val="a3"/>
        <w:numPr>
          <w:ilvl w:val="1"/>
          <w:numId w:val="22"/>
        </w:numPr>
        <w:ind w:left="0" w:firstLine="0"/>
        <w:jc w:val="both"/>
        <w:rPr>
          <w:rFonts w:cstheme="minorHAnsi"/>
          <w:b/>
          <w:highlight w:val="yellow"/>
        </w:rPr>
      </w:pPr>
      <w:r>
        <w:rPr>
          <w:rFonts w:cstheme="minorHAnsi"/>
          <w:highlight w:val="yellow"/>
        </w:rPr>
        <w:t>Place</w:t>
      </w:r>
      <w:r w:rsidRPr="00877723">
        <w:rPr>
          <w:rFonts w:cstheme="minorHAnsi"/>
          <w:highlight w:val="yellow"/>
        </w:rPr>
        <w:t xml:space="preserve"> </w:t>
      </w:r>
      <w:r w:rsidR="0022172D" w:rsidRPr="00877723">
        <w:rPr>
          <w:rFonts w:cstheme="minorHAnsi"/>
          <w:highlight w:val="yellow"/>
        </w:rPr>
        <w:t xml:space="preserve">fish aged </w:t>
      </w:r>
      <w:r w:rsidR="00323CB1" w:rsidRPr="00877723">
        <w:rPr>
          <w:rFonts w:cstheme="minorHAnsi"/>
          <w:highlight w:val="yellow"/>
        </w:rPr>
        <w:t>4-6</w:t>
      </w:r>
      <w:r w:rsidR="00EF4E9E">
        <w:rPr>
          <w:rFonts w:cstheme="minorHAnsi"/>
          <w:highlight w:val="yellow"/>
        </w:rPr>
        <w:t xml:space="preserve"> </w:t>
      </w:r>
      <w:r w:rsidR="00323CB1" w:rsidRPr="00877723">
        <w:rPr>
          <w:rFonts w:cstheme="minorHAnsi"/>
          <w:highlight w:val="yellow"/>
        </w:rPr>
        <w:t>dpf in 24</w:t>
      </w:r>
      <w:r w:rsidR="00B81428" w:rsidRPr="00877723">
        <w:rPr>
          <w:rFonts w:cstheme="minorHAnsi"/>
          <w:highlight w:val="yellow"/>
        </w:rPr>
        <w:t>-</w:t>
      </w:r>
      <w:r w:rsidR="00323CB1" w:rsidRPr="00877723">
        <w:rPr>
          <w:rFonts w:cstheme="minorHAnsi"/>
          <w:highlight w:val="yellow"/>
        </w:rPr>
        <w:t xml:space="preserve">well tissue culture plates. </w:t>
      </w:r>
      <w:r w:rsidR="00EF4E9E">
        <w:rPr>
          <w:rFonts w:cstheme="minorHAnsi"/>
          <w:highlight w:val="yellow"/>
        </w:rPr>
        <w:t>House f</w:t>
      </w:r>
      <w:r w:rsidR="00EF4E9E" w:rsidRPr="00877723">
        <w:rPr>
          <w:rFonts w:cstheme="minorHAnsi"/>
          <w:highlight w:val="yellow"/>
        </w:rPr>
        <w:t xml:space="preserve">ish </w:t>
      </w:r>
      <w:r w:rsidR="0022172D" w:rsidRPr="00877723">
        <w:rPr>
          <w:rFonts w:cstheme="minorHAnsi"/>
          <w:highlight w:val="yellow"/>
        </w:rPr>
        <w:t>aged 20-30</w:t>
      </w:r>
      <w:r w:rsidR="00EF4E9E">
        <w:rPr>
          <w:rFonts w:cstheme="minorHAnsi"/>
          <w:highlight w:val="yellow"/>
        </w:rPr>
        <w:t xml:space="preserve"> </w:t>
      </w:r>
      <w:r w:rsidR="0022172D" w:rsidRPr="00877723">
        <w:rPr>
          <w:rFonts w:cstheme="minorHAnsi"/>
          <w:highlight w:val="yellow"/>
        </w:rPr>
        <w:t>dpf in</w:t>
      </w:r>
      <w:r w:rsidR="000C02AE">
        <w:rPr>
          <w:rFonts w:cstheme="minorHAnsi"/>
          <w:highlight w:val="yellow"/>
        </w:rPr>
        <w:t xml:space="preserve"> </w:t>
      </w:r>
      <w:r w:rsidR="00B81428" w:rsidRPr="00877723">
        <w:rPr>
          <w:rFonts w:cstheme="minorHAnsi"/>
          <w:highlight w:val="yellow"/>
        </w:rPr>
        <w:t>12-</w:t>
      </w:r>
      <w:r w:rsidR="00323CB1" w:rsidRPr="00877723">
        <w:rPr>
          <w:rFonts w:cstheme="minorHAnsi"/>
          <w:highlight w:val="yellow"/>
        </w:rPr>
        <w:t>well tissue culture plates</w:t>
      </w:r>
      <w:r w:rsidR="00CF3AD5" w:rsidRPr="00877723">
        <w:rPr>
          <w:rFonts w:cstheme="minorHAnsi"/>
          <w:highlight w:val="yellow"/>
        </w:rPr>
        <w:t xml:space="preserve"> </w:t>
      </w:r>
      <w:r w:rsidR="0022172D" w:rsidRPr="00877723">
        <w:rPr>
          <w:rFonts w:cstheme="minorHAnsi"/>
          <w:highlight w:val="yellow"/>
        </w:rPr>
        <w:t>for recording</w:t>
      </w:r>
      <w:r w:rsidR="006305B6" w:rsidRPr="00877723">
        <w:rPr>
          <w:rFonts w:cstheme="minorHAnsi"/>
          <w:highlight w:val="yellow"/>
        </w:rPr>
        <w:t>.</w:t>
      </w:r>
    </w:p>
    <w:p w14:paraId="2E832F32" w14:textId="77777777" w:rsidR="006305B6" w:rsidRPr="00877723" w:rsidRDefault="006305B6">
      <w:pPr>
        <w:jc w:val="both"/>
        <w:rPr>
          <w:rFonts w:cstheme="minorHAnsi"/>
          <w:b/>
          <w:highlight w:val="yellow"/>
        </w:rPr>
      </w:pPr>
    </w:p>
    <w:p w14:paraId="634156C1" w14:textId="4CC24BC3" w:rsidR="00FB01E8" w:rsidRPr="00877723" w:rsidRDefault="00437323" w:rsidP="00244F3B">
      <w:pPr>
        <w:pStyle w:val="a3"/>
        <w:numPr>
          <w:ilvl w:val="1"/>
          <w:numId w:val="22"/>
        </w:numPr>
        <w:ind w:left="0" w:firstLine="0"/>
        <w:jc w:val="both"/>
        <w:rPr>
          <w:rFonts w:cstheme="minorHAnsi"/>
          <w:b/>
        </w:rPr>
      </w:pPr>
      <w:r>
        <w:rPr>
          <w:rFonts w:cstheme="minorHAnsi"/>
          <w:highlight w:val="yellow"/>
        </w:rPr>
        <w:t>Record adults</w:t>
      </w:r>
      <w:r w:rsidR="00323CB1" w:rsidRPr="00877723">
        <w:rPr>
          <w:rFonts w:cstheme="minorHAnsi"/>
          <w:highlight w:val="yellow"/>
        </w:rPr>
        <w:t xml:space="preserve"> in 10</w:t>
      </w:r>
      <w:r w:rsidR="00EF4E9E">
        <w:rPr>
          <w:rFonts w:cstheme="minorHAnsi"/>
          <w:highlight w:val="yellow"/>
        </w:rPr>
        <w:t xml:space="preserve"> </w:t>
      </w:r>
      <w:r w:rsidR="00323CB1" w:rsidRPr="00877723">
        <w:rPr>
          <w:rFonts w:cstheme="minorHAnsi"/>
          <w:highlight w:val="yellow"/>
        </w:rPr>
        <w:t xml:space="preserve">L tanks fit </w:t>
      </w:r>
      <w:r w:rsidR="00547D92" w:rsidRPr="00877723">
        <w:rPr>
          <w:rFonts w:cstheme="minorHAnsi"/>
          <w:highlight w:val="yellow"/>
        </w:rPr>
        <w:t>with dividers to accommodate five individually housed fish</w:t>
      </w:r>
      <w:r w:rsidR="00A702A3" w:rsidRPr="00877723">
        <w:rPr>
          <w:rFonts w:cstheme="minorHAnsi"/>
          <w:highlight w:val="yellow"/>
        </w:rPr>
        <w:t>, or without dividers to record</w:t>
      </w:r>
      <w:r w:rsidR="00096191" w:rsidRPr="00877723">
        <w:rPr>
          <w:rFonts w:cstheme="minorHAnsi"/>
          <w:highlight w:val="yellow"/>
        </w:rPr>
        <w:t xml:space="preserve"> sleep and activity in a social setting</w:t>
      </w:r>
      <w:r w:rsidR="00A702A3" w:rsidRPr="00877723">
        <w:rPr>
          <w:rFonts w:cstheme="minorHAnsi"/>
        </w:rPr>
        <w:t>.</w:t>
      </w:r>
    </w:p>
    <w:p w14:paraId="4AAD206B" w14:textId="77777777" w:rsidR="00142C33" w:rsidRPr="00877723" w:rsidRDefault="00142C33">
      <w:pPr>
        <w:pStyle w:val="a3"/>
        <w:ind w:left="0"/>
        <w:jc w:val="both"/>
        <w:rPr>
          <w:rFonts w:cstheme="minorHAnsi"/>
          <w:b/>
        </w:rPr>
      </w:pPr>
    </w:p>
    <w:p w14:paraId="7FD4AA8D" w14:textId="4AEA49FE" w:rsidR="00566480" w:rsidRPr="00877723" w:rsidRDefault="00EF4E9E">
      <w:pPr>
        <w:jc w:val="both"/>
        <w:rPr>
          <w:rFonts w:cstheme="minorHAnsi"/>
          <w:b/>
        </w:rPr>
      </w:pPr>
      <w:r>
        <w:rPr>
          <w:rFonts w:cstheme="minorHAnsi"/>
        </w:rPr>
        <w:t>NOTE:</w:t>
      </w:r>
      <w:r w:rsidRPr="00877723">
        <w:rPr>
          <w:rFonts w:cstheme="minorHAnsi"/>
        </w:rPr>
        <w:t xml:space="preserve"> </w:t>
      </w:r>
      <w:r w:rsidR="005140A1" w:rsidRPr="00877723">
        <w:rPr>
          <w:rFonts w:cstheme="minorHAnsi"/>
        </w:rPr>
        <w:t>Take care to</w:t>
      </w:r>
      <w:r w:rsidR="00547D92" w:rsidRPr="00877723">
        <w:rPr>
          <w:rFonts w:cstheme="minorHAnsi"/>
        </w:rPr>
        <w:t xml:space="preserve"> focus </w:t>
      </w:r>
      <w:r w:rsidR="005140A1" w:rsidRPr="00877723">
        <w:rPr>
          <w:rFonts w:cstheme="minorHAnsi"/>
        </w:rPr>
        <w:t xml:space="preserve">the </w:t>
      </w:r>
      <w:r w:rsidR="00547D92" w:rsidRPr="00877723">
        <w:rPr>
          <w:rFonts w:cstheme="minorHAnsi"/>
        </w:rPr>
        <w:t>camera prior to initiating</w:t>
      </w:r>
      <w:r w:rsidR="009F1A14" w:rsidRPr="00877723">
        <w:rPr>
          <w:rFonts w:cstheme="minorHAnsi"/>
        </w:rPr>
        <w:t xml:space="preserve"> the</w:t>
      </w:r>
      <w:r w:rsidR="00547D92" w:rsidRPr="00877723">
        <w:rPr>
          <w:rFonts w:cstheme="minorHAnsi"/>
        </w:rPr>
        <w:t xml:space="preserve"> recording</w:t>
      </w:r>
      <w:r w:rsidR="009F1A14" w:rsidRPr="00877723">
        <w:rPr>
          <w:rFonts w:cstheme="minorHAnsi"/>
        </w:rPr>
        <w:t xml:space="preserve"> in order </w:t>
      </w:r>
      <w:r w:rsidR="00547D92" w:rsidRPr="00877723">
        <w:rPr>
          <w:rFonts w:cstheme="minorHAnsi"/>
        </w:rPr>
        <w:t>to maximize tracking accuracy.</w:t>
      </w:r>
      <w:r w:rsidR="00547D92" w:rsidRPr="00877723">
        <w:rPr>
          <w:rFonts w:cstheme="minorHAnsi"/>
          <w:b/>
        </w:rPr>
        <w:t xml:space="preserve"> </w:t>
      </w:r>
      <w:r w:rsidR="00142C33" w:rsidRPr="00877723">
        <w:rPr>
          <w:rFonts w:cstheme="minorHAnsi"/>
        </w:rPr>
        <w:t>Do not open the iris of the camera lens too far, as this will drastically reduce sharpness of the ima</w:t>
      </w:r>
      <w:r w:rsidR="00CD6BFC" w:rsidRPr="00877723">
        <w:rPr>
          <w:rFonts w:cstheme="minorHAnsi"/>
        </w:rPr>
        <w:t>ge. There is a balance, however</w:t>
      </w:r>
      <w:r w:rsidR="00302D8C" w:rsidRPr="00877723">
        <w:rPr>
          <w:rFonts w:cstheme="minorHAnsi"/>
        </w:rPr>
        <w:t>;</w:t>
      </w:r>
      <w:r w:rsidR="00142C33" w:rsidRPr="00877723">
        <w:rPr>
          <w:rFonts w:cstheme="minorHAnsi"/>
        </w:rPr>
        <w:t xml:space="preserve"> if the iris is closed too far, the frame rate of the video will fall below 15.00 fps. It is essential for later analysis that the frame rate remains 15.00 </w:t>
      </w:r>
      <w:r w:rsidR="00547D92" w:rsidRPr="00877723">
        <w:rPr>
          <w:rFonts w:cstheme="minorHAnsi"/>
        </w:rPr>
        <w:t>frames per s</w:t>
      </w:r>
      <w:r w:rsidR="00B52342" w:rsidRPr="00877723">
        <w:rPr>
          <w:rFonts w:cstheme="minorHAnsi"/>
        </w:rPr>
        <w:t xml:space="preserve"> for use with </w:t>
      </w:r>
      <w:r w:rsidR="0017585A" w:rsidRPr="00877723">
        <w:rPr>
          <w:rFonts w:cstheme="minorHAnsi"/>
        </w:rPr>
        <w:t xml:space="preserve">some </w:t>
      </w:r>
      <w:r w:rsidR="00B52342" w:rsidRPr="00877723">
        <w:rPr>
          <w:rFonts w:cstheme="minorHAnsi"/>
        </w:rPr>
        <w:t>custom-</w:t>
      </w:r>
      <w:r w:rsidR="00B81428" w:rsidRPr="00877723">
        <w:rPr>
          <w:rFonts w:cstheme="minorHAnsi"/>
        </w:rPr>
        <w:t>written</w:t>
      </w:r>
      <w:r w:rsidR="00B52342" w:rsidRPr="00877723">
        <w:rPr>
          <w:rFonts w:cstheme="minorHAnsi"/>
        </w:rPr>
        <w:t xml:space="preserve"> </w:t>
      </w:r>
      <w:r w:rsidR="00B81428" w:rsidRPr="00877723">
        <w:rPr>
          <w:rFonts w:cstheme="minorHAnsi"/>
        </w:rPr>
        <w:t>sleep script</w:t>
      </w:r>
      <w:r w:rsidR="0032138A" w:rsidRPr="00877723">
        <w:rPr>
          <w:rFonts w:cstheme="minorHAnsi"/>
        </w:rPr>
        <w:fldChar w:fldCharType="begin" w:fldLock="1"/>
      </w:r>
      <w:r w:rsidR="009B0506" w:rsidRPr="00877723">
        <w:rPr>
          <w:rFonts w:cstheme="minorHAnsi"/>
        </w:rPr>
        <w:instrText>ADDIN CSL_CITATION {"citationItems":[{"id":"ITEM-1","itemData":{"DOI":"10.1242/jeb.145128","ISSN":"00220949","abstract":"© 2017 Published by The Company of Biologists Ltd. Sleep is an essential behavior exhibited by nearly all animals, and disruption of this process is associated with an array of physiological and behavioral deficits. Sleep is defined by changes in sensory gating that reduce sensory input to the brain, but little is known about the neural basis for interactions between sleep and sensory processing. Blind Mexican cavefish comprise an extant surface dwelling form and 29 cave morphs that have independently evolved increased numbers of mechanoreceptive lateral line neuromasts and convergent evolution of sleep loss. Ablation of the lateral line enhanced sleep in the Pachón cavefish population, suggesting that heightened sensory input underlies evolutionarily derived sleep loss. Targeted lateral line ablation and behavioral analysis localized the wake-promoting neuromasts in Pachón cavefish to superficial neuromasts of the trunk and cranial regions. Strikingly, lateral line ablation did not affect sleep in four other cavefish populations, suggesting that distinct neural mechanisms regulate the evolution of sleep loss in independently derived cavefish populations. Cavefish are subject to seasonal changes in food availability, raising the possibility that sensory modulation of sleep is influenced by metabolic state. We found that starvation promotes sleep in Pachón cavefish, and is not enhanced by lateral line ablation, suggesting that functional interactions occur between sensory and metabolic regulation of sleep. Taken together, these findings support a model where sensory processing contributes to evolutionarily derived changes in sleep that are modulated in accordance with food availability.","author":[{"dropping-particle":"","family":"Jaggard","given":"J.","non-dropping-particle":"","parse-names":false,"suffix":""},{"dropping-particle":"","family":"Robinson","given":"B.G.","non-dropping-particle":"","parse-names":false,"suffix":""},{"dropping-particle":"","family":"Stahl","given":"B.A.","non-dropping-particle":"","parse-names":false,"suffix":""},{"dropping-particle":"","family":"Oh","given":"I.","non-dropping-particle":"","parse-names":false,"suffix":""},{"dropping-particle":"","family":"Masek","given":"P.","non-dropping-particle":"","parse-names":false,"suffix":""},{"dropping-particle":"","family":"Yoshizawa","given":"M.","non-dropping-particle":"","parse-names":false,"suffix":""},{"dropping-particle":"","family":"Keene","given":"A.C.","non-dropping-particle":"","parse-names":false,"suffix":""}],"container-title":"Journal of Experimental Biology","id":"ITEM-1","issue":"2","issued":{"date-parts":[["2017"]]},"title":"The lateral line confers evolutionarily derived sleep loss in the Mexican cavefish","type":"article-journal","volume":"220"},"uris":["http://www.mendeley.com/documents/?uuid=6bcfd81d-c159-3e5e-b2a6-1c326e5be403"]},{"id":"ITEM-2","itemData":{"DOI":"10.1101/122903","ISSN":"2050-084X","PMID":"29405117","abstract":"The duration of sleep varies dramatically between species, yet little is known about genetic bases or evolutionary factors driving this variation in behavior. The Mexican cavefish, Astyanax mexicanus, exists as surface populations that inhabit rivers, and multiple independently derived cave populations with convergent evolution on sleep loss. The number of Hypocretin/Orexin (HCRT)-positive hypothalamic neurons is increased significantly in cavefish, and HCRT is upregulated at both the transcript and protein levels. Pharmacological or genetic inhibition of HCRT signaling increases sleep duration in cavefish without affecting sleep in surface fish, suggesting enhanced HCRT signaling underlies sleep loss in cavefish. Ablation of the lateral line or starvation, manipulations that selectively promote sleep in cavefish, inhibit hcrt expression in cavefish while having little effect in surface fish. These findings provide the first evidence of genetic and neuronal changes that contribute to the evolution of sleep loss, and support a conserved role for HCRT in sleep regulation.","author":[{"dropping-particle":"","family":"Jaggard","given":"James B.","non-dropping-particle":"","parse-names":false,"suffix":""},{"dropping-particle":"","family":"Stahl","given":"Bethany A.","non-dropping-particle":"","parse-names":false,"suffix":""},{"dropping-particle":"","family":"Lloyd","given":"Evan","non-dropping-particle":"","parse-names":false,"suffix":""},{"dropping-particle":"","family":"Prober","given":"David A.","non-dropping-particle":"","parse-names":false,"suffix":""},{"dropping-particle":"","family":"Duboue","given":"Erik R.","non-dropping-particle":"","parse-names":false,"suffix":""},{"dropping-particle":"","family":"Keene","given":"Alex C.","non-dropping-particle":"","parse-names":false,"suffix":""}],"container-title":"eLife","id":"ITEM-2","issued":{"date-parts":[["2018"]]},"page":"pii: e32637","title":"Hypocretin underlies the evolution of sleep loss in the Mexican cavefish","type":"article-journal"},"uris":["http://www.mendeley.com/documents/?uuid=738fc6a9-fc8e-4dcd-8087-8e3fd33881a7"]}],"mendeley":{"formattedCitation":"&lt;sup&gt;23, 24&lt;/sup&gt;","plainTextFormattedCitation":"23, 24","previouslyFormattedCitation":"&lt;sup&gt;21, 22&lt;/sup&gt;"},"properties":{"noteIndex":0},"schema":"https://github.com/citation-style-language/schema/raw/master/csl-citation.json"}</w:instrText>
      </w:r>
      <w:r w:rsidR="0032138A" w:rsidRPr="00877723">
        <w:rPr>
          <w:rFonts w:cstheme="minorHAnsi"/>
        </w:rPr>
        <w:fldChar w:fldCharType="separate"/>
      </w:r>
      <w:r w:rsidR="009B0506" w:rsidRPr="00877723">
        <w:rPr>
          <w:rFonts w:cstheme="minorHAnsi"/>
          <w:noProof/>
          <w:vertAlign w:val="superscript"/>
        </w:rPr>
        <w:t>23,24</w:t>
      </w:r>
      <w:r w:rsidR="0032138A" w:rsidRPr="00877723">
        <w:rPr>
          <w:rFonts w:cstheme="minorHAnsi"/>
        </w:rPr>
        <w:fldChar w:fldCharType="end"/>
      </w:r>
      <w:r w:rsidR="00547D92" w:rsidRPr="00877723">
        <w:rPr>
          <w:rFonts w:cstheme="minorHAnsi"/>
        </w:rPr>
        <w:t>.</w:t>
      </w:r>
      <w:r w:rsidR="00142C33" w:rsidRPr="00877723">
        <w:rPr>
          <w:rFonts w:cstheme="minorHAnsi"/>
        </w:rPr>
        <w:t xml:space="preserve"> </w:t>
      </w:r>
    </w:p>
    <w:p w14:paraId="33556CFC" w14:textId="77777777" w:rsidR="00142C33" w:rsidRPr="00877723" w:rsidRDefault="00142C33">
      <w:pPr>
        <w:jc w:val="both"/>
        <w:rPr>
          <w:rFonts w:cstheme="minorHAnsi"/>
          <w:b/>
        </w:rPr>
      </w:pPr>
    </w:p>
    <w:p w14:paraId="7A54C4FE" w14:textId="52D00C63" w:rsidR="00FB01E8" w:rsidRPr="00877723" w:rsidRDefault="00FB01E8" w:rsidP="00244F3B">
      <w:pPr>
        <w:pStyle w:val="a3"/>
        <w:numPr>
          <w:ilvl w:val="1"/>
          <w:numId w:val="22"/>
        </w:numPr>
        <w:ind w:left="0" w:firstLine="0"/>
        <w:jc w:val="both"/>
        <w:rPr>
          <w:rFonts w:cstheme="minorHAnsi"/>
        </w:rPr>
      </w:pPr>
      <w:r w:rsidRPr="00877723">
        <w:rPr>
          <w:rFonts w:cstheme="minorHAnsi"/>
        </w:rPr>
        <w:t>Set lighting/brightness background illuminations</w:t>
      </w:r>
      <w:r w:rsidR="006305B6" w:rsidRPr="00877723">
        <w:rPr>
          <w:rFonts w:cstheme="minorHAnsi"/>
        </w:rPr>
        <w:t>.</w:t>
      </w:r>
    </w:p>
    <w:p w14:paraId="12780FEE" w14:textId="77777777" w:rsidR="006305B6" w:rsidRPr="00877723" w:rsidRDefault="006305B6">
      <w:pPr>
        <w:jc w:val="both"/>
        <w:rPr>
          <w:rFonts w:cstheme="minorHAnsi"/>
        </w:rPr>
      </w:pPr>
    </w:p>
    <w:p w14:paraId="3B89061B" w14:textId="4B838473" w:rsidR="0011086B" w:rsidRPr="00877723" w:rsidRDefault="00DE4F83" w:rsidP="00244F3B">
      <w:pPr>
        <w:pStyle w:val="a3"/>
        <w:numPr>
          <w:ilvl w:val="1"/>
          <w:numId w:val="22"/>
        </w:numPr>
        <w:ind w:left="0" w:firstLine="0"/>
        <w:jc w:val="both"/>
        <w:rPr>
          <w:rFonts w:cstheme="minorHAnsi"/>
        </w:rPr>
      </w:pPr>
      <w:r w:rsidRPr="00877723">
        <w:rPr>
          <w:rFonts w:cstheme="minorHAnsi"/>
        </w:rPr>
        <w:t>Optimize lighting prior to the start of recording</w:t>
      </w:r>
      <w:r w:rsidR="00652756" w:rsidRPr="00877723">
        <w:rPr>
          <w:rFonts w:cstheme="minorHAnsi"/>
        </w:rPr>
        <w:t>.</w:t>
      </w:r>
      <w:r w:rsidR="003312DD" w:rsidRPr="00877723">
        <w:rPr>
          <w:rFonts w:cstheme="minorHAnsi"/>
        </w:rPr>
        <w:t xml:space="preserve"> Always keep the contrast at the highest level possible and use the </w:t>
      </w:r>
      <w:r w:rsidR="00D56C78">
        <w:rPr>
          <w:rFonts w:cstheme="minorHAnsi"/>
          <w:b/>
        </w:rPr>
        <w:t>B</w:t>
      </w:r>
      <w:r w:rsidR="003312DD" w:rsidRPr="00D56C78">
        <w:rPr>
          <w:rFonts w:cstheme="minorHAnsi"/>
          <w:b/>
        </w:rPr>
        <w:t>rightness</w:t>
      </w:r>
      <w:r w:rsidR="003312DD" w:rsidRPr="00877723">
        <w:rPr>
          <w:rFonts w:cstheme="minorHAnsi"/>
        </w:rPr>
        <w:t xml:space="preserve"> and </w:t>
      </w:r>
      <w:r w:rsidR="00D56C78">
        <w:rPr>
          <w:rFonts w:cstheme="minorHAnsi"/>
          <w:b/>
        </w:rPr>
        <w:t>B</w:t>
      </w:r>
      <w:r w:rsidR="003312DD" w:rsidRPr="00D56C78">
        <w:rPr>
          <w:rFonts w:cstheme="minorHAnsi"/>
          <w:b/>
        </w:rPr>
        <w:t xml:space="preserve">ackground </w:t>
      </w:r>
      <w:r w:rsidR="00495230">
        <w:rPr>
          <w:rFonts w:cstheme="minorHAnsi"/>
          <w:b/>
        </w:rPr>
        <w:t>I</w:t>
      </w:r>
      <w:r w:rsidR="00495230" w:rsidRPr="00D56C78">
        <w:rPr>
          <w:rFonts w:cstheme="minorHAnsi"/>
          <w:b/>
        </w:rPr>
        <w:t>llumination</w:t>
      </w:r>
      <w:r w:rsidR="00495230" w:rsidRPr="00877723">
        <w:rPr>
          <w:rFonts w:cstheme="minorHAnsi"/>
        </w:rPr>
        <w:t xml:space="preserve"> </w:t>
      </w:r>
      <w:r w:rsidR="003312DD" w:rsidRPr="00877723">
        <w:rPr>
          <w:rFonts w:cstheme="minorHAnsi"/>
        </w:rPr>
        <w:t xml:space="preserve">to adjust the brightness till the animals are most clear. </w:t>
      </w:r>
    </w:p>
    <w:p w14:paraId="0E16091E" w14:textId="77777777" w:rsidR="006305B6" w:rsidRPr="00877723" w:rsidRDefault="006305B6">
      <w:pPr>
        <w:jc w:val="both"/>
        <w:rPr>
          <w:rFonts w:cstheme="minorHAnsi"/>
        </w:rPr>
      </w:pPr>
    </w:p>
    <w:p w14:paraId="3FB66BAB" w14:textId="0F7D09C5" w:rsidR="00DE4F83" w:rsidRPr="00877723" w:rsidRDefault="00DE4F83" w:rsidP="00244F3B">
      <w:pPr>
        <w:pStyle w:val="a3"/>
        <w:numPr>
          <w:ilvl w:val="1"/>
          <w:numId w:val="22"/>
        </w:numPr>
        <w:ind w:left="0" w:firstLine="0"/>
        <w:jc w:val="both"/>
        <w:rPr>
          <w:rFonts w:cstheme="minorHAnsi"/>
          <w:b/>
        </w:rPr>
      </w:pPr>
      <w:r w:rsidRPr="00877723">
        <w:rPr>
          <w:rFonts w:cstheme="minorHAnsi"/>
        </w:rPr>
        <w:t xml:space="preserve">Record fish for 24 or 48 h. </w:t>
      </w:r>
    </w:p>
    <w:p w14:paraId="7F4020AA" w14:textId="5A321CA8" w:rsidR="00E64185" w:rsidRPr="00877723" w:rsidRDefault="00E64185">
      <w:pPr>
        <w:pStyle w:val="a3"/>
        <w:ind w:left="0"/>
        <w:jc w:val="both"/>
        <w:rPr>
          <w:rFonts w:cstheme="minorHAnsi"/>
        </w:rPr>
      </w:pPr>
    </w:p>
    <w:p w14:paraId="4F823F75" w14:textId="2EF47C18" w:rsidR="00E64185" w:rsidRPr="00877723" w:rsidRDefault="00EF4E9E">
      <w:pPr>
        <w:jc w:val="both"/>
        <w:rPr>
          <w:rFonts w:cstheme="minorHAnsi"/>
        </w:rPr>
      </w:pPr>
      <w:r>
        <w:rPr>
          <w:rFonts w:cstheme="minorHAnsi"/>
        </w:rPr>
        <w:t>NOTE:</w:t>
      </w:r>
      <w:r w:rsidRPr="00877723">
        <w:rPr>
          <w:rFonts w:cstheme="minorHAnsi"/>
        </w:rPr>
        <w:t xml:space="preserve"> </w:t>
      </w:r>
      <w:r w:rsidR="00E64185" w:rsidRPr="00877723">
        <w:rPr>
          <w:rFonts w:cstheme="minorHAnsi"/>
        </w:rPr>
        <w:t>Emergency backup battery packs t</w:t>
      </w:r>
      <w:r w:rsidR="0039280B" w:rsidRPr="00877723">
        <w:rPr>
          <w:rFonts w:cstheme="minorHAnsi"/>
        </w:rPr>
        <w:t>hat</w:t>
      </w:r>
      <w:r w:rsidR="00E64185" w:rsidRPr="00877723">
        <w:rPr>
          <w:rFonts w:cstheme="minorHAnsi"/>
        </w:rPr>
        <w:t xml:space="preserve"> power all the lighting, computers, and cameras should be purchased </w:t>
      </w:r>
      <w:r>
        <w:rPr>
          <w:rFonts w:cstheme="minorHAnsi"/>
        </w:rPr>
        <w:t>in</w:t>
      </w:r>
      <w:r w:rsidRPr="00877723">
        <w:rPr>
          <w:rFonts w:cstheme="minorHAnsi"/>
        </w:rPr>
        <w:t xml:space="preserve"> </w:t>
      </w:r>
      <w:r w:rsidR="00E64185" w:rsidRPr="00877723">
        <w:rPr>
          <w:rFonts w:cstheme="minorHAnsi"/>
        </w:rPr>
        <w:t>case</w:t>
      </w:r>
      <w:r>
        <w:rPr>
          <w:rFonts w:cstheme="minorHAnsi"/>
        </w:rPr>
        <w:t xml:space="preserve"> of </w:t>
      </w:r>
      <w:r w:rsidR="00E64185" w:rsidRPr="00877723">
        <w:rPr>
          <w:rFonts w:cstheme="minorHAnsi"/>
        </w:rPr>
        <w:t xml:space="preserve">power outages. All battery packs should also be plugged into emergency power outlets, if possible. Battery packs will generally not power the equipment for more than a few minutes to an hour at most and serve to bridge between losing main power and transferring to the emergency power system. </w:t>
      </w:r>
    </w:p>
    <w:p w14:paraId="10339E99" w14:textId="77777777" w:rsidR="00E64185" w:rsidRPr="00877723" w:rsidRDefault="00E64185">
      <w:pPr>
        <w:pStyle w:val="a3"/>
        <w:ind w:left="0"/>
        <w:jc w:val="both"/>
        <w:rPr>
          <w:rFonts w:cstheme="minorHAnsi"/>
          <w:b/>
        </w:rPr>
      </w:pPr>
    </w:p>
    <w:p w14:paraId="38CD79A2" w14:textId="341DF448" w:rsidR="00302D8C" w:rsidRPr="00877723" w:rsidRDefault="00513E30" w:rsidP="00244F3B">
      <w:pPr>
        <w:pStyle w:val="a3"/>
        <w:numPr>
          <w:ilvl w:val="0"/>
          <w:numId w:val="23"/>
        </w:numPr>
        <w:ind w:left="0" w:firstLine="0"/>
        <w:jc w:val="both"/>
        <w:rPr>
          <w:rFonts w:cstheme="minorHAnsi"/>
          <w:b/>
        </w:rPr>
      </w:pPr>
      <w:r w:rsidRPr="00877723">
        <w:rPr>
          <w:rFonts w:cstheme="minorHAnsi"/>
          <w:b/>
        </w:rPr>
        <w:t>Analysis of locomotor activity</w:t>
      </w:r>
      <w:r w:rsidR="00921D84" w:rsidRPr="00877723">
        <w:rPr>
          <w:rFonts w:cstheme="minorHAnsi"/>
          <w:b/>
        </w:rPr>
        <w:t xml:space="preserve"> in individually housed fish</w:t>
      </w:r>
      <w:r w:rsidRPr="00877723">
        <w:rPr>
          <w:rFonts w:cstheme="minorHAnsi"/>
          <w:b/>
        </w:rPr>
        <w:t xml:space="preserve"> </w:t>
      </w:r>
      <w:r w:rsidR="0091468B" w:rsidRPr="00877723">
        <w:rPr>
          <w:rFonts w:cstheme="minorHAnsi"/>
          <w:b/>
        </w:rPr>
        <w:t>using automated tracking software</w:t>
      </w:r>
      <w:r w:rsidR="00921D84" w:rsidRPr="00877723">
        <w:rPr>
          <w:rFonts w:cstheme="minorHAnsi"/>
          <w:b/>
        </w:rPr>
        <w:t xml:space="preserve"> </w:t>
      </w:r>
    </w:p>
    <w:p w14:paraId="46A52F39" w14:textId="77777777" w:rsidR="00302D8C" w:rsidRPr="00877723" w:rsidRDefault="00302D8C">
      <w:pPr>
        <w:jc w:val="both"/>
        <w:rPr>
          <w:rFonts w:cstheme="minorHAnsi"/>
          <w:b/>
        </w:rPr>
      </w:pPr>
    </w:p>
    <w:p w14:paraId="4813B5FE" w14:textId="19A1846C" w:rsidR="006305B6" w:rsidRPr="00877723" w:rsidRDefault="00E104EF" w:rsidP="00244F3B">
      <w:pPr>
        <w:pStyle w:val="a3"/>
        <w:numPr>
          <w:ilvl w:val="1"/>
          <w:numId w:val="23"/>
        </w:numPr>
        <w:ind w:left="0" w:firstLine="0"/>
        <w:jc w:val="both"/>
        <w:rPr>
          <w:rFonts w:cstheme="minorHAnsi"/>
        </w:rPr>
      </w:pPr>
      <w:r w:rsidRPr="00877723">
        <w:rPr>
          <w:rFonts w:cstheme="minorHAnsi"/>
        </w:rPr>
        <w:t>To begin analysis of behavior, op</w:t>
      </w:r>
      <w:r w:rsidR="003C27D6" w:rsidRPr="00877723">
        <w:rPr>
          <w:rFonts w:cstheme="minorHAnsi"/>
        </w:rPr>
        <w:t xml:space="preserve">en </w:t>
      </w:r>
      <w:r w:rsidR="0091468B" w:rsidRPr="00877723">
        <w:rPr>
          <w:rFonts w:cstheme="minorHAnsi"/>
        </w:rPr>
        <w:t>tracking software</w:t>
      </w:r>
      <w:r w:rsidR="003C27D6" w:rsidRPr="00877723">
        <w:rPr>
          <w:rFonts w:cstheme="minorHAnsi"/>
        </w:rPr>
        <w:t xml:space="preserve">, select </w:t>
      </w:r>
      <w:r w:rsidR="003C27D6" w:rsidRPr="00D56C78">
        <w:rPr>
          <w:rFonts w:cstheme="minorHAnsi"/>
          <w:b/>
        </w:rPr>
        <w:t>New Experiment from Template</w:t>
      </w:r>
      <w:r w:rsidRPr="00877723">
        <w:rPr>
          <w:rFonts w:cstheme="minorHAnsi"/>
        </w:rPr>
        <w:t xml:space="preserve">, then select </w:t>
      </w:r>
      <w:r w:rsidRPr="00D56C78">
        <w:rPr>
          <w:rFonts w:cstheme="minorHAnsi"/>
          <w:b/>
        </w:rPr>
        <w:t xml:space="preserve">Apply a </w:t>
      </w:r>
      <w:r w:rsidR="00495230" w:rsidRPr="00D56C78">
        <w:rPr>
          <w:rFonts w:cstheme="minorHAnsi"/>
          <w:b/>
        </w:rPr>
        <w:t>Pre-Defined Template</w:t>
      </w:r>
      <w:r w:rsidRPr="00877723">
        <w:rPr>
          <w:rFonts w:cstheme="minorHAnsi"/>
        </w:rPr>
        <w:t>.</w:t>
      </w:r>
    </w:p>
    <w:p w14:paraId="0026F4B5" w14:textId="67AF3867" w:rsidR="00DE4F83" w:rsidRPr="00877723" w:rsidRDefault="00E104EF">
      <w:pPr>
        <w:pStyle w:val="a3"/>
        <w:ind w:left="0"/>
        <w:jc w:val="both"/>
        <w:rPr>
          <w:rFonts w:cstheme="minorHAnsi"/>
        </w:rPr>
      </w:pPr>
      <w:r w:rsidRPr="00877723">
        <w:rPr>
          <w:rFonts w:cstheme="minorHAnsi"/>
        </w:rPr>
        <w:t xml:space="preserve"> </w:t>
      </w:r>
    </w:p>
    <w:p w14:paraId="3A25BAA3" w14:textId="626CA3A7" w:rsidR="003C27D6" w:rsidRPr="00877723" w:rsidRDefault="00EF4E9E" w:rsidP="00244F3B">
      <w:pPr>
        <w:pStyle w:val="a3"/>
        <w:numPr>
          <w:ilvl w:val="1"/>
          <w:numId w:val="23"/>
        </w:numPr>
        <w:ind w:left="0" w:firstLine="0"/>
        <w:jc w:val="both"/>
        <w:rPr>
          <w:rFonts w:cstheme="minorHAnsi"/>
        </w:rPr>
      </w:pPr>
      <w:r>
        <w:rPr>
          <w:rFonts w:cstheme="minorHAnsi"/>
        </w:rPr>
        <w:t>As the</w:t>
      </w:r>
      <w:r w:rsidRPr="00877723">
        <w:rPr>
          <w:rFonts w:cstheme="minorHAnsi"/>
        </w:rPr>
        <w:t xml:space="preserve"> </w:t>
      </w:r>
      <w:r w:rsidR="00D4432C" w:rsidRPr="00877723">
        <w:rPr>
          <w:rFonts w:cstheme="minorHAnsi"/>
        </w:rPr>
        <w:t xml:space="preserve">program will now ask what species to track, select </w:t>
      </w:r>
      <w:r w:rsidR="00D4432C" w:rsidRPr="00D56C78">
        <w:rPr>
          <w:rFonts w:cstheme="minorHAnsi"/>
          <w:b/>
        </w:rPr>
        <w:t>Fish</w:t>
      </w:r>
      <w:r w:rsidR="00D4432C" w:rsidRPr="00877723">
        <w:rPr>
          <w:rFonts w:cstheme="minorHAnsi"/>
        </w:rPr>
        <w:t>. Us</w:t>
      </w:r>
      <w:r w:rsidR="00437323">
        <w:rPr>
          <w:rFonts w:cstheme="minorHAnsi"/>
        </w:rPr>
        <w:t xml:space="preserve">e </w:t>
      </w:r>
      <w:r w:rsidR="00D4432C" w:rsidRPr="00877723">
        <w:rPr>
          <w:rFonts w:cstheme="minorHAnsi"/>
        </w:rPr>
        <w:t>the dropdown box</w:t>
      </w:r>
      <w:r w:rsidR="00437323">
        <w:rPr>
          <w:rFonts w:cstheme="minorHAnsi"/>
        </w:rPr>
        <w:t xml:space="preserve"> to</w:t>
      </w:r>
      <w:r w:rsidR="00D4432C" w:rsidRPr="00877723">
        <w:rPr>
          <w:rFonts w:cstheme="minorHAnsi"/>
        </w:rPr>
        <w:t xml:space="preserve"> select either </w:t>
      </w:r>
      <w:r w:rsidR="00D4432C" w:rsidRPr="00D56C78">
        <w:rPr>
          <w:rFonts w:cstheme="minorHAnsi"/>
          <w:b/>
        </w:rPr>
        <w:t xml:space="preserve">Zebrafish </w:t>
      </w:r>
      <w:r w:rsidR="00495230">
        <w:rPr>
          <w:rFonts w:cstheme="minorHAnsi"/>
          <w:b/>
        </w:rPr>
        <w:t>L</w:t>
      </w:r>
      <w:r w:rsidR="00495230" w:rsidRPr="00D56C78">
        <w:rPr>
          <w:rFonts w:cstheme="minorHAnsi"/>
          <w:b/>
        </w:rPr>
        <w:t>arvae</w:t>
      </w:r>
      <w:r w:rsidR="00495230" w:rsidRPr="00877723">
        <w:rPr>
          <w:rFonts w:cstheme="minorHAnsi"/>
        </w:rPr>
        <w:t xml:space="preserve"> </w:t>
      </w:r>
      <w:r w:rsidR="00D4432C" w:rsidRPr="00877723">
        <w:rPr>
          <w:rFonts w:cstheme="minorHAnsi"/>
        </w:rPr>
        <w:t xml:space="preserve">of </w:t>
      </w:r>
      <w:r w:rsidR="00D4432C" w:rsidRPr="00D56C78">
        <w:rPr>
          <w:rFonts w:cstheme="minorHAnsi"/>
          <w:b/>
        </w:rPr>
        <w:t xml:space="preserve">Zebrafish </w:t>
      </w:r>
      <w:r w:rsidR="00495230">
        <w:rPr>
          <w:rFonts w:cstheme="minorHAnsi"/>
          <w:b/>
        </w:rPr>
        <w:t>A</w:t>
      </w:r>
      <w:r w:rsidR="00495230" w:rsidRPr="00D56C78">
        <w:rPr>
          <w:rFonts w:cstheme="minorHAnsi"/>
          <w:b/>
        </w:rPr>
        <w:t>dult</w:t>
      </w:r>
      <w:r w:rsidR="00495230" w:rsidRPr="00877723">
        <w:rPr>
          <w:rFonts w:cstheme="minorHAnsi"/>
        </w:rPr>
        <w:t xml:space="preserve"> </w:t>
      </w:r>
      <w:r w:rsidR="00D4432C" w:rsidRPr="00877723">
        <w:rPr>
          <w:rFonts w:cstheme="minorHAnsi"/>
        </w:rPr>
        <w:t xml:space="preserve">depending </w:t>
      </w:r>
      <w:r w:rsidR="00437323">
        <w:rPr>
          <w:rFonts w:cstheme="minorHAnsi"/>
        </w:rPr>
        <w:t xml:space="preserve">the experimental </w:t>
      </w:r>
      <w:r>
        <w:rPr>
          <w:rFonts w:cstheme="minorHAnsi"/>
        </w:rPr>
        <w:t>paradigm</w:t>
      </w:r>
      <w:r w:rsidR="00D4432C" w:rsidRPr="00877723">
        <w:rPr>
          <w:rFonts w:cstheme="minorHAnsi"/>
        </w:rPr>
        <w:t xml:space="preserve">. </w:t>
      </w:r>
    </w:p>
    <w:p w14:paraId="3FE9DFEF" w14:textId="77777777" w:rsidR="006305B6" w:rsidRPr="00877723" w:rsidRDefault="006305B6">
      <w:pPr>
        <w:jc w:val="both"/>
        <w:rPr>
          <w:rFonts w:cstheme="minorHAnsi"/>
        </w:rPr>
      </w:pPr>
    </w:p>
    <w:p w14:paraId="01AACBE3" w14:textId="7CCF3088" w:rsidR="003C27D6" w:rsidRPr="00877723" w:rsidRDefault="00D4432C" w:rsidP="00244F3B">
      <w:pPr>
        <w:pStyle w:val="a3"/>
        <w:numPr>
          <w:ilvl w:val="1"/>
          <w:numId w:val="23"/>
        </w:numPr>
        <w:ind w:left="0" w:firstLine="0"/>
        <w:jc w:val="both"/>
        <w:rPr>
          <w:rFonts w:cstheme="minorHAnsi"/>
        </w:rPr>
      </w:pPr>
      <w:r w:rsidRPr="00877723">
        <w:rPr>
          <w:rFonts w:cstheme="minorHAnsi"/>
        </w:rPr>
        <w:t xml:space="preserve">Set up the arenas in which each animal will be tracked. For larvae, select </w:t>
      </w:r>
      <w:r w:rsidRPr="00D56C78">
        <w:rPr>
          <w:rFonts w:cstheme="minorHAnsi"/>
          <w:b/>
        </w:rPr>
        <w:t xml:space="preserve">Well </w:t>
      </w:r>
      <w:r w:rsidR="00495230" w:rsidRPr="00D56C78">
        <w:rPr>
          <w:rFonts w:cstheme="minorHAnsi"/>
          <w:b/>
        </w:rPr>
        <w:t>Plate, Round Well</w:t>
      </w:r>
      <w:r w:rsidR="00495230" w:rsidRPr="00877723">
        <w:rPr>
          <w:rFonts w:cstheme="minorHAnsi"/>
        </w:rPr>
        <w:t xml:space="preserve"> </w:t>
      </w:r>
      <w:r w:rsidRPr="00877723">
        <w:rPr>
          <w:rFonts w:cstheme="minorHAnsi"/>
        </w:rPr>
        <w:t xml:space="preserve">and </w:t>
      </w:r>
      <w:r w:rsidRPr="00D56C78">
        <w:rPr>
          <w:rFonts w:cstheme="minorHAnsi"/>
          <w:b/>
        </w:rPr>
        <w:t xml:space="preserve">No </w:t>
      </w:r>
      <w:r w:rsidR="00495230" w:rsidRPr="00D56C78">
        <w:rPr>
          <w:rFonts w:cstheme="minorHAnsi"/>
          <w:b/>
        </w:rPr>
        <w:t>Zone Temp</w:t>
      </w:r>
      <w:r w:rsidRPr="00D56C78">
        <w:rPr>
          <w:rFonts w:cstheme="minorHAnsi"/>
          <w:b/>
        </w:rPr>
        <w:t>late</w:t>
      </w:r>
      <w:r w:rsidRPr="00877723">
        <w:rPr>
          <w:rFonts w:cstheme="minorHAnsi"/>
        </w:rPr>
        <w:t xml:space="preserve">. For adults, </w:t>
      </w:r>
      <w:r w:rsidR="00AC56B0" w:rsidRPr="00877723">
        <w:rPr>
          <w:rFonts w:cstheme="minorHAnsi"/>
        </w:rPr>
        <w:t xml:space="preserve">use </w:t>
      </w:r>
      <w:r w:rsidRPr="00D56C78">
        <w:rPr>
          <w:rFonts w:cstheme="minorHAnsi"/>
          <w:b/>
        </w:rPr>
        <w:t xml:space="preserve">Open </w:t>
      </w:r>
      <w:r w:rsidR="00495230" w:rsidRPr="00D56C78">
        <w:rPr>
          <w:rFonts w:cstheme="minorHAnsi"/>
          <w:b/>
        </w:rPr>
        <w:t>Field, Square</w:t>
      </w:r>
      <w:r w:rsidR="00495230" w:rsidRPr="00877723">
        <w:rPr>
          <w:rFonts w:cstheme="minorHAnsi"/>
        </w:rPr>
        <w:t xml:space="preserve"> </w:t>
      </w:r>
      <w:r w:rsidRPr="00877723">
        <w:rPr>
          <w:rFonts w:cstheme="minorHAnsi"/>
        </w:rPr>
        <w:t xml:space="preserve">with </w:t>
      </w:r>
      <w:r w:rsidR="00EF4E9E" w:rsidRPr="00D56C78">
        <w:rPr>
          <w:rFonts w:cstheme="minorHAnsi"/>
          <w:b/>
        </w:rPr>
        <w:t xml:space="preserve">No </w:t>
      </w:r>
      <w:r w:rsidR="00495230" w:rsidRPr="00D56C78">
        <w:rPr>
          <w:rFonts w:cstheme="minorHAnsi"/>
          <w:b/>
        </w:rPr>
        <w:t>Zone Tem</w:t>
      </w:r>
      <w:r w:rsidR="00EF4E9E" w:rsidRPr="00D56C78">
        <w:rPr>
          <w:rFonts w:cstheme="minorHAnsi"/>
          <w:b/>
        </w:rPr>
        <w:t>plate</w:t>
      </w:r>
      <w:r w:rsidRPr="00877723">
        <w:rPr>
          <w:rFonts w:cstheme="minorHAnsi"/>
        </w:rPr>
        <w:t xml:space="preserve">. Then </w:t>
      </w:r>
      <w:r w:rsidR="00AC56B0" w:rsidRPr="00877723">
        <w:rPr>
          <w:rFonts w:cstheme="minorHAnsi"/>
        </w:rPr>
        <w:t>determine the proper number of arenas, one for each ani</w:t>
      </w:r>
      <w:r w:rsidR="004F0B0F" w:rsidRPr="00877723">
        <w:rPr>
          <w:rFonts w:cstheme="minorHAnsi"/>
        </w:rPr>
        <w:t xml:space="preserve">mal being tracked in the video. </w:t>
      </w:r>
    </w:p>
    <w:p w14:paraId="47A78C97" w14:textId="77777777" w:rsidR="006305B6" w:rsidRPr="00877723" w:rsidRDefault="006305B6">
      <w:pPr>
        <w:jc w:val="both"/>
        <w:rPr>
          <w:rFonts w:cstheme="minorHAnsi"/>
        </w:rPr>
      </w:pPr>
    </w:p>
    <w:p w14:paraId="04DF9949" w14:textId="20C602CE" w:rsidR="0091468B" w:rsidRPr="00877723" w:rsidRDefault="00921D84" w:rsidP="00244F3B">
      <w:pPr>
        <w:pStyle w:val="a3"/>
        <w:numPr>
          <w:ilvl w:val="1"/>
          <w:numId w:val="23"/>
        </w:numPr>
        <w:ind w:left="0" w:firstLine="0"/>
        <w:jc w:val="both"/>
        <w:rPr>
          <w:rFonts w:cstheme="minorHAnsi"/>
        </w:rPr>
      </w:pPr>
      <w:r w:rsidRPr="00877723">
        <w:rPr>
          <w:rFonts w:cstheme="minorHAnsi"/>
        </w:rPr>
        <w:t>S</w:t>
      </w:r>
      <w:r w:rsidR="004F0B0F" w:rsidRPr="00877723">
        <w:rPr>
          <w:rFonts w:cstheme="minorHAnsi"/>
        </w:rPr>
        <w:t>elect the model for optimal tracking</w:t>
      </w:r>
      <w:r w:rsidR="00495230">
        <w:rPr>
          <w:rFonts w:cstheme="minorHAnsi"/>
        </w:rPr>
        <w:t>,</w:t>
      </w:r>
      <w:r w:rsidR="004F0B0F" w:rsidRPr="00877723">
        <w:rPr>
          <w:rFonts w:cstheme="minorHAnsi"/>
        </w:rPr>
        <w:t xml:space="preserve"> click on track </w:t>
      </w:r>
      <w:r w:rsidR="004F0B0F" w:rsidRPr="00D56C78">
        <w:rPr>
          <w:rFonts w:cstheme="minorHAnsi"/>
          <w:b/>
        </w:rPr>
        <w:t>Center-point</w:t>
      </w:r>
      <w:r w:rsidR="00495230">
        <w:rPr>
          <w:rFonts w:cstheme="minorHAnsi"/>
          <w:b/>
        </w:rPr>
        <w:t>,</w:t>
      </w:r>
      <w:r w:rsidR="004F0B0F" w:rsidRPr="00877723">
        <w:rPr>
          <w:rFonts w:cstheme="minorHAnsi"/>
        </w:rPr>
        <w:t xml:space="preserve"> and be sure that the animal color is selected to be darker than the background.</w:t>
      </w:r>
      <w:r w:rsidR="0091468B" w:rsidRPr="00877723">
        <w:rPr>
          <w:rFonts w:cstheme="minorHAnsi"/>
        </w:rPr>
        <w:t xml:space="preserve"> </w:t>
      </w:r>
      <w:r w:rsidR="004F0B0F" w:rsidRPr="00877723">
        <w:rPr>
          <w:rFonts w:cstheme="minorHAnsi"/>
        </w:rPr>
        <w:t>Apply the frame rate at which the video was acquire</w:t>
      </w:r>
      <w:r w:rsidR="00C770C1" w:rsidRPr="00877723">
        <w:rPr>
          <w:rFonts w:cstheme="minorHAnsi"/>
        </w:rPr>
        <w:t xml:space="preserve">d. </w:t>
      </w:r>
      <w:r w:rsidR="00D34FDB" w:rsidRPr="00877723">
        <w:rPr>
          <w:rFonts w:cstheme="minorHAnsi"/>
        </w:rPr>
        <w:t>The t</w:t>
      </w:r>
      <w:r w:rsidR="00C770C1" w:rsidRPr="00877723">
        <w:rPr>
          <w:rFonts w:cstheme="minorHAnsi"/>
        </w:rPr>
        <w:t>racking software</w:t>
      </w:r>
      <w:r w:rsidR="004F0B0F" w:rsidRPr="00877723">
        <w:rPr>
          <w:rFonts w:cstheme="minorHAnsi"/>
        </w:rPr>
        <w:t xml:space="preserve"> should automatically detect this. </w:t>
      </w:r>
    </w:p>
    <w:p w14:paraId="4CE48E2D" w14:textId="77777777" w:rsidR="006305B6" w:rsidRPr="00877723" w:rsidRDefault="006305B6">
      <w:pPr>
        <w:jc w:val="both"/>
        <w:rPr>
          <w:rFonts w:cstheme="minorHAnsi"/>
        </w:rPr>
      </w:pPr>
    </w:p>
    <w:p w14:paraId="329F59BA" w14:textId="2CA5236D" w:rsidR="0091468B" w:rsidRPr="00877723" w:rsidRDefault="00921D84" w:rsidP="00244F3B">
      <w:pPr>
        <w:pStyle w:val="a3"/>
        <w:numPr>
          <w:ilvl w:val="1"/>
          <w:numId w:val="23"/>
        </w:numPr>
        <w:ind w:left="0" w:firstLine="0"/>
        <w:jc w:val="both"/>
        <w:rPr>
          <w:rFonts w:cstheme="minorHAnsi"/>
        </w:rPr>
      </w:pPr>
      <w:r w:rsidRPr="00877723">
        <w:rPr>
          <w:rFonts w:cstheme="minorHAnsi"/>
        </w:rPr>
        <w:t>D</w:t>
      </w:r>
      <w:r w:rsidR="004F0B0F" w:rsidRPr="00877723">
        <w:rPr>
          <w:rFonts w:cstheme="minorHAnsi"/>
        </w:rPr>
        <w:t>raw a scale to calibrate the real-world distance of an object to accurately determine the locomotor behavior of the fish</w:t>
      </w:r>
      <w:r w:rsidRPr="00877723">
        <w:rPr>
          <w:rFonts w:cstheme="minorHAnsi"/>
        </w:rPr>
        <w:t xml:space="preserve"> using </w:t>
      </w:r>
      <w:r w:rsidRPr="00D56C78">
        <w:rPr>
          <w:rFonts w:cstheme="minorHAnsi"/>
          <w:b/>
        </w:rPr>
        <w:t>Arena Settings</w:t>
      </w:r>
      <w:r w:rsidR="004F0B0F" w:rsidRPr="00877723">
        <w:rPr>
          <w:rFonts w:cstheme="minorHAnsi"/>
        </w:rPr>
        <w:t xml:space="preserve">. </w:t>
      </w:r>
    </w:p>
    <w:p w14:paraId="042AC089" w14:textId="77777777" w:rsidR="006305B6" w:rsidRPr="00877723" w:rsidRDefault="006305B6">
      <w:pPr>
        <w:pStyle w:val="a3"/>
        <w:ind w:left="0"/>
        <w:jc w:val="both"/>
        <w:rPr>
          <w:rFonts w:cstheme="minorHAnsi"/>
        </w:rPr>
      </w:pPr>
    </w:p>
    <w:p w14:paraId="04618E9C" w14:textId="564CE4DD" w:rsidR="004F0B0F" w:rsidRDefault="004F0B0F" w:rsidP="00CA27CF">
      <w:pPr>
        <w:pStyle w:val="a3"/>
        <w:numPr>
          <w:ilvl w:val="1"/>
          <w:numId w:val="23"/>
        </w:numPr>
        <w:ind w:left="0" w:firstLine="0"/>
        <w:jc w:val="both"/>
        <w:rPr>
          <w:rFonts w:cstheme="minorHAnsi"/>
        </w:rPr>
      </w:pPr>
      <w:r w:rsidRPr="00877723">
        <w:rPr>
          <w:rFonts w:cstheme="minorHAnsi"/>
        </w:rPr>
        <w:t>Edit the arenas to make sure that the entire area t</w:t>
      </w:r>
      <w:r w:rsidR="00EF4E9E">
        <w:rPr>
          <w:rFonts w:cstheme="minorHAnsi"/>
        </w:rPr>
        <w:t>hat t</w:t>
      </w:r>
      <w:r w:rsidRPr="00877723">
        <w:rPr>
          <w:rFonts w:cstheme="minorHAnsi"/>
        </w:rPr>
        <w:t>he fish are in will be tracked</w:t>
      </w:r>
      <w:r w:rsidR="00EF4E9E">
        <w:rPr>
          <w:rFonts w:cstheme="minorHAnsi"/>
        </w:rPr>
        <w:t>;</w:t>
      </w:r>
      <w:r w:rsidR="00EF4E9E" w:rsidRPr="00877723">
        <w:rPr>
          <w:rFonts w:cstheme="minorHAnsi"/>
        </w:rPr>
        <w:t xml:space="preserve"> </w:t>
      </w:r>
      <w:r w:rsidRPr="00877723">
        <w:rPr>
          <w:rFonts w:cstheme="minorHAnsi"/>
        </w:rPr>
        <w:t xml:space="preserve">otherwise samples will be lost during acquisition. </w:t>
      </w:r>
    </w:p>
    <w:p w14:paraId="1E91C022" w14:textId="77777777" w:rsidR="00EF4E9E" w:rsidRPr="00877723" w:rsidRDefault="00EF4E9E" w:rsidP="00244F3B">
      <w:pPr>
        <w:pStyle w:val="a3"/>
        <w:ind w:left="0"/>
        <w:jc w:val="both"/>
        <w:rPr>
          <w:rFonts w:cstheme="minorHAnsi"/>
        </w:rPr>
      </w:pPr>
    </w:p>
    <w:p w14:paraId="6E64792D" w14:textId="02C2A789" w:rsidR="004F0B0F" w:rsidRPr="00877723" w:rsidRDefault="00EF4E9E">
      <w:pPr>
        <w:jc w:val="both"/>
        <w:rPr>
          <w:rFonts w:cstheme="minorHAnsi"/>
        </w:rPr>
      </w:pPr>
      <w:r>
        <w:rPr>
          <w:rFonts w:cstheme="minorHAnsi"/>
        </w:rPr>
        <w:t>NOTE:</w:t>
      </w:r>
      <w:r w:rsidR="004F0B0F" w:rsidRPr="00877723">
        <w:rPr>
          <w:rFonts w:cstheme="minorHAnsi"/>
          <w:b/>
        </w:rPr>
        <w:t xml:space="preserve"> </w:t>
      </w:r>
      <w:r w:rsidR="004F0B0F" w:rsidRPr="00877723">
        <w:rPr>
          <w:rFonts w:cstheme="minorHAnsi"/>
        </w:rPr>
        <w:t xml:space="preserve">Use care when setting up areas. Larval fish especially are sensitive to tracking errors if the arenas are either too big or small. </w:t>
      </w:r>
      <w:r w:rsidR="0022772E" w:rsidRPr="00877723">
        <w:rPr>
          <w:rFonts w:cstheme="minorHAnsi"/>
        </w:rPr>
        <w:t xml:space="preserve">Bad lighting in the experiment can also </w:t>
      </w:r>
      <w:r w:rsidR="002B5099" w:rsidRPr="00877723">
        <w:rPr>
          <w:rFonts w:cstheme="minorHAnsi"/>
        </w:rPr>
        <w:t>creat</w:t>
      </w:r>
      <w:r w:rsidR="002B5099">
        <w:rPr>
          <w:rFonts w:cstheme="minorHAnsi"/>
        </w:rPr>
        <w:t>e</w:t>
      </w:r>
      <w:r w:rsidR="002B5099" w:rsidRPr="00877723">
        <w:rPr>
          <w:rFonts w:cstheme="minorHAnsi"/>
        </w:rPr>
        <w:t xml:space="preserve"> shadows </w:t>
      </w:r>
      <w:r w:rsidR="002B5099">
        <w:rPr>
          <w:rFonts w:cstheme="minorHAnsi"/>
        </w:rPr>
        <w:t xml:space="preserve">on </w:t>
      </w:r>
      <w:r w:rsidR="0022772E" w:rsidRPr="00877723">
        <w:rPr>
          <w:rFonts w:cstheme="minorHAnsi"/>
        </w:rPr>
        <w:t>the walls of well plates</w:t>
      </w:r>
      <w:r w:rsidR="002B5099">
        <w:rPr>
          <w:rFonts w:cstheme="minorHAnsi"/>
        </w:rPr>
        <w:t xml:space="preserve">, </w:t>
      </w:r>
      <w:r w:rsidR="0022772E" w:rsidRPr="00877723">
        <w:rPr>
          <w:rFonts w:cstheme="minorHAnsi"/>
        </w:rPr>
        <w:t xml:space="preserve">which the program may think is an animal, creating a false positive. </w:t>
      </w:r>
    </w:p>
    <w:p w14:paraId="1CC4EAEE" w14:textId="0AD189B1" w:rsidR="003C27D6" w:rsidRPr="00877723" w:rsidRDefault="003C27D6">
      <w:pPr>
        <w:jc w:val="both"/>
        <w:rPr>
          <w:rFonts w:cstheme="minorHAnsi"/>
        </w:rPr>
      </w:pPr>
    </w:p>
    <w:p w14:paraId="5A508D87" w14:textId="00A1D577" w:rsidR="0022772E" w:rsidRPr="00877723" w:rsidRDefault="0091468B">
      <w:pPr>
        <w:jc w:val="both"/>
        <w:rPr>
          <w:rFonts w:cstheme="minorHAnsi"/>
        </w:rPr>
      </w:pPr>
      <w:r w:rsidRPr="00877723">
        <w:rPr>
          <w:rFonts w:cstheme="minorHAnsi"/>
        </w:rPr>
        <w:t xml:space="preserve">4.6 </w:t>
      </w:r>
      <w:r w:rsidR="00921D84" w:rsidRPr="00877723">
        <w:rPr>
          <w:rFonts w:cstheme="minorHAnsi"/>
        </w:rPr>
        <w:t>C</w:t>
      </w:r>
      <w:r w:rsidR="0022772E" w:rsidRPr="00877723">
        <w:rPr>
          <w:rFonts w:cstheme="minorHAnsi"/>
        </w:rPr>
        <w:t xml:space="preserve">lick on </w:t>
      </w:r>
      <w:r w:rsidR="0022772E" w:rsidRPr="00D56C78">
        <w:rPr>
          <w:rFonts w:cstheme="minorHAnsi"/>
          <w:b/>
        </w:rPr>
        <w:t>Advanced</w:t>
      </w:r>
      <w:r w:rsidR="0022772E" w:rsidRPr="00877723">
        <w:rPr>
          <w:rFonts w:cstheme="minorHAnsi"/>
        </w:rPr>
        <w:t xml:space="preserve">. Under </w:t>
      </w:r>
      <w:r w:rsidR="0022772E" w:rsidRPr="00D56C78">
        <w:rPr>
          <w:rFonts w:cstheme="minorHAnsi"/>
          <w:b/>
        </w:rPr>
        <w:t>Method</w:t>
      </w:r>
      <w:r w:rsidR="00921D84" w:rsidRPr="00877723">
        <w:rPr>
          <w:rFonts w:cstheme="minorHAnsi"/>
        </w:rPr>
        <w:t xml:space="preserve"> in </w:t>
      </w:r>
      <w:r w:rsidR="00921D84" w:rsidRPr="00D56C78">
        <w:rPr>
          <w:rFonts w:cstheme="minorHAnsi"/>
          <w:b/>
        </w:rPr>
        <w:t>Detection Setting</w:t>
      </w:r>
      <w:r w:rsidR="0022772E" w:rsidRPr="00877723">
        <w:rPr>
          <w:rFonts w:cstheme="minorHAnsi"/>
        </w:rPr>
        <w:t xml:space="preserve">, select </w:t>
      </w:r>
      <w:r w:rsidR="0022772E" w:rsidRPr="00D56C78">
        <w:rPr>
          <w:rFonts w:cstheme="minorHAnsi"/>
          <w:b/>
        </w:rPr>
        <w:t xml:space="preserve">Dynamic </w:t>
      </w:r>
      <w:r w:rsidR="003A4249">
        <w:rPr>
          <w:rFonts w:cstheme="minorHAnsi"/>
          <w:b/>
        </w:rPr>
        <w:t>S</w:t>
      </w:r>
      <w:r w:rsidR="003A4249" w:rsidRPr="00D56C78">
        <w:rPr>
          <w:rFonts w:cstheme="minorHAnsi"/>
          <w:b/>
        </w:rPr>
        <w:t>ubtraction</w:t>
      </w:r>
      <w:r w:rsidR="0022772E" w:rsidRPr="00877723">
        <w:rPr>
          <w:rFonts w:cstheme="minorHAnsi"/>
        </w:rPr>
        <w:t xml:space="preserve">, then click on </w:t>
      </w:r>
      <w:r w:rsidR="0022772E" w:rsidRPr="00D56C78">
        <w:rPr>
          <w:rFonts w:cstheme="minorHAnsi"/>
          <w:b/>
        </w:rPr>
        <w:t>Background</w:t>
      </w:r>
      <w:r w:rsidR="0022772E" w:rsidRPr="00877723">
        <w:rPr>
          <w:rFonts w:cstheme="minorHAnsi"/>
        </w:rPr>
        <w:t xml:space="preserve"> and select </w:t>
      </w:r>
      <w:r w:rsidR="0022772E" w:rsidRPr="00D56C78">
        <w:rPr>
          <w:rFonts w:cstheme="minorHAnsi"/>
          <w:b/>
        </w:rPr>
        <w:t>Start Learning</w:t>
      </w:r>
      <w:r w:rsidR="0022772E" w:rsidRPr="00877723">
        <w:rPr>
          <w:rFonts w:cstheme="minorHAnsi"/>
        </w:rPr>
        <w:t xml:space="preserve">. Adjust the dark contrast signal/noise ratio till the animals are being tracked well, and the background is not causing the tracking to jump. </w:t>
      </w:r>
    </w:p>
    <w:p w14:paraId="59957BBF" w14:textId="77777777" w:rsidR="0022772E" w:rsidRPr="00877723" w:rsidRDefault="0022772E">
      <w:pPr>
        <w:jc w:val="both"/>
        <w:rPr>
          <w:rFonts w:cstheme="minorHAnsi"/>
        </w:rPr>
      </w:pPr>
    </w:p>
    <w:p w14:paraId="61BE1DD6" w14:textId="78868C8F" w:rsidR="004D30AF" w:rsidRPr="00877723" w:rsidRDefault="00EF4E9E">
      <w:pPr>
        <w:jc w:val="both"/>
        <w:rPr>
          <w:rFonts w:cstheme="minorHAnsi"/>
        </w:rPr>
      </w:pPr>
      <w:r>
        <w:rPr>
          <w:rFonts w:cstheme="minorHAnsi"/>
        </w:rPr>
        <w:t>NOTE:</w:t>
      </w:r>
      <w:r w:rsidRPr="00877723">
        <w:rPr>
          <w:rFonts w:cstheme="minorHAnsi"/>
          <w:b/>
        </w:rPr>
        <w:t xml:space="preserve"> </w:t>
      </w:r>
      <w:r w:rsidR="0022772E" w:rsidRPr="00877723">
        <w:rPr>
          <w:rFonts w:cstheme="minorHAnsi"/>
        </w:rPr>
        <w:t xml:space="preserve">Video quality can vary between experiments, so each trial </w:t>
      </w:r>
      <w:r w:rsidR="004D30AF" w:rsidRPr="00877723">
        <w:rPr>
          <w:rFonts w:cstheme="minorHAnsi"/>
        </w:rPr>
        <w:t xml:space="preserve">may need to use different settings, accordingly. Using the </w:t>
      </w:r>
      <w:r w:rsidR="004D30AF" w:rsidRPr="00244F3B">
        <w:rPr>
          <w:rFonts w:cstheme="minorHAnsi"/>
          <w:b/>
        </w:rPr>
        <w:t xml:space="preserve">Subject </w:t>
      </w:r>
      <w:r w:rsidR="003A4249">
        <w:rPr>
          <w:rFonts w:cstheme="minorHAnsi"/>
          <w:b/>
        </w:rPr>
        <w:t>C</w:t>
      </w:r>
      <w:r w:rsidR="003A4249" w:rsidRPr="00244F3B">
        <w:rPr>
          <w:rFonts w:cstheme="minorHAnsi"/>
          <w:b/>
        </w:rPr>
        <w:t>ontour</w:t>
      </w:r>
      <w:r w:rsidR="004D30AF" w:rsidRPr="00877723">
        <w:rPr>
          <w:rFonts w:cstheme="minorHAnsi"/>
        </w:rPr>
        <w:t xml:space="preserve"> and </w:t>
      </w:r>
      <w:r w:rsidR="004D30AF" w:rsidRPr="00244F3B">
        <w:rPr>
          <w:rFonts w:cstheme="minorHAnsi"/>
          <w:b/>
        </w:rPr>
        <w:t>Subject Size</w:t>
      </w:r>
      <w:r w:rsidR="004D30AF" w:rsidRPr="00877723">
        <w:rPr>
          <w:rFonts w:cstheme="minorHAnsi"/>
        </w:rPr>
        <w:t xml:space="preserve"> features can significantly improve tracking results. </w:t>
      </w:r>
    </w:p>
    <w:p w14:paraId="69F827AA" w14:textId="3347A16E" w:rsidR="003C27D6" w:rsidRPr="00877723" w:rsidRDefault="003C27D6">
      <w:pPr>
        <w:jc w:val="both"/>
        <w:rPr>
          <w:rFonts w:cstheme="minorHAnsi"/>
        </w:rPr>
      </w:pPr>
    </w:p>
    <w:p w14:paraId="0B6FA835" w14:textId="537F2AE9" w:rsidR="003C27D6" w:rsidRPr="00877723" w:rsidRDefault="004D30AF" w:rsidP="00244F3B">
      <w:pPr>
        <w:pStyle w:val="a3"/>
        <w:numPr>
          <w:ilvl w:val="1"/>
          <w:numId w:val="23"/>
        </w:numPr>
        <w:ind w:left="0" w:firstLine="0"/>
        <w:jc w:val="both"/>
        <w:rPr>
          <w:rFonts w:cstheme="minorHAnsi"/>
        </w:rPr>
      </w:pPr>
      <w:r w:rsidRPr="00877723">
        <w:rPr>
          <w:rFonts w:cstheme="minorHAnsi"/>
        </w:rPr>
        <w:t>Select Trial list and load the proper parameters before starting to record the data into the program.</w:t>
      </w:r>
    </w:p>
    <w:p w14:paraId="509DFD6B" w14:textId="77777777" w:rsidR="00367876" w:rsidRPr="00877723" w:rsidRDefault="00367876">
      <w:pPr>
        <w:pStyle w:val="a3"/>
        <w:ind w:left="0"/>
        <w:jc w:val="both"/>
        <w:rPr>
          <w:rFonts w:cstheme="minorHAnsi"/>
        </w:rPr>
      </w:pPr>
    </w:p>
    <w:p w14:paraId="51B54A7A" w14:textId="05CAD571" w:rsidR="004D30AF" w:rsidRPr="00877723" w:rsidRDefault="004D30AF" w:rsidP="00244F3B">
      <w:pPr>
        <w:pStyle w:val="a3"/>
        <w:numPr>
          <w:ilvl w:val="1"/>
          <w:numId w:val="23"/>
        </w:numPr>
        <w:ind w:left="0" w:firstLine="0"/>
        <w:jc w:val="both"/>
        <w:rPr>
          <w:rFonts w:cstheme="minorHAnsi"/>
        </w:rPr>
      </w:pPr>
      <w:r w:rsidRPr="00877723">
        <w:rPr>
          <w:rFonts w:cstheme="minorHAnsi"/>
        </w:rPr>
        <w:t xml:space="preserve">Click into the </w:t>
      </w:r>
      <w:r w:rsidRPr="00D56C78">
        <w:rPr>
          <w:rFonts w:cstheme="minorHAnsi"/>
          <w:b/>
        </w:rPr>
        <w:t>Acquisition</w:t>
      </w:r>
      <w:r w:rsidRPr="00877723">
        <w:rPr>
          <w:rFonts w:cstheme="minorHAnsi"/>
        </w:rPr>
        <w:t xml:space="preserve"> tab, select </w:t>
      </w:r>
      <w:r w:rsidRPr="00D56C78">
        <w:rPr>
          <w:rFonts w:cstheme="minorHAnsi"/>
          <w:b/>
        </w:rPr>
        <w:t xml:space="preserve">Track </w:t>
      </w:r>
      <w:r w:rsidR="003A4249" w:rsidRPr="00D56C78">
        <w:rPr>
          <w:rFonts w:cstheme="minorHAnsi"/>
          <w:b/>
        </w:rPr>
        <w:t>All Planned Trials</w:t>
      </w:r>
      <w:r w:rsidR="003A4249" w:rsidRPr="00877723">
        <w:rPr>
          <w:rFonts w:cstheme="minorHAnsi"/>
        </w:rPr>
        <w:t xml:space="preserve"> </w:t>
      </w:r>
      <w:r w:rsidRPr="00877723">
        <w:rPr>
          <w:rFonts w:cstheme="minorHAnsi"/>
        </w:rPr>
        <w:t xml:space="preserve">and click on the record button. </w:t>
      </w:r>
    </w:p>
    <w:p w14:paraId="610C35D2" w14:textId="0A73A21D" w:rsidR="00367876" w:rsidRPr="00877723" w:rsidRDefault="00367876">
      <w:pPr>
        <w:jc w:val="both"/>
        <w:rPr>
          <w:rFonts w:cstheme="minorHAnsi"/>
        </w:rPr>
      </w:pPr>
    </w:p>
    <w:p w14:paraId="4FEAF3A4" w14:textId="5CCB368E" w:rsidR="00302D8C" w:rsidRPr="00877723" w:rsidRDefault="004D30AF" w:rsidP="00244F3B">
      <w:pPr>
        <w:pStyle w:val="a3"/>
        <w:numPr>
          <w:ilvl w:val="1"/>
          <w:numId w:val="23"/>
        </w:numPr>
        <w:ind w:left="0" w:firstLine="0"/>
        <w:jc w:val="both"/>
        <w:rPr>
          <w:rFonts w:cstheme="minorHAnsi"/>
        </w:rPr>
      </w:pPr>
      <w:r w:rsidRPr="00877723">
        <w:rPr>
          <w:rFonts w:cstheme="minorHAnsi"/>
        </w:rPr>
        <w:t xml:space="preserve">Under </w:t>
      </w:r>
      <w:r w:rsidR="003A4249" w:rsidRPr="00CA27CF">
        <w:rPr>
          <w:rFonts w:cstheme="minorHAnsi"/>
          <w:b/>
        </w:rPr>
        <w:t>Analysis Profile</w:t>
      </w:r>
      <w:r w:rsidRPr="00877723">
        <w:rPr>
          <w:rFonts w:cstheme="minorHAnsi"/>
        </w:rPr>
        <w:t xml:space="preserve">, make sure </w:t>
      </w:r>
      <w:r w:rsidR="00136FF8" w:rsidRPr="00D56C78">
        <w:rPr>
          <w:rFonts w:cstheme="minorHAnsi"/>
          <w:b/>
        </w:rPr>
        <w:t xml:space="preserve">Distance and Time &amp; Movement </w:t>
      </w:r>
      <w:r w:rsidR="00136FF8" w:rsidRPr="00877723">
        <w:rPr>
          <w:rFonts w:cstheme="minorHAnsi"/>
        </w:rPr>
        <w:t>are selected</w:t>
      </w:r>
      <w:r w:rsidR="00302D8C" w:rsidRPr="00877723">
        <w:rPr>
          <w:rFonts w:cstheme="minorHAnsi"/>
        </w:rPr>
        <w:t xml:space="preserve">. </w:t>
      </w:r>
    </w:p>
    <w:p w14:paraId="7F6B2C00" w14:textId="0B8C47C7" w:rsidR="00136FF8" w:rsidRPr="00877723" w:rsidRDefault="00136FF8">
      <w:pPr>
        <w:pStyle w:val="a3"/>
        <w:ind w:left="0"/>
        <w:jc w:val="both"/>
        <w:rPr>
          <w:rFonts w:cstheme="minorHAnsi"/>
        </w:rPr>
      </w:pPr>
      <w:r w:rsidRPr="00877723">
        <w:rPr>
          <w:rFonts w:cstheme="minorHAnsi"/>
        </w:rPr>
        <w:t xml:space="preserve"> </w:t>
      </w:r>
    </w:p>
    <w:p w14:paraId="47706A92" w14:textId="385DD606" w:rsidR="00136FF8" w:rsidRPr="00877723" w:rsidRDefault="002B5099">
      <w:pPr>
        <w:jc w:val="both"/>
        <w:rPr>
          <w:rFonts w:cstheme="minorHAnsi"/>
        </w:rPr>
      </w:pPr>
      <w:r>
        <w:rPr>
          <w:rFonts w:cstheme="minorHAnsi"/>
        </w:rPr>
        <w:t>NOTE:</w:t>
      </w:r>
      <w:r w:rsidRPr="00877723">
        <w:rPr>
          <w:rFonts w:cstheme="minorHAnsi"/>
          <w:b/>
        </w:rPr>
        <w:t xml:space="preserve"> </w:t>
      </w:r>
      <w:r w:rsidR="00136FF8" w:rsidRPr="00877723">
        <w:rPr>
          <w:rFonts w:cstheme="minorHAnsi"/>
        </w:rPr>
        <w:t>In order for later sleep analysis, it is critical that these settings are correct, as the .</w:t>
      </w:r>
      <w:r w:rsidR="001C22DD" w:rsidRPr="00877723">
        <w:rPr>
          <w:rFonts w:cstheme="minorHAnsi"/>
        </w:rPr>
        <w:t>p</w:t>
      </w:r>
      <w:r w:rsidR="00136FF8" w:rsidRPr="00877723">
        <w:rPr>
          <w:rFonts w:cstheme="minorHAnsi"/>
        </w:rPr>
        <w:t xml:space="preserve">erl file must read these data in the correct order to calculate sleep. </w:t>
      </w:r>
    </w:p>
    <w:p w14:paraId="664112BB" w14:textId="12F65ADF" w:rsidR="003C27D6" w:rsidRPr="00877723" w:rsidRDefault="003C27D6">
      <w:pPr>
        <w:jc w:val="both"/>
        <w:rPr>
          <w:rFonts w:cstheme="minorHAnsi"/>
        </w:rPr>
      </w:pPr>
    </w:p>
    <w:p w14:paraId="0E270010" w14:textId="02E86E70" w:rsidR="003C27D6" w:rsidRPr="00877723" w:rsidRDefault="00136FF8" w:rsidP="00244F3B">
      <w:pPr>
        <w:pStyle w:val="a3"/>
        <w:numPr>
          <w:ilvl w:val="1"/>
          <w:numId w:val="23"/>
        </w:numPr>
        <w:ind w:left="0" w:firstLine="0"/>
        <w:jc w:val="both"/>
        <w:rPr>
          <w:rFonts w:cstheme="minorHAnsi"/>
        </w:rPr>
      </w:pPr>
      <w:r w:rsidRPr="00877723">
        <w:rPr>
          <w:rFonts w:cstheme="minorHAnsi"/>
        </w:rPr>
        <w:t xml:space="preserve">Under Export, select </w:t>
      </w:r>
      <w:r w:rsidRPr="00D56C78">
        <w:rPr>
          <w:rFonts w:cstheme="minorHAnsi"/>
          <w:b/>
        </w:rPr>
        <w:t xml:space="preserve">Raw </w:t>
      </w:r>
      <w:r w:rsidR="00495230">
        <w:rPr>
          <w:rFonts w:cstheme="minorHAnsi"/>
          <w:b/>
        </w:rPr>
        <w:t>D</w:t>
      </w:r>
      <w:r w:rsidR="00495230" w:rsidRPr="00D56C78">
        <w:rPr>
          <w:rFonts w:cstheme="minorHAnsi"/>
          <w:b/>
        </w:rPr>
        <w:t>ata</w:t>
      </w:r>
      <w:r w:rsidRPr="00877723">
        <w:rPr>
          <w:rFonts w:cstheme="minorHAnsi"/>
        </w:rPr>
        <w:t xml:space="preserve">, export the data as Unicode text. </w:t>
      </w:r>
    </w:p>
    <w:p w14:paraId="4D19B01C" w14:textId="77777777" w:rsidR="003C27D6" w:rsidRPr="00877723" w:rsidRDefault="003C27D6">
      <w:pPr>
        <w:pStyle w:val="a3"/>
        <w:ind w:left="0"/>
        <w:jc w:val="both"/>
        <w:rPr>
          <w:rFonts w:cstheme="minorHAnsi"/>
        </w:rPr>
      </w:pPr>
    </w:p>
    <w:p w14:paraId="3CBFD665" w14:textId="2FD7AE46" w:rsidR="00302D8C" w:rsidRPr="00877723" w:rsidRDefault="0091468B" w:rsidP="00244F3B">
      <w:pPr>
        <w:pStyle w:val="a3"/>
        <w:numPr>
          <w:ilvl w:val="0"/>
          <w:numId w:val="23"/>
        </w:numPr>
        <w:ind w:left="0" w:firstLine="0"/>
        <w:jc w:val="both"/>
        <w:rPr>
          <w:rFonts w:cstheme="minorHAnsi"/>
          <w:b/>
        </w:rPr>
      </w:pPr>
      <w:r w:rsidRPr="00877723">
        <w:rPr>
          <w:rFonts w:cstheme="minorHAnsi"/>
          <w:b/>
        </w:rPr>
        <w:t xml:space="preserve">Tracking socially </w:t>
      </w:r>
      <w:r w:rsidR="00513E30" w:rsidRPr="00877723">
        <w:rPr>
          <w:rFonts w:cstheme="minorHAnsi"/>
          <w:b/>
        </w:rPr>
        <w:t>housed fish</w:t>
      </w:r>
    </w:p>
    <w:p w14:paraId="211DA50E" w14:textId="3793D0D9" w:rsidR="00600086" w:rsidRPr="00877723" w:rsidRDefault="00600086">
      <w:pPr>
        <w:pStyle w:val="a3"/>
        <w:ind w:left="0"/>
        <w:jc w:val="both"/>
        <w:rPr>
          <w:rFonts w:cstheme="minorHAnsi"/>
          <w:b/>
        </w:rPr>
      </w:pPr>
    </w:p>
    <w:p w14:paraId="57BE1DB7" w14:textId="22E4EBAE" w:rsidR="00600086" w:rsidRPr="00877723" w:rsidRDefault="00600086" w:rsidP="00244F3B">
      <w:pPr>
        <w:pStyle w:val="a3"/>
        <w:numPr>
          <w:ilvl w:val="1"/>
          <w:numId w:val="23"/>
        </w:numPr>
        <w:ind w:left="0" w:firstLine="0"/>
        <w:jc w:val="both"/>
        <w:rPr>
          <w:rFonts w:cstheme="minorHAnsi"/>
        </w:rPr>
      </w:pPr>
      <w:r w:rsidRPr="00877723">
        <w:rPr>
          <w:rFonts w:cstheme="minorHAnsi"/>
        </w:rPr>
        <w:t xml:space="preserve">Follow steps </w:t>
      </w:r>
      <w:r w:rsidR="00495230">
        <w:rPr>
          <w:rFonts w:cstheme="minorHAnsi"/>
        </w:rPr>
        <w:t>4</w:t>
      </w:r>
      <w:r w:rsidR="003A4249">
        <w:rPr>
          <w:rFonts w:cstheme="minorHAnsi"/>
        </w:rPr>
        <w:t>.</w:t>
      </w:r>
      <w:r w:rsidR="00302D8C" w:rsidRPr="00877723">
        <w:rPr>
          <w:rFonts w:cstheme="minorHAnsi"/>
        </w:rPr>
        <w:t>1-</w:t>
      </w:r>
      <w:r w:rsidR="00495230">
        <w:rPr>
          <w:rFonts w:cstheme="minorHAnsi"/>
        </w:rPr>
        <w:t>4</w:t>
      </w:r>
      <w:r w:rsidR="003A4249">
        <w:rPr>
          <w:rFonts w:cstheme="minorHAnsi"/>
        </w:rPr>
        <w:t>.</w:t>
      </w:r>
      <w:r w:rsidR="00302D8C" w:rsidRPr="00877723">
        <w:rPr>
          <w:rFonts w:cstheme="minorHAnsi"/>
        </w:rPr>
        <w:t>4</w:t>
      </w:r>
      <w:r w:rsidRPr="00877723">
        <w:rPr>
          <w:rFonts w:cstheme="minorHAnsi"/>
        </w:rPr>
        <w:t xml:space="preserve"> to set up the </w:t>
      </w:r>
      <w:r w:rsidR="007A6A99" w:rsidRPr="00877723">
        <w:rPr>
          <w:rFonts w:cstheme="minorHAnsi"/>
        </w:rPr>
        <w:t xml:space="preserve">experiment in </w:t>
      </w:r>
      <w:r w:rsidR="00C770C1" w:rsidRPr="00877723">
        <w:rPr>
          <w:rFonts w:cstheme="minorHAnsi"/>
        </w:rPr>
        <w:t>t</w:t>
      </w:r>
      <w:r w:rsidR="003A4249">
        <w:rPr>
          <w:rFonts w:cstheme="minorHAnsi"/>
        </w:rPr>
        <w:t>he t</w:t>
      </w:r>
      <w:r w:rsidR="00C770C1" w:rsidRPr="00877723">
        <w:rPr>
          <w:rFonts w:cstheme="minorHAnsi"/>
        </w:rPr>
        <w:t>racking software</w:t>
      </w:r>
      <w:r w:rsidR="00AB124A" w:rsidRPr="00877723">
        <w:rPr>
          <w:rFonts w:cstheme="minorHAnsi"/>
        </w:rPr>
        <w:t>.</w:t>
      </w:r>
    </w:p>
    <w:p w14:paraId="159C5B69" w14:textId="77777777" w:rsidR="00AB124A" w:rsidRPr="00877723" w:rsidRDefault="00AB124A">
      <w:pPr>
        <w:jc w:val="both"/>
        <w:rPr>
          <w:rFonts w:cstheme="minorHAnsi"/>
        </w:rPr>
      </w:pPr>
    </w:p>
    <w:p w14:paraId="0234190B" w14:textId="1B9AC4A2" w:rsidR="00367876" w:rsidRPr="00CA27CF" w:rsidRDefault="00600086" w:rsidP="00244F3B">
      <w:pPr>
        <w:pStyle w:val="a3"/>
        <w:numPr>
          <w:ilvl w:val="1"/>
          <w:numId w:val="24"/>
        </w:numPr>
        <w:ind w:left="0" w:firstLine="0"/>
        <w:jc w:val="both"/>
        <w:rPr>
          <w:rFonts w:cstheme="minorHAnsi"/>
        </w:rPr>
      </w:pPr>
      <w:r w:rsidRPr="00CA27CF">
        <w:rPr>
          <w:rFonts w:cstheme="minorHAnsi"/>
        </w:rPr>
        <w:t xml:space="preserve">In the dropdown menu, select </w:t>
      </w:r>
      <w:r w:rsidR="003A4249" w:rsidRPr="00CA27CF">
        <w:rPr>
          <w:rFonts w:cstheme="minorHAnsi"/>
        </w:rPr>
        <w:t xml:space="preserve">how many animals to track </w:t>
      </w:r>
      <w:r w:rsidRPr="00CA27CF">
        <w:rPr>
          <w:rFonts w:cstheme="minorHAnsi"/>
        </w:rPr>
        <w:t xml:space="preserve">for </w:t>
      </w:r>
      <w:r w:rsidR="00D64EB3" w:rsidRPr="00CA27CF">
        <w:rPr>
          <w:rFonts w:cstheme="minorHAnsi"/>
        </w:rPr>
        <w:t xml:space="preserve">the </w:t>
      </w:r>
      <w:r w:rsidRPr="00CA27CF">
        <w:rPr>
          <w:rFonts w:cstheme="minorHAnsi"/>
        </w:rPr>
        <w:t>experiment.</w:t>
      </w:r>
      <w:r w:rsidR="003A4249" w:rsidRPr="00CA27CF">
        <w:rPr>
          <w:rFonts w:cstheme="minorHAnsi"/>
        </w:rPr>
        <w:t xml:space="preserve"> </w:t>
      </w:r>
    </w:p>
    <w:p w14:paraId="2D74D903" w14:textId="77777777" w:rsidR="003A4249" w:rsidRDefault="003A4249" w:rsidP="00244F3B">
      <w:pPr>
        <w:pStyle w:val="a3"/>
        <w:ind w:left="0"/>
        <w:jc w:val="both"/>
        <w:rPr>
          <w:rFonts w:cstheme="minorHAnsi"/>
        </w:rPr>
      </w:pPr>
    </w:p>
    <w:p w14:paraId="1495648D" w14:textId="0EF022D4" w:rsidR="00302D8C" w:rsidRPr="00877723" w:rsidRDefault="00302D8C" w:rsidP="00244F3B">
      <w:pPr>
        <w:pStyle w:val="a3"/>
        <w:numPr>
          <w:ilvl w:val="1"/>
          <w:numId w:val="24"/>
        </w:numPr>
        <w:ind w:left="0" w:firstLine="0"/>
        <w:jc w:val="both"/>
        <w:rPr>
          <w:rFonts w:cstheme="minorHAnsi"/>
        </w:rPr>
      </w:pPr>
      <w:r w:rsidRPr="00877723">
        <w:rPr>
          <w:rFonts w:cstheme="minorHAnsi"/>
        </w:rPr>
        <w:t xml:space="preserve">In </w:t>
      </w:r>
      <w:r w:rsidRPr="00244F3B">
        <w:rPr>
          <w:rFonts w:cstheme="minorHAnsi"/>
          <w:b/>
        </w:rPr>
        <w:t>Arena</w:t>
      </w:r>
      <w:r w:rsidRPr="00877723">
        <w:rPr>
          <w:rFonts w:cstheme="minorHAnsi"/>
        </w:rPr>
        <w:t xml:space="preserve"> settings, draw the correct scale to calibrate the real-world distance.</w:t>
      </w:r>
    </w:p>
    <w:p w14:paraId="6CD6B1E5" w14:textId="77777777" w:rsidR="00367876" w:rsidRPr="00877723" w:rsidRDefault="00367876">
      <w:pPr>
        <w:jc w:val="both"/>
        <w:rPr>
          <w:rFonts w:cstheme="minorHAnsi"/>
        </w:rPr>
      </w:pPr>
    </w:p>
    <w:p w14:paraId="5F9FC241" w14:textId="23ECAF60" w:rsidR="00302D8C" w:rsidRPr="00877723" w:rsidRDefault="00302D8C" w:rsidP="00244F3B">
      <w:pPr>
        <w:pStyle w:val="a3"/>
        <w:numPr>
          <w:ilvl w:val="1"/>
          <w:numId w:val="24"/>
        </w:numPr>
        <w:ind w:left="0" w:firstLine="0"/>
        <w:jc w:val="both"/>
        <w:rPr>
          <w:rFonts w:cstheme="minorHAnsi"/>
        </w:rPr>
      </w:pPr>
      <w:r w:rsidRPr="00877723">
        <w:rPr>
          <w:rFonts w:cstheme="minorHAnsi"/>
        </w:rPr>
        <w:t xml:space="preserve">In </w:t>
      </w:r>
      <w:r w:rsidR="003A4249">
        <w:rPr>
          <w:rFonts w:cstheme="minorHAnsi"/>
          <w:b/>
        </w:rPr>
        <w:t>D</w:t>
      </w:r>
      <w:r w:rsidR="003A4249" w:rsidRPr="00244F3B">
        <w:rPr>
          <w:rFonts w:cstheme="minorHAnsi"/>
          <w:b/>
        </w:rPr>
        <w:t>etection</w:t>
      </w:r>
      <w:r w:rsidR="003A4249" w:rsidRPr="00877723">
        <w:rPr>
          <w:rFonts w:cstheme="minorHAnsi"/>
        </w:rPr>
        <w:t xml:space="preserve"> </w:t>
      </w:r>
      <w:r w:rsidRPr="00877723">
        <w:rPr>
          <w:rFonts w:cstheme="minorHAnsi"/>
        </w:rPr>
        <w:t xml:space="preserve">settings, use </w:t>
      </w:r>
      <w:r w:rsidR="003A4249" w:rsidRPr="00CA27CF">
        <w:rPr>
          <w:rFonts w:cstheme="minorHAnsi"/>
          <w:b/>
        </w:rPr>
        <w:t>Dynamic Subtraction</w:t>
      </w:r>
      <w:r w:rsidRPr="00877723">
        <w:rPr>
          <w:rFonts w:cstheme="minorHAnsi"/>
        </w:rPr>
        <w:t xml:space="preserve">, and adjust the dark contrast to best track the animal. </w:t>
      </w:r>
    </w:p>
    <w:p w14:paraId="77923C03" w14:textId="77777777" w:rsidR="00367876" w:rsidRPr="00877723" w:rsidRDefault="00367876">
      <w:pPr>
        <w:jc w:val="both"/>
        <w:rPr>
          <w:rFonts w:cstheme="minorHAnsi"/>
        </w:rPr>
      </w:pPr>
    </w:p>
    <w:p w14:paraId="09F7161F" w14:textId="27450BE7" w:rsidR="00302D8C" w:rsidRPr="00877723" w:rsidRDefault="00AB124A" w:rsidP="00244F3B">
      <w:pPr>
        <w:pStyle w:val="a3"/>
        <w:numPr>
          <w:ilvl w:val="1"/>
          <w:numId w:val="24"/>
        </w:numPr>
        <w:ind w:left="0" w:firstLine="0"/>
        <w:jc w:val="both"/>
        <w:rPr>
          <w:rFonts w:cstheme="minorHAnsi"/>
        </w:rPr>
      </w:pPr>
      <w:r w:rsidRPr="00877723">
        <w:rPr>
          <w:rFonts w:cstheme="minorHAnsi"/>
        </w:rPr>
        <w:t>Adjust the subject size u</w:t>
      </w:r>
      <w:r w:rsidR="00302D8C" w:rsidRPr="00877723">
        <w:rPr>
          <w:rFonts w:cstheme="minorHAnsi"/>
        </w:rPr>
        <w:t>nder the detection settings, so that only a very small portion of the animal is tracked.</w:t>
      </w:r>
    </w:p>
    <w:p w14:paraId="66BA75BD" w14:textId="77777777" w:rsidR="00302D8C" w:rsidRPr="00877723" w:rsidRDefault="00302D8C">
      <w:pPr>
        <w:pStyle w:val="a3"/>
        <w:ind w:left="0"/>
        <w:jc w:val="both"/>
        <w:rPr>
          <w:rFonts w:cstheme="minorHAnsi"/>
        </w:rPr>
      </w:pPr>
    </w:p>
    <w:p w14:paraId="50EC7887" w14:textId="4A10AD3F" w:rsidR="00302D8C" w:rsidRPr="00877723" w:rsidRDefault="003A4249">
      <w:pPr>
        <w:jc w:val="both"/>
        <w:rPr>
          <w:rFonts w:cstheme="minorHAnsi"/>
        </w:rPr>
      </w:pPr>
      <w:r>
        <w:rPr>
          <w:rFonts w:cstheme="minorHAnsi"/>
        </w:rPr>
        <w:t>NOTE:</w:t>
      </w:r>
      <w:r w:rsidRPr="00877723">
        <w:rPr>
          <w:rFonts w:cstheme="minorHAnsi"/>
          <w:b/>
        </w:rPr>
        <w:t xml:space="preserve"> </w:t>
      </w:r>
      <w:r w:rsidR="00302D8C" w:rsidRPr="00877723">
        <w:rPr>
          <w:rFonts w:cstheme="minorHAnsi"/>
        </w:rPr>
        <w:t xml:space="preserve">By tracking only a small part of the animal, this will reduce the amount of switching between animals when they cross paths during acquisition. </w:t>
      </w:r>
    </w:p>
    <w:p w14:paraId="1823D215" w14:textId="313F2820" w:rsidR="00302D8C" w:rsidRPr="00877723" w:rsidRDefault="00302D8C">
      <w:pPr>
        <w:jc w:val="both"/>
        <w:rPr>
          <w:rFonts w:cstheme="minorHAnsi"/>
        </w:rPr>
      </w:pPr>
    </w:p>
    <w:p w14:paraId="5EF32BD0" w14:textId="22CEB3D5" w:rsidR="00302D8C" w:rsidRPr="00877723" w:rsidRDefault="00E22324">
      <w:pPr>
        <w:jc w:val="both"/>
        <w:rPr>
          <w:rFonts w:cstheme="minorHAnsi"/>
        </w:rPr>
      </w:pPr>
      <w:r w:rsidRPr="00877723">
        <w:rPr>
          <w:rFonts w:cstheme="minorHAnsi"/>
        </w:rPr>
        <w:t>5</w:t>
      </w:r>
      <w:r w:rsidR="003078C0" w:rsidRPr="00877723">
        <w:rPr>
          <w:rFonts w:cstheme="minorHAnsi"/>
        </w:rPr>
        <w:t>.</w:t>
      </w:r>
      <w:r w:rsidRPr="00877723">
        <w:rPr>
          <w:rFonts w:cstheme="minorHAnsi"/>
        </w:rPr>
        <w:t xml:space="preserve">6 </w:t>
      </w:r>
      <w:r w:rsidR="00302D8C" w:rsidRPr="00877723">
        <w:rPr>
          <w:rFonts w:cstheme="minorHAnsi"/>
        </w:rPr>
        <w:t xml:space="preserve">Once the tracks are acquired, use the </w:t>
      </w:r>
      <w:r w:rsidR="00302D8C" w:rsidRPr="00D56C78">
        <w:rPr>
          <w:rFonts w:cstheme="minorHAnsi"/>
          <w:b/>
        </w:rPr>
        <w:t>Track Editor</w:t>
      </w:r>
      <w:r w:rsidR="00302D8C" w:rsidRPr="00877723">
        <w:rPr>
          <w:rFonts w:cstheme="minorHAnsi"/>
        </w:rPr>
        <w:t xml:space="preserve"> to manually fix times where fish may cross paths. </w:t>
      </w:r>
    </w:p>
    <w:p w14:paraId="461A8551" w14:textId="77777777" w:rsidR="00600086" w:rsidRPr="00877723" w:rsidRDefault="00600086">
      <w:pPr>
        <w:jc w:val="both"/>
        <w:rPr>
          <w:rFonts w:cstheme="minorHAnsi"/>
        </w:rPr>
      </w:pPr>
    </w:p>
    <w:p w14:paraId="1B7EAED2" w14:textId="3CF97057" w:rsidR="00BB57C7" w:rsidRPr="00877723" w:rsidRDefault="00600086" w:rsidP="00244F3B">
      <w:pPr>
        <w:pStyle w:val="a3"/>
        <w:numPr>
          <w:ilvl w:val="0"/>
          <w:numId w:val="24"/>
        </w:numPr>
        <w:ind w:left="0" w:firstLine="0"/>
        <w:jc w:val="both"/>
        <w:rPr>
          <w:rFonts w:cstheme="minorHAnsi"/>
          <w:b/>
        </w:rPr>
      </w:pPr>
      <w:r w:rsidRPr="00877723">
        <w:rPr>
          <w:rFonts w:cstheme="minorHAnsi"/>
          <w:b/>
        </w:rPr>
        <w:t>Extraction of sleep data from locomotor activity</w:t>
      </w:r>
    </w:p>
    <w:p w14:paraId="78D2E79C" w14:textId="1A48BF27" w:rsidR="00EC42B7" w:rsidRPr="00877723" w:rsidRDefault="00EC42B7">
      <w:pPr>
        <w:jc w:val="both"/>
        <w:rPr>
          <w:rFonts w:cstheme="minorHAnsi"/>
          <w:b/>
        </w:rPr>
      </w:pPr>
    </w:p>
    <w:p w14:paraId="73D9E98C" w14:textId="435ED65A" w:rsidR="00EC42B7" w:rsidRPr="00877723" w:rsidRDefault="003A4249">
      <w:pPr>
        <w:jc w:val="both"/>
        <w:rPr>
          <w:rFonts w:cstheme="minorHAnsi"/>
        </w:rPr>
      </w:pPr>
      <w:r>
        <w:rPr>
          <w:rFonts w:cstheme="minorHAnsi"/>
        </w:rPr>
        <w:t>NOTE:</w:t>
      </w:r>
      <w:r w:rsidRPr="00877723">
        <w:rPr>
          <w:rFonts w:cstheme="minorHAnsi"/>
          <w:b/>
        </w:rPr>
        <w:t xml:space="preserve"> </w:t>
      </w:r>
      <w:r w:rsidR="00EC42B7" w:rsidRPr="00877723">
        <w:rPr>
          <w:rFonts w:cstheme="minorHAnsi"/>
        </w:rPr>
        <w:t xml:space="preserve">The behavioral definition of sleep in both larval and adult </w:t>
      </w:r>
      <w:r w:rsidR="00EC42B7" w:rsidRPr="00877723">
        <w:rPr>
          <w:rFonts w:cstheme="minorHAnsi"/>
          <w:i/>
        </w:rPr>
        <w:t xml:space="preserve">A. mexicanus </w:t>
      </w:r>
      <w:r w:rsidR="00EC42B7" w:rsidRPr="00877723">
        <w:rPr>
          <w:rFonts w:cstheme="minorHAnsi"/>
        </w:rPr>
        <w:t>is 1 min or more of quiescence. This definition was determined using arousal threshold experiments, where a greater sensory stimulus is required to initiate a behavioral response in a sleeping state (&gt;60 s) compared to waking</w:t>
      </w:r>
      <w:r w:rsidR="00DE6DF5" w:rsidRPr="00877723">
        <w:rPr>
          <w:rFonts w:cstheme="minorHAnsi"/>
        </w:rPr>
        <w:fldChar w:fldCharType="begin" w:fldLock="1"/>
      </w:r>
      <w:r w:rsidR="009B0506" w:rsidRPr="00877723">
        <w:rPr>
          <w:rFonts w:cstheme="minorHAnsi"/>
        </w:rPr>
        <w:instrText>ADDIN CSL_CITATION {"citationItems":[{"id":"ITEM-1","itemData":{"DOI":"10.1016/j.cub.2011.03.020","ISBN":"1879-0445 (Electronic)\\r0960-9822 (Linking)","ISSN":"09609822","PMID":"21474315","author":[{"dropping-particle":"","family":"Duboué","given":"Erik R","non-dropping-particle":"","parse-names":false,"suffix":""},{"dropping-particle":"","family":"Keene","given":"Alex C","non-dropping-particle":"","parse-names":false,"suffix":""},{"dropping-particle":"","family":"Borowsky","given":"Richard L","non-dropping-particle":"","parse-names":false,"suffix":""}],"container-title":"Current biology : CB","id":"ITEM-1","issued":{"date-parts":[["2011"]]},"page":"671-676","title":"Evolutionary convergence on sleep loss in cavefish populations.","type":"article-journal","volume":"21"},"uris":["http://www.mendeley.com/documents/?uuid=7692260d-e9e7-4584-a3f5-d17699bae63c"]},{"id":"ITEM-2","itemData":{"DOI":"10.1186/s12915-015-0119-3","ISSN":"17417007","abstract":"BACKGROUND: Sleep is characterized by extended periods of quiescence and reduced responsiveness to sensory stimuli. Animals ranging from insects to mammals adapt to environments with limited food by suppressing sleep and enhancing their response to food cues, yet little is known about the genetic and evolutionary relationship between these processes. The blind Mexican cavefish, Astyanax mexicanus is a powerful model for elucidating the genetic mechanisms underlying behavioral evolution. A. mexicanus comprises an extant ancestral-type surface dwelling morph and at least five independently evolved cave populations. Evolutionary convergence on sleep loss and vibration attraction behavior, which is involved in prey seeking, have been documented in cavefish raising the possibility that enhanced sensory responsiveness underlies changes in sleep. RESULTS: We established a system to study sleep and vibration attraction behavior in adult A. mexicanus and used high coverage quantitative trait loci (QTL) mapping to investigate the functional and evolutionary relationship between these traits. Analysis of surface-cave F2 hybrid fish and an outbred cave population indicates that independent genetic factors underlie changes in sleep/locomotor activity and vibration attraction behavior. High-coverage QTL mapping with genotyping-by-sequencing technology identify two novel QTL intervals that associate with locomotor activity and include the narcolepsy-associated tp53 regulating kinase. These QTLs represent the first genomic localization of locomotor activity in cavefish and are distinct from two QTLs previously identified as associating with vibration attraction behavior. CONCLUSIONS: Taken together, these results localize genomic regions underlying sleep/locomotor and sensory changes in cavefish populations and provide evidence that sleep loss evolved independently from enhanced sensory responsiveness.","author":[{"dropping-particle":"","family":"Yoshizawa","given":"M.","non-dropping-particle":"","parse-names":false,"suffix":""},{"dropping-particle":"","family":"Robinson","given":"B.G.","non-dropping-particle":"","parse-names":false,"suffix":""},{"dropping-particle":"","family":"Duboué","given":"E.R.","non-dropping-particle":"","parse-names":false,"suffix":""},{"dropping-particle":"","family":"Masek","given":"P.","non-dropping-particle":"","parse-names":false,"suffix":""},{"dropping-particle":"","family":"Jaggard","given":"J.B.","non-dropping-particle":"","parse-names":false,"suffix":""},{"dropping-particle":"","family":"O'Quin","given":"K.E.","non-dropping-particle":"","parse-names":false,"suffix":""},{"dropping-particle":"","family":"Borowsky","given":"R.L.","non-dropping-particle":"","parse-names":false,"suffix":""},{"dropping-particle":"","family":"Jeffery","given":"W.R.","non-dropping-particle":"","parse-names":false,"suffix":""},{"dropping-particle":"","family":"Keene","given":"A.C.","non-dropping-particle":"","parse-names":false,"suffix":""}],"container-title":"BMC biology","id":"ITEM-2","issued":{"date-parts":[["2015"]]},"title":"Distinct genetic architecture underlies the emergence of sleep loss and prey-seeking behavior in the Mexican cavefish","type":"article-journal","volume":"13"},"uris":["http://www.mendeley.com/documents/?uuid=63e9e098-03ff-32b7-ab59-83cd3eebbb11"]}],"mendeley":{"formattedCitation":"&lt;sup&gt;14, 17&lt;/sup&gt;","plainTextFormattedCitation":"14, 17","previouslyFormattedCitation":"&lt;sup&gt;14, 20&lt;/sup&gt;"},"properties":{"noteIndex":0},"schema":"https://github.com/citation-style-language/schema/raw/master/csl-citation.json"}</w:instrText>
      </w:r>
      <w:r w:rsidR="00DE6DF5" w:rsidRPr="00877723">
        <w:rPr>
          <w:rFonts w:cstheme="minorHAnsi"/>
        </w:rPr>
        <w:fldChar w:fldCharType="separate"/>
      </w:r>
      <w:r w:rsidR="009B0506" w:rsidRPr="00877723">
        <w:rPr>
          <w:rFonts w:cstheme="minorHAnsi"/>
          <w:noProof/>
          <w:vertAlign w:val="superscript"/>
        </w:rPr>
        <w:t>14,17</w:t>
      </w:r>
      <w:r w:rsidR="00DE6DF5" w:rsidRPr="00877723">
        <w:rPr>
          <w:rFonts w:cstheme="minorHAnsi"/>
        </w:rPr>
        <w:fldChar w:fldCharType="end"/>
      </w:r>
      <w:r w:rsidR="00EC42B7" w:rsidRPr="00877723">
        <w:rPr>
          <w:rFonts w:cstheme="minorHAnsi"/>
        </w:rPr>
        <w:t xml:space="preserve">. To account for small movements and drifting common to fish species, there are velocity thresholds applied to segregate real movement from noise or drift. These thresholds are computationally-derived by comparing correlations between distance and sleep duration to find the highest </w:t>
      </w:r>
      <w:r w:rsidR="00495230">
        <w:rPr>
          <w:rFonts w:cstheme="minorHAnsi"/>
        </w:rPr>
        <w:t>R</w:t>
      </w:r>
      <w:r w:rsidR="00EC42B7" w:rsidRPr="00877723">
        <w:rPr>
          <w:rFonts w:cstheme="minorHAnsi"/>
        </w:rPr>
        <w:t>-squared values</w:t>
      </w:r>
      <w:r>
        <w:rPr>
          <w:rFonts w:cstheme="minorHAnsi"/>
        </w:rPr>
        <w:t xml:space="preserve">; </w:t>
      </w:r>
      <w:r w:rsidR="00EC42B7" w:rsidRPr="00877723">
        <w:rPr>
          <w:rFonts w:cstheme="minorHAnsi"/>
        </w:rPr>
        <w:t>thereby determining the most accurate velocity for movement and sleep. For larval fish, the upper and lower limits are both 12 mm/s as there is little to no drift. For adult fish the lower limit is 2 cm/s with an upper limit of 4 cm/s to account for drift.</w:t>
      </w:r>
    </w:p>
    <w:p w14:paraId="45FCC977" w14:textId="77777777" w:rsidR="003C27D6" w:rsidRPr="00877723" w:rsidRDefault="003C27D6">
      <w:pPr>
        <w:pStyle w:val="a3"/>
        <w:ind w:left="0"/>
        <w:jc w:val="both"/>
        <w:rPr>
          <w:rFonts w:cstheme="minorHAnsi"/>
          <w:b/>
        </w:rPr>
      </w:pPr>
    </w:p>
    <w:p w14:paraId="5AB91BF9" w14:textId="5123FB00" w:rsidR="003F486E" w:rsidRPr="00877723" w:rsidRDefault="00420048" w:rsidP="00244F3B">
      <w:pPr>
        <w:pStyle w:val="a3"/>
        <w:numPr>
          <w:ilvl w:val="1"/>
          <w:numId w:val="25"/>
        </w:numPr>
        <w:ind w:left="0" w:firstLine="0"/>
        <w:jc w:val="both"/>
        <w:rPr>
          <w:rFonts w:cstheme="minorHAnsi"/>
        </w:rPr>
      </w:pPr>
      <w:r w:rsidRPr="00877723">
        <w:rPr>
          <w:rFonts w:cstheme="minorHAnsi"/>
        </w:rPr>
        <w:t xml:space="preserve">Install </w:t>
      </w:r>
      <w:r w:rsidR="00A471D9" w:rsidRPr="00877723">
        <w:rPr>
          <w:rFonts w:cstheme="minorHAnsi"/>
        </w:rPr>
        <w:t>Cygwin</w:t>
      </w:r>
      <w:r w:rsidR="003F486E" w:rsidRPr="00877723">
        <w:rPr>
          <w:rFonts w:cstheme="minorHAnsi"/>
        </w:rPr>
        <w:t xml:space="preserve"> to </w:t>
      </w:r>
      <w:r w:rsidR="00D64EB3" w:rsidRPr="00877723">
        <w:rPr>
          <w:rFonts w:cstheme="minorHAnsi"/>
        </w:rPr>
        <w:t xml:space="preserve">the </w:t>
      </w:r>
      <w:r w:rsidR="003F486E" w:rsidRPr="00877723">
        <w:rPr>
          <w:rFonts w:cstheme="minorHAnsi"/>
        </w:rPr>
        <w:t xml:space="preserve">analysis computer </w:t>
      </w:r>
      <w:r w:rsidR="00302D8C" w:rsidRPr="00877723">
        <w:rPr>
          <w:rFonts w:cstheme="minorHAnsi"/>
        </w:rPr>
        <w:t>to carry out the execution of the custom-written scripts to extract locomotor and sleep behavior.</w:t>
      </w:r>
    </w:p>
    <w:p w14:paraId="4047DBC2" w14:textId="77777777" w:rsidR="00367876" w:rsidRPr="00877723" w:rsidRDefault="00367876">
      <w:pPr>
        <w:jc w:val="both"/>
        <w:rPr>
          <w:rFonts w:cstheme="minorHAnsi"/>
          <w:b/>
        </w:rPr>
      </w:pPr>
    </w:p>
    <w:p w14:paraId="43CF5239" w14:textId="13FBE4B0" w:rsidR="00A471D9" w:rsidRPr="00877723" w:rsidRDefault="000A6BEA" w:rsidP="00244F3B">
      <w:pPr>
        <w:pStyle w:val="a3"/>
        <w:numPr>
          <w:ilvl w:val="1"/>
          <w:numId w:val="25"/>
        </w:numPr>
        <w:ind w:left="0" w:firstLine="0"/>
        <w:jc w:val="both"/>
        <w:rPr>
          <w:rFonts w:cstheme="minorHAnsi"/>
          <w:b/>
        </w:rPr>
      </w:pPr>
      <w:r w:rsidRPr="00877723">
        <w:rPr>
          <w:rFonts w:cstheme="minorHAnsi"/>
        </w:rPr>
        <w:t>Create a new experiment folder w</w:t>
      </w:r>
      <w:r w:rsidR="003F486E" w:rsidRPr="00877723">
        <w:rPr>
          <w:rFonts w:cstheme="minorHAnsi"/>
        </w:rPr>
        <w:t xml:space="preserve">ithin </w:t>
      </w:r>
      <w:r w:rsidR="00302D8C" w:rsidRPr="00877723">
        <w:rPr>
          <w:rFonts w:cstheme="minorHAnsi"/>
        </w:rPr>
        <w:t>the Cygwin home directory.</w:t>
      </w:r>
    </w:p>
    <w:p w14:paraId="71AB6018" w14:textId="77777777" w:rsidR="00367876" w:rsidRPr="00877723" w:rsidRDefault="00367876">
      <w:pPr>
        <w:jc w:val="both"/>
        <w:rPr>
          <w:rFonts w:cstheme="minorHAnsi"/>
          <w:b/>
        </w:rPr>
      </w:pPr>
    </w:p>
    <w:p w14:paraId="3C1AC6EE" w14:textId="4E9D02F2" w:rsidR="00367876" w:rsidRPr="00877723" w:rsidRDefault="00600086" w:rsidP="00244F3B">
      <w:pPr>
        <w:pStyle w:val="a3"/>
        <w:numPr>
          <w:ilvl w:val="1"/>
          <w:numId w:val="25"/>
        </w:numPr>
        <w:ind w:left="0" w:firstLine="0"/>
        <w:jc w:val="both"/>
        <w:rPr>
          <w:rFonts w:cstheme="minorHAnsi"/>
        </w:rPr>
      </w:pPr>
      <w:r w:rsidRPr="00877723">
        <w:rPr>
          <w:rFonts w:cstheme="minorHAnsi"/>
        </w:rPr>
        <w:t>Import</w:t>
      </w:r>
      <w:r w:rsidR="00302D8C" w:rsidRPr="00877723">
        <w:rPr>
          <w:rFonts w:cstheme="minorHAnsi"/>
        </w:rPr>
        <w:t xml:space="preserve"> the</w:t>
      </w:r>
      <w:r w:rsidRPr="00877723">
        <w:rPr>
          <w:rFonts w:cstheme="minorHAnsi"/>
        </w:rPr>
        <w:t xml:space="preserve"> raw Unicode data from </w:t>
      </w:r>
      <w:r w:rsidR="00C770C1" w:rsidRPr="00877723">
        <w:rPr>
          <w:rFonts w:cstheme="minorHAnsi"/>
        </w:rPr>
        <w:t xml:space="preserve">tracking software </w:t>
      </w:r>
      <w:r w:rsidRPr="00877723">
        <w:rPr>
          <w:rFonts w:cstheme="minorHAnsi"/>
        </w:rPr>
        <w:t xml:space="preserve">and execute the .sh file in </w:t>
      </w:r>
      <w:r w:rsidR="00302D8C" w:rsidRPr="00877723">
        <w:rPr>
          <w:rFonts w:cstheme="minorHAnsi"/>
        </w:rPr>
        <w:t>C</w:t>
      </w:r>
      <w:r w:rsidRPr="00877723">
        <w:rPr>
          <w:rFonts w:cstheme="minorHAnsi"/>
        </w:rPr>
        <w:t>ygwin to convert the encoding from UTF-16 to UTF-8.</w:t>
      </w:r>
    </w:p>
    <w:p w14:paraId="7886CA1D" w14:textId="77777777" w:rsidR="00367876" w:rsidRPr="00877723" w:rsidRDefault="00367876">
      <w:pPr>
        <w:jc w:val="both"/>
        <w:rPr>
          <w:rFonts w:cstheme="minorHAnsi"/>
        </w:rPr>
      </w:pPr>
    </w:p>
    <w:p w14:paraId="1A0C204A" w14:textId="45DC297C" w:rsidR="00A471D9" w:rsidRPr="00877723" w:rsidRDefault="00302D8C" w:rsidP="00244F3B">
      <w:pPr>
        <w:pStyle w:val="a3"/>
        <w:numPr>
          <w:ilvl w:val="1"/>
          <w:numId w:val="25"/>
        </w:numPr>
        <w:ind w:left="0" w:firstLine="0"/>
        <w:jc w:val="both"/>
        <w:rPr>
          <w:rFonts w:cstheme="minorHAnsi"/>
        </w:rPr>
      </w:pPr>
      <w:r w:rsidRPr="00877723">
        <w:rPr>
          <w:rFonts w:cstheme="minorHAnsi"/>
        </w:rPr>
        <w:t>E</w:t>
      </w:r>
      <w:r w:rsidR="00600086" w:rsidRPr="00877723">
        <w:rPr>
          <w:rFonts w:cstheme="minorHAnsi"/>
        </w:rPr>
        <w:t>xecute the .perl file in Cygwin to extract the sleep data.</w:t>
      </w:r>
    </w:p>
    <w:p w14:paraId="2A305BE8" w14:textId="77777777" w:rsidR="00367876" w:rsidRPr="00877723" w:rsidRDefault="00367876">
      <w:pPr>
        <w:jc w:val="both"/>
        <w:rPr>
          <w:rFonts w:cstheme="minorHAnsi"/>
        </w:rPr>
      </w:pPr>
    </w:p>
    <w:p w14:paraId="50D2D95C" w14:textId="2E7E7DEB" w:rsidR="00600086" w:rsidRPr="00877723" w:rsidRDefault="00600086" w:rsidP="00244F3B">
      <w:pPr>
        <w:pStyle w:val="a3"/>
        <w:numPr>
          <w:ilvl w:val="1"/>
          <w:numId w:val="25"/>
        </w:numPr>
        <w:ind w:left="0" w:firstLine="0"/>
        <w:jc w:val="both"/>
        <w:rPr>
          <w:rFonts w:cstheme="minorHAnsi"/>
        </w:rPr>
      </w:pPr>
      <w:r w:rsidRPr="00877723">
        <w:rPr>
          <w:rFonts w:cstheme="minorHAnsi"/>
        </w:rPr>
        <w:t>Open the macro file</w:t>
      </w:r>
      <w:r w:rsidR="00495230">
        <w:rPr>
          <w:rFonts w:cstheme="minorHAnsi"/>
        </w:rPr>
        <w:t xml:space="preserve"> </w:t>
      </w:r>
      <w:r w:rsidR="003A4249">
        <w:rPr>
          <w:rFonts w:cstheme="minorHAnsi"/>
        </w:rPr>
        <w:t xml:space="preserve">and </w:t>
      </w:r>
      <w:r w:rsidRPr="00877723">
        <w:rPr>
          <w:rFonts w:cstheme="minorHAnsi"/>
        </w:rPr>
        <w:t xml:space="preserve">follow the instructions within the </w:t>
      </w:r>
      <w:r w:rsidR="003A4249">
        <w:rPr>
          <w:rFonts w:cstheme="minorHAnsi"/>
        </w:rPr>
        <w:t>spread</w:t>
      </w:r>
      <w:r w:rsidRPr="00877723">
        <w:rPr>
          <w:rFonts w:cstheme="minorHAnsi"/>
        </w:rPr>
        <w:t>shee</w:t>
      </w:r>
      <w:r w:rsidR="003A4249">
        <w:rPr>
          <w:rFonts w:cstheme="minorHAnsi"/>
        </w:rPr>
        <w:t>t</w:t>
      </w:r>
      <w:r w:rsidRPr="00877723">
        <w:rPr>
          <w:rFonts w:cstheme="minorHAnsi"/>
        </w:rPr>
        <w:t xml:space="preserve"> to finalize the data analysis as desired. </w:t>
      </w:r>
    </w:p>
    <w:p w14:paraId="476E1B28" w14:textId="5C5B3B39" w:rsidR="00600086" w:rsidRPr="00877723" w:rsidRDefault="00600086">
      <w:pPr>
        <w:pStyle w:val="a3"/>
        <w:ind w:left="0"/>
        <w:jc w:val="both"/>
        <w:rPr>
          <w:rFonts w:cstheme="minorHAnsi"/>
        </w:rPr>
      </w:pPr>
    </w:p>
    <w:p w14:paraId="490A89F0" w14:textId="15466403" w:rsidR="00600086" w:rsidRPr="00877723" w:rsidRDefault="003A4249">
      <w:pPr>
        <w:jc w:val="both"/>
        <w:rPr>
          <w:rFonts w:cstheme="minorHAnsi"/>
          <w:b/>
        </w:rPr>
      </w:pPr>
      <w:r>
        <w:rPr>
          <w:rFonts w:cstheme="minorHAnsi"/>
        </w:rPr>
        <w:t>NOTE:</w:t>
      </w:r>
      <w:r w:rsidRPr="00877723">
        <w:rPr>
          <w:rFonts w:cstheme="minorHAnsi"/>
          <w:b/>
        </w:rPr>
        <w:t xml:space="preserve"> </w:t>
      </w:r>
      <w:r w:rsidR="00600086" w:rsidRPr="00877723">
        <w:rPr>
          <w:rFonts w:cstheme="minorHAnsi"/>
        </w:rPr>
        <w:t xml:space="preserve">A basic level of command-line coding will be necessary to carry out this portion of analysis. General </w:t>
      </w:r>
      <w:r w:rsidRPr="00877723">
        <w:rPr>
          <w:rFonts w:cstheme="minorHAnsi"/>
        </w:rPr>
        <w:t>Linux</w:t>
      </w:r>
      <w:r w:rsidR="00600086" w:rsidRPr="00877723">
        <w:rPr>
          <w:rFonts w:cstheme="minorHAnsi"/>
        </w:rPr>
        <w:t xml:space="preserve"> commands will suffice. If there are issues with the programs reading the data properly, check the data from </w:t>
      </w:r>
      <w:r w:rsidR="00C770C1" w:rsidRPr="00877723">
        <w:rPr>
          <w:rFonts w:cstheme="minorHAnsi"/>
        </w:rPr>
        <w:t xml:space="preserve">tracking software </w:t>
      </w:r>
      <w:r w:rsidR="00600086" w:rsidRPr="00877723">
        <w:rPr>
          <w:rFonts w:cstheme="minorHAnsi"/>
        </w:rPr>
        <w:t>in any freely available text editor</w:t>
      </w:r>
      <w:r>
        <w:rPr>
          <w:rFonts w:cstheme="minorHAnsi"/>
        </w:rPr>
        <w:t xml:space="preserve"> </w:t>
      </w:r>
      <w:r w:rsidR="00600086" w:rsidRPr="00877723">
        <w:rPr>
          <w:rFonts w:cstheme="minorHAnsi"/>
        </w:rPr>
        <w:t>to be sure the encoding and order is correct for the executables to write properly.</w:t>
      </w:r>
    </w:p>
    <w:p w14:paraId="205BB232" w14:textId="313F5F2F" w:rsidR="00513E30" w:rsidRPr="00877723" w:rsidRDefault="00513E30">
      <w:pPr>
        <w:jc w:val="both"/>
        <w:rPr>
          <w:rFonts w:cstheme="minorHAnsi"/>
          <w:b/>
        </w:rPr>
      </w:pPr>
    </w:p>
    <w:p w14:paraId="6B081753" w14:textId="7D906609" w:rsidR="00EC7037" w:rsidRPr="00877723" w:rsidRDefault="00877723">
      <w:pPr>
        <w:jc w:val="both"/>
        <w:rPr>
          <w:rFonts w:cstheme="minorHAnsi"/>
          <w:b/>
        </w:rPr>
      </w:pPr>
      <w:r w:rsidRPr="00877723">
        <w:rPr>
          <w:rFonts w:cstheme="minorHAnsi"/>
          <w:b/>
        </w:rPr>
        <w:t>REPRESENTATIVE RESULTS</w:t>
      </w:r>
    </w:p>
    <w:p w14:paraId="3950DB9B" w14:textId="197DA9A6" w:rsidR="00B92ECD" w:rsidRPr="00877723" w:rsidRDefault="00B52342">
      <w:pPr>
        <w:jc w:val="both"/>
        <w:rPr>
          <w:rFonts w:cstheme="minorHAnsi"/>
        </w:rPr>
      </w:pPr>
      <w:r w:rsidRPr="00877723">
        <w:rPr>
          <w:rFonts w:cstheme="minorHAnsi"/>
        </w:rPr>
        <w:t>Larvae ages 4-30</w:t>
      </w:r>
      <w:r w:rsidR="007570B0" w:rsidRPr="00877723">
        <w:rPr>
          <w:rFonts w:cstheme="minorHAnsi"/>
        </w:rPr>
        <w:t xml:space="preserve"> </w:t>
      </w:r>
      <w:r w:rsidRPr="00877723">
        <w:rPr>
          <w:rFonts w:cstheme="minorHAnsi"/>
        </w:rPr>
        <w:t xml:space="preserve">dpf can be reliably recorded in the </w:t>
      </w:r>
      <w:r w:rsidR="007A6A99" w:rsidRPr="00877723">
        <w:rPr>
          <w:rFonts w:cstheme="minorHAnsi"/>
        </w:rPr>
        <w:t>custom</w:t>
      </w:r>
      <w:r w:rsidRPr="00877723">
        <w:rPr>
          <w:rFonts w:cstheme="minorHAnsi"/>
        </w:rPr>
        <w:t xml:space="preserve">-build closed system described in </w:t>
      </w:r>
      <w:r w:rsidR="003A4249" w:rsidRPr="00244F3B">
        <w:rPr>
          <w:rFonts w:cstheme="minorHAnsi"/>
          <w:b/>
        </w:rPr>
        <w:t xml:space="preserve">Figure </w:t>
      </w:r>
      <w:r w:rsidRPr="00244F3B">
        <w:rPr>
          <w:rFonts w:cstheme="minorHAnsi"/>
          <w:b/>
        </w:rPr>
        <w:t>1</w:t>
      </w:r>
      <w:r w:rsidRPr="00877723">
        <w:rPr>
          <w:rFonts w:cstheme="minorHAnsi"/>
        </w:rPr>
        <w:t>.</w:t>
      </w:r>
      <w:r w:rsidR="00877723">
        <w:rPr>
          <w:rFonts w:cstheme="minorHAnsi"/>
        </w:rPr>
        <w:t xml:space="preserve"> </w:t>
      </w:r>
      <w:r w:rsidRPr="00877723">
        <w:rPr>
          <w:rFonts w:cstheme="minorHAnsi"/>
        </w:rPr>
        <w:t>The system includes both IR and visible lighting to allow for recordings under light and dark conditions, under various visible light conditions (</w:t>
      </w:r>
      <w:r w:rsidR="003A4249" w:rsidRPr="00244F3B">
        <w:rPr>
          <w:rFonts w:cstheme="minorHAnsi"/>
          <w:b/>
        </w:rPr>
        <w:t xml:space="preserve">Figure </w:t>
      </w:r>
      <w:r w:rsidRPr="00244F3B">
        <w:rPr>
          <w:rFonts w:cstheme="minorHAnsi"/>
          <w:b/>
        </w:rPr>
        <w:t>1A</w:t>
      </w:r>
      <w:r w:rsidRPr="00877723">
        <w:rPr>
          <w:rFonts w:cstheme="minorHAnsi"/>
        </w:rPr>
        <w:t>).</w:t>
      </w:r>
      <w:r w:rsidR="00877723">
        <w:rPr>
          <w:rFonts w:cstheme="minorHAnsi"/>
        </w:rPr>
        <w:t xml:space="preserve"> </w:t>
      </w:r>
      <w:r w:rsidRPr="00877723">
        <w:rPr>
          <w:rFonts w:cstheme="minorHAnsi"/>
        </w:rPr>
        <w:t xml:space="preserve">The videos are then analyzed using </w:t>
      </w:r>
      <w:r w:rsidR="00C770C1" w:rsidRPr="00877723">
        <w:rPr>
          <w:rFonts w:cstheme="minorHAnsi"/>
        </w:rPr>
        <w:t xml:space="preserve">tracking </w:t>
      </w:r>
      <w:r w:rsidRPr="00877723">
        <w:rPr>
          <w:rFonts w:cstheme="minorHAnsi"/>
        </w:rPr>
        <w:t>software (</w:t>
      </w:r>
      <w:r w:rsidR="003A4249" w:rsidRPr="00244F3B">
        <w:rPr>
          <w:rFonts w:cstheme="minorHAnsi"/>
          <w:b/>
        </w:rPr>
        <w:t xml:space="preserve">Figure </w:t>
      </w:r>
      <w:r w:rsidRPr="00244F3B">
        <w:rPr>
          <w:rFonts w:cstheme="minorHAnsi"/>
          <w:b/>
        </w:rPr>
        <w:t>1B,C</w:t>
      </w:r>
      <w:r w:rsidRPr="00877723">
        <w:rPr>
          <w:rFonts w:cstheme="minorHAnsi"/>
        </w:rPr>
        <w:t>) and post-</w:t>
      </w:r>
      <w:r w:rsidR="003A4249" w:rsidRPr="00877723">
        <w:rPr>
          <w:rFonts w:cstheme="minorHAnsi"/>
        </w:rPr>
        <w:t>process</w:t>
      </w:r>
      <w:r w:rsidR="003A4249">
        <w:rPr>
          <w:rFonts w:cstheme="minorHAnsi"/>
        </w:rPr>
        <w:t>ed</w:t>
      </w:r>
      <w:r w:rsidR="003A4249" w:rsidRPr="00877723">
        <w:rPr>
          <w:rFonts w:cstheme="minorHAnsi"/>
        </w:rPr>
        <w:t xml:space="preserve"> </w:t>
      </w:r>
      <w:r w:rsidRPr="00877723">
        <w:rPr>
          <w:rFonts w:cstheme="minorHAnsi"/>
        </w:rPr>
        <w:t xml:space="preserve">using a custom sleep macro (See </w:t>
      </w:r>
      <w:r w:rsidRPr="00244F3B">
        <w:rPr>
          <w:rFonts w:cstheme="minorHAnsi"/>
          <w:b/>
        </w:rPr>
        <w:t>Supplemental Download</w:t>
      </w:r>
      <w:r w:rsidRPr="00877723">
        <w:rPr>
          <w:rFonts w:cstheme="minorHAnsi"/>
        </w:rPr>
        <w:t>).</w:t>
      </w:r>
      <w:r w:rsidR="00877723">
        <w:rPr>
          <w:rFonts w:cstheme="minorHAnsi"/>
        </w:rPr>
        <w:t xml:space="preserve"> </w:t>
      </w:r>
      <w:r w:rsidRPr="00877723">
        <w:rPr>
          <w:rFonts w:cstheme="minorHAnsi"/>
        </w:rPr>
        <w:t>Larval fish from three independent cavefish populations display a significant reduction in sleep compared to surface fish (</w:t>
      </w:r>
      <w:r w:rsidR="003A4249" w:rsidRPr="00244F3B">
        <w:rPr>
          <w:rFonts w:cstheme="minorHAnsi"/>
          <w:b/>
        </w:rPr>
        <w:t xml:space="preserve">Figure </w:t>
      </w:r>
      <w:r w:rsidRPr="00244F3B">
        <w:rPr>
          <w:rFonts w:cstheme="minorHAnsi"/>
          <w:b/>
        </w:rPr>
        <w:t>1D</w:t>
      </w:r>
      <w:r w:rsidRPr="00877723">
        <w:rPr>
          <w:rFonts w:cstheme="minorHAnsi"/>
        </w:rPr>
        <w:t xml:space="preserve">) and </w:t>
      </w:r>
      <w:r w:rsidR="007570B0" w:rsidRPr="00877723">
        <w:rPr>
          <w:rFonts w:cstheme="minorHAnsi"/>
        </w:rPr>
        <w:t xml:space="preserve">20 </w:t>
      </w:r>
      <w:r w:rsidRPr="00877723">
        <w:rPr>
          <w:rFonts w:cstheme="minorHAnsi"/>
        </w:rPr>
        <w:t xml:space="preserve">dpf, and this sleep loss is </w:t>
      </w:r>
      <w:r w:rsidR="007570B0" w:rsidRPr="00877723">
        <w:rPr>
          <w:rFonts w:cstheme="minorHAnsi"/>
        </w:rPr>
        <w:t>consistent</w:t>
      </w:r>
      <w:r w:rsidRPr="00877723">
        <w:rPr>
          <w:rFonts w:cstheme="minorHAnsi"/>
        </w:rPr>
        <w:t xml:space="preserve"> across developmental stages.</w:t>
      </w:r>
      <w:r w:rsidR="00877723">
        <w:rPr>
          <w:rFonts w:cstheme="minorHAnsi"/>
        </w:rPr>
        <w:t xml:space="preserve"> </w:t>
      </w:r>
      <w:r w:rsidRPr="00877723">
        <w:rPr>
          <w:rFonts w:cstheme="minorHAnsi"/>
        </w:rPr>
        <w:t>The age of fish analyzed for sleep is often dependent on the experimental manipulation.</w:t>
      </w:r>
      <w:r w:rsidR="00877723">
        <w:rPr>
          <w:rFonts w:cstheme="minorHAnsi"/>
        </w:rPr>
        <w:t xml:space="preserve"> </w:t>
      </w:r>
      <w:r w:rsidRPr="00877723">
        <w:rPr>
          <w:rFonts w:cstheme="minorHAnsi"/>
        </w:rPr>
        <w:t xml:space="preserve">For example, </w:t>
      </w:r>
      <w:r w:rsidRPr="00877723">
        <w:rPr>
          <w:rFonts w:cstheme="minorHAnsi"/>
          <w:i/>
        </w:rPr>
        <w:t>A. mexicanus</w:t>
      </w:r>
      <w:r w:rsidRPr="00877723">
        <w:rPr>
          <w:rFonts w:cstheme="minorHAnsi"/>
        </w:rPr>
        <w:t xml:space="preserve"> do not consume food at 4 days, so experiments examining interactions between sleep and feeding would typically occur in older larvae</w:t>
      </w:r>
      <w:r w:rsidR="000649F7" w:rsidRPr="00877723">
        <w:rPr>
          <w:rFonts w:cstheme="minorHAnsi"/>
        </w:rPr>
        <w:fldChar w:fldCharType="begin" w:fldLock="1"/>
      </w:r>
      <w:r w:rsidR="009B0506" w:rsidRPr="00877723">
        <w:rPr>
          <w:rFonts w:cstheme="minorHAnsi"/>
        </w:rPr>
        <w:instrText>ADDIN CSL_CITATION {"citationItems":[{"id":"ITEM-1","itemData":{"DOI":"10.1089/zeb.2011.0713","ISBN":"1557-8542 (Electronic)\\r1545-8547 (Linking)","ISSN":"1545-8547","PMID":"22181659","abstract":"Every model species requires its own developmental table. Astyanax mexicanus, a teleost fish comprising both sighted river and blind cave populations, is becoming more and more important in the field of developmental and evolutionary biology. As such, a developmental staging table is increasingly necessary, particularly since comparative analysis of early developmental events is widely employed by researchers. We collected freshly spawned embryos from surface fish and Pachón cavefish populations. Embryos were imaged every 10-12 min during the first day of development, and less frequently in the following days. The results provide an illustrated comparison of selected developmental stages from one cell to hatching of these two populations. The two morphs show an essentially synchronous development regarding major events such as epiboly, neurulation, somitogenesis, heart beating, or hatching. We also present data on particular morphological characters appearing during larval development, such as eye size, yolk regression, swim bladder, and fin development. Some details about the development of F1 Pachón cave×surface hybrids are also given. Comparisons are made with Danio rerio (zebrafish) development.","author":[{"dropping-particle":"","family":"Hinaux","given":"Hélène","non-dropping-particle":"","parse-names":false,"suffix":""},{"dropping-particle":"","family":"Pottin","given":"Karen","non-dropping-particle":"","parse-names":false,"suffix":""},{"dropping-particle":"","family":"Chalhoub","given":"Houssein","non-dropping-particle":"","parse-names":false,"suffix":""},{"dropping-particle":"","family":"Père","given":"Stéphane","non-dropping-particle":"","parse-names":false,"suffix":""},{"dropping-particle":"","family":"Elipot","given":"Yannick","non-dropping-particle":"","parse-names":false,"suffix":""},{"dropping-particle":"","family":"Legendre","given":"Laurent","non-dropping-particle":"","parse-names":false,"suffix":""},{"dropping-particle":"","family":"Rétaux","given":"Sylvie","non-dropping-particle":"","parse-names":false,"suffix":""}],"container-title":"Zebrafish","id":"ITEM-1","issue":"4","issued":{"date-parts":[["2011"]]},"page":"155-165","title":"A Developmental Staging Table for Astyanax mexicanus Surface Fish and Pacho ´n Cavefis","type":"article-journal","volume":"8"},"uris":["http://www.mendeley.com/documents/?uuid=30beec3b-f80b-4971-88fd-76fdb5a507da"]}],"mendeley":{"formattedCitation":"&lt;sup&gt;25&lt;/sup&gt;","plainTextFormattedCitation":"25","previouslyFormattedCitation":"&lt;sup&gt;23&lt;/sup&gt;"},"properties":{"noteIndex":0},"schema":"https://github.com/citation-style-language/schema/raw/master/csl-citation.json"}</w:instrText>
      </w:r>
      <w:r w:rsidR="000649F7" w:rsidRPr="00877723">
        <w:rPr>
          <w:rFonts w:cstheme="minorHAnsi"/>
        </w:rPr>
        <w:fldChar w:fldCharType="separate"/>
      </w:r>
      <w:r w:rsidR="009B0506" w:rsidRPr="00877723">
        <w:rPr>
          <w:rFonts w:cstheme="minorHAnsi"/>
          <w:noProof/>
          <w:vertAlign w:val="superscript"/>
        </w:rPr>
        <w:t>25</w:t>
      </w:r>
      <w:r w:rsidR="000649F7" w:rsidRPr="00877723">
        <w:rPr>
          <w:rFonts w:cstheme="minorHAnsi"/>
        </w:rPr>
        <w:fldChar w:fldCharType="end"/>
      </w:r>
      <w:r w:rsidRPr="00877723">
        <w:rPr>
          <w:rFonts w:cstheme="minorHAnsi"/>
        </w:rPr>
        <w:t>.</w:t>
      </w:r>
      <w:r w:rsidR="00877723">
        <w:rPr>
          <w:rFonts w:cstheme="minorHAnsi"/>
        </w:rPr>
        <w:t xml:space="preserve"> </w:t>
      </w:r>
      <w:r w:rsidR="000649F7" w:rsidRPr="00877723">
        <w:rPr>
          <w:rFonts w:cstheme="minorHAnsi"/>
        </w:rPr>
        <w:t>Conversely</w:t>
      </w:r>
      <w:r w:rsidRPr="00877723">
        <w:rPr>
          <w:rFonts w:cstheme="minorHAnsi"/>
        </w:rPr>
        <w:t>, mo</w:t>
      </w:r>
      <w:r w:rsidR="00412ACD" w:rsidRPr="00877723">
        <w:rPr>
          <w:rFonts w:cstheme="minorHAnsi"/>
        </w:rPr>
        <w:t>r</w:t>
      </w:r>
      <w:r w:rsidRPr="00877723">
        <w:rPr>
          <w:rFonts w:cstheme="minorHAnsi"/>
        </w:rPr>
        <w:t>pholinos are only effective in early fry (typically younger than 4</w:t>
      </w:r>
      <w:r w:rsidR="007A6A99" w:rsidRPr="00877723">
        <w:rPr>
          <w:rFonts w:cstheme="minorHAnsi"/>
        </w:rPr>
        <w:t xml:space="preserve"> </w:t>
      </w:r>
      <w:r w:rsidRPr="00877723">
        <w:rPr>
          <w:rFonts w:cstheme="minorHAnsi"/>
        </w:rPr>
        <w:t>dpf</w:t>
      </w:r>
      <w:r w:rsidR="003A4249">
        <w:rPr>
          <w:rFonts w:cstheme="minorHAnsi"/>
        </w:rPr>
        <w:t>)</w:t>
      </w:r>
      <w:r w:rsidR="003A4249" w:rsidRPr="00877723">
        <w:rPr>
          <w:rFonts w:cstheme="minorHAnsi"/>
        </w:rPr>
        <w:t xml:space="preserve"> </w:t>
      </w:r>
      <w:r w:rsidRPr="00877723">
        <w:rPr>
          <w:rFonts w:cstheme="minorHAnsi"/>
        </w:rPr>
        <w:t>so this age is used to asses sleep</w:t>
      </w:r>
      <w:r w:rsidR="000649F7" w:rsidRPr="00877723">
        <w:rPr>
          <w:rFonts w:cstheme="minorHAnsi"/>
        </w:rPr>
        <w:fldChar w:fldCharType="begin" w:fldLock="1"/>
      </w:r>
      <w:r w:rsidR="009B0506" w:rsidRPr="00877723">
        <w:rPr>
          <w:rFonts w:cstheme="minorHAnsi"/>
        </w:rPr>
        <w:instrText>ADDIN CSL_CITATION {"citationItems":[{"id":"ITEM-1","itemData":{"DOI":"10.1089/zeb.2008.0555","ISBN":"1557-8542 (Electronic)\\r1545-8547 (Linking)","ISSN":"1557-8542","PMID":"19374550","abstract":"Morpholino oligonucleotides are the most common anti-sense \"knockdown\" technique used in zebrafish (Danio rerio). This review discusses common practices for the design, preparation, and deployment of morpholinos in this vertebrate model system. Off-targeting effects of morpholinos are discussed as well as method to minimize this potentially confounding variable via co-injection of a tP53-targeting morpholino. Finally, new uses of morpholinos are summarized and contextualized with respect to the complementary, DNA-based knockout technologies recently developed for zebrafish.","author":[{"dropping-particle":"","family":"Bill","given":"Brent R","non-dropping-particle":"","parse-names":false,"suffix":""},{"dropping-particle":"","family":"Petzold","given":"Andrew M","non-dropping-particle":"","parse-names":false,"suffix":""},{"dropping-particle":"","family":"Clark","given":"Karl J","non-dropping-particle":"","parse-names":false,"suffix":""},{"dropping-particle":"","family":"Schimmenti","given":"Lisa a","non-dropping-particle":"","parse-names":false,"suffix":""},{"dropping-particle":"","family":"Ekker","given":"Stephen C","non-dropping-particle":"","parse-names":false,"suffix":""}],"container-title":"Zebrafish","id":"ITEM-1","issue":"1","issued":{"date-parts":[["2009"]]},"page":"69-77","title":"A primer for morpholino use in zebrafish.","type":"article-journal","volume":"6"},"uris":["http://www.mendeley.com/documents/?uuid=51ddd4af-938e-4a14-92de-14493d9cf490"]},{"id":"ITEM-2","itemData":{"DOI":"10.1101/122903","ISSN":"2050-084X","PMID":"29405117","abstract":"The duration of sleep varies dramatically between species, yet little is known about genetic bases or evolutionary factors driving this variation in behavior. The Mexican cavefish, Astyanax mexicanus, exists as surface populations that inhabit rivers, and multiple independently derived cave populations with convergent evolution on sleep loss. The number of Hypocretin/Orexin (HCRT)-positive hypothalamic neurons is increased significantly in cavefish, and HCRT is upregulated at both the transcript and protein levels. Pharmacological or genetic inhibition of HCRT signaling increases sleep duration in cavefish without affecting sleep in surface fish, suggesting enhanced HCRT signaling underlies sleep loss in cavefish. Ablation of the lateral line or starvation, manipulations that selectively promote sleep in cavefish, inhibit hcrt expression in cavefish while having little effect in surface fish. These findings provide the first evidence of genetic and neuronal changes that contribute to the evolution of sleep loss, and support a conserved role for HCRT in sleep regulation.","author":[{"dropping-particle":"","family":"Jaggard","given":"James B.","non-dropping-particle":"","parse-names":false,"suffix":""},{"dropping-particle":"","family":"Stahl","given":"Bethany A.","non-dropping-particle":"","parse-names":false,"suffix":""},{"dropping-particle":"","family":"Lloyd","given":"Evan","non-dropping-particle":"","parse-names":false,"suffix":""},{"dropping-particle":"","family":"Prober","given":"David A.","non-dropping-particle":"","parse-names":false,"suffix":""},{"dropping-particle":"","family":"Duboue","given":"Erik R.","non-dropping-particle":"","parse-names":false,"suffix":""},{"dropping-particle":"","family":"Keene","given":"Alex C.","non-dropping-particle":"","parse-names":false,"suffix":""}],"container-title":"eLife","id":"ITEM-2","issued":{"date-parts":[["2018"]]},"page":"pii: e32637","title":"Hypocretin underlies the evolution of sleep loss in the Mexican cavefish","type":"article-journal"},"uris":["http://www.mendeley.com/documents/?uuid=738fc6a9-fc8e-4dcd-8087-8e3fd33881a7"]},{"id":"ITEM-3","itemData":{"author":[{"dropping-particle":"","family":"Bilandzija","given":"H","non-dropping-particle":"","parse-names":false,"suffix":""},{"dropping-particle":"","family":"Ma","given":"L","non-dropping-particle":"","parse-names":false,"suffix":""},{"dropping-particle":"","family":"Parkhurst","given":"A","non-dropping-particle":"","parse-names":false,"suffix":""},{"dropping-particle":"","family":"Jeffery","given":"WR","non-dropping-particle":"","parse-names":false,"suffix":""}],"container-title":"Plos One","id":"ITEM-3","issue":"11","issued":{"date-parts":[["2013"]]},"page":"e80823","title":"A potential benefit of albinism in Astyanax cavefish: downregulation of the oca2 gene increases tyrosine and catecholamine levels as an alternative to melanin synthesis.","type":"article-journal","volume":"8"},"uris":["http://www.mendeley.com/documents/?uuid=a6ae17bf-3c27-42f3-9d95-ecc88078bce8"]}],"mendeley":{"formattedCitation":"&lt;sup&gt;24, 26, 27&lt;/sup&gt;","plainTextFormattedCitation":"24, 26, 27","previouslyFormattedCitation":"&lt;sup&gt;22, 24, 25&lt;/sup&gt;"},"properties":{"noteIndex":0},"schema":"https://github.com/citation-style-language/schema/raw/master/csl-citation.json"}</w:instrText>
      </w:r>
      <w:r w:rsidR="000649F7" w:rsidRPr="00877723">
        <w:rPr>
          <w:rFonts w:cstheme="minorHAnsi"/>
        </w:rPr>
        <w:fldChar w:fldCharType="separate"/>
      </w:r>
      <w:r w:rsidR="009B0506" w:rsidRPr="00877723">
        <w:rPr>
          <w:rFonts w:cstheme="minorHAnsi"/>
          <w:noProof/>
          <w:vertAlign w:val="superscript"/>
        </w:rPr>
        <w:t>24,26,27</w:t>
      </w:r>
      <w:r w:rsidR="000649F7" w:rsidRPr="00877723">
        <w:rPr>
          <w:rFonts w:cstheme="minorHAnsi"/>
        </w:rPr>
        <w:fldChar w:fldCharType="end"/>
      </w:r>
      <w:r w:rsidRPr="00877723">
        <w:rPr>
          <w:rFonts w:cstheme="minorHAnsi"/>
        </w:rPr>
        <w:t xml:space="preserve">. </w:t>
      </w:r>
    </w:p>
    <w:p w14:paraId="67F7C9FE" w14:textId="77777777" w:rsidR="00B92ECD" w:rsidRPr="00877723" w:rsidRDefault="00B92ECD">
      <w:pPr>
        <w:jc w:val="both"/>
        <w:rPr>
          <w:rFonts w:cstheme="minorHAnsi"/>
        </w:rPr>
      </w:pPr>
    </w:p>
    <w:p w14:paraId="31596093" w14:textId="1367ECD4" w:rsidR="00633E60" w:rsidRPr="00877723" w:rsidRDefault="00B92ECD">
      <w:pPr>
        <w:jc w:val="both"/>
        <w:rPr>
          <w:rFonts w:cstheme="minorHAnsi"/>
        </w:rPr>
      </w:pPr>
      <w:r w:rsidRPr="00877723">
        <w:rPr>
          <w:rFonts w:cstheme="minorHAnsi"/>
          <w:i/>
        </w:rPr>
        <w:t xml:space="preserve">A. mexicanus </w:t>
      </w:r>
      <w:r w:rsidRPr="00877723">
        <w:rPr>
          <w:rFonts w:cstheme="minorHAnsi"/>
        </w:rPr>
        <w:t xml:space="preserve">can live for up to 30 years in the laboratory, but </w:t>
      </w:r>
      <w:r w:rsidR="007A6A99" w:rsidRPr="00877723">
        <w:rPr>
          <w:rFonts w:cstheme="minorHAnsi"/>
        </w:rPr>
        <w:t xml:space="preserve">experiments using adults </w:t>
      </w:r>
      <w:r w:rsidRPr="00877723">
        <w:rPr>
          <w:rFonts w:cstheme="minorHAnsi"/>
        </w:rPr>
        <w:t>are typically performed in fish aged 6 months</w:t>
      </w:r>
      <w:r w:rsidR="003A4249">
        <w:rPr>
          <w:rFonts w:cstheme="minorHAnsi"/>
        </w:rPr>
        <w:t xml:space="preserve"> to </w:t>
      </w:r>
      <w:r w:rsidRPr="00877723">
        <w:rPr>
          <w:rFonts w:cstheme="minorHAnsi"/>
        </w:rPr>
        <w:t>3 years.</w:t>
      </w:r>
      <w:r w:rsidR="00877723">
        <w:rPr>
          <w:rFonts w:cstheme="minorHAnsi"/>
        </w:rPr>
        <w:t xml:space="preserve"> </w:t>
      </w:r>
      <w:r w:rsidR="00633E60" w:rsidRPr="00877723">
        <w:rPr>
          <w:rFonts w:cstheme="minorHAnsi"/>
        </w:rPr>
        <w:t xml:space="preserve">Fish can be recorded in a variety of tank sizes depending on the experiment and IR lighting allows for </w:t>
      </w:r>
      <w:r w:rsidR="007A6A99" w:rsidRPr="00877723">
        <w:rPr>
          <w:rFonts w:cstheme="minorHAnsi"/>
        </w:rPr>
        <w:t>recordings</w:t>
      </w:r>
      <w:r w:rsidR="00633E60" w:rsidRPr="00877723">
        <w:rPr>
          <w:rFonts w:cstheme="minorHAnsi"/>
        </w:rPr>
        <w:t xml:space="preserve"> during light and dark periods (</w:t>
      </w:r>
      <w:r w:rsidR="003A4249" w:rsidRPr="00244F3B">
        <w:rPr>
          <w:rFonts w:cstheme="minorHAnsi"/>
          <w:b/>
        </w:rPr>
        <w:t xml:space="preserve">Figure </w:t>
      </w:r>
      <w:r w:rsidR="00633E60" w:rsidRPr="00244F3B">
        <w:rPr>
          <w:rFonts w:cstheme="minorHAnsi"/>
          <w:b/>
        </w:rPr>
        <w:t>2A</w:t>
      </w:r>
      <w:r w:rsidR="00633E60" w:rsidRPr="00877723">
        <w:rPr>
          <w:rFonts w:cstheme="minorHAnsi"/>
        </w:rPr>
        <w:t>).</w:t>
      </w:r>
      <w:r w:rsidR="00877723">
        <w:rPr>
          <w:rFonts w:cstheme="minorHAnsi"/>
        </w:rPr>
        <w:t xml:space="preserve"> </w:t>
      </w:r>
      <w:r w:rsidR="00633E60" w:rsidRPr="00877723">
        <w:rPr>
          <w:rFonts w:cstheme="minorHAnsi"/>
        </w:rPr>
        <w:t xml:space="preserve">Individual arenas are labeled in </w:t>
      </w:r>
      <w:r w:rsidR="00C770C1" w:rsidRPr="00877723">
        <w:rPr>
          <w:rFonts w:cstheme="minorHAnsi"/>
        </w:rPr>
        <w:t xml:space="preserve">tracking </w:t>
      </w:r>
      <w:r w:rsidR="00633E60" w:rsidRPr="00877723">
        <w:rPr>
          <w:rFonts w:cstheme="minorHAnsi"/>
        </w:rPr>
        <w:t>to allow for tracking of fish, and post-processing using a custom macro provides a readout of sleep (</w:t>
      </w:r>
      <w:r w:rsidR="003A4249" w:rsidRPr="00244F3B">
        <w:rPr>
          <w:rFonts w:cstheme="minorHAnsi"/>
          <w:b/>
        </w:rPr>
        <w:t xml:space="preserve">Figure </w:t>
      </w:r>
      <w:r w:rsidR="00633E60" w:rsidRPr="00244F3B">
        <w:rPr>
          <w:rFonts w:cstheme="minorHAnsi"/>
          <w:b/>
        </w:rPr>
        <w:t>2B,C</w:t>
      </w:r>
      <w:r w:rsidR="00633E60" w:rsidRPr="00877723">
        <w:rPr>
          <w:rFonts w:cstheme="minorHAnsi"/>
        </w:rPr>
        <w:t>).</w:t>
      </w:r>
      <w:r w:rsidR="00877723">
        <w:rPr>
          <w:rFonts w:cstheme="minorHAnsi"/>
        </w:rPr>
        <w:t xml:space="preserve"> </w:t>
      </w:r>
      <w:r w:rsidR="00D64EB3" w:rsidRPr="00877723">
        <w:rPr>
          <w:rFonts w:cstheme="minorHAnsi"/>
        </w:rPr>
        <w:t>S</w:t>
      </w:r>
      <w:r w:rsidR="00633E60" w:rsidRPr="00877723">
        <w:rPr>
          <w:rFonts w:cstheme="minorHAnsi"/>
        </w:rPr>
        <w:t>leep is significantly reduced in Pachón, Molino, and Tinaja cavefish, compared to surface fish (</w:t>
      </w:r>
      <w:r w:rsidR="003A4249" w:rsidRPr="00244F3B">
        <w:rPr>
          <w:rFonts w:cstheme="minorHAnsi"/>
          <w:b/>
        </w:rPr>
        <w:t xml:space="preserve">Figure </w:t>
      </w:r>
      <w:r w:rsidR="00633E60" w:rsidRPr="00244F3B">
        <w:rPr>
          <w:rFonts w:cstheme="minorHAnsi"/>
          <w:b/>
        </w:rPr>
        <w:t>2D</w:t>
      </w:r>
      <w:r w:rsidR="00633E60" w:rsidRPr="00877723">
        <w:rPr>
          <w:rFonts w:cstheme="minorHAnsi"/>
        </w:rPr>
        <w:t>). In addition, this system allows for recording multiple fish in a single arena (typically 10 gallon tanks), allowing for analysis of how social interactions affect sleep (</w:t>
      </w:r>
      <w:r w:rsidR="003A4249" w:rsidRPr="00244F3B">
        <w:rPr>
          <w:rFonts w:cstheme="minorHAnsi"/>
          <w:b/>
        </w:rPr>
        <w:t xml:space="preserve">Figure </w:t>
      </w:r>
      <w:r w:rsidR="00633E60" w:rsidRPr="00244F3B">
        <w:rPr>
          <w:rFonts w:cstheme="minorHAnsi"/>
          <w:b/>
        </w:rPr>
        <w:t>2E,F</w:t>
      </w:r>
      <w:r w:rsidR="00633E60" w:rsidRPr="00877723">
        <w:rPr>
          <w:rFonts w:cstheme="minorHAnsi"/>
        </w:rPr>
        <w:t xml:space="preserve">). Social </w:t>
      </w:r>
      <w:r w:rsidR="0039280B" w:rsidRPr="00877723">
        <w:rPr>
          <w:rFonts w:cstheme="minorHAnsi"/>
        </w:rPr>
        <w:t xml:space="preserve">housing </w:t>
      </w:r>
      <w:r w:rsidR="00633E60" w:rsidRPr="00877723">
        <w:rPr>
          <w:rFonts w:cstheme="minorHAnsi"/>
        </w:rPr>
        <w:t>robustly reduces sleep in surface fish, without affecting sleep in Pachón cavefish (</w:t>
      </w:r>
      <w:r w:rsidR="003A4249" w:rsidRPr="00244F3B">
        <w:rPr>
          <w:rFonts w:cstheme="minorHAnsi"/>
          <w:b/>
        </w:rPr>
        <w:t xml:space="preserve">Figure </w:t>
      </w:r>
      <w:r w:rsidR="00633E60" w:rsidRPr="00244F3B">
        <w:rPr>
          <w:rFonts w:cstheme="minorHAnsi"/>
          <w:b/>
        </w:rPr>
        <w:t>2G</w:t>
      </w:r>
      <w:r w:rsidR="00633E60" w:rsidRPr="00877723">
        <w:rPr>
          <w:rFonts w:cstheme="minorHAnsi"/>
        </w:rPr>
        <w:t>).</w:t>
      </w:r>
      <w:r w:rsidR="00877723">
        <w:rPr>
          <w:rFonts w:cstheme="minorHAnsi"/>
        </w:rPr>
        <w:t xml:space="preserve"> </w:t>
      </w:r>
      <w:r w:rsidR="00633E60" w:rsidRPr="00877723">
        <w:rPr>
          <w:rFonts w:cstheme="minorHAnsi"/>
        </w:rPr>
        <w:t>The lack of effect in cavefish is likely due to a basement effect, where cavefish sleep little, particularly in the larger arenas used to examine social behavior.</w:t>
      </w:r>
    </w:p>
    <w:p w14:paraId="4950E8C8" w14:textId="77777777" w:rsidR="004D79AB" w:rsidRPr="00877723" w:rsidRDefault="004D79AB">
      <w:pPr>
        <w:jc w:val="both"/>
        <w:rPr>
          <w:rFonts w:cstheme="minorHAnsi"/>
        </w:rPr>
      </w:pPr>
    </w:p>
    <w:p w14:paraId="0DE1A9B7" w14:textId="1E200593" w:rsidR="004D79AB" w:rsidRPr="00877723" w:rsidRDefault="00877723">
      <w:pPr>
        <w:widowControl w:val="0"/>
        <w:autoSpaceDE w:val="0"/>
        <w:autoSpaceDN w:val="0"/>
        <w:adjustRightInd w:val="0"/>
        <w:jc w:val="both"/>
        <w:rPr>
          <w:rFonts w:cstheme="minorHAnsi"/>
          <w:b/>
        </w:rPr>
      </w:pPr>
      <w:r w:rsidRPr="00877723">
        <w:rPr>
          <w:rFonts w:cstheme="minorHAnsi"/>
          <w:b/>
        </w:rPr>
        <w:t>FIGURE LEGENDS</w:t>
      </w:r>
    </w:p>
    <w:p w14:paraId="25388F4C" w14:textId="77777777" w:rsidR="004D79AB" w:rsidRPr="00877723" w:rsidRDefault="004D79AB">
      <w:pPr>
        <w:widowControl w:val="0"/>
        <w:autoSpaceDE w:val="0"/>
        <w:autoSpaceDN w:val="0"/>
        <w:adjustRightInd w:val="0"/>
        <w:jc w:val="both"/>
        <w:rPr>
          <w:rFonts w:cstheme="minorHAnsi"/>
          <w:b/>
        </w:rPr>
      </w:pPr>
    </w:p>
    <w:p w14:paraId="05DE2AD5" w14:textId="14E79AAB" w:rsidR="004D79AB" w:rsidRPr="00877723" w:rsidRDefault="004D79AB">
      <w:pPr>
        <w:pStyle w:val="ad"/>
        <w:spacing w:before="0" w:beforeAutospacing="0" w:after="0" w:afterAutospacing="0"/>
        <w:jc w:val="both"/>
        <w:rPr>
          <w:rFonts w:asciiTheme="minorHAnsi" w:eastAsia="+mn-ea" w:hAnsiTheme="minorHAnsi" w:cstheme="minorHAnsi"/>
          <w:b/>
          <w:bCs/>
          <w:kern w:val="24"/>
        </w:rPr>
      </w:pPr>
      <w:r w:rsidRPr="00877723">
        <w:rPr>
          <w:rFonts w:asciiTheme="minorHAnsi" w:eastAsia="+mn-ea" w:hAnsiTheme="minorHAnsi" w:cstheme="minorHAnsi"/>
          <w:b/>
          <w:kern w:val="24"/>
        </w:rPr>
        <w:t xml:space="preserve">Figure 1: Recording sleep behavior in larval and juvenile </w:t>
      </w:r>
      <w:r w:rsidRPr="00877723">
        <w:rPr>
          <w:rFonts w:asciiTheme="minorHAnsi" w:eastAsia="+mn-ea" w:hAnsiTheme="minorHAnsi" w:cstheme="minorHAnsi"/>
          <w:b/>
          <w:i/>
          <w:iCs/>
          <w:kern w:val="24"/>
        </w:rPr>
        <w:t>A. mexicanus</w:t>
      </w:r>
      <w:r w:rsidR="003A4249">
        <w:rPr>
          <w:rFonts w:asciiTheme="minorHAnsi" w:eastAsia="+mn-ea" w:hAnsiTheme="minorHAnsi" w:cstheme="minorHAnsi"/>
          <w:b/>
          <w:i/>
          <w:iCs/>
          <w:kern w:val="24"/>
        </w:rPr>
        <w:t>.</w:t>
      </w:r>
      <w:r w:rsidR="003A4249" w:rsidRPr="00877723">
        <w:rPr>
          <w:rFonts w:asciiTheme="minorHAnsi" w:eastAsia="+mn-ea" w:hAnsiTheme="minorHAnsi" w:cstheme="minorHAnsi"/>
          <w:i/>
          <w:iCs/>
          <w:kern w:val="24"/>
        </w:rPr>
        <w:t xml:space="preserve"> </w:t>
      </w:r>
      <w:r w:rsidR="003A4249" w:rsidRPr="00244F3B">
        <w:rPr>
          <w:rFonts w:asciiTheme="minorHAnsi" w:eastAsia="+mn-ea" w:hAnsiTheme="minorHAnsi" w:cstheme="minorHAnsi"/>
          <w:iCs/>
          <w:kern w:val="24"/>
        </w:rPr>
        <w:t>(</w:t>
      </w:r>
      <w:r w:rsidRPr="00877723">
        <w:rPr>
          <w:rFonts w:asciiTheme="minorHAnsi" w:eastAsia="+mn-ea" w:hAnsiTheme="minorHAnsi" w:cstheme="minorHAnsi"/>
          <w:b/>
          <w:bCs/>
          <w:kern w:val="24"/>
        </w:rPr>
        <w:t>A</w:t>
      </w:r>
      <w:r w:rsidR="003A4249" w:rsidRPr="00244F3B">
        <w:rPr>
          <w:rFonts w:asciiTheme="minorHAnsi" w:eastAsia="+mn-ea" w:hAnsiTheme="minorHAnsi" w:cstheme="minorHAnsi"/>
          <w:bCs/>
          <w:kern w:val="24"/>
        </w:rPr>
        <w:t>)</w:t>
      </w:r>
      <w:r w:rsidR="003A4249" w:rsidRPr="00877723">
        <w:rPr>
          <w:rFonts w:asciiTheme="minorHAnsi" w:eastAsia="+mn-ea" w:hAnsiTheme="minorHAnsi" w:cstheme="minorHAnsi"/>
          <w:b/>
          <w:bCs/>
          <w:kern w:val="24"/>
        </w:rPr>
        <w:t xml:space="preserve"> </w:t>
      </w:r>
      <w:r w:rsidRPr="00877723">
        <w:rPr>
          <w:rFonts w:asciiTheme="minorHAnsi" w:eastAsia="+mn-ea" w:hAnsiTheme="minorHAnsi" w:cstheme="minorHAnsi"/>
          <w:kern w:val="24"/>
        </w:rPr>
        <w:t>Schematic of larval sleep behavior setup: Larva are placed on a platform within a light-controlled tube. Infrared and white lighting systems sit below the fish at the bottom of the tube. An IR-pass camera sits at the top of the tube</w:t>
      </w:r>
      <w:r w:rsidRPr="00877723">
        <w:rPr>
          <w:rFonts w:asciiTheme="minorHAnsi" w:eastAsia="+mn-ea" w:hAnsiTheme="minorHAnsi" w:cstheme="minorHAnsi"/>
          <w:b/>
          <w:bCs/>
          <w:kern w:val="24"/>
        </w:rPr>
        <w:t xml:space="preserve"> </w:t>
      </w:r>
      <w:r w:rsidRPr="00877723">
        <w:rPr>
          <w:rFonts w:asciiTheme="minorHAnsi" w:eastAsia="+mn-ea" w:hAnsiTheme="minorHAnsi" w:cstheme="minorHAnsi"/>
          <w:kern w:val="24"/>
        </w:rPr>
        <w:t>and is connected to a laptop on which the video is recorded. All powered systems (lighting and laptop) are plugged in to backup power.</w:t>
      </w:r>
      <w:r w:rsidR="00877723">
        <w:rPr>
          <w:rFonts w:asciiTheme="minorHAnsi" w:eastAsia="+mn-ea" w:hAnsiTheme="minorHAnsi" w:cstheme="minorHAnsi"/>
          <w:kern w:val="24"/>
        </w:rPr>
        <w:t xml:space="preserve"> </w:t>
      </w:r>
      <w:r w:rsidR="003A4249">
        <w:rPr>
          <w:rFonts w:asciiTheme="minorHAnsi" w:eastAsia="+mn-ea" w:hAnsiTheme="minorHAnsi" w:cstheme="minorHAnsi"/>
          <w:kern w:val="24"/>
        </w:rPr>
        <w:t>(</w:t>
      </w:r>
      <w:r w:rsidRPr="00877723">
        <w:rPr>
          <w:rFonts w:asciiTheme="minorHAnsi" w:eastAsia="+mn-ea" w:hAnsiTheme="minorHAnsi" w:cstheme="minorHAnsi"/>
          <w:b/>
          <w:bCs/>
          <w:kern w:val="24"/>
        </w:rPr>
        <w:t>B</w:t>
      </w:r>
      <w:r w:rsidR="003A4249" w:rsidRPr="004958E9">
        <w:rPr>
          <w:rFonts w:asciiTheme="minorHAnsi" w:eastAsia="+mn-ea" w:hAnsiTheme="minorHAnsi" w:cstheme="minorHAnsi"/>
          <w:bCs/>
          <w:kern w:val="24"/>
        </w:rPr>
        <w:t>)</w:t>
      </w:r>
      <w:r w:rsidRPr="00877723">
        <w:rPr>
          <w:rFonts w:asciiTheme="minorHAnsi" w:eastAsia="+mn-ea" w:hAnsiTheme="minorHAnsi" w:cstheme="minorHAnsi"/>
          <w:b/>
          <w:bCs/>
          <w:kern w:val="24"/>
        </w:rPr>
        <w:t xml:space="preserve"> </w:t>
      </w:r>
      <w:r w:rsidRPr="00877723">
        <w:rPr>
          <w:rFonts w:asciiTheme="minorHAnsi" w:eastAsia="+mn-ea" w:hAnsiTheme="minorHAnsi" w:cstheme="minorHAnsi"/>
          <w:bCs/>
          <w:kern w:val="24"/>
        </w:rPr>
        <w:t>Arena settings in tracking software. Individual larvae are kept in wells in a tissue culture plate, and arenas (cyan) are made for each animal.</w:t>
      </w:r>
      <w:r w:rsidRPr="00877723">
        <w:rPr>
          <w:rFonts w:asciiTheme="minorHAnsi" w:eastAsia="+mn-ea" w:hAnsiTheme="minorHAnsi" w:cstheme="minorHAnsi"/>
          <w:b/>
          <w:bCs/>
          <w:kern w:val="24"/>
        </w:rPr>
        <w:t xml:space="preserve"> </w:t>
      </w:r>
      <w:r w:rsidR="003A4249" w:rsidRPr="00244F3B">
        <w:rPr>
          <w:rFonts w:asciiTheme="minorHAnsi" w:eastAsia="+mn-ea" w:hAnsiTheme="minorHAnsi" w:cstheme="minorHAnsi"/>
          <w:bCs/>
          <w:kern w:val="24"/>
        </w:rPr>
        <w:t>(</w:t>
      </w:r>
      <w:r w:rsidRPr="00877723">
        <w:rPr>
          <w:rFonts w:asciiTheme="minorHAnsi" w:eastAsia="+mn-ea" w:hAnsiTheme="minorHAnsi" w:cstheme="minorHAnsi"/>
          <w:b/>
          <w:bCs/>
          <w:kern w:val="24"/>
        </w:rPr>
        <w:t>C</w:t>
      </w:r>
      <w:r w:rsidR="003A4249" w:rsidRPr="004958E9">
        <w:rPr>
          <w:rFonts w:asciiTheme="minorHAnsi" w:eastAsia="+mn-ea" w:hAnsiTheme="minorHAnsi" w:cstheme="minorHAnsi"/>
          <w:bCs/>
          <w:kern w:val="24"/>
        </w:rPr>
        <w:t>)</w:t>
      </w:r>
      <w:r w:rsidRPr="00877723">
        <w:rPr>
          <w:rFonts w:asciiTheme="minorHAnsi" w:eastAsia="+mn-ea" w:hAnsiTheme="minorHAnsi" w:cstheme="minorHAnsi"/>
          <w:b/>
          <w:bCs/>
          <w:kern w:val="24"/>
        </w:rPr>
        <w:t xml:space="preserve"> </w:t>
      </w:r>
      <w:r w:rsidRPr="00877723">
        <w:rPr>
          <w:rFonts w:asciiTheme="minorHAnsi" w:eastAsia="+mn-ea" w:hAnsiTheme="minorHAnsi" w:cstheme="minorHAnsi"/>
          <w:bCs/>
          <w:kern w:val="24"/>
        </w:rPr>
        <w:t>Locomotor traces of fish locomotor behavior after acquiring the data in tracking software. Red traces represent 10 s of activity in 20-day old fish.</w:t>
      </w:r>
      <w:r w:rsidRPr="00877723">
        <w:rPr>
          <w:rFonts w:asciiTheme="minorHAnsi" w:eastAsia="+mn-ea" w:hAnsiTheme="minorHAnsi" w:cstheme="minorHAnsi"/>
        </w:rPr>
        <w:t xml:space="preserve"> </w:t>
      </w:r>
      <w:r w:rsidR="003A4249">
        <w:rPr>
          <w:rFonts w:asciiTheme="minorHAnsi" w:eastAsia="+mn-ea" w:hAnsiTheme="minorHAnsi" w:cstheme="minorHAnsi"/>
        </w:rPr>
        <w:t>(</w:t>
      </w:r>
      <w:r w:rsidRPr="00877723">
        <w:rPr>
          <w:rFonts w:asciiTheme="minorHAnsi" w:eastAsia="+mn-ea" w:hAnsiTheme="minorHAnsi" w:cstheme="minorHAnsi"/>
          <w:b/>
          <w:bCs/>
          <w:kern w:val="24"/>
        </w:rPr>
        <w:t>D</w:t>
      </w:r>
      <w:r w:rsidR="003A4249" w:rsidRPr="004958E9">
        <w:rPr>
          <w:rFonts w:asciiTheme="minorHAnsi" w:eastAsia="+mn-ea" w:hAnsiTheme="minorHAnsi" w:cstheme="minorHAnsi"/>
          <w:bCs/>
          <w:kern w:val="24"/>
        </w:rPr>
        <w:t>)</w:t>
      </w:r>
      <w:r w:rsidRPr="00877723">
        <w:rPr>
          <w:rFonts w:asciiTheme="minorHAnsi" w:eastAsia="+mn-ea" w:hAnsiTheme="minorHAnsi" w:cstheme="minorHAnsi"/>
          <w:b/>
          <w:bCs/>
          <w:kern w:val="24"/>
        </w:rPr>
        <w:t xml:space="preserve"> </w:t>
      </w:r>
      <w:r w:rsidRPr="00877723">
        <w:rPr>
          <w:rFonts w:asciiTheme="minorHAnsi" w:eastAsia="+mn-ea" w:hAnsiTheme="minorHAnsi" w:cstheme="minorHAnsi"/>
          <w:bCs/>
          <w:kern w:val="24"/>
        </w:rPr>
        <w:t xml:space="preserve">Resulting sleep data from tracking software. Juvenile cavefish converge upon reduced sleep behavior compared to surface fish morphs (One-way ANOVA F(3, 116) = 76.12; Dunnett post-hoc analysis </w:t>
      </w:r>
      <w:r w:rsidR="003A4249" w:rsidRPr="00877723">
        <w:rPr>
          <w:rFonts w:asciiTheme="minorHAnsi" w:eastAsia="+mn-ea" w:hAnsiTheme="minorHAnsi" w:cstheme="minorHAnsi"/>
          <w:bCs/>
          <w:kern w:val="24"/>
        </w:rPr>
        <w:t>was</w:t>
      </w:r>
      <w:r w:rsidRPr="00877723">
        <w:rPr>
          <w:rFonts w:asciiTheme="minorHAnsi" w:eastAsia="+mn-ea" w:hAnsiTheme="minorHAnsi" w:cstheme="minorHAnsi"/>
          <w:bCs/>
          <w:kern w:val="24"/>
        </w:rPr>
        <w:t xml:space="preserve"> applied to compare each cavefish population with surface fish, P</w:t>
      </w:r>
      <w:r w:rsidR="003A4249">
        <w:rPr>
          <w:rFonts w:asciiTheme="minorHAnsi" w:eastAsia="+mn-ea" w:hAnsiTheme="minorHAnsi" w:cstheme="minorHAnsi"/>
          <w:bCs/>
          <w:kern w:val="24"/>
        </w:rPr>
        <w:t xml:space="preserve"> </w:t>
      </w:r>
      <w:r w:rsidRPr="00877723">
        <w:rPr>
          <w:rFonts w:asciiTheme="minorHAnsi" w:eastAsia="+mn-ea" w:hAnsiTheme="minorHAnsi" w:cstheme="minorHAnsi"/>
          <w:bCs/>
          <w:kern w:val="24"/>
        </w:rPr>
        <w:t>&lt;</w:t>
      </w:r>
      <w:r w:rsidR="003A4249">
        <w:rPr>
          <w:rFonts w:asciiTheme="minorHAnsi" w:eastAsia="+mn-ea" w:hAnsiTheme="minorHAnsi" w:cstheme="minorHAnsi"/>
          <w:bCs/>
          <w:kern w:val="24"/>
        </w:rPr>
        <w:t xml:space="preserve"> </w:t>
      </w:r>
      <w:r w:rsidRPr="00877723">
        <w:rPr>
          <w:rFonts w:asciiTheme="minorHAnsi" w:eastAsia="+mn-ea" w:hAnsiTheme="minorHAnsi" w:cstheme="minorHAnsi"/>
          <w:bCs/>
          <w:kern w:val="24"/>
        </w:rPr>
        <w:t>0.001).</w:t>
      </w:r>
      <w:r w:rsidR="00877723">
        <w:rPr>
          <w:rFonts w:asciiTheme="minorHAnsi" w:eastAsia="+mn-ea" w:hAnsiTheme="minorHAnsi" w:cstheme="minorHAnsi"/>
          <w:bCs/>
          <w:kern w:val="24"/>
        </w:rPr>
        <w:t xml:space="preserve"> </w:t>
      </w:r>
    </w:p>
    <w:p w14:paraId="371DE726" w14:textId="77777777" w:rsidR="004D79AB" w:rsidRPr="00877723" w:rsidRDefault="004D79AB">
      <w:pPr>
        <w:pStyle w:val="ad"/>
        <w:spacing w:before="0" w:beforeAutospacing="0" w:after="0" w:afterAutospacing="0"/>
        <w:jc w:val="both"/>
        <w:rPr>
          <w:rFonts w:asciiTheme="minorHAnsi" w:eastAsia="+mn-ea" w:hAnsiTheme="minorHAnsi" w:cstheme="minorHAnsi"/>
          <w:b/>
          <w:bCs/>
          <w:kern w:val="24"/>
        </w:rPr>
      </w:pPr>
    </w:p>
    <w:p w14:paraId="1139785F" w14:textId="0C4EC5D0" w:rsidR="004D79AB" w:rsidRPr="00877723" w:rsidRDefault="004D79AB">
      <w:pPr>
        <w:pStyle w:val="ad"/>
        <w:spacing w:before="0" w:beforeAutospacing="0" w:after="0" w:afterAutospacing="0"/>
        <w:jc w:val="both"/>
        <w:rPr>
          <w:rFonts w:asciiTheme="minorHAnsi" w:hAnsiTheme="minorHAnsi" w:cstheme="minorHAnsi"/>
        </w:rPr>
      </w:pPr>
      <w:r w:rsidRPr="00877723">
        <w:rPr>
          <w:rFonts w:asciiTheme="minorHAnsi" w:eastAsia="+mn-ea" w:hAnsiTheme="minorHAnsi" w:cstheme="minorHAnsi"/>
          <w:b/>
          <w:bCs/>
          <w:kern w:val="24"/>
        </w:rPr>
        <w:t xml:space="preserve"> </w:t>
      </w:r>
      <w:r w:rsidRPr="00877723">
        <w:rPr>
          <w:rFonts w:asciiTheme="minorHAnsi" w:hAnsiTheme="minorHAnsi" w:cstheme="minorHAnsi"/>
          <w:b/>
        </w:rPr>
        <w:t xml:space="preserve">Figure 2: Adult </w:t>
      </w:r>
      <w:r w:rsidRPr="00877723">
        <w:rPr>
          <w:rFonts w:asciiTheme="minorHAnsi" w:hAnsiTheme="minorHAnsi" w:cstheme="minorHAnsi"/>
          <w:b/>
          <w:i/>
          <w:iCs/>
        </w:rPr>
        <w:t xml:space="preserve">A. mexicanus </w:t>
      </w:r>
      <w:r w:rsidRPr="00877723">
        <w:rPr>
          <w:rFonts w:asciiTheme="minorHAnsi" w:hAnsiTheme="minorHAnsi" w:cstheme="minorHAnsi"/>
          <w:b/>
        </w:rPr>
        <w:t>system for sleep and circadian behavior</w:t>
      </w:r>
      <w:r w:rsidR="003A4249">
        <w:rPr>
          <w:rFonts w:asciiTheme="minorHAnsi" w:hAnsiTheme="minorHAnsi" w:cstheme="minorHAnsi"/>
          <w:b/>
        </w:rPr>
        <w:t xml:space="preserve">. </w:t>
      </w:r>
      <w:r w:rsidR="003A4249" w:rsidRPr="00244F3B">
        <w:rPr>
          <w:rFonts w:asciiTheme="minorHAnsi" w:hAnsiTheme="minorHAnsi" w:cstheme="minorHAnsi"/>
        </w:rPr>
        <w:t>(</w:t>
      </w:r>
      <w:r w:rsidRPr="00877723">
        <w:rPr>
          <w:rFonts w:asciiTheme="minorHAnsi" w:hAnsiTheme="minorHAnsi" w:cstheme="minorHAnsi"/>
          <w:b/>
          <w:bCs/>
        </w:rPr>
        <w:t>A</w:t>
      </w:r>
      <w:r w:rsidR="003A4249" w:rsidRPr="004958E9">
        <w:rPr>
          <w:rFonts w:asciiTheme="minorHAnsi" w:eastAsia="+mn-ea" w:hAnsiTheme="minorHAnsi" w:cstheme="minorHAnsi"/>
          <w:bCs/>
          <w:kern w:val="24"/>
        </w:rPr>
        <w:t>)</w:t>
      </w:r>
      <w:r w:rsidRPr="00877723">
        <w:rPr>
          <w:rFonts w:asciiTheme="minorHAnsi" w:hAnsiTheme="minorHAnsi" w:cstheme="minorHAnsi"/>
          <w:b/>
          <w:bCs/>
        </w:rPr>
        <w:t xml:space="preserve"> </w:t>
      </w:r>
      <w:r w:rsidRPr="00877723">
        <w:rPr>
          <w:rFonts w:asciiTheme="minorHAnsi" w:hAnsiTheme="minorHAnsi" w:cstheme="minorHAnsi"/>
        </w:rPr>
        <w:t>Diagram of sleep-recording system: Fish are held in tanks on a rack opposite of tracking cameras. An infrared lighting system is placed behind the fish tanks, while IR-pass cameras are attached to a laptop for recording behavior. All powered systems are plugged in to a backup battery system in case of power fluctuations.</w:t>
      </w:r>
      <w:r w:rsidR="00877723">
        <w:rPr>
          <w:rFonts w:asciiTheme="minorHAnsi" w:hAnsiTheme="minorHAnsi" w:cstheme="minorHAnsi"/>
        </w:rPr>
        <w:t xml:space="preserve"> </w:t>
      </w:r>
      <w:r w:rsidR="003A4249">
        <w:rPr>
          <w:rFonts w:asciiTheme="minorHAnsi" w:hAnsiTheme="minorHAnsi" w:cstheme="minorHAnsi"/>
        </w:rPr>
        <w:t>(</w:t>
      </w:r>
      <w:r w:rsidRPr="00877723">
        <w:rPr>
          <w:rFonts w:asciiTheme="minorHAnsi" w:hAnsiTheme="minorHAnsi" w:cstheme="minorHAnsi"/>
          <w:b/>
          <w:bCs/>
        </w:rPr>
        <w:t>B</w:t>
      </w:r>
      <w:r w:rsidR="003A4249" w:rsidRPr="004958E9">
        <w:rPr>
          <w:rFonts w:asciiTheme="minorHAnsi" w:eastAsia="+mn-ea" w:hAnsiTheme="minorHAnsi" w:cstheme="minorHAnsi"/>
          <w:bCs/>
          <w:kern w:val="24"/>
        </w:rPr>
        <w:t>)</w:t>
      </w:r>
      <w:r w:rsidRPr="00877723">
        <w:rPr>
          <w:rFonts w:asciiTheme="minorHAnsi" w:hAnsiTheme="minorHAnsi" w:cstheme="minorHAnsi"/>
          <w:b/>
          <w:bCs/>
        </w:rPr>
        <w:t xml:space="preserve"> </w:t>
      </w:r>
      <w:r w:rsidRPr="00877723">
        <w:rPr>
          <w:rFonts w:asciiTheme="minorHAnsi" w:hAnsiTheme="minorHAnsi" w:cstheme="minorHAnsi"/>
        </w:rPr>
        <w:t xml:space="preserve">Arena setup in tracking software. Individual fish are marked by creating separate arenas (cyan) to track locomotor behavior. </w:t>
      </w:r>
      <w:r w:rsidR="003A4249">
        <w:rPr>
          <w:rFonts w:asciiTheme="minorHAnsi" w:hAnsiTheme="minorHAnsi" w:cstheme="minorHAnsi"/>
        </w:rPr>
        <w:t>(</w:t>
      </w:r>
      <w:r w:rsidRPr="00877723">
        <w:rPr>
          <w:rFonts w:asciiTheme="minorHAnsi" w:hAnsiTheme="minorHAnsi" w:cstheme="minorHAnsi"/>
          <w:b/>
          <w:bCs/>
        </w:rPr>
        <w:t>C</w:t>
      </w:r>
      <w:r w:rsidR="003A4249" w:rsidRPr="004958E9">
        <w:rPr>
          <w:rFonts w:asciiTheme="minorHAnsi" w:eastAsia="+mn-ea" w:hAnsiTheme="minorHAnsi" w:cstheme="minorHAnsi"/>
          <w:bCs/>
          <w:kern w:val="24"/>
        </w:rPr>
        <w:t>)</w:t>
      </w:r>
      <w:r w:rsidRPr="00877723">
        <w:rPr>
          <w:rFonts w:asciiTheme="minorHAnsi" w:hAnsiTheme="minorHAnsi" w:cstheme="minorHAnsi"/>
          <w:b/>
          <w:bCs/>
        </w:rPr>
        <w:t xml:space="preserve"> </w:t>
      </w:r>
      <w:r w:rsidRPr="00877723">
        <w:rPr>
          <w:rFonts w:asciiTheme="minorHAnsi" w:hAnsiTheme="minorHAnsi" w:cstheme="minorHAnsi"/>
        </w:rPr>
        <w:t xml:space="preserve">Representative locomotor tracks (red lines) of individual fish after acquiring a behavioral recording on tracking software. </w:t>
      </w:r>
      <w:r w:rsidR="003A4249">
        <w:rPr>
          <w:rFonts w:asciiTheme="minorHAnsi" w:hAnsiTheme="minorHAnsi" w:cstheme="minorHAnsi"/>
        </w:rPr>
        <w:t>T</w:t>
      </w:r>
      <w:r w:rsidRPr="00877723">
        <w:rPr>
          <w:rFonts w:asciiTheme="minorHAnsi" w:hAnsiTheme="minorHAnsi" w:cstheme="minorHAnsi"/>
        </w:rPr>
        <w:t>races represent 20 s of activity.</w:t>
      </w:r>
      <w:r w:rsidRPr="00877723">
        <w:rPr>
          <w:rFonts w:asciiTheme="minorHAnsi" w:hAnsiTheme="minorHAnsi" w:cstheme="minorHAnsi"/>
          <w:b/>
          <w:bCs/>
        </w:rPr>
        <w:t xml:space="preserve"> </w:t>
      </w:r>
      <w:r w:rsidR="003A4249" w:rsidRPr="00244F3B">
        <w:rPr>
          <w:rFonts w:asciiTheme="minorHAnsi" w:hAnsiTheme="minorHAnsi" w:cstheme="minorHAnsi"/>
          <w:bCs/>
        </w:rPr>
        <w:t>(</w:t>
      </w:r>
      <w:r w:rsidRPr="00877723">
        <w:rPr>
          <w:rFonts w:asciiTheme="minorHAnsi" w:hAnsiTheme="minorHAnsi" w:cstheme="minorHAnsi"/>
          <w:b/>
          <w:bCs/>
        </w:rPr>
        <w:t>D</w:t>
      </w:r>
      <w:r w:rsidR="003A4249" w:rsidRPr="004958E9">
        <w:rPr>
          <w:rFonts w:asciiTheme="minorHAnsi" w:eastAsia="+mn-ea" w:hAnsiTheme="minorHAnsi" w:cstheme="minorHAnsi"/>
          <w:bCs/>
          <w:kern w:val="24"/>
        </w:rPr>
        <w:t>)</w:t>
      </w:r>
      <w:r w:rsidRPr="00877723">
        <w:rPr>
          <w:rFonts w:asciiTheme="minorHAnsi" w:hAnsiTheme="minorHAnsi" w:cstheme="minorHAnsi"/>
          <w:b/>
          <w:bCs/>
        </w:rPr>
        <w:t xml:space="preserve"> </w:t>
      </w:r>
      <w:r w:rsidRPr="00877723">
        <w:rPr>
          <w:rFonts w:asciiTheme="minorHAnsi" w:hAnsiTheme="minorHAnsi" w:cstheme="minorHAnsi"/>
        </w:rPr>
        <w:t xml:space="preserve">Total sleep duration over 24 h is significantly reduced in three distinct populations of cavefish compared to </w:t>
      </w:r>
      <w:r w:rsidR="00495230">
        <w:rPr>
          <w:rFonts w:asciiTheme="minorHAnsi" w:hAnsiTheme="minorHAnsi" w:cstheme="minorHAnsi"/>
        </w:rPr>
        <w:t>s</w:t>
      </w:r>
      <w:r w:rsidR="00495230" w:rsidRPr="00877723">
        <w:rPr>
          <w:rFonts w:asciiTheme="minorHAnsi" w:hAnsiTheme="minorHAnsi" w:cstheme="minorHAnsi"/>
        </w:rPr>
        <w:t xml:space="preserve">urface </w:t>
      </w:r>
      <w:r w:rsidRPr="00877723">
        <w:rPr>
          <w:rFonts w:asciiTheme="minorHAnsi" w:hAnsiTheme="minorHAnsi" w:cstheme="minorHAnsi"/>
        </w:rPr>
        <w:t xml:space="preserve">fish (One-way ANOVA F(3, 106) = 52.66; Dunnett post-hoc tests were applied between </w:t>
      </w:r>
      <w:r w:rsidR="00495230">
        <w:rPr>
          <w:rFonts w:asciiTheme="minorHAnsi" w:hAnsiTheme="minorHAnsi" w:cstheme="minorHAnsi"/>
        </w:rPr>
        <w:t>s</w:t>
      </w:r>
      <w:r w:rsidR="00495230" w:rsidRPr="00877723">
        <w:rPr>
          <w:rFonts w:asciiTheme="minorHAnsi" w:hAnsiTheme="minorHAnsi" w:cstheme="minorHAnsi"/>
        </w:rPr>
        <w:t xml:space="preserve">urface </w:t>
      </w:r>
      <w:r w:rsidRPr="00877723">
        <w:rPr>
          <w:rFonts w:asciiTheme="minorHAnsi" w:hAnsiTheme="minorHAnsi" w:cstheme="minorHAnsi"/>
        </w:rPr>
        <w:t>fish and each cave population, P</w:t>
      </w:r>
      <w:r w:rsidR="003A4249">
        <w:rPr>
          <w:rFonts w:asciiTheme="minorHAnsi" w:hAnsiTheme="minorHAnsi" w:cstheme="minorHAnsi"/>
        </w:rPr>
        <w:t xml:space="preserve"> </w:t>
      </w:r>
      <w:r w:rsidRPr="00877723">
        <w:rPr>
          <w:rFonts w:asciiTheme="minorHAnsi" w:hAnsiTheme="minorHAnsi" w:cstheme="minorHAnsi"/>
        </w:rPr>
        <w:t>&lt;</w:t>
      </w:r>
      <w:r w:rsidR="003A4249">
        <w:rPr>
          <w:rFonts w:asciiTheme="minorHAnsi" w:hAnsiTheme="minorHAnsi" w:cstheme="minorHAnsi"/>
        </w:rPr>
        <w:t xml:space="preserve"> </w:t>
      </w:r>
      <w:r w:rsidRPr="00877723">
        <w:rPr>
          <w:rFonts w:asciiTheme="minorHAnsi" w:hAnsiTheme="minorHAnsi" w:cstheme="minorHAnsi"/>
        </w:rPr>
        <w:t>0.001).</w:t>
      </w:r>
      <w:r w:rsidRPr="00877723">
        <w:rPr>
          <w:rFonts w:asciiTheme="minorHAnsi" w:hAnsiTheme="minorHAnsi" w:cstheme="minorHAnsi"/>
          <w:b/>
          <w:bCs/>
        </w:rPr>
        <w:t xml:space="preserve"> </w:t>
      </w:r>
      <w:r w:rsidR="003A4249" w:rsidRPr="004958E9">
        <w:rPr>
          <w:rFonts w:asciiTheme="minorHAnsi" w:hAnsiTheme="minorHAnsi" w:cstheme="minorHAnsi"/>
          <w:bCs/>
        </w:rPr>
        <w:t>(</w:t>
      </w:r>
      <w:r w:rsidRPr="00877723">
        <w:rPr>
          <w:rFonts w:asciiTheme="minorHAnsi" w:hAnsiTheme="minorHAnsi" w:cstheme="minorHAnsi"/>
          <w:b/>
          <w:bCs/>
        </w:rPr>
        <w:t>E</w:t>
      </w:r>
      <w:r w:rsidR="003A4249" w:rsidRPr="004958E9">
        <w:rPr>
          <w:rFonts w:asciiTheme="minorHAnsi" w:eastAsia="+mn-ea" w:hAnsiTheme="minorHAnsi" w:cstheme="minorHAnsi"/>
          <w:bCs/>
          <w:kern w:val="24"/>
        </w:rPr>
        <w:t>)</w:t>
      </w:r>
      <w:r w:rsidRPr="00877723">
        <w:rPr>
          <w:rFonts w:asciiTheme="minorHAnsi" w:hAnsiTheme="minorHAnsi" w:cstheme="minorHAnsi"/>
          <w:b/>
          <w:bCs/>
        </w:rPr>
        <w:t xml:space="preserve"> </w:t>
      </w:r>
      <w:r w:rsidRPr="00877723">
        <w:rPr>
          <w:rFonts w:asciiTheme="minorHAnsi" w:hAnsiTheme="minorHAnsi" w:cstheme="minorHAnsi"/>
          <w:bCs/>
        </w:rPr>
        <w:t>A single tank containing multiple fish in which one arena (orange) is made to track social interactions and sleep.</w:t>
      </w:r>
      <w:r w:rsidRPr="00877723">
        <w:rPr>
          <w:rFonts w:asciiTheme="minorHAnsi" w:hAnsiTheme="minorHAnsi" w:cstheme="minorHAnsi"/>
          <w:b/>
          <w:bCs/>
        </w:rPr>
        <w:t xml:space="preserve"> </w:t>
      </w:r>
      <w:r w:rsidR="003A4249" w:rsidRPr="004958E9">
        <w:rPr>
          <w:rFonts w:asciiTheme="minorHAnsi" w:hAnsiTheme="minorHAnsi" w:cstheme="minorHAnsi"/>
          <w:bCs/>
        </w:rPr>
        <w:t>(</w:t>
      </w:r>
      <w:r w:rsidRPr="00877723">
        <w:rPr>
          <w:rFonts w:asciiTheme="minorHAnsi" w:hAnsiTheme="minorHAnsi" w:cstheme="minorHAnsi"/>
          <w:b/>
          <w:bCs/>
        </w:rPr>
        <w:t>F</w:t>
      </w:r>
      <w:r w:rsidR="003A4249" w:rsidRPr="004958E9">
        <w:rPr>
          <w:rFonts w:asciiTheme="minorHAnsi" w:eastAsia="+mn-ea" w:hAnsiTheme="minorHAnsi" w:cstheme="minorHAnsi"/>
          <w:bCs/>
          <w:kern w:val="24"/>
        </w:rPr>
        <w:t>)</w:t>
      </w:r>
      <w:r w:rsidRPr="00877723">
        <w:rPr>
          <w:rFonts w:asciiTheme="minorHAnsi" w:hAnsiTheme="minorHAnsi" w:cstheme="minorHAnsi"/>
          <w:b/>
          <w:bCs/>
        </w:rPr>
        <w:t xml:space="preserve"> </w:t>
      </w:r>
      <w:r w:rsidRPr="00877723">
        <w:rPr>
          <w:rFonts w:asciiTheme="minorHAnsi" w:hAnsiTheme="minorHAnsi" w:cstheme="minorHAnsi"/>
          <w:bCs/>
        </w:rPr>
        <w:t>Locomotor traces of multiple fish after data acquisition in tracking software (each line color represents an individual fish).</w:t>
      </w:r>
      <w:r w:rsidR="00877723">
        <w:rPr>
          <w:rFonts w:asciiTheme="minorHAnsi" w:hAnsiTheme="minorHAnsi" w:cstheme="minorHAnsi"/>
          <w:bCs/>
        </w:rPr>
        <w:t xml:space="preserve"> </w:t>
      </w:r>
      <w:r w:rsidR="003A4249" w:rsidRPr="004958E9">
        <w:rPr>
          <w:rFonts w:asciiTheme="minorHAnsi" w:hAnsiTheme="minorHAnsi" w:cstheme="minorHAnsi"/>
          <w:bCs/>
        </w:rPr>
        <w:t>(</w:t>
      </w:r>
      <w:r w:rsidRPr="00877723">
        <w:rPr>
          <w:rFonts w:asciiTheme="minorHAnsi" w:hAnsiTheme="minorHAnsi" w:cstheme="minorHAnsi"/>
          <w:b/>
          <w:bCs/>
        </w:rPr>
        <w:t>G</w:t>
      </w:r>
      <w:r w:rsidR="003A4249" w:rsidRPr="004958E9">
        <w:rPr>
          <w:rFonts w:asciiTheme="minorHAnsi" w:eastAsia="+mn-ea" w:hAnsiTheme="minorHAnsi" w:cstheme="minorHAnsi"/>
          <w:bCs/>
          <w:kern w:val="24"/>
        </w:rPr>
        <w:t>)</w:t>
      </w:r>
      <w:r w:rsidRPr="00877723">
        <w:rPr>
          <w:rFonts w:asciiTheme="minorHAnsi" w:hAnsiTheme="minorHAnsi" w:cstheme="minorHAnsi"/>
          <w:b/>
          <w:bCs/>
        </w:rPr>
        <w:t xml:space="preserve"> </w:t>
      </w:r>
      <w:r w:rsidRPr="00877723">
        <w:rPr>
          <w:rFonts w:asciiTheme="minorHAnsi" w:hAnsiTheme="minorHAnsi" w:cstheme="minorHAnsi"/>
          <w:bCs/>
        </w:rPr>
        <w:t xml:space="preserve">Representative data of </w:t>
      </w:r>
      <w:r w:rsidR="00495230">
        <w:rPr>
          <w:rFonts w:asciiTheme="minorHAnsi" w:hAnsiTheme="minorHAnsi" w:cstheme="minorHAnsi"/>
          <w:bCs/>
        </w:rPr>
        <w:t>s</w:t>
      </w:r>
      <w:r w:rsidR="00495230" w:rsidRPr="00877723">
        <w:rPr>
          <w:rFonts w:asciiTheme="minorHAnsi" w:hAnsiTheme="minorHAnsi" w:cstheme="minorHAnsi"/>
          <w:bCs/>
        </w:rPr>
        <w:t xml:space="preserve">urface </w:t>
      </w:r>
      <w:r w:rsidRPr="00877723">
        <w:rPr>
          <w:rFonts w:asciiTheme="minorHAnsi" w:hAnsiTheme="minorHAnsi" w:cstheme="minorHAnsi"/>
          <w:bCs/>
        </w:rPr>
        <w:t>and Pachón cavefish in social sleep tracking. Surface fish significantly reduce sleep in 10</w:t>
      </w:r>
      <w:r w:rsidR="003A4249">
        <w:rPr>
          <w:rFonts w:asciiTheme="minorHAnsi" w:hAnsiTheme="minorHAnsi" w:cstheme="minorHAnsi"/>
          <w:bCs/>
        </w:rPr>
        <w:t xml:space="preserve"> </w:t>
      </w:r>
      <w:r w:rsidRPr="00877723">
        <w:rPr>
          <w:rFonts w:asciiTheme="minorHAnsi" w:hAnsiTheme="minorHAnsi" w:cstheme="minorHAnsi"/>
          <w:bCs/>
        </w:rPr>
        <w:t>L tanks compared to 2</w:t>
      </w:r>
      <w:r w:rsidR="003A4249">
        <w:rPr>
          <w:rFonts w:asciiTheme="minorHAnsi" w:hAnsiTheme="minorHAnsi" w:cstheme="minorHAnsi"/>
          <w:bCs/>
        </w:rPr>
        <w:t xml:space="preserve"> </w:t>
      </w:r>
      <w:r w:rsidRPr="00877723">
        <w:rPr>
          <w:rFonts w:asciiTheme="minorHAnsi" w:hAnsiTheme="minorHAnsi" w:cstheme="minorHAnsi"/>
          <w:bCs/>
        </w:rPr>
        <w:t>L arenas; Surface fish sleep is further reduced when fish are socially housed. Cavefish sleep is not significantly altered in any condition (Two-way ANOVA F(2,46) = 4.545; post hoc analysis was performed within each population to test the effect of the tank size and social state on total sleep 10</w:t>
      </w:r>
      <w:r w:rsidR="003A4249">
        <w:rPr>
          <w:rFonts w:asciiTheme="minorHAnsi" w:hAnsiTheme="minorHAnsi" w:cstheme="minorHAnsi"/>
          <w:bCs/>
        </w:rPr>
        <w:t xml:space="preserve"> </w:t>
      </w:r>
      <w:r w:rsidRPr="00877723">
        <w:rPr>
          <w:rFonts w:asciiTheme="minorHAnsi" w:hAnsiTheme="minorHAnsi" w:cstheme="minorHAnsi"/>
          <w:bCs/>
        </w:rPr>
        <w:t>L single, P</w:t>
      </w:r>
      <w:r w:rsidR="003A4249">
        <w:rPr>
          <w:rFonts w:asciiTheme="minorHAnsi" w:hAnsiTheme="minorHAnsi" w:cstheme="minorHAnsi"/>
          <w:bCs/>
        </w:rPr>
        <w:t xml:space="preserve"> </w:t>
      </w:r>
      <w:r w:rsidRPr="00877723">
        <w:rPr>
          <w:rFonts w:asciiTheme="minorHAnsi" w:hAnsiTheme="minorHAnsi" w:cstheme="minorHAnsi"/>
          <w:bCs/>
        </w:rPr>
        <w:t>=</w:t>
      </w:r>
      <w:r w:rsidR="003A4249">
        <w:rPr>
          <w:rFonts w:asciiTheme="minorHAnsi" w:hAnsiTheme="minorHAnsi" w:cstheme="minorHAnsi"/>
          <w:bCs/>
        </w:rPr>
        <w:t xml:space="preserve"> </w:t>
      </w:r>
      <w:r w:rsidRPr="00877723">
        <w:rPr>
          <w:rFonts w:asciiTheme="minorHAnsi" w:hAnsiTheme="minorHAnsi" w:cstheme="minorHAnsi"/>
          <w:bCs/>
        </w:rPr>
        <w:t>0.013; 10</w:t>
      </w:r>
      <w:r w:rsidR="003A4249">
        <w:rPr>
          <w:rFonts w:asciiTheme="minorHAnsi" w:hAnsiTheme="minorHAnsi" w:cstheme="minorHAnsi"/>
          <w:bCs/>
        </w:rPr>
        <w:t xml:space="preserve"> </w:t>
      </w:r>
      <w:r w:rsidRPr="00877723">
        <w:rPr>
          <w:rFonts w:asciiTheme="minorHAnsi" w:hAnsiTheme="minorHAnsi" w:cstheme="minorHAnsi"/>
          <w:bCs/>
        </w:rPr>
        <w:t>L Social, P</w:t>
      </w:r>
      <w:r w:rsidR="003A4249">
        <w:rPr>
          <w:rFonts w:asciiTheme="minorHAnsi" w:hAnsiTheme="minorHAnsi" w:cstheme="minorHAnsi"/>
          <w:bCs/>
        </w:rPr>
        <w:t xml:space="preserve"> </w:t>
      </w:r>
      <w:r w:rsidRPr="00877723">
        <w:rPr>
          <w:rFonts w:asciiTheme="minorHAnsi" w:hAnsiTheme="minorHAnsi" w:cstheme="minorHAnsi"/>
          <w:bCs/>
        </w:rPr>
        <w:t>=</w:t>
      </w:r>
      <w:r w:rsidR="003A4249">
        <w:rPr>
          <w:rFonts w:asciiTheme="minorHAnsi" w:hAnsiTheme="minorHAnsi" w:cstheme="minorHAnsi"/>
          <w:bCs/>
        </w:rPr>
        <w:t xml:space="preserve"> </w:t>
      </w:r>
      <w:r w:rsidRPr="00877723">
        <w:rPr>
          <w:rFonts w:asciiTheme="minorHAnsi" w:hAnsiTheme="minorHAnsi" w:cstheme="minorHAnsi"/>
          <w:bCs/>
        </w:rPr>
        <w:t>0.0003).</w:t>
      </w:r>
      <w:r w:rsidR="00877723">
        <w:rPr>
          <w:rFonts w:asciiTheme="minorHAnsi" w:hAnsiTheme="minorHAnsi" w:cstheme="minorHAnsi"/>
          <w:bCs/>
        </w:rPr>
        <w:t xml:space="preserve"> </w:t>
      </w:r>
    </w:p>
    <w:p w14:paraId="7D8DAC34" w14:textId="77777777" w:rsidR="00633E60" w:rsidRPr="00877723" w:rsidRDefault="00633E60">
      <w:pPr>
        <w:jc w:val="both"/>
        <w:rPr>
          <w:rFonts w:cstheme="minorHAnsi"/>
        </w:rPr>
      </w:pPr>
    </w:p>
    <w:p w14:paraId="3F143EA0" w14:textId="13768F80" w:rsidR="00633E60" w:rsidRPr="00877723" w:rsidRDefault="00877723">
      <w:pPr>
        <w:jc w:val="both"/>
        <w:rPr>
          <w:rFonts w:cstheme="minorHAnsi"/>
          <w:b/>
        </w:rPr>
      </w:pPr>
      <w:r w:rsidRPr="00877723">
        <w:rPr>
          <w:rFonts w:cstheme="minorHAnsi"/>
          <w:b/>
        </w:rPr>
        <w:t>DISCUSSION</w:t>
      </w:r>
      <w:r w:rsidR="003A4249">
        <w:rPr>
          <w:rFonts w:cstheme="minorHAnsi"/>
          <w:b/>
        </w:rPr>
        <w:t>:</w:t>
      </w:r>
    </w:p>
    <w:p w14:paraId="45C6069F" w14:textId="61EFD427" w:rsidR="008E6A1F" w:rsidRPr="00877723" w:rsidRDefault="00B02433">
      <w:pPr>
        <w:jc w:val="both"/>
        <w:rPr>
          <w:rFonts w:cstheme="minorHAnsi"/>
        </w:rPr>
      </w:pPr>
      <w:r w:rsidRPr="00877723">
        <w:rPr>
          <w:rFonts w:cstheme="minorHAnsi"/>
        </w:rPr>
        <w:t>This protocol</w:t>
      </w:r>
      <w:r w:rsidR="00C82A3D" w:rsidRPr="00877723">
        <w:rPr>
          <w:rFonts w:cstheme="minorHAnsi"/>
        </w:rPr>
        <w:t xml:space="preserve"> describe</w:t>
      </w:r>
      <w:r w:rsidRPr="00877723">
        <w:rPr>
          <w:rFonts w:cstheme="minorHAnsi"/>
        </w:rPr>
        <w:t>s</w:t>
      </w:r>
      <w:r w:rsidR="00C82A3D" w:rsidRPr="00877723">
        <w:rPr>
          <w:rFonts w:cstheme="minorHAnsi"/>
        </w:rPr>
        <w:t xml:space="preserve"> a custom system for quantifying sleep and locomotor activity in larval and adult cavefish.</w:t>
      </w:r>
      <w:r w:rsidR="00877723">
        <w:rPr>
          <w:rFonts w:cstheme="minorHAnsi"/>
        </w:rPr>
        <w:t xml:space="preserve"> </w:t>
      </w:r>
      <w:r w:rsidR="00C82A3D" w:rsidRPr="00877723">
        <w:rPr>
          <w:rFonts w:cstheme="minorHAnsi"/>
        </w:rPr>
        <w:t>Cavefish have emerged as a leading model for studying the evolution of sleep</w:t>
      </w:r>
      <w:r w:rsidR="00DE34FE" w:rsidRPr="00877723">
        <w:rPr>
          <w:rFonts w:cstheme="minorHAnsi"/>
        </w:rPr>
        <w:t xml:space="preserve"> that can be used to investigate the genetic and neural basis of sleep regulation</w:t>
      </w:r>
      <w:r w:rsidR="00DE34FE" w:rsidRPr="00877723">
        <w:rPr>
          <w:rFonts w:cstheme="minorHAnsi"/>
        </w:rPr>
        <w:fldChar w:fldCharType="begin" w:fldLock="1"/>
      </w:r>
      <w:r w:rsidR="003078C0" w:rsidRPr="00877723">
        <w:rPr>
          <w:rFonts w:cstheme="minorHAnsi"/>
        </w:rPr>
        <w:instrText>ADDIN CSL_CITATION {"citationItems":[{"id":"ITEM-1","itemData":{"DOI":"10.1242/jeb.159533","ISBN":"9781118332344","ISSN":"0022-0949","PMID":"29895581","abstract":"Sleep is nearly ubiquitous throughout the animal kingdom, yet little is known about how ecological factors or perturbations to the environment shape the duration and timing of sleep. In diverse animal taxa, poor sleep negatively impacts development, cognitive abilities and longevity. In addition to mammals, sleep has been characterized in genetic model organisms, ranging from the nematode worm to zebrafish, and, more recently, in emergent models with simplified nervous systems such as Aplysia and jellyfish. In addition, evolutionary models ranging from fruit flies to cavefish have leveraged natural genetic variation to investigate the relationship between ecology and sleep. Here, we describe the contributions of classical and emergent genetic model systems to investigate mechanisms underlying sleep regulation. These studies highlight fundamental interactions between sleep and sensory processing, as well as a remarkable plasticity of sleep in response to environmental changes. Understanding how sleep varies throughout the animal kingdom will provide critical insight into fundamental functions and conserved genetic mechanisms underlying sleep regulation. Furthermore, identification of naturally occurring genetic variation regulating sleep may provide novel drug targets and approaches to treat sleep-related diseases.","author":[{"dropping-particle":"","family":"Keene","given":"Alex C.","non-dropping-particle":"","parse-names":false,"suffix":""},{"dropping-particle":"","family":"Duboue","given":"Erik R.","non-dropping-particle":"","parse-names":false,"suffix":""}],"container-title":"The Journal of Experimental Biology","id":"ITEM-1","issued":{"date-parts":[["2018"]]},"title":"The origins and evolution of sleep","type":"article-journal"},"uris":["http://www.mendeley.com/documents/?uuid=61f71fd7-1849-4274-b96f-a862ae1e3f80"]}],"mendeley":{"formattedCitation":"&lt;sup&gt;1&lt;/sup&gt;","plainTextFormattedCitation":"1","previouslyFormattedCitation":"&lt;sup&gt;1&lt;/sup&gt;"},"properties":{"noteIndex":0},"schema":"https://github.com/citation-style-language/schema/raw/master/csl-citation.json"}</w:instrText>
      </w:r>
      <w:r w:rsidR="00DE34FE" w:rsidRPr="00877723">
        <w:rPr>
          <w:rFonts w:cstheme="minorHAnsi"/>
        </w:rPr>
        <w:fldChar w:fldCharType="separate"/>
      </w:r>
      <w:r w:rsidR="003078C0" w:rsidRPr="00877723">
        <w:rPr>
          <w:rFonts w:cstheme="minorHAnsi"/>
          <w:noProof/>
          <w:vertAlign w:val="superscript"/>
        </w:rPr>
        <w:t>1</w:t>
      </w:r>
      <w:r w:rsidR="00DE34FE" w:rsidRPr="00877723">
        <w:rPr>
          <w:rFonts w:cstheme="minorHAnsi"/>
        </w:rPr>
        <w:fldChar w:fldCharType="end"/>
      </w:r>
      <w:r w:rsidR="00DE34FE" w:rsidRPr="00877723">
        <w:rPr>
          <w:rFonts w:cstheme="minorHAnsi"/>
        </w:rPr>
        <w:t>.</w:t>
      </w:r>
      <w:r w:rsidR="00877723">
        <w:rPr>
          <w:rFonts w:cstheme="minorHAnsi"/>
        </w:rPr>
        <w:t xml:space="preserve"> </w:t>
      </w:r>
      <w:r w:rsidR="008E6A1F" w:rsidRPr="00877723">
        <w:rPr>
          <w:rFonts w:cstheme="minorHAnsi"/>
        </w:rPr>
        <w:t>The critical steps in this protocol include optimization of lighting and video quality in order to assure accurate tracking that is necessary to quantify sleep.</w:t>
      </w:r>
      <w:r w:rsidR="00877723">
        <w:rPr>
          <w:rFonts w:cstheme="minorHAnsi"/>
        </w:rPr>
        <w:t xml:space="preserve"> </w:t>
      </w:r>
      <w:r w:rsidR="008E6A1F" w:rsidRPr="00877723">
        <w:rPr>
          <w:rFonts w:cstheme="minorHAnsi"/>
        </w:rPr>
        <w:t xml:space="preserve">The system for acquisition and analysis described here are fully functional, as are many other systems, both commercial and </w:t>
      </w:r>
      <w:r w:rsidR="003078C0" w:rsidRPr="00877723">
        <w:rPr>
          <w:rFonts w:cstheme="minorHAnsi"/>
        </w:rPr>
        <w:t>custom</w:t>
      </w:r>
      <w:r w:rsidR="008E6A1F" w:rsidRPr="00877723">
        <w:rPr>
          <w:rFonts w:cstheme="minorHAnsi"/>
        </w:rPr>
        <w:t>-built, to quantify locomotion and behavior</w:t>
      </w:r>
      <w:r w:rsidR="003078C0" w:rsidRPr="00877723">
        <w:rPr>
          <w:rFonts w:cstheme="minorHAnsi"/>
        </w:rPr>
        <w:fldChar w:fldCharType="begin" w:fldLock="1"/>
      </w:r>
      <w:r w:rsidR="009B0506" w:rsidRPr="00877723">
        <w:rPr>
          <w:rFonts w:cstheme="minorHAnsi"/>
        </w:rPr>
        <w:instrText>ADDIN CSL_CITATION {"citationItems":[{"id":"ITEM-1","itemData":{"DOI":"10.1371/journal.pbio.0050277","ISBN":"1545-7885 (Electronic)\\n1544-9173 (Linking)","ISSN":"15449173","PMID":"17941721","abstract":"Sleep is a fundamental biological process conserved across the animal kingdom. The study of how sleep regulatory networks are conserved is needed to better understand sleep across evolution. We present a detailed description of a sleep state in adult zebrafish characterized by reversible periods of immobility, increased arousal threshold, and place preference. Rest deprivation using gentle electrical stimulation is followed by a sleep rebound, indicating homeostatic regulation. In contrast to mammals and similarly to birds, light suppresses sleep in zebrafish, with no evidence for a sleep rebound. We also identify a null mutation in the sole receptor for the wake-promoting neuropeptide hypocretin (orexin) in zebrafish. Fish lacking this receptor demonstrate short and fragmented sleep in the dark, in striking contrast to the excessive sleepiness and cataplexy of narcolepsy in mammals. Consistent with this observation, we find that the hypocretin receptor does not colocalize with known major wake-promoting monoaminergic and cholinergic cell groups in the zebrafish. Instead, it colocalizes with large populations of GABAergic neurons, including a subpopulation of Adra2a-positive GABAergic cells in the anterior hypothalamic area, neurons that could assume a sleep modulatory role. Our study validates the use of zebrafish for the study of sleep and indicates molecular diversity in sleep regulatory networks across vertebrates.","author":[{"dropping-particle":"","family":"Yokogawa","given":"Tohei","non-dropping-particle":"","parse-names":false,"suffix":""},{"dropping-particle":"","family":"Marin","given":"Wilfredo","non-dropping-particle":"","parse-names":false,"suffix":""},{"dropping-particle":"","family":"Faraco","given":"Juliette","non-dropping-particle":"","parse-names":false,"suffix":""},{"dropping-particle":"","family":"Pézeron","given":"Guillaume","non-dropping-particle":"","parse-names":false,"suffix":""},{"dropping-particle":"","family":"Appelbaum","given":"Lior","non-dropping-particle":"","parse-names":false,"suffix":""},{"dropping-particle":"","family":"Zhang","given":"Jian","non-dropping-particle":"","parse-names":false,"suffix":""},{"dropping-particle":"","family":"Rosa","given":"Frédéric","non-dropping-particle":"","parse-names":false,"suffix":""},{"dropping-particle":"","family":"Mourrain","given":"Philippe","non-dropping-particle":"","parse-names":false,"suffix":""},{"dropping-particle":"","family":"Mignot","given":"Emmanuel","non-dropping-particle":"","parse-names":false,"suffix":""}],"container-title":"PLoS Biology","id":"ITEM-1","issued":{"date-parts":[["2007"]]},"page":"2379-2397","title":"Characterization of sleep in zebrafish and insomnia in hypocretin receptor mutants","type":"article-journal","volume":"5"},"uris":["http://www.mendeley.com/documents/?uuid=929fbe7e-1952-4b27-8d21-3c282f927d57"]},{"id":"ITEM-2","itemData":{"DOI":"10.1073/pnas.906637106","ISBN":"1091-6490 (Electronic)\\n0027-8424 (Linking)","ISSN":"0027-8424","PMID":"19966231","abstract":"In mammals, hypocretin/orexin (HCRT) neuropeptides are important sleep-wake regulators and HCRT deficiency causes narcolepsy. In addition to fragmented wakefulness, narcoleptic mammals also display sleep fragmentation, a less understood phenotype recapitulated in the zebrafish HCRT receptor mutant (hcrtr-/-). We therefore used zebrafish to study the potential mediators of HCRT-mediated sleep consolidation. Similar to mammals, zebrafish HCRT neurons express vesicular glutamate transporters indicating conservation of the excitatory phenotype. Visualization of the entire HCRT circuit in zebrafish stably expressing hcrt:EGFP revealed parallels with established mammalian HCRT neuroanatomy, including projections to the pineal gland, where hcrtr mRNA is expressed. As pineal-produced melatonin is a major sleep-inducing hormone in zebrafish, we further studied how the HCRT and melatonin systems interact functionally. mRNA level of arylalkylamine-N-acetyltransferase (AANAT2), a key enzyme of melatonin synthesis, is reduced in hcrtr-/- pineal gland during the night. Moreover, HCRT perfusion of cultured zebrafish pineal glands induces melatonin release. Together these data indicate that HCRT can modulate melatonin production at night. Furthermore, hcrtr-/- fish are hypersensitive to melatonin, but not other hypnotic compounds. Subthreshold doses of melatonin increased the amount of sleep and consolidated sleep in hcrtr-/- fish, but not in the wild-type siblings. These results demonstrate the existence of a functional HCRT neurons-pineal gland circuit able to modulate melatonin production and sleep consolidation.","author":[{"dropping-particle":"","family":"Appelbaum","given":"Lior","non-dropping-particle":"","parse-names":false,"suffix":""},{"dropping-particle":"","family":"Wang","given":"Gordon X","non-dropping-particle":"","parse-names":false,"suffix":""},{"dropping-particle":"","family":"Maro","given":"Geraldine S","non-dropping-particle":"","parse-names":false,"suffix":""},{"dropping-particle":"","family":"Mori","given":"Rotem","non-dropping-particle":"","parse-names":false,"suffix":""},{"dropping-particle":"","family":"Tovin","given":"Adi","non-dropping-particle":"","parse-names":false,"suffix":""},{"dropping-particle":"","family":"Marin","given":"Wilfredo","non-dropping-particle":"","parse-names":false,"suffix":""},{"dropping-particle":"","family":"Yokogawa","given":"Tohei","non-dropping-particle":"","parse-names":false,"suffix":""},{"dropping-particle":"","family":"Kawakami","given":"Koichi","non-dropping-particle":"","parse-names":false,"suffix":""},{"dropping-particle":"","family":"Smith","given":"Stephen J","non-dropping-particle":"","parse-names":false,"suffix":""},{"dropping-particle":"","family":"Gothilf","given":"Yoav","non-dropping-particle":"","parse-names":false,"suffix":""},{"dropping-particle":"","family":"Mignot","given":"Emmanuel","non-dropping-particle":"","parse-names":false,"suffix":""},{"dropping-particle":"","family":"Mourrain","given":"Philippe","non-dropping-particle":"","parse-names":false,"suffix":""}],"container-title":"Proceedings of the National Academy of Sciences of the United States of America","id":"ITEM-2","issued":{"date-parts":[["2009"]]},"page":"21942-21947","title":"Sleep-wake regulation and hypocretin-melatonin interaction in zebrafish.","type":"article-journal","volume":"106"},"uris":["http://www.mendeley.com/documents/?uuid=43f3464c-66eb-41d2-bc2d-ab1e8d9b3cdc"]},{"id":"ITEM-3","itemData":{"DOI":"10.7554/eLife.07000.001","ISSN":"2050084X","PMID":"26374985","abstract":"Pharmacological studies in mammals suggest that norepinephrine (NE) plays an important role in promoting arousal. However, the role of endogenous NE is unclear, with contradicting reports concerning the sleep phenotypes of mice lacking NE due to mutation of dopamine β-hydroxylase (dbh). To investigate NE function in an alternative vertebrate model, we generated dbh mutant zebrafish. In contrast to mice, these animals exhibit dramatically increased sleep. Surprisingly, despite an increase in sleep,dbh mutant zebrafish have a reduced arousal threshold. These phenotypes are also observed in zebrafish treated with small molecules that inhibit NE signaling, suggesting that they are caused by the lack of NE. Using genetic overexpression of hypocretin (Hcrt) and optogenetic activation of hcrt-expressing neurons, we also find that NE is important for Hcrt-induced arousal. These results establish a role for endogenous NE in promoting arousal and indicate that NE is a critical downstream effector of Hcrt neurons.","author":[{"dropping-particle":"","family":"Singh","given":"Chanpreet","non-dropping-particle":"","parse-names":false,"suffix":""},{"dropping-particle":"","family":"Oikonomou","given":"Grigorios","non-dropping-particle":"","parse-names":false,"suffix":""},{"dropping-particle":"","family":"Prober","given":"David A.","non-dropping-particle":"","parse-names":false,"suffix":""}],"container-title":"eLife","id":"ITEM-3","issue":"September","issued":{"date-parts":[["2015"]]},"title":"Norepinephrine is required to promote wakefulness and for hypocretin-induced arousal in zebrafish","type":"article-journal","volume":"4"},"uris":["http://www.mendeley.com/documents/?uuid=18dd4fff-e271-4007-ad0d-e698088a0b84"]}],"mendeley":{"formattedCitation":"&lt;sup&gt;28–30&lt;/sup&gt;","plainTextFormattedCitation":"28–30","previouslyFormattedCitation":"&lt;sup&gt;26–28&lt;/sup&gt;"},"properties":{"noteIndex":0},"schema":"https://github.com/citation-style-language/schema/raw/master/csl-citation.json"}</w:instrText>
      </w:r>
      <w:r w:rsidR="003078C0" w:rsidRPr="00877723">
        <w:rPr>
          <w:rFonts w:cstheme="minorHAnsi"/>
        </w:rPr>
        <w:fldChar w:fldCharType="separate"/>
      </w:r>
      <w:r w:rsidR="009B0506" w:rsidRPr="00877723">
        <w:rPr>
          <w:rFonts w:cstheme="minorHAnsi"/>
          <w:noProof/>
          <w:vertAlign w:val="superscript"/>
        </w:rPr>
        <w:t>28–30</w:t>
      </w:r>
      <w:r w:rsidR="003078C0" w:rsidRPr="00877723">
        <w:rPr>
          <w:rFonts w:cstheme="minorHAnsi"/>
        </w:rPr>
        <w:fldChar w:fldCharType="end"/>
      </w:r>
      <w:r w:rsidR="008E6A1F" w:rsidRPr="00877723">
        <w:rPr>
          <w:rFonts w:cstheme="minorHAnsi"/>
        </w:rPr>
        <w:t xml:space="preserve">. </w:t>
      </w:r>
      <w:r w:rsidR="003A4249">
        <w:rPr>
          <w:rFonts w:cstheme="minorHAnsi"/>
        </w:rPr>
        <w:t>The p</w:t>
      </w:r>
      <w:r w:rsidR="009A060B" w:rsidRPr="00877723">
        <w:rPr>
          <w:rFonts w:cstheme="minorHAnsi"/>
        </w:rPr>
        <w:t xml:space="preserve">revious assay examining sleep in single fish </w:t>
      </w:r>
      <w:r w:rsidRPr="00877723">
        <w:rPr>
          <w:rFonts w:cstheme="minorHAnsi"/>
        </w:rPr>
        <w:t xml:space="preserve">can be extended </w:t>
      </w:r>
      <w:r w:rsidR="009A060B" w:rsidRPr="00877723">
        <w:rPr>
          <w:rFonts w:cstheme="minorHAnsi"/>
        </w:rPr>
        <w:t>to allow for analysis of group-housed fish.</w:t>
      </w:r>
      <w:r w:rsidR="00877723">
        <w:rPr>
          <w:rFonts w:cstheme="minorHAnsi"/>
        </w:rPr>
        <w:t xml:space="preserve"> </w:t>
      </w:r>
      <w:r w:rsidR="008E6A1F" w:rsidRPr="00877723">
        <w:rPr>
          <w:rFonts w:cstheme="minorHAnsi"/>
        </w:rPr>
        <w:t>A significant consideration when trouble-shooting or designing assays is the confounds social behavior may have on the sleep of an individual.</w:t>
      </w:r>
      <w:r w:rsidR="00877723">
        <w:rPr>
          <w:rFonts w:cstheme="minorHAnsi"/>
        </w:rPr>
        <w:t xml:space="preserve"> </w:t>
      </w:r>
      <w:r w:rsidR="008E6A1F" w:rsidRPr="00877723">
        <w:rPr>
          <w:rFonts w:cstheme="minorHAnsi"/>
        </w:rPr>
        <w:t xml:space="preserve">For example, aggression is common in </w:t>
      </w:r>
      <w:r w:rsidR="008E6A1F" w:rsidRPr="00877723">
        <w:rPr>
          <w:rFonts w:cstheme="minorHAnsi"/>
          <w:i/>
        </w:rPr>
        <w:t>Astyanax</w:t>
      </w:r>
      <w:r w:rsidR="008E6A1F" w:rsidRPr="00877723">
        <w:rPr>
          <w:rFonts w:cstheme="minorHAnsi"/>
        </w:rPr>
        <w:t>, and aggression levels differ between surface fish and cavefish</w:t>
      </w:r>
      <w:r w:rsidR="003078C0" w:rsidRPr="00877723">
        <w:rPr>
          <w:rFonts w:cstheme="minorHAnsi"/>
        </w:rPr>
        <w:fldChar w:fldCharType="begin" w:fldLock="1"/>
      </w:r>
      <w:r w:rsidR="009B0506" w:rsidRPr="00877723">
        <w:rPr>
          <w:rFonts w:cstheme="minorHAnsi"/>
        </w:rPr>
        <w:instrText>ADDIN CSL_CITATION {"citationItems":[{"id":"ITEM-1","itemData":{"DOI":"10.1016/j.cub.2012.10.044","ISBN":"1879-0445 (Electronic)\r0960-9822 (Linking)","ISSN":"09609822","PMID":"23159600","abstract":"Background: Within the species Astyanax mexicanus, there are several interfertile populations of river-dwelling sighted fish and cave-dwelling blind fish which have evolved morphological and behavioral adaptations, the origins of which are unknown. Here, we have investigated the neural, genetic, and developmental bases for the evolution of aggressive behavior in this teleost. Results: We used an intruder-resident behavioral assay to compare aggressiveness quantitatively (attack counts) and qualitatively (pattern and nature of attacks) between the surface and cave populations of Astyanax. Using this paradigm, we characterize aggressive behavior in surface fish, bring support for the genetic component of this trait, and show that it is controlled by raphe serotonergic neurons and that it corresponds to the establishment of dominance between fish. Cavefish have completely lost such aggressive/dominance behavior. The few attacks performed by cavefish during the behavioral test instead correspond to food-seeking behavior, driven by the developmental evolution of their hypothalamic serotonergic paraventricular neurons, itself due to increased Sonic Hedgehog signaling during early forebrain embryogenesis. Conclusions: We propose that during evolution and adaptation to their cave habitat, cavefish have undergone a behavioral shift, due to modifications of their serotonergic neuronal network. They have lost the typical aggressive behavior of surface fish and evolved a food-seeking behavior that is probably more advantageous to surviving in the dark. We have therefore demonstrated a link between the development of a neuronal network and the likely adaptive behaviors it controls. © 2013 Elsevier Ltd.","author":[{"dropping-particle":"","family":"Elipot","given":"Yannick","non-dropping-particle":"","parse-names":false,"suffix":""},{"dropping-particle":"","family":"Hinaux","given":"Hélène","non-dropping-particle":"","parse-names":false,"suffix":""},{"dropping-particle":"","family":"Callebert","given":"Jacques","non-dropping-particle":"","parse-names":false,"suffix":""},{"dropping-particle":"","family":"Rétaux","given":"Sylvie","non-dropping-particle":"","parse-names":false,"suffix":""}],"container-title":"Current Biology","id":"ITEM-1","issue":"1","issued":{"date-parts":[["2013"]]},"page":"1-10","title":"Evolutionary shift from fighting to foraging in blind cavefish through changes in the serotonin network","type":"article-journal","volume":"23"},"uris":["http://www.mendeley.com/documents/?uuid=7cda3772-62e4-45db-b51b-0c89c280a054"]}],"mendeley":{"formattedCitation":"&lt;sup&gt;31&lt;/sup&gt;","plainTextFormattedCitation":"31","previouslyFormattedCitation":"&lt;sup&gt;29&lt;/sup&gt;"},"properties":{"noteIndex":0},"schema":"https://github.com/citation-style-language/schema/raw/master/csl-citation.json"}</w:instrText>
      </w:r>
      <w:r w:rsidR="003078C0" w:rsidRPr="00877723">
        <w:rPr>
          <w:rFonts w:cstheme="minorHAnsi"/>
        </w:rPr>
        <w:fldChar w:fldCharType="separate"/>
      </w:r>
      <w:r w:rsidR="009B0506" w:rsidRPr="00877723">
        <w:rPr>
          <w:rFonts w:cstheme="minorHAnsi"/>
          <w:noProof/>
          <w:vertAlign w:val="superscript"/>
        </w:rPr>
        <w:t>31</w:t>
      </w:r>
      <w:r w:rsidR="003078C0" w:rsidRPr="00877723">
        <w:rPr>
          <w:rFonts w:cstheme="minorHAnsi"/>
        </w:rPr>
        <w:fldChar w:fldCharType="end"/>
      </w:r>
      <w:r w:rsidR="003078C0" w:rsidRPr="00877723">
        <w:rPr>
          <w:rFonts w:cstheme="minorHAnsi"/>
        </w:rPr>
        <w:t xml:space="preserve">. </w:t>
      </w:r>
      <w:r w:rsidR="008E6A1F" w:rsidRPr="00877723">
        <w:rPr>
          <w:rFonts w:cstheme="minorHAnsi"/>
        </w:rPr>
        <w:t xml:space="preserve">Optimizing the number of fish, size of the arena, and sex ratio, in order to minimize aggression will allow for reproducible measurements of sleep regulation. </w:t>
      </w:r>
    </w:p>
    <w:p w14:paraId="519D822C" w14:textId="6182066F" w:rsidR="008E6A1F" w:rsidRPr="00877723" w:rsidRDefault="008E6A1F">
      <w:pPr>
        <w:jc w:val="both"/>
        <w:rPr>
          <w:rFonts w:cstheme="minorHAnsi"/>
        </w:rPr>
      </w:pPr>
    </w:p>
    <w:p w14:paraId="543DCAD5" w14:textId="2D602B90" w:rsidR="008E6A1F" w:rsidRPr="00877723" w:rsidRDefault="008E6A1F">
      <w:pPr>
        <w:jc w:val="both"/>
        <w:rPr>
          <w:rFonts w:cstheme="minorHAnsi"/>
        </w:rPr>
      </w:pPr>
      <w:r w:rsidRPr="00877723">
        <w:rPr>
          <w:rFonts w:cstheme="minorHAnsi"/>
        </w:rPr>
        <w:t xml:space="preserve">A limitation of the technique, as described, is a lack of </w:t>
      </w:r>
      <w:r w:rsidR="001D1525" w:rsidRPr="00877723">
        <w:rPr>
          <w:rFonts w:cstheme="minorHAnsi"/>
        </w:rPr>
        <w:t>reliability</w:t>
      </w:r>
      <w:r w:rsidRPr="00877723">
        <w:rPr>
          <w:rFonts w:cstheme="minorHAnsi"/>
        </w:rPr>
        <w:t xml:space="preserve"> following individual fish throughout the assay.</w:t>
      </w:r>
      <w:r w:rsidR="00877723">
        <w:rPr>
          <w:rFonts w:cstheme="minorHAnsi"/>
        </w:rPr>
        <w:t xml:space="preserve"> </w:t>
      </w:r>
      <w:r w:rsidRPr="00877723">
        <w:rPr>
          <w:rFonts w:cstheme="minorHAnsi"/>
        </w:rPr>
        <w:t>Automated animal tracking will often switch animals when they come into close contact.</w:t>
      </w:r>
      <w:r w:rsidR="00877723">
        <w:rPr>
          <w:rFonts w:cstheme="minorHAnsi"/>
        </w:rPr>
        <w:t xml:space="preserve"> </w:t>
      </w:r>
      <w:r w:rsidRPr="00877723">
        <w:rPr>
          <w:rFonts w:cstheme="minorHAnsi"/>
        </w:rPr>
        <w:t xml:space="preserve">This can be addressed by careful optimization of </w:t>
      </w:r>
      <w:r w:rsidR="001D1525" w:rsidRPr="00877723">
        <w:rPr>
          <w:rFonts w:cstheme="minorHAnsi"/>
        </w:rPr>
        <w:t>thresholds</w:t>
      </w:r>
      <w:r w:rsidRPr="00877723">
        <w:rPr>
          <w:rFonts w:cstheme="minorHAnsi"/>
        </w:rPr>
        <w:t>, or by manually correcting any switches.</w:t>
      </w:r>
      <w:r w:rsidR="00877723">
        <w:rPr>
          <w:rFonts w:cstheme="minorHAnsi"/>
        </w:rPr>
        <w:t xml:space="preserve"> </w:t>
      </w:r>
      <w:r w:rsidRPr="00877723">
        <w:rPr>
          <w:rFonts w:cstheme="minorHAnsi"/>
        </w:rPr>
        <w:t xml:space="preserve">In addition, </w:t>
      </w:r>
      <w:r w:rsidR="003078C0" w:rsidRPr="00877723">
        <w:rPr>
          <w:rFonts w:cstheme="minorHAnsi"/>
        </w:rPr>
        <w:t>the system described is not a flow-through system, and therefore, water quality can become an issue after recordings lasting more than a few days.</w:t>
      </w:r>
      <w:r w:rsidR="00877723">
        <w:rPr>
          <w:rFonts w:cstheme="minorHAnsi"/>
        </w:rPr>
        <w:t xml:space="preserve"> </w:t>
      </w:r>
      <w:r w:rsidR="003078C0" w:rsidRPr="00877723">
        <w:rPr>
          <w:rFonts w:cstheme="minorHAnsi"/>
        </w:rPr>
        <w:t>Other flow through systems have been described in zebrafish</w:t>
      </w:r>
      <w:r w:rsidR="003078C0" w:rsidRPr="00877723">
        <w:rPr>
          <w:rFonts w:cstheme="minorHAnsi"/>
        </w:rPr>
        <w:fldChar w:fldCharType="begin" w:fldLock="1"/>
      </w:r>
      <w:r w:rsidR="009B0506" w:rsidRPr="00877723">
        <w:rPr>
          <w:rFonts w:cstheme="minorHAnsi"/>
        </w:rPr>
        <w:instrText>ADDIN CSL_CITATION {"citationItems":[{"id":"ITEM-1","itemData":{"DOI":"10.1126/science.1183090","ISBN":"0036-8075","ISSN":"0036-8075","PMID":"20075256","abstract":"A major obstacle for the discovery of psychoactive drugs is the inability to predict how small molecules will alter complex behaviors. We report the development and application of a high-throughput, quantitative screen for drugs that alter the behavior of larval zebrafish. We found that the multidimensional nature of observed phenotypes enabled the hierarchical clustering of molecules according to shared behaviors. Behavioral profiling revealed conserved functions of psychotropic molecules and predicted the mechanisms of action of poorly characterized compounds. In addition, behavioral profiling implicated new factors such as ether-a-go-go-related gene (ERG) potassium channels and immunomodulators in the control of rest and locomotor activity. These results demonstrate the power of high-throughput behavioral profiling in zebrafish to discover and characterize psychotropic drugs and to dissect the pharmacology of complex behaviors.","author":[{"dropping-particle":"","family":"Rihel","given":"Jason","non-dropping-particle":"","parse-names":false,"suffix":""},{"dropping-particle":"","family":"Prober","given":"David A","non-dropping-particle":"","parse-names":false,"suffix":""},{"dropping-particle":"","family":"Arvanites","given":"Anthony","non-dropping-particle":"","parse-names":false,"suffix":""},{"dropping-particle":"","family":"Lam","given":"Kelvin","non-dropping-particle":"","parse-names":false,"suffix":""},{"dropping-particle":"","family":"Zimmerman","given":"Steven","non-dropping-particle":"","parse-names":false,"suffix":""},{"dropping-particle":"","family":"Jang","given":"Sumin","non-dropping-particle":"","parse-names":false,"suffix":""},{"dropping-particle":"","family":"Haggarty","given":"Stephen J","non-dropping-particle":"","parse-names":false,"suffix":""},{"dropping-particle":"","family":"Kokel","given":"David","non-dropping-particle":"","parse-names":false,"suffix":""},{"dropping-particle":"","family":"Rubin","given":"Lee L","non-dropping-particle":"","parse-names":false,"suffix":""},{"dropping-particle":"","family":"Peterson","given":"Randall T","non-dropping-particle":"","parse-names":false,"suffix":""},{"dropping-particle":"","family":"Schier","given":"Alexander F","non-dropping-particle":"","parse-names":false,"suffix":""}],"container-title":"Science (New York, N.Y.)","id":"ITEM-1","issued":{"date-parts":[["2010"]]},"page":"348-351","title":"Zebrafish behavioral profiling links drugs to biological targets and rest/wake regulation.","type":"article-journal","volume":"327"},"uris":["http://www.mendeley.com/documents/?uuid=a98c6a03-3cad-47c4-ae55-804147351eaa"]}],"mendeley":{"formattedCitation":"&lt;sup&gt;13&lt;/sup&gt;","plainTextFormattedCitation":"13","previouslyFormattedCitation":"&lt;sup&gt;30&lt;/sup&gt;"},"properties":{"noteIndex":0},"schema":"https://github.com/citation-style-language/schema/raw/master/csl-citation.json"}</w:instrText>
      </w:r>
      <w:r w:rsidR="003078C0" w:rsidRPr="00877723">
        <w:rPr>
          <w:rFonts w:cstheme="minorHAnsi"/>
        </w:rPr>
        <w:fldChar w:fldCharType="separate"/>
      </w:r>
      <w:r w:rsidR="009B0506" w:rsidRPr="00877723">
        <w:rPr>
          <w:rFonts w:cstheme="minorHAnsi"/>
          <w:noProof/>
          <w:vertAlign w:val="superscript"/>
        </w:rPr>
        <w:t>13</w:t>
      </w:r>
      <w:r w:rsidR="003078C0" w:rsidRPr="00877723">
        <w:rPr>
          <w:rFonts w:cstheme="minorHAnsi"/>
        </w:rPr>
        <w:fldChar w:fldCharType="end"/>
      </w:r>
      <w:r w:rsidR="003078C0" w:rsidRPr="00877723">
        <w:rPr>
          <w:rFonts w:cstheme="minorHAnsi"/>
        </w:rPr>
        <w:t xml:space="preserve"> and these could be readily applied to the sty of Mexican cavefish.</w:t>
      </w:r>
    </w:p>
    <w:p w14:paraId="5078932C" w14:textId="443669F0" w:rsidR="003078C0" w:rsidRPr="00877723" w:rsidRDefault="003078C0">
      <w:pPr>
        <w:jc w:val="both"/>
        <w:rPr>
          <w:rFonts w:cstheme="minorHAnsi"/>
        </w:rPr>
      </w:pPr>
    </w:p>
    <w:p w14:paraId="2946E183" w14:textId="255C578D" w:rsidR="009A060B" w:rsidRPr="00877723" w:rsidRDefault="003078C0">
      <w:pPr>
        <w:jc w:val="both"/>
        <w:rPr>
          <w:rFonts w:cstheme="minorHAnsi"/>
        </w:rPr>
      </w:pPr>
      <w:r w:rsidRPr="00877723">
        <w:rPr>
          <w:rFonts w:cstheme="minorHAnsi"/>
        </w:rPr>
        <w:t>The methodology described is significant because of its broad applicability to measure behavior in diverse fish species.</w:t>
      </w:r>
      <w:r w:rsidR="00877723">
        <w:rPr>
          <w:rFonts w:cstheme="minorHAnsi"/>
        </w:rPr>
        <w:t xml:space="preserve"> </w:t>
      </w:r>
      <w:r w:rsidRPr="00877723">
        <w:rPr>
          <w:rFonts w:cstheme="minorHAnsi"/>
        </w:rPr>
        <w:t>S</w:t>
      </w:r>
      <w:r w:rsidR="006E5253" w:rsidRPr="00877723">
        <w:rPr>
          <w:rFonts w:cstheme="minorHAnsi"/>
        </w:rPr>
        <w:t xml:space="preserve">leep has yet to be characterized in </w:t>
      </w:r>
      <w:r w:rsidR="00D918C2" w:rsidRPr="00877723">
        <w:rPr>
          <w:rFonts w:cstheme="minorHAnsi"/>
        </w:rPr>
        <w:t>almost any marine or f</w:t>
      </w:r>
      <w:r w:rsidR="00EC42B7" w:rsidRPr="00877723">
        <w:rPr>
          <w:rFonts w:cstheme="minorHAnsi"/>
        </w:rPr>
        <w:t>resh</w:t>
      </w:r>
      <w:r w:rsidR="00D918C2" w:rsidRPr="00877723">
        <w:rPr>
          <w:rFonts w:cstheme="minorHAnsi"/>
        </w:rPr>
        <w:t xml:space="preserve"> water fish</w:t>
      </w:r>
      <w:r w:rsidR="00877723">
        <w:rPr>
          <w:rFonts w:cstheme="minorHAnsi"/>
        </w:rPr>
        <w:t xml:space="preserve"> </w:t>
      </w:r>
      <w:r w:rsidR="006E5253" w:rsidRPr="00877723">
        <w:rPr>
          <w:rFonts w:cstheme="minorHAnsi"/>
        </w:rPr>
        <w:t>including Sticklebacks, Cichlids, and swordtails</w:t>
      </w:r>
      <w:r w:rsidR="006E5253" w:rsidRPr="00877723">
        <w:rPr>
          <w:rFonts w:cstheme="minorHAnsi"/>
        </w:rPr>
        <w:fldChar w:fldCharType="begin" w:fldLock="1"/>
      </w:r>
      <w:r w:rsidR="009B0506" w:rsidRPr="00877723">
        <w:rPr>
          <w:rFonts w:cstheme="minorHAnsi"/>
        </w:rPr>
        <w:instrText>ADDIN CSL_CITATION {"citationItems":[{"id":"ITEM-1","itemData":{"ISBN":"0198577281","PMID":"1089279","abstract":"The threespine stickleback is a small fish of temperate coastal and fresh waters that exhibits extraordinary phenotypic diversity. Benefiting from its amenability to observation in the field and manipulation in the laboratory, Niko Tinbergen pioneered the threespine stickleback's use in behavioral studies and established it as a model system in ethology. This up-to-date volume incorporates reviews from active researchers who use studies of the fish to address a broad variety of evolutionary issues, including optimal foraging, armor variation, speciation, and the endocrine basis for correlated behavioral characters. The work demonstrates the value of viewing the biology of a single organism simultaneously from multiple perspectives. Students and researchers in ecology, evolution, animal behavior, and vertebrate zoology will find much of interest in this useful book.","author":[{"dropping-particle":"","family":"Bell","given":"Michael A.","non-dropping-particle":"","parse-names":false,"suffix":""},{"dropping-particle":"","family":"Foster","given":"Susan A.","non-dropping-particle":"","parse-names":false,"suffix":""}],"container-title":"Oxford University Press","id":"ITEM-1","issued":{"date-parts":[["1994"]]},"number-of-pages":"584","title":"The evolutionary biology of the threespine stickleback","type":"book","volume":"584"},"uris":["http://www.mendeley.com/documents/?uuid=8bc837f2-d4b7-4b4d-a856-5a0d3620def8"]},{"id":"ITEM-2","itemData":{"DOI":"10.1098/rspb.2006.3539","ISBN":"0962-8452","ISSN":"0962-8452","PMID":"16846905","abstract":"The African cichlid fish radiations are the most diverse extant animal radiations and provide a unique system to test predictions of speciation and adaptive radiation theory. The past few years have seen major advances in the phylogenetics, evolutionary biogeography and ecology of cichlid fish. Most of this work has concentrated on the most diverse radiations. Unfortunately, a large number of small radiations and 'non-radiations' have been overlooked, potentially limiting the contribution of the cichlid system to our understanding of speciation and adaptive radiation. I have reviewed the literature to identify 33 intralacustrine radiations and 76 failed radiations. For as many as possible I collected information on lake size, age and phylogenetic relationships. I use these data to address two questions: (i) whether the rate of speciation and the resulting species richness are related to temporal and spatial variation in ecological opportunity and (ii) whether the likelihood of undergoing adaptive radiation is similar for different African cichlid lineages. The former is a key prediction of the ecological theory of adaptive radiation that has been presumed true but remains untested for cichlid radiations. The second is based on the hypothesis that the propensity of cichlids to radiate is due to a key evolutionary innovation shared by all African cichlids. The evidence suggests that speciation rate declines through time as niches get filled up during adaptive radiation: young radiations and early stages of old radiations are characterized by high rates of speciation, whereas at least 0.5 Myr into a radiation speciation becomes a lot less frequent. The number of species in cichlid radiations increases with lake size, supporting the prediction that species diversity increases with habitat heterogeneity, but also with opportunity for isolation by distance. Finally, the data suggest that the propensity to radiate within lakes is a derived property that evolved during the evolutionary history of some African cichlids, and the appearance of which does not coincide with the appearance of proposed key innovations in morphology and life history.","author":[{"dropping-particle":"","family":"Seehausen","given":"Ole","non-dropping-particle":"","parse-names":false,"suffix":""}],"container-title":"Proceedings. Biological sciences / The Royal Society","id":"ITEM-2","issue":"1597","issued":{"date-parts":[["2006"]]},"page":"1987-1998","title":"African cichlid fish: a model system in adaptive radiation research.","type":"article-journal","volume":"273"},"uris":["http://www.mendeley.com/documents/?uuid=4009f500-fc49-4e27-9049-fb5c3aed6ae1"]},{"id":"ITEM-3","itemData":{"DOI":"10.1126/science.250.4982.808","ISBN":"0036-8075","ISSN":"0036-8075","PMID":"17759973","abstract":"The study of female preferences and the evolution of male traits has until recently centered on genetic coevolutionary mechanisms. An alternative mechanism posits that a preference results from a preestablished bias in the female information-processing system arising from sources independent of sexual selection. Male traits then arise that are selected by this preexisting preference. The genus Xiphophorus consists of swordless platyfish and swordtails. Swordlessness is the primitive state. In this study, female platyfish, X. maculatus, were found to prefer conspecific males with artificial swords over those without swords, despite evidence that the common ancestor of platyfish and swordtails was swordless. These results suggest that the evolution of the sword in the swordtail clade was a consequence of selection arising from a preexisting bias.","author":[{"dropping-particle":"","family":"Basolo","given":"Alexandra L.","non-dropping-particle":"","parse-names":false,"suffix":""}],"container-title":"Science","id":"ITEM-3","issued":{"date-parts":[["1990"]]},"page":"808-810","title":"Female preference predates the evolution of the sword in swordtail fish","type":"article-journal","volume":"250"},"uris":["http://www.mendeley.com/documents/?uuid=e000a906-5f41-48aa-8769-a2bbeb829867"]}],"mendeley":{"formattedCitation":"&lt;sup&gt;32–34&lt;/sup&gt;","plainTextFormattedCitation":"32–34","previouslyFormattedCitation":"&lt;sup&gt;31–33&lt;/sup&gt;"},"properties":{"noteIndex":0},"schema":"https://github.com/citation-style-language/schema/raw/master/csl-citation.json"}</w:instrText>
      </w:r>
      <w:r w:rsidR="006E5253" w:rsidRPr="00877723">
        <w:rPr>
          <w:rFonts w:cstheme="minorHAnsi"/>
        </w:rPr>
        <w:fldChar w:fldCharType="separate"/>
      </w:r>
      <w:r w:rsidR="009B0506" w:rsidRPr="00877723">
        <w:rPr>
          <w:rFonts w:cstheme="minorHAnsi"/>
          <w:noProof/>
          <w:vertAlign w:val="superscript"/>
        </w:rPr>
        <w:t>32–34</w:t>
      </w:r>
      <w:r w:rsidR="006E5253" w:rsidRPr="00877723">
        <w:rPr>
          <w:rFonts w:cstheme="minorHAnsi"/>
        </w:rPr>
        <w:fldChar w:fldCharType="end"/>
      </w:r>
      <w:r w:rsidR="006E5253" w:rsidRPr="00877723">
        <w:rPr>
          <w:rFonts w:cstheme="minorHAnsi"/>
        </w:rPr>
        <w:t>.</w:t>
      </w:r>
      <w:r w:rsidR="00877723">
        <w:rPr>
          <w:rFonts w:cstheme="minorHAnsi"/>
        </w:rPr>
        <w:t xml:space="preserve"> </w:t>
      </w:r>
      <w:r w:rsidR="006E5253" w:rsidRPr="00877723">
        <w:rPr>
          <w:rFonts w:cstheme="minorHAnsi"/>
        </w:rPr>
        <w:t xml:space="preserve">The versatility of this system to measure sleep in </w:t>
      </w:r>
      <w:r w:rsidR="006E5253" w:rsidRPr="00877723">
        <w:rPr>
          <w:rFonts w:cstheme="minorHAnsi"/>
          <w:i/>
        </w:rPr>
        <w:t xml:space="preserve">A. mexicanus </w:t>
      </w:r>
      <w:r w:rsidR="006E5253" w:rsidRPr="00877723">
        <w:rPr>
          <w:rFonts w:cstheme="minorHAnsi"/>
        </w:rPr>
        <w:t>and other fish models may address diverse questions about the evolution and genetic underpinnings of sleep.</w:t>
      </w:r>
      <w:r w:rsidRPr="00877723">
        <w:rPr>
          <w:rFonts w:cstheme="minorHAnsi"/>
        </w:rPr>
        <w:t xml:space="preserve"> </w:t>
      </w:r>
      <w:r w:rsidR="00BA4D52" w:rsidRPr="00877723">
        <w:rPr>
          <w:rFonts w:cstheme="minorHAnsi"/>
        </w:rPr>
        <w:t>T</w:t>
      </w:r>
      <w:r w:rsidRPr="00877723">
        <w:rPr>
          <w:rFonts w:cstheme="minorHAnsi"/>
        </w:rPr>
        <w:t>he hardware associated with this system is highly cost-effective, making it highly accessible</w:t>
      </w:r>
      <w:r w:rsidR="00BA4D52" w:rsidRPr="00877723">
        <w:rPr>
          <w:rFonts w:cstheme="minorHAnsi"/>
        </w:rPr>
        <w:t xml:space="preserve"> and providing potential for high throughput analysis of pharmacological and ecotoxilogical analysis of sleep and locomotor activity.</w:t>
      </w:r>
    </w:p>
    <w:p w14:paraId="473D6CC5" w14:textId="77777777" w:rsidR="00B52342" w:rsidRPr="00877723" w:rsidRDefault="00B52342">
      <w:pPr>
        <w:jc w:val="both"/>
        <w:rPr>
          <w:rFonts w:cstheme="minorHAnsi"/>
          <w:b/>
        </w:rPr>
      </w:pPr>
    </w:p>
    <w:p w14:paraId="1A828F32" w14:textId="7C8E6AC8" w:rsidR="00B52342" w:rsidRPr="00877723" w:rsidRDefault="00855E80">
      <w:pPr>
        <w:jc w:val="both"/>
        <w:rPr>
          <w:rFonts w:cstheme="minorHAnsi"/>
          <w:b/>
        </w:rPr>
      </w:pPr>
      <w:r w:rsidRPr="00877723">
        <w:rPr>
          <w:rFonts w:cstheme="minorHAnsi"/>
          <w:b/>
        </w:rPr>
        <w:t>DISCLOSURES</w:t>
      </w:r>
      <w:r w:rsidR="003A4249">
        <w:rPr>
          <w:rFonts w:cstheme="minorHAnsi"/>
          <w:b/>
        </w:rPr>
        <w:t>:</w:t>
      </w:r>
    </w:p>
    <w:p w14:paraId="7A12E574" w14:textId="579659AD" w:rsidR="00B52342" w:rsidRPr="00877723" w:rsidRDefault="00B52342">
      <w:pPr>
        <w:jc w:val="both"/>
        <w:rPr>
          <w:rFonts w:cstheme="minorHAnsi"/>
        </w:rPr>
      </w:pPr>
      <w:r w:rsidRPr="00877723">
        <w:rPr>
          <w:rFonts w:cstheme="minorHAnsi"/>
        </w:rPr>
        <w:t>The authors declare they have no competing interests.</w:t>
      </w:r>
    </w:p>
    <w:p w14:paraId="1ED02BF0" w14:textId="77777777" w:rsidR="006E5253" w:rsidRPr="00877723" w:rsidRDefault="006E5253">
      <w:pPr>
        <w:jc w:val="both"/>
        <w:rPr>
          <w:rFonts w:cstheme="minorHAnsi"/>
        </w:rPr>
      </w:pPr>
    </w:p>
    <w:p w14:paraId="1FAA5C4D" w14:textId="5B9F4864" w:rsidR="00B52342" w:rsidRPr="00877723" w:rsidRDefault="00855E80">
      <w:pPr>
        <w:jc w:val="both"/>
        <w:rPr>
          <w:rFonts w:cstheme="minorHAnsi"/>
          <w:b/>
        </w:rPr>
      </w:pPr>
      <w:r w:rsidRPr="00877723">
        <w:rPr>
          <w:rFonts w:cstheme="minorHAnsi"/>
          <w:b/>
        </w:rPr>
        <w:t>ACKNOWLEDGEMENTS</w:t>
      </w:r>
      <w:r w:rsidR="003A4249">
        <w:rPr>
          <w:rFonts w:cstheme="minorHAnsi"/>
          <w:b/>
        </w:rPr>
        <w:t>:</w:t>
      </w:r>
    </w:p>
    <w:p w14:paraId="33325846" w14:textId="35516875" w:rsidR="006E5253" w:rsidRPr="00877723" w:rsidRDefault="006E5253">
      <w:pPr>
        <w:jc w:val="both"/>
        <w:rPr>
          <w:rFonts w:cstheme="minorHAnsi"/>
        </w:rPr>
      </w:pPr>
      <w:r w:rsidRPr="00877723">
        <w:rPr>
          <w:rFonts w:cstheme="minorHAnsi"/>
        </w:rPr>
        <w:t xml:space="preserve">This work was supported by NIGMS award </w:t>
      </w:r>
      <w:r w:rsidR="007570B0" w:rsidRPr="00877723">
        <w:rPr>
          <w:rFonts w:cstheme="minorHAnsi"/>
        </w:rPr>
        <w:t>GM127872</w:t>
      </w:r>
      <w:r w:rsidR="00855E80" w:rsidRPr="00877723">
        <w:rPr>
          <w:rFonts w:cstheme="minorHAnsi"/>
        </w:rPr>
        <w:t xml:space="preserve"> </w:t>
      </w:r>
      <w:r w:rsidRPr="00877723">
        <w:rPr>
          <w:rFonts w:cstheme="minorHAnsi"/>
        </w:rPr>
        <w:t xml:space="preserve">ACK, NINDS award </w:t>
      </w:r>
      <w:r w:rsidR="007570B0" w:rsidRPr="00877723">
        <w:rPr>
          <w:rFonts w:cstheme="minorHAnsi"/>
        </w:rPr>
        <w:t xml:space="preserve">105072 </w:t>
      </w:r>
      <w:r w:rsidRPr="00877723">
        <w:rPr>
          <w:rFonts w:cstheme="minorHAnsi"/>
        </w:rPr>
        <w:t>to ERD</w:t>
      </w:r>
      <w:r w:rsidR="007A6A99" w:rsidRPr="00877723">
        <w:rPr>
          <w:rFonts w:cstheme="minorHAnsi"/>
        </w:rPr>
        <w:t xml:space="preserve"> and ACK</w:t>
      </w:r>
      <w:r w:rsidRPr="00877723">
        <w:rPr>
          <w:rFonts w:cstheme="minorHAnsi"/>
        </w:rPr>
        <w:t xml:space="preserve">, and </w:t>
      </w:r>
      <w:r w:rsidR="007570B0" w:rsidRPr="00877723">
        <w:rPr>
          <w:rFonts w:cstheme="minorHAnsi"/>
        </w:rPr>
        <w:t>NSF award 1656574</w:t>
      </w:r>
      <w:r w:rsidRPr="00877723">
        <w:rPr>
          <w:rFonts w:cstheme="minorHAnsi"/>
        </w:rPr>
        <w:t xml:space="preserve"> to ACK.</w:t>
      </w:r>
    </w:p>
    <w:p w14:paraId="1BA9415E" w14:textId="77777777" w:rsidR="00B52342" w:rsidRPr="00877723" w:rsidRDefault="00B52342">
      <w:pPr>
        <w:jc w:val="both"/>
        <w:rPr>
          <w:rFonts w:cstheme="minorHAnsi"/>
          <w:b/>
        </w:rPr>
      </w:pPr>
    </w:p>
    <w:p w14:paraId="125D3DA3" w14:textId="4C400976" w:rsidR="00993B62" w:rsidRPr="00877723" w:rsidRDefault="00855E80">
      <w:pPr>
        <w:pStyle w:val="a3"/>
        <w:ind w:left="0"/>
        <w:jc w:val="both"/>
        <w:rPr>
          <w:rFonts w:cstheme="minorHAnsi"/>
          <w:b/>
        </w:rPr>
      </w:pPr>
      <w:r w:rsidRPr="00877723">
        <w:rPr>
          <w:rFonts w:cstheme="minorHAnsi"/>
          <w:b/>
        </w:rPr>
        <w:t>REFERENCES</w:t>
      </w:r>
      <w:r w:rsidR="003A4249">
        <w:rPr>
          <w:rFonts w:cstheme="minorHAnsi"/>
          <w:b/>
        </w:rPr>
        <w:t>:</w:t>
      </w:r>
    </w:p>
    <w:p w14:paraId="2879E2DE" w14:textId="774C8BD8" w:rsidR="009B0506" w:rsidRPr="00877723" w:rsidRDefault="00993B62">
      <w:pPr>
        <w:widowControl w:val="0"/>
        <w:autoSpaceDE w:val="0"/>
        <w:autoSpaceDN w:val="0"/>
        <w:adjustRightInd w:val="0"/>
        <w:jc w:val="both"/>
        <w:rPr>
          <w:rFonts w:cstheme="minorHAnsi"/>
          <w:noProof/>
        </w:rPr>
      </w:pPr>
      <w:r w:rsidRPr="00877723">
        <w:rPr>
          <w:rFonts w:cstheme="minorHAnsi"/>
        </w:rPr>
        <w:fldChar w:fldCharType="begin" w:fldLock="1"/>
      </w:r>
      <w:r w:rsidRPr="00877723">
        <w:rPr>
          <w:rFonts w:cstheme="minorHAnsi"/>
        </w:rPr>
        <w:instrText xml:space="preserve">ADDIN Mendeley Bibliography CSL_BIBLIOGRAPHY </w:instrText>
      </w:r>
      <w:r w:rsidRPr="00877723">
        <w:rPr>
          <w:rFonts w:cstheme="minorHAnsi"/>
        </w:rPr>
        <w:fldChar w:fldCharType="separate"/>
      </w:r>
      <w:r w:rsidR="009B0506" w:rsidRPr="00877723">
        <w:rPr>
          <w:rFonts w:cstheme="minorHAnsi"/>
          <w:noProof/>
        </w:rPr>
        <w:t>1.</w:t>
      </w:r>
      <w:r w:rsidR="009B0506" w:rsidRPr="00877723">
        <w:rPr>
          <w:rFonts w:cstheme="minorHAnsi"/>
          <w:noProof/>
        </w:rPr>
        <w:tab/>
        <w:t xml:space="preserve">Keene, A.C., Duboue, E.R. The origins and evolution of sleep. </w:t>
      </w:r>
      <w:r w:rsidR="009B0506" w:rsidRPr="00877723">
        <w:rPr>
          <w:rFonts w:cstheme="minorHAnsi"/>
          <w:i/>
          <w:iCs/>
          <w:noProof/>
        </w:rPr>
        <w:t>The Journal of Experimental Biology</w:t>
      </w:r>
      <w:r w:rsidR="009B0506" w:rsidRPr="00877723">
        <w:rPr>
          <w:rFonts w:cstheme="minorHAnsi"/>
          <w:noProof/>
        </w:rPr>
        <w:t>. doi: 10.1242/jeb.159533 (2018).</w:t>
      </w:r>
    </w:p>
    <w:p w14:paraId="670128FA"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2.</w:t>
      </w:r>
      <w:r w:rsidRPr="00877723">
        <w:rPr>
          <w:rFonts w:cstheme="minorHAnsi"/>
          <w:noProof/>
        </w:rPr>
        <w:tab/>
        <w:t xml:space="preserve">Joiner, W.J. Unraveling the Evolutionary Determinants of Sleep. </w:t>
      </w:r>
      <w:r w:rsidRPr="00877723">
        <w:rPr>
          <w:rFonts w:cstheme="minorHAnsi"/>
          <w:i/>
          <w:iCs/>
          <w:noProof/>
        </w:rPr>
        <w:t>Current Biology</w:t>
      </w:r>
      <w:r w:rsidRPr="00877723">
        <w:rPr>
          <w:rFonts w:cstheme="minorHAnsi"/>
          <w:noProof/>
        </w:rPr>
        <w:t xml:space="preserve">. </w:t>
      </w:r>
      <w:r w:rsidRPr="00877723">
        <w:rPr>
          <w:rFonts w:cstheme="minorHAnsi"/>
          <w:b/>
          <w:bCs/>
          <w:noProof/>
        </w:rPr>
        <w:t>26</w:t>
      </w:r>
      <w:r w:rsidRPr="00877723">
        <w:rPr>
          <w:rFonts w:cstheme="minorHAnsi"/>
          <w:noProof/>
        </w:rPr>
        <w:t xml:space="preserve"> (20), R1073–R1087, doi: 10.1016/j.cub.2016.08.068 (2016).</w:t>
      </w:r>
    </w:p>
    <w:p w14:paraId="328DDFDB" w14:textId="5C95E88A" w:rsidR="009B0506" w:rsidRPr="00877723" w:rsidRDefault="009B0506">
      <w:pPr>
        <w:widowControl w:val="0"/>
        <w:autoSpaceDE w:val="0"/>
        <w:autoSpaceDN w:val="0"/>
        <w:adjustRightInd w:val="0"/>
        <w:jc w:val="both"/>
        <w:rPr>
          <w:rFonts w:cstheme="minorHAnsi"/>
          <w:noProof/>
        </w:rPr>
      </w:pPr>
      <w:r w:rsidRPr="00877723">
        <w:rPr>
          <w:rFonts w:cstheme="minorHAnsi"/>
          <w:noProof/>
        </w:rPr>
        <w:t>3.</w:t>
      </w:r>
      <w:r w:rsidRPr="00877723">
        <w:rPr>
          <w:rFonts w:cstheme="minorHAnsi"/>
          <w:noProof/>
        </w:rPr>
        <w:tab/>
        <w:t xml:space="preserve">Allada, R., Siegel, J.M. Unearthing the phylogenetic roots of sleep. </w:t>
      </w:r>
      <w:r w:rsidRPr="00877723">
        <w:rPr>
          <w:rFonts w:cstheme="minorHAnsi"/>
          <w:i/>
          <w:iCs/>
          <w:noProof/>
        </w:rPr>
        <w:t>Current biology</w:t>
      </w:r>
      <w:r w:rsidRPr="00877723">
        <w:rPr>
          <w:rFonts w:cstheme="minorHAnsi"/>
          <w:noProof/>
        </w:rPr>
        <w:t xml:space="preserve">. </w:t>
      </w:r>
      <w:r w:rsidRPr="00877723">
        <w:rPr>
          <w:rFonts w:cstheme="minorHAnsi"/>
          <w:b/>
          <w:bCs/>
          <w:noProof/>
        </w:rPr>
        <w:t>18</w:t>
      </w:r>
      <w:r w:rsidRPr="00877723">
        <w:rPr>
          <w:rFonts w:cstheme="minorHAnsi"/>
          <w:noProof/>
        </w:rPr>
        <w:t>, R670–R679, doi: 10.1016/j.cub.2008.06.033 (2008).</w:t>
      </w:r>
    </w:p>
    <w:p w14:paraId="07D190A8"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4.</w:t>
      </w:r>
      <w:r w:rsidRPr="00877723">
        <w:rPr>
          <w:rFonts w:cstheme="minorHAnsi"/>
          <w:noProof/>
        </w:rPr>
        <w:tab/>
        <w:t xml:space="preserve">Sehgal, A., Mignot, E. Genetics of sleep and sleep disorders. </w:t>
      </w:r>
      <w:r w:rsidRPr="00877723">
        <w:rPr>
          <w:rFonts w:cstheme="minorHAnsi"/>
          <w:i/>
          <w:iCs/>
          <w:noProof/>
        </w:rPr>
        <w:t>Cell</w:t>
      </w:r>
      <w:r w:rsidRPr="00877723">
        <w:rPr>
          <w:rFonts w:cstheme="minorHAnsi"/>
          <w:noProof/>
        </w:rPr>
        <w:t xml:space="preserve">. </w:t>
      </w:r>
      <w:r w:rsidRPr="00877723">
        <w:rPr>
          <w:rFonts w:cstheme="minorHAnsi"/>
          <w:b/>
          <w:bCs/>
          <w:noProof/>
        </w:rPr>
        <w:t>146</w:t>
      </w:r>
      <w:r w:rsidRPr="00877723">
        <w:rPr>
          <w:rFonts w:cstheme="minorHAnsi"/>
          <w:noProof/>
        </w:rPr>
        <w:t>, 194–207, doi: 10.1016/j.cell.2011.07.004 (2011).</w:t>
      </w:r>
    </w:p>
    <w:p w14:paraId="0DA72413" w14:textId="45B7F9DE" w:rsidR="009B0506" w:rsidRPr="00877723" w:rsidRDefault="009B0506">
      <w:pPr>
        <w:widowControl w:val="0"/>
        <w:autoSpaceDE w:val="0"/>
        <w:autoSpaceDN w:val="0"/>
        <w:adjustRightInd w:val="0"/>
        <w:jc w:val="both"/>
        <w:rPr>
          <w:rFonts w:cstheme="minorHAnsi"/>
          <w:noProof/>
        </w:rPr>
      </w:pPr>
      <w:r w:rsidRPr="00877723">
        <w:rPr>
          <w:rFonts w:cstheme="minorHAnsi"/>
          <w:noProof/>
        </w:rPr>
        <w:t>5.</w:t>
      </w:r>
      <w:r w:rsidRPr="00877723">
        <w:rPr>
          <w:rFonts w:cstheme="minorHAnsi"/>
          <w:noProof/>
        </w:rPr>
        <w:tab/>
        <w:t xml:space="preserve">Campbell, S.S., Tobler, I. Animal sleep: a review of sleep duration across phylogeny. </w:t>
      </w:r>
      <w:r w:rsidRPr="00877723">
        <w:rPr>
          <w:rFonts w:cstheme="minorHAnsi"/>
          <w:i/>
          <w:iCs/>
          <w:noProof/>
        </w:rPr>
        <w:t xml:space="preserve">Neuroscience and </w:t>
      </w:r>
      <w:r w:rsidR="003A4249" w:rsidRPr="00877723">
        <w:rPr>
          <w:rFonts w:cstheme="minorHAnsi"/>
          <w:i/>
          <w:iCs/>
          <w:noProof/>
        </w:rPr>
        <w:t>Biobehavioral Revie</w:t>
      </w:r>
      <w:r w:rsidRPr="00877723">
        <w:rPr>
          <w:rFonts w:cstheme="minorHAnsi"/>
          <w:i/>
          <w:iCs/>
          <w:noProof/>
        </w:rPr>
        <w:t>ws</w:t>
      </w:r>
      <w:r w:rsidRPr="00877723">
        <w:rPr>
          <w:rFonts w:cstheme="minorHAnsi"/>
          <w:noProof/>
        </w:rPr>
        <w:t xml:space="preserve">. </w:t>
      </w:r>
      <w:r w:rsidRPr="00877723">
        <w:rPr>
          <w:rFonts w:cstheme="minorHAnsi"/>
          <w:b/>
          <w:bCs/>
          <w:noProof/>
        </w:rPr>
        <w:t>8</w:t>
      </w:r>
      <w:r w:rsidRPr="00877723">
        <w:rPr>
          <w:rFonts w:cstheme="minorHAnsi"/>
          <w:noProof/>
        </w:rPr>
        <w:t>, 269–300, doi: 10.1016/0149-7634(84)90054-X (1984).</w:t>
      </w:r>
    </w:p>
    <w:p w14:paraId="601F925D" w14:textId="65E3FAF2" w:rsidR="009B0506" w:rsidRPr="00877723" w:rsidRDefault="009B0506">
      <w:pPr>
        <w:widowControl w:val="0"/>
        <w:autoSpaceDE w:val="0"/>
        <w:autoSpaceDN w:val="0"/>
        <w:adjustRightInd w:val="0"/>
        <w:jc w:val="both"/>
        <w:rPr>
          <w:rFonts w:cstheme="minorHAnsi"/>
          <w:noProof/>
        </w:rPr>
      </w:pPr>
      <w:r w:rsidRPr="00877723">
        <w:rPr>
          <w:rFonts w:cstheme="minorHAnsi"/>
          <w:noProof/>
        </w:rPr>
        <w:t>6.</w:t>
      </w:r>
      <w:r w:rsidRPr="00877723">
        <w:rPr>
          <w:rFonts w:cstheme="minorHAnsi"/>
          <w:noProof/>
        </w:rPr>
        <w:tab/>
        <w:t xml:space="preserve">Raizen, D.M. </w:t>
      </w:r>
      <w:r w:rsidR="003A4249" w:rsidRPr="003A4249">
        <w:rPr>
          <w:rFonts w:cstheme="minorHAnsi"/>
          <w:iCs/>
          <w:noProof/>
        </w:rPr>
        <w:t xml:space="preserve">et al. </w:t>
      </w:r>
      <w:r w:rsidRPr="00877723">
        <w:rPr>
          <w:rFonts w:cstheme="minorHAnsi"/>
          <w:noProof/>
        </w:rPr>
        <w:t xml:space="preserve">Lethargus is a Caenorhabditis elegans sleep-like state. </w:t>
      </w:r>
      <w:r w:rsidRPr="00877723">
        <w:rPr>
          <w:rFonts w:cstheme="minorHAnsi"/>
          <w:i/>
          <w:iCs/>
          <w:noProof/>
        </w:rPr>
        <w:t>Nature</w:t>
      </w:r>
      <w:r w:rsidRPr="00877723">
        <w:rPr>
          <w:rFonts w:cstheme="minorHAnsi"/>
          <w:noProof/>
        </w:rPr>
        <w:t xml:space="preserve">. </w:t>
      </w:r>
      <w:r w:rsidRPr="00877723">
        <w:rPr>
          <w:rFonts w:cstheme="minorHAnsi"/>
          <w:b/>
          <w:bCs/>
          <w:noProof/>
        </w:rPr>
        <w:t>451</w:t>
      </w:r>
      <w:r w:rsidRPr="00877723">
        <w:rPr>
          <w:rFonts w:cstheme="minorHAnsi"/>
          <w:noProof/>
        </w:rPr>
        <w:t>, 569–572, doi: 10.1038/nature07044 (2008).</w:t>
      </w:r>
    </w:p>
    <w:p w14:paraId="363EF318"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7.</w:t>
      </w:r>
      <w:r w:rsidRPr="00877723">
        <w:rPr>
          <w:rFonts w:cstheme="minorHAnsi"/>
          <w:noProof/>
        </w:rPr>
        <w:tab/>
        <w:t xml:space="preserve">Geissmann, Q., Rodriguez, L.G., Beckwith, E.J., French, A.S., Jamasb, A.R., Gilestro, G. Ethoscopes: An Open Platform For High-Throughput Ethomics. </w:t>
      </w:r>
      <w:r w:rsidRPr="00877723">
        <w:rPr>
          <w:rFonts w:cstheme="minorHAnsi"/>
          <w:i/>
          <w:iCs/>
          <w:noProof/>
        </w:rPr>
        <w:t>bioRxiv</w:t>
      </w:r>
      <w:r w:rsidRPr="00877723">
        <w:rPr>
          <w:rFonts w:cstheme="minorHAnsi"/>
          <w:noProof/>
        </w:rPr>
        <w:t>. 113647, doi: 10.1101/113647 (2017).</w:t>
      </w:r>
    </w:p>
    <w:p w14:paraId="2800BC7B" w14:textId="209D9A36" w:rsidR="009B0506" w:rsidRPr="00877723" w:rsidRDefault="009B0506">
      <w:pPr>
        <w:widowControl w:val="0"/>
        <w:autoSpaceDE w:val="0"/>
        <w:autoSpaceDN w:val="0"/>
        <w:adjustRightInd w:val="0"/>
        <w:jc w:val="both"/>
        <w:rPr>
          <w:rFonts w:cstheme="minorHAnsi"/>
          <w:noProof/>
        </w:rPr>
      </w:pPr>
      <w:r w:rsidRPr="00877723">
        <w:rPr>
          <w:rFonts w:cstheme="minorHAnsi"/>
          <w:noProof/>
        </w:rPr>
        <w:t>8.</w:t>
      </w:r>
      <w:r w:rsidRPr="00877723">
        <w:rPr>
          <w:rFonts w:cstheme="minorHAnsi"/>
          <w:noProof/>
        </w:rPr>
        <w:tab/>
        <w:t xml:space="preserve">Garbe, D.S. </w:t>
      </w:r>
      <w:r w:rsidR="003A4249" w:rsidRPr="003A4249">
        <w:rPr>
          <w:rFonts w:cstheme="minorHAnsi"/>
          <w:iCs/>
          <w:noProof/>
        </w:rPr>
        <w:t xml:space="preserve">et al. </w:t>
      </w:r>
      <w:r w:rsidRPr="00877723">
        <w:rPr>
          <w:rFonts w:cstheme="minorHAnsi"/>
          <w:noProof/>
        </w:rPr>
        <w:t xml:space="preserve">Context-specific comparison of sleep acquisition systems in Drosophila. </w:t>
      </w:r>
      <w:r w:rsidRPr="00877723">
        <w:rPr>
          <w:rFonts w:cstheme="minorHAnsi"/>
          <w:i/>
          <w:iCs/>
          <w:noProof/>
        </w:rPr>
        <w:t>Biology Open</w:t>
      </w:r>
      <w:r w:rsidRPr="00877723">
        <w:rPr>
          <w:rFonts w:cstheme="minorHAnsi"/>
          <w:noProof/>
        </w:rPr>
        <w:t xml:space="preserve">. </w:t>
      </w:r>
      <w:r w:rsidRPr="00877723">
        <w:rPr>
          <w:rFonts w:cstheme="minorHAnsi"/>
          <w:b/>
          <w:bCs/>
          <w:noProof/>
        </w:rPr>
        <w:t>4</w:t>
      </w:r>
      <w:r w:rsidRPr="00877723">
        <w:rPr>
          <w:rFonts w:cstheme="minorHAnsi"/>
          <w:noProof/>
        </w:rPr>
        <w:t xml:space="preserve"> (11), doi: 10.1242/bio.013011 (2015).</w:t>
      </w:r>
    </w:p>
    <w:p w14:paraId="3F4B8F94" w14:textId="5931D645" w:rsidR="009B0506" w:rsidRPr="00877723" w:rsidRDefault="009B0506">
      <w:pPr>
        <w:widowControl w:val="0"/>
        <w:autoSpaceDE w:val="0"/>
        <w:autoSpaceDN w:val="0"/>
        <w:adjustRightInd w:val="0"/>
        <w:jc w:val="both"/>
        <w:rPr>
          <w:rFonts w:cstheme="minorHAnsi"/>
          <w:noProof/>
        </w:rPr>
      </w:pPr>
      <w:r w:rsidRPr="00877723">
        <w:rPr>
          <w:rFonts w:cstheme="minorHAnsi"/>
          <w:noProof/>
        </w:rPr>
        <w:t>9.</w:t>
      </w:r>
      <w:r w:rsidRPr="00877723">
        <w:rPr>
          <w:rFonts w:cstheme="minorHAnsi"/>
          <w:noProof/>
        </w:rPr>
        <w:tab/>
        <w:t xml:space="preserve">Branson, K., Robie, A.A., Bender, J., Perona, P., Dickinson, M.H. High-throughput ethomics in large groups of Drosophila. </w:t>
      </w:r>
      <w:r w:rsidRPr="00877723">
        <w:rPr>
          <w:rFonts w:cstheme="minorHAnsi"/>
          <w:i/>
          <w:iCs/>
          <w:noProof/>
        </w:rPr>
        <w:t xml:space="preserve">Nature </w:t>
      </w:r>
      <w:r w:rsidR="00CA27CF">
        <w:rPr>
          <w:rFonts w:cstheme="minorHAnsi"/>
          <w:i/>
          <w:iCs/>
          <w:noProof/>
        </w:rPr>
        <w:t>Me</w:t>
      </w:r>
      <w:r w:rsidR="00CA27CF" w:rsidRPr="00877723">
        <w:rPr>
          <w:rFonts w:cstheme="minorHAnsi"/>
          <w:i/>
          <w:iCs/>
          <w:noProof/>
        </w:rPr>
        <w:t>thods</w:t>
      </w:r>
      <w:r w:rsidRPr="00877723">
        <w:rPr>
          <w:rFonts w:cstheme="minorHAnsi"/>
          <w:noProof/>
        </w:rPr>
        <w:t xml:space="preserve">. </w:t>
      </w:r>
      <w:r w:rsidRPr="00877723">
        <w:rPr>
          <w:rFonts w:cstheme="minorHAnsi"/>
          <w:b/>
          <w:bCs/>
          <w:noProof/>
        </w:rPr>
        <w:t>6</w:t>
      </w:r>
      <w:r w:rsidRPr="00877723">
        <w:rPr>
          <w:rFonts w:cstheme="minorHAnsi"/>
          <w:noProof/>
        </w:rPr>
        <w:t xml:space="preserve"> (6), 451–457, doi: 10.1038/nmeth.1328 (2009).</w:t>
      </w:r>
    </w:p>
    <w:p w14:paraId="50CFF2E3"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10.</w:t>
      </w:r>
      <w:r w:rsidRPr="00877723">
        <w:rPr>
          <w:rFonts w:cstheme="minorHAnsi"/>
          <w:noProof/>
        </w:rPr>
        <w:tab/>
        <w:t xml:space="preserve">Gilestro, G.F., Cirelli, C. PySolo: A complete suite for sleep analysis in Drosophila. </w:t>
      </w:r>
      <w:r w:rsidRPr="00877723">
        <w:rPr>
          <w:rFonts w:cstheme="minorHAnsi"/>
          <w:i/>
          <w:iCs/>
          <w:noProof/>
        </w:rPr>
        <w:t>Bioinformatics</w:t>
      </w:r>
      <w:r w:rsidRPr="00877723">
        <w:rPr>
          <w:rFonts w:cstheme="minorHAnsi"/>
          <w:noProof/>
        </w:rPr>
        <w:t xml:space="preserve">. </w:t>
      </w:r>
      <w:r w:rsidRPr="00877723">
        <w:rPr>
          <w:rFonts w:cstheme="minorHAnsi"/>
          <w:b/>
          <w:bCs/>
          <w:noProof/>
        </w:rPr>
        <w:t>25</w:t>
      </w:r>
      <w:r w:rsidRPr="00877723">
        <w:rPr>
          <w:rFonts w:cstheme="minorHAnsi"/>
          <w:noProof/>
        </w:rPr>
        <w:t>, 1466–1467, doi: 10.1093/bioinformatics/btp237 (2009).</w:t>
      </w:r>
    </w:p>
    <w:p w14:paraId="54A5CB4D" w14:textId="67F5E7EF" w:rsidR="009B0506" w:rsidRPr="00877723" w:rsidRDefault="009B0506">
      <w:pPr>
        <w:widowControl w:val="0"/>
        <w:autoSpaceDE w:val="0"/>
        <w:autoSpaceDN w:val="0"/>
        <w:adjustRightInd w:val="0"/>
        <w:jc w:val="both"/>
        <w:rPr>
          <w:rFonts w:cstheme="minorHAnsi"/>
          <w:noProof/>
        </w:rPr>
      </w:pPr>
      <w:r w:rsidRPr="00877723">
        <w:rPr>
          <w:rFonts w:cstheme="minorHAnsi"/>
          <w:noProof/>
        </w:rPr>
        <w:t>11.</w:t>
      </w:r>
      <w:r w:rsidRPr="00877723">
        <w:rPr>
          <w:rFonts w:cstheme="minorHAnsi"/>
          <w:noProof/>
        </w:rPr>
        <w:tab/>
        <w:t xml:space="preserve">Swierczek, N.A., Giles, A.C., Rankin, C.H., Kerr, R.A. High-throughput behavioral analysis in C. elegans. </w:t>
      </w:r>
      <w:r w:rsidRPr="00877723">
        <w:rPr>
          <w:rFonts w:cstheme="minorHAnsi"/>
          <w:i/>
          <w:iCs/>
          <w:noProof/>
        </w:rPr>
        <w:t xml:space="preserve">Nature </w:t>
      </w:r>
      <w:r w:rsidR="00CA27CF">
        <w:rPr>
          <w:rFonts w:cstheme="minorHAnsi"/>
          <w:i/>
          <w:iCs/>
          <w:noProof/>
        </w:rPr>
        <w:t>M</w:t>
      </w:r>
      <w:r w:rsidR="00CA27CF" w:rsidRPr="00877723">
        <w:rPr>
          <w:rFonts w:cstheme="minorHAnsi"/>
          <w:i/>
          <w:iCs/>
          <w:noProof/>
        </w:rPr>
        <w:t>ethods</w:t>
      </w:r>
      <w:r w:rsidRPr="00877723">
        <w:rPr>
          <w:rFonts w:cstheme="minorHAnsi"/>
          <w:noProof/>
        </w:rPr>
        <w:t xml:space="preserve">. </w:t>
      </w:r>
      <w:r w:rsidRPr="00877723">
        <w:rPr>
          <w:rFonts w:cstheme="minorHAnsi"/>
          <w:b/>
          <w:bCs/>
          <w:noProof/>
        </w:rPr>
        <w:t>8</w:t>
      </w:r>
      <w:r w:rsidRPr="00877723">
        <w:rPr>
          <w:rFonts w:cstheme="minorHAnsi"/>
          <w:noProof/>
        </w:rPr>
        <w:t xml:space="preserve"> (7), 592–598, doi: 10.1038/nmeth.1625 (2011).</w:t>
      </w:r>
    </w:p>
    <w:p w14:paraId="777524D5" w14:textId="5FCFB7FB" w:rsidR="009B0506" w:rsidRPr="00877723" w:rsidRDefault="009B0506">
      <w:pPr>
        <w:widowControl w:val="0"/>
        <w:autoSpaceDE w:val="0"/>
        <w:autoSpaceDN w:val="0"/>
        <w:adjustRightInd w:val="0"/>
        <w:jc w:val="both"/>
        <w:rPr>
          <w:rFonts w:cstheme="minorHAnsi"/>
          <w:noProof/>
        </w:rPr>
      </w:pPr>
      <w:r w:rsidRPr="00877723">
        <w:rPr>
          <w:rFonts w:cstheme="minorHAnsi"/>
          <w:noProof/>
        </w:rPr>
        <w:t>12.</w:t>
      </w:r>
      <w:r w:rsidRPr="00877723">
        <w:rPr>
          <w:rFonts w:cstheme="minorHAnsi"/>
          <w:noProof/>
        </w:rPr>
        <w:tab/>
        <w:t xml:space="preserve">Branson, K., Robie, A.A., Bender, J., Perona, P., Dickinson, M.H. High-throughput ethomics in large groups of Drosophila. </w:t>
      </w:r>
      <w:r w:rsidRPr="00877723">
        <w:rPr>
          <w:rFonts w:cstheme="minorHAnsi"/>
          <w:i/>
          <w:iCs/>
          <w:noProof/>
        </w:rPr>
        <w:t xml:space="preserve">Nature </w:t>
      </w:r>
      <w:r w:rsidR="00CA27CF">
        <w:rPr>
          <w:rFonts w:cstheme="minorHAnsi"/>
          <w:i/>
          <w:iCs/>
          <w:noProof/>
        </w:rPr>
        <w:t>M</w:t>
      </w:r>
      <w:r w:rsidR="00CA27CF" w:rsidRPr="00877723">
        <w:rPr>
          <w:rFonts w:cstheme="minorHAnsi"/>
          <w:i/>
          <w:iCs/>
          <w:noProof/>
        </w:rPr>
        <w:t>ethods</w:t>
      </w:r>
      <w:r w:rsidRPr="00877723">
        <w:rPr>
          <w:rFonts w:cstheme="minorHAnsi"/>
          <w:noProof/>
        </w:rPr>
        <w:t xml:space="preserve">. </w:t>
      </w:r>
      <w:r w:rsidRPr="00877723">
        <w:rPr>
          <w:rFonts w:cstheme="minorHAnsi"/>
          <w:b/>
          <w:bCs/>
          <w:noProof/>
        </w:rPr>
        <w:t>6</w:t>
      </w:r>
      <w:r w:rsidRPr="00877723">
        <w:rPr>
          <w:rFonts w:cstheme="minorHAnsi"/>
          <w:noProof/>
        </w:rPr>
        <w:t>, 451–457, doi: 10.1038/nmeth.1328 (2009).</w:t>
      </w:r>
    </w:p>
    <w:p w14:paraId="6412F3BE" w14:textId="171F0347" w:rsidR="009B0506" w:rsidRPr="00877723" w:rsidRDefault="009B0506">
      <w:pPr>
        <w:widowControl w:val="0"/>
        <w:autoSpaceDE w:val="0"/>
        <w:autoSpaceDN w:val="0"/>
        <w:adjustRightInd w:val="0"/>
        <w:jc w:val="both"/>
        <w:rPr>
          <w:rFonts w:cstheme="minorHAnsi"/>
          <w:noProof/>
        </w:rPr>
      </w:pPr>
      <w:r w:rsidRPr="00877723">
        <w:rPr>
          <w:rFonts w:cstheme="minorHAnsi"/>
          <w:noProof/>
        </w:rPr>
        <w:t>13.</w:t>
      </w:r>
      <w:r w:rsidRPr="00877723">
        <w:rPr>
          <w:rFonts w:cstheme="minorHAnsi"/>
          <w:noProof/>
        </w:rPr>
        <w:tab/>
        <w:t xml:space="preserve">Rihel, J. </w:t>
      </w:r>
      <w:r w:rsidR="003A4249" w:rsidRPr="003A4249">
        <w:rPr>
          <w:rFonts w:cstheme="minorHAnsi"/>
          <w:iCs/>
          <w:noProof/>
        </w:rPr>
        <w:t xml:space="preserve">et al. </w:t>
      </w:r>
      <w:r w:rsidRPr="00877723">
        <w:rPr>
          <w:rFonts w:cstheme="minorHAnsi"/>
          <w:noProof/>
        </w:rPr>
        <w:t xml:space="preserve">Zebrafish behavioral profiling links drugs to biological targets and rest/wake regulation. </w:t>
      </w:r>
      <w:r w:rsidRPr="00877723">
        <w:rPr>
          <w:rFonts w:cstheme="minorHAnsi"/>
          <w:i/>
          <w:iCs/>
          <w:noProof/>
        </w:rPr>
        <w:t>Science (New York, N.Y.)</w:t>
      </w:r>
      <w:r w:rsidRPr="00877723">
        <w:rPr>
          <w:rFonts w:cstheme="minorHAnsi"/>
          <w:noProof/>
        </w:rPr>
        <w:t xml:space="preserve">. </w:t>
      </w:r>
      <w:r w:rsidRPr="00877723">
        <w:rPr>
          <w:rFonts w:cstheme="minorHAnsi"/>
          <w:b/>
          <w:bCs/>
          <w:noProof/>
        </w:rPr>
        <w:t>327</w:t>
      </w:r>
      <w:r w:rsidRPr="00877723">
        <w:rPr>
          <w:rFonts w:cstheme="minorHAnsi"/>
          <w:noProof/>
        </w:rPr>
        <w:t>, 348–351, doi: 10.1126/science.1183090 (2010).</w:t>
      </w:r>
    </w:p>
    <w:p w14:paraId="461D9D4F" w14:textId="6CF20E89" w:rsidR="009B0506" w:rsidRPr="00877723" w:rsidRDefault="009B0506">
      <w:pPr>
        <w:widowControl w:val="0"/>
        <w:autoSpaceDE w:val="0"/>
        <w:autoSpaceDN w:val="0"/>
        <w:adjustRightInd w:val="0"/>
        <w:jc w:val="both"/>
        <w:rPr>
          <w:rFonts w:cstheme="minorHAnsi"/>
          <w:noProof/>
        </w:rPr>
      </w:pPr>
      <w:r w:rsidRPr="00877723">
        <w:rPr>
          <w:rFonts w:cstheme="minorHAnsi"/>
          <w:noProof/>
        </w:rPr>
        <w:t>14.</w:t>
      </w:r>
      <w:r w:rsidRPr="00877723">
        <w:rPr>
          <w:rFonts w:cstheme="minorHAnsi"/>
          <w:noProof/>
        </w:rPr>
        <w:tab/>
        <w:t xml:space="preserve">Yoshizawa, M. </w:t>
      </w:r>
      <w:r w:rsidR="003A4249" w:rsidRPr="003A4249">
        <w:rPr>
          <w:rFonts w:cstheme="minorHAnsi"/>
          <w:iCs/>
          <w:noProof/>
        </w:rPr>
        <w:t xml:space="preserve">et al. </w:t>
      </w:r>
      <w:r w:rsidRPr="00877723">
        <w:rPr>
          <w:rFonts w:cstheme="minorHAnsi"/>
          <w:noProof/>
        </w:rPr>
        <w:t xml:space="preserve">Distinct genetic architecture underlies the emergence of sleep loss and prey-seeking behavior in the Mexican cavefish. </w:t>
      </w:r>
      <w:r w:rsidRPr="00877723">
        <w:rPr>
          <w:rFonts w:cstheme="minorHAnsi"/>
          <w:i/>
          <w:iCs/>
          <w:noProof/>
        </w:rPr>
        <w:t xml:space="preserve">BMC </w:t>
      </w:r>
      <w:r w:rsidR="00CA27CF">
        <w:rPr>
          <w:rFonts w:cstheme="minorHAnsi"/>
          <w:i/>
          <w:iCs/>
          <w:noProof/>
        </w:rPr>
        <w:t>B</w:t>
      </w:r>
      <w:r w:rsidR="00CA27CF" w:rsidRPr="00877723">
        <w:rPr>
          <w:rFonts w:cstheme="minorHAnsi"/>
          <w:i/>
          <w:iCs/>
          <w:noProof/>
        </w:rPr>
        <w:t>iology</w:t>
      </w:r>
      <w:r w:rsidRPr="00877723">
        <w:rPr>
          <w:rFonts w:cstheme="minorHAnsi"/>
          <w:noProof/>
        </w:rPr>
        <w:t xml:space="preserve">. </w:t>
      </w:r>
      <w:r w:rsidRPr="00877723">
        <w:rPr>
          <w:rFonts w:cstheme="minorHAnsi"/>
          <w:b/>
          <w:bCs/>
          <w:noProof/>
        </w:rPr>
        <w:t>13</w:t>
      </w:r>
      <w:r w:rsidRPr="00877723">
        <w:rPr>
          <w:rFonts w:cstheme="minorHAnsi"/>
          <w:noProof/>
        </w:rPr>
        <w:t>, doi: 10.1186/s12915-015-0119-3 (2015).</w:t>
      </w:r>
    </w:p>
    <w:p w14:paraId="7928BF01" w14:textId="724587DF" w:rsidR="009B0506" w:rsidRPr="00877723" w:rsidRDefault="009B0506">
      <w:pPr>
        <w:widowControl w:val="0"/>
        <w:autoSpaceDE w:val="0"/>
        <w:autoSpaceDN w:val="0"/>
        <w:adjustRightInd w:val="0"/>
        <w:jc w:val="both"/>
        <w:rPr>
          <w:rFonts w:cstheme="minorHAnsi"/>
          <w:noProof/>
        </w:rPr>
      </w:pPr>
      <w:r w:rsidRPr="00877723">
        <w:rPr>
          <w:rFonts w:cstheme="minorHAnsi"/>
          <w:noProof/>
        </w:rPr>
        <w:t>15.</w:t>
      </w:r>
      <w:r w:rsidRPr="00877723">
        <w:rPr>
          <w:rFonts w:cstheme="minorHAnsi"/>
          <w:noProof/>
        </w:rPr>
        <w:tab/>
        <w:t xml:space="preserve">Chiu, C.N., Prober, D. a Regulation of zebrafish sleep and arousal states: current and prospective approaches. </w:t>
      </w:r>
      <w:r w:rsidRPr="00877723">
        <w:rPr>
          <w:rFonts w:cstheme="minorHAnsi"/>
          <w:i/>
          <w:iCs/>
          <w:noProof/>
        </w:rPr>
        <w:t xml:space="preserve">Frontiers in </w:t>
      </w:r>
      <w:r w:rsidR="00CA27CF" w:rsidRPr="00877723">
        <w:rPr>
          <w:rFonts w:cstheme="minorHAnsi"/>
          <w:i/>
          <w:iCs/>
          <w:noProof/>
        </w:rPr>
        <w:t>Neural Circ</w:t>
      </w:r>
      <w:r w:rsidRPr="00877723">
        <w:rPr>
          <w:rFonts w:cstheme="minorHAnsi"/>
          <w:i/>
          <w:iCs/>
          <w:noProof/>
        </w:rPr>
        <w:t>uits</w:t>
      </w:r>
      <w:r w:rsidRPr="00877723">
        <w:rPr>
          <w:rFonts w:cstheme="minorHAnsi"/>
          <w:noProof/>
        </w:rPr>
        <w:t xml:space="preserve">. </w:t>
      </w:r>
      <w:r w:rsidRPr="00877723">
        <w:rPr>
          <w:rFonts w:cstheme="minorHAnsi"/>
          <w:b/>
          <w:bCs/>
          <w:noProof/>
        </w:rPr>
        <w:t>7</w:t>
      </w:r>
      <w:r w:rsidRPr="00877723">
        <w:rPr>
          <w:rFonts w:cstheme="minorHAnsi"/>
          <w:noProof/>
        </w:rPr>
        <w:t xml:space="preserve"> (April), 58, doi: 10.3389/fncir.2013.00058 (2013).</w:t>
      </w:r>
    </w:p>
    <w:p w14:paraId="2B348B5E"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16.</w:t>
      </w:r>
      <w:r w:rsidRPr="00877723">
        <w:rPr>
          <w:rFonts w:cstheme="minorHAnsi"/>
          <w:noProof/>
        </w:rPr>
        <w:tab/>
        <w:t xml:space="preserve">Elbaz, I., Foulkes, N.S., Gothilf, Y., Appelbaum, L. Circadian clocks, rhythmic synaptic plasticity and the sleep-wake cycle in zebrafish. </w:t>
      </w:r>
      <w:r w:rsidRPr="00877723">
        <w:rPr>
          <w:rFonts w:cstheme="minorHAnsi"/>
          <w:i/>
          <w:iCs/>
          <w:noProof/>
        </w:rPr>
        <w:t>Frontiers in Neural Circuits</w:t>
      </w:r>
      <w:r w:rsidRPr="00877723">
        <w:rPr>
          <w:rFonts w:cstheme="minorHAnsi"/>
          <w:noProof/>
        </w:rPr>
        <w:t xml:space="preserve">. </w:t>
      </w:r>
      <w:r w:rsidRPr="00877723">
        <w:rPr>
          <w:rFonts w:cstheme="minorHAnsi"/>
          <w:b/>
          <w:bCs/>
          <w:noProof/>
        </w:rPr>
        <w:t>7</w:t>
      </w:r>
      <w:r w:rsidRPr="00877723">
        <w:rPr>
          <w:rFonts w:cstheme="minorHAnsi"/>
          <w:noProof/>
        </w:rPr>
        <w:t>, doi: 10.3389/fncir.2013.00009 (2013).</w:t>
      </w:r>
    </w:p>
    <w:p w14:paraId="19D34E52" w14:textId="1E324936" w:rsidR="009B0506" w:rsidRPr="00877723" w:rsidRDefault="009B0506">
      <w:pPr>
        <w:widowControl w:val="0"/>
        <w:autoSpaceDE w:val="0"/>
        <w:autoSpaceDN w:val="0"/>
        <w:adjustRightInd w:val="0"/>
        <w:jc w:val="both"/>
        <w:rPr>
          <w:rFonts w:cstheme="minorHAnsi"/>
          <w:noProof/>
        </w:rPr>
      </w:pPr>
      <w:r w:rsidRPr="00877723">
        <w:rPr>
          <w:rFonts w:cstheme="minorHAnsi"/>
          <w:noProof/>
        </w:rPr>
        <w:t>17.</w:t>
      </w:r>
      <w:r w:rsidRPr="00877723">
        <w:rPr>
          <w:rFonts w:cstheme="minorHAnsi"/>
          <w:noProof/>
        </w:rPr>
        <w:tab/>
        <w:t xml:space="preserve">Duboué, E.R., Keene, A.C., Borowsky, R.L. Evolutionary convergence on sleep loss in cavefish populations. </w:t>
      </w:r>
      <w:r w:rsidRPr="00877723">
        <w:rPr>
          <w:rFonts w:cstheme="minorHAnsi"/>
          <w:i/>
          <w:iCs/>
          <w:noProof/>
        </w:rPr>
        <w:t xml:space="preserve">Current </w:t>
      </w:r>
      <w:r w:rsidR="00CA27CF">
        <w:rPr>
          <w:rFonts w:cstheme="minorHAnsi"/>
          <w:i/>
          <w:iCs/>
          <w:noProof/>
        </w:rPr>
        <w:t>B</w:t>
      </w:r>
      <w:r w:rsidR="00CA27CF" w:rsidRPr="00877723">
        <w:rPr>
          <w:rFonts w:cstheme="minorHAnsi"/>
          <w:i/>
          <w:iCs/>
          <w:noProof/>
        </w:rPr>
        <w:t>iology</w:t>
      </w:r>
      <w:r w:rsidRPr="00877723">
        <w:rPr>
          <w:rFonts w:cstheme="minorHAnsi"/>
          <w:noProof/>
        </w:rPr>
        <w:t xml:space="preserve">. </w:t>
      </w:r>
      <w:r w:rsidRPr="00877723">
        <w:rPr>
          <w:rFonts w:cstheme="minorHAnsi"/>
          <w:b/>
          <w:bCs/>
          <w:noProof/>
        </w:rPr>
        <w:t>21</w:t>
      </w:r>
      <w:r w:rsidRPr="00877723">
        <w:rPr>
          <w:rFonts w:cstheme="minorHAnsi"/>
          <w:noProof/>
        </w:rPr>
        <w:t>, 671–676, doi: 10.1016/j.cub.2011.03.020 (2011).</w:t>
      </w:r>
    </w:p>
    <w:p w14:paraId="5A7069F7" w14:textId="3BF19894" w:rsidR="009B0506" w:rsidRPr="00877723" w:rsidRDefault="009B0506">
      <w:pPr>
        <w:widowControl w:val="0"/>
        <w:autoSpaceDE w:val="0"/>
        <w:autoSpaceDN w:val="0"/>
        <w:adjustRightInd w:val="0"/>
        <w:jc w:val="both"/>
        <w:rPr>
          <w:rFonts w:cstheme="minorHAnsi"/>
          <w:noProof/>
        </w:rPr>
      </w:pPr>
      <w:r w:rsidRPr="00877723">
        <w:rPr>
          <w:rFonts w:cstheme="minorHAnsi"/>
          <w:noProof/>
        </w:rPr>
        <w:t>18.</w:t>
      </w:r>
      <w:r w:rsidRPr="00877723">
        <w:rPr>
          <w:rFonts w:cstheme="minorHAnsi"/>
          <w:noProof/>
        </w:rPr>
        <w:tab/>
        <w:t xml:space="preserve">Beale, A. </w:t>
      </w:r>
      <w:r w:rsidR="003A4249" w:rsidRPr="003A4249">
        <w:rPr>
          <w:rFonts w:cstheme="minorHAnsi"/>
          <w:iCs/>
          <w:noProof/>
        </w:rPr>
        <w:t xml:space="preserve">et al. </w:t>
      </w:r>
      <w:r w:rsidRPr="00877723">
        <w:rPr>
          <w:rFonts w:cstheme="minorHAnsi"/>
          <w:noProof/>
        </w:rPr>
        <w:t xml:space="preserve">Circadian rhythms in Mexican blind cavefish Astyanax mexicanus in the lab and in the field. </w:t>
      </w:r>
      <w:r w:rsidRPr="00877723">
        <w:rPr>
          <w:rFonts w:cstheme="minorHAnsi"/>
          <w:i/>
          <w:iCs/>
          <w:noProof/>
        </w:rPr>
        <w:t xml:space="preserve">Nature </w:t>
      </w:r>
      <w:r w:rsidR="00CA27CF">
        <w:rPr>
          <w:rFonts w:cstheme="minorHAnsi"/>
          <w:i/>
          <w:iCs/>
          <w:noProof/>
        </w:rPr>
        <w:t>C</w:t>
      </w:r>
      <w:r w:rsidR="00CA27CF" w:rsidRPr="00877723">
        <w:rPr>
          <w:rFonts w:cstheme="minorHAnsi"/>
          <w:i/>
          <w:iCs/>
          <w:noProof/>
        </w:rPr>
        <w:t>ommunications</w:t>
      </w:r>
      <w:r w:rsidRPr="00877723">
        <w:rPr>
          <w:rFonts w:cstheme="minorHAnsi"/>
          <w:noProof/>
        </w:rPr>
        <w:t xml:space="preserve">. </w:t>
      </w:r>
      <w:r w:rsidRPr="00877723">
        <w:rPr>
          <w:rFonts w:cstheme="minorHAnsi"/>
          <w:b/>
          <w:bCs/>
          <w:noProof/>
        </w:rPr>
        <w:t>4</w:t>
      </w:r>
      <w:r w:rsidRPr="00877723">
        <w:rPr>
          <w:rFonts w:cstheme="minorHAnsi"/>
          <w:noProof/>
        </w:rPr>
        <w:t>, 2769, doi: 10.1038/ncomms3769 (2013).</w:t>
      </w:r>
    </w:p>
    <w:p w14:paraId="259E2231"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19.</w:t>
      </w:r>
      <w:r w:rsidRPr="00877723">
        <w:rPr>
          <w:rFonts w:cstheme="minorHAnsi"/>
          <w:noProof/>
        </w:rPr>
        <w:tab/>
        <w:t xml:space="preserve">Keene, A.C., Yoshizawa, M., McGaugh, S.E. </w:t>
      </w:r>
      <w:r w:rsidRPr="00877723">
        <w:rPr>
          <w:rFonts w:cstheme="minorHAnsi"/>
          <w:i/>
          <w:iCs/>
          <w:noProof/>
        </w:rPr>
        <w:t>Biology and Evolution of the Mexican Cavefish</w:t>
      </w:r>
      <w:r w:rsidRPr="00877723">
        <w:rPr>
          <w:rFonts w:cstheme="minorHAnsi"/>
          <w:noProof/>
        </w:rPr>
        <w:t xml:space="preserve">. </w:t>
      </w:r>
      <w:r w:rsidRPr="00877723">
        <w:rPr>
          <w:rFonts w:cstheme="minorHAnsi"/>
          <w:i/>
          <w:iCs/>
          <w:noProof/>
        </w:rPr>
        <w:t>Biology and Evolution of the Mexican Cavefish</w:t>
      </w:r>
      <w:r w:rsidRPr="00877723">
        <w:rPr>
          <w:rFonts w:cstheme="minorHAnsi"/>
          <w:noProof/>
        </w:rPr>
        <w:t>. doi: 10.1016/C2014-0-01426-8. (2015).</w:t>
      </w:r>
    </w:p>
    <w:p w14:paraId="3E927623" w14:textId="3E774599" w:rsidR="009B0506" w:rsidRPr="00877723" w:rsidRDefault="009B0506">
      <w:pPr>
        <w:widowControl w:val="0"/>
        <w:autoSpaceDE w:val="0"/>
        <w:autoSpaceDN w:val="0"/>
        <w:adjustRightInd w:val="0"/>
        <w:jc w:val="both"/>
        <w:rPr>
          <w:rFonts w:cstheme="minorHAnsi"/>
          <w:noProof/>
        </w:rPr>
      </w:pPr>
      <w:r w:rsidRPr="00877723">
        <w:rPr>
          <w:rFonts w:cstheme="minorHAnsi"/>
          <w:noProof/>
        </w:rPr>
        <w:t>20.</w:t>
      </w:r>
      <w:r w:rsidRPr="00877723">
        <w:rPr>
          <w:rFonts w:cstheme="minorHAnsi"/>
          <w:noProof/>
        </w:rPr>
        <w:tab/>
        <w:t xml:space="preserve">Jeffery, W.R. Regressive evolution in Astyanax cavefish. </w:t>
      </w:r>
      <w:r w:rsidRPr="00877723">
        <w:rPr>
          <w:rFonts w:cstheme="minorHAnsi"/>
          <w:i/>
          <w:iCs/>
          <w:noProof/>
        </w:rPr>
        <w:t xml:space="preserve">Annual </w:t>
      </w:r>
      <w:r w:rsidR="00CA27CF" w:rsidRPr="00877723">
        <w:rPr>
          <w:rFonts w:cstheme="minorHAnsi"/>
          <w:i/>
          <w:iCs/>
          <w:noProof/>
        </w:rPr>
        <w:t xml:space="preserve">Review </w:t>
      </w:r>
      <w:r w:rsidR="00CA27CF">
        <w:rPr>
          <w:rFonts w:cstheme="minorHAnsi"/>
          <w:i/>
          <w:iCs/>
          <w:noProof/>
        </w:rPr>
        <w:t>o</w:t>
      </w:r>
      <w:r w:rsidR="00CA27CF" w:rsidRPr="00877723">
        <w:rPr>
          <w:rFonts w:cstheme="minorHAnsi"/>
          <w:i/>
          <w:iCs/>
          <w:noProof/>
        </w:rPr>
        <w:t>f G</w:t>
      </w:r>
      <w:r w:rsidRPr="00877723">
        <w:rPr>
          <w:rFonts w:cstheme="minorHAnsi"/>
          <w:i/>
          <w:iCs/>
          <w:noProof/>
        </w:rPr>
        <w:t>enetics</w:t>
      </w:r>
      <w:r w:rsidRPr="00877723">
        <w:rPr>
          <w:rFonts w:cstheme="minorHAnsi"/>
          <w:noProof/>
        </w:rPr>
        <w:t xml:space="preserve">. </w:t>
      </w:r>
      <w:r w:rsidRPr="00877723">
        <w:rPr>
          <w:rFonts w:cstheme="minorHAnsi"/>
          <w:b/>
          <w:bCs/>
          <w:noProof/>
        </w:rPr>
        <w:t>43</w:t>
      </w:r>
      <w:r w:rsidRPr="00877723">
        <w:rPr>
          <w:rFonts w:cstheme="minorHAnsi"/>
          <w:noProof/>
        </w:rPr>
        <w:t>, 25–47, doi: 10.1146/annurev-genet-102108-134216 (2009).</w:t>
      </w:r>
    </w:p>
    <w:p w14:paraId="13CAE95F" w14:textId="00B5E4A3" w:rsidR="009B0506" w:rsidRPr="00877723" w:rsidRDefault="009B0506">
      <w:pPr>
        <w:widowControl w:val="0"/>
        <w:autoSpaceDE w:val="0"/>
        <w:autoSpaceDN w:val="0"/>
        <w:adjustRightInd w:val="0"/>
        <w:jc w:val="both"/>
        <w:rPr>
          <w:rFonts w:cstheme="minorHAnsi"/>
          <w:noProof/>
        </w:rPr>
      </w:pPr>
      <w:r w:rsidRPr="00877723">
        <w:rPr>
          <w:rFonts w:cstheme="minorHAnsi"/>
          <w:noProof/>
        </w:rPr>
        <w:t>21.</w:t>
      </w:r>
      <w:r w:rsidRPr="00877723">
        <w:rPr>
          <w:rFonts w:cstheme="minorHAnsi"/>
          <w:noProof/>
        </w:rPr>
        <w:tab/>
        <w:t xml:space="preserve">Gross, J.B. The complex origin of </w:t>
      </w:r>
      <w:r w:rsidRPr="00877723">
        <w:rPr>
          <w:rFonts w:cstheme="minorHAnsi"/>
          <w:i/>
          <w:iCs/>
          <w:noProof/>
        </w:rPr>
        <w:t>Astyanax</w:t>
      </w:r>
      <w:r w:rsidRPr="00877723">
        <w:rPr>
          <w:rFonts w:cstheme="minorHAnsi"/>
          <w:noProof/>
        </w:rPr>
        <w:t xml:space="preserve"> cavefish. </w:t>
      </w:r>
      <w:r w:rsidRPr="00877723">
        <w:rPr>
          <w:rFonts w:cstheme="minorHAnsi"/>
          <w:i/>
          <w:iCs/>
          <w:noProof/>
        </w:rPr>
        <w:t>BMC Evol</w:t>
      </w:r>
      <w:r w:rsidR="00CA27CF">
        <w:rPr>
          <w:rFonts w:cstheme="minorHAnsi"/>
          <w:i/>
          <w:iCs/>
          <w:noProof/>
        </w:rPr>
        <w:t>utionary</w:t>
      </w:r>
      <w:r w:rsidR="00CA27CF" w:rsidRPr="00877723">
        <w:rPr>
          <w:rFonts w:cstheme="minorHAnsi"/>
          <w:i/>
          <w:iCs/>
          <w:noProof/>
        </w:rPr>
        <w:t xml:space="preserve"> </w:t>
      </w:r>
      <w:r w:rsidRPr="00877723">
        <w:rPr>
          <w:rFonts w:cstheme="minorHAnsi"/>
          <w:i/>
          <w:iCs/>
          <w:noProof/>
        </w:rPr>
        <w:t>Biol</w:t>
      </w:r>
      <w:r w:rsidR="00CA27CF">
        <w:rPr>
          <w:rFonts w:cstheme="minorHAnsi"/>
          <w:i/>
          <w:iCs/>
          <w:noProof/>
        </w:rPr>
        <w:t>ogy</w:t>
      </w:r>
      <w:r w:rsidRPr="00877723">
        <w:rPr>
          <w:rFonts w:cstheme="minorHAnsi"/>
          <w:i/>
          <w:iCs/>
          <w:noProof/>
        </w:rPr>
        <w:t>.</w:t>
      </w:r>
      <w:r w:rsidRPr="00877723">
        <w:rPr>
          <w:rFonts w:cstheme="minorHAnsi"/>
          <w:noProof/>
        </w:rPr>
        <w:t xml:space="preserve"> </w:t>
      </w:r>
      <w:r w:rsidRPr="00877723">
        <w:rPr>
          <w:rFonts w:cstheme="minorHAnsi"/>
          <w:b/>
          <w:bCs/>
          <w:noProof/>
        </w:rPr>
        <w:t>12</w:t>
      </w:r>
      <w:r w:rsidRPr="00877723">
        <w:rPr>
          <w:rFonts w:cstheme="minorHAnsi"/>
          <w:noProof/>
        </w:rPr>
        <w:t>, 105 doi:10.1186/1471-2148-12-105, doi: 10.1186/1471-2148-12-105 (2012).</w:t>
      </w:r>
    </w:p>
    <w:p w14:paraId="6A678E04"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22.</w:t>
      </w:r>
      <w:r w:rsidRPr="00877723">
        <w:rPr>
          <w:rFonts w:cstheme="minorHAnsi"/>
          <w:noProof/>
        </w:rPr>
        <w:tab/>
        <w:t xml:space="preserve">Aspiras, A., Rohner, N., Marineau, B., Borowsky, R., Tabin, J. Melanocortin 4 receptor mutations contribute to the adaptation of cavefish to nutrient-poor conditions. </w:t>
      </w:r>
      <w:r w:rsidRPr="00877723">
        <w:rPr>
          <w:rFonts w:cstheme="minorHAnsi"/>
          <w:i/>
          <w:iCs/>
          <w:noProof/>
        </w:rPr>
        <w:t>Proceedings of the National Academy of Sciences</w:t>
      </w:r>
      <w:r w:rsidRPr="00877723">
        <w:rPr>
          <w:rFonts w:cstheme="minorHAnsi"/>
          <w:noProof/>
        </w:rPr>
        <w:t xml:space="preserve">. </w:t>
      </w:r>
      <w:r w:rsidRPr="00877723">
        <w:rPr>
          <w:rFonts w:cstheme="minorHAnsi"/>
          <w:b/>
          <w:bCs/>
          <w:noProof/>
        </w:rPr>
        <w:t>112</w:t>
      </w:r>
      <w:r w:rsidRPr="00877723">
        <w:rPr>
          <w:rFonts w:cstheme="minorHAnsi"/>
          <w:noProof/>
        </w:rPr>
        <w:t xml:space="preserve"> (31), 9688–73 (2015).</w:t>
      </w:r>
    </w:p>
    <w:p w14:paraId="21C02B9D" w14:textId="70CCA1D9" w:rsidR="009B0506" w:rsidRPr="00877723" w:rsidRDefault="009B0506">
      <w:pPr>
        <w:widowControl w:val="0"/>
        <w:autoSpaceDE w:val="0"/>
        <w:autoSpaceDN w:val="0"/>
        <w:adjustRightInd w:val="0"/>
        <w:jc w:val="both"/>
        <w:rPr>
          <w:rFonts w:cstheme="minorHAnsi"/>
          <w:noProof/>
        </w:rPr>
      </w:pPr>
      <w:r w:rsidRPr="00877723">
        <w:rPr>
          <w:rFonts w:cstheme="minorHAnsi"/>
          <w:noProof/>
        </w:rPr>
        <w:t>23.</w:t>
      </w:r>
      <w:r w:rsidRPr="00877723">
        <w:rPr>
          <w:rFonts w:cstheme="minorHAnsi"/>
          <w:noProof/>
        </w:rPr>
        <w:tab/>
        <w:t xml:space="preserve">Jaggard, J. </w:t>
      </w:r>
      <w:r w:rsidR="003A4249" w:rsidRPr="003A4249">
        <w:rPr>
          <w:rFonts w:cstheme="minorHAnsi"/>
          <w:iCs/>
          <w:noProof/>
        </w:rPr>
        <w:t xml:space="preserve">et al. </w:t>
      </w:r>
      <w:r w:rsidRPr="00877723">
        <w:rPr>
          <w:rFonts w:cstheme="minorHAnsi"/>
          <w:noProof/>
        </w:rPr>
        <w:t xml:space="preserve">The lateral line confers evolutionarily derived sleep loss in the Mexican cavefish. </w:t>
      </w:r>
      <w:r w:rsidRPr="00877723">
        <w:rPr>
          <w:rFonts w:cstheme="minorHAnsi"/>
          <w:i/>
          <w:iCs/>
          <w:noProof/>
        </w:rPr>
        <w:t>Journal of Experimental Biology</w:t>
      </w:r>
      <w:r w:rsidRPr="00877723">
        <w:rPr>
          <w:rFonts w:cstheme="minorHAnsi"/>
          <w:noProof/>
        </w:rPr>
        <w:t xml:space="preserve">. </w:t>
      </w:r>
      <w:r w:rsidRPr="00877723">
        <w:rPr>
          <w:rFonts w:cstheme="minorHAnsi"/>
          <w:b/>
          <w:bCs/>
          <w:noProof/>
        </w:rPr>
        <w:t>220</w:t>
      </w:r>
      <w:r w:rsidRPr="00877723">
        <w:rPr>
          <w:rFonts w:cstheme="minorHAnsi"/>
          <w:noProof/>
        </w:rPr>
        <w:t xml:space="preserve"> (2), doi: 10.1242/jeb.145128 (2017).</w:t>
      </w:r>
    </w:p>
    <w:p w14:paraId="6455D8AF" w14:textId="7569F239" w:rsidR="009B0506" w:rsidRPr="00877723" w:rsidRDefault="009B0506">
      <w:pPr>
        <w:widowControl w:val="0"/>
        <w:autoSpaceDE w:val="0"/>
        <w:autoSpaceDN w:val="0"/>
        <w:adjustRightInd w:val="0"/>
        <w:jc w:val="both"/>
        <w:rPr>
          <w:rFonts w:cstheme="minorHAnsi"/>
          <w:noProof/>
        </w:rPr>
      </w:pPr>
      <w:r w:rsidRPr="00877723">
        <w:rPr>
          <w:rFonts w:cstheme="minorHAnsi"/>
          <w:noProof/>
        </w:rPr>
        <w:t>24.</w:t>
      </w:r>
      <w:r w:rsidRPr="00877723">
        <w:rPr>
          <w:rFonts w:cstheme="minorHAnsi"/>
          <w:noProof/>
        </w:rPr>
        <w:tab/>
        <w:t xml:space="preserve">Jaggard, J.B., Stahl, B.A., Lloyd, E., Prober, D.A., Duboue, E.R., Keene, A.C. Hypocretin underlies the evolution of sleep loss in the Mexican cavefish. </w:t>
      </w:r>
      <w:r w:rsidRPr="00877723">
        <w:rPr>
          <w:rFonts w:cstheme="minorHAnsi"/>
          <w:i/>
          <w:iCs/>
          <w:noProof/>
        </w:rPr>
        <w:t>eLife</w:t>
      </w:r>
      <w:r w:rsidRPr="00877723">
        <w:rPr>
          <w:rFonts w:cstheme="minorHAnsi"/>
          <w:noProof/>
        </w:rPr>
        <w:t>. e32637, doi: 10.1101/122903 (2018).</w:t>
      </w:r>
    </w:p>
    <w:p w14:paraId="4C66A9AF" w14:textId="173E8417" w:rsidR="009B0506" w:rsidRPr="00877723" w:rsidRDefault="009B0506">
      <w:pPr>
        <w:widowControl w:val="0"/>
        <w:autoSpaceDE w:val="0"/>
        <w:autoSpaceDN w:val="0"/>
        <w:adjustRightInd w:val="0"/>
        <w:jc w:val="both"/>
        <w:rPr>
          <w:rFonts w:cstheme="minorHAnsi"/>
          <w:noProof/>
        </w:rPr>
      </w:pPr>
      <w:r w:rsidRPr="00877723">
        <w:rPr>
          <w:rFonts w:cstheme="minorHAnsi"/>
          <w:noProof/>
        </w:rPr>
        <w:t>25.</w:t>
      </w:r>
      <w:r w:rsidRPr="00877723">
        <w:rPr>
          <w:rFonts w:cstheme="minorHAnsi"/>
          <w:noProof/>
        </w:rPr>
        <w:tab/>
        <w:t xml:space="preserve">Hinaux, H. </w:t>
      </w:r>
      <w:r w:rsidR="003A4249" w:rsidRPr="003A4249">
        <w:rPr>
          <w:rFonts w:cstheme="minorHAnsi"/>
          <w:iCs/>
          <w:noProof/>
        </w:rPr>
        <w:t xml:space="preserve">et al. </w:t>
      </w:r>
      <w:r w:rsidRPr="00877723">
        <w:rPr>
          <w:rFonts w:cstheme="minorHAnsi"/>
          <w:noProof/>
        </w:rPr>
        <w:t xml:space="preserve">A Developmental Staging Table for Astyanax mexicanus Surface Fish and Pacho ´n Cavefis. </w:t>
      </w:r>
      <w:r w:rsidRPr="00877723">
        <w:rPr>
          <w:rFonts w:cstheme="minorHAnsi"/>
          <w:i/>
          <w:iCs/>
          <w:noProof/>
        </w:rPr>
        <w:t>Zebrafish</w:t>
      </w:r>
      <w:r w:rsidRPr="00877723">
        <w:rPr>
          <w:rFonts w:cstheme="minorHAnsi"/>
          <w:noProof/>
        </w:rPr>
        <w:t xml:space="preserve">. </w:t>
      </w:r>
      <w:r w:rsidRPr="00877723">
        <w:rPr>
          <w:rFonts w:cstheme="minorHAnsi"/>
          <w:b/>
          <w:bCs/>
          <w:noProof/>
        </w:rPr>
        <w:t>8</w:t>
      </w:r>
      <w:r w:rsidRPr="00877723">
        <w:rPr>
          <w:rFonts w:cstheme="minorHAnsi"/>
          <w:noProof/>
        </w:rPr>
        <w:t xml:space="preserve"> (4), 155–165, doi: 10.1089/zeb.2011.0713 (2011).</w:t>
      </w:r>
    </w:p>
    <w:p w14:paraId="19887EEF"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26.</w:t>
      </w:r>
      <w:r w:rsidRPr="00877723">
        <w:rPr>
          <w:rFonts w:cstheme="minorHAnsi"/>
          <w:noProof/>
        </w:rPr>
        <w:tab/>
        <w:t xml:space="preserve">Bill, B.R., Petzold, A.M., Clark, K.J., Schimmenti, L. a, Ekker, S.C. A primer for morpholino use in zebrafish. </w:t>
      </w:r>
      <w:r w:rsidRPr="00877723">
        <w:rPr>
          <w:rFonts w:cstheme="minorHAnsi"/>
          <w:i/>
          <w:iCs/>
          <w:noProof/>
        </w:rPr>
        <w:t>Zebrafish</w:t>
      </w:r>
      <w:r w:rsidRPr="00877723">
        <w:rPr>
          <w:rFonts w:cstheme="minorHAnsi"/>
          <w:noProof/>
        </w:rPr>
        <w:t xml:space="preserve">. </w:t>
      </w:r>
      <w:r w:rsidRPr="00877723">
        <w:rPr>
          <w:rFonts w:cstheme="minorHAnsi"/>
          <w:b/>
          <w:bCs/>
          <w:noProof/>
        </w:rPr>
        <w:t>6</w:t>
      </w:r>
      <w:r w:rsidRPr="00877723">
        <w:rPr>
          <w:rFonts w:cstheme="minorHAnsi"/>
          <w:noProof/>
        </w:rPr>
        <w:t xml:space="preserve"> (1), 69–77, doi: 10.1089/zeb.2008.0555 (2009).</w:t>
      </w:r>
    </w:p>
    <w:p w14:paraId="247A60EE"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27.</w:t>
      </w:r>
      <w:r w:rsidRPr="00877723">
        <w:rPr>
          <w:rFonts w:cstheme="minorHAnsi"/>
          <w:noProof/>
        </w:rPr>
        <w:tab/>
        <w:t xml:space="preserve">Bilandzija, H., Ma, L., Parkhurst, A., Jeffery, W. A potential benefit of albinism in Astyanax cavefish: downregulation of the oca2 gene increases tyrosine and catecholamine levels as an alternative to melanin synthesis. </w:t>
      </w:r>
      <w:r w:rsidRPr="00877723">
        <w:rPr>
          <w:rFonts w:cstheme="minorHAnsi"/>
          <w:i/>
          <w:iCs/>
          <w:noProof/>
        </w:rPr>
        <w:t>Plos One</w:t>
      </w:r>
      <w:r w:rsidRPr="00877723">
        <w:rPr>
          <w:rFonts w:cstheme="minorHAnsi"/>
          <w:noProof/>
        </w:rPr>
        <w:t xml:space="preserve">. </w:t>
      </w:r>
      <w:r w:rsidRPr="00877723">
        <w:rPr>
          <w:rFonts w:cstheme="minorHAnsi"/>
          <w:b/>
          <w:bCs/>
          <w:noProof/>
        </w:rPr>
        <w:t>8</w:t>
      </w:r>
      <w:r w:rsidRPr="00877723">
        <w:rPr>
          <w:rFonts w:cstheme="minorHAnsi"/>
          <w:noProof/>
        </w:rPr>
        <w:t xml:space="preserve"> (11), e80823 (2013).</w:t>
      </w:r>
    </w:p>
    <w:p w14:paraId="05E55698" w14:textId="38095DF3" w:rsidR="009B0506" w:rsidRPr="00877723" w:rsidRDefault="009B0506">
      <w:pPr>
        <w:widowControl w:val="0"/>
        <w:autoSpaceDE w:val="0"/>
        <w:autoSpaceDN w:val="0"/>
        <w:adjustRightInd w:val="0"/>
        <w:jc w:val="both"/>
        <w:rPr>
          <w:rFonts w:cstheme="minorHAnsi"/>
          <w:noProof/>
        </w:rPr>
      </w:pPr>
      <w:r w:rsidRPr="00877723">
        <w:rPr>
          <w:rFonts w:cstheme="minorHAnsi"/>
          <w:noProof/>
        </w:rPr>
        <w:t>28.</w:t>
      </w:r>
      <w:r w:rsidRPr="00877723">
        <w:rPr>
          <w:rFonts w:cstheme="minorHAnsi"/>
          <w:noProof/>
        </w:rPr>
        <w:tab/>
        <w:t xml:space="preserve">Yokogawa, T. </w:t>
      </w:r>
      <w:r w:rsidR="003A4249" w:rsidRPr="003A4249">
        <w:rPr>
          <w:rFonts w:cstheme="minorHAnsi"/>
          <w:iCs/>
          <w:noProof/>
        </w:rPr>
        <w:t xml:space="preserve">et al. </w:t>
      </w:r>
      <w:r w:rsidRPr="00877723">
        <w:rPr>
          <w:rFonts w:cstheme="minorHAnsi"/>
          <w:noProof/>
        </w:rPr>
        <w:t xml:space="preserve">Characterization of sleep in zebrafish and insomnia in hypocretin receptor mutants. </w:t>
      </w:r>
      <w:r w:rsidRPr="00877723">
        <w:rPr>
          <w:rFonts w:cstheme="minorHAnsi"/>
          <w:i/>
          <w:iCs/>
          <w:noProof/>
        </w:rPr>
        <w:t>PLoS Biology</w:t>
      </w:r>
      <w:r w:rsidRPr="00877723">
        <w:rPr>
          <w:rFonts w:cstheme="minorHAnsi"/>
          <w:noProof/>
        </w:rPr>
        <w:t xml:space="preserve">. </w:t>
      </w:r>
      <w:r w:rsidRPr="00877723">
        <w:rPr>
          <w:rFonts w:cstheme="minorHAnsi"/>
          <w:b/>
          <w:bCs/>
          <w:noProof/>
        </w:rPr>
        <w:t>5</w:t>
      </w:r>
      <w:r w:rsidRPr="00877723">
        <w:rPr>
          <w:rFonts w:cstheme="minorHAnsi"/>
          <w:noProof/>
        </w:rPr>
        <w:t>, 2379–2397, doi: 10.1371/journal.pbio.0050277 (2007).</w:t>
      </w:r>
    </w:p>
    <w:p w14:paraId="4A37A750" w14:textId="1754521C" w:rsidR="009B0506" w:rsidRPr="00877723" w:rsidRDefault="009B0506">
      <w:pPr>
        <w:widowControl w:val="0"/>
        <w:autoSpaceDE w:val="0"/>
        <w:autoSpaceDN w:val="0"/>
        <w:adjustRightInd w:val="0"/>
        <w:jc w:val="both"/>
        <w:rPr>
          <w:rFonts w:cstheme="minorHAnsi"/>
          <w:noProof/>
        </w:rPr>
      </w:pPr>
      <w:r w:rsidRPr="00877723">
        <w:rPr>
          <w:rFonts w:cstheme="minorHAnsi"/>
          <w:noProof/>
        </w:rPr>
        <w:t>29.</w:t>
      </w:r>
      <w:r w:rsidRPr="00877723">
        <w:rPr>
          <w:rFonts w:cstheme="minorHAnsi"/>
          <w:noProof/>
        </w:rPr>
        <w:tab/>
        <w:t xml:space="preserve">Appelbaum, L. </w:t>
      </w:r>
      <w:r w:rsidR="003A4249" w:rsidRPr="003A4249">
        <w:rPr>
          <w:rFonts w:cstheme="minorHAnsi"/>
          <w:iCs/>
          <w:noProof/>
        </w:rPr>
        <w:t xml:space="preserve">et al. </w:t>
      </w:r>
      <w:r w:rsidRPr="00877723">
        <w:rPr>
          <w:rFonts w:cstheme="minorHAnsi"/>
          <w:noProof/>
        </w:rPr>
        <w:t xml:space="preserve">Sleep-wake regulation and hypocretin-melatonin interaction in zebrafish. </w:t>
      </w:r>
      <w:r w:rsidRPr="00877723">
        <w:rPr>
          <w:rFonts w:cstheme="minorHAnsi"/>
          <w:i/>
          <w:iCs/>
          <w:noProof/>
        </w:rPr>
        <w:t>Proceedings of the National Academy of Sciences of the United States of America</w:t>
      </w:r>
      <w:r w:rsidRPr="00877723">
        <w:rPr>
          <w:rFonts w:cstheme="minorHAnsi"/>
          <w:noProof/>
        </w:rPr>
        <w:t xml:space="preserve">. </w:t>
      </w:r>
      <w:r w:rsidRPr="00877723">
        <w:rPr>
          <w:rFonts w:cstheme="minorHAnsi"/>
          <w:b/>
          <w:bCs/>
          <w:noProof/>
        </w:rPr>
        <w:t>106</w:t>
      </w:r>
      <w:r w:rsidRPr="00877723">
        <w:rPr>
          <w:rFonts w:cstheme="minorHAnsi"/>
          <w:noProof/>
        </w:rPr>
        <w:t>, 21942–21947, doi: 10.1073/pnas.906637106 (2009).</w:t>
      </w:r>
    </w:p>
    <w:p w14:paraId="541A7457"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30.</w:t>
      </w:r>
      <w:r w:rsidRPr="00877723">
        <w:rPr>
          <w:rFonts w:cstheme="minorHAnsi"/>
          <w:noProof/>
        </w:rPr>
        <w:tab/>
        <w:t xml:space="preserve">Singh, C., Oikonomou, G., Prober, D.A. Norepinephrine is required to promote wakefulness and for hypocretin-induced arousal in zebrafish. </w:t>
      </w:r>
      <w:r w:rsidRPr="00877723">
        <w:rPr>
          <w:rFonts w:cstheme="minorHAnsi"/>
          <w:i/>
          <w:iCs/>
          <w:noProof/>
        </w:rPr>
        <w:t>eLife</w:t>
      </w:r>
      <w:r w:rsidRPr="00877723">
        <w:rPr>
          <w:rFonts w:cstheme="minorHAnsi"/>
          <w:noProof/>
        </w:rPr>
        <w:t xml:space="preserve">. </w:t>
      </w:r>
      <w:r w:rsidRPr="00877723">
        <w:rPr>
          <w:rFonts w:cstheme="minorHAnsi"/>
          <w:b/>
          <w:bCs/>
          <w:noProof/>
        </w:rPr>
        <w:t>4</w:t>
      </w:r>
      <w:r w:rsidRPr="00877723">
        <w:rPr>
          <w:rFonts w:cstheme="minorHAnsi"/>
          <w:noProof/>
        </w:rPr>
        <w:t xml:space="preserve"> (September), doi: 10.7554/eLife.07000.001 (2015).</w:t>
      </w:r>
    </w:p>
    <w:p w14:paraId="15EE0400"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31.</w:t>
      </w:r>
      <w:r w:rsidRPr="00877723">
        <w:rPr>
          <w:rFonts w:cstheme="minorHAnsi"/>
          <w:noProof/>
        </w:rPr>
        <w:tab/>
        <w:t xml:space="preserve">Elipot, Y., Hinaux, H., Callebert, J., Rétaux, S. Evolutionary shift from fighting to foraging in blind cavefish through changes in the serotonin network. </w:t>
      </w:r>
      <w:r w:rsidRPr="00877723">
        <w:rPr>
          <w:rFonts w:cstheme="minorHAnsi"/>
          <w:i/>
          <w:iCs/>
          <w:noProof/>
        </w:rPr>
        <w:t>Current Biology</w:t>
      </w:r>
      <w:r w:rsidRPr="00877723">
        <w:rPr>
          <w:rFonts w:cstheme="minorHAnsi"/>
          <w:noProof/>
        </w:rPr>
        <w:t xml:space="preserve">. </w:t>
      </w:r>
      <w:r w:rsidRPr="00877723">
        <w:rPr>
          <w:rFonts w:cstheme="minorHAnsi"/>
          <w:b/>
          <w:bCs/>
          <w:noProof/>
        </w:rPr>
        <w:t>23</w:t>
      </w:r>
      <w:r w:rsidRPr="00877723">
        <w:rPr>
          <w:rFonts w:cstheme="minorHAnsi"/>
          <w:noProof/>
        </w:rPr>
        <w:t xml:space="preserve"> (1), 1–10, doi: 10.1016/j.cub.2012.10.044 (2013).</w:t>
      </w:r>
    </w:p>
    <w:p w14:paraId="671C3808"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32.</w:t>
      </w:r>
      <w:r w:rsidRPr="00877723">
        <w:rPr>
          <w:rFonts w:cstheme="minorHAnsi"/>
          <w:noProof/>
        </w:rPr>
        <w:tab/>
        <w:t xml:space="preserve">Bell, M.A., Foster, S.A. </w:t>
      </w:r>
      <w:r w:rsidRPr="00877723">
        <w:rPr>
          <w:rFonts w:cstheme="minorHAnsi"/>
          <w:i/>
          <w:iCs/>
          <w:noProof/>
        </w:rPr>
        <w:t>The evolutionary biology of the threespine stickleback</w:t>
      </w:r>
      <w:r w:rsidRPr="00877723">
        <w:rPr>
          <w:rFonts w:cstheme="minorHAnsi"/>
          <w:noProof/>
        </w:rPr>
        <w:t xml:space="preserve">. </w:t>
      </w:r>
      <w:r w:rsidRPr="00877723">
        <w:rPr>
          <w:rFonts w:cstheme="minorHAnsi"/>
          <w:i/>
          <w:iCs/>
          <w:noProof/>
        </w:rPr>
        <w:t>Oxford University Press</w:t>
      </w:r>
      <w:r w:rsidRPr="00877723">
        <w:rPr>
          <w:rFonts w:cstheme="minorHAnsi"/>
          <w:noProof/>
        </w:rPr>
        <w:t xml:space="preserve">. </w:t>
      </w:r>
      <w:r w:rsidRPr="00877723">
        <w:rPr>
          <w:rFonts w:cstheme="minorHAnsi"/>
          <w:b/>
          <w:bCs/>
          <w:noProof/>
        </w:rPr>
        <w:t>584</w:t>
      </w:r>
      <w:r w:rsidRPr="00877723">
        <w:rPr>
          <w:rFonts w:cstheme="minorHAnsi"/>
          <w:noProof/>
        </w:rPr>
        <w:t>, at &lt;http://books.google.com/books?hl=de&amp;lr=&amp;id=uxC0lN-Z3FIC&amp;pgis=1&gt;. (1994).</w:t>
      </w:r>
    </w:p>
    <w:p w14:paraId="409E8869" w14:textId="5D7EE1F4" w:rsidR="009B0506" w:rsidRPr="00877723" w:rsidRDefault="009B0506">
      <w:pPr>
        <w:widowControl w:val="0"/>
        <w:autoSpaceDE w:val="0"/>
        <w:autoSpaceDN w:val="0"/>
        <w:adjustRightInd w:val="0"/>
        <w:jc w:val="both"/>
        <w:rPr>
          <w:rFonts w:cstheme="minorHAnsi"/>
          <w:noProof/>
        </w:rPr>
      </w:pPr>
      <w:r w:rsidRPr="00877723">
        <w:rPr>
          <w:rFonts w:cstheme="minorHAnsi"/>
          <w:noProof/>
        </w:rPr>
        <w:t>33.</w:t>
      </w:r>
      <w:r w:rsidRPr="00877723">
        <w:rPr>
          <w:rFonts w:cstheme="minorHAnsi"/>
          <w:noProof/>
        </w:rPr>
        <w:tab/>
        <w:t xml:space="preserve">Seehausen, O. African cichlid fish: a model system in adaptive radiation research. </w:t>
      </w:r>
      <w:r w:rsidRPr="00877723">
        <w:rPr>
          <w:rFonts w:cstheme="minorHAnsi"/>
          <w:i/>
          <w:iCs/>
          <w:noProof/>
        </w:rPr>
        <w:t>Proceeding</w:t>
      </w:r>
      <w:r w:rsidR="00CA27CF">
        <w:rPr>
          <w:rFonts w:cstheme="minorHAnsi"/>
          <w:i/>
          <w:iCs/>
          <w:noProof/>
        </w:rPr>
        <w:t xml:space="preserve">s of </w:t>
      </w:r>
      <w:r w:rsidRPr="00877723">
        <w:rPr>
          <w:rFonts w:cstheme="minorHAnsi"/>
          <w:i/>
          <w:iCs/>
          <w:noProof/>
        </w:rPr>
        <w:t xml:space="preserve">Biological </w:t>
      </w:r>
      <w:r w:rsidR="00CA27CF">
        <w:rPr>
          <w:rFonts w:cstheme="minorHAnsi"/>
          <w:i/>
          <w:iCs/>
          <w:noProof/>
        </w:rPr>
        <w:t>S</w:t>
      </w:r>
      <w:r w:rsidR="00CA27CF" w:rsidRPr="00877723">
        <w:rPr>
          <w:rFonts w:cstheme="minorHAnsi"/>
          <w:i/>
          <w:iCs/>
          <w:noProof/>
        </w:rPr>
        <w:t>ciences</w:t>
      </w:r>
      <w:r w:rsidRPr="00877723">
        <w:rPr>
          <w:rFonts w:cstheme="minorHAnsi"/>
          <w:i/>
          <w:iCs/>
          <w:noProof/>
        </w:rPr>
        <w:t>/The Royal Society</w:t>
      </w:r>
      <w:r w:rsidRPr="00877723">
        <w:rPr>
          <w:rFonts w:cstheme="minorHAnsi"/>
          <w:noProof/>
        </w:rPr>
        <w:t xml:space="preserve">. </w:t>
      </w:r>
      <w:r w:rsidRPr="00877723">
        <w:rPr>
          <w:rFonts w:cstheme="minorHAnsi"/>
          <w:b/>
          <w:bCs/>
          <w:noProof/>
        </w:rPr>
        <w:t>273</w:t>
      </w:r>
      <w:r w:rsidRPr="00877723">
        <w:rPr>
          <w:rFonts w:cstheme="minorHAnsi"/>
          <w:noProof/>
        </w:rPr>
        <w:t xml:space="preserve"> (1597), 1987–1998, doi: 10.1098/rspb.2006.3539 (2006).</w:t>
      </w:r>
    </w:p>
    <w:p w14:paraId="1CE40780" w14:textId="77777777" w:rsidR="009B0506" w:rsidRPr="00877723" w:rsidRDefault="009B0506">
      <w:pPr>
        <w:widowControl w:val="0"/>
        <w:autoSpaceDE w:val="0"/>
        <w:autoSpaceDN w:val="0"/>
        <w:adjustRightInd w:val="0"/>
        <w:jc w:val="both"/>
        <w:rPr>
          <w:rFonts w:cstheme="minorHAnsi"/>
          <w:noProof/>
        </w:rPr>
      </w:pPr>
      <w:r w:rsidRPr="00877723">
        <w:rPr>
          <w:rFonts w:cstheme="minorHAnsi"/>
          <w:noProof/>
        </w:rPr>
        <w:t>34.</w:t>
      </w:r>
      <w:r w:rsidRPr="00877723">
        <w:rPr>
          <w:rFonts w:cstheme="minorHAnsi"/>
          <w:noProof/>
        </w:rPr>
        <w:tab/>
        <w:t xml:space="preserve">Basolo, A.L. Female preference predates the evolution of the sword in swordtail fish. </w:t>
      </w:r>
      <w:r w:rsidRPr="00877723">
        <w:rPr>
          <w:rFonts w:cstheme="minorHAnsi"/>
          <w:i/>
          <w:iCs/>
          <w:noProof/>
        </w:rPr>
        <w:t>Science</w:t>
      </w:r>
      <w:r w:rsidRPr="00877723">
        <w:rPr>
          <w:rFonts w:cstheme="minorHAnsi"/>
          <w:noProof/>
        </w:rPr>
        <w:t xml:space="preserve">. </w:t>
      </w:r>
      <w:r w:rsidRPr="00877723">
        <w:rPr>
          <w:rFonts w:cstheme="minorHAnsi"/>
          <w:b/>
          <w:bCs/>
          <w:noProof/>
        </w:rPr>
        <w:t>250</w:t>
      </w:r>
      <w:r w:rsidRPr="00877723">
        <w:rPr>
          <w:rFonts w:cstheme="minorHAnsi"/>
          <w:noProof/>
        </w:rPr>
        <w:t>, 808–810, doi: 10.1126/science.250.4982.808 (1990).</w:t>
      </w:r>
    </w:p>
    <w:p w14:paraId="5AF46487" w14:textId="0788D2BF" w:rsidR="00412ACD" w:rsidRPr="00877723" w:rsidRDefault="00993B62">
      <w:pPr>
        <w:widowControl w:val="0"/>
        <w:autoSpaceDE w:val="0"/>
        <w:autoSpaceDN w:val="0"/>
        <w:adjustRightInd w:val="0"/>
        <w:jc w:val="both"/>
        <w:rPr>
          <w:rFonts w:cstheme="minorHAnsi"/>
        </w:rPr>
      </w:pPr>
      <w:r w:rsidRPr="00877723">
        <w:rPr>
          <w:rFonts w:cstheme="minorHAnsi"/>
        </w:rPr>
        <w:fldChar w:fldCharType="end"/>
      </w:r>
    </w:p>
    <w:p w14:paraId="18863C29" w14:textId="4C248B9B" w:rsidR="00412ACD" w:rsidRPr="00877723" w:rsidRDefault="00412ACD">
      <w:pPr>
        <w:pStyle w:val="ad"/>
        <w:spacing w:before="0" w:beforeAutospacing="0" w:after="0" w:afterAutospacing="0"/>
        <w:jc w:val="both"/>
        <w:rPr>
          <w:rFonts w:asciiTheme="minorHAnsi" w:eastAsia="+mn-ea" w:hAnsiTheme="minorHAnsi" w:cstheme="minorHAnsi"/>
          <w:b/>
          <w:bCs/>
          <w:kern w:val="24"/>
        </w:rPr>
      </w:pPr>
    </w:p>
    <w:sectPr w:rsidR="00412ACD" w:rsidRPr="00877723" w:rsidSect="00DE6DF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10641" w14:textId="77777777" w:rsidR="00C9788C" w:rsidRDefault="00C9788C" w:rsidP="004D79AB">
      <w:r>
        <w:separator/>
      </w:r>
    </w:p>
  </w:endnote>
  <w:endnote w:type="continuationSeparator" w:id="0">
    <w:p w14:paraId="131E3E17" w14:textId="77777777" w:rsidR="00C9788C" w:rsidRDefault="00C9788C" w:rsidP="004D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51942" w14:textId="77777777" w:rsidR="00C9788C" w:rsidRDefault="00C9788C" w:rsidP="004D79AB">
      <w:r>
        <w:separator/>
      </w:r>
    </w:p>
  </w:footnote>
  <w:footnote w:type="continuationSeparator" w:id="0">
    <w:p w14:paraId="46D42D74" w14:textId="77777777" w:rsidR="00C9788C" w:rsidRDefault="00C9788C" w:rsidP="004D7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FF6"/>
    <w:multiLevelType w:val="multilevel"/>
    <w:tmpl w:val="9682817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22F79AC"/>
    <w:multiLevelType w:val="hybridMultilevel"/>
    <w:tmpl w:val="65C6F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9166F"/>
    <w:multiLevelType w:val="hybridMultilevel"/>
    <w:tmpl w:val="863E9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55904"/>
    <w:multiLevelType w:val="hybridMultilevel"/>
    <w:tmpl w:val="C0FAC4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C6953"/>
    <w:multiLevelType w:val="hybridMultilevel"/>
    <w:tmpl w:val="7F00AFE8"/>
    <w:lvl w:ilvl="0" w:tplc="CDC0B9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56EB4"/>
    <w:multiLevelType w:val="hybridMultilevel"/>
    <w:tmpl w:val="F39E8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14D8B"/>
    <w:multiLevelType w:val="hybridMultilevel"/>
    <w:tmpl w:val="2E80357A"/>
    <w:lvl w:ilvl="0" w:tplc="BC8E44D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93796"/>
    <w:multiLevelType w:val="hybridMultilevel"/>
    <w:tmpl w:val="F3A4614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C5A41"/>
    <w:multiLevelType w:val="hybridMultilevel"/>
    <w:tmpl w:val="97DC4490"/>
    <w:lvl w:ilvl="0" w:tplc="7C9622F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2C6CBE"/>
    <w:multiLevelType w:val="hybridMultilevel"/>
    <w:tmpl w:val="9C9CBC96"/>
    <w:lvl w:ilvl="0" w:tplc="E2FEB9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50BA4"/>
    <w:multiLevelType w:val="hybridMultilevel"/>
    <w:tmpl w:val="0B1EC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BD8D6D6">
      <w:start w:val="5"/>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845FD"/>
    <w:multiLevelType w:val="hybridMultilevel"/>
    <w:tmpl w:val="5756D0EA"/>
    <w:lvl w:ilvl="0" w:tplc="3CDA0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EA5C73"/>
    <w:multiLevelType w:val="multilevel"/>
    <w:tmpl w:val="724A15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585C08"/>
    <w:multiLevelType w:val="multilevel"/>
    <w:tmpl w:val="E61424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6C6FE6"/>
    <w:multiLevelType w:val="multilevel"/>
    <w:tmpl w:val="BD0043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F852A8"/>
    <w:multiLevelType w:val="hybridMultilevel"/>
    <w:tmpl w:val="9552F4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9605F"/>
    <w:multiLevelType w:val="hybridMultilevel"/>
    <w:tmpl w:val="9C76CAA4"/>
    <w:lvl w:ilvl="0" w:tplc="E79E238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6C35FB"/>
    <w:multiLevelType w:val="multilevel"/>
    <w:tmpl w:val="53EC1F2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D64CC8"/>
    <w:multiLevelType w:val="hybridMultilevel"/>
    <w:tmpl w:val="23B8A730"/>
    <w:lvl w:ilvl="0" w:tplc="F692F39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EB5891"/>
    <w:multiLevelType w:val="multilevel"/>
    <w:tmpl w:val="0F825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96482C"/>
    <w:multiLevelType w:val="hybridMultilevel"/>
    <w:tmpl w:val="E75C57AE"/>
    <w:lvl w:ilvl="0" w:tplc="7C9622F8">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B7053"/>
    <w:multiLevelType w:val="hybridMultilevel"/>
    <w:tmpl w:val="21CC0506"/>
    <w:lvl w:ilvl="0" w:tplc="49140A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274CAF"/>
    <w:multiLevelType w:val="multilevel"/>
    <w:tmpl w:val="0E0648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71C84B8A"/>
    <w:multiLevelType w:val="multilevel"/>
    <w:tmpl w:val="5BA8AC16"/>
    <w:lvl w:ilvl="0">
      <w:start w:val="2"/>
      <w:numFmt w:val="decimal"/>
      <w:lvlText w:val="%1"/>
      <w:lvlJc w:val="left"/>
      <w:pPr>
        <w:ind w:left="360" w:hanging="360"/>
      </w:pPr>
      <w:rPr>
        <w:rFonts w:hint="default"/>
        <w:b w:val="0"/>
      </w:rPr>
    </w:lvl>
    <w:lvl w:ilvl="1">
      <w:start w:val="5"/>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4" w15:restartNumberingAfterBreak="0">
    <w:nsid w:val="77816497"/>
    <w:multiLevelType w:val="multilevel"/>
    <w:tmpl w:val="5B3EBDE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9"/>
  </w:num>
  <w:num w:numId="2">
    <w:abstractNumId w:val="4"/>
  </w:num>
  <w:num w:numId="3">
    <w:abstractNumId w:val="15"/>
  </w:num>
  <w:num w:numId="4">
    <w:abstractNumId w:val="6"/>
  </w:num>
  <w:num w:numId="5">
    <w:abstractNumId w:val="16"/>
  </w:num>
  <w:num w:numId="6">
    <w:abstractNumId w:val="21"/>
  </w:num>
  <w:num w:numId="7">
    <w:abstractNumId w:val="18"/>
  </w:num>
  <w:num w:numId="8">
    <w:abstractNumId w:val="7"/>
  </w:num>
  <w:num w:numId="9">
    <w:abstractNumId w:val="22"/>
  </w:num>
  <w:num w:numId="10">
    <w:abstractNumId w:val="3"/>
  </w:num>
  <w:num w:numId="11">
    <w:abstractNumId w:val="5"/>
  </w:num>
  <w:num w:numId="12">
    <w:abstractNumId w:val="11"/>
  </w:num>
  <w:num w:numId="13">
    <w:abstractNumId w:val="8"/>
  </w:num>
  <w:num w:numId="14">
    <w:abstractNumId w:val="20"/>
  </w:num>
  <w:num w:numId="15">
    <w:abstractNumId w:val="10"/>
  </w:num>
  <w:num w:numId="16">
    <w:abstractNumId w:val="1"/>
  </w:num>
  <w:num w:numId="17">
    <w:abstractNumId w:val="2"/>
  </w:num>
  <w:num w:numId="18">
    <w:abstractNumId w:val="23"/>
  </w:num>
  <w:num w:numId="19">
    <w:abstractNumId w:val="19"/>
  </w:num>
  <w:num w:numId="20">
    <w:abstractNumId w:val="24"/>
  </w:num>
  <w:num w:numId="21">
    <w:abstractNumId w:val="14"/>
  </w:num>
  <w:num w:numId="22">
    <w:abstractNumId w:val="13"/>
  </w:num>
  <w:num w:numId="23">
    <w:abstractNumId w:val="17"/>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1D0"/>
    <w:rsid w:val="00033034"/>
    <w:rsid w:val="000470BA"/>
    <w:rsid w:val="0004724D"/>
    <w:rsid w:val="0004746E"/>
    <w:rsid w:val="00054729"/>
    <w:rsid w:val="00061441"/>
    <w:rsid w:val="000649F7"/>
    <w:rsid w:val="00074723"/>
    <w:rsid w:val="00083FA1"/>
    <w:rsid w:val="00096191"/>
    <w:rsid w:val="000A6BEA"/>
    <w:rsid w:val="000C02AE"/>
    <w:rsid w:val="000C128F"/>
    <w:rsid w:val="000C50D1"/>
    <w:rsid w:val="000C61D0"/>
    <w:rsid w:val="000E66AD"/>
    <w:rsid w:val="00105FDE"/>
    <w:rsid w:val="0011086B"/>
    <w:rsid w:val="00112C48"/>
    <w:rsid w:val="0011567B"/>
    <w:rsid w:val="00124F22"/>
    <w:rsid w:val="001367F8"/>
    <w:rsid w:val="00136FF8"/>
    <w:rsid w:val="00142C33"/>
    <w:rsid w:val="00165818"/>
    <w:rsid w:val="001720C2"/>
    <w:rsid w:val="00174EB4"/>
    <w:rsid w:val="0017585A"/>
    <w:rsid w:val="00176111"/>
    <w:rsid w:val="00177E62"/>
    <w:rsid w:val="00186FA7"/>
    <w:rsid w:val="001A5B6A"/>
    <w:rsid w:val="001B3659"/>
    <w:rsid w:val="001C22DD"/>
    <w:rsid w:val="001C3A8A"/>
    <w:rsid w:val="001D1525"/>
    <w:rsid w:val="001E2310"/>
    <w:rsid w:val="001E2D02"/>
    <w:rsid w:val="001E4020"/>
    <w:rsid w:val="001E6FC4"/>
    <w:rsid w:val="001F4953"/>
    <w:rsid w:val="001F68F4"/>
    <w:rsid w:val="001F709A"/>
    <w:rsid w:val="00203979"/>
    <w:rsid w:val="00221217"/>
    <w:rsid w:val="0022172D"/>
    <w:rsid w:val="0022772E"/>
    <w:rsid w:val="002438EB"/>
    <w:rsid w:val="00244F3B"/>
    <w:rsid w:val="0026576E"/>
    <w:rsid w:val="00287817"/>
    <w:rsid w:val="002A2231"/>
    <w:rsid w:val="002A553F"/>
    <w:rsid w:val="002B252F"/>
    <w:rsid w:val="002B5099"/>
    <w:rsid w:val="002B55D9"/>
    <w:rsid w:val="002B6116"/>
    <w:rsid w:val="002D390B"/>
    <w:rsid w:val="002D502D"/>
    <w:rsid w:val="002F3354"/>
    <w:rsid w:val="002F4929"/>
    <w:rsid w:val="002F6D82"/>
    <w:rsid w:val="00302D8C"/>
    <w:rsid w:val="003040A5"/>
    <w:rsid w:val="003078C0"/>
    <w:rsid w:val="00310E6B"/>
    <w:rsid w:val="003126EA"/>
    <w:rsid w:val="0032138A"/>
    <w:rsid w:val="00323CB1"/>
    <w:rsid w:val="003312DD"/>
    <w:rsid w:val="0033132E"/>
    <w:rsid w:val="00347061"/>
    <w:rsid w:val="00367876"/>
    <w:rsid w:val="00391AF4"/>
    <w:rsid w:val="0039280B"/>
    <w:rsid w:val="00396499"/>
    <w:rsid w:val="003A4249"/>
    <w:rsid w:val="003B3662"/>
    <w:rsid w:val="003C27D6"/>
    <w:rsid w:val="003C2812"/>
    <w:rsid w:val="003F486E"/>
    <w:rsid w:val="00404AE1"/>
    <w:rsid w:val="00412ACD"/>
    <w:rsid w:val="00420048"/>
    <w:rsid w:val="00434BA6"/>
    <w:rsid w:val="00437323"/>
    <w:rsid w:val="00453F24"/>
    <w:rsid w:val="00457762"/>
    <w:rsid w:val="0049064B"/>
    <w:rsid w:val="00495230"/>
    <w:rsid w:val="0049579B"/>
    <w:rsid w:val="004A2E76"/>
    <w:rsid w:val="004A7980"/>
    <w:rsid w:val="004D0D50"/>
    <w:rsid w:val="004D154F"/>
    <w:rsid w:val="004D30AF"/>
    <w:rsid w:val="004D79AB"/>
    <w:rsid w:val="004F0B0F"/>
    <w:rsid w:val="00500227"/>
    <w:rsid w:val="00506866"/>
    <w:rsid w:val="00507EA0"/>
    <w:rsid w:val="00513E30"/>
    <w:rsid w:val="005140A1"/>
    <w:rsid w:val="00530B6B"/>
    <w:rsid w:val="005344F5"/>
    <w:rsid w:val="00547D92"/>
    <w:rsid w:val="00566480"/>
    <w:rsid w:val="0057744B"/>
    <w:rsid w:val="00596222"/>
    <w:rsid w:val="005A36F8"/>
    <w:rsid w:val="005B1255"/>
    <w:rsid w:val="005B6ED0"/>
    <w:rsid w:val="005C66D1"/>
    <w:rsid w:val="005D3DA1"/>
    <w:rsid w:val="005F3C0A"/>
    <w:rsid w:val="00600086"/>
    <w:rsid w:val="006037D4"/>
    <w:rsid w:val="00607CED"/>
    <w:rsid w:val="00630388"/>
    <w:rsid w:val="006305B6"/>
    <w:rsid w:val="00633E60"/>
    <w:rsid w:val="0063416E"/>
    <w:rsid w:val="0063438B"/>
    <w:rsid w:val="00634BE7"/>
    <w:rsid w:val="00652756"/>
    <w:rsid w:val="006712B7"/>
    <w:rsid w:val="00696EF1"/>
    <w:rsid w:val="006D4857"/>
    <w:rsid w:val="006D5010"/>
    <w:rsid w:val="006E31C0"/>
    <w:rsid w:val="006E5253"/>
    <w:rsid w:val="00733C63"/>
    <w:rsid w:val="00736CB9"/>
    <w:rsid w:val="007570B0"/>
    <w:rsid w:val="007668ED"/>
    <w:rsid w:val="00773C01"/>
    <w:rsid w:val="00786796"/>
    <w:rsid w:val="00791145"/>
    <w:rsid w:val="007A5B57"/>
    <w:rsid w:val="007A6A99"/>
    <w:rsid w:val="007B725E"/>
    <w:rsid w:val="007B7743"/>
    <w:rsid w:val="007C748D"/>
    <w:rsid w:val="007D3129"/>
    <w:rsid w:val="007E5AF9"/>
    <w:rsid w:val="00804BFE"/>
    <w:rsid w:val="008236AB"/>
    <w:rsid w:val="00823BAC"/>
    <w:rsid w:val="00830907"/>
    <w:rsid w:val="00835766"/>
    <w:rsid w:val="00844DCB"/>
    <w:rsid w:val="00855E80"/>
    <w:rsid w:val="0086534F"/>
    <w:rsid w:val="00877723"/>
    <w:rsid w:val="0087787A"/>
    <w:rsid w:val="00877D72"/>
    <w:rsid w:val="008872E4"/>
    <w:rsid w:val="008907D5"/>
    <w:rsid w:val="008A072C"/>
    <w:rsid w:val="008A090F"/>
    <w:rsid w:val="008B4928"/>
    <w:rsid w:val="008B56B1"/>
    <w:rsid w:val="008E6A1F"/>
    <w:rsid w:val="0090398C"/>
    <w:rsid w:val="009145C1"/>
    <w:rsid w:val="0091468B"/>
    <w:rsid w:val="00921D84"/>
    <w:rsid w:val="009354E8"/>
    <w:rsid w:val="00940EA3"/>
    <w:rsid w:val="009747EC"/>
    <w:rsid w:val="00984AFA"/>
    <w:rsid w:val="00992E24"/>
    <w:rsid w:val="00993B62"/>
    <w:rsid w:val="009A060B"/>
    <w:rsid w:val="009A4A27"/>
    <w:rsid w:val="009A6448"/>
    <w:rsid w:val="009B0506"/>
    <w:rsid w:val="009B1A3F"/>
    <w:rsid w:val="009C50BB"/>
    <w:rsid w:val="009D07F4"/>
    <w:rsid w:val="009F1A14"/>
    <w:rsid w:val="00A45996"/>
    <w:rsid w:val="00A471D9"/>
    <w:rsid w:val="00A47E48"/>
    <w:rsid w:val="00A55B05"/>
    <w:rsid w:val="00A702A3"/>
    <w:rsid w:val="00A90E1D"/>
    <w:rsid w:val="00AB124A"/>
    <w:rsid w:val="00AB2E91"/>
    <w:rsid w:val="00AB609D"/>
    <w:rsid w:val="00AB6D86"/>
    <w:rsid w:val="00AC56B0"/>
    <w:rsid w:val="00AD168A"/>
    <w:rsid w:val="00AD4F47"/>
    <w:rsid w:val="00AD771F"/>
    <w:rsid w:val="00AF17B7"/>
    <w:rsid w:val="00B02433"/>
    <w:rsid w:val="00B04E34"/>
    <w:rsid w:val="00B32288"/>
    <w:rsid w:val="00B41FD5"/>
    <w:rsid w:val="00B500A6"/>
    <w:rsid w:val="00B50D51"/>
    <w:rsid w:val="00B52342"/>
    <w:rsid w:val="00B70C29"/>
    <w:rsid w:val="00B70D3B"/>
    <w:rsid w:val="00B759E4"/>
    <w:rsid w:val="00B75CCF"/>
    <w:rsid w:val="00B81428"/>
    <w:rsid w:val="00B853B6"/>
    <w:rsid w:val="00B92ECD"/>
    <w:rsid w:val="00BA4D52"/>
    <w:rsid w:val="00BA5056"/>
    <w:rsid w:val="00BB57C7"/>
    <w:rsid w:val="00BC1149"/>
    <w:rsid w:val="00BD0A54"/>
    <w:rsid w:val="00BF4BF4"/>
    <w:rsid w:val="00C10D14"/>
    <w:rsid w:val="00C1795C"/>
    <w:rsid w:val="00C23EF6"/>
    <w:rsid w:val="00C44070"/>
    <w:rsid w:val="00C540D6"/>
    <w:rsid w:val="00C625A6"/>
    <w:rsid w:val="00C76990"/>
    <w:rsid w:val="00C770C1"/>
    <w:rsid w:val="00C82A3D"/>
    <w:rsid w:val="00C82DFC"/>
    <w:rsid w:val="00C8360B"/>
    <w:rsid w:val="00C85136"/>
    <w:rsid w:val="00C971F5"/>
    <w:rsid w:val="00C9788C"/>
    <w:rsid w:val="00CA224A"/>
    <w:rsid w:val="00CA27CF"/>
    <w:rsid w:val="00CA3662"/>
    <w:rsid w:val="00CA4027"/>
    <w:rsid w:val="00CB4C88"/>
    <w:rsid w:val="00CC373A"/>
    <w:rsid w:val="00CC5243"/>
    <w:rsid w:val="00CD6BFC"/>
    <w:rsid w:val="00CF3AD5"/>
    <w:rsid w:val="00CF7A56"/>
    <w:rsid w:val="00D267FA"/>
    <w:rsid w:val="00D34FDB"/>
    <w:rsid w:val="00D44328"/>
    <w:rsid w:val="00D4432C"/>
    <w:rsid w:val="00D45B68"/>
    <w:rsid w:val="00D476EC"/>
    <w:rsid w:val="00D51DCA"/>
    <w:rsid w:val="00D56C78"/>
    <w:rsid w:val="00D64EB3"/>
    <w:rsid w:val="00D70824"/>
    <w:rsid w:val="00D761EF"/>
    <w:rsid w:val="00D918C2"/>
    <w:rsid w:val="00DB2ACB"/>
    <w:rsid w:val="00DB6AD4"/>
    <w:rsid w:val="00DC5780"/>
    <w:rsid w:val="00DE34FE"/>
    <w:rsid w:val="00DE4F83"/>
    <w:rsid w:val="00DE513B"/>
    <w:rsid w:val="00DE6DF5"/>
    <w:rsid w:val="00DF7720"/>
    <w:rsid w:val="00E104EF"/>
    <w:rsid w:val="00E16AAD"/>
    <w:rsid w:val="00E22324"/>
    <w:rsid w:val="00E2251E"/>
    <w:rsid w:val="00E246C4"/>
    <w:rsid w:val="00E24786"/>
    <w:rsid w:val="00E4473D"/>
    <w:rsid w:val="00E47A67"/>
    <w:rsid w:val="00E51708"/>
    <w:rsid w:val="00E551E4"/>
    <w:rsid w:val="00E64185"/>
    <w:rsid w:val="00E6434E"/>
    <w:rsid w:val="00E7018B"/>
    <w:rsid w:val="00E842AC"/>
    <w:rsid w:val="00EC08FB"/>
    <w:rsid w:val="00EC1784"/>
    <w:rsid w:val="00EC42B7"/>
    <w:rsid w:val="00EC7037"/>
    <w:rsid w:val="00ED3AF2"/>
    <w:rsid w:val="00ED4D64"/>
    <w:rsid w:val="00ED5850"/>
    <w:rsid w:val="00EE6630"/>
    <w:rsid w:val="00EF4E9E"/>
    <w:rsid w:val="00EF6993"/>
    <w:rsid w:val="00F11D48"/>
    <w:rsid w:val="00F316E4"/>
    <w:rsid w:val="00F44B73"/>
    <w:rsid w:val="00F64B2C"/>
    <w:rsid w:val="00F7018B"/>
    <w:rsid w:val="00F701C5"/>
    <w:rsid w:val="00F71D37"/>
    <w:rsid w:val="00F7617B"/>
    <w:rsid w:val="00F92BF1"/>
    <w:rsid w:val="00FB01E8"/>
    <w:rsid w:val="00FD2269"/>
    <w:rsid w:val="00FF4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6B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037"/>
    <w:pPr>
      <w:ind w:left="720"/>
      <w:contextualSpacing/>
    </w:pPr>
  </w:style>
  <w:style w:type="paragraph" w:styleId="a4">
    <w:name w:val="Balloon Text"/>
    <w:basedOn w:val="a"/>
    <w:link w:val="a5"/>
    <w:uiPriority w:val="99"/>
    <w:semiHidden/>
    <w:unhideWhenUsed/>
    <w:rsid w:val="007668ED"/>
    <w:rPr>
      <w:rFonts w:ascii="Times New Roman" w:hAnsi="Times New Roman" w:cs="Times New Roman"/>
      <w:sz w:val="18"/>
      <w:szCs w:val="18"/>
    </w:rPr>
  </w:style>
  <w:style w:type="character" w:customStyle="1" w:styleId="a5">
    <w:name w:val="批注框文本 字符"/>
    <w:basedOn w:val="a0"/>
    <w:link w:val="a4"/>
    <w:uiPriority w:val="99"/>
    <w:semiHidden/>
    <w:rsid w:val="007668ED"/>
    <w:rPr>
      <w:rFonts w:ascii="Times New Roman" w:hAnsi="Times New Roman" w:cs="Times New Roman"/>
      <w:sz w:val="18"/>
      <w:szCs w:val="18"/>
    </w:rPr>
  </w:style>
  <w:style w:type="character" w:styleId="a6">
    <w:name w:val="annotation reference"/>
    <w:basedOn w:val="a0"/>
    <w:uiPriority w:val="99"/>
    <w:semiHidden/>
    <w:unhideWhenUsed/>
    <w:rsid w:val="00105FDE"/>
    <w:rPr>
      <w:sz w:val="16"/>
      <w:szCs w:val="16"/>
    </w:rPr>
  </w:style>
  <w:style w:type="paragraph" w:styleId="a7">
    <w:name w:val="annotation text"/>
    <w:basedOn w:val="a"/>
    <w:link w:val="a8"/>
    <w:uiPriority w:val="99"/>
    <w:semiHidden/>
    <w:unhideWhenUsed/>
    <w:rsid w:val="00105FDE"/>
    <w:rPr>
      <w:sz w:val="20"/>
      <w:szCs w:val="20"/>
    </w:rPr>
  </w:style>
  <w:style w:type="character" w:customStyle="1" w:styleId="a8">
    <w:name w:val="批注文字 字符"/>
    <w:basedOn w:val="a0"/>
    <w:link w:val="a7"/>
    <w:uiPriority w:val="99"/>
    <w:semiHidden/>
    <w:rsid w:val="00105FDE"/>
    <w:rPr>
      <w:sz w:val="20"/>
      <w:szCs w:val="20"/>
    </w:rPr>
  </w:style>
  <w:style w:type="paragraph" w:styleId="a9">
    <w:name w:val="annotation subject"/>
    <w:basedOn w:val="a7"/>
    <w:next w:val="a7"/>
    <w:link w:val="aa"/>
    <w:uiPriority w:val="99"/>
    <w:semiHidden/>
    <w:unhideWhenUsed/>
    <w:rsid w:val="00105FDE"/>
    <w:rPr>
      <w:b/>
      <w:bCs/>
    </w:rPr>
  </w:style>
  <w:style w:type="character" w:customStyle="1" w:styleId="aa">
    <w:name w:val="批注主题 字符"/>
    <w:basedOn w:val="a8"/>
    <w:link w:val="a9"/>
    <w:uiPriority w:val="99"/>
    <w:semiHidden/>
    <w:rsid w:val="00105FDE"/>
    <w:rPr>
      <w:b/>
      <w:bCs/>
      <w:sz w:val="20"/>
      <w:szCs w:val="20"/>
    </w:rPr>
  </w:style>
  <w:style w:type="paragraph" w:styleId="ab">
    <w:name w:val="Revision"/>
    <w:hidden/>
    <w:uiPriority w:val="99"/>
    <w:semiHidden/>
    <w:rsid w:val="00AD771F"/>
  </w:style>
  <w:style w:type="character" w:styleId="ac">
    <w:name w:val="Hyperlink"/>
    <w:basedOn w:val="a0"/>
    <w:uiPriority w:val="99"/>
    <w:unhideWhenUsed/>
    <w:rsid w:val="0063416E"/>
    <w:rPr>
      <w:color w:val="0563C1" w:themeColor="hyperlink"/>
      <w:u w:val="single"/>
    </w:rPr>
  </w:style>
  <w:style w:type="character" w:customStyle="1" w:styleId="UnresolvedMention1">
    <w:name w:val="Unresolved Mention1"/>
    <w:basedOn w:val="a0"/>
    <w:uiPriority w:val="99"/>
    <w:semiHidden/>
    <w:unhideWhenUsed/>
    <w:rsid w:val="0063416E"/>
    <w:rPr>
      <w:color w:val="605E5C"/>
      <w:shd w:val="clear" w:color="auto" w:fill="E1DFDD"/>
    </w:rPr>
  </w:style>
  <w:style w:type="paragraph" w:styleId="ad">
    <w:name w:val="Normal (Web)"/>
    <w:basedOn w:val="a"/>
    <w:uiPriority w:val="99"/>
    <w:unhideWhenUsed/>
    <w:rsid w:val="00412ACD"/>
    <w:pPr>
      <w:spacing w:before="100" w:beforeAutospacing="1" w:after="100" w:afterAutospacing="1"/>
    </w:pPr>
    <w:rPr>
      <w:rFonts w:ascii="Times New Roman" w:eastAsia="Times New Roman" w:hAnsi="Times New Roman" w:cs="Times New Roman"/>
    </w:rPr>
  </w:style>
  <w:style w:type="character" w:styleId="ae">
    <w:name w:val="line number"/>
    <w:basedOn w:val="a0"/>
    <w:uiPriority w:val="99"/>
    <w:semiHidden/>
    <w:unhideWhenUsed/>
    <w:rsid w:val="00B75CCF"/>
  </w:style>
  <w:style w:type="paragraph" w:styleId="af">
    <w:name w:val="header"/>
    <w:basedOn w:val="a"/>
    <w:link w:val="af0"/>
    <w:uiPriority w:val="99"/>
    <w:unhideWhenUsed/>
    <w:rsid w:val="004D79AB"/>
    <w:pPr>
      <w:tabs>
        <w:tab w:val="center" w:pos="4680"/>
        <w:tab w:val="right" w:pos="9360"/>
      </w:tabs>
    </w:pPr>
  </w:style>
  <w:style w:type="character" w:customStyle="1" w:styleId="af0">
    <w:name w:val="页眉 字符"/>
    <w:basedOn w:val="a0"/>
    <w:link w:val="af"/>
    <w:uiPriority w:val="99"/>
    <w:rsid w:val="004D79AB"/>
  </w:style>
  <w:style w:type="paragraph" w:styleId="af1">
    <w:name w:val="footer"/>
    <w:basedOn w:val="a"/>
    <w:link w:val="af2"/>
    <w:uiPriority w:val="99"/>
    <w:unhideWhenUsed/>
    <w:rsid w:val="004D79AB"/>
    <w:pPr>
      <w:tabs>
        <w:tab w:val="center" w:pos="4680"/>
        <w:tab w:val="right" w:pos="9360"/>
      </w:tabs>
    </w:pPr>
  </w:style>
  <w:style w:type="character" w:customStyle="1" w:styleId="af2">
    <w:name w:val="页脚 字符"/>
    <w:basedOn w:val="a0"/>
    <w:link w:val="af1"/>
    <w:uiPriority w:val="99"/>
    <w:rsid w:val="004D7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ggard2015@fa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1A534-2DF9-4FEC-8673-AC2B0AEA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18761</Words>
  <Characters>106942</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2018-10-03T14:14:00Z</cp:lastPrinted>
  <dcterms:created xsi:type="dcterms:W3CDTF">2018-11-22T17:27:00Z</dcterms:created>
  <dcterms:modified xsi:type="dcterms:W3CDTF">2018-11-28T01:54:00Z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http://www.zotero.org/styles/current-biology</vt:lpwstr>
  </property>
  <property fmtid="{D5CDD505-2E9C-101B-9397-08002B2CF9AE}" pid="11" name="Mendeley Recent Style Name 4_1">
    <vt:lpwstr>Current Biology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http://www.zotero.org/styles/neurogenetics</vt:lpwstr>
  </property>
  <property fmtid="{D5CDD505-2E9C-101B-9397-08002B2CF9AE}" pid="21" name="Mendeley Recent Style Name 9_1">
    <vt:lpwstr>neurogenetics</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9a74f7a7-64c4-3306-bd99-d1cd6b46558d</vt:lpwstr>
  </property>
</Properties>
</file>