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73132983" w:rsidR="006305D7" w:rsidRPr="001B1519" w:rsidRDefault="006305D7" w:rsidP="009B7A8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4FFF765A" w:rsidR="007A4DD6" w:rsidRPr="008D1487" w:rsidRDefault="008D1487" w:rsidP="009B7A82">
      <w:pPr>
        <w:rPr>
          <w:rFonts w:asciiTheme="minorHAnsi" w:hAnsiTheme="minorHAnsi" w:cstheme="minorHAnsi"/>
          <w:color w:val="auto"/>
        </w:rPr>
      </w:pPr>
      <w:r w:rsidRPr="008D1487">
        <w:rPr>
          <w:rFonts w:asciiTheme="minorHAnsi" w:hAnsiTheme="minorHAnsi" w:cstheme="minorHAnsi"/>
          <w:color w:val="auto"/>
        </w:rPr>
        <w:t xml:space="preserve">Induction of </w:t>
      </w:r>
      <w:r w:rsidR="009B7A82" w:rsidRPr="008D1487">
        <w:rPr>
          <w:rFonts w:asciiTheme="minorHAnsi" w:hAnsiTheme="minorHAnsi" w:cstheme="minorHAnsi"/>
          <w:color w:val="auto"/>
        </w:rPr>
        <w:t xml:space="preserve">Drug-Induced, Autoimmune Hepatitis </w:t>
      </w:r>
      <w:r w:rsidR="00FD7ABA">
        <w:rPr>
          <w:rFonts w:asciiTheme="minorHAnsi" w:hAnsiTheme="minorHAnsi" w:cstheme="minorHAnsi"/>
          <w:color w:val="auto"/>
        </w:rPr>
        <w:t xml:space="preserve">in BALB/c </w:t>
      </w:r>
      <w:r w:rsidR="009B7A82">
        <w:rPr>
          <w:rFonts w:asciiTheme="minorHAnsi" w:hAnsiTheme="minorHAnsi" w:cstheme="minorHAnsi"/>
          <w:color w:val="auto"/>
        </w:rPr>
        <w:t>M</w:t>
      </w:r>
      <w:r w:rsidR="00FD7ABA">
        <w:rPr>
          <w:rFonts w:asciiTheme="minorHAnsi" w:hAnsiTheme="minorHAnsi" w:cstheme="minorHAnsi"/>
          <w:color w:val="auto"/>
        </w:rPr>
        <w:t xml:space="preserve">ice </w:t>
      </w:r>
      <w:r w:rsidRPr="008D1487">
        <w:rPr>
          <w:rFonts w:asciiTheme="minorHAnsi" w:hAnsiTheme="minorHAnsi" w:cstheme="minorHAnsi"/>
          <w:color w:val="auto"/>
        </w:rPr>
        <w:t xml:space="preserve">for the </w:t>
      </w:r>
      <w:r w:rsidR="009B7A82">
        <w:rPr>
          <w:rFonts w:asciiTheme="minorHAnsi" w:hAnsiTheme="minorHAnsi" w:cstheme="minorHAnsi"/>
          <w:color w:val="auto"/>
        </w:rPr>
        <w:t>S</w:t>
      </w:r>
      <w:r w:rsidRPr="008D1487">
        <w:rPr>
          <w:rFonts w:asciiTheme="minorHAnsi" w:hAnsiTheme="minorHAnsi" w:cstheme="minorHAnsi"/>
          <w:color w:val="auto"/>
        </w:rPr>
        <w:t xml:space="preserve">tudy of </w:t>
      </w:r>
      <w:r w:rsidR="009B7A82" w:rsidRPr="008D1487">
        <w:rPr>
          <w:rFonts w:asciiTheme="minorHAnsi" w:hAnsiTheme="minorHAnsi" w:cstheme="minorHAnsi"/>
          <w:color w:val="auto"/>
        </w:rPr>
        <w:t>Its Pathogenic Mechanisms</w:t>
      </w:r>
    </w:p>
    <w:p w14:paraId="2E300B21" w14:textId="77777777" w:rsidR="007A4DD6" w:rsidRDefault="007A4DD6" w:rsidP="009B7A82">
      <w:pPr>
        <w:rPr>
          <w:rFonts w:asciiTheme="minorHAnsi" w:hAnsiTheme="minorHAnsi" w:cstheme="minorHAnsi"/>
          <w:b/>
          <w:bCs/>
        </w:rPr>
      </w:pPr>
      <w:bookmarkStart w:id="0" w:name="_GoBack"/>
      <w:bookmarkEnd w:id="0"/>
    </w:p>
    <w:p w14:paraId="3D080DA3" w14:textId="1AFC2C7F" w:rsidR="006305D7" w:rsidRPr="001B1519" w:rsidRDefault="006305D7" w:rsidP="009B7A82">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A4445F1" w14:textId="54824E4D" w:rsidR="00E23704" w:rsidRDefault="00410FC5" w:rsidP="009B7A82">
      <w:pPr>
        <w:rPr>
          <w:rFonts w:asciiTheme="minorHAnsi" w:hAnsiTheme="minorHAnsi" w:cstheme="minorHAnsi"/>
          <w:color w:val="auto"/>
        </w:rPr>
      </w:pPr>
      <w:r>
        <w:rPr>
          <w:rFonts w:asciiTheme="minorHAnsi" w:hAnsiTheme="minorHAnsi" w:cstheme="minorHAnsi"/>
          <w:color w:val="auto"/>
        </w:rPr>
        <w:t>Dominic Thomas</w:t>
      </w:r>
      <w:r w:rsidRPr="00410FC5">
        <w:rPr>
          <w:rFonts w:asciiTheme="minorHAnsi" w:hAnsiTheme="minorHAnsi" w:cstheme="minorHAnsi"/>
          <w:color w:val="auto"/>
          <w:vertAlign w:val="superscript"/>
        </w:rPr>
        <w:t>1</w:t>
      </w:r>
      <w:r w:rsidR="005F264E">
        <w:rPr>
          <w:rFonts w:asciiTheme="minorHAnsi" w:hAnsiTheme="minorHAnsi" w:cstheme="minorHAnsi"/>
          <w:color w:val="auto"/>
        </w:rPr>
        <w:t>,</w:t>
      </w:r>
      <w:r w:rsidR="006F20EE">
        <w:rPr>
          <w:rFonts w:asciiTheme="minorHAnsi" w:hAnsiTheme="minorHAnsi" w:cstheme="minorHAnsi"/>
          <w:color w:val="auto"/>
        </w:rPr>
        <w:t xml:space="preserve"> Ting </w:t>
      </w:r>
      <w:r w:rsidR="00531813">
        <w:rPr>
          <w:rFonts w:asciiTheme="minorHAnsi" w:hAnsiTheme="minorHAnsi" w:cstheme="minorHAnsi"/>
          <w:color w:val="auto"/>
        </w:rPr>
        <w:t xml:space="preserve">Yu </w:t>
      </w:r>
      <w:r w:rsidR="006F20EE">
        <w:rPr>
          <w:rFonts w:asciiTheme="minorHAnsi" w:hAnsiTheme="minorHAnsi" w:cstheme="minorHAnsi"/>
          <w:color w:val="auto"/>
        </w:rPr>
        <w:t>Wu</w:t>
      </w:r>
      <w:r w:rsidR="005F264E" w:rsidRPr="00C5578A">
        <w:rPr>
          <w:rFonts w:asciiTheme="minorHAnsi" w:hAnsiTheme="minorHAnsi" w:cstheme="minorHAnsi"/>
          <w:color w:val="auto"/>
          <w:vertAlign w:val="superscript"/>
        </w:rPr>
        <w:t>1</w:t>
      </w:r>
      <w:r w:rsidR="005F264E">
        <w:rPr>
          <w:rFonts w:asciiTheme="minorHAnsi" w:hAnsiTheme="minorHAnsi" w:cstheme="minorHAnsi"/>
          <w:color w:val="auto"/>
        </w:rPr>
        <w:t xml:space="preserve"> </w:t>
      </w:r>
      <w:r w:rsidR="006F20EE" w:rsidRPr="00C5578A">
        <w:rPr>
          <w:rFonts w:asciiTheme="minorHAnsi" w:hAnsiTheme="minorHAnsi" w:cstheme="minorHAnsi"/>
          <w:color w:val="auto"/>
        </w:rPr>
        <w:t>Merylin Cottagiri</w:t>
      </w:r>
      <w:r w:rsidR="006F20EE" w:rsidRPr="00C5578A">
        <w:rPr>
          <w:rFonts w:asciiTheme="minorHAnsi" w:hAnsiTheme="minorHAnsi" w:cstheme="minorHAnsi"/>
          <w:color w:val="auto"/>
          <w:vertAlign w:val="superscript"/>
        </w:rPr>
        <w:t>1</w:t>
      </w:r>
      <w:r w:rsidR="006F20EE" w:rsidRPr="00C5578A">
        <w:rPr>
          <w:rFonts w:asciiTheme="minorHAnsi" w:hAnsiTheme="minorHAnsi" w:cstheme="minorHAnsi"/>
          <w:color w:val="auto"/>
        </w:rPr>
        <w:t xml:space="preserve"> </w:t>
      </w:r>
      <w:r w:rsidR="006F20EE">
        <w:rPr>
          <w:rFonts w:asciiTheme="minorHAnsi" w:hAnsiTheme="minorHAnsi" w:cstheme="minorHAnsi"/>
          <w:color w:val="auto"/>
        </w:rPr>
        <w:t>Maeva Nyandjo</w:t>
      </w:r>
      <w:r w:rsidR="006F20EE" w:rsidRPr="006F20EE">
        <w:rPr>
          <w:rFonts w:asciiTheme="minorHAnsi" w:hAnsiTheme="minorHAnsi" w:cstheme="minorHAnsi"/>
          <w:color w:val="auto"/>
          <w:vertAlign w:val="superscript"/>
        </w:rPr>
        <w:t>1</w:t>
      </w:r>
      <w:r w:rsidR="006F20EE">
        <w:rPr>
          <w:rFonts w:asciiTheme="minorHAnsi" w:hAnsiTheme="minorHAnsi" w:cstheme="minorHAnsi"/>
          <w:color w:val="auto"/>
        </w:rPr>
        <w:t xml:space="preserve"> </w:t>
      </w:r>
      <w:r w:rsidR="00C5578A" w:rsidRPr="00C5578A">
        <w:rPr>
          <w:rFonts w:asciiTheme="minorHAnsi" w:hAnsiTheme="minorHAnsi" w:cstheme="minorHAnsi"/>
          <w:color w:val="auto"/>
        </w:rPr>
        <w:t>and Dolores B. Njoku</w:t>
      </w:r>
      <w:r w:rsidR="00C5578A" w:rsidRPr="00C5578A">
        <w:rPr>
          <w:rFonts w:asciiTheme="minorHAnsi" w:hAnsiTheme="minorHAnsi" w:cstheme="minorHAnsi"/>
          <w:color w:val="auto"/>
          <w:vertAlign w:val="superscript"/>
        </w:rPr>
        <w:t>1,2</w:t>
      </w:r>
    </w:p>
    <w:p w14:paraId="0724E543" w14:textId="2A228490" w:rsidR="00E23704" w:rsidRDefault="00E23704" w:rsidP="009B7A82">
      <w:pPr>
        <w:rPr>
          <w:rFonts w:asciiTheme="minorHAnsi" w:hAnsiTheme="minorHAnsi" w:cstheme="minorHAnsi"/>
          <w:color w:val="auto"/>
        </w:rPr>
      </w:pPr>
      <w:r w:rsidRPr="00117F93">
        <w:rPr>
          <w:rFonts w:asciiTheme="minorHAnsi" w:hAnsiTheme="minorHAnsi" w:cstheme="minorHAnsi"/>
          <w:color w:val="auto"/>
          <w:vertAlign w:val="superscript"/>
        </w:rPr>
        <w:t>1</w:t>
      </w:r>
      <w:r>
        <w:rPr>
          <w:rFonts w:asciiTheme="minorHAnsi" w:hAnsiTheme="minorHAnsi" w:cstheme="minorHAnsi"/>
          <w:color w:val="auto"/>
        </w:rPr>
        <w:t>Department of Anesthesiology and Critical Care Medicine, Johns Hopkins University, Baltimore, MD, USA</w:t>
      </w:r>
    </w:p>
    <w:p w14:paraId="1D934387" w14:textId="4AD563E1" w:rsidR="00E23704" w:rsidRDefault="00E23704" w:rsidP="009B7A82">
      <w:pPr>
        <w:rPr>
          <w:rFonts w:asciiTheme="minorHAnsi" w:hAnsiTheme="minorHAnsi" w:cstheme="minorHAnsi"/>
          <w:color w:val="auto"/>
        </w:rPr>
      </w:pPr>
      <w:r w:rsidRPr="00117F93">
        <w:rPr>
          <w:rFonts w:asciiTheme="minorHAnsi" w:hAnsiTheme="minorHAnsi" w:cstheme="minorHAnsi"/>
          <w:color w:val="auto"/>
          <w:vertAlign w:val="superscript"/>
        </w:rPr>
        <w:t>2</w:t>
      </w:r>
      <w:r>
        <w:rPr>
          <w:rFonts w:asciiTheme="minorHAnsi" w:hAnsiTheme="minorHAnsi" w:cstheme="minorHAnsi"/>
          <w:color w:val="auto"/>
        </w:rPr>
        <w:t>Department of Pediatrics and Pathology, Johns Hopkins University, Baltimore, MD, USA</w:t>
      </w:r>
    </w:p>
    <w:p w14:paraId="6CCC5F30" w14:textId="77777777" w:rsidR="00117F93" w:rsidRDefault="00117F93" w:rsidP="009B7A82">
      <w:pPr>
        <w:rPr>
          <w:rFonts w:asciiTheme="minorHAnsi" w:hAnsiTheme="minorHAnsi" w:cstheme="minorHAnsi"/>
          <w:color w:val="auto"/>
        </w:rPr>
      </w:pPr>
    </w:p>
    <w:p w14:paraId="2BC4A771" w14:textId="0CEECC1F" w:rsidR="00117F93" w:rsidRPr="009B7A82" w:rsidRDefault="00117F93" w:rsidP="009B7A82">
      <w:pPr>
        <w:rPr>
          <w:rFonts w:asciiTheme="minorHAnsi" w:hAnsiTheme="minorHAnsi" w:cstheme="minorHAnsi"/>
          <w:b/>
          <w:color w:val="auto"/>
        </w:rPr>
      </w:pPr>
      <w:r w:rsidRPr="009B7A82">
        <w:rPr>
          <w:rFonts w:asciiTheme="minorHAnsi" w:hAnsiTheme="minorHAnsi" w:cstheme="minorHAnsi"/>
          <w:b/>
          <w:color w:val="auto"/>
        </w:rPr>
        <w:t>Corresponding Author:</w:t>
      </w:r>
    </w:p>
    <w:p w14:paraId="74236536" w14:textId="75427367" w:rsidR="00117F93" w:rsidRDefault="00117F93" w:rsidP="009B7A82">
      <w:pPr>
        <w:rPr>
          <w:rFonts w:asciiTheme="minorHAnsi" w:hAnsiTheme="minorHAnsi" w:cstheme="minorHAnsi"/>
          <w:color w:val="auto"/>
        </w:rPr>
      </w:pPr>
      <w:r>
        <w:rPr>
          <w:rFonts w:asciiTheme="minorHAnsi" w:hAnsiTheme="minorHAnsi" w:cstheme="minorHAnsi"/>
          <w:color w:val="auto"/>
        </w:rPr>
        <w:t>Dolores B. Njoku</w:t>
      </w:r>
    </w:p>
    <w:p w14:paraId="0F2EAE97" w14:textId="7379F709" w:rsidR="00117F93" w:rsidRDefault="009E3619" w:rsidP="009B7A82">
      <w:pPr>
        <w:rPr>
          <w:rFonts w:asciiTheme="minorHAnsi" w:hAnsiTheme="minorHAnsi" w:cstheme="minorHAnsi"/>
          <w:color w:val="auto"/>
        </w:rPr>
      </w:pPr>
      <w:hyperlink r:id="rId8" w:history="1">
        <w:r w:rsidR="00117F93" w:rsidRPr="00287F09">
          <w:rPr>
            <w:rStyle w:val="Hyperlink"/>
            <w:rFonts w:asciiTheme="minorHAnsi" w:hAnsiTheme="minorHAnsi" w:cstheme="minorHAnsi"/>
          </w:rPr>
          <w:t>dnjoku@jhmi.edu</w:t>
        </w:r>
      </w:hyperlink>
    </w:p>
    <w:p w14:paraId="054342D5" w14:textId="77777777" w:rsidR="00117F93" w:rsidRDefault="00117F93" w:rsidP="009B7A82">
      <w:pPr>
        <w:rPr>
          <w:rFonts w:asciiTheme="minorHAnsi" w:hAnsiTheme="minorHAnsi" w:cstheme="minorHAnsi"/>
          <w:color w:val="auto"/>
        </w:rPr>
      </w:pPr>
    </w:p>
    <w:p w14:paraId="655DCFFD" w14:textId="0A96C8E6" w:rsidR="00117F93" w:rsidRPr="009B7A82" w:rsidRDefault="00117F93" w:rsidP="009B7A82">
      <w:pPr>
        <w:rPr>
          <w:rFonts w:asciiTheme="minorHAnsi" w:hAnsiTheme="minorHAnsi" w:cstheme="minorHAnsi"/>
          <w:b/>
          <w:color w:val="auto"/>
        </w:rPr>
      </w:pPr>
      <w:r w:rsidRPr="009B7A82">
        <w:rPr>
          <w:rFonts w:asciiTheme="minorHAnsi" w:hAnsiTheme="minorHAnsi" w:cstheme="minorHAnsi"/>
          <w:b/>
          <w:color w:val="auto"/>
        </w:rPr>
        <w:t xml:space="preserve">Email </w:t>
      </w:r>
      <w:r w:rsidR="009B7A82">
        <w:rPr>
          <w:rFonts w:asciiTheme="minorHAnsi" w:hAnsiTheme="minorHAnsi" w:cstheme="minorHAnsi"/>
          <w:b/>
          <w:color w:val="auto"/>
        </w:rPr>
        <w:t>A</w:t>
      </w:r>
      <w:r w:rsidRPr="009B7A82">
        <w:rPr>
          <w:rFonts w:asciiTheme="minorHAnsi" w:hAnsiTheme="minorHAnsi" w:cstheme="minorHAnsi"/>
          <w:b/>
          <w:color w:val="auto"/>
        </w:rPr>
        <w:t>ddresses of Co-Authors:</w:t>
      </w:r>
    </w:p>
    <w:p w14:paraId="45DA4342" w14:textId="117C1D9E" w:rsidR="005F264E" w:rsidRDefault="005F264E" w:rsidP="009B7A82">
      <w:pPr>
        <w:rPr>
          <w:rFonts w:asciiTheme="minorHAnsi" w:hAnsiTheme="minorHAnsi" w:cstheme="minorHAnsi"/>
          <w:color w:val="auto"/>
        </w:rPr>
      </w:pPr>
      <w:r>
        <w:rPr>
          <w:rFonts w:asciiTheme="minorHAnsi" w:hAnsiTheme="minorHAnsi" w:cstheme="minorHAnsi"/>
          <w:color w:val="auto"/>
        </w:rPr>
        <w:t>Dominic Thomas (</w:t>
      </w:r>
      <w:hyperlink r:id="rId9" w:history="1">
        <w:r w:rsidRPr="00AB380E">
          <w:rPr>
            <w:rStyle w:val="Hyperlink"/>
            <w:rFonts w:asciiTheme="minorHAnsi" w:hAnsiTheme="minorHAnsi" w:cstheme="minorHAnsi"/>
          </w:rPr>
          <w:t>thomas623@marshall.edu</w:t>
        </w:r>
      </w:hyperlink>
      <w:r>
        <w:rPr>
          <w:rFonts w:asciiTheme="minorHAnsi" w:hAnsiTheme="minorHAnsi" w:cstheme="minorHAnsi"/>
          <w:color w:val="auto"/>
        </w:rPr>
        <w:t xml:space="preserve">) </w:t>
      </w:r>
    </w:p>
    <w:p w14:paraId="1D1049EF" w14:textId="7CCE4B46" w:rsidR="00117F93" w:rsidRDefault="006F20EE" w:rsidP="009B7A82">
      <w:pPr>
        <w:rPr>
          <w:rFonts w:asciiTheme="minorHAnsi" w:hAnsiTheme="minorHAnsi" w:cstheme="minorHAnsi"/>
          <w:color w:val="auto"/>
        </w:rPr>
      </w:pPr>
      <w:r>
        <w:rPr>
          <w:rFonts w:asciiTheme="minorHAnsi" w:hAnsiTheme="minorHAnsi" w:cstheme="minorHAnsi"/>
          <w:color w:val="auto"/>
        </w:rPr>
        <w:t>Ting Yu Wu</w:t>
      </w:r>
      <w:r w:rsidR="00117F93">
        <w:rPr>
          <w:rFonts w:asciiTheme="minorHAnsi" w:hAnsiTheme="minorHAnsi" w:cstheme="minorHAnsi"/>
          <w:color w:val="auto"/>
        </w:rPr>
        <w:t xml:space="preserve"> (</w:t>
      </w:r>
      <w:r w:rsidR="00347CCC" w:rsidRPr="00347CCC">
        <w:rPr>
          <w:rFonts w:asciiTheme="minorHAnsi" w:hAnsiTheme="minorHAnsi" w:cstheme="minorHAnsi"/>
          <w:color w:val="auto"/>
        </w:rPr>
        <w:t>wu.tinnie@gmail.com</w:t>
      </w:r>
      <w:r w:rsidR="00117F93">
        <w:rPr>
          <w:rFonts w:asciiTheme="minorHAnsi" w:hAnsiTheme="minorHAnsi" w:cstheme="minorHAnsi"/>
          <w:color w:val="auto"/>
        </w:rPr>
        <w:t>)</w:t>
      </w:r>
    </w:p>
    <w:p w14:paraId="50117392" w14:textId="77777777" w:rsidR="006F20EE" w:rsidRDefault="006F20EE" w:rsidP="009B7A82">
      <w:pPr>
        <w:rPr>
          <w:rFonts w:asciiTheme="minorHAnsi" w:hAnsiTheme="minorHAnsi" w:cstheme="minorHAnsi"/>
          <w:color w:val="auto"/>
        </w:rPr>
      </w:pPr>
      <w:r>
        <w:rPr>
          <w:rFonts w:asciiTheme="minorHAnsi" w:hAnsiTheme="minorHAnsi" w:cstheme="minorHAnsi"/>
          <w:color w:val="auto"/>
        </w:rPr>
        <w:t>Merylin Cottagiri (</w:t>
      </w:r>
      <w:hyperlink r:id="rId10" w:history="1">
        <w:r w:rsidRPr="00287F09">
          <w:rPr>
            <w:rStyle w:val="Hyperlink"/>
            <w:rFonts w:asciiTheme="minorHAnsi" w:hAnsiTheme="minorHAnsi" w:cstheme="minorHAnsi"/>
          </w:rPr>
          <w:t>mcottag1@jhmi.edu</w:t>
        </w:r>
      </w:hyperlink>
      <w:r>
        <w:rPr>
          <w:rFonts w:asciiTheme="minorHAnsi" w:hAnsiTheme="minorHAnsi" w:cstheme="minorHAnsi"/>
          <w:color w:val="auto"/>
        </w:rPr>
        <w:t>)</w:t>
      </w:r>
    </w:p>
    <w:p w14:paraId="2D5E35B2" w14:textId="3D391A99" w:rsidR="00117F93" w:rsidRDefault="005F264E" w:rsidP="009B7A82">
      <w:pPr>
        <w:rPr>
          <w:rFonts w:asciiTheme="minorHAnsi" w:hAnsiTheme="minorHAnsi" w:cstheme="minorHAnsi"/>
          <w:color w:val="auto"/>
        </w:rPr>
      </w:pPr>
      <w:r>
        <w:rPr>
          <w:rFonts w:asciiTheme="minorHAnsi" w:hAnsiTheme="minorHAnsi" w:cstheme="minorHAnsi"/>
          <w:color w:val="auto"/>
        </w:rPr>
        <w:t>Maeva Nyandjo (</w:t>
      </w:r>
      <w:hyperlink r:id="rId11" w:history="1">
        <w:r w:rsidRPr="00AB380E">
          <w:rPr>
            <w:rStyle w:val="Hyperlink"/>
            <w:rFonts w:asciiTheme="minorHAnsi" w:hAnsiTheme="minorHAnsi" w:cstheme="minorHAnsi"/>
          </w:rPr>
          <w:t>mnyandj1@jhmi.edu</w:t>
        </w:r>
      </w:hyperlink>
      <w:r>
        <w:rPr>
          <w:rFonts w:asciiTheme="minorHAnsi" w:hAnsiTheme="minorHAnsi" w:cstheme="minorHAnsi"/>
          <w:color w:val="auto"/>
        </w:rPr>
        <w:t xml:space="preserve">) </w:t>
      </w:r>
    </w:p>
    <w:p w14:paraId="0F234608" w14:textId="77777777" w:rsidR="005F264E" w:rsidRPr="00E23704" w:rsidRDefault="005F264E" w:rsidP="009B7A82">
      <w:pPr>
        <w:rPr>
          <w:rFonts w:asciiTheme="minorHAnsi" w:hAnsiTheme="minorHAnsi" w:cstheme="minorHAnsi"/>
          <w:color w:val="auto"/>
        </w:rPr>
      </w:pPr>
    </w:p>
    <w:p w14:paraId="71B79AC9" w14:textId="4C279E2D" w:rsidR="006305D7" w:rsidRPr="001B1519" w:rsidRDefault="006305D7" w:rsidP="009B7A8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27B6827" w:rsidR="007A4DD6" w:rsidRPr="001B1519" w:rsidRDefault="00FD7ABA" w:rsidP="009B7A82">
      <w:pPr>
        <w:rPr>
          <w:rFonts w:asciiTheme="minorHAnsi" w:hAnsiTheme="minorHAnsi" w:cstheme="minorHAnsi"/>
          <w:color w:val="808080" w:themeColor="background1" w:themeShade="80"/>
        </w:rPr>
      </w:pPr>
      <w:r>
        <w:rPr>
          <w:rFonts w:asciiTheme="minorHAnsi" w:hAnsiTheme="minorHAnsi" w:cstheme="minorHAnsi"/>
          <w:color w:val="auto"/>
        </w:rPr>
        <w:t xml:space="preserve">hepatitis, </w:t>
      </w:r>
      <w:r w:rsidR="00C5578A" w:rsidRPr="00C5578A">
        <w:rPr>
          <w:rFonts w:asciiTheme="minorHAnsi" w:hAnsiTheme="minorHAnsi" w:cstheme="minorHAnsi"/>
          <w:color w:val="auto"/>
        </w:rPr>
        <w:t>drug-induced, immune-mediated, autoimmunity</w:t>
      </w:r>
      <w:r w:rsidR="00C5578A">
        <w:rPr>
          <w:rFonts w:asciiTheme="minorHAnsi" w:hAnsiTheme="minorHAnsi" w:cstheme="minorHAnsi"/>
          <w:color w:val="auto"/>
        </w:rPr>
        <w:t xml:space="preserve">, cytochrome P450 2E1, autoantibody, </w:t>
      </w:r>
      <w:r w:rsidR="00A926B9">
        <w:rPr>
          <w:rFonts w:asciiTheme="minorHAnsi" w:hAnsiTheme="minorHAnsi" w:cstheme="minorHAnsi"/>
          <w:color w:val="auto"/>
        </w:rPr>
        <w:t xml:space="preserve">mitochondria, </w:t>
      </w:r>
      <w:r w:rsidR="00C5578A">
        <w:rPr>
          <w:rFonts w:asciiTheme="minorHAnsi" w:hAnsiTheme="minorHAnsi" w:cstheme="minorHAnsi"/>
          <w:color w:val="auto"/>
        </w:rPr>
        <w:t>oxidative stress,</w:t>
      </w:r>
      <w:r w:rsidR="00C5578A" w:rsidRPr="00C5578A">
        <w:rPr>
          <w:rFonts w:asciiTheme="minorHAnsi" w:hAnsiTheme="minorHAnsi" w:cstheme="minorHAnsi"/>
          <w:color w:val="auto"/>
        </w:rPr>
        <w:t xml:space="preserve"> Foxp3+Tregs, </w:t>
      </w:r>
      <w:r w:rsidR="00A926B9">
        <w:rPr>
          <w:rFonts w:asciiTheme="minorHAnsi" w:hAnsiTheme="minorHAnsi" w:cstheme="minorHAnsi"/>
          <w:color w:val="auto"/>
        </w:rPr>
        <w:t>sex</w:t>
      </w:r>
    </w:p>
    <w:p w14:paraId="1CB4E390" w14:textId="77777777" w:rsidR="006305D7" w:rsidRPr="001B1519" w:rsidRDefault="006305D7" w:rsidP="009B7A82">
      <w:pPr>
        <w:pStyle w:val="NormalWeb"/>
        <w:spacing w:before="0" w:beforeAutospacing="0" w:after="0" w:afterAutospacing="0"/>
        <w:rPr>
          <w:rFonts w:asciiTheme="minorHAnsi" w:hAnsiTheme="minorHAnsi" w:cstheme="minorHAnsi"/>
        </w:rPr>
      </w:pPr>
    </w:p>
    <w:p w14:paraId="628AC4B5" w14:textId="5BD54851" w:rsidR="006305D7" w:rsidRPr="001B1519" w:rsidRDefault="00086FF5" w:rsidP="009B7A82">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657A87F2" w:rsidR="006305D7" w:rsidRPr="009B7A82" w:rsidRDefault="000721EE" w:rsidP="009B7A82">
      <w:pPr>
        <w:rPr>
          <w:rFonts w:asciiTheme="minorHAnsi" w:hAnsiTheme="minorHAnsi" w:cstheme="minorHAnsi"/>
          <w:color w:val="auto"/>
        </w:rPr>
      </w:pPr>
      <w:r w:rsidRPr="009B7A82">
        <w:rPr>
          <w:rFonts w:asciiTheme="minorHAnsi" w:hAnsiTheme="minorHAnsi" w:cstheme="minorHAnsi"/>
          <w:color w:val="auto"/>
        </w:rPr>
        <w:t>We describe an in vivo immunization, translational hepatitis model in BALB/c mice that can be utilized to study the</w:t>
      </w:r>
      <w:r w:rsidR="00387B93" w:rsidRPr="009B7A82">
        <w:rPr>
          <w:rFonts w:asciiTheme="minorHAnsi" w:hAnsiTheme="minorHAnsi" w:cstheme="minorHAnsi"/>
          <w:color w:val="auto"/>
        </w:rPr>
        <w:t xml:space="preserve"> pathogenesis of drug-induced auto</w:t>
      </w:r>
      <w:r w:rsidR="00FA4D56" w:rsidRPr="009B7A82">
        <w:rPr>
          <w:rFonts w:asciiTheme="minorHAnsi" w:hAnsiTheme="minorHAnsi" w:cstheme="minorHAnsi"/>
          <w:color w:val="auto"/>
        </w:rPr>
        <w:t xml:space="preserve">immune hepatitis </w:t>
      </w:r>
      <w:r w:rsidR="00256D9F" w:rsidRPr="009B7A82">
        <w:rPr>
          <w:rFonts w:asciiTheme="minorHAnsi" w:hAnsiTheme="minorHAnsi" w:cstheme="minorHAnsi"/>
          <w:color w:val="auto"/>
        </w:rPr>
        <w:t>that include</w:t>
      </w:r>
      <w:r w:rsidR="00387B93" w:rsidRPr="009B7A82">
        <w:rPr>
          <w:rFonts w:asciiTheme="minorHAnsi" w:hAnsiTheme="minorHAnsi" w:cstheme="minorHAnsi"/>
          <w:color w:val="auto"/>
        </w:rPr>
        <w:t xml:space="preserve"> sex differences seen in this disease.  We will describe how this model demonstrates reproducible </w:t>
      </w:r>
      <w:r w:rsidR="006D1C51" w:rsidRPr="009B7A82">
        <w:rPr>
          <w:rFonts w:asciiTheme="minorHAnsi" w:hAnsiTheme="minorHAnsi" w:cstheme="minorHAnsi"/>
          <w:color w:val="auto"/>
        </w:rPr>
        <w:t>analyse</w:t>
      </w:r>
      <w:r w:rsidR="00387B93" w:rsidRPr="009B7A82">
        <w:rPr>
          <w:rFonts w:asciiTheme="minorHAnsi" w:hAnsiTheme="minorHAnsi" w:cstheme="minorHAnsi"/>
          <w:color w:val="auto"/>
        </w:rPr>
        <w:t>s using</w:t>
      </w:r>
      <w:r w:rsidR="00FA4D56" w:rsidRPr="009B7A82">
        <w:rPr>
          <w:rFonts w:asciiTheme="minorHAnsi" w:hAnsiTheme="minorHAnsi" w:cstheme="minorHAnsi"/>
          <w:color w:val="auto"/>
        </w:rPr>
        <w:t xml:space="preserve"> in vi</w:t>
      </w:r>
      <w:r w:rsidR="00956DFC" w:rsidRPr="009B7A82">
        <w:rPr>
          <w:rFonts w:asciiTheme="minorHAnsi" w:hAnsiTheme="minorHAnsi" w:cstheme="minorHAnsi"/>
          <w:color w:val="auto"/>
        </w:rPr>
        <w:t>vo</w:t>
      </w:r>
      <w:r w:rsidR="00FA4D56" w:rsidRPr="009B7A82">
        <w:rPr>
          <w:rFonts w:asciiTheme="minorHAnsi" w:hAnsiTheme="minorHAnsi" w:cstheme="minorHAnsi"/>
          <w:color w:val="auto"/>
        </w:rPr>
        <w:t xml:space="preserve"> and </w:t>
      </w:r>
      <w:r w:rsidR="00956DFC" w:rsidRPr="009B7A82">
        <w:rPr>
          <w:rFonts w:asciiTheme="minorHAnsi" w:hAnsiTheme="minorHAnsi" w:cstheme="minorHAnsi"/>
          <w:color w:val="auto"/>
        </w:rPr>
        <w:t>in vitro</w:t>
      </w:r>
      <w:r w:rsidR="00387B93" w:rsidRPr="009B7A82">
        <w:rPr>
          <w:rFonts w:asciiTheme="minorHAnsi" w:hAnsiTheme="minorHAnsi" w:cstheme="minorHAnsi"/>
          <w:color w:val="auto"/>
        </w:rPr>
        <w:t xml:space="preserve"> experimental techniques</w:t>
      </w:r>
      <w:r w:rsidR="00FA4D56" w:rsidRPr="009B7A82">
        <w:rPr>
          <w:rFonts w:asciiTheme="minorHAnsi" w:hAnsiTheme="minorHAnsi" w:cstheme="minorHAnsi"/>
          <w:color w:val="auto"/>
        </w:rPr>
        <w:t>.</w:t>
      </w:r>
      <w:r w:rsidRPr="009B7A82">
        <w:rPr>
          <w:rFonts w:asciiTheme="minorHAnsi" w:hAnsiTheme="minorHAnsi" w:cstheme="minorHAnsi"/>
          <w:color w:val="auto"/>
        </w:rPr>
        <w:t xml:space="preserve"> </w:t>
      </w:r>
    </w:p>
    <w:p w14:paraId="2D7669D7" w14:textId="77777777" w:rsidR="000721EE" w:rsidRPr="001B1519" w:rsidRDefault="000721EE" w:rsidP="009B7A82">
      <w:pPr>
        <w:rPr>
          <w:rFonts w:asciiTheme="minorHAnsi" w:hAnsiTheme="minorHAnsi" w:cstheme="minorHAnsi"/>
        </w:rPr>
      </w:pPr>
    </w:p>
    <w:p w14:paraId="64FB8590" w14:textId="7F015096" w:rsidR="006305D7" w:rsidRPr="001B1519" w:rsidRDefault="006305D7" w:rsidP="009B7A82">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2BBBC680" w:rsidR="006305D7" w:rsidRDefault="00EC5050" w:rsidP="009B7A82">
      <w:pPr>
        <w:rPr>
          <w:rFonts w:asciiTheme="minorHAnsi" w:hAnsiTheme="minorHAnsi" w:cstheme="minorHAnsi"/>
          <w:color w:val="auto"/>
        </w:rPr>
      </w:pPr>
      <w:r w:rsidRPr="00EC5050">
        <w:rPr>
          <w:rFonts w:asciiTheme="minorHAnsi" w:hAnsiTheme="minorHAnsi" w:cstheme="minorHAnsi"/>
          <w:color w:val="auto"/>
        </w:rPr>
        <w:t>Drug-induced autoimmune hepatitis (DIH) is the most common hepatic drug-induced hypersensitization process observed in approximately 9 to 12% of patients with autoimmune hepatitis. The overwhelming majority of patients with DIH are women. The underlying mechanisms of these sex differences in prevalence are unclear</w:t>
      </w:r>
      <w:r w:rsidR="00A544B6">
        <w:rPr>
          <w:rFonts w:asciiTheme="minorHAnsi" w:hAnsiTheme="minorHAnsi" w:cstheme="minorHAnsi"/>
          <w:color w:val="auto"/>
        </w:rPr>
        <w:t xml:space="preserve"> because of the paucity of animal models that mimic human disease.  Even so, underlying mechanisms</w:t>
      </w:r>
      <w:r w:rsidRPr="00EC5050">
        <w:rPr>
          <w:rFonts w:asciiTheme="minorHAnsi" w:hAnsiTheme="minorHAnsi" w:cstheme="minorHAnsi"/>
          <w:color w:val="auto"/>
        </w:rPr>
        <w:t xml:space="preserve"> are widely believed to be associated with human leukocyte antigen haplotypes and sex hormones. In contrast, using a DIH mouse model, we have uncovered that IL-4 initiates CD4+ T cells directed against an epitope of cytochrome P450 2E1 induces influx of neutrophils, macrophages and mast cells into the liver</w:t>
      </w:r>
      <w:r w:rsidR="00A544B6">
        <w:rPr>
          <w:rFonts w:asciiTheme="minorHAnsi" w:hAnsiTheme="minorHAnsi" w:cstheme="minorHAnsi"/>
          <w:color w:val="auto"/>
        </w:rPr>
        <w:t>s</w:t>
      </w:r>
      <w:r w:rsidR="00956DFC">
        <w:rPr>
          <w:rFonts w:asciiTheme="minorHAnsi" w:hAnsiTheme="minorHAnsi" w:cstheme="minorHAnsi"/>
          <w:color w:val="auto"/>
        </w:rPr>
        <w:t xml:space="preserve"> of female BALB/c mice</w:t>
      </w:r>
      <w:r w:rsidRPr="00EC5050">
        <w:rPr>
          <w:rFonts w:asciiTheme="minorHAnsi" w:hAnsiTheme="minorHAnsi" w:cstheme="minorHAnsi"/>
          <w:color w:val="auto"/>
        </w:rPr>
        <w:t>. Using this model</w:t>
      </w:r>
      <w:r w:rsidR="009B7A82">
        <w:rPr>
          <w:rFonts w:asciiTheme="minorHAnsi" w:hAnsiTheme="minorHAnsi" w:cstheme="minorHAnsi"/>
          <w:color w:val="auto"/>
        </w:rPr>
        <w:t>,</w:t>
      </w:r>
      <w:r w:rsidRPr="00EC5050">
        <w:rPr>
          <w:rFonts w:asciiTheme="minorHAnsi" w:hAnsiTheme="minorHAnsi" w:cstheme="minorHAnsi"/>
          <w:color w:val="auto"/>
        </w:rPr>
        <w:t xml:space="preserve"> we have also shown that IL-33-induced FoxP3+regulatory T cells confer protection against DIH</w:t>
      </w:r>
      <w:r w:rsidR="002E1E8C">
        <w:rPr>
          <w:rFonts w:asciiTheme="minorHAnsi" w:hAnsiTheme="minorHAnsi" w:cstheme="minorHAnsi"/>
          <w:color w:val="auto"/>
        </w:rPr>
        <w:t xml:space="preserve"> in female and male mice</w:t>
      </w:r>
      <w:r w:rsidRPr="00EC5050">
        <w:rPr>
          <w:rFonts w:asciiTheme="minorHAnsi" w:hAnsiTheme="minorHAnsi" w:cstheme="minorHAnsi"/>
          <w:color w:val="auto"/>
        </w:rPr>
        <w:t>.</w:t>
      </w:r>
      <w:r w:rsidR="00594778">
        <w:rPr>
          <w:rFonts w:asciiTheme="minorHAnsi" w:hAnsiTheme="minorHAnsi" w:cstheme="minorHAnsi"/>
          <w:color w:val="auto"/>
        </w:rPr>
        <w:t xml:space="preserve">  </w:t>
      </w:r>
      <w:r w:rsidR="00BA3DE3">
        <w:rPr>
          <w:rFonts w:asciiTheme="minorHAnsi" w:hAnsiTheme="minorHAnsi" w:cstheme="minorHAnsi"/>
          <w:color w:val="auto"/>
        </w:rPr>
        <w:t>This DIH model is induced by immunizing mice with an epitope of CYP2E1 that has been covalently altered w</w:t>
      </w:r>
      <w:r w:rsidR="00956DFC">
        <w:rPr>
          <w:rFonts w:asciiTheme="minorHAnsi" w:hAnsiTheme="minorHAnsi" w:cstheme="minorHAnsi"/>
          <w:color w:val="auto"/>
        </w:rPr>
        <w:t xml:space="preserve">ith a drug metabolite that has </w:t>
      </w:r>
      <w:r w:rsidR="00BA3DE3">
        <w:rPr>
          <w:rFonts w:asciiTheme="minorHAnsi" w:hAnsiTheme="minorHAnsi" w:cstheme="minorHAnsi"/>
          <w:color w:val="auto"/>
        </w:rPr>
        <w:t>been associated with DIH.</w:t>
      </w:r>
      <w:r w:rsidR="00956DFC">
        <w:rPr>
          <w:rFonts w:asciiTheme="minorHAnsi" w:hAnsiTheme="minorHAnsi" w:cstheme="minorHAnsi"/>
          <w:color w:val="auto"/>
        </w:rPr>
        <w:t xml:space="preserve"> </w:t>
      </w:r>
      <w:r w:rsidR="00A544B6">
        <w:rPr>
          <w:rFonts w:asciiTheme="minorHAnsi" w:hAnsiTheme="minorHAnsi" w:cstheme="minorHAnsi"/>
          <w:color w:val="auto"/>
        </w:rPr>
        <w:t xml:space="preserve">This epitope is recognized by patients with DIH. </w:t>
      </w:r>
      <w:r w:rsidR="00956DFC">
        <w:rPr>
          <w:rFonts w:asciiTheme="minorHAnsi" w:hAnsiTheme="minorHAnsi" w:cstheme="minorHAnsi"/>
          <w:color w:val="auto"/>
        </w:rPr>
        <w:t>Our method induces robust and reproducible hepatitis</w:t>
      </w:r>
      <w:r w:rsidR="00A544B6">
        <w:rPr>
          <w:rFonts w:asciiTheme="minorHAnsi" w:hAnsiTheme="minorHAnsi" w:cstheme="minorHAnsi"/>
          <w:color w:val="auto"/>
        </w:rPr>
        <w:t xml:space="preserve"> and autoantibodies</w:t>
      </w:r>
      <w:r w:rsidR="00956DFC">
        <w:rPr>
          <w:rFonts w:asciiTheme="minorHAnsi" w:hAnsiTheme="minorHAnsi" w:cstheme="minorHAnsi"/>
          <w:color w:val="auto"/>
        </w:rPr>
        <w:t xml:space="preserve"> that can be </w:t>
      </w:r>
      <w:r w:rsidR="00956DFC">
        <w:rPr>
          <w:rFonts w:asciiTheme="minorHAnsi" w:hAnsiTheme="minorHAnsi" w:cstheme="minorHAnsi"/>
          <w:color w:val="auto"/>
        </w:rPr>
        <w:lastRenderedPageBreak/>
        <w:t>utilized to study the pathogenesis of DIH.</w:t>
      </w:r>
      <w:r w:rsidR="00BA3DE3">
        <w:rPr>
          <w:rFonts w:asciiTheme="minorHAnsi" w:hAnsiTheme="minorHAnsi" w:cstheme="minorHAnsi"/>
          <w:color w:val="auto"/>
        </w:rPr>
        <w:t xml:space="preserve"> </w:t>
      </w:r>
      <w:r w:rsidR="00594778">
        <w:rPr>
          <w:rFonts w:asciiTheme="minorHAnsi" w:hAnsiTheme="minorHAnsi" w:cstheme="minorHAnsi"/>
          <w:color w:val="auto"/>
        </w:rPr>
        <w:t xml:space="preserve">While </w:t>
      </w:r>
      <w:r w:rsidR="00594778" w:rsidRPr="00956DFC">
        <w:rPr>
          <w:rFonts w:asciiTheme="minorHAnsi" w:hAnsiTheme="minorHAnsi" w:cstheme="minorHAnsi"/>
          <w:i/>
          <w:color w:val="auto"/>
        </w:rPr>
        <w:t>in vivo</w:t>
      </w:r>
      <w:r w:rsidR="00594778">
        <w:rPr>
          <w:rFonts w:asciiTheme="minorHAnsi" w:hAnsiTheme="minorHAnsi" w:cstheme="minorHAnsi"/>
          <w:color w:val="auto"/>
        </w:rPr>
        <w:t xml:space="preserve"> studies can cause undue pain and distress in mice when done improperly, the advantage of an </w:t>
      </w:r>
      <w:r w:rsidR="00594778" w:rsidRPr="00956DFC">
        <w:rPr>
          <w:rFonts w:asciiTheme="minorHAnsi" w:hAnsiTheme="minorHAnsi" w:cstheme="minorHAnsi"/>
          <w:i/>
          <w:color w:val="auto"/>
        </w:rPr>
        <w:t>in vivo</w:t>
      </w:r>
      <w:r w:rsidR="00594778">
        <w:rPr>
          <w:rFonts w:asciiTheme="minorHAnsi" w:hAnsiTheme="minorHAnsi" w:cstheme="minorHAnsi"/>
          <w:color w:val="auto"/>
        </w:rPr>
        <w:t xml:space="preserve"> model is the ability to evaluate the pathogenesis of disease in a large number of mice.  Additionally biological effects of the altered liver proteins can be studied using invasive procedures.  The addition of </w:t>
      </w:r>
      <w:r w:rsidR="00594778" w:rsidRPr="00956DFC">
        <w:rPr>
          <w:rFonts w:asciiTheme="minorHAnsi" w:hAnsiTheme="minorHAnsi" w:cstheme="minorHAnsi"/>
          <w:i/>
          <w:color w:val="auto"/>
        </w:rPr>
        <w:t>in vitro</w:t>
      </w:r>
      <w:r w:rsidR="00594778">
        <w:rPr>
          <w:rFonts w:asciiTheme="minorHAnsi" w:hAnsiTheme="minorHAnsi" w:cstheme="minorHAnsi"/>
          <w:color w:val="auto"/>
        </w:rPr>
        <w:t xml:space="preserve"> studies</w:t>
      </w:r>
      <w:r w:rsidR="00BA3DE3">
        <w:rPr>
          <w:rFonts w:asciiTheme="minorHAnsi" w:hAnsiTheme="minorHAnsi" w:cstheme="minorHAnsi"/>
          <w:color w:val="auto"/>
        </w:rPr>
        <w:t xml:space="preserve"> to the experimental design allows rapid </w:t>
      </w:r>
      <w:r w:rsidR="00956DFC">
        <w:rPr>
          <w:rFonts w:asciiTheme="minorHAnsi" w:hAnsiTheme="minorHAnsi" w:cstheme="minorHAnsi"/>
          <w:color w:val="auto"/>
        </w:rPr>
        <w:t>repetition</w:t>
      </w:r>
      <w:r w:rsidR="00BA3DE3">
        <w:rPr>
          <w:rFonts w:asciiTheme="minorHAnsi" w:hAnsiTheme="minorHAnsi" w:cstheme="minorHAnsi"/>
          <w:color w:val="auto"/>
        </w:rPr>
        <w:t xml:space="preserve"> and mechanistic analysis at a cellular level.</w:t>
      </w:r>
      <w:r w:rsidR="002E1E8C">
        <w:rPr>
          <w:rFonts w:asciiTheme="minorHAnsi" w:hAnsiTheme="minorHAnsi" w:cstheme="minorHAnsi"/>
          <w:color w:val="auto"/>
        </w:rPr>
        <w:t xml:space="preserve"> Thus, we will demonstrate our model protocol and how it can be utilized to study </w:t>
      </w:r>
      <w:r w:rsidR="002E1E8C" w:rsidRPr="006A58F2">
        <w:rPr>
          <w:rFonts w:asciiTheme="minorHAnsi" w:hAnsiTheme="minorHAnsi" w:cstheme="minorHAnsi"/>
          <w:i/>
          <w:color w:val="auto"/>
        </w:rPr>
        <w:t>in vivo</w:t>
      </w:r>
      <w:r w:rsidR="002E1E8C">
        <w:rPr>
          <w:rFonts w:asciiTheme="minorHAnsi" w:hAnsiTheme="minorHAnsi" w:cstheme="minorHAnsi"/>
          <w:color w:val="auto"/>
        </w:rPr>
        <w:t xml:space="preserve"> and </w:t>
      </w:r>
      <w:r w:rsidR="002E1E8C" w:rsidRPr="006A58F2">
        <w:rPr>
          <w:rFonts w:asciiTheme="minorHAnsi" w:hAnsiTheme="minorHAnsi" w:cstheme="minorHAnsi"/>
          <w:i/>
          <w:color w:val="auto"/>
        </w:rPr>
        <w:t>in vitro</w:t>
      </w:r>
      <w:r w:rsidR="002E1E8C">
        <w:rPr>
          <w:rFonts w:asciiTheme="minorHAnsi" w:hAnsiTheme="minorHAnsi" w:cstheme="minorHAnsi"/>
          <w:color w:val="auto"/>
        </w:rPr>
        <w:t xml:space="preserve"> mechanisms of DIH.</w:t>
      </w:r>
    </w:p>
    <w:p w14:paraId="5F1D4B4B" w14:textId="77777777" w:rsidR="00956DFC" w:rsidRPr="00EC5050" w:rsidRDefault="00956DFC" w:rsidP="009B7A82">
      <w:pPr>
        <w:rPr>
          <w:rFonts w:asciiTheme="minorHAnsi" w:hAnsiTheme="minorHAnsi" w:cstheme="minorHAnsi"/>
          <w:color w:val="auto"/>
        </w:rPr>
      </w:pPr>
    </w:p>
    <w:p w14:paraId="00D25F73" w14:textId="65AE8948" w:rsidR="006305D7" w:rsidRPr="001B1519" w:rsidRDefault="006305D7" w:rsidP="009B7A8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36EB306" w14:textId="35F3D5A2" w:rsidR="003C046F" w:rsidRPr="003C046F" w:rsidRDefault="00AF4C1F" w:rsidP="009B7A82">
      <w:pPr>
        <w:rPr>
          <w:rFonts w:asciiTheme="minorHAnsi" w:hAnsiTheme="minorHAnsi" w:cstheme="minorHAnsi"/>
          <w:color w:val="auto"/>
        </w:rPr>
      </w:pPr>
      <w:r>
        <w:rPr>
          <w:rFonts w:asciiTheme="minorHAnsi" w:hAnsiTheme="minorHAnsi" w:cstheme="minorHAnsi"/>
          <w:color w:val="auto"/>
        </w:rPr>
        <w:t xml:space="preserve">The purpose of this method is to describe a mouse model of drug-induced autoimmune hepatitis that develops </w:t>
      </w:r>
      <w:r w:rsidRPr="003C046F">
        <w:rPr>
          <w:rFonts w:asciiTheme="minorHAnsi" w:hAnsiTheme="minorHAnsi" w:cstheme="minorHAnsi"/>
          <w:i/>
          <w:color w:val="auto"/>
        </w:rPr>
        <w:t>in vivo</w:t>
      </w:r>
      <w:r>
        <w:rPr>
          <w:rFonts w:asciiTheme="minorHAnsi" w:hAnsiTheme="minorHAnsi" w:cstheme="minorHAnsi"/>
          <w:color w:val="auto"/>
        </w:rPr>
        <w:t xml:space="preserve"> and demonstrate how it can be utilized to investigate the molecular, immunologic and genetic basis of this disease.  </w:t>
      </w:r>
      <w:r w:rsidR="003C046F" w:rsidRPr="003C046F">
        <w:rPr>
          <w:rFonts w:asciiTheme="minorHAnsi" w:hAnsiTheme="minorHAnsi" w:cstheme="minorHAnsi"/>
          <w:color w:val="auto"/>
        </w:rPr>
        <w:t xml:space="preserve">The long-term objective of our studies is to uncover mechanisms responsible for the development of chronic liver inflammation and injury by studying </w:t>
      </w:r>
      <w:r w:rsidR="003C046F">
        <w:rPr>
          <w:rFonts w:asciiTheme="minorHAnsi" w:hAnsiTheme="minorHAnsi" w:cstheme="minorHAnsi"/>
          <w:color w:val="auto"/>
        </w:rPr>
        <w:t>DIH</w:t>
      </w:r>
      <w:r w:rsidR="003C046F" w:rsidRPr="003C046F">
        <w:rPr>
          <w:rFonts w:asciiTheme="minorHAnsi" w:hAnsiTheme="minorHAnsi" w:cstheme="minorHAnsi"/>
          <w:color w:val="auto"/>
        </w:rPr>
        <w:t xml:space="preserve"> in susceptible patients. Liver disease and cirrhosis constitute the sixth most common cause of death in adults between the ages of 25 and 64. Idiosyncratic DILI, sometimes referred to as drug-induced autoimmune hepatitis</w:t>
      </w:r>
      <w:r w:rsidR="003C046F">
        <w:rPr>
          <w:rFonts w:asciiTheme="minorHAnsi" w:hAnsiTheme="minorHAnsi" w:cstheme="minorHAnsi"/>
          <w:color w:val="auto"/>
        </w:rPr>
        <w:t xml:space="preserve"> (DIH)</w:t>
      </w:r>
      <w:r w:rsidR="003C046F" w:rsidRPr="003C046F">
        <w:rPr>
          <w:rFonts w:asciiTheme="minorHAnsi" w:hAnsiTheme="minorHAnsi" w:cstheme="minorHAnsi"/>
          <w:color w:val="auto"/>
        </w:rPr>
        <w:t xml:space="preserve"> is the third most common cause of acute liver failure in the United States. </w:t>
      </w:r>
      <w:r w:rsidR="006A58F2">
        <w:rPr>
          <w:rFonts w:asciiTheme="minorHAnsi" w:hAnsiTheme="minorHAnsi" w:cstheme="minorHAnsi"/>
          <w:color w:val="auto"/>
        </w:rPr>
        <w:t>DIH</w:t>
      </w:r>
      <w:r w:rsidR="00053BF3" w:rsidRPr="00053BF3">
        <w:rPr>
          <w:rFonts w:asciiTheme="minorHAnsi" w:hAnsiTheme="minorHAnsi" w:cstheme="minorHAnsi"/>
          <w:color w:val="auto"/>
        </w:rPr>
        <w:t xml:space="preserve"> is the most common hepatic drug-induced hypersensitization process observed in approximately 9 to 12% of patients with autoimmune hepatitis</w:t>
      </w:r>
      <w:r w:rsidR="006D1C51">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&lt;Refman&gt;&lt;Cite&gt;&lt;Author&gt;Castiella&lt;/Author&gt;&lt;Year&gt;2014&lt;/Year&gt;&lt;RecNum&gt;4&lt;/RecNum&gt;&lt;MDL Ref_Type="Journal"&gt;&lt;Ref_Type&gt;Journal&lt;/Ref_Type&gt;&lt;Ref_ID&gt;4&lt;/Ref_ID&gt;&lt;Title_Primary&gt;Drug-induced autoimmune liver disease: A diagnostic dilemma of an increasingly reported disease&lt;/Title_Primary&gt;&lt;Authors_Primary&gt;Castiella,A.&lt;/Authors_Primary&gt;&lt;Authors_Primary&gt;Zapata,E.&lt;/Authors_Primary&gt;&lt;Authors_Primary&gt;Lucena,M.I.&lt;/Authors_Primary&gt;&lt;Authors_Primary&gt;Andrade,R.J.&lt;/Authors_Primary&gt;&lt;Date_Primary&gt;2014/4/27&lt;/Date_Primary&gt;&lt;Keywords&gt;Autoantibodies&lt;/Keywords&gt;&lt;Keywords&gt;diagnosis&lt;/Keywords&gt;&lt;Keywords&gt;Liver&lt;/Keywords&gt;&lt;Reprint&gt;Not in File&lt;/Reprint&gt;&lt;Start_Page&gt;160&lt;/Start_Page&gt;&lt;End_Page&gt;168&lt;/End_Page&gt;&lt;Periodical&gt;World J.Hepatol.&lt;/Periodical&gt;&lt;Volume&gt;6&lt;/Volume&gt;&lt;Issue&gt;4&lt;/Issue&gt;&lt;User_Def_5&gt;PMC4009471&lt;/User_Def_5&gt;&lt;Misc_3&gt;10.4254/wjh.v6.i4.160 [doi]&lt;/Misc_3&gt;&lt;Address&gt;Agustin Castiella, Eva Zapata, Gastroenterology Service, Mendaro Hospital, Mendaro, 20850 Guipuzcoa, Spain&amp;#xA;Agustin Castiella, Eva Zapata, Gastroenterology Service, Mendaro Hospital, Mendaro, 20850 Guipuzcoa, Spain&amp;#xA;Agustin Castiella, Eva Zapata, Gastroenterology Service, Mendaro Hospital, Mendaro, 20850 Guipuzcoa, Spain&amp;#xA;Agustin Castiella, Eva Zapata, Gastroenterology Service, Mendaro Hospital, Mendaro, 20850 Guipuzcoa, Spain&lt;/Address&gt;&lt;Web_URL&gt;PM:24799984&lt;/Web_URL&gt;&lt;ZZ_JournalStdAbbrev&gt;&lt;f name="System"&gt;World J.Hepatol.&lt;/f&gt;&lt;/ZZ_JournalStdAbbrev&gt;&lt;ZZ_WorkformID&gt;1&lt;/ZZ_WorkformID&gt;&lt;/MDL&gt;&lt;/Cite&gt;&lt;/Refman&gt;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w:t>
      </w:r>
      <w:r w:rsidR="00CD65D5">
        <w:rPr>
          <w:rFonts w:asciiTheme="minorHAnsi" w:hAnsiTheme="minorHAnsi" w:cstheme="minorHAnsi"/>
          <w:color w:val="auto"/>
        </w:rPr>
        <w:fldChar w:fldCharType="end"/>
      </w:r>
      <w:r w:rsidR="00053BF3" w:rsidRPr="00053BF3">
        <w:rPr>
          <w:rFonts w:asciiTheme="minorHAnsi" w:hAnsiTheme="minorHAnsi" w:cstheme="minorHAnsi"/>
          <w:color w:val="auto"/>
        </w:rPr>
        <w:t>. The overwhelming majority of patients with DIH are women</w:t>
      </w:r>
      <w:r w:rsidR="00053BF3">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&lt;Refman&gt;&lt;Cite&gt;&lt;Author&gt;Bjornsson&lt;/Author&gt;&lt;Year&gt;2013&lt;/Year&gt;&lt;RecNum&gt;2&lt;/RecNum&gt;&lt;MDL Ref_Type="Journal"&gt;&lt;Ref_Type&gt;Journal&lt;/Ref_Type&gt;&lt;Ref_ID&gt;2&lt;/Ref_ID&gt;&lt;Title_Primary&gt;Incidence, presentation, and outcomes in patients with drug-induced liver injury in the general population of Iceland&lt;/Title_Primary&gt;&lt;Authors_Primary&gt;Bjornsson,E.S.&lt;/Authors_Primary&gt;&lt;Authors_Primary&gt;Bergmann,O.M.&lt;/Authors_Primary&gt;&lt;Authors_Primary&gt;Bjornsson,H.K.&lt;/Authors_Primary&gt;&lt;Authors_Primary&gt;Kvaran,R.B.&lt;/Authors_Primary&gt;&lt;Authors_Primary&gt;Olafsson,S.&lt;/Authors_Primary&gt;&lt;Date_Primary&gt;2013/6&lt;/Date_Primary&gt;&lt;Keywords&gt;Adolescent&lt;/Keywords&gt;&lt;Keywords&gt;Adult&lt;/Keywords&gt;&lt;Keywords&gt;adverse effects&lt;/Keywords&gt;&lt;Keywords&gt;Aged&lt;/Keywords&gt;&lt;Keywords&gt;Aged,80 and over&lt;/Keywords&gt;&lt;Keywords&gt;Chemical and Drug Induced Liver Injury&lt;/Keywords&gt;&lt;Keywords&gt;Cohort Studies&lt;/Keywords&gt;&lt;Keywords&gt;diagnosis&lt;/Keywords&gt;&lt;Keywords&gt;Diclofenac&lt;/Keywords&gt;&lt;Keywords&gt;Dietary Supplements&lt;/Keywords&gt;&lt;Keywords&gt;Drug-Related Side Effects and Adverse Reactions&lt;/Keywords&gt;&lt;Keywords&gt;epidemiology&lt;/Keywords&gt;&lt;Keywords&gt;etiology&lt;/Keywords&gt;&lt;Keywords&gt;Female&lt;/Keywords&gt;&lt;Keywords&gt;Hospitalization&lt;/Keywords&gt;&lt;Keywords&gt;Humans&lt;/Keywords&gt;&lt;Keywords&gt;Iceland&lt;/Keywords&gt;&lt;Keywords&gt;Incidence&lt;/Keywords&gt;&lt;Keywords&gt;Length of Stay&lt;/Keywords&gt;&lt;Keywords&gt;Liver&lt;/Keywords&gt;&lt;Keywords&gt;Male&lt;/Keywords&gt;&lt;Keywords&gt;Middle Aged&lt;/Keywords&gt;&lt;Keywords&gt;Prognosis&lt;/Keywords&gt;&lt;Keywords&gt;statistics &amp;amp; numerical data&lt;/Keywords&gt;&lt;Keywords&gt;Treatment Outcome&lt;/Keywords&gt;&lt;Keywords&gt;Young Adult&lt;/Keywords&gt;&lt;Reprint&gt;Not in File&lt;/Reprint&gt;&lt;Start_Page&gt;1419&lt;/Start_Page&gt;&lt;End_Page&gt;25, 1425&lt;/End_Page&gt;&lt;Periodical&gt;Gastroenterology&lt;/Periodical&gt;&lt;Volume&gt;144&lt;/Volume&gt;&lt;Issue&gt;7&lt;/Issue&gt;&lt;Misc_3&gt;S0016-5085(13)00217-5 [pii];10.1053/j.gastro.2013.02.006 [doi]&lt;/Misc_3&gt;&lt;Address&gt;Department of Internal Medicine, Section of Gastroenterology and Hepatology, National University Hospital, Reykjavik, Iceland. einarsb@landspitali.is&lt;/Address&gt;&lt;Web_URL&gt;PM:23419359&lt;/Web_URL&gt;&lt;ZZ_JournalStdAbbrev&gt;&lt;f name="System"&gt;Gastroenterology&lt;/f&gt;&lt;/ZZ_JournalStdAbbrev&gt;&lt;ZZ_WorkformID&gt;1&lt;/ZZ_WorkformID&gt;&lt;/MDL&gt;&lt;/Cite&gt;&lt;/Refman&gt;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2</w:t>
      </w:r>
      <w:r w:rsidR="00CD65D5">
        <w:rPr>
          <w:rFonts w:asciiTheme="minorHAnsi" w:hAnsiTheme="minorHAnsi" w:cstheme="minorHAnsi"/>
          <w:color w:val="auto"/>
        </w:rPr>
        <w:fldChar w:fldCharType="end"/>
      </w:r>
      <w:r w:rsidR="00C86B39">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&lt;Refman&gt;&lt;Cite&gt;&lt;Author&gt;Castiella&lt;/Author&gt;&lt;Year&gt;2011&lt;/Year&gt;&lt;RecNum&gt;5&lt;/RecNum&gt;&lt;MDL Ref_Type="Journal"&gt;&lt;Ref_Type&gt;Journal&lt;/Ref_Type&gt;&lt;Ref_ID&gt;5&lt;/Ref_ID&gt;&lt;Title_Primary&gt;Drug-induced autoimmune-like hepatitis: a diagnostic challenge&lt;/Title_Primary&gt;&lt;Authors_Primary&gt;Castiella,A.&lt;/Authors_Primary&gt;&lt;Authors_Primary&gt;Lucena,M.I.&lt;/Authors_Primary&gt;&lt;Authors_Primary&gt;Zapata,E.M.&lt;/Authors_Primary&gt;&lt;Authors_Primary&gt;Otazua,P.&lt;/Authors_Primary&gt;&lt;Authors_Primary&gt;Andrade,R.J.&lt;/Authors_Primary&gt;&lt;Date_Primary&gt;2011/8&lt;/Date_Primary&gt;&lt;Keywords&gt;adverse effects&lt;/Keywords&gt;&lt;Keywords&gt;Anti-Infective Agents&lt;/Keywords&gt;&lt;Keywords&gt;etiology&lt;/Keywords&gt;&lt;Keywords&gt;Female&lt;/Keywords&gt;&lt;Keywords&gt;Hepatitis,Autoimmune&lt;/Keywords&gt;&lt;Keywords&gt;Humans&lt;/Keywords&gt;&lt;Keywords&gt;Male&lt;/Keywords&gt;&lt;Keywords&gt;Minocycline&lt;/Keywords&gt;&lt;Keywords&gt;Nitrofurantoin&lt;/Keywords&gt;&lt;Reprint&gt;Not in File&lt;/Reprint&gt;&lt;Start_Page&gt;2501&lt;/Start_Page&gt;&lt;End_Page&gt;2502&lt;/End_Page&gt;&lt;Periodical&gt;Dig.Dis.Sci.&lt;/Periodical&gt;&lt;Volume&gt;56&lt;/Volume&gt;&lt;Issue&gt;8&lt;/Issue&gt;&lt;Misc_3&gt;10.1007/s10620-011-1787-7 [doi]&lt;/Misc_3&gt;&lt;Web_URL&gt;PM:21674172&lt;/Web_URL&gt;&lt;ZZ_JournalStdAbbrev&gt;&lt;f name="System"&gt;Dig.Dis.Sci.&lt;/f&gt;&lt;/ZZ_JournalStdAbbrev&gt;&lt;ZZ_WorkformID&gt;1&lt;/ZZ_WorkformID&gt;&lt;/MDL&gt;&lt;/Cite&gt;&lt;/Refman&gt;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3</w:t>
      </w:r>
      <w:r w:rsidR="00CD65D5">
        <w:rPr>
          <w:rFonts w:asciiTheme="minorHAnsi" w:hAnsiTheme="minorHAnsi" w:cstheme="minorHAnsi"/>
          <w:color w:val="auto"/>
        </w:rPr>
        <w:fldChar w:fldCharType="end"/>
      </w:r>
      <w:r w:rsidR="00C86B39">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&lt;Refman&gt;&lt;Cite&gt;&lt;Author&gt;Czaja&lt;/Author&gt;&lt;Year&gt;2011&lt;/Year&gt;&lt;RecNum&gt;8&lt;/RecNum&gt;&lt;MDL Ref_Type="Journal"&gt;&lt;Ref_Type&gt;Journal&lt;/Ref_Type&gt;&lt;Ref_ID&gt;8&lt;/Ref_ID&gt;&lt;Title_Primary&gt;Drug-induced autoimmune-like hepatitis&lt;/Title_Primary&gt;&lt;Authors_Primary&gt;Czaja,A.J.&lt;/Authors_Primary&gt;&lt;Date_Primary&gt;2011/4&lt;/Date_Primary&gt;&lt;Keywords&gt;Adrenal Cortex Hormones&lt;/Keywords&gt;&lt;Keywords&gt;adverse effects&lt;/Keywords&gt;&lt;Keywords&gt;Anti-Infective Agents&lt;/Keywords&gt;&lt;Keywords&gt;Autoantibodies&lt;/Keywords&gt;&lt;Keywords&gt;Chemical and Drug Induced Liver Injury&lt;/Keywords&gt;&lt;Keywords&gt;diagnosis&lt;/Keywords&gt;&lt;Keywords&gt;drug effects&lt;/Keywords&gt;&lt;Keywords&gt;drug therapy&lt;/Keywords&gt;&lt;Keywords&gt;etiology&lt;/Keywords&gt;&lt;Keywords&gt;Female&lt;/Keywords&gt;&lt;Keywords&gt;Hepatitis,Autoimmune&lt;/Keywords&gt;&lt;Keywords&gt;HLA Antigens&lt;/Keywords&gt;&lt;Keywords&gt;Humans&lt;/Keywords&gt;&lt;Keywords&gt;Immune Tolerance&lt;/Keywords&gt;&lt;Keywords&gt;immunology&lt;/Keywords&gt;&lt;Keywords&gt;Liver&lt;/Keywords&gt;&lt;Keywords&gt;Male&lt;/Keywords&gt;&lt;Keywords&gt;Minocycline&lt;/Keywords&gt;&lt;Keywords&gt;Nitrofurantoin&lt;/Keywords&gt;&lt;Keywords&gt;Oxidative Stress&lt;/Keywords&gt;&lt;Keywords&gt;pharmacokinetics&lt;/Keywords&gt;&lt;Keywords&gt;Polymorphism,Genetic&lt;/Keywords&gt;&lt;Keywords&gt;Risk Factors&lt;/Keywords&gt;&lt;Keywords&gt;Sex Factors&lt;/Keywords&gt;&lt;Keywords&gt;therapeutic use&lt;/Keywords&gt;&lt;Keywords&gt;Treatment Outcome&lt;/Keywords&gt;&lt;Reprint&gt;Not in File&lt;/Reprint&gt;&lt;Start_Page&gt;958&lt;/Start_Page&gt;&lt;End_Page&gt;976&lt;/End_Page&gt;&lt;Periodical&gt;Dig.Dis.Sci.&lt;/Periodical&gt;&lt;Volume&gt;56&lt;/Volume&gt;&lt;Issue&gt;4&lt;/Issue&gt;&lt;Misc_3&gt;10.1007/s10620-011-1611-4 [doi]&lt;/Misc_3&gt;&lt;Address&gt;Division of Gastroenterology and Hepatology, Mayo Clinic College of Medicine, 200 First Street S.W., Rochester, MN 55905, USA. czaja.albert@mayo.edu&lt;/Address&gt;&lt;Web_URL&gt;PM:21327704&lt;/Web_URL&gt;&lt;ZZ_JournalStdAbbrev&gt;&lt;f name="System"&gt;Dig.Dis.Sci.&lt;/f&gt;&lt;/ZZ_JournalStdAbbrev&gt;&lt;ZZ_WorkformID&gt;1&lt;/ZZ_WorkformID&gt;&lt;/MDL&gt;&lt;/Cite&gt;&lt;/Refman&gt;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4</w:t>
      </w:r>
      <w:r w:rsidR="00CD65D5">
        <w:rPr>
          <w:rFonts w:asciiTheme="minorHAnsi" w:hAnsiTheme="minorHAnsi" w:cstheme="minorHAnsi"/>
          <w:color w:val="auto"/>
        </w:rPr>
        <w:fldChar w:fldCharType="end"/>
      </w:r>
      <w:r w:rsidR="00053BF3" w:rsidRPr="00053BF3">
        <w:rPr>
          <w:rFonts w:asciiTheme="minorHAnsi" w:hAnsiTheme="minorHAnsi" w:cstheme="minorHAnsi"/>
          <w:color w:val="auto"/>
        </w:rPr>
        <w:t>.</w:t>
      </w:r>
      <w:r w:rsidR="00053BF3">
        <w:rPr>
          <w:rFonts w:asciiTheme="minorHAnsi" w:hAnsiTheme="minorHAnsi" w:cstheme="minorHAnsi"/>
          <w:color w:val="auto"/>
        </w:rPr>
        <w:t xml:space="preserve"> </w:t>
      </w:r>
      <w:r w:rsidR="003C046F" w:rsidRPr="003C046F">
        <w:rPr>
          <w:rFonts w:asciiTheme="minorHAnsi" w:hAnsiTheme="minorHAnsi" w:cstheme="minorHAnsi"/>
          <w:color w:val="auto"/>
        </w:rPr>
        <w:t>A type of</w:t>
      </w:r>
      <w:r w:rsidR="003C046F">
        <w:rPr>
          <w:rFonts w:asciiTheme="minorHAnsi" w:hAnsiTheme="minorHAnsi" w:cstheme="minorHAnsi"/>
          <w:color w:val="auto"/>
        </w:rPr>
        <w:t xml:space="preserve"> DIH </w:t>
      </w:r>
      <w:r w:rsidR="003C046F" w:rsidRPr="003C046F">
        <w:rPr>
          <w:rFonts w:asciiTheme="minorHAnsi" w:hAnsiTheme="minorHAnsi" w:cstheme="minorHAnsi"/>
          <w:color w:val="auto"/>
        </w:rPr>
        <w:t>develops in susceptible individuals following administration of halogenated volatile anesthetics</w:t>
      </w:r>
      <w:r w:rsidR="003C046F">
        <w:rPr>
          <w:rFonts w:asciiTheme="minorHAnsi" w:hAnsiTheme="minorHAnsi" w:cstheme="minorHAnsi"/>
          <w:color w:val="auto"/>
        </w:rPr>
        <w:t xml:space="preserve"> such as isoflurane, sevoflurane, desflurane or halothane</w:t>
      </w:r>
      <w:r w:rsidR="003C046F" w:rsidRPr="003C046F">
        <w:rPr>
          <w:rFonts w:asciiTheme="minorHAnsi" w:hAnsiTheme="minorHAnsi" w:cstheme="minorHAnsi"/>
          <w:color w:val="auto"/>
        </w:rPr>
        <w:t xml:space="preserve">. </w:t>
      </w:r>
      <w:r w:rsidR="003C046F">
        <w:rPr>
          <w:rFonts w:asciiTheme="minorHAnsi" w:hAnsiTheme="minorHAnsi" w:cstheme="minorHAnsi"/>
          <w:color w:val="auto"/>
        </w:rPr>
        <w:t>These anesthetics</w:t>
      </w:r>
      <w:r w:rsidR="003C046F" w:rsidRPr="003C046F">
        <w:rPr>
          <w:rFonts w:asciiTheme="minorHAnsi" w:hAnsiTheme="minorHAnsi" w:cstheme="minorHAnsi"/>
          <w:color w:val="auto"/>
        </w:rPr>
        <w:t xml:space="preserve"> covalently bind</w:t>
      </w:r>
      <w:r w:rsidR="003C046F">
        <w:rPr>
          <w:rFonts w:asciiTheme="minorHAnsi" w:hAnsiTheme="minorHAnsi" w:cstheme="minorHAnsi"/>
          <w:color w:val="auto"/>
        </w:rPr>
        <w:t>s</w:t>
      </w:r>
      <w:r w:rsidR="003C046F" w:rsidRPr="003C046F">
        <w:rPr>
          <w:rFonts w:asciiTheme="minorHAnsi" w:hAnsiTheme="minorHAnsi" w:cstheme="minorHAnsi"/>
          <w:color w:val="auto"/>
        </w:rPr>
        <w:t xml:space="preserve"> to and alternative liver proteins with reactive products </w:t>
      </w:r>
      <w:r w:rsidR="003C046F">
        <w:rPr>
          <w:rFonts w:asciiTheme="minorHAnsi" w:hAnsiTheme="minorHAnsi" w:cstheme="minorHAnsi"/>
          <w:color w:val="auto"/>
        </w:rPr>
        <w:t>of their metabolism</w:t>
      </w:r>
      <w:r w:rsidR="003C046F" w:rsidRPr="003C046F">
        <w:rPr>
          <w:rFonts w:asciiTheme="minorHAnsi" w:hAnsiTheme="minorHAnsi" w:cstheme="minorHAnsi"/>
          <w:color w:val="auto"/>
        </w:rPr>
        <w:t>, thus creating novel autoantigens capable of eliciting allergic or autoimmune response</w:t>
      </w:r>
      <w:r w:rsidR="00053BF3">
        <w:rPr>
          <w:rFonts w:asciiTheme="minorHAnsi" w:hAnsiTheme="minorHAnsi" w:cstheme="minorHAnsi"/>
          <w:color w:val="auto"/>
        </w:rPr>
        <w:t xml:space="preserve">s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&lt;Refman&gt;&lt;Cite&gt;&lt;Author&gt;Pohl&lt;/Author&gt;&lt;Year&gt;1991&lt;/Year&gt;&lt;RecNum&gt;15&lt;/RecNum&gt;&lt;IDText&gt;Hapten carrier conjugates associated with halothane hepatitis&lt;/IDText&gt;&lt;MDL Ref_Type="Journal"&gt;&lt;Ref_Type&gt;Journal&lt;/Ref_Type&gt;&lt;Ref_ID&gt;15&lt;/Ref_ID&gt;&lt;Title_Primary&gt;Hapten carrier conjugates associated with halothane hepatitis&lt;/Title_Primary&gt;&lt;Authors_Primary&gt;Pohl,L.R.&lt;/Authors_Primary&gt;&lt;Authors_Primary&gt;Thomassen,D.&lt;/Authors_Primary&gt;&lt;Authors_Primary&gt;Pumford,N.R.&lt;/Authors_Primary&gt;&lt;Authors_Primary&gt;Butler,L.E.&lt;/Authors_Primary&gt;&lt;Authors_Primary&gt;Satoh,H.&lt;/Authors_Primary&gt;&lt;Authors_Primary&gt;Ferrans,V.J.&lt;/Authors_Primary&gt;&lt;Authors_Primary&gt;Perrone,A.&lt;/Authors_Primary&gt;&lt;Authors_Primary&gt;Martin,B.M.&lt;/Authors_Primary&gt;&lt;Authors_Primary&gt;Martin,J.L.&lt;/Authors_Primary&gt;&lt;Date_Primary&gt;1991&lt;/Date_Primary&gt;&lt;Keywords&gt;adverse effects&lt;/Keywords&gt;&lt;Keywords&gt;Animals&lt;/Keywords&gt;&lt;Keywords&gt;blood&lt;/Keywords&gt;&lt;Keywords&gt;Carrier Proteins&lt;/Keywords&gt;&lt;Keywords&gt;Chemical and Drug Induced Liver Injury&lt;/Keywords&gt;&lt;Keywords&gt;Drug Hypersensitivity&lt;/Keywords&gt;&lt;Keywords&gt;etiology&lt;/Keywords&gt;&lt;Keywords&gt;Halothane&lt;/Keywords&gt;&lt;Keywords&gt;Haptens&lt;/Keywords&gt;&lt;Keywords&gt;Hepatitis&lt;/Keywords&gt;&lt;Keywords&gt;Humans&lt;/Keywords&gt;&lt;Keywords&gt;immunology&lt;/Keywords&gt;&lt;Keywords&gt;Microsomes,Liver&lt;/Keywords&gt;&lt;Keywords&gt;pharmacology&lt;/Keywords&gt;&lt;Keywords&gt;Proteins&lt;/Keywords&gt;&lt;Keywords&gt;Rats&lt;/Keywords&gt;&lt;Keywords&gt;Trifluoroacetic Acid&lt;/Keywords&gt;&lt;Reprint&gt;Not in File&lt;/Reprint&gt;&lt;Start_Page&gt;111&lt;/Start_Page&gt;&lt;End_Page&gt;120&lt;/End_Page&gt;&lt;Periodical&gt;Adv.Exp.Med.Biol.&lt;/Periodical&gt;&lt;Volume&gt;283&lt;/Volume&gt;&lt;Address&gt;Laboratory of Chemical Pharmacology, National Heart, Lung, and Blood Institute, National Institutes of Health, Bethesda, Maryland 20892&lt;/Address&gt;&lt;Web_URL&gt;PM:2068977&lt;/Web_URL&gt;&lt;ZZ_JournalStdAbbrev&gt;&lt;f name="System"&gt;Adv.Exp.Med.Biol.&lt;/f&gt;&lt;/ZZ_JournalStdAbbrev&gt;&lt;ZZ_WorkformID&gt;1&lt;/ZZ_WorkformID&gt;&lt;/MDL&gt;&lt;/Cite&gt;&lt;/Refman&gt;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5</w:t>
      </w:r>
      <w:r w:rsidR="00CD65D5">
        <w:rPr>
          <w:rFonts w:asciiTheme="minorHAnsi" w:hAnsiTheme="minorHAnsi" w:cstheme="minorHAnsi"/>
          <w:color w:val="auto"/>
        </w:rPr>
        <w:fldChar w:fldCharType="end"/>
      </w:r>
      <w:r w:rsidR="003C046F" w:rsidRPr="003C046F">
        <w:rPr>
          <w:rFonts w:asciiTheme="minorHAnsi" w:hAnsiTheme="minorHAnsi" w:cstheme="minorHAnsi"/>
          <w:color w:val="auto"/>
        </w:rPr>
        <w:t xml:space="preserve">. </w:t>
      </w:r>
    </w:p>
    <w:p w14:paraId="78D6E79C" w14:textId="77777777" w:rsidR="003C046F" w:rsidRPr="003C046F" w:rsidRDefault="003C046F" w:rsidP="009B7A82">
      <w:pPr>
        <w:rPr>
          <w:rFonts w:asciiTheme="minorHAnsi" w:hAnsiTheme="minorHAnsi" w:cstheme="minorHAnsi"/>
          <w:color w:val="auto"/>
        </w:rPr>
      </w:pPr>
    </w:p>
    <w:p w14:paraId="67804461" w14:textId="2664C171" w:rsidR="003C046F" w:rsidRPr="003C046F" w:rsidRDefault="003C046F" w:rsidP="009B7A82">
      <w:pPr>
        <w:rPr>
          <w:rFonts w:asciiTheme="minorHAnsi" w:hAnsiTheme="minorHAnsi" w:cstheme="minorHAnsi"/>
          <w:color w:val="auto"/>
        </w:rPr>
      </w:pPr>
      <w:r w:rsidRPr="003C046F">
        <w:rPr>
          <w:rFonts w:asciiTheme="minorHAnsi" w:hAnsiTheme="minorHAnsi" w:cstheme="minorHAnsi"/>
          <w:color w:val="auto"/>
        </w:rPr>
        <w:t xml:space="preserve">The study of pathogenic mechanisms involved in the development of </w:t>
      </w:r>
      <w:r w:rsidR="006A58F2">
        <w:rPr>
          <w:rFonts w:asciiTheme="minorHAnsi" w:hAnsiTheme="minorHAnsi" w:cstheme="minorHAnsi"/>
          <w:color w:val="auto"/>
        </w:rPr>
        <w:t xml:space="preserve">anesthetic and any form of </w:t>
      </w:r>
      <w:r w:rsidR="00744269">
        <w:rPr>
          <w:rFonts w:asciiTheme="minorHAnsi" w:hAnsiTheme="minorHAnsi" w:cstheme="minorHAnsi"/>
          <w:color w:val="auto"/>
        </w:rPr>
        <w:t>DIH h</w:t>
      </w:r>
      <w:r w:rsidRPr="003C046F">
        <w:rPr>
          <w:rFonts w:asciiTheme="minorHAnsi" w:hAnsiTheme="minorHAnsi" w:cstheme="minorHAnsi"/>
          <w:color w:val="auto"/>
        </w:rPr>
        <w:t xml:space="preserve">as been previously hampered by the lack of an animal model that closely mimics the induction of human disease. </w:t>
      </w:r>
      <w:r w:rsidR="00744269">
        <w:rPr>
          <w:rFonts w:asciiTheme="minorHAnsi" w:hAnsiTheme="minorHAnsi" w:cstheme="minorHAnsi"/>
          <w:color w:val="auto"/>
        </w:rPr>
        <w:t>We</w:t>
      </w:r>
      <w:r w:rsidRPr="003C046F">
        <w:rPr>
          <w:rFonts w:asciiTheme="minorHAnsi" w:hAnsiTheme="minorHAnsi" w:cstheme="minorHAnsi"/>
          <w:color w:val="auto"/>
        </w:rPr>
        <w:t xml:space="preserve"> have developed an experimental murine model of </w:t>
      </w:r>
      <w:r w:rsidR="00744269">
        <w:rPr>
          <w:rFonts w:asciiTheme="minorHAnsi" w:hAnsiTheme="minorHAnsi" w:cstheme="minorHAnsi"/>
          <w:color w:val="auto"/>
        </w:rPr>
        <w:t xml:space="preserve">DIH </w:t>
      </w:r>
      <w:r w:rsidRPr="003C046F">
        <w:rPr>
          <w:rFonts w:asciiTheme="minorHAnsi" w:hAnsiTheme="minorHAnsi" w:cstheme="minorHAnsi"/>
          <w:color w:val="auto"/>
        </w:rPr>
        <w:t xml:space="preserve">with features resembling immune-mediated DILI in patients. Hepatitis is induced by immunization with </w:t>
      </w:r>
      <w:r w:rsidR="00744269">
        <w:rPr>
          <w:rFonts w:asciiTheme="minorHAnsi" w:hAnsiTheme="minorHAnsi" w:cstheme="minorHAnsi"/>
          <w:color w:val="auto"/>
        </w:rPr>
        <w:t xml:space="preserve"> one of two </w:t>
      </w:r>
      <w:r w:rsidRPr="003C046F">
        <w:rPr>
          <w:rFonts w:asciiTheme="minorHAnsi" w:hAnsiTheme="minorHAnsi" w:cstheme="minorHAnsi"/>
          <w:color w:val="auto"/>
        </w:rPr>
        <w:t>autoantigen</w:t>
      </w:r>
      <w:r w:rsidR="00744269">
        <w:rPr>
          <w:rFonts w:asciiTheme="minorHAnsi" w:hAnsiTheme="minorHAnsi" w:cstheme="minorHAnsi"/>
          <w:color w:val="auto"/>
        </w:rPr>
        <w:t xml:space="preserve">s that have been covalently modified by the </w:t>
      </w:r>
      <w:r w:rsidRPr="003C046F">
        <w:rPr>
          <w:rFonts w:asciiTheme="minorHAnsi" w:hAnsiTheme="minorHAnsi" w:cstheme="minorHAnsi"/>
          <w:color w:val="auto"/>
        </w:rPr>
        <w:t xml:space="preserve">trifluoroacetyl chloride (TFA) </w:t>
      </w:r>
      <w:r w:rsidR="00744269">
        <w:rPr>
          <w:rFonts w:asciiTheme="minorHAnsi" w:hAnsiTheme="minorHAnsi" w:cstheme="minorHAnsi"/>
          <w:color w:val="auto"/>
        </w:rPr>
        <w:t xml:space="preserve"> metabolite that is formed following </w:t>
      </w:r>
      <w:r w:rsidR="00053BF3">
        <w:rPr>
          <w:rFonts w:asciiTheme="minorHAnsi" w:hAnsiTheme="minorHAnsi" w:cstheme="minorHAnsi"/>
          <w:color w:val="auto"/>
        </w:rPr>
        <w:t xml:space="preserve">oxidative </w:t>
      </w:r>
      <w:r w:rsidR="00744269">
        <w:rPr>
          <w:rFonts w:asciiTheme="minorHAnsi" w:hAnsiTheme="minorHAnsi" w:cstheme="minorHAnsi"/>
          <w:color w:val="auto"/>
        </w:rPr>
        <w:t>metabolism of the anesthetic by the enzyme cytochrome P450 2E1 (CYP2E1)</w:t>
      </w:r>
      <w:r w:rsidR="00053BF3">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&lt;Refman&gt;&lt;Cite&gt;&lt;Author&gt;Pohl&lt;/Author&gt;&lt;Year&gt;1991&lt;/Year&gt;&lt;RecNum&gt;15&lt;/RecNum&gt;&lt;IDText&gt;Hapten carrier conjugates associated with halothane hepatitis&lt;/IDText&gt;&lt;MDL Ref_Type="Journal"&gt;&lt;Ref_Type&gt;Journal&lt;/Ref_Type&gt;&lt;Ref_ID&gt;15&lt;/Ref_ID&gt;&lt;Title_Primary&gt;Hapten carrier conjugates associated with halothane hepatitis&lt;/Title_Primary&gt;&lt;Authors_Primary&gt;Pohl,L.R.&lt;/Authors_Primary&gt;&lt;Authors_Primary&gt;Thomassen,D.&lt;/Authors_Primary&gt;&lt;Authors_Primary&gt;Pumford,N.R.&lt;/Authors_Primary&gt;&lt;Authors_Primary&gt;Butler,L.E.&lt;/Authors_Primary&gt;&lt;Authors_Primary&gt;Satoh,H.&lt;/Authors_Primary&gt;&lt;Authors_Primary&gt;Ferrans,V.J.&lt;/Authors_Primary&gt;&lt;Authors_Primary&gt;Perrone,A.&lt;/Authors_Primary&gt;&lt;Authors_Primary&gt;Martin,B.M.&lt;/Authors_Primary&gt;&lt;Authors_Primary&gt;Martin,J.L.&lt;/Authors_Primary&gt;&lt;Date_Primary&gt;1991&lt;/Date_Primary&gt;&lt;Keywords&gt;adverse effects&lt;/Keywords&gt;&lt;Keywords&gt;Animals&lt;/Keywords&gt;&lt;Keywords&gt;blood&lt;/Keywords&gt;&lt;Keywords&gt;Carrier Proteins&lt;/Keywords&gt;&lt;Keywords&gt;Chemical and Drug Induced Liver Injury&lt;/Keywords&gt;&lt;Keywords&gt;Drug Hypersensitivity&lt;/Keywords&gt;&lt;Keywords&gt;etiology&lt;/Keywords&gt;&lt;Keywords&gt;Halothane&lt;/Keywords&gt;&lt;Keywords&gt;Haptens&lt;/Keywords&gt;&lt;Keywords&gt;Hepatitis&lt;/Keywords&gt;&lt;Keywords&gt;Humans&lt;/Keywords&gt;&lt;Keywords&gt;immunology&lt;/Keywords&gt;&lt;Keywords&gt;Microsomes,Liver&lt;/Keywords&gt;&lt;Keywords&gt;pharmacology&lt;/Keywords&gt;&lt;Keywords&gt;Proteins&lt;/Keywords&gt;&lt;Keywords&gt;Rats&lt;/Keywords&gt;&lt;Keywords&gt;Trifluoroacetic Acid&lt;/Keywords&gt;&lt;Reprint&gt;Not in File&lt;/Reprint&gt;&lt;Start_Page&gt;111&lt;/Start_Page&gt;&lt;End_Page&gt;120&lt;/End_Page&gt;&lt;Periodical&gt;Adv.Exp.Med.Biol.&lt;/Periodical&gt;&lt;Volume&gt;283&lt;/Volume&gt;&lt;Address&gt;Laboratory of Chemical Pharmacology, National Heart, Lung, and Blood Institute, National Institutes of Health, Bethesda, Maryland 20892&lt;/Address&gt;&lt;Web_URL&gt;PM:2068977&lt;/Web_URL&gt;&lt;ZZ_JournalStdAbbrev&gt;&lt;f name="System"&gt;Adv.Exp.Med.Biol.&lt;/f&gt;&lt;/ZZ_JournalStdAbbrev&gt;&lt;ZZ_WorkformID&gt;1&lt;/ZZ_WorkformID&gt;&lt;/MDL&gt;&lt;/Cite&gt;&lt;/Refman&gt;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5</w:t>
      </w:r>
      <w:r w:rsidR="00CD65D5">
        <w:rPr>
          <w:rFonts w:asciiTheme="minorHAnsi" w:hAnsiTheme="minorHAnsi" w:cstheme="minorHAnsi"/>
          <w:color w:val="auto"/>
        </w:rPr>
        <w:fldChar w:fldCharType="end"/>
      </w:r>
      <w:r w:rsidR="00744269">
        <w:rPr>
          <w:rFonts w:asciiTheme="minorHAnsi" w:hAnsiTheme="minorHAnsi" w:cstheme="minorHAnsi"/>
          <w:color w:val="auto"/>
        </w:rPr>
        <w:t xml:space="preserve">. One autoantigen is the </w:t>
      </w:r>
      <w:r w:rsidRPr="003C046F">
        <w:rPr>
          <w:rFonts w:asciiTheme="minorHAnsi" w:hAnsiTheme="minorHAnsi" w:cstheme="minorHAnsi"/>
          <w:color w:val="auto"/>
        </w:rPr>
        <w:t>hepatic cytosolic S100 liver fraction</w:t>
      </w:r>
      <w:r w:rsidR="003014F0">
        <w:rPr>
          <w:rFonts w:asciiTheme="minorHAnsi" w:hAnsiTheme="minorHAnsi" w:cstheme="minorHAnsi"/>
          <w:color w:val="auto"/>
        </w:rPr>
        <w:t>, which is a mixture of several proteins,</w:t>
      </w:r>
      <w:r w:rsidRPr="003C046F">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6</w:t>
      </w:r>
      <w:r w:rsidR="00CD65D5">
        <w:rPr>
          <w:rFonts w:asciiTheme="minorHAnsi" w:hAnsiTheme="minorHAnsi" w:cstheme="minorHAnsi"/>
          <w:color w:val="auto"/>
        </w:rPr>
        <w:fldChar w:fldCharType="end"/>
      </w:r>
      <w:r w:rsidR="00744269">
        <w:rPr>
          <w:rFonts w:asciiTheme="minorHAnsi" w:hAnsiTheme="minorHAnsi" w:cstheme="minorHAnsi"/>
          <w:color w:val="auto"/>
        </w:rPr>
        <w:t xml:space="preserve"> and the second autoantigen</w:t>
      </w:r>
      <w:r w:rsidR="00B04828">
        <w:rPr>
          <w:rFonts w:asciiTheme="minorHAnsi" w:hAnsiTheme="minorHAnsi" w:cstheme="minorHAnsi"/>
          <w:color w:val="auto"/>
        </w:rPr>
        <w:t xml:space="preserve"> is an epitope of CYP2E1 that is recognized by sera from patients with anesthetic immune-mediated DILI </w:t>
      </w:r>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7</w:t>
      </w:r>
      <w:r w:rsidR="00CD65D5">
        <w:rPr>
          <w:rFonts w:asciiTheme="minorHAnsi" w:hAnsiTheme="minorHAnsi" w:cstheme="minorHAnsi"/>
          <w:color w:val="auto"/>
        </w:rPr>
        <w:fldChar w:fldCharType="end"/>
      </w:r>
      <w:r w:rsidR="00744269">
        <w:rPr>
          <w:rFonts w:asciiTheme="minorHAnsi" w:hAnsiTheme="minorHAnsi" w:cstheme="minorHAnsi"/>
          <w:color w:val="auto"/>
        </w:rPr>
        <w:t xml:space="preserve">. </w:t>
      </w:r>
      <w:r w:rsidRPr="003C046F">
        <w:rPr>
          <w:rFonts w:asciiTheme="minorHAnsi" w:hAnsiTheme="minorHAnsi" w:cstheme="minorHAnsi"/>
          <w:color w:val="auto"/>
        </w:rPr>
        <w:t>By using BALB/c mice, which are relatively resistant to ex</w:t>
      </w:r>
      <w:r w:rsidR="00B04828">
        <w:rPr>
          <w:rFonts w:asciiTheme="minorHAnsi" w:hAnsiTheme="minorHAnsi" w:cstheme="minorHAnsi"/>
          <w:color w:val="auto"/>
        </w:rPr>
        <w:t>perimental autoimmune hepatitis</w:t>
      </w:r>
      <w:r w:rsidRPr="003C046F">
        <w:rPr>
          <w:rFonts w:asciiTheme="minorHAnsi" w:hAnsiTheme="minorHAnsi" w:cstheme="minorHAnsi"/>
          <w:color w:val="auto"/>
        </w:rPr>
        <w:t>, we disting</w:t>
      </w:r>
      <w:r w:rsidR="00B04828">
        <w:rPr>
          <w:rFonts w:asciiTheme="minorHAnsi" w:hAnsiTheme="minorHAnsi" w:cstheme="minorHAnsi"/>
          <w:color w:val="auto"/>
        </w:rPr>
        <w:t xml:space="preserve">uish our model from the </w:t>
      </w:r>
      <w:r w:rsidRPr="003C046F">
        <w:rPr>
          <w:rFonts w:asciiTheme="minorHAnsi" w:hAnsiTheme="minorHAnsi" w:cstheme="minorHAnsi"/>
          <w:color w:val="auto"/>
        </w:rPr>
        <w:t xml:space="preserve">S100-induced </w:t>
      </w:r>
      <w:r w:rsidR="006A58F2">
        <w:rPr>
          <w:rFonts w:asciiTheme="minorHAnsi" w:hAnsiTheme="minorHAnsi" w:cstheme="minorHAnsi"/>
          <w:color w:val="auto"/>
        </w:rPr>
        <w:t xml:space="preserve">immunization </w:t>
      </w:r>
      <w:r w:rsidRPr="003C046F">
        <w:rPr>
          <w:rFonts w:asciiTheme="minorHAnsi" w:hAnsiTheme="minorHAnsi" w:cstheme="minorHAnsi"/>
          <w:color w:val="auto"/>
        </w:rPr>
        <w:t>model of autoimmune hepatitis in C57Bl/6J mice</w:t>
      </w:r>
      <w:r w:rsidR="00B04828">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&lt;Refman&gt;&lt;Cite&gt;&lt;Author&gt;Lohse&lt;/Author&gt;&lt;Year&gt;1990&lt;/Year&gt;&lt;RecNum&gt;12&lt;/RecNum&gt;&lt;IDText&gt;Experimental autoimmune hepatitis: disease induction, time course and T-cell reactivity&lt;/IDText&gt;&lt;MDL Ref_Type="Journal"&gt;&lt;Ref_Type&gt;Journal&lt;/Ref_Type&gt;&lt;Ref_ID&gt;12&lt;/Ref_ID&gt;&lt;Title_Primary&gt;Experimental autoimmune hepatitis: disease induction, time course and T-cell reactivity&lt;/Title_Primary&gt;&lt;Authors_Primary&gt;Lohse,A.W.&lt;/Authors_Primary&gt;&lt;Authors_Primary&gt;Manns,M.&lt;/Authors_Primary&gt;&lt;Authors_Primary&gt;Dienes,H.P.&lt;/Authors_Primary&gt;&lt;Authors_Primary&gt;Meyer zum Buschenfelde,K.H.&lt;/Authors_Primary&gt;&lt;Authors_Primary&gt;Cohen,I.R.&lt;/Authors_Primary&gt;&lt;Date_Primary&gt;1990/1&lt;/Date_Primary&gt;&lt;Keywords&gt;Animals&lt;/Keywords&gt;&lt;Keywords&gt;Autoimmune Diseases&lt;/Keywords&gt;&lt;Keywords&gt;enzymology&lt;/Keywords&gt;&lt;Keywords&gt;etiology&lt;/Keywords&gt;&lt;Keywords&gt;Female&lt;/Keywords&gt;&lt;Keywords&gt;Freund&amp;apos;s Adjuvant&lt;/Keywords&gt;&lt;Keywords&gt;Hepatitis&lt;/Keywords&gt;&lt;Keywords&gt;Immunization&lt;/Keywords&gt;&lt;Keywords&gt;immunology&lt;/Keywords&gt;&lt;Keywords&gt;Liver&lt;/Keywords&gt;&lt;Keywords&gt;Lymphocyte Activation&lt;/Keywords&gt;&lt;Keywords&gt;Male&lt;/Keywords&gt;&lt;Keywords&gt;Mice&lt;/Keywords&gt;&lt;Keywords&gt;Mice,Inbred C3H&lt;/Keywords&gt;&lt;Keywords&gt;Mice,Inbred C57BL&lt;/Keywords&gt;&lt;Keywords&gt;Mice,Inbred BALB C&lt;/Keywords&gt;&lt;Keywords&gt;Necrosis&lt;/Keywords&gt;&lt;Keywords&gt;pathology&lt;/Keywords&gt;&lt;Keywords&gt;Proteins&lt;/Keywords&gt;&lt;Keywords&gt;Rats&lt;/Keywords&gt;&lt;Keywords&gt;S100 Proteins&lt;/Keywords&gt;&lt;Keywords&gt;Species Specificity&lt;/Keywords&gt;&lt;Keywords&gt;T-Lymphocytes&lt;/Keywords&gt;&lt;Keywords&gt;Time Factors&lt;/Keywords&gt;&lt;Reprint&gt;Not in File&lt;/Reprint&gt;&lt;Start_Page&gt;24&lt;/Start_Page&gt;&lt;End_Page&gt;30&lt;/End_Page&gt;&lt;Periodical&gt;Hepatology&lt;/Periodical&gt;&lt;Volume&gt;11&lt;/Volume&gt;&lt;Issue&gt;1&lt;/Issue&gt;&lt;Misc_3&gt;S0270913990000064 [pii]&lt;/Misc_3&gt;&lt;Address&gt;Department of Cell Biology, Weizmann Institute of Science, Rehovot, Israel&lt;/Address&gt;&lt;Web_URL&gt;PM:2271015&lt;/Web_URL&gt;&lt;ZZ_JournalStdAbbrev&gt;&lt;f name="System"&gt;Hepatology&lt;/f&gt;&lt;/ZZ_JournalStdAbbrev&gt;&lt;ZZ_WorkformID&gt;1&lt;/ZZ_WorkformID&gt;&lt;/MDL&gt;&lt;/Cite&gt;&lt;/Refman&gt;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8</w:t>
      </w:r>
      <w:r w:rsidR="00CD65D5">
        <w:rPr>
          <w:rFonts w:asciiTheme="minorHAnsi" w:hAnsiTheme="minorHAnsi" w:cstheme="minorHAnsi"/>
          <w:color w:val="auto"/>
        </w:rPr>
        <w:fldChar w:fldCharType="end"/>
      </w:r>
      <w:r w:rsidRPr="003C046F">
        <w:rPr>
          <w:rFonts w:asciiTheme="minorHAnsi" w:hAnsiTheme="minorHAnsi" w:cstheme="minorHAnsi"/>
          <w:color w:val="auto"/>
        </w:rPr>
        <w:t xml:space="preserve">.  </w:t>
      </w:r>
    </w:p>
    <w:p w14:paraId="3ECC2F0E" w14:textId="77777777" w:rsidR="003C046F" w:rsidRPr="003C046F" w:rsidRDefault="003C046F" w:rsidP="009B7A82">
      <w:pPr>
        <w:rPr>
          <w:rFonts w:asciiTheme="minorHAnsi" w:hAnsiTheme="minorHAnsi" w:cstheme="minorHAnsi"/>
          <w:color w:val="auto"/>
        </w:rPr>
      </w:pPr>
    </w:p>
    <w:p w14:paraId="03AE24B6" w14:textId="63EAD44C" w:rsidR="00AF4C1F" w:rsidRDefault="006D1C51" w:rsidP="009B7A82">
      <w:pPr>
        <w:rPr>
          <w:rFonts w:asciiTheme="minorHAnsi" w:hAnsiTheme="minorHAnsi" w:cstheme="minorHAnsi"/>
          <w:color w:val="auto"/>
        </w:rPr>
      </w:pPr>
      <w:r>
        <w:rPr>
          <w:rFonts w:asciiTheme="minorHAnsi" w:hAnsiTheme="minorHAnsi" w:cstheme="minorHAnsi"/>
          <w:color w:val="auto"/>
        </w:rPr>
        <w:t xml:space="preserve">Because of its diverse clinical presentations, DIH is difficult to study in patients.  Translational experimental models offer the ability to evaluate the pathogenesis of disease </w:t>
      </w:r>
      <w:r w:rsidRPr="006A58F2">
        <w:rPr>
          <w:rFonts w:asciiTheme="minorHAnsi" w:hAnsiTheme="minorHAnsi" w:cstheme="minorHAnsi"/>
          <w:i/>
          <w:color w:val="auto"/>
        </w:rPr>
        <w:t>in vivo</w:t>
      </w:r>
      <w:r>
        <w:rPr>
          <w:rFonts w:asciiTheme="minorHAnsi" w:hAnsiTheme="minorHAnsi" w:cstheme="minorHAnsi"/>
          <w:color w:val="auto"/>
        </w:rPr>
        <w:t xml:space="preserve"> and </w:t>
      </w:r>
      <w:r w:rsidRPr="006A58F2">
        <w:rPr>
          <w:rFonts w:asciiTheme="minorHAnsi" w:hAnsiTheme="minorHAnsi" w:cstheme="minorHAnsi"/>
          <w:i/>
          <w:color w:val="auto"/>
        </w:rPr>
        <w:t>in vitro</w:t>
      </w:r>
      <w:r>
        <w:rPr>
          <w:rFonts w:asciiTheme="minorHAnsi" w:hAnsiTheme="minorHAnsi" w:cstheme="minorHAnsi"/>
          <w:color w:val="auto"/>
        </w:rPr>
        <w:t xml:space="preserve">. </w:t>
      </w:r>
      <w:r w:rsidR="00182AEB" w:rsidRPr="00182AEB">
        <w:rPr>
          <w:rFonts w:asciiTheme="minorHAnsi" w:hAnsiTheme="minorHAnsi" w:cstheme="minorHAnsi"/>
          <w:color w:val="auto"/>
        </w:rPr>
        <w:t xml:space="preserve">At present there are no other alternative methods for inducing </w:t>
      </w:r>
      <w:r w:rsidR="00182AEB">
        <w:rPr>
          <w:rFonts w:asciiTheme="minorHAnsi" w:hAnsiTheme="minorHAnsi" w:cstheme="minorHAnsi"/>
          <w:color w:val="auto"/>
        </w:rPr>
        <w:t>DIH</w:t>
      </w:r>
      <w:r w:rsidR="00182AEB" w:rsidRPr="00182AEB">
        <w:rPr>
          <w:rFonts w:asciiTheme="minorHAnsi" w:hAnsiTheme="minorHAnsi" w:cstheme="minorHAnsi"/>
          <w:color w:val="auto"/>
        </w:rPr>
        <w:t xml:space="preserve"> that fully examine </w:t>
      </w:r>
      <w:r w:rsidR="00182AEB" w:rsidRPr="00182AEB">
        <w:rPr>
          <w:rFonts w:asciiTheme="minorHAnsi" w:hAnsiTheme="minorHAnsi" w:cstheme="minorHAnsi"/>
          <w:i/>
          <w:color w:val="auto"/>
        </w:rPr>
        <w:t>in vivo</w:t>
      </w:r>
      <w:r w:rsidR="00182AEB">
        <w:rPr>
          <w:rFonts w:asciiTheme="minorHAnsi" w:hAnsiTheme="minorHAnsi" w:cstheme="minorHAnsi"/>
          <w:color w:val="auto"/>
        </w:rPr>
        <w:t xml:space="preserve"> or </w:t>
      </w:r>
      <w:r w:rsidR="00182AEB" w:rsidRPr="00182AEB">
        <w:rPr>
          <w:rFonts w:asciiTheme="minorHAnsi" w:hAnsiTheme="minorHAnsi" w:cstheme="minorHAnsi"/>
          <w:i/>
          <w:color w:val="auto"/>
        </w:rPr>
        <w:t>in vitro</w:t>
      </w:r>
      <w:r w:rsidR="00182AEB" w:rsidRPr="00182AEB">
        <w:rPr>
          <w:rFonts w:asciiTheme="minorHAnsi" w:hAnsiTheme="minorHAnsi" w:cstheme="minorHAnsi"/>
          <w:color w:val="auto"/>
        </w:rPr>
        <w:t xml:space="preserve"> adaptive or innate immune responses that do not include the use of animals.  Moreover, si</w:t>
      </w:r>
      <w:r w:rsidR="00182AEB">
        <w:rPr>
          <w:rFonts w:asciiTheme="minorHAnsi" w:hAnsiTheme="minorHAnsi" w:cstheme="minorHAnsi"/>
          <w:color w:val="auto"/>
        </w:rPr>
        <w:t xml:space="preserve">nce trifluoroacetylation of </w:t>
      </w:r>
      <w:r w:rsidR="00182AEB" w:rsidRPr="00182AEB">
        <w:rPr>
          <w:rFonts w:asciiTheme="minorHAnsi" w:hAnsiTheme="minorHAnsi" w:cstheme="minorHAnsi"/>
          <w:color w:val="auto"/>
        </w:rPr>
        <w:t>S-100</w:t>
      </w:r>
      <w:r w:rsidR="00182AEB">
        <w:rPr>
          <w:rFonts w:asciiTheme="minorHAnsi" w:hAnsiTheme="minorHAnsi" w:cstheme="minorHAnsi"/>
          <w:color w:val="auto"/>
        </w:rPr>
        <w:t xml:space="preserve"> or the CYP2E1 epitope</w:t>
      </w:r>
      <w:r w:rsidR="00182AEB" w:rsidRPr="00182AEB">
        <w:rPr>
          <w:rFonts w:asciiTheme="minorHAnsi" w:hAnsiTheme="minorHAnsi" w:cstheme="minorHAnsi"/>
          <w:color w:val="auto"/>
        </w:rPr>
        <w:t xml:space="preserve"> do</w:t>
      </w:r>
      <w:r w:rsidR="00182AEB">
        <w:rPr>
          <w:rFonts w:asciiTheme="minorHAnsi" w:hAnsiTheme="minorHAnsi" w:cstheme="minorHAnsi"/>
          <w:color w:val="auto"/>
        </w:rPr>
        <w:t>es</w:t>
      </w:r>
      <w:r w:rsidR="00182AEB" w:rsidRPr="00182AEB">
        <w:rPr>
          <w:rFonts w:asciiTheme="minorHAnsi" w:hAnsiTheme="minorHAnsi" w:cstheme="minorHAnsi"/>
          <w:color w:val="auto"/>
        </w:rPr>
        <w:t xml:space="preserve"> not appear to produce an irritating immunogen, and we are inducing </w:t>
      </w:r>
      <w:r w:rsidR="00182AEB">
        <w:rPr>
          <w:rFonts w:asciiTheme="minorHAnsi" w:hAnsiTheme="minorHAnsi" w:cstheme="minorHAnsi"/>
          <w:color w:val="auto"/>
        </w:rPr>
        <w:t>DIH</w:t>
      </w:r>
      <w:r w:rsidR="00182AEB" w:rsidRPr="00182AEB">
        <w:rPr>
          <w:rFonts w:asciiTheme="minorHAnsi" w:hAnsiTheme="minorHAnsi" w:cstheme="minorHAnsi"/>
          <w:color w:val="auto"/>
        </w:rPr>
        <w:t xml:space="preserve"> by immunization with TFA-altered proteins, these animals will not receive ether, any halogenated anesthetic, barbiturate or alcohol prior to immunization or other procedures, since these agents may alter the parameters we are s</w:t>
      </w:r>
      <w:r w:rsidR="00182AEB">
        <w:rPr>
          <w:rFonts w:asciiTheme="minorHAnsi" w:hAnsiTheme="minorHAnsi" w:cstheme="minorHAnsi"/>
          <w:color w:val="auto"/>
        </w:rPr>
        <w:t>tudying.  Even so</w:t>
      </w:r>
      <w:r w:rsidR="00182AEB" w:rsidRPr="00182AEB">
        <w:rPr>
          <w:rFonts w:asciiTheme="minorHAnsi" w:hAnsiTheme="minorHAnsi" w:cstheme="minorHAnsi"/>
          <w:color w:val="auto"/>
        </w:rPr>
        <w:t xml:space="preserve">, we </w:t>
      </w:r>
      <w:r w:rsidR="00182AEB" w:rsidRPr="00182AEB">
        <w:rPr>
          <w:rFonts w:asciiTheme="minorHAnsi" w:hAnsiTheme="minorHAnsi" w:cstheme="minorHAnsi"/>
          <w:color w:val="auto"/>
        </w:rPr>
        <w:lastRenderedPageBreak/>
        <w:t xml:space="preserve">have decreased our mouse usage by utilizing computer simulation </w:t>
      </w:r>
      <w:r w:rsidR="006A58F2">
        <w:rPr>
          <w:rFonts w:asciiTheme="minorHAnsi" w:hAnsiTheme="minorHAnsi" w:cstheme="minorHAnsi"/>
          <w:color w:val="auto"/>
        </w:rPr>
        <w:t xml:space="preserve">to confirm the </w:t>
      </w:r>
      <w:r w:rsidR="00182AEB" w:rsidRPr="00182AEB">
        <w:rPr>
          <w:rFonts w:asciiTheme="minorHAnsi" w:hAnsiTheme="minorHAnsi" w:cstheme="minorHAnsi"/>
          <w:color w:val="auto"/>
        </w:rPr>
        <w:t>binding preferen</w:t>
      </w:r>
      <w:r w:rsidR="00182AEB">
        <w:rPr>
          <w:rFonts w:asciiTheme="minorHAnsi" w:hAnsiTheme="minorHAnsi" w:cstheme="minorHAnsi"/>
          <w:color w:val="auto"/>
        </w:rPr>
        <w:t>ces of our discovered</w:t>
      </w:r>
      <w:r w:rsidR="006A58F2">
        <w:rPr>
          <w:rFonts w:asciiTheme="minorHAnsi" w:hAnsiTheme="minorHAnsi" w:cstheme="minorHAnsi"/>
          <w:color w:val="auto"/>
        </w:rPr>
        <w:t xml:space="preserve"> CYP2E1</w:t>
      </w:r>
      <w:r w:rsidR="00182AEB">
        <w:rPr>
          <w:rFonts w:asciiTheme="minorHAnsi" w:hAnsiTheme="minorHAnsi" w:cstheme="minorHAnsi"/>
          <w:color w:val="auto"/>
        </w:rPr>
        <w:t xml:space="preserve"> epitope</w:t>
      </w:r>
      <w:r w:rsidR="00AD4CFE">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PFJlZm1hbj48Q2l0ZT48QXV0aG9yPk1jQ2FydGh5PC9BdXRob3I+PFllYXI+MjAxODwvWWVhcj48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PFJlZm1hbj48Q2l0ZT48QXV0aG9yPk1jQ2FydGh5PC9BdXRob3I+PFllYXI+MjAxODwvWWVhcj48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9</w:t>
      </w:r>
      <w:r w:rsidR="00CD65D5">
        <w:rPr>
          <w:rFonts w:asciiTheme="minorHAnsi" w:hAnsiTheme="minorHAnsi" w:cstheme="minorHAnsi"/>
          <w:color w:val="auto"/>
        </w:rPr>
        <w:fldChar w:fldCharType="end"/>
      </w:r>
      <w:r w:rsidR="00182AEB">
        <w:rPr>
          <w:rFonts w:asciiTheme="minorHAnsi" w:hAnsiTheme="minorHAnsi" w:cstheme="minorHAnsi"/>
          <w:color w:val="auto"/>
        </w:rPr>
        <w:t xml:space="preserve"> and have mirrored human DIH implicating female sex by demonstrating that female BALB/c mice </w:t>
      </w:r>
      <w:r w:rsidR="00182AEB" w:rsidRPr="00182AEB">
        <w:rPr>
          <w:rFonts w:asciiTheme="minorHAnsi" w:hAnsiTheme="minorHAnsi" w:cstheme="minorHAnsi"/>
          <w:color w:val="auto"/>
        </w:rPr>
        <w:t xml:space="preserve"> </w:t>
      </w:r>
      <w:r w:rsidR="00182AEB">
        <w:rPr>
          <w:rFonts w:asciiTheme="minorHAnsi" w:hAnsiTheme="minorHAnsi" w:cstheme="minorHAnsi"/>
          <w:color w:val="auto"/>
        </w:rPr>
        <w:t xml:space="preserve">develop a more severe </w:t>
      </w:r>
      <w:r w:rsidR="006A58F2">
        <w:rPr>
          <w:rFonts w:asciiTheme="minorHAnsi" w:hAnsiTheme="minorHAnsi" w:cstheme="minorHAnsi"/>
          <w:color w:val="auto"/>
        </w:rPr>
        <w:t>DIH</w:t>
      </w:r>
      <w:r w:rsidR="00182AEB">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10</w:t>
      </w:r>
      <w:r w:rsidR="00CD65D5">
        <w:rPr>
          <w:rFonts w:asciiTheme="minorHAnsi" w:hAnsiTheme="minorHAnsi" w:cstheme="minorHAnsi"/>
          <w:color w:val="auto"/>
        </w:rPr>
        <w:fldChar w:fldCharType="end"/>
      </w:r>
      <w:r w:rsidR="00182AEB" w:rsidRPr="00182AEB">
        <w:rPr>
          <w:rFonts w:asciiTheme="minorHAnsi" w:hAnsiTheme="minorHAnsi" w:cstheme="minorHAnsi"/>
          <w:color w:val="auto"/>
        </w:rPr>
        <w:t>.</w:t>
      </w:r>
    </w:p>
    <w:p w14:paraId="272759E9" w14:textId="77777777" w:rsidR="00835E7F" w:rsidRDefault="00835E7F" w:rsidP="009B7A82">
      <w:pPr>
        <w:rPr>
          <w:rFonts w:asciiTheme="minorHAnsi" w:hAnsiTheme="minorHAnsi" w:cstheme="minorHAnsi"/>
          <w:color w:val="auto"/>
        </w:rPr>
      </w:pPr>
    </w:p>
    <w:p w14:paraId="10A7987B" w14:textId="3A91C5F3" w:rsidR="00835E7F" w:rsidRDefault="00E45152" w:rsidP="009B7A82">
      <w:pPr>
        <w:rPr>
          <w:rFonts w:asciiTheme="minorHAnsi" w:hAnsiTheme="minorHAnsi" w:cstheme="minorHAnsi"/>
          <w:color w:val="auto"/>
        </w:rPr>
      </w:pPr>
      <w:r>
        <w:rPr>
          <w:rFonts w:asciiTheme="minorHAnsi" w:hAnsiTheme="minorHAnsi" w:cstheme="minorHAnsi"/>
          <w:color w:val="auto"/>
        </w:rPr>
        <w:t>In spite of diverse presentation</w:t>
      </w:r>
      <w:r w:rsidR="009D1F30">
        <w:rPr>
          <w:rFonts w:asciiTheme="minorHAnsi" w:hAnsiTheme="minorHAnsi" w:cstheme="minorHAnsi"/>
          <w:color w:val="auto"/>
        </w:rPr>
        <w:t>s</w:t>
      </w:r>
      <w:r>
        <w:rPr>
          <w:rFonts w:asciiTheme="minorHAnsi" w:hAnsiTheme="minorHAnsi" w:cstheme="minorHAnsi"/>
          <w:color w:val="auto"/>
        </w:rPr>
        <w:t xml:space="preserve"> of DIH </w:t>
      </w:r>
      <w:r w:rsidR="00C752C8">
        <w:rPr>
          <w:rFonts w:asciiTheme="minorHAnsi" w:hAnsiTheme="minorHAnsi" w:cstheme="minorHAnsi"/>
          <w:color w:val="auto"/>
        </w:rPr>
        <w:t xml:space="preserve">in patients </w:t>
      </w:r>
      <w:r>
        <w:rPr>
          <w:rFonts w:asciiTheme="minorHAnsi" w:hAnsiTheme="minorHAnsi" w:cstheme="minorHAnsi"/>
          <w:color w:val="auto"/>
        </w:rPr>
        <w:t xml:space="preserve">and challenges in </w:t>
      </w:r>
      <w:r w:rsidR="00C752C8">
        <w:rPr>
          <w:rFonts w:asciiTheme="minorHAnsi" w:hAnsiTheme="minorHAnsi" w:cstheme="minorHAnsi"/>
          <w:color w:val="auto"/>
        </w:rPr>
        <w:t xml:space="preserve">the </w:t>
      </w:r>
      <w:r>
        <w:rPr>
          <w:rFonts w:asciiTheme="minorHAnsi" w:hAnsiTheme="minorHAnsi" w:cstheme="minorHAnsi"/>
          <w:color w:val="auto"/>
        </w:rPr>
        <w:t xml:space="preserve">study </w:t>
      </w:r>
      <w:r w:rsidR="00C752C8">
        <w:rPr>
          <w:rFonts w:asciiTheme="minorHAnsi" w:hAnsiTheme="minorHAnsi" w:cstheme="minorHAnsi"/>
          <w:color w:val="auto"/>
        </w:rPr>
        <w:t xml:space="preserve">of </w:t>
      </w:r>
      <w:r>
        <w:rPr>
          <w:rFonts w:asciiTheme="minorHAnsi" w:hAnsiTheme="minorHAnsi" w:cstheme="minorHAnsi"/>
          <w:color w:val="auto"/>
        </w:rPr>
        <w:t xml:space="preserve">clinical disease, </w:t>
      </w:r>
      <w:r w:rsidRPr="00E45152">
        <w:rPr>
          <w:rFonts w:asciiTheme="minorHAnsi" w:hAnsiTheme="minorHAnsi" w:cstheme="minorHAnsi"/>
          <w:color w:val="auto"/>
        </w:rPr>
        <w:t>post-translational modification of native proteins by reactive drug metabolites is a</w:t>
      </w:r>
      <w:r w:rsidR="00F53015">
        <w:rPr>
          <w:rFonts w:asciiTheme="minorHAnsi" w:hAnsiTheme="minorHAnsi" w:cstheme="minorHAnsi"/>
          <w:color w:val="auto"/>
        </w:rPr>
        <w:t>n accepted</w:t>
      </w:r>
      <w:r w:rsidRPr="00E45152">
        <w:rPr>
          <w:rFonts w:asciiTheme="minorHAnsi" w:hAnsiTheme="minorHAnsi" w:cstheme="minorHAnsi"/>
          <w:color w:val="auto"/>
        </w:rPr>
        <w:t xml:space="preserve"> key mechanism in the pathogenesis DIH </w:t>
      </w:r>
      <w:r w:rsidR="00F53015">
        <w:rPr>
          <w:rFonts w:asciiTheme="minorHAnsi" w:hAnsiTheme="minorHAnsi" w:cstheme="minorHAnsi"/>
          <w:color w:val="auto"/>
        </w:rPr>
        <w:t>that follows</w:t>
      </w:r>
      <w:r w:rsidR="00F53015" w:rsidRPr="00E45152">
        <w:rPr>
          <w:rFonts w:asciiTheme="minorHAnsi" w:hAnsiTheme="minorHAnsi" w:cstheme="minorHAnsi"/>
          <w:color w:val="auto"/>
        </w:rPr>
        <w:t xml:space="preserve"> </w:t>
      </w:r>
      <w:r w:rsidRPr="00E45152">
        <w:rPr>
          <w:rFonts w:asciiTheme="minorHAnsi" w:hAnsiTheme="minorHAnsi" w:cstheme="minorHAnsi"/>
          <w:color w:val="auto"/>
        </w:rPr>
        <w:t>halogenated anesthetics</w:t>
      </w:r>
      <w:r w:rsidR="00C752C8">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&lt;Refman&gt;&lt;Cite&gt;&lt;Author&gt;Satoh&lt;/Author&gt;&lt;Year&gt;1986&lt;/Year&gt;&lt;RecNum&gt;17&lt;/RecNum&gt;&lt;MDL Ref_Type="Journal"&gt;&lt;Ref_Type&gt;Journal&lt;/Ref_Type&gt;&lt;Ref_ID&gt;17&lt;/Ref_ID&gt;&lt;Title_Primary&gt;Investigation of the immunological basis of halothane-induced hepatotoxicity&lt;/Title_Primary&gt;&lt;Authors_Primary&gt;Satoh,H.&lt;/Authors_Primary&gt;&lt;Authors_Primary&gt;Gillette,J.R.&lt;/Authors_Primary&gt;&lt;Authors_Primary&gt;Takemura,T.&lt;/Authors_Primary&gt;&lt;Authors_Primary&gt;Ferrans,V.J.&lt;/Authors_Primary&gt;&lt;Authors_Primary&gt;Jelenich,S.E.&lt;/Authors_Primary&gt;&lt;Authors_Primary&gt;Kenna,J.G.&lt;/Authors_Primary&gt;&lt;Authors_Primary&gt;Neuberger,J.&lt;/Authors_Primary&gt;&lt;Authors_Primary&gt;Pohl,L.R.&lt;/Authors_Primary&gt;&lt;Date_Primary&gt;1986&lt;/Date_Primary&gt;&lt;Keywords&gt;Animals&lt;/Keywords&gt;&lt;Keywords&gt;Antigen-Antibody Complex&lt;/Keywords&gt;&lt;Keywords&gt;Cell Membrane&lt;/Keywords&gt;&lt;Keywords&gt;Chemical and Drug Induced Liver Injury&lt;/Keywords&gt;&lt;Keywords&gt;Cimetidine&lt;/Keywords&gt;&lt;Keywords&gt;Cytochrome P-450 Enzyme System&lt;/Keywords&gt;&lt;Keywords&gt;Cytosol&lt;/Keywords&gt;&lt;Keywords&gt;drug effects&lt;/Keywords&gt;&lt;Keywords&gt;Halothane&lt;/Keywords&gt;&lt;Keywords&gt;Hepatitis&lt;/Keywords&gt;&lt;Keywords&gt;Humans&lt;/Keywords&gt;&lt;Keywords&gt;Immunoenzyme Techniques&lt;/Keywords&gt;&lt;Keywords&gt;Liver&lt;/Keywords&gt;&lt;Keywords&gt;Male&lt;/Keywords&gt;&lt;Keywords&gt;metabolism&lt;/Keywords&gt;&lt;Keywords&gt;Microscopy,Electron&lt;/Keywords&gt;&lt;Keywords&gt;Microsomes,Liver&lt;/Keywords&gt;&lt;Keywords&gt;pathology&lt;/Keywords&gt;&lt;Keywords&gt;pharmacology&lt;/Keywords&gt;&lt;Keywords&gt;Rats&lt;/Keywords&gt;&lt;Keywords&gt;Rats,Inbred Strains&lt;/Keywords&gt;&lt;Keywords&gt;toxicity&lt;/Keywords&gt;&lt;Keywords&gt;ultrastructure&lt;/Keywords&gt;&lt;Reprint&gt;Not in File&lt;/Reprint&gt;&lt;Start_Page&gt;657&lt;/Start_Page&gt;&lt;End_Page&gt;673&lt;/End_Page&gt;&lt;Periodical&gt;Adv.Exp.Med.Biol.&lt;/Periodical&gt;&lt;Volume&gt;197&lt;/Volume&gt;&lt;Web_URL&gt;PM:3532710&lt;/Web_URL&gt;&lt;ZZ_JournalStdAbbrev&gt;&lt;f name="System"&gt;Adv.Exp.Med.Biol.&lt;/f&gt;&lt;/ZZ_JournalStdAbbrev&gt;&lt;ZZ_WorkformID&gt;1&lt;/ZZ_WorkformID&gt;&lt;/MDL&gt;&lt;/Cite&gt;&lt;/Refman&gt;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11</w:t>
      </w:r>
      <w:r w:rsidR="00CD65D5">
        <w:rPr>
          <w:rFonts w:asciiTheme="minorHAnsi" w:hAnsiTheme="minorHAnsi" w:cstheme="minorHAnsi"/>
          <w:color w:val="auto"/>
        </w:rPr>
        <w:fldChar w:fldCharType="end"/>
      </w:r>
      <w:r w:rsidRPr="00E45152">
        <w:rPr>
          <w:rFonts w:asciiTheme="minorHAnsi" w:hAnsiTheme="minorHAnsi" w:cstheme="minorHAnsi"/>
          <w:color w:val="auto"/>
        </w:rPr>
        <w:t xml:space="preserve">. </w:t>
      </w:r>
      <w:r w:rsidR="00C752C8">
        <w:rPr>
          <w:rFonts w:asciiTheme="minorHAnsi" w:hAnsiTheme="minorHAnsi" w:cstheme="minorHAnsi"/>
          <w:color w:val="auto"/>
        </w:rPr>
        <w:t xml:space="preserve"> Investigators also accept</w:t>
      </w:r>
      <w:r w:rsidRPr="00E45152">
        <w:rPr>
          <w:rFonts w:asciiTheme="minorHAnsi" w:hAnsiTheme="minorHAnsi" w:cstheme="minorHAnsi"/>
          <w:color w:val="auto"/>
        </w:rPr>
        <w:t xml:space="preserve"> that </w:t>
      </w:r>
      <w:r w:rsidR="00C752C8">
        <w:rPr>
          <w:rFonts w:asciiTheme="minorHAnsi" w:hAnsiTheme="minorHAnsi" w:cstheme="minorHAnsi"/>
          <w:color w:val="auto"/>
        </w:rPr>
        <w:t>CYP2E1</w:t>
      </w:r>
      <w:r w:rsidRPr="00E45152">
        <w:rPr>
          <w:rFonts w:asciiTheme="minorHAnsi" w:hAnsiTheme="minorHAnsi" w:cstheme="minorHAnsi"/>
          <w:color w:val="auto"/>
        </w:rPr>
        <w:t xml:space="preserve"> is a ma</w:t>
      </w:r>
      <w:r w:rsidR="00C752C8">
        <w:rPr>
          <w:rFonts w:asciiTheme="minorHAnsi" w:hAnsiTheme="minorHAnsi" w:cstheme="minorHAnsi"/>
          <w:color w:val="auto"/>
        </w:rPr>
        <w:t xml:space="preserve">jor autoantigen in this process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&lt;Refman&gt;&lt;Cite&gt;&lt;Author&gt;Eliasson&lt;/Author&gt;&lt;Year&gt;1996&lt;/Year&gt;&lt;RecNum&gt;9&lt;/RecNum&gt;&lt;IDText&gt;Cytochrome P450 2E1 is a cell surface autoantigen in halothane hepatitis&lt;/IDText&gt;&lt;MDL Ref_Type="Journal"&gt;&lt;Ref_Type&gt;Journal&lt;/Ref_Type&gt;&lt;Ref_ID&gt;9&lt;/Ref_ID&gt;&lt;Title_Primary&gt;Cytochrome P450 2E1 is a cell surface autoantigen in halothane hepatitis&lt;/Title_Primary&gt;&lt;Authors_Primary&gt;Eliasson,E.&lt;/Authors_Primary&gt;&lt;Authors_Primary&gt;Kenna,J.G.&lt;/Authors_Primary&gt;&lt;Date_Primary&gt;1996/9&lt;/Date_Primary&gt;&lt;Keywords&gt;adverse effects&lt;/Keywords&gt;&lt;Keywords&gt;Animals&lt;/Keywords&gt;&lt;Keywords&gt;Antibodies&lt;/Keywords&gt;&lt;Keywords&gt;Antibody Formation&lt;/Keywords&gt;&lt;Keywords&gt;Autoantibodies&lt;/Keywords&gt;&lt;Keywords&gt;Autoantigens&lt;/Keywords&gt;&lt;Keywords&gt;biosynthesis&lt;/Keywords&gt;&lt;Keywords&gt;blood&lt;/Keywords&gt;&lt;Keywords&gt;Cell Line&lt;/Keywords&gt;&lt;Keywords&gt;Cell Membrane&lt;/Keywords&gt;&lt;Keywords&gt;Chemical and Drug Induced Liver Injury&lt;/Keywords&gt;&lt;Keywords&gt;Cricetinae&lt;/Keywords&gt;&lt;Keywords&gt;Cytochrome P-450 CYP2E1&lt;/Keywords&gt;&lt;Keywords&gt;drug effects&lt;/Keywords&gt;&lt;Keywords&gt;Enzyme-Linked Immunosorbent Assay&lt;/Keywords&gt;&lt;Keywords&gt;enzymology&lt;/Keywords&gt;&lt;Keywords&gt;Halothane&lt;/Keywords&gt;&lt;Keywords&gt;Humans&lt;/Keywords&gt;&lt;Keywords&gt;immunology&lt;/Keywords&gt;&lt;Keywords&gt;isolation &amp;amp; purification&lt;/Keywords&gt;&lt;Keywords&gt;Liver&lt;/Keywords&gt;&lt;Keywords&gt;Liver Neoplasms,Experimental&lt;/Keywords&gt;&lt;Keywords&gt;Male&lt;/Keywords&gt;&lt;Keywords&gt;Microsomes,Liver&lt;/Keywords&gt;&lt;Keywords&gt;pathology&lt;/Keywords&gt;&lt;Keywords&gt;Proteins&lt;/Keywords&gt;&lt;Keywords&gt;Rats&lt;/Keywords&gt;&lt;Keywords&gt;Rats,Sprague-Dawley&lt;/Keywords&gt;&lt;Keywords&gt;Recombinant Proteins&lt;/Keywords&gt;&lt;Keywords&gt;Transfection&lt;/Keywords&gt;&lt;Reprint&gt;Not in File&lt;/Reprint&gt;&lt;Start_Page&gt;573&lt;/Start_Page&gt;&lt;End_Page&gt;582&lt;/End_Page&gt;&lt;Periodical&gt;Mol.Pharmacol.&lt;/Periodical&gt;&lt;Volume&gt;50&lt;/Volume&gt;&lt;Issue&gt;3&lt;/Issue&gt;&lt;Address&gt;Department of Pharmacology and Toxicology, Imperial College School of Medicine at St. Mary&amp;apos;s, London, UK. erieli@ki.se&lt;/Address&gt;&lt;Web_URL&gt;PM:8794896&lt;/Web_URL&gt;&lt;ZZ_JournalStdAbbrev&gt;&lt;f name="System"&gt;Mol.Pharmacol.&lt;/f&gt;&lt;/ZZ_JournalStdAbbrev&gt;&lt;ZZ_WorkformID&gt;1&lt;/ZZ_WorkformID&gt;&lt;/MDL&gt;&lt;/Cite&gt;&lt;/Refman&gt;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12</w:t>
      </w:r>
      <w:r w:rsidR="00CD65D5">
        <w:rPr>
          <w:rFonts w:asciiTheme="minorHAnsi" w:hAnsiTheme="minorHAnsi" w:cstheme="minorHAnsi"/>
          <w:color w:val="auto"/>
        </w:rPr>
        <w:fldChar w:fldCharType="end"/>
      </w:r>
      <w:r w:rsidR="00E263B7">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&lt;Refman&gt;&lt;Cite&gt;&lt;Author&gt;Bourdi&lt;/Author&gt;&lt;Year&gt;1996&lt;/Year&gt;&lt;RecNum&gt;3&lt;/RecNum&gt;&lt;MDL Ref_Type="Journal"&gt;&lt;Ref_Type&gt;Journal&lt;/Ref_Type&gt;&lt;Ref_ID&gt;3&lt;/Ref_ID&gt;&lt;Title_Primary&gt;Human cytochrome P450 2E1 is a major autoantigen associated with halothane hepatitis&lt;/Title_Primary&gt;&lt;Authors_Primary&gt;Bourdi,M.&lt;/Authors_Primary&gt;&lt;Authors_Primary&gt;Chen,W.&lt;/Authors_Primary&gt;&lt;Authors_Primary&gt;Peter,R.M.&lt;/Authors_Primary&gt;&lt;Authors_Primary&gt;Martin,J.L.&lt;/Authors_Primary&gt;&lt;Authors_Primary&gt;Buters,J.T.&lt;/Authors_Primary&gt;&lt;Authors_Primary&gt;Nelson,S.D.&lt;/Authors_Primary&gt;&lt;Authors_Primary&gt;Pohl,L.R.&lt;/Authors_Primary&gt;&lt;Date_Primary&gt;1996/10&lt;/Date_Primary&gt;&lt;Keywords&gt;Acetylation&lt;/Keywords&gt;&lt;Keywords&gt;Autoantibodies&lt;/Keywords&gt;&lt;Keywords&gt;Autoantigens&lt;/Keywords&gt;&lt;Keywords&gt;blood&lt;/Keywords&gt;&lt;Keywords&gt;Chemical and Drug Induced Liver Injury&lt;/Keywords&gt;&lt;Keywords&gt;Cytochrome P-450 CYP2E1&lt;/Keywords&gt;&lt;Keywords&gt;Fluorine&lt;/Keywords&gt;&lt;Keywords&gt;Halothane&lt;/Keywords&gt;&lt;Keywords&gt;Humans&lt;/Keywords&gt;&lt;Keywords&gt;immunology&lt;/Keywords&gt;&lt;Keywords&gt;metabolism&lt;/Keywords&gt;&lt;Keywords&gt;toxicity&lt;/Keywords&gt;&lt;Reprint&gt;Not in File&lt;/Reprint&gt;&lt;Start_Page&gt;1159&lt;/Start_Page&gt;&lt;End_Page&gt;1166&lt;/End_Page&gt;&lt;Periodical&gt;Chem.Res.Toxicol.&lt;/Periodical&gt;&lt;Volume&gt;9&lt;/Volume&gt;&lt;Issue&gt;7&lt;/Issue&gt;&lt;Misc_3&gt;10.1021/tx960083q [doi];tx960083q [pii]&lt;/Misc_3&gt;&lt;Address&gt;Molecular and Cellular Toxicology Section, National Heart, Lung, and Blood Institute, National Institutes of Health, Bethesda, Maryland 20892, USA&lt;/Address&gt;&lt;Web_URL&gt;PM:8902272&lt;/Web_URL&gt;&lt;ZZ_JournalStdAbbrev&gt;&lt;f name="System"&gt;Chem.Res.Toxicol.&lt;/f&gt;&lt;/ZZ_JournalStdAbbrev&gt;&lt;ZZ_WorkformID&gt;1&lt;/ZZ_WorkformID&gt;&lt;/MDL&gt;&lt;/Cite&gt;&lt;/Refman&gt;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13</w:t>
      </w:r>
      <w:r w:rsidR="00CD65D5">
        <w:rPr>
          <w:rFonts w:asciiTheme="minorHAnsi" w:hAnsiTheme="minorHAnsi" w:cstheme="minorHAnsi"/>
          <w:color w:val="auto"/>
        </w:rPr>
        <w:fldChar w:fldCharType="end"/>
      </w:r>
      <w:r w:rsidRPr="00E45152">
        <w:rPr>
          <w:rFonts w:asciiTheme="minorHAnsi" w:hAnsiTheme="minorHAnsi" w:cstheme="minorHAnsi"/>
          <w:color w:val="auto"/>
        </w:rPr>
        <w:t xml:space="preserve">. </w:t>
      </w:r>
      <w:r w:rsidR="00C752C8">
        <w:rPr>
          <w:rFonts w:asciiTheme="minorHAnsi" w:hAnsiTheme="minorHAnsi" w:cstheme="minorHAnsi"/>
          <w:color w:val="auto"/>
        </w:rPr>
        <w:t xml:space="preserve"> The role of i</w:t>
      </w:r>
      <w:r w:rsidRPr="00E45152">
        <w:rPr>
          <w:rFonts w:asciiTheme="minorHAnsi" w:hAnsiTheme="minorHAnsi" w:cstheme="minorHAnsi"/>
          <w:color w:val="auto"/>
        </w:rPr>
        <w:t xml:space="preserve">nterleukin (IL)-4–upregulated CD4+T cells that recognize a post-translationally modified CYP2E1 and other liver proteins </w:t>
      </w:r>
      <w:r w:rsidR="00C752C8">
        <w:rPr>
          <w:rFonts w:asciiTheme="minorHAnsi" w:hAnsiTheme="minorHAnsi" w:cstheme="minorHAnsi"/>
          <w:color w:val="auto"/>
        </w:rPr>
        <w:t xml:space="preserve">is an accepted initiator of </w:t>
      </w:r>
      <w:r w:rsidRPr="00E45152">
        <w:rPr>
          <w:rFonts w:asciiTheme="minorHAnsi" w:hAnsiTheme="minorHAnsi" w:cstheme="minorHAnsi"/>
          <w:color w:val="auto"/>
        </w:rPr>
        <w:t>anesthetic DIH by attracting neutrophils, eosinophils and mast cells into the liver</w:t>
      </w:r>
      <w:r w:rsidR="00E263B7">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14</w:t>
      </w:r>
      <w:r w:rsidR="00CD65D5">
        <w:rPr>
          <w:rFonts w:asciiTheme="minorHAnsi" w:hAnsiTheme="minorHAnsi" w:cstheme="minorHAnsi"/>
          <w:color w:val="auto"/>
        </w:rPr>
        <w:fldChar w:fldCharType="end"/>
      </w:r>
      <w:r w:rsidR="00E263B7">
        <w:rPr>
          <w:rFonts w:asciiTheme="minorHAnsi" w:hAnsiTheme="minorHAnsi" w:cstheme="minorHAnsi"/>
          <w:color w:val="auto"/>
        </w:rPr>
        <w:t xml:space="preserve">, </w:t>
      </w:r>
      <w:r w:rsidR="00C752C8">
        <w:rPr>
          <w:rFonts w:asciiTheme="minorHAnsi" w:hAnsiTheme="minorHAnsi" w:cstheme="minorHAnsi"/>
          <w:color w:val="auto"/>
        </w:rPr>
        <w:t>and this mecha</w:t>
      </w:r>
      <w:r w:rsidR="00CC22FA">
        <w:rPr>
          <w:rFonts w:asciiTheme="minorHAnsi" w:hAnsiTheme="minorHAnsi" w:cstheme="minorHAnsi"/>
          <w:color w:val="auto"/>
        </w:rPr>
        <w:t>nism has been confirmed in many</w:t>
      </w:r>
      <w:r w:rsidR="00C752C8">
        <w:rPr>
          <w:rFonts w:asciiTheme="minorHAnsi" w:hAnsiTheme="minorHAnsi" w:cstheme="minorHAnsi"/>
          <w:color w:val="auto"/>
        </w:rPr>
        <w:t xml:space="preserve"> forms of DIH</w:t>
      </w:r>
      <w:r w:rsidR="00CC22FA">
        <w:rPr>
          <w:rFonts w:asciiTheme="minorHAnsi" w:hAnsiTheme="minorHAnsi" w:cstheme="minorHAnsi"/>
          <w:color w:val="auto"/>
        </w:rPr>
        <w:t xml:space="preserve"> </w:t>
      </w:r>
      <w:r w:rsidR="00E263B7">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&lt;Refman&gt;&lt;Cite&gt;&lt;Author&gt;Aithal&lt;/Author&gt;&lt;Year&gt;2004&lt;/Year&gt;&lt;RecNum&gt;1&lt;/RecNum&gt;&lt;MDL Ref_Type="Journal"&gt;&lt;Ref_Type&gt;Journal&lt;/Ref_Type&gt;&lt;Ref_ID&gt;1&lt;/Ref_ID&gt;&lt;Title_Primary&gt;Hepatic adducts, circulating antibodies, and cytokine polymorphisms in patients with diclofenac hepatotoxicity&lt;/Title_Primary&gt;&lt;Authors_Primary&gt;Aithal,G.P.&lt;/Authors_Primary&gt;&lt;Authors_Primary&gt;Ramsay,L.&lt;/Authors_Primary&gt;&lt;Authors_Primary&gt;Daly,A.K.&lt;/Authors_Primary&gt;&lt;Authors_Primary&gt;Sonchit,N.&lt;/Authors_Primary&gt;&lt;Authors_Primary&gt;Leathart,J.B.&lt;/Authors_Primary&gt;&lt;Authors_Primary&gt;Alexander,G.&lt;/Authors_Primary&gt;&lt;Authors_Primary&gt;Kenna,J.G.&lt;/Authors_Primary&gt;&lt;Authors_Primary&gt;Caldwell,J.&lt;/Authors_Primary&gt;&lt;Authors_Primary&gt;Day,C.P.&lt;/Authors_Primary&gt;&lt;Date_Primary&gt;2004/5&lt;/Date_Primary&gt;&lt;Keywords&gt;Adult&lt;/Keywords&gt;&lt;Keywords&gt;adverse effects&lt;/Keywords&gt;&lt;Keywords&gt;Aged&lt;/Keywords&gt;&lt;Keywords&gt;Anti-Inflammatory Agents,Non-Steroidal&lt;/Keywords&gt;&lt;Keywords&gt;Antibodies&lt;/Keywords&gt;&lt;Keywords&gt;blood&lt;/Keywords&gt;&lt;Keywords&gt;Chemical and Drug Induced Liver Injury&lt;/Keywords&gt;&lt;Keywords&gt;Diclofenac&lt;/Keywords&gt;&lt;Keywords&gt;Female&lt;/Keywords&gt;&lt;Keywords&gt;Genetic Predisposition to Disease&lt;/Keywords&gt;&lt;Keywords&gt;genetics&lt;/Keywords&gt;&lt;Keywords&gt;Genotype&lt;/Keywords&gt;&lt;Keywords&gt;Humans&lt;/Keywords&gt;&lt;Keywords&gt;immunology&lt;/Keywords&gt;&lt;Keywords&gt;Interleukin-10&lt;/Keywords&gt;&lt;Keywords&gt;Interleukin-4&lt;/Keywords&gt;&lt;Keywords&gt;Liver&lt;/Keywords&gt;&lt;Keywords&gt;Male&lt;/Keywords&gt;&lt;Keywords&gt;metabolism&lt;/Keywords&gt;&lt;Keywords&gt;Middle Aged&lt;/Keywords&gt;&lt;Keywords&gt;Polymorphism,Genetic&lt;/Keywords&gt;&lt;Keywords&gt;Proteins&lt;/Keywords&gt;&lt;Keywords&gt;Receptors,Interleukin-4&lt;/Keywords&gt;&lt;Reprint&gt;Not in File&lt;/Reprint&gt;&lt;Start_Page&gt;1430&lt;/Start_Page&gt;&lt;End_Page&gt;1440&lt;/End_Page&gt;&lt;Periodical&gt;Hepatology&lt;/Periodical&gt;&lt;Volume&gt;39&lt;/Volume&gt;&lt;Issue&gt;5&lt;/Issue&gt;&lt;Misc_3&gt;10.1002/hep.20205 [doi]&lt;/Misc_3&gt;&lt;Address&gt;School of Clinical Medical Sciences (Hepatology), Medical School, University of Newcastle, Newcastle-upon-Tyne, United Kingdom&lt;/Address&gt;&lt;Web_URL&gt;PM:15122773&lt;/Web_URL&gt;&lt;ZZ_JournalStdAbbrev&gt;&lt;f name="System"&gt;Hepatology&lt;/f&gt;&lt;/ZZ_JournalStdAbbrev&gt;&lt;ZZ_WorkformID&gt;1&lt;/ZZ_WorkformID&gt;&lt;/MDL&gt;&lt;/Cite&gt;&lt;/Refman&gt;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15</w:t>
      </w:r>
      <w:r w:rsidR="00CD65D5">
        <w:rPr>
          <w:rFonts w:asciiTheme="minorHAnsi" w:hAnsiTheme="minorHAnsi" w:cstheme="minorHAnsi"/>
          <w:color w:val="auto"/>
        </w:rPr>
        <w:fldChar w:fldCharType="end"/>
      </w:r>
      <w:r w:rsidR="00E263B7">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PFJlZm1hbj48Q2l0ZT48QXV0aG9yPkhpZ3VjaGk8L0F1dGhvcj48WWVhcj4yMDExPC9ZZWFyPjxS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PFJlZm1hbj48Q2l0ZT48QXV0aG9yPkhpZ3VjaGk8L0F1dGhvcj48WWVhcj4yMDExPC9ZZWFyPjxS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16</w:t>
      </w:r>
      <w:r w:rsidR="00CD65D5">
        <w:rPr>
          <w:rFonts w:asciiTheme="minorHAnsi" w:hAnsiTheme="minorHAnsi" w:cstheme="minorHAnsi"/>
          <w:color w:val="auto"/>
        </w:rPr>
        <w:fldChar w:fldCharType="end"/>
      </w:r>
      <w:r w:rsidRPr="00E45152">
        <w:rPr>
          <w:rFonts w:asciiTheme="minorHAnsi" w:hAnsiTheme="minorHAnsi" w:cstheme="minorHAnsi"/>
          <w:color w:val="auto"/>
        </w:rPr>
        <w:t>. Induced FoxP3-expr</w:t>
      </w:r>
      <w:r w:rsidR="009D1F30">
        <w:rPr>
          <w:rFonts w:asciiTheme="minorHAnsi" w:hAnsiTheme="minorHAnsi" w:cstheme="minorHAnsi"/>
          <w:color w:val="auto"/>
        </w:rPr>
        <w:t>essing CD4+CD25+T cells (Tregs)</w:t>
      </w:r>
      <w:r w:rsidRPr="00E45152">
        <w:rPr>
          <w:rFonts w:asciiTheme="minorHAnsi" w:hAnsiTheme="minorHAnsi" w:cstheme="minorHAnsi"/>
          <w:color w:val="auto"/>
        </w:rPr>
        <w:t xml:space="preserve"> </w:t>
      </w:r>
      <w:r w:rsidR="00783B85">
        <w:rPr>
          <w:rFonts w:asciiTheme="minorHAnsi" w:hAnsiTheme="minorHAnsi" w:cstheme="minorHAnsi"/>
          <w:color w:val="auto"/>
        </w:rPr>
        <w:t>reduce the</w:t>
      </w:r>
      <w:r w:rsidR="00783B85" w:rsidRPr="00E45152">
        <w:rPr>
          <w:rFonts w:asciiTheme="minorHAnsi" w:hAnsiTheme="minorHAnsi" w:cstheme="minorHAnsi"/>
          <w:color w:val="auto"/>
        </w:rPr>
        <w:t xml:space="preserve"> </w:t>
      </w:r>
      <w:r w:rsidRPr="00E45152">
        <w:rPr>
          <w:rFonts w:asciiTheme="minorHAnsi" w:hAnsiTheme="minorHAnsi" w:cstheme="minorHAnsi"/>
          <w:color w:val="auto"/>
        </w:rPr>
        <w:t xml:space="preserve">severity </w:t>
      </w:r>
      <w:r w:rsidR="00783B85">
        <w:rPr>
          <w:rFonts w:asciiTheme="minorHAnsi" w:hAnsiTheme="minorHAnsi" w:cstheme="minorHAnsi"/>
          <w:color w:val="auto"/>
        </w:rPr>
        <w:t xml:space="preserve">of </w:t>
      </w:r>
      <w:r w:rsidRPr="00E45152">
        <w:rPr>
          <w:rFonts w:asciiTheme="minorHAnsi" w:hAnsiTheme="minorHAnsi" w:cstheme="minorHAnsi"/>
          <w:color w:val="auto"/>
        </w:rPr>
        <w:t xml:space="preserve"> DIH, and </w:t>
      </w:r>
      <w:r w:rsidR="00783B85">
        <w:rPr>
          <w:rFonts w:asciiTheme="minorHAnsi" w:hAnsiTheme="minorHAnsi" w:cstheme="minorHAnsi"/>
          <w:color w:val="auto"/>
        </w:rPr>
        <w:t xml:space="preserve">relative </w:t>
      </w:r>
      <w:r w:rsidRPr="00E45152">
        <w:rPr>
          <w:rFonts w:asciiTheme="minorHAnsi" w:hAnsiTheme="minorHAnsi" w:cstheme="minorHAnsi"/>
          <w:color w:val="auto"/>
        </w:rPr>
        <w:t>deficiencies of these cells in the spleen worsen DIH</w:t>
      </w:r>
      <w:r w:rsidR="009D1F30">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10</w:t>
      </w:r>
      <w:r w:rsidR="00CD65D5">
        <w:rPr>
          <w:rFonts w:asciiTheme="minorHAnsi" w:hAnsiTheme="minorHAnsi" w:cstheme="minorHAnsi"/>
          <w:color w:val="auto"/>
        </w:rPr>
        <w:fldChar w:fldCharType="end"/>
      </w:r>
      <w:r w:rsidR="00E263B7">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7</w:t>
      </w:r>
      <w:r w:rsidR="00CD65D5">
        <w:rPr>
          <w:rFonts w:asciiTheme="minorHAnsi" w:hAnsiTheme="minorHAnsi" w:cstheme="minorHAnsi"/>
          <w:color w:val="auto"/>
        </w:rPr>
        <w:fldChar w:fldCharType="end"/>
      </w:r>
      <w:r w:rsidRPr="00E45152">
        <w:rPr>
          <w:rFonts w:asciiTheme="minorHAnsi" w:hAnsiTheme="minorHAnsi" w:cstheme="minorHAnsi"/>
          <w:color w:val="auto"/>
        </w:rPr>
        <w:t>.</w:t>
      </w:r>
      <w:r w:rsidR="00C752C8">
        <w:rPr>
          <w:rFonts w:asciiTheme="minorHAnsi" w:hAnsiTheme="minorHAnsi" w:cstheme="minorHAnsi"/>
          <w:color w:val="auto"/>
        </w:rPr>
        <w:t xml:space="preserve"> </w:t>
      </w:r>
      <w:r w:rsidR="009D1F30">
        <w:rPr>
          <w:rFonts w:asciiTheme="minorHAnsi" w:hAnsiTheme="minorHAnsi" w:cstheme="minorHAnsi"/>
          <w:color w:val="auto"/>
        </w:rPr>
        <w:t>T</w:t>
      </w:r>
      <w:r w:rsidR="002F6E82">
        <w:rPr>
          <w:rFonts w:asciiTheme="minorHAnsi" w:hAnsiTheme="minorHAnsi" w:cstheme="minorHAnsi"/>
          <w:color w:val="auto"/>
        </w:rPr>
        <w:t>hus, the</w:t>
      </w:r>
      <w:r w:rsidR="009D1F30">
        <w:rPr>
          <w:rFonts w:asciiTheme="minorHAnsi" w:hAnsiTheme="minorHAnsi" w:cstheme="minorHAnsi"/>
          <w:color w:val="auto"/>
        </w:rPr>
        <w:t xml:space="preserve"> majority of advances</w:t>
      </w:r>
      <w:r w:rsidR="002F6E82">
        <w:rPr>
          <w:rFonts w:asciiTheme="minorHAnsi" w:hAnsiTheme="minorHAnsi" w:cstheme="minorHAnsi"/>
          <w:color w:val="auto"/>
        </w:rPr>
        <w:t xml:space="preserve"> in understanding DIH have been</w:t>
      </w:r>
      <w:r w:rsidR="009D1F30">
        <w:rPr>
          <w:rFonts w:asciiTheme="minorHAnsi" w:hAnsiTheme="minorHAnsi" w:cstheme="minorHAnsi"/>
          <w:color w:val="auto"/>
        </w:rPr>
        <w:t xml:space="preserve"> made possible by</w:t>
      </w:r>
      <w:r w:rsidR="003566E5">
        <w:rPr>
          <w:rFonts w:asciiTheme="minorHAnsi" w:hAnsiTheme="minorHAnsi" w:cstheme="minorHAnsi"/>
          <w:color w:val="auto"/>
        </w:rPr>
        <w:t xml:space="preserve"> utilizing</w:t>
      </w:r>
      <w:r w:rsidR="009D1F30">
        <w:rPr>
          <w:rFonts w:asciiTheme="minorHAnsi" w:hAnsiTheme="minorHAnsi" w:cstheme="minorHAnsi"/>
          <w:color w:val="auto"/>
        </w:rPr>
        <w:t xml:space="preserve"> </w:t>
      </w:r>
      <w:r w:rsidR="009D1F30" w:rsidRPr="009D1F30">
        <w:rPr>
          <w:rFonts w:asciiTheme="minorHAnsi" w:hAnsiTheme="minorHAnsi" w:cstheme="minorHAnsi"/>
          <w:i/>
          <w:color w:val="auto"/>
        </w:rPr>
        <w:t>in vivo</w:t>
      </w:r>
      <w:r w:rsidR="009D1F30">
        <w:rPr>
          <w:rFonts w:asciiTheme="minorHAnsi" w:hAnsiTheme="minorHAnsi" w:cstheme="minorHAnsi"/>
          <w:color w:val="auto"/>
        </w:rPr>
        <w:t xml:space="preserve"> mouse models to evaluate the genetic, metabolic and immunologic mechanisms of DIH both </w:t>
      </w:r>
      <w:r w:rsidR="009D1F30" w:rsidRPr="009D1F30">
        <w:rPr>
          <w:rFonts w:asciiTheme="minorHAnsi" w:hAnsiTheme="minorHAnsi" w:cstheme="minorHAnsi"/>
          <w:i/>
          <w:color w:val="auto"/>
        </w:rPr>
        <w:t>in vivo</w:t>
      </w:r>
      <w:r w:rsidR="009D1F30">
        <w:rPr>
          <w:rFonts w:asciiTheme="minorHAnsi" w:hAnsiTheme="minorHAnsi" w:cstheme="minorHAnsi"/>
          <w:color w:val="auto"/>
        </w:rPr>
        <w:t xml:space="preserve"> and </w:t>
      </w:r>
      <w:r w:rsidR="009D1F30" w:rsidRPr="009D1F30">
        <w:rPr>
          <w:rFonts w:asciiTheme="minorHAnsi" w:hAnsiTheme="minorHAnsi" w:cstheme="minorHAnsi"/>
          <w:i/>
          <w:color w:val="auto"/>
        </w:rPr>
        <w:t>in vitro</w:t>
      </w:r>
      <w:r w:rsidR="009D1F30">
        <w:rPr>
          <w:rFonts w:asciiTheme="minorHAnsi" w:hAnsiTheme="minorHAnsi" w:cstheme="minorHAnsi"/>
          <w:color w:val="auto"/>
        </w:rPr>
        <w:t xml:space="preserve">.  </w:t>
      </w:r>
    </w:p>
    <w:p w14:paraId="0FDD45D3" w14:textId="77777777" w:rsidR="003566E5" w:rsidRDefault="003566E5" w:rsidP="009B7A82">
      <w:pPr>
        <w:rPr>
          <w:rFonts w:asciiTheme="minorHAnsi" w:hAnsiTheme="minorHAnsi" w:cstheme="minorHAnsi"/>
          <w:color w:val="auto"/>
        </w:rPr>
      </w:pPr>
    </w:p>
    <w:p w14:paraId="32380849" w14:textId="0563D2B9" w:rsidR="003566E5" w:rsidRDefault="003566E5" w:rsidP="009B7A82">
      <w:pPr>
        <w:rPr>
          <w:rFonts w:asciiTheme="minorHAnsi" w:hAnsiTheme="minorHAnsi" w:cstheme="minorHAnsi"/>
          <w:color w:val="auto"/>
        </w:rPr>
      </w:pPr>
      <w:r>
        <w:rPr>
          <w:rFonts w:asciiTheme="minorHAnsi" w:hAnsiTheme="minorHAnsi" w:cstheme="minorHAnsi"/>
          <w:color w:val="auto"/>
        </w:rPr>
        <w:t>Because w</w:t>
      </w:r>
      <w:r w:rsidRPr="003566E5">
        <w:rPr>
          <w:rFonts w:asciiTheme="minorHAnsi" w:hAnsiTheme="minorHAnsi" w:cstheme="minorHAnsi"/>
          <w:color w:val="auto"/>
        </w:rPr>
        <w:t>e and other investigators have uncovered roles for IL-4, neutrophils, and eosinophils in the initiation of D</w:t>
      </w:r>
      <w:r>
        <w:rPr>
          <w:rFonts w:asciiTheme="minorHAnsi" w:hAnsiTheme="minorHAnsi" w:cstheme="minorHAnsi"/>
          <w:color w:val="auto"/>
        </w:rPr>
        <w:t>IH using different mouse models, we believe that t</w:t>
      </w:r>
      <w:r w:rsidRPr="003566E5">
        <w:rPr>
          <w:rFonts w:asciiTheme="minorHAnsi" w:hAnsiTheme="minorHAnsi" w:cstheme="minorHAnsi"/>
          <w:color w:val="auto"/>
        </w:rPr>
        <w:t xml:space="preserve">his observation supports our contention that regardless of the DIH model utilized, hepatitis and injury are induced by IL-4. The strength of our </w:t>
      </w:r>
      <w:r>
        <w:rPr>
          <w:rFonts w:asciiTheme="minorHAnsi" w:hAnsiTheme="minorHAnsi" w:cstheme="minorHAnsi"/>
          <w:color w:val="auto"/>
        </w:rPr>
        <w:t>protocol</w:t>
      </w:r>
      <w:r w:rsidRPr="003566E5">
        <w:rPr>
          <w:rFonts w:asciiTheme="minorHAnsi" w:hAnsiTheme="minorHAnsi" w:cstheme="minorHAnsi"/>
          <w:color w:val="auto"/>
        </w:rPr>
        <w:t xml:space="preserve"> lies in the utilization of </w:t>
      </w:r>
      <w:r w:rsidRPr="003566E5">
        <w:rPr>
          <w:rFonts w:asciiTheme="minorHAnsi" w:hAnsiTheme="minorHAnsi" w:cstheme="minorHAnsi"/>
          <w:i/>
          <w:color w:val="auto"/>
        </w:rPr>
        <w:t>in vivo</w:t>
      </w:r>
      <w:r w:rsidRPr="003566E5">
        <w:rPr>
          <w:rFonts w:asciiTheme="minorHAnsi" w:hAnsiTheme="minorHAnsi" w:cstheme="minorHAnsi"/>
          <w:color w:val="auto"/>
        </w:rPr>
        <w:t xml:space="preserve"> methodology, both male and female mice, and repetition of histology, C</w:t>
      </w:r>
      <w:r>
        <w:rPr>
          <w:rFonts w:asciiTheme="minorHAnsi" w:hAnsiTheme="minorHAnsi" w:cstheme="minorHAnsi"/>
          <w:color w:val="auto"/>
        </w:rPr>
        <w:t>D4+ T cell proliferation assays and</w:t>
      </w:r>
      <w:r w:rsidRPr="003566E5">
        <w:rPr>
          <w:rFonts w:asciiTheme="minorHAnsi" w:hAnsiTheme="minorHAnsi" w:cstheme="minorHAnsi"/>
          <w:color w:val="auto"/>
        </w:rPr>
        <w:t xml:space="preserve"> cytokines. The strength of our use of </w:t>
      </w:r>
      <w:r w:rsidRPr="003566E5">
        <w:rPr>
          <w:rFonts w:asciiTheme="minorHAnsi" w:hAnsiTheme="minorHAnsi" w:cstheme="minorHAnsi"/>
          <w:i/>
          <w:color w:val="auto"/>
        </w:rPr>
        <w:t>in vitro</w:t>
      </w:r>
      <w:r w:rsidRPr="003566E5">
        <w:rPr>
          <w:rFonts w:asciiTheme="minorHAnsi" w:hAnsiTheme="minorHAnsi" w:cstheme="minorHAnsi"/>
          <w:color w:val="auto"/>
        </w:rPr>
        <w:t xml:space="preserve"> studies is that they reduce the numbers of mice needed while they provide the methodology to isolate cellular interactions that drive </w:t>
      </w:r>
      <w:r>
        <w:rPr>
          <w:rFonts w:asciiTheme="minorHAnsi" w:hAnsiTheme="minorHAnsi" w:cstheme="minorHAnsi"/>
          <w:color w:val="auto"/>
        </w:rPr>
        <w:t>DIH.</w:t>
      </w:r>
      <w:r w:rsidRPr="003566E5">
        <w:rPr>
          <w:rFonts w:asciiTheme="minorHAnsi" w:hAnsiTheme="minorHAnsi" w:cstheme="minorHAnsi"/>
          <w:color w:val="auto"/>
        </w:rPr>
        <w:t xml:space="preserve"> </w:t>
      </w:r>
      <w:r>
        <w:rPr>
          <w:rFonts w:asciiTheme="minorHAnsi" w:hAnsiTheme="minorHAnsi" w:cstheme="minorHAnsi"/>
          <w:color w:val="auto"/>
        </w:rPr>
        <w:t>We recommend t</w:t>
      </w:r>
      <w:r w:rsidRPr="003566E5">
        <w:rPr>
          <w:rFonts w:asciiTheme="minorHAnsi" w:hAnsiTheme="minorHAnsi" w:cstheme="minorHAnsi"/>
          <w:color w:val="auto"/>
        </w:rPr>
        <w:t xml:space="preserve">he use of male and female mice </w:t>
      </w:r>
      <w:r>
        <w:rPr>
          <w:rFonts w:asciiTheme="minorHAnsi" w:hAnsiTheme="minorHAnsi" w:cstheme="minorHAnsi"/>
          <w:color w:val="auto"/>
        </w:rPr>
        <w:t xml:space="preserve">because this </w:t>
      </w:r>
      <w:r w:rsidRPr="003566E5">
        <w:rPr>
          <w:rFonts w:asciiTheme="minorHAnsi" w:hAnsiTheme="minorHAnsi" w:cstheme="minorHAnsi"/>
          <w:color w:val="auto"/>
        </w:rPr>
        <w:t xml:space="preserve">reduces the possibility of unconscious bias in interpretation of results and strengthens the translation potential of our studies </w:t>
      </w:r>
      <w:r>
        <w:rPr>
          <w:rFonts w:asciiTheme="minorHAnsi" w:hAnsiTheme="minorHAnsi" w:cstheme="minorHAnsi"/>
          <w:color w:val="auto"/>
        </w:rPr>
        <w:t>since</w:t>
      </w:r>
      <w:r w:rsidRPr="003566E5">
        <w:rPr>
          <w:rFonts w:asciiTheme="minorHAnsi" w:hAnsiTheme="minorHAnsi" w:cstheme="minorHAnsi"/>
          <w:color w:val="auto"/>
        </w:rPr>
        <w:t xml:space="preserve"> the incidence, prevalence, and severity of DIH</w:t>
      </w:r>
      <w:r>
        <w:rPr>
          <w:rFonts w:asciiTheme="minorHAnsi" w:hAnsiTheme="minorHAnsi" w:cstheme="minorHAnsi"/>
          <w:color w:val="auto"/>
        </w:rPr>
        <w:t xml:space="preserve"> is</w:t>
      </w:r>
      <w:r w:rsidRPr="003566E5">
        <w:rPr>
          <w:rFonts w:asciiTheme="minorHAnsi" w:hAnsiTheme="minorHAnsi" w:cstheme="minorHAnsi"/>
          <w:color w:val="auto"/>
        </w:rPr>
        <w:t xml:space="preserve"> higher in women</w:t>
      </w:r>
      <w:r w:rsidR="00F23D9A">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&lt;Refman&gt;&lt;Cite&gt;&lt;Author&gt;Rubtsova&lt;/Author&gt;&lt;Year&gt;2015&lt;/Year&gt;&lt;RecNum&gt;16&lt;/RecNum&gt;&lt;IDText&gt;Sexual dimorphism in autoimmunity&lt;/IDText&gt;&lt;MDL Ref_Type="Journal"&gt;&lt;Ref_Type&gt;Journal&lt;/Ref_Type&gt;&lt;Ref_ID&gt;16&lt;/Ref_ID&gt;&lt;Title_Primary&gt;Sexual dimorphism in autoimmunity&lt;/Title_Primary&gt;&lt;Authors_Primary&gt;Rubtsova,K.&lt;/Authors_Primary&gt;&lt;Authors_Primary&gt;Marrack,P.&lt;/Authors_Primary&gt;&lt;Authors_Primary&gt;Rubtsov,A.V.&lt;/Authors_Primary&gt;&lt;Date_Primary&gt;2015/6&lt;/Date_Primary&gt;&lt;Keywords&gt;Animals&lt;/Keywords&gt;&lt;Keywords&gt;Autoimmune Diseases&lt;/Keywords&gt;&lt;Keywords&gt;Chromosomes,Human,X&lt;/Keywords&gt;&lt;Keywords&gt;epidemiology&lt;/Keywords&gt;&lt;Keywords&gt;Female&lt;/Keywords&gt;&lt;Keywords&gt;Gene Expression Regulation&lt;/Keywords&gt;&lt;Keywords&gt;Humans&lt;/Keywords&gt;&lt;Keywords&gt;immunology&lt;/Keywords&gt;&lt;Keywords&gt;Male&lt;/Keywords&gt;&lt;Keywords&gt;Sex Characteristics&lt;/Keywords&gt;&lt;Keywords&gt;United States&lt;/Keywords&gt;&lt;Reprint&gt;Not in File&lt;/Reprint&gt;&lt;Start_Page&gt;2187&lt;/Start_Page&gt;&lt;End_Page&gt;2193&lt;/End_Page&gt;&lt;Periodical&gt;J.Clin.Invest&lt;/Periodical&gt;&lt;Volume&gt;125&lt;/Volume&gt;&lt;Issue&gt;6&lt;/Issue&gt;&lt;User_Def_5&gt;PMC4497744&lt;/User_Def_5&gt;&lt;Misc_3&gt;78082 [pii];10.1172/JCI78082 [doi]&lt;/Misc_3&gt;&lt;Web_URL&gt;PM:25915581&lt;/Web_URL&gt;&lt;ZZ_JournalStdAbbrev&gt;&lt;f name="System"&gt;J.Clin.Invest&lt;/f&gt;&lt;/ZZ_JournalStdAbbrev&gt;&lt;ZZ_WorkformID&gt;1&lt;/ZZ_WorkformID&gt;&lt;/MDL&gt;&lt;/Cite&gt;&lt;/Refman&gt;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17</w:t>
      </w:r>
      <w:r w:rsidR="00CD65D5">
        <w:rPr>
          <w:rFonts w:asciiTheme="minorHAnsi" w:hAnsiTheme="minorHAnsi" w:cstheme="minorHAnsi"/>
          <w:color w:val="auto"/>
        </w:rPr>
        <w:fldChar w:fldCharType="end"/>
      </w:r>
      <w:r w:rsidRPr="003566E5">
        <w:rPr>
          <w:rFonts w:asciiTheme="minorHAnsi" w:hAnsiTheme="minorHAnsi" w:cstheme="minorHAnsi"/>
          <w:color w:val="auto"/>
        </w:rPr>
        <w:t xml:space="preserve">. </w:t>
      </w:r>
      <w:r>
        <w:rPr>
          <w:rFonts w:asciiTheme="minorHAnsi" w:hAnsiTheme="minorHAnsi" w:cstheme="minorHAnsi"/>
          <w:color w:val="auto"/>
        </w:rPr>
        <w:t xml:space="preserve">We recommend that mice </w:t>
      </w:r>
      <w:r w:rsidR="002D236C">
        <w:rPr>
          <w:rFonts w:asciiTheme="minorHAnsi" w:hAnsiTheme="minorHAnsi" w:cstheme="minorHAnsi"/>
          <w:color w:val="auto"/>
        </w:rPr>
        <w:t>are</w:t>
      </w:r>
      <w:r w:rsidRPr="003566E5">
        <w:rPr>
          <w:rFonts w:asciiTheme="minorHAnsi" w:hAnsiTheme="minorHAnsi" w:cstheme="minorHAnsi"/>
          <w:color w:val="auto"/>
        </w:rPr>
        <w:t xml:space="preserve"> obtained from a single vendor</w:t>
      </w:r>
      <w:r>
        <w:rPr>
          <w:rFonts w:asciiTheme="minorHAnsi" w:hAnsiTheme="minorHAnsi" w:cstheme="minorHAnsi"/>
          <w:color w:val="auto"/>
        </w:rPr>
        <w:t xml:space="preserve">; however, if this is not possible, </w:t>
      </w:r>
      <w:r w:rsidR="002D236C">
        <w:rPr>
          <w:rFonts w:asciiTheme="minorHAnsi" w:hAnsiTheme="minorHAnsi" w:cstheme="minorHAnsi"/>
          <w:color w:val="auto"/>
        </w:rPr>
        <w:t xml:space="preserve">obtain </w:t>
      </w:r>
      <w:r>
        <w:rPr>
          <w:rFonts w:asciiTheme="minorHAnsi" w:hAnsiTheme="minorHAnsi" w:cstheme="minorHAnsi"/>
          <w:color w:val="auto"/>
        </w:rPr>
        <w:t>litter mate controls or wild-type mice from the same vendor as the genetically altered mice</w:t>
      </w:r>
      <w:r w:rsidRPr="003566E5">
        <w:rPr>
          <w:rFonts w:asciiTheme="minorHAnsi" w:hAnsiTheme="minorHAnsi" w:cstheme="minorHAnsi"/>
          <w:color w:val="auto"/>
        </w:rPr>
        <w:t xml:space="preserve">. </w:t>
      </w:r>
    </w:p>
    <w:p w14:paraId="06E60693" w14:textId="77777777" w:rsidR="009D1F30" w:rsidRPr="006D1C51" w:rsidRDefault="009D1F30" w:rsidP="009B7A82">
      <w:pPr>
        <w:rPr>
          <w:rFonts w:asciiTheme="minorHAnsi" w:hAnsiTheme="minorHAnsi" w:cstheme="minorHAnsi"/>
          <w:color w:val="auto"/>
        </w:rPr>
      </w:pPr>
    </w:p>
    <w:p w14:paraId="3D4CD2F3" w14:textId="14412BEA" w:rsidR="006305D7" w:rsidRDefault="006305D7" w:rsidP="009B7A82">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4DBB565A" w14:textId="0AD1F06C" w:rsidR="000F0AAC" w:rsidRDefault="000F0AAC" w:rsidP="009B7A82">
      <w:pPr>
        <w:rPr>
          <w:rFonts w:asciiTheme="minorHAnsi" w:hAnsiTheme="minorHAnsi" w:cstheme="minorHAnsi"/>
          <w:color w:val="auto"/>
        </w:rPr>
      </w:pPr>
      <w:r w:rsidRPr="009B7A82">
        <w:rPr>
          <w:rFonts w:asciiTheme="minorHAnsi" w:hAnsiTheme="minorHAnsi" w:cstheme="minorHAnsi"/>
          <w:color w:val="auto"/>
        </w:rPr>
        <w:t>All procedures were approved by the animal care and use committee.</w:t>
      </w:r>
    </w:p>
    <w:p w14:paraId="330124D8" w14:textId="77777777" w:rsidR="009B7A82" w:rsidRPr="009B7A82" w:rsidRDefault="009B7A82" w:rsidP="009B7A82">
      <w:pPr>
        <w:rPr>
          <w:rFonts w:asciiTheme="minorHAnsi" w:hAnsiTheme="minorHAnsi" w:cstheme="minorHAnsi"/>
          <w:color w:val="auto"/>
        </w:rPr>
      </w:pPr>
    </w:p>
    <w:p w14:paraId="50E661FB" w14:textId="2D7B58A9" w:rsidR="007F386D" w:rsidRDefault="007F386D" w:rsidP="00AE0930">
      <w:pPr>
        <w:pStyle w:val="NormalWeb"/>
        <w:numPr>
          <w:ilvl w:val="0"/>
          <w:numId w:val="26"/>
        </w:numPr>
        <w:spacing w:before="0" w:beforeAutospacing="0" w:after="0" w:afterAutospacing="0"/>
        <w:rPr>
          <w:rFonts w:asciiTheme="minorHAnsi" w:hAnsiTheme="minorHAnsi" w:cstheme="minorHAnsi"/>
          <w:color w:val="auto"/>
        </w:rPr>
      </w:pPr>
      <w:r w:rsidRPr="007F386D">
        <w:rPr>
          <w:rFonts w:asciiTheme="minorHAnsi" w:hAnsiTheme="minorHAnsi" w:cstheme="minorHAnsi"/>
          <w:b/>
          <w:color w:val="auto"/>
        </w:rPr>
        <w:t>Trifluoroacetylation of Hepatic S-100 Cytosolic Proteins</w:t>
      </w:r>
      <w:r w:rsidR="005A3EA1">
        <w:rPr>
          <w:rFonts w:asciiTheme="minorHAnsi" w:hAnsiTheme="minorHAnsi" w:cstheme="minorHAnsi"/>
          <w:b/>
          <w:color w:val="auto"/>
        </w:rPr>
        <w:t xml:space="preserve"> or a CYP2E1 epitope</w:t>
      </w:r>
      <w:r w:rsidRPr="007F386D">
        <w:rPr>
          <w:rFonts w:asciiTheme="minorHAnsi" w:hAnsiTheme="minorHAnsi" w:cstheme="minorHAnsi"/>
          <w:b/>
          <w:color w:val="auto"/>
        </w:rPr>
        <w:t xml:space="preserve">. </w:t>
      </w:r>
      <w:r w:rsidRPr="007F386D">
        <w:rPr>
          <w:rFonts w:asciiTheme="minorHAnsi" w:hAnsiTheme="minorHAnsi" w:cstheme="minorHAnsi"/>
          <w:color w:val="auto"/>
        </w:rPr>
        <w:t xml:space="preserve"> </w:t>
      </w:r>
    </w:p>
    <w:p w14:paraId="4FA21BC8" w14:textId="77777777" w:rsidR="009B7A82" w:rsidRPr="00665B9C" w:rsidRDefault="009B7A82" w:rsidP="009B7A82">
      <w:pPr>
        <w:pStyle w:val="NormalWeb"/>
        <w:spacing w:before="0" w:beforeAutospacing="0" w:after="0" w:afterAutospacing="0"/>
        <w:rPr>
          <w:rFonts w:asciiTheme="minorHAnsi" w:hAnsiTheme="minorHAnsi" w:cstheme="minorHAnsi"/>
          <w:b/>
          <w:color w:val="auto"/>
        </w:rPr>
      </w:pPr>
    </w:p>
    <w:p w14:paraId="77A767CD" w14:textId="6197B5B5" w:rsidR="00762E38" w:rsidRDefault="00AE0930" w:rsidP="009B7A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9A3559">
        <w:rPr>
          <w:rFonts w:asciiTheme="minorHAnsi" w:hAnsiTheme="minorHAnsi" w:cstheme="minorHAnsi"/>
          <w:color w:val="auto"/>
        </w:rPr>
        <w:t>First</w:t>
      </w:r>
      <w:r w:rsidR="00D117AA">
        <w:rPr>
          <w:rFonts w:asciiTheme="minorHAnsi" w:hAnsiTheme="minorHAnsi" w:cstheme="minorHAnsi"/>
          <w:color w:val="auto"/>
        </w:rPr>
        <w:t xml:space="preserve"> </w:t>
      </w:r>
      <w:r w:rsidR="007F386D" w:rsidRPr="007F386D">
        <w:rPr>
          <w:rFonts w:asciiTheme="minorHAnsi" w:hAnsiTheme="minorHAnsi" w:cstheme="minorHAnsi"/>
          <w:color w:val="auto"/>
        </w:rPr>
        <w:t>pr</w:t>
      </w:r>
      <w:r w:rsidR="007F386D">
        <w:rPr>
          <w:rFonts w:asciiTheme="minorHAnsi" w:hAnsiTheme="minorHAnsi" w:cstheme="minorHAnsi"/>
          <w:color w:val="auto"/>
        </w:rPr>
        <w:t>epare the trifluoroacetylated S</w:t>
      </w:r>
      <w:r w:rsidR="007F386D" w:rsidRPr="007F386D">
        <w:rPr>
          <w:rFonts w:asciiTheme="minorHAnsi" w:hAnsiTheme="minorHAnsi" w:cstheme="minorHAnsi"/>
          <w:color w:val="auto"/>
        </w:rPr>
        <w:t>100 (TFA-S100)</w:t>
      </w:r>
      <w:r w:rsidR="005A3EA1">
        <w:rPr>
          <w:rFonts w:asciiTheme="minorHAnsi" w:hAnsiTheme="minorHAnsi" w:cstheme="minorHAnsi"/>
          <w:color w:val="auto"/>
        </w:rPr>
        <w:t xml:space="preserve"> and trifluoroacetylated CYP2E1 epitope (TFA-JHDN5)</w:t>
      </w:r>
      <w:r w:rsidR="007F386D" w:rsidRPr="007F386D">
        <w:rPr>
          <w:rFonts w:asciiTheme="minorHAnsi" w:hAnsiTheme="minorHAnsi" w:cstheme="minorHAnsi"/>
          <w:color w:val="auto"/>
        </w:rPr>
        <w:t xml:space="preserve">. </w:t>
      </w:r>
      <w:r w:rsidR="009A3559">
        <w:rPr>
          <w:rFonts w:asciiTheme="minorHAnsi" w:hAnsiTheme="minorHAnsi" w:cstheme="minorHAnsi"/>
          <w:color w:val="auto"/>
        </w:rPr>
        <w:t>Because s</w:t>
      </w:r>
      <w:r w:rsidR="007F386D" w:rsidRPr="007F386D">
        <w:rPr>
          <w:rFonts w:asciiTheme="minorHAnsi" w:hAnsiTheme="minorHAnsi" w:cstheme="minorHAnsi"/>
          <w:color w:val="auto"/>
        </w:rPr>
        <w:t>yngeneic S100 protein</w:t>
      </w:r>
      <w:r w:rsidR="009A3559">
        <w:rPr>
          <w:rFonts w:asciiTheme="minorHAnsi" w:hAnsiTheme="minorHAnsi" w:cstheme="minorHAnsi"/>
          <w:color w:val="auto"/>
        </w:rPr>
        <w:t xml:space="preserve">s are needed </w:t>
      </w:r>
      <w:r w:rsidR="00EE41E3">
        <w:rPr>
          <w:rFonts w:asciiTheme="minorHAnsi" w:hAnsiTheme="minorHAnsi" w:cstheme="minorHAnsi"/>
          <w:color w:val="auto"/>
        </w:rPr>
        <w:t>for</w:t>
      </w:r>
      <w:r w:rsidR="009A3559">
        <w:rPr>
          <w:rFonts w:asciiTheme="minorHAnsi" w:hAnsiTheme="minorHAnsi" w:cstheme="minorHAnsi"/>
          <w:color w:val="auto"/>
        </w:rPr>
        <w:t xml:space="preserve"> immunizations, </w:t>
      </w:r>
      <w:r w:rsidR="007F386D">
        <w:rPr>
          <w:rFonts w:asciiTheme="minorHAnsi" w:hAnsiTheme="minorHAnsi" w:cstheme="minorHAnsi"/>
          <w:color w:val="auto"/>
        </w:rPr>
        <w:t xml:space="preserve">BALB/c </w:t>
      </w:r>
      <w:r w:rsidR="007F386D" w:rsidRPr="007F386D">
        <w:rPr>
          <w:rFonts w:asciiTheme="minorHAnsi" w:hAnsiTheme="minorHAnsi" w:cstheme="minorHAnsi"/>
          <w:color w:val="auto"/>
        </w:rPr>
        <w:t>mice</w:t>
      </w:r>
      <w:r w:rsidR="009A3559">
        <w:rPr>
          <w:rFonts w:asciiTheme="minorHAnsi" w:hAnsiTheme="minorHAnsi" w:cstheme="minorHAnsi"/>
          <w:color w:val="auto"/>
        </w:rPr>
        <w:t xml:space="preserve"> are required</w:t>
      </w:r>
      <w:r w:rsidR="007F386D" w:rsidRPr="007F386D">
        <w:rPr>
          <w:rFonts w:asciiTheme="minorHAnsi" w:hAnsiTheme="minorHAnsi" w:cstheme="minorHAnsi"/>
          <w:color w:val="auto"/>
        </w:rPr>
        <w:t xml:space="preserve"> to produce </w:t>
      </w:r>
      <w:r w:rsidR="00B7578C">
        <w:rPr>
          <w:rFonts w:asciiTheme="minorHAnsi" w:hAnsiTheme="minorHAnsi" w:cstheme="minorHAnsi"/>
          <w:color w:val="auto"/>
        </w:rPr>
        <w:t>the</w:t>
      </w:r>
      <w:r w:rsidR="00B7578C" w:rsidRPr="007F386D">
        <w:rPr>
          <w:rFonts w:asciiTheme="minorHAnsi" w:hAnsiTheme="minorHAnsi" w:cstheme="minorHAnsi"/>
          <w:color w:val="auto"/>
        </w:rPr>
        <w:t xml:space="preserve"> </w:t>
      </w:r>
      <w:r w:rsidR="007F386D" w:rsidRPr="007F386D">
        <w:rPr>
          <w:rFonts w:asciiTheme="minorHAnsi" w:hAnsiTheme="minorHAnsi" w:cstheme="minorHAnsi"/>
          <w:color w:val="auto"/>
        </w:rPr>
        <w:t xml:space="preserve">immunogen. </w:t>
      </w:r>
      <w:r w:rsidR="00B7578C">
        <w:rPr>
          <w:rFonts w:asciiTheme="minorHAnsi" w:hAnsiTheme="minorHAnsi" w:cstheme="minorHAnsi"/>
          <w:color w:val="auto"/>
        </w:rPr>
        <w:t xml:space="preserve">The </w:t>
      </w:r>
      <w:r w:rsidR="007F386D" w:rsidRPr="007F386D">
        <w:rPr>
          <w:rFonts w:asciiTheme="minorHAnsi" w:hAnsiTheme="minorHAnsi" w:cstheme="minorHAnsi"/>
          <w:color w:val="auto"/>
        </w:rPr>
        <w:t>preparation yields a large amount of immunogen</w:t>
      </w:r>
      <w:r w:rsidR="007F386D">
        <w:rPr>
          <w:rFonts w:asciiTheme="minorHAnsi" w:hAnsiTheme="minorHAnsi" w:cstheme="minorHAnsi"/>
          <w:color w:val="auto"/>
        </w:rPr>
        <w:t xml:space="preserve">; so, </w:t>
      </w:r>
      <w:r w:rsidR="007F386D" w:rsidRPr="007F386D">
        <w:rPr>
          <w:rFonts w:asciiTheme="minorHAnsi" w:hAnsiTheme="minorHAnsi" w:cstheme="minorHAnsi"/>
          <w:color w:val="auto"/>
        </w:rPr>
        <w:t xml:space="preserve">anticipate performing this portion </w:t>
      </w:r>
      <w:r w:rsidR="007F386D">
        <w:rPr>
          <w:rFonts w:asciiTheme="minorHAnsi" w:hAnsiTheme="minorHAnsi" w:cstheme="minorHAnsi"/>
          <w:color w:val="auto"/>
        </w:rPr>
        <w:t>around four</w:t>
      </w:r>
      <w:r w:rsidR="007F386D" w:rsidRPr="007F386D">
        <w:rPr>
          <w:rFonts w:asciiTheme="minorHAnsi" w:hAnsiTheme="minorHAnsi" w:cstheme="minorHAnsi"/>
          <w:color w:val="auto"/>
        </w:rPr>
        <w:t xml:space="preserve"> times a year. An identical method will be used to make the TFA-</w:t>
      </w:r>
      <w:r w:rsidR="005A3EA1">
        <w:rPr>
          <w:rFonts w:asciiTheme="minorHAnsi" w:hAnsiTheme="minorHAnsi" w:cstheme="minorHAnsi"/>
          <w:color w:val="auto"/>
        </w:rPr>
        <w:t>JHDN5</w:t>
      </w:r>
      <w:r w:rsidR="007F386D" w:rsidRPr="007F386D">
        <w:rPr>
          <w:rFonts w:asciiTheme="minorHAnsi" w:hAnsiTheme="minorHAnsi" w:cstheme="minorHAnsi"/>
          <w:color w:val="auto"/>
        </w:rPr>
        <w:t>. The CYP2E1 epitope</w:t>
      </w:r>
      <w:r w:rsidR="005A3EA1">
        <w:rPr>
          <w:rFonts w:asciiTheme="minorHAnsi" w:hAnsiTheme="minorHAnsi" w:cstheme="minorHAnsi"/>
          <w:color w:val="auto"/>
        </w:rPr>
        <w:t xml:space="preserve"> (JHDN5)</w:t>
      </w:r>
      <w:r w:rsidR="00721753" w:rsidRPr="00721753">
        <w:rPr>
          <w:rFonts w:asciiTheme="minorHAnsi" w:hAnsiTheme="minorHAnsi" w:cstheme="minorHAnsi"/>
          <w:color w:val="auto"/>
        </w:rPr>
        <w:t xml:space="preserve">, GII/ FNN/ GPT/ WKD/ IRR/ FSL/ TTL, </w:t>
      </w:r>
      <w:r w:rsidR="00721753">
        <w:rPr>
          <w:rFonts w:asciiTheme="minorHAnsi" w:hAnsiTheme="minorHAnsi" w:cstheme="minorHAnsi"/>
          <w:color w:val="auto"/>
        </w:rPr>
        <w:t>can</w:t>
      </w:r>
      <w:r w:rsidR="00721753" w:rsidRPr="00721753">
        <w:rPr>
          <w:rFonts w:asciiTheme="minorHAnsi" w:hAnsiTheme="minorHAnsi" w:cstheme="minorHAnsi"/>
          <w:color w:val="auto"/>
        </w:rPr>
        <w:t xml:space="preserve"> be sequenced </w:t>
      </w:r>
      <w:r w:rsidR="00D710BC">
        <w:rPr>
          <w:rFonts w:asciiTheme="minorHAnsi" w:hAnsiTheme="minorHAnsi" w:cstheme="minorHAnsi"/>
          <w:color w:val="auto"/>
        </w:rPr>
        <w:t>or</w:t>
      </w:r>
      <w:r w:rsidR="00D710BC" w:rsidRPr="00721753">
        <w:rPr>
          <w:rFonts w:asciiTheme="minorHAnsi" w:hAnsiTheme="minorHAnsi" w:cstheme="minorHAnsi"/>
          <w:color w:val="auto"/>
        </w:rPr>
        <w:t xml:space="preserve"> </w:t>
      </w:r>
      <w:r w:rsidR="00D117AA">
        <w:rPr>
          <w:rFonts w:asciiTheme="minorHAnsi" w:hAnsiTheme="minorHAnsi" w:cstheme="minorHAnsi"/>
          <w:color w:val="auto"/>
        </w:rPr>
        <w:t>purchased</w:t>
      </w:r>
      <w:r w:rsidR="00721753" w:rsidRPr="00721753">
        <w:rPr>
          <w:rFonts w:asciiTheme="minorHAnsi" w:hAnsiTheme="minorHAnsi" w:cstheme="minorHAnsi"/>
          <w:color w:val="auto"/>
        </w:rPr>
        <w:t>.</w:t>
      </w:r>
    </w:p>
    <w:p w14:paraId="65ECDEF5" w14:textId="77777777" w:rsidR="00903DCE" w:rsidRDefault="00903DCE" w:rsidP="009B7A82">
      <w:pPr>
        <w:pStyle w:val="NormalWeb"/>
        <w:spacing w:before="0" w:beforeAutospacing="0" w:after="0" w:afterAutospacing="0"/>
        <w:rPr>
          <w:rFonts w:asciiTheme="minorHAnsi" w:hAnsiTheme="minorHAnsi" w:cstheme="minorHAnsi"/>
          <w:color w:val="auto"/>
        </w:rPr>
      </w:pPr>
    </w:p>
    <w:p w14:paraId="530A066C" w14:textId="7F178E48" w:rsidR="00762E38" w:rsidRDefault="00665B9C" w:rsidP="00AE0930">
      <w:pPr>
        <w:pStyle w:val="NormalWeb"/>
        <w:numPr>
          <w:ilvl w:val="1"/>
          <w:numId w:val="26"/>
        </w:numPr>
        <w:spacing w:before="0" w:beforeAutospacing="0" w:after="0" w:afterAutospacing="0"/>
        <w:rPr>
          <w:rFonts w:asciiTheme="minorHAnsi" w:hAnsiTheme="minorHAnsi" w:cstheme="minorHAnsi"/>
          <w:color w:val="auto"/>
        </w:rPr>
      </w:pPr>
      <w:r w:rsidRPr="00762E38">
        <w:rPr>
          <w:rFonts w:asciiTheme="minorHAnsi" w:hAnsiTheme="minorHAnsi" w:cstheme="minorHAnsi"/>
          <w:b/>
          <w:color w:val="auto"/>
        </w:rPr>
        <w:t>Isolation of the S100 fraction of the liver.</w:t>
      </w:r>
      <w:r>
        <w:rPr>
          <w:rFonts w:asciiTheme="minorHAnsi" w:hAnsiTheme="minorHAnsi" w:cstheme="minorHAnsi"/>
          <w:color w:val="auto"/>
        </w:rPr>
        <w:t xml:space="preserve"> </w:t>
      </w:r>
    </w:p>
    <w:p w14:paraId="5CA05679" w14:textId="77777777" w:rsidR="00903DCE" w:rsidRDefault="00903DCE" w:rsidP="009B7A82">
      <w:pPr>
        <w:pStyle w:val="NormalWeb"/>
        <w:spacing w:before="0" w:beforeAutospacing="0" w:after="0" w:afterAutospacing="0"/>
        <w:rPr>
          <w:rFonts w:asciiTheme="minorHAnsi" w:hAnsiTheme="minorHAnsi" w:cstheme="minorHAnsi"/>
          <w:color w:val="auto"/>
        </w:rPr>
      </w:pPr>
    </w:p>
    <w:p w14:paraId="7158166A" w14:textId="1422CAEE" w:rsidR="00665B9C" w:rsidRPr="00AE0930" w:rsidRDefault="00665B9C" w:rsidP="000A1477">
      <w:pPr>
        <w:pStyle w:val="NormalWeb"/>
        <w:numPr>
          <w:ilvl w:val="2"/>
          <w:numId w:val="26"/>
        </w:numPr>
        <w:spacing w:before="0" w:beforeAutospacing="0" w:after="0" w:afterAutospacing="0"/>
        <w:rPr>
          <w:rFonts w:asciiTheme="minorHAnsi" w:hAnsiTheme="minorHAnsi" w:cstheme="minorHAnsi"/>
          <w:color w:val="auto"/>
        </w:rPr>
      </w:pPr>
      <w:r w:rsidRPr="00AE0930">
        <w:rPr>
          <w:rFonts w:asciiTheme="minorHAnsi" w:hAnsiTheme="minorHAnsi" w:cstheme="minorHAnsi"/>
          <w:color w:val="auto"/>
        </w:rPr>
        <w:t xml:space="preserve">Following sedation of </w:t>
      </w:r>
      <w:r w:rsidR="00393B03" w:rsidRPr="00AE0930">
        <w:rPr>
          <w:rFonts w:asciiTheme="minorHAnsi" w:hAnsiTheme="minorHAnsi" w:cstheme="minorHAnsi"/>
          <w:color w:val="auto"/>
        </w:rPr>
        <w:t xml:space="preserve">5 – 10 BALB/c </w:t>
      </w:r>
      <w:r w:rsidRPr="00AE0930">
        <w:rPr>
          <w:rFonts w:asciiTheme="minorHAnsi" w:hAnsiTheme="minorHAnsi" w:cstheme="minorHAnsi"/>
          <w:color w:val="auto"/>
        </w:rPr>
        <w:t>mice with 40</w:t>
      </w:r>
      <w:r w:rsidR="00990914" w:rsidRPr="00AE0930">
        <w:rPr>
          <w:rFonts w:asciiTheme="minorHAnsi" w:hAnsiTheme="minorHAnsi" w:cstheme="minorHAnsi"/>
          <w:color w:val="auto"/>
        </w:rPr>
        <w:t>-60</w:t>
      </w:r>
      <w:r w:rsidR="00A46C89" w:rsidRPr="00AE0930">
        <w:rPr>
          <w:rFonts w:asciiTheme="minorHAnsi" w:hAnsiTheme="minorHAnsi" w:cstheme="minorHAnsi"/>
          <w:color w:val="auto"/>
        </w:rPr>
        <w:t xml:space="preserve"> </w:t>
      </w:r>
      <w:r w:rsidR="00990914" w:rsidRPr="00AE0930">
        <w:rPr>
          <w:rFonts w:asciiTheme="minorHAnsi" w:hAnsiTheme="minorHAnsi" w:cstheme="minorHAnsi"/>
          <w:color w:val="auto"/>
        </w:rPr>
        <w:t>mg/kg ketamine mixed with</w:t>
      </w:r>
      <w:r w:rsidRPr="00AE0930">
        <w:rPr>
          <w:rFonts w:asciiTheme="minorHAnsi" w:hAnsiTheme="minorHAnsi" w:cstheme="minorHAnsi"/>
          <w:color w:val="auto"/>
        </w:rPr>
        <w:t xml:space="preserve"> 4-6 </w:t>
      </w:r>
      <w:r w:rsidRPr="00AE0930">
        <w:rPr>
          <w:rFonts w:asciiTheme="minorHAnsi" w:hAnsiTheme="minorHAnsi" w:cstheme="minorHAnsi"/>
          <w:color w:val="auto"/>
        </w:rPr>
        <w:lastRenderedPageBreak/>
        <w:t xml:space="preserve">mg/kg xylazine, </w:t>
      </w:r>
      <w:r w:rsidR="000A1477">
        <w:rPr>
          <w:rFonts w:asciiTheme="minorHAnsi" w:hAnsiTheme="minorHAnsi" w:cstheme="minorHAnsi"/>
          <w:color w:val="auto"/>
        </w:rPr>
        <w:t>confirm</w:t>
      </w:r>
      <w:r w:rsidR="000A1477" w:rsidRPr="000A1477">
        <w:rPr>
          <w:rFonts w:asciiTheme="minorHAnsi" w:hAnsiTheme="minorHAnsi" w:cstheme="minorHAnsi"/>
          <w:color w:val="auto"/>
        </w:rPr>
        <w:t xml:space="preserve"> proper depth of anesthetization by </w:t>
      </w:r>
      <w:r w:rsidR="000A1477">
        <w:rPr>
          <w:rFonts w:asciiTheme="minorHAnsi" w:hAnsiTheme="minorHAnsi" w:cstheme="minorHAnsi"/>
          <w:color w:val="auto"/>
        </w:rPr>
        <w:t xml:space="preserve">observing a </w:t>
      </w:r>
      <w:r w:rsidR="000A1477" w:rsidRPr="000A1477">
        <w:rPr>
          <w:rFonts w:asciiTheme="minorHAnsi" w:hAnsiTheme="minorHAnsi" w:cstheme="minorHAnsi"/>
          <w:color w:val="auto"/>
        </w:rPr>
        <w:t>reduction in muscle tone and response to painful stimuli</w:t>
      </w:r>
      <w:r w:rsidR="000A1477">
        <w:rPr>
          <w:rFonts w:asciiTheme="minorHAnsi" w:hAnsiTheme="minorHAnsi" w:cstheme="minorHAnsi"/>
          <w:color w:val="auto"/>
        </w:rPr>
        <w:t>,</w:t>
      </w:r>
      <w:r w:rsidR="000A1477" w:rsidRPr="000A1477">
        <w:rPr>
          <w:rFonts w:asciiTheme="minorHAnsi" w:hAnsiTheme="minorHAnsi" w:cstheme="minorHAnsi"/>
          <w:color w:val="auto"/>
        </w:rPr>
        <w:t xml:space="preserve"> in addition to the loss of righting reflex</w:t>
      </w:r>
      <w:r w:rsidR="006D0180">
        <w:rPr>
          <w:rFonts w:asciiTheme="minorHAnsi" w:hAnsiTheme="minorHAnsi" w:cstheme="minorHAnsi"/>
          <w:color w:val="auto"/>
        </w:rPr>
        <w:t>es</w:t>
      </w:r>
      <w:r w:rsidR="000A1477" w:rsidRPr="000A1477">
        <w:rPr>
          <w:rFonts w:asciiTheme="minorHAnsi" w:hAnsiTheme="minorHAnsi" w:cstheme="minorHAnsi"/>
          <w:color w:val="auto"/>
        </w:rPr>
        <w:t>, and the loss of palpebral reflexes.</w:t>
      </w:r>
      <w:r w:rsidR="000A1477">
        <w:rPr>
          <w:rFonts w:asciiTheme="minorHAnsi" w:hAnsiTheme="minorHAnsi" w:cstheme="minorHAnsi"/>
          <w:color w:val="auto"/>
        </w:rPr>
        <w:t xml:space="preserve"> Then, </w:t>
      </w:r>
      <w:r w:rsidR="00762E38" w:rsidRPr="00AE0930">
        <w:rPr>
          <w:rFonts w:asciiTheme="minorHAnsi" w:hAnsiTheme="minorHAnsi" w:cstheme="minorHAnsi"/>
          <w:color w:val="auto"/>
        </w:rPr>
        <w:t xml:space="preserve">kill the </w:t>
      </w:r>
      <w:r w:rsidR="006A1C20" w:rsidRPr="00AE0930">
        <w:rPr>
          <w:rFonts w:asciiTheme="minorHAnsi" w:hAnsiTheme="minorHAnsi" w:cstheme="minorHAnsi"/>
          <w:color w:val="auto"/>
        </w:rPr>
        <w:t xml:space="preserve">6 -8 week-old </w:t>
      </w:r>
      <w:r w:rsidR="00762E38" w:rsidRPr="00AE0930">
        <w:rPr>
          <w:rFonts w:asciiTheme="minorHAnsi" w:hAnsiTheme="minorHAnsi" w:cstheme="minorHAnsi"/>
          <w:color w:val="auto"/>
        </w:rPr>
        <w:t xml:space="preserve">mice </w:t>
      </w:r>
      <w:r w:rsidRPr="00AE0930">
        <w:rPr>
          <w:rFonts w:asciiTheme="minorHAnsi" w:hAnsiTheme="minorHAnsi" w:cstheme="minorHAnsi"/>
          <w:color w:val="auto"/>
        </w:rPr>
        <w:t>by cervical dislocation.</w:t>
      </w:r>
    </w:p>
    <w:p w14:paraId="346CC8E6" w14:textId="77777777" w:rsidR="005C7E79" w:rsidRPr="004F06CE" w:rsidRDefault="005C7E79" w:rsidP="009B7A82">
      <w:pPr>
        <w:pStyle w:val="NormalWeb"/>
        <w:spacing w:before="0" w:beforeAutospacing="0" w:after="0" w:afterAutospacing="0"/>
        <w:rPr>
          <w:rFonts w:asciiTheme="minorHAnsi" w:hAnsiTheme="minorHAnsi" w:cstheme="minorHAnsi"/>
          <w:color w:val="auto"/>
          <w:highlight w:val="yellow"/>
        </w:rPr>
      </w:pPr>
    </w:p>
    <w:p w14:paraId="2463E29E" w14:textId="0432E6C8" w:rsidR="00762E38" w:rsidRDefault="004511C4" w:rsidP="00AE0930">
      <w:pPr>
        <w:pStyle w:val="NormalWeb"/>
        <w:numPr>
          <w:ilvl w:val="2"/>
          <w:numId w:val="26"/>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Using microsurgical scissors, </w:t>
      </w:r>
      <w:r w:rsidR="00762E38" w:rsidRPr="004F06CE">
        <w:rPr>
          <w:rFonts w:asciiTheme="minorHAnsi" w:hAnsiTheme="minorHAnsi" w:cstheme="minorHAnsi"/>
          <w:color w:val="auto"/>
          <w:highlight w:val="yellow"/>
        </w:rPr>
        <w:t>expose</w:t>
      </w:r>
      <w:r w:rsidR="00665B9C" w:rsidRPr="004F06CE">
        <w:rPr>
          <w:rFonts w:asciiTheme="minorHAnsi" w:hAnsiTheme="minorHAnsi" w:cstheme="minorHAnsi"/>
          <w:color w:val="auto"/>
          <w:highlight w:val="yellow"/>
        </w:rPr>
        <w:t xml:space="preserve"> </w:t>
      </w:r>
      <w:r w:rsidR="00E168B4" w:rsidRPr="004F06CE">
        <w:rPr>
          <w:rFonts w:asciiTheme="minorHAnsi" w:hAnsiTheme="minorHAnsi" w:cstheme="minorHAnsi"/>
          <w:color w:val="auto"/>
          <w:highlight w:val="yellow"/>
        </w:rPr>
        <w:t>the intra</w:t>
      </w:r>
      <w:r w:rsidR="00EE41E3">
        <w:rPr>
          <w:rFonts w:asciiTheme="minorHAnsi" w:hAnsiTheme="minorHAnsi" w:cstheme="minorHAnsi"/>
          <w:color w:val="auto"/>
          <w:highlight w:val="yellow"/>
        </w:rPr>
        <w:t>-</w:t>
      </w:r>
      <w:r w:rsidR="00E168B4" w:rsidRPr="004F06CE">
        <w:rPr>
          <w:rFonts w:asciiTheme="minorHAnsi" w:hAnsiTheme="minorHAnsi" w:cstheme="minorHAnsi"/>
          <w:color w:val="auto"/>
          <w:highlight w:val="yellow"/>
        </w:rPr>
        <w:t>abdominal contents</w:t>
      </w:r>
      <w:r w:rsidR="0047455F">
        <w:rPr>
          <w:rFonts w:asciiTheme="minorHAnsi" w:hAnsiTheme="minorHAnsi" w:cstheme="minorHAnsi"/>
          <w:color w:val="auto"/>
          <w:highlight w:val="yellow"/>
        </w:rPr>
        <w:t xml:space="preserve"> using a midline incision</w:t>
      </w:r>
      <w:r w:rsidR="00E168B4" w:rsidRPr="004F06CE">
        <w:rPr>
          <w:rFonts w:asciiTheme="minorHAnsi" w:hAnsiTheme="minorHAnsi" w:cstheme="minorHAnsi"/>
          <w:color w:val="auto"/>
          <w:highlight w:val="yellow"/>
        </w:rPr>
        <w:t xml:space="preserve"> </w:t>
      </w:r>
      <w:r w:rsidR="00762E38" w:rsidRPr="004F06CE">
        <w:rPr>
          <w:rFonts w:asciiTheme="minorHAnsi" w:hAnsiTheme="minorHAnsi" w:cstheme="minorHAnsi"/>
          <w:color w:val="auto"/>
          <w:highlight w:val="yellow"/>
        </w:rPr>
        <w:t xml:space="preserve">and </w:t>
      </w:r>
      <w:r w:rsidR="00E168B4" w:rsidRPr="004F06CE">
        <w:rPr>
          <w:rFonts w:asciiTheme="minorHAnsi" w:hAnsiTheme="minorHAnsi" w:cstheme="minorHAnsi"/>
          <w:color w:val="auto"/>
          <w:highlight w:val="yellow"/>
        </w:rPr>
        <w:t xml:space="preserve">make a small cut in </w:t>
      </w:r>
      <w:r w:rsidR="00762E38" w:rsidRPr="004F06CE">
        <w:rPr>
          <w:rFonts w:asciiTheme="minorHAnsi" w:hAnsiTheme="minorHAnsi" w:cstheme="minorHAnsi"/>
          <w:color w:val="auto"/>
          <w:highlight w:val="yellow"/>
        </w:rPr>
        <w:t xml:space="preserve">the inferior vena cava to remove the blood. </w:t>
      </w:r>
    </w:p>
    <w:p w14:paraId="1C1F7768" w14:textId="77777777" w:rsidR="005C7E79" w:rsidRPr="004F06CE" w:rsidRDefault="005C7E79" w:rsidP="009B7A82">
      <w:pPr>
        <w:pStyle w:val="NormalWeb"/>
        <w:spacing w:before="0" w:beforeAutospacing="0" w:after="0" w:afterAutospacing="0"/>
        <w:rPr>
          <w:rFonts w:asciiTheme="minorHAnsi" w:hAnsiTheme="minorHAnsi" w:cstheme="minorHAnsi"/>
          <w:color w:val="auto"/>
          <w:highlight w:val="yellow"/>
        </w:rPr>
      </w:pPr>
    </w:p>
    <w:p w14:paraId="18448408" w14:textId="15CFCEB3" w:rsidR="005C7E79" w:rsidRPr="004F06CE" w:rsidRDefault="00762E38" w:rsidP="00AE0930">
      <w:pPr>
        <w:pStyle w:val="NormalWeb"/>
        <w:numPr>
          <w:ilvl w:val="2"/>
          <w:numId w:val="26"/>
        </w:numPr>
        <w:spacing w:before="0" w:beforeAutospacing="0" w:after="0" w:afterAutospacing="0"/>
        <w:rPr>
          <w:rFonts w:asciiTheme="minorHAnsi" w:hAnsiTheme="minorHAnsi" w:cstheme="minorHAnsi"/>
          <w:color w:val="auto"/>
          <w:highlight w:val="yellow"/>
        </w:rPr>
      </w:pPr>
      <w:r w:rsidRPr="004F06CE">
        <w:rPr>
          <w:rFonts w:asciiTheme="minorHAnsi" w:hAnsiTheme="minorHAnsi" w:cstheme="minorHAnsi"/>
          <w:color w:val="auto"/>
          <w:highlight w:val="yellow"/>
        </w:rPr>
        <w:t>Place a 24</w:t>
      </w:r>
      <w:r w:rsidR="00870357" w:rsidRPr="004F06CE">
        <w:rPr>
          <w:rFonts w:asciiTheme="minorHAnsi" w:hAnsiTheme="minorHAnsi" w:cstheme="minorHAnsi"/>
          <w:color w:val="auto"/>
          <w:highlight w:val="yellow"/>
        </w:rPr>
        <w:t xml:space="preserve">-gauge </w:t>
      </w:r>
      <w:proofErr w:type="spellStart"/>
      <w:r w:rsidR="00870357" w:rsidRPr="004F06CE">
        <w:rPr>
          <w:rFonts w:asciiTheme="minorHAnsi" w:hAnsiTheme="minorHAnsi" w:cstheme="minorHAnsi"/>
          <w:color w:val="auto"/>
          <w:highlight w:val="yellow"/>
        </w:rPr>
        <w:t>ang</w:t>
      </w:r>
      <w:r w:rsidR="00493A6C" w:rsidRPr="004F06CE">
        <w:rPr>
          <w:rFonts w:asciiTheme="minorHAnsi" w:hAnsiTheme="minorHAnsi" w:cstheme="minorHAnsi"/>
          <w:color w:val="auto"/>
          <w:highlight w:val="yellow"/>
        </w:rPr>
        <w:t>ioc</w:t>
      </w:r>
      <w:r w:rsidRPr="004F06CE">
        <w:rPr>
          <w:rFonts w:asciiTheme="minorHAnsi" w:hAnsiTheme="minorHAnsi" w:cstheme="minorHAnsi"/>
          <w:color w:val="auto"/>
          <w:highlight w:val="yellow"/>
        </w:rPr>
        <w:t>atheter</w:t>
      </w:r>
      <w:proofErr w:type="spellEnd"/>
      <w:r w:rsidRPr="004F06CE">
        <w:rPr>
          <w:rFonts w:asciiTheme="minorHAnsi" w:hAnsiTheme="minorHAnsi" w:cstheme="minorHAnsi"/>
          <w:color w:val="auto"/>
          <w:highlight w:val="yellow"/>
        </w:rPr>
        <w:t xml:space="preserve"> into the portal vein and </w:t>
      </w:r>
      <w:r w:rsidR="00E168B4" w:rsidRPr="004F06CE">
        <w:rPr>
          <w:rFonts w:asciiTheme="minorHAnsi" w:hAnsiTheme="minorHAnsi" w:cstheme="minorHAnsi"/>
          <w:color w:val="auto"/>
          <w:highlight w:val="yellow"/>
        </w:rPr>
        <w:t xml:space="preserve">perfuse </w:t>
      </w:r>
      <w:r w:rsidR="00665B9C" w:rsidRPr="004F06CE">
        <w:rPr>
          <w:rFonts w:asciiTheme="minorHAnsi" w:hAnsiTheme="minorHAnsi" w:cstheme="minorHAnsi"/>
          <w:color w:val="auto"/>
          <w:highlight w:val="yellow"/>
        </w:rPr>
        <w:t>the liver</w:t>
      </w:r>
      <w:r w:rsidR="0047455F">
        <w:rPr>
          <w:rFonts w:asciiTheme="minorHAnsi" w:hAnsiTheme="minorHAnsi" w:cstheme="minorHAnsi"/>
          <w:color w:val="auto"/>
          <w:highlight w:val="yellow"/>
        </w:rPr>
        <w:t xml:space="preserve"> </w:t>
      </w:r>
      <w:r w:rsidR="0047455F" w:rsidRPr="004F06CE">
        <w:rPr>
          <w:rFonts w:asciiTheme="minorHAnsi" w:hAnsiTheme="minorHAnsi" w:cstheme="minorHAnsi"/>
          <w:color w:val="auto"/>
          <w:highlight w:val="yellow"/>
        </w:rPr>
        <w:t>10 m</w:t>
      </w:r>
      <w:r w:rsidR="0047455F">
        <w:rPr>
          <w:rFonts w:asciiTheme="minorHAnsi" w:hAnsiTheme="minorHAnsi" w:cstheme="minorHAnsi"/>
          <w:color w:val="auto"/>
          <w:highlight w:val="yellow"/>
        </w:rPr>
        <w:t>L</w:t>
      </w:r>
      <w:r w:rsidR="0047455F" w:rsidRPr="004F06CE">
        <w:rPr>
          <w:rFonts w:asciiTheme="minorHAnsi" w:hAnsiTheme="minorHAnsi" w:cstheme="minorHAnsi"/>
          <w:color w:val="auto"/>
          <w:highlight w:val="yellow"/>
        </w:rPr>
        <w:t>/min with 40 m</w:t>
      </w:r>
      <w:r w:rsidR="0047455F">
        <w:rPr>
          <w:rFonts w:asciiTheme="minorHAnsi" w:hAnsiTheme="minorHAnsi" w:cstheme="minorHAnsi"/>
          <w:color w:val="auto"/>
          <w:highlight w:val="yellow"/>
        </w:rPr>
        <w:t>L</w:t>
      </w:r>
      <w:r w:rsidR="0047455F" w:rsidRPr="004F06CE">
        <w:rPr>
          <w:rFonts w:asciiTheme="minorHAnsi" w:hAnsiTheme="minorHAnsi" w:cstheme="minorHAnsi"/>
          <w:color w:val="auto"/>
          <w:highlight w:val="yellow"/>
        </w:rPr>
        <w:t xml:space="preserve"> of </w:t>
      </w:r>
      <w:r w:rsidR="0047455F">
        <w:rPr>
          <w:rFonts w:asciiTheme="minorHAnsi" w:hAnsiTheme="minorHAnsi" w:cstheme="minorHAnsi"/>
          <w:color w:val="auto"/>
          <w:highlight w:val="yellow"/>
        </w:rPr>
        <w:t>phosphate buffered saline PH 7.4 (</w:t>
      </w:r>
      <w:r w:rsidR="0047455F" w:rsidRPr="004F06CE">
        <w:rPr>
          <w:rFonts w:asciiTheme="minorHAnsi" w:hAnsiTheme="minorHAnsi" w:cstheme="minorHAnsi"/>
          <w:color w:val="auto"/>
          <w:highlight w:val="yellow"/>
        </w:rPr>
        <w:t>PBS</w:t>
      </w:r>
      <w:r w:rsidR="0047455F">
        <w:rPr>
          <w:rFonts w:asciiTheme="minorHAnsi" w:hAnsiTheme="minorHAnsi" w:cstheme="minorHAnsi"/>
          <w:color w:val="auto"/>
          <w:highlight w:val="yellow"/>
        </w:rPr>
        <w:t>) in a water bath 4</w:t>
      </w:r>
      <w:r w:rsidR="0047455F" w:rsidRPr="004F06CE">
        <w:rPr>
          <w:rFonts w:asciiTheme="minorHAnsi" w:hAnsiTheme="minorHAnsi" w:cstheme="minorHAnsi"/>
          <w:color w:val="auto"/>
          <w:highlight w:val="yellow"/>
        </w:rPr>
        <w:t xml:space="preserve"> </w:t>
      </w:r>
      <w:r w:rsidR="004D629B">
        <w:rPr>
          <w:rFonts w:asciiTheme="minorHAnsi" w:hAnsiTheme="minorHAnsi" w:cstheme="minorHAnsi"/>
          <w:color w:val="auto"/>
          <w:highlight w:val="yellow"/>
        </w:rPr>
        <w:t>°</w:t>
      </w:r>
      <w:r w:rsidR="0047455F" w:rsidRPr="004F06CE">
        <w:rPr>
          <w:rFonts w:asciiTheme="minorHAnsi" w:hAnsiTheme="minorHAnsi" w:cstheme="minorHAnsi"/>
          <w:color w:val="auto"/>
          <w:highlight w:val="yellow"/>
        </w:rPr>
        <w:t>C.</w:t>
      </w:r>
      <w:r w:rsidR="0047455F">
        <w:rPr>
          <w:rFonts w:asciiTheme="minorHAnsi" w:hAnsiTheme="minorHAnsi" w:cstheme="minorHAnsi"/>
          <w:color w:val="auto"/>
          <w:highlight w:val="yellow"/>
        </w:rPr>
        <w:t xml:space="preserve"> </w:t>
      </w:r>
      <w:r w:rsidR="0047455F" w:rsidRPr="004F06CE">
        <w:rPr>
          <w:rFonts w:asciiTheme="minorHAnsi" w:hAnsiTheme="minorHAnsi" w:cstheme="minorHAnsi"/>
          <w:color w:val="auto"/>
          <w:highlight w:val="yellow"/>
        </w:rPr>
        <w:t>Remove and weigh the pooled live</w:t>
      </w:r>
      <w:r w:rsidR="00903DCE">
        <w:rPr>
          <w:rFonts w:asciiTheme="minorHAnsi" w:hAnsiTheme="minorHAnsi" w:cstheme="minorHAnsi"/>
          <w:color w:val="auto"/>
          <w:highlight w:val="yellow"/>
        </w:rPr>
        <w:t xml:space="preserve">rs and cut it into small </w:t>
      </w:r>
      <w:r w:rsidR="00443865">
        <w:rPr>
          <w:rFonts w:asciiTheme="minorHAnsi" w:hAnsiTheme="minorHAnsi" w:cstheme="minorHAnsi"/>
          <w:color w:val="auto"/>
          <w:highlight w:val="yellow"/>
        </w:rPr>
        <w:t xml:space="preserve">10 – 15 mm </w:t>
      </w:r>
      <w:r w:rsidR="00903DCE">
        <w:rPr>
          <w:rFonts w:asciiTheme="minorHAnsi" w:hAnsiTheme="minorHAnsi" w:cstheme="minorHAnsi"/>
          <w:color w:val="auto"/>
          <w:highlight w:val="yellow"/>
        </w:rPr>
        <w:t>pieces.</w:t>
      </w:r>
    </w:p>
    <w:p w14:paraId="6B0047C5" w14:textId="635C616A" w:rsidR="00762E38" w:rsidRPr="004F06CE" w:rsidRDefault="00762E38" w:rsidP="009B7A82">
      <w:pPr>
        <w:pStyle w:val="NormalWeb"/>
        <w:spacing w:before="0" w:beforeAutospacing="0" w:after="0" w:afterAutospacing="0"/>
        <w:rPr>
          <w:rFonts w:asciiTheme="minorHAnsi" w:hAnsiTheme="minorHAnsi" w:cstheme="minorHAnsi"/>
          <w:color w:val="auto"/>
          <w:highlight w:val="yellow"/>
        </w:rPr>
      </w:pPr>
    </w:p>
    <w:p w14:paraId="595033C0" w14:textId="78947A7C" w:rsidR="00665B9C" w:rsidRDefault="00E168B4" w:rsidP="00AE0930">
      <w:pPr>
        <w:pStyle w:val="NormalWeb"/>
        <w:numPr>
          <w:ilvl w:val="2"/>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rPr>
        <w:t>A</w:t>
      </w:r>
      <w:r w:rsidRPr="00993C5F">
        <w:rPr>
          <w:rFonts w:asciiTheme="minorHAnsi" w:hAnsiTheme="minorHAnsi" w:cstheme="minorHAnsi"/>
          <w:color w:val="auto"/>
          <w:highlight w:val="yellow"/>
        </w:rPr>
        <w:t>dd f</w:t>
      </w:r>
      <w:r w:rsidR="00665B9C" w:rsidRPr="00993C5F">
        <w:rPr>
          <w:rFonts w:asciiTheme="minorHAnsi" w:hAnsiTheme="minorHAnsi" w:cstheme="minorHAnsi"/>
          <w:color w:val="auto"/>
          <w:highlight w:val="yellow"/>
        </w:rPr>
        <w:t xml:space="preserve">our times the weight of </w:t>
      </w:r>
      <w:r w:rsidR="00870357" w:rsidRPr="00993C5F">
        <w:rPr>
          <w:rFonts w:asciiTheme="minorHAnsi" w:hAnsiTheme="minorHAnsi" w:cstheme="minorHAnsi"/>
          <w:color w:val="auto"/>
          <w:highlight w:val="yellow"/>
        </w:rPr>
        <w:t>sucrose</w:t>
      </w:r>
      <w:r w:rsidR="00AF354F" w:rsidRPr="00993C5F">
        <w:rPr>
          <w:rFonts w:asciiTheme="minorHAnsi" w:hAnsiTheme="minorHAnsi" w:cstheme="minorHAnsi"/>
          <w:color w:val="auto"/>
          <w:highlight w:val="yellow"/>
        </w:rPr>
        <w:t xml:space="preserve"> (250 mM) </w:t>
      </w:r>
      <w:r w:rsidR="00870357" w:rsidRPr="00993C5F">
        <w:rPr>
          <w:rFonts w:asciiTheme="minorHAnsi" w:hAnsiTheme="minorHAnsi" w:cstheme="minorHAnsi"/>
          <w:color w:val="auto"/>
          <w:highlight w:val="yellow"/>
        </w:rPr>
        <w:t>-TRIS</w:t>
      </w:r>
      <w:r w:rsidR="00AF354F" w:rsidRPr="00993C5F">
        <w:rPr>
          <w:rFonts w:asciiTheme="minorHAnsi" w:hAnsiTheme="minorHAnsi" w:cstheme="minorHAnsi"/>
          <w:color w:val="auto"/>
          <w:highlight w:val="yellow"/>
        </w:rPr>
        <w:t xml:space="preserve"> (10 mM)</w:t>
      </w:r>
      <w:r w:rsidR="00870357" w:rsidRPr="00993C5F">
        <w:rPr>
          <w:rFonts w:asciiTheme="minorHAnsi" w:hAnsiTheme="minorHAnsi" w:cstheme="minorHAnsi"/>
          <w:color w:val="auto"/>
          <w:highlight w:val="yellow"/>
        </w:rPr>
        <w:t>-</w:t>
      </w:r>
      <w:r w:rsidR="00AF354F" w:rsidRPr="00993C5F">
        <w:rPr>
          <w:rFonts w:asciiTheme="minorHAnsi" w:hAnsiTheme="minorHAnsi" w:cstheme="minorHAnsi"/>
          <w:color w:val="auto"/>
          <w:highlight w:val="yellow"/>
        </w:rPr>
        <w:t xml:space="preserve"> </w:t>
      </w:r>
      <w:r w:rsidR="00870357" w:rsidRPr="00993C5F">
        <w:rPr>
          <w:rFonts w:asciiTheme="minorHAnsi" w:hAnsiTheme="minorHAnsi" w:cstheme="minorHAnsi"/>
          <w:color w:val="auto"/>
          <w:highlight w:val="yellow"/>
        </w:rPr>
        <w:t>EDTA</w:t>
      </w:r>
      <w:r w:rsidR="00AF354F" w:rsidRPr="00993C5F">
        <w:rPr>
          <w:rFonts w:asciiTheme="minorHAnsi" w:hAnsiTheme="minorHAnsi" w:cstheme="minorHAnsi"/>
          <w:color w:val="auto"/>
          <w:highlight w:val="yellow"/>
        </w:rPr>
        <w:t xml:space="preserve"> (1</w:t>
      </w:r>
      <w:r w:rsidR="00C57244" w:rsidRPr="00993C5F">
        <w:rPr>
          <w:rFonts w:asciiTheme="minorHAnsi" w:hAnsiTheme="minorHAnsi" w:cstheme="minorHAnsi"/>
          <w:color w:val="auto"/>
          <w:highlight w:val="yellow"/>
        </w:rPr>
        <w:t xml:space="preserve"> </w:t>
      </w:r>
      <w:r w:rsidR="00AF354F" w:rsidRPr="00993C5F">
        <w:rPr>
          <w:rFonts w:asciiTheme="minorHAnsi" w:hAnsiTheme="minorHAnsi" w:cstheme="minorHAnsi"/>
          <w:color w:val="auto"/>
          <w:highlight w:val="yellow"/>
        </w:rPr>
        <w:t>mM)</w:t>
      </w:r>
      <w:r w:rsidR="00870357" w:rsidRPr="00993C5F">
        <w:rPr>
          <w:rFonts w:asciiTheme="minorHAnsi" w:hAnsiTheme="minorHAnsi" w:cstheme="minorHAnsi"/>
          <w:color w:val="auto"/>
          <w:highlight w:val="yellow"/>
        </w:rPr>
        <w:t xml:space="preserve"> </w:t>
      </w:r>
      <w:r w:rsidR="00665B9C" w:rsidRPr="00993C5F">
        <w:rPr>
          <w:rFonts w:asciiTheme="minorHAnsi" w:hAnsiTheme="minorHAnsi" w:cstheme="minorHAnsi"/>
          <w:color w:val="auto"/>
          <w:highlight w:val="yellow"/>
        </w:rPr>
        <w:t>homogenization buffer</w:t>
      </w:r>
      <w:r w:rsidR="00870357" w:rsidRPr="00993C5F">
        <w:rPr>
          <w:rFonts w:asciiTheme="minorHAnsi" w:hAnsiTheme="minorHAnsi" w:cstheme="minorHAnsi"/>
          <w:color w:val="auto"/>
          <w:highlight w:val="yellow"/>
        </w:rPr>
        <w:t xml:space="preserve"> (pH 7.4) supplemented </w:t>
      </w:r>
      <w:r w:rsidR="00665B9C" w:rsidRPr="00993C5F">
        <w:rPr>
          <w:rFonts w:asciiTheme="minorHAnsi" w:hAnsiTheme="minorHAnsi" w:cstheme="minorHAnsi"/>
          <w:color w:val="auto"/>
          <w:highlight w:val="yellow"/>
        </w:rPr>
        <w:t xml:space="preserve">with </w:t>
      </w:r>
      <w:r w:rsidR="00870357" w:rsidRPr="00993C5F">
        <w:rPr>
          <w:rFonts w:asciiTheme="minorHAnsi" w:hAnsiTheme="minorHAnsi" w:cstheme="minorHAnsi"/>
          <w:color w:val="auto"/>
          <w:highlight w:val="yellow"/>
        </w:rPr>
        <w:t>Complete Protease inhibitor Cocktail tablets (</w:t>
      </w:r>
      <w:r w:rsidR="00FC681D" w:rsidRPr="00993C5F">
        <w:rPr>
          <w:rFonts w:asciiTheme="minorHAnsi" w:hAnsiTheme="minorHAnsi" w:cstheme="minorHAnsi"/>
          <w:color w:val="auto"/>
          <w:highlight w:val="yellow"/>
        </w:rPr>
        <w:t>see table of materials</w:t>
      </w:r>
      <w:r w:rsidR="00870357" w:rsidRPr="00993C5F">
        <w:rPr>
          <w:rFonts w:asciiTheme="minorHAnsi" w:hAnsiTheme="minorHAnsi" w:cstheme="minorHAnsi"/>
          <w:color w:val="auto"/>
          <w:highlight w:val="yellow"/>
        </w:rPr>
        <w:t>) as per manufacturers recommendations</w:t>
      </w:r>
      <w:r w:rsidR="0047455F" w:rsidRPr="00993C5F">
        <w:rPr>
          <w:rFonts w:asciiTheme="minorHAnsi" w:hAnsiTheme="minorHAnsi" w:cstheme="minorHAnsi"/>
          <w:color w:val="auto"/>
          <w:highlight w:val="yellow"/>
        </w:rPr>
        <w:t>.</w:t>
      </w:r>
      <w:r w:rsidR="004D629B">
        <w:rPr>
          <w:rFonts w:asciiTheme="minorHAnsi" w:hAnsiTheme="minorHAnsi" w:cstheme="minorHAnsi"/>
          <w:color w:val="auto"/>
          <w:highlight w:val="yellow"/>
        </w:rPr>
        <w:t xml:space="preserve"> </w:t>
      </w:r>
      <w:r w:rsidR="0047455F" w:rsidRPr="00993C5F">
        <w:rPr>
          <w:rFonts w:asciiTheme="minorHAnsi" w:hAnsiTheme="minorHAnsi" w:cstheme="minorHAnsi"/>
          <w:color w:val="auto"/>
          <w:highlight w:val="yellow"/>
        </w:rPr>
        <w:t>H</w:t>
      </w:r>
      <w:r w:rsidR="00870357" w:rsidRPr="00993C5F">
        <w:rPr>
          <w:rFonts w:asciiTheme="minorHAnsi" w:hAnsiTheme="minorHAnsi" w:cstheme="minorHAnsi"/>
          <w:color w:val="auto"/>
          <w:highlight w:val="yellow"/>
        </w:rPr>
        <w:t>omogenize</w:t>
      </w:r>
      <w:r w:rsidR="00665B9C" w:rsidRPr="00993C5F">
        <w:rPr>
          <w:rFonts w:asciiTheme="minorHAnsi" w:hAnsiTheme="minorHAnsi" w:cstheme="minorHAnsi"/>
          <w:color w:val="auto"/>
          <w:highlight w:val="yellow"/>
        </w:rPr>
        <w:t xml:space="preserve"> </w:t>
      </w:r>
      <w:r w:rsidR="00026B04" w:rsidRPr="00993C5F">
        <w:rPr>
          <w:rFonts w:asciiTheme="minorHAnsi" w:hAnsiTheme="minorHAnsi" w:cstheme="minorHAnsi"/>
          <w:color w:val="auto"/>
          <w:highlight w:val="yellow"/>
        </w:rPr>
        <w:t xml:space="preserve">in a 15 ml polypropylene tube, </w:t>
      </w:r>
      <w:r w:rsidR="00C724C4" w:rsidRPr="00993C5F">
        <w:rPr>
          <w:rFonts w:asciiTheme="minorHAnsi" w:hAnsiTheme="minorHAnsi" w:cstheme="minorHAnsi"/>
          <w:color w:val="auto"/>
          <w:highlight w:val="yellow"/>
        </w:rPr>
        <w:t xml:space="preserve">using a general laboratory tissue homogenizer on </w:t>
      </w:r>
      <w:r w:rsidR="00026B04" w:rsidRPr="00993C5F">
        <w:rPr>
          <w:rFonts w:asciiTheme="minorHAnsi" w:hAnsiTheme="minorHAnsi" w:cstheme="minorHAnsi"/>
          <w:color w:val="auto"/>
          <w:highlight w:val="yellow"/>
        </w:rPr>
        <w:t>medium</w:t>
      </w:r>
      <w:r w:rsidR="00C724C4" w:rsidRPr="00993C5F">
        <w:rPr>
          <w:rFonts w:asciiTheme="minorHAnsi" w:hAnsiTheme="minorHAnsi" w:cstheme="minorHAnsi"/>
          <w:color w:val="auto"/>
          <w:highlight w:val="yellow"/>
        </w:rPr>
        <w:t xml:space="preserve"> speed </w:t>
      </w:r>
      <w:r w:rsidR="00026B04" w:rsidRPr="00993C5F">
        <w:rPr>
          <w:rFonts w:asciiTheme="minorHAnsi" w:hAnsiTheme="minorHAnsi" w:cstheme="minorHAnsi"/>
          <w:color w:val="auto"/>
          <w:highlight w:val="yellow"/>
        </w:rPr>
        <w:t xml:space="preserve">on ice </w:t>
      </w:r>
      <w:r w:rsidR="00665B9C" w:rsidRPr="00993C5F">
        <w:rPr>
          <w:rFonts w:asciiTheme="minorHAnsi" w:hAnsiTheme="minorHAnsi" w:cstheme="minorHAnsi"/>
          <w:color w:val="auto"/>
          <w:highlight w:val="yellow"/>
        </w:rPr>
        <w:t>until smooth.</w:t>
      </w:r>
      <w:r w:rsidR="00C724C4" w:rsidRPr="009B7A82">
        <w:rPr>
          <w:rFonts w:asciiTheme="minorHAnsi" w:hAnsiTheme="minorHAnsi" w:cstheme="minorHAnsi"/>
          <w:color w:val="auto"/>
          <w:highlight w:val="yellow"/>
        </w:rPr>
        <w:t xml:space="preserve"> Homogenize on ice to prevent the tissue from becoming warm during homogenization.</w:t>
      </w:r>
      <w:r w:rsidR="00C724C4">
        <w:rPr>
          <w:rFonts w:asciiTheme="minorHAnsi" w:hAnsiTheme="minorHAnsi" w:cstheme="minorHAnsi"/>
          <w:color w:val="auto"/>
        </w:rPr>
        <w:t xml:space="preserve"> </w:t>
      </w:r>
    </w:p>
    <w:p w14:paraId="2C5F7ED0" w14:textId="77777777" w:rsidR="005C7E79" w:rsidRPr="00665B9C" w:rsidRDefault="005C7E79" w:rsidP="009B7A82">
      <w:pPr>
        <w:pStyle w:val="NormalWeb"/>
        <w:spacing w:before="0" w:beforeAutospacing="0" w:after="0" w:afterAutospacing="0"/>
        <w:rPr>
          <w:rFonts w:asciiTheme="minorHAnsi" w:hAnsiTheme="minorHAnsi" w:cstheme="minorHAnsi"/>
          <w:color w:val="auto"/>
        </w:rPr>
      </w:pPr>
    </w:p>
    <w:p w14:paraId="0A7D9D17" w14:textId="59BA0EF4" w:rsidR="005C7E79" w:rsidRDefault="00E168B4" w:rsidP="00AE0930">
      <w:pPr>
        <w:pStyle w:val="NormalWeb"/>
        <w:numPr>
          <w:ilvl w:val="2"/>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highlight w:val="yellow"/>
        </w:rPr>
        <w:t xml:space="preserve">Centrifuge the liver homogenates </w:t>
      </w:r>
      <w:r w:rsidR="00665B9C" w:rsidRPr="009B7A82">
        <w:rPr>
          <w:rFonts w:asciiTheme="minorHAnsi" w:hAnsiTheme="minorHAnsi" w:cstheme="minorHAnsi"/>
          <w:color w:val="auto"/>
          <w:highlight w:val="yellow"/>
        </w:rPr>
        <w:t>at 1500 x g for 10 min</w:t>
      </w:r>
      <w:r w:rsidRPr="009B7A82">
        <w:rPr>
          <w:rFonts w:asciiTheme="minorHAnsi" w:hAnsiTheme="minorHAnsi" w:cstheme="minorHAnsi"/>
          <w:color w:val="auto"/>
          <w:highlight w:val="yellow"/>
        </w:rPr>
        <w:t xml:space="preserve"> and then pour off the supernatant</w:t>
      </w:r>
      <w:r w:rsidR="00665B9C" w:rsidRPr="009B7A82">
        <w:rPr>
          <w:rFonts w:asciiTheme="minorHAnsi" w:hAnsiTheme="minorHAnsi" w:cstheme="minorHAnsi"/>
          <w:color w:val="auto"/>
          <w:highlight w:val="yellow"/>
        </w:rPr>
        <w:t>.</w:t>
      </w:r>
      <w:r>
        <w:rPr>
          <w:rFonts w:asciiTheme="minorHAnsi" w:hAnsiTheme="minorHAnsi" w:cstheme="minorHAnsi"/>
          <w:color w:val="auto"/>
        </w:rPr>
        <w:t xml:space="preserve"> </w:t>
      </w:r>
      <w:r w:rsidR="005C7E79">
        <w:rPr>
          <w:rFonts w:asciiTheme="minorHAnsi" w:hAnsiTheme="minorHAnsi" w:cstheme="minorHAnsi"/>
          <w:color w:val="auto"/>
        </w:rPr>
        <w:t xml:space="preserve"> Centrifuge the supernatant </w:t>
      </w:r>
      <w:r w:rsidR="005C7E79" w:rsidRPr="00665B9C">
        <w:rPr>
          <w:rFonts w:asciiTheme="minorHAnsi" w:hAnsiTheme="minorHAnsi" w:cstheme="minorHAnsi"/>
          <w:color w:val="auto"/>
        </w:rPr>
        <w:t>for 1 h at 100</w:t>
      </w:r>
      <w:r w:rsidR="005C7E79">
        <w:rPr>
          <w:rFonts w:asciiTheme="minorHAnsi" w:hAnsiTheme="minorHAnsi" w:cstheme="minorHAnsi"/>
          <w:color w:val="auto"/>
        </w:rPr>
        <w:t>,000 x g</w:t>
      </w:r>
      <w:r w:rsidR="005C7E79" w:rsidRPr="00665B9C">
        <w:rPr>
          <w:rFonts w:asciiTheme="minorHAnsi" w:hAnsiTheme="minorHAnsi" w:cstheme="minorHAnsi"/>
          <w:color w:val="auto"/>
        </w:rPr>
        <w:t>.</w:t>
      </w:r>
      <w:r w:rsidR="005C7E79">
        <w:rPr>
          <w:rFonts w:asciiTheme="minorHAnsi" w:hAnsiTheme="minorHAnsi" w:cstheme="minorHAnsi"/>
          <w:color w:val="auto"/>
        </w:rPr>
        <w:t xml:space="preserve">  Snap freez</w:t>
      </w:r>
      <w:r w:rsidR="005C7E79" w:rsidRPr="00665B9C">
        <w:rPr>
          <w:rFonts w:asciiTheme="minorHAnsi" w:hAnsiTheme="minorHAnsi" w:cstheme="minorHAnsi"/>
          <w:color w:val="auto"/>
        </w:rPr>
        <w:t xml:space="preserve">e </w:t>
      </w:r>
      <w:r w:rsidR="005C7E79">
        <w:rPr>
          <w:rFonts w:asciiTheme="minorHAnsi" w:hAnsiTheme="minorHAnsi" w:cstheme="minorHAnsi"/>
          <w:color w:val="auto"/>
        </w:rPr>
        <w:t xml:space="preserve">the </w:t>
      </w:r>
      <w:r w:rsidR="005C7E79" w:rsidRPr="00665B9C">
        <w:rPr>
          <w:rFonts w:asciiTheme="minorHAnsi" w:hAnsiTheme="minorHAnsi" w:cstheme="minorHAnsi"/>
          <w:color w:val="auto"/>
        </w:rPr>
        <w:t>supernatant</w:t>
      </w:r>
      <w:r w:rsidR="005C7E79">
        <w:rPr>
          <w:rFonts w:asciiTheme="minorHAnsi" w:hAnsiTheme="minorHAnsi" w:cstheme="minorHAnsi"/>
          <w:color w:val="auto"/>
        </w:rPr>
        <w:t xml:space="preserve"> and store at -80 </w:t>
      </w:r>
      <w:r w:rsidR="004D629B">
        <w:rPr>
          <w:rFonts w:asciiTheme="minorHAnsi" w:hAnsiTheme="minorHAnsi" w:cstheme="minorHAnsi"/>
          <w:color w:val="auto"/>
        </w:rPr>
        <w:t>°</w:t>
      </w:r>
      <w:r w:rsidR="005C7E79">
        <w:rPr>
          <w:rFonts w:asciiTheme="minorHAnsi" w:hAnsiTheme="minorHAnsi" w:cstheme="minorHAnsi"/>
          <w:color w:val="auto"/>
        </w:rPr>
        <w:t>C. The supernatant is cytosolic S-100.</w:t>
      </w:r>
    </w:p>
    <w:p w14:paraId="754C40FA" w14:textId="77777777" w:rsidR="003F14CB" w:rsidRDefault="003F14CB" w:rsidP="009B7A82">
      <w:pPr>
        <w:pStyle w:val="NormalWeb"/>
        <w:spacing w:before="0" w:beforeAutospacing="0" w:after="0" w:afterAutospacing="0"/>
        <w:rPr>
          <w:rFonts w:asciiTheme="minorHAnsi" w:hAnsiTheme="minorHAnsi" w:cstheme="minorHAnsi"/>
          <w:color w:val="auto"/>
        </w:rPr>
      </w:pPr>
    </w:p>
    <w:p w14:paraId="2FD83972" w14:textId="74AAA193" w:rsidR="005B71FE" w:rsidRDefault="005B71FE" w:rsidP="00AE0930">
      <w:pPr>
        <w:pStyle w:val="NormalWeb"/>
        <w:numPr>
          <w:ilvl w:val="1"/>
          <w:numId w:val="26"/>
        </w:numPr>
        <w:spacing w:before="0" w:beforeAutospacing="0" w:after="0" w:afterAutospacing="0"/>
        <w:rPr>
          <w:rFonts w:asciiTheme="minorHAnsi" w:hAnsiTheme="minorHAnsi" w:cstheme="minorHAnsi"/>
          <w:b/>
          <w:color w:val="auto"/>
        </w:rPr>
      </w:pPr>
      <w:r>
        <w:rPr>
          <w:rFonts w:asciiTheme="minorHAnsi" w:hAnsiTheme="minorHAnsi" w:cstheme="minorHAnsi"/>
          <w:color w:val="auto"/>
        </w:rPr>
        <w:t>T</w:t>
      </w:r>
      <w:r w:rsidRPr="00AF354F">
        <w:rPr>
          <w:rFonts w:asciiTheme="minorHAnsi" w:hAnsiTheme="minorHAnsi" w:cstheme="minorHAnsi"/>
          <w:b/>
          <w:color w:val="auto"/>
        </w:rPr>
        <w:t>rifluoroacetylation of S100 and JHDN5</w:t>
      </w:r>
    </w:p>
    <w:p w14:paraId="23BBFD0F" w14:textId="77777777" w:rsidR="00903DCE" w:rsidRDefault="00903DCE" w:rsidP="009B7A82">
      <w:pPr>
        <w:pStyle w:val="NormalWeb"/>
        <w:spacing w:before="0" w:beforeAutospacing="0" w:after="0" w:afterAutospacing="0"/>
        <w:rPr>
          <w:rFonts w:asciiTheme="minorHAnsi" w:hAnsiTheme="minorHAnsi" w:cstheme="minorHAnsi"/>
          <w:color w:val="auto"/>
        </w:rPr>
      </w:pPr>
    </w:p>
    <w:p w14:paraId="64007114" w14:textId="60397261" w:rsidR="00AF354F" w:rsidRDefault="004D629B" w:rsidP="009B7A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AF354F" w:rsidRPr="00AF354F">
        <w:rPr>
          <w:rFonts w:asciiTheme="minorHAnsi" w:hAnsiTheme="minorHAnsi" w:cstheme="minorHAnsi"/>
          <w:color w:val="auto"/>
        </w:rPr>
        <w:t xml:space="preserve">Trifluoroacetylation of the ε-amino groups of lysine residues of S-100 </w:t>
      </w:r>
      <w:r w:rsidR="00AF354F">
        <w:rPr>
          <w:rFonts w:asciiTheme="minorHAnsi" w:hAnsiTheme="minorHAnsi" w:cstheme="minorHAnsi"/>
          <w:color w:val="auto"/>
        </w:rPr>
        <w:t>will be</w:t>
      </w:r>
      <w:r w:rsidR="00AF354F" w:rsidRPr="00AF354F">
        <w:rPr>
          <w:rFonts w:asciiTheme="minorHAnsi" w:hAnsiTheme="minorHAnsi" w:cstheme="minorHAnsi"/>
          <w:color w:val="auto"/>
        </w:rPr>
        <w:t xml:space="preserve"> performed</w:t>
      </w:r>
      <w:r w:rsidR="00F23D9A">
        <w:rPr>
          <w:rFonts w:asciiTheme="minorHAnsi" w:hAnsiTheme="minorHAnsi" w:cstheme="minorHAnsi"/>
          <w:color w:val="auto"/>
        </w:rPr>
        <w:t xml:space="preserve"> according to the procedure of </w:t>
      </w:r>
      <w:r w:rsidR="00AF354F" w:rsidRPr="00AF354F">
        <w:rPr>
          <w:rFonts w:asciiTheme="minorHAnsi" w:hAnsiTheme="minorHAnsi" w:cstheme="minorHAnsi"/>
          <w:color w:val="auto"/>
        </w:rPr>
        <w:t>Satoh</w:t>
      </w:r>
      <w:r w:rsidR="00F23D9A">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&lt;Refman&gt;&lt;Cite&gt;&lt;Author&gt;Satoh&lt;/Author&gt;&lt;Year&gt;1985&lt;/Year&gt;&lt;RecNum&gt;18&lt;/RecNum&gt;&lt;IDText&gt;Immunological studies on the mechanism of halothane-induced hepatotoxicity: immunohistochemical evidence of trifluoroacetylated hepatocytes&lt;/IDText&gt;&lt;MDL Ref_Type="Journal"&gt;&lt;Ref_Type&gt;Journal&lt;/Ref_Type&gt;&lt;Ref_ID&gt;18&lt;/Ref_ID&gt;&lt;Title_Primary&gt;Immunological studies on the mechanism of halothane-induced hepatotoxicity: immunohistochemical evidence of trifluoroacetylated hepatocytes&lt;/Title_Primary&gt;&lt;Authors_Primary&gt;Satoh,H.&lt;/Authors_Primary&gt;&lt;Authors_Primary&gt;Fukuda,Y.&lt;/Authors_Primary&gt;&lt;Authors_Primary&gt;Anderson,D.K.&lt;/Authors_Primary&gt;&lt;Authors_Primary&gt;Ferrans,V.J.&lt;/Authors_Primary&gt;&lt;Authors_Primary&gt;Gillette,J.R.&lt;/Authors_Primary&gt;&lt;Authors_Primary&gt;Pohl,L.R.&lt;/Authors_Primary&gt;&lt;Date_Primary&gt;1985/6&lt;/Date_Primary&gt;&lt;Keywords&gt;Animals&lt;/Keywords&gt;&lt;Keywords&gt;Antibodies&lt;/Keywords&gt;&lt;Keywords&gt;drug effects&lt;/Keywords&gt;&lt;Keywords&gt;Female&lt;/Keywords&gt;&lt;Keywords&gt;Fluorescent Antibody Technique&lt;/Keywords&gt;&lt;Keywords&gt;Fluoroacetates&lt;/Keywords&gt;&lt;Keywords&gt;Halothane&lt;/Keywords&gt;&lt;Keywords&gt;Histocytochemistry&lt;/Keywords&gt;&lt;Keywords&gt;Immunoenzyme Techniques&lt;/Keywords&gt;&lt;Keywords&gt;immunology&lt;/Keywords&gt;&lt;Keywords&gt;In Vitro Techniques&lt;/Keywords&gt;&lt;Keywords&gt;Liver&lt;/Keywords&gt;&lt;Keywords&gt;Male&lt;/Keywords&gt;&lt;Keywords&gt;metabolism&lt;/Keywords&gt;&lt;Keywords&gt;Rabbits&lt;/Keywords&gt;&lt;Keywords&gt;Rats&lt;/Keywords&gt;&lt;Keywords&gt;Serum Albumin&lt;/Keywords&gt;&lt;Keywords&gt;toxicity&lt;/Keywords&gt;&lt;Keywords&gt;Trifluoroacetic Acid&lt;/Keywords&gt;&lt;Reprint&gt;Not in File&lt;/Reprint&gt;&lt;Start_Page&gt;857&lt;/Start_Page&gt;&lt;End_Page&gt;862&lt;/End_Page&gt;&lt;Periodical&gt;J.Pharmacol.Exp.Ther.&lt;/Periodical&gt;&lt;Volume&gt;233&lt;/Volume&gt;&lt;Issue&gt;3&lt;/Issue&gt;&lt;Web_URL&gt;PM:3891968&lt;/Web_URL&gt;&lt;ZZ_JournalStdAbbrev&gt;&lt;f name="System"&gt;J.Pharmacol.Exp.Ther.&lt;/f&gt;&lt;/ZZ_JournalStdAbbrev&gt;&lt;ZZ_WorkformID&gt;1&lt;/ZZ_WorkformID&gt;&lt;/MDL&gt;&lt;/Cite&gt;&lt;/Refman&gt;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18</w:t>
      </w:r>
      <w:r w:rsidR="00CD65D5">
        <w:rPr>
          <w:rFonts w:asciiTheme="minorHAnsi" w:hAnsiTheme="minorHAnsi" w:cstheme="minorHAnsi"/>
          <w:color w:val="auto"/>
        </w:rPr>
        <w:fldChar w:fldCharType="end"/>
      </w:r>
      <w:r w:rsidR="00AF354F" w:rsidRPr="00AF354F">
        <w:rPr>
          <w:rFonts w:asciiTheme="minorHAnsi" w:hAnsiTheme="minorHAnsi" w:cstheme="minorHAnsi"/>
          <w:color w:val="auto"/>
        </w:rPr>
        <w:t xml:space="preserve">.  All portions of this experiment with the exception of the latter days of dialysis </w:t>
      </w:r>
      <w:r w:rsidR="002D236C">
        <w:rPr>
          <w:rFonts w:asciiTheme="minorHAnsi" w:hAnsiTheme="minorHAnsi" w:cstheme="minorHAnsi"/>
          <w:color w:val="auto"/>
        </w:rPr>
        <w:t>are</w:t>
      </w:r>
      <w:r w:rsidR="00AF354F" w:rsidRPr="00AF354F">
        <w:rPr>
          <w:rFonts w:asciiTheme="minorHAnsi" w:hAnsiTheme="minorHAnsi" w:cstheme="minorHAnsi"/>
          <w:color w:val="auto"/>
        </w:rPr>
        <w:t xml:space="preserve"> performed in the fume hood.</w:t>
      </w:r>
    </w:p>
    <w:p w14:paraId="641C0463" w14:textId="77777777" w:rsidR="003F14CB" w:rsidRDefault="003F14CB" w:rsidP="009B7A82">
      <w:pPr>
        <w:pStyle w:val="NormalWeb"/>
        <w:spacing w:before="0" w:beforeAutospacing="0" w:after="0" w:afterAutospacing="0"/>
        <w:rPr>
          <w:rFonts w:asciiTheme="minorHAnsi" w:hAnsiTheme="minorHAnsi" w:cstheme="minorHAnsi"/>
          <w:color w:val="auto"/>
        </w:rPr>
      </w:pPr>
    </w:p>
    <w:p w14:paraId="1EC4601F" w14:textId="16E5ECC6" w:rsidR="003F14CB" w:rsidRPr="004F06CE" w:rsidRDefault="003F14CB" w:rsidP="00AE0930">
      <w:pPr>
        <w:pStyle w:val="NormalWeb"/>
        <w:numPr>
          <w:ilvl w:val="2"/>
          <w:numId w:val="26"/>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Determine the total protein concentration of the cytosolic S-100 using t</w:t>
      </w:r>
      <w:r w:rsidRPr="00A84A8F">
        <w:rPr>
          <w:rFonts w:asciiTheme="minorHAnsi" w:hAnsiTheme="minorHAnsi" w:cstheme="minorHAnsi"/>
          <w:color w:val="auto"/>
        </w:rPr>
        <w:t>he bicinchoninic acid assay (BCA assay)</w:t>
      </w:r>
      <w:r w:rsidR="008A658E">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7</w:t>
      </w:r>
      <w:r w:rsidR="00CD65D5">
        <w:rPr>
          <w:rFonts w:asciiTheme="minorHAnsi" w:hAnsiTheme="minorHAnsi" w:cstheme="minorHAnsi"/>
          <w:color w:val="auto"/>
        </w:rPr>
        <w:fldChar w:fldCharType="end"/>
      </w:r>
      <w:r>
        <w:rPr>
          <w:rFonts w:asciiTheme="minorHAnsi" w:hAnsiTheme="minorHAnsi" w:cstheme="minorHAnsi"/>
          <w:color w:val="auto"/>
        </w:rPr>
        <w:t xml:space="preserve">. </w:t>
      </w:r>
      <w:r w:rsidR="00CE3D45" w:rsidRPr="004F06CE">
        <w:rPr>
          <w:rFonts w:asciiTheme="minorHAnsi" w:hAnsiTheme="minorHAnsi" w:cstheme="minorHAnsi"/>
          <w:color w:val="auto"/>
          <w:highlight w:val="yellow"/>
        </w:rPr>
        <w:t xml:space="preserve">Dilute 20 mg of BALB/c mouse S100 or JHDN5 </w:t>
      </w:r>
      <w:r w:rsidR="00AF354F" w:rsidRPr="004F06CE">
        <w:rPr>
          <w:rFonts w:asciiTheme="minorHAnsi" w:hAnsiTheme="minorHAnsi" w:cstheme="minorHAnsi"/>
          <w:color w:val="auto"/>
          <w:highlight w:val="yellow"/>
        </w:rPr>
        <w:t>to 10 m</w:t>
      </w:r>
      <w:r w:rsidR="008956A4">
        <w:rPr>
          <w:rFonts w:asciiTheme="minorHAnsi" w:hAnsiTheme="minorHAnsi" w:cstheme="minorHAnsi"/>
          <w:color w:val="auto"/>
          <w:highlight w:val="yellow"/>
        </w:rPr>
        <w:t>L</w:t>
      </w:r>
      <w:r w:rsidR="00CE3D45" w:rsidRPr="004F06CE">
        <w:rPr>
          <w:rFonts w:asciiTheme="minorHAnsi" w:hAnsiTheme="minorHAnsi" w:cstheme="minorHAnsi"/>
          <w:color w:val="auto"/>
          <w:highlight w:val="yellow"/>
        </w:rPr>
        <w:t xml:space="preserve"> with dH</w:t>
      </w:r>
      <w:r w:rsidR="00CE3D45" w:rsidRPr="004D629B">
        <w:rPr>
          <w:rFonts w:asciiTheme="minorHAnsi" w:hAnsiTheme="minorHAnsi" w:cstheme="minorHAnsi"/>
          <w:color w:val="auto"/>
          <w:highlight w:val="yellow"/>
          <w:vertAlign w:val="subscript"/>
        </w:rPr>
        <w:t>2</w:t>
      </w:r>
      <w:r w:rsidR="004D629B">
        <w:rPr>
          <w:rFonts w:asciiTheme="minorHAnsi" w:hAnsiTheme="minorHAnsi" w:cstheme="minorHAnsi"/>
          <w:color w:val="auto"/>
          <w:highlight w:val="yellow"/>
        </w:rPr>
        <w:t>O</w:t>
      </w:r>
      <w:r w:rsidR="00AF354F" w:rsidRPr="004F06CE">
        <w:rPr>
          <w:rFonts w:asciiTheme="minorHAnsi" w:hAnsiTheme="minorHAnsi" w:cstheme="minorHAnsi"/>
          <w:color w:val="auto"/>
          <w:highlight w:val="yellow"/>
        </w:rPr>
        <w:t xml:space="preserve"> in a 50 m</w:t>
      </w:r>
      <w:r w:rsidR="008956A4">
        <w:rPr>
          <w:rFonts w:asciiTheme="minorHAnsi" w:hAnsiTheme="minorHAnsi" w:cstheme="minorHAnsi"/>
          <w:color w:val="auto"/>
          <w:highlight w:val="yellow"/>
        </w:rPr>
        <w:t>L</w:t>
      </w:r>
      <w:r w:rsidR="00AF354F" w:rsidRPr="004F06CE">
        <w:rPr>
          <w:rFonts w:asciiTheme="minorHAnsi" w:hAnsiTheme="minorHAnsi" w:cstheme="minorHAnsi"/>
          <w:color w:val="auto"/>
          <w:highlight w:val="yellow"/>
        </w:rPr>
        <w:t xml:space="preserve"> Erlenmeyer </w:t>
      </w:r>
      <w:r w:rsidR="00CE3D45" w:rsidRPr="004F06CE">
        <w:rPr>
          <w:rFonts w:asciiTheme="minorHAnsi" w:hAnsiTheme="minorHAnsi" w:cstheme="minorHAnsi"/>
          <w:color w:val="auto"/>
          <w:highlight w:val="yellow"/>
        </w:rPr>
        <w:t>flask</w:t>
      </w:r>
      <w:r w:rsidR="00AF354F" w:rsidRPr="004F06CE">
        <w:rPr>
          <w:rFonts w:asciiTheme="minorHAnsi" w:hAnsiTheme="minorHAnsi" w:cstheme="minorHAnsi"/>
          <w:color w:val="auto"/>
          <w:highlight w:val="yellow"/>
        </w:rPr>
        <w:t xml:space="preserve">.  </w:t>
      </w:r>
      <w:r w:rsidRPr="004F06CE">
        <w:rPr>
          <w:rFonts w:asciiTheme="minorHAnsi" w:hAnsiTheme="minorHAnsi" w:cstheme="minorHAnsi"/>
          <w:color w:val="auto"/>
          <w:highlight w:val="yellow"/>
        </w:rPr>
        <w:t>Adjust the pH to 10 with 1N KOH.</w:t>
      </w:r>
    </w:p>
    <w:p w14:paraId="1D87D8C3" w14:textId="327403F3" w:rsidR="00AF354F" w:rsidRPr="004F06CE" w:rsidRDefault="00AF354F" w:rsidP="009B7A82">
      <w:pPr>
        <w:pStyle w:val="NormalWeb"/>
        <w:spacing w:before="0" w:beforeAutospacing="0" w:after="0" w:afterAutospacing="0"/>
        <w:rPr>
          <w:rFonts w:asciiTheme="minorHAnsi" w:hAnsiTheme="minorHAnsi" w:cstheme="minorHAnsi"/>
          <w:color w:val="auto"/>
          <w:highlight w:val="yellow"/>
        </w:rPr>
      </w:pPr>
    </w:p>
    <w:p w14:paraId="55D53994" w14:textId="68C97E70" w:rsidR="00AF354F" w:rsidRDefault="00CE3D45" w:rsidP="00AE0930">
      <w:pPr>
        <w:pStyle w:val="NormalWeb"/>
        <w:numPr>
          <w:ilvl w:val="2"/>
          <w:numId w:val="26"/>
        </w:numPr>
        <w:spacing w:before="0" w:beforeAutospacing="0" w:after="0" w:afterAutospacing="0"/>
        <w:rPr>
          <w:rFonts w:asciiTheme="minorHAnsi" w:hAnsiTheme="minorHAnsi" w:cstheme="minorHAnsi"/>
          <w:color w:val="auto"/>
        </w:rPr>
      </w:pPr>
      <w:r w:rsidRPr="004F06CE">
        <w:rPr>
          <w:rFonts w:asciiTheme="minorHAnsi" w:hAnsiTheme="minorHAnsi" w:cstheme="minorHAnsi"/>
          <w:color w:val="auto"/>
          <w:highlight w:val="yellow"/>
        </w:rPr>
        <w:t>Add 4.7 mmole</w:t>
      </w:r>
      <w:r w:rsidR="00AF354F" w:rsidRPr="004F06CE">
        <w:rPr>
          <w:rFonts w:asciiTheme="minorHAnsi" w:hAnsiTheme="minorHAnsi" w:cstheme="minorHAnsi"/>
          <w:color w:val="auto"/>
          <w:highlight w:val="yellow"/>
        </w:rPr>
        <w:t xml:space="preserve"> of</w:t>
      </w:r>
      <w:r w:rsidR="00FC681D">
        <w:rPr>
          <w:rFonts w:asciiTheme="minorHAnsi" w:hAnsiTheme="minorHAnsi" w:cstheme="minorHAnsi"/>
          <w:color w:val="auto"/>
          <w:highlight w:val="yellow"/>
        </w:rPr>
        <w:t xml:space="preserve"> S-ehyltrifluorothioacetate</w:t>
      </w:r>
      <w:r w:rsidR="00AF354F" w:rsidRPr="004F06CE">
        <w:rPr>
          <w:rFonts w:asciiTheme="minorHAnsi" w:hAnsiTheme="minorHAnsi" w:cstheme="minorHAnsi"/>
          <w:color w:val="auto"/>
          <w:highlight w:val="yellow"/>
        </w:rPr>
        <w:t xml:space="preserve"> </w:t>
      </w:r>
      <w:r w:rsidR="00FC681D">
        <w:rPr>
          <w:rFonts w:asciiTheme="minorHAnsi" w:hAnsiTheme="minorHAnsi" w:cstheme="minorHAnsi"/>
          <w:color w:val="auto"/>
          <w:highlight w:val="yellow"/>
        </w:rPr>
        <w:t>(</w:t>
      </w:r>
      <w:r w:rsidR="00AF354F" w:rsidRPr="004F06CE">
        <w:rPr>
          <w:rFonts w:asciiTheme="minorHAnsi" w:hAnsiTheme="minorHAnsi" w:cstheme="minorHAnsi"/>
          <w:color w:val="auto"/>
          <w:highlight w:val="yellow"/>
        </w:rPr>
        <w:t>S-ETFA</w:t>
      </w:r>
      <w:r w:rsidR="00FC681D">
        <w:rPr>
          <w:rFonts w:asciiTheme="minorHAnsi" w:hAnsiTheme="minorHAnsi" w:cstheme="minorHAnsi"/>
          <w:color w:val="auto"/>
          <w:highlight w:val="yellow"/>
        </w:rPr>
        <w:t>)</w:t>
      </w:r>
      <w:r w:rsidR="00FC440B" w:rsidRPr="004F06CE">
        <w:rPr>
          <w:rFonts w:asciiTheme="minorHAnsi" w:hAnsiTheme="minorHAnsi" w:cstheme="minorHAnsi"/>
          <w:color w:val="auto"/>
          <w:highlight w:val="yellow"/>
        </w:rPr>
        <w:t>,</w:t>
      </w:r>
      <w:r w:rsidR="00AF354F" w:rsidRPr="004F06CE">
        <w:rPr>
          <w:rFonts w:asciiTheme="minorHAnsi" w:hAnsiTheme="minorHAnsi" w:cstheme="minorHAnsi"/>
          <w:color w:val="auto"/>
          <w:highlight w:val="yellow"/>
        </w:rPr>
        <w:t xml:space="preserve"> to the solution.</w:t>
      </w:r>
      <w:r w:rsidR="003F14CB" w:rsidRPr="003F14CB">
        <w:rPr>
          <w:rFonts w:asciiTheme="minorHAnsi" w:hAnsiTheme="minorHAnsi" w:cstheme="minorHAnsi"/>
          <w:color w:val="auto"/>
          <w:highlight w:val="yellow"/>
        </w:rPr>
        <w:t xml:space="preserve"> </w:t>
      </w:r>
      <w:r w:rsidR="003F14CB" w:rsidRPr="004F06CE">
        <w:rPr>
          <w:rFonts w:asciiTheme="minorHAnsi" w:hAnsiTheme="minorHAnsi" w:cstheme="minorHAnsi"/>
          <w:color w:val="auto"/>
          <w:highlight w:val="yellow"/>
        </w:rPr>
        <w:t>Maintain the pH between 9.9 – 10.0 with 1N KOH by administering KOH in droplet fashion for approximately</w:t>
      </w:r>
      <w:r w:rsidR="003F14CB" w:rsidRPr="00993C5F">
        <w:rPr>
          <w:rFonts w:asciiTheme="minorHAnsi" w:hAnsiTheme="minorHAnsi" w:cstheme="minorHAnsi"/>
          <w:color w:val="auto"/>
          <w:highlight w:val="yellow"/>
        </w:rPr>
        <w:t xml:space="preserve"> </w:t>
      </w:r>
      <w:r w:rsidR="003F14CB" w:rsidRPr="009B7A82">
        <w:rPr>
          <w:rFonts w:asciiTheme="minorHAnsi" w:hAnsiTheme="minorHAnsi" w:cstheme="minorHAnsi"/>
          <w:color w:val="auto"/>
          <w:highlight w:val="yellow"/>
        </w:rPr>
        <w:t>1 h. Record total volume of KOH for each reaction.</w:t>
      </w:r>
    </w:p>
    <w:p w14:paraId="73C1EA74" w14:textId="77777777" w:rsidR="003F14CB" w:rsidRPr="004F06CE" w:rsidRDefault="003F14CB" w:rsidP="009B7A82">
      <w:pPr>
        <w:pStyle w:val="NormalWeb"/>
        <w:spacing w:before="0" w:beforeAutospacing="0" w:after="0" w:afterAutospacing="0"/>
        <w:rPr>
          <w:rFonts w:asciiTheme="minorHAnsi" w:hAnsiTheme="minorHAnsi" w:cstheme="minorHAnsi"/>
          <w:color w:val="auto"/>
          <w:highlight w:val="yellow"/>
        </w:rPr>
      </w:pPr>
    </w:p>
    <w:p w14:paraId="36F26868" w14:textId="143678B1" w:rsidR="00AF354F" w:rsidRDefault="00FC440B" w:rsidP="00AE0930">
      <w:pPr>
        <w:pStyle w:val="NormalWeb"/>
        <w:numPr>
          <w:ilvl w:val="2"/>
          <w:numId w:val="26"/>
        </w:numPr>
        <w:spacing w:before="0" w:beforeAutospacing="0" w:after="0" w:afterAutospacing="0"/>
        <w:rPr>
          <w:rFonts w:asciiTheme="minorHAnsi" w:hAnsiTheme="minorHAnsi" w:cstheme="minorHAnsi"/>
          <w:color w:val="auto"/>
        </w:rPr>
      </w:pPr>
      <w:r w:rsidRPr="004F06CE">
        <w:rPr>
          <w:rFonts w:asciiTheme="minorHAnsi" w:hAnsiTheme="minorHAnsi" w:cstheme="minorHAnsi"/>
          <w:color w:val="auto"/>
          <w:highlight w:val="yellow"/>
        </w:rPr>
        <w:t>Transfer the solutions into separate</w:t>
      </w:r>
      <w:r w:rsidR="00AF354F" w:rsidRPr="004F06CE">
        <w:rPr>
          <w:rFonts w:asciiTheme="minorHAnsi" w:hAnsiTheme="minorHAnsi" w:cstheme="minorHAnsi"/>
          <w:color w:val="auto"/>
          <w:highlight w:val="yellow"/>
        </w:rPr>
        <w:t xml:space="preserve"> </w:t>
      </w:r>
      <w:r w:rsidR="00FC681D">
        <w:rPr>
          <w:rFonts w:asciiTheme="minorHAnsi" w:hAnsiTheme="minorHAnsi" w:cstheme="minorHAnsi"/>
          <w:color w:val="auto"/>
          <w:highlight w:val="yellow"/>
        </w:rPr>
        <w:t>dialysis</w:t>
      </w:r>
      <w:r w:rsidR="00034D49">
        <w:rPr>
          <w:rFonts w:asciiTheme="minorHAnsi" w:hAnsiTheme="minorHAnsi" w:cstheme="minorHAnsi"/>
          <w:color w:val="auto"/>
          <w:highlight w:val="yellow"/>
        </w:rPr>
        <w:t xml:space="preserve"> </w:t>
      </w:r>
      <w:r w:rsidR="00AF354F" w:rsidRPr="004F06CE">
        <w:rPr>
          <w:rFonts w:asciiTheme="minorHAnsi" w:hAnsiTheme="minorHAnsi" w:cstheme="minorHAnsi"/>
          <w:color w:val="auto"/>
          <w:highlight w:val="yellow"/>
        </w:rPr>
        <w:t>cassettes (Do not overfill).</w:t>
      </w:r>
      <w:r w:rsidR="003F14CB" w:rsidRPr="003F14CB">
        <w:rPr>
          <w:rFonts w:asciiTheme="minorHAnsi" w:hAnsiTheme="minorHAnsi" w:cstheme="minorHAnsi"/>
          <w:color w:val="auto"/>
          <w:highlight w:val="yellow"/>
        </w:rPr>
        <w:t xml:space="preserve"> </w:t>
      </w:r>
      <w:r w:rsidR="003F14CB" w:rsidRPr="004F06CE">
        <w:rPr>
          <w:rFonts w:asciiTheme="minorHAnsi" w:hAnsiTheme="minorHAnsi" w:cstheme="minorHAnsi"/>
          <w:color w:val="auto"/>
          <w:highlight w:val="yellow"/>
        </w:rPr>
        <w:t xml:space="preserve">Dialyze </w:t>
      </w:r>
      <w:r w:rsidR="00EE41E3">
        <w:rPr>
          <w:rFonts w:asciiTheme="minorHAnsi" w:hAnsiTheme="minorHAnsi" w:cstheme="minorHAnsi"/>
          <w:color w:val="auto"/>
          <w:highlight w:val="yellow"/>
        </w:rPr>
        <w:t>t</w:t>
      </w:r>
      <w:r w:rsidR="003F14CB" w:rsidRPr="004F06CE">
        <w:rPr>
          <w:rFonts w:asciiTheme="minorHAnsi" w:hAnsiTheme="minorHAnsi" w:cstheme="minorHAnsi"/>
          <w:color w:val="auto"/>
          <w:highlight w:val="yellow"/>
        </w:rPr>
        <w:t xml:space="preserve">he cassettes for 72 h against 4 </w:t>
      </w:r>
      <w:r w:rsidR="003F14CB">
        <w:rPr>
          <w:rFonts w:asciiTheme="minorHAnsi" w:hAnsiTheme="minorHAnsi" w:cstheme="minorHAnsi"/>
          <w:color w:val="auto"/>
          <w:highlight w:val="yellow"/>
        </w:rPr>
        <w:t>L</w:t>
      </w:r>
      <w:r w:rsidR="003F14CB" w:rsidRPr="004F06CE">
        <w:rPr>
          <w:rFonts w:asciiTheme="minorHAnsi" w:hAnsiTheme="minorHAnsi" w:cstheme="minorHAnsi"/>
          <w:color w:val="auto"/>
          <w:highlight w:val="yellow"/>
        </w:rPr>
        <w:t xml:space="preserve"> of dH</w:t>
      </w:r>
      <w:r w:rsidR="003F14CB" w:rsidRPr="004D629B">
        <w:rPr>
          <w:rFonts w:asciiTheme="minorHAnsi" w:hAnsiTheme="minorHAnsi" w:cstheme="minorHAnsi"/>
          <w:color w:val="auto"/>
          <w:highlight w:val="yellow"/>
          <w:vertAlign w:val="subscript"/>
        </w:rPr>
        <w:t>2</w:t>
      </w:r>
      <w:r w:rsidR="003F14CB" w:rsidRPr="004F06CE">
        <w:rPr>
          <w:rFonts w:asciiTheme="minorHAnsi" w:hAnsiTheme="minorHAnsi" w:cstheme="minorHAnsi"/>
          <w:color w:val="auto"/>
          <w:highlight w:val="yellow"/>
        </w:rPr>
        <w:t>O with three changes per day.</w:t>
      </w:r>
      <w:r w:rsidR="003F14CB" w:rsidRPr="003F14CB">
        <w:rPr>
          <w:rFonts w:asciiTheme="minorHAnsi" w:hAnsiTheme="minorHAnsi" w:cstheme="minorHAnsi"/>
          <w:color w:val="auto"/>
        </w:rPr>
        <w:t xml:space="preserve"> </w:t>
      </w:r>
      <w:r w:rsidR="003F14CB" w:rsidRPr="009B7A82">
        <w:rPr>
          <w:rFonts w:asciiTheme="minorHAnsi" w:hAnsiTheme="minorHAnsi" w:cstheme="minorHAnsi"/>
          <w:color w:val="auto"/>
          <w:highlight w:val="yellow"/>
        </w:rPr>
        <w:t xml:space="preserve">After dialysis, record the final volume of TFA-S100 or TFA-JHDN5 and then aliquot into labeled tubes snap freeze and store at –80 </w:t>
      </w:r>
      <w:r w:rsidR="003F14CB" w:rsidRPr="009B7A82">
        <w:rPr>
          <w:rFonts w:asciiTheme="minorHAnsi" w:hAnsiTheme="minorHAnsi" w:cstheme="minorHAnsi"/>
          <w:color w:val="auto"/>
          <w:highlight w:val="yellow"/>
          <w:vertAlign w:val="superscript"/>
        </w:rPr>
        <w:t>o</w:t>
      </w:r>
      <w:r w:rsidR="003F14CB" w:rsidRPr="009B7A82">
        <w:rPr>
          <w:rFonts w:asciiTheme="minorHAnsi" w:hAnsiTheme="minorHAnsi" w:cstheme="minorHAnsi"/>
          <w:color w:val="auto"/>
          <w:highlight w:val="yellow"/>
        </w:rPr>
        <w:t>C.</w:t>
      </w:r>
      <w:r w:rsidR="003F14CB" w:rsidRPr="00AF354F">
        <w:rPr>
          <w:rFonts w:asciiTheme="minorHAnsi" w:hAnsiTheme="minorHAnsi" w:cstheme="minorHAnsi"/>
          <w:color w:val="auto"/>
        </w:rPr>
        <w:t xml:space="preserve">  </w:t>
      </w:r>
    </w:p>
    <w:p w14:paraId="3967B8DA" w14:textId="77777777" w:rsidR="00EB4AED" w:rsidRPr="004F06CE" w:rsidRDefault="00EB4AED" w:rsidP="009B7A82">
      <w:pPr>
        <w:pStyle w:val="NormalWeb"/>
        <w:spacing w:before="0" w:beforeAutospacing="0" w:after="0" w:afterAutospacing="0"/>
        <w:rPr>
          <w:rFonts w:asciiTheme="minorHAnsi" w:hAnsiTheme="minorHAnsi" w:cstheme="minorHAnsi"/>
          <w:color w:val="auto"/>
          <w:highlight w:val="yellow"/>
        </w:rPr>
      </w:pPr>
    </w:p>
    <w:p w14:paraId="236B7814" w14:textId="0DB9333C" w:rsidR="00A86BB1" w:rsidRDefault="00C05945" w:rsidP="00A86BB1">
      <w:pPr>
        <w:pStyle w:val="NormalWeb"/>
        <w:numPr>
          <w:ilvl w:val="2"/>
          <w:numId w:val="26"/>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An estimated concentration is determined by dividing the initial amount of S100 or JHDN5 (in mg) by the fina</w:t>
      </w:r>
      <w:r w:rsidR="00403C44">
        <w:rPr>
          <w:rFonts w:asciiTheme="minorHAnsi" w:hAnsiTheme="minorHAnsi" w:cstheme="minorHAnsi"/>
          <w:color w:val="auto"/>
        </w:rPr>
        <w:t>l volume following dialysis (m</w:t>
      </w:r>
      <w:r w:rsidR="005B5140">
        <w:rPr>
          <w:rFonts w:asciiTheme="minorHAnsi" w:hAnsiTheme="minorHAnsi" w:cstheme="minorHAnsi"/>
          <w:color w:val="auto"/>
        </w:rPr>
        <w:t>L</w:t>
      </w:r>
      <w:r w:rsidR="00403C44">
        <w:rPr>
          <w:rFonts w:asciiTheme="minorHAnsi" w:hAnsiTheme="minorHAnsi" w:cstheme="minorHAnsi"/>
          <w:color w:val="auto"/>
        </w:rPr>
        <w:t>)</w:t>
      </w:r>
      <w:r w:rsidR="00903DCE">
        <w:rPr>
          <w:rFonts w:asciiTheme="minorHAnsi" w:hAnsiTheme="minorHAnsi" w:cstheme="minorHAnsi"/>
          <w:color w:val="auto"/>
        </w:rPr>
        <w:t xml:space="preserve">.  </w:t>
      </w:r>
      <w:r w:rsidR="00903DCE" w:rsidRPr="009B7A82">
        <w:rPr>
          <w:rFonts w:asciiTheme="minorHAnsi" w:hAnsiTheme="minorHAnsi" w:cstheme="minorHAnsi"/>
          <w:color w:val="auto"/>
          <w:highlight w:val="yellow"/>
        </w:rPr>
        <w:t xml:space="preserve">To determine the percent modification of the native protein </w:t>
      </w:r>
      <w:r w:rsidR="00CD65D5">
        <w:rPr>
          <w:rFonts w:asciiTheme="minorHAnsi" w:hAnsiTheme="minorHAnsi" w:cstheme="minorHAnsi"/>
          <w:color w:val="auto"/>
          <w:highlight w:val="yellow"/>
        </w:rPr>
        <w:fldChar w:fldCharType="begin"/>
      </w:r>
      <w:r w:rsidR="00CD65D5">
        <w:rPr>
          <w:rFonts w:asciiTheme="minorHAnsi" w:hAnsiTheme="minorHAnsi" w:cstheme="minorHAnsi"/>
          <w:color w:val="auto"/>
          <w:highlight w:val="yellow"/>
        </w:rPr>
        <w:instrText xml:space="preserve"> ADDIN REFMGR.CITE &lt;Refman&gt;&lt;Cite&gt;&lt;Author&gt;Habeeb&lt;/Author&gt;&lt;Year&gt;1966&lt;/Year&gt;&lt;RecNum&gt;10&lt;/RecNum&gt;&lt;MDL Ref_Type="Journal"&gt;&lt;Ref_Type&gt;Journal&lt;/Ref_Type&gt;&lt;Ref_ID&gt;10&lt;/Ref_ID&gt;&lt;Title_Primary&gt;Determination of free amino groups in proteins by trinitrobenzenesulfonic acid&lt;/Title_Primary&gt;&lt;Authors_Primary&gt;Habeeb,A.F.&lt;/Authors_Primary&gt;&lt;Date_Primary&gt;1966/3&lt;/Date_Primary&gt;&lt;Keywords&gt;Amino Acids&lt;/Keywords&gt;&lt;Keywords&gt;Chemical Phenomena&lt;/Keywords&gt;&lt;Keywords&gt;Chemistry&lt;/Keywords&gt;&lt;Keywords&gt;Formaldehyde&lt;/Keywords&gt;&lt;Keywords&gt;gamma-Globulins&lt;/Keywords&gt;&lt;Keywords&gt;Indicators and Reagents&lt;/Keywords&gt;&lt;Keywords&gt;Nitrobenzenes&lt;/Keywords&gt;&lt;Keywords&gt;Ovalbumin&lt;/Keywords&gt;&lt;Keywords&gt;Proteins&lt;/Keywords&gt;&lt;Keywords&gt;Serum Albumin,Bovine&lt;/Keywords&gt;&lt;Keywords&gt;Sulfonic Acids&lt;/Keywords&gt;&lt;Reprint&gt;Not in File&lt;/Reprint&gt;&lt;Start_Page&gt;328&lt;/Start_Page&gt;&lt;End_Page&gt;336&lt;/End_Page&gt;&lt;Periodical&gt;Anal.Biochem.&lt;/Periodical&gt;&lt;Volume&gt;14&lt;/Volume&gt;&lt;Issue&gt;3&lt;/Issue&gt;&lt;Misc_3&gt;0003-2697(66)90275-2 [pii]&lt;/Misc_3&gt;&lt;Web_URL&gt;PM:4161471&lt;/Web_URL&gt;&lt;ZZ_JournalStdAbbrev&gt;&lt;f name="System"&gt;Anal.Biochem.&lt;/f&gt;&lt;/ZZ_JournalStdAbbrev&gt;&lt;ZZ_WorkformID&gt;1&lt;/ZZ_WorkformID&gt;&lt;/MDL&gt;&lt;/Cite&gt;&lt;/Refman&gt;</w:instrText>
      </w:r>
      <w:r w:rsidR="00CD65D5">
        <w:rPr>
          <w:rFonts w:asciiTheme="minorHAnsi" w:hAnsiTheme="minorHAnsi" w:cstheme="minorHAnsi"/>
          <w:color w:val="auto"/>
          <w:highlight w:val="yellow"/>
        </w:rPr>
        <w:fldChar w:fldCharType="separate"/>
      </w:r>
      <w:r w:rsidR="00CD65D5" w:rsidRPr="00CD65D5">
        <w:rPr>
          <w:rFonts w:asciiTheme="minorHAnsi" w:hAnsiTheme="minorHAnsi" w:cstheme="minorHAnsi"/>
          <w:noProof/>
          <w:color w:val="auto"/>
          <w:highlight w:val="yellow"/>
          <w:vertAlign w:val="superscript"/>
        </w:rPr>
        <w:t>19</w:t>
      </w:r>
      <w:r w:rsidR="00CD65D5">
        <w:rPr>
          <w:rFonts w:asciiTheme="minorHAnsi" w:hAnsiTheme="minorHAnsi" w:cstheme="minorHAnsi"/>
          <w:color w:val="auto"/>
          <w:highlight w:val="yellow"/>
        </w:rPr>
        <w:fldChar w:fldCharType="end"/>
      </w:r>
      <w:r w:rsidR="00903DCE" w:rsidRPr="009B7A82">
        <w:rPr>
          <w:rFonts w:asciiTheme="minorHAnsi" w:hAnsiTheme="minorHAnsi" w:cstheme="minorHAnsi"/>
          <w:color w:val="auto"/>
          <w:highlight w:val="yellow"/>
        </w:rPr>
        <w:t>, dilute 1.0 mg of each native and TFA-altered protein (if the final concentration is greater than 1.0 mg) to 1.0 mL with dH</w:t>
      </w:r>
      <w:r w:rsidR="00903DCE" w:rsidRPr="004D629B">
        <w:rPr>
          <w:rFonts w:asciiTheme="minorHAnsi" w:hAnsiTheme="minorHAnsi" w:cstheme="minorHAnsi"/>
          <w:color w:val="auto"/>
          <w:highlight w:val="yellow"/>
          <w:vertAlign w:val="subscript"/>
        </w:rPr>
        <w:t>2</w:t>
      </w:r>
      <w:r w:rsidR="004D629B">
        <w:rPr>
          <w:rFonts w:asciiTheme="minorHAnsi" w:hAnsiTheme="minorHAnsi" w:cstheme="minorHAnsi"/>
          <w:color w:val="auto"/>
          <w:highlight w:val="yellow"/>
        </w:rPr>
        <w:t>O</w:t>
      </w:r>
      <w:r w:rsidR="00903DCE" w:rsidRPr="009B7A82">
        <w:rPr>
          <w:rFonts w:asciiTheme="minorHAnsi" w:hAnsiTheme="minorHAnsi" w:cstheme="minorHAnsi"/>
          <w:color w:val="auto"/>
          <w:highlight w:val="yellow"/>
        </w:rPr>
        <w:t xml:space="preserve"> in separate bullet tubes and prepare a blank using </w:t>
      </w:r>
      <w:r w:rsidR="00903DCE" w:rsidRPr="009B7A82">
        <w:rPr>
          <w:rFonts w:asciiTheme="minorHAnsi" w:hAnsiTheme="minorHAnsi" w:cstheme="minorHAnsi"/>
          <w:color w:val="auto"/>
          <w:highlight w:val="yellow"/>
        </w:rPr>
        <w:lastRenderedPageBreak/>
        <w:t>1.0 mL dH</w:t>
      </w:r>
      <w:r w:rsidR="00903DCE" w:rsidRPr="004D629B">
        <w:rPr>
          <w:rFonts w:asciiTheme="minorHAnsi" w:hAnsiTheme="minorHAnsi" w:cstheme="minorHAnsi"/>
          <w:color w:val="auto"/>
          <w:highlight w:val="yellow"/>
          <w:vertAlign w:val="subscript"/>
        </w:rPr>
        <w:t>2</w:t>
      </w:r>
      <w:r w:rsidR="004D629B">
        <w:rPr>
          <w:rFonts w:asciiTheme="minorHAnsi" w:hAnsiTheme="minorHAnsi" w:cstheme="minorHAnsi"/>
          <w:color w:val="auto"/>
          <w:highlight w:val="yellow"/>
        </w:rPr>
        <w:t>O</w:t>
      </w:r>
      <w:r w:rsidR="00903DCE" w:rsidRPr="009B7A82">
        <w:rPr>
          <w:rFonts w:asciiTheme="minorHAnsi" w:hAnsiTheme="minorHAnsi" w:cstheme="minorHAnsi"/>
          <w:color w:val="auto"/>
          <w:highlight w:val="yellow"/>
        </w:rPr>
        <w:t xml:space="preserve">.  If the concentration of the TFA-altered protein is less than 1.0 mg do not dilute. </w:t>
      </w:r>
    </w:p>
    <w:p w14:paraId="7DFC1155" w14:textId="11A5DF12" w:rsidR="00903DCE" w:rsidRPr="009B7A82" w:rsidRDefault="00903DCE" w:rsidP="00A86BB1">
      <w:pPr>
        <w:pStyle w:val="NormalWeb"/>
        <w:spacing w:before="0" w:beforeAutospacing="0" w:after="0" w:afterAutospacing="0"/>
        <w:rPr>
          <w:rFonts w:asciiTheme="minorHAnsi" w:hAnsiTheme="minorHAnsi" w:cstheme="minorHAnsi"/>
          <w:color w:val="auto"/>
          <w:highlight w:val="yellow"/>
        </w:rPr>
      </w:pPr>
      <w:r w:rsidRPr="009B7A82">
        <w:rPr>
          <w:rFonts w:asciiTheme="minorHAnsi" w:hAnsiTheme="minorHAnsi" w:cstheme="minorHAnsi"/>
          <w:color w:val="auto"/>
          <w:highlight w:val="yellow"/>
        </w:rPr>
        <w:t xml:space="preserve"> </w:t>
      </w:r>
    </w:p>
    <w:p w14:paraId="27D283ED" w14:textId="0644F367" w:rsidR="00903DCE" w:rsidRPr="009B7A82" w:rsidRDefault="00DC799D" w:rsidP="00A86BB1">
      <w:pPr>
        <w:pStyle w:val="NormalWeb"/>
        <w:numPr>
          <w:ilvl w:val="3"/>
          <w:numId w:val="26"/>
        </w:numPr>
        <w:spacing w:before="0" w:beforeAutospacing="0" w:after="0" w:afterAutospacing="0"/>
        <w:rPr>
          <w:rFonts w:asciiTheme="minorHAnsi" w:hAnsiTheme="minorHAnsi" w:cstheme="minorHAnsi"/>
          <w:color w:val="auto"/>
          <w:highlight w:val="yellow"/>
        </w:rPr>
      </w:pPr>
      <w:r w:rsidRPr="009B7A82">
        <w:rPr>
          <w:rFonts w:asciiTheme="minorHAnsi" w:hAnsiTheme="minorHAnsi" w:cstheme="minorHAnsi"/>
          <w:color w:val="auto"/>
          <w:highlight w:val="yellow"/>
        </w:rPr>
        <w:t>To separate</w:t>
      </w:r>
      <w:r w:rsidR="00231E51" w:rsidRPr="009B7A82">
        <w:rPr>
          <w:rFonts w:asciiTheme="minorHAnsi" w:hAnsiTheme="minorHAnsi" w:cstheme="minorHAnsi"/>
          <w:color w:val="auto"/>
          <w:highlight w:val="yellow"/>
        </w:rPr>
        <w:t xml:space="preserve"> wells</w:t>
      </w:r>
      <w:r w:rsidRPr="009B7A82">
        <w:rPr>
          <w:rFonts w:asciiTheme="minorHAnsi" w:hAnsiTheme="minorHAnsi" w:cstheme="minorHAnsi"/>
          <w:color w:val="auto"/>
          <w:highlight w:val="yellow"/>
        </w:rPr>
        <w:t xml:space="preserve"> </w:t>
      </w:r>
      <w:r w:rsidR="00231E51" w:rsidRPr="009B7A82">
        <w:rPr>
          <w:rFonts w:asciiTheme="minorHAnsi" w:hAnsiTheme="minorHAnsi" w:cstheme="minorHAnsi"/>
          <w:color w:val="auto"/>
          <w:highlight w:val="yellow"/>
        </w:rPr>
        <w:t>of a 96 well plate</w:t>
      </w:r>
      <w:r w:rsidRPr="009B7A82">
        <w:rPr>
          <w:rFonts w:asciiTheme="minorHAnsi" w:hAnsiTheme="minorHAnsi" w:cstheme="minorHAnsi"/>
          <w:color w:val="auto"/>
          <w:highlight w:val="yellow"/>
        </w:rPr>
        <w:t>, a</w:t>
      </w:r>
      <w:r w:rsidR="00403C44" w:rsidRPr="009B7A82">
        <w:rPr>
          <w:rFonts w:asciiTheme="minorHAnsi" w:hAnsiTheme="minorHAnsi" w:cstheme="minorHAnsi"/>
          <w:color w:val="auto"/>
          <w:highlight w:val="yellow"/>
        </w:rPr>
        <w:t xml:space="preserve">dd 50 </w:t>
      </w:r>
      <w:r w:rsidRPr="009B7A82">
        <w:rPr>
          <w:rFonts w:asciiTheme="minorHAnsi" w:hAnsiTheme="minorHAnsi" w:cstheme="minorHAnsi"/>
          <w:color w:val="auto"/>
          <w:highlight w:val="yellow"/>
        </w:rPr>
        <w:t>µ</w:t>
      </w:r>
      <w:r w:rsidR="00403C44" w:rsidRPr="009B7A82">
        <w:rPr>
          <w:rFonts w:asciiTheme="minorHAnsi" w:hAnsiTheme="minorHAnsi" w:cstheme="minorHAnsi"/>
          <w:color w:val="auto"/>
          <w:highlight w:val="yellow"/>
        </w:rPr>
        <w:t xml:space="preserve">l of the </w:t>
      </w:r>
      <w:r w:rsidRPr="009B7A82">
        <w:rPr>
          <w:rFonts w:asciiTheme="minorHAnsi" w:hAnsiTheme="minorHAnsi" w:cstheme="minorHAnsi"/>
          <w:color w:val="auto"/>
          <w:highlight w:val="yellow"/>
        </w:rPr>
        <w:t xml:space="preserve">blank, native and </w:t>
      </w:r>
      <w:r w:rsidR="00403C44" w:rsidRPr="009B7A82">
        <w:rPr>
          <w:rFonts w:asciiTheme="minorHAnsi" w:hAnsiTheme="minorHAnsi" w:cstheme="minorHAnsi"/>
          <w:color w:val="auto"/>
          <w:highlight w:val="yellow"/>
        </w:rPr>
        <w:t>altered protein</w:t>
      </w:r>
      <w:r w:rsidRPr="009B7A82">
        <w:rPr>
          <w:rFonts w:asciiTheme="minorHAnsi" w:hAnsiTheme="minorHAnsi" w:cstheme="minorHAnsi"/>
          <w:color w:val="auto"/>
          <w:highlight w:val="yellow"/>
        </w:rPr>
        <w:t>s</w:t>
      </w:r>
      <w:r w:rsidR="003E16C2" w:rsidRPr="009B7A82">
        <w:rPr>
          <w:rFonts w:asciiTheme="minorHAnsi" w:hAnsiTheme="minorHAnsi" w:cstheme="minorHAnsi"/>
          <w:color w:val="auto"/>
          <w:highlight w:val="yellow"/>
        </w:rPr>
        <w:t>.</w:t>
      </w:r>
      <w:r w:rsidR="00903DCE" w:rsidRPr="009B7A82">
        <w:rPr>
          <w:rFonts w:asciiTheme="minorHAnsi" w:hAnsiTheme="minorHAnsi" w:cstheme="minorHAnsi"/>
          <w:color w:val="auto"/>
          <w:highlight w:val="yellow"/>
        </w:rPr>
        <w:t xml:space="preserve"> Add 50 µl of 4% NaHCO</w:t>
      </w:r>
      <w:r w:rsidR="00903DCE" w:rsidRPr="009B7A82">
        <w:rPr>
          <w:rFonts w:asciiTheme="minorHAnsi" w:hAnsiTheme="minorHAnsi" w:cstheme="minorHAnsi"/>
          <w:color w:val="auto"/>
          <w:highlight w:val="yellow"/>
          <w:vertAlign w:val="subscript"/>
        </w:rPr>
        <w:t>3</w:t>
      </w:r>
      <w:r w:rsidR="00903DCE" w:rsidRPr="009B7A82">
        <w:rPr>
          <w:rFonts w:asciiTheme="minorHAnsi" w:hAnsiTheme="minorHAnsi" w:cstheme="minorHAnsi"/>
          <w:color w:val="auto"/>
          <w:highlight w:val="yellow"/>
        </w:rPr>
        <w:t xml:space="preserve"> followed by 50 µl of 0.1% 2,4,6-trinitrobenzene sulfonic acid to each well. </w:t>
      </w:r>
    </w:p>
    <w:p w14:paraId="3305EC8D" w14:textId="41FB65E7" w:rsidR="00231E51" w:rsidRPr="009B7A82" w:rsidRDefault="00231E51" w:rsidP="009B7A82">
      <w:pPr>
        <w:pStyle w:val="NormalWeb"/>
        <w:spacing w:before="0" w:beforeAutospacing="0" w:after="0" w:afterAutospacing="0"/>
        <w:rPr>
          <w:rFonts w:asciiTheme="minorHAnsi" w:hAnsiTheme="minorHAnsi" w:cstheme="minorHAnsi"/>
          <w:color w:val="auto"/>
          <w:highlight w:val="yellow"/>
        </w:rPr>
      </w:pPr>
    </w:p>
    <w:p w14:paraId="4268C661" w14:textId="08B11605" w:rsidR="00903DCE" w:rsidRDefault="00F45546" w:rsidP="00A86BB1">
      <w:pPr>
        <w:pStyle w:val="NormalWeb"/>
        <w:numPr>
          <w:ilvl w:val="3"/>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highlight w:val="yellow"/>
        </w:rPr>
        <w:t xml:space="preserve">Incubate </w:t>
      </w:r>
      <w:r w:rsidR="00231E51" w:rsidRPr="009B7A82">
        <w:rPr>
          <w:rFonts w:asciiTheme="minorHAnsi" w:hAnsiTheme="minorHAnsi" w:cstheme="minorHAnsi"/>
          <w:color w:val="auto"/>
          <w:highlight w:val="yellow"/>
        </w:rPr>
        <w:t xml:space="preserve">the plate at </w:t>
      </w:r>
      <w:r w:rsidR="00403C44" w:rsidRPr="009B7A82">
        <w:rPr>
          <w:rFonts w:asciiTheme="minorHAnsi" w:hAnsiTheme="minorHAnsi" w:cstheme="minorHAnsi"/>
          <w:color w:val="auto"/>
          <w:highlight w:val="yellow"/>
        </w:rPr>
        <w:t xml:space="preserve">40 </w:t>
      </w:r>
      <w:r w:rsidR="004D629B">
        <w:rPr>
          <w:rFonts w:asciiTheme="minorHAnsi" w:hAnsiTheme="minorHAnsi" w:cstheme="minorHAnsi"/>
          <w:color w:val="auto"/>
          <w:highlight w:val="yellow"/>
        </w:rPr>
        <w:t>°</w:t>
      </w:r>
      <w:r w:rsidR="00403C44" w:rsidRPr="009B7A82">
        <w:rPr>
          <w:rFonts w:asciiTheme="minorHAnsi" w:hAnsiTheme="minorHAnsi" w:cstheme="minorHAnsi"/>
          <w:color w:val="auto"/>
          <w:highlight w:val="yellow"/>
        </w:rPr>
        <w:t xml:space="preserve">C for </w:t>
      </w:r>
      <w:r w:rsidR="00C969FB" w:rsidRPr="009B7A82">
        <w:rPr>
          <w:rFonts w:asciiTheme="minorHAnsi" w:hAnsiTheme="minorHAnsi" w:cstheme="minorHAnsi"/>
          <w:color w:val="auto"/>
          <w:highlight w:val="yellow"/>
        </w:rPr>
        <w:t>2 h</w:t>
      </w:r>
      <w:r w:rsidR="00403C44" w:rsidRPr="009B7A82">
        <w:rPr>
          <w:rFonts w:asciiTheme="minorHAnsi" w:hAnsiTheme="minorHAnsi" w:cstheme="minorHAnsi"/>
          <w:color w:val="auto"/>
          <w:highlight w:val="yellow"/>
        </w:rPr>
        <w:t>.</w:t>
      </w:r>
      <w:r w:rsidR="00903DCE" w:rsidRPr="009B7A82">
        <w:rPr>
          <w:rFonts w:asciiTheme="minorHAnsi" w:hAnsiTheme="minorHAnsi" w:cstheme="minorHAnsi"/>
          <w:color w:val="auto"/>
          <w:highlight w:val="yellow"/>
        </w:rPr>
        <w:t xml:space="preserve"> Following the incubation, add 50 µl of 10 % SDS to each well followed by 25 µl of 1N HCl.</w:t>
      </w:r>
      <w:r w:rsidR="00903DCE">
        <w:rPr>
          <w:rFonts w:asciiTheme="minorHAnsi" w:hAnsiTheme="minorHAnsi" w:cstheme="minorHAnsi"/>
          <w:color w:val="auto"/>
        </w:rPr>
        <w:t xml:space="preserve">  </w:t>
      </w:r>
    </w:p>
    <w:p w14:paraId="003E2CE8" w14:textId="2F406F36" w:rsidR="003E16C2" w:rsidRDefault="00F45546" w:rsidP="009B7A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p>
    <w:p w14:paraId="2391657B" w14:textId="1C255580" w:rsidR="00903DCE" w:rsidRDefault="00F45546" w:rsidP="00A86BB1">
      <w:pPr>
        <w:pStyle w:val="NormalWeb"/>
        <w:numPr>
          <w:ilvl w:val="3"/>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R</w:t>
      </w:r>
      <w:r w:rsidR="00403C44" w:rsidRPr="00403C44">
        <w:rPr>
          <w:rFonts w:asciiTheme="minorHAnsi" w:hAnsiTheme="minorHAnsi" w:cstheme="minorHAnsi"/>
          <w:color w:val="auto"/>
        </w:rPr>
        <w:t>ead at OD of 334</w:t>
      </w:r>
      <w:r w:rsidR="007D02ED">
        <w:rPr>
          <w:rFonts w:asciiTheme="minorHAnsi" w:hAnsiTheme="minorHAnsi" w:cstheme="minorHAnsi"/>
          <w:color w:val="auto"/>
        </w:rPr>
        <w:t xml:space="preserve"> </w:t>
      </w:r>
      <w:r w:rsidR="00403C44" w:rsidRPr="00403C44">
        <w:rPr>
          <w:rFonts w:asciiTheme="minorHAnsi" w:hAnsiTheme="minorHAnsi" w:cstheme="minorHAnsi"/>
          <w:color w:val="auto"/>
        </w:rPr>
        <w:t xml:space="preserve">nm </w:t>
      </w:r>
      <w:r w:rsidR="00197BB8">
        <w:rPr>
          <w:rFonts w:asciiTheme="minorHAnsi" w:hAnsiTheme="minorHAnsi" w:cstheme="minorHAnsi"/>
          <w:color w:val="auto"/>
        </w:rPr>
        <w:t>and then re</w:t>
      </w:r>
      <w:r w:rsidR="00DC799D">
        <w:rPr>
          <w:rFonts w:asciiTheme="minorHAnsi" w:hAnsiTheme="minorHAnsi" w:cstheme="minorHAnsi"/>
          <w:color w:val="auto"/>
        </w:rPr>
        <w:t>cord</w:t>
      </w:r>
      <w:r w:rsidR="00197BB8">
        <w:rPr>
          <w:rFonts w:asciiTheme="minorHAnsi" w:hAnsiTheme="minorHAnsi" w:cstheme="minorHAnsi"/>
          <w:color w:val="auto"/>
        </w:rPr>
        <w:t xml:space="preserve"> absorbance</w:t>
      </w:r>
      <w:r w:rsidR="00DC799D">
        <w:rPr>
          <w:rFonts w:asciiTheme="minorHAnsi" w:hAnsiTheme="minorHAnsi" w:cstheme="minorHAnsi"/>
          <w:color w:val="auto"/>
        </w:rPr>
        <w:t xml:space="preserve"> of each compound from 200 – 600</w:t>
      </w:r>
      <w:r w:rsidR="007D02ED">
        <w:rPr>
          <w:rFonts w:asciiTheme="minorHAnsi" w:hAnsiTheme="minorHAnsi" w:cstheme="minorHAnsi"/>
          <w:color w:val="auto"/>
        </w:rPr>
        <w:t xml:space="preserve"> </w:t>
      </w:r>
      <w:r w:rsidR="00197BB8">
        <w:rPr>
          <w:rFonts w:asciiTheme="minorHAnsi" w:hAnsiTheme="minorHAnsi" w:cstheme="minorHAnsi"/>
          <w:color w:val="auto"/>
        </w:rPr>
        <w:t>n</w:t>
      </w:r>
      <w:r w:rsidR="00DC799D">
        <w:rPr>
          <w:rFonts w:asciiTheme="minorHAnsi" w:hAnsiTheme="minorHAnsi" w:cstheme="minorHAnsi"/>
          <w:color w:val="auto"/>
        </w:rPr>
        <w:t>m in order to confirm the characteristic drop in absorbance at 334</w:t>
      </w:r>
      <w:r w:rsidR="007D02ED">
        <w:rPr>
          <w:rFonts w:asciiTheme="minorHAnsi" w:hAnsiTheme="minorHAnsi" w:cstheme="minorHAnsi"/>
          <w:color w:val="auto"/>
        </w:rPr>
        <w:t xml:space="preserve"> </w:t>
      </w:r>
      <w:r w:rsidR="00DC799D">
        <w:rPr>
          <w:rFonts w:asciiTheme="minorHAnsi" w:hAnsiTheme="minorHAnsi" w:cstheme="minorHAnsi"/>
          <w:color w:val="auto"/>
        </w:rPr>
        <w:t xml:space="preserve">nm. </w:t>
      </w:r>
      <w:r w:rsidR="00197BB8">
        <w:rPr>
          <w:rFonts w:asciiTheme="minorHAnsi" w:hAnsiTheme="minorHAnsi" w:cstheme="minorHAnsi"/>
          <w:color w:val="auto"/>
        </w:rPr>
        <w:t xml:space="preserve"> </w:t>
      </w:r>
      <w:r w:rsidR="00903DCE">
        <w:rPr>
          <w:rFonts w:asciiTheme="minorHAnsi" w:hAnsiTheme="minorHAnsi" w:cstheme="minorHAnsi"/>
          <w:color w:val="auto"/>
        </w:rPr>
        <w:t>Calculate the percent modification of lysine residues by TFA, using the following formula:</w:t>
      </w:r>
      <w:r w:rsidR="00AD4CFE">
        <w:rPr>
          <w:rFonts w:asciiTheme="minorHAnsi" w:hAnsiTheme="minorHAnsi" w:cstheme="minorHAnsi"/>
          <w:color w:val="auto"/>
        </w:rPr>
        <w:t xml:space="preserve"> </w:t>
      </w:r>
    </w:p>
    <w:p w14:paraId="1BEEDCC1" w14:textId="77777777" w:rsidR="00903DCE" w:rsidRPr="003F3778" w:rsidRDefault="00903DCE" w:rsidP="009B7A82">
      <w:pPr>
        <w:rPr>
          <w:rFonts w:ascii="Times New Roman" w:eastAsia="MS Mincho" w:hAnsi="Times New Roman" w:cs="Times New Roman"/>
          <w:color w:val="auto"/>
          <w:lang w:eastAsia="ja-JP"/>
        </w:rPr>
      </w:pPr>
      <w:r>
        <w:rPr>
          <w:rFonts w:asciiTheme="minorHAnsi" w:hAnsiTheme="minorHAnsi" w:cstheme="minorHAnsi"/>
          <w:color w:val="auto"/>
        </w:rPr>
        <w:tab/>
      </w:r>
      <w:r>
        <w:rPr>
          <w:rFonts w:asciiTheme="minorHAnsi" w:hAnsiTheme="minorHAnsi" w:cstheme="minorHAnsi"/>
          <w:color w:val="auto"/>
        </w:rPr>
        <w:tab/>
      </w:r>
      <w:r w:rsidRPr="003F3778">
        <w:rPr>
          <w:rFonts w:ascii="Times New Roman" w:eastAsia="MS Mincho" w:hAnsi="Times New Roman" w:cs="Times New Roman"/>
          <w:noProof/>
          <w:color w:val="auto"/>
        </w:rPr>
        <mc:AlternateContent>
          <mc:Choice Requires="wps">
            <w:drawing>
              <wp:anchor distT="0" distB="0" distL="114300" distR="114300" simplePos="0" relativeHeight="251663360" behindDoc="0" locked="0" layoutInCell="0" allowOverlap="1" wp14:anchorId="13C27D5C" wp14:editId="274FE167">
                <wp:simplePos x="0" y="0"/>
                <wp:positionH relativeFrom="column">
                  <wp:posOffset>822960</wp:posOffset>
                </wp:positionH>
                <wp:positionV relativeFrom="paragraph">
                  <wp:posOffset>83820</wp:posOffset>
                </wp:positionV>
                <wp:extent cx="2651760" cy="457200"/>
                <wp:effectExtent l="13335" t="13335" r="11430" b="5715"/>
                <wp:wrapNone/>
                <wp:docPr id="3" name="Double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EBD7A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3" o:spid="_x0000_s1026" type="#_x0000_t186" style="position:absolute;margin-left:64.8pt;margin-top:6.6pt;width:208.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" o:allowincell="f"/>
            </w:pict>
          </mc:Fallback>
        </mc:AlternateContent>
      </w:r>
    </w:p>
    <w:p w14:paraId="35978D03" w14:textId="77777777" w:rsidR="00903DCE" w:rsidRPr="003F3778" w:rsidRDefault="00903DCE" w:rsidP="009B7A82">
      <w:pPr>
        <w:widowControl/>
        <w:autoSpaceDE/>
        <w:autoSpaceDN/>
        <w:adjustRightInd/>
        <w:rPr>
          <w:rFonts w:asciiTheme="minorHAnsi" w:eastAsia="MS Mincho" w:hAnsiTheme="minorHAnsi" w:cs="Times New Roman"/>
          <w:color w:val="auto"/>
          <w:lang w:eastAsia="ja-JP"/>
        </w:rPr>
      </w:pPr>
      <w:r w:rsidRPr="003F3778">
        <w:rPr>
          <w:rFonts w:ascii="Times New Roman" w:eastAsia="MS Mincho" w:hAnsi="Times New Roman" w:cs="Times New Roman"/>
          <w:noProof/>
          <w:color w:val="auto"/>
        </w:rPr>
        <mc:AlternateContent>
          <mc:Choice Requires="wps">
            <w:drawing>
              <wp:anchor distT="0" distB="0" distL="114300" distR="114300" simplePos="0" relativeHeight="251662336" behindDoc="0" locked="0" layoutInCell="0" allowOverlap="1" wp14:anchorId="3E8701FD" wp14:editId="5C640B05">
                <wp:simplePos x="0" y="0"/>
                <wp:positionH relativeFrom="column">
                  <wp:posOffset>1737360</wp:posOffset>
                </wp:positionH>
                <wp:positionV relativeFrom="paragraph">
                  <wp:posOffset>0</wp:posOffset>
                </wp:positionV>
                <wp:extent cx="1645920" cy="365760"/>
                <wp:effectExtent l="13335" t="9525" r="7620" b="57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747F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36.8pt;margin-top:0;width:129.6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" o:allowincell="f"/>
            </w:pict>
          </mc:Fallback>
        </mc:AlternateContent>
      </w:r>
      <w:r w:rsidRPr="003F3778">
        <w:rPr>
          <w:rFonts w:ascii="Times New Roman" w:eastAsia="MS Mincho" w:hAnsi="Times New Roman" w:cs="Times New Roman"/>
          <w:color w:val="auto"/>
          <w:lang w:eastAsia="ja-JP"/>
        </w:rPr>
        <w:tab/>
      </w:r>
      <w:r w:rsidRPr="003F3778">
        <w:rPr>
          <w:rFonts w:ascii="Times New Roman" w:eastAsia="MS Mincho" w:hAnsi="Times New Roman" w:cs="Times New Roman"/>
          <w:color w:val="auto"/>
          <w:lang w:eastAsia="ja-JP"/>
        </w:rPr>
        <w:tab/>
      </w:r>
      <w:r w:rsidRPr="003F3778">
        <w:rPr>
          <w:rFonts w:asciiTheme="minorHAnsi" w:eastAsia="MS Mincho" w:hAnsiTheme="minorHAnsi" w:cs="Times New Roman"/>
          <w:color w:val="auto"/>
          <w:lang w:eastAsia="ja-JP"/>
        </w:rPr>
        <w:t>1</w:t>
      </w:r>
      <w:r w:rsidRPr="003F3778">
        <w:rPr>
          <w:rFonts w:asciiTheme="minorHAnsi" w:eastAsia="MS Mincho" w:hAnsiTheme="minorHAnsi" w:cs="Times New Roman"/>
          <w:color w:val="auto"/>
          <w:lang w:eastAsia="ja-JP"/>
        </w:rPr>
        <w:tab/>
        <w:t>-</w:t>
      </w:r>
      <w:r w:rsidRPr="003F3778">
        <w:rPr>
          <w:rFonts w:asciiTheme="minorHAnsi" w:eastAsia="MS Mincho" w:hAnsiTheme="minorHAnsi" w:cs="Times New Roman"/>
          <w:color w:val="auto"/>
          <w:lang w:eastAsia="ja-JP"/>
        </w:rPr>
        <w:tab/>
      </w:r>
      <w:r w:rsidRPr="003F3778">
        <w:rPr>
          <w:rFonts w:asciiTheme="minorHAnsi" w:eastAsia="MS Mincho" w:hAnsiTheme="minorHAnsi" w:cs="Times New Roman"/>
          <w:color w:val="auto"/>
          <w:u w:val="single"/>
          <w:lang w:eastAsia="ja-JP"/>
        </w:rPr>
        <w:t>OD of modified proteins</w:t>
      </w:r>
      <w:r w:rsidRPr="003F3778">
        <w:rPr>
          <w:rFonts w:asciiTheme="minorHAnsi" w:eastAsia="MS Mincho" w:hAnsiTheme="minorHAnsi" w:cs="Times New Roman"/>
          <w:color w:val="auto"/>
          <w:lang w:eastAsia="ja-JP"/>
        </w:rPr>
        <w:tab/>
        <w:t>x</w:t>
      </w:r>
      <w:r w:rsidRPr="003F3778">
        <w:rPr>
          <w:rFonts w:asciiTheme="minorHAnsi" w:eastAsia="MS Mincho" w:hAnsiTheme="minorHAnsi" w:cs="Times New Roman"/>
          <w:color w:val="auto"/>
          <w:lang w:eastAsia="ja-JP"/>
        </w:rPr>
        <w:tab/>
        <w:t>100</w:t>
      </w:r>
    </w:p>
    <w:p w14:paraId="12098F13" w14:textId="77777777" w:rsidR="00903DCE" w:rsidRPr="003F3778" w:rsidRDefault="00903DCE" w:rsidP="009B7A82">
      <w:pPr>
        <w:widowControl/>
        <w:autoSpaceDE/>
        <w:autoSpaceDN/>
        <w:adjustRightInd/>
        <w:rPr>
          <w:rFonts w:asciiTheme="minorHAnsi" w:eastAsia="MS Mincho" w:hAnsiTheme="minorHAnsi" w:cs="Times New Roman"/>
          <w:color w:val="auto"/>
          <w:lang w:eastAsia="ja-JP"/>
        </w:rPr>
      </w:pPr>
      <w:r w:rsidRPr="003F3778">
        <w:rPr>
          <w:rFonts w:asciiTheme="minorHAnsi" w:eastAsia="MS Mincho" w:hAnsiTheme="minorHAnsi" w:cs="Times New Roman"/>
          <w:color w:val="auto"/>
          <w:lang w:eastAsia="ja-JP"/>
        </w:rPr>
        <w:tab/>
      </w:r>
      <w:r w:rsidRPr="003F3778">
        <w:rPr>
          <w:rFonts w:asciiTheme="minorHAnsi" w:eastAsia="MS Mincho" w:hAnsiTheme="minorHAnsi" w:cs="Times New Roman"/>
          <w:color w:val="auto"/>
          <w:lang w:eastAsia="ja-JP"/>
        </w:rPr>
        <w:tab/>
      </w:r>
      <w:r w:rsidRPr="003F3778">
        <w:rPr>
          <w:rFonts w:asciiTheme="minorHAnsi" w:eastAsia="MS Mincho" w:hAnsiTheme="minorHAnsi" w:cs="Times New Roman"/>
          <w:color w:val="auto"/>
          <w:lang w:eastAsia="ja-JP"/>
        </w:rPr>
        <w:tab/>
      </w:r>
      <w:r w:rsidRPr="003F3778">
        <w:rPr>
          <w:rFonts w:asciiTheme="minorHAnsi" w:eastAsia="MS Mincho" w:hAnsiTheme="minorHAnsi" w:cs="Times New Roman"/>
          <w:color w:val="auto"/>
          <w:lang w:eastAsia="ja-JP"/>
        </w:rPr>
        <w:tab/>
        <w:t>OD of native proteins</w:t>
      </w:r>
    </w:p>
    <w:p w14:paraId="63D5A63C" w14:textId="5EFC9CBC" w:rsidR="003F3778" w:rsidRPr="003F3778" w:rsidRDefault="003F3778" w:rsidP="009B7A82">
      <w:pPr>
        <w:pStyle w:val="NormalWeb"/>
        <w:spacing w:before="0" w:beforeAutospacing="0" w:after="0" w:afterAutospacing="0"/>
        <w:rPr>
          <w:rFonts w:asciiTheme="minorHAnsi" w:eastAsia="MS Mincho" w:hAnsiTheme="minorHAnsi" w:cs="Times New Roman"/>
          <w:color w:val="auto"/>
          <w:lang w:eastAsia="ja-JP"/>
        </w:rPr>
      </w:pPr>
    </w:p>
    <w:p w14:paraId="7512467D" w14:textId="1D735491" w:rsidR="00403C44" w:rsidRDefault="00356CBF" w:rsidP="00A86BB1">
      <w:pPr>
        <w:pStyle w:val="NormalWeb"/>
        <w:numPr>
          <w:ilvl w:val="0"/>
          <w:numId w:val="26"/>
        </w:numPr>
        <w:spacing w:before="0" w:beforeAutospacing="0" w:after="0" w:afterAutospacing="0"/>
        <w:rPr>
          <w:rFonts w:asciiTheme="minorHAnsi" w:hAnsiTheme="minorHAnsi" w:cstheme="minorHAnsi"/>
          <w:b/>
          <w:color w:val="auto"/>
        </w:rPr>
      </w:pPr>
      <w:r w:rsidRPr="00493A6C">
        <w:rPr>
          <w:rFonts w:asciiTheme="minorHAnsi" w:hAnsiTheme="minorHAnsi" w:cstheme="minorHAnsi"/>
          <w:b/>
          <w:color w:val="auto"/>
        </w:rPr>
        <w:t>Immunization of mice to induce hepatitis</w:t>
      </w:r>
      <w:r w:rsidR="005D69FD" w:rsidRPr="00493A6C">
        <w:rPr>
          <w:rFonts w:asciiTheme="minorHAnsi" w:hAnsiTheme="minorHAnsi" w:cstheme="minorHAnsi"/>
          <w:b/>
          <w:color w:val="auto"/>
        </w:rPr>
        <w:t>.</w:t>
      </w:r>
    </w:p>
    <w:p w14:paraId="6BC961A2" w14:textId="77777777" w:rsidR="00903DCE" w:rsidRPr="00493A6C" w:rsidRDefault="00903DCE" w:rsidP="009B7A82">
      <w:pPr>
        <w:pStyle w:val="NormalWeb"/>
        <w:spacing w:before="0" w:beforeAutospacing="0" w:after="0" w:afterAutospacing="0"/>
        <w:rPr>
          <w:rFonts w:asciiTheme="minorHAnsi" w:hAnsiTheme="minorHAnsi" w:cstheme="minorHAnsi"/>
          <w:b/>
          <w:color w:val="auto"/>
        </w:rPr>
      </w:pPr>
    </w:p>
    <w:p w14:paraId="4F12BB5D" w14:textId="14EF4D55" w:rsidR="005D69FD" w:rsidRDefault="00A86BB1" w:rsidP="009B7A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550394" w:rsidRPr="00550394">
        <w:rPr>
          <w:rFonts w:asciiTheme="minorHAnsi" w:hAnsiTheme="minorHAnsi" w:cstheme="minorHAnsi"/>
          <w:color w:val="auto"/>
        </w:rPr>
        <w:t>DIH</w:t>
      </w:r>
      <w:r w:rsidR="009A3559">
        <w:rPr>
          <w:rFonts w:asciiTheme="minorHAnsi" w:hAnsiTheme="minorHAnsi" w:cstheme="minorHAnsi"/>
          <w:color w:val="auto"/>
        </w:rPr>
        <w:t xml:space="preserve"> is </w:t>
      </w:r>
      <w:r w:rsidR="00241884">
        <w:rPr>
          <w:rFonts w:asciiTheme="minorHAnsi" w:hAnsiTheme="minorHAnsi" w:cstheme="minorHAnsi"/>
          <w:color w:val="auto"/>
        </w:rPr>
        <w:t xml:space="preserve">modeled </w:t>
      </w:r>
      <w:r w:rsidR="00550394" w:rsidRPr="00550394">
        <w:rPr>
          <w:rFonts w:asciiTheme="minorHAnsi" w:hAnsiTheme="minorHAnsi" w:cstheme="minorHAnsi"/>
          <w:color w:val="auto"/>
        </w:rPr>
        <w:t>in BALB/c mice</w:t>
      </w:r>
      <w:r w:rsidR="00241884">
        <w:rPr>
          <w:rFonts w:asciiTheme="minorHAnsi" w:hAnsiTheme="minorHAnsi" w:cstheme="minorHAnsi"/>
          <w:color w:val="auto"/>
        </w:rPr>
        <w:t xml:space="preserve"> by immunizations with</w:t>
      </w:r>
      <w:r w:rsidR="00550394" w:rsidRPr="00550394">
        <w:rPr>
          <w:rFonts w:asciiTheme="minorHAnsi" w:hAnsiTheme="minorHAnsi" w:cstheme="minorHAnsi"/>
          <w:color w:val="auto"/>
        </w:rPr>
        <w:t xml:space="preserve"> </w:t>
      </w:r>
      <w:r w:rsidR="00241884" w:rsidRPr="00550394">
        <w:rPr>
          <w:rFonts w:asciiTheme="minorHAnsi" w:hAnsiTheme="minorHAnsi" w:cstheme="minorHAnsi"/>
          <w:color w:val="auto"/>
        </w:rPr>
        <w:t>liver cytosolic proteins that have been covalently altered by trifluoracetyl chloride (TFA)</w:t>
      </w:r>
      <w:r w:rsidR="00241884">
        <w:rPr>
          <w:rFonts w:asciiTheme="minorHAnsi" w:hAnsiTheme="minorHAnsi" w:cstheme="minorHAnsi"/>
          <w:color w:val="auto"/>
        </w:rPr>
        <w:t>,</w:t>
      </w:r>
      <w:r w:rsidR="00241884" w:rsidRPr="00550394">
        <w:rPr>
          <w:rFonts w:asciiTheme="minorHAnsi" w:hAnsiTheme="minorHAnsi" w:cstheme="minorHAnsi"/>
          <w:color w:val="auto"/>
        </w:rPr>
        <w:t xml:space="preserve"> a model drug-metabolite</w:t>
      </w:r>
      <w:r w:rsidR="00241884">
        <w:rPr>
          <w:rFonts w:asciiTheme="minorHAnsi" w:hAnsiTheme="minorHAnsi" w:cstheme="minorHAnsi"/>
          <w:color w:val="auto"/>
        </w:rPr>
        <w:t>, TFA-S100</w: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6</w:t>
      </w:r>
      <w:r w:rsidR="00CD65D5">
        <w:rPr>
          <w:rFonts w:asciiTheme="minorHAnsi" w:hAnsiTheme="minorHAnsi" w:cstheme="minorHAnsi"/>
          <w:color w:val="auto"/>
        </w:rPr>
        <w:fldChar w:fldCharType="end"/>
      </w:r>
      <w:r w:rsidR="00550394">
        <w:rPr>
          <w:rFonts w:asciiTheme="minorHAnsi" w:hAnsiTheme="minorHAnsi" w:cstheme="minorHAnsi"/>
          <w:color w:val="auto"/>
        </w:rPr>
        <w:t xml:space="preserve"> or </w:t>
      </w:r>
      <w:r w:rsidR="00402805">
        <w:rPr>
          <w:rFonts w:asciiTheme="minorHAnsi" w:hAnsiTheme="minorHAnsi" w:cstheme="minorHAnsi"/>
          <w:color w:val="auto"/>
        </w:rPr>
        <w:t xml:space="preserve">an epitope of CYP2E1 covalently altered by TFA (ref), </w:t>
      </w:r>
      <w:r w:rsidR="00550394">
        <w:rPr>
          <w:rFonts w:asciiTheme="minorHAnsi" w:hAnsiTheme="minorHAnsi" w:cstheme="minorHAnsi"/>
          <w:color w:val="auto"/>
        </w:rPr>
        <w:t>TFA</w:t>
      </w:r>
      <w:r w:rsidR="00493A6C">
        <w:rPr>
          <w:rFonts w:asciiTheme="minorHAnsi" w:hAnsiTheme="minorHAnsi" w:cstheme="minorHAnsi"/>
          <w:color w:val="auto"/>
        </w:rPr>
        <w:t>-</w:t>
      </w:r>
      <w:r w:rsidR="00550394" w:rsidRPr="00550394">
        <w:rPr>
          <w:rFonts w:asciiTheme="minorHAnsi" w:hAnsiTheme="minorHAnsi" w:cstheme="minorHAnsi"/>
          <w:color w:val="auto"/>
        </w:rPr>
        <w:t xml:space="preserve">JHDN5 that induces hepatitis, autoreactive T cells, and CYP2E1 autoantibodies. </w:t>
      </w:r>
      <w:r w:rsidR="00241884">
        <w:rPr>
          <w:rFonts w:asciiTheme="minorHAnsi" w:hAnsiTheme="minorHAnsi" w:cstheme="minorHAnsi"/>
          <w:color w:val="auto"/>
        </w:rPr>
        <w:t>M</w:t>
      </w:r>
      <w:r w:rsidR="00550394" w:rsidRPr="00550394">
        <w:rPr>
          <w:rFonts w:asciiTheme="minorHAnsi" w:hAnsiTheme="minorHAnsi" w:cstheme="minorHAnsi"/>
          <w:color w:val="auto"/>
        </w:rPr>
        <w:t>ice are immunized with. Mice exhibit a splenic activation phase 2 weeks after the initial immunization and a hepatic phase by 3 weeks that is characterized by granulocytic inflammatio</w:t>
      </w:r>
      <w:r w:rsidR="00550394">
        <w:rPr>
          <w:rFonts w:asciiTheme="minorHAnsi" w:hAnsiTheme="minorHAnsi" w:cstheme="minorHAnsi"/>
          <w:color w:val="auto"/>
        </w:rPr>
        <w:t xml:space="preserve">n.  </w:t>
      </w:r>
      <w:r w:rsidR="00550394" w:rsidRPr="00550394">
        <w:rPr>
          <w:rFonts w:asciiTheme="minorHAnsi" w:hAnsiTheme="minorHAnsi" w:cstheme="minorHAnsi"/>
          <w:color w:val="auto"/>
        </w:rPr>
        <w:t>Female BALB/c mice are more susceptible than males to hepatitis in this model.</w:t>
      </w:r>
    </w:p>
    <w:p w14:paraId="64DDD058" w14:textId="77777777" w:rsidR="002332C9" w:rsidRDefault="002332C9" w:rsidP="009B7A82">
      <w:pPr>
        <w:pStyle w:val="NormalWeb"/>
        <w:spacing w:before="0" w:beforeAutospacing="0" w:after="0" w:afterAutospacing="0"/>
        <w:rPr>
          <w:rFonts w:asciiTheme="minorHAnsi" w:hAnsiTheme="minorHAnsi" w:cstheme="minorHAnsi"/>
          <w:color w:val="auto"/>
        </w:rPr>
      </w:pPr>
    </w:p>
    <w:p w14:paraId="2DBD04D0" w14:textId="7DDCF055" w:rsidR="005D69FD" w:rsidRDefault="005D69FD" w:rsidP="00A86BB1">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On day 0, </w:t>
      </w:r>
      <w:r w:rsidR="00550394">
        <w:rPr>
          <w:rFonts w:asciiTheme="minorHAnsi" w:hAnsiTheme="minorHAnsi" w:cstheme="minorHAnsi"/>
          <w:color w:val="auto"/>
        </w:rPr>
        <w:t xml:space="preserve">immunize </w:t>
      </w:r>
      <w:r w:rsidR="006A1C20">
        <w:rPr>
          <w:rFonts w:asciiTheme="minorHAnsi" w:hAnsiTheme="minorHAnsi" w:cstheme="minorHAnsi"/>
          <w:color w:val="auto"/>
        </w:rPr>
        <w:t xml:space="preserve">6 – 8 week-old </w:t>
      </w:r>
      <w:r w:rsidRPr="005D69FD">
        <w:rPr>
          <w:rFonts w:asciiTheme="minorHAnsi" w:hAnsiTheme="minorHAnsi" w:cstheme="minorHAnsi"/>
          <w:color w:val="auto"/>
        </w:rPr>
        <w:t>B</w:t>
      </w:r>
      <w:r w:rsidR="00550394">
        <w:rPr>
          <w:rFonts w:asciiTheme="minorHAnsi" w:hAnsiTheme="minorHAnsi" w:cstheme="minorHAnsi"/>
          <w:color w:val="auto"/>
        </w:rPr>
        <w:t>ALB/c mice</w:t>
      </w:r>
      <w:r>
        <w:rPr>
          <w:rFonts w:asciiTheme="minorHAnsi" w:hAnsiTheme="minorHAnsi" w:cstheme="minorHAnsi"/>
          <w:color w:val="auto"/>
        </w:rPr>
        <w:t xml:space="preserve"> subcutaneously at the base of the neck with 2</w:t>
      </w:r>
      <w:r w:rsidRPr="005D69FD">
        <w:rPr>
          <w:rFonts w:asciiTheme="minorHAnsi" w:hAnsiTheme="minorHAnsi" w:cstheme="minorHAnsi"/>
          <w:color w:val="auto"/>
        </w:rPr>
        <w:t xml:space="preserve">00 μg of </w:t>
      </w:r>
      <w:r>
        <w:rPr>
          <w:rFonts w:asciiTheme="minorHAnsi" w:hAnsiTheme="minorHAnsi" w:cstheme="minorHAnsi"/>
          <w:color w:val="auto"/>
        </w:rPr>
        <w:t xml:space="preserve">TFA-S100 or 100 </w:t>
      </w:r>
      <w:r w:rsidR="006A1C20">
        <w:rPr>
          <w:rFonts w:asciiTheme="minorHAnsi" w:hAnsiTheme="minorHAnsi" w:cstheme="minorHAnsi"/>
          <w:color w:val="auto"/>
        </w:rPr>
        <w:t>µ</w:t>
      </w:r>
      <w:r>
        <w:rPr>
          <w:rFonts w:asciiTheme="minorHAnsi" w:hAnsiTheme="minorHAnsi" w:cstheme="minorHAnsi"/>
          <w:color w:val="auto"/>
        </w:rPr>
        <w:t>g of TFA-JHDN5 emulsified in equal volumes of complete Freund’s adjuva</w:t>
      </w:r>
      <w:r w:rsidR="00550394">
        <w:rPr>
          <w:rFonts w:asciiTheme="minorHAnsi" w:hAnsiTheme="minorHAnsi" w:cstheme="minorHAnsi"/>
          <w:color w:val="auto"/>
        </w:rPr>
        <w:t>n</w:t>
      </w:r>
      <w:r>
        <w:rPr>
          <w:rFonts w:asciiTheme="minorHAnsi" w:hAnsiTheme="minorHAnsi" w:cstheme="minorHAnsi"/>
          <w:color w:val="auto"/>
        </w:rPr>
        <w:t>t (CFA)</w:t>
      </w:r>
      <w:r w:rsidRPr="005D69FD">
        <w:rPr>
          <w:rFonts w:asciiTheme="minorHAnsi" w:hAnsiTheme="minorHAnsi" w:cstheme="minorHAnsi"/>
          <w:color w:val="auto"/>
        </w:rPr>
        <w:t>.</w:t>
      </w:r>
      <w:r w:rsidR="00ED7596">
        <w:rPr>
          <w:rFonts w:asciiTheme="minorHAnsi" w:hAnsiTheme="minorHAnsi" w:cstheme="minorHAnsi"/>
          <w:color w:val="auto"/>
        </w:rPr>
        <w:t xml:space="preserve"> </w:t>
      </w:r>
      <w:r w:rsidR="002332C9">
        <w:rPr>
          <w:rFonts w:asciiTheme="minorHAnsi" w:hAnsiTheme="minorHAnsi" w:cstheme="minorHAnsi"/>
          <w:color w:val="auto"/>
        </w:rPr>
        <w:t>On day 0, immunize the mice with 50 ng of pertussis toxin, intramuscularly in the hind leg. On day 7, immunize the mice subcutaneously at the base of the tail with either 200 μg of TFA-S100 or 100 µg of TFA-JHDN5 emulsified in equal volumes of CFA to ensure that each mouse receives two injections of the same immunogen.</w:t>
      </w:r>
    </w:p>
    <w:p w14:paraId="2D54AC6E" w14:textId="3499713E" w:rsidR="005D69FD" w:rsidRDefault="005D69FD" w:rsidP="009B7A82">
      <w:pPr>
        <w:pStyle w:val="NormalWeb"/>
        <w:spacing w:before="0" w:beforeAutospacing="0" w:after="0" w:afterAutospacing="0"/>
        <w:rPr>
          <w:rFonts w:asciiTheme="minorHAnsi" w:hAnsiTheme="minorHAnsi" w:cstheme="minorHAnsi"/>
          <w:color w:val="auto"/>
        </w:rPr>
      </w:pPr>
    </w:p>
    <w:p w14:paraId="35635AB9" w14:textId="47B7A51C" w:rsidR="00F73EA6" w:rsidRPr="009B7A82" w:rsidRDefault="002332C9" w:rsidP="00A86BB1">
      <w:pPr>
        <w:pStyle w:val="NormalWeb"/>
        <w:numPr>
          <w:ilvl w:val="1"/>
          <w:numId w:val="26"/>
        </w:numPr>
        <w:spacing w:before="0" w:beforeAutospacing="0" w:after="0" w:afterAutospacing="0"/>
        <w:rPr>
          <w:rFonts w:asciiTheme="minorHAnsi" w:hAnsiTheme="minorHAnsi" w:cstheme="minorHAnsi"/>
          <w:b/>
          <w:color w:val="auto"/>
        </w:rPr>
      </w:pPr>
      <w:r w:rsidRPr="009B7A82">
        <w:rPr>
          <w:rFonts w:asciiTheme="minorHAnsi" w:hAnsiTheme="minorHAnsi" w:cstheme="minorHAnsi"/>
          <w:b/>
          <w:color w:val="auto"/>
        </w:rPr>
        <w:t>Determin</w:t>
      </w:r>
      <w:r w:rsidR="00CC51DA">
        <w:rPr>
          <w:rFonts w:asciiTheme="minorHAnsi" w:hAnsiTheme="minorHAnsi" w:cstheme="minorHAnsi"/>
          <w:b/>
          <w:color w:val="auto"/>
        </w:rPr>
        <w:t>ation of</w:t>
      </w:r>
      <w:r w:rsidRPr="009B7A82">
        <w:rPr>
          <w:rFonts w:asciiTheme="minorHAnsi" w:hAnsiTheme="minorHAnsi" w:cstheme="minorHAnsi"/>
          <w:b/>
          <w:color w:val="auto"/>
        </w:rPr>
        <w:t xml:space="preserve"> CD4+ T cell </w:t>
      </w:r>
      <w:r w:rsidR="007E2AD5" w:rsidRPr="009B7A82">
        <w:rPr>
          <w:rFonts w:asciiTheme="minorHAnsi" w:hAnsiTheme="minorHAnsi" w:cstheme="minorHAnsi"/>
          <w:b/>
          <w:color w:val="auto"/>
        </w:rPr>
        <w:t xml:space="preserve">immune responses to whole </w:t>
      </w:r>
      <w:r w:rsidR="00EE41E3" w:rsidRPr="009B7A82">
        <w:rPr>
          <w:rFonts w:asciiTheme="minorHAnsi" w:hAnsiTheme="minorHAnsi" w:cstheme="minorHAnsi"/>
          <w:b/>
          <w:color w:val="auto"/>
        </w:rPr>
        <w:t>self-proteins</w:t>
      </w:r>
      <w:r w:rsidR="007E2AD5" w:rsidRPr="009B7A82">
        <w:rPr>
          <w:rFonts w:asciiTheme="minorHAnsi" w:hAnsiTheme="minorHAnsi" w:cstheme="minorHAnsi"/>
          <w:b/>
          <w:color w:val="auto"/>
        </w:rPr>
        <w:t xml:space="preserve">, epitopes of </w:t>
      </w:r>
      <w:r w:rsidR="00EE41E3" w:rsidRPr="009B7A82">
        <w:rPr>
          <w:rFonts w:asciiTheme="minorHAnsi" w:hAnsiTheme="minorHAnsi" w:cstheme="minorHAnsi"/>
          <w:b/>
          <w:color w:val="auto"/>
        </w:rPr>
        <w:t>self-proteins</w:t>
      </w:r>
      <w:r w:rsidR="007E2AD5" w:rsidRPr="009B7A82">
        <w:rPr>
          <w:rFonts w:asciiTheme="minorHAnsi" w:hAnsiTheme="minorHAnsi" w:cstheme="minorHAnsi"/>
          <w:b/>
          <w:color w:val="auto"/>
        </w:rPr>
        <w:t xml:space="preserve"> or the TFA hapten</w:t>
      </w:r>
      <w:r w:rsidRPr="009B7A82">
        <w:rPr>
          <w:rFonts w:asciiTheme="minorHAnsi" w:hAnsiTheme="minorHAnsi" w:cstheme="minorHAnsi"/>
          <w:b/>
          <w:color w:val="auto"/>
        </w:rPr>
        <w:t xml:space="preserve"> using flow cytometry</w:t>
      </w:r>
    </w:p>
    <w:p w14:paraId="1E19C483" w14:textId="77777777" w:rsidR="002332C9" w:rsidRDefault="002332C9" w:rsidP="009B7A82">
      <w:pPr>
        <w:pStyle w:val="NormalWeb"/>
        <w:spacing w:before="0" w:beforeAutospacing="0" w:after="0" w:afterAutospacing="0"/>
        <w:rPr>
          <w:rFonts w:asciiTheme="minorHAnsi" w:hAnsiTheme="minorHAnsi" w:cstheme="minorHAnsi"/>
          <w:color w:val="auto"/>
        </w:rPr>
      </w:pPr>
    </w:p>
    <w:p w14:paraId="3BC26992" w14:textId="1E0B173E" w:rsidR="00333DA1" w:rsidRDefault="00333DA1" w:rsidP="00A86BB1">
      <w:pPr>
        <w:pStyle w:val="NormalWeb"/>
        <w:numPr>
          <w:ilvl w:val="2"/>
          <w:numId w:val="26"/>
        </w:numPr>
        <w:spacing w:before="0" w:beforeAutospacing="0" w:after="0" w:afterAutospacing="0"/>
        <w:rPr>
          <w:rFonts w:asciiTheme="minorHAnsi" w:hAnsiTheme="minorHAnsi" w:cstheme="minorHAnsi"/>
          <w:color w:val="auto"/>
        </w:rPr>
      </w:pPr>
      <w:r w:rsidRPr="004F06CE">
        <w:rPr>
          <w:rFonts w:asciiTheme="minorHAnsi" w:hAnsiTheme="minorHAnsi" w:cstheme="minorHAnsi"/>
          <w:color w:val="auto"/>
          <w:highlight w:val="yellow"/>
        </w:rPr>
        <w:t>Following sedation of mice with 40-60</w:t>
      </w:r>
      <w:r>
        <w:rPr>
          <w:rFonts w:asciiTheme="minorHAnsi" w:hAnsiTheme="minorHAnsi" w:cstheme="minorHAnsi"/>
          <w:color w:val="auto"/>
          <w:highlight w:val="yellow"/>
        </w:rPr>
        <w:t xml:space="preserve"> </w:t>
      </w:r>
      <w:r w:rsidRPr="004F06CE">
        <w:rPr>
          <w:rFonts w:asciiTheme="minorHAnsi" w:hAnsiTheme="minorHAnsi" w:cstheme="minorHAnsi"/>
          <w:color w:val="auto"/>
          <w:highlight w:val="yellow"/>
        </w:rPr>
        <w:t>mg/kg ketamine mixed with 4-6 mg/kg xylazine</w:t>
      </w:r>
      <w:r>
        <w:rPr>
          <w:rFonts w:asciiTheme="minorHAnsi" w:hAnsiTheme="minorHAnsi" w:cstheme="minorHAnsi"/>
          <w:color w:val="auto"/>
        </w:rPr>
        <w:t xml:space="preserve">, </w:t>
      </w:r>
      <w:r w:rsidR="006D0180">
        <w:rPr>
          <w:rFonts w:asciiTheme="minorHAnsi" w:hAnsiTheme="minorHAnsi" w:cstheme="minorHAnsi"/>
          <w:color w:val="auto"/>
        </w:rPr>
        <w:t xml:space="preserve">confirm the proper depth of anesthesia as described in step 1.1.1 and then </w:t>
      </w:r>
      <w:r w:rsidRPr="009B7A82">
        <w:rPr>
          <w:rFonts w:asciiTheme="minorHAnsi" w:hAnsiTheme="minorHAnsi" w:cstheme="minorHAnsi"/>
          <w:color w:val="auto"/>
          <w:highlight w:val="yellow"/>
        </w:rPr>
        <w:t>identify the spleen after exposing the intra-abdominal cavity using microsurgical scissors. Cut the spleen at the pedicle and place in a petri dish with PBS/2%FCS.</w:t>
      </w:r>
    </w:p>
    <w:p w14:paraId="64F0DC90" w14:textId="77777777" w:rsidR="002332C9" w:rsidRDefault="002332C9" w:rsidP="009B7A82">
      <w:pPr>
        <w:pStyle w:val="NormalWeb"/>
        <w:spacing w:before="0" w:beforeAutospacing="0" w:after="0" w:afterAutospacing="0"/>
        <w:rPr>
          <w:rFonts w:asciiTheme="minorHAnsi" w:hAnsiTheme="minorHAnsi" w:cstheme="minorHAnsi"/>
          <w:color w:val="auto"/>
        </w:rPr>
      </w:pPr>
    </w:p>
    <w:p w14:paraId="6B61AB09" w14:textId="4E58E636" w:rsidR="00333DA1" w:rsidRDefault="00333DA1" w:rsidP="00A86BB1">
      <w:pPr>
        <w:pStyle w:val="NormalWeb"/>
        <w:numPr>
          <w:ilvl w:val="2"/>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highlight w:val="yellow"/>
        </w:rPr>
        <w:t>Release cells using frosted glass slides and transfer to a 50 ml conical polypropylene tube. Wash with PBS/2%FCS by bringing the volume up to 50 ml and centrifuging at 335 x g using a benchtop refrigerated centrifuge. Pour off supernatant and repeat.</w:t>
      </w:r>
    </w:p>
    <w:p w14:paraId="61251328" w14:textId="77777777" w:rsidR="002332C9" w:rsidRDefault="002332C9" w:rsidP="009B7A82">
      <w:pPr>
        <w:pStyle w:val="NormalWeb"/>
        <w:spacing w:before="0" w:beforeAutospacing="0" w:after="0" w:afterAutospacing="0"/>
        <w:rPr>
          <w:rFonts w:asciiTheme="minorHAnsi" w:hAnsiTheme="minorHAnsi" w:cstheme="minorHAnsi"/>
          <w:color w:val="auto"/>
        </w:rPr>
      </w:pPr>
    </w:p>
    <w:p w14:paraId="30BCF332" w14:textId="5D6F9252" w:rsidR="00884021" w:rsidRDefault="00333DA1" w:rsidP="00A86BB1">
      <w:pPr>
        <w:pStyle w:val="NormalWeb"/>
        <w:numPr>
          <w:ilvl w:val="2"/>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highlight w:val="yellow"/>
        </w:rPr>
        <w:t>Remove red cells using 1 ml of ACK Lysing buffer for 1 minute and bring volume up to 50 ml with PBS/2% FCS</w:t>
      </w:r>
      <w:r w:rsidR="00884021" w:rsidRPr="009B7A82">
        <w:rPr>
          <w:rFonts w:asciiTheme="minorHAnsi" w:hAnsiTheme="minorHAnsi" w:cstheme="minorHAnsi"/>
          <w:color w:val="auto"/>
          <w:highlight w:val="yellow"/>
        </w:rPr>
        <w:t>.  Centrifuge at 335 x g and pour off supernatant.</w:t>
      </w:r>
    </w:p>
    <w:p w14:paraId="15C2DBC3" w14:textId="77777777" w:rsidR="002332C9" w:rsidRDefault="002332C9" w:rsidP="009B7A82">
      <w:pPr>
        <w:pStyle w:val="NormalWeb"/>
        <w:spacing w:before="0" w:beforeAutospacing="0" w:after="0" w:afterAutospacing="0"/>
        <w:rPr>
          <w:rFonts w:asciiTheme="minorHAnsi" w:hAnsiTheme="minorHAnsi" w:cstheme="minorHAnsi"/>
          <w:color w:val="auto"/>
        </w:rPr>
      </w:pPr>
    </w:p>
    <w:p w14:paraId="48232152" w14:textId="6B460DF1" w:rsidR="00F73EA6" w:rsidRDefault="00884021"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Count cells. </w:t>
      </w:r>
      <w:r w:rsidR="00BC4853">
        <w:rPr>
          <w:rFonts w:asciiTheme="minorHAnsi" w:hAnsiTheme="minorHAnsi" w:cstheme="minorHAnsi"/>
          <w:color w:val="auto"/>
        </w:rPr>
        <w:t xml:space="preserve">Label cells </w:t>
      </w:r>
      <w:r w:rsidR="00BC4853" w:rsidRPr="00F73EA6">
        <w:rPr>
          <w:rFonts w:asciiTheme="minorHAnsi" w:hAnsiTheme="minorHAnsi" w:cstheme="minorHAnsi"/>
          <w:color w:val="auto"/>
        </w:rPr>
        <w:t>with CFSE</w:t>
      </w:r>
      <w:r w:rsidR="0047455F">
        <w:rPr>
          <w:rFonts w:asciiTheme="minorHAnsi" w:hAnsiTheme="minorHAnsi" w:cstheme="minorHAnsi"/>
          <w:color w:val="auto"/>
        </w:rPr>
        <w:t xml:space="preserve"> for 30 min on ice in the dark</w:t>
      </w:r>
      <w:r w:rsidR="00101CA0">
        <w:rPr>
          <w:rFonts w:asciiTheme="minorHAnsi" w:hAnsiTheme="minorHAnsi" w:cstheme="minorHAnsi"/>
          <w:color w:val="auto"/>
        </w:rPr>
        <w:t>,</w:t>
      </w:r>
      <w:r w:rsidR="00BC4853">
        <w:rPr>
          <w:rFonts w:asciiTheme="minorHAnsi" w:hAnsiTheme="minorHAnsi" w:cstheme="minorHAnsi"/>
          <w:color w:val="auto"/>
        </w:rPr>
        <w:t xml:space="preserve"> as per manufacturer’s instructions.</w:t>
      </w:r>
      <w:r>
        <w:rPr>
          <w:rFonts w:asciiTheme="minorHAnsi" w:hAnsiTheme="minorHAnsi" w:cstheme="minorHAnsi"/>
          <w:color w:val="auto"/>
        </w:rPr>
        <w:t xml:space="preserve"> </w:t>
      </w:r>
      <w:r w:rsidR="00EE41E3">
        <w:rPr>
          <w:rFonts w:asciiTheme="minorHAnsi" w:hAnsiTheme="minorHAnsi" w:cstheme="minorHAnsi"/>
          <w:color w:val="auto"/>
        </w:rPr>
        <w:t>Suspend</w:t>
      </w:r>
      <w:r w:rsidR="00CD753A">
        <w:rPr>
          <w:rFonts w:asciiTheme="minorHAnsi" w:hAnsiTheme="minorHAnsi" w:cstheme="minorHAnsi"/>
          <w:color w:val="auto"/>
        </w:rPr>
        <w:t xml:space="preserve"> s</w:t>
      </w:r>
      <w:r w:rsidR="00F73EA6" w:rsidRPr="00F73EA6">
        <w:rPr>
          <w:rFonts w:asciiTheme="minorHAnsi" w:hAnsiTheme="minorHAnsi" w:cstheme="minorHAnsi"/>
          <w:color w:val="auto"/>
        </w:rPr>
        <w:t xml:space="preserve">ingle cell suspensions </w:t>
      </w:r>
      <w:r w:rsidR="00F73EA6">
        <w:rPr>
          <w:rFonts w:asciiTheme="minorHAnsi" w:hAnsiTheme="minorHAnsi" w:cstheme="minorHAnsi"/>
          <w:color w:val="auto"/>
        </w:rPr>
        <w:t>into 6 well plates of 3</w:t>
      </w:r>
      <w:r w:rsidR="00F73EA6" w:rsidRPr="00F73EA6">
        <w:rPr>
          <w:rFonts w:asciiTheme="minorHAnsi" w:hAnsiTheme="minorHAnsi" w:cstheme="minorHAnsi"/>
          <w:color w:val="auto"/>
        </w:rPr>
        <w:t>x10</w:t>
      </w:r>
      <w:r w:rsidR="00F73EA6" w:rsidRPr="00F73EA6">
        <w:rPr>
          <w:rFonts w:asciiTheme="minorHAnsi" w:hAnsiTheme="minorHAnsi" w:cstheme="minorHAnsi"/>
          <w:color w:val="auto"/>
          <w:vertAlign w:val="superscript"/>
        </w:rPr>
        <w:t>6</w:t>
      </w:r>
      <w:r w:rsidR="00F73EA6" w:rsidRPr="00F73EA6">
        <w:rPr>
          <w:rFonts w:asciiTheme="minorHAnsi" w:hAnsiTheme="minorHAnsi" w:cstheme="minorHAnsi"/>
          <w:color w:val="auto"/>
        </w:rPr>
        <w:t xml:space="preserve"> cells/m</w:t>
      </w:r>
      <w:r w:rsidR="005B5140">
        <w:rPr>
          <w:rFonts w:asciiTheme="minorHAnsi" w:hAnsiTheme="minorHAnsi" w:cstheme="minorHAnsi"/>
          <w:color w:val="auto"/>
        </w:rPr>
        <w:t>L</w:t>
      </w:r>
      <w:r w:rsidR="00F73EA6" w:rsidRPr="00F73EA6">
        <w:rPr>
          <w:rFonts w:asciiTheme="minorHAnsi" w:hAnsiTheme="minorHAnsi" w:cstheme="minorHAnsi"/>
          <w:color w:val="auto"/>
        </w:rPr>
        <w:t xml:space="preserve"> per well</w:t>
      </w:r>
      <w:r>
        <w:rPr>
          <w:rFonts w:asciiTheme="minorHAnsi" w:hAnsiTheme="minorHAnsi" w:cstheme="minorHAnsi"/>
          <w:color w:val="auto"/>
        </w:rPr>
        <w:t xml:space="preserve"> in PBS/2% FCS</w:t>
      </w:r>
      <w:r w:rsidR="00F73EA6" w:rsidRPr="00F73EA6">
        <w:rPr>
          <w:rFonts w:asciiTheme="minorHAnsi" w:hAnsiTheme="minorHAnsi" w:cstheme="minorHAnsi"/>
          <w:color w:val="auto"/>
        </w:rPr>
        <w:t xml:space="preserve">. </w:t>
      </w:r>
    </w:p>
    <w:p w14:paraId="184E8C0F" w14:textId="77777777" w:rsidR="002332C9" w:rsidRDefault="002332C9" w:rsidP="009B7A82">
      <w:pPr>
        <w:pStyle w:val="NormalWeb"/>
        <w:spacing w:before="0" w:beforeAutospacing="0" w:after="0" w:afterAutospacing="0"/>
        <w:rPr>
          <w:rFonts w:asciiTheme="minorHAnsi" w:hAnsiTheme="minorHAnsi" w:cstheme="minorHAnsi"/>
          <w:color w:val="auto"/>
        </w:rPr>
      </w:pPr>
    </w:p>
    <w:p w14:paraId="57D3BF3A" w14:textId="7991D088" w:rsidR="00C05504" w:rsidRDefault="00F73EA6" w:rsidP="00A86BB1">
      <w:pPr>
        <w:pStyle w:val="NormalWeb"/>
        <w:numPr>
          <w:ilvl w:val="2"/>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highlight w:val="yellow"/>
        </w:rPr>
        <w:t xml:space="preserve">Stimulate </w:t>
      </w:r>
      <w:r w:rsidR="00AC3E01" w:rsidRPr="009B7A82">
        <w:rPr>
          <w:rFonts w:asciiTheme="minorHAnsi" w:hAnsiTheme="minorHAnsi" w:cstheme="minorHAnsi"/>
          <w:color w:val="auto"/>
          <w:highlight w:val="yellow"/>
        </w:rPr>
        <w:t>labeled</w:t>
      </w:r>
      <w:r w:rsidRPr="009B7A82">
        <w:rPr>
          <w:rFonts w:asciiTheme="minorHAnsi" w:hAnsiTheme="minorHAnsi" w:cstheme="minorHAnsi"/>
          <w:color w:val="auto"/>
          <w:highlight w:val="yellow"/>
        </w:rPr>
        <w:t xml:space="preserve"> cells with either CYP2E1, JHDN5, or TFA-OVA (10 µg/mL) for 72 h at 37</w:t>
      </w:r>
      <w:r w:rsidR="007D02ED" w:rsidRPr="009B7A82">
        <w:rPr>
          <w:rFonts w:asciiTheme="minorHAnsi" w:hAnsiTheme="minorHAnsi" w:cstheme="minorHAnsi"/>
          <w:color w:val="auto"/>
          <w:highlight w:val="yellow"/>
        </w:rPr>
        <w:t xml:space="preserve"> </w:t>
      </w:r>
      <w:r w:rsidRPr="009B7A82">
        <w:rPr>
          <w:rFonts w:asciiTheme="minorHAnsi" w:hAnsiTheme="minorHAnsi" w:cstheme="minorHAnsi"/>
          <w:color w:val="auto"/>
          <w:highlight w:val="yellow"/>
        </w:rPr>
        <w:t xml:space="preserve">°C in 5% CO2, 95% air (humidified). </w:t>
      </w:r>
      <w:r w:rsidR="00884021" w:rsidRPr="009B7A82">
        <w:rPr>
          <w:rFonts w:asciiTheme="minorHAnsi" w:hAnsiTheme="minorHAnsi" w:cstheme="minorHAnsi"/>
          <w:color w:val="auto"/>
          <w:highlight w:val="yellow"/>
        </w:rPr>
        <w:t xml:space="preserve">After incubation, stain cells with CD4-APC </w:t>
      </w:r>
      <w:r w:rsidR="009E6779" w:rsidRPr="009B7A82">
        <w:rPr>
          <w:rFonts w:asciiTheme="minorHAnsi" w:hAnsiTheme="minorHAnsi" w:cstheme="minorHAnsi"/>
          <w:color w:val="auto"/>
          <w:highlight w:val="yellow"/>
        </w:rPr>
        <w:t xml:space="preserve">(1:100) for 30 min on ice </w:t>
      </w:r>
      <w:r w:rsidR="00884021" w:rsidRPr="009B7A82">
        <w:rPr>
          <w:rFonts w:asciiTheme="minorHAnsi" w:hAnsiTheme="minorHAnsi" w:cstheme="minorHAnsi"/>
          <w:color w:val="auto"/>
          <w:highlight w:val="yellow"/>
        </w:rPr>
        <w:t>and analyze by flow cytometry</w:t>
      </w:r>
      <w:r w:rsidR="009E6779" w:rsidRPr="009B7A82">
        <w:rPr>
          <w:rFonts w:asciiTheme="minorHAnsi" w:hAnsiTheme="minorHAnsi" w:cstheme="minorHAnsi"/>
          <w:color w:val="auto"/>
          <w:highlight w:val="yellow"/>
        </w:rPr>
        <w:t xml:space="preserve"> within 3 days</w:t>
      </w:r>
      <w:r w:rsidR="00884021" w:rsidRPr="009B7A82">
        <w:rPr>
          <w:rFonts w:asciiTheme="minorHAnsi" w:hAnsiTheme="minorHAnsi" w:cstheme="minorHAnsi"/>
          <w:color w:val="auto"/>
          <w:highlight w:val="yellow"/>
        </w:rPr>
        <w:t>.</w:t>
      </w:r>
    </w:p>
    <w:p w14:paraId="358DF7D8" w14:textId="111A1119" w:rsidR="00F73EA6" w:rsidRDefault="00F73EA6" w:rsidP="009B7A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b/>
      </w:r>
      <w:r w:rsidRPr="00F73EA6">
        <w:rPr>
          <w:rFonts w:asciiTheme="minorHAnsi" w:hAnsiTheme="minorHAnsi" w:cstheme="minorHAnsi"/>
          <w:color w:val="auto"/>
        </w:rPr>
        <w:t xml:space="preserve"> </w:t>
      </w:r>
    </w:p>
    <w:p w14:paraId="64204CF3" w14:textId="2125146A" w:rsidR="00F73EA6" w:rsidRDefault="0093595D"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Utilize t</w:t>
      </w:r>
      <w:r w:rsidR="00F73EA6">
        <w:rPr>
          <w:rFonts w:asciiTheme="minorHAnsi" w:hAnsiTheme="minorHAnsi" w:cstheme="minorHAnsi"/>
          <w:color w:val="auto"/>
        </w:rPr>
        <w:t xml:space="preserve">he following gating strategy </w:t>
      </w:r>
      <w:r>
        <w:rPr>
          <w:rFonts w:asciiTheme="minorHAnsi" w:hAnsiTheme="minorHAnsi" w:cstheme="minorHAnsi"/>
          <w:color w:val="auto"/>
        </w:rPr>
        <w:t xml:space="preserve">to identify </w:t>
      </w:r>
      <w:r w:rsidR="00F73EA6" w:rsidRPr="00F73EA6">
        <w:rPr>
          <w:rFonts w:asciiTheme="minorHAnsi" w:hAnsiTheme="minorHAnsi" w:cstheme="minorHAnsi"/>
          <w:color w:val="auto"/>
        </w:rPr>
        <w:t xml:space="preserve">CD4+CFSE+ </w:t>
      </w:r>
      <w:r w:rsidR="00AC3E01">
        <w:rPr>
          <w:rFonts w:asciiTheme="minorHAnsi" w:hAnsiTheme="minorHAnsi" w:cstheme="minorHAnsi"/>
          <w:color w:val="auto"/>
        </w:rPr>
        <w:t>cells:</w:t>
      </w:r>
      <w:r w:rsidR="00F73EA6">
        <w:rPr>
          <w:rFonts w:asciiTheme="minorHAnsi" w:hAnsiTheme="minorHAnsi" w:cstheme="minorHAnsi"/>
          <w:color w:val="auto"/>
        </w:rPr>
        <w:t xml:space="preserve"> </w:t>
      </w:r>
      <w:r w:rsidR="00F73EA6" w:rsidRPr="00F73EA6">
        <w:rPr>
          <w:rFonts w:asciiTheme="minorHAnsi" w:hAnsiTheme="minorHAnsi" w:cstheme="minorHAnsi"/>
          <w:color w:val="auto"/>
        </w:rPr>
        <w:t xml:space="preserve">CD4+CFSE+ </w:t>
      </w:r>
      <w:r w:rsidR="002D236C" w:rsidRPr="00F73EA6">
        <w:rPr>
          <w:rFonts w:asciiTheme="minorHAnsi" w:hAnsiTheme="minorHAnsi" w:cstheme="minorHAnsi"/>
          <w:color w:val="auto"/>
        </w:rPr>
        <w:t>cells will</w:t>
      </w:r>
      <w:r w:rsidR="002D236C">
        <w:rPr>
          <w:rFonts w:asciiTheme="minorHAnsi" w:hAnsiTheme="minorHAnsi" w:cstheme="minorHAnsi"/>
          <w:color w:val="auto"/>
        </w:rPr>
        <w:t xml:space="preserve"> be </w:t>
      </w:r>
      <w:r w:rsidR="00F73EA6" w:rsidRPr="00F73EA6">
        <w:rPr>
          <w:rFonts w:asciiTheme="minorHAnsi" w:hAnsiTheme="minorHAnsi" w:cstheme="minorHAnsi"/>
          <w:color w:val="auto"/>
        </w:rPr>
        <w:t>identified from the gated alive cells and displayed as histograms of proliferating cells.</w:t>
      </w:r>
    </w:p>
    <w:p w14:paraId="5E3DE668" w14:textId="77777777" w:rsidR="00C05504" w:rsidRDefault="00C05504" w:rsidP="009B7A82">
      <w:pPr>
        <w:pStyle w:val="NormalWeb"/>
        <w:spacing w:before="0" w:beforeAutospacing="0" w:after="0" w:afterAutospacing="0"/>
        <w:rPr>
          <w:rFonts w:asciiTheme="minorHAnsi" w:hAnsiTheme="minorHAnsi" w:cstheme="minorHAnsi"/>
          <w:color w:val="auto"/>
        </w:rPr>
      </w:pPr>
    </w:p>
    <w:p w14:paraId="2A0EA679" w14:textId="4974B091" w:rsidR="00B35719" w:rsidRDefault="00EB4AED" w:rsidP="00A86BB1">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b/>
          <w:color w:val="auto"/>
        </w:rPr>
        <w:t>Isolation of infiltrating immune cells from immunized mice</w:t>
      </w:r>
      <w:r w:rsidR="00B35719" w:rsidRPr="009B7A82">
        <w:rPr>
          <w:rFonts w:asciiTheme="minorHAnsi" w:hAnsiTheme="minorHAnsi" w:cstheme="minorHAnsi"/>
          <w:b/>
          <w:color w:val="auto"/>
        </w:rPr>
        <w:t xml:space="preserve">. </w:t>
      </w:r>
      <w:r w:rsidR="00B35719">
        <w:rPr>
          <w:rFonts w:asciiTheme="minorHAnsi" w:hAnsiTheme="minorHAnsi" w:cstheme="minorHAnsi"/>
          <w:color w:val="auto"/>
        </w:rPr>
        <w:t xml:space="preserve"> </w:t>
      </w:r>
    </w:p>
    <w:p w14:paraId="2DF0F037" w14:textId="77777777" w:rsidR="00C05504" w:rsidRDefault="00C05504" w:rsidP="009B7A82">
      <w:pPr>
        <w:pStyle w:val="NormalWeb"/>
        <w:spacing w:before="0" w:beforeAutospacing="0" w:after="0" w:afterAutospacing="0"/>
        <w:rPr>
          <w:rFonts w:asciiTheme="minorHAnsi" w:hAnsiTheme="minorHAnsi" w:cstheme="minorHAnsi"/>
          <w:color w:val="auto"/>
        </w:rPr>
      </w:pPr>
    </w:p>
    <w:p w14:paraId="13E500CB" w14:textId="69B6E519" w:rsidR="00C05504" w:rsidRPr="004F06CE" w:rsidRDefault="00EB4AED" w:rsidP="00A86BB1">
      <w:pPr>
        <w:pStyle w:val="NormalWeb"/>
        <w:numPr>
          <w:ilvl w:val="2"/>
          <w:numId w:val="26"/>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To isolate infiltrating immune cells in the livers on day 14 or day 21</w:t>
      </w:r>
      <w:r w:rsidR="00BB5638">
        <w:rPr>
          <w:rFonts w:asciiTheme="minorHAnsi" w:hAnsiTheme="minorHAnsi" w:cstheme="minorHAnsi"/>
          <w:color w:val="auto"/>
        </w:rPr>
        <w:t xml:space="preserve">, </w:t>
      </w:r>
      <w:r w:rsidR="00BB5638">
        <w:rPr>
          <w:rFonts w:asciiTheme="minorHAnsi" w:hAnsiTheme="minorHAnsi" w:cstheme="minorHAnsi"/>
          <w:color w:val="auto"/>
          <w:highlight w:val="yellow"/>
        </w:rPr>
        <w:t>a</w:t>
      </w:r>
      <w:r w:rsidR="00B35719" w:rsidRPr="004F06CE">
        <w:rPr>
          <w:rFonts w:asciiTheme="minorHAnsi" w:hAnsiTheme="minorHAnsi" w:cstheme="minorHAnsi"/>
          <w:color w:val="auto"/>
          <w:highlight w:val="yellow"/>
        </w:rPr>
        <w:t xml:space="preserve">nesthetize the mice by intraperitoneal injection with </w:t>
      </w:r>
      <w:r w:rsidR="00CD753A" w:rsidRPr="004F06CE">
        <w:rPr>
          <w:rFonts w:asciiTheme="minorHAnsi" w:hAnsiTheme="minorHAnsi" w:cstheme="minorHAnsi"/>
          <w:color w:val="auto"/>
          <w:highlight w:val="yellow"/>
        </w:rPr>
        <w:t>40-60</w:t>
      </w:r>
      <w:r w:rsidR="00CD753A">
        <w:rPr>
          <w:rFonts w:asciiTheme="minorHAnsi" w:hAnsiTheme="minorHAnsi" w:cstheme="minorHAnsi"/>
          <w:color w:val="auto"/>
          <w:highlight w:val="yellow"/>
        </w:rPr>
        <w:t xml:space="preserve"> </w:t>
      </w:r>
      <w:r w:rsidR="00CD753A" w:rsidRPr="004F06CE">
        <w:rPr>
          <w:rFonts w:asciiTheme="minorHAnsi" w:hAnsiTheme="minorHAnsi" w:cstheme="minorHAnsi"/>
          <w:color w:val="auto"/>
          <w:highlight w:val="yellow"/>
        </w:rPr>
        <w:t>mg/kg ketamine mixed with 4-6 mg/kg xylazine</w:t>
      </w:r>
      <w:r w:rsidR="006D0180">
        <w:rPr>
          <w:rFonts w:asciiTheme="minorHAnsi" w:hAnsiTheme="minorHAnsi" w:cstheme="minorHAnsi"/>
          <w:color w:val="auto"/>
          <w:highlight w:val="yellow"/>
        </w:rPr>
        <w:t xml:space="preserve"> and confirm the proper depth of anesthesia as described in step 1.1.1</w:t>
      </w:r>
      <w:r w:rsidR="00B35719" w:rsidRPr="004F06CE">
        <w:rPr>
          <w:rFonts w:asciiTheme="minorHAnsi" w:hAnsiTheme="minorHAnsi" w:cstheme="minorHAnsi"/>
          <w:color w:val="auto"/>
          <w:highlight w:val="yellow"/>
        </w:rPr>
        <w:t>.</w:t>
      </w:r>
      <w:r w:rsidR="00C05504">
        <w:rPr>
          <w:rFonts w:asciiTheme="minorHAnsi" w:hAnsiTheme="minorHAnsi" w:cstheme="minorHAnsi"/>
          <w:color w:val="auto"/>
          <w:highlight w:val="yellow"/>
        </w:rPr>
        <w:t xml:space="preserve"> </w:t>
      </w:r>
      <w:r w:rsidR="00C05504" w:rsidRPr="004F06CE">
        <w:rPr>
          <w:rFonts w:asciiTheme="minorHAnsi" w:hAnsiTheme="minorHAnsi" w:cstheme="minorHAnsi"/>
          <w:color w:val="auto"/>
          <w:highlight w:val="yellow"/>
        </w:rPr>
        <w:t>After laparotomy</w:t>
      </w:r>
      <w:r w:rsidR="00C05504">
        <w:rPr>
          <w:rFonts w:asciiTheme="minorHAnsi" w:hAnsiTheme="minorHAnsi" w:cstheme="minorHAnsi"/>
          <w:color w:val="auto"/>
          <w:highlight w:val="yellow"/>
        </w:rPr>
        <w:t xml:space="preserve"> using a midline incision made with micro surgical scissors as described in 1.1.2</w:t>
      </w:r>
      <w:r w:rsidR="00C05504" w:rsidRPr="004F06CE">
        <w:rPr>
          <w:rFonts w:asciiTheme="minorHAnsi" w:hAnsiTheme="minorHAnsi" w:cstheme="minorHAnsi"/>
          <w:color w:val="auto"/>
          <w:highlight w:val="yellow"/>
        </w:rPr>
        <w:t>, cannulate the portal vein with a 25 gauge needle and then cut the inferior vena cava below the renal veins.</w:t>
      </w:r>
    </w:p>
    <w:p w14:paraId="0629CF39" w14:textId="46A95D52" w:rsidR="00B35719" w:rsidRPr="004F06CE" w:rsidRDefault="00B35719" w:rsidP="009B7A82">
      <w:pPr>
        <w:pStyle w:val="NormalWeb"/>
        <w:spacing w:before="0" w:beforeAutospacing="0" w:after="0" w:afterAutospacing="0"/>
        <w:rPr>
          <w:rFonts w:asciiTheme="minorHAnsi" w:hAnsiTheme="minorHAnsi" w:cstheme="minorHAnsi"/>
          <w:color w:val="auto"/>
          <w:highlight w:val="yellow"/>
        </w:rPr>
      </w:pPr>
    </w:p>
    <w:p w14:paraId="3CFF5CC2" w14:textId="2073E49F" w:rsidR="00B35719" w:rsidRDefault="00B35719" w:rsidP="00A86BB1">
      <w:pPr>
        <w:pStyle w:val="NormalWeb"/>
        <w:numPr>
          <w:ilvl w:val="2"/>
          <w:numId w:val="26"/>
        </w:numPr>
        <w:spacing w:before="0" w:beforeAutospacing="0" w:after="0" w:afterAutospacing="0"/>
        <w:rPr>
          <w:rFonts w:asciiTheme="minorHAnsi" w:hAnsiTheme="minorHAnsi" w:cstheme="minorHAnsi"/>
          <w:color w:val="auto"/>
          <w:highlight w:val="yellow"/>
        </w:rPr>
      </w:pPr>
      <w:r w:rsidRPr="004F06CE">
        <w:rPr>
          <w:rFonts w:asciiTheme="minorHAnsi" w:hAnsiTheme="minorHAnsi" w:cstheme="minorHAnsi"/>
          <w:color w:val="auto"/>
          <w:highlight w:val="yellow"/>
        </w:rPr>
        <w:t>Perfuse each liver with at a flow rate of 10 m</w:t>
      </w:r>
      <w:r w:rsidR="005B5140">
        <w:rPr>
          <w:rFonts w:asciiTheme="minorHAnsi" w:hAnsiTheme="minorHAnsi" w:cstheme="minorHAnsi"/>
          <w:color w:val="auto"/>
          <w:highlight w:val="yellow"/>
        </w:rPr>
        <w:t>L</w:t>
      </w:r>
      <w:r w:rsidRPr="004F06CE">
        <w:rPr>
          <w:rFonts w:asciiTheme="minorHAnsi" w:hAnsiTheme="minorHAnsi" w:cstheme="minorHAnsi"/>
          <w:color w:val="auto"/>
          <w:highlight w:val="yellow"/>
        </w:rPr>
        <w:t>/min with 40 m</w:t>
      </w:r>
      <w:r w:rsidR="005B5140">
        <w:rPr>
          <w:rFonts w:asciiTheme="minorHAnsi" w:hAnsiTheme="minorHAnsi" w:cstheme="minorHAnsi"/>
          <w:color w:val="auto"/>
          <w:highlight w:val="yellow"/>
        </w:rPr>
        <w:t>L</w:t>
      </w:r>
      <w:r w:rsidRPr="004F06CE">
        <w:rPr>
          <w:rFonts w:asciiTheme="minorHAnsi" w:hAnsiTheme="minorHAnsi" w:cstheme="minorHAnsi"/>
          <w:color w:val="auto"/>
          <w:highlight w:val="yellow"/>
        </w:rPr>
        <w:t xml:space="preserve"> of </w:t>
      </w:r>
      <w:r w:rsidR="006D0167">
        <w:rPr>
          <w:rFonts w:asciiTheme="minorHAnsi" w:hAnsiTheme="minorHAnsi" w:cstheme="minorHAnsi"/>
          <w:color w:val="auto"/>
          <w:highlight w:val="yellow"/>
        </w:rPr>
        <w:t>phosphate buffered saline (</w:t>
      </w:r>
      <w:r w:rsidRPr="004F06CE">
        <w:rPr>
          <w:rFonts w:asciiTheme="minorHAnsi" w:hAnsiTheme="minorHAnsi" w:cstheme="minorHAnsi"/>
          <w:color w:val="auto"/>
          <w:highlight w:val="yellow"/>
        </w:rPr>
        <w:t>PBS</w:t>
      </w:r>
      <w:r w:rsidR="006D0167">
        <w:rPr>
          <w:rFonts w:asciiTheme="minorHAnsi" w:hAnsiTheme="minorHAnsi" w:cstheme="minorHAnsi"/>
          <w:color w:val="auto"/>
          <w:highlight w:val="yellow"/>
        </w:rPr>
        <w:t>)</w:t>
      </w:r>
      <w:r w:rsidRPr="004F06CE">
        <w:rPr>
          <w:rFonts w:asciiTheme="minorHAnsi" w:hAnsiTheme="minorHAnsi" w:cstheme="minorHAnsi"/>
          <w:color w:val="auto"/>
          <w:highlight w:val="yellow"/>
        </w:rPr>
        <w:t xml:space="preserve"> in a water bath 37 </w:t>
      </w:r>
      <w:r w:rsidRPr="004F06CE">
        <w:rPr>
          <w:rFonts w:asciiTheme="minorHAnsi" w:hAnsiTheme="minorHAnsi" w:cstheme="minorHAnsi"/>
          <w:color w:val="auto"/>
          <w:highlight w:val="yellow"/>
          <w:vertAlign w:val="superscript"/>
        </w:rPr>
        <w:t>o</w:t>
      </w:r>
      <w:r w:rsidRPr="004F06CE">
        <w:rPr>
          <w:rFonts w:asciiTheme="minorHAnsi" w:hAnsiTheme="minorHAnsi" w:cstheme="minorHAnsi"/>
          <w:color w:val="auto"/>
          <w:highlight w:val="yellow"/>
        </w:rPr>
        <w:t>C.</w:t>
      </w:r>
      <w:r w:rsidR="00C05504" w:rsidRPr="00C05504">
        <w:rPr>
          <w:rFonts w:asciiTheme="minorHAnsi" w:hAnsiTheme="minorHAnsi" w:cstheme="minorHAnsi"/>
          <w:color w:val="auto"/>
          <w:highlight w:val="yellow"/>
        </w:rPr>
        <w:t xml:space="preserve"> </w:t>
      </w:r>
      <w:r w:rsidR="00C05504" w:rsidRPr="004F06CE">
        <w:rPr>
          <w:rFonts w:asciiTheme="minorHAnsi" w:hAnsiTheme="minorHAnsi" w:cstheme="minorHAnsi"/>
          <w:color w:val="auto"/>
          <w:highlight w:val="yellow"/>
        </w:rPr>
        <w:t xml:space="preserve">After perfusion, </w:t>
      </w:r>
      <w:r w:rsidR="00C05504">
        <w:rPr>
          <w:rFonts w:asciiTheme="minorHAnsi" w:hAnsiTheme="minorHAnsi" w:cstheme="minorHAnsi"/>
          <w:color w:val="auto"/>
          <w:highlight w:val="yellow"/>
        </w:rPr>
        <w:t xml:space="preserve">using micro surgical scissors </w:t>
      </w:r>
      <w:r w:rsidR="00C05504" w:rsidRPr="004F06CE">
        <w:rPr>
          <w:rFonts w:asciiTheme="minorHAnsi" w:hAnsiTheme="minorHAnsi" w:cstheme="minorHAnsi"/>
          <w:color w:val="auto"/>
          <w:highlight w:val="yellow"/>
        </w:rPr>
        <w:t>cut the liver at the hepatic pedicle, remove the gall bladder and then cut the liver at the hilum.</w:t>
      </w:r>
    </w:p>
    <w:p w14:paraId="40821BB6" w14:textId="4EB89460" w:rsidR="00B35719" w:rsidRPr="00B35719" w:rsidRDefault="00B35719" w:rsidP="009B7A82">
      <w:pPr>
        <w:pStyle w:val="NormalWeb"/>
        <w:spacing w:before="0" w:beforeAutospacing="0" w:after="0" w:afterAutospacing="0"/>
        <w:rPr>
          <w:rFonts w:asciiTheme="minorHAnsi" w:hAnsiTheme="minorHAnsi" w:cstheme="minorHAnsi"/>
          <w:color w:val="auto"/>
        </w:rPr>
      </w:pPr>
    </w:p>
    <w:p w14:paraId="472FD645" w14:textId="268CDF88" w:rsidR="00B35719" w:rsidRDefault="00B35719" w:rsidP="00A86BB1">
      <w:pPr>
        <w:pStyle w:val="NormalWeb"/>
        <w:numPr>
          <w:ilvl w:val="2"/>
          <w:numId w:val="26"/>
        </w:numPr>
        <w:spacing w:before="0" w:beforeAutospacing="0" w:after="0" w:afterAutospacing="0"/>
        <w:rPr>
          <w:rFonts w:asciiTheme="minorHAnsi" w:hAnsiTheme="minorHAnsi" w:cstheme="minorHAnsi"/>
          <w:color w:val="auto"/>
          <w:highlight w:val="yellow"/>
        </w:rPr>
      </w:pPr>
      <w:r w:rsidRPr="004F06CE">
        <w:rPr>
          <w:rFonts w:asciiTheme="minorHAnsi" w:hAnsiTheme="minorHAnsi" w:cstheme="minorHAnsi"/>
          <w:color w:val="auto"/>
          <w:highlight w:val="yellow"/>
        </w:rPr>
        <w:t>Disrupt the liver on a mesh stainless steel sieve using a 20 m</w:t>
      </w:r>
      <w:r w:rsidR="005B5140">
        <w:rPr>
          <w:rFonts w:asciiTheme="minorHAnsi" w:hAnsiTheme="minorHAnsi" w:cstheme="minorHAnsi"/>
          <w:color w:val="auto"/>
          <w:highlight w:val="yellow"/>
        </w:rPr>
        <w:t>L</w:t>
      </w:r>
      <w:r w:rsidRPr="004F06CE">
        <w:rPr>
          <w:rFonts w:asciiTheme="minorHAnsi" w:hAnsiTheme="minorHAnsi" w:cstheme="minorHAnsi"/>
          <w:color w:val="auto"/>
          <w:highlight w:val="yellow"/>
        </w:rPr>
        <w:t xml:space="preserve"> sterile syringe pestle and cold PBS.</w:t>
      </w:r>
      <w:r w:rsidR="00C05504" w:rsidRPr="00C05504">
        <w:rPr>
          <w:rFonts w:asciiTheme="minorHAnsi" w:hAnsiTheme="minorHAnsi" w:cstheme="minorHAnsi"/>
          <w:color w:val="auto"/>
          <w:highlight w:val="yellow"/>
        </w:rPr>
        <w:t xml:space="preserve"> </w:t>
      </w:r>
      <w:r w:rsidR="00C05504" w:rsidRPr="004F06CE">
        <w:rPr>
          <w:rFonts w:asciiTheme="minorHAnsi" w:hAnsiTheme="minorHAnsi" w:cstheme="minorHAnsi"/>
          <w:color w:val="auto"/>
          <w:highlight w:val="yellow"/>
        </w:rPr>
        <w:t>Filter the resulting cell suspension into 50 m</w:t>
      </w:r>
      <w:r w:rsidR="00C05504">
        <w:rPr>
          <w:rFonts w:asciiTheme="minorHAnsi" w:hAnsiTheme="minorHAnsi" w:cstheme="minorHAnsi"/>
          <w:color w:val="auto"/>
          <w:highlight w:val="yellow"/>
        </w:rPr>
        <w:t>L</w:t>
      </w:r>
      <w:r w:rsidR="00C05504" w:rsidRPr="004F06CE">
        <w:rPr>
          <w:rFonts w:asciiTheme="minorHAnsi" w:hAnsiTheme="minorHAnsi" w:cstheme="minorHAnsi"/>
          <w:color w:val="auto"/>
          <w:highlight w:val="yellow"/>
        </w:rPr>
        <w:t xml:space="preserve"> </w:t>
      </w:r>
      <w:r w:rsidR="00C05504">
        <w:rPr>
          <w:rFonts w:asciiTheme="minorHAnsi" w:hAnsiTheme="minorHAnsi" w:cstheme="minorHAnsi"/>
          <w:color w:val="auto"/>
          <w:highlight w:val="yellow"/>
        </w:rPr>
        <w:t>pre</w:t>
      </w:r>
      <w:r w:rsidR="00EB06F3">
        <w:rPr>
          <w:rFonts w:asciiTheme="minorHAnsi" w:hAnsiTheme="minorHAnsi" w:cstheme="minorHAnsi"/>
          <w:color w:val="auto"/>
          <w:highlight w:val="yellow"/>
        </w:rPr>
        <w:t>-</w:t>
      </w:r>
      <w:r w:rsidR="00EE41E3">
        <w:rPr>
          <w:rFonts w:asciiTheme="minorHAnsi" w:hAnsiTheme="minorHAnsi" w:cstheme="minorHAnsi"/>
          <w:color w:val="auto"/>
          <w:highlight w:val="yellow"/>
        </w:rPr>
        <w:t>sterilized</w:t>
      </w:r>
      <w:r w:rsidR="00C05504">
        <w:rPr>
          <w:rFonts w:asciiTheme="minorHAnsi" w:hAnsiTheme="minorHAnsi" w:cstheme="minorHAnsi"/>
          <w:color w:val="auto"/>
          <w:highlight w:val="yellow"/>
        </w:rPr>
        <w:t xml:space="preserve"> centrifuge </w:t>
      </w:r>
      <w:r w:rsidR="00C05504" w:rsidRPr="004F06CE">
        <w:rPr>
          <w:rFonts w:asciiTheme="minorHAnsi" w:hAnsiTheme="minorHAnsi" w:cstheme="minorHAnsi"/>
          <w:color w:val="auto"/>
          <w:highlight w:val="yellow"/>
        </w:rPr>
        <w:t>tubes using a 300 mesh screen.</w:t>
      </w:r>
      <w:r w:rsidR="00C05504" w:rsidRPr="00C05504">
        <w:rPr>
          <w:rFonts w:asciiTheme="minorHAnsi" w:hAnsiTheme="minorHAnsi" w:cstheme="minorHAnsi"/>
          <w:color w:val="auto"/>
          <w:highlight w:val="yellow"/>
        </w:rPr>
        <w:t xml:space="preserve"> </w:t>
      </w:r>
      <w:r w:rsidR="00C05504" w:rsidRPr="004F06CE">
        <w:rPr>
          <w:rFonts w:asciiTheme="minorHAnsi" w:hAnsiTheme="minorHAnsi" w:cstheme="minorHAnsi"/>
          <w:color w:val="auto"/>
          <w:highlight w:val="yellow"/>
        </w:rPr>
        <w:t>Bring each suspension to 50 m</w:t>
      </w:r>
      <w:r w:rsidR="00C05504">
        <w:rPr>
          <w:rFonts w:asciiTheme="minorHAnsi" w:hAnsiTheme="minorHAnsi" w:cstheme="minorHAnsi"/>
          <w:color w:val="auto"/>
          <w:highlight w:val="yellow"/>
        </w:rPr>
        <w:t>L</w:t>
      </w:r>
      <w:r w:rsidR="00C05504" w:rsidRPr="004F06CE">
        <w:rPr>
          <w:rFonts w:asciiTheme="minorHAnsi" w:hAnsiTheme="minorHAnsi" w:cstheme="minorHAnsi"/>
          <w:color w:val="auto"/>
          <w:highlight w:val="yellow"/>
        </w:rPr>
        <w:t xml:space="preserve"> using cold PBS and then wash the suspension for 10 min at 370 x g.</w:t>
      </w:r>
    </w:p>
    <w:p w14:paraId="48F4103B" w14:textId="77777777" w:rsidR="00C05504" w:rsidRPr="004F06CE" w:rsidRDefault="00C05504" w:rsidP="009B7A82">
      <w:pPr>
        <w:pStyle w:val="NormalWeb"/>
        <w:spacing w:before="0" w:beforeAutospacing="0" w:after="0" w:afterAutospacing="0"/>
        <w:rPr>
          <w:rFonts w:asciiTheme="minorHAnsi" w:hAnsiTheme="minorHAnsi" w:cstheme="minorHAnsi"/>
          <w:color w:val="auto"/>
          <w:highlight w:val="yellow"/>
        </w:rPr>
      </w:pPr>
    </w:p>
    <w:p w14:paraId="782D4A81" w14:textId="056820A7" w:rsidR="00B35719" w:rsidRDefault="00B35719" w:rsidP="00A86BB1">
      <w:pPr>
        <w:pStyle w:val="NormalWeb"/>
        <w:numPr>
          <w:ilvl w:val="2"/>
          <w:numId w:val="26"/>
        </w:numPr>
        <w:spacing w:before="0" w:beforeAutospacing="0" w:after="0" w:afterAutospacing="0"/>
        <w:rPr>
          <w:rFonts w:asciiTheme="minorHAnsi" w:hAnsiTheme="minorHAnsi" w:cstheme="minorHAnsi"/>
          <w:color w:val="auto"/>
          <w:highlight w:val="yellow"/>
        </w:rPr>
      </w:pPr>
      <w:r w:rsidRPr="004F06CE">
        <w:rPr>
          <w:rFonts w:asciiTheme="minorHAnsi" w:hAnsiTheme="minorHAnsi" w:cstheme="minorHAnsi"/>
          <w:color w:val="auto"/>
          <w:highlight w:val="yellow"/>
        </w:rPr>
        <w:t>Discard the supernatant and then pool each pellet by treatment into new 50 m</w:t>
      </w:r>
      <w:r w:rsidR="008956A4">
        <w:rPr>
          <w:rFonts w:asciiTheme="minorHAnsi" w:hAnsiTheme="minorHAnsi" w:cstheme="minorHAnsi"/>
          <w:color w:val="auto"/>
          <w:highlight w:val="yellow"/>
        </w:rPr>
        <w:t>L</w:t>
      </w:r>
      <w:r w:rsidRPr="004F06CE">
        <w:rPr>
          <w:rFonts w:asciiTheme="minorHAnsi" w:hAnsiTheme="minorHAnsi" w:cstheme="minorHAnsi"/>
          <w:color w:val="auto"/>
          <w:highlight w:val="yellow"/>
        </w:rPr>
        <w:t xml:space="preserve"> tubes (</w:t>
      </w:r>
      <w:r w:rsidR="00402805">
        <w:rPr>
          <w:rFonts w:asciiTheme="minorHAnsi" w:hAnsiTheme="minorHAnsi" w:cstheme="minorHAnsi"/>
          <w:color w:val="auto"/>
          <w:highlight w:val="yellow"/>
        </w:rPr>
        <w:t>O</w:t>
      </w:r>
      <w:r w:rsidRPr="004F06CE">
        <w:rPr>
          <w:rFonts w:asciiTheme="minorHAnsi" w:hAnsiTheme="minorHAnsi" w:cstheme="minorHAnsi"/>
          <w:color w:val="auto"/>
          <w:highlight w:val="yellow"/>
        </w:rPr>
        <w:t>ne tube per mouse</w:t>
      </w:r>
      <w:r w:rsidR="00402805">
        <w:rPr>
          <w:rFonts w:asciiTheme="minorHAnsi" w:hAnsiTheme="minorHAnsi" w:cstheme="minorHAnsi"/>
          <w:color w:val="auto"/>
          <w:highlight w:val="yellow"/>
        </w:rPr>
        <w:t xml:space="preserve"> is recommended</w:t>
      </w:r>
      <w:r w:rsidRPr="004F06CE">
        <w:rPr>
          <w:rFonts w:asciiTheme="minorHAnsi" w:hAnsiTheme="minorHAnsi" w:cstheme="minorHAnsi"/>
          <w:color w:val="auto"/>
          <w:highlight w:val="yellow"/>
        </w:rPr>
        <w:t xml:space="preserve">; however if </w:t>
      </w:r>
      <w:r w:rsidR="00EA2182">
        <w:rPr>
          <w:rFonts w:asciiTheme="minorHAnsi" w:hAnsiTheme="minorHAnsi" w:cstheme="minorHAnsi"/>
          <w:color w:val="auto"/>
          <w:highlight w:val="yellow"/>
        </w:rPr>
        <w:t>samples are pooled</w:t>
      </w:r>
      <w:r w:rsidRPr="004F06CE">
        <w:rPr>
          <w:rFonts w:asciiTheme="minorHAnsi" w:hAnsiTheme="minorHAnsi" w:cstheme="minorHAnsi"/>
          <w:color w:val="auto"/>
          <w:highlight w:val="yellow"/>
        </w:rPr>
        <w:t>, 2-4 pellets/tube</w:t>
      </w:r>
      <w:r w:rsidR="00402805">
        <w:rPr>
          <w:rFonts w:asciiTheme="minorHAnsi" w:hAnsiTheme="minorHAnsi" w:cstheme="minorHAnsi"/>
          <w:color w:val="auto"/>
          <w:highlight w:val="yellow"/>
        </w:rPr>
        <w:t xml:space="preserve"> is recommended</w:t>
      </w:r>
      <w:r w:rsidRPr="004F06CE">
        <w:rPr>
          <w:rFonts w:asciiTheme="minorHAnsi" w:hAnsiTheme="minorHAnsi" w:cstheme="minorHAnsi"/>
          <w:color w:val="auto"/>
          <w:highlight w:val="yellow"/>
        </w:rPr>
        <w:t>).</w:t>
      </w:r>
      <w:r w:rsidR="00B628CB" w:rsidRPr="00B628CB">
        <w:rPr>
          <w:rFonts w:asciiTheme="minorHAnsi" w:hAnsiTheme="minorHAnsi" w:cstheme="minorHAnsi"/>
          <w:color w:val="auto"/>
          <w:highlight w:val="yellow"/>
        </w:rPr>
        <w:t xml:space="preserve"> </w:t>
      </w:r>
      <w:r w:rsidR="00EE41E3" w:rsidRPr="004F06CE">
        <w:rPr>
          <w:rFonts w:asciiTheme="minorHAnsi" w:hAnsiTheme="minorHAnsi" w:cstheme="minorHAnsi"/>
          <w:color w:val="auto"/>
          <w:highlight w:val="yellow"/>
        </w:rPr>
        <w:t>Suspend</w:t>
      </w:r>
      <w:r w:rsidR="00B628CB" w:rsidRPr="004F06CE">
        <w:rPr>
          <w:rFonts w:asciiTheme="minorHAnsi" w:hAnsiTheme="minorHAnsi" w:cstheme="minorHAnsi"/>
          <w:color w:val="auto"/>
          <w:highlight w:val="yellow"/>
        </w:rPr>
        <w:t xml:space="preserve"> pooled pellets in 45 m</w:t>
      </w:r>
      <w:r w:rsidR="00B628CB">
        <w:rPr>
          <w:rFonts w:asciiTheme="minorHAnsi" w:hAnsiTheme="minorHAnsi" w:cstheme="minorHAnsi"/>
          <w:color w:val="auto"/>
          <w:highlight w:val="yellow"/>
        </w:rPr>
        <w:t>L</w:t>
      </w:r>
      <w:r w:rsidR="00B628CB" w:rsidRPr="004F06CE">
        <w:rPr>
          <w:rFonts w:asciiTheme="minorHAnsi" w:hAnsiTheme="minorHAnsi" w:cstheme="minorHAnsi"/>
          <w:color w:val="auto"/>
          <w:highlight w:val="yellow"/>
        </w:rPr>
        <w:t xml:space="preserve"> Percol 35% (in PBS), and 100 IU/m</w:t>
      </w:r>
      <w:r w:rsidR="00B628CB">
        <w:rPr>
          <w:rFonts w:asciiTheme="minorHAnsi" w:hAnsiTheme="minorHAnsi" w:cstheme="minorHAnsi"/>
          <w:color w:val="auto"/>
          <w:highlight w:val="yellow"/>
        </w:rPr>
        <w:t>L</w:t>
      </w:r>
      <w:r w:rsidR="00B628CB" w:rsidRPr="004F06CE">
        <w:rPr>
          <w:rFonts w:asciiTheme="minorHAnsi" w:hAnsiTheme="minorHAnsi" w:cstheme="minorHAnsi"/>
          <w:color w:val="auto"/>
          <w:highlight w:val="yellow"/>
        </w:rPr>
        <w:t xml:space="preserve"> heparin.</w:t>
      </w:r>
    </w:p>
    <w:p w14:paraId="698D264C" w14:textId="77777777" w:rsidR="00B628CB" w:rsidRPr="004F06CE" w:rsidRDefault="00B628CB" w:rsidP="009B7A82">
      <w:pPr>
        <w:pStyle w:val="NormalWeb"/>
        <w:spacing w:before="0" w:beforeAutospacing="0" w:after="0" w:afterAutospacing="0"/>
        <w:rPr>
          <w:rFonts w:asciiTheme="minorHAnsi" w:hAnsiTheme="minorHAnsi" w:cstheme="minorHAnsi"/>
          <w:color w:val="auto"/>
          <w:highlight w:val="yellow"/>
        </w:rPr>
      </w:pPr>
    </w:p>
    <w:p w14:paraId="255CBB59" w14:textId="06B95BA5" w:rsidR="00B35719" w:rsidRPr="004F06CE" w:rsidRDefault="00B35719" w:rsidP="00A86BB1">
      <w:pPr>
        <w:pStyle w:val="NormalWeb"/>
        <w:numPr>
          <w:ilvl w:val="2"/>
          <w:numId w:val="26"/>
        </w:numPr>
        <w:spacing w:before="0" w:beforeAutospacing="0" w:after="0" w:afterAutospacing="0"/>
        <w:rPr>
          <w:rFonts w:asciiTheme="minorHAnsi" w:hAnsiTheme="minorHAnsi" w:cstheme="minorHAnsi"/>
          <w:color w:val="auto"/>
          <w:highlight w:val="yellow"/>
        </w:rPr>
      </w:pPr>
      <w:r w:rsidRPr="004F06CE">
        <w:rPr>
          <w:rFonts w:asciiTheme="minorHAnsi" w:hAnsiTheme="minorHAnsi" w:cstheme="minorHAnsi"/>
          <w:color w:val="auto"/>
          <w:highlight w:val="yellow"/>
        </w:rPr>
        <w:t>Spin each tube at 500 x g for 10 min at 20</w:t>
      </w:r>
      <w:r w:rsidRPr="004F06CE">
        <w:rPr>
          <w:rFonts w:asciiTheme="minorHAnsi" w:hAnsiTheme="minorHAnsi" w:cstheme="minorHAnsi"/>
          <w:color w:val="auto"/>
          <w:highlight w:val="yellow"/>
          <w:vertAlign w:val="superscript"/>
        </w:rPr>
        <w:t xml:space="preserve"> o</w:t>
      </w:r>
      <w:r w:rsidRPr="004F06CE">
        <w:rPr>
          <w:rFonts w:asciiTheme="minorHAnsi" w:hAnsiTheme="minorHAnsi" w:cstheme="minorHAnsi"/>
          <w:color w:val="auto"/>
          <w:highlight w:val="yellow"/>
        </w:rPr>
        <w:t>C.</w:t>
      </w:r>
      <w:r w:rsidR="00B628CB" w:rsidRPr="00B628CB">
        <w:rPr>
          <w:rFonts w:asciiTheme="minorHAnsi" w:hAnsiTheme="minorHAnsi" w:cstheme="minorHAnsi"/>
          <w:color w:val="auto"/>
          <w:highlight w:val="yellow"/>
        </w:rPr>
        <w:t xml:space="preserve"> </w:t>
      </w:r>
      <w:r w:rsidR="00B628CB" w:rsidRPr="004F06CE">
        <w:rPr>
          <w:rFonts w:asciiTheme="minorHAnsi" w:hAnsiTheme="minorHAnsi" w:cstheme="minorHAnsi"/>
          <w:color w:val="auto"/>
          <w:highlight w:val="yellow"/>
        </w:rPr>
        <w:t xml:space="preserve">Discard the supernatant and </w:t>
      </w:r>
      <w:r w:rsidR="00EE41E3" w:rsidRPr="004F06CE">
        <w:rPr>
          <w:rFonts w:asciiTheme="minorHAnsi" w:hAnsiTheme="minorHAnsi" w:cstheme="minorHAnsi"/>
          <w:color w:val="auto"/>
          <w:highlight w:val="yellow"/>
        </w:rPr>
        <w:t>suspend</w:t>
      </w:r>
      <w:r w:rsidR="00B628CB" w:rsidRPr="004F06CE">
        <w:rPr>
          <w:rFonts w:asciiTheme="minorHAnsi" w:hAnsiTheme="minorHAnsi" w:cstheme="minorHAnsi"/>
          <w:color w:val="auto"/>
          <w:highlight w:val="yellow"/>
        </w:rPr>
        <w:t xml:space="preserve"> the pellet in 5 m</w:t>
      </w:r>
      <w:r w:rsidR="00B628CB">
        <w:rPr>
          <w:rFonts w:asciiTheme="minorHAnsi" w:hAnsiTheme="minorHAnsi" w:cstheme="minorHAnsi"/>
          <w:color w:val="auto"/>
          <w:highlight w:val="yellow"/>
        </w:rPr>
        <w:t>L</w:t>
      </w:r>
      <w:r w:rsidR="00B628CB" w:rsidRPr="004F06CE">
        <w:rPr>
          <w:rFonts w:asciiTheme="minorHAnsi" w:hAnsiTheme="minorHAnsi" w:cstheme="minorHAnsi"/>
          <w:color w:val="auto"/>
          <w:highlight w:val="yellow"/>
        </w:rPr>
        <w:t xml:space="preserve"> PBS and then add 1 m</w:t>
      </w:r>
      <w:r w:rsidR="00B628CB">
        <w:rPr>
          <w:rFonts w:asciiTheme="minorHAnsi" w:hAnsiTheme="minorHAnsi" w:cstheme="minorHAnsi"/>
          <w:color w:val="auto"/>
          <w:highlight w:val="yellow"/>
        </w:rPr>
        <w:t>L</w:t>
      </w:r>
      <w:r w:rsidR="00B628CB" w:rsidRPr="004F06CE">
        <w:rPr>
          <w:rFonts w:asciiTheme="minorHAnsi" w:hAnsiTheme="minorHAnsi" w:cstheme="minorHAnsi"/>
          <w:color w:val="auto"/>
          <w:highlight w:val="yellow"/>
        </w:rPr>
        <w:t xml:space="preserve"> of ACK lysing buffer to each pellet for 10 min on ice.</w:t>
      </w:r>
    </w:p>
    <w:p w14:paraId="272D3150" w14:textId="5993645B" w:rsidR="00B35719" w:rsidRPr="004F06CE" w:rsidRDefault="00B35719" w:rsidP="009B7A82">
      <w:pPr>
        <w:pStyle w:val="NormalWeb"/>
        <w:spacing w:before="0" w:beforeAutospacing="0" w:after="0" w:afterAutospacing="0"/>
        <w:rPr>
          <w:rFonts w:asciiTheme="minorHAnsi" w:hAnsiTheme="minorHAnsi" w:cstheme="minorHAnsi"/>
          <w:color w:val="auto"/>
          <w:highlight w:val="yellow"/>
        </w:rPr>
      </w:pPr>
    </w:p>
    <w:p w14:paraId="50D2AFE7" w14:textId="37054381" w:rsidR="00B35719" w:rsidRPr="004F06CE" w:rsidRDefault="00B35719" w:rsidP="00A86BB1">
      <w:pPr>
        <w:pStyle w:val="NormalWeb"/>
        <w:numPr>
          <w:ilvl w:val="2"/>
          <w:numId w:val="26"/>
        </w:numPr>
        <w:spacing w:before="0" w:beforeAutospacing="0" w:after="0" w:afterAutospacing="0"/>
        <w:rPr>
          <w:rFonts w:asciiTheme="minorHAnsi" w:hAnsiTheme="minorHAnsi" w:cstheme="minorHAnsi"/>
          <w:color w:val="auto"/>
          <w:highlight w:val="yellow"/>
        </w:rPr>
      </w:pPr>
      <w:r w:rsidRPr="004F06CE">
        <w:rPr>
          <w:rFonts w:asciiTheme="minorHAnsi" w:hAnsiTheme="minorHAnsi" w:cstheme="minorHAnsi"/>
          <w:color w:val="auto"/>
          <w:highlight w:val="yellow"/>
        </w:rPr>
        <w:t>Bring each tube to 50 m</w:t>
      </w:r>
      <w:r w:rsidR="008956A4">
        <w:rPr>
          <w:rFonts w:asciiTheme="minorHAnsi" w:hAnsiTheme="minorHAnsi" w:cstheme="minorHAnsi"/>
          <w:color w:val="auto"/>
          <w:highlight w:val="yellow"/>
        </w:rPr>
        <w:t>L</w:t>
      </w:r>
      <w:r w:rsidRPr="004F06CE">
        <w:rPr>
          <w:rFonts w:asciiTheme="minorHAnsi" w:hAnsiTheme="minorHAnsi" w:cstheme="minorHAnsi"/>
          <w:color w:val="auto"/>
          <w:highlight w:val="yellow"/>
        </w:rPr>
        <w:t xml:space="preserve"> with PBS and wash at 370 x g.</w:t>
      </w:r>
      <w:r w:rsidR="00B628CB" w:rsidRPr="00B628CB">
        <w:rPr>
          <w:rFonts w:asciiTheme="minorHAnsi" w:hAnsiTheme="minorHAnsi" w:cstheme="minorHAnsi"/>
          <w:color w:val="auto"/>
          <w:highlight w:val="yellow"/>
        </w:rPr>
        <w:t xml:space="preserve"> </w:t>
      </w:r>
      <w:r w:rsidR="00B628CB" w:rsidRPr="004F06CE">
        <w:rPr>
          <w:rFonts w:asciiTheme="minorHAnsi" w:hAnsiTheme="minorHAnsi" w:cstheme="minorHAnsi"/>
          <w:color w:val="auto"/>
          <w:highlight w:val="yellow"/>
        </w:rPr>
        <w:t>Discard the supernatant and then wash the cells with PBS/2%</w:t>
      </w:r>
      <w:r w:rsidR="00B628CB">
        <w:rPr>
          <w:rFonts w:asciiTheme="minorHAnsi" w:hAnsiTheme="minorHAnsi" w:cstheme="minorHAnsi"/>
          <w:color w:val="auto"/>
          <w:highlight w:val="yellow"/>
        </w:rPr>
        <w:t xml:space="preserve"> fetal calf serum (</w:t>
      </w:r>
      <w:r w:rsidR="00B628CB" w:rsidRPr="004F06CE">
        <w:rPr>
          <w:rFonts w:asciiTheme="minorHAnsi" w:hAnsiTheme="minorHAnsi" w:cstheme="minorHAnsi"/>
          <w:color w:val="auto"/>
          <w:highlight w:val="yellow"/>
        </w:rPr>
        <w:t>FCS</w:t>
      </w:r>
      <w:r w:rsidR="00B628CB">
        <w:rPr>
          <w:rFonts w:asciiTheme="minorHAnsi" w:hAnsiTheme="minorHAnsi" w:cstheme="minorHAnsi"/>
          <w:color w:val="auto"/>
          <w:highlight w:val="yellow"/>
        </w:rPr>
        <w:t>)</w:t>
      </w:r>
      <w:r w:rsidR="00B628CB" w:rsidRPr="004F06CE">
        <w:rPr>
          <w:rFonts w:asciiTheme="minorHAnsi" w:hAnsiTheme="minorHAnsi" w:cstheme="minorHAnsi"/>
          <w:color w:val="auto"/>
          <w:highlight w:val="yellow"/>
        </w:rPr>
        <w:t xml:space="preserve"> at 370 x g.</w:t>
      </w:r>
      <w:r w:rsidR="00B628CB" w:rsidRPr="00B628CB">
        <w:rPr>
          <w:rFonts w:asciiTheme="minorHAnsi" w:hAnsiTheme="minorHAnsi" w:cstheme="minorHAnsi"/>
          <w:color w:val="auto"/>
          <w:highlight w:val="yellow"/>
        </w:rPr>
        <w:t xml:space="preserve"> </w:t>
      </w:r>
      <w:r w:rsidR="00B628CB" w:rsidRPr="004F06CE">
        <w:rPr>
          <w:rFonts w:asciiTheme="minorHAnsi" w:hAnsiTheme="minorHAnsi" w:cstheme="minorHAnsi"/>
          <w:color w:val="auto"/>
          <w:highlight w:val="yellow"/>
        </w:rPr>
        <w:t>Count cells.</w:t>
      </w:r>
    </w:p>
    <w:p w14:paraId="38298904" w14:textId="7ADCE4F9" w:rsidR="00C50EEC" w:rsidRDefault="00C50EEC" w:rsidP="009B7A82">
      <w:pPr>
        <w:pStyle w:val="NormalWeb"/>
        <w:spacing w:before="0" w:beforeAutospacing="0" w:after="0" w:afterAutospacing="0"/>
        <w:rPr>
          <w:rFonts w:asciiTheme="minorHAnsi" w:hAnsiTheme="minorHAnsi" w:cstheme="minorHAnsi"/>
          <w:color w:val="auto"/>
        </w:rPr>
      </w:pPr>
    </w:p>
    <w:p w14:paraId="7E3103FD" w14:textId="062F54CF" w:rsidR="006F7280" w:rsidRDefault="00C50EEC"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Cells can be analyzed by cell type using flow cytometry.  Here </w:t>
      </w:r>
      <w:r w:rsidR="00402805">
        <w:rPr>
          <w:rFonts w:asciiTheme="minorHAnsi" w:hAnsiTheme="minorHAnsi" w:cstheme="minorHAnsi"/>
          <w:color w:val="auto"/>
        </w:rPr>
        <w:t xml:space="preserve">is </w:t>
      </w:r>
      <w:r>
        <w:rPr>
          <w:rFonts w:asciiTheme="minorHAnsi" w:hAnsiTheme="minorHAnsi" w:cstheme="minorHAnsi"/>
          <w:color w:val="auto"/>
        </w:rPr>
        <w:t xml:space="preserve">an example of how induced Foxp3+Tregs can be detected.  </w:t>
      </w:r>
    </w:p>
    <w:p w14:paraId="10A2D39E" w14:textId="77777777" w:rsidR="00EB4AED" w:rsidRDefault="00EB4AED" w:rsidP="009B7A82">
      <w:pPr>
        <w:pStyle w:val="NormalWeb"/>
        <w:spacing w:before="0" w:beforeAutospacing="0" w:after="0" w:afterAutospacing="0"/>
        <w:rPr>
          <w:rFonts w:asciiTheme="minorHAnsi" w:hAnsiTheme="minorHAnsi" w:cstheme="minorHAnsi"/>
          <w:color w:val="auto"/>
        </w:rPr>
      </w:pPr>
    </w:p>
    <w:p w14:paraId="08007751" w14:textId="26E4827D" w:rsidR="006F7280" w:rsidRDefault="00C50EEC" w:rsidP="00A86BB1">
      <w:pPr>
        <w:pStyle w:val="NormalWeb"/>
        <w:numPr>
          <w:ilvl w:val="3"/>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Incubate </w:t>
      </w:r>
      <w:r w:rsidRPr="00C50EEC">
        <w:rPr>
          <w:rFonts w:asciiTheme="minorHAnsi" w:hAnsiTheme="minorHAnsi" w:cstheme="minorHAnsi"/>
          <w:color w:val="auto"/>
        </w:rPr>
        <w:t>1x10</w:t>
      </w:r>
      <w:r w:rsidRPr="00C50EEC">
        <w:rPr>
          <w:rFonts w:asciiTheme="minorHAnsi" w:hAnsiTheme="minorHAnsi" w:cstheme="minorHAnsi"/>
          <w:color w:val="auto"/>
          <w:vertAlign w:val="superscript"/>
        </w:rPr>
        <w:t>6</w:t>
      </w:r>
      <w:r w:rsidRPr="00C50EEC">
        <w:rPr>
          <w:rFonts w:asciiTheme="minorHAnsi" w:hAnsiTheme="minorHAnsi" w:cstheme="minorHAnsi"/>
          <w:color w:val="auto"/>
        </w:rPr>
        <w:t xml:space="preserve"> cells with FcR blocking reagent</w:t>
      </w:r>
      <w:r>
        <w:rPr>
          <w:rFonts w:asciiTheme="minorHAnsi" w:hAnsiTheme="minorHAnsi" w:cstheme="minorHAnsi"/>
          <w:color w:val="auto"/>
        </w:rPr>
        <w:t xml:space="preserve"> and stain</w:t>
      </w:r>
      <w:r w:rsidRPr="00C50EEC">
        <w:rPr>
          <w:rFonts w:asciiTheme="minorHAnsi" w:hAnsiTheme="minorHAnsi" w:cstheme="minorHAnsi"/>
          <w:color w:val="auto"/>
        </w:rPr>
        <w:t xml:space="preserve"> with 1:100 dilutions of CD4-FITC, CD25-PE, and CD45-PerCP</w:t>
      </w:r>
      <w:r w:rsidR="00ED7596">
        <w:rPr>
          <w:rFonts w:asciiTheme="minorHAnsi" w:hAnsiTheme="minorHAnsi" w:cstheme="minorHAnsi"/>
          <w:color w:val="auto"/>
        </w:rPr>
        <w:t xml:space="preserve"> </w:t>
      </w:r>
      <w:r w:rsidRPr="00C50EEC">
        <w:rPr>
          <w:rFonts w:asciiTheme="minorHAnsi" w:hAnsiTheme="minorHAnsi" w:cstheme="minorHAnsi"/>
          <w:color w:val="auto"/>
        </w:rPr>
        <w:t>for 30 min</w:t>
      </w:r>
      <w:r w:rsidR="006F7280">
        <w:rPr>
          <w:rFonts w:asciiTheme="minorHAnsi" w:hAnsiTheme="minorHAnsi" w:cstheme="minorHAnsi"/>
          <w:color w:val="auto"/>
        </w:rPr>
        <w:t xml:space="preserve"> on ice</w:t>
      </w:r>
      <w:r w:rsidRPr="00C50EEC">
        <w:rPr>
          <w:rFonts w:asciiTheme="minorHAnsi" w:hAnsiTheme="minorHAnsi" w:cstheme="minorHAnsi"/>
          <w:color w:val="auto"/>
        </w:rPr>
        <w:t xml:space="preserve">. </w:t>
      </w:r>
      <w:r w:rsidR="00EB06F3" w:rsidRPr="00C50EEC">
        <w:rPr>
          <w:rFonts w:asciiTheme="minorHAnsi" w:hAnsiTheme="minorHAnsi" w:cstheme="minorHAnsi"/>
          <w:color w:val="auto"/>
        </w:rPr>
        <w:t xml:space="preserve">Next, </w:t>
      </w:r>
      <w:r w:rsidR="00EB06F3">
        <w:rPr>
          <w:rFonts w:asciiTheme="minorHAnsi" w:hAnsiTheme="minorHAnsi" w:cstheme="minorHAnsi"/>
          <w:color w:val="auto"/>
        </w:rPr>
        <w:t xml:space="preserve">stain cells </w:t>
      </w:r>
      <w:r w:rsidR="00EB06F3" w:rsidRPr="00C50EEC">
        <w:rPr>
          <w:rFonts w:asciiTheme="minorHAnsi" w:hAnsiTheme="minorHAnsi" w:cstheme="minorHAnsi"/>
          <w:color w:val="auto"/>
        </w:rPr>
        <w:t>intracellularly with FoxP3-APC</w:t>
      </w:r>
      <w:r w:rsidR="00EB06F3">
        <w:rPr>
          <w:rFonts w:asciiTheme="minorHAnsi" w:hAnsiTheme="minorHAnsi" w:cstheme="minorHAnsi"/>
          <w:color w:val="auto"/>
        </w:rPr>
        <w:t>.</w:t>
      </w:r>
    </w:p>
    <w:p w14:paraId="1C52B6B7" w14:textId="77777777" w:rsidR="00EB06F3" w:rsidRDefault="00EB06F3" w:rsidP="009B7A82">
      <w:pPr>
        <w:pStyle w:val="NormalWeb"/>
        <w:spacing w:before="0" w:beforeAutospacing="0" w:after="0" w:afterAutospacing="0"/>
        <w:rPr>
          <w:rFonts w:asciiTheme="minorHAnsi" w:hAnsiTheme="minorHAnsi" w:cstheme="minorHAnsi"/>
          <w:color w:val="auto"/>
        </w:rPr>
      </w:pPr>
    </w:p>
    <w:p w14:paraId="7BA2E3DE" w14:textId="61E10DB3" w:rsidR="00C50EEC" w:rsidRDefault="006F7280" w:rsidP="00A86BB1">
      <w:pPr>
        <w:pStyle w:val="NormalWeb"/>
        <w:numPr>
          <w:ilvl w:val="3"/>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F</w:t>
      </w:r>
      <w:r w:rsidR="00C50EEC" w:rsidRPr="00C50EEC">
        <w:rPr>
          <w:rFonts w:asciiTheme="minorHAnsi" w:hAnsiTheme="minorHAnsi" w:cstheme="minorHAnsi"/>
          <w:color w:val="auto"/>
        </w:rPr>
        <w:t xml:space="preserve">ix </w:t>
      </w:r>
      <w:r>
        <w:rPr>
          <w:rFonts w:asciiTheme="minorHAnsi" w:hAnsiTheme="minorHAnsi" w:cstheme="minorHAnsi"/>
          <w:color w:val="auto"/>
        </w:rPr>
        <w:t xml:space="preserve">cells </w:t>
      </w:r>
      <w:r w:rsidR="00C50EEC" w:rsidRPr="00C50EEC">
        <w:rPr>
          <w:rFonts w:asciiTheme="minorHAnsi" w:hAnsiTheme="minorHAnsi" w:cstheme="minorHAnsi"/>
          <w:color w:val="auto"/>
        </w:rPr>
        <w:t>with 250 µL fixation buffer (</w:t>
      </w:r>
      <w:r w:rsidR="00454262">
        <w:rPr>
          <w:rFonts w:asciiTheme="minorHAnsi" w:hAnsiTheme="minorHAnsi" w:cstheme="minorHAnsi"/>
          <w:color w:val="auto"/>
        </w:rPr>
        <w:t>see table of materials</w:t>
      </w:r>
      <w:r w:rsidR="00C50EEC">
        <w:rPr>
          <w:rFonts w:asciiTheme="minorHAnsi" w:hAnsiTheme="minorHAnsi" w:cstheme="minorHAnsi"/>
          <w:color w:val="auto"/>
        </w:rPr>
        <w:t xml:space="preserve">), and </w:t>
      </w:r>
      <w:r>
        <w:rPr>
          <w:rFonts w:asciiTheme="minorHAnsi" w:hAnsiTheme="minorHAnsi" w:cstheme="minorHAnsi"/>
          <w:color w:val="auto"/>
        </w:rPr>
        <w:t xml:space="preserve">store at 4 </w:t>
      </w:r>
      <w:r w:rsidRPr="009B7A82">
        <w:rPr>
          <w:rFonts w:asciiTheme="minorHAnsi" w:hAnsiTheme="minorHAnsi" w:cstheme="minorHAnsi"/>
          <w:color w:val="auto"/>
          <w:vertAlign w:val="superscript"/>
        </w:rPr>
        <w:t>o</w:t>
      </w:r>
      <w:r>
        <w:rPr>
          <w:rFonts w:asciiTheme="minorHAnsi" w:hAnsiTheme="minorHAnsi" w:cstheme="minorHAnsi"/>
          <w:color w:val="auto"/>
        </w:rPr>
        <w:t xml:space="preserve">C until </w:t>
      </w:r>
      <w:r w:rsidR="00C50EEC">
        <w:rPr>
          <w:rFonts w:asciiTheme="minorHAnsi" w:hAnsiTheme="minorHAnsi" w:cstheme="minorHAnsi"/>
          <w:color w:val="auto"/>
        </w:rPr>
        <w:t>anal</w:t>
      </w:r>
      <w:r w:rsidR="00EB06F3">
        <w:rPr>
          <w:rFonts w:asciiTheme="minorHAnsi" w:hAnsiTheme="minorHAnsi" w:cstheme="minorHAnsi"/>
          <w:color w:val="auto"/>
        </w:rPr>
        <w:t>yze</w:t>
      </w:r>
      <w:r w:rsidR="00C50EEC" w:rsidRPr="00C50EEC">
        <w:rPr>
          <w:rFonts w:asciiTheme="minorHAnsi" w:hAnsiTheme="minorHAnsi" w:cstheme="minorHAnsi"/>
          <w:color w:val="auto"/>
        </w:rPr>
        <w:t xml:space="preserve"> by flow cytometry</w:t>
      </w:r>
      <w:r>
        <w:rPr>
          <w:rFonts w:asciiTheme="minorHAnsi" w:hAnsiTheme="minorHAnsi" w:cstheme="minorHAnsi"/>
          <w:color w:val="auto"/>
        </w:rPr>
        <w:t xml:space="preserve"> within 3 days</w:t>
      </w:r>
      <w:r w:rsidR="00C50EEC" w:rsidRPr="00C50EEC">
        <w:rPr>
          <w:rFonts w:asciiTheme="minorHAnsi" w:hAnsiTheme="minorHAnsi" w:cstheme="minorHAnsi"/>
          <w:color w:val="auto"/>
        </w:rPr>
        <w:t xml:space="preserve">. </w:t>
      </w:r>
    </w:p>
    <w:p w14:paraId="2425C27A" w14:textId="77777777" w:rsidR="00EB06F3" w:rsidRDefault="00EB06F3" w:rsidP="009B7A82">
      <w:pPr>
        <w:pStyle w:val="NormalWeb"/>
        <w:spacing w:before="0" w:beforeAutospacing="0" w:after="0" w:afterAutospacing="0"/>
        <w:rPr>
          <w:rFonts w:asciiTheme="minorHAnsi" w:hAnsiTheme="minorHAnsi" w:cstheme="minorHAnsi"/>
          <w:color w:val="auto"/>
        </w:rPr>
      </w:pPr>
    </w:p>
    <w:p w14:paraId="486F0B5D" w14:textId="7DAC243C" w:rsidR="00EB06F3" w:rsidRPr="00ED7596" w:rsidRDefault="00402805" w:rsidP="009B7A82">
      <w:pPr>
        <w:pStyle w:val="NormalWeb"/>
        <w:numPr>
          <w:ilvl w:val="3"/>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w:t>
      </w:r>
      <w:r w:rsidR="00C50EEC">
        <w:rPr>
          <w:rFonts w:asciiTheme="minorHAnsi" w:hAnsiTheme="minorHAnsi" w:cstheme="minorHAnsi"/>
          <w:color w:val="auto"/>
        </w:rPr>
        <w:t>following g</w:t>
      </w:r>
      <w:r w:rsidR="00C50EEC" w:rsidRPr="00C50EEC">
        <w:rPr>
          <w:rFonts w:asciiTheme="minorHAnsi" w:hAnsiTheme="minorHAnsi" w:cstheme="minorHAnsi"/>
          <w:color w:val="auto"/>
        </w:rPr>
        <w:t>ating strategy</w:t>
      </w:r>
      <w:r>
        <w:rPr>
          <w:rFonts w:asciiTheme="minorHAnsi" w:hAnsiTheme="minorHAnsi" w:cstheme="minorHAnsi"/>
          <w:color w:val="auto"/>
        </w:rPr>
        <w:t xml:space="preserve"> is recommended</w:t>
      </w:r>
      <w:r w:rsidR="00CF7B19">
        <w:rPr>
          <w:rFonts w:asciiTheme="minorHAnsi" w:hAnsiTheme="minorHAnsi" w:cstheme="minorHAnsi"/>
          <w:color w:val="auto"/>
        </w:rPr>
        <w:t xml:space="preserve"> in order to detect induced Foxp3+Tregs</w:t>
      </w:r>
      <w:r w:rsidR="00EB06F3">
        <w:rPr>
          <w:rFonts w:asciiTheme="minorHAnsi" w:hAnsiTheme="minorHAnsi" w:cstheme="minorHAnsi"/>
          <w:color w:val="auto"/>
        </w:rPr>
        <w:t xml:space="preserve"> in single cell suspensions from liver, spleen or lymph nodes using flow cytometry</w:t>
      </w:r>
      <w:r w:rsidR="00C50EEC">
        <w:rPr>
          <w:rFonts w:asciiTheme="minorHAnsi" w:hAnsiTheme="minorHAnsi" w:cstheme="minorHAnsi"/>
          <w:color w:val="auto"/>
        </w:rPr>
        <w:t>:</w:t>
      </w:r>
      <w:r w:rsidR="00ED7596">
        <w:rPr>
          <w:rFonts w:asciiTheme="minorHAnsi" w:hAnsiTheme="minorHAnsi" w:cstheme="minorHAnsi"/>
          <w:color w:val="auto"/>
        </w:rPr>
        <w:t xml:space="preserve"> </w:t>
      </w:r>
      <w:r w:rsidR="00C50EEC" w:rsidRPr="00ED7596">
        <w:rPr>
          <w:rFonts w:asciiTheme="minorHAnsi" w:hAnsiTheme="minorHAnsi" w:cstheme="minorHAnsi"/>
          <w:color w:val="auto"/>
        </w:rPr>
        <w:t>Identify live cells using Live/Dead Fixable Aqua Dead Cell stain kit</w:t>
      </w:r>
      <w:r w:rsidR="00EB06F3" w:rsidRPr="00ED7596">
        <w:rPr>
          <w:rFonts w:asciiTheme="minorHAnsi" w:hAnsiTheme="minorHAnsi" w:cstheme="minorHAnsi"/>
          <w:color w:val="auto"/>
        </w:rPr>
        <w:t>. Next</w:t>
      </w:r>
      <w:r w:rsidR="00C50EEC" w:rsidRPr="00ED7596">
        <w:rPr>
          <w:rFonts w:asciiTheme="minorHAnsi" w:hAnsiTheme="minorHAnsi" w:cstheme="minorHAnsi"/>
          <w:color w:val="auto"/>
        </w:rPr>
        <w:t xml:space="preserve"> gate on liver cells that are CD45+ </w:t>
      </w:r>
      <w:r w:rsidR="00EB06F3" w:rsidRPr="00ED7596">
        <w:rPr>
          <w:rFonts w:asciiTheme="minorHAnsi" w:hAnsiTheme="minorHAnsi" w:cstheme="minorHAnsi"/>
          <w:color w:val="auto"/>
        </w:rPr>
        <w:t>(</w:t>
      </w:r>
      <w:r w:rsidR="00C50EEC" w:rsidRPr="00ED7596">
        <w:rPr>
          <w:rFonts w:asciiTheme="minorHAnsi" w:hAnsiTheme="minorHAnsi" w:cstheme="minorHAnsi"/>
          <w:color w:val="auto"/>
        </w:rPr>
        <w:t>PerCP, clone RA3-6B2)</w:t>
      </w:r>
      <w:r w:rsidR="00EB06F3" w:rsidRPr="00ED7596">
        <w:rPr>
          <w:rFonts w:asciiTheme="minorHAnsi" w:hAnsiTheme="minorHAnsi" w:cstheme="minorHAnsi"/>
          <w:color w:val="auto"/>
        </w:rPr>
        <w:t>, and gate</w:t>
      </w:r>
      <w:r w:rsidR="00C50EEC" w:rsidRPr="00ED7596">
        <w:rPr>
          <w:rFonts w:asciiTheme="minorHAnsi" w:hAnsiTheme="minorHAnsi" w:cstheme="minorHAnsi"/>
          <w:color w:val="auto"/>
        </w:rPr>
        <w:t xml:space="preserve"> CD4+ cells (FITC, cloneGK1.5) from the CD45+ gate.  From the CD4+ cells</w:t>
      </w:r>
      <w:r w:rsidR="00EB06F3" w:rsidRPr="00ED7596">
        <w:rPr>
          <w:rFonts w:asciiTheme="minorHAnsi" w:hAnsiTheme="minorHAnsi" w:cstheme="minorHAnsi"/>
          <w:color w:val="auto"/>
        </w:rPr>
        <w:t xml:space="preserve">, identify </w:t>
      </w:r>
      <w:r w:rsidR="00C50EEC" w:rsidRPr="00ED7596">
        <w:rPr>
          <w:rFonts w:asciiTheme="minorHAnsi" w:hAnsiTheme="minorHAnsi" w:cstheme="minorHAnsi"/>
          <w:color w:val="auto"/>
        </w:rPr>
        <w:t>the percentages of CD25+</w:t>
      </w:r>
      <w:r w:rsidR="008D5B58" w:rsidRPr="00ED7596">
        <w:rPr>
          <w:rFonts w:asciiTheme="minorHAnsi" w:hAnsiTheme="minorHAnsi" w:cstheme="minorHAnsi"/>
          <w:color w:val="auto"/>
        </w:rPr>
        <w:t>(</w:t>
      </w:r>
      <w:r w:rsidR="00C50EEC" w:rsidRPr="00ED7596">
        <w:rPr>
          <w:rFonts w:asciiTheme="minorHAnsi" w:hAnsiTheme="minorHAnsi" w:cstheme="minorHAnsi"/>
          <w:color w:val="auto"/>
        </w:rPr>
        <w:t xml:space="preserve">PE, clone 7D4) </w:t>
      </w:r>
      <w:r w:rsidR="00EB06F3" w:rsidRPr="00ED7596">
        <w:rPr>
          <w:rFonts w:asciiTheme="minorHAnsi" w:hAnsiTheme="minorHAnsi" w:cstheme="minorHAnsi"/>
          <w:color w:val="auto"/>
        </w:rPr>
        <w:t xml:space="preserve">and </w:t>
      </w:r>
      <w:r w:rsidR="00C50EEC" w:rsidRPr="00ED7596">
        <w:rPr>
          <w:rFonts w:asciiTheme="minorHAnsi" w:hAnsiTheme="minorHAnsi" w:cstheme="minorHAnsi"/>
          <w:color w:val="auto"/>
        </w:rPr>
        <w:t xml:space="preserve">FoxP3+ (MAPC, clone 3G3) cells. </w:t>
      </w:r>
    </w:p>
    <w:p w14:paraId="024AE961" w14:textId="1EDC72F9" w:rsidR="00C50EEC" w:rsidRDefault="00C50EEC" w:rsidP="009B7A82">
      <w:pPr>
        <w:pStyle w:val="NormalWeb"/>
        <w:spacing w:before="0" w:beforeAutospacing="0" w:after="0" w:afterAutospacing="0"/>
        <w:rPr>
          <w:rFonts w:asciiTheme="minorHAnsi" w:hAnsiTheme="minorHAnsi" w:cstheme="minorHAnsi"/>
          <w:color w:val="auto"/>
        </w:rPr>
      </w:pPr>
    </w:p>
    <w:p w14:paraId="7544AD6B" w14:textId="39232531" w:rsidR="00EB4AED" w:rsidRDefault="00660D57" w:rsidP="00A86BB1">
      <w:pPr>
        <w:pStyle w:val="NormalWeb"/>
        <w:numPr>
          <w:ilvl w:val="1"/>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b/>
          <w:color w:val="auto"/>
        </w:rPr>
        <w:t>Histological analysis of liver tissues</w:t>
      </w:r>
      <w:r w:rsidR="00EB4AED">
        <w:rPr>
          <w:rFonts w:asciiTheme="minorHAnsi" w:hAnsiTheme="minorHAnsi" w:cstheme="minorHAnsi"/>
          <w:b/>
          <w:color w:val="auto"/>
        </w:rPr>
        <w:t xml:space="preserve"> for hepatitis</w:t>
      </w:r>
    </w:p>
    <w:p w14:paraId="04E19237" w14:textId="77777777" w:rsidR="00EB4AED" w:rsidRDefault="00EB4AED" w:rsidP="009B7A82">
      <w:pPr>
        <w:pStyle w:val="NormalWeb"/>
        <w:spacing w:before="0" w:beforeAutospacing="0" w:after="0" w:afterAutospacing="0"/>
        <w:rPr>
          <w:rFonts w:asciiTheme="minorHAnsi" w:hAnsiTheme="minorHAnsi" w:cstheme="minorHAnsi"/>
          <w:color w:val="auto"/>
        </w:rPr>
      </w:pPr>
    </w:p>
    <w:p w14:paraId="02035AA2" w14:textId="0D04EABE" w:rsidR="00660D57" w:rsidRDefault="00EB4AED"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On day 21, </w:t>
      </w:r>
      <w:r w:rsidR="0093595D">
        <w:rPr>
          <w:rFonts w:asciiTheme="minorHAnsi" w:hAnsiTheme="minorHAnsi" w:cstheme="minorHAnsi"/>
          <w:color w:val="auto"/>
        </w:rPr>
        <w:t xml:space="preserve">fix </w:t>
      </w:r>
      <w:r>
        <w:rPr>
          <w:rFonts w:asciiTheme="minorHAnsi" w:hAnsiTheme="minorHAnsi" w:cstheme="minorHAnsi"/>
          <w:color w:val="auto"/>
        </w:rPr>
        <w:t>l</w:t>
      </w:r>
      <w:r w:rsidR="00EB06F3" w:rsidRPr="00660D57">
        <w:rPr>
          <w:rFonts w:asciiTheme="minorHAnsi" w:hAnsiTheme="minorHAnsi" w:cstheme="minorHAnsi"/>
          <w:color w:val="auto"/>
        </w:rPr>
        <w:t xml:space="preserve">iver sections (5 µm thick) </w:t>
      </w:r>
      <w:r w:rsidR="0093595D">
        <w:rPr>
          <w:rFonts w:asciiTheme="minorHAnsi" w:hAnsiTheme="minorHAnsi" w:cstheme="minorHAnsi"/>
          <w:color w:val="auto"/>
        </w:rPr>
        <w:t>in</w:t>
      </w:r>
      <w:r w:rsidR="00EB06F3" w:rsidRPr="00660D57">
        <w:rPr>
          <w:rFonts w:asciiTheme="minorHAnsi" w:hAnsiTheme="minorHAnsi" w:cstheme="minorHAnsi"/>
          <w:color w:val="auto"/>
        </w:rPr>
        <w:t xml:space="preserve"> 10% neutral buffered formalin and stain with H</w:t>
      </w:r>
      <w:r w:rsidR="00EB06F3">
        <w:rPr>
          <w:rFonts w:asciiTheme="minorHAnsi" w:hAnsiTheme="minorHAnsi" w:cstheme="minorHAnsi"/>
          <w:color w:val="auto"/>
        </w:rPr>
        <w:t xml:space="preserve">ematoxylin </w:t>
      </w:r>
      <w:r w:rsidR="00EB06F3" w:rsidRPr="00660D57">
        <w:rPr>
          <w:rFonts w:asciiTheme="minorHAnsi" w:hAnsiTheme="minorHAnsi" w:cstheme="minorHAnsi"/>
          <w:color w:val="auto"/>
        </w:rPr>
        <w:t>&amp;E</w:t>
      </w:r>
      <w:r w:rsidR="00EB06F3">
        <w:rPr>
          <w:rFonts w:asciiTheme="minorHAnsi" w:hAnsiTheme="minorHAnsi" w:cstheme="minorHAnsi"/>
          <w:color w:val="auto"/>
        </w:rPr>
        <w:t>osin</w:t>
      </w:r>
      <w:r w:rsidR="00EB06F3" w:rsidRPr="00660D57">
        <w:rPr>
          <w:rFonts w:asciiTheme="minorHAnsi" w:hAnsiTheme="minorHAnsi" w:cstheme="minorHAnsi"/>
          <w:color w:val="auto"/>
        </w:rPr>
        <w:t>.</w:t>
      </w:r>
    </w:p>
    <w:p w14:paraId="0DD3A008" w14:textId="77777777" w:rsidR="00EB06F3" w:rsidRDefault="00EB06F3" w:rsidP="009B7A82">
      <w:pPr>
        <w:pStyle w:val="NormalWeb"/>
        <w:spacing w:before="0" w:beforeAutospacing="0" w:after="0" w:afterAutospacing="0"/>
        <w:rPr>
          <w:rFonts w:asciiTheme="minorHAnsi" w:hAnsiTheme="minorHAnsi" w:cstheme="minorHAnsi"/>
          <w:color w:val="auto"/>
        </w:rPr>
      </w:pPr>
    </w:p>
    <w:p w14:paraId="348EA7D8" w14:textId="10AE2A62" w:rsidR="00660D57" w:rsidRDefault="00F358BD"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Determine h</w:t>
      </w:r>
      <w:r w:rsidR="00660D57" w:rsidRPr="00660D57">
        <w:rPr>
          <w:rFonts w:asciiTheme="minorHAnsi" w:hAnsiTheme="minorHAnsi" w:cstheme="minorHAnsi"/>
          <w:color w:val="auto"/>
        </w:rPr>
        <w:t xml:space="preserve">istology scores first at low power (40X) </w:t>
      </w:r>
      <w:r w:rsidR="00CF7B19">
        <w:rPr>
          <w:rFonts w:asciiTheme="minorHAnsi" w:hAnsiTheme="minorHAnsi" w:cstheme="minorHAnsi"/>
          <w:color w:val="auto"/>
        </w:rPr>
        <w:t xml:space="preserve">in </w:t>
      </w:r>
      <w:r w:rsidR="00660D57" w:rsidRPr="00660D57">
        <w:rPr>
          <w:rFonts w:asciiTheme="minorHAnsi" w:hAnsiTheme="minorHAnsi" w:cstheme="minorHAnsi"/>
          <w:color w:val="auto"/>
        </w:rPr>
        <w:t xml:space="preserve">an average of 2 views and confirm at 64X.  The </w:t>
      </w:r>
      <w:r w:rsidR="00CF7B19">
        <w:rPr>
          <w:rFonts w:asciiTheme="minorHAnsi" w:hAnsiTheme="minorHAnsi" w:cstheme="minorHAnsi"/>
          <w:color w:val="auto"/>
        </w:rPr>
        <w:t>t</w:t>
      </w:r>
      <w:r w:rsidR="00660D57" w:rsidRPr="00660D57">
        <w:rPr>
          <w:rFonts w:asciiTheme="minorHAnsi" w:hAnsiTheme="minorHAnsi" w:cstheme="minorHAnsi"/>
          <w:color w:val="auto"/>
        </w:rPr>
        <w:t xml:space="preserve">issue sections </w:t>
      </w:r>
      <w:r w:rsidR="00660D57">
        <w:rPr>
          <w:rFonts w:asciiTheme="minorHAnsi" w:hAnsiTheme="minorHAnsi" w:cstheme="minorHAnsi"/>
          <w:color w:val="auto"/>
        </w:rPr>
        <w:t>are</w:t>
      </w:r>
      <w:r w:rsidR="00660D57" w:rsidRPr="00660D57">
        <w:rPr>
          <w:rFonts w:asciiTheme="minorHAnsi" w:hAnsiTheme="minorHAnsi" w:cstheme="minorHAnsi"/>
          <w:color w:val="auto"/>
        </w:rPr>
        <w:t xml:space="preserve"> scored as follows: Grade 0</w:t>
      </w:r>
      <w:r w:rsidR="00CF7B19">
        <w:rPr>
          <w:rFonts w:asciiTheme="minorHAnsi" w:hAnsiTheme="minorHAnsi" w:cstheme="minorHAnsi"/>
          <w:color w:val="auto"/>
        </w:rPr>
        <w:t>=</w:t>
      </w:r>
      <w:r w:rsidR="00660D57" w:rsidRPr="00660D57">
        <w:rPr>
          <w:rFonts w:asciiTheme="minorHAnsi" w:hAnsiTheme="minorHAnsi" w:cstheme="minorHAnsi"/>
          <w:color w:val="auto"/>
        </w:rPr>
        <w:t>no inflammation or necrosis; Grade 1</w:t>
      </w:r>
      <w:r w:rsidR="00CF7B19">
        <w:rPr>
          <w:rFonts w:asciiTheme="minorHAnsi" w:hAnsiTheme="minorHAnsi" w:cstheme="minorHAnsi"/>
          <w:color w:val="auto"/>
        </w:rPr>
        <w:t>=</w:t>
      </w:r>
      <w:r w:rsidR="00660D57" w:rsidRPr="00660D57">
        <w:rPr>
          <w:rFonts w:asciiTheme="minorHAnsi" w:hAnsiTheme="minorHAnsi" w:cstheme="minorHAnsi"/>
          <w:color w:val="auto"/>
        </w:rPr>
        <w:t xml:space="preserve"> minor lobular inflammation with no necrosis; Grade 2</w:t>
      </w:r>
      <w:r w:rsidR="00CF7B19">
        <w:rPr>
          <w:rFonts w:asciiTheme="minorHAnsi" w:hAnsiTheme="minorHAnsi" w:cstheme="minorHAnsi"/>
          <w:color w:val="auto"/>
        </w:rPr>
        <w:t>=</w:t>
      </w:r>
      <w:r w:rsidR="00660D57" w:rsidRPr="00660D57">
        <w:rPr>
          <w:rFonts w:asciiTheme="minorHAnsi" w:hAnsiTheme="minorHAnsi" w:cstheme="minorHAnsi"/>
          <w:color w:val="auto"/>
        </w:rPr>
        <w:t xml:space="preserve"> lobular inflammation involving &lt;50% of the section; Grade 3</w:t>
      </w:r>
      <w:r w:rsidR="00CF7B19">
        <w:rPr>
          <w:rFonts w:asciiTheme="minorHAnsi" w:hAnsiTheme="minorHAnsi" w:cstheme="minorHAnsi"/>
          <w:color w:val="auto"/>
        </w:rPr>
        <w:t>=</w:t>
      </w:r>
      <w:r w:rsidR="00660D57" w:rsidRPr="00660D57">
        <w:rPr>
          <w:rFonts w:asciiTheme="minorHAnsi" w:hAnsiTheme="minorHAnsi" w:cstheme="minorHAnsi"/>
          <w:color w:val="auto"/>
        </w:rPr>
        <w:t xml:space="preserve">lobular inflammation involving </w:t>
      </w:r>
      <w:r w:rsidR="00660D57">
        <w:rPr>
          <w:rFonts w:asciiTheme="minorHAnsi" w:hAnsiTheme="minorHAnsi" w:cstheme="minorHAnsi"/>
          <w:color w:val="auto"/>
        </w:rPr>
        <w:t xml:space="preserve">≥ </w:t>
      </w:r>
      <w:r w:rsidR="00660D57" w:rsidRPr="00660D57">
        <w:rPr>
          <w:rFonts w:asciiTheme="minorHAnsi" w:hAnsiTheme="minorHAnsi" w:cstheme="minorHAnsi"/>
          <w:color w:val="auto"/>
        </w:rPr>
        <w:t>50% of the section; and Grade 4</w:t>
      </w:r>
      <w:r w:rsidR="00CF7B19">
        <w:rPr>
          <w:rFonts w:asciiTheme="minorHAnsi" w:hAnsiTheme="minorHAnsi" w:cstheme="minorHAnsi"/>
          <w:color w:val="auto"/>
        </w:rPr>
        <w:t>=</w:t>
      </w:r>
      <w:r w:rsidR="00660D57" w:rsidRPr="00660D57">
        <w:rPr>
          <w:rFonts w:asciiTheme="minorHAnsi" w:hAnsiTheme="minorHAnsi" w:cstheme="minorHAnsi"/>
          <w:color w:val="auto"/>
        </w:rPr>
        <w:t>inflammation with necrosis.</w:t>
      </w:r>
    </w:p>
    <w:p w14:paraId="44EF4087" w14:textId="77777777" w:rsidR="005B55D6" w:rsidRDefault="005B55D6" w:rsidP="009B7A82">
      <w:pPr>
        <w:pStyle w:val="NormalWeb"/>
        <w:spacing w:before="0" w:beforeAutospacing="0" w:after="0" w:afterAutospacing="0"/>
        <w:rPr>
          <w:rFonts w:asciiTheme="minorHAnsi" w:hAnsiTheme="minorHAnsi" w:cstheme="minorHAnsi"/>
          <w:color w:val="auto"/>
        </w:rPr>
      </w:pPr>
    </w:p>
    <w:p w14:paraId="3861B81C" w14:textId="50249F3A" w:rsidR="00660D57" w:rsidRDefault="00F358BD" w:rsidP="00A86BB1">
      <w:pPr>
        <w:pStyle w:val="NormalWeb"/>
        <w:numPr>
          <w:ilvl w:val="1"/>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b/>
          <w:color w:val="auto"/>
        </w:rPr>
        <w:t>Determin</w:t>
      </w:r>
      <w:r w:rsidR="00EB4AED">
        <w:rPr>
          <w:rFonts w:asciiTheme="minorHAnsi" w:hAnsiTheme="minorHAnsi" w:cstheme="minorHAnsi"/>
          <w:b/>
          <w:color w:val="auto"/>
        </w:rPr>
        <w:t>ation of</w:t>
      </w:r>
      <w:r w:rsidRPr="009B7A82">
        <w:rPr>
          <w:rFonts w:asciiTheme="minorHAnsi" w:hAnsiTheme="minorHAnsi" w:cstheme="minorHAnsi"/>
          <w:b/>
          <w:color w:val="auto"/>
        </w:rPr>
        <w:t xml:space="preserve"> t</w:t>
      </w:r>
      <w:r w:rsidR="00660D57" w:rsidRPr="009B7A82">
        <w:rPr>
          <w:rFonts w:asciiTheme="minorHAnsi" w:hAnsiTheme="minorHAnsi" w:cstheme="minorHAnsi"/>
          <w:b/>
          <w:color w:val="auto"/>
        </w:rPr>
        <w:t>issue cytokine levels in spleens and livers.</w:t>
      </w:r>
      <w:r w:rsidR="005B55D6" w:rsidRPr="009B7A82">
        <w:rPr>
          <w:rFonts w:asciiTheme="minorHAnsi" w:hAnsiTheme="minorHAnsi" w:cstheme="minorHAnsi"/>
          <w:b/>
          <w:color w:val="auto"/>
        </w:rPr>
        <w:t xml:space="preserve"> </w:t>
      </w:r>
    </w:p>
    <w:p w14:paraId="4EA91A66" w14:textId="77777777" w:rsidR="00EB4AED" w:rsidRDefault="00EB4AED" w:rsidP="009B7A82">
      <w:pPr>
        <w:pStyle w:val="NormalWeb"/>
        <w:spacing w:before="0" w:beforeAutospacing="0" w:after="0" w:afterAutospacing="0"/>
        <w:rPr>
          <w:rFonts w:asciiTheme="minorHAnsi" w:hAnsiTheme="minorHAnsi" w:cstheme="minorHAnsi"/>
          <w:color w:val="auto"/>
        </w:rPr>
      </w:pPr>
    </w:p>
    <w:p w14:paraId="66C9BBFE" w14:textId="19D715EC" w:rsidR="006A631B" w:rsidRPr="009B7A82" w:rsidRDefault="00EB4AED" w:rsidP="00A86BB1">
      <w:pPr>
        <w:pStyle w:val="NormalWeb"/>
        <w:numPr>
          <w:ilvl w:val="2"/>
          <w:numId w:val="26"/>
        </w:numPr>
        <w:spacing w:before="0" w:beforeAutospacing="0" w:after="0" w:afterAutospacing="0"/>
        <w:rPr>
          <w:rFonts w:asciiTheme="minorHAnsi" w:hAnsiTheme="minorHAnsi" w:cstheme="minorHAnsi"/>
          <w:color w:val="auto"/>
          <w:highlight w:val="yellow"/>
        </w:rPr>
      </w:pPr>
      <w:r w:rsidRPr="009B7A82">
        <w:rPr>
          <w:rFonts w:asciiTheme="minorHAnsi" w:hAnsiTheme="minorHAnsi" w:cstheme="minorHAnsi"/>
          <w:color w:val="auto"/>
          <w:highlight w:val="yellow"/>
        </w:rPr>
        <w:t>On day 14 or day 21, h</w:t>
      </w:r>
      <w:r w:rsidR="006A631B" w:rsidRPr="009B7A82">
        <w:rPr>
          <w:rFonts w:asciiTheme="minorHAnsi" w:hAnsiTheme="minorHAnsi" w:cstheme="minorHAnsi"/>
          <w:color w:val="auto"/>
          <w:highlight w:val="yellow"/>
        </w:rPr>
        <w:t>omogenize liver or</w:t>
      </w:r>
      <w:r w:rsidR="00660D57" w:rsidRPr="009B7A82">
        <w:rPr>
          <w:rFonts w:asciiTheme="minorHAnsi" w:hAnsiTheme="minorHAnsi" w:cstheme="minorHAnsi"/>
          <w:color w:val="auto"/>
          <w:highlight w:val="yellow"/>
        </w:rPr>
        <w:t xml:space="preserve"> spleen samples (1 g) f</w:t>
      </w:r>
      <w:r w:rsidR="006A631B" w:rsidRPr="009B7A82">
        <w:rPr>
          <w:rFonts w:asciiTheme="minorHAnsi" w:hAnsiTheme="minorHAnsi" w:cstheme="minorHAnsi"/>
          <w:color w:val="auto"/>
          <w:highlight w:val="yellow"/>
        </w:rPr>
        <w:t xml:space="preserve">rom each mouse </w:t>
      </w:r>
      <w:r w:rsidR="00660D57" w:rsidRPr="009B7A82">
        <w:rPr>
          <w:rFonts w:asciiTheme="minorHAnsi" w:hAnsiTheme="minorHAnsi" w:cstheme="minorHAnsi"/>
          <w:color w:val="auto"/>
          <w:highlight w:val="yellow"/>
        </w:rPr>
        <w:t xml:space="preserve">in 1 mL of RPMI/2% </w:t>
      </w:r>
      <w:r w:rsidR="0018668B" w:rsidRPr="009B7A82">
        <w:rPr>
          <w:rFonts w:asciiTheme="minorHAnsi" w:hAnsiTheme="minorHAnsi" w:cstheme="minorHAnsi"/>
          <w:color w:val="auto"/>
          <w:highlight w:val="yellow"/>
        </w:rPr>
        <w:t>FCS</w:t>
      </w:r>
      <w:r w:rsidR="00F8441B" w:rsidRPr="009B7A82">
        <w:rPr>
          <w:rFonts w:asciiTheme="minorHAnsi" w:hAnsiTheme="minorHAnsi" w:cstheme="minorHAnsi"/>
          <w:color w:val="auto"/>
          <w:highlight w:val="yellow"/>
        </w:rPr>
        <w:t xml:space="preserve"> until smooth </w:t>
      </w:r>
      <w:r w:rsidR="00C724C4" w:rsidRPr="009B7A82">
        <w:rPr>
          <w:rFonts w:asciiTheme="minorHAnsi" w:hAnsiTheme="minorHAnsi" w:cstheme="minorHAnsi"/>
          <w:color w:val="auto"/>
          <w:highlight w:val="yellow"/>
        </w:rPr>
        <w:t xml:space="preserve">using a general laboratory homogenizer on </w:t>
      </w:r>
      <w:r w:rsidR="005B55D6" w:rsidRPr="009B7A82">
        <w:rPr>
          <w:rFonts w:asciiTheme="minorHAnsi" w:hAnsiTheme="minorHAnsi" w:cstheme="minorHAnsi"/>
          <w:color w:val="auto"/>
          <w:highlight w:val="yellow"/>
        </w:rPr>
        <w:t xml:space="preserve">medium </w:t>
      </w:r>
      <w:r w:rsidR="00C724C4" w:rsidRPr="009B7A82">
        <w:rPr>
          <w:rFonts w:asciiTheme="minorHAnsi" w:hAnsiTheme="minorHAnsi" w:cstheme="minorHAnsi"/>
          <w:color w:val="auto"/>
          <w:highlight w:val="yellow"/>
        </w:rPr>
        <w:t>setting.  Keep sample cold on ice.</w:t>
      </w:r>
    </w:p>
    <w:p w14:paraId="08747789" w14:textId="77777777" w:rsidR="00EA714E" w:rsidRPr="009B7A82" w:rsidRDefault="00EA714E" w:rsidP="009B7A82">
      <w:pPr>
        <w:pStyle w:val="NormalWeb"/>
        <w:spacing w:before="0" w:beforeAutospacing="0" w:after="0" w:afterAutospacing="0"/>
        <w:rPr>
          <w:rFonts w:asciiTheme="minorHAnsi" w:hAnsiTheme="minorHAnsi" w:cstheme="minorHAnsi"/>
          <w:color w:val="auto"/>
          <w:highlight w:val="yellow"/>
        </w:rPr>
      </w:pPr>
    </w:p>
    <w:p w14:paraId="59016B4E" w14:textId="535DB0AF" w:rsidR="00660D57" w:rsidRDefault="006A631B" w:rsidP="00A86BB1">
      <w:pPr>
        <w:pStyle w:val="NormalWeb"/>
        <w:numPr>
          <w:ilvl w:val="2"/>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highlight w:val="yellow"/>
        </w:rPr>
        <w:t>Centrifuge the homogenate</w:t>
      </w:r>
      <w:r w:rsidR="00F8441B" w:rsidRPr="009B7A82">
        <w:rPr>
          <w:rFonts w:asciiTheme="minorHAnsi" w:hAnsiTheme="minorHAnsi" w:cstheme="minorHAnsi"/>
          <w:color w:val="auto"/>
          <w:highlight w:val="yellow"/>
        </w:rPr>
        <w:t xml:space="preserve"> for 15 min at </w:t>
      </w:r>
      <w:r w:rsidR="007D02ED" w:rsidRPr="009B7A82">
        <w:rPr>
          <w:rFonts w:asciiTheme="minorHAnsi" w:hAnsiTheme="minorHAnsi" w:cstheme="minorHAnsi"/>
          <w:color w:val="auto"/>
          <w:highlight w:val="yellow"/>
        </w:rPr>
        <w:t>1455 x g</w:t>
      </w:r>
      <w:r w:rsidR="00ED7596">
        <w:rPr>
          <w:rFonts w:asciiTheme="minorHAnsi" w:hAnsiTheme="minorHAnsi" w:cstheme="minorHAnsi"/>
          <w:color w:val="auto"/>
          <w:highlight w:val="yellow"/>
        </w:rPr>
        <w:t xml:space="preserve"> </w:t>
      </w:r>
      <w:r w:rsidR="00F8441B" w:rsidRPr="009B7A82">
        <w:rPr>
          <w:rFonts w:asciiTheme="minorHAnsi" w:hAnsiTheme="minorHAnsi" w:cstheme="minorHAnsi"/>
          <w:color w:val="auto"/>
          <w:highlight w:val="yellow"/>
        </w:rPr>
        <w:t>at 4</w:t>
      </w:r>
      <w:r w:rsidR="00ED7596">
        <w:rPr>
          <w:rFonts w:asciiTheme="minorHAnsi" w:hAnsiTheme="minorHAnsi" w:cstheme="minorHAnsi"/>
          <w:color w:val="auto"/>
          <w:highlight w:val="yellow"/>
        </w:rPr>
        <w:t xml:space="preserve"> </w:t>
      </w:r>
      <w:r w:rsidR="00F8441B" w:rsidRPr="009B7A82">
        <w:rPr>
          <w:rFonts w:asciiTheme="minorHAnsi" w:hAnsiTheme="minorHAnsi" w:cstheme="minorHAnsi"/>
          <w:color w:val="auto"/>
          <w:highlight w:val="yellow"/>
          <w:vertAlign w:val="superscript"/>
        </w:rPr>
        <w:t>o</w:t>
      </w:r>
      <w:r w:rsidR="00F8441B" w:rsidRPr="009B7A82">
        <w:rPr>
          <w:rFonts w:asciiTheme="minorHAnsi" w:hAnsiTheme="minorHAnsi" w:cstheme="minorHAnsi"/>
          <w:color w:val="auto"/>
          <w:highlight w:val="yellow"/>
        </w:rPr>
        <w:t>C using a refrigerated desktop centrifuge</w:t>
      </w:r>
      <w:r w:rsidR="00660D57" w:rsidRPr="009B7A82">
        <w:rPr>
          <w:rFonts w:asciiTheme="minorHAnsi" w:hAnsiTheme="minorHAnsi" w:cstheme="minorHAnsi"/>
          <w:color w:val="auto"/>
          <w:highlight w:val="yellow"/>
        </w:rPr>
        <w:t xml:space="preserve">. </w:t>
      </w:r>
      <w:r w:rsidRPr="009B7A82">
        <w:rPr>
          <w:rFonts w:asciiTheme="minorHAnsi" w:hAnsiTheme="minorHAnsi" w:cstheme="minorHAnsi"/>
          <w:color w:val="auto"/>
          <w:highlight w:val="yellow"/>
        </w:rPr>
        <w:t>Snap freeze t</w:t>
      </w:r>
      <w:r w:rsidR="00660D57" w:rsidRPr="009B7A82">
        <w:rPr>
          <w:rFonts w:asciiTheme="minorHAnsi" w:hAnsiTheme="minorHAnsi" w:cstheme="minorHAnsi"/>
          <w:color w:val="auto"/>
          <w:highlight w:val="yellow"/>
        </w:rPr>
        <w:t xml:space="preserve">he supernatant </w:t>
      </w:r>
      <w:r w:rsidRPr="009B7A82">
        <w:rPr>
          <w:rFonts w:asciiTheme="minorHAnsi" w:hAnsiTheme="minorHAnsi" w:cstheme="minorHAnsi"/>
          <w:color w:val="auto"/>
          <w:highlight w:val="yellow"/>
        </w:rPr>
        <w:t>and store</w:t>
      </w:r>
      <w:r w:rsidR="00660D57" w:rsidRPr="009B7A82">
        <w:rPr>
          <w:rFonts w:asciiTheme="minorHAnsi" w:hAnsiTheme="minorHAnsi" w:cstheme="minorHAnsi"/>
          <w:color w:val="auto"/>
          <w:highlight w:val="yellow"/>
        </w:rPr>
        <w:t xml:space="preserve"> at -80°C until ready for use.</w:t>
      </w:r>
      <w:r w:rsidR="00660D57" w:rsidRPr="00660D57">
        <w:rPr>
          <w:rFonts w:asciiTheme="minorHAnsi" w:hAnsiTheme="minorHAnsi" w:cstheme="minorHAnsi"/>
          <w:color w:val="auto"/>
        </w:rPr>
        <w:t xml:space="preserve"> Cytokine and chemokine levels </w:t>
      </w:r>
      <w:r>
        <w:rPr>
          <w:rFonts w:asciiTheme="minorHAnsi" w:hAnsiTheme="minorHAnsi" w:cstheme="minorHAnsi"/>
          <w:color w:val="auto"/>
        </w:rPr>
        <w:t xml:space="preserve">can be measured with commercial </w:t>
      </w:r>
      <w:r w:rsidR="00660D57" w:rsidRPr="00660D57">
        <w:rPr>
          <w:rFonts w:asciiTheme="minorHAnsi" w:hAnsiTheme="minorHAnsi" w:cstheme="minorHAnsi"/>
          <w:color w:val="auto"/>
        </w:rPr>
        <w:t xml:space="preserve">ELISA kits, as per kit instructions. </w:t>
      </w:r>
      <w:r w:rsidR="002D236C">
        <w:rPr>
          <w:rFonts w:asciiTheme="minorHAnsi" w:hAnsiTheme="minorHAnsi" w:cstheme="minorHAnsi"/>
          <w:color w:val="auto"/>
        </w:rPr>
        <w:t>Standardize t</w:t>
      </w:r>
      <w:r w:rsidR="00660D57" w:rsidRPr="00660D57">
        <w:rPr>
          <w:rFonts w:asciiTheme="minorHAnsi" w:hAnsiTheme="minorHAnsi" w:cstheme="minorHAnsi"/>
          <w:color w:val="auto"/>
        </w:rPr>
        <w:t>he levels of cytokines by converting the levels</w:t>
      </w:r>
      <w:r w:rsidR="002D236C">
        <w:rPr>
          <w:rFonts w:asciiTheme="minorHAnsi" w:hAnsiTheme="minorHAnsi" w:cstheme="minorHAnsi"/>
          <w:color w:val="auto"/>
        </w:rPr>
        <w:t xml:space="preserve"> (in ml or µl)</w:t>
      </w:r>
      <w:r w:rsidR="00660D57" w:rsidRPr="00660D57">
        <w:rPr>
          <w:rFonts w:asciiTheme="minorHAnsi" w:hAnsiTheme="minorHAnsi" w:cstheme="minorHAnsi"/>
          <w:color w:val="auto"/>
        </w:rPr>
        <w:t xml:space="preserve"> to pg/g of tissue.</w:t>
      </w:r>
    </w:p>
    <w:p w14:paraId="6239F189" w14:textId="77777777" w:rsidR="00EA714E" w:rsidRDefault="00EA714E" w:rsidP="009B7A82">
      <w:pPr>
        <w:pStyle w:val="NormalWeb"/>
        <w:spacing w:before="0" w:beforeAutospacing="0" w:after="0" w:afterAutospacing="0"/>
        <w:rPr>
          <w:rFonts w:asciiTheme="minorHAnsi" w:hAnsiTheme="minorHAnsi" w:cstheme="minorHAnsi"/>
          <w:color w:val="auto"/>
        </w:rPr>
      </w:pPr>
    </w:p>
    <w:p w14:paraId="1750F74B" w14:textId="5E338F12" w:rsidR="00EB4AED" w:rsidRDefault="00EB4AED" w:rsidP="00A86BB1">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b/>
          <w:color w:val="auto"/>
        </w:rPr>
        <w:t>Detection</w:t>
      </w:r>
      <w:r w:rsidR="00E12067" w:rsidRPr="009B7A82">
        <w:rPr>
          <w:rFonts w:asciiTheme="minorHAnsi" w:hAnsiTheme="minorHAnsi" w:cstheme="minorHAnsi"/>
          <w:b/>
          <w:color w:val="auto"/>
        </w:rPr>
        <w:t xml:space="preserve"> of </w:t>
      </w:r>
      <w:r>
        <w:rPr>
          <w:rFonts w:asciiTheme="minorHAnsi" w:hAnsiTheme="minorHAnsi" w:cstheme="minorHAnsi"/>
          <w:b/>
          <w:color w:val="auto"/>
        </w:rPr>
        <w:t xml:space="preserve">serum </w:t>
      </w:r>
      <w:r w:rsidRPr="009B7A82">
        <w:rPr>
          <w:rFonts w:asciiTheme="minorHAnsi" w:hAnsiTheme="minorHAnsi" w:cstheme="minorHAnsi"/>
          <w:b/>
          <w:color w:val="auto"/>
        </w:rPr>
        <w:t xml:space="preserve">antibodies </w:t>
      </w:r>
      <w:r w:rsidR="00AA2744" w:rsidRPr="009B7A82">
        <w:rPr>
          <w:rFonts w:asciiTheme="minorHAnsi" w:hAnsiTheme="minorHAnsi" w:cstheme="minorHAnsi"/>
          <w:b/>
          <w:color w:val="auto"/>
        </w:rPr>
        <w:t>to CYP2E1, the CYP2E1 epitope JHDN5 and the TFA drug metabolite</w:t>
      </w:r>
      <w:r w:rsidR="00E12067" w:rsidRPr="009B7A82">
        <w:rPr>
          <w:rFonts w:asciiTheme="minorHAnsi" w:hAnsiTheme="minorHAnsi" w:cstheme="minorHAnsi"/>
          <w:b/>
          <w:color w:val="auto"/>
        </w:rPr>
        <w:t>.</w:t>
      </w:r>
      <w:r w:rsidR="00E12067">
        <w:rPr>
          <w:rFonts w:asciiTheme="minorHAnsi" w:hAnsiTheme="minorHAnsi" w:cstheme="minorHAnsi"/>
          <w:color w:val="auto"/>
        </w:rPr>
        <w:t xml:space="preserve">  </w:t>
      </w:r>
    </w:p>
    <w:p w14:paraId="0406D1F8" w14:textId="77777777" w:rsidR="00EB4AED" w:rsidRDefault="00EB4AED" w:rsidP="009B7A82">
      <w:pPr>
        <w:pStyle w:val="NormalWeb"/>
        <w:spacing w:before="0" w:beforeAutospacing="0" w:after="0" w:afterAutospacing="0"/>
        <w:rPr>
          <w:rFonts w:asciiTheme="minorHAnsi" w:hAnsiTheme="minorHAnsi" w:cstheme="minorHAnsi"/>
          <w:color w:val="auto"/>
        </w:rPr>
      </w:pPr>
    </w:p>
    <w:p w14:paraId="6934A114" w14:textId="03ABE75E" w:rsidR="00AA2744" w:rsidRDefault="0093595D"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On days 14 or 21, s</w:t>
      </w:r>
      <w:r>
        <w:rPr>
          <w:rFonts w:asciiTheme="minorHAnsi" w:hAnsiTheme="minorHAnsi" w:cstheme="minorHAnsi"/>
          <w:color w:val="auto"/>
        </w:rPr>
        <w:t xml:space="preserve">edate </w:t>
      </w:r>
      <w:proofErr w:type="gramStart"/>
      <w:r>
        <w:rPr>
          <w:rFonts w:asciiTheme="minorHAnsi" w:hAnsiTheme="minorHAnsi" w:cstheme="minorHAnsi"/>
          <w:color w:val="auto"/>
        </w:rPr>
        <w:t>mice  with</w:t>
      </w:r>
      <w:proofErr w:type="gramEnd"/>
      <w:r>
        <w:rPr>
          <w:rFonts w:asciiTheme="minorHAnsi" w:hAnsiTheme="minorHAnsi" w:cstheme="minorHAnsi"/>
          <w:color w:val="auto"/>
        </w:rPr>
        <w:t xml:space="preserve"> </w:t>
      </w:r>
      <w:r w:rsidRPr="009B7A82">
        <w:rPr>
          <w:rFonts w:asciiTheme="minorHAnsi" w:hAnsiTheme="minorHAnsi" w:cstheme="minorHAnsi"/>
          <w:color w:val="auto"/>
        </w:rPr>
        <w:t>40-60 mg/kg ketamine mixed with 4-6 mg/kg xylazine</w:t>
      </w:r>
      <w:r w:rsidRPr="008A658E">
        <w:rPr>
          <w:rFonts w:asciiTheme="minorHAnsi" w:hAnsiTheme="minorHAnsi" w:cstheme="minorHAnsi"/>
          <w:color w:val="auto"/>
        </w:rPr>
        <w:t>.</w:t>
      </w:r>
      <w:r>
        <w:rPr>
          <w:rFonts w:asciiTheme="minorHAnsi" w:hAnsiTheme="minorHAnsi" w:cstheme="minorHAnsi"/>
          <w:color w:val="auto"/>
        </w:rPr>
        <w:t xml:space="preserve"> Confirm the proper depth of anesthesia as described in step 1.1.1. </w:t>
      </w:r>
      <w:r>
        <w:rPr>
          <w:rFonts w:asciiTheme="minorHAnsi" w:hAnsiTheme="minorHAnsi" w:cstheme="minorHAnsi"/>
          <w:color w:val="auto"/>
        </w:rPr>
        <w:t xml:space="preserve"> Collect b</w:t>
      </w:r>
      <w:r w:rsidR="00EA714E">
        <w:rPr>
          <w:rFonts w:asciiTheme="minorHAnsi" w:hAnsiTheme="minorHAnsi" w:cstheme="minorHAnsi"/>
          <w:color w:val="auto"/>
        </w:rPr>
        <w:t xml:space="preserve">lood </w:t>
      </w:r>
      <w:r>
        <w:rPr>
          <w:rFonts w:asciiTheme="minorHAnsi" w:hAnsiTheme="minorHAnsi" w:cstheme="minorHAnsi"/>
          <w:color w:val="auto"/>
        </w:rPr>
        <w:t>using</w:t>
      </w:r>
      <w:r w:rsidR="00E12067">
        <w:rPr>
          <w:rFonts w:asciiTheme="minorHAnsi" w:hAnsiTheme="minorHAnsi" w:cstheme="minorHAnsi"/>
          <w:color w:val="auto"/>
        </w:rPr>
        <w:t xml:space="preserve"> </w:t>
      </w:r>
      <w:proofErr w:type="spellStart"/>
      <w:r w:rsidR="00E12067">
        <w:rPr>
          <w:rFonts w:asciiTheme="minorHAnsi" w:hAnsiTheme="minorHAnsi" w:cstheme="minorHAnsi"/>
          <w:color w:val="auto"/>
        </w:rPr>
        <w:t>intracardiac</w:t>
      </w:r>
      <w:proofErr w:type="spellEnd"/>
      <w:r w:rsidR="00E12067">
        <w:rPr>
          <w:rFonts w:asciiTheme="minorHAnsi" w:hAnsiTheme="minorHAnsi" w:cstheme="minorHAnsi"/>
          <w:color w:val="auto"/>
        </w:rPr>
        <w:t xml:space="preserve"> puncture</w:t>
      </w:r>
      <w:r>
        <w:rPr>
          <w:rFonts w:asciiTheme="minorHAnsi" w:hAnsiTheme="minorHAnsi" w:cstheme="minorHAnsi"/>
          <w:color w:val="auto"/>
        </w:rPr>
        <w:t>.</w:t>
      </w:r>
      <w:r w:rsidR="00E12067">
        <w:rPr>
          <w:rFonts w:asciiTheme="minorHAnsi" w:hAnsiTheme="minorHAnsi" w:cstheme="minorHAnsi"/>
          <w:color w:val="auto"/>
        </w:rPr>
        <w:t xml:space="preserve"> </w:t>
      </w:r>
    </w:p>
    <w:p w14:paraId="5C9E19EE" w14:textId="77777777" w:rsidR="00EA714E" w:rsidRDefault="00EA714E" w:rsidP="009B7A82">
      <w:pPr>
        <w:pStyle w:val="NormalWeb"/>
        <w:spacing w:before="0" w:beforeAutospacing="0" w:after="0" w:afterAutospacing="0"/>
        <w:rPr>
          <w:rFonts w:asciiTheme="minorHAnsi" w:hAnsiTheme="minorHAnsi" w:cstheme="minorHAnsi"/>
          <w:color w:val="auto"/>
        </w:rPr>
      </w:pPr>
    </w:p>
    <w:p w14:paraId="16316708" w14:textId="74D7C04F" w:rsidR="00CC0067" w:rsidRDefault="00CC0067" w:rsidP="00A86BB1">
      <w:pPr>
        <w:pStyle w:val="NormalWeb"/>
        <w:numPr>
          <w:ilvl w:val="2"/>
          <w:numId w:val="26"/>
        </w:numPr>
        <w:spacing w:before="0" w:beforeAutospacing="0" w:after="0" w:afterAutospacing="0"/>
        <w:rPr>
          <w:rFonts w:asciiTheme="minorHAnsi" w:hAnsiTheme="minorHAnsi" w:cstheme="minorHAnsi"/>
          <w:color w:val="auto"/>
        </w:rPr>
      </w:pPr>
      <w:r w:rsidRPr="00446E86">
        <w:rPr>
          <w:rFonts w:asciiTheme="minorHAnsi" w:hAnsiTheme="minorHAnsi" w:cstheme="minorHAnsi"/>
          <w:color w:val="auto"/>
          <w:highlight w:val="yellow"/>
        </w:rPr>
        <w:t xml:space="preserve">Once blood is collected, </w:t>
      </w:r>
      <w:r w:rsidR="00F358BD">
        <w:rPr>
          <w:rFonts w:asciiTheme="minorHAnsi" w:hAnsiTheme="minorHAnsi" w:cstheme="minorHAnsi"/>
          <w:color w:val="auto"/>
          <w:highlight w:val="yellow"/>
        </w:rPr>
        <w:t>allow it</w:t>
      </w:r>
      <w:r w:rsidRPr="00446E86">
        <w:rPr>
          <w:rFonts w:asciiTheme="minorHAnsi" w:hAnsiTheme="minorHAnsi" w:cstheme="minorHAnsi"/>
          <w:color w:val="auto"/>
          <w:highlight w:val="yellow"/>
        </w:rPr>
        <w:t xml:space="preserve"> to clot at room temperature.</w:t>
      </w:r>
      <w:r w:rsidR="00EA714E">
        <w:rPr>
          <w:rFonts w:asciiTheme="minorHAnsi" w:hAnsiTheme="minorHAnsi" w:cstheme="minorHAnsi"/>
          <w:color w:val="auto"/>
          <w:highlight w:val="yellow"/>
        </w:rPr>
        <w:t xml:space="preserve"> </w:t>
      </w:r>
      <w:r w:rsidR="00F358BD">
        <w:rPr>
          <w:rFonts w:asciiTheme="minorHAnsi" w:hAnsiTheme="minorHAnsi" w:cstheme="minorHAnsi"/>
          <w:color w:val="auto"/>
          <w:highlight w:val="yellow"/>
        </w:rPr>
        <w:t>Centrifuge t</w:t>
      </w:r>
      <w:r w:rsidRPr="00446E86">
        <w:rPr>
          <w:rFonts w:asciiTheme="minorHAnsi" w:hAnsiTheme="minorHAnsi" w:cstheme="minorHAnsi"/>
          <w:color w:val="auto"/>
          <w:highlight w:val="yellow"/>
        </w:rPr>
        <w:t xml:space="preserve">he blood samples at </w:t>
      </w:r>
      <w:r w:rsidR="007D02ED">
        <w:rPr>
          <w:rFonts w:asciiTheme="minorHAnsi" w:hAnsiTheme="minorHAnsi" w:cstheme="minorHAnsi"/>
          <w:color w:val="auto"/>
          <w:highlight w:val="yellow"/>
        </w:rPr>
        <w:t>295 x g</w:t>
      </w:r>
      <w:r w:rsidRPr="00446E86">
        <w:rPr>
          <w:rFonts w:asciiTheme="minorHAnsi" w:hAnsiTheme="minorHAnsi" w:cstheme="minorHAnsi"/>
          <w:color w:val="auto"/>
          <w:highlight w:val="yellow"/>
        </w:rPr>
        <w:t xml:space="preserve"> for 20 min at room temperature, and </w:t>
      </w:r>
      <w:r w:rsidR="00F358BD">
        <w:rPr>
          <w:rFonts w:asciiTheme="minorHAnsi" w:hAnsiTheme="minorHAnsi" w:cstheme="minorHAnsi"/>
          <w:color w:val="auto"/>
          <w:highlight w:val="yellow"/>
        </w:rPr>
        <w:t xml:space="preserve">carefully remove </w:t>
      </w:r>
      <w:r w:rsidRPr="00446E86">
        <w:rPr>
          <w:rFonts w:asciiTheme="minorHAnsi" w:hAnsiTheme="minorHAnsi" w:cstheme="minorHAnsi"/>
          <w:color w:val="auto"/>
          <w:highlight w:val="yellow"/>
        </w:rPr>
        <w:t>the ser</w:t>
      </w:r>
      <w:r w:rsidR="00F358BD">
        <w:rPr>
          <w:rFonts w:asciiTheme="minorHAnsi" w:hAnsiTheme="minorHAnsi" w:cstheme="minorHAnsi"/>
          <w:color w:val="auto"/>
          <w:highlight w:val="yellow"/>
        </w:rPr>
        <w:t>a</w:t>
      </w:r>
      <w:r w:rsidRPr="00446E86">
        <w:rPr>
          <w:rFonts w:asciiTheme="minorHAnsi" w:hAnsiTheme="minorHAnsi" w:cstheme="minorHAnsi"/>
          <w:color w:val="auto"/>
          <w:highlight w:val="yellow"/>
        </w:rPr>
        <w:t>, aliquot</w:t>
      </w:r>
      <w:r w:rsidR="00F358BD">
        <w:rPr>
          <w:rFonts w:asciiTheme="minorHAnsi" w:hAnsiTheme="minorHAnsi" w:cstheme="minorHAnsi"/>
          <w:color w:val="auto"/>
          <w:highlight w:val="yellow"/>
        </w:rPr>
        <w:t xml:space="preserve"> the </w:t>
      </w:r>
      <w:r w:rsidR="00F358BD">
        <w:rPr>
          <w:rFonts w:asciiTheme="minorHAnsi" w:hAnsiTheme="minorHAnsi" w:cstheme="minorHAnsi"/>
          <w:color w:val="auto"/>
          <w:highlight w:val="yellow"/>
        </w:rPr>
        <w:lastRenderedPageBreak/>
        <w:t>sera</w:t>
      </w:r>
      <w:r w:rsidRPr="00446E86">
        <w:rPr>
          <w:rFonts w:asciiTheme="minorHAnsi" w:hAnsiTheme="minorHAnsi" w:cstheme="minorHAnsi"/>
          <w:color w:val="auto"/>
          <w:highlight w:val="yellow"/>
        </w:rPr>
        <w:t xml:space="preserve"> and snap fr</w:t>
      </w:r>
      <w:r w:rsidR="00F358BD">
        <w:rPr>
          <w:rFonts w:asciiTheme="minorHAnsi" w:hAnsiTheme="minorHAnsi" w:cstheme="minorHAnsi"/>
          <w:color w:val="auto"/>
          <w:highlight w:val="yellow"/>
        </w:rPr>
        <w:t>eeze</w:t>
      </w:r>
      <w:r w:rsidRPr="00446E86">
        <w:rPr>
          <w:rFonts w:asciiTheme="minorHAnsi" w:hAnsiTheme="minorHAnsi" w:cstheme="minorHAnsi"/>
          <w:color w:val="auto"/>
          <w:highlight w:val="yellow"/>
        </w:rPr>
        <w:t xml:space="preserve"> at -20</w:t>
      </w:r>
      <w:r w:rsidR="005B5140">
        <w:rPr>
          <w:rFonts w:asciiTheme="minorHAnsi" w:hAnsiTheme="minorHAnsi" w:cstheme="minorHAnsi"/>
          <w:color w:val="auto"/>
          <w:highlight w:val="yellow"/>
        </w:rPr>
        <w:t xml:space="preserve"> </w:t>
      </w:r>
      <w:r w:rsidRPr="00446E86">
        <w:rPr>
          <w:rFonts w:asciiTheme="minorHAnsi" w:hAnsiTheme="minorHAnsi" w:cstheme="minorHAnsi"/>
          <w:color w:val="auto"/>
          <w:highlight w:val="yellow"/>
          <w:vertAlign w:val="superscript"/>
        </w:rPr>
        <w:t>o</w:t>
      </w:r>
      <w:r w:rsidRPr="00446E86">
        <w:rPr>
          <w:rFonts w:asciiTheme="minorHAnsi" w:hAnsiTheme="minorHAnsi" w:cstheme="minorHAnsi"/>
          <w:color w:val="auto"/>
          <w:highlight w:val="yellow"/>
        </w:rPr>
        <w:t>C.</w:t>
      </w:r>
      <w:r>
        <w:rPr>
          <w:rFonts w:asciiTheme="minorHAnsi" w:hAnsiTheme="minorHAnsi" w:cstheme="minorHAnsi"/>
          <w:color w:val="auto"/>
        </w:rPr>
        <w:t xml:space="preserve">  </w:t>
      </w:r>
    </w:p>
    <w:p w14:paraId="1B0F54E1" w14:textId="77777777" w:rsidR="00D117AA" w:rsidRDefault="00D117AA" w:rsidP="009B7A82">
      <w:pPr>
        <w:pStyle w:val="NormalWeb"/>
        <w:spacing w:before="0" w:beforeAutospacing="0" w:after="0" w:afterAutospacing="0"/>
        <w:rPr>
          <w:rFonts w:asciiTheme="minorHAnsi" w:hAnsiTheme="minorHAnsi" w:cstheme="minorHAnsi"/>
          <w:color w:val="auto"/>
        </w:rPr>
      </w:pPr>
    </w:p>
    <w:p w14:paraId="50D25D29" w14:textId="3869284C" w:rsidR="00A81137" w:rsidRDefault="00EB4AED"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Apply </w:t>
      </w:r>
      <w:r w:rsidR="009C6952">
        <w:rPr>
          <w:rFonts w:asciiTheme="minorHAnsi" w:hAnsiTheme="minorHAnsi" w:cstheme="minorHAnsi"/>
          <w:color w:val="auto"/>
        </w:rPr>
        <w:t xml:space="preserve">100 µl </w:t>
      </w:r>
      <w:r w:rsidR="00AA2744" w:rsidRPr="00AA2744">
        <w:rPr>
          <w:rFonts w:asciiTheme="minorHAnsi" w:hAnsiTheme="minorHAnsi" w:cstheme="minorHAnsi"/>
          <w:color w:val="auto"/>
        </w:rPr>
        <w:t>CYP2E1, JHDN5, or TFA-ovalbumin (OVA) test antigens</w:t>
      </w:r>
      <w:r w:rsidR="009C6952">
        <w:rPr>
          <w:rFonts w:asciiTheme="minorHAnsi" w:hAnsiTheme="minorHAnsi" w:cstheme="minorHAnsi"/>
          <w:color w:val="auto"/>
        </w:rPr>
        <w:t xml:space="preserve"> (</w:t>
      </w:r>
      <w:r w:rsidR="009C6952" w:rsidRPr="00AA2744">
        <w:rPr>
          <w:rFonts w:asciiTheme="minorHAnsi" w:hAnsiTheme="minorHAnsi" w:cstheme="minorHAnsi"/>
          <w:color w:val="auto"/>
        </w:rPr>
        <w:t>5 µg/mL</w:t>
      </w:r>
      <w:r w:rsidR="000A03A5">
        <w:rPr>
          <w:rFonts w:asciiTheme="minorHAnsi" w:hAnsiTheme="minorHAnsi" w:cstheme="minorHAnsi"/>
          <w:color w:val="auto"/>
        </w:rPr>
        <w:t xml:space="preserve"> in PBS</w:t>
      </w:r>
      <w:r w:rsidR="009C6952">
        <w:rPr>
          <w:rFonts w:asciiTheme="minorHAnsi" w:hAnsiTheme="minorHAnsi" w:cstheme="minorHAnsi"/>
          <w:color w:val="auto"/>
        </w:rPr>
        <w:t>)</w:t>
      </w:r>
      <w:r w:rsidR="009B7A82">
        <w:rPr>
          <w:rFonts w:asciiTheme="minorHAnsi" w:hAnsiTheme="minorHAnsi" w:cstheme="minorHAnsi"/>
          <w:color w:val="auto"/>
        </w:rPr>
        <w:t xml:space="preserve"> </w:t>
      </w:r>
      <w:r w:rsidR="00F358BD">
        <w:rPr>
          <w:rFonts w:asciiTheme="minorHAnsi" w:hAnsiTheme="minorHAnsi" w:cstheme="minorHAnsi"/>
          <w:color w:val="auto"/>
        </w:rPr>
        <w:t>to 96 well plates</w:t>
      </w:r>
      <w:r w:rsidR="000A03A5">
        <w:rPr>
          <w:rFonts w:asciiTheme="minorHAnsi" w:hAnsiTheme="minorHAnsi" w:cstheme="minorHAnsi"/>
          <w:color w:val="auto"/>
        </w:rPr>
        <w:t xml:space="preserve"> a</w:t>
      </w:r>
      <w:r w:rsidR="009C6952">
        <w:rPr>
          <w:rFonts w:asciiTheme="minorHAnsi" w:hAnsiTheme="minorHAnsi" w:cstheme="minorHAnsi"/>
          <w:color w:val="auto"/>
        </w:rPr>
        <w:t>t</w:t>
      </w:r>
      <w:r w:rsidR="000A03A5">
        <w:rPr>
          <w:rFonts w:asciiTheme="minorHAnsi" w:hAnsiTheme="minorHAnsi" w:cstheme="minorHAnsi"/>
          <w:color w:val="auto"/>
        </w:rPr>
        <w:t xml:space="preserve"> for at least 18 h at 4</w:t>
      </w:r>
      <w:r w:rsidR="005B5140">
        <w:rPr>
          <w:rFonts w:asciiTheme="minorHAnsi" w:hAnsiTheme="minorHAnsi" w:cstheme="minorHAnsi"/>
          <w:color w:val="auto"/>
        </w:rPr>
        <w:t xml:space="preserve"> </w:t>
      </w:r>
      <w:r w:rsidR="000A03A5" w:rsidRPr="000A03A5">
        <w:rPr>
          <w:rFonts w:asciiTheme="minorHAnsi" w:hAnsiTheme="minorHAnsi" w:cstheme="minorHAnsi"/>
          <w:color w:val="auto"/>
          <w:vertAlign w:val="superscript"/>
        </w:rPr>
        <w:t>o</w:t>
      </w:r>
      <w:r w:rsidR="000A03A5">
        <w:rPr>
          <w:rFonts w:asciiTheme="minorHAnsi" w:hAnsiTheme="minorHAnsi" w:cstheme="minorHAnsi"/>
          <w:color w:val="auto"/>
        </w:rPr>
        <w:t>C</w:t>
      </w:r>
      <w:r w:rsidR="009C6952">
        <w:rPr>
          <w:rFonts w:asciiTheme="minorHAnsi" w:hAnsiTheme="minorHAnsi" w:cstheme="minorHAnsi"/>
          <w:color w:val="auto"/>
        </w:rPr>
        <w:t xml:space="preserve"> overnight.</w:t>
      </w:r>
      <w:r>
        <w:rPr>
          <w:rFonts w:asciiTheme="minorHAnsi" w:hAnsiTheme="minorHAnsi" w:cstheme="minorHAnsi"/>
          <w:color w:val="auto"/>
        </w:rPr>
        <w:t xml:space="preserve"> </w:t>
      </w:r>
      <w:r w:rsidR="00A81137">
        <w:rPr>
          <w:rFonts w:asciiTheme="minorHAnsi" w:hAnsiTheme="minorHAnsi" w:cstheme="minorHAnsi"/>
          <w:color w:val="auto"/>
        </w:rPr>
        <w:t xml:space="preserve">The next day, </w:t>
      </w:r>
      <w:r w:rsidR="00F358BD">
        <w:rPr>
          <w:rFonts w:asciiTheme="minorHAnsi" w:hAnsiTheme="minorHAnsi" w:cstheme="minorHAnsi"/>
          <w:color w:val="auto"/>
        </w:rPr>
        <w:t xml:space="preserve">wash </w:t>
      </w:r>
      <w:r w:rsidR="00A81137">
        <w:rPr>
          <w:rFonts w:asciiTheme="minorHAnsi" w:hAnsiTheme="minorHAnsi" w:cstheme="minorHAnsi"/>
          <w:color w:val="auto"/>
        </w:rPr>
        <w:t xml:space="preserve">the plates with wash buffer (PBS/2%FCS), 2 cycles (4 washes each). </w:t>
      </w:r>
    </w:p>
    <w:p w14:paraId="69E04C98" w14:textId="77777777" w:rsidR="00EA714E" w:rsidRDefault="00EA714E" w:rsidP="009B7A82">
      <w:pPr>
        <w:pStyle w:val="NormalWeb"/>
        <w:spacing w:before="0" w:beforeAutospacing="0" w:after="0" w:afterAutospacing="0"/>
        <w:rPr>
          <w:rFonts w:asciiTheme="minorHAnsi" w:hAnsiTheme="minorHAnsi" w:cstheme="minorHAnsi"/>
          <w:color w:val="auto"/>
        </w:rPr>
      </w:pPr>
    </w:p>
    <w:p w14:paraId="083B2A80" w14:textId="5E5F8207" w:rsidR="00A81137" w:rsidRDefault="00F358BD"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Apply </w:t>
      </w:r>
      <w:r w:rsidR="00A81137">
        <w:rPr>
          <w:rFonts w:asciiTheme="minorHAnsi" w:hAnsiTheme="minorHAnsi" w:cstheme="minorHAnsi"/>
          <w:color w:val="auto"/>
        </w:rPr>
        <w:t>100</w:t>
      </w:r>
      <w:r w:rsidR="007C5D0B">
        <w:rPr>
          <w:rFonts w:asciiTheme="minorHAnsi" w:hAnsiTheme="minorHAnsi" w:cstheme="minorHAnsi"/>
          <w:color w:val="auto"/>
        </w:rPr>
        <w:t xml:space="preserve"> </w:t>
      </w:r>
      <w:r w:rsidR="009C6952">
        <w:rPr>
          <w:rFonts w:asciiTheme="minorHAnsi" w:hAnsiTheme="minorHAnsi" w:cstheme="minorHAnsi"/>
          <w:color w:val="auto"/>
        </w:rPr>
        <w:t>µ</w:t>
      </w:r>
      <w:r w:rsidR="00A81137">
        <w:rPr>
          <w:rFonts w:asciiTheme="minorHAnsi" w:hAnsiTheme="minorHAnsi" w:cstheme="minorHAnsi"/>
          <w:color w:val="auto"/>
        </w:rPr>
        <w:t>l of m</w:t>
      </w:r>
      <w:r w:rsidR="000A03A5">
        <w:rPr>
          <w:rFonts w:asciiTheme="minorHAnsi" w:hAnsiTheme="minorHAnsi" w:cstheme="minorHAnsi"/>
          <w:color w:val="auto"/>
        </w:rPr>
        <w:t xml:space="preserve">ouse sera (1:100) in PBS/2%FCS in triplicate </w:t>
      </w:r>
      <w:r w:rsidR="00A81137">
        <w:rPr>
          <w:rFonts w:asciiTheme="minorHAnsi" w:hAnsiTheme="minorHAnsi" w:cstheme="minorHAnsi"/>
          <w:color w:val="auto"/>
        </w:rPr>
        <w:t xml:space="preserve">on the plates </w:t>
      </w:r>
      <w:r w:rsidR="000A03A5">
        <w:rPr>
          <w:rFonts w:asciiTheme="minorHAnsi" w:hAnsiTheme="minorHAnsi" w:cstheme="minorHAnsi"/>
          <w:color w:val="auto"/>
        </w:rPr>
        <w:t>and incubat</w:t>
      </w:r>
      <w:r w:rsidR="00EA714E">
        <w:rPr>
          <w:rFonts w:asciiTheme="minorHAnsi" w:hAnsiTheme="minorHAnsi" w:cstheme="minorHAnsi"/>
          <w:color w:val="auto"/>
        </w:rPr>
        <w:t>e</w:t>
      </w:r>
      <w:r w:rsidR="000A03A5">
        <w:rPr>
          <w:rFonts w:asciiTheme="minorHAnsi" w:hAnsiTheme="minorHAnsi" w:cstheme="minorHAnsi"/>
          <w:color w:val="auto"/>
        </w:rPr>
        <w:t xml:space="preserve"> at room temperature for 2 h.</w:t>
      </w:r>
      <w:r w:rsidR="00EA714E">
        <w:rPr>
          <w:rFonts w:asciiTheme="minorHAnsi" w:hAnsiTheme="minorHAnsi" w:cstheme="minorHAnsi"/>
          <w:color w:val="auto"/>
        </w:rPr>
        <w:t xml:space="preserve"> </w:t>
      </w:r>
      <w:r w:rsidR="00A81137">
        <w:rPr>
          <w:rFonts w:asciiTheme="minorHAnsi" w:hAnsiTheme="minorHAnsi" w:cstheme="minorHAnsi"/>
          <w:color w:val="auto"/>
        </w:rPr>
        <w:t xml:space="preserve">After 2 h </w:t>
      </w:r>
      <w:r>
        <w:rPr>
          <w:rFonts w:asciiTheme="minorHAnsi" w:hAnsiTheme="minorHAnsi" w:cstheme="minorHAnsi"/>
          <w:color w:val="auto"/>
        </w:rPr>
        <w:t xml:space="preserve">wash </w:t>
      </w:r>
      <w:r w:rsidR="00A81137">
        <w:rPr>
          <w:rFonts w:asciiTheme="minorHAnsi" w:hAnsiTheme="minorHAnsi" w:cstheme="minorHAnsi"/>
          <w:color w:val="auto"/>
        </w:rPr>
        <w:t>the plates with wash buffer</w:t>
      </w:r>
      <w:r w:rsidR="009C6952">
        <w:rPr>
          <w:rFonts w:asciiTheme="minorHAnsi" w:hAnsiTheme="minorHAnsi" w:cstheme="minorHAnsi"/>
          <w:color w:val="auto"/>
        </w:rPr>
        <w:t xml:space="preserve"> as described in 2.</w:t>
      </w:r>
      <w:r w:rsidR="00EA714E">
        <w:rPr>
          <w:rFonts w:asciiTheme="minorHAnsi" w:hAnsiTheme="minorHAnsi" w:cstheme="minorHAnsi"/>
          <w:color w:val="auto"/>
        </w:rPr>
        <w:t>6</w:t>
      </w:r>
      <w:r w:rsidR="009C6952">
        <w:rPr>
          <w:rFonts w:asciiTheme="minorHAnsi" w:hAnsiTheme="minorHAnsi" w:cstheme="minorHAnsi"/>
          <w:color w:val="auto"/>
        </w:rPr>
        <w:t>.</w:t>
      </w:r>
      <w:r w:rsidR="00EA714E">
        <w:rPr>
          <w:rFonts w:asciiTheme="minorHAnsi" w:hAnsiTheme="minorHAnsi" w:cstheme="minorHAnsi"/>
          <w:color w:val="auto"/>
        </w:rPr>
        <w:t>2</w:t>
      </w:r>
      <w:r w:rsidR="00A81137">
        <w:rPr>
          <w:rFonts w:asciiTheme="minorHAnsi" w:hAnsiTheme="minorHAnsi" w:cstheme="minorHAnsi"/>
          <w:color w:val="auto"/>
        </w:rPr>
        <w:t>.</w:t>
      </w:r>
    </w:p>
    <w:p w14:paraId="6993D456" w14:textId="77777777" w:rsidR="00EA714E" w:rsidRDefault="00EA714E" w:rsidP="009B7A82">
      <w:pPr>
        <w:pStyle w:val="NormalWeb"/>
        <w:spacing w:before="0" w:beforeAutospacing="0" w:after="0" w:afterAutospacing="0"/>
        <w:rPr>
          <w:rFonts w:asciiTheme="minorHAnsi" w:hAnsiTheme="minorHAnsi" w:cstheme="minorHAnsi"/>
          <w:color w:val="auto"/>
        </w:rPr>
      </w:pPr>
    </w:p>
    <w:p w14:paraId="1AF775DB" w14:textId="13F99BA0" w:rsidR="00AA2744" w:rsidRDefault="00F358BD"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Add </w:t>
      </w:r>
      <w:r w:rsidR="00A81137">
        <w:rPr>
          <w:rFonts w:asciiTheme="minorHAnsi" w:hAnsiTheme="minorHAnsi" w:cstheme="minorHAnsi"/>
          <w:color w:val="auto"/>
        </w:rPr>
        <w:t xml:space="preserve">100 </w:t>
      </w:r>
      <w:r w:rsidR="009C6952">
        <w:rPr>
          <w:rFonts w:asciiTheme="minorHAnsi" w:hAnsiTheme="minorHAnsi" w:cstheme="minorHAnsi"/>
          <w:color w:val="auto"/>
        </w:rPr>
        <w:t>µ</w:t>
      </w:r>
      <w:r w:rsidR="00A81137">
        <w:rPr>
          <w:rFonts w:asciiTheme="minorHAnsi" w:hAnsiTheme="minorHAnsi" w:cstheme="minorHAnsi"/>
          <w:color w:val="auto"/>
        </w:rPr>
        <w:t>l of A</w:t>
      </w:r>
      <w:r w:rsidR="000A03A5">
        <w:rPr>
          <w:rFonts w:asciiTheme="minorHAnsi" w:hAnsiTheme="minorHAnsi" w:cstheme="minorHAnsi"/>
          <w:color w:val="auto"/>
        </w:rPr>
        <w:t>lkaline phosphatase (AKP)</w:t>
      </w:r>
      <w:r w:rsidR="00AA2744" w:rsidRPr="00AA2744">
        <w:rPr>
          <w:rFonts w:asciiTheme="minorHAnsi" w:hAnsiTheme="minorHAnsi" w:cstheme="minorHAnsi"/>
          <w:color w:val="auto"/>
        </w:rPr>
        <w:t>-goat anti-mouse IgG, AKP-rat anti-mouse IgG1, or AKP-rat anti-mouse IgG2a secondary antibodies (1:1000)</w:t>
      </w:r>
      <w:r w:rsidR="000A03A5">
        <w:rPr>
          <w:rFonts w:asciiTheme="minorHAnsi" w:hAnsiTheme="minorHAnsi" w:cstheme="minorHAnsi"/>
          <w:color w:val="auto"/>
        </w:rPr>
        <w:t xml:space="preserve"> for</w:t>
      </w:r>
      <w:r w:rsidR="009C6952">
        <w:rPr>
          <w:rFonts w:asciiTheme="minorHAnsi" w:hAnsiTheme="minorHAnsi" w:cstheme="minorHAnsi"/>
          <w:color w:val="auto"/>
        </w:rPr>
        <w:t>2 h followed by a wash step of 1 cycle with wash buffer and 1 cycle with PBS.</w:t>
      </w:r>
      <w:r w:rsidR="00E35E0D">
        <w:rPr>
          <w:rFonts w:asciiTheme="minorHAnsi" w:hAnsiTheme="minorHAnsi" w:cstheme="minorHAnsi"/>
          <w:color w:val="auto"/>
        </w:rPr>
        <w:t xml:space="preserve"> </w:t>
      </w:r>
      <w:r>
        <w:rPr>
          <w:rFonts w:asciiTheme="minorHAnsi" w:hAnsiTheme="minorHAnsi" w:cstheme="minorHAnsi"/>
          <w:color w:val="auto"/>
        </w:rPr>
        <w:t>Detect antibodies</w:t>
      </w:r>
      <w:r w:rsidR="009B7A82">
        <w:rPr>
          <w:rFonts w:asciiTheme="minorHAnsi" w:hAnsiTheme="minorHAnsi" w:cstheme="minorHAnsi"/>
          <w:color w:val="auto"/>
        </w:rPr>
        <w:t xml:space="preserve"> </w:t>
      </w:r>
      <w:r w:rsidR="009C6952">
        <w:rPr>
          <w:rFonts w:asciiTheme="minorHAnsi" w:hAnsiTheme="minorHAnsi" w:cstheme="minorHAnsi"/>
          <w:color w:val="auto"/>
        </w:rPr>
        <w:t xml:space="preserve">using an </w:t>
      </w:r>
      <w:r w:rsidR="00AA2744" w:rsidRPr="00AA2744">
        <w:rPr>
          <w:rFonts w:asciiTheme="minorHAnsi" w:hAnsiTheme="minorHAnsi" w:cstheme="minorHAnsi"/>
          <w:color w:val="auto"/>
        </w:rPr>
        <w:t xml:space="preserve">AKP substrate kit </w:t>
      </w:r>
      <w:r>
        <w:rPr>
          <w:rFonts w:asciiTheme="minorHAnsi" w:hAnsiTheme="minorHAnsi" w:cstheme="minorHAnsi"/>
          <w:color w:val="auto"/>
        </w:rPr>
        <w:t xml:space="preserve">and measure </w:t>
      </w:r>
      <w:r w:rsidR="00AA2744" w:rsidRPr="00AA2744">
        <w:rPr>
          <w:rFonts w:asciiTheme="minorHAnsi" w:hAnsiTheme="minorHAnsi" w:cstheme="minorHAnsi"/>
          <w:color w:val="auto"/>
        </w:rPr>
        <w:t xml:space="preserve">at OD 405 nm </w:t>
      </w:r>
      <w:r w:rsidR="009C6952">
        <w:rPr>
          <w:rFonts w:asciiTheme="minorHAnsi" w:hAnsiTheme="minorHAnsi" w:cstheme="minorHAnsi"/>
          <w:color w:val="auto"/>
        </w:rPr>
        <w:t xml:space="preserve">every 15 min with a spectrophotometer.  TFA usually develops completely in 15 min while CYP2E1 and the CYP2E1 epitope can develop from 30 to 60 </w:t>
      </w:r>
      <w:proofErr w:type="gramStart"/>
      <w:r w:rsidR="009C6952">
        <w:rPr>
          <w:rFonts w:asciiTheme="minorHAnsi" w:hAnsiTheme="minorHAnsi" w:cstheme="minorHAnsi"/>
          <w:color w:val="auto"/>
        </w:rPr>
        <w:t>min</w:t>
      </w:r>
      <w:r w:rsidR="00AA2744" w:rsidRPr="00AA2744">
        <w:rPr>
          <w:rFonts w:asciiTheme="minorHAnsi" w:hAnsiTheme="minorHAnsi" w:cstheme="minorHAnsi"/>
          <w:color w:val="auto"/>
        </w:rPr>
        <w:t xml:space="preserve"> </w:t>
      </w:r>
      <w:r w:rsidR="008A658E">
        <w:rPr>
          <w:rFonts w:asciiTheme="minorHAnsi" w:hAnsiTheme="minorHAnsi" w:cstheme="minorHAnsi"/>
          <w:color w:val="auto"/>
        </w:rPr>
        <w:t xml:space="preserve"> </w:t>
      </w:r>
      <w:proofErr w:type="gramEnd"/>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PFJlZm1hbj48Q2l0ZT48QXV0aG9yPkNvdHRhZ2lyaTwvQXV0aG9yPjxZZWFyPjIwMTg8L1llYXI+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7</w:t>
      </w:r>
      <w:r w:rsidR="00CD65D5">
        <w:rPr>
          <w:rFonts w:asciiTheme="minorHAnsi" w:hAnsiTheme="minorHAnsi" w:cstheme="minorHAnsi"/>
          <w:color w:val="auto"/>
        </w:rPr>
        <w:fldChar w:fldCharType="end"/>
      </w:r>
      <w:r w:rsidR="008A658E" w:rsidRPr="00AA2744" w:rsidDel="008A658E">
        <w:rPr>
          <w:rFonts w:asciiTheme="minorHAnsi" w:hAnsiTheme="minorHAnsi" w:cstheme="minorHAnsi"/>
          <w:color w:val="auto"/>
        </w:rPr>
        <w:t xml:space="preserve"> </w:t>
      </w:r>
      <w:r w:rsidR="00AA2744" w:rsidRPr="00AA2744">
        <w:rPr>
          <w:rFonts w:asciiTheme="minorHAnsi" w:hAnsiTheme="minorHAnsi" w:cstheme="minorHAnsi"/>
          <w:color w:val="auto"/>
        </w:rPr>
        <w:t>.</w:t>
      </w:r>
    </w:p>
    <w:p w14:paraId="763BDDFC" w14:textId="77777777" w:rsidR="00EA714E" w:rsidRDefault="00EA714E" w:rsidP="009B7A82">
      <w:pPr>
        <w:pStyle w:val="NormalWeb"/>
        <w:spacing w:before="0" w:beforeAutospacing="0" w:after="0" w:afterAutospacing="0"/>
        <w:rPr>
          <w:rFonts w:asciiTheme="minorHAnsi" w:hAnsiTheme="minorHAnsi" w:cstheme="minorHAnsi"/>
          <w:color w:val="auto"/>
        </w:rPr>
      </w:pPr>
    </w:p>
    <w:p w14:paraId="495EFCA4" w14:textId="313056DE" w:rsidR="00EB4AED" w:rsidRDefault="00EB4AED" w:rsidP="00A86BB1">
      <w:pPr>
        <w:pStyle w:val="NormalWeb"/>
        <w:numPr>
          <w:ilvl w:val="1"/>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b/>
          <w:color w:val="auto"/>
        </w:rPr>
        <w:t>S</w:t>
      </w:r>
      <w:r w:rsidR="00EE2D18" w:rsidRPr="009B7A82">
        <w:rPr>
          <w:rFonts w:asciiTheme="minorHAnsi" w:hAnsiTheme="minorHAnsi" w:cstheme="minorHAnsi"/>
          <w:b/>
          <w:color w:val="auto"/>
        </w:rPr>
        <w:t>tud</w:t>
      </w:r>
      <w:r w:rsidRPr="009B7A82">
        <w:rPr>
          <w:rFonts w:asciiTheme="minorHAnsi" w:hAnsiTheme="minorHAnsi" w:cstheme="minorHAnsi"/>
          <w:b/>
          <w:color w:val="auto"/>
        </w:rPr>
        <w:t>ies of</w:t>
      </w:r>
      <w:r w:rsidR="00EE2D18" w:rsidRPr="009B7A82">
        <w:rPr>
          <w:rFonts w:asciiTheme="minorHAnsi" w:hAnsiTheme="minorHAnsi" w:cstheme="minorHAnsi"/>
          <w:b/>
          <w:color w:val="auto"/>
        </w:rPr>
        <w:t xml:space="preserve"> the development of </w:t>
      </w:r>
      <w:r w:rsidRPr="009B7A82">
        <w:rPr>
          <w:rFonts w:asciiTheme="minorHAnsi" w:hAnsiTheme="minorHAnsi" w:cstheme="minorHAnsi"/>
          <w:b/>
          <w:color w:val="auto"/>
        </w:rPr>
        <w:t xml:space="preserve">JHDN5 IgG-induced </w:t>
      </w:r>
      <w:r w:rsidR="00EE2D18" w:rsidRPr="009B7A82">
        <w:rPr>
          <w:rFonts w:asciiTheme="minorHAnsi" w:hAnsiTheme="minorHAnsi" w:cstheme="minorHAnsi"/>
          <w:b/>
          <w:color w:val="auto"/>
        </w:rPr>
        <w:t xml:space="preserve">oxidative stress </w:t>
      </w:r>
      <w:r w:rsidR="00EE2D18" w:rsidRPr="009B7A82">
        <w:rPr>
          <w:rFonts w:asciiTheme="minorHAnsi" w:hAnsiTheme="minorHAnsi" w:cstheme="minorHAnsi"/>
          <w:b/>
          <w:i/>
          <w:color w:val="auto"/>
        </w:rPr>
        <w:t>in vitro</w:t>
      </w:r>
      <w:r w:rsidR="00EE2D18" w:rsidRPr="009B7A82">
        <w:rPr>
          <w:rFonts w:asciiTheme="minorHAnsi" w:hAnsiTheme="minorHAnsi" w:cstheme="minorHAnsi"/>
          <w:b/>
          <w:color w:val="auto"/>
        </w:rPr>
        <w:t>.</w:t>
      </w:r>
      <w:r w:rsidR="00EA714E">
        <w:rPr>
          <w:rFonts w:asciiTheme="minorHAnsi" w:hAnsiTheme="minorHAnsi" w:cstheme="minorHAnsi"/>
          <w:color w:val="auto"/>
        </w:rPr>
        <w:t xml:space="preserve"> </w:t>
      </w:r>
    </w:p>
    <w:p w14:paraId="22311D1C" w14:textId="77777777" w:rsidR="00EB4AED" w:rsidRDefault="00EB4AED" w:rsidP="009B7A82">
      <w:pPr>
        <w:pStyle w:val="NormalWeb"/>
        <w:spacing w:before="0" w:beforeAutospacing="0" w:after="0" w:afterAutospacing="0"/>
        <w:rPr>
          <w:rFonts w:asciiTheme="minorHAnsi" w:hAnsiTheme="minorHAnsi" w:cstheme="minorHAnsi"/>
          <w:color w:val="auto"/>
        </w:rPr>
      </w:pPr>
    </w:p>
    <w:p w14:paraId="2F6E182E" w14:textId="5677ACE5" w:rsidR="00EA714E" w:rsidRPr="00446E86" w:rsidRDefault="00EA714E" w:rsidP="00A86BB1">
      <w:pPr>
        <w:pStyle w:val="NormalWeb"/>
        <w:numPr>
          <w:ilvl w:val="2"/>
          <w:numId w:val="26"/>
        </w:numPr>
        <w:spacing w:before="0" w:beforeAutospacing="0" w:after="0" w:afterAutospacing="0"/>
        <w:rPr>
          <w:rFonts w:asciiTheme="minorHAnsi" w:hAnsiTheme="minorHAnsi" w:cstheme="minorHAnsi"/>
          <w:color w:val="auto"/>
          <w:highlight w:val="yellow"/>
        </w:rPr>
      </w:pPr>
      <w:r w:rsidRPr="00446E86">
        <w:rPr>
          <w:rFonts w:asciiTheme="minorHAnsi" w:hAnsiTheme="minorHAnsi" w:cstheme="minorHAnsi"/>
          <w:color w:val="auto"/>
          <w:highlight w:val="yellow"/>
        </w:rPr>
        <w:t>Using 12 well plates, incubate 10</w:t>
      </w:r>
      <w:r w:rsidRPr="00446E86">
        <w:rPr>
          <w:rFonts w:asciiTheme="minorHAnsi" w:hAnsiTheme="minorHAnsi" w:cstheme="minorHAnsi"/>
          <w:color w:val="auto"/>
          <w:highlight w:val="yellow"/>
          <w:vertAlign w:val="superscript"/>
        </w:rPr>
        <w:t>6</w:t>
      </w:r>
      <w:r w:rsidRPr="00446E86">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terminally differentiated hepatic cells </w:t>
      </w:r>
      <w:r w:rsidRPr="00446E86">
        <w:rPr>
          <w:rFonts w:asciiTheme="minorHAnsi" w:hAnsiTheme="minorHAnsi" w:cstheme="minorHAnsi"/>
          <w:color w:val="auto"/>
          <w:highlight w:val="yellow"/>
        </w:rPr>
        <w:t>per well</w:t>
      </w:r>
      <w:r w:rsidR="00C729C8" w:rsidRPr="00C729C8">
        <w:rPr>
          <w:rFonts w:asciiTheme="minorHAnsi" w:hAnsiTheme="minorHAnsi" w:cstheme="minorHAnsi"/>
          <w:color w:val="auto"/>
        </w:rPr>
        <w:t xml:space="preserve"> </w:t>
      </w:r>
      <w:r w:rsidR="00C729C8" w:rsidRPr="009B7A82">
        <w:rPr>
          <w:rFonts w:asciiTheme="minorHAnsi" w:hAnsiTheme="minorHAnsi" w:cstheme="minorHAnsi"/>
          <w:color w:val="auto"/>
          <w:highlight w:val="yellow"/>
        </w:rPr>
        <w:t>on fibronectin-covered cover slips</w:t>
      </w:r>
      <w:r w:rsidRPr="00993C5F">
        <w:rPr>
          <w:rFonts w:asciiTheme="minorHAnsi" w:hAnsiTheme="minorHAnsi" w:cstheme="minorHAnsi"/>
          <w:color w:val="auto"/>
          <w:highlight w:val="yellow"/>
        </w:rPr>
        <w:t xml:space="preserve"> in 1000 µl Williams E media supplemented with glutamine an</w:t>
      </w:r>
      <w:r w:rsidRPr="00446E86">
        <w:rPr>
          <w:rFonts w:asciiTheme="minorHAnsi" w:hAnsiTheme="minorHAnsi" w:cstheme="minorHAnsi"/>
          <w:color w:val="auto"/>
          <w:highlight w:val="yellow"/>
        </w:rPr>
        <w:t>d general supplement</w:t>
      </w:r>
      <w:r>
        <w:rPr>
          <w:rFonts w:asciiTheme="minorHAnsi" w:hAnsiTheme="minorHAnsi" w:cstheme="minorHAnsi"/>
          <w:color w:val="auto"/>
          <w:highlight w:val="yellow"/>
        </w:rPr>
        <w:t xml:space="preserve"> (see table of materials)</w:t>
      </w:r>
      <w:r w:rsidRPr="00446E86">
        <w:rPr>
          <w:rFonts w:asciiTheme="minorHAnsi" w:hAnsiTheme="minorHAnsi" w:cstheme="minorHAnsi"/>
          <w:color w:val="auto"/>
          <w:highlight w:val="yellow"/>
        </w:rPr>
        <w:t xml:space="preserve"> at 37</w:t>
      </w:r>
      <w:r w:rsidRPr="00446E86">
        <w:rPr>
          <w:rFonts w:asciiTheme="minorHAnsi" w:hAnsiTheme="minorHAnsi" w:cstheme="minorHAnsi"/>
          <w:color w:val="auto"/>
          <w:highlight w:val="yellow"/>
          <w:vertAlign w:val="superscript"/>
        </w:rPr>
        <w:t>o</w:t>
      </w:r>
      <w:r w:rsidRPr="00446E86">
        <w:rPr>
          <w:rFonts w:asciiTheme="minorHAnsi" w:hAnsiTheme="minorHAnsi" w:cstheme="minorHAnsi"/>
          <w:color w:val="auto"/>
          <w:highlight w:val="yellow"/>
        </w:rPr>
        <w:t>C, 5% CO2, 95% humidity for 7 days as recommended to maximize CYP2E1 activity.</w:t>
      </w:r>
    </w:p>
    <w:p w14:paraId="1547FB62" w14:textId="56D7F082" w:rsidR="00EE2D18" w:rsidRPr="00446E86" w:rsidRDefault="00EE2D18" w:rsidP="009B7A82">
      <w:pPr>
        <w:pStyle w:val="NormalWeb"/>
        <w:spacing w:before="0" w:beforeAutospacing="0" w:after="0" w:afterAutospacing="0"/>
        <w:rPr>
          <w:rFonts w:asciiTheme="minorHAnsi" w:hAnsiTheme="minorHAnsi" w:cstheme="minorHAnsi"/>
          <w:color w:val="auto"/>
          <w:highlight w:val="yellow"/>
        </w:rPr>
      </w:pPr>
    </w:p>
    <w:p w14:paraId="1D7CC6EC" w14:textId="01E4702D" w:rsidR="00CA282E" w:rsidRDefault="00BE3D02" w:rsidP="00A86BB1">
      <w:pPr>
        <w:pStyle w:val="NormalWeb"/>
        <w:numPr>
          <w:ilvl w:val="2"/>
          <w:numId w:val="26"/>
        </w:numPr>
        <w:spacing w:before="0" w:beforeAutospacing="0" w:after="0" w:afterAutospacing="0"/>
        <w:rPr>
          <w:rFonts w:asciiTheme="minorHAnsi" w:hAnsiTheme="minorHAnsi" w:cstheme="minorHAnsi"/>
          <w:color w:val="auto"/>
        </w:rPr>
      </w:pPr>
      <w:r w:rsidRPr="00446E86">
        <w:rPr>
          <w:rFonts w:asciiTheme="minorHAnsi" w:hAnsiTheme="minorHAnsi" w:cstheme="minorHAnsi"/>
          <w:color w:val="auto"/>
          <w:highlight w:val="yellow"/>
        </w:rPr>
        <w:t>Add JHDN5 IgG (1:40</w:t>
      </w:r>
      <w:r w:rsidR="000E1D65" w:rsidRPr="00446E86">
        <w:rPr>
          <w:rFonts w:asciiTheme="minorHAnsi" w:hAnsiTheme="minorHAnsi" w:cstheme="minorHAnsi"/>
          <w:color w:val="auto"/>
          <w:highlight w:val="yellow"/>
        </w:rPr>
        <w:t xml:space="preserve">) or mouse IgG </w:t>
      </w:r>
      <w:r w:rsidRPr="00446E86">
        <w:rPr>
          <w:rFonts w:asciiTheme="minorHAnsi" w:hAnsiTheme="minorHAnsi" w:cstheme="minorHAnsi"/>
          <w:color w:val="auto"/>
          <w:highlight w:val="yellow"/>
        </w:rPr>
        <w:t>(1:1000) to separate wells and incubate for 2 h at 37</w:t>
      </w:r>
      <w:r w:rsidR="00C969FB">
        <w:rPr>
          <w:rFonts w:asciiTheme="minorHAnsi" w:hAnsiTheme="minorHAnsi" w:cstheme="minorHAnsi"/>
          <w:color w:val="auto"/>
          <w:highlight w:val="yellow"/>
        </w:rPr>
        <w:t xml:space="preserve"> </w:t>
      </w:r>
      <w:r w:rsidRPr="00446E86">
        <w:rPr>
          <w:rFonts w:asciiTheme="minorHAnsi" w:hAnsiTheme="minorHAnsi" w:cstheme="minorHAnsi"/>
          <w:color w:val="auto"/>
          <w:highlight w:val="yellow"/>
          <w:vertAlign w:val="superscript"/>
        </w:rPr>
        <w:t>o</w:t>
      </w:r>
      <w:r w:rsidRPr="00446E86">
        <w:rPr>
          <w:rFonts w:asciiTheme="minorHAnsi" w:hAnsiTheme="minorHAnsi" w:cstheme="minorHAnsi"/>
          <w:color w:val="auto"/>
          <w:highlight w:val="yellow"/>
        </w:rPr>
        <w:t xml:space="preserve">C, 5% CO2, 95% humidity.  </w:t>
      </w:r>
      <w:r w:rsidR="00B7578C">
        <w:rPr>
          <w:rFonts w:asciiTheme="minorHAnsi" w:hAnsiTheme="minorHAnsi" w:cstheme="minorHAnsi"/>
          <w:color w:val="auto"/>
          <w:highlight w:val="yellow"/>
        </w:rPr>
        <w:t>H</w:t>
      </w:r>
      <w:r w:rsidRPr="00446E86">
        <w:rPr>
          <w:rFonts w:asciiTheme="minorHAnsi" w:hAnsiTheme="minorHAnsi" w:cstheme="minorHAnsi"/>
          <w:color w:val="auto"/>
          <w:highlight w:val="yellow"/>
        </w:rPr>
        <w:t>ybridoma sera was very dilute.</w:t>
      </w:r>
      <w:r w:rsidR="00CA282E">
        <w:rPr>
          <w:rFonts w:asciiTheme="minorHAnsi" w:hAnsiTheme="minorHAnsi" w:cstheme="minorHAnsi"/>
          <w:color w:val="auto"/>
          <w:highlight w:val="yellow"/>
        </w:rPr>
        <w:t xml:space="preserve"> </w:t>
      </w:r>
      <w:r w:rsidR="00CA282E" w:rsidRPr="00446E86">
        <w:rPr>
          <w:rFonts w:asciiTheme="minorHAnsi" w:hAnsiTheme="minorHAnsi" w:cstheme="minorHAnsi"/>
          <w:color w:val="auto"/>
          <w:highlight w:val="yellow"/>
        </w:rPr>
        <w:t xml:space="preserve">Add </w:t>
      </w:r>
      <w:r w:rsidR="00CA282E">
        <w:rPr>
          <w:rFonts w:asciiTheme="minorHAnsi" w:hAnsiTheme="minorHAnsi" w:cstheme="minorHAnsi"/>
          <w:color w:val="auto"/>
          <w:highlight w:val="yellow"/>
        </w:rPr>
        <w:t xml:space="preserve">deep red fluorescent antibody detector (see table of materials) </w:t>
      </w:r>
      <w:r w:rsidR="00CA282E" w:rsidRPr="00446E86">
        <w:rPr>
          <w:rFonts w:asciiTheme="minorHAnsi" w:hAnsiTheme="minorHAnsi" w:cstheme="minorHAnsi"/>
          <w:color w:val="auto"/>
          <w:highlight w:val="yellow"/>
        </w:rPr>
        <w:t>for an additional 30 min to all wells.</w:t>
      </w:r>
    </w:p>
    <w:p w14:paraId="6EDD557C" w14:textId="5BB86DD2" w:rsidR="002E6DFF" w:rsidRDefault="002E6DFF" w:rsidP="009B7A82">
      <w:pPr>
        <w:pStyle w:val="NormalWeb"/>
        <w:spacing w:before="0" w:beforeAutospacing="0" w:after="0" w:afterAutospacing="0"/>
        <w:rPr>
          <w:rFonts w:asciiTheme="minorHAnsi" w:hAnsiTheme="minorHAnsi" w:cstheme="minorHAnsi"/>
          <w:color w:val="auto"/>
        </w:rPr>
      </w:pPr>
    </w:p>
    <w:p w14:paraId="27A1B64E" w14:textId="7A2F6A7A" w:rsidR="002E6DFF" w:rsidRDefault="002E6DFF"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W</w:t>
      </w:r>
      <w:r w:rsidRPr="002E6DFF">
        <w:rPr>
          <w:rFonts w:asciiTheme="minorHAnsi" w:hAnsiTheme="minorHAnsi" w:cstheme="minorHAnsi"/>
          <w:color w:val="auto"/>
        </w:rPr>
        <w:t>ash wells 3x with 1 m</w:t>
      </w:r>
      <w:r w:rsidR="008956A4">
        <w:rPr>
          <w:rFonts w:asciiTheme="minorHAnsi" w:hAnsiTheme="minorHAnsi" w:cstheme="minorHAnsi"/>
          <w:color w:val="auto"/>
        </w:rPr>
        <w:t>L</w:t>
      </w:r>
      <w:r w:rsidRPr="002E6DFF">
        <w:rPr>
          <w:rFonts w:asciiTheme="minorHAnsi" w:hAnsiTheme="minorHAnsi" w:cstheme="minorHAnsi"/>
          <w:color w:val="auto"/>
        </w:rPr>
        <w:t xml:space="preserve"> PBS in the dark.</w:t>
      </w:r>
      <w:r w:rsidR="00CA282E" w:rsidRPr="00CA282E">
        <w:rPr>
          <w:rFonts w:asciiTheme="minorHAnsi" w:hAnsiTheme="minorHAnsi" w:cstheme="minorHAnsi"/>
          <w:color w:val="auto"/>
        </w:rPr>
        <w:t xml:space="preserve"> </w:t>
      </w:r>
      <w:r w:rsidR="00CA282E" w:rsidRPr="002E6DFF">
        <w:rPr>
          <w:rFonts w:asciiTheme="minorHAnsi" w:hAnsiTheme="minorHAnsi" w:cstheme="minorHAnsi"/>
          <w:color w:val="auto"/>
        </w:rPr>
        <w:t>Fix cells in 3.7% formaldehyde for 10 min</w:t>
      </w:r>
      <w:r w:rsidR="00CA282E">
        <w:rPr>
          <w:rFonts w:asciiTheme="minorHAnsi" w:hAnsiTheme="minorHAnsi" w:cstheme="minorHAnsi"/>
          <w:color w:val="auto"/>
        </w:rPr>
        <w:t>.</w:t>
      </w:r>
      <w:r w:rsidR="00A16A47" w:rsidRPr="00A16A47">
        <w:rPr>
          <w:rFonts w:asciiTheme="minorHAnsi" w:hAnsiTheme="minorHAnsi" w:cstheme="minorHAnsi"/>
          <w:color w:val="auto"/>
        </w:rPr>
        <w:t xml:space="preserve"> </w:t>
      </w:r>
      <w:r w:rsidR="00A16A47">
        <w:rPr>
          <w:rFonts w:asciiTheme="minorHAnsi" w:hAnsiTheme="minorHAnsi" w:cstheme="minorHAnsi"/>
          <w:color w:val="auto"/>
        </w:rPr>
        <w:t>Examine by confocal microscopy</w:t>
      </w:r>
      <w:r w:rsidR="00A16A47" w:rsidRPr="002E6DFF">
        <w:rPr>
          <w:rFonts w:asciiTheme="minorHAnsi" w:hAnsiTheme="minorHAnsi" w:cstheme="minorHAnsi"/>
          <w:color w:val="auto"/>
        </w:rPr>
        <w:t xml:space="preserve"> within 24 h</w:t>
      </w:r>
      <w:r w:rsidR="00A16A47">
        <w:rPr>
          <w:rFonts w:asciiTheme="minorHAnsi" w:hAnsiTheme="minorHAnsi" w:cstheme="minorHAnsi"/>
          <w:color w:val="auto"/>
        </w:rPr>
        <w:t>.</w:t>
      </w:r>
    </w:p>
    <w:p w14:paraId="1696F68E" w14:textId="5A835B80" w:rsidR="002E6DFF" w:rsidRDefault="002E6DFF" w:rsidP="009B7A82">
      <w:pPr>
        <w:pStyle w:val="NormalWeb"/>
        <w:spacing w:before="0" w:beforeAutospacing="0" w:after="0" w:afterAutospacing="0"/>
        <w:rPr>
          <w:rFonts w:asciiTheme="minorHAnsi" w:hAnsiTheme="minorHAnsi" w:cstheme="minorHAnsi"/>
          <w:color w:val="auto"/>
        </w:rPr>
      </w:pPr>
    </w:p>
    <w:p w14:paraId="3EB2503E" w14:textId="678BD857" w:rsidR="00C729C8" w:rsidRPr="009B7A82" w:rsidRDefault="00C729C8" w:rsidP="00A86BB1">
      <w:pPr>
        <w:pStyle w:val="NormalWeb"/>
        <w:numPr>
          <w:ilvl w:val="1"/>
          <w:numId w:val="26"/>
        </w:numPr>
        <w:spacing w:before="0" w:beforeAutospacing="0" w:after="0" w:afterAutospacing="0"/>
        <w:rPr>
          <w:rFonts w:asciiTheme="minorHAnsi" w:hAnsiTheme="minorHAnsi" w:cstheme="minorHAnsi"/>
          <w:b/>
          <w:color w:val="auto"/>
        </w:rPr>
      </w:pPr>
      <w:r w:rsidRPr="009B7A82">
        <w:rPr>
          <w:rFonts w:asciiTheme="minorHAnsi" w:hAnsiTheme="minorHAnsi" w:cstheme="minorHAnsi"/>
          <w:b/>
          <w:color w:val="auto"/>
        </w:rPr>
        <w:t xml:space="preserve">Co-localization studies of </w:t>
      </w:r>
      <w:r w:rsidR="005D1570" w:rsidRPr="009B7A82">
        <w:rPr>
          <w:rFonts w:asciiTheme="minorHAnsi" w:hAnsiTheme="minorHAnsi" w:cstheme="minorHAnsi"/>
          <w:b/>
          <w:color w:val="auto"/>
        </w:rPr>
        <w:t xml:space="preserve">JHDN5 IgG with </w:t>
      </w:r>
      <w:r w:rsidRPr="009B7A82">
        <w:rPr>
          <w:rFonts w:asciiTheme="minorHAnsi" w:hAnsiTheme="minorHAnsi" w:cstheme="minorHAnsi"/>
          <w:b/>
          <w:color w:val="auto"/>
        </w:rPr>
        <w:t xml:space="preserve">intracellular organelles such as </w:t>
      </w:r>
      <w:r w:rsidR="005D1570" w:rsidRPr="009B7A82">
        <w:rPr>
          <w:rFonts w:asciiTheme="minorHAnsi" w:hAnsiTheme="minorHAnsi" w:cstheme="minorHAnsi"/>
          <w:b/>
          <w:color w:val="auto"/>
        </w:rPr>
        <w:t xml:space="preserve">mitochondria </w:t>
      </w:r>
      <w:r w:rsidR="005D1570" w:rsidRPr="009B7A82">
        <w:rPr>
          <w:rFonts w:asciiTheme="minorHAnsi" w:hAnsiTheme="minorHAnsi" w:cstheme="minorHAnsi"/>
          <w:b/>
          <w:i/>
          <w:color w:val="auto"/>
        </w:rPr>
        <w:t>in vitro.</w:t>
      </w:r>
      <w:r w:rsidR="00A16A47" w:rsidRPr="009B7A82">
        <w:rPr>
          <w:rFonts w:asciiTheme="minorHAnsi" w:hAnsiTheme="minorHAnsi" w:cstheme="minorHAnsi"/>
          <w:b/>
          <w:color w:val="auto"/>
        </w:rPr>
        <w:t xml:space="preserve"> </w:t>
      </w:r>
    </w:p>
    <w:p w14:paraId="77431DEB" w14:textId="77777777" w:rsidR="00C729C8" w:rsidRDefault="00C729C8" w:rsidP="009B7A82">
      <w:pPr>
        <w:pStyle w:val="NormalWeb"/>
        <w:spacing w:before="0" w:beforeAutospacing="0" w:after="0" w:afterAutospacing="0"/>
        <w:rPr>
          <w:rFonts w:asciiTheme="minorHAnsi" w:hAnsiTheme="minorHAnsi" w:cstheme="minorHAnsi"/>
          <w:color w:val="auto"/>
        </w:rPr>
      </w:pPr>
    </w:p>
    <w:p w14:paraId="3C346CA9" w14:textId="53A67978" w:rsidR="005D1570" w:rsidRDefault="00A16A47"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To demonstrate co-localization of JHDN5 IgG with mitochondria, sparsely culture</w:t>
      </w:r>
      <w:r w:rsidRPr="005D1570">
        <w:rPr>
          <w:rFonts w:asciiTheme="minorHAnsi" w:hAnsiTheme="minorHAnsi" w:cstheme="minorHAnsi"/>
          <w:color w:val="auto"/>
        </w:rPr>
        <w:t xml:space="preserve"> (~30% confluence</w:t>
      </w:r>
      <w:r w:rsidR="00C729C8" w:rsidRPr="005D1570">
        <w:rPr>
          <w:rFonts w:asciiTheme="minorHAnsi" w:hAnsiTheme="minorHAnsi" w:cstheme="minorHAnsi"/>
          <w:color w:val="auto"/>
        </w:rPr>
        <w:t>)</w:t>
      </w:r>
      <w:r w:rsidR="00C729C8">
        <w:rPr>
          <w:rFonts w:asciiTheme="minorHAnsi" w:hAnsiTheme="minorHAnsi" w:cstheme="minorHAnsi"/>
          <w:color w:val="auto"/>
        </w:rPr>
        <w:t xml:space="preserve"> terminally</w:t>
      </w:r>
      <w:r>
        <w:rPr>
          <w:rFonts w:asciiTheme="minorHAnsi" w:hAnsiTheme="minorHAnsi" w:cstheme="minorHAnsi"/>
          <w:color w:val="auto"/>
        </w:rPr>
        <w:t xml:space="preserve"> differentiated hepatic cells </w:t>
      </w:r>
      <w:r w:rsidRPr="005D1570">
        <w:rPr>
          <w:rFonts w:asciiTheme="minorHAnsi" w:hAnsiTheme="minorHAnsi" w:cstheme="minorHAnsi"/>
          <w:color w:val="auto"/>
        </w:rPr>
        <w:t xml:space="preserve">on fibronectin-covered cover slips for 7 days in dye–free Williams’s media E supplemented as </w:t>
      </w:r>
      <w:r>
        <w:rPr>
          <w:rFonts w:asciiTheme="minorHAnsi" w:hAnsiTheme="minorHAnsi" w:cstheme="minorHAnsi"/>
          <w:color w:val="auto"/>
        </w:rPr>
        <w:t>described in 2.7</w:t>
      </w:r>
      <w:r w:rsidRPr="005D1570">
        <w:rPr>
          <w:rFonts w:asciiTheme="minorHAnsi" w:hAnsiTheme="minorHAnsi" w:cstheme="minorHAnsi"/>
          <w:color w:val="auto"/>
        </w:rPr>
        <w:t>.</w:t>
      </w:r>
    </w:p>
    <w:p w14:paraId="32703C1E" w14:textId="311608E1" w:rsidR="005D1570" w:rsidRDefault="005D1570" w:rsidP="009B7A82">
      <w:pPr>
        <w:pStyle w:val="NormalWeb"/>
        <w:spacing w:before="0" w:beforeAutospacing="0" w:after="0" w:afterAutospacing="0"/>
        <w:rPr>
          <w:rFonts w:asciiTheme="minorHAnsi" w:hAnsiTheme="minorHAnsi" w:cstheme="minorHAnsi"/>
          <w:color w:val="auto"/>
        </w:rPr>
      </w:pPr>
    </w:p>
    <w:p w14:paraId="5441A9AB" w14:textId="51693D5C" w:rsidR="005D1570" w:rsidRPr="009B7A82" w:rsidRDefault="0025436E" w:rsidP="00A86BB1">
      <w:pPr>
        <w:pStyle w:val="NormalWeb"/>
        <w:numPr>
          <w:ilvl w:val="2"/>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After determining the correct absorption </w:t>
      </w:r>
      <w:r w:rsidR="00C90B51">
        <w:rPr>
          <w:rFonts w:asciiTheme="minorHAnsi" w:hAnsiTheme="minorHAnsi" w:cstheme="minorHAnsi"/>
          <w:color w:val="auto"/>
        </w:rPr>
        <w:t xml:space="preserve">wavelengths, add green fluorescent, 488 nm </w:t>
      </w:r>
      <w:r w:rsidR="005D1570" w:rsidRPr="009B7A82">
        <w:rPr>
          <w:rFonts w:asciiTheme="minorHAnsi" w:hAnsiTheme="minorHAnsi" w:cstheme="minorHAnsi"/>
          <w:color w:val="auto"/>
        </w:rPr>
        <w:t xml:space="preserve">-conjugated mouse IgG or JHDN-5 (1:100) and </w:t>
      </w:r>
      <w:r w:rsidR="00C90B51" w:rsidRPr="009B7A82">
        <w:rPr>
          <w:rFonts w:asciiTheme="minorHAnsi" w:hAnsiTheme="minorHAnsi" w:cstheme="minorHAnsi"/>
          <w:color w:val="auto"/>
        </w:rPr>
        <w:t>Red fluorescent</w:t>
      </w:r>
      <w:r w:rsidR="00E659D7" w:rsidRPr="009B7A82">
        <w:rPr>
          <w:rFonts w:asciiTheme="minorHAnsi" w:hAnsiTheme="minorHAnsi" w:cstheme="minorHAnsi"/>
          <w:color w:val="auto"/>
        </w:rPr>
        <w:t>,</w:t>
      </w:r>
      <w:r w:rsidR="00086B9C">
        <w:rPr>
          <w:rFonts w:asciiTheme="minorHAnsi" w:hAnsiTheme="minorHAnsi" w:cstheme="minorHAnsi"/>
          <w:color w:val="auto"/>
        </w:rPr>
        <w:t xml:space="preserve"> </w:t>
      </w:r>
      <w:r w:rsidR="005D1570" w:rsidRPr="009B7A82">
        <w:rPr>
          <w:rFonts w:asciiTheme="minorHAnsi" w:hAnsiTheme="minorHAnsi" w:cstheme="minorHAnsi"/>
          <w:color w:val="auto"/>
        </w:rPr>
        <w:t>594-conjugated Mito-tracker Red (1:100) for 2 h (37</w:t>
      </w:r>
      <w:r w:rsidR="005B5140" w:rsidRPr="009B7A82">
        <w:rPr>
          <w:rFonts w:asciiTheme="minorHAnsi" w:hAnsiTheme="minorHAnsi" w:cstheme="minorHAnsi"/>
          <w:color w:val="auto"/>
        </w:rPr>
        <w:t xml:space="preserve"> </w:t>
      </w:r>
      <w:r w:rsidR="005D1570" w:rsidRPr="009B7A82">
        <w:rPr>
          <w:rFonts w:asciiTheme="minorHAnsi" w:hAnsiTheme="minorHAnsi" w:cstheme="minorHAnsi"/>
          <w:color w:val="auto"/>
          <w:vertAlign w:val="superscript"/>
        </w:rPr>
        <w:t>o</w:t>
      </w:r>
      <w:r w:rsidR="005D1570" w:rsidRPr="009B7A82">
        <w:rPr>
          <w:rFonts w:asciiTheme="minorHAnsi" w:hAnsiTheme="minorHAnsi" w:cstheme="minorHAnsi"/>
          <w:color w:val="auto"/>
        </w:rPr>
        <w:t xml:space="preserve">C), </w:t>
      </w:r>
      <w:r w:rsidR="00A16A47" w:rsidRPr="009B7A82">
        <w:rPr>
          <w:rFonts w:asciiTheme="minorHAnsi" w:hAnsiTheme="minorHAnsi" w:cstheme="minorHAnsi"/>
          <w:color w:val="auto"/>
        </w:rPr>
        <w:t>5% CO2, 95% humidity.</w:t>
      </w:r>
    </w:p>
    <w:p w14:paraId="31A4FB19" w14:textId="77777777" w:rsidR="00A16A47" w:rsidRPr="00446E86" w:rsidRDefault="00A16A47" w:rsidP="009B7A82">
      <w:pPr>
        <w:pStyle w:val="NormalWeb"/>
        <w:spacing w:before="0" w:beforeAutospacing="0" w:after="0" w:afterAutospacing="0"/>
        <w:rPr>
          <w:rFonts w:asciiTheme="minorHAnsi" w:hAnsiTheme="minorHAnsi" w:cstheme="minorHAnsi"/>
          <w:color w:val="auto"/>
          <w:highlight w:val="yellow"/>
        </w:rPr>
      </w:pPr>
    </w:p>
    <w:p w14:paraId="4B5B51AE" w14:textId="1EFB42EE" w:rsidR="005D1570" w:rsidRDefault="005D1570" w:rsidP="00A86BB1">
      <w:pPr>
        <w:pStyle w:val="NormalWeb"/>
        <w:numPr>
          <w:ilvl w:val="2"/>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color w:val="auto"/>
        </w:rPr>
        <w:t>Mount labeled fibronectin-covered cover slips with Anti-fade Reagent with DAPI, and examine by confocal microscopy</w:t>
      </w:r>
      <w:r w:rsidR="00A16A47" w:rsidRPr="00993C5F">
        <w:rPr>
          <w:rFonts w:asciiTheme="minorHAnsi" w:hAnsiTheme="minorHAnsi" w:cstheme="minorHAnsi"/>
          <w:color w:val="auto"/>
        </w:rPr>
        <w:t>.</w:t>
      </w:r>
    </w:p>
    <w:p w14:paraId="747A1B4A" w14:textId="77777777" w:rsidR="003E1C8D" w:rsidRDefault="003E1C8D" w:rsidP="009B7A82">
      <w:pPr>
        <w:pStyle w:val="NormalWeb"/>
        <w:spacing w:before="0" w:beforeAutospacing="0" w:after="0" w:afterAutospacing="0"/>
        <w:rPr>
          <w:rFonts w:asciiTheme="minorHAnsi" w:hAnsiTheme="minorHAnsi" w:cstheme="minorHAnsi"/>
          <w:color w:val="auto"/>
        </w:rPr>
      </w:pPr>
    </w:p>
    <w:p w14:paraId="6DF89114" w14:textId="2AD6BB50" w:rsidR="003E1C8D" w:rsidRDefault="003E1C8D" w:rsidP="00A86BB1">
      <w:pPr>
        <w:pStyle w:val="NormalWeb"/>
        <w:numPr>
          <w:ilvl w:val="0"/>
          <w:numId w:val="26"/>
        </w:numPr>
        <w:spacing w:before="0" w:beforeAutospacing="0" w:after="0" w:afterAutospacing="0"/>
        <w:rPr>
          <w:rFonts w:asciiTheme="minorHAnsi" w:hAnsiTheme="minorHAnsi" w:cstheme="minorHAnsi"/>
          <w:color w:val="auto"/>
        </w:rPr>
      </w:pPr>
      <w:r w:rsidRPr="009B7A82">
        <w:rPr>
          <w:rFonts w:asciiTheme="minorHAnsi" w:hAnsiTheme="minorHAnsi" w:cstheme="minorHAnsi"/>
          <w:b/>
          <w:color w:val="auto"/>
        </w:rPr>
        <w:t>General protocol notes</w:t>
      </w:r>
    </w:p>
    <w:p w14:paraId="1E5690B4" w14:textId="77777777" w:rsidR="00A16A47" w:rsidRDefault="00A16A47" w:rsidP="009B7A82">
      <w:pPr>
        <w:pStyle w:val="NormalWeb"/>
        <w:spacing w:before="0" w:beforeAutospacing="0" w:after="0" w:afterAutospacing="0"/>
        <w:rPr>
          <w:rFonts w:asciiTheme="minorHAnsi" w:hAnsiTheme="minorHAnsi" w:cstheme="minorHAnsi"/>
          <w:color w:val="auto"/>
        </w:rPr>
      </w:pPr>
    </w:p>
    <w:p w14:paraId="727A7B10" w14:textId="7B5D12F0" w:rsidR="00A16A47" w:rsidRDefault="00C822C3" w:rsidP="002914A8">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Utilize n</w:t>
      </w:r>
      <w:r w:rsidR="003E1C8D" w:rsidRPr="003E1C8D">
        <w:rPr>
          <w:rFonts w:asciiTheme="minorHAnsi" w:hAnsiTheme="minorHAnsi" w:cstheme="minorHAnsi"/>
          <w:color w:val="auto"/>
        </w:rPr>
        <w:t xml:space="preserve">on-pharmaceutical grade </w:t>
      </w:r>
      <w:r w:rsidR="003E1C8D">
        <w:rPr>
          <w:rFonts w:asciiTheme="minorHAnsi" w:hAnsiTheme="minorHAnsi" w:cstheme="minorHAnsi"/>
          <w:color w:val="auto"/>
        </w:rPr>
        <w:t xml:space="preserve">tools </w:t>
      </w:r>
      <w:r>
        <w:rPr>
          <w:rFonts w:asciiTheme="minorHAnsi" w:hAnsiTheme="minorHAnsi" w:cstheme="minorHAnsi"/>
          <w:color w:val="auto"/>
        </w:rPr>
        <w:t>when</w:t>
      </w:r>
      <w:r w:rsidR="003E1C8D" w:rsidRPr="003E1C8D">
        <w:rPr>
          <w:rFonts w:asciiTheme="minorHAnsi" w:hAnsiTheme="minorHAnsi" w:cstheme="minorHAnsi"/>
          <w:color w:val="auto"/>
        </w:rPr>
        <w:t xml:space="preserve"> compounds are not available in a clinical use formulation.  </w:t>
      </w:r>
      <w:r w:rsidR="003E1C8D">
        <w:rPr>
          <w:rFonts w:asciiTheme="minorHAnsi" w:hAnsiTheme="minorHAnsi" w:cstheme="minorHAnsi"/>
          <w:color w:val="auto"/>
        </w:rPr>
        <w:t>However</w:t>
      </w:r>
      <w:r w:rsidR="003E1C8D" w:rsidRPr="003E1C8D">
        <w:rPr>
          <w:rFonts w:asciiTheme="minorHAnsi" w:hAnsiTheme="minorHAnsi" w:cstheme="minorHAnsi"/>
          <w:color w:val="auto"/>
        </w:rPr>
        <w:t xml:space="preserve">, </w:t>
      </w:r>
      <w:r>
        <w:rPr>
          <w:rFonts w:asciiTheme="minorHAnsi" w:hAnsiTheme="minorHAnsi" w:cstheme="minorHAnsi"/>
          <w:color w:val="auto"/>
        </w:rPr>
        <w:t xml:space="preserve">obtain </w:t>
      </w:r>
      <w:r w:rsidR="003E1C8D" w:rsidRPr="003E1C8D">
        <w:rPr>
          <w:rFonts w:asciiTheme="minorHAnsi" w:hAnsiTheme="minorHAnsi" w:cstheme="minorHAnsi"/>
          <w:color w:val="auto"/>
        </w:rPr>
        <w:t>each of these tools from reliable commercial suppliers identified in this method.</w:t>
      </w:r>
      <w:r>
        <w:rPr>
          <w:rFonts w:asciiTheme="minorHAnsi" w:hAnsiTheme="minorHAnsi" w:cstheme="minorHAnsi"/>
          <w:color w:val="auto"/>
        </w:rPr>
        <w:t xml:space="preserve"> Always use chemicals that conform to </w:t>
      </w:r>
      <w:r w:rsidR="002914A8" w:rsidRPr="002914A8">
        <w:rPr>
          <w:rFonts w:asciiTheme="minorHAnsi" w:hAnsiTheme="minorHAnsi" w:cstheme="minorHAnsi"/>
          <w:color w:val="auto"/>
        </w:rPr>
        <w:t>specifications defined by the Committee on Analytical Reagents of the American Chemical Society</w:t>
      </w:r>
      <w:r w:rsidR="002914A8">
        <w:rPr>
          <w:rFonts w:asciiTheme="minorHAnsi" w:hAnsiTheme="minorHAnsi" w:cstheme="minorHAnsi"/>
          <w:color w:val="auto"/>
        </w:rPr>
        <w:t xml:space="preserve"> of at least the reagent grade level. For our methods we utilize analytical grade level reagents whenever possible.</w:t>
      </w:r>
    </w:p>
    <w:p w14:paraId="5B1F2AA7" w14:textId="77777777" w:rsidR="00D117AA" w:rsidRDefault="00D117AA" w:rsidP="009B7A82">
      <w:pPr>
        <w:pStyle w:val="NormalWeb"/>
        <w:spacing w:before="0" w:beforeAutospacing="0" w:after="0" w:afterAutospacing="0"/>
        <w:rPr>
          <w:rFonts w:asciiTheme="minorHAnsi" w:hAnsiTheme="minorHAnsi" w:cstheme="minorHAnsi"/>
          <w:color w:val="auto"/>
        </w:rPr>
      </w:pPr>
    </w:p>
    <w:p w14:paraId="10FF26C8" w14:textId="07E6E4B5" w:rsidR="003E1C8D" w:rsidRDefault="002914A8" w:rsidP="00A86BB1">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Follow strict aseptic technique for t</w:t>
      </w:r>
      <w:r w:rsidR="003E1C8D" w:rsidRPr="003E1C8D">
        <w:rPr>
          <w:rFonts w:asciiTheme="minorHAnsi" w:hAnsiTheme="minorHAnsi" w:cstheme="minorHAnsi"/>
          <w:color w:val="auto"/>
        </w:rPr>
        <w:t>he formulation of the TFA-altered proteins</w:t>
      </w:r>
      <w:r>
        <w:rPr>
          <w:rFonts w:asciiTheme="minorHAnsi" w:hAnsiTheme="minorHAnsi" w:cstheme="minorHAnsi"/>
          <w:color w:val="auto"/>
        </w:rPr>
        <w:t xml:space="preserve"> in order to prevent contamination that could adversely affect animal welfare or the interpretation of data. </w:t>
      </w:r>
      <w:r w:rsidR="003E1C8D" w:rsidRPr="003E1C8D">
        <w:rPr>
          <w:rFonts w:asciiTheme="minorHAnsi" w:hAnsiTheme="minorHAnsi" w:cstheme="minorHAnsi"/>
          <w:color w:val="auto"/>
        </w:rPr>
        <w:t xml:space="preserve">   </w:t>
      </w:r>
    </w:p>
    <w:p w14:paraId="06F47002" w14:textId="77777777" w:rsidR="00A16A47" w:rsidRDefault="00A16A47" w:rsidP="009B7A82">
      <w:pPr>
        <w:pStyle w:val="NormalWeb"/>
        <w:spacing w:before="0" w:beforeAutospacing="0" w:after="0" w:afterAutospacing="0"/>
        <w:rPr>
          <w:rFonts w:asciiTheme="minorHAnsi" w:hAnsiTheme="minorHAnsi" w:cstheme="minorHAnsi"/>
          <w:color w:val="auto"/>
        </w:rPr>
      </w:pPr>
    </w:p>
    <w:p w14:paraId="0B225A95" w14:textId="5361D9C0" w:rsidR="003E1C8D" w:rsidRPr="005D1570" w:rsidRDefault="002914A8" w:rsidP="00A86BB1">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Store and </w:t>
      </w:r>
      <w:proofErr w:type="gramStart"/>
      <w:r>
        <w:rPr>
          <w:rFonts w:asciiTheme="minorHAnsi" w:hAnsiTheme="minorHAnsi" w:cstheme="minorHAnsi"/>
          <w:color w:val="auto"/>
        </w:rPr>
        <w:t xml:space="preserve">use </w:t>
      </w:r>
      <w:r w:rsidR="003E1C8D" w:rsidRPr="003E1C8D">
        <w:rPr>
          <w:rFonts w:asciiTheme="minorHAnsi" w:hAnsiTheme="minorHAnsi" w:cstheme="minorHAnsi"/>
          <w:color w:val="auto"/>
        </w:rPr>
        <w:t xml:space="preserve"> non</w:t>
      </w:r>
      <w:proofErr w:type="gramEnd"/>
      <w:r w:rsidR="003E1C8D" w:rsidRPr="003E1C8D">
        <w:rPr>
          <w:rFonts w:asciiTheme="minorHAnsi" w:hAnsiTheme="minorHAnsi" w:cstheme="minorHAnsi"/>
          <w:color w:val="auto"/>
        </w:rPr>
        <w:t>-pharmaceutical grade formulation</w:t>
      </w:r>
      <w:r>
        <w:rPr>
          <w:rFonts w:asciiTheme="minorHAnsi" w:hAnsiTheme="minorHAnsi" w:cstheme="minorHAnsi"/>
          <w:color w:val="auto"/>
        </w:rPr>
        <w:t>s</w:t>
      </w:r>
      <w:r w:rsidR="003E1C8D" w:rsidRPr="003E1C8D">
        <w:rPr>
          <w:rFonts w:asciiTheme="minorHAnsi" w:hAnsiTheme="minorHAnsi" w:cstheme="minorHAnsi"/>
          <w:color w:val="auto"/>
        </w:rPr>
        <w:t xml:space="preserve"> </w:t>
      </w:r>
      <w:r>
        <w:rPr>
          <w:rFonts w:asciiTheme="minorHAnsi" w:hAnsiTheme="minorHAnsi" w:cstheme="minorHAnsi"/>
          <w:color w:val="auto"/>
        </w:rPr>
        <w:t xml:space="preserve">at </w:t>
      </w:r>
      <w:r w:rsidR="003E1C8D" w:rsidRPr="003E1C8D">
        <w:rPr>
          <w:rFonts w:asciiTheme="minorHAnsi" w:hAnsiTheme="minorHAnsi" w:cstheme="minorHAnsi"/>
          <w:color w:val="auto"/>
        </w:rPr>
        <w:t>duration</w:t>
      </w:r>
      <w:r>
        <w:rPr>
          <w:rFonts w:asciiTheme="minorHAnsi" w:hAnsiTheme="minorHAnsi" w:cstheme="minorHAnsi"/>
          <w:color w:val="auto"/>
        </w:rPr>
        <w:t>s</w:t>
      </w:r>
      <w:r w:rsidR="003E1C8D" w:rsidRPr="003E1C8D">
        <w:rPr>
          <w:rFonts w:asciiTheme="minorHAnsi" w:hAnsiTheme="minorHAnsi" w:cstheme="minorHAnsi"/>
          <w:color w:val="auto"/>
        </w:rPr>
        <w:t xml:space="preserve"> for which the formulation will remain potent, as per </w:t>
      </w:r>
      <w:r>
        <w:rPr>
          <w:rFonts w:asciiTheme="minorHAnsi" w:hAnsiTheme="minorHAnsi" w:cstheme="minorHAnsi"/>
          <w:color w:val="auto"/>
        </w:rPr>
        <w:t xml:space="preserve">available </w:t>
      </w:r>
      <w:r w:rsidR="003E1C8D" w:rsidRPr="003E1C8D">
        <w:rPr>
          <w:rFonts w:asciiTheme="minorHAnsi" w:hAnsiTheme="minorHAnsi" w:cstheme="minorHAnsi"/>
          <w:color w:val="auto"/>
        </w:rPr>
        <w:t>technical informa</w:t>
      </w:r>
      <w:r w:rsidR="003E1C8D">
        <w:rPr>
          <w:rFonts w:asciiTheme="minorHAnsi" w:hAnsiTheme="minorHAnsi" w:cstheme="minorHAnsi"/>
          <w:color w:val="auto"/>
        </w:rPr>
        <w:t xml:space="preserve">tion.  </w:t>
      </w:r>
      <w:r>
        <w:rPr>
          <w:rFonts w:asciiTheme="minorHAnsi" w:hAnsiTheme="minorHAnsi" w:cstheme="minorHAnsi"/>
          <w:color w:val="auto"/>
        </w:rPr>
        <w:t xml:space="preserve">Store </w:t>
      </w:r>
      <w:r w:rsidR="003E1C8D" w:rsidRPr="003E1C8D">
        <w:rPr>
          <w:rFonts w:asciiTheme="minorHAnsi" w:hAnsiTheme="minorHAnsi" w:cstheme="minorHAnsi"/>
          <w:color w:val="auto"/>
        </w:rPr>
        <w:t xml:space="preserve">CFA </w:t>
      </w:r>
      <w:r w:rsidR="00EE41E3" w:rsidRPr="003E1C8D">
        <w:rPr>
          <w:rFonts w:asciiTheme="minorHAnsi" w:hAnsiTheme="minorHAnsi" w:cstheme="minorHAnsi"/>
          <w:color w:val="auto"/>
        </w:rPr>
        <w:t>is</w:t>
      </w:r>
      <w:r w:rsidR="003E1C8D" w:rsidRPr="003E1C8D">
        <w:rPr>
          <w:rFonts w:asciiTheme="minorHAnsi" w:hAnsiTheme="minorHAnsi" w:cstheme="minorHAnsi"/>
          <w:color w:val="auto"/>
        </w:rPr>
        <w:t xml:space="preserve"> at room temperature, CYP2E1 and its epitopes at -20 or -80 </w:t>
      </w:r>
      <w:r w:rsidR="003E1C8D" w:rsidRPr="009B7A82">
        <w:rPr>
          <w:rFonts w:asciiTheme="minorHAnsi" w:hAnsiTheme="minorHAnsi" w:cstheme="minorHAnsi"/>
          <w:color w:val="auto"/>
          <w:vertAlign w:val="superscript"/>
        </w:rPr>
        <w:t>o</w:t>
      </w:r>
      <w:r w:rsidR="003E1C8D" w:rsidRPr="003E1C8D">
        <w:rPr>
          <w:rFonts w:asciiTheme="minorHAnsi" w:hAnsiTheme="minorHAnsi" w:cstheme="minorHAnsi"/>
          <w:color w:val="auto"/>
        </w:rPr>
        <w:t xml:space="preserve">C. </w:t>
      </w:r>
      <w:r>
        <w:rPr>
          <w:rFonts w:asciiTheme="minorHAnsi" w:hAnsiTheme="minorHAnsi" w:cstheme="minorHAnsi"/>
          <w:color w:val="auto"/>
        </w:rPr>
        <w:t xml:space="preserve">Store </w:t>
      </w:r>
      <w:r w:rsidR="003E1C8D" w:rsidRPr="003E1C8D">
        <w:rPr>
          <w:rFonts w:asciiTheme="minorHAnsi" w:hAnsiTheme="minorHAnsi" w:cstheme="minorHAnsi"/>
          <w:color w:val="auto"/>
        </w:rPr>
        <w:t xml:space="preserve">TFA-altered proteins at -80 </w:t>
      </w:r>
      <w:proofErr w:type="spellStart"/>
      <w:r w:rsidR="003E1C8D" w:rsidRPr="009B7A82">
        <w:rPr>
          <w:rFonts w:asciiTheme="minorHAnsi" w:hAnsiTheme="minorHAnsi" w:cstheme="minorHAnsi"/>
          <w:color w:val="auto"/>
          <w:vertAlign w:val="superscript"/>
        </w:rPr>
        <w:t>o</w:t>
      </w:r>
      <w:r w:rsidR="003E1C8D" w:rsidRPr="003E1C8D">
        <w:rPr>
          <w:rFonts w:asciiTheme="minorHAnsi" w:hAnsiTheme="minorHAnsi" w:cstheme="minorHAnsi"/>
          <w:color w:val="auto"/>
        </w:rPr>
        <w:t>C</w:t>
      </w:r>
      <w:proofErr w:type="spellEnd"/>
      <w:r w:rsidR="003E1C8D" w:rsidRPr="003E1C8D">
        <w:rPr>
          <w:rFonts w:asciiTheme="minorHAnsi" w:hAnsiTheme="minorHAnsi" w:cstheme="minorHAnsi"/>
          <w:color w:val="auto"/>
        </w:rPr>
        <w:t xml:space="preserve"> and allowed to come to 4 </w:t>
      </w:r>
      <w:r w:rsidR="003E1C8D" w:rsidRPr="009B7A82">
        <w:rPr>
          <w:rFonts w:asciiTheme="minorHAnsi" w:hAnsiTheme="minorHAnsi" w:cstheme="minorHAnsi"/>
          <w:color w:val="auto"/>
          <w:vertAlign w:val="superscript"/>
        </w:rPr>
        <w:t>o</w:t>
      </w:r>
      <w:r w:rsidR="003E1C8D" w:rsidRPr="003E1C8D">
        <w:rPr>
          <w:rFonts w:asciiTheme="minorHAnsi" w:hAnsiTheme="minorHAnsi" w:cstheme="minorHAnsi"/>
          <w:color w:val="auto"/>
        </w:rPr>
        <w:t xml:space="preserve">C prior to emulsification with CFA. </w:t>
      </w:r>
      <w:proofErr w:type="gramStart"/>
      <w:r>
        <w:rPr>
          <w:rFonts w:asciiTheme="minorHAnsi" w:hAnsiTheme="minorHAnsi" w:cstheme="minorHAnsi"/>
          <w:color w:val="auto"/>
        </w:rPr>
        <w:t xml:space="preserve">Store </w:t>
      </w:r>
      <w:r w:rsidR="003E1C8D" w:rsidRPr="003E1C8D">
        <w:rPr>
          <w:rFonts w:asciiTheme="minorHAnsi" w:hAnsiTheme="minorHAnsi" w:cstheme="minorHAnsi"/>
          <w:color w:val="auto"/>
        </w:rPr>
        <w:t xml:space="preserve"> TFA</w:t>
      </w:r>
      <w:proofErr w:type="gramEnd"/>
      <w:r w:rsidR="003E1C8D" w:rsidRPr="003E1C8D">
        <w:rPr>
          <w:rFonts w:asciiTheme="minorHAnsi" w:hAnsiTheme="minorHAnsi" w:cstheme="minorHAnsi"/>
          <w:color w:val="auto"/>
        </w:rPr>
        <w:t xml:space="preserve"> altered proteins at -80 </w:t>
      </w:r>
      <w:proofErr w:type="spellStart"/>
      <w:r w:rsidR="003E1C8D" w:rsidRPr="009B7A82">
        <w:rPr>
          <w:rFonts w:asciiTheme="minorHAnsi" w:hAnsiTheme="minorHAnsi" w:cstheme="minorHAnsi"/>
          <w:color w:val="auto"/>
          <w:vertAlign w:val="superscript"/>
        </w:rPr>
        <w:t>o</w:t>
      </w:r>
      <w:r w:rsidR="003E1C8D" w:rsidRPr="003E1C8D">
        <w:rPr>
          <w:rFonts w:asciiTheme="minorHAnsi" w:hAnsiTheme="minorHAnsi" w:cstheme="minorHAnsi"/>
          <w:color w:val="auto"/>
        </w:rPr>
        <w:t>C</w:t>
      </w:r>
      <w:proofErr w:type="spellEnd"/>
      <w:r w:rsidR="003E1C8D" w:rsidRPr="003E1C8D">
        <w:rPr>
          <w:rFonts w:asciiTheme="minorHAnsi" w:hAnsiTheme="minorHAnsi" w:cstheme="minorHAnsi"/>
          <w:color w:val="auto"/>
        </w:rPr>
        <w:t xml:space="preserve"> and store in aliquots in order to prevent repeat freeze-thaw cycles. </w:t>
      </w:r>
    </w:p>
    <w:p w14:paraId="2AFF9AAB" w14:textId="2B397C02" w:rsidR="002E6DFF" w:rsidRDefault="002E6DFF" w:rsidP="009B7A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b/>
      </w:r>
      <w:r>
        <w:rPr>
          <w:rFonts w:asciiTheme="minorHAnsi" w:hAnsiTheme="minorHAnsi" w:cstheme="minorHAnsi"/>
          <w:color w:val="auto"/>
        </w:rPr>
        <w:tab/>
      </w:r>
    </w:p>
    <w:p w14:paraId="3E79FCA8" w14:textId="02C61C01" w:rsidR="006305D7" w:rsidRPr="00AF354F" w:rsidRDefault="006305D7" w:rsidP="009B7A82">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3F820A" w14:textId="45403B5E" w:rsidR="007A4DD6" w:rsidRPr="001B1519" w:rsidRDefault="00E32518" w:rsidP="009B7A82">
      <w:pPr>
        <w:rPr>
          <w:rFonts w:asciiTheme="minorHAnsi" w:hAnsiTheme="minorHAnsi" w:cstheme="minorHAnsi"/>
          <w:color w:val="808080" w:themeColor="background1" w:themeShade="80"/>
        </w:rPr>
      </w:pPr>
      <w:r>
        <w:rPr>
          <w:rFonts w:asciiTheme="minorHAnsi" w:hAnsiTheme="minorHAnsi" w:cstheme="minorHAnsi"/>
          <w:color w:val="auto"/>
        </w:rPr>
        <w:t xml:space="preserve">The immunization schedule utilized to induce DIH  shown in </w:t>
      </w:r>
      <w:r w:rsidR="00E55F4A" w:rsidRPr="00E32518">
        <w:rPr>
          <w:rFonts w:asciiTheme="minorHAnsi" w:hAnsiTheme="minorHAnsi" w:cstheme="minorHAnsi"/>
          <w:b/>
          <w:color w:val="auto"/>
        </w:rPr>
        <w:t>Fig</w:t>
      </w:r>
      <w:r w:rsidRPr="00E32518">
        <w:rPr>
          <w:rFonts w:asciiTheme="minorHAnsi" w:hAnsiTheme="minorHAnsi" w:cstheme="minorHAnsi"/>
          <w:b/>
          <w:color w:val="auto"/>
        </w:rPr>
        <w:t>ure</w:t>
      </w:r>
      <w:r w:rsidR="00E55F4A" w:rsidRPr="00E32518">
        <w:rPr>
          <w:rFonts w:asciiTheme="minorHAnsi" w:hAnsiTheme="minorHAnsi" w:cstheme="minorHAnsi"/>
          <w:b/>
          <w:color w:val="auto"/>
        </w:rPr>
        <w:t xml:space="preserve"> 1</w:t>
      </w:r>
      <w:r>
        <w:rPr>
          <w:rFonts w:asciiTheme="minorHAnsi" w:hAnsiTheme="minorHAnsi" w:cstheme="minorHAnsi"/>
          <w:color w:val="auto"/>
        </w:rPr>
        <w:t xml:space="preserve"> represents the two immunizations required at the base of the neck (day 0) and the base of the tail (day 7).  </w:t>
      </w:r>
      <w:r w:rsidR="00E55F4A" w:rsidRPr="0061413D">
        <w:rPr>
          <w:rFonts w:asciiTheme="minorHAnsi" w:hAnsiTheme="minorHAnsi" w:cstheme="minorHAnsi"/>
          <w:b/>
          <w:color w:val="auto"/>
        </w:rPr>
        <w:t>Fig</w:t>
      </w:r>
      <w:r w:rsidRPr="0061413D">
        <w:rPr>
          <w:rFonts w:asciiTheme="minorHAnsi" w:hAnsiTheme="minorHAnsi" w:cstheme="minorHAnsi"/>
          <w:b/>
          <w:color w:val="auto"/>
        </w:rPr>
        <w:t>ure</w:t>
      </w:r>
      <w:r w:rsidR="00E55F4A" w:rsidRPr="0061413D">
        <w:rPr>
          <w:rFonts w:asciiTheme="minorHAnsi" w:hAnsiTheme="minorHAnsi" w:cstheme="minorHAnsi"/>
          <w:b/>
          <w:color w:val="auto"/>
        </w:rPr>
        <w:t xml:space="preserve"> 2</w:t>
      </w:r>
      <w:r w:rsidR="00E55F4A">
        <w:rPr>
          <w:rFonts w:asciiTheme="minorHAnsi" w:hAnsiTheme="minorHAnsi" w:cstheme="minorHAnsi"/>
          <w:color w:val="auto"/>
        </w:rPr>
        <w:t xml:space="preserve"> </w:t>
      </w:r>
      <w:r>
        <w:rPr>
          <w:rFonts w:asciiTheme="minorHAnsi" w:hAnsiTheme="minorHAnsi" w:cstheme="minorHAnsi"/>
          <w:color w:val="auto"/>
        </w:rPr>
        <w:t xml:space="preserve">shows representative </w:t>
      </w:r>
      <w:r w:rsidR="00E55F4A">
        <w:rPr>
          <w:rFonts w:asciiTheme="minorHAnsi" w:hAnsiTheme="minorHAnsi" w:cstheme="minorHAnsi"/>
          <w:color w:val="auto"/>
        </w:rPr>
        <w:t>proliferation data</w:t>
      </w:r>
      <w:r>
        <w:rPr>
          <w:rFonts w:asciiTheme="minorHAnsi" w:hAnsiTheme="minorHAnsi" w:cstheme="minorHAnsi"/>
          <w:color w:val="auto"/>
        </w:rPr>
        <w:t xml:space="preserve"> </w:t>
      </w:r>
      <w:r w:rsidR="00AC774B">
        <w:rPr>
          <w:rFonts w:asciiTheme="minorHAnsi" w:hAnsiTheme="minorHAnsi" w:cstheme="minorHAnsi"/>
          <w:color w:val="auto"/>
        </w:rPr>
        <w:t xml:space="preserve">obtained on day 14 </w:t>
      </w:r>
      <w:r>
        <w:rPr>
          <w:rFonts w:asciiTheme="minorHAnsi" w:hAnsiTheme="minorHAnsi" w:cstheme="minorHAnsi"/>
          <w:color w:val="auto"/>
        </w:rPr>
        <w:t>using CFSE in response to CYP2E1, JHDN5, the CYP2E1 epitope and the triflu</w:t>
      </w:r>
      <w:r w:rsidR="00EE41E3">
        <w:rPr>
          <w:rFonts w:asciiTheme="minorHAnsi" w:hAnsiTheme="minorHAnsi" w:cstheme="minorHAnsi"/>
          <w:color w:val="auto"/>
        </w:rPr>
        <w:t>o</w:t>
      </w:r>
      <w:r>
        <w:rPr>
          <w:rFonts w:asciiTheme="minorHAnsi" w:hAnsiTheme="minorHAnsi" w:cstheme="minorHAnsi"/>
          <w:color w:val="auto"/>
        </w:rPr>
        <w:t>roacetyl</w:t>
      </w:r>
      <w:r w:rsidR="00E3118C">
        <w:rPr>
          <w:rFonts w:asciiTheme="minorHAnsi" w:hAnsiTheme="minorHAnsi" w:cstheme="minorHAnsi"/>
          <w:color w:val="auto"/>
        </w:rPr>
        <w:t xml:space="preserve"> (TFA) </w:t>
      </w:r>
      <w:r>
        <w:rPr>
          <w:rFonts w:asciiTheme="minorHAnsi" w:hAnsiTheme="minorHAnsi" w:cstheme="minorHAnsi"/>
          <w:color w:val="auto"/>
        </w:rPr>
        <w:t xml:space="preserve"> metabolite of the anesthetics.  </w:t>
      </w:r>
      <w:r w:rsidR="00E55F4A" w:rsidRPr="00AC774B">
        <w:rPr>
          <w:rFonts w:asciiTheme="minorHAnsi" w:hAnsiTheme="minorHAnsi" w:cstheme="minorHAnsi"/>
          <w:b/>
          <w:color w:val="auto"/>
        </w:rPr>
        <w:t>Fig</w:t>
      </w:r>
      <w:r w:rsidR="00AC774B" w:rsidRPr="00AC774B">
        <w:rPr>
          <w:rFonts w:asciiTheme="minorHAnsi" w:hAnsiTheme="minorHAnsi" w:cstheme="minorHAnsi"/>
          <w:b/>
          <w:color w:val="auto"/>
        </w:rPr>
        <w:t>ure</w:t>
      </w:r>
      <w:r w:rsidR="00E55F4A" w:rsidRPr="00AC774B">
        <w:rPr>
          <w:rFonts w:asciiTheme="minorHAnsi" w:hAnsiTheme="minorHAnsi" w:cstheme="minorHAnsi"/>
          <w:b/>
          <w:color w:val="auto"/>
        </w:rPr>
        <w:t xml:space="preserve"> 3</w:t>
      </w:r>
      <w:r w:rsidR="00AC774B">
        <w:rPr>
          <w:rFonts w:asciiTheme="minorHAnsi" w:hAnsiTheme="minorHAnsi" w:cstheme="minorHAnsi"/>
          <w:color w:val="auto"/>
        </w:rPr>
        <w:t xml:space="preserve"> shows the gating strategy and representative flow cytometry analysis of induced CD4+CD25+FoxP3+ Tregs obtained on day 14. </w:t>
      </w:r>
      <w:r w:rsidR="00AC774B" w:rsidRPr="00AC774B">
        <w:rPr>
          <w:rFonts w:asciiTheme="minorHAnsi" w:hAnsiTheme="minorHAnsi" w:cstheme="minorHAnsi"/>
          <w:b/>
          <w:color w:val="auto"/>
        </w:rPr>
        <w:t xml:space="preserve">Figure 4 </w:t>
      </w:r>
      <w:r w:rsidR="00AC774B">
        <w:rPr>
          <w:rFonts w:asciiTheme="minorHAnsi" w:hAnsiTheme="minorHAnsi" w:cstheme="minorHAnsi"/>
          <w:color w:val="auto"/>
        </w:rPr>
        <w:t>shows representative hematoxylin and eosin stained slides demonstrating the evolution of hepatitis on day 21</w:t>
      </w:r>
      <w:r w:rsidR="00E3118C">
        <w:rPr>
          <w:rFonts w:asciiTheme="minorHAnsi" w:hAnsiTheme="minorHAnsi" w:cstheme="minorHAnsi"/>
          <w:color w:val="auto"/>
        </w:rPr>
        <w:t xml:space="preserve"> (</w:t>
      </w:r>
      <w:r w:rsidR="000E1D65">
        <w:rPr>
          <w:rFonts w:asciiTheme="minorHAnsi" w:hAnsiTheme="minorHAnsi" w:cstheme="minorHAnsi"/>
          <w:color w:val="auto"/>
        </w:rPr>
        <w:t>used with permission</w:t>
      </w:r>
      <w:r w:rsidR="00E3118C">
        <w:rPr>
          <w:rFonts w:asciiTheme="minorHAnsi" w:hAnsiTheme="minorHAnsi" w:cstheme="minorHAnsi"/>
          <w:color w:val="auto"/>
        </w:rPr>
        <w:t>)</w:t>
      </w:r>
      <w:r w:rsidR="000E1D65">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6</w:t>
      </w:r>
      <w:r w:rsidR="00CD65D5">
        <w:rPr>
          <w:rFonts w:asciiTheme="minorHAnsi" w:hAnsiTheme="minorHAnsi" w:cstheme="minorHAnsi"/>
          <w:color w:val="auto"/>
        </w:rPr>
        <w:fldChar w:fldCharType="end"/>
      </w:r>
      <w:r w:rsidR="00AC774B">
        <w:rPr>
          <w:rFonts w:asciiTheme="minorHAnsi" w:hAnsiTheme="minorHAnsi" w:cstheme="minorHAnsi"/>
          <w:color w:val="auto"/>
        </w:rPr>
        <w:t xml:space="preserve">.  </w:t>
      </w:r>
      <w:r w:rsidR="00AC774B" w:rsidRPr="00E3118C">
        <w:rPr>
          <w:rFonts w:asciiTheme="minorHAnsi" w:hAnsiTheme="minorHAnsi" w:cstheme="minorHAnsi"/>
          <w:b/>
          <w:color w:val="auto"/>
        </w:rPr>
        <w:t>Figure</w:t>
      </w:r>
      <w:r w:rsidR="00E3118C" w:rsidRPr="00E3118C">
        <w:rPr>
          <w:rFonts w:asciiTheme="minorHAnsi" w:hAnsiTheme="minorHAnsi" w:cstheme="minorHAnsi"/>
          <w:b/>
          <w:color w:val="auto"/>
        </w:rPr>
        <w:t xml:space="preserve"> 5</w:t>
      </w:r>
      <w:r w:rsidR="00E3118C">
        <w:rPr>
          <w:rFonts w:asciiTheme="minorHAnsi" w:hAnsiTheme="minorHAnsi" w:cstheme="minorHAnsi"/>
          <w:color w:val="auto"/>
        </w:rPr>
        <w:t xml:space="preserve"> shows representative hematoxylin and eosin stained slides demonstrating more severe hepatitis in female BALB/c mice when compared to males on day 21</w:t>
      </w:r>
      <w:r w:rsidR="000E1D65">
        <w:rPr>
          <w:rFonts w:asciiTheme="minorHAnsi" w:hAnsiTheme="minorHAnsi" w:cstheme="minorHAnsi"/>
          <w:color w:val="auto"/>
        </w:rPr>
        <w:t xml:space="preserve"> in addition to the comparative cellular content in these livers</w:t>
      </w:r>
      <w:r w:rsidR="00E3118C">
        <w:rPr>
          <w:rFonts w:asciiTheme="minorHAnsi" w:hAnsiTheme="minorHAnsi" w:cstheme="minorHAnsi"/>
          <w:color w:val="auto"/>
        </w:rPr>
        <w:t xml:space="preserve"> (</w:t>
      </w:r>
      <w:r w:rsidR="000E1D65">
        <w:rPr>
          <w:rFonts w:asciiTheme="minorHAnsi" w:hAnsiTheme="minorHAnsi" w:cstheme="minorHAnsi"/>
          <w:color w:val="auto"/>
        </w:rPr>
        <w:t>used with permission</w:t>
      </w:r>
      <w:r w:rsidR="00E3118C">
        <w:rPr>
          <w:rFonts w:asciiTheme="minorHAnsi" w:hAnsiTheme="minorHAnsi" w:cstheme="minorHAnsi"/>
          <w:color w:val="auto"/>
        </w:rPr>
        <w:t>)</w:t>
      </w:r>
      <w:r w:rsidR="000E1D65">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10</w:t>
      </w:r>
      <w:r w:rsidR="00CD65D5">
        <w:rPr>
          <w:rFonts w:asciiTheme="minorHAnsi" w:hAnsiTheme="minorHAnsi" w:cstheme="minorHAnsi"/>
          <w:color w:val="auto"/>
        </w:rPr>
        <w:fldChar w:fldCharType="end"/>
      </w:r>
      <w:r w:rsidR="00E3118C">
        <w:rPr>
          <w:rFonts w:asciiTheme="minorHAnsi" w:hAnsiTheme="minorHAnsi" w:cstheme="minorHAnsi"/>
          <w:color w:val="auto"/>
        </w:rPr>
        <w:t xml:space="preserve">.  </w:t>
      </w:r>
      <w:r w:rsidR="00E3118C" w:rsidRPr="00E3118C">
        <w:rPr>
          <w:rFonts w:asciiTheme="minorHAnsi" w:hAnsiTheme="minorHAnsi" w:cstheme="minorHAnsi"/>
          <w:b/>
          <w:color w:val="auto"/>
        </w:rPr>
        <w:t>Figure 6</w:t>
      </w:r>
      <w:r w:rsidR="00E55F4A">
        <w:rPr>
          <w:rFonts w:asciiTheme="minorHAnsi" w:hAnsiTheme="minorHAnsi" w:cstheme="minorHAnsi"/>
          <w:color w:val="auto"/>
        </w:rPr>
        <w:t xml:space="preserve"> </w:t>
      </w:r>
      <w:r w:rsidR="00E3118C">
        <w:rPr>
          <w:rFonts w:asciiTheme="minorHAnsi" w:hAnsiTheme="minorHAnsi" w:cstheme="minorHAnsi"/>
          <w:color w:val="auto"/>
        </w:rPr>
        <w:t xml:space="preserve">shows representative confocal microscopy slides demonstrating </w:t>
      </w:r>
      <w:r w:rsidR="00EB4D46">
        <w:rPr>
          <w:rFonts w:asciiTheme="minorHAnsi" w:hAnsiTheme="minorHAnsi" w:cstheme="minorHAnsi"/>
          <w:color w:val="auto"/>
        </w:rPr>
        <w:t>the absence of co-localization of mouse IgG with mitochondria</w:t>
      </w:r>
      <w:r w:rsidR="00E3118C">
        <w:rPr>
          <w:rFonts w:asciiTheme="minorHAnsi" w:hAnsiTheme="minorHAnsi" w:cstheme="minorHAnsi"/>
          <w:color w:val="auto"/>
        </w:rPr>
        <w:t xml:space="preserve">. </w:t>
      </w:r>
      <w:r w:rsidR="000E1D65">
        <w:rPr>
          <w:rFonts w:asciiTheme="minorHAnsi" w:hAnsiTheme="minorHAnsi" w:cstheme="minorHAnsi"/>
          <w:color w:val="auto"/>
        </w:rPr>
        <w:t xml:space="preserve"> </w:t>
      </w:r>
      <w:r w:rsidR="00E3118C" w:rsidRPr="00E3118C">
        <w:rPr>
          <w:rFonts w:asciiTheme="minorHAnsi" w:hAnsiTheme="minorHAnsi" w:cstheme="minorHAnsi"/>
          <w:b/>
          <w:color w:val="auto"/>
        </w:rPr>
        <w:t xml:space="preserve">Figure 7 </w:t>
      </w:r>
      <w:r w:rsidR="00E3118C">
        <w:rPr>
          <w:rFonts w:asciiTheme="minorHAnsi" w:hAnsiTheme="minorHAnsi" w:cstheme="minorHAnsi"/>
          <w:color w:val="auto"/>
        </w:rPr>
        <w:t xml:space="preserve">shows representative confocal microscopy demonstrating co-localization of JHDN5 IgG with mitochondria.  </w:t>
      </w:r>
    </w:p>
    <w:p w14:paraId="7F5815FC" w14:textId="3133E33C" w:rsidR="004A71E4" w:rsidRPr="001B1519" w:rsidRDefault="004A71E4" w:rsidP="009B7A82">
      <w:pPr>
        <w:rPr>
          <w:rFonts w:asciiTheme="minorHAnsi" w:hAnsiTheme="minorHAnsi" w:cstheme="minorHAnsi"/>
          <w:color w:val="808080" w:themeColor="background1" w:themeShade="80"/>
        </w:rPr>
      </w:pPr>
    </w:p>
    <w:p w14:paraId="3C9083F6" w14:textId="6896784C" w:rsidR="00B32616" w:rsidRPr="001B1519" w:rsidRDefault="00B32616" w:rsidP="009B7A82">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5182EC3" w14:textId="0FBB4B62" w:rsidR="00B32616" w:rsidRPr="009B7A82" w:rsidRDefault="005B1F5E" w:rsidP="009B7A82">
      <w:pPr>
        <w:rPr>
          <w:rFonts w:asciiTheme="minorHAnsi" w:hAnsiTheme="minorHAnsi" w:cstheme="minorHAnsi"/>
          <w:b/>
          <w:color w:val="auto"/>
        </w:rPr>
      </w:pPr>
      <w:r w:rsidRPr="009B7A82">
        <w:rPr>
          <w:rFonts w:asciiTheme="minorHAnsi" w:hAnsiTheme="minorHAnsi" w:cstheme="minorHAnsi"/>
          <w:b/>
          <w:color w:val="auto"/>
        </w:rPr>
        <w:t>Figure 1</w:t>
      </w:r>
      <w:r w:rsidR="0061413D" w:rsidRPr="009B7A82">
        <w:rPr>
          <w:rFonts w:asciiTheme="minorHAnsi" w:hAnsiTheme="minorHAnsi" w:cstheme="minorHAnsi"/>
          <w:b/>
          <w:color w:val="auto"/>
        </w:rPr>
        <w:t>:</w:t>
      </w:r>
      <w:r w:rsidR="009B7A82" w:rsidRPr="009B7A82">
        <w:rPr>
          <w:rFonts w:asciiTheme="minorHAnsi" w:hAnsiTheme="minorHAnsi" w:cstheme="minorHAnsi"/>
          <w:b/>
          <w:color w:val="auto"/>
        </w:rPr>
        <w:t xml:space="preserve"> </w:t>
      </w:r>
      <w:r w:rsidR="00CC51DA" w:rsidRPr="009B7A82">
        <w:rPr>
          <w:rFonts w:asciiTheme="minorHAnsi" w:hAnsiTheme="minorHAnsi" w:cstheme="minorHAnsi"/>
          <w:b/>
          <w:color w:val="auto"/>
        </w:rPr>
        <w:t xml:space="preserve">Immunization of mice to induce hepatitis. </w:t>
      </w:r>
      <w:r w:rsidR="0061413D" w:rsidRPr="009B7A82">
        <w:rPr>
          <w:rFonts w:asciiTheme="minorHAnsi" w:hAnsiTheme="minorHAnsi" w:cstheme="minorHAnsi"/>
          <w:color w:val="auto"/>
        </w:rPr>
        <w:t xml:space="preserve">DIH </w:t>
      </w:r>
      <w:r w:rsidR="003D01CD" w:rsidRPr="009B7A82">
        <w:rPr>
          <w:rFonts w:asciiTheme="minorHAnsi" w:hAnsiTheme="minorHAnsi" w:cstheme="minorHAnsi"/>
          <w:color w:val="auto"/>
        </w:rPr>
        <w:t>can</w:t>
      </w:r>
      <w:r w:rsidR="0061413D" w:rsidRPr="009B7A82">
        <w:rPr>
          <w:rFonts w:asciiTheme="minorHAnsi" w:hAnsiTheme="minorHAnsi" w:cstheme="minorHAnsi"/>
          <w:color w:val="auto"/>
        </w:rPr>
        <w:t xml:space="preserve"> be induced in female BALB/c mice (as an example) by immunization with TFA-JHDN5 (100 </w:t>
      </w:r>
      <w:r w:rsidR="000941EE" w:rsidRPr="009B7A82">
        <w:rPr>
          <w:rFonts w:asciiTheme="minorHAnsi" w:hAnsiTheme="minorHAnsi" w:cstheme="minorHAnsi"/>
          <w:color w:val="auto"/>
        </w:rPr>
        <w:t>µ</w:t>
      </w:r>
      <w:r w:rsidR="0061413D" w:rsidRPr="009B7A82">
        <w:rPr>
          <w:rFonts w:asciiTheme="minorHAnsi" w:hAnsiTheme="minorHAnsi" w:cstheme="minorHAnsi"/>
          <w:color w:val="auto"/>
        </w:rPr>
        <w:t>g) emulsified in complete Freund’s adjuvant (CFA) subcutaneously (s.c</w:t>
      </w:r>
      <w:r w:rsidR="00EE41E3">
        <w:rPr>
          <w:rFonts w:asciiTheme="minorHAnsi" w:hAnsiTheme="minorHAnsi" w:cstheme="minorHAnsi"/>
          <w:color w:val="auto"/>
        </w:rPr>
        <w:t>.</w:t>
      </w:r>
      <w:r w:rsidR="0061413D" w:rsidRPr="009B7A82">
        <w:rPr>
          <w:rFonts w:asciiTheme="minorHAnsi" w:hAnsiTheme="minorHAnsi" w:cstheme="minorHAnsi"/>
          <w:color w:val="auto"/>
        </w:rPr>
        <w:t xml:space="preserve">) at the base of the neck and 50 ng of pertussis toxin intramuscularly (i.m.) in the hind leg on day 0 (Step 1).  On day 7, BALB/c mice </w:t>
      </w:r>
      <w:r w:rsidR="003D01CD" w:rsidRPr="009B7A82">
        <w:rPr>
          <w:rFonts w:asciiTheme="minorHAnsi" w:hAnsiTheme="minorHAnsi" w:cstheme="minorHAnsi"/>
          <w:color w:val="auto"/>
        </w:rPr>
        <w:t>can then be</w:t>
      </w:r>
      <w:r w:rsidR="0061413D" w:rsidRPr="009B7A82">
        <w:rPr>
          <w:rFonts w:asciiTheme="minorHAnsi" w:hAnsiTheme="minorHAnsi" w:cstheme="minorHAnsi"/>
          <w:color w:val="auto"/>
        </w:rPr>
        <w:t xml:space="preserve"> immunized with TFA-JHDN5 (100</w:t>
      </w:r>
      <w:r w:rsidR="000941EE" w:rsidRPr="009B7A82">
        <w:rPr>
          <w:rFonts w:asciiTheme="minorHAnsi" w:hAnsiTheme="minorHAnsi" w:cstheme="minorHAnsi"/>
          <w:color w:val="auto"/>
        </w:rPr>
        <w:t>µ</w:t>
      </w:r>
      <w:r w:rsidR="0061413D" w:rsidRPr="009B7A82">
        <w:rPr>
          <w:rFonts w:asciiTheme="minorHAnsi" w:hAnsiTheme="minorHAnsi" w:cstheme="minorHAnsi"/>
          <w:color w:val="auto"/>
        </w:rPr>
        <w:t>g) emulsified in CFA (s.c.) at the bae of the tail.</w:t>
      </w:r>
    </w:p>
    <w:p w14:paraId="46C12267" w14:textId="77777777" w:rsidR="0061413D" w:rsidRPr="009B7A82" w:rsidRDefault="0061413D" w:rsidP="009B7A82">
      <w:pPr>
        <w:rPr>
          <w:rFonts w:asciiTheme="minorHAnsi" w:hAnsiTheme="minorHAnsi" w:cstheme="minorHAnsi"/>
          <w:color w:val="auto"/>
        </w:rPr>
      </w:pPr>
    </w:p>
    <w:p w14:paraId="13D641F2" w14:textId="45EB4521" w:rsidR="0061413D" w:rsidRPr="009B7A82" w:rsidRDefault="0061413D" w:rsidP="009B7A82">
      <w:pPr>
        <w:rPr>
          <w:rFonts w:asciiTheme="minorHAnsi" w:hAnsiTheme="minorHAnsi" w:cstheme="minorHAnsi"/>
          <w:b/>
          <w:color w:val="auto"/>
        </w:rPr>
      </w:pPr>
      <w:r w:rsidRPr="009B7A82">
        <w:rPr>
          <w:rFonts w:asciiTheme="minorHAnsi" w:hAnsiTheme="minorHAnsi" w:cstheme="minorHAnsi"/>
          <w:b/>
          <w:color w:val="auto"/>
        </w:rPr>
        <w:t>Figure 2:</w:t>
      </w:r>
      <w:r w:rsidR="009B7A82" w:rsidRPr="009B7A82">
        <w:rPr>
          <w:rFonts w:asciiTheme="minorHAnsi" w:hAnsiTheme="minorHAnsi" w:cstheme="minorHAnsi"/>
          <w:b/>
          <w:color w:val="auto"/>
        </w:rPr>
        <w:t xml:space="preserve"> </w:t>
      </w:r>
      <w:r w:rsidR="00CC51DA" w:rsidRPr="009B7A82">
        <w:rPr>
          <w:rFonts w:asciiTheme="minorHAnsi" w:hAnsiTheme="minorHAnsi" w:cstheme="minorHAnsi"/>
          <w:b/>
          <w:color w:val="auto"/>
        </w:rPr>
        <w:t xml:space="preserve">Determination of CD4+ T cell immune responses to whole </w:t>
      </w:r>
      <w:r w:rsidR="00EE41E3" w:rsidRPr="009B7A82">
        <w:rPr>
          <w:rFonts w:asciiTheme="minorHAnsi" w:hAnsiTheme="minorHAnsi" w:cstheme="minorHAnsi"/>
          <w:b/>
          <w:color w:val="auto"/>
        </w:rPr>
        <w:t>self-proteins</w:t>
      </w:r>
      <w:r w:rsidR="00CC51DA" w:rsidRPr="009B7A82">
        <w:rPr>
          <w:rFonts w:asciiTheme="minorHAnsi" w:hAnsiTheme="minorHAnsi" w:cstheme="minorHAnsi"/>
          <w:b/>
          <w:color w:val="auto"/>
        </w:rPr>
        <w:t xml:space="preserve">, epitopes of </w:t>
      </w:r>
      <w:r w:rsidR="00EE41E3" w:rsidRPr="009B7A82">
        <w:rPr>
          <w:rFonts w:asciiTheme="minorHAnsi" w:hAnsiTheme="minorHAnsi" w:cstheme="minorHAnsi"/>
          <w:b/>
          <w:color w:val="auto"/>
        </w:rPr>
        <w:t>self-proteins</w:t>
      </w:r>
      <w:r w:rsidR="00CC51DA" w:rsidRPr="009B7A82">
        <w:rPr>
          <w:rFonts w:asciiTheme="minorHAnsi" w:hAnsiTheme="minorHAnsi" w:cstheme="minorHAnsi"/>
          <w:b/>
          <w:color w:val="auto"/>
        </w:rPr>
        <w:t xml:space="preserve"> or the TFA hapten using flow cytometry. </w:t>
      </w:r>
      <w:r w:rsidRPr="009B7A82">
        <w:rPr>
          <w:rFonts w:asciiTheme="minorHAnsi" w:hAnsiTheme="minorHAnsi" w:cstheme="minorHAnsi"/>
          <w:color w:val="auto"/>
        </w:rPr>
        <w:t xml:space="preserve">Single cell suspensions of splenocytes from  6 – 8 week-old BALB/c  mice isolated </w:t>
      </w:r>
      <w:r w:rsidR="003D01CD" w:rsidRPr="009B7A82">
        <w:rPr>
          <w:rFonts w:asciiTheme="minorHAnsi" w:hAnsiTheme="minorHAnsi" w:cstheme="minorHAnsi"/>
          <w:color w:val="auto"/>
        </w:rPr>
        <w:t>day 14</w:t>
      </w:r>
      <w:r w:rsidRPr="009B7A82">
        <w:rPr>
          <w:rFonts w:asciiTheme="minorHAnsi" w:hAnsiTheme="minorHAnsi" w:cstheme="minorHAnsi"/>
          <w:color w:val="auto"/>
        </w:rPr>
        <w:t xml:space="preserve"> after the initial immunization, labeled with CFSE, stimulated with TFA-OVA, CYP2E1 or JHDN5 (10 µg/mL) for 72 h at 37°C in 5% CO2, 95% air (humidified), stained with CD4-APC and analyzed by</w:t>
      </w:r>
      <w:r w:rsidR="003D01CD" w:rsidRPr="009B7A82">
        <w:rPr>
          <w:rFonts w:asciiTheme="minorHAnsi" w:hAnsiTheme="minorHAnsi" w:cstheme="minorHAnsi"/>
          <w:color w:val="auto"/>
        </w:rPr>
        <w:t xml:space="preserve"> flow cytometry. Wells without antigen (media) are used as controls. BALB/c mice develop proliferation in response to OVA-TFA and </w:t>
      </w:r>
      <w:r w:rsidR="003D01CD" w:rsidRPr="009B7A82">
        <w:rPr>
          <w:rFonts w:asciiTheme="minorHAnsi" w:hAnsiTheme="minorHAnsi" w:cstheme="minorHAnsi"/>
          <w:color w:val="auto"/>
        </w:rPr>
        <w:lastRenderedPageBreak/>
        <w:t xml:space="preserve">CYP2E1 and not JHDN5, when compared to media.  </w:t>
      </w:r>
    </w:p>
    <w:p w14:paraId="58DE8749" w14:textId="77777777" w:rsidR="00D117AA" w:rsidRPr="009B7A82" w:rsidRDefault="00D117AA" w:rsidP="009B7A82">
      <w:pPr>
        <w:pStyle w:val="NormalWeb"/>
        <w:spacing w:before="0" w:beforeAutospacing="0" w:after="0" w:afterAutospacing="0"/>
        <w:rPr>
          <w:rFonts w:asciiTheme="minorHAnsi" w:hAnsiTheme="minorHAnsi" w:cstheme="minorHAnsi"/>
          <w:color w:val="auto"/>
        </w:rPr>
      </w:pPr>
    </w:p>
    <w:p w14:paraId="62C2F1CA" w14:textId="4AF4EA86" w:rsidR="0061413D" w:rsidRPr="009B7A82" w:rsidRDefault="0086707D" w:rsidP="009B7A82">
      <w:pPr>
        <w:rPr>
          <w:rFonts w:asciiTheme="minorHAnsi" w:hAnsiTheme="minorHAnsi" w:cstheme="minorHAnsi"/>
          <w:b/>
          <w:color w:val="auto"/>
        </w:rPr>
      </w:pPr>
      <w:r w:rsidRPr="009B7A82">
        <w:rPr>
          <w:rFonts w:asciiTheme="minorHAnsi" w:hAnsiTheme="minorHAnsi" w:cstheme="minorHAnsi"/>
          <w:b/>
          <w:color w:val="auto"/>
        </w:rPr>
        <w:t>Figure 3:</w:t>
      </w:r>
      <w:r w:rsidR="009B7A82" w:rsidRPr="009B7A82">
        <w:rPr>
          <w:rFonts w:asciiTheme="minorHAnsi" w:hAnsiTheme="minorHAnsi" w:cstheme="minorHAnsi"/>
          <w:b/>
          <w:color w:val="auto"/>
        </w:rPr>
        <w:t xml:space="preserve"> </w:t>
      </w:r>
      <w:r w:rsidR="00402805" w:rsidRPr="009B7A82">
        <w:rPr>
          <w:rFonts w:asciiTheme="minorHAnsi" w:hAnsiTheme="minorHAnsi" w:cstheme="minorHAnsi"/>
          <w:b/>
          <w:color w:val="auto"/>
        </w:rPr>
        <w:t>G</w:t>
      </w:r>
      <w:r w:rsidR="007C4ECC" w:rsidRPr="009B7A82">
        <w:rPr>
          <w:rFonts w:asciiTheme="minorHAnsi" w:hAnsiTheme="minorHAnsi" w:cstheme="minorHAnsi"/>
          <w:b/>
          <w:color w:val="auto"/>
        </w:rPr>
        <w:t>ating strategy for the identification of CD4+CD25+FoxP3+ induced Tregs</w:t>
      </w:r>
      <w:r w:rsidR="00AA7F45" w:rsidRPr="009B7A82">
        <w:rPr>
          <w:rFonts w:asciiTheme="minorHAnsi" w:hAnsiTheme="minorHAnsi" w:cstheme="minorHAnsi"/>
          <w:b/>
          <w:color w:val="auto"/>
        </w:rPr>
        <w:t xml:space="preserve"> using the method described in 2.5.16.</w:t>
      </w:r>
      <w:r w:rsidR="00AA7F45" w:rsidRPr="009B7A82">
        <w:rPr>
          <w:rFonts w:asciiTheme="minorHAnsi" w:hAnsiTheme="minorHAnsi" w:cstheme="minorHAnsi"/>
          <w:color w:val="auto"/>
        </w:rPr>
        <w:t xml:space="preserve">  The first gate identifies live cells. </w:t>
      </w:r>
      <w:r w:rsidR="00402805" w:rsidRPr="009B7A82">
        <w:rPr>
          <w:rFonts w:asciiTheme="minorHAnsi" w:hAnsiTheme="minorHAnsi" w:cstheme="minorHAnsi"/>
          <w:color w:val="auto"/>
        </w:rPr>
        <w:t>To detect</w:t>
      </w:r>
      <w:r w:rsidR="00AA7F45" w:rsidRPr="009B7A82">
        <w:rPr>
          <w:rFonts w:asciiTheme="minorHAnsi" w:hAnsiTheme="minorHAnsi" w:cstheme="minorHAnsi"/>
          <w:color w:val="auto"/>
        </w:rPr>
        <w:t xml:space="preserve"> immune cells</w:t>
      </w:r>
      <w:r w:rsidR="00402805" w:rsidRPr="009B7A82">
        <w:rPr>
          <w:rFonts w:asciiTheme="minorHAnsi" w:hAnsiTheme="minorHAnsi" w:cstheme="minorHAnsi"/>
          <w:color w:val="auto"/>
        </w:rPr>
        <w:t>,</w:t>
      </w:r>
      <w:r w:rsidR="00EE41E3">
        <w:rPr>
          <w:rFonts w:asciiTheme="minorHAnsi" w:hAnsiTheme="minorHAnsi" w:cstheme="minorHAnsi"/>
          <w:color w:val="auto"/>
        </w:rPr>
        <w:t xml:space="preserve"> </w:t>
      </w:r>
      <w:r w:rsidR="00AA7F45" w:rsidRPr="009B7A82">
        <w:rPr>
          <w:rFonts w:asciiTheme="minorHAnsi" w:hAnsiTheme="minorHAnsi" w:cstheme="minorHAnsi"/>
          <w:color w:val="auto"/>
        </w:rPr>
        <w:t>CD45+ cells</w:t>
      </w:r>
      <w:r w:rsidR="00402805" w:rsidRPr="009B7A82">
        <w:rPr>
          <w:rFonts w:asciiTheme="minorHAnsi" w:hAnsiTheme="minorHAnsi" w:cstheme="minorHAnsi"/>
          <w:color w:val="auto"/>
        </w:rPr>
        <w:t xml:space="preserve"> are initially gated</w:t>
      </w:r>
      <w:r w:rsidR="00AA7F45" w:rsidRPr="009B7A82">
        <w:rPr>
          <w:rFonts w:asciiTheme="minorHAnsi" w:hAnsiTheme="minorHAnsi" w:cstheme="minorHAnsi"/>
          <w:color w:val="auto"/>
        </w:rPr>
        <w:t>.  Next, CD4+ T cells are identified and gated, followed by identification of CD25+FoxP3+ cells within the CD4+ T cell population.</w:t>
      </w:r>
    </w:p>
    <w:p w14:paraId="4C19BC07" w14:textId="77777777" w:rsidR="00BC55E7" w:rsidRPr="009B7A82" w:rsidRDefault="00BC55E7" w:rsidP="009B7A82">
      <w:pPr>
        <w:rPr>
          <w:rFonts w:asciiTheme="minorHAnsi" w:hAnsiTheme="minorHAnsi" w:cstheme="minorHAnsi"/>
          <w:color w:val="auto"/>
        </w:rPr>
      </w:pPr>
    </w:p>
    <w:p w14:paraId="58026DAD" w14:textId="6DC7EA76" w:rsidR="00BC55E7" w:rsidRPr="009B7A82" w:rsidRDefault="00BC55E7" w:rsidP="009B7A82">
      <w:pPr>
        <w:rPr>
          <w:rFonts w:asciiTheme="minorHAnsi" w:hAnsiTheme="minorHAnsi" w:cstheme="minorHAnsi"/>
          <w:b/>
          <w:color w:val="auto"/>
        </w:rPr>
      </w:pPr>
      <w:r w:rsidRPr="009B7A82">
        <w:rPr>
          <w:rFonts w:asciiTheme="minorHAnsi" w:hAnsiTheme="minorHAnsi" w:cstheme="minorHAnsi"/>
          <w:b/>
          <w:color w:val="auto"/>
        </w:rPr>
        <w:t>Figure 4:</w:t>
      </w:r>
      <w:r w:rsidR="009B7A82" w:rsidRPr="009B7A82">
        <w:rPr>
          <w:rFonts w:asciiTheme="minorHAnsi" w:hAnsiTheme="minorHAnsi" w:cstheme="minorHAnsi"/>
          <w:b/>
          <w:color w:val="auto"/>
        </w:rPr>
        <w:t xml:space="preserve"> </w:t>
      </w:r>
      <w:r w:rsidR="00B42B77" w:rsidRPr="009B7A82">
        <w:rPr>
          <w:rFonts w:asciiTheme="minorHAnsi" w:hAnsiTheme="minorHAnsi" w:cstheme="minorHAnsi"/>
          <w:b/>
          <w:color w:val="auto"/>
        </w:rPr>
        <w:t xml:space="preserve">Histological analysis of liver tissues for hepatitis. </w:t>
      </w:r>
      <w:r w:rsidR="00B42B77" w:rsidRPr="009B7A82">
        <w:rPr>
          <w:rFonts w:asciiTheme="minorHAnsi" w:hAnsiTheme="minorHAnsi" w:cstheme="minorHAnsi"/>
          <w:color w:val="auto"/>
        </w:rPr>
        <w:t xml:space="preserve"> </w:t>
      </w:r>
      <w:r w:rsidR="00AA30E3" w:rsidRPr="009B7A82">
        <w:rPr>
          <w:rFonts w:asciiTheme="minorHAnsi" w:hAnsiTheme="minorHAnsi" w:cstheme="minorHAnsi"/>
          <w:color w:val="auto"/>
        </w:rPr>
        <w:t>CFA-immunized mice</w:t>
      </w:r>
      <w:r w:rsidR="00C1308A" w:rsidRPr="009B7A82">
        <w:rPr>
          <w:rFonts w:asciiTheme="minorHAnsi" w:hAnsiTheme="minorHAnsi" w:cstheme="minorHAnsi"/>
          <w:color w:val="auto"/>
        </w:rPr>
        <w:t xml:space="preserve"> (top panel)</w:t>
      </w:r>
      <w:r w:rsidR="00AA30E3" w:rsidRPr="009B7A82">
        <w:rPr>
          <w:rFonts w:asciiTheme="minorHAnsi" w:hAnsiTheme="minorHAnsi" w:cstheme="minorHAnsi"/>
          <w:color w:val="auto"/>
        </w:rPr>
        <w:t xml:space="preserve"> </w:t>
      </w:r>
      <w:r w:rsidR="00C1308A" w:rsidRPr="009B7A82">
        <w:rPr>
          <w:rFonts w:asciiTheme="minorHAnsi" w:hAnsiTheme="minorHAnsi" w:cstheme="minorHAnsi"/>
          <w:color w:val="auto"/>
        </w:rPr>
        <w:t>are</w:t>
      </w:r>
      <w:r w:rsidR="00AA30E3" w:rsidRPr="009B7A82">
        <w:rPr>
          <w:rFonts w:asciiTheme="minorHAnsi" w:hAnsiTheme="minorHAnsi" w:cstheme="minorHAnsi"/>
          <w:color w:val="auto"/>
        </w:rPr>
        <w:t xml:space="preserve"> used as vehicle controls.  S100-immunized mice </w:t>
      </w:r>
      <w:r w:rsidR="00C1308A" w:rsidRPr="009B7A82">
        <w:rPr>
          <w:rFonts w:asciiTheme="minorHAnsi" w:hAnsiTheme="minorHAnsi" w:cstheme="minorHAnsi"/>
          <w:color w:val="auto"/>
        </w:rPr>
        <w:t>(middle panel) are</w:t>
      </w:r>
      <w:r w:rsidR="009A13AD" w:rsidRPr="009B7A82">
        <w:rPr>
          <w:rFonts w:asciiTheme="minorHAnsi" w:hAnsiTheme="minorHAnsi" w:cstheme="minorHAnsi"/>
          <w:color w:val="auto"/>
        </w:rPr>
        <w:t xml:space="preserve"> evaluated following immunizations on the same schedule. </w:t>
      </w:r>
      <w:r w:rsidR="00767DF7" w:rsidRPr="009B7A82">
        <w:rPr>
          <w:rFonts w:asciiTheme="minorHAnsi" w:hAnsiTheme="minorHAnsi" w:cstheme="minorHAnsi"/>
          <w:color w:val="auto"/>
        </w:rPr>
        <w:t xml:space="preserve">On day 21 mice </w:t>
      </w:r>
      <w:r w:rsidR="00C1308A" w:rsidRPr="009B7A82">
        <w:rPr>
          <w:rFonts w:asciiTheme="minorHAnsi" w:hAnsiTheme="minorHAnsi" w:cstheme="minorHAnsi"/>
          <w:color w:val="auto"/>
        </w:rPr>
        <w:t>are</w:t>
      </w:r>
      <w:r w:rsidR="00767DF7" w:rsidRPr="009B7A82">
        <w:rPr>
          <w:rFonts w:asciiTheme="minorHAnsi" w:hAnsiTheme="minorHAnsi" w:cstheme="minorHAnsi"/>
          <w:color w:val="auto"/>
        </w:rPr>
        <w:t xml:space="preserve"> euthanized</w:t>
      </w:r>
      <w:r w:rsidR="00AA30E3" w:rsidRPr="009B7A82">
        <w:rPr>
          <w:rFonts w:asciiTheme="minorHAnsi" w:hAnsiTheme="minorHAnsi" w:cstheme="minorHAnsi"/>
          <w:color w:val="auto"/>
        </w:rPr>
        <w:t xml:space="preserve"> and the liver fixed in formalin.  Sections 5 microns thick can be made and stained with hematoxylin and eosin (H &amp; E).  </w:t>
      </w:r>
      <w:r w:rsidR="00402805" w:rsidRPr="009B7A82">
        <w:rPr>
          <w:rFonts w:asciiTheme="minorHAnsi" w:hAnsiTheme="minorHAnsi" w:cstheme="minorHAnsi"/>
          <w:color w:val="auto"/>
        </w:rPr>
        <w:t>M</w:t>
      </w:r>
      <w:r w:rsidR="00AA30E3" w:rsidRPr="009B7A82">
        <w:rPr>
          <w:rFonts w:asciiTheme="minorHAnsi" w:hAnsiTheme="minorHAnsi" w:cstheme="minorHAnsi"/>
          <w:color w:val="auto"/>
        </w:rPr>
        <w:t xml:space="preserve">inimal </w:t>
      </w:r>
      <w:r w:rsidR="009A13AD" w:rsidRPr="009B7A82">
        <w:rPr>
          <w:rFonts w:asciiTheme="minorHAnsi" w:hAnsiTheme="minorHAnsi" w:cstheme="minorHAnsi"/>
          <w:color w:val="auto"/>
        </w:rPr>
        <w:t xml:space="preserve">hepatic </w:t>
      </w:r>
      <w:r w:rsidR="00AA30E3" w:rsidRPr="009B7A82">
        <w:rPr>
          <w:rFonts w:asciiTheme="minorHAnsi" w:hAnsiTheme="minorHAnsi" w:cstheme="minorHAnsi"/>
          <w:color w:val="auto"/>
        </w:rPr>
        <w:t>inflammation (blue cells)</w:t>
      </w:r>
      <w:r w:rsidR="00B42B77" w:rsidRPr="009B7A82">
        <w:rPr>
          <w:rFonts w:asciiTheme="minorHAnsi" w:hAnsiTheme="minorHAnsi" w:cstheme="minorHAnsi"/>
          <w:color w:val="auto"/>
        </w:rPr>
        <w:t xml:space="preserve"> is demonstrated</w:t>
      </w:r>
      <w:r w:rsidR="00AA30E3" w:rsidRPr="009B7A82">
        <w:rPr>
          <w:rFonts w:asciiTheme="minorHAnsi" w:hAnsiTheme="minorHAnsi" w:cstheme="minorHAnsi"/>
          <w:color w:val="auto"/>
        </w:rPr>
        <w:t xml:space="preserve"> following </w:t>
      </w:r>
      <w:r w:rsidR="009A13AD" w:rsidRPr="009B7A82">
        <w:rPr>
          <w:rFonts w:asciiTheme="minorHAnsi" w:hAnsiTheme="minorHAnsi" w:cstheme="minorHAnsi"/>
          <w:color w:val="auto"/>
        </w:rPr>
        <w:t>CFA (top) and S100 (middle) immunizations and large amounts of inflammation following immunizations with TFA-S100.</w:t>
      </w:r>
      <w:r w:rsidR="00C1308A" w:rsidRPr="009B7A82">
        <w:t xml:space="preserve"> </w:t>
      </w:r>
      <w:r w:rsidR="00C1308A" w:rsidRPr="009B7A82">
        <w:rPr>
          <w:rFonts w:asciiTheme="minorHAnsi" w:hAnsiTheme="minorHAnsi" w:cstheme="minorHAnsi"/>
          <w:color w:val="auto"/>
        </w:rPr>
        <w:t>(H&amp;E, magnification 64×)</w:t>
      </w:r>
      <w:r w:rsidR="00E34819" w:rsidRPr="009B7A82">
        <w:rPr>
          <w:rFonts w:asciiTheme="minorHAnsi" w:hAnsiTheme="minorHAnsi" w:cstheme="minorHAnsi"/>
          <w:color w:val="auto"/>
        </w:rPr>
        <w:t xml:space="preserve"> (Used with permission</w:t>
      </w:r>
      <w:r w:rsidR="00AC3E01" w:rsidRPr="009B7A82">
        <w:rPr>
          <w:rFonts w:asciiTheme="minorHAnsi" w:hAnsiTheme="minorHAnsi" w:cstheme="minorHAnsi"/>
          <w:color w:val="auto"/>
        </w:rPr>
        <w:t xml:space="preserve"> Njoku et al., 2005</w:t>
      </w:r>
      <w:r w:rsidR="002B005C" w:rsidRPr="009B7A82">
        <w:rPr>
          <w:rFonts w:asciiTheme="minorHAnsi" w:hAnsiTheme="minorHAnsi" w:cstheme="minorHAnsi"/>
          <w:color w:val="auto"/>
        </w:rPr>
        <w:t xml:space="preserve"> </w: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PFJlZm1hbj48Q2l0ZT48QXV0aG9yPk5qb2t1PC9BdXRob3I+PFllYXI+MjAwNTwvWWVhcj48UmVj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6</w:t>
      </w:r>
      <w:r w:rsidR="00CD65D5">
        <w:rPr>
          <w:rFonts w:asciiTheme="minorHAnsi" w:hAnsiTheme="minorHAnsi" w:cstheme="minorHAnsi"/>
          <w:color w:val="auto"/>
        </w:rPr>
        <w:fldChar w:fldCharType="end"/>
      </w:r>
      <w:r w:rsidR="00E34819" w:rsidRPr="009B7A82">
        <w:rPr>
          <w:rFonts w:asciiTheme="minorHAnsi" w:hAnsiTheme="minorHAnsi" w:cstheme="minorHAnsi"/>
          <w:color w:val="auto"/>
        </w:rPr>
        <w:t>)</w:t>
      </w:r>
    </w:p>
    <w:p w14:paraId="56BB10FD" w14:textId="77777777" w:rsidR="002B005C" w:rsidRPr="009B7A82" w:rsidRDefault="002B005C" w:rsidP="009B7A82">
      <w:pPr>
        <w:rPr>
          <w:rFonts w:asciiTheme="minorHAnsi" w:hAnsiTheme="minorHAnsi" w:cstheme="minorHAnsi"/>
          <w:color w:val="auto"/>
        </w:rPr>
      </w:pPr>
    </w:p>
    <w:p w14:paraId="01E02947" w14:textId="297AAB27" w:rsidR="009A13AD" w:rsidRPr="009B7A82" w:rsidRDefault="009A13AD" w:rsidP="009B7A82">
      <w:pPr>
        <w:rPr>
          <w:rFonts w:asciiTheme="minorHAnsi" w:hAnsiTheme="minorHAnsi" w:cstheme="minorHAnsi"/>
          <w:b/>
          <w:color w:val="auto"/>
        </w:rPr>
      </w:pPr>
      <w:r w:rsidRPr="009B7A82">
        <w:rPr>
          <w:rFonts w:asciiTheme="minorHAnsi" w:hAnsiTheme="minorHAnsi" w:cstheme="minorHAnsi"/>
          <w:b/>
          <w:color w:val="auto"/>
        </w:rPr>
        <w:t>Figure 5</w:t>
      </w:r>
      <w:r w:rsidR="005A1D5D" w:rsidRPr="009B7A82">
        <w:rPr>
          <w:rFonts w:asciiTheme="minorHAnsi" w:hAnsiTheme="minorHAnsi" w:cstheme="minorHAnsi"/>
          <w:b/>
          <w:color w:val="auto"/>
        </w:rPr>
        <w:t>:</w:t>
      </w:r>
      <w:r w:rsidR="009B7A82" w:rsidRPr="009B7A82">
        <w:rPr>
          <w:rFonts w:asciiTheme="minorHAnsi" w:hAnsiTheme="minorHAnsi" w:cstheme="minorHAnsi"/>
          <w:b/>
          <w:color w:val="auto"/>
        </w:rPr>
        <w:t xml:space="preserve"> </w:t>
      </w:r>
      <w:r w:rsidR="00B42B77" w:rsidRPr="009B7A82">
        <w:rPr>
          <w:b/>
        </w:rPr>
        <w:t xml:space="preserve">Female BALB/c mice develop more DIH when compared to male BALB/c mice. </w:t>
      </w:r>
      <w:r w:rsidR="00B42B77" w:rsidRPr="009B7A82">
        <w:t xml:space="preserve"> </w:t>
      </w:r>
      <w:r w:rsidR="00E34819" w:rsidRPr="009B7A82">
        <w:t>h</w:t>
      </w:r>
      <w:r w:rsidR="00E34819" w:rsidRPr="009B7A82">
        <w:rPr>
          <w:rFonts w:asciiTheme="minorHAnsi" w:hAnsiTheme="minorHAnsi" w:cstheme="minorHAnsi"/>
          <w:color w:val="auto"/>
        </w:rPr>
        <w:t>ttps://journals.plos.org/plosone/article?id=10.1371/journal.pone.0061186: Figure 1. Female BALB/c mice develop more severe experimental anesthetic DILI than do males. (A) Female mice (n = 8) had significantly more severe hepatitis 3 weeks after TFA-S100/CFA immunizations than did males (n = 7/group). (B) Representative liver sections from female and male mice (H&amp;E, magnification 64×). (C) Numbers of hepatic CD4+, CD8+, NK+, and NKT+ cells were significantly higher in females than in males. mean ± SEM. *p&lt;0.05, **p&lt;0.01, ***p&lt;0.001. (Used with permission</w:t>
      </w:r>
      <w:r w:rsidR="002B005C" w:rsidRPr="009B7A82">
        <w:rPr>
          <w:rFonts w:asciiTheme="minorHAnsi" w:hAnsiTheme="minorHAnsi" w:cstheme="minorHAnsi"/>
          <w:color w:val="auto"/>
        </w:rPr>
        <w:t xml:space="preserve">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&lt;Refman&gt;&lt;Cite&gt;&lt;Author&gt;Cho&lt;/Author&gt;&lt;Year&gt;2013&lt;/Year&gt;&lt;RecNum&gt;6&lt;/RecNum&gt;&lt;IDText&gt;Sex bias in experimental immune-mediated, drug-induced liver injury in BALB/c mice: suggested roles for Tregs, estrogen, and IL-6&lt;/IDText&gt;&lt;MDL Ref_Type="Journal"&gt;&lt;Ref_Type&gt;Journal&lt;/Ref_Type&gt;&lt;Ref_ID&gt;6&lt;/Ref_ID&gt;&lt;Title_Primary&gt;Sex bias in experimental immune-mediated, drug-induced liver injury in BALB/c mice: suggested roles for Tregs, estrogen, and IL-6&lt;/Title_Primary&gt;&lt;Authors_Primary&gt;Cho,J.&lt;/Authors_Primary&gt;&lt;Authors_Primary&gt;Kim,L.&lt;/Authors_Primary&gt;&lt;Authors_Primary&gt;Li,Z.&lt;/Authors_Primary&gt;&lt;Authors_Primary&gt;Rose,N.R.&lt;/Authors_Primary&gt;&lt;Authors_Primary&gt;Talor,M.V.&lt;/Authors_Primary&gt;&lt;Authors_Primary&gt;Njoku,D.B.&lt;/Authors_Primary&gt;&lt;Date_Primary&gt;2013&lt;/Date_Primary&gt;&lt;Keywords&gt;Animals&lt;/Keywords&gt;&lt;Keywords&gt;Antibodies&lt;/Keywords&gt;&lt;Keywords&gt;Castration&lt;/Keywords&gt;&lt;Keywords&gt;Chemical and Drug Induced Liver Injury&lt;/Keywords&gt;&lt;Keywords&gt;Estradiol&lt;/Keywords&gt;&lt;Keywords&gt;Estrogens&lt;/Keywords&gt;&lt;Keywords&gt;Female&lt;/Keywords&gt;&lt;Keywords&gt;Immunization&lt;/Keywords&gt;&lt;Keywords&gt;immunology&lt;/Keywords&gt;&lt;Keywords&gt;Interleukin-17&lt;/Keywords&gt;&lt;Keywords&gt;Interleukin-6&lt;/Keywords&gt;&lt;Keywords&gt;Liver&lt;/Keywords&gt;&lt;Keywords&gt;Male&lt;/Keywords&gt;&lt;Keywords&gt;metabolism&lt;/Keywords&gt;&lt;Keywords&gt;Mice&lt;/Keywords&gt;&lt;Keywords&gt;Mice,Inbred BALB C&lt;/Keywords&gt;&lt;Keywords&gt;physiopathology&lt;/Keywords&gt;&lt;Keywords&gt;Proteins&lt;/Keywords&gt;&lt;Keywords&gt;Sex Characteristics&lt;/Keywords&gt;&lt;Keywords&gt;Spleen&lt;/Keywords&gt;&lt;Keywords&gt;surgery&lt;/Keywords&gt;&lt;Keywords&gt;T-Lymphocytes,Regulatory&lt;/Keywords&gt;&lt;Reprint&gt;Not in File&lt;/Reprint&gt;&lt;Start_Page&gt;e61186&lt;/Start_Page&gt;&lt;Periodical&gt;PLoS.One.&lt;/Periodical&gt;&lt;Volume&gt;8&lt;/Volume&gt;&lt;Issue&gt;4&lt;/Issue&gt;&lt;User_Def_5&gt;PMC3618451&lt;/User_Def_5&gt;&lt;Misc_3&gt;10.1371/journal.pone.0061186 [doi];PONE-D-12-28924 [pii]&lt;/Misc_3&gt;&lt;Address&gt;Department of Anesthesiology and Critical Care Medicine, Johns Hopkins University, Baltimore, MD, USA&lt;/Address&gt;&lt;Web_URL&gt;PM:23577207&lt;/Web_URL&gt;&lt;ZZ_JournalStdAbbrev&gt;&lt;f name="System"&gt;PLoS.One.&lt;/f&gt;&lt;/ZZ_JournalStdAbbrev&gt;&lt;ZZ_WorkformID&gt;1&lt;/ZZ_WorkformID&gt;&lt;/MDL&gt;&lt;/Cite&gt;&lt;/Refman&gt;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10</w:t>
      </w:r>
      <w:r w:rsidR="00CD65D5">
        <w:rPr>
          <w:rFonts w:asciiTheme="minorHAnsi" w:hAnsiTheme="minorHAnsi" w:cstheme="minorHAnsi"/>
          <w:color w:val="auto"/>
        </w:rPr>
        <w:fldChar w:fldCharType="end"/>
      </w:r>
      <w:r w:rsidR="00E34819" w:rsidRPr="009B7A82">
        <w:rPr>
          <w:rFonts w:asciiTheme="minorHAnsi" w:hAnsiTheme="minorHAnsi" w:cstheme="minorHAnsi"/>
          <w:color w:val="auto"/>
        </w:rPr>
        <w:t>)</w:t>
      </w:r>
    </w:p>
    <w:p w14:paraId="1ACB4008" w14:textId="77777777" w:rsidR="0061413D" w:rsidRPr="009B7A82" w:rsidRDefault="0061413D" w:rsidP="009B7A82">
      <w:pPr>
        <w:rPr>
          <w:rFonts w:asciiTheme="minorHAnsi" w:hAnsiTheme="minorHAnsi" w:cstheme="minorHAnsi"/>
          <w:color w:val="auto"/>
        </w:rPr>
      </w:pPr>
    </w:p>
    <w:p w14:paraId="21FAC983" w14:textId="6F7B6C77" w:rsidR="005A1D5D" w:rsidRPr="009B7A82" w:rsidRDefault="005A1D5D" w:rsidP="009B7A82">
      <w:pPr>
        <w:rPr>
          <w:rFonts w:asciiTheme="minorHAnsi" w:hAnsiTheme="minorHAnsi" w:cstheme="minorHAnsi"/>
          <w:b/>
          <w:color w:val="auto"/>
        </w:rPr>
      </w:pPr>
      <w:r w:rsidRPr="009B7A82">
        <w:rPr>
          <w:rFonts w:asciiTheme="minorHAnsi" w:hAnsiTheme="minorHAnsi" w:cstheme="minorHAnsi"/>
          <w:b/>
          <w:color w:val="auto"/>
        </w:rPr>
        <w:t>Figure 6:</w:t>
      </w:r>
      <w:r w:rsidR="009B7A82" w:rsidRPr="009B7A82">
        <w:rPr>
          <w:rFonts w:asciiTheme="minorHAnsi" w:hAnsiTheme="minorHAnsi" w:cstheme="minorHAnsi"/>
          <w:b/>
          <w:color w:val="auto"/>
        </w:rPr>
        <w:t xml:space="preserve"> </w:t>
      </w:r>
      <w:r w:rsidR="008C0623" w:rsidRPr="009B7A82">
        <w:rPr>
          <w:rFonts w:asciiTheme="minorHAnsi" w:hAnsiTheme="minorHAnsi" w:cstheme="minorHAnsi"/>
          <w:b/>
          <w:color w:val="auto"/>
        </w:rPr>
        <w:t>Mouse IgG does not co-localize with mitochondria.</w:t>
      </w:r>
      <w:r w:rsidR="008C0623" w:rsidRPr="009B7A82">
        <w:rPr>
          <w:rFonts w:asciiTheme="minorHAnsi" w:hAnsiTheme="minorHAnsi" w:cstheme="minorHAnsi"/>
          <w:color w:val="auto"/>
        </w:rPr>
        <w:t xml:space="preserve"> </w:t>
      </w:r>
      <w:r w:rsidR="00742A03" w:rsidRPr="009B7A82">
        <w:rPr>
          <w:rFonts w:asciiTheme="minorHAnsi" w:hAnsiTheme="minorHAnsi" w:cstheme="minorHAnsi"/>
          <w:color w:val="auto"/>
        </w:rPr>
        <w:t xml:space="preserve">Confocal image of </w:t>
      </w:r>
      <w:r w:rsidR="00F44402" w:rsidRPr="009B7A82">
        <w:rPr>
          <w:rFonts w:asciiTheme="minorHAnsi" w:hAnsiTheme="minorHAnsi" w:cstheme="minorHAnsi"/>
          <w:color w:val="auto"/>
        </w:rPr>
        <w:t xml:space="preserve">terminally differentiated hepatic </w:t>
      </w:r>
      <w:r w:rsidR="00742A03" w:rsidRPr="009B7A82">
        <w:rPr>
          <w:rFonts w:asciiTheme="minorHAnsi" w:hAnsiTheme="minorHAnsi" w:cstheme="minorHAnsi"/>
          <w:color w:val="auto"/>
        </w:rPr>
        <w:t>cells stained with</w:t>
      </w:r>
      <w:r w:rsidR="00B42B77" w:rsidRPr="009B7A82">
        <w:rPr>
          <w:rFonts w:asciiTheme="minorHAnsi" w:hAnsiTheme="minorHAnsi" w:cstheme="minorHAnsi"/>
          <w:color w:val="auto"/>
        </w:rPr>
        <w:t xml:space="preserve"> </w:t>
      </w:r>
      <w:r w:rsidR="00E659D7" w:rsidRPr="009B7A82">
        <w:rPr>
          <w:rFonts w:asciiTheme="minorHAnsi" w:hAnsiTheme="minorHAnsi" w:cstheme="minorHAnsi"/>
          <w:color w:val="auto"/>
        </w:rPr>
        <w:t>green fluorescent (488nm) -</w:t>
      </w:r>
      <w:r w:rsidR="00742A03" w:rsidRPr="009B7A82">
        <w:rPr>
          <w:rFonts w:asciiTheme="minorHAnsi" w:hAnsiTheme="minorHAnsi" w:cstheme="minorHAnsi"/>
          <w:color w:val="auto"/>
        </w:rPr>
        <w:t>labeled mouse IgG (1:100)</w:t>
      </w:r>
      <w:r w:rsidR="0006619B" w:rsidRPr="009B7A82">
        <w:rPr>
          <w:rFonts w:asciiTheme="minorHAnsi" w:hAnsiTheme="minorHAnsi" w:cstheme="minorHAnsi"/>
          <w:color w:val="auto"/>
        </w:rPr>
        <w:t xml:space="preserve"> (green)</w:t>
      </w:r>
      <w:r w:rsidR="00742A03" w:rsidRPr="009B7A82">
        <w:rPr>
          <w:rFonts w:asciiTheme="minorHAnsi" w:hAnsiTheme="minorHAnsi" w:cstheme="minorHAnsi"/>
          <w:color w:val="auto"/>
        </w:rPr>
        <w:t xml:space="preserve"> in addition to</w:t>
      </w:r>
      <w:r w:rsidR="008C0623" w:rsidRPr="009B7A82">
        <w:rPr>
          <w:rFonts w:asciiTheme="minorHAnsi" w:hAnsiTheme="minorHAnsi" w:cstheme="minorHAnsi"/>
          <w:color w:val="auto"/>
        </w:rPr>
        <w:t xml:space="preserve"> </w:t>
      </w:r>
      <w:r w:rsidR="00E659D7" w:rsidRPr="009B7A82">
        <w:rPr>
          <w:rFonts w:asciiTheme="minorHAnsi" w:hAnsiTheme="minorHAnsi" w:cstheme="minorHAnsi"/>
          <w:color w:val="auto"/>
        </w:rPr>
        <w:t>red fluorescent (</w:t>
      </w:r>
      <w:r w:rsidR="00742A03" w:rsidRPr="009B7A82">
        <w:rPr>
          <w:rFonts w:asciiTheme="minorHAnsi" w:hAnsiTheme="minorHAnsi" w:cstheme="minorHAnsi"/>
          <w:color w:val="auto"/>
        </w:rPr>
        <w:t>594</w:t>
      </w:r>
      <w:r w:rsidR="00E659D7" w:rsidRPr="009B7A82">
        <w:rPr>
          <w:rFonts w:asciiTheme="minorHAnsi" w:hAnsiTheme="minorHAnsi" w:cstheme="minorHAnsi"/>
          <w:color w:val="auto"/>
        </w:rPr>
        <w:t>)</w:t>
      </w:r>
      <w:r w:rsidR="00742A03" w:rsidRPr="009B7A82">
        <w:rPr>
          <w:rFonts w:asciiTheme="minorHAnsi" w:hAnsiTheme="minorHAnsi" w:cstheme="minorHAnsi"/>
          <w:color w:val="auto"/>
        </w:rPr>
        <w:t xml:space="preserve">–-labeled Mitotracker Red (1:100). </w:t>
      </w:r>
      <w:r w:rsidR="00E659D7" w:rsidRPr="009B7A82">
        <w:rPr>
          <w:rFonts w:asciiTheme="minorHAnsi" w:hAnsiTheme="minorHAnsi" w:cstheme="minorHAnsi"/>
          <w:color w:val="auto"/>
        </w:rPr>
        <w:t>Green fluorescent</w:t>
      </w:r>
      <w:r w:rsidR="008C0623" w:rsidRPr="009B7A82">
        <w:rPr>
          <w:rFonts w:asciiTheme="minorHAnsi" w:hAnsiTheme="minorHAnsi" w:cstheme="minorHAnsi"/>
          <w:color w:val="auto"/>
        </w:rPr>
        <w:t xml:space="preserve"> (</w:t>
      </w:r>
      <w:r w:rsidR="00742A03" w:rsidRPr="009B7A82">
        <w:rPr>
          <w:rFonts w:asciiTheme="minorHAnsi" w:hAnsiTheme="minorHAnsi" w:cstheme="minorHAnsi"/>
          <w:color w:val="auto"/>
        </w:rPr>
        <w:t>488</w:t>
      </w:r>
      <w:r w:rsidR="008C0623" w:rsidRPr="009B7A82">
        <w:rPr>
          <w:rFonts w:asciiTheme="minorHAnsi" w:hAnsiTheme="minorHAnsi" w:cstheme="minorHAnsi"/>
          <w:color w:val="auto"/>
        </w:rPr>
        <w:t>nm)</w:t>
      </w:r>
      <w:r w:rsidR="00742A03" w:rsidRPr="009B7A82">
        <w:rPr>
          <w:rFonts w:asciiTheme="minorHAnsi" w:hAnsiTheme="minorHAnsi" w:cstheme="minorHAnsi"/>
          <w:color w:val="auto"/>
        </w:rPr>
        <w:t>–labeled Mouse IgG does not co-localize with Mito-tracker Red</w:t>
      </w:r>
      <w:r w:rsidR="00C1308A" w:rsidRPr="009B7A82">
        <w:rPr>
          <w:rFonts w:asciiTheme="minorHAnsi" w:hAnsiTheme="minorHAnsi" w:cstheme="minorHAnsi"/>
          <w:color w:val="auto"/>
        </w:rPr>
        <w:t xml:space="preserve"> (63X magnification)</w:t>
      </w:r>
      <w:r w:rsidR="008C0623" w:rsidRPr="009B7A82">
        <w:rPr>
          <w:rFonts w:asciiTheme="minorHAnsi" w:hAnsiTheme="minorHAnsi" w:cstheme="minorHAnsi"/>
          <w:color w:val="auto"/>
        </w:rPr>
        <w:t>.</w:t>
      </w:r>
    </w:p>
    <w:p w14:paraId="61D235D6" w14:textId="77777777" w:rsidR="00DA29EB" w:rsidRPr="009B7A82" w:rsidRDefault="00DA29EB" w:rsidP="009B7A82">
      <w:pPr>
        <w:rPr>
          <w:rFonts w:asciiTheme="minorHAnsi" w:hAnsiTheme="minorHAnsi" w:cstheme="minorHAnsi"/>
          <w:color w:val="auto"/>
        </w:rPr>
      </w:pPr>
    </w:p>
    <w:p w14:paraId="5EFDB08E" w14:textId="318E7958" w:rsidR="00742A03" w:rsidRPr="009B7A82" w:rsidRDefault="00742A03" w:rsidP="009B7A82">
      <w:pPr>
        <w:rPr>
          <w:rFonts w:asciiTheme="minorHAnsi" w:hAnsiTheme="minorHAnsi" w:cstheme="minorHAnsi"/>
          <w:b/>
          <w:color w:val="auto"/>
        </w:rPr>
      </w:pPr>
      <w:r w:rsidRPr="009B7A82">
        <w:rPr>
          <w:rFonts w:asciiTheme="minorHAnsi" w:hAnsiTheme="minorHAnsi" w:cstheme="minorHAnsi"/>
          <w:b/>
          <w:color w:val="auto"/>
        </w:rPr>
        <w:t>Figure 7:</w:t>
      </w:r>
      <w:r w:rsidR="009B7A82" w:rsidRPr="009B7A82">
        <w:rPr>
          <w:rFonts w:asciiTheme="minorHAnsi" w:hAnsiTheme="minorHAnsi" w:cstheme="minorHAnsi"/>
          <w:b/>
          <w:color w:val="auto"/>
        </w:rPr>
        <w:t xml:space="preserve"> </w:t>
      </w:r>
      <w:r w:rsidR="008C0623" w:rsidRPr="009B7A82">
        <w:rPr>
          <w:rFonts w:asciiTheme="minorHAnsi" w:hAnsiTheme="minorHAnsi" w:cstheme="minorHAnsi"/>
          <w:b/>
          <w:color w:val="auto"/>
        </w:rPr>
        <w:t>JHDN5 IgG co-localizes with mitochondria.</w:t>
      </w:r>
      <w:r w:rsidR="008C0623" w:rsidRPr="009B7A82">
        <w:rPr>
          <w:rFonts w:asciiTheme="minorHAnsi" w:hAnsiTheme="minorHAnsi" w:cstheme="minorHAnsi"/>
          <w:color w:val="auto"/>
        </w:rPr>
        <w:t xml:space="preserve"> </w:t>
      </w:r>
      <w:r w:rsidRPr="009B7A82">
        <w:rPr>
          <w:rFonts w:asciiTheme="minorHAnsi" w:hAnsiTheme="minorHAnsi" w:cstheme="minorHAnsi"/>
          <w:color w:val="auto"/>
        </w:rPr>
        <w:t xml:space="preserve">Confocal image of </w:t>
      </w:r>
      <w:r w:rsidR="00F44402" w:rsidRPr="009B7A82">
        <w:rPr>
          <w:rFonts w:asciiTheme="minorHAnsi" w:hAnsiTheme="minorHAnsi" w:cstheme="minorHAnsi"/>
          <w:color w:val="auto"/>
        </w:rPr>
        <w:t>terminally differentiated hepatic</w:t>
      </w:r>
      <w:r w:rsidR="00E659D7" w:rsidRPr="009B7A82">
        <w:rPr>
          <w:rFonts w:asciiTheme="minorHAnsi" w:hAnsiTheme="minorHAnsi" w:cstheme="minorHAnsi"/>
          <w:color w:val="auto"/>
        </w:rPr>
        <w:t xml:space="preserve"> progenitor</w:t>
      </w:r>
      <w:r w:rsidR="00F44402" w:rsidRPr="009B7A82">
        <w:rPr>
          <w:rFonts w:asciiTheme="minorHAnsi" w:hAnsiTheme="minorHAnsi" w:cstheme="minorHAnsi"/>
          <w:color w:val="auto"/>
        </w:rPr>
        <w:t xml:space="preserve"> </w:t>
      </w:r>
      <w:r w:rsidRPr="009B7A82">
        <w:rPr>
          <w:rFonts w:asciiTheme="minorHAnsi" w:hAnsiTheme="minorHAnsi" w:cstheme="minorHAnsi"/>
          <w:color w:val="auto"/>
        </w:rPr>
        <w:t xml:space="preserve">cells stained with </w:t>
      </w:r>
      <w:r w:rsidR="00E659D7" w:rsidRPr="009B7A82">
        <w:rPr>
          <w:rFonts w:asciiTheme="minorHAnsi" w:hAnsiTheme="minorHAnsi" w:cstheme="minorHAnsi"/>
          <w:color w:val="auto"/>
        </w:rPr>
        <w:t>green fluorescent (</w:t>
      </w:r>
      <w:r w:rsidRPr="009B7A82">
        <w:rPr>
          <w:rFonts w:asciiTheme="minorHAnsi" w:hAnsiTheme="minorHAnsi" w:cstheme="minorHAnsi"/>
          <w:color w:val="auto"/>
        </w:rPr>
        <w:t>488</w:t>
      </w:r>
      <w:r w:rsidR="00E659D7" w:rsidRPr="009B7A82">
        <w:rPr>
          <w:rFonts w:asciiTheme="minorHAnsi" w:hAnsiTheme="minorHAnsi" w:cstheme="minorHAnsi"/>
          <w:color w:val="auto"/>
        </w:rPr>
        <w:t>)</w:t>
      </w:r>
      <w:r w:rsidRPr="009B7A82">
        <w:rPr>
          <w:rFonts w:asciiTheme="minorHAnsi" w:hAnsiTheme="minorHAnsi" w:cstheme="minorHAnsi"/>
          <w:color w:val="auto"/>
        </w:rPr>
        <w:t>–- labeled JHDN-5 IgG (1:100)</w:t>
      </w:r>
      <w:r w:rsidR="0006619B" w:rsidRPr="009B7A82">
        <w:rPr>
          <w:rFonts w:asciiTheme="minorHAnsi" w:hAnsiTheme="minorHAnsi" w:cstheme="minorHAnsi"/>
          <w:color w:val="auto"/>
        </w:rPr>
        <w:t xml:space="preserve"> </w:t>
      </w:r>
      <w:r w:rsidRPr="009B7A82">
        <w:rPr>
          <w:rFonts w:asciiTheme="minorHAnsi" w:hAnsiTheme="minorHAnsi" w:cstheme="minorHAnsi"/>
          <w:color w:val="auto"/>
        </w:rPr>
        <w:t>in addition to</w:t>
      </w:r>
      <w:r w:rsidR="008C0623" w:rsidRPr="009B7A82">
        <w:rPr>
          <w:rFonts w:asciiTheme="minorHAnsi" w:hAnsiTheme="minorHAnsi" w:cstheme="minorHAnsi"/>
          <w:color w:val="auto"/>
        </w:rPr>
        <w:t xml:space="preserve"> </w:t>
      </w:r>
      <w:r w:rsidR="00E659D7" w:rsidRPr="009B7A82">
        <w:rPr>
          <w:rFonts w:asciiTheme="minorHAnsi" w:hAnsiTheme="minorHAnsi" w:cstheme="minorHAnsi"/>
          <w:color w:val="auto"/>
        </w:rPr>
        <w:t>red fluorescent (</w:t>
      </w:r>
      <w:r w:rsidRPr="009B7A82">
        <w:rPr>
          <w:rFonts w:asciiTheme="minorHAnsi" w:hAnsiTheme="minorHAnsi" w:cstheme="minorHAnsi"/>
          <w:color w:val="auto"/>
        </w:rPr>
        <w:t>594</w:t>
      </w:r>
      <w:r w:rsidR="00E659D7" w:rsidRPr="009B7A82">
        <w:rPr>
          <w:rFonts w:asciiTheme="minorHAnsi" w:hAnsiTheme="minorHAnsi" w:cstheme="minorHAnsi"/>
          <w:color w:val="auto"/>
        </w:rPr>
        <w:t>)</w:t>
      </w:r>
      <w:r w:rsidRPr="009B7A82">
        <w:rPr>
          <w:rFonts w:asciiTheme="minorHAnsi" w:hAnsiTheme="minorHAnsi" w:cstheme="minorHAnsi"/>
          <w:color w:val="auto"/>
        </w:rPr>
        <w:t xml:space="preserve">–-labeled Mitotracker Red (1:100). </w:t>
      </w:r>
      <w:r w:rsidR="00E659D7" w:rsidRPr="009B7A82">
        <w:rPr>
          <w:rFonts w:asciiTheme="minorHAnsi" w:hAnsiTheme="minorHAnsi" w:cstheme="minorHAnsi"/>
          <w:color w:val="auto"/>
        </w:rPr>
        <w:t>Green fluorescent (</w:t>
      </w:r>
      <w:r w:rsidRPr="009B7A82">
        <w:rPr>
          <w:rFonts w:asciiTheme="minorHAnsi" w:hAnsiTheme="minorHAnsi" w:cstheme="minorHAnsi"/>
          <w:color w:val="auto"/>
        </w:rPr>
        <w:t>488</w:t>
      </w:r>
      <w:r w:rsidR="008C0623" w:rsidRPr="009B7A82">
        <w:rPr>
          <w:rFonts w:asciiTheme="minorHAnsi" w:hAnsiTheme="minorHAnsi" w:cstheme="minorHAnsi"/>
          <w:color w:val="auto"/>
        </w:rPr>
        <w:t>nm)</w:t>
      </w:r>
      <w:r w:rsidRPr="009B7A82">
        <w:rPr>
          <w:rFonts w:asciiTheme="minorHAnsi" w:hAnsiTheme="minorHAnsi" w:cstheme="minorHAnsi"/>
          <w:color w:val="auto"/>
        </w:rPr>
        <w:t>–labeled JHDN-5 IgG co-localizes</w:t>
      </w:r>
      <w:r w:rsidR="0006619B" w:rsidRPr="009B7A82">
        <w:rPr>
          <w:rFonts w:asciiTheme="minorHAnsi" w:hAnsiTheme="minorHAnsi" w:cstheme="minorHAnsi"/>
          <w:color w:val="auto"/>
        </w:rPr>
        <w:t xml:space="preserve"> </w:t>
      </w:r>
      <w:r w:rsidRPr="009B7A82">
        <w:rPr>
          <w:rFonts w:asciiTheme="minorHAnsi" w:hAnsiTheme="minorHAnsi" w:cstheme="minorHAnsi"/>
          <w:color w:val="auto"/>
        </w:rPr>
        <w:t>with Mito-tracker Red</w:t>
      </w:r>
      <w:r w:rsidR="002C5CBE" w:rsidRPr="009B7A82">
        <w:rPr>
          <w:rFonts w:asciiTheme="minorHAnsi" w:hAnsiTheme="minorHAnsi" w:cstheme="minorHAnsi"/>
          <w:color w:val="auto"/>
        </w:rPr>
        <w:t>, demonstrated by the yellow hue on the representative image</w:t>
      </w:r>
      <w:r w:rsidR="00C1308A" w:rsidRPr="009B7A82">
        <w:rPr>
          <w:rFonts w:asciiTheme="minorHAnsi" w:hAnsiTheme="minorHAnsi" w:cstheme="minorHAnsi"/>
          <w:color w:val="auto"/>
        </w:rPr>
        <w:t xml:space="preserve"> (63X Magnification)</w:t>
      </w:r>
      <w:r w:rsidR="008C0623" w:rsidRPr="009B7A82">
        <w:rPr>
          <w:rFonts w:asciiTheme="minorHAnsi" w:hAnsiTheme="minorHAnsi" w:cstheme="minorHAnsi"/>
          <w:color w:val="auto"/>
        </w:rPr>
        <w:t>.</w:t>
      </w:r>
    </w:p>
    <w:p w14:paraId="216E34E7" w14:textId="77777777" w:rsidR="00DA29EB" w:rsidRDefault="00DA29EB" w:rsidP="009B7A82">
      <w:pPr>
        <w:rPr>
          <w:rFonts w:asciiTheme="minorHAnsi" w:hAnsiTheme="minorHAnsi" w:cstheme="minorHAnsi"/>
          <w:color w:val="auto"/>
        </w:rPr>
      </w:pPr>
    </w:p>
    <w:p w14:paraId="64B8CF78" w14:textId="78ADECAC" w:rsidR="006305D7" w:rsidRDefault="006305D7" w:rsidP="009B7A82">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F6E3F2C" w14:textId="6A9730A4" w:rsidR="0025178D" w:rsidRDefault="0025178D" w:rsidP="009B7A82">
      <w:pPr>
        <w:rPr>
          <w:rFonts w:asciiTheme="minorHAnsi" w:hAnsiTheme="minorHAnsi" w:cstheme="minorHAnsi"/>
          <w:color w:val="auto"/>
        </w:rPr>
      </w:pPr>
      <w:r>
        <w:rPr>
          <w:rFonts w:asciiTheme="minorHAnsi" w:hAnsiTheme="minorHAnsi" w:cstheme="minorHAnsi"/>
          <w:color w:val="auto"/>
        </w:rPr>
        <w:t xml:space="preserve">The strength of this protocol rests in its reproducibility; so, it is critical to adhere to the suggested steps.  Formulation of the immunogen can be a barrier for some; however, we have reproduced our model using the epitope described in our document, which removes the need to isolate the S100 fraction of the liver. It is likely that additional epitopes or proteins can be altered and induce hepatitis following immunizations; however, we describe those proteins that we have used with reliable results. </w:t>
      </w:r>
      <w:r w:rsidR="00F54FC3" w:rsidRPr="00F54FC3">
        <w:rPr>
          <w:rFonts w:asciiTheme="minorHAnsi" w:hAnsiTheme="minorHAnsi" w:cstheme="minorHAnsi"/>
          <w:color w:val="auto"/>
        </w:rPr>
        <w:t>Several proteins have been demonstrated to be trifluoroacetylated upon halogenated anesthetic exposure. Most likely due to epitope spreading, some of these proteins are also target of autoantibodies in their native, non-trifluoroacetylated state.</w:t>
      </w:r>
      <w:r w:rsidR="008D04D8">
        <w:rPr>
          <w:rFonts w:asciiTheme="minorHAnsi" w:hAnsiTheme="minorHAnsi" w:cstheme="minorHAnsi"/>
          <w:color w:val="auto"/>
        </w:rPr>
        <w:t xml:space="preserve"> </w:t>
      </w:r>
      <w:r w:rsidR="008D04D8" w:rsidRPr="008D04D8">
        <w:rPr>
          <w:rFonts w:asciiTheme="minorHAnsi" w:hAnsiTheme="minorHAnsi" w:cstheme="minorHAnsi"/>
          <w:color w:val="auto"/>
        </w:rPr>
        <w:t xml:space="preserve">As an example, </w:t>
      </w:r>
      <w:r w:rsidR="008D04D8" w:rsidRPr="008D04D8">
        <w:rPr>
          <w:rFonts w:asciiTheme="minorHAnsi" w:hAnsiTheme="minorHAnsi" w:cstheme="minorHAnsi"/>
          <w:color w:val="auto"/>
        </w:rPr>
        <w:lastRenderedPageBreak/>
        <w:t xml:space="preserve">the E2 subunit of the pyruvate dehydrogenase complex (PDH-E2) carries epitopes (the lipoic acid prosthetic group) with a structural similarity to the TFA-moiety in TFA-adducts. Antibodies generated in patients with halothane hepatitis have been demonstrated to be cross-reactive to TFA-proteins and PDH-E2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&lt;Refman&gt;&lt;Cite&gt;&lt;Author&gt;Christen&lt;/Author&gt;&lt;Year&gt;1991&lt;/Year&gt;&lt;RecNum&gt;20&lt;/RecNum&gt;&lt;IDText&gt;Halothane metabolism: immunochemical evidence for molecular mimicry of trifluoroacetylated liver protein adducts by constitutive polypeptides&lt;/IDText&gt;&lt;MDL Ref_Type="Journal"&gt;&lt;Ref_Type&gt;Journal&lt;/Ref_Type&gt;&lt;Ref_ID&gt;20&lt;/Ref_ID&gt;&lt;Title_Primary&gt;Halothane metabolism: immunochemical evidence for molecular mimicry of trifluoroacetylated liver protein adducts by constitutive polypeptides&lt;/Title_Primary&gt;&lt;Authors_Primary&gt;Christen,U.&lt;/Authors_Primary&gt;&lt;Authors_Primary&gt;Burgin,M.&lt;/Authors_Primary&gt;&lt;Authors_Primary&gt;Gut,J.&lt;/Authors_Primary&gt;&lt;Date_Primary&gt;1991/9&lt;/Date_Primary&gt;&lt;Keywords&gt;analysis&lt;/Keywords&gt;&lt;Keywords&gt;Animals&lt;/Keywords&gt;&lt;Keywords&gt;Antibodies&lt;/Keywords&gt;&lt;Keywords&gt;Blotting,Western&lt;/Keywords&gt;&lt;Keywords&gt;Cross Reactions&lt;/Keywords&gt;&lt;Keywords&gt;Epitopes&lt;/Keywords&gt;&lt;Keywords&gt;Halothane&lt;/Keywords&gt;&lt;Keywords&gt;Humans&lt;/Keywords&gt;&lt;Keywords&gt;Immunohistochemistry&lt;/Keywords&gt;&lt;Keywords&gt;immunology&lt;/Keywords&gt;&lt;Keywords&gt;Liver&lt;/Keywords&gt;&lt;Keywords&gt;Male&lt;/Keywords&gt;&lt;Keywords&gt;metabolism&lt;/Keywords&gt;&lt;Keywords&gt;Organ Specificity&lt;/Keywords&gt;&lt;Keywords&gt;Peptides&lt;/Keywords&gt;&lt;Keywords&gt;pharmacology&lt;/Keywords&gt;&lt;Keywords&gt;Proteins&lt;/Keywords&gt;&lt;Keywords&gt;Rabbits&lt;/Keywords&gt;&lt;Keywords&gt;Rats&lt;/Keywords&gt;&lt;Keywords&gt;Rats,Inbred Strains&lt;/Keywords&gt;&lt;Keywords&gt;Serum Albumin&lt;/Keywords&gt;&lt;Keywords&gt;Spleen&lt;/Keywords&gt;&lt;Keywords&gt;Trifluoroacetic Acid&lt;/Keywords&gt;&lt;Reprint&gt;Not in File&lt;/Reprint&gt;&lt;Start_Page&gt;390&lt;/Start_Page&gt;&lt;End_Page&gt;400&lt;/End_Page&gt;&lt;Periodical&gt;Mol.Pharmacol.&lt;/Periodical&gt;&lt;Volume&gt;40&lt;/Volume&gt;&lt;Issue&gt;3&lt;/Issue&gt;&lt;Address&gt;Department of Pharmacology, Biocenter of the University, Basel, Switzerland&lt;/Address&gt;&lt;Web_URL&gt;PM:1716732&lt;/Web_URL&gt;&lt;ZZ_JournalStdAbbrev&gt;&lt;f name="System"&gt;Mol.Pharmacol.&lt;/f&gt;&lt;/ZZ_JournalStdAbbrev&gt;&lt;ZZ_WorkformID&gt;1&lt;/ZZ_WorkformID&gt;&lt;/MDL&gt;&lt;/Cite&gt;&lt;/Refman&gt;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20</w:t>
      </w:r>
      <w:r w:rsidR="00CD65D5">
        <w:rPr>
          <w:rFonts w:asciiTheme="minorHAnsi" w:hAnsiTheme="minorHAnsi" w:cstheme="minorHAnsi"/>
          <w:color w:val="auto"/>
        </w:rPr>
        <w:fldChar w:fldCharType="end"/>
      </w:r>
      <w:r w:rsidR="00F80C7E">
        <w:rPr>
          <w:rFonts w:asciiTheme="minorHAnsi" w:hAnsiTheme="minorHAnsi" w:cstheme="minorHAnsi"/>
          <w:color w:val="auto"/>
        </w:rPr>
        <w:t>.</w:t>
      </w:r>
      <w:r w:rsidR="00CD65D5">
        <w:rPr>
          <w:rFonts w:asciiTheme="minorHAnsi" w:hAnsiTheme="minorHAnsi" w:cstheme="minorHAnsi"/>
          <w:color w:val="auto"/>
        </w:rPr>
        <w:fldChar w:fldCharType="begin">
          <w:fldData xml:space="preserve">PFJlZm1hbj48Q2l0ZT48QXV0aG9yPkNocmlzdGVuPC9BdXRob3I+PFllYXI+MTk5NDwvWWVhcj48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PFJlZm1hbj48Q2l0ZT48QXV0aG9yPkNocmlzdGVuPC9BdXRob3I+PFllYXI+MTk5NDwvWWVhcj48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21</w:t>
      </w:r>
      <w:r w:rsidR="00CD65D5">
        <w:rPr>
          <w:rFonts w:asciiTheme="minorHAnsi" w:hAnsiTheme="minorHAnsi" w:cstheme="minorHAnsi"/>
          <w:color w:val="auto"/>
        </w:rPr>
        <w:fldChar w:fldCharType="end"/>
      </w:r>
    </w:p>
    <w:p w14:paraId="26A31510" w14:textId="77777777" w:rsidR="0025178D" w:rsidRDefault="0025178D" w:rsidP="009B7A82">
      <w:pPr>
        <w:rPr>
          <w:rFonts w:asciiTheme="minorHAnsi" w:hAnsiTheme="minorHAnsi" w:cstheme="minorHAnsi"/>
          <w:color w:val="auto"/>
        </w:rPr>
      </w:pPr>
    </w:p>
    <w:p w14:paraId="78728D18" w14:textId="2A5AA63E" w:rsidR="00014314" w:rsidRDefault="00A940E2" w:rsidP="009B7A82">
      <w:pPr>
        <w:rPr>
          <w:rFonts w:asciiTheme="minorHAnsi" w:hAnsiTheme="minorHAnsi" w:cstheme="minorHAnsi"/>
          <w:color w:val="auto"/>
        </w:rPr>
      </w:pPr>
      <w:r>
        <w:rPr>
          <w:rFonts w:asciiTheme="minorHAnsi" w:hAnsiTheme="minorHAnsi" w:cstheme="minorHAnsi"/>
          <w:color w:val="auto"/>
        </w:rPr>
        <w:t>Our DIH model requires two immunizations that are emulsified in CFA along the back of the mice.</w:t>
      </w:r>
      <w:r w:rsidRPr="00A940E2">
        <w:rPr>
          <w:rFonts w:asciiTheme="minorHAnsi" w:hAnsiTheme="minorHAnsi" w:cstheme="minorHAnsi"/>
          <w:color w:val="auto"/>
        </w:rPr>
        <w:t xml:space="preserve">  We know that footpad injections with CFA have been associated with pain and distress in the mouse.  Hence the development of the experimental </w:t>
      </w:r>
      <w:r>
        <w:rPr>
          <w:rFonts w:asciiTheme="minorHAnsi" w:hAnsiTheme="minorHAnsi" w:cstheme="minorHAnsi"/>
          <w:color w:val="auto"/>
        </w:rPr>
        <w:t>DIH</w:t>
      </w:r>
      <w:r w:rsidRPr="00A940E2">
        <w:rPr>
          <w:rFonts w:asciiTheme="minorHAnsi" w:hAnsiTheme="minorHAnsi" w:cstheme="minorHAnsi"/>
          <w:color w:val="auto"/>
        </w:rPr>
        <w:t xml:space="preserve"> model included several experimental trials.  When we evaluated the model using</w:t>
      </w:r>
      <w:r>
        <w:rPr>
          <w:rFonts w:asciiTheme="minorHAnsi" w:hAnsiTheme="minorHAnsi" w:cstheme="minorHAnsi"/>
          <w:color w:val="auto"/>
        </w:rPr>
        <w:t xml:space="preserve"> one immunization using CFA with the second immunization with incomplete Freund’s adjuvant (IFA) </w:t>
      </w:r>
      <w:r w:rsidRPr="00A940E2">
        <w:rPr>
          <w:rFonts w:asciiTheme="minorHAnsi" w:hAnsiTheme="minorHAnsi" w:cstheme="minorHAnsi"/>
          <w:color w:val="auto"/>
        </w:rPr>
        <w:t xml:space="preserve">or IFA </w:t>
      </w:r>
      <w:r>
        <w:rPr>
          <w:rFonts w:asciiTheme="minorHAnsi" w:hAnsiTheme="minorHAnsi" w:cstheme="minorHAnsi"/>
          <w:color w:val="auto"/>
        </w:rPr>
        <w:t xml:space="preserve">in both injections </w:t>
      </w:r>
      <w:r w:rsidRPr="00A940E2">
        <w:rPr>
          <w:rFonts w:asciiTheme="minorHAnsi" w:hAnsiTheme="minorHAnsi" w:cstheme="minorHAnsi"/>
          <w:color w:val="auto"/>
        </w:rPr>
        <w:t>with our immunogen</w:t>
      </w:r>
      <w:r>
        <w:rPr>
          <w:rFonts w:asciiTheme="minorHAnsi" w:hAnsiTheme="minorHAnsi" w:cstheme="minorHAnsi"/>
          <w:color w:val="auto"/>
        </w:rPr>
        <w:t>,</w:t>
      </w:r>
      <w:r w:rsidRPr="00A940E2">
        <w:rPr>
          <w:rFonts w:asciiTheme="minorHAnsi" w:hAnsiTheme="minorHAnsi" w:cstheme="minorHAnsi"/>
          <w:color w:val="auto"/>
        </w:rPr>
        <w:t xml:space="preserve"> hepatic inflammation did not develop.  </w:t>
      </w:r>
      <w:r>
        <w:rPr>
          <w:rFonts w:asciiTheme="minorHAnsi" w:hAnsiTheme="minorHAnsi" w:cstheme="minorHAnsi"/>
          <w:color w:val="auto"/>
        </w:rPr>
        <w:t>In sharp contrast</w:t>
      </w:r>
      <w:r w:rsidRPr="00A940E2">
        <w:rPr>
          <w:rFonts w:asciiTheme="minorHAnsi" w:hAnsiTheme="minorHAnsi" w:cstheme="minorHAnsi"/>
          <w:color w:val="auto"/>
        </w:rPr>
        <w:t xml:space="preserve">, when we immunized the mice with the immunogen using two immunizations with CFA, significant hepatic inflammation was present.  </w:t>
      </w:r>
      <w:r>
        <w:rPr>
          <w:rFonts w:asciiTheme="minorHAnsi" w:hAnsiTheme="minorHAnsi" w:cstheme="minorHAnsi"/>
          <w:color w:val="auto"/>
        </w:rPr>
        <w:t xml:space="preserve">The </w:t>
      </w:r>
      <w:r w:rsidRPr="00A940E2">
        <w:rPr>
          <w:rFonts w:asciiTheme="minorHAnsi" w:hAnsiTheme="minorHAnsi" w:cstheme="minorHAnsi"/>
          <w:color w:val="auto"/>
        </w:rPr>
        <w:t xml:space="preserve">original description of another model of autoimmune hepatitis included studies similar to ours and required two immunizations with CFA in order to demonstrate significant hepatic inflammation </w:t>
      </w:r>
      <w:r w:rsidR="00CD65D5">
        <w:rPr>
          <w:rFonts w:asciiTheme="minorHAnsi" w:hAnsiTheme="minorHAnsi" w:cstheme="minorHAnsi"/>
          <w:color w:val="auto"/>
        </w:rPr>
        <w:fldChar w:fldCharType="begin"/>
      </w:r>
      <w:r w:rsidR="00CD65D5">
        <w:rPr>
          <w:rFonts w:asciiTheme="minorHAnsi" w:hAnsiTheme="minorHAnsi" w:cstheme="minorHAnsi"/>
          <w:color w:val="auto"/>
        </w:rPr>
        <w:instrText xml:space="preserve"> ADDIN REFMGR.CITE &lt;Refman&gt;&lt;Cite&gt;&lt;Author&gt;Lohse&lt;/Author&gt;&lt;Year&gt;1990&lt;/Year&gt;&lt;RecNum&gt;12&lt;/RecNum&gt;&lt;IDText&gt;Experimental autoimmune hepatitis: disease induction, time course and T-cell reactivity&lt;/IDText&gt;&lt;MDL Ref_Type="Journal"&gt;&lt;Ref_Type&gt;Journal&lt;/Ref_Type&gt;&lt;Ref_ID&gt;12&lt;/Ref_ID&gt;&lt;Title_Primary&gt;Experimental autoimmune hepatitis: disease induction, time course and T-cell reactivity&lt;/Title_Primary&gt;&lt;Authors_Primary&gt;Lohse,A.W.&lt;/Authors_Primary&gt;&lt;Authors_Primary&gt;Manns,M.&lt;/Authors_Primary&gt;&lt;Authors_Primary&gt;Dienes,H.P.&lt;/Authors_Primary&gt;&lt;Authors_Primary&gt;Meyer zum Buschenfelde,K.H.&lt;/Authors_Primary&gt;&lt;Authors_Primary&gt;Cohen,I.R.&lt;/Authors_Primary&gt;&lt;Date_Primary&gt;1990/1&lt;/Date_Primary&gt;&lt;Keywords&gt;Animals&lt;/Keywords&gt;&lt;Keywords&gt;Autoimmune Diseases&lt;/Keywords&gt;&lt;Keywords&gt;enzymology&lt;/Keywords&gt;&lt;Keywords&gt;etiology&lt;/Keywords&gt;&lt;Keywords&gt;Female&lt;/Keywords&gt;&lt;Keywords&gt;Freund&amp;apos;s Adjuvant&lt;/Keywords&gt;&lt;Keywords&gt;Hepatitis&lt;/Keywords&gt;&lt;Keywords&gt;Immunization&lt;/Keywords&gt;&lt;Keywords&gt;immunology&lt;/Keywords&gt;&lt;Keywords&gt;Liver&lt;/Keywords&gt;&lt;Keywords&gt;Lymphocyte Activation&lt;/Keywords&gt;&lt;Keywords&gt;Male&lt;/Keywords&gt;&lt;Keywords&gt;Mice&lt;/Keywords&gt;&lt;Keywords&gt;Mice,Inbred C3H&lt;/Keywords&gt;&lt;Keywords&gt;Mice,Inbred C57BL&lt;/Keywords&gt;&lt;Keywords&gt;Mice,Inbred BALB C&lt;/Keywords&gt;&lt;Keywords&gt;Necrosis&lt;/Keywords&gt;&lt;Keywords&gt;pathology&lt;/Keywords&gt;&lt;Keywords&gt;Proteins&lt;/Keywords&gt;&lt;Keywords&gt;Rats&lt;/Keywords&gt;&lt;Keywords&gt;S100 Proteins&lt;/Keywords&gt;&lt;Keywords&gt;Species Specificity&lt;/Keywords&gt;&lt;Keywords&gt;T-Lymphocytes&lt;/Keywords&gt;&lt;Keywords&gt;Time Factors&lt;/Keywords&gt;&lt;Reprint&gt;Not in File&lt;/Reprint&gt;&lt;Start_Page&gt;24&lt;/Start_Page&gt;&lt;End_Page&gt;30&lt;/End_Page&gt;&lt;Periodical&gt;Hepatology&lt;/Periodical&gt;&lt;Volume&gt;11&lt;/Volume&gt;&lt;Issue&gt;1&lt;/Issue&gt;&lt;Misc_3&gt;S0270913990000064 [pii]&lt;/Misc_3&gt;&lt;Address&gt;Department of Cell Biology, Weizmann Institute of Science, Rehovot, Israel&lt;/Address&gt;&lt;Web_URL&gt;PM:2271015&lt;/Web_URL&gt;&lt;ZZ_JournalStdAbbrev&gt;&lt;f name="System"&gt;Hepatology&lt;/f&gt;&lt;/ZZ_JournalStdAbbrev&gt;&lt;ZZ_WorkformID&gt;1&lt;/ZZ_WorkformID&gt;&lt;/MDL&gt;&lt;/Cite&gt;&lt;/Refman&gt;</w:instrText>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8</w:t>
      </w:r>
      <w:r w:rsidR="00CD65D5">
        <w:rPr>
          <w:rFonts w:asciiTheme="minorHAnsi" w:hAnsiTheme="minorHAnsi" w:cstheme="minorHAnsi"/>
          <w:color w:val="auto"/>
        </w:rPr>
        <w:fldChar w:fldCharType="end"/>
      </w:r>
      <w:r w:rsidRPr="00A940E2">
        <w:rPr>
          <w:rFonts w:asciiTheme="minorHAnsi" w:hAnsiTheme="minorHAnsi" w:cstheme="minorHAnsi"/>
          <w:color w:val="auto"/>
        </w:rPr>
        <w:t xml:space="preserve">. </w:t>
      </w:r>
      <w:r>
        <w:rPr>
          <w:rFonts w:asciiTheme="minorHAnsi" w:hAnsiTheme="minorHAnsi" w:cstheme="minorHAnsi"/>
          <w:color w:val="auto"/>
        </w:rPr>
        <w:t>Even so</w:t>
      </w:r>
      <w:r w:rsidRPr="00A940E2">
        <w:rPr>
          <w:rFonts w:asciiTheme="minorHAnsi" w:hAnsiTheme="minorHAnsi" w:cstheme="minorHAnsi"/>
          <w:color w:val="auto"/>
        </w:rPr>
        <w:t xml:space="preserve">, we </w:t>
      </w:r>
      <w:r>
        <w:rPr>
          <w:rFonts w:asciiTheme="minorHAnsi" w:hAnsiTheme="minorHAnsi" w:cstheme="minorHAnsi"/>
          <w:color w:val="auto"/>
        </w:rPr>
        <w:t>continuously</w:t>
      </w:r>
      <w:r w:rsidRPr="00A940E2">
        <w:rPr>
          <w:rFonts w:asciiTheme="minorHAnsi" w:hAnsiTheme="minorHAnsi" w:cstheme="minorHAnsi"/>
          <w:color w:val="auto"/>
        </w:rPr>
        <w:t xml:space="preserve"> </w:t>
      </w:r>
      <w:r>
        <w:rPr>
          <w:rFonts w:asciiTheme="minorHAnsi" w:hAnsiTheme="minorHAnsi" w:cstheme="minorHAnsi"/>
          <w:color w:val="auto"/>
        </w:rPr>
        <w:t>re-evaluate</w:t>
      </w:r>
      <w:r w:rsidRPr="00A940E2">
        <w:rPr>
          <w:rFonts w:asciiTheme="minorHAnsi" w:hAnsiTheme="minorHAnsi" w:cstheme="minorHAnsi"/>
          <w:color w:val="auto"/>
        </w:rPr>
        <w:t xml:space="preserve"> adjuvants using literature searches to attempt to optimize inflammation without CFA.  </w:t>
      </w:r>
      <w:r w:rsidR="009D1036">
        <w:rPr>
          <w:rFonts w:asciiTheme="minorHAnsi" w:hAnsiTheme="minorHAnsi" w:cstheme="minorHAnsi"/>
          <w:color w:val="auto"/>
        </w:rPr>
        <w:t>As an example, there is a well-known adjuvant</w:t>
      </w:r>
      <w:r w:rsidRPr="00A940E2">
        <w:rPr>
          <w:rFonts w:asciiTheme="minorHAnsi" w:hAnsiTheme="minorHAnsi" w:cstheme="minorHAnsi"/>
          <w:color w:val="auto"/>
        </w:rPr>
        <w:t xml:space="preserve"> Titer Max </w:t>
      </w:r>
      <w:r w:rsidR="009D1036">
        <w:rPr>
          <w:rFonts w:asciiTheme="minorHAnsi" w:hAnsiTheme="minorHAnsi" w:cstheme="minorHAnsi"/>
          <w:color w:val="auto"/>
        </w:rPr>
        <w:t xml:space="preserve">that </w:t>
      </w:r>
      <w:r w:rsidRPr="00A940E2">
        <w:rPr>
          <w:rFonts w:asciiTheme="minorHAnsi" w:hAnsiTheme="minorHAnsi" w:cstheme="minorHAnsi"/>
          <w:color w:val="auto"/>
        </w:rPr>
        <w:t>would augment B cell responses</w:t>
      </w:r>
      <w:r w:rsidR="009D1036">
        <w:rPr>
          <w:rFonts w:asciiTheme="minorHAnsi" w:hAnsiTheme="minorHAnsi" w:cstheme="minorHAnsi"/>
          <w:color w:val="auto"/>
        </w:rPr>
        <w:t xml:space="preserve">; however, although antibodies are a component of DIH, we and others have </w:t>
      </w:r>
      <w:r w:rsidRPr="00A940E2">
        <w:rPr>
          <w:rFonts w:asciiTheme="minorHAnsi" w:hAnsiTheme="minorHAnsi" w:cstheme="minorHAnsi"/>
          <w:color w:val="auto"/>
        </w:rPr>
        <w:t xml:space="preserve">demonstrated </w:t>
      </w:r>
      <w:r w:rsidR="009D1036">
        <w:rPr>
          <w:rFonts w:asciiTheme="minorHAnsi" w:hAnsiTheme="minorHAnsi" w:cstheme="minorHAnsi"/>
          <w:color w:val="auto"/>
        </w:rPr>
        <w:t xml:space="preserve">a critical role for </w:t>
      </w:r>
      <w:r w:rsidRPr="00A940E2">
        <w:rPr>
          <w:rFonts w:asciiTheme="minorHAnsi" w:hAnsiTheme="minorHAnsi" w:cstheme="minorHAnsi"/>
          <w:color w:val="auto"/>
        </w:rPr>
        <w:t xml:space="preserve">T cell responses in our model </w:t>
      </w:r>
      <w:r w:rsidR="00CD65D5">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Pr>
          <w:rFonts w:asciiTheme="minorHAnsi" w:hAnsiTheme="minorHAnsi" w:cstheme="minorHAnsi"/>
          <w:color w:val="auto"/>
        </w:rPr>
        <w:instrText xml:space="preserve"> ADDIN REFMGR.CITE </w:instrText>
      </w:r>
      <w:r w:rsidR="00CD65D5">
        <w:rPr>
          <w:rFonts w:asciiTheme="minorHAnsi" w:hAnsiTheme="minorHAnsi" w:cstheme="minorHAnsi"/>
          <w:color w:val="auto"/>
        </w:rPr>
        <w:fldChar w:fldCharType="begin">
          <w:fldData xml:space="preserve">PFJlZm1hbj48Q2l0ZT48QXV0aG9yPk5qb2t1PC9BdXRob3I+PFllYXI+MjAwOTwvWWVhcj48UmVj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=
</w:fldData>
        </w:fldChar>
      </w:r>
      <w:r w:rsidR="00CD65D5">
        <w:rPr>
          <w:rFonts w:asciiTheme="minorHAnsi" w:hAnsiTheme="minorHAnsi" w:cstheme="minorHAnsi"/>
          <w:color w:val="auto"/>
        </w:rPr>
        <w:instrText xml:space="preserve"> ADDIN EN.CITE.DATA </w:instrText>
      </w:r>
      <w:r w:rsidR="00CD65D5">
        <w:rPr>
          <w:rFonts w:asciiTheme="minorHAnsi" w:hAnsiTheme="minorHAnsi" w:cstheme="minorHAnsi"/>
          <w:color w:val="auto"/>
        </w:rPr>
      </w:r>
      <w:r w:rsidR="00CD65D5">
        <w:rPr>
          <w:rFonts w:asciiTheme="minorHAnsi" w:hAnsiTheme="minorHAnsi" w:cstheme="minorHAnsi"/>
          <w:color w:val="auto"/>
        </w:rPr>
        <w:fldChar w:fldCharType="end"/>
      </w:r>
      <w:r w:rsidR="00CD65D5">
        <w:rPr>
          <w:rFonts w:asciiTheme="minorHAnsi" w:hAnsiTheme="minorHAnsi" w:cstheme="minorHAnsi"/>
          <w:color w:val="auto"/>
        </w:rPr>
      </w:r>
      <w:r w:rsidR="00CD65D5">
        <w:rPr>
          <w:rFonts w:asciiTheme="minorHAnsi" w:hAnsiTheme="minorHAnsi" w:cstheme="minorHAnsi"/>
          <w:color w:val="auto"/>
        </w:rPr>
        <w:fldChar w:fldCharType="separate"/>
      </w:r>
      <w:r w:rsidR="00CD65D5" w:rsidRPr="00CD65D5">
        <w:rPr>
          <w:rFonts w:asciiTheme="minorHAnsi" w:hAnsiTheme="minorHAnsi" w:cstheme="minorHAnsi"/>
          <w:noProof/>
          <w:color w:val="auto"/>
          <w:vertAlign w:val="superscript"/>
        </w:rPr>
        <w:t>14</w:t>
      </w:r>
      <w:r w:rsidR="00CD65D5">
        <w:rPr>
          <w:rFonts w:asciiTheme="minorHAnsi" w:hAnsiTheme="minorHAnsi" w:cstheme="minorHAnsi"/>
          <w:color w:val="auto"/>
        </w:rPr>
        <w:fldChar w:fldCharType="end"/>
      </w:r>
      <w:r w:rsidRPr="00A940E2">
        <w:rPr>
          <w:rFonts w:asciiTheme="minorHAnsi" w:hAnsiTheme="minorHAnsi" w:cstheme="minorHAnsi"/>
          <w:color w:val="auto"/>
        </w:rPr>
        <w:t xml:space="preserve">.  </w:t>
      </w:r>
    </w:p>
    <w:p w14:paraId="356729CC" w14:textId="77777777" w:rsidR="00F4050B" w:rsidRDefault="00F4050B" w:rsidP="009B7A82">
      <w:pPr>
        <w:rPr>
          <w:rFonts w:asciiTheme="minorHAnsi" w:hAnsiTheme="minorHAnsi" w:cstheme="minorHAnsi"/>
          <w:color w:val="auto"/>
        </w:rPr>
      </w:pPr>
    </w:p>
    <w:p w14:paraId="3D411D94" w14:textId="77777777" w:rsidR="00FC66C4" w:rsidRDefault="00F4050B" w:rsidP="009B7A82">
      <w:pPr>
        <w:rPr>
          <w:rFonts w:asciiTheme="minorHAnsi" w:hAnsiTheme="minorHAnsi" w:cstheme="minorHAnsi"/>
          <w:color w:val="auto"/>
        </w:rPr>
      </w:pPr>
      <w:r>
        <w:rPr>
          <w:rFonts w:asciiTheme="minorHAnsi" w:hAnsiTheme="minorHAnsi" w:cstheme="minorHAnsi"/>
          <w:color w:val="auto"/>
        </w:rPr>
        <w:t>The developme</w:t>
      </w:r>
      <w:r w:rsidR="006A1C20">
        <w:rPr>
          <w:rFonts w:asciiTheme="minorHAnsi" w:hAnsiTheme="minorHAnsi" w:cstheme="minorHAnsi"/>
          <w:color w:val="auto"/>
        </w:rPr>
        <w:t>nt of reliable models facilitates investigation</w:t>
      </w:r>
      <w:r w:rsidR="00EB3BD6">
        <w:rPr>
          <w:rFonts w:asciiTheme="minorHAnsi" w:hAnsiTheme="minorHAnsi" w:cstheme="minorHAnsi"/>
          <w:color w:val="auto"/>
        </w:rPr>
        <w:t>s</w:t>
      </w:r>
      <w:r w:rsidR="006A1C20">
        <w:rPr>
          <w:rFonts w:asciiTheme="minorHAnsi" w:hAnsiTheme="minorHAnsi" w:cstheme="minorHAnsi"/>
          <w:color w:val="auto"/>
        </w:rPr>
        <w:t xml:space="preserve"> of the pathogenesis of DIH.  We demonstrate that liver</w:t>
      </w:r>
      <w:r w:rsidR="00817CA9">
        <w:rPr>
          <w:rFonts w:asciiTheme="minorHAnsi" w:hAnsiTheme="minorHAnsi" w:cstheme="minorHAnsi"/>
          <w:color w:val="auto"/>
        </w:rPr>
        <w:t xml:space="preserve"> histology</w:t>
      </w:r>
      <w:r w:rsidR="006A1C20">
        <w:rPr>
          <w:rFonts w:asciiTheme="minorHAnsi" w:hAnsiTheme="minorHAnsi" w:cstheme="minorHAnsi"/>
          <w:color w:val="auto"/>
        </w:rPr>
        <w:t xml:space="preserve"> and immune cells can be </w:t>
      </w:r>
      <w:r w:rsidR="00817CA9">
        <w:rPr>
          <w:rFonts w:asciiTheme="minorHAnsi" w:hAnsiTheme="minorHAnsi" w:cstheme="minorHAnsi"/>
          <w:color w:val="auto"/>
        </w:rPr>
        <w:t xml:space="preserve">reliably </w:t>
      </w:r>
      <w:r w:rsidR="006A1C20">
        <w:rPr>
          <w:rFonts w:asciiTheme="minorHAnsi" w:hAnsiTheme="minorHAnsi" w:cstheme="minorHAnsi"/>
          <w:color w:val="auto"/>
        </w:rPr>
        <w:t>evaluated at various stages in this model.</w:t>
      </w:r>
      <w:r w:rsidR="00817CA9">
        <w:rPr>
          <w:rFonts w:asciiTheme="minorHAnsi" w:hAnsiTheme="minorHAnsi" w:cstheme="minorHAnsi"/>
          <w:color w:val="auto"/>
        </w:rPr>
        <w:t xml:space="preserve"> </w:t>
      </w:r>
      <w:r w:rsidR="0025178D">
        <w:rPr>
          <w:rFonts w:asciiTheme="minorHAnsi" w:hAnsiTheme="minorHAnsi" w:cstheme="minorHAnsi"/>
          <w:color w:val="auto"/>
        </w:rPr>
        <w:t xml:space="preserve">We demonstrate identification of antigen-specific T cells, serum antibodies and tissue cytokines that can be utilized to study the development of DIH. </w:t>
      </w:r>
      <w:r w:rsidR="00FC66C4">
        <w:rPr>
          <w:rFonts w:asciiTheme="minorHAnsi" w:hAnsiTheme="minorHAnsi" w:cstheme="minorHAnsi"/>
          <w:color w:val="auto"/>
        </w:rPr>
        <w:t xml:space="preserve"> We demonstrate methods for isolating cells from the inflamed liver and suggest the use of heparin.  However, we have performed this technique without heparin and the results were indistinguishable.  Additionally, current methods of tissue disruption may also release cells from the liver.</w:t>
      </w:r>
    </w:p>
    <w:p w14:paraId="316C05D8" w14:textId="77777777" w:rsidR="00FC66C4" w:rsidRDefault="00FC66C4" w:rsidP="009B7A82">
      <w:pPr>
        <w:rPr>
          <w:rFonts w:asciiTheme="minorHAnsi" w:hAnsiTheme="minorHAnsi" w:cstheme="minorHAnsi"/>
          <w:color w:val="auto"/>
        </w:rPr>
      </w:pPr>
    </w:p>
    <w:p w14:paraId="23A35897" w14:textId="6B544086" w:rsidR="00BD34E8" w:rsidRDefault="00FC66C4" w:rsidP="009B7A82">
      <w:pPr>
        <w:rPr>
          <w:rFonts w:asciiTheme="minorHAnsi" w:hAnsiTheme="minorHAnsi" w:cstheme="minorHAnsi"/>
          <w:color w:val="auto"/>
        </w:rPr>
      </w:pPr>
      <w:r>
        <w:rPr>
          <w:rFonts w:asciiTheme="minorHAnsi" w:hAnsiTheme="minorHAnsi" w:cstheme="minorHAnsi"/>
          <w:color w:val="auto"/>
        </w:rPr>
        <w:t>Recently, w</w:t>
      </w:r>
      <w:r w:rsidR="00817CA9">
        <w:rPr>
          <w:rFonts w:asciiTheme="minorHAnsi" w:hAnsiTheme="minorHAnsi" w:cstheme="minorHAnsi"/>
          <w:color w:val="auto"/>
        </w:rPr>
        <w:t>e have utilized modern tools such next gen sequencing</w:t>
      </w:r>
      <w:r w:rsidR="00F54FC3">
        <w:rPr>
          <w:rFonts w:asciiTheme="minorHAnsi" w:hAnsiTheme="minorHAnsi" w:cstheme="minorHAnsi"/>
          <w:color w:val="auto"/>
        </w:rPr>
        <w:t xml:space="preserve"> </w:t>
      </w:r>
      <w:r w:rsidR="00817CA9">
        <w:rPr>
          <w:rFonts w:asciiTheme="minorHAnsi" w:hAnsiTheme="minorHAnsi" w:cstheme="minorHAnsi"/>
          <w:color w:val="auto"/>
        </w:rPr>
        <w:t xml:space="preserve">and quantitative PCR and have experienced reproducible results. We have published results regarding DIH using IL-4, IL-4 receptor, IL-6, IL-6 receptor IL-33 and ST2 deficient mice that were all derived on a BALB/c background so that we can utilize the BALB/c mouse as our control mouse.   </w:t>
      </w:r>
      <w:r w:rsidR="00127D61">
        <w:rPr>
          <w:rFonts w:asciiTheme="minorHAnsi" w:hAnsiTheme="minorHAnsi" w:cstheme="minorHAnsi"/>
          <w:color w:val="auto"/>
        </w:rPr>
        <w:t>Future applications of this model of DIH will include development of knock in mice in addition to the utilization of CRISPR technology in order uncover previously unrecognized mechanisms responsible for the pathogenesis of DIH.</w:t>
      </w:r>
    </w:p>
    <w:p w14:paraId="41FFC97D" w14:textId="77777777" w:rsidR="00127D61" w:rsidRPr="001B1519" w:rsidRDefault="00127D61" w:rsidP="009B7A82">
      <w:pPr>
        <w:rPr>
          <w:rFonts w:asciiTheme="minorHAnsi" w:hAnsiTheme="minorHAnsi" w:cstheme="minorHAnsi"/>
          <w:color w:val="auto"/>
        </w:rPr>
      </w:pPr>
    </w:p>
    <w:p w14:paraId="60082B1D" w14:textId="3ACA39FA" w:rsidR="00D117AA" w:rsidRPr="009B7A82" w:rsidRDefault="00AA03DF" w:rsidP="009B7A82">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246DCD94" w14:textId="09A2506B" w:rsidR="007A4DD6" w:rsidRPr="001B1519" w:rsidRDefault="003A47A0" w:rsidP="009B7A82">
      <w:pPr>
        <w:rPr>
          <w:rFonts w:asciiTheme="minorHAnsi" w:hAnsiTheme="minorHAnsi" w:cstheme="minorHAnsi"/>
          <w:color w:val="808080" w:themeColor="background1" w:themeShade="80"/>
        </w:rPr>
      </w:pPr>
      <w:r>
        <w:rPr>
          <w:rFonts w:asciiTheme="minorHAnsi" w:hAnsiTheme="minorHAnsi" w:cstheme="minorHAnsi"/>
          <w:color w:val="auto"/>
        </w:rPr>
        <w:t xml:space="preserve">Dr. Njoku </w:t>
      </w:r>
      <w:r w:rsidR="00562B95">
        <w:rPr>
          <w:rFonts w:asciiTheme="minorHAnsi" w:hAnsiTheme="minorHAnsi" w:cstheme="minorHAnsi"/>
          <w:color w:val="auto"/>
        </w:rPr>
        <w:t>would like to acknowledge Dr. Noel R. Rose</w:t>
      </w:r>
      <w:r w:rsidR="00C73348">
        <w:rPr>
          <w:rFonts w:asciiTheme="minorHAnsi" w:hAnsiTheme="minorHAnsi" w:cstheme="minorHAnsi"/>
          <w:color w:val="auto"/>
        </w:rPr>
        <w:t>, MD PhD,</w:t>
      </w:r>
      <w:r w:rsidR="00562B95">
        <w:rPr>
          <w:rFonts w:asciiTheme="minorHAnsi" w:hAnsiTheme="minorHAnsi" w:cstheme="minorHAnsi"/>
          <w:color w:val="auto"/>
        </w:rPr>
        <w:t xml:space="preserve"> for his guidance and insightful discussion</w:t>
      </w:r>
      <w:r w:rsidR="00C73348">
        <w:rPr>
          <w:rFonts w:asciiTheme="minorHAnsi" w:hAnsiTheme="minorHAnsi" w:cstheme="minorHAnsi"/>
          <w:color w:val="auto"/>
        </w:rPr>
        <w:t>s</w:t>
      </w:r>
      <w:r w:rsidR="00562B95">
        <w:rPr>
          <w:rFonts w:asciiTheme="minorHAnsi" w:hAnsiTheme="minorHAnsi" w:cstheme="minorHAnsi"/>
          <w:color w:val="auto"/>
        </w:rPr>
        <w:t xml:space="preserve"> that resulted in the formulation of this model. </w:t>
      </w:r>
    </w:p>
    <w:p w14:paraId="2D96E92E" w14:textId="72F287DC" w:rsidR="00AA03DF" w:rsidRPr="001B1519" w:rsidRDefault="00AA03DF" w:rsidP="009B7A82">
      <w:pPr>
        <w:rPr>
          <w:rFonts w:asciiTheme="minorHAnsi" w:hAnsiTheme="minorHAnsi" w:cstheme="minorHAnsi"/>
          <w:b/>
          <w:bCs/>
        </w:rPr>
      </w:pPr>
    </w:p>
    <w:p w14:paraId="66BB515F" w14:textId="554A0D5D" w:rsidR="00D117AA" w:rsidRPr="009B7A82" w:rsidRDefault="00AA03DF" w:rsidP="009B7A82">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DE24D67" w:rsidR="007A4DD6" w:rsidRPr="00562B95" w:rsidRDefault="00562B95" w:rsidP="009B7A82">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rsidP="009B7A82">
      <w:pPr>
        <w:rPr>
          <w:rFonts w:asciiTheme="minorHAnsi" w:hAnsiTheme="minorHAnsi" w:cstheme="minorHAnsi"/>
          <w:color w:val="auto"/>
        </w:rPr>
      </w:pPr>
    </w:p>
    <w:p w14:paraId="715CD4B2" w14:textId="3A527C0F" w:rsidR="004F536E" w:rsidRDefault="009726EE" w:rsidP="000B2608">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80840DF" w14:textId="6BDEB54C" w:rsidR="00CD65D5" w:rsidRPr="000B2608" w:rsidRDefault="00CD65D5" w:rsidP="000B2608">
      <w:pPr>
        <w:contextualSpacing/>
        <w:jc w:val="center"/>
        <w:rPr>
          <w:rFonts w:cstheme="minorHAnsi"/>
          <w:noProof/>
          <w:color w:val="000000" w:themeColor="text1"/>
        </w:rPr>
      </w:pPr>
      <w:r w:rsidRPr="000B2608">
        <w:rPr>
          <w:rFonts w:asciiTheme="minorHAnsi" w:hAnsiTheme="minorHAnsi" w:cstheme="minorHAnsi"/>
          <w:color w:val="000000" w:themeColor="text1"/>
        </w:rPr>
        <w:fldChar w:fldCharType="begin"/>
      </w:r>
      <w:r w:rsidRPr="000B2608">
        <w:rPr>
          <w:rFonts w:asciiTheme="minorHAnsi" w:hAnsiTheme="minorHAnsi" w:cstheme="minorHAnsi"/>
          <w:color w:val="000000" w:themeColor="text1"/>
        </w:rPr>
        <w:instrText xml:space="preserve"> ADDIN REFMGR.REFLIST </w:instrText>
      </w:r>
      <w:r w:rsidRPr="000B2608">
        <w:rPr>
          <w:rFonts w:asciiTheme="minorHAnsi" w:hAnsiTheme="minorHAnsi" w:cstheme="minorHAnsi"/>
          <w:color w:val="000000" w:themeColor="text1"/>
        </w:rPr>
        <w:fldChar w:fldCharType="separate"/>
      </w:r>
    </w:p>
    <w:p w14:paraId="1C560D52" w14:textId="4CCEADF6" w:rsidR="00CD65D5" w:rsidRDefault="00CD65D5" w:rsidP="000B2608">
      <w:pPr>
        <w:tabs>
          <w:tab w:val="right" w:pos="540"/>
          <w:tab w:val="left" w:pos="720"/>
        </w:tabs>
        <w:spacing w:after="240"/>
        <w:contextualSpacing/>
        <w:rPr>
          <w:rFonts w:cstheme="minorHAnsi"/>
          <w:noProof/>
          <w:color w:val="000000" w:themeColor="text1"/>
        </w:rPr>
      </w:pPr>
      <w:r w:rsidRPr="000B2608">
        <w:rPr>
          <w:rFonts w:cstheme="minorHAnsi"/>
          <w:noProof/>
          <w:color w:val="000000" w:themeColor="text1"/>
        </w:rPr>
        <w:lastRenderedPageBreak/>
        <w:t xml:space="preserve">1. </w:t>
      </w:r>
      <w:r w:rsidRPr="000B2608">
        <w:rPr>
          <w:rFonts w:cstheme="minorHAnsi"/>
          <w:noProof/>
          <w:color w:val="000000" w:themeColor="text1"/>
        </w:rPr>
        <w:tab/>
        <w:t>Castiella, A.</w:t>
      </w:r>
      <w:r w:rsidR="000B2608" w:rsidRPr="000B2608">
        <w:rPr>
          <w:rFonts w:cstheme="minorHAnsi"/>
          <w:noProof/>
          <w:color w:val="000000" w:themeColor="text1"/>
        </w:rPr>
        <w:t>, Zapata, E., Lucena, M. I.,</w:t>
      </w:r>
      <w:r w:rsidRPr="000B2608">
        <w:rPr>
          <w:rFonts w:cstheme="minorHAnsi"/>
          <w:noProof/>
          <w:color w:val="000000" w:themeColor="text1"/>
        </w:rPr>
        <w:t xml:space="preserve"> Andrade, R. J. Drug-induced autoimmune liver disease: A diagnostic dilemma of an increasingly reported disease. </w:t>
      </w:r>
      <w:r w:rsidRPr="000B2608">
        <w:rPr>
          <w:rFonts w:cstheme="minorHAnsi"/>
          <w:i/>
          <w:noProof/>
          <w:color w:val="000000" w:themeColor="text1"/>
        </w:rPr>
        <w:t>World J. Hepatol</w:t>
      </w:r>
      <w:r w:rsidR="000B2608" w:rsidRPr="000B2608">
        <w:rPr>
          <w:rFonts w:cstheme="minorHAnsi"/>
          <w:i/>
          <w:noProof/>
          <w:color w:val="000000" w:themeColor="text1"/>
        </w:rPr>
        <w:t>ogy</w:t>
      </w:r>
      <w:r w:rsidRPr="000B2608">
        <w:rPr>
          <w:rFonts w:cstheme="minorHAnsi"/>
          <w:i/>
          <w:noProof/>
          <w:color w:val="000000" w:themeColor="text1"/>
        </w:rPr>
        <w:t>.</w:t>
      </w:r>
      <w:r w:rsidRPr="000B2608">
        <w:rPr>
          <w:rFonts w:cstheme="minorHAnsi"/>
          <w:noProof/>
          <w:color w:val="000000" w:themeColor="text1"/>
        </w:rPr>
        <w:t xml:space="preserve"> 6 (4), 160-168</w:t>
      </w:r>
      <w:r w:rsidR="000B2608" w:rsidRPr="000B2608">
        <w:rPr>
          <w:rFonts w:cstheme="minorHAnsi"/>
          <w:noProof/>
          <w:color w:val="000000" w:themeColor="text1"/>
        </w:rPr>
        <w:t xml:space="preserve"> (2014)</w:t>
      </w:r>
      <w:r w:rsidRPr="000B2608">
        <w:rPr>
          <w:rFonts w:cstheme="minorHAnsi"/>
          <w:noProof/>
          <w:color w:val="000000" w:themeColor="text1"/>
        </w:rPr>
        <w:t>.</w:t>
      </w:r>
    </w:p>
    <w:p w14:paraId="7E5BE977" w14:textId="77777777" w:rsidR="000B2608" w:rsidRPr="000B2608" w:rsidRDefault="000B2608" w:rsidP="000B2608">
      <w:pPr>
        <w:tabs>
          <w:tab w:val="right" w:pos="540"/>
          <w:tab w:val="left" w:pos="720"/>
        </w:tabs>
        <w:spacing w:after="240"/>
        <w:contextualSpacing/>
        <w:rPr>
          <w:rFonts w:cstheme="minorHAnsi"/>
          <w:noProof/>
          <w:color w:val="000000" w:themeColor="text1"/>
        </w:rPr>
      </w:pPr>
    </w:p>
    <w:p w14:paraId="5378657F" w14:textId="3EF07484" w:rsidR="00CD65D5" w:rsidRDefault="000B2608" w:rsidP="000B2608">
      <w:pPr>
        <w:tabs>
          <w:tab w:val="right" w:pos="540"/>
          <w:tab w:val="left" w:pos="720"/>
        </w:tabs>
        <w:spacing w:after="240"/>
        <w:contextualSpacing/>
        <w:rPr>
          <w:rFonts w:cstheme="minorHAnsi"/>
          <w:noProof/>
          <w:color w:val="000000" w:themeColor="text1"/>
        </w:rPr>
      </w:pPr>
      <w:r w:rsidRPr="000B2608">
        <w:rPr>
          <w:rFonts w:cstheme="minorHAnsi"/>
          <w:noProof/>
          <w:color w:val="000000" w:themeColor="text1"/>
        </w:rPr>
        <w:t xml:space="preserve">2. </w:t>
      </w:r>
      <w:r w:rsidRPr="000B2608">
        <w:rPr>
          <w:rFonts w:cstheme="minorHAnsi"/>
          <w:noProof/>
          <w:color w:val="000000" w:themeColor="text1"/>
        </w:rPr>
        <w:tab/>
        <w:t>Bjornsson, E. S., Bergmann, O. M., Bjornsson, H. K., Kvaran, R. B.,</w:t>
      </w:r>
      <w:r w:rsidR="00CD65D5" w:rsidRPr="000B2608">
        <w:rPr>
          <w:rFonts w:cstheme="minorHAnsi"/>
          <w:noProof/>
          <w:color w:val="000000" w:themeColor="text1"/>
        </w:rPr>
        <w:t xml:space="preserve"> Olafsson, S. Incidence, presentation, and outcomes in patients with drug-induced liver injury in the general population of Iceland. </w:t>
      </w:r>
      <w:r w:rsidR="00CD65D5" w:rsidRPr="000B2608">
        <w:rPr>
          <w:rFonts w:cstheme="minorHAnsi"/>
          <w:i/>
          <w:noProof/>
          <w:color w:val="000000" w:themeColor="text1"/>
        </w:rPr>
        <w:t>Gastroenterology</w:t>
      </w:r>
      <w:r>
        <w:rPr>
          <w:rFonts w:cstheme="minorHAnsi"/>
          <w:noProof/>
          <w:color w:val="000000" w:themeColor="text1"/>
        </w:rPr>
        <w:t>.</w:t>
      </w:r>
      <w:r w:rsidR="00CD65D5" w:rsidRPr="000B2608">
        <w:rPr>
          <w:rFonts w:cstheme="minorHAnsi"/>
          <w:noProof/>
          <w:color w:val="000000" w:themeColor="text1"/>
        </w:rPr>
        <w:t xml:space="preserve"> </w:t>
      </w:r>
      <w:r w:rsidR="00CD65D5" w:rsidRPr="000B2608">
        <w:rPr>
          <w:rFonts w:cstheme="minorHAnsi"/>
          <w:i/>
          <w:noProof/>
          <w:color w:val="000000" w:themeColor="text1"/>
        </w:rPr>
        <w:t>144</w:t>
      </w:r>
      <w:r w:rsidR="00CD65D5" w:rsidRPr="000B2608">
        <w:rPr>
          <w:rFonts w:cstheme="minorHAnsi"/>
          <w:noProof/>
          <w:color w:val="000000" w:themeColor="text1"/>
        </w:rPr>
        <w:t xml:space="preserve"> (7), 1419-25, 1425</w:t>
      </w:r>
      <w:r w:rsidRPr="000B2608">
        <w:rPr>
          <w:rFonts w:cstheme="minorHAnsi"/>
          <w:noProof/>
          <w:color w:val="000000" w:themeColor="text1"/>
        </w:rPr>
        <w:t xml:space="preserve"> (2013)</w:t>
      </w:r>
      <w:r w:rsidR="00CD65D5" w:rsidRPr="000B2608">
        <w:rPr>
          <w:rFonts w:cstheme="minorHAnsi"/>
          <w:noProof/>
          <w:color w:val="000000" w:themeColor="text1"/>
        </w:rPr>
        <w:t>.</w:t>
      </w:r>
    </w:p>
    <w:p w14:paraId="37EB8B08" w14:textId="77777777" w:rsidR="000B2608" w:rsidRPr="000B2608" w:rsidRDefault="000B2608" w:rsidP="000B2608">
      <w:pPr>
        <w:tabs>
          <w:tab w:val="right" w:pos="540"/>
          <w:tab w:val="left" w:pos="720"/>
        </w:tabs>
        <w:spacing w:after="240"/>
        <w:contextualSpacing/>
        <w:rPr>
          <w:rFonts w:cstheme="minorHAnsi"/>
          <w:noProof/>
          <w:color w:val="000000" w:themeColor="text1"/>
        </w:rPr>
      </w:pPr>
    </w:p>
    <w:p w14:paraId="14B2BE35" w14:textId="610E51FF" w:rsidR="00CD65D5" w:rsidRDefault="000B2608" w:rsidP="000B2608">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3. </w:t>
      </w:r>
      <w:r>
        <w:rPr>
          <w:rFonts w:cstheme="minorHAnsi"/>
          <w:noProof/>
          <w:color w:val="000000" w:themeColor="text1"/>
        </w:rPr>
        <w:tab/>
        <w:t>Castiella, A., Lucena, M. I., Zapata, E. M., Otazua, P.,</w:t>
      </w:r>
      <w:r w:rsidR="00CD65D5" w:rsidRPr="000B2608">
        <w:rPr>
          <w:rFonts w:cstheme="minorHAnsi"/>
          <w:noProof/>
          <w:color w:val="000000" w:themeColor="text1"/>
        </w:rPr>
        <w:t xml:space="preserve"> Andrade, R. J. Drug-induced autoimmune-like hepatitis: a diagnostic challenge. </w:t>
      </w:r>
      <w:r w:rsidR="00124612">
        <w:rPr>
          <w:rFonts w:cstheme="minorHAnsi"/>
          <w:i/>
          <w:noProof/>
          <w:color w:val="000000" w:themeColor="text1"/>
        </w:rPr>
        <w:t>Digestive Diseases and  Sciences.</w:t>
      </w:r>
      <w:r>
        <w:rPr>
          <w:rFonts w:cstheme="minorHAnsi"/>
          <w:noProof/>
          <w:color w:val="000000" w:themeColor="text1"/>
        </w:rPr>
        <w:t xml:space="preserve"> </w:t>
      </w:r>
      <w:r w:rsidR="00CD65D5" w:rsidRPr="000B2608">
        <w:rPr>
          <w:rFonts w:cstheme="minorHAnsi"/>
          <w:i/>
          <w:noProof/>
          <w:color w:val="000000" w:themeColor="text1"/>
        </w:rPr>
        <w:t>56</w:t>
      </w:r>
      <w:r w:rsidR="00CD65D5" w:rsidRPr="000B2608">
        <w:rPr>
          <w:rFonts w:cstheme="minorHAnsi"/>
          <w:noProof/>
          <w:color w:val="000000" w:themeColor="text1"/>
        </w:rPr>
        <w:t xml:space="preserve"> (8), 2501-2502</w:t>
      </w:r>
      <w:r>
        <w:rPr>
          <w:rFonts w:cstheme="minorHAnsi"/>
          <w:noProof/>
          <w:color w:val="000000" w:themeColor="text1"/>
        </w:rPr>
        <w:t xml:space="preserve"> (2011)</w:t>
      </w:r>
      <w:r w:rsidR="00CD65D5" w:rsidRPr="000B2608">
        <w:rPr>
          <w:rFonts w:cstheme="minorHAnsi"/>
          <w:noProof/>
          <w:color w:val="000000" w:themeColor="text1"/>
        </w:rPr>
        <w:t>.</w:t>
      </w:r>
    </w:p>
    <w:p w14:paraId="10D0D296" w14:textId="77777777" w:rsidR="000B2608" w:rsidRPr="000B2608" w:rsidRDefault="000B2608" w:rsidP="000B2608">
      <w:pPr>
        <w:tabs>
          <w:tab w:val="right" w:pos="540"/>
          <w:tab w:val="left" w:pos="720"/>
        </w:tabs>
        <w:spacing w:after="240"/>
        <w:contextualSpacing/>
        <w:rPr>
          <w:rFonts w:cstheme="minorHAnsi"/>
          <w:noProof/>
          <w:color w:val="000000" w:themeColor="text1"/>
        </w:rPr>
      </w:pPr>
    </w:p>
    <w:p w14:paraId="7EB3EA87" w14:textId="4CCF5492" w:rsidR="00CD65D5" w:rsidRDefault="00CD65D5" w:rsidP="00124612">
      <w:pPr>
        <w:tabs>
          <w:tab w:val="right" w:pos="540"/>
          <w:tab w:val="left" w:pos="720"/>
        </w:tabs>
        <w:spacing w:after="240"/>
        <w:contextualSpacing/>
        <w:rPr>
          <w:rFonts w:cstheme="minorHAnsi"/>
          <w:noProof/>
          <w:color w:val="000000" w:themeColor="text1"/>
        </w:rPr>
      </w:pPr>
      <w:r w:rsidRPr="000B2608">
        <w:rPr>
          <w:rFonts w:cstheme="minorHAnsi"/>
          <w:noProof/>
          <w:color w:val="000000" w:themeColor="text1"/>
        </w:rPr>
        <w:t xml:space="preserve">4. </w:t>
      </w:r>
      <w:r w:rsidRPr="000B2608">
        <w:rPr>
          <w:rFonts w:cstheme="minorHAnsi"/>
          <w:noProof/>
          <w:color w:val="000000" w:themeColor="text1"/>
        </w:rPr>
        <w:tab/>
        <w:t xml:space="preserve">Czaja, A. J. Drug-induced autoimmune-like hepatitis. </w:t>
      </w:r>
      <w:r w:rsidR="00124612">
        <w:rPr>
          <w:rFonts w:cstheme="minorHAnsi"/>
          <w:i/>
          <w:noProof/>
          <w:color w:val="000000" w:themeColor="text1"/>
        </w:rPr>
        <w:t>Digestive Diseases and</w:t>
      </w:r>
      <w:r w:rsidRPr="000B2608">
        <w:rPr>
          <w:rFonts w:cstheme="minorHAnsi"/>
          <w:i/>
          <w:noProof/>
          <w:color w:val="000000" w:themeColor="text1"/>
        </w:rPr>
        <w:t xml:space="preserve"> Sci</w:t>
      </w:r>
      <w:r w:rsidR="00124612">
        <w:rPr>
          <w:rFonts w:cstheme="minorHAnsi"/>
          <w:i/>
          <w:noProof/>
          <w:color w:val="000000" w:themeColor="text1"/>
        </w:rPr>
        <w:t xml:space="preserve">ences. </w:t>
      </w:r>
      <w:r w:rsidR="00124612">
        <w:rPr>
          <w:rFonts w:cstheme="minorHAnsi"/>
          <w:noProof/>
          <w:color w:val="000000" w:themeColor="text1"/>
        </w:rPr>
        <w:t xml:space="preserve"> </w:t>
      </w:r>
      <w:r w:rsidRPr="000B2608">
        <w:rPr>
          <w:rFonts w:cstheme="minorHAnsi"/>
          <w:i/>
          <w:noProof/>
          <w:color w:val="000000" w:themeColor="text1"/>
        </w:rPr>
        <w:t>56</w:t>
      </w:r>
      <w:r w:rsidRPr="000B2608">
        <w:rPr>
          <w:rFonts w:cstheme="minorHAnsi"/>
          <w:noProof/>
          <w:color w:val="000000" w:themeColor="text1"/>
        </w:rPr>
        <w:t xml:space="preserve"> (4), 958-976</w:t>
      </w:r>
      <w:r w:rsidR="00124612">
        <w:rPr>
          <w:rFonts w:cstheme="minorHAnsi"/>
          <w:noProof/>
          <w:color w:val="000000" w:themeColor="text1"/>
        </w:rPr>
        <w:t xml:space="preserve"> (2011)</w:t>
      </w:r>
      <w:r w:rsidRPr="000B2608">
        <w:rPr>
          <w:rFonts w:cstheme="minorHAnsi"/>
          <w:noProof/>
          <w:color w:val="000000" w:themeColor="text1"/>
        </w:rPr>
        <w:t>.</w:t>
      </w:r>
    </w:p>
    <w:p w14:paraId="48EC318A" w14:textId="77777777" w:rsidR="00124612" w:rsidRPr="000B2608" w:rsidRDefault="00124612" w:rsidP="00124612">
      <w:pPr>
        <w:tabs>
          <w:tab w:val="right" w:pos="540"/>
          <w:tab w:val="left" w:pos="720"/>
        </w:tabs>
        <w:spacing w:after="240"/>
        <w:contextualSpacing/>
        <w:rPr>
          <w:rFonts w:cstheme="minorHAnsi"/>
          <w:noProof/>
          <w:color w:val="000000" w:themeColor="text1"/>
        </w:rPr>
      </w:pPr>
    </w:p>
    <w:p w14:paraId="050D088E" w14:textId="5DCCB5EB" w:rsidR="00CD65D5" w:rsidRDefault="002D35D2" w:rsidP="00124612">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5. </w:t>
      </w:r>
      <w:r>
        <w:rPr>
          <w:rFonts w:cstheme="minorHAnsi"/>
          <w:noProof/>
          <w:color w:val="000000" w:themeColor="text1"/>
        </w:rPr>
        <w:tab/>
        <w:t>Pohl, L. R., Thomassen, D.,</w:t>
      </w:r>
      <w:r w:rsidR="00CD65D5" w:rsidRPr="000B2608">
        <w:rPr>
          <w:rFonts w:cstheme="minorHAnsi"/>
          <w:noProof/>
          <w:color w:val="000000" w:themeColor="text1"/>
        </w:rPr>
        <w:t xml:space="preserve"> Pumford</w:t>
      </w:r>
      <w:r>
        <w:rPr>
          <w:rFonts w:cstheme="minorHAnsi"/>
          <w:noProof/>
          <w:color w:val="000000" w:themeColor="text1"/>
        </w:rPr>
        <w:t>, N. R., Butler, L. E., Satoh, H., Ferrans, V. J.,</w:t>
      </w:r>
      <w:r w:rsidR="00CD65D5" w:rsidRPr="000B2608">
        <w:rPr>
          <w:rFonts w:cstheme="minorHAnsi"/>
          <w:noProof/>
          <w:color w:val="000000" w:themeColor="text1"/>
        </w:rPr>
        <w:t xml:space="preserve"> Perrone,</w:t>
      </w:r>
      <w:r>
        <w:rPr>
          <w:rFonts w:cstheme="minorHAnsi"/>
          <w:noProof/>
          <w:color w:val="000000" w:themeColor="text1"/>
        </w:rPr>
        <w:t xml:space="preserve"> A., et al</w:t>
      </w:r>
      <w:r w:rsidR="00CD65D5" w:rsidRPr="000B2608">
        <w:rPr>
          <w:rFonts w:cstheme="minorHAnsi"/>
          <w:noProof/>
          <w:color w:val="000000" w:themeColor="text1"/>
        </w:rPr>
        <w:t xml:space="preserve">. Hapten carrier conjugates associated with halothane hepatitis. </w:t>
      </w:r>
      <w:r w:rsidR="00CD65D5" w:rsidRPr="000B2608">
        <w:rPr>
          <w:rFonts w:cstheme="minorHAnsi"/>
          <w:i/>
          <w:noProof/>
          <w:color w:val="000000" w:themeColor="text1"/>
        </w:rPr>
        <w:t>Adv</w:t>
      </w:r>
      <w:r>
        <w:rPr>
          <w:rFonts w:cstheme="minorHAnsi"/>
          <w:i/>
          <w:noProof/>
          <w:color w:val="000000" w:themeColor="text1"/>
        </w:rPr>
        <w:t xml:space="preserve">ances in Experimental </w:t>
      </w:r>
      <w:r w:rsidR="00CD65D5" w:rsidRPr="000B2608">
        <w:rPr>
          <w:rFonts w:cstheme="minorHAnsi"/>
          <w:i/>
          <w:noProof/>
          <w:color w:val="000000" w:themeColor="text1"/>
        </w:rPr>
        <w:t xml:space="preserve"> Med</w:t>
      </w:r>
      <w:r>
        <w:rPr>
          <w:rFonts w:cstheme="minorHAnsi"/>
          <w:i/>
          <w:noProof/>
          <w:color w:val="000000" w:themeColor="text1"/>
        </w:rPr>
        <w:t>icine and Biology.</w:t>
      </w:r>
      <w:r w:rsidR="00CD65D5" w:rsidRPr="000B2608">
        <w:rPr>
          <w:rFonts w:cstheme="minorHAnsi"/>
          <w:noProof/>
          <w:color w:val="000000" w:themeColor="text1"/>
        </w:rPr>
        <w:t xml:space="preserve"> </w:t>
      </w:r>
      <w:r w:rsidR="00CD65D5" w:rsidRPr="000B2608">
        <w:rPr>
          <w:rFonts w:cstheme="minorHAnsi"/>
          <w:i/>
          <w:noProof/>
          <w:color w:val="000000" w:themeColor="text1"/>
        </w:rPr>
        <w:t>283</w:t>
      </w:r>
      <w:r w:rsidR="00CD65D5" w:rsidRPr="000B2608">
        <w:rPr>
          <w:rFonts w:cstheme="minorHAnsi"/>
          <w:noProof/>
          <w:color w:val="000000" w:themeColor="text1"/>
        </w:rPr>
        <w:t>, 111-120</w:t>
      </w:r>
      <w:r>
        <w:rPr>
          <w:rFonts w:cstheme="minorHAnsi"/>
          <w:noProof/>
          <w:color w:val="000000" w:themeColor="text1"/>
        </w:rPr>
        <w:t xml:space="preserve"> (1991)</w:t>
      </w:r>
      <w:r w:rsidR="00CD65D5" w:rsidRPr="000B2608">
        <w:rPr>
          <w:rFonts w:cstheme="minorHAnsi"/>
          <w:noProof/>
          <w:color w:val="000000" w:themeColor="text1"/>
        </w:rPr>
        <w:t>.</w:t>
      </w:r>
    </w:p>
    <w:p w14:paraId="0CEE7DA3" w14:textId="77777777" w:rsidR="002D35D2" w:rsidRPr="000B2608" w:rsidRDefault="002D35D2" w:rsidP="00124612">
      <w:pPr>
        <w:tabs>
          <w:tab w:val="right" w:pos="540"/>
          <w:tab w:val="left" w:pos="720"/>
        </w:tabs>
        <w:spacing w:after="240"/>
        <w:contextualSpacing/>
        <w:rPr>
          <w:rFonts w:cstheme="minorHAnsi"/>
          <w:noProof/>
          <w:color w:val="000000" w:themeColor="text1"/>
        </w:rPr>
      </w:pPr>
    </w:p>
    <w:p w14:paraId="659B9B1F" w14:textId="0D87EFD1" w:rsidR="00CD65D5" w:rsidRDefault="002D35D2" w:rsidP="002D35D2">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6. </w:t>
      </w:r>
      <w:r>
        <w:rPr>
          <w:rFonts w:cstheme="minorHAnsi"/>
          <w:noProof/>
          <w:color w:val="000000" w:themeColor="text1"/>
        </w:rPr>
        <w:tab/>
        <w:t>Njoku, D. B., Talor, M. V., Fairweather, D.,</w:t>
      </w:r>
      <w:r w:rsidR="00CD65D5" w:rsidRPr="000B2608">
        <w:rPr>
          <w:rFonts w:cstheme="minorHAnsi"/>
          <w:noProof/>
          <w:color w:val="000000" w:themeColor="text1"/>
        </w:rPr>
        <w:t xml:space="preserve"> Frisancho</w:t>
      </w:r>
      <w:r>
        <w:rPr>
          <w:rFonts w:cstheme="minorHAnsi"/>
          <w:noProof/>
          <w:color w:val="000000" w:themeColor="text1"/>
        </w:rPr>
        <w:t>-Kiss, S., Odumade, O. A.,</w:t>
      </w:r>
      <w:r w:rsidR="00CD65D5" w:rsidRPr="000B2608">
        <w:rPr>
          <w:rFonts w:cstheme="minorHAnsi"/>
          <w:noProof/>
          <w:color w:val="000000" w:themeColor="text1"/>
        </w:rPr>
        <w:t xml:space="preserve"> Rose, N. R. A novel model of drug hapten-induced hepatitis with increased mast cells in the BALB/c mouse. </w:t>
      </w:r>
      <w:r w:rsidR="00CD65D5" w:rsidRPr="000B2608">
        <w:rPr>
          <w:rFonts w:cstheme="minorHAnsi"/>
          <w:i/>
          <w:noProof/>
          <w:color w:val="000000" w:themeColor="text1"/>
        </w:rPr>
        <w:t>Exp</w:t>
      </w:r>
      <w:r>
        <w:rPr>
          <w:rFonts w:cstheme="minorHAnsi"/>
          <w:i/>
          <w:noProof/>
          <w:color w:val="000000" w:themeColor="text1"/>
        </w:rPr>
        <w:t>erimental and Molecular Pathology</w:t>
      </w:r>
      <w:r>
        <w:rPr>
          <w:rFonts w:cstheme="minorHAnsi"/>
          <w:noProof/>
          <w:color w:val="000000" w:themeColor="text1"/>
        </w:rPr>
        <w:t xml:space="preserve">. </w:t>
      </w:r>
      <w:r w:rsidR="00CD65D5" w:rsidRPr="000B2608">
        <w:rPr>
          <w:rFonts w:cstheme="minorHAnsi"/>
          <w:i/>
          <w:noProof/>
          <w:color w:val="000000" w:themeColor="text1"/>
        </w:rPr>
        <w:t>78</w:t>
      </w:r>
      <w:r w:rsidR="00CD65D5" w:rsidRPr="000B2608">
        <w:rPr>
          <w:rFonts w:cstheme="minorHAnsi"/>
          <w:noProof/>
          <w:color w:val="000000" w:themeColor="text1"/>
        </w:rPr>
        <w:t xml:space="preserve"> (2), 87-100</w:t>
      </w:r>
      <w:r>
        <w:rPr>
          <w:rFonts w:cstheme="minorHAnsi"/>
          <w:noProof/>
          <w:color w:val="000000" w:themeColor="text1"/>
        </w:rPr>
        <w:t xml:space="preserve"> (2005)</w:t>
      </w:r>
      <w:r w:rsidR="00CD65D5" w:rsidRPr="000B2608">
        <w:rPr>
          <w:rFonts w:cstheme="minorHAnsi"/>
          <w:noProof/>
          <w:color w:val="000000" w:themeColor="text1"/>
        </w:rPr>
        <w:t>.</w:t>
      </w:r>
    </w:p>
    <w:p w14:paraId="3307CA9E" w14:textId="77777777" w:rsidR="002D35D2" w:rsidRPr="000B2608" w:rsidRDefault="002D35D2" w:rsidP="002D35D2">
      <w:pPr>
        <w:tabs>
          <w:tab w:val="right" w:pos="540"/>
          <w:tab w:val="left" w:pos="720"/>
        </w:tabs>
        <w:spacing w:after="240"/>
        <w:contextualSpacing/>
        <w:rPr>
          <w:rFonts w:cstheme="minorHAnsi"/>
          <w:noProof/>
          <w:color w:val="000000" w:themeColor="text1"/>
        </w:rPr>
      </w:pPr>
    </w:p>
    <w:p w14:paraId="46A20DB2" w14:textId="4DEF2D61" w:rsidR="00CD65D5" w:rsidRDefault="002D35D2" w:rsidP="002D35D2">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7. </w:t>
      </w:r>
      <w:r>
        <w:rPr>
          <w:rFonts w:cstheme="minorHAnsi"/>
          <w:noProof/>
          <w:color w:val="000000" w:themeColor="text1"/>
        </w:rPr>
        <w:tab/>
        <w:t>Cottagiri, M., Nyandjo, M., Stephens, M., Mantilla, J., Saito, H.,</w:t>
      </w:r>
      <w:r w:rsidR="00CD65D5" w:rsidRPr="000B2608">
        <w:rPr>
          <w:rFonts w:cstheme="minorHAnsi"/>
          <w:noProof/>
          <w:color w:val="000000" w:themeColor="text1"/>
        </w:rPr>
        <w:t xml:space="preserve"> Mackay, I. </w:t>
      </w:r>
      <w:r>
        <w:rPr>
          <w:rFonts w:cstheme="minorHAnsi"/>
          <w:noProof/>
          <w:color w:val="000000" w:themeColor="text1"/>
        </w:rPr>
        <w:t>R., et al</w:t>
      </w:r>
      <w:r w:rsidR="00CD65D5" w:rsidRPr="000B2608">
        <w:rPr>
          <w:rFonts w:cstheme="minorHAnsi"/>
          <w:noProof/>
          <w:color w:val="000000" w:themeColor="text1"/>
        </w:rPr>
        <w:t xml:space="preserve">. In drug-induced, immune-mediated hepatitis, interleukin-33 reduces hepatitis and improves survival independently and as a consequence of FoxP3+ T-cell activity. </w:t>
      </w:r>
      <w:r w:rsidR="00CD65D5" w:rsidRPr="000B2608">
        <w:rPr>
          <w:rFonts w:cstheme="minorHAnsi"/>
          <w:i/>
          <w:noProof/>
          <w:color w:val="000000" w:themeColor="text1"/>
        </w:rPr>
        <w:t>Cell</w:t>
      </w:r>
      <w:r>
        <w:rPr>
          <w:rFonts w:cstheme="minorHAnsi"/>
          <w:i/>
          <w:noProof/>
          <w:color w:val="000000" w:themeColor="text1"/>
        </w:rPr>
        <w:t>ular and</w:t>
      </w:r>
      <w:r w:rsidR="00CD65D5" w:rsidRPr="000B2608">
        <w:rPr>
          <w:rFonts w:cstheme="minorHAnsi"/>
          <w:i/>
          <w:noProof/>
          <w:color w:val="000000" w:themeColor="text1"/>
        </w:rPr>
        <w:t xml:space="preserve"> Mol</w:t>
      </w:r>
      <w:r>
        <w:rPr>
          <w:rFonts w:cstheme="minorHAnsi"/>
          <w:i/>
          <w:noProof/>
          <w:color w:val="000000" w:themeColor="text1"/>
        </w:rPr>
        <w:t>ecular</w:t>
      </w:r>
      <w:r w:rsidR="00CD65D5" w:rsidRPr="000B2608">
        <w:rPr>
          <w:rFonts w:cstheme="minorHAnsi"/>
          <w:i/>
          <w:noProof/>
          <w:color w:val="000000" w:themeColor="text1"/>
        </w:rPr>
        <w:t xml:space="preserve"> Immunol</w:t>
      </w:r>
      <w:r>
        <w:rPr>
          <w:rFonts w:cstheme="minorHAnsi"/>
          <w:i/>
          <w:noProof/>
          <w:color w:val="000000" w:themeColor="text1"/>
        </w:rPr>
        <w:t>ogy</w:t>
      </w:r>
      <w:r w:rsidR="00CD65D5" w:rsidRPr="000B2608">
        <w:rPr>
          <w:rFonts w:cstheme="minorHAnsi"/>
          <w:noProof/>
          <w:color w:val="000000" w:themeColor="text1"/>
        </w:rPr>
        <w:t xml:space="preserve"> </w:t>
      </w:r>
      <w:r w:rsidR="009927E6">
        <w:rPr>
          <w:rFonts w:cstheme="minorHAnsi"/>
          <w:noProof/>
          <w:color w:val="000000" w:themeColor="text1"/>
        </w:rPr>
        <w:t>(</w:t>
      </w:r>
      <w:r w:rsidR="00CD65D5" w:rsidRPr="000B2608">
        <w:rPr>
          <w:rFonts w:cstheme="minorHAnsi"/>
          <w:noProof/>
          <w:color w:val="000000" w:themeColor="text1"/>
        </w:rPr>
        <w:t>2018</w:t>
      </w:r>
      <w:r w:rsidR="009927E6">
        <w:rPr>
          <w:rFonts w:cstheme="minorHAnsi"/>
          <w:noProof/>
          <w:color w:val="000000" w:themeColor="text1"/>
        </w:rPr>
        <w:t>)</w:t>
      </w:r>
      <w:r w:rsidR="00CD65D5" w:rsidRPr="000B2608">
        <w:rPr>
          <w:rFonts w:cstheme="minorHAnsi"/>
          <w:noProof/>
          <w:color w:val="000000" w:themeColor="text1"/>
        </w:rPr>
        <w:t>.</w:t>
      </w:r>
    </w:p>
    <w:p w14:paraId="586A5C61" w14:textId="77777777" w:rsidR="002D35D2" w:rsidRPr="000B2608" w:rsidRDefault="002D35D2" w:rsidP="002D35D2">
      <w:pPr>
        <w:tabs>
          <w:tab w:val="right" w:pos="540"/>
          <w:tab w:val="left" w:pos="720"/>
        </w:tabs>
        <w:spacing w:after="240"/>
        <w:contextualSpacing/>
        <w:rPr>
          <w:rFonts w:cstheme="minorHAnsi"/>
          <w:noProof/>
          <w:color w:val="000000" w:themeColor="text1"/>
        </w:rPr>
      </w:pPr>
    </w:p>
    <w:p w14:paraId="1346D710" w14:textId="39522967" w:rsidR="00CD65D5" w:rsidRDefault="009927E6" w:rsidP="009927E6">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8. </w:t>
      </w:r>
      <w:r>
        <w:rPr>
          <w:rFonts w:cstheme="minorHAnsi"/>
          <w:noProof/>
          <w:color w:val="000000" w:themeColor="text1"/>
        </w:rPr>
        <w:tab/>
        <w:t>Lohse, A. W., Manns, M.,</w:t>
      </w:r>
      <w:r w:rsidR="00CD65D5" w:rsidRPr="000B2608">
        <w:rPr>
          <w:rFonts w:cstheme="minorHAnsi"/>
          <w:noProof/>
          <w:color w:val="000000" w:themeColor="text1"/>
        </w:rPr>
        <w:t xml:space="preserve"> Dienes, H.</w:t>
      </w:r>
      <w:r>
        <w:rPr>
          <w:rFonts w:cstheme="minorHAnsi"/>
          <w:noProof/>
          <w:color w:val="000000" w:themeColor="text1"/>
        </w:rPr>
        <w:t xml:space="preserve"> P., Meyer zum Buschenfelde, K. H.,</w:t>
      </w:r>
      <w:r w:rsidR="00CD65D5" w:rsidRPr="000B2608">
        <w:rPr>
          <w:rFonts w:cstheme="minorHAnsi"/>
          <w:noProof/>
          <w:color w:val="000000" w:themeColor="text1"/>
        </w:rPr>
        <w:t xml:space="preserve"> Cohen, I. R. Experimental autoimmune hepatitis: disease induction, time course and T-cell reactivity. </w:t>
      </w:r>
      <w:r w:rsidR="00CD65D5" w:rsidRPr="000B2608">
        <w:rPr>
          <w:rFonts w:cstheme="minorHAnsi"/>
          <w:i/>
          <w:noProof/>
          <w:color w:val="000000" w:themeColor="text1"/>
        </w:rPr>
        <w:t>Hepatology</w:t>
      </w:r>
      <w:r>
        <w:rPr>
          <w:rFonts w:cstheme="minorHAnsi"/>
          <w:noProof/>
          <w:color w:val="000000" w:themeColor="text1"/>
        </w:rPr>
        <w:t>.</w:t>
      </w:r>
      <w:r w:rsidR="00CD65D5" w:rsidRPr="000B2608">
        <w:rPr>
          <w:rFonts w:cstheme="minorHAnsi"/>
          <w:noProof/>
          <w:color w:val="000000" w:themeColor="text1"/>
        </w:rPr>
        <w:t xml:space="preserve"> </w:t>
      </w:r>
      <w:r w:rsidR="00CD65D5" w:rsidRPr="000B2608">
        <w:rPr>
          <w:rFonts w:cstheme="minorHAnsi"/>
          <w:i/>
          <w:noProof/>
          <w:color w:val="000000" w:themeColor="text1"/>
        </w:rPr>
        <w:t>11</w:t>
      </w:r>
      <w:r w:rsidR="00CD65D5" w:rsidRPr="000B2608">
        <w:rPr>
          <w:rFonts w:cstheme="minorHAnsi"/>
          <w:noProof/>
          <w:color w:val="000000" w:themeColor="text1"/>
        </w:rPr>
        <w:t xml:space="preserve"> (1), 24-30</w:t>
      </w:r>
      <w:r>
        <w:rPr>
          <w:rFonts w:cstheme="minorHAnsi"/>
          <w:noProof/>
          <w:color w:val="000000" w:themeColor="text1"/>
        </w:rPr>
        <w:t xml:space="preserve"> (1991)</w:t>
      </w:r>
      <w:r w:rsidR="00CD65D5" w:rsidRPr="000B2608">
        <w:rPr>
          <w:rFonts w:cstheme="minorHAnsi"/>
          <w:noProof/>
          <w:color w:val="000000" w:themeColor="text1"/>
        </w:rPr>
        <w:t>.</w:t>
      </w:r>
    </w:p>
    <w:p w14:paraId="200B1CCD" w14:textId="77777777" w:rsidR="009927E6" w:rsidRPr="000B2608" w:rsidRDefault="009927E6" w:rsidP="009927E6">
      <w:pPr>
        <w:tabs>
          <w:tab w:val="right" w:pos="540"/>
          <w:tab w:val="left" w:pos="720"/>
        </w:tabs>
        <w:spacing w:after="240"/>
        <w:contextualSpacing/>
        <w:rPr>
          <w:rFonts w:cstheme="minorHAnsi"/>
          <w:noProof/>
          <w:color w:val="000000" w:themeColor="text1"/>
        </w:rPr>
      </w:pPr>
    </w:p>
    <w:p w14:paraId="26A8A479" w14:textId="53BA24BD" w:rsidR="00CD65D5" w:rsidRDefault="009927E6" w:rsidP="009927E6">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9. </w:t>
      </w:r>
      <w:r>
        <w:rPr>
          <w:rFonts w:cstheme="minorHAnsi"/>
          <w:noProof/>
          <w:color w:val="000000" w:themeColor="text1"/>
        </w:rPr>
        <w:tab/>
        <w:t>McCarthy, E. K., Vakos, A., Cottagiri, M., Mantilla, J. J., Santhanam, L.,</w:t>
      </w:r>
      <w:r w:rsidR="00CD65D5" w:rsidRPr="000B2608">
        <w:rPr>
          <w:rFonts w:cstheme="minorHAnsi"/>
          <w:noProof/>
          <w:color w:val="000000" w:themeColor="text1"/>
        </w:rPr>
        <w:t xml:space="preserve"> Thomas,</w:t>
      </w:r>
      <w:r>
        <w:rPr>
          <w:rFonts w:cstheme="minorHAnsi"/>
          <w:noProof/>
          <w:color w:val="000000" w:themeColor="text1"/>
        </w:rPr>
        <w:t xml:space="preserve"> D. L.,</w:t>
      </w:r>
      <w:r w:rsidR="00CD65D5" w:rsidRPr="000B2608">
        <w:rPr>
          <w:rFonts w:cstheme="minorHAnsi"/>
          <w:noProof/>
          <w:color w:val="000000" w:themeColor="text1"/>
        </w:rPr>
        <w:t xml:space="preserve"> </w:t>
      </w:r>
      <w:r>
        <w:rPr>
          <w:rFonts w:cstheme="minorHAnsi"/>
          <w:noProof/>
          <w:color w:val="000000" w:themeColor="text1"/>
        </w:rPr>
        <w:t>et al</w:t>
      </w:r>
      <w:r w:rsidR="00CD65D5" w:rsidRPr="000B2608">
        <w:rPr>
          <w:rFonts w:cstheme="minorHAnsi"/>
          <w:noProof/>
          <w:color w:val="000000" w:themeColor="text1"/>
        </w:rPr>
        <w:t xml:space="preserve">. Identification of a Shared Cytochrome p4502E1 Epitope Found in Anesthetic Drug-Induced and Viral Hepatitis. </w:t>
      </w:r>
      <w:r w:rsidR="00CD65D5" w:rsidRPr="000B2608">
        <w:rPr>
          <w:rFonts w:cstheme="minorHAnsi"/>
          <w:i/>
          <w:noProof/>
          <w:color w:val="000000" w:themeColor="text1"/>
        </w:rPr>
        <w:t>mSphere.</w:t>
      </w:r>
      <w:r w:rsidR="00CD65D5" w:rsidRPr="000B2608">
        <w:rPr>
          <w:rFonts w:cstheme="minorHAnsi"/>
          <w:noProof/>
          <w:color w:val="000000" w:themeColor="text1"/>
        </w:rPr>
        <w:t xml:space="preserve"> </w:t>
      </w:r>
      <w:r w:rsidR="00CD65D5" w:rsidRPr="000B2608">
        <w:rPr>
          <w:rFonts w:cstheme="minorHAnsi"/>
          <w:i/>
          <w:noProof/>
          <w:color w:val="000000" w:themeColor="text1"/>
        </w:rPr>
        <w:t>3</w:t>
      </w:r>
      <w:r w:rsidR="00CD65D5" w:rsidRPr="000B2608">
        <w:rPr>
          <w:rFonts w:cstheme="minorHAnsi"/>
          <w:noProof/>
          <w:color w:val="000000" w:themeColor="text1"/>
        </w:rPr>
        <w:t xml:space="preserve"> (5)</w:t>
      </w:r>
      <w:r>
        <w:rPr>
          <w:rFonts w:cstheme="minorHAnsi"/>
          <w:noProof/>
          <w:color w:val="000000" w:themeColor="text1"/>
        </w:rPr>
        <w:t xml:space="preserve"> (2018)</w:t>
      </w:r>
      <w:r w:rsidR="00CD65D5" w:rsidRPr="000B2608">
        <w:rPr>
          <w:rFonts w:cstheme="minorHAnsi"/>
          <w:noProof/>
          <w:color w:val="000000" w:themeColor="text1"/>
        </w:rPr>
        <w:t>.</w:t>
      </w:r>
    </w:p>
    <w:p w14:paraId="08E7B5E7" w14:textId="77777777" w:rsidR="009927E6" w:rsidRPr="000B2608" w:rsidRDefault="009927E6" w:rsidP="009927E6">
      <w:pPr>
        <w:tabs>
          <w:tab w:val="right" w:pos="540"/>
          <w:tab w:val="left" w:pos="720"/>
        </w:tabs>
        <w:spacing w:after="240"/>
        <w:contextualSpacing/>
        <w:rPr>
          <w:rFonts w:cstheme="minorHAnsi"/>
          <w:noProof/>
          <w:color w:val="000000" w:themeColor="text1"/>
        </w:rPr>
      </w:pPr>
    </w:p>
    <w:p w14:paraId="0642A06A" w14:textId="4C1CA232" w:rsidR="00CD65D5" w:rsidRDefault="009927E6" w:rsidP="009927E6">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10. </w:t>
      </w:r>
      <w:r>
        <w:rPr>
          <w:rFonts w:cstheme="minorHAnsi"/>
          <w:noProof/>
          <w:color w:val="000000" w:themeColor="text1"/>
        </w:rPr>
        <w:tab/>
        <w:t>Cho, J., Kim, L., Li, Z., Rose, N. R., Talor, M. V.,</w:t>
      </w:r>
      <w:r w:rsidR="00CD65D5" w:rsidRPr="000B2608">
        <w:rPr>
          <w:rFonts w:cstheme="minorHAnsi"/>
          <w:noProof/>
          <w:color w:val="000000" w:themeColor="text1"/>
        </w:rPr>
        <w:t xml:space="preserve"> Njoku, D. B. Sex bias in experimental immune-mediated, drug-induced liver injury in BALB/c mice: suggested roles for Tregs, estrogen, and IL-6. </w:t>
      </w:r>
      <w:r w:rsidR="00CD65D5" w:rsidRPr="000B2608">
        <w:rPr>
          <w:rFonts w:cstheme="minorHAnsi"/>
          <w:i/>
          <w:noProof/>
          <w:color w:val="000000" w:themeColor="text1"/>
        </w:rPr>
        <w:t>PLoS. One.</w:t>
      </w:r>
      <w:r w:rsidR="00CD65D5" w:rsidRPr="000B2608">
        <w:rPr>
          <w:rFonts w:cstheme="minorHAnsi"/>
          <w:noProof/>
          <w:color w:val="000000" w:themeColor="text1"/>
        </w:rPr>
        <w:t xml:space="preserve"> </w:t>
      </w:r>
      <w:r w:rsidR="00CD65D5" w:rsidRPr="000B2608">
        <w:rPr>
          <w:rFonts w:cstheme="minorHAnsi"/>
          <w:i/>
          <w:noProof/>
          <w:color w:val="000000" w:themeColor="text1"/>
        </w:rPr>
        <w:t>8</w:t>
      </w:r>
      <w:r w:rsidR="00CD65D5" w:rsidRPr="000B2608">
        <w:rPr>
          <w:rFonts w:cstheme="minorHAnsi"/>
          <w:noProof/>
          <w:color w:val="000000" w:themeColor="text1"/>
        </w:rPr>
        <w:t xml:space="preserve"> (4), e61186</w:t>
      </w:r>
      <w:r>
        <w:rPr>
          <w:rFonts w:cstheme="minorHAnsi"/>
          <w:noProof/>
          <w:color w:val="000000" w:themeColor="text1"/>
        </w:rPr>
        <w:t xml:space="preserve"> (2013)</w:t>
      </w:r>
      <w:r w:rsidR="00CD65D5" w:rsidRPr="000B2608">
        <w:rPr>
          <w:rFonts w:cstheme="minorHAnsi"/>
          <w:noProof/>
          <w:color w:val="000000" w:themeColor="text1"/>
        </w:rPr>
        <w:t>.</w:t>
      </w:r>
    </w:p>
    <w:p w14:paraId="01872652" w14:textId="77777777" w:rsidR="009927E6" w:rsidRPr="000B2608" w:rsidRDefault="009927E6" w:rsidP="009927E6">
      <w:pPr>
        <w:tabs>
          <w:tab w:val="right" w:pos="540"/>
          <w:tab w:val="left" w:pos="720"/>
        </w:tabs>
        <w:spacing w:after="240"/>
        <w:contextualSpacing/>
        <w:rPr>
          <w:rFonts w:cstheme="minorHAnsi"/>
          <w:noProof/>
          <w:color w:val="000000" w:themeColor="text1"/>
        </w:rPr>
      </w:pPr>
    </w:p>
    <w:p w14:paraId="7417888E" w14:textId="2135BCA7" w:rsidR="00CD65D5" w:rsidRDefault="009927E6" w:rsidP="009927E6">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11. </w:t>
      </w:r>
      <w:r>
        <w:rPr>
          <w:rFonts w:cstheme="minorHAnsi"/>
          <w:noProof/>
          <w:color w:val="000000" w:themeColor="text1"/>
        </w:rPr>
        <w:tab/>
        <w:t>Satoh, H., Gillette, J. R., Takemura, T., Ferrans, V. J., Jelenich, S. E., Kenna, J. G., et al</w:t>
      </w:r>
      <w:r w:rsidR="00CD65D5" w:rsidRPr="000B2608">
        <w:rPr>
          <w:rFonts w:cstheme="minorHAnsi"/>
          <w:noProof/>
          <w:color w:val="000000" w:themeColor="text1"/>
        </w:rPr>
        <w:t xml:space="preserve">. Investigation of the immunological basis of halothane-induced hepatotoxicity. </w:t>
      </w:r>
      <w:r>
        <w:rPr>
          <w:rFonts w:cstheme="minorHAnsi"/>
          <w:i/>
          <w:noProof/>
          <w:color w:val="000000" w:themeColor="text1"/>
        </w:rPr>
        <w:t>Advances in</w:t>
      </w:r>
      <w:r w:rsidR="00CD65D5" w:rsidRPr="000B2608">
        <w:rPr>
          <w:rFonts w:cstheme="minorHAnsi"/>
          <w:i/>
          <w:noProof/>
          <w:color w:val="000000" w:themeColor="text1"/>
        </w:rPr>
        <w:t xml:space="preserve"> Exp</w:t>
      </w:r>
      <w:r>
        <w:rPr>
          <w:rFonts w:cstheme="minorHAnsi"/>
          <w:i/>
          <w:noProof/>
          <w:color w:val="000000" w:themeColor="text1"/>
        </w:rPr>
        <w:t>erimental Medicine and Biology.</w:t>
      </w:r>
      <w:r>
        <w:rPr>
          <w:rFonts w:cstheme="minorHAnsi"/>
          <w:noProof/>
          <w:color w:val="000000" w:themeColor="text1"/>
        </w:rPr>
        <w:t xml:space="preserve"> </w:t>
      </w:r>
      <w:r w:rsidR="00CD65D5" w:rsidRPr="000B2608">
        <w:rPr>
          <w:rFonts w:cstheme="minorHAnsi"/>
          <w:i/>
          <w:noProof/>
          <w:color w:val="000000" w:themeColor="text1"/>
        </w:rPr>
        <w:t>197</w:t>
      </w:r>
      <w:r w:rsidR="00CD65D5" w:rsidRPr="000B2608">
        <w:rPr>
          <w:rFonts w:cstheme="minorHAnsi"/>
          <w:noProof/>
          <w:color w:val="000000" w:themeColor="text1"/>
        </w:rPr>
        <w:t>, 657-673</w:t>
      </w:r>
      <w:r>
        <w:rPr>
          <w:rFonts w:cstheme="minorHAnsi"/>
          <w:noProof/>
          <w:color w:val="000000" w:themeColor="text1"/>
        </w:rPr>
        <w:t xml:space="preserve"> (1986)</w:t>
      </w:r>
      <w:r w:rsidR="00CD65D5" w:rsidRPr="000B2608">
        <w:rPr>
          <w:rFonts w:cstheme="minorHAnsi"/>
          <w:noProof/>
          <w:color w:val="000000" w:themeColor="text1"/>
        </w:rPr>
        <w:t>.</w:t>
      </w:r>
    </w:p>
    <w:p w14:paraId="259320F8" w14:textId="77777777" w:rsidR="009927E6" w:rsidRPr="000B2608" w:rsidRDefault="009927E6" w:rsidP="009927E6">
      <w:pPr>
        <w:tabs>
          <w:tab w:val="right" w:pos="540"/>
          <w:tab w:val="left" w:pos="720"/>
        </w:tabs>
        <w:spacing w:after="240"/>
        <w:contextualSpacing/>
        <w:rPr>
          <w:rFonts w:cstheme="minorHAnsi"/>
          <w:noProof/>
          <w:color w:val="000000" w:themeColor="text1"/>
        </w:rPr>
      </w:pPr>
    </w:p>
    <w:p w14:paraId="41387F6F" w14:textId="6A0EEA95" w:rsidR="00CD65D5" w:rsidRDefault="009927E6" w:rsidP="009927E6">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12. </w:t>
      </w:r>
      <w:r>
        <w:rPr>
          <w:rFonts w:cstheme="minorHAnsi"/>
          <w:noProof/>
          <w:color w:val="000000" w:themeColor="text1"/>
        </w:rPr>
        <w:tab/>
        <w:t>Eliasson, E.,</w:t>
      </w:r>
      <w:r w:rsidR="00CD65D5" w:rsidRPr="000B2608">
        <w:rPr>
          <w:rFonts w:cstheme="minorHAnsi"/>
          <w:noProof/>
          <w:color w:val="000000" w:themeColor="text1"/>
        </w:rPr>
        <w:t xml:space="preserve"> Kenna, J. G. Cytochrome P450 2E1 is a cell surface autoantigen in halothane </w:t>
      </w:r>
      <w:r w:rsidR="00CD65D5" w:rsidRPr="000B2608">
        <w:rPr>
          <w:rFonts w:cstheme="minorHAnsi"/>
          <w:noProof/>
          <w:color w:val="000000" w:themeColor="text1"/>
        </w:rPr>
        <w:lastRenderedPageBreak/>
        <w:t xml:space="preserve">hepatitis. </w:t>
      </w:r>
      <w:r w:rsidR="00CD65D5" w:rsidRPr="000B2608">
        <w:rPr>
          <w:rFonts w:cstheme="minorHAnsi"/>
          <w:i/>
          <w:noProof/>
          <w:color w:val="000000" w:themeColor="text1"/>
        </w:rPr>
        <w:t>Mol</w:t>
      </w:r>
      <w:r>
        <w:rPr>
          <w:rFonts w:cstheme="minorHAnsi"/>
          <w:i/>
          <w:noProof/>
          <w:color w:val="000000" w:themeColor="text1"/>
        </w:rPr>
        <w:t>ecular</w:t>
      </w:r>
      <w:r w:rsidR="00CD65D5" w:rsidRPr="000B2608">
        <w:rPr>
          <w:rFonts w:cstheme="minorHAnsi"/>
          <w:i/>
          <w:noProof/>
          <w:color w:val="000000" w:themeColor="text1"/>
        </w:rPr>
        <w:t xml:space="preserve"> Pharmacol</w:t>
      </w:r>
      <w:r>
        <w:rPr>
          <w:rFonts w:cstheme="minorHAnsi"/>
          <w:i/>
          <w:noProof/>
          <w:color w:val="000000" w:themeColor="text1"/>
        </w:rPr>
        <w:t>ogy.</w:t>
      </w:r>
      <w:r w:rsidR="00CD65D5" w:rsidRPr="000B2608">
        <w:rPr>
          <w:rFonts w:cstheme="minorHAnsi"/>
          <w:noProof/>
          <w:color w:val="000000" w:themeColor="text1"/>
        </w:rPr>
        <w:t xml:space="preserve"> </w:t>
      </w:r>
      <w:r w:rsidR="00CD65D5" w:rsidRPr="000B2608">
        <w:rPr>
          <w:rFonts w:cstheme="minorHAnsi"/>
          <w:i/>
          <w:noProof/>
          <w:color w:val="000000" w:themeColor="text1"/>
        </w:rPr>
        <w:t>50</w:t>
      </w:r>
      <w:r w:rsidR="00CD65D5" w:rsidRPr="000B2608">
        <w:rPr>
          <w:rFonts w:cstheme="minorHAnsi"/>
          <w:noProof/>
          <w:color w:val="000000" w:themeColor="text1"/>
        </w:rPr>
        <w:t xml:space="preserve"> (3), 573-582</w:t>
      </w:r>
      <w:r>
        <w:rPr>
          <w:rFonts w:cstheme="minorHAnsi"/>
          <w:noProof/>
          <w:color w:val="000000" w:themeColor="text1"/>
        </w:rPr>
        <w:t xml:space="preserve"> (1996)</w:t>
      </w:r>
      <w:r w:rsidR="00CD65D5" w:rsidRPr="000B2608">
        <w:rPr>
          <w:rFonts w:cstheme="minorHAnsi"/>
          <w:noProof/>
          <w:color w:val="000000" w:themeColor="text1"/>
        </w:rPr>
        <w:t>.</w:t>
      </w:r>
    </w:p>
    <w:p w14:paraId="41546AD1" w14:textId="77777777" w:rsidR="009927E6" w:rsidRPr="000B2608" w:rsidRDefault="009927E6" w:rsidP="009927E6">
      <w:pPr>
        <w:tabs>
          <w:tab w:val="right" w:pos="540"/>
          <w:tab w:val="left" w:pos="720"/>
        </w:tabs>
        <w:spacing w:after="240"/>
        <w:contextualSpacing/>
        <w:rPr>
          <w:rFonts w:cstheme="minorHAnsi"/>
          <w:noProof/>
          <w:color w:val="000000" w:themeColor="text1"/>
        </w:rPr>
      </w:pPr>
    </w:p>
    <w:p w14:paraId="5A69D14B" w14:textId="2EC27798" w:rsidR="00CD65D5" w:rsidRDefault="009927E6" w:rsidP="009927E6">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13. </w:t>
      </w:r>
      <w:r>
        <w:rPr>
          <w:rFonts w:cstheme="minorHAnsi"/>
          <w:noProof/>
          <w:color w:val="000000" w:themeColor="text1"/>
        </w:rPr>
        <w:tab/>
        <w:t>Bourdi, M., Chen, W., Peter, R. M., Martin, J. L., Buters, J. T., Nelson, S. D.,</w:t>
      </w:r>
      <w:r w:rsidR="00CD65D5" w:rsidRPr="000B2608">
        <w:rPr>
          <w:rFonts w:cstheme="minorHAnsi"/>
          <w:noProof/>
          <w:color w:val="000000" w:themeColor="text1"/>
        </w:rPr>
        <w:t xml:space="preserve"> </w:t>
      </w:r>
      <w:r>
        <w:rPr>
          <w:rFonts w:cstheme="minorHAnsi"/>
          <w:noProof/>
          <w:color w:val="000000" w:themeColor="text1"/>
        </w:rPr>
        <w:t>et al</w:t>
      </w:r>
      <w:r w:rsidR="00CD65D5" w:rsidRPr="000B2608">
        <w:rPr>
          <w:rFonts w:cstheme="minorHAnsi"/>
          <w:noProof/>
          <w:color w:val="000000" w:themeColor="text1"/>
        </w:rPr>
        <w:t xml:space="preserve">. Human cytochrome P450 2E1 is a major autoantigen associated with halothane hepatitis. </w:t>
      </w:r>
      <w:r>
        <w:rPr>
          <w:rFonts w:cstheme="minorHAnsi"/>
          <w:i/>
          <w:noProof/>
          <w:color w:val="000000" w:themeColor="text1"/>
        </w:rPr>
        <w:t>Chemical</w:t>
      </w:r>
      <w:r w:rsidR="00CD65D5" w:rsidRPr="000B2608">
        <w:rPr>
          <w:rFonts w:cstheme="minorHAnsi"/>
          <w:i/>
          <w:noProof/>
          <w:color w:val="000000" w:themeColor="text1"/>
        </w:rPr>
        <w:t xml:space="preserve"> Res</w:t>
      </w:r>
      <w:r>
        <w:rPr>
          <w:rFonts w:cstheme="minorHAnsi"/>
          <w:i/>
          <w:noProof/>
          <w:color w:val="000000" w:themeColor="text1"/>
        </w:rPr>
        <w:t>earch in Toxicology</w:t>
      </w:r>
      <w:r>
        <w:rPr>
          <w:rFonts w:cstheme="minorHAnsi"/>
          <w:noProof/>
          <w:color w:val="000000" w:themeColor="text1"/>
        </w:rPr>
        <w:t>.</w:t>
      </w:r>
      <w:r w:rsidR="00CD65D5" w:rsidRPr="000B2608">
        <w:rPr>
          <w:rFonts w:cstheme="minorHAnsi"/>
          <w:noProof/>
          <w:color w:val="000000" w:themeColor="text1"/>
        </w:rPr>
        <w:t xml:space="preserve"> </w:t>
      </w:r>
      <w:r w:rsidR="00CD65D5" w:rsidRPr="000B2608">
        <w:rPr>
          <w:rFonts w:cstheme="minorHAnsi"/>
          <w:i/>
          <w:noProof/>
          <w:color w:val="000000" w:themeColor="text1"/>
        </w:rPr>
        <w:t>9</w:t>
      </w:r>
      <w:r w:rsidR="00CD65D5" w:rsidRPr="000B2608">
        <w:rPr>
          <w:rFonts w:cstheme="minorHAnsi"/>
          <w:noProof/>
          <w:color w:val="000000" w:themeColor="text1"/>
        </w:rPr>
        <w:t xml:space="preserve"> (7), 1159-1166</w:t>
      </w:r>
      <w:r>
        <w:rPr>
          <w:rFonts w:cstheme="minorHAnsi"/>
          <w:noProof/>
          <w:color w:val="000000" w:themeColor="text1"/>
        </w:rPr>
        <w:t xml:space="preserve"> (1996)</w:t>
      </w:r>
      <w:r w:rsidR="00CD65D5" w:rsidRPr="000B2608">
        <w:rPr>
          <w:rFonts w:cstheme="minorHAnsi"/>
          <w:noProof/>
          <w:color w:val="000000" w:themeColor="text1"/>
        </w:rPr>
        <w:t>.</w:t>
      </w:r>
    </w:p>
    <w:p w14:paraId="7572E19A" w14:textId="77777777" w:rsidR="009927E6" w:rsidRPr="000B2608" w:rsidRDefault="009927E6" w:rsidP="009927E6">
      <w:pPr>
        <w:tabs>
          <w:tab w:val="right" w:pos="540"/>
          <w:tab w:val="left" w:pos="720"/>
        </w:tabs>
        <w:spacing w:after="240"/>
        <w:contextualSpacing/>
        <w:rPr>
          <w:rFonts w:cstheme="minorHAnsi"/>
          <w:noProof/>
          <w:color w:val="000000" w:themeColor="text1"/>
        </w:rPr>
      </w:pPr>
    </w:p>
    <w:p w14:paraId="03120796" w14:textId="18CB15E2" w:rsidR="00CD65D5" w:rsidRDefault="00CD65D5" w:rsidP="009927E6">
      <w:pPr>
        <w:tabs>
          <w:tab w:val="right" w:pos="540"/>
          <w:tab w:val="left" w:pos="720"/>
        </w:tabs>
        <w:spacing w:after="240"/>
        <w:contextualSpacing/>
        <w:rPr>
          <w:rFonts w:cstheme="minorHAnsi"/>
          <w:noProof/>
          <w:color w:val="000000" w:themeColor="text1"/>
        </w:rPr>
      </w:pPr>
      <w:r w:rsidRPr="000B2608">
        <w:rPr>
          <w:rFonts w:cstheme="minorHAnsi"/>
          <w:noProof/>
          <w:color w:val="000000" w:themeColor="text1"/>
        </w:rPr>
        <w:t xml:space="preserve">14. </w:t>
      </w:r>
      <w:r w:rsidRPr="000B2608">
        <w:rPr>
          <w:rFonts w:cstheme="minorHAnsi"/>
          <w:noProof/>
          <w:color w:val="000000" w:themeColor="text1"/>
        </w:rPr>
        <w:tab/>
        <w:t>Njoku, D. B.</w:t>
      </w:r>
      <w:r w:rsidR="009927E6">
        <w:rPr>
          <w:rFonts w:cstheme="minorHAnsi"/>
          <w:noProof/>
          <w:color w:val="000000" w:themeColor="text1"/>
        </w:rPr>
        <w:t>, Li, Z., Washington, N. D., Mellerson, J. L., Talor, M. V., Sharma, R.,</w:t>
      </w:r>
      <w:r w:rsidRPr="000B2608">
        <w:rPr>
          <w:rFonts w:cstheme="minorHAnsi"/>
          <w:noProof/>
          <w:color w:val="000000" w:themeColor="text1"/>
        </w:rPr>
        <w:t xml:space="preserve"> </w:t>
      </w:r>
      <w:r w:rsidR="00044458">
        <w:rPr>
          <w:rFonts w:cstheme="minorHAnsi"/>
          <w:noProof/>
          <w:color w:val="000000" w:themeColor="text1"/>
        </w:rPr>
        <w:t>et al</w:t>
      </w:r>
      <w:r w:rsidRPr="000B2608">
        <w:rPr>
          <w:rFonts w:cstheme="minorHAnsi"/>
          <w:noProof/>
          <w:color w:val="000000" w:themeColor="text1"/>
        </w:rPr>
        <w:t xml:space="preserve">. Suppressive and pro-inflammatory roles for IL-4 in the pathogenesis of experimental drug-induced liver injury. </w:t>
      </w:r>
      <w:r w:rsidRPr="000B2608">
        <w:rPr>
          <w:rFonts w:cstheme="minorHAnsi"/>
          <w:i/>
          <w:noProof/>
          <w:color w:val="000000" w:themeColor="text1"/>
        </w:rPr>
        <w:t>Eur</w:t>
      </w:r>
      <w:r w:rsidR="00044458">
        <w:rPr>
          <w:rFonts w:cstheme="minorHAnsi"/>
          <w:i/>
          <w:noProof/>
          <w:color w:val="000000" w:themeColor="text1"/>
        </w:rPr>
        <w:t>opean Journal of</w:t>
      </w:r>
      <w:r w:rsidRPr="000B2608">
        <w:rPr>
          <w:rFonts w:cstheme="minorHAnsi"/>
          <w:i/>
          <w:noProof/>
          <w:color w:val="000000" w:themeColor="text1"/>
        </w:rPr>
        <w:t xml:space="preserve"> Immunol</w:t>
      </w:r>
      <w:r w:rsidR="00044458">
        <w:rPr>
          <w:rFonts w:cstheme="minorHAnsi"/>
          <w:i/>
          <w:noProof/>
          <w:color w:val="000000" w:themeColor="text1"/>
        </w:rPr>
        <w:t>ogy.</w:t>
      </w:r>
      <w:r w:rsidRPr="000B2608">
        <w:rPr>
          <w:rFonts w:cstheme="minorHAnsi"/>
          <w:noProof/>
          <w:color w:val="000000" w:themeColor="text1"/>
        </w:rPr>
        <w:t xml:space="preserve"> </w:t>
      </w:r>
      <w:r w:rsidRPr="000B2608">
        <w:rPr>
          <w:rFonts w:cstheme="minorHAnsi"/>
          <w:i/>
          <w:noProof/>
          <w:color w:val="000000" w:themeColor="text1"/>
        </w:rPr>
        <w:t>39</w:t>
      </w:r>
      <w:r w:rsidRPr="000B2608">
        <w:rPr>
          <w:rFonts w:cstheme="minorHAnsi"/>
          <w:noProof/>
          <w:color w:val="000000" w:themeColor="text1"/>
        </w:rPr>
        <w:t xml:space="preserve"> (6), 1652-1663</w:t>
      </w:r>
      <w:r w:rsidR="00044458">
        <w:rPr>
          <w:rFonts w:cstheme="minorHAnsi"/>
          <w:noProof/>
          <w:color w:val="000000" w:themeColor="text1"/>
        </w:rPr>
        <w:t xml:space="preserve"> (2009)</w:t>
      </w:r>
      <w:r w:rsidRPr="000B2608">
        <w:rPr>
          <w:rFonts w:cstheme="minorHAnsi"/>
          <w:noProof/>
          <w:color w:val="000000" w:themeColor="text1"/>
        </w:rPr>
        <w:t>.</w:t>
      </w:r>
    </w:p>
    <w:p w14:paraId="4213454F" w14:textId="77777777" w:rsidR="00044458" w:rsidRPr="000B2608" w:rsidRDefault="00044458" w:rsidP="009927E6">
      <w:pPr>
        <w:tabs>
          <w:tab w:val="right" w:pos="540"/>
          <w:tab w:val="left" w:pos="720"/>
        </w:tabs>
        <w:spacing w:after="240"/>
        <w:contextualSpacing/>
        <w:rPr>
          <w:rFonts w:cstheme="minorHAnsi"/>
          <w:noProof/>
          <w:color w:val="000000" w:themeColor="text1"/>
        </w:rPr>
      </w:pPr>
    </w:p>
    <w:p w14:paraId="75D2FA0D" w14:textId="112DE3C6" w:rsidR="00CD65D5" w:rsidRDefault="00044458" w:rsidP="00044458">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15. </w:t>
      </w:r>
      <w:r>
        <w:rPr>
          <w:rFonts w:cstheme="minorHAnsi"/>
          <w:noProof/>
          <w:color w:val="000000" w:themeColor="text1"/>
        </w:rPr>
        <w:tab/>
        <w:t>Aithal, G. P., Ramsay, L., Daly, A. K., Sonchit, N., Leathart, J. B., Alexander, G.,</w:t>
      </w:r>
      <w:r w:rsidR="00CD65D5" w:rsidRPr="000B2608">
        <w:rPr>
          <w:rFonts w:cstheme="minorHAnsi"/>
          <w:noProof/>
          <w:color w:val="000000" w:themeColor="text1"/>
        </w:rPr>
        <w:t xml:space="preserve"> </w:t>
      </w:r>
      <w:r>
        <w:rPr>
          <w:rFonts w:cstheme="minorHAnsi"/>
          <w:noProof/>
          <w:color w:val="000000" w:themeColor="text1"/>
        </w:rPr>
        <w:t>et al</w:t>
      </w:r>
      <w:r w:rsidR="00CD65D5" w:rsidRPr="000B2608">
        <w:rPr>
          <w:rFonts w:cstheme="minorHAnsi"/>
          <w:noProof/>
          <w:color w:val="000000" w:themeColor="text1"/>
        </w:rPr>
        <w:t xml:space="preserve">. Hepatic adducts, circulating antibodies, and cytokine polymorphisms in patients with diclofenac hepatotoxicity. </w:t>
      </w:r>
      <w:r w:rsidR="00CD65D5" w:rsidRPr="000B2608">
        <w:rPr>
          <w:rFonts w:cstheme="minorHAnsi"/>
          <w:i/>
          <w:noProof/>
          <w:color w:val="000000" w:themeColor="text1"/>
        </w:rPr>
        <w:t>Hepatology</w:t>
      </w:r>
      <w:r>
        <w:rPr>
          <w:rFonts w:cstheme="minorHAnsi"/>
          <w:noProof/>
          <w:color w:val="000000" w:themeColor="text1"/>
        </w:rPr>
        <w:t>.</w:t>
      </w:r>
      <w:r w:rsidR="00CD65D5" w:rsidRPr="000B2608">
        <w:rPr>
          <w:rFonts w:cstheme="minorHAnsi"/>
          <w:noProof/>
          <w:color w:val="000000" w:themeColor="text1"/>
        </w:rPr>
        <w:t xml:space="preserve"> </w:t>
      </w:r>
      <w:r w:rsidR="00CD65D5" w:rsidRPr="000B2608">
        <w:rPr>
          <w:rFonts w:cstheme="minorHAnsi"/>
          <w:i/>
          <w:noProof/>
          <w:color w:val="000000" w:themeColor="text1"/>
        </w:rPr>
        <w:t>39</w:t>
      </w:r>
      <w:r w:rsidR="00CD65D5" w:rsidRPr="000B2608">
        <w:rPr>
          <w:rFonts w:cstheme="minorHAnsi"/>
          <w:noProof/>
          <w:color w:val="000000" w:themeColor="text1"/>
        </w:rPr>
        <w:t xml:space="preserve"> (5), 1430-1440</w:t>
      </w:r>
      <w:r>
        <w:rPr>
          <w:rFonts w:cstheme="minorHAnsi"/>
          <w:noProof/>
          <w:color w:val="000000" w:themeColor="text1"/>
        </w:rPr>
        <w:t xml:space="preserve"> (2004)</w:t>
      </w:r>
      <w:r w:rsidR="00CD65D5" w:rsidRPr="000B2608">
        <w:rPr>
          <w:rFonts w:cstheme="minorHAnsi"/>
          <w:noProof/>
          <w:color w:val="000000" w:themeColor="text1"/>
        </w:rPr>
        <w:t>.</w:t>
      </w:r>
    </w:p>
    <w:p w14:paraId="2887DD4D" w14:textId="77777777" w:rsidR="00044458" w:rsidRPr="000B2608" w:rsidRDefault="00044458" w:rsidP="00044458">
      <w:pPr>
        <w:tabs>
          <w:tab w:val="right" w:pos="540"/>
          <w:tab w:val="left" w:pos="720"/>
        </w:tabs>
        <w:spacing w:after="240"/>
        <w:contextualSpacing/>
        <w:rPr>
          <w:rFonts w:cstheme="minorHAnsi"/>
          <w:noProof/>
          <w:color w:val="000000" w:themeColor="text1"/>
        </w:rPr>
      </w:pPr>
    </w:p>
    <w:p w14:paraId="7160F9AD" w14:textId="493CC623" w:rsidR="00CD65D5" w:rsidRDefault="00044458" w:rsidP="00044458">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16. </w:t>
      </w:r>
      <w:r>
        <w:rPr>
          <w:rFonts w:cstheme="minorHAnsi"/>
          <w:noProof/>
          <w:color w:val="000000" w:themeColor="text1"/>
        </w:rPr>
        <w:tab/>
        <w:t>Higuchi, S., Kobayashi, M., Yoshikawa, Y., Tsuneyama, K., Fukami, T., Nakajima, M.,</w:t>
      </w:r>
      <w:r w:rsidR="00CD65D5" w:rsidRPr="000B2608">
        <w:rPr>
          <w:rFonts w:cstheme="minorHAnsi"/>
          <w:noProof/>
          <w:color w:val="000000" w:themeColor="text1"/>
        </w:rPr>
        <w:t xml:space="preserve"> </w:t>
      </w:r>
      <w:r>
        <w:rPr>
          <w:rFonts w:cstheme="minorHAnsi"/>
          <w:noProof/>
          <w:color w:val="000000" w:themeColor="text1"/>
        </w:rPr>
        <w:t>et al</w:t>
      </w:r>
      <w:r w:rsidR="00CD65D5" w:rsidRPr="000B2608">
        <w:rPr>
          <w:rFonts w:cstheme="minorHAnsi"/>
          <w:noProof/>
          <w:color w:val="000000" w:themeColor="text1"/>
        </w:rPr>
        <w:t xml:space="preserve">. IL-4 mediates dicloxacillin-induced liver injury in mice. </w:t>
      </w:r>
      <w:r>
        <w:rPr>
          <w:rFonts w:cstheme="minorHAnsi"/>
          <w:i/>
          <w:noProof/>
          <w:color w:val="000000" w:themeColor="text1"/>
        </w:rPr>
        <w:t>Toxicology</w:t>
      </w:r>
      <w:r w:rsidR="00CD65D5" w:rsidRPr="000B2608">
        <w:rPr>
          <w:rFonts w:cstheme="minorHAnsi"/>
          <w:i/>
          <w:noProof/>
          <w:color w:val="000000" w:themeColor="text1"/>
        </w:rPr>
        <w:t xml:space="preserve"> Lett</w:t>
      </w:r>
      <w:r>
        <w:rPr>
          <w:rFonts w:cstheme="minorHAnsi"/>
          <w:i/>
          <w:noProof/>
          <w:color w:val="000000" w:themeColor="text1"/>
        </w:rPr>
        <w:t>ers</w:t>
      </w:r>
      <w:r w:rsidR="00CD65D5" w:rsidRPr="000B2608">
        <w:rPr>
          <w:rFonts w:cstheme="minorHAnsi"/>
          <w:i/>
          <w:noProof/>
          <w:color w:val="000000" w:themeColor="text1"/>
        </w:rPr>
        <w:t>.</w:t>
      </w:r>
      <w:r w:rsidR="00CD65D5" w:rsidRPr="000B2608">
        <w:rPr>
          <w:rFonts w:cstheme="minorHAnsi"/>
          <w:noProof/>
          <w:color w:val="000000" w:themeColor="text1"/>
        </w:rPr>
        <w:t xml:space="preserve"> </w:t>
      </w:r>
      <w:r w:rsidR="00CD65D5" w:rsidRPr="000B2608">
        <w:rPr>
          <w:rFonts w:cstheme="minorHAnsi"/>
          <w:i/>
          <w:noProof/>
          <w:color w:val="000000" w:themeColor="text1"/>
        </w:rPr>
        <w:t>200</w:t>
      </w:r>
      <w:r w:rsidR="00CD65D5" w:rsidRPr="000B2608">
        <w:rPr>
          <w:rFonts w:cstheme="minorHAnsi"/>
          <w:noProof/>
          <w:color w:val="000000" w:themeColor="text1"/>
        </w:rPr>
        <w:t xml:space="preserve"> (3), 139-145</w:t>
      </w:r>
      <w:r>
        <w:rPr>
          <w:rFonts w:cstheme="minorHAnsi"/>
          <w:noProof/>
          <w:color w:val="000000" w:themeColor="text1"/>
        </w:rPr>
        <w:t xml:space="preserve"> (2011)</w:t>
      </w:r>
      <w:r w:rsidR="00CD65D5" w:rsidRPr="000B2608">
        <w:rPr>
          <w:rFonts w:cstheme="minorHAnsi"/>
          <w:noProof/>
          <w:color w:val="000000" w:themeColor="text1"/>
        </w:rPr>
        <w:t>.</w:t>
      </w:r>
    </w:p>
    <w:p w14:paraId="3B8A0462" w14:textId="77777777" w:rsidR="00044458" w:rsidRPr="000B2608" w:rsidRDefault="00044458" w:rsidP="00044458">
      <w:pPr>
        <w:tabs>
          <w:tab w:val="right" w:pos="540"/>
          <w:tab w:val="left" w:pos="720"/>
        </w:tabs>
        <w:spacing w:after="240"/>
        <w:contextualSpacing/>
        <w:rPr>
          <w:rFonts w:cstheme="minorHAnsi"/>
          <w:noProof/>
          <w:color w:val="000000" w:themeColor="text1"/>
        </w:rPr>
      </w:pPr>
    </w:p>
    <w:p w14:paraId="080DB48B" w14:textId="4AB619DC" w:rsidR="00CD65D5" w:rsidRDefault="004845CE" w:rsidP="00044458">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17. </w:t>
      </w:r>
      <w:r>
        <w:rPr>
          <w:rFonts w:cstheme="minorHAnsi"/>
          <w:noProof/>
          <w:color w:val="000000" w:themeColor="text1"/>
        </w:rPr>
        <w:tab/>
        <w:t>Rubtsova, K., Marrack, P.,</w:t>
      </w:r>
      <w:r w:rsidR="00CD65D5" w:rsidRPr="000B2608">
        <w:rPr>
          <w:rFonts w:cstheme="minorHAnsi"/>
          <w:noProof/>
          <w:color w:val="000000" w:themeColor="text1"/>
        </w:rPr>
        <w:t xml:space="preserve"> Rubtsov, A. V. Sexual dimorphism in autoimmunity. </w:t>
      </w:r>
      <w:r>
        <w:rPr>
          <w:rFonts w:cstheme="minorHAnsi"/>
          <w:i/>
          <w:noProof/>
          <w:color w:val="000000" w:themeColor="text1"/>
        </w:rPr>
        <w:t>Journal of Clinical</w:t>
      </w:r>
      <w:r w:rsidR="00CD65D5" w:rsidRPr="000B2608">
        <w:rPr>
          <w:rFonts w:cstheme="minorHAnsi"/>
          <w:i/>
          <w:noProof/>
          <w:color w:val="000000" w:themeColor="text1"/>
        </w:rPr>
        <w:t xml:space="preserve"> Invest</w:t>
      </w:r>
      <w:r>
        <w:rPr>
          <w:rFonts w:cstheme="minorHAnsi"/>
          <w:i/>
          <w:noProof/>
          <w:color w:val="000000" w:themeColor="text1"/>
        </w:rPr>
        <w:t>igation</w:t>
      </w:r>
      <w:r>
        <w:rPr>
          <w:rFonts w:cstheme="minorHAnsi"/>
          <w:noProof/>
          <w:color w:val="000000" w:themeColor="text1"/>
        </w:rPr>
        <w:t xml:space="preserve">. </w:t>
      </w:r>
      <w:r w:rsidR="00CD65D5" w:rsidRPr="000B2608">
        <w:rPr>
          <w:rFonts w:cstheme="minorHAnsi"/>
          <w:i/>
          <w:noProof/>
          <w:color w:val="000000" w:themeColor="text1"/>
        </w:rPr>
        <w:t>125</w:t>
      </w:r>
      <w:r w:rsidR="00CD65D5" w:rsidRPr="000B2608">
        <w:rPr>
          <w:rFonts w:cstheme="minorHAnsi"/>
          <w:noProof/>
          <w:color w:val="000000" w:themeColor="text1"/>
        </w:rPr>
        <w:t xml:space="preserve"> (6), 2187-2193</w:t>
      </w:r>
      <w:r>
        <w:rPr>
          <w:rFonts w:cstheme="minorHAnsi"/>
          <w:noProof/>
          <w:color w:val="000000" w:themeColor="text1"/>
        </w:rPr>
        <w:t xml:space="preserve"> (2015)</w:t>
      </w:r>
      <w:r w:rsidR="00CD65D5" w:rsidRPr="000B2608">
        <w:rPr>
          <w:rFonts w:cstheme="minorHAnsi"/>
          <w:noProof/>
          <w:color w:val="000000" w:themeColor="text1"/>
        </w:rPr>
        <w:t>.</w:t>
      </w:r>
    </w:p>
    <w:p w14:paraId="470AE8DC" w14:textId="77777777" w:rsidR="004845CE" w:rsidRPr="000B2608" w:rsidRDefault="004845CE" w:rsidP="00044458">
      <w:pPr>
        <w:tabs>
          <w:tab w:val="right" w:pos="540"/>
          <w:tab w:val="left" w:pos="720"/>
        </w:tabs>
        <w:spacing w:after="240"/>
        <w:contextualSpacing/>
        <w:rPr>
          <w:rFonts w:cstheme="minorHAnsi"/>
          <w:noProof/>
          <w:color w:val="000000" w:themeColor="text1"/>
        </w:rPr>
      </w:pPr>
    </w:p>
    <w:p w14:paraId="1DFA110C" w14:textId="2CBA4393" w:rsidR="00CD65D5" w:rsidRDefault="004845CE" w:rsidP="004845CE">
      <w:pPr>
        <w:tabs>
          <w:tab w:val="right" w:pos="540"/>
          <w:tab w:val="left" w:pos="720"/>
        </w:tabs>
        <w:spacing w:after="240"/>
        <w:contextualSpacing/>
        <w:rPr>
          <w:rFonts w:cstheme="minorHAnsi"/>
          <w:noProof/>
          <w:color w:val="000000" w:themeColor="text1"/>
        </w:rPr>
      </w:pPr>
      <w:r>
        <w:rPr>
          <w:rFonts w:cstheme="minorHAnsi"/>
          <w:noProof/>
          <w:color w:val="000000" w:themeColor="text1"/>
        </w:rPr>
        <w:t xml:space="preserve">18. </w:t>
      </w:r>
      <w:r>
        <w:rPr>
          <w:rFonts w:cstheme="minorHAnsi"/>
          <w:noProof/>
          <w:color w:val="000000" w:themeColor="text1"/>
        </w:rPr>
        <w:tab/>
        <w:t>Satoh, H., Fukuda, Y., Anderson, D. K., Ferrans, V. J., Gillette, J. R.,</w:t>
      </w:r>
      <w:r w:rsidR="00CD65D5" w:rsidRPr="000B2608">
        <w:rPr>
          <w:rFonts w:cstheme="minorHAnsi"/>
          <w:noProof/>
          <w:color w:val="000000" w:themeColor="text1"/>
        </w:rPr>
        <w:t xml:space="preserve"> Pohl, L. R. Immunological studies on the mechanism of halothane-induced hepatotoxicity: immunohistochemical evidence of trifluoroacetylated hepatocytes. </w:t>
      </w:r>
      <w:r w:rsidR="00CD65D5" w:rsidRPr="000B2608">
        <w:rPr>
          <w:rFonts w:cstheme="minorHAnsi"/>
          <w:i/>
          <w:noProof/>
          <w:color w:val="000000" w:themeColor="text1"/>
        </w:rPr>
        <w:t>J</w:t>
      </w:r>
      <w:r>
        <w:rPr>
          <w:rFonts w:cstheme="minorHAnsi"/>
          <w:i/>
          <w:noProof/>
          <w:color w:val="000000" w:themeColor="text1"/>
        </w:rPr>
        <w:t>ournal of Pharmacology and Experimental</w:t>
      </w:r>
      <w:r w:rsidR="00CD65D5" w:rsidRPr="000B2608">
        <w:rPr>
          <w:rFonts w:cstheme="minorHAnsi"/>
          <w:i/>
          <w:noProof/>
          <w:color w:val="000000" w:themeColor="text1"/>
        </w:rPr>
        <w:t xml:space="preserve"> Ther</w:t>
      </w:r>
      <w:r>
        <w:rPr>
          <w:rFonts w:cstheme="minorHAnsi"/>
          <w:i/>
          <w:noProof/>
          <w:color w:val="000000" w:themeColor="text1"/>
        </w:rPr>
        <w:t>apeutics</w:t>
      </w:r>
      <w:r w:rsidR="00CD65D5" w:rsidRPr="000B2608">
        <w:rPr>
          <w:rFonts w:cstheme="minorHAnsi"/>
          <w:i/>
          <w:noProof/>
          <w:color w:val="000000" w:themeColor="text1"/>
        </w:rPr>
        <w:t>.</w:t>
      </w:r>
      <w:r>
        <w:rPr>
          <w:rFonts w:cstheme="minorHAnsi"/>
          <w:noProof/>
          <w:color w:val="000000" w:themeColor="text1"/>
        </w:rPr>
        <w:t xml:space="preserve"> </w:t>
      </w:r>
      <w:r w:rsidR="00CD65D5" w:rsidRPr="000B2608">
        <w:rPr>
          <w:rFonts w:cstheme="minorHAnsi"/>
          <w:i/>
          <w:noProof/>
          <w:color w:val="000000" w:themeColor="text1"/>
        </w:rPr>
        <w:t>233</w:t>
      </w:r>
      <w:r w:rsidR="00CD65D5" w:rsidRPr="000B2608">
        <w:rPr>
          <w:rFonts w:cstheme="minorHAnsi"/>
          <w:noProof/>
          <w:color w:val="000000" w:themeColor="text1"/>
        </w:rPr>
        <w:t xml:space="preserve"> (3), 857-862</w:t>
      </w:r>
      <w:r>
        <w:rPr>
          <w:rFonts w:cstheme="minorHAnsi"/>
          <w:noProof/>
          <w:color w:val="000000" w:themeColor="text1"/>
        </w:rPr>
        <w:t xml:space="preserve"> (1985)</w:t>
      </w:r>
      <w:r w:rsidR="00CD65D5" w:rsidRPr="000B2608">
        <w:rPr>
          <w:rFonts w:cstheme="minorHAnsi"/>
          <w:noProof/>
          <w:color w:val="000000" w:themeColor="text1"/>
        </w:rPr>
        <w:t>.</w:t>
      </w:r>
    </w:p>
    <w:p w14:paraId="00BF1D1F" w14:textId="77777777" w:rsidR="004845CE" w:rsidRPr="000B2608" w:rsidRDefault="004845CE" w:rsidP="004845CE">
      <w:pPr>
        <w:tabs>
          <w:tab w:val="right" w:pos="540"/>
          <w:tab w:val="left" w:pos="720"/>
        </w:tabs>
        <w:spacing w:after="240"/>
        <w:contextualSpacing/>
        <w:rPr>
          <w:rFonts w:cstheme="minorHAnsi"/>
          <w:noProof/>
          <w:color w:val="000000" w:themeColor="text1"/>
        </w:rPr>
      </w:pPr>
    </w:p>
    <w:p w14:paraId="62F39D22" w14:textId="4323C728" w:rsidR="00CD65D5" w:rsidRDefault="00CD65D5" w:rsidP="004845CE">
      <w:pPr>
        <w:tabs>
          <w:tab w:val="right" w:pos="540"/>
          <w:tab w:val="left" w:pos="720"/>
        </w:tabs>
        <w:spacing w:after="240"/>
        <w:contextualSpacing/>
        <w:rPr>
          <w:rFonts w:cstheme="minorHAnsi"/>
          <w:noProof/>
          <w:color w:val="000000" w:themeColor="text1"/>
        </w:rPr>
      </w:pPr>
      <w:r w:rsidRPr="000B2608">
        <w:rPr>
          <w:rFonts w:cstheme="minorHAnsi"/>
          <w:noProof/>
          <w:color w:val="000000" w:themeColor="text1"/>
        </w:rPr>
        <w:t xml:space="preserve">19. </w:t>
      </w:r>
      <w:r w:rsidRPr="000B2608">
        <w:rPr>
          <w:rFonts w:cstheme="minorHAnsi"/>
          <w:noProof/>
          <w:color w:val="000000" w:themeColor="text1"/>
        </w:rPr>
        <w:tab/>
        <w:t xml:space="preserve">Habeeb, A. F. Determination of free amino groups in proteins by trinitrobenzenesulfonic acid. </w:t>
      </w:r>
      <w:r w:rsidRPr="000B2608">
        <w:rPr>
          <w:rFonts w:cstheme="minorHAnsi"/>
          <w:i/>
          <w:noProof/>
          <w:color w:val="000000" w:themeColor="text1"/>
        </w:rPr>
        <w:t>Anal</w:t>
      </w:r>
      <w:r w:rsidR="004845CE">
        <w:rPr>
          <w:rFonts w:cstheme="minorHAnsi"/>
          <w:i/>
          <w:noProof/>
          <w:color w:val="000000" w:themeColor="text1"/>
        </w:rPr>
        <w:t>ytical</w:t>
      </w:r>
      <w:r w:rsidRPr="000B2608">
        <w:rPr>
          <w:rFonts w:cstheme="minorHAnsi"/>
          <w:i/>
          <w:noProof/>
          <w:color w:val="000000" w:themeColor="text1"/>
        </w:rPr>
        <w:t xml:space="preserve"> Biochem</w:t>
      </w:r>
      <w:r w:rsidR="004845CE">
        <w:rPr>
          <w:rFonts w:cstheme="minorHAnsi"/>
          <w:i/>
          <w:noProof/>
          <w:color w:val="000000" w:themeColor="text1"/>
        </w:rPr>
        <w:t>istry</w:t>
      </w:r>
      <w:r w:rsidRPr="000B2608">
        <w:rPr>
          <w:rFonts w:cstheme="minorHAnsi"/>
          <w:i/>
          <w:noProof/>
          <w:color w:val="000000" w:themeColor="text1"/>
        </w:rPr>
        <w:t>.</w:t>
      </w:r>
      <w:r w:rsidR="004845CE">
        <w:rPr>
          <w:rFonts w:cstheme="minorHAnsi"/>
          <w:noProof/>
          <w:color w:val="000000" w:themeColor="text1"/>
        </w:rPr>
        <w:t xml:space="preserve"> </w:t>
      </w:r>
      <w:r w:rsidRPr="000B2608">
        <w:rPr>
          <w:rFonts w:cstheme="minorHAnsi"/>
          <w:i/>
          <w:noProof/>
          <w:color w:val="000000" w:themeColor="text1"/>
        </w:rPr>
        <w:t>14</w:t>
      </w:r>
      <w:r w:rsidRPr="000B2608">
        <w:rPr>
          <w:rFonts w:cstheme="minorHAnsi"/>
          <w:noProof/>
          <w:color w:val="000000" w:themeColor="text1"/>
        </w:rPr>
        <w:t xml:space="preserve"> (3), 328-336</w:t>
      </w:r>
      <w:r w:rsidR="004845CE">
        <w:rPr>
          <w:rFonts w:cstheme="minorHAnsi"/>
          <w:noProof/>
          <w:color w:val="000000" w:themeColor="text1"/>
        </w:rPr>
        <w:t xml:space="preserve"> (1966)</w:t>
      </w:r>
      <w:r w:rsidRPr="000B2608">
        <w:rPr>
          <w:rFonts w:cstheme="minorHAnsi"/>
          <w:noProof/>
          <w:color w:val="000000" w:themeColor="text1"/>
        </w:rPr>
        <w:t>.</w:t>
      </w:r>
    </w:p>
    <w:p w14:paraId="562E2EE2" w14:textId="77777777" w:rsidR="004845CE" w:rsidRPr="000B2608" w:rsidRDefault="004845CE" w:rsidP="004845CE">
      <w:pPr>
        <w:tabs>
          <w:tab w:val="right" w:pos="540"/>
          <w:tab w:val="left" w:pos="720"/>
        </w:tabs>
        <w:spacing w:after="240"/>
        <w:contextualSpacing/>
        <w:rPr>
          <w:rFonts w:cstheme="minorHAnsi"/>
          <w:noProof/>
          <w:color w:val="000000" w:themeColor="text1"/>
        </w:rPr>
      </w:pPr>
    </w:p>
    <w:p w14:paraId="4BF33E9B" w14:textId="0F65591F" w:rsidR="00CD65D5" w:rsidRDefault="00CD65D5" w:rsidP="001149E3">
      <w:pPr>
        <w:tabs>
          <w:tab w:val="right" w:pos="540"/>
          <w:tab w:val="left" w:pos="720"/>
        </w:tabs>
        <w:spacing w:after="240"/>
        <w:contextualSpacing/>
        <w:rPr>
          <w:rFonts w:cstheme="minorHAnsi"/>
          <w:noProof/>
          <w:color w:val="000000" w:themeColor="text1"/>
        </w:rPr>
      </w:pPr>
      <w:r w:rsidRPr="000B2608">
        <w:rPr>
          <w:rFonts w:cstheme="minorHAnsi"/>
          <w:noProof/>
          <w:color w:val="000000" w:themeColor="text1"/>
        </w:rPr>
        <w:t xml:space="preserve">20. </w:t>
      </w:r>
      <w:r w:rsidR="001149E3">
        <w:rPr>
          <w:rFonts w:cstheme="minorHAnsi"/>
          <w:noProof/>
          <w:color w:val="000000" w:themeColor="text1"/>
        </w:rPr>
        <w:tab/>
        <w:t>Christen, U.,</w:t>
      </w:r>
      <w:r w:rsidRPr="000B2608">
        <w:rPr>
          <w:rFonts w:cstheme="minorHAnsi"/>
          <w:noProof/>
          <w:color w:val="000000" w:themeColor="text1"/>
        </w:rPr>
        <w:t xml:space="preserve"> Burgin, M.</w:t>
      </w:r>
      <w:r w:rsidR="001149E3">
        <w:rPr>
          <w:rFonts w:cstheme="minorHAnsi"/>
          <w:noProof/>
          <w:color w:val="000000" w:themeColor="text1"/>
        </w:rPr>
        <w:t>,</w:t>
      </w:r>
      <w:r w:rsidRPr="000B2608">
        <w:rPr>
          <w:rFonts w:cstheme="minorHAnsi"/>
          <w:noProof/>
          <w:color w:val="000000" w:themeColor="text1"/>
        </w:rPr>
        <w:t xml:space="preserve"> Gut, J. Halothane metabolism: immunochemical evidence for molecular mimicry of trifluoroacetylated liver protein adducts by constitutive polypeptides. </w:t>
      </w:r>
      <w:r w:rsidRPr="000B2608">
        <w:rPr>
          <w:rFonts w:cstheme="minorHAnsi"/>
          <w:i/>
          <w:noProof/>
          <w:color w:val="000000" w:themeColor="text1"/>
        </w:rPr>
        <w:t>Mol</w:t>
      </w:r>
      <w:r w:rsidR="001149E3">
        <w:rPr>
          <w:rFonts w:cstheme="minorHAnsi"/>
          <w:i/>
          <w:noProof/>
          <w:color w:val="000000" w:themeColor="text1"/>
        </w:rPr>
        <w:t>ecular</w:t>
      </w:r>
      <w:r w:rsidRPr="000B2608">
        <w:rPr>
          <w:rFonts w:cstheme="minorHAnsi"/>
          <w:i/>
          <w:noProof/>
          <w:color w:val="000000" w:themeColor="text1"/>
        </w:rPr>
        <w:t xml:space="preserve"> Pharmacol</w:t>
      </w:r>
      <w:r w:rsidR="001149E3">
        <w:rPr>
          <w:rFonts w:cstheme="minorHAnsi"/>
          <w:i/>
          <w:noProof/>
          <w:color w:val="000000" w:themeColor="text1"/>
        </w:rPr>
        <w:t>ogy</w:t>
      </w:r>
      <w:r w:rsidRPr="000B2608">
        <w:rPr>
          <w:rFonts w:cstheme="minorHAnsi"/>
          <w:i/>
          <w:noProof/>
          <w:color w:val="000000" w:themeColor="text1"/>
        </w:rPr>
        <w:t>.</w:t>
      </w:r>
      <w:r w:rsidRPr="000B2608">
        <w:rPr>
          <w:rFonts w:cstheme="minorHAnsi"/>
          <w:noProof/>
          <w:color w:val="000000" w:themeColor="text1"/>
        </w:rPr>
        <w:t xml:space="preserve"> </w:t>
      </w:r>
      <w:r w:rsidRPr="000B2608">
        <w:rPr>
          <w:rFonts w:cstheme="minorHAnsi"/>
          <w:i/>
          <w:noProof/>
          <w:color w:val="000000" w:themeColor="text1"/>
        </w:rPr>
        <w:t>40</w:t>
      </w:r>
      <w:r w:rsidRPr="000B2608">
        <w:rPr>
          <w:rFonts w:cstheme="minorHAnsi"/>
          <w:noProof/>
          <w:color w:val="000000" w:themeColor="text1"/>
        </w:rPr>
        <w:t xml:space="preserve"> (3), 390-400</w:t>
      </w:r>
      <w:r w:rsidR="001149E3">
        <w:rPr>
          <w:rFonts w:cstheme="minorHAnsi"/>
          <w:noProof/>
          <w:color w:val="000000" w:themeColor="text1"/>
        </w:rPr>
        <w:t xml:space="preserve"> (1991)</w:t>
      </w:r>
      <w:r w:rsidRPr="000B2608">
        <w:rPr>
          <w:rFonts w:cstheme="minorHAnsi"/>
          <w:noProof/>
          <w:color w:val="000000" w:themeColor="text1"/>
        </w:rPr>
        <w:t>.</w:t>
      </w:r>
    </w:p>
    <w:p w14:paraId="61C8D3A5" w14:textId="77777777" w:rsidR="001149E3" w:rsidRPr="000B2608" w:rsidRDefault="001149E3" w:rsidP="001149E3">
      <w:pPr>
        <w:tabs>
          <w:tab w:val="right" w:pos="540"/>
          <w:tab w:val="left" w:pos="720"/>
        </w:tabs>
        <w:spacing w:after="240"/>
        <w:contextualSpacing/>
        <w:rPr>
          <w:rFonts w:cstheme="minorHAnsi"/>
          <w:noProof/>
          <w:color w:val="000000" w:themeColor="text1"/>
        </w:rPr>
      </w:pPr>
    </w:p>
    <w:p w14:paraId="6361C2A7" w14:textId="19C63196" w:rsidR="00CD65D5" w:rsidRPr="000B2608" w:rsidRDefault="001149E3" w:rsidP="001149E3">
      <w:pPr>
        <w:tabs>
          <w:tab w:val="right" w:pos="540"/>
          <w:tab w:val="left" w:pos="720"/>
        </w:tabs>
        <w:contextualSpacing/>
        <w:rPr>
          <w:rFonts w:cstheme="minorHAnsi"/>
          <w:noProof/>
          <w:color w:val="000000" w:themeColor="text1"/>
        </w:rPr>
      </w:pPr>
      <w:r>
        <w:rPr>
          <w:rFonts w:cstheme="minorHAnsi"/>
          <w:noProof/>
          <w:color w:val="000000" w:themeColor="text1"/>
        </w:rPr>
        <w:t xml:space="preserve">21. </w:t>
      </w:r>
      <w:r>
        <w:rPr>
          <w:rFonts w:cstheme="minorHAnsi"/>
          <w:noProof/>
          <w:color w:val="000000" w:themeColor="text1"/>
        </w:rPr>
        <w:tab/>
        <w:t>Christen, U., Quinn, J.,</w:t>
      </w:r>
      <w:r w:rsidR="00CD65D5" w:rsidRPr="000B2608">
        <w:rPr>
          <w:rFonts w:cstheme="minorHAnsi"/>
          <w:noProof/>
          <w:color w:val="000000" w:themeColor="text1"/>
        </w:rPr>
        <w:t xml:space="preserve"> Yeaman, </w:t>
      </w:r>
      <w:r>
        <w:rPr>
          <w:rFonts w:cstheme="minorHAnsi"/>
          <w:noProof/>
          <w:color w:val="000000" w:themeColor="text1"/>
        </w:rPr>
        <w:t>S. J., Kenna, J. G., Clarke, J. B.,</w:t>
      </w:r>
      <w:r w:rsidR="00CD65D5" w:rsidRPr="000B2608">
        <w:rPr>
          <w:rFonts w:cstheme="minorHAnsi"/>
          <w:noProof/>
          <w:color w:val="000000" w:themeColor="text1"/>
        </w:rPr>
        <w:t xml:space="preserve"> Gandolfi, A. J.</w:t>
      </w:r>
      <w:r>
        <w:rPr>
          <w:rFonts w:cstheme="minorHAnsi"/>
          <w:noProof/>
          <w:color w:val="000000" w:themeColor="text1"/>
        </w:rPr>
        <w:t>, et al</w:t>
      </w:r>
      <w:r w:rsidR="00CD65D5" w:rsidRPr="000B2608">
        <w:rPr>
          <w:rFonts w:cstheme="minorHAnsi"/>
          <w:noProof/>
          <w:color w:val="000000" w:themeColor="text1"/>
        </w:rPr>
        <w:t xml:space="preserve">. Identification of the dihydrolipoamide acetyltransferase subunit of the human pyruvate dehydrogenase complex as an autoantigen in halothane hepatitis. Molecular mimicry of trifluoroacetyl-lysine by lipoic acid. </w:t>
      </w:r>
      <w:r>
        <w:rPr>
          <w:rFonts w:cstheme="minorHAnsi"/>
          <w:i/>
          <w:noProof/>
          <w:color w:val="000000" w:themeColor="text1"/>
        </w:rPr>
        <w:t>European Journal of</w:t>
      </w:r>
      <w:r w:rsidR="00CD65D5" w:rsidRPr="000B2608">
        <w:rPr>
          <w:rFonts w:cstheme="minorHAnsi"/>
          <w:i/>
          <w:noProof/>
          <w:color w:val="000000" w:themeColor="text1"/>
        </w:rPr>
        <w:t xml:space="preserve"> Biochem</w:t>
      </w:r>
      <w:r>
        <w:rPr>
          <w:rFonts w:cstheme="minorHAnsi"/>
          <w:i/>
          <w:noProof/>
          <w:color w:val="000000" w:themeColor="text1"/>
        </w:rPr>
        <w:t>istry</w:t>
      </w:r>
      <w:r w:rsidR="00CD65D5" w:rsidRPr="000B2608">
        <w:rPr>
          <w:rFonts w:cstheme="minorHAnsi"/>
          <w:i/>
          <w:noProof/>
          <w:color w:val="000000" w:themeColor="text1"/>
        </w:rPr>
        <w:t>.</w:t>
      </w:r>
      <w:r>
        <w:rPr>
          <w:rFonts w:cstheme="minorHAnsi"/>
          <w:noProof/>
          <w:color w:val="000000" w:themeColor="text1"/>
        </w:rPr>
        <w:t xml:space="preserve"> </w:t>
      </w:r>
      <w:r w:rsidR="00CD65D5" w:rsidRPr="000B2608">
        <w:rPr>
          <w:rFonts w:cstheme="minorHAnsi"/>
          <w:noProof/>
          <w:color w:val="000000" w:themeColor="text1"/>
        </w:rPr>
        <w:t xml:space="preserve"> </w:t>
      </w:r>
      <w:r w:rsidR="00CD65D5" w:rsidRPr="000B2608">
        <w:rPr>
          <w:rFonts w:cstheme="minorHAnsi"/>
          <w:i/>
          <w:noProof/>
          <w:color w:val="000000" w:themeColor="text1"/>
        </w:rPr>
        <w:t>223</w:t>
      </w:r>
      <w:r w:rsidR="00CD65D5" w:rsidRPr="000B2608">
        <w:rPr>
          <w:rFonts w:cstheme="minorHAnsi"/>
          <w:noProof/>
          <w:color w:val="000000" w:themeColor="text1"/>
        </w:rPr>
        <w:t xml:space="preserve"> (3), 1035-1047</w:t>
      </w:r>
      <w:r>
        <w:rPr>
          <w:rFonts w:cstheme="minorHAnsi"/>
          <w:noProof/>
          <w:color w:val="000000" w:themeColor="text1"/>
        </w:rPr>
        <w:t xml:space="preserve"> (1994)</w:t>
      </w:r>
      <w:r w:rsidR="00CD65D5" w:rsidRPr="000B2608">
        <w:rPr>
          <w:rFonts w:cstheme="minorHAnsi"/>
          <w:noProof/>
          <w:color w:val="000000" w:themeColor="text1"/>
        </w:rPr>
        <w:t>.</w:t>
      </w:r>
    </w:p>
    <w:p w14:paraId="16038C60" w14:textId="4F895A80" w:rsidR="00CD65D5" w:rsidRPr="000B2608" w:rsidRDefault="00CD65D5" w:rsidP="000B2608">
      <w:pPr>
        <w:tabs>
          <w:tab w:val="right" w:pos="540"/>
          <w:tab w:val="left" w:pos="720"/>
        </w:tabs>
        <w:ind w:left="1440" w:hanging="1440"/>
        <w:contextualSpacing/>
        <w:rPr>
          <w:rFonts w:asciiTheme="minorHAnsi" w:hAnsiTheme="minorHAnsi" w:cstheme="minorHAnsi"/>
          <w:noProof/>
          <w:color w:val="000000" w:themeColor="text1"/>
        </w:rPr>
      </w:pPr>
    </w:p>
    <w:p w14:paraId="38737308" w14:textId="3B5DBC0A" w:rsidR="00CD65D5" w:rsidRPr="000B2608" w:rsidRDefault="00CD65D5" w:rsidP="000B2608">
      <w:pPr>
        <w:contextualSpacing/>
        <w:rPr>
          <w:rFonts w:asciiTheme="minorHAnsi" w:hAnsiTheme="minorHAnsi" w:cstheme="minorHAnsi"/>
          <w:color w:val="000000" w:themeColor="text1"/>
        </w:rPr>
      </w:pPr>
      <w:r w:rsidRPr="000B2608">
        <w:rPr>
          <w:rFonts w:asciiTheme="minorHAnsi" w:hAnsiTheme="minorHAnsi" w:cstheme="minorHAnsi"/>
          <w:color w:val="000000" w:themeColor="text1"/>
        </w:rPr>
        <w:fldChar w:fldCharType="end"/>
      </w:r>
    </w:p>
    <w:sectPr w:rsidR="00CD65D5" w:rsidRPr="000B2608"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8F8F4" w14:textId="77777777" w:rsidR="009E3619" w:rsidRDefault="009E3619" w:rsidP="00621C4E">
      <w:r>
        <w:separator/>
      </w:r>
    </w:p>
  </w:endnote>
  <w:endnote w:type="continuationSeparator" w:id="0">
    <w:p w14:paraId="77530A72" w14:textId="77777777" w:rsidR="009E3619" w:rsidRDefault="009E361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8BE6" w14:textId="0C38E8E3" w:rsidR="009927E6" w:rsidRDefault="009927E6">
    <w:pPr>
      <w:pStyle w:val="Footer"/>
    </w:pPr>
  </w:p>
  <w:p w14:paraId="39947363" w14:textId="71AB2B06" w:rsidR="009927E6" w:rsidRPr="00494F77" w:rsidRDefault="009927E6"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9927E6" w:rsidRDefault="009927E6"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22649" w14:textId="77777777" w:rsidR="009E3619" w:rsidRDefault="009E3619" w:rsidP="00621C4E">
      <w:r>
        <w:separator/>
      </w:r>
    </w:p>
  </w:footnote>
  <w:footnote w:type="continuationSeparator" w:id="0">
    <w:p w14:paraId="5E8D23D9" w14:textId="77777777" w:rsidR="009E3619" w:rsidRDefault="009E361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9927E6" w:rsidRPr="006F06E4" w:rsidRDefault="009927E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0BA0F" w14:textId="77777777" w:rsidR="001E2037" w:rsidRDefault="001E20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5"/>
  </w:num>
  <w:num w:numId="25">
    <w:abstractNumId w:val="5"/>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American Chemical Society&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JoVe references&lt;/item&gt;&lt;/Libraries&gt;&lt;/ENLibraries&gt;"/>
  </w:docVars>
  <w:rsids>
    <w:rsidRoot w:val="00EE705F"/>
    <w:rsid w:val="00001169"/>
    <w:rsid w:val="00001806"/>
    <w:rsid w:val="000030B6"/>
    <w:rsid w:val="00005815"/>
    <w:rsid w:val="00007DBC"/>
    <w:rsid w:val="00007EA1"/>
    <w:rsid w:val="000100F0"/>
    <w:rsid w:val="000129B2"/>
    <w:rsid w:val="00012FF9"/>
    <w:rsid w:val="0001389C"/>
    <w:rsid w:val="00014314"/>
    <w:rsid w:val="00021434"/>
    <w:rsid w:val="00021774"/>
    <w:rsid w:val="00021DF3"/>
    <w:rsid w:val="00023869"/>
    <w:rsid w:val="00024598"/>
    <w:rsid w:val="00026B04"/>
    <w:rsid w:val="000279B0"/>
    <w:rsid w:val="00032769"/>
    <w:rsid w:val="0003311E"/>
    <w:rsid w:val="00034D49"/>
    <w:rsid w:val="00037B58"/>
    <w:rsid w:val="00044458"/>
    <w:rsid w:val="000475AE"/>
    <w:rsid w:val="00051B73"/>
    <w:rsid w:val="00053BF3"/>
    <w:rsid w:val="00060ABE"/>
    <w:rsid w:val="00061A50"/>
    <w:rsid w:val="0006361B"/>
    <w:rsid w:val="00064104"/>
    <w:rsid w:val="000652E3"/>
    <w:rsid w:val="00066025"/>
    <w:rsid w:val="0006619B"/>
    <w:rsid w:val="00067A8F"/>
    <w:rsid w:val="000701D1"/>
    <w:rsid w:val="000721EE"/>
    <w:rsid w:val="00080A20"/>
    <w:rsid w:val="00082796"/>
    <w:rsid w:val="00082DF4"/>
    <w:rsid w:val="00086B67"/>
    <w:rsid w:val="00086B9C"/>
    <w:rsid w:val="00086FF5"/>
    <w:rsid w:val="00087C0A"/>
    <w:rsid w:val="00090F57"/>
    <w:rsid w:val="00093BC4"/>
    <w:rsid w:val="000941EE"/>
    <w:rsid w:val="000943E6"/>
    <w:rsid w:val="00097929"/>
    <w:rsid w:val="000A03A5"/>
    <w:rsid w:val="000A1477"/>
    <w:rsid w:val="000A1E80"/>
    <w:rsid w:val="000A3B70"/>
    <w:rsid w:val="000A5153"/>
    <w:rsid w:val="000B10AE"/>
    <w:rsid w:val="000B2608"/>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1D65"/>
    <w:rsid w:val="000E3816"/>
    <w:rsid w:val="000E4F77"/>
    <w:rsid w:val="000F0AAC"/>
    <w:rsid w:val="000F1777"/>
    <w:rsid w:val="000F265C"/>
    <w:rsid w:val="000F3AFA"/>
    <w:rsid w:val="000F5712"/>
    <w:rsid w:val="000F6611"/>
    <w:rsid w:val="000F6AF7"/>
    <w:rsid w:val="000F7E22"/>
    <w:rsid w:val="00101CA0"/>
    <w:rsid w:val="0010497F"/>
    <w:rsid w:val="001104F3"/>
    <w:rsid w:val="001123CD"/>
    <w:rsid w:val="00112EEB"/>
    <w:rsid w:val="0011487F"/>
    <w:rsid w:val="001149E3"/>
    <w:rsid w:val="001173FF"/>
    <w:rsid w:val="00117F93"/>
    <w:rsid w:val="00124612"/>
    <w:rsid w:val="0012563A"/>
    <w:rsid w:val="001264DE"/>
    <w:rsid w:val="001269E9"/>
    <w:rsid w:val="00127D61"/>
    <w:rsid w:val="001313A7"/>
    <w:rsid w:val="0013276F"/>
    <w:rsid w:val="00135750"/>
    <w:rsid w:val="0013621E"/>
    <w:rsid w:val="0013642E"/>
    <w:rsid w:val="00142EFE"/>
    <w:rsid w:val="00152A23"/>
    <w:rsid w:val="00162CB7"/>
    <w:rsid w:val="001656C3"/>
    <w:rsid w:val="001665C9"/>
    <w:rsid w:val="00166F32"/>
    <w:rsid w:val="00171074"/>
    <w:rsid w:val="00171E5B"/>
    <w:rsid w:val="00171F94"/>
    <w:rsid w:val="00175D4E"/>
    <w:rsid w:val="0017668A"/>
    <w:rsid w:val="001766FE"/>
    <w:rsid w:val="001771E7"/>
    <w:rsid w:val="00182AEB"/>
    <w:rsid w:val="0018668B"/>
    <w:rsid w:val="001911FF"/>
    <w:rsid w:val="00192006"/>
    <w:rsid w:val="00193180"/>
    <w:rsid w:val="00196792"/>
    <w:rsid w:val="00197BB8"/>
    <w:rsid w:val="001B1519"/>
    <w:rsid w:val="001B2E2D"/>
    <w:rsid w:val="001B5CD2"/>
    <w:rsid w:val="001C0BEE"/>
    <w:rsid w:val="001C1E49"/>
    <w:rsid w:val="001C27C1"/>
    <w:rsid w:val="001C2A98"/>
    <w:rsid w:val="001C4D06"/>
    <w:rsid w:val="001C4D95"/>
    <w:rsid w:val="001D3D7D"/>
    <w:rsid w:val="001D3FFF"/>
    <w:rsid w:val="001D625F"/>
    <w:rsid w:val="001D68A4"/>
    <w:rsid w:val="001D7576"/>
    <w:rsid w:val="001E0E3F"/>
    <w:rsid w:val="001E14A0"/>
    <w:rsid w:val="001E2037"/>
    <w:rsid w:val="001E7376"/>
    <w:rsid w:val="001F225C"/>
    <w:rsid w:val="00201CFA"/>
    <w:rsid w:val="0020220D"/>
    <w:rsid w:val="00202448"/>
    <w:rsid w:val="00202D15"/>
    <w:rsid w:val="00205B3F"/>
    <w:rsid w:val="00212EAE"/>
    <w:rsid w:val="002138D0"/>
    <w:rsid w:val="00214BEE"/>
    <w:rsid w:val="002205B8"/>
    <w:rsid w:val="00225720"/>
    <w:rsid w:val="002259E5"/>
    <w:rsid w:val="00226140"/>
    <w:rsid w:val="002274F3"/>
    <w:rsid w:val="0023094C"/>
    <w:rsid w:val="00231E51"/>
    <w:rsid w:val="002332C9"/>
    <w:rsid w:val="00234BE3"/>
    <w:rsid w:val="002354F8"/>
    <w:rsid w:val="00235A90"/>
    <w:rsid w:val="00241884"/>
    <w:rsid w:val="00241E48"/>
    <w:rsid w:val="0024214E"/>
    <w:rsid w:val="00242623"/>
    <w:rsid w:val="00250558"/>
    <w:rsid w:val="0025178D"/>
    <w:rsid w:val="0025436E"/>
    <w:rsid w:val="00256D9F"/>
    <w:rsid w:val="00257162"/>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14A8"/>
    <w:rsid w:val="002967CF"/>
    <w:rsid w:val="00297788"/>
    <w:rsid w:val="002A3285"/>
    <w:rsid w:val="002A484B"/>
    <w:rsid w:val="002A64A6"/>
    <w:rsid w:val="002B005C"/>
    <w:rsid w:val="002B3301"/>
    <w:rsid w:val="002C47D4"/>
    <w:rsid w:val="002C5CBE"/>
    <w:rsid w:val="002D0F38"/>
    <w:rsid w:val="002D236C"/>
    <w:rsid w:val="002D35D2"/>
    <w:rsid w:val="002D3757"/>
    <w:rsid w:val="002D77E3"/>
    <w:rsid w:val="002E1E8C"/>
    <w:rsid w:val="002E6CAE"/>
    <w:rsid w:val="002E6DFF"/>
    <w:rsid w:val="002F2859"/>
    <w:rsid w:val="002F6E3C"/>
    <w:rsid w:val="002F6E82"/>
    <w:rsid w:val="0030117D"/>
    <w:rsid w:val="003014F0"/>
    <w:rsid w:val="00301F30"/>
    <w:rsid w:val="003038FD"/>
    <w:rsid w:val="00303C87"/>
    <w:rsid w:val="003108E5"/>
    <w:rsid w:val="003120CB"/>
    <w:rsid w:val="00312151"/>
    <w:rsid w:val="00320153"/>
    <w:rsid w:val="00320367"/>
    <w:rsid w:val="00322871"/>
    <w:rsid w:val="00326FB3"/>
    <w:rsid w:val="003316D4"/>
    <w:rsid w:val="00333822"/>
    <w:rsid w:val="00333DA1"/>
    <w:rsid w:val="00336715"/>
    <w:rsid w:val="003401EC"/>
    <w:rsid w:val="0034072E"/>
    <w:rsid w:val="00340DFD"/>
    <w:rsid w:val="00344954"/>
    <w:rsid w:val="00347CCC"/>
    <w:rsid w:val="00350CD7"/>
    <w:rsid w:val="003566E5"/>
    <w:rsid w:val="00356CBF"/>
    <w:rsid w:val="00360C17"/>
    <w:rsid w:val="003621C6"/>
    <w:rsid w:val="003622B8"/>
    <w:rsid w:val="00366B76"/>
    <w:rsid w:val="00373051"/>
    <w:rsid w:val="00373B8F"/>
    <w:rsid w:val="00376D95"/>
    <w:rsid w:val="00377FBB"/>
    <w:rsid w:val="003826CE"/>
    <w:rsid w:val="00385140"/>
    <w:rsid w:val="00387B93"/>
    <w:rsid w:val="00393B03"/>
    <w:rsid w:val="00393CC7"/>
    <w:rsid w:val="003971F7"/>
    <w:rsid w:val="003A16FC"/>
    <w:rsid w:val="003A47A0"/>
    <w:rsid w:val="003A4FCD"/>
    <w:rsid w:val="003B0944"/>
    <w:rsid w:val="003B1593"/>
    <w:rsid w:val="003B2796"/>
    <w:rsid w:val="003B4381"/>
    <w:rsid w:val="003C046F"/>
    <w:rsid w:val="003C1043"/>
    <w:rsid w:val="003C1A30"/>
    <w:rsid w:val="003C6779"/>
    <w:rsid w:val="003D01CD"/>
    <w:rsid w:val="003D2998"/>
    <w:rsid w:val="003D2F0A"/>
    <w:rsid w:val="003D3891"/>
    <w:rsid w:val="003D5D84"/>
    <w:rsid w:val="003E0F4F"/>
    <w:rsid w:val="003E16C2"/>
    <w:rsid w:val="003E18AC"/>
    <w:rsid w:val="003E1C8D"/>
    <w:rsid w:val="003E210B"/>
    <w:rsid w:val="003E2A12"/>
    <w:rsid w:val="003E3384"/>
    <w:rsid w:val="003E3CA4"/>
    <w:rsid w:val="003E548E"/>
    <w:rsid w:val="003F14CB"/>
    <w:rsid w:val="003F3778"/>
    <w:rsid w:val="00402805"/>
    <w:rsid w:val="00403C44"/>
    <w:rsid w:val="00407EC8"/>
    <w:rsid w:val="00410FC5"/>
    <w:rsid w:val="0041110A"/>
    <w:rsid w:val="00411624"/>
    <w:rsid w:val="004148E1"/>
    <w:rsid w:val="00414CFA"/>
    <w:rsid w:val="00415EC0"/>
    <w:rsid w:val="00420BE9"/>
    <w:rsid w:val="00423AD8"/>
    <w:rsid w:val="00423FDD"/>
    <w:rsid w:val="00424C85"/>
    <w:rsid w:val="004260BD"/>
    <w:rsid w:val="0043012F"/>
    <w:rsid w:val="00430F1F"/>
    <w:rsid w:val="004326EA"/>
    <w:rsid w:val="00443865"/>
    <w:rsid w:val="0044434C"/>
    <w:rsid w:val="0044456B"/>
    <w:rsid w:val="00446E86"/>
    <w:rsid w:val="00447BD1"/>
    <w:rsid w:val="004507F3"/>
    <w:rsid w:val="00450AF4"/>
    <w:rsid w:val="004511C4"/>
    <w:rsid w:val="00454262"/>
    <w:rsid w:val="00456A57"/>
    <w:rsid w:val="004607DE"/>
    <w:rsid w:val="004671C7"/>
    <w:rsid w:val="00467D9B"/>
    <w:rsid w:val="0047215B"/>
    <w:rsid w:val="00472F4D"/>
    <w:rsid w:val="004730BF"/>
    <w:rsid w:val="0047455F"/>
    <w:rsid w:val="00474DCB"/>
    <w:rsid w:val="0047535C"/>
    <w:rsid w:val="004762F6"/>
    <w:rsid w:val="004845CE"/>
    <w:rsid w:val="00485870"/>
    <w:rsid w:val="00485FE8"/>
    <w:rsid w:val="00492473"/>
    <w:rsid w:val="00492EB5"/>
    <w:rsid w:val="00493A6C"/>
    <w:rsid w:val="00494F77"/>
    <w:rsid w:val="00497721"/>
    <w:rsid w:val="004A0229"/>
    <w:rsid w:val="004A35D2"/>
    <w:rsid w:val="004A4C61"/>
    <w:rsid w:val="004A71E4"/>
    <w:rsid w:val="004B2F00"/>
    <w:rsid w:val="004B6E31"/>
    <w:rsid w:val="004C1266"/>
    <w:rsid w:val="004C1D66"/>
    <w:rsid w:val="004C31D7"/>
    <w:rsid w:val="004C4AD2"/>
    <w:rsid w:val="004C6981"/>
    <w:rsid w:val="004D1F21"/>
    <w:rsid w:val="004D268C"/>
    <w:rsid w:val="004D59D8"/>
    <w:rsid w:val="004D5DA1"/>
    <w:rsid w:val="004D629B"/>
    <w:rsid w:val="004D65AB"/>
    <w:rsid w:val="004E150F"/>
    <w:rsid w:val="004E1DCA"/>
    <w:rsid w:val="004E23A1"/>
    <w:rsid w:val="004E3489"/>
    <w:rsid w:val="004E358A"/>
    <w:rsid w:val="004E3AFA"/>
    <w:rsid w:val="004E6588"/>
    <w:rsid w:val="004E7FF7"/>
    <w:rsid w:val="004F06CE"/>
    <w:rsid w:val="004F2742"/>
    <w:rsid w:val="004F536E"/>
    <w:rsid w:val="004F7AE4"/>
    <w:rsid w:val="00502A0A"/>
    <w:rsid w:val="00507C50"/>
    <w:rsid w:val="00514D40"/>
    <w:rsid w:val="00517C3A"/>
    <w:rsid w:val="00527BF4"/>
    <w:rsid w:val="00531813"/>
    <w:rsid w:val="005324BE"/>
    <w:rsid w:val="00534F6C"/>
    <w:rsid w:val="00535994"/>
    <w:rsid w:val="0053646D"/>
    <w:rsid w:val="00540AAD"/>
    <w:rsid w:val="00543EC1"/>
    <w:rsid w:val="00546458"/>
    <w:rsid w:val="00550394"/>
    <w:rsid w:val="0055087C"/>
    <w:rsid w:val="00553413"/>
    <w:rsid w:val="00555983"/>
    <w:rsid w:val="00555C66"/>
    <w:rsid w:val="00560E31"/>
    <w:rsid w:val="00561BDA"/>
    <w:rsid w:val="00562B95"/>
    <w:rsid w:val="00573D71"/>
    <w:rsid w:val="00581B23"/>
    <w:rsid w:val="0058219C"/>
    <w:rsid w:val="00583AFB"/>
    <w:rsid w:val="0058707F"/>
    <w:rsid w:val="00591DBD"/>
    <w:rsid w:val="005931FE"/>
    <w:rsid w:val="00594778"/>
    <w:rsid w:val="00597867"/>
    <w:rsid w:val="005A0028"/>
    <w:rsid w:val="005A0ACC"/>
    <w:rsid w:val="005A1D5D"/>
    <w:rsid w:val="005A3EA1"/>
    <w:rsid w:val="005B0072"/>
    <w:rsid w:val="005B0732"/>
    <w:rsid w:val="005B1F5E"/>
    <w:rsid w:val="005B38A0"/>
    <w:rsid w:val="005B491C"/>
    <w:rsid w:val="005B4DBF"/>
    <w:rsid w:val="005B5140"/>
    <w:rsid w:val="005B55D6"/>
    <w:rsid w:val="005B5DE2"/>
    <w:rsid w:val="005B674C"/>
    <w:rsid w:val="005B71FE"/>
    <w:rsid w:val="005C24F2"/>
    <w:rsid w:val="005C7561"/>
    <w:rsid w:val="005C7E79"/>
    <w:rsid w:val="005D1570"/>
    <w:rsid w:val="005D1E57"/>
    <w:rsid w:val="005D2F57"/>
    <w:rsid w:val="005D34F6"/>
    <w:rsid w:val="005D4F1A"/>
    <w:rsid w:val="005D69FD"/>
    <w:rsid w:val="005E0A94"/>
    <w:rsid w:val="005E1884"/>
    <w:rsid w:val="005F264E"/>
    <w:rsid w:val="005F373A"/>
    <w:rsid w:val="005F4F87"/>
    <w:rsid w:val="005F6B0E"/>
    <w:rsid w:val="005F760E"/>
    <w:rsid w:val="005F7B1D"/>
    <w:rsid w:val="0060222A"/>
    <w:rsid w:val="006070C4"/>
    <w:rsid w:val="00610C21"/>
    <w:rsid w:val="00611907"/>
    <w:rsid w:val="00611E8E"/>
    <w:rsid w:val="00613116"/>
    <w:rsid w:val="0061413D"/>
    <w:rsid w:val="006202A6"/>
    <w:rsid w:val="0062054B"/>
    <w:rsid w:val="00621C4E"/>
    <w:rsid w:val="00624EAE"/>
    <w:rsid w:val="006305D7"/>
    <w:rsid w:val="00632F63"/>
    <w:rsid w:val="00633A01"/>
    <w:rsid w:val="00633B97"/>
    <w:rsid w:val="006341F7"/>
    <w:rsid w:val="00634585"/>
    <w:rsid w:val="00635014"/>
    <w:rsid w:val="006369CE"/>
    <w:rsid w:val="006411CA"/>
    <w:rsid w:val="006452E6"/>
    <w:rsid w:val="0064605E"/>
    <w:rsid w:val="00660D57"/>
    <w:rsid w:val="00661885"/>
    <w:rsid w:val="006619C8"/>
    <w:rsid w:val="00665B9C"/>
    <w:rsid w:val="00671710"/>
    <w:rsid w:val="00673414"/>
    <w:rsid w:val="00676079"/>
    <w:rsid w:val="00676ECD"/>
    <w:rsid w:val="00677D0A"/>
    <w:rsid w:val="0068185F"/>
    <w:rsid w:val="00681AAC"/>
    <w:rsid w:val="006940B6"/>
    <w:rsid w:val="006A01CF"/>
    <w:rsid w:val="006A1C20"/>
    <w:rsid w:val="006A39E5"/>
    <w:rsid w:val="006A4F12"/>
    <w:rsid w:val="006A58F2"/>
    <w:rsid w:val="006A60DD"/>
    <w:rsid w:val="006A631B"/>
    <w:rsid w:val="006B0047"/>
    <w:rsid w:val="006B0679"/>
    <w:rsid w:val="006B074C"/>
    <w:rsid w:val="006B279D"/>
    <w:rsid w:val="006B3B84"/>
    <w:rsid w:val="006B4E7C"/>
    <w:rsid w:val="006B50C3"/>
    <w:rsid w:val="006B5D8C"/>
    <w:rsid w:val="006B72D4"/>
    <w:rsid w:val="006C11CC"/>
    <w:rsid w:val="006C1AEB"/>
    <w:rsid w:val="006C57FE"/>
    <w:rsid w:val="006C668E"/>
    <w:rsid w:val="006D0167"/>
    <w:rsid w:val="006D0180"/>
    <w:rsid w:val="006D1C51"/>
    <w:rsid w:val="006E3942"/>
    <w:rsid w:val="006E4B63"/>
    <w:rsid w:val="006F06E4"/>
    <w:rsid w:val="006F20EE"/>
    <w:rsid w:val="006F7280"/>
    <w:rsid w:val="006F7B41"/>
    <w:rsid w:val="00702B5D"/>
    <w:rsid w:val="00703ED2"/>
    <w:rsid w:val="00707B8D"/>
    <w:rsid w:val="00713636"/>
    <w:rsid w:val="00714B8C"/>
    <w:rsid w:val="00715FDB"/>
    <w:rsid w:val="0071675D"/>
    <w:rsid w:val="00717736"/>
    <w:rsid w:val="00721753"/>
    <w:rsid w:val="00724CCC"/>
    <w:rsid w:val="00730A7D"/>
    <w:rsid w:val="00731A21"/>
    <w:rsid w:val="00732B47"/>
    <w:rsid w:val="00735CF5"/>
    <w:rsid w:val="0074063A"/>
    <w:rsid w:val="00741981"/>
    <w:rsid w:val="00742A03"/>
    <w:rsid w:val="00742AA4"/>
    <w:rsid w:val="00743BA1"/>
    <w:rsid w:val="00744269"/>
    <w:rsid w:val="00745F1E"/>
    <w:rsid w:val="007515FE"/>
    <w:rsid w:val="007601D0"/>
    <w:rsid w:val="007603BB"/>
    <w:rsid w:val="0076109D"/>
    <w:rsid w:val="00762E38"/>
    <w:rsid w:val="00767107"/>
    <w:rsid w:val="00767DF7"/>
    <w:rsid w:val="00773617"/>
    <w:rsid w:val="00773BFD"/>
    <w:rsid w:val="007743B3"/>
    <w:rsid w:val="00774490"/>
    <w:rsid w:val="007819FF"/>
    <w:rsid w:val="0078360C"/>
    <w:rsid w:val="00783B85"/>
    <w:rsid w:val="00784A4C"/>
    <w:rsid w:val="00784BC6"/>
    <w:rsid w:val="0078523D"/>
    <w:rsid w:val="007931DF"/>
    <w:rsid w:val="007A0172"/>
    <w:rsid w:val="007A1804"/>
    <w:rsid w:val="007A2511"/>
    <w:rsid w:val="007A260E"/>
    <w:rsid w:val="007A4D4C"/>
    <w:rsid w:val="007A4DD6"/>
    <w:rsid w:val="007A5CB9"/>
    <w:rsid w:val="007A6514"/>
    <w:rsid w:val="007B20AE"/>
    <w:rsid w:val="007B6B07"/>
    <w:rsid w:val="007B6D43"/>
    <w:rsid w:val="007B749A"/>
    <w:rsid w:val="007B7C6E"/>
    <w:rsid w:val="007C4ECC"/>
    <w:rsid w:val="007C5D0B"/>
    <w:rsid w:val="007D02ED"/>
    <w:rsid w:val="007D44D7"/>
    <w:rsid w:val="007D621A"/>
    <w:rsid w:val="007E058A"/>
    <w:rsid w:val="007E2887"/>
    <w:rsid w:val="007E2AD5"/>
    <w:rsid w:val="007E5278"/>
    <w:rsid w:val="007E749C"/>
    <w:rsid w:val="007F1B5C"/>
    <w:rsid w:val="007F386D"/>
    <w:rsid w:val="00800475"/>
    <w:rsid w:val="00801257"/>
    <w:rsid w:val="00802D55"/>
    <w:rsid w:val="00803B0A"/>
    <w:rsid w:val="00804297"/>
    <w:rsid w:val="00804DED"/>
    <w:rsid w:val="00805B96"/>
    <w:rsid w:val="008105BE"/>
    <w:rsid w:val="008115A5"/>
    <w:rsid w:val="00811D46"/>
    <w:rsid w:val="0081415D"/>
    <w:rsid w:val="00817CA9"/>
    <w:rsid w:val="00820229"/>
    <w:rsid w:val="00822448"/>
    <w:rsid w:val="00822ABE"/>
    <w:rsid w:val="008244D1"/>
    <w:rsid w:val="00827F51"/>
    <w:rsid w:val="0083104E"/>
    <w:rsid w:val="008343BE"/>
    <w:rsid w:val="00835E7F"/>
    <w:rsid w:val="00836535"/>
    <w:rsid w:val="00837445"/>
    <w:rsid w:val="00840FB4"/>
    <w:rsid w:val="008410B2"/>
    <w:rsid w:val="0084191C"/>
    <w:rsid w:val="008500A0"/>
    <w:rsid w:val="008524E5"/>
    <w:rsid w:val="0085351C"/>
    <w:rsid w:val="0085435A"/>
    <w:rsid w:val="008549CA"/>
    <w:rsid w:val="008556C3"/>
    <w:rsid w:val="0085687C"/>
    <w:rsid w:val="0086707D"/>
    <w:rsid w:val="00870357"/>
    <w:rsid w:val="008706C5"/>
    <w:rsid w:val="00873707"/>
    <w:rsid w:val="00874B20"/>
    <w:rsid w:val="008757C6"/>
    <w:rsid w:val="008763E1"/>
    <w:rsid w:val="0087775C"/>
    <w:rsid w:val="00877EC8"/>
    <w:rsid w:val="00880F36"/>
    <w:rsid w:val="00881BBB"/>
    <w:rsid w:val="00884021"/>
    <w:rsid w:val="00885530"/>
    <w:rsid w:val="008870D7"/>
    <w:rsid w:val="008910D1"/>
    <w:rsid w:val="0089296C"/>
    <w:rsid w:val="00894F19"/>
    <w:rsid w:val="008956A4"/>
    <w:rsid w:val="00896ABD"/>
    <w:rsid w:val="00897AB6"/>
    <w:rsid w:val="008A3380"/>
    <w:rsid w:val="008A658E"/>
    <w:rsid w:val="008A7A9C"/>
    <w:rsid w:val="008B5218"/>
    <w:rsid w:val="008B7102"/>
    <w:rsid w:val="008C0623"/>
    <w:rsid w:val="008C3B7D"/>
    <w:rsid w:val="008D04D8"/>
    <w:rsid w:val="008D0F90"/>
    <w:rsid w:val="008D1487"/>
    <w:rsid w:val="008D3715"/>
    <w:rsid w:val="008D5465"/>
    <w:rsid w:val="008D5B58"/>
    <w:rsid w:val="008D5E61"/>
    <w:rsid w:val="008D7EB7"/>
    <w:rsid w:val="008D7EC5"/>
    <w:rsid w:val="008E2454"/>
    <w:rsid w:val="008E3684"/>
    <w:rsid w:val="008E57F5"/>
    <w:rsid w:val="008E7606"/>
    <w:rsid w:val="008F1DAA"/>
    <w:rsid w:val="008F3EBD"/>
    <w:rsid w:val="008F60B2"/>
    <w:rsid w:val="008F7C41"/>
    <w:rsid w:val="009031E2"/>
    <w:rsid w:val="00903DCE"/>
    <w:rsid w:val="0091276C"/>
    <w:rsid w:val="009165AC"/>
    <w:rsid w:val="00916FFC"/>
    <w:rsid w:val="0092053F"/>
    <w:rsid w:val="0092340A"/>
    <w:rsid w:val="00923C83"/>
    <w:rsid w:val="00924ABA"/>
    <w:rsid w:val="009313D9"/>
    <w:rsid w:val="0093595D"/>
    <w:rsid w:val="00935B7F"/>
    <w:rsid w:val="00941293"/>
    <w:rsid w:val="00943180"/>
    <w:rsid w:val="0094442F"/>
    <w:rsid w:val="00946372"/>
    <w:rsid w:val="0095065D"/>
    <w:rsid w:val="00950C17"/>
    <w:rsid w:val="00951FAF"/>
    <w:rsid w:val="00954740"/>
    <w:rsid w:val="00955AE5"/>
    <w:rsid w:val="00956DFC"/>
    <w:rsid w:val="00962E71"/>
    <w:rsid w:val="00963ABC"/>
    <w:rsid w:val="00965770"/>
    <w:rsid w:val="00965D21"/>
    <w:rsid w:val="00967764"/>
    <w:rsid w:val="00970B0E"/>
    <w:rsid w:val="00970BB9"/>
    <w:rsid w:val="009726EE"/>
    <w:rsid w:val="00972CDE"/>
    <w:rsid w:val="009733DD"/>
    <w:rsid w:val="0097412F"/>
    <w:rsid w:val="00974E5C"/>
    <w:rsid w:val="00975573"/>
    <w:rsid w:val="009755B8"/>
    <w:rsid w:val="00976D03"/>
    <w:rsid w:val="00977B30"/>
    <w:rsid w:val="00982F41"/>
    <w:rsid w:val="00985090"/>
    <w:rsid w:val="00987710"/>
    <w:rsid w:val="009904AB"/>
    <w:rsid w:val="00990914"/>
    <w:rsid w:val="009927E6"/>
    <w:rsid w:val="00993C5F"/>
    <w:rsid w:val="00995688"/>
    <w:rsid w:val="009958A6"/>
    <w:rsid w:val="00996456"/>
    <w:rsid w:val="009A04F5"/>
    <w:rsid w:val="009A13AD"/>
    <w:rsid w:val="009A15EF"/>
    <w:rsid w:val="009A3559"/>
    <w:rsid w:val="009A38A5"/>
    <w:rsid w:val="009A4405"/>
    <w:rsid w:val="009A5B73"/>
    <w:rsid w:val="009B118B"/>
    <w:rsid w:val="009B1737"/>
    <w:rsid w:val="009B3D4B"/>
    <w:rsid w:val="009B5B99"/>
    <w:rsid w:val="009B6EFC"/>
    <w:rsid w:val="009B7A82"/>
    <w:rsid w:val="009C1FD0"/>
    <w:rsid w:val="009C2DF8"/>
    <w:rsid w:val="009C31BF"/>
    <w:rsid w:val="009C68B7"/>
    <w:rsid w:val="009C6952"/>
    <w:rsid w:val="009D0834"/>
    <w:rsid w:val="009D0A1E"/>
    <w:rsid w:val="009D1036"/>
    <w:rsid w:val="009D1F30"/>
    <w:rsid w:val="009D2AE3"/>
    <w:rsid w:val="009D52BC"/>
    <w:rsid w:val="009D7D0A"/>
    <w:rsid w:val="009E09D9"/>
    <w:rsid w:val="009E3619"/>
    <w:rsid w:val="009E6779"/>
    <w:rsid w:val="009F01B1"/>
    <w:rsid w:val="009F0DBB"/>
    <w:rsid w:val="009F1BFE"/>
    <w:rsid w:val="009F3887"/>
    <w:rsid w:val="009F659A"/>
    <w:rsid w:val="009F732B"/>
    <w:rsid w:val="00A01FE0"/>
    <w:rsid w:val="00A06945"/>
    <w:rsid w:val="00A10656"/>
    <w:rsid w:val="00A113C0"/>
    <w:rsid w:val="00A12FA6"/>
    <w:rsid w:val="00A1339B"/>
    <w:rsid w:val="00A14ABA"/>
    <w:rsid w:val="00A16A47"/>
    <w:rsid w:val="00A24CB6"/>
    <w:rsid w:val="00A26CD2"/>
    <w:rsid w:val="00A27667"/>
    <w:rsid w:val="00A32979"/>
    <w:rsid w:val="00A34A67"/>
    <w:rsid w:val="00A3530D"/>
    <w:rsid w:val="00A37462"/>
    <w:rsid w:val="00A459E1"/>
    <w:rsid w:val="00A46AC4"/>
    <w:rsid w:val="00A46C89"/>
    <w:rsid w:val="00A52296"/>
    <w:rsid w:val="00A544B6"/>
    <w:rsid w:val="00A55661"/>
    <w:rsid w:val="00A61B70"/>
    <w:rsid w:val="00A61FA8"/>
    <w:rsid w:val="00A637F4"/>
    <w:rsid w:val="00A64DF2"/>
    <w:rsid w:val="00A6539F"/>
    <w:rsid w:val="00A65485"/>
    <w:rsid w:val="00A66E05"/>
    <w:rsid w:val="00A70753"/>
    <w:rsid w:val="00A712D2"/>
    <w:rsid w:val="00A74105"/>
    <w:rsid w:val="00A81137"/>
    <w:rsid w:val="00A82C8A"/>
    <w:rsid w:val="00A8346B"/>
    <w:rsid w:val="00A84A8F"/>
    <w:rsid w:val="00A852FF"/>
    <w:rsid w:val="00A86BB1"/>
    <w:rsid w:val="00A87337"/>
    <w:rsid w:val="00A90C97"/>
    <w:rsid w:val="00A926B9"/>
    <w:rsid w:val="00A92DDC"/>
    <w:rsid w:val="00A940E2"/>
    <w:rsid w:val="00A960C8"/>
    <w:rsid w:val="00A96604"/>
    <w:rsid w:val="00AA03DF"/>
    <w:rsid w:val="00AA1B4F"/>
    <w:rsid w:val="00AA21D8"/>
    <w:rsid w:val="00AA271A"/>
    <w:rsid w:val="00AA2744"/>
    <w:rsid w:val="00AA30E3"/>
    <w:rsid w:val="00AA3270"/>
    <w:rsid w:val="00AA54F3"/>
    <w:rsid w:val="00AA6B43"/>
    <w:rsid w:val="00AA720D"/>
    <w:rsid w:val="00AA7F45"/>
    <w:rsid w:val="00AB28E9"/>
    <w:rsid w:val="00AB367A"/>
    <w:rsid w:val="00AC01D1"/>
    <w:rsid w:val="00AC0AB2"/>
    <w:rsid w:val="00AC0E9F"/>
    <w:rsid w:val="00AC3E01"/>
    <w:rsid w:val="00AC52A5"/>
    <w:rsid w:val="00AC6EFD"/>
    <w:rsid w:val="00AC7151"/>
    <w:rsid w:val="00AC774B"/>
    <w:rsid w:val="00AD460A"/>
    <w:rsid w:val="00AD4CFE"/>
    <w:rsid w:val="00AD6A05"/>
    <w:rsid w:val="00AE0930"/>
    <w:rsid w:val="00AE118B"/>
    <w:rsid w:val="00AE272B"/>
    <w:rsid w:val="00AE3E3A"/>
    <w:rsid w:val="00AE77B4"/>
    <w:rsid w:val="00AE7C1A"/>
    <w:rsid w:val="00AE7DF8"/>
    <w:rsid w:val="00AF0D9C"/>
    <w:rsid w:val="00AF13AB"/>
    <w:rsid w:val="00AF1D36"/>
    <w:rsid w:val="00AF280B"/>
    <w:rsid w:val="00AF354F"/>
    <w:rsid w:val="00AF4C1F"/>
    <w:rsid w:val="00AF5F75"/>
    <w:rsid w:val="00AF6001"/>
    <w:rsid w:val="00B01A16"/>
    <w:rsid w:val="00B04828"/>
    <w:rsid w:val="00B07433"/>
    <w:rsid w:val="00B07F45"/>
    <w:rsid w:val="00B1021A"/>
    <w:rsid w:val="00B1481A"/>
    <w:rsid w:val="00B15A1F"/>
    <w:rsid w:val="00B15FE9"/>
    <w:rsid w:val="00B21271"/>
    <w:rsid w:val="00B2148A"/>
    <w:rsid w:val="00B220C2"/>
    <w:rsid w:val="00B25B32"/>
    <w:rsid w:val="00B3240D"/>
    <w:rsid w:val="00B32616"/>
    <w:rsid w:val="00B35719"/>
    <w:rsid w:val="00B36C42"/>
    <w:rsid w:val="00B42B77"/>
    <w:rsid w:val="00B42EA7"/>
    <w:rsid w:val="00B51845"/>
    <w:rsid w:val="00B51923"/>
    <w:rsid w:val="00B5337C"/>
    <w:rsid w:val="00B53FDE"/>
    <w:rsid w:val="00B56397"/>
    <w:rsid w:val="00B571DA"/>
    <w:rsid w:val="00B6027B"/>
    <w:rsid w:val="00B628CB"/>
    <w:rsid w:val="00B636C8"/>
    <w:rsid w:val="00B65EDB"/>
    <w:rsid w:val="00B67AFF"/>
    <w:rsid w:val="00B70B59"/>
    <w:rsid w:val="00B73657"/>
    <w:rsid w:val="00B739B3"/>
    <w:rsid w:val="00B7578C"/>
    <w:rsid w:val="00B81B15"/>
    <w:rsid w:val="00B867D7"/>
    <w:rsid w:val="00B915AE"/>
    <w:rsid w:val="00BA1735"/>
    <w:rsid w:val="00BA19FA"/>
    <w:rsid w:val="00BA3DE3"/>
    <w:rsid w:val="00BA4288"/>
    <w:rsid w:val="00BB0902"/>
    <w:rsid w:val="00BB1F9C"/>
    <w:rsid w:val="00BB48E5"/>
    <w:rsid w:val="00BB5607"/>
    <w:rsid w:val="00BB5638"/>
    <w:rsid w:val="00BB5ACA"/>
    <w:rsid w:val="00BB5EC6"/>
    <w:rsid w:val="00BB627F"/>
    <w:rsid w:val="00BC0C17"/>
    <w:rsid w:val="00BC3823"/>
    <w:rsid w:val="00BC4853"/>
    <w:rsid w:val="00BC55E7"/>
    <w:rsid w:val="00BC5841"/>
    <w:rsid w:val="00BD2EF0"/>
    <w:rsid w:val="00BD34E8"/>
    <w:rsid w:val="00BD60B4"/>
    <w:rsid w:val="00BD796B"/>
    <w:rsid w:val="00BE3D02"/>
    <w:rsid w:val="00BE40C0"/>
    <w:rsid w:val="00BE5F4A"/>
    <w:rsid w:val="00BE7AEF"/>
    <w:rsid w:val="00BF09B0"/>
    <w:rsid w:val="00BF0C39"/>
    <w:rsid w:val="00BF1544"/>
    <w:rsid w:val="00BF1B53"/>
    <w:rsid w:val="00BF246D"/>
    <w:rsid w:val="00BF2682"/>
    <w:rsid w:val="00BF27EF"/>
    <w:rsid w:val="00C05504"/>
    <w:rsid w:val="00C05945"/>
    <w:rsid w:val="00C06F06"/>
    <w:rsid w:val="00C1308A"/>
    <w:rsid w:val="00C20FAD"/>
    <w:rsid w:val="00C2375F"/>
    <w:rsid w:val="00C247CB"/>
    <w:rsid w:val="00C32E66"/>
    <w:rsid w:val="00C3355F"/>
    <w:rsid w:val="00C33A04"/>
    <w:rsid w:val="00C3569A"/>
    <w:rsid w:val="00C43F48"/>
    <w:rsid w:val="00C448FF"/>
    <w:rsid w:val="00C45E57"/>
    <w:rsid w:val="00C50EEC"/>
    <w:rsid w:val="00C52F29"/>
    <w:rsid w:val="00C5578A"/>
    <w:rsid w:val="00C56CE6"/>
    <w:rsid w:val="00C57244"/>
    <w:rsid w:val="00C5745F"/>
    <w:rsid w:val="00C60005"/>
    <w:rsid w:val="00C61394"/>
    <w:rsid w:val="00C61A98"/>
    <w:rsid w:val="00C63201"/>
    <w:rsid w:val="00C64E62"/>
    <w:rsid w:val="00C651D5"/>
    <w:rsid w:val="00C65CCC"/>
    <w:rsid w:val="00C724C4"/>
    <w:rsid w:val="00C729C8"/>
    <w:rsid w:val="00C73348"/>
    <w:rsid w:val="00C752C8"/>
    <w:rsid w:val="00C7618F"/>
    <w:rsid w:val="00C765A9"/>
    <w:rsid w:val="00C81157"/>
    <w:rsid w:val="00C8162D"/>
    <w:rsid w:val="00C822C3"/>
    <w:rsid w:val="00C830BB"/>
    <w:rsid w:val="00C83A0B"/>
    <w:rsid w:val="00C842D0"/>
    <w:rsid w:val="00C84ED1"/>
    <w:rsid w:val="00C863CC"/>
    <w:rsid w:val="00C86B39"/>
    <w:rsid w:val="00C9038F"/>
    <w:rsid w:val="00C90B51"/>
    <w:rsid w:val="00C92AAB"/>
    <w:rsid w:val="00C95D4C"/>
    <w:rsid w:val="00C9637F"/>
    <w:rsid w:val="00C969FB"/>
    <w:rsid w:val="00C9708A"/>
    <w:rsid w:val="00CA2435"/>
    <w:rsid w:val="00CA282E"/>
    <w:rsid w:val="00CA4068"/>
    <w:rsid w:val="00CA67F4"/>
    <w:rsid w:val="00CB37F8"/>
    <w:rsid w:val="00CB7DC3"/>
    <w:rsid w:val="00CC0067"/>
    <w:rsid w:val="00CC22FA"/>
    <w:rsid w:val="00CC51DA"/>
    <w:rsid w:val="00CC5BE1"/>
    <w:rsid w:val="00CC75A2"/>
    <w:rsid w:val="00CC7A18"/>
    <w:rsid w:val="00CD0E2F"/>
    <w:rsid w:val="00CD1D49"/>
    <w:rsid w:val="00CD2F20"/>
    <w:rsid w:val="00CD65D5"/>
    <w:rsid w:val="00CD6B20"/>
    <w:rsid w:val="00CD753A"/>
    <w:rsid w:val="00CE1339"/>
    <w:rsid w:val="00CE1805"/>
    <w:rsid w:val="00CE3D45"/>
    <w:rsid w:val="00CE61CC"/>
    <w:rsid w:val="00CE6E42"/>
    <w:rsid w:val="00CF20B7"/>
    <w:rsid w:val="00CF6692"/>
    <w:rsid w:val="00CF7441"/>
    <w:rsid w:val="00CF7B19"/>
    <w:rsid w:val="00D00D16"/>
    <w:rsid w:val="00D03C6C"/>
    <w:rsid w:val="00D04760"/>
    <w:rsid w:val="00D04A95"/>
    <w:rsid w:val="00D059DA"/>
    <w:rsid w:val="00D06288"/>
    <w:rsid w:val="00D068C7"/>
    <w:rsid w:val="00D117AA"/>
    <w:rsid w:val="00D128A4"/>
    <w:rsid w:val="00D147C8"/>
    <w:rsid w:val="00D15131"/>
    <w:rsid w:val="00D16FA2"/>
    <w:rsid w:val="00D20954"/>
    <w:rsid w:val="00D21C39"/>
    <w:rsid w:val="00D21FC6"/>
    <w:rsid w:val="00D2243A"/>
    <w:rsid w:val="00D3301F"/>
    <w:rsid w:val="00D33393"/>
    <w:rsid w:val="00D33D36"/>
    <w:rsid w:val="00D34D94"/>
    <w:rsid w:val="00D409E2"/>
    <w:rsid w:val="00D427D7"/>
    <w:rsid w:val="00D44E62"/>
    <w:rsid w:val="00D51570"/>
    <w:rsid w:val="00D556AD"/>
    <w:rsid w:val="00D60381"/>
    <w:rsid w:val="00D616DE"/>
    <w:rsid w:val="00D62201"/>
    <w:rsid w:val="00D651D1"/>
    <w:rsid w:val="00D710BC"/>
    <w:rsid w:val="00D717BB"/>
    <w:rsid w:val="00D7226B"/>
    <w:rsid w:val="00D72707"/>
    <w:rsid w:val="00D74C08"/>
    <w:rsid w:val="00D75A9C"/>
    <w:rsid w:val="00D829C8"/>
    <w:rsid w:val="00D90871"/>
    <w:rsid w:val="00D9155F"/>
    <w:rsid w:val="00D9403F"/>
    <w:rsid w:val="00D959B4"/>
    <w:rsid w:val="00D95E7D"/>
    <w:rsid w:val="00DA29EB"/>
    <w:rsid w:val="00DA44DE"/>
    <w:rsid w:val="00DA4BFE"/>
    <w:rsid w:val="00DA66D8"/>
    <w:rsid w:val="00DB620A"/>
    <w:rsid w:val="00DC3832"/>
    <w:rsid w:val="00DC799D"/>
    <w:rsid w:val="00DC7A51"/>
    <w:rsid w:val="00DD3B1E"/>
    <w:rsid w:val="00DD6CE5"/>
    <w:rsid w:val="00DE5B5F"/>
    <w:rsid w:val="00DF60A4"/>
    <w:rsid w:val="00DF614E"/>
    <w:rsid w:val="00E00696"/>
    <w:rsid w:val="00E03651"/>
    <w:rsid w:val="00E03808"/>
    <w:rsid w:val="00E060C2"/>
    <w:rsid w:val="00E06324"/>
    <w:rsid w:val="00E07B81"/>
    <w:rsid w:val="00E10AFD"/>
    <w:rsid w:val="00E12067"/>
    <w:rsid w:val="00E12B11"/>
    <w:rsid w:val="00E12FB0"/>
    <w:rsid w:val="00E14814"/>
    <w:rsid w:val="00E1591B"/>
    <w:rsid w:val="00E168B4"/>
    <w:rsid w:val="00E16A50"/>
    <w:rsid w:val="00E23704"/>
    <w:rsid w:val="00E249D5"/>
    <w:rsid w:val="00E25017"/>
    <w:rsid w:val="00E263B7"/>
    <w:rsid w:val="00E26F73"/>
    <w:rsid w:val="00E30A34"/>
    <w:rsid w:val="00E3118C"/>
    <w:rsid w:val="00E32518"/>
    <w:rsid w:val="00E33C68"/>
    <w:rsid w:val="00E34819"/>
    <w:rsid w:val="00E34EEB"/>
    <w:rsid w:val="00E35E0D"/>
    <w:rsid w:val="00E3687C"/>
    <w:rsid w:val="00E44EB9"/>
    <w:rsid w:val="00E45152"/>
    <w:rsid w:val="00E45BDC"/>
    <w:rsid w:val="00E46358"/>
    <w:rsid w:val="00E471DC"/>
    <w:rsid w:val="00E50EB4"/>
    <w:rsid w:val="00E532FC"/>
    <w:rsid w:val="00E559B4"/>
    <w:rsid w:val="00E55BB0"/>
    <w:rsid w:val="00E55F4A"/>
    <w:rsid w:val="00E609E5"/>
    <w:rsid w:val="00E60F27"/>
    <w:rsid w:val="00E64D93"/>
    <w:rsid w:val="00E659D7"/>
    <w:rsid w:val="00E65EDB"/>
    <w:rsid w:val="00E66927"/>
    <w:rsid w:val="00E677B8"/>
    <w:rsid w:val="00E67FA1"/>
    <w:rsid w:val="00E7387D"/>
    <w:rsid w:val="00E73D53"/>
    <w:rsid w:val="00E75111"/>
    <w:rsid w:val="00E77296"/>
    <w:rsid w:val="00E87527"/>
    <w:rsid w:val="00E87EF7"/>
    <w:rsid w:val="00E906EF"/>
    <w:rsid w:val="00E93763"/>
    <w:rsid w:val="00E95F80"/>
    <w:rsid w:val="00E96C4C"/>
    <w:rsid w:val="00EA2182"/>
    <w:rsid w:val="00EA2AAE"/>
    <w:rsid w:val="00EA2EC0"/>
    <w:rsid w:val="00EA427A"/>
    <w:rsid w:val="00EA714E"/>
    <w:rsid w:val="00EA723B"/>
    <w:rsid w:val="00EB06F3"/>
    <w:rsid w:val="00EB3BD6"/>
    <w:rsid w:val="00EB4AED"/>
    <w:rsid w:val="00EB4D46"/>
    <w:rsid w:val="00EB6350"/>
    <w:rsid w:val="00EB687A"/>
    <w:rsid w:val="00EC2F62"/>
    <w:rsid w:val="00EC5050"/>
    <w:rsid w:val="00EC62EB"/>
    <w:rsid w:val="00EC6E9F"/>
    <w:rsid w:val="00ED1239"/>
    <w:rsid w:val="00ED44F0"/>
    <w:rsid w:val="00ED4B33"/>
    <w:rsid w:val="00ED5993"/>
    <w:rsid w:val="00ED6528"/>
    <w:rsid w:val="00ED7596"/>
    <w:rsid w:val="00ED7DD6"/>
    <w:rsid w:val="00EE060B"/>
    <w:rsid w:val="00EE15A1"/>
    <w:rsid w:val="00EE2A7C"/>
    <w:rsid w:val="00EE2C42"/>
    <w:rsid w:val="00EE2D18"/>
    <w:rsid w:val="00EE341B"/>
    <w:rsid w:val="00EE41E3"/>
    <w:rsid w:val="00EE4453"/>
    <w:rsid w:val="00EE5FCE"/>
    <w:rsid w:val="00EE6BBD"/>
    <w:rsid w:val="00EE6E1E"/>
    <w:rsid w:val="00EE705F"/>
    <w:rsid w:val="00EF1462"/>
    <w:rsid w:val="00EF54FD"/>
    <w:rsid w:val="00F07F0D"/>
    <w:rsid w:val="00F13112"/>
    <w:rsid w:val="00F16FE6"/>
    <w:rsid w:val="00F238BD"/>
    <w:rsid w:val="00F23D9A"/>
    <w:rsid w:val="00F24992"/>
    <w:rsid w:val="00F32F2F"/>
    <w:rsid w:val="00F33F3F"/>
    <w:rsid w:val="00F358BD"/>
    <w:rsid w:val="00F35BDD"/>
    <w:rsid w:val="00F35EF0"/>
    <w:rsid w:val="00F3781F"/>
    <w:rsid w:val="00F403FD"/>
    <w:rsid w:val="00F4050B"/>
    <w:rsid w:val="00F41E72"/>
    <w:rsid w:val="00F44402"/>
    <w:rsid w:val="00F45546"/>
    <w:rsid w:val="00F45BDF"/>
    <w:rsid w:val="00F50300"/>
    <w:rsid w:val="00F53015"/>
    <w:rsid w:val="00F5414B"/>
    <w:rsid w:val="00F54FC3"/>
    <w:rsid w:val="00F56E39"/>
    <w:rsid w:val="00F623E9"/>
    <w:rsid w:val="00F63951"/>
    <w:rsid w:val="00F63C86"/>
    <w:rsid w:val="00F73EA6"/>
    <w:rsid w:val="00F766BE"/>
    <w:rsid w:val="00F77EB9"/>
    <w:rsid w:val="00F80635"/>
    <w:rsid w:val="00F80C7E"/>
    <w:rsid w:val="00F8115F"/>
    <w:rsid w:val="00F815D1"/>
    <w:rsid w:val="00F81E7E"/>
    <w:rsid w:val="00F81F0F"/>
    <w:rsid w:val="00F825F4"/>
    <w:rsid w:val="00F8441B"/>
    <w:rsid w:val="00F92AA1"/>
    <w:rsid w:val="00F932DE"/>
    <w:rsid w:val="00F963DD"/>
    <w:rsid w:val="00F9641A"/>
    <w:rsid w:val="00F97004"/>
    <w:rsid w:val="00FA2045"/>
    <w:rsid w:val="00FA4D56"/>
    <w:rsid w:val="00FA6F37"/>
    <w:rsid w:val="00FA7A66"/>
    <w:rsid w:val="00FB1AA9"/>
    <w:rsid w:val="00FB4B5A"/>
    <w:rsid w:val="00FB5963"/>
    <w:rsid w:val="00FB5DAA"/>
    <w:rsid w:val="00FC04B9"/>
    <w:rsid w:val="00FC161A"/>
    <w:rsid w:val="00FC23D5"/>
    <w:rsid w:val="00FC4337"/>
    <w:rsid w:val="00FC440B"/>
    <w:rsid w:val="00FC4C1A"/>
    <w:rsid w:val="00FC628F"/>
    <w:rsid w:val="00FC6468"/>
    <w:rsid w:val="00FC66C4"/>
    <w:rsid w:val="00FC681D"/>
    <w:rsid w:val="00FC6D49"/>
    <w:rsid w:val="00FD4922"/>
    <w:rsid w:val="00FD6461"/>
    <w:rsid w:val="00FD7ABA"/>
    <w:rsid w:val="00FE0281"/>
    <w:rsid w:val="00FE07E7"/>
    <w:rsid w:val="00FE4A47"/>
    <w:rsid w:val="00FE5BC3"/>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joku@jhmi.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yandj1@jhmi.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cottag1@jhmi.edu" TargetMode="External"/><Relationship Id="rId4" Type="http://schemas.openxmlformats.org/officeDocument/2006/relationships/settings" Target="settings.xml"/><Relationship Id="rId9" Type="http://schemas.openxmlformats.org/officeDocument/2006/relationships/hyperlink" Target="mailto:thomas623@marshall.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F1CA0-F461-437C-B94F-6628AE8C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10777</Words>
  <Characters>61430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72063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2019-01-10T19:45:00Z</dcterms:created>
  <dcterms:modified xsi:type="dcterms:W3CDTF">2019-01-10T19:45:00Z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