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750" w:rsidRPr="00846AA8" w:rsidRDefault="00846AA8">
      <w:pPr>
        <w:rPr>
          <w:rFonts w:ascii="Times New Roman" w:hAnsi="Times New Roman" w:cs="Times New Roman"/>
          <w:sz w:val="23"/>
          <w:szCs w:val="23"/>
          <w:shd w:val="clear" w:color="auto" w:fill="FFFFFF"/>
        </w:rPr>
      </w:pPr>
      <w:r w:rsidRPr="00846AA8">
        <w:rPr>
          <w:rFonts w:ascii="Times New Roman" w:hAnsi="Times New Roman" w:cs="Times New Roman"/>
          <w:sz w:val="23"/>
          <w:szCs w:val="23"/>
          <w:shd w:val="clear" w:color="auto" w:fill="FFFFFF"/>
        </w:rPr>
        <w:t>Dear Dr. Wu,</w:t>
      </w:r>
    </w:p>
    <w:p w:rsidR="00846AA8" w:rsidRPr="00846AA8" w:rsidRDefault="00846AA8">
      <w:pPr>
        <w:rPr>
          <w:rFonts w:ascii="Times New Roman" w:hAnsi="Times New Roman" w:cs="Times New Roman"/>
          <w:sz w:val="23"/>
          <w:szCs w:val="23"/>
          <w:shd w:val="clear" w:color="auto" w:fill="FFFFFF"/>
        </w:rPr>
      </w:pPr>
    </w:p>
    <w:p w:rsidR="00D14750" w:rsidRPr="00846AA8" w:rsidRDefault="00D14750">
      <w:pPr>
        <w:rPr>
          <w:rFonts w:ascii="Times New Roman" w:hAnsi="Times New Roman" w:cs="Times New Roman"/>
          <w:sz w:val="23"/>
          <w:szCs w:val="23"/>
          <w:shd w:val="clear" w:color="auto" w:fill="FFFFFF"/>
        </w:rPr>
      </w:pPr>
      <w:r w:rsidRPr="00846AA8">
        <w:rPr>
          <w:rFonts w:ascii="Times New Roman" w:hAnsi="Times New Roman" w:cs="Times New Roman"/>
          <w:sz w:val="23"/>
          <w:szCs w:val="23"/>
          <w:shd w:val="clear" w:color="auto" w:fill="FFFFFF"/>
        </w:rPr>
        <w:t>We appreciate your time in reviewing our manuscript titled “</w:t>
      </w:r>
      <w:r w:rsidRPr="00846AA8">
        <w:rPr>
          <w:rFonts w:ascii="Times New Roman" w:hAnsi="Times New Roman" w:cs="Times New Roman"/>
        </w:rPr>
        <w:t>Seeding and implantation of a biosynthetic tissue-engineered tracheal graft in a mouse model</w:t>
      </w:r>
      <w:r w:rsidRPr="00846AA8">
        <w:rPr>
          <w:rFonts w:ascii="Times New Roman" w:hAnsi="Times New Roman" w:cs="Times New Roman"/>
          <w:sz w:val="23"/>
          <w:szCs w:val="23"/>
          <w:shd w:val="clear" w:color="auto" w:fill="FFFFFF"/>
        </w:rPr>
        <w:t>”. We have adjusted the manuscript to address the unit suggestions</w:t>
      </w:r>
      <w:r w:rsidR="00846AA8" w:rsidRPr="00846AA8">
        <w:rPr>
          <w:rFonts w:ascii="Times New Roman" w:hAnsi="Times New Roman" w:cs="Times New Roman"/>
          <w:sz w:val="23"/>
          <w:szCs w:val="23"/>
          <w:shd w:val="clear" w:color="auto" w:fill="FFFFFF"/>
        </w:rPr>
        <w:t>, removed trademarked words</w:t>
      </w:r>
      <w:r w:rsidRPr="00846AA8">
        <w:rPr>
          <w:rFonts w:ascii="Times New Roman" w:hAnsi="Times New Roman" w:cs="Times New Roman"/>
          <w:sz w:val="23"/>
          <w:szCs w:val="23"/>
          <w:shd w:val="clear" w:color="auto" w:fill="FFFFFF"/>
        </w:rPr>
        <w:t xml:space="preserve"> and have included more information regarding the safety and care of the animals as well as a step-by-step protocol for conducting the immunofluorescence. Additionally, we have selected t</w:t>
      </w:r>
      <w:r w:rsidR="00846AA8" w:rsidRPr="00846AA8">
        <w:rPr>
          <w:rFonts w:ascii="Times New Roman" w:hAnsi="Times New Roman" w:cs="Times New Roman"/>
          <w:sz w:val="23"/>
          <w:szCs w:val="23"/>
          <w:shd w:val="clear" w:color="auto" w:fill="FFFFFF"/>
        </w:rPr>
        <w:t xml:space="preserve">he appropriate sections for filming. We look forward to your decision on the manuscript and are very grateful for your consideration for publishing in the Journal of Visualized Experiments. </w:t>
      </w:r>
    </w:p>
    <w:p w:rsidR="00846AA8" w:rsidRPr="00846AA8" w:rsidRDefault="00846AA8">
      <w:pPr>
        <w:rPr>
          <w:rFonts w:ascii="Times New Roman" w:hAnsi="Times New Roman" w:cs="Times New Roman"/>
          <w:sz w:val="23"/>
          <w:szCs w:val="23"/>
          <w:shd w:val="clear" w:color="auto" w:fill="FFFFFF"/>
        </w:rPr>
      </w:pPr>
    </w:p>
    <w:p w:rsidR="00846AA8" w:rsidRPr="00846AA8" w:rsidRDefault="00846AA8">
      <w:pPr>
        <w:rPr>
          <w:rFonts w:ascii="Times New Roman" w:hAnsi="Times New Roman" w:cs="Times New Roman"/>
          <w:sz w:val="23"/>
          <w:szCs w:val="23"/>
          <w:shd w:val="clear" w:color="auto" w:fill="FFFFFF"/>
        </w:rPr>
      </w:pPr>
      <w:r w:rsidRPr="00846AA8">
        <w:rPr>
          <w:rFonts w:ascii="Times New Roman" w:hAnsi="Times New Roman" w:cs="Times New Roman"/>
          <w:sz w:val="23"/>
          <w:szCs w:val="23"/>
          <w:shd w:val="clear" w:color="auto" w:fill="FFFFFF"/>
        </w:rPr>
        <w:t>Best regards,</w:t>
      </w:r>
    </w:p>
    <w:p w:rsidR="00846AA8" w:rsidRPr="00846AA8" w:rsidRDefault="00846AA8">
      <w:pPr>
        <w:rPr>
          <w:rFonts w:ascii="Times New Roman" w:hAnsi="Times New Roman" w:cs="Times New Roman"/>
          <w:sz w:val="23"/>
          <w:szCs w:val="23"/>
          <w:shd w:val="clear" w:color="auto" w:fill="FFFFFF"/>
        </w:rPr>
      </w:pPr>
      <w:r w:rsidRPr="00846AA8">
        <w:rPr>
          <w:rFonts w:ascii="Times New Roman" w:hAnsi="Times New Roman" w:cs="Times New Roman"/>
          <w:sz w:val="23"/>
          <w:szCs w:val="23"/>
          <w:shd w:val="clear" w:color="auto" w:fill="FFFFFF"/>
        </w:rPr>
        <w:t>Matthew Wiet</w:t>
      </w:r>
    </w:p>
    <w:p w:rsidR="00846AA8" w:rsidRDefault="00846AA8">
      <w:pPr>
        <w:rPr>
          <w:rFonts w:ascii="Segoe UI" w:hAnsi="Segoe UI" w:cs="Segoe UI"/>
          <w:color w:val="212121"/>
          <w:sz w:val="23"/>
          <w:szCs w:val="23"/>
          <w:shd w:val="clear" w:color="auto" w:fill="FFFFFF"/>
        </w:rPr>
      </w:pPr>
    </w:p>
    <w:p w:rsidR="00846AA8" w:rsidRDefault="00846AA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br w:type="page"/>
      </w:r>
    </w:p>
    <w:p w:rsidR="00CF204D" w:rsidRPr="00846AA8" w:rsidRDefault="00CF204D">
      <w:pPr>
        <w:rPr>
          <w:rFonts w:ascii="Segoe UI" w:hAnsi="Segoe UI" w:cs="Segoe UI"/>
          <w:sz w:val="23"/>
          <w:szCs w:val="23"/>
          <w:shd w:val="clear" w:color="auto" w:fill="FFFFFF"/>
        </w:rPr>
      </w:pPr>
      <w:r w:rsidRPr="00846AA8">
        <w:rPr>
          <w:rFonts w:ascii="Segoe UI" w:hAnsi="Segoe UI" w:cs="Segoe UI"/>
          <w:sz w:val="23"/>
          <w:szCs w:val="23"/>
          <w:shd w:val="clear" w:color="auto" w:fill="FFFFFF"/>
        </w:rPr>
        <w:lastRenderedPageBreak/>
        <w:t>1. Please take this opportunity to thoroughly proofread the manuscript to ensure that there are no spelling or grammar issues.</w:t>
      </w:r>
    </w:p>
    <w:p w:rsidR="00CF204D" w:rsidRPr="00CF204D" w:rsidRDefault="00CF204D">
      <w:pPr>
        <w:rPr>
          <w:rFonts w:ascii="Segoe UI" w:hAnsi="Segoe UI" w:cs="Segoe UI"/>
          <w:color w:val="FF0000"/>
          <w:sz w:val="23"/>
          <w:szCs w:val="23"/>
        </w:rPr>
      </w:pPr>
      <w:r>
        <w:rPr>
          <w:rFonts w:ascii="Segoe UI" w:hAnsi="Segoe UI" w:cs="Segoe UI"/>
          <w:color w:val="FF0000"/>
          <w:sz w:val="23"/>
          <w:szCs w:val="23"/>
        </w:rPr>
        <w:t>Manuscript was proofread for grammar and spelling.</w:t>
      </w:r>
    </w:p>
    <w:p w:rsidR="00CF204D" w:rsidRDefault="00CF204D">
      <w:pPr>
        <w:rPr>
          <w:rFonts w:ascii="Segoe UI" w:hAnsi="Segoe UI" w:cs="Segoe UI"/>
          <w:color w:val="212121"/>
          <w:sz w:val="23"/>
          <w:szCs w:val="23"/>
          <w:shd w:val="clear" w:color="auto" w:fill="FFFFFF"/>
        </w:rPr>
      </w:pPr>
      <w:r>
        <w:rPr>
          <w:rFonts w:ascii="Segoe UI" w:hAnsi="Segoe UI" w:cs="Segoe UI"/>
          <w:color w:val="212121"/>
          <w:sz w:val="23"/>
          <w:szCs w:val="23"/>
        </w:rPr>
        <w:br/>
      </w:r>
      <w:r w:rsidRPr="00846AA8">
        <w:rPr>
          <w:rFonts w:ascii="Segoe UI" w:hAnsi="Segoe UI" w:cs="Segoe UI"/>
          <w:sz w:val="23"/>
          <w:szCs w:val="23"/>
          <w:shd w:val="clear" w:color="auto" w:fill="FFFFFF"/>
        </w:rPr>
        <w:t>2. Please use standard SI unit symbols and prefixes such as µL, mL, L, g, m, etc. Please use mL instead of cc.</w:t>
      </w:r>
    </w:p>
    <w:p w:rsidR="00CF204D" w:rsidRPr="00CF204D" w:rsidRDefault="00CF204D">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Changes were made to remove “cc” and replaced it with “mL” (Lines 114, 132)</w:t>
      </w:r>
    </w:p>
    <w:p w:rsidR="00CF204D" w:rsidRDefault="00CF204D">
      <w:pPr>
        <w:rPr>
          <w:rFonts w:ascii="Segoe UI" w:hAnsi="Segoe UI" w:cs="Segoe UI"/>
          <w:color w:val="212121"/>
          <w:sz w:val="23"/>
          <w:szCs w:val="23"/>
          <w:shd w:val="clear" w:color="auto" w:fill="FFFFFF"/>
        </w:rPr>
      </w:pPr>
      <w:r>
        <w:rPr>
          <w:rFonts w:ascii="Segoe UI" w:hAnsi="Segoe UI" w:cs="Segoe UI"/>
          <w:color w:val="212121"/>
          <w:sz w:val="23"/>
          <w:szCs w:val="23"/>
        </w:rPr>
        <w:br/>
      </w:r>
      <w:r w:rsidRPr="00846AA8">
        <w:rPr>
          <w:rFonts w:ascii="Segoe UI" w:hAnsi="Segoe UI" w:cs="Segoe UI"/>
          <w:sz w:val="23"/>
          <w:szCs w:val="23"/>
          <w:shd w:val="clear" w:color="auto" w:fill="FFFFFF"/>
        </w:rPr>
        <w:t>3. Please use h, min, s for time units.</w:t>
      </w:r>
    </w:p>
    <w:p w:rsidR="00CF204D" w:rsidRPr="00CF204D" w:rsidRDefault="00846AA8">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Time unit</w:t>
      </w:r>
      <w:r w:rsidR="00CF204D">
        <w:rPr>
          <w:rFonts w:ascii="Segoe UI" w:hAnsi="Segoe UI" w:cs="Segoe UI"/>
          <w:color w:val="FF0000"/>
          <w:sz w:val="23"/>
          <w:szCs w:val="23"/>
          <w:shd w:val="clear" w:color="auto" w:fill="FFFFFF"/>
        </w:rPr>
        <w:t>s were changed in the appropriate places Protocol 2.3, 2.5, 2.6, 2.9, 3.2, 3.3, 4.1</w:t>
      </w:r>
    </w:p>
    <w:p w:rsidR="00CF204D" w:rsidRPr="00846AA8" w:rsidRDefault="00CF204D">
      <w:pPr>
        <w:rPr>
          <w:rFonts w:ascii="Segoe UI" w:hAnsi="Segoe UI" w:cs="Segoe UI"/>
          <w:sz w:val="23"/>
          <w:szCs w:val="23"/>
          <w:shd w:val="clear" w:color="auto" w:fill="FFFFFF"/>
        </w:rPr>
      </w:pPr>
      <w:r>
        <w:rPr>
          <w:rFonts w:ascii="Segoe UI" w:hAnsi="Segoe UI" w:cs="Segoe UI"/>
          <w:color w:val="212121"/>
          <w:sz w:val="23"/>
          <w:szCs w:val="23"/>
        </w:rPr>
        <w:br/>
      </w:r>
      <w:r w:rsidRPr="00846AA8">
        <w:rPr>
          <w:rFonts w:ascii="Segoe UI" w:hAnsi="Segoe UI" w:cs="Segoe UI"/>
          <w:sz w:val="23"/>
          <w:szCs w:val="23"/>
          <w:shd w:val="clear" w:color="auto" w:fill="FFFFFF"/>
        </w:rPr>
        <w:t xml:space="preserve">4. </w:t>
      </w:r>
      <w:proofErr w:type="spellStart"/>
      <w:r w:rsidRPr="00846AA8">
        <w:rPr>
          <w:rFonts w:ascii="Segoe UI" w:hAnsi="Segoe UI" w:cs="Segoe UI"/>
          <w:sz w:val="23"/>
          <w:szCs w:val="23"/>
          <w:shd w:val="clear" w:color="auto" w:fill="FFFFFF"/>
        </w:rPr>
        <w:t>JoVE</w:t>
      </w:r>
      <w:proofErr w:type="spellEnd"/>
      <w:r w:rsidRPr="00846AA8">
        <w:rPr>
          <w:rFonts w:ascii="Segoe UI" w:hAnsi="Segoe UI" w:cs="Segoe UI"/>
          <w:sz w:val="23"/>
          <w:szCs w:val="23"/>
          <w:shd w:val="clear" w:color="auto" w:fill="FFFFFF"/>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sidRPr="00846AA8">
        <w:rPr>
          <w:rFonts w:ascii="Segoe UI" w:hAnsi="Segoe UI" w:cs="Segoe UI"/>
          <w:sz w:val="23"/>
          <w:szCs w:val="23"/>
          <w:shd w:val="clear" w:color="auto" w:fill="FFFFFF"/>
        </w:rPr>
        <w:t>Ficoll</w:t>
      </w:r>
      <w:proofErr w:type="spellEnd"/>
      <w:r w:rsidRPr="00846AA8">
        <w:rPr>
          <w:rFonts w:ascii="Segoe UI" w:hAnsi="Segoe UI" w:cs="Segoe UI"/>
          <w:sz w:val="23"/>
          <w:szCs w:val="23"/>
          <w:shd w:val="clear" w:color="auto" w:fill="FFFFFF"/>
        </w:rPr>
        <w:t xml:space="preserve">, </w:t>
      </w:r>
      <w:proofErr w:type="spellStart"/>
      <w:r w:rsidRPr="00846AA8">
        <w:rPr>
          <w:rFonts w:ascii="Segoe UI" w:hAnsi="Segoe UI" w:cs="Segoe UI"/>
          <w:sz w:val="23"/>
          <w:szCs w:val="23"/>
          <w:shd w:val="clear" w:color="auto" w:fill="FFFFFF"/>
        </w:rPr>
        <w:t>Rotina</w:t>
      </w:r>
      <w:proofErr w:type="spellEnd"/>
      <w:r w:rsidRPr="00846AA8">
        <w:rPr>
          <w:rFonts w:ascii="Segoe UI" w:hAnsi="Segoe UI" w:cs="Segoe UI"/>
          <w:sz w:val="23"/>
          <w:szCs w:val="23"/>
          <w:shd w:val="clear" w:color="auto" w:fill="FFFFFF"/>
        </w:rPr>
        <w:t xml:space="preserve"> 420R, </w:t>
      </w:r>
      <w:proofErr w:type="spellStart"/>
      <w:r w:rsidRPr="00846AA8">
        <w:rPr>
          <w:rFonts w:ascii="Segoe UI" w:hAnsi="Segoe UI" w:cs="Segoe UI"/>
          <w:sz w:val="23"/>
          <w:szCs w:val="23"/>
          <w:shd w:val="clear" w:color="auto" w:fill="FFFFFF"/>
        </w:rPr>
        <w:t>Histopaque</w:t>
      </w:r>
      <w:proofErr w:type="spellEnd"/>
      <w:r w:rsidRPr="00846AA8">
        <w:rPr>
          <w:rFonts w:ascii="Segoe UI" w:hAnsi="Segoe UI" w:cs="Segoe UI"/>
          <w:sz w:val="23"/>
          <w:szCs w:val="23"/>
          <w:shd w:val="clear" w:color="auto" w:fill="FFFFFF"/>
        </w:rPr>
        <w:t xml:space="preserve">, </w:t>
      </w:r>
      <w:proofErr w:type="spellStart"/>
      <w:r w:rsidRPr="00846AA8">
        <w:rPr>
          <w:rFonts w:ascii="Segoe UI" w:hAnsi="Segoe UI" w:cs="Segoe UI"/>
          <w:sz w:val="23"/>
          <w:szCs w:val="23"/>
          <w:shd w:val="clear" w:color="auto" w:fill="FFFFFF"/>
        </w:rPr>
        <w:t>Fisherbrand</w:t>
      </w:r>
      <w:proofErr w:type="spellEnd"/>
      <w:r w:rsidRPr="00846AA8">
        <w:rPr>
          <w:rFonts w:ascii="Segoe UI" w:hAnsi="Segoe UI" w:cs="Segoe UI"/>
          <w:sz w:val="23"/>
          <w:szCs w:val="23"/>
          <w:shd w:val="clear" w:color="auto" w:fill="FFFFFF"/>
        </w:rPr>
        <w:t>, etc.</w:t>
      </w:r>
    </w:p>
    <w:p w:rsidR="00CF204D" w:rsidRPr="00CF204D" w:rsidRDefault="00CF204D">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Commercial language has been removed line 137, 141, 156-157, 183. 191-192, 215</w:t>
      </w:r>
    </w:p>
    <w:p w:rsidR="00846AA8" w:rsidRDefault="00CF204D">
      <w:pPr>
        <w:rPr>
          <w:rFonts w:ascii="Segoe UI" w:hAnsi="Segoe UI" w:cs="Segoe UI"/>
          <w:sz w:val="23"/>
          <w:szCs w:val="23"/>
          <w:shd w:val="clear" w:color="auto" w:fill="FFFFFF"/>
        </w:rPr>
      </w:pPr>
      <w:r>
        <w:rPr>
          <w:rFonts w:ascii="Segoe UI" w:hAnsi="Segoe UI" w:cs="Segoe UI"/>
          <w:color w:val="212121"/>
          <w:sz w:val="23"/>
          <w:szCs w:val="23"/>
        </w:rPr>
        <w:br/>
      </w:r>
      <w:r w:rsidRPr="00846AA8">
        <w:rPr>
          <w:rFonts w:ascii="Segoe UI" w:hAnsi="Segoe UI" w:cs="Segoe UI"/>
          <w:sz w:val="23"/>
          <w:szCs w:val="23"/>
          <w:shd w:val="clear" w:color="auto" w:fill="FFFFFF"/>
        </w:rPr>
        <w:t xml:space="preserve">5. There is a </w:t>
      </w:r>
      <w:proofErr w:type="gramStart"/>
      <w:r w:rsidRPr="00846AA8">
        <w:rPr>
          <w:rFonts w:ascii="Segoe UI" w:hAnsi="Segoe UI" w:cs="Segoe UI"/>
          <w:sz w:val="23"/>
          <w:szCs w:val="23"/>
          <w:shd w:val="clear" w:color="auto" w:fill="FFFFFF"/>
        </w:rPr>
        <w:t>2.75 page</w:t>
      </w:r>
      <w:proofErr w:type="gramEnd"/>
      <w:r w:rsidRPr="00846AA8">
        <w:rPr>
          <w:rFonts w:ascii="Segoe UI" w:hAnsi="Segoe UI" w:cs="Segoe UI"/>
          <w:sz w:val="23"/>
          <w:szCs w:val="23"/>
          <w:shd w:val="clear" w:color="auto" w:fill="FFFFFF"/>
        </w:rPr>
        <w:t xml:space="preserve"> limit for filmable content. Please highlight 2.75 pages or less of the Protocol (including headings and spacing) in yellow that identifies the essential steps of the protocol for the video, i.e., the steps that should be visualized to tell the most cohesive story of the Protocol.</w:t>
      </w:r>
    </w:p>
    <w:p w:rsidR="00846AA8" w:rsidRPr="00846AA8" w:rsidRDefault="00846AA8">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We feel that the important parts of this protocol are in the graft manufacturing (electrospinning and cell seeding) and the implantation procedure. We have highlighted these sections excluding the anesthesia/euthanasia portions. </w:t>
      </w:r>
    </w:p>
    <w:p w:rsidR="00CF204D" w:rsidRDefault="00CF204D">
      <w:pPr>
        <w:rPr>
          <w:rFonts w:ascii="Segoe UI" w:hAnsi="Segoe UI" w:cs="Segoe UI"/>
          <w:color w:val="212121"/>
          <w:sz w:val="23"/>
          <w:szCs w:val="23"/>
          <w:shd w:val="clear" w:color="auto" w:fill="FFFFFF"/>
        </w:rPr>
      </w:pPr>
      <w:r w:rsidRPr="00846AA8">
        <w:rPr>
          <w:rFonts w:ascii="Segoe UI" w:hAnsi="Segoe UI" w:cs="Segoe UI"/>
          <w:sz w:val="23"/>
          <w:szCs w:val="23"/>
        </w:rPr>
        <w:br/>
      </w:r>
      <w:r w:rsidRPr="00846AA8">
        <w:rPr>
          <w:rFonts w:ascii="Segoe UI" w:hAnsi="Segoe UI" w:cs="Segoe UI"/>
          <w:sz w:val="23"/>
          <w:szCs w:val="23"/>
          <w:shd w:val="clear" w:color="auto" w:fill="FFFFFF"/>
        </w:rPr>
        <w:t>6. Step 1.3: Please ensure that all text is written in imperative tense.</w:t>
      </w:r>
    </w:p>
    <w:p w:rsidR="00CF204D" w:rsidRPr="00CF204D" w:rsidRDefault="00CF204D">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Thank you for noticing this, it has been adjusted</w:t>
      </w:r>
    </w:p>
    <w:p w:rsidR="00CF204D" w:rsidRDefault="00CF204D">
      <w:pPr>
        <w:rPr>
          <w:rFonts w:ascii="Segoe UI" w:hAnsi="Segoe UI" w:cs="Segoe UI"/>
          <w:color w:val="212121"/>
          <w:sz w:val="23"/>
          <w:szCs w:val="23"/>
          <w:shd w:val="clear" w:color="auto" w:fill="FFFFFF"/>
        </w:rPr>
      </w:pPr>
      <w:r>
        <w:rPr>
          <w:rFonts w:ascii="Segoe UI" w:hAnsi="Segoe UI" w:cs="Segoe UI"/>
          <w:color w:val="212121"/>
          <w:sz w:val="23"/>
          <w:szCs w:val="23"/>
        </w:rPr>
        <w:br/>
      </w:r>
      <w:r w:rsidRPr="00846AA8">
        <w:rPr>
          <w:rFonts w:ascii="Segoe UI" w:hAnsi="Segoe UI" w:cs="Segoe UI"/>
          <w:sz w:val="23"/>
          <w:szCs w:val="23"/>
          <w:shd w:val="clear" w:color="auto" w:fill="FFFFFF"/>
        </w:rPr>
        <w:t>7. Step 5: Please rewrite the note as protocol steps. Please ensure that all text is written in imperative tense.</w:t>
      </w:r>
    </w:p>
    <w:p w:rsidR="00CF204D" w:rsidRPr="00CF204D" w:rsidRDefault="00CF204D">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Thank you for the suggestion, Step 5 has been rewritten in protocol format. </w:t>
      </w:r>
      <w:r w:rsidR="00387370">
        <w:rPr>
          <w:rFonts w:ascii="Segoe UI" w:hAnsi="Segoe UI" w:cs="Segoe UI"/>
          <w:color w:val="FF0000"/>
          <w:sz w:val="23"/>
          <w:szCs w:val="23"/>
          <w:shd w:val="clear" w:color="auto" w:fill="FFFFFF"/>
        </w:rPr>
        <w:t>(Lines 239-263</w:t>
      </w:r>
      <w:r w:rsidR="001B700C">
        <w:rPr>
          <w:rFonts w:ascii="Segoe UI" w:hAnsi="Segoe UI" w:cs="Segoe UI"/>
          <w:color w:val="FF0000"/>
          <w:sz w:val="23"/>
          <w:szCs w:val="23"/>
          <w:shd w:val="clear" w:color="auto" w:fill="FFFFFF"/>
        </w:rPr>
        <w:t>)</w:t>
      </w:r>
      <w:r w:rsidR="00D14750">
        <w:rPr>
          <w:rFonts w:ascii="Segoe UI" w:hAnsi="Segoe UI" w:cs="Segoe UI"/>
          <w:color w:val="FF0000"/>
          <w:sz w:val="23"/>
          <w:szCs w:val="23"/>
          <w:shd w:val="clear" w:color="auto" w:fill="FFFFFF"/>
        </w:rPr>
        <w:t xml:space="preserve"> Additionally, materials for this were added to the materials list.  </w:t>
      </w:r>
    </w:p>
    <w:p w:rsidR="00CF204D" w:rsidRPr="00846AA8" w:rsidRDefault="00CF204D">
      <w:pPr>
        <w:rPr>
          <w:rFonts w:ascii="Segoe UI" w:hAnsi="Segoe UI" w:cs="Segoe UI"/>
          <w:sz w:val="23"/>
          <w:szCs w:val="23"/>
          <w:shd w:val="clear" w:color="auto" w:fill="FFFFFF"/>
        </w:rPr>
      </w:pPr>
      <w:r>
        <w:rPr>
          <w:rFonts w:ascii="Segoe UI" w:hAnsi="Segoe UI" w:cs="Segoe UI"/>
          <w:color w:val="212121"/>
          <w:sz w:val="23"/>
          <w:szCs w:val="23"/>
        </w:rPr>
        <w:lastRenderedPageBreak/>
        <w:br/>
      </w:r>
      <w:r w:rsidRPr="00846AA8">
        <w:rPr>
          <w:rFonts w:ascii="Segoe UI" w:hAnsi="Segoe UI" w:cs="Segoe UI"/>
          <w:sz w:val="23"/>
          <w:szCs w:val="23"/>
          <w:shd w:val="clear" w:color="auto" w:fill="FFFFFF"/>
        </w:rPr>
        <w:t xml:space="preserve">8. For survival strategies, discuss post-surgical treatment of animal, including recovery conditions and treatment for post-surgical pain. </w:t>
      </w:r>
    </w:p>
    <w:p w:rsidR="00CF204D" w:rsidRPr="001B700C" w:rsidRDefault="001B700C">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Recovery conditions have been added to 4.14. Pain treatment </w:t>
      </w:r>
      <w:r w:rsidR="00387370">
        <w:rPr>
          <w:rFonts w:ascii="Segoe UI" w:hAnsi="Segoe UI" w:cs="Segoe UI"/>
          <w:color w:val="FF0000"/>
          <w:sz w:val="23"/>
          <w:szCs w:val="23"/>
          <w:shd w:val="clear" w:color="auto" w:fill="FFFFFF"/>
        </w:rPr>
        <w:t xml:space="preserve">consists of close observation by the veterinary staff. If prolonged, euthanasia is indicated. </w:t>
      </w:r>
      <w:proofErr w:type="gramStart"/>
      <w:r w:rsidR="00387370">
        <w:rPr>
          <w:rFonts w:ascii="Segoe UI" w:hAnsi="Segoe UI" w:cs="Segoe UI"/>
          <w:color w:val="FF0000"/>
          <w:sz w:val="23"/>
          <w:szCs w:val="23"/>
          <w:shd w:val="clear" w:color="auto" w:fill="FFFFFF"/>
        </w:rPr>
        <w:t>Both of these</w:t>
      </w:r>
      <w:proofErr w:type="gramEnd"/>
      <w:r w:rsidR="00387370">
        <w:rPr>
          <w:rFonts w:ascii="Segoe UI" w:hAnsi="Segoe UI" w:cs="Segoe UI"/>
          <w:color w:val="FF0000"/>
          <w:sz w:val="23"/>
          <w:szCs w:val="23"/>
          <w:shd w:val="clear" w:color="auto" w:fill="FFFFFF"/>
        </w:rPr>
        <w:t xml:space="preserve"> points have</w:t>
      </w:r>
      <w:r w:rsidR="00A8434D">
        <w:rPr>
          <w:rFonts w:ascii="Segoe UI" w:hAnsi="Segoe UI" w:cs="Segoe UI"/>
          <w:color w:val="FF0000"/>
          <w:sz w:val="23"/>
          <w:szCs w:val="23"/>
          <w:shd w:val="clear" w:color="auto" w:fill="FFFFFF"/>
        </w:rPr>
        <w:t xml:space="preserve"> been added as a note (</w:t>
      </w:r>
      <w:r w:rsidR="00387370">
        <w:rPr>
          <w:rFonts w:ascii="Segoe UI" w:hAnsi="Segoe UI" w:cs="Segoe UI"/>
          <w:color w:val="FF0000"/>
          <w:sz w:val="23"/>
          <w:szCs w:val="23"/>
          <w:shd w:val="clear" w:color="auto" w:fill="FFFFFF"/>
        </w:rPr>
        <w:t>Lines 233-235</w:t>
      </w:r>
      <w:r w:rsidR="00A8434D">
        <w:rPr>
          <w:rFonts w:ascii="Segoe UI" w:hAnsi="Segoe UI" w:cs="Segoe UI"/>
          <w:color w:val="FF0000"/>
          <w:sz w:val="23"/>
          <w:szCs w:val="23"/>
          <w:shd w:val="clear" w:color="auto" w:fill="FFFFFF"/>
        </w:rPr>
        <w:t>)</w:t>
      </w:r>
      <w:r w:rsidR="00387370">
        <w:rPr>
          <w:rFonts w:ascii="Segoe UI" w:hAnsi="Segoe UI" w:cs="Segoe UI"/>
          <w:color w:val="FF0000"/>
          <w:sz w:val="23"/>
          <w:szCs w:val="23"/>
          <w:shd w:val="clear" w:color="auto" w:fill="FFFFFF"/>
        </w:rPr>
        <w:t xml:space="preserve"> </w:t>
      </w:r>
    </w:p>
    <w:p w:rsidR="00CF204D" w:rsidRPr="00846AA8" w:rsidRDefault="00CF204D">
      <w:pPr>
        <w:rPr>
          <w:rFonts w:ascii="Segoe UI" w:hAnsi="Segoe UI" w:cs="Segoe UI"/>
          <w:sz w:val="23"/>
          <w:szCs w:val="23"/>
          <w:shd w:val="clear" w:color="auto" w:fill="FFFFFF"/>
        </w:rPr>
      </w:pPr>
      <w:r w:rsidRPr="00846AA8">
        <w:rPr>
          <w:rFonts w:ascii="Segoe UI" w:hAnsi="Segoe UI" w:cs="Segoe UI"/>
          <w:sz w:val="23"/>
          <w:szCs w:val="23"/>
          <w:shd w:val="clear" w:color="auto" w:fill="FFFFFF"/>
        </w:rPr>
        <w:t xml:space="preserve">Discuss maintenance of sterile conditions during survival surgery. </w:t>
      </w:r>
    </w:p>
    <w:p w:rsidR="00CF204D" w:rsidRPr="00CF204D" w:rsidRDefault="001B700C">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A n</w:t>
      </w:r>
      <w:r w:rsidR="00CF204D">
        <w:rPr>
          <w:rFonts w:ascii="Segoe UI" w:hAnsi="Segoe UI" w:cs="Segoe UI"/>
          <w:color w:val="FF0000"/>
          <w:sz w:val="23"/>
          <w:szCs w:val="23"/>
          <w:shd w:val="clear" w:color="auto" w:fill="FFFFFF"/>
        </w:rPr>
        <w:t>ote has been added to the beginning of step 4.</w:t>
      </w:r>
    </w:p>
    <w:p w:rsidR="00CF204D" w:rsidRPr="00846AA8" w:rsidRDefault="00CF204D">
      <w:pPr>
        <w:rPr>
          <w:rFonts w:ascii="Segoe UI" w:hAnsi="Segoe UI" w:cs="Segoe UI"/>
          <w:sz w:val="23"/>
          <w:szCs w:val="23"/>
          <w:shd w:val="clear" w:color="auto" w:fill="FFFFFF"/>
        </w:rPr>
      </w:pPr>
      <w:r w:rsidRPr="00846AA8">
        <w:rPr>
          <w:rFonts w:ascii="Segoe UI" w:hAnsi="Segoe UI" w:cs="Segoe UI"/>
          <w:sz w:val="23"/>
          <w:szCs w:val="23"/>
          <w:shd w:val="clear" w:color="auto" w:fill="FFFFFF"/>
        </w:rPr>
        <w:t xml:space="preserve">Please specify that the animal is not left unattended until it has regained sufficient consciousness to maintain sternal recumbency. </w:t>
      </w:r>
    </w:p>
    <w:p w:rsidR="00CF204D" w:rsidRPr="00CF204D" w:rsidRDefault="00CF204D">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Protocol </w:t>
      </w:r>
      <w:r w:rsidR="001B700C">
        <w:rPr>
          <w:rFonts w:ascii="Segoe UI" w:hAnsi="Segoe UI" w:cs="Segoe UI"/>
          <w:color w:val="FF0000"/>
          <w:sz w:val="23"/>
          <w:szCs w:val="23"/>
          <w:shd w:val="clear" w:color="auto" w:fill="FFFFFF"/>
        </w:rPr>
        <w:t xml:space="preserve">4.14 has been added to help clarify this. </w:t>
      </w:r>
    </w:p>
    <w:p w:rsidR="00CF204D" w:rsidRPr="00846AA8" w:rsidRDefault="00CF204D">
      <w:pPr>
        <w:rPr>
          <w:rFonts w:ascii="Segoe UI" w:hAnsi="Segoe UI" w:cs="Segoe UI"/>
          <w:sz w:val="23"/>
          <w:szCs w:val="23"/>
          <w:shd w:val="clear" w:color="auto" w:fill="FFFFFF"/>
        </w:rPr>
      </w:pPr>
      <w:r w:rsidRPr="00846AA8">
        <w:rPr>
          <w:rFonts w:ascii="Segoe UI" w:hAnsi="Segoe UI" w:cs="Segoe UI"/>
          <w:sz w:val="23"/>
          <w:szCs w:val="23"/>
          <w:shd w:val="clear" w:color="auto" w:fill="FFFFFF"/>
        </w:rPr>
        <w:t>Please specify that the animal that has undergone surgery is not returned to the company of other animals until fully recovered.</w:t>
      </w:r>
    </w:p>
    <w:p w:rsidR="00CF204D" w:rsidRPr="001B700C" w:rsidRDefault="001B700C">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Language has been added to protocol 4.13 to reflect this. </w:t>
      </w:r>
    </w:p>
    <w:p w:rsidR="00CF204D" w:rsidRDefault="00CF204D">
      <w:r>
        <w:rPr>
          <w:rFonts w:ascii="Segoe UI" w:hAnsi="Segoe UI" w:cs="Segoe UI"/>
          <w:color w:val="212121"/>
          <w:sz w:val="23"/>
          <w:szCs w:val="23"/>
        </w:rPr>
        <w:br/>
      </w:r>
      <w:r w:rsidRPr="00846AA8">
        <w:rPr>
          <w:rFonts w:ascii="Segoe UI" w:hAnsi="Segoe UI" w:cs="Segoe UI"/>
          <w:sz w:val="23"/>
          <w:szCs w:val="23"/>
          <w:shd w:val="clear" w:color="auto" w:fill="FFFFFF"/>
        </w:rPr>
        <w:t xml:space="preserve">9. </w:t>
      </w:r>
      <w:bookmarkStart w:id="0" w:name="_GoBack"/>
      <w:bookmarkEnd w:id="0"/>
      <w:r w:rsidRPr="00846AA8">
        <w:rPr>
          <w:rFonts w:ascii="Segoe UI" w:hAnsi="Segoe UI" w:cs="Segoe UI"/>
          <w:sz w:val="23"/>
          <w:szCs w:val="23"/>
          <w:shd w:val="clear" w:color="auto" w:fill="FFFFFF"/>
        </w:rPr>
        <w:t>Please do not highlight any steps describing euthanasia or anesthesia</w:t>
      </w:r>
    </w:p>
    <w:sectPr w:rsidR="00CF2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4D"/>
    <w:rsid w:val="001B700C"/>
    <w:rsid w:val="00387370"/>
    <w:rsid w:val="00846AA8"/>
    <w:rsid w:val="00A8434D"/>
    <w:rsid w:val="00CF204D"/>
    <w:rsid w:val="00D1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E8B8"/>
  <w15:chartTrackingRefBased/>
  <w15:docId w15:val="{E43BBF36-0C4E-4F4C-8D31-1A6E83F9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371499">
      <w:bodyDiv w:val="1"/>
      <w:marLeft w:val="0"/>
      <w:marRight w:val="0"/>
      <w:marTop w:val="0"/>
      <w:marBottom w:val="0"/>
      <w:divBdr>
        <w:top w:val="none" w:sz="0" w:space="0" w:color="auto"/>
        <w:left w:val="none" w:sz="0" w:space="0" w:color="auto"/>
        <w:bottom w:val="none" w:sz="0" w:space="0" w:color="auto"/>
        <w:right w:val="none" w:sz="0" w:space="0" w:color="auto"/>
      </w:divBdr>
      <w:divsChild>
        <w:div w:id="709843791">
          <w:marLeft w:val="0"/>
          <w:marRight w:val="0"/>
          <w:marTop w:val="0"/>
          <w:marBottom w:val="0"/>
          <w:divBdr>
            <w:top w:val="none" w:sz="0" w:space="0" w:color="auto"/>
            <w:left w:val="none" w:sz="0" w:space="0" w:color="auto"/>
            <w:bottom w:val="none" w:sz="0" w:space="0" w:color="auto"/>
            <w:right w:val="none" w:sz="0" w:space="0" w:color="auto"/>
          </w:divBdr>
        </w:div>
        <w:div w:id="152112185">
          <w:marLeft w:val="0"/>
          <w:marRight w:val="0"/>
          <w:marTop w:val="0"/>
          <w:marBottom w:val="0"/>
          <w:divBdr>
            <w:top w:val="none" w:sz="0" w:space="0" w:color="auto"/>
            <w:left w:val="none" w:sz="0" w:space="0" w:color="auto"/>
            <w:bottom w:val="none" w:sz="0" w:space="0" w:color="auto"/>
            <w:right w:val="none" w:sz="0" w:space="0" w:color="auto"/>
          </w:divBdr>
        </w:div>
        <w:div w:id="2115323390">
          <w:marLeft w:val="0"/>
          <w:marRight w:val="0"/>
          <w:marTop w:val="0"/>
          <w:marBottom w:val="0"/>
          <w:divBdr>
            <w:top w:val="none" w:sz="0" w:space="0" w:color="auto"/>
            <w:left w:val="none" w:sz="0" w:space="0" w:color="auto"/>
            <w:bottom w:val="none" w:sz="0" w:space="0" w:color="auto"/>
            <w:right w:val="none" w:sz="0" w:space="0" w:color="auto"/>
          </w:divBdr>
        </w:div>
        <w:div w:id="1044866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Wiet</dc:creator>
  <cp:keywords/>
  <dc:description/>
  <cp:lastModifiedBy>Matthew Wiet</cp:lastModifiedBy>
  <cp:revision>2</cp:revision>
  <dcterms:created xsi:type="dcterms:W3CDTF">2018-11-20T04:13:00Z</dcterms:created>
  <dcterms:modified xsi:type="dcterms:W3CDTF">2018-11-20T21:59:00Z</dcterms:modified>
</cp:coreProperties>
</file>