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numPr>
          <w:ilvl w:val="0"/>
          <w:numId w:val="0"/>
        </w:numPr>
        <w:outlineLvl w:val="0"/>
        <w:rPr>
          <w:rFonts w:ascii="Helvetica" w:hAnsi="Helvetica" w:cs="Arial"/>
          <w:b/>
          <w:b/>
          <w:i w:val="false"/>
          <w:i w:val="false"/>
          <w:sz w:val="22"/>
          <w:szCs w:val="22"/>
        </w:rPr>
      </w:pPr>
      <w:r>
        <w:rPr>
          <w:rFonts w:cs="Arial" w:ascii="Helvetica" w:hAnsi="Helvetica"/>
          <w:b/>
          <w:i w:val="false"/>
          <w:sz w:val="22"/>
          <w:szCs w:val="22"/>
        </w:rPr>
      </w:r>
    </w:p>
    <w:p>
      <w:pPr>
        <w:pStyle w:val="TextBody"/>
        <w:numPr>
          <w:ilvl w:val="0"/>
          <w:numId w:val="0"/>
        </w:numPr>
        <w:outlineLvl w:val="0"/>
        <w:rPr>
          <w:rFonts w:ascii="Helvetica" w:hAnsi="Helvetica" w:cs="Arial"/>
          <w:b/>
          <w:b/>
          <w:i w:val="false"/>
          <w:i w:val="false"/>
          <w:sz w:val="22"/>
          <w:szCs w:val="22"/>
        </w:rPr>
      </w:pPr>
      <w:r>
        <w:rPr>
          <w:rFonts w:cs="Arial" w:ascii="Helvetica" w:hAnsi="Helvetica"/>
          <w:b/>
          <w:i w:val="false"/>
          <w:sz w:val="22"/>
          <w:szCs w:val="22"/>
        </w:rPr>
        <w:t xml:space="preserve">Submission ID #: </w:t>
      </w:r>
      <w:r>
        <w:rPr>
          <w:rFonts w:cs="Arial" w:ascii="Helvetica" w:hAnsi="Helvetica"/>
          <w:b/>
          <w:i w:val="false"/>
          <w:sz w:val="22"/>
          <w:szCs w:val="22"/>
        </w:rPr>
        <w:t>59148</w:t>
      </w:r>
    </w:p>
    <w:p>
      <w:pPr>
        <w:pStyle w:val="TextBody"/>
        <w:numPr>
          <w:ilvl w:val="0"/>
          <w:numId w:val="0"/>
        </w:numPr>
        <w:outlineLvl w:val="0"/>
        <w:rPr>
          <w:rFonts w:ascii="Helvetica" w:hAnsi="Helvetica" w:cs="Arial"/>
          <w:b/>
          <w:b/>
          <w:i w:val="false"/>
          <w:i w:val="false"/>
          <w:sz w:val="22"/>
          <w:szCs w:val="22"/>
        </w:rPr>
      </w:pPr>
      <w:r>
        <w:rPr>
          <w:rFonts w:cs="Arial" w:ascii="Helvetica" w:hAnsi="Helvetica"/>
          <w:b/>
          <w:i w:val="false"/>
          <w:sz w:val="22"/>
          <w:szCs w:val="22"/>
        </w:rPr>
        <w:t xml:space="preserve">Scriptwriter Name: </w:t>
      </w:r>
      <w:r>
        <w:rPr>
          <w:rFonts w:cs="Arial" w:ascii="Helvetica" w:hAnsi="Helvetica"/>
          <w:b/>
          <w:i w:val="false"/>
          <w:sz w:val="22"/>
          <w:szCs w:val="22"/>
        </w:rPr>
        <w:t>William Hoston</w:t>
      </w:r>
    </w:p>
    <w:p>
      <w:pPr>
        <w:pStyle w:val="TextBody"/>
        <w:numPr>
          <w:ilvl w:val="0"/>
          <w:numId w:val="0"/>
        </w:numPr>
        <w:outlineLvl w:val="0"/>
        <w:rPr/>
      </w:pPr>
      <w:r>
        <w:rPr>
          <w:rFonts w:cs="Arial" w:ascii="Helvetica" w:hAnsi="Helvetica"/>
          <w:b/>
          <w:i w:val="false"/>
          <w:sz w:val="22"/>
          <w:szCs w:val="22"/>
          <w:highlight w:val="yellow"/>
        </w:rPr>
        <w:t>Project Page Link</w:t>
      </w:r>
      <w:r>
        <w:rPr>
          <w:rFonts w:cs="Arial" w:ascii="Helvetica" w:hAnsi="Helvetica"/>
          <w:b/>
          <w:i w:val="false"/>
          <w:sz w:val="22"/>
          <w:szCs w:val="22"/>
        </w:rPr>
        <w:t xml:space="preserve">: </w:t>
      </w:r>
      <w:hyperlink r:id="rId2" w:tgtFrame="_blank">
        <w:r>
          <w:rPr>
            <w:rStyle w:val="InternetLink"/>
            <w:rFonts w:cs="Arial" w:ascii="Helvetica" w:hAnsi="Helvetica"/>
            <w:b/>
            <w:i w:val="false"/>
            <w:sz w:val="22"/>
            <w:szCs w:val="22"/>
          </w:rPr>
          <w:t>http://www.jove.com/files_upload.php?src=18040188</w:t>
        </w:r>
      </w:hyperlink>
    </w:p>
    <w:p>
      <w:pPr>
        <w:pStyle w:val="TextBody"/>
        <w:numPr>
          <w:ilvl w:val="0"/>
          <w:numId w:val="0"/>
        </w:numPr>
        <w:outlineLvl w:val="0"/>
        <w:rPr>
          <w:rFonts w:ascii="Helvetica" w:hAnsi="Helvetica" w:cs="Arial"/>
          <w:b/>
          <w:b/>
          <w:i w:val="false"/>
          <w:i w:val="false"/>
          <w:sz w:val="28"/>
          <w:szCs w:val="28"/>
        </w:rPr>
      </w:pPr>
      <w:r>
        <w:rPr>
          <w:rFonts w:cs="Arial" w:ascii="Helvetica" w:hAnsi="Helvetica"/>
          <w:b/>
          <w:i w:val="false"/>
          <w:sz w:val="28"/>
          <w:szCs w:val="28"/>
        </w:rPr>
      </w:r>
    </w:p>
    <w:p>
      <w:pPr>
        <w:pStyle w:val="Normal"/>
        <w:numPr>
          <w:ilvl w:val="0"/>
          <w:numId w:val="0"/>
        </w:numPr>
        <w:outlineLvl w:val="0"/>
        <w:rPr>
          <w:rFonts w:ascii="Helvetica" w:hAnsi="Helvetica" w:cs="Arial"/>
          <w:b/>
          <w:b/>
          <w:sz w:val="28"/>
          <w:szCs w:val="28"/>
        </w:rPr>
      </w:pPr>
      <w:r>
        <w:rPr>
          <w:rFonts w:cs="Arial" w:ascii="Helvetica" w:hAnsi="Helvetica"/>
          <w:b/>
          <w:sz w:val="28"/>
          <w:szCs w:val="28"/>
        </w:rPr>
        <w:t xml:space="preserve">Title: </w:t>
      </w:r>
      <w:r>
        <w:rPr>
          <w:rFonts w:cs="Arial" w:ascii="Helvetica" w:hAnsi="Helvetica"/>
          <w:b/>
          <w:sz w:val="28"/>
          <w:szCs w:val="28"/>
        </w:rPr>
        <w:t>Evaluating Targeting Accuracy in the Focal Plane for an Ultrasound-guided High-intensity Focused Ultrasound Phased-array System</w:t>
      </w:r>
    </w:p>
    <w:p>
      <w:pPr>
        <w:pStyle w:val="CM10"/>
        <w:numPr>
          <w:ilvl w:val="0"/>
          <w:numId w:val="0"/>
        </w:numPr>
        <w:outlineLvl w:val="0"/>
        <w:rPr>
          <w:rFonts w:ascii="Helvetica" w:hAnsi="Helvetica" w:cs="Arial"/>
          <w:b/>
          <w:b/>
          <w:sz w:val="28"/>
          <w:szCs w:val="28"/>
        </w:rPr>
      </w:pPr>
      <w:r>
        <w:rPr>
          <w:rFonts w:cs="Arial" w:ascii="Helvetica" w:hAnsi="Helvetica"/>
          <w:b/>
          <w:sz w:val="28"/>
          <w:szCs w:val="28"/>
        </w:rPr>
      </w:r>
    </w:p>
    <w:p>
      <w:pPr>
        <w:pStyle w:val="CM10"/>
        <w:numPr>
          <w:ilvl w:val="0"/>
          <w:numId w:val="0"/>
        </w:numPr>
        <w:outlineLvl w:val="0"/>
        <w:rPr>
          <w:rFonts w:ascii="Helvetica" w:hAnsi="Helvetica" w:cs="Arial"/>
          <w:b/>
          <w:b/>
          <w:sz w:val="28"/>
          <w:szCs w:val="28"/>
        </w:rPr>
      </w:pPr>
      <w:r>
        <w:rPr>
          <w:rFonts w:cs="Arial" w:ascii="Helvetica" w:hAnsi="Helvetica"/>
          <w:b/>
          <w:sz w:val="28"/>
          <w:szCs w:val="28"/>
        </w:rPr>
        <w:t xml:space="preserve">Authors and Affiliations: </w:t>
      </w:r>
      <w:r>
        <w:rPr>
          <w:rFonts w:cs="Arial" w:ascii="Helvetica" w:hAnsi="Helvetica"/>
          <w:b/>
          <w:sz w:val="28"/>
          <w:szCs w:val="28"/>
        </w:rPr>
        <w:t>Ke Li</w:t>
      </w:r>
      <w:r>
        <w:rPr>
          <w:rFonts w:cs="Arial" w:ascii="Helvetica" w:hAnsi="Helvetica"/>
          <w:b/>
          <w:sz w:val="28"/>
          <w:szCs w:val="28"/>
          <w:vertAlign w:val="superscript"/>
        </w:rPr>
        <w:t>1,2</w:t>
      </w:r>
      <w:r>
        <w:rPr>
          <w:rFonts w:cs="Arial" w:ascii="Helvetica" w:hAnsi="Helvetica"/>
          <w:b/>
          <w:position w:val="0"/>
          <w:sz w:val="28"/>
          <w:sz w:val="28"/>
          <w:szCs w:val="28"/>
          <w:vertAlign w:val="baseline"/>
        </w:rPr>
        <w:t>, Jingfeng Bai</w:t>
      </w:r>
      <w:r>
        <w:rPr>
          <w:rFonts w:cs="Arial" w:ascii="Helvetica" w:hAnsi="Helvetica"/>
          <w:b/>
          <w:sz w:val="28"/>
          <w:szCs w:val="28"/>
          <w:vertAlign w:val="superscript"/>
        </w:rPr>
        <w:t>1,2</w:t>
      </w:r>
      <w:r>
        <w:rPr>
          <w:rFonts w:cs="Arial" w:ascii="Helvetica" w:hAnsi="Helvetica"/>
          <w:b/>
          <w:position w:val="0"/>
          <w:sz w:val="28"/>
          <w:sz w:val="28"/>
          <w:szCs w:val="28"/>
          <w:vertAlign w:val="baseline"/>
        </w:rPr>
        <w:t>, Yazhu Chen</w:t>
      </w:r>
      <w:r>
        <w:rPr>
          <w:rFonts w:cs="Arial" w:ascii="Helvetica" w:hAnsi="Helvetica"/>
          <w:b/>
          <w:sz w:val="28"/>
          <w:szCs w:val="28"/>
          <w:vertAlign w:val="superscript"/>
        </w:rPr>
        <w:t>1,2</w:t>
      </w:r>
      <w:r>
        <w:rPr>
          <w:rFonts w:cs="Arial" w:ascii="Helvetica" w:hAnsi="Helvetica"/>
          <w:b/>
          <w:position w:val="0"/>
          <w:sz w:val="28"/>
          <w:sz w:val="28"/>
          <w:szCs w:val="28"/>
          <w:vertAlign w:val="baseline"/>
        </w:rPr>
        <w:t>, Xiang Ji</w:t>
      </w:r>
      <w:r>
        <w:rPr>
          <w:rFonts w:cs="Arial" w:ascii="Helvetica" w:hAnsi="Helvetica"/>
          <w:b/>
          <w:sz w:val="28"/>
          <w:szCs w:val="28"/>
          <w:vertAlign w:val="superscript"/>
        </w:rPr>
        <w:t>1,2</w:t>
      </w:r>
    </w:p>
    <w:p>
      <w:pPr>
        <w:pStyle w:val="Default"/>
        <w:numPr>
          <w:ilvl w:val="0"/>
          <w:numId w:val="0"/>
        </w:numPr>
        <w:outlineLvl w:val="0"/>
        <w:rPr>
          <w:rFonts w:ascii="Helvetica" w:hAnsi="Helvetica" w:cs="Arial"/>
          <w:b/>
          <w:b/>
          <w:position w:val="0"/>
          <w:sz w:val="28"/>
          <w:sz w:val="28"/>
          <w:szCs w:val="28"/>
          <w:vertAlign w:val="baseline"/>
        </w:rPr>
      </w:pPr>
      <w:r>
        <w:rPr>
          <w:rFonts w:cs="Arial" w:ascii="Helvetica" w:hAnsi="Helvetica"/>
          <w:b/>
          <w:position w:val="0"/>
          <w:sz w:val="28"/>
          <w:sz w:val="28"/>
          <w:szCs w:val="28"/>
          <w:vertAlign w:val="baseline"/>
        </w:rPr>
      </w:r>
    </w:p>
    <w:p>
      <w:pPr>
        <w:pStyle w:val="Default"/>
        <w:numPr>
          <w:ilvl w:val="0"/>
          <w:numId w:val="0"/>
        </w:numPr>
        <w:outlineLvl w:val="0"/>
        <w:rPr>
          <w:rFonts w:ascii="Helvetica" w:hAnsi="Helvetica" w:cs="Arial"/>
          <w:b/>
          <w:b/>
          <w:sz w:val="28"/>
          <w:szCs w:val="28"/>
          <w:vertAlign w:val="superscript"/>
        </w:rPr>
      </w:pPr>
      <w:r>
        <w:rPr>
          <w:rFonts w:cs="Arial" w:ascii="Helvetica" w:hAnsi="Helvetica"/>
          <w:b/>
          <w:sz w:val="28"/>
          <w:szCs w:val="28"/>
          <w:vertAlign w:val="superscript"/>
        </w:rPr>
        <w:t>1</w:t>
      </w:r>
      <w:r>
        <w:rPr>
          <w:rFonts w:cs="Arial" w:ascii="Helvetica" w:hAnsi="Helvetica"/>
          <w:b/>
          <w:position w:val="0"/>
          <w:sz w:val="28"/>
          <w:sz w:val="28"/>
          <w:szCs w:val="28"/>
          <w:vertAlign w:val="baseline"/>
        </w:rPr>
        <w:t>Biomedical Instrument Institute, School of Biomedical Engineering, Shanghai Jiao Tong University, China</w:t>
      </w:r>
    </w:p>
    <w:p>
      <w:pPr>
        <w:pStyle w:val="Default"/>
        <w:numPr>
          <w:ilvl w:val="0"/>
          <w:numId w:val="0"/>
        </w:numPr>
        <w:outlineLvl w:val="0"/>
        <w:rPr>
          <w:rFonts w:ascii="Helvetica" w:hAnsi="Helvetica" w:cs="Arial"/>
          <w:b/>
          <w:b/>
          <w:sz w:val="28"/>
          <w:szCs w:val="28"/>
          <w:vertAlign w:val="superscript"/>
        </w:rPr>
      </w:pPr>
      <w:r>
        <w:rPr>
          <w:rFonts w:cs="Arial" w:ascii="Helvetica" w:hAnsi="Helvetica"/>
          <w:b/>
          <w:sz w:val="28"/>
          <w:szCs w:val="28"/>
          <w:vertAlign w:val="superscript"/>
        </w:rPr>
        <w:t>2</w:t>
      </w:r>
      <w:r>
        <w:rPr>
          <w:rFonts w:cs="Arial" w:ascii="Helvetica" w:hAnsi="Helvetica"/>
          <w:b/>
          <w:position w:val="0"/>
          <w:sz w:val="28"/>
          <w:sz w:val="28"/>
          <w:szCs w:val="28"/>
          <w:vertAlign w:val="baseline"/>
        </w:rPr>
        <w:t>Shanghai Med-X Engineering Center for Medical Equipment and Technology, Shanghai Jiao Tong University, China</w:t>
      </w:r>
    </w:p>
    <w:p>
      <w:pPr>
        <w:pStyle w:val="Default"/>
        <w:rPr>
          <w:rFonts w:ascii="Helvetica" w:hAnsi="Helvetica" w:cs="Arial"/>
          <w:bCs/>
          <w:sz w:val="28"/>
          <w:szCs w:val="28"/>
        </w:rPr>
      </w:pPr>
      <w:r>
        <w:rPr>
          <w:rFonts w:cs="Arial" w:ascii="Helvetica" w:hAnsi="Helvetica"/>
          <w:bCs/>
          <w:sz w:val="28"/>
          <w:szCs w:val="28"/>
        </w:rPr>
      </w:r>
    </w:p>
    <w:p>
      <w:pPr>
        <w:pStyle w:val="Default"/>
        <w:rPr>
          <w:rFonts w:ascii="Helvetica" w:hAnsi="Helvetica" w:cs="Arial"/>
          <w:sz w:val="28"/>
          <w:szCs w:val="28"/>
        </w:rPr>
      </w:pPr>
      <w:r>
        <w:rPr>
          <w:rFonts w:cs="Arial" w:ascii="Helvetica" w:hAnsi="Helvetica"/>
          <w:sz w:val="28"/>
          <w:szCs w:val="28"/>
        </w:rPr>
      </w:r>
    </w:p>
    <w:p>
      <w:pPr>
        <w:pStyle w:val="Normal"/>
        <w:numPr>
          <w:ilvl w:val="0"/>
          <w:numId w:val="0"/>
        </w:numPr>
        <w:outlineLvl w:val="0"/>
        <w:rPr>
          <w:rFonts w:ascii="Helvetica" w:hAnsi="Helvetica" w:cs="Arial"/>
          <w:sz w:val="22"/>
          <w:szCs w:val="22"/>
        </w:rPr>
      </w:pPr>
      <w:r>
        <w:rPr>
          <w:rFonts w:cs="Arial" w:ascii="Helvetica" w:hAnsi="Helvetica"/>
          <w:sz w:val="22"/>
          <w:szCs w:val="22"/>
        </w:rPr>
      </w:r>
    </w:p>
    <w:p>
      <w:pPr>
        <w:pStyle w:val="Normal"/>
        <w:numPr>
          <w:ilvl w:val="0"/>
          <w:numId w:val="0"/>
        </w:numPr>
        <w:outlineLvl w:val="0"/>
        <w:rPr>
          <w:rFonts w:ascii="Helvetica" w:hAnsi="Helvetica" w:cs="Arial"/>
          <w:b/>
          <w:b/>
          <w:sz w:val="22"/>
          <w:szCs w:val="22"/>
        </w:rPr>
      </w:pPr>
      <w:r>
        <w:rPr>
          <w:rFonts w:cs="Arial" w:ascii="Helvetica" w:hAnsi="Helvetica"/>
          <w:b/>
          <w:sz w:val="22"/>
          <w:szCs w:val="22"/>
        </w:rPr>
        <w:t>Corresponding Author</w:t>
      </w:r>
      <w:r>
        <w:rPr>
          <w:rFonts w:cs="Arial" w:ascii="Helvetica" w:hAnsi="Helvetica"/>
          <w:b/>
          <w:sz w:val="22"/>
          <w:szCs w:val="22"/>
        </w:rPr>
        <w:t>s</w:t>
      </w:r>
      <w:r>
        <w:rPr>
          <w:rFonts w:cs="Arial" w:ascii="Helvetica" w:hAnsi="Helvetica"/>
          <w:b/>
          <w:sz w:val="22"/>
          <w:szCs w:val="22"/>
        </w:rPr>
        <w:t xml:space="preserve">: </w:t>
      </w:r>
    </w:p>
    <w:p>
      <w:pPr>
        <w:pStyle w:val="Normal"/>
        <w:numPr>
          <w:ilvl w:val="0"/>
          <w:numId w:val="0"/>
        </w:numPr>
        <w:outlineLvl w:val="0"/>
        <w:rPr>
          <w:rFonts w:ascii="Helvetica" w:hAnsi="Helvetica" w:cs="Arial"/>
          <w:b w:val="false"/>
          <w:b w:val="false"/>
          <w:bCs w:val="false"/>
          <w:sz w:val="22"/>
          <w:szCs w:val="22"/>
        </w:rPr>
      </w:pPr>
      <w:r>
        <w:rPr>
          <w:rFonts w:cs="Arial" w:ascii="Helvetica" w:hAnsi="Helvetica"/>
          <w:b w:val="false"/>
          <w:bCs w:val="false"/>
          <w:sz w:val="22"/>
          <w:szCs w:val="22"/>
        </w:rPr>
        <w:t>Xiang Ji</w:t>
      </w:r>
    </w:p>
    <w:p>
      <w:pPr>
        <w:pStyle w:val="Normal"/>
        <w:numPr>
          <w:ilvl w:val="0"/>
          <w:numId w:val="0"/>
        </w:numPr>
        <w:outlineLvl w:val="0"/>
        <w:rPr>
          <w:rFonts w:ascii="Helvetica" w:hAnsi="Helvetica" w:cs="Arial"/>
          <w:b w:val="false"/>
          <w:b w:val="false"/>
          <w:bCs w:val="false"/>
          <w:sz w:val="22"/>
          <w:szCs w:val="22"/>
        </w:rPr>
      </w:pPr>
      <w:hyperlink r:id="rId3">
        <w:r>
          <w:rPr>
            <w:rStyle w:val="InternetLink"/>
            <w:rFonts w:cs="Arial" w:ascii="Helvetica" w:hAnsi="Helvetica"/>
            <w:b w:val="false"/>
            <w:bCs w:val="false"/>
            <w:sz w:val="22"/>
            <w:szCs w:val="22"/>
          </w:rPr>
          <w:t>xiangji@sjtu.edu.cn</w:t>
        </w:r>
      </w:hyperlink>
    </w:p>
    <w:p>
      <w:pPr>
        <w:pStyle w:val="Normal"/>
        <w:numPr>
          <w:ilvl w:val="0"/>
          <w:numId w:val="0"/>
        </w:numPr>
        <w:outlineLvl w:val="0"/>
        <w:rPr>
          <w:rFonts w:ascii="Helvetica" w:hAnsi="Helvetica" w:cs="Arial"/>
          <w:b w:val="false"/>
          <w:b w:val="false"/>
          <w:bCs w:val="false"/>
          <w:sz w:val="22"/>
          <w:szCs w:val="22"/>
        </w:rPr>
      </w:pPr>
      <w:r>
        <w:rPr>
          <w:rFonts w:cs="Arial" w:ascii="Helvetica" w:hAnsi="Helvetica"/>
          <w:b w:val="false"/>
          <w:bCs w:val="false"/>
          <w:sz w:val="22"/>
          <w:szCs w:val="22"/>
        </w:rPr>
        <w:t>Jingfeng Bai</w:t>
      </w:r>
    </w:p>
    <w:p>
      <w:pPr>
        <w:pStyle w:val="Normal"/>
        <w:numPr>
          <w:ilvl w:val="0"/>
          <w:numId w:val="0"/>
        </w:numPr>
        <w:outlineLvl w:val="0"/>
        <w:rPr>
          <w:rFonts w:ascii="Helvetica" w:hAnsi="Helvetica" w:cs="Arial"/>
          <w:b w:val="false"/>
          <w:b w:val="false"/>
          <w:bCs w:val="false"/>
          <w:sz w:val="22"/>
          <w:szCs w:val="22"/>
        </w:rPr>
      </w:pPr>
      <w:hyperlink r:id="rId4">
        <w:r>
          <w:rPr>
            <w:rStyle w:val="InternetLink"/>
            <w:rFonts w:cs="Arial" w:ascii="Helvetica" w:hAnsi="Helvetica"/>
            <w:b w:val="false"/>
            <w:bCs w:val="false"/>
            <w:sz w:val="22"/>
            <w:szCs w:val="22"/>
          </w:rPr>
          <w:t>jfbai@sjtu.edu.cn</w:t>
        </w:r>
      </w:hyperlink>
    </w:p>
    <w:p>
      <w:pPr>
        <w:pStyle w:val="Normal"/>
        <w:numPr>
          <w:ilvl w:val="0"/>
          <w:numId w:val="0"/>
        </w:numPr>
        <w:outlineLvl w:val="0"/>
        <w:rPr>
          <w:rFonts w:ascii="Helvetica" w:hAnsi="Helvetica" w:cs="Arial"/>
          <w:sz w:val="22"/>
          <w:szCs w:val="22"/>
        </w:rPr>
      </w:pPr>
      <w:r>
        <w:rPr>
          <w:rFonts w:cs="Arial" w:ascii="Helvetica" w:hAnsi="Helvetica"/>
          <w:sz w:val="22"/>
          <w:szCs w:val="22"/>
        </w:rPr>
      </w:r>
    </w:p>
    <w:p>
      <w:pPr>
        <w:pStyle w:val="Normal"/>
        <w:numPr>
          <w:ilvl w:val="0"/>
          <w:numId w:val="0"/>
        </w:numPr>
        <w:outlineLvl w:val="0"/>
        <w:rPr>
          <w:rFonts w:ascii="Helvetica" w:hAnsi="Helvetica" w:cs="Arial"/>
          <w:sz w:val="22"/>
          <w:szCs w:val="22"/>
        </w:rPr>
      </w:pPr>
      <w:r>
        <w:rPr>
          <w:rFonts w:cs="Arial" w:ascii="Helvetica" w:hAnsi="Helvetica"/>
          <w:sz w:val="22"/>
          <w:szCs w:val="22"/>
        </w:rPr>
      </w:r>
    </w:p>
    <w:p>
      <w:pPr>
        <w:pStyle w:val="Normal"/>
        <w:numPr>
          <w:ilvl w:val="0"/>
          <w:numId w:val="0"/>
        </w:numPr>
        <w:outlineLvl w:val="0"/>
        <w:rPr/>
      </w:pPr>
      <w:r>
        <w:rPr>
          <w:rFonts w:cs="Arial" w:ascii="Helvetica" w:hAnsi="Helvetica"/>
          <w:b/>
          <w:sz w:val="22"/>
          <w:szCs w:val="22"/>
        </w:rPr>
        <w:t>Email addresses for Co-authors:</w:t>
      </w:r>
      <w:r>
        <w:rPr>
          <w:rFonts w:cs="Arial" w:ascii="Helvetica" w:hAnsi="Helvetica"/>
          <w:sz w:val="22"/>
          <w:szCs w:val="22"/>
        </w:rPr>
        <w:t xml:space="preserve"> </w:t>
      </w:r>
    </w:p>
    <w:p>
      <w:pPr>
        <w:pStyle w:val="Normal"/>
        <w:numPr>
          <w:ilvl w:val="0"/>
          <w:numId w:val="0"/>
        </w:numPr>
        <w:outlineLvl w:val="0"/>
        <w:rPr>
          <w:rFonts w:ascii="Helvetica" w:hAnsi="Helvetica" w:cs="Arial"/>
          <w:sz w:val="22"/>
          <w:szCs w:val="22"/>
        </w:rPr>
      </w:pPr>
      <w:r>
        <w:rPr>
          <w:rFonts w:cs="Arial" w:ascii="Helvetica" w:hAnsi="Helvetica"/>
          <w:sz w:val="22"/>
          <w:szCs w:val="22"/>
        </w:rPr>
        <w:t>Ke Li</w:t>
      </w:r>
    </w:p>
    <w:p>
      <w:pPr>
        <w:pStyle w:val="Normal"/>
        <w:numPr>
          <w:ilvl w:val="0"/>
          <w:numId w:val="0"/>
        </w:numPr>
        <w:outlineLvl w:val="0"/>
        <w:rPr/>
      </w:pPr>
      <w:hyperlink r:id="rId5">
        <w:r>
          <w:rPr>
            <w:rStyle w:val="InternetLink"/>
            <w:rFonts w:cs="Arial" w:ascii="Helvetica" w:hAnsi="Helvetica"/>
            <w:sz w:val="22"/>
            <w:szCs w:val="22"/>
          </w:rPr>
          <w:t>nick_lee@sjtu.edu.cn</w:t>
        </w:r>
      </w:hyperlink>
    </w:p>
    <w:p>
      <w:pPr>
        <w:pStyle w:val="Normal"/>
        <w:numPr>
          <w:ilvl w:val="0"/>
          <w:numId w:val="0"/>
        </w:numPr>
        <w:outlineLvl w:val="0"/>
        <w:rPr>
          <w:rFonts w:ascii="Helvetica" w:hAnsi="Helvetica" w:cs="Arial"/>
          <w:sz w:val="22"/>
          <w:szCs w:val="22"/>
        </w:rPr>
      </w:pPr>
      <w:r>
        <w:rPr>
          <w:rFonts w:cs="Arial" w:ascii="Helvetica" w:hAnsi="Helvetica"/>
          <w:sz w:val="22"/>
          <w:szCs w:val="22"/>
        </w:rPr>
        <w:t>Yazhu Chen</w:t>
      </w:r>
    </w:p>
    <w:p>
      <w:pPr>
        <w:pStyle w:val="Normal"/>
        <w:numPr>
          <w:ilvl w:val="0"/>
          <w:numId w:val="0"/>
        </w:numPr>
        <w:outlineLvl w:val="0"/>
        <w:rPr/>
      </w:pPr>
      <w:hyperlink r:id="rId6">
        <w:r>
          <w:rPr>
            <w:rStyle w:val="InternetLink"/>
            <w:rFonts w:cs="Arial" w:ascii="Helvetica" w:hAnsi="Helvetica"/>
            <w:sz w:val="22"/>
            <w:szCs w:val="22"/>
          </w:rPr>
          <w:t>yazhuchen@sjtu.edu.cn</w:t>
        </w:r>
      </w:hyperlink>
    </w:p>
    <w:p>
      <w:pPr>
        <w:pStyle w:val="Normal"/>
        <w:numPr>
          <w:ilvl w:val="0"/>
          <w:numId w:val="0"/>
        </w:numPr>
        <w:outlineLvl w:val="0"/>
        <w:rPr>
          <w:rFonts w:ascii="Helvetica" w:hAnsi="Helvetica" w:cs="Arial"/>
          <w:sz w:val="22"/>
          <w:szCs w:val="22"/>
        </w:rPr>
      </w:pPr>
      <w:r>
        <w:rPr>
          <w:rFonts w:cs="Arial" w:ascii="Helvetica" w:hAnsi="Helvetica"/>
          <w:sz w:val="22"/>
          <w:szCs w:val="22"/>
        </w:rPr>
      </w:r>
    </w:p>
    <w:p>
      <w:pPr>
        <w:pStyle w:val="Normal"/>
        <w:numPr>
          <w:ilvl w:val="0"/>
          <w:numId w:val="0"/>
        </w:numPr>
        <w:outlineLvl w:val="0"/>
        <w:rPr>
          <w:rFonts w:ascii="Helvetica" w:hAnsi="Helvetica" w:cs="Arial"/>
          <w:b/>
          <w:b/>
          <w:sz w:val="22"/>
          <w:szCs w:val="22"/>
        </w:rPr>
      </w:pPr>
      <w:r>
        <w:rPr>
          <w:rFonts w:cs="Arial" w:ascii="Helvetica" w:hAnsi="Helvetica"/>
          <w:b/>
          <w:sz w:val="22"/>
          <w:szCs w:val="22"/>
        </w:rPr>
      </w:r>
    </w:p>
    <w:p>
      <w:pPr>
        <w:pStyle w:val="Normal"/>
        <w:numPr>
          <w:ilvl w:val="0"/>
          <w:numId w:val="0"/>
        </w:numPr>
        <w:outlineLvl w:val="0"/>
        <w:rPr>
          <w:rFonts w:ascii="Helvetica" w:hAnsi="Helvetica" w:cs="Arial"/>
          <w:b/>
          <w:b/>
          <w:sz w:val="22"/>
          <w:szCs w:val="22"/>
        </w:rPr>
      </w:pPr>
      <w:r>
        <w:rPr>
          <w:rFonts w:cs="Arial" w:ascii="Helvetica" w:hAnsi="Helvetica"/>
          <w:b/>
          <w:sz w:val="22"/>
          <w:szCs w:val="22"/>
        </w:rPr>
      </w:r>
    </w:p>
    <w:p>
      <w:pPr>
        <w:pStyle w:val="Normal"/>
        <w:numPr>
          <w:ilvl w:val="0"/>
          <w:numId w:val="0"/>
        </w:numPr>
        <w:outlineLvl w:val="0"/>
        <w:rPr>
          <w:rFonts w:ascii="Helvetica" w:hAnsi="Helvetica" w:cs="Arial"/>
          <w:b/>
          <w:b/>
          <w:sz w:val="22"/>
          <w:szCs w:val="22"/>
        </w:rPr>
      </w:pPr>
      <w:r>
        <w:rPr>
          <w:rFonts w:cs="Arial" w:ascii="Helvetica" w:hAnsi="Helvetica"/>
          <w:b/>
          <w:sz w:val="22"/>
          <w:szCs w:val="22"/>
        </w:rPr>
      </w:r>
    </w:p>
    <w:p>
      <w:pPr>
        <w:pStyle w:val="Normal"/>
        <w:rPr>
          <w:rFonts w:ascii="Helvetica" w:hAnsi="Helvetica" w:cs="Arial"/>
          <w:b/>
          <w:b/>
          <w:sz w:val="22"/>
          <w:szCs w:val="24"/>
        </w:rPr>
      </w:pPr>
      <w:r>
        <w:rPr>
          <w:rFonts w:cs="Arial" w:ascii="Helvetica" w:hAnsi="Helvetica"/>
          <w:b/>
          <w:sz w:val="22"/>
          <w:szCs w:val="24"/>
        </w:rPr>
      </w:r>
    </w:p>
    <w:p>
      <w:pPr>
        <w:pStyle w:val="Normal"/>
        <w:rPr>
          <w:rFonts w:ascii="Helvetica" w:hAnsi="Helvetica"/>
          <w:sz w:val="22"/>
        </w:rPr>
      </w:pPr>
      <w:r>
        <w:rPr>
          <w:rFonts w:ascii="Helvetica" w:hAnsi="Helvetica"/>
          <w:sz w:val="22"/>
        </w:rPr>
      </w:r>
    </w:p>
    <w:p>
      <w:pPr>
        <w:pStyle w:val="Normal"/>
        <w:rPr>
          <w:rFonts w:ascii="Helvetica" w:hAnsi="Helvetica"/>
          <w:b/>
          <w:b/>
          <w:sz w:val="22"/>
        </w:rPr>
      </w:pPr>
      <w:r>
        <w:rPr>
          <w:rFonts w:ascii="Helvetica" w:hAnsi="Helvetica"/>
          <w:b/>
          <w:sz w:val="22"/>
        </w:rPr>
        <w:t>Author Questionnaire:</w:t>
      </w:r>
    </w:p>
    <w:p>
      <w:pPr>
        <w:pStyle w:val="Normal"/>
        <w:rPr>
          <w:rFonts w:ascii="Helvetica" w:hAnsi="Helvetica"/>
          <w:sz w:val="22"/>
        </w:rPr>
      </w:pPr>
      <w:r>
        <w:rPr>
          <w:rFonts w:ascii="Helvetica" w:hAnsi="Helvetica"/>
          <w:sz w:val="22"/>
        </w:rPr>
      </w:r>
    </w:p>
    <w:p>
      <w:pPr>
        <w:pStyle w:val="Normal"/>
        <w:spacing w:before="120" w:after="0"/>
        <w:rPr/>
      </w:pPr>
      <w:r>
        <w:rPr>
          <w:rFonts w:ascii="Helvetica" w:hAnsi="Helvetica"/>
          <w:b/>
          <w:sz w:val="22"/>
        </w:rPr>
        <w:t xml:space="preserve">1. </w:t>
      </w:r>
      <w:r>
        <w:rPr>
          <w:rFonts w:ascii="Helvetica" w:hAnsi="Helvetica"/>
          <w:sz w:val="22"/>
        </w:rPr>
        <w:t>Microscopy: Does your protocol involve video microscopy, such as filming a complex dissection or microinjection technique?</w:t>
      </w:r>
      <w:r>
        <w:rPr>
          <w:rFonts w:ascii="Helvetica" w:hAnsi="Helvetica"/>
          <w:b/>
          <w:sz w:val="22"/>
        </w:rPr>
        <w:t xml:space="preserve"> N  </w:t>
      </w:r>
    </w:p>
    <w:p>
      <w:pPr>
        <w:pStyle w:val="Normal"/>
        <w:spacing w:before="120" w:after="0"/>
        <w:rPr/>
      </w:pPr>
      <w:r>
        <w:rPr>
          <w:rFonts w:ascii="Helvetica" w:hAnsi="Helvetica"/>
          <w:b/>
          <w:sz w:val="22"/>
        </w:rPr>
        <w:t xml:space="preserve">2. </w:t>
      </w:r>
      <w:r>
        <w:rPr>
          <w:rFonts w:ascii="Helvetica" w:hAnsi="Helvetica"/>
          <w:sz w:val="22"/>
        </w:rPr>
        <w:t xml:space="preserve">Does your protocol include software usage? </w:t>
      </w:r>
      <w:r>
        <w:rPr>
          <w:rFonts w:ascii="Helvetica" w:hAnsi="Helvetica"/>
          <w:b/>
          <w:sz w:val="22"/>
        </w:rPr>
        <w:t>N</w:t>
      </w:r>
    </w:p>
    <w:p>
      <w:pPr>
        <w:pStyle w:val="Normal"/>
        <w:spacing w:before="120" w:after="0"/>
        <w:rPr/>
      </w:pPr>
      <w:r>
        <w:rPr>
          <w:rFonts w:ascii="Helvetica" w:hAnsi="Helvetica"/>
          <w:b/>
          <w:sz w:val="22"/>
        </w:rPr>
        <w:t>3.</w:t>
      </w:r>
      <w:r>
        <w:rPr>
          <w:rFonts w:ascii="Helvetica" w:hAnsi="Helvetica"/>
          <w:sz w:val="22"/>
        </w:rPr>
        <w:t xml:space="preserve"> Which steps from the protocol section below are the most important for viewers to see? </w:t>
      </w:r>
      <w:r>
        <w:rPr>
          <w:rFonts w:ascii="Helvetica" w:hAnsi="Helvetica"/>
          <w:sz w:val="22"/>
        </w:rPr>
        <w:t>2.5, 2.6, 3.2, 4.2, 4.4</w:t>
      </w:r>
    </w:p>
    <w:p>
      <w:pPr>
        <w:pStyle w:val="Normal"/>
        <w:spacing w:before="120" w:after="0"/>
        <w:rPr/>
      </w:pPr>
      <w:r>
        <w:rPr>
          <w:rFonts w:ascii="Helvetica" w:hAnsi="Helvetica"/>
          <w:b/>
          <w:sz w:val="22"/>
        </w:rPr>
        <w:t>4.</w:t>
      </w:r>
      <w:r>
        <w:rPr>
          <w:rFonts w:ascii="Helvetica" w:hAnsi="Helvetica"/>
          <w:sz w:val="22"/>
        </w:rPr>
        <w:t xml:space="preserve"> What is the single most difficult aspect of this procedure and what do you do to ensure success? </w:t>
      </w:r>
      <w:r>
        <w:rPr>
          <w:rFonts w:ascii="Helvetica" w:hAnsi="Helvetica"/>
          <w:sz w:val="22"/>
        </w:rPr>
        <w:t>4.3 Place the water tank on a flat plate so that the four balls can be clearly ide</w:t>
      </w:r>
      <w:r>
        <w:rPr>
          <w:rFonts w:ascii="Helvetica" w:hAnsi="Helvetica"/>
          <w:sz w:val="22"/>
        </w:rPr>
        <w:t>n</w:t>
      </w:r>
      <w:r>
        <w:rPr>
          <w:rFonts w:ascii="Helvetica" w:hAnsi="Helvetica"/>
          <w:sz w:val="22"/>
        </w:rPr>
        <w:t>tified in the reconstructed ultrasound image in the treatment plane</w:t>
      </w:r>
    </w:p>
    <w:p>
      <w:pPr>
        <w:pStyle w:val="Normal"/>
        <w:spacing w:before="120" w:after="0"/>
        <w:rPr/>
      </w:pPr>
      <w:r>
        <w:rPr>
          <w:rFonts w:ascii="Helvetica" w:hAnsi="Helvetica"/>
          <w:b/>
          <w:sz w:val="22"/>
        </w:rPr>
        <w:t>5.</w:t>
      </w:r>
      <w:r>
        <w:rPr>
          <w:rFonts w:ascii="Helvetica" w:hAnsi="Helvetica"/>
          <w:sz w:val="22"/>
        </w:rPr>
        <w:t xml:space="preserve"> Will the filming </w:t>
      </w:r>
      <w:r>
        <w:rPr>
          <w:rFonts w:ascii="Helvetica" w:hAnsi="Helvetica"/>
          <w:sz w:val="22"/>
          <w:szCs w:val="22"/>
        </w:rPr>
        <w:t xml:space="preserve">need to take place in multiple locations? </w:t>
      </w:r>
      <w:r>
        <w:rPr>
          <w:rFonts w:ascii="Helvetica" w:hAnsi="Helvetica"/>
          <w:b/>
          <w:sz w:val="22"/>
          <w:szCs w:val="22"/>
        </w:rPr>
        <w:t>Y</w:t>
      </w:r>
      <w:r>
        <w:rPr>
          <w:rFonts w:ascii="Helvetica" w:hAnsi="Helvetica"/>
          <w:b w:val="false"/>
          <w:bCs w:val="false"/>
          <w:sz w:val="22"/>
          <w:szCs w:val="22"/>
        </w:rPr>
        <w:t xml:space="preserve">, </w:t>
      </w:r>
      <w:r>
        <w:rPr>
          <w:rFonts w:ascii="Helvetica" w:hAnsi="Helvetica"/>
          <w:b w:val="false"/>
          <w:bCs w:val="false"/>
          <w:sz w:val="22"/>
          <w:szCs w:val="22"/>
        </w:rPr>
        <w:t xml:space="preserve">a second site is about </w:t>
      </w:r>
      <w:r>
        <w:rPr>
          <w:rFonts w:ascii="Helvetica" w:hAnsi="Helvetica"/>
          <w:b w:val="false"/>
          <w:bCs w:val="false"/>
          <w:sz w:val="22"/>
          <w:szCs w:val="22"/>
        </w:rPr>
        <w:t xml:space="preserve">a </w:t>
      </w:r>
      <w:r>
        <w:rPr>
          <w:rFonts w:ascii="Helvetica" w:hAnsi="Helvetica"/>
          <w:b w:val="false"/>
          <w:bCs w:val="false"/>
          <w:sz w:val="22"/>
          <w:szCs w:val="22"/>
        </w:rPr>
        <w:t>15 minute walk away</w:t>
      </w:r>
    </w:p>
    <w:p>
      <w:pPr>
        <w:pStyle w:val="Normal"/>
        <w:rPr>
          <w:rFonts w:ascii="Helvetica" w:hAnsi="Helvetica" w:cs="Arial"/>
          <w:b/>
          <w:b/>
          <w:sz w:val="22"/>
          <w:szCs w:val="22"/>
        </w:rPr>
      </w:pPr>
      <w:r>
        <w:rPr>
          <w:rFonts w:cs="Arial" w:ascii="Helvetica" w:hAnsi="Helvetica"/>
          <w:b/>
          <w:sz w:val="22"/>
          <w:szCs w:val="22"/>
        </w:rPr>
      </w:r>
      <w:r>
        <w:br w:type="page"/>
      </w:r>
    </w:p>
    <w:p>
      <w:pPr>
        <w:pStyle w:val="Title"/>
        <w:jc w:val="center"/>
        <w:rPr>
          <w:rFonts w:ascii="Helvetica" w:hAnsi="Helvetica"/>
        </w:rPr>
      </w:pPr>
      <w:r>
        <w:rPr>
          <w:rFonts w:ascii="Helvetica" w:hAnsi="Helvetica"/>
        </w:rPr>
        <w:t>Section - Introduction</w:t>
      </w:r>
    </w:p>
    <w:p>
      <w:pPr>
        <w:pStyle w:val="Normal"/>
        <w:rPr/>
      </w:pPr>
      <w:r>
        <w:rPr>
          <w:rFonts w:cs="Arial" w:ascii="Helvetica" w:hAnsi="Helvetica"/>
          <w:b/>
          <w:bCs/>
          <w:i/>
          <w:color w:val="2F5496"/>
          <w:szCs w:val="24"/>
        </w:rPr>
        <w:t xml:space="preserve">Videographer: Interviewee Headshots are </w:t>
      </w:r>
      <w:r>
        <w:rPr>
          <w:rFonts w:cs="Arial" w:ascii="Helvetica" w:hAnsi="Helvetica"/>
          <w:b/>
          <w:bCs/>
          <w:i/>
          <w:color w:val="2F5496"/>
          <w:szCs w:val="24"/>
          <w:u w:val="single"/>
        </w:rPr>
        <w:t>required</w:t>
      </w:r>
      <w:r>
        <w:rPr>
          <w:rFonts w:cs="Arial" w:ascii="Helvetica" w:hAnsi="Helvetica"/>
          <w:b/>
          <w:bCs/>
          <w:i/>
          <w:color w:val="2F5496"/>
          <w:szCs w:val="24"/>
        </w:rPr>
        <w:t>. Take a headshot for each interviewee.</w:t>
      </w:r>
    </w:p>
    <w:p>
      <w:pPr>
        <w:pStyle w:val="ListParagraph"/>
        <w:ind w:left="270" w:right="0" w:hanging="0"/>
        <w:rPr>
          <w:rFonts w:ascii="Helvetica" w:hAnsi="Helvetica" w:cs="Arial"/>
          <w:b/>
          <w:b/>
          <w:sz w:val="22"/>
          <w:szCs w:val="22"/>
        </w:rPr>
      </w:pPr>
      <w:r>
        <w:rPr>
          <w:rFonts w:cs="Arial" w:ascii="Helvetica" w:hAnsi="Helvetica"/>
          <w:b/>
          <w:sz w:val="22"/>
          <w:szCs w:val="22"/>
        </w:rPr>
      </w:r>
    </w:p>
    <w:p>
      <w:pPr>
        <w:pStyle w:val="ListParagraph"/>
        <w:numPr>
          <w:ilvl w:val="0"/>
          <w:numId w:val="5"/>
        </w:numPr>
        <w:ind w:left="270" w:right="0" w:hanging="270"/>
        <w:rPr>
          <w:rFonts w:ascii="Helvetica" w:hAnsi="Helvetica" w:cs="Arial"/>
          <w:b/>
          <w:b/>
          <w:sz w:val="24"/>
          <w:szCs w:val="24"/>
        </w:rPr>
      </w:pPr>
      <w:r>
        <w:rPr>
          <w:rFonts w:cs="Arial" w:ascii="Helvetica" w:hAnsi="Helvetica"/>
          <w:b/>
          <w:sz w:val="24"/>
          <w:szCs w:val="24"/>
        </w:rPr>
        <w:t>REQUIRED Interview Statements: (Said by you on camera)  - All interview statements may be edited for length and clarity.</w:t>
      </w:r>
    </w:p>
    <w:p>
      <w:pPr>
        <w:pStyle w:val="Normal"/>
        <w:numPr>
          <w:ilvl w:val="0"/>
          <w:numId w:val="0"/>
        </w:numPr>
        <w:spacing w:lineRule="auto" w:line="360" w:before="0" w:after="0"/>
        <w:ind w:left="1080" w:right="0" w:hanging="0"/>
        <w:contextualSpacing/>
        <w:outlineLvl w:val="0"/>
        <w:rPr>
          <w:rFonts w:ascii="Helvetica" w:hAnsi="Helvetica" w:cs="Arial"/>
          <w:sz w:val="24"/>
          <w:szCs w:val="24"/>
        </w:rPr>
      </w:pPr>
      <w:r>
        <w:rPr>
          <w:rFonts w:cs="Arial" w:ascii="Helvetica" w:hAnsi="Helvetica"/>
          <w:sz w:val="24"/>
          <w:szCs w:val="24"/>
        </w:rPr>
      </w:r>
    </w:p>
    <w:p>
      <w:pPr>
        <w:pStyle w:val="Normal"/>
        <w:numPr>
          <w:ilvl w:val="0"/>
          <w:numId w:val="0"/>
        </w:numPr>
        <w:spacing w:before="0" w:after="0"/>
        <w:contextualSpacing/>
        <w:outlineLvl w:val="0"/>
        <w:rPr>
          <w:rFonts w:ascii="Helvetica" w:hAnsi="Helvetica"/>
          <w:sz w:val="24"/>
          <w:szCs w:val="24"/>
        </w:rPr>
      </w:pPr>
      <w:r>
        <w:rPr>
          <w:rFonts w:cs="Arial" w:ascii="Helvetica" w:hAnsi="Helvetica"/>
          <w:sz w:val="24"/>
          <w:szCs w:val="24"/>
        </w:rPr>
        <w:t xml:space="preserve">Why is your protocol significant? </w:t>
      </w:r>
      <w:r>
        <w:rPr>
          <w:rFonts w:cs="Arial" w:ascii="Helvetica" w:hAnsi="Helvetica"/>
          <w:i/>
          <w:sz w:val="24"/>
          <w:szCs w:val="24"/>
        </w:rPr>
        <w:t>OR</w:t>
      </w:r>
      <w:r>
        <w:rPr>
          <w:rFonts w:cs="Arial" w:ascii="Helvetica" w:hAnsi="Helvetica"/>
          <w:sz w:val="24"/>
          <w:szCs w:val="24"/>
        </w:rPr>
        <w:t xml:space="preserve"> What key questions can this method help answer? </w:t>
      </w:r>
    </w:p>
    <w:p>
      <w:pPr>
        <w:pStyle w:val="Normal"/>
        <w:numPr>
          <w:ilvl w:val="0"/>
          <w:numId w:val="0"/>
        </w:numPr>
        <w:spacing w:before="0" w:after="0"/>
        <w:ind w:left="1080" w:right="0" w:hanging="0"/>
        <w:contextualSpacing/>
        <w:outlineLvl w:val="0"/>
        <w:rPr>
          <w:rFonts w:ascii="Helvetica" w:hAnsi="Helvetica" w:cs="Arial"/>
          <w:sz w:val="24"/>
          <w:szCs w:val="24"/>
          <w:u w:val="single"/>
        </w:rPr>
      </w:pPr>
      <w:r>
        <w:rPr>
          <w:rFonts w:cs="Arial" w:ascii="Helvetica" w:hAnsi="Helvetica"/>
          <w:sz w:val="24"/>
          <w:szCs w:val="24"/>
          <w:u w:val="single"/>
        </w:rPr>
      </w:r>
    </w:p>
    <w:p>
      <w:pPr>
        <w:pStyle w:val="ListParagraph"/>
        <w:numPr>
          <w:ilvl w:val="1"/>
          <w:numId w:val="3"/>
        </w:numPr>
        <w:outlineLvl w:val="0"/>
        <w:rPr>
          <w:rFonts w:ascii="Helvetica" w:hAnsi="Helvetica"/>
          <w:sz w:val="24"/>
          <w:szCs w:val="24"/>
        </w:rPr>
      </w:pPr>
      <w:r>
        <w:rPr>
          <w:rFonts w:eastAsia="宋体" w:cs="Arial" w:ascii="Helvetica" w:hAnsi="Helvetica"/>
          <w:b/>
          <w:sz w:val="24"/>
          <w:szCs w:val="24"/>
          <w:u w:val="single"/>
          <w:lang w:eastAsia="zh-CN"/>
        </w:rPr>
        <w:t>Xiang Ji</w:t>
      </w:r>
      <w:r>
        <w:rPr>
          <w:rFonts w:cs="Arial" w:ascii="Helvetica" w:hAnsi="Helvetica"/>
          <w:sz w:val="24"/>
          <w:szCs w:val="24"/>
        </w:rPr>
        <w:t xml:space="preserve">: </w:t>
      </w:r>
      <w:r>
        <w:rPr>
          <w:rFonts w:cs="Arial" w:ascii="Helvetica" w:hAnsi="Helvetica"/>
          <w:sz w:val="24"/>
          <w:szCs w:val="24"/>
          <w:u w:val="none"/>
        </w:rPr>
        <w:t xml:space="preserve">Accurate targeting is essential </w:t>
      </w:r>
      <w:bookmarkStart w:id="0" w:name="OLE_LINK12"/>
      <w:r>
        <w:rPr>
          <w:rFonts w:cs="Arial" w:ascii="Helvetica" w:hAnsi="Helvetica"/>
          <w:sz w:val="24"/>
          <w:szCs w:val="24"/>
          <w:u w:val="none"/>
        </w:rPr>
        <w:t xml:space="preserve">to </w:t>
      </w:r>
      <w:bookmarkStart w:id="1" w:name="OLE_LINK13"/>
      <w:r>
        <w:rPr>
          <w:rFonts w:cs="Arial" w:ascii="Helvetica" w:hAnsi="Helvetica"/>
          <w:sz w:val="24"/>
          <w:szCs w:val="24"/>
          <w:u w:val="none"/>
        </w:rPr>
        <w:t>ensure safety and efficacy</w:t>
      </w:r>
      <w:bookmarkEnd w:id="0"/>
      <w:bookmarkEnd w:id="1"/>
      <w:r>
        <w:rPr>
          <w:rFonts w:cs="Arial" w:ascii="Helvetica" w:hAnsi="Helvetica"/>
          <w:sz w:val="24"/>
          <w:szCs w:val="24"/>
          <w:u w:val="none"/>
        </w:rPr>
        <w:t xml:space="preserve"> for image-guided </w:t>
      </w:r>
      <w:r>
        <w:rPr>
          <w:rFonts w:cs="Arial" w:ascii="Helvetica" w:hAnsi="Helvetica"/>
          <w:sz w:val="24"/>
          <w:szCs w:val="24"/>
          <w:u w:val="none"/>
        </w:rPr>
        <w:t>high-intensity focused ultrasound</w:t>
      </w:r>
      <w:r>
        <w:rPr>
          <w:rFonts w:cs="Arial" w:ascii="Helvetica" w:hAnsi="Helvetica"/>
          <w:sz w:val="24"/>
          <w:szCs w:val="24"/>
          <w:u w:val="none"/>
        </w:rPr>
        <w:t xml:space="preserve"> systems. </w:t>
      </w:r>
      <w:r>
        <w:rPr>
          <w:rFonts w:cs="Arial" w:ascii="Helvetica" w:hAnsi="Helvetica"/>
          <w:sz w:val="24"/>
          <w:szCs w:val="24"/>
          <w:u w:val="none"/>
        </w:rPr>
        <w:t>O</w:t>
      </w:r>
      <w:r>
        <w:rPr>
          <w:rFonts w:cs="Arial" w:ascii="Helvetica" w:hAnsi="Helvetica"/>
          <w:sz w:val="24"/>
          <w:szCs w:val="24"/>
          <w:u w:val="none"/>
        </w:rPr>
        <w:t xml:space="preserve">ur protocol can evaluate the targeting accuracy of ultrasound-guided </w:t>
      </w:r>
      <w:r>
        <w:rPr>
          <w:rFonts w:cs="Arial" w:ascii="Helvetica" w:hAnsi="Helvetica"/>
          <w:sz w:val="24"/>
          <w:szCs w:val="24"/>
          <w:u w:val="none"/>
        </w:rPr>
        <w:t>high-intensity focused ultrasound</w:t>
      </w:r>
      <w:r>
        <w:rPr>
          <w:rFonts w:cs="Arial" w:ascii="Helvetica" w:hAnsi="Helvetica"/>
          <w:sz w:val="24"/>
          <w:szCs w:val="24"/>
          <w:u w:val="none"/>
        </w:rPr>
        <w:t xml:space="preserve"> phased array systems.</w:t>
      </w:r>
    </w:p>
    <w:p>
      <w:pPr>
        <w:pStyle w:val="ListParagraph"/>
        <w:numPr>
          <w:ilvl w:val="0"/>
          <w:numId w:val="0"/>
        </w:numPr>
        <w:ind w:left="2070" w:right="0" w:hanging="0"/>
        <w:outlineLvl w:val="0"/>
        <w:rPr>
          <w:rFonts w:ascii="Helvetica" w:hAnsi="Helvetica" w:cs="Arial"/>
          <w:sz w:val="24"/>
          <w:szCs w:val="24"/>
          <w:u w:val="none"/>
        </w:rPr>
      </w:pPr>
      <w:r>
        <w:rPr>
          <w:rFonts w:cs="Arial" w:ascii="Helvetica" w:hAnsi="Helvetica"/>
          <w:sz w:val="24"/>
          <w:szCs w:val="24"/>
          <w:u w:val="none"/>
        </w:rPr>
      </w:r>
    </w:p>
    <w:p>
      <w:pPr>
        <w:pStyle w:val="Normal"/>
        <w:numPr>
          <w:ilvl w:val="2"/>
          <w:numId w:val="3"/>
        </w:numPr>
        <w:spacing w:before="240" w:after="0"/>
        <w:outlineLvl w:val="0"/>
        <w:rPr>
          <w:rFonts w:ascii="Helvetica" w:hAnsi="Helvetica" w:cs="Arial"/>
          <w:sz w:val="24"/>
          <w:szCs w:val="24"/>
          <w:u w:val="none"/>
        </w:rPr>
      </w:pPr>
      <w:r>
        <w:rPr>
          <w:rFonts w:cs="Arial" w:ascii="Helvetica" w:hAnsi="Helvetica"/>
          <w:sz w:val="24"/>
          <w:szCs w:val="24"/>
          <w:u w:val="none"/>
        </w:rPr>
        <w:t>INTERVIEW: Named talent making the above statement in an interview-style shot, looking slightly off-camera</w:t>
      </w:r>
    </w:p>
    <w:p>
      <w:pPr>
        <w:pStyle w:val="ListParagraph"/>
        <w:numPr>
          <w:ilvl w:val="0"/>
          <w:numId w:val="0"/>
        </w:numPr>
        <w:ind w:left="1800" w:right="0" w:hanging="0"/>
        <w:outlineLvl w:val="0"/>
        <w:rPr>
          <w:rFonts w:ascii="Helvetica" w:hAnsi="Helvetica" w:cs="Arial"/>
          <w:sz w:val="24"/>
          <w:szCs w:val="24"/>
        </w:rPr>
      </w:pPr>
      <w:r>
        <w:rPr>
          <w:rFonts w:cs="Arial" w:ascii="Helvetica" w:hAnsi="Helvetica"/>
          <w:sz w:val="24"/>
          <w:szCs w:val="24"/>
        </w:rPr>
      </w:r>
    </w:p>
    <w:p>
      <w:pPr>
        <w:pStyle w:val="Normal"/>
        <w:numPr>
          <w:ilvl w:val="0"/>
          <w:numId w:val="0"/>
        </w:numPr>
        <w:spacing w:before="0" w:after="0"/>
        <w:ind w:left="1080" w:right="0" w:hanging="0"/>
        <w:contextualSpacing/>
        <w:outlineLvl w:val="0"/>
        <w:rPr>
          <w:rFonts w:ascii="Helvetica" w:hAnsi="Helvetica" w:cs="Arial"/>
          <w:sz w:val="24"/>
          <w:szCs w:val="24"/>
        </w:rPr>
      </w:pPr>
      <w:r>
        <w:rPr>
          <w:rFonts w:cs="Arial" w:ascii="Helvetica" w:hAnsi="Helvetica"/>
          <w:sz w:val="24"/>
          <w:szCs w:val="24"/>
        </w:rPr>
      </w:r>
    </w:p>
    <w:p>
      <w:pPr>
        <w:pStyle w:val="Normal"/>
        <w:numPr>
          <w:ilvl w:val="0"/>
          <w:numId w:val="0"/>
        </w:numPr>
        <w:spacing w:before="0" w:after="0"/>
        <w:contextualSpacing/>
        <w:outlineLvl w:val="0"/>
        <w:rPr>
          <w:rFonts w:ascii="Helvetica" w:hAnsi="Helvetica" w:cs="Arial"/>
          <w:sz w:val="24"/>
          <w:szCs w:val="24"/>
        </w:rPr>
      </w:pPr>
      <w:r>
        <w:rPr>
          <w:rFonts w:cs="Arial" w:ascii="Helvetica" w:hAnsi="Helvetica"/>
          <w:sz w:val="24"/>
          <w:szCs w:val="24"/>
        </w:rPr>
        <w:t>What is the main advantage of this technique?</w:t>
      </w:r>
    </w:p>
    <w:p>
      <w:pPr>
        <w:pStyle w:val="Normal"/>
        <w:numPr>
          <w:ilvl w:val="0"/>
          <w:numId w:val="0"/>
        </w:numPr>
        <w:spacing w:before="0" w:after="0"/>
        <w:ind w:left="1080" w:right="0" w:hanging="0"/>
        <w:contextualSpacing/>
        <w:outlineLvl w:val="0"/>
        <w:rPr>
          <w:rFonts w:ascii="Helvetica" w:hAnsi="Helvetica" w:cs="Arial"/>
          <w:sz w:val="24"/>
          <w:szCs w:val="24"/>
          <w:u w:val="single"/>
        </w:rPr>
      </w:pPr>
      <w:r>
        <w:rPr>
          <w:rFonts w:cs="Arial" w:ascii="Helvetica" w:hAnsi="Helvetica"/>
          <w:sz w:val="24"/>
          <w:szCs w:val="24"/>
          <w:u w:val="single"/>
        </w:rPr>
      </w:r>
    </w:p>
    <w:p>
      <w:pPr>
        <w:pStyle w:val="ListParagraph"/>
        <w:numPr>
          <w:ilvl w:val="1"/>
          <w:numId w:val="3"/>
        </w:numPr>
        <w:outlineLvl w:val="0"/>
        <w:rPr>
          <w:rFonts w:ascii="Helvetica" w:hAnsi="Helvetica"/>
          <w:sz w:val="24"/>
          <w:szCs w:val="24"/>
        </w:rPr>
      </w:pPr>
      <w:r>
        <w:rPr>
          <w:rFonts w:eastAsia="宋体" w:cs="Arial" w:ascii="Helvetica" w:hAnsi="Helvetica"/>
          <w:b/>
          <w:sz w:val="24"/>
          <w:szCs w:val="24"/>
          <w:u w:val="single"/>
          <w:lang w:eastAsia="zh-CN"/>
        </w:rPr>
        <w:t>Xiang Ji</w:t>
      </w:r>
      <w:r>
        <w:rPr>
          <w:rFonts w:cs="Arial" w:ascii="Helvetica" w:hAnsi="Helvetica"/>
          <w:sz w:val="24"/>
          <w:szCs w:val="24"/>
        </w:rPr>
        <w:t xml:space="preserve">: </w:t>
      </w:r>
      <w:r>
        <w:rPr>
          <w:rFonts w:cs="Arial" w:ascii="Helvetica" w:hAnsi="Helvetica"/>
          <w:sz w:val="24"/>
          <w:szCs w:val="24"/>
          <w:u w:val="none"/>
          <w:lang w:eastAsia="zh-CN"/>
        </w:rPr>
        <w:t>T</w:t>
      </w:r>
      <w:r>
        <w:rPr>
          <w:rFonts w:cs="Arial" w:ascii="Helvetica" w:hAnsi="Helvetica"/>
          <w:sz w:val="24"/>
          <w:szCs w:val="24"/>
          <w:u w:val="none"/>
        </w:rPr>
        <w:t>his te</w:t>
      </w:r>
      <w:r>
        <w:rPr>
          <w:rFonts w:cs="Arial" w:ascii="Helvetica" w:hAnsi="Helvetica"/>
          <w:sz w:val="24"/>
          <w:szCs w:val="24"/>
          <w:u w:val="none"/>
          <w:lang w:eastAsia="zh-CN"/>
        </w:rPr>
        <w:t xml:space="preserve">chnique can be used to evaluate the targeting accuracy in the treatment plane </w:t>
      </w:r>
      <w:r>
        <w:rPr>
          <w:rFonts w:cs="Arial" w:ascii="Helvetica" w:hAnsi="Helvetica"/>
          <w:sz w:val="24"/>
          <w:szCs w:val="24"/>
          <w:u w:val="none"/>
          <w:lang w:eastAsia="zh-CN"/>
        </w:rPr>
        <w:t xml:space="preserve">while taking </w:t>
      </w:r>
      <w:r>
        <w:rPr>
          <w:rFonts w:cs="Arial" w:ascii="Helvetica" w:hAnsi="Helvetica"/>
          <w:sz w:val="24"/>
          <w:szCs w:val="24"/>
          <w:u w:val="none"/>
          <w:lang w:eastAsia="zh-CN"/>
        </w:rPr>
        <w:t>in</w:t>
      </w:r>
      <w:r>
        <w:rPr>
          <w:rFonts w:cs="Arial" w:ascii="Helvetica" w:hAnsi="Helvetica"/>
          <w:sz w:val="24"/>
          <w:szCs w:val="24"/>
          <w:u w:val="none"/>
          <w:lang w:eastAsia="zh-CN"/>
        </w:rPr>
        <w:t>to</w:t>
      </w:r>
      <w:r>
        <w:rPr>
          <w:rFonts w:cs="Arial" w:ascii="Helvetica" w:hAnsi="Helvetica"/>
          <w:sz w:val="24"/>
          <w:szCs w:val="24"/>
          <w:u w:val="none"/>
          <w:lang w:eastAsia="zh-CN"/>
        </w:rPr>
        <w:t xml:space="preserve"> consideration the clinically relevant tissue path.</w:t>
      </w:r>
    </w:p>
    <w:p>
      <w:pPr>
        <w:pStyle w:val="ListParagraph"/>
        <w:numPr>
          <w:ilvl w:val="0"/>
          <w:numId w:val="0"/>
        </w:numPr>
        <w:ind w:left="2070" w:right="0" w:hanging="0"/>
        <w:outlineLvl w:val="0"/>
        <w:rPr>
          <w:rFonts w:ascii="Helvetica" w:hAnsi="Helvetica" w:cs="Arial"/>
          <w:sz w:val="24"/>
          <w:szCs w:val="24"/>
          <w:u w:val="none"/>
          <w:lang w:eastAsia="zh-CN"/>
        </w:rPr>
      </w:pPr>
      <w:r>
        <w:rPr>
          <w:rFonts w:cs="Arial" w:ascii="Helvetica" w:hAnsi="Helvetica"/>
          <w:sz w:val="24"/>
          <w:szCs w:val="24"/>
          <w:u w:val="none"/>
          <w:lang w:eastAsia="zh-CN"/>
        </w:rPr>
      </w:r>
    </w:p>
    <w:p>
      <w:pPr>
        <w:pStyle w:val="Normal"/>
        <w:numPr>
          <w:ilvl w:val="2"/>
          <w:numId w:val="3"/>
        </w:numPr>
        <w:spacing w:before="240" w:after="0"/>
        <w:outlineLvl w:val="0"/>
        <w:rPr>
          <w:rFonts w:ascii="Helvetica" w:hAnsi="Helvetica" w:cs="Arial"/>
          <w:sz w:val="24"/>
          <w:szCs w:val="24"/>
          <w:u w:val="none"/>
          <w:lang w:eastAsia="zh-CN"/>
        </w:rPr>
      </w:pPr>
      <w:r>
        <w:rPr>
          <w:rFonts w:cs="Arial" w:ascii="Helvetica" w:hAnsi="Helvetica"/>
          <w:sz w:val="24"/>
          <w:szCs w:val="24"/>
          <w:u w:val="none"/>
          <w:lang w:eastAsia="zh-CN"/>
        </w:rPr>
        <w:t>INTERVIEW: Named talent making the above statem</w:t>
      </w:r>
      <w:r>
        <w:rPr>
          <w:rFonts w:cs="Arial" w:ascii="Helvetica" w:hAnsi="Helvetica"/>
          <w:sz w:val="24"/>
          <w:szCs w:val="24"/>
          <w:u w:val="none"/>
          <w:lang w:eastAsia="zh-CN"/>
        </w:rPr>
        <w:t>ent in an interview-style shot, looking slightly off-camera</w:t>
      </w:r>
    </w:p>
    <w:p>
      <w:pPr>
        <w:pStyle w:val="ListParagraph"/>
        <w:numPr>
          <w:ilvl w:val="0"/>
          <w:numId w:val="0"/>
        </w:numPr>
        <w:ind w:left="1800" w:right="0" w:hanging="0"/>
        <w:outlineLvl w:val="0"/>
        <w:rPr>
          <w:rFonts w:ascii="Helvetica" w:hAnsi="Helvetica" w:cs="Arial"/>
          <w:sz w:val="22"/>
          <w:szCs w:val="22"/>
        </w:rPr>
      </w:pPr>
      <w:r>
        <w:rPr>
          <w:rFonts w:cs="Arial" w:ascii="Helvetica" w:hAnsi="Helvetica"/>
          <w:sz w:val="22"/>
          <w:szCs w:val="22"/>
        </w:rPr>
      </w:r>
    </w:p>
    <w:p>
      <w:pPr>
        <w:pStyle w:val="Normal"/>
        <w:numPr>
          <w:ilvl w:val="0"/>
          <w:numId w:val="0"/>
        </w:numPr>
        <w:spacing w:before="0" w:after="0"/>
        <w:ind w:left="1080" w:right="0" w:hanging="0"/>
        <w:contextualSpacing/>
        <w:outlineLvl w:val="0"/>
        <w:rPr>
          <w:rFonts w:ascii="Helvetica" w:hAnsi="Helvetica" w:cs="Arial"/>
          <w:sz w:val="22"/>
          <w:szCs w:val="22"/>
        </w:rPr>
      </w:pPr>
      <w:r>
        <w:rPr>
          <w:rFonts w:cs="Arial" w:ascii="Helvetica" w:hAnsi="Helvetica"/>
          <w:sz w:val="22"/>
          <w:szCs w:val="22"/>
        </w:rPr>
      </w:r>
    </w:p>
    <w:p>
      <w:pPr>
        <w:pStyle w:val="Normal"/>
        <w:spacing w:before="0" w:after="0"/>
        <w:contextualSpacing/>
        <w:rPr>
          <w:rFonts w:ascii="Helvetica" w:hAnsi="Helvetica" w:cs="Arial"/>
          <w:b/>
          <w:b/>
          <w:sz w:val="22"/>
          <w:szCs w:val="22"/>
        </w:rPr>
      </w:pPr>
      <w:r>
        <w:rPr>
          <w:rFonts w:cs="Arial" w:ascii="Helvetica" w:hAnsi="Helvetica"/>
          <w:b/>
          <w:sz w:val="22"/>
          <w:szCs w:val="22"/>
        </w:rPr>
        <w:t>OPTIONAL Interview Statements: (Said by you on camera)  - All interview statements may be edited for length and clarity.</w:t>
      </w:r>
    </w:p>
    <w:p>
      <w:pPr>
        <w:pStyle w:val="Normal"/>
        <w:numPr>
          <w:ilvl w:val="0"/>
          <w:numId w:val="0"/>
        </w:numPr>
        <w:spacing w:before="0" w:after="0"/>
        <w:ind w:left="1080" w:right="0" w:hanging="0"/>
        <w:contextualSpacing/>
        <w:outlineLvl w:val="0"/>
        <w:rPr>
          <w:rFonts w:ascii="Helvetica" w:hAnsi="Helvetica" w:cs="Arial"/>
          <w:sz w:val="22"/>
          <w:szCs w:val="22"/>
        </w:rPr>
      </w:pPr>
      <w:r>
        <w:rPr>
          <w:rFonts w:cs="Arial" w:ascii="Helvetica" w:hAnsi="Helvetica"/>
          <w:sz w:val="22"/>
          <w:szCs w:val="22"/>
        </w:rPr>
      </w:r>
    </w:p>
    <w:p>
      <w:pPr>
        <w:pStyle w:val="Normal"/>
        <w:numPr>
          <w:ilvl w:val="0"/>
          <w:numId w:val="0"/>
        </w:numPr>
        <w:spacing w:before="0" w:after="0"/>
        <w:ind w:left="1080" w:right="0" w:hanging="1080"/>
        <w:contextualSpacing/>
        <w:outlineLvl w:val="0"/>
        <w:rPr>
          <w:rFonts w:ascii="Helvetica" w:hAnsi="Helvetica" w:cs="Arial"/>
          <w:sz w:val="22"/>
          <w:szCs w:val="22"/>
        </w:rPr>
      </w:pPr>
      <w:r>
        <w:rPr>
          <w:rFonts w:cs="Arial" w:ascii="Helvetica" w:hAnsi="Helvetica"/>
          <w:sz w:val="22"/>
          <w:szCs w:val="22"/>
        </w:rPr>
        <w:t>Can this method be applied to any other systems?</w:t>
      </w:r>
    </w:p>
    <w:p>
      <w:pPr>
        <w:pStyle w:val="Normal"/>
        <w:numPr>
          <w:ilvl w:val="0"/>
          <w:numId w:val="0"/>
        </w:numPr>
        <w:spacing w:before="0" w:after="0"/>
        <w:ind w:left="1080" w:right="0" w:hanging="0"/>
        <w:contextualSpacing/>
        <w:outlineLvl w:val="0"/>
        <w:rPr>
          <w:rFonts w:ascii="Helvetica" w:hAnsi="Helvetica" w:cs="Arial"/>
          <w:sz w:val="22"/>
          <w:szCs w:val="22"/>
        </w:rPr>
      </w:pPr>
      <w:r>
        <w:rPr>
          <w:rFonts w:cs="Arial" w:ascii="Helvetica" w:hAnsi="Helvetica"/>
          <w:sz w:val="22"/>
          <w:szCs w:val="22"/>
        </w:rPr>
      </w:r>
    </w:p>
    <w:p>
      <w:pPr>
        <w:pStyle w:val="ListParagraph"/>
        <w:numPr>
          <w:ilvl w:val="1"/>
          <w:numId w:val="3"/>
        </w:numPr>
        <w:outlineLvl w:val="0"/>
        <w:rPr/>
      </w:pPr>
      <w:r>
        <w:rPr>
          <w:rFonts w:eastAsia="宋体" w:cs="Arial" w:ascii="Helvetica" w:hAnsi="Helvetica"/>
          <w:b/>
          <w:sz w:val="22"/>
          <w:szCs w:val="22"/>
          <w:u w:val="single"/>
          <w:lang w:eastAsia="zh-CN"/>
        </w:rPr>
        <w:t>Ke Li</w:t>
      </w:r>
      <w:r>
        <w:rPr>
          <w:rFonts w:cs="Arial" w:ascii="Helvetica" w:hAnsi="Helvetica"/>
          <w:sz w:val="22"/>
          <w:szCs w:val="22"/>
        </w:rPr>
        <w:t xml:space="preserve">: </w:t>
      </w:r>
      <w:r>
        <w:rPr>
          <w:rFonts w:eastAsia="宋体" w:cs="Arial" w:ascii="Helvetica" w:hAnsi="Helvetica"/>
          <w:sz w:val="22"/>
          <w:szCs w:val="22"/>
          <w:u w:val="none"/>
          <w:lang w:eastAsia="zh-CN"/>
        </w:rPr>
        <w:t xml:space="preserve">This method can be applied to </w:t>
      </w:r>
      <w:r>
        <w:rPr>
          <w:rFonts w:eastAsia="宋体" w:cs="Arial" w:ascii="Helvetica" w:hAnsi="Helvetica"/>
          <w:sz w:val="22"/>
          <w:szCs w:val="22"/>
          <w:u w:val="none"/>
          <w:lang w:eastAsia="zh-CN"/>
        </w:rPr>
        <w:t>ultrasound-guided high-intensity focused ultrasound</w:t>
      </w:r>
      <w:r>
        <w:rPr>
          <w:rFonts w:eastAsia="宋体" w:cs="Arial" w:ascii="Helvetica" w:hAnsi="Helvetica"/>
          <w:sz w:val="22"/>
          <w:szCs w:val="22"/>
          <w:u w:val="none"/>
          <w:lang w:eastAsia="zh-CN"/>
        </w:rPr>
        <w:t xml:space="preserve"> systems with </w:t>
      </w:r>
      <w:r>
        <w:rPr>
          <w:rFonts w:eastAsia="宋体" w:cs="Arial" w:ascii="Helvetica" w:hAnsi="Helvetica"/>
          <w:sz w:val="22"/>
          <w:szCs w:val="22"/>
          <w:u w:val="none"/>
          <w:lang w:eastAsia="zh-CN"/>
        </w:rPr>
        <w:t xml:space="preserve">a </w:t>
      </w:r>
      <w:r>
        <w:rPr>
          <w:rFonts w:eastAsia="宋体" w:cs="Arial" w:ascii="Helvetica" w:hAnsi="Helvetica"/>
          <w:sz w:val="22"/>
          <w:szCs w:val="22"/>
          <w:u w:val="none"/>
          <w:lang w:eastAsia="zh-CN"/>
        </w:rPr>
        <w:t>self-focused transducer using different</w:t>
      </w:r>
      <w:bookmarkStart w:id="2" w:name="OLE_LINK14"/>
      <w:r>
        <w:rPr>
          <w:rFonts w:eastAsia="宋体" w:cs="Arial" w:ascii="Helvetica" w:hAnsi="Helvetica"/>
          <w:sz w:val="22"/>
          <w:szCs w:val="22"/>
          <w:u w:val="none"/>
          <w:lang w:eastAsia="zh-CN"/>
        </w:rPr>
        <w:t xml:space="preserve"> ultrasound image reconstruction method</w:t>
      </w:r>
      <w:bookmarkEnd w:id="2"/>
      <w:r>
        <w:rPr>
          <w:rFonts w:eastAsia="宋体" w:cs="Arial" w:ascii="Helvetica" w:hAnsi="Helvetica"/>
          <w:sz w:val="22"/>
          <w:szCs w:val="22"/>
          <w:u w:val="none"/>
          <w:lang w:eastAsia="zh-CN"/>
        </w:rPr>
        <w:t>s.</w:t>
      </w:r>
    </w:p>
    <w:p>
      <w:pPr>
        <w:pStyle w:val="ListParagraph"/>
        <w:numPr>
          <w:ilvl w:val="0"/>
          <w:numId w:val="0"/>
        </w:numPr>
        <w:ind w:left="2070" w:right="0" w:hanging="0"/>
        <w:outlineLvl w:val="0"/>
        <w:rPr>
          <w:rFonts w:ascii="Helvetica" w:hAnsi="Helvetica" w:eastAsia="宋体" w:cs="Arial"/>
          <w:sz w:val="22"/>
          <w:szCs w:val="22"/>
          <w:u w:val="none"/>
          <w:lang w:eastAsia="zh-CN"/>
        </w:rPr>
      </w:pPr>
      <w:r>
        <w:rPr>
          <w:rFonts w:eastAsia="宋体" w:cs="Arial" w:ascii="Helvetica" w:hAnsi="Helvetica"/>
          <w:sz w:val="22"/>
          <w:szCs w:val="22"/>
          <w:u w:val="none"/>
          <w:lang w:eastAsia="zh-CN"/>
        </w:rPr>
      </w:r>
    </w:p>
    <w:p>
      <w:pPr>
        <w:pStyle w:val="Normal"/>
        <w:numPr>
          <w:ilvl w:val="2"/>
          <w:numId w:val="3"/>
        </w:numPr>
        <w:spacing w:before="240" w:after="0"/>
        <w:outlineLvl w:val="0"/>
        <w:rPr>
          <w:rFonts w:ascii="Helvetica" w:hAnsi="Helvetica" w:eastAsia="宋体" w:cs="Arial"/>
          <w:sz w:val="24"/>
          <w:szCs w:val="24"/>
          <w:u w:val="none"/>
          <w:lang w:eastAsia="zh-CN"/>
        </w:rPr>
      </w:pPr>
      <w:r>
        <w:rPr>
          <w:rFonts w:eastAsia="宋体" w:cs="Arial" w:ascii="Helvetica" w:hAnsi="Helvetica"/>
          <w:sz w:val="24"/>
          <w:szCs w:val="24"/>
          <w:u w:val="none"/>
          <w:lang w:eastAsia="zh-CN"/>
        </w:rPr>
        <w:t>INTERVIEW: Named talent making the above statement in an interview-style shot, looking slightly off-camera</w:t>
      </w:r>
    </w:p>
    <w:p>
      <w:pPr>
        <w:pStyle w:val="ListParagraph"/>
        <w:numPr>
          <w:ilvl w:val="0"/>
          <w:numId w:val="0"/>
        </w:numPr>
        <w:ind w:left="1800" w:right="0" w:hanging="0"/>
        <w:outlineLvl w:val="0"/>
        <w:rPr>
          <w:rFonts w:ascii="Helvetica" w:hAnsi="Helvetica" w:cs="Arial"/>
          <w:sz w:val="22"/>
          <w:szCs w:val="22"/>
        </w:rPr>
      </w:pPr>
      <w:r>
        <w:rPr>
          <w:rFonts w:cs="Arial" w:ascii="Helvetica" w:hAnsi="Helvetica"/>
          <w:sz w:val="22"/>
          <w:szCs w:val="22"/>
        </w:rPr>
      </w:r>
    </w:p>
    <w:p>
      <w:pPr>
        <w:pStyle w:val="Normal"/>
        <w:numPr>
          <w:ilvl w:val="0"/>
          <w:numId w:val="0"/>
        </w:numPr>
        <w:spacing w:before="0" w:after="0"/>
        <w:contextualSpacing/>
        <w:outlineLvl w:val="0"/>
        <w:rPr>
          <w:rFonts w:ascii="Helvetica" w:hAnsi="Helvetica" w:cs="Arial"/>
          <w:sz w:val="22"/>
          <w:szCs w:val="22"/>
        </w:rPr>
      </w:pPr>
      <w:r>
        <w:rPr>
          <w:rFonts w:cs="Arial" w:ascii="Helvetica" w:hAnsi="Helvetica"/>
          <w:sz w:val="22"/>
          <w:szCs w:val="22"/>
        </w:rPr>
        <w:t>Why is visual demonstration of this method critical?</w:t>
      </w:r>
    </w:p>
    <w:p>
      <w:pPr>
        <w:pStyle w:val="Normal"/>
        <w:numPr>
          <w:ilvl w:val="0"/>
          <w:numId w:val="0"/>
        </w:numPr>
        <w:spacing w:before="0" w:after="0"/>
        <w:ind w:left="1080" w:right="0" w:hanging="0"/>
        <w:contextualSpacing/>
        <w:outlineLvl w:val="0"/>
        <w:rPr>
          <w:rFonts w:ascii="Helvetica" w:hAnsi="Helvetica" w:cs="Arial"/>
          <w:sz w:val="22"/>
          <w:szCs w:val="22"/>
        </w:rPr>
      </w:pPr>
      <w:r>
        <w:rPr>
          <w:rFonts w:cs="Arial" w:ascii="Helvetica" w:hAnsi="Helvetica"/>
          <w:sz w:val="22"/>
          <w:szCs w:val="22"/>
        </w:rPr>
      </w:r>
    </w:p>
    <w:p>
      <w:pPr>
        <w:pStyle w:val="ListParagraph"/>
        <w:numPr>
          <w:ilvl w:val="1"/>
          <w:numId w:val="3"/>
        </w:numPr>
        <w:outlineLvl w:val="0"/>
        <w:rPr/>
      </w:pPr>
      <w:r>
        <w:rPr>
          <w:rFonts w:eastAsia="宋体" w:cs="Arial" w:ascii="Helvetica" w:hAnsi="Helvetica"/>
          <w:b/>
          <w:sz w:val="22"/>
          <w:szCs w:val="22"/>
          <w:u w:val="single"/>
          <w:lang w:eastAsia="zh-CN"/>
        </w:rPr>
        <w:t>Ke Li</w:t>
      </w:r>
      <w:r>
        <w:rPr>
          <w:rFonts w:cs="Arial" w:ascii="Helvetica" w:hAnsi="Helvetica"/>
          <w:sz w:val="22"/>
          <w:szCs w:val="22"/>
        </w:rPr>
        <w:t xml:space="preserve">: </w:t>
      </w:r>
      <w:r>
        <w:rPr>
          <w:rFonts w:eastAsia="宋体" w:cs="Arial" w:ascii="Helvetica" w:hAnsi="Helvetica"/>
          <w:sz w:val="22"/>
          <w:szCs w:val="22"/>
          <w:lang w:eastAsia="zh-CN"/>
        </w:rPr>
        <w:t xml:space="preserve"> </w:t>
      </w:r>
      <w:r>
        <w:rPr>
          <w:rFonts w:eastAsia="宋体" w:cs="Arial" w:ascii="Helvetica" w:hAnsi="Helvetica"/>
          <w:sz w:val="22"/>
          <w:szCs w:val="22"/>
          <w:u w:val="none"/>
          <w:lang w:eastAsia="zh-CN"/>
        </w:rPr>
        <w:t xml:space="preserve">Visual demonstration of this method can help </w:t>
      </w:r>
      <w:r>
        <w:rPr>
          <w:rFonts w:eastAsia="宋体" w:cs="Arial" w:ascii="Helvetica" w:hAnsi="Helvetica"/>
          <w:sz w:val="22"/>
          <w:szCs w:val="22"/>
          <w:u w:val="none"/>
          <w:lang w:eastAsia="zh-CN"/>
        </w:rPr>
        <w:t>others</w:t>
      </w:r>
      <w:r>
        <w:rPr>
          <w:rFonts w:eastAsia="宋体" w:cs="Arial" w:ascii="Helvetica" w:hAnsi="Helvetica"/>
          <w:sz w:val="22"/>
          <w:szCs w:val="22"/>
          <w:u w:val="none"/>
          <w:lang w:eastAsia="zh-CN"/>
        </w:rPr>
        <w:t xml:space="preserve"> fully understand the protocol, especially how to determine the location of the target in the reconstructed </w:t>
      </w:r>
      <w:r>
        <w:rPr>
          <w:rFonts w:eastAsia="宋体" w:cs="Arial" w:ascii="Helvetica" w:hAnsi="Helvetica"/>
          <w:sz w:val="22"/>
          <w:szCs w:val="22"/>
          <w:u w:val="none"/>
          <w:lang w:eastAsia="zh-CN"/>
        </w:rPr>
        <w:t>ultrasound</w:t>
      </w:r>
      <w:r>
        <w:rPr>
          <w:rFonts w:eastAsia="宋体" w:cs="Arial" w:ascii="Helvetica" w:hAnsi="Helvetica"/>
          <w:sz w:val="22"/>
          <w:szCs w:val="22"/>
          <w:u w:val="none"/>
          <w:lang w:eastAsia="zh-CN"/>
        </w:rPr>
        <w:t xml:space="preserve"> image.</w:t>
      </w:r>
    </w:p>
    <w:p>
      <w:pPr>
        <w:pStyle w:val="ListParagraph"/>
        <w:numPr>
          <w:ilvl w:val="0"/>
          <w:numId w:val="0"/>
        </w:numPr>
        <w:ind w:left="2070" w:right="0" w:hanging="0"/>
        <w:outlineLvl w:val="0"/>
        <w:rPr>
          <w:rFonts w:ascii="Helvetica" w:hAnsi="Helvetica" w:eastAsia="宋体" w:cs="Arial"/>
          <w:sz w:val="22"/>
          <w:szCs w:val="22"/>
          <w:u w:val="none"/>
          <w:lang w:eastAsia="zh-CN"/>
        </w:rPr>
      </w:pPr>
      <w:r>
        <w:rPr>
          <w:rFonts w:eastAsia="宋体" w:cs="Arial" w:ascii="Helvetica" w:hAnsi="Helvetica"/>
          <w:sz w:val="22"/>
          <w:szCs w:val="22"/>
          <w:u w:val="none"/>
          <w:lang w:eastAsia="zh-CN"/>
        </w:rPr>
      </w:r>
    </w:p>
    <w:p>
      <w:pPr>
        <w:pStyle w:val="Normal"/>
        <w:numPr>
          <w:ilvl w:val="2"/>
          <w:numId w:val="3"/>
        </w:numPr>
        <w:spacing w:before="240" w:after="0"/>
        <w:outlineLvl w:val="0"/>
        <w:rPr>
          <w:rFonts w:ascii="Helvetica" w:hAnsi="Helvetica" w:eastAsia="宋体" w:cs="Arial"/>
          <w:sz w:val="24"/>
          <w:szCs w:val="24"/>
          <w:u w:val="none"/>
          <w:lang w:eastAsia="zh-CN"/>
        </w:rPr>
      </w:pPr>
      <w:r>
        <w:rPr>
          <w:rFonts w:eastAsia="宋体" w:cs="Arial" w:ascii="Helvetica" w:hAnsi="Helvetica"/>
          <w:sz w:val="24"/>
          <w:szCs w:val="24"/>
          <w:u w:val="none"/>
          <w:lang w:eastAsia="zh-CN"/>
        </w:rPr>
        <w:t>INTERVIEW: Named talent making the above statement in an interview-style shot, looking slightly off-camera</w:t>
      </w:r>
    </w:p>
    <w:p>
      <w:pPr>
        <w:pStyle w:val="ListParagraph"/>
        <w:numPr>
          <w:ilvl w:val="0"/>
          <w:numId w:val="0"/>
        </w:numPr>
        <w:ind w:left="1800" w:right="0" w:hanging="0"/>
        <w:outlineLvl w:val="0"/>
        <w:rPr>
          <w:rFonts w:ascii="Helvetica" w:hAnsi="Helvetica" w:cs="Arial"/>
          <w:sz w:val="22"/>
          <w:szCs w:val="22"/>
        </w:rPr>
      </w:pPr>
      <w:r>
        <w:rPr>
          <w:rFonts w:cs="Arial" w:ascii="Helvetica" w:hAnsi="Helvetica"/>
          <w:sz w:val="22"/>
          <w:szCs w:val="22"/>
        </w:rPr>
      </w:r>
    </w:p>
    <w:p>
      <w:pPr>
        <w:pStyle w:val="Normal"/>
        <w:numPr>
          <w:ilvl w:val="0"/>
          <w:numId w:val="0"/>
        </w:numPr>
        <w:spacing w:before="0" w:after="0"/>
        <w:ind w:left="1080" w:right="0" w:hanging="0"/>
        <w:contextualSpacing/>
        <w:outlineLvl w:val="0"/>
        <w:rPr>
          <w:rFonts w:ascii="Helvetica" w:hAnsi="Helvetica" w:cs="Arial"/>
          <w:b/>
          <w:b/>
          <w:sz w:val="22"/>
          <w:szCs w:val="22"/>
        </w:rPr>
      </w:pPr>
      <w:r>
        <w:rPr>
          <w:rFonts w:cs="Arial" w:ascii="Helvetica" w:hAnsi="Helvetica"/>
          <w:b/>
          <w:sz w:val="22"/>
          <w:szCs w:val="22"/>
        </w:rPr>
      </w:r>
    </w:p>
    <w:p>
      <w:pPr>
        <w:pStyle w:val="Normal"/>
        <w:numPr>
          <w:ilvl w:val="0"/>
          <w:numId w:val="0"/>
        </w:numPr>
        <w:spacing w:before="0" w:after="0"/>
        <w:contextualSpacing/>
        <w:outlineLvl w:val="0"/>
        <w:rPr>
          <w:rFonts w:ascii="Helvetica" w:hAnsi="Helvetica" w:cs="Arial"/>
          <w:sz w:val="22"/>
          <w:szCs w:val="22"/>
        </w:rPr>
      </w:pPr>
      <w:r>
        <w:rPr>
          <w:rFonts w:cs="Arial" w:ascii="Helvetica" w:hAnsi="Helvetica"/>
          <w:b/>
          <w:sz w:val="22"/>
          <w:szCs w:val="22"/>
        </w:rPr>
        <w:t xml:space="preserve">Introduction of Demonstrator: </w:t>
      </w:r>
      <w:r>
        <w:rPr>
          <w:rFonts w:cs="Arial" w:ascii="Helvetica" w:hAnsi="Helvetica"/>
          <w:b/>
          <w:sz w:val="22"/>
          <w:szCs w:val="22"/>
        </w:rPr>
        <w:t>N/A</w:t>
      </w:r>
    </w:p>
    <w:p>
      <w:pPr>
        <w:pStyle w:val="Normal"/>
        <w:spacing w:before="0" w:after="0"/>
        <w:contextualSpacing/>
        <w:rPr>
          <w:rFonts w:ascii="Helvetica" w:hAnsi="Helvetica" w:cs="Arial"/>
          <w:b/>
          <w:b/>
          <w:sz w:val="22"/>
          <w:szCs w:val="22"/>
        </w:rPr>
      </w:pPr>
      <w:r>
        <w:rPr>
          <w:rFonts w:cs="Arial" w:ascii="Helvetica" w:hAnsi="Helvetica"/>
          <w:b/>
          <w:sz w:val="22"/>
          <w:szCs w:val="22"/>
        </w:rPr>
      </w:r>
    </w:p>
    <w:p>
      <w:pPr>
        <w:pStyle w:val="Normal"/>
        <w:spacing w:before="0" w:after="0"/>
        <w:contextualSpacing/>
        <w:rPr>
          <w:rFonts w:ascii="Helvetica" w:hAnsi="Helvetica" w:cs="Arial"/>
          <w:b/>
          <w:b/>
          <w:sz w:val="22"/>
          <w:szCs w:val="22"/>
        </w:rPr>
      </w:pPr>
      <w:r>
        <w:rPr>
          <w:rFonts w:cs="Arial" w:ascii="Helvetica" w:hAnsi="Helvetica"/>
          <w:b/>
          <w:sz w:val="22"/>
          <w:szCs w:val="22"/>
        </w:rPr>
      </w:r>
    </w:p>
    <w:p>
      <w:pPr>
        <w:pStyle w:val="Normal"/>
        <w:spacing w:before="0" w:after="0"/>
        <w:contextualSpacing/>
        <w:rPr/>
      </w:pPr>
      <w:r>
        <w:rPr>
          <w:rFonts w:cs="Arial" w:ascii="Helvetica" w:hAnsi="Helvetica"/>
          <w:b/>
          <w:sz w:val="22"/>
          <w:szCs w:val="22"/>
        </w:rPr>
        <w:t xml:space="preserve">Ethics title card: </w:t>
      </w:r>
      <w:r>
        <w:rPr>
          <w:rFonts w:cs="Arial" w:ascii="Helvetica" w:hAnsi="Helvetica"/>
          <w:b/>
          <w:sz w:val="22"/>
          <w:szCs w:val="22"/>
        </w:rPr>
        <w:t>N/A</w:t>
      </w:r>
    </w:p>
    <w:p>
      <w:pPr>
        <w:pStyle w:val="Normal"/>
        <w:rPr>
          <w:rFonts w:ascii="Helvetica" w:hAnsi="Helvetica" w:cs="Arial"/>
          <w:iCs/>
          <w:sz w:val="22"/>
          <w:szCs w:val="22"/>
        </w:rPr>
      </w:pPr>
      <w:r>
        <w:rPr>
          <w:rFonts w:cs="Arial" w:ascii="Helvetica" w:hAnsi="Helvetica"/>
          <w:iCs/>
          <w:sz w:val="22"/>
          <w:szCs w:val="22"/>
        </w:rPr>
      </w:r>
      <w:r>
        <w:br w:type="page"/>
      </w:r>
    </w:p>
    <w:p>
      <w:pPr>
        <w:pStyle w:val="Title"/>
        <w:jc w:val="center"/>
        <w:rPr>
          <w:rFonts w:ascii="Helvetica" w:hAnsi="Helvetica"/>
        </w:rPr>
      </w:pPr>
      <w:r>
        <w:rPr>
          <w:rFonts w:ascii="Helvetica" w:hAnsi="Helvetica"/>
        </w:rPr>
        <w:t>Section - Protocol</w:t>
      </w:r>
    </w:p>
    <w:p>
      <w:pPr>
        <w:pStyle w:val="TextBody"/>
        <w:numPr>
          <w:ilvl w:val="0"/>
          <w:numId w:val="4"/>
        </w:numPr>
        <w:spacing w:before="360" w:after="0"/>
        <w:outlineLvl w:val="0"/>
        <w:rPr>
          <w:rFonts w:ascii="Helvetica" w:hAnsi="Helvetica" w:cs="Arial"/>
          <w:b/>
          <w:b/>
          <w:i w:val="false"/>
          <w:i w:val="false"/>
          <w:sz w:val="24"/>
          <w:szCs w:val="24"/>
        </w:rPr>
      </w:pPr>
      <w:r>
        <w:rPr>
          <w:rFonts w:cs="Arial" w:ascii="Helvetica" w:hAnsi="Helvetica"/>
          <w:b/>
          <w:i w:val="false"/>
          <w:sz w:val="24"/>
          <w:szCs w:val="24"/>
        </w:rPr>
        <w:t>Phantom Preparation</w:t>
      </w:r>
    </w:p>
    <w:p>
      <w:pPr>
        <w:pStyle w:val="Normal"/>
        <w:numPr>
          <w:ilvl w:val="1"/>
          <w:numId w:val="4"/>
        </w:numPr>
        <w:spacing w:before="240" w:after="0"/>
        <w:outlineLvl w:val="0"/>
        <w:rPr>
          <w:rFonts w:ascii="Helvetica" w:hAnsi="Helvetica" w:cs="Arial"/>
          <w:sz w:val="24"/>
          <w:szCs w:val="24"/>
        </w:rPr>
      </w:pPr>
      <w:r>
        <w:rPr>
          <w:rFonts w:cs="Arial" w:ascii="Helvetica" w:hAnsi="Helvetica"/>
          <w:sz w:val="24"/>
          <w:szCs w:val="24"/>
        </w:rPr>
        <w:t>Before making the phantom, fabricate the m</w:t>
      </w:r>
      <w:r>
        <w:rPr>
          <w:rFonts w:cs="Arial" w:ascii="Helvetica" w:hAnsi="Helvetica"/>
          <w:sz w:val="24"/>
          <w:szCs w:val="24"/>
        </w:rPr>
        <w:t>odel</w:t>
      </w:r>
      <w:r>
        <w:rPr>
          <w:rFonts w:cs="Arial" w:ascii="Helvetica" w:hAnsi="Helvetica"/>
          <w:sz w:val="24"/>
          <w:szCs w:val="24"/>
        </w:rPr>
        <w:t>.</w:t>
      </w:r>
      <w:r>
        <w:rPr>
          <w:rFonts w:cs="Arial" w:ascii="Helvetica" w:hAnsi="Helvetica"/>
          <w:sz w:val="24"/>
          <w:szCs w:val="24"/>
        </w:rPr>
        <w:t xml:space="preserve"> </w:t>
      </w:r>
      <w:r>
        <w:rPr>
          <w:rFonts w:cs="Arial" w:ascii="Helvetica" w:hAnsi="Helvetica"/>
          <w:sz w:val="24"/>
          <w:szCs w:val="24"/>
        </w:rPr>
        <w:t xml:space="preserve">[1] This </w:t>
      </w:r>
      <w:r>
        <w:rPr>
          <w:rFonts w:cs="Arial" w:ascii="Helvetica" w:hAnsi="Helvetica"/>
          <w:sz w:val="24"/>
          <w:szCs w:val="24"/>
        </w:rPr>
        <w:t xml:space="preserve">3D-printed </w:t>
      </w:r>
      <w:r>
        <w:rPr>
          <w:rFonts w:cs="Arial" w:ascii="Helvetica" w:hAnsi="Helvetica"/>
          <w:sz w:val="24"/>
          <w:szCs w:val="24"/>
        </w:rPr>
        <w:t>m</w:t>
      </w:r>
      <w:r>
        <w:rPr>
          <w:rFonts w:cs="Arial" w:ascii="Helvetica" w:hAnsi="Helvetica"/>
          <w:sz w:val="24"/>
          <w:szCs w:val="24"/>
        </w:rPr>
        <w:t>odel</w:t>
      </w:r>
      <w:r>
        <w:rPr>
          <w:rFonts w:cs="Arial" w:ascii="Helvetica" w:hAnsi="Helvetica"/>
          <w:sz w:val="24"/>
          <w:szCs w:val="24"/>
        </w:rPr>
        <w:t xml:space="preserve"> is a square with side lengths of 40 millimeters. A solid ball is at each corner. [2-TXT]</w:t>
      </w:r>
    </w:p>
    <w:p>
      <w:pPr>
        <w:pStyle w:val="Normal"/>
        <w:numPr>
          <w:ilvl w:val="2"/>
          <w:numId w:val="4"/>
        </w:numPr>
        <w:spacing w:before="240" w:after="0"/>
        <w:outlineLvl w:val="0"/>
        <w:rPr>
          <w:rFonts w:ascii="Helvetica" w:hAnsi="Helvetica" w:cs="Arial"/>
          <w:sz w:val="24"/>
          <w:szCs w:val="24"/>
        </w:rPr>
      </w:pPr>
      <w:r>
        <w:rPr>
          <w:rFonts w:cs="Arial" w:ascii="Helvetica" w:hAnsi="Helvetica"/>
          <w:sz w:val="24"/>
          <w:szCs w:val="24"/>
        </w:rPr>
        <w:t>WIDE: Talent at bench where phantom will be prepared</w:t>
      </w:r>
    </w:p>
    <w:p>
      <w:pPr>
        <w:pStyle w:val="Normal"/>
        <w:numPr>
          <w:ilvl w:val="2"/>
          <w:numId w:val="4"/>
        </w:numPr>
        <w:spacing w:before="240" w:after="0"/>
        <w:outlineLvl w:val="0"/>
        <w:rPr>
          <w:rFonts w:ascii="Helvetica" w:hAnsi="Helvetica" w:cs="Arial"/>
          <w:sz w:val="24"/>
          <w:szCs w:val="24"/>
        </w:rPr>
      </w:pPr>
      <w:r>
        <w:rPr>
          <w:rFonts w:cs="Arial" w:ascii="Helvetica" w:hAnsi="Helvetica"/>
          <w:sz w:val="24"/>
          <w:szCs w:val="24"/>
        </w:rPr>
        <w:t>CU: Detail of the m</w:t>
      </w:r>
      <w:r>
        <w:rPr>
          <w:rFonts w:cs="Arial" w:ascii="Helvetica" w:hAnsi="Helvetica"/>
          <w:sz w:val="24"/>
          <w:szCs w:val="24"/>
        </w:rPr>
        <w:t>odel</w:t>
      </w:r>
      <w:r>
        <w:rPr>
          <w:rFonts w:cs="Arial" w:ascii="Helvetica" w:hAnsi="Helvetica"/>
          <w:sz w:val="24"/>
          <w:szCs w:val="24"/>
        </w:rPr>
        <w:t xml:space="preserve"> </w:t>
      </w:r>
      <w:r>
        <w:rPr>
          <w:rFonts w:cs="Arial" w:ascii="Helvetica" w:hAnsi="Helvetica"/>
          <w:sz w:val="24"/>
          <w:szCs w:val="24"/>
        </w:rPr>
        <w:t xml:space="preserve">[TEXT: See text protocol for details.] </w:t>
      </w:r>
    </w:p>
    <w:p>
      <w:pPr>
        <w:pStyle w:val="Normal"/>
        <w:numPr>
          <w:ilvl w:val="1"/>
          <w:numId w:val="4"/>
        </w:numPr>
        <w:spacing w:before="240" w:after="0"/>
        <w:outlineLvl w:val="0"/>
        <w:rPr>
          <w:rFonts w:ascii="Helvetica" w:hAnsi="Helvetica" w:cs="Arial"/>
          <w:sz w:val="24"/>
          <w:szCs w:val="24"/>
        </w:rPr>
      </w:pPr>
      <w:r>
        <w:rPr>
          <w:rFonts w:cs="Arial" w:ascii="Helvetica" w:hAnsi="Helvetica"/>
          <w:sz w:val="24"/>
          <w:szCs w:val="24"/>
        </w:rPr>
        <w:t>With the model at hand,</w:t>
      </w:r>
      <w:r>
        <w:rPr>
          <w:rFonts w:cs="Arial" w:ascii="Helvetica" w:hAnsi="Helvetica"/>
          <w:sz w:val="24"/>
          <w:szCs w:val="24"/>
        </w:rPr>
        <w:t xml:space="preserve"> make the phantom holder. </w:t>
      </w:r>
      <w:r>
        <w:rPr>
          <w:rFonts w:cs="Arial" w:ascii="Helvetica" w:hAnsi="Helvetica"/>
          <w:sz w:val="24"/>
          <w:szCs w:val="24"/>
        </w:rPr>
        <w:t>[1] For this, get an acrylic baseboard and an 8 centimeter diameter plastic cylinder that is 3 centimeters tall. [2] Use silica gel to attach them to form a holder. [3] Let the assembly sit for one hour. [4]</w:t>
      </w:r>
    </w:p>
    <w:p>
      <w:pPr>
        <w:pStyle w:val="Normal"/>
        <w:numPr>
          <w:ilvl w:val="2"/>
          <w:numId w:val="4"/>
        </w:numPr>
        <w:spacing w:before="240" w:after="0"/>
        <w:outlineLvl w:val="0"/>
        <w:rPr>
          <w:rFonts w:ascii="Helvetica" w:hAnsi="Helvetica" w:cs="Arial"/>
          <w:sz w:val="24"/>
          <w:szCs w:val="24"/>
        </w:rPr>
      </w:pPr>
      <w:r>
        <w:rPr>
          <w:rFonts w:cs="Arial" w:ascii="Helvetica" w:hAnsi="Helvetica"/>
          <w:sz w:val="24"/>
          <w:szCs w:val="24"/>
        </w:rPr>
        <w:t>MED: Talent turning attention to making the phantom</w:t>
      </w:r>
    </w:p>
    <w:p>
      <w:pPr>
        <w:pStyle w:val="Normal"/>
        <w:numPr>
          <w:ilvl w:val="2"/>
          <w:numId w:val="4"/>
        </w:numPr>
        <w:spacing w:before="240" w:after="0"/>
        <w:outlineLvl w:val="0"/>
        <w:rPr>
          <w:rFonts w:ascii="Helvetica" w:hAnsi="Helvetica" w:cs="Arial"/>
          <w:sz w:val="24"/>
          <w:szCs w:val="24"/>
        </w:rPr>
      </w:pPr>
      <w:r>
        <w:rPr>
          <w:rFonts w:cs="Arial" w:ascii="Helvetica" w:hAnsi="Helvetica"/>
          <w:sz w:val="24"/>
          <w:szCs w:val="24"/>
        </w:rPr>
        <w:t xml:space="preserve">MED: The baseboard and cylinder being put into position to work with </w:t>
      </w:r>
    </w:p>
    <w:p>
      <w:pPr>
        <w:pStyle w:val="Normal"/>
        <w:numPr>
          <w:ilvl w:val="2"/>
          <w:numId w:val="4"/>
        </w:numPr>
        <w:spacing w:before="240" w:after="0"/>
        <w:outlineLvl w:val="0"/>
        <w:rPr>
          <w:rFonts w:ascii="Helvetica" w:hAnsi="Helvetica" w:cs="Arial"/>
          <w:sz w:val="24"/>
          <w:szCs w:val="24"/>
        </w:rPr>
      </w:pPr>
      <w:r>
        <w:rPr>
          <w:rFonts w:cs="Arial" w:ascii="Helvetica" w:hAnsi="Helvetica"/>
          <w:sz w:val="24"/>
          <w:szCs w:val="24"/>
        </w:rPr>
        <w:t xml:space="preserve">MED: The cylinder and baseboard being attached </w:t>
      </w:r>
    </w:p>
    <w:p>
      <w:pPr>
        <w:pStyle w:val="Normal"/>
        <w:numPr>
          <w:ilvl w:val="2"/>
          <w:numId w:val="4"/>
        </w:numPr>
        <w:spacing w:before="240" w:after="0"/>
        <w:outlineLvl w:val="0"/>
        <w:rPr>
          <w:rFonts w:ascii="Helvetica" w:hAnsi="Helvetica" w:cs="Arial"/>
          <w:sz w:val="24"/>
          <w:szCs w:val="24"/>
        </w:rPr>
      </w:pPr>
      <w:r>
        <w:rPr>
          <w:rFonts w:cs="Arial" w:ascii="Helvetica" w:hAnsi="Helvetica"/>
          <w:sz w:val="24"/>
          <w:szCs w:val="24"/>
        </w:rPr>
        <w:t>CU: The final assembly of the cylinder and baseboard</w:t>
      </w:r>
    </w:p>
    <w:p>
      <w:pPr>
        <w:pStyle w:val="Normal"/>
        <w:numPr>
          <w:ilvl w:val="1"/>
          <w:numId w:val="4"/>
        </w:numPr>
        <w:spacing w:before="240" w:after="0"/>
        <w:outlineLvl w:val="0"/>
        <w:rPr>
          <w:rFonts w:ascii="Helvetica" w:hAnsi="Helvetica" w:cs="Arial"/>
          <w:sz w:val="24"/>
          <w:szCs w:val="24"/>
        </w:rPr>
      </w:pPr>
      <w:r>
        <w:rPr>
          <w:rFonts w:cs="Arial" w:ascii="Helvetica" w:hAnsi="Helvetica"/>
          <w:sz w:val="24"/>
          <w:szCs w:val="24"/>
        </w:rPr>
        <w:t xml:space="preserve">Now, move on to make the phantom </w:t>
      </w:r>
      <w:r>
        <w:rPr>
          <w:rFonts w:cs="Arial" w:ascii="Helvetica" w:hAnsi="Helvetica"/>
          <w:sz w:val="24"/>
          <w:szCs w:val="24"/>
        </w:rPr>
        <w:t>from fresh bovine muscle</w:t>
      </w:r>
      <w:r>
        <w:rPr>
          <w:rFonts w:cs="Arial" w:ascii="Helvetica" w:hAnsi="Helvetica"/>
          <w:sz w:val="24"/>
          <w:szCs w:val="24"/>
        </w:rPr>
        <w:t xml:space="preserve">. [1]  </w:t>
      </w:r>
      <w:r>
        <w:rPr>
          <w:rFonts w:cs="Arial" w:ascii="Helvetica" w:hAnsi="Helvetica"/>
          <w:sz w:val="24"/>
          <w:szCs w:val="24"/>
        </w:rPr>
        <w:t>S</w:t>
      </w:r>
      <w:r>
        <w:rPr>
          <w:rFonts w:cs="Arial" w:ascii="Helvetica" w:hAnsi="Helvetica"/>
          <w:sz w:val="24"/>
          <w:szCs w:val="24"/>
        </w:rPr>
        <w:t xml:space="preserve">lice </w:t>
      </w:r>
      <w:r>
        <w:rPr>
          <w:rFonts w:cs="Arial" w:ascii="Helvetica" w:hAnsi="Helvetica"/>
          <w:sz w:val="24"/>
          <w:szCs w:val="24"/>
        </w:rPr>
        <w:t>the muscle</w:t>
      </w:r>
      <w:r>
        <w:rPr>
          <w:rFonts w:cs="Arial" w:ascii="Helvetica" w:hAnsi="Helvetica"/>
          <w:sz w:val="24"/>
          <w:szCs w:val="24"/>
        </w:rPr>
        <w:t xml:space="preserve"> into a square with sides of 30 millimeters and 10 millimeter thickness. [2] Ventilate the tissue </w:t>
      </w:r>
      <w:r>
        <w:rPr>
          <w:rFonts w:cs="Arial" w:ascii="Helvetica" w:hAnsi="Helvetica"/>
          <w:sz w:val="24"/>
          <w:szCs w:val="24"/>
        </w:rPr>
        <w:t xml:space="preserve">with a fan </w:t>
      </w:r>
      <w:r>
        <w:rPr>
          <w:rFonts w:cs="Arial" w:ascii="Helvetica" w:hAnsi="Helvetica"/>
          <w:sz w:val="24"/>
          <w:szCs w:val="24"/>
        </w:rPr>
        <w:t>for 2 hours to evaporate moisture</w:t>
      </w:r>
      <w:r>
        <w:rPr>
          <w:rFonts w:cs="Arial" w:ascii="Helvetica" w:hAnsi="Helvetica"/>
          <w:sz w:val="24"/>
          <w:szCs w:val="24"/>
        </w:rPr>
        <w:t>. [</w:t>
      </w:r>
      <w:r>
        <w:rPr>
          <w:rFonts w:cs="Arial" w:ascii="Helvetica" w:hAnsi="Helvetica"/>
          <w:sz w:val="24"/>
          <w:szCs w:val="24"/>
        </w:rPr>
        <w:t>3]</w:t>
      </w:r>
    </w:p>
    <w:p>
      <w:pPr>
        <w:pStyle w:val="Normal"/>
        <w:numPr>
          <w:ilvl w:val="2"/>
          <w:numId w:val="4"/>
        </w:numPr>
        <w:spacing w:before="240" w:after="0"/>
        <w:outlineLvl w:val="0"/>
        <w:rPr>
          <w:rFonts w:ascii="Helvetica" w:hAnsi="Helvetica" w:cs="Arial"/>
          <w:sz w:val="24"/>
          <w:szCs w:val="24"/>
        </w:rPr>
      </w:pPr>
      <w:r>
        <w:rPr>
          <w:rFonts w:cs="Arial" w:ascii="Helvetica" w:hAnsi="Helvetica"/>
          <w:sz w:val="24"/>
          <w:szCs w:val="24"/>
        </w:rPr>
        <w:t xml:space="preserve">MED: Talent </w:t>
      </w:r>
      <w:r>
        <w:rPr>
          <w:rFonts w:cs="Arial" w:ascii="Helvetica" w:hAnsi="Helvetica"/>
          <w:sz w:val="24"/>
          <w:szCs w:val="24"/>
        </w:rPr>
        <w:t>slicing bovine muscle</w:t>
      </w:r>
    </w:p>
    <w:p>
      <w:pPr>
        <w:pStyle w:val="Normal"/>
        <w:numPr>
          <w:ilvl w:val="2"/>
          <w:numId w:val="4"/>
        </w:numPr>
        <w:spacing w:before="240" w:after="0"/>
        <w:outlineLvl w:val="0"/>
        <w:rPr>
          <w:rFonts w:ascii="Helvetica" w:hAnsi="Helvetica" w:cs="Arial"/>
          <w:sz w:val="24"/>
          <w:szCs w:val="24"/>
        </w:rPr>
      </w:pPr>
      <w:r>
        <w:rPr>
          <w:rFonts w:cs="Arial" w:ascii="Helvetica" w:hAnsi="Helvetica"/>
          <w:sz w:val="24"/>
          <w:szCs w:val="24"/>
        </w:rPr>
        <w:t>CU: The slice to be used, to demonstrate its size and shape</w:t>
      </w:r>
    </w:p>
    <w:p>
      <w:pPr>
        <w:pStyle w:val="Normal"/>
        <w:numPr>
          <w:ilvl w:val="2"/>
          <w:numId w:val="4"/>
        </w:numPr>
        <w:spacing w:before="240" w:after="0"/>
        <w:outlineLvl w:val="0"/>
        <w:rPr>
          <w:rFonts w:ascii="Helvetica" w:hAnsi="Helvetica" w:cs="Arial"/>
          <w:sz w:val="24"/>
          <w:szCs w:val="24"/>
        </w:rPr>
      </w:pPr>
      <w:r>
        <w:rPr>
          <w:rFonts w:cs="Arial" w:ascii="Helvetica" w:hAnsi="Helvetica"/>
          <w:sz w:val="24"/>
          <w:szCs w:val="24"/>
        </w:rPr>
        <w:t>CU</w:t>
      </w:r>
      <w:r>
        <w:rPr>
          <w:rFonts w:cs="Arial" w:ascii="Helvetica" w:hAnsi="Helvetica"/>
          <w:sz w:val="24"/>
          <w:szCs w:val="24"/>
        </w:rPr>
        <w:t xml:space="preserve">: </w:t>
      </w:r>
      <w:r>
        <w:rPr>
          <w:rFonts w:cs="Arial" w:ascii="Helvetica" w:hAnsi="Helvetica"/>
          <w:sz w:val="24"/>
          <w:szCs w:val="24"/>
        </w:rPr>
        <w:t>(possibly MED) The tissue sample in the setup for ventilating it</w:t>
      </w:r>
    </w:p>
    <w:p>
      <w:pPr>
        <w:pStyle w:val="Normal"/>
        <w:numPr>
          <w:ilvl w:val="1"/>
          <w:numId w:val="4"/>
        </w:numPr>
        <w:spacing w:before="240" w:after="0"/>
        <w:outlineLvl w:val="0"/>
        <w:rPr>
          <w:rFonts w:ascii="Helvetica" w:hAnsi="Helvetica"/>
          <w:sz w:val="24"/>
          <w:szCs w:val="24"/>
        </w:rPr>
      </w:pPr>
      <w:r>
        <w:rPr>
          <w:rFonts w:cs="Arial" w:ascii="Helvetica" w:hAnsi="Helvetica"/>
          <w:sz w:val="24"/>
          <w:szCs w:val="24"/>
        </w:rPr>
        <w:t xml:space="preserve">Next, prepare to work with hazardous chemicals. [1] Pour degassed and deionized water into a beaker. Add acrylamide and stir until it is dissolved. [2-TXT] Then, add bis-acrylamide and stir until dissolved. [3-TXT] Finally add </w:t>
      </w:r>
      <w:r>
        <w:rPr>
          <w:rFonts w:ascii="Helvetica" w:hAnsi="Helvetica"/>
          <w:sz w:val="24"/>
          <w:szCs w:val="24"/>
        </w:rPr>
        <w:t xml:space="preserve">tetramethylethylenediamine </w:t>
      </w:r>
      <w:r>
        <w:rPr>
          <w:rFonts w:ascii="Helvetica" w:hAnsi="Helvetica"/>
          <w:sz w:val="24"/>
          <w:szCs w:val="24"/>
        </w:rPr>
        <w:t>and stir until the solution is uniform. This is Solution 1. [4-TXT]</w:t>
      </w:r>
    </w:p>
    <w:p>
      <w:pPr>
        <w:pStyle w:val="Normal"/>
        <w:numPr>
          <w:ilvl w:val="2"/>
          <w:numId w:val="4"/>
        </w:numPr>
        <w:spacing w:before="240" w:after="0"/>
        <w:outlineLvl w:val="0"/>
        <w:rPr>
          <w:rFonts w:ascii="Helvetica" w:hAnsi="Helvetica"/>
          <w:sz w:val="24"/>
          <w:szCs w:val="24"/>
        </w:rPr>
      </w:pPr>
      <w:r>
        <w:rPr>
          <w:rFonts w:ascii="Helvetica" w:hAnsi="Helvetica"/>
          <w:sz w:val="24"/>
          <w:szCs w:val="24"/>
        </w:rPr>
        <w:t>M</w:t>
      </w:r>
      <w:r>
        <w:rPr>
          <w:rFonts w:ascii="Helvetica" w:hAnsi="Helvetica"/>
          <w:sz w:val="24"/>
          <w:szCs w:val="24"/>
        </w:rPr>
        <w:t xml:space="preserve">ED: </w:t>
      </w:r>
      <w:r>
        <w:rPr>
          <w:rFonts w:ascii="Helvetica" w:hAnsi="Helvetica"/>
          <w:sz w:val="24"/>
          <w:szCs w:val="24"/>
        </w:rPr>
        <w:t xml:space="preserve">(possibly WIDE) </w:t>
      </w:r>
      <w:r>
        <w:rPr>
          <w:rFonts w:ascii="Helvetica" w:hAnsi="Helvetica"/>
          <w:sz w:val="24"/>
          <w:szCs w:val="24"/>
        </w:rPr>
        <w:t>Talent, wearing safety gear to work with chemicals, with the needed chemicals ready for use</w:t>
      </w:r>
    </w:p>
    <w:p>
      <w:pPr>
        <w:pStyle w:val="Normal"/>
        <w:numPr>
          <w:ilvl w:val="2"/>
          <w:numId w:val="4"/>
        </w:numPr>
        <w:spacing w:before="240" w:after="0"/>
        <w:outlineLvl w:val="0"/>
        <w:rPr>
          <w:rFonts w:ascii="Helvetica" w:hAnsi="Helvetica"/>
          <w:sz w:val="24"/>
          <w:szCs w:val="24"/>
        </w:rPr>
      </w:pPr>
      <w:r>
        <w:rPr>
          <w:rFonts w:ascii="Helvetica" w:hAnsi="Helvetica"/>
          <w:sz w:val="24"/>
          <w:szCs w:val="24"/>
        </w:rPr>
        <w:t xml:space="preserve">MED: Talent </w:t>
      </w:r>
      <w:r>
        <w:rPr>
          <w:rFonts w:ascii="Helvetica" w:hAnsi="Helvetica"/>
          <w:sz w:val="24"/>
          <w:szCs w:val="24"/>
        </w:rPr>
        <w:t>with</w:t>
      </w:r>
      <w:r>
        <w:rPr>
          <w:rFonts w:ascii="Helvetica" w:hAnsi="Helvetica"/>
          <w:sz w:val="24"/>
          <w:szCs w:val="24"/>
        </w:rPr>
        <w:t xml:space="preserve"> </w:t>
      </w:r>
      <w:r>
        <w:rPr>
          <w:rFonts w:ascii="Helvetica" w:hAnsi="Helvetica"/>
          <w:sz w:val="24"/>
          <w:szCs w:val="24"/>
        </w:rPr>
        <w:t>(</w:t>
      </w:r>
      <w:r>
        <w:rPr>
          <w:rFonts w:ascii="Helvetica" w:hAnsi="Helvetica"/>
          <w:sz w:val="24"/>
          <w:szCs w:val="24"/>
        </w:rPr>
        <w:t xml:space="preserve">or </w:t>
      </w:r>
      <w:r>
        <w:rPr>
          <w:rFonts w:ascii="Helvetica" w:hAnsi="Helvetica"/>
          <w:sz w:val="24"/>
          <w:szCs w:val="24"/>
        </w:rPr>
        <w:t>pouring)</w:t>
      </w:r>
      <w:r>
        <w:rPr>
          <w:rFonts w:ascii="Helvetica" w:hAnsi="Helvetica"/>
          <w:sz w:val="24"/>
          <w:szCs w:val="24"/>
        </w:rPr>
        <w:t xml:space="preserve"> a beaker of water </w:t>
      </w:r>
      <w:r>
        <w:rPr>
          <w:rFonts w:ascii="Helvetica" w:hAnsi="Helvetica"/>
          <w:sz w:val="24"/>
          <w:szCs w:val="24"/>
        </w:rPr>
        <w:t>and then</w:t>
      </w:r>
      <w:r>
        <w:rPr>
          <w:rFonts w:ascii="Helvetica" w:hAnsi="Helvetica"/>
          <w:sz w:val="24"/>
          <w:szCs w:val="24"/>
        </w:rPr>
        <w:t xml:space="preserve"> adding the acrylamide and stirring. </w:t>
      </w:r>
      <w:r>
        <w:rPr>
          <w:rFonts w:cs="Arial" w:ascii="Helvetica" w:hAnsi="Helvetica"/>
          <w:sz w:val="24"/>
          <w:szCs w:val="24"/>
        </w:rPr>
        <w:t>[</w:t>
      </w:r>
      <w:r>
        <w:rPr>
          <w:rFonts w:cs="Arial" w:ascii="Helvetica" w:hAnsi="Helvetica"/>
          <w:sz w:val="24"/>
          <w:szCs w:val="24"/>
        </w:rPr>
        <w:t xml:space="preserve">TEXT: </w:t>
      </w:r>
      <w:r>
        <w:rPr>
          <w:rFonts w:cs="Arial" w:ascii="Helvetica" w:hAnsi="Helvetica"/>
          <w:sz w:val="24"/>
          <w:szCs w:val="24"/>
        </w:rPr>
        <w:t>Water: 115 mL; acrylamide 13 g]</w:t>
      </w:r>
    </w:p>
    <w:p>
      <w:pPr>
        <w:pStyle w:val="Normal"/>
        <w:numPr>
          <w:ilvl w:val="2"/>
          <w:numId w:val="4"/>
        </w:numPr>
        <w:spacing w:before="240" w:after="0"/>
        <w:outlineLvl w:val="0"/>
        <w:rPr>
          <w:rFonts w:ascii="Helvetica" w:hAnsi="Helvetica"/>
          <w:sz w:val="24"/>
          <w:szCs w:val="24"/>
        </w:rPr>
      </w:pPr>
      <w:r>
        <w:rPr>
          <w:rFonts w:cs="Arial" w:ascii="Helvetica" w:hAnsi="Helvetica"/>
          <w:sz w:val="24"/>
          <w:szCs w:val="24"/>
        </w:rPr>
        <w:t>M</w:t>
      </w:r>
      <w:r>
        <w:rPr>
          <w:rFonts w:cs="Arial" w:ascii="Helvetica" w:hAnsi="Helvetica"/>
          <w:sz w:val="24"/>
          <w:szCs w:val="24"/>
        </w:rPr>
        <w:t xml:space="preserve">ED: </w:t>
      </w:r>
      <w:r>
        <w:rPr>
          <w:rFonts w:cs="Arial" w:ascii="Helvetica" w:hAnsi="Helvetica"/>
          <w:sz w:val="24"/>
          <w:szCs w:val="24"/>
        </w:rPr>
        <w:t>Beaker as t</w:t>
      </w:r>
      <w:r>
        <w:rPr>
          <w:rFonts w:cs="Arial" w:ascii="Helvetica" w:hAnsi="Helvetica"/>
          <w:sz w:val="24"/>
          <w:szCs w:val="24"/>
        </w:rPr>
        <w:t>alent add</w:t>
      </w:r>
      <w:r>
        <w:rPr>
          <w:rFonts w:cs="Arial" w:ascii="Helvetica" w:hAnsi="Helvetica"/>
          <w:sz w:val="24"/>
          <w:szCs w:val="24"/>
        </w:rPr>
        <w:t>s</w:t>
      </w:r>
      <w:r>
        <w:rPr>
          <w:rFonts w:cs="Arial" w:ascii="Helvetica" w:hAnsi="Helvetica"/>
          <w:sz w:val="24"/>
          <w:szCs w:val="24"/>
        </w:rPr>
        <w:t xml:space="preserve"> bis-acrylamide and </w:t>
      </w:r>
      <w:r>
        <w:rPr>
          <w:rFonts w:cs="Arial" w:ascii="Helvetica" w:hAnsi="Helvetica"/>
          <w:sz w:val="24"/>
          <w:szCs w:val="24"/>
        </w:rPr>
        <w:t>then</w:t>
      </w:r>
      <w:r>
        <w:rPr>
          <w:rFonts w:cs="Arial" w:ascii="Helvetica" w:hAnsi="Helvetica"/>
          <w:sz w:val="24"/>
          <w:szCs w:val="24"/>
        </w:rPr>
        <w:t xml:space="preserve"> stir</w:t>
      </w:r>
      <w:r>
        <w:rPr>
          <w:rFonts w:cs="Arial" w:ascii="Helvetica" w:hAnsi="Helvetica"/>
          <w:sz w:val="24"/>
          <w:szCs w:val="24"/>
        </w:rPr>
        <w:t>s</w:t>
      </w:r>
      <w:r>
        <w:rPr>
          <w:rFonts w:cs="Arial" w:ascii="Helvetica" w:hAnsi="Helvetica"/>
          <w:sz w:val="24"/>
          <w:szCs w:val="24"/>
        </w:rPr>
        <w:t xml:space="preserve"> </w:t>
      </w:r>
      <w:r>
        <w:rPr>
          <w:rFonts w:cs="Arial" w:ascii="Helvetica" w:hAnsi="Helvetica"/>
          <w:sz w:val="24"/>
          <w:szCs w:val="24"/>
        </w:rPr>
        <w:t xml:space="preserve">[TEXT: bis-acrylamide: 0.24 g] </w:t>
      </w:r>
    </w:p>
    <w:p>
      <w:pPr>
        <w:pStyle w:val="Normal"/>
        <w:numPr>
          <w:ilvl w:val="2"/>
          <w:numId w:val="4"/>
        </w:numPr>
        <w:spacing w:before="240" w:after="0"/>
        <w:outlineLvl w:val="0"/>
        <w:rPr>
          <w:rFonts w:ascii="Helvetica" w:hAnsi="Helvetica"/>
          <w:sz w:val="24"/>
          <w:szCs w:val="24"/>
        </w:rPr>
      </w:pPr>
      <w:r>
        <w:rPr>
          <w:rFonts w:cs="Arial" w:ascii="Helvetica" w:hAnsi="Helvetica"/>
          <w:sz w:val="24"/>
          <w:szCs w:val="24"/>
        </w:rPr>
        <w:t xml:space="preserve">CU: Beaker as last chemical is added and the beaker is stirred </w:t>
      </w:r>
      <w:r>
        <w:rPr>
          <w:rFonts w:cs="Arial" w:ascii="Helvetica" w:hAnsi="Helvetica"/>
          <w:sz w:val="24"/>
          <w:szCs w:val="24"/>
        </w:rPr>
        <w:t>[TEXT: N,N,N’,N’-tetramethylethylenediamine (TMEDA): 0.2 mL]</w:t>
      </w:r>
    </w:p>
    <w:p>
      <w:pPr>
        <w:pStyle w:val="Normal"/>
        <w:numPr>
          <w:ilvl w:val="1"/>
          <w:numId w:val="4"/>
        </w:numPr>
        <w:spacing w:before="240" w:after="0"/>
        <w:outlineLvl w:val="0"/>
        <w:rPr>
          <w:rFonts w:ascii="Helvetica" w:hAnsi="Helvetica"/>
          <w:sz w:val="22"/>
        </w:rPr>
      </w:pPr>
      <w:r>
        <w:rPr>
          <w:rFonts w:ascii="Helvetica" w:hAnsi="Helvetica"/>
          <w:sz w:val="24"/>
          <w:szCs w:val="24"/>
        </w:rPr>
        <w:t xml:space="preserve">In another beaker with degassed and deionized water, </w:t>
      </w:r>
      <w:r>
        <w:rPr>
          <w:rFonts w:ascii="Helvetica" w:hAnsi="Helvetica"/>
          <w:sz w:val="24"/>
          <w:szCs w:val="24"/>
        </w:rPr>
        <w:t>add</w:t>
      </w:r>
      <w:r>
        <w:rPr>
          <w:rFonts w:ascii="Helvetica" w:hAnsi="Helvetica"/>
          <w:sz w:val="24"/>
          <w:szCs w:val="24"/>
        </w:rPr>
        <w:t xml:space="preserve"> ammonium persulfate </w:t>
      </w:r>
      <w:r>
        <w:rPr>
          <w:rFonts w:ascii="Helvetica" w:hAnsi="Helvetica"/>
          <w:sz w:val="24"/>
          <w:szCs w:val="24"/>
        </w:rPr>
        <w:t>and s</w:t>
      </w:r>
      <w:r>
        <w:rPr>
          <w:rFonts w:ascii="Helvetica" w:hAnsi="Helvetica"/>
          <w:sz w:val="24"/>
          <w:szCs w:val="24"/>
        </w:rPr>
        <w:t xml:space="preserve">tir to dissolve. </w:t>
      </w:r>
      <w:r>
        <w:rPr>
          <w:rFonts w:ascii="Helvetica" w:hAnsi="Helvetica"/>
          <w:sz w:val="24"/>
          <w:szCs w:val="24"/>
        </w:rPr>
        <w:t>This is Solution 2.</w:t>
      </w:r>
      <w:r>
        <w:rPr>
          <w:rFonts w:ascii="Helvetica" w:hAnsi="Helvetica"/>
          <w:sz w:val="24"/>
          <w:szCs w:val="24"/>
        </w:rPr>
        <w:t>[1-TXT]</w:t>
      </w:r>
      <w:r>
        <w:rPr>
          <w:rFonts w:ascii="Helvetica" w:hAnsi="Helvetica"/>
          <w:sz w:val="24"/>
          <w:szCs w:val="24"/>
        </w:rPr>
        <w:t xml:space="preserve"> Take the two solutions to the phantom holder. </w:t>
      </w:r>
      <w:r>
        <w:rPr>
          <w:rFonts w:ascii="Helvetica" w:hAnsi="Helvetica"/>
          <w:sz w:val="24"/>
          <w:szCs w:val="24"/>
        </w:rPr>
        <w:t xml:space="preserve">[2] </w:t>
      </w:r>
      <w:r>
        <w:rPr>
          <w:rFonts w:ascii="Helvetica" w:hAnsi="Helvetica"/>
          <w:sz w:val="24"/>
          <w:szCs w:val="24"/>
        </w:rPr>
        <w:t>Pipette</w:t>
      </w:r>
      <w:r>
        <w:rPr>
          <w:rFonts w:ascii="Helvetica" w:hAnsi="Helvetica"/>
          <w:sz w:val="24"/>
          <w:szCs w:val="24"/>
        </w:rPr>
        <w:t xml:space="preserve"> 40% of </w:t>
      </w:r>
      <w:r>
        <w:rPr>
          <w:rFonts w:ascii="Helvetica" w:hAnsi="Helvetica"/>
          <w:sz w:val="24"/>
          <w:szCs w:val="24"/>
        </w:rPr>
        <w:t>Solution 1</w:t>
      </w:r>
      <w:r>
        <w:rPr>
          <w:rFonts w:ascii="Helvetica" w:hAnsi="Helvetica"/>
          <w:sz w:val="24"/>
          <w:szCs w:val="24"/>
        </w:rPr>
        <w:t xml:space="preserve"> into t</w:t>
      </w:r>
      <w:r>
        <w:rPr>
          <w:rFonts w:ascii="Helvetica" w:hAnsi="Helvetica"/>
          <w:sz w:val="24"/>
          <w:szCs w:val="24"/>
        </w:rPr>
        <w:t>he holder</w:t>
      </w:r>
      <w:r>
        <w:rPr>
          <w:rFonts w:ascii="Helvetica" w:hAnsi="Helvetica"/>
          <w:sz w:val="24"/>
          <w:szCs w:val="24"/>
        </w:rPr>
        <w:t>. Then, p</w:t>
      </w:r>
      <w:r>
        <w:rPr>
          <w:rFonts w:ascii="Helvetica" w:hAnsi="Helvetica"/>
          <w:sz w:val="24"/>
          <w:szCs w:val="24"/>
        </w:rPr>
        <w:t>ipette</w:t>
      </w:r>
      <w:r>
        <w:rPr>
          <w:rFonts w:ascii="Helvetica" w:hAnsi="Helvetica"/>
          <w:sz w:val="24"/>
          <w:szCs w:val="24"/>
        </w:rPr>
        <w:t xml:space="preserve"> 40% of </w:t>
      </w:r>
      <w:r>
        <w:rPr>
          <w:rFonts w:ascii="Helvetica" w:hAnsi="Helvetica"/>
          <w:sz w:val="24"/>
          <w:szCs w:val="24"/>
        </w:rPr>
        <w:t>Solution 2</w:t>
      </w:r>
      <w:r>
        <w:rPr>
          <w:rFonts w:ascii="Helvetica" w:hAnsi="Helvetica"/>
          <w:sz w:val="24"/>
          <w:szCs w:val="24"/>
        </w:rPr>
        <w:t xml:space="preserve">. </w:t>
      </w:r>
      <w:r>
        <w:rPr>
          <w:rFonts w:ascii="Helvetica" w:hAnsi="Helvetica"/>
          <w:sz w:val="24"/>
          <w:szCs w:val="24"/>
        </w:rPr>
        <w:t>[3] After</w:t>
      </w:r>
      <w:r>
        <w:rPr>
          <w:rFonts w:ascii="Helvetica" w:hAnsi="Helvetica"/>
          <w:sz w:val="24"/>
          <w:szCs w:val="24"/>
        </w:rPr>
        <w:t xml:space="preserve"> stir</w:t>
      </w:r>
      <w:r>
        <w:rPr>
          <w:rFonts w:ascii="Helvetica" w:hAnsi="Helvetica"/>
          <w:sz w:val="24"/>
          <w:szCs w:val="24"/>
        </w:rPr>
        <w:t>ring</w:t>
      </w:r>
      <w:r>
        <w:rPr>
          <w:rFonts w:ascii="Helvetica" w:hAnsi="Helvetica"/>
          <w:sz w:val="24"/>
          <w:szCs w:val="24"/>
        </w:rPr>
        <w:t xml:space="preserve"> for 5 seconds, </w:t>
      </w:r>
      <w:r>
        <w:rPr>
          <w:rFonts w:ascii="Helvetica" w:hAnsi="Helvetica"/>
          <w:sz w:val="24"/>
          <w:szCs w:val="24"/>
        </w:rPr>
        <w:t>l</w:t>
      </w:r>
      <w:r>
        <w:rPr>
          <w:rFonts w:ascii="Helvetica" w:hAnsi="Helvetica"/>
          <w:sz w:val="24"/>
          <w:szCs w:val="24"/>
        </w:rPr>
        <w:t xml:space="preserve">et the </w:t>
      </w:r>
      <w:r>
        <w:rPr>
          <w:rFonts w:ascii="Helvetica" w:hAnsi="Helvetica"/>
          <w:sz w:val="24"/>
          <w:szCs w:val="24"/>
        </w:rPr>
        <w:t>solution</w:t>
      </w:r>
      <w:r>
        <w:rPr>
          <w:rFonts w:ascii="Helvetica" w:hAnsi="Helvetica"/>
          <w:sz w:val="24"/>
          <w:szCs w:val="24"/>
        </w:rPr>
        <w:t xml:space="preserve"> sit for 20 minutes to solidify. </w:t>
      </w:r>
      <w:r>
        <w:rPr>
          <w:rFonts w:ascii="Helvetica" w:hAnsi="Helvetica"/>
          <w:sz w:val="24"/>
        </w:rPr>
        <w:t>[</w:t>
      </w:r>
      <w:r>
        <w:rPr>
          <w:rFonts w:ascii="Helvetica" w:hAnsi="Helvetica"/>
          <w:sz w:val="24"/>
        </w:rPr>
        <w:t>4</w:t>
      </w:r>
      <w:r>
        <w:rPr>
          <w:rFonts w:ascii="Helvetica" w:hAnsi="Helvetica"/>
          <w:sz w:val="24"/>
        </w:rPr>
        <w:t>]</w:t>
      </w:r>
    </w:p>
    <w:p>
      <w:pPr>
        <w:pStyle w:val="Normal"/>
        <w:numPr>
          <w:ilvl w:val="2"/>
          <w:numId w:val="4"/>
        </w:numPr>
        <w:spacing w:before="240" w:after="0"/>
        <w:outlineLvl w:val="0"/>
        <w:rPr>
          <w:rFonts w:ascii="Helvetica" w:hAnsi="Helvetica"/>
          <w:sz w:val="22"/>
        </w:rPr>
      </w:pPr>
      <w:r>
        <w:rPr>
          <w:rFonts w:ascii="Helvetica" w:hAnsi="Helvetica"/>
          <w:sz w:val="24"/>
        </w:rPr>
        <w:t>M</w:t>
      </w:r>
      <w:r>
        <w:rPr>
          <w:rFonts w:ascii="Helvetica" w:hAnsi="Helvetica"/>
          <w:sz w:val="24"/>
        </w:rPr>
        <w:t xml:space="preserve">ED: Talent with a beaker of water, then adding chemical and stirring </w:t>
      </w:r>
      <w:r>
        <w:rPr>
          <w:rFonts w:ascii="Helvetica" w:hAnsi="Helvetica"/>
          <w:sz w:val="24"/>
        </w:rPr>
        <w:t xml:space="preserve">[TEXT: water: 5 mL; </w:t>
      </w:r>
      <w:r>
        <w:rPr>
          <w:rFonts w:ascii="Helvetica" w:hAnsi="Helvetica"/>
          <w:sz w:val="24"/>
        </w:rPr>
        <w:t>ammonium per</w:t>
      </w:r>
      <w:r>
        <w:rPr>
          <w:rFonts w:ascii="Helvetica" w:hAnsi="Helvetica"/>
          <w:sz w:val="24"/>
        </w:rPr>
        <w:t>s</w:t>
      </w:r>
      <w:r>
        <w:rPr>
          <w:rFonts w:ascii="Helvetica" w:hAnsi="Helvetica"/>
          <w:sz w:val="24"/>
        </w:rPr>
        <w:t>ulfate: 0.3 g]</w:t>
      </w:r>
    </w:p>
    <w:p>
      <w:pPr>
        <w:pStyle w:val="Normal"/>
        <w:numPr>
          <w:ilvl w:val="2"/>
          <w:numId w:val="4"/>
        </w:numPr>
        <w:spacing w:before="240" w:after="0"/>
        <w:outlineLvl w:val="0"/>
        <w:rPr>
          <w:rFonts w:ascii="Helvetica" w:hAnsi="Helvetica"/>
          <w:sz w:val="24"/>
        </w:rPr>
      </w:pPr>
      <w:r>
        <w:rPr>
          <w:rFonts w:ascii="Helvetica" w:hAnsi="Helvetica"/>
          <w:sz w:val="24"/>
        </w:rPr>
        <w:t>MED: Talent with solutions at the phantom holder</w:t>
      </w:r>
    </w:p>
    <w:p>
      <w:pPr>
        <w:pStyle w:val="Normal"/>
        <w:numPr>
          <w:ilvl w:val="2"/>
          <w:numId w:val="4"/>
        </w:numPr>
        <w:spacing w:before="240" w:after="0"/>
        <w:outlineLvl w:val="0"/>
        <w:rPr>
          <w:rFonts w:ascii="Helvetica" w:hAnsi="Helvetica"/>
          <w:sz w:val="24"/>
        </w:rPr>
      </w:pPr>
      <w:r>
        <w:rPr>
          <w:rFonts w:ascii="Helvetica" w:hAnsi="Helvetica"/>
          <w:sz w:val="24"/>
        </w:rPr>
        <w:t xml:space="preserve"> </w:t>
      </w:r>
      <w:r>
        <w:rPr>
          <w:rFonts w:ascii="Helvetica" w:hAnsi="Helvetica"/>
          <w:sz w:val="24"/>
        </w:rPr>
        <w:t xml:space="preserve">CU: The cylinder/phantom holder as the </w:t>
      </w:r>
      <w:r>
        <w:rPr>
          <w:rFonts w:ascii="Helvetica" w:hAnsi="Helvetica"/>
          <w:sz w:val="24"/>
        </w:rPr>
        <w:t>S</w:t>
      </w:r>
      <w:r>
        <w:rPr>
          <w:rFonts w:ascii="Helvetica" w:hAnsi="Helvetica"/>
          <w:sz w:val="24"/>
        </w:rPr>
        <w:t xml:space="preserve">olution </w:t>
      </w:r>
      <w:r>
        <w:rPr>
          <w:rFonts w:ascii="Helvetica" w:hAnsi="Helvetica"/>
          <w:sz w:val="24"/>
        </w:rPr>
        <w:t xml:space="preserve">1 </w:t>
      </w:r>
      <w:r>
        <w:rPr>
          <w:rFonts w:ascii="Helvetica" w:hAnsi="Helvetica"/>
          <w:sz w:val="24"/>
        </w:rPr>
        <w:t xml:space="preserve">is </w:t>
      </w:r>
      <w:r>
        <w:rPr>
          <w:rFonts w:ascii="Helvetica" w:hAnsi="Helvetica"/>
          <w:sz w:val="24"/>
        </w:rPr>
        <w:t>pipetted</w:t>
      </w:r>
      <w:r>
        <w:rPr>
          <w:rFonts w:ascii="Helvetica" w:hAnsi="Helvetica"/>
          <w:sz w:val="24"/>
        </w:rPr>
        <w:t xml:space="preserve"> into it, followed by a pause </w:t>
      </w:r>
      <w:r>
        <w:rPr>
          <w:rFonts w:ascii="Helvetica" w:hAnsi="Helvetica"/>
          <w:sz w:val="24"/>
        </w:rPr>
        <w:t>before solution</w:t>
      </w:r>
      <w:r>
        <w:rPr>
          <w:rFonts w:ascii="Helvetica" w:hAnsi="Helvetica"/>
          <w:sz w:val="24"/>
        </w:rPr>
        <w:t xml:space="preserve"> </w:t>
      </w:r>
      <w:r>
        <w:rPr>
          <w:rFonts w:ascii="Helvetica" w:hAnsi="Helvetica"/>
          <w:sz w:val="24"/>
        </w:rPr>
        <w:t>S</w:t>
      </w:r>
      <w:r>
        <w:rPr>
          <w:rFonts w:ascii="Helvetica" w:hAnsi="Helvetica"/>
          <w:sz w:val="24"/>
        </w:rPr>
        <w:t xml:space="preserve">olution </w:t>
      </w:r>
      <w:r>
        <w:rPr>
          <w:rFonts w:ascii="Helvetica" w:hAnsi="Helvetica"/>
          <w:sz w:val="24"/>
        </w:rPr>
        <w:t>2 is pipetted into the holder</w:t>
      </w:r>
    </w:p>
    <w:p>
      <w:pPr>
        <w:pStyle w:val="Normal"/>
        <w:numPr>
          <w:ilvl w:val="2"/>
          <w:numId w:val="4"/>
        </w:numPr>
        <w:spacing w:before="240" w:after="0"/>
        <w:outlineLvl w:val="0"/>
        <w:rPr>
          <w:rFonts w:ascii="Helvetica" w:hAnsi="Helvetica"/>
          <w:sz w:val="24"/>
        </w:rPr>
      </w:pPr>
      <w:r>
        <w:rPr>
          <w:rFonts w:ascii="Helvetica" w:hAnsi="Helvetica"/>
          <w:sz w:val="24"/>
        </w:rPr>
        <w:t>CU: The solution in the holder as the stirring is completed</w:t>
      </w:r>
    </w:p>
    <w:p>
      <w:pPr>
        <w:pStyle w:val="Normal"/>
        <w:numPr>
          <w:ilvl w:val="1"/>
          <w:numId w:val="4"/>
        </w:numPr>
        <w:spacing w:before="240" w:after="0"/>
        <w:outlineLvl w:val="0"/>
        <w:rPr>
          <w:rFonts w:ascii="Helvetica" w:hAnsi="Helvetica" w:cs="Arial"/>
          <w:sz w:val="24"/>
          <w:szCs w:val="24"/>
        </w:rPr>
      </w:pPr>
      <w:r>
        <w:rPr>
          <w:rFonts w:cs="Arial" w:ascii="Helvetica" w:hAnsi="Helvetica"/>
          <w:sz w:val="24"/>
          <w:szCs w:val="24"/>
        </w:rPr>
        <w:t>When the phantom has solidified</w:t>
      </w:r>
      <w:r>
        <w:rPr>
          <w:rFonts w:cs="Arial" w:ascii="Helvetica" w:hAnsi="Helvetica"/>
          <w:sz w:val="24"/>
          <w:szCs w:val="24"/>
        </w:rPr>
        <w:t>, retrieve the 3D printed m</w:t>
      </w:r>
      <w:r>
        <w:rPr>
          <w:rFonts w:cs="Arial" w:ascii="Helvetica" w:hAnsi="Helvetica"/>
          <w:sz w:val="24"/>
          <w:szCs w:val="24"/>
        </w:rPr>
        <w:t>odel</w:t>
      </w:r>
      <w:r>
        <w:rPr>
          <w:rFonts w:cs="Arial" w:ascii="Helvetica" w:hAnsi="Helvetica"/>
          <w:sz w:val="24"/>
          <w:szCs w:val="24"/>
        </w:rPr>
        <w:t xml:space="preserve"> </w:t>
      </w:r>
      <w:r>
        <w:rPr>
          <w:rFonts w:cs="Arial" w:ascii="Helvetica" w:hAnsi="Helvetica"/>
          <w:sz w:val="24"/>
          <w:szCs w:val="24"/>
        </w:rPr>
        <w:t>and place it on the phantom’s surface.</w:t>
      </w:r>
      <w:r>
        <w:rPr>
          <w:rFonts w:cs="Arial" w:ascii="Helvetica" w:hAnsi="Helvetica"/>
          <w:sz w:val="24"/>
          <w:szCs w:val="24"/>
        </w:rPr>
        <w:t xml:space="preserve"> [</w:t>
      </w:r>
      <w:r>
        <w:rPr>
          <w:rFonts w:cs="Arial" w:ascii="Helvetica" w:hAnsi="Helvetica"/>
          <w:sz w:val="24"/>
          <w:szCs w:val="24"/>
        </w:rPr>
        <w:t>1</w:t>
      </w:r>
      <w:r>
        <w:rPr>
          <w:rFonts w:cs="Arial" w:ascii="Helvetica" w:hAnsi="Helvetica"/>
          <w:sz w:val="24"/>
          <w:szCs w:val="24"/>
        </w:rPr>
        <w:t xml:space="preserve">]  </w:t>
      </w:r>
      <w:r>
        <w:rPr>
          <w:rFonts w:cs="Arial" w:ascii="Helvetica" w:hAnsi="Helvetica"/>
          <w:sz w:val="24"/>
          <w:szCs w:val="24"/>
        </w:rPr>
        <w:t>With the model in place, the next step is to put the sliced bovine muscle in the middle of the model. [2] Pour the rest of Solution 1 into the phantom holder. [3] Move the bovine muscle to remove air at the interface of the phantom and the slice. [4]</w:t>
      </w:r>
    </w:p>
    <w:p>
      <w:pPr>
        <w:pStyle w:val="Normal"/>
        <w:numPr>
          <w:ilvl w:val="2"/>
          <w:numId w:val="4"/>
        </w:numPr>
        <w:spacing w:before="240" w:after="0"/>
        <w:outlineLvl w:val="0"/>
        <w:rPr>
          <w:rFonts w:ascii="Helvetica" w:hAnsi="Helvetica" w:cs="Arial"/>
          <w:sz w:val="24"/>
          <w:szCs w:val="24"/>
        </w:rPr>
      </w:pPr>
      <w:r>
        <w:rPr>
          <w:rFonts w:cs="Arial" w:ascii="Helvetica" w:hAnsi="Helvetica"/>
          <w:sz w:val="24"/>
          <w:szCs w:val="24"/>
        </w:rPr>
        <w:t xml:space="preserve">MED: Talent </w:t>
      </w:r>
      <w:r>
        <w:rPr>
          <w:rFonts w:cs="Arial" w:ascii="Helvetica" w:hAnsi="Helvetica"/>
          <w:sz w:val="24"/>
          <w:szCs w:val="24"/>
        </w:rPr>
        <w:t>at the solidified phantom, placing the model on its surface</w:t>
      </w:r>
    </w:p>
    <w:p>
      <w:pPr>
        <w:pStyle w:val="Normal"/>
        <w:numPr>
          <w:ilvl w:val="2"/>
          <w:numId w:val="4"/>
        </w:numPr>
        <w:spacing w:before="240" w:after="0"/>
        <w:outlineLvl w:val="0"/>
        <w:rPr>
          <w:rFonts w:ascii="Helvetica" w:hAnsi="Helvetica" w:cs="Arial"/>
          <w:sz w:val="24"/>
          <w:szCs w:val="24"/>
        </w:rPr>
      </w:pPr>
      <w:r>
        <w:rPr>
          <w:rFonts w:cs="Arial" w:ascii="Helvetica" w:hAnsi="Helvetica"/>
          <w:sz w:val="24"/>
          <w:szCs w:val="24"/>
        </w:rPr>
        <w:t xml:space="preserve">CU: </w:t>
      </w:r>
      <w:r>
        <w:rPr>
          <w:rFonts w:cs="Arial" w:ascii="Helvetica" w:hAnsi="Helvetica"/>
          <w:sz w:val="24"/>
          <w:szCs w:val="24"/>
        </w:rPr>
        <w:t xml:space="preserve">Several seconds of the model in place on the phantom before the muscle is placed in its center </w:t>
      </w:r>
    </w:p>
    <w:p>
      <w:pPr>
        <w:pStyle w:val="Normal"/>
        <w:numPr>
          <w:ilvl w:val="2"/>
          <w:numId w:val="4"/>
        </w:numPr>
        <w:spacing w:before="240" w:after="0"/>
        <w:outlineLvl w:val="0"/>
        <w:rPr>
          <w:rFonts w:ascii="Helvetica" w:hAnsi="Helvetica" w:cs="Arial"/>
          <w:sz w:val="24"/>
          <w:szCs w:val="24"/>
        </w:rPr>
      </w:pPr>
      <w:r>
        <w:rPr>
          <w:rFonts w:cs="Arial" w:ascii="Helvetica" w:hAnsi="Helvetica"/>
          <w:sz w:val="24"/>
          <w:szCs w:val="24"/>
        </w:rPr>
        <w:t xml:space="preserve">MED: Talent pouring the solution into the holder </w:t>
      </w:r>
    </w:p>
    <w:p>
      <w:pPr>
        <w:pStyle w:val="Normal"/>
        <w:numPr>
          <w:ilvl w:val="2"/>
          <w:numId w:val="4"/>
        </w:numPr>
        <w:spacing w:before="240" w:after="0"/>
        <w:outlineLvl w:val="0"/>
        <w:rPr>
          <w:rFonts w:ascii="Helvetica" w:hAnsi="Helvetica" w:cs="Arial"/>
          <w:sz w:val="24"/>
          <w:szCs w:val="24"/>
        </w:rPr>
      </w:pPr>
      <w:r>
        <w:rPr>
          <w:rFonts w:cs="Arial" w:ascii="Helvetica" w:hAnsi="Helvetica"/>
          <w:sz w:val="24"/>
          <w:szCs w:val="24"/>
        </w:rPr>
        <w:t xml:space="preserve">CU: The muscle as it is being moved </w:t>
      </w:r>
      <w:r>
        <w:rPr>
          <w:rFonts w:cs="Arial" w:ascii="Helvetica" w:hAnsi="Helvetica"/>
          <w:sz w:val="24"/>
          <w:szCs w:val="24"/>
        </w:rPr>
        <w:t xml:space="preserve">on the phantom </w:t>
      </w:r>
    </w:p>
    <w:p>
      <w:pPr>
        <w:pStyle w:val="Normal"/>
        <w:numPr>
          <w:ilvl w:val="1"/>
          <w:numId w:val="4"/>
        </w:numPr>
        <w:spacing w:before="240" w:after="0"/>
        <w:outlineLvl w:val="0"/>
        <w:rPr>
          <w:rFonts w:ascii="Helvetica" w:hAnsi="Helvetica" w:cs="Arial"/>
          <w:sz w:val="24"/>
          <w:szCs w:val="24"/>
        </w:rPr>
      </w:pPr>
      <w:r>
        <w:rPr>
          <w:rFonts w:cs="Arial" w:ascii="Helvetica" w:hAnsi="Helvetica"/>
          <w:sz w:val="24"/>
          <w:szCs w:val="24"/>
        </w:rPr>
        <w:t xml:space="preserve">Continue by pouring the remainder of the </w:t>
      </w:r>
      <w:r>
        <w:rPr>
          <w:rFonts w:cs="Arial" w:ascii="Helvetica" w:hAnsi="Helvetica"/>
          <w:sz w:val="24"/>
          <w:szCs w:val="24"/>
        </w:rPr>
        <w:t>S</w:t>
      </w:r>
      <w:r>
        <w:rPr>
          <w:rFonts w:cs="Arial" w:ascii="Helvetica" w:hAnsi="Helvetica"/>
          <w:sz w:val="24"/>
          <w:szCs w:val="24"/>
        </w:rPr>
        <w:t xml:space="preserve">olution </w:t>
      </w:r>
      <w:r>
        <w:rPr>
          <w:rFonts w:cs="Arial" w:ascii="Helvetica" w:hAnsi="Helvetica"/>
          <w:sz w:val="24"/>
          <w:szCs w:val="24"/>
        </w:rPr>
        <w:t xml:space="preserve">2 </w:t>
      </w:r>
      <w:r>
        <w:rPr>
          <w:rFonts w:cs="Arial" w:ascii="Helvetica" w:hAnsi="Helvetica"/>
          <w:sz w:val="24"/>
          <w:szCs w:val="24"/>
        </w:rPr>
        <w:t xml:space="preserve">into the phantom holder. </w:t>
      </w:r>
      <w:r>
        <w:rPr>
          <w:rFonts w:cs="Arial" w:ascii="Helvetica" w:hAnsi="Helvetica"/>
          <w:sz w:val="24"/>
          <w:szCs w:val="24"/>
        </w:rPr>
        <w:t xml:space="preserve">Then, </w:t>
      </w:r>
      <w:r>
        <w:rPr>
          <w:rFonts w:cs="Arial" w:ascii="Helvetica" w:hAnsi="Helvetica"/>
          <w:sz w:val="24"/>
          <w:szCs w:val="24"/>
        </w:rPr>
        <w:t xml:space="preserve">stir for 5 seconds. [1] Adjust the location of the muscle to be at the center of the phantom </w:t>
      </w:r>
      <w:r>
        <w:rPr>
          <w:rFonts w:cs="Arial" w:ascii="Helvetica" w:hAnsi="Helvetica"/>
          <w:sz w:val="24"/>
          <w:szCs w:val="24"/>
        </w:rPr>
        <w:t>and</w:t>
      </w:r>
      <w:r>
        <w:rPr>
          <w:rFonts w:cs="Arial" w:ascii="Helvetica" w:hAnsi="Helvetica"/>
          <w:sz w:val="24"/>
          <w:szCs w:val="24"/>
        </w:rPr>
        <w:t xml:space="preserve"> let everything sit for 20 minutes to solidify. [</w:t>
      </w:r>
      <w:r>
        <w:rPr>
          <w:rFonts w:cs="Arial" w:ascii="Helvetica" w:hAnsi="Helvetica"/>
          <w:sz w:val="24"/>
          <w:szCs w:val="24"/>
        </w:rPr>
        <w:t>2</w:t>
      </w:r>
      <w:r>
        <w:rPr>
          <w:rFonts w:cs="Arial" w:ascii="Helvetica" w:hAnsi="Helvetica"/>
          <w:sz w:val="24"/>
          <w:szCs w:val="24"/>
        </w:rPr>
        <w:t xml:space="preserve">] </w:t>
      </w:r>
      <w:r>
        <w:rPr>
          <w:rFonts w:cs="Arial" w:ascii="Helvetica" w:hAnsi="Helvetica"/>
          <w:sz w:val="24"/>
          <w:szCs w:val="24"/>
        </w:rPr>
        <w:t>Once it has solidified</w:t>
      </w:r>
      <w:r>
        <w:rPr>
          <w:rFonts w:cs="Arial" w:ascii="Helvetica" w:hAnsi="Helvetica"/>
          <w:sz w:val="24"/>
          <w:szCs w:val="24"/>
        </w:rPr>
        <w:t xml:space="preserve">, </w:t>
      </w:r>
      <w:r>
        <w:rPr>
          <w:rFonts w:cs="Arial" w:ascii="Helvetica" w:hAnsi="Helvetica"/>
          <w:sz w:val="24"/>
          <w:szCs w:val="24"/>
        </w:rPr>
        <w:t>use</w:t>
      </w:r>
      <w:r>
        <w:rPr>
          <w:rFonts w:cs="Arial" w:ascii="Helvetica" w:hAnsi="Helvetica"/>
          <w:sz w:val="24"/>
          <w:szCs w:val="24"/>
        </w:rPr>
        <w:t xml:space="preserve"> a screwdriver </w:t>
      </w:r>
      <w:r>
        <w:rPr>
          <w:rFonts w:cs="Arial" w:ascii="Helvetica" w:hAnsi="Helvetica"/>
          <w:sz w:val="24"/>
          <w:szCs w:val="24"/>
        </w:rPr>
        <w:t>to</w:t>
      </w:r>
      <w:r>
        <w:rPr>
          <w:rFonts w:cs="Arial" w:ascii="Helvetica" w:hAnsi="Helvetica"/>
          <w:sz w:val="24"/>
          <w:szCs w:val="24"/>
        </w:rPr>
        <w:t xml:space="preserve"> remove the silica gel holding the cylinder and base together and slowly detach the two. [</w:t>
      </w:r>
      <w:r>
        <w:rPr>
          <w:rFonts w:cs="Arial" w:ascii="Helvetica" w:hAnsi="Helvetica"/>
          <w:sz w:val="24"/>
          <w:szCs w:val="24"/>
        </w:rPr>
        <w:t>3</w:t>
      </w:r>
      <w:r>
        <w:rPr>
          <w:rFonts w:cs="Arial" w:ascii="Helvetica" w:hAnsi="Helvetica"/>
          <w:sz w:val="24"/>
          <w:szCs w:val="24"/>
        </w:rPr>
        <w:t xml:space="preserve">] </w:t>
      </w:r>
    </w:p>
    <w:p>
      <w:pPr>
        <w:pStyle w:val="Normal"/>
        <w:numPr>
          <w:ilvl w:val="2"/>
          <w:numId w:val="4"/>
        </w:numPr>
        <w:spacing w:before="240" w:after="0"/>
        <w:outlineLvl w:val="0"/>
        <w:rPr>
          <w:rFonts w:ascii="Helvetica" w:hAnsi="Helvetica" w:cs="Arial"/>
          <w:sz w:val="24"/>
          <w:szCs w:val="24"/>
        </w:rPr>
      </w:pPr>
      <w:r>
        <w:rPr>
          <w:rFonts w:cs="Arial" w:ascii="Helvetica" w:hAnsi="Helvetica"/>
          <w:sz w:val="24"/>
          <w:szCs w:val="24"/>
        </w:rPr>
        <w:t xml:space="preserve">MED: Talent pouring the second solution into the phantom, then stirring </w:t>
      </w:r>
    </w:p>
    <w:p>
      <w:pPr>
        <w:pStyle w:val="Normal"/>
        <w:numPr>
          <w:ilvl w:val="2"/>
          <w:numId w:val="4"/>
        </w:numPr>
        <w:spacing w:before="240" w:after="0"/>
        <w:outlineLvl w:val="0"/>
        <w:rPr>
          <w:rFonts w:ascii="Helvetica" w:hAnsi="Helvetica" w:cs="Arial"/>
          <w:sz w:val="24"/>
          <w:szCs w:val="24"/>
        </w:rPr>
      </w:pPr>
      <w:r>
        <w:rPr>
          <w:rFonts w:cs="Arial" w:ascii="Helvetica" w:hAnsi="Helvetica"/>
          <w:sz w:val="24"/>
          <w:szCs w:val="24"/>
        </w:rPr>
        <w:t xml:space="preserve">CU: The muscle on the phantom </w:t>
      </w:r>
      <w:r>
        <w:rPr>
          <w:rFonts w:cs="Arial" w:ascii="Helvetica" w:hAnsi="Helvetica"/>
          <w:sz w:val="24"/>
          <w:szCs w:val="24"/>
        </w:rPr>
        <w:t>as it is centered, then left to solidify</w:t>
      </w:r>
    </w:p>
    <w:p>
      <w:pPr>
        <w:pStyle w:val="Normal"/>
        <w:numPr>
          <w:ilvl w:val="2"/>
          <w:numId w:val="4"/>
        </w:numPr>
        <w:spacing w:before="240" w:after="0"/>
        <w:outlineLvl w:val="0"/>
        <w:rPr>
          <w:rFonts w:ascii="Helvetica" w:hAnsi="Helvetica" w:cs="Arial"/>
          <w:sz w:val="24"/>
          <w:szCs w:val="24"/>
        </w:rPr>
      </w:pPr>
      <w:r>
        <w:rPr>
          <w:rFonts w:cs="Arial" w:ascii="Helvetica" w:hAnsi="Helvetica"/>
          <w:sz w:val="24"/>
          <w:szCs w:val="24"/>
        </w:rPr>
        <w:t>MED: T</w:t>
      </w:r>
      <w:r>
        <w:rPr>
          <w:rFonts w:cs="Arial" w:ascii="Helvetica" w:hAnsi="Helvetica"/>
          <w:sz w:val="24"/>
          <w:szCs w:val="24"/>
        </w:rPr>
        <w:t>he cylinder and base as t</w:t>
      </w:r>
      <w:r>
        <w:rPr>
          <w:rFonts w:cs="Arial" w:ascii="Helvetica" w:hAnsi="Helvetica"/>
          <w:sz w:val="24"/>
          <w:szCs w:val="24"/>
        </w:rPr>
        <w:t>alent remov</w:t>
      </w:r>
      <w:r>
        <w:rPr>
          <w:rFonts w:cs="Arial" w:ascii="Helvetica" w:hAnsi="Helvetica"/>
          <w:sz w:val="24"/>
          <w:szCs w:val="24"/>
        </w:rPr>
        <w:t>es</w:t>
      </w:r>
      <w:r>
        <w:rPr>
          <w:rFonts w:cs="Arial" w:ascii="Helvetica" w:hAnsi="Helvetica"/>
          <w:sz w:val="24"/>
          <w:szCs w:val="24"/>
        </w:rPr>
        <w:t xml:space="preserve"> the silica gel and detaching the</w:t>
      </w:r>
      <w:r>
        <w:rPr>
          <w:rFonts w:cs="Arial" w:ascii="Helvetica" w:hAnsi="Helvetica"/>
          <w:sz w:val="24"/>
          <w:szCs w:val="24"/>
        </w:rPr>
        <w:t>m</w:t>
      </w:r>
    </w:p>
    <w:p>
      <w:pPr>
        <w:pStyle w:val="Normal"/>
        <w:numPr>
          <w:ilvl w:val="0"/>
          <w:numId w:val="0"/>
        </w:numPr>
        <w:ind w:left="1080" w:right="0" w:hanging="0"/>
        <w:outlineLvl w:val="0"/>
        <w:rPr>
          <w:rFonts w:ascii="Helvetica" w:hAnsi="Helvetica" w:cs="Arial"/>
          <w:sz w:val="22"/>
          <w:szCs w:val="22"/>
        </w:rPr>
      </w:pPr>
      <w:r>
        <w:rPr>
          <w:rFonts w:cs="Arial" w:ascii="Helvetica" w:hAnsi="Helvetica"/>
          <w:sz w:val="22"/>
          <w:szCs w:val="22"/>
        </w:rPr>
      </w:r>
    </w:p>
    <w:p>
      <w:pPr>
        <w:pStyle w:val="Normal"/>
        <w:numPr>
          <w:ilvl w:val="0"/>
          <w:numId w:val="4"/>
        </w:numPr>
        <w:spacing w:before="240" w:after="0"/>
        <w:outlineLvl w:val="0"/>
        <w:rPr>
          <w:rFonts w:ascii="Helvetica" w:hAnsi="Helvetica" w:cs="Arial"/>
          <w:b/>
          <w:b/>
          <w:sz w:val="22"/>
          <w:szCs w:val="22"/>
        </w:rPr>
      </w:pPr>
      <w:r>
        <w:rPr>
          <w:rFonts w:cs="Arial" w:ascii="Helvetica" w:hAnsi="Helvetica"/>
          <w:b/>
          <w:sz w:val="22"/>
          <w:szCs w:val="22"/>
        </w:rPr>
        <w:t>Setup of the Ultrasound-guided High-intensity Focused Ultrasound System</w:t>
      </w:r>
    </w:p>
    <w:p>
      <w:pPr>
        <w:pStyle w:val="Normal"/>
        <w:numPr>
          <w:ilvl w:val="1"/>
          <w:numId w:val="4"/>
        </w:numPr>
        <w:spacing w:before="240" w:after="0"/>
        <w:outlineLvl w:val="0"/>
        <w:rPr>
          <w:rFonts w:ascii="Helvetica" w:hAnsi="Helvetica" w:cs="Arial"/>
          <w:sz w:val="24"/>
          <w:szCs w:val="24"/>
        </w:rPr>
      </w:pPr>
      <w:r>
        <w:rPr>
          <w:rFonts w:cs="Arial" w:ascii="Helvetica" w:hAnsi="Helvetica"/>
          <w:sz w:val="24"/>
          <w:szCs w:val="24"/>
        </w:rPr>
        <w:t xml:space="preserve">Start the ultrasound-guided high-intensity focused ultrasound system. [1] Turn on the water processing module and set the circulation speed. [2-TXT] </w:t>
      </w:r>
      <w:r>
        <w:rPr>
          <w:rFonts w:cs="Arial" w:ascii="Helvetica" w:hAnsi="Helvetica"/>
          <w:sz w:val="24"/>
          <w:szCs w:val="24"/>
        </w:rPr>
        <w:t>To continue, have</w:t>
      </w:r>
      <w:r>
        <w:rPr>
          <w:rFonts w:cs="Arial" w:ascii="Helvetica" w:hAnsi="Helvetica"/>
          <w:sz w:val="24"/>
          <w:szCs w:val="24"/>
        </w:rPr>
        <w:t xml:space="preserve"> a cylindrical tank filled with degassed water at room temperature. [</w:t>
      </w:r>
      <w:r>
        <w:rPr>
          <w:rFonts w:cs="Arial" w:ascii="Helvetica" w:hAnsi="Helvetica"/>
          <w:sz w:val="24"/>
          <w:szCs w:val="24"/>
        </w:rPr>
        <w:t>3</w:t>
      </w:r>
      <w:r>
        <w:rPr>
          <w:rFonts w:cs="Arial" w:ascii="Helvetica" w:hAnsi="Helvetica"/>
          <w:sz w:val="24"/>
          <w:szCs w:val="24"/>
        </w:rPr>
        <w:t xml:space="preserve">] </w:t>
      </w:r>
      <w:r>
        <w:rPr>
          <w:rFonts w:cs="Arial" w:ascii="Helvetica" w:hAnsi="Helvetica"/>
          <w:sz w:val="24"/>
          <w:szCs w:val="24"/>
        </w:rPr>
        <w:t>The tank diameter is 30 centimeters and its height is 13 centimeters. [4]</w:t>
      </w:r>
      <w:r>
        <w:rPr>
          <w:rFonts w:cs="Arial" w:ascii="Helvetica" w:hAnsi="Helvetica"/>
          <w:sz w:val="24"/>
          <w:szCs w:val="24"/>
        </w:rPr>
        <w:t xml:space="preserve"> </w:t>
      </w:r>
    </w:p>
    <w:p>
      <w:pPr>
        <w:pStyle w:val="Normal"/>
        <w:numPr>
          <w:ilvl w:val="2"/>
          <w:numId w:val="4"/>
        </w:numPr>
        <w:spacing w:before="240" w:after="0"/>
        <w:outlineLvl w:val="0"/>
        <w:rPr>
          <w:rFonts w:ascii="Helvetica" w:hAnsi="Helvetica" w:cs="Arial"/>
          <w:sz w:val="24"/>
          <w:szCs w:val="24"/>
        </w:rPr>
      </w:pPr>
      <w:r>
        <w:rPr>
          <w:rFonts w:cs="Arial" w:ascii="Helvetica" w:hAnsi="Helvetica"/>
          <w:sz w:val="24"/>
          <w:szCs w:val="24"/>
        </w:rPr>
        <w:t>WIDE: Talent at the ultrasound system, turning it on</w:t>
      </w:r>
    </w:p>
    <w:p>
      <w:pPr>
        <w:pStyle w:val="Normal"/>
        <w:numPr>
          <w:ilvl w:val="2"/>
          <w:numId w:val="4"/>
        </w:numPr>
        <w:spacing w:before="240" w:after="0"/>
        <w:outlineLvl w:val="0"/>
        <w:rPr>
          <w:rFonts w:ascii="Helvetica" w:hAnsi="Helvetica" w:cs="Arial"/>
          <w:sz w:val="24"/>
          <w:szCs w:val="24"/>
        </w:rPr>
      </w:pPr>
      <w:r>
        <w:rPr>
          <w:rFonts w:cs="Arial" w:ascii="Helvetica" w:hAnsi="Helvetica"/>
          <w:sz w:val="24"/>
          <w:szCs w:val="24"/>
        </w:rPr>
        <w:t xml:space="preserve">MED: Talent taking steps to set the water circulation speed </w:t>
      </w:r>
      <w:r>
        <w:rPr>
          <w:rFonts w:cs="Arial" w:ascii="Helvetica" w:hAnsi="Helvetica"/>
          <w:sz w:val="24"/>
          <w:szCs w:val="24"/>
        </w:rPr>
        <w:t>[TEXT: water circulation: 80 rounds/min]</w:t>
      </w:r>
    </w:p>
    <w:p>
      <w:pPr>
        <w:pStyle w:val="Normal"/>
        <w:numPr>
          <w:ilvl w:val="2"/>
          <w:numId w:val="4"/>
        </w:numPr>
        <w:spacing w:before="240" w:after="0"/>
        <w:outlineLvl w:val="0"/>
        <w:rPr>
          <w:rFonts w:ascii="Helvetica" w:hAnsi="Helvetica" w:cs="Arial"/>
          <w:sz w:val="24"/>
          <w:szCs w:val="24"/>
        </w:rPr>
      </w:pPr>
      <w:r>
        <w:rPr>
          <w:rFonts w:cs="Arial" w:ascii="Helvetica" w:hAnsi="Helvetica"/>
          <w:sz w:val="24"/>
          <w:szCs w:val="24"/>
        </w:rPr>
        <w:t xml:space="preserve">WIDE: </w:t>
      </w:r>
      <w:r>
        <w:rPr>
          <w:rFonts w:cs="Arial" w:ascii="Helvetica" w:hAnsi="Helvetica"/>
          <w:sz w:val="24"/>
          <w:szCs w:val="24"/>
        </w:rPr>
        <w:t xml:space="preserve">(possibly MED) </w:t>
      </w:r>
      <w:r>
        <w:rPr>
          <w:rFonts w:cs="Arial" w:ascii="Helvetica" w:hAnsi="Helvetica"/>
          <w:sz w:val="24"/>
          <w:szCs w:val="24"/>
        </w:rPr>
        <w:t xml:space="preserve">Talent at a </w:t>
      </w:r>
      <w:r>
        <w:rPr>
          <w:rFonts w:cs="Arial" w:ascii="Helvetica" w:hAnsi="Helvetica"/>
          <w:sz w:val="24"/>
          <w:szCs w:val="24"/>
        </w:rPr>
        <w:t>treatment bed</w:t>
      </w:r>
      <w:r>
        <w:rPr>
          <w:rFonts w:cs="Arial" w:ascii="Helvetica" w:hAnsi="Helvetica"/>
          <w:sz w:val="24"/>
          <w:szCs w:val="24"/>
        </w:rPr>
        <w:t xml:space="preserve"> </w:t>
      </w:r>
      <w:r>
        <w:rPr>
          <w:rFonts w:cs="Arial" w:ascii="Helvetica" w:hAnsi="Helvetica"/>
          <w:sz w:val="24"/>
          <w:szCs w:val="24"/>
        </w:rPr>
        <w:t>that has</w:t>
      </w:r>
      <w:r>
        <w:rPr>
          <w:rFonts w:cs="Arial" w:ascii="Helvetica" w:hAnsi="Helvetica"/>
          <w:sz w:val="24"/>
          <w:szCs w:val="24"/>
        </w:rPr>
        <w:t xml:space="preserve"> a cylindrical tank filled with water </w:t>
      </w:r>
      <w:r>
        <w:rPr>
          <w:rFonts w:cs="Arial" w:ascii="Helvetica" w:hAnsi="Helvetica"/>
          <w:sz w:val="24"/>
          <w:szCs w:val="24"/>
        </w:rPr>
        <w:t>on it</w:t>
      </w:r>
    </w:p>
    <w:p>
      <w:pPr>
        <w:pStyle w:val="Normal"/>
        <w:numPr>
          <w:ilvl w:val="2"/>
          <w:numId w:val="4"/>
        </w:numPr>
        <w:spacing w:before="240" w:after="0"/>
        <w:outlineLvl w:val="0"/>
        <w:rPr>
          <w:rFonts w:ascii="Helvetica" w:hAnsi="Helvetica" w:cs="Arial"/>
          <w:sz w:val="24"/>
          <w:szCs w:val="24"/>
        </w:rPr>
      </w:pPr>
      <w:r>
        <w:rPr>
          <w:rFonts w:cs="Arial" w:ascii="Helvetica" w:hAnsi="Helvetica"/>
          <w:sz w:val="24"/>
          <w:szCs w:val="24"/>
        </w:rPr>
        <w:t>MED</w:t>
      </w:r>
      <w:r>
        <w:rPr>
          <w:rFonts w:cs="Arial" w:ascii="Helvetica" w:hAnsi="Helvetica"/>
          <w:sz w:val="24"/>
          <w:szCs w:val="24"/>
        </w:rPr>
        <w:t xml:space="preserve">: The </w:t>
      </w:r>
      <w:r>
        <w:rPr>
          <w:rFonts w:cs="Arial" w:ascii="Helvetica" w:hAnsi="Helvetica"/>
          <w:sz w:val="24"/>
          <w:szCs w:val="24"/>
        </w:rPr>
        <w:t xml:space="preserve">water-filled </w:t>
      </w:r>
      <w:r>
        <w:rPr>
          <w:rFonts w:cs="Arial" w:ascii="Helvetica" w:hAnsi="Helvetica"/>
          <w:sz w:val="24"/>
          <w:szCs w:val="24"/>
        </w:rPr>
        <w:t xml:space="preserve">tank, </w:t>
      </w:r>
      <w:r>
        <w:rPr>
          <w:rFonts w:cs="Arial" w:ascii="Helvetica" w:hAnsi="Helvetica"/>
          <w:sz w:val="24"/>
          <w:szCs w:val="24"/>
        </w:rPr>
        <w:t>to demonstrate its size</w:t>
      </w:r>
      <w:r>
        <w:rPr>
          <w:rFonts w:cs="Arial" w:ascii="Helvetica" w:hAnsi="Helvetica"/>
          <w:sz w:val="24"/>
          <w:szCs w:val="24"/>
        </w:rPr>
        <w:t xml:space="preserve"> </w:t>
      </w:r>
    </w:p>
    <w:p>
      <w:pPr>
        <w:pStyle w:val="Normal"/>
        <w:numPr>
          <w:ilvl w:val="1"/>
          <w:numId w:val="4"/>
        </w:numPr>
        <w:spacing w:before="240" w:after="0"/>
        <w:outlineLvl w:val="0"/>
        <w:rPr>
          <w:rFonts w:ascii="Helvetica" w:hAnsi="Helvetica" w:cs="Arial"/>
          <w:sz w:val="24"/>
          <w:szCs w:val="24"/>
        </w:rPr>
      </w:pPr>
      <w:r>
        <w:rPr>
          <w:rFonts w:cs="Arial" w:ascii="Helvetica" w:hAnsi="Helvetica"/>
          <w:sz w:val="24"/>
          <w:szCs w:val="24"/>
        </w:rPr>
        <w:t xml:space="preserve">Get the phantom holder and place it in the degassed water [1] Take measures to ensure the holder is fixed tightly in place. [2] Next, move the treatment bed and the therapeutic unit to allow imaging the phantom. [3] The balloon of the therapeutic unit should be immersed in the degassed water. [4]  </w:t>
      </w:r>
    </w:p>
    <w:p>
      <w:pPr>
        <w:pStyle w:val="Normal"/>
        <w:numPr>
          <w:ilvl w:val="2"/>
          <w:numId w:val="4"/>
        </w:numPr>
        <w:spacing w:before="240" w:after="0"/>
        <w:outlineLvl w:val="0"/>
        <w:rPr>
          <w:rFonts w:ascii="Helvetica" w:hAnsi="Helvetica" w:cs="Arial"/>
          <w:sz w:val="24"/>
          <w:szCs w:val="24"/>
        </w:rPr>
      </w:pPr>
      <w:r>
        <w:rPr>
          <w:rFonts w:cs="Arial" w:ascii="Helvetica" w:hAnsi="Helvetica"/>
          <w:sz w:val="24"/>
          <w:szCs w:val="24"/>
        </w:rPr>
        <w:t>MED: Talent with the phantom holder, placing it in the water tank</w:t>
      </w:r>
    </w:p>
    <w:p>
      <w:pPr>
        <w:pStyle w:val="Normal"/>
        <w:numPr>
          <w:ilvl w:val="2"/>
          <w:numId w:val="4"/>
        </w:numPr>
        <w:spacing w:before="240" w:after="0"/>
        <w:outlineLvl w:val="0"/>
        <w:rPr>
          <w:rFonts w:ascii="Helvetica" w:hAnsi="Helvetica" w:cs="Arial"/>
          <w:sz w:val="24"/>
          <w:szCs w:val="24"/>
        </w:rPr>
      </w:pPr>
      <w:r>
        <w:rPr>
          <w:rFonts w:cs="Arial" w:ascii="Helvetica" w:hAnsi="Helvetica"/>
          <w:sz w:val="24"/>
          <w:szCs w:val="24"/>
        </w:rPr>
        <w:t>MED</w:t>
      </w:r>
      <w:r>
        <w:rPr>
          <w:rFonts w:cs="Arial" w:ascii="Helvetica" w:hAnsi="Helvetica"/>
          <w:sz w:val="24"/>
          <w:szCs w:val="24"/>
        </w:rPr>
        <w:t xml:space="preserve">: </w:t>
      </w:r>
      <w:r>
        <w:rPr>
          <w:rFonts w:cs="Arial" w:ascii="Helvetica" w:hAnsi="Helvetica"/>
          <w:sz w:val="24"/>
          <w:szCs w:val="24"/>
        </w:rPr>
        <w:t>(may be CU) Detail of the phantom fixed in place in the tank</w:t>
      </w:r>
    </w:p>
    <w:p>
      <w:pPr>
        <w:pStyle w:val="Normal"/>
        <w:numPr>
          <w:ilvl w:val="2"/>
          <w:numId w:val="4"/>
        </w:numPr>
        <w:spacing w:before="240" w:after="0"/>
        <w:outlineLvl w:val="0"/>
        <w:rPr>
          <w:rFonts w:ascii="Helvetica" w:hAnsi="Helvetica" w:cs="Arial"/>
          <w:sz w:val="24"/>
          <w:szCs w:val="24"/>
        </w:rPr>
      </w:pPr>
      <w:r>
        <w:rPr>
          <w:rFonts w:cs="Arial" w:ascii="Helvetica" w:hAnsi="Helvetica"/>
          <w:sz w:val="24"/>
          <w:szCs w:val="24"/>
        </w:rPr>
        <w:t xml:space="preserve">WIDE: </w:t>
      </w:r>
      <w:r>
        <w:rPr>
          <w:rFonts w:cs="Arial" w:ascii="Helvetica" w:hAnsi="Helvetica"/>
          <w:sz w:val="24"/>
          <w:szCs w:val="24"/>
        </w:rPr>
        <w:t xml:space="preserve">(possibly MED) </w:t>
      </w:r>
      <w:r>
        <w:rPr>
          <w:rFonts w:cs="Arial" w:ascii="Helvetica" w:hAnsi="Helvetica"/>
          <w:sz w:val="24"/>
          <w:szCs w:val="24"/>
        </w:rPr>
        <w:t>Talent moving the treatment bed and therapeutic unit into position</w:t>
      </w:r>
    </w:p>
    <w:p>
      <w:pPr>
        <w:pStyle w:val="Normal"/>
        <w:numPr>
          <w:ilvl w:val="2"/>
          <w:numId w:val="4"/>
        </w:numPr>
        <w:spacing w:before="240" w:after="0"/>
        <w:outlineLvl w:val="0"/>
        <w:rPr>
          <w:rFonts w:ascii="Helvetica" w:hAnsi="Helvetica" w:cs="Arial"/>
          <w:sz w:val="24"/>
          <w:szCs w:val="24"/>
        </w:rPr>
      </w:pPr>
      <w:r>
        <w:rPr>
          <w:rFonts w:cs="Arial" w:ascii="Helvetica" w:hAnsi="Helvetica"/>
          <w:sz w:val="24"/>
          <w:szCs w:val="24"/>
        </w:rPr>
        <w:t>MED</w:t>
      </w:r>
      <w:r>
        <w:rPr>
          <w:rFonts w:cs="Arial" w:ascii="Helvetica" w:hAnsi="Helvetica"/>
          <w:sz w:val="24"/>
          <w:szCs w:val="24"/>
        </w:rPr>
        <w:t>: Detail of the therapeutic unit in position for the experiment</w:t>
      </w:r>
    </w:p>
    <w:p>
      <w:pPr>
        <w:pStyle w:val="Normal"/>
        <w:numPr>
          <w:ilvl w:val="0"/>
          <w:numId w:val="0"/>
        </w:numPr>
        <w:ind w:left="1080" w:right="0" w:hanging="0"/>
        <w:outlineLvl w:val="0"/>
        <w:rPr>
          <w:rFonts w:ascii="Helvetica" w:hAnsi="Helvetica" w:cs="Arial"/>
          <w:sz w:val="22"/>
          <w:szCs w:val="22"/>
        </w:rPr>
      </w:pPr>
      <w:r>
        <w:rPr>
          <w:rFonts w:cs="Arial" w:ascii="Helvetica" w:hAnsi="Helvetica"/>
          <w:sz w:val="22"/>
          <w:szCs w:val="22"/>
        </w:rPr>
      </w:r>
    </w:p>
    <w:p>
      <w:pPr>
        <w:pStyle w:val="Normal"/>
        <w:numPr>
          <w:ilvl w:val="0"/>
          <w:numId w:val="4"/>
        </w:numPr>
        <w:spacing w:before="240" w:after="0"/>
        <w:outlineLvl w:val="0"/>
        <w:rPr>
          <w:rFonts w:ascii="Helvetica" w:hAnsi="Helvetica" w:cs="Arial"/>
          <w:b/>
          <w:b/>
          <w:sz w:val="24"/>
          <w:szCs w:val="24"/>
        </w:rPr>
      </w:pPr>
      <w:r>
        <w:rPr>
          <w:rFonts w:cs="Arial" w:ascii="Helvetica" w:hAnsi="Helvetica"/>
          <w:b/>
          <w:sz w:val="24"/>
          <w:szCs w:val="24"/>
        </w:rPr>
        <w:t>Ultrasound-guided Targeting</w:t>
      </w:r>
    </w:p>
    <w:p>
      <w:pPr>
        <w:pStyle w:val="Normal"/>
        <w:numPr>
          <w:ilvl w:val="1"/>
          <w:numId w:val="4"/>
        </w:numPr>
        <w:spacing w:before="240" w:after="0"/>
        <w:outlineLvl w:val="0"/>
        <w:rPr>
          <w:rFonts w:ascii="Helvetica" w:hAnsi="Helvetica" w:cs="Arial"/>
          <w:b w:val="false"/>
          <w:b w:val="false"/>
          <w:bCs w:val="false"/>
          <w:sz w:val="24"/>
          <w:szCs w:val="24"/>
        </w:rPr>
      </w:pPr>
      <w:r>
        <w:rPr>
          <w:rFonts w:cs="Arial" w:ascii="Helvetica" w:hAnsi="Helvetica"/>
          <w:b w:val="false"/>
          <w:bCs w:val="false"/>
          <w:sz w:val="24"/>
          <w:szCs w:val="24"/>
        </w:rPr>
        <w:t xml:space="preserve">Be prepared with a sample of swine muscle before continuing. [1] The sample should </w:t>
      </w:r>
      <w:r>
        <w:rPr>
          <w:rFonts w:cs="Arial" w:ascii="Helvetica" w:hAnsi="Helvetica"/>
          <w:b w:val="false"/>
          <w:bCs w:val="false"/>
          <w:sz w:val="24"/>
          <w:szCs w:val="24"/>
        </w:rPr>
        <w:t>be about 100 millimeters long and be</w:t>
      </w:r>
      <w:r>
        <w:rPr>
          <w:rFonts w:cs="Arial" w:ascii="Helvetica" w:hAnsi="Helvetica"/>
          <w:b w:val="false"/>
          <w:bCs w:val="false"/>
          <w:sz w:val="24"/>
          <w:szCs w:val="24"/>
        </w:rPr>
        <w:t xml:space="preserve"> about 30 millimeters </w:t>
      </w:r>
      <w:r>
        <w:rPr>
          <w:rFonts w:cs="Arial" w:ascii="Helvetica" w:hAnsi="Helvetica"/>
          <w:b w:val="false"/>
          <w:bCs w:val="false"/>
          <w:sz w:val="24"/>
          <w:szCs w:val="24"/>
        </w:rPr>
        <w:t>thick</w:t>
      </w:r>
      <w:r>
        <w:rPr>
          <w:rFonts w:cs="Arial" w:ascii="Helvetica" w:hAnsi="Helvetica"/>
          <w:b w:val="false"/>
          <w:bCs w:val="false"/>
          <w:sz w:val="24"/>
          <w:szCs w:val="24"/>
        </w:rPr>
        <w:t>. [2] Put the sample aside and slowly move the therapeutic unit up and down. [3]</w:t>
      </w:r>
    </w:p>
    <w:p>
      <w:pPr>
        <w:pStyle w:val="Normal"/>
        <w:numPr>
          <w:ilvl w:val="2"/>
          <w:numId w:val="4"/>
        </w:numPr>
        <w:spacing w:before="240" w:after="0"/>
        <w:outlineLvl w:val="0"/>
        <w:rPr>
          <w:rFonts w:ascii="Helvetica" w:hAnsi="Helvetica" w:cs="Arial"/>
          <w:b w:val="false"/>
          <w:b w:val="false"/>
          <w:bCs w:val="false"/>
          <w:sz w:val="24"/>
          <w:szCs w:val="24"/>
        </w:rPr>
      </w:pPr>
      <w:r>
        <w:rPr>
          <w:rFonts w:cs="Arial" w:ascii="Helvetica" w:hAnsi="Helvetica"/>
          <w:b w:val="false"/>
          <w:bCs w:val="false"/>
          <w:sz w:val="24"/>
          <w:szCs w:val="24"/>
        </w:rPr>
        <w:t>WIDE: Talent near the ultrasound device inspecting swine muscle sample</w:t>
      </w:r>
    </w:p>
    <w:p>
      <w:pPr>
        <w:pStyle w:val="Normal"/>
        <w:numPr>
          <w:ilvl w:val="2"/>
          <w:numId w:val="4"/>
        </w:numPr>
        <w:spacing w:before="240" w:after="0"/>
        <w:outlineLvl w:val="0"/>
        <w:rPr>
          <w:rFonts w:ascii="Helvetica" w:hAnsi="Helvetica" w:cs="Arial"/>
          <w:b w:val="false"/>
          <w:b w:val="false"/>
          <w:bCs w:val="false"/>
          <w:sz w:val="24"/>
          <w:szCs w:val="24"/>
        </w:rPr>
      </w:pPr>
      <w:r>
        <w:rPr>
          <w:rFonts w:cs="Arial" w:ascii="Helvetica" w:hAnsi="Helvetica"/>
          <w:b w:val="false"/>
          <w:bCs w:val="false"/>
          <w:sz w:val="24"/>
          <w:szCs w:val="24"/>
        </w:rPr>
        <w:t>CU: The swine muscle sample as held by the talent</w:t>
      </w:r>
    </w:p>
    <w:p>
      <w:pPr>
        <w:pStyle w:val="Normal"/>
        <w:numPr>
          <w:ilvl w:val="2"/>
          <w:numId w:val="4"/>
        </w:numPr>
        <w:spacing w:before="240" w:after="0"/>
        <w:outlineLvl w:val="0"/>
        <w:rPr>
          <w:rFonts w:ascii="Helvetica" w:hAnsi="Helvetica" w:cs="Arial"/>
          <w:b w:val="false"/>
          <w:b w:val="false"/>
          <w:bCs w:val="false"/>
          <w:sz w:val="24"/>
          <w:szCs w:val="24"/>
        </w:rPr>
      </w:pPr>
      <w:r>
        <w:rPr>
          <w:rFonts w:cs="Arial" w:ascii="Helvetica" w:hAnsi="Helvetica"/>
          <w:b w:val="false"/>
          <w:bCs w:val="false"/>
          <w:sz w:val="24"/>
          <w:szCs w:val="24"/>
        </w:rPr>
        <w:t>MED: Talent adjusting the height of the therapeutic unit</w:t>
      </w:r>
    </w:p>
    <w:p>
      <w:pPr>
        <w:pStyle w:val="Normal"/>
        <w:numPr>
          <w:ilvl w:val="1"/>
          <w:numId w:val="4"/>
        </w:numPr>
        <w:spacing w:before="240" w:after="0"/>
        <w:outlineLvl w:val="0"/>
        <w:rPr>
          <w:rFonts w:ascii="Helvetica" w:hAnsi="Helvetica" w:cs="Arial"/>
          <w:b w:val="false"/>
          <w:b w:val="false"/>
          <w:bCs w:val="false"/>
          <w:sz w:val="24"/>
          <w:szCs w:val="24"/>
        </w:rPr>
      </w:pPr>
      <w:r>
        <w:rPr>
          <w:rFonts w:cs="Arial" w:ascii="Helvetica" w:hAnsi="Helvetica"/>
          <w:b w:val="false"/>
          <w:bCs w:val="false"/>
          <w:sz w:val="24"/>
          <w:szCs w:val="24"/>
        </w:rPr>
        <w:t>The goal is to</w:t>
      </w:r>
      <w:r>
        <w:rPr>
          <w:rFonts w:cs="Arial" w:ascii="Helvetica" w:hAnsi="Helvetica"/>
          <w:b w:val="false"/>
          <w:bCs w:val="false"/>
          <w:sz w:val="24"/>
          <w:szCs w:val="24"/>
        </w:rPr>
        <w:t xml:space="preserve"> make sure the treatment plane is at the upper interface of the sliced bovine muscle and phantom. [1] </w:t>
      </w:r>
      <w:r>
        <w:rPr>
          <w:rFonts w:cs="Arial" w:ascii="Helvetica" w:hAnsi="Helvetica"/>
          <w:b w:val="false"/>
          <w:bCs w:val="false"/>
          <w:sz w:val="24"/>
          <w:szCs w:val="24"/>
        </w:rPr>
        <w:t xml:space="preserve">With the ultrasound imaging probe at zero degrees, move the water tank to make the [2] imaging axis </w:t>
      </w:r>
      <w:r>
        <w:rPr>
          <w:rFonts w:cs="Arial" w:ascii="Helvetica" w:hAnsi="Helvetica"/>
          <w:b w:val="false"/>
          <w:bCs w:val="false"/>
          <w:sz w:val="24"/>
          <w:szCs w:val="24"/>
        </w:rPr>
        <w:t xml:space="preserve">pass through the middle of the two parallel lines in the image. </w:t>
      </w:r>
      <w:r>
        <w:rPr>
          <w:rFonts w:cs="Arial" w:ascii="Helvetica" w:hAnsi="Helvetica"/>
          <w:b w:val="false"/>
          <w:bCs w:val="false"/>
          <w:sz w:val="24"/>
          <w:szCs w:val="24"/>
        </w:rPr>
        <w:t>[3]</w:t>
      </w:r>
      <w:r>
        <w:rPr>
          <w:rFonts w:cs="Arial" w:ascii="Helvetica" w:hAnsi="Helvetica"/>
          <w:b w:val="false"/>
          <w:bCs w:val="false"/>
          <w:sz w:val="24"/>
          <w:szCs w:val="24"/>
        </w:rPr>
        <w:t xml:space="preserve"> </w:t>
      </w:r>
    </w:p>
    <w:p>
      <w:pPr>
        <w:pStyle w:val="Normal"/>
        <w:numPr>
          <w:ilvl w:val="2"/>
          <w:numId w:val="4"/>
        </w:numPr>
        <w:spacing w:before="240" w:after="0"/>
        <w:outlineLvl w:val="0"/>
        <w:rPr>
          <w:rFonts w:ascii="Helvetica" w:hAnsi="Helvetica" w:cs="Arial"/>
          <w:b w:val="false"/>
          <w:b w:val="false"/>
          <w:bCs w:val="false"/>
          <w:sz w:val="24"/>
          <w:szCs w:val="24"/>
        </w:rPr>
      </w:pPr>
      <w:r>
        <w:rPr>
          <w:rFonts w:cs="Arial" w:ascii="Helvetica" w:hAnsi="Helvetica"/>
          <w:b w:val="false"/>
          <w:bCs w:val="false"/>
          <w:sz w:val="24"/>
          <w:szCs w:val="24"/>
        </w:rPr>
        <w:t xml:space="preserve">LAB MEDIA: </w:t>
      </w:r>
      <w:r>
        <w:rPr>
          <w:rFonts w:cs="Arial" w:ascii="Helvetica" w:hAnsi="Helvetica"/>
          <w:b w:val="false"/>
          <w:bCs w:val="false"/>
          <w:sz w:val="24"/>
          <w:szCs w:val="24"/>
        </w:rPr>
        <w:t>depth_bad, depth_good</w:t>
      </w:r>
      <w:r>
        <w:rPr>
          <w:rFonts w:cs="Arial" w:ascii="Helvetica" w:hAnsi="Helvetica"/>
          <w:b w:val="false"/>
          <w:bCs w:val="false"/>
          <w:sz w:val="24"/>
          <w:szCs w:val="24"/>
        </w:rPr>
        <w:t xml:space="preserve"> </w:t>
      </w:r>
      <w:r>
        <w:rPr>
          <w:rFonts w:cs="Arial" w:ascii="Helvetica" w:hAnsi="Helvetica"/>
          <w:b w:val="false"/>
          <w:bCs w:val="false"/>
          <w:sz w:val="24"/>
          <w:szCs w:val="24"/>
          <w:highlight w:val="yellow"/>
        </w:rPr>
        <w:t xml:space="preserve">(Authors: </w:t>
      </w:r>
      <w:r>
        <w:rPr>
          <w:rFonts w:cs="Arial" w:ascii="Helvetica" w:hAnsi="Helvetica"/>
          <w:b w:val="false"/>
          <w:bCs w:val="false"/>
          <w:sz w:val="24"/>
          <w:szCs w:val="24"/>
          <w:highlight w:val="yellow"/>
        </w:rPr>
        <w:t>Please</w:t>
      </w:r>
      <w:r>
        <w:rPr>
          <w:rFonts w:cs="Arial" w:ascii="Helvetica" w:hAnsi="Helvetica"/>
          <w:b w:val="false"/>
          <w:bCs w:val="false"/>
          <w:sz w:val="24"/>
          <w:szCs w:val="24"/>
          <w:highlight w:val="yellow"/>
        </w:rPr>
        <w:t xml:space="preserve"> provide two still images </w:t>
      </w:r>
      <w:r>
        <w:rPr>
          <w:rFonts w:cs="Arial" w:ascii="Helvetica" w:hAnsi="Helvetica"/>
          <w:b w:val="false"/>
          <w:bCs w:val="false"/>
          <w:sz w:val="24"/>
          <w:szCs w:val="24"/>
          <w:highlight w:val="yellow"/>
        </w:rPr>
        <w:t>from the scanner</w:t>
      </w:r>
      <w:r>
        <w:rPr>
          <w:rFonts w:cs="Arial" w:ascii="Helvetica" w:hAnsi="Helvetica"/>
          <w:b w:val="false"/>
          <w:bCs w:val="false"/>
          <w:sz w:val="24"/>
          <w:szCs w:val="24"/>
          <w:highlight w:val="yellow"/>
        </w:rPr>
        <w:t xml:space="preserve">, one in which the treatment plane is in the wrong place </w:t>
      </w:r>
      <w:r>
        <w:rPr>
          <w:rFonts w:cs="Arial" w:ascii="Helvetica" w:hAnsi="Helvetica"/>
          <w:b w:val="false"/>
          <w:bCs w:val="false"/>
          <w:sz w:val="24"/>
          <w:szCs w:val="24"/>
          <w:highlight w:val="yellow"/>
        </w:rPr>
        <w:t xml:space="preserve">[use the file name ‘depth_bad’] </w:t>
      </w:r>
      <w:r>
        <w:rPr>
          <w:rFonts w:cs="Arial" w:ascii="Helvetica" w:hAnsi="Helvetica"/>
          <w:b w:val="false"/>
          <w:bCs w:val="false"/>
          <w:sz w:val="24"/>
          <w:szCs w:val="24"/>
          <w:highlight w:val="yellow"/>
        </w:rPr>
        <w:t xml:space="preserve">and one in which it is correctly placed </w:t>
      </w:r>
      <w:r>
        <w:rPr>
          <w:rFonts w:cs="Arial" w:ascii="Helvetica" w:hAnsi="Helvetica"/>
          <w:b w:val="false"/>
          <w:bCs w:val="false"/>
          <w:sz w:val="24"/>
          <w:szCs w:val="24"/>
          <w:highlight w:val="yellow"/>
        </w:rPr>
        <w:t>[use the filename ‘depth_good’</w:t>
      </w:r>
      <w:r>
        <w:rPr>
          <w:rFonts w:cs="Arial" w:ascii="Helvetica" w:hAnsi="Helvetica"/>
          <w:b w:val="false"/>
          <w:bCs w:val="false"/>
          <w:sz w:val="24"/>
          <w:szCs w:val="24"/>
          <w:highlight w:val="yellow"/>
        </w:rPr>
        <w:t xml:space="preserve">. </w:t>
      </w:r>
      <w:r>
        <w:rPr>
          <w:rFonts w:cs="Arial" w:ascii="Helvetica" w:hAnsi="Helvetica"/>
          <w:b w:val="false"/>
          <w:bCs w:val="false"/>
          <w:sz w:val="24"/>
          <w:szCs w:val="24"/>
          <w:highlight w:val="yellow"/>
        </w:rPr>
        <w:t xml:space="preserve">Put the files on the project upload </w:t>
      </w:r>
      <w:hyperlink r:id="rId7">
        <w:r>
          <w:rPr>
            <w:rStyle w:val="InternetLink"/>
            <w:rFonts w:cs="Arial" w:ascii="Helvetica" w:hAnsi="Helvetica"/>
            <w:b w:val="false"/>
            <w:bCs w:val="false"/>
            <w:sz w:val="24"/>
            <w:szCs w:val="24"/>
            <w:highlight w:val="yellow"/>
          </w:rPr>
          <w:t>site</w:t>
        </w:r>
      </w:hyperlink>
      <w:r>
        <w:rPr>
          <w:rFonts w:cs="Arial" w:ascii="Helvetica" w:hAnsi="Helvetica"/>
          <w:b w:val="false"/>
          <w:bCs w:val="false"/>
          <w:sz w:val="24"/>
          <w:szCs w:val="24"/>
          <w:highlight w:val="yellow"/>
        </w:rPr>
        <w:t>.</w:t>
      </w:r>
      <w:r>
        <w:rPr>
          <w:rFonts w:cs="Arial" w:ascii="Helvetica" w:hAnsi="Helvetica"/>
          <w:b w:val="false"/>
          <w:bCs w:val="false"/>
          <w:sz w:val="24"/>
          <w:szCs w:val="24"/>
          <w:highlight w:val="yellow"/>
        </w:rPr>
        <w:t>)</w:t>
      </w:r>
      <w:r>
        <w:rPr>
          <w:rFonts w:cs="Arial" w:ascii="Helvetica" w:hAnsi="Helvetica"/>
          <w:b w:val="false"/>
          <w:bCs w:val="false"/>
          <w:sz w:val="24"/>
          <w:szCs w:val="24"/>
        </w:rPr>
        <w:t xml:space="preserve"> </w:t>
      </w:r>
      <w:r>
        <w:rPr>
          <w:rFonts w:cs="Arial" w:ascii="Helvetica" w:hAnsi="Helvetica"/>
          <w:b w:val="false"/>
          <w:bCs w:val="false"/>
          <w:i/>
          <w:color w:val="2F5496"/>
          <w:sz w:val="24"/>
          <w:szCs w:val="24"/>
        </w:rPr>
        <w:t>Video editor: Please show the two images. Label ‘depth_bad’ “incorrect depth” and ‘depth_good’ “correct depth”</w:t>
      </w:r>
    </w:p>
    <w:p>
      <w:pPr>
        <w:pStyle w:val="Normal"/>
        <w:numPr>
          <w:ilvl w:val="2"/>
          <w:numId w:val="4"/>
        </w:numPr>
        <w:spacing w:before="240" w:after="0"/>
        <w:outlineLvl w:val="0"/>
        <w:rPr>
          <w:rFonts w:ascii="Helvetica" w:hAnsi="Helvetica" w:cs="Arial"/>
          <w:b w:val="false"/>
          <w:b w:val="false"/>
          <w:bCs w:val="false"/>
          <w:sz w:val="24"/>
          <w:szCs w:val="24"/>
        </w:rPr>
      </w:pPr>
      <w:r>
        <w:rPr>
          <w:rFonts w:cs="Arial" w:ascii="Helvetica" w:hAnsi="Helvetica"/>
          <w:b w:val="false"/>
          <w:bCs w:val="false"/>
          <w:sz w:val="24"/>
          <w:szCs w:val="24"/>
        </w:rPr>
        <w:t xml:space="preserve">MED: Talent adjusting position of water tank </w:t>
      </w:r>
    </w:p>
    <w:p>
      <w:pPr>
        <w:pStyle w:val="Normal"/>
        <w:numPr>
          <w:ilvl w:val="2"/>
          <w:numId w:val="4"/>
        </w:numPr>
        <w:spacing w:before="240" w:after="0"/>
        <w:outlineLvl w:val="0"/>
        <w:rPr>
          <w:rFonts w:ascii="Helvetica" w:hAnsi="Helvetica" w:cs="Arial"/>
          <w:b w:val="false"/>
          <w:b w:val="false"/>
          <w:bCs w:val="false"/>
          <w:sz w:val="24"/>
          <w:szCs w:val="24"/>
        </w:rPr>
      </w:pPr>
      <w:r>
        <w:rPr>
          <w:rFonts w:cs="Arial" w:ascii="Helvetica" w:hAnsi="Helvetica"/>
          <w:b w:val="false"/>
          <w:bCs w:val="false"/>
          <w:sz w:val="24"/>
          <w:szCs w:val="24"/>
        </w:rPr>
        <w:t xml:space="preserve">LAB MEDIA: zero_bad, zero_good </w:t>
      </w:r>
      <w:r>
        <w:rPr>
          <w:rFonts w:cs="Arial" w:ascii="Helvetica" w:hAnsi="Helvetica"/>
          <w:b w:val="false"/>
          <w:bCs w:val="false"/>
          <w:sz w:val="24"/>
          <w:szCs w:val="24"/>
          <w:highlight w:val="yellow"/>
        </w:rPr>
        <w:t xml:space="preserve">(Authors: Please provide two images. One should be a still image from the ultrasound scanner when the imaging axis is not properly aligned. Use the filename ‘zero_bad’. The other should be when the imaging axis is properly aligned. Use the file name ‘zero-good’. </w:t>
      </w:r>
      <w:r>
        <w:rPr>
          <w:rFonts w:cs="Arial" w:ascii="Helvetica" w:hAnsi="Helvetica"/>
          <w:b w:val="false"/>
          <w:bCs w:val="false"/>
          <w:sz w:val="24"/>
          <w:szCs w:val="24"/>
          <w:highlight w:val="yellow"/>
        </w:rPr>
        <w:t xml:space="preserve">Put the files on the project upload </w:t>
      </w:r>
      <w:hyperlink r:id="rId8">
        <w:r>
          <w:rPr>
            <w:rStyle w:val="InternetLink"/>
            <w:rFonts w:cs="Arial" w:ascii="Helvetica" w:hAnsi="Helvetica"/>
            <w:b w:val="false"/>
            <w:bCs w:val="false"/>
            <w:sz w:val="24"/>
            <w:szCs w:val="24"/>
            <w:highlight w:val="yellow"/>
          </w:rPr>
          <w:t>site</w:t>
        </w:r>
      </w:hyperlink>
      <w:r>
        <w:rPr>
          <w:rFonts w:cs="Arial" w:ascii="Helvetica" w:hAnsi="Helvetica"/>
          <w:b w:val="false"/>
          <w:bCs w:val="false"/>
          <w:sz w:val="24"/>
          <w:szCs w:val="24"/>
          <w:highlight w:val="yellow"/>
        </w:rPr>
        <w:t>.</w:t>
      </w:r>
      <w:r>
        <w:rPr>
          <w:rFonts w:cs="Arial" w:ascii="Helvetica" w:hAnsi="Helvetica"/>
          <w:b w:val="false"/>
          <w:bCs w:val="false"/>
          <w:sz w:val="24"/>
          <w:szCs w:val="24"/>
          <w:highlight w:val="yellow"/>
        </w:rPr>
        <w:t>)</w:t>
      </w:r>
      <w:r>
        <w:rPr>
          <w:rFonts w:cs="Arial" w:ascii="Helvetica" w:hAnsi="Helvetica"/>
          <w:b w:val="false"/>
          <w:bCs w:val="false"/>
          <w:sz w:val="24"/>
          <w:szCs w:val="24"/>
        </w:rPr>
        <w:t xml:space="preserve"> </w:t>
      </w:r>
      <w:r>
        <w:rPr>
          <w:rFonts w:cs="Arial" w:ascii="Helvetica" w:hAnsi="Helvetica"/>
          <w:b w:val="false"/>
          <w:bCs w:val="false"/>
          <w:i/>
          <w:color w:val="2F5496"/>
          <w:sz w:val="24"/>
          <w:szCs w:val="24"/>
        </w:rPr>
        <w:t>Video editor: Please show the two images. Label ‘zero_bad’ “</w:t>
      </w:r>
      <w:r>
        <w:rPr>
          <w:rFonts w:cs="Arial" w:ascii="Helvetica" w:hAnsi="Helvetica"/>
          <w:b w:val="false"/>
          <w:bCs w:val="false"/>
          <w:i/>
          <w:color w:val="2F5496"/>
          <w:sz w:val="24"/>
          <w:szCs w:val="24"/>
        </w:rPr>
        <w:t xml:space="preserve">not </w:t>
      </w:r>
      <w:r>
        <w:rPr>
          <w:rFonts w:cs="Arial" w:ascii="Helvetica" w:hAnsi="Helvetica"/>
          <w:b w:val="false"/>
          <w:bCs w:val="false"/>
          <w:i/>
          <w:color w:val="2F5496"/>
          <w:sz w:val="24"/>
          <w:szCs w:val="24"/>
        </w:rPr>
        <w:t>aligned” and ‘zero_good’ “aligned”. Possibly highlight ‘zero_good’ as the desired position.</w:t>
      </w:r>
    </w:p>
    <w:p>
      <w:pPr>
        <w:pStyle w:val="Normal"/>
        <w:numPr>
          <w:ilvl w:val="1"/>
          <w:numId w:val="4"/>
        </w:numPr>
        <w:spacing w:before="240" w:after="0"/>
        <w:outlineLvl w:val="0"/>
        <w:rPr>
          <w:rFonts w:ascii="Helvetica" w:hAnsi="Helvetica" w:cs="Arial"/>
          <w:b w:val="false"/>
          <w:b w:val="false"/>
          <w:bCs w:val="false"/>
          <w:sz w:val="24"/>
          <w:szCs w:val="24"/>
        </w:rPr>
      </w:pPr>
      <w:r>
        <w:rPr>
          <w:rFonts w:cs="Arial" w:ascii="Helvetica" w:hAnsi="Helvetica"/>
          <w:b w:val="false"/>
          <w:bCs w:val="false"/>
          <w:sz w:val="24"/>
          <w:szCs w:val="24"/>
        </w:rPr>
        <w:t xml:space="preserve">Next, rotate the imaging probe to 90 degrees. </w:t>
      </w:r>
      <w:r>
        <w:rPr>
          <w:rFonts w:cs="Arial" w:ascii="Helvetica" w:hAnsi="Helvetica"/>
          <w:b w:val="false"/>
          <w:bCs w:val="false"/>
          <w:sz w:val="24"/>
          <w:szCs w:val="24"/>
        </w:rPr>
        <w:t>[1]</w:t>
      </w:r>
      <w:r>
        <w:rPr>
          <w:rFonts w:cs="Arial" w:ascii="Helvetica" w:hAnsi="Helvetica"/>
          <w:b w:val="false"/>
          <w:bCs w:val="false"/>
          <w:sz w:val="24"/>
          <w:szCs w:val="24"/>
        </w:rPr>
        <w:t xml:space="preserve"> </w:t>
      </w:r>
      <w:r>
        <w:rPr>
          <w:rFonts w:cs="Arial" w:ascii="Helvetica" w:hAnsi="Helvetica"/>
          <w:b w:val="false"/>
          <w:bCs w:val="false"/>
          <w:sz w:val="24"/>
          <w:szCs w:val="24"/>
        </w:rPr>
        <w:t>Then, m</w:t>
      </w:r>
      <w:r>
        <w:rPr>
          <w:rFonts w:cs="Arial" w:ascii="Helvetica" w:hAnsi="Helvetica"/>
          <w:b w:val="false"/>
          <w:bCs w:val="false"/>
          <w:sz w:val="24"/>
          <w:szCs w:val="24"/>
        </w:rPr>
        <w:t xml:space="preserve">ove the tank to make the axis pass through the middle of the two parallel lines in the image. </w:t>
      </w:r>
      <w:r>
        <w:rPr>
          <w:rFonts w:cs="Arial" w:ascii="Helvetica" w:hAnsi="Helvetica"/>
          <w:b w:val="false"/>
          <w:bCs w:val="false"/>
          <w:sz w:val="24"/>
          <w:szCs w:val="24"/>
        </w:rPr>
        <w:t>[2] Reconstruct the ultrasound image in the treatment plane at the depth of geometric focus. [3] Check that the four balls are clearly shown in the reconstructed image. Also check if the target is located at the center of the square model. [4-TXT]</w:t>
      </w:r>
    </w:p>
    <w:p>
      <w:pPr>
        <w:pStyle w:val="Normal"/>
        <w:numPr>
          <w:ilvl w:val="2"/>
          <w:numId w:val="4"/>
        </w:numPr>
        <w:spacing w:before="240" w:after="0"/>
        <w:outlineLvl w:val="0"/>
        <w:rPr>
          <w:rFonts w:ascii="Helvetica" w:hAnsi="Helvetica" w:cs="Arial"/>
          <w:b w:val="false"/>
          <w:b w:val="false"/>
          <w:bCs w:val="false"/>
          <w:sz w:val="24"/>
          <w:szCs w:val="24"/>
        </w:rPr>
      </w:pPr>
      <w:r>
        <w:rPr>
          <w:rFonts w:cs="Arial" w:ascii="Helvetica" w:hAnsi="Helvetica"/>
          <w:b w:val="false"/>
          <w:bCs w:val="false"/>
          <w:sz w:val="24"/>
          <w:szCs w:val="24"/>
        </w:rPr>
        <w:t>MED: Talent at controls for the ultrasound device to change imaging probe angle</w:t>
      </w:r>
    </w:p>
    <w:p>
      <w:pPr>
        <w:pStyle w:val="Normal"/>
        <w:numPr>
          <w:ilvl w:val="2"/>
          <w:numId w:val="4"/>
        </w:numPr>
        <w:spacing w:before="240" w:after="0"/>
        <w:outlineLvl w:val="0"/>
        <w:rPr>
          <w:rFonts w:ascii="Helvetica" w:hAnsi="Helvetica" w:cs="Arial"/>
          <w:b w:val="false"/>
          <w:b w:val="false"/>
          <w:bCs w:val="false"/>
          <w:sz w:val="24"/>
          <w:szCs w:val="24"/>
        </w:rPr>
      </w:pPr>
      <w:r>
        <w:rPr>
          <w:rFonts w:cs="Arial" w:ascii="Helvetica" w:hAnsi="Helvetica"/>
          <w:b w:val="false"/>
          <w:bCs w:val="false"/>
          <w:sz w:val="24"/>
          <w:szCs w:val="24"/>
        </w:rPr>
        <w:t xml:space="preserve">LAB MEDIA: ninety_bad, ninety_good </w:t>
      </w:r>
      <w:r>
        <w:rPr>
          <w:rFonts w:cs="Arial" w:ascii="Helvetica" w:hAnsi="Helvetica"/>
          <w:b w:val="false"/>
          <w:bCs w:val="false"/>
          <w:sz w:val="24"/>
          <w:szCs w:val="24"/>
          <w:highlight w:val="yellow"/>
        </w:rPr>
        <w:t xml:space="preserve">(Authors: Please provide two images. One should be a still image from the ultrasound scanner when the imaging axis is not properly aligned. Use the filename ‘ninety_bad’. The other should be when the imaging axis is properly aligned. Use the file name ‘ninety-good’. </w:t>
      </w:r>
      <w:r>
        <w:rPr>
          <w:rFonts w:cs="Arial" w:ascii="Helvetica" w:hAnsi="Helvetica"/>
          <w:b w:val="false"/>
          <w:bCs w:val="false"/>
          <w:sz w:val="24"/>
          <w:szCs w:val="24"/>
          <w:highlight w:val="yellow"/>
        </w:rPr>
        <w:t xml:space="preserve">Put the files on the project upload </w:t>
      </w:r>
      <w:hyperlink r:id="rId9">
        <w:r>
          <w:rPr>
            <w:rStyle w:val="InternetLink"/>
            <w:rFonts w:cs="Arial" w:ascii="Helvetica" w:hAnsi="Helvetica"/>
            <w:b w:val="false"/>
            <w:bCs w:val="false"/>
            <w:sz w:val="24"/>
            <w:szCs w:val="24"/>
            <w:highlight w:val="yellow"/>
          </w:rPr>
          <w:t>site</w:t>
        </w:r>
      </w:hyperlink>
      <w:r>
        <w:rPr>
          <w:rFonts w:cs="Arial" w:ascii="Helvetica" w:hAnsi="Helvetica"/>
          <w:b w:val="false"/>
          <w:bCs w:val="false"/>
          <w:sz w:val="24"/>
          <w:szCs w:val="24"/>
          <w:highlight w:val="yellow"/>
        </w:rPr>
        <w:t>.</w:t>
      </w:r>
      <w:r>
        <w:rPr>
          <w:rFonts w:cs="Arial" w:ascii="Helvetica" w:hAnsi="Helvetica"/>
          <w:b w:val="false"/>
          <w:bCs w:val="false"/>
          <w:sz w:val="24"/>
          <w:szCs w:val="24"/>
          <w:highlight w:val="yellow"/>
        </w:rPr>
        <w:t>)</w:t>
      </w:r>
      <w:r>
        <w:rPr>
          <w:rFonts w:cs="Arial" w:ascii="Helvetica" w:hAnsi="Helvetica"/>
          <w:b w:val="false"/>
          <w:bCs w:val="false"/>
          <w:sz w:val="24"/>
          <w:szCs w:val="24"/>
        </w:rPr>
        <w:t xml:space="preserve"> </w:t>
      </w:r>
      <w:r>
        <w:rPr>
          <w:rFonts w:cs="Arial" w:ascii="Helvetica" w:hAnsi="Helvetica"/>
          <w:b w:val="false"/>
          <w:bCs w:val="false"/>
          <w:i/>
          <w:color w:val="2F5496"/>
          <w:sz w:val="24"/>
          <w:szCs w:val="24"/>
        </w:rPr>
        <w:t>Video editor: Please show the two images. Label ‘ninety_bad’ “not aligned” and ‘ninety_good’ “aligned”. Possibly highlight ‘ninety_good’ as the desired position.</w:t>
      </w:r>
    </w:p>
    <w:p>
      <w:pPr>
        <w:pStyle w:val="Normal"/>
        <w:numPr>
          <w:ilvl w:val="2"/>
          <w:numId w:val="4"/>
        </w:numPr>
        <w:spacing w:before="240" w:after="0"/>
        <w:outlineLvl w:val="0"/>
        <w:rPr>
          <w:rFonts w:ascii="Helvetica" w:hAnsi="Helvetica" w:cs="Arial"/>
          <w:b w:val="false"/>
          <w:b w:val="false"/>
          <w:bCs w:val="false"/>
          <w:sz w:val="24"/>
          <w:szCs w:val="24"/>
        </w:rPr>
      </w:pPr>
      <w:r>
        <w:rPr>
          <w:rFonts w:cs="Arial" w:ascii="Helvetica" w:hAnsi="Helvetica"/>
          <w:b w:val="false"/>
          <w:bCs w:val="false"/>
          <w:sz w:val="24"/>
          <w:szCs w:val="24"/>
        </w:rPr>
        <w:t xml:space="preserve">LAB MEDIA: image1 </w:t>
      </w:r>
      <w:r>
        <w:rPr>
          <w:rFonts w:cs="Arial" w:ascii="Helvetica" w:hAnsi="Helvetica"/>
          <w:b w:val="false"/>
          <w:bCs w:val="false"/>
          <w:sz w:val="24"/>
          <w:szCs w:val="24"/>
          <w:highlight w:val="yellow"/>
        </w:rPr>
        <w:t>(Authors: Please provide a reconstructed still ultrasound image with the balls clear</w:t>
      </w:r>
      <w:r>
        <w:rPr>
          <w:rFonts w:cs="Arial" w:ascii="Helvetica" w:hAnsi="Helvetica"/>
          <w:b w:val="false"/>
          <w:bCs w:val="false"/>
          <w:sz w:val="24"/>
          <w:szCs w:val="24"/>
          <w:highlight w:val="yellow"/>
        </w:rPr>
        <w:t>ly</w:t>
      </w:r>
      <w:r>
        <w:rPr>
          <w:rFonts w:cs="Arial" w:ascii="Helvetica" w:hAnsi="Helvetica"/>
          <w:b w:val="false"/>
          <w:bCs w:val="false"/>
          <w:sz w:val="24"/>
          <w:szCs w:val="24"/>
          <w:highlight w:val="yellow"/>
        </w:rPr>
        <w:t xml:space="preserve"> shown and the target at the center of the model. </w:t>
      </w:r>
      <w:r>
        <w:rPr>
          <w:rFonts w:cs="Arial" w:ascii="Helvetica" w:hAnsi="Helvetica"/>
          <w:b w:val="false"/>
          <w:bCs w:val="false"/>
          <w:sz w:val="24"/>
          <w:szCs w:val="24"/>
          <w:highlight w:val="yellow"/>
        </w:rPr>
        <w:t>Use the filename ‘image1’ and p</w:t>
      </w:r>
      <w:r>
        <w:rPr>
          <w:rFonts w:cs="Arial" w:ascii="Helvetica" w:hAnsi="Helvetica"/>
          <w:b w:val="false"/>
          <w:bCs w:val="false"/>
          <w:sz w:val="24"/>
          <w:szCs w:val="24"/>
          <w:highlight w:val="yellow"/>
        </w:rPr>
        <w:t xml:space="preserve">ut the file on the project upload </w:t>
      </w:r>
      <w:hyperlink r:id="rId10">
        <w:r>
          <w:rPr>
            <w:rStyle w:val="InternetLink"/>
            <w:rFonts w:cs="Arial" w:ascii="Helvetica" w:hAnsi="Helvetica"/>
            <w:b w:val="false"/>
            <w:bCs w:val="false"/>
            <w:sz w:val="24"/>
            <w:szCs w:val="24"/>
            <w:highlight w:val="yellow"/>
          </w:rPr>
          <w:t>site</w:t>
        </w:r>
      </w:hyperlink>
      <w:r>
        <w:rPr>
          <w:rFonts w:cs="Arial" w:ascii="Helvetica" w:hAnsi="Helvetica"/>
          <w:b w:val="false"/>
          <w:bCs w:val="false"/>
          <w:sz w:val="24"/>
          <w:szCs w:val="24"/>
          <w:highlight w:val="yellow"/>
        </w:rPr>
        <w:t>.</w:t>
      </w:r>
      <w:r>
        <w:rPr>
          <w:rFonts w:cs="Arial" w:ascii="Helvetica" w:hAnsi="Helvetica"/>
          <w:b w:val="false"/>
          <w:bCs w:val="false"/>
          <w:sz w:val="24"/>
          <w:szCs w:val="24"/>
          <w:highlight w:val="yellow"/>
        </w:rPr>
        <w:t>)</w:t>
      </w:r>
    </w:p>
    <w:p>
      <w:pPr>
        <w:pStyle w:val="Normal"/>
        <w:numPr>
          <w:ilvl w:val="2"/>
          <w:numId w:val="4"/>
        </w:numPr>
        <w:spacing w:before="240" w:after="0"/>
        <w:outlineLvl w:val="0"/>
        <w:rPr>
          <w:rFonts w:ascii="Helvetica" w:hAnsi="Helvetica" w:cs="Arial"/>
          <w:b w:val="false"/>
          <w:b w:val="false"/>
          <w:bCs w:val="false"/>
          <w:sz w:val="24"/>
          <w:szCs w:val="24"/>
        </w:rPr>
      </w:pPr>
      <w:r>
        <w:rPr>
          <w:rFonts w:cs="Arial" w:ascii="Helvetica" w:hAnsi="Helvetica"/>
          <w:b w:val="false"/>
          <w:bCs w:val="false"/>
          <w:sz w:val="24"/>
          <w:szCs w:val="24"/>
        </w:rPr>
        <w:t xml:space="preserve">LAB MEDIA: image1 [TEXT: </w:t>
      </w:r>
      <w:r>
        <w:rPr>
          <w:rFonts w:cs="Arial" w:ascii="Helvetica" w:hAnsi="Helvetica"/>
          <w:b w:val="false"/>
          <w:bCs w:val="false"/>
          <w:sz w:val="24"/>
          <w:szCs w:val="24"/>
        </w:rPr>
        <w:t>Reposition the water tank to achieve the correct alignment.</w:t>
      </w:r>
      <w:r>
        <w:rPr>
          <w:rFonts w:cs="Arial" w:ascii="Helvetica" w:hAnsi="Helvetica"/>
          <w:b w:val="false"/>
          <w:bCs w:val="false"/>
          <w:sz w:val="24"/>
          <w:szCs w:val="24"/>
        </w:rPr>
        <w:t xml:space="preserve">] </w:t>
      </w:r>
      <w:r>
        <w:rPr>
          <w:rFonts w:cs="Arial" w:ascii="Helvetica" w:hAnsi="Helvetica"/>
          <w:b w:val="false"/>
          <w:bCs w:val="false"/>
          <w:i/>
          <w:color w:val="2F5496"/>
          <w:sz w:val="24"/>
          <w:szCs w:val="24"/>
        </w:rPr>
        <w:t xml:space="preserve">Video editor: During the first line, please call attention to the four balls </w:t>
      </w:r>
      <w:r>
        <w:rPr>
          <w:rFonts w:cs="Arial" w:ascii="Helvetica" w:hAnsi="Helvetica"/>
          <w:b w:val="false"/>
          <w:bCs w:val="false"/>
          <w:i/>
          <w:color w:val="2F5496"/>
          <w:sz w:val="24"/>
          <w:szCs w:val="24"/>
        </w:rPr>
        <w:t xml:space="preserve">at the corners of a square </w:t>
      </w:r>
      <w:r>
        <w:rPr>
          <w:rFonts w:cs="Arial" w:ascii="Helvetica" w:hAnsi="Helvetica"/>
          <w:b w:val="false"/>
          <w:bCs w:val="false"/>
          <w:i/>
          <w:color w:val="2F5496"/>
          <w:sz w:val="24"/>
          <w:szCs w:val="24"/>
        </w:rPr>
        <w:t>that should be clear in the image. During the second sentence, possibly call attention to the target in the center of the square.</w:t>
      </w:r>
    </w:p>
    <w:p>
      <w:pPr>
        <w:pStyle w:val="Normal"/>
        <w:numPr>
          <w:ilvl w:val="1"/>
          <w:numId w:val="4"/>
        </w:numPr>
        <w:spacing w:before="240" w:after="0"/>
        <w:outlineLvl w:val="0"/>
        <w:rPr>
          <w:rFonts w:ascii="Helvetica" w:hAnsi="Helvetica" w:cs="Arial"/>
          <w:b w:val="false"/>
          <w:b w:val="false"/>
          <w:bCs w:val="false"/>
          <w:sz w:val="24"/>
          <w:szCs w:val="24"/>
        </w:rPr>
      </w:pPr>
      <w:r>
        <w:rPr>
          <w:rFonts w:cs="Arial" w:ascii="Helvetica" w:hAnsi="Helvetica"/>
          <w:b w:val="false"/>
          <w:bCs w:val="false"/>
          <w:sz w:val="24"/>
          <w:szCs w:val="24"/>
        </w:rPr>
        <w:t xml:space="preserve">When ready, lift the therapeutic unit </w:t>
      </w:r>
      <w:r>
        <w:rPr>
          <w:rFonts w:cs="Arial" w:ascii="Helvetica" w:hAnsi="Helvetica"/>
          <w:b w:val="false"/>
          <w:bCs w:val="false"/>
          <w:sz w:val="24"/>
          <w:szCs w:val="24"/>
        </w:rPr>
        <w:t>in order to</w:t>
      </w:r>
      <w:r>
        <w:rPr>
          <w:rFonts w:cs="Arial" w:ascii="Helvetica" w:hAnsi="Helvetica"/>
          <w:b w:val="false"/>
          <w:bCs w:val="false"/>
          <w:sz w:val="24"/>
          <w:szCs w:val="24"/>
        </w:rPr>
        <w:t xml:space="preserve"> place the swine muscle above the phantom. [</w:t>
      </w:r>
      <w:r>
        <w:rPr>
          <w:rFonts w:cs="Arial" w:ascii="Helvetica" w:hAnsi="Helvetica"/>
          <w:b w:val="false"/>
          <w:bCs w:val="false"/>
          <w:sz w:val="24"/>
          <w:szCs w:val="24"/>
        </w:rPr>
        <w:t>1</w:t>
      </w:r>
      <w:r>
        <w:rPr>
          <w:rFonts w:cs="Arial" w:ascii="Helvetica" w:hAnsi="Helvetica"/>
          <w:b w:val="false"/>
          <w:bCs w:val="false"/>
          <w:sz w:val="24"/>
          <w:szCs w:val="24"/>
        </w:rPr>
        <w:t xml:space="preserve">] Here, the swine muscle is in position </w:t>
      </w:r>
      <w:r>
        <w:rPr>
          <w:rFonts w:cs="Arial" w:ascii="Helvetica" w:hAnsi="Helvetica"/>
          <w:b w:val="false"/>
          <w:bCs w:val="false"/>
          <w:sz w:val="24"/>
          <w:szCs w:val="24"/>
        </w:rPr>
        <w:t>and ready</w:t>
      </w:r>
      <w:r>
        <w:rPr>
          <w:rFonts w:cs="Arial" w:ascii="Helvetica" w:hAnsi="Helvetica"/>
          <w:b w:val="false"/>
          <w:bCs w:val="false"/>
          <w:sz w:val="24"/>
          <w:szCs w:val="24"/>
        </w:rPr>
        <w:t xml:space="preserve"> for the next steps. </w:t>
      </w:r>
      <w:r>
        <w:rPr>
          <w:rFonts w:cs="Arial" w:ascii="Helvetica" w:hAnsi="Helvetica"/>
          <w:b w:val="false"/>
          <w:bCs w:val="false"/>
          <w:sz w:val="24"/>
          <w:szCs w:val="24"/>
        </w:rPr>
        <w:t>[2] Move the therapeutic unit back into position for imaging. [3] Arrange the depth of geometric focus to be 3 millimeters beneath the upper surface of the bovine muscle. [3]</w:t>
      </w:r>
    </w:p>
    <w:p>
      <w:pPr>
        <w:pStyle w:val="Normal"/>
        <w:numPr>
          <w:ilvl w:val="2"/>
          <w:numId w:val="4"/>
        </w:numPr>
        <w:spacing w:before="240" w:after="0"/>
        <w:outlineLvl w:val="0"/>
        <w:rPr>
          <w:rFonts w:ascii="Helvetica" w:hAnsi="Helvetica" w:cs="Arial"/>
          <w:b w:val="false"/>
          <w:b w:val="false"/>
          <w:bCs w:val="false"/>
          <w:sz w:val="24"/>
          <w:szCs w:val="24"/>
        </w:rPr>
      </w:pPr>
      <w:r>
        <w:rPr>
          <w:rFonts w:cs="Arial" w:ascii="Helvetica" w:hAnsi="Helvetica"/>
          <w:b w:val="false"/>
          <w:bCs w:val="false"/>
          <w:sz w:val="24"/>
          <w:szCs w:val="24"/>
        </w:rPr>
        <w:t xml:space="preserve">MED: Talent moving the therapeutic unit </w:t>
      </w:r>
      <w:r>
        <w:rPr>
          <w:rFonts w:cs="Arial" w:ascii="Helvetica" w:hAnsi="Helvetica"/>
          <w:b w:val="false"/>
          <w:bCs w:val="false"/>
          <w:sz w:val="24"/>
          <w:szCs w:val="24"/>
        </w:rPr>
        <w:t>[or the therapeutic unit already up], then</w:t>
      </w:r>
      <w:r>
        <w:rPr>
          <w:rFonts w:cs="Arial" w:ascii="Helvetica" w:hAnsi="Helvetica"/>
          <w:b w:val="false"/>
          <w:bCs w:val="false"/>
          <w:sz w:val="24"/>
          <w:szCs w:val="24"/>
        </w:rPr>
        <w:t xml:space="preserve"> placing the swine muscle onto the phantom </w:t>
      </w:r>
    </w:p>
    <w:p>
      <w:pPr>
        <w:pStyle w:val="Normal"/>
        <w:numPr>
          <w:ilvl w:val="2"/>
          <w:numId w:val="4"/>
        </w:numPr>
        <w:spacing w:before="240" w:after="0"/>
        <w:outlineLvl w:val="0"/>
        <w:rPr>
          <w:rFonts w:ascii="Helvetica" w:hAnsi="Helvetica" w:cs="Arial"/>
          <w:b w:val="false"/>
          <w:b w:val="false"/>
          <w:bCs w:val="false"/>
          <w:sz w:val="24"/>
          <w:szCs w:val="24"/>
        </w:rPr>
      </w:pPr>
      <w:r>
        <w:rPr>
          <w:rFonts w:cs="Arial" w:ascii="Helvetica" w:hAnsi="Helvetica"/>
          <w:b w:val="false"/>
          <w:bCs w:val="false"/>
          <w:sz w:val="24"/>
          <w:szCs w:val="24"/>
        </w:rPr>
        <w:t>CU: The swine muscle sample in position on the phantom</w:t>
      </w:r>
    </w:p>
    <w:p>
      <w:pPr>
        <w:pStyle w:val="Normal"/>
        <w:numPr>
          <w:ilvl w:val="2"/>
          <w:numId w:val="4"/>
        </w:numPr>
        <w:spacing w:before="240" w:after="0"/>
        <w:outlineLvl w:val="0"/>
        <w:rPr>
          <w:rFonts w:ascii="Helvetica" w:hAnsi="Helvetica" w:cs="Arial"/>
          <w:b w:val="false"/>
          <w:b w:val="false"/>
          <w:bCs w:val="false"/>
          <w:sz w:val="24"/>
          <w:szCs w:val="24"/>
        </w:rPr>
      </w:pPr>
      <w:r>
        <w:rPr>
          <w:rFonts w:cs="Arial" w:ascii="Helvetica" w:hAnsi="Helvetica"/>
          <w:b w:val="false"/>
          <w:bCs w:val="false"/>
          <w:sz w:val="24"/>
          <w:szCs w:val="24"/>
        </w:rPr>
        <w:t xml:space="preserve">MED: Talent moving therapeutic unit back into position </w:t>
      </w:r>
    </w:p>
    <w:p>
      <w:pPr>
        <w:pStyle w:val="Normal"/>
        <w:numPr>
          <w:ilvl w:val="2"/>
          <w:numId w:val="4"/>
        </w:numPr>
        <w:spacing w:before="240" w:after="0"/>
        <w:outlineLvl w:val="0"/>
        <w:rPr>
          <w:rFonts w:ascii="Helvetica" w:hAnsi="Helvetica" w:cs="Arial"/>
          <w:b w:val="false"/>
          <w:b w:val="false"/>
          <w:bCs w:val="false"/>
          <w:sz w:val="24"/>
          <w:szCs w:val="24"/>
        </w:rPr>
      </w:pPr>
      <w:r>
        <w:rPr>
          <w:rFonts w:cs="Arial" w:ascii="Helvetica" w:hAnsi="Helvetica"/>
          <w:b w:val="false"/>
          <w:bCs w:val="false"/>
          <w:sz w:val="24"/>
          <w:szCs w:val="24"/>
        </w:rPr>
        <w:t xml:space="preserve">LAB MEDIA: swine1 </w:t>
      </w:r>
      <w:r>
        <w:rPr>
          <w:rFonts w:cs="Arial" w:ascii="Helvetica" w:hAnsi="Helvetica"/>
          <w:b w:val="false"/>
          <w:bCs w:val="false"/>
          <w:sz w:val="24"/>
          <w:szCs w:val="24"/>
          <w:highlight w:val="yellow"/>
        </w:rPr>
        <w:t xml:space="preserve">(Authors: Please provide a still image from the ultrasound unit that demonstrates the proper positioning of the therapeutic unit. </w:t>
      </w:r>
      <w:r>
        <w:rPr>
          <w:rFonts w:cs="Arial" w:ascii="Helvetica" w:hAnsi="Helvetica"/>
          <w:b w:val="false"/>
          <w:bCs w:val="false"/>
          <w:sz w:val="24"/>
          <w:szCs w:val="24"/>
          <w:highlight w:val="yellow"/>
        </w:rPr>
        <w:t>Use the filename ‘swine1’ and p</w:t>
      </w:r>
      <w:r>
        <w:rPr>
          <w:rFonts w:cs="Arial" w:ascii="Helvetica" w:hAnsi="Helvetica"/>
          <w:b w:val="false"/>
          <w:bCs w:val="false"/>
          <w:sz w:val="24"/>
          <w:szCs w:val="24"/>
          <w:highlight w:val="yellow"/>
        </w:rPr>
        <w:t xml:space="preserve">ut the file on the project upload </w:t>
      </w:r>
      <w:hyperlink r:id="rId11">
        <w:r>
          <w:rPr>
            <w:rStyle w:val="InternetLink"/>
            <w:rFonts w:cs="Arial" w:ascii="Helvetica" w:hAnsi="Helvetica"/>
            <w:b w:val="false"/>
            <w:bCs w:val="false"/>
            <w:sz w:val="24"/>
            <w:szCs w:val="24"/>
            <w:highlight w:val="yellow"/>
          </w:rPr>
          <w:t>site</w:t>
        </w:r>
      </w:hyperlink>
      <w:r>
        <w:rPr>
          <w:rFonts w:cs="Arial" w:ascii="Helvetica" w:hAnsi="Helvetica"/>
          <w:b w:val="false"/>
          <w:bCs w:val="false"/>
          <w:sz w:val="24"/>
          <w:szCs w:val="24"/>
          <w:highlight w:val="yellow"/>
        </w:rPr>
        <w:t>.</w:t>
      </w:r>
      <w:r>
        <w:rPr>
          <w:rFonts w:cs="Arial" w:ascii="Helvetica" w:hAnsi="Helvetica"/>
          <w:b w:val="false"/>
          <w:bCs w:val="false"/>
          <w:sz w:val="24"/>
          <w:szCs w:val="24"/>
          <w:highlight w:val="yellow"/>
        </w:rPr>
        <w:t>)</w:t>
      </w:r>
    </w:p>
    <w:p>
      <w:pPr>
        <w:pStyle w:val="Normal"/>
        <w:numPr>
          <w:ilvl w:val="0"/>
          <w:numId w:val="4"/>
        </w:numPr>
        <w:spacing w:before="240" w:after="0"/>
        <w:outlineLvl w:val="0"/>
        <w:rPr>
          <w:rFonts w:ascii="Helvetica" w:hAnsi="Helvetica" w:cs="Arial"/>
          <w:b/>
          <w:b/>
          <w:sz w:val="24"/>
          <w:szCs w:val="24"/>
        </w:rPr>
      </w:pPr>
      <w:r>
        <w:rPr>
          <w:rFonts w:cs="Arial" w:ascii="Helvetica" w:hAnsi="Helvetica"/>
          <w:b/>
          <w:sz w:val="24"/>
          <w:szCs w:val="24"/>
        </w:rPr>
        <w:t>High-intensity Focused Ultrasound Sonication</w:t>
      </w:r>
    </w:p>
    <w:p>
      <w:pPr>
        <w:pStyle w:val="Normal"/>
        <w:numPr>
          <w:ilvl w:val="1"/>
          <w:numId w:val="4"/>
        </w:numPr>
        <w:spacing w:before="240" w:after="0"/>
        <w:outlineLvl w:val="0"/>
        <w:rPr>
          <w:rFonts w:ascii="Helvetica" w:hAnsi="Helvetica" w:cs="Arial"/>
          <w:sz w:val="24"/>
          <w:szCs w:val="24"/>
        </w:rPr>
      </w:pPr>
      <w:r>
        <w:rPr>
          <w:rFonts w:cs="Arial" w:ascii="Helvetica" w:hAnsi="Helvetica"/>
          <w:sz w:val="24"/>
          <w:szCs w:val="24"/>
        </w:rPr>
        <w:t>Continue by s</w:t>
      </w:r>
      <w:r>
        <w:rPr>
          <w:rFonts w:cs="Arial" w:ascii="Helvetica" w:hAnsi="Helvetica"/>
          <w:sz w:val="24"/>
          <w:szCs w:val="24"/>
        </w:rPr>
        <w:t>et</w:t>
      </w:r>
      <w:r>
        <w:rPr>
          <w:rFonts w:cs="Arial" w:ascii="Helvetica" w:hAnsi="Helvetica"/>
          <w:sz w:val="24"/>
          <w:szCs w:val="24"/>
        </w:rPr>
        <w:t>ting</w:t>
      </w:r>
      <w:r>
        <w:rPr>
          <w:rFonts w:cs="Arial" w:ascii="Helvetica" w:hAnsi="Helvetica"/>
          <w:sz w:val="24"/>
          <w:szCs w:val="24"/>
        </w:rPr>
        <w:t xml:space="preserve"> the parameters for high-intensity focused ultrasound sonication, </w:t>
      </w:r>
      <w:r>
        <w:rPr>
          <w:rFonts w:cs="Arial" w:ascii="Helvetica" w:hAnsi="Helvetica"/>
          <w:sz w:val="24"/>
          <w:szCs w:val="24"/>
        </w:rPr>
        <w:t>including the pulse duration and power, among other</w:t>
      </w:r>
      <w:r>
        <w:rPr>
          <w:rFonts w:cs="Arial" w:ascii="Helvetica" w:hAnsi="Helvetica"/>
          <w:sz w:val="24"/>
          <w:szCs w:val="24"/>
        </w:rPr>
        <w:t xml:space="preserve">s. [1-TXT]  </w:t>
      </w:r>
      <w:r>
        <w:rPr>
          <w:rFonts w:cs="Arial" w:ascii="Helvetica" w:hAnsi="Helvetica"/>
          <w:sz w:val="24"/>
          <w:szCs w:val="24"/>
        </w:rPr>
        <w:t xml:space="preserve">Set the exposure time for the chosen hexagonal virtual target, and a 2 second exposure time for the focal spot at the geometric center of the phase array. [2-TXT]  </w:t>
      </w:r>
    </w:p>
    <w:p>
      <w:pPr>
        <w:pStyle w:val="Normal"/>
        <w:numPr>
          <w:ilvl w:val="2"/>
          <w:numId w:val="4"/>
        </w:numPr>
        <w:spacing w:before="240" w:after="0"/>
        <w:outlineLvl w:val="0"/>
        <w:rPr>
          <w:rFonts w:ascii="Helvetica" w:hAnsi="Helvetica" w:cs="Arial"/>
          <w:sz w:val="24"/>
          <w:szCs w:val="24"/>
        </w:rPr>
      </w:pPr>
      <w:r>
        <w:rPr>
          <w:rFonts w:cs="Arial" w:ascii="Helvetica" w:hAnsi="Helvetica"/>
          <w:sz w:val="24"/>
          <w:szCs w:val="24"/>
        </w:rPr>
        <w:t xml:space="preserve">WIDE: Talent at instrument, setting parameters </w:t>
      </w:r>
      <w:r>
        <w:rPr>
          <w:rFonts w:cs="Arial" w:ascii="Helvetica" w:hAnsi="Helvetica"/>
          <w:sz w:val="24"/>
          <w:szCs w:val="24"/>
        </w:rPr>
        <w:t>[TEXT: pulse duration: 400 ms; duty cycle: 80%; acoustic power: 400 W; inter-focal spot cooling time: 30 s]</w:t>
      </w:r>
    </w:p>
    <w:p>
      <w:pPr>
        <w:pStyle w:val="Normal"/>
        <w:numPr>
          <w:ilvl w:val="2"/>
          <w:numId w:val="4"/>
        </w:numPr>
        <w:spacing w:before="240" w:after="0"/>
        <w:outlineLvl w:val="0"/>
        <w:rPr>
          <w:rFonts w:ascii="Helvetica" w:hAnsi="Helvetica" w:cs="Arial"/>
          <w:sz w:val="24"/>
          <w:szCs w:val="24"/>
        </w:rPr>
      </w:pPr>
      <w:r>
        <w:rPr>
          <w:rFonts w:cs="Arial" w:ascii="Helvetica" w:hAnsi="Helvetica"/>
          <w:sz w:val="24"/>
          <w:szCs w:val="24"/>
        </w:rPr>
        <w:t xml:space="preserve">MED: Talent at instrument, setting exposure times </w:t>
      </w:r>
      <w:r>
        <w:rPr>
          <w:rFonts w:cs="Arial" w:ascii="Helvetica" w:hAnsi="Helvetica"/>
          <w:sz w:val="24"/>
          <w:szCs w:val="24"/>
        </w:rPr>
        <w:t xml:space="preserve">[TEXT: target diagonal (mm):  exposure time (s): 5.4 2.0; 9 2.5; 12.6 3.0] </w:t>
      </w:r>
      <w:r>
        <w:rPr>
          <w:rFonts w:cs="Arial" w:ascii="Helvetica" w:hAnsi="Helvetica"/>
          <w:b w:val="false"/>
          <w:bCs w:val="false"/>
          <w:i/>
          <w:color w:val="2F5496"/>
          <w:sz w:val="24"/>
          <w:szCs w:val="24"/>
        </w:rPr>
        <w:t xml:space="preserve">Video editor: The proposed TEXT overlay has two columns, one with the heading ‘target diagonal (mm)’ </w:t>
      </w:r>
      <w:r>
        <w:rPr>
          <w:rFonts w:cs="Arial" w:ascii="Helvetica" w:hAnsi="Helvetica"/>
          <w:b w:val="false"/>
          <w:bCs w:val="false"/>
          <w:i/>
          <w:color w:val="2F5496"/>
          <w:sz w:val="24"/>
          <w:szCs w:val="24"/>
        </w:rPr>
        <w:t xml:space="preserve">[this could also be ‘target size (mm)’] </w:t>
      </w:r>
      <w:r>
        <w:rPr>
          <w:rFonts w:cs="Arial" w:ascii="Helvetica" w:hAnsi="Helvetica"/>
          <w:b w:val="false"/>
          <w:bCs w:val="false"/>
          <w:i/>
          <w:color w:val="2F5496"/>
          <w:sz w:val="24"/>
          <w:szCs w:val="24"/>
        </w:rPr>
        <w:t>and the other ‘exposure time (s)’  If this overlay is not practical, please substitute the overlay ‘TEXT: See text protocol for exposure time</w:t>
      </w:r>
      <w:r>
        <w:rPr>
          <w:rFonts w:cs="Arial" w:ascii="Helvetica" w:hAnsi="Helvetica"/>
          <w:b w:val="false"/>
          <w:bCs w:val="false"/>
          <w:i/>
          <w:color w:val="2F5496"/>
          <w:sz w:val="24"/>
          <w:szCs w:val="24"/>
        </w:rPr>
        <w:t>s</w:t>
      </w:r>
      <w:r>
        <w:rPr>
          <w:rFonts w:cs="Arial" w:ascii="Helvetica" w:hAnsi="Helvetica"/>
          <w:b w:val="false"/>
          <w:bCs w:val="false"/>
          <w:i/>
          <w:color w:val="2F5496"/>
          <w:sz w:val="24"/>
          <w:szCs w:val="24"/>
        </w:rPr>
        <w:t>’</w:t>
      </w:r>
    </w:p>
    <w:p>
      <w:pPr>
        <w:pStyle w:val="Normal"/>
        <w:numPr>
          <w:ilvl w:val="1"/>
          <w:numId w:val="4"/>
        </w:numPr>
        <w:spacing w:before="240" w:after="0"/>
        <w:outlineLvl w:val="0"/>
        <w:rPr>
          <w:rFonts w:ascii="Helvetica" w:hAnsi="Helvetica" w:cs="Arial"/>
          <w:sz w:val="24"/>
          <w:szCs w:val="24"/>
        </w:rPr>
      </w:pPr>
      <w:r>
        <w:rPr>
          <w:rFonts w:cs="Arial" w:ascii="Helvetica" w:hAnsi="Helvetica"/>
          <w:sz w:val="24"/>
          <w:szCs w:val="24"/>
        </w:rPr>
        <w:t>St</w:t>
      </w:r>
      <w:r>
        <w:rPr>
          <w:rFonts w:cs="Arial" w:ascii="Helvetica" w:hAnsi="Helvetica"/>
          <w:sz w:val="24"/>
          <w:szCs w:val="24"/>
        </w:rPr>
        <w:t>art the sonication and put a foot on the foot pedal of the sonication instrument. [1] During sonication, observe and record the ultrasound image to allow comparison of the echogenicity of different samples.  [2] Remove the phantom before using similarly prepared phantoms to repeat the sonication steps with the other virtual targets. [3]</w:t>
      </w:r>
    </w:p>
    <w:p>
      <w:pPr>
        <w:pStyle w:val="Normal"/>
        <w:numPr>
          <w:ilvl w:val="2"/>
          <w:numId w:val="4"/>
        </w:numPr>
        <w:spacing w:before="240" w:after="0"/>
        <w:outlineLvl w:val="0"/>
        <w:rPr>
          <w:rFonts w:ascii="Helvetica" w:hAnsi="Helvetica" w:cs="Arial"/>
          <w:sz w:val="24"/>
          <w:szCs w:val="24"/>
        </w:rPr>
      </w:pPr>
      <w:r>
        <w:rPr>
          <w:rFonts w:cs="Arial" w:ascii="Helvetica" w:hAnsi="Helvetica"/>
          <w:sz w:val="24"/>
          <w:szCs w:val="24"/>
        </w:rPr>
        <w:t>WIDE: Talent in position to perform the sonication</w:t>
      </w:r>
    </w:p>
    <w:p>
      <w:pPr>
        <w:pStyle w:val="Normal"/>
        <w:numPr>
          <w:ilvl w:val="2"/>
          <w:numId w:val="4"/>
        </w:numPr>
        <w:spacing w:before="240" w:after="0"/>
        <w:outlineLvl w:val="0"/>
        <w:rPr>
          <w:rFonts w:ascii="Helvetica" w:hAnsi="Helvetica" w:cs="Arial"/>
          <w:sz w:val="22"/>
          <w:szCs w:val="22"/>
        </w:rPr>
      </w:pPr>
      <w:r>
        <w:rPr>
          <w:rFonts w:cs="Arial" w:ascii="Helvetica" w:hAnsi="Helvetica"/>
          <w:sz w:val="24"/>
          <w:szCs w:val="24"/>
        </w:rPr>
        <w:t xml:space="preserve">LAB MEDIA: </w:t>
      </w:r>
      <w:r>
        <w:rPr>
          <w:rFonts w:cs="Arial" w:ascii="Helvetica" w:hAnsi="Helvetica"/>
          <w:sz w:val="24"/>
          <w:szCs w:val="24"/>
          <w:highlight w:val="yellow"/>
        </w:rPr>
        <w:t xml:space="preserve">(Authors: Please provide screen capture video from the instrument </w:t>
      </w:r>
      <w:r>
        <w:rPr>
          <w:rFonts w:cs="Arial" w:ascii="Helvetica" w:hAnsi="Helvetica"/>
          <w:sz w:val="24"/>
          <w:szCs w:val="24"/>
          <w:highlight w:val="yellow"/>
        </w:rPr>
        <w:t>of the phantom during s</w:t>
      </w:r>
      <w:r>
        <w:rPr>
          <w:rFonts w:cs="Arial" w:ascii="Helvetica" w:hAnsi="Helvetica"/>
          <w:sz w:val="24"/>
          <w:szCs w:val="24"/>
          <w:highlight w:val="yellow"/>
        </w:rPr>
        <w:t xml:space="preserve">onication. </w:t>
      </w:r>
      <w:r>
        <w:rPr>
          <w:rFonts w:cs="Arial" w:ascii="Helvetica" w:hAnsi="Helvetica"/>
          <w:b w:val="false"/>
          <w:bCs w:val="false"/>
          <w:sz w:val="24"/>
          <w:szCs w:val="24"/>
          <w:highlight w:val="yellow"/>
        </w:rPr>
        <w:t>P</w:t>
      </w:r>
      <w:r>
        <w:rPr>
          <w:rFonts w:cs="Arial" w:ascii="Helvetica" w:hAnsi="Helvetica"/>
          <w:b w:val="false"/>
          <w:bCs w:val="false"/>
          <w:sz w:val="24"/>
          <w:szCs w:val="24"/>
          <w:highlight w:val="yellow"/>
        </w:rPr>
        <w:t xml:space="preserve">ut the file on the project upload </w:t>
      </w:r>
      <w:hyperlink r:id="rId12">
        <w:r>
          <w:rPr>
            <w:rStyle w:val="InternetLink"/>
            <w:rFonts w:cs="Arial" w:ascii="Helvetica" w:hAnsi="Helvetica"/>
            <w:b w:val="false"/>
            <w:bCs w:val="false"/>
            <w:sz w:val="24"/>
            <w:szCs w:val="24"/>
            <w:highlight w:val="yellow"/>
          </w:rPr>
          <w:t>site</w:t>
        </w:r>
      </w:hyperlink>
      <w:r>
        <w:rPr>
          <w:rFonts w:cs="Arial" w:ascii="Helvetica" w:hAnsi="Helvetica"/>
          <w:b w:val="false"/>
          <w:bCs w:val="false"/>
          <w:sz w:val="24"/>
          <w:szCs w:val="24"/>
          <w:highlight w:val="yellow"/>
        </w:rPr>
        <w:t>.</w:t>
      </w:r>
      <w:r>
        <w:rPr>
          <w:rFonts w:cs="Arial" w:ascii="Helvetica" w:hAnsi="Helvetica"/>
          <w:sz w:val="24"/>
          <w:szCs w:val="24"/>
          <w:highlight w:val="yellow"/>
        </w:rPr>
        <w:t>)</w:t>
      </w:r>
    </w:p>
    <w:p>
      <w:pPr>
        <w:pStyle w:val="Normal"/>
        <w:numPr>
          <w:ilvl w:val="2"/>
          <w:numId w:val="4"/>
        </w:numPr>
        <w:spacing w:before="240" w:after="0"/>
        <w:outlineLvl w:val="0"/>
        <w:rPr>
          <w:rFonts w:ascii="Helvetica" w:hAnsi="Helvetica" w:cs="Arial"/>
          <w:sz w:val="24"/>
          <w:szCs w:val="24"/>
        </w:rPr>
      </w:pPr>
      <w:r>
        <w:rPr>
          <w:rFonts w:cs="Arial" w:ascii="Helvetica" w:hAnsi="Helvetica"/>
          <w:sz w:val="24"/>
          <w:szCs w:val="24"/>
        </w:rPr>
        <w:t xml:space="preserve">WIDE: </w:t>
      </w:r>
      <w:r>
        <w:rPr>
          <w:rFonts w:cs="Arial" w:ascii="Helvetica" w:hAnsi="Helvetica"/>
          <w:sz w:val="24"/>
          <w:szCs w:val="24"/>
        </w:rPr>
        <w:t>Talent taking steps to remove the phantom from the instrument</w:t>
      </w:r>
      <w:r>
        <w:br w:type="page"/>
      </w:r>
    </w:p>
    <w:p>
      <w:pPr>
        <w:pStyle w:val="Title"/>
        <w:jc w:val="center"/>
        <w:rPr>
          <w:rFonts w:ascii="Helvetica" w:hAnsi="Helvetica"/>
        </w:rPr>
      </w:pPr>
      <w:r>
        <w:rPr>
          <w:rFonts w:ascii="Helvetica" w:hAnsi="Helvetica"/>
        </w:rPr>
        <w:t>Section – Results</w:t>
      </w:r>
    </w:p>
    <w:p>
      <w:pPr>
        <w:pStyle w:val="Normal"/>
        <w:numPr>
          <w:ilvl w:val="0"/>
          <w:numId w:val="4"/>
        </w:numPr>
        <w:spacing w:before="240" w:after="0"/>
        <w:outlineLvl w:val="0"/>
        <w:rPr>
          <w:rFonts w:ascii="Helvetica" w:hAnsi="Helvetica" w:cs="Arial"/>
          <w:b/>
          <w:b/>
          <w:sz w:val="24"/>
          <w:szCs w:val="24"/>
        </w:rPr>
      </w:pPr>
      <w:r>
        <w:rPr>
          <w:rFonts w:cs="Arial" w:ascii="Helvetica" w:hAnsi="Helvetica"/>
          <w:b/>
          <w:sz w:val="24"/>
          <w:szCs w:val="24"/>
        </w:rPr>
        <w:t xml:space="preserve">Results: </w:t>
      </w:r>
      <w:r>
        <w:rPr>
          <w:rFonts w:cs="Arial" w:ascii="Helvetica" w:hAnsi="Helvetica"/>
          <w:b/>
          <w:sz w:val="24"/>
          <w:szCs w:val="24"/>
        </w:rPr>
        <w:t>Investigating the Targeting Accuracy of a Clinical Ultrasound-guided High-intensity Focused Ultrasound Phased-array System</w:t>
      </w:r>
    </w:p>
    <w:p>
      <w:pPr>
        <w:pStyle w:val="Normal"/>
        <w:numPr>
          <w:ilvl w:val="1"/>
          <w:numId w:val="4"/>
        </w:numPr>
        <w:spacing w:before="240" w:after="0"/>
        <w:outlineLvl w:val="0"/>
        <w:rPr>
          <w:rFonts w:ascii="Helvetica" w:hAnsi="Helvetica" w:cs="Arial"/>
          <w:sz w:val="24"/>
          <w:szCs w:val="24"/>
        </w:rPr>
      </w:pPr>
      <w:r>
        <w:rPr>
          <w:rFonts w:cs="Arial" w:ascii="Helvetica" w:hAnsi="Helvetica"/>
          <w:sz w:val="24"/>
          <w:szCs w:val="24"/>
        </w:rPr>
        <w:t xml:space="preserve">This is an ultrasound image at an angle of 0 degrees. [1] An ultrasound image at an angle of 90 degrees is similar. [2] Both </w:t>
      </w:r>
      <w:r>
        <w:rPr>
          <w:rFonts w:cs="Arial" w:ascii="Helvetica" w:hAnsi="Helvetica"/>
          <w:sz w:val="24"/>
          <w:szCs w:val="24"/>
        </w:rPr>
        <w:t xml:space="preserve">images </w:t>
      </w:r>
      <w:r>
        <w:rPr>
          <w:rFonts w:cs="Arial" w:ascii="Helvetica" w:hAnsi="Helvetica"/>
          <w:sz w:val="24"/>
          <w:szCs w:val="24"/>
        </w:rPr>
        <w:t xml:space="preserve">show clear interfaces </w:t>
      </w:r>
      <w:r>
        <w:rPr>
          <w:rFonts w:cs="Arial" w:ascii="Helvetica" w:hAnsi="Helvetica"/>
          <w:sz w:val="24"/>
          <w:szCs w:val="24"/>
        </w:rPr>
        <w:t>between the swine muscle, phantom, and bovine muscle. [3] In addition, t</w:t>
      </w:r>
      <w:r>
        <w:rPr>
          <w:rFonts w:cs="Arial" w:ascii="Helvetica" w:hAnsi="Helvetica"/>
          <w:sz w:val="24"/>
          <w:szCs w:val="24"/>
        </w:rPr>
        <w:t xml:space="preserve">he </w:t>
      </w:r>
      <w:r>
        <w:rPr>
          <w:rFonts w:cs="Arial" w:ascii="Helvetica" w:hAnsi="Helvetica"/>
          <w:sz w:val="24"/>
          <w:szCs w:val="24"/>
        </w:rPr>
        <w:t>sticks</w:t>
      </w:r>
      <w:r>
        <w:rPr>
          <w:rFonts w:cs="Arial" w:ascii="Helvetica" w:hAnsi="Helvetica"/>
          <w:sz w:val="24"/>
          <w:szCs w:val="24"/>
        </w:rPr>
        <w:t xml:space="preserve"> of the square model are bright. [</w:t>
      </w:r>
      <w:r>
        <w:rPr>
          <w:rFonts w:cs="Arial" w:ascii="Helvetica" w:hAnsi="Helvetica"/>
          <w:sz w:val="24"/>
          <w:szCs w:val="24"/>
        </w:rPr>
        <w:t>4</w:t>
      </w:r>
      <w:r>
        <w:rPr>
          <w:rFonts w:cs="Arial" w:ascii="Helvetica" w:hAnsi="Helvetica"/>
          <w:sz w:val="24"/>
          <w:szCs w:val="24"/>
        </w:rPr>
        <w:t>]</w:t>
      </w:r>
    </w:p>
    <w:p>
      <w:pPr>
        <w:pStyle w:val="Normal"/>
        <w:numPr>
          <w:ilvl w:val="2"/>
          <w:numId w:val="4"/>
        </w:numPr>
        <w:spacing w:before="240" w:after="0"/>
        <w:outlineLvl w:val="0"/>
        <w:rPr>
          <w:rFonts w:ascii="Helvetica" w:hAnsi="Helvetica" w:cs="Arial"/>
          <w:sz w:val="24"/>
          <w:szCs w:val="24"/>
        </w:rPr>
      </w:pPr>
      <w:r>
        <w:rPr>
          <w:rFonts w:cs="Arial" w:ascii="Helvetica" w:hAnsi="Helvetica"/>
          <w:sz w:val="24"/>
          <w:szCs w:val="24"/>
        </w:rPr>
        <w:t>LAB MEDIA: ‘Figure 1(a).tif’</w:t>
      </w:r>
    </w:p>
    <w:p>
      <w:pPr>
        <w:pStyle w:val="Normal"/>
        <w:numPr>
          <w:ilvl w:val="2"/>
          <w:numId w:val="4"/>
        </w:numPr>
        <w:spacing w:before="240" w:after="0"/>
        <w:outlineLvl w:val="0"/>
        <w:rPr>
          <w:rFonts w:ascii="Helvetica" w:hAnsi="Helvetica" w:cs="Arial"/>
          <w:sz w:val="24"/>
          <w:szCs w:val="24"/>
        </w:rPr>
      </w:pPr>
      <w:r>
        <w:rPr>
          <w:rFonts w:cs="Arial" w:ascii="Helvetica" w:hAnsi="Helvetica"/>
          <w:sz w:val="24"/>
          <w:szCs w:val="24"/>
        </w:rPr>
        <w:t>LAB MEDIA: ‘Figure 1(a).tif’, ‘Figure 1(</w:t>
      </w:r>
      <w:r>
        <w:rPr>
          <w:rFonts w:cs="Arial" w:ascii="Helvetica" w:hAnsi="Helvetica"/>
          <w:sz w:val="24"/>
          <w:szCs w:val="24"/>
        </w:rPr>
        <w:t>b</w:t>
      </w:r>
      <w:r>
        <w:rPr>
          <w:rFonts w:cs="Arial" w:ascii="Helvetica" w:hAnsi="Helvetica"/>
          <w:sz w:val="24"/>
          <w:szCs w:val="24"/>
        </w:rPr>
        <w:t xml:space="preserve">).tif’ </w:t>
      </w:r>
      <w:r>
        <w:rPr>
          <w:rFonts w:cs="Arial" w:ascii="Helvetica" w:hAnsi="Helvetica"/>
          <w:b w:val="false"/>
          <w:bCs w:val="false"/>
          <w:i/>
          <w:color w:val="2F5496"/>
          <w:sz w:val="24"/>
          <w:szCs w:val="24"/>
        </w:rPr>
        <w:t>Video editor: Please add the second image to the right of the first.</w:t>
      </w:r>
    </w:p>
    <w:p>
      <w:pPr>
        <w:pStyle w:val="Normal"/>
        <w:numPr>
          <w:ilvl w:val="2"/>
          <w:numId w:val="4"/>
        </w:numPr>
        <w:spacing w:before="240" w:after="0"/>
        <w:outlineLvl w:val="0"/>
        <w:rPr>
          <w:rFonts w:ascii="Helvetica" w:hAnsi="Helvetica" w:cs="Arial"/>
          <w:sz w:val="24"/>
          <w:szCs w:val="24"/>
        </w:rPr>
      </w:pPr>
      <w:r>
        <w:rPr>
          <w:rFonts w:cs="Arial" w:ascii="Helvetica" w:hAnsi="Helvetica"/>
          <w:sz w:val="24"/>
          <w:szCs w:val="24"/>
        </w:rPr>
        <w:t>LAB MEDIA: ‘Figure 1(a).tif’, ‘Figure 1(</w:t>
      </w:r>
      <w:r>
        <w:rPr>
          <w:rFonts w:cs="Arial" w:ascii="Helvetica" w:hAnsi="Helvetica"/>
          <w:sz w:val="24"/>
          <w:szCs w:val="24"/>
        </w:rPr>
        <w:t>b</w:t>
      </w:r>
      <w:r>
        <w:rPr>
          <w:rFonts w:cs="Arial" w:ascii="Helvetica" w:hAnsi="Helvetica"/>
          <w:sz w:val="24"/>
          <w:szCs w:val="24"/>
        </w:rPr>
        <w:t xml:space="preserve">).tif’ </w:t>
      </w:r>
      <w:r>
        <w:rPr>
          <w:rFonts w:cs="Arial" w:ascii="Helvetica" w:hAnsi="Helvetica"/>
          <w:b w:val="false"/>
          <w:bCs w:val="false"/>
          <w:i/>
          <w:color w:val="2F5496"/>
          <w:sz w:val="24"/>
          <w:szCs w:val="24"/>
        </w:rPr>
        <w:t>Video editor: Please call attention to the bright line</w:t>
      </w:r>
      <w:r>
        <w:rPr>
          <w:rFonts w:cs="Arial" w:ascii="Helvetica" w:hAnsi="Helvetica"/>
          <w:b w:val="false"/>
          <w:bCs w:val="false"/>
          <w:i/>
          <w:color w:val="2F5496"/>
          <w:sz w:val="24"/>
          <w:szCs w:val="24"/>
        </w:rPr>
        <w:t>s</w:t>
      </w:r>
      <w:r>
        <w:rPr>
          <w:rFonts w:cs="Arial" w:ascii="Helvetica" w:hAnsi="Helvetica"/>
          <w:b w:val="false"/>
          <w:bCs w:val="false"/>
          <w:i/>
          <w:color w:val="2F5496"/>
          <w:sz w:val="24"/>
          <w:szCs w:val="24"/>
        </w:rPr>
        <w:t xml:space="preserve"> </w:t>
      </w:r>
      <w:r>
        <w:rPr>
          <w:rFonts w:cs="Arial" w:ascii="Helvetica" w:hAnsi="Helvetica"/>
          <w:b w:val="false"/>
          <w:bCs w:val="false"/>
          <w:i/>
          <w:color w:val="2F5496"/>
          <w:sz w:val="24"/>
          <w:szCs w:val="24"/>
        </w:rPr>
        <w:t>at the</w:t>
      </w:r>
      <w:r>
        <w:rPr>
          <w:rFonts w:cs="Arial" w:ascii="Helvetica" w:hAnsi="Helvetica"/>
          <w:b w:val="false"/>
          <w:bCs w:val="false"/>
          <w:i/>
          <w:color w:val="2F5496"/>
          <w:sz w:val="24"/>
          <w:szCs w:val="24"/>
        </w:rPr>
        <w:t xml:space="preserve"> interface</w:t>
      </w:r>
      <w:r>
        <w:rPr>
          <w:rFonts w:cs="Arial" w:ascii="Helvetica" w:hAnsi="Helvetica"/>
          <w:b w:val="false"/>
          <w:bCs w:val="false"/>
          <w:i/>
          <w:color w:val="2F5496"/>
          <w:sz w:val="24"/>
          <w:szCs w:val="24"/>
        </w:rPr>
        <w:t>s</w:t>
      </w:r>
      <w:r>
        <w:rPr>
          <w:rFonts w:cs="Arial" w:ascii="Helvetica" w:hAnsi="Helvetica"/>
          <w:b w:val="false"/>
          <w:bCs w:val="false"/>
          <w:i/>
          <w:color w:val="2F5496"/>
          <w:sz w:val="24"/>
          <w:szCs w:val="24"/>
        </w:rPr>
        <w:t xml:space="preserve"> between the regions labeled ‘Swine muscle’ and ‘Phantom’. </w:t>
      </w:r>
      <w:r>
        <w:rPr>
          <w:rFonts w:cs="Arial" w:ascii="Helvetica" w:hAnsi="Helvetica"/>
          <w:b w:val="false"/>
          <w:bCs w:val="false"/>
          <w:i/>
          <w:color w:val="2F5496"/>
          <w:sz w:val="24"/>
          <w:szCs w:val="24"/>
        </w:rPr>
        <w:t>They are</w:t>
      </w:r>
      <w:r>
        <w:rPr>
          <w:rFonts w:cs="Arial" w:ascii="Helvetica" w:hAnsi="Helvetica"/>
          <w:b w:val="false"/>
          <w:bCs w:val="false"/>
          <w:i/>
          <w:color w:val="2F5496"/>
          <w:sz w:val="24"/>
          <w:szCs w:val="24"/>
        </w:rPr>
        <w:t xml:space="preserve"> just above the ‘Phantom’ label</w:t>
      </w:r>
      <w:r>
        <w:rPr>
          <w:rFonts w:cs="Arial" w:ascii="Helvetica" w:hAnsi="Helvetica"/>
          <w:b w:val="false"/>
          <w:bCs w:val="false"/>
          <w:i/>
          <w:color w:val="2F5496"/>
          <w:sz w:val="24"/>
          <w:szCs w:val="24"/>
        </w:rPr>
        <w:t>s</w:t>
      </w:r>
      <w:r>
        <w:rPr>
          <w:rFonts w:cs="Arial" w:ascii="Helvetica" w:hAnsi="Helvetica"/>
          <w:b w:val="false"/>
          <w:bCs w:val="false"/>
          <w:i/>
          <w:color w:val="2F5496"/>
          <w:sz w:val="24"/>
          <w:szCs w:val="24"/>
        </w:rPr>
        <w:t xml:space="preserve">. </w:t>
      </w:r>
      <w:r>
        <w:rPr>
          <w:rFonts w:cs="Arial" w:ascii="Helvetica" w:hAnsi="Helvetica"/>
          <w:b w:val="false"/>
          <w:bCs w:val="false"/>
          <w:i/>
          <w:color w:val="2F5496"/>
          <w:sz w:val="24"/>
          <w:szCs w:val="24"/>
        </w:rPr>
        <w:t xml:space="preserve">At the same time, call attention to the </w:t>
      </w:r>
      <w:r>
        <w:rPr>
          <w:rFonts w:cs="Arial" w:ascii="Helvetica" w:hAnsi="Helvetica"/>
          <w:b w:val="false"/>
          <w:bCs w:val="false"/>
          <w:i/>
          <w:color w:val="2F5496"/>
          <w:sz w:val="24"/>
          <w:szCs w:val="24"/>
        </w:rPr>
        <w:t>bright line</w:t>
      </w:r>
      <w:r>
        <w:rPr>
          <w:rFonts w:cs="Arial" w:ascii="Helvetica" w:hAnsi="Helvetica"/>
          <w:b w:val="false"/>
          <w:bCs w:val="false"/>
          <w:i/>
          <w:color w:val="2F5496"/>
          <w:sz w:val="24"/>
          <w:szCs w:val="24"/>
        </w:rPr>
        <w:t>s</w:t>
      </w:r>
      <w:r>
        <w:rPr>
          <w:rFonts w:cs="Arial" w:ascii="Helvetica" w:hAnsi="Helvetica"/>
          <w:b w:val="false"/>
          <w:bCs w:val="false"/>
          <w:i/>
          <w:color w:val="2F5496"/>
          <w:sz w:val="24"/>
          <w:szCs w:val="24"/>
        </w:rPr>
        <w:t xml:space="preserve"> just below the ‘Phantom’ label</w:t>
      </w:r>
      <w:r>
        <w:rPr>
          <w:rFonts w:cs="Arial" w:ascii="Helvetica" w:hAnsi="Helvetica"/>
          <w:b w:val="false"/>
          <w:bCs w:val="false"/>
          <w:i/>
          <w:color w:val="2F5496"/>
          <w:sz w:val="24"/>
          <w:szCs w:val="24"/>
        </w:rPr>
        <w:t>s, containing blue line segments.</w:t>
      </w:r>
    </w:p>
    <w:p>
      <w:pPr>
        <w:pStyle w:val="Normal"/>
        <w:numPr>
          <w:ilvl w:val="2"/>
          <w:numId w:val="4"/>
        </w:numPr>
        <w:spacing w:before="240" w:after="0"/>
        <w:outlineLvl w:val="0"/>
        <w:rPr>
          <w:rFonts w:ascii="Helvetica" w:hAnsi="Helvetica" w:cs="Arial"/>
          <w:sz w:val="24"/>
          <w:szCs w:val="24"/>
        </w:rPr>
      </w:pPr>
      <w:r>
        <w:rPr>
          <w:rFonts w:cs="Arial" w:ascii="Helvetica" w:hAnsi="Helvetica"/>
          <w:sz w:val="24"/>
          <w:szCs w:val="24"/>
        </w:rPr>
        <w:t>LAB MEDIA: Figure 1(a).tif, Figure 1(</w:t>
      </w:r>
      <w:r>
        <w:rPr>
          <w:rFonts w:cs="Arial" w:ascii="Helvetica" w:hAnsi="Helvetica"/>
          <w:sz w:val="24"/>
          <w:szCs w:val="24"/>
        </w:rPr>
        <w:t>b</w:t>
      </w:r>
      <w:r>
        <w:rPr>
          <w:rFonts w:cs="Arial" w:ascii="Helvetica" w:hAnsi="Helvetica"/>
          <w:sz w:val="24"/>
          <w:szCs w:val="24"/>
        </w:rPr>
        <w:t xml:space="preserve">).tif </w:t>
      </w:r>
      <w:r>
        <w:rPr>
          <w:rFonts w:cs="Arial" w:ascii="Helvetica" w:hAnsi="Helvetica"/>
          <w:b w:val="false"/>
          <w:bCs w:val="false"/>
          <w:i/>
          <w:color w:val="2F5496"/>
          <w:sz w:val="24"/>
          <w:szCs w:val="24"/>
        </w:rPr>
        <w:t>Video editor: Possibly call attention to the area</w:t>
      </w:r>
      <w:r>
        <w:rPr>
          <w:rFonts w:cs="Arial" w:ascii="Helvetica" w:hAnsi="Helvetica"/>
          <w:b w:val="false"/>
          <w:bCs w:val="false"/>
          <w:i/>
          <w:color w:val="2F5496"/>
          <w:sz w:val="24"/>
          <w:szCs w:val="24"/>
        </w:rPr>
        <w:t>(s)</w:t>
      </w:r>
      <w:r>
        <w:rPr>
          <w:rFonts w:cs="Arial" w:ascii="Helvetica" w:hAnsi="Helvetica"/>
          <w:b w:val="false"/>
          <w:bCs w:val="false"/>
          <w:i/>
          <w:color w:val="2F5496"/>
          <w:sz w:val="24"/>
          <w:szCs w:val="24"/>
        </w:rPr>
        <w:t xml:space="preserve"> labeled ‘Stick’</w:t>
      </w:r>
    </w:p>
    <w:p>
      <w:pPr>
        <w:pStyle w:val="Normal"/>
        <w:numPr>
          <w:ilvl w:val="1"/>
          <w:numId w:val="4"/>
        </w:numPr>
        <w:spacing w:before="240" w:after="0"/>
        <w:outlineLvl w:val="0"/>
        <w:rPr>
          <w:rFonts w:ascii="Helvetica" w:hAnsi="Helvetica" w:cs="Arial"/>
          <w:sz w:val="24"/>
          <w:szCs w:val="24"/>
        </w:rPr>
      </w:pPr>
      <w:r>
        <w:rPr>
          <w:rFonts w:cs="Arial" w:ascii="Helvetica" w:hAnsi="Helvetica"/>
          <w:sz w:val="24"/>
          <w:szCs w:val="24"/>
        </w:rPr>
        <w:t xml:space="preserve">This is the reconstructed image in the treatment plane. [1] The blue circles encompass the highest average grey value in the red squares and identify the positions of the four balls in the model. [2] </w:t>
      </w:r>
      <w:r>
        <w:rPr>
          <w:rFonts w:cs="Arial" w:ascii="Helvetica" w:hAnsi="Helvetica"/>
          <w:sz w:val="24"/>
          <w:szCs w:val="24"/>
        </w:rPr>
        <w:t>The blue circles also determine the center of the square model, which is the center of the targets. [3] The brown squares indicate the focal spots in the largest regular hexagonal target. [4]</w:t>
      </w:r>
    </w:p>
    <w:p>
      <w:pPr>
        <w:pStyle w:val="Normal"/>
        <w:numPr>
          <w:ilvl w:val="2"/>
          <w:numId w:val="4"/>
        </w:numPr>
        <w:spacing w:before="240" w:after="0"/>
        <w:outlineLvl w:val="0"/>
        <w:rPr>
          <w:rFonts w:ascii="Helvetica" w:hAnsi="Helvetica" w:cs="Arial"/>
          <w:sz w:val="24"/>
          <w:szCs w:val="24"/>
        </w:rPr>
      </w:pPr>
      <w:r>
        <w:rPr>
          <w:rFonts w:cs="Arial" w:ascii="Helvetica" w:hAnsi="Helvetica"/>
          <w:sz w:val="24"/>
          <w:szCs w:val="24"/>
        </w:rPr>
        <w:t>LAB MEDIA: “Figure 2.</w:t>
      </w:r>
      <w:r>
        <w:rPr>
          <w:rFonts w:cs="Arial" w:ascii="Helvetica" w:hAnsi="Helvetica"/>
          <w:sz w:val="24"/>
          <w:szCs w:val="24"/>
        </w:rPr>
        <w:t>tif”</w:t>
      </w:r>
    </w:p>
    <w:p>
      <w:pPr>
        <w:pStyle w:val="Normal"/>
        <w:numPr>
          <w:ilvl w:val="2"/>
          <w:numId w:val="4"/>
        </w:numPr>
        <w:spacing w:before="240" w:after="0"/>
        <w:outlineLvl w:val="0"/>
        <w:rPr>
          <w:rFonts w:ascii="Helvetica" w:hAnsi="Helvetica" w:cs="Arial"/>
          <w:sz w:val="24"/>
          <w:szCs w:val="24"/>
        </w:rPr>
      </w:pPr>
      <w:r>
        <w:rPr>
          <w:rFonts w:cs="Arial" w:ascii="Helvetica" w:hAnsi="Helvetica"/>
          <w:sz w:val="24"/>
          <w:szCs w:val="24"/>
        </w:rPr>
        <w:t>LAB MEDIA: “Figure 2.</w:t>
      </w:r>
      <w:r>
        <w:rPr>
          <w:rFonts w:cs="Arial" w:ascii="Helvetica" w:hAnsi="Helvetica"/>
          <w:sz w:val="24"/>
          <w:szCs w:val="24"/>
        </w:rPr>
        <w:t xml:space="preserve">tif” </w:t>
      </w:r>
      <w:r>
        <w:rPr>
          <w:rFonts w:cs="Arial" w:ascii="Helvetica" w:hAnsi="Helvetica"/>
          <w:b w:val="false"/>
          <w:bCs w:val="false"/>
          <w:i/>
          <w:color w:val="2F5496"/>
          <w:sz w:val="24"/>
          <w:szCs w:val="24"/>
        </w:rPr>
        <w:t>Video editor: P</w:t>
      </w:r>
      <w:r>
        <w:rPr>
          <w:rFonts w:cs="Arial" w:ascii="Helvetica" w:hAnsi="Helvetica"/>
          <w:b w:val="false"/>
          <w:bCs w:val="false"/>
          <w:i/>
          <w:color w:val="2F5496"/>
          <w:sz w:val="24"/>
          <w:szCs w:val="24"/>
        </w:rPr>
        <w:t>lease</w:t>
      </w:r>
      <w:r>
        <w:rPr>
          <w:rFonts w:cs="Arial" w:ascii="Helvetica" w:hAnsi="Helvetica"/>
          <w:b w:val="false"/>
          <w:bCs w:val="false"/>
          <w:i/>
          <w:color w:val="2F5496"/>
          <w:sz w:val="24"/>
          <w:szCs w:val="24"/>
        </w:rPr>
        <w:t xml:space="preserve"> call attention to </w:t>
      </w:r>
      <w:r>
        <w:rPr>
          <w:rFonts w:cs="Arial" w:ascii="Helvetica" w:hAnsi="Helvetica"/>
          <w:b w:val="false"/>
          <w:bCs w:val="false"/>
          <w:i/>
          <w:color w:val="2F5496"/>
          <w:sz w:val="24"/>
          <w:szCs w:val="24"/>
        </w:rPr>
        <w:t>the blue circles in the image</w:t>
      </w:r>
    </w:p>
    <w:p>
      <w:pPr>
        <w:pStyle w:val="Normal"/>
        <w:numPr>
          <w:ilvl w:val="2"/>
          <w:numId w:val="4"/>
        </w:numPr>
        <w:spacing w:before="240" w:after="0"/>
        <w:outlineLvl w:val="0"/>
        <w:rPr>
          <w:rFonts w:ascii="Helvetica" w:hAnsi="Helvetica" w:cs="Arial"/>
          <w:sz w:val="24"/>
          <w:szCs w:val="24"/>
        </w:rPr>
      </w:pPr>
      <w:r>
        <w:rPr>
          <w:rFonts w:cs="Arial" w:ascii="Helvetica" w:hAnsi="Helvetica"/>
          <w:sz w:val="24"/>
          <w:szCs w:val="24"/>
        </w:rPr>
        <w:t>LAB MEDIA: “Figure 2.</w:t>
      </w:r>
      <w:r>
        <w:rPr>
          <w:rFonts w:cs="Arial" w:ascii="Helvetica" w:hAnsi="Helvetica"/>
          <w:sz w:val="24"/>
          <w:szCs w:val="24"/>
        </w:rPr>
        <w:t xml:space="preserve">tif” </w:t>
      </w:r>
    </w:p>
    <w:p>
      <w:pPr>
        <w:pStyle w:val="Normal"/>
        <w:numPr>
          <w:ilvl w:val="2"/>
          <w:numId w:val="4"/>
        </w:numPr>
        <w:spacing w:before="240" w:after="0"/>
        <w:outlineLvl w:val="0"/>
        <w:rPr>
          <w:rFonts w:ascii="Helvetica" w:hAnsi="Helvetica" w:cs="Arial"/>
          <w:sz w:val="24"/>
          <w:szCs w:val="24"/>
        </w:rPr>
      </w:pPr>
      <w:r>
        <w:rPr>
          <w:rFonts w:cs="Arial" w:ascii="Helvetica" w:hAnsi="Helvetica"/>
          <w:sz w:val="24"/>
          <w:szCs w:val="24"/>
        </w:rPr>
        <w:t>LAB MEDIA: “Figure 2.</w:t>
      </w:r>
      <w:r>
        <w:rPr>
          <w:rFonts w:cs="Arial" w:ascii="Helvetica" w:hAnsi="Helvetica"/>
          <w:sz w:val="24"/>
          <w:szCs w:val="24"/>
        </w:rPr>
        <w:t xml:space="preserve">tif” </w:t>
      </w:r>
      <w:r>
        <w:rPr>
          <w:rFonts w:cs="Arial" w:ascii="Helvetica" w:hAnsi="Helvetica"/>
          <w:b w:val="false"/>
          <w:bCs w:val="false"/>
          <w:i/>
          <w:color w:val="2F5496"/>
          <w:sz w:val="24"/>
          <w:szCs w:val="24"/>
        </w:rPr>
        <w:t>Video editor: P</w:t>
      </w:r>
      <w:r>
        <w:rPr>
          <w:rFonts w:cs="Arial" w:ascii="Helvetica" w:hAnsi="Helvetica"/>
          <w:b w:val="false"/>
          <w:bCs w:val="false"/>
          <w:i/>
          <w:color w:val="2F5496"/>
          <w:sz w:val="24"/>
          <w:szCs w:val="24"/>
        </w:rPr>
        <w:t>lease</w:t>
      </w:r>
      <w:r>
        <w:rPr>
          <w:rFonts w:cs="Arial" w:ascii="Helvetica" w:hAnsi="Helvetica"/>
          <w:b w:val="false"/>
          <w:bCs w:val="false"/>
          <w:i/>
          <w:color w:val="2F5496"/>
          <w:sz w:val="24"/>
          <w:szCs w:val="24"/>
        </w:rPr>
        <w:t xml:space="preserve"> call attention to </w:t>
      </w:r>
      <w:r>
        <w:rPr>
          <w:rFonts w:cs="Arial" w:ascii="Helvetica" w:hAnsi="Helvetica"/>
          <w:b w:val="false"/>
          <w:bCs w:val="false"/>
          <w:i/>
          <w:color w:val="2F5496"/>
          <w:sz w:val="24"/>
          <w:szCs w:val="24"/>
        </w:rPr>
        <w:t>the brown squares at the center of the image</w:t>
      </w:r>
    </w:p>
    <w:p>
      <w:pPr>
        <w:pStyle w:val="Normal"/>
        <w:numPr>
          <w:ilvl w:val="1"/>
          <w:numId w:val="4"/>
        </w:numPr>
        <w:spacing w:before="240" w:after="0"/>
        <w:outlineLvl w:val="0"/>
        <w:rPr>
          <w:rFonts w:ascii="Helvetica" w:hAnsi="Helvetica" w:cs="Arial"/>
          <w:sz w:val="24"/>
          <w:szCs w:val="24"/>
        </w:rPr>
      </w:pPr>
      <w:r>
        <w:rPr>
          <w:rFonts w:cs="Arial" w:ascii="Helvetica" w:hAnsi="Helvetica"/>
          <w:sz w:val="24"/>
          <w:szCs w:val="24"/>
        </w:rPr>
        <w:t>These are scanned images of the treatment plane of the phantom for the three hexagonal targets with diagonals 5.4, 9.0 and 12.6 millimeters, respectively. [1] The extracted boundaries for these hexagonal targets are depicted in blue. [2] The corresponding lesions are in black. [3]</w:t>
      </w:r>
    </w:p>
    <w:p>
      <w:pPr>
        <w:pStyle w:val="Normal"/>
        <w:numPr>
          <w:ilvl w:val="2"/>
          <w:numId w:val="4"/>
        </w:numPr>
        <w:spacing w:before="240" w:after="0"/>
        <w:outlineLvl w:val="0"/>
        <w:rPr>
          <w:rFonts w:ascii="Helvetica" w:hAnsi="Helvetica" w:cs="Arial"/>
          <w:sz w:val="24"/>
          <w:szCs w:val="24"/>
        </w:rPr>
      </w:pPr>
      <w:r>
        <w:rPr>
          <w:rFonts w:cs="Arial" w:ascii="Helvetica" w:hAnsi="Helvetica"/>
          <w:sz w:val="24"/>
          <w:szCs w:val="24"/>
        </w:rPr>
        <w:t xml:space="preserve">LAB MEDIA: Figure3_new(a).tif </w:t>
      </w:r>
      <w:r>
        <w:rPr>
          <w:rFonts w:cs="Arial" w:ascii="Helvetica" w:hAnsi="Helvetica"/>
          <w:b w:val="false"/>
          <w:bCs w:val="false"/>
          <w:i/>
          <w:color w:val="2F5496"/>
          <w:sz w:val="24"/>
          <w:szCs w:val="24"/>
        </w:rPr>
        <w:t>Video editor: P</w:t>
      </w:r>
      <w:r>
        <w:rPr>
          <w:rFonts w:cs="Arial" w:ascii="Helvetica" w:hAnsi="Helvetica"/>
          <w:b w:val="false"/>
          <w:bCs w:val="false"/>
          <w:i/>
          <w:color w:val="2F5496"/>
          <w:sz w:val="24"/>
          <w:szCs w:val="24"/>
        </w:rPr>
        <w:t xml:space="preserve">lease highlight the large circular grey regions in turn from left to right as 5.4, 9.0, and 12.6 </w:t>
      </w:r>
      <w:r>
        <w:rPr>
          <w:rFonts w:cs="Arial" w:ascii="Helvetica" w:hAnsi="Helvetica"/>
          <w:b w:val="false"/>
          <w:bCs w:val="false"/>
          <w:i/>
          <w:color w:val="2F5496"/>
          <w:sz w:val="24"/>
          <w:szCs w:val="24"/>
        </w:rPr>
        <w:t>are said.</w:t>
      </w:r>
    </w:p>
    <w:p>
      <w:pPr>
        <w:pStyle w:val="Normal"/>
        <w:numPr>
          <w:ilvl w:val="2"/>
          <w:numId w:val="4"/>
        </w:numPr>
        <w:spacing w:before="240" w:after="0"/>
        <w:outlineLvl w:val="0"/>
        <w:rPr>
          <w:rFonts w:ascii="Helvetica" w:hAnsi="Helvetica" w:cs="Arial"/>
          <w:sz w:val="24"/>
          <w:szCs w:val="24"/>
        </w:rPr>
      </w:pPr>
      <w:r>
        <w:rPr>
          <w:rFonts w:cs="Arial" w:ascii="Helvetica" w:hAnsi="Helvetica"/>
          <w:sz w:val="24"/>
          <w:szCs w:val="24"/>
        </w:rPr>
        <w:t>LAB MEDIA: Figure3_new(a).tif, Figure3_new(</w:t>
      </w:r>
      <w:r>
        <w:rPr>
          <w:rFonts w:cs="Arial" w:ascii="Helvetica" w:hAnsi="Helvetica"/>
          <w:sz w:val="24"/>
          <w:szCs w:val="24"/>
        </w:rPr>
        <w:t>b</w:t>
      </w:r>
      <w:r>
        <w:rPr>
          <w:rFonts w:cs="Arial" w:ascii="Helvetica" w:hAnsi="Helvetica"/>
          <w:sz w:val="24"/>
          <w:szCs w:val="24"/>
        </w:rPr>
        <w:t xml:space="preserve">).tif </w:t>
      </w:r>
      <w:r>
        <w:rPr>
          <w:rFonts w:cs="Arial" w:ascii="Helvetica" w:hAnsi="Helvetica"/>
          <w:b w:val="false"/>
          <w:bCs w:val="false"/>
          <w:i/>
          <w:color w:val="2F5496"/>
          <w:sz w:val="24"/>
          <w:szCs w:val="24"/>
        </w:rPr>
        <w:t>Video editor: P</w:t>
      </w:r>
      <w:r>
        <w:rPr>
          <w:rFonts w:cs="Arial" w:ascii="Helvetica" w:hAnsi="Helvetica"/>
          <w:b w:val="false"/>
          <w:bCs w:val="false"/>
          <w:i/>
          <w:color w:val="2F5496"/>
          <w:sz w:val="24"/>
          <w:szCs w:val="24"/>
        </w:rPr>
        <w:t>lease</w:t>
      </w:r>
      <w:r>
        <w:rPr>
          <w:rFonts w:cs="Arial" w:ascii="Helvetica" w:hAnsi="Helvetica"/>
          <w:b w:val="false"/>
          <w:bCs w:val="false"/>
          <w:i/>
          <w:color w:val="2F5496"/>
          <w:sz w:val="24"/>
          <w:szCs w:val="24"/>
        </w:rPr>
        <w:t xml:space="preserve"> add the new image below the original one and call attention to the blue hexagons. If possible, align the blue hexagons in the new image with the light regions at the centers of the three disks in the first image. </w:t>
      </w:r>
    </w:p>
    <w:p>
      <w:pPr>
        <w:pStyle w:val="Normal"/>
        <w:numPr>
          <w:ilvl w:val="2"/>
          <w:numId w:val="4"/>
        </w:numPr>
        <w:spacing w:before="240" w:after="0"/>
        <w:outlineLvl w:val="0"/>
        <w:rPr>
          <w:rFonts w:ascii="Helvetica" w:hAnsi="Helvetica" w:cs="Arial"/>
          <w:sz w:val="24"/>
          <w:szCs w:val="24"/>
        </w:rPr>
      </w:pPr>
      <w:r>
        <w:rPr>
          <w:rFonts w:cs="Arial" w:ascii="Helvetica" w:hAnsi="Helvetica"/>
          <w:sz w:val="24"/>
          <w:szCs w:val="24"/>
        </w:rPr>
        <w:t>LAB MEDIA: Figure3_new(a).tif, Figure3_new(</w:t>
      </w:r>
      <w:r>
        <w:rPr>
          <w:rFonts w:cs="Arial" w:ascii="Helvetica" w:hAnsi="Helvetica"/>
          <w:sz w:val="24"/>
          <w:szCs w:val="24"/>
        </w:rPr>
        <w:t>b</w:t>
      </w:r>
      <w:r>
        <w:rPr>
          <w:rFonts w:cs="Arial" w:ascii="Helvetica" w:hAnsi="Helvetica"/>
          <w:sz w:val="24"/>
          <w:szCs w:val="24"/>
        </w:rPr>
        <w:t xml:space="preserve">).tif  </w:t>
      </w:r>
      <w:r>
        <w:rPr>
          <w:rFonts w:cs="Arial" w:ascii="Helvetica" w:hAnsi="Helvetica"/>
          <w:b w:val="false"/>
          <w:bCs w:val="false"/>
          <w:i/>
          <w:color w:val="2F5496"/>
          <w:sz w:val="24"/>
          <w:szCs w:val="24"/>
        </w:rPr>
        <w:t>Video editor: P</w:t>
      </w:r>
      <w:r>
        <w:rPr>
          <w:rFonts w:cs="Arial" w:ascii="Helvetica" w:hAnsi="Helvetica"/>
          <w:b w:val="false"/>
          <w:bCs w:val="false"/>
          <w:i/>
          <w:color w:val="2F5496"/>
          <w:sz w:val="24"/>
          <w:szCs w:val="24"/>
        </w:rPr>
        <w:t xml:space="preserve">lease </w:t>
      </w:r>
      <w:r>
        <w:rPr>
          <w:rFonts w:cs="Arial" w:ascii="Helvetica" w:hAnsi="Helvetica"/>
          <w:b w:val="false"/>
          <w:bCs w:val="false"/>
          <w:i/>
          <w:color w:val="2F5496"/>
          <w:sz w:val="24"/>
          <w:szCs w:val="24"/>
        </w:rPr>
        <w:t>call attention to the black curves in image “b”</w:t>
      </w:r>
    </w:p>
    <w:p>
      <w:pPr>
        <w:pStyle w:val="Normal"/>
        <w:numPr>
          <w:ilvl w:val="0"/>
          <w:numId w:val="0"/>
        </w:numPr>
        <w:outlineLvl w:val="0"/>
        <w:rPr>
          <w:rFonts w:ascii="Helvetica" w:hAnsi="Helvetica" w:cs="Arial"/>
          <w:sz w:val="24"/>
          <w:szCs w:val="24"/>
        </w:rPr>
      </w:pPr>
      <w:r>
        <w:rPr>
          <w:rFonts w:cs="Arial" w:ascii="Helvetica" w:hAnsi="Helvetica"/>
          <w:sz w:val="24"/>
          <w:szCs w:val="24"/>
        </w:rPr>
      </w:r>
    </w:p>
    <w:p>
      <w:pPr>
        <w:pStyle w:val="Normal"/>
        <w:rPr>
          <w:rFonts w:ascii="Helvetica" w:hAnsi="Helvetica" w:cs="Arial"/>
          <w:sz w:val="22"/>
          <w:szCs w:val="22"/>
          <w:lang w:eastAsia="zh-TW"/>
        </w:rPr>
      </w:pPr>
      <w:r>
        <w:rPr>
          <w:rFonts w:cs="Arial" w:ascii="Helvetica" w:hAnsi="Helvetica"/>
          <w:sz w:val="22"/>
          <w:szCs w:val="22"/>
          <w:lang w:eastAsia="zh-TW"/>
        </w:rPr>
      </w:r>
      <w:r>
        <w:br w:type="page"/>
      </w:r>
    </w:p>
    <w:p>
      <w:pPr>
        <w:pStyle w:val="Title"/>
        <w:jc w:val="center"/>
        <w:rPr>
          <w:rFonts w:ascii="Helvetica" w:hAnsi="Helvetica"/>
        </w:rPr>
      </w:pPr>
      <w:r>
        <w:rPr>
          <w:rFonts w:ascii="Helvetica" w:hAnsi="Helvetica"/>
        </w:rPr>
        <w:t>Section - Conclusion</w:t>
      </w:r>
    </w:p>
    <w:p>
      <w:pPr>
        <w:pStyle w:val="Normal"/>
        <w:numPr>
          <w:ilvl w:val="0"/>
          <w:numId w:val="4"/>
        </w:numPr>
        <w:outlineLvl w:val="0"/>
        <w:rPr>
          <w:rFonts w:ascii="Helvetica" w:hAnsi="Helvetica"/>
          <w:sz w:val="24"/>
          <w:szCs w:val="24"/>
        </w:rPr>
      </w:pPr>
      <w:r>
        <w:rPr>
          <w:rFonts w:cs="Arial" w:ascii="Helvetica" w:hAnsi="Helvetica"/>
          <w:b/>
          <w:sz w:val="24"/>
          <w:szCs w:val="24"/>
        </w:rPr>
        <w:t>Conclusion Interview Statements: (Said by you on camera) - All interview statements may be edited for length and clarity.</w:t>
      </w:r>
      <w:r>
        <w:rPr>
          <w:rFonts w:cs="Arial" w:ascii="Helvetica" w:hAnsi="Helvetica"/>
          <w:sz w:val="24"/>
          <w:szCs w:val="24"/>
        </w:rPr>
        <w:t xml:space="preserve"> </w:t>
      </w:r>
    </w:p>
    <w:p>
      <w:pPr>
        <w:pStyle w:val="Normal"/>
        <w:numPr>
          <w:ilvl w:val="0"/>
          <w:numId w:val="0"/>
        </w:numPr>
        <w:spacing w:before="240" w:after="0"/>
        <w:outlineLvl w:val="0"/>
        <w:rPr>
          <w:rFonts w:ascii="Helvetica" w:hAnsi="Helvetica"/>
          <w:sz w:val="24"/>
          <w:szCs w:val="24"/>
        </w:rPr>
      </w:pPr>
      <w:r>
        <w:rPr>
          <w:rFonts w:cs="Arial" w:ascii="Helvetica" w:hAnsi="Helvetica"/>
          <w:sz w:val="24"/>
          <w:szCs w:val="24"/>
        </w:rPr>
        <w:t>What is most important thing to remember when attempting this procedure?</w:t>
      </w:r>
      <w:r>
        <w:rPr>
          <w:rFonts w:ascii="Helvetica" w:hAnsi="Helvetica"/>
          <w:sz w:val="24"/>
          <w:szCs w:val="24"/>
        </w:rPr>
        <w:t xml:space="preserve"> </w:t>
      </w:r>
    </w:p>
    <w:p>
      <w:pPr>
        <w:pStyle w:val="Normal"/>
        <w:numPr>
          <w:ilvl w:val="1"/>
          <w:numId w:val="4"/>
        </w:numPr>
        <w:spacing w:before="240" w:after="0"/>
        <w:outlineLvl w:val="0"/>
        <w:rPr>
          <w:rFonts w:ascii="Helvetica" w:hAnsi="Helvetica"/>
          <w:sz w:val="24"/>
          <w:szCs w:val="24"/>
        </w:rPr>
      </w:pPr>
      <w:r>
        <w:rPr>
          <w:rFonts w:cs="Arial" w:ascii="Helvetica" w:hAnsi="Helvetica"/>
          <w:b/>
          <w:sz w:val="24"/>
          <w:szCs w:val="24"/>
          <w:u w:val="single"/>
        </w:rPr>
        <w:t>Ke Li</w:t>
      </w:r>
      <w:r>
        <w:rPr>
          <w:rFonts w:cs="Arial" w:ascii="Helvetica" w:hAnsi="Helvetica"/>
          <w:sz w:val="24"/>
          <w:szCs w:val="24"/>
        </w:rPr>
        <w:t xml:space="preserve">:  </w:t>
      </w:r>
      <w:r>
        <w:rPr>
          <w:rFonts w:cs="Arial" w:ascii="Helvetica" w:hAnsi="Helvetica"/>
          <w:sz w:val="24"/>
          <w:szCs w:val="24"/>
        </w:rPr>
        <w:t xml:space="preserve">Determining the location of the four balls in the reconstructed ultrasound image is important for matching the target center with the model center. (Steps: </w:t>
      </w:r>
      <w:r>
        <w:rPr>
          <w:rFonts w:cs="Arial" w:ascii="Helvetica" w:hAnsi="Helvetica"/>
          <w:sz w:val="24"/>
          <w:szCs w:val="24"/>
        </w:rPr>
        <w:t>4.3, 4.4</w:t>
      </w:r>
      <w:r>
        <w:rPr>
          <w:rFonts w:cs="Arial" w:ascii="Helvetica" w:hAnsi="Helvetica"/>
          <w:sz w:val="24"/>
          <w:szCs w:val="24"/>
        </w:rPr>
        <w:t xml:space="preserve">) </w:t>
      </w:r>
    </w:p>
    <w:p>
      <w:pPr>
        <w:pStyle w:val="Normal"/>
        <w:numPr>
          <w:ilvl w:val="2"/>
          <w:numId w:val="4"/>
        </w:numPr>
        <w:spacing w:before="240" w:after="0"/>
        <w:outlineLvl w:val="0"/>
        <w:rPr>
          <w:rFonts w:ascii="Helvetica" w:hAnsi="Helvetica" w:cs="Arial"/>
          <w:sz w:val="24"/>
          <w:szCs w:val="24"/>
          <w:u w:val="none"/>
        </w:rPr>
      </w:pPr>
      <w:r>
        <w:rPr>
          <w:rFonts w:cs="Arial" w:ascii="Helvetica" w:hAnsi="Helvetica"/>
          <w:sz w:val="24"/>
          <w:szCs w:val="24"/>
          <w:u w:val="none"/>
        </w:rPr>
        <w:t>INTERVIEW: Named talent making the above statement in an interview-style shot, looking slightly off-camera</w:t>
      </w:r>
    </w:p>
    <w:p>
      <w:pPr>
        <w:pStyle w:val="Normal"/>
        <w:numPr>
          <w:ilvl w:val="0"/>
          <w:numId w:val="0"/>
        </w:numPr>
        <w:spacing w:before="240" w:after="0"/>
        <w:outlineLvl w:val="0"/>
        <w:rPr>
          <w:rFonts w:ascii="Helvetica" w:hAnsi="Helvetica" w:cs="Arial"/>
          <w:sz w:val="24"/>
          <w:szCs w:val="24"/>
        </w:rPr>
      </w:pPr>
      <w:r>
        <w:rPr>
          <w:rFonts w:cs="Arial" w:ascii="Helvetica" w:hAnsi="Helvetica"/>
          <w:sz w:val="24"/>
          <w:szCs w:val="24"/>
        </w:rPr>
        <w:t>Are any of the reagents or instruments hazardous? If so, please use this interview statement to remind viewers of what precautions they should take.</w:t>
      </w:r>
    </w:p>
    <w:p>
      <w:pPr>
        <w:pStyle w:val="Normal"/>
        <w:numPr>
          <w:ilvl w:val="1"/>
          <w:numId w:val="4"/>
        </w:numPr>
        <w:spacing w:before="240" w:after="0"/>
        <w:outlineLvl w:val="0"/>
        <w:rPr>
          <w:rFonts w:ascii="Helvetica" w:hAnsi="Helvetica"/>
          <w:sz w:val="24"/>
          <w:szCs w:val="24"/>
        </w:rPr>
      </w:pPr>
      <w:r>
        <w:rPr>
          <w:rFonts w:cs="Arial" w:ascii="Helvetica" w:hAnsi="Helvetica"/>
          <w:b/>
          <w:sz w:val="24"/>
          <w:szCs w:val="24"/>
          <w:u w:val="single"/>
        </w:rPr>
        <w:t>Ke Li</w:t>
      </w:r>
      <w:r>
        <w:rPr>
          <w:rFonts w:cs="Arial" w:ascii="Helvetica" w:hAnsi="Helvetica"/>
          <w:sz w:val="24"/>
          <w:szCs w:val="24"/>
        </w:rPr>
        <w:t xml:space="preserve">: </w:t>
      </w:r>
      <w:r>
        <w:rPr>
          <w:rFonts w:cs="Arial" w:ascii="Helvetica" w:hAnsi="Helvetica"/>
          <w:sz w:val="24"/>
          <w:szCs w:val="24"/>
        </w:rPr>
        <w:t>T</w:t>
      </w:r>
      <w:r>
        <w:rPr>
          <w:rFonts w:eastAsia="宋体" w:cs="Arial" w:ascii="Helvetica" w:hAnsi="Helvetica"/>
          <w:color w:val="000000"/>
          <w:sz w:val="24"/>
          <w:szCs w:val="24"/>
          <w:u w:val="none"/>
          <w:lang w:eastAsia="zh-CN"/>
        </w:rPr>
        <w:t xml:space="preserve">he chemical </w:t>
      </w:r>
      <w:bookmarkStart w:id="3" w:name="_GoBack"/>
      <w:bookmarkEnd w:id="3"/>
      <w:r>
        <w:rPr>
          <w:rFonts w:eastAsia="宋体" w:cs="Arial" w:ascii="Helvetica" w:hAnsi="Helvetica"/>
          <w:color w:val="000000"/>
          <w:sz w:val="24"/>
          <w:szCs w:val="24"/>
          <w:u w:val="none"/>
          <w:lang w:eastAsia="zh-CN"/>
        </w:rPr>
        <w:t xml:space="preserve">materials used for phantom preparation are slightly hazardous. </w:t>
      </w:r>
      <w:r>
        <w:rPr>
          <w:rFonts w:eastAsia="宋体" w:cs="Arial" w:ascii="Helvetica" w:hAnsi="Helvetica"/>
          <w:color w:val="000000"/>
          <w:sz w:val="24"/>
          <w:szCs w:val="24"/>
          <w:u w:val="none"/>
          <w:lang w:eastAsia="zh-CN"/>
        </w:rPr>
        <w:t xml:space="preserve">A </w:t>
      </w:r>
      <w:r>
        <w:rPr>
          <w:rFonts w:eastAsia="宋体" w:cs="Arial" w:ascii="Helvetica" w:hAnsi="Helvetica"/>
          <w:color w:val="000000"/>
          <w:sz w:val="24"/>
          <w:szCs w:val="24"/>
          <w:u w:val="none"/>
          <w:lang w:eastAsia="zh-CN"/>
        </w:rPr>
        <w:t>mask and gloves should be worn during the procedure.</w:t>
      </w:r>
    </w:p>
    <w:p>
      <w:pPr>
        <w:pStyle w:val="Normal"/>
        <w:numPr>
          <w:ilvl w:val="2"/>
          <w:numId w:val="4"/>
        </w:numPr>
        <w:spacing w:before="240" w:after="0"/>
        <w:outlineLvl w:val="0"/>
        <w:rPr>
          <w:rFonts w:ascii="Helvetica" w:hAnsi="Helvetica" w:eastAsia="宋体" w:cs="Arial"/>
          <w:color w:val="000000"/>
          <w:sz w:val="24"/>
          <w:szCs w:val="24"/>
          <w:u w:val="none"/>
          <w:lang w:eastAsia="zh-CN"/>
        </w:rPr>
      </w:pPr>
      <w:r>
        <w:rPr>
          <w:rFonts w:eastAsia="宋体" w:cs="Arial" w:ascii="Helvetica" w:hAnsi="Helvetica"/>
          <w:color w:val="000000"/>
          <w:sz w:val="24"/>
          <w:szCs w:val="24"/>
          <w:u w:val="none"/>
          <w:lang w:eastAsia="zh-CN"/>
        </w:rPr>
        <w:t>INTERVIEW: Named talent making the above statement in an interview-style shot, looking slightly off-camera</w:t>
      </w:r>
    </w:p>
    <w:sectPr>
      <w:headerReference w:type="default" r:id="rId13"/>
      <w:footerReference w:type="default" r:id="rId14"/>
      <w:type w:val="nextPage"/>
      <w:pgSz w:w="12240" w:h="15840"/>
      <w:pgMar w:left="1440" w:right="1440" w:header="720" w:top="1440" w:footer="720" w:bottom="1440"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w:altName w:val="Times New Roman"/>
    <w:charset w:val="01"/>
    <w:family w:val="roman"/>
    <w:pitch w:val="variable"/>
  </w:font>
  <w:font w:name="Helvetica">
    <w:altName w:val="Arial"/>
    <w:charset w:val="01"/>
    <w:family w:val="swiss"/>
    <w:pitch w:val="variable"/>
  </w:font>
  <w:font w:name="Verdana">
    <w:charset w:val="01"/>
    <w:family w:val="roman"/>
    <w:pitch w:val="variable"/>
  </w:font>
  <w:font w:name="Calibri Light">
    <w:charset w:val="01"/>
    <w:family w:val="roman"/>
    <w:pitch w:val="variable"/>
  </w:font>
  <w:font w:name="Helvetica">
    <w:altName w:val="Arial"/>
    <w:charset w:val="01"/>
    <w:family w:val="roman"/>
    <w:pitch w:val="variable"/>
  </w:font>
  <w:font w:name="Liberation Sans">
    <w:altName w:val="Arial"/>
    <w:charset w:val="01"/>
    <w:family w:val="swiss"/>
    <w:pitch w:val="variable"/>
  </w:font>
  <w:font w:name="Times New Roman">
    <w:charset w:val="01"/>
    <w:family w:val="roman"/>
    <w:pitch w:val="variable"/>
  </w:font>
  <w:font w:name="Lucida Grande">
    <w:charset w:val="01"/>
    <w:family w:val="roman"/>
    <w:pitch w:val="variable"/>
  </w:font>
  <w:font w:name="GJKHG F+ Helvetica">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0" w:right="360" w:hanging="0"/>
      <w:jc w:val="center"/>
      <w:rPr/>
    </w:pPr>
    <w:r>
      <w:rPr>
        <w:rFonts w:eastAsia="Symbol" w:cs="Symbol" w:ascii="Symbol" w:hAnsi="Symbol"/>
      </w:rPr>
      <w:t></w:t>
    </w:r>
    <w:r>
      <w:rPr>
        <w:rFonts w:cs="Arial" w:ascii="Arial" w:hAnsi="Arial"/>
      </w:rPr>
      <w:t xml:space="preserve"> </w:t>
    </w:r>
    <w:r>
      <w:rPr>
        <w:rFonts w:cs="Arial" w:ascii="Arial" w:hAnsi="Arial"/>
      </w:rPr>
      <w:t>2018, Journal of Visualized Experiments</w:t>
      <w:tab/>
    </w:r>
    <w:r>
      <w:rPr>
        <w:rFonts w:cs="Arial" w:ascii="Arial" w:hAnsi="Arial"/>
        <w:color w:val="000000"/>
        <w:sz w:val="22"/>
        <w:szCs w:val="22"/>
      </w:rPr>
      <w:t xml:space="preserve">Page </w:t>
    </w:r>
    <w:r>
      <w:rPr>
        <w:rFonts w:cs="Arial" w:ascii="Arial" w:hAnsi="Arial"/>
        <w:color w:val="000000"/>
        <w:sz w:val="22"/>
        <w:szCs w:val="22"/>
      </w:rPr>
      <w:fldChar w:fldCharType="begin"/>
    </w:r>
    <w:r>
      <w:rPr>
        <w:sz w:val="22"/>
        <w:szCs w:val="22"/>
        <w:rFonts w:cs="Arial" w:ascii="Arial" w:hAnsi="Arial"/>
      </w:rPr>
      <w:instrText> PAGE \* ARABIC </w:instrText>
    </w:r>
    <w:r>
      <w:rPr>
        <w:sz w:val="22"/>
        <w:szCs w:val="22"/>
        <w:rFonts w:cs="Arial" w:ascii="Arial" w:hAnsi="Arial"/>
      </w:rPr>
      <w:fldChar w:fldCharType="separate"/>
    </w:r>
    <w:r>
      <w:rPr>
        <w:sz w:val="22"/>
        <w:szCs w:val="22"/>
        <w:rFonts w:cs="Arial" w:ascii="Arial" w:hAnsi="Arial"/>
      </w:rPr>
      <w:t>11</w:t>
    </w:r>
    <w:r>
      <w:rPr>
        <w:sz w:val="22"/>
        <w:szCs w:val="22"/>
        <w:rFonts w:cs="Arial" w:ascii="Arial" w:hAnsi="Arial"/>
      </w:rPr>
      <w:fldChar w:fldCharType="end"/>
    </w:r>
    <w:r>
      <w:rPr>
        <w:rFonts w:cs="Arial" w:ascii="Arial" w:hAnsi="Arial"/>
        <w:color w:val="000000"/>
        <w:sz w:val="22"/>
        <w:szCs w:val="22"/>
      </w:rPr>
      <w:t xml:space="preserve"> of </w:t>
    </w:r>
    <w:r>
      <w:rPr>
        <w:rFonts w:cs="Arial" w:ascii="Arial" w:hAnsi="Arial"/>
        <w:color w:val="000000"/>
        <w:sz w:val="22"/>
        <w:szCs w:val="22"/>
      </w:rPr>
      <w:fldChar w:fldCharType="begin"/>
    </w:r>
    <w:r>
      <w:rPr>
        <w:sz w:val="22"/>
        <w:szCs w:val="22"/>
        <w:rFonts w:cs="Arial" w:ascii="Arial" w:hAnsi="Arial"/>
      </w:rPr>
      <w:instrText> NUMPAGES \* ARABIC </w:instrText>
    </w:r>
    <w:r>
      <w:rPr>
        <w:sz w:val="22"/>
        <w:szCs w:val="22"/>
        <w:rFonts w:cs="Arial" w:ascii="Arial" w:hAnsi="Arial"/>
      </w:rPr>
      <w:fldChar w:fldCharType="separate"/>
    </w:r>
    <w:r>
      <w:rPr>
        <w:sz w:val="22"/>
        <w:szCs w:val="22"/>
        <w:rFonts w:cs="Arial" w:ascii="Arial" w:hAnsi="Arial"/>
      </w:rPr>
      <w:t>11</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rFonts w:ascii="Helvetica" w:hAnsi="Helvetica" w:cs="Arial"/>
        <w:b/>
        <w:b/>
        <w:color w:val="008000"/>
        <w:sz w:val="28"/>
        <w:szCs w:val="28"/>
        <w:u w:val="single"/>
      </w:rPr>
    </w:pPr>
    <w:r>
      <w:drawing>
        <wp:anchor behindDoc="1" distT="0" distB="1270" distL="114300" distR="114300" simplePos="0" locked="0" layoutInCell="1" allowOverlap="1" relativeHeight="12">
          <wp:simplePos x="0" y="0"/>
          <wp:positionH relativeFrom="column">
            <wp:posOffset>-57150</wp:posOffset>
          </wp:positionH>
          <wp:positionV relativeFrom="paragraph">
            <wp:posOffset>-247650</wp:posOffset>
          </wp:positionV>
          <wp:extent cx="1109980" cy="545465"/>
          <wp:effectExtent l="0" t="0" r="0" b="0"/>
          <wp:wrapSquare wrapText="bothSides"/>
          <wp:docPr id="1"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
                  <pic:cNvPicPr>
                    <a:picLocks noChangeAspect="1" noChangeArrowheads="1"/>
                  </pic:cNvPicPr>
                </pic:nvPicPr>
                <pic:blipFill>
                  <a:blip r:embed="rId1"/>
                  <a:stretch>
                    <a:fillRect/>
                  </a:stretch>
                </pic:blipFill>
                <pic:spPr bwMode="auto">
                  <a:xfrm>
                    <a:off x="0" y="0"/>
                    <a:ext cx="1109980" cy="545465"/>
                  </a:xfrm>
                  <a:prstGeom prst="rect">
                    <a:avLst/>
                  </a:prstGeom>
                </pic:spPr>
              </pic:pic>
            </a:graphicData>
          </a:graphic>
        </wp:anchor>
      </w:drawing>
    </w:r>
    <w:r>
      <w:rPr>
        <w:rFonts w:cs="Arial" w:ascii="Helvetica" w:hAnsi="Helvetica"/>
        <w:b/>
        <w:color w:val="008000"/>
        <w:sz w:val="28"/>
        <w:szCs w:val="28"/>
        <w:u w:val="single"/>
      </w:rPr>
      <w:t>F</w:t>
    </w:r>
    <w:r>
      <w:rPr>
        <w:rFonts w:cs="Arial" w:ascii="Helvetica" w:hAnsi="Helvetica"/>
        <w:b/>
        <w:color w:val="008000"/>
        <w:sz w:val="28"/>
        <w:szCs w:val="28"/>
        <w:u w:val="single"/>
      </w:rPr>
      <w:t>INAL SCRIPT: APPROVED FOR FILMING</w:t>
    </w:r>
  </w:p>
  <w:p>
    <w:pPr>
      <w:pStyle w:val="Header"/>
      <w:rPr>
        <w:rFonts w:ascii="Helvetica" w:hAnsi="Helvetica" w:cs="Arial"/>
        <w:b/>
        <w:b/>
        <w:color w:val="FF0000"/>
        <w:sz w:val="28"/>
        <w:szCs w:val="28"/>
        <w:u w:val="single"/>
      </w:rPr>
    </w:pPr>
    <w:r>
      <w:rPr>
        <w:rFonts w:cs="Arial" w:ascii="Helvetica" w:hAnsi="Helvetica"/>
        <w:b/>
        <w:color w:val="FF0000"/>
        <w:sz w:val="28"/>
        <w:szCs w:val="28"/>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2"/>
      <w:numFmt w:val="decimal"/>
      <w:lvlText w:val="%1."/>
      <w:lvlJc w:val="left"/>
      <w:pPr>
        <w:tabs>
          <w:tab w:val="num" w:pos="360"/>
        </w:tabs>
        <w:ind w:left="360" w:hanging="360"/>
      </w:pPr>
      <w:rPr>
        <w:i w:val="false"/>
        <w:b/>
      </w:rPr>
    </w:lvl>
    <w:lvl w:ilvl="1">
      <w:start w:val="1"/>
      <w:numFmt w:val="decimal"/>
      <w:lvlText w:val="%1.%2."/>
      <w:lvlJc w:val="left"/>
      <w:pPr>
        <w:tabs>
          <w:tab w:val="num" w:pos="1080"/>
        </w:tabs>
        <w:ind w:left="1080" w:hanging="720"/>
      </w:pPr>
    </w:lvl>
    <w:lvl w:ilvl="2">
      <w:start w:val="1"/>
      <w:numFmt w:val="decimal"/>
      <w:lvlText w:val="%1.%2.%3."/>
      <w:lvlJc w:val="left"/>
      <w:pPr>
        <w:tabs>
          <w:tab w:val="num" w:pos="1800"/>
        </w:tabs>
        <w:ind w:left="180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lvl w:ilvl="0">
      <w:start w:val="1"/>
      <w:numFmt w:val="decimal"/>
      <w:lvlText w:val="%1."/>
      <w:lvlJc w:val="left"/>
      <w:pPr>
        <w:tabs>
          <w:tab w:val="num" w:pos="360"/>
        </w:tabs>
        <w:ind w:left="360" w:hanging="360"/>
      </w:pPr>
      <w:rPr>
        <w:i w:val="false"/>
        <w:b/>
      </w:rPr>
    </w:lvl>
    <w:lvl w:ilvl="1">
      <w:start w:val="1"/>
      <w:numFmt w:val="decimal"/>
      <w:lvlText w:val="%1.%2."/>
      <w:lvlJc w:val="left"/>
      <w:pPr>
        <w:tabs>
          <w:tab w:val="num" w:pos="1350"/>
        </w:tabs>
        <w:ind w:left="1350" w:hanging="720"/>
      </w:pPr>
      <w:rPr>
        <w:sz w:val="24"/>
        <w:szCs w:val="24"/>
        <w:rFonts w:ascii="Helvetica" w:hAnsi="Helvetica"/>
      </w:rPr>
    </w:lvl>
    <w:lvl w:ilvl="2">
      <w:start w:val="1"/>
      <w:numFmt w:val="decimal"/>
      <w:lvlText w:val="%1.%2.%3."/>
      <w:lvlJc w:val="left"/>
      <w:pPr>
        <w:tabs>
          <w:tab w:val="num" w:pos="1800"/>
        </w:tabs>
        <w:ind w:left="1800" w:hanging="720"/>
      </w:pPr>
      <w:rPr>
        <w:sz w:val="24"/>
        <w:szCs w:val="24"/>
        <w:rFonts w:ascii="Helvetica" w:hAnsi="Helvetic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lvl w:ilvl="0">
      <w:start w:val="2"/>
      <w:numFmt w:val="decimal"/>
      <w:lvlText w:val="%1."/>
      <w:lvlJc w:val="left"/>
      <w:pPr>
        <w:tabs>
          <w:tab w:val="num" w:pos="360"/>
        </w:tabs>
        <w:ind w:left="360" w:hanging="360"/>
      </w:pPr>
      <w:rPr>
        <w:sz w:val="24"/>
        <w:i w:val="false"/>
        <w:b/>
        <w:szCs w:val="24"/>
        <w:rFonts w:ascii="Helvetica" w:hAnsi="Helvetica"/>
        <w:color w:val="auto"/>
      </w:rPr>
    </w:lvl>
    <w:lvl w:ilvl="1">
      <w:start w:val="1"/>
      <w:numFmt w:val="decimal"/>
      <w:lvlText w:val="%1.%2."/>
      <w:lvlJc w:val="left"/>
      <w:pPr>
        <w:tabs>
          <w:tab w:val="num" w:pos="1080"/>
        </w:tabs>
        <w:ind w:left="1080" w:hanging="720"/>
      </w:pPr>
      <w:rPr>
        <w:sz w:val="24"/>
        <w:szCs w:val="24"/>
        <w:rFonts w:ascii="Helvetica" w:hAnsi="Helvetica"/>
      </w:rPr>
    </w:lvl>
    <w:lvl w:ilvl="2">
      <w:start w:val="1"/>
      <w:numFmt w:val="decimal"/>
      <w:lvlText w:val="%1.%2.%3."/>
      <w:lvlJc w:val="left"/>
      <w:pPr>
        <w:tabs>
          <w:tab w:val="num" w:pos="1800"/>
        </w:tabs>
        <w:ind w:left="1800" w:hanging="720"/>
      </w:pPr>
      <w:rPr>
        <w:sz w:val="24"/>
        <w:szCs w:val="24"/>
        <w:rFonts w:ascii="Helvetica" w:hAnsi="Helvetic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4"/>
  <w:embedSystemFonts/>
  <w:defaultTabStop w:val="720"/>
  <w:compat>
    <w:doNotExpandShiftReturn/>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w:hAnsi="Times" w:eastAsia="Times" w:cs="Times New Roman"/>
        <w:lang w:val="en-US" w:eastAsia="en-US" w:bidi="ar-SA"/>
      </w:rPr>
    </w:rPrDefault>
    <w:pPrDefault>
      <w:pPr/>
    </w:pPrDefault>
  </w:docDefaults>
  <w:style w:type="paragraph" w:styleId="Normal">
    <w:name w:val="Normal"/>
    <w:qFormat/>
    <w:pPr>
      <w:widowControl/>
      <w:kinsoku w:val="true"/>
      <w:overflowPunct w:val="true"/>
      <w:autoSpaceDE w:val="true"/>
      <w:bidi w:val="0"/>
      <w:jc w:val="left"/>
    </w:pPr>
    <w:rPr>
      <w:rFonts w:ascii="Times" w:hAnsi="Times" w:eastAsia="Times" w:cs="Times New Roman"/>
      <w:color w:val="auto"/>
      <w:kern w:val="0"/>
      <w:sz w:val="24"/>
      <w:szCs w:val="20"/>
      <w:lang w:val="en-US" w:eastAsia="en-US" w:bidi="ar-SA"/>
    </w:rPr>
  </w:style>
  <w:style w:type="paragraph" w:styleId="Heading1">
    <w:name w:val="Heading 1"/>
    <w:basedOn w:val="Normal"/>
    <w:next w:val="Normal"/>
    <w:qFormat/>
    <w:pPr>
      <w:keepNext w:val="true"/>
      <w:numPr>
        <w:ilvl w:val="0"/>
        <w:numId w:val="0"/>
      </w:numPr>
      <w:outlineLvl w:val="0"/>
    </w:pPr>
    <w:rPr>
      <w:b/>
      <w:sz w:val="32"/>
    </w:rPr>
  </w:style>
  <w:style w:type="paragraph" w:styleId="Heading2">
    <w:name w:val="Heading 2"/>
    <w:basedOn w:val="Normal"/>
    <w:next w:val="Normal"/>
    <w:qFormat/>
    <w:pPr>
      <w:keepNext w:val="true"/>
      <w:numPr>
        <w:ilvl w:val="0"/>
        <w:numId w:val="0"/>
      </w:numPr>
      <w:outlineLvl w:val="1"/>
    </w:pPr>
    <w:rPr>
      <w:sz w:val="32"/>
      <w:lang w:eastAsia="zh-TW"/>
    </w:rPr>
  </w:style>
  <w:style w:type="character" w:styleId="DefaultParagraphFont">
    <w:name w:val="Default Paragraph Font"/>
    <w:qFormat/>
    <w:rPr>
      <w:rFonts w:ascii="Helvetica" w:hAnsi="Helvetica"/>
      <w:sz w:val="24"/>
      <w:szCs w:val="24"/>
    </w:rPr>
  </w:style>
  <w:style w:type="character" w:styleId="BodyText3Char">
    <w:name w:val="Body Text 3 Char"/>
    <w:qFormat/>
    <w:rPr>
      <w:sz w:val="16"/>
      <w:szCs w:val="16"/>
    </w:rPr>
  </w:style>
  <w:style w:type="character" w:styleId="FooterChar">
    <w:name w:val="Footer Char"/>
    <w:qFormat/>
    <w:rPr>
      <w:sz w:val="24"/>
    </w:rPr>
  </w:style>
  <w:style w:type="character" w:styleId="InternetLink">
    <w:name w:val="Internet Link"/>
    <w:rPr>
      <w:color w:val="0000FF"/>
      <w:u w:val="single"/>
    </w:rPr>
  </w:style>
  <w:style w:type="character" w:styleId="FollowedHyperlink">
    <w:name w:val="FollowedHyperlink"/>
    <w:qFormat/>
    <w:rPr>
      <w:color w:val="800080"/>
      <w:u w:val="single"/>
    </w:rPr>
  </w:style>
  <w:style w:type="character" w:styleId="V10pt1">
    <w:name w:val="v10pt1"/>
    <w:qFormat/>
    <w:rPr>
      <w:rFonts w:ascii="Verdana" w:hAnsi="Verdana" w:cs="Times New Roman"/>
      <w:sz w:val="20"/>
      <w:szCs w:val="20"/>
    </w:rPr>
  </w:style>
  <w:style w:type="character" w:styleId="HeaderChar">
    <w:name w:val="Header Char"/>
    <w:basedOn w:val="DefaultParagraphFont"/>
    <w:qFormat/>
    <w:rPr/>
  </w:style>
  <w:style w:type="character" w:styleId="Journalname">
    <w:name w:val="journalname"/>
    <w:qFormat/>
    <w:rPr>
      <w:rFonts w:cs="Times New Roman"/>
    </w:rPr>
  </w:style>
  <w:style w:type="character" w:styleId="Applestylespan">
    <w:name w:val="apple-style-span"/>
    <w:qFormat/>
    <w:rPr>
      <w:rFonts w:cs="Times New Roman"/>
    </w:rPr>
  </w:style>
  <w:style w:type="character" w:styleId="Appleconvertedspace">
    <w:name w:val="apple-converted-space"/>
    <w:qFormat/>
    <w:rPr>
      <w:rFonts w:cs="Times New Roman"/>
    </w:rPr>
  </w:style>
  <w:style w:type="character" w:styleId="Ti2">
    <w:name w:val="ti2"/>
    <w:qFormat/>
    <w:rPr>
      <w:sz w:val="22"/>
      <w:szCs w:val="22"/>
    </w:rPr>
  </w:style>
  <w:style w:type="character" w:styleId="Emphasis">
    <w:name w:val="Emphasis"/>
    <w:qFormat/>
    <w:rPr>
      <w:i/>
    </w:rPr>
  </w:style>
  <w:style w:type="character" w:styleId="Annotationreference">
    <w:name w:val="annotation reference"/>
    <w:qFormat/>
    <w:rPr>
      <w:sz w:val="18"/>
      <w:szCs w:val="18"/>
    </w:rPr>
  </w:style>
  <w:style w:type="character" w:styleId="CommentTextChar">
    <w:name w:val="Comment Text Char"/>
    <w:qFormat/>
    <w:rPr>
      <w:sz w:val="24"/>
      <w:szCs w:val="24"/>
    </w:rPr>
  </w:style>
  <w:style w:type="character" w:styleId="CommentSubjectChar">
    <w:name w:val="Comment Subject Char"/>
    <w:qFormat/>
    <w:rPr>
      <w:b/>
      <w:bCs/>
      <w:sz w:val="24"/>
      <w:szCs w:val="24"/>
    </w:rPr>
  </w:style>
  <w:style w:type="character" w:styleId="Pagenumber">
    <w:name w:val="page number"/>
    <w:basedOn w:val="DefaultParagraphFont"/>
    <w:qFormat/>
    <w:rPr/>
  </w:style>
  <w:style w:type="character" w:styleId="TitleChar">
    <w:name w:val="Title Char"/>
    <w:basedOn w:val="DefaultParagraphFont"/>
    <w:qFormat/>
    <w:rPr>
      <w:rFonts w:ascii="Calibri Light" w:hAnsi="Calibri Light" w:eastAsia="游ゴシック Light" w:cs="Times New Roman"/>
      <w:color w:val="323E4F"/>
      <w:spacing w:val="5"/>
      <w:kern w:val="2"/>
      <w:sz w:val="52"/>
      <w:szCs w:val="52"/>
    </w:rPr>
  </w:style>
  <w:style w:type="character" w:styleId="ListLabel1">
    <w:name w:val="ListLabel 1"/>
    <w:qFormat/>
    <w:rPr>
      <w:b/>
      <w:i w:val="false"/>
    </w:rPr>
  </w:style>
  <w:style w:type="character" w:styleId="ListLabel2">
    <w:name w:val="ListLabel 2"/>
    <w:qFormat/>
    <w:rPr>
      <w:b/>
      <w:i w:val="false"/>
    </w:rPr>
  </w:style>
  <w:style w:type="character" w:styleId="ListLabel3">
    <w:name w:val="ListLabel 3"/>
    <w:qFormat/>
    <w:rPr>
      <w:b/>
      <w:i w:val="false"/>
    </w:rPr>
  </w:style>
  <w:style w:type="character" w:styleId="ListLabel4">
    <w:name w:val="ListLabel 4"/>
    <w:qFormat/>
    <w:rPr>
      <w:b/>
      <w:i w:val="false"/>
    </w:rPr>
  </w:style>
  <w:style w:type="character" w:styleId="ListLabel5">
    <w:name w:val="ListLabel 5"/>
    <w:qFormat/>
    <w:rPr>
      <w:b/>
      <w:i w:val="false"/>
    </w:rPr>
  </w:style>
  <w:style w:type="character" w:styleId="ListLabel6">
    <w:name w:val="ListLabel 6"/>
    <w:qFormat/>
    <w:rPr>
      <w:b/>
      <w:i w:val="false"/>
    </w:rPr>
  </w:style>
  <w:style w:type="character" w:styleId="ListLabel7">
    <w:name w:val="ListLabel 7"/>
    <w:qFormat/>
    <w:rPr>
      <w:b/>
      <w:i w:val="false"/>
    </w:rPr>
  </w:style>
  <w:style w:type="character" w:styleId="ListLabel8">
    <w:name w:val="ListLabel 8"/>
    <w:qFormat/>
    <w:rPr>
      <w:b/>
      <w:i w:val="false"/>
    </w:rPr>
  </w:style>
  <w:style w:type="character" w:styleId="ListLabel9">
    <w:name w:val="ListLabel 9"/>
    <w:qFormat/>
    <w:rPr>
      <w:b/>
      <w:i w:val="false"/>
    </w:rPr>
  </w:style>
  <w:style w:type="character" w:styleId="ListLabel10">
    <w:name w:val="ListLabel 10"/>
    <w:qFormat/>
    <w:rPr>
      <w:rFonts w:ascii="Helvetica" w:hAnsi="Helvetica"/>
      <w:b/>
      <w:i w:val="false"/>
      <w:color w:val="auto"/>
      <w:sz w:val="24"/>
      <w:szCs w:val="24"/>
    </w:rPr>
  </w:style>
  <w:style w:type="character" w:styleId="ListLabel11">
    <w:name w:val="ListLabel 11"/>
    <w:qFormat/>
    <w:rPr>
      <w:b/>
      <w:i w:val="false"/>
    </w:rPr>
  </w:style>
  <w:style w:type="character" w:styleId="ListLabel12">
    <w:name w:val="ListLabel 12"/>
    <w:qFormat/>
    <w:rPr>
      <w:b/>
      <w:i w:val="false"/>
    </w:rPr>
  </w:style>
  <w:style w:type="character" w:styleId="ListLabel13">
    <w:name w:val="ListLabel 13"/>
    <w:qFormat/>
    <w:rPr>
      <w:b/>
      <w:i w:val="false"/>
    </w:rPr>
  </w:style>
  <w:style w:type="character" w:styleId="ListLabel14">
    <w:name w:val="ListLabel 14"/>
    <w:qFormat/>
    <w:rPr>
      <w:b/>
      <w:i w:val="false"/>
    </w:rPr>
  </w:style>
  <w:style w:type="character" w:styleId="ListLabel15">
    <w:name w:val="ListLabel 15"/>
    <w:qFormat/>
    <w:rPr>
      <w:b w:val="false"/>
    </w:rPr>
  </w:style>
  <w:style w:type="character" w:styleId="ListLabel16">
    <w:name w:val="ListLabel 16"/>
    <w:qFormat/>
    <w:rPr>
      <w:b w:val="false"/>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ascii="Helvetica" w:hAnsi="Helvetica"/>
      <w:sz w:val="22"/>
    </w:rPr>
  </w:style>
  <w:style w:type="paragraph" w:styleId="Heading">
    <w:name w:val="Heading"/>
    <w:basedOn w:val="Normal"/>
    <w:next w:val="TextBody"/>
    <w:qFormat/>
    <w:pPr>
      <w:keepNext w:val="true"/>
      <w:spacing w:before="240" w:after="120"/>
    </w:pPr>
    <w:rPr>
      <w:rFonts w:ascii="Liberation Sans" w:hAnsi="Liberation Sans" w:eastAsia="Arial Unicode MS" w:cs="Arial Unicode MS"/>
      <w:sz w:val="28"/>
      <w:szCs w:val="28"/>
    </w:rPr>
  </w:style>
  <w:style w:type="paragraph" w:styleId="TextBody">
    <w:name w:val="Body Text"/>
    <w:basedOn w:val="Normal"/>
    <w:pPr/>
    <w:rPr>
      <w:i/>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TextBodyIndent">
    <w:name w:val="Body Text Indent"/>
    <w:basedOn w:val="Normal"/>
    <w:pPr>
      <w:ind w:left="360" w:right="0" w:hanging="0"/>
      <w:jc w:val="both"/>
    </w:pPr>
    <w:rPr>
      <w:rFonts w:ascii="Times New Roman" w:hAnsi="Times New Roman"/>
    </w:rPr>
  </w:style>
  <w:style w:type="paragraph" w:styleId="BodyTextIndent2">
    <w:name w:val="Body Text Indent 2"/>
    <w:basedOn w:val="Normal"/>
    <w:qFormat/>
    <w:pPr>
      <w:ind w:left="720" w:right="0" w:hanging="0"/>
      <w:jc w:val="both"/>
    </w:pPr>
    <w:rPr>
      <w:rFonts w:ascii="Times New Roman" w:hAnsi="Times New Roman"/>
    </w:rPr>
  </w:style>
  <w:style w:type="paragraph" w:styleId="Header">
    <w:name w:val="Header"/>
    <w:basedOn w:val="Normal"/>
    <w:pPr>
      <w:tabs>
        <w:tab w:val="center" w:pos="4320" w:leader="none"/>
        <w:tab w:val="right" w:pos="8640" w:leader="none"/>
      </w:tabs>
    </w:pPr>
    <w:rPr/>
  </w:style>
  <w:style w:type="paragraph" w:styleId="BodyText2">
    <w:name w:val="Body Text 2"/>
    <w:basedOn w:val="Normal"/>
    <w:qFormat/>
    <w:pPr/>
    <w:rPr>
      <w:sz w:val="32"/>
      <w:lang w:eastAsia="zh-TW"/>
    </w:rPr>
  </w:style>
  <w:style w:type="paragraph" w:styleId="BodyText3">
    <w:name w:val="Body Text 3"/>
    <w:basedOn w:val="Normal"/>
    <w:qFormat/>
    <w:pPr>
      <w:spacing w:before="0" w:after="120"/>
    </w:pPr>
    <w:rPr>
      <w:sz w:val="16"/>
      <w:szCs w:val="16"/>
      <w:lang w:val="x-none" w:eastAsia="x-none"/>
    </w:rPr>
  </w:style>
  <w:style w:type="paragraph" w:styleId="Footer">
    <w:name w:val="Footer"/>
    <w:basedOn w:val="Normal"/>
    <w:pPr>
      <w:tabs>
        <w:tab w:val="center" w:pos="4320" w:leader="none"/>
        <w:tab w:val="right" w:pos="8640" w:leader="none"/>
      </w:tabs>
    </w:pPr>
    <w:rPr>
      <w:lang w:val="x-none" w:eastAsia="x-none"/>
    </w:rPr>
  </w:style>
  <w:style w:type="paragraph" w:styleId="BalloonText">
    <w:name w:val="Balloon Text"/>
    <w:basedOn w:val="Normal"/>
    <w:qFormat/>
    <w:pPr/>
    <w:rPr>
      <w:rFonts w:ascii="Lucida Grande" w:hAnsi="Lucida Grande"/>
      <w:sz w:val="18"/>
      <w:szCs w:val="18"/>
    </w:rPr>
  </w:style>
  <w:style w:type="paragraph" w:styleId="Default">
    <w:name w:val="Default"/>
    <w:qFormat/>
    <w:pPr>
      <w:widowControl w:val="false"/>
      <w:kinsoku w:val="true"/>
      <w:overflowPunct w:val="true"/>
      <w:autoSpaceDE w:val="true"/>
      <w:bidi w:val="0"/>
      <w:jc w:val="left"/>
    </w:pPr>
    <w:rPr>
      <w:rFonts w:ascii="GJKHG F+ Helvetica" w:hAnsi="GJKHG F+ Helvetica" w:eastAsia="Times New Roman" w:cs="GJKHG F+ Helvetica"/>
      <w:color w:val="000000"/>
      <w:kern w:val="0"/>
      <w:sz w:val="24"/>
      <w:szCs w:val="24"/>
      <w:lang w:val="en-US" w:eastAsia="en-US" w:bidi="ar-SA"/>
    </w:rPr>
  </w:style>
  <w:style w:type="paragraph" w:styleId="CM10">
    <w:name w:val="CM10"/>
    <w:basedOn w:val="Default"/>
    <w:next w:val="Default"/>
    <w:qFormat/>
    <w:pPr/>
    <w:rPr>
      <w:rFonts w:cs="Times New Roman"/>
      <w:color w:val="auto"/>
    </w:rPr>
  </w:style>
  <w:style w:type="paragraph" w:styleId="MediumGrid1Accent21">
    <w:name w:val="Medium Grid 1 - Accent 21"/>
    <w:basedOn w:val="Normal"/>
    <w:qFormat/>
    <w:pPr>
      <w:spacing w:lineRule="auto" w:line="276" w:before="0" w:after="200"/>
      <w:ind w:left="720" w:right="0" w:hanging="0"/>
      <w:contextualSpacing/>
    </w:pPr>
    <w:rPr>
      <w:rFonts w:ascii="Calibri" w:hAnsi="Calibri" w:eastAsia="Calibri"/>
      <w:sz w:val="22"/>
      <w:szCs w:val="22"/>
    </w:rPr>
  </w:style>
  <w:style w:type="paragraph" w:styleId="CM3">
    <w:name w:val="CM3"/>
    <w:basedOn w:val="Default"/>
    <w:next w:val="Default"/>
    <w:qFormat/>
    <w:pPr>
      <w:spacing w:lineRule="atLeast" w:line="243"/>
    </w:pPr>
    <w:rPr>
      <w:rFonts w:cs="Times New Roman"/>
      <w:color w:val="auto"/>
    </w:rPr>
  </w:style>
  <w:style w:type="paragraph" w:styleId="Authors1">
    <w:name w:val="authors1"/>
    <w:basedOn w:val="Normal"/>
    <w:qFormat/>
    <w:pPr>
      <w:spacing w:lineRule="atLeast" w:line="240" w:before="72" w:after="0"/>
      <w:ind w:left="574" w:right="0" w:hanging="0"/>
    </w:pPr>
    <w:rPr>
      <w:rFonts w:ascii="Times New Roman" w:hAnsi="Times New Roman" w:eastAsia="Times New Roman"/>
      <w:sz w:val="22"/>
      <w:szCs w:val="22"/>
    </w:rPr>
  </w:style>
  <w:style w:type="paragraph" w:styleId="CM4">
    <w:name w:val="CM4"/>
    <w:basedOn w:val="Default"/>
    <w:next w:val="Default"/>
    <w:qFormat/>
    <w:pPr>
      <w:spacing w:lineRule="atLeast" w:line="243"/>
    </w:pPr>
    <w:rPr>
      <w:rFonts w:cs="Times New Roman"/>
      <w:color w:val="auto"/>
    </w:rPr>
  </w:style>
  <w:style w:type="paragraph" w:styleId="TEXTOVERVIDEO">
    <w:name w:val="TEXT OVER VIDEO"/>
    <w:basedOn w:val="Normal"/>
    <w:qFormat/>
    <w:pPr>
      <w:numPr>
        <w:ilvl w:val="0"/>
        <w:numId w:val="0"/>
      </w:numPr>
      <w:spacing w:before="40" w:after="0"/>
      <w:ind w:left="1368" w:right="0" w:hanging="0"/>
      <w:jc w:val="both"/>
      <w:outlineLvl w:val="0"/>
    </w:pPr>
    <w:rPr>
      <w:rFonts w:ascii="Arial" w:hAnsi="Arial" w:cs="Arial"/>
      <w:sz w:val="22"/>
      <w:szCs w:val="24"/>
    </w:rPr>
  </w:style>
  <w:style w:type="paragraph" w:styleId="Annotationtext">
    <w:name w:val="annotation text"/>
    <w:basedOn w:val="Normal"/>
    <w:qFormat/>
    <w:pPr/>
    <w:rPr>
      <w:szCs w:val="24"/>
      <w:lang w:val="x-none" w:eastAsia="x-none"/>
    </w:rPr>
  </w:style>
  <w:style w:type="paragraph" w:styleId="Annotationsubject">
    <w:name w:val="annotation subject"/>
    <w:basedOn w:val="Annotationtext"/>
    <w:qFormat/>
    <w:pPr/>
    <w:rPr>
      <w:b/>
      <w:bCs/>
    </w:rPr>
  </w:style>
  <w:style w:type="paragraph" w:styleId="ListParagraph">
    <w:name w:val="List Paragraph"/>
    <w:basedOn w:val="Normal"/>
    <w:qFormat/>
    <w:pPr>
      <w:spacing w:before="0" w:after="0"/>
      <w:ind w:left="720" w:right="0" w:hanging="0"/>
      <w:contextualSpacing/>
    </w:pPr>
    <w:rPr/>
  </w:style>
  <w:style w:type="paragraph" w:styleId="Title">
    <w:name w:val="Title"/>
    <w:basedOn w:val="Normal"/>
    <w:next w:val="Normal"/>
    <w:qFormat/>
    <w:pPr>
      <w:pBdr>
        <w:bottom w:val="single" w:sz="8" w:space="4" w:color="4472C4"/>
      </w:pBdr>
      <w:spacing w:before="0" w:after="300"/>
      <w:contextualSpacing/>
    </w:pPr>
    <w:rPr>
      <w:rFonts w:ascii="Calibri Light" w:hAnsi="Calibri Light" w:eastAsia="游ゴシック Light" w:cs="Times New Roman"/>
      <w:color w:val="323E4F"/>
      <w:spacing w:val="5"/>
      <w:kern w:val="2"/>
      <w:sz w:val="52"/>
      <w:szCs w:val="52"/>
    </w:rPr>
  </w:style>
  <w:style w:type="paragraph" w:styleId="Revision">
    <w:name w:val="Revision"/>
    <w:qFormat/>
    <w:pPr>
      <w:widowControl/>
      <w:kinsoku w:val="true"/>
      <w:overflowPunct w:val="true"/>
      <w:autoSpaceDE w:val="true"/>
      <w:bidi w:val="0"/>
      <w:jc w:val="left"/>
    </w:pPr>
    <w:rPr>
      <w:rFonts w:ascii="Times" w:hAnsi="Times" w:eastAsia="Times" w:cs="Times New Roman"/>
      <w:color w:val="auto"/>
      <w:kern w:val="0"/>
      <w:sz w:val="24"/>
      <w:szCs w:val="20"/>
      <w:lang w:val="en-US" w:eastAsia="en-US" w:bidi="ar-SA"/>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ove.com/files_upload.php?src=18040188" TargetMode="External"/><Relationship Id="rId3" Type="http://schemas.openxmlformats.org/officeDocument/2006/relationships/hyperlink" Target="mailto:xiangji@sjtu.edu.cn" TargetMode="External"/><Relationship Id="rId4" Type="http://schemas.openxmlformats.org/officeDocument/2006/relationships/hyperlink" Target="mailto:jfbai@sjtu.edu.cn" TargetMode="External"/><Relationship Id="rId5" Type="http://schemas.openxmlformats.org/officeDocument/2006/relationships/hyperlink" Target="mailto:nick_lee@sjtu.edu.cn" TargetMode="External"/><Relationship Id="rId6" Type="http://schemas.openxmlformats.org/officeDocument/2006/relationships/hyperlink" Target="mailto:yazhuchen@sjtu.edu.cn" TargetMode="External"/><Relationship Id="rId7" Type="http://schemas.openxmlformats.org/officeDocument/2006/relationships/hyperlink" Target="http://www.jove.com/files_upload.php?src=18040188" TargetMode="External"/><Relationship Id="rId8" Type="http://schemas.openxmlformats.org/officeDocument/2006/relationships/hyperlink" Target="http://www.jove.com/files_upload.php?src=18040188" TargetMode="External"/><Relationship Id="rId9" Type="http://schemas.openxmlformats.org/officeDocument/2006/relationships/hyperlink" Target="http://www.jove.com/files_upload.php?src=18040188" TargetMode="External"/><Relationship Id="rId10" Type="http://schemas.openxmlformats.org/officeDocument/2006/relationships/hyperlink" Target="http://www.jove.com/files_upload.php?src=18040188" TargetMode="External"/><Relationship Id="rId11" Type="http://schemas.openxmlformats.org/officeDocument/2006/relationships/hyperlink" Target="http://www.jove.com/files_upload.php?src=18040188" TargetMode="External"/><Relationship Id="rId12" Type="http://schemas.openxmlformats.org/officeDocument/2006/relationships/hyperlink" Target="http://www.jove.com/files_upload.php?src=18040188"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1458</TotalTime>
  <Application>LibreOffice/6.0.5.2$MacOSX_X86_64 LibreOffice_project/54c8cbb85f300ac59db32fe8a675ff7683cd5a16</Application>
  <Pages>11</Pages>
  <Words>2887</Words>
  <Characters>15166</Characters>
  <CharactersWithSpaces>17858</CharactersWithSpaces>
  <Paragraphs>138</Paragraphs>
  <Company>UC Irvine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2018-10-02T19:51:00Z</dcterms:created>
  <dc:creator>Aaron Kolski-Andreaco</dc:creator>
  <dc:description/>
  <dc:language>en-US</dc:language>
  <cp:lastModifiedBy/>
  <dcterms:modified xsi:type="dcterms:W3CDTF">2019-01-15T11:39:08Z</dcterms:modified>
  <cp:revision>39</cp:revision>
  <dc:subject/>
  <dc:title>Name:                                                                                                                 Title of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UC Irvine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