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E939B" w14:textId="4CAFDA4D" w:rsidR="00E32AA8" w:rsidRPr="00EA4738" w:rsidRDefault="006305D7" w:rsidP="00B96AAD">
      <w:pPr>
        <w:pStyle w:val="NormalWeb"/>
        <w:spacing w:before="0" w:beforeAutospacing="0" w:after="0" w:afterAutospacing="0"/>
        <w:rPr>
          <w:rFonts w:asciiTheme="minorHAnsi" w:hAnsiTheme="minorHAnsi" w:cstheme="minorHAnsi"/>
        </w:rPr>
      </w:pPr>
      <w:r w:rsidRPr="00EA4738">
        <w:rPr>
          <w:rFonts w:asciiTheme="minorHAnsi" w:hAnsiTheme="minorHAnsi" w:cstheme="minorHAnsi"/>
          <w:b/>
          <w:bCs/>
        </w:rPr>
        <w:t>TITLE:</w:t>
      </w:r>
      <w:r w:rsidRPr="00EA4738">
        <w:rPr>
          <w:rFonts w:asciiTheme="minorHAnsi" w:hAnsiTheme="minorHAnsi" w:cstheme="minorHAnsi"/>
        </w:rPr>
        <w:t xml:space="preserve"> </w:t>
      </w:r>
    </w:p>
    <w:p w14:paraId="0C76090E" w14:textId="53478CAF" w:rsidR="007A4DD6" w:rsidRPr="00962D34" w:rsidRDefault="002727B0" w:rsidP="00B96AAD">
      <w:pPr>
        <w:pStyle w:val="NormalWeb"/>
        <w:spacing w:before="0" w:beforeAutospacing="0" w:after="0" w:afterAutospacing="0"/>
        <w:rPr>
          <w:rFonts w:asciiTheme="minorHAnsi" w:hAnsiTheme="minorHAnsi" w:cstheme="minorHAnsi"/>
          <w:b/>
          <w:bCs/>
          <w:color w:val="808080" w:themeColor="background1" w:themeShade="80"/>
        </w:rPr>
      </w:pPr>
      <w:r w:rsidRPr="00962D34">
        <w:rPr>
          <w:rFonts w:asciiTheme="minorHAnsi" w:hAnsiTheme="minorHAnsi" w:cstheme="minorHAnsi"/>
          <w:b/>
          <w:bCs/>
        </w:rPr>
        <w:t xml:space="preserve">Ultrasonographic Assessment </w:t>
      </w:r>
      <w:r w:rsidR="00E15D32" w:rsidRPr="001466CA">
        <w:rPr>
          <w:rFonts w:asciiTheme="minorHAnsi" w:hAnsiTheme="minorHAnsi" w:cstheme="minorHAnsi"/>
          <w:b/>
          <w:bCs/>
        </w:rPr>
        <w:t xml:space="preserve">During </w:t>
      </w:r>
      <w:r w:rsidRPr="00962D34">
        <w:rPr>
          <w:rFonts w:asciiTheme="minorHAnsi" w:hAnsiTheme="minorHAnsi" w:cstheme="minorHAnsi"/>
          <w:b/>
          <w:bCs/>
        </w:rPr>
        <w:t>Cardiopulmonary Resuscitation</w:t>
      </w:r>
    </w:p>
    <w:p w14:paraId="2E300B21" w14:textId="77777777" w:rsidR="007A4DD6" w:rsidRPr="00EA4738" w:rsidRDefault="007A4DD6" w:rsidP="00B96AAD">
      <w:pPr>
        <w:rPr>
          <w:rFonts w:asciiTheme="minorHAnsi" w:hAnsiTheme="minorHAnsi" w:cstheme="minorHAnsi"/>
          <w:b/>
          <w:bCs/>
        </w:rPr>
      </w:pPr>
    </w:p>
    <w:p w14:paraId="3D080DA3" w14:textId="16669628" w:rsidR="006305D7" w:rsidRPr="00EA4738" w:rsidRDefault="006305D7" w:rsidP="00B96AAD">
      <w:pPr>
        <w:rPr>
          <w:rFonts w:asciiTheme="minorHAnsi" w:hAnsiTheme="minorHAnsi" w:cstheme="minorHAnsi"/>
          <w:color w:val="808080" w:themeColor="background1" w:themeShade="80"/>
        </w:rPr>
      </w:pPr>
      <w:r w:rsidRPr="00EA4738">
        <w:rPr>
          <w:rFonts w:asciiTheme="minorHAnsi" w:hAnsiTheme="minorHAnsi" w:cstheme="minorHAnsi"/>
          <w:b/>
          <w:bCs/>
        </w:rPr>
        <w:t>AUTHORS</w:t>
      </w:r>
      <w:r w:rsidR="000B662E" w:rsidRPr="00EA4738">
        <w:rPr>
          <w:rFonts w:asciiTheme="minorHAnsi" w:hAnsiTheme="minorHAnsi" w:cstheme="minorHAnsi"/>
          <w:b/>
          <w:bCs/>
        </w:rPr>
        <w:t xml:space="preserve"> </w:t>
      </w:r>
      <w:r w:rsidR="00E15D32">
        <w:rPr>
          <w:rFonts w:asciiTheme="minorHAnsi" w:hAnsiTheme="minorHAnsi" w:cstheme="minorHAnsi"/>
          <w:b/>
          <w:bCs/>
        </w:rPr>
        <w:t>AND</w:t>
      </w:r>
      <w:r w:rsidR="000B662E" w:rsidRPr="00EA4738">
        <w:rPr>
          <w:rFonts w:asciiTheme="minorHAnsi" w:hAnsiTheme="minorHAnsi" w:cstheme="minorHAnsi"/>
          <w:b/>
          <w:bCs/>
        </w:rPr>
        <w:t xml:space="preserve"> AFFILIATIONS</w:t>
      </w:r>
      <w:r w:rsidRPr="00EA4738">
        <w:rPr>
          <w:rFonts w:asciiTheme="minorHAnsi" w:hAnsiTheme="minorHAnsi" w:cstheme="minorHAnsi"/>
          <w:b/>
          <w:bCs/>
        </w:rPr>
        <w:t xml:space="preserve">: </w:t>
      </w:r>
    </w:p>
    <w:p w14:paraId="15A478F5" w14:textId="66E3D8B6" w:rsidR="002727B0" w:rsidRDefault="002727B0" w:rsidP="00B96AAD">
      <w:pPr>
        <w:rPr>
          <w:rFonts w:asciiTheme="minorHAnsi" w:hAnsiTheme="minorHAnsi" w:cstheme="minorHAnsi"/>
        </w:rPr>
      </w:pPr>
      <w:r w:rsidRPr="00EA4738">
        <w:rPr>
          <w:rFonts w:asciiTheme="minorHAnsi" w:hAnsiTheme="minorHAnsi" w:cstheme="minorHAnsi"/>
        </w:rPr>
        <w:t>Wan-Ching Lien</w:t>
      </w:r>
      <w:r w:rsidRPr="00EA4738">
        <w:rPr>
          <w:rFonts w:asciiTheme="minorHAnsi" w:hAnsiTheme="minorHAnsi" w:cstheme="minorHAnsi"/>
          <w:vertAlign w:val="superscript"/>
        </w:rPr>
        <w:t>1</w:t>
      </w:r>
      <w:r w:rsidRPr="00EA4738">
        <w:rPr>
          <w:rFonts w:asciiTheme="minorHAnsi" w:hAnsiTheme="minorHAnsi" w:cstheme="minorHAnsi"/>
        </w:rPr>
        <w:t xml:space="preserve">, </w:t>
      </w:r>
      <w:proofErr w:type="spellStart"/>
      <w:r w:rsidRPr="00EA4738">
        <w:rPr>
          <w:rFonts w:asciiTheme="minorHAnsi" w:hAnsiTheme="minorHAnsi" w:cstheme="minorHAnsi"/>
        </w:rPr>
        <w:t>Chih</w:t>
      </w:r>
      <w:proofErr w:type="spellEnd"/>
      <w:r w:rsidRPr="00EA4738">
        <w:rPr>
          <w:rFonts w:asciiTheme="minorHAnsi" w:hAnsiTheme="minorHAnsi" w:cstheme="minorHAnsi"/>
        </w:rPr>
        <w:t>-Heng Chang</w:t>
      </w:r>
      <w:r w:rsidRPr="00EA4738">
        <w:rPr>
          <w:rFonts w:asciiTheme="minorHAnsi" w:hAnsiTheme="minorHAnsi" w:cstheme="minorHAnsi"/>
          <w:vertAlign w:val="superscript"/>
        </w:rPr>
        <w:t>2</w:t>
      </w:r>
      <w:r w:rsidRPr="00EA4738">
        <w:rPr>
          <w:rFonts w:asciiTheme="minorHAnsi" w:hAnsiTheme="minorHAnsi" w:cstheme="minorHAnsi"/>
        </w:rPr>
        <w:t>, Wei-Tien Chang</w:t>
      </w:r>
      <w:r w:rsidRPr="00EA4738">
        <w:rPr>
          <w:rFonts w:asciiTheme="minorHAnsi" w:hAnsiTheme="minorHAnsi" w:cstheme="minorHAnsi"/>
          <w:vertAlign w:val="superscript"/>
        </w:rPr>
        <w:t>1,3</w:t>
      </w:r>
      <w:r w:rsidRPr="00EA4738">
        <w:rPr>
          <w:rFonts w:asciiTheme="minorHAnsi" w:hAnsiTheme="minorHAnsi" w:cstheme="minorHAnsi"/>
        </w:rPr>
        <w:t>, Wen-</w:t>
      </w:r>
      <w:proofErr w:type="spellStart"/>
      <w:r w:rsidRPr="00EA4738">
        <w:rPr>
          <w:rFonts w:asciiTheme="minorHAnsi" w:hAnsiTheme="minorHAnsi" w:cstheme="minorHAnsi"/>
        </w:rPr>
        <w:t>Jone</w:t>
      </w:r>
      <w:proofErr w:type="spellEnd"/>
      <w:r w:rsidRPr="00EA4738">
        <w:rPr>
          <w:rFonts w:asciiTheme="minorHAnsi" w:hAnsiTheme="minorHAnsi" w:cstheme="minorHAnsi"/>
        </w:rPr>
        <w:t xml:space="preserve"> Chen</w:t>
      </w:r>
      <w:r w:rsidRPr="00EA4738">
        <w:rPr>
          <w:rFonts w:asciiTheme="minorHAnsi" w:hAnsiTheme="minorHAnsi" w:cstheme="minorHAnsi"/>
          <w:vertAlign w:val="superscript"/>
        </w:rPr>
        <w:t>1,3</w:t>
      </w:r>
    </w:p>
    <w:p w14:paraId="4DFDB1BB" w14:textId="77777777" w:rsidR="00E15D32" w:rsidRPr="001466CA" w:rsidRDefault="00E15D32" w:rsidP="00B96AAD">
      <w:pPr>
        <w:rPr>
          <w:rFonts w:asciiTheme="minorHAnsi" w:hAnsiTheme="minorHAnsi" w:cstheme="minorHAnsi"/>
          <w:b/>
          <w:color w:val="000000" w:themeColor="text1"/>
        </w:rPr>
      </w:pPr>
    </w:p>
    <w:p w14:paraId="61C10E04" w14:textId="6DB19947" w:rsidR="002727B0" w:rsidRPr="001466CA" w:rsidRDefault="002727B0" w:rsidP="00B96AAD">
      <w:pPr>
        <w:rPr>
          <w:rFonts w:asciiTheme="minorHAnsi" w:hAnsiTheme="minorHAnsi" w:cstheme="minorHAnsi"/>
          <w:color w:val="000000" w:themeColor="text1"/>
          <w:lang w:eastAsia="zh-TW"/>
        </w:rPr>
      </w:pPr>
      <w:r w:rsidRPr="001466CA">
        <w:rPr>
          <w:rFonts w:asciiTheme="minorHAnsi" w:hAnsiTheme="minorHAnsi" w:cstheme="minorHAnsi"/>
          <w:vertAlign w:val="superscript"/>
        </w:rPr>
        <w:t>1</w:t>
      </w:r>
      <w:r w:rsidRPr="00962D34">
        <w:rPr>
          <w:rFonts w:asciiTheme="minorHAnsi" w:hAnsiTheme="minorHAnsi" w:cstheme="minorHAnsi"/>
          <w:color w:val="000000" w:themeColor="text1"/>
          <w:lang w:eastAsia="zh-TW"/>
        </w:rPr>
        <w:t>Department of Emergency Medicine, National Taiwan University Hospital and College of Medicine, Taipei, Taiwan</w:t>
      </w:r>
      <w:r w:rsidR="00E15D32">
        <w:rPr>
          <w:rFonts w:asciiTheme="minorHAnsi" w:hAnsiTheme="minorHAnsi" w:cstheme="minorHAnsi"/>
          <w:color w:val="000000" w:themeColor="text1"/>
          <w:lang w:eastAsia="zh-TW"/>
        </w:rPr>
        <w:t>, China</w:t>
      </w:r>
    </w:p>
    <w:p w14:paraId="4643A670" w14:textId="25F22A2E" w:rsidR="002727B0" w:rsidRPr="001466CA" w:rsidRDefault="002727B0" w:rsidP="00B96AAD">
      <w:pPr>
        <w:rPr>
          <w:rFonts w:asciiTheme="minorHAnsi" w:hAnsiTheme="minorHAnsi" w:cstheme="minorHAnsi"/>
          <w:color w:val="000000" w:themeColor="text1"/>
          <w:lang w:eastAsia="zh-TW"/>
        </w:rPr>
      </w:pPr>
      <w:r w:rsidRPr="001466CA">
        <w:rPr>
          <w:rFonts w:asciiTheme="minorHAnsi" w:hAnsiTheme="minorHAnsi" w:cstheme="minorHAnsi"/>
          <w:vertAlign w:val="superscript"/>
        </w:rPr>
        <w:t>2</w:t>
      </w:r>
      <w:r w:rsidRPr="00962D34">
        <w:rPr>
          <w:rFonts w:asciiTheme="minorHAnsi" w:hAnsiTheme="minorHAnsi" w:cstheme="minorHAnsi"/>
          <w:color w:val="000000" w:themeColor="text1"/>
          <w:lang w:eastAsia="zh-TW"/>
        </w:rPr>
        <w:t>Department of Emergency Medicine, National Taiwan University Hospital Chin-Shan Branch, New Taipei City, Taiwan</w:t>
      </w:r>
      <w:r w:rsidR="00E15D32">
        <w:rPr>
          <w:rFonts w:asciiTheme="minorHAnsi" w:hAnsiTheme="minorHAnsi" w:cstheme="minorHAnsi"/>
          <w:color w:val="000000" w:themeColor="text1"/>
          <w:lang w:eastAsia="zh-TW"/>
        </w:rPr>
        <w:t>, China</w:t>
      </w:r>
    </w:p>
    <w:p w14:paraId="2C55019D" w14:textId="15911567" w:rsidR="002727B0" w:rsidRPr="001466CA" w:rsidRDefault="002727B0" w:rsidP="00B96AAD">
      <w:pPr>
        <w:rPr>
          <w:rFonts w:asciiTheme="minorHAnsi" w:hAnsiTheme="minorHAnsi" w:cstheme="minorHAnsi"/>
          <w:b/>
          <w:color w:val="000000" w:themeColor="text1"/>
        </w:rPr>
      </w:pPr>
      <w:r w:rsidRPr="001466CA">
        <w:rPr>
          <w:rFonts w:asciiTheme="minorHAnsi" w:hAnsiTheme="minorHAnsi" w:cstheme="minorHAnsi"/>
          <w:vertAlign w:val="superscript"/>
        </w:rPr>
        <w:t>3</w:t>
      </w:r>
      <w:r w:rsidRPr="00962D34">
        <w:rPr>
          <w:rFonts w:asciiTheme="minorHAnsi" w:hAnsiTheme="minorHAnsi" w:cstheme="minorHAnsi"/>
          <w:color w:val="000000" w:themeColor="text1"/>
          <w:lang w:eastAsia="zh-TW"/>
        </w:rPr>
        <w:t>Cardiovascular Division, Department of Internal Medicine, National Taiwan University Hospital and College of Medicine, Taipei, Taiwan</w:t>
      </w:r>
      <w:r w:rsidR="00E15D32">
        <w:rPr>
          <w:rFonts w:asciiTheme="minorHAnsi" w:hAnsiTheme="minorHAnsi" w:cstheme="minorHAnsi"/>
          <w:color w:val="000000" w:themeColor="text1"/>
          <w:lang w:eastAsia="zh-TW"/>
        </w:rPr>
        <w:t>, China</w:t>
      </w:r>
    </w:p>
    <w:p w14:paraId="5262EF0F" w14:textId="77777777" w:rsidR="00E15D32" w:rsidRDefault="00E15D32" w:rsidP="00B96AAD">
      <w:pPr>
        <w:rPr>
          <w:rFonts w:asciiTheme="minorHAnsi" w:hAnsiTheme="minorHAnsi" w:cstheme="minorHAnsi"/>
          <w:vertAlign w:val="superscript"/>
        </w:rPr>
      </w:pPr>
    </w:p>
    <w:p w14:paraId="02CC33EA" w14:textId="76483A7B" w:rsidR="00E15D32" w:rsidRPr="00962D34" w:rsidRDefault="002727B0" w:rsidP="00B96AAD">
      <w:pPr>
        <w:rPr>
          <w:rFonts w:asciiTheme="minorHAnsi" w:hAnsiTheme="minorHAnsi" w:cstheme="minorHAnsi"/>
          <w:b/>
          <w:bCs/>
          <w:color w:val="000000" w:themeColor="text1"/>
          <w:lang w:eastAsia="zh-TW"/>
        </w:rPr>
      </w:pPr>
      <w:r w:rsidRPr="00962D34">
        <w:rPr>
          <w:rFonts w:asciiTheme="minorHAnsi" w:hAnsiTheme="minorHAnsi" w:cstheme="minorHAnsi"/>
          <w:b/>
          <w:bCs/>
          <w:color w:val="000000" w:themeColor="text1"/>
          <w:lang w:eastAsia="zh-TW"/>
        </w:rPr>
        <w:t xml:space="preserve">Corresponding Author: </w:t>
      </w:r>
    </w:p>
    <w:p w14:paraId="288860F1" w14:textId="1444FAF1" w:rsidR="002727B0" w:rsidRPr="001466CA" w:rsidRDefault="002727B0" w:rsidP="00B96AAD">
      <w:pPr>
        <w:rPr>
          <w:rFonts w:asciiTheme="minorHAnsi" w:hAnsiTheme="minorHAnsi" w:cstheme="minorHAnsi"/>
          <w:color w:val="000000" w:themeColor="text1"/>
          <w:lang w:eastAsia="zh-TW"/>
        </w:rPr>
      </w:pPr>
      <w:r w:rsidRPr="00962D34">
        <w:rPr>
          <w:rFonts w:asciiTheme="minorHAnsi" w:hAnsiTheme="minorHAnsi" w:cstheme="minorHAnsi"/>
          <w:color w:val="000000" w:themeColor="text1"/>
          <w:lang w:eastAsia="zh-TW"/>
        </w:rPr>
        <w:t>Wei-Tien Chang</w:t>
      </w:r>
      <w:r w:rsidR="00E15D32">
        <w:rPr>
          <w:rFonts w:asciiTheme="minorHAnsi" w:hAnsiTheme="minorHAnsi" w:cstheme="minorHAnsi"/>
          <w:color w:val="000000" w:themeColor="text1"/>
          <w:lang w:eastAsia="zh-TW"/>
        </w:rPr>
        <w:tab/>
        <w:t>(</w:t>
      </w:r>
      <w:r w:rsidRPr="00962D34">
        <w:rPr>
          <w:rFonts w:asciiTheme="minorHAnsi" w:hAnsiTheme="minorHAnsi" w:cstheme="minorHAnsi"/>
          <w:color w:val="000000" w:themeColor="text1"/>
          <w:lang w:eastAsia="zh-TW"/>
        </w:rPr>
        <w:t>wtchang@ntu.edu.tw</w:t>
      </w:r>
      <w:r w:rsidR="00E15D32">
        <w:rPr>
          <w:rFonts w:asciiTheme="minorHAnsi" w:hAnsiTheme="minorHAnsi" w:cstheme="minorHAnsi"/>
          <w:color w:val="000000" w:themeColor="text1"/>
          <w:lang w:eastAsia="zh-TW"/>
        </w:rPr>
        <w:t>)</w:t>
      </w:r>
    </w:p>
    <w:p w14:paraId="60FCB589" w14:textId="368288EB" w:rsidR="00D04A95" w:rsidRPr="00EA4738" w:rsidRDefault="00D04A95" w:rsidP="00B96AAD">
      <w:pPr>
        <w:rPr>
          <w:rFonts w:asciiTheme="minorHAnsi" w:hAnsiTheme="minorHAnsi" w:cstheme="minorHAnsi"/>
          <w:bCs/>
          <w:color w:val="808080" w:themeColor="background1" w:themeShade="80"/>
        </w:rPr>
      </w:pPr>
    </w:p>
    <w:p w14:paraId="34362374" w14:textId="77777777" w:rsidR="00E15D32" w:rsidRPr="00BD4D5E" w:rsidRDefault="00E15D32" w:rsidP="00E15D32">
      <w:pPr>
        <w:rPr>
          <w:b/>
          <w:bCs/>
          <w:iCs/>
          <w:color w:val="auto"/>
        </w:rPr>
      </w:pPr>
      <w:bookmarkStart w:id="0" w:name="_Hlk16664917"/>
      <w:r w:rsidRPr="00BD4D5E">
        <w:rPr>
          <w:b/>
          <w:bCs/>
          <w:iCs/>
          <w:color w:val="auto"/>
        </w:rPr>
        <w:t>Email Addresses of Co-authors:</w:t>
      </w:r>
    </w:p>
    <w:bookmarkEnd w:id="0"/>
    <w:p w14:paraId="5555623B" w14:textId="4749B705" w:rsidR="00E74E3C" w:rsidRPr="00EA4738" w:rsidRDefault="00E74E3C" w:rsidP="00B96AAD">
      <w:pPr>
        <w:rPr>
          <w:rFonts w:asciiTheme="minorHAnsi" w:hAnsiTheme="minorHAnsi" w:cstheme="minorHAnsi"/>
          <w:bCs/>
          <w:color w:val="000000" w:themeColor="text1"/>
          <w:lang w:eastAsia="zh-TW"/>
        </w:rPr>
      </w:pPr>
      <w:r w:rsidRPr="00EA4738">
        <w:rPr>
          <w:rFonts w:asciiTheme="minorHAnsi" w:hAnsiTheme="minorHAnsi" w:cstheme="minorHAnsi"/>
          <w:bCs/>
          <w:color w:val="000000" w:themeColor="text1"/>
          <w:lang w:eastAsia="zh-TW"/>
        </w:rPr>
        <w:t xml:space="preserve">Wan-Ching Lien </w:t>
      </w:r>
      <w:r w:rsidR="00E15D32">
        <w:rPr>
          <w:rFonts w:asciiTheme="minorHAnsi" w:hAnsiTheme="minorHAnsi" w:cstheme="minorHAnsi"/>
          <w:bCs/>
          <w:color w:val="000000" w:themeColor="text1"/>
          <w:lang w:eastAsia="zh-TW"/>
        </w:rPr>
        <w:tab/>
        <w:t>(</w:t>
      </w:r>
      <w:hyperlink r:id="rId8" w:history="1"/>
      <w:r w:rsidR="00E15D32" w:rsidRPr="00962D34">
        <w:t>wanchinglien@ntu.edu.tw</w:t>
      </w:r>
      <w:r w:rsidR="00E15D32">
        <w:rPr>
          <w:rFonts w:asciiTheme="minorHAnsi" w:hAnsiTheme="minorHAnsi" w:cstheme="minorHAnsi"/>
          <w:bCs/>
          <w:lang w:eastAsia="zh-TW"/>
        </w:rPr>
        <w:t>)</w:t>
      </w:r>
    </w:p>
    <w:p w14:paraId="0ACB5204" w14:textId="5A94AFBF" w:rsidR="00E74E3C" w:rsidRPr="00EA4738" w:rsidRDefault="00E74E3C" w:rsidP="00B96AAD">
      <w:pPr>
        <w:rPr>
          <w:rFonts w:asciiTheme="minorHAnsi" w:hAnsiTheme="minorHAnsi" w:cstheme="minorHAnsi"/>
          <w:bCs/>
          <w:color w:val="000000" w:themeColor="text1"/>
          <w:lang w:eastAsia="zh-TW"/>
        </w:rPr>
      </w:pPr>
      <w:proofErr w:type="spellStart"/>
      <w:r w:rsidRPr="00EA4738">
        <w:rPr>
          <w:rFonts w:asciiTheme="minorHAnsi" w:hAnsiTheme="minorHAnsi" w:cstheme="minorHAnsi"/>
          <w:bCs/>
          <w:color w:val="000000" w:themeColor="text1"/>
          <w:lang w:eastAsia="zh-TW"/>
        </w:rPr>
        <w:t>Chih</w:t>
      </w:r>
      <w:proofErr w:type="spellEnd"/>
      <w:r w:rsidRPr="00EA4738">
        <w:rPr>
          <w:rFonts w:asciiTheme="minorHAnsi" w:hAnsiTheme="minorHAnsi" w:cstheme="minorHAnsi"/>
          <w:bCs/>
          <w:color w:val="000000" w:themeColor="text1"/>
          <w:lang w:eastAsia="zh-TW"/>
        </w:rPr>
        <w:t xml:space="preserve">-Heng Chang </w:t>
      </w:r>
      <w:r w:rsidR="00E15D32">
        <w:rPr>
          <w:rFonts w:asciiTheme="minorHAnsi" w:hAnsiTheme="minorHAnsi" w:cstheme="minorHAnsi"/>
          <w:bCs/>
          <w:color w:val="000000" w:themeColor="text1"/>
          <w:lang w:eastAsia="zh-TW"/>
        </w:rPr>
        <w:tab/>
        <w:t>(</w:t>
      </w:r>
      <w:hyperlink r:id="rId9" w:history="1"/>
      <w:r w:rsidR="00E15D32" w:rsidRPr="00962D34">
        <w:t>herman90021@gmail.com</w:t>
      </w:r>
      <w:r w:rsidR="00E15D32">
        <w:rPr>
          <w:rFonts w:asciiTheme="minorHAnsi" w:hAnsiTheme="minorHAnsi" w:cstheme="minorHAnsi"/>
          <w:bCs/>
          <w:lang w:eastAsia="zh-TW"/>
        </w:rPr>
        <w:t>)</w:t>
      </w:r>
    </w:p>
    <w:p w14:paraId="18926B84" w14:textId="5120C1A8" w:rsidR="00E74E3C" w:rsidRPr="00EA4738" w:rsidRDefault="00E74E3C" w:rsidP="00B96AAD">
      <w:pPr>
        <w:rPr>
          <w:rFonts w:asciiTheme="minorHAnsi" w:hAnsiTheme="minorHAnsi" w:cstheme="minorHAnsi"/>
          <w:bCs/>
          <w:color w:val="000000" w:themeColor="text1"/>
          <w:lang w:eastAsia="zh-TW"/>
        </w:rPr>
      </w:pPr>
      <w:r w:rsidRPr="00EA4738">
        <w:rPr>
          <w:rFonts w:asciiTheme="minorHAnsi" w:hAnsiTheme="minorHAnsi" w:cstheme="minorHAnsi"/>
          <w:bCs/>
          <w:color w:val="000000" w:themeColor="text1"/>
          <w:lang w:eastAsia="zh-TW"/>
        </w:rPr>
        <w:t xml:space="preserve">Wei-Tien Chang </w:t>
      </w:r>
      <w:r w:rsidR="00E15D32">
        <w:rPr>
          <w:rFonts w:asciiTheme="minorHAnsi" w:hAnsiTheme="minorHAnsi" w:cstheme="minorHAnsi"/>
          <w:bCs/>
          <w:color w:val="000000" w:themeColor="text1"/>
          <w:lang w:eastAsia="zh-TW"/>
        </w:rPr>
        <w:tab/>
        <w:t>(</w:t>
      </w:r>
      <w:hyperlink r:id="rId10" w:history="1"/>
      <w:r w:rsidR="00E15D32" w:rsidRPr="00962D34">
        <w:t>wtchang@ntu.edu.tw</w:t>
      </w:r>
      <w:r w:rsidR="00E15D32">
        <w:rPr>
          <w:rFonts w:asciiTheme="minorHAnsi" w:hAnsiTheme="minorHAnsi" w:cstheme="minorHAnsi"/>
          <w:bCs/>
          <w:lang w:eastAsia="zh-TW"/>
        </w:rPr>
        <w:t>)</w:t>
      </w:r>
    </w:p>
    <w:p w14:paraId="330EE564" w14:textId="09F79B3F" w:rsidR="00E74E3C" w:rsidRPr="00EA4738" w:rsidRDefault="00E74E3C" w:rsidP="00B96AAD">
      <w:pPr>
        <w:rPr>
          <w:rFonts w:asciiTheme="minorHAnsi" w:hAnsiTheme="minorHAnsi" w:cstheme="minorHAnsi"/>
          <w:bCs/>
          <w:color w:val="000000" w:themeColor="text1"/>
          <w:lang w:eastAsia="zh-TW"/>
        </w:rPr>
      </w:pPr>
      <w:r w:rsidRPr="00EA4738">
        <w:rPr>
          <w:rFonts w:asciiTheme="minorHAnsi" w:hAnsiTheme="minorHAnsi" w:cstheme="minorHAnsi"/>
          <w:bCs/>
          <w:color w:val="000000" w:themeColor="text1"/>
          <w:lang w:eastAsia="zh-TW"/>
        </w:rPr>
        <w:t>Wen-</w:t>
      </w:r>
      <w:proofErr w:type="spellStart"/>
      <w:r w:rsidRPr="00EA4738">
        <w:rPr>
          <w:rFonts w:asciiTheme="minorHAnsi" w:hAnsiTheme="minorHAnsi" w:cstheme="minorHAnsi"/>
          <w:bCs/>
          <w:color w:val="000000" w:themeColor="text1"/>
          <w:lang w:eastAsia="zh-TW"/>
        </w:rPr>
        <w:t>Jone</w:t>
      </w:r>
      <w:proofErr w:type="spellEnd"/>
      <w:r w:rsidRPr="00EA4738">
        <w:rPr>
          <w:rFonts w:asciiTheme="minorHAnsi" w:hAnsiTheme="minorHAnsi" w:cstheme="minorHAnsi"/>
          <w:bCs/>
          <w:color w:val="000000" w:themeColor="text1"/>
          <w:lang w:eastAsia="zh-TW"/>
        </w:rPr>
        <w:t xml:space="preserve"> Chen </w:t>
      </w:r>
      <w:r w:rsidR="00E15D32">
        <w:rPr>
          <w:rFonts w:asciiTheme="minorHAnsi" w:hAnsiTheme="minorHAnsi" w:cstheme="minorHAnsi"/>
          <w:bCs/>
          <w:color w:val="000000" w:themeColor="text1"/>
          <w:lang w:eastAsia="zh-TW"/>
        </w:rPr>
        <w:tab/>
        <w:t>(</w:t>
      </w:r>
      <w:hyperlink r:id="rId11" w:history="1"/>
      <w:r w:rsidR="00E15D32" w:rsidRPr="00962D34">
        <w:t>wjchen1955@ntu.edu.tw</w:t>
      </w:r>
      <w:r w:rsidR="00E15D32">
        <w:rPr>
          <w:rFonts w:asciiTheme="minorHAnsi" w:hAnsiTheme="minorHAnsi" w:cstheme="minorHAnsi"/>
          <w:bCs/>
          <w:lang w:eastAsia="zh-TW"/>
        </w:rPr>
        <w:t>)</w:t>
      </w:r>
    </w:p>
    <w:p w14:paraId="30217FAA" w14:textId="77777777" w:rsidR="00E74E3C" w:rsidRPr="00EA4738" w:rsidRDefault="00E74E3C" w:rsidP="00B96AAD">
      <w:pPr>
        <w:rPr>
          <w:rFonts w:asciiTheme="minorHAnsi" w:hAnsiTheme="minorHAnsi" w:cstheme="minorHAnsi"/>
          <w:bCs/>
          <w:color w:val="000000" w:themeColor="text1"/>
          <w:lang w:eastAsia="zh-TW"/>
        </w:rPr>
      </w:pPr>
    </w:p>
    <w:p w14:paraId="71B79AC9" w14:textId="71DBD2E4" w:rsidR="006305D7" w:rsidRPr="00EA4738" w:rsidRDefault="006305D7" w:rsidP="00B96AAD">
      <w:pPr>
        <w:pStyle w:val="NormalWeb"/>
        <w:spacing w:before="0" w:beforeAutospacing="0" w:after="0" w:afterAutospacing="0"/>
        <w:rPr>
          <w:rFonts w:asciiTheme="minorHAnsi" w:hAnsiTheme="minorHAnsi" w:cstheme="minorHAnsi"/>
        </w:rPr>
      </w:pPr>
      <w:r w:rsidRPr="00EA4738">
        <w:rPr>
          <w:rFonts w:asciiTheme="minorHAnsi" w:hAnsiTheme="minorHAnsi" w:cstheme="minorHAnsi"/>
          <w:b/>
          <w:bCs/>
        </w:rPr>
        <w:t>KEYWORDS:</w:t>
      </w:r>
    </w:p>
    <w:p w14:paraId="6C0B0781" w14:textId="7B0B8258" w:rsidR="007A4DD6" w:rsidRPr="00EA4738" w:rsidRDefault="00E15D32" w:rsidP="00B96AAD">
      <w:pPr>
        <w:rPr>
          <w:rFonts w:asciiTheme="minorHAnsi" w:hAnsiTheme="minorHAnsi" w:cstheme="minorHAnsi"/>
          <w:color w:val="808080" w:themeColor="background1" w:themeShade="80"/>
        </w:rPr>
      </w:pPr>
      <w:r>
        <w:rPr>
          <w:rFonts w:asciiTheme="minorHAnsi" w:hAnsiTheme="minorHAnsi" w:cstheme="minorHAnsi"/>
          <w:color w:val="000000" w:themeColor="text1"/>
          <w:lang w:eastAsia="zh-TW"/>
        </w:rPr>
        <w:t>u</w:t>
      </w:r>
      <w:r w:rsidR="002727B0" w:rsidRPr="00EA4738">
        <w:rPr>
          <w:rFonts w:asciiTheme="minorHAnsi" w:hAnsiTheme="minorHAnsi" w:cstheme="minorHAnsi"/>
          <w:color w:val="000000" w:themeColor="text1"/>
          <w:lang w:eastAsia="zh-TW"/>
        </w:rPr>
        <w:t>ltrasonography, cardiac arrest, cardiopulmonary resuscitation, circulation, airway, trachea, breathing, ventilation</w:t>
      </w:r>
    </w:p>
    <w:p w14:paraId="1CB4E390" w14:textId="77777777" w:rsidR="006305D7" w:rsidRPr="00EA4738" w:rsidRDefault="006305D7" w:rsidP="00B96AAD">
      <w:pPr>
        <w:pStyle w:val="NormalWeb"/>
        <w:spacing w:before="0" w:beforeAutospacing="0" w:after="0" w:afterAutospacing="0"/>
        <w:rPr>
          <w:rFonts w:asciiTheme="minorHAnsi" w:hAnsiTheme="minorHAnsi" w:cstheme="minorHAnsi"/>
        </w:rPr>
      </w:pPr>
    </w:p>
    <w:p w14:paraId="187C8D6C" w14:textId="77777777" w:rsidR="00E15D32" w:rsidRPr="00962D34" w:rsidRDefault="00E15D32" w:rsidP="00962D34">
      <w:pPr>
        <w:rPr>
          <w:rFonts w:asciiTheme="minorHAnsi" w:hAnsiTheme="minorHAnsi" w:cstheme="minorHAnsi"/>
        </w:rPr>
      </w:pPr>
      <w:bookmarkStart w:id="1" w:name="_Hlk16231327"/>
      <w:r w:rsidRPr="00962D34">
        <w:rPr>
          <w:rFonts w:asciiTheme="minorHAnsi" w:hAnsiTheme="minorHAnsi" w:cstheme="minorHAnsi"/>
          <w:b/>
          <w:bCs/>
        </w:rPr>
        <w:t>SUMMARY:</w:t>
      </w:r>
    </w:p>
    <w:bookmarkEnd w:id="1"/>
    <w:p w14:paraId="761028D6" w14:textId="293D3B8F" w:rsidR="006305D7" w:rsidRPr="00EA4738" w:rsidRDefault="00E74E3C" w:rsidP="00B96AAD">
      <w:pPr>
        <w:rPr>
          <w:rFonts w:asciiTheme="minorHAnsi" w:hAnsiTheme="minorHAnsi" w:cstheme="minorHAnsi"/>
        </w:rPr>
      </w:pPr>
      <w:r w:rsidRPr="00EA4738">
        <w:rPr>
          <w:rFonts w:asciiTheme="minorHAnsi" w:hAnsiTheme="minorHAnsi" w:cstheme="minorHAnsi"/>
          <w:lang w:eastAsia="zh-TW"/>
        </w:rPr>
        <w:t xml:space="preserve">Here, we present a </w:t>
      </w:r>
      <w:r w:rsidR="009155A0" w:rsidRPr="00EA4738">
        <w:rPr>
          <w:rFonts w:asciiTheme="minorHAnsi" w:hAnsiTheme="minorHAnsi" w:cstheme="minorHAnsi"/>
          <w:lang w:eastAsia="zh-TW"/>
        </w:rPr>
        <w:t>US-CAB</w:t>
      </w:r>
      <w:r w:rsidR="00EA4738">
        <w:rPr>
          <w:rFonts w:asciiTheme="minorHAnsi" w:hAnsiTheme="minorHAnsi" w:cstheme="minorHAnsi"/>
          <w:lang w:eastAsia="zh-TW"/>
        </w:rPr>
        <w:t xml:space="preserve"> (Ultrasound, Circulation/Airway/Breathing)</w:t>
      </w:r>
      <w:r w:rsidR="009155A0" w:rsidRPr="00EA4738">
        <w:rPr>
          <w:rFonts w:asciiTheme="minorHAnsi" w:hAnsiTheme="minorHAnsi" w:cstheme="minorHAnsi"/>
          <w:lang w:eastAsia="zh-TW"/>
        </w:rPr>
        <w:t xml:space="preserve"> </w:t>
      </w:r>
      <w:r w:rsidRPr="00EA4738">
        <w:rPr>
          <w:rFonts w:asciiTheme="minorHAnsi" w:hAnsiTheme="minorHAnsi" w:cstheme="minorHAnsi"/>
          <w:lang w:eastAsia="zh-TW"/>
        </w:rPr>
        <w:t xml:space="preserve">protocol </w:t>
      </w:r>
      <w:r w:rsidR="007021A2">
        <w:rPr>
          <w:rFonts w:asciiTheme="minorHAnsi" w:hAnsiTheme="minorHAnsi" w:cstheme="minorHAnsi"/>
          <w:lang w:eastAsia="zh-TW"/>
        </w:rPr>
        <w:t xml:space="preserve">for use </w:t>
      </w:r>
      <w:r w:rsidRPr="00EA4738">
        <w:rPr>
          <w:rFonts w:asciiTheme="minorHAnsi" w:hAnsiTheme="minorHAnsi" w:cstheme="minorHAnsi"/>
          <w:lang w:eastAsia="zh-TW"/>
        </w:rPr>
        <w:t xml:space="preserve">during </w:t>
      </w:r>
      <w:r w:rsidR="00B71064" w:rsidRPr="00EA4738">
        <w:rPr>
          <w:rFonts w:asciiTheme="minorHAnsi" w:hAnsiTheme="minorHAnsi" w:cstheme="minorHAnsi"/>
        </w:rPr>
        <w:t xml:space="preserve">cardiopulmonary resuscitation (CPR). US-C </w:t>
      </w:r>
      <w:r w:rsidR="009155A0" w:rsidRPr="00EA4738">
        <w:rPr>
          <w:rFonts w:asciiTheme="minorHAnsi" w:hAnsiTheme="minorHAnsi" w:cstheme="minorHAnsi"/>
        </w:rPr>
        <w:t>evaluates</w:t>
      </w:r>
      <w:r w:rsidR="00B71064" w:rsidRPr="00EA4738">
        <w:rPr>
          <w:rFonts w:asciiTheme="minorHAnsi" w:hAnsiTheme="minorHAnsi" w:cstheme="minorHAnsi"/>
        </w:rPr>
        <w:t xml:space="preserve"> </w:t>
      </w:r>
      <w:r w:rsidR="007021A2">
        <w:rPr>
          <w:rFonts w:asciiTheme="minorHAnsi" w:hAnsiTheme="minorHAnsi" w:cstheme="minorHAnsi"/>
        </w:rPr>
        <w:t xml:space="preserve">the </w:t>
      </w:r>
      <w:r w:rsidR="00B71064" w:rsidRPr="00EA4738">
        <w:rPr>
          <w:rFonts w:asciiTheme="minorHAnsi" w:hAnsiTheme="minorHAnsi" w:cstheme="minorHAnsi"/>
        </w:rPr>
        <w:t xml:space="preserve">subxiphoid </w:t>
      </w:r>
      <w:r w:rsidR="009155A0" w:rsidRPr="00EA4738">
        <w:rPr>
          <w:rFonts w:asciiTheme="minorHAnsi" w:hAnsiTheme="minorHAnsi" w:cstheme="minorHAnsi"/>
        </w:rPr>
        <w:t xml:space="preserve">view </w:t>
      </w:r>
      <w:r w:rsidR="00B71064" w:rsidRPr="00EA4738">
        <w:rPr>
          <w:rFonts w:asciiTheme="minorHAnsi" w:hAnsiTheme="minorHAnsi" w:cstheme="minorHAnsi"/>
        </w:rPr>
        <w:t>of the heart</w:t>
      </w:r>
      <w:r w:rsidRPr="00EA4738">
        <w:rPr>
          <w:rFonts w:asciiTheme="minorHAnsi" w:hAnsiTheme="minorHAnsi" w:cstheme="minorHAnsi"/>
        </w:rPr>
        <w:t xml:space="preserve"> and </w:t>
      </w:r>
      <w:r w:rsidR="00B71064" w:rsidRPr="00EA4738">
        <w:rPr>
          <w:rFonts w:asciiTheme="minorHAnsi" w:hAnsiTheme="minorHAnsi" w:cstheme="minorHAnsi"/>
        </w:rPr>
        <w:t>inferior vena cava</w:t>
      </w:r>
      <w:r w:rsidRPr="00EA4738">
        <w:rPr>
          <w:rFonts w:asciiTheme="minorHAnsi" w:hAnsiTheme="minorHAnsi" w:cstheme="minorHAnsi"/>
        </w:rPr>
        <w:t>. A</w:t>
      </w:r>
      <w:r w:rsidR="00B71064" w:rsidRPr="00EA4738">
        <w:rPr>
          <w:rFonts w:asciiTheme="minorHAnsi" w:hAnsiTheme="minorHAnsi" w:cstheme="minorHAnsi"/>
        </w:rPr>
        <w:t xml:space="preserve">fter intubation, tracheal US (US-A) and lung US (US-B) help confirm endotracheal intubation and </w:t>
      </w:r>
      <w:r w:rsidR="009155A0" w:rsidRPr="00EA4738">
        <w:rPr>
          <w:rFonts w:asciiTheme="minorHAnsi" w:hAnsiTheme="minorHAnsi" w:cstheme="minorHAnsi"/>
        </w:rPr>
        <w:t xml:space="preserve">proper </w:t>
      </w:r>
      <w:r w:rsidR="00B71064" w:rsidRPr="00EA4738">
        <w:rPr>
          <w:rFonts w:asciiTheme="minorHAnsi" w:hAnsiTheme="minorHAnsi" w:cstheme="minorHAnsi"/>
        </w:rPr>
        <w:t>ventilation</w:t>
      </w:r>
      <w:r w:rsidRPr="00EA4738">
        <w:rPr>
          <w:rFonts w:asciiTheme="minorHAnsi" w:hAnsiTheme="minorHAnsi" w:cstheme="minorHAnsi"/>
        </w:rPr>
        <w:t>.</w:t>
      </w:r>
    </w:p>
    <w:p w14:paraId="7190F138" w14:textId="77777777" w:rsidR="00B71064" w:rsidRPr="00EA4738" w:rsidRDefault="00B71064" w:rsidP="00B96AAD">
      <w:pPr>
        <w:rPr>
          <w:rFonts w:asciiTheme="minorHAnsi" w:hAnsiTheme="minorHAnsi" w:cstheme="minorHAnsi"/>
        </w:rPr>
      </w:pPr>
    </w:p>
    <w:p w14:paraId="64FB8590" w14:textId="4C66B389" w:rsidR="006305D7" w:rsidRPr="00EA4738" w:rsidRDefault="006305D7" w:rsidP="00B96AAD">
      <w:pPr>
        <w:rPr>
          <w:rFonts w:asciiTheme="minorHAnsi" w:hAnsiTheme="minorHAnsi" w:cstheme="minorHAnsi"/>
          <w:color w:val="808080"/>
        </w:rPr>
      </w:pPr>
      <w:r w:rsidRPr="00EA4738">
        <w:rPr>
          <w:rFonts w:asciiTheme="minorHAnsi" w:hAnsiTheme="minorHAnsi" w:cstheme="minorHAnsi"/>
          <w:b/>
          <w:bCs/>
        </w:rPr>
        <w:t>ABSTRACT:</w:t>
      </w:r>
      <w:r w:rsidRPr="00EA4738">
        <w:rPr>
          <w:rFonts w:asciiTheme="minorHAnsi" w:hAnsiTheme="minorHAnsi" w:cstheme="minorHAnsi"/>
        </w:rPr>
        <w:t xml:space="preserve"> </w:t>
      </w:r>
    </w:p>
    <w:p w14:paraId="69D456B9" w14:textId="7E39F781" w:rsidR="007A4DD6" w:rsidRPr="00EA4738" w:rsidRDefault="009155A0" w:rsidP="00B96AAD">
      <w:pPr>
        <w:rPr>
          <w:rFonts w:asciiTheme="minorHAnsi" w:hAnsiTheme="minorHAnsi" w:cstheme="minorHAnsi"/>
          <w:color w:val="808080" w:themeColor="background1" w:themeShade="80"/>
        </w:rPr>
      </w:pPr>
      <w:r w:rsidRPr="00EA4738">
        <w:rPr>
          <w:rFonts w:asciiTheme="minorHAnsi" w:hAnsiTheme="minorHAnsi" w:cstheme="minorHAnsi"/>
        </w:rPr>
        <w:t xml:space="preserve">The </w:t>
      </w:r>
      <w:r w:rsidR="00B71064" w:rsidRPr="00EA4738">
        <w:rPr>
          <w:rFonts w:asciiTheme="minorHAnsi" w:hAnsiTheme="minorHAnsi" w:cstheme="minorHAnsi"/>
        </w:rPr>
        <w:t>US-CAB</w:t>
      </w:r>
      <w:r w:rsidR="00EA4738">
        <w:rPr>
          <w:rFonts w:asciiTheme="minorHAnsi" w:hAnsiTheme="minorHAnsi" w:cstheme="minorHAnsi"/>
        </w:rPr>
        <w:t xml:space="preserve"> </w:t>
      </w:r>
      <w:r w:rsidR="00EA4738">
        <w:rPr>
          <w:rFonts w:asciiTheme="minorHAnsi" w:hAnsiTheme="minorHAnsi" w:cstheme="minorHAnsi"/>
          <w:lang w:eastAsia="zh-TW"/>
        </w:rPr>
        <w:t>(Ultrasound, Circulation/Airway/Breathing)</w:t>
      </w:r>
      <w:r w:rsidR="00B71064" w:rsidRPr="00EA4738">
        <w:rPr>
          <w:rFonts w:asciiTheme="minorHAnsi" w:hAnsiTheme="minorHAnsi" w:cstheme="minorHAnsi"/>
        </w:rPr>
        <w:t xml:space="preserve"> protocol integrates several</w:t>
      </w:r>
      <w:r w:rsidR="009F55D7" w:rsidRPr="00EA4738">
        <w:rPr>
          <w:rFonts w:asciiTheme="minorHAnsi" w:hAnsiTheme="minorHAnsi" w:cstheme="minorHAnsi"/>
        </w:rPr>
        <w:t xml:space="preserve"> sonographic</w:t>
      </w:r>
      <w:r w:rsidR="00B71064" w:rsidRPr="00EA4738">
        <w:rPr>
          <w:rFonts w:asciiTheme="minorHAnsi" w:hAnsiTheme="minorHAnsi" w:cstheme="minorHAnsi"/>
        </w:rPr>
        <w:t xml:space="preserve"> techniques into a s</w:t>
      </w:r>
      <w:r w:rsidRPr="00EA4738">
        <w:rPr>
          <w:rFonts w:asciiTheme="minorHAnsi" w:hAnsiTheme="minorHAnsi" w:cstheme="minorHAnsi"/>
        </w:rPr>
        <w:t>tructured</w:t>
      </w:r>
      <w:r w:rsidR="00B71064" w:rsidRPr="00EA4738">
        <w:rPr>
          <w:rFonts w:asciiTheme="minorHAnsi" w:hAnsiTheme="minorHAnsi" w:cstheme="minorHAnsi"/>
        </w:rPr>
        <w:t xml:space="preserve"> assessment of </w:t>
      </w:r>
      <w:r w:rsidR="001466CA">
        <w:rPr>
          <w:rFonts w:asciiTheme="minorHAnsi" w:hAnsiTheme="minorHAnsi" w:cstheme="minorHAnsi"/>
        </w:rPr>
        <w:t xml:space="preserve">the </w:t>
      </w:r>
      <w:r w:rsidR="00B71064" w:rsidRPr="00EA4738">
        <w:rPr>
          <w:rFonts w:asciiTheme="minorHAnsi" w:hAnsiTheme="minorHAnsi" w:cstheme="minorHAnsi"/>
        </w:rPr>
        <w:t>circulation, airway</w:t>
      </w:r>
      <w:r w:rsidR="001C2D11">
        <w:rPr>
          <w:rFonts w:asciiTheme="minorHAnsi" w:hAnsiTheme="minorHAnsi" w:cstheme="minorHAnsi"/>
        </w:rPr>
        <w:t>,</w:t>
      </w:r>
      <w:r w:rsidR="00B71064" w:rsidRPr="00EA4738">
        <w:rPr>
          <w:rFonts w:asciiTheme="minorHAnsi" w:hAnsiTheme="minorHAnsi" w:cstheme="minorHAnsi"/>
        </w:rPr>
        <w:t xml:space="preserve"> and breathing status</w:t>
      </w:r>
      <w:r w:rsidR="009F55D7" w:rsidRPr="00EA4738">
        <w:rPr>
          <w:rFonts w:asciiTheme="minorHAnsi" w:hAnsiTheme="minorHAnsi" w:cstheme="minorHAnsi"/>
        </w:rPr>
        <w:t xml:space="preserve"> </w:t>
      </w:r>
      <w:r w:rsidR="001466CA">
        <w:rPr>
          <w:rFonts w:asciiTheme="minorHAnsi" w:hAnsiTheme="minorHAnsi" w:cstheme="minorHAnsi"/>
        </w:rPr>
        <w:t xml:space="preserve">of a patient </w:t>
      </w:r>
      <w:r w:rsidR="00B71064" w:rsidRPr="00EA4738">
        <w:rPr>
          <w:rFonts w:asciiTheme="minorHAnsi" w:hAnsiTheme="minorHAnsi" w:cstheme="minorHAnsi"/>
        </w:rPr>
        <w:t xml:space="preserve">during </w:t>
      </w:r>
      <w:r w:rsidR="00750D99" w:rsidRPr="00EA4738">
        <w:rPr>
          <w:rFonts w:asciiTheme="minorHAnsi" w:hAnsiTheme="minorHAnsi" w:cstheme="minorHAnsi"/>
        </w:rPr>
        <w:t xml:space="preserve">cardiopulmonary resuscitation </w:t>
      </w:r>
      <w:r w:rsidR="00750D99">
        <w:rPr>
          <w:rFonts w:asciiTheme="minorHAnsi" w:hAnsiTheme="minorHAnsi" w:cstheme="minorHAnsi"/>
        </w:rPr>
        <w:t>(</w:t>
      </w:r>
      <w:r w:rsidR="00B71064" w:rsidRPr="00EA4738">
        <w:rPr>
          <w:rFonts w:asciiTheme="minorHAnsi" w:hAnsiTheme="minorHAnsi" w:cstheme="minorHAnsi"/>
        </w:rPr>
        <w:t>CPR</w:t>
      </w:r>
      <w:r w:rsidR="00750D99">
        <w:rPr>
          <w:rFonts w:asciiTheme="minorHAnsi" w:hAnsiTheme="minorHAnsi" w:cstheme="minorHAnsi"/>
        </w:rPr>
        <w:t>)</w:t>
      </w:r>
      <w:r w:rsidR="00B71064" w:rsidRPr="00EA4738">
        <w:rPr>
          <w:rFonts w:asciiTheme="minorHAnsi" w:hAnsiTheme="minorHAnsi" w:cstheme="minorHAnsi"/>
        </w:rPr>
        <w:t xml:space="preserve"> in an advanced life support-compliant manner. US-C </w:t>
      </w:r>
      <w:r w:rsidR="007021A2">
        <w:rPr>
          <w:rFonts w:asciiTheme="minorHAnsi" w:hAnsiTheme="minorHAnsi" w:cstheme="minorHAnsi"/>
        </w:rPr>
        <w:t>provides</w:t>
      </w:r>
      <w:r w:rsidR="007021A2" w:rsidRPr="00EA4738">
        <w:rPr>
          <w:rFonts w:asciiTheme="minorHAnsi" w:hAnsiTheme="minorHAnsi" w:cstheme="minorHAnsi"/>
        </w:rPr>
        <w:t xml:space="preserve"> </w:t>
      </w:r>
      <w:r w:rsidR="001466CA">
        <w:rPr>
          <w:rFonts w:asciiTheme="minorHAnsi" w:hAnsiTheme="minorHAnsi" w:cstheme="minorHAnsi"/>
        </w:rPr>
        <w:t xml:space="preserve">a </w:t>
      </w:r>
      <w:r w:rsidR="00B71064" w:rsidRPr="00EA4738">
        <w:rPr>
          <w:rFonts w:asciiTheme="minorHAnsi" w:hAnsiTheme="minorHAnsi" w:cstheme="minorHAnsi"/>
        </w:rPr>
        <w:t xml:space="preserve">subxiphoid </w:t>
      </w:r>
      <w:r w:rsidR="007021A2">
        <w:rPr>
          <w:rFonts w:asciiTheme="minorHAnsi" w:hAnsiTheme="minorHAnsi" w:cstheme="minorHAnsi"/>
        </w:rPr>
        <w:t xml:space="preserve">view of </w:t>
      </w:r>
      <w:r w:rsidR="00B71064" w:rsidRPr="00EA4738">
        <w:rPr>
          <w:rFonts w:asciiTheme="minorHAnsi" w:hAnsiTheme="minorHAnsi" w:cstheme="minorHAnsi"/>
        </w:rPr>
        <w:t>the heart</w:t>
      </w:r>
      <w:r w:rsidR="009F55D7" w:rsidRPr="00EA4738">
        <w:rPr>
          <w:rFonts w:asciiTheme="minorHAnsi" w:hAnsiTheme="minorHAnsi" w:cstheme="minorHAnsi"/>
        </w:rPr>
        <w:t>,</w:t>
      </w:r>
      <w:r w:rsidR="00B71064" w:rsidRPr="00EA4738">
        <w:rPr>
          <w:rFonts w:asciiTheme="minorHAnsi" w:hAnsiTheme="minorHAnsi" w:cstheme="minorHAnsi"/>
        </w:rPr>
        <w:t xml:space="preserve"> </w:t>
      </w:r>
      <w:r w:rsidR="007021A2">
        <w:rPr>
          <w:rFonts w:asciiTheme="minorHAnsi" w:hAnsiTheme="minorHAnsi" w:cstheme="minorHAnsi"/>
        </w:rPr>
        <w:t>to look</w:t>
      </w:r>
      <w:r w:rsidR="00B71064" w:rsidRPr="00EA4738">
        <w:rPr>
          <w:rFonts w:asciiTheme="minorHAnsi" w:hAnsiTheme="minorHAnsi" w:cstheme="minorHAnsi"/>
        </w:rPr>
        <w:t xml:space="preserve"> for potentially reversible causes</w:t>
      </w:r>
      <w:r w:rsidR="001466CA">
        <w:rPr>
          <w:rFonts w:asciiTheme="minorHAnsi" w:hAnsiTheme="minorHAnsi" w:cstheme="minorHAnsi"/>
        </w:rPr>
        <w:t xml:space="preserve"> of disease</w:t>
      </w:r>
      <w:r w:rsidRPr="00EA4738">
        <w:rPr>
          <w:rFonts w:asciiTheme="minorHAnsi" w:hAnsiTheme="minorHAnsi" w:cstheme="minorHAnsi"/>
        </w:rPr>
        <w:t>,</w:t>
      </w:r>
      <w:r w:rsidR="00B71064" w:rsidRPr="00EA4738">
        <w:rPr>
          <w:rFonts w:asciiTheme="minorHAnsi" w:hAnsiTheme="minorHAnsi" w:cstheme="minorHAnsi"/>
        </w:rPr>
        <w:t xml:space="preserve"> such as pericardial effusion, pulmonary embolism, hypovolemia, and acute coronary thrombosis.</w:t>
      </w:r>
      <w:r w:rsidR="000E5758" w:rsidRPr="00EA4738">
        <w:rPr>
          <w:rFonts w:asciiTheme="minorHAnsi" w:hAnsiTheme="minorHAnsi" w:cstheme="minorHAnsi"/>
        </w:rPr>
        <w:t xml:space="preserve"> </w:t>
      </w:r>
      <w:r w:rsidR="001466CA" w:rsidRPr="00EA4738">
        <w:rPr>
          <w:rFonts w:asciiTheme="minorHAnsi" w:hAnsiTheme="minorHAnsi" w:cstheme="minorHAnsi"/>
        </w:rPr>
        <w:t xml:space="preserve">Sonographic </w:t>
      </w:r>
      <w:r w:rsidR="00B71064" w:rsidRPr="00EA4738">
        <w:rPr>
          <w:rFonts w:asciiTheme="minorHAnsi" w:hAnsiTheme="minorHAnsi" w:cstheme="minorHAnsi"/>
        </w:rPr>
        <w:t>cardiac activity during CPR not only helps differentiate pseudo</w:t>
      </w:r>
      <w:r w:rsidR="009F55D7" w:rsidRPr="00EA4738">
        <w:rPr>
          <w:rFonts w:asciiTheme="minorHAnsi" w:hAnsiTheme="minorHAnsi" w:cstheme="minorHAnsi"/>
        </w:rPr>
        <w:t>-</w:t>
      </w:r>
      <w:r w:rsidR="000E5758" w:rsidRPr="00EA4738">
        <w:rPr>
          <w:rFonts w:asciiTheme="minorHAnsi" w:hAnsiTheme="minorHAnsi" w:cstheme="minorHAnsi"/>
        </w:rPr>
        <w:t>pulseless electrical activity (PEA)</w:t>
      </w:r>
      <w:r w:rsidR="00B71064" w:rsidRPr="00EA4738">
        <w:rPr>
          <w:rFonts w:asciiTheme="minorHAnsi" w:hAnsiTheme="minorHAnsi" w:cstheme="minorHAnsi"/>
        </w:rPr>
        <w:t xml:space="preserve"> from true </w:t>
      </w:r>
      <w:r w:rsidR="009F55D7" w:rsidRPr="00EA4738">
        <w:rPr>
          <w:rFonts w:asciiTheme="minorHAnsi" w:hAnsiTheme="minorHAnsi" w:cstheme="minorHAnsi"/>
        </w:rPr>
        <w:t>PEA</w:t>
      </w:r>
      <w:r w:rsidR="00B71064" w:rsidRPr="00EA4738">
        <w:rPr>
          <w:rFonts w:asciiTheme="minorHAnsi" w:hAnsiTheme="minorHAnsi" w:cstheme="minorHAnsi"/>
        </w:rPr>
        <w:t xml:space="preserve"> but </w:t>
      </w:r>
      <w:r w:rsidR="00744885">
        <w:rPr>
          <w:rFonts w:asciiTheme="minorHAnsi" w:hAnsiTheme="minorHAnsi" w:cstheme="minorHAnsi"/>
        </w:rPr>
        <w:t xml:space="preserve">also </w:t>
      </w:r>
      <w:r w:rsidR="001466CA">
        <w:rPr>
          <w:rFonts w:asciiTheme="minorHAnsi" w:hAnsiTheme="minorHAnsi" w:cstheme="minorHAnsi"/>
        </w:rPr>
        <w:t>represents a</w:t>
      </w:r>
      <w:r w:rsidR="001466CA" w:rsidRPr="00EA4738">
        <w:rPr>
          <w:rFonts w:asciiTheme="minorHAnsi" w:hAnsiTheme="minorHAnsi" w:cstheme="minorHAnsi"/>
        </w:rPr>
        <w:t xml:space="preserve"> </w:t>
      </w:r>
      <w:r w:rsidR="00B71064" w:rsidRPr="00EA4738">
        <w:rPr>
          <w:rFonts w:asciiTheme="minorHAnsi" w:hAnsiTheme="minorHAnsi" w:cstheme="minorHAnsi"/>
        </w:rPr>
        <w:t xml:space="preserve">higher chance of </w:t>
      </w:r>
      <w:r w:rsidR="001466CA">
        <w:rPr>
          <w:rFonts w:asciiTheme="minorHAnsi" w:hAnsiTheme="minorHAnsi" w:cstheme="minorHAnsi"/>
        </w:rPr>
        <w:t xml:space="preserve">the </w:t>
      </w:r>
      <w:r w:rsidR="00B71064" w:rsidRPr="00EA4738">
        <w:rPr>
          <w:rFonts w:asciiTheme="minorHAnsi" w:hAnsiTheme="minorHAnsi" w:cstheme="minorHAnsi"/>
        </w:rPr>
        <w:t xml:space="preserve">return of spontaneous circulation (ROSC) and survival. </w:t>
      </w:r>
      <w:r w:rsidR="000E5758" w:rsidRPr="00EA4738">
        <w:rPr>
          <w:rFonts w:asciiTheme="minorHAnsi" w:hAnsiTheme="minorHAnsi" w:cstheme="minorHAnsi"/>
        </w:rPr>
        <w:t>E</w:t>
      </w:r>
      <w:r w:rsidR="00B71064" w:rsidRPr="00EA4738">
        <w:rPr>
          <w:rFonts w:asciiTheme="minorHAnsi" w:hAnsiTheme="minorHAnsi" w:cstheme="minorHAnsi"/>
        </w:rPr>
        <w:t xml:space="preserve">valuation of the inferior vena cava (IVC) </w:t>
      </w:r>
      <w:r w:rsidR="001466CA">
        <w:rPr>
          <w:rFonts w:asciiTheme="minorHAnsi" w:hAnsiTheme="minorHAnsi" w:cstheme="minorHAnsi"/>
        </w:rPr>
        <w:t>shows</w:t>
      </w:r>
      <w:r w:rsidR="001466CA" w:rsidRPr="00EA4738">
        <w:rPr>
          <w:rFonts w:asciiTheme="minorHAnsi" w:hAnsiTheme="minorHAnsi" w:cstheme="minorHAnsi"/>
        </w:rPr>
        <w:t xml:space="preserve"> </w:t>
      </w:r>
      <w:r w:rsidR="00B71064" w:rsidRPr="00EA4738">
        <w:rPr>
          <w:rFonts w:asciiTheme="minorHAnsi" w:hAnsiTheme="minorHAnsi" w:cstheme="minorHAnsi"/>
        </w:rPr>
        <w:t xml:space="preserve">the fluid status of the patient and </w:t>
      </w:r>
      <w:r w:rsidR="001466CA">
        <w:rPr>
          <w:rFonts w:asciiTheme="minorHAnsi" w:hAnsiTheme="minorHAnsi" w:cstheme="minorHAnsi"/>
        </w:rPr>
        <w:t>indicates</w:t>
      </w:r>
      <w:r w:rsidR="001466CA" w:rsidRPr="00EA4738" w:rsidDel="001466CA">
        <w:rPr>
          <w:rFonts w:asciiTheme="minorHAnsi" w:hAnsiTheme="minorHAnsi" w:cstheme="minorHAnsi"/>
        </w:rPr>
        <w:t xml:space="preserve"> </w:t>
      </w:r>
      <w:r w:rsidR="00B71064" w:rsidRPr="00EA4738">
        <w:rPr>
          <w:rFonts w:asciiTheme="minorHAnsi" w:hAnsiTheme="minorHAnsi" w:cstheme="minorHAnsi"/>
        </w:rPr>
        <w:t xml:space="preserve">the </w:t>
      </w:r>
      <w:r w:rsidR="001466CA">
        <w:rPr>
          <w:rFonts w:asciiTheme="minorHAnsi" w:hAnsiTheme="minorHAnsi" w:cstheme="minorHAnsi"/>
        </w:rPr>
        <w:t>best methods to use</w:t>
      </w:r>
      <w:r w:rsidR="00B71064" w:rsidRPr="00EA4738">
        <w:rPr>
          <w:rFonts w:asciiTheme="minorHAnsi" w:hAnsiTheme="minorHAnsi" w:cstheme="minorHAnsi"/>
        </w:rPr>
        <w:t xml:space="preserve"> </w:t>
      </w:r>
      <w:r w:rsidR="001466CA">
        <w:rPr>
          <w:rFonts w:asciiTheme="minorHAnsi" w:hAnsiTheme="minorHAnsi" w:cstheme="minorHAnsi"/>
        </w:rPr>
        <w:t>for</w:t>
      </w:r>
      <w:r w:rsidR="001466CA" w:rsidRPr="00EA4738">
        <w:rPr>
          <w:rFonts w:asciiTheme="minorHAnsi" w:hAnsiTheme="minorHAnsi" w:cstheme="minorHAnsi"/>
        </w:rPr>
        <w:t xml:space="preserve"> </w:t>
      </w:r>
      <w:r w:rsidR="00B71064" w:rsidRPr="00EA4738">
        <w:rPr>
          <w:rFonts w:asciiTheme="minorHAnsi" w:hAnsiTheme="minorHAnsi" w:cstheme="minorHAnsi"/>
        </w:rPr>
        <w:t xml:space="preserve">fluid resuscitation. If aortic dissection is suspected, </w:t>
      </w:r>
      <w:r w:rsidR="001466CA">
        <w:rPr>
          <w:rFonts w:asciiTheme="minorHAnsi" w:hAnsiTheme="minorHAnsi" w:cstheme="minorHAnsi"/>
        </w:rPr>
        <w:t xml:space="preserve">a </w:t>
      </w:r>
      <w:r w:rsidR="00B71064" w:rsidRPr="00EA4738">
        <w:rPr>
          <w:rFonts w:asciiTheme="minorHAnsi" w:hAnsiTheme="minorHAnsi" w:cstheme="minorHAnsi"/>
        </w:rPr>
        <w:t xml:space="preserve">subxiphoid view of the aorta is suggested for identifying </w:t>
      </w:r>
      <w:r w:rsidR="009F55D7" w:rsidRPr="00EA4738">
        <w:rPr>
          <w:rFonts w:asciiTheme="minorHAnsi" w:hAnsiTheme="minorHAnsi" w:cstheme="minorHAnsi"/>
        </w:rPr>
        <w:t>an</w:t>
      </w:r>
      <w:r w:rsidR="00B71064" w:rsidRPr="00EA4738">
        <w:rPr>
          <w:rFonts w:asciiTheme="minorHAnsi" w:hAnsiTheme="minorHAnsi" w:cstheme="minorHAnsi"/>
        </w:rPr>
        <w:t xml:space="preserve"> intimal flap. Once intubation is done, tracheal </w:t>
      </w:r>
      <w:r w:rsidR="00E33C8D" w:rsidRPr="00EA4738">
        <w:rPr>
          <w:rFonts w:asciiTheme="minorHAnsi" w:hAnsiTheme="minorHAnsi" w:cstheme="minorHAnsi"/>
        </w:rPr>
        <w:t>ultraso</w:t>
      </w:r>
      <w:r w:rsidR="008E0E72" w:rsidRPr="00EA4738">
        <w:rPr>
          <w:rFonts w:asciiTheme="minorHAnsi" w:hAnsiTheme="minorHAnsi" w:cstheme="minorHAnsi"/>
        </w:rPr>
        <w:t>und</w:t>
      </w:r>
      <w:r w:rsidR="00744885" w:rsidRPr="00EA4738">
        <w:rPr>
          <w:rFonts w:asciiTheme="minorHAnsi" w:hAnsiTheme="minorHAnsi" w:cstheme="minorHAnsi"/>
        </w:rPr>
        <w:t xml:space="preserve"> </w:t>
      </w:r>
      <w:r w:rsidR="00B71064" w:rsidRPr="00EA4738">
        <w:rPr>
          <w:rFonts w:asciiTheme="minorHAnsi" w:hAnsiTheme="minorHAnsi" w:cstheme="minorHAnsi"/>
        </w:rPr>
        <w:t xml:space="preserve">(US-A) at </w:t>
      </w:r>
      <w:r w:rsidR="000E5758" w:rsidRPr="00EA4738">
        <w:rPr>
          <w:rFonts w:asciiTheme="minorHAnsi" w:hAnsiTheme="minorHAnsi" w:cstheme="minorHAnsi"/>
        </w:rPr>
        <w:t xml:space="preserve">the </w:t>
      </w:r>
      <w:r w:rsidR="00B71064" w:rsidRPr="00EA4738">
        <w:rPr>
          <w:rFonts w:asciiTheme="minorHAnsi" w:hAnsiTheme="minorHAnsi" w:cstheme="minorHAnsi"/>
        </w:rPr>
        <w:t xml:space="preserve">suprasternal notch helps </w:t>
      </w:r>
      <w:r w:rsidR="00B71064" w:rsidRPr="00EA4738">
        <w:rPr>
          <w:rFonts w:asciiTheme="minorHAnsi" w:hAnsiTheme="minorHAnsi" w:cstheme="minorHAnsi"/>
        </w:rPr>
        <w:lastRenderedPageBreak/>
        <w:t xml:space="preserve">differentiate endotracheal intubation (one </w:t>
      </w:r>
      <w:r w:rsidR="00FE222E" w:rsidRPr="00EA4738">
        <w:rPr>
          <w:rFonts w:asciiTheme="minorHAnsi" w:hAnsiTheme="minorHAnsi" w:cstheme="minorHAnsi"/>
        </w:rPr>
        <w:t>air-mucosal interface with one comet-tail</w:t>
      </w:r>
      <w:r w:rsidR="00B71064" w:rsidRPr="00EA4738">
        <w:rPr>
          <w:rFonts w:asciiTheme="minorHAnsi" w:hAnsiTheme="minorHAnsi" w:cstheme="minorHAnsi"/>
        </w:rPr>
        <w:t>) from esophageal intubation (</w:t>
      </w:r>
      <w:r w:rsidR="00FE222E" w:rsidRPr="00EA4738">
        <w:rPr>
          <w:rFonts w:asciiTheme="minorHAnsi" w:hAnsiTheme="minorHAnsi" w:cstheme="minorHAnsi"/>
        </w:rPr>
        <w:t>double tract sign</w:t>
      </w:r>
      <w:r w:rsidR="00B71064" w:rsidRPr="00EA4738">
        <w:rPr>
          <w:rFonts w:asciiTheme="minorHAnsi" w:hAnsiTheme="minorHAnsi" w:cstheme="minorHAnsi"/>
        </w:rPr>
        <w:t>). Immediately following US-A</w:t>
      </w:r>
      <w:r w:rsidR="009F55D7" w:rsidRPr="00EA4738">
        <w:rPr>
          <w:rFonts w:asciiTheme="minorHAnsi" w:hAnsiTheme="minorHAnsi" w:cstheme="minorHAnsi"/>
        </w:rPr>
        <w:t>,</w:t>
      </w:r>
      <w:r w:rsidR="00B71064" w:rsidRPr="00EA4738">
        <w:rPr>
          <w:rFonts w:asciiTheme="minorHAnsi" w:hAnsiTheme="minorHAnsi" w:cstheme="minorHAnsi"/>
        </w:rPr>
        <w:t xml:space="preserve"> bilateral lung US (US-B) </w:t>
      </w:r>
      <w:r w:rsidR="00750D99">
        <w:rPr>
          <w:rFonts w:asciiTheme="minorHAnsi" w:hAnsiTheme="minorHAnsi" w:cstheme="minorHAnsi"/>
        </w:rPr>
        <w:t xml:space="preserve">should </w:t>
      </w:r>
      <w:r w:rsidR="00B71064" w:rsidRPr="00EA4738">
        <w:rPr>
          <w:rFonts w:asciiTheme="minorHAnsi" w:hAnsiTheme="minorHAnsi" w:cstheme="minorHAnsi"/>
        </w:rPr>
        <w:t xml:space="preserve">be done </w:t>
      </w:r>
      <w:r w:rsidR="00750D99">
        <w:rPr>
          <w:rFonts w:asciiTheme="minorHAnsi" w:hAnsiTheme="minorHAnsi" w:cstheme="minorHAnsi"/>
        </w:rPr>
        <w:t xml:space="preserve">to </w:t>
      </w:r>
      <w:r w:rsidR="00B71064" w:rsidRPr="00EA4738">
        <w:rPr>
          <w:rFonts w:asciiTheme="minorHAnsi" w:hAnsiTheme="minorHAnsi" w:cstheme="minorHAnsi"/>
        </w:rPr>
        <w:t xml:space="preserve">confirm proper bilateral ventilation using the lung sliding sign. In addition, US-C can be serially followed </w:t>
      </w:r>
      <w:r w:rsidR="00750D99">
        <w:rPr>
          <w:rFonts w:asciiTheme="minorHAnsi" w:hAnsiTheme="minorHAnsi" w:cstheme="minorHAnsi"/>
        </w:rPr>
        <w:t xml:space="preserve">to see </w:t>
      </w:r>
      <w:r w:rsidR="00B71064" w:rsidRPr="00EA4738">
        <w:rPr>
          <w:rFonts w:asciiTheme="minorHAnsi" w:hAnsiTheme="minorHAnsi" w:cstheme="minorHAnsi"/>
        </w:rPr>
        <w:t xml:space="preserve">the dynamic changes </w:t>
      </w:r>
      <w:r w:rsidR="00750D99">
        <w:rPr>
          <w:rFonts w:asciiTheme="minorHAnsi" w:hAnsiTheme="minorHAnsi" w:cstheme="minorHAnsi"/>
        </w:rPr>
        <w:t xml:space="preserve">in the </w:t>
      </w:r>
      <w:r w:rsidR="00B71064" w:rsidRPr="00EA4738">
        <w:rPr>
          <w:rFonts w:asciiTheme="minorHAnsi" w:hAnsiTheme="minorHAnsi" w:cstheme="minorHAnsi"/>
        </w:rPr>
        <w:t>cardiac chambers and IVC, or any cardiac contraction suggestive of ROSC. US-B can also detect coexisting lung or pleural pathologies</w:t>
      </w:r>
      <w:r w:rsidR="00750D99">
        <w:rPr>
          <w:rFonts w:asciiTheme="minorHAnsi" w:hAnsiTheme="minorHAnsi" w:cstheme="minorHAnsi"/>
        </w:rPr>
        <w:t xml:space="preserve"> without interfering with</w:t>
      </w:r>
      <w:r w:rsidR="00B71064" w:rsidRPr="00EA4738">
        <w:rPr>
          <w:rFonts w:asciiTheme="minorHAnsi" w:hAnsiTheme="minorHAnsi" w:cstheme="minorHAnsi"/>
        </w:rPr>
        <w:t xml:space="preserve"> the performance of CPR. The </w:t>
      </w:r>
      <w:r w:rsidR="007021A2" w:rsidRPr="00EA4738">
        <w:rPr>
          <w:rFonts w:asciiTheme="minorHAnsi" w:hAnsiTheme="minorHAnsi" w:cstheme="minorHAnsi"/>
        </w:rPr>
        <w:t>main concern</w:t>
      </w:r>
      <w:r w:rsidR="007021A2">
        <w:rPr>
          <w:rFonts w:asciiTheme="minorHAnsi" w:hAnsiTheme="minorHAnsi" w:cstheme="minorHAnsi"/>
        </w:rPr>
        <w:t xml:space="preserve"> when implementing this method</w:t>
      </w:r>
      <w:r w:rsidR="00B71064" w:rsidRPr="00EA4738">
        <w:rPr>
          <w:rFonts w:asciiTheme="minorHAnsi" w:hAnsiTheme="minorHAnsi" w:cstheme="minorHAnsi"/>
        </w:rPr>
        <w:t xml:space="preserve"> is </w:t>
      </w:r>
      <w:r w:rsidR="00FE222E" w:rsidRPr="00EA4738">
        <w:rPr>
          <w:rFonts w:asciiTheme="minorHAnsi" w:hAnsiTheme="minorHAnsi" w:cstheme="minorHAnsi"/>
        </w:rPr>
        <w:t xml:space="preserve">maintaining </w:t>
      </w:r>
      <w:r w:rsidR="00B71064" w:rsidRPr="00EA4738">
        <w:rPr>
          <w:rFonts w:asciiTheme="minorHAnsi" w:hAnsiTheme="minorHAnsi" w:cstheme="minorHAnsi"/>
        </w:rPr>
        <w:t xml:space="preserve">high-quality CPR without </w:t>
      </w:r>
      <w:r w:rsidR="00FE222E" w:rsidRPr="00EA4738">
        <w:rPr>
          <w:rFonts w:asciiTheme="minorHAnsi" w:hAnsiTheme="minorHAnsi" w:cstheme="minorHAnsi"/>
        </w:rPr>
        <w:t>delays</w:t>
      </w:r>
      <w:r w:rsidR="00B71064" w:rsidRPr="00EA4738">
        <w:rPr>
          <w:rFonts w:asciiTheme="minorHAnsi" w:hAnsiTheme="minorHAnsi" w:cstheme="minorHAnsi"/>
        </w:rPr>
        <w:t xml:space="preserve"> </w:t>
      </w:r>
      <w:r w:rsidR="00750D99">
        <w:rPr>
          <w:rFonts w:asciiTheme="minorHAnsi" w:hAnsiTheme="minorHAnsi" w:cstheme="minorHAnsi"/>
        </w:rPr>
        <w:t>in</w:t>
      </w:r>
      <w:r w:rsidR="00750D99" w:rsidRPr="00EA4738">
        <w:rPr>
          <w:rFonts w:asciiTheme="minorHAnsi" w:hAnsiTheme="minorHAnsi" w:cstheme="minorHAnsi"/>
        </w:rPr>
        <w:t xml:space="preserve"> </w:t>
      </w:r>
      <w:r w:rsidR="00B71064" w:rsidRPr="00EA4738">
        <w:rPr>
          <w:rFonts w:asciiTheme="minorHAnsi" w:hAnsiTheme="minorHAnsi" w:cstheme="minorHAnsi"/>
        </w:rPr>
        <w:t>chest compression</w:t>
      </w:r>
      <w:r w:rsidR="009F55D7" w:rsidRPr="00EA4738">
        <w:rPr>
          <w:rFonts w:asciiTheme="minorHAnsi" w:hAnsiTheme="minorHAnsi" w:cstheme="minorHAnsi"/>
        </w:rPr>
        <w:t>s</w:t>
      </w:r>
      <w:r w:rsidR="00FE222E" w:rsidRPr="00EA4738">
        <w:rPr>
          <w:rFonts w:asciiTheme="minorHAnsi" w:hAnsiTheme="minorHAnsi" w:cstheme="minorHAnsi"/>
        </w:rPr>
        <w:t xml:space="preserve"> when performing US-CAB</w:t>
      </w:r>
      <w:r w:rsidR="00B71064" w:rsidRPr="00EA4738">
        <w:rPr>
          <w:rFonts w:asciiTheme="minorHAnsi" w:hAnsiTheme="minorHAnsi" w:cstheme="minorHAnsi"/>
        </w:rPr>
        <w:t xml:space="preserve">. </w:t>
      </w:r>
      <w:r w:rsidR="007021A2">
        <w:rPr>
          <w:rFonts w:asciiTheme="minorHAnsi" w:hAnsiTheme="minorHAnsi" w:cstheme="minorHAnsi"/>
        </w:rPr>
        <w:t>Rigorous</w:t>
      </w:r>
      <w:r w:rsidR="007021A2" w:rsidRPr="00EA4738">
        <w:rPr>
          <w:rFonts w:asciiTheme="minorHAnsi" w:hAnsiTheme="minorHAnsi" w:cstheme="minorHAnsi"/>
        </w:rPr>
        <w:t xml:space="preserve"> </w:t>
      </w:r>
      <w:r w:rsidR="00B71064" w:rsidRPr="00EA4738">
        <w:rPr>
          <w:rFonts w:asciiTheme="minorHAnsi" w:hAnsiTheme="minorHAnsi" w:cstheme="minorHAnsi"/>
        </w:rPr>
        <w:t xml:space="preserve">training and </w:t>
      </w:r>
      <w:r w:rsidR="00FE222E" w:rsidRPr="00EA4738">
        <w:rPr>
          <w:rFonts w:asciiTheme="minorHAnsi" w:hAnsiTheme="minorHAnsi" w:cstheme="minorHAnsi"/>
        </w:rPr>
        <w:t>continued</w:t>
      </w:r>
      <w:r w:rsidR="00B71064" w:rsidRPr="00EA4738">
        <w:rPr>
          <w:rFonts w:asciiTheme="minorHAnsi" w:hAnsiTheme="minorHAnsi" w:cstheme="minorHAnsi"/>
        </w:rPr>
        <w:t xml:space="preserve"> practice are key to minimize </w:t>
      </w:r>
      <w:r w:rsidR="007021A2">
        <w:rPr>
          <w:rFonts w:asciiTheme="minorHAnsi" w:hAnsiTheme="minorHAnsi" w:cstheme="minorHAnsi"/>
        </w:rPr>
        <w:t>any</w:t>
      </w:r>
      <w:r w:rsidR="007021A2" w:rsidRPr="00EA4738">
        <w:rPr>
          <w:rFonts w:asciiTheme="minorHAnsi" w:hAnsiTheme="minorHAnsi" w:cstheme="minorHAnsi"/>
        </w:rPr>
        <w:t xml:space="preserve"> </w:t>
      </w:r>
      <w:r w:rsidR="00B71064" w:rsidRPr="00EA4738">
        <w:rPr>
          <w:rFonts w:asciiTheme="minorHAnsi" w:hAnsiTheme="minorHAnsi" w:cstheme="minorHAnsi"/>
        </w:rPr>
        <w:t>interruption</w:t>
      </w:r>
      <w:r w:rsidR="007021A2">
        <w:rPr>
          <w:rFonts w:asciiTheme="minorHAnsi" w:hAnsiTheme="minorHAnsi" w:cstheme="minorHAnsi"/>
        </w:rPr>
        <w:t>s during resuscitation</w:t>
      </w:r>
      <w:r w:rsidR="00B71064" w:rsidRPr="00EA4738">
        <w:rPr>
          <w:rFonts w:asciiTheme="minorHAnsi" w:hAnsiTheme="minorHAnsi" w:cstheme="minorHAnsi"/>
        </w:rPr>
        <w:t>.</w:t>
      </w:r>
    </w:p>
    <w:p w14:paraId="4C7D5FD5" w14:textId="77777777" w:rsidR="006305D7" w:rsidRPr="00EA4738" w:rsidRDefault="006305D7" w:rsidP="00B96AAD">
      <w:pPr>
        <w:rPr>
          <w:rFonts w:asciiTheme="minorHAnsi" w:hAnsiTheme="minorHAnsi" w:cstheme="minorHAnsi"/>
        </w:rPr>
      </w:pPr>
    </w:p>
    <w:p w14:paraId="00D25F73" w14:textId="764E74FA" w:rsidR="006305D7" w:rsidRPr="00EA4738" w:rsidRDefault="006305D7" w:rsidP="00B96AAD">
      <w:pPr>
        <w:rPr>
          <w:rFonts w:asciiTheme="minorHAnsi" w:hAnsiTheme="minorHAnsi" w:cstheme="minorHAnsi"/>
          <w:color w:val="808080"/>
        </w:rPr>
      </w:pPr>
      <w:r w:rsidRPr="00EA4738">
        <w:rPr>
          <w:rFonts w:asciiTheme="minorHAnsi" w:hAnsiTheme="minorHAnsi" w:cstheme="minorHAnsi"/>
          <w:b/>
        </w:rPr>
        <w:t>INTRODUCTION</w:t>
      </w:r>
      <w:r w:rsidRPr="00EA4738">
        <w:rPr>
          <w:rFonts w:asciiTheme="minorHAnsi" w:hAnsiTheme="minorHAnsi" w:cstheme="minorHAnsi"/>
          <w:b/>
          <w:bCs/>
        </w:rPr>
        <w:t>:</w:t>
      </w:r>
      <w:r w:rsidR="00C92133">
        <w:rPr>
          <w:rFonts w:asciiTheme="minorHAnsi" w:hAnsiTheme="minorHAnsi" w:cstheme="minorHAnsi"/>
        </w:rPr>
        <w:t xml:space="preserve"> </w:t>
      </w:r>
    </w:p>
    <w:p w14:paraId="10FC4147" w14:textId="7A055427" w:rsidR="00432117" w:rsidRPr="00EA4738" w:rsidRDefault="00432117" w:rsidP="00B96AAD">
      <w:pPr>
        <w:rPr>
          <w:rFonts w:asciiTheme="minorHAnsi" w:hAnsiTheme="minorHAnsi" w:cstheme="minorHAnsi"/>
        </w:rPr>
      </w:pPr>
      <w:r w:rsidRPr="00EA4738">
        <w:rPr>
          <w:rFonts w:asciiTheme="minorHAnsi" w:hAnsiTheme="minorHAnsi" w:cstheme="minorHAnsi"/>
        </w:rPr>
        <w:t xml:space="preserve">Effective cardiopulmonary resuscitation (CPR) for cardiac arrest is key to successful revival of </w:t>
      </w:r>
      <w:r w:rsidR="00750D99">
        <w:rPr>
          <w:rFonts w:asciiTheme="minorHAnsi" w:hAnsiTheme="minorHAnsi" w:cstheme="minorHAnsi"/>
        </w:rPr>
        <w:t>a</w:t>
      </w:r>
      <w:r w:rsidR="00750D99" w:rsidRPr="00EA4738">
        <w:rPr>
          <w:rFonts w:asciiTheme="minorHAnsi" w:hAnsiTheme="minorHAnsi" w:cstheme="minorHAnsi"/>
        </w:rPr>
        <w:t xml:space="preserve"> </w:t>
      </w:r>
      <w:r w:rsidRPr="00265BE1">
        <w:rPr>
          <w:rFonts w:asciiTheme="minorHAnsi" w:hAnsiTheme="minorHAnsi" w:cstheme="minorHAnsi"/>
        </w:rPr>
        <w:t>patient</w:t>
      </w:r>
      <w:r w:rsidRPr="00EA4738">
        <w:rPr>
          <w:rFonts w:asciiTheme="minorHAnsi" w:hAnsiTheme="minorHAnsi" w:cstheme="minorHAnsi"/>
        </w:rPr>
        <w:t>. Circulation (C), airway (A)</w:t>
      </w:r>
      <w:r w:rsidR="00750D99">
        <w:rPr>
          <w:rFonts w:asciiTheme="minorHAnsi" w:hAnsiTheme="minorHAnsi" w:cstheme="minorHAnsi"/>
        </w:rPr>
        <w:t>,</w:t>
      </w:r>
      <w:r w:rsidRPr="00EA4738">
        <w:rPr>
          <w:rFonts w:asciiTheme="minorHAnsi" w:hAnsiTheme="minorHAnsi" w:cstheme="minorHAnsi"/>
        </w:rPr>
        <w:t xml:space="preserve"> and breathing (B) are </w:t>
      </w:r>
      <w:r w:rsidR="00265BE1">
        <w:rPr>
          <w:rFonts w:asciiTheme="minorHAnsi" w:hAnsiTheme="minorHAnsi" w:cstheme="minorHAnsi"/>
        </w:rPr>
        <w:t xml:space="preserve">the </w:t>
      </w:r>
      <w:r w:rsidRPr="00EA4738">
        <w:rPr>
          <w:rFonts w:asciiTheme="minorHAnsi" w:hAnsiTheme="minorHAnsi" w:cstheme="minorHAnsi"/>
        </w:rPr>
        <w:t>three crucial components in either basic (BLS) or advanced life support (ALS). The evaluation of the C-A-B status during CPR basically relies on pulse check</w:t>
      </w:r>
      <w:r w:rsidR="00BC602B" w:rsidRPr="00EA4738">
        <w:rPr>
          <w:rFonts w:asciiTheme="minorHAnsi" w:hAnsiTheme="minorHAnsi" w:cstheme="minorHAnsi"/>
        </w:rPr>
        <w:t>s</w:t>
      </w:r>
      <w:r w:rsidRPr="00EA4738">
        <w:rPr>
          <w:rFonts w:asciiTheme="minorHAnsi" w:hAnsiTheme="minorHAnsi" w:cstheme="minorHAnsi"/>
        </w:rPr>
        <w:t>, auscultation, and capnography</w:t>
      </w:r>
      <w:r w:rsidR="009109E9" w:rsidRPr="00EA4738">
        <w:rPr>
          <w:rFonts w:asciiTheme="minorHAnsi" w:hAnsiTheme="minorHAnsi" w:cstheme="minorHAnsi"/>
        </w:rPr>
        <w:fldChar w:fldCharType="begin"/>
      </w:r>
      <w:r w:rsidR="009109E9" w:rsidRPr="00EA4738">
        <w:rPr>
          <w:rFonts w:asciiTheme="minorHAnsi" w:hAnsiTheme="minorHAnsi" w:cstheme="minorHAnsi"/>
        </w:rPr>
        <w:instrText xml:space="preserve"> ADDIN EN.CITE &lt;EndNote&gt;&lt;Cite&gt;&lt;Author&gt;Soar&lt;/Author&gt;&lt;Year&gt;2015&lt;/Year&gt;&lt;RecNum&gt;85&lt;/RecNum&gt;&lt;DisplayText&gt;&lt;style face="superscript"&gt;1&lt;/style&gt;&lt;/DisplayText&gt;&lt;record&gt;&lt;rec-number&gt;85&lt;/rec-number&gt;&lt;foreign-keys&gt;&lt;key app="EN" db-id="9ee9xepsbfsaetesazbxw59vfse5ptta20fw" timestamp="1516678424"&gt;85&lt;/key&gt;&lt;/foreign-keys&gt;&lt;ref-type name="Journal Article"&gt;17&lt;/ref-type&gt;&lt;contributors&gt;&lt;authors&gt;&lt;author&gt;Soar, J&lt;/author&gt;&lt;author&gt;Nolan, J P &lt;/author&gt;&lt;author&gt;Böttiger, B W&lt;/author&gt;&lt;author&gt;Perkins, G D&lt;/author&gt;&lt;author&gt;Lott, C&lt;/author&gt;&lt;author&gt;Carli, P&lt;/author&gt;&lt;author&gt;Pellis, T&lt;/author&gt;&lt;author&gt;Sandroni, C&lt;/author&gt;&lt;author&gt;Skrifvars, M B&lt;/author&gt;&lt;author&gt;Smith, G B&lt;/author&gt;&lt;author&gt;Sunde, K&lt;/author&gt;&lt;author&gt;Deakin, C D; Adult advanced life support section Collaborators.&lt;/author&gt;&lt;/authors&gt;&lt;/contributors&gt;&lt;titles&gt;&lt;title&gt;European Resuscitation Council Guidelines for Resuscitation 2015: Section 3. Adult advanced life support.&lt;/title&gt;&lt;secondary-title&gt;Resuscitation&lt;/secondary-title&gt;&lt;/titles&gt;&lt;periodical&gt;&lt;full-title&gt;Resuscitation&lt;/full-title&gt;&lt;/periodical&gt;&lt;pages&gt;100-147.&lt;/pages&gt;&lt;volume&gt;95&lt;/volume&gt;&lt;dates&gt;&lt;year&gt;2015&lt;/year&gt;&lt;/dates&gt;&lt;urls&gt;&lt;/urls&gt;&lt;/record&gt;&lt;/Cite&gt;&lt;/EndNote&gt;</w:instrText>
      </w:r>
      <w:r w:rsidR="009109E9" w:rsidRPr="00EA4738">
        <w:rPr>
          <w:rFonts w:asciiTheme="minorHAnsi" w:hAnsiTheme="minorHAnsi" w:cstheme="minorHAnsi"/>
        </w:rPr>
        <w:fldChar w:fldCharType="separate"/>
      </w:r>
      <w:r w:rsidR="009109E9" w:rsidRPr="00EA4738">
        <w:rPr>
          <w:rFonts w:asciiTheme="minorHAnsi" w:hAnsiTheme="minorHAnsi" w:cstheme="minorHAnsi"/>
          <w:noProof/>
          <w:vertAlign w:val="superscript"/>
        </w:rPr>
        <w:t>1</w:t>
      </w:r>
      <w:r w:rsidR="009109E9" w:rsidRPr="00EA4738">
        <w:rPr>
          <w:rFonts w:asciiTheme="minorHAnsi" w:hAnsiTheme="minorHAnsi" w:cstheme="minorHAnsi"/>
        </w:rPr>
        <w:fldChar w:fldCharType="end"/>
      </w:r>
      <w:r w:rsidRPr="00EA4738">
        <w:rPr>
          <w:rFonts w:asciiTheme="minorHAnsi" w:hAnsiTheme="minorHAnsi" w:cstheme="minorHAnsi"/>
        </w:rPr>
        <w:t xml:space="preserve">. In </w:t>
      </w:r>
      <w:r w:rsidR="00750D99">
        <w:rPr>
          <w:rFonts w:asciiTheme="minorHAnsi" w:hAnsiTheme="minorHAnsi" w:cstheme="minorHAnsi"/>
        </w:rPr>
        <w:t xml:space="preserve">true </w:t>
      </w:r>
      <w:r w:rsidR="00BC602B" w:rsidRPr="00EA4738">
        <w:rPr>
          <w:rFonts w:asciiTheme="minorHAnsi" w:hAnsiTheme="minorHAnsi" w:cstheme="minorHAnsi"/>
        </w:rPr>
        <w:t>clinical conditions</w:t>
      </w:r>
      <w:r w:rsidRPr="00EA4738">
        <w:rPr>
          <w:rFonts w:asciiTheme="minorHAnsi" w:hAnsiTheme="minorHAnsi" w:cstheme="minorHAnsi"/>
        </w:rPr>
        <w:t>, however, CPR is often complex and chaotic</w:t>
      </w:r>
      <w:r w:rsidR="00750D99">
        <w:rPr>
          <w:rFonts w:asciiTheme="minorHAnsi" w:hAnsiTheme="minorHAnsi" w:cstheme="minorHAnsi"/>
        </w:rPr>
        <w:t>, and</w:t>
      </w:r>
      <w:r w:rsidRPr="00EA4738">
        <w:rPr>
          <w:rFonts w:asciiTheme="minorHAnsi" w:hAnsiTheme="minorHAnsi" w:cstheme="minorHAnsi"/>
        </w:rPr>
        <w:t xml:space="preserve"> these methods may have limitations</w:t>
      </w:r>
      <w:r w:rsidR="009109E9" w:rsidRPr="00EA4738">
        <w:rPr>
          <w:rFonts w:asciiTheme="minorHAnsi" w:hAnsiTheme="minorHAnsi" w:cstheme="minorHAnsi"/>
        </w:rPr>
        <w:fldChar w:fldCharType="begin"/>
      </w:r>
      <w:r w:rsidR="00A87B20" w:rsidRPr="00EA4738">
        <w:rPr>
          <w:rFonts w:asciiTheme="minorHAnsi" w:hAnsiTheme="minorHAnsi" w:cstheme="minorHAnsi"/>
        </w:rPr>
        <w:instrText xml:space="preserve"> ADDIN EN.CITE &lt;EndNote&gt;&lt;Cite&gt;&lt;Author&gt;Takeda&lt;/Author&gt;&lt;Year&gt;2003&lt;/Year&gt;&lt;RecNum&gt;42&lt;/RecNum&gt;&lt;DisplayText&gt;&lt;style face="superscript"&gt;2,3&lt;/style&gt;&lt;/DisplayText&gt;&lt;record&gt;&lt;rec-number&gt;42&lt;/rec-number&gt;&lt;foreign-keys&gt;&lt;key app="EN" db-id="9ee9xepsbfsaetesazbxw59vfse5ptta20fw" timestamp="1487232701"&gt;42&lt;/key&gt;&lt;/foreign-keys&gt;&lt;ref-type name="Journal Article"&gt;17&lt;/ref-type&gt;&lt;contributors&gt;&lt;authors&gt;&lt;author&gt;Takeda, T&lt;/author&gt;&lt;author&gt;Tanigawa, K&lt;/author&gt;&lt;author&gt;Tanaka, H&lt;/author&gt;&lt;author&gt;Hayashi, Y&lt;/author&gt;&lt;author&gt;Goto, E&lt;/author&gt;&lt;author&gt;Tanaka, K&lt;/author&gt;&lt;/authors&gt;&lt;/contributors&gt;&lt;titles&gt;&lt;title&gt;The assessment of three methods to verify tracheal tube placement in the emergency setting.&lt;/title&gt;&lt;secondary-title&gt;Resuscitation&lt;/secondary-title&gt;&lt;/titles&gt;&lt;periodical&gt;&lt;full-title&gt;Resuscitation&lt;/full-title&gt;&lt;/periodical&gt;&lt;pages&gt;153-157.&lt;/pages&gt;&lt;volume&gt;56&lt;/volume&gt;&lt;number&gt;2&lt;/number&gt;&lt;dates&gt;&lt;year&gt;2003&lt;/year&gt;&lt;/dates&gt;&lt;urls&gt;&lt;/urls&gt;&lt;/record&gt;&lt;/Cite&gt;&lt;Cite&gt;&lt;Author&gt;Levine&lt;/Author&gt;&lt;Year&gt;1997&lt;/Year&gt;&lt;RecNum&gt;86&lt;/RecNum&gt;&lt;record&gt;&lt;rec-number&gt;86&lt;/rec-number&gt;&lt;foreign-keys&gt;&lt;key app="EN" db-id="9ee9xepsbfsaetesazbxw59vfse5ptta20fw" timestamp="1520740904"&gt;86&lt;/key&gt;&lt;/foreign-keys&gt;&lt;ref-type name="Journal Article"&gt;17&lt;/ref-type&gt;&lt;contributors&gt;&lt;authors&gt;&lt;author&gt;Levine, R&lt;/author&gt;&lt;author&gt;Wayne ,M&lt;/author&gt;&lt;author&gt;Miller, C&lt;/author&gt;&lt;/authors&gt;&lt;/contributors&gt;&lt;titles&gt;&lt;title&gt;End-tidal carbon dioxide and outcome of out-of-hospital cardiac arrest&lt;/title&gt;&lt;secondary-title&gt;N Engl J Med &lt;/secondary-title&gt;&lt;/titles&gt;&lt;periodical&gt;&lt;full-title&gt;N Engl J Med&lt;/full-title&gt;&lt;/periodical&gt;&lt;pages&gt;301-306&lt;/pages&gt;&lt;volume&gt;337&lt;/volume&gt;&lt;dates&gt;&lt;year&gt;1997&lt;/year&gt;&lt;/dates&gt;&lt;urls&gt;&lt;/urls&gt;&lt;/record&gt;&lt;/Cite&gt;&lt;/EndNote&gt;</w:instrText>
      </w:r>
      <w:r w:rsidR="009109E9" w:rsidRPr="00EA4738">
        <w:rPr>
          <w:rFonts w:asciiTheme="minorHAnsi" w:hAnsiTheme="minorHAnsi" w:cstheme="minorHAnsi"/>
        </w:rPr>
        <w:fldChar w:fldCharType="separate"/>
      </w:r>
      <w:r w:rsidR="00A87B20" w:rsidRPr="00EA4738">
        <w:rPr>
          <w:rFonts w:asciiTheme="minorHAnsi" w:hAnsiTheme="minorHAnsi" w:cstheme="minorHAnsi"/>
          <w:noProof/>
          <w:vertAlign w:val="superscript"/>
        </w:rPr>
        <w:t>2,3</w:t>
      </w:r>
      <w:r w:rsidR="009109E9" w:rsidRPr="00EA4738">
        <w:rPr>
          <w:rFonts w:asciiTheme="minorHAnsi" w:hAnsiTheme="minorHAnsi" w:cstheme="minorHAnsi"/>
        </w:rPr>
        <w:fldChar w:fldCharType="end"/>
      </w:r>
      <w:r w:rsidRPr="00EA4738">
        <w:rPr>
          <w:rFonts w:asciiTheme="minorHAnsi" w:hAnsiTheme="minorHAnsi" w:cstheme="minorHAnsi"/>
        </w:rPr>
        <w:t>. For example, the accuracy of pulse check</w:t>
      </w:r>
      <w:r w:rsidR="00BC602B" w:rsidRPr="00EA4738">
        <w:rPr>
          <w:rFonts w:asciiTheme="minorHAnsi" w:hAnsiTheme="minorHAnsi" w:cstheme="minorHAnsi"/>
        </w:rPr>
        <w:t>s</w:t>
      </w:r>
      <w:r w:rsidRPr="00EA4738">
        <w:rPr>
          <w:rFonts w:asciiTheme="minorHAnsi" w:hAnsiTheme="minorHAnsi" w:cstheme="minorHAnsi"/>
        </w:rPr>
        <w:t xml:space="preserve"> is often suboptimal even </w:t>
      </w:r>
      <w:r w:rsidR="00750D99">
        <w:rPr>
          <w:rFonts w:asciiTheme="minorHAnsi" w:hAnsiTheme="minorHAnsi" w:cstheme="minorHAnsi"/>
        </w:rPr>
        <w:t>when performed by</w:t>
      </w:r>
      <w:r w:rsidR="00750D99" w:rsidRPr="00EA4738">
        <w:rPr>
          <w:rFonts w:asciiTheme="minorHAnsi" w:hAnsiTheme="minorHAnsi" w:cstheme="minorHAnsi"/>
        </w:rPr>
        <w:t xml:space="preserve"> </w:t>
      </w:r>
      <w:r w:rsidRPr="00EA4738">
        <w:rPr>
          <w:rFonts w:asciiTheme="minorHAnsi" w:hAnsiTheme="minorHAnsi" w:cstheme="minorHAnsi"/>
        </w:rPr>
        <w:t>healthcare providers</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&lt;EndNote&gt;&lt;Cite&gt;&lt;Author&gt;Moule&lt;/Author&gt;&lt;Year&gt;2000&lt;/Year&gt;&lt;RecNum&gt;43&lt;/RecNum&gt;&lt;DisplayText&gt;&lt;style face="superscript"&gt;4&lt;/style&gt;&lt;/DisplayText&gt;&lt;record&gt;&lt;rec-number&gt;43&lt;/rec-number&gt;&lt;foreign-keys&gt;&lt;key app="EN" db-id="9ee9xepsbfsaetesazbxw59vfse5ptta20fw" timestamp="1487232896"&gt;43&lt;/key&gt;&lt;/foreign-keys&gt;&lt;ref-type name="Journal Article"&gt;17&lt;/ref-type&gt;&lt;contributors&gt;&lt;authors&gt;&lt;author&gt;Moule, P&lt;/author&gt;&lt;/authors&gt;&lt;/contributors&gt;&lt;titles&gt;&lt;title&gt;Checking the carotid pulse: diagnostic accuracy in students of the healthcare professions.&lt;/title&gt;&lt;secondary-title&gt;Resuscitation&lt;/secondary-title&gt;&lt;/titles&gt;&lt;periodical&gt;&lt;full-title&gt;Resuscitation&lt;/full-title&gt;&lt;/periodical&gt;&lt;pages&gt;195-201.&lt;/pages&gt;&lt;volume&gt;44&lt;/volume&gt;&lt;number&gt;3&lt;/number&gt;&lt;dates&gt;&lt;year&gt;2000&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4</w:t>
      </w:r>
      <w:r w:rsidR="001B4540" w:rsidRPr="00EA4738">
        <w:rPr>
          <w:rFonts w:asciiTheme="minorHAnsi" w:hAnsiTheme="minorHAnsi" w:cstheme="minorHAnsi"/>
        </w:rPr>
        <w:fldChar w:fldCharType="end"/>
      </w:r>
      <w:r w:rsidRPr="00EA4738">
        <w:rPr>
          <w:rFonts w:asciiTheme="minorHAnsi" w:hAnsiTheme="minorHAnsi" w:cstheme="minorHAnsi"/>
        </w:rPr>
        <w:t>. More than half of one</w:t>
      </w:r>
      <w:r w:rsidR="00A21B9E">
        <w:rPr>
          <w:rFonts w:asciiTheme="minorHAnsi" w:hAnsiTheme="minorHAnsi" w:cstheme="minorHAnsi"/>
        </w:rPr>
        <w:t xml:space="preserve"> </w:t>
      </w:r>
      <w:r w:rsidRPr="00EA4738">
        <w:rPr>
          <w:rFonts w:asciiTheme="minorHAnsi" w:hAnsiTheme="minorHAnsi" w:cstheme="minorHAnsi"/>
        </w:rPr>
        <w:t xml:space="preserve">lung intubations might be </w:t>
      </w:r>
      <w:r w:rsidR="00265BE1" w:rsidRPr="00265BE1">
        <w:rPr>
          <w:rFonts w:asciiTheme="minorHAnsi" w:hAnsiTheme="minorHAnsi" w:cstheme="minorHAnsi"/>
        </w:rPr>
        <w:t xml:space="preserve">misdirected </w:t>
      </w:r>
      <w:r w:rsidR="00750D99">
        <w:rPr>
          <w:rFonts w:asciiTheme="minorHAnsi" w:hAnsiTheme="minorHAnsi" w:cstheme="minorHAnsi"/>
        </w:rPr>
        <w:t xml:space="preserve">if guided </w:t>
      </w:r>
      <w:r w:rsidRPr="00EA4738">
        <w:rPr>
          <w:rFonts w:asciiTheme="minorHAnsi" w:hAnsiTheme="minorHAnsi" w:cstheme="minorHAnsi"/>
        </w:rPr>
        <w:t>by auscultation alone</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&lt;EndNote&gt;&lt;Cite&gt;&lt;Author&gt;Sitzwohl&lt;/Author&gt;&lt;Year&gt;2010&lt;/Year&gt;&lt;RecNum&gt;33&lt;/RecNum&gt;&lt;DisplayText&gt;&lt;style face="superscript"&gt;5&lt;/style&gt;&lt;/DisplayText&gt;&lt;record&gt;&lt;rec-number&gt;33&lt;/rec-number&gt;&lt;foreign-keys&gt;&lt;key app="EN" db-id="9ee9xepsbfsaetesazbxw59vfse5ptta20fw" timestamp="1455178372"&gt;33&lt;/key&gt;&lt;/foreign-keys&gt;&lt;ref-type name="Journal Article"&gt;17&lt;/ref-type&gt;&lt;contributors&gt;&lt;authors&gt;&lt;author&gt;Sitzwohl, C&lt;/author&gt;&lt;author&gt;Langheinrich, A&lt;/author&gt;&lt;author&gt;Schober, A&lt;/author&gt;&lt;author&gt;Krafft, P&lt;/author&gt;&lt;author&gt;Sessler, DI&lt;/author&gt;&lt;author&gt;Herkner, H&lt;/author&gt;&lt;author&gt;Gonano, C&lt;/author&gt;&lt;author&gt;Weinstabl, C&lt;/author&gt;&lt;author&gt;Kettner, S C&lt;/author&gt;&lt;/authors&gt;&lt;/contributors&gt;&lt;titles&gt;&lt;title&gt;Endobronchial intubation detected by insertion depth of endotracheal tube, bilateral auscultation, or observation of chest movements: randomised trial.&lt;/title&gt;&lt;secondary-title&gt;BMJ&lt;/secondary-title&gt;&lt;/titles&gt;&lt;periodical&gt;&lt;full-title&gt;BMJ&lt;/full-title&gt;&lt;/periodical&gt;&lt;pages&gt;c5943&lt;/pages&gt;&lt;volume&gt;341&lt;/volume&gt;&lt;dates&gt;&lt;year&gt;2010&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5</w:t>
      </w:r>
      <w:r w:rsidR="001B4540" w:rsidRPr="00EA4738">
        <w:rPr>
          <w:rFonts w:asciiTheme="minorHAnsi" w:hAnsiTheme="minorHAnsi" w:cstheme="minorHAnsi"/>
        </w:rPr>
        <w:fldChar w:fldCharType="end"/>
      </w:r>
      <w:r w:rsidRPr="00EA4738">
        <w:rPr>
          <w:rFonts w:asciiTheme="minorHAnsi" w:hAnsiTheme="minorHAnsi" w:cstheme="minorHAnsi"/>
        </w:rPr>
        <w:t>. Even wave capnography can be affected by factors such as low cardiac output, low pulmonary flow, and use of epinephrine during CPR</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&lt;EndNote&gt;&lt;Cite&gt;&lt;Author&gt;Takeda&lt;/Author&gt;&lt;Year&gt;2003&lt;/Year&gt;&lt;RecNum&gt;42&lt;/RecNum&gt;&lt;DisplayText&gt;&lt;style face="superscript"&gt;2&lt;/style&gt;&lt;/DisplayText&gt;&lt;record&gt;&lt;rec-number&gt;42&lt;/rec-number&gt;&lt;foreign-keys&gt;&lt;key app="EN" db-id="9ee9xepsbfsaetesazbxw59vfse5ptta20fw" timestamp="1487232701"&gt;42&lt;/key&gt;&lt;/foreign-keys&gt;&lt;ref-type name="Journal Article"&gt;17&lt;/ref-type&gt;&lt;contributors&gt;&lt;authors&gt;&lt;author&gt;Takeda, T&lt;/author&gt;&lt;author&gt;Tanigawa, K&lt;/author&gt;&lt;author&gt;Tanaka, H&lt;/author&gt;&lt;author&gt;Hayashi, Y&lt;/author&gt;&lt;author&gt;Goto, E&lt;/author&gt;&lt;author&gt;Tanaka, K&lt;/author&gt;&lt;/authors&gt;&lt;/contributors&gt;&lt;titles&gt;&lt;title&gt;The assessment of three methods to verify tracheal tube placement in the emergency setting.&lt;/title&gt;&lt;secondary-title&gt;Resuscitation&lt;/secondary-title&gt;&lt;/titles&gt;&lt;periodical&gt;&lt;full-title&gt;Resuscitation&lt;/full-title&gt;&lt;/periodical&gt;&lt;pages&gt;153-157.&lt;/pages&gt;&lt;volume&gt;56&lt;/volume&gt;&lt;number&gt;2&lt;/number&gt;&lt;dates&gt;&lt;year&gt;2003&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2</w:t>
      </w:r>
      <w:r w:rsidR="001B4540" w:rsidRPr="00EA4738">
        <w:rPr>
          <w:rFonts w:asciiTheme="minorHAnsi" w:hAnsiTheme="minorHAnsi" w:cstheme="minorHAnsi"/>
        </w:rPr>
        <w:fldChar w:fldCharType="end"/>
      </w:r>
      <w:r w:rsidRPr="00EA4738">
        <w:rPr>
          <w:rFonts w:asciiTheme="minorHAnsi" w:hAnsiTheme="minorHAnsi" w:cstheme="minorHAnsi"/>
        </w:rPr>
        <w:t xml:space="preserve">. Therefore, </w:t>
      </w:r>
      <w:r w:rsidR="00E33C8D" w:rsidRPr="00EA4738">
        <w:rPr>
          <w:rFonts w:asciiTheme="minorHAnsi" w:hAnsiTheme="minorHAnsi" w:cstheme="minorHAnsi"/>
        </w:rPr>
        <w:t xml:space="preserve">more </w:t>
      </w:r>
      <w:r w:rsidRPr="00EA4738">
        <w:rPr>
          <w:rFonts w:asciiTheme="minorHAnsi" w:hAnsiTheme="minorHAnsi" w:cstheme="minorHAnsi"/>
        </w:rPr>
        <w:t xml:space="preserve">effective, accurate evaluation of the C-A-B status </w:t>
      </w:r>
      <w:r w:rsidR="00E33C8D" w:rsidRPr="00EA4738">
        <w:rPr>
          <w:rFonts w:asciiTheme="minorHAnsi" w:hAnsiTheme="minorHAnsi" w:cstheme="minorHAnsi"/>
        </w:rPr>
        <w:t>is mandatory.</w:t>
      </w:r>
    </w:p>
    <w:p w14:paraId="3FC0BF07" w14:textId="77777777" w:rsidR="00750D99" w:rsidRPr="00EA4738" w:rsidRDefault="00750D99" w:rsidP="00B96AAD">
      <w:pPr>
        <w:rPr>
          <w:rFonts w:asciiTheme="minorHAnsi" w:hAnsiTheme="minorHAnsi" w:cstheme="minorHAnsi"/>
        </w:rPr>
      </w:pPr>
    </w:p>
    <w:p w14:paraId="3861037B" w14:textId="2D2C0873" w:rsidR="00432117" w:rsidRPr="00EA4738" w:rsidRDefault="00C10403" w:rsidP="00962D34">
      <w:pPr>
        <w:rPr>
          <w:rFonts w:asciiTheme="minorHAnsi" w:hAnsiTheme="minorHAnsi" w:cstheme="minorHAnsi"/>
        </w:rPr>
      </w:pPr>
      <w:r w:rsidRPr="00EA4738">
        <w:rPr>
          <w:rFonts w:asciiTheme="minorHAnsi" w:hAnsiTheme="minorHAnsi" w:cstheme="minorHAnsi"/>
        </w:rPr>
        <w:t>W</w:t>
      </w:r>
      <w:r w:rsidR="00432117" w:rsidRPr="00EA4738">
        <w:rPr>
          <w:rFonts w:asciiTheme="minorHAnsi" w:hAnsiTheme="minorHAnsi" w:cstheme="minorHAnsi"/>
        </w:rPr>
        <w:t xml:space="preserve">hen trying to search for the etiology of cardiac arrest or any potentially reversible factors during CPR, medical history and physical examination are often insufficient. The detection of reversible causes, such as </w:t>
      </w:r>
      <w:r w:rsidR="00750D99">
        <w:rPr>
          <w:rFonts w:asciiTheme="minorHAnsi" w:hAnsiTheme="minorHAnsi" w:cstheme="minorHAnsi"/>
        </w:rPr>
        <w:t xml:space="preserve">the </w:t>
      </w:r>
      <w:r w:rsidR="00432117" w:rsidRPr="00EA4738">
        <w:rPr>
          <w:rFonts w:asciiTheme="minorHAnsi" w:hAnsiTheme="minorHAnsi" w:cstheme="minorHAnsi"/>
        </w:rPr>
        <w:t>5Hs (</w:t>
      </w:r>
      <w:r w:rsidR="00750D99">
        <w:rPr>
          <w:rFonts w:asciiTheme="minorHAnsi" w:hAnsiTheme="minorHAnsi" w:cstheme="minorHAnsi"/>
        </w:rPr>
        <w:t xml:space="preserve">i.e., </w:t>
      </w:r>
      <w:r w:rsidR="00432117" w:rsidRPr="00EA4738">
        <w:rPr>
          <w:rFonts w:asciiTheme="minorHAnsi" w:hAnsiTheme="minorHAnsi" w:cstheme="minorHAnsi"/>
        </w:rPr>
        <w:t xml:space="preserve">hypoxia, hypovolemia, hyperkalemia/hypokalemia, acidosis, and hypothermia) and </w:t>
      </w:r>
      <w:r w:rsidR="00750D99">
        <w:rPr>
          <w:rFonts w:asciiTheme="minorHAnsi" w:hAnsiTheme="minorHAnsi" w:cstheme="minorHAnsi"/>
        </w:rPr>
        <w:t xml:space="preserve">the </w:t>
      </w:r>
      <w:r w:rsidR="00432117" w:rsidRPr="00EA4738">
        <w:rPr>
          <w:rFonts w:asciiTheme="minorHAnsi" w:hAnsiTheme="minorHAnsi" w:cstheme="minorHAnsi"/>
        </w:rPr>
        <w:t>5Ts (</w:t>
      </w:r>
      <w:r w:rsidR="00750D99">
        <w:rPr>
          <w:rFonts w:asciiTheme="minorHAnsi" w:hAnsiTheme="minorHAnsi" w:cstheme="minorHAnsi"/>
        </w:rPr>
        <w:t xml:space="preserve">i.e., </w:t>
      </w:r>
      <w:r w:rsidR="00432117" w:rsidRPr="00EA4738">
        <w:rPr>
          <w:rFonts w:asciiTheme="minorHAnsi" w:hAnsiTheme="minorHAnsi" w:cstheme="minorHAnsi"/>
        </w:rPr>
        <w:t>cardiac tamponade, tension pneumothorax, pulmonary thromboembolism, coronary thrombosis, and toxin</w:t>
      </w:r>
      <w:r w:rsidR="00750D99">
        <w:rPr>
          <w:rFonts w:asciiTheme="minorHAnsi" w:hAnsiTheme="minorHAnsi" w:cstheme="minorHAnsi"/>
        </w:rPr>
        <w:t xml:space="preserve">s or </w:t>
      </w:r>
      <w:r w:rsidR="00432117" w:rsidRPr="00EA4738">
        <w:rPr>
          <w:rFonts w:asciiTheme="minorHAnsi" w:hAnsiTheme="minorHAnsi" w:cstheme="minorHAnsi"/>
        </w:rPr>
        <w:t xml:space="preserve">tablets), often requires advanced examinations. </w:t>
      </w:r>
    </w:p>
    <w:p w14:paraId="1F29ECF2" w14:textId="77777777" w:rsidR="00EA4738" w:rsidRPr="00EA4738" w:rsidRDefault="00EA4738" w:rsidP="00B96AAD">
      <w:pPr>
        <w:ind w:firstLineChars="100" w:firstLine="240"/>
        <w:rPr>
          <w:rFonts w:asciiTheme="minorHAnsi" w:hAnsiTheme="minorHAnsi" w:cstheme="minorHAnsi"/>
        </w:rPr>
      </w:pPr>
    </w:p>
    <w:p w14:paraId="2F53A1E2" w14:textId="6A77ECCA" w:rsidR="00EA4738" w:rsidRDefault="00432117" w:rsidP="00744885">
      <w:pPr>
        <w:rPr>
          <w:rFonts w:asciiTheme="minorHAnsi" w:hAnsiTheme="minorHAnsi" w:cstheme="minorHAnsi"/>
        </w:rPr>
      </w:pPr>
      <w:bookmarkStart w:id="2" w:name="_GoBack"/>
      <w:bookmarkEnd w:id="2"/>
      <w:r w:rsidRPr="00EA4738">
        <w:rPr>
          <w:rFonts w:asciiTheme="minorHAnsi" w:hAnsiTheme="minorHAnsi" w:cstheme="minorHAnsi"/>
        </w:rPr>
        <w:t xml:space="preserve">Ultrasound (US) is a useful imaging modality in emergency and critical care settings. The European Resuscitation Council (ERC) Guidelines suggest that US can be an integral part </w:t>
      </w:r>
      <w:r w:rsidR="00750D99">
        <w:rPr>
          <w:rFonts w:asciiTheme="minorHAnsi" w:hAnsiTheme="minorHAnsi" w:cstheme="minorHAnsi"/>
        </w:rPr>
        <w:t>of</w:t>
      </w:r>
      <w:r w:rsidR="00750D99" w:rsidRPr="00EA4738">
        <w:rPr>
          <w:rFonts w:asciiTheme="minorHAnsi" w:hAnsiTheme="minorHAnsi" w:cstheme="minorHAnsi"/>
        </w:rPr>
        <w:t xml:space="preserve"> </w:t>
      </w:r>
      <w:r w:rsidRPr="00EA4738">
        <w:rPr>
          <w:rFonts w:asciiTheme="minorHAnsi" w:hAnsiTheme="minorHAnsi" w:cstheme="minorHAnsi"/>
        </w:rPr>
        <w:t>resuscitation</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&lt;EndNote&gt;&lt;Cite&gt;&lt;Author&gt;Monsieurs&lt;/Author&gt;&lt;Year&gt;2015&lt;/Year&gt;&lt;RecNum&gt;20&lt;/RecNum&gt;&lt;DisplayText&gt;&lt;style face="superscript"&gt;6&lt;/style&gt;&lt;/DisplayText&gt;&lt;record&gt;&lt;rec-number&gt;20&lt;/rec-number&gt;&lt;foreign-keys&gt;&lt;key app="EN" db-id="9ee9xepsbfsaetesazbxw59vfse5ptta20fw" timestamp="1455111683"&gt;20&lt;/key&gt;&lt;/foreign-keys&gt;&lt;ref-type name="Journal Article"&gt;17&lt;/ref-type&gt;&lt;contributors&gt;&lt;authors&gt;&lt;author&gt;Monsieurs, K&lt;/author&gt;&lt;author&gt;Nolan, J&lt;/author&gt;&lt;author&gt;Bossaert, L&lt;/author&gt;&lt;author&gt;Greif, R&lt;/author&gt;&lt;author&gt;Maconochie, I&lt;/author&gt;&lt;author&gt;Nikolaou, N&lt;/author&gt;&lt;author&gt;Perkins, G&lt;/author&gt;&lt;author&gt;Soar, J&lt;/author&gt;&lt;author&gt;&lt;style face="normal" font="default" size="100%"&gt;Truhlá&lt;/style&gt;&lt;style face="normal" font="default" charset="238" size="100%"&gt;ř&lt;/style&gt;&lt;style face="normal" font="default" charset="136" size="100%"&gt;,&lt;/style&gt;&lt;style face="normal" font="default" charset="238" size="100%"&gt; A&lt;/style&gt;&lt;/author&gt;&lt;author&gt;&lt;style face="normal" font="default" charset="238" size="100%"&gt;Wyllie&lt;/style&gt;&lt;style face="normal" font="default" charset="136" size="100%"&gt;,&lt;/style&gt;&lt;style face="normal" font="default" charset="238" size="100%"&gt; J&lt;/style&gt;&lt;/author&gt;&lt;/authors&gt;&lt;/contributors&gt;&lt;titles&gt;&lt;title&gt;&lt;style face="normal" font="default" charset="238" size="100%"&gt;European Resuscitation Council Guidelines for Resuscitation 2015: Section 1. Executive summary.&lt;/style&gt;&lt;/title&gt;&lt;secondary-title&gt;&lt;style face="normal" font="default" charset="238" size="100%"&gt;Resuscitation&lt;/style&gt;&lt;/secondary-title&gt;&lt;/titles&gt;&lt;periodical&gt;&lt;full-title&gt;Resuscitation&lt;/full-title&gt;&lt;/periodical&gt;&lt;pages&gt;1-80&lt;/pages&gt;&lt;volume&gt;95&lt;/volume&gt;&lt;dates&gt;&lt;year&gt;2015&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6</w:t>
      </w:r>
      <w:r w:rsidR="001B4540" w:rsidRPr="00EA4738">
        <w:rPr>
          <w:rFonts w:asciiTheme="minorHAnsi" w:hAnsiTheme="minorHAnsi" w:cstheme="minorHAnsi"/>
        </w:rPr>
        <w:fldChar w:fldCharType="end"/>
      </w:r>
      <w:r w:rsidRPr="00EA4738">
        <w:rPr>
          <w:rFonts w:asciiTheme="minorHAnsi" w:hAnsiTheme="minorHAnsi" w:cstheme="minorHAnsi"/>
        </w:rPr>
        <w:t xml:space="preserve">. US can readily identify critical but potentially reversible factors </w:t>
      </w:r>
      <w:r w:rsidR="007E72DF">
        <w:rPr>
          <w:rFonts w:asciiTheme="minorHAnsi" w:hAnsiTheme="minorHAnsi" w:cstheme="minorHAnsi"/>
        </w:rPr>
        <w:t xml:space="preserve">that negatively affect CPR, </w:t>
      </w:r>
      <w:r w:rsidRPr="00EA4738">
        <w:rPr>
          <w:rFonts w:asciiTheme="minorHAnsi" w:hAnsiTheme="minorHAnsi" w:cstheme="minorHAnsi"/>
        </w:rPr>
        <w:t>such as cardiac tamponade, pulmonary thromboembolism, and hypovolemia</w:t>
      </w:r>
      <w:r w:rsidR="001B4540" w:rsidRPr="00EA4738">
        <w:rPr>
          <w:rFonts w:asciiTheme="minorHAnsi" w:hAnsiTheme="minorHAnsi" w:cstheme="minorHAnsi"/>
        </w:rPr>
        <w:fldChar w:fldCharType="begin">
          <w:fldData xml:space="preserve">PEVuZE5vdGU+PENpdGU+PEF1dGhvcj5CcmVpdGtyZXV0ejwvQXV0aG9yPjxZZWFyPjIwMTA8L1ll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</w:fldData>
        </w:fldChar>
      </w:r>
      <w:r w:rsidR="001B4540" w:rsidRPr="00EA4738">
        <w:rPr>
          <w:rFonts w:asciiTheme="minorHAnsi" w:hAnsiTheme="minorHAnsi" w:cstheme="minorHAnsi"/>
        </w:rPr>
        <w:instrText xml:space="preserve"> ADDIN EN.CITE </w:instrText>
      </w:r>
      <w:r w:rsidR="001B4540" w:rsidRPr="00EA4738">
        <w:rPr>
          <w:rFonts w:asciiTheme="minorHAnsi" w:hAnsiTheme="minorHAnsi" w:cstheme="minorHAnsi"/>
        </w:rPr>
        <w:fldChar w:fldCharType="begin">
          <w:fldData xml:space="preserve">PEVuZE5vdGU+PENpdGU+PEF1dGhvcj5CcmVpdGtyZXV0ejwvQXV0aG9yPjxZZWFyPjIwMTA8L1ll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</w:fldData>
        </w:fldChar>
      </w:r>
      <w:r w:rsidR="001B4540" w:rsidRPr="00EA4738">
        <w:rPr>
          <w:rFonts w:asciiTheme="minorHAnsi" w:hAnsiTheme="minorHAnsi" w:cstheme="minorHAnsi"/>
        </w:rPr>
        <w:instrText xml:space="preserve"> ADDIN EN.CITE.DATA </w:instrText>
      </w:r>
      <w:r w:rsidR="001B4540" w:rsidRPr="00EA4738">
        <w:rPr>
          <w:rFonts w:asciiTheme="minorHAnsi" w:hAnsiTheme="minorHAnsi" w:cstheme="minorHAnsi"/>
        </w:rPr>
      </w:r>
      <w:r w:rsidR="001B4540" w:rsidRPr="00EA4738">
        <w:rPr>
          <w:rFonts w:asciiTheme="minorHAnsi" w:hAnsiTheme="minorHAnsi" w:cstheme="minorHAnsi"/>
        </w:rPr>
        <w:fldChar w:fldCharType="end"/>
      </w:r>
      <w:r w:rsidR="001B4540" w:rsidRPr="00EA4738">
        <w:rPr>
          <w:rFonts w:asciiTheme="minorHAnsi" w:hAnsiTheme="minorHAnsi" w:cstheme="minorHAnsi"/>
        </w:rPr>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7-9</w:t>
      </w:r>
      <w:r w:rsidR="001B4540" w:rsidRPr="00EA4738">
        <w:rPr>
          <w:rFonts w:asciiTheme="minorHAnsi" w:hAnsiTheme="minorHAnsi" w:cstheme="minorHAnsi"/>
        </w:rPr>
        <w:fldChar w:fldCharType="end"/>
      </w:r>
      <w:r w:rsidRPr="00EA4738">
        <w:rPr>
          <w:rFonts w:asciiTheme="minorHAnsi" w:hAnsiTheme="minorHAnsi" w:cstheme="minorHAnsi"/>
        </w:rPr>
        <w:t xml:space="preserve">. US also helps rule out pneumothorax and acute coronary syndrome. Moreover, US confers prognostic implications even when CPR is </w:t>
      </w:r>
      <w:r w:rsidR="00750D99">
        <w:rPr>
          <w:rFonts w:asciiTheme="minorHAnsi" w:hAnsiTheme="minorHAnsi" w:cstheme="minorHAnsi"/>
        </w:rPr>
        <w:t>being performed</w:t>
      </w:r>
      <w:r w:rsidRPr="00EA4738">
        <w:rPr>
          <w:rFonts w:asciiTheme="minorHAnsi" w:hAnsiTheme="minorHAnsi" w:cstheme="minorHAnsi"/>
        </w:rPr>
        <w:t>. The presence of sonographic cardiac activity during CPR has been reported to confer higher chances of ROSC</w:t>
      </w:r>
      <w:r w:rsidR="005519C5">
        <w:rPr>
          <w:rFonts w:asciiTheme="minorHAnsi" w:hAnsiTheme="minorHAnsi" w:cstheme="minorHAnsi"/>
        </w:rPr>
        <w:t xml:space="preserve">, </w:t>
      </w:r>
      <w:r w:rsidRPr="00EA4738">
        <w:rPr>
          <w:rFonts w:asciiTheme="minorHAnsi" w:hAnsiTheme="minorHAnsi" w:cstheme="minorHAnsi"/>
        </w:rPr>
        <w:t>survival</w:t>
      </w:r>
      <w:r w:rsidR="005519C5">
        <w:rPr>
          <w:rFonts w:asciiTheme="minorHAnsi" w:hAnsiTheme="minorHAnsi" w:cstheme="minorHAnsi"/>
        </w:rPr>
        <w:t>,</w:t>
      </w:r>
      <w:r w:rsidRPr="00EA4738">
        <w:rPr>
          <w:rFonts w:asciiTheme="minorHAnsi" w:hAnsiTheme="minorHAnsi" w:cstheme="minorHAnsi"/>
        </w:rPr>
        <w:t xml:space="preserve"> </w:t>
      </w:r>
      <w:r w:rsidR="005519C5" w:rsidRPr="00EA4738">
        <w:rPr>
          <w:rFonts w:asciiTheme="minorHAnsi" w:hAnsiTheme="minorHAnsi" w:cstheme="minorHAnsi"/>
        </w:rPr>
        <w:t xml:space="preserve">and </w:t>
      </w:r>
      <w:r w:rsidRPr="00EA4738">
        <w:rPr>
          <w:rFonts w:asciiTheme="minorHAnsi" w:hAnsiTheme="minorHAnsi" w:cstheme="minorHAnsi"/>
        </w:rPr>
        <w:t>hospital discharge</w:t>
      </w:r>
      <w:r w:rsidR="001B4540" w:rsidRPr="00EA4738">
        <w:rPr>
          <w:rFonts w:asciiTheme="minorHAnsi" w:hAnsiTheme="minorHAnsi" w:cstheme="minorHAnsi"/>
        </w:rPr>
        <w:fldChar w:fldCharType="begin"/>
      </w:r>
      <w:r w:rsidR="00A87B20" w:rsidRPr="00EA4738">
        <w:rPr>
          <w:rFonts w:asciiTheme="minorHAnsi" w:hAnsiTheme="minorHAnsi" w:cstheme="minorHAnsi"/>
        </w:rPr>
        <w:instrText xml:space="preserve"> ADDIN EN.CITE &lt;EndNote&gt;&lt;Cite&gt;&lt;Author&gt;Blyth&lt;/Author&gt;&lt;Year&gt;2012&lt;/Year&gt;&lt;RecNum&gt;25&lt;/RecNum&gt;&lt;DisplayText&gt;&lt;style face="superscript"&gt;10,11&lt;/style&gt;&lt;/DisplayText&gt;&lt;record&gt;&lt;rec-number&gt;25&lt;/rec-number&gt;&lt;foreign-keys&gt;&lt;key app="EN" db-id="9ee9xepsbfsaetesazbxw59vfse5ptta20fw" timestamp="1455115122"&gt;25&lt;/key&gt;&lt;/foreign-keys&gt;&lt;ref-type name="Journal Article"&gt;17&lt;/ref-type&gt;&lt;contributors&gt;&lt;authors&gt;&lt;author&gt;Blyth, L&lt;/author&gt;&lt;author&gt;Atkinson, P&lt;/author&gt;&lt;author&gt;Gadd, K&lt;/author&gt;&lt;author&gt;Lang, E &lt;/author&gt;&lt;/authors&gt;&lt;/contributors&gt;&lt;titles&gt;&lt;title&gt;Bedside focused echocardiography as predictor of survival in cardiac arrest patients: a systematic review&lt;/title&gt;&lt;secondary-title&gt;Acad Emerg Med&lt;/secondary-title&gt;&lt;/titles&gt;&lt;periodical&gt;&lt;full-title&gt;Acad Emerg Med&lt;/full-title&gt;&lt;/periodical&gt;&lt;pages&gt;1119-1126&lt;/pages&gt;&lt;volume&gt;19&lt;/volume&gt;&lt;dates&gt;&lt;year&gt;2012&lt;/year&gt;&lt;/dates&gt;&lt;urls&gt;&lt;/urls&gt;&lt;/record&gt;&lt;/Cite&gt;&lt;Cite&gt;&lt;Author&gt;Lien&lt;/Author&gt;&lt;Year&gt;2018&lt;/Year&gt;&lt;RecNum&gt;87&lt;/RecNum&gt;&lt;record&gt;&lt;rec-number&gt;87&lt;/rec-number&gt;&lt;foreign-keys&gt;&lt;key app="EN" db-id="9ee9xepsbfsaetesazbxw59vfse5ptta20fw" timestamp="1521175842"&gt;87&lt;/key&gt;&lt;/foreign-keys&gt;&lt;ref-type name="Journal Article"&gt;17&lt;/ref-type&gt;&lt;contributors&gt;&lt;authors&gt;&lt;author&gt;Lien, W C&lt;/author&gt;&lt;author&gt;Hsu, S H&lt;/author&gt;&lt;author&gt;Chong, K M&lt;/author&gt;&lt;author&gt;Sim, S S&lt;/author&gt;&lt;author&gt;Wu, M C&lt;/author&gt;&lt;author&gt;Chang, W T&lt;/author&gt;&lt;author&gt;Fang, C C&lt;/author&gt;&lt;author&gt;Ma, M H&lt;/author&gt;&lt;author&gt;Chen, S C&lt;/author&gt;&lt;author&gt;Chen, W J&lt;/author&gt;&lt;/authors&gt;&lt;/contributors&gt;&lt;titles&gt;&lt;title&gt;US-CAB protocol for ultrasonographic evaluation during cardiopulmonary resuscitation: validation and potential impact&lt;/title&gt;&lt;secondary-title&gt;Resuscitation&lt;/secondary-title&gt;&lt;/titles&gt;&lt;periodical&gt;&lt;full-title&gt;Resuscitation&lt;/full-title&gt;&lt;/periodical&gt;&lt;edition&gt;2018 Feb 1&lt;/edition&gt;&lt;dates&gt;&lt;year&gt;2018&lt;/year&gt;&lt;/dates&gt;&lt;urls&gt;&lt;/urls&gt;&lt;electronic-resource-num&gt;10.1016/j.resuscitation.2018.01.051. &lt;/electronic-resource-num&gt;&lt;/record&gt;&lt;/Cite&gt;&lt;/EndNote&gt;</w:instrText>
      </w:r>
      <w:r w:rsidR="001B4540" w:rsidRPr="00EA4738">
        <w:rPr>
          <w:rFonts w:asciiTheme="minorHAnsi" w:hAnsiTheme="minorHAnsi" w:cstheme="minorHAnsi"/>
        </w:rPr>
        <w:fldChar w:fldCharType="separate"/>
      </w:r>
      <w:r w:rsidR="00A87B20" w:rsidRPr="00EA4738">
        <w:rPr>
          <w:rFonts w:asciiTheme="minorHAnsi" w:hAnsiTheme="minorHAnsi" w:cstheme="minorHAnsi"/>
          <w:noProof/>
          <w:vertAlign w:val="superscript"/>
        </w:rPr>
        <w:t>10,11</w:t>
      </w:r>
      <w:r w:rsidR="001B4540" w:rsidRPr="00EA4738">
        <w:rPr>
          <w:rFonts w:asciiTheme="minorHAnsi" w:hAnsiTheme="minorHAnsi" w:cstheme="minorHAnsi"/>
        </w:rPr>
        <w:fldChar w:fldCharType="end"/>
      </w:r>
      <w:r w:rsidRPr="00EA4738">
        <w:rPr>
          <w:rFonts w:asciiTheme="minorHAnsi" w:hAnsiTheme="minorHAnsi" w:cstheme="minorHAnsi"/>
        </w:rPr>
        <w:t xml:space="preserve">. In addition to </w:t>
      </w:r>
      <w:r w:rsidR="008E0E72" w:rsidRPr="00EA4738">
        <w:rPr>
          <w:rFonts w:asciiTheme="minorHAnsi" w:hAnsiTheme="minorHAnsi" w:cstheme="minorHAnsi"/>
        </w:rPr>
        <w:t>sonographic</w:t>
      </w:r>
      <w:r w:rsidRPr="00EA4738">
        <w:rPr>
          <w:rFonts w:asciiTheme="minorHAnsi" w:hAnsiTheme="minorHAnsi" w:cstheme="minorHAnsi"/>
        </w:rPr>
        <w:t xml:space="preserve"> evaluation of the heart and circulation status, tracheal US </w:t>
      </w:r>
      <w:r w:rsidR="007E72DF">
        <w:rPr>
          <w:rFonts w:asciiTheme="minorHAnsi" w:hAnsiTheme="minorHAnsi" w:cstheme="minorHAnsi"/>
        </w:rPr>
        <w:t xml:space="preserve">is </w:t>
      </w:r>
      <w:r w:rsidRPr="00EA4738">
        <w:rPr>
          <w:rFonts w:asciiTheme="minorHAnsi" w:hAnsiTheme="minorHAnsi" w:cstheme="minorHAnsi"/>
        </w:rPr>
        <w:t>employed for confirmation of proper endotracheal intubation</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&lt;EndNote&gt;&lt;Cite&gt;&lt;Author&gt;Chou&lt;/Author&gt;&lt;Year&gt;2013&lt;/Year&gt;&lt;RecNum&gt;6&lt;/RecNum&gt;&lt;DisplayText&gt;&lt;style face="superscript"&gt;12&lt;/style&gt;&lt;/DisplayText&gt;&lt;record&gt;&lt;rec-number&gt;6&lt;/rec-number&gt;&lt;foreign-keys&gt;&lt;key app="EN" db-id="9ee9xepsbfsaetesazbxw59vfse5ptta20fw" timestamp="1455111366"&gt;6&lt;/key&gt;&lt;/foreign-keys&gt;&lt;ref-type name="Journal Article"&gt;17&lt;/ref-type&gt;&lt;contributors&gt;&lt;authors&gt;&lt;author&gt;Chou, H C&lt;/author&gt;&lt;author&gt;Chong, K M&lt;/author&gt;&lt;author&gt;Sim, S S&lt;/author&gt;&lt;author&gt;Ma, M H&lt;/author&gt;&lt;author&gt;Liu, S H&lt;/author&gt;&lt;author&gt;Chen, N C&lt;/author&gt;&lt;author&gt;Wu, M C&lt;/author&gt;&lt;author&gt;Fu, C M&lt;/author&gt;&lt;author&gt;Wang, C H&lt;/author&gt;&lt;author&gt;Lee, C C&lt;/author&gt;&lt;author&gt;Lien, W C&lt;/author&gt;&lt;author&gt;Chen, S C&lt;/author&gt;&lt;/authors&gt;&lt;/contributors&gt;&lt;titles&gt;&lt;title&gt;Real-time tracheal ultrasonography for confirmation of endotracheal tube placement during cardiopulmonary resuscitation.&lt;/title&gt;&lt;secondary-title&gt;Resuscitation&lt;/secondary-title&gt;&lt;/titles&gt;&lt;periodical&gt;&lt;full-title&gt;Resuscitation&lt;/full-title&gt;&lt;/periodical&gt;&lt;pages&gt;1708-1712.&lt;/pages&gt;&lt;volume&gt;84&lt;/volume&gt;&lt;number&gt;12&lt;/number&gt;&lt;dates&gt;&lt;year&gt;2013&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12</w:t>
      </w:r>
      <w:r w:rsidR="001B4540" w:rsidRPr="00EA4738">
        <w:rPr>
          <w:rFonts w:asciiTheme="minorHAnsi" w:hAnsiTheme="minorHAnsi" w:cstheme="minorHAnsi"/>
        </w:rPr>
        <w:fldChar w:fldCharType="end"/>
      </w:r>
      <w:r w:rsidRPr="00EA4738">
        <w:rPr>
          <w:rFonts w:asciiTheme="minorHAnsi" w:hAnsiTheme="minorHAnsi" w:cstheme="minorHAnsi"/>
        </w:rPr>
        <w:t xml:space="preserve">, while lung US </w:t>
      </w:r>
      <w:r w:rsidR="00250ED1" w:rsidRPr="00EA4738">
        <w:rPr>
          <w:rFonts w:asciiTheme="minorHAnsi" w:hAnsiTheme="minorHAnsi" w:cstheme="minorHAnsi"/>
        </w:rPr>
        <w:t xml:space="preserve">is </w:t>
      </w:r>
      <w:r w:rsidRPr="00EA4738">
        <w:rPr>
          <w:rFonts w:asciiTheme="minorHAnsi" w:hAnsiTheme="minorHAnsi" w:cstheme="minorHAnsi"/>
        </w:rPr>
        <w:t xml:space="preserve">applied </w:t>
      </w:r>
      <w:r w:rsidR="007E72DF">
        <w:rPr>
          <w:rFonts w:asciiTheme="minorHAnsi" w:hAnsiTheme="minorHAnsi" w:cstheme="minorHAnsi"/>
        </w:rPr>
        <w:t>to</w:t>
      </w:r>
      <w:r w:rsidR="007E72DF" w:rsidRPr="00EA4738">
        <w:rPr>
          <w:rFonts w:asciiTheme="minorHAnsi" w:hAnsiTheme="minorHAnsi" w:cstheme="minorHAnsi"/>
        </w:rPr>
        <w:t xml:space="preserve"> </w:t>
      </w:r>
      <w:r w:rsidRPr="00EA4738">
        <w:rPr>
          <w:rFonts w:asciiTheme="minorHAnsi" w:hAnsiTheme="minorHAnsi" w:cstheme="minorHAnsi"/>
        </w:rPr>
        <w:t>confirm proper bilateral pulmonary ventilation</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&lt;EndNote&gt;&lt;Cite&gt;&lt;Author&gt;Sim&lt;/Author&gt;&lt;Year&gt;2012&lt;/Year&gt;&lt;RecNum&gt;18&lt;/RecNum&gt;&lt;DisplayText&gt;&lt;style face="superscript"&gt;13&lt;/style&gt;&lt;/DisplayText&gt;&lt;record&gt;&lt;rec-number&gt;18&lt;/rec-number&gt;&lt;foreign-keys&gt;&lt;key app="EN" db-id="9ee9xepsbfsaetesazbxw59vfse5ptta20fw" timestamp="1455111366"&gt;18&lt;/key&gt;&lt;/foreign-keys&gt;&lt;ref-type name="Journal Article"&gt;17&lt;/ref-type&gt;&lt;contributors&gt;&lt;authors&gt;&lt;author&gt;Sim, S S&lt;/author&gt;&lt;author&gt;Lien, W C&lt;/author&gt;&lt;author&gt;Chou, H C&lt;/author&gt;&lt;author&gt;Chong, K M&lt;/author&gt;&lt;author&gt;Liu, S H&lt;/author&gt;&lt;author&gt;Wang, C H&lt;/author&gt;&lt;author&gt;Chen, S Y&lt;/author&gt;&lt;author&gt;Hsu, C Y&lt;/author&gt;&lt;author&gt;Yen, Z S&lt;/author&gt;&lt;author&gt;Chang, W T&lt;/author&gt;&lt;author&gt;Huang, C H&lt;/author&gt;&lt;author&gt;Ma, M H&lt;/author&gt;&lt;author&gt;Chen, S C&lt;/author&gt;&lt;/authors&gt;&lt;/contributors&gt;&lt;titles&gt;&lt;title&gt;Ultrasonographic lung sliding sign in confirming proper endotracheal intubation during emergency intubation.&lt;/title&gt;&lt;secondary-title&gt;Resuscitation.&lt;/secondary-title&gt;&lt;/titles&gt;&lt;periodical&gt;&lt;full-title&gt;Resuscitation.&lt;/full-title&gt;&lt;/periodical&gt;&lt;pages&gt;307-312.&lt;/pages&gt;&lt;volume&gt;83&lt;/volume&gt;&lt;number&gt;3&lt;/number&gt;&lt;dates&gt;&lt;year&gt;2012&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13</w:t>
      </w:r>
      <w:r w:rsidR="001B4540" w:rsidRPr="00EA4738">
        <w:rPr>
          <w:rFonts w:asciiTheme="minorHAnsi" w:hAnsiTheme="minorHAnsi" w:cstheme="minorHAnsi"/>
        </w:rPr>
        <w:fldChar w:fldCharType="end"/>
      </w:r>
      <w:r w:rsidRPr="00EA4738">
        <w:rPr>
          <w:rFonts w:asciiTheme="minorHAnsi" w:hAnsiTheme="minorHAnsi" w:cstheme="minorHAnsi"/>
        </w:rPr>
        <w:t xml:space="preserve">. </w:t>
      </w:r>
    </w:p>
    <w:p w14:paraId="15C3FE97" w14:textId="77777777" w:rsidR="00962D34" w:rsidRPr="00EA4738" w:rsidRDefault="00962D34" w:rsidP="00B96AAD">
      <w:pPr>
        <w:ind w:firstLineChars="100" w:firstLine="240"/>
        <w:rPr>
          <w:rFonts w:asciiTheme="minorHAnsi" w:hAnsiTheme="minorHAnsi" w:cstheme="minorHAnsi"/>
        </w:rPr>
      </w:pPr>
    </w:p>
    <w:p w14:paraId="45FFBA19" w14:textId="6D54CA15" w:rsidR="007A4DD6" w:rsidRPr="00EA4738" w:rsidRDefault="00432117" w:rsidP="00962D34">
      <w:pPr>
        <w:rPr>
          <w:rFonts w:asciiTheme="minorHAnsi" w:hAnsiTheme="minorHAnsi" w:cstheme="minorHAnsi"/>
          <w:color w:val="808080" w:themeColor="background1" w:themeShade="80"/>
        </w:rPr>
      </w:pPr>
      <w:r w:rsidRPr="00EA4738">
        <w:rPr>
          <w:rFonts w:asciiTheme="minorHAnsi" w:hAnsiTheme="minorHAnsi" w:cstheme="minorHAnsi"/>
          <w:color w:val="000000" w:themeColor="text1"/>
        </w:rPr>
        <w:t>While high-quality CPR with</w:t>
      </w:r>
      <w:r w:rsidRPr="00EA4738">
        <w:rPr>
          <w:rFonts w:asciiTheme="minorHAnsi" w:hAnsiTheme="minorHAnsi" w:cstheme="minorHAnsi"/>
        </w:rPr>
        <w:t xml:space="preserve"> minimal interruption</w:t>
      </w:r>
      <w:r w:rsidR="00250ED1" w:rsidRPr="00EA4738">
        <w:rPr>
          <w:rFonts w:asciiTheme="minorHAnsi" w:hAnsiTheme="minorHAnsi" w:cstheme="minorHAnsi"/>
        </w:rPr>
        <w:t>s</w:t>
      </w:r>
      <w:r w:rsidRPr="00EA4738">
        <w:rPr>
          <w:rFonts w:asciiTheme="minorHAnsi" w:hAnsiTheme="minorHAnsi" w:cstheme="minorHAnsi"/>
        </w:rPr>
        <w:t xml:space="preserve"> </w:t>
      </w:r>
      <w:r w:rsidR="007E72DF">
        <w:rPr>
          <w:rFonts w:asciiTheme="minorHAnsi" w:hAnsiTheme="minorHAnsi" w:cstheme="minorHAnsi"/>
        </w:rPr>
        <w:t>to the</w:t>
      </w:r>
      <w:r w:rsidR="007E72DF" w:rsidRPr="00EA4738">
        <w:rPr>
          <w:rFonts w:asciiTheme="minorHAnsi" w:hAnsiTheme="minorHAnsi" w:cstheme="minorHAnsi"/>
        </w:rPr>
        <w:t xml:space="preserve"> </w:t>
      </w:r>
      <w:r w:rsidRPr="00EA4738">
        <w:rPr>
          <w:rFonts w:asciiTheme="minorHAnsi" w:hAnsiTheme="minorHAnsi" w:cstheme="minorHAnsi"/>
        </w:rPr>
        <w:t>compression</w:t>
      </w:r>
      <w:r w:rsidR="008E0E72" w:rsidRPr="00EA4738">
        <w:rPr>
          <w:rFonts w:asciiTheme="minorHAnsi" w:hAnsiTheme="minorHAnsi" w:cstheme="minorHAnsi"/>
        </w:rPr>
        <w:t>s</w:t>
      </w:r>
      <w:r w:rsidRPr="00EA4738">
        <w:rPr>
          <w:rFonts w:asciiTheme="minorHAnsi" w:hAnsiTheme="minorHAnsi" w:cstheme="minorHAnsi"/>
        </w:rPr>
        <w:t xml:space="preserve"> </w:t>
      </w:r>
      <w:r w:rsidR="005519C5">
        <w:rPr>
          <w:rFonts w:asciiTheme="minorHAnsi" w:hAnsiTheme="minorHAnsi" w:cstheme="minorHAnsi"/>
        </w:rPr>
        <w:t>is the most important</w:t>
      </w:r>
      <w:r w:rsidRPr="00EA4738">
        <w:rPr>
          <w:rFonts w:asciiTheme="minorHAnsi" w:hAnsiTheme="minorHAnsi" w:cstheme="minorHAnsi"/>
        </w:rPr>
        <w:t xml:space="preserve"> </w:t>
      </w:r>
      <w:r w:rsidR="005519C5">
        <w:rPr>
          <w:rFonts w:asciiTheme="minorHAnsi" w:hAnsiTheme="minorHAnsi" w:cstheme="minorHAnsi"/>
        </w:rPr>
        <w:t xml:space="preserve">factor for </w:t>
      </w:r>
      <w:r w:rsidRPr="00EA4738">
        <w:rPr>
          <w:rFonts w:asciiTheme="minorHAnsi" w:hAnsiTheme="minorHAnsi" w:cstheme="minorHAnsi"/>
        </w:rPr>
        <w:t xml:space="preserve">resuscitation, </w:t>
      </w:r>
      <w:r w:rsidR="005519C5">
        <w:rPr>
          <w:rFonts w:asciiTheme="minorHAnsi" w:hAnsiTheme="minorHAnsi" w:cstheme="minorHAnsi"/>
        </w:rPr>
        <w:t xml:space="preserve">it is important to understand </w:t>
      </w:r>
      <w:r w:rsidRPr="00EA4738">
        <w:rPr>
          <w:rFonts w:asciiTheme="minorHAnsi" w:hAnsiTheme="minorHAnsi" w:cstheme="minorHAnsi"/>
        </w:rPr>
        <w:t xml:space="preserve">how to </w:t>
      </w:r>
      <w:r w:rsidR="005519C5">
        <w:rPr>
          <w:rFonts w:asciiTheme="minorHAnsi" w:hAnsiTheme="minorHAnsi" w:cstheme="minorHAnsi"/>
        </w:rPr>
        <w:t xml:space="preserve">seamlessly </w:t>
      </w:r>
      <w:r w:rsidRPr="00EA4738">
        <w:rPr>
          <w:rFonts w:asciiTheme="minorHAnsi" w:hAnsiTheme="minorHAnsi" w:cstheme="minorHAnsi"/>
        </w:rPr>
        <w:t xml:space="preserve">integrate US into </w:t>
      </w:r>
      <w:r w:rsidR="005519C5">
        <w:rPr>
          <w:rFonts w:asciiTheme="minorHAnsi" w:hAnsiTheme="minorHAnsi" w:cstheme="minorHAnsi"/>
        </w:rPr>
        <w:t xml:space="preserve">the </w:t>
      </w:r>
      <w:r w:rsidRPr="00EA4738">
        <w:rPr>
          <w:rFonts w:asciiTheme="minorHAnsi" w:hAnsiTheme="minorHAnsi" w:cstheme="minorHAnsi"/>
        </w:rPr>
        <w:t xml:space="preserve">process </w:t>
      </w:r>
      <w:r w:rsidR="005519C5">
        <w:rPr>
          <w:rFonts w:asciiTheme="minorHAnsi" w:hAnsiTheme="minorHAnsi" w:cstheme="minorHAnsi"/>
        </w:rPr>
        <w:t xml:space="preserve">of </w:t>
      </w:r>
      <w:r w:rsidR="005519C5" w:rsidRPr="00EA4738">
        <w:rPr>
          <w:rFonts w:asciiTheme="minorHAnsi" w:hAnsiTheme="minorHAnsi" w:cstheme="minorHAnsi"/>
        </w:rPr>
        <w:t xml:space="preserve">resuscitation </w:t>
      </w:r>
      <w:r w:rsidRPr="00EA4738">
        <w:rPr>
          <w:rFonts w:asciiTheme="minorHAnsi" w:hAnsiTheme="minorHAnsi" w:cstheme="minorHAnsi"/>
        </w:rPr>
        <w:t xml:space="preserve">without interfering </w:t>
      </w:r>
      <w:r w:rsidR="005519C5">
        <w:rPr>
          <w:rFonts w:asciiTheme="minorHAnsi" w:hAnsiTheme="minorHAnsi" w:cstheme="minorHAnsi"/>
        </w:rPr>
        <w:t xml:space="preserve">with </w:t>
      </w:r>
      <w:r w:rsidRPr="00EA4738">
        <w:rPr>
          <w:rFonts w:asciiTheme="minorHAnsi" w:hAnsiTheme="minorHAnsi" w:cstheme="minorHAnsi"/>
        </w:rPr>
        <w:t xml:space="preserve">CPR. </w:t>
      </w:r>
      <w:r w:rsidR="007E72DF">
        <w:rPr>
          <w:rFonts w:asciiTheme="minorHAnsi" w:hAnsiTheme="minorHAnsi" w:cstheme="minorHAnsi"/>
        </w:rPr>
        <w:t>We therefore developed a</w:t>
      </w:r>
      <w:r w:rsidRPr="00EA4738">
        <w:rPr>
          <w:rFonts w:asciiTheme="minorHAnsi" w:hAnsiTheme="minorHAnsi" w:cstheme="minorHAnsi"/>
        </w:rPr>
        <w:t xml:space="preserve"> </w:t>
      </w:r>
      <w:r w:rsidRPr="007E72DF">
        <w:rPr>
          <w:rFonts w:asciiTheme="minorHAnsi" w:hAnsiTheme="minorHAnsi" w:cstheme="minorHAnsi"/>
        </w:rPr>
        <w:t>novel</w:t>
      </w:r>
      <w:r w:rsidR="007E72DF">
        <w:rPr>
          <w:rFonts w:asciiTheme="minorHAnsi" w:hAnsiTheme="minorHAnsi" w:cstheme="minorHAnsi"/>
        </w:rPr>
        <w:t>,</w:t>
      </w:r>
      <w:r w:rsidRPr="00EA4738">
        <w:rPr>
          <w:rFonts w:asciiTheme="minorHAnsi" w:hAnsiTheme="minorHAnsi" w:cstheme="minorHAnsi"/>
        </w:rPr>
        <w:t xml:space="preserve"> </w:t>
      </w:r>
      <w:r w:rsidR="007E72DF" w:rsidRPr="00EA4738">
        <w:rPr>
          <w:rFonts w:asciiTheme="minorHAnsi" w:hAnsiTheme="minorHAnsi" w:cstheme="minorHAnsi"/>
        </w:rPr>
        <w:t xml:space="preserve">ALS-compliant </w:t>
      </w:r>
      <w:r w:rsidRPr="00EA4738">
        <w:rPr>
          <w:rFonts w:asciiTheme="minorHAnsi" w:hAnsiTheme="minorHAnsi" w:cstheme="minorHAnsi"/>
        </w:rPr>
        <w:t xml:space="preserve">US-CAB protocol </w:t>
      </w:r>
      <w:r w:rsidR="007E72DF">
        <w:rPr>
          <w:rFonts w:asciiTheme="minorHAnsi" w:hAnsiTheme="minorHAnsi" w:cstheme="minorHAnsi"/>
        </w:rPr>
        <w:t xml:space="preserve">for use </w:t>
      </w:r>
      <w:r w:rsidRPr="00EA4738">
        <w:rPr>
          <w:rFonts w:asciiTheme="minorHAnsi" w:hAnsiTheme="minorHAnsi" w:cstheme="minorHAnsi"/>
        </w:rPr>
        <w:t>during CPR</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&lt;EndNote&gt;&lt;Cite&gt;&lt;Author&gt;Lien&lt;/Author&gt;&lt;Year&gt;2017&lt;/Year&gt;&lt;RecNum&gt;51&lt;/RecNum&gt;&lt;DisplayText&gt;&lt;style face="superscript"&gt;14&lt;/style&gt;&lt;/DisplayText&gt;&lt;record&gt;&lt;rec-number&gt;51&lt;/rec-number&gt;&lt;foreign-keys&gt;&lt;key app="EN" db-id="9ee9xepsbfsaetesazbxw59vfse5ptta20fw" timestamp="1497276871"&gt;51&lt;/key&gt;&lt;/foreign-keys&gt;&lt;ref-type name="Journal Article"&gt;17&lt;/ref-type&gt;&lt;contributors&gt;&lt;authors&gt;&lt;author&gt;Lien, W C&lt;/author&gt;&lt;author&gt;Liu, Y P&lt;/author&gt;&lt;author&gt;Chong, K M&lt;/author&gt;&lt;author&gt;Sim, S S&lt;/author&gt;&lt;author&gt;Wu, S H&lt;/author&gt;&lt;author&gt;Wu, C Y&lt;/author&gt;&lt;author&gt;Wu, M C&lt;/author&gt;&lt;author&gt;Chang, W T&lt;/author&gt;&lt;/authors&gt;&lt;/contributors&gt;&lt;titles&gt;&lt;title&gt;A novel US-CAB protocol for ultrasonographic evaluation during cardiopulmonary resuscitation.&lt;/title&gt;&lt;secondary-title&gt;Resuscitation. &lt;/secondary-title&gt;&lt;/titles&gt;&lt;periodical&gt;&lt;full-title&gt;Resuscitation.&lt;/full-title&gt;&lt;/periodical&gt;&lt;pages&gt;e1-e2&lt;/pages&gt;&lt;volume&gt;115&lt;/volume&gt;&lt;dates&gt;&lt;year&gt;2017&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14</w:t>
      </w:r>
      <w:r w:rsidR="001B4540" w:rsidRPr="00EA4738">
        <w:rPr>
          <w:rFonts w:asciiTheme="minorHAnsi" w:hAnsiTheme="minorHAnsi" w:cstheme="minorHAnsi"/>
        </w:rPr>
        <w:fldChar w:fldCharType="end"/>
      </w:r>
      <w:r w:rsidRPr="00EA4738">
        <w:rPr>
          <w:rFonts w:asciiTheme="minorHAnsi" w:hAnsiTheme="minorHAnsi" w:cstheme="minorHAnsi"/>
        </w:rPr>
        <w:t xml:space="preserve">. This paper </w:t>
      </w:r>
      <w:r w:rsidR="005519C5">
        <w:rPr>
          <w:rFonts w:asciiTheme="minorHAnsi" w:hAnsiTheme="minorHAnsi" w:cstheme="minorHAnsi"/>
        </w:rPr>
        <w:t>presents</w:t>
      </w:r>
      <w:r w:rsidR="005519C5" w:rsidRPr="00EA4738">
        <w:rPr>
          <w:rFonts w:asciiTheme="minorHAnsi" w:hAnsiTheme="minorHAnsi" w:cstheme="minorHAnsi"/>
        </w:rPr>
        <w:t xml:space="preserve"> </w:t>
      </w:r>
      <w:r w:rsidRPr="00EA4738">
        <w:rPr>
          <w:rFonts w:asciiTheme="minorHAnsi" w:hAnsiTheme="minorHAnsi" w:cstheme="minorHAnsi"/>
        </w:rPr>
        <w:t xml:space="preserve">a detailed description of the </w:t>
      </w:r>
      <w:r w:rsidR="00250ED1" w:rsidRPr="00EA4738">
        <w:rPr>
          <w:rFonts w:asciiTheme="minorHAnsi" w:hAnsiTheme="minorHAnsi" w:cstheme="minorHAnsi"/>
        </w:rPr>
        <w:lastRenderedPageBreak/>
        <w:t>settings, personnel</w:t>
      </w:r>
      <w:r w:rsidR="005519C5">
        <w:rPr>
          <w:rFonts w:asciiTheme="minorHAnsi" w:hAnsiTheme="minorHAnsi" w:cstheme="minorHAnsi"/>
        </w:rPr>
        <w:t>,</w:t>
      </w:r>
      <w:r w:rsidR="00250ED1" w:rsidRPr="00EA4738">
        <w:rPr>
          <w:rFonts w:asciiTheme="minorHAnsi" w:hAnsiTheme="minorHAnsi" w:cstheme="minorHAnsi"/>
        </w:rPr>
        <w:t xml:space="preserve"> and instruments</w:t>
      </w:r>
      <w:r w:rsidR="005519C5">
        <w:rPr>
          <w:rFonts w:asciiTheme="minorHAnsi" w:hAnsiTheme="minorHAnsi" w:cstheme="minorHAnsi"/>
        </w:rPr>
        <w:t xml:space="preserve"> necessary</w:t>
      </w:r>
      <w:r w:rsidR="00250ED1" w:rsidRPr="00EA4738">
        <w:rPr>
          <w:rFonts w:asciiTheme="minorHAnsi" w:hAnsiTheme="minorHAnsi" w:cstheme="minorHAnsi"/>
        </w:rPr>
        <w:t xml:space="preserve"> for better </w:t>
      </w:r>
      <w:r w:rsidRPr="00EA4738">
        <w:rPr>
          <w:rFonts w:asciiTheme="minorHAnsi" w:hAnsiTheme="minorHAnsi" w:cstheme="minorHAnsi"/>
        </w:rPr>
        <w:t xml:space="preserve">integration of the </w:t>
      </w:r>
      <w:r w:rsidR="005519C5">
        <w:rPr>
          <w:rFonts w:asciiTheme="minorHAnsi" w:hAnsiTheme="minorHAnsi" w:cstheme="minorHAnsi"/>
        </w:rPr>
        <w:t xml:space="preserve">US </w:t>
      </w:r>
      <w:r w:rsidRPr="00EA4738">
        <w:rPr>
          <w:rFonts w:asciiTheme="minorHAnsi" w:hAnsiTheme="minorHAnsi" w:cstheme="minorHAnsi"/>
        </w:rPr>
        <w:t xml:space="preserve">protocol into </w:t>
      </w:r>
      <w:r w:rsidR="005519C5">
        <w:rPr>
          <w:rFonts w:asciiTheme="minorHAnsi" w:hAnsiTheme="minorHAnsi" w:cstheme="minorHAnsi"/>
        </w:rPr>
        <w:t xml:space="preserve">the </w:t>
      </w:r>
      <w:r w:rsidRPr="00EA4738">
        <w:rPr>
          <w:rFonts w:asciiTheme="minorHAnsi" w:hAnsiTheme="minorHAnsi" w:cstheme="minorHAnsi"/>
        </w:rPr>
        <w:t>regular CPR process</w:t>
      </w:r>
      <w:r w:rsidR="00250ED1" w:rsidRPr="00EA4738">
        <w:rPr>
          <w:rFonts w:asciiTheme="minorHAnsi" w:hAnsiTheme="minorHAnsi" w:cstheme="minorHAnsi"/>
        </w:rPr>
        <w:t xml:space="preserve"> that </w:t>
      </w:r>
      <w:r w:rsidRPr="00EA4738">
        <w:rPr>
          <w:rFonts w:asciiTheme="minorHAnsi" w:hAnsiTheme="minorHAnsi" w:cstheme="minorHAnsi"/>
        </w:rPr>
        <w:t xml:space="preserve">first-line physicians can easily </w:t>
      </w:r>
      <w:r w:rsidR="005519C5">
        <w:rPr>
          <w:rFonts w:asciiTheme="minorHAnsi" w:hAnsiTheme="minorHAnsi" w:cstheme="minorHAnsi"/>
        </w:rPr>
        <w:t xml:space="preserve">incorporate </w:t>
      </w:r>
      <w:r w:rsidR="005519C5" w:rsidRPr="00EA4738">
        <w:rPr>
          <w:rFonts w:asciiTheme="minorHAnsi" w:hAnsiTheme="minorHAnsi" w:cstheme="minorHAnsi"/>
        </w:rPr>
        <w:t>and implement</w:t>
      </w:r>
      <w:r w:rsidR="005519C5">
        <w:rPr>
          <w:rFonts w:asciiTheme="minorHAnsi" w:hAnsiTheme="minorHAnsi" w:cstheme="minorHAnsi"/>
        </w:rPr>
        <w:t xml:space="preserve"> into their</w:t>
      </w:r>
      <w:r w:rsidRPr="00EA4738">
        <w:rPr>
          <w:rFonts w:asciiTheme="minorHAnsi" w:hAnsiTheme="minorHAnsi" w:cstheme="minorHAnsi"/>
        </w:rPr>
        <w:t xml:space="preserve"> practice.</w:t>
      </w:r>
    </w:p>
    <w:p w14:paraId="237AD7DD" w14:textId="77777777" w:rsidR="00D15131" w:rsidRPr="00EA4738" w:rsidRDefault="00D15131" w:rsidP="00B96AAD">
      <w:pPr>
        <w:rPr>
          <w:rFonts w:asciiTheme="minorHAnsi" w:hAnsiTheme="minorHAnsi" w:cstheme="minorHAnsi"/>
          <w:b/>
        </w:rPr>
      </w:pPr>
    </w:p>
    <w:p w14:paraId="7D5BB6B5" w14:textId="1420E79F" w:rsidR="00EA4738" w:rsidRPr="00EA4738" w:rsidRDefault="006305D7" w:rsidP="00B96AAD">
      <w:pPr>
        <w:rPr>
          <w:rFonts w:asciiTheme="minorHAnsi" w:hAnsiTheme="minorHAnsi" w:cstheme="minorHAnsi"/>
        </w:rPr>
      </w:pPr>
      <w:r w:rsidRPr="00EA4738">
        <w:rPr>
          <w:rFonts w:asciiTheme="minorHAnsi" w:hAnsiTheme="minorHAnsi" w:cstheme="minorHAnsi"/>
          <w:b/>
        </w:rPr>
        <w:t>PROTOCOL:</w:t>
      </w:r>
      <w:r w:rsidRPr="00EA4738">
        <w:rPr>
          <w:rFonts w:asciiTheme="minorHAnsi" w:hAnsiTheme="minorHAnsi" w:cstheme="minorHAnsi"/>
        </w:rPr>
        <w:t xml:space="preserve"> </w:t>
      </w:r>
    </w:p>
    <w:p w14:paraId="48AA589D" w14:textId="68D9672A" w:rsidR="00EA4738" w:rsidRDefault="00EA4738" w:rsidP="00B96AAD">
      <w:pPr>
        <w:rPr>
          <w:rFonts w:asciiTheme="minorHAnsi" w:hAnsiTheme="minorHAnsi" w:cstheme="minorHAnsi"/>
          <w:color w:val="000000" w:themeColor="text1"/>
          <w:highlight w:val="yellow"/>
          <w:lang w:eastAsia="zh-TW"/>
        </w:rPr>
      </w:pPr>
      <w:r w:rsidRPr="00EA4738">
        <w:rPr>
          <w:rFonts w:asciiTheme="minorHAnsi" w:hAnsiTheme="minorHAnsi" w:cstheme="minorHAnsi"/>
          <w:color w:val="000000" w:themeColor="text1"/>
          <w:lang w:eastAsia="zh-TW"/>
        </w:rPr>
        <w:t>This procedure was approved by the Institutional Review Board of the National Taiwan University Hospital and registered at ClinicalTrials.gov (NCT02952768).</w:t>
      </w:r>
    </w:p>
    <w:p w14:paraId="44C7B838" w14:textId="77777777" w:rsidR="00EA4738" w:rsidRPr="00EA4738" w:rsidRDefault="00EA4738" w:rsidP="00B96AAD">
      <w:pPr>
        <w:rPr>
          <w:rFonts w:asciiTheme="minorHAnsi" w:hAnsiTheme="minorHAnsi" w:cstheme="minorHAnsi"/>
          <w:color w:val="808080" w:themeColor="background1" w:themeShade="80"/>
          <w:highlight w:val="yellow"/>
        </w:rPr>
      </w:pPr>
    </w:p>
    <w:p w14:paraId="5A95DD59" w14:textId="37C8F26B" w:rsidR="00432117" w:rsidRPr="00EA4738" w:rsidRDefault="00432117" w:rsidP="00B96AAD">
      <w:pPr>
        <w:numPr>
          <w:ilvl w:val="0"/>
          <w:numId w:val="24"/>
        </w:numPr>
        <w:rPr>
          <w:rFonts w:asciiTheme="minorHAnsi" w:hAnsiTheme="minorHAnsi" w:cstheme="minorHAnsi"/>
          <w:b/>
          <w:highlight w:val="yellow"/>
        </w:rPr>
      </w:pPr>
      <w:r w:rsidRPr="00EA4738">
        <w:rPr>
          <w:rFonts w:asciiTheme="minorHAnsi" w:hAnsiTheme="minorHAnsi" w:cstheme="minorHAnsi"/>
          <w:b/>
          <w:highlight w:val="yellow"/>
        </w:rPr>
        <w:t>Instrumentation</w:t>
      </w:r>
    </w:p>
    <w:p w14:paraId="171C8FE5" w14:textId="77777777" w:rsidR="00EA4738" w:rsidRDefault="00EA4738" w:rsidP="00B96AAD">
      <w:pPr>
        <w:rPr>
          <w:rFonts w:asciiTheme="minorHAnsi" w:hAnsiTheme="minorHAnsi" w:cstheme="minorHAnsi"/>
          <w:highlight w:val="yellow"/>
        </w:rPr>
      </w:pPr>
    </w:p>
    <w:p w14:paraId="42598336" w14:textId="6592AEC9" w:rsidR="00432117" w:rsidRPr="00EA4738" w:rsidRDefault="00B96AAD" w:rsidP="00B96AAD">
      <w:pPr>
        <w:numPr>
          <w:ilvl w:val="1"/>
          <w:numId w:val="24"/>
        </w:numPr>
        <w:rPr>
          <w:rFonts w:asciiTheme="minorHAnsi" w:hAnsiTheme="minorHAnsi" w:cstheme="minorHAnsi"/>
          <w:highlight w:val="yellow"/>
        </w:rPr>
      </w:pPr>
      <w:r>
        <w:rPr>
          <w:rFonts w:asciiTheme="minorHAnsi" w:hAnsiTheme="minorHAnsi" w:cstheme="minorHAnsi"/>
          <w:highlight w:val="yellow"/>
        </w:rPr>
        <w:t>Use a</w:t>
      </w:r>
      <w:r w:rsidR="00432117" w:rsidRPr="00EA4738">
        <w:rPr>
          <w:rFonts w:asciiTheme="minorHAnsi" w:hAnsiTheme="minorHAnsi" w:cstheme="minorHAnsi"/>
          <w:highlight w:val="yellow"/>
        </w:rPr>
        <w:t xml:space="preserve"> US machine equipped with a curvilinear 2</w:t>
      </w:r>
      <w:r w:rsidR="00E15D32" w:rsidRPr="001466CA">
        <w:rPr>
          <w:rFonts w:asciiTheme="minorHAnsi" w:hAnsiTheme="minorHAnsi" w:cstheme="minorHAnsi"/>
          <w:highlight w:val="yellow"/>
        </w:rPr>
        <w:t>–</w:t>
      </w:r>
      <w:r w:rsidR="00432117" w:rsidRPr="00EA4738">
        <w:rPr>
          <w:rFonts w:asciiTheme="minorHAnsi" w:hAnsiTheme="minorHAnsi" w:cstheme="minorHAnsi"/>
          <w:highlight w:val="yellow"/>
        </w:rPr>
        <w:t xml:space="preserve">5 MHz probe. A portable US is </w:t>
      </w:r>
      <w:r w:rsidR="005B1194" w:rsidRPr="00EA4738">
        <w:rPr>
          <w:rFonts w:asciiTheme="minorHAnsi" w:hAnsiTheme="minorHAnsi" w:cstheme="minorHAnsi"/>
          <w:highlight w:val="yellow"/>
        </w:rPr>
        <w:t xml:space="preserve">more </w:t>
      </w:r>
      <w:r w:rsidR="00432117" w:rsidRPr="00EA4738">
        <w:rPr>
          <w:rFonts w:asciiTheme="minorHAnsi" w:hAnsiTheme="minorHAnsi" w:cstheme="minorHAnsi"/>
          <w:highlight w:val="yellow"/>
        </w:rPr>
        <w:t>suitable for CPR.</w:t>
      </w:r>
    </w:p>
    <w:p w14:paraId="7F0B8D53" w14:textId="77777777" w:rsidR="00432117" w:rsidRPr="00EA4738" w:rsidRDefault="00432117" w:rsidP="00B96AAD">
      <w:pPr>
        <w:rPr>
          <w:rFonts w:asciiTheme="minorHAnsi" w:hAnsiTheme="minorHAnsi" w:cstheme="minorHAnsi"/>
          <w:b/>
          <w:highlight w:val="yellow"/>
        </w:rPr>
      </w:pPr>
    </w:p>
    <w:p w14:paraId="793999C4" w14:textId="581FE7AB" w:rsidR="00432117" w:rsidRPr="00EA4738" w:rsidRDefault="00432117" w:rsidP="00B96AAD">
      <w:pPr>
        <w:numPr>
          <w:ilvl w:val="0"/>
          <w:numId w:val="24"/>
        </w:numPr>
        <w:rPr>
          <w:rFonts w:asciiTheme="minorHAnsi" w:hAnsiTheme="minorHAnsi" w:cstheme="minorHAnsi"/>
          <w:b/>
          <w:highlight w:val="yellow"/>
        </w:rPr>
      </w:pPr>
      <w:r w:rsidRPr="00EA4738">
        <w:rPr>
          <w:rFonts w:asciiTheme="minorHAnsi" w:hAnsiTheme="minorHAnsi" w:cstheme="minorHAnsi"/>
          <w:b/>
          <w:highlight w:val="yellow"/>
        </w:rPr>
        <w:t xml:space="preserve">Personnel and </w:t>
      </w:r>
      <w:r w:rsidR="00E15D32" w:rsidRPr="00EA4738">
        <w:rPr>
          <w:rFonts w:asciiTheme="minorHAnsi" w:hAnsiTheme="minorHAnsi" w:cstheme="minorHAnsi"/>
          <w:b/>
          <w:highlight w:val="yellow"/>
        </w:rPr>
        <w:t>the</w:t>
      </w:r>
      <w:r w:rsidR="005519C5">
        <w:rPr>
          <w:rFonts w:asciiTheme="minorHAnsi" w:hAnsiTheme="minorHAnsi" w:cstheme="minorHAnsi"/>
          <w:b/>
          <w:highlight w:val="yellow"/>
        </w:rPr>
        <w:t>ir</w:t>
      </w:r>
      <w:r w:rsidR="00E15D32" w:rsidRPr="00EA4738">
        <w:rPr>
          <w:rFonts w:asciiTheme="minorHAnsi" w:hAnsiTheme="minorHAnsi" w:cstheme="minorHAnsi"/>
          <w:b/>
          <w:highlight w:val="yellow"/>
        </w:rPr>
        <w:t xml:space="preserve"> roles in the resuscitation team</w:t>
      </w:r>
    </w:p>
    <w:p w14:paraId="7443E89B" w14:textId="77777777" w:rsidR="00EA4738" w:rsidRDefault="00EA4738" w:rsidP="00B96AAD">
      <w:pPr>
        <w:rPr>
          <w:rFonts w:asciiTheme="minorHAnsi" w:hAnsiTheme="minorHAnsi" w:cstheme="minorHAnsi"/>
          <w:highlight w:val="yellow"/>
        </w:rPr>
      </w:pPr>
    </w:p>
    <w:p w14:paraId="4DC942A2" w14:textId="13BE95FC" w:rsidR="00B96AAD" w:rsidRDefault="00B96AAD" w:rsidP="00B96AAD">
      <w:pPr>
        <w:numPr>
          <w:ilvl w:val="1"/>
          <w:numId w:val="24"/>
        </w:numPr>
        <w:rPr>
          <w:rFonts w:asciiTheme="minorHAnsi" w:hAnsiTheme="minorHAnsi" w:cstheme="minorHAnsi"/>
          <w:highlight w:val="yellow"/>
        </w:rPr>
      </w:pPr>
      <w:r>
        <w:rPr>
          <w:rFonts w:asciiTheme="minorHAnsi" w:hAnsiTheme="minorHAnsi" w:cstheme="minorHAnsi"/>
          <w:highlight w:val="yellow"/>
        </w:rPr>
        <w:t>Ideally, a</w:t>
      </w:r>
      <w:r w:rsidR="00432117" w:rsidRPr="00EA4738">
        <w:rPr>
          <w:rFonts w:asciiTheme="minorHAnsi" w:hAnsiTheme="minorHAnsi" w:cstheme="minorHAnsi"/>
          <w:highlight w:val="yellow"/>
        </w:rPr>
        <w:t xml:space="preserve"> resuscitation team </w:t>
      </w:r>
      <w:r w:rsidR="00B347E0">
        <w:rPr>
          <w:rFonts w:asciiTheme="minorHAnsi" w:hAnsiTheme="minorHAnsi" w:cstheme="minorHAnsi"/>
          <w:highlight w:val="yellow"/>
        </w:rPr>
        <w:t xml:space="preserve">should be </w:t>
      </w:r>
      <w:r w:rsidR="00432117" w:rsidRPr="00EA4738">
        <w:rPr>
          <w:rFonts w:asciiTheme="minorHAnsi" w:hAnsiTheme="minorHAnsi" w:cstheme="minorHAnsi"/>
          <w:highlight w:val="yellow"/>
        </w:rPr>
        <w:t>comprise</w:t>
      </w:r>
      <w:r>
        <w:rPr>
          <w:rFonts w:asciiTheme="minorHAnsi" w:hAnsiTheme="minorHAnsi" w:cstheme="minorHAnsi"/>
          <w:highlight w:val="yellow"/>
        </w:rPr>
        <w:t>d</w:t>
      </w:r>
      <w:r w:rsidR="00432117" w:rsidRPr="00EA4738">
        <w:rPr>
          <w:rFonts w:asciiTheme="minorHAnsi" w:hAnsiTheme="minorHAnsi" w:cstheme="minorHAnsi"/>
          <w:highlight w:val="yellow"/>
        </w:rPr>
        <w:t xml:space="preserve"> of </w:t>
      </w:r>
      <w:r w:rsidR="005519C5" w:rsidRPr="0040078C">
        <w:rPr>
          <w:rFonts w:asciiTheme="minorHAnsi" w:hAnsiTheme="minorHAnsi" w:cstheme="minorHAnsi"/>
          <w:highlight w:val="yellow"/>
        </w:rPr>
        <w:t>six</w:t>
      </w:r>
      <w:r w:rsidR="005519C5" w:rsidRPr="00EA4738">
        <w:rPr>
          <w:rFonts w:asciiTheme="minorHAnsi" w:hAnsiTheme="minorHAnsi" w:cstheme="minorHAnsi"/>
          <w:highlight w:val="yellow"/>
        </w:rPr>
        <w:t xml:space="preserve"> </w:t>
      </w:r>
      <w:r w:rsidR="00432117" w:rsidRPr="00EA4738">
        <w:rPr>
          <w:rFonts w:asciiTheme="minorHAnsi" w:hAnsiTheme="minorHAnsi" w:cstheme="minorHAnsi"/>
          <w:highlight w:val="yellow"/>
        </w:rPr>
        <w:t xml:space="preserve">members: </w:t>
      </w:r>
      <w:r w:rsidR="005519C5">
        <w:rPr>
          <w:rFonts w:asciiTheme="minorHAnsi" w:hAnsiTheme="minorHAnsi" w:cstheme="minorHAnsi"/>
          <w:highlight w:val="yellow"/>
        </w:rPr>
        <w:t>1) a</w:t>
      </w:r>
      <w:r w:rsidR="005519C5" w:rsidRPr="00EA4738">
        <w:rPr>
          <w:rFonts w:asciiTheme="minorHAnsi" w:hAnsiTheme="minorHAnsi" w:cstheme="minorHAnsi"/>
          <w:highlight w:val="yellow"/>
        </w:rPr>
        <w:t xml:space="preserve"> </w:t>
      </w:r>
      <w:r w:rsidR="00432117" w:rsidRPr="00EA4738">
        <w:rPr>
          <w:rFonts w:asciiTheme="minorHAnsi" w:hAnsiTheme="minorHAnsi" w:cstheme="minorHAnsi"/>
          <w:highlight w:val="yellow"/>
        </w:rPr>
        <w:t>leader</w:t>
      </w:r>
      <w:r w:rsidR="005519C5">
        <w:rPr>
          <w:rFonts w:asciiTheme="minorHAnsi" w:hAnsiTheme="minorHAnsi" w:cstheme="minorHAnsi"/>
          <w:highlight w:val="yellow"/>
        </w:rPr>
        <w:t>;</w:t>
      </w:r>
      <w:r w:rsidR="00432117" w:rsidRPr="00EA4738">
        <w:rPr>
          <w:rFonts w:asciiTheme="minorHAnsi" w:hAnsiTheme="minorHAnsi" w:cstheme="minorHAnsi"/>
          <w:highlight w:val="yellow"/>
        </w:rPr>
        <w:t xml:space="preserve"> </w:t>
      </w:r>
      <w:r w:rsidR="005519C5">
        <w:rPr>
          <w:rFonts w:asciiTheme="minorHAnsi" w:hAnsiTheme="minorHAnsi" w:cstheme="minorHAnsi"/>
          <w:highlight w:val="yellow"/>
        </w:rPr>
        <w:t>2) a member</w:t>
      </w:r>
      <w:r w:rsidR="005519C5" w:rsidRPr="00EA4738">
        <w:rPr>
          <w:rFonts w:asciiTheme="minorHAnsi" w:hAnsiTheme="minorHAnsi" w:cstheme="minorHAnsi"/>
          <w:highlight w:val="yellow"/>
        </w:rPr>
        <w:t xml:space="preserve"> </w:t>
      </w:r>
      <w:r w:rsidR="006517C8" w:rsidRPr="00EA4738">
        <w:rPr>
          <w:rFonts w:asciiTheme="minorHAnsi" w:hAnsiTheme="minorHAnsi" w:cstheme="minorHAnsi"/>
          <w:highlight w:val="yellow"/>
        </w:rPr>
        <w:t xml:space="preserve">for </w:t>
      </w:r>
      <w:r w:rsidR="00432117" w:rsidRPr="00EA4738">
        <w:rPr>
          <w:rFonts w:asciiTheme="minorHAnsi" w:hAnsiTheme="minorHAnsi" w:cstheme="minorHAnsi"/>
          <w:highlight w:val="yellow"/>
        </w:rPr>
        <w:t>airway management (A) and ventilation (B)</w:t>
      </w:r>
      <w:r w:rsidR="005519C5">
        <w:rPr>
          <w:rFonts w:asciiTheme="minorHAnsi" w:hAnsiTheme="minorHAnsi" w:cstheme="minorHAnsi"/>
          <w:highlight w:val="yellow"/>
        </w:rPr>
        <w:t>;</w:t>
      </w:r>
      <w:r w:rsidR="00432117" w:rsidRPr="00EA4738">
        <w:rPr>
          <w:rFonts w:asciiTheme="minorHAnsi" w:hAnsiTheme="minorHAnsi" w:cstheme="minorHAnsi"/>
          <w:highlight w:val="yellow"/>
        </w:rPr>
        <w:t xml:space="preserve"> </w:t>
      </w:r>
      <w:r w:rsidR="005519C5">
        <w:rPr>
          <w:rFonts w:asciiTheme="minorHAnsi" w:hAnsiTheme="minorHAnsi" w:cstheme="minorHAnsi"/>
          <w:highlight w:val="yellow"/>
        </w:rPr>
        <w:t xml:space="preserve">3) </w:t>
      </w:r>
      <w:r w:rsidR="00432117" w:rsidRPr="00EA4738">
        <w:rPr>
          <w:rFonts w:asciiTheme="minorHAnsi" w:hAnsiTheme="minorHAnsi" w:cstheme="minorHAnsi"/>
          <w:highlight w:val="yellow"/>
        </w:rPr>
        <w:t>one for chest compression</w:t>
      </w:r>
      <w:r w:rsidR="006517C8" w:rsidRPr="00EA4738">
        <w:rPr>
          <w:rFonts w:asciiTheme="minorHAnsi" w:hAnsiTheme="minorHAnsi" w:cstheme="minorHAnsi"/>
          <w:highlight w:val="yellow"/>
        </w:rPr>
        <w:t>s</w:t>
      </w:r>
      <w:r w:rsidR="00432117" w:rsidRPr="00EA4738">
        <w:rPr>
          <w:rFonts w:asciiTheme="minorHAnsi" w:hAnsiTheme="minorHAnsi" w:cstheme="minorHAnsi"/>
          <w:highlight w:val="yellow"/>
        </w:rPr>
        <w:t xml:space="preserve"> (C)</w:t>
      </w:r>
      <w:r w:rsidR="005519C5">
        <w:rPr>
          <w:rFonts w:asciiTheme="minorHAnsi" w:hAnsiTheme="minorHAnsi" w:cstheme="minorHAnsi"/>
          <w:highlight w:val="yellow"/>
        </w:rPr>
        <w:t>;</w:t>
      </w:r>
      <w:r w:rsidR="00432117" w:rsidRPr="00EA4738">
        <w:rPr>
          <w:rFonts w:asciiTheme="minorHAnsi" w:hAnsiTheme="minorHAnsi" w:cstheme="minorHAnsi"/>
          <w:highlight w:val="yellow"/>
        </w:rPr>
        <w:t xml:space="preserve"> </w:t>
      </w:r>
      <w:r w:rsidR="005519C5">
        <w:rPr>
          <w:rFonts w:asciiTheme="minorHAnsi" w:hAnsiTheme="minorHAnsi" w:cstheme="minorHAnsi"/>
          <w:highlight w:val="yellow"/>
        </w:rPr>
        <w:t xml:space="preserve">4) </w:t>
      </w:r>
      <w:r w:rsidR="00432117" w:rsidRPr="00EA4738">
        <w:rPr>
          <w:rFonts w:asciiTheme="minorHAnsi" w:hAnsiTheme="minorHAnsi" w:cstheme="minorHAnsi"/>
          <w:highlight w:val="yellow"/>
        </w:rPr>
        <w:t>one for defibrillation (D)</w:t>
      </w:r>
      <w:r w:rsidR="005519C5">
        <w:rPr>
          <w:rFonts w:asciiTheme="minorHAnsi" w:hAnsiTheme="minorHAnsi" w:cstheme="minorHAnsi"/>
          <w:highlight w:val="yellow"/>
        </w:rPr>
        <w:t>;</w:t>
      </w:r>
      <w:r w:rsidR="00432117" w:rsidRPr="00EA4738">
        <w:rPr>
          <w:rFonts w:asciiTheme="minorHAnsi" w:hAnsiTheme="minorHAnsi" w:cstheme="minorHAnsi"/>
          <w:highlight w:val="yellow"/>
        </w:rPr>
        <w:t xml:space="preserve"> </w:t>
      </w:r>
      <w:r w:rsidR="005519C5">
        <w:rPr>
          <w:rFonts w:asciiTheme="minorHAnsi" w:hAnsiTheme="minorHAnsi" w:cstheme="minorHAnsi"/>
          <w:highlight w:val="yellow"/>
        </w:rPr>
        <w:t xml:space="preserve">5) </w:t>
      </w:r>
      <w:r w:rsidR="00432117" w:rsidRPr="00EA4738">
        <w:rPr>
          <w:rFonts w:asciiTheme="minorHAnsi" w:hAnsiTheme="minorHAnsi" w:cstheme="minorHAnsi"/>
          <w:highlight w:val="yellow"/>
        </w:rPr>
        <w:t>one for intravenous (IV) catheterization and medication</w:t>
      </w:r>
      <w:r w:rsidR="005519C5">
        <w:rPr>
          <w:rFonts w:asciiTheme="minorHAnsi" w:hAnsiTheme="minorHAnsi" w:cstheme="minorHAnsi"/>
          <w:highlight w:val="yellow"/>
        </w:rPr>
        <w:t>;</w:t>
      </w:r>
      <w:r w:rsidR="00432117" w:rsidRPr="00EA4738">
        <w:rPr>
          <w:rFonts w:asciiTheme="minorHAnsi" w:hAnsiTheme="minorHAnsi" w:cstheme="minorHAnsi"/>
          <w:highlight w:val="yellow"/>
        </w:rPr>
        <w:t xml:space="preserve"> and </w:t>
      </w:r>
      <w:r w:rsidR="005519C5">
        <w:rPr>
          <w:rFonts w:asciiTheme="minorHAnsi" w:hAnsiTheme="minorHAnsi" w:cstheme="minorHAnsi"/>
          <w:highlight w:val="yellow"/>
        </w:rPr>
        <w:t xml:space="preserve">6) </w:t>
      </w:r>
      <w:r w:rsidR="00B347E0">
        <w:rPr>
          <w:rFonts w:asciiTheme="minorHAnsi" w:hAnsiTheme="minorHAnsi" w:cstheme="minorHAnsi"/>
          <w:highlight w:val="yellow"/>
        </w:rPr>
        <w:t>a</w:t>
      </w:r>
      <w:r w:rsidR="00B347E0" w:rsidRPr="00EA4738">
        <w:rPr>
          <w:rFonts w:asciiTheme="minorHAnsi" w:hAnsiTheme="minorHAnsi" w:cstheme="minorHAnsi"/>
          <w:highlight w:val="yellow"/>
        </w:rPr>
        <w:t xml:space="preserve"> </w:t>
      </w:r>
      <w:r w:rsidR="00432117" w:rsidRPr="00EA4738">
        <w:rPr>
          <w:rFonts w:asciiTheme="minorHAnsi" w:hAnsiTheme="minorHAnsi" w:cstheme="minorHAnsi"/>
          <w:highlight w:val="yellow"/>
        </w:rPr>
        <w:t xml:space="preserve">recorder. </w:t>
      </w:r>
    </w:p>
    <w:p w14:paraId="2587093C" w14:textId="77777777" w:rsidR="00B96AAD" w:rsidRDefault="00B96AAD" w:rsidP="00B96AAD">
      <w:pPr>
        <w:rPr>
          <w:rFonts w:asciiTheme="minorHAnsi" w:hAnsiTheme="minorHAnsi" w:cstheme="minorHAnsi"/>
          <w:highlight w:val="yellow"/>
        </w:rPr>
      </w:pPr>
    </w:p>
    <w:p w14:paraId="31CCF4B5" w14:textId="5FB219DC" w:rsidR="00432117" w:rsidRPr="00B96AAD" w:rsidRDefault="00432117" w:rsidP="00B96AAD">
      <w:pPr>
        <w:numPr>
          <w:ilvl w:val="1"/>
          <w:numId w:val="24"/>
        </w:numPr>
        <w:rPr>
          <w:rFonts w:asciiTheme="minorHAnsi" w:hAnsiTheme="minorHAnsi" w:cstheme="minorHAnsi"/>
          <w:highlight w:val="yellow"/>
        </w:rPr>
      </w:pPr>
      <w:r w:rsidRPr="00EA4738">
        <w:rPr>
          <w:rFonts w:asciiTheme="minorHAnsi" w:hAnsiTheme="minorHAnsi" w:cstheme="minorHAnsi"/>
          <w:highlight w:val="yellow"/>
        </w:rPr>
        <w:t xml:space="preserve">If the </w:t>
      </w:r>
      <w:r w:rsidR="005519C5">
        <w:rPr>
          <w:rFonts w:asciiTheme="minorHAnsi" w:hAnsiTheme="minorHAnsi" w:cstheme="minorHAnsi"/>
          <w:highlight w:val="yellow"/>
        </w:rPr>
        <w:t>personnel</w:t>
      </w:r>
      <w:r w:rsidR="005519C5" w:rsidRPr="00EA4738">
        <w:rPr>
          <w:rFonts w:asciiTheme="minorHAnsi" w:hAnsiTheme="minorHAnsi" w:cstheme="minorHAnsi"/>
          <w:highlight w:val="yellow"/>
        </w:rPr>
        <w:t xml:space="preserve"> </w:t>
      </w:r>
      <w:proofErr w:type="gramStart"/>
      <w:r w:rsidRPr="00EA4738">
        <w:rPr>
          <w:rFonts w:asciiTheme="minorHAnsi" w:hAnsiTheme="minorHAnsi" w:cstheme="minorHAnsi"/>
          <w:highlight w:val="yellow"/>
        </w:rPr>
        <w:t>is</w:t>
      </w:r>
      <w:proofErr w:type="gramEnd"/>
      <w:r w:rsidRPr="00EA4738">
        <w:rPr>
          <w:rFonts w:asciiTheme="minorHAnsi" w:hAnsiTheme="minorHAnsi" w:cstheme="minorHAnsi"/>
          <w:highlight w:val="yellow"/>
        </w:rPr>
        <w:t xml:space="preserve"> limited, </w:t>
      </w:r>
      <w:r w:rsidR="00B96AAD">
        <w:rPr>
          <w:rFonts w:asciiTheme="minorHAnsi" w:hAnsiTheme="minorHAnsi" w:cstheme="minorHAnsi"/>
          <w:highlight w:val="yellow"/>
        </w:rPr>
        <w:t xml:space="preserve">have </w:t>
      </w:r>
      <w:r w:rsidRPr="00EA4738">
        <w:rPr>
          <w:rFonts w:asciiTheme="minorHAnsi" w:hAnsiTheme="minorHAnsi" w:cstheme="minorHAnsi"/>
          <w:highlight w:val="yellow"/>
        </w:rPr>
        <w:t xml:space="preserve">the roles overlap. When US is integrated into the CPR process, the sonographer </w:t>
      </w:r>
      <w:r w:rsidR="00B96AAD">
        <w:rPr>
          <w:rFonts w:asciiTheme="minorHAnsi" w:hAnsiTheme="minorHAnsi" w:cstheme="minorHAnsi"/>
          <w:highlight w:val="yellow"/>
        </w:rPr>
        <w:t>should be</w:t>
      </w:r>
      <w:r w:rsidRPr="00EA4738">
        <w:rPr>
          <w:rFonts w:asciiTheme="minorHAnsi" w:hAnsiTheme="minorHAnsi" w:cstheme="minorHAnsi"/>
          <w:highlight w:val="yellow"/>
        </w:rPr>
        <w:t xml:space="preserve"> an independent member</w:t>
      </w:r>
      <w:r w:rsidR="00B96AAD">
        <w:rPr>
          <w:rFonts w:asciiTheme="minorHAnsi" w:hAnsiTheme="minorHAnsi" w:cstheme="minorHAnsi"/>
          <w:highlight w:val="yellow"/>
        </w:rPr>
        <w:t xml:space="preserve"> of the team</w:t>
      </w:r>
      <w:r w:rsidRPr="00EA4738">
        <w:rPr>
          <w:rFonts w:asciiTheme="minorHAnsi" w:hAnsiTheme="minorHAnsi" w:cstheme="minorHAnsi"/>
          <w:highlight w:val="yellow"/>
        </w:rPr>
        <w:t xml:space="preserve"> who is well trained and experienced in resuscitation US and can intervene and interpret the US images </w:t>
      </w:r>
      <w:r w:rsidR="005519C5">
        <w:rPr>
          <w:rFonts w:asciiTheme="minorHAnsi" w:hAnsiTheme="minorHAnsi" w:cstheme="minorHAnsi"/>
          <w:highlight w:val="yellow"/>
        </w:rPr>
        <w:t xml:space="preserve">in a </w:t>
      </w:r>
      <w:r w:rsidR="005519C5" w:rsidRPr="00EA4738">
        <w:rPr>
          <w:rFonts w:asciiTheme="minorHAnsi" w:hAnsiTheme="minorHAnsi" w:cstheme="minorHAnsi"/>
          <w:highlight w:val="yellow"/>
        </w:rPr>
        <w:t xml:space="preserve">timely </w:t>
      </w:r>
      <w:r w:rsidR="005519C5">
        <w:rPr>
          <w:rFonts w:asciiTheme="minorHAnsi" w:hAnsiTheme="minorHAnsi" w:cstheme="minorHAnsi"/>
          <w:highlight w:val="yellow"/>
        </w:rPr>
        <w:t xml:space="preserve">manner </w:t>
      </w:r>
      <w:r w:rsidRPr="00EA4738">
        <w:rPr>
          <w:rFonts w:asciiTheme="minorHAnsi" w:hAnsiTheme="minorHAnsi" w:cstheme="minorHAnsi"/>
          <w:highlight w:val="yellow"/>
        </w:rPr>
        <w:t xml:space="preserve">without interrupting or delaying resuscitation efforts. </w:t>
      </w:r>
      <w:r w:rsidR="00B96AAD">
        <w:rPr>
          <w:rFonts w:asciiTheme="minorHAnsi" w:hAnsiTheme="minorHAnsi" w:cstheme="minorHAnsi"/>
          <w:highlight w:val="yellow"/>
        </w:rPr>
        <w:t>However</w:t>
      </w:r>
      <w:r w:rsidRPr="00B96AAD">
        <w:rPr>
          <w:rFonts w:asciiTheme="minorHAnsi" w:hAnsiTheme="minorHAnsi" w:cstheme="minorHAnsi"/>
          <w:highlight w:val="yellow"/>
        </w:rPr>
        <w:t xml:space="preserve">, the leader </w:t>
      </w:r>
      <w:r w:rsidR="00B96AAD">
        <w:rPr>
          <w:rFonts w:asciiTheme="minorHAnsi" w:hAnsiTheme="minorHAnsi" w:cstheme="minorHAnsi"/>
          <w:highlight w:val="yellow"/>
        </w:rPr>
        <w:t>can also</w:t>
      </w:r>
      <w:r w:rsidRPr="00B96AAD">
        <w:rPr>
          <w:rFonts w:asciiTheme="minorHAnsi" w:hAnsiTheme="minorHAnsi" w:cstheme="minorHAnsi"/>
          <w:highlight w:val="yellow"/>
        </w:rPr>
        <w:t xml:space="preserve"> be the sonographer</w:t>
      </w:r>
      <w:r w:rsidR="00550D97" w:rsidRPr="00B96AAD">
        <w:rPr>
          <w:rFonts w:asciiTheme="minorHAnsi" w:hAnsiTheme="minorHAnsi" w:cstheme="minorHAnsi"/>
          <w:highlight w:val="yellow"/>
        </w:rPr>
        <w:t xml:space="preserve">. </w:t>
      </w:r>
      <w:r w:rsidRPr="00B96AAD">
        <w:rPr>
          <w:rFonts w:asciiTheme="minorHAnsi" w:hAnsiTheme="minorHAnsi" w:cstheme="minorHAnsi"/>
          <w:highlight w:val="yellow"/>
        </w:rPr>
        <w:t xml:space="preserve">He or she can use US to search for any potentially reversible causes </w:t>
      </w:r>
      <w:r w:rsidR="005519C5">
        <w:rPr>
          <w:rFonts w:asciiTheme="minorHAnsi" w:hAnsiTheme="minorHAnsi" w:cstheme="minorHAnsi"/>
          <w:highlight w:val="yellow"/>
        </w:rPr>
        <w:t>o</w:t>
      </w:r>
      <w:r w:rsidR="002926B6">
        <w:rPr>
          <w:rFonts w:asciiTheme="minorHAnsi" w:hAnsiTheme="minorHAnsi" w:cstheme="minorHAnsi"/>
          <w:highlight w:val="yellow"/>
        </w:rPr>
        <w:t>f</w:t>
      </w:r>
      <w:r w:rsidR="005519C5">
        <w:rPr>
          <w:rFonts w:asciiTheme="minorHAnsi" w:hAnsiTheme="minorHAnsi" w:cstheme="minorHAnsi"/>
          <w:highlight w:val="yellow"/>
        </w:rPr>
        <w:t xml:space="preserve"> resuscitation failure as </w:t>
      </w:r>
      <w:r w:rsidRPr="00B96AAD">
        <w:rPr>
          <w:rFonts w:asciiTheme="minorHAnsi" w:hAnsiTheme="minorHAnsi" w:cstheme="minorHAnsi"/>
          <w:highlight w:val="yellow"/>
        </w:rPr>
        <w:t>earl</w:t>
      </w:r>
      <w:r w:rsidR="005519C5">
        <w:rPr>
          <w:rFonts w:asciiTheme="minorHAnsi" w:hAnsiTheme="minorHAnsi" w:cstheme="minorHAnsi"/>
          <w:highlight w:val="yellow"/>
        </w:rPr>
        <w:t xml:space="preserve">y as possible </w:t>
      </w:r>
      <w:r w:rsidRPr="00B96AAD">
        <w:rPr>
          <w:rFonts w:asciiTheme="minorHAnsi" w:hAnsiTheme="minorHAnsi" w:cstheme="minorHAnsi"/>
          <w:highlight w:val="yellow"/>
        </w:rPr>
        <w:t>while leading the whole CPR process.</w:t>
      </w:r>
    </w:p>
    <w:p w14:paraId="1ED48B03" w14:textId="77777777" w:rsidR="00432117" w:rsidRPr="00EA4738" w:rsidRDefault="00432117" w:rsidP="00B96AAD">
      <w:pPr>
        <w:rPr>
          <w:rFonts w:asciiTheme="minorHAnsi" w:hAnsiTheme="minorHAnsi" w:cstheme="minorHAnsi"/>
          <w:highlight w:val="yellow"/>
        </w:rPr>
      </w:pPr>
    </w:p>
    <w:p w14:paraId="5AE5C1F6" w14:textId="1086CFCE" w:rsidR="00432117" w:rsidRPr="00EA4738" w:rsidRDefault="00432117" w:rsidP="00B96AAD">
      <w:pPr>
        <w:numPr>
          <w:ilvl w:val="0"/>
          <w:numId w:val="24"/>
        </w:numPr>
        <w:rPr>
          <w:rFonts w:asciiTheme="minorHAnsi" w:hAnsiTheme="minorHAnsi" w:cstheme="minorHAnsi"/>
          <w:b/>
          <w:highlight w:val="yellow"/>
        </w:rPr>
      </w:pPr>
      <w:r w:rsidRPr="00EA4738">
        <w:rPr>
          <w:rFonts w:asciiTheme="minorHAnsi" w:hAnsiTheme="minorHAnsi" w:cstheme="minorHAnsi"/>
          <w:b/>
          <w:highlight w:val="yellow"/>
        </w:rPr>
        <w:t xml:space="preserve">Cardiopulmonary </w:t>
      </w:r>
      <w:r w:rsidR="00E15D32" w:rsidRPr="00EA4738">
        <w:rPr>
          <w:rFonts w:asciiTheme="minorHAnsi" w:hAnsiTheme="minorHAnsi" w:cstheme="minorHAnsi"/>
          <w:b/>
          <w:highlight w:val="yellow"/>
        </w:rPr>
        <w:t>resuscitation process</w:t>
      </w:r>
    </w:p>
    <w:p w14:paraId="33A3D686" w14:textId="77777777" w:rsidR="00EA4738" w:rsidRDefault="00EA4738" w:rsidP="00B96AAD">
      <w:pPr>
        <w:rPr>
          <w:rFonts w:asciiTheme="minorHAnsi" w:hAnsiTheme="minorHAnsi" w:cstheme="minorHAnsi"/>
          <w:highlight w:val="yellow"/>
        </w:rPr>
      </w:pPr>
    </w:p>
    <w:p w14:paraId="3B4EEC55" w14:textId="4E96F7FE" w:rsidR="00432117" w:rsidRPr="00EA4738" w:rsidRDefault="00B96AAD" w:rsidP="00B96AAD">
      <w:pPr>
        <w:numPr>
          <w:ilvl w:val="1"/>
          <w:numId w:val="24"/>
        </w:numPr>
        <w:rPr>
          <w:rFonts w:asciiTheme="minorHAnsi" w:hAnsiTheme="minorHAnsi" w:cstheme="minorHAnsi"/>
          <w:highlight w:val="yellow"/>
        </w:rPr>
      </w:pPr>
      <w:r>
        <w:rPr>
          <w:rFonts w:asciiTheme="minorHAnsi" w:hAnsiTheme="minorHAnsi" w:cstheme="minorHAnsi"/>
          <w:highlight w:val="yellow"/>
        </w:rPr>
        <w:t>Perform a</w:t>
      </w:r>
      <w:r w:rsidR="00432117" w:rsidRPr="00EA4738">
        <w:rPr>
          <w:rFonts w:asciiTheme="minorHAnsi" w:hAnsiTheme="minorHAnsi" w:cstheme="minorHAnsi"/>
          <w:highlight w:val="yellow"/>
        </w:rPr>
        <w:t>ll resuscitation procedures according to the ALS</w:t>
      </w:r>
      <w:r w:rsidR="00020B40" w:rsidRPr="00EA4738">
        <w:rPr>
          <w:rFonts w:asciiTheme="minorHAnsi" w:hAnsiTheme="minorHAnsi" w:cstheme="minorHAnsi"/>
          <w:highlight w:val="yellow"/>
        </w:rPr>
        <w:t xml:space="preserve"> guidelines</w:t>
      </w:r>
      <w:r w:rsidR="00432117" w:rsidRPr="00EA4738">
        <w:rPr>
          <w:rFonts w:asciiTheme="minorHAnsi" w:hAnsiTheme="minorHAnsi" w:cstheme="minorHAnsi"/>
          <w:highlight w:val="yellow"/>
          <w:vertAlign w:val="superscript"/>
        </w:rPr>
        <w:t>6</w:t>
      </w:r>
      <w:r w:rsidR="00432117" w:rsidRPr="00EA4738">
        <w:rPr>
          <w:rFonts w:asciiTheme="minorHAnsi" w:hAnsiTheme="minorHAnsi" w:cstheme="minorHAnsi"/>
          <w:highlight w:val="yellow"/>
        </w:rPr>
        <w:t xml:space="preserve">. </w:t>
      </w:r>
    </w:p>
    <w:p w14:paraId="6F4F2FF2" w14:textId="77777777" w:rsidR="00EA4738" w:rsidRPr="00EA4738" w:rsidRDefault="00EA4738" w:rsidP="00B96AAD">
      <w:pPr>
        <w:rPr>
          <w:rFonts w:asciiTheme="minorHAnsi" w:hAnsiTheme="minorHAnsi" w:cstheme="minorHAnsi"/>
          <w:color w:val="000000" w:themeColor="text1"/>
          <w:highlight w:val="yellow"/>
        </w:rPr>
      </w:pPr>
    </w:p>
    <w:p w14:paraId="5DCD5D48" w14:textId="57F0F384" w:rsidR="00432117" w:rsidRPr="00EA4738" w:rsidRDefault="00432117" w:rsidP="00B96AAD">
      <w:pPr>
        <w:numPr>
          <w:ilvl w:val="1"/>
          <w:numId w:val="24"/>
        </w:numPr>
        <w:rPr>
          <w:rFonts w:asciiTheme="minorHAnsi" w:hAnsiTheme="minorHAnsi" w:cstheme="minorHAnsi"/>
          <w:color w:val="000000" w:themeColor="text1"/>
          <w:highlight w:val="yellow"/>
        </w:rPr>
      </w:pPr>
      <w:r w:rsidRPr="00EA4738">
        <w:rPr>
          <w:rFonts w:asciiTheme="minorHAnsi" w:hAnsiTheme="minorHAnsi" w:cstheme="minorHAnsi"/>
          <w:highlight w:val="yellow"/>
        </w:rPr>
        <w:t xml:space="preserve">When US is integrated into the CPR process, strict control </w:t>
      </w:r>
      <w:r w:rsidR="005519C5">
        <w:rPr>
          <w:rFonts w:asciiTheme="minorHAnsi" w:hAnsiTheme="minorHAnsi" w:cstheme="minorHAnsi"/>
          <w:highlight w:val="yellow"/>
        </w:rPr>
        <w:t>to</w:t>
      </w:r>
      <w:r w:rsidR="005519C5" w:rsidRPr="00EA4738">
        <w:rPr>
          <w:rFonts w:asciiTheme="minorHAnsi" w:hAnsiTheme="minorHAnsi" w:cstheme="minorHAnsi"/>
          <w:highlight w:val="yellow"/>
        </w:rPr>
        <w:t xml:space="preserve"> </w:t>
      </w:r>
      <w:r w:rsidRPr="00EA4738">
        <w:rPr>
          <w:rFonts w:asciiTheme="minorHAnsi" w:hAnsiTheme="minorHAnsi" w:cstheme="minorHAnsi"/>
          <w:highlight w:val="yellow"/>
        </w:rPr>
        <w:t>minimiz</w:t>
      </w:r>
      <w:r w:rsidR="005519C5">
        <w:rPr>
          <w:rFonts w:asciiTheme="minorHAnsi" w:hAnsiTheme="minorHAnsi" w:cstheme="minorHAnsi"/>
          <w:highlight w:val="yellow"/>
        </w:rPr>
        <w:t>e</w:t>
      </w:r>
      <w:r w:rsidRPr="00EA4738">
        <w:rPr>
          <w:rFonts w:asciiTheme="minorHAnsi" w:hAnsiTheme="minorHAnsi" w:cstheme="minorHAnsi"/>
          <w:highlight w:val="yellow"/>
        </w:rPr>
        <w:t xml:space="preserve"> interruption </w:t>
      </w:r>
      <w:r w:rsidR="002926B6">
        <w:rPr>
          <w:rFonts w:asciiTheme="minorHAnsi" w:hAnsiTheme="minorHAnsi" w:cstheme="minorHAnsi"/>
          <w:highlight w:val="yellow"/>
        </w:rPr>
        <w:t>of the</w:t>
      </w:r>
      <w:r w:rsidR="002926B6" w:rsidRPr="00EA4738">
        <w:rPr>
          <w:rFonts w:asciiTheme="minorHAnsi" w:hAnsiTheme="minorHAnsi" w:cstheme="minorHAnsi"/>
          <w:highlight w:val="yellow"/>
        </w:rPr>
        <w:t xml:space="preserve"> </w:t>
      </w:r>
      <w:r w:rsidRPr="00EA4738">
        <w:rPr>
          <w:rFonts w:asciiTheme="minorHAnsi" w:hAnsiTheme="minorHAnsi" w:cstheme="minorHAnsi"/>
          <w:highlight w:val="yellow"/>
        </w:rPr>
        <w:t>chest compression</w:t>
      </w:r>
      <w:r w:rsidR="00020B40" w:rsidRPr="00EA4738">
        <w:rPr>
          <w:rFonts w:asciiTheme="minorHAnsi" w:hAnsiTheme="minorHAnsi" w:cstheme="minorHAnsi"/>
          <w:highlight w:val="yellow"/>
        </w:rPr>
        <w:t>s</w:t>
      </w:r>
      <w:r w:rsidRPr="00EA4738">
        <w:rPr>
          <w:rFonts w:asciiTheme="minorHAnsi" w:hAnsiTheme="minorHAnsi" w:cstheme="minorHAnsi"/>
          <w:highlight w:val="yellow"/>
        </w:rPr>
        <w:t xml:space="preserve"> is the highest priority. </w:t>
      </w:r>
      <w:r w:rsidR="00B96AAD">
        <w:rPr>
          <w:rFonts w:asciiTheme="minorHAnsi" w:hAnsiTheme="minorHAnsi" w:cstheme="minorHAnsi"/>
          <w:highlight w:val="yellow"/>
        </w:rPr>
        <w:t>Restrict t</w:t>
      </w:r>
      <w:r w:rsidRPr="00EA4738">
        <w:rPr>
          <w:rFonts w:asciiTheme="minorHAnsi" w:hAnsiTheme="minorHAnsi" w:cstheme="minorHAnsi"/>
          <w:color w:val="000000" w:themeColor="text1"/>
          <w:highlight w:val="yellow"/>
        </w:rPr>
        <w:t>he hands-off interval for pulse check</w:t>
      </w:r>
      <w:r w:rsidR="00020B40" w:rsidRPr="00EA4738">
        <w:rPr>
          <w:rFonts w:asciiTheme="minorHAnsi" w:hAnsiTheme="minorHAnsi" w:cstheme="minorHAnsi"/>
          <w:color w:val="000000" w:themeColor="text1"/>
          <w:highlight w:val="yellow"/>
        </w:rPr>
        <w:t>s</w:t>
      </w:r>
      <w:r w:rsidRPr="00EA4738">
        <w:rPr>
          <w:rFonts w:asciiTheme="minorHAnsi" w:hAnsiTheme="minorHAnsi" w:cstheme="minorHAnsi"/>
          <w:color w:val="000000" w:themeColor="text1"/>
          <w:highlight w:val="yellow"/>
        </w:rPr>
        <w:t xml:space="preserve">/rhythm analysis and simultaneous US evaluation to no longer than 10 </w:t>
      </w:r>
      <w:r w:rsidR="00E15D32">
        <w:rPr>
          <w:rFonts w:asciiTheme="minorHAnsi" w:hAnsiTheme="minorHAnsi" w:cstheme="minorHAnsi"/>
          <w:color w:val="000000" w:themeColor="text1"/>
          <w:highlight w:val="yellow"/>
        </w:rPr>
        <w:t>s</w:t>
      </w:r>
      <w:r w:rsidRPr="00EA4738">
        <w:rPr>
          <w:rFonts w:asciiTheme="minorHAnsi" w:hAnsiTheme="minorHAnsi" w:cstheme="minorHAnsi"/>
          <w:color w:val="000000" w:themeColor="text1"/>
          <w:highlight w:val="yellow"/>
        </w:rPr>
        <w:t xml:space="preserve">. </w:t>
      </w:r>
    </w:p>
    <w:p w14:paraId="610BC405" w14:textId="77777777" w:rsidR="00EA4738" w:rsidRDefault="00EA4738" w:rsidP="00B96AAD">
      <w:pPr>
        <w:rPr>
          <w:rFonts w:asciiTheme="minorHAnsi" w:hAnsiTheme="minorHAnsi" w:cstheme="minorHAnsi"/>
          <w:color w:val="000000" w:themeColor="text1"/>
          <w:highlight w:val="yellow"/>
        </w:rPr>
      </w:pPr>
    </w:p>
    <w:p w14:paraId="563B4285" w14:textId="0102CA7B" w:rsidR="00652817" w:rsidRPr="00B96AAD" w:rsidRDefault="005519C5" w:rsidP="00B96AAD">
      <w:pPr>
        <w:numPr>
          <w:ilvl w:val="2"/>
          <w:numId w:val="24"/>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Use</w:t>
      </w:r>
      <w:r w:rsidRPr="00EA4738">
        <w:rPr>
          <w:rFonts w:asciiTheme="minorHAnsi" w:hAnsiTheme="minorHAnsi" w:cstheme="minorHAnsi"/>
          <w:color w:val="000000" w:themeColor="text1"/>
          <w:highlight w:val="yellow"/>
        </w:rPr>
        <w:t xml:space="preserve"> </w:t>
      </w:r>
      <w:r w:rsidR="00FD0236" w:rsidRPr="00EA4738">
        <w:rPr>
          <w:rFonts w:asciiTheme="minorHAnsi" w:hAnsiTheme="minorHAnsi" w:cstheme="minorHAnsi"/>
          <w:color w:val="000000" w:themeColor="text1"/>
          <w:highlight w:val="yellow"/>
        </w:rPr>
        <w:t xml:space="preserve">a timer with preset alarms to </w:t>
      </w:r>
      <w:r w:rsidR="00FD0236" w:rsidRPr="002926B6">
        <w:rPr>
          <w:rFonts w:asciiTheme="minorHAnsi" w:hAnsiTheme="minorHAnsi" w:cstheme="minorHAnsi"/>
          <w:color w:val="000000" w:themeColor="text1"/>
          <w:highlight w:val="yellow"/>
        </w:rPr>
        <w:t xml:space="preserve">remind </w:t>
      </w:r>
      <w:r w:rsidR="00FD0236" w:rsidRPr="00EA4738">
        <w:rPr>
          <w:rFonts w:asciiTheme="minorHAnsi" w:hAnsiTheme="minorHAnsi" w:cstheme="minorHAnsi"/>
          <w:color w:val="000000" w:themeColor="text1"/>
          <w:highlight w:val="yellow"/>
        </w:rPr>
        <w:t>the sonographer</w:t>
      </w:r>
      <w:r w:rsidR="002926B6">
        <w:rPr>
          <w:rFonts w:asciiTheme="minorHAnsi" w:hAnsiTheme="minorHAnsi" w:cstheme="minorHAnsi"/>
          <w:color w:val="000000" w:themeColor="text1"/>
          <w:highlight w:val="yellow"/>
        </w:rPr>
        <w:t xml:space="preserve"> of the time intervals</w:t>
      </w:r>
      <w:r w:rsidR="00FD0236" w:rsidRPr="00EA4738">
        <w:rPr>
          <w:rFonts w:asciiTheme="minorHAnsi" w:hAnsiTheme="minorHAnsi" w:cstheme="minorHAnsi"/>
          <w:color w:val="000000" w:themeColor="text1"/>
          <w:highlight w:val="yellow"/>
        </w:rPr>
        <w:t xml:space="preserve">. </w:t>
      </w:r>
      <w:r w:rsidR="00B96AAD">
        <w:rPr>
          <w:rFonts w:asciiTheme="minorHAnsi" w:hAnsiTheme="minorHAnsi" w:cstheme="minorHAnsi"/>
          <w:color w:val="000000" w:themeColor="text1"/>
          <w:highlight w:val="yellow"/>
        </w:rPr>
        <w:t xml:space="preserve">Set the </w:t>
      </w:r>
      <w:r w:rsidR="00432117" w:rsidRPr="00B96AAD">
        <w:rPr>
          <w:rFonts w:asciiTheme="minorHAnsi" w:hAnsiTheme="minorHAnsi" w:cstheme="minorHAnsi"/>
          <w:color w:val="000000" w:themeColor="text1"/>
          <w:highlight w:val="yellow"/>
        </w:rPr>
        <w:t xml:space="preserve">alarm </w:t>
      </w:r>
      <w:r w:rsidR="00B96AAD">
        <w:rPr>
          <w:rFonts w:asciiTheme="minorHAnsi" w:hAnsiTheme="minorHAnsi" w:cstheme="minorHAnsi"/>
          <w:color w:val="000000" w:themeColor="text1"/>
          <w:highlight w:val="yellow"/>
        </w:rPr>
        <w:t xml:space="preserve">for </w:t>
      </w:r>
      <w:r w:rsidR="00432117" w:rsidRPr="00B96AAD">
        <w:rPr>
          <w:rFonts w:asciiTheme="minorHAnsi" w:hAnsiTheme="minorHAnsi" w:cstheme="minorHAnsi"/>
          <w:color w:val="000000" w:themeColor="text1"/>
          <w:highlight w:val="yellow"/>
        </w:rPr>
        <w:t xml:space="preserve">every 2 </w:t>
      </w:r>
      <w:r w:rsidR="00E15D32">
        <w:rPr>
          <w:rFonts w:asciiTheme="minorHAnsi" w:hAnsiTheme="minorHAnsi" w:cstheme="minorHAnsi"/>
          <w:color w:val="000000" w:themeColor="text1"/>
          <w:highlight w:val="yellow"/>
        </w:rPr>
        <w:t>min</w:t>
      </w:r>
      <w:r w:rsidR="00432117" w:rsidRPr="00B96AAD">
        <w:rPr>
          <w:rFonts w:asciiTheme="minorHAnsi" w:hAnsiTheme="minorHAnsi" w:cstheme="minorHAnsi"/>
          <w:color w:val="000000" w:themeColor="text1"/>
          <w:highlight w:val="yellow"/>
        </w:rPr>
        <w:t xml:space="preserve"> of CPR and 10 </w:t>
      </w:r>
      <w:r w:rsidR="00E15D32">
        <w:rPr>
          <w:rFonts w:asciiTheme="minorHAnsi" w:hAnsiTheme="minorHAnsi" w:cstheme="minorHAnsi"/>
          <w:color w:val="000000" w:themeColor="text1"/>
          <w:highlight w:val="yellow"/>
        </w:rPr>
        <w:t>s</w:t>
      </w:r>
      <w:r w:rsidR="00652817" w:rsidRPr="00B96AAD">
        <w:rPr>
          <w:rFonts w:asciiTheme="minorHAnsi" w:hAnsiTheme="minorHAnsi" w:cstheme="minorHAnsi"/>
          <w:color w:val="000000" w:themeColor="text1"/>
          <w:highlight w:val="yellow"/>
        </w:rPr>
        <w:t xml:space="preserve"> for pulse check</w:t>
      </w:r>
      <w:r w:rsidR="00570FC4" w:rsidRPr="00B96AAD">
        <w:rPr>
          <w:rFonts w:asciiTheme="minorHAnsi" w:hAnsiTheme="minorHAnsi" w:cstheme="minorHAnsi"/>
          <w:color w:val="000000" w:themeColor="text1"/>
          <w:highlight w:val="yellow"/>
        </w:rPr>
        <w:t>s</w:t>
      </w:r>
      <w:r w:rsidR="00652817" w:rsidRPr="00B96AAD">
        <w:rPr>
          <w:rFonts w:asciiTheme="minorHAnsi" w:hAnsiTheme="minorHAnsi" w:cstheme="minorHAnsi"/>
          <w:color w:val="000000" w:themeColor="text1"/>
          <w:highlight w:val="yellow"/>
        </w:rPr>
        <w:t xml:space="preserve">. </w:t>
      </w:r>
    </w:p>
    <w:p w14:paraId="6AD37DF1" w14:textId="77777777" w:rsidR="00432117" w:rsidRPr="00EA4738" w:rsidRDefault="00432117" w:rsidP="00B96AAD">
      <w:pPr>
        <w:rPr>
          <w:rFonts w:asciiTheme="minorHAnsi" w:hAnsiTheme="minorHAnsi" w:cstheme="minorHAnsi"/>
          <w:color w:val="000000" w:themeColor="text1"/>
          <w:highlight w:val="yellow"/>
        </w:rPr>
      </w:pPr>
    </w:p>
    <w:p w14:paraId="4E938328" w14:textId="5DF2532E" w:rsidR="00432117" w:rsidRPr="00EA4738" w:rsidRDefault="00432117" w:rsidP="00B96AAD">
      <w:pPr>
        <w:numPr>
          <w:ilvl w:val="0"/>
          <w:numId w:val="24"/>
        </w:numPr>
        <w:rPr>
          <w:rFonts w:asciiTheme="minorHAnsi" w:hAnsiTheme="minorHAnsi" w:cstheme="minorHAnsi"/>
          <w:color w:val="000000" w:themeColor="text1"/>
          <w:highlight w:val="yellow"/>
        </w:rPr>
      </w:pPr>
      <w:r w:rsidRPr="00EA4738">
        <w:rPr>
          <w:rFonts w:asciiTheme="minorHAnsi" w:hAnsiTheme="minorHAnsi" w:cstheme="minorHAnsi"/>
          <w:b/>
          <w:highlight w:val="yellow"/>
        </w:rPr>
        <w:t>US-CAB protocol</w:t>
      </w:r>
    </w:p>
    <w:p w14:paraId="7D672054" w14:textId="77777777" w:rsidR="00EA4738" w:rsidRDefault="00EA4738" w:rsidP="00B96AAD">
      <w:pPr>
        <w:rPr>
          <w:rFonts w:asciiTheme="minorHAnsi" w:hAnsiTheme="minorHAnsi" w:cstheme="minorHAnsi"/>
          <w:highlight w:val="yellow"/>
        </w:rPr>
      </w:pPr>
    </w:p>
    <w:p w14:paraId="0C1B7212" w14:textId="631E8B0D" w:rsidR="00432117" w:rsidRPr="00962D34" w:rsidRDefault="00432117" w:rsidP="00B96AAD">
      <w:pPr>
        <w:numPr>
          <w:ilvl w:val="1"/>
          <w:numId w:val="24"/>
        </w:numPr>
        <w:rPr>
          <w:rFonts w:asciiTheme="minorHAnsi" w:hAnsiTheme="minorHAnsi" w:cstheme="minorHAnsi"/>
          <w:highlight w:val="yellow"/>
        </w:rPr>
      </w:pPr>
      <w:r w:rsidRPr="00EA4738">
        <w:rPr>
          <w:rFonts w:asciiTheme="minorHAnsi" w:hAnsiTheme="minorHAnsi" w:cstheme="minorHAnsi"/>
          <w:b/>
          <w:highlight w:val="yellow"/>
        </w:rPr>
        <w:t>US-C</w:t>
      </w:r>
      <w:r w:rsidRPr="00EA4738">
        <w:rPr>
          <w:rFonts w:asciiTheme="minorHAnsi" w:hAnsiTheme="minorHAnsi" w:cstheme="minorHAnsi"/>
          <w:highlight w:val="yellow"/>
        </w:rPr>
        <w:t xml:space="preserve">: </w:t>
      </w:r>
      <w:r w:rsidR="00B96AAD">
        <w:rPr>
          <w:rFonts w:asciiTheme="minorHAnsi" w:hAnsiTheme="minorHAnsi" w:cstheme="minorHAnsi"/>
          <w:highlight w:val="yellow"/>
        </w:rPr>
        <w:t>Use c</w:t>
      </w:r>
      <w:r w:rsidRPr="00EA4738">
        <w:rPr>
          <w:rFonts w:asciiTheme="minorHAnsi" w:hAnsiTheme="minorHAnsi" w:cstheme="minorHAnsi"/>
          <w:highlight w:val="yellow"/>
        </w:rPr>
        <w:t xml:space="preserve">ardiac US (US-C) </w:t>
      </w:r>
      <w:r w:rsidR="00020B40" w:rsidRPr="00EA4738">
        <w:rPr>
          <w:rFonts w:asciiTheme="minorHAnsi" w:hAnsiTheme="minorHAnsi" w:cstheme="minorHAnsi"/>
          <w:highlight w:val="yellow"/>
        </w:rPr>
        <w:t xml:space="preserve">at the start of CPR and </w:t>
      </w:r>
      <w:r w:rsidRPr="00EA4738">
        <w:rPr>
          <w:rFonts w:asciiTheme="minorHAnsi" w:hAnsiTheme="minorHAnsi" w:cstheme="minorHAnsi"/>
          <w:highlight w:val="yellow"/>
        </w:rPr>
        <w:t xml:space="preserve">at the end of the first </w:t>
      </w:r>
      <w:r w:rsidR="005519C5" w:rsidRPr="0040078C">
        <w:rPr>
          <w:rFonts w:asciiTheme="minorHAnsi" w:hAnsiTheme="minorHAnsi" w:cstheme="minorHAnsi"/>
          <w:highlight w:val="yellow"/>
        </w:rPr>
        <w:t>five</w:t>
      </w:r>
      <w:r w:rsidR="005519C5" w:rsidRPr="00EA4738">
        <w:rPr>
          <w:rFonts w:asciiTheme="minorHAnsi" w:hAnsiTheme="minorHAnsi" w:cstheme="minorHAnsi"/>
          <w:highlight w:val="yellow"/>
        </w:rPr>
        <w:t xml:space="preserve"> </w:t>
      </w:r>
      <w:r w:rsidRPr="00EA4738">
        <w:rPr>
          <w:rFonts w:asciiTheme="minorHAnsi" w:hAnsiTheme="minorHAnsi" w:cstheme="minorHAnsi"/>
          <w:highlight w:val="yellow"/>
        </w:rPr>
        <w:t>cycles of chest compressions</w:t>
      </w:r>
      <w:r w:rsidR="005519C5">
        <w:rPr>
          <w:rFonts w:asciiTheme="minorHAnsi" w:hAnsiTheme="minorHAnsi" w:cstheme="minorHAnsi"/>
          <w:highlight w:val="yellow"/>
        </w:rPr>
        <w:t>.</w:t>
      </w:r>
    </w:p>
    <w:p w14:paraId="1B3EE9D4" w14:textId="77777777" w:rsidR="00EA4738" w:rsidRPr="00962D34" w:rsidRDefault="00EA4738" w:rsidP="00B96AAD">
      <w:pPr>
        <w:rPr>
          <w:rFonts w:asciiTheme="minorHAnsi" w:hAnsiTheme="minorHAnsi" w:cstheme="minorHAnsi"/>
          <w:highlight w:val="yellow"/>
        </w:rPr>
      </w:pPr>
    </w:p>
    <w:p w14:paraId="643B5F23" w14:textId="0EED6265" w:rsidR="00672FFD" w:rsidRPr="00962D34" w:rsidRDefault="00482BD4" w:rsidP="00B96AAD">
      <w:pPr>
        <w:numPr>
          <w:ilvl w:val="2"/>
          <w:numId w:val="24"/>
        </w:numPr>
        <w:rPr>
          <w:rFonts w:asciiTheme="minorHAnsi" w:hAnsiTheme="minorHAnsi" w:cstheme="minorHAnsi"/>
          <w:highlight w:val="yellow"/>
        </w:rPr>
      </w:pPr>
      <w:r w:rsidRPr="00962D34">
        <w:rPr>
          <w:rFonts w:asciiTheme="minorHAnsi" w:hAnsiTheme="minorHAnsi" w:cstheme="minorHAnsi"/>
          <w:highlight w:val="yellow"/>
        </w:rPr>
        <w:t xml:space="preserve">Use </w:t>
      </w:r>
      <w:r w:rsidR="005519C5" w:rsidRPr="00962D34">
        <w:rPr>
          <w:rFonts w:asciiTheme="minorHAnsi" w:hAnsiTheme="minorHAnsi" w:cstheme="minorHAnsi"/>
          <w:highlight w:val="yellow"/>
        </w:rPr>
        <w:t xml:space="preserve">the </w:t>
      </w:r>
      <w:r w:rsidR="00432117" w:rsidRPr="00962D34">
        <w:rPr>
          <w:rFonts w:asciiTheme="minorHAnsi" w:hAnsiTheme="minorHAnsi" w:cstheme="minorHAnsi"/>
          <w:highlight w:val="yellow"/>
        </w:rPr>
        <w:t xml:space="preserve">subxiphoid </w:t>
      </w:r>
      <w:r w:rsidRPr="00962D34">
        <w:rPr>
          <w:rFonts w:asciiTheme="minorHAnsi" w:hAnsiTheme="minorHAnsi" w:cstheme="minorHAnsi"/>
          <w:highlight w:val="yellow"/>
        </w:rPr>
        <w:t>four</w:t>
      </w:r>
      <w:r w:rsidR="00A21B9E" w:rsidRPr="00962D34">
        <w:rPr>
          <w:rFonts w:asciiTheme="minorHAnsi" w:hAnsiTheme="minorHAnsi" w:cstheme="minorHAnsi"/>
          <w:highlight w:val="yellow"/>
        </w:rPr>
        <w:t>-</w:t>
      </w:r>
      <w:r w:rsidRPr="00962D34">
        <w:rPr>
          <w:rFonts w:asciiTheme="minorHAnsi" w:hAnsiTheme="minorHAnsi" w:cstheme="minorHAnsi"/>
          <w:highlight w:val="yellow"/>
        </w:rPr>
        <w:t xml:space="preserve">chamber </w:t>
      </w:r>
      <w:r w:rsidR="00432117" w:rsidRPr="00962D34">
        <w:rPr>
          <w:rFonts w:asciiTheme="minorHAnsi" w:hAnsiTheme="minorHAnsi" w:cstheme="minorHAnsi"/>
          <w:highlight w:val="yellow"/>
        </w:rPr>
        <w:t>view (</w:t>
      </w:r>
      <w:r w:rsidR="00FD38FB" w:rsidRPr="00962D34">
        <w:rPr>
          <w:rFonts w:asciiTheme="minorHAnsi" w:hAnsiTheme="minorHAnsi" w:cstheme="minorHAnsi"/>
          <w:b/>
          <w:highlight w:val="yellow"/>
        </w:rPr>
        <w:t>Figure 1A</w:t>
      </w:r>
      <w:r w:rsidR="00432117" w:rsidRPr="00962D34">
        <w:rPr>
          <w:rFonts w:asciiTheme="minorHAnsi" w:hAnsiTheme="minorHAnsi" w:cstheme="minorHAnsi"/>
          <w:highlight w:val="yellow"/>
        </w:rPr>
        <w:t>)</w:t>
      </w:r>
      <w:r w:rsidR="00BF731E" w:rsidRPr="00962D34">
        <w:rPr>
          <w:rFonts w:asciiTheme="minorHAnsi" w:hAnsiTheme="minorHAnsi" w:cstheme="minorHAnsi"/>
          <w:highlight w:val="yellow"/>
        </w:rPr>
        <w:t xml:space="preserve"> </w:t>
      </w:r>
      <w:r w:rsidR="00B96AAD" w:rsidRPr="00962D34">
        <w:rPr>
          <w:rFonts w:asciiTheme="minorHAnsi" w:hAnsiTheme="minorHAnsi" w:cstheme="minorHAnsi"/>
          <w:highlight w:val="yellow"/>
        </w:rPr>
        <w:t xml:space="preserve">to </w:t>
      </w:r>
      <w:r w:rsidR="005519C5" w:rsidRPr="00962D34">
        <w:rPr>
          <w:rFonts w:asciiTheme="minorHAnsi" w:hAnsiTheme="minorHAnsi" w:cstheme="minorHAnsi"/>
          <w:highlight w:val="yellow"/>
        </w:rPr>
        <w:t xml:space="preserve">check </w:t>
      </w:r>
      <w:r w:rsidRPr="00962D34">
        <w:rPr>
          <w:rFonts w:asciiTheme="minorHAnsi" w:hAnsiTheme="minorHAnsi" w:cstheme="minorHAnsi"/>
          <w:highlight w:val="yellow"/>
        </w:rPr>
        <w:t>pericardial effusion,</w:t>
      </w:r>
      <w:r w:rsidR="00C92E13" w:rsidRPr="00962D34">
        <w:rPr>
          <w:rFonts w:asciiTheme="minorHAnsi" w:hAnsiTheme="minorHAnsi" w:cstheme="minorHAnsi"/>
          <w:highlight w:val="yellow"/>
        </w:rPr>
        <w:t xml:space="preserve"> </w:t>
      </w:r>
      <w:r w:rsidR="005519C5" w:rsidRPr="00962D34">
        <w:rPr>
          <w:rFonts w:asciiTheme="minorHAnsi" w:hAnsiTheme="minorHAnsi" w:cstheme="minorHAnsi"/>
          <w:highlight w:val="yellow"/>
        </w:rPr>
        <w:t xml:space="preserve">the </w:t>
      </w:r>
      <w:r w:rsidR="00C92E13" w:rsidRPr="00962D34">
        <w:rPr>
          <w:rFonts w:asciiTheme="minorHAnsi" w:hAnsiTheme="minorHAnsi" w:cstheme="minorHAnsi"/>
          <w:highlight w:val="yellow"/>
        </w:rPr>
        <w:t xml:space="preserve">size of </w:t>
      </w:r>
      <w:r w:rsidR="005519C5" w:rsidRPr="00962D34">
        <w:rPr>
          <w:rFonts w:asciiTheme="minorHAnsi" w:hAnsiTheme="minorHAnsi" w:cstheme="minorHAnsi"/>
          <w:highlight w:val="yellow"/>
        </w:rPr>
        <w:t xml:space="preserve">the </w:t>
      </w:r>
      <w:r w:rsidRPr="00962D34">
        <w:rPr>
          <w:rFonts w:asciiTheme="minorHAnsi" w:hAnsiTheme="minorHAnsi" w:cstheme="minorHAnsi"/>
          <w:highlight w:val="yellow"/>
        </w:rPr>
        <w:t xml:space="preserve">right </w:t>
      </w:r>
      <w:r w:rsidR="00020B40" w:rsidRPr="00962D34">
        <w:rPr>
          <w:rFonts w:asciiTheme="minorHAnsi" w:hAnsiTheme="minorHAnsi" w:cstheme="minorHAnsi"/>
          <w:highlight w:val="yellow"/>
        </w:rPr>
        <w:t xml:space="preserve">and left </w:t>
      </w:r>
      <w:r w:rsidRPr="00962D34">
        <w:rPr>
          <w:rFonts w:asciiTheme="minorHAnsi" w:hAnsiTheme="minorHAnsi" w:cstheme="minorHAnsi"/>
          <w:highlight w:val="yellow"/>
        </w:rPr>
        <w:t>ventric</w:t>
      </w:r>
      <w:r w:rsidR="00C92E13" w:rsidRPr="00962D34">
        <w:rPr>
          <w:rFonts w:asciiTheme="minorHAnsi" w:hAnsiTheme="minorHAnsi" w:cstheme="minorHAnsi"/>
          <w:highlight w:val="yellow"/>
        </w:rPr>
        <w:t>les</w:t>
      </w:r>
      <w:r w:rsidR="00B96AAD" w:rsidRPr="00962D34">
        <w:rPr>
          <w:rFonts w:asciiTheme="minorHAnsi" w:hAnsiTheme="minorHAnsi" w:cstheme="minorHAnsi"/>
          <w:highlight w:val="yellow"/>
        </w:rPr>
        <w:t>,</w:t>
      </w:r>
      <w:r w:rsidR="00BF731E" w:rsidRPr="00962D34">
        <w:rPr>
          <w:rFonts w:asciiTheme="minorHAnsi" w:hAnsiTheme="minorHAnsi" w:cstheme="minorHAnsi"/>
          <w:highlight w:val="yellow"/>
        </w:rPr>
        <w:t xml:space="preserve"> and </w:t>
      </w:r>
      <w:r w:rsidR="00672FFD" w:rsidRPr="00962D34">
        <w:rPr>
          <w:rFonts w:asciiTheme="minorHAnsi" w:hAnsiTheme="minorHAnsi" w:cstheme="minorHAnsi"/>
          <w:highlight w:val="yellow"/>
        </w:rPr>
        <w:t>sonographic cardiac activity.</w:t>
      </w:r>
    </w:p>
    <w:p w14:paraId="0E171C8A" w14:textId="77777777" w:rsidR="00EA4738" w:rsidRPr="00962D34" w:rsidRDefault="00EA4738" w:rsidP="00B96AAD">
      <w:pPr>
        <w:rPr>
          <w:rFonts w:asciiTheme="minorHAnsi" w:hAnsiTheme="minorHAnsi" w:cstheme="minorHAnsi"/>
          <w:highlight w:val="yellow"/>
        </w:rPr>
      </w:pPr>
    </w:p>
    <w:p w14:paraId="419A38DD" w14:textId="4A79CD61" w:rsidR="00433E1D" w:rsidRPr="00962D34" w:rsidRDefault="00482BD4" w:rsidP="00B96AAD">
      <w:pPr>
        <w:numPr>
          <w:ilvl w:val="2"/>
          <w:numId w:val="24"/>
        </w:numPr>
        <w:rPr>
          <w:rFonts w:asciiTheme="minorHAnsi" w:hAnsiTheme="minorHAnsi" w:cstheme="minorHAnsi"/>
          <w:highlight w:val="yellow"/>
        </w:rPr>
      </w:pPr>
      <w:r w:rsidRPr="00962D34">
        <w:rPr>
          <w:rFonts w:asciiTheme="minorHAnsi" w:hAnsiTheme="minorHAnsi" w:cstheme="minorHAnsi"/>
          <w:highlight w:val="yellow"/>
        </w:rPr>
        <w:t>Turn the probe</w:t>
      </w:r>
      <w:r w:rsidR="00432117" w:rsidRPr="00962D34">
        <w:rPr>
          <w:rFonts w:asciiTheme="minorHAnsi" w:hAnsiTheme="minorHAnsi" w:cstheme="minorHAnsi"/>
          <w:highlight w:val="yellow"/>
        </w:rPr>
        <w:t xml:space="preserve"> 90</w:t>
      </w:r>
      <w:r w:rsidR="005519C5" w:rsidRPr="00962D34">
        <w:rPr>
          <w:rFonts w:asciiTheme="minorHAnsi" w:hAnsiTheme="minorHAnsi" w:cstheme="minorHAnsi"/>
          <w:highlight w:val="yellow"/>
        </w:rPr>
        <w:t xml:space="preserve">° </w:t>
      </w:r>
      <w:r w:rsidR="00432117" w:rsidRPr="00962D34">
        <w:rPr>
          <w:rFonts w:asciiTheme="minorHAnsi" w:hAnsiTheme="minorHAnsi" w:cstheme="minorHAnsi"/>
          <w:highlight w:val="yellow"/>
        </w:rPr>
        <w:t xml:space="preserve">(parallel to the long axis of the patient) to </w:t>
      </w:r>
      <w:r w:rsidRPr="00962D34">
        <w:rPr>
          <w:rFonts w:asciiTheme="minorHAnsi" w:hAnsiTheme="minorHAnsi" w:cstheme="minorHAnsi"/>
          <w:highlight w:val="yellow"/>
        </w:rPr>
        <w:t xml:space="preserve">measure </w:t>
      </w:r>
      <w:r w:rsidR="00432117" w:rsidRPr="00962D34">
        <w:rPr>
          <w:rFonts w:asciiTheme="minorHAnsi" w:hAnsiTheme="minorHAnsi" w:cstheme="minorHAnsi"/>
          <w:highlight w:val="yellow"/>
        </w:rPr>
        <w:t xml:space="preserve">the diameter of </w:t>
      </w:r>
      <w:r w:rsidR="005519C5" w:rsidRPr="00962D34">
        <w:rPr>
          <w:rFonts w:asciiTheme="minorHAnsi" w:hAnsiTheme="minorHAnsi" w:cstheme="minorHAnsi"/>
          <w:highlight w:val="yellow"/>
        </w:rPr>
        <w:t xml:space="preserve">the </w:t>
      </w:r>
      <w:r w:rsidR="00432117" w:rsidRPr="00962D34">
        <w:rPr>
          <w:rFonts w:asciiTheme="minorHAnsi" w:hAnsiTheme="minorHAnsi" w:cstheme="minorHAnsi"/>
          <w:highlight w:val="yellow"/>
        </w:rPr>
        <w:t>IVC (</w:t>
      </w:r>
      <w:r w:rsidR="00FD38FB" w:rsidRPr="00962D34">
        <w:rPr>
          <w:rFonts w:asciiTheme="minorHAnsi" w:hAnsiTheme="minorHAnsi" w:cstheme="minorHAnsi"/>
          <w:b/>
          <w:highlight w:val="yellow"/>
        </w:rPr>
        <w:t>Figure 1B</w:t>
      </w:r>
      <w:r w:rsidR="00432117" w:rsidRPr="00962D34">
        <w:rPr>
          <w:rFonts w:asciiTheme="minorHAnsi" w:hAnsiTheme="minorHAnsi" w:cstheme="minorHAnsi"/>
          <w:highlight w:val="yellow"/>
        </w:rPr>
        <w:t xml:space="preserve">). </w:t>
      </w:r>
    </w:p>
    <w:p w14:paraId="091E28D7" w14:textId="77777777" w:rsidR="00EA4738" w:rsidRPr="00962D34" w:rsidRDefault="00EA4738" w:rsidP="00B96AAD">
      <w:pPr>
        <w:rPr>
          <w:rFonts w:asciiTheme="minorHAnsi" w:hAnsiTheme="minorHAnsi" w:cstheme="minorHAnsi"/>
          <w:highlight w:val="yellow"/>
        </w:rPr>
      </w:pPr>
    </w:p>
    <w:p w14:paraId="33E81BAD" w14:textId="1B6839F0" w:rsidR="00432117" w:rsidRPr="00962D34" w:rsidRDefault="00432117" w:rsidP="00B96AAD">
      <w:pPr>
        <w:numPr>
          <w:ilvl w:val="1"/>
          <w:numId w:val="24"/>
        </w:numPr>
        <w:rPr>
          <w:rFonts w:asciiTheme="minorHAnsi" w:hAnsiTheme="minorHAnsi" w:cstheme="minorHAnsi"/>
          <w:highlight w:val="yellow"/>
        </w:rPr>
      </w:pPr>
      <w:r w:rsidRPr="00962D34">
        <w:rPr>
          <w:rFonts w:asciiTheme="minorHAnsi" w:hAnsiTheme="minorHAnsi" w:cstheme="minorHAnsi"/>
          <w:b/>
          <w:highlight w:val="yellow"/>
        </w:rPr>
        <w:t>US-A</w:t>
      </w:r>
      <w:r w:rsidRPr="00962D34">
        <w:rPr>
          <w:rFonts w:asciiTheme="minorHAnsi" w:hAnsiTheme="minorHAnsi" w:cstheme="minorHAnsi"/>
          <w:highlight w:val="yellow"/>
        </w:rPr>
        <w:t xml:space="preserve">: </w:t>
      </w:r>
      <w:r w:rsidR="00B96AAD" w:rsidRPr="00962D34">
        <w:rPr>
          <w:rFonts w:asciiTheme="minorHAnsi" w:hAnsiTheme="minorHAnsi" w:cstheme="minorHAnsi"/>
          <w:highlight w:val="yellow"/>
        </w:rPr>
        <w:t>Use US-A to c</w:t>
      </w:r>
      <w:r w:rsidR="00537CF8" w:rsidRPr="00962D34">
        <w:rPr>
          <w:rFonts w:asciiTheme="minorHAnsi" w:hAnsiTheme="minorHAnsi" w:cstheme="minorHAnsi"/>
          <w:highlight w:val="yellow"/>
        </w:rPr>
        <w:t xml:space="preserve">heck the endotracheal tube </w:t>
      </w:r>
      <w:r w:rsidR="003849CF" w:rsidRPr="00962D34">
        <w:rPr>
          <w:rFonts w:asciiTheme="minorHAnsi" w:hAnsiTheme="minorHAnsi" w:cstheme="minorHAnsi"/>
          <w:highlight w:val="yellow"/>
        </w:rPr>
        <w:t xml:space="preserve">location </w:t>
      </w:r>
      <w:r w:rsidR="00537CF8" w:rsidRPr="00962D34">
        <w:rPr>
          <w:rFonts w:asciiTheme="minorHAnsi" w:hAnsiTheme="minorHAnsi" w:cstheme="minorHAnsi"/>
          <w:highlight w:val="yellow"/>
        </w:rPr>
        <w:t>after intubation</w:t>
      </w:r>
      <w:r w:rsidR="003849CF" w:rsidRPr="00962D34">
        <w:rPr>
          <w:rFonts w:asciiTheme="minorHAnsi" w:hAnsiTheme="minorHAnsi" w:cstheme="minorHAnsi"/>
          <w:highlight w:val="yellow"/>
        </w:rPr>
        <w:t>.</w:t>
      </w:r>
    </w:p>
    <w:p w14:paraId="26E45021" w14:textId="77777777" w:rsidR="00EA4738" w:rsidRPr="00962D34" w:rsidRDefault="00EA4738" w:rsidP="00B96AAD">
      <w:pPr>
        <w:rPr>
          <w:rFonts w:asciiTheme="minorHAnsi" w:hAnsiTheme="minorHAnsi" w:cstheme="minorHAnsi"/>
          <w:highlight w:val="yellow"/>
        </w:rPr>
      </w:pPr>
    </w:p>
    <w:p w14:paraId="42085FFC" w14:textId="5B2A8C2A" w:rsidR="00AE318C" w:rsidRPr="00962D34" w:rsidRDefault="00432117" w:rsidP="00B96AAD">
      <w:pPr>
        <w:numPr>
          <w:ilvl w:val="2"/>
          <w:numId w:val="24"/>
        </w:numPr>
        <w:rPr>
          <w:rFonts w:asciiTheme="minorHAnsi" w:hAnsiTheme="minorHAnsi" w:cstheme="minorHAnsi"/>
          <w:highlight w:val="yellow"/>
        </w:rPr>
      </w:pPr>
      <w:r w:rsidRPr="00962D34">
        <w:rPr>
          <w:rFonts w:asciiTheme="minorHAnsi" w:hAnsiTheme="minorHAnsi" w:cstheme="minorHAnsi"/>
          <w:highlight w:val="yellow"/>
        </w:rPr>
        <w:t xml:space="preserve">Place the probe transversely </w:t>
      </w:r>
      <w:r w:rsidR="00C92E13" w:rsidRPr="00962D34">
        <w:rPr>
          <w:rFonts w:asciiTheme="minorHAnsi" w:hAnsiTheme="minorHAnsi" w:cstheme="minorHAnsi"/>
          <w:highlight w:val="yellow"/>
        </w:rPr>
        <w:t>at</w:t>
      </w:r>
      <w:r w:rsidRPr="00962D34">
        <w:rPr>
          <w:rFonts w:asciiTheme="minorHAnsi" w:hAnsiTheme="minorHAnsi" w:cstheme="minorHAnsi"/>
          <w:highlight w:val="yellow"/>
        </w:rPr>
        <w:t xml:space="preserve"> the suprasternal notch</w:t>
      </w:r>
      <w:r w:rsidR="00AE318C" w:rsidRPr="00962D34">
        <w:rPr>
          <w:rFonts w:asciiTheme="minorHAnsi" w:hAnsiTheme="minorHAnsi" w:cstheme="minorHAnsi"/>
          <w:highlight w:val="yellow"/>
        </w:rPr>
        <w:t xml:space="preserve"> (</w:t>
      </w:r>
      <w:r w:rsidR="00FD38FB" w:rsidRPr="00962D34">
        <w:rPr>
          <w:rFonts w:asciiTheme="minorHAnsi" w:hAnsiTheme="minorHAnsi" w:cstheme="minorHAnsi"/>
          <w:b/>
          <w:highlight w:val="yellow"/>
        </w:rPr>
        <w:t>Figure 1C</w:t>
      </w:r>
      <w:r w:rsidR="00537CF8" w:rsidRPr="00962D34">
        <w:rPr>
          <w:rFonts w:asciiTheme="minorHAnsi" w:hAnsiTheme="minorHAnsi" w:cstheme="minorHAnsi"/>
          <w:highlight w:val="yellow"/>
        </w:rPr>
        <w:t>)</w:t>
      </w:r>
      <w:r w:rsidR="00ED2FE3" w:rsidRPr="00962D34">
        <w:rPr>
          <w:rFonts w:asciiTheme="minorHAnsi" w:hAnsiTheme="minorHAnsi" w:cstheme="minorHAnsi"/>
          <w:highlight w:val="yellow"/>
        </w:rPr>
        <w:t xml:space="preserve">. </w:t>
      </w:r>
    </w:p>
    <w:p w14:paraId="766493EC" w14:textId="77777777" w:rsidR="00EA4738" w:rsidRPr="00962D34" w:rsidRDefault="00EA4738" w:rsidP="00B96AAD">
      <w:pPr>
        <w:rPr>
          <w:rFonts w:asciiTheme="minorHAnsi" w:hAnsiTheme="minorHAnsi" w:cstheme="minorHAnsi"/>
          <w:highlight w:val="yellow"/>
        </w:rPr>
      </w:pPr>
    </w:p>
    <w:p w14:paraId="4131E67B" w14:textId="0114D5DF" w:rsidR="00AE318C" w:rsidRPr="00EA4738" w:rsidRDefault="00B96AAD" w:rsidP="00B96AAD">
      <w:pPr>
        <w:numPr>
          <w:ilvl w:val="2"/>
          <w:numId w:val="24"/>
        </w:numPr>
        <w:rPr>
          <w:rFonts w:asciiTheme="minorHAnsi" w:hAnsiTheme="minorHAnsi" w:cstheme="minorHAnsi"/>
          <w:highlight w:val="yellow"/>
        </w:rPr>
      </w:pPr>
      <w:r w:rsidRPr="00962D34">
        <w:rPr>
          <w:rFonts w:asciiTheme="minorHAnsi" w:hAnsiTheme="minorHAnsi" w:cstheme="minorHAnsi"/>
          <w:highlight w:val="yellow"/>
        </w:rPr>
        <w:t xml:space="preserve">Note </w:t>
      </w:r>
      <w:r w:rsidR="002926B6" w:rsidRPr="00962D34">
        <w:rPr>
          <w:rFonts w:asciiTheme="minorHAnsi" w:hAnsiTheme="minorHAnsi" w:cstheme="minorHAnsi"/>
          <w:highlight w:val="yellow"/>
        </w:rPr>
        <w:t xml:space="preserve">the </w:t>
      </w:r>
      <w:r w:rsidRPr="00962D34">
        <w:rPr>
          <w:rFonts w:asciiTheme="minorHAnsi" w:hAnsiTheme="minorHAnsi" w:cstheme="minorHAnsi"/>
          <w:highlight w:val="yellow"/>
        </w:rPr>
        <w:t>o</w:t>
      </w:r>
      <w:r w:rsidR="00AE318C" w:rsidRPr="00962D34">
        <w:rPr>
          <w:rFonts w:asciiTheme="minorHAnsi" w:hAnsiTheme="minorHAnsi" w:cstheme="minorHAnsi"/>
          <w:highlight w:val="yellow"/>
        </w:rPr>
        <w:t>ne air-mucosal interface with one comet-tail a</w:t>
      </w:r>
      <w:r w:rsidR="00AE318C" w:rsidRPr="00EA4738">
        <w:rPr>
          <w:rFonts w:asciiTheme="minorHAnsi" w:hAnsiTheme="minorHAnsi" w:cstheme="minorHAnsi"/>
          <w:highlight w:val="yellow"/>
        </w:rPr>
        <w:t xml:space="preserve">rtifact (single tract sign) for </w:t>
      </w:r>
      <w:r w:rsidR="00ED2FE3" w:rsidRPr="00EA4738">
        <w:rPr>
          <w:rFonts w:asciiTheme="minorHAnsi" w:hAnsiTheme="minorHAnsi" w:cstheme="minorHAnsi"/>
          <w:highlight w:val="yellow"/>
        </w:rPr>
        <w:t>t</w:t>
      </w:r>
      <w:r w:rsidR="00432117" w:rsidRPr="00EA4738">
        <w:rPr>
          <w:rFonts w:asciiTheme="minorHAnsi" w:hAnsiTheme="minorHAnsi" w:cstheme="minorHAnsi"/>
          <w:highlight w:val="yellow"/>
        </w:rPr>
        <w:t>racheal intubation</w:t>
      </w:r>
      <w:r w:rsidR="00AE318C" w:rsidRPr="00EA4738">
        <w:rPr>
          <w:rFonts w:asciiTheme="minorHAnsi" w:hAnsiTheme="minorHAnsi" w:cstheme="minorHAnsi"/>
          <w:highlight w:val="yellow"/>
        </w:rPr>
        <w:t>.</w:t>
      </w:r>
    </w:p>
    <w:p w14:paraId="47121F0E" w14:textId="77777777" w:rsidR="00EA4738" w:rsidRDefault="00EA4738" w:rsidP="00B96AAD">
      <w:pPr>
        <w:rPr>
          <w:rFonts w:asciiTheme="minorHAnsi" w:hAnsiTheme="minorHAnsi" w:cstheme="minorHAnsi"/>
          <w:highlight w:val="yellow"/>
        </w:rPr>
      </w:pPr>
    </w:p>
    <w:p w14:paraId="234B9E51" w14:textId="3A96988E" w:rsidR="00BF731E" w:rsidRPr="00EA4738" w:rsidRDefault="00BF731E" w:rsidP="00B96AAD">
      <w:pPr>
        <w:numPr>
          <w:ilvl w:val="2"/>
          <w:numId w:val="24"/>
        </w:numPr>
        <w:rPr>
          <w:rFonts w:asciiTheme="minorHAnsi" w:hAnsiTheme="minorHAnsi" w:cstheme="minorHAnsi"/>
          <w:highlight w:val="yellow"/>
        </w:rPr>
      </w:pPr>
      <w:r w:rsidRPr="00EA4738">
        <w:rPr>
          <w:rFonts w:asciiTheme="minorHAnsi" w:hAnsiTheme="minorHAnsi" w:cstheme="minorHAnsi"/>
          <w:highlight w:val="yellow"/>
        </w:rPr>
        <w:t xml:space="preserve">Move the probe to the lateral side of the neck </w:t>
      </w:r>
      <w:r w:rsidR="00B96AAD">
        <w:rPr>
          <w:rFonts w:asciiTheme="minorHAnsi" w:hAnsiTheme="minorHAnsi" w:cstheme="minorHAnsi"/>
          <w:highlight w:val="yellow"/>
        </w:rPr>
        <w:t xml:space="preserve">to </w:t>
      </w:r>
      <w:r w:rsidRPr="00EA4738">
        <w:rPr>
          <w:rFonts w:asciiTheme="minorHAnsi" w:hAnsiTheme="minorHAnsi" w:cstheme="minorHAnsi"/>
          <w:highlight w:val="yellow"/>
        </w:rPr>
        <w:t>reconfirm</w:t>
      </w:r>
      <w:r w:rsidR="00B96AAD">
        <w:rPr>
          <w:rFonts w:asciiTheme="minorHAnsi" w:hAnsiTheme="minorHAnsi" w:cstheme="minorHAnsi"/>
          <w:highlight w:val="yellow"/>
        </w:rPr>
        <w:t xml:space="preserve"> the</w:t>
      </w:r>
      <w:r w:rsidRPr="00EA4738">
        <w:rPr>
          <w:rFonts w:asciiTheme="minorHAnsi" w:hAnsiTheme="minorHAnsi" w:cstheme="minorHAnsi"/>
          <w:highlight w:val="yellow"/>
        </w:rPr>
        <w:t xml:space="preserve"> single tract sign.</w:t>
      </w:r>
    </w:p>
    <w:p w14:paraId="1C7CCD4A" w14:textId="77777777" w:rsidR="00EA4738" w:rsidRDefault="00EA4738" w:rsidP="00B96AAD">
      <w:pPr>
        <w:rPr>
          <w:rFonts w:asciiTheme="minorHAnsi" w:hAnsiTheme="minorHAnsi" w:cstheme="minorHAnsi"/>
          <w:highlight w:val="yellow"/>
        </w:rPr>
      </w:pPr>
    </w:p>
    <w:p w14:paraId="7BC2FE50" w14:textId="3DC8E73E" w:rsidR="00432117" w:rsidRPr="00EA4738" w:rsidRDefault="00B96AAD" w:rsidP="00B96AAD">
      <w:pPr>
        <w:numPr>
          <w:ilvl w:val="2"/>
          <w:numId w:val="24"/>
        </w:numPr>
        <w:rPr>
          <w:rFonts w:asciiTheme="minorHAnsi" w:hAnsiTheme="minorHAnsi" w:cstheme="minorHAnsi"/>
          <w:highlight w:val="yellow"/>
        </w:rPr>
      </w:pPr>
      <w:r>
        <w:rPr>
          <w:rFonts w:asciiTheme="minorHAnsi" w:hAnsiTheme="minorHAnsi" w:cstheme="minorHAnsi"/>
          <w:highlight w:val="yellow"/>
        </w:rPr>
        <w:t>Perform re</w:t>
      </w:r>
      <w:r w:rsidR="00BF731E" w:rsidRPr="00EA4738">
        <w:rPr>
          <w:rFonts w:asciiTheme="minorHAnsi" w:hAnsiTheme="minorHAnsi" w:cstheme="minorHAnsi"/>
          <w:highlight w:val="yellow"/>
        </w:rPr>
        <w:t>intubation if</w:t>
      </w:r>
      <w:r>
        <w:rPr>
          <w:rFonts w:asciiTheme="minorHAnsi" w:hAnsiTheme="minorHAnsi" w:cstheme="minorHAnsi"/>
          <w:highlight w:val="yellow"/>
        </w:rPr>
        <w:t xml:space="preserve"> there are</w:t>
      </w:r>
      <w:r w:rsidR="00BF731E" w:rsidRPr="00EA4738">
        <w:rPr>
          <w:rFonts w:asciiTheme="minorHAnsi" w:hAnsiTheme="minorHAnsi" w:cstheme="minorHAnsi"/>
          <w:highlight w:val="yellow"/>
        </w:rPr>
        <w:t xml:space="preserve"> two air-mucosal interfaces with two comet-tail artifacts (double</w:t>
      </w:r>
      <w:r w:rsidR="00A21B9E">
        <w:rPr>
          <w:rFonts w:asciiTheme="minorHAnsi" w:hAnsiTheme="minorHAnsi" w:cstheme="minorHAnsi"/>
          <w:highlight w:val="yellow"/>
        </w:rPr>
        <w:t xml:space="preserve"> </w:t>
      </w:r>
      <w:r w:rsidR="00BF731E" w:rsidRPr="00EA4738">
        <w:rPr>
          <w:rFonts w:asciiTheme="minorHAnsi" w:hAnsiTheme="minorHAnsi" w:cstheme="minorHAnsi"/>
          <w:highlight w:val="yellow"/>
        </w:rPr>
        <w:t>tract</w:t>
      </w:r>
      <w:r w:rsidR="00EA4738">
        <w:rPr>
          <w:rFonts w:asciiTheme="minorHAnsi" w:hAnsiTheme="minorHAnsi" w:cstheme="minorHAnsi"/>
          <w:highlight w:val="yellow"/>
        </w:rPr>
        <w:t xml:space="preserve"> </w:t>
      </w:r>
      <w:r w:rsidR="00BF731E" w:rsidRPr="00EA4738">
        <w:rPr>
          <w:rFonts w:asciiTheme="minorHAnsi" w:hAnsiTheme="minorHAnsi" w:cstheme="minorHAnsi"/>
          <w:highlight w:val="yellow"/>
        </w:rPr>
        <w:t>sign)</w:t>
      </w:r>
      <w:r w:rsidR="00BF731E" w:rsidRPr="00EA4738">
        <w:rPr>
          <w:rFonts w:asciiTheme="minorHAnsi" w:hAnsiTheme="minorHAnsi" w:cstheme="minorHAnsi"/>
          <w:highlight w:val="yellow"/>
          <w:vertAlign w:val="superscript"/>
        </w:rPr>
        <w:t>12</w:t>
      </w:r>
      <w:r w:rsidR="00BF731E" w:rsidRPr="00EA4738">
        <w:rPr>
          <w:rFonts w:asciiTheme="minorHAnsi" w:hAnsiTheme="minorHAnsi" w:cstheme="minorHAnsi"/>
          <w:highlight w:val="yellow"/>
        </w:rPr>
        <w:t xml:space="preserve">. </w:t>
      </w:r>
    </w:p>
    <w:p w14:paraId="3D3483EC" w14:textId="77777777" w:rsidR="00EA4738" w:rsidRPr="00EA4738" w:rsidRDefault="00EA4738" w:rsidP="00B96AAD">
      <w:pPr>
        <w:rPr>
          <w:rFonts w:asciiTheme="minorHAnsi" w:hAnsiTheme="minorHAnsi" w:cstheme="minorHAnsi"/>
          <w:highlight w:val="yellow"/>
        </w:rPr>
      </w:pPr>
    </w:p>
    <w:p w14:paraId="02A33C60" w14:textId="2A765A0E" w:rsidR="00432117" w:rsidRPr="00EA4738" w:rsidRDefault="00432117" w:rsidP="00B96AAD">
      <w:pPr>
        <w:numPr>
          <w:ilvl w:val="1"/>
          <w:numId w:val="24"/>
        </w:numPr>
        <w:rPr>
          <w:rFonts w:asciiTheme="minorHAnsi" w:hAnsiTheme="minorHAnsi" w:cstheme="minorHAnsi"/>
          <w:highlight w:val="yellow"/>
        </w:rPr>
      </w:pPr>
      <w:r w:rsidRPr="00EA4738">
        <w:rPr>
          <w:rFonts w:asciiTheme="minorHAnsi" w:hAnsiTheme="minorHAnsi" w:cstheme="minorHAnsi"/>
          <w:b/>
          <w:highlight w:val="yellow"/>
        </w:rPr>
        <w:t>US-B</w:t>
      </w:r>
      <w:r w:rsidRPr="00EA4738">
        <w:rPr>
          <w:rFonts w:asciiTheme="minorHAnsi" w:hAnsiTheme="minorHAnsi" w:cstheme="minorHAnsi"/>
          <w:highlight w:val="yellow"/>
        </w:rPr>
        <w:t>:</w:t>
      </w:r>
      <w:r w:rsidR="00B96AAD">
        <w:rPr>
          <w:rFonts w:asciiTheme="minorHAnsi" w:hAnsiTheme="minorHAnsi" w:cstheme="minorHAnsi"/>
          <w:highlight w:val="yellow"/>
        </w:rPr>
        <w:t xml:space="preserve"> Use US-B to</w:t>
      </w:r>
      <w:r w:rsidRPr="00EA4738">
        <w:rPr>
          <w:rFonts w:asciiTheme="minorHAnsi" w:hAnsiTheme="minorHAnsi" w:cstheme="minorHAnsi"/>
          <w:highlight w:val="yellow"/>
        </w:rPr>
        <w:t xml:space="preserve"> </w:t>
      </w:r>
      <w:r w:rsidR="00B96AAD">
        <w:rPr>
          <w:rFonts w:asciiTheme="minorHAnsi" w:hAnsiTheme="minorHAnsi" w:cstheme="minorHAnsi"/>
          <w:highlight w:val="yellow"/>
        </w:rPr>
        <w:t>check</w:t>
      </w:r>
      <w:r w:rsidR="006A779C" w:rsidRPr="00EA4738">
        <w:rPr>
          <w:rFonts w:asciiTheme="minorHAnsi" w:hAnsiTheme="minorHAnsi" w:cstheme="minorHAnsi"/>
          <w:highlight w:val="yellow"/>
        </w:rPr>
        <w:t xml:space="preserve"> </w:t>
      </w:r>
      <w:r w:rsidR="00283D8D" w:rsidRPr="00EA4738">
        <w:rPr>
          <w:rFonts w:asciiTheme="minorHAnsi" w:hAnsiTheme="minorHAnsi" w:cstheme="minorHAnsi"/>
          <w:highlight w:val="yellow"/>
        </w:rPr>
        <w:t>proper</w:t>
      </w:r>
      <w:r w:rsidRPr="00EA4738">
        <w:rPr>
          <w:rFonts w:asciiTheme="minorHAnsi" w:hAnsiTheme="minorHAnsi" w:cstheme="minorHAnsi"/>
          <w:highlight w:val="yellow"/>
        </w:rPr>
        <w:t xml:space="preserve"> ventilation.</w:t>
      </w:r>
    </w:p>
    <w:p w14:paraId="1D3F922E" w14:textId="77777777" w:rsidR="00EA4738" w:rsidRPr="00962D34" w:rsidRDefault="00EA4738" w:rsidP="00B96AAD">
      <w:pPr>
        <w:rPr>
          <w:rFonts w:asciiTheme="minorHAnsi" w:hAnsiTheme="minorHAnsi" w:cstheme="minorHAnsi"/>
          <w:highlight w:val="yellow"/>
        </w:rPr>
      </w:pPr>
    </w:p>
    <w:p w14:paraId="086B3254" w14:textId="36EFD634" w:rsidR="006A779C" w:rsidRPr="00962D34" w:rsidRDefault="006A779C" w:rsidP="00B96AAD">
      <w:pPr>
        <w:numPr>
          <w:ilvl w:val="2"/>
          <w:numId w:val="24"/>
        </w:numPr>
        <w:rPr>
          <w:rFonts w:asciiTheme="minorHAnsi" w:hAnsiTheme="minorHAnsi" w:cstheme="minorHAnsi"/>
          <w:highlight w:val="yellow"/>
        </w:rPr>
      </w:pPr>
      <w:r w:rsidRPr="00962D34">
        <w:rPr>
          <w:rFonts w:asciiTheme="minorHAnsi" w:hAnsiTheme="minorHAnsi" w:cstheme="minorHAnsi"/>
          <w:highlight w:val="yellow"/>
        </w:rPr>
        <w:t>Put the probe</w:t>
      </w:r>
      <w:r w:rsidR="00432117" w:rsidRPr="00962D34">
        <w:rPr>
          <w:rFonts w:asciiTheme="minorHAnsi" w:hAnsiTheme="minorHAnsi" w:cstheme="minorHAnsi"/>
          <w:highlight w:val="yellow"/>
        </w:rPr>
        <w:t xml:space="preserve"> </w:t>
      </w:r>
      <w:r w:rsidR="005519C5" w:rsidRPr="00962D34">
        <w:rPr>
          <w:rFonts w:asciiTheme="minorHAnsi" w:hAnsiTheme="minorHAnsi" w:cstheme="minorHAnsi"/>
          <w:highlight w:val="yellow"/>
        </w:rPr>
        <w:t xml:space="preserve">on </w:t>
      </w:r>
      <w:r w:rsidRPr="00962D34">
        <w:rPr>
          <w:rFonts w:asciiTheme="minorHAnsi" w:hAnsiTheme="minorHAnsi" w:cstheme="minorHAnsi"/>
          <w:highlight w:val="yellow"/>
        </w:rPr>
        <w:t xml:space="preserve">either </w:t>
      </w:r>
      <w:r w:rsidR="00432117" w:rsidRPr="00962D34">
        <w:rPr>
          <w:rFonts w:asciiTheme="minorHAnsi" w:hAnsiTheme="minorHAnsi" w:cstheme="minorHAnsi"/>
          <w:highlight w:val="yellow"/>
        </w:rPr>
        <w:t>side of the chest at the 4</w:t>
      </w:r>
      <w:r w:rsidR="00432117" w:rsidRPr="00962D34">
        <w:rPr>
          <w:rFonts w:asciiTheme="minorHAnsi" w:hAnsiTheme="minorHAnsi" w:cstheme="minorHAnsi"/>
          <w:highlight w:val="yellow"/>
          <w:vertAlign w:val="superscript"/>
        </w:rPr>
        <w:t>th</w:t>
      </w:r>
      <w:r w:rsidR="00432117" w:rsidRPr="00962D34">
        <w:rPr>
          <w:rFonts w:asciiTheme="minorHAnsi" w:hAnsiTheme="minorHAnsi" w:cstheme="minorHAnsi"/>
          <w:highlight w:val="yellow"/>
        </w:rPr>
        <w:t>–5</w:t>
      </w:r>
      <w:r w:rsidR="00432117" w:rsidRPr="00962D34">
        <w:rPr>
          <w:rFonts w:asciiTheme="minorHAnsi" w:hAnsiTheme="minorHAnsi" w:cstheme="minorHAnsi"/>
          <w:highlight w:val="yellow"/>
          <w:vertAlign w:val="superscript"/>
        </w:rPr>
        <w:t>th</w:t>
      </w:r>
      <w:r w:rsidR="00432117" w:rsidRPr="00962D34">
        <w:rPr>
          <w:rFonts w:asciiTheme="minorHAnsi" w:hAnsiTheme="minorHAnsi" w:cstheme="minorHAnsi"/>
          <w:highlight w:val="yellow"/>
        </w:rPr>
        <w:t xml:space="preserve"> intercostal spaces </w:t>
      </w:r>
      <w:r w:rsidR="00BF731E" w:rsidRPr="00962D34">
        <w:rPr>
          <w:rFonts w:asciiTheme="minorHAnsi" w:hAnsiTheme="minorHAnsi" w:cstheme="minorHAnsi"/>
          <w:highlight w:val="yellow"/>
        </w:rPr>
        <w:t xml:space="preserve">over the </w:t>
      </w:r>
      <w:r w:rsidR="00432117" w:rsidRPr="00962D34">
        <w:rPr>
          <w:rFonts w:asciiTheme="minorHAnsi" w:hAnsiTheme="minorHAnsi" w:cstheme="minorHAnsi"/>
          <w:highlight w:val="yellow"/>
        </w:rPr>
        <w:t>midaxillary line (</w:t>
      </w:r>
      <w:r w:rsidR="00FD38FB" w:rsidRPr="00962D34">
        <w:rPr>
          <w:rFonts w:asciiTheme="minorHAnsi" w:hAnsiTheme="minorHAnsi" w:cstheme="minorHAnsi"/>
          <w:b/>
          <w:highlight w:val="yellow"/>
        </w:rPr>
        <w:t>Figure 1D</w:t>
      </w:r>
      <w:r w:rsidR="00432117" w:rsidRPr="00962D34">
        <w:rPr>
          <w:rFonts w:asciiTheme="minorHAnsi" w:hAnsiTheme="minorHAnsi" w:cstheme="minorHAnsi"/>
          <w:highlight w:val="yellow"/>
        </w:rPr>
        <w:t>)</w:t>
      </w:r>
      <w:r w:rsidRPr="00962D34">
        <w:rPr>
          <w:rFonts w:asciiTheme="minorHAnsi" w:hAnsiTheme="minorHAnsi" w:cstheme="minorHAnsi"/>
          <w:highlight w:val="yellow"/>
        </w:rPr>
        <w:t xml:space="preserve">. </w:t>
      </w:r>
    </w:p>
    <w:p w14:paraId="231164C1" w14:textId="77777777" w:rsidR="00EA4738" w:rsidRPr="00962D34" w:rsidRDefault="00EA4738" w:rsidP="00B96AAD">
      <w:pPr>
        <w:rPr>
          <w:rFonts w:asciiTheme="minorHAnsi" w:hAnsiTheme="minorHAnsi" w:cstheme="minorHAnsi"/>
          <w:highlight w:val="yellow"/>
        </w:rPr>
      </w:pPr>
    </w:p>
    <w:p w14:paraId="531E6332" w14:textId="55740C96" w:rsidR="00432117" w:rsidRPr="00962D34" w:rsidRDefault="006A779C" w:rsidP="00B96AAD">
      <w:pPr>
        <w:numPr>
          <w:ilvl w:val="2"/>
          <w:numId w:val="24"/>
        </w:numPr>
        <w:rPr>
          <w:rFonts w:asciiTheme="minorHAnsi" w:hAnsiTheme="minorHAnsi" w:cstheme="minorHAnsi"/>
          <w:highlight w:val="yellow"/>
        </w:rPr>
      </w:pPr>
      <w:r w:rsidRPr="00962D34">
        <w:rPr>
          <w:rFonts w:asciiTheme="minorHAnsi" w:hAnsiTheme="minorHAnsi" w:cstheme="minorHAnsi"/>
          <w:highlight w:val="yellow"/>
        </w:rPr>
        <w:t xml:space="preserve">Detect lung sliding </w:t>
      </w:r>
      <w:r w:rsidR="007267AB" w:rsidRPr="00962D34">
        <w:rPr>
          <w:rFonts w:asciiTheme="minorHAnsi" w:hAnsiTheme="minorHAnsi" w:cstheme="minorHAnsi"/>
          <w:highlight w:val="yellow"/>
        </w:rPr>
        <w:t>to evaluate pulmonary ventilation</w:t>
      </w:r>
      <w:r w:rsidRPr="00962D34">
        <w:rPr>
          <w:rFonts w:asciiTheme="minorHAnsi" w:hAnsiTheme="minorHAnsi" w:cstheme="minorHAnsi"/>
          <w:highlight w:val="yellow"/>
          <w:vertAlign w:val="superscript"/>
        </w:rPr>
        <w:t>11,13</w:t>
      </w:r>
      <w:r w:rsidR="00E15D32" w:rsidRPr="00962D34">
        <w:rPr>
          <w:rFonts w:asciiTheme="minorHAnsi" w:hAnsiTheme="minorHAnsi" w:cstheme="minorHAnsi"/>
          <w:highlight w:val="yellow"/>
        </w:rPr>
        <w:t>.</w:t>
      </w:r>
    </w:p>
    <w:p w14:paraId="71F8079A" w14:textId="77777777" w:rsidR="00EA4738" w:rsidRPr="00962D34" w:rsidRDefault="00EA4738" w:rsidP="00B96AAD">
      <w:pPr>
        <w:rPr>
          <w:rFonts w:asciiTheme="minorHAnsi" w:hAnsiTheme="minorHAnsi" w:cstheme="minorHAnsi"/>
          <w:highlight w:val="yellow"/>
        </w:rPr>
      </w:pPr>
    </w:p>
    <w:p w14:paraId="7070F35D" w14:textId="6013CCE1" w:rsidR="00432117" w:rsidRPr="00962D34" w:rsidRDefault="007B7013" w:rsidP="00B96AAD">
      <w:pPr>
        <w:numPr>
          <w:ilvl w:val="2"/>
          <w:numId w:val="24"/>
        </w:numPr>
        <w:rPr>
          <w:rFonts w:asciiTheme="minorHAnsi" w:hAnsiTheme="minorHAnsi" w:cstheme="minorHAnsi"/>
          <w:highlight w:val="yellow"/>
        </w:rPr>
      </w:pPr>
      <w:r w:rsidRPr="00962D34">
        <w:rPr>
          <w:rFonts w:asciiTheme="minorHAnsi" w:hAnsiTheme="minorHAnsi" w:cstheme="minorHAnsi"/>
          <w:highlight w:val="yellow"/>
        </w:rPr>
        <w:t>If l</w:t>
      </w:r>
      <w:r w:rsidR="00432117" w:rsidRPr="00962D34">
        <w:rPr>
          <w:rFonts w:asciiTheme="minorHAnsi" w:hAnsiTheme="minorHAnsi" w:cstheme="minorHAnsi"/>
          <w:highlight w:val="yellow"/>
        </w:rPr>
        <w:t>ung sliding is absent on one side</w:t>
      </w:r>
      <w:r w:rsidRPr="00962D34">
        <w:rPr>
          <w:rFonts w:asciiTheme="minorHAnsi" w:hAnsiTheme="minorHAnsi" w:cstheme="minorHAnsi"/>
          <w:highlight w:val="yellow"/>
        </w:rPr>
        <w:t xml:space="preserve">, </w:t>
      </w:r>
      <w:r w:rsidR="00432117" w:rsidRPr="00962D34">
        <w:rPr>
          <w:rFonts w:asciiTheme="minorHAnsi" w:hAnsiTheme="minorHAnsi" w:cstheme="minorHAnsi"/>
          <w:highlight w:val="yellow"/>
        </w:rPr>
        <w:t xml:space="preserve">adjust the depth of </w:t>
      </w:r>
      <w:r w:rsidR="005519C5" w:rsidRPr="00962D34">
        <w:rPr>
          <w:rFonts w:asciiTheme="minorHAnsi" w:hAnsiTheme="minorHAnsi" w:cstheme="minorHAnsi"/>
          <w:highlight w:val="yellow"/>
        </w:rPr>
        <w:t xml:space="preserve">the </w:t>
      </w:r>
      <w:r w:rsidR="00432117" w:rsidRPr="00962D34">
        <w:rPr>
          <w:rFonts w:asciiTheme="minorHAnsi" w:hAnsiTheme="minorHAnsi" w:cstheme="minorHAnsi"/>
          <w:highlight w:val="yellow"/>
        </w:rPr>
        <w:t xml:space="preserve">endotracheal tube </w:t>
      </w:r>
      <w:r w:rsidR="007267AB" w:rsidRPr="00962D34">
        <w:rPr>
          <w:rFonts w:asciiTheme="minorHAnsi" w:hAnsiTheme="minorHAnsi" w:cstheme="minorHAnsi"/>
          <w:highlight w:val="yellow"/>
        </w:rPr>
        <w:t xml:space="preserve">until </w:t>
      </w:r>
      <w:r w:rsidRPr="00962D34">
        <w:rPr>
          <w:rFonts w:asciiTheme="minorHAnsi" w:hAnsiTheme="minorHAnsi" w:cstheme="minorHAnsi"/>
          <w:highlight w:val="yellow"/>
        </w:rPr>
        <w:t>bilateral</w:t>
      </w:r>
      <w:r w:rsidR="00EA4738" w:rsidRPr="00962D34">
        <w:rPr>
          <w:rFonts w:asciiTheme="minorHAnsi" w:hAnsiTheme="minorHAnsi" w:cstheme="minorHAnsi"/>
          <w:highlight w:val="yellow"/>
        </w:rPr>
        <w:t xml:space="preserve"> </w:t>
      </w:r>
      <w:r w:rsidR="007267AB" w:rsidRPr="00962D34">
        <w:rPr>
          <w:rFonts w:asciiTheme="minorHAnsi" w:hAnsiTheme="minorHAnsi" w:cstheme="minorHAnsi"/>
          <w:highlight w:val="yellow"/>
        </w:rPr>
        <w:t>lung sliding</w:t>
      </w:r>
      <w:r w:rsidR="00B96AAD" w:rsidRPr="00962D34">
        <w:rPr>
          <w:rFonts w:asciiTheme="minorHAnsi" w:hAnsiTheme="minorHAnsi" w:cstheme="minorHAnsi"/>
          <w:highlight w:val="yellow"/>
        </w:rPr>
        <w:t xml:space="preserve"> is</w:t>
      </w:r>
      <w:r w:rsidR="007267AB" w:rsidRPr="00962D34">
        <w:rPr>
          <w:rFonts w:asciiTheme="minorHAnsi" w:hAnsiTheme="minorHAnsi" w:cstheme="minorHAnsi"/>
          <w:highlight w:val="yellow"/>
        </w:rPr>
        <w:t xml:space="preserve"> noticed</w:t>
      </w:r>
      <w:r w:rsidR="00432117" w:rsidRPr="00962D34">
        <w:rPr>
          <w:rFonts w:asciiTheme="minorHAnsi" w:hAnsiTheme="minorHAnsi" w:cstheme="minorHAnsi"/>
          <w:highlight w:val="yellow"/>
        </w:rPr>
        <w:t xml:space="preserve">. </w:t>
      </w:r>
    </w:p>
    <w:p w14:paraId="3A762D25" w14:textId="77777777" w:rsidR="00EA4738" w:rsidRPr="00962D34" w:rsidRDefault="00EA4738" w:rsidP="00B96AAD">
      <w:pPr>
        <w:rPr>
          <w:rFonts w:asciiTheme="minorHAnsi" w:hAnsiTheme="minorHAnsi" w:cstheme="minorHAnsi"/>
          <w:highlight w:val="yellow"/>
        </w:rPr>
      </w:pPr>
    </w:p>
    <w:p w14:paraId="38353CD5" w14:textId="25AF58F5" w:rsidR="00432117" w:rsidRPr="00962D34" w:rsidRDefault="00432117" w:rsidP="00B96AAD">
      <w:pPr>
        <w:numPr>
          <w:ilvl w:val="1"/>
          <w:numId w:val="24"/>
        </w:numPr>
        <w:rPr>
          <w:rFonts w:asciiTheme="minorHAnsi" w:hAnsiTheme="minorHAnsi" w:cstheme="minorHAnsi"/>
          <w:highlight w:val="yellow"/>
        </w:rPr>
      </w:pPr>
      <w:r w:rsidRPr="00962D34">
        <w:rPr>
          <w:rFonts w:asciiTheme="minorHAnsi" w:hAnsiTheme="minorHAnsi" w:cstheme="minorHAnsi"/>
          <w:b/>
          <w:highlight w:val="yellow"/>
        </w:rPr>
        <w:t>US-C</w:t>
      </w:r>
      <w:r w:rsidRPr="00962D34">
        <w:rPr>
          <w:rFonts w:asciiTheme="minorHAnsi" w:hAnsiTheme="minorHAnsi" w:cstheme="minorHAnsi"/>
          <w:highlight w:val="yellow"/>
        </w:rPr>
        <w:t xml:space="preserve">: </w:t>
      </w:r>
      <w:r w:rsidR="007267AB" w:rsidRPr="00962D34">
        <w:rPr>
          <w:rFonts w:asciiTheme="minorHAnsi" w:hAnsiTheme="minorHAnsi" w:cstheme="minorHAnsi"/>
          <w:highlight w:val="yellow"/>
        </w:rPr>
        <w:t>Repeat</w:t>
      </w:r>
      <w:r w:rsidRPr="00962D34">
        <w:rPr>
          <w:rFonts w:asciiTheme="minorHAnsi" w:hAnsiTheme="minorHAnsi" w:cstheme="minorHAnsi"/>
          <w:highlight w:val="yellow"/>
        </w:rPr>
        <w:t xml:space="preserve"> US-C every 2 </w:t>
      </w:r>
      <w:r w:rsidR="00E15D32" w:rsidRPr="00962D34">
        <w:rPr>
          <w:rFonts w:asciiTheme="minorHAnsi" w:hAnsiTheme="minorHAnsi" w:cstheme="minorHAnsi"/>
          <w:highlight w:val="yellow"/>
        </w:rPr>
        <w:t>min</w:t>
      </w:r>
      <w:r w:rsidRPr="00962D34">
        <w:rPr>
          <w:rFonts w:asciiTheme="minorHAnsi" w:hAnsiTheme="minorHAnsi" w:cstheme="minorHAnsi"/>
          <w:highlight w:val="yellow"/>
        </w:rPr>
        <w:t xml:space="preserve"> when chest compression is </w:t>
      </w:r>
      <w:r w:rsidR="00BF731E" w:rsidRPr="00962D34">
        <w:rPr>
          <w:rFonts w:asciiTheme="minorHAnsi" w:hAnsiTheme="minorHAnsi" w:cstheme="minorHAnsi"/>
          <w:highlight w:val="yellow"/>
        </w:rPr>
        <w:t>stopped</w:t>
      </w:r>
      <w:r w:rsidRPr="00962D34">
        <w:rPr>
          <w:rFonts w:asciiTheme="minorHAnsi" w:hAnsiTheme="minorHAnsi" w:cstheme="minorHAnsi"/>
          <w:highlight w:val="yellow"/>
        </w:rPr>
        <w:t xml:space="preserve"> for pulse check</w:t>
      </w:r>
      <w:r w:rsidR="00BF731E" w:rsidRPr="00962D34">
        <w:rPr>
          <w:rFonts w:asciiTheme="minorHAnsi" w:hAnsiTheme="minorHAnsi" w:cstheme="minorHAnsi"/>
          <w:highlight w:val="yellow"/>
        </w:rPr>
        <w:t>s</w:t>
      </w:r>
      <w:r w:rsidRPr="00962D34">
        <w:rPr>
          <w:rFonts w:asciiTheme="minorHAnsi" w:hAnsiTheme="minorHAnsi" w:cstheme="minorHAnsi"/>
          <w:highlight w:val="yellow"/>
        </w:rPr>
        <w:t xml:space="preserve">. </w:t>
      </w:r>
    </w:p>
    <w:p w14:paraId="7203F868" w14:textId="77777777" w:rsidR="00EA4738" w:rsidRPr="00962D34" w:rsidRDefault="00EA4738" w:rsidP="00B96AAD">
      <w:pPr>
        <w:rPr>
          <w:rFonts w:asciiTheme="minorHAnsi" w:hAnsiTheme="minorHAnsi" w:cstheme="minorHAnsi"/>
          <w:highlight w:val="yellow"/>
        </w:rPr>
      </w:pPr>
    </w:p>
    <w:p w14:paraId="526FA5DC" w14:textId="52F472AA" w:rsidR="00432117" w:rsidRPr="00962D34" w:rsidRDefault="007B7013" w:rsidP="00B96AAD">
      <w:pPr>
        <w:numPr>
          <w:ilvl w:val="1"/>
          <w:numId w:val="24"/>
        </w:numPr>
        <w:rPr>
          <w:rFonts w:asciiTheme="minorHAnsi" w:hAnsiTheme="minorHAnsi" w:cstheme="minorHAnsi"/>
          <w:highlight w:val="yellow"/>
        </w:rPr>
      </w:pPr>
      <w:r w:rsidRPr="00962D34">
        <w:rPr>
          <w:rFonts w:asciiTheme="minorHAnsi" w:hAnsiTheme="minorHAnsi" w:cstheme="minorHAnsi"/>
          <w:highlight w:val="yellow"/>
        </w:rPr>
        <w:t>R</w:t>
      </w:r>
      <w:r w:rsidR="007267AB" w:rsidRPr="00962D34">
        <w:rPr>
          <w:rFonts w:asciiTheme="minorHAnsi" w:hAnsiTheme="minorHAnsi" w:cstheme="minorHAnsi"/>
          <w:highlight w:val="yellow"/>
        </w:rPr>
        <w:t xml:space="preserve">epeat US-AB after transportation </w:t>
      </w:r>
      <w:r w:rsidRPr="00962D34">
        <w:rPr>
          <w:rFonts w:asciiTheme="minorHAnsi" w:hAnsiTheme="minorHAnsi" w:cstheme="minorHAnsi"/>
          <w:highlight w:val="yellow"/>
        </w:rPr>
        <w:t xml:space="preserve">and </w:t>
      </w:r>
      <w:r w:rsidR="007267AB" w:rsidRPr="00962D34">
        <w:rPr>
          <w:rFonts w:asciiTheme="minorHAnsi" w:hAnsiTheme="minorHAnsi" w:cstheme="minorHAnsi"/>
          <w:highlight w:val="yellow"/>
        </w:rPr>
        <w:t>bed transfer</w:t>
      </w:r>
      <w:r w:rsidR="005519C5" w:rsidRPr="00962D34">
        <w:rPr>
          <w:rFonts w:asciiTheme="minorHAnsi" w:hAnsiTheme="minorHAnsi" w:cstheme="minorHAnsi"/>
          <w:highlight w:val="yellow"/>
        </w:rPr>
        <w:t xml:space="preserve"> of the patient</w:t>
      </w:r>
      <w:r w:rsidRPr="00962D34">
        <w:rPr>
          <w:rFonts w:asciiTheme="minorHAnsi" w:hAnsiTheme="minorHAnsi" w:cstheme="minorHAnsi"/>
          <w:highlight w:val="yellow"/>
        </w:rPr>
        <w:t>.</w:t>
      </w:r>
    </w:p>
    <w:p w14:paraId="203AD040" w14:textId="77777777" w:rsidR="00432117" w:rsidRPr="00962D34" w:rsidRDefault="00432117" w:rsidP="00B96AAD">
      <w:pPr>
        <w:rPr>
          <w:rFonts w:asciiTheme="minorHAnsi" w:hAnsiTheme="minorHAnsi" w:cstheme="minorHAnsi"/>
          <w:highlight w:val="yellow"/>
        </w:rPr>
      </w:pPr>
    </w:p>
    <w:p w14:paraId="0B53ED3D" w14:textId="60A07871" w:rsidR="00432117" w:rsidRPr="00962D34" w:rsidRDefault="00432117" w:rsidP="00B96AAD">
      <w:pPr>
        <w:numPr>
          <w:ilvl w:val="0"/>
          <w:numId w:val="24"/>
        </w:numPr>
        <w:rPr>
          <w:rFonts w:asciiTheme="minorHAnsi" w:hAnsiTheme="minorHAnsi" w:cstheme="minorHAnsi"/>
          <w:b/>
          <w:color w:val="000000" w:themeColor="text1"/>
          <w:highlight w:val="yellow"/>
        </w:rPr>
      </w:pPr>
      <w:r w:rsidRPr="00962D34">
        <w:rPr>
          <w:rFonts w:asciiTheme="minorHAnsi" w:hAnsiTheme="minorHAnsi" w:cstheme="minorHAnsi"/>
          <w:b/>
          <w:color w:val="000000" w:themeColor="text1"/>
          <w:highlight w:val="yellow"/>
        </w:rPr>
        <w:t>Settings and approach during CPR</w:t>
      </w:r>
    </w:p>
    <w:p w14:paraId="4BB3FA90" w14:textId="77777777" w:rsidR="00EA4738" w:rsidRPr="00962D34" w:rsidRDefault="00EA4738" w:rsidP="00B96AAD">
      <w:pPr>
        <w:rPr>
          <w:rFonts w:asciiTheme="minorHAnsi" w:hAnsiTheme="minorHAnsi" w:cstheme="minorHAnsi"/>
          <w:highlight w:val="yellow"/>
        </w:rPr>
      </w:pPr>
    </w:p>
    <w:p w14:paraId="4C55AA89" w14:textId="509906D5" w:rsidR="00B96AAD" w:rsidRPr="00962D34" w:rsidRDefault="00B96AAD" w:rsidP="00B96AAD">
      <w:pPr>
        <w:numPr>
          <w:ilvl w:val="1"/>
          <w:numId w:val="24"/>
        </w:numPr>
        <w:rPr>
          <w:rFonts w:asciiTheme="minorHAnsi" w:hAnsiTheme="minorHAnsi" w:cstheme="minorHAnsi"/>
          <w:highlight w:val="yellow"/>
        </w:rPr>
      </w:pPr>
      <w:r w:rsidRPr="00962D34">
        <w:rPr>
          <w:rFonts w:asciiTheme="minorHAnsi" w:hAnsiTheme="minorHAnsi" w:cstheme="minorHAnsi"/>
          <w:highlight w:val="yellow"/>
        </w:rPr>
        <w:t>Keep t</w:t>
      </w:r>
      <w:r w:rsidR="00432117" w:rsidRPr="00962D34">
        <w:rPr>
          <w:rFonts w:asciiTheme="minorHAnsi" w:hAnsiTheme="minorHAnsi" w:cstheme="minorHAnsi"/>
          <w:highlight w:val="yellow"/>
        </w:rPr>
        <w:t xml:space="preserve">he US machine </w:t>
      </w:r>
      <w:r w:rsidR="00A57E15" w:rsidRPr="00962D34">
        <w:rPr>
          <w:rFonts w:asciiTheme="minorHAnsi" w:hAnsiTheme="minorHAnsi" w:cstheme="minorHAnsi"/>
          <w:highlight w:val="yellow"/>
        </w:rPr>
        <w:t xml:space="preserve">ready </w:t>
      </w:r>
      <w:r w:rsidR="00432117" w:rsidRPr="00962D34">
        <w:rPr>
          <w:rFonts w:asciiTheme="minorHAnsi" w:hAnsiTheme="minorHAnsi" w:cstheme="minorHAnsi"/>
          <w:highlight w:val="yellow"/>
        </w:rPr>
        <w:t>in the resuscitation room</w:t>
      </w:r>
      <w:r w:rsidR="00A57E15" w:rsidRPr="00962D34">
        <w:rPr>
          <w:rFonts w:asciiTheme="minorHAnsi" w:hAnsiTheme="minorHAnsi" w:cstheme="minorHAnsi"/>
          <w:highlight w:val="yellow"/>
        </w:rPr>
        <w:t xml:space="preserve"> of the emergency department</w:t>
      </w:r>
      <w:r w:rsidR="00432117" w:rsidRPr="00962D34">
        <w:rPr>
          <w:rFonts w:asciiTheme="minorHAnsi" w:hAnsiTheme="minorHAnsi" w:cstheme="minorHAnsi"/>
          <w:highlight w:val="yellow"/>
        </w:rPr>
        <w:t xml:space="preserve">. In cases of in-hospital cardiac arrest, a portable US device can be brought to the scene </w:t>
      </w:r>
      <w:proofErr w:type="gramStart"/>
      <w:r w:rsidR="00432117" w:rsidRPr="00962D34">
        <w:rPr>
          <w:rFonts w:asciiTheme="minorHAnsi" w:hAnsiTheme="minorHAnsi" w:cstheme="minorHAnsi"/>
          <w:highlight w:val="yellow"/>
        </w:rPr>
        <w:t xml:space="preserve">immediately, </w:t>
      </w:r>
      <w:r w:rsidR="002926B6" w:rsidRPr="00962D34">
        <w:rPr>
          <w:rFonts w:asciiTheme="minorHAnsi" w:hAnsiTheme="minorHAnsi" w:cstheme="minorHAnsi"/>
          <w:highlight w:val="yellow"/>
        </w:rPr>
        <w:t>and</w:t>
      </w:r>
      <w:proofErr w:type="gramEnd"/>
      <w:r w:rsidR="002926B6" w:rsidRPr="00962D34">
        <w:rPr>
          <w:rFonts w:asciiTheme="minorHAnsi" w:hAnsiTheme="minorHAnsi" w:cstheme="minorHAnsi"/>
          <w:highlight w:val="yellow"/>
        </w:rPr>
        <w:t xml:space="preserve"> </w:t>
      </w:r>
      <w:r w:rsidR="00432117" w:rsidRPr="00962D34">
        <w:rPr>
          <w:rFonts w:asciiTheme="minorHAnsi" w:hAnsiTheme="minorHAnsi" w:cstheme="minorHAnsi"/>
          <w:highlight w:val="yellow"/>
        </w:rPr>
        <w:t xml:space="preserve">turned on </w:t>
      </w:r>
      <w:r w:rsidR="005519C5" w:rsidRPr="00962D34">
        <w:rPr>
          <w:rFonts w:asciiTheme="minorHAnsi" w:hAnsiTheme="minorHAnsi" w:cstheme="minorHAnsi"/>
          <w:highlight w:val="yellow"/>
        </w:rPr>
        <w:t>instantly</w:t>
      </w:r>
      <w:r w:rsidR="00432117" w:rsidRPr="00962D34">
        <w:rPr>
          <w:rFonts w:asciiTheme="minorHAnsi" w:hAnsiTheme="minorHAnsi" w:cstheme="minorHAnsi"/>
          <w:highlight w:val="yellow"/>
        </w:rPr>
        <w:t xml:space="preserve">. </w:t>
      </w:r>
    </w:p>
    <w:p w14:paraId="554668FD" w14:textId="77777777" w:rsidR="00B96AAD" w:rsidRPr="00962D34" w:rsidRDefault="00B96AAD" w:rsidP="00B96AAD">
      <w:pPr>
        <w:rPr>
          <w:rFonts w:asciiTheme="minorHAnsi" w:hAnsiTheme="minorHAnsi" w:cstheme="minorHAnsi"/>
          <w:highlight w:val="yellow"/>
        </w:rPr>
      </w:pPr>
    </w:p>
    <w:p w14:paraId="2DC0E34D" w14:textId="7CF9601B" w:rsidR="00432117" w:rsidRPr="00EA4738" w:rsidRDefault="005519C5" w:rsidP="00B96AAD">
      <w:pPr>
        <w:numPr>
          <w:ilvl w:val="1"/>
          <w:numId w:val="24"/>
        </w:numPr>
        <w:rPr>
          <w:rFonts w:asciiTheme="minorHAnsi" w:hAnsiTheme="minorHAnsi" w:cstheme="minorHAnsi"/>
        </w:rPr>
      </w:pPr>
      <w:r w:rsidRPr="00962D34">
        <w:rPr>
          <w:rFonts w:asciiTheme="minorHAnsi" w:hAnsiTheme="minorHAnsi" w:cstheme="minorHAnsi"/>
          <w:highlight w:val="yellow"/>
        </w:rPr>
        <w:t xml:space="preserve">Because </w:t>
      </w:r>
      <w:r w:rsidR="00432117" w:rsidRPr="00962D34">
        <w:rPr>
          <w:rFonts w:asciiTheme="minorHAnsi" w:hAnsiTheme="minorHAnsi" w:cstheme="minorHAnsi"/>
          <w:highlight w:val="yellow"/>
        </w:rPr>
        <w:t>a lot of resuscitation procedures are performed around the head, neck</w:t>
      </w:r>
      <w:r w:rsidRPr="00962D34">
        <w:rPr>
          <w:rFonts w:asciiTheme="minorHAnsi" w:hAnsiTheme="minorHAnsi" w:cstheme="minorHAnsi"/>
          <w:highlight w:val="yellow"/>
        </w:rPr>
        <w:t>,</w:t>
      </w:r>
      <w:r w:rsidR="00432117" w:rsidRPr="00962D34">
        <w:rPr>
          <w:rFonts w:asciiTheme="minorHAnsi" w:hAnsiTheme="minorHAnsi" w:cstheme="minorHAnsi"/>
          <w:highlight w:val="yellow"/>
        </w:rPr>
        <w:t xml:space="preserve"> and chest of the patient (</w:t>
      </w:r>
      <w:r w:rsidRPr="00962D34">
        <w:rPr>
          <w:rFonts w:asciiTheme="minorHAnsi" w:hAnsiTheme="minorHAnsi" w:cstheme="minorHAnsi"/>
          <w:highlight w:val="yellow"/>
        </w:rPr>
        <w:t xml:space="preserve">e.g., </w:t>
      </w:r>
      <w:r w:rsidR="00432117" w:rsidRPr="00962D34">
        <w:rPr>
          <w:rFonts w:asciiTheme="minorHAnsi" w:hAnsiTheme="minorHAnsi" w:cstheme="minorHAnsi"/>
          <w:highlight w:val="yellow"/>
        </w:rPr>
        <w:t>chest compression</w:t>
      </w:r>
      <w:r w:rsidR="0083308A" w:rsidRPr="00962D34">
        <w:rPr>
          <w:rFonts w:asciiTheme="minorHAnsi" w:hAnsiTheme="minorHAnsi" w:cstheme="minorHAnsi"/>
          <w:highlight w:val="yellow"/>
        </w:rPr>
        <w:t>s</w:t>
      </w:r>
      <w:r w:rsidR="00432117" w:rsidRPr="00962D34">
        <w:rPr>
          <w:rFonts w:asciiTheme="minorHAnsi" w:hAnsiTheme="minorHAnsi" w:cstheme="minorHAnsi"/>
          <w:highlight w:val="yellow"/>
        </w:rPr>
        <w:t xml:space="preserve">, defibrillation, intubation, </w:t>
      </w:r>
      <w:r w:rsidR="0083308A" w:rsidRPr="00962D34">
        <w:rPr>
          <w:rFonts w:asciiTheme="minorHAnsi" w:hAnsiTheme="minorHAnsi" w:cstheme="minorHAnsi"/>
          <w:highlight w:val="yellow"/>
        </w:rPr>
        <w:t xml:space="preserve">ventilation, </w:t>
      </w:r>
      <w:r w:rsidR="00432117" w:rsidRPr="00962D34">
        <w:rPr>
          <w:rFonts w:asciiTheme="minorHAnsi" w:hAnsiTheme="minorHAnsi" w:cstheme="minorHAnsi"/>
          <w:highlight w:val="yellow"/>
        </w:rPr>
        <w:t xml:space="preserve">etc.), </w:t>
      </w:r>
      <w:r w:rsidR="00B96AAD" w:rsidRPr="00962D34">
        <w:rPr>
          <w:rFonts w:asciiTheme="minorHAnsi" w:hAnsiTheme="minorHAnsi" w:cstheme="minorHAnsi"/>
          <w:highlight w:val="yellow"/>
        </w:rPr>
        <w:t xml:space="preserve">place </w:t>
      </w:r>
      <w:r w:rsidR="00432117" w:rsidRPr="00962D34">
        <w:rPr>
          <w:rFonts w:asciiTheme="minorHAnsi" w:hAnsiTheme="minorHAnsi" w:cstheme="minorHAnsi"/>
          <w:highlight w:val="yellow"/>
        </w:rPr>
        <w:t>t</w:t>
      </w:r>
      <w:r w:rsidR="00A57E15" w:rsidRPr="00962D34">
        <w:rPr>
          <w:rFonts w:asciiTheme="minorHAnsi" w:hAnsiTheme="minorHAnsi" w:cstheme="minorHAnsi"/>
          <w:highlight w:val="yellow"/>
        </w:rPr>
        <w:t xml:space="preserve">he </w:t>
      </w:r>
      <w:r w:rsidR="00432117" w:rsidRPr="00962D34">
        <w:rPr>
          <w:rFonts w:asciiTheme="minorHAnsi" w:hAnsiTheme="minorHAnsi" w:cstheme="minorHAnsi"/>
          <w:highlight w:val="yellow"/>
        </w:rPr>
        <w:t>US machine in the caudal area of the patient (</w:t>
      </w:r>
      <w:r w:rsidR="00FD38FB" w:rsidRPr="00962D34">
        <w:rPr>
          <w:rFonts w:asciiTheme="minorHAnsi" w:hAnsiTheme="minorHAnsi" w:cstheme="minorHAnsi"/>
          <w:b/>
          <w:highlight w:val="yellow"/>
        </w:rPr>
        <w:t>Figure 2</w:t>
      </w:r>
      <w:r w:rsidR="00432117" w:rsidRPr="00962D34">
        <w:rPr>
          <w:rFonts w:asciiTheme="minorHAnsi" w:hAnsiTheme="minorHAnsi" w:cstheme="minorHAnsi"/>
          <w:highlight w:val="yellow"/>
        </w:rPr>
        <w:t xml:space="preserve">). For example, it </w:t>
      </w:r>
      <w:r w:rsidR="0040078C" w:rsidRPr="00962D34">
        <w:rPr>
          <w:rFonts w:asciiTheme="minorHAnsi" w:hAnsiTheme="minorHAnsi" w:cstheme="minorHAnsi"/>
          <w:highlight w:val="yellow"/>
        </w:rPr>
        <w:t xml:space="preserve">should be </w:t>
      </w:r>
      <w:r w:rsidR="0083308A" w:rsidRPr="00962D34">
        <w:rPr>
          <w:rFonts w:asciiTheme="minorHAnsi" w:hAnsiTheme="minorHAnsi" w:cstheme="minorHAnsi"/>
          <w:highlight w:val="yellow"/>
        </w:rPr>
        <w:t>located</w:t>
      </w:r>
      <w:r w:rsidR="00432117" w:rsidRPr="00962D34">
        <w:rPr>
          <w:rFonts w:asciiTheme="minorHAnsi" w:hAnsiTheme="minorHAnsi" w:cstheme="minorHAnsi"/>
          <w:highlight w:val="yellow"/>
        </w:rPr>
        <w:t xml:space="preserve"> </w:t>
      </w:r>
      <w:r w:rsidR="0083308A" w:rsidRPr="00962D34">
        <w:rPr>
          <w:rFonts w:asciiTheme="minorHAnsi" w:hAnsiTheme="minorHAnsi" w:cstheme="minorHAnsi"/>
          <w:highlight w:val="yellow"/>
        </w:rPr>
        <w:t xml:space="preserve">over the patient’s right side </w:t>
      </w:r>
      <w:r w:rsidR="00432117" w:rsidRPr="00962D34">
        <w:rPr>
          <w:rFonts w:asciiTheme="minorHAnsi" w:hAnsiTheme="minorHAnsi" w:cstheme="minorHAnsi"/>
          <w:highlight w:val="yellow"/>
        </w:rPr>
        <w:t>for a right-handed sonographer</w:t>
      </w:r>
      <w:r w:rsidR="0083308A" w:rsidRPr="00962D34">
        <w:rPr>
          <w:rFonts w:asciiTheme="minorHAnsi" w:hAnsiTheme="minorHAnsi" w:cstheme="minorHAnsi"/>
          <w:highlight w:val="yellow"/>
        </w:rPr>
        <w:t xml:space="preserve"> and vice v</w:t>
      </w:r>
      <w:r w:rsidR="0083308A" w:rsidRPr="00EA4738">
        <w:rPr>
          <w:rFonts w:asciiTheme="minorHAnsi" w:hAnsiTheme="minorHAnsi" w:cstheme="minorHAnsi"/>
          <w:highlight w:val="yellow"/>
        </w:rPr>
        <w:t>ersa</w:t>
      </w:r>
      <w:r w:rsidR="00432117" w:rsidRPr="00EA4738">
        <w:rPr>
          <w:rFonts w:asciiTheme="minorHAnsi" w:hAnsiTheme="minorHAnsi" w:cstheme="minorHAnsi"/>
          <w:highlight w:val="yellow"/>
        </w:rPr>
        <w:t xml:space="preserve">. </w:t>
      </w:r>
      <w:r w:rsidR="0040078C">
        <w:rPr>
          <w:rFonts w:asciiTheme="minorHAnsi" w:hAnsiTheme="minorHAnsi" w:cstheme="minorHAnsi"/>
          <w:highlight w:val="yellow"/>
        </w:rPr>
        <w:t>This way</w:t>
      </w:r>
      <w:r w:rsidR="00B96AAD">
        <w:rPr>
          <w:rFonts w:asciiTheme="minorHAnsi" w:hAnsiTheme="minorHAnsi" w:cstheme="minorHAnsi"/>
          <w:highlight w:val="yellow"/>
        </w:rPr>
        <w:t xml:space="preserve"> t</w:t>
      </w:r>
      <w:r w:rsidR="00432117" w:rsidRPr="00EA4738">
        <w:rPr>
          <w:rFonts w:asciiTheme="minorHAnsi" w:hAnsiTheme="minorHAnsi" w:cstheme="minorHAnsi"/>
          <w:highlight w:val="yellow"/>
        </w:rPr>
        <w:t>he sonographer can get the probe ready</w:t>
      </w:r>
      <w:r w:rsidR="0083308A" w:rsidRPr="00EA4738">
        <w:rPr>
          <w:rFonts w:asciiTheme="minorHAnsi" w:hAnsiTheme="minorHAnsi" w:cstheme="minorHAnsi"/>
          <w:highlight w:val="yellow"/>
        </w:rPr>
        <w:t xml:space="preserve"> and immediately assess the patient’s condition.</w:t>
      </w:r>
      <w:r w:rsidR="00432117" w:rsidRPr="00EA4738">
        <w:rPr>
          <w:rFonts w:asciiTheme="minorHAnsi" w:hAnsiTheme="minorHAnsi" w:cstheme="minorHAnsi"/>
          <w:highlight w:val="yellow"/>
        </w:rPr>
        <w:t xml:space="preserve"> </w:t>
      </w:r>
    </w:p>
    <w:p w14:paraId="5BDCC5E8" w14:textId="77777777" w:rsidR="00432117" w:rsidRPr="00EA4738" w:rsidRDefault="00432117" w:rsidP="00B96AAD">
      <w:pPr>
        <w:rPr>
          <w:rFonts w:asciiTheme="minorHAnsi" w:hAnsiTheme="minorHAnsi" w:cstheme="minorHAnsi"/>
        </w:rPr>
      </w:pPr>
    </w:p>
    <w:p w14:paraId="3FA13351" w14:textId="7E928E88" w:rsidR="00432117" w:rsidRDefault="00432117" w:rsidP="00B96AAD">
      <w:pPr>
        <w:numPr>
          <w:ilvl w:val="0"/>
          <w:numId w:val="24"/>
        </w:numPr>
        <w:rPr>
          <w:rFonts w:asciiTheme="minorHAnsi" w:hAnsiTheme="minorHAnsi" w:cstheme="minorHAnsi"/>
          <w:b/>
        </w:rPr>
      </w:pPr>
      <w:r w:rsidRPr="00EA4738">
        <w:rPr>
          <w:rFonts w:asciiTheme="minorHAnsi" w:hAnsiTheme="minorHAnsi" w:cstheme="minorHAnsi"/>
          <w:b/>
        </w:rPr>
        <w:t xml:space="preserve">Image </w:t>
      </w:r>
      <w:r w:rsidR="0040078C" w:rsidRPr="00EA4738">
        <w:rPr>
          <w:rFonts w:asciiTheme="minorHAnsi" w:hAnsiTheme="minorHAnsi" w:cstheme="minorHAnsi"/>
          <w:b/>
        </w:rPr>
        <w:t xml:space="preserve">acquisition </w:t>
      </w:r>
      <w:r w:rsidRPr="00EA4738">
        <w:rPr>
          <w:rFonts w:asciiTheme="minorHAnsi" w:hAnsiTheme="minorHAnsi" w:cstheme="minorHAnsi"/>
          <w:b/>
        </w:rPr>
        <w:t xml:space="preserve">and </w:t>
      </w:r>
      <w:r w:rsidR="0040078C" w:rsidRPr="00EA4738">
        <w:rPr>
          <w:rFonts w:asciiTheme="minorHAnsi" w:hAnsiTheme="minorHAnsi" w:cstheme="minorHAnsi"/>
          <w:b/>
        </w:rPr>
        <w:t>recording</w:t>
      </w:r>
    </w:p>
    <w:p w14:paraId="788A0A92" w14:textId="77777777" w:rsidR="00EA4738" w:rsidRPr="00EA4738" w:rsidRDefault="00EA4738" w:rsidP="00B96AAD">
      <w:pPr>
        <w:rPr>
          <w:rFonts w:asciiTheme="minorHAnsi" w:hAnsiTheme="minorHAnsi" w:cstheme="minorHAnsi"/>
          <w:b/>
        </w:rPr>
      </w:pPr>
    </w:p>
    <w:p w14:paraId="2200F710" w14:textId="05E8F96D" w:rsidR="00B96AAD" w:rsidRDefault="00B96AAD" w:rsidP="00B96AAD">
      <w:pPr>
        <w:numPr>
          <w:ilvl w:val="1"/>
          <w:numId w:val="24"/>
        </w:numPr>
        <w:rPr>
          <w:rFonts w:asciiTheme="minorHAnsi" w:hAnsiTheme="minorHAnsi" w:cstheme="minorHAnsi"/>
        </w:rPr>
      </w:pPr>
      <w:r>
        <w:rPr>
          <w:rFonts w:asciiTheme="minorHAnsi" w:hAnsiTheme="minorHAnsi" w:cstheme="minorHAnsi"/>
        </w:rPr>
        <w:lastRenderedPageBreak/>
        <w:t>Have t</w:t>
      </w:r>
      <w:r w:rsidR="00432117" w:rsidRPr="00EA4738">
        <w:rPr>
          <w:rFonts w:asciiTheme="minorHAnsi" w:hAnsiTheme="minorHAnsi" w:cstheme="minorHAnsi"/>
        </w:rPr>
        <w:t>he US images</w:t>
      </w:r>
      <w:r>
        <w:rPr>
          <w:rFonts w:asciiTheme="minorHAnsi" w:hAnsiTheme="minorHAnsi" w:cstheme="minorHAnsi"/>
        </w:rPr>
        <w:t xml:space="preserve"> i</w:t>
      </w:r>
      <w:r w:rsidR="0083308A" w:rsidRPr="00EA4738">
        <w:rPr>
          <w:rFonts w:asciiTheme="minorHAnsi" w:hAnsiTheme="minorHAnsi" w:cstheme="minorHAnsi"/>
        </w:rPr>
        <w:t>nterpreted</w:t>
      </w:r>
      <w:r w:rsidR="00432117" w:rsidRPr="00EA4738">
        <w:rPr>
          <w:rFonts w:asciiTheme="minorHAnsi" w:hAnsiTheme="minorHAnsi" w:cstheme="minorHAnsi"/>
        </w:rPr>
        <w:t xml:space="preserve"> by the sonographer</w:t>
      </w:r>
      <w:r w:rsidR="0083308A" w:rsidRPr="00EA4738">
        <w:rPr>
          <w:rFonts w:asciiTheme="minorHAnsi" w:hAnsiTheme="minorHAnsi" w:cstheme="minorHAnsi"/>
        </w:rPr>
        <w:t xml:space="preserve"> and </w:t>
      </w:r>
      <w:r>
        <w:rPr>
          <w:rFonts w:asciiTheme="minorHAnsi" w:hAnsiTheme="minorHAnsi" w:cstheme="minorHAnsi"/>
        </w:rPr>
        <w:t>print</w:t>
      </w:r>
      <w:r w:rsidR="0040078C">
        <w:rPr>
          <w:rFonts w:asciiTheme="minorHAnsi" w:hAnsiTheme="minorHAnsi" w:cstheme="minorHAnsi"/>
        </w:rPr>
        <w:t xml:space="preserve"> or </w:t>
      </w:r>
      <w:r>
        <w:rPr>
          <w:rFonts w:asciiTheme="minorHAnsi" w:hAnsiTheme="minorHAnsi" w:cstheme="minorHAnsi"/>
        </w:rPr>
        <w:t xml:space="preserve">store </w:t>
      </w:r>
      <w:r w:rsidR="00432117" w:rsidRPr="00EA4738">
        <w:rPr>
          <w:rFonts w:asciiTheme="minorHAnsi" w:hAnsiTheme="minorHAnsi" w:cstheme="minorHAnsi"/>
        </w:rPr>
        <w:t>important images for medical record</w:t>
      </w:r>
      <w:r w:rsidR="0092346B" w:rsidRPr="00EA4738">
        <w:rPr>
          <w:rFonts w:asciiTheme="minorHAnsi" w:hAnsiTheme="minorHAnsi" w:cstheme="minorHAnsi"/>
        </w:rPr>
        <w:t>s</w:t>
      </w:r>
      <w:r w:rsidR="00432117" w:rsidRPr="00EA4738">
        <w:rPr>
          <w:rFonts w:asciiTheme="minorHAnsi" w:hAnsiTheme="minorHAnsi" w:cstheme="minorHAnsi"/>
        </w:rPr>
        <w:t xml:space="preserve"> and </w:t>
      </w:r>
      <w:r w:rsidR="0083308A" w:rsidRPr="00EA4738">
        <w:rPr>
          <w:rFonts w:asciiTheme="minorHAnsi" w:hAnsiTheme="minorHAnsi" w:cstheme="minorHAnsi"/>
        </w:rPr>
        <w:t xml:space="preserve">further </w:t>
      </w:r>
      <w:r w:rsidR="00432117" w:rsidRPr="00EA4738">
        <w:rPr>
          <w:rFonts w:asciiTheme="minorHAnsi" w:hAnsiTheme="minorHAnsi" w:cstheme="minorHAnsi"/>
        </w:rPr>
        <w:t xml:space="preserve">discussion with the resuscitation </w:t>
      </w:r>
      <w:proofErr w:type="gramStart"/>
      <w:r w:rsidR="00432117" w:rsidRPr="00EA4738">
        <w:rPr>
          <w:rFonts w:asciiTheme="minorHAnsi" w:hAnsiTheme="minorHAnsi" w:cstheme="minorHAnsi"/>
        </w:rPr>
        <w:t>team.</w:t>
      </w:r>
      <w:proofErr w:type="gramEnd"/>
      <w:r w:rsidR="00432117" w:rsidRPr="00EA4738">
        <w:rPr>
          <w:rFonts w:asciiTheme="minorHAnsi" w:hAnsiTheme="minorHAnsi" w:cstheme="minorHAnsi"/>
        </w:rPr>
        <w:t xml:space="preserve"> </w:t>
      </w:r>
    </w:p>
    <w:p w14:paraId="46931373" w14:textId="77777777" w:rsidR="00B96AAD" w:rsidRDefault="00B96AAD" w:rsidP="00B96AAD">
      <w:pPr>
        <w:rPr>
          <w:rFonts w:asciiTheme="minorHAnsi" w:hAnsiTheme="minorHAnsi" w:cstheme="minorHAnsi"/>
        </w:rPr>
      </w:pPr>
    </w:p>
    <w:p w14:paraId="263A82B1" w14:textId="3072DC67" w:rsidR="00432117" w:rsidRPr="00EA4738" w:rsidRDefault="00432117" w:rsidP="00B96AAD">
      <w:pPr>
        <w:numPr>
          <w:ilvl w:val="1"/>
          <w:numId w:val="24"/>
        </w:numPr>
        <w:rPr>
          <w:rFonts w:asciiTheme="minorHAnsi" w:hAnsiTheme="minorHAnsi" w:cstheme="minorHAnsi"/>
        </w:rPr>
      </w:pPr>
      <w:r w:rsidRPr="00EA4738">
        <w:rPr>
          <w:rFonts w:asciiTheme="minorHAnsi" w:hAnsiTheme="minorHAnsi" w:cstheme="minorHAnsi"/>
        </w:rPr>
        <w:t>Ideally</w:t>
      </w:r>
      <w:r w:rsidR="00B96AAD">
        <w:rPr>
          <w:rFonts w:asciiTheme="minorHAnsi" w:hAnsiTheme="minorHAnsi" w:cstheme="minorHAnsi"/>
        </w:rPr>
        <w:t>, store</w:t>
      </w:r>
      <w:r w:rsidRPr="00EA4738">
        <w:rPr>
          <w:rFonts w:asciiTheme="minorHAnsi" w:hAnsiTheme="minorHAnsi" w:cstheme="minorHAnsi"/>
        </w:rPr>
        <w:t xml:space="preserve"> the US images in the hard</w:t>
      </w:r>
      <w:r w:rsidR="0040078C">
        <w:rPr>
          <w:rFonts w:asciiTheme="minorHAnsi" w:hAnsiTheme="minorHAnsi" w:cstheme="minorHAnsi"/>
        </w:rPr>
        <w:t xml:space="preserve"> </w:t>
      </w:r>
      <w:r w:rsidRPr="00EA4738">
        <w:rPr>
          <w:rFonts w:asciiTheme="minorHAnsi" w:hAnsiTheme="minorHAnsi" w:cstheme="minorHAnsi"/>
        </w:rPr>
        <w:t>disk of the US machine for regular (e.g.</w:t>
      </w:r>
      <w:r w:rsidR="0040078C">
        <w:rPr>
          <w:rFonts w:asciiTheme="minorHAnsi" w:hAnsiTheme="minorHAnsi" w:cstheme="minorHAnsi"/>
        </w:rPr>
        <w:t>,</w:t>
      </w:r>
      <w:r w:rsidRPr="00EA4738">
        <w:rPr>
          <w:rFonts w:asciiTheme="minorHAnsi" w:hAnsiTheme="minorHAnsi" w:cstheme="minorHAnsi"/>
        </w:rPr>
        <w:t xml:space="preserve"> monthly) review, either for quality assurance or teaching purposes. Video recording is even better, </w:t>
      </w:r>
      <w:r w:rsidR="00B96AAD">
        <w:rPr>
          <w:rFonts w:asciiTheme="minorHAnsi" w:hAnsiTheme="minorHAnsi" w:cstheme="minorHAnsi"/>
        </w:rPr>
        <w:t>as it</w:t>
      </w:r>
      <w:r w:rsidRPr="00EA4738">
        <w:rPr>
          <w:rFonts w:asciiTheme="minorHAnsi" w:hAnsiTheme="minorHAnsi" w:cstheme="minorHAnsi"/>
        </w:rPr>
        <w:t xml:space="preserve"> not only provides important information that is less well characterized by still photos but</w:t>
      </w:r>
      <w:r w:rsidR="00B96AAD">
        <w:rPr>
          <w:rFonts w:asciiTheme="minorHAnsi" w:hAnsiTheme="minorHAnsi" w:cstheme="minorHAnsi"/>
        </w:rPr>
        <w:t xml:space="preserve"> also</w:t>
      </w:r>
      <w:r w:rsidRPr="00EA4738">
        <w:rPr>
          <w:rFonts w:asciiTheme="minorHAnsi" w:hAnsiTheme="minorHAnsi" w:cstheme="minorHAnsi"/>
        </w:rPr>
        <w:t xml:space="preserve"> offers materials for training or subsequent analysis.</w:t>
      </w:r>
    </w:p>
    <w:p w14:paraId="2DB49918" w14:textId="77777777" w:rsidR="00432117" w:rsidRPr="00EA4738" w:rsidRDefault="00432117" w:rsidP="00B96AAD">
      <w:pPr>
        <w:rPr>
          <w:rFonts w:asciiTheme="minorHAnsi" w:hAnsiTheme="minorHAnsi" w:cstheme="minorHAnsi"/>
        </w:rPr>
      </w:pPr>
    </w:p>
    <w:p w14:paraId="0461EA91" w14:textId="53599B3D" w:rsidR="00432117" w:rsidRPr="00EA4738" w:rsidRDefault="00432117" w:rsidP="00B96AAD">
      <w:pPr>
        <w:numPr>
          <w:ilvl w:val="0"/>
          <w:numId w:val="24"/>
        </w:numPr>
        <w:rPr>
          <w:rFonts w:asciiTheme="minorHAnsi" w:hAnsiTheme="minorHAnsi" w:cstheme="minorHAnsi"/>
          <w:b/>
        </w:rPr>
      </w:pPr>
      <w:r w:rsidRPr="00EA4738">
        <w:rPr>
          <w:rFonts w:asciiTheme="minorHAnsi" w:hAnsiTheme="minorHAnsi" w:cstheme="minorHAnsi"/>
          <w:b/>
        </w:rPr>
        <w:t xml:space="preserve">Data </w:t>
      </w:r>
      <w:r w:rsidR="0040078C" w:rsidRPr="00EA4738">
        <w:rPr>
          <w:rFonts w:asciiTheme="minorHAnsi" w:hAnsiTheme="minorHAnsi" w:cstheme="minorHAnsi"/>
          <w:b/>
        </w:rPr>
        <w:t>interpretation and analysis</w:t>
      </w:r>
    </w:p>
    <w:p w14:paraId="467D180F" w14:textId="77777777" w:rsidR="00EA4738" w:rsidRPr="00EA4738" w:rsidRDefault="00EA4738" w:rsidP="00B96AAD">
      <w:pPr>
        <w:rPr>
          <w:rFonts w:asciiTheme="minorHAnsi" w:hAnsiTheme="minorHAnsi" w:cstheme="minorHAnsi"/>
          <w:color w:val="808080" w:themeColor="background1" w:themeShade="80"/>
        </w:rPr>
      </w:pPr>
    </w:p>
    <w:p w14:paraId="06AB8803" w14:textId="3D1D1EC6" w:rsidR="00B96AAD" w:rsidRPr="00B96AAD" w:rsidRDefault="00B96AAD" w:rsidP="00B96AAD">
      <w:pPr>
        <w:numPr>
          <w:ilvl w:val="1"/>
          <w:numId w:val="24"/>
        </w:numPr>
        <w:rPr>
          <w:rFonts w:asciiTheme="minorHAnsi" w:hAnsiTheme="minorHAnsi" w:cstheme="minorHAnsi"/>
          <w:color w:val="808080" w:themeColor="background1" w:themeShade="80"/>
        </w:rPr>
      </w:pPr>
      <w:r>
        <w:rPr>
          <w:rFonts w:asciiTheme="minorHAnsi" w:hAnsiTheme="minorHAnsi" w:cstheme="minorHAnsi"/>
        </w:rPr>
        <w:t xml:space="preserve">Have the sonographer interpret the </w:t>
      </w:r>
      <w:r w:rsidR="00432117" w:rsidRPr="00EA4738">
        <w:rPr>
          <w:rFonts w:asciiTheme="minorHAnsi" w:hAnsiTheme="minorHAnsi" w:cstheme="minorHAnsi"/>
        </w:rPr>
        <w:t xml:space="preserve">US images during CPR on-site </w:t>
      </w:r>
      <w:r>
        <w:rPr>
          <w:rFonts w:asciiTheme="minorHAnsi" w:hAnsiTheme="minorHAnsi" w:cstheme="minorHAnsi"/>
        </w:rPr>
        <w:t xml:space="preserve">to help with </w:t>
      </w:r>
      <w:r w:rsidR="00432117" w:rsidRPr="00EA4738">
        <w:rPr>
          <w:rFonts w:asciiTheme="minorHAnsi" w:hAnsiTheme="minorHAnsi" w:cstheme="minorHAnsi"/>
        </w:rPr>
        <w:t>clinical judgement and decision making. A sonograph</w:t>
      </w:r>
      <w:r w:rsidR="00533620" w:rsidRPr="00EA4738">
        <w:rPr>
          <w:rFonts w:asciiTheme="minorHAnsi" w:hAnsiTheme="minorHAnsi" w:cstheme="minorHAnsi"/>
        </w:rPr>
        <w:t>er</w:t>
      </w:r>
      <w:r w:rsidR="00432117" w:rsidRPr="00EA4738">
        <w:rPr>
          <w:rFonts w:asciiTheme="minorHAnsi" w:hAnsiTheme="minorHAnsi" w:cstheme="minorHAnsi"/>
        </w:rPr>
        <w:t xml:space="preserve">, after structured training and </w:t>
      </w:r>
      <w:r w:rsidR="00533620" w:rsidRPr="00EA4738">
        <w:rPr>
          <w:rFonts w:asciiTheme="minorHAnsi" w:hAnsiTheme="minorHAnsi" w:cstheme="minorHAnsi"/>
        </w:rPr>
        <w:t xml:space="preserve">continued </w:t>
      </w:r>
      <w:r w:rsidR="00432117" w:rsidRPr="00EA4738">
        <w:rPr>
          <w:rFonts w:asciiTheme="minorHAnsi" w:hAnsiTheme="minorHAnsi" w:cstheme="minorHAnsi"/>
        </w:rPr>
        <w:t xml:space="preserve">practice, can </w:t>
      </w:r>
      <w:r w:rsidR="00533620" w:rsidRPr="00EA4738">
        <w:rPr>
          <w:rFonts w:asciiTheme="minorHAnsi" w:hAnsiTheme="minorHAnsi" w:cstheme="minorHAnsi"/>
        </w:rPr>
        <w:t xml:space="preserve">perform sonographic evaluation </w:t>
      </w:r>
      <w:r w:rsidR="00432117" w:rsidRPr="00EA4738">
        <w:rPr>
          <w:rFonts w:asciiTheme="minorHAnsi" w:hAnsiTheme="minorHAnsi" w:cstheme="minorHAnsi"/>
        </w:rPr>
        <w:t xml:space="preserve">and interpret the data in real CPR scenarios. The interpretation and discussion of the data can also be done by all resuscitation team members during debriefing </w:t>
      </w:r>
      <w:r w:rsidR="0040078C" w:rsidRPr="00EA4738">
        <w:rPr>
          <w:rFonts w:asciiTheme="minorHAnsi" w:hAnsiTheme="minorHAnsi" w:cstheme="minorHAnsi"/>
        </w:rPr>
        <w:t xml:space="preserve">immediately </w:t>
      </w:r>
      <w:r w:rsidR="0040078C">
        <w:rPr>
          <w:rFonts w:asciiTheme="minorHAnsi" w:hAnsiTheme="minorHAnsi" w:cstheme="minorHAnsi"/>
        </w:rPr>
        <w:t>after</w:t>
      </w:r>
      <w:r w:rsidR="0040078C" w:rsidRPr="00EA4738">
        <w:rPr>
          <w:rFonts w:asciiTheme="minorHAnsi" w:hAnsiTheme="minorHAnsi" w:cstheme="minorHAnsi"/>
        </w:rPr>
        <w:t xml:space="preserve"> </w:t>
      </w:r>
      <w:r w:rsidR="00432117" w:rsidRPr="00EA4738">
        <w:rPr>
          <w:rFonts w:asciiTheme="minorHAnsi" w:hAnsiTheme="minorHAnsi" w:cstheme="minorHAnsi"/>
        </w:rPr>
        <w:t>the post-CPR phase. The discussion focus</w:t>
      </w:r>
      <w:r w:rsidR="00533620" w:rsidRPr="00EA4738">
        <w:rPr>
          <w:rFonts w:asciiTheme="minorHAnsi" w:hAnsiTheme="minorHAnsi" w:cstheme="minorHAnsi"/>
        </w:rPr>
        <w:t>es</w:t>
      </w:r>
      <w:r w:rsidR="00432117" w:rsidRPr="00EA4738">
        <w:rPr>
          <w:rFonts w:asciiTheme="minorHAnsi" w:hAnsiTheme="minorHAnsi" w:cstheme="minorHAnsi"/>
        </w:rPr>
        <w:t xml:space="preserve"> not only on US diagnosis, but on the therapeutic intervention</w:t>
      </w:r>
      <w:r w:rsidR="002926B6">
        <w:rPr>
          <w:rFonts w:asciiTheme="minorHAnsi" w:hAnsiTheme="minorHAnsi" w:cstheme="minorHAnsi"/>
        </w:rPr>
        <w:t>s</w:t>
      </w:r>
      <w:r w:rsidR="00432117" w:rsidRPr="00EA4738">
        <w:rPr>
          <w:rFonts w:asciiTheme="minorHAnsi" w:hAnsiTheme="minorHAnsi" w:cstheme="minorHAnsi"/>
        </w:rPr>
        <w:t xml:space="preserve"> and impact on CPR outcomes following the US examination. </w:t>
      </w:r>
    </w:p>
    <w:p w14:paraId="4BAD24CD" w14:textId="77777777" w:rsidR="00B96AAD" w:rsidRPr="00B96AAD" w:rsidRDefault="00B96AAD" w:rsidP="00B96AAD">
      <w:pPr>
        <w:rPr>
          <w:rFonts w:asciiTheme="minorHAnsi" w:hAnsiTheme="minorHAnsi" w:cstheme="minorHAnsi"/>
          <w:color w:val="808080" w:themeColor="background1" w:themeShade="80"/>
        </w:rPr>
      </w:pPr>
    </w:p>
    <w:p w14:paraId="757F67E8" w14:textId="42184CD4" w:rsidR="007A4DD6" w:rsidRPr="00EA4738" w:rsidRDefault="00432117" w:rsidP="00B96AAD">
      <w:pPr>
        <w:numPr>
          <w:ilvl w:val="1"/>
          <w:numId w:val="24"/>
        </w:numPr>
        <w:rPr>
          <w:rFonts w:asciiTheme="minorHAnsi" w:hAnsiTheme="minorHAnsi" w:cstheme="minorHAnsi"/>
          <w:color w:val="808080" w:themeColor="background1" w:themeShade="80"/>
        </w:rPr>
      </w:pPr>
      <w:r w:rsidRPr="00EA4738">
        <w:rPr>
          <w:rFonts w:asciiTheme="minorHAnsi" w:hAnsiTheme="minorHAnsi" w:cstheme="minorHAnsi"/>
        </w:rPr>
        <w:t>For research purposes,</w:t>
      </w:r>
      <w:r w:rsidR="00B96AAD">
        <w:rPr>
          <w:rFonts w:asciiTheme="minorHAnsi" w:hAnsiTheme="minorHAnsi" w:cstheme="minorHAnsi"/>
        </w:rPr>
        <w:t xml:space="preserve"> also have</w:t>
      </w:r>
      <w:r w:rsidRPr="00EA4738">
        <w:rPr>
          <w:rFonts w:asciiTheme="minorHAnsi" w:hAnsiTheme="minorHAnsi" w:cstheme="minorHAnsi"/>
        </w:rPr>
        <w:t xml:space="preserve"> interpretation done afterwards by blinded researchers.</w:t>
      </w:r>
    </w:p>
    <w:p w14:paraId="496AB0B4" w14:textId="77777777" w:rsidR="001C1E49" w:rsidRPr="00EA4738" w:rsidRDefault="001C1E49" w:rsidP="00B96AAD">
      <w:pPr>
        <w:pStyle w:val="NormalWeb"/>
        <w:spacing w:before="0" w:beforeAutospacing="0" w:after="0" w:afterAutospacing="0"/>
        <w:rPr>
          <w:rFonts w:asciiTheme="minorHAnsi" w:hAnsiTheme="minorHAnsi" w:cstheme="minorHAnsi"/>
          <w:b/>
        </w:rPr>
      </w:pPr>
    </w:p>
    <w:p w14:paraId="4BAD5F9F" w14:textId="538EDD2A" w:rsidR="00EA4738" w:rsidRPr="00962D34" w:rsidRDefault="006305D7" w:rsidP="00962D34">
      <w:pPr>
        <w:pStyle w:val="NormalWeb"/>
        <w:spacing w:before="0" w:beforeAutospacing="0" w:after="0" w:afterAutospacing="0"/>
        <w:rPr>
          <w:rFonts w:asciiTheme="minorHAnsi" w:hAnsiTheme="minorHAnsi" w:cstheme="minorHAnsi"/>
          <w:color w:val="808080"/>
        </w:rPr>
      </w:pPr>
      <w:r w:rsidRPr="00EA4738">
        <w:rPr>
          <w:rFonts w:asciiTheme="minorHAnsi" w:hAnsiTheme="minorHAnsi" w:cstheme="minorHAnsi"/>
          <w:b/>
        </w:rPr>
        <w:t>REPRESENTATIVE RESULTS</w:t>
      </w:r>
      <w:r w:rsidR="00EF1462" w:rsidRPr="00EA4738">
        <w:rPr>
          <w:rFonts w:asciiTheme="minorHAnsi" w:hAnsiTheme="minorHAnsi" w:cstheme="minorHAnsi"/>
          <w:b/>
        </w:rPr>
        <w:t>:</w:t>
      </w:r>
      <w:r w:rsidR="00C92133">
        <w:rPr>
          <w:rFonts w:asciiTheme="minorHAnsi" w:hAnsiTheme="minorHAnsi" w:cstheme="minorHAnsi"/>
          <w:b/>
        </w:rPr>
        <w:t xml:space="preserve"> </w:t>
      </w:r>
    </w:p>
    <w:p w14:paraId="4EA33509" w14:textId="6CF03DFA"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t xml:space="preserve">US-C with subxiphoid evaluation of the heart </w:t>
      </w:r>
      <w:r w:rsidR="0040078C">
        <w:rPr>
          <w:rFonts w:asciiTheme="minorHAnsi" w:hAnsiTheme="minorHAnsi" w:cstheme="minorHAnsi"/>
        </w:rPr>
        <w:t>displays</w:t>
      </w:r>
      <w:r w:rsidR="0040078C" w:rsidRPr="00EA4738" w:rsidDel="0040078C">
        <w:rPr>
          <w:rFonts w:asciiTheme="minorHAnsi" w:hAnsiTheme="minorHAnsi" w:cstheme="minorHAnsi"/>
        </w:rPr>
        <w:t xml:space="preserve"> </w:t>
      </w:r>
      <w:r w:rsidRPr="00EA4738">
        <w:rPr>
          <w:rFonts w:asciiTheme="minorHAnsi" w:hAnsiTheme="minorHAnsi" w:cstheme="minorHAnsi"/>
        </w:rPr>
        <w:t xml:space="preserve">a cardiac four-chamber view as shown in </w:t>
      </w:r>
      <w:r w:rsidR="00FD38FB" w:rsidRPr="00FD38FB">
        <w:rPr>
          <w:rFonts w:asciiTheme="minorHAnsi" w:hAnsiTheme="minorHAnsi" w:cstheme="minorHAnsi"/>
          <w:b/>
        </w:rPr>
        <w:t>Figure 3A</w:t>
      </w:r>
      <w:r w:rsidRPr="00EA4738">
        <w:rPr>
          <w:rFonts w:asciiTheme="minorHAnsi" w:hAnsiTheme="minorHAnsi" w:cstheme="minorHAnsi"/>
        </w:rPr>
        <w:t xml:space="preserve">. </w:t>
      </w:r>
      <w:r w:rsidR="0040078C">
        <w:rPr>
          <w:rFonts w:asciiTheme="minorHAnsi" w:hAnsiTheme="minorHAnsi" w:cstheme="minorHAnsi"/>
        </w:rPr>
        <w:t>At this point, d</w:t>
      </w:r>
      <w:r w:rsidRPr="00EA4738">
        <w:rPr>
          <w:rFonts w:asciiTheme="minorHAnsi" w:hAnsiTheme="minorHAnsi" w:cstheme="minorHAnsi"/>
        </w:rPr>
        <w:t>etect</w:t>
      </w:r>
      <w:r w:rsidR="0040078C">
        <w:rPr>
          <w:rFonts w:asciiTheme="minorHAnsi" w:hAnsiTheme="minorHAnsi" w:cstheme="minorHAnsi"/>
        </w:rPr>
        <w:t>ion of</w:t>
      </w:r>
      <w:r w:rsidRPr="00EA4738">
        <w:rPr>
          <w:rFonts w:asciiTheme="minorHAnsi" w:hAnsiTheme="minorHAnsi" w:cstheme="minorHAnsi"/>
        </w:rPr>
        <w:t xml:space="preserve"> any of the three typical patterns suggestive of specific etiologies or reversible factors</w:t>
      </w:r>
      <w:r w:rsidR="0040078C">
        <w:rPr>
          <w:rFonts w:asciiTheme="minorHAnsi" w:hAnsiTheme="minorHAnsi" w:cstheme="minorHAnsi"/>
        </w:rPr>
        <w:t xml:space="preserve"> is possible</w:t>
      </w:r>
      <w:r w:rsidRPr="00EA4738">
        <w:rPr>
          <w:rFonts w:asciiTheme="minorHAnsi" w:hAnsiTheme="minorHAnsi" w:cstheme="minorHAnsi"/>
        </w:rPr>
        <w:t>.</w:t>
      </w:r>
    </w:p>
    <w:p w14:paraId="1C3A3A13" w14:textId="77777777" w:rsidR="00EA4738" w:rsidRDefault="00EA4738" w:rsidP="00B96AAD">
      <w:pPr>
        <w:pStyle w:val="ListParagraph"/>
        <w:autoSpaceDE/>
        <w:autoSpaceDN/>
        <w:adjustRightInd/>
        <w:ind w:left="0"/>
        <w:contextualSpacing w:val="0"/>
        <w:rPr>
          <w:rFonts w:asciiTheme="minorHAnsi" w:hAnsiTheme="minorHAnsi" w:cstheme="minorHAnsi"/>
        </w:rPr>
      </w:pPr>
    </w:p>
    <w:p w14:paraId="66367E99" w14:textId="546661FA"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t>Identify the presence and characters of pericardial effusion: If pericardial effusion is present, notice if the right heart chambers (</w:t>
      </w:r>
      <w:r w:rsidR="0040078C">
        <w:rPr>
          <w:rFonts w:asciiTheme="minorHAnsi" w:hAnsiTheme="minorHAnsi" w:cstheme="minorHAnsi"/>
        </w:rPr>
        <w:t xml:space="preserve">i.e., the </w:t>
      </w:r>
      <w:r w:rsidRPr="00EA4738">
        <w:rPr>
          <w:rFonts w:asciiTheme="minorHAnsi" w:hAnsiTheme="minorHAnsi" w:cstheme="minorHAnsi"/>
        </w:rPr>
        <w:t xml:space="preserve">right atrium or even </w:t>
      </w:r>
      <w:r w:rsidR="0040078C">
        <w:rPr>
          <w:rFonts w:asciiTheme="minorHAnsi" w:hAnsiTheme="minorHAnsi" w:cstheme="minorHAnsi"/>
        </w:rPr>
        <w:t xml:space="preserve">the </w:t>
      </w:r>
      <w:r w:rsidRPr="00EA4738">
        <w:rPr>
          <w:rFonts w:asciiTheme="minorHAnsi" w:hAnsiTheme="minorHAnsi" w:cstheme="minorHAnsi"/>
        </w:rPr>
        <w:t>right ventricle) are compressed. If compression of the right atrium and ventricle is noted (</w:t>
      </w:r>
      <w:r w:rsidR="00FD38FB" w:rsidRPr="00FD38FB">
        <w:rPr>
          <w:rFonts w:asciiTheme="minorHAnsi" w:hAnsiTheme="minorHAnsi" w:cstheme="minorHAnsi"/>
          <w:b/>
        </w:rPr>
        <w:t>Figure 3A</w:t>
      </w:r>
      <w:r w:rsidRPr="00EA4738">
        <w:rPr>
          <w:rFonts w:asciiTheme="minorHAnsi" w:hAnsiTheme="minorHAnsi" w:cstheme="minorHAnsi"/>
        </w:rPr>
        <w:t xml:space="preserve">), pericardiocentesis is indicated and should be done immediately. If there is no compression of the right heart chambers, whatever the effusion amount is, CPR should be continued </w:t>
      </w:r>
      <w:r w:rsidR="0040078C">
        <w:rPr>
          <w:rFonts w:asciiTheme="minorHAnsi" w:hAnsiTheme="minorHAnsi" w:cstheme="minorHAnsi"/>
        </w:rPr>
        <w:t xml:space="preserve">and </w:t>
      </w:r>
      <w:r w:rsidR="0040078C" w:rsidRPr="00EA4738">
        <w:rPr>
          <w:rFonts w:asciiTheme="minorHAnsi" w:hAnsiTheme="minorHAnsi" w:cstheme="minorHAnsi"/>
        </w:rPr>
        <w:t>pericardiocentesis</w:t>
      </w:r>
      <w:r w:rsidR="0040078C" w:rsidRPr="00EA4738" w:rsidDel="0040078C">
        <w:rPr>
          <w:rFonts w:asciiTheme="minorHAnsi" w:hAnsiTheme="minorHAnsi" w:cstheme="minorHAnsi"/>
        </w:rPr>
        <w:t xml:space="preserve"> </w:t>
      </w:r>
      <w:r w:rsidR="0040078C">
        <w:rPr>
          <w:rFonts w:asciiTheme="minorHAnsi" w:hAnsiTheme="minorHAnsi" w:cstheme="minorHAnsi"/>
        </w:rPr>
        <w:t xml:space="preserve">should not be performed to not waste time. </w:t>
      </w:r>
      <w:r w:rsidR="0040078C" w:rsidRPr="00EA4738">
        <w:rPr>
          <w:rFonts w:asciiTheme="minorHAnsi" w:hAnsiTheme="minorHAnsi" w:cstheme="minorHAnsi"/>
        </w:rPr>
        <w:t xml:space="preserve">Pericardial </w:t>
      </w:r>
      <w:r w:rsidRPr="00EA4738">
        <w:rPr>
          <w:rFonts w:asciiTheme="minorHAnsi" w:hAnsiTheme="minorHAnsi" w:cstheme="minorHAnsi"/>
        </w:rPr>
        <w:t>effusion is also of diagnostic value. If the echogenicity is high or blood clot</w:t>
      </w:r>
      <w:r w:rsidR="0040078C">
        <w:rPr>
          <w:rFonts w:asciiTheme="minorHAnsi" w:hAnsiTheme="minorHAnsi" w:cstheme="minorHAnsi"/>
        </w:rPr>
        <w:t>s</w:t>
      </w:r>
      <w:r w:rsidRPr="00EA4738">
        <w:rPr>
          <w:rFonts w:asciiTheme="minorHAnsi" w:hAnsiTheme="minorHAnsi" w:cstheme="minorHAnsi"/>
        </w:rPr>
        <w:t xml:space="preserve"> </w:t>
      </w:r>
      <w:r w:rsidR="0040078C">
        <w:rPr>
          <w:rFonts w:asciiTheme="minorHAnsi" w:hAnsiTheme="minorHAnsi" w:cstheme="minorHAnsi"/>
        </w:rPr>
        <w:t>are</w:t>
      </w:r>
      <w:r w:rsidR="0040078C" w:rsidRPr="00EA4738">
        <w:rPr>
          <w:rFonts w:asciiTheme="minorHAnsi" w:hAnsiTheme="minorHAnsi" w:cstheme="minorHAnsi"/>
        </w:rPr>
        <w:t xml:space="preserve"> </w:t>
      </w:r>
      <w:r w:rsidRPr="00EA4738">
        <w:rPr>
          <w:rFonts w:asciiTheme="minorHAnsi" w:hAnsiTheme="minorHAnsi" w:cstheme="minorHAnsi"/>
        </w:rPr>
        <w:t xml:space="preserve">present in the pericardial sac, the etiology could be cancer, aortic dissection with rupture into pericardium, etc. </w:t>
      </w:r>
      <w:r w:rsidR="0040078C" w:rsidRPr="00EA4738">
        <w:rPr>
          <w:rFonts w:asciiTheme="minorHAnsi" w:hAnsiTheme="minorHAnsi" w:cstheme="minorHAnsi"/>
        </w:rPr>
        <w:t xml:space="preserve">The </w:t>
      </w:r>
      <w:r w:rsidRPr="00EA4738">
        <w:rPr>
          <w:rFonts w:asciiTheme="minorHAnsi" w:hAnsiTheme="minorHAnsi" w:cstheme="minorHAnsi"/>
        </w:rPr>
        <w:t>nature of the pericardial effusion and the possible underlying etiologies</w:t>
      </w:r>
      <w:r w:rsidR="0040078C" w:rsidRPr="0040078C">
        <w:rPr>
          <w:rFonts w:asciiTheme="minorHAnsi" w:hAnsiTheme="minorHAnsi" w:cstheme="minorHAnsi"/>
        </w:rPr>
        <w:t xml:space="preserve"> </w:t>
      </w:r>
      <w:r w:rsidR="0040078C">
        <w:rPr>
          <w:rFonts w:asciiTheme="minorHAnsi" w:hAnsiTheme="minorHAnsi" w:cstheme="minorHAnsi"/>
        </w:rPr>
        <w:t>can guide the decision</w:t>
      </w:r>
      <w:r w:rsidR="00322FA2">
        <w:rPr>
          <w:rFonts w:asciiTheme="minorHAnsi" w:hAnsiTheme="minorHAnsi" w:cstheme="minorHAnsi"/>
        </w:rPr>
        <w:t xml:space="preserve"> </w:t>
      </w:r>
      <w:r w:rsidR="0040078C">
        <w:rPr>
          <w:rFonts w:asciiTheme="minorHAnsi" w:hAnsiTheme="minorHAnsi" w:cstheme="minorHAnsi"/>
        </w:rPr>
        <w:t xml:space="preserve">whether to perform </w:t>
      </w:r>
      <w:r w:rsidR="0040078C" w:rsidRPr="00EA4738">
        <w:rPr>
          <w:rFonts w:asciiTheme="minorHAnsi" w:hAnsiTheme="minorHAnsi" w:cstheme="minorHAnsi"/>
        </w:rPr>
        <w:t>pericardiocentesis</w:t>
      </w:r>
      <w:r w:rsidRPr="00EA4738">
        <w:rPr>
          <w:rFonts w:asciiTheme="minorHAnsi" w:hAnsiTheme="minorHAnsi" w:cstheme="minorHAnsi"/>
        </w:rPr>
        <w:t xml:space="preserve">. </w:t>
      </w:r>
    </w:p>
    <w:p w14:paraId="72ECF810" w14:textId="77777777" w:rsidR="00EA4738" w:rsidRDefault="00EA4738" w:rsidP="00B96AAD">
      <w:pPr>
        <w:pStyle w:val="ListParagraph"/>
        <w:autoSpaceDE/>
        <w:autoSpaceDN/>
        <w:adjustRightInd/>
        <w:ind w:left="0"/>
        <w:contextualSpacing w:val="0"/>
        <w:rPr>
          <w:rFonts w:asciiTheme="minorHAnsi" w:hAnsiTheme="minorHAnsi" w:cstheme="minorHAnsi"/>
        </w:rPr>
      </w:pPr>
    </w:p>
    <w:p w14:paraId="53A395BD" w14:textId="23EA9368"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t xml:space="preserve">If pericardial effusion is absent, evaluate the size of the </w:t>
      </w:r>
      <w:r w:rsidR="00AA3811" w:rsidRPr="00EA4738">
        <w:rPr>
          <w:rFonts w:asciiTheme="minorHAnsi" w:hAnsiTheme="minorHAnsi" w:cstheme="minorHAnsi"/>
        </w:rPr>
        <w:t>ventricles</w:t>
      </w:r>
      <w:r w:rsidRPr="00EA4738">
        <w:rPr>
          <w:rFonts w:asciiTheme="minorHAnsi" w:hAnsiTheme="minorHAnsi" w:cstheme="minorHAnsi"/>
        </w:rPr>
        <w:t>. If the right ventricle is dilated</w:t>
      </w:r>
      <w:r w:rsidR="00322FA2">
        <w:rPr>
          <w:rFonts w:asciiTheme="minorHAnsi" w:hAnsiTheme="minorHAnsi" w:cstheme="minorHAnsi"/>
        </w:rPr>
        <w:t>,</w:t>
      </w:r>
      <w:r w:rsidRPr="00EA4738">
        <w:rPr>
          <w:rFonts w:asciiTheme="minorHAnsi" w:hAnsiTheme="minorHAnsi" w:cstheme="minorHAnsi"/>
        </w:rPr>
        <w:t xml:space="preserve"> with </w:t>
      </w:r>
      <w:r w:rsidR="002926B6">
        <w:rPr>
          <w:rFonts w:asciiTheme="minorHAnsi" w:hAnsiTheme="minorHAnsi" w:cstheme="minorHAnsi"/>
        </w:rPr>
        <w:t xml:space="preserve">the </w:t>
      </w:r>
      <w:r w:rsidRPr="00EA4738">
        <w:rPr>
          <w:rFonts w:asciiTheme="minorHAnsi" w:hAnsiTheme="minorHAnsi" w:cstheme="minorHAnsi"/>
        </w:rPr>
        <w:t xml:space="preserve">interventricular septum compressing the left ventricle, increased right ventricular pressure is </w:t>
      </w:r>
      <w:r w:rsidR="00322FA2">
        <w:rPr>
          <w:rFonts w:asciiTheme="minorHAnsi" w:hAnsiTheme="minorHAnsi" w:cstheme="minorHAnsi"/>
        </w:rPr>
        <w:t>likely</w:t>
      </w:r>
      <w:r w:rsidRPr="00EA4738">
        <w:rPr>
          <w:rFonts w:asciiTheme="minorHAnsi" w:hAnsiTheme="minorHAnsi" w:cstheme="minorHAnsi"/>
        </w:rPr>
        <w:t xml:space="preserve">. Pulmonary embolism should be taken into consideration </w:t>
      </w:r>
      <w:r w:rsidR="00322FA2">
        <w:rPr>
          <w:rFonts w:asciiTheme="minorHAnsi" w:hAnsiTheme="minorHAnsi" w:cstheme="minorHAnsi"/>
        </w:rPr>
        <w:t>in this case</w:t>
      </w:r>
      <w:r w:rsidRPr="00EA4738">
        <w:rPr>
          <w:rFonts w:asciiTheme="minorHAnsi" w:hAnsiTheme="minorHAnsi" w:cstheme="minorHAnsi"/>
        </w:rPr>
        <w:t xml:space="preserve">, especially </w:t>
      </w:r>
      <w:r w:rsidR="00322FA2">
        <w:rPr>
          <w:rFonts w:asciiTheme="minorHAnsi" w:hAnsiTheme="minorHAnsi" w:cstheme="minorHAnsi"/>
        </w:rPr>
        <w:t>if there is</w:t>
      </w:r>
      <w:r w:rsidRPr="00EA4738">
        <w:rPr>
          <w:rFonts w:asciiTheme="minorHAnsi" w:hAnsiTheme="minorHAnsi" w:cstheme="minorHAnsi"/>
        </w:rPr>
        <w:t xml:space="preserve"> jugular vein engorgement or unilateral leg swelling.</w:t>
      </w:r>
    </w:p>
    <w:p w14:paraId="1E04EDCF" w14:textId="77777777" w:rsidR="00EA4738" w:rsidRDefault="00EA4738" w:rsidP="00B96AAD">
      <w:pPr>
        <w:pStyle w:val="ListParagraph"/>
        <w:autoSpaceDE/>
        <w:autoSpaceDN/>
        <w:adjustRightInd/>
        <w:ind w:left="0"/>
        <w:contextualSpacing w:val="0"/>
        <w:rPr>
          <w:rFonts w:asciiTheme="minorHAnsi" w:hAnsiTheme="minorHAnsi" w:cstheme="minorHAnsi"/>
        </w:rPr>
      </w:pPr>
    </w:p>
    <w:p w14:paraId="45B44B8D" w14:textId="3D48ED89"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t xml:space="preserve">If </w:t>
      </w:r>
      <w:r w:rsidR="00322FA2">
        <w:rPr>
          <w:rFonts w:asciiTheme="minorHAnsi" w:hAnsiTheme="minorHAnsi" w:cstheme="minorHAnsi"/>
        </w:rPr>
        <w:t xml:space="preserve">the </w:t>
      </w:r>
      <w:r w:rsidRPr="00EA4738">
        <w:rPr>
          <w:rFonts w:asciiTheme="minorHAnsi" w:hAnsiTheme="minorHAnsi" w:cstheme="minorHAnsi"/>
        </w:rPr>
        <w:t xml:space="preserve">right heart chambers are </w:t>
      </w:r>
      <w:proofErr w:type="gramStart"/>
      <w:r w:rsidRPr="00EA4738">
        <w:rPr>
          <w:rFonts w:asciiTheme="minorHAnsi" w:hAnsiTheme="minorHAnsi" w:cstheme="minorHAnsi"/>
        </w:rPr>
        <w:t>small in size</w:t>
      </w:r>
      <w:proofErr w:type="gramEnd"/>
      <w:r w:rsidRPr="00EA4738">
        <w:rPr>
          <w:rFonts w:asciiTheme="minorHAnsi" w:hAnsiTheme="minorHAnsi" w:cstheme="minorHAnsi"/>
        </w:rPr>
        <w:t xml:space="preserve"> or even collapsed, marked hypovolemia</w:t>
      </w:r>
      <w:r w:rsidR="002F5C6E" w:rsidRPr="00EA4738">
        <w:rPr>
          <w:rFonts w:asciiTheme="minorHAnsi" w:hAnsiTheme="minorHAnsi" w:cstheme="minorHAnsi"/>
        </w:rPr>
        <w:t xml:space="preserve"> is </w:t>
      </w:r>
      <w:r w:rsidR="00322FA2">
        <w:rPr>
          <w:rFonts w:asciiTheme="minorHAnsi" w:hAnsiTheme="minorHAnsi" w:cstheme="minorHAnsi"/>
        </w:rPr>
        <w:t>suspected</w:t>
      </w:r>
      <w:r w:rsidR="00322FA2" w:rsidRPr="00EA4738">
        <w:rPr>
          <w:rFonts w:asciiTheme="minorHAnsi" w:hAnsiTheme="minorHAnsi" w:cstheme="minorHAnsi"/>
        </w:rPr>
        <w:t xml:space="preserve"> </w:t>
      </w:r>
      <w:r w:rsidR="002F5C6E" w:rsidRPr="00EA4738">
        <w:rPr>
          <w:rFonts w:asciiTheme="minorHAnsi" w:hAnsiTheme="minorHAnsi" w:cstheme="minorHAnsi"/>
        </w:rPr>
        <w:t xml:space="preserve">in patients with </w:t>
      </w:r>
      <w:r w:rsidR="00322FA2" w:rsidRPr="00EA4738">
        <w:rPr>
          <w:rFonts w:asciiTheme="minorHAnsi" w:hAnsiTheme="minorHAnsi" w:cstheme="minorHAnsi"/>
        </w:rPr>
        <w:t>substantial</w:t>
      </w:r>
      <w:r w:rsidR="002F5C6E" w:rsidRPr="00EA4738">
        <w:rPr>
          <w:rFonts w:asciiTheme="minorHAnsi" w:hAnsiTheme="minorHAnsi" w:cstheme="minorHAnsi"/>
        </w:rPr>
        <w:t xml:space="preserve"> </w:t>
      </w:r>
      <w:r w:rsidRPr="00EA4738">
        <w:rPr>
          <w:rFonts w:asciiTheme="minorHAnsi" w:hAnsiTheme="minorHAnsi" w:cstheme="minorHAnsi"/>
        </w:rPr>
        <w:t>gastrointestinal bleeding or dehydration</w:t>
      </w:r>
      <w:r w:rsidR="002F5C6E" w:rsidRPr="00EA4738">
        <w:rPr>
          <w:rFonts w:asciiTheme="minorHAnsi" w:hAnsiTheme="minorHAnsi" w:cstheme="minorHAnsi"/>
        </w:rPr>
        <w:t>.</w:t>
      </w:r>
      <w:r w:rsidR="00C92133">
        <w:rPr>
          <w:rFonts w:asciiTheme="minorHAnsi" w:hAnsiTheme="minorHAnsi" w:cstheme="minorHAnsi"/>
        </w:rPr>
        <w:t xml:space="preserve"> </w:t>
      </w:r>
    </w:p>
    <w:p w14:paraId="3E75B48A" w14:textId="77777777" w:rsidR="00EA4738" w:rsidRDefault="00EA4738" w:rsidP="00B96AAD">
      <w:pPr>
        <w:pStyle w:val="ListParagraph"/>
        <w:autoSpaceDE/>
        <w:autoSpaceDN/>
        <w:adjustRightInd/>
        <w:ind w:left="0"/>
        <w:contextualSpacing w:val="0"/>
        <w:rPr>
          <w:rFonts w:asciiTheme="minorHAnsi" w:hAnsiTheme="minorHAnsi" w:cstheme="minorHAnsi"/>
        </w:rPr>
      </w:pPr>
    </w:p>
    <w:p w14:paraId="30C33C89" w14:textId="23EB8270"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lastRenderedPageBreak/>
        <w:t>While verifying the three typical patterns (</w:t>
      </w:r>
      <w:r w:rsidR="00322FA2">
        <w:rPr>
          <w:rFonts w:asciiTheme="minorHAnsi" w:hAnsiTheme="minorHAnsi" w:cstheme="minorHAnsi"/>
        </w:rPr>
        <w:t xml:space="preserve">i.e., </w:t>
      </w:r>
      <w:r w:rsidRPr="00EA4738">
        <w:rPr>
          <w:rFonts w:asciiTheme="minorHAnsi" w:hAnsiTheme="minorHAnsi" w:cstheme="minorHAnsi"/>
        </w:rPr>
        <w:t>cardiac tamponade, pulmonary embolism, and hypovolemia)</w:t>
      </w:r>
      <w:r w:rsidR="002926B6">
        <w:rPr>
          <w:rFonts w:asciiTheme="minorHAnsi" w:hAnsiTheme="minorHAnsi" w:cstheme="minorHAnsi"/>
        </w:rPr>
        <w:t xml:space="preserve">, </w:t>
      </w:r>
      <w:r w:rsidR="002F5C6E" w:rsidRPr="00EA4738">
        <w:rPr>
          <w:rFonts w:asciiTheme="minorHAnsi" w:hAnsiTheme="minorHAnsi" w:cstheme="minorHAnsi"/>
        </w:rPr>
        <w:t xml:space="preserve">sonographic </w:t>
      </w:r>
      <w:r w:rsidRPr="00EA4738">
        <w:rPr>
          <w:rFonts w:asciiTheme="minorHAnsi" w:hAnsiTheme="minorHAnsi" w:cstheme="minorHAnsi"/>
        </w:rPr>
        <w:t>cardiac activity should be clarified. This can help differentiate pseudo</w:t>
      </w:r>
      <w:r w:rsidR="00EF2C06" w:rsidRPr="00EA4738">
        <w:rPr>
          <w:rFonts w:asciiTheme="minorHAnsi" w:hAnsiTheme="minorHAnsi" w:cstheme="minorHAnsi"/>
        </w:rPr>
        <w:t>-PEA</w:t>
      </w:r>
      <w:r w:rsidRPr="00EA4738">
        <w:rPr>
          <w:rFonts w:asciiTheme="minorHAnsi" w:hAnsiTheme="minorHAnsi" w:cstheme="minorHAnsi"/>
        </w:rPr>
        <w:t xml:space="preserve"> from true </w:t>
      </w:r>
      <w:r w:rsidR="00EF2C06" w:rsidRPr="00EA4738">
        <w:rPr>
          <w:rFonts w:asciiTheme="minorHAnsi" w:hAnsiTheme="minorHAnsi" w:cstheme="minorHAnsi"/>
        </w:rPr>
        <w:t>PEA,</w:t>
      </w:r>
      <w:r w:rsidR="00C92133">
        <w:rPr>
          <w:rFonts w:asciiTheme="minorHAnsi" w:hAnsiTheme="minorHAnsi" w:cstheme="minorHAnsi"/>
        </w:rPr>
        <w:t xml:space="preserve"> </w:t>
      </w:r>
      <w:r w:rsidRPr="00EA4738">
        <w:rPr>
          <w:rFonts w:asciiTheme="minorHAnsi" w:hAnsiTheme="minorHAnsi" w:cstheme="minorHAnsi"/>
        </w:rPr>
        <w:t>detect fine ventricular fibrillation</w:t>
      </w:r>
      <w:r w:rsidR="00322FA2">
        <w:rPr>
          <w:rFonts w:asciiTheme="minorHAnsi" w:hAnsiTheme="minorHAnsi" w:cstheme="minorHAnsi"/>
        </w:rPr>
        <w:t>,</w:t>
      </w:r>
      <w:r w:rsidRPr="00EA4738">
        <w:rPr>
          <w:rFonts w:asciiTheme="minorHAnsi" w:hAnsiTheme="minorHAnsi" w:cstheme="minorHAnsi"/>
        </w:rPr>
        <w:t xml:space="preserve"> </w:t>
      </w:r>
      <w:r w:rsidR="00EF2C06" w:rsidRPr="00EA4738">
        <w:rPr>
          <w:rFonts w:asciiTheme="minorHAnsi" w:hAnsiTheme="minorHAnsi" w:cstheme="minorHAnsi"/>
        </w:rPr>
        <w:t xml:space="preserve">and </w:t>
      </w:r>
      <w:r w:rsidR="00322FA2">
        <w:rPr>
          <w:rFonts w:asciiTheme="minorHAnsi" w:hAnsiTheme="minorHAnsi" w:cstheme="minorHAnsi"/>
        </w:rPr>
        <w:t xml:space="preserve">identify </w:t>
      </w:r>
      <w:r w:rsidRPr="00EA4738">
        <w:rPr>
          <w:rFonts w:asciiTheme="minorHAnsi" w:hAnsiTheme="minorHAnsi" w:cstheme="minorHAnsi"/>
        </w:rPr>
        <w:t>regional wall motion abnormalities in specific coronary artery territories</w:t>
      </w:r>
      <w:r w:rsidR="00EF2C06" w:rsidRPr="00EA4738">
        <w:rPr>
          <w:rFonts w:asciiTheme="minorHAnsi" w:hAnsiTheme="minorHAnsi" w:cstheme="minorHAnsi"/>
        </w:rPr>
        <w:t>.</w:t>
      </w:r>
      <w:r w:rsidRPr="00EA4738">
        <w:rPr>
          <w:rFonts w:asciiTheme="minorHAnsi" w:hAnsiTheme="minorHAnsi" w:cstheme="minorHAnsi"/>
        </w:rPr>
        <w:t xml:space="preserve"> </w:t>
      </w:r>
    </w:p>
    <w:p w14:paraId="1806F535" w14:textId="77777777" w:rsidR="00EA4738" w:rsidRDefault="00EA4738" w:rsidP="00B96AAD">
      <w:pPr>
        <w:pStyle w:val="ListParagraph"/>
        <w:autoSpaceDE/>
        <w:autoSpaceDN/>
        <w:adjustRightInd/>
        <w:ind w:left="0"/>
        <w:contextualSpacing w:val="0"/>
        <w:rPr>
          <w:rFonts w:asciiTheme="minorHAnsi" w:hAnsiTheme="minorHAnsi" w:cstheme="minorHAnsi"/>
        </w:rPr>
      </w:pPr>
    </w:p>
    <w:p w14:paraId="4CF62537" w14:textId="16A78E18"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t xml:space="preserve">US-C with subxiphoid evaluation of the IVC can be demonstrated by </w:t>
      </w:r>
      <w:r w:rsidR="00322FA2">
        <w:rPr>
          <w:rFonts w:asciiTheme="minorHAnsi" w:hAnsiTheme="minorHAnsi" w:cstheme="minorHAnsi"/>
        </w:rPr>
        <w:t xml:space="preserve">a </w:t>
      </w:r>
      <w:r w:rsidRPr="00EA4738">
        <w:rPr>
          <w:rFonts w:asciiTheme="minorHAnsi" w:hAnsiTheme="minorHAnsi" w:cstheme="minorHAnsi"/>
        </w:rPr>
        <w:t>vertical approach (</w:t>
      </w:r>
      <w:r w:rsidR="00FD38FB" w:rsidRPr="00FD38FB">
        <w:rPr>
          <w:rFonts w:asciiTheme="minorHAnsi" w:hAnsiTheme="minorHAnsi" w:cstheme="minorHAnsi"/>
          <w:b/>
        </w:rPr>
        <w:t>Figure 1B</w:t>
      </w:r>
      <w:r w:rsidRPr="00EA4738">
        <w:rPr>
          <w:rFonts w:asciiTheme="minorHAnsi" w:hAnsiTheme="minorHAnsi" w:cstheme="minorHAnsi"/>
        </w:rPr>
        <w:t xml:space="preserve">). Visual identification of the IVC diameter helps </w:t>
      </w:r>
      <w:r w:rsidR="00322FA2">
        <w:rPr>
          <w:rFonts w:asciiTheme="minorHAnsi" w:hAnsiTheme="minorHAnsi" w:cstheme="minorHAnsi"/>
        </w:rPr>
        <w:t>assess</w:t>
      </w:r>
      <w:r w:rsidR="00322FA2" w:rsidRPr="00EA4738" w:rsidDel="00322FA2">
        <w:rPr>
          <w:rFonts w:asciiTheme="minorHAnsi" w:hAnsiTheme="minorHAnsi" w:cstheme="minorHAnsi"/>
        </w:rPr>
        <w:t xml:space="preserve"> </w:t>
      </w:r>
      <w:r w:rsidRPr="00EA4738">
        <w:rPr>
          <w:rFonts w:asciiTheme="minorHAnsi" w:hAnsiTheme="minorHAnsi" w:cstheme="minorHAnsi"/>
        </w:rPr>
        <w:t>the fluid status of the patient (</w:t>
      </w:r>
      <w:r w:rsidR="00FD38FB" w:rsidRPr="00FD38FB">
        <w:rPr>
          <w:rFonts w:asciiTheme="minorHAnsi" w:hAnsiTheme="minorHAnsi" w:cstheme="minorHAnsi"/>
          <w:b/>
        </w:rPr>
        <w:t>Figure 3B</w:t>
      </w:r>
      <w:r w:rsidRPr="00EA4738">
        <w:rPr>
          <w:rFonts w:asciiTheme="minorHAnsi" w:hAnsiTheme="minorHAnsi" w:cstheme="minorHAnsi"/>
        </w:rPr>
        <w:t xml:space="preserve">). The IVC can also be evaluated </w:t>
      </w:r>
      <w:r w:rsidR="00322FA2">
        <w:rPr>
          <w:rFonts w:asciiTheme="minorHAnsi" w:hAnsiTheme="minorHAnsi" w:cstheme="minorHAnsi"/>
        </w:rPr>
        <w:t>with</w:t>
      </w:r>
      <w:r w:rsidR="00322FA2" w:rsidRPr="00EA4738">
        <w:rPr>
          <w:rFonts w:asciiTheme="minorHAnsi" w:hAnsiTheme="minorHAnsi" w:cstheme="minorHAnsi"/>
        </w:rPr>
        <w:t xml:space="preserve"> </w:t>
      </w:r>
      <w:r w:rsidR="00322FA2">
        <w:rPr>
          <w:rFonts w:asciiTheme="minorHAnsi" w:hAnsiTheme="minorHAnsi" w:cstheme="minorHAnsi"/>
        </w:rPr>
        <w:t xml:space="preserve">the </w:t>
      </w:r>
      <w:r w:rsidRPr="00EA4738">
        <w:rPr>
          <w:rFonts w:asciiTheme="minorHAnsi" w:hAnsiTheme="minorHAnsi" w:cstheme="minorHAnsi"/>
        </w:rPr>
        <w:t>subxiphoid transverse view (</w:t>
      </w:r>
      <w:r w:rsidR="00FD38FB" w:rsidRPr="00FD38FB">
        <w:rPr>
          <w:rFonts w:asciiTheme="minorHAnsi" w:hAnsiTheme="minorHAnsi" w:cstheme="minorHAnsi"/>
          <w:b/>
        </w:rPr>
        <w:t>Figure 3C</w:t>
      </w:r>
      <w:r w:rsidRPr="00EA4738">
        <w:rPr>
          <w:rFonts w:asciiTheme="minorHAnsi" w:hAnsiTheme="minorHAnsi" w:cstheme="minorHAnsi"/>
        </w:rPr>
        <w:t xml:space="preserve">). </w:t>
      </w:r>
    </w:p>
    <w:p w14:paraId="2E998AB2" w14:textId="77777777" w:rsidR="00EA4738" w:rsidRDefault="00EA4738" w:rsidP="00B96AAD">
      <w:pPr>
        <w:pStyle w:val="ListParagraph"/>
        <w:autoSpaceDE/>
        <w:autoSpaceDN/>
        <w:adjustRightInd/>
        <w:ind w:left="0"/>
        <w:contextualSpacing w:val="0"/>
        <w:rPr>
          <w:rFonts w:asciiTheme="minorHAnsi" w:hAnsiTheme="minorHAnsi" w:cstheme="minorHAnsi"/>
        </w:rPr>
      </w:pPr>
    </w:p>
    <w:p w14:paraId="19FE99D5" w14:textId="4BD47C84"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t xml:space="preserve">US-C with subxiphoid verification of the descending abdominal aorta can be approached via </w:t>
      </w:r>
      <w:r w:rsidR="00C92133">
        <w:rPr>
          <w:rFonts w:asciiTheme="minorHAnsi" w:hAnsiTheme="minorHAnsi" w:cstheme="minorHAnsi"/>
        </w:rPr>
        <w:t xml:space="preserve">a </w:t>
      </w:r>
      <w:r w:rsidRPr="00EA4738">
        <w:rPr>
          <w:rFonts w:asciiTheme="minorHAnsi" w:hAnsiTheme="minorHAnsi" w:cstheme="minorHAnsi"/>
        </w:rPr>
        <w:t>vertical (</w:t>
      </w:r>
      <w:r w:rsidR="00FD38FB" w:rsidRPr="00FD38FB">
        <w:rPr>
          <w:rFonts w:asciiTheme="minorHAnsi" w:hAnsiTheme="minorHAnsi" w:cstheme="minorHAnsi"/>
          <w:b/>
        </w:rPr>
        <w:t>Figure 3D</w:t>
      </w:r>
      <w:r w:rsidRPr="00EA4738">
        <w:rPr>
          <w:rFonts w:asciiTheme="minorHAnsi" w:hAnsiTheme="minorHAnsi" w:cstheme="minorHAnsi"/>
        </w:rPr>
        <w:t>) or transverse view (</w:t>
      </w:r>
      <w:r w:rsidR="00FD38FB" w:rsidRPr="00FD38FB">
        <w:rPr>
          <w:rFonts w:asciiTheme="minorHAnsi" w:hAnsiTheme="minorHAnsi" w:cstheme="minorHAnsi"/>
          <w:b/>
        </w:rPr>
        <w:t>Figure 3C</w:t>
      </w:r>
      <w:r w:rsidRPr="00EA4738">
        <w:rPr>
          <w:rFonts w:asciiTheme="minorHAnsi" w:hAnsiTheme="minorHAnsi" w:cstheme="minorHAnsi"/>
        </w:rPr>
        <w:t xml:space="preserve">). Though optional, this evaluation is </w:t>
      </w:r>
      <w:r w:rsidR="00322FA2" w:rsidRPr="00EA4738">
        <w:rPr>
          <w:rFonts w:asciiTheme="minorHAnsi" w:hAnsiTheme="minorHAnsi" w:cstheme="minorHAnsi"/>
        </w:rPr>
        <w:t>recommended</w:t>
      </w:r>
      <w:r w:rsidRPr="00EA4738">
        <w:rPr>
          <w:rFonts w:asciiTheme="minorHAnsi" w:hAnsiTheme="minorHAnsi" w:cstheme="minorHAnsi"/>
        </w:rPr>
        <w:t xml:space="preserve"> if aortic dissection is suspected from clinical presentation or when hemopericardium is </w:t>
      </w:r>
      <w:r w:rsidR="00322FA2" w:rsidRPr="00EA4738">
        <w:rPr>
          <w:rFonts w:asciiTheme="minorHAnsi" w:hAnsiTheme="minorHAnsi" w:cstheme="minorHAnsi"/>
        </w:rPr>
        <w:t>observed</w:t>
      </w:r>
      <w:r w:rsidRPr="00EA4738">
        <w:rPr>
          <w:rFonts w:asciiTheme="minorHAnsi" w:hAnsiTheme="minorHAnsi" w:cstheme="minorHAnsi"/>
        </w:rPr>
        <w:t xml:space="preserve"> on US-C cardiac evaluation (</w:t>
      </w:r>
      <w:r w:rsidR="00FD38FB" w:rsidRPr="00FD38FB">
        <w:rPr>
          <w:rFonts w:asciiTheme="minorHAnsi" w:hAnsiTheme="minorHAnsi" w:cstheme="minorHAnsi"/>
          <w:b/>
        </w:rPr>
        <w:t>Figure 3A</w:t>
      </w:r>
      <w:r w:rsidRPr="00EA4738">
        <w:rPr>
          <w:rFonts w:asciiTheme="minorHAnsi" w:hAnsiTheme="minorHAnsi" w:cstheme="minorHAnsi"/>
        </w:rPr>
        <w:t>).</w:t>
      </w:r>
    </w:p>
    <w:p w14:paraId="19F162A2" w14:textId="77777777" w:rsidR="00EA4738" w:rsidRDefault="00EA4738" w:rsidP="00B96AAD">
      <w:pPr>
        <w:pStyle w:val="ListParagraph"/>
        <w:autoSpaceDE/>
        <w:autoSpaceDN/>
        <w:adjustRightInd/>
        <w:ind w:left="0"/>
        <w:contextualSpacing w:val="0"/>
        <w:rPr>
          <w:rFonts w:asciiTheme="minorHAnsi" w:hAnsiTheme="minorHAnsi" w:cstheme="minorHAnsi"/>
        </w:rPr>
      </w:pPr>
    </w:p>
    <w:p w14:paraId="5760349A" w14:textId="3ADCFB76" w:rsidR="00432117" w:rsidRPr="00EA4738" w:rsidRDefault="00432117" w:rsidP="00B96AAD">
      <w:pPr>
        <w:pStyle w:val="ListParagraph"/>
        <w:autoSpaceDE/>
        <w:autoSpaceDN/>
        <w:adjustRightInd/>
        <w:ind w:left="0"/>
        <w:contextualSpacing w:val="0"/>
        <w:rPr>
          <w:rFonts w:asciiTheme="minorHAnsi" w:hAnsiTheme="minorHAnsi" w:cstheme="minorHAnsi"/>
        </w:rPr>
      </w:pPr>
      <w:r w:rsidRPr="00EA4738">
        <w:rPr>
          <w:rFonts w:asciiTheme="minorHAnsi" w:hAnsiTheme="minorHAnsi" w:cstheme="minorHAnsi"/>
        </w:rPr>
        <w:t xml:space="preserve">US-A for confirmation of the location of </w:t>
      </w:r>
      <w:r w:rsidR="00322FA2">
        <w:rPr>
          <w:rFonts w:asciiTheme="minorHAnsi" w:hAnsiTheme="minorHAnsi" w:cstheme="minorHAnsi"/>
        </w:rPr>
        <w:t xml:space="preserve">the </w:t>
      </w:r>
      <w:r w:rsidRPr="00EA4738">
        <w:rPr>
          <w:rFonts w:asciiTheme="minorHAnsi" w:hAnsiTheme="minorHAnsi" w:cstheme="minorHAnsi"/>
        </w:rPr>
        <w:t xml:space="preserve">endotracheal tube can be done after intubation or any time during CPR when dislodgement is suspected. Endotracheal intubation is confirmed if </w:t>
      </w:r>
      <w:r w:rsidR="00322FA2">
        <w:rPr>
          <w:rFonts w:asciiTheme="minorHAnsi" w:hAnsiTheme="minorHAnsi" w:cstheme="minorHAnsi"/>
        </w:rPr>
        <w:t xml:space="preserve">a </w:t>
      </w:r>
      <w:r w:rsidR="00252DA0" w:rsidRPr="00EA4738">
        <w:rPr>
          <w:rFonts w:asciiTheme="minorHAnsi" w:hAnsiTheme="minorHAnsi" w:cstheme="minorHAnsi"/>
        </w:rPr>
        <w:t>single tract sign</w:t>
      </w:r>
      <w:r w:rsidR="00322FA2">
        <w:rPr>
          <w:rFonts w:asciiTheme="minorHAnsi" w:hAnsiTheme="minorHAnsi" w:cstheme="minorHAnsi"/>
        </w:rPr>
        <w:t xml:space="preserve"> is observed</w:t>
      </w:r>
      <w:r w:rsidRPr="00EA4738">
        <w:rPr>
          <w:rFonts w:asciiTheme="minorHAnsi" w:hAnsiTheme="minorHAnsi" w:cstheme="minorHAnsi"/>
        </w:rPr>
        <w:t xml:space="preserve"> (</w:t>
      </w:r>
      <w:r w:rsidR="00FD38FB" w:rsidRPr="00FD38FB">
        <w:rPr>
          <w:rFonts w:asciiTheme="minorHAnsi" w:hAnsiTheme="minorHAnsi" w:cstheme="minorHAnsi"/>
          <w:b/>
        </w:rPr>
        <w:t>Figure 4A</w:t>
      </w:r>
      <w:r w:rsidRPr="00EA4738">
        <w:rPr>
          <w:rFonts w:asciiTheme="minorHAnsi" w:hAnsiTheme="minorHAnsi" w:cstheme="minorHAnsi"/>
        </w:rPr>
        <w:t xml:space="preserve">). If there </w:t>
      </w:r>
      <w:r w:rsidR="00252DA0" w:rsidRPr="00EA4738">
        <w:rPr>
          <w:rFonts w:asciiTheme="minorHAnsi" w:hAnsiTheme="minorHAnsi" w:cstheme="minorHAnsi"/>
        </w:rPr>
        <w:t xml:space="preserve">is </w:t>
      </w:r>
      <w:r w:rsidR="00322FA2">
        <w:rPr>
          <w:rFonts w:asciiTheme="minorHAnsi" w:hAnsiTheme="minorHAnsi" w:cstheme="minorHAnsi"/>
        </w:rPr>
        <w:t xml:space="preserve">a </w:t>
      </w:r>
      <w:r w:rsidR="00252DA0" w:rsidRPr="00EA4738">
        <w:rPr>
          <w:rFonts w:asciiTheme="minorHAnsi" w:hAnsiTheme="minorHAnsi" w:cstheme="minorHAnsi"/>
        </w:rPr>
        <w:t>double tract sign</w:t>
      </w:r>
      <w:r w:rsidRPr="00EA4738">
        <w:rPr>
          <w:rFonts w:asciiTheme="minorHAnsi" w:hAnsiTheme="minorHAnsi" w:cstheme="minorHAnsi"/>
        </w:rPr>
        <w:t xml:space="preserve">, esophageal intubation is highly </w:t>
      </w:r>
      <w:r w:rsidR="00322FA2">
        <w:rPr>
          <w:rFonts w:asciiTheme="minorHAnsi" w:hAnsiTheme="minorHAnsi" w:cstheme="minorHAnsi"/>
        </w:rPr>
        <w:t>likely</w:t>
      </w:r>
      <w:r w:rsidRPr="00EA4738">
        <w:rPr>
          <w:rFonts w:asciiTheme="minorHAnsi" w:hAnsiTheme="minorHAnsi" w:cstheme="minorHAnsi"/>
        </w:rPr>
        <w:t>.</w:t>
      </w:r>
    </w:p>
    <w:p w14:paraId="7C4B3E99" w14:textId="77777777" w:rsidR="00EA4738" w:rsidRDefault="00EA4738" w:rsidP="00B96AAD">
      <w:pPr>
        <w:ind w:left="360" w:hangingChars="150" w:hanging="360"/>
        <w:rPr>
          <w:rFonts w:asciiTheme="minorHAnsi" w:hAnsiTheme="minorHAnsi" w:cstheme="minorHAnsi"/>
        </w:rPr>
      </w:pPr>
    </w:p>
    <w:p w14:paraId="2D3F820A" w14:textId="3277AB0C" w:rsidR="007A4DD6" w:rsidRPr="00EA4738" w:rsidRDefault="00432117" w:rsidP="00B96AAD">
      <w:pPr>
        <w:rPr>
          <w:rFonts w:asciiTheme="minorHAnsi" w:hAnsiTheme="minorHAnsi" w:cstheme="minorHAnsi"/>
          <w:color w:val="808080" w:themeColor="background1" w:themeShade="80"/>
        </w:rPr>
      </w:pPr>
      <w:r w:rsidRPr="00EA4738">
        <w:rPr>
          <w:rFonts w:asciiTheme="minorHAnsi" w:hAnsiTheme="minorHAnsi" w:cstheme="minorHAnsi"/>
        </w:rPr>
        <w:t xml:space="preserve">US-B is usually done immediately after US-A when auscultation or capnography is being </w:t>
      </w:r>
      <w:r w:rsidR="00322FA2">
        <w:rPr>
          <w:rFonts w:asciiTheme="minorHAnsi" w:hAnsiTheme="minorHAnsi" w:cstheme="minorHAnsi"/>
        </w:rPr>
        <w:t>performed</w:t>
      </w:r>
      <w:r w:rsidR="00322FA2" w:rsidRPr="00EA4738">
        <w:rPr>
          <w:rFonts w:asciiTheme="minorHAnsi" w:hAnsiTheme="minorHAnsi" w:cstheme="minorHAnsi"/>
        </w:rPr>
        <w:t xml:space="preserve"> </w:t>
      </w:r>
      <w:r w:rsidRPr="00EA4738">
        <w:rPr>
          <w:rFonts w:asciiTheme="minorHAnsi" w:hAnsiTheme="minorHAnsi" w:cstheme="minorHAnsi"/>
        </w:rPr>
        <w:t>by other team members. However, it can also be done any time during CPR when displacement of the endotracheal tube with one lung intubation is suspected, or when specific etiologies such as pneumothorax (</w:t>
      </w:r>
      <w:r w:rsidR="00FD38FB" w:rsidRPr="00FD38FB">
        <w:rPr>
          <w:rFonts w:asciiTheme="minorHAnsi" w:hAnsiTheme="minorHAnsi" w:cstheme="minorHAnsi"/>
          <w:b/>
        </w:rPr>
        <w:t>Figure 4B</w:t>
      </w:r>
      <w:r w:rsidRPr="00EA4738">
        <w:rPr>
          <w:rFonts w:asciiTheme="minorHAnsi" w:hAnsiTheme="minorHAnsi" w:cstheme="minorHAnsi"/>
        </w:rPr>
        <w:t xml:space="preserve">) or hemothorax </w:t>
      </w:r>
      <w:r w:rsidR="00322FA2">
        <w:rPr>
          <w:rFonts w:asciiTheme="minorHAnsi" w:hAnsiTheme="minorHAnsi" w:cstheme="minorHAnsi"/>
        </w:rPr>
        <w:t>need</w:t>
      </w:r>
      <w:r w:rsidR="00322FA2" w:rsidRPr="00EA4738">
        <w:rPr>
          <w:rFonts w:asciiTheme="minorHAnsi" w:hAnsiTheme="minorHAnsi" w:cstheme="minorHAnsi"/>
        </w:rPr>
        <w:t xml:space="preserve"> </w:t>
      </w:r>
      <w:r w:rsidRPr="00EA4738">
        <w:rPr>
          <w:rFonts w:asciiTheme="minorHAnsi" w:hAnsiTheme="minorHAnsi" w:cstheme="minorHAnsi"/>
        </w:rPr>
        <w:t>to be ruled out.</w:t>
      </w:r>
    </w:p>
    <w:p w14:paraId="7F5815FC" w14:textId="3133E33C" w:rsidR="004A71E4" w:rsidRPr="00EA4738" w:rsidRDefault="004A71E4" w:rsidP="00B96AAD">
      <w:pPr>
        <w:rPr>
          <w:rFonts w:asciiTheme="minorHAnsi" w:hAnsiTheme="minorHAnsi" w:cstheme="minorHAnsi"/>
          <w:color w:val="808080" w:themeColor="background1" w:themeShade="80"/>
        </w:rPr>
      </w:pPr>
    </w:p>
    <w:p w14:paraId="3C9083F6" w14:textId="4FF6DFEE" w:rsidR="00B32616" w:rsidRPr="00EA4738" w:rsidRDefault="00B32616" w:rsidP="00B96AAD">
      <w:pPr>
        <w:rPr>
          <w:rFonts w:asciiTheme="minorHAnsi" w:hAnsiTheme="minorHAnsi" w:cstheme="minorHAnsi"/>
          <w:bCs/>
          <w:color w:val="808080"/>
        </w:rPr>
      </w:pPr>
      <w:r w:rsidRPr="00EA4738">
        <w:rPr>
          <w:rFonts w:asciiTheme="minorHAnsi" w:hAnsiTheme="minorHAnsi" w:cstheme="minorHAnsi"/>
          <w:b/>
        </w:rPr>
        <w:t xml:space="preserve">FIGURE </w:t>
      </w:r>
      <w:r w:rsidR="0013621E" w:rsidRPr="00EA4738">
        <w:rPr>
          <w:rFonts w:asciiTheme="minorHAnsi" w:hAnsiTheme="minorHAnsi" w:cstheme="minorHAnsi"/>
          <w:b/>
        </w:rPr>
        <w:t xml:space="preserve">AND TABLE </w:t>
      </w:r>
      <w:r w:rsidRPr="00EA4738">
        <w:rPr>
          <w:rFonts w:asciiTheme="minorHAnsi" w:hAnsiTheme="minorHAnsi" w:cstheme="minorHAnsi"/>
          <w:b/>
        </w:rPr>
        <w:t>LEGENDS:</w:t>
      </w:r>
      <w:r w:rsidRPr="00EA4738">
        <w:rPr>
          <w:rFonts w:asciiTheme="minorHAnsi" w:hAnsiTheme="minorHAnsi" w:cstheme="minorHAnsi"/>
          <w:color w:val="808080"/>
        </w:rPr>
        <w:t xml:space="preserve"> </w:t>
      </w:r>
    </w:p>
    <w:p w14:paraId="31EB902D" w14:textId="148716A3" w:rsidR="00432117" w:rsidRPr="00EA4738" w:rsidRDefault="00FD38FB" w:rsidP="00B96AAD">
      <w:pPr>
        <w:widowControl/>
        <w:rPr>
          <w:rFonts w:asciiTheme="minorHAnsi" w:hAnsiTheme="minorHAnsi" w:cstheme="minorHAnsi"/>
        </w:rPr>
      </w:pPr>
      <w:r w:rsidRPr="00FD38FB">
        <w:rPr>
          <w:rFonts w:asciiTheme="minorHAnsi" w:hAnsiTheme="minorHAnsi" w:cstheme="minorHAnsi"/>
          <w:b/>
          <w:bCs/>
        </w:rPr>
        <w:t>Figure 1</w:t>
      </w:r>
      <w:r w:rsidR="00E15D32">
        <w:rPr>
          <w:rFonts w:asciiTheme="minorHAnsi" w:hAnsiTheme="minorHAnsi" w:cstheme="minorHAnsi"/>
          <w:b/>
          <w:bCs/>
        </w:rPr>
        <w:t>:</w:t>
      </w:r>
      <w:r w:rsidR="00432117" w:rsidRPr="00EA4738">
        <w:rPr>
          <w:rFonts w:asciiTheme="minorHAnsi" w:hAnsiTheme="minorHAnsi" w:cstheme="minorHAnsi"/>
          <w:b/>
          <w:bCs/>
        </w:rPr>
        <w:t xml:space="preserve"> Ultrasonographic (US) approach in US-CAB protocol</w:t>
      </w:r>
      <w:r w:rsidR="00322FA2">
        <w:rPr>
          <w:rFonts w:asciiTheme="minorHAnsi" w:hAnsiTheme="minorHAnsi" w:cstheme="minorHAnsi"/>
          <w:b/>
          <w:bCs/>
        </w:rPr>
        <w:t>.</w:t>
      </w:r>
      <w:r w:rsidR="00E15D32" w:rsidRPr="00E15D32">
        <w:rPr>
          <w:rFonts w:asciiTheme="minorHAnsi" w:hAnsiTheme="minorHAnsi" w:cstheme="minorHAnsi"/>
          <w:b/>
          <w:bCs/>
        </w:rPr>
        <w:t xml:space="preserve"> </w:t>
      </w:r>
      <w:r w:rsidR="00E15D32" w:rsidRPr="00962D34">
        <w:rPr>
          <w:rFonts w:asciiTheme="minorHAnsi" w:hAnsiTheme="minorHAnsi" w:cstheme="minorHAnsi"/>
        </w:rPr>
        <w:t>(</w:t>
      </w:r>
      <w:r w:rsidR="00432117" w:rsidRPr="00EA4738">
        <w:rPr>
          <w:rFonts w:asciiTheme="minorHAnsi" w:hAnsiTheme="minorHAnsi" w:cstheme="minorHAnsi"/>
          <w:b/>
          <w:bCs/>
        </w:rPr>
        <w:t>A</w:t>
      </w:r>
      <w:r w:rsidR="00432117" w:rsidRPr="00EA4738">
        <w:rPr>
          <w:rFonts w:asciiTheme="minorHAnsi" w:hAnsiTheme="minorHAnsi" w:cstheme="minorHAnsi"/>
        </w:rPr>
        <w:t>) Subxiphoid assessment of the heart</w:t>
      </w:r>
      <w:r w:rsidR="00322FA2">
        <w:rPr>
          <w:rFonts w:asciiTheme="minorHAnsi" w:hAnsiTheme="minorHAnsi" w:cstheme="minorHAnsi"/>
        </w:rPr>
        <w:t>.</w:t>
      </w:r>
      <w:r w:rsidR="00E15D32" w:rsidRPr="00E15D32">
        <w:rPr>
          <w:rFonts w:asciiTheme="minorHAnsi" w:hAnsiTheme="minorHAnsi" w:cstheme="minorHAnsi"/>
        </w:rPr>
        <w:t xml:space="preserve"> (</w:t>
      </w:r>
      <w:r w:rsidR="00432117" w:rsidRPr="00EA4738">
        <w:rPr>
          <w:rFonts w:asciiTheme="minorHAnsi" w:hAnsiTheme="minorHAnsi" w:cstheme="minorHAnsi"/>
          <w:b/>
          <w:bCs/>
        </w:rPr>
        <w:t>B</w:t>
      </w:r>
      <w:r w:rsidR="00432117" w:rsidRPr="00EA4738">
        <w:rPr>
          <w:rFonts w:asciiTheme="minorHAnsi" w:hAnsiTheme="minorHAnsi" w:cstheme="minorHAnsi"/>
        </w:rPr>
        <w:t>) Subxiphoid vertical approach for assessment of the inferior vena cava and aorta</w:t>
      </w:r>
      <w:r w:rsidR="00322FA2">
        <w:rPr>
          <w:rFonts w:asciiTheme="minorHAnsi" w:hAnsiTheme="minorHAnsi" w:cstheme="minorHAnsi"/>
        </w:rPr>
        <w:t>.</w:t>
      </w:r>
      <w:r w:rsidR="00E15D32" w:rsidRPr="00E15D32">
        <w:rPr>
          <w:rFonts w:asciiTheme="minorHAnsi" w:hAnsiTheme="minorHAnsi" w:cstheme="minorHAnsi"/>
        </w:rPr>
        <w:t xml:space="preserve"> (</w:t>
      </w:r>
      <w:r w:rsidR="00432117" w:rsidRPr="00EA4738">
        <w:rPr>
          <w:rFonts w:asciiTheme="minorHAnsi" w:hAnsiTheme="minorHAnsi" w:cstheme="minorHAnsi"/>
          <w:b/>
          <w:bCs/>
        </w:rPr>
        <w:t>C</w:t>
      </w:r>
      <w:r w:rsidR="00432117" w:rsidRPr="00EA4738">
        <w:rPr>
          <w:rFonts w:asciiTheme="minorHAnsi" w:hAnsiTheme="minorHAnsi" w:cstheme="minorHAnsi"/>
        </w:rPr>
        <w:t>) Tracheal US with the probe placed transversely on the anterior neck superior to the suprasternal notch</w:t>
      </w:r>
      <w:r w:rsidR="00322FA2">
        <w:rPr>
          <w:rFonts w:asciiTheme="minorHAnsi" w:hAnsiTheme="minorHAnsi" w:cstheme="minorHAnsi"/>
        </w:rPr>
        <w:t>.</w:t>
      </w:r>
      <w:r w:rsidR="00E15D32" w:rsidRPr="00E15D32">
        <w:rPr>
          <w:rFonts w:asciiTheme="minorHAnsi" w:hAnsiTheme="minorHAnsi" w:cstheme="minorHAnsi"/>
        </w:rPr>
        <w:t xml:space="preserve"> (</w:t>
      </w:r>
      <w:r w:rsidR="00432117" w:rsidRPr="00EA4738">
        <w:rPr>
          <w:rFonts w:asciiTheme="minorHAnsi" w:hAnsiTheme="minorHAnsi" w:cstheme="minorHAnsi"/>
          <w:b/>
          <w:bCs/>
        </w:rPr>
        <w:t>D</w:t>
      </w:r>
      <w:r w:rsidR="00432117" w:rsidRPr="00EA4738">
        <w:rPr>
          <w:rFonts w:asciiTheme="minorHAnsi" w:hAnsiTheme="minorHAnsi" w:cstheme="minorHAnsi"/>
        </w:rPr>
        <w:t>) Lung US with probe placed on mid axillary line at the 4</w:t>
      </w:r>
      <w:r w:rsidR="00432117" w:rsidRPr="00EA4738">
        <w:rPr>
          <w:rFonts w:asciiTheme="minorHAnsi" w:hAnsiTheme="minorHAnsi" w:cstheme="minorHAnsi"/>
          <w:vertAlign w:val="superscript"/>
        </w:rPr>
        <w:t>th</w:t>
      </w:r>
      <w:r w:rsidR="00432117" w:rsidRPr="00EA4738">
        <w:rPr>
          <w:rFonts w:asciiTheme="minorHAnsi" w:hAnsiTheme="minorHAnsi" w:cstheme="minorHAnsi"/>
        </w:rPr>
        <w:t xml:space="preserve"> to 5</w:t>
      </w:r>
      <w:r w:rsidR="00432117" w:rsidRPr="00EA4738">
        <w:rPr>
          <w:rFonts w:asciiTheme="minorHAnsi" w:hAnsiTheme="minorHAnsi" w:cstheme="minorHAnsi"/>
          <w:vertAlign w:val="superscript"/>
        </w:rPr>
        <w:t>th</w:t>
      </w:r>
      <w:r w:rsidR="00432117" w:rsidRPr="00EA4738">
        <w:rPr>
          <w:rFonts w:asciiTheme="minorHAnsi" w:hAnsiTheme="minorHAnsi" w:cstheme="minorHAnsi"/>
        </w:rPr>
        <w:t xml:space="preserve"> intercostal space, left side first and then right side.</w:t>
      </w:r>
    </w:p>
    <w:p w14:paraId="3506E770" w14:textId="77777777" w:rsidR="00432117" w:rsidRPr="00EA4738" w:rsidRDefault="00432117" w:rsidP="00B96AAD">
      <w:pPr>
        <w:widowControl/>
        <w:rPr>
          <w:rFonts w:asciiTheme="minorHAnsi" w:hAnsiTheme="minorHAnsi" w:cstheme="minorHAnsi"/>
          <w:b/>
          <w:bCs/>
        </w:rPr>
      </w:pPr>
    </w:p>
    <w:p w14:paraId="64E98C67" w14:textId="1D7C2762" w:rsidR="00432117" w:rsidRPr="00EA4738" w:rsidRDefault="00FD38FB" w:rsidP="00B96AAD">
      <w:pPr>
        <w:widowControl/>
        <w:rPr>
          <w:rFonts w:asciiTheme="minorHAnsi" w:hAnsiTheme="minorHAnsi" w:cstheme="minorHAnsi"/>
        </w:rPr>
      </w:pPr>
      <w:r w:rsidRPr="00FD38FB">
        <w:rPr>
          <w:rFonts w:asciiTheme="minorHAnsi" w:hAnsiTheme="minorHAnsi" w:cstheme="minorHAnsi"/>
          <w:b/>
          <w:bCs/>
        </w:rPr>
        <w:t>Figure 2</w:t>
      </w:r>
      <w:r w:rsidR="00E15D32">
        <w:rPr>
          <w:rFonts w:asciiTheme="minorHAnsi" w:hAnsiTheme="minorHAnsi" w:cstheme="minorHAnsi"/>
          <w:b/>
          <w:bCs/>
        </w:rPr>
        <w:t>:</w:t>
      </w:r>
      <w:r w:rsidR="00432117" w:rsidRPr="00EA4738">
        <w:rPr>
          <w:rFonts w:asciiTheme="minorHAnsi" w:hAnsiTheme="minorHAnsi" w:cstheme="minorHAnsi"/>
          <w:b/>
          <w:bCs/>
        </w:rPr>
        <w:t xml:space="preserve"> Settings of ultrasound (US) and sonographers during cardiopulmonary resuscitation. </w:t>
      </w:r>
    </w:p>
    <w:p w14:paraId="6EBC27A7" w14:textId="77777777" w:rsidR="00432117" w:rsidRPr="00EA4738" w:rsidRDefault="00432117" w:rsidP="00B96AAD">
      <w:pPr>
        <w:widowControl/>
        <w:rPr>
          <w:rFonts w:asciiTheme="minorHAnsi" w:hAnsiTheme="minorHAnsi" w:cstheme="minorHAnsi"/>
        </w:rPr>
      </w:pPr>
    </w:p>
    <w:p w14:paraId="434A2283" w14:textId="5AF29A3B" w:rsidR="00432117" w:rsidRPr="00EA4738" w:rsidRDefault="00FD38FB" w:rsidP="00B96AAD">
      <w:pPr>
        <w:widowControl/>
        <w:rPr>
          <w:rFonts w:asciiTheme="minorHAnsi" w:hAnsiTheme="minorHAnsi" w:cstheme="minorHAnsi"/>
        </w:rPr>
      </w:pPr>
      <w:r w:rsidRPr="00FD38FB">
        <w:rPr>
          <w:rFonts w:asciiTheme="minorHAnsi" w:hAnsiTheme="minorHAnsi" w:cstheme="minorHAnsi"/>
          <w:b/>
          <w:bCs/>
        </w:rPr>
        <w:t>Figure 3</w:t>
      </w:r>
      <w:r w:rsidR="00E15D32">
        <w:rPr>
          <w:rFonts w:asciiTheme="minorHAnsi" w:hAnsiTheme="minorHAnsi" w:cstheme="minorHAnsi"/>
          <w:b/>
          <w:bCs/>
        </w:rPr>
        <w:t>:</w:t>
      </w:r>
      <w:r w:rsidR="00432117" w:rsidRPr="00EA4738">
        <w:rPr>
          <w:rFonts w:asciiTheme="minorHAnsi" w:hAnsiTheme="minorHAnsi" w:cstheme="minorHAnsi"/>
          <w:b/>
          <w:bCs/>
        </w:rPr>
        <w:t xml:space="preserve"> Representative images of US-C, A and B</w:t>
      </w:r>
      <w:r w:rsidR="00322FA2">
        <w:rPr>
          <w:rFonts w:asciiTheme="minorHAnsi" w:hAnsiTheme="minorHAnsi" w:cstheme="minorHAnsi"/>
          <w:b/>
          <w:bCs/>
        </w:rPr>
        <w:t>.</w:t>
      </w:r>
      <w:r w:rsidR="00E15D32" w:rsidRPr="00E15D32">
        <w:rPr>
          <w:rFonts w:asciiTheme="minorHAnsi" w:hAnsiTheme="minorHAnsi" w:cstheme="minorHAnsi"/>
          <w:b/>
          <w:bCs/>
        </w:rPr>
        <w:t xml:space="preserve"> </w:t>
      </w:r>
      <w:r w:rsidR="00E15D32" w:rsidRPr="00962D34">
        <w:rPr>
          <w:rFonts w:asciiTheme="minorHAnsi" w:hAnsiTheme="minorHAnsi" w:cstheme="minorHAnsi"/>
        </w:rPr>
        <w:t>(</w:t>
      </w:r>
      <w:r w:rsidR="00432117" w:rsidRPr="00962D34">
        <w:rPr>
          <w:rFonts w:asciiTheme="minorHAnsi" w:hAnsiTheme="minorHAnsi" w:cstheme="minorHAnsi"/>
          <w:b/>
          <w:bCs/>
        </w:rPr>
        <w:t>A</w:t>
      </w:r>
      <w:r w:rsidR="00432117" w:rsidRPr="00EA4738">
        <w:rPr>
          <w:rFonts w:asciiTheme="minorHAnsi" w:hAnsiTheme="minorHAnsi" w:cstheme="minorHAnsi"/>
        </w:rPr>
        <w:t>) Subxiphoid four-chamber view of the heart showing pericardial effusion with compression of the right ventricle (arrow)</w:t>
      </w:r>
      <w:r w:rsidR="00322FA2">
        <w:rPr>
          <w:rFonts w:asciiTheme="minorHAnsi" w:hAnsiTheme="minorHAnsi" w:cstheme="minorHAnsi"/>
        </w:rPr>
        <w:t>.</w:t>
      </w:r>
      <w:r w:rsidR="00E15D32" w:rsidRPr="00E15D32">
        <w:rPr>
          <w:rFonts w:asciiTheme="minorHAnsi" w:hAnsiTheme="minorHAnsi" w:cstheme="minorHAnsi"/>
        </w:rPr>
        <w:t xml:space="preserve"> (</w:t>
      </w:r>
      <w:r w:rsidR="00432117" w:rsidRPr="00962D34">
        <w:rPr>
          <w:rFonts w:asciiTheme="minorHAnsi" w:hAnsiTheme="minorHAnsi" w:cstheme="minorHAnsi"/>
          <w:b/>
          <w:bCs/>
        </w:rPr>
        <w:t>B</w:t>
      </w:r>
      <w:r w:rsidR="00432117" w:rsidRPr="00EA4738">
        <w:rPr>
          <w:rFonts w:asciiTheme="minorHAnsi" w:hAnsiTheme="minorHAnsi" w:cstheme="minorHAnsi"/>
        </w:rPr>
        <w:t xml:space="preserve">) Subxiphoid vertical view of </w:t>
      </w:r>
      <w:r w:rsidR="00322FA2">
        <w:rPr>
          <w:rFonts w:asciiTheme="minorHAnsi" w:hAnsiTheme="minorHAnsi" w:cstheme="minorHAnsi"/>
        </w:rPr>
        <w:t xml:space="preserve">the </w:t>
      </w:r>
      <w:r w:rsidR="00432117" w:rsidRPr="00EA4738">
        <w:rPr>
          <w:rFonts w:asciiTheme="minorHAnsi" w:hAnsiTheme="minorHAnsi" w:cstheme="minorHAnsi"/>
        </w:rPr>
        <w:t>IVC</w:t>
      </w:r>
      <w:r w:rsidR="00322FA2">
        <w:rPr>
          <w:rFonts w:asciiTheme="minorHAnsi" w:hAnsiTheme="minorHAnsi" w:cstheme="minorHAnsi"/>
        </w:rPr>
        <w:t>.</w:t>
      </w:r>
      <w:r w:rsidR="00E15D32" w:rsidRPr="00E15D32">
        <w:rPr>
          <w:rFonts w:asciiTheme="minorHAnsi" w:hAnsiTheme="minorHAnsi" w:cstheme="minorHAnsi"/>
        </w:rPr>
        <w:t xml:space="preserve"> (</w:t>
      </w:r>
      <w:r w:rsidR="00432117" w:rsidRPr="00962D34">
        <w:rPr>
          <w:rFonts w:asciiTheme="minorHAnsi" w:hAnsiTheme="minorHAnsi" w:cstheme="minorHAnsi"/>
          <w:b/>
          <w:bCs/>
        </w:rPr>
        <w:t>C</w:t>
      </w:r>
      <w:r w:rsidR="00432117" w:rsidRPr="00EA4738">
        <w:rPr>
          <w:rFonts w:asciiTheme="minorHAnsi" w:hAnsiTheme="minorHAnsi" w:cstheme="minorHAnsi"/>
        </w:rPr>
        <w:t xml:space="preserve">) Subxiphoid transverse view of </w:t>
      </w:r>
      <w:r w:rsidR="00322FA2">
        <w:rPr>
          <w:rFonts w:asciiTheme="minorHAnsi" w:hAnsiTheme="minorHAnsi" w:cstheme="minorHAnsi"/>
        </w:rPr>
        <w:t xml:space="preserve">the </w:t>
      </w:r>
      <w:r w:rsidR="00432117" w:rsidRPr="00EA4738">
        <w:rPr>
          <w:rFonts w:asciiTheme="minorHAnsi" w:hAnsiTheme="minorHAnsi" w:cstheme="minorHAnsi"/>
        </w:rPr>
        <w:t>IVC and aorta</w:t>
      </w:r>
      <w:r w:rsidR="00322FA2">
        <w:rPr>
          <w:rFonts w:asciiTheme="minorHAnsi" w:hAnsiTheme="minorHAnsi" w:cstheme="minorHAnsi"/>
        </w:rPr>
        <w:t>.</w:t>
      </w:r>
      <w:r w:rsidR="00E15D32" w:rsidRPr="00E15D32">
        <w:rPr>
          <w:rFonts w:asciiTheme="minorHAnsi" w:hAnsiTheme="minorHAnsi" w:cstheme="minorHAnsi"/>
        </w:rPr>
        <w:t xml:space="preserve"> (</w:t>
      </w:r>
      <w:r w:rsidR="00432117" w:rsidRPr="00962D34">
        <w:rPr>
          <w:rFonts w:asciiTheme="minorHAnsi" w:hAnsiTheme="minorHAnsi" w:cstheme="minorHAnsi"/>
          <w:b/>
          <w:bCs/>
        </w:rPr>
        <w:t>D</w:t>
      </w:r>
      <w:r w:rsidR="00432117" w:rsidRPr="00EA4738">
        <w:rPr>
          <w:rFonts w:asciiTheme="minorHAnsi" w:hAnsiTheme="minorHAnsi" w:cstheme="minorHAnsi"/>
        </w:rPr>
        <w:t xml:space="preserve">) Subxiphoid vertical view of </w:t>
      </w:r>
      <w:r w:rsidR="00322FA2">
        <w:rPr>
          <w:rFonts w:asciiTheme="minorHAnsi" w:hAnsiTheme="minorHAnsi" w:cstheme="minorHAnsi"/>
        </w:rPr>
        <w:t xml:space="preserve">the </w:t>
      </w:r>
      <w:r w:rsidR="00432117" w:rsidRPr="00EA4738">
        <w:rPr>
          <w:rFonts w:asciiTheme="minorHAnsi" w:hAnsiTheme="minorHAnsi" w:cstheme="minorHAnsi"/>
        </w:rPr>
        <w:t xml:space="preserve">aorta. </w:t>
      </w:r>
    </w:p>
    <w:p w14:paraId="0E1AC459" w14:textId="77777777" w:rsidR="00432117" w:rsidRPr="00EA4738" w:rsidRDefault="00432117" w:rsidP="00B96AAD">
      <w:pPr>
        <w:widowControl/>
        <w:rPr>
          <w:rFonts w:asciiTheme="minorHAnsi" w:hAnsiTheme="minorHAnsi" w:cstheme="minorHAnsi"/>
        </w:rPr>
      </w:pPr>
    </w:p>
    <w:p w14:paraId="069257D4" w14:textId="75E16BAF" w:rsidR="007A4DD6" w:rsidRPr="00EA4738" w:rsidRDefault="00FD38FB" w:rsidP="00B96AAD">
      <w:pPr>
        <w:rPr>
          <w:rFonts w:asciiTheme="minorHAnsi" w:hAnsiTheme="minorHAnsi" w:cstheme="minorHAnsi"/>
          <w:color w:val="808080" w:themeColor="background1" w:themeShade="80"/>
        </w:rPr>
      </w:pPr>
      <w:r w:rsidRPr="00FD38FB">
        <w:rPr>
          <w:rFonts w:asciiTheme="minorHAnsi" w:hAnsiTheme="minorHAnsi" w:cstheme="minorHAnsi"/>
          <w:b/>
          <w:bCs/>
        </w:rPr>
        <w:t>Figure 4</w:t>
      </w:r>
      <w:r w:rsidR="00E15D32">
        <w:rPr>
          <w:rFonts w:asciiTheme="minorHAnsi" w:hAnsiTheme="minorHAnsi" w:cstheme="minorHAnsi"/>
          <w:b/>
          <w:bCs/>
        </w:rPr>
        <w:t>:</w:t>
      </w:r>
      <w:r w:rsidR="00432117" w:rsidRPr="00EA4738">
        <w:rPr>
          <w:rFonts w:asciiTheme="minorHAnsi" w:hAnsiTheme="minorHAnsi" w:cstheme="minorHAnsi"/>
          <w:b/>
          <w:bCs/>
        </w:rPr>
        <w:t xml:space="preserve"> Ultrasonographic (US) assessment of endotracheal tube location and bilateral ventilation</w:t>
      </w:r>
      <w:r w:rsidR="00322FA2">
        <w:rPr>
          <w:rFonts w:asciiTheme="minorHAnsi" w:hAnsiTheme="minorHAnsi" w:cstheme="minorHAnsi"/>
          <w:b/>
          <w:bCs/>
        </w:rPr>
        <w:t>.</w:t>
      </w:r>
      <w:r w:rsidR="00E15D32" w:rsidRPr="00E15D32">
        <w:rPr>
          <w:rFonts w:asciiTheme="minorHAnsi" w:hAnsiTheme="minorHAnsi" w:cstheme="minorHAnsi"/>
          <w:b/>
          <w:bCs/>
        </w:rPr>
        <w:t xml:space="preserve"> </w:t>
      </w:r>
      <w:r w:rsidR="00E15D32" w:rsidRPr="00962D34">
        <w:rPr>
          <w:rFonts w:asciiTheme="minorHAnsi" w:hAnsiTheme="minorHAnsi" w:cstheme="minorHAnsi"/>
        </w:rPr>
        <w:t>(</w:t>
      </w:r>
      <w:r w:rsidR="00432117" w:rsidRPr="00EA4738">
        <w:rPr>
          <w:rFonts w:asciiTheme="minorHAnsi" w:hAnsiTheme="minorHAnsi" w:cstheme="minorHAnsi"/>
          <w:b/>
          <w:bCs/>
        </w:rPr>
        <w:t>A</w:t>
      </w:r>
      <w:r w:rsidR="00432117" w:rsidRPr="00EA4738">
        <w:rPr>
          <w:rFonts w:asciiTheme="minorHAnsi" w:hAnsiTheme="minorHAnsi" w:cstheme="minorHAnsi"/>
        </w:rPr>
        <w:t>) Tracheal US demonstration of single air-mucosa interface (asteroid</w:t>
      </w:r>
      <w:r w:rsidR="00322FA2">
        <w:rPr>
          <w:rFonts w:asciiTheme="minorHAnsi" w:hAnsiTheme="minorHAnsi" w:cstheme="minorHAnsi"/>
        </w:rPr>
        <w:t xml:space="preserve"> =</w:t>
      </w:r>
      <w:r w:rsidR="00432117" w:rsidRPr="00EA4738">
        <w:rPr>
          <w:rFonts w:asciiTheme="minorHAnsi" w:hAnsiTheme="minorHAnsi" w:cstheme="minorHAnsi"/>
        </w:rPr>
        <w:t xml:space="preserve"> single comet</w:t>
      </w:r>
      <w:r w:rsidR="00322FA2">
        <w:rPr>
          <w:rFonts w:asciiTheme="minorHAnsi" w:hAnsiTheme="minorHAnsi" w:cstheme="minorHAnsi"/>
        </w:rPr>
        <w:t xml:space="preserve"> </w:t>
      </w:r>
      <w:r w:rsidR="00432117" w:rsidRPr="00EA4738">
        <w:rPr>
          <w:rFonts w:asciiTheme="minorHAnsi" w:hAnsiTheme="minorHAnsi" w:cstheme="minorHAnsi"/>
        </w:rPr>
        <w:t>tail sign)</w:t>
      </w:r>
      <w:r w:rsidR="00322FA2">
        <w:rPr>
          <w:rFonts w:asciiTheme="minorHAnsi" w:hAnsiTheme="minorHAnsi" w:cstheme="minorHAnsi"/>
        </w:rPr>
        <w:t>.</w:t>
      </w:r>
      <w:r w:rsidR="00E15D32" w:rsidRPr="00E15D32">
        <w:rPr>
          <w:rFonts w:asciiTheme="minorHAnsi" w:hAnsiTheme="minorHAnsi" w:cstheme="minorHAnsi"/>
        </w:rPr>
        <w:t xml:space="preserve"> (</w:t>
      </w:r>
      <w:r w:rsidR="00432117" w:rsidRPr="00EA4738">
        <w:rPr>
          <w:rFonts w:asciiTheme="minorHAnsi" w:hAnsiTheme="minorHAnsi" w:cstheme="minorHAnsi"/>
          <w:b/>
          <w:bCs/>
        </w:rPr>
        <w:t>B</w:t>
      </w:r>
      <w:r w:rsidR="00432117" w:rsidRPr="00EA4738">
        <w:rPr>
          <w:rFonts w:asciiTheme="minorHAnsi" w:hAnsiTheme="minorHAnsi" w:cstheme="minorHAnsi"/>
        </w:rPr>
        <w:t>) Lung US assessment for lung sliding sign (left</w:t>
      </w:r>
      <w:r w:rsidR="00BF14E3" w:rsidRPr="00EA4738">
        <w:rPr>
          <w:rFonts w:asciiTheme="minorHAnsi" w:hAnsiTheme="minorHAnsi" w:cstheme="minorHAnsi"/>
        </w:rPr>
        <w:t xml:space="preserve">, </w:t>
      </w:r>
      <w:r w:rsidR="00432117" w:rsidRPr="00EA4738">
        <w:rPr>
          <w:rFonts w:asciiTheme="minorHAnsi" w:hAnsiTheme="minorHAnsi" w:cstheme="minorHAnsi"/>
        </w:rPr>
        <w:t>2D</w:t>
      </w:r>
      <w:r w:rsidR="00BF14E3" w:rsidRPr="00EA4738">
        <w:rPr>
          <w:rFonts w:asciiTheme="minorHAnsi" w:hAnsiTheme="minorHAnsi" w:cstheme="minorHAnsi"/>
        </w:rPr>
        <w:t xml:space="preserve"> image</w:t>
      </w:r>
      <w:r w:rsidR="00322FA2">
        <w:rPr>
          <w:rFonts w:asciiTheme="minorHAnsi" w:hAnsiTheme="minorHAnsi" w:cstheme="minorHAnsi"/>
        </w:rPr>
        <w:t>;</w:t>
      </w:r>
      <w:r w:rsidR="00432117" w:rsidRPr="00EA4738">
        <w:rPr>
          <w:rFonts w:asciiTheme="minorHAnsi" w:hAnsiTheme="minorHAnsi" w:cstheme="minorHAnsi"/>
        </w:rPr>
        <w:t xml:space="preserve"> right</w:t>
      </w:r>
      <w:r w:rsidR="00BF14E3" w:rsidRPr="00EA4738">
        <w:rPr>
          <w:rFonts w:asciiTheme="minorHAnsi" w:hAnsiTheme="minorHAnsi" w:cstheme="minorHAnsi"/>
        </w:rPr>
        <w:t>,</w:t>
      </w:r>
      <w:r w:rsidR="00432117" w:rsidRPr="00EA4738">
        <w:rPr>
          <w:rFonts w:asciiTheme="minorHAnsi" w:hAnsiTheme="minorHAnsi" w:cstheme="minorHAnsi"/>
        </w:rPr>
        <w:t xml:space="preserve"> M-mode</w:t>
      </w:r>
      <w:r w:rsidR="00BF14E3" w:rsidRPr="00EA4738">
        <w:rPr>
          <w:rFonts w:asciiTheme="minorHAnsi" w:hAnsiTheme="minorHAnsi" w:cstheme="minorHAnsi"/>
        </w:rPr>
        <w:t xml:space="preserve"> image</w:t>
      </w:r>
      <w:r w:rsidR="00432117" w:rsidRPr="00EA4738">
        <w:rPr>
          <w:rFonts w:asciiTheme="minorHAnsi" w:hAnsiTheme="minorHAnsi" w:cstheme="minorHAnsi"/>
        </w:rPr>
        <w:t>).</w:t>
      </w:r>
    </w:p>
    <w:p w14:paraId="75182EC3" w14:textId="77777777" w:rsidR="00B32616" w:rsidRPr="00EA4738" w:rsidRDefault="00B32616" w:rsidP="00B96AAD">
      <w:pPr>
        <w:rPr>
          <w:rFonts w:asciiTheme="minorHAnsi" w:hAnsiTheme="minorHAnsi" w:cstheme="minorHAnsi"/>
          <w:color w:val="808080" w:themeColor="background1" w:themeShade="80"/>
        </w:rPr>
      </w:pPr>
    </w:p>
    <w:p w14:paraId="047E2C60" w14:textId="77777777" w:rsidR="00E8651C" w:rsidRPr="00EA4738" w:rsidRDefault="00E8651C" w:rsidP="00B96AAD">
      <w:pPr>
        <w:rPr>
          <w:rFonts w:asciiTheme="minorHAnsi" w:hAnsiTheme="minorHAnsi" w:cstheme="minorHAnsi"/>
          <w:b/>
        </w:rPr>
      </w:pPr>
      <w:r w:rsidRPr="00EA4738">
        <w:rPr>
          <w:rFonts w:asciiTheme="minorHAnsi" w:hAnsiTheme="minorHAnsi" w:cstheme="minorHAnsi"/>
          <w:b/>
        </w:rPr>
        <w:t>DISCUSSION:</w:t>
      </w:r>
    </w:p>
    <w:p w14:paraId="7AE176F1" w14:textId="726831E2" w:rsidR="00E8651C" w:rsidRDefault="00A77A5B" w:rsidP="00B96AAD">
      <w:pPr>
        <w:rPr>
          <w:rFonts w:asciiTheme="minorHAnsi" w:hAnsiTheme="minorHAnsi" w:cstheme="minorHAnsi"/>
          <w:lang w:eastAsia="zh-TW"/>
        </w:rPr>
      </w:pPr>
      <w:r w:rsidRPr="00EA4738">
        <w:rPr>
          <w:rFonts w:asciiTheme="minorHAnsi" w:hAnsiTheme="minorHAnsi" w:cstheme="minorHAnsi"/>
          <w:lang w:eastAsia="zh-TW"/>
        </w:rPr>
        <w:lastRenderedPageBreak/>
        <w:t xml:space="preserve">US </w:t>
      </w:r>
      <w:r w:rsidRPr="00EA4738">
        <w:rPr>
          <w:rFonts w:asciiTheme="minorHAnsi" w:hAnsiTheme="minorHAnsi" w:cstheme="minorHAnsi"/>
        </w:rPr>
        <w:t xml:space="preserve">is </w:t>
      </w:r>
      <w:r w:rsidR="00E8651C" w:rsidRPr="00EA4738">
        <w:rPr>
          <w:rFonts w:asciiTheme="minorHAnsi" w:hAnsiTheme="minorHAnsi" w:cstheme="minorHAnsi"/>
        </w:rPr>
        <w:t>a noninvasive, real-time</w:t>
      </w:r>
      <w:r w:rsidR="00322FA2">
        <w:rPr>
          <w:rFonts w:asciiTheme="minorHAnsi" w:hAnsiTheme="minorHAnsi" w:cstheme="minorHAnsi"/>
        </w:rPr>
        <w:t>,</w:t>
      </w:r>
      <w:r w:rsidR="00E8651C" w:rsidRPr="00EA4738">
        <w:rPr>
          <w:rFonts w:asciiTheme="minorHAnsi" w:hAnsiTheme="minorHAnsi" w:cstheme="minorHAnsi"/>
        </w:rPr>
        <w:t xml:space="preserve"> and readily available imaging modality</w:t>
      </w:r>
      <w:r w:rsidRPr="00EA4738">
        <w:rPr>
          <w:rFonts w:asciiTheme="minorHAnsi" w:hAnsiTheme="minorHAnsi" w:cstheme="minorHAnsi"/>
        </w:rPr>
        <w:t xml:space="preserve"> </w:t>
      </w:r>
      <w:r w:rsidR="00E8651C" w:rsidRPr="00EA4738">
        <w:rPr>
          <w:rFonts w:asciiTheme="minorHAnsi" w:hAnsiTheme="minorHAnsi" w:cstheme="minorHAnsi"/>
        </w:rPr>
        <w:t xml:space="preserve">in emergency and critical </w:t>
      </w:r>
      <w:r w:rsidR="00271E91" w:rsidRPr="00EA4738">
        <w:rPr>
          <w:rFonts w:asciiTheme="minorHAnsi" w:hAnsiTheme="minorHAnsi" w:cstheme="minorHAnsi"/>
        </w:rPr>
        <w:t xml:space="preserve">care </w:t>
      </w:r>
      <w:r w:rsidR="00E8651C" w:rsidRPr="00EA4738">
        <w:rPr>
          <w:rFonts w:asciiTheme="minorHAnsi" w:hAnsiTheme="minorHAnsi" w:cstheme="minorHAnsi"/>
        </w:rPr>
        <w:t>settings. Application of US during CPR plays</w:t>
      </w:r>
      <w:r w:rsidRPr="00EA4738">
        <w:rPr>
          <w:rFonts w:asciiTheme="minorHAnsi" w:hAnsiTheme="minorHAnsi" w:cstheme="minorHAnsi"/>
        </w:rPr>
        <w:t xml:space="preserve"> an</w:t>
      </w:r>
      <w:r w:rsidR="00E8651C" w:rsidRPr="00EA4738">
        <w:rPr>
          <w:rFonts w:asciiTheme="minorHAnsi" w:hAnsiTheme="minorHAnsi" w:cstheme="minorHAnsi"/>
        </w:rPr>
        <w:t xml:space="preserve"> important role in diagnosis, guidance of therapeutic intervention, </w:t>
      </w:r>
      <w:r w:rsidR="00322FA2">
        <w:rPr>
          <w:rFonts w:asciiTheme="minorHAnsi" w:hAnsiTheme="minorHAnsi" w:cstheme="minorHAnsi"/>
        </w:rPr>
        <w:t xml:space="preserve">or </w:t>
      </w:r>
      <w:r w:rsidR="00E8651C" w:rsidRPr="00EA4738">
        <w:rPr>
          <w:rFonts w:asciiTheme="minorHAnsi" w:hAnsiTheme="minorHAnsi" w:cstheme="minorHAnsi"/>
        </w:rPr>
        <w:t>monitoring</w:t>
      </w:r>
      <w:r w:rsidR="001B4540" w:rsidRPr="00EA4738">
        <w:rPr>
          <w:rFonts w:asciiTheme="minorHAnsi" w:hAnsiTheme="minorHAnsi" w:cstheme="minorHAnsi"/>
        </w:rPr>
        <w:fldChar w:fldCharType="begin"/>
      </w:r>
      <w:r w:rsidR="001B4540" w:rsidRPr="00EA4738">
        <w:rPr>
          <w:rFonts w:asciiTheme="minorHAnsi" w:hAnsiTheme="minorHAnsi" w:cstheme="minorHAnsi"/>
        </w:rPr>
        <w:instrText xml:space="preserve"> ADDIN EN.CITE &lt;EndNote&gt;&lt;Cite&gt;&lt;Author&gt;Roelandt&lt;/Author&gt;&lt;Year&gt;2004&lt;/Year&gt;&lt;RecNum&gt;26&lt;/RecNum&gt;&lt;DisplayText&gt;&lt;style face="superscript"&gt;15&lt;/style&gt;&lt;/DisplayText&gt;&lt;record&gt;&lt;rec-number&gt;26&lt;/rec-number&gt;&lt;foreign-keys&gt;&lt;key app="EN" db-id="9ee9xepsbfsaetesazbxw59vfse5ptta20fw" timestamp="1455115730"&gt;26&lt;/key&gt;&lt;/foreign-keys&gt;&lt;ref-type name="Journal Article"&gt;17&lt;/ref-type&gt;&lt;contributors&gt;&lt;authors&gt;&lt;author&gt;Roelandt, J R&lt;/author&gt;&lt;/authors&gt;&lt;/contributors&gt;&lt;titles&gt;&lt;title&gt;Ultrasound stethoscopy&lt;/title&gt;&lt;secondary-title&gt;European Journal of Internal Medicine&lt;/secondary-title&gt;&lt;/titles&gt;&lt;periodical&gt;&lt;full-title&gt;European Journal of Internal Medicine&lt;/full-title&gt;&lt;/periodical&gt;&lt;pages&gt;337-347&lt;/pages&gt;&lt;volume&gt;15&lt;/volume&gt;&lt;dates&gt;&lt;year&gt;2004&lt;/year&gt;&lt;/dates&gt;&lt;urls&gt;&lt;/urls&gt;&lt;/record&gt;&lt;/Cite&gt;&lt;/EndNote&gt;</w:instrText>
      </w:r>
      <w:r w:rsidR="001B4540" w:rsidRPr="00EA4738">
        <w:rPr>
          <w:rFonts w:asciiTheme="minorHAnsi" w:hAnsiTheme="minorHAnsi" w:cstheme="minorHAnsi"/>
        </w:rPr>
        <w:fldChar w:fldCharType="separate"/>
      </w:r>
      <w:r w:rsidR="001B4540" w:rsidRPr="00EA4738">
        <w:rPr>
          <w:rFonts w:asciiTheme="minorHAnsi" w:hAnsiTheme="minorHAnsi" w:cstheme="minorHAnsi"/>
          <w:noProof/>
          <w:vertAlign w:val="superscript"/>
        </w:rPr>
        <w:t>15</w:t>
      </w:r>
      <w:r w:rsidR="001B4540" w:rsidRPr="00EA4738">
        <w:rPr>
          <w:rFonts w:asciiTheme="minorHAnsi" w:hAnsiTheme="minorHAnsi" w:cstheme="minorHAnsi"/>
        </w:rPr>
        <w:fldChar w:fldCharType="end"/>
      </w:r>
      <w:r w:rsidR="00E8651C" w:rsidRPr="00EA4738">
        <w:rPr>
          <w:rFonts w:asciiTheme="minorHAnsi" w:hAnsiTheme="minorHAnsi" w:cstheme="minorHAnsi"/>
        </w:rPr>
        <w:t xml:space="preserve">. While </w:t>
      </w:r>
      <w:r w:rsidR="00322FA2">
        <w:rPr>
          <w:rFonts w:asciiTheme="minorHAnsi" w:hAnsiTheme="minorHAnsi" w:cstheme="minorHAnsi"/>
        </w:rPr>
        <w:t>many</w:t>
      </w:r>
      <w:r w:rsidR="00E8651C" w:rsidRPr="00EA4738">
        <w:rPr>
          <w:rFonts w:asciiTheme="minorHAnsi" w:hAnsiTheme="minorHAnsi" w:cstheme="minorHAnsi"/>
        </w:rPr>
        <w:t xml:space="preserve"> US protocols </w:t>
      </w:r>
      <w:r w:rsidR="00322FA2">
        <w:rPr>
          <w:rFonts w:asciiTheme="minorHAnsi" w:hAnsiTheme="minorHAnsi" w:cstheme="minorHAnsi"/>
        </w:rPr>
        <w:t xml:space="preserve">have </w:t>
      </w:r>
      <w:r w:rsidR="00E8651C" w:rsidRPr="00EA4738">
        <w:rPr>
          <w:rFonts w:asciiTheme="minorHAnsi" w:hAnsiTheme="minorHAnsi" w:cstheme="minorHAnsi"/>
        </w:rPr>
        <w:t xml:space="preserve">been introduced </w:t>
      </w:r>
      <w:r w:rsidR="00322FA2">
        <w:rPr>
          <w:rFonts w:asciiTheme="minorHAnsi" w:hAnsiTheme="minorHAnsi" w:cstheme="minorHAnsi"/>
        </w:rPr>
        <w:t>for use with</w:t>
      </w:r>
      <w:r w:rsidR="00322FA2" w:rsidRPr="00EA4738">
        <w:rPr>
          <w:rFonts w:asciiTheme="minorHAnsi" w:hAnsiTheme="minorHAnsi" w:cstheme="minorHAnsi"/>
        </w:rPr>
        <w:t xml:space="preserve"> </w:t>
      </w:r>
      <w:r w:rsidR="00E8651C" w:rsidRPr="00EA4738">
        <w:rPr>
          <w:rFonts w:asciiTheme="minorHAnsi" w:hAnsiTheme="minorHAnsi" w:cstheme="minorHAnsi"/>
        </w:rPr>
        <w:t xml:space="preserve">CPR, </w:t>
      </w:r>
      <w:r w:rsidR="00322FA2">
        <w:rPr>
          <w:rFonts w:asciiTheme="minorHAnsi" w:hAnsiTheme="minorHAnsi" w:cstheme="minorHAnsi"/>
        </w:rPr>
        <w:t xml:space="preserve">the </w:t>
      </w:r>
      <w:r w:rsidR="00E8651C" w:rsidRPr="00EA4738">
        <w:rPr>
          <w:rFonts w:asciiTheme="minorHAnsi" w:hAnsiTheme="minorHAnsi" w:cstheme="minorHAnsi"/>
        </w:rPr>
        <w:t xml:space="preserve">US-CAB protocol complies with the </w:t>
      </w:r>
      <w:r w:rsidR="00FB5831" w:rsidRPr="00EA4738">
        <w:rPr>
          <w:rFonts w:asciiTheme="minorHAnsi" w:hAnsiTheme="minorHAnsi" w:cstheme="minorHAnsi"/>
        </w:rPr>
        <w:t xml:space="preserve">sequence of </w:t>
      </w:r>
      <w:r w:rsidR="00E8651C" w:rsidRPr="00EA4738">
        <w:rPr>
          <w:rFonts w:asciiTheme="minorHAnsi" w:hAnsiTheme="minorHAnsi" w:cstheme="minorHAnsi"/>
        </w:rPr>
        <w:t>advanced life support (ALS</w:t>
      </w:r>
      <w:r w:rsidR="00FB5831" w:rsidRPr="00EA4738">
        <w:rPr>
          <w:rFonts w:asciiTheme="minorHAnsi" w:hAnsiTheme="minorHAnsi" w:cstheme="minorHAnsi"/>
        </w:rPr>
        <w:t>)</w:t>
      </w:r>
      <w:r w:rsidR="00271E91" w:rsidRPr="00EA4738">
        <w:rPr>
          <w:rFonts w:asciiTheme="minorHAnsi" w:hAnsiTheme="minorHAnsi" w:cstheme="minorHAnsi"/>
        </w:rPr>
        <w:t xml:space="preserve">. It </w:t>
      </w:r>
      <w:r w:rsidR="00E8651C" w:rsidRPr="00EA4738">
        <w:rPr>
          <w:rFonts w:asciiTheme="minorHAnsi" w:hAnsiTheme="minorHAnsi" w:cstheme="minorHAnsi"/>
        </w:rPr>
        <w:t>integrates important US techniques</w:t>
      </w:r>
      <w:r w:rsidR="00FB5831" w:rsidRPr="00EA4738">
        <w:rPr>
          <w:rFonts w:asciiTheme="minorHAnsi" w:hAnsiTheme="minorHAnsi" w:cstheme="minorHAnsi"/>
        </w:rPr>
        <w:t xml:space="preserve"> to detect</w:t>
      </w:r>
      <w:r w:rsidR="00E8651C" w:rsidRPr="00EA4738">
        <w:rPr>
          <w:rFonts w:asciiTheme="minorHAnsi" w:hAnsiTheme="minorHAnsi" w:cstheme="minorHAnsi"/>
        </w:rPr>
        <w:t xml:space="preserve"> </w:t>
      </w:r>
      <w:r w:rsidR="00FB5831" w:rsidRPr="00EA4738">
        <w:rPr>
          <w:rFonts w:asciiTheme="minorHAnsi" w:hAnsiTheme="minorHAnsi" w:cstheme="minorHAnsi"/>
        </w:rPr>
        <w:t xml:space="preserve">possibly </w:t>
      </w:r>
      <w:r w:rsidR="00E8651C" w:rsidRPr="00EA4738">
        <w:rPr>
          <w:rFonts w:asciiTheme="minorHAnsi" w:hAnsiTheme="minorHAnsi" w:cstheme="minorHAnsi"/>
        </w:rPr>
        <w:t>reversible causes</w:t>
      </w:r>
      <w:r w:rsidR="00322FA2">
        <w:rPr>
          <w:rFonts w:asciiTheme="minorHAnsi" w:hAnsiTheme="minorHAnsi" w:cstheme="minorHAnsi"/>
        </w:rPr>
        <w:t xml:space="preserve"> of any issues</w:t>
      </w:r>
      <w:r w:rsidR="00E8651C" w:rsidRPr="00EA4738">
        <w:rPr>
          <w:rFonts w:asciiTheme="minorHAnsi" w:hAnsiTheme="minorHAnsi" w:cstheme="minorHAnsi"/>
        </w:rPr>
        <w:t xml:space="preserve">, </w:t>
      </w:r>
      <w:r w:rsidR="00FB5831" w:rsidRPr="00EA4738">
        <w:rPr>
          <w:rFonts w:asciiTheme="minorHAnsi" w:hAnsiTheme="minorHAnsi" w:cstheme="minorHAnsi"/>
        </w:rPr>
        <w:t>and to</w:t>
      </w:r>
      <w:r w:rsidR="00C92133">
        <w:rPr>
          <w:rFonts w:asciiTheme="minorHAnsi" w:hAnsiTheme="minorHAnsi" w:cstheme="minorHAnsi"/>
        </w:rPr>
        <w:t xml:space="preserve"> </w:t>
      </w:r>
      <w:r w:rsidR="00E8651C" w:rsidRPr="00EA4738">
        <w:rPr>
          <w:rFonts w:asciiTheme="minorHAnsi" w:hAnsiTheme="minorHAnsi" w:cstheme="minorHAnsi"/>
        </w:rPr>
        <w:t>evaluat</w:t>
      </w:r>
      <w:r w:rsidR="00FB5831" w:rsidRPr="00EA4738">
        <w:rPr>
          <w:rFonts w:asciiTheme="minorHAnsi" w:hAnsiTheme="minorHAnsi" w:cstheme="minorHAnsi"/>
        </w:rPr>
        <w:t>e</w:t>
      </w:r>
      <w:r w:rsidR="00E8651C" w:rsidRPr="00EA4738">
        <w:rPr>
          <w:rFonts w:asciiTheme="minorHAnsi" w:hAnsiTheme="minorHAnsi" w:cstheme="minorHAnsi"/>
        </w:rPr>
        <w:t xml:space="preserve"> the C-A-B status </w:t>
      </w:r>
      <w:r w:rsidR="00322FA2">
        <w:rPr>
          <w:rFonts w:asciiTheme="minorHAnsi" w:hAnsiTheme="minorHAnsi" w:cstheme="minorHAnsi"/>
        </w:rPr>
        <w:t>during</w:t>
      </w:r>
      <w:r w:rsidR="00322FA2" w:rsidRPr="00EA4738">
        <w:rPr>
          <w:rFonts w:asciiTheme="minorHAnsi" w:hAnsiTheme="minorHAnsi" w:cstheme="minorHAnsi"/>
        </w:rPr>
        <w:t xml:space="preserve"> </w:t>
      </w:r>
      <w:r w:rsidR="00E8651C" w:rsidRPr="00EA4738">
        <w:rPr>
          <w:rFonts w:asciiTheme="minorHAnsi" w:hAnsiTheme="minorHAnsi" w:cstheme="minorHAnsi"/>
        </w:rPr>
        <w:t xml:space="preserve">the whole </w:t>
      </w:r>
      <w:r w:rsidR="00FB5831" w:rsidRPr="00EA4738">
        <w:rPr>
          <w:rFonts w:asciiTheme="minorHAnsi" w:hAnsiTheme="minorHAnsi" w:cstheme="minorHAnsi"/>
        </w:rPr>
        <w:t xml:space="preserve">process </w:t>
      </w:r>
      <w:r w:rsidR="00E8651C" w:rsidRPr="00EA4738">
        <w:rPr>
          <w:rFonts w:asciiTheme="minorHAnsi" w:hAnsiTheme="minorHAnsi" w:cstheme="minorHAnsi"/>
        </w:rPr>
        <w:t>of resuscitation</w:t>
      </w:r>
      <w:r w:rsidR="001B4540" w:rsidRPr="00EA4738">
        <w:rPr>
          <w:rFonts w:asciiTheme="minorHAnsi" w:hAnsiTheme="minorHAnsi" w:cstheme="minorHAnsi"/>
        </w:rPr>
        <w:fldChar w:fldCharType="begin"/>
      </w:r>
      <w:r w:rsidR="00A87B20" w:rsidRPr="00EA4738">
        <w:rPr>
          <w:rFonts w:asciiTheme="minorHAnsi" w:hAnsiTheme="minorHAnsi" w:cstheme="minorHAnsi"/>
        </w:rPr>
        <w:instrText xml:space="preserve"> ADDIN EN.CITE &lt;EndNote&gt;&lt;Cite&gt;&lt;Author&gt;Lien&lt;/Author&gt;&lt;Year&gt;2018&lt;/Year&gt;&lt;RecNum&gt;87&lt;/RecNum&gt;&lt;DisplayText&gt;&lt;style face="superscript"&gt;11,14&lt;/style&gt;&lt;/DisplayText&gt;&lt;record&gt;&lt;rec-number&gt;87&lt;/rec-number&gt;&lt;foreign-keys&gt;&lt;key app="EN" db-id="9ee9xepsbfsaetesazbxw59vfse5ptta20fw" timestamp="1521175842"&gt;87&lt;/key&gt;&lt;/foreign-keys&gt;&lt;ref-type name="Journal Article"&gt;17&lt;/ref-type&gt;&lt;contributors&gt;&lt;authors&gt;&lt;author&gt;Lien, W C&lt;/author&gt;&lt;author&gt;Hsu, S H&lt;/author&gt;&lt;author&gt;Chong, K M&lt;/author&gt;&lt;author&gt;Sim, S S&lt;/author&gt;&lt;author&gt;Wu, M C&lt;/author&gt;&lt;author&gt;Chang, W T&lt;/author&gt;&lt;author&gt;Fang, C C&lt;/author&gt;&lt;author&gt;Ma, M H&lt;/author&gt;&lt;author&gt;Chen, S C&lt;/author&gt;&lt;author&gt;Chen, W J&lt;/author&gt;&lt;/authors&gt;&lt;/contributors&gt;&lt;titles&gt;&lt;title&gt;US-CAB protocol for ultrasonographic evaluation during cardiopulmonary resuscitation: validation and potential impact&lt;/title&gt;&lt;secondary-title&gt;Resuscitation&lt;/secondary-title&gt;&lt;/titles&gt;&lt;periodical&gt;&lt;full-title&gt;Resuscitation&lt;/full-title&gt;&lt;/periodical&gt;&lt;edition&gt;2018 Feb 1&lt;/edition&gt;&lt;dates&gt;&lt;year&gt;2018&lt;/year&gt;&lt;/dates&gt;&lt;urls&gt;&lt;/urls&gt;&lt;electronic-resource-num&gt;10.1016/j.resuscitation.2018.01.051. &lt;/electronic-resource-num&gt;&lt;/record&gt;&lt;/Cite&gt;&lt;Cite&gt;&lt;Author&gt;Lien&lt;/Author&gt;&lt;Year&gt;2017&lt;/Year&gt;&lt;RecNum&gt;51&lt;/RecNum&gt;&lt;record&gt;&lt;rec-number&gt;51&lt;/rec-number&gt;&lt;foreign-keys&gt;&lt;key app="EN" db-id="9ee9xepsbfsaetesazbxw59vfse5ptta20fw" timestamp="1497276871"&gt;51&lt;/key&gt;&lt;/foreign-keys&gt;&lt;ref-type name="Journal Article"&gt;17&lt;/ref-type&gt;&lt;contributors&gt;&lt;authors&gt;&lt;author&gt;Lien, W C&lt;/author&gt;&lt;author&gt;Liu, Y P&lt;/author&gt;&lt;author&gt;Chong, K M&lt;/author&gt;&lt;author&gt;Sim, S S&lt;/author&gt;&lt;author&gt;Wu, S H&lt;/author&gt;&lt;author&gt;Wu, C Y&lt;/author&gt;&lt;author&gt;Wu, M C&lt;/author&gt;&lt;author&gt;Chang, W T&lt;/author&gt;&lt;/authors&gt;&lt;/contributors&gt;&lt;titles&gt;&lt;title&gt;A novel US-CAB protocol for ultrasonographic evaluation during cardiopulmonary resuscitation.&lt;/title&gt;&lt;secondary-title&gt;Resuscitation. &lt;/secondary-title&gt;&lt;/titles&gt;&lt;periodical&gt;&lt;full-title&gt;Resuscitation.&lt;/full-title&gt;&lt;/periodical&gt;&lt;pages&gt;e1-e2&lt;/pages&gt;&lt;volume&gt;115&lt;/volume&gt;&lt;dates&gt;&lt;year&gt;2017&lt;/year&gt;&lt;/dates&gt;&lt;urls&gt;&lt;/urls&gt;&lt;/record&gt;&lt;/Cite&gt;&lt;/EndNote&gt;</w:instrText>
      </w:r>
      <w:r w:rsidR="001B4540" w:rsidRPr="00EA4738">
        <w:rPr>
          <w:rFonts w:asciiTheme="minorHAnsi" w:hAnsiTheme="minorHAnsi" w:cstheme="minorHAnsi"/>
        </w:rPr>
        <w:fldChar w:fldCharType="separate"/>
      </w:r>
      <w:r w:rsidR="00A87B20" w:rsidRPr="00EA4738">
        <w:rPr>
          <w:rFonts w:asciiTheme="minorHAnsi" w:hAnsiTheme="minorHAnsi" w:cstheme="minorHAnsi"/>
          <w:noProof/>
          <w:vertAlign w:val="superscript"/>
        </w:rPr>
        <w:t>11,14</w:t>
      </w:r>
      <w:r w:rsidR="001B4540" w:rsidRPr="00EA4738">
        <w:rPr>
          <w:rFonts w:asciiTheme="minorHAnsi" w:hAnsiTheme="minorHAnsi" w:cstheme="minorHAnsi"/>
        </w:rPr>
        <w:fldChar w:fldCharType="end"/>
      </w:r>
      <w:r w:rsidR="001B4540" w:rsidRPr="00EA4738">
        <w:rPr>
          <w:rFonts w:asciiTheme="minorHAnsi" w:hAnsiTheme="minorHAnsi" w:cstheme="minorHAnsi"/>
        </w:rPr>
        <w:t>.</w:t>
      </w:r>
      <w:r w:rsidR="00C92133">
        <w:rPr>
          <w:rFonts w:asciiTheme="minorHAnsi" w:hAnsiTheme="minorHAnsi" w:cstheme="minorHAnsi"/>
        </w:rPr>
        <w:t xml:space="preserve"> </w:t>
      </w:r>
    </w:p>
    <w:p w14:paraId="51CC13B5" w14:textId="77777777" w:rsidR="00EA4738" w:rsidRPr="00EA4738" w:rsidRDefault="00EA4738" w:rsidP="00B96AAD">
      <w:pPr>
        <w:rPr>
          <w:rFonts w:asciiTheme="minorHAnsi" w:hAnsiTheme="minorHAnsi" w:cstheme="minorHAnsi"/>
        </w:rPr>
      </w:pPr>
    </w:p>
    <w:p w14:paraId="369CF469" w14:textId="69D640A1" w:rsidR="00E8651C" w:rsidRDefault="00E8651C" w:rsidP="00962D34">
      <w:pPr>
        <w:rPr>
          <w:rFonts w:asciiTheme="minorHAnsi" w:hAnsiTheme="minorHAnsi" w:cstheme="minorHAnsi"/>
        </w:rPr>
      </w:pPr>
      <w:r w:rsidRPr="00EA4738">
        <w:rPr>
          <w:rFonts w:asciiTheme="minorHAnsi" w:hAnsiTheme="minorHAnsi" w:cstheme="minorHAnsi"/>
        </w:rPr>
        <w:t xml:space="preserve">The </w:t>
      </w:r>
      <w:r w:rsidR="00541D49" w:rsidRPr="00EA4738">
        <w:rPr>
          <w:rFonts w:asciiTheme="minorHAnsi" w:hAnsiTheme="minorHAnsi" w:cstheme="minorHAnsi"/>
        </w:rPr>
        <w:t xml:space="preserve">scanning </w:t>
      </w:r>
      <w:r w:rsidR="00786C4D" w:rsidRPr="00EA4738">
        <w:rPr>
          <w:rFonts w:asciiTheme="minorHAnsi" w:hAnsiTheme="minorHAnsi" w:cstheme="minorHAnsi"/>
        </w:rPr>
        <w:t xml:space="preserve">sequence of </w:t>
      </w:r>
      <w:r w:rsidR="009C5EAA">
        <w:rPr>
          <w:rFonts w:asciiTheme="minorHAnsi" w:hAnsiTheme="minorHAnsi" w:cstheme="minorHAnsi"/>
        </w:rPr>
        <w:t xml:space="preserve">the </w:t>
      </w:r>
      <w:r w:rsidR="00786C4D" w:rsidRPr="00EA4738">
        <w:rPr>
          <w:rFonts w:asciiTheme="minorHAnsi" w:hAnsiTheme="minorHAnsi" w:cstheme="minorHAnsi"/>
        </w:rPr>
        <w:t>US-CAB protocol is</w:t>
      </w:r>
      <w:r w:rsidR="009C5EAA">
        <w:rPr>
          <w:rFonts w:asciiTheme="minorHAnsi" w:hAnsiTheme="minorHAnsi" w:cstheme="minorHAnsi"/>
        </w:rPr>
        <w:t>:</w:t>
      </w:r>
      <w:r w:rsidR="00786C4D" w:rsidRPr="00EA4738">
        <w:rPr>
          <w:rFonts w:asciiTheme="minorHAnsi" w:hAnsiTheme="minorHAnsi" w:cstheme="minorHAnsi"/>
        </w:rPr>
        <w:t xml:space="preserve"> </w:t>
      </w:r>
      <w:r w:rsidR="009C5EAA">
        <w:rPr>
          <w:rFonts w:asciiTheme="minorHAnsi" w:hAnsiTheme="minorHAnsi" w:cstheme="minorHAnsi"/>
        </w:rPr>
        <w:t xml:space="preserve">1) </w:t>
      </w:r>
      <w:r w:rsidR="00541D49" w:rsidRPr="00EA4738">
        <w:rPr>
          <w:rFonts w:asciiTheme="minorHAnsi" w:hAnsiTheme="minorHAnsi" w:cstheme="minorHAnsi"/>
        </w:rPr>
        <w:t>C</w:t>
      </w:r>
      <w:r w:rsidR="009C5EAA">
        <w:rPr>
          <w:rFonts w:asciiTheme="minorHAnsi" w:hAnsiTheme="minorHAnsi" w:cstheme="minorHAnsi"/>
        </w:rPr>
        <w:t>,</w:t>
      </w:r>
      <w:r w:rsidR="00541D49" w:rsidRPr="00EA4738">
        <w:rPr>
          <w:rFonts w:asciiTheme="minorHAnsi" w:hAnsiTheme="minorHAnsi" w:cstheme="minorHAnsi"/>
        </w:rPr>
        <w:t xml:space="preserve"> at the start of resuscitation</w:t>
      </w:r>
      <w:r w:rsidR="009C5EAA">
        <w:rPr>
          <w:rFonts w:asciiTheme="minorHAnsi" w:hAnsiTheme="minorHAnsi" w:cstheme="minorHAnsi"/>
        </w:rPr>
        <w:t>;</w:t>
      </w:r>
      <w:r w:rsidR="00541D49" w:rsidRPr="00EA4738">
        <w:rPr>
          <w:rFonts w:asciiTheme="minorHAnsi" w:hAnsiTheme="minorHAnsi" w:cstheme="minorHAnsi"/>
        </w:rPr>
        <w:t xml:space="preserve"> </w:t>
      </w:r>
      <w:r w:rsidR="009C5EAA">
        <w:rPr>
          <w:rFonts w:asciiTheme="minorHAnsi" w:hAnsiTheme="minorHAnsi" w:cstheme="minorHAnsi"/>
        </w:rPr>
        <w:t xml:space="preserve">2) </w:t>
      </w:r>
      <w:r w:rsidR="00541D49" w:rsidRPr="00EA4738">
        <w:rPr>
          <w:rFonts w:asciiTheme="minorHAnsi" w:hAnsiTheme="minorHAnsi" w:cstheme="minorHAnsi"/>
        </w:rPr>
        <w:t>AB</w:t>
      </w:r>
      <w:r w:rsidR="009C5EAA">
        <w:rPr>
          <w:rFonts w:asciiTheme="minorHAnsi" w:hAnsiTheme="minorHAnsi" w:cstheme="minorHAnsi"/>
        </w:rPr>
        <w:t xml:space="preserve">, </w:t>
      </w:r>
      <w:r w:rsidR="00541D49" w:rsidRPr="00EA4738">
        <w:rPr>
          <w:rFonts w:asciiTheme="minorHAnsi" w:hAnsiTheme="minorHAnsi" w:cstheme="minorHAnsi"/>
        </w:rPr>
        <w:t>after intubation</w:t>
      </w:r>
      <w:r w:rsidR="009C5EAA">
        <w:rPr>
          <w:rFonts w:asciiTheme="minorHAnsi" w:hAnsiTheme="minorHAnsi" w:cstheme="minorHAnsi"/>
        </w:rPr>
        <w:t xml:space="preserve">; 3) </w:t>
      </w:r>
      <w:r w:rsidR="00541D49" w:rsidRPr="00EA4738">
        <w:rPr>
          <w:rFonts w:asciiTheme="minorHAnsi" w:hAnsiTheme="minorHAnsi" w:cstheme="minorHAnsi"/>
        </w:rPr>
        <w:t>C</w:t>
      </w:r>
      <w:r w:rsidR="009C5EAA">
        <w:rPr>
          <w:rFonts w:asciiTheme="minorHAnsi" w:hAnsiTheme="minorHAnsi" w:cstheme="minorHAnsi"/>
        </w:rPr>
        <w:t xml:space="preserve">, </w:t>
      </w:r>
      <w:r w:rsidR="00541D49" w:rsidRPr="00EA4738">
        <w:rPr>
          <w:rFonts w:asciiTheme="minorHAnsi" w:hAnsiTheme="minorHAnsi" w:cstheme="minorHAnsi"/>
        </w:rPr>
        <w:t xml:space="preserve">every 2 min </w:t>
      </w:r>
      <w:r w:rsidR="00FB5831" w:rsidRPr="00EA4738">
        <w:rPr>
          <w:rFonts w:asciiTheme="minorHAnsi" w:hAnsiTheme="minorHAnsi" w:cstheme="minorHAnsi"/>
          <w:lang w:eastAsia="zh-TW"/>
        </w:rPr>
        <w:t xml:space="preserve">during </w:t>
      </w:r>
      <w:r w:rsidR="00541D49" w:rsidRPr="00EA4738">
        <w:rPr>
          <w:rFonts w:asciiTheme="minorHAnsi" w:hAnsiTheme="minorHAnsi" w:cstheme="minorHAnsi"/>
        </w:rPr>
        <w:t>pulse check</w:t>
      </w:r>
      <w:r w:rsidR="00FB5831" w:rsidRPr="00EA4738">
        <w:rPr>
          <w:rFonts w:asciiTheme="minorHAnsi" w:hAnsiTheme="minorHAnsi" w:cstheme="minorHAnsi"/>
        </w:rPr>
        <w:t>s</w:t>
      </w:r>
      <w:r w:rsidR="00E317D3" w:rsidRPr="00EA4738">
        <w:rPr>
          <w:rFonts w:asciiTheme="minorHAnsi" w:hAnsiTheme="minorHAnsi" w:cstheme="minorHAnsi"/>
        </w:rPr>
        <w:t xml:space="preserve"> and rhythm analysis</w:t>
      </w:r>
      <w:r w:rsidR="009C5EAA">
        <w:rPr>
          <w:rFonts w:asciiTheme="minorHAnsi" w:hAnsiTheme="minorHAnsi" w:cstheme="minorHAnsi"/>
        </w:rPr>
        <w:t>;</w:t>
      </w:r>
      <w:r w:rsidR="00541D49" w:rsidRPr="00EA4738">
        <w:rPr>
          <w:rFonts w:asciiTheme="minorHAnsi" w:hAnsiTheme="minorHAnsi" w:cstheme="minorHAnsi"/>
        </w:rPr>
        <w:t xml:space="preserve"> </w:t>
      </w:r>
      <w:r w:rsidR="009C5EAA">
        <w:rPr>
          <w:rFonts w:asciiTheme="minorHAnsi" w:hAnsiTheme="minorHAnsi" w:cstheme="minorHAnsi"/>
        </w:rPr>
        <w:t>4)</w:t>
      </w:r>
      <w:r w:rsidR="00541D49" w:rsidRPr="00EA4738">
        <w:rPr>
          <w:rFonts w:asciiTheme="minorHAnsi" w:hAnsiTheme="minorHAnsi" w:cstheme="minorHAnsi"/>
        </w:rPr>
        <w:t xml:space="preserve"> AB</w:t>
      </w:r>
      <w:r w:rsidR="009C5EAA">
        <w:rPr>
          <w:rFonts w:asciiTheme="minorHAnsi" w:hAnsiTheme="minorHAnsi" w:cstheme="minorHAnsi"/>
        </w:rPr>
        <w:t xml:space="preserve">, </w:t>
      </w:r>
      <w:r w:rsidR="00FB5831" w:rsidRPr="00EA4738">
        <w:rPr>
          <w:rFonts w:asciiTheme="minorHAnsi" w:hAnsiTheme="minorHAnsi" w:cstheme="minorHAnsi"/>
        </w:rPr>
        <w:t xml:space="preserve">after </w:t>
      </w:r>
      <w:r w:rsidR="00541D49" w:rsidRPr="00EA4738">
        <w:rPr>
          <w:rFonts w:asciiTheme="minorHAnsi" w:hAnsiTheme="minorHAnsi" w:cstheme="minorHAnsi"/>
        </w:rPr>
        <w:t xml:space="preserve">transportation. </w:t>
      </w:r>
      <w:r w:rsidR="00FB5831" w:rsidRPr="00EA4738">
        <w:rPr>
          <w:rFonts w:asciiTheme="minorHAnsi" w:hAnsiTheme="minorHAnsi" w:cstheme="minorHAnsi"/>
        </w:rPr>
        <w:t xml:space="preserve">US-C helps </w:t>
      </w:r>
      <w:r w:rsidRPr="00EA4738">
        <w:rPr>
          <w:rFonts w:asciiTheme="minorHAnsi" w:hAnsiTheme="minorHAnsi" w:cstheme="minorHAnsi"/>
        </w:rPr>
        <w:t xml:space="preserve">detect </w:t>
      </w:r>
      <w:r w:rsidR="00541D49" w:rsidRPr="00EA4738">
        <w:rPr>
          <w:rFonts w:asciiTheme="minorHAnsi" w:hAnsiTheme="minorHAnsi" w:cstheme="minorHAnsi"/>
        </w:rPr>
        <w:t>possibl</w:t>
      </w:r>
      <w:r w:rsidR="009C5EAA">
        <w:rPr>
          <w:rFonts w:asciiTheme="minorHAnsi" w:hAnsiTheme="minorHAnsi" w:cstheme="minorHAnsi"/>
        </w:rPr>
        <w:t>e</w:t>
      </w:r>
      <w:r w:rsidR="00541D49" w:rsidRPr="00EA4738">
        <w:rPr>
          <w:rFonts w:asciiTheme="minorHAnsi" w:hAnsiTheme="minorHAnsi" w:cstheme="minorHAnsi"/>
        </w:rPr>
        <w:t xml:space="preserve"> </w:t>
      </w:r>
      <w:r w:rsidRPr="00EA4738">
        <w:rPr>
          <w:rFonts w:asciiTheme="minorHAnsi" w:hAnsiTheme="minorHAnsi" w:cstheme="minorHAnsi"/>
        </w:rPr>
        <w:t>reversible cause</w:t>
      </w:r>
      <w:r w:rsidR="009C5EAA">
        <w:rPr>
          <w:rFonts w:asciiTheme="minorHAnsi" w:hAnsiTheme="minorHAnsi" w:cstheme="minorHAnsi"/>
        </w:rPr>
        <w:t>s</w:t>
      </w:r>
      <w:r w:rsidRPr="00EA4738">
        <w:rPr>
          <w:rFonts w:asciiTheme="minorHAnsi" w:hAnsiTheme="minorHAnsi" w:cstheme="minorHAnsi"/>
        </w:rPr>
        <w:t xml:space="preserve"> of cardiac arrest</w:t>
      </w:r>
      <w:r w:rsidR="00541D49" w:rsidRPr="00EA4738">
        <w:rPr>
          <w:rFonts w:asciiTheme="minorHAnsi" w:hAnsiTheme="minorHAnsi" w:cstheme="minorHAnsi"/>
        </w:rPr>
        <w:t xml:space="preserve"> </w:t>
      </w:r>
      <w:r w:rsidR="00FB5831" w:rsidRPr="00EA4738">
        <w:rPr>
          <w:rFonts w:asciiTheme="minorHAnsi" w:hAnsiTheme="minorHAnsi" w:cstheme="minorHAnsi"/>
        </w:rPr>
        <w:t xml:space="preserve">and </w:t>
      </w:r>
      <w:r w:rsidRPr="00EA4738">
        <w:rPr>
          <w:rFonts w:asciiTheme="minorHAnsi" w:hAnsiTheme="minorHAnsi" w:cstheme="minorHAnsi"/>
        </w:rPr>
        <w:t>the exist</w:t>
      </w:r>
      <w:r w:rsidR="00541D49" w:rsidRPr="00EA4738">
        <w:rPr>
          <w:rFonts w:asciiTheme="minorHAnsi" w:hAnsiTheme="minorHAnsi" w:cstheme="minorHAnsi"/>
        </w:rPr>
        <w:t>ence</w:t>
      </w:r>
      <w:r w:rsidRPr="00EA4738">
        <w:rPr>
          <w:rFonts w:asciiTheme="minorHAnsi" w:hAnsiTheme="minorHAnsi" w:cstheme="minorHAnsi"/>
        </w:rPr>
        <w:t xml:space="preserve"> of cardiac contractility</w:t>
      </w:r>
      <w:r w:rsidR="00FB5831" w:rsidRPr="00EA4738">
        <w:rPr>
          <w:rFonts w:asciiTheme="minorHAnsi" w:hAnsiTheme="minorHAnsi" w:cstheme="minorHAnsi"/>
        </w:rPr>
        <w:t xml:space="preserve">. US-AB </w:t>
      </w:r>
      <w:r w:rsidR="009C5EAA">
        <w:rPr>
          <w:rFonts w:asciiTheme="minorHAnsi" w:hAnsiTheme="minorHAnsi" w:cstheme="minorHAnsi"/>
        </w:rPr>
        <w:t>is</w:t>
      </w:r>
      <w:r w:rsidR="009C5EAA" w:rsidRPr="00EA4738">
        <w:rPr>
          <w:rFonts w:asciiTheme="minorHAnsi" w:hAnsiTheme="minorHAnsi" w:cstheme="minorHAnsi"/>
        </w:rPr>
        <w:t xml:space="preserve"> </w:t>
      </w:r>
      <w:r w:rsidR="00FB5831" w:rsidRPr="00EA4738">
        <w:rPr>
          <w:rFonts w:asciiTheme="minorHAnsi" w:hAnsiTheme="minorHAnsi" w:cstheme="minorHAnsi"/>
        </w:rPr>
        <w:t xml:space="preserve">used for </w:t>
      </w:r>
      <w:r w:rsidR="0069394D" w:rsidRPr="00EA4738">
        <w:rPr>
          <w:rFonts w:asciiTheme="minorHAnsi" w:hAnsiTheme="minorHAnsi" w:cstheme="minorHAnsi"/>
        </w:rPr>
        <w:t>confirmation of endotracheal tube location and proper ventilation</w:t>
      </w:r>
      <w:r w:rsidR="00FB5831" w:rsidRPr="00EA4738">
        <w:rPr>
          <w:rFonts w:asciiTheme="minorHAnsi" w:hAnsiTheme="minorHAnsi" w:cstheme="minorHAnsi"/>
        </w:rPr>
        <w:t xml:space="preserve">. </w:t>
      </w:r>
      <w:r w:rsidR="009C5EAA">
        <w:rPr>
          <w:rFonts w:asciiTheme="minorHAnsi" w:hAnsiTheme="minorHAnsi" w:cstheme="minorHAnsi"/>
        </w:rPr>
        <w:t>This</w:t>
      </w:r>
      <w:r w:rsidR="009C5EAA" w:rsidRPr="00EA4738">
        <w:rPr>
          <w:rFonts w:asciiTheme="minorHAnsi" w:hAnsiTheme="minorHAnsi" w:cstheme="minorHAnsi"/>
        </w:rPr>
        <w:t xml:space="preserve"> </w:t>
      </w:r>
      <w:r w:rsidR="00FB5831" w:rsidRPr="00EA4738">
        <w:rPr>
          <w:rFonts w:asciiTheme="minorHAnsi" w:hAnsiTheme="minorHAnsi" w:cstheme="minorHAnsi"/>
        </w:rPr>
        <w:t xml:space="preserve">can </w:t>
      </w:r>
      <w:r w:rsidR="0069394D" w:rsidRPr="00EA4738">
        <w:rPr>
          <w:rFonts w:asciiTheme="minorHAnsi" w:hAnsiTheme="minorHAnsi" w:cstheme="minorHAnsi"/>
        </w:rPr>
        <w:t>guide the first-line physician</w:t>
      </w:r>
      <w:r w:rsidR="00C92133">
        <w:rPr>
          <w:rFonts w:asciiTheme="minorHAnsi" w:hAnsiTheme="minorHAnsi" w:cstheme="minorHAnsi"/>
        </w:rPr>
        <w:t>'</w:t>
      </w:r>
      <w:r w:rsidR="0069394D" w:rsidRPr="00EA4738">
        <w:rPr>
          <w:rFonts w:asciiTheme="minorHAnsi" w:hAnsiTheme="minorHAnsi" w:cstheme="minorHAnsi"/>
        </w:rPr>
        <w:t>s management</w:t>
      </w:r>
      <w:r w:rsidR="009C5EAA">
        <w:rPr>
          <w:rFonts w:asciiTheme="minorHAnsi" w:hAnsiTheme="minorHAnsi" w:cstheme="minorHAnsi"/>
        </w:rPr>
        <w:t xml:space="preserve"> resuscitation appropriately</w:t>
      </w:r>
      <w:r w:rsidR="0069394D" w:rsidRPr="00EA4738">
        <w:rPr>
          <w:rFonts w:asciiTheme="minorHAnsi" w:hAnsiTheme="minorHAnsi" w:cstheme="minorHAnsi"/>
        </w:rPr>
        <w:t xml:space="preserve">. For example, </w:t>
      </w:r>
      <w:r w:rsidR="009C5EAA">
        <w:rPr>
          <w:rFonts w:asciiTheme="minorHAnsi" w:hAnsiTheme="minorHAnsi" w:cstheme="minorHAnsi"/>
        </w:rPr>
        <w:t>when</w:t>
      </w:r>
      <w:r w:rsidR="009C5EAA" w:rsidRPr="00EA4738">
        <w:rPr>
          <w:rFonts w:asciiTheme="minorHAnsi" w:hAnsiTheme="minorHAnsi" w:cstheme="minorHAnsi"/>
        </w:rPr>
        <w:t xml:space="preserve"> </w:t>
      </w:r>
      <w:r w:rsidRPr="00EA4738">
        <w:rPr>
          <w:rFonts w:asciiTheme="minorHAnsi" w:hAnsiTheme="minorHAnsi" w:cstheme="minorHAnsi"/>
        </w:rPr>
        <w:t>pericardial effusion</w:t>
      </w:r>
      <w:r w:rsidR="0069394D" w:rsidRPr="00EA4738">
        <w:rPr>
          <w:rFonts w:asciiTheme="minorHAnsi" w:hAnsiTheme="minorHAnsi" w:cstheme="minorHAnsi"/>
        </w:rPr>
        <w:t xml:space="preserve"> is detected, pericardiocentesis </w:t>
      </w:r>
      <w:r w:rsidR="00FB5831" w:rsidRPr="00EA4738">
        <w:rPr>
          <w:rFonts w:asciiTheme="minorHAnsi" w:hAnsiTheme="minorHAnsi" w:cstheme="minorHAnsi"/>
        </w:rPr>
        <w:t xml:space="preserve">can be </w:t>
      </w:r>
      <w:r w:rsidR="009C5EAA">
        <w:rPr>
          <w:rFonts w:asciiTheme="minorHAnsi" w:hAnsiTheme="minorHAnsi" w:cstheme="minorHAnsi"/>
        </w:rPr>
        <w:t>performed immediately</w:t>
      </w:r>
      <w:r w:rsidR="0069394D" w:rsidRPr="00EA4738">
        <w:rPr>
          <w:rFonts w:asciiTheme="minorHAnsi" w:hAnsiTheme="minorHAnsi" w:cstheme="minorHAnsi"/>
        </w:rPr>
        <w:t xml:space="preserve">. </w:t>
      </w:r>
      <w:r w:rsidR="009C5EAA">
        <w:rPr>
          <w:rFonts w:asciiTheme="minorHAnsi" w:hAnsiTheme="minorHAnsi" w:cstheme="minorHAnsi"/>
        </w:rPr>
        <w:t>When a</w:t>
      </w:r>
      <w:r w:rsidR="009C5EAA" w:rsidRPr="00EA4738">
        <w:rPr>
          <w:rFonts w:asciiTheme="minorHAnsi" w:hAnsiTheme="minorHAnsi" w:cstheme="minorHAnsi"/>
        </w:rPr>
        <w:t xml:space="preserve"> </w:t>
      </w:r>
      <w:r w:rsidR="0069394D" w:rsidRPr="00EA4738">
        <w:rPr>
          <w:rFonts w:asciiTheme="minorHAnsi" w:hAnsiTheme="minorHAnsi" w:cstheme="minorHAnsi"/>
        </w:rPr>
        <w:t>double tract sign is noted after intubation, remov</w:t>
      </w:r>
      <w:r w:rsidR="009C5EAA">
        <w:rPr>
          <w:rFonts w:asciiTheme="minorHAnsi" w:hAnsiTheme="minorHAnsi" w:cstheme="minorHAnsi"/>
        </w:rPr>
        <w:t>al of</w:t>
      </w:r>
      <w:r w:rsidR="0069394D" w:rsidRPr="00EA4738">
        <w:rPr>
          <w:rFonts w:asciiTheme="minorHAnsi" w:hAnsiTheme="minorHAnsi" w:cstheme="minorHAnsi"/>
        </w:rPr>
        <w:t xml:space="preserve"> the endotracheal tube and reintubation </w:t>
      </w:r>
      <w:r w:rsidR="009C5EAA">
        <w:rPr>
          <w:rFonts w:asciiTheme="minorHAnsi" w:hAnsiTheme="minorHAnsi" w:cstheme="minorHAnsi"/>
        </w:rPr>
        <w:t>can be quickly accomplished</w:t>
      </w:r>
      <w:r w:rsidR="0069394D" w:rsidRPr="00EA4738">
        <w:rPr>
          <w:rFonts w:asciiTheme="minorHAnsi" w:hAnsiTheme="minorHAnsi" w:cstheme="minorHAnsi"/>
        </w:rPr>
        <w:t>.</w:t>
      </w:r>
    </w:p>
    <w:p w14:paraId="4253E656" w14:textId="77777777" w:rsidR="00EA4738" w:rsidRPr="00EA4738" w:rsidRDefault="00EA4738" w:rsidP="00B96AAD">
      <w:pPr>
        <w:ind w:firstLineChars="100" w:firstLine="240"/>
        <w:rPr>
          <w:rFonts w:asciiTheme="minorHAnsi" w:hAnsiTheme="minorHAnsi" w:cstheme="minorHAnsi"/>
        </w:rPr>
      </w:pPr>
    </w:p>
    <w:p w14:paraId="430FA464" w14:textId="1D644067" w:rsidR="00E8651C" w:rsidRDefault="00E8651C" w:rsidP="00B96AAD">
      <w:pPr>
        <w:rPr>
          <w:rFonts w:asciiTheme="minorHAnsi" w:hAnsiTheme="minorHAnsi" w:cstheme="minorHAnsi"/>
        </w:rPr>
      </w:pPr>
      <w:r w:rsidRPr="00EA4738">
        <w:rPr>
          <w:rFonts w:asciiTheme="minorHAnsi" w:hAnsiTheme="minorHAnsi" w:cstheme="minorHAnsi"/>
        </w:rPr>
        <w:t>According to our experience, the hands-off interval for pulse check</w:t>
      </w:r>
      <w:r w:rsidR="00E317D3" w:rsidRPr="00EA4738">
        <w:rPr>
          <w:rFonts w:asciiTheme="minorHAnsi" w:hAnsiTheme="minorHAnsi" w:cstheme="minorHAnsi"/>
        </w:rPr>
        <w:t>s</w:t>
      </w:r>
      <w:r w:rsidRPr="00EA4738">
        <w:rPr>
          <w:rFonts w:asciiTheme="minorHAnsi" w:hAnsiTheme="minorHAnsi" w:cstheme="minorHAnsi"/>
        </w:rPr>
        <w:t xml:space="preserve"> and rhythm analysis (</w:t>
      </w:r>
      <w:r w:rsidR="009C5EAA">
        <w:rPr>
          <w:rFonts w:asciiTheme="minorHAnsi" w:hAnsiTheme="minorHAnsi" w:cstheme="minorHAnsi"/>
        </w:rPr>
        <w:t xml:space="preserve">which takes </w:t>
      </w:r>
      <w:r w:rsidRPr="00EA4738">
        <w:rPr>
          <w:rFonts w:asciiTheme="minorHAnsi" w:hAnsiTheme="minorHAnsi" w:cstheme="minorHAnsi"/>
        </w:rPr>
        <w:t xml:space="preserve">less than 10 </w:t>
      </w:r>
      <w:r w:rsidR="00E15D32">
        <w:rPr>
          <w:rFonts w:asciiTheme="minorHAnsi" w:hAnsiTheme="minorHAnsi" w:cstheme="minorHAnsi"/>
        </w:rPr>
        <w:t>s</w:t>
      </w:r>
      <w:r w:rsidRPr="00EA4738">
        <w:rPr>
          <w:rFonts w:asciiTheme="minorHAnsi" w:hAnsiTheme="minorHAnsi" w:cstheme="minorHAnsi"/>
        </w:rPr>
        <w:t xml:space="preserve">) is enough for </w:t>
      </w:r>
      <w:r w:rsidR="00E317D3" w:rsidRPr="00EA4738">
        <w:rPr>
          <w:rFonts w:asciiTheme="minorHAnsi" w:hAnsiTheme="minorHAnsi" w:cstheme="minorHAnsi"/>
        </w:rPr>
        <w:t xml:space="preserve">sonographic </w:t>
      </w:r>
      <w:r w:rsidRPr="00EA4738">
        <w:rPr>
          <w:rFonts w:asciiTheme="minorHAnsi" w:hAnsiTheme="minorHAnsi" w:cstheme="minorHAnsi"/>
        </w:rPr>
        <w:t>examination after proper training</w:t>
      </w:r>
      <w:r w:rsidR="001B4540" w:rsidRPr="00EA4738">
        <w:rPr>
          <w:rFonts w:asciiTheme="minorHAnsi" w:hAnsiTheme="minorHAnsi" w:cstheme="minorHAnsi"/>
        </w:rPr>
        <w:fldChar w:fldCharType="begin"/>
      </w:r>
      <w:r w:rsidR="00A87B20" w:rsidRPr="00EA4738">
        <w:rPr>
          <w:rFonts w:asciiTheme="minorHAnsi" w:hAnsiTheme="minorHAnsi" w:cstheme="minorHAnsi"/>
        </w:rPr>
        <w:instrText xml:space="preserve"> ADDIN EN.CITE &lt;EndNote&gt;&lt;Cite&gt;&lt;Author&gt;Lien&lt;/Author&gt;&lt;Year&gt;2018&lt;/Year&gt;&lt;RecNum&gt;87&lt;/RecNum&gt;&lt;DisplayText&gt;&lt;style face="superscript"&gt;11,14&lt;/style&gt;&lt;/DisplayText&gt;&lt;record&gt;&lt;rec-number&gt;87&lt;/rec-number&gt;&lt;foreign-keys&gt;&lt;key app="EN" db-id="9ee9xepsbfsaetesazbxw59vfse5ptta20fw" timestamp="1521175842"&gt;87&lt;/key&gt;&lt;/foreign-keys&gt;&lt;ref-type name="Journal Article"&gt;17&lt;/ref-type&gt;&lt;contributors&gt;&lt;authors&gt;&lt;author&gt;Lien, W C&lt;/author&gt;&lt;author&gt;Hsu, S H&lt;/author&gt;&lt;author&gt;Chong, K M&lt;/author&gt;&lt;author&gt;Sim, S S&lt;/author&gt;&lt;author&gt;Wu, M C&lt;/author&gt;&lt;author&gt;Chang, W T&lt;/author&gt;&lt;author&gt;Fang, C C&lt;/author&gt;&lt;author&gt;Ma, M H&lt;/author&gt;&lt;author&gt;Chen, S C&lt;/author&gt;&lt;author&gt;Chen, W J&lt;/author&gt;&lt;/authors&gt;&lt;/contributors&gt;&lt;titles&gt;&lt;title&gt;US-CAB protocol for ultrasonographic evaluation during cardiopulmonary resuscitation: validation and potential impact&lt;/title&gt;&lt;secondary-title&gt;Resuscitation&lt;/secondary-title&gt;&lt;/titles&gt;&lt;periodical&gt;&lt;full-title&gt;Resuscitation&lt;/full-title&gt;&lt;/periodical&gt;&lt;edition&gt;2018 Feb 1&lt;/edition&gt;&lt;dates&gt;&lt;year&gt;2018&lt;/year&gt;&lt;/dates&gt;&lt;urls&gt;&lt;/urls&gt;&lt;electronic-resource-num&gt;10.1016/j.resuscitation.2018.01.051. &lt;/electronic-resource-num&gt;&lt;/record&gt;&lt;/Cite&gt;&lt;Cite&gt;&lt;Author&gt;Lien&lt;/Author&gt;&lt;Year&gt;2017&lt;/Year&gt;&lt;RecNum&gt;51&lt;/RecNum&gt;&lt;record&gt;&lt;rec-number&gt;51&lt;/rec-number&gt;&lt;foreign-keys&gt;&lt;key app="EN" db-id="9ee9xepsbfsaetesazbxw59vfse5ptta20fw" timestamp="1497276871"&gt;51&lt;/key&gt;&lt;/foreign-keys&gt;&lt;ref-type name="Journal Article"&gt;17&lt;/ref-type&gt;&lt;contributors&gt;&lt;authors&gt;&lt;author&gt;Lien, W C&lt;/author&gt;&lt;author&gt;Liu, Y P&lt;/author&gt;&lt;author&gt;Chong, K M&lt;/author&gt;&lt;author&gt;Sim, S S&lt;/author&gt;&lt;author&gt;Wu, S H&lt;/author&gt;&lt;author&gt;Wu, C Y&lt;/author&gt;&lt;author&gt;Wu, M C&lt;/author&gt;&lt;author&gt;Chang, W T&lt;/author&gt;&lt;/authors&gt;&lt;/contributors&gt;&lt;titles&gt;&lt;title&gt;A novel US-CAB protocol for ultrasonographic evaluation during cardiopulmonary resuscitation.&lt;/title&gt;&lt;secondary-title&gt;Resuscitation. &lt;/secondary-title&gt;&lt;/titles&gt;&lt;periodical&gt;&lt;full-title&gt;Resuscitation.&lt;/full-title&gt;&lt;/periodical&gt;&lt;pages&gt;e1-e2&lt;/pages&gt;&lt;volume&gt;115&lt;/volume&gt;&lt;dates&gt;&lt;year&gt;2017&lt;/year&gt;&lt;/dates&gt;&lt;urls&gt;&lt;/urls&gt;&lt;/record&gt;&lt;/Cite&gt;&lt;/EndNote&gt;</w:instrText>
      </w:r>
      <w:r w:rsidR="001B4540" w:rsidRPr="00EA4738">
        <w:rPr>
          <w:rFonts w:asciiTheme="minorHAnsi" w:hAnsiTheme="minorHAnsi" w:cstheme="minorHAnsi"/>
        </w:rPr>
        <w:fldChar w:fldCharType="separate"/>
      </w:r>
      <w:r w:rsidR="00A87B20" w:rsidRPr="00EA4738">
        <w:rPr>
          <w:rFonts w:asciiTheme="minorHAnsi" w:hAnsiTheme="minorHAnsi" w:cstheme="minorHAnsi"/>
          <w:noProof/>
          <w:vertAlign w:val="superscript"/>
        </w:rPr>
        <w:t>11,14</w:t>
      </w:r>
      <w:r w:rsidR="001B4540" w:rsidRPr="00EA4738">
        <w:rPr>
          <w:rFonts w:asciiTheme="minorHAnsi" w:hAnsiTheme="minorHAnsi" w:cstheme="minorHAnsi"/>
        </w:rPr>
        <w:fldChar w:fldCharType="end"/>
      </w:r>
      <w:r w:rsidRPr="00EA4738">
        <w:rPr>
          <w:rFonts w:asciiTheme="minorHAnsi" w:hAnsiTheme="minorHAnsi" w:cstheme="minorHAnsi"/>
        </w:rPr>
        <w:t xml:space="preserve">. However, if </w:t>
      </w:r>
      <w:r w:rsidR="00E317D3" w:rsidRPr="00EA4738">
        <w:rPr>
          <w:rFonts w:asciiTheme="minorHAnsi" w:hAnsiTheme="minorHAnsi" w:cstheme="minorHAnsi"/>
        </w:rPr>
        <w:t>the sonographer</w:t>
      </w:r>
      <w:r w:rsidRPr="00EA4738">
        <w:rPr>
          <w:rFonts w:asciiTheme="minorHAnsi" w:hAnsiTheme="minorHAnsi" w:cstheme="minorHAnsi"/>
        </w:rPr>
        <w:t xml:space="preserve"> cannot complete US-C within 10 </w:t>
      </w:r>
      <w:r w:rsidR="00E15D32">
        <w:rPr>
          <w:rFonts w:asciiTheme="minorHAnsi" w:hAnsiTheme="minorHAnsi" w:cstheme="minorHAnsi"/>
        </w:rPr>
        <w:t>s</w:t>
      </w:r>
      <w:r w:rsidRPr="00EA4738">
        <w:rPr>
          <w:rFonts w:asciiTheme="minorHAnsi" w:hAnsiTheme="minorHAnsi" w:cstheme="minorHAnsi"/>
        </w:rPr>
        <w:t>, the team need</w:t>
      </w:r>
      <w:r w:rsidR="009C5EAA">
        <w:rPr>
          <w:rFonts w:asciiTheme="minorHAnsi" w:hAnsiTheme="minorHAnsi" w:cstheme="minorHAnsi"/>
        </w:rPr>
        <w:t>s</w:t>
      </w:r>
      <w:r w:rsidRPr="00EA4738">
        <w:rPr>
          <w:rFonts w:asciiTheme="minorHAnsi" w:hAnsiTheme="minorHAnsi" w:cstheme="minorHAnsi"/>
        </w:rPr>
        <w:t xml:space="preserve"> to resume chest compression</w:t>
      </w:r>
      <w:r w:rsidR="00466451" w:rsidRPr="00EA4738">
        <w:rPr>
          <w:rFonts w:asciiTheme="minorHAnsi" w:hAnsiTheme="minorHAnsi" w:cstheme="minorHAnsi"/>
        </w:rPr>
        <w:t>s</w:t>
      </w:r>
      <w:r w:rsidRPr="00EA4738">
        <w:rPr>
          <w:rFonts w:asciiTheme="minorHAnsi" w:hAnsiTheme="minorHAnsi" w:cstheme="minorHAnsi"/>
        </w:rPr>
        <w:t xml:space="preserve">. US-C </w:t>
      </w:r>
      <w:r w:rsidR="00E317D3" w:rsidRPr="00EA4738">
        <w:rPr>
          <w:rFonts w:asciiTheme="minorHAnsi" w:hAnsiTheme="minorHAnsi" w:cstheme="minorHAnsi"/>
        </w:rPr>
        <w:t xml:space="preserve">can be performed </w:t>
      </w:r>
      <w:r w:rsidRPr="00EA4738">
        <w:rPr>
          <w:rFonts w:asciiTheme="minorHAnsi" w:hAnsiTheme="minorHAnsi" w:cstheme="minorHAnsi"/>
        </w:rPr>
        <w:t xml:space="preserve">again during </w:t>
      </w:r>
      <w:r w:rsidR="00E317D3" w:rsidRPr="00EA4738">
        <w:rPr>
          <w:rFonts w:asciiTheme="minorHAnsi" w:hAnsiTheme="minorHAnsi" w:cstheme="minorHAnsi"/>
        </w:rPr>
        <w:t xml:space="preserve">the next </w:t>
      </w:r>
      <w:r w:rsidRPr="00EA4738">
        <w:rPr>
          <w:rFonts w:asciiTheme="minorHAnsi" w:hAnsiTheme="minorHAnsi" w:cstheme="minorHAnsi"/>
        </w:rPr>
        <w:t>pulse check.</w:t>
      </w:r>
    </w:p>
    <w:p w14:paraId="149F07EF" w14:textId="77777777" w:rsidR="00E15D32" w:rsidRPr="00EA4738" w:rsidRDefault="00E15D32" w:rsidP="00B96AAD">
      <w:pPr>
        <w:rPr>
          <w:rFonts w:asciiTheme="minorHAnsi" w:hAnsiTheme="minorHAnsi" w:cstheme="minorHAnsi"/>
        </w:rPr>
      </w:pPr>
    </w:p>
    <w:p w14:paraId="23CE6F3C" w14:textId="7A8BE44A" w:rsidR="00491CE7" w:rsidRDefault="00466451" w:rsidP="00B96AAD">
      <w:pPr>
        <w:rPr>
          <w:rFonts w:asciiTheme="minorHAnsi" w:hAnsiTheme="minorHAnsi" w:cstheme="minorHAnsi"/>
        </w:rPr>
      </w:pPr>
      <w:r w:rsidRPr="00EA4738">
        <w:rPr>
          <w:rFonts w:asciiTheme="minorHAnsi" w:hAnsiTheme="minorHAnsi" w:cstheme="minorHAnsi"/>
        </w:rPr>
        <w:t xml:space="preserve">Tracheal ultrasound </w:t>
      </w:r>
      <w:r w:rsidR="00491CE7" w:rsidRPr="00EA4738">
        <w:rPr>
          <w:rFonts w:asciiTheme="minorHAnsi" w:hAnsiTheme="minorHAnsi" w:cstheme="minorHAnsi"/>
        </w:rPr>
        <w:t>(US-A) exhibits a high sensitivity and a high specificity for confirmation of tracheal intubation</w:t>
      </w:r>
      <w:r w:rsidR="00491CE7" w:rsidRPr="00EA4738">
        <w:rPr>
          <w:rFonts w:asciiTheme="minorHAnsi" w:hAnsiTheme="minorHAnsi" w:cstheme="minorHAnsi"/>
        </w:rPr>
        <w:fldChar w:fldCharType="begin"/>
      </w:r>
      <w:r w:rsidR="00491CE7" w:rsidRPr="00EA4738">
        <w:rPr>
          <w:rFonts w:asciiTheme="minorHAnsi" w:hAnsiTheme="minorHAnsi" w:cstheme="minorHAnsi"/>
        </w:rPr>
        <w:instrText xml:space="preserve"> ADDIN EN.CITE &lt;EndNote&gt;&lt;Cite&gt;&lt;Author&gt;Chou&lt;/Author&gt;&lt;Year&gt;2013&lt;/Year&gt;&lt;RecNum&gt;6&lt;/RecNum&gt;&lt;DisplayText&gt;&lt;style face="superscript"&gt;12&lt;/style&gt;&lt;/DisplayText&gt;&lt;record&gt;&lt;rec-number&gt;6&lt;/rec-number&gt;&lt;foreign-keys&gt;&lt;key app="EN" db-id="9ee9xepsbfsaetesazbxw59vfse5ptta20fw" timestamp="1455111366"&gt;6&lt;/key&gt;&lt;/foreign-keys&gt;&lt;ref-type name="Journal Article"&gt;17&lt;/ref-type&gt;&lt;contributors&gt;&lt;authors&gt;&lt;author&gt;Chou, H C&lt;/author&gt;&lt;author&gt;Chong, K M&lt;/author&gt;&lt;author&gt;Sim, S S&lt;/author&gt;&lt;author&gt;Ma, M H&lt;/author&gt;&lt;author&gt;Liu, S H&lt;/author&gt;&lt;author&gt;Chen, N C&lt;/author&gt;&lt;author&gt;Wu, M C&lt;/author&gt;&lt;author&gt;Fu, C M&lt;/author&gt;&lt;author&gt;Wang, C H&lt;/author&gt;&lt;author&gt;Lee, C C&lt;/author&gt;&lt;author&gt;Lien, W C&lt;/author&gt;&lt;author&gt;Chen, S C&lt;/author&gt;&lt;/authors&gt;&lt;/contributors&gt;&lt;titles&gt;&lt;title&gt;Real-time tracheal ultrasonography for confirmation of endotracheal tube placement during cardiopulmonary resuscitation.&lt;/title&gt;&lt;secondary-title&gt;Resuscitation&lt;/secondary-title&gt;&lt;/titles&gt;&lt;periodical&gt;&lt;full-title&gt;Resuscitation&lt;/full-title&gt;&lt;/periodical&gt;&lt;pages&gt;1708-1712.&lt;/pages&gt;&lt;volume&gt;84&lt;/volume&gt;&lt;number&gt;12&lt;/number&gt;&lt;dates&gt;&lt;year&gt;2013&lt;/year&gt;&lt;/dates&gt;&lt;urls&gt;&lt;/urls&gt;&lt;/record&gt;&lt;/Cite&gt;&lt;/EndNote&gt;</w:instrText>
      </w:r>
      <w:r w:rsidR="00491CE7" w:rsidRPr="00EA4738">
        <w:rPr>
          <w:rFonts w:asciiTheme="minorHAnsi" w:hAnsiTheme="minorHAnsi" w:cstheme="minorHAnsi"/>
        </w:rPr>
        <w:fldChar w:fldCharType="separate"/>
      </w:r>
      <w:r w:rsidR="00491CE7" w:rsidRPr="00EA4738">
        <w:rPr>
          <w:rFonts w:asciiTheme="minorHAnsi" w:hAnsiTheme="minorHAnsi" w:cstheme="minorHAnsi"/>
          <w:noProof/>
          <w:vertAlign w:val="superscript"/>
        </w:rPr>
        <w:t>12</w:t>
      </w:r>
      <w:r w:rsidR="00491CE7" w:rsidRPr="00EA4738">
        <w:rPr>
          <w:rFonts w:asciiTheme="minorHAnsi" w:hAnsiTheme="minorHAnsi" w:cstheme="minorHAnsi"/>
        </w:rPr>
        <w:fldChar w:fldCharType="end"/>
      </w:r>
      <w:r w:rsidR="00491CE7" w:rsidRPr="00EA4738">
        <w:rPr>
          <w:rFonts w:asciiTheme="minorHAnsi" w:hAnsiTheme="minorHAnsi" w:cstheme="minorHAnsi"/>
        </w:rPr>
        <w:t xml:space="preserve">. However, evidence is still lacking for </w:t>
      </w:r>
      <w:r w:rsidR="009C5EAA">
        <w:rPr>
          <w:rFonts w:asciiTheme="minorHAnsi" w:hAnsiTheme="minorHAnsi" w:cstheme="minorHAnsi"/>
        </w:rPr>
        <w:t xml:space="preserve">detection of the </w:t>
      </w:r>
      <w:r w:rsidR="00491CE7" w:rsidRPr="00EA4738">
        <w:rPr>
          <w:rFonts w:asciiTheme="minorHAnsi" w:hAnsiTheme="minorHAnsi" w:cstheme="minorHAnsi"/>
        </w:rPr>
        <w:t xml:space="preserve">supraglottic airway. In addition, pitfalls occur in patients with proximal esophageal </w:t>
      </w:r>
      <w:r w:rsidR="00E317D3" w:rsidRPr="00EA4738">
        <w:rPr>
          <w:rFonts w:asciiTheme="minorHAnsi" w:hAnsiTheme="minorHAnsi" w:cstheme="minorHAnsi"/>
        </w:rPr>
        <w:t>dilatation</w:t>
      </w:r>
      <w:r w:rsidR="00491CE7" w:rsidRPr="00EA4738">
        <w:rPr>
          <w:rFonts w:asciiTheme="minorHAnsi" w:hAnsiTheme="minorHAnsi" w:cstheme="minorHAnsi"/>
        </w:rPr>
        <w:t xml:space="preserve">, </w:t>
      </w:r>
      <w:r w:rsidR="009C5EAA">
        <w:rPr>
          <w:rFonts w:asciiTheme="minorHAnsi" w:hAnsiTheme="minorHAnsi" w:cstheme="minorHAnsi"/>
        </w:rPr>
        <w:t xml:space="preserve">which </w:t>
      </w:r>
      <w:r w:rsidR="00491CE7" w:rsidRPr="00EA4738">
        <w:rPr>
          <w:rFonts w:asciiTheme="minorHAnsi" w:hAnsiTheme="minorHAnsi" w:cstheme="minorHAnsi"/>
        </w:rPr>
        <w:t>mimic</w:t>
      </w:r>
      <w:r w:rsidR="009C5EAA">
        <w:rPr>
          <w:rFonts w:asciiTheme="minorHAnsi" w:hAnsiTheme="minorHAnsi" w:cstheme="minorHAnsi"/>
        </w:rPr>
        <w:t>s a</w:t>
      </w:r>
      <w:r w:rsidR="00491CE7" w:rsidRPr="00EA4738">
        <w:rPr>
          <w:rFonts w:asciiTheme="minorHAnsi" w:hAnsiTheme="minorHAnsi" w:cstheme="minorHAnsi"/>
        </w:rPr>
        <w:t xml:space="preserve"> double tract sign</w:t>
      </w:r>
      <w:r w:rsidR="00491CE7" w:rsidRPr="00EA4738">
        <w:rPr>
          <w:rFonts w:asciiTheme="minorHAnsi" w:hAnsiTheme="minorHAnsi" w:cstheme="minorHAnsi"/>
        </w:rPr>
        <w:fldChar w:fldCharType="begin"/>
      </w:r>
      <w:r w:rsidR="00B71660" w:rsidRPr="00EA4738">
        <w:rPr>
          <w:rFonts w:asciiTheme="minorHAnsi" w:hAnsiTheme="minorHAnsi" w:cstheme="minorHAnsi"/>
        </w:rPr>
        <w:instrText xml:space="preserve"> ADDIN EN.CITE &lt;EndNote&gt;&lt;Cite&gt;&lt;Author&gt;Lien&lt;/Author&gt;&lt;Year&gt;2019&lt;/Year&gt;&lt;RecNum&gt;94&lt;/RecNum&gt;&lt;DisplayText&gt;&lt;style face="superscript"&gt;16&lt;/style&gt;&lt;/DisplayText&gt;&lt;record&gt;&lt;rec-number&gt;94&lt;/rec-number&gt;&lt;foreign-keys&gt;&lt;key app="EN" db-id="9ee9xepsbfsaetesazbxw59vfse5ptta20fw" timestamp="1577083861"&gt;94&lt;/key&gt;&lt;/foreign-keys&gt;&lt;ref-type name="Journal Article"&gt;17&lt;/ref-type&gt;&lt;contributors&gt;&lt;authors&gt;&lt;author&gt;Lien, W C&lt;/author&gt;&lt;author&gt;Chang, W T&lt;/author&gt;&lt;/authors&gt;&lt;/contributors&gt;&lt;titles&gt;&lt;title&gt;A Potential Pitfall of Tracheal Ultrasound for the Confirmation of Endotracheal Intubations.&lt;/title&gt;&lt;secondary-title&gt;J Ultrasound Med.&lt;/secondary-title&gt;&lt;/titles&gt;&lt;periodical&gt;&lt;full-title&gt;J Ultrasound Med.&lt;/full-title&gt;&lt;/periodical&gt;&lt;dates&gt;&lt;year&gt;2019&lt;/year&gt;&lt;pub-dates&gt;&lt;date&gt;Jul 21&lt;/date&gt;&lt;/pub-dates&gt;&lt;/dates&gt;&lt;urls&gt;&lt;/urls&gt;&lt;electronic-resource-num&gt;10.1002/jum.15094. &lt;/electronic-resource-num&gt;&lt;/record&gt;&lt;/Cite&gt;&lt;/EndNote&gt;</w:instrText>
      </w:r>
      <w:r w:rsidR="00491CE7" w:rsidRPr="00EA4738">
        <w:rPr>
          <w:rFonts w:asciiTheme="minorHAnsi" w:hAnsiTheme="minorHAnsi" w:cstheme="minorHAnsi"/>
        </w:rPr>
        <w:fldChar w:fldCharType="separate"/>
      </w:r>
      <w:r w:rsidR="00B71660" w:rsidRPr="00EA4738">
        <w:rPr>
          <w:rFonts w:asciiTheme="minorHAnsi" w:hAnsiTheme="minorHAnsi" w:cstheme="minorHAnsi"/>
          <w:noProof/>
          <w:vertAlign w:val="superscript"/>
        </w:rPr>
        <w:t>16</w:t>
      </w:r>
      <w:r w:rsidR="00491CE7" w:rsidRPr="00EA4738">
        <w:rPr>
          <w:rFonts w:asciiTheme="minorHAnsi" w:hAnsiTheme="minorHAnsi" w:cstheme="minorHAnsi"/>
        </w:rPr>
        <w:fldChar w:fldCharType="end"/>
      </w:r>
      <w:r w:rsidR="00491CE7" w:rsidRPr="00EA4738">
        <w:rPr>
          <w:rFonts w:asciiTheme="minorHAnsi" w:hAnsiTheme="minorHAnsi" w:cstheme="minorHAnsi"/>
        </w:rPr>
        <w:t xml:space="preserve">. </w:t>
      </w:r>
    </w:p>
    <w:p w14:paraId="59589EE6" w14:textId="77777777" w:rsidR="00E15D32" w:rsidRPr="00EA4738" w:rsidRDefault="00E15D32" w:rsidP="00B96AAD">
      <w:pPr>
        <w:rPr>
          <w:rFonts w:asciiTheme="minorHAnsi" w:hAnsiTheme="minorHAnsi" w:cstheme="minorHAnsi"/>
        </w:rPr>
      </w:pPr>
    </w:p>
    <w:p w14:paraId="0009D657" w14:textId="61397EB9" w:rsidR="00B71660" w:rsidRDefault="00491CE7" w:rsidP="00B96AAD">
      <w:pPr>
        <w:rPr>
          <w:rFonts w:asciiTheme="minorHAnsi" w:hAnsiTheme="minorHAnsi" w:cstheme="minorHAnsi"/>
        </w:rPr>
      </w:pPr>
      <w:r w:rsidRPr="00EA4738">
        <w:rPr>
          <w:rFonts w:asciiTheme="minorHAnsi" w:hAnsiTheme="minorHAnsi" w:cstheme="minorHAnsi"/>
        </w:rPr>
        <w:t xml:space="preserve">Although </w:t>
      </w:r>
      <w:r w:rsidR="00317C42" w:rsidRPr="00EA4738">
        <w:rPr>
          <w:rFonts w:asciiTheme="minorHAnsi" w:hAnsiTheme="minorHAnsi" w:cstheme="minorHAnsi"/>
        </w:rPr>
        <w:t xml:space="preserve">the </w:t>
      </w:r>
      <w:r w:rsidR="006C5B55" w:rsidRPr="00EA4738">
        <w:rPr>
          <w:rFonts w:asciiTheme="minorHAnsi" w:hAnsiTheme="minorHAnsi" w:cstheme="minorHAnsi"/>
        </w:rPr>
        <w:t xml:space="preserve">scanning sequence is </w:t>
      </w:r>
      <w:r w:rsidR="009C5EAA">
        <w:rPr>
          <w:rFonts w:asciiTheme="minorHAnsi" w:hAnsiTheme="minorHAnsi" w:cstheme="minorHAnsi"/>
        </w:rPr>
        <w:t xml:space="preserve">performed in an </w:t>
      </w:r>
      <w:r w:rsidR="006C5B55" w:rsidRPr="00EA4738">
        <w:rPr>
          <w:rFonts w:asciiTheme="minorHAnsi" w:hAnsiTheme="minorHAnsi" w:cstheme="minorHAnsi"/>
        </w:rPr>
        <w:t>arbitra</w:t>
      </w:r>
      <w:r w:rsidR="009C5EAA">
        <w:rPr>
          <w:rFonts w:asciiTheme="minorHAnsi" w:hAnsiTheme="minorHAnsi" w:cstheme="minorHAnsi"/>
        </w:rPr>
        <w:t>ry</w:t>
      </w:r>
      <w:r w:rsidR="006C5B55" w:rsidRPr="00EA4738">
        <w:rPr>
          <w:rFonts w:asciiTheme="minorHAnsi" w:hAnsiTheme="minorHAnsi" w:cstheme="minorHAnsi"/>
        </w:rPr>
        <w:t xml:space="preserve"> order, </w:t>
      </w:r>
      <w:r w:rsidR="00317C42" w:rsidRPr="00EA4738">
        <w:rPr>
          <w:rFonts w:asciiTheme="minorHAnsi" w:hAnsiTheme="minorHAnsi" w:cstheme="minorHAnsi"/>
          <w:lang w:eastAsia="zh-TW"/>
        </w:rPr>
        <w:t xml:space="preserve">the order can be changed according to </w:t>
      </w:r>
      <w:r w:rsidR="009C5EAA">
        <w:rPr>
          <w:rFonts w:asciiTheme="minorHAnsi" w:hAnsiTheme="minorHAnsi" w:cstheme="minorHAnsi"/>
          <w:lang w:eastAsia="zh-TW"/>
        </w:rPr>
        <w:t xml:space="preserve">a </w:t>
      </w:r>
      <w:r w:rsidR="00317C42" w:rsidRPr="00EA4738">
        <w:rPr>
          <w:rFonts w:asciiTheme="minorHAnsi" w:hAnsiTheme="minorHAnsi" w:cstheme="minorHAnsi"/>
          <w:lang w:eastAsia="zh-TW"/>
        </w:rPr>
        <w:t>sonographer</w:t>
      </w:r>
      <w:r w:rsidR="009C5EAA">
        <w:rPr>
          <w:rFonts w:asciiTheme="minorHAnsi" w:hAnsiTheme="minorHAnsi" w:cstheme="minorHAnsi"/>
          <w:lang w:eastAsia="zh-TW"/>
        </w:rPr>
        <w:t>'</w:t>
      </w:r>
      <w:r w:rsidR="00317C42" w:rsidRPr="00EA4738">
        <w:rPr>
          <w:rFonts w:asciiTheme="minorHAnsi" w:hAnsiTheme="minorHAnsi" w:cstheme="minorHAnsi"/>
          <w:lang w:eastAsia="zh-TW"/>
        </w:rPr>
        <w:t xml:space="preserve">s experience. For example, </w:t>
      </w:r>
      <w:r w:rsidR="00E8651C" w:rsidRPr="00EA4738">
        <w:rPr>
          <w:rFonts w:asciiTheme="minorHAnsi" w:hAnsiTheme="minorHAnsi" w:cstheme="minorHAnsi"/>
        </w:rPr>
        <w:t xml:space="preserve">US-B </w:t>
      </w:r>
      <w:r w:rsidRPr="00EA4738">
        <w:rPr>
          <w:rFonts w:asciiTheme="minorHAnsi" w:hAnsiTheme="minorHAnsi" w:cstheme="minorHAnsi"/>
        </w:rPr>
        <w:t xml:space="preserve">can be performed at the start of resuscitation while </w:t>
      </w:r>
      <w:r w:rsidR="00B71660" w:rsidRPr="00EA4738">
        <w:rPr>
          <w:rFonts w:asciiTheme="minorHAnsi" w:hAnsiTheme="minorHAnsi" w:cstheme="minorHAnsi"/>
        </w:rPr>
        <w:t xml:space="preserve">using </w:t>
      </w:r>
      <w:r w:rsidR="009C5EAA">
        <w:rPr>
          <w:rFonts w:asciiTheme="minorHAnsi" w:hAnsiTheme="minorHAnsi" w:cstheme="minorHAnsi"/>
        </w:rPr>
        <w:t xml:space="preserve">a </w:t>
      </w:r>
      <w:r w:rsidRPr="00EA4738">
        <w:rPr>
          <w:rFonts w:asciiTheme="minorHAnsi" w:hAnsiTheme="minorHAnsi" w:cstheme="minorHAnsi"/>
        </w:rPr>
        <w:t>bag-ventilation mask</w:t>
      </w:r>
      <w:r w:rsidR="00B71660" w:rsidRPr="00EA4738">
        <w:rPr>
          <w:rFonts w:asciiTheme="minorHAnsi" w:hAnsiTheme="minorHAnsi" w:cstheme="minorHAnsi"/>
        </w:rPr>
        <w:t xml:space="preserve"> (BVM) to rule in proper ventilation or rule out pulmonary pathologies</w:t>
      </w:r>
      <w:r w:rsidR="00317C42" w:rsidRPr="00EA4738">
        <w:rPr>
          <w:rFonts w:asciiTheme="minorHAnsi" w:hAnsiTheme="minorHAnsi" w:cstheme="minorHAnsi"/>
        </w:rPr>
        <w:t xml:space="preserve">. In addition, US-B can be </w:t>
      </w:r>
      <w:r w:rsidR="009C5EAA">
        <w:rPr>
          <w:rFonts w:asciiTheme="minorHAnsi" w:hAnsiTheme="minorHAnsi" w:cstheme="minorHAnsi"/>
        </w:rPr>
        <w:t xml:space="preserve">first </w:t>
      </w:r>
      <w:r w:rsidR="00317C42" w:rsidRPr="00EA4738">
        <w:rPr>
          <w:rFonts w:asciiTheme="minorHAnsi" w:hAnsiTheme="minorHAnsi" w:cstheme="minorHAnsi"/>
        </w:rPr>
        <w:t xml:space="preserve">performed </w:t>
      </w:r>
      <w:r w:rsidR="009C5EAA">
        <w:rPr>
          <w:rFonts w:asciiTheme="minorHAnsi" w:hAnsiTheme="minorHAnsi" w:cstheme="minorHAnsi"/>
        </w:rPr>
        <w:t xml:space="preserve">on </w:t>
      </w:r>
      <w:r w:rsidR="00317C42" w:rsidRPr="00EA4738">
        <w:rPr>
          <w:rFonts w:asciiTheme="minorHAnsi" w:hAnsiTheme="minorHAnsi" w:cstheme="minorHAnsi"/>
        </w:rPr>
        <w:t xml:space="preserve">the right side </w:t>
      </w:r>
      <w:r w:rsidR="009C5EAA">
        <w:rPr>
          <w:rFonts w:asciiTheme="minorHAnsi" w:hAnsiTheme="minorHAnsi" w:cstheme="minorHAnsi"/>
        </w:rPr>
        <w:t>of the patient</w:t>
      </w:r>
      <w:r w:rsidR="00317C42" w:rsidRPr="00EA4738">
        <w:rPr>
          <w:rFonts w:asciiTheme="minorHAnsi" w:hAnsiTheme="minorHAnsi" w:cstheme="minorHAnsi"/>
        </w:rPr>
        <w:t>,</w:t>
      </w:r>
      <w:r w:rsidR="009C5EAA">
        <w:rPr>
          <w:rFonts w:asciiTheme="minorHAnsi" w:hAnsiTheme="minorHAnsi" w:cstheme="minorHAnsi"/>
        </w:rPr>
        <w:t xml:space="preserve"> and</w:t>
      </w:r>
      <w:r w:rsidR="00317C42" w:rsidRPr="00EA4738">
        <w:rPr>
          <w:rFonts w:asciiTheme="minorHAnsi" w:hAnsiTheme="minorHAnsi" w:cstheme="minorHAnsi"/>
        </w:rPr>
        <w:t xml:space="preserve"> then </w:t>
      </w:r>
      <w:r w:rsidR="009C5EAA">
        <w:rPr>
          <w:rFonts w:asciiTheme="minorHAnsi" w:hAnsiTheme="minorHAnsi" w:cstheme="minorHAnsi"/>
        </w:rPr>
        <w:t xml:space="preserve">on </w:t>
      </w:r>
      <w:r w:rsidR="00317C42" w:rsidRPr="00EA4738">
        <w:rPr>
          <w:rFonts w:asciiTheme="minorHAnsi" w:hAnsiTheme="minorHAnsi" w:cstheme="minorHAnsi"/>
        </w:rPr>
        <w:t xml:space="preserve">the left side. Because the right side </w:t>
      </w:r>
      <w:r w:rsidR="009C5EAA">
        <w:rPr>
          <w:rFonts w:asciiTheme="minorHAnsi" w:hAnsiTheme="minorHAnsi" w:cstheme="minorHAnsi"/>
        </w:rPr>
        <w:t xml:space="preserve">is </w:t>
      </w:r>
      <w:r w:rsidR="009C5EAA" w:rsidRPr="00EA4738">
        <w:rPr>
          <w:rFonts w:asciiTheme="minorHAnsi" w:hAnsiTheme="minorHAnsi" w:cstheme="minorHAnsi"/>
        </w:rPr>
        <w:t>check</w:t>
      </w:r>
      <w:r w:rsidR="009C5EAA">
        <w:rPr>
          <w:rFonts w:asciiTheme="minorHAnsi" w:hAnsiTheme="minorHAnsi" w:cstheme="minorHAnsi"/>
        </w:rPr>
        <w:t>ed</w:t>
      </w:r>
      <w:r w:rsidR="009C5EAA" w:rsidRPr="00EA4738">
        <w:rPr>
          <w:rFonts w:asciiTheme="minorHAnsi" w:hAnsiTheme="minorHAnsi" w:cstheme="minorHAnsi"/>
        </w:rPr>
        <w:t xml:space="preserve"> </w:t>
      </w:r>
      <w:r w:rsidR="00317C42" w:rsidRPr="00EA4738">
        <w:rPr>
          <w:rFonts w:asciiTheme="minorHAnsi" w:hAnsiTheme="minorHAnsi" w:cstheme="minorHAnsi"/>
        </w:rPr>
        <w:t xml:space="preserve">first, if sliding </w:t>
      </w:r>
      <w:r w:rsidR="009C5EAA">
        <w:rPr>
          <w:rFonts w:asciiTheme="minorHAnsi" w:hAnsiTheme="minorHAnsi" w:cstheme="minorHAnsi"/>
        </w:rPr>
        <w:t xml:space="preserve">is detected, it is evident </w:t>
      </w:r>
      <w:r w:rsidR="00317C42" w:rsidRPr="00EA4738">
        <w:rPr>
          <w:rFonts w:asciiTheme="minorHAnsi" w:hAnsiTheme="minorHAnsi" w:cstheme="minorHAnsi"/>
        </w:rPr>
        <w:t xml:space="preserve">that </w:t>
      </w:r>
      <w:r w:rsidR="009C5EAA">
        <w:rPr>
          <w:rFonts w:asciiTheme="minorHAnsi" w:hAnsiTheme="minorHAnsi" w:cstheme="minorHAnsi"/>
        </w:rPr>
        <w:t xml:space="preserve">the </w:t>
      </w:r>
      <w:r w:rsidR="00317C42" w:rsidRPr="00EA4738">
        <w:rPr>
          <w:rFonts w:asciiTheme="minorHAnsi" w:hAnsiTheme="minorHAnsi" w:cstheme="minorHAnsi"/>
        </w:rPr>
        <w:t xml:space="preserve">endotracheal tube is in </w:t>
      </w:r>
      <w:r w:rsidR="009C5EAA">
        <w:rPr>
          <w:rFonts w:asciiTheme="minorHAnsi" w:hAnsiTheme="minorHAnsi" w:cstheme="minorHAnsi"/>
        </w:rPr>
        <w:t xml:space="preserve">the </w:t>
      </w:r>
      <w:r w:rsidR="00317C42" w:rsidRPr="00EA4738">
        <w:rPr>
          <w:rFonts w:asciiTheme="minorHAnsi" w:hAnsiTheme="minorHAnsi" w:cstheme="minorHAnsi"/>
        </w:rPr>
        <w:t>trachea</w:t>
      </w:r>
      <w:r w:rsidR="008407A4">
        <w:rPr>
          <w:rFonts w:asciiTheme="minorHAnsi" w:hAnsiTheme="minorHAnsi" w:cstheme="minorHAnsi"/>
        </w:rPr>
        <w:t xml:space="preserve"> </w:t>
      </w:r>
      <w:r w:rsidR="00317C42" w:rsidRPr="00EA4738">
        <w:rPr>
          <w:rFonts w:asciiTheme="minorHAnsi" w:hAnsiTheme="minorHAnsi" w:cstheme="minorHAnsi"/>
        </w:rPr>
        <w:t xml:space="preserve">even </w:t>
      </w:r>
      <w:r w:rsidR="008407A4">
        <w:rPr>
          <w:rFonts w:asciiTheme="minorHAnsi" w:hAnsiTheme="minorHAnsi" w:cstheme="minorHAnsi"/>
        </w:rPr>
        <w:t xml:space="preserve">when checking the </w:t>
      </w:r>
      <w:r w:rsidR="00317C42" w:rsidRPr="00EA4738">
        <w:rPr>
          <w:rFonts w:asciiTheme="minorHAnsi" w:hAnsiTheme="minorHAnsi" w:cstheme="minorHAnsi"/>
        </w:rPr>
        <w:t>right bronchus</w:t>
      </w:r>
      <w:r w:rsidR="008407A4">
        <w:rPr>
          <w:rFonts w:asciiTheme="minorHAnsi" w:hAnsiTheme="minorHAnsi" w:cstheme="minorHAnsi"/>
        </w:rPr>
        <w:t xml:space="preserve"> (which </w:t>
      </w:r>
      <w:r w:rsidR="00317C42" w:rsidRPr="00EA4738">
        <w:rPr>
          <w:rFonts w:asciiTheme="minorHAnsi" w:hAnsiTheme="minorHAnsi" w:cstheme="minorHAnsi"/>
        </w:rPr>
        <w:t xml:space="preserve">can be identified in </w:t>
      </w:r>
      <w:r w:rsidR="008407A4">
        <w:rPr>
          <w:rFonts w:asciiTheme="minorHAnsi" w:hAnsiTheme="minorHAnsi" w:cstheme="minorHAnsi"/>
        </w:rPr>
        <w:t xml:space="preserve">the </w:t>
      </w:r>
      <w:r w:rsidR="00317C42" w:rsidRPr="00EA4738">
        <w:rPr>
          <w:rFonts w:asciiTheme="minorHAnsi" w:hAnsiTheme="minorHAnsi" w:cstheme="minorHAnsi"/>
        </w:rPr>
        <w:t>next step</w:t>
      </w:r>
      <w:r w:rsidR="008407A4">
        <w:rPr>
          <w:rFonts w:asciiTheme="minorHAnsi" w:hAnsiTheme="minorHAnsi" w:cstheme="minorHAnsi"/>
        </w:rPr>
        <w:t xml:space="preserve"> and</w:t>
      </w:r>
      <w:r w:rsidR="00317C42" w:rsidRPr="00EA4738">
        <w:rPr>
          <w:rFonts w:asciiTheme="minorHAnsi" w:hAnsiTheme="minorHAnsi" w:cstheme="minorHAnsi"/>
        </w:rPr>
        <w:t xml:space="preserve"> </w:t>
      </w:r>
      <w:r w:rsidR="008407A4">
        <w:rPr>
          <w:rFonts w:asciiTheme="minorHAnsi" w:hAnsiTheme="minorHAnsi" w:cstheme="minorHAnsi"/>
        </w:rPr>
        <w:t xml:space="preserve">also </w:t>
      </w:r>
      <w:r w:rsidR="00317C42" w:rsidRPr="00EA4738">
        <w:rPr>
          <w:rFonts w:asciiTheme="minorHAnsi" w:hAnsiTheme="minorHAnsi" w:cstheme="minorHAnsi"/>
        </w:rPr>
        <w:t xml:space="preserve">gives a baseline </w:t>
      </w:r>
      <w:r w:rsidR="008407A4">
        <w:rPr>
          <w:rFonts w:asciiTheme="minorHAnsi" w:hAnsiTheme="minorHAnsi" w:cstheme="minorHAnsi"/>
        </w:rPr>
        <w:t xml:space="preserve">for </w:t>
      </w:r>
      <w:r w:rsidR="00317C42" w:rsidRPr="00EA4738">
        <w:rPr>
          <w:rFonts w:asciiTheme="minorHAnsi" w:hAnsiTheme="minorHAnsi" w:cstheme="minorHAnsi"/>
        </w:rPr>
        <w:t>comparison</w:t>
      </w:r>
      <w:r w:rsidR="008407A4">
        <w:rPr>
          <w:rFonts w:asciiTheme="minorHAnsi" w:hAnsiTheme="minorHAnsi" w:cstheme="minorHAnsi"/>
        </w:rPr>
        <w:t xml:space="preserve"> on</w:t>
      </w:r>
      <w:r w:rsidR="00317C42" w:rsidRPr="00EA4738">
        <w:rPr>
          <w:rFonts w:asciiTheme="minorHAnsi" w:hAnsiTheme="minorHAnsi" w:cstheme="minorHAnsi"/>
        </w:rPr>
        <w:t xml:space="preserve"> the left side</w:t>
      </w:r>
      <w:r w:rsidR="008407A4">
        <w:rPr>
          <w:rFonts w:asciiTheme="minorHAnsi" w:hAnsiTheme="minorHAnsi" w:cstheme="minorHAnsi"/>
        </w:rPr>
        <w:t>)</w:t>
      </w:r>
      <w:r w:rsidR="00317C42" w:rsidRPr="00EA4738">
        <w:rPr>
          <w:rFonts w:asciiTheme="minorHAnsi" w:hAnsiTheme="minorHAnsi" w:cstheme="minorHAnsi"/>
        </w:rPr>
        <w:t xml:space="preserve">. If </w:t>
      </w:r>
      <w:r w:rsidR="00962D34">
        <w:rPr>
          <w:rFonts w:asciiTheme="minorHAnsi" w:hAnsiTheme="minorHAnsi" w:cstheme="minorHAnsi"/>
        </w:rPr>
        <w:t>sliding is not seen</w:t>
      </w:r>
      <w:r w:rsidR="001D79CA" w:rsidRPr="00EA4738">
        <w:rPr>
          <w:rFonts w:asciiTheme="minorHAnsi" w:hAnsiTheme="minorHAnsi" w:cstheme="minorHAnsi"/>
        </w:rPr>
        <w:t>,</w:t>
      </w:r>
      <w:r w:rsidR="00317C42" w:rsidRPr="00EA4738">
        <w:rPr>
          <w:rFonts w:asciiTheme="minorHAnsi" w:hAnsiTheme="minorHAnsi" w:cstheme="minorHAnsi"/>
        </w:rPr>
        <w:t xml:space="preserve"> </w:t>
      </w:r>
      <w:r w:rsidR="00962D34">
        <w:rPr>
          <w:rFonts w:asciiTheme="minorHAnsi" w:hAnsiTheme="minorHAnsi" w:cstheme="minorHAnsi"/>
        </w:rPr>
        <w:t>the airway can be checked</w:t>
      </w:r>
      <w:r w:rsidR="00317C42" w:rsidRPr="00EA4738">
        <w:rPr>
          <w:rFonts w:asciiTheme="minorHAnsi" w:hAnsiTheme="minorHAnsi" w:cstheme="minorHAnsi"/>
        </w:rPr>
        <w:t xml:space="preserve"> again</w:t>
      </w:r>
      <w:r w:rsidR="001D79CA" w:rsidRPr="00EA4738">
        <w:rPr>
          <w:rFonts w:asciiTheme="minorHAnsi" w:hAnsiTheme="minorHAnsi" w:cstheme="minorHAnsi"/>
        </w:rPr>
        <w:t>,</w:t>
      </w:r>
      <w:r w:rsidR="00317C42" w:rsidRPr="00EA4738">
        <w:rPr>
          <w:rFonts w:asciiTheme="minorHAnsi" w:hAnsiTheme="minorHAnsi" w:cstheme="minorHAnsi"/>
        </w:rPr>
        <w:t xml:space="preserve"> then pneumothorax</w:t>
      </w:r>
      <w:r w:rsidR="008407A4">
        <w:rPr>
          <w:rFonts w:asciiTheme="minorHAnsi" w:hAnsiTheme="minorHAnsi" w:cstheme="minorHAnsi"/>
        </w:rPr>
        <w:t xml:space="preserve"> can be considered</w:t>
      </w:r>
      <w:r w:rsidR="00317C42" w:rsidRPr="00EA4738">
        <w:rPr>
          <w:rFonts w:asciiTheme="minorHAnsi" w:hAnsiTheme="minorHAnsi" w:cstheme="minorHAnsi"/>
        </w:rPr>
        <w:t xml:space="preserve">. </w:t>
      </w:r>
    </w:p>
    <w:p w14:paraId="27732A67" w14:textId="77777777" w:rsidR="00E15D32" w:rsidRPr="00EA4738" w:rsidRDefault="00E15D32" w:rsidP="00B96AAD">
      <w:pPr>
        <w:rPr>
          <w:rFonts w:asciiTheme="minorHAnsi" w:hAnsiTheme="minorHAnsi" w:cstheme="minorHAnsi"/>
        </w:rPr>
      </w:pPr>
    </w:p>
    <w:p w14:paraId="79EE9B0C" w14:textId="4028B346" w:rsidR="00E8651C" w:rsidRDefault="00B71660" w:rsidP="00962D34">
      <w:pPr>
        <w:rPr>
          <w:rFonts w:asciiTheme="minorHAnsi" w:hAnsiTheme="minorHAnsi" w:cstheme="minorHAnsi"/>
        </w:rPr>
      </w:pPr>
      <w:r w:rsidRPr="00EA4738">
        <w:rPr>
          <w:rFonts w:asciiTheme="minorHAnsi" w:hAnsiTheme="minorHAnsi" w:cstheme="minorHAnsi"/>
        </w:rPr>
        <w:t xml:space="preserve">Concerns regarding interruption </w:t>
      </w:r>
      <w:r w:rsidR="009C5EAA">
        <w:rPr>
          <w:rFonts w:asciiTheme="minorHAnsi" w:hAnsiTheme="minorHAnsi" w:cstheme="minorHAnsi"/>
        </w:rPr>
        <w:t>of</w:t>
      </w:r>
      <w:r w:rsidR="009C5EAA" w:rsidRPr="00EA4738">
        <w:rPr>
          <w:rFonts w:asciiTheme="minorHAnsi" w:hAnsiTheme="minorHAnsi" w:cstheme="minorHAnsi"/>
        </w:rPr>
        <w:t xml:space="preserve"> </w:t>
      </w:r>
      <w:r w:rsidRPr="00EA4738">
        <w:rPr>
          <w:rFonts w:asciiTheme="minorHAnsi" w:hAnsiTheme="minorHAnsi" w:cstheme="minorHAnsi"/>
        </w:rPr>
        <w:t xml:space="preserve">chest compressions </w:t>
      </w:r>
      <w:r w:rsidR="009C5EAA">
        <w:rPr>
          <w:rFonts w:asciiTheme="minorHAnsi" w:hAnsiTheme="minorHAnsi" w:cstheme="minorHAnsi"/>
        </w:rPr>
        <w:t xml:space="preserve">to use </w:t>
      </w:r>
      <w:r w:rsidR="009C5EAA" w:rsidRPr="00EA4738">
        <w:rPr>
          <w:rFonts w:asciiTheme="minorHAnsi" w:hAnsiTheme="minorHAnsi" w:cstheme="minorHAnsi"/>
        </w:rPr>
        <w:t xml:space="preserve">US </w:t>
      </w:r>
      <w:r w:rsidRPr="00EA4738">
        <w:rPr>
          <w:rFonts w:asciiTheme="minorHAnsi" w:hAnsiTheme="minorHAnsi" w:cstheme="minorHAnsi"/>
        </w:rPr>
        <w:t>have been raised</w:t>
      </w:r>
      <w:r w:rsidRPr="00EA4738">
        <w:rPr>
          <w:rFonts w:asciiTheme="minorHAnsi" w:hAnsiTheme="minorHAnsi" w:cstheme="minorHAnsi"/>
        </w:rPr>
        <w:fldChar w:fldCharType="begin"/>
      </w:r>
      <w:r w:rsidRPr="00EA4738">
        <w:rPr>
          <w:rFonts w:asciiTheme="minorHAnsi" w:hAnsiTheme="minorHAnsi" w:cstheme="minorHAnsi"/>
        </w:rPr>
        <w:instrText xml:space="preserve"> ADDIN EN.CITE &lt;EndNote&gt;&lt;Cite&gt;&lt;Author&gt;Huis In &amp;apos;t Veld&lt;/Author&gt;&lt;Year&gt;2017&lt;/Year&gt;&lt;RecNum&gt;59&lt;/RecNum&gt;&lt;DisplayText&gt;&lt;style face="superscript"&gt;17,18&lt;/style&gt;&lt;/DisplayText&gt;&lt;record&gt;&lt;rec-number&gt;59&lt;/rec-number&gt;&lt;foreign-keys&gt;&lt;key app="EN" db-id="9ee9xepsbfsaetesazbxw59vfse5ptta20fw" timestamp="1503892935"&gt;59&lt;/key&gt;&lt;/foreign-keys&gt;&lt;ref-type name="Journal Article"&gt;17&lt;/ref-type&gt;&lt;contributors&gt;&lt;authors&gt;&lt;author&gt;Huis In &amp;apos;t Veld, M A&lt;/author&gt;&lt;author&gt;Allison, M G&lt;/author&gt;&lt;author&gt;Bostick, D S&lt;/author&gt;&lt;author&gt;Fisher, K R&lt;/author&gt;&lt;author&gt;Goloubeva, O G&lt;/author&gt;&lt;author&gt;Witting, M D&lt;/author&gt;&lt;author&gt;Winters, M E&lt;/author&gt;&lt;/authors&gt;&lt;/contributors&gt;&lt;titles&gt;&lt;title&gt;Ultrasound use during cardiopulmonary resuscitation is associated with delays in chest compressions.&lt;/title&gt;&lt;secondary-title&gt;Resuscitation&lt;/secondary-title&gt;&lt;/titles&gt;&lt;periodical&gt;&lt;full-title&gt;Resuscitation&lt;/full-title&gt;&lt;/periodical&gt;&lt;edition&gt;2017 Jul 25.&lt;/edition&gt;&lt;dates&gt;&lt;year&gt;2017&lt;/year&gt;&lt;/dates&gt;&lt;urls&gt;&lt;/urls&gt;&lt;electronic-resource-num&gt;10.1016/j.resuscitation.2017.07.021.&lt;/electronic-resource-num&gt;&lt;/record&gt;&lt;/Cite&gt;&lt;Cite&gt;&lt;Author&gt;Clattenburg&lt;/Author&gt;&lt;Year&gt;2018&lt;/Year&gt;&lt;RecNum&gt;84&lt;/RecNum&gt;&lt;record&gt;&lt;rec-number&gt;84&lt;/rec-number&gt;&lt;foreign-keys&gt;&lt;key app="EN" db-id="9ee9xepsbfsaetesazbxw59vfse5ptta20fw" timestamp="1515984171"&gt;84&lt;/key&gt;&lt;/foreign-keys&gt;&lt;ref-type name="Journal Article"&gt;17&lt;/ref-type&gt;&lt;contributors&gt;&lt;authors&gt;&lt;author&gt;Clattenburg, E J&lt;/author&gt;&lt;author&gt;Wroe, P&lt;/author&gt;&lt;author&gt;Brown, S&lt;/author&gt;&lt;author&gt;Gardner, K&lt;/author&gt;&lt;author&gt;Losonczy, L&lt;/author&gt;&lt;author&gt;Singh, A&lt;/author&gt;&lt;author&gt;Nagdev, A&lt;/author&gt;&lt;/authors&gt;&lt;/contributors&gt;&lt;titles&gt;&lt;title&gt;Point-of-care ultrasound use in patients with cardiac arrest is associated prolonged cardiopulmonary resuscitation pauses: A prospective cohort study.&lt;/title&gt;&lt;secondary-title&gt;Resuscitation&lt;/secondary-title&gt;&lt;/titles&gt;&lt;periodical&gt;&lt;full-title&gt;Resuscitation&lt;/full-title&gt;&lt;/periodical&gt;&lt;pages&gt;65-68.&lt;/pages&gt;&lt;volume&gt;122&lt;/volume&gt;&lt;number&gt;1&lt;/number&gt;&lt;dates&gt;&lt;year&gt;2018&lt;/year&gt;&lt;/dates&gt;&lt;urls&gt;&lt;/urls&gt;&lt;/record&gt;&lt;/Cite&gt;&lt;/EndNote&gt;</w:instrText>
      </w:r>
      <w:r w:rsidRPr="00EA4738">
        <w:rPr>
          <w:rFonts w:asciiTheme="minorHAnsi" w:hAnsiTheme="minorHAnsi" w:cstheme="minorHAnsi"/>
        </w:rPr>
        <w:fldChar w:fldCharType="separate"/>
      </w:r>
      <w:r w:rsidRPr="00EA4738">
        <w:rPr>
          <w:rFonts w:asciiTheme="minorHAnsi" w:hAnsiTheme="minorHAnsi" w:cstheme="minorHAnsi"/>
          <w:noProof/>
          <w:vertAlign w:val="superscript"/>
        </w:rPr>
        <w:t>17,18</w:t>
      </w:r>
      <w:r w:rsidRPr="00EA4738">
        <w:rPr>
          <w:rFonts w:asciiTheme="minorHAnsi" w:hAnsiTheme="minorHAnsi" w:cstheme="minorHAnsi"/>
        </w:rPr>
        <w:fldChar w:fldCharType="end"/>
      </w:r>
      <w:r w:rsidRPr="00EA4738">
        <w:rPr>
          <w:rFonts w:asciiTheme="minorHAnsi" w:hAnsiTheme="minorHAnsi" w:cstheme="minorHAnsi"/>
        </w:rPr>
        <w:t xml:space="preserve">. Perfect integration of </w:t>
      </w:r>
      <w:r w:rsidR="009C5EAA">
        <w:rPr>
          <w:rFonts w:asciiTheme="minorHAnsi" w:hAnsiTheme="minorHAnsi" w:cstheme="minorHAnsi"/>
        </w:rPr>
        <w:t xml:space="preserve">the </w:t>
      </w:r>
      <w:r w:rsidRPr="00EA4738">
        <w:rPr>
          <w:rFonts w:asciiTheme="minorHAnsi" w:hAnsiTheme="minorHAnsi" w:cstheme="minorHAnsi"/>
        </w:rPr>
        <w:t xml:space="preserve">US-CAB protocol into </w:t>
      </w:r>
      <w:r w:rsidR="009C5EAA">
        <w:rPr>
          <w:rFonts w:asciiTheme="minorHAnsi" w:hAnsiTheme="minorHAnsi" w:cstheme="minorHAnsi"/>
        </w:rPr>
        <w:t xml:space="preserve">the </w:t>
      </w:r>
      <w:r w:rsidRPr="00EA4738">
        <w:rPr>
          <w:rFonts w:asciiTheme="minorHAnsi" w:hAnsiTheme="minorHAnsi" w:cstheme="minorHAnsi"/>
        </w:rPr>
        <w:t xml:space="preserve">CPR process necessitates familiarity with </w:t>
      </w:r>
      <w:r w:rsidR="00C92133">
        <w:rPr>
          <w:rFonts w:asciiTheme="minorHAnsi" w:hAnsiTheme="minorHAnsi" w:cstheme="minorHAnsi"/>
        </w:rPr>
        <w:t>the</w:t>
      </w:r>
      <w:r w:rsidR="00C92133" w:rsidRPr="00EA4738">
        <w:rPr>
          <w:rFonts w:asciiTheme="minorHAnsi" w:hAnsiTheme="minorHAnsi" w:cstheme="minorHAnsi"/>
        </w:rPr>
        <w:t xml:space="preserve"> </w:t>
      </w:r>
      <w:r w:rsidRPr="00EA4738">
        <w:rPr>
          <w:rFonts w:asciiTheme="minorHAnsi" w:hAnsiTheme="minorHAnsi" w:cstheme="minorHAnsi"/>
        </w:rPr>
        <w:t xml:space="preserve">US-C, </w:t>
      </w:r>
      <w:r w:rsidR="009C5EAA">
        <w:rPr>
          <w:rFonts w:asciiTheme="minorHAnsi" w:hAnsiTheme="minorHAnsi" w:cstheme="minorHAnsi"/>
        </w:rPr>
        <w:t>US-</w:t>
      </w:r>
      <w:r w:rsidRPr="00EA4738">
        <w:rPr>
          <w:rFonts w:asciiTheme="minorHAnsi" w:hAnsiTheme="minorHAnsi" w:cstheme="minorHAnsi"/>
        </w:rPr>
        <w:t>A</w:t>
      </w:r>
      <w:r w:rsidR="009C5EAA">
        <w:rPr>
          <w:rFonts w:asciiTheme="minorHAnsi" w:hAnsiTheme="minorHAnsi" w:cstheme="minorHAnsi"/>
        </w:rPr>
        <w:t>,</w:t>
      </w:r>
      <w:r w:rsidRPr="00EA4738">
        <w:rPr>
          <w:rFonts w:asciiTheme="minorHAnsi" w:hAnsiTheme="minorHAnsi" w:cstheme="minorHAnsi"/>
        </w:rPr>
        <w:t xml:space="preserve"> and </w:t>
      </w:r>
      <w:r w:rsidR="009C5EAA">
        <w:rPr>
          <w:rFonts w:asciiTheme="minorHAnsi" w:hAnsiTheme="minorHAnsi" w:cstheme="minorHAnsi"/>
        </w:rPr>
        <w:t>US-</w:t>
      </w:r>
      <w:r w:rsidRPr="00EA4738">
        <w:rPr>
          <w:rFonts w:asciiTheme="minorHAnsi" w:hAnsiTheme="minorHAnsi" w:cstheme="minorHAnsi"/>
        </w:rPr>
        <w:t>B techniques, qualified personnel, optimal instrument</w:t>
      </w:r>
      <w:r w:rsidR="001D79CA" w:rsidRPr="00EA4738">
        <w:rPr>
          <w:rFonts w:asciiTheme="minorHAnsi" w:hAnsiTheme="minorHAnsi" w:cstheme="minorHAnsi"/>
        </w:rPr>
        <w:t>s</w:t>
      </w:r>
      <w:r w:rsidRPr="00EA4738">
        <w:rPr>
          <w:rFonts w:asciiTheme="minorHAnsi" w:hAnsiTheme="minorHAnsi" w:cstheme="minorHAnsi"/>
        </w:rPr>
        <w:t>, and well-organized teamwork. Structured training and continued practice are needed, and show remarkable improvement in US performance</w:t>
      </w:r>
      <w:r w:rsidRPr="00EA4738">
        <w:rPr>
          <w:rFonts w:asciiTheme="minorHAnsi" w:hAnsiTheme="minorHAnsi" w:cstheme="minorHAnsi"/>
        </w:rPr>
        <w:fldChar w:fldCharType="begin"/>
      </w:r>
      <w:r w:rsidRPr="00EA4738">
        <w:rPr>
          <w:rFonts w:asciiTheme="minorHAnsi" w:hAnsiTheme="minorHAnsi" w:cstheme="minorHAnsi"/>
        </w:rPr>
        <w:instrText xml:space="preserve"> ADDIN EN.CITE &lt;EndNote&gt;&lt;Cite&gt;&lt;Author&gt;Lien&lt;/Author&gt;&lt;Year&gt;2017&lt;/Year&gt;&lt;RecNum&gt;76&lt;/RecNum&gt;&lt;DisplayText&gt;&lt;style face="superscript"&gt;18,19&lt;/style&gt;&lt;/DisplayText&gt;&lt;record&gt;&lt;rec-number&gt;76&lt;/rec-number&gt;&lt;foreign-keys&gt;&lt;key app="EN" db-id="9ee9xepsbfsaetesazbxw59vfse5ptta20fw" timestamp="1509685952"&gt;76&lt;/key&gt;&lt;/foreign-keys&gt;&lt;ref-type name="Journal Article"&gt;17&lt;/ref-type&gt;&lt;contributors&gt;&lt;authors&gt;&lt;author&gt;Lien, W C&lt;/author&gt;&lt;author&gt;Hsu, S H &lt;/author&gt;&lt;author&gt;Chong, K M &lt;/author&gt;&lt;author&gt;Sim, S S&lt;/author&gt;&lt;author&gt;Wu, M C &lt;/author&gt;&lt;author&gt;Chang, W T  &lt;/author&gt;&lt;author&gt;Fang, C C &lt;/author&gt;&lt;author&gt;Ma, M W &lt;/author&gt;&lt;author&gt;Chen, S C &lt;/author&gt;&lt;author&gt;Chen, W J&lt;/author&gt;&lt;/authors&gt;&lt;/contributors&gt;&lt;titles&gt;&lt;title&gt;Data on evaluation of proficiency for the US-CAB curriculum.&lt;/title&gt;&lt;secondary-title&gt;Data in Brief&lt;/secondary-title&gt;&lt;/titles&gt;&lt;periodical&gt;&lt;full-title&gt;Data in Brief&lt;/full-title&gt;&lt;/periodical&gt;&lt;volume&gt;(in press)&lt;/volume&gt;&lt;dates&gt;&lt;year&gt;2017&lt;/year&gt;&lt;/dates&gt;&lt;urls&gt;&lt;/urls&gt;&lt;/record&gt;&lt;/Cite&gt;&lt;Cite&gt;&lt;Author&gt;Clattenburg&lt;/Author&gt;&lt;Year&gt;2018&lt;/Year&gt;&lt;RecNum&gt;84&lt;/RecNum&gt;&lt;record&gt;&lt;rec-number&gt;84&lt;/rec-number&gt;&lt;foreign-keys&gt;&lt;key app="EN" db-id="9ee9xepsbfsaetesazbxw59vfse5ptta20fw" timestamp="1515984171"&gt;84&lt;/key&gt;&lt;/foreign-keys&gt;&lt;ref-type name="Journal Article"&gt;17&lt;/ref-type&gt;&lt;contributors&gt;&lt;authors&gt;&lt;author&gt;Clattenburg, E J&lt;/author&gt;&lt;author&gt;Wroe, P&lt;/author&gt;&lt;author&gt;Brown, S&lt;/author&gt;&lt;author&gt;Gardner, K&lt;/author&gt;&lt;author&gt;Losonczy, L&lt;/author&gt;&lt;author&gt;Singh, A&lt;/author&gt;&lt;author&gt;Nagdev, A&lt;/author&gt;&lt;/authors&gt;&lt;/contributors&gt;&lt;titles&gt;&lt;title&gt;Point-of-care ultrasound use in patients with cardiac arrest is associated prolonged cardiopulmonary resuscitation pauses: A prospective cohort study.&lt;/title&gt;&lt;secondary-title&gt;Resuscitation&lt;/secondary-title&gt;&lt;/titles&gt;&lt;periodical&gt;&lt;full-title&gt;Resuscitation&lt;/full-title&gt;&lt;/periodical&gt;&lt;pages&gt;65-68.&lt;/pages&gt;&lt;volume&gt;122&lt;/volume&gt;&lt;number&gt;1&lt;/number&gt;&lt;dates&gt;&lt;year&gt;2018&lt;/year&gt;&lt;/dates&gt;&lt;urls&gt;&lt;/urls&gt;&lt;/record&gt;&lt;/Cite&gt;&lt;/EndNote&gt;</w:instrText>
      </w:r>
      <w:r w:rsidRPr="00EA4738">
        <w:rPr>
          <w:rFonts w:asciiTheme="minorHAnsi" w:hAnsiTheme="minorHAnsi" w:cstheme="minorHAnsi"/>
        </w:rPr>
        <w:fldChar w:fldCharType="separate"/>
      </w:r>
      <w:r w:rsidRPr="00EA4738">
        <w:rPr>
          <w:rFonts w:asciiTheme="minorHAnsi" w:hAnsiTheme="minorHAnsi" w:cstheme="minorHAnsi"/>
          <w:noProof/>
          <w:vertAlign w:val="superscript"/>
        </w:rPr>
        <w:t>18,19</w:t>
      </w:r>
      <w:r w:rsidRPr="00EA4738">
        <w:rPr>
          <w:rFonts w:asciiTheme="minorHAnsi" w:hAnsiTheme="minorHAnsi" w:cstheme="minorHAnsi"/>
        </w:rPr>
        <w:fldChar w:fldCharType="end"/>
      </w:r>
      <w:r w:rsidR="009C5EAA">
        <w:rPr>
          <w:rFonts w:asciiTheme="minorHAnsi" w:hAnsiTheme="minorHAnsi" w:cstheme="minorHAnsi"/>
        </w:rPr>
        <w:t>.</w:t>
      </w:r>
      <w:r w:rsidR="001D79CA" w:rsidRPr="00EA4738">
        <w:rPr>
          <w:rFonts w:asciiTheme="minorHAnsi" w:hAnsiTheme="minorHAnsi" w:cstheme="minorHAnsi"/>
        </w:rPr>
        <w:t xml:space="preserve"> </w:t>
      </w:r>
      <w:r w:rsidR="009C5EAA" w:rsidRPr="00EA4738">
        <w:rPr>
          <w:rFonts w:asciiTheme="minorHAnsi" w:hAnsiTheme="minorHAnsi" w:cstheme="minorHAnsi"/>
        </w:rPr>
        <w:t>Therefore</w:t>
      </w:r>
      <w:r w:rsidR="001D79CA" w:rsidRPr="00EA4738">
        <w:rPr>
          <w:rFonts w:asciiTheme="minorHAnsi" w:hAnsiTheme="minorHAnsi" w:cstheme="minorHAnsi"/>
        </w:rPr>
        <w:t xml:space="preserve">, </w:t>
      </w:r>
      <w:r w:rsidR="00AA7744">
        <w:rPr>
          <w:rFonts w:asciiTheme="minorHAnsi" w:hAnsiTheme="minorHAnsi" w:cstheme="minorHAnsi"/>
        </w:rPr>
        <w:t xml:space="preserve">the </w:t>
      </w:r>
      <w:r w:rsidR="00E8651C" w:rsidRPr="00EA4738">
        <w:rPr>
          <w:rFonts w:asciiTheme="minorHAnsi" w:hAnsiTheme="minorHAnsi" w:cstheme="minorHAnsi"/>
        </w:rPr>
        <w:t>poten</w:t>
      </w:r>
      <w:r w:rsidR="001D79CA" w:rsidRPr="00EA4738">
        <w:rPr>
          <w:rFonts w:asciiTheme="minorHAnsi" w:hAnsiTheme="minorHAnsi" w:cstheme="minorHAnsi"/>
        </w:rPr>
        <w:t xml:space="preserve">tial delay </w:t>
      </w:r>
      <w:r w:rsidR="009C5EAA">
        <w:rPr>
          <w:rFonts w:asciiTheme="minorHAnsi" w:hAnsiTheme="minorHAnsi" w:cstheme="minorHAnsi"/>
        </w:rPr>
        <w:t>of</w:t>
      </w:r>
      <w:r w:rsidR="009C5EAA" w:rsidRPr="00EA4738">
        <w:rPr>
          <w:rFonts w:asciiTheme="minorHAnsi" w:hAnsiTheme="minorHAnsi" w:cstheme="minorHAnsi"/>
        </w:rPr>
        <w:t xml:space="preserve"> </w:t>
      </w:r>
      <w:r w:rsidR="001D79CA" w:rsidRPr="00EA4738">
        <w:rPr>
          <w:rFonts w:asciiTheme="minorHAnsi" w:hAnsiTheme="minorHAnsi" w:cstheme="minorHAnsi"/>
        </w:rPr>
        <w:t>chest compressions</w:t>
      </w:r>
      <w:r w:rsidR="00E8651C" w:rsidRPr="00EA4738">
        <w:rPr>
          <w:rFonts w:asciiTheme="minorHAnsi" w:hAnsiTheme="minorHAnsi" w:cstheme="minorHAnsi"/>
        </w:rPr>
        <w:t xml:space="preserve"> c</w:t>
      </w:r>
      <w:r w:rsidR="001D79CA" w:rsidRPr="00EA4738">
        <w:rPr>
          <w:rFonts w:asciiTheme="minorHAnsi" w:hAnsiTheme="minorHAnsi" w:cstheme="minorHAnsi"/>
        </w:rPr>
        <w:t>an</w:t>
      </w:r>
      <w:r w:rsidR="00E8651C" w:rsidRPr="00EA4738">
        <w:rPr>
          <w:rFonts w:asciiTheme="minorHAnsi" w:hAnsiTheme="minorHAnsi" w:cstheme="minorHAnsi"/>
        </w:rPr>
        <w:t xml:space="preserve"> be minimized. Moreover, experienced </w:t>
      </w:r>
      <w:r w:rsidR="00AA7744">
        <w:rPr>
          <w:rFonts w:asciiTheme="minorHAnsi" w:hAnsiTheme="minorHAnsi" w:cstheme="minorHAnsi"/>
        </w:rPr>
        <w:t>individuals</w:t>
      </w:r>
      <w:r w:rsidR="00E8651C" w:rsidRPr="00EA4738">
        <w:rPr>
          <w:rFonts w:asciiTheme="minorHAnsi" w:hAnsiTheme="minorHAnsi" w:cstheme="minorHAnsi"/>
        </w:rPr>
        <w:t xml:space="preserve"> can try subxiphoid US-C when chest compression is ongoing</w:t>
      </w:r>
      <w:r w:rsidR="001B4540" w:rsidRPr="00EA4738">
        <w:rPr>
          <w:rFonts w:asciiTheme="minorHAnsi" w:hAnsiTheme="minorHAnsi" w:cstheme="minorHAnsi"/>
        </w:rPr>
        <w:fldChar w:fldCharType="begin"/>
      </w:r>
      <w:r w:rsidR="008E0CC2" w:rsidRPr="00EA4738">
        <w:rPr>
          <w:rFonts w:asciiTheme="minorHAnsi" w:hAnsiTheme="minorHAnsi" w:cstheme="minorHAnsi"/>
        </w:rPr>
        <w:instrText xml:space="preserve"> ADDIN EN.CITE &lt;EndNote&gt;&lt;Cite&gt;&lt;Author&gt;Lien&lt;/Author&gt;&lt;Year&gt;2018&lt;/Year&gt;&lt;RecNum&gt;93&lt;/RecNum&gt;&lt;DisplayText&gt;&lt;style face="superscript"&gt;20&lt;/style&gt;&lt;/DisplayText&gt;&lt;record&gt;&lt;rec-number&gt;93&lt;/rec-number&gt;&lt;foreign-keys&gt;&lt;key app="EN" db-id="9ee9xepsbfsaetesazbxw59vfse5ptta20fw" timestamp="1577080284"&gt;93&lt;/key&gt;&lt;/foreign-keys&gt;&lt;ref-type name="Journal Article"&gt;17&lt;/ref-type&gt;&lt;contributors&gt;&lt;authors&gt;&lt;author&gt;Lien, W C&lt;/author&gt;&lt;author&gt;Chang, W T&lt;/author&gt;&lt;author&gt;Ma, M H&lt;/author&gt;&lt;author&gt;Chen, W J&lt;/author&gt;&lt;/authors&gt;&lt;/contributors&gt;&lt;titles&gt;&lt;title&gt;Ultrasonography during CPR: Hands-off or hands-on?&lt;/title&gt;&lt;secondary-title&gt;Resuscitation&lt;/secondary-title&gt;&lt;/titles&gt;&lt;periodical&gt;&lt;full-title&gt;Resuscitation&lt;/full-title&gt;&lt;/periodical&gt;&lt;pages&gt;e8-e10.&lt;/pages&gt;&lt;volume&gt;125&lt;/volume&gt;&lt;dates&gt;&lt;year&gt;2018&lt;/year&gt;&lt;/dates&gt;&lt;urls&gt;&lt;/urls&gt;&lt;/record&gt;&lt;/Cite&gt;&lt;/EndNote&gt;</w:instrText>
      </w:r>
      <w:r w:rsidR="001B4540" w:rsidRPr="00EA4738">
        <w:rPr>
          <w:rFonts w:asciiTheme="minorHAnsi" w:hAnsiTheme="minorHAnsi" w:cstheme="minorHAnsi"/>
        </w:rPr>
        <w:fldChar w:fldCharType="separate"/>
      </w:r>
      <w:r w:rsidRPr="00EA4738">
        <w:rPr>
          <w:rFonts w:asciiTheme="minorHAnsi" w:hAnsiTheme="minorHAnsi" w:cstheme="minorHAnsi"/>
          <w:noProof/>
          <w:vertAlign w:val="superscript"/>
        </w:rPr>
        <w:t>20</w:t>
      </w:r>
      <w:r w:rsidR="001B4540" w:rsidRPr="00EA4738">
        <w:rPr>
          <w:rFonts w:asciiTheme="minorHAnsi" w:hAnsiTheme="minorHAnsi" w:cstheme="minorHAnsi"/>
        </w:rPr>
        <w:fldChar w:fldCharType="end"/>
      </w:r>
      <w:r w:rsidR="00E8651C" w:rsidRPr="00EA4738">
        <w:rPr>
          <w:rFonts w:asciiTheme="minorHAnsi" w:hAnsiTheme="minorHAnsi" w:cstheme="minorHAnsi"/>
        </w:rPr>
        <w:t xml:space="preserve">. Though the quality of imaging </w:t>
      </w:r>
      <w:r w:rsidR="001D79CA" w:rsidRPr="00EA4738">
        <w:rPr>
          <w:rFonts w:asciiTheme="minorHAnsi" w:hAnsiTheme="minorHAnsi" w:cstheme="minorHAnsi"/>
        </w:rPr>
        <w:t>can</w:t>
      </w:r>
      <w:r w:rsidR="00E8651C" w:rsidRPr="00EA4738">
        <w:rPr>
          <w:rFonts w:asciiTheme="minorHAnsi" w:hAnsiTheme="minorHAnsi" w:cstheme="minorHAnsi"/>
        </w:rPr>
        <w:t xml:space="preserve"> be limited by </w:t>
      </w:r>
      <w:proofErr w:type="gramStart"/>
      <w:r w:rsidR="00E8651C" w:rsidRPr="00EA4738">
        <w:rPr>
          <w:rFonts w:asciiTheme="minorHAnsi" w:hAnsiTheme="minorHAnsi" w:cstheme="minorHAnsi"/>
        </w:rPr>
        <w:t>a number of</w:t>
      </w:r>
      <w:proofErr w:type="gramEnd"/>
      <w:r w:rsidR="00E8651C" w:rsidRPr="00EA4738">
        <w:rPr>
          <w:rFonts w:asciiTheme="minorHAnsi" w:hAnsiTheme="minorHAnsi" w:cstheme="minorHAnsi"/>
        </w:rPr>
        <w:t xml:space="preserve"> factors</w:t>
      </w:r>
      <w:r w:rsidR="001D79CA" w:rsidRPr="00EA4738">
        <w:rPr>
          <w:rFonts w:asciiTheme="minorHAnsi" w:hAnsiTheme="minorHAnsi" w:cstheme="minorHAnsi"/>
        </w:rPr>
        <w:t>,</w:t>
      </w:r>
      <w:r w:rsidR="00E8651C" w:rsidRPr="00EA4738">
        <w:rPr>
          <w:rFonts w:asciiTheme="minorHAnsi" w:hAnsiTheme="minorHAnsi" w:cstheme="minorHAnsi"/>
        </w:rPr>
        <w:t xml:space="preserve"> such as obesity, it is possible </w:t>
      </w:r>
      <w:r w:rsidR="00395730" w:rsidRPr="00EA4738">
        <w:rPr>
          <w:rFonts w:asciiTheme="minorHAnsi" w:hAnsiTheme="minorHAnsi" w:cstheme="minorHAnsi"/>
        </w:rPr>
        <w:t xml:space="preserve">to </w:t>
      </w:r>
      <w:r w:rsidR="00E8651C" w:rsidRPr="00EA4738">
        <w:rPr>
          <w:rFonts w:asciiTheme="minorHAnsi" w:hAnsiTheme="minorHAnsi" w:cstheme="minorHAnsi"/>
        </w:rPr>
        <w:t xml:space="preserve">get a glance at the heart and IVC to rule out important reversible causes </w:t>
      </w:r>
      <w:r w:rsidR="00AA7744">
        <w:rPr>
          <w:rFonts w:asciiTheme="minorHAnsi" w:hAnsiTheme="minorHAnsi" w:cstheme="minorHAnsi"/>
        </w:rPr>
        <w:t>for CPR failure as quickly as possible</w:t>
      </w:r>
      <w:r w:rsidR="00E8651C" w:rsidRPr="00EA4738">
        <w:rPr>
          <w:rFonts w:asciiTheme="minorHAnsi" w:hAnsiTheme="minorHAnsi" w:cstheme="minorHAnsi"/>
        </w:rPr>
        <w:t xml:space="preserve">. Similarly, though the initial assessment of US-A and </w:t>
      </w:r>
      <w:r w:rsidR="00E8651C" w:rsidRPr="00EA4738">
        <w:rPr>
          <w:rFonts w:asciiTheme="minorHAnsi" w:hAnsiTheme="minorHAnsi" w:cstheme="minorHAnsi"/>
        </w:rPr>
        <w:lastRenderedPageBreak/>
        <w:t>US-B are usually performed immediately after intubation</w:t>
      </w:r>
      <w:r w:rsidR="00AA7744">
        <w:rPr>
          <w:rFonts w:asciiTheme="minorHAnsi" w:hAnsiTheme="minorHAnsi" w:cstheme="minorHAnsi"/>
        </w:rPr>
        <w:t>,</w:t>
      </w:r>
      <w:r w:rsidR="00E8651C" w:rsidRPr="00EA4738">
        <w:rPr>
          <w:rFonts w:asciiTheme="minorHAnsi" w:hAnsiTheme="minorHAnsi" w:cstheme="minorHAnsi"/>
        </w:rPr>
        <w:t xml:space="preserve"> when chest compression</w:t>
      </w:r>
      <w:r w:rsidR="001D79CA" w:rsidRPr="00EA4738">
        <w:rPr>
          <w:rFonts w:asciiTheme="minorHAnsi" w:hAnsiTheme="minorHAnsi" w:cstheme="minorHAnsi"/>
        </w:rPr>
        <w:t>s</w:t>
      </w:r>
      <w:r w:rsidR="00E8651C" w:rsidRPr="00EA4738">
        <w:rPr>
          <w:rFonts w:asciiTheme="minorHAnsi" w:hAnsiTheme="minorHAnsi" w:cstheme="minorHAnsi"/>
        </w:rPr>
        <w:t xml:space="preserve"> </w:t>
      </w:r>
      <w:r w:rsidR="001D79CA" w:rsidRPr="00EA4738">
        <w:rPr>
          <w:rFonts w:asciiTheme="minorHAnsi" w:hAnsiTheme="minorHAnsi" w:cstheme="minorHAnsi"/>
        </w:rPr>
        <w:t>stop</w:t>
      </w:r>
      <w:r w:rsidR="00E8651C" w:rsidRPr="00EA4738">
        <w:rPr>
          <w:rFonts w:asciiTheme="minorHAnsi" w:hAnsiTheme="minorHAnsi" w:cstheme="minorHAnsi"/>
        </w:rPr>
        <w:t xml:space="preserve"> for auscultation, the follow-up US-A</w:t>
      </w:r>
      <w:r w:rsidR="001D79CA" w:rsidRPr="00EA4738">
        <w:rPr>
          <w:rFonts w:asciiTheme="minorHAnsi" w:hAnsiTheme="minorHAnsi" w:cstheme="minorHAnsi"/>
        </w:rPr>
        <w:t xml:space="preserve">B </w:t>
      </w:r>
      <w:r w:rsidR="00E8651C" w:rsidRPr="00EA4738">
        <w:rPr>
          <w:rFonts w:asciiTheme="minorHAnsi" w:hAnsiTheme="minorHAnsi" w:cstheme="minorHAnsi"/>
        </w:rPr>
        <w:t>can also be done during chest compression</w:t>
      </w:r>
      <w:r w:rsidR="001D79CA" w:rsidRPr="00EA4738">
        <w:rPr>
          <w:rFonts w:asciiTheme="minorHAnsi" w:hAnsiTheme="minorHAnsi" w:cstheme="minorHAnsi"/>
        </w:rPr>
        <w:t>s</w:t>
      </w:r>
      <w:r w:rsidR="00E8651C" w:rsidRPr="00EA4738">
        <w:rPr>
          <w:rFonts w:asciiTheme="minorHAnsi" w:hAnsiTheme="minorHAnsi" w:cstheme="minorHAnsi"/>
        </w:rPr>
        <w:t xml:space="preserve"> whenever dislodgement or displacement of the endotracheal tube is suspected</w:t>
      </w:r>
      <w:r w:rsidR="001D79CA" w:rsidRPr="00EA4738">
        <w:rPr>
          <w:rFonts w:asciiTheme="minorHAnsi" w:hAnsiTheme="minorHAnsi" w:cstheme="minorHAnsi"/>
        </w:rPr>
        <w:t>.</w:t>
      </w:r>
      <w:r w:rsidR="00E8651C" w:rsidRPr="00EA4738">
        <w:rPr>
          <w:rFonts w:asciiTheme="minorHAnsi" w:hAnsiTheme="minorHAnsi" w:cstheme="minorHAnsi"/>
        </w:rPr>
        <w:t xml:space="preserve"> </w:t>
      </w:r>
    </w:p>
    <w:p w14:paraId="2DB2E704" w14:textId="77777777" w:rsidR="00EA4738" w:rsidRPr="00FD38FB" w:rsidRDefault="00EA4738" w:rsidP="00FD38FB">
      <w:pPr>
        <w:widowControl/>
        <w:ind w:firstLine="240"/>
        <w:jc w:val="left"/>
      </w:pPr>
    </w:p>
    <w:p w14:paraId="51BF1C76" w14:textId="527D61B0" w:rsidR="00E8651C" w:rsidRPr="00EA4738" w:rsidRDefault="00E8651C" w:rsidP="00962D34">
      <w:pPr>
        <w:rPr>
          <w:rFonts w:asciiTheme="minorHAnsi" w:hAnsiTheme="minorHAnsi" w:cstheme="minorHAnsi"/>
        </w:rPr>
      </w:pPr>
      <w:r w:rsidRPr="00EA4738">
        <w:rPr>
          <w:rFonts w:asciiTheme="minorHAnsi" w:hAnsiTheme="minorHAnsi" w:cstheme="minorHAnsi"/>
        </w:rPr>
        <w:t xml:space="preserve">In conclusion, US-CAB is feasible and </w:t>
      </w:r>
      <w:r w:rsidR="00AA7744">
        <w:rPr>
          <w:rFonts w:asciiTheme="minorHAnsi" w:hAnsiTheme="minorHAnsi" w:cstheme="minorHAnsi"/>
        </w:rPr>
        <w:t>provides</w:t>
      </w:r>
      <w:r w:rsidR="00AA7744" w:rsidRPr="00EA4738">
        <w:rPr>
          <w:rFonts w:asciiTheme="minorHAnsi" w:hAnsiTheme="minorHAnsi" w:cstheme="minorHAnsi"/>
        </w:rPr>
        <w:t xml:space="preserve"> </w:t>
      </w:r>
      <w:r w:rsidRPr="00EA4738">
        <w:rPr>
          <w:rFonts w:asciiTheme="minorHAnsi" w:hAnsiTheme="minorHAnsi" w:cstheme="minorHAnsi"/>
        </w:rPr>
        <w:t xml:space="preserve">diagnostic and prognostic </w:t>
      </w:r>
      <w:r w:rsidR="00AA7744">
        <w:rPr>
          <w:rFonts w:asciiTheme="minorHAnsi" w:hAnsiTheme="minorHAnsi" w:cstheme="minorHAnsi"/>
        </w:rPr>
        <w:t>abilities</w:t>
      </w:r>
      <w:r w:rsidR="00AA7744" w:rsidRPr="00EA4738">
        <w:rPr>
          <w:rFonts w:asciiTheme="minorHAnsi" w:hAnsiTheme="minorHAnsi" w:cstheme="minorHAnsi"/>
        </w:rPr>
        <w:t xml:space="preserve"> </w:t>
      </w:r>
      <w:r w:rsidRPr="00EA4738">
        <w:rPr>
          <w:rFonts w:asciiTheme="minorHAnsi" w:hAnsiTheme="minorHAnsi" w:cstheme="minorHAnsi"/>
        </w:rPr>
        <w:t xml:space="preserve">during CPR. </w:t>
      </w:r>
      <w:r w:rsidR="00395730" w:rsidRPr="00EA4738">
        <w:rPr>
          <w:rFonts w:asciiTheme="minorHAnsi" w:hAnsiTheme="minorHAnsi" w:cstheme="minorHAnsi"/>
        </w:rPr>
        <w:t>Through</w:t>
      </w:r>
      <w:r w:rsidRPr="00EA4738">
        <w:rPr>
          <w:rFonts w:asciiTheme="minorHAnsi" w:hAnsiTheme="minorHAnsi" w:cstheme="minorHAnsi"/>
        </w:rPr>
        <w:t xml:space="preserve"> </w:t>
      </w:r>
      <w:r w:rsidR="00AA7744">
        <w:rPr>
          <w:rFonts w:asciiTheme="minorHAnsi" w:hAnsiTheme="minorHAnsi" w:cstheme="minorHAnsi"/>
        </w:rPr>
        <w:t>rigorous</w:t>
      </w:r>
      <w:r w:rsidR="00AA7744" w:rsidRPr="00EA4738">
        <w:rPr>
          <w:rFonts w:asciiTheme="minorHAnsi" w:hAnsiTheme="minorHAnsi" w:cstheme="minorHAnsi"/>
        </w:rPr>
        <w:t xml:space="preserve"> </w:t>
      </w:r>
      <w:r w:rsidRPr="00EA4738">
        <w:rPr>
          <w:rFonts w:asciiTheme="minorHAnsi" w:hAnsiTheme="minorHAnsi" w:cstheme="minorHAnsi"/>
        </w:rPr>
        <w:t xml:space="preserve">training and continued practice, as well </w:t>
      </w:r>
      <w:r w:rsidR="001D79CA" w:rsidRPr="00EA4738">
        <w:rPr>
          <w:rFonts w:asciiTheme="minorHAnsi" w:hAnsiTheme="minorHAnsi" w:cstheme="minorHAnsi"/>
        </w:rPr>
        <w:t xml:space="preserve">as </w:t>
      </w:r>
      <w:r w:rsidRPr="00EA4738">
        <w:rPr>
          <w:rFonts w:asciiTheme="minorHAnsi" w:hAnsiTheme="minorHAnsi" w:cstheme="minorHAnsi"/>
        </w:rPr>
        <w:t xml:space="preserve">adequate integration of the protocol with an organized resuscitation team, the impact of US-CAB protocol </w:t>
      </w:r>
      <w:r w:rsidR="001D79CA" w:rsidRPr="00EA4738">
        <w:rPr>
          <w:rFonts w:asciiTheme="minorHAnsi" w:hAnsiTheme="minorHAnsi" w:cstheme="minorHAnsi"/>
        </w:rPr>
        <w:t>can</w:t>
      </w:r>
      <w:r w:rsidRPr="00EA4738">
        <w:rPr>
          <w:rFonts w:asciiTheme="minorHAnsi" w:hAnsiTheme="minorHAnsi" w:cstheme="minorHAnsi"/>
        </w:rPr>
        <w:t xml:space="preserve"> be maximized</w:t>
      </w:r>
      <w:r w:rsidR="001D79CA" w:rsidRPr="00EA4738">
        <w:rPr>
          <w:rFonts w:asciiTheme="minorHAnsi" w:hAnsiTheme="minorHAnsi" w:cstheme="minorHAnsi"/>
        </w:rPr>
        <w:t>.</w:t>
      </w:r>
    </w:p>
    <w:p w14:paraId="78728D18" w14:textId="706614AE" w:rsidR="00014314" w:rsidRPr="00EA4738" w:rsidRDefault="00014314" w:rsidP="00B96AAD">
      <w:pPr>
        <w:rPr>
          <w:rFonts w:asciiTheme="minorHAnsi" w:hAnsiTheme="minorHAnsi" w:cstheme="minorHAnsi"/>
          <w:color w:val="auto"/>
        </w:rPr>
      </w:pPr>
    </w:p>
    <w:p w14:paraId="1734505F" w14:textId="3BB8A442" w:rsidR="00AA03DF" w:rsidRPr="00EA4738" w:rsidRDefault="00AA03DF" w:rsidP="00B96AAD">
      <w:pPr>
        <w:pStyle w:val="NormalWeb"/>
        <w:spacing w:before="0" w:beforeAutospacing="0" w:after="0" w:afterAutospacing="0"/>
        <w:rPr>
          <w:rFonts w:asciiTheme="minorHAnsi" w:hAnsiTheme="minorHAnsi" w:cstheme="minorHAnsi"/>
          <w:color w:val="808080"/>
        </w:rPr>
      </w:pPr>
      <w:r w:rsidRPr="00EA4738">
        <w:rPr>
          <w:rFonts w:asciiTheme="minorHAnsi" w:hAnsiTheme="minorHAnsi" w:cstheme="minorHAnsi"/>
          <w:b/>
          <w:bCs/>
        </w:rPr>
        <w:t>ACKNOWLEDGMENTS:</w:t>
      </w:r>
      <w:r w:rsidR="00FD38FB">
        <w:rPr>
          <w:rFonts w:asciiTheme="minorHAnsi" w:hAnsiTheme="minorHAnsi" w:cstheme="minorHAnsi"/>
          <w:b/>
          <w:bCs/>
        </w:rPr>
        <w:t xml:space="preserve"> </w:t>
      </w:r>
    </w:p>
    <w:p w14:paraId="246DCD94" w14:textId="4BFC8F80" w:rsidR="007A4DD6" w:rsidRPr="00EA4738" w:rsidRDefault="00432117" w:rsidP="00B96AAD">
      <w:pPr>
        <w:rPr>
          <w:rFonts w:asciiTheme="minorHAnsi" w:hAnsiTheme="minorHAnsi" w:cstheme="minorHAnsi"/>
          <w:color w:val="808080" w:themeColor="background1" w:themeShade="80"/>
        </w:rPr>
      </w:pPr>
      <w:r w:rsidRPr="00EA4738">
        <w:rPr>
          <w:rFonts w:asciiTheme="minorHAnsi" w:hAnsiTheme="minorHAnsi" w:cstheme="minorHAnsi"/>
        </w:rPr>
        <w:t xml:space="preserve">This study was supported in part by the grants from the Ministry of Science and Technology, Taiwan (MOST 103-2511-S-002-007). The authors would like to thank Dr. </w:t>
      </w:r>
      <w:proofErr w:type="spellStart"/>
      <w:r w:rsidRPr="00EA4738">
        <w:rPr>
          <w:rFonts w:asciiTheme="minorHAnsi" w:hAnsiTheme="minorHAnsi" w:cstheme="minorHAnsi"/>
        </w:rPr>
        <w:t>Chih</w:t>
      </w:r>
      <w:proofErr w:type="spellEnd"/>
      <w:r w:rsidRPr="00EA4738">
        <w:rPr>
          <w:rFonts w:asciiTheme="minorHAnsi" w:hAnsiTheme="minorHAnsi" w:cstheme="minorHAnsi"/>
        </w:rPr>
        <w:t>-Hsien Wu and Mr. Jen-</w:t>
      </w:r>
      <w:proofErr w:type="spellStart"/>
      <w:r w:rsidRPr="00EA4738">
        <w:rPr>
          <w:rFonts w:asciiTheme="minorHAnsi" w:hAnsiTheme="minorHAnsi" w:cstheme="minorHAnsi"/>
        </w:rPr>
        <w:t>Chih</w:t>
      </w:r>
      <w:proofErr w:type="spellEnd"/>
      <w:r w:rsidRPr="00EA4738">
        <w:rPr>
          <w:rFonts w:asciiTheme="minorHAnsi" w:hAnsiTheme="minorHAnsi" w:cstheme="minorHAnsi"/>
        </w:rPr>
        <w:t xml:space="preserve"> Sung for helping the preparation of the photographs and film.</w:t>
      </w:r>
    </w:p>
    <w:p w14:paraId="2D96E92E" w14:textId="72F287DC" w:rsidR="00AA03DF" w:rsidRPr="00EA4738" w:rsidRDefault="00AA03DF" w:rsidP="00B96AAD">
      <w:pPr>
        <w:rPr>
          <w:rFonts w:asciiTheme="minorHAnsi" w:hAnsiTheme="minorHAnsi" w:cstheme="minorHAnsi"/>
          <w:b/>
          <w:bCs/>
        </w:rPr>
      </w:pPr>
    </w:p>
    <w:p w14:paraId="5D52ED8B" w14:textId="63CE8D7E" w:rsidR="00AA03DF" w:rsidRPr="00EA4738" w:rsidRDefault="00AA03DF" w:rsidP="00B96AAD">
      <w:pPr>
        <w:pStyle w:val="NormalWeb"/>
        <w:spacing w:before="0" w:beforeAutospacing="0" w:after="0" w:afterAutospacing="0"/>
        <w:rPr>
          <w:rFonts w:asciiTheme="minorHAnsi" w:hAnsiTheme="minorHAnsi" w:cstheme="minorHAnsi"/>
          <w:color w:val="808080"/>
        </w:rPr>
      </w:pPr>
      <w:r w:rsidRPr="00EA4738">
        <w:rPr>
          <w:rFonts w:asciiTheme="minorHAnsi" w:hAnsiTheme="minorHAnsi" w:cstheme="minorHAnsi"/>
          <w:b/>
        </w:rPr>
        <w:t>DISCLOSURES</w:t>
      </w:r>
      <w:r w:rsidRPr="00EA4738">
        <w:rPr>
          <w:rFonts w:asciiTheme="minorHAnsi" w:hAnsiTheme="minorHAnsi" w:cstheme="minorHAnsi"/>
          <w:b/>
          <w:bCs/>
        </w:rPr>
        <w:t>:</w:t>
      </w:r>
      <w:r w:rsidR="00FD38FB">
        <w:rPr>
          <w:rFonts w:asciiTheme="minorHAnsi" w:hAnsiTheme="minorHAnsi" w:cstheme="minorHAnsi"/>
          <w:b/>
          <w:bCs/>
        </w:rPr>
        <w:t xml:space="preserve"> </w:t>
      </w:r>
    </w:p>
    <w:p w14:paraId="4E0C3135" w14:textId="303B70D5" w:rsidR="007A4DD6" w:rsidRPr="00EA4738" w:rsidRDefault="00432117" w:rsidP="00B96AAD">
      <w:pPr>
        <w:rPr>
          <w:rFonts w:asciiTheme="minorHAnsi" w:hAnsiTheme="minorHAnsi" w:cstheme="minorHAnsi"/>
          <w:color w:val="808080" w:themeColor="background1" w:themeShade="80"/>
        </w:rPr>
      </w:pPr>
      <w:r w:rsidRPr="00EA4738">
        <w:rPr>
          <w:rFonts w:asciiTheme="minorHAnsi" w:hAnsiTheme="minorHAnsi" w:cstheme="minorHAnsi"/>
        </w:rPr>
        <w:t>The authors have nothing to disclose.</w:t>
      </w:r>
    </w:p>
    <w:p w14:paraId="66030076" w14:textId="77777777" w:rsidR="00AA03DF" w:rsidRPr="00EA4738" w:rsidRDefault="00AA03DF" w:rsidP="00B96AAD">
      <w:pPr>
        <w:rPr>
          <w:rFonts w:asciiTheme="minorHAnsi" w:hAnsiTheme="minorHAnsi" w:cstheme="minorHAnsi"/>
          <w:color w:val="auto"/>
        </w:rPr>
      </w:pPr>
    </w:p>
    <w:p w14:paraId="315B4FAD" w14:textId="22B3856B" w:rsidR="00B32616" w:rsidRPr="00EA4738" w:rsidRDefault="009726EE" w:rsidP="00B96AAD">
      <w:pPr>
        <w:rPr>
          <w:rFonts w:asciiTheme="minorHAnsi" w:hAnsiTheme="minorHAnsi" w:cstheme="minorHAnsi"/>
          <w:b/>
          <w:color w:val="000000" w:themeColor="text1"/>
        </w:rPr>
      </w:pPr>
      <w:r w:rsidRPr="00EA4738">
        <w:rPr>
          <w:rFonts w:asciiTheme="minorHAnsi" w:hAnsiTheme="minorHAnsi" w:cstheme="minorHAnsi"/>
          <w:b/>
          <w:bCs/>
        </w:rPr>
        <w:t>REFERENCES</w:t>
      </w:r>
      <w:r w:rsidR="00D04760" w:rsidRPr="00EA4738">
        <w:rPr>
          <w:rFonts w:asciiTheme="minorHAnsi" w:hAnsiTheme="minorHAnsi" w:cstheme="minorHAnsi"/>
          <w:b/>
          <w:bCs/>
        </w:rPr>
        <w:t>:</w:t>
      </w:r>
      <w:r w:rsidRPr="00EA4738">
        <w:rPr>
          <w:rFonts w:asciiTheme="minorHAnsi" w:hAnsiTheme="minorHAnsi" w:cstheme="minorHAnsi"/>
        </w:rPr>
        <w:t xml:space="preserve"> </w:t>
      </w:r>
    </w:p>
    <w:p w14:paraId="43DA6D24" w14:textId="0358CF3E" w:rsidR="008E0CC2" w:rsidRPr="00EA4738" w:rsidRDefault="00C66CF7"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fldChar w:fldCharType="begin"/>
      </w:r>
      <w:r w:rsidRPr="00EA4738">
        <w:rPr>
          <w:rFonts w:asciiTheme="minorHAnsi" w:hAnsiTheme="minorHAnsi" w:cstheme="minorHAnsi"/>
          <w:szCs w:val="24"/>
        </w:rPr>
        <w:instrText xml:space="preserve"> ADDIN EN.REFLIST </w:instrText>
      </w:r>
      <w:r w:rsidRPr="00EA4738">
        <w:rPr>
          <w:rFonts w:asciiTheme="minorHAnsi" w:hAnsiTheme="minorHAnsi" w:cstheme="minorHAnsi"/>
          <w:szCs w:val="24"/>
        </w:rPr>
        <w:fldChar w:fldCharType="separate"/>
      </w:r>
      <w:r w:rsidR="008E0CC2" w:rsidRPr="00EA4738">
        <w:rPr>
          <w:rFonts w:asciiTheme="minorHAnsi" w:hAnsiTheme="minorHAnsi" w:cstheme="minorHAnsi"/>
          <w:szCs w:val="24"/>
        </w:rPr>
        <w:t>Soar, J.</w:t>
      </w:r>
      <w:r w:rsidR="008E0CC2"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008E0CC2" w:rsidRPr="00EA4738">
        <w:rPr>
          <w:rFonts w:asciiTheme="minorHAnsi" w:hAnsiTheme="minorHAnsi" w:cstheme="minorHAnsi"/>
          <w:szCs w:val="24"/>
        </w:rPr>
        <w:t xml:space="preserve"> European Resuscitation Council Guidelines for Resuscitation 2015: Section 3. Adult advanced life support. </w:t>
      </w:r>
      <w:r w:rsidR="008E0CC2" w:rsidRPr="00EA4738">
        <w:rPr>
          <w:rFonts w:asciiTheme="minorHAnsi" w:hAnsiTheme="minorHAnsi" w:cstheme="minorHAnsi"/>
          <w:i/>
          <w:szCs w:val="24"/>
        </w:rPr>
        <w:t>Resuscitation.</w:t>
      </w:r>
      <w:r w:rsidR="008E0CC2" w:rsidRPr="00EA4738">
        <w:rPr>
          <w:rFonts w:asciiTheme="minorHAnsi" w:hAnsiTheme="minorHAnsi" w:cstheme="minorHAnsi"/>
          <w:szCs w:val="24"/>
        </w:rPr>
        <w:t xml:space="preserve"> </w:t>
      </w:r>
      <w:r w:rsidR="008E0CC2" w:rsidRPr="00EA4738">
        <w:rPr>
          <w:rFonts w:asciiTheme="minorHAnsi" w:hAnsiTheme="minorHAnsi" w:cstheme="minorHAnsi"/>
          <w:b/>
          <w:szCs w:val="24"/>
        </w:rPr>
        <w:t>95</w:t>
      </w:r>
      <w:r w:rsidR="00E15D32">
        <w:rPr>
          <w:rFonts w:asciiTheme="minorHAnsi" w:hAnsiTheme="minorHAnsi" w:cstheme="minorHAnsi"/>
          <w:bCs/>
          <w:szCs w:val="24"/>
        </w:rPr>
        <w:t>,</w:t>
      </w:r>
      <w:r w:rsidR="008E0CC2" w:rsidRPr="00EA4738">
        <w:rPr>
          <w:rFonts w:asciiTheme="minorHAnsi" w:hAnsiTheme="minorHAnsi" w:cstheme="minorHAnsi"/>
          <w:szCs w:val="24"/>
        </w:rPr>
        <w:t xml:space="preserve"> 100</w:t>
      </w:r>
      <w:r w:rsidR="00EF1519">
        <w:rPr>
          <w:rFonts w:asciiTheme="minorHAnsi" w:hAnsiTheme="minorHAnsi" w:cstheme="minorHAnsi"/>
          <w:szCs w:val="24"/>
        </w:rPr>
        <w:t>–</w:t>
      </w:r>
      <w:r w:rsidR="008E0CC2" w:rsidRPr="00EA4738">
        <w:rPr>
          <w:rFonts w:asciiTheme="minorHAnsi" w:hAnsiTheme="minorHAnsi" w:cstheme="minorHAnsi"/>
          <w:szCs w:val="24"/>
        </w:rPr>
        <w:t>147</w:t>
      </w:r>
      <w:r w:rsidR="00E15D32" w:rsidRPr="00E15D32">
        <w:rPr>
          <w:rFonts w:asciiTheme="minorHAnsi" w:hAnsiTheme="minorHAnsi" w:cstheme="minorHAnsi"/>
          <w:szCs w:val="24"/>
        </w:rPr>
        <w:t xml:space="preserve"> (</w:t>
      </w:r>
      <w:r w:rsidR="008E0CC2" w:rsidRPr="00EA4738">
        <w:rPr>
          <w:rFonts w:asciiTheme="minorHAnsi" w:hAnsiTheme="minorHAnsi" w:cstheme="minorHAnsi"/>
          <w:szCs w:val="24"/>
        </w:rPr>
        <w:t>2015).</w:t>
      </w:r>
    </w:p>
    <w:p w14:paraId="6FB2D248" w14:textId="0B31505D"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Takeda, T.</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The assessment of three methods to verify tracheal tube placement in the emergency setting.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56</w:t>
      </w:r>
      <w:r w:rsidRPr="00EA4738">
        <w:rPr>
          <w:rFonts w:asciiTheme="minorHAnsi" w:hAnsiTheme="minorHAnsi" w:cstheme="minorHAnsi"/>
          <w:szCs w:val="24"/>
        </w:rPr>
        <w:t xml:space="preserve"> (2), 153</w:t>
      </w:r>
      <w:r w:rsidR="00EF1519">
        <w:rPr>
          <w:rFonts w:asciiTheme="minorHAnsi" w:hAnsiTheme="minorHAnsi" w:cstheme="minorHAnsi"/>
          <w:szCs w:val="24"/>
        </w:rPr>
        <w:t>–</w:t>
      </w:r>
      <w:r w:rsidRPr="00EA4738">
        <w:rPr>
          <w:rFonts w:asciiTheme="minorHAnsi" w:hAnsiTheme="minorHAnsi" w:cstheme="minorHAnsi"/>
          <w:szCs w:val="24"/>
        </w:rPr>
        <w:t>157</w:t>
      </w:r>
      <w:r w:rsidR="00E15D32" w:rsidRPr="00E15D32">
        <w:rPr>
          <w:rFonts w:asciiTheme="minorHAnsi" w:hAnsiTheme="minorHAnsi" w:cstheme="minorHAnsi"/>
          <w:szCs w:val="24"/>
        </w:rPr>
        <w:t xml:space="preserve"> (</w:t>
      </w:r>
      <w:r w:rsidRPr="00EA4738">
        <w:rPr>
          <w:rFonts w:asciiTheme="minorHAnsi" w:hAnsiTheme="minorHAnsi" w:cstheme="minorHAnsi"/>
          <w:szCs w:val="24"/>
        </w:rPr>
        <w:t>2003).</w:t>
      </w:r>
    </w:p>
    <w:p w14:paraId="5D210DB9" w14:textId="0C8DE655" w:rsidR="008E0CC2" w:rsidRPr="00962D34" w:rsidRDefault="008E0CC2" w:rsidP="00962D34">
      <w:pPr>
        <w:pStyle w:val="ListParagraph"/>
        <w:numPr>
          <w:ilvl w:val="0"/>
          <w:numId w:val="26"/>
        </w:numPr>
        <w:ind w:left="0" w:firstLine="0"/>
        <w:rPr>
          <w:rFonts w:asciiTheme="minorHAnsi" w:hAnsiTheme="minorHAnsi" w:cstheme="minorHAnsi"/>
        </w:rPr>
      </w:pPr>
      <w:r w:rsidRPr="00962D34">
        <w:rPr>
          <w:rFonts w:asciiTheme="minorHAnsi" w:hAnsiTheme="minorHAnsi" w:cstheme="minorHAnsi"/>
        </w:rPr>
        <w:t>Levine, R., Wayne, M.</w:t>
      </w:r>
      <w:r w:rsidR="00E15D32" w:rsidRPr="00962D34">
        <w:rPr>
          <w:rFonts w:asciiTheme="minorHAnsi" w:hAnsiTheme="minorHAnsi" w:cstheme="minorHAnsi"/>
        </w:rPr>
        <w:t xml:space="preserve">, </w:t>
      </w:r>
      <w:r w:rsidRPr="00962D34">
        <w:rPr>
          <w:rFonts w:asciiTheme="minorHAnsi" w:hAnsiTheme="minorHAnsi" w:cstheme="minorHAnsi"/>
        </w:rPr>
        <w:t xml:space="preserve">Miller, C. End-tidal carbon dioxide and outcome of out-of-hospital cardiac arrest. </w:t>
      </w:r>
      <w:r w:rsidR="00E15D32" w:rsidRPr="001466CA">
        <w:rPr>
          <w:rFonts w:asciiTheme="minorHAnsi" w:hAnsiTheme="minorHAnsi"/>
          <w:i/>
        </w:rPr>
        <w:t>New England Journal of Medicine</w:t>
      </w:r>
      <w:r w:rsidR="00E15D32" w:rsidRPr="00962D34">
        <w:rPr>
          <w:rFonts w:asciiTheme="minorHAnsi" w:hAnsiTheme="minorHAnsi"/>
          <w:i/>
        </w:rPr>
        <w:t>.</w:t>
      </w:r>
      <w:r w:rsidRPr="00962D34">
        <w:rPr>
          <w:rFonts w:asciiTheme="minorHAnsi" w:hAnsiTheme="minorHAnsi" w:cstheme="minorHAnsi"/>
          <w:i/>
        </w:rPr>
        <w:t xml:space="preserve"> </w:t>
      </w:r>
      <w:r w:rsidRPr="00962D34">
        <w:rPr>
          <w:rFonts w:asciiTheme="minorHAnsi" w:hAnsiTheme="minorHAnsi" w:cstheme="minorHAnsi"/>
          <w:b/>
        </w:rPr>
        <w:t>337</w:t>
      </w:r>
      <w:r w:rsidR="00EF1519">
        <w:rPr>
          <w:rFonts w:asciiTheme="minorHAnsi" w:hAnsiTheme="minorHAnsi" w:cstheme="minorHAnsi"/>
          <w:bCs/>
        </w:rPr>
        <w:t>,</w:t>
      </w:r>
      <w:r w:rsidRPr="00962D34">
        <w:rPr>
          <w:rFonts w:asciiTheme="minorHAnsi" w:hAnsiTheme="minorHAnsi" w:cstheme="minorHAnsi"/>
        </w:rPr>
        <w:t xml:space="preserve"> 301</w:t>
      </w:r>
      <w:r w:rsidR="00EF1519">
        <w:rPr>
          <w:rFonts w:asciiTheme="minorHAnsi" w:hAnsiTheme="minorHAnsi" w:cstheme="minorHAnsi"/>
        </w:rPr>
        <w:t>–</w:t>
      </w:r>
      <w:r w:rsidRPr="00962D34">
        <w:rPr>
          <w:rFonts w:asciiTheme="minorHAnsi" w:hAnsiTheme="minorHAnsi" w:cstheme="minorHAnsi"/>
        </w:rPr>
        <w:t>306 (1997).</w:t>
      </w:r>
    </w:p>
    <w:p w14:paraId="128D652D" w14:textId="774C0650"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 xml:space="preserve">Moule, P. Checking the carotid pulse: diagnostic accuracy in students of the healthcare professions.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44</w:t>
      </w:r>
      <w:r w:rsidRPr="00EA4738">
        <w:rPr>
          <w:rFonts w:asciiTheme="minorHAnsi" w:hAnsiTheme="minorHAnsi" w:cstheme="minorHAnsi"/>
          <w:szCs w:val="24"/>
        </w:rPr>
        <w:t xml:space="preserve"> (3), 195</w:t>
      </w:r>
      <w:r w:rsidR="00EF1519">
        <w:rPr>
          <w:rFonts w:asciiTheme="minorHAnsi" w:hAnsiTheme="minorHAnsi" w:cstheme="minorHAnsi"/>
          <w:szCs w:val="24"/>
        </w:rPr>
        <w:t>–</w:t>
      </w:r>
      <w:r w:rsidRPr="00EA4738">
        <w:rPr>
          <w:rFonts w:asciiTheme="minorHAnsi" w:hAnsiTheme="minorHAnsi" w:cstheme="minorHAnsi"/>
          <w:szCs w:val="24"/>
        </w:rPr>
        <w:t>201</w:t>
      </w:r>
      <w:r w:rsidR="00E15D32" w:rsidRPr="00E15D32">
        <w:rPr>
          <w:rFonts w:asciiTheme="minorHAnsi" w:hAnsiTheme="minorHAnsi" w:cstheme="minorHAnsi"/>
          <w:szCs w:val="24"/>
        </w:rPr>
        <w:t xml:space="preserve"> (</w:t>
      </w:r>
      <w:r w:rsidRPr="00EA4738">
        <w:rPr>
          <w:rFonts w:asciiTheme="minorHAnsi" w:hAnsiTheme="minorHAnsi" w:cstheme="minorHAnsi"/>
          <w:szCs w:val="24"/>
        </w:rPr>
        <w:t>2000).</w:t>
      </w:r>
    </w:p>
    <w:p w14:paraId="6405D0CA" w14:textId="3F985EFA"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Sitzwohl, C.</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Endobronchial intubation detected by insertion depth of endotracheal tube, bilateral auscultation, or observation of chest movements: randomised trial. </w:t>
      </w:r>
      <w:r w:rsidR="00E15D32" w:rsidRPr="00962D34">
        <w:rPr>
          <w:rFonts w:asciiTheme="minorHAnsi" w:hAnsiTheme="minorHAnsi" w:cstheme="minorHAnsi"/>
          <w:i/>
          <w:iCs/>
          <w:szCs w:val="24"/>
        </w:rPr>
        <w:t>British Medical Journal</w:t>
      </w:r>
      <w:r w:rsidRPr="00EA4738">
        <w:rPr>
          <w:rFonts w:asciiTheme="minorHAnsi" w:hAnsiTheme="minorHAnsi" w:cstheme="minorHAnsi"/>
          <w:i/>
          <w:szCs w:val="24"/>
        </w:rPr>
        <w:t>.</w:t>
      </w:r>
      <w:r w:rsidRPr="00EA4738">
        <w:rPr>
          <w:rFonts w:asciiTheme="minorHAnsi" w:hAnsiTheme="minorHAnsi" w:cstheme="minorHAnsi"/>
          <w:szCs w:val="24"/>
        </w:rPr>
        <w:t xml:space="preserve"> </w:t>
      </w:r>
      <w:r w:rsidRPr="00EA4738">
        <w:rPr>
          <w:rFonts w:asciiTheme="minorHAnsi" w:hAnsiTheme="minorHAnsi" w:cstheme="minorHAnsi"/>
          <w:b/>
          <w:szCs w:val="24"/>
        </w:rPr>
        <w:t>341</w:t>
      </w:r>
      <w:r w:rsidR="00E15D32">
        <w:rPr>
          <w:rFonts w:asciiTheme="minorHAnsi" w:hAnsiTheme="minorHAnsi" w:cstheme="minorHAnsi"/>
          <w:bCs/>
          <w:szCs w:val="24"/>
        </w:rPr>
        <w:t>,</w:t>
      </w:r>
      <w:r w:rsidRPr="00EA4738">
        <w:rPr>
          <w:rFonts w:asciiTheme="minorHAnsi" w:hAnsiTheme="minorHAnsi" w:cstheme="minorHAnsi"/>
          <w:szCs w:val="24"/>
        </w:rPr>
        <w:t xml:space="preserve"> c5943 (2010).</w:t>
      </w:r>
    </w:p>
    <w:p w14:paraId="64CA403F" w14:textId="51AE44BF"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Monsieurs, K.</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European Resuscitation Council Guidelines for Resuscitation 2015: Section 1. Executive summary.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95</w:t>
      </w:r>
      <w:r w:rsidR="00E15D32">
        <w:rPr>
          <w:rFonts w:asciiTheme="minorHAnsi" w:hAnsiTheme="minorHAnsi" w:cstheme="minorHAnsi"/>
          <w:bCs/>
          <w:szCs w:val="24"/>
        </w:rPr>
        <w:t>,</w:t>
      </w:r>
      <w:r w:rsidRPr="00EA4738">
        <w:rPr>
          <w:rFonts w:asciiTheme="minorHAnsi" w:hAnsiTheme="minorHAnsi" w:cstheme="minorHAnsi"/>
          <w:szCs w:val="24"/>
        </w:rPr>
        <w:t xml:space="preserve"> 1</w:t>
      </w:r>
      <w:r w:rsidR="00EF1519">
        <w:rPr>
          <w:rFonts w:asciiTheme="minorHAnsi" w:hAnsiTheme="minorHAnsi" w:cstheme="minorHAnsi"/>
          <w:szCs w:val="24"/>
        </w:rPr>
        <w:t>–</w:t>
      </w:r>
      <w:r w:rsidRPr="00EA4738">
        <w:rPr>
          <w:rFonts w:asciiTheme="minorHAnsi" w:hAnsiTheme="minorHAnsi" w:cstheme="minorHAnsi"/>
          <w:szCs w:val="24"/>
        </w:rPr>
        <w:t>80 (2015).</w:t>
      </w:r>
    </w:p>
    <w:p w14:paraId="495CB968" w14:textId="45AB2129"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Breitkreutz, R.</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Focused echocardiographic evaluation in life support and peri-resuscitation of emergency patients: a prospective trial.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81</w:t>
      </w:r>
      <w:r w:rsidRPr="00EA4738">
        <w:rPr>
          <w:rFonts w:asciiTheme="minorHAnsi" w:hAnsiTheme="minorHAnsi" w:cstheme="minorHAnsi"/>
          <w:szCs w:val="24"/>
        </w:rPr>
        <w:t xml:space="preserve"> (11), 1527</w:t>
      </w:r>
      <w:r w:rsidR="00EF1519">
        <w:rPr>
          <w:rFonts w:asciiTheme="minorHAnsi" w:hAnsiTheme="minorHAnsi" w:cstheme="minorHAnsi"/>
          <w:szCs w:val="24"/>
        </w:rPr>
        <w:t>–</w:t>
      </w:r>
      <w:r w:rsidRPr="00EA4738">
        <w:rPr>
          <w:rFonts w:asciiTheme="minorHAnsi" w:hAnsiTheme="minorHAnsi" w:cstheme="minorHAnsi"/>
          <w:szCs w:val="24"/>
        </w:rPr>
        <w:t>1533</w:t>
      </w:r>
      <w:r w:rsidR="00E15D32" w:rsidRPr="00E15D32">
        <w:rPr>
          <w:rFonts w:asciiTheme="minorHAnsi" w:hAnsiTheme="minorHAnsi" w:cstheme="minorHAnsi"/>
          <w:szCs w:val="24"/>
        </w:rPr>
        <w:t xml:space="preserve"> (</w:t>
      </w:r>
      <w:r w:rsidRPr="00EA4738">
        <w:rPr>
          <w:rFonts w:asciiTheme="minorHAnsi" w:hAnsiTheme="minorHAnsi" w:cstheme="minorHAnsi"/>
          <w:szCs w:val="24"/>
        </w:rPr>
        <w:t>2010).</w:t>
      </w:r>
    </w:p>
    <w:p w14:paraId="0DEE2C17" w14:textId="3605C3F4"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Hernandez, C.</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C.A.U.S.E.: Cardiac arrest ultra-sound exam--a better approach to managing patients in primary non-arrhythmogenic cardiac arrest.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76</w:t>
      </w:r>
      <w:r w:rsidRPr="00EA4738">
        <w:rPr>
          <w:rFonts w:asciiTheme="minorHAnsi" w:hAnsiTheme="minorHAnsi" w:cstheme="minorHAnsi"/>
          <w:szCs w:val="24"/>
        </w:rPr>
        <w:t xml:space="preserve"> (2), 198</w:t>
      </w:r>
      <w:r w:rsidR="00EF1519">
        <w:rPr>
          <w:rFonts w:asciiTheme="minorHAnsi" w:hAnsiTheme="minorHAnsi" w:cstheme="minorHAnsi"/>
          <w:szCs w:val="24"/>
        </w:rPr>
        <w:t>–</w:t>
      </w:r>
      <w:r w:rsidRPr="00EA4738">
        <w:rPr>
          <w:rFonts w:asciiTheme="minorHAnsi" w:hAnsiTheme="minorHAnsi" w:cstheme="minorHAnsi"/>
          <w:szCs w:val="24"/>
        </w:rPr>
        <w:t>206</w:t>
      </w:r>
      <w:r w:rsidR="00E15D32" w:rsidRPr="00E15D32">
        <w:rPr>
          <w:rFonts w:asciiTheme="minorHAnsi" w:hAnsiTheme="minorHAnsi" w:cstheme="minorHAnsi"/>
          <w:szCs w:val="24"/>
        </w:rPr>
        <w:t xml:space="preserve"> (</w:t>
      </w:r>
      <w:r w:rsidRPr="00EA4738">
        <w:rPr>
          <w:rFonts w:asciiTheme="minorHAnsi" w:hAnsiTheme="minorHAnsi" w:cstheme="minorHAnsi"/>
          <w:szCs w:val="24"/>
        </w:rPr>
        <w:t>2008).</w:t>
      </w:r>
    </w:p>
    <w:p w14:paraId="6E302F21" w14:textId="6F709E3F"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Perera, P., Mailhot, T., Riley, D.</w:t>
      </w:r>
      <w:r w:rsidR="00E15D32" w:rsidRPr="00E15D32">
        <w:rPr>
          <w:rFonts w:asciiTheme="minorHAnsi" w:hAnsiTheme="minorHAnsi" w:cstheme="minorHAnsi"/>
          <w:szCs w:val="24"/>
        </w:rPr>
        <w:t xml:space="preserve">, </w:t>
      </w:r>
      <w:r w:rsidRPr="00EA4738">
        <w:rPr>
          <w:rFonts w:asciiTheme="minorHAnsi" w:hAnsiTheme="minorHAnsi" w:cstheme="minorHAnsi"/>
          <w:szCs w:val="24"/>
        </w:rPr>
        <w:t xml:space="preserve">Mandavia, D. The RUSH exam: Rapid Ultrasound in SHock in the evaluation of the critically lll. </w:t>
      </w:r>
      <w:r w:rsidR="00E15D32" w:rsidRPr="00962D34">
        <w:rPr>
          <w:rFonts w:asciiTheme="minorHAnsi" w:hAnsiTheme="minorHAnsi" w:cstheme="minorHAnsi"/>
          <w:i/>
          <w:iCs/>
          <w:szCs w:val="24"/>
        </w:rPr>
        <w:t>Emergency Medicine Clinics of North America</w:t>
      </w:r>
      <w:r w:rsidRPr="00EA4738">
        <w:rPr>
          <w:rFonts w:asciiTheme="minorHAnsi" w:hAnsiTheme="minorHAnsi" w:cstheme="minorHAnsi"/>
          <w:i/>
          <w:szCs w:val="24"/>
        </w:rPr>
        <w:t>.</w:t>
      </w:r>
      <w:r w:rsidRPr="00EA4738">
        <w:rPr>
          <w:rFonts w:asciiTheme="minorHAnsi" w:hAnsiTheme="minorHAnsi" w:cstheme="minorHAnsi"/>
          <w:szCs w:val="24"/>
        </w:rPr>
        <w:t xml:space="preserve"> </w:t>
      </w:r>
      <w:r w:rsidRPr="00EA4738">
        <w:rPr>
          <w:rFonts w:asciiTheme="minorHAnsi" w:hAnsiTheme="minorHAnsi" w:cstheme="minorHAnsi"/>
          <w:b/>
          <w:szCs w:val="24"/>
        </w:rPr>
        <w:t>28</w:t>
      </w:r>
      <w:r w:rsidRPr="00EA4738">
        <w:rPr>
          <w:rFonts w:asciiTheme="minorHAnsi" w:hAnsiTheme="minorHAnsi" w:cstheme="minorHAnsi"/>
          <w:szCs w:val="24"/>
        </w:rPr>
        <w:t xml:space="preserve"> (1), 29</w:t>
      </w:r>
      <w:r w:rsidR="00EF1519">
        <w:rPr>
          <w:rFonts w:asciiTheme="minorHAnsi" w:hAnsiTheme="minorHAnsi" w:cstheme="minorHAnsi"/>
          <w:szCs w:val="24"/>
        </w:rPr>
        <w:t>–</w:t>
      </w:r>
      <w:r w:rsidRPr="00EA4738">
        <w:rPr>
          <w:rFonts w:asciiTheme="minorHAnsi" w:hAnsiTheme="minorHAnsi" w:cstheme="minorHAnsi"/>
          <w:szCs w:val="24"/>
        </w:rPr>
        <w:t>56 (2010).</w:t>
      </w:r>
    </w:p>
    <w:p w14:paraId="52473F30" w14:textId="76C3B3EE"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Blyth, L., Atkinson, P., Gadd, K.</w:t>
      </w:r>
      <w:r w:rsidR="00E15D32" w:rsidRPr="00E15D32">
        <w:rPr>
          <w:rFonts w:asciiTheme="minorHAnsi" w:hAnsiTheme="minorHAnsi" w:cstheme="minorHAnsi"/>
          <w:szCs w:val="24"/>
        </w:rPr>
        <w:t xml:space="preserve">, </w:t>
      </w:r>
      <w:r w:rsidRPr="00EA4738">
        <w:rPr>
          <w:rFonts w:asciiTheme="minorHAnsi" w:hAnsiTheme="minorHAnsi" w:cstheme="minorHAnsi"/>
          <w:szCs w:val="24"/>
        </w:rPr>
        <w:t xml:space="preserve">Lang, E. Bedside focused echocardiography as predictor of survival in cardiac arrest patients: a systematic review. </w:t>
      </w:r>
      <w:r w:rsidR="00E15D32" w:rsidRPr="00962D34">
        <w:rPr>
          <w:rFonts w:asciiTheme="minorHAnsi" w:hAnsiTheme="minorHAnsi" w:cstheme="minorHAnsi"/>
          <w:i/>
          <w:iCs/>
          <w:szCs w:val="24"/>
        </w:rPr>
        <w:t>Academic Emergency Medicine</w:t>
      </w:r>
      <w:r w:rsidRPr="00EA4738">
        <w:rPr>
          <w:rFonts w:asciiTheme="minorHAnsi" w:hAnsiTheme="minorHAnsi" w:cstheme="minorHAnsi"/>
          <w:i/>
          <w:szCs w:val="24"/>
        </w:rPr>
        <w:t>.</w:t>
      </w:r>
      <w:r w:rsidRPr="00EA4738">
        <w:rPr>
          <w:rFonts w:asciiTheme="minorHAnsi" w:hAnsiTheme="minorHAnsi" w:cstheme="minorHAnsi"/>
          <w:szCs w:val="24"/>
        </w:rPr>
        <w:t xml:space="preserve"> </w:t>
      </w:r>
      <w:r w:rsidRPr="00EA4738">
        <w:rPr>
          <w:rFonts w:asciiTheme="minorHAnsi" w:hAnsiTheme="minorHAnsi" w:cstheme="minorHAnsi"/>
          <w:b/>
          <w:szCs w:val="24"/>
        </w:rPr>
        <w:t>19</w:t>
      </w:r>
      <w:r w:rsidRPr="00EA4738">
        <w:rPr>
          <w:rFonts w:asciiTheme="minorHAnsi" w:hAnsiTheme="minorHAnsi" w:cstheme="minorHAnsi"/>
          <w:szCs w:val="24"/>
        </w:rPr>
        <w:t xml:space="preserve"> 1119</w:t>
      </w:r>
      <w:r w:rsidR="00EF1519">
        <w:rPr>
          <w:rFonts w:asciiTheme="minorHAnsi" w:hAnsiTheme="minorHAnsi" w:cstheme="minorHAnsi"/>
          <w:szCs w:val="24"/>
        </w:rPr>
        <w:t>–</w:t>
      </w:r>
      <w:r w:rsidRPr="00EA4738">
        <w:rPr>
          <w:rFonts w:asciiTheme="minorHAnsi" w:hAnsiTheme="minorHAnsi" w:cstheme="minorHAnsi"/>
          <w:szCs w:val="24"/>
        </w:rPr>
        <w:t>1126 (2012).</w:t>
      </w:r>
    </w:p>
    <w:p w14:paraId="5BA04326" w14:textId="6304465D"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Lien, W. C.</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US-CAB protocol for ultrasonographic evaluation during cardiopulmonary resuscitation: validation and potential impact.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00EF1519" w:rsidRPr="00962D34">
        <w:rPr>
          <w:rFonts w:asciiTheme="minorHAnsi" w:hAnsiTheme="minorHAnsi" w:cstheme="minorHAnsi"/>
          <w:b/>
          <w:bCs/>
          <w:szCs w:val="24"/>
        </w:rPr>
        <w:t>127</w:t>
      </w:r>
      <w:r w:rsidR="00EF1519">
        <w:rPr>
          <w:rFonts w:asciiTheme="minorHAnsi" w:hAnsiTheme="minorHAnsi" w:cstheme="minorHAnsi"/>
          <w:szCs w:val="24"/>
        </w:rPr>
        <w:t xml:space="preserve">, </w:t>
      </w:r>
      <w:r w:rsidR="00EF1519" w:rsidRPr="00EF1519">
        <w:rPr>
          <w:rFonts w:asciiTheme="minorHAnsi" w:hAnsiTheme="minorHAnsi" w:cstheme="minorHAnsi"/>
          <w:szCs w:val="24"/>
        </w:rPr>
        <w:t>125</w:t>
      </w:r>
      <w:r w:rsidR="00EF1519">
        <w:rPr>
          <w:rFonts w:asciiTheme="minorHAnsi" w:hAnsiTheme="minorHAnsi" w:cstheme="minorHAnsi"/>
          <w:szCs w:val="24"/>
        </w:rPr>
        <w:t>–</w:t>
      </w:r>
      <w:r w:rsidR="00EF1519" w:rsidRPr="00EF1519">
        <w:rPr>
          <w:rFonts w:asciiTheme="minorHAnsi" w:hAnsiTheme="minorHAnsi" w:cstheme="minorHAnsi"/>
          <w:szCs w:val="24"/>
        </w:rPr>
        <w:t>131</w:t>
      </w:r>
      <w:r w:rsidR="00EF1519">
        <w:rPr>
          <w:rFonts w:asciiTheme="minorHAnsi" w:hAnsiTheme="minorHAnsi" w:cstheme="minorHAnsi"/>
          <w:szCs w:val="24"/>
        </w:rPr>
        <w:t xml:space="preserve"> </w:t>
      </w:r>
      <w:r w:rsidRPr="00EA4738">
        <w:rPr>
          <w:rFonts w:asciiTheme="minorHAnsi" w:hAnsiTheme="minorHAnsi" w:cstheme="minorHAnsi"/>
          <w:szCs w:val="24"/>
        </w:rPr>
        <w:t>(2018).</w:t>
      </w:r>
    </w:p>
    <w:p w14:paraId="0A02080C" w14:textId="7D2DE3A4"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Chou, H. C.</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Real-time tracheal ultrasonography for confirmation of endotracheal </w:t>
      </w:r>
      <w:r w:rsidRPr="00EA4738">
        <w:rPr>
          <w:rFonts w:asciiTheme="minorHAnsi" w:hAnsiTheme="minorHAnsi" w:cstheme="minorHAnsi"/>
          <w:szCs w:val="24"/>
        </w:rPr>
        <w:lastRenderedPageBreak/>
        <w:t xml:space="preserve">tube placement during cardiopulmonary resuscitation.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84</w:t>
      </w:r>
      <w:r w:rsidRPr="00EA4738">
        <w:rPr>
          <w:rFonts w:asciiTheme="minorHAnsi" w:hAnsiTheme="minorHAnsi" w:cstheme="minorHAnsi"/>
          <w:szCs w:val="24"/>
        </w:rPr>
        <w:t xml:space="preserve"> (12), 1708</w:t>
      </w:r>
      <w:r w:rsidR="00EF1519">
        <w:rPr>
          <w:rFonts w:asciiTheme="minorHAnsi" w:hAnsiTheme="minorHAnsi" w:cstheme="minorHAnsi"/>
          <w:szCs w:val="24"/>
        </w:rPr>
        <w:t>–</w:t>
      </w:r>
      <w:r w:rsidRPr="00EA4738">
        <w:rPr>
          <w:rFonts w:asciiTheme="minorHAnsi" w:hAnsiTheme="minorHAnsi" w:cstheme="minorHAnsi"/>
          <w:szCs w:val="24"/>
        </w:rPr>
        <w:t>1712</w:t>
      </w:r>
      <w:r w:rsidR="00E15D32" w:rsidRPr="00E15D32">
        <w:rPr>
          <w:rFonts w:asciiTheme="minorHAnsi" w:hAnsiTheme="minorHAnsi" w:cstheme="minorHAnsi"/>
          <w:szCs w:val="24"/>
        </w:rPr>
        <w:t xml:space="preserve"> (</w:t>
      </w:r>
      <w:r w:rsidRPr="00EA4738">
        <w:rPr>
          <w:rFonts w:asciiTheme="minorHAnsi" w:hAnsiTheme="minorHAnsi" w:cstheme="minorHAnsi"/>
          <w:szCs w:val="24"/>
        </w:rPr>
        <w:t>2013).</w:t>
      </w:r>
    </w:p>
    <w:p w14:paraId="6CAB2D4E" w14:textId="611E6C5B"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Sim, S. S.</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Ultrasonographic lung sliding sign in confirming proper endotracheal intubation during emergency intubation.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83</w:t>
      </w:r>
      <w:r w:rsidRPr="00EA4738">
        <w:rPr>
          <w:rFonts w:asciiTheme="minorHAnsi" w:hAnsiTheme="minorHAnsi" w:cstheme="minorHAnsi"/>
          <w:szCs w:val="24"/>
        </w:rPr>
        <w:t xml:space="preserve"> (3), 307</w:t>
      </w:r>
      <w:r w:rsidR="00EF1519">
        <w:rPr>
          <w:rFonts w:asciiTheme="minorHAnsi" w:hAnsiTheme="minorHAnsi" w:cstheme="minorHAnsi"/>
          <w:szCs w:val="24"/>
        </w:rPr>
        <w:t>–</w:t>
      </w:r>
      <w:r w:rsidRPr="00EA4738">
        <w:rPr>
          <w:rFonts w:asciiTheme="minorHAnsi" w:hAnsiTheme="minorHAnsi" w:cstheme="minorHAnsi"/>
          <w:szCs w:val="24"/>
        </w:rPr>
        <w:t>312</w:t>
      </w:r>
      <w:r w:rsidR="00E15D32" w:rsidRPr="00E15D32">
        <w:rPr>
          <w:rFonts w:asciiTheme="minorHAnsi" w:hAnsiTheme="minorHAnsi" w:cstheme="minorHAnsi"/>
          <w:szCs w:val="24"/>
        </w:rPr>
        <w:t xml:space="preserve"> (</w:t>
      </w:r>
      <w:r w:rsidRPr="00EA4738">
        <w:rPr>
          <w:rFonts w:asciiTheme="minorHAnsi" w:hAnsiTheme="minorHAnsi" w:cstheme="minorHAnsi"/>
          <w:szCs w:val="24"/>
        </w:rPr>
        <w:t>2012).</w:t>
      </w:r>
    </w:p>
    <w:p w14:paraId="54F56CD1" w14:textId="2854CE3E"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Lien, W. C.</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A novel US-CAB protocol for ultrasonographic evaluation during cardiopulmonary resuscitation.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115</w:t>
      </w:r>
      <w:r w:rsidR="00EF1519">
        <w:rPr>
          <w:rFonts w:asciiTheme="minorHAnsi" w:hAnsiTheme="minorHAnsi" w:cstheme="minorHAnsi"/>
          <w:bCs/>
          <w:szCs w:val="24"/>
        </w:rPr>
        <w:t>,</w:t>
      </w:r>
      <w:r w:rsidRPr="00EA4738">
        <w:rPr>
          <w:rFonts w:asciiTheme="minorHAnsi" w:hAnsiTheme="minorHAnsi" w:cstheme="minorHAnsi"/>
          <w:szCs w:val="24"/>
        </w:rPr>
        <w:t xml:space="preserve"> e1</w:t>
      </w:r>
      <w:r w:rsidR="00EF1519">
        <w:rPr>
          <w:rFonts w:asciiTheme="minorHAnsi" w:hAnsiTheme="minorHAnsi" w:cstheme="minorHAnsi"/>
          <w:szCs w:val="24"/>
        </w:rPr>
        <w:t>–</w:t>
      </w:r>
      <w:r w:rsidRPr="00EA4738">
        <w:rPr>
          <w:rFonts w:asciiTheme="minorHAnsi" w:hAnsiTheme="minorHAnsi" w:cstheme="minorHAnsi"/>
          <w:szCs w:val="24"/>
        </w:rPr>
        <w:t>e2 (2017).</w:t>
      </w:r>
    </w:p>
    <w:p w14:paraId="033EEDC8" w14:textId="3127361E"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 xml:space="preserve">Roelandt, J. R. Ultrasound stethoscopy. </w:t>
      </w:r>
      <w:r w:rsidRPr="00EA4738">
        <w:rPr>
          <w:rFonts w:asciiTheme="minorHAnsi" w:hAnsiTheme="minorHAnsi" w:cstheme="minorHAnsi"/>
          <w:i/>
          <w:szCs w:val="24"/>
        </w:rPr>
        <w:t>European Journal of Internal Medicine.</w:t>
      </w:r>
      <w:r w:rsidRPr="00EA4738">
        <w:rPr>
          <w:rFonts w:asciiTheme="minorHAnsi" w:hAnsiTheme="minorHAnsi" w:cstheme="minorHAnsi"/>
          <w:szCs w:val="24"/>
        </w:rPr>
        <w:t xml:space="preserve"> </w:t>
      </w:r>
      <w:r w:rsidRPr="00EA4738">
        <w:rPr>
          <w:rFonts w:asciiTheme="minorHAnsi" w:hAnsiTheme="minorHAnsi" w:cstheme="minorHAnsi"/>
          <w:b/>
          <w:szCs w:val="24"/>
        </w:rPr>
        <w:t>15</w:t>
      </w:r>
      <w:r w:rsidR="00EF1519">
        <w:rPr>
          <w:rFonts w:asciiTheme="minorHAnsi" w:hAnsiTheme="minorHAnsi" w:cstheme="minorHAnsi"/>
          <w:bCs/>
          <w:szCs w:val="24"/>
        </w:rPr>
        <w:t>,</w:t>
      </w:r>
      <w:r w:rsidRPr="00EA4738">
        <w:rPr>
          <w:rFonts w:asciiTheme="minorHAnsi" w:hAnsiTheme="minorHAnsi" w:cstheme="minorHAnsi"/>
          <w:szCs w:val="24"/>
        </w:rPr>
        <w:t xml:space="preserve"> 337</w:t>
      </w:r>
      <w:r w:rsidR="00EF1519">
        <w:rPr>
          <w:rFonts w:asciiTheme="minorHAnsi" w:hAnsiTheme="minorHAnsi" w:cstheme="minorHAnsi"/>
          <w:szCs w:val="24"/>
        </w:rPr>
        <w:t>–</w:t>
      </w:r>
      <w:r w:rsidRPr="00EA4738">
        <w:rPr>
          <w:rFonts w:asciiTheme="minorHAnsi" w:hAnsiTheme="minorHAnsi" w:cstheme="minorHAnsi"/>
          <w:szCs w:val="24"/>
        </w:rPr>
        <w:t>347 (2004).</w:t>
      </w:r>
    </w:p>
    <w:p w14:paraId="6C80ABEF" w14:textId="1A5FFE2E"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Lien, W. C.</w:t>
      </w:r>
      <w:r w:rsidR="00E15D32" w:rsidRPr="00E15D32">
        <w:rPr>
          <w:rFonts w:asciiTheme="minorHAnsi" w:hAnsiTheme="minorHAnsi" w:cstheme="minorHAnsi"/>
          <w:szCs w:val="24"/>
        </w:rPr>
        <w:t xml:space="preserve">, </w:t>
      </w:r>
      <w:r w:rsidRPr="00EA4738">
        <w:rPr>
          <w:rFonts w:asciiTheme="minorHAnsi" w:hAnsiTheme="minorHAnsi" w:cstheme="minorHAnsi"/>
          <w:szCs w:val="24"/>
        </w:rPr>
        <w:t xml:space="preserve">Chang, W. T. A Potential Pitfall of Tracheal Ultrasound for the Confirmation of Endotracheal Intubations. </w:t>
      </w:r>
      <w:r w:rsidR="00EF1519" w:rsidRPr="00962D34">
        <w:rPr>
          <w:rFonts w:asciiTheme="minorHAnsi" w:hAnsiTheme="minorHAnsi" w:cstheme="minorHAnsi"/>
          <w:i/>
          <w:iCs/>
          <w:szCs w:val="24"/>
        </w:rPr>
        <w:t>Journal of Ultrasound in Medicine</w:t>
      </w:r>
      <w:r w:rsidRPr="00EA4738">
        <w:rPr>
          <w:rFonts w:asciiTheme="minorHAnsi" w:hAnsiTheme="minorHAnsi" w:cstheme="minorHAnsi"/>
          <w:i/>
          <w:szCs w:val="24"/>
        </w:rPr>
        <w:t>.</w:t>
      </w:r>
      <w:r w:rsidRPr="00EA4738">
        <w:rPr>
          <w:rFonts w:asciiTheme="minorHAnsi" w:hAnsiTheme="minorHAnsi" w:cstheme="minorHAnsi"/>
          <w:szCs w:val="24"/>
        </w:rPr>
        <w:t xml:space="preserve"> </w:t>
      </w:r>
      <w:r w:rsidR="00EF1519">
        <w:rPr>
          <w:rFonts w:asciiTheme="minorHAnsi" w:hAnsiTheme="minorHAnsi" w:cstheme="minorHAnsi"/>
          <w:szCs w:val="24"/>
        </w:rPr>
        <w:t xml:space="preserve">In Press </w:t>
      </w:r>
      <w:r w:rsidRPr="00EA4738">
        <w:rPr>
          <w:rFonts w:asciiTheme="minorHAnsi" w:hAnsiTheme="minorHAnsi" w:cstheme="minorHAnsi"/>
          <w:szCs w:val="24"/>
        </w:rPr>
        <w:t>(2019).</w:t>
      </w:r>
    </w:p>
    <w:p w14:paraId="73C0BB17" w14:textId="71731F18"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Huis In 't Veld, M. A.</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Ultrasound use during cardiopulmonary resuscitation is associated with delays in chest compressions.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00EF1519" w:rsidRPr="00962D34">
        <w:rPr>
          <w:rFonts w:asciiTheme="minorHAnsi" w:hAnsiTheme="minorHAnsi" w:cstheme="minorHAnsi"/>
          <w:b/>
          <w:bCs/>
          <w:szCs w:val="24"/>
        </w:rPr>
        <w:t>119</w:t>
      </w:r>
      <w:r w:rsidR="00EF1519">
        <w:rPr>
          <w:rFonts w:asciiTheme="minorHAnsi" w:hAnsiTheme="minorHAnsi" w:cstheme="minorHAnsi"/>
          <w:szCs w:val="24"/>
        </w:rPr>
        <w:t xml:space="preserve">, </w:t>
      </w:r>
      <w:r w:rsidR="00EF1519" w:rsidRPr="00EF1519">
        <w:rPr>
          <w:rFonts w:asciiTheme="minorHAnsi" w:hAnsiTheme="minorHAnsi" w:cstheme="minorHAnsi"/>
          <w:szCs w:val="24"/>
        </w:rPr>
        <w:t>95</w:t>
      </w:r>
      <w:r w:rsidR="00EF1519">
        <w:rPr>
          <w:rFonts w:asciiTheme="minorHAnsi" w:hAnsiTheme="minorHAnsi" w:cstheme="minorHAnsi"/>
          <w:szCs w:val="24"/>
        </w:rPr>
        <w:t>–</w:t>
      </w:r>
      <w:r w:rsidR="00EF1519" w:rsidRPr="00EF1519">
        <w:rPr>
          <w:rFonts w:asciiTheme="minorHAnsi" w:hAnsiTheme="minorHAnsi" w:cstheme="minorHAnsi"/>
          <w:szCs w:val="24"/>
        </w:rPr>
        <w:t>98</w:t>
      </w:r>
      <w:r w:rsidRPr="00EA4738">
        <w:rPr>
          <w:rFonts w:asciiTheme="minorHAnsi" w:hAnsiTheme="minorHAnsi" w:cstheme="minorHAnsi"/>
          <w:szCs w:val="24"/>
        </w:rPr>
        <w:t xml:space="preserve"> (2017).</w:t>
      </w:r>
    </w:p>
    <w:p w14:paraId="7BF99DB4" w14:textId="5235FCC0"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Clattenburg, E. J.</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Point-of-care ultrasound use in patients with cardiac arrest is associated prolonged cardiopulmonary resuscitation pauses: A prospective cohort study.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122</w:t>
      </w:r>
      <w:r w:rsidRPr="00EA4738">
        <w:rPr>
          <w:rFonts w:asciiTheme="minorHAnsi" w:hAnsiTheme="minorHAnsi" w:cstheme="minorHAnsi"/>
          <w:szCs w:val="24"/>
        </w:rPr>
        <w:t xml:space="preserve"> (1), 65</w:t>
      </w:r>
      <w:r w:rsidR="00EF1519">
        <w:rPr>
          <w:rFonts w:asciiTheme="minorHAnsi" w:hAnsiTheme="minorHAnsi" w:cstheme="minorHAnsi"/>
          <w:szCs w:val="24"/>
        </w:rPr>
        <w:t>–</w:t>
      </w:r>
      <w:r w:rsidRPr="00EA4738">
        <w:rPr>
          <w:rFonts w:asciiTheme="minorHAnsi" w:hAnsiTheme="minorHAnsi" w:cstheme="minorHAnsi"/>
          <w:szCs w:val="24"/>
        </w:rPr>
        <w:t>68</w:t>
      </w:r>
      <w:r w:rsidR="00E15D32" w:rsidRPr="00E15D32">
        <w:rPr>
          <w:rFonts w:asciiTheme="minorHAnsi" w:hAnsiTheme="minorHAnsi" w:cstheme="minorHAnsi"/>
          <w:szCs w:val="24"/>
        </w:rPr>
        <w:t xml:space="preserve"> (</w:t>
      </w:r>
      <w:r w:rsidRPr="00EA4738">
        <w:rPr>
          <w:rFonts w:asciiTheme="minorHAnsi" w:hAnsiTheme="minorHAnsi" w:cstheme="minorHAnsi"/>
          <w:szCs w:val="24"/>
        </w:rPr>
        <w:t>2018).</w:t>
      </w:r>
    </w:p>
    <w:p w14:paraId="276536EC" w14:textId="105878CC"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Lien, W. C.</w:t>
      </w:r>
      <w:r w:rsidRPr="00EA4738">
        <w:rPr>
          <w:rFonts w:asciiTheme="minorHAnsi" w:hAnsiTheme="minorHAnsi" w:cstheme="minorHAnsi"/>
          <w:i/>
          <w:szCs w:val="24"/>
        </w:rPr>
        <w:t xml:space="preserve"> </w:t>
      </w:r>
      <w:r w:rsidR="00E15D32" w:rsidRPr="00E15D32">
        <w:rPr>
          <w:rFonts w:asciiTheme="minorHAnsi" w:hAnsiTheme="minorHAnsi" w:cstheme="minorHAnsi"/>
          <w:szCs w:val="24"/>
        </w:rPr>
        <w:t>et al.</w:t>
      </w:r>
      <w:r w:rsidRPr="00EA4738">
        <w:rPr>
          <w:rFonts w:asciiTheme="minorHAnsi" w:hAnsiTheme="minorHAnsi" w:cstheme="minorHAnsi"/>
          <w:szCs w:val="24"/>
        </w:rPr>
        <w:t xml:space="preserve"> Data on evaluation of proficiency for the US-CAB curriculum. </w:t>
      </w:r>
      <w:r w:rsidRPr="00EA4738">
        <w:rPr>
          <w:rFonts w:asciiTheme="minorHAnsi" w:hAnsiTheme="minorHAnsi" w:cstheme="minorHAnsi"/>
          <w:i/>
          <w:szCs w:val="24"/>
        </w:rPr>
        <w:t>Data in Brief</w:t>
      </w:r>
      <w:r w:rsidR="00EF1519">
        <w:rPr>
          <w:rFonts w:asciiTheme="minorHAnsi" w:hAnsiTheme="minorHAnsi" w:cstheme="minorHAnsi"/>
          <w:iCs/>
          <w:szCs w:val="24"/>
        </w:rPr>
        <w:t>.</w:t>
      </w:r>
      <w:r w:rsidR="00E15D32" w:rsidRPr="00E15D32">
        <w:rPr>
          <w:rFonts w:asciiTheme="minorHAnsi" w:hAnsiTheme="minorHAnsi" w:cstheme="minorHAnsi"/>
          <w:szCs w:val="24"/>
        </w:rPr>
        <w:t xml:space="preserve"> </w:t>
      </w:r>
      <w:r w:rsidR="00EF1519" w:rsidRPr="00962D34">
        <w:rPr>
          <w:rFonts w:asciiTheme="minorHAnsi" w:hAnsiTheme="minorHAnsi" w:cstheme="minorHAnsi"/>
          <w:b/>
          <w:bCs/>
          <w:szCs w:val="24"/>
        </w:rPr>
        <w:t>16</w:t>
      </w:r>
      <w:r w:rsidR="00EF1519">
        <w:rPr>
          <w:rFonts w:asciiTheme="minorHAnsi" w:hAnsiTheme="minorHAnsi" w:cstheme="minorHAnsi"/>
          <w:szCs w:val="24"/>
        </w:rPr>
        <w:t xml:space="preserve"> (</w:t>
      </w:r>
      <w:r w:rsidR="00EF1519" w:rsidRPr="00EF1519">
        <w:rPr>
          <w:rFonts w:asciiTheme="minorHAnsi" w:hAnsiTheme="minorHAnsi" w:cstheme="minorHAnsi"/>
          <w:szCs w:val="24"/>
        </w:rPr>
        <w:t>17</w:t>
      </w:r>
      <w:r w:rsidR="00EF1519">
        <w:rPr>
          <w:rFonts w:asciiTheme="minorHAnsi" w:hAnsiTheme="minorHAnsi" w:cstheme="minorHAnsi"/>
          <w:szCs w:val="24"/>
        </w:rPr>
        <w:t xml:space="preserve">), </w:t>
      </w:r>
      <w:r w:rsidR="00EF1519" w:rsidRPr="00EF1519">
        <w:rPr>
          <w:rFonts w:asciiTheme="minorHAnsi" w:hAnsiTheme="minorHAnsi" w:cstheme="minorHAnsi"/>
          <w:szCs w:val="24"/>
        </w:rPr>
        <w:t>965</w:t>
      </w:r>
      <w:r w:rsidR="00EF1519">
        <w:rPr>
          <w:rFonts w:asciiTheme="minorHAnsi" w:hAnsiTheme="minorHAnsi" w:cstheme="minorHAnsi"/>
          <w:szCs w:val="24"/>
        </w:rPr>
        <w:t>–</w:t>
      </w:r>
      <w:r w:rsidR="00EF1519" w:rsidRPr="00EF1519">
        <w:rPr>
          <w:rFonts w:asciiTheme="minorHAnsi" w:hAnsiTheme="minorHAnsi" w:cstheme="minorHAnsi"/>
          <w:szCs w:val="24"/>
        </w:rPr>
        <w:t>968</w:t>
      </w:r>
      <w:r w:rsidR="00EF1519">
        <w:rPr>
          <w:rFonts w:asciiTheme="minorHAnsi" w:hAnsiTheme="minorHAnsi" w:cstheme="minorHAnsi"/>
          <w:szCs w:val="24"/>
        </w:rPr>
        <w:t xml:space="preserve"> </w:t>
      </w:r>
      <w:r w:rsidRPr="00EA4738">
        <w:rPr>
          <w:rFonts w:asciiTheme="minorHAnsi" w:hAnsiTheme="minorHAnsi" w:cstheme="minorHAnsi"/>
          <w:szCs w:val="24"/>
        </w:rPr>
        <w:t>(2017).</w:t>
      </w:r>
    </w:p>
    <w:p w14:paraId="3C68047D" w14:textId="2056A8E5" w:rsidR="008E0CC2" w:rsidRPr="00EA4738" w:rsidRDefault="008E0CC2" w:rsidP="00962D34">
      <w:pPr>
        <w:pStyle w:val="EndNoteBibliography"/>
        <w:numPr>
          <w:ilvl w:val="0"/>
          <w:numId w:val="26"/>
        </w:numPr>
        <w:ind w:left="0" w:firstLine="0"/>
        <w:jc w:val="both"/>
        <w:rPr>
          <w:rFonts w:asciiTheme="minorHAnsi" w:hAnsiTheme="minorHAnsi" w:cstheme="minorHAnsi"/>
          <w:szCs w:val="24"/>
        </w:rPr>
      </w:pPr>
      <w:r w:rsidRPr="00EA4738">
        <w:rPr>
          <w:rFonts w:asciiTheme="minorHAnsi" w:hAnsiTheme="minorHAnsi" w:cstheme="minorHAnsi"/>
          <w:szCs w:val="24"/>
        </w:rPr>
        <w:t>Lien, W. C., Chang, W. T., Ma, M. H.</w:t>
      </w:r>
      <w:r w:rsidR="00E15D32" w:rsidRPr="00E15D32">
        <w:rPr>
          <w:rFonts w:asciiTheme="minorHAnsi" w:hAnsiTheme="minorHAnsi" w:cstheme="minorHAnsi"/>
          <w:szCs w:val="24"/>
        </w:rPr>
        <w:t xml:space="preserve">, </w:t>
      </w:r>
      <w:r w:rsidRPr="00EA4738">
        <w:rPr>
          <w:rFonts w:asciiTheme="minorHAnsi" w:hAnsiTheme="minorHAnsi" w:cstheme="minorHAnsi"/>
          <w:szCs w:val="24"/>
        </w:rPr>
        <w:t xml:space="preserve">Chen, W. J. Ultrasonography during CPR: Hands-off or hands-on? </w:t>
      </w:r>
      <w:r w:rsidRPr="00EA4738">
        <w:rPr>
          <w:rFonts w:asciiTheme="minorHAnsi" w:hAnsiTheme="minorHAnsi" w:cstheme="minorHAnsi"/>
          <w:i/>
          <w:szCs w:val="24"/>
        </w:rPr>
        <w:t>Resuscitation.</w:t>
      </w:r>
      <w:r w:rsidRPr="00EA4738">
        <w:rPr>
          <w:rFonts w:asciiTheme="minorHAnsi" w:hAnsiTheme="minorHAnsi" w:cstheme="minorHAnsi"/>
          <w:szCs w:val="24"/>
        </w:rPr>
        <w:t xml:space="preserve"> </w:t>
      </w:r>
      <w:r w:rsidRPr="00EA4738">
        <w:rPr>
          <w:rFonts w:asciiTheme="minorHAnsi" w:hAnsiTheme="minorHAnsi" w:cstheme="minorHAnsi"/>
          <w:b/>
          <w:szCs w:val="24"/>
        </w:rPr>
        <w:t>125</w:t>
      </w:r>
      <w:r w:rsidR="00EF1519">
        <w:rPr>
          <w:rFonts w:asciiTheme="minorHAnsi" w:hAnsiTheme="minorHAnsi" w:cstheme="minorHAnsi"/>
          <w:bCs/>
          <w:szCs w:val="24"/>
        </w:rPr>
        <w:t>,</w:t>
      </w:r>
      <w:r w:rsidRPr="00EA4738">
        <w:rPr>
          <w:rFonts w:asciiTheme="minorHAnsi" w:hAnsiTheme="minorHAnsi" w:cstheme="minorHAnsi"/>
          <w:szCs w:val="24"/>
        </w:rPr>
        <w:t xml:space="preserve"> e8</w:t>
      </w:r>
      <w:r w:rsidR="00EF1519">
        <w:rPr>
          <w:rFonts w:asciiTheme="minorHAnsi" w:hAnsiTheme="minorHAnsi" w:cstheme="minorHAnsi"/>
          <w:szCs w:val="24"/>
        </w:rPr>
        <w:t>–</w:t>
      </w:r>
      <w:r w:rsidRPr="00EA4738">
        <w:rPr>
          <w:rFonts w:asciiTheme="minorHAnsi" w:hAnsiTheme="minorHAnsi" w:cstheme="minorHAnsi"/>
          <w:szCs w:val="24"/>
        </w:rPr>
        <w:t>e10</w:t>
      </w:r>
      <w:r w:rsidR="00E15D32" w:rsidRPr="00E15D32">
        <w:rPr>
          <w:rFonts w:asciiTheme="minorHAnsi" w:hAnsiTheme="minorHAnsi" w:cstheme="minorHAnsi"/>
          <w:szCs w:val="24"/>
        </w:rPr>
        <w:t xml:space="preserve"> (</w:t>
      </w:r>
      <w:r w:rsidRPr="00EA4738">
        <w:rPr>
          <w:rFonts w:asciiTheme="minorHAnsi" w:hAnsiTheme="minorHAnsi" w:cstheme="minorHAnsi"/>
          <w:szCs w:val="24"/>
        </w:rPr>
        <w:t>2018).</w:t>
      </w:r>
    </w:p>
    <w:p w14:paraId="24D1B7D9" w14:textId="7FD7C3EE" w:rsidR="00C66CF7" w:rsidRPr="00EA4738" w:rsidRDefault="00C66CF7" w:rsidP="00B96AAD">
      <w:pPr>
        <w:pStyle w:val="EndNoteBibliography"/>
        <w:jc w:val="both"/>
        <w:rPr>
          <w:rFonts w:asciiTheme="minorHAnsi" w:hAnsiTheme="minorHAnsi" w:cstheme="minorHAnsi"/>
          <w:szCs w:val="24"/>
        </w:rPr>
      </w:pPr>
      <w:r w:rsidRPr="00EA4738">
        <w:rPr>
          <w:rFonts w:asciiTheme="minorHAnsi" w:hAnsiTheme="minorHAnsi" w:cstheme="minorHAnsi"/>
          <w:szCs w:val="24"/>
        </w:rPr>
        <w:fldChar w:fldCharType="end"/>
      </w:r>
    </w:p>
    <w:p w14:paraId="25C05F1D" w14:textId="7C607BC4" w:rsidR="00D04760" w:rsidRPr="00EA4738" w:rsidRDefault="00D04760" w:rsidP="00B96AAD">
      <w:pPr>
        <w:rPr>
          <w:rFonts w:asciiTheme="minorHAnsi" w:hAnsiTheme="minorHAnsi" w:cstheme="minorHAnsi"/>
          <w:b/>
          <w:color w:val="808080"/>
        </w:rPr>
      </w:pPr>
    </w:p>
    <w:sectPr w:rsidR="00D04760" w:rsidRPr="00EA4738" w:rsidSect="00FD38FB">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735F5" w14:textId="77777777" w:rsidR="007629CA" w:rsidRDefault="007629CA" w:rsidP="00621C4E">
      <w:r>
        <w:separator/>
      </w:r>
    </w:p>
  </w:endnote>
  <w:endnote w:type="continuationSeparator" w:id="0">
    <w:p w14:paraId="76524CEB" w14:textId="77777777" w:rsidR="007629CA" w:rsidRDefault="007629C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62D34" w:rsidRDefault="00962D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A973" w14:textId="77777777" w:rsidR="007629CA" w:rsidRDefault="007629CA" w:rsidP="00621C4E">
      <w:r>
        <w:separator/>
      </w:r>
    </w:p>
  </w:footnote>
  <w:footnote w:type="continuationSeparator" w:id="0">
    <w:p w14:paraId="2FC98DB6" w14:textId="77777777" w:rsidR="007629CA" w:rsidRDefault="007629C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62D34" w:rsidRPr="006F06E4" w:rsidRDefault="00962D34"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87054"/>
    <w:multiLevelType w:val="hybridMultilevel"/>
    <w:tmpl w:val="73D66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F0E00"/>
    <w:multiLevelType w:val="multilevel"/>
    <w:tmpl w:val="BB9CFAF6"/>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rPr>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972E9"/>
    <w:multiLevelType w:val="multilevel"/>
    <w:tmpl w:val="3F6C74A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E903F4"/>
    <w:multiLevelType w:val="hybridMultilevel"/>
    <w:tmpl w:val="CD04C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33193"/>
    <w:multiLevelType w:val="multilevel"/>
    <w:tmpl w:val="12D6F5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10"/>
  </w:num>
  <w:num w:numId="9">
    <w:abstractNumId w:val="11"/>
  </w:num>
  <w:num w:numId="10">
    <w:abstractNumId w:val="16"/>
  </w:num>
  <w:num w:numId="11">
    <w:abstractNumId w:val="21"/>
  </w:num>
  <w:num w:numId="12">
    <w:abstractNumId w:val="1"/>
  </w:num>
  <w:num w:numId="13">
    <w:abstractNumId w:val="18"/>
  </w:num>
  <w:num w:numId="14">
    <w:abstractNumId w:val="24"/>
  </w:num>
  <w:num w:numId="15">
    <w:abstractNumId w:val="12"/>
  </w:num>
  <w:num w:numId="16">
    <w:abstractNumId w:val="6"/>
  </w:num>
  <w:num w:numId="17">
    <w:abstractNumId w:val="19"/>
  </w:num>
  <w:num w:numId="18">
    <w:abstractNumId w:val="13"/>
  </w:num>
  <w:num w:numId="19">
    <w:abstractNumId w:val="22"/>
  </w:num>
  <w:num w:numId="20">
    <w:abstractNumId w:val="2"/>
  </w:num>
  <w:num w:numId="21">
    <w:abstractNumId w:val="23"/>
  </w:num>
  <w:num w:numId="22">
    <w:abstractNumId w:val="9"/>
  </w:num>
  <w:num w:numId="23">
    <w:abstractNumId w:val="25"/>
  </w:num>
  <w:num w:numId="24">
    <w:abstractNumId w:val="7"/>
  </w:num>
  <w:num w:numId="25">
    <w:abstractNumId w:val="5"/>
  </w:num>
  <w:num w:numId="2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e9xepsbfsaetesazbxw59vfse5ptta20fw&quot;&gt;USCAB&lt;record-ids&gt;&lt;item&gt;4&lt;/item&gt;&lt;item&gt;6&lt;/item&gt;&lt;item&gt;11&lt;/item&gt;&lt;item&gt;18&lt;/item&gt;&lt;item&gt;20&lt;/item&gt;&lt;item&gt;21&lt;/item&gt;&lt;item&gt;25&lt;/item&gt;&lt;item&gt;26&lt;/item&gt;&lt;item&gt;33&lt;/item&gt;&lt;item&gt;42&lt;/item&gt;&lt;item&gt;43&lt;/item&gt;&lt;item&gt;51&lt;/item&gt;&lt;item&gt;59&lt;/item&gt;&lt;item&gt;76&lt;/item&gt;&lt;item&gt;84&lt;/item&gt;&lt;item&gt;85&lt;/item&gt;&lt;item&gt;86&lt;/item&gt;&lt;item&gt;87&lt;/item&gt;&lt;item&gt;93&lt;/item&gt;&lt;item&gt;94&lt;/item&gt;&lt;/record-ids&gt;&lt;/item&gt;&lt;/Libraries&gt;"/>
  </w:docVars>
  <w:rsids>
    <w:rsidRoot w:val="00EE705F"/>
    <w:rsid w:val="00001169"/>
    <w:rsid w:val="00001806"/>
    <w:rsid w:val="00005815"/>
    <w:rsid w:val="00007DBC"/>
    <w:rsid w:val="00007EA1"/>
    <w:rsid w:val="000100F0"/>
    <w:rsid w:val="00012FF9"/>
    <w:rsid w:val="00014314"/>
    <w:rsid w:val="00020B40"/>
    <w:rsid w:val="00021434"/>
    <w:rsid w:val="00021774"/>
    <w:rsid w:val="00021DF3"/>
    <w:rsid w:val="00023869"/>
    <w:rsid w:val="00024598"/>
    <w:rsid w:val="00032769"/>
    <w:rsid w:val="00037B58"/>
    <w:rsid w:val="00045CA7"/>
    <w:rsid w:val="000477C6"/>
    <w:rsid w:val="00051B73"/>
    <w:rsid w:val="00060ABE"/>
    <w:rsid w:val="00061A50"/>
    <w:rsid w:val="00064104"/>
    <w:rsid w:val="00066025"/>
    <w:rsid w:val="000701D1"/>
    <w:rsid w:val="000728B8"/>
    <w:rsid w:val="00080A20"/>
    <w:rsid w:val="00082796"/>
    <w:rsid w:val="00087C0A"/>
    <w:rsid w:val="000914C6"/>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5758"/>
    <w:rsid w:val="000F265C"/>
    <w:rsid w:val="000F2D69"/>
    <w:rsid w:val="000F3AFA"/>
    <w:rsid w:val="000F5712"/>
    <w:rsid w:val="000F6611"/>
    <w:rsid w:val="000F7E22"/>
    <w:rsid w:val="001104F3"/>
    <w:rsid w:val="00112EEB"/>
    <w:rsid w:val="0012563A"/>
    <w:rsid w:val="001313A7"/>
    <w:rsid w:val="00131666"/>
    <w:rsid w:val="0013276F"/>
    <w:rsid w:val="0013621E"/>
    <w:rsid w:val="0013642E"/>
    <w:rsid w:val="001450FD"/>
    <w:rsid w:val="001466CA"/>
    <w:rsid w:val="00152A23"/>
    <w:rsid w:val="00162CB7"/>
    <w:rsid w:val="00171E5B"/>
    <w:rsid w:val="00171F94"/>
    <w:rsid w:val="00175D4E"/>
    <w:rsid w:val="0017668A"/>
    <w:rsid w:val="001766FE"/>
    <w:rsid w:val="001771E7"/>
    <w:rsid w:val="001911FF"/>
    <w:rsid w:val="00192006"/>
    <w:rsid w:val="00193180"/>
    <w:rsid w:val="001B1519"/>
    <w:rsid w:val="001B2E2D"/>
    <w:rsid w:val="001B4540"/>
    <w:rsid w:val="001B5CD2"/>
    <w:rsid w:val="001C0BEE"/>
    <w:rsid w:val="001C1E49"/>
    <w:rsid w:val="001C2A98"/>
    <w:rsid w:val="001C2D11"/>
    <w:rsid w:val="001D3D7D"/>
    <w:rsid w:val="001D3FFF"/>
    <w:rsid w:val="001D625F"/>
    <w:rsid w:val="001D7576"/>
    <w:rsid w:val="001D79CA"/>
    <w:rsid w:val="001E14A0"/>
    <w:rsid w:val="001E5938"/>
    <w:rsid w:val="001E7376"/>
    <w:rsid w:val="001F225C"/>
    <w:rsid w:val="00201CFA"/>
    <w:rsid w:val="0020220D"/>
    <w:rsid w:val="00202448"/>
    <w:rsid w:val="00202D15"/>
    <w:rsid w:val="00202F41"/>
    <w:rsid w:val="00212EAE"/>
    <w:rsid w:val="00214B5C"/>
    <w:rsid w:val="00214BEE"/>
    <w:rsid w:val="002205B8"/>
    <w:rsid w:val="00225720"/>
    <w:rsid w:val="002259E5"/>
    <w:rsid w:val="00226140"/>
    <w:rsid w:val="002274F3"/>
    <w:rsid w:val="0023094C"/>
    <w:rsid w:val="00234BE3"/>
    <w:rsid w:val="00235A90"/>
    <w:rsid w:val="00241E48"/>
    <w:rsid w:val="0024214E"/>
    <w:rsid w:val="00242623"/>
    <w:rsid w:val="00250558"/>
    <w:rsid w:val="00250ED1"/>
    <w:rsid w:val="00252DA0"/>
    <w:rsid w:val="00260652"/>
    <w:rsid w:val="00261F25"/>
    <w:rsid w:val="002648A9"/>
    <w:rsid w:val="0026536F"/>
    <w:rsid w:val="0026553C"/>
    <w:rsid w:val="00265BE1"/>
    <w:rsid w:val="00267DD5"/>
    <w:rsid w:val="00271E91"/>
    <w:rsid w:val="002727B0"/>
    <w:rsid w:val="00274A0A"/>
    <w:rsid w:val="00277593"/>
    <w:rsid w:val="00280918"/>
    <w:rsid w:val="00282AF6"/>
    <w:rsid w:val="00283D8D"/>
    <w:rsid w:val="00287085"/>
    <w:rsid w:val="00290AF9"/>
    <w:rsid w:val="002926B6"/>
    <w:rsid w:val="002967CF"/>
    <w:rsid w:val="00297788"/>
    <w:rsid w:val="002A484B"/>
    <w:rsid w:val="002A63A9"/>
    <w:rsid w:val="002A64A6"/>
    <w:rsid w:val="002C47D4"/>
    <w:rsid w:val="002D0F38"/>
    <w:rsid w:val="002D77E3"/>
    <w:rsid w:val="002F2859"/>
    <w:rsid w:val="002F5C6E"/>
    <w:rsid w:val="002F6E3C"/>
    <w:rsid w:val="0030117D"/>
    <w:rsid w:val="00301F30"/>
    <w:rsid w:val="00303C87"/>
    <w:rsid w:val="003108E5"/>
    <w:rsid w:val="003120CB"/>
    <w:rsid w:val="00317C42"/>
    <w:rsid w:val="00320153"/>
    <w:rsid w:val="00320367"/>
    <w:rsid w:val="00322871"/>
    <w:rsid w:val="00322FA2"/>
    <w:rsid w:val="00326FB3"/>
    <w:rsid w:val="003316D4"/>
    <w:rsid w:val="00333822"/>
    <w:rsid w:val="00336715"/>
    <w:rsid w:val="00340DFD"/>
    <w:rsid w:val="00344954"/>
    <w:rsid w:val="00350CD7"/>
    <w:rsid w:val="00360C17"/>
    <w:rsid w:val="003621C6"/>
    <w:rsid w:val="003622B8"/>
    <w:rsid w:val="00366B76"/>
    <w:rsid w:val="00372FFE"/>
    <w:rsid w:val="00373051"/>
    <w:rsid w:val="00373B8F"/>
    <w:rsid w:val="00376D95"/>
    <w:rsid w:val="00377FBB"/>
    <w:rsid w:val="0038176E"/>
    <w:rsid w:val="003818D5"/>
    <w:rsid w:val="003849CF"/>
    <w:rsid w:val="00385140"/>
    <w:rsid w:val="00395730"/>
    <w:rsid w:val="003A16FC"/>
    <w:rsid w:val="003A4FCD"/>
    <w:rsid w:val="003B0313"/>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548E"/>
    <w:rsid w:val="0040078C"/>
    <w:rsid w:val="004148E1"/>
    <w:rsid w:val="00414CFA"/>
    <w:rsid w:val="00420BE9"/>
    <w:rsid w:val="00423AD8"/>
    <w:rsid w:val="00424C85"/>
    <w:rsid w:val="004260BD"/>
    <w:rsid w:val="0043012F"/>
    <w:rsid w:val="00430F1F"/>
    <w:rsid w:val="00432117"/>
    <w:rsid w:val="004326EA"/>
    <w:rsid w:val="00433E1D"/>
    <w:rsid w:val="0044434C"/>
    <w:rsid w:val="0044456B"/>
    <w:rsid w:val="00447BD1"/>
    <w:rsid w:val="004507F3"/>
    <w:rsid w:val="00450AF4"/>
    <w:rsid w:val="00466451"/>
    <w:rsid w:val="004671C7"/>
    <w:rsid w:val="00472F4D"/>
    <w:rsid w:val="004730BF"/>
    <w:rsid w:val="00474DCB"/>
    <w:rsid w:val="0047535C"/>
    <w:rsid w:val="0047789A"/>
    <w:rsid w:val="00482BD4"/>
    <w:rsid w:val="00485870"/>
    <w:rsid w:val="00485FE8"/>
    <w:rsid w:val="00491CE7"/>
    <w:rsid w:val="00492EB5"/>
    <w:rsid w:val="00494F77"/>
    <w:rsid w:val="00497721"/>
    <w:rsid w:val="004A0229"/>
    <w:rsid w:val="004A35D2"/>
    <w:rsid w:val="004A71E4"/>
    <w:rsid w:val="004B2F00"/>
    <w:rsid w:val="004B6E31"/>
    <w:rsid w:val="004C1D66"/>
    <w:rsid w:val="004C31D7"/>
    <w:rsid w:val="004C4AD2"/>
    <w:rsid w:val="004D1F21"/>
    <w:rsid w:val="004D59D8"/>
    <w:rsid w:val="004D5DA1"/>
    <w:rsid w:val="004E150F"/>
    <w:rsid w:val="004E1DCA"/>
    <w:rsid w:val="004E23A1"/>
    <w:rsid w:val="004E3489"/>
    <w:rsid w:val="004E358A"/>
    <w:rsid w:val="004E3AFA"/>
    <w:rsid w:val="004E6588"/>
    <w:rsid w:val="004F4158"/>
    <w:rsid w:val="00502A0A"/>
    <w:rsid w:val="00507C50"/>
    <w:rsid w:val="00517C3A"/>
    <w:rsid w:val="005227A7"/>
    <w:rsid w:val="00527BF4"/>
    <w:rsid w:val="005324BE"/>
    <w:rsid w:val="00533620"/>
    <w:rsid w:val="00534F6C"/>
    <w:rsid w:val="00535994"/>
    <w:rsid w:val="0053646D"/>
    <w:rsid w:val="00537CF8"/>
    <w:rsid w:val="00540AAD"/>
    <w:rsid w:val="00541D49"/>
    <w:rsid w:val="00543EC1"/>
    <w:rsid w:val="00546458"/>
    <w:rsid w:val="0055087C"/>
    <w:rsid w:val="00550D97"/>
    <w:rsid w:val="005519C5"/>
    <w:rsid w:val="00553413"/>
    <w:rsid w:val="00560E31"/>
    <w:rsid w:val="00570FC4"/>
    <w:rsid w:val="00581B23"/>
    <w:rsid w:val="0058219C"/>
    <w:rsid w:val="0058707F"/>
    <w:rsid w:val="005931FE"/>
    <w:rsid w:val="005B0072"/>
    <w:rsid w:val="005B0732"/>
    <w:rsid w:val="005B1194"/>
    <w:rsid w:val="005B253D"/>
    <w:rsid w:val="005B38A0"/>
    <w:rsid w:val="005B491C"/>
    <w:rsid w:val="005B4DBF"/>
    <w:rsid w:val="005B5DE2"/>
    <w:rsid w:val="005B674C"/>
    <w:rsid w:val="005B7F0D"/>
    <w:rsid w:val="005C7561"/>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48DC"/>
    <w:rsid w:val="006202A6"/>
    <w:rsid w:val="0062054B"/>
    <w:rsid w:val="00621C4E"/>
    <w:rsid w:val="00624EAE"/>
    <w:rsid w:val="006305D7"/>
    <w:rsid w:val="00633A01"/>
    <w:rsid w:val="00633B97"/>
    <w:rsid w:val="006341F7"/>
    <w:rsid w:val="00635014"/>
    <w:rsid w:val="006369CE"/>
    <w:rsid w:val="006411CA"/>
    <w:rsid w:val="006517C8"/>
    <w:rsid w:val="00652817"/>
    <w:rsid w:val="006619C8"/>
    <w:rsid w:val="00671710"/>
    <w:rsid w:val="00672FFD"/>
    <w:rsid w:val="00673414"/>
    <w:rsid w:val="00676079"/>
    <w:rsid w:val="00676ECD"/>
    <w:rsid w:val="00677D0A"/>
    <w:rsid w:val="0068185F"/>
    <w:rsid w:val="00686537"/>
    <w:rsid w:val="0069394D"/>
    <w:rsid w:val="006A01CF"/>
    <w:rsid w:val="006A60DD"/>
    <w:rsid w:val="006A779C"/>
    <w:rsid w:val="006B074C"/>
    <w:rsid w:val="006B3B84"/>
    <w:rsid w:val="006B4E7C"/>
    <w:rsid w:val="006B5D8C"/>
    <w:rsid w:val="006B72D4"/>
    <w:rsid w:val="006C11CC"/>
    <w:rsid w:val="006C1AEB"/>
    <w:rsid w:val="006C57FE"/>
    <w:rsid w:val="006C5B55"/>
    <w:rsid w:val="006E4B63"/>
    <w:rsid w:val="006F06E4"/>
    <w:rsid w:val="006F3E92"/>
    <w:rsid w:val="006F7B41"/>
    <w:rsid w:val="007021A2"/>
    <w:rsid w:val="00702B5D"/>
    <w:rsid w:val="00703ED2"/>
    <w:rsid w:val="00704609"/>
    <w:rsid w:val="00707B8D"/>
    <w:rsid w:val="00713636"/>
    <w:rsid w:val="00714B8C"/>
    <w:rsid w:val="0071675D"/>
    <w:rsid w:val="007267AB"/>
    <w:rsid w:val="00731B49"/>
    <w:rsid w:val="00735CF5"/>
    <w:rsid w:val="0074063A"/>
    <w:rsid w:val="00742AA4"/>
    <w:rsid w:val="00743BA1"/>
    <w:rsid w:val="00744885"/>
    <w:rsid w:val="00745F1E"/>
    <w:rsid w:val="00750D99"/>
    <w:rsid w:val="007515FE"/>
    <w:rsid w:val="007601D0"/>
    <w:rsid w:val="0076109D"/>
    <w:rsid w:val="007629CA"/>
    <w:rsid w:val="00767107"/>
    <w:rsid w:val="00773BFD"/>
    <w:rsid w:val="007743B3"/>
    <w:rsid w:val="00774490"/>
    <w:rsid w:val="007819FF"/>
    <w:rsid w:val="00784A4C"/>
    <w:rsid w:val="00784BC6"/>
    <w:rsid w:val="0078523D"/>
    <w:rsid w:val="00786C4D"/>
    <w:rsid w:val="007931DF"/>
    <w:rsid w:val="007A0172"/>
    <w:rsid w:val="007A2511"/>
    <w:rsid w:val="007A260E"/>
    <w:rsid w:val="007A4D4C"/>
    <w:rsid w:val="007A4DD6"/>
    <w:rsid w:val="007A5CB9"/>
    <w:rsid w:val="007B6B07"/>
    <w:rsid w:val="007B6D43"/>
    <w:rsid w:val="007B7013"/>
    <w:rsid w:val="007B749A"/>
    <w:rsid w:val="007B7C6E"/>
    <w:rsid w:val="007C6B08"/>
    <w:rsid w:val="007D1D37"/>
    <w:rsid w:val="007D44D7"/>
    <w:rsid w:val="007D621A"/>
    <w:rsid w:val="007E058A"/>
    <w:rsid w:val="007E2887"/>
    <w:rsid w:val="007E5278"/>
    <w:rsid w:val="007E72DF"/>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7E2"/>
    <w:rsid w:val="00827F51"/>
    <w:rsid w:val="0083104E"/>
    <w:rsid w:val="0083308A"/>
    <w:rsid w:val="008343BE"/>
    <w:rsid w:val="008407A4"/>
    <w:rsid w:val="00840FB4"/>
    <w:rsid w:val="008410B2"/>
    <w:rsid w:val="00841AFB"/>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6ABD"/>
    <w:rsid w:val="008A3380"/>
    <w:rsid w:val="008A7A9C"/>
    <w:rsid w:val="008B5218"/>
    <w:rsid w:val="008B679B"/>
    <w:rsid w:val="008B7102"/>
    <w:rsid w:val="008C3B7D"/>
    <w:rsid w:val="008C4F4D"/>
    <w:rsid w:val="008D0F90"/>
    <w:rsid w:val="008D3715"/>
    <w:rsid w:val="008D5465"/>
    <w:rsid w:val="008D7EB7"/>
    <w:rsid w:val="008E0CC2"/>
    <w:rsid w:val="008E0E72"/>
    <w:rsid w:val="008E1783"/>
    <w:rsid w:val="008E3684"/>
    <w:rsid w:val="008E5347"/>
    <w:rsid w:val="008E57F5"/>
    <w:rsid w:val="008E7606"/>
    <w:rsid w:val="008F1DAA"/>
    <w:rsid w:val="008F3EBD"/>
    <w:rsid w:val="008F4D77"/>
    <w:rsid w:val="008F60B2"/>
    <w:rsid w:val="008F7C41"/>
    <w:rsid w:val="009031E2"/>
    <w:rsid w:val="00905280"/>
    <w:rsid w:val="009109E9"/>
    <w:rsid w:val="0091276C"/>
    <w:rsid w:val="009155A0"/>
    <w:rsid w:val="009165AC"/>
    <w:rsid w:val="0092053F"/>
    <w:rsid w:val="0092340A"/>
    <w:rsid w:val="0092346B"/>
    <w:rsid w:val="009313D9"/>
    <w:rsid w:val="00935B7F"/>
    <w:rsid w:val="00941293"/>
    <w:rsid w:val="00946372"/>
    <w:rsid w:val="00950C17"/>
    <w:rsid w:val="00951FAF"/>
    <w:rsid w:val="00954740"/>
    <w:rsid w:val="00962D34"/>
    <w:rsid w:val="00963ABC"/>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31BF"/>
    <w:rsid w:val="009C5EAA"/>
    <w:rsid w:val="009C68B7"/>
    <w:rsid w:val="009D0834"/>
    <w:rsid w:val="009D0A1E"/>
    <w:rsid w:val="009D2AE3"/>
    <w:rsid w:val="009D2ED4"/>
    <w:rsid w:val="009D52BC"/>
    <w:rsid w:val="009D7D0A"/>
    <w:rsid w:val="009E09D9"/>
    <w:rsid w:val="009E2885"/>
    <w:rsid w:val="009F01B1"/>
    <w:rsid w:val="009F0DBB"/>
    <w:rsid w:val="009F3887"/>
    <w:rsid w:val="009F55D7"/>
    <w:rsid w:val="009F732B"/>
    <w:rsid w:val="009F7F4E"/>
    <w:rsid w:val="00A01FE0"/>
    <w:rsid w:val="00A10656"/>
    <w:rsid w:val="00A113C0"/>
    <w:rsid w:val="00A12FA6"/>
    <w:rsid w:val="00A1339B"/>
    <w:rsid w:val="00A14ABA"/>
    <w:rsid w:val="00A21B9E"/>
    <w:rsid w:val="00A24CB6"/>
    <w:rsid w:val="00A26CD2"/>
    <w:rsid w:val="00A27667"/>
    <w:rsid w:val="00A32979"/>
    <w:rsid w:val="00A34A67"/>
    <w:rsid w:val="00A37462"/>
    <w:rsid w:val="00A459E1"/>
    <w:rsid w:val="00A52296"/>
    <w:rsid w:val="00A55661"/>
    <w:rsid w:val="00A57E15"/>
    <w:rsid w:val="00A61B70"/>
    <w:rsid w:val="00A61FA8"/>
    <w:rsid w:val="00A637F4"/>
    <w:rsid w:val="00A65485"/>
    <w:rsid w:val="00A66E05"/>
    <w:rsid w:val="00A70753"/>
    <w:rsid w:val="00A712D2"/>
    <w:rsid w:val="00A77A5B"/>
    <w:rsid w:val="00A82C8A"/>
    <w:rsid w:val="00A8346B"/>
    <w:rsid w:val="00A84444"/>
    <w:rsid w:val="00A852FF"/>
    <w:rsid w:val="00A87337"/>
    <w:rsid w:val="00A87B20"/>
    <w:rsid w:val="00A90C97"/>
    <w:rsid w:val="00A94E49"/>
    <w:rsid w:val="00A960C8"/>
    <w:rsid w:val="00A96604"/>
    <w:rsid w:val="00AA03DF"/>
    <w:rsid w:val="00AA1B4F"/>
    <w:rsid w:val="00AA21D8"/>
    <w:rsid w:val="00AA3811"/>
    <w:rsid w:val="00AA54F3"/>
    <w:rsid w:val="00AA6B43"/>
    <w:rsid w:val="00AA7744"/>
    <w:rsid w:val="00AB0434"/>
    <w:rsid w:val="00AB367A"/>
    <w:rsid w:val="00AC01D1"/>
    <w:rsid w:val="00AC30E3"/>
    <w:rsid w:val="00AC52A5"/>
    <w:rsid w:val="00AC6EFD"/>
    <w:rsid w:val="00AC7151"/>
    <w:rsid w:val="00AD460A"/>
    <w:rsid w:val="00AD6A05"/>
    <w:rsid w:val="00AE272B"/>
    <w:rsid w:val="00AE318C"/>
    <w:rsid w:val="00AE3E3A"/>
    <w:rsid w:val="00AE77B4"/>
    <w:rsid w:val="00AE7C1A"/>
    <w:rsid w:val="00AE7DF8"/>
    <w:rsid w:val="00AF0D9C"/>
    <w:rsid w:val="00AF13AB"/>
    <w:rsid w:val="00AF1D36"/>
    <w:rsid w:val="00AF280B"/>
    <w:rsid w:val="00AF5F75"/>
    <w:rsid w:val="00AF6001"/>
    <w:rsid w:val="00AF7F01"/>
    <w:rsid w:val="00B01A16"/>
    <w:rsid w:val="00B07F45"/>
    <w:rsid w:val="00B1021A"/>
    <w:rsid w:val="00B1481A"/>
    <w:rsid w:val="00B15A1F"/>
    <w:rsid w:val="00B15FE9"/>
    <w:rsid w:val="00B2148A"/>
    <w:rsid w:val="00B220C2"/>
    <w:rsid w:val="00B25B32"/>
    <w:rsid w:val="00B32616"/>
    <w:rsid w:val="00B329DF"/>
    <w:rsid w:val="00B347E0"/>
    <w:rsid w:val="00B36C42"/>
    <w:rsid w:val="00B42EA7"/>
    <w:rsid w:val="00B5337C"/>
    <w:rsid w:val="00B53FDE"/>
    <w:rsid w:val="00B56397"/>
    <w:rsid w:val="00B6027B"/>
    <w:rsid w:val="00B65EDB"/>
    <w:rsid w:val="00B67AFF"/>
    <w:rsid w:val="00B70B59"/>
    <w:rsid w:val="00B71064"/>
    <w:rsid w:val="00B71660"/>
    <w:rsid w:val="00B73657"/>
    <w:rsid w:val="00B96AAD"/>
    <w:rsid w:val="00BA1735"/>
    <w:rsid w:val="00BA19FA"/>
    <w:rsid w:val="00BA4288"/>
    <w:rsid w:val="00BB48E5"/>
    <w:rsid w:val="00BB5607"/>
    <w:rsid w:val="00BB5ACA"/>
    <w:rsid w:val="00BB627F"/>
    <w:rsid w:val="00BC3823"/>
    <w:rsid w:val="00BC5841"/>
    <w:rsid w:val="00BC602B"/>
    <w:rsid w:val="00BD60B4"/>
    <w:rsid w:val="00BD796B"/>
    <w:rsid w:val="00BE40C0"/>
    <w:rsid w:val="00BE5F4A"/>
    <w:rsid w:val="00BE7AEF"/>
    <w:rsid w:val="00BF09B0"/>
    <w:rsid w:val="00BF14E3"/>
    <w:rsid w:val="00BF1544"/>
    <w:rsid w:val="00BF1B53"/>
    <w:rsid w:val="00BF246D"/>
    <w:rsid w:val="00BF731E"/>
    <w:rsid w:val="00C06F06"/>
    <w:rsid w:val="00C10403"/>
    <w:rsid w:val="00C20FAD"/>
    <w:rsid w:val="00C2375F"/>
    <w:rsid w:val="00C247CB"/>
    <w:rsid w:val="00C32E66"/>
    <w:rsid w:val="00C3355F"/>
    <w:rsid w:val="00C3569A"/>
    <w:rsid w:val="00C43F48"/>
    <w:rsid w:val="00C448FF"/>
    <w:rsid w:val="00C44F25"/>
    <w:rsid w:val="00C45E57"/>
    <w:rsid w:val="00C52F29"/>
    <w:rsid w:val="00C56CE6"/>
    <w:rsid w:val="00C5745F"/>
    <w:rsid w:val="00C60005"/>
    <w:rsid w:val="00C61A98"/>
    <w:rsid w:val="00C63201"/>
    <w:rsid w:val="00C64E62"/>
    <w:rsid w:val="00C651D5"/>
    <w:rsid w:val="00C65CCC"/>
    <w:rsid w:val="00C66CF7"/>
    <w:rsid w:val="00C7618F"/>
    <w:rsid w:val="00C765A9"/>
    <w:rsid w:val="00C8162D"/>
    <w:rsid w:val="00C83A0B"/>
    <w:rsid w:val="00C842D0"/>
    <w:rsid w:val="00C84ED1"/>
    <w:rsid w:val="00C85C61"/>
    <w:rsid w:val="00C9038F"/>
    <w:rsid w:val="00C92133"/>
    <w:rsid w:val="00C92AAB"/>
    <w:rsid w:val="00C92E13"/>
    <w:rsid w:val="00CA2435"/>
    <w:rsid w:val="00CA4068"/>
    <w:rsid w:val="00CB37F8"/>
    <w:rsid w:val="00CB7DC3"/>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E35"/>
    <w:rsid w:val="00D21FC6"/>
    <w:rsid w:val="00D2243A"/>
    <w:rsid w:val="00D30392"/>
    <w:rsid w:val="00D33393"/>
    <w:rsid w:val="00D33D36"/>
    <w:rsid w:val="00D34D94"/>
    <w:rsid w:val="00D409E2"/>
    <w:rsid w:val="00D427D7"/>
    <w:rsid w:val="00D44E62"/>
    <w:rsid w:val="00D51570"/>
    <w:rsid w:val="00D556AD"/>
    <w:rsid w:val="00D560E8"/>
    <w:rsid w:val="00D60381"/>
    <w:rsid w:val="00D616DE"/>
    <w:rsid w:val="00D62201"/>
    <w:rsid w:val="00D651D1"/>
    <w:rsid w:val="00D717BB"/>
    <w:rsid w:val="00D7226B"/>
    <w:rsid w:val="00D72707"/>
    <w:rsid w:val="00D75A9C"/>
    <w:rsid w:val="00D807DF"/>
    <w:rsid w:val="00D90871"/>
    <w:rsid w:val="00D9155F"/>
    <w:rsid w:val="00D9403F"/>
    <w:rsid w:val="00D959B4"/>
    <w:rsid w:val="00DA237A"/>
    <w:rsid w:val="00DA44DE"/>
    <w:rsid w:val="00DA6F51"/>
    <w:rsid w:val="00DB620A"/>
    <w:rsid w:val="00DC3832"/>
    <w:rsid w:val="00DC7A51"/>
    <w:rsid w:val="00DD3B1E"/>
    <w:rsid w:val="00DE5B5F"/>
    <w:rsid w:val="00E00696"/>
    <w:rsid w:val="00E03651"/>
    <w:rsid w:val="00E03808"/>
    <w:rsid w:val="00E060C2"/>
    <w:rsid w:val="00E06324"/>
    <w:rsid w:val="00E0729D"/>
    <w:rsid w:val="00E12FB0"/>
    <w:rsid w:val="00E14814"/>
    <w:rsid w:val="00E1591B"/>
    <w:rsid w:val="00E15D32"/>
    <w:rsid w:val="00E16A50"/>
    <w:rsid w:val="00E249D5"/>
    <w:rsid w:val="00E26F73"/>
    <w:rsid w:val="00E317D3"/>
    <w:rsid w:val="00E32AA8"/>
    <w:rsid w:val="00E33C68"/>
    <w:rsid w:val="00E33C8D"/>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4E3C"/>
    <w:rsid w:val="00E75111"/>
    <w:rsid w:val="00E77296"/>
    <w:rsid w:val="00E8651C"/>
    <w:rsid w:val="00E93763"/>
    <w:rsid w:val="00E96C4C"/>
    <w:rsid w:val="00EA2AAE"/>
    <w:rsid w:val="00EA2EC0"/>
    <w:rsid w:val="00EA427A"/>
    <w:rsid w:val="00EA4738"/>
    <w:rsid w:val="00EA723B"/>
    <w:rsid w:val="00EB6138"/>
    <w:rsid w:val="00EB6350"/>
    <w:rsid w:val="00EB687A"/>
    <w:rsid w:val="00EC2F62"/>
    <w:rsid w:val="00EC62EB"/>
    <w:rsid w:val="00EC6E9F"/>
    <w:rsid w:val="00ED2FE3"/>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1519"/>
    <w:rsid w:val="00EF2C06"/>
    <w:rsid w:val="00EF54FD"/>
    <w:rsid w:val="00F05B31"/>
    <w:rsid w:val="00F13112"/>
    <w:rsid w:val="00F13758"/>
    <w:rsid w:val="00F16FE6"/>
    <w:rsid w:val="00F238BD"/>
    <w:rsid w:val="00F24992"/>
    <w:rsid w:val="00F31195"/>
    <w:rsid w:val="00F32F2F"/>
    <w:rsid w:val="00F33F3F"/>
    <w:rsid w:val="00F35BDD"/>
    <w:rsid w:val="00F403FD"/>
    <w:rsid w:val="00F41E72"/>
    <w:rsid w:val="00F45BDF"/>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560"/>
    <w:rsid w:val="00FB1AA9"/>
    <w:rsid w:val="00FB47FB"/>
    <w:rsid w:val="00FB4B5A"/>
    <w:rsid w:val="00FB5831"/>
    <w:rsid w:val="00FB5963"/>
    <w:rsid w:val="00FB5DAA"/>
    <w:rsid w:val="00FC04B9"/>
    <w:rsid w:val="00FC161A"/>
    <w:rsid w:val="00FC23D5"/>
    <w:rsid w:val="00FC4C1A"/>
    <w:rsid w:val="00FC6468"/>
    <w:rsid w:val="00FC6D49"/>
    <w:rsid w:val="00FD0236"/>
    <w:rsid w:val="00FD38FB"/>
    <w:rsid w:val="00FD4922"/>
    <w:rsid w:val="00FD6461"/>
    <w:rsid w:val="00FE0281"/>
    <w:rsid w:val="00FE222E"/>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
    <w:name w:val="EndNote Bibliography"/>
    <w:basedOn w:val="Normal"/>
    <w:link w:val="EndNoteBibliography0"/>
    <w:rsid w:val="00C66CF7"/>
    <w:pPr>
      <w:autoSpaceDE/>
      <w:autoSpaceDN/>
      <w:adjustRightInd/>
      <w:jc w:val="left"/>
    </w:pPr>
    <w:rPr>
      <w:rFonts w:eastAsiaTheme="minorEastAsia"/>
      <w:noProof/>
      <w:color w:val="auto"/>
      <w:kern w:val="2"/>
      <w:szCs w:val="22"/>
      <w:lang w:eastAsia="zh-TW"/>
    </w:rPr>
  </w:style>
  <w:style w:type="character" w:customStyle="1" w:styleId="EndNoteBibliography0">
    <w:name w:val="EndNote Bibliography 字元"/>
    <w:basedOn w:val="DefaultParagraphFont"/>
    <w:link w:val="EndNoteBibliography"/>
    <w:rsid w:val="00C66CF7"/>
    <w:rPr>
      <w:rFonts w:ascii="Calibri" w:eastAsiaTheme="minorEastAsia" w:hAnsi="Calibri" w:cs="Calibri"/>
      <w:noProof/>
      <w:kern w:val="2"/>
      <w:sz w:val="24"/>
      <w:szCs w:val="22"/>
      <w:lang w:eastAsia="zh-TW"/>
    </w:rPr>
  </w:style>
  <w:style w:type="character" w:styleId="LineNumber">
    <w:name w:val="line number"/>
    <w:basedOn w:val="DefaultParagraphFont"/>
    <w:uiPriority w:val="99"/>
    <w:semiHidden/>
    <w:unhideWhenUsed/>
    <w:rsid w:val="00DA237A"/>
  </w:style>
  <w:style w:type="paragraph" w:customStyle="1" w:styleId="EndNoteBibliographyTitle">
    <w:name w:val="EndNote Bibliography Title"/>
    <w:basedOn w:val="Normal"/>
    <w:link w:val="EndNoteBibliographyTitle0"/>
    <w:rsid w:val="00D560E8"/>
    <w:pPr>
      <w:jc w:val="center"/>
    </w:pPr>
    <w:rPr>
      <w:noProof/>
    </w:rPr>
  </w:style>
  <w:style w:type="character" w:customStyle="1" w:styleId="EndNoteBibliographyTitle0">
    <w:name w:val="EndNote Bibliography Title 字元"/>
    <w:basedOn w:val="DefaultParagraphFont"/>
    <w:link w:val="EndNoteBibliographyTitle"/>
    <w:rsid w:val="00D560E8"/>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E15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1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8553-61BF-441E-80D3-EC294D99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6974</Words>
  <Characters>39756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46637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2020-01-13T20:01:00Z</dcterms:created>
  <dcterms:modified xsi:type="dcterms:W3CDTF">2020-01-13T20:03:00Z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