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873" w:rsidRPr="0047675F" w:rsidRDefault="00186873">
      <w:pPr>
        <w:rPr>
          <w:sz w:val="24"/>
          <w:szCs w:val="24"/>
          <w:lang w:val="pt-PT"/>
        </w:rPr>
      </w:pPr>
      <w:r w:rsidRPr="00376160">
        <w:rPr>
          <w:sz w:val="24"/>
          <w:szCs w:val="24"/>
        </w:rPr>
        <w:tab/>
      </w:r>
      <w:r w:rsidRPr="00376160">
        <w:rPr>
          <w:sz w:val="24"/>
          <w:szCs w:val="24"/>
        </w:rPr>
        <w:tab/>
      </w:r>
      <w:r w:rsidRPr="00376160">
        <w:rPr>
          <w:sz w:val="24"/>
          <w:szCs w:val="24"/>
        </w:rPr>
        <w:tab/>
      </w:r>
      <w:r w:rsidRPr="00376160">
        <w:rPr>
          <w:sz w:val="24"/>
          <w:szCs w:val="24"/>
        </w:rPr>
        <w:tab/>
      </w:r>
      <w:r w:rsidRPr="00376160">
        <w:rPr>
          <w:sz w:val="24"/>
          <w:szCs w:val="24"/>
        </w:rPr>
        <w:tab/>
      </w:r>
      <w:r w:rsidRPr="00376160">
        <w:rPr>
          <w:sz w:val="24"/>
          <w:szCs w:val="24"/>
        </w:rPr>
        <w:tab/>
      </w:r>
      <w:r w:rsidRPr="00376160">
        <w:rPr>
          <w:sz w:val="24"/>
          <w:szCs w:val="24"/>
        </w:rPr>
        <w:tab/>
      </w:r>
      <w:r w:rsidRPr="00376160">
        <w:rPr>
          <w:sz w:val="24"/>
          <w:szCs w:val="24"/>
        </w:rPr>
        <w:tab/>
      </w:r>
      <w:r w:rsidRPr="00376160">
        <w:rPr>
          <w:sz w:val="24"/>
          <w:szCs w:val="24"/>
        </w:rPr>
        <w:tab/>
      </w:r>
      <w:r w:rsidRPr="0047675F">
        <w:rPr>
          <w:sz w:val="24"/>
          <w:szCs w:val="24"/>
          <w:lang w:val="pt-PT"/>
        </w:rPr>
        <w:t>Filipa Franca de Barros</w:t>
      </w:r>
    </w:p>
    <w:p w:rsidR="00186873" w:rsidRPr="0047675F" w:rsidRDefault="00186873">
      <w:pPr>
        <w:rPr>
          <w:sz w:val="24"/>
          <w:szCs w:val="24"/>
          <w:lang w:val="pt-PT"/>
        </w:rPr>
      </w:pPr>
      <w:r w:rsidRPr="0047675F">
        <w:rPr>
          <w:sz w:val="24"/>
          <w:szCs w:val="24"/>
          <w:lang w:val="pt-PT"/>
        </w:rPr>
        <w:tab/>
      </w:r>
      <w:r w:rsidRPr="0047675F">
        <w:rPr>
          <w:sz w:val="24"/>
          <w:szCs w:val="24"/>
          <w:lang w:val="pt-PT"/>
        </w:rPr>
        <w:tab/>
      </w:r>
      <w:r w:rsidRPr="0047675F">
        <w:rPr>
          <w:sz w:val="24"/>
          <w:szCs w:val="24"/>
          <w:lang w:val="pt-PT"/>
        </w:rPr>
        <w:tab/>
      </w:r>
      <w:r w:rsidRPr="0047675F">
        <w:rPr>
          <w:sz w:val="24"/>
          <w:szCs w:val="24"/>
          <w:lang w:val="pt-PT"/>
        </w:rPr>
        <w:tab/>
      </w:r>
      <w:r w:rsidRPr="0047675F">
        <w:rPr>
          <w:sz w:val="24"/>
          <w:szCs w:val="24"/>
          <w:lang w:val="pt-PT"/>
        </w:rPr>
        <w:tab/>
      </w:r>
      <w:r w:rsidRPr="0047675F">
        <w:rPr>
          <w:sz w:val="24"/>
          <w:szCs w:val="24"/>
          <w:lang w:val="pt-PT"/>
        </w:rPr>
        <w:tab/>
      </w:r>
      <w:r w:rsidRPr="0047675F">
        <w:rPr>
          <w:sz w:val="24"/>
          <w:szCs w:val="24"/>
          <w:lang w:val="pt-PT"/>
        </w:rPr>
        <w:tab/>
      </w:r>
      <w:r w:rsidRPr="0047675F">
        <w:rPr>
          <w:sz w:val="24"/>
          <w:szCs w:val="24"/>
          <w:lang w:val="pt-PT"/>
        </w:rPr>
        <w:tab/>
        <w:t>filipa.barros@parisdescartes.fr</w:t>
      </w:r>
    </w:p>
    <w:p w:rsidR="001B611A" w:rsidRPr="00376160" w:rsidRDefault="00186873">
      <w:pPr>
        <w:rPr>
          <w:sz w:val="24"/>
          <w:szCs w:val="24"/>
        </w:rPr>
      </w:pPr>
      <w:r w:rsidRPr="00376160">
        <w:rPr>
          <w:sz w:val="24"/>
          <w:szCs w:val="24"/>
        </w:rPr>
        <w:t xml:space="preserve">Dear </w:t>
      </w:r>
      <w:proofErr w:type="spellStart"/>
      <w:r w:rsidR="005155EA" w:rsidRPr="00376160">
        <w:rPr>
          <w:sz w:val="24"/>
          <w:szCs w:val="24"/>
        </w:rPr>
        <w:t>Dr.</w:t>
      </w:r>
      <w:proofErr w:type="spellEnd"/>
      <w:r w:rsidR="005155EA" w:rsidRPr="00376160">
        <w:rPr>
          <w:sz w:val="24"/>
          <w:szCs w:val="24"/>
        </w:rPr>
        <w:t xml:space="preserve"> Ronald Myers</w:t>
      </w:r>
      <w:r w:rsidRPr="00376160">
        <w:rPr>
          <w:sz w:val="24"/>
          <w:szCs w:val="24"/>
        </w:rPr>
        <w:t>,</w:t>
      </w:r>
    </w:p>
    <w:p w:rsidR="00186873" w:rsidRPr="00376160" w:rsidRDefault="005155EA">
      <w:pPr>
        <w:rPr>
          <w:rFonts w:cs="Times New Roman"/>
          <w:bCs/>
          <w:sz w:val="24"/>
          <w:szCs w:val="24"/>
        </w:rPr>
      </w:pPr>
      <w:r w:rsidRPr="00376160">
        <w:rPr>
          <w:sz w:val="24"/>
          <w:szCs w:val="24"/>
        </w:rPr>
        <w:t xml:space="preserve">The title of our manuscript is </w:t>
      </w:r>
      <w:r w:rsidRPr="00376160">
        <w:rPr>
          <w:rFonts w:cs="Times New Roman"/>
          <w:i/>
          <w:sz w:val="24"/>
          <w:szCs w:val="24"/>
          <w:lang w:val="en-US"/>
        </w:rPr>
        <w:t xml:space="preserve">Protocol for a long-term sensory conflict in freely-behaving mice </w:t>
      </w:r>
      <w:r w:rsidRPr="00376160">
        <w:rPr>
          <w:rFonts w:cs="Times New Roman"/>
          <w:sz w:val="24"/>
          <w:szCs w:val="24"/>
          <w:lang w:val="en-US"/>
        </w:rPr>
        <w:t xml:space="preserve">and the authors are </w:t>
      </w:r>
      <w:r w:rsidRPr="00376160">
        <w:rPr>
          <w:rFonts w:cs="Times New Roman"/>
          <w:bCs/>
          <w:sz w:val="24"/>
          <w:szCs w:val="24"/>
        </w:rPr>
        <w:t xml:space="preserve">Filipa França de Barros, Julie </w:t>
      </w:r>
      <w:proofErr w:type="spellStart"/>
      <w:r w:rsidRPr="00376160">
        <w:rPr>
          <w:rFonts w:cs="Times New Roman"/>
          <w:bCs/>
          <w:sz w:val="24"/>
          <w:szCs w:val="24"/>
        </w:rPr>
        <w:t>Carcaud</w:t>
      </w:r>
      <w:proofErr w:type="spellEnd"/>
      <w:r w:rsidRPr="00376160">
        <w:rPr>
          <w:rFonts w:cs="Times New Roman"/>
          <w:bCs/>
          <w:sz w:val="24"/>
          <w:szCs w:val="24"/>
        </w:rPr>
        <w:t xml:space="preserve"> and Mathieu Beraneck.</w:t>
      </w:r>
    </w:p>
    <w:p w:rsidR="005155EA" w:rsidRPr="00376160" w:rsidRDefault="00A824F3" w:rsidP="00A824F3">
      <w:pPr>
        <w:jc w:val="both"/>
        <w:rPr>
          <w:rFonts w:cs="Times New Roman"/>
          <w:b/>
          <w:bCs/>
          <w:sz w:val="24"/>
          <w:szCs w:val="24"/>
          <w:lang w:val="en-US"/>
        </w:rPr>
      </w:pPr>
      <w:r w:rsidRPr="00376160">
        <w:rPr>
          <w:rFonts w:cs="Times New Roman"/>
          <w:bCs/>
          <w:sz w:val="24"/>
          <w:szCs w:val="24"/>
          <w:lang w:val="en-US"/>
        </w:rPr>
        <w:t xml:space="preserve">The described protocol produces a persistent sensory conflict for experiments aimed at studying long-term learning. By permanently wearing a fixed device on their heads, mice are continuously exposed to a sensory mismatch between their visual and vestibular inputs while freely moving in their </w:t>
      </w:r>
      <w:proofErr w:type="spellStart"/>
      <w:r w:rsidRPr="00376160">
        <w:rPr>
          <w:rFonts w:cs="Times New Roman"/>
          <w:bCs/>
          <w:sz w:val="24"/>
          <w:szCs w:val="24"/>
          <w:lang w:val="en-US"/>
        </w:rPr>
        <w:t>homecage</w:t>
      </w:r>
      <w:proofErr w:type="spellEnd"/>
      <w:r w:rsidRPr="00376160">
        <w:rPr>
          <w:rFonts w:cs="Times New Roman"/>
          <w:bCs/>
          <w:sz w:val="24"/>
          <w:szCs w:val="24"/>
          <w:lang w:val="en-US"/>
        </w:rPr>
        <w:t xml:space="preserve">. </w:t>
      </w:r>
    </w:p>
    <w:p w:rsidR="0047675F" w:rsidRDefault="0047675F">
      <w:pPr>
        <w:rPr>
          <w:sz w:val="24"/>
          <w:szCs w:val="24"/>
        </w:rPr>
      </w:pPr>
      <w:r w:rsidRPr="0047675F">
        <w:rPr>
          <w:sz w:val="24"/>
          <w:szCs w:val="24"/>
        </w:rPr>
        <w:t>This methodology was validated by a recent publication (</w:t>
      </w:r>
      <w:proofErr w:type="spellStart"/>
      <w:r w:rsidRPr="0047675F">
        <w:rPr>
          <w:sz w:val="24"/>
          <w:szCs w:val="24"/>
        </w:rPr>
        <w:t>Carcaud</w:t>
      </w:r>
      <w:proofErr w:type="spellEnd"/>
      <w:r w:rsidRPr="0047675F">
        <w:rPr>
          <w:sz w:val="24"/>
          <w:szCs w:val="24"/>
        </w:rPr>
        <w:t xml:space="preserve"> et al 2017) to which we refer extensively; however the present pa</w:t>
      </w:r>
      <w:r>
        <w:rPr>
          <w:sz w:val="24"/>
          <w:szCs w:val="24"/>
        </w:rPr>
        <w:t>p</w:t>
      </w:r>
      <w:r w:rsidRPr="0047675F">
        <w:rPr>
          <w:sz w:val="24"/>
          <w:szCs w:val="24"/>
        </w:rPr>
        <w:t>er gives the most important details which couldn't fit the original article. We focus on the critical steps that need to be followed so that oth</w:t>
      </w:r>
      <w:r>
        <w:rPr>
          <w:sz w:val="24"/>
          <w:szCs w:val="24"/>
        </w:rPr>
        <w:t>e</w:t>
      </w:r>
      <w:r w:rsidRPr="0047675F">
        <w:rPr>
          <w:sz w:val="24"/>
          <w:szCs w:val="24"/>
        </w:rPr>
        <w:t>r experimenter</w:t>
      </w:r>
      <w:r>
        <w:rPr>
          <w:sz w:val="24"/>
          <w:szCs w:val="24"/>
        </w:rPr>
        <w:t>s</w:t>
      </w:r>
      <w:r w:rsidRPr="0047675F">
        <w:rPr>
          <w:sz w:val="24"/>
          <w:szCs w:val="24"/>
        </w:rPr>
        <w:t xml:space="preserve"> can reproduce similar type of experiments. We believe that such a protocol can inspire many groups who could adapt this to study long term learning both in vivo and in vitro.</w:t>
      </w:r>
      <w:bookmarkStart w:id="0" w:name="_GoBack"/>
      <w:bookmarkEnd w:id="0"/>
    </w:p>
    <w:p w:rsidR="00186873" w:rsidRPr="00376160" w:rsidRDefault="00186873">
      <w:pPr>
        <w:rPr>
          <w:sz w:val="24"/>
          <w:szCs w:val="24"/>
        </w:rPr>
      </w:pPr>
      <w:r w:rsidRPr="00376160">
        <w:rPr>
          <w:sz w:val="24"/>
          <w:szCs w:val="24"/>
        </w:rPr>
        <w:t>After receiving an invitation from you on the 11</w:t>
      </w:r>
      <w:r w:rsidRPr="00376160">
        <w:rPr>
          <w:sz w:val="24"/>
          <w:szCs w:val="24"/>
          <w:vertAlign w:val="superscript"/>
        </w:rPr>
        <w:t>th</w:t>
      </w:r>
      <w:r w:rsidRPr="00376160">
        <w:rPr>
          <w:sz w:val="24"/>
          <w:szCs w:val="24"/>
        </w:rPr>
        <w:t xml:space="preserve"> </w:t>
      </w:r>
      <w:r w:rsidR="005155EA" w:rsidRPr="00376160">
        <w:rPr>
          <w:sz w:val="24"/>
          <w:szCs w:val="24"/>
        </w:rPr>
        <w:t>July</w:t>
      </w:r>
      <w:r w:rsidRPr="00376160">
        <w:rPr>
          <w:sz w:val="24"/>
          <w:szCs w:val="24"/>
        </w:rPr>
        <w:t xml:space="preserve"> 2018, we are submitting this </w:t>
      </w:r>
      <w:r w:rsidR="005155EA" w:rsidRPr="00376160">
        <w:rPr>
          <w:sz w:val="24"/>
          <w:szCs w:val="24"/>
        </w:rPr>
        <w:t>manuscript</w:t>
      </w:r>
      <w:r w:rsidRPr="00376160">
        <w:rPr>
          <w:sz w:val="24"/>
          <w:szCs w:val="24"/>
        </w:rPr>
        <w:t xml:space="preserve"> today 20</w:t>
      </w:r>
      <w:r w:rsidRPr="00376160">
        <w:rPr>
          <w:sz w:val="24"/>
          <w:szCs w:val="24"/>
          <w:vertAlign w:val="superscript"/>
        </w:rPr>
        <w:t>th</w:t>
      </w:r>
      <w:r w:rsidRPr="00376160">
        <w:rPr>
          <w:sz w:val="24"/>
          <w:szCs w:val="24"/>
        </w:rPr>
        <w:t xml:space="preserve"> September 2018.</w:t>
      </w:r>
      <w:r w:rsidR="00A824F3" w:rsidRPr="00376160">
        <w:rPr>
          <w:sz w:val="24"/>
          <w:szCs w:val="24"/>
        </w:rPr>
        <w:t xml:space="preserve"> We believe that this manuscript is a good fit for </w:t>
      </w:r>
      <w:proofErr w:type="spellStart"/>
      <w:r w:rsidR="00A824F3" w:rsidRPr="00376160">
        <w:rPr>
          <w:sz w:val="24"/>
          <w:szCs w:val="24"/>
        </w:rPr>
        <w:t>JoVe</w:t>
      </w:r>
      <w:proofErr w:type="spellEnd"/>
      <w:r w:rsidR="00A824F3" w:rsidRPr="00376160">
        <w:rPr>
          <w:sz w:val="24"/>
          <w:szCs w:val="24"/>
        </w:rPr>
        <w:t xml:space="preserve"> since it will allow other scientists to have the detailed steps of this novel protocol. </w:t>
      </w:r>
      <w:proofErr w:type="gramStart"/>
      <w:r w:rsidR="00A824F3" w:rsidRPr="00376160">
        <w:rPr>
          <w:sz w:val="24"/>
          <w:szCs w:val="24"/>
        </w:rPr>
        <w:t>Thus, enabling the reproduction and re-invention of this protocol throughout the neuroscientific community.</w:t>
      </w:r>
      <w:proofErr w:type="gramEnd"/>
    </w:p>
    <w:p w:rsidR="00186873" w:rsidRPr="00376160" w:rsidRDefault="00186873">
      <w:pPr>
        <w:rPr>
          <w:sz w:val="24"/>
          <w:szCs w:val="24"/>
        </w:rPr>
      </w:pPr>
      <w:r w:rsidRPr="00376160">
        <w:rPr>
          <w:sz w:val="24"/>
          <w:szCs w:val="24"/>
        </w:rPr>
        <w:t>This manuscript is original</w:t>
      </w:r>
      <w:r w:rsidR="0047675F">
        <w:rPr>
          <w:sz w:val="24"/>
          <w:szCs w:val="24"/>
        </w:rPr>
        <w:t xml:space="preserve"> and</w:t>
      </w:r>
      <w:r w:rsidRPr="00376160">
        <w:rPr>
          <w:sz w:val="24"/>
          <w:szCs w:val="24"/>
        </w:rPr>
        <w:t xml:space="preserve"> no part of the manuscript has been published before nor is any part of it under consideration in another journal.</w:t>
      </w:r>
    </w:p>
    <w:p w:rsidR="005155EA" w:rsidRPr="00376160" w:rsidRDefault="000356C3">
      <w:pPr>
        <w:rPr>
          <w:sz w:val="24"/>
          <w:szCs w:val="24"/>
        </w:rPr>
      </w:pPr>
      <w:r w:rsidRPr="00376160">
        <w:rPr>
          <w:sz w:val="24"/>
          <w:szCs w:val="24"/>
        </w:rPr>
        <w:t>Thank you for your consideration</w:t>
      </w:r>
      <w:r w:rsidR="005155EA" w:rsidRPr="00376160">
        <w:rPr>
          <w:sz w:val="24"/>
          <w:szCs w:val="24"/>
        </w:rPr>
        <w:t>,</w:t>
      </w:r>
    </w:p>
    <w:p w:rsidR="005155EA" w:rsidRPr="00376160" w:rsidRDefault="005155EA">
      <w:pPr>
        <w:rPr>
          <w:sz w:val="24"/>
          <w:szCs w:val="24"/>
        </w:rPr>
      </w:pPr>
      <w:r w:rsidRPr="00376160">
        <w:rPr>
          <w:sz w:val="24"/>
          <w:szCs w:val="24"/>
        </w:rPr>
        <w:t>Filipa Barros</w:t>
      </w:r>
    </w:p>
    <w:sectPr w:rsidR="005155EA" w:rsidRPr="00376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873"/>
    <w:rsid w:val="000356C3"/>
    <w:rsid w:val="00186873"/>
    <w:rsid w:val="001B611A"/>
    <w:rsid w:val="00376160"/>
    <w:rsid w:val="0047675F"/>
    <w:rsid w:val="005155EA"/>
    <w:rsid w:val="00A8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</dc:creator>
  <cp:lastModifiedBy>Filipa</cp:lastModifiedBy>
  <cp:revision>6</cp:revision>
  <dcterms:created xsi:type="dcterms:W3CDTF">2018-09-20T14:04:00Z</dcterms:created>
  <dcterms:modified xsi:type="dcterms:W3CDTF">2018-09-20T14:55:00Z</dcterms:modified>
</cp:coreProperties>
</file>