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02091" w:rsidR="00B76503" w:rsidRDefault="002E7A86" w14:paraId="40D0ADEC" w14:textId="0FE15745">
      <w:pPr>
        <w:rPr>
          <w:rFonts w:ascii="Calibri" w:hAnsi="Calibri" w:cs="Calibri"/>
        </w:rPr>
      </w:pPr>
      <w:r w:rsidRPr="00F02091">
        <w:rPr>
          <w:rFonts w:ascii="Calibri" w:hAnsi="Calibri" w:cs="Calibri"/>
        </w:rPr>
        <w:t xml:space="preserve">RNA </w:t>
      </w:r>
      <w:r w:rsidRPr="00F02091" w:rsidR="00F02091">
        <w:rPr>
          <w:rFonts w:ascii="Calibri" w:hAnsi="Calibri" w:cs="Calibri"/>
        </w:rPr>
        <w:t xml:space="preserve">Probe Synthesis for </w:t>
      </w:r>
      <w:r w:rsidRPr="00F02091" w:rsidR="00F02091">
        <w:rPr>
          <w:rFonts w:ascii="Calibri" w:hAnsi="Calibri" w:cs="Calibri"/>
          <w:i/>
        </w:rPr>
        <w:t>in s</w:t>
      </w:r>
      <w:r w:rsidRPr="00F02091" w:rsidR="00B76503">
        <w:rPr>
          <w:rFonts w:ascii="Calibri" w:hAnsi="Calibri" w:cs="Calibri"/>
          <w:i/>
        </w:rPr>
        <w:t xml:space="preserve">itu </w:t>
      </w:r>
      <w:r w:rsidRPr="00F02091" w:rsidR="00B76503">
        <w:rPr>
          <w:rFonts w:ascii="Calibri" w:hAnsi="Calibri" w:cs="Calibri"/>
        </w:rPr>
        <w:t>Hybridization</w:t>
      </w:r>
    </w:p>
    <w:p w:rsidRPr="00F02091" w:rsidR="0016678F" w:rsidP="00F02091" w:rsidRDefault="0016678F" w14:paraId="27176EF8" w14:textId="77777777">
      <w:pPr>
        <w:jc w:val="center"/>
        <w:rPr>
          <w:rFonts w:ascii="Calibri" w:hAnsi="Calibri" w:cs="Calibri"/>
        </w:rPr>
      </w:pPr>
    </w:p>
    <w:p w:rsidRPr="00F02091" w:rsidR="000C28E9" w:rsidP="000C28E9" w:rsidRDefault="00F02091" w14:paraId="4908E554" w14:textId="1B47C065">
      <w:p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t xml:space="preserve">In addition to the reagents below, prepare sterile aliquots of the following: </w:t>
      </w:r>
      <w:r>
        <w:rPr>
          <w:rFonts w:ascii="Calibri" w:hAnsi="Calibri" w:cs="Calibri"/>
          <w:shd w:val="clear" w:color="auto" w:fill="FFFFFF"/>
        </w:rPr>
        <w:t>molecular grade w</w:t>
      </w:r>
      <w:r w:rsidRPr="00F02091" w:rsidR="002E7A86">
        <w:rPr>
          <w:rFonts w:ascii="Calibri" w:hAnsi="Calibri" w:cs="Calibri"/>
          <w:shd w:val="clear" w:color="auto" w:fill="FFFFFF"/>
        </w:rPr>
        <w:t>ater</w:t>
      </w:r>
      <w:r>
        <w:rPr>
          <w:rFonts w:ascii="Calibri" w:hAnsi="Calibri" w:cs="Calibri"/>
          <w:shd w:val="clear" w:color="auto" w:fill="FFFFFF"/>
        </w:rPr>
        <w:t>, 70% EtOH, and 100% EtOH.</w:t>
      </w:r>
      <w:r w:rsidRPr="00F02091" w:rsidR="000C28E9">
        <w:rPr>
          <w:rFonts w:ascii="Calibri" w:hAnsi="Calibri" w:cs="Calibri"/>
          <w:shd w:val="clear" w:color="auto" w:fill="FFFFFF"/>
        </w:rPr>
        <w:t xml:space="preserve"> </w:t>
      </w:r>
    </w:p>
    <w:p w:rsidRPr="00F02091" w:rsidR="000C28E9" w:rsidP="0016678F" w:rsidRDefault="000C28E9" w14:paraId="75529B0F" w14:textId="77777777">
      <w:pPr>
        <w:rPr>
          <w:rFonts w:ascii="Calibri" w:hAnsi="Calibri" w:cs="Calibri"/>
          <w:shd w:val="clear" w:color="auto" w:fill="FFFFFF"/>
        </w:rPr>
      </w:pPr>
    </w:p>
    <w:p w:rsidRPr="00F02091" w:rsidR="0016678F" w:rsidP="7A2C687B" w:rsidRDefault="002E7A86" w14:paraId="7D137C97" w14:noSpellErr="1" w14:textId="3ACBB311">
      <w:pPr>
        <w:rPr>
          <w:rFonts w:ascii="Calibri" w:hAnsi="Calibri" w:cs="Calibri"/>
        </w:rPr>
      </w:pPr>
      <w:r w:rsidRPr="00F02091">
        <w:rPr>
          <w:rFonts w:ascii="Calibri" w:hAnsi="Calibri" w:cs="Calibri"/>
          <w:shd w:val="clear" w:color="auto" w:fill="FFFFFF"/>
        </w:rPr>
        <w:t xml:space="preserve">Each reagent </w:t>
      </w:r>
      <w:r w:rsidR="00F02091">
        <w:rPr>
          <w:rFonts w:ascii="Calibri" w:hAnsi="Calibri" w:cs="Calibri"/>
          <w:shd w:val="clear" w:color="auto" w:fill="FFFFFF"/>
        </w:rPr>
        <w:t xml:space="preserve">of the following reagents </w:t>
      </w:r>
      <w:r w:rsidRPr="7A2C687B" w:rsidR="00F02091">
        <w:rPr>
          <w:rFonts w:ascii="Calibri" w:hAnsi="Calibri" w:cs="Calibri"/>
          <w:color w:val="FF0000"/>
          <w:shd w:val="clear" w:color="auto" w:fill="FFFFFF"/>
        </w:rPr>
        <w:t>from the DIG RNA labeling Kit (SP6/T7)</w:t>
      </w:r>
      <w:r w:rsidR="00F02091">
        <w:rPr>
          <w:rFonts w:ascii="Calibri" w:hAnsi="Calibri" w:cs="Calibri"/>
          <w:shd w:val="clear" w:color="auto" w:fill="FFFFFF"/>
        </w:rPr>
        <w:t xml:space="preserve"> </w:t>
      </w:r>
      <w:r w:rsidR="00F02091">
        <w:rPr>
          <w:rFonts w:ascii="Calibri" w:hAnsi="Calibri" w:cs="Calibri"/>
          <w:shd w:val="clear" w:color="auto" w:fill="FFFFFF"/>
        </w:rPr>
        <w:t>should be stored</w:t>
      </w:r>
      <w:r w:rsidRPr="00F02091">
        <w:rPr>
          <w:rFonts w:ascii="Calibri" w:hAnsi="Calibri" w:cs="Calibri"/>
          <w:shd w:val="clear" w:color="auto" w:fill="FFFFFF"/>
        </w:rPr>
        <w:t xml:space="preserve"> </w:t>
      </w:r>
      <w:r w:rsidRPr="00F02091" w:rsidR="000C28E9">
        <w:rPr>
          <w:rFonts w:ascii="Calibri" w:hAnsi="Calibri" w:cs="Calibri"/>
          <w:shd w:val="clear" w:color="auto" w:fill="FFFFFF"/>
        </w:rPr>
        <w:t xml:space="preserve">in the </w:t>
      </w:r>
      <w:r w:rsidRPr="00F02091" w:rsidR="0016678F">
        <w:rPr>
          <w:rFonts w:ascii="Calibri" w:hAnsi="Calibri" w:cs="Calibri"/>
          <w:shd w:val="clear" w:color="auto" w:fill="FFFFFF"/>
        </w:rPr>
        <w:t>-20°C</w:t>
      </w:r>
      <w:r w:rsidR="00F02091">
        <w:rPr>
          <w:rFonts w:ascii="Calibri" w:hAnsi="Calibri" w:cs="Calibri"/>
          <w:shd w:val="clear" w:color="auto" w:fill="FFFFFF"/>
        </w:rPr>
        <w:t xml:space="preserve"> freezer:</w:t>
      </w:r>
    </w:p>
    <w:p w:rsidRPr="00F02091" w:rsidR="0016678F" w:rsidP="0016678F" w:rsidRDefault="0016678F" w14:paraId="6F9FADA8" w14:textId="5A392E7D">
      <w:pPr>
        <w:ind w:firstLine="720"/>
        <w:rPr>
          <w:rFonts w:ascii="Calibri" w:hAnsi="Calibri" w:cs="Calibri"/>
          <w:szCs w:val="20"/>
        </w:rPr>
      </w:pPr>
      <w:r w:rsidRPr="00F02091">
        <w:rPr>
          <w:rFonts w:ascii="Calibri" w:hAnsi="Calibri" w:cs="Calibri"/>
          <w:b/>
          <w:shd w:val="clear" w:color="auto" w:fill="FFFFFF"/>
        </w:rPr>
        <w:t>8</w:t>
      </w:r>
      <w:r w:rsidRPr="00F02091">
        <w:rPr>
          <w:rFonts w:ascii="Calibri" w:hAnsi="Calibri" w:cs="Calibri"/>
          <w:shd w:val="clear" w:color="auto" w:fill="FFFFFF"/>
        </w:rPr>
        <w:t xml:space="preserve"> </w:t>
      </w:r>
      <w:r w:rsidRPr="00F02091" w:rsidR="00BC434A">
        <w:rPr>
          <w:rFonts w:ascii="Calibri" w:hAnsi="Calibri" w:cs="Calibri"/>
          <w:shd w:val="clear" w:color="auto" w:fill="FFFFFF"/>
        </w:rPr>
        <w:t xml:space="preserve">– </w:t>
      </w:r>
      <w:r w:rsidRPr="00F02091">
        <w:rPr>
          <w:rFonts w:ascii="Calibri" w:hAnsi="Calibri" w:cs="Calibri"/>
          <w:shd w:val="clear" w:color="auto" w:fill="FFFFFF"/>
        </w:rPr>
        <w:t>Transcription Buffer, 10X</w:t>
      </w:r>
      <w:r w:rsidRPr="00F02091" w:rsidR="000C28E9">
        <w:rPr>
          <w:rFonts w:ascii="Calibri" w:hAnsi="Calibri" w:cs="Calibri"/>
          <w:shd w:val="clear" w:color="auto" w:fill="FFFFFF"/>
        </w:rPr>
        <w:t xml:space="preserve"> </w:t>
      </w:r>
    </w:p>
    <w:p w:rsidRPr="00F02091" w:rsidR="00BC434A" w:rsidP="0016678F" w:rsidRDefault="0016678F" w14:paraId="5BD5E929" w14:textId="3AD57702">
      <w:pPr>
        <w:ind w:firstLine="720"/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b/>
          <w:shd w:val="clear" w:color="auto" w:fill="FFFFFF"/>
        </w:rPr>
        <w:t>7</w:t>
      </w:r>
      <w:r w:rsidRPr="00F02091">
        <w:rPr>
          <w:rFonts w:ascii="Calibri" w:hAnsi="Calibri" w:cs="Calibri"/>
          <w:shd w:val="clear" w:color="auto" w:fill="FFFFFF"/>
        </w:rPr>
        <w:t xml:space="preserve"> </w:t>
      </w:r>
      <w:r w:rsidRPr="00F02091" w:rsidR="00BC434A">
        <w:rPr>
          <w:rFonts w:ascii="Calibri" w:hAnsi="Calibri" w:cs="Calibri"/>
          <w:shd w:val="clear" w:color="auto" w:fill="FFFFFF"/>
        </w:rPr>
        <w:t xml:space="preserve">– </w:t>
      </w:r>
      <w:r w:rsidRPr="00F02091">
        <w:rPr>
          <w:rFonts w:ascii="Calibri" w:hAnsi="Calibri" w:cs="Calibri"/>
          <w:shd w:val="clear" w:color="auto" w:fill="FFFFFF"/>
        </w:rPr>
        <w:t>Nucleotide Mix (DIG), 10X</w:t>
      </w:r>
      <w:r w:rsidR="00F02091">
        <w:rPr>
          <w:rFonts w:ascii="Calibri" w:hAnsi="Calibri" w:cs="Calibri"/>
          <w:shd w:val="clear" w:color="auto" w:fill="FFFFFF"/>
        </w:rPr>
        <w:t xml:space="preserve"> </w:t>
      </w:r>
    </w:p>
    <w:p w:rsidRPr="00F02091" w:rsidR="00BC434A" w:rsidP="00F02091" w:rsidRDefault="00F02091" w14:paraId="385EAFB9" w14:textId="4357F7D3">
      <w:pPr>
        <w:ind w:firstLine="720"/>
        <w:rPr>
          <w:rFonts w:ascii="Calibri" w:hAnsi="Calibri" w:cs="Calibri"/>
          <w:szCs w:val="20"/>
        </w:rPr>
      </w:pPr>
      <w:r>
        <w:rPr>
          <w:rFonts w:ascii="Calibri" w:hAnsi="Calibri" w:cs="Calibri"/>
          <w:shd w:val="clear" w:color="auto" w:fill="FFFFFF"/>
        </w:rPr>
        <w:t xml:space="preserve">Gene-of-interest, </w:t>
      </w:r>
      <w:r w:rsidRPr="00F02091" w:rsidR="00BC434A">
        <w:rPr>
          <w:rFonts w:ascii="Calibri" w:hAnsi="Calibri" w:cs="Calibri"/>
          <w:shd w:val="clear" w:color="auto" w:fill="FFFFFF"/>
        </w:rPr>
        <w:t xml:space="preserve">Purified </w:t>
      </w:r>
      <w:r>
        <w:rPr>
          <w:rFonts w:ascii="Calibri" w:hAnsi="Calibri" w:cs="Calibri"/>
          <w:shd w:val="clear" w:color="auto" w:fill="FFFFFF"/>
        </w:rPr>
        <w:t>PCR f</w:t>
      </w:r>
      <w:r w:rsidRPr="00F02091" w:rsidR="00BC434A">
        <w:rPr>
          <w:rFonts w:ascii="Calibri" w:hAnsi="Calibri" w:cs="Calibri"/>
          <w:shd w:val="clear" w:color="auto" w:fill="FFFFFF"/>
        </w:rPr>
        <w:t xml:space="preserve">ragment </w:t>
      </w:r>
    </w:p>
    <w:p w:rsidRPr="00F02091" w:rsidR="0016678F" w:rsidP="00BC434A" w:rsidRDefault="00BC434A" w14:paraId="23882047" w14:textId="20CB263B">
      <w:pPr>
        <w:rPr>
          <w:rFonts w:ascii="Calibri" w:hAnsi="Calibri" w:cs="Calibri"/>
          <w:szCs w:val="20"/>
        </w:rPr>
      </w:pPr>
      <w:r w:rsidRPr="00F02091">
        <w:rPr>
          <w:rFonts w:ascii="Calibri" w:hAnsi="Calibri" w:cs="Calibri"/>
          <w:szCs w:val="20"/>
        </w:rPr>
        <w:t xml:space="preserve">           </w:t>
      </w:r>
      <w:r w:rsidRPr="00F02091" w:rsidR="0016678F">
        <w:rPr>
          <w:rFonts w:ascii="Calibri" w:hAnsi="Calibri" w:cs="Calibri"/>
          <w:b/>
          <w:shd w:val="clear" w:color="auto" w:fill="FFFFFF"/>
        </w:rPr>
        <w:t>10</w:t>
      </w:r>
      <w:r w:rsidRPr="00F02091" w:rsidR="0016678F">
        <w:rPr>
          <w:rFonts w:ascii="Calibri" w:hAnsi="Calibri" w:cs="Calibri"/>
          <w:shd w:val="clear" w:color="auto" w:fill="FFFFFF"/>
        </w:rPr>
        <w:t xml:space="preserve"> </w:t>
      </w:r>
      <w:r w:rsidRPr="00F02091">
        <w:rPr>
          <w:rFonts w:ascii="Calibri" w:hAnsi="Calibri" w:cs="Calibri"/>
          <w:shd w:val="clear" w:color="auto" w:fill="FFFFFF"/>
        </w:rPr>
        <w:t xml:space="preserve">– </w:t>
      </w:r>
      <w:r w:rsidRPr="00F02091" w:rsidR="0016678F">
        <w:rPr>
          <w:rFonts w:ascii="Calibri" w:hAnsi="Calibri" w:cs="Calibri"/>
          <w:shd w:val="clear" w:color="auto" w:fill="FFFFFF"/>
        </w:rPr>
        <w:t xml:space="preserve">RNase Inhibitor </w:t>
      </w:r>
    </w:p>
    <w:p w:rsidRPr="00F02091" w:rsidR="0016678F" w:rsidP="00BC434A" w:rsidRDefault="00BC434A" w14:paraId="384B15FD" w14:textId="4B76392C">
      <w:p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b/>
          <w:shd w:val="clear" w:color="auto" w:fill="FFFFFF"/>
        </w:rPr>
        <w:t xml:space="preserve">           </w:t>
      </w:r>
      <w:r w:rsidRPr="00F02091" w:rsidR="0016678F">
        <w:rPr>
          <w:rFonts w:ascii="Calibri" w:hAnsi="Calibri" w:cs="Calibri"/>
          <w:b/>
          <w:shd w:val="clear" w:color="auto" w:fill="FFFFFF"/>
        </w:rPr>
        <w:t>11</w:t>
      </w:r>
      <w:r w:rsidRPr="00F02091" w:rsidR="0016678F">
        <w:rPr>
          <w:rFonts w:ascii="Calibri" w:hAnsi="Calibri" w:cs="Calibri"/>
          <w:shd w:val="clear" w:color="auto" w:fill="FFFFFF"/>
        </w:rPr>
        <w:t xml:space="preserve"> </w:t>
      </w:r>
      <w:r w:rsidRPr="00F02091">
        <w:rPr>
          <w:rFonts w:ascii="Calibri" w:hAnsi="Calibri" w:cs="Calibri"/>
          <w:shd w:val="clear" w:color="auto" w:fill="FFFFFF"/>
        </w:rPr>
        <w:t xml:space="preserve">– </w:t>
      </w:r>
      <w:r w:rsidRPr="00F02091" w:rsidR="0016678F">
        <w:rPr>
          <w:rFonts w:ascii="Calibri" w:hAnsi="Calibri" w:cs="Calibri"/>
          <w:shd w:val="clear" w:color="auto" w:fill="FFFFFF"/>
        </w:rPr>
        <w:t>SP6 RNA polymerase</w:t>
      </w:r>
      <w:r w:rsidRPr="00F02091" w:rsidR="000C28E9">
        <w:rPr>
          <w:rFonts w:ascii="Calibri" w:hAnsi="Calibri" w:cs="Calibri"/>
          <w:shd w:val="clear" w:color="auto" w:fill="FFFFFF"/>
        </w:rPr>
        <w:t xml:space="preserve"> OR </w:t>
      </w:r>
      <w:r w:rsidRPr="00F02091" w:rsidR="0016678F">
        <w:rPr>
          <w:rFonts w:ascii="Calibri" w:hAnsi="Calibri" w:cs="Calibri"/>
          <w:b/>
          <w:shd w:val="clear" w:color="auto" w:fill="FFFFFF"/>
        </w:rPr>
        <w:t>12</w:t>
      </w:r>
      <w:r w:rsidRPr="00F02091" w:rsidR="0016678F">
        <w:rPr>
          <w:rFonts w:ascii="Calibri" w:hAnsi="Calibri" w:cs="Calibri"/>
          <w:shd w:val="clear" w:color="auto" w:fill="FFFFFF"/>
        </w:rPr>
        <w:t xml:space="preserve"> </w:t>
      </w:r>
      <w:r w:rsidRPr="00F02091">
        <w:rPr>
          <w:rFonts w:ascii="Calibri" w:hAnsi="Calibri" w:cs="Calibri"/>
          <w:shd w:val="clear" w:color="auto" w:fill="FFFFFF"/>
        </w:rPr>
        <w:t xml:space="preserve">– </w:t>
      </w:r>
      <w:r w:rsidRPr="00F02091" w:rsidR="0016678F">
        <w:rPr>
          <w:rFonts w:ascii="Calibri" w:hAnsi="Calibri" w:cs="Calibri"/>
          <w:shd w:val="clear" w:color="auto" w:fill="FFFFFF"/>
        </w:rPr>
        <w:t>T7 RNA polymerase</w:t>
      </w:r>
      <w:r w:rsidR="00F02091">
        <w:rPr>
          <w:rFonts w:ascii="Calibri" w:hAnsi="Calibri" w:cs="Calibri"/>
          <w:shd w:val="clear" w:color="auto" w:fill="FFFFFF"/>
        </w:rPr>
        <w:t>, (depending on fragment orientation)</w:t>
      </w:r>
    </w:p>
    <w:p w:rsidRPr="00F02091" w:rsidR="00BC434A" w:rsidP="0016678F" w:rsidRDefault="0016678F" w14:paraId="33976EB7" w14:textId="117C2242">
      <w:pPr>
        <w:ind w:firstLine="720"/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b/>
          <w:shd w:val="clear" w:color="auto" w:fill="FFFFFF"/>
        </w:rPr>
        <w:t>9</w:t>
      </w:r>
      <w:r w:rsidRPr="00F02091">
        <w:rPr>
          <w:rFonts w:ascii="Calibri" w:hAnsi="Calibri" w:cs="Calibri"/>
          <w:shd w:val="clear" w:color="auto" w:fill="FFFFFF"/>
        </w:rPr>
        <w:t xml:space="preserve"> </w:t>
      </w:r>
      <w:r w:rsidRPr="00F02091" w:rsidR="00BC434A">
        <w:rPr>
          <w:rFonts w:ascii="Calibri" w:hAnsi="Calibri" w:cs="Calibri"/>
          <w:shd w:val="clear" w:color="auto" w:fill="FFFFFF"/>
        </w:rPr>
        <w:t xml:space="preserve">– </w:t>
      </w:r>
      <w:r w:rsidRPr="00F02091">
        <w:rPr>
          <w:rFonts w:ascii="Calibri" w:hAnsi="Calibri" w:cs="Calibri"/>
          <w:shd w:val="clear" w:color="auto" w:fill="FFFFFF"/>
        </w:rPr>
        <w:t>D</w:t>
      </w:r>
      <w:r w:rsidRPr="00F02091" w:rsidR="000C28E9">
        <w:rPr>
          <w:rFonts w:ascii="Calibri" w:hAnsi="Calibri" w:cs="Calibri"/>
          <w:shd w:val="clear" w:color="auto" w:fill="FFFFFF"/>
        </w:rPr>
        <w:t>N</w:t>
      </w:r>
      <w:r w:rsidRPr="00F02091">
        <w:rPr>
          <w:rFonts w:ascii="Calibri" w:hAnsi="Calibri" w:cs="Calibri"/>
          <w:shd w:val="clear" w:color="auto" w:fill="FFFFFF"/>
        </w:rPr>
        <w:t>ase</w:t>
      </w:r>
      <w:r w:rsidRPr="00F02091" w:rsidR="000C28E9">
        <w:rPr>
          <w:rFonts w:ascii="Calibri" w:hAnsi="Calibri" w:cs="Calibri"/>
          <w:shd w:val="clear" w:color="auto" w:fill="FFFFFF"/>
        </w:rPr>
        <w:t xml:space="preserve"> </w:t>
      </w:r>
    </w:p>
    <w:p w:rsidRPr="00F02091" w:rsidR="00B76503" w:rsidP="000C28E9" w:rsidRDefault="00B76503" w14:paraId="537F3A38" w14:textId="77777777">
      <w:pPr>
        <w:rPr>
          <w:rFonts w:ascii="Calibri" w:hAnsi="Calibri" w:cs="Calibri"/>
        </w:rPr>
      </w:pPr>
    </w:p>
    <w:p w:rsidRPr="00F02091" w:rsidR="00573969" w:rsidP="0016678F" w:rsidRDefault="00BC434A" w14:paraId="52E96B15" w14:textId="27BBD8DB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02091">
        <w:rPr>
          <w:rFonts w:ascii="Calibri" w:hAnsi="Calibri" w:cs="Calibri"/>
        </w:rPr>
        <w:t xml:space="preserve">Set thermocycler </w:t>
      </w:r>
      <w:r w:rsidR="00F02091">
        <w:rPr>
          <w:rFonts w:ascii="Calibri" w:hAnsi="Calibri" w:cs="Calibri"/>
        </w:rPr>
        <w:t>or heat block to incubate at</w:t>
      </w:r>
      <w:r w:rsidRPr="00F02091">
        <w:rPr>
          <w:rFonts w:ascii="Calibri" w:hAnsi="Calibri" w:cs="Calibri"/>
        </w:rPr>
        <w:t xml:space="preserve"> 37</w:t>
      </w:r>
      <w:r w:rsidRPr="00F02091">
        <w:rPr>
          <w:rFonts w:ascii="Calibri" w:hAnsi="Calibri" w:cs="Calibri"/>
          <w:shd w:val="clear" w:color="auto" w:fill="FFFFFF"/>
        </w:rPr>
        <w:t xml:space="preserve">°C. </w:t>
      </w:r>
      <w:r w:rsidR="00F02091">
        <w:rPr>
          <w:rFonts w:ascii="Calibri" w:hAnsi="Calibri" w:cs="Calibri"/>
          <w:shd w:val="clear" w:color="auto" w:fill="FFFFFF"/>
        </w:rPr>
        <w:t>If using thermocycler, we recommend that the l</w:t>
      </w:r>
      <w:r w:rsidRPr="00F02091">
        <w:rPr>
          <w:rFonts w:ascii="Calibri" w:hAnsi="Calibri" w:cs="Calibri"/>
          <w:shd w:val="clear" w:color="auto" w:fill="FFFFFF"/>
        </w:rPr>
        <w:t xml:space="preserve">id temperature </w:t>
      </w:r>
      <w:r w:rsidR="00F02091">
        <w:rPr>
          <w:rFonts w:ascii="Calibri" w:hAnsi="Calibri" w:cs="Calibri"/>
          <w:shd w:val="clear" w:color="auto" w:fill="FFFFFF"/>
        </w:rPr>
        <w:t xml:space="preserve">is </w:t>
      </w:r>
      <w:r w:rsidRPr="00F02091">
        <w:rPr>
          <w:rFonts w:ascii="Calibri" w:hAnsi="Calibri" w:cs="Calibri"/>
          <w:shd w:val="clear" w:color="auto" w:fill="FFFFFF"/>
        </w:rPr>
        <w:t>set to 105°C.</w:t>
      </w:r>
    </w:p>
    <w:p w:rsidRPr="00F02091" w:rsidR="00BC434A" w:rsidP="00573969" w:rsidRDefault="00BC434A" w14:paraId="5FBDDE51" w14:textId="77777777">
      <w:pPr>
        <w:pStyle w:val="ListParagraph"/>
        <w:rPr>
          <w:rFonts w:ascii="Calibri" w:hAnsi="Calibri" w:cs="Calibri"/>
        </w:rPr>
      </w:pPr>
    </w:p>
    <w:p w:rsidRPr="00F02091" w:rsidR="0016678F" w:rsidP="0016678F" w:rsidRDefault="00BC434A" w14:paraId="1206B387" w14:textId="475AFC2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F02091">
        <w:rPr>
          <w:rFonts w:ascii="Calibri" w:hAnsi="Calibri" w:cs="Calibri"/>
          <w:shd w:val="clear" w:color="auto" w:fill="FFFFFF"/>
        </w:rPr>
        <w:t xml:space="preserve">Place </w:t>
      </w:r>
      <w:r w:rsidR="00F02091">
        <w:rPr>
          <w:rFonts w:ascii="Calibri" w:hAnsi="Calibri" w:cs="Calibri"/>
        </w:rPr>
        <w:t>purified</w:t>
      </w:r>
      <w:r w:rsidRPr="00F02091">
        <w:rPr>
          <w:rFonts w:ascii="Calibri" w:hAnsi="Calibri" w:cs="Calibri"/>
        </w:rPr>
        <w:t xml:space="preserve"> PCR reaction tube on ice and add the following:</w:t>
      </w:r>
    </w:p>
    <w:p w:rsidRPr="00F02091" w:rsidR="00B76503" w:rsidP="0016678F" w:rsidRDefault="000C28E9" w14:paraId="2621FD50" w14:textId="77777777">
      <w:pPr>
        <w:rPr>
          <w:rFonts w:ascii="Calibri" w:hAnsi="Calibri" w:cs="Calibri"/>
        </w:rPr>
      </w:pPr>
      <w:r w:rsidRPr="00F02091">
        <w:rPr>
          <w:rFonts w:ascii="Calibri" w:hAnsi="Calibri" w:cs="Calibri"/>
        </w:rPr>
        <w:t xml:space="preserve">                     </w:t>
      </w:r>
      <w:r w:rsidRPr="00F02091" w:rsidR="00BC434A">
        <w:rPr>
          <w:rFonts w:ascii="Calibri" w:hAnsi="Calibri" w:cs="Calibri"/>
        </w:rPr>
        <w:t xml:space="preserve"> </w:t>
      </w:r>
      <w:r w:rsidRPr="00F02091">
        <w:rPr>
          <w:rFonts w:ascii="Calibri" w:hAnsi="Calibri" w:cs="Calibri"/>
        </w:rPr>
        <w:t xml:space="preserve">  </w:t>
      </w:r>
      <w:r w:rsidRPr="00F02091" w:rsidR="00B76503">
        <w:rPr>
          <w:rFonts w:ascii="Calibri" w:hAnsi="Calibri" w:cs="Calibri"/>
        </w:rPr>
        <w:t xml:space="preserve">10.5 </w:t>
      </w:r>
      <w:r w:rsidRPr="00F02091" w:rsidR="00BC434A">
        <w:rPr>
          <w:rFonts w:ascii="Calibri" w:hAnsi="Calibri" w:cs="Calibri"/>
          <w:shd w:val="clear" w:color="auto" w:fill="FFFFFF"/>
        </w:rPr>
        <w:t xml:space="preserve">µl </w:t>
      </w:r>
      <w:r w:rsidRPr="00F02091" w:rsidR="00B76503">
        <w:rPr>
          <w:rFonts w:ascii="Calibri" w:hAnsi="Calibri" w:cs="Calibri"/>
          <w:shd w:val="clear" w:color="auto" w:fill="FFFFFF"/>
        </w:rPr>
        <w:t>H</w:t>
      </w:r>
      <w:r w:rsidRPr="00F02091" w:rsidR="00B76503">
        <w:rPr>
          <w:rFonts w:ascii="Calibri" w:hAnsi="Calibri" w:cs="Calibri"/>
          <w:shd w:val="clear" w:color="auto" w:fill="FFFFFF"/>
          <w:vertAlign w:val="subscript"/>
        </w:rPr>
        <w:t>2</w:t>
      </w:r>
      <w:r w:rsidRPr="00F02091" w:rsidR="00B76503">
        <w:rPr>
          <w:rFonts w:ascii="Calibri" w:hAnsi="Calibri" w:cs="Calibri"/>
          <w:shd w:val="clear" w:color="auto" w:fill="FFFFFF"/>
        </w:rPr>
        <w:t>O</w:t>
      </w:r>
      <w:r w:rsidRPr="00F02091" w:rsidR="00BC434A">
        <w:rPr>
          <w:rFonts w:ascii="Calibri" w:hAnsi="Calibri" w:cs="Calibri"/>
          <w:shd w:val="clear" w:color="auto" w:fill="FFFFFF"/>
        </w:rPr>
        <w:t xml:space="preserve"> for Probe Synthesis</w:t>
      </w:r>
    </w:p>
    <w:p w:rsidRPr="00F02091" w:rsidR="0016678F" w:rsidP="0016678F" w:rsidRDefault="0016678F" w14:paraId="00FFB38B" w14:textId="77777777">
      <w:pPr>
        <w:rPr>
          <w:rFonts w:ascii="Calibri" w:hAnsi="Calibri" w:cs="Calibri"/>
          <w:szCs w:val="20"/>
        </w:rPr>
      </w:pPr>
      <w:r w:rsidRPr="00F02091">
        <w:rPr>
          <w:rFonts w:ascii="Calibri" w:hAnsi="Calibri" w:cs="Calibri"/>
          <w:szCs w:val="20"/>
        </w:rPr>
        <w:t xml:space="preserve">                 </w:t>
      </w:r>
      <w:r w:rsidRPr="00F02091">
        <w:rPr>
          <w:rFonts w:ascii="Calibri" w:hAnsi="Calibri" w:cs="Calibri"/>
          <w:b/>
          <w:szCs w:val="20"/>
        </w:rPr>
        <w:t>8</w:t>
      </w:r>
      <w:r w:rsidRPr="00F02091">
        <w:rPr>
          <w:rFonts w:ascii="Calibri" w:hAnsi="Calibri" w:cs="Calibri"/>
          <w:szCs w:val="20"/>
        </w:rPr>
        <w:t xml:space="preserve"> </w:t>
      </w:r>
      <w:r w:rsidRPr="00F02091">
        <w:rPr>
          <w:rFonts w:ascii="Calibri" w:hAnsi="Calibri" w:cs="Calibri"/>
          <w:shd w:val="clear" w:color="auto" w:fill="FFFFFF"/>
        </w:rPr>
        <w:t xml:space="preserve">– </w:t>
      </w:r>
      <w:r w:rsidRPr="00F02091" w:rsidR="00B76503">
        <w:rPr>
          <w:rFonts w:ascii="Calibri" w:hAnsi="Calibri" w:cs="Calibri"/>
          <w:szCs w:val="20"/>
        </w:rPr>
        <w:t xml:space="preserve">2 </w:t>
      </w:r>
      <w:r w:rsidRPr="00F02091" w:rsidR="00B76503">
        <w:rPr>
          <w:rFonts w:ascii="Calibri" w:hAnsi="Calibri" w:cs="Calibri"/>
          <w:shd w:val="clear" w:color="auto" w:fill="FFFFFF"/>
        </w:rPr>
        <w:t>µl Transcription Buffer, 10X</w:t>
      </w:r>
    </w:p>
    <w:p w:rsidRPr="00F02091" w:rsidR="00B76503" w:rsidP="0016678F" w:rsidRDefault="0016678F" w14:paraId="6C9787ED" w14:textId="77777777">
      <w:pPr>
        <w:rPr>
          <w:rFonts w:ascii="Calibri" w:hAnsi="Calibri" w:cs="Calibri"/>
          <w:szCs w:val="20"/>
        </w:rPr>
      </w:pPr>
      <w:r w:rsidRPr="00F02091">
        <w:rPr>
          <w:rFonts w:ascii="Calibri" w:hAnsi="Calibri" w:cs="Calibri"/>
          <w:szCs w:val="20"/>
        </w:rPr>
        <w:t xml:space="preserve">                 </w:t>
      </w:r>
      <w:r w:rsidRPr="00F02091">
        <w:rPr>
          <w:rFonts w:ascii="Calibri" w:hAnsi="Calibri" w:cs="Calibri"/>
          <w:b/>
          <w:szCs w:val="20"/>
        </w:rPr>
        <w:t>7</w:t>
      </w:r>
      <w:r w:rsidRPr="00F02091">
        <w:rPr>
          <w:rFonts w:ascii="Calibri" w:hAnsi="Calibri" w:cs="Calibri"/>
          <w:szCs w:val="20"/>
        </w:rPr>
        <w:t xml:space="preserve"> </w:t>
      </w:r>
      <w:r w:rsidRPr="00F02091">
        <w:rPr>
          <w:rFonts w:ascii="Calibri" w:hAnsi="Calibri" w:cs="Calibri"/>
          <w:shd w:val="clear" w:color="auto" w:fill="FFFFFF"/>
        </w:rPr>
        <w:t xml:space="preserve">– </w:t>
      </w:r>
      <w:r w:rsidRPr="00F02091" w:rsidR="00B76503">
        <w:rPr>
          <w:rFonts w:ascii="Calibri" w:hAnsi="Calibri" w:cs="Calibri"/>
          <w:szCs w:val="20"/>
        </w:rPr>
        <w:t xml:space="preserve">2 </w:t>
      </w:r>
      <w:r w:rsidRPr="00F02091" w:rsidR="00B76503">
        <w:rPr>
          <w:rFonts w:ascii="Calibri" w:hAnsi="Calibri" w:cs="Calibri"/>
          <w:shd w:val="clear" w:color="auto" w:fill="FFFFFF"/>
        </w:rPr>
        <w:t>µl Nucleotide Mix (DIG), 10X</w:t>
      </w:r>
    </w:p>
    <w:p w:rsidRPr="00F02091" w:rsidR="00B76503" w:rsidP="0016678F" w:rsidRDefault="002E7A86" w14:paraId="0C46844A" w14:textId="638D99D3">
      <w:pPr>
        <w:rPr>
          <w:rFonts w:ascii="Calibri" w:hAnsi="Calibri" w:cs="Calibri"/>
          <w:szCs w:val="20"/>
        </w:rPr>
      </w:pPr>
      <w:r w:rsidRPr="00F02091">
        <w:rPr>
          <w:rFonts w:ascii="Calibri" w:hAnsi="Calibri" w:cs="Calibri"/>
          <w:shd w:val="clear" w:color="auto" w:fill="FFFFFF"/>
        </w:rPr>
        <w:t xml:space="preserve">    </w:t>
      </w:r>
      <w:r w:rsidRPr="00F02091" w:rsidR="000C28E9">
        <w:rPr>
          <w:rFonts w:ascii="Calibri" w:hAnsi="Calibri" w:cs="Calibri"/>
          <w:shd w:val="clear" w:color="auto" w:fill="FFFFFF"/>
        </w:rPr>
        <w:t xml:space="preserve"> </w:t>
      </w:r>
      <w:r w:rsidR="00F02091">
        <w:rPr>
          <w:rFonts w:ascii="Calibri" w:hAnsi="Calibri" w:cs="Calibri"/>
          <w:shd w:val="clear" w:color="auto" w:fill="FFFFFF"/>
        </w:rPr>
        <w:t xml:space="preserve">For </w:t>
      </w:r>
      <w:r w:rsidRPr="00F02091" w:rsidR="000C28E9">
        <w:rPr>
          <w:rFonts w:ascii="Calibri" w:hAnsi="Calibri" w:cs="Calibri"/>
          <w:shd w:val="clear" w:color="auto" w:fill="FFFFFF"/>
        </w:rPr>
        <w:t>‘</w:t>
      </w:r>
      <w:r w:rsidRPr="00F02091">
        <w:rPr>
          <w:rFonts w:ascii="Calibri" w:hAnsi="Calibri" w:cs="Calibri"/>
          <w:shd w:val="clear" w:color="auto" w:fill="FFFFFF"/>
        </w:rPr>
        <w:t>SOX10’</w:t>
      </w:r>
      <w:r w:rsidRPr="00F02091" w:rsidR="0016678F">
        <w:rPr>
          <w:rFonts w:ascii="Calibri" w:hAnsi="Calibri" w:cs="Calibri"/>
          <w:shd w:val="clear" w:color="auto" w:fill="FFFFFF"/>
        </w:rPr>
        <w:t xml:space="preserve"> – </w:t>
      </w:r>
      <w:r w:rsidRPr="00F02091" w:rsidR="00B76503">
        <w:rPr>
          <w:rFonts w:ascii="Calibri" w:hAnsi="Calibri" w:cs="Calibri"/>
          <w:shd w:val="clear" w:color="auto" w:fill="FFFFFF"/>
        </w:rPr>
        <w:t>4 µl Purified ‘</w:t>
      </w:r>
      <w:r w:rsidRPr="00F02091">
        <w:rPr>
          <w:rFonts w:ascii="Calibri" w:hAnsi="Calibri" w:cs="Calibri"/>
          <w:shd w:val="clear" w:color="auto" w:fill="FFFFFF"/>
        </w:rPr>
        <w:t>SOX10’</w:t>
      </w:r>
      <w:r w:rsidRPr="00F02091" w:rsidR="00B76503">
        <w:rPr>
          <w:rFonts w:ascii="Calibri" w:hAnsi="Calibri" w:cs="Calibri"/>
          <w:shd w:val="clear" w:color="auto" w:fill="FFFFFF"/>
        </w:rPr>
        <w:t xml:space="preserve"> PCR Fragment</w:t>
      </w:r>
    </w:p>
    <w:p w:rsidRPr="00F02091" w:rsidR="0016678F" w:rsidP="0016678F" w:rsidRDefault="0016678F" w14:paraId="084DCD33" w14:textId="77777777">
      <w:p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b/>
          <w:shd w:val="clear" w:color="auto" w:fill="FFFFFF"/>
        </w:rPr>
        <w:t xml:space="preserve">               10</w:t>
      </w:r>
      <w:r w:rsidRPr="00F02091">
        <w:rPr>
          <w:rFonts w:ascii="Calibri" w:hAnsi="Calibri" w:cs="Calibri"/>
          <w:shd w:val="clear" w:color="auto" w:fill="FFFFFF"/>
        </w:rPr>
        <w:t xml:space="preserve"> – </w:t>
      </w:r>
      <w:r w:rsidRPr="00F02091" w:rsidR="00B76503">
        <w:rPr>
          <w:rFonts w:ascii="Calibri" w:hAnsi="Calibri" w:cs="Calibri"/>
          <w:shd w:val="clear" w:color="auto" w:fill="FFFFFF"/>
        </w:rPr>
        <w:t>0.5 µl RNase Inhibitor</w:t>
      </w:r>
    </w:p>
    <w:p w:rsidRPr="00F02091" w:rsidR="00B76503" w:rsidP="0016678F" w:rsidRDefault="0016678F" w14:paraId="2BC5C77D" w14:textId="77777777">
      <w:pPr>
        <w:rPr>
          <w:rFonts w:ascii="Calibri" w:hAnsi="Calibri" w:cs="Calibri"/>
          <w:szCs w:val="20"/>
        </w:rPr>
      </w:pPr>
      <w:r w:rsidRPr="00F02091">
        <w:rPr>
          <w:rFonts w:ascii="Calibri" w:hAnsi="Calibri" w:cs="Calibri"/>
          <w:b/>
          <w:shd w:val="clear" w:color="auto" w:fill="FFFFFF"/>
        </w:rPr>
        <w:t xml:space="preserve">  </w:t>
      </w:r>
      <w:r w:rsidRPr="00F02091" w:rsidR="00BC434A">
        <w:rPr>
          <w:rFonts w:ascii="Calibri" w:hAnsi="Calibri" w:cs="Calibri"/>
          <w:b/>
          <w:shd w:val="clear" w:color="auto" w:fill="FFFFFF"/>
        </w:rPr>
        <w:t xml:space="preserve">             </w:t>
      </w:r>
      <w:r w:rsidRPr="00F02091">
        <w:rPr>
          <w:rFonts w:ascii="Calibri" w:hAnsi="Calibri" w:cs="Calibri"/>
          <w:b/>
          <w:shd w:val="clear" w:color="auto" w:fill="FFFFFF"/>
        </w:rPr>
        <w:t>11</w:t>
      </w:r>
      <w:r w:rsidRPr="00F02091">
        <w:rPr>
          <w:rFonts w:ascii="Calibri" w:hAnsi="Calibri" w:cs="Calibri"/>
          <w:shd w:val="clear" w:color="auto" w:fill="FFFFFF"/>
        </w:rPr>
        <w:t xml:space="preserve"> – </w:t>
      </w:r>
      <w:r w:rsidRPr="00F02091" w:rsidR="00B76503">
        <w:rPr>
          <w:rFonts w:ascii="Calibri" w:hAnsi="Calibri" w:cs="Calibri"/>
          <w:shd w:val="clear" w:color="auto" w:fill="FFFFFF"/>
        </w:rPr>
        <w:t xml:space="preserve">1 µl SP6 RNA polymerase OR </w:t>
      </w:r>
      <w:r w:rsidRPr="00F02091" w:rsidR="00BC434A">
        <w:rPr>
          <w:rFonts w:ascii="Calibri" w:hAnsi="Calibri" w:cs="Calibri"/>
          <w:b/>
          <w:shd w:val="clear" w:color="auto" w:fill="FFFFFF"/>
        </w:rPr>
        <w:t xml:space="preserve">12 </w:t>
      </w:r>
      <w:r w:rsidRPr="00F02091" w:rsidR="00BC434A">
        <w:rPr>
          <w:rFonts w:ascii="Calibri" w:hAnsi="Calibri" w:cs="Calibri"/>
          <w:shd w:val="clear" w:color="auto" w:fill="FFFFFF"/>
        </w:rPr>
        <w:t xml:space="preserve">– </w:t>
      </w:r>
      <w:r w:rsidRPr="00F02091" w:rsidR="00B76503">
        <w:rPr>
          <w:rFonts w:ascii="Calibri" w:hAnsi="Calibri" w:cs="Calibri"/>
          <w:shd w:val="clear" w:color="auto" w:fill="FFFFFF"/>
        </w:rPr>
        <w:t>T7 RNA polymerase</w:t>
      </w:r>
    </w:p>
    <w:p w:rsidRPr="00F02091" w:rsidR="00BC434A" w:rsidP="00BC434A" w:rsidRDefault="00BC434A" w14:paraId="5D82D575" w14:textId="268AB389">
      <w:pPr>
        <w:pStyle w:val="ListParagraph"/>
        <w:ind w:left="1080"/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shd w:val="clear" w:color="auto" w:fill="FFFFFF"/>
        </w:rPr>
        <w:t xml:space="preserve">                   </w:t>
      </w:r>
      <w:r w:rsidRPr="00F02091" w:rsidR="00B76503">
        <w:rPr>
          <w:rFonts w:ascii="Calibri" w:hAnsi="Calibri" w:cs="Calibri"/>
          <w:shd w:val="clear" w:color="auto" w:fill="FFFFFF"/>
        </w:rPr>
        <w:t xml:space="preserve">= </w:t>
      </w:r>
      <w:r w:rsidRPr="00F02091">
        <w:rPr>
          <w:rFonts w:ascii="Calibri" w:hAnsi="Calibri" w:cs="Calibri"/>
          <w:shd w:val="clear" w:color="auto" w:fill="FFFFFF"/>
        </w:rPr>
        <w:t xml:space="preserve">Total volume of 20 µl in </w:t>
      </w:r>
      <w:proofErr w:type="gramStart"/>
      <w:r w:rsidR="00F02091">
        <w:rPr>
          <w:rFonts w:ascii="Calibri" w:hAnsi="Calibri" w:cs="Calibri"/>
          <w:shd w:val="clear" w:color="auto" w:fill="FFFFFF"/>
        </w:rPr>
        <w:t>a</w:t>
      </w:r>
      <w:proofErr w:type="gramEnd"/>
      <w:r w:rsidRPr="00F02091">
        <w:rPr>
          <w:rFonts w:ascii="Calibri" w:hAnsi="Calibri" w:cs="Calibri"/>
          <w:shd w:val="clear" w:color="auto" w:fill="FFFFFF"/>
        </w:rPr>
        <w:t xml:space="preserve"> </w:t>
      </w:r>
      <w:r w:rsidR="00F02091">
        <w:rPr>
          <w:rFonts w:ascii="Calibri" w:hAnsi="Calibri" w:cs="Calibri"/>
          <w:shd w:val="clear" w:color="auto" w:fill="FFFFFF"/>
        </w:rPr>
        <w:t>800 µL</w:t>
      </w:r>
      <w:r w:rsidRPr="00F02091">
        <w:rPr>
          <w:rFonts w:ascii="Calibri" w:hAnsi="Calibri" w:cs="Calibri"/>
          <w:shd w:val="clear" w:color="auto" w:fill="FFFFFF"/>
        </w:rPr>
        <w:t xml:space="preserve"> reaction tube</w:t>
      </w:r>
      <w:r w:rsidR="00F02091">
        <w:rPr>
          <w:rFonts w:ascii="Calibri" w:hAnsi="Calibri" w:cs="Calibri"/>
          <w:shd w:val="clear" w:color="auto" w:fill="FFFFFF"/>
        </w:rPr>
        <w:t>.</w:t>
      </w:r>
    </w:p>
    <w:p w:rsidRPr="00F02091" w:rsidR="0052240D" w:rsidP="00BC434A" w:rsidRDefault="0052240D" w14:paraId="7F43DB8B" w14:textId="77777777">
      <w:pPr>
        <w:pStyle w:val="ListParagraph"/>
        <w:ind w:left="1080"/>
        <w:rPr>
          <w:rFonts w:ascii="Calibri" w:hAnsi="Calibri" w:cs="Calibri"/>
          <w:szCs w:val="20"/>
        </w:rPr>
      </w:pPr>
    </w:p>
    <w:p w:rsidRPr="00F02091" w:rsidR="00573969" w:rsidP="0052240D" w:rsidRDefault="00BC434A" w14:paraId="694A4EDE" w14:textId="3216433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02091">
        <w:rPr>
          <w:rFonts w:ascii="Calibri" w:hAnsi="Calibri" w:cs="Calibri"/>
        </w:rPr>
        <w:t xml:space="preserve">Place </w:t>
      </w:r>
      <w:r w:rsidRPr="00F02091" w:rsidR="00573969">
        <w:rPr>
          <w:rFonts w:ascii="Calibri" w:hAnsi="Calibri" w:cs="Calibri"/>
        </w:rPr>
        <w:t xml:space="preserve">PCR </w:t>
      </w:r>
      <w:r w:rsidRPr="00F02091">
        <w:rPr>
          <w:rFonts w:ascii="Calibri" w:hAnsi="Calibri" w:cs="Calibri"/>
        </w:rPr>
        <w:t>reaction tube in the thermocycler for 2 hours.</w:t>
      </w:r>
    </w:p>
    <w:p w:rsidRPr="00F02091" w:rsidR="00BC434A" w:rsidP="00573969" w:rsidRDefault="00BC434A" w14:paraId="62C07FBA" w14:textId="77777777">
      <w:pPr>
        <w:pStyle w:val="ListParagraph"/>
        <w:ind w:left="1040"/>
        <w:rPr>
          <w:rFonts w:ascii="Calibri" w:hAnsi="Calibri" w:cs="Calibri"/>
        </w:rPr>
      </w:pPr>
    </w:p>
    <w:p w:rsidRPr="00F02091" w:rsidR="00573969" w:rsidP="0052240D" w:rsidRDefault="0052240D" w14:paraId="0DF0DDB0" w14:textId="25ECC495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02091">
        <w:rPr>
          <w:rFonts w:ascii="Calibri" w:hAnsi="Calibri" w:cs="Calibri"/>
        </w:rPr>
        <w:t xml:space="preserve">Add </w:t>
      </w:r>
      <w:r w:rsidRPr="00F02091">
        <w:rPr>
          <w:rFonts w:ascii="Calibri" w:hAnsi="Calibri" w:cs="Calibri"/>
          <w:shd w:val="clear" w:color="auto" w:fill="FFFFFF"/>
        </w:rPr>
        <w:t xml:space="preserve">1 µl DNase to the PCR tube. </w:t>
      </w:r>
      <w:r w:rsidR="00F0112F">
        <w:rPr>
          <w:rFonts w:ascii="Calibri" w:hAnsi="Calibri" w:cs="Calibri"/>
          <w:shd w:val="clear" w:color="auto" w:fill="FFFFFF"/>
        </w:rPr>
        <w:t>Thoro</w:t>
      </w:r>
      <w:r w:rsidR="00F02091">
        <w:rPr>
          <w:rFonts w:ascii="Calibri" w:hAnsi="Calibri" w:cs="Calibri"/>
          <w:shd w:val="clear" w:color="auto" w:fill="FFFFFF"/>
        </w:rPr>
        <w:t>ughly mix reaction,</w:t>
      </w:r>
      <w:r w:rsidRPr="00F02091">
        <w:rPr>
          <w:rFonts w:ascii="Calibri" w:hAnsi="Calibri" w:cs="Calibri"/>
          <w:shd w:val="clear" w:color="auto" w:fill="FFFFFF"/>
        </w:rPr>
        <w:t xml:space="preserve"> and spin down </w:t>
      </w:r>
      <w:r w:rsidR="00F02091">
        <w:rPr>
          <w:rFonts w:ascii="Calibri" w:hAnsi="Calibri" w:cs="Calibri"/>
          <w:shd w:val="clear" w:color="auto" w:fill="FFFFFF"/>
        </w:rPr>
        <w:t xml:space="preserve">using a microfuge </w:t>
      </w:r>
      <w:r w:rsidRPr="00F02091">
        <w:rPr>
          <w:rFonts w:ascii="Calibri" w:hAnsi="Calibri" w:cs="Calibri"/>
          <w:shd w:val="clear" w:color="auto" w:fill="FFFFFF"/>
        </w:rPr>
        <w:t>before returning to the thermocycler for another 15 minutes @ 37°C.</w:t>
      </w:r>
      <w:bookmarkStart w:name="_GoBack" w:id="0"/>
      <w:bookmarkEnd w:id="0"/>
    </w:p>
    <w:p w:rsidRPr="00F02091" w:rsidR="0052240D" w:rsidP="00573969" w:rsidRDefault="0052240D" w14:paraId="6C75579E" w14:textId="77777777">
      <w:pPr>
        <w:rPr>
          <w:rFonts w:ascii="Calibri" w:hAnsi="Calibri" w:cs="Calibri"/>
        </w:rPr>
      </w:pPr>
    </w:p>
    <w:p w:rsidRPr="00F02091" w:rsidR="0052240D" w:rsidP="0052240D" w:rsidRDefault="0052240D" w14:paraId="6CAF2874" w14:textId="1EB2ACEE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F02091">
        <w:rPr>
          <w:rFonts w:ascii="Calibri" w:hAnsi="Calibri" w:cs="Calibri"/>
        </w:rPr>
        <w:t xml:space="preserve">Add the following to </w:t>
      </w:r>
      <w:r w:rsidRPr="00F02091" w:rsidR="00573969">
        <w:rPr>
          <w:rFonts w:ascii="Calibri" w:hAnsi="Calibri" w:cs="Calibri"/>
        </w:rPr>
        <w:t>an</w:t>
      </w:r>
      <w:r w:rsidRPr="00F02091">
        <w:rPr>
          <w:rFonts w:ascii="Calibri" w:hAnsi="Calibri" w:cs="Calibri"/>
        </w:rPr>
        <w:t xml:space="preserve"> </w:t>
      </w:r>
      <w:r w:rsidRPr="00F02091" w:rsidR="000C28E9">
        <w:rPr>
          <w:rFonts w:ascii="Calibri" w:hAnsi="Calibri" w:cs="Calibri"/>
        </w:rPr>
        <w:t>Eppendorf tube placed on ice</w:t>
      </w:r>
      <w:r w:rsidRPr="00F02091">
        <w:rPr>
          <w:rFonts w:ascii="Calibri" w:hAnsi="Calibri" w:cs="Calibri"/>
        </w:rPr>
        <w:t>:</w:t>
      </w:r>
    </w:p>
    <w:p w:rsidRPr="00F02091" w:rsidR="0052240D" w:rsidP="0052240D" w:rsidRDefault="0052240D" w14:paraId="16AFE540" w14:textId="7777777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02091">
        <w:rPr>
          <w:rFonts w:ascii="Calibri" w:hAnsi="Calibri" w:cs="Calibri"/>
        </w:rPr>
        <w:t>80</w:t>
      </w:r>
      <w:r w:rsidRPr="00F02091">
        <w:rPr>
          <w:rFonts w:ascii="Calibri" w:hAnsi="Calibri" w:cs="Calibri"/>
          <w:shd w:val="clear" w:color="auto" w:fill="FFFFFF"/>
        </w:rPr>
        <w:t xml:space="preserve"> µl dH</w:t>
      </w:r>
      <w:r w:rsidRPr="00F02091">
        <w:rPr>
          <w:rFonts w:ascii="Calibri" w:hAnsi="Calibri" w:cs="Calibri"/>
          <w:shd w:val="clear" w:color="auto" w:fill="FFFFFF"/>
          <w:vertAlign w:val="subscript"/>
        </w:rPr>
        <w:t>2</w:t>
      </w:r>
      <w:r w:rsidRPr="00F02091">
        <w:rPr>
          <w:rFonts w:ascii="Calibri" w:hAnsi="Calibri" w:cs="Calibri"/>
          <w:shd w:val="clear" w:color="auto" w:fill="FFFFFF"/>
        </w:rPr>
        <w:t>O</w:t>
      </w:r>
      <w:r w:rsidRPr="00F02091" w:rsidR="002E7A86">
        <w:rPr>
          <w:rFonts w:ascii="Calibri" w:hAnsi="Calibri" w:cs="Calibri"/>
          <w:shd w:val="clear" w:color="auto" w:fill="FFFFFF"/>
        </w:rPr>
        <w:t xml:space="preserve"> for Probe Synthesis</w:t>
      </w:r>
    </w:p>
    <w:p w:rsidRPr="00F02091" w:rsidR="0052240D" w:rsidP="0052240D" w:rsidRDefault="0052240D" w14:paraId="74FA8C82" w14:textId="7777777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02091">
        <w:rPr>
          <w:rFonts w:ascii="Calibri" w:hAnsi="Calibri" w:cs="Calibri"/>
        </w:rPr>
        <w:t>10</w:t>
      </w:r>
      <w:r w:rsidRPr="00F02091">
        <w:rPr>
          <w:rFonts w:ascii="Calibri" w:hAnsi="Calibri" w:cs="Calibri"/>
          <w:shd w:val="clear" w:color="auto" w:fill="FFFFFF"/>
        </w:rPr>
        <w:t xml:space="preserve"> µl 4m LiCl</w:t>
      </w:r>
    </w:p>
    <w:p w:rsidRPr="00F02091" w:rsidR="00573969" w:rsidP="0052240D" w:rsidRDefault="0052240D" w14:paraId="4AED4346" w14:textId="77777777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F02091">
        <w:rPr>
          <w:rFonts w:ascii="Calibri" w:hAnsi="Calibri" w:cs="Calibri"/>
        </w:rPr>
        <w:t xml:space="preserve">330 </w:t>
      </w:r>
      <w:r w:rsidRPr="00F02091">
        <w:rPr>
          <w:rFonts w:ascii="Calibri" w:hAnsi="Calibri" w:cs="Calibri"/>
          <w:shd w:val="clear" w:color="auto" w:fill="FFFFFF"/>
        </w:rPr>
        <w:t>µl 100% EtOH</w:t>
      </w:r>
    </w:p>
    <w:p w:rsidRPr="00F02091" w:rsidR="0052240D" w:rsidP="00573969" w:rsidRDefault="0052240D" w14:paraId="0B3AAB93" w14:textId="77777777">
      <w:pPr>
        <w:pStyle w:val="ListParagraph"/>
        <w:ind w:left="1800"/>
        <w:rPr>
          <w:rFonts w:ascii="Calibri" w:hAnsi="Calibri" w:cs="Calibri"/>
        </w:rPr>
      </w:pPr>
    </w:p>
    <w:p w:rsidRPr="00F02091" w:rsidR="00573969" w:rsidP="00DC721C" w:rsidRDefault="00573969" w14:paraId="64D4E364" w14:textId="5A80D593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</w:rPr>
        <w:t>Using a p200, transfer</w:t>
      </w:r>
      <w:r w:rsidRPr="00F02091" w:rsidR="00DC721C">
        <w:rPr>
          <w:rFonts w:ascii="Calibri" w:hAnsi="Calibri" w:cs="Calibri"/>
        </w:rPr>
        <w:t xml:space="preserve"> the 21</w:t>
      </w:r>
      <w:r w:rsidRPr="00F02091" w:rsidR="0052240D">
        <w:rPr>
          <w:rFonts w:ascii="Calibri" w:hAnsi="Calibri" w:cs="Calibri"/>
        </w:rPr>
        <w:t xml:space="preserve"> </w:t>
      </w:r>
      <w:r w:rsidR="00F02091">
        <w:rPr>
          <w:rFonts w:ascii="Calibri" w:hAnsi="Calibri" w:cs="Calibri"/>
          <w:shd w:val="clear" w:color="auto" w:fill="FFFFFF"/>
        </w:rPr>
        <w:t>µL</w:t>
      </w:r>
      <w:r w:rsidRPr="00F02091" w:rsidR="00DC721C">
        <w:rPr>
          <w:rFonts w:ascii="Calibri" w:hAnsi="Calibri" w:cs="Calibri"/>
          <w:shd w:val="clear" w:color="auto" w:fill="FFFFFF"/>
        </w:rPr>
        <w:t xml:space="preserve"> total</w:t>
      </w:r>
      <w:r w:rsidRPr="00F02091" w:rsidR="0052240D">
        <w:rPr>
          <w:rFonts w:ascii="Calibri" w:hAnsi="Calibri" w:cs="Calibri"/>
          <w:shd w:val="clear" w:color="auto" w:fill="FFFFFF"/>
        </w:rPr>
        <w:t xml:space="preserve"> volume from the PCR </w:t>
      </w:r>
      <w:r w:rsidRPr="00F02091">
        <w:rPr>
          <w:rFonts w:ascii="Calibri" w:hAnsi="Calibri" w:cs="Calibri"/>
          <w:shd w:val="clear" w:color="auto" w:fill="FFFFFF"/>
        </w:rPr>
        <w:t xml:space="preserve">reaction </w:t>
      </w:r>
      <w:r w:rsidRPr="00F02091" w:rsidR="0052240D">
        <w:rPr>
          <w:rFonts w:ascii="Calibri" w:hAnsi="Calibri" w:cs="Calibri"/>
          <w:shd w:val="clear" w:color="auto" w:fill="FFFFFF"/>
        </w:rPr>
        <w:t xml:space="preserve">tube to the </w:t>
      </w:r>
      <w:r w:rsidRPr="00F02091">
        <w:rPr>
          <w:rFonts w:ascii="Calibri" w:hAnsi="Calibri" w:cs="Calibri"/>
          <w:shd w:val="clear" w:color="auto" w:fill="FFFFFF"/>
        </w:rPr>
        <w:t>Eppendorf</w:t>
      </w:r>
      <w:r w:rsidRPr="00F02091" w:rsidR="00DC721C">
        <w:rPr>
          <w:rFonts w:ascii="Calibri" w:hAnsi="Calibri" w:cs="Calibri"/>
          <w:shd w:val="clear" w:color="auto" w:fill="FFFFFF"/>
        </w:rPr>
        <w:t xml:space="preserve"> tube. </w:t>
      </w:r>
    </w:p>
    <w:p w:rsidRPr="00F02091" w:rsidR="00573969" w:rsidP="00573969" w:rsidRDefault="00573969" w14:paraId="56246DFC" w14:textId="77777777">
      <w:pPr>
        <w:pStyle w:val="ListParagraph"/>
        <w:ind w:left="1040"/>
        <w:rPr>
          <w:rFonts w:ascii="Calibri" w:hAnsi="Calibri" w:cs="Calibri"/>
          <w:shd w:val="clear" w:color="auto" w:fill="FFFFFF"/>
        </w:rPr>
      </w:pPr>
    </w:p>
    <w:p w:rsidRPr="00F02091" w:rsidR="00573969" w:rsidP="00573969" w:rsidRDefault="00DC721C" w14:paraId="4E9C43A6" w14:textId="47F1595F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shd w:val="clear" w:color="auto" w:fill="FFFFFF"/>
        </w:rPr>
        <w:t xml:space="preserve">Vortex and </w:t>
      </w:r>
      <w:r w:rsidR="00F02091">
        <w:rPr>
          <w:rFonts w:ascii="Calibri" w:hAnsi="Calibri" w:cs="Calibri"/>
          <w:shd w:val="clear" w:color="auto" w:fill="FFFFFF"/>
        </w:rPr>
        <w:t>centrifuge</w:t>
      </w:r>
      <w:r w:rsidRPr="00F02091" w:rsidR="0052240D">
        <w:rPr>
          <w:rFonts w:ascii="Calibri" w:hAnsi="Calibri" w:cs="Calibri"/>
          <w:shd w:val="clear" w:color="auto" w:fill="FFFFFF"/>
        </w:rPr>
        <w:t xml:space="preserve">, then </w:t>
      </w:r>
      <w:r w:rsidR="00F02091">
        <w:rPr>
          <w:rFonts w:ascii="Calibri" w:hAnsi="Calibri" w:cs="Calibri"/>
          <w:shd w:val="clear" w:color="auto" w:fill="FFFFFF"/>
        </w:rPr>
        <w:t>incubate at -20°C for at least 30</w:t>
      </w:r>
      <w:r w:rsidRPr="00F02091" w:rsidR="0052240D">
        <w:rPr>
          <w:rFonts w:ascii="Calibri" w:hAnsi="Calibri" w:cs="Calibri"/>
          <w:shd w:val="clear" w:color="auto" w:fill="FFFFFF"/>
        </w:rPr>
        <w:t xml:space="preserve"> minutes</w:t>
      </w:r>
      <w:r w:rsidR="00F02091">
        <w:rPr>
          <w:rFonts w:ascii="Calibri" w:hAnsi="Calibri" w:cs="Calibri"/>
          <w:shd w:val="clear" w:color="auto" w:fill="FFFFFF"/>
        </w:rPr>
        <w:t>,</w:t>
      </w:r>
      <w:r w:rsidRPr="00F02091" w:rsidR="0052240D">
        <w:rPr>
          <w:rFonts w:ascii="Calibri" w:hAnsi="Calibri" w:cs="Calibri"/>
          <w:shd w:val="clear" w:color="auto" w:fill="FFFFFF"/>
        </w:rPr>
        <w:t xml:space="preserve"> or overnight</w:t>
      </w:r>
      <w:r w:rsidRPr="00F02091" w:rsidR="00573969">
        <w:rPr>
          <w:rFonts w:ascii="Calibri" w:hAnsi="Calibri" w:cs="Calibri"/>
          <w:shd w:val="clear" w:color="auto" w:fill="FFFFFF"/>
        </w:rPr>
        <w:t xml:space="preserve"> (for best results).</w:t>
      </w:r>
      <w:r w:rsidRPr="00F02091" w:rsidR="0052240D">
        <w:rPr>
          <w:rFonts w:ascii="Calibri" w:hAnsi="Calibri" w:cs="Calibri"/>
          <w:shd w:val="clear" w:color="auto" w:fill="FFFFFF"/>
        </w:rPr>
        <w:t xml:space="preserve"> </w:t>
      </w:r>
    </w:p>
    <w:p w:rsidRPr="00F02091" w:rsidR="00DC721C" w:rsidP="00573969" w:rsidRDefault="00DC721C" w14:paraId="5BDC0EBF" w14:textId="77777777">
      <w:pPr>
        <w:pStyle w:val="ListParagraph"/>
        <w:ind w:left="1040"/>
        <w:rPr>
          <w:rFonts w:ascii="Calibri" w:hAnsi="Calibri" w:cs="Calibri"/>
          <w:shd w:val="clear" w:color="auto" w:fill="FFFFFF"/>
        </w:rPr>
      </w:pPr>
    </w:p>
    <w:p w:rsidRPr="00F02091" w:rsidR="00573969" w:rsidP="00DC721C" w:rsidRDefault="00F02091" w14:paraId="242E8E41" w14:textId="40A3B030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</w:rPr>
        <w:lastRenderedPageBreak/>
        <w:t>Balance and spin</w:t>
      </w:r>
      <w:r w:rsidRPr="00F02091" w:rsidR="00DC721C">
        <w:rPr>
          <w:rFonts w:ascii="Calibri" w:hAnsi="Calibri" w:cs="Calibri"/>
        </w:rPr>
        <w:t xml:space="preserve"> the </w:t>
      </w:r>
      <w:r w:rsidRPr="00F02091" w:rsidR="00573969">
        <w:rPr>
          <w:rFonts w:ascii="Calibri" w:hAnsi="Calibri" w:cs="Calibri"/>
        </w:rPr>
        <w:t>Eppendorf</w:t>
      </w:r>
      <w:r w:rsidRPr="00F02091" w:rsidR="00DC721C">
        <w:rPr>
          <w:rFonts w:ascii="Calibri" w:hAnsi="Calibri" w:cs="Calibri"/>
        </w:rPr>
        <w:t xml:space="preserve"> tube in </w:t>
      </w:r>
      <w:r>
        <w:rPr>
          <w:rFonts w:ascii="Calibri" w:hAnsi="Calibri" w:cs="Calibri"/>
        </w:rPr>
        <w:t>a refrigerated</w:t>
      </w:r>
      <w:r w:rsidRPr="00F02091" w:rsidR="00DC721C">
        <w:rPr>
          <w:rFonts w:ascii="Calibri" w:hAnsi="Calibri" w:cs="Calibri"/>
        </w:rPr>
        <w:t xml:space="preserve"> centri</w:t>
      </w:r>
      <w:r>
        <w:rPr>
          <w:rFonts w:ascii="Calibri" w:hAnsi="Calibri" w:cs="Calibri"/>
        </w:rPr>
        <w:t xml:space="preserve">fuge (set to </w:t>
      </w:r>
      <w:r w:rsidRPr="00F02091">
        <w:rPr>
          <w:rFonts w:ascii="Calibri" w:hAnsi="Calibri" w:cs="Calibri"/>
        </w:rPr>
        <w:t>4</w:t>
      </w:r>
      <w:r w:rsidRPr="00F02091">
        <w:rPr>
          <w:rFonts w:ascii="Calibri" w:hAnsi="Calibri" w:cs="Calibri"/>
          <w:shd w:val="clear" w:color="auto" w:fill="FFFFFF"/>
        </w:rPr>
        <w:t>°C</w:t>
      </w:r>
      <w:r>
        <w:rPr>
          <w:rFonts w:ascii="Calibri" w:hAnsi="Calibri" w:cs="Calibri"/>
          <w:shd w:val="clear" w:color="auto" w:fill="FFFFFF"/>
        </w:rPr>
        <w:t>)</w:t>
      </w:r>
      <w:r>
        <w:rPr>
          <w:rFonts w:ascii="Calibri" w:hAnsi="Calibri" w:cs="Calibri"/>
        </w:rPr>
        <w:t xml:space="preserve"> for 10 minutes at 14,000K. </w:t>
      </w:r>
      <w:r w:rsidRPr="00F02091" w:rsidR="00DC721C">
        <w:rPr>
          <w:rFonts w:ascii="Calibri" w:hAnsi="Calibri" w:cs="Calibri"/>
        </w:rPr>
        <w:t xml:space="preserve"> </w:t>
      </w:r>
    </w:p>
    <w:p w:rsidRPr="00F02091" w:rsidR="00DC721C" w:rsidP="00573969" w:rsidRDefault="00DC721C" w14:paraId="2914176D" w14:textId="77777777">
      <w:pPr>
        <w:pStyle w:val="ListParagraph"/>
        <w:ind w:left="1040"/>
        <w:rPr>
          <w:rFonts w:ascii="Calibri" w:hAnsi="Calibri" w:cs="Calibri"/>
          <w:shd w:val="clear" w:color="auto" w:fill="FFFFFF"/>
        </w:rPr>
      </w:pPr>
    </w:p>
    <w:p w:rsidRPr="00F02091" w:rsidR="00573969" w:rsidP="00DC721C" w:rsidRDefault="00DC721C" w14:paraId="02D372D7" w14:textId="62AAF79A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</w:rPr>
        <w:t xml:space="preserve">Decant liquid, but make certain to retain pellet. </w:t>
      </w:r>
      <w:r w:rsidRPr="00F02091" w:rsidR="00374757">
        <w:rPr>
          <w:rFonts w:ascii="Calibri" w:hAnsi="Calibri" w:cs="Calibri"/>
        </w:rPr>
        <w:t xml:space="preserve">Check by simply tilting the Eppendorf tube with liquid in it while the cap is on. </w:t>
      </w:r>
    </w:p>
    <w:p w:rsidRPr="00F02091" w:rsidR="00DC721C" w:rsidP="00573969" w:rsidRDefault="00DC721C" w14:paraId="04E9451A" w14:textId="77777777">
      <w:pPr>
        <w:rPr>
          <w:rFonts w:ascii="Calibri" w:hAnsi="Calibri" w:cs="Calibri"/>
          <w:shd w:val="clear" w:color="auto" w:fill="FFFFFF"/>
        </w:rPr>
      </w:pPr>
    </w:p>
    <w:p w:rsidRPr="00F02091" w:rsidR="00573969" w:rsidP="00DC721C" w:rsidRDefault="00DC721C" w14:paraId="040CA342" w14:textId="4B15FDFA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</w:rPr>
        <w:t xml:space="preserve">Wash pellet with 200 </w:t>
      </w:r>
      <w:r w:rsidRPr="00F02091">
        <w:rPr>
          <w:rFonts w:ascii="Calibri" w:hAnsi="Calibri" w:cs="Calibri"/>
          <w:shd w:val="clear" w:color="auto" w:fill="FFFFFF"/>
        </w:rPr>
        <w:t xml:space="preserve">µl 70% EtOH. </w:t>
      </w:r>
      <w:r w:rsidR="00F02091">
        <w:rPr>
          <w:rFonts w:ascii="Calibri" w:hAnsi="Calibri" w:cs="Calibri"/>
          <w:shd w:val="clear" w:color="auto" w:fill="FFFFFF"/>
        </w:rPr>
        <w:t>Be</w:t>
      </w:r>
      <w:r w:rsidRPr="00F02091" w:rsidR="002E7A86">
        <w:rPr>
          <w:rFonts w:ascii="Calibri" w:hAnsi="Calibri" w:cs="Calibri"/>
          <w:shd w:val="clear" w:color="auto" w:fill="FFFFFF"/>
        </w:rPr>
        <w:t xml:space="preserve"> certain to resuspend</w:t>
      </w:r>
      <w:r w:rsidRPr="00F02091">
        <w:rPr>
          <w:rFonts w:ascii="Calibri" w:hAnsi="Calibri" w:cs="Calibri"/>
          <w:shd w:val="clear" w:color="auto" w:fill="FFFFFF"/>
        </w:rPr>
        <w:t xml:space="preserve"> the pellet before placing the </w:t>
      </w:r>
      <w:r w:rsidRPr="00F02091" w:rsidR="00573969">
        <w:rPr>
          <w:rFonts w:ascii="Calibri" w:hAnsi="Calibri" w:cs="Calibri"/>
          <w:shd w:val="clear" w:color="auto" w:fill="FFFFFF"/>
        </w:rPr>
        <w:t>Eppendorf</w:t>
      </w:r>
      <w:r w:rsidRPr="00F02091">
        <w:rPr>
          <w:rFonts w:ascii="Calibri" w:hAnsi="Calibri" w:cs="Calibri"/>
          <w:shd w:val="clear" w:color="auto" w:fill="FFFFFF"/>
        </w:rPr>
        <w:t xml:space="preserve"> tube back in</w:t>
      </w:r>
      <w:r w:rsidRPr="00F02091" w:rsidR="00573969">
        <w:rPr>
          <w:rFonts w:ascii="Calibri" w:hAnsi="Calibri" w:cs="Calibri"/>
          <w:shd w:val="clear" w:color="auto" w:fill="FFFFFF"/>
        </w:rPr>
        <w:t>to</w:t>
      </w:r>
      <w:r w:rsidRPr="00F02091">
        <w:rPr>
          <w:rFonts w:ascii="Calibri" w:hAnsi="Calibri" w:cs="Calibri"/>
          <w:shd w:val="clear" w:color="auto" w:fill="FFFFFF"/>
        </w:rPr>
        <w:t xml:space="preserve"> the </w:t>
      </w:r>
      <w:r w:rsidRPr="00F02091">
        <w:rPr>
          <w:rFonts w:ascii="Calibri" w:hAnsi="Calibri" w:cs="Calibri"/>
        </w:rPr>
        <w:t>centrifuge</w:t>
      </w:r>
      <w:r w:rsidRPr="00F02091">
        <w:rPr>
          <w:rFonts w:ascii="Calibri" w:hAnsi="Calibri" w:cs="Calibri"/>
          <w:shd w:val="clear" w:color="auto" w:fill="FFFFFF"/>
        </w:rPr>
        <w:t>.</w:t>
      </w:r>
    </w:p>
    <w:p w:rsidRPr="00F02091" w:rsidR="00DC721C" w:rsidP="00573969" w:rsidRDefault="00DC721C" w14:paraId="73DFD6E8" w14:textId="77777777">
      <w:pPr>
        <w:rPr>
          <w:rFonts w:ascii="Calibri" w:hAnsi="Calibri" w:cs="Calibri"/>
          <w:shd w:val="clear" w:color="auto" w:fill="FFFFFF"/>
        </w:rPr>
      </w:pPr>
    </w:p>
    <w:p w:rsidRPr="00F02091" w:rsidR="00573969" w:rsidP="00DC721C" w:rsidRDefault="00374757" w14:paraId="6D447F36" w14:textId="4E998883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</w:rPr>
        <w:t xml:space="preserve">Place the Eppendorf tube in the </w:t>
      </w:r>
      <w:r w:rsidR="00F02091">
        <w:rPr>
          <w:rFonts w:ascii="Calibri" w:hAnsi="Calibri" w:cs="Calibri"/>
        </w:rPr>
        <w:t xml:space="preserve">refrigerated </w:t>
      </w:r>
      <w:r w:rsidRPr="00F02091">
        <w:rPr>
          <w:rFonts w:ascii="Calibri" w:hAnsi="Calibri" w:cs="Calibri"/>
        </w:rPr>
        <w:t>centrifuge</w:t>
      </w:r>
      <w:r w:rsidR="00F02091">
        <w:rPr>
          <w:rFonts w:ascii="Calibri" w:hAnsi="Calibri" w:cs="Calibri"/>
        </w:rPr>
        <w:t xml:space="preserve"> (set to </w:t>
      </w:r>
      <w:r w:rsidRPr="00F02091" w:rsidR="00F02091">
        <w:rPr>
          <w:rFonts w:ascii="Calibri" w:hAnsi="Calibri" w:cs="Calibri"/>
        </w:rPr>
        <w:t>4</w:t>
      </w:r>
      <w:r w:rsidRPr="00F02091" w:rsidR="00F02091">
        <w:rPr>
          <w:rFonts w:ascii="Calibri" w:hAnsi="Calibri" w:cs="Calibri"/>
          <w:shd w:val="clear" w:color="auto" w:fill="FFFFFF"/>
        </w:rPr>
        <w:t>°C</w:t>
      </w:r>
      <w:r w:rsidR="00F02091">
        <w:rPr>
          <w:rFonts w:ascii="Calibri" w:hAnsi="Calibri" w:cs="Calibri"/>
          <w:shd w:val="clear" w:color="auto" w:fill="FFFFFF"/>
        </w:rPr>
        <w:t>)</w:t>
      </w:r>
      <w:r w:rsidRPr="00F02091">
        <w:rPr>
          <w:rFonts w:ascii="Calibri" w:hAnsi="Calibri" w:cs="Calibri"/>
        </w:rPr>
        <w:t xml:space="preserve"> </w:t>
      </w:r>
      <w:r w:rsidRPr="00F02091" w:rsidR="00DC721C">
        <w:rPr>
          <w:rFonts w:ascii="Calibri" w:hAnsi="Calibri" w:cs="Calibri"/>
        </w:rPr>
        <w:t>for 10 minutes at 14,000K</w:t>
      </w:r>
      <w:r w:rsidR="00F02091">
        <w:rPr>
          <w:rFonts w:ascii="Calibri" w:hAnsi="Calibri" w:cs="Calibri"/>
        </w:rPr>
        <w:t>.</w:t>
      </w:r>
    </w:p>
    <w:p w:rsidRPr="00F02091" w:rsidR="00DC721C" w:rsidP="00573969" w:rsidRDefault="00DC721C" w14:paraId="77D13A5E" w14:textId="77777777">
      <w:pPr>
        <w:rPr>
          <w:rFonts w:ascii="Calibri" w:hAnsi="Calibri" w:cs="Calibri"/>
          <w:shd w:val="clear" w:color="auto" w:fill="FFFFFF"/>
        </w:rPr>
      </w:pPr>
    </w:p>
    <w:p w:rsidRPr="00F02091" w:rsidR="00573969" w:rsidP="00DC721C" w:rsidRDefault="00374757" w14:paraId="30B91CD0" w14:textId="77777777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shd w:val="clear" w:color="auto" w:fill="FFFFFF"/>
        </w:rPr>
        <w:t>Repeat Steps 13 through 15.</w:t>
      </w:r>
    </w:p>
    <w:p w:rsidRPr="00F02091" w:rsidR="00DC721C" w:rsidP="00573969" w:rsidRDefault="00DC721C" w14:paraId="48932A5C" w14:textId="77777777">
      <w:pPr>
        <w:rPr>
          <w:rFonts w:ascii="Calibri" w:hAnsi="Calibri" w:cs="Calibri"/>
          <w:shd w:val="clear" w:color="auto" w:fill="FFFFFF"/>
        </w:rPr>
      </w:pPr>
    </w:p>
    <w:p w:rsidRPr="00F02091" w:rsidR="00573969" w:rsidP="00DC721C" w:rsidRDefault="00374757" w14:paraId="50CCDA3F" w14:textId="62ED720E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b/>
          <w:shd w:val="clear" w:color="auto" w:fill="FFFFFF"/>
        </w:rPr>
        <w:t>Do NOT decant</w:t>
      </w:r>
      <w:r w:rsidR="00F02091">
        <w:rPr>
          <w:rFonts w:ascii="Calibri" w:hAnsi="Calibri" w:cs="Calibri"/>
          <w:b/>
          <w:shd w:val="clear" w:color="auto" w:fill="FFFFFF"/>
        </w:rPr>
        <w:t xml:space="preserve"> the supernatant</w:t>
      </w:r>
      <w:r w:rsidRPr="00F02091">
        <w:rPr>
          <w:rFonts w:ascii="Calibri" w:hAnsi="Calibri" w:cs="Calibri"/>
          <w:b/>
          <w:shd w:val="clear" w:color="auto" w:fill="FFFFFF"/>
        </w:rPr>
        <w:t>!</w:t>
      </w:r>
      <w:r w:rsidRPr="00F02091">
        <w:rPr>
          <w:rFonts w:ascii="Calibri" w:hAnsi="Calibri" w:cs="Calibri"/>
          <w:shd w:val="clear" w:color="auto" w:fill="FFFFFF"/>
        </w:rPr>
        <w:t xml:space="preserve"> The pellet is most likely floating freely in the Eppendorf tube. </w:t>
      </w:r>
      <w:r w:rsidRPr="00F02091" w:rsidR="00DC721C">
        <w:rPr>
          <w:rFonts w:ascii="Calibri" w:hAnsi="Calibri" w:cs="Calibri"/>
          <w:shd w:val="clear" w:color="auto" w:fill="FFFFFF"/>
        </w:rPr>
        <w:t>Use a p200</w:t>
      </w:r>
      <w:r w:rsidR="00F02091">
        <w:rPr>
          <w:rFonts w:ascii="Calibri" w:hAnsi="Calibri" w:cs="Calibri"/>
          <w:shd w:val="clear" w:color="auto" w:fill="FFFFFF"/>
        </w:rPr>
        <w:t xml:space="preserve"> pipet tip</w:t>
      </w:r>
      <w:r w:rsidRPr="00F02091" w:rsidR="00DC721C">
        <w:rPr>
          <w:rFonts w:ascii="Calibri" w:hAnsi="Calibri" w:cs="Calibri"/>
          <w:shd w:val="clear" w:color="auto" w:fill="FFFFFF"/>
        </w:rPr>
        <w:t xml:space="preserve"> to pipette off </w:t>
      </w:r>
      <w:r w:rsidR="00F02091">
        <w:rPr>
          <w:rFonts w:ascii="Calibri" w:hAnsi="Calibri" w:cs="Calibri"/>
          <w:shd w:val="clear" w:color="auto" w:fill="FFFFFF"/>
        </w:rPr>
        <w:t>~</w:t>
      </w:r>
      <w:r w:rsidRPr="00F02091" w:rsidR="00DC721C">
        <w:rPr>
          <w:rFonts w:ascii="Calibri" w:hAnsi="Calibri" w:cs="Calibri"/>
          <w:shd w:val="clear" w:color="auto" w:fill="FFFFFF"/>
        </w:rPr>
        <w:t xml:space="preserve">200 µl of 70% EtOH. </w:t>
      </w:r>
    </w:p>
    <w:p w:rsidRPr="00F02091" w:rsidR="00DC721C" w:rsidP="00573969" w:rsidRDefault="00DC721C" w14:paraId="5DDD8005" w14:textId="77777777">
      <w:pPr>
        <w:rPr>
          <w:rFonts w:ascii="Calibri" w:hAnsi="Calibri" w:cs="Calibri"/>
          <w:shd w:val="clear" w:color="auto" w:fill="FFFFFF"/>
        </w:rPr>
      </w:pPr>
    </w:p>
    <w:p w:rsidRPr="00F02091" w:rsidR="00573969" w:rsidP="0016678F" w:rsidRDefault="00DC721C" w14:paraId="1585378E" w14:textId="248A64C2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shd w:val="clear" w:color="auto" w:fill="FFFFFF"/>
        </w:rPr>
        <w:t>Allow the pellet to dry for 10 minutes and dissolve the sample in 10 µl</w:t>
      </w:r>
      <w:r w:rsidRPr="00F02091" w:rsidR="00573969">
        <w:rPr>
          <w:rFonts w:ascii="Calibri" w:hAnsi="Calibri" w:cs="Calibri"/>
          <w:shd w:val="clear" w:color="auto" w:fill="FFFFFF"/>
        </w:rPr>
        <w:t xml:space="preserve"> H</w:t>
      </w:r>
      <w:r w:rsidRPr="00F02091" w:rsidR="00573969">
        <w:rPr>
          <w:rFonts w:ascii="Calibri" w:hAnsi="Calibri" w:cs="Calibri"/>
          <w:shd w:val="clear" w:color="auto" w:fill="FFFFFF"/>
          <w:vertAlign w:val="subscript"/>
        </w:rPr>
        <w:t>2</w:t>
      </w:r>
      <w:r w:rsidR="00F02091">
        <w:rPr>
          <w:rFonts w:ascii="Calibri" w:hAnsi="Calibri" w:cs="Calibri"/>
          <w:shd w:val="clear" w:color="auto" w:fill="FFFFFF"/>
        </w:rPr>
        <w:t>O</w:t>
      </w:r>
      <w:r w:rsidRPr="00F02091" w:rsidR="00D27CBA">
        <w:rPr>
          <w:rFonts w:ascii="Calibri" w:hAnsi="Calibri" w:cs="Calibri"/>
          <w:shd w:val="clear" w:color="auto" w:fill="FFFFFF"/>
        </w:rPr>
        <w:t>.</w:t>
      </w:r>
      <w:r w:rsidRPr="00F02091" w:rsidR="0016678F">
        <w:rPr>
          <w:rFonts w:ascii="Calibri" w:hAnsi="Calibri" w:cs="Calibri"/>
          <w:shd w:val="clear" w:color="auto" w:fill="FFFFFF"/>
        </w:rPr>
        <w:t xml:space="preserve"> </w:t>
      </w:r>
    </w:p>
    <w:p w:rsidRPr="00F02091" w:rsidR="0016678F" w:rsidP="00573969" w:rsidRDefault="0016678F" w14:paraId="32B1001A" w14:textId="77777777">
      <w:pPr>
        <w:rPr>
          <w:rFonts w:ascii="Calibri" w:hAnsi="Calibri" w:cs="Calibri"/>
          <w:shd w:val="clear" w:color="auto" w:fill="FFFFFF"/>
        </w:rPr>
      </w:pPr>
    </w:p>
    <w:p w:rsidRPr="00F02091" w:rsidR="00573969" w:rsidP="00573969" w:rsidRDefault="00D27CBA" w14:paraId="4B5DC428" w14:textId="0E81281E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 w:rsidRPr="00F02091">
        <w:rPr>
          <w:rFonts w:ascii="Calibri" w:hAnsi="Calibri" w:cs="Calibri"/>
          <w:shd w:val="clear" w:color="auto" w:fill="FFFFFF"/>
        </w:rPr>
        <w:t xml:space="preserve">Run </w:t>
      </w:r>
      <w:r w:rsidRPr="00F02091" w:rsidR="00573969">
        <w:rPr>
          <w:rFonts w:ascii="Calibri" w:hAnsi="Calibri" w:cs="Calibri"/>
          <w:shd w:val="clear" w:color="auto" w:fill="FFFFFF"/>
        </w:rPr>
        <w:t>1 µl of the probe on a 1.5% gel</w:t>
      </w:r>
      <w:r w:rsidR="00F02091">
        <w:rPr>
          <w:rFonts w:ascii="Calibri" w:hAnsi="Calibri" w:cs="Calibri"/>
          <w:shd w:val="clear" w:color="auto" w:fill="FFFFFF"/>
        </w:rPr>
        <w:t xml:space="preserve"> at 70</w:t>
      </w:r>
      <w:r w:rsidRPr="00F02091" w:rsidR="00573969">
        <w:rPr>
          <w:rFonts w:ascii="Calibri" w:hAnsi="Calibri" w:cs="Calibri"/>
          <w:shd w:val="clear" w:color="auto" w:fill="FFFFFF"/>
        </w:rPr>
        <w:t xml:space="preserve">V for </w:t>
      </w:r>
      <w:r w:rsidR="00F02091">
        <w:rPr>
          <w:rFonts w:ascii="Calibri" w:hAnsi="Calibri" w:cs="Calibri"/>
          <w:shd w:val="clear" w:color="auto" w:fill="FFFFFF"/>
        </w:rPr>
        <w:t>~</w:t>
      </w:r>
      <w:r w:rsidRPr="00F02091" w:rsidR="00573969">
        <w:rPr>
          <w:rFonts w:ascii="Calibri" w:hAnsi="Calibri" w:cs="Calibri"/>
          <w:shd w:val="clear" w:color="auto" w:fill="FFFFFF"/>
        </w:rPr>
        <w:t>1.5 hours.</w:t>
      </w:r>
      <w:r w:rsidRPr="00F02091">
        <w:rPr>
          <w:rFonts w:ascii="Calibri" w:hAnsi="Calibri" w:cs="Calibri"/>
          <w:shd w:val="clear" w:color="auto" w:fill="FFFFFF"/>
        </w:rPr>
        <w:t xml:space="preserve"> </w:t>
      </w:r>
      <w:r w:rsidR="00844099">
        <w:rPr>
          <w:rFonts w:ascii="Calibri" w:hAnsi="Calibri" w:cs="Calibri"/>
          <w:shd w:val="clear" w:color="auto" w:fill="FFFFFF"/>
        </w:rPr>
        <w:t>We use ~</w:t>
      </w:r>
      <w:r w:rsidRPr="00F02091" w:rsidR="00573969">
        <w:rPr>
          <w:rFonts w:ascii="Calibri" w:hAnsi="Calibri" w:cs="Calibri"/>
          <w:shd w:val="clear" w:color="auto" w:fill="FFFFFF"/>
        </w:rPr>
        <w:t>5 µl</w:t>
      </w:r>
      <w:r w:rsidR="00844099">
        <w:rPr>
          <w:rFonts w:ascii="Calibri" w:hAnsi="Calibri" w:cs="Calibri"/>
          <w:shd w:val="clear" w:color="auto" w:fill="FFFFFF"/>
        </w:rPr>
        <w:t xml:space="preserve"> of</w:t>
      </w:r>
      <w:r w:rsidRPr="00F02091" w:rsidR="00573969">
        <w:rPr>
          <w:rFonts w:ascii="Calibri" w:hAnsi="Calibri" w:cs="Calibri"/>
          <w:shd w:val="clear" w:color="auto" w:fill="FFFFFF"/>
        </w:rPr>
        <w:t xml:space="preserve"> Mark</w:t>
      </w:r>
      <w:r w:rsidRPr="00F02091" w:rsidR="002E7A86">
        <w:rPr>
          <w:rFonts w:ascii="Calibri" w:hAnsi="Calibri" w:cs="Calibri"/>
          <w:shd w:val="clear" w:color="auto" w:fill="FFFFFF"/>
        </w:rPr>
        <w:t>er VIII MW Ladder</w:t>
      </w:r>
      <w:r w:rsidR="00844099">
        <w:rPr>
          <w:rFonts w:ascii="Calibri" w:hAnsi="Calibri" w:cs="Calibri"/>
          <w:shd w:val="clear" w:color="auto" w:fill="FFFFFF"/>
        </w:rPr>
        <w:t xml:space="preserve"> Roche)</w:t>
      </w:r>
      <w:r w:rsidRPr="00F02091" w:rsidR="002E7A86">
        <w:rPr>
          <w:rFonts w:ascii="Calibri" w:hAnsi="Calibri" w:cs="Calibri"/>
          <w:shd w:val="clear" w:color="auto" w:fill="FFFFFF"/>
        </w:rPr>
        <w:t xml:space="preserve"> </w:t>
      </w:r>
      <w:r w:rsidR="00844099">
        <w:rPr>
          <w:rFonts w:ascii="Calibri" w:hAnsi="Calibri" w:cs="Calibri"/>
          <w:shd w:val="clear" w:color="auto" w:fill="FFFFFF"/>
        </w:rPr>
        <w:t>to estimate size and quantity of the synthesized probe.</w:t>
      </w:r>
    </w:p>
    <w:p w:rsidRPr="00F02091" w:rsidR="00573969" w:rsidP="00573969" w:rsidRDefault="00573969" w14:paraId="673AFCC8" w14:textId="77777777">
      <w:pPr>
        <w:rPr>
          <w:rFonts w:ascii="Calibri" w:hAnsi="Calibri" w:cs="Calibri"/>
          <w:shd w:val="clear" w:color="auto" w:fill="FFFFFF"/>
        </w:rPr>
      </w:pPr>
    </w:p>
    <w:p w:rsidRPr="00F02091" w:rsidR="00B76503" w:rsidP="0016678F" w:rsidRDefault="00844099" w14:paraId="5D008515" w14:textId="17431DAF">
      <w:pPr>
        <w:pStyle w:val="ListParagraph"/>
        <w:numPr>
          <w:ilvl w:val="0"/>
          <w:numId w:val="5"/>
        </w:numPr>
        <w:rPr>
          <w:rFonts w:ascii="Calibri" w:hAnsi="Calibri" w:cs="Calibri"/>
          <w:shd w:val="clear" w:color="auto" w:fill="FFFFFF"/>
        </w:rPr>
      </w:pPr>
      <w:r>
        <w:rPr>
          <w:rFonts w:ascii="Calibri" w:hAnsi="Calibri" w:cs="Calibri"/>
          <w:shd w:val="clear" w:color="auto" w:fill="FFFFFF"/>
        </w:rPr>
        <w:t xml:space="preserve">Probe can now be used for whole-mount </w:t>
      </w:r>
      <w:r w:rsidRPr="001E2BDD">
        <w:rPr>
          <w:rFonts w:ascii="Calibri" w:hAnsi="Calibri" w:cs="Calibri"/>
          <w:i/>
          <w:shd w:val="clear" w:color="auto" w:fill="FFFFFF"/>
        </w:rPr>
        <w:t>in situ</w:t>
      </w:r>
      <w:r>
        <w:rPr>
          <w:rFonts w:ascii="Calibri" w:hAnsi="Calibri" w:cs="Calibri"/>
          <w:shd w:val="clear" w:color="auto" w:fill="FFFFFF"/>
        </w:rPr>
        <w:t xml:space="preserve"> hybridization. </w:t>
      </w:r>
    </w:p>
    <w:sectPr w:rsidRPr="00F02091" w:rsidR="00B76503" w:rsidSect="00B76503">
      <w:pgSz w:w="12240" w:h="15840" w:orient="portrait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2858A8"/>
    <w:multiLevelType w:val="hybridMultilevel"/>
    <w:tmpl w:val="5E40433E"/>
    <w:lvl w:ilvl="0" w:tplc="CF6C21C8">
      <w:start w:val="7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405246D0"/>
    <w:multiLevelType w:val="hybridMultilevel"/>
    <w:tmpl w:val="55B67882"/>
    <w:lvl w:ilvl="0" w:tplc="27066D60">
      <w:start w:val="1"/>
      <w:numFmt w:val="lowerLetter"/>
      <w:lvlText w:val="%1."/>
      <w:lvlJc w:val="left"/>
      <w:pPr>
        <w:ind w:left="1080" w:hanging="360"/>
      </w:pPr>
      <w:rPr>
        <w:rFonts w:hint="default" w:asciiTheme="minorHAnsi" w:hAnsi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917328"/>
    <w:multiLevelType w:val="hybridMultilevel"/>
    <w:tmpl w:val="55B67882"/>
    <w:lvl w:ilvl="0" w:tplc="27066D60">
      <w:start w:val="1"/>
      <w:numFmt w:val="lowerLetter"/>
      <w:lvlText w:val="%1."/>
      <w:lvlJc w:val="left"/>
      <w:pPr>
        <w:ind w:left="1080" w:hanging="360"/>
      </w:pPr>
      <w:rPr>
        <w:rFonts w:hint="default" w:asciiTheme="minorHAnsi" w:hAnsiTheme="minorHAns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8360D4"/>
    <w:multiLevelType w:val="hybridMultilevel"/>
    <w:tmpl w:val="F02A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B6090"/>
    <w:multiLevelType w:val="hybridMultilevel"/>
    <w:tmpl w:val="ED0EB970"/>
    <w:lvl w:ilvl="0" w:tplc="7C66BB8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embedSystemFonts/>
  <w:proofState w:spelling="clean" w:grammar="dirty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76503"/>
    <w:rsid w:val="000C28E9"/>
    <w:rsid w:val="0016678F"/>
    <w:rsid w:val="001E2BDD"/>
    <w:rsid w:val="002E7A86"/>
    <w:rsid w:val="00374757"/>
    <w:rsid w:val="0037669A"/>
    <w:rsid w:val="0052240D"/>
    <w:rsid w:val="00563F98"/>
    <w:rsid w:val="00573969"/>
    <w:rsid w:val="00844099"/>
    <w:rsid w:val="00B76503"/>
    <w:rsid w:val="00BC434A"/>
    <w:rsid w:val="00D27CBA"/>
    <w:rsid w:val="00DC721C"/>
    <w:rsid w:val="00F0112F"/>
    <w:rsid w:val="00F02091"/>
    <w:rsid w:val="7A2C68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A87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7" w:semiHidden="0" w:unhideWhenUsed="0"/>
    <w:lsdException w:name="heading 8" w:semiHidden="0" w:unhideWhenUsed="0"/>
    <w:lsdException w:name="heading 9" w:semiHidden="0" w:unhideWhenUsed="0"/>
    <w:lsdException w:name="index 1" w:semiHidden="0" w:unhideWhenUsed="0"/>
    <w:lsdException w:name="index 2" w:semiHidden="0" w:unhideWhenUsed="0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/>
    <w:lsdException w:name="Subtitle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styleId="Normal" w:default="1">
    <w:name w:val="Normal"/>
    <w:qFormat/>
    <w:rsid w:val="002A17EA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503"/>
    <w:pPr>
      <w:ind w:left="720"/>
      <w:contextualSpacing/>
    </w:pPr>
  </w:style>
  <w:style w:type="paragraph" w:styleId="Header">
    <w:name w:val="header"/>
    <w:basedOn w:val="Normal"/>
    <w:link w:val="HeaderChar"/>
    <w:rsid w:val="00B7650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B76503"/>
  </w:style>
  <w:style w:type="paragraph" w:styleId="Footer">
    <w:name w:val="footer"/>
    <w:basedOn w:val="Normal"/>
    <w:link w:val="FooterChar"/>
    <w:rsid w:val="00B7650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B76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University of Cincinnati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Andrew Raczka</dc:creator>
  <keywords/>
  <lastModifiedBy>Heidi Luc</lastModifiedBy>
  <revision>6</revision>
  <lastPrinted>2016-11-22T14:30:00.0000000Z</lastPrinted>
  <dcterms:created xsi:type="dcterms:W3CDTF">2017-05-16T15:01:00.0000000Z</dcterms:created>
  <dcterms:modified xsi:type="dcterms:W3CDTF">2018-11-19T15:51:06.9810493Z</dcterms:modified>
</coreProperties>
</file>