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C257E" w14:textId="11F18B1B" w:rsidR="00FD7B76" w:rsidRPr="00A02E2C" w:rsidRDefault="00F6069A" w:rsidP="00FD7B76">
      <w:pPr>
        <w:rPr>
          <w:rFonts w:ascii="Calibri" w:hAnsi="Calibri" w:cs="Calibri"/>
        </w:rPr>
      </w:pPr>
      <w:r w:rsidRPr="00A02E2C">
        <w:rPr>
          <w:rFonts w:ascii="Calibri" w:hAnsi="Calibri" w:cs="Calibri"/>
        </w:rPr>
        <w:t>MABT</w:t>
      </w:r>
      <w:r w:rsidR="00812F62" w:rsidRPr="00A02E2C">
        <w:rPr>
          <w:rFonts w:ascii="Calibri" w:hAnsi="Calibri" w:cs="Calibri"/>
        </w:rPr>
        <w:t xml:space="preserve"> for </w:t>
      </w:r>
      <w:r w:rsidR="00812F62" w:rsidRPr="00A02E2C">
        <w:rPr>
          <w:rFonts w:ascii="Calibri" w:hAnsi="Calibri" w:cs="Calibri"/>
          <w:i/>
        </w:rPr>
        <w:t>in s</w:t>
      </w:r>
      <w:r w:rsidR="00CE1887" w:rsidRPr="00A02E2C">
        <w:rPr>
          <w:rFonts w:ascii="Calibri" w:hAnsi="Calibri" w:cs="Calibri"/>
          <w:i/>
        </w:rPr>
        <w:t>itu</w:t>
      </w:r>
      <w:r w:rsidR="00CE1887" w:rsidRPr="00A02E2C">
        <w:rPr>
          <w:rFonts w:ascii="Calibri" w:hAnsi="Calibri" w:cs="Calibri"/>
        </w:rPr>
        <w:t xml:space="preserve"> Hybridization</w:t>
      </w:r>
    </w:p>
    <w:p w14:paraId="7CE6FE87" w14:textId="77777777" w:rsidR="00FD7B76" w:rsidRPr="00A02E2C" w:rsidRDefault="00FD7B76" w:rsidP="00FD7B76">
      <w:pPr>
        <w:rPr>
          <w:rFonts w:ascii="Calibri" w:hAnsi="Calibri" w:cs="Calibri"/>
        </w:rPr>
      </w:pPr>
    </w:p>
    <w:tbl>
      <w:tblPr>
        <w:tblW w:w="7676" w:type="dxa"/>
        <w:tblInd w:w="93" w:type="dxa"/>
        <w:tblLook w:val="04A0" w:firstRow="1" w:lastRow="0" w:firstColumn="1" w:lastColumn="0" w:noHBand="0" w:noVBand="1"/>
      </w:tblPr>
      <w:tblGrid>
        <w:gridCol w:w="3228"/>
        <w:gridCol w:w="1954"/>
        <w:gridCol w:w="2494"/>
      </w:tblGrid>
      <w:tr w:rsidR="00F6069A" w:rsidRPr="00A02E2C" w14:paraId="3803EBD6" w14:textId="77777777">
        <w:trPr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843E" w14:textId="77777777" w:rsidR="00F6069A" w:rsidRPr="00A02E2C" w:rsidRDefault="00F6069A" w:rsidP="00CE188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2E2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Reagents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1A77" w14:textId="77777777" w:rsidR="00F6069A" w:rsidRPr="00A02E2C" w:rsidRDefault="00F6069A" w:rsidP="00CE188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2E2C">
              <w:rPr>
                <w:rFonts w:ascii="Calibri" w:eastAsia="Times New Roman" w:hAnsi="Calibri" w:cs="Calibri"/>
                <w:b/>
                <w:bCs/>
                <w:color w:val="000000"/>
              </w:rPr>
              <w:t>Volume Added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F5D7" w14:textId="77777777" w:rsidR="00F6069A" w:rsidRPr="00A02E2C" w:rsidRDefault="00F6069A" w:rsidP="00CE188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2E2C">
              <w:rPr>
                <w:rFonts w:ascii="Calibri" w:eastAsia="Times New Roman" w:hAnsi="Calibri" w:cs="Calibri"/>
                <w:b/>
                <w:bCs/>
                <w:color w:val="000000"/>
              </w:rPr>
              <w:t>Final Concentration</w:t>
            </w:r>
          </w:p>
        </w:tc>
      </w:tr>
      <w:tr w:rsidR="00F6069A" w:rsidRPr="00A02E2C" w14:paraId="77142BE6" w14:textId="77777777">
        <w:trPr>
          <w:trHeight w:val="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3A1A" w14:textId="77777777" w:rsidR="00F6069A" w:rsidRPr="00A02E2C" w:rsidRDefault="00F6069A" w:rsidP="00CE1887">
            <w:pPr>
              <w:rPr>
                <w:rFonts w:ascii="Calibri" w:eastAsia="Times New Roman" w:hAnsi="Calibri" w:cs="Calibri"/>
                <w:color w:val="000000"/>
              </w:rPr>
            </w:pPr>
            <w:r w:rsidRPr="00A02E2C">
              <w:rPr>
                <w:rFonts w:ascii="Calibri" w:eastAsia="Times New Roman" w:hAnsi="Calibri" w:cs="Calibri"/>
                <w:color w:val="000000"/>
              </w:rPr>
              <w:t>Maleic Acid (M.W. 116.07)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A440" w14:textId="77777777" w:rsidR="00F6069A" w:rsidRPr="00A02E2C" w:rsidRDefault="00F6069A" w:rsidP="00CE1887">
            <w:pPr>
              <w:rPr>
                <w:rFonts w:ascii="Calibri" w:eastAsia="Times New Roman" w:hAnsi="Calibri" w:cs="Calibri"/>
                <w:color w:val="000000"/>
              </w:rPr>
            </w:pPr>
            <w:r w:rsidRPr="00A02E2C">
              <w:rPr>
                <w:rFonts w:ascii="Calibri" w:eastAsia="Times New Roman" w:hAnsi="Calibri" w:cs="Calibri"/>
                <w:color w:val="000000"/>
              </w:rPr>
              <w:t>4.35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1CEB" w14:textId="77777777" w:rsidR="00F6069A" w:rsidRPr="00A02E2C" w:rsidRDefault="00F6069A" w:rsidP="00CE1887">
            <w:pPr>
              <w:rPr>
                <w:rFonts w:ascii="Calibri" w:eastAsia="Times New Roman" w:hAnsi="Calibri" w:cs="Calibri"/>
                <w:color w:val="000000"/>
              </w:rPr>
            </w:pPr>
            <w:r w:rsidRPr="00A02E2C">
              <w:rPr>
                <w:rFonts w:ascii="Calibri" w:eastAsia="Times New Roman" w:hAnsi="Calibri" w:cs="Calibri"/>
                <w:color w:val="000000"/>
              </w:rPr>
              <w:t xml:space="preserve">150 </w:t>
            </w:r>
            <w:proofErr w:type="spellStart"/>
            <w:r w:rsidRPr="00A02E2C">
              <w:rPr>
                <w:rFonts w:ascii="Calibri" w:eastAsia="Times New Roman" w:hAnsi="Calibri" w:cs="Calibri"/>
                <w:color w:val="000000"/>
              </w:rPr>
              <w:t>mM</w:t>
            </w:r>
            <w:proofErr w:type="spellEnd"/>
          </w:p>
        </w:tc>
      </w:tr>
      <w:tr w:rsidR="00F6069A" w:rsidRPr="00A02E2C" w14:paraId="415F1596" w14:textId="77777777">
        <w:trPr>
          <w:trHeight w:val="30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1029" w14:textId="3B5722FB" w:rsidR="00F6069A" w:rsidRPr="00A02E2C" w:rsidRDefault="00A02E2C" w:rsidP="00CE188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NaCl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(F.W</w:t>
            </w:r>
            <w:r w:rsidR="00F6069A" w:rsidRPr="00A02E2C">
              <w:rPr>
                <w:rFonts w:ascii="Calibri" w:eastAsia="Times New Roman" w:hAnsi="Calibri" w:cs="Calibri"/>
                <w:color w:val="000000"/>
              </w:rPr>
              <w:t>. 58.44)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ED9A" w14:textId="77777777" w:rsidR="00F6069A" w:rsidRPr="00A02E2C" w:rsidRDefault="00F6069A" w:rsidP="00CE1887">
            <w:pPr>
              <w:rPr>
                <w:rFonts w:ascii="Calibri" w:eastAsia="Times New Roman" w:hAnsi="Calibri" w:cs="Calibri"/>
                <w:color w:val="000000"/>
              </w:rPr>
            </w:pPr>
            <w:r w:rsidRPr="00A02E2C">
              <w:rPr>
                <w:rFonts w:ascii="Calibri" w:eastAsia="Times New Roman" w:hAnsi="Calibri" w:cs="Calibri"/>
                <w:color w:val="000000"/>
              </w:rPr>
              <w:t>1.46 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D1EAF" w14:textId="77777777" w:rsidR="00F6069A" w:rsidRPr="00A02E2C" w:rsidRDefault="00F6069A" w:rsidP="00CE1887">
            <w:pPr>
              <w:rPr>
                <w:rFonts w:ascii="Calibri" w:eastAsia="Times New Roman" w:hAnsi="Calibri" w:cs="Calibri"/>
                <w:color w:val="000000"/>
              </w:rPr>
            </w:pPr>
            <w:r w:rsidRPr="00A02E2C">
              <w:rPr>
                <w:rFonts w:ascii="Calibri" w:eastAsia="Times New Roman" w:hAnsi="Calibri" w:cs="Calibri"/>
                <w:color w:val="000000"/>
              </w:rPr>
              <w:t xml:space="preserve">100 </w:t>
            </w:r>
            <w:proofErr w:type="spellStart"/>
            <w:r w:rsidRPr="00A02E2C">
              <w:rPr>
                <w:rFonts w:ascii="Calibri" w:eastAsia="Times New Roman" w:hAnsi="Calibri" w:cs="Calibri"/>
                <w:color w:val="000000"/>
              </w:rPr>
              <w:t>mM</w:t>
            </w:r>
            <w:proofErr w:type="spellEnd"/>
          </w:p>
        </w:tc>
      </w:tr>
    </w:tbl>
    <w:p w14:paraId="77CBF8A0" w14:textId="77777777" w:rsidR="00F6069A" w:rsidRPr="00A02E2C" w:rsidRDefault="00F6069A" w:rsidP="00FD7B76">
      <w:pPr>
        <w:rPr>
          <w:rFonts w:ascii="Calibri" w:hAnsi="Calibri" w:cs="Calibri"/>
        </w:rPr>
      </w:pPr>
    </w:p>
    <w:p w14:paraId="670E09DC" w14:textId="77777777" w:rsidR="00FD7B76" w:rsidRPr="00A02E2C" w:rsidRDefault="00FD7B76" w:rsidP="00FD7B76">
      <w:pPr>
        <w:rPr>
          <w:rFonts w:ascii="Calibri" w:hAnsi="Calibri" w:cs="Calibri"/>
        </w:rPr>
      </w:pPr>
      <w:r w:rsidRPr="00A02E2C">
        <w:rPr>
          <w:rFonts w:ascii="Calibri" w:hAnsi="Calibri" w:cs="Calibri"/>
        </w:rPr>
        <w:t xml:space="preserve">1. Collect items as follows: </w:t>
      </w:r>
    </w:p>
    <w:p w14:paraId="209D20F4" w14:textId="77777777" w:rsidR="00965A7F" w:rsidRPr="00A02E2C" w:rsidRDefault="00965A7F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</w:rPr>
        <w:t xml:space="preserve">Bottle of </w:t>
      </w:r>
      <w:r w:rsidRPr="00A02E2C">
        <w:rPr>
          <w:rFonts w:ascii="Calibri" w:hAnsi="Calibri" w:cs="Calibri"/>
          <w:b/>
        </w:rPr>
        <w:t>RNase-free H</w:t>
      </w:r>
      <w:r w:rsidRPr="00A02E2C">
        <w:rPr>
          <w:rFonts w:ascii="Calibri" w:hAnsi="Calibri" w:cs="Calibri"/>
          <w:b/>
          <w:vertAlign w:val="subscript"/>
        </w:rPr>
        <w:t>2</w:t>
      </w:r>
      <w:r w:rsidRPr="00A02E2C">
        <w:rPr>
          <w:rFonts w:ascii="Calibri" w:hAnsi="Calibri" w:cs="Calibri"/>
          <w:b/>
        </w:rPr>
        <w:t>O</w:t>
      </w:r>
    </w:p>
    <w:p w14:paraId="4705F6EC" w14:textId="77777777" w:rsidR="00965A7F" w:rsidRPr="00A02E2C" w:rsidRDefault="00965A7F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</w:rPr>
        <w:t>250 mL graduated cylinder</w:t>
      </w:r>
    </w:p>
    <w:p w14:paraId="4ADEA41C" w14:textId="77777777" w:rsidR="00965A7F" w:rsidRPr="00A02E2C" w:rsidRDefault="00965A7F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</w:rPr>
        <w:t>300 mL glass beaker</w:t>
      </w:r>
    </w:p>
    <w:p w14:paraId="5A4AA0FC" w14:textId="77777777" w:rsidR="00965A7F" w:rsidRPr="00A02E2C" w:rsidRDefault="00965A7F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</w:rPr>
        <w:t>Weigh boats</w:t>
      </w:r>
    </w:p>
    <w:p w14:paraId="7C0EC314" w14:textId="77777777" w:rsidR="00FD7B76" w:rsidRPr="00A02E2C" w:rsidRDefault="00FD7B76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  <w:b/>
        </w:rPr>
        <w:t>Maleic acid</w:t>
      </w:r>
      <w:r w:rsidRPr="00A02E2C">
        <w:rPr>
          <w:rFonts w:ascii="Calibri" w:hAnsi="Calibri" w:cs="Calibri"/>
        </w:rPr>
        <w:t xml:space="preserve"> (M.W. 116.07)</w:t>
      </w:r>
    </w:p>
    <w:p w14:paraId="5D5EC6CE" w14:textId="77777777" w:rsidR="00FD7B76" w:rsidRPr="00A02E2C" w:rsidRDefault="00FD7B76" w:rsidP="00965A7F">
      <w:pPr>
        <w:pStyle w:val="ListParagraph"/>
        <w:rPr>
          <w:rFonts w:ascii="Calibri" w:hAnsi="Calibri" w:cs="Calibri"/>
          <w:b/>
        </w:rPr>
      </w:pPr>
      <w:proofErr w:type="spellStart"/>
      <w:r w:rsidRPr="00A02E2C">
        <w:rPr>
          <w:rFonts w:ascii="Calibri" w:hAnsi="Calibri" w:cs="Calibri"/>
          <w:b/>
        </w:rPr>
        <w:t>NaOH</w:t>
      </w:r>
      <w:proofErr w:type="spellEnd"/>
      <w:r w:rsidRPr="00A02E2C">
        <w:rPr>
          <w:rFonts w:ascii="Calibri" w:hAnsi="Calibri" w:cs="Calibri"/>
          <w:b/>
        </w:rPr>
        <w:t xml:space="preserve"> pellets</w:t>
      </w:r>
    </w:p>
    <w:p w14:paraId="17FDC673" w14:textId="77777777" w:rsidR="00FD7B76" w:rsidRPr="00A02E2C" w:rsidRDefault="00FD7B76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</w:rPr>
        <w:t>50</w:t>
      </w:r>
      <w:r w:rsidR="00CE1887" w:rsidRPr="00A02E2C">
        <w:rPr>
          <w:rFonts w:ascii="Calibri" w:hAnsi="Calibri" w:cs="Calibri"/>
        </w:rPr>
        <w:t xml:space="preserve"> </w:t>
      </w:r>
      <w:r w:rsidRPr="00A02E2C">
        <w:rPr>
          <w:rFonts w:ascii="Calibri" w:hAnsi="Calibri" w:cs="Calibri"/>
        </w:rPr>
        <w:t xml:space="preserve">mL conical vial of </w:t>
      </w:r>
      <w:proofErr w:type="spellStart"/>
      <w:r w:rsidRPr="00A02E2C">
        <w:rPr>
          <w:rFonts w:ascii="Calibri" w:hAnsi="Calibri" w:cs="Calibri"/>
          <w:b/>
        </w:rPr>
        <w:t>NaOH</w:t>
      </w:r>
      <w:proofErr w:type="spellEnd"/>
      <w:r w:rsidRPr="00A02E2C">
        <w:rPr>
          <w:rFonts w:ascii="Calibri" w:hAnsi="Calibri" w:cs="Calibri"/>
          <w:b/>
        </w:rPr>
        <w:t>, 1M</w:t>
      </w:r>
    </w:p>
    <w:p w14:paraId="7DB2D5AF" w14:textId="77777777" w:rsidR="00965A7F" w:rsidRPr="00A02E2C" w:rsidRDefault="00965A7F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</w:rPr>
        <w:t xml:space="preserve">Bottle of </w:t>
      </w:r>
      <w:proofErr w:type="spellStart"/>
      <w:r w:rsidRPr="00A02E2C">
        <w:rPr>
          <w:rFonts w:ascii="Calibri" w:hAnsi="Calibri" w:cs="Calibri"/>
          <w:b/>
        </w:rPr>
        <w:t>HCl</w:t>
      </w:r>
      <w:proofErr w:type="spellEnd"/>
      <w:r w:rsidRPr="00A02E2C">
        <w:rPr>
          <w:rFonts w:ascii="Calibri" w:hAnsi="Calibri" w:cs="Calibri"/>
        </w:rPr>
        <w:t xml:space="preserve"> located in fume hood</w:t>
      </w:r>
    </w:p>
    <w:p w14:paraId="50BC8559" w14:textId="77777777" w:rsidR="00FD7B76" w:rsidRPr="00A02E2C" w:rsidRDefault="00FD7B76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</w:rPr>
        <w:t xml:space="preserve">P200 pipette </w:t>
      </w:r>
      <w:r w:rsidR="00965A7F" w:rsidRPr="00A02E2C">
        <w:rPr>
          <w:rFonts w:ascii="Calibri" w:eastAsia="Times New Roman" w:hAnsi="Calibri" w:cs="Calibri"/>
          <w:color w:val="000000"/>
        </w:rPr>
        <w:t>w/ adjoining sterile-filter tips</w:t>
      </w:r>
    </w:p>
    <w:p w14:paraId="6B547B06" w14:textId="415D3E33" w:rsidR="00FD7B76" w:rsidRPr="00A02E2C" w:rsidRDefault="00FD7B76" w:rsidP="00965A7F">
      <w:pPr>
        <w:ind w:firstLine="720"/>
        <w:rPr>
          <w:rFonts w:ascii="Calibri" w:hAnsi="Calibri" w:cs="Calibri"/>
        </w:rPr>
      </w:pPr>
      <w:proofErr w:type="spellStart"/>
      <w:r w:rsidRPr="00A02E2C">
        <w:rPr>
          <w:rFonts w:ascii="Calibri" w:hAnsi="Calibri" w:cs="Calibri"/>
          <w:b/>
        </w:rPr>
        <w:t>NaCl</w:t>
      </w:r>
      <w:proofErr w:type="spellEnd"/>
      <w:r w:rsidRPr="00A02E2C">
        <w:rPr>
          <w:rFonts w:ascii="Calibri" w:hAnsi="Calibri" w:cs="Calibri"/>
        </w:rPr>
        <w:t xml:space="preserve"> (</w:t>
      </w:r>
      <w:r w:rsidR="00A02E2C">
        <w:rPr>
          <w:rFonts w:ascii="Calibri" w:hAnsi="Calibri" w:cs="Calibri"/>
        </w:rPr>
        <w:t>F.W</w:t>
      </w:r>
      <w:r w:rsidRPr="00A02E2C">
        <w:rPr>
          <w:rFonts w:ascii="Calibri" w:hAnsi="Calibri" w:cs="Calibri"/>
        </w:rPr>
        <w:t>. 58.44)</w:t>
      </w:r>
    </w:p>
    <w:p w14:paraId="23009143" w14:textId="77777777" w:rsidR="00965A7F" w:rsidRPr="00A02E2C" w:rsidRDefault="00FD7B76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</w:rPr>
        <w:t>50</w:t>
      </w:r>
      <w:r w:rsidR="00CE1887" w:rsidRPr="00A02E2C">
        <w:rPr>
          <w:rFonts w:ascii="Calibri" w:hAnsi="Calibri" w:cs="Calibri"/>
        </w:rPr>
        <w:t xml:space="preserve"> </w:t>
      </w:r>
      <w:r w:rsidRPr="00A02E2C">
        <w:rPr>
          <w:rFonts w:ascii="Calibri" w:hAnsi="Calibri" w:cs="Calibri"/>
        </w:rPr>
        <w:t xml:space="preserve">mL bottle of undiluted </w:t>
      </w:r>
      <w:r w:rsidRPr="00A02E2C">
        <w:rPr>
          <w:rFonts w:ascii="Calibri" w:hAnsi="Calibri" w:cs="Calibri"/>
          <w:b/>
        </w:rPr>
        <w:t>Tween-20</w:t>
      </w:r>
      <w:r w:rsidR="00965A7F" w:rsidRPr="00A02E2C">
        <w:rPr>
          <w:rFonts w:ascii="Calibri" w:hAnsi="Calibri" w:cs="Calibri"/>
        </w:rPr>
        <w:t xml:space="preserve"> </w:t>
      </w:r>
    </w:p>
    <w:p w14:paraId="67D18962" w14:textId="7854338E" w:rsidR="00FD7B76" w:rsidRPr="00A02E2C" w:rsidRDefault="00965A7F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</w:rPr>
        <w:t xml:space="preserve">P1000 pipette </w:t>
      </w:r>
      <w:r w:rsidR="00A02E2C">
        <w:rPr>
          <w:rFonts w:ascii="Calibri" w:eastAsia="Times New Roman" w:hAnsi="Calibri" w:cs="Calibri"/>
          <w:color w:val="000000"/>
        </w:rPr>
        <w:t>with</w:t>
      </w:r>
      <w:r w:rsidRPr="00A02E2C">
        <w:rPr>
          <w:rFonts w:ascii="Calibri" w:eastAsia="Times New Roman" w:hAnsi="Calibri" w:cs="Calibri"/>
          <w:color w:val="000000"/>
        </w:rPr>
        <w:t xml:space="preserve"> </w:t>
      </w:r>
      <w:bookmarkStart w:id="0" w:name="_GoBack"/>
      <w:bookmarkEnd w:id="0"/>
      <w:r w:rsidRPr="00A02E2C">
        <w:rPr>
          <w:rFonts w:ascii="Calibri" w:eastAsia="Times New Roman" w:hAnsi="Calibri" w:cs="Calibri"/>
          <w:color w:val="000000"/>
        </w:rPr>
        <w:t>sterile-filter tips</w:t>
      </w:r>
    </w:p>
    <w:p w14:paraId="6C9070D5" w14:textId="77777777" w:rsidR="00823240" w:rsidRPr="00A02E2C" w:rsidRDefault="00965A7F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</w:rPr>
        <w:t xml:space="preserve">Sterile filter </w:t>
      </w:r>
      <w:r w:rsidR="00FD7B76" w:rsidRPr="00A02E2C">
        <w:rPr>
          <w:rFonts w:ascii="Calibri" w:hAnsi="Calibri" w:cs="Calibri"/>
        </w:rPr>
        <w:t>250</w:t>
      </w:r>
      <w:r w:rsidR="00CE1887" w:rsidRPr="00A02E2C">
        <w:rPr>
          <w:rFonts w:ascii="Calibri" w:hAnsi="Calibri" w:cs="Calibri"/>
        </w:rPr>
        <w:t xml:space="preserve"> </w:t>
      </w:r>
      <w:r w:rsidRPr="00A02E2C">
        <w:rPr>
          <w:rFonts w:ascii="Calibri" w:hAnsi="Calibri" w:cs="Calibri"/>
        </w:rPr>
        <w:t>mL bottle</w:t>
      </w:r>
    </w:p>
    <w:p w14:paraId="7C457B5C" w14:textId="77777777" w:rsidR="00FD7B76" w:rsidRPr="00A02E2C" w:rsidRDefault="00823240" w:rsidP="00965A7F">
      <w:pPr>
        <w:ind w:firstLine="720"/>
        <w:rPr>
          <w:rFonts w:ascii="Calibri" w:hAnsi="Calibri" w:cs="Calibri"/>
        </w:rPr>
      </w:pPr>
      <w:r w:rsidRPr="00A02E2C">
        <w:rPr>
          <w:rFonts w:ascii="Calibri" w:hAnsi="Calibri" w:cs="Calibri"/>
        </w:rPr>
        <w:t>Magnetic stir bar</w:t>
      </w:r>
    </w:p>
    <w:p w14:paraId="109A6C7D" w14:textId="77777777" w:rsidR="00FD7B76" w:rsidRPr="00A02E2C" w:rsidRDefault="00FD7B76" w:rsidP="00FD7B76">
      <w:pPr>
        <w:rPr>
          <w:rFonts w:ascii="Calibri" w:hAnsi="Calibri" w:cs="Calibri"/>
        </w:rPr>
      </w:pPr>
    </w:p>
    <w:p w14:paraId="0F40B8D3" w14:textId="77777777" w:rsidR="00FD7B76" w:rsidRPr="00A02E2C" w:rsidRDefault="00FD7B76" w:rsidP="00FD7B76">
      <w:pPr>
        <w:rPr>
          <w:rFonts w:ascii="Calibri" w:hAnsi="Calibri" w:cs="Calibri"/>
        </w:rPr>
      </w:pPr>
      <w:r w:rsidRPr="00A02E2C">
        <w:rPr>
          <w:rFonts w:ascii="Calibri" w:hAnsi="Calibri" w:cs="Calibri"/>
        </w:rPr>
        <w:t>2. Add 200</w:t>
      </w:r>
      <w:r w:rsidR="00CE1887" w:rsidRPr="00A02E2C">
        <w:rPr>
          <w:rFonts w:ascii="Calibri" w:hAnsi="Calibri" w:cs="Calibri"/>
        </w:rPr>
        <w:t xml:space="preserve"> </w:t>
      </w:r>
      <w:r w:rsidR="00823240" w:rsidRPr="00A02E2C">
        <w:rPr>
          <w:rFonts w:ascii="Calibri" w:hAnsi="Calibri" w:cs="Calibri"/>
        </w:rPr>
        <w:t>m</w:t>
      </w:r>
      <w:r w:rsidRPr="00A02E2C">
        <w:rPr>
          <w:rFonts w:ascii="Calibri" w:hAnsi="Calibri" w:cs="Calibri"/>
        </w:rPr>
        <w:t xml:space="preserve">l of </w:t>
      </w:r>
      <w:r w:rsidR="00965A7F" w:rsidRPr="00A02E2C">
        <w:rPr>
          <w:rFonts w:ascii="Calibri" w:hAnsi="Calibri" w:cs="Calibri"/>
        </w:rPr>
        <w:t>RNase-free H</w:t>
      </w:r>
      <w:r w:rsidR="00965A7F" w:rsidRPr="00A02E2C">
        <w:rPr>
          <w:rFonts w:ascii="Calibri" w:hAnsi="Calibri" w:cs="Calibri"/>
          <w:vertAlign w:val="subscript"/>
        </w:rPr>
        <w:t>2</w:t>
      </w:r>
      <w:r w:rsidR="00965A7F" w:rsidRPr="00A02E2C">
        <w:rPr>
          <w:rFonts w:ascii="Calibri" w:hAnsi="Calibri" w:cs="Calibri"/>
        </w:rPr>
        <w:t xml:space="preserve">O </w:t>
      </w:r>
      <w:r w:rsidRPr="00A02E2C">
        <w:rPr>
          <w:rFonts w:ascii="Calibri" w:hAnsi="Calibri" w:cs="Calibri"/>
        </w:rPr>
        <w:t>to the 300</w:t>
      </w:r>
      <w:r w:rsidR="00CE1887" w:rsidRPr="00A02E2C">
        <w:rPr>
          <w:rFonts w:ascii="Calibri" w:hAnsi="Calibri" w:cs="Calibri"/>
        </w:rPr>
        <w:t xml:space="preserve"> </w:t>
      </w:r>
      <w:r w:rsidRPr="00A02E2C">
        <w:rPr>
          <w:rFonts w:ascii="Calibri" w:hAnsi="Calibri" w:cs="Calibri"/>
        </w:rPr>
        <w:t>mL glass beaker.</w:t>
      </w:r>
    </w:p>
    <w:p w14:paraId="40FF4015" w14:textId="77777777" w:rsidR="00FD7B76" w:rsidRPr="00A02E2C" w:rsidRDefault="00FD7B76" w:rsidP="00FD7B76">
      <w:pPr>
        <w:rPr>
          <w:rFonts w:ascii="Calibri" w:hAnsi="Calibri" w:cs="Calibri"/>
        </w:rPr>
      </w:pPr>
    </w:p>
    <w:p w14:paraId="1B4A3FC5" w14:textId="77777777" w:rsidR="00FD7B76" w:rsidRPr="00A02E2C" w:rsidRDefault="00FD7B76" w:rsidP="00FD7B76">
      <w:pPr>
        <w:rPr>
          <w:rFonts w:ascii="Calibri" w:hAnsi="Calibri" w:cs="Calibri"/>
        </w:rPr>
      </w:pPr>
      <w:r w:rsidRPr="00A02E2C">
        <w:rPr>
          <w:rFonts w:ascii="Calibri" w:hAnsi="Calibri" w:cs="Calibri"/>
        </w:rPr>
        <w:t>3. Weigh out 4.35</w:t>
      </w:r>
      <w:r w:rsidR="00CE1887" w:rsidRPr="00A02E2C">
        <w:rPr>
          <w:rFonts w:ascii="Calibri" w:hAnsi="Calibri" w:cs="Calibri"/>
        </w:rPr>
        <w:t xml:space="preserve"> </w:t>
      </w:r>
      <w:r w:rsidRPr="00A02E2C">
        <w:rPr>
          <w:rFonts w:ascii="Calibri" w:hAnsi="Calibri" w:cs="Calibri"/>
        </w:rPr>
        <w:t xml:space="preserve">g of maleic acid on a weigh boat and pour its contents into the 300mL glass beaker. Use the probe in order to record its pH. It should read </w:t>
      </w:r>
      <w:r w:rsidR="00F6069A" w:rsidRPr="00A02E2C">
        <w:rPr>
          <w:rFonts w:ascii="Calibri" w:hAnsi="Calibri" w:cs="Calibri"/>
        </w:rPr>
        <w:t>approximately</w:t>
      </w:r>
      <w:r w:rsidRPr="00A02E2C">
        <w:rPr>
          <w:rFonts w:ascii="Calibri" w:hAnsi="Calibri" w:cs="Calibri"/>
        </w:rPr>
        <w:t xml:space="preserve"> 1.65 pH.</w:t>
      </w:r>
      <w:r w:rsidR="00823240" w:rsidRPr="00A02E2C">
        <w:rPr>
          <w:rFonts w:ascii="Calibri" w:hAnsi="Calibri" w:cs="Calibri"/>
        </w:rPr>
        <w:t xml:space="preserve"> Stir with magnetic stir bar. </w:t>
      </w:r>
    </w:p>
    <w:p w14:paraId="0A7D2FC0" w14:textId="77777777" w:rsidR="00FD7B76" w:rsidRPr="00A02E2C" w:rsidRDefault="00FD7B76" w:rsidP="00FD7B76">
      <w:pPr>
        <w:rPr>
          <w:rFonts w:ascii="Calibri" w:hAnsi="Calibri" w:cs="Calibri"/>
        </w:rPr>
      </w:pPr>
    </w:p>
    <w:p w14:paraId="7F9DA1A7" w14:textId="77777777" w:rsidR="00FD7B76" w:rsidRPr="00A02E2C" w:rsidRDefault="00FD7B76" w:rsidP="00FD7B76">
      <w:pPr>
        <w:rPr>
          <w:rFonts w:ascii="Calibri" w:eastAsia="Times New Roman" w:hAnsi="Calibri" w:cs="Calibri"/>
          <w:lang w:eastAsia="en-US"/>
        </w:rPr>
      </w:pPr>
      <w:r w:rsidRPr="00A02E2C">
        <w:rPr>
          <w:rFonts w:ascii="Calibri" w:hAnsi="Calibri" w:cs="Calibri"/>
        </w:rPr>
        <w:t xml:space="preserve">4. Adjust the pH w/ </w:t>
      </w:r>
      <w:proofErr w:type="spellStart"/>
      <w:r w:rsidRPr="00A02E2C">
        <w:rPr>
          <w:rFonts w:ascii="Calibri" w:hAnsi="Calibri" w:cs="Calibri"/>
        </w:rPr>
        <w:t>NaOH</w:t>
      </w:r>
      <w:proofErr w:type="spellEnd"/>
      <w:r w:rsidRPr="00A02E2C">
        <w:rPr>
          <w:rFonts w:ascii="Calibri" w:hAnsi="Calibri" w:cs="Calibri"/>
        </w:rPr>
        <w:t xml:space="preserve"> pellet-wise to 7.5. It will take approximately 25 pellets. Add them slowly and allow them to suspend in</w:t>
      </w:r>
      <w:r w:rsidR="00F6069A" w:rsidRPr="00A02E2C">
        <w:rPr>
          <w:rFonts w:ascii="Calibri" w:hAnsi="Calibri" w:cs="Calibri"/>
        </w:rPr>
        <w:t>to</w:t>
      </w:r>
      <w:r w:rsidRPr="00A02E2C">
        <w:rPr>
          <w:rFonts w:ascii="Calibri" w:hAnsi="Calibri" w:cs="Calibri"/>
        </w:rPr>
        <w:t xml:space="preserve"> </w:t>
      </w:r>
      <w:r w:rsidR="000F1211" w:rsidRPr="00A02E2C">
        <w:rPr>
          <w:rFonts w:ascii="Calibri" w:hAnsi="Calibri" w:cs="Calibri"/>
        </w:rPr>
        <w:t xml:space="preserve">solution before adding more. If the pH reaches a value &gt; </w:t>
      </w:r>
      <w:r w:rsidRPr="00A02E2C">
        <w:rPr>
          <w:rFonts w:ascii="Calibri" w:hAnsi="Calibri" w:cs="Calibri"/>
        </w:rPr>
        <w:t>7.5, ad</w:t>
      </w:r>
      <w:r w:rsidR="00F6069A" w:rsidRPr="00A02E2C">
        <w:rPr>
          <w:rFonts w:ascii="Calibri" w:hAnsi="Calibri" w:cs="Calibri"/>
        </w:rPr>
        <w:t xml:space="preserve">d </w:t>
      </w:r>
      <w:proofErr w:type="spellStart"/>
      <w:r w:rsidR="00F6069A" w:rsidRPr="00A02E2C">
        <w:rPr>
          <w:rFonts w:ascii="Calibri" w:hAnsi="Calibri" w:cs="Calibri"/>
        </w:rPr>
        <w:t>HCl</w:t>
      </w:r>
      <w:proofErr w:type="spellEnd"/>
      <w:r w:rsidR="00F6069A" w:rsidRPr="00A02E2C">
        <w:rPr>
          <w:rFonts w:ascii="Calibri" w:hAnsi="Calibri" w:cs="Calibri"/>
        </w:rPr>
        <w:t xml:space="preserve"> </w:t>
      </w:r>
      <w:r w:rsidR="000F1211" w:rsidRPr="00A02E2C">
        <w:rPr>
          <w:rFonts w:ascii="Calibri" w:hAnsi="Calibri" w:cs="Calibri"/>
        </w:rPr>
        <w:t xml:space="preserve">dropwise to the solution (10 µl </w:t>
      </w:r>
      <w:r w:rsidR="000F1211" w:rsidRPr="00A02E2C">
        <w:rPr>
          <w:rFonts w:ascii="Calibri" w:eastAsia="Times New Roman" w:hAnsi="Calibri" w:cs="Calibri"/>
          <w:color w:val="222222"/>
          <w:shd w:val="clear" w:color="auto" w:fill="FFFFFF"/>
          <w:lang w:eastAsia="en-US"/>
        </w:rPr>
        <w:t>≈</w:t>
      </w:r>
      <w:r w:rsidR="000F1211" w:rsidRPr="00A02E2C">
        <w:rPr>
          <w:rFonts w:ascii="Calibri" w:eastAsia="Times New Roman" w:hAnsi="Calibri" w:cs="Calibri"/>
          <w:lang w:eastAsia="en-US"/>
        </w:rPr>
        <w:t xml:space="preserve"> </w:t>
      </w:r>
      <w:r w:rsidR="000F1211" w:rsidRPr="00A02E2C">
        <w:rPr>
          <w:rFonts w:ascii="Calibri" w:hAnsi="Calibri" w:cs="Calibri"/>
        </w:rPr>
        <w:t>.1 pH decrease).</w:t>
      </w:r>
    </w:p>
    <w:p w14:paraId="5D4F79C1" w14:textId="77777777" w:rsidR="00FD7B76" w:rsidRPr="00A02E2C" w:rsidRDefault="00FD7B76" w:rsidP="00FD7B76">
      <w:pPr>
        <w:rPr>
          <w:rFonts w:ascii="Calibri" w:hAnsi="Calibri" w:cs="Calibri"/>
        </w:rPr>
      </w:pPr>
    </w:p>
    <w:p w14:paraId="4CFEC524" w14:textId="77777777" w:rsidR="00FD7B76" w:rsidRPr="00A02E2C" w:rsidRDefault="00FD7B76" w:rsidP="00FD7B76">
      <w:pPr>
        <w:rPr>
          <w:rFonts w:ascii="Calibri" w:hAnsi="Calibri" w:cs="Calibri"/>
        </w:rPr>
      </w:pPr>
      <w:r w:rsidRPr="00A02E2C">
        <w:rPr>
          <w:rFonts w:ascii="Calibri" w:hAnsi="Calibri" w:cs="Calibri"/>
        </w:rPr>
        <w:t>5. Add 1.46</w:t>
      </w:r>
      <w:r w:rsidR="00CE1887" w:rsidRPr="00A02E2C">
        <w:rPr>
          <w:rFonts w:ascii="Calibri" w:hAnsi="Calibri" w:cs="Calibri"/>
        </w:rPr>
        <w:t xml:space="preserve"> </w:t>
      </w:r>
      <w:r w:rsidRPr="00A02E2C">
        <w:rPr>
          <w:rFonts w:ascii="Calibri" w:hAnsi="Calibri" w:cs="Calibri"/>
        </w:rPr>
        <w:t xml:space="preserve">g of </w:t>
      </w:r>
      <w:proofErr w:type="spellStart"/>
      <w:r w:rsidRPr="00A02E2C">
        <w:rPr>
          <w:rFonts w:ascii="Calibri" w:hAnsi="Calibri" w:cs="Calibri"/>
        </w:rPr>
        <w:t>NaCl</w:t>
      </w:r>
      <w:proofErr w:type="spellEnd"/>
      <w:r w:rsidRPr="00A02E2C">
        <w:rPr>
          <w:rFonts w:ascii="Calibri" w:hAnsi="Calibri" w:cs="Calibri"/>
        </w:rPr>
        <w:t xml:space="preserve"> to the 300</w:t>
      </w:r>
      <w:r w:rsidR="00CE1887" w:rsidRPr="00A02E2C">
        <w:rPr>
          <w:rFonts w:ascii="Calibri" w:hAnsi="Calibri" w:cs="Calibri"/>
        </w:rPr>
        <w:t xml:space="preserve"> </w:t>
      </w:r>
      <w:r w:rsidRPr="00A02E2C">
        <w:rPr>
          <w:rFonts w:ascii="Calibri" w:hAnsi="Calibri" w:cs="Calibri"/>
        </w:rPr>
        <w:t>mL glass beaker.</w:t>
      </w:r>
    </w:p>
    <w:p w14:paraId="64DDE2B9" w14:textId="77777777" w:rsidR="00FD7B76" w:rsidRPr="00A02E2C" w:rsidRDefault="00FD7B76" w:rsidP="00FD7B76">
      <w:pPr>
        <w:rPr>
          <w:rFonts w:ascii="Calibri" w:hAnsi="Calibri" w:cs="Calibri"/>
        </w:rPr>
      </w:pPr>
    </w:p>
    <w:p w14:paraId="2F4FBB95" w14:textId="77777777" w:rsidR="00FD7B76" w:rsidRPr="00A02E2C" w:rsidRDefault="00965A7F" w:rsidP="00FD7B76">
      <w:pPr>
        <w:rPr>
          <w:rFonts w:ascii="Calibri" w:hAnsi="Calibri" w:cs="Calibri"/>
        </w:rPr>
      </w:pPr>
      <w:r w:rsidRPr="00A02E2C">
        <w:rPr>
          <w:rFonts w:ascii="Calibri" w:hAnsi="Calibri" w:cs="Calibri"/>
        </w:rPr>
        <w:t>6. Using a P10</w:t>
      </w:r>
      <w:r w:rsidR="00FD7B76" w:rsidRPr="00A02E2C">
        <w:rPr>
          <w:rFonts w:ascii="Calibri" w:hAnsi="Calibri" w:cs="Calibri"/>
        </w:rPr>
        <w:t>00, slowly (over the course of several minutes) pull up 250</w:t>
      </w:r>
      <w:r w:rsidR="00CE1887" w:rsidRPr="00A02E2C">
        <w:rPr>
          <w:rFonts w:ascii="Calibri" w:hAnsi="Calibri" w:cs="Calibri"/>
        </w:rPr>
        <w:t xml:space="preserve"> </w:t>
      </w:r>
      <w:r w:rsidR="00FD7B76" w:rsidRPr="00A02E2C">
        <w:rPr>
          <w:rFonts w:ascii="Calibri" w:hAnsi="Calibri" w:cs="Calibri"/>
        </w:rPr>
        <w:t>µl of Tween-20 and add it to the 300</w:t>
      </w:r>
      <w:r w:rsidR="00CE1887" w:rsidRPr="00A02E2C">
        <w:rPr>
          <w:rFonts w:ascii="Calibri" w:hAnsi="Calibri" w:cs="Calibri"/>
        </w:rPr>
        <w:t xml:space="preserve"> </w:t>
      </w:r>
      <w:r w:rsidR="00FD7B76" w:rsidRPr="00A02E2C">
        <w:rPr>
          <w:rFonts w:ascii="Calibri" w:hAnsi="Calibri" w:cs="Calibri"/>
        </w:rPr>
        <w:t xml:space="preserve">mL glass beaker. </w:t>
      </w:r>
      <w:r w:rsidRPr="00A02E2C">
        <w:rPr>
          <w:rFonts w:ascii="Calibri" w:hAnsi="Calibri" w:cs="Calibri"/>
        </w:rPr>
        <w:t>(</w:t>
      </w:r>
      <w:r w:rsidR="00FD7B76" w:rsidRPr="00A02E2C">
        <w:rPr>
          <w:rFonts w:ascii="Calibri" w:hAnsi="Calibri" w:cs="Calibri"/>
          <w:i/>
        </w:rPr>
        <w:t>Be sure not to incorporate bubbles or residual Tween-20 dripping off the pipette tip.</w:t>
      </w:r>
      <w:r w:rsidRPr="00A02E2C">
        <w:rPr>
          <w:rFonts w:ascii="Calibri" w:hAnsi="Calibri" w:cs="Calibri"/>
          <w:i/>
        </w:rPr>
        <w:t>)</w:t>
      </w:r>
    </w:p>
    <w:p w14:paraId="20DC1DF2" w14:textId="77777777" w:rsidR="00FD7B76" w:rsidRPr="00A02E2C" w:rsidRDefault="00FD7B76" w:rsidP="00FD7B76">
      <w:pPr>
        <w:rPr>
          <w:rFonts w:ascii="Calibri" w:hAnsi="Calibri" w:cs="Calibri"/>
        </w:rPr>
      </w:pPr>
    </w:p>
    <w:p w14:paraId="37758616" w14:textId="77777777" w:rsidR="00FD7B76" w:rsidRPr="00A02E2C" w:rsidRDefault="00FD7B76" w:rsidP="00FD7B76">
      <w:pPr>
        <w:rPr>
          <w:rFonts w:ascii="Calibri" w:hAnsi="Calibri" w:cs="Calibri"/>
        </w:rPr>
      </w:pPr>
      <w:r w:rsidRPr="00A02E2C">
        <w:rPr>
          <w:rFonts w:ascii="Calibri" w:hAnsi="Calibri" w:cs="Calibri"/>
        </w:rPr>
        <w:t>7. Add the contents of the 300</w:t>
      </w:r>
      <w:r w:rsidR="00CE1887" w:rsidRPr="00A02E2C">
        <w:rPr>
          <w:rFonts w:ascii="Calibri" w:hAnsi="Calibri" w:cs="Calibri"/>
        </w:rPr>
        <w:t xml:space="preserve"> </w:t>
      </w:r>
      <w:r w:rsidRPr="00A02E2C">
        <w:rPr>
          <w:rFonts w:ascii="Calibri" w:hAnsi="Calibri" w:cs="Calibri"/>
        </w:rPr>
        <w:t>mL glass beaker to the 250</w:t>
      </w:r>
      <w:r w:rsidR="00CE1887" w:rsidRPr="00A02E2C">
        <w:rPr>
          <w:rFonts w:ascii="Calibri" w:hAnsi="Calibri" w:cs="Calibri"/>
        </w:rPr>
        <w:t xml:space="preserve"> </w:t>
      </w:r>
      <w:r w:rsidRPr="00A02E2C">
        <w:rPr>
          <w:rFonts w:ascii="Calibri" w:hAnsi="Calibri" w:cs="Calibri"/>
        </w:rPr>
        <w:t xml:space="preserve">mL graduated cylinder. Top off the solution with </w:t>
      </w:r>
      <w:r w:rsidR="00965A7F" w:rsidRPr="00A02E2C">
        <w:rPr>
          <w:rFonts w:ascii="Calibri" w:hAnsi="Calibri" w:cs="Calibri"/>
        </w:rPr>
        <w:t>RNase-free H</w:t>
      </w:r>
      <w:r w:rsidR="00965A7F" w:rsidRPr="00A02E2C">
        <w:rPr>
          <w:rFonts w:ascii="Calibri" w:hAnsi="Calibri" w:cs="Calibri"/>
          <w:vertAlign w:val="subscript"/>
        </w:rPr>
        <w:t>2</w:t>
      </w:r>
      <w:r w:rsidR="00965A7F" w:rsidRPr="00A02E2C">
        <w:rPr>
          <w:rFonts w:ascii="Calibri" w:hAnsi="Calibri" w:cs="Calibri"/>
        </w:rPr>
        <w:t xml:space="preserve">O </w:t>
      </w:r>
      <w:r w:rsidRPr="00A02E2C">
        <w:rPr>
          <w:rFonts w:ascii="Calibri" w:hAnsi="Calibri" w:cs="Calibri"/>
        </w:rPr>
        <w:t>for an end volume of 250mL.</w:t>
      </w:r>
    </w:p>
    <w:p w14:paraId="32A5C42C" w14:textId="77777777" w:rsidR="00FD7B76" w:rsidRPr="00A02E2C" w:rsidRDefault="00FD7B76" w:rsidP="00FD7B76">
      <w:pPr>
        <w:rPr>
          <w:rFonts w:ascii="Calibri" w:hAnsi="Calibri" w:cs="Calibri"/>
        </w:rPr>
      </w:pPr>
    </w:p>
    <w:p w14:paraId="1C639F15" w14:textId="77777777" w:rsidR="00CE1887" w:rsidRPr="00A02E2C" w:rsidRDefault="00FD7B76">
      <w:pPr>
        <w:rPr>
          <w:rFonts w:ascii="Calibri" w:hAnsi="Calibri" w:cs="Calibri"/>
        </w:rPr>
      </w:pPr>
      <w:r w:rsidRPr="00A02E2C">
        <w:rPr>
          <w:rFonts w:ascii="Calibri" w:hAnsi="Calibri" w:cs="Calibri"/>
        </w:rPr>
        <w:lastRenderedPageBreak/>
        <w:t>8</w:t>
      </w:r>
      <w:r w:rsidR="00965A7F" w:rsidRPr="00A02E2C">
        <w:rPr>
          <w:rFonts w:ascii="Calibri" w:hAnsi="Calibri" w:cs="Calibri"/>
        </w:rPr>
        <w:t>. Add the contents to a sterile filter</w:t>
      </w:r>
      <w:r w:rsidRPr="00A02E2C">
        <w:rPr>
          <w:rFonts w:ascii="Calibri" w:hAnsi="Calibri" w:cs="Calibri"/>
        </w:rPr>
        <w:t xml:space="preserve"> 250</w:t>
      </w:r>
      <w:r w:rsidR="00CE1887" w:rsidRPr="00A02E2C">
        <w:rPr>
          <w:rFonts w:ascii="Calibri" w:hAnsi="Calibri" w:cs="Calibri"/>
        </w:rPr>
        <w:t xml:space="preserve"> </w:t>
      </w:r>
      <w:r w:rsidRPr="00A02E2C">
        <w:rPr>
          <w:rFonts w:ascii="Calibri" w:hAnsi="Calibri" w:cs="Calibri"/>
        </w:rPr>
        <w:t>mL bottle. Pull the contents through t</w:t>
      </w:r>
      <w:r w:rsidR="00F6069A" w:rsidRPr="00A02E2C">
        <w:rPr>
          <w:rFonts w:ascii="Calibri" w:hAnsi="Calibri" w:cs="Calibri"/>
        </w:rPr>
        <w:t>he sterile filter using a vacuum</w:t>
      </w:r>
      <w:r w:rsidRPr="00A02E2C">
        <w:rPr>
          <w:rFonts w:ascii="Calibri" w:hAnsi="Calibri" w:cs="Calibri"/>
        </w:rPr>
        <w:t>.</w:t>
      </w:r>
      <w:r w:rsidR="00F6069A" w:rsidRPr="00A02E2C">
        <w:rPr>
          <w:rFonts w:ascii="Calibri" w:hAnsi="Calibri" w:cs="Calibri"/>
        </w:rPr>
        <w:t xml:space="preserve"> Wrap the bottle in aluminum foil, label it “MABT’ and store in the 4°C fridge.</w:t>
      </w:r>
    </w:p>
    <w:sectPr w:rsidR="00CE1887" w:rsidRPr="00A02E2C" w:rsidSect="00CE188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CCA11" w14:textId="77777777" w:rsidR="00AD2A6E" w:rsidRDefault="00AD2A6E">
      <w:r>
        <w:separator/>
      </w:r>
    </w:p>
  </w:endnote>
  <w:endnote w:type="continuationSeparator" w:id="0">
    <w:p w14:paraId="23BC8B50" w14:textId="77777777" w:rsidR="00AD2A6E" w:rsidRDefault="00AD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D75CE" w14:textId="77777777" w:rsidR="00AD2A6E" w:rsidRDefault="00AD2A6E">
      <w:r>
        <w:separator/>
      </w:r>
    </w:p>
  </w:footnote>
  <w:footnote w:type="continuationSeparator" w:id="0">
    <w:p w14:paraId="64666961" w14:textId="77777777" w:rsidR="00AD2A6E" w:rsidRDefault="00AD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0CE1"/>
    <w:multiLevelType w:val="hybridMultilevel"/>
    <w:tmpl w:val="615A36AA"/>
    <w:lvl w:ilvl="0" w:tplc="F138B55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76"/>
    <w:rsid w:val="000F1211"/>
    <w:rsid w:val="00812F62"/>
    <w:rsid w:val="00823240"/>
    <w:rsid w:val="00965A7F"/>
    <w:rsid w:val="00A02E2C"/>
    <w:rsid w:val="00AD2A6E"/>
    <w:rsid w:val="00CA76DB"/>
    <w:rsid w:val="00CE1887"/>
    <w:rsid w:val="00EC1807"/>
    <w:rsid w:val="00F6069A"/>
    <w:rsid w:val="00FD7B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17994"/>
  <w15:docId w15:val="{746D38B1-0B4A-8C4F-B76C-1B7E5423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2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240"/>
  </w:style>
  <w:style w:type="paragraph" w:styleId="Footer">
    <w:name w:val="footer"/>
    <w:basedOn w:val="Normal"/>
    <w:link w:val="FooterChar"/>
    <w:uiPriority w:val="99"/>
    <w:unhideWhenUsed/>
    <w:rsid w:val="008232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>University of Cincinnati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Raczka</dc:creator>
  <cp:keywords/>
  <cp:lastModifiedBy>Joshua Gross</cp:lastModifiedBy>
  <cp:revision>3</cp:revision>
  <dcterms:created xsi:type="dcterms:W3CDTF">2018-08-30T23:24:00Z</dcterms:created>
  <dcterms:modified xsi:type="dcterms:W3CDTF">2018-08-30T23:25:00Z</dcterms:modified>
</cp:coreProperties>
</file>