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3EB2" w14:textId="72A7D193" w:rsidR="006305D7" w:rsidRPr="001B1519" w:rsidRDefault="006305D7" w:rsidP="00B6718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3CD3EB3" w14:textId="17D5D34E" w:rsidR="007A4DD6" w:rsidRPr="00F3487A" w:rsidRDefault="00266834"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 xml:space="preserve">Cultivation of </w:t>
      </w:r>
      <w:r w:rsidR="00B67180">
        <w:rPr>
          <w:rFonts w:asciiTheme="minorHAnsi" w:hAnsiTheme="minorHAnsi" w:cstheme="minorHAnsi"/>
          <w:color w:val="000000" w:themeColor="text1"/>
        </w:rPr>
        <w:t>G</w:t>
      </w:r>
      <w:r w:rsidRPr="00F3487A">
        <w:rPr>
          <w:rFonts w:asciiTheme="minorHAnsi" w:hAnsiTheme="minorHAnsi" w:cstheme="minorHAnsi"/>
          <w:color w:val="000000" w:themeColor="text1"/>
        </w:rPr>
        <w:t xml:space="preserve">reen </w:t>
      </w:r>
      <w:r w:rsidR="00B67180">
        <w:rPr>
          <w:rFonts w:asciiTheme="minorHAnsi" w:hAnsiTheme="minorHAnsi" w:cstheme="minorHAnsi"/>
          <w:color w:val="000000" w:themeColor="text1"/>
        </w:rPr>
        <w:t>M</w:t>
      </w:r>
      <w:r w:rsidR="00B1213D">
        <w:rPr>
          <w:rFonts w:asciiTheme="minorHAnsi" w:hAnsiTheme="minorHAnsi" w:cstheme="minorHAnsi"/>
          <w:color w:val="000000" w:themeColor="text1"/>
        </w:rPr>
        <w:t>icro</w:t>
      </w:r>
      <w:r w:rsidRPr="00F3487A">
        <w:rPr>
          <w:rFonts w:asciiTheme="minorHAnsi" w:hAnsiTheme="minorHAnsi" w:cstheme="minorHAnsi"/>
          <w:color w:val="000000" w:themeColor="text1"/>
        </w:rPr>
        <w:t xml:space="preserve">algae in </w:t>
      </w:r>
      <w:r w:rsidR="00A65761">
        <w:rPr>
          <w:rFonts w:asciiTheme="minorHAnsi" w:hAnsiTheme="minorHAnsi" w:cstheme="minorHAnsi"/>
          <w:color w:val="000000" w:themeColor="text1"/>
        </w:rPr>
        <w:t>Bubble Column</w:t>
      </w:r>
      <w:r w:rsidR="00A65761" w:rsidRPr="00F3487A">
        <w:rPr>
          <w:rFonts w:asciiTheme="minorHAnsi" w:hAnsiTheme="minorHAnsi" w:cstheme="minorHAnsi"/>
          <w:color w:val="000000" w:themeColor="text1"/>
        </w:rPr>
        <w:t xml:space="preserve"> </w:t>
      </w:r>
      <w:r w:rsidR="00B67180">
        <w:rPr>
          <w:rFonts w:asciiTheme="minorHAnsi" w:hAnsiTheme="minorHAnsi" w:cstheme="minorHAnsi"/>
          <w:color w:val="000000" w:themeColor="text1"/>
        </w:rPr>
        <w:t>P</w:t>
      </w:r>
      <w:r w:rsidRPr="00F3487A">
        <w:rPr>
          <w:rFonts w:asciiTheme="minorHAnsi" w:hAnsiTheme="minorHAnsi" w:cstheme="minorHAnsi"/>
          <w:color w:val="000000" w:themeColor="text1"/>
        </w:rPr>
        <w:t xml:space="preserve">hotobioreactors and </w:t>
      </w:r>
      <w:r w:rsidR="008F392E">
        <w:rPr>
          <w:rFonts w:asciiTheme="minorHAnsi" w:hAnsiTheme="minorHAnsi" w:cstheme="minorHAnsi"/>
          <w:color w:val="000000" w:themeColor="text1"/>
        </w:rPr>
        <w:t xml:space="preserve">an </w:t>
      </w:r>
      <w:r w:rsidR="00B67180">
        <w:rPr>
          <w:rFonts w:asciiTheme="minorHAnsi" w:hAnsiTheme="minorHAnsi" w:cstheme="minorHAnsi"/>
          <w:color w:val="000000" w:themeColor="text1"/>
        </w:rPr>
        <w:t>A</w:t>
      </w:r>
      <w:r w:rsidRPr="00F3487A">
        <w:rPr>
          <w:rFonts w:asciiTheme="minorHAnsi" w:hAnsiTheme="minorHAnsi" w:cstheme="minorHAnsi"/>
          <w:color w:val="000000" w:themeColor="text1"/>
        </w:rPr>
        <w:t xml:space="preserve">ssay for </w:t>
      </w:r>
      <w:r w:rsidR="00B67180">
        <w:rPr>
          <w:rFonts w:asciiTheme="minorHAnsi" w:hAnsiTheme="minorHAnsi" w:cstheme="minorHAnsi"/>
          <w:color w:val="000000" w:themeColor="text1"/>
        </w:rPr>
        <w:t>N</w:t>
      </w:r>
      <w:r w:rsidRPr="00F3487A">
        <w:rPr>
          <w:rFonts w:asciiTheme="minorHAnsi" w:hAnsiTheme="minorHAnsi" w:cstheme="minorHAnsi"/>
          <w:color w:val="000000" w:themeColor="text1"/>
        </w:rPr>
        <w:t xml:space="preserve">eutral </w:t>
      </w:r>
      <w:r w:rsidR="00B67180">
        <w:rPr>
          <w:rFonts w:asciiTheme="minorHAnsi" w:hAnsiTheme="minorHAnsi" w:cstheme="minorHAnsi"/>
          <w:color w:val="000000" w:themeColor="text1"/>
        </w:rPr>
        <w:t>L</w:t>
      </w:r>
      <w:r w:rsidRPr="00F3487A">
        <w:rPr>
          <w:rFonts w:asciiTheme="minorHAnsi" w:hAnsiTheme="minorHAnsi" w:cstheme="minorHAnsi"/>
          <w:color w:val="000000" w:themeColor="text1"/>
        </w:rPr>
        <w:t>ipids</w:t>
      </w:r>
    </w:p>
    <w:p w14:paraId="63CD3EB4" w14:textId="77777777" w:rsidR="007A4DD6" w:rsidRDefault="007A4DD6" w:rsidP="00B67180">
      <w:pPr>
        <w:rPr>
          <w:rFonts w:asciiTheme="minorHAnsi" w:hAnsiTheme="minorHAnsi" w:cstheme="minorHAnsi"/>
          <w:b/>
          <w:bCs/>
        </w:rPr>
      </w:pPr>
    </w:p>
    <w:p w14:paraId="63CD3EB5" w14:textId="6C54E41C" w:rsidR="006305D7" w:rsidRPr="001B1519" w:rsidRDefault="006305D7" w:rsidP="00B67180">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3CD3EB6" w14:textId="77777777" w:rsidR="009F4EE1" w:rsidRPr="00F3487A" w:rsidRDefault="009F4EE1" w:rsidP="00B67180">
      <w:pPr>
        <w:rPr>
          <w:rFonts w:asciiTheme="minorHAnsi" w:hAnsiTheme="minorHAnsi" w:cstheme="minorHAnsi"/>
          <w:color w:val="000000" w:themeColor="text1"/>
        </w:rPr>
      </w:pPr>
      <w:proofErr w:type="spellStart"/>
      <w:r w:rsidRPr="00F3487A">
        <w:rPr>
          <w:rFonts w:asciiTheme="minorHAnsi" w:hAnsiTheme="minorHAnsi" w:cstheme="minorHAnsi"/>
          <w:color w:val="000000" w:themeColor="text1"/>
        </w:rPr>
        <w:t>Qichen</w:t>
      </w:r>
      <w:proofErr w:type="spellEnd"/>
      <w:r w:rsidRPr="00F3487A">
        <w:rPr>
          <w:rFonts w:asciiTheme="minorHAnsi" w:hAnsiTheme="minorHAnsi" w:cstheme="minorHAnsi"/>
          <w:color w:val="000000" w:themeColor="text1"/>
        </w:rPr>
        <w:t xml:space="preserve"> Wang</w:t>
      </w:r>
      <w:r w:rsidR="00AD2E5B" w:rsidRPr="00F3487A">
        <w:rPr>
          <w:rFonts w:asciiTheme="minorHAnsi" w:hAnsiTheme="minorHAnsi" w:cstheme="minorHAnsi"/>
          <w:color w:val="000000" w:themeColor="text1"/>
        </w:rPr>
        <w:t xml:space="preserve">, </w:t>
      </w:r>
      <w:proofErr w:type="spellStart"/>
      <w:r w:rsidR="00AD2E5B" w:rsidRPr="00F3487A">
        <w:rPr>
          <w:rFonts w:asciiTheme="minorHAnsi" w:hAnsiTheme="minorHAnsi" w:cstheme="minorHAnsi"/>
          <w:color w:val="000000" w:themeColor="text1"/>
        </w:rPr>
        <w:t>Haixin</w:t>
      </w:r>
      <w:proofErr w:type="spellEnd"/>
      <w:r w:rsidR="00AD2E5B" w:rsidRPr="00F3487A">
        <w:rPr>
          <w:rFonts w:asciiTheme="minorHAnsi" w:hAnsiTheme="minorHAnsi" w:cstheme="minorHAnsi"/>
          <w:color w:val="000000" w:themeColor="text1"/>
        </w:rPr>
        <w:t xml:space="preserve"> Peng, Brendan T. Higgins</w:t>
      </w:r>
    </w:p>
    <w:p w14:paraId="63CD3EB7" w14:textId="77777777" w:rsidR="009F4EE1" w:rsidRPr="00F3487A" w:rsidRDefault="009F4EE1" w:rsidP="00B67180">
      <w:pPr>
        <w:rPr>
          <w:rFonts w:asciiTheme="minorHAnsi" w:hAnsiTheme="minorHAnsi" w:cstheme="minorHAnsi"/>
          <w:color w:val="000000" w:themeColor="text1"/>
        </w:rPr>
      </w:pPr>
    </w:p>
    <w:p w14:paraId="63CD3EB8" w14:textId="77777777" w:rsidR="009F4EE1" w:rsidRPr="00F3487A" w:rsidRDefault="009F4EE1"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Department of Biosystems Engineering</w:t>
      </w:r>
      <w:r w:rsidR="00EF02AB" w:rsidRPr="00F3487A">
        <w:rPr>
          <w:rFonts w:asciiTheme="minorHAnsi" w:hAnsiTheme="minorHAnsi" w:cstheme="minorHAnsi"/>
          <w:color w:val="000000" w:themeColor="text1"/>
        </w:rPr>
        <w:t xml:space="preserve">, </w:t>
      </w:r>
      <w:r w:rsidRPr="00F3487A">
        <w:rPr>
          <w:rFonts w:asciiTheme="minorHAnsi" w:hAnsiTheme="minorHAnsi" w:cstheme="minorHAnsi"/>
          <w:color w:val="000000" w:themeColor="text1"/>
        </w:rPr>
        <w:t>Auburn University</w:t>
      </w:r>
      <w:r w:rsidR="00EF02AB" w:rsidRPr="00F3487A">
        <w:rPr>
          <w:rFonts w:asciiTheme="minorHAnsi" w:hAnsiTheme="minorHAnsi" w:cstheme="minorHAnsi"/>
          <w:color w:val="000000" w:themeColor="text1"/>
        </w:rPr>
        <w:t xml:space="preserve">, </w:t>
      </w:r>
      <w:r w:rsidRPr="00F3487A">
        <w:rPr>
          <w:rFonts w:asciiTheme="minorHAnsi" w:hAnsiTheme="minorHAnsi" w:cstheme="minorHAnsi"/>
          <w:color w:val="000000" w:themeColor="text1"/>
        </w:rPr>
        <w:t>Auburn, AL, USA</w:t>
      </w:r>
    </w:p>
    <w:p w14:paraId="63CD3EB9" w14:textId="77777777" w:rsidR="00AD2E5B" w:rsidRPr="00B67180" w:rsidRDefault="00AD2E5B" w:rsidP="00B67180">
      <w:pPr>
        <w:rPr>
          <w:rFonts w:asciiTheme="minorHAnsi" w:hAnsiTheme="minorHAnsi" w:cstheme="minorHAnsi"/>
          <w:b/>
          <w:color w:val="000000" w:themeColor="text1"/>
        </w:rPr>
      </w:pPr>
    </w:p>
    <w:p w14:paraId="63CD3EBA" w14:textId="77777777" w:rsidR="00AD2E5B" w:rsidRPr="00B67180" w:rsidRDefault="00AD2E5B" w:rsidP="00B67180">
      <w:pPr>
        <w:rPr>
          <w:rFonts w:asciiTheme="minorHAnsi" w:hAnsiTheme="minorHAnsi" w:cstheme="minorHAnsi"/>
          <w:b/>
          <w:color w:val="000000" w:themeColor="text1"/>
        </w:rPr>
      </w:pPr>
      <w:r w:rsidRPr="00B67180">
        <w:rPr>
          <w:rFonts w:asciiTheme="minorHAnsi" w:hAnsiTheme="minorHAnsi" w:cstheme="minorHAnsi"/>
          <w:b/>
          <w:color w:val="000000" w:themeColor="text1"/>
        </w:rPr>
        <w:t>Corresponding Author</w:t>
      </w:r>
      <w:r w:rsidR="00EF02AB" w:rsidRPr="00B67180">
        <w:rPr>
          <w:rFonts w:asciiTheme="minorHAnsi" w:hAnsiTheme="minorHAnsi" w:cstheme="minorHAnsi"/>
          <w:b/>
          <w:color w:val="000000" w:themeColor="text1"/>
        </w:rPr>
        <w:t>:</w:t>
      </w:r>
    </w:p>
    <w:p w14:paraId="63CD3EBC" w14:textId="224163A7" w:rsidR="00EF02AB" w:rsidRPr="00F3487A" w:rsidRDefault="00EF02AB"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Brendan T. Higgins</w:t>
      </w:r>
      <w:r w:rsidR="00B67180">
        <w:rPr>
          <w:rFonts w:asciiTheme="minorHAnsi" w:hAnsiTheme="minorHAnsi" w:cstheme="minorHAnsi"/>
          <w:color w:val="000000" w:themeColor="text1"/>
        </w:rPr>
        <w:tab/>
        <w:t>(</w:t>
      </w:r>
      <w:r w:rsidRPr="00F3487A">
        <w:rPr>
          <w:rFonts w:asciiTheme="minorHAnsi" w:hAnsiTheme="minorHAnsi" w:cstheme="minorHAnsi"/>
          <w:color w:val="000000" w:themeColor="text1"/>
        </w:rPr>
        <w:t>bth0023@auburn.edu</w:t>
      </w:r>
      <w:r w:rsidR="00B67180">
        <w:rPr>
          <w:rFonts w:asciiTheme="minorHAnsi" w:hAnsiTheme="minorHAnsi" w:cstheme="minorHAnsi"/>
          <w:color w:val="000000" w:themeColor="text1"/>
        </w:rPr>
        <w:t>)</w:t>
      </w:r>
    </w:p>
    <w:p w14:paraId="63CD3EBE" w14:textId="77777777" w:rsidR="00EF02AB" w:rsidRPr="00F3487A" w:rsidRDefault="00EF02AB" w:rsidP="00B67180">
      <w:pPr>
        <w:rPr>
          <w:rFonts w:asciiTheme="minorHAnsi" w:hAnsiTheme="minorHAnsi" w:cstheme="minorHAnsi"/>
          <w:color w:val="000000" w:themeColor="text1"/>
        </w:rPr>
      </w:pPr>
    </w:p>
    <w:p w14:paraId="63CD3EBF" w14:textId="77777777" w:rsidR="00EF02AB" w:rsidRPr="00B67180" w:rsidRDefault="00EF02AB" w:rsidP="00B67180">
      <w:pPr>
        <w:rPr>
          <w:rFonts w:asciiTheme="minorHAnsi" w:hAnsiTheme="minorHAnsi" w:cstheme="minorHAnsi"/>
          <w:b/>
          <w:color w:val="000000" w:themeColor="text1"/>
        </w:rPr>
      </w:pPr>
      <w:r w:rsidRPr="00B67180">
        <w:rPr>
          <w:rFonts w:asciiTheme="minorHAnsi" w:hAnsiTheme="minorHAnsi" w:cstheme="minorHAnsi"/>
          <w:b/>
          <w:color w:val="000000" w:themeColor="text1"/>
        </w:rPr>
        <w:t>Email Addresses of Co-authors:</w:t>
      </w:r>
    </w:p>
    <w:p w14:paraId="63CD3EC0" w14:textId="114C0EE0" w:rsidR="00EF02AB" w:rsidRPr="00F3487A" w:rsidRDefault="00EF02AB" w:rsidP="00B67180">
      <w:pPr>
        <w:rPr>
          <w:rFonts w:asciiTheme="minorHAnsi" w:hAnsiTheme="minorHAnsi" w:cstheme="minorHAnsi"/>
          <w:color w:val="000000" w:themeColor="text1"/>
        </w:rPr>
      </w:pPr>
      <w:proofErr w:type="spellStart"/>
      <w:r w:rsidRPr="00F3487A">
        <w:rPr>
          <w:rFonts w:asciiTheme="minorHAnsi" w:hAnsiTheme="minorHAnsi" w:cstheme="minorHAnsi"/>
          <w:color w:val="000000" w:themeColor="text1"/>
        </w:rPr>
        <w:t>Qichen</w:t>
      </w:r>
      <w:proofErr w:type="spellEnd"/>
      <w:r w:rsidRPr="00F3487A">
        <w:rPr>
          <w:rFonts w:asciiTheme="minorHAnsi" w:hAnsiTheme="minorHAnsi" w:cstheme="minorHAnsi"/>
          <w:color w:val="000000" w:themeColor="text1"/>
        </w:rPr>
        <w:t xml:space="preserve"> Wang</w:t>
      </w:r>
      <w:r w:rsidRPr="00F3487A">
        <w:rPr>
          <w:rFonts w:asciiTheme="minorHAnsi" w:hAnsiTheme="minorHAnsi" w:cstheme="minorHAnsi"/>
          <w:color w:val="000000" w:themeColor="text1"/>
        </w:rPr>
        <w:tab/>
      </w:r>
      <w:r w:rsidR="00B67180">
        <w:rPr>
          <w:rFonts w:asciiTheme="minorHAnsi" w:hAnsiTheme="minorHAnsi" w:cstheme="minorHAnsi"/>
          <w:color w:val="000000" w:themeColor="text1"/>
        </w:rPr>
        <w:tab/>
      </w:r>
      <w:r w:rsidRPr="00F3487A">
        <w:rPr>
          <w:rFonts w:asciiTheme="minorHAnsi" w:hAnsiTheme="minorHAnsi" w:cstheme="minorHAnsi"/>
          <w:color w:val="000000" w:themeColor="text1"/>
        </w:rPr>
        <w:t>(qsw0002@auburn.edu)</w:t>
      </w:r>
    </w:p>
    <w:p w14:paraId="63CD3EC1" w14:textId="7E0E95F6" w:rsidR="00EF02AB" w:rsidRPr="00F3487A" w:rsidRDefault="00EF02AB" w:rsidP="00B67180">
      <w:pPr>
        <w:rPr>
          <w:rFonts w:asciiTheme="minorHAnsi" w:hAnsiTheme="minorHAnsi" w:cstheme="minorHAnsi"/>
          <w:color w:val="000000" w:themeColor="text1"/>
        </w:rPr>
      </w:pPr>
      <w:proofErr w:type="spellStart"/>
      <w:r w:rsidRPr="00F3487A">
        <w:rPr>
          <w:rFonts w:asciiTheme="minorHAnsi" w:hAnsiTheme="minorHAnsi" w:cstheme="minorHAnsi"/>
          <w:color w:val="000000" w:themeColor="text1"/>
        </w:rPr>
        <w:t>Haixin</w:t>
      </w:r>
      <w:proofErr w:type="spellEnd"/>
      <w:r w:rsidRPr="00F3487A">
        <w:rPr>
          <w:rFonts w:asciiTheme="minorHAnsi" w:hAnsiTheme="minorHAnsi" w:cstheme="minorHAnsi"/>
          <w:color w:val="000000" w:themeColor="text1"/>
        </w:rPr>
        <w:t xml:space="preserve"> Peng</w:t>
      </w:r>
      <w:r w:rsidRPr="00F3487A">
        <w:rPr>
          <w:rFonts w:asciiTheme="minorHAnsi" w:hAnsiTheme="minorHAnsi" w:cstheme="minorHAnsi"/>
          <w:color w:val="000000" w:themeColor="text1"/>
        </w:rPr>
        <w:tab/>
      </w:r>
      <w:r w:rsidR="00B67180">
        <w:rPr>
          <w:rFonts w:asciiTheme="minorHAnsi" w:hAnsiTheme="minorHAnsi" w:cstheme="minorHAnsi"/>
          <w:color w:val="000000" w:themeColor="text1"/>
        </w:rPr>
        <w:tab/>
      </w:r>
      <w:r w:rsidRPr="00F3487A">
        <w:rPr>
          <w:rFonts w:asciiTheme="minorHAnsi" w:hAnsiTheme="minorHAnsi" w:cstheme="minorHAnsi"/>
          <w:color w:val="000000" w:themeColor="text1"/>
        </w:rPr>
        <w:t>(hzp0033@auburn.edu)</w:t>
      </w:r>
    </w:p>
    <w:p w14:paraId="63CD3EC2" w14:textId="77777777" w:rsidR="00D04A95" w:rsidRPr="001B1519" w:rsidRDefault="00D04A95" w:rsidP="00B67180">
      <w:pPr>
        <w:rPr>
          <w:rFonts w:asciiTheme="minorHAnsi" w:hAnsiTheme="minorHAnsi" w:cstheme="minorHAnsi"/>
          <w:bCs/>
          <w:color w:val="808080" w:themeColor="background1" w:themeShade="80"/>
        </w:rPr>
      </w:pPr>
    </w:p>
    <w:p w14:paraId="63CD3EC3" w14:textId="18E55DB8" w:rsidR="006305D7" w:rsidRPr="001B1519" w:rsidRDefault="006305D7" w:rsidP="00B6718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3CD3EC4" w14:textId="77777777" w:rsidR="007A4DD6" w:rsidRPr="001B1519" w:rsidRDefault="00AD2E5B" w:rsidP="00B67180">
      <w:pPr>
        <w:rPr>
          <w:rFonts w:asciiTheme="minorHAnsi" w:hAnsiTheme="minorHAnsi" w:cstheme="minorHAnsi"/>
          <w:color w:val="808080" w:themeColor="background1" w:themeShade="80"/>
        </w:rPr>
      </w:pPr>
      <w:r w:rsidRPr="00F3487A">
        <w:rPr>
          <w:rFonts w:asciiTheme="minorHAnsi" w:hAnsiTheme="minorHAnsi" w:cstheme="minorHAnsi"/>
          <w:color w:val="000000" w:themeColor="text1"/>
        </w:rPr>
        <w:t>Microalgae; photobioreactor; cultivation; lipid extraction; neutral lipids</w:t>
      </w:r>
      <w:r w:rsidR="00F26131" w:rsidRPr="00F3487A">
        <w:rPr>
          <w:rFonts w:asciiTheme="minorHAnsi" w:hAnsiTheme="minorHAnsi" w:cstheme="minorHAnsi"/>
          <w:color w:val="000000" w:themeColor="text1"/>
        </w:rPr>
        <w:t>; biofuel</w:t>
      </w:r>
    </w:p>
    <w:p w14:paraId="63CD3EC5" w14:textId="77777777" w:rsidR="006305D7" w:rsidRPr="001B1519" w:rsidRDefault="006305D7" w:rsidP="00B67180">
      <w:pPr>
        <w:pStyle w:val="NormalWeb"/>
        <w:spacing w:before="0" w:beforeAutospacing="0" w:after="0" w:afterAutospacing="0"/>
        <w:rPr>
          <w:rFonts w:asciiTheme="minorHAnsi" w:hAnsiTheme="minorHAnsi" w:cstheme="minorHAnsi"/>
        </w:rPr>
      </w:pPr>
    </w:p>
    <w:p w14:paraId="63CD3EC6" w14:textId="00891E78" w:rsidR="006305D7" w:rsidRPr="001B1519" w:rsidRDefault="00086FF5" w:rsidP="00B67180">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63CD3EC7" w14:textId="011811B6" w:rsidR="007A4DD6" w:rsidRPr="00F3487A" w:rsidRDefault="00B67180" w:rsidP="00B67180">
      <w:pPr>
        <w:rPr>
          <w:rFonts w:asciiTheme="minorHAnsi" w:hAnsiTheme="minorHAnsi" w:cstheme="minorHAnsi"/>
          <w:color w:val="000000" w:themeColor="text1"/>
        </w:rPr>
      </w:pPr>
      <w:r>
        <w:rPr>
          <w:rFonts w:asciiTheme="minorHAnsi" w:hAnsiTheme="minorHAnsi" w:cstheme="minorHAnsi"/>
          <w:color w:val="000000" w:themeColor="text1"/>
        </w:rPr>
        <w:t>Here</w:t>
      </w:r>
      <w:r w:rsidR="008F392E">
        <w:rPr>
          <w:rFonts w:asciiTheme="minorHAnsi" w:hAnsiTheme="minorHAnsi" w:cstheme="minorHAnsi"/>
          <w:color w:val="000000" w:themeColor="text1"/>
        </w:rPr>
        <w:t>,</w:t>
      </w:r>
      <w:r>
        <w:rPr>
          <w:rFonts w:asciiTheme="minorHAnsi" w:hAnsiTheme="minorHAnsi" w:cstheme="minorHAnsi"/>
          <w:color w:val="000000" w:themeColor="text1"/>
        </w:rPr>
        <w:t xml:space="preserve"> we present a </w:t>
      </w:r>
      <w:r w:rsidR="00F41BC1" w:rsidRPr="00F3487A">
        <w:rPr>
          <w:rFonts w:asciiTheme="minorHAnsi" w:hAnsiTheme="minorHAnsi" w:cstheme="minorHAnsi"/>
          <w:color w:val="000000" w:themeColor="text1"/>
        </w:rPr>
        <w:t>protocol to construct</w:t>
      </w:r>
      <w:r>
        <w:rPr>
          <w:rFonts w:asciiTheme="minorHAnsi" w:hAnsiTheme="minorHAnsi" w:cstheme="minorHAnsi"/>
          <w:color w:val="000000" w:themeColor="text1"/>
        </w:rPr>
        <w:t xml:space="preserve"> </w:t>
      </w:r>
      <w:r w:rsidR="00F41BC1" w:rsidRPr="00F3487A">
        <w:rPr>
          <w:rFonts w:asciiTheme="minorHAnsi" w:hAnsiTheme="minorHAnsi" w:cstheme="minorHAnsi"/>
          <w:color w:val="000000" w:themeColor="text1"/>
        </w:rPr>
        <w:t xml:space="preserve">lab-scale </w:t>
      </w:r>
      <w:r w:rsidR="00A65761">
        <w:rPr>
          <w:rFonts w:asciiTheme="minorHAnsi" w:hAnsiTheme="minorHAnsi" w:cstheme="minorHAnsi"/>
          <w:color w:val="000000" w:themeColor="text1"/>
        </w:rPr>
        <w:t>bubble column</w:t>
      </w:r>
      <w:r w:rsidR="00A65761" w:rsidRPr="00F3487A">
        <w:rPr>
          <w:rFonts w:asciiTheme="minorHAnsi" w:hAnsiTheme="minorHAnsi" w:cstheme="minorHAnsi"/>
          <w:color w:val="000000" w:themeColor="text1"/>
        </w:rPr>
        <w:t xml:space="preserve"> </w:t>
      </w:r>
      <w:r w:rsidR="00F41BC1" w:rsidRPr="00F3487A">
        <w:rPr>
          <w:rFonts w:asciiTheme="minorHAnsi" w:hAnsiTheme="minorHAnsi" w:cstheme="minorHAnsi"/>
          <w:color w:val="000000" w:themeColor="text1"/>
        </w:rPr>
        <w:t>photobioreactors</w:t>
      </w:r>
      <w:r w:rsidR="006D1802">
        <w:rPr>
          <w:rFonts w:asciiTheme="minorHAnsi" w:hAnsiTheme="minorHAnsi" w:cstheme="minorHAnsi"/>
          <w:color w:val="000000" w:themeColor="text1"/>
        </w:rPr>
        <w:t xml:space="preserve"> and use them to culture </w:t>
      </w:r>
      <w:r w:rsidR="00C124A9">
        <w:rPr>
          <w:rFonts w:asciiTheme="minorHAnsi" w:hAnsiTheme="minorHAnsi" w:cstheme="minorHAnsi"/>
          <w:color w:val="000000" w:themeColor="text1"/>
        </w:rPr>
        <w:t>micro</w:t>
      </w:r>
      <w:r w:rsidR="006D1802">
        <w:rPr>
          <w:rFonts w:asciiTheme="minorHAnsi" w:hAnsiTheme="minorHAnsi" w:cstheme="minorHAnsi"/>
          <w:color w:val="000000" w:themeColor="text1"/>
        </w:rPr>
        <w:t>algae</w:t>
      </w:r>
      <w:r w:rsidR="00F54D7A">
        <w:rPr>
          <w:rFonts w:asciiTheme="minorHAnsi" w:hAnsiTheme="minorHAnsi" w:cstheme="minorHAnsi"/>
          <w:color w:val="000000" w:themeColor="text1"/>
        </w:rPr>
        <w:t xml:space="preserve">. It also </w:t>
      </w:r>
      <w:r>
        <w:rPr>
          <w:rFonts w:asciiTheme="minorHAnsi" w:hAnsiTheme="minorHAnsi" w:cstheme="minorHAnsi"/>
          <w:color w:val="000000" w:themeColor="text1"/>
        </w:rPr>
        <w:t>provides</w:t>
      </w:r>
      <w:r w:rsidR="00F54D7A">
        <w:rPr>
          <w:rFonts w:asciiTheme="minorHAnsi" w:hAnsiTheme="minorHAnsi" w:cstheme="minorHAnsi"/>
          <w:color w:val="000000" w:themeColor="text1"/>
        </w:rPr>
        <w:t xml:space="preserve"> a method</w:t>
      </w:r>
      <w:r w:rsidR="00F41BC1" w:rsidRPr="00F3487A">
        <w:rPr>
          <w:rFonts w:asciiTheme="minorHAnsi" w:hAnsiTheme="minorHAnsi" w:cstheme="minorHAnsi"/>
          <w:color w:val="000000" w:themeColor="text1"/>
        </w:rPr>
        <w:t xml:space="preserve"> for</w:t>
      </w:r>
      <w:r w:rsidR="001C017C">
        <w:rPr>
          <w:rFonts w:asciiTheme="minorHAnsi" w:hAnsiTheme="minorHAnsi" w:cstheme="minorHAnsi"/>
          <w:color w:val="000000" w:themeColor="text1"/>
        </w:rPr>
        <w:t xml:space="preserve"> the</w:t>
      </w:r>
      <w:r w:rsidR="00F41BC1" w:rsidRPr="00F3487A">
        <w:rPr>
          <w:rFonts w:asciiTheme="minorHAnsi" w:hAnsiTheme="minorHAnsi" w:cstheme="minorHAnsi"/>
          <w:color w:val="000000" w:themeColor="text1"/>
        </w:rPr>
        <w:t xml:space="preserve"> </w:t>
      </w:r>
      <w:r w:rsidR="00F54D7A">
        <w:rPr>
          <w:rFonts w:asciiTheme="minorHAnsi" w:hAnsiTheme="minorHAnsi" w:cstheme="minorHAnsi"/>
          <w:color w:val="000000" w:themeColor="text1"/>
        </w:rPr>
        <w:t>determination of</w:t>
      </w:r>
      <w:r w:rsidR="001421DB">
        <w:rPr>
          <w:rFonts w:asciiTheme="minorHAnsi" w:hAnsiTheme="minorHAnsi" w:cstheme="minorHAnsi"/>
          <w:color w:val="000000" w:themeColor="text1"/>
        </w:rPr>
        <w:t xml:space="preserve"> </w:t>
      </w:r>
      <w:r w:rsidR="008F392E">
        <w:rPr>
          <w:rFonts w:asciiTheme="minorHAnsi" w:hAnsiTheme="minorHAnsi" w:cstheme="minorHAnsi"/>
          <w:color w:val="000000" w:themeColor="text1"/>
        </w:rPr>
        <w:t xml:space="preserve">the </w:t>
      </w:r>
      <w:r w:rsidR="001421DB">
        <w:rPr>
          <w:rFonts w:asciiTheme="minorHAnsi" w:hAnsiTheme="minorHAnsi" w:cstheme="minorHAnsi"/>
          <w:color w:val="000000" w:themeColor="text1"/>
        </w:rPr>
        <w:t>culture growth rate</w:t>
      </w:r>
      <w:r w:rsidR="00F41BC1" w:rsidRPr="00F3487A">
        <w:rPr>
          <w:rFonts w:asciiTheme="minorHAnsi" w:hAnsiTheme="minorHAnsi" w:cstheme="minorHAnsi"/>
          <w:color w:val="000000" w:themeColor="text1"/>
        </w:rPr>
        <w:t xml:space="preserve"> and neutral lipid content.</w:t>
      </w:r>
    </w:p>
    <w:p w14:paraId="63CD3EC8" w14:textId="77777777" w:rsidR="006305D7" w:rsidRPr="001B1519" w:rsidRDefault="006305D7" w:rsidP="00B67180">
      <w:pPr>
        <w:rPr>
          <w:rFonts w:asciiTheme="minorHAnsi" w:hAnsiTheme="minorHAnsi" w:cstheme="minorHAnsi"/>
        </w:rPr>
      </w:pPr>
    </w:p>
    <w:p w14:paraId="63CD3EC9" w14:textId="4B9D5989" w:rsidR="006305D7" w:rsidRPr="001B1519" w:rsidRDefault="006305D7" w:rsidP="00B67180">
      <w:pPr>
        <w:rPr>
          <w:rFonts w:asciiTheme="minorHAnsi" w:hAnsiTheme="minorHAnsi" w:cstheme="minorHAnsi"/>
          <w:color w:val="808080"/>
        </w:rPr>
      </w:pPr>
      <w:r w:rsidRPr="001B1519">
        <w:rPr>
          <w:rFonts w:asciiTheme="minorHAnsi" w:hAnsiTheme="minorHAnsi" w:cstheme="minorHAnsi"/>
          <w:b/>
          <w:bCs/>
        </w:rPr>
        <w:t>ABSTRACT:</w:t>
      </w:r>
    </w:p>
    <w:p w14:paraId="63CD3ECA" w14:textId="6082E5CA" w:rsidR="006305D7" w:rsidRPr="001B1519" w:rsidRDefault="00871D02" w:rsidP="00B67180">
      <w:pPr>
        <w:rPr>
          <w:rFonts w:asciiTheme="minorHAnsi" w:hAnsiTheme="minorHAnsi" w:cstheme="minorHAnsi"/>
        </w:rPr>
      </w:pPr>
      <w:r>
        <w:rPr>
          <w:rFonts w:asciiTheme="minorHAnsi" w:hAnsiTheme="minorHAnsi" w:cstheme="minorHAnsi"/>
          <w:color w:val="000000" w:themeColor="text1"/>
        </w:rPr>
        <w:t xml:space="preserve">There is significant interest in the study of microalgae for engineering applications </w:t>
      </w:r>
      <w:r w:rsidR="008F392E">
        <w:rPr>
          <w:rFonts w:asciiTheme="minorHAnsi" w:hAnsiTheme="minorHAnsi" w:cstheme="minorHAnsi"/>
          <w:color w:val="000000" w:themeColor="text1"/>
        </w:rPr>
        <w:t xml:space="preserve">such as </w:t>
      </w:r>
      <w:r w:rsidR="007E46D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production of biofuels, high value products, and for the treatment of wastes. As most new research efforts begin at laboratory scale, </w:t>
      </w:r>
      <w:r w:rsidRPr="00F3487A">
        <w:rPr>
          <w:rFonts w:asciiTheme="minorHAnsi" w:hAnsiTheme="minorHAnsi" w:cstheme="minorHAnsi"/>
          <w:color w:val="000000" w:themeColor="text1"/>
        </w:rPr>
        <w:t xml:space="preserve">there is </w:t>
      </w:r>
      <w:r w:rsidR="007E46DD">
        <w:rPr>
          <w:rFonts w:asciiTheme="minorHAnsi" w:hAnsiTheme="minorHAnsi" w:cstheme="minorHAnsi"/>
          <w:color w:val="000000" w:themeColor="text1"/>
        </w:rPr>
        <w:t>a need for cost-effective</w:t>
      </w:r>
      <w:r>
        <w:rPr>
          <w:rFonts w:asciiTheme="minorHAnsi" w:hAnsiTheme="minorHAnsi" w:cstheme="minorHAnsi"/>
          <w:color w:val="000000" w:themeColor="text1"/>
        </w:rPr>
        <w:t xml:space="preserve"> methods for culturing microalgae</w:t>
      </w:r>
      <w:r w:rsidRPr="00F3487A">
        <w:rPr>
          <w:rFonts w:asciiTheme="minorHAnsi" w:hAnsiTheme="minorHAnsi" w:cstheme="minorHAnsi"/>
          <w:color w:val="000000" w:themeColor="text1"/>
        </w:rPr>
        <w:t xml:space="preserve"> in </w:t>
      </w:r>
      <w:r w:rsidR="007E46DD">
        <w:rPr>
          <w:rFonts w:asciiTheme="minorHAnsi" w:hAnsiTheme="minorHAnsi" w:cstheme="minorHAnsi"/>
          <w:color w:val="000000" w:themeColor="text1"/>
        </w:rPr>
        <w:t>a reproducible manner</w:t>
      </w:r>
      <w:r w:rsidRPr="00F3487A">
        <w:rPr>
          <w:rFonts w:asciiTheme="minorHAnsi" w:hAnsiTheme="minorHAnsi" w:cstheme="minorHAnsi"/>
          <w:color w:val="000000" w:themeColor="text1"/>
        </w:rPr>
        <w:t>.</w:t>
      </w:r>
      <w:r>
        <w:rPr>
          <w:rFonts w:asciiTheme="minorHAnsi" w:hAnsiTheme="minorHAnsi" w:cstheme="minorHAnsi"/>
          <w:color w:val="000000" w:themeColor="text1"/>
        </w:rPr>
        <w:t xml:space="preserve"> Here, we</w:t>
      </w:r>
      <w:r w:rsidRPr="00F3487A">
        <w:rPr>
          <w:rFonts w:asciiTheme="minorHAnsi" w:hAnsiTheme="minorHAnsi" w:cstheme="minorHAnsi"/>
          <w:color w:val="000000" w:themeColor="text1"/>
        </w:rPr>
        <w:t xml:space="preserve"> communicate an effective approach to culture micro</w:t>
      </w:r>
      <w:r w:rsidR="00AE0929">
        <w:rPr>
          <w:rFonts w:asciiTheme="minorHAnsi" w:hAnsiTheme="minorHAnsi" w:cstheme="minorHAnsi"/>
          <w:color w:val="000000" w:themeColor="text1"/>
        </w:rPr>
        <w:t>algae in laboratory-scale photobioreactors</w:t>
      </w:r>
      <w:r w:rsidRPr="00F3487A">
        <w:rPr>
          <w:rFonts w:asciiTheme="minorHAnsi" w:hAnsiTheme="minorHAnsi" w:cstheme="minorHAnsi"/>
          <w:color w:val="000000" w:themeColor="text1"/>
        </w:rPr>
        <w:t>, and to measure the</w:t>
      </w:r>
      <w:r w:rsidR="008E63AC">
        <w:rPr>
          <w:rFonts w:asciiTheme="minorHAnsi" w:hAnsiTheme="minorHAnsi" w:cstheme="minorHAnsi"/>
          <w:color w:val="000000" w:themeColor="text1"/>
        </w:rPr>
        <w:t xml:space="preserve"> growth and</w:t>
      </w:r>
      <w:r w:rsidRPr="00F3487A">
        <w:rPr>
          <w:rFonts w:asciiTheme="minorHAnsi" w:hAnsiTheme="minorHAnsi" w:cstheme="minorHAnsi"/>
          <w:color w:val="000000" w:themeColor="text1"/>
        </w:rPr>
        <w:t xml:space="preserve"> neutral lipid content of that algae.</w:t>
      </w:r>
      <w:r w:rsidR="00623804">
        <w:rPr>
          <w:rFonts w:asciiTheme="minorHAnsi" w:hAnsiTheme="minorHAnsi" w:cstheme="minorHAnsi"/>
          <w:color w:val="000000" w:themeColor="text1"/>
        </w:rPr>
        <w:t xml:space="preserve"> </w:t>
      </w:r>
      <w:r w:rsidR="00AE0929">
        <w:rPr>
          <w:rFonts w:asciiTheme="minorHAnsi" w:hAnsiTheme="minorHAnsi" w:cstheme="minorHAnsi"/>
          <w:color w:val="000000" w:themeColor="text1"/>
        </w:rPr>
        <w:t xml:space="preserve">Instructions are also included on how to set up the photobioreactor system. Although the example organisms are species of </w:t>
      </w:r>
      <w:r w:rsidR="00AE0929" w:rsidRPr="00AE0929">
        <w:rPr>
          <w:rFonts w:asciiTheme="minorHAnsi" w:hAnsiTheme="minorHAnsi" w:cstheme="minorHAnsi"/>
          <w:i/>
          <w:color w:val="000000" w:themeColor="text1"/>
        </w:rPr>
        <w:t>Chlorella</w:t>
      </w:r>
      <w:r w:rsidR="00AE0929">
        <w:rPr>
          <w:rFonts w:asciiTheme="minorHAnsi" w:hAnsiTheme="minorHAnsi" w:cstheme="minorHAnsi"/>
          <w:color w:val="000000" w:themeColor="text1"/>
        </w:rPr>
        <w:t xml:space="preserve"> and </w:t>
      </w:r>
      <w:proofErr w:type="spellStart"/>
      <w:r w:rsidR="00AE0929" w:rsidRPr="00AE0929">
        <w:rPr>
          <w:rFonts w:asciiTheme="minorHAnsi" w:hAnsiTheme="minorHAnsi" w:cstheme="minorHAnsi"/>
          <w:i/>
          <w:color w:val="000000" w:themeColor="text1"/>
        </w:rPr>
        <w:t>Auxenochlorella</w:t>
      </w:r>
      <w:proofErr w:type="spellEnd"/>
      <w:r w:rsidR="00AE0929">
        <w:rPr>
          <w:rFonts w:asciiTheme="minorHAnsi" w:hAnsiTheme="minorHAnsi" w:cstheme="minorHAnsi"/>
          <w:color w:val="000000" w:themeColor="text1"/>
        </w:rPr>
        <w:t xml:space="preserve">, this system can be adapted to </w:t>
      </w:r>
      <w:r w:rsidR="005B543E">
        <w:rPr>
          <w:rFonts w:asciiTheme="minorHAnsi" w:hAnsiTheme="minorHAnsi" w:cstheme="minorHAnsi"/>
          <w:color w:val="000000" w:themeColor="text1"/>
        </w:rPr>
        <w:t>cultivate</w:t>
      </w:r>
      <w:r w:rsidR="00AE0929">
        <w:rPr>
          <w:rFonts w:asciiTheme="minorHAnsi" w:hAnsiTheme="minorHAnsi" w:cstheme="minorHAnsi"/>
          <w:color w:val="000000" w:themeColor="text1"/>
        </w:rPr>
        <w:t xml:space="preserve"> a wide range of microalgae, including co-cultures of algae with non-algae species. Stock cultures are first grown in bottles to produce inoculum for the photobioreactor system. Algae </w:t>
      </w:r>
      <w:r w:rsidR="00226C67">
        <w:rPr>
          <w:rFonts w:asciiTheme="minorHAnsi" w:hAnsiTheme="minorHAnsi" w:cstheme="minorHAnsi"/>
          <w:color w:val="000000" w:themeColor="text1"/>
        </w:rPr>
        <w:t>inoculum is</w:t>
      </w:r>
      <w:r w:rsidR="00AE0929">
        <w:rPr>
          <w:rFonts w:asciiTheme="minorHAnsi" w:hAnsiTheme="minorHAnsi" w:cstheme="minorHAnsi"/>
          <w:color w:val="000000" w:themeColor="text1"/>
        </w:rPr>
        <w:t xml:space="preserve"> concentrated and</w:t>
      </w:r>
      <w:r w:rsidR="00226C67">
        <w:rPr>
          <w:rFonts w:asciiTheme="minorHAnsi" w:hAnsiTheme="minorHAnsi" w:cstheme="minorHAnsi"/>
          <w:color w:val="000000" w:themeColor="text1"/>
        </w:rPr>
        <w:t xml:space="preserve"> transferred to</w:t>
      </w:r>
      <w:r w:rsidR="00AE0929">
        <w:rPr>
          <w:rFonts w:asciiTheme="minorHAnsi" w:hAnsiTheme="minorHAnsi" w:cstheme="minorHAnsi"/>
          <w:color w:val="000000" w:themeColor="text1"/>
        </w:rPr>
        <w:t xml:space="preserve"> photobioreactors</w:t>
      </w:r>
      <w:r w:rsidR="00226C67">
        <w:rPr>
          <w:rFonts w:asciiTheme="minorHAnsi" w:hAnsiTheme="minorHAnsi" w:cstheme="minorHAnsi"/>
          <w:color w:val="000000" w:themeColor="text1"/>
        </w:rPr>
        <w:t xml:space="preserve"> for cultivation in batch mode.</w:t>
      </w:r>
      <w:r w:rsidR="00AE0929">
        <w:rPr>
          <w:rFonts w:asciiTheme="minorHAnsi" w:hAnsiTheme="minorHAnsi" w:cstheme="minorHAnsi"/>
          <w:color w:val="000000" w:themeColor="text1"/>
        </w:rPr>
        <w:t xml:space="preserve"> </w:t>
      </w:r>
      <w:r w:rsidR="00226C67">
        <w:rPr>
          <w:rFonts w:asciiTheme="minorHAnsi" w:hAnsiTheme="minorHAnsi" w:cstheme="minorHAnsi"/>
          <w:color w:val="000000" w:themeColor="text1"/>
        </w:rPr>
        <w:t>Samples are</w:t>
      </w:r>
      <w:r w:rsidR="00E005DD">
        <w:rPr>
          <w:rFonts w:asciiTheme="minorHAnsi" w:hAnsiTheme="minorHAnsi" w:cstheme="minorHAnsi"/>
          <w:color w:val="000000" w:themeColor="text1"/>
        </w:rPr>
        <w:t xml:space="preserve"> collected</w:t>
      </w:r>
      <w:r w:rsidR="00AE0929">
        <w:rPr>
          <w:rFonts w:asciiTheme="minorHAnsi" w:hAnsiTheme="minorHAnsi" w:cstheme="minorHAnsi"/>
          <w:color w:val="000000" w:themeColor="text1"/>
        </w:rPr>
        <w:t xml:space="preserve"> daily for </w:t>
      </w:r>
      <w:r w:rsidR="00384174">
        <w:rPr>
          <w:rFonts w:asciiTheme="minorHAnsi" w:hAnsiTheme="minorHAnsi" w:cstheme="minorHAnsi"/>
          <w:color w:val="000000" w:themeColor="text1"/>
        </w:rPr>
        <w:t xml:space="preserve">the </w:t>
      </w:r>
      <w:r w:rsidR="00AE0929">
        <w:rPr>
          <w:rFonts w:asciiTheme="minorHAnsi" w:hAnsiTheme="minorHAnsi" w:cstheme="minorHAnsi"/>
          <w:color w:val="000000" w:themeColor="text1"/>
        </w:rPr>
        <w:t>optical density readings. At the end of the batch culture, cells are harvested by centrifuge</w:t>
      </w:r>
      <w:r w:rsidR="00D1775D">
        <w:rPr>
          <w:rFonts w:asciiTheme="minorHAnsi" w:hAnsiTheme="minorHAnsi" w:cstheme="minorHAnsi"/>
          <w:color w:val="000000" w:themeColor="text1"/>
        </w:rPr>
        <w:t xml:space="preserve">, washed, and freeze dried to obtain a final dry weight concentration. The final dry weight concentration is used to create a correlation between </w:t>
      </w:r>
      <w:r w:rsidR="008F392E">
        <w:rPr>
          <w:rFonts w:asciiTheme="minorHAnsi" w:hAnsiTheme="minorHAnsi" w:cstheme="minorHAnsi"/>
          <w:color w:val="000000" w:themeColor="text1"/>
        </w:rPr>
        <w:t xml:space="preserve">the </w:t>
      </w:r>
      <w:r w:rsidR="00D1775D">
        <w:rPr>
          <w:rFonts w:asciiTheme="minorHAnsi" w:hAnsiTheme="minorHAnsi" w:cstheme="minorHAnsi"/>
          <w:color w:val="000000" w:themeColor="text1"/>
        </w:rPr>
        <w:t xml:space="preserve">optical density and </w:t>
      </w:r>
      <w:r w:rsidR="008F392E">
        <w:rPr>
          <w:rFonts w:asciiTheme="minorHAnsi" w:hAnsiTheme="minorHAnsi" w:cstheme="minorHAnsi"/>
          <w:color w:val="000000" w:themeColor="text1"/>
        </w:rPr>
        <w:t xml:space="preserve">the </w:t>
      </w:r>
      <w:r w:rsidR="00D1775D">
        <w:rPr>
          <w:rFonts w:asciiTheme="minorHAnsi" w:hAnsiTheme="minorHAnsi" w:cstheme="minorHAnsi"/>
          <w:color w:val="000000" w:themeColor="text1"/>
        </w:rPr>
        <w:t>dry weight concentration. A modified Folch method is</w:t>
      </w:r>
      <w:r w:rsidR="00E005DD">
        <w:rPr>
          <w:rFonts w:asciiTheme="minorHAnsi" w:hAnsiTheme="minorHAnsi" w:cstheme="minorHAnsi"/>
          <w:color w:val="000000" w:themeColor="text1"/>
        </w:rPr>
        <w:t xml:space="preserve"> subsequently</w:t>
      </w:r>
      <w:r w:rsidR="00D1775D">
        <w:rPr>
          <w:rFonts w:asciiTheme="minorHAnsi" w:hAnsiTheme="minorHAnsi" w:cstheme="minorHAnsi"/>
          <w:color w:val="000000" w:themeColor="text1"/>
        </w:rPr>
        <w:t xml:space="preserve"> used to extract total lipids from the </w:t>
      </w:r>
      <w:r w:rsidR="00B67180">
        <w:rPr>
          <w:rFonts w:asciiTheme="minorHAnsi" w:hAnsiTheme="minorHAnsi" w:cstheme="minorHAnsi"/>
          <w:color w:val="000000" w:themeColor="text1"/>
        </w:rPr>
        <w:t>freeze-dried</w:t>
      </w:r>
      <w:r w:rsidR="00D1775D">
        <w:rPr>
          <w:rFonts w:asciiTheme="minorHAnsi" w:hAnsiTheme="minorHAnsi" w:cstheme="minorHAnsi"/>
          <w:color w:val="000000" w:themeColor="text1"/>
        </w:rPr>
        <w:t xml:space="preserve"> biomass and the extract is assayed for its neutral lipid content using a microplate assay. </w:t>
      </w:r>
      <w:r w:rsidR="004E6F9C">
        <w:rPr>
          <w:rFonts w:asciiTheme="minorHAnsi" w:hAnsiTheme="minorHAnsi" w:cstheme="minorHAnsi"/>
          <w:color w:val="000000" w:themeColor="text1"/>
        </w:rPr>
        <w:t>Th</w:t>
      </w:r>
      <w:r w:rsidR="00E005DD">
        <w:rPr>
          <w:rFonts w:asciiTheme="minorHAnsi" w:hAnsiTheme="minorHAnsi" w:cstheme="minorHAnsi"/>
          <w:color w:val="000000" w:themeColor="text1"/>
        </w:rPr>
        <w:t>is</w:t>
      </w:r>
      <w:r w:rsidR="004E6F9C">
        <w:rPr>
          <w:rFonts w:asciiTheme="minorHAnsi" w:hAnsiTheme="minorHAnsi" w:cstheme="minorHAnsi"/>
          <w:color w:val="000000" w:themeColor="text1"/>
        </w:rPr>
        <w:t xml:space="preserve"> assay has been published previously but protocol steps were included here to highlight critical steps in the procedure where </w:t>
      </w:r>
      <w:r w:rsidR="00E005DD">
        <w:rPr>
          <w:rFonts w:asciiTheme="minorHAnsi" w:hAnsiTheme="minorHAnsi" w:cstheme="minorHAnsi"/>
          <w:color w:val="000000" w:themeColor="text1"/>
        </w:rPr>
        <w:t>errors frequently occur</w:t>
      </w:r>
      <w:r w:rsidR="004E6F9C">
        <w:rPr>
          <w:rFonts w:asciiTheme="minorHAnsi" w:hAnsiTheme="minorHAnsi" w:cstheme="minorHAnsi"/>
          <w:color w:val="000000" w:themeColor="text1"/>
        </w:rPr>
        <w:t xml:space="preserve">. </w:t>
      </w:r>
      <w:r w:rsidR="00AC4A40" w:rsidRPr="00F3487A">
        <w:rPr>
          <w:rFonts w:asciiTheme="minorHAnsi" w:hAnsiTheme="minorHAnsi" w:cstheme="minorHAnsi"/>
          <w:color w:val="000000" w:themeColor="text1"/>
        </w:rPr>
        <w:t>The bioreactor system described here fills a niche between simple flask cultivation and fully-controlled</w:t>
      </w:r>
      <w:r w:rsidR="000C2C7A">
        <w:rPr>
          <w:rFonts w:asciiTheme="minorHAnsi" w:hAnsiTheme="minorHAnsi" w:cstheme="minorHAnsi"/>
          <w:color w:val="000000" w:themeColor="text1"/>
        </w:rPr>
        <w:t xml:space="preserve"> commercial</w:t>
      </w:r>
      <w:r w:rsidR="00AC4A40" w:rsidRPr="00F3487A">
        <w:rPr>
          <w:rFonts w:asciiTheme="minorHAnsi" w:hAnsiTheme="minorHAnsi" w:cstheme="minorHAnsi"/>
          <w:color w:val="000000" w:themeColor="text1"/>
        </w:rPr>
        <w:t xml:space="preserve"> bioreactors. </w:t>
      </w:r>
      <w:r w:rsidR="00E16F92">
        <w:rPr>
          <w:rFonts w:asciiTheme="minorHAnsi" w:hAnsiTheme="minorHAnsi" w:cstheme="minorHAnsi"/>
          <w:color w:val="000000" w:themeColor="text1"/>
        </w:rPr>
        <w:t xml:space="preserve">Even with only 3-4 biological replicates per treatment, </w:t>
      </w:r>
      <w:r w:rsidR="008C068B">
        <w:rPr>
          <w:rFonts w:asciiTheme="minorHAnsi" w:hAnsiTheme="minorHAnsi" w:cstheme="minorHAnsi"/>
          <w:color w:val="000000" w:themeColor="text1"/>
        </w:rPr>
        <w:t>our</w:t>
      </w:r>
      <w:r w:rsidR="00E16F92">
        <w:rPr>
          <w:rFonts w:asciiTheme="minorHAnsi" w:hAnsiTheme="minorHAnsi" w:cstheme="minorHAnsi"/>
          <w:color w:val="000000" w:themeColor="text1"/>
        </w:rPr>
        <w:t xml:space="preserve"> </w:t>
      </w:r>
      <w:r w:rsidR="00E16F92">
        <w:rPr>
          <w:rFonts w:asciiTheme="minorHAnsi" w:hAnsiTheme="minorHAnsi" w:cstheme="minorHAnsi"/>
          <w:color w:val="000000" w:themeColor="text1"/>
        </w:rPr>
        <w:lastRenderedPageBreak/>
        <w:t xml:space="preserve">approach to culturing algae </w:t>
      </w:r>
      <w:r w:rsidR="007140EE">
        <w:rPr>
          <w:rFonts w:asciiTheme="minorHAnsi" w:hAnsiTheme="minorHAnsi" w:cstheme="minorHAnsi"/>
          <w:color w:val="000000" w:themeColor="text1"/>
        </w:rPr>
        <w:t>leads</w:t>
      </w:r>
      <w:r w:rsidR="00E16F92">
        <w:rPr>
          <w:rFonts w:asciiTheme="minorHAnsi" w:hAnsiTheme="minorHAnsi" w:cstheme="minorHAnsi"/>
          <w:color w:val="000000" w:themeColor="text1"/>
        </w:rPr>
        <w:t xml:space="preserve"> to tight standard deviations in the growth and lipid assays.</w:t>
      </w:r>
    </w:p>
    <w:p w14:paraId="356FBEF7" w14:textId="77777777" w:rsidR="00B67180" w:rsidRDefault="00B67180" w:rsidP="00B67180">
      <w:pPr>
        <w:rPr>
          <w:rFonts w:asciiTheme="minorHAnsi" w:hAnsiTheme="minorHAnsi" w:cstheme="minorHAnsi"/>
          <w:b/>
        </w:rPr>
      </w:pPr>
    </w:p>
    <w:p w14:paraId="63CD3ECB" w14:textId="6FDABC1E" w:rsidR="006305D7" w:rsidRPr="001B1519" w:rsidRDefault="006305D7" w:rsidP="00B67180">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63CD3ECC" w14:textId="284CA88F" w:rsidR="007A4DD6" w:rsidRPr="00F3487A" w:rsidRDefault="007B1293" w:rsidP="00B67180">
      <w:pPr>
        <w:rPr>
          <w:rFonts w:asciiTheme="minorHAnsi" w:hAnsiTheme="minorHAnsi" w:cstheme="minorHAnsi"/>
          <w:color w:val="000000" w:themeColor="text1"/>
        </w:rPr>
      </w:pPr>
      <w:r>
        <w:rPr>
          <w:rFonts w:asciiTheme="minorHAnsi" w:hAnsiTheme="minorHAnsi" w:cstheme="minorHAnsi"/>
          <w:color w:val="000000" w:themeColor="text1"/>
        </w:rPr>
        <w:t>The a</w:t>
      </w:r>
      <w:r w:rsidRPr="00F3487A">
        <w:rPr>
          <w:rFonts w:asciiTheme="minorHAnsi" w:hAnsiTheme="minorHAnsi" w:cstheme="minorHAnsi"/>
          <w:color w:val="000000" w:themeColor="text1"/>
        </w:rPr>
        <w:t xml:space="preserve">pplication </w:t>
      </w:r>
      <w:r w:rsidR="004B3FB6" w:rsidRPr="00F3487A">
        <w:rPr>
          <w:rFonts w:asciiTheme="minorHAnsi" w:hAnsiTheme="minorHAnsi" w:cstheme="minorHAnsi"/>
          <w:color w:val="000000" w:themeColor="text1"/>
        </w:rPr>
        <w:t>of</w:t>
      </w:r>
      <w:r w:rsidR="00172E90" w:rsidRPr="00F3487A">
        <w:rPr>
          <w:rFonts w:asciiTheme="minorHAnsi" w:hAnsiTheme="minorHAnsi" w:cstheme="minorHAnsi"/>
          <w:color w:val="000000" w:themeColor="text1"/>
        </w:rPr>
        <w:t xml:space="preserve"> microalgae in engineering and biotechnology </w:t>
      </w:r>
      <w:r w:rsidR="004B3FB6" w:rsidRPr="00F3487A">
        <w:rPr>
          <w:rFonts w:asciiTheme="minorHAnsi" w:hAnsiTheme="minorHAnsi" w:cstheme="minorHAnsi"/>
          <w:color w:val="000000" w:themeColor="text1"/>
        </w:rPr>
        <w:t>has attracted</w:t>
      </w:r>
      <w:r w:rsidR="00172E90" w:rsidRPr="00F3487A">
        <w:rPr>
          <w:rFonts w:asciiTheme="minorHAnsi" w:hAnsiTheme="minorHAnsi" w:cstheme="minorHAnsi"/>
          <w:color w:val="000000" w:themeColor="text1"/>
        </w:rPr>
        <w:t xml:space="preserve"> great interest</w:t>
      </w:r>
      <w:r w:rsidR="004B3FB6" w:rsidRPr="00F3487A">
        <w:rPr>
          <w:rFonts w:asciiTheme="minorHAnsi" w:hAnsiTheme="minorHAnsi" w:cstheme="minorHAnsi"/>
          <w:color w:val="000000" w:themeColor="text1"/>
        </w:rPr>
        <w:t xml:space="preserve"> in recent years</w:t>
      </w:r>
      <w:r w:rsidR="00172E90" w:rsidRPr="00F3487A">
        <w:rPr>
          <w:rFonts w:asciiTheme="minorHAnsi" w:hAnsiTheme="minorHAnsi" w:cstheme="minorHAnsi"/>
          <w:color w:val="000000" w:themeColor="text1"/>
        </w:rPr>
        <w:t>. Microalgae are being studied for use in wastewater treatment</w:t>
      </w:r>
      <w:r w:rsidR="00FE3F87" w:rsidRPr="00F3487A">
        <w:rPr>
          <w:rFonts w:asciiTheme="minorHAnsi" w:hAnsiTheme="minorHAnsi" w:cstheme="minorHAnsi"/>
          <w:color w:val="000000" w:themeColor="text1"/>
        </w:rPr>
        <w:fldChar w:fldCharType="begin">
          <w:fldData xml:space="preserve">PEVuZE5vdGU+PENpdGU+PEF1dGhvcj5QcmFuZGluaTwvQXV0aG9yPjxZZWFyPjIwMTY8L1llYXI+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</w:fldData>
        </w:fldChar>
      </w:r>
      <w:r w:rsidR="00E54DB7" w:rsidRPr="00F3487A">
        <w:rPr>
          <w:rFonts w:asciiTheme="minorHAnsi" w:hAnsiTheme="minorHAnsi" w:cstheme="minorHAnsi"/>
          <w:color w:val="000000" w:themeColor="text1"/>
        </w:rPr>
        <w:instrText xml:space="preserve"> ADDIN EN.CITE </w:instrText>
      </w:r>
      <w:r w:rsidR="00FE3F87" w:rsidRPr="00F3487A">
        <w:rPr>
          <w:rFonts w:asciiTheme="minorHAnsi" w:hAnsiTheme="minorHAnsi" w:cstheme="minorHAnsi"/>
          <w:color w:val="000000" w:themeColor="text1"/>
        </w:rPr>
        <w:fldChar w:fldCharType="begin">
          <w:fldData xml:space="preserve">PEVuZE5vdGU+PENpdGU+PEF1dGhvcj5QcmFuZGluaTwvQXV0aG9yPjxZZWFyPjIwMTY8L1llYXI+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</w:fldData>
        </w:fldChar>
      </w:r>
      <w:r w:rsidR="00E54DB7" w:rsidRPr="00F3487A">
        <w:rPr>
          <w:rFonts w:asciiTheme="minorHAnsi" w:hAnsiTheme="minorHAnsi" w:cstheme="minorHAnsi"/>
          <w:color w:val="000000" w:themeColor="text1"/>
        </w:rPr>
        <w:instrText xml:space="preserve"> ADDIN EN.CITE.DATA </w:instrText>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end"/>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separate"/>
      </w:r>
      <w:r w:rsidR="00E54DB7" w:rsidRPr="00F3487A">
        <w:rPr>
          <w:rFonts w:asciiTheme="minorHAnsi" w:hAnsiTheme="minorHAnsi" w:cstheme="minorHAnsi"/>
          <w:noProof/>
          <w:color w:val="000000" w:themeColor="text1"/>
          <w:vertAlign w:val="superscript"/>
        </w:rPr>
        <w:t>1-4</w:t>
      </w:r>
      <w:r w:rsidR="00FE3F87" w:rsidRPr="00F3487A">
        <w:rPr>
          <w:rFonts w:asciiTheme="minorHAnsi" w:hAnsiTheme="minorHAnsi" w:cstheme="minorHAnsi"/>
          <w:color w:val="000000" w:themeColor="text1"/>
        </w:rPr>
        <w:fldChar w:fldCharType="end"/>
      </w:r>
      <w:r w:rsidR="00172E90" w:rsidRPr="00F3487A">
        <w:rPr>
          <w:rFonts w:asciiTheme="minorHAnsi" w:hAnsiTheme="minorHAnsi" w:cstheme="minorHAnsi"/>
          <w:color w:val="000000" w:themeColor="text1"/>
        </w:rPr>
        <w:t>, biofuel production</w:t>
      </w:r>
      <w:r w:rsidR="00FE3F87" w:rsidRPr="00F3487A">
        <w:rPr>
          <w:rFonts w:asciiTheme="minorHAnsi" w:hAnsiTheme="minorHAnsi" w:cstheme="minorHAnsi"/>
          <w:color w:val="000000" w:themeColor="text1"/>
        </w:rPr>
        <w:fldChar w:fldCharType="begin">
          <w:fldData xml:space="preserve">PEVuZE5vdGU+PENpdGU+PEF1dGhvcj5HYW88L0F1dGhvcj48WWVhcj4yMDE0PC9ZZWFyPjxSZWNO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</w:fldData>
        </w:fldChar>
      </w:r>
      <w:r w:rsidR="00036471">
        <w:rPr>
          <w:rFonts w:asciiTheme="minorHAnsi" w:hAnsiTheme="minorHAnsi" w:cstheme="minorHAnsi"/>
          <w:color w:val="000000" w:themeColor="text1"/>
        </w:rPr>
        <w:instrText xml:space="preserve"> ADDIN EN.CITE </w:instrText>
      </w:r>
      <w:r w:rsidR="00036471">
        <w:rPr>
          <w:rFonts w:asciiTheme="minorHAnsi" w:hAnsiTheme="minorHAnsi" w:cstheme="minorHAnsi"/>
          <w:color w:val="000000" w:themeColor="text1"/>
        </w:rPr>
        <w:fldChar w:fldCharType="begin">
          <w:fldData xml:space="preserve">PEVuZE5vdGU+PENpdGU+PEF1dGhvcj5HYW88L0F1dGhvcj48WWVhcj4yMDE0PC9ZZWFyPjxSZWNO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</w:fldData>
        </w:fldChar>
      </w:r>
      <w:r w:rsidR="00036471">
        <w:rPr>
          <w:rFonts w:asciiTheme="minorHAnsi" w:hAnsiTheme="minorHAnsi" w:cstheme="minorHAnsi"/>
          <w:color w:val="000000" w:themeColor="text1"/>
        </w:rPr>
        <w:instrText xml:space="preserve"> ADDIN EN.CITE.DATA </w:instrText>
      </w:r>
      <w:r w:rsidR="00036471">
        <w:rPr>
          <w:rFonts w:asciiTheme="minorHAnsi" w:hAnsiTheme="minorHAnsi" w:cstheme="minorHAnsi"/>
          <w:color w:val="000000" w:themeColor="text1"/>
        </w:rPr>
      </w:r>
      <w:r w:rsidR="00036471">
        <w:rPr>
          <w:rFonts w:asciiTheme="minorHAnsi" w:hAnsiTheme="minorHAnsi" w:cstheme="minorHAnsi"/>
          <w:color w:val="000000" w:themeColor="text1"/>
        </w:rPr>
        <w:fldChar w:fldCharType="end"/>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separate"/>
      </w:r>
      <w:r w:rsidR="00E54DB7" w:rsidRPr="00F3487A">
        <w:rPr>
          <w:rFonts w:asciiTheme="minorHAnsi" w:hAnsiTheme="minorHAnsi" w:cstheme="minorHAnsi"/>
          <w:noProof/>
          <w:color w:val="000000" w:themeColor="text1"/>
          <w:vertAlign w:val="superscript"/>
        </w:rPr>
        <w:t>5-8</w:t>
      </w:r>
      <w:r w:rsidR="00FE3F87" w:rsidRPr="00F3487A">
        <w:rPr>
          <w:rFonts w:asciiTheme="minorHAnsi" w:hAnsiTheme="minorHAnsi" w:cstheme="minorHAnsi"/>
          <w:color w:val="000000" w:themeColor="text1"/>
        </w:rPr>
        <w:fldChar w:fldCharType="end"/>
      </w:r>
      <w:r w:rsidR="00172E90" w:rsidRPr="00F3487A">
        <w:rPr>
          <w:rFonts w:asciiTheme="minorHAnsi" w:hAnsiTheme="minorHAnsi" w:cstheme="minorHAnsi"/>
          <w:color w:val="000000" w:themeColor="text1"/>
        </w:rPr>
        <w:t>, and the production of nutraceuticals and other high value products</w:t>
      </w:r>
      <w:r w:rsidR="00FE3F87" w:rsidRPr="00F3487A">
        <w:rPr>
          <w:rFonts w:asciiTheme="minorHAnsi" w:hAnsiTheme="minorHAnsi" w:cstheme="minorHAnsi"/>
          <w:color w:val="000000" w:themeColor="text1"/>
        </w:rPr>
        <w:fldChar w:fldCharType="begin">
          <w:fldData xml:space="preserve">PEVuZE5vdGU+PENpdGU+PEF1dGhvcj5DaGFsaW1hPC9BdXRob3I+PFllYXI+MjAxNzwvWWVhcj48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</w:fldData>
        </w:fldChar>
      </w:r>
      <w:r w:rsidR="00E54DB7" w:rsidRPr="00F3487A">
        <w:rPr>
          <w:rFonts w:asciiTheme="minorHAnsi" w:hAnsiTheme="minorHAnsi" w:cstheme="minorHAnsi"/>
          <w:color w:val="000000" w:themeColor="text1"/>
        </w:rPr>
        <w:instrText xml:space="preserve"> ADDIN EN.CITE </w:instrText>
      </w:r>
      <w:r w:rsidR="00FE3F87" w:rsidRPr="00F3487A">
        <w:rPr>
          <w:rFonts w:asciiTheme="minorHAnsi" w:hAnsiTheme="minorHAnsi" w:cstheme="minorHAnsi"/>
          <w:color w:val="000000" w:themeColor="text1"/>
        </w:rPr>
        <w:fldChar w:fldCharType="begin">
          <w:fldData xml:space="preserve">PEVuZE5vdGU+PENpdGU+PEF1dGhvcj5DaGFsaW1hPC9BdXRob3I+PFllYXI+MjAxNzwvWWVhcj48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</w:fldData>
        </w:fldChar>
      </w:r>
      <w:r w:rsidR="00E54DB7" w:rsidRPr="00F3487A">
        <w:rPr>
          <w:rFonts w:asciiTheme="minorHAnsi" w:hAnsiTheme="minorHAnsi" w:cstheme="minorHAnsi"/>
          <w:color w:val="000000" w:themeColor="text1"/>
        </w:rPr>
        <w:instrText xml:space="preserve"> ADDIN EN.CITE.DATA </w:instrText>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end"/>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separate"/>
      </w:r>
      <w:r w:rsidR="00E54DB7" w:rsidRPr="00F3487A">
        <w:rPr>
          <w:rFonts w:asciiTheme="minorHAnsi" w:hAnsiTheme="minorHAnsi" w:cstheme="minorHAnsi"/>
          <w:noProof/>
          <w:color w:val="000000" w:themeColor="text1"/>
          <w:vertAlign w:val="superscript"/>
        </w:rPr>
        <w:t>9,10</w:t>
      </w:r>
      <w:r w:rsidR="00FE3F87" w:rsidRPr="00F3487A">
        <w:rPr>
          <w:rFonts w:asciiTheme="minorHAnsi" w:hAnsiTheme="minorHAnsi" w:cstheme="minorHAnsi"/>
          <w:color w:val="000000" w:themeColor="text1"/>
        </w:rPr>
        <w:fldChar w:fldCharType="end"/>
      </w:r>
      <w:r w:rsidR="00172E90" w:rsidRPr="00F3487A">
        <w:rPr>
          <w:rFonts w:asciiTheme="minorHAnsi" w:hAnsiTheme="minorHAnsi" w:cstheme="minorHAnsi"/>
          <w:color w:val="000000" w:themeColor="text1"/>
        </w:rPr>
        <w:t>.</w:t>
      </w:r>
      <w:r w:rsidR="004B3FB6" w:rsidRPr="00F3487A">
        <w:rPr>
          <w:rFonts w:asciiTheme="minorHAnsi" w:hAnsiTheme="minorHAnsi" w:cstheme="minorHAnsi"/>
          <w:color w:val="000000" w:themeColor="text1"/>
        </w:rPr>
        <w:t xml:space="preserve"> Algae are also being genetically modified at greater rates in an effort to improve their fitness for specific engineering applications</w:t>
      </w:r>
      <w:r w:rsidR="00FE3F87" w:rsidRPr="00F3487A">
        <w:rPr>
          <w:rFonts w:asciiTheme="minorHAnsi" w:hAnsiTheme="minorHAnsi" w:cstheme="minorHAnsi"/>
          <w:color w:val="000000" w:themeColor="text1"/>
        </w:rPr>
        <w:fldChar w:fldCharType="begin">
          <w:fldData xml:space="preserve">PEVuZE5vdGU+PENpdGU+PEF1dGhvcj5MaXU8L0F1dGhvcj48WWVhcj4yMDEzPC9ZZWFyPjxSZWNO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</w:fldData>
        </w:fldChar>
      </w:r>
      <w:r w:rsidR="00023B7B">
        <w:rPr>
          <w:rFonts w:asciiTheme="minorHAnsi" w:hAnsiTheme="minorHAnsi" w:cstheme="minorHAnsi"/>
          <w:color w:val="000000" w:themeColor="text1"/>
        </w:rPr>
        <w:instrText xml:space="preserve"> ADDIN EN.CITE </w:instrText>
      </w:r>
      <w:r w:rsidR="00023B7B">
        <w:rPr>
          <w:rFonts w:asciiTheme="minorHAnsi" w:hAnsiTheme="minorHAnsi" w:cstheme="minorHAnsi"/>
          <w:color w:val="000000" w:themeColor="text1"/>
        </w:rPr>
        <w:fldChar w:fldCharType="begin">
          <w:fldData xml:space="preserve">PEVuZE5vdGU+PENpdGU+PEF1dGhvcj5MaXU8L0F1dGhvcj48WWVhcj4yMDEzPC9ZZWFyPjxSZWNO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</w:fldData>
        </w:fldChar>
      </w:r>
      <w:r w:rsidR="00023B7B">
        <w:rPr>
          <w:rFonts w:asciiTheme="minorHAnsi" w:hAnsiTheme="minorHAnsi" w:cstheme="minorHAnsi"/>
          <w:color w:val="000000" w:themeColor="text1"/>
        </w:rPr>
        <w:instrText xml:space="preserve"> ADDIN EN.CITE.DATA </w:instrText>
      </w:r>
      <w:r w:rsidR="00023B7B">
        <w:rPr>
          <w:rFonts w:asciiTheme="minorHAnsi" w:hAnsiTheme="minorHAnsi" w:cstheme="minorHAnsi"/>
          <w:color w:val="000000" w:themeColor="text1"/>
        </w:rPr>
      </w:r>
      <w:r w:rsidR="00023B7B">
        <w:rPr>
          <w:rFonts w:asciiTheme="minorHAnsi" w:hAnsiTheme="minorHAnsi" w:cstheme="minorHAnsi"/>
          <w:color w:val="000000" w:themeColor="text1"/>
        </w:rPr>
        <w:fldChar w:fldCharType="end"/>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separate"/>
      </w:r>
      <w:r w:rsidR="00770BF2" w:rsidRPr="00770BF2">
        <w:rPr>
          <w:rFonts w:asciiTheme="minorHAnsi" w:hAnsiTheme="minorHAnsi" w:cstheme="minorHAnsi"/>
          <w:noProof/>
          <w:color w:val="000000" w:themeColor="text1"/>
          <w:vertAlign w:val="superscript"/>
        </w:rPr>
        <w:t>11,12</w:t>
      </w:r>
      <w:r w:rsidR="00FE3F87" w:rsidRPr="00F3487A">
        <w:rPr>
          <w:rFonts w:asciiTheme="minorHAnsi" w:hAnsiTheme="minorHAnsi" w:cstheme="minorHAnsi"/>
          <w:color w:val="000000" w:themeColor="text1"/>
        </w:rPr>
        <w:fldChar w:fldCharType="end"/>
      </w:r>
      <w:r w:rsidR="004B3FB6" w:rsidRPr="00F3487A">
        <w:rPr>
          <w:rFonts w:asciiTheme="minorHAnsi" w:hAnsiTheme="minorHAnsi" w:cstheme="minorHAnsi"/>
          <w:color w:val="000000" w:themeColor="text1"/>
        </w:rPr>
        <w:t>.</w:t>
      </w:r>
      <w:r w:rsidR="00172E90" w:rsidRPr="00F3487A">
        <w:rPr>
          <w:rFonts w:asciiTheme="minorHAnsi" w:hAnsiTheme="minorHAnsi" w:cstheme="minorHAnsi"/>
          <w:color w:val="000000" w:themeColor="text1"/>
        </w:rPr>
        <w:t xml:space="preserve"> Consequently, there is great interest in ex</w:t>
      </w:r>
      <w:r w:rsidR="00871D02">
        <w:rPr>
          <w:rFonts w:asciiTheme="minorHAnsi" w:hAnsiTheme="minorHAnsi" w:cstheme="minorHAnsi"/>
          <w:color w:val="000000" w:themeColor="text1"/>
        </w:rPr>
        <w:t>perimentation with industrially</w:t>
      </w:r>
      <w:r w:rsidR="0011481F">
        <w:rPr>
          <w:rFonts w:asciiTheme="minorHAnsi" w:hAnsiTheme="minorHAnsi" w:cstheme="minorHAnsi"/>
          <w:color w:val="000000" w:themeColor="text1"/>
        </w:rPr>
        <w:t xml:space="preserve"> </w:t>
      </w:r>
      <w:r w:rsidR="00172E90" w:rsidRPr="00F3487A">
        <w:rPr>
          <w:rFonts w:asciiTheme="minorHAnsi" w:hAnsiTheme="minorHAnsi" w:cstheme="minorHAnsi"/>
          <w:color w:val="000000" w:themeColor="text1"/>
        </w:rPr>
        <w:t xml:space="preserve">relevant organisms in controlled settings. </w:t>
      </w:r>
      <w:r w:rsidR="009D2B33" w:rsidRPr="00F3487A">
        <w:rPr>
          <w:rFonts w:asciiTheme="minorHAnsi" w:hAnsiTheme="minorHAnsi" w:cstheme="minorHAnsi"/>
          <w:color w:val="000000" w:themeColor="text1"/>
        </w:rPr>
        <w:t xml:space="preserve">The purpose of this method is to communicate an effective approach to culture microalgae in a controlled laboratory environment, and to measure the </w:t>
      </w:r>
      <w:r w:rsidR="008E63AC">
        <w:rPr>
          <w:rFonts w:asciiTheme="minorHAnsi" w:hAnsiTheme="minorHAnsi" w:cstheme="minorHAnsi"/>
          <w:color w:val="000000" w:themeColor="text1"/>
        </w:rPr>
        <w:t xml:space="preserve">growth and </w:t>
      </w:r>
      <w:r w:rsidR="009D2B33" w:rsidRPr="00F3487A">
        <w:rPr>
          <w:rFonts w:asciiTheme="minorHAnsi" w:hAnsiTheme="minorHAnsi" w:cstheme="minorHAnsi"/>
          <w:color w:val="000000" w:themeColor="text1"/>
        </w:rPr>
        <w:t>neutral lipid content of that algae. Improving growth rates and neutral lipid content of microalgae have been identified as two key bottlenecks toward commercialization of algal biofuels</w:t>
      </w:r>
      <w:r w:rsidR="00FE3F87" w:rsidRPr="00F3487A">
        <w:rPr>
          <w:rFonts w:asciiTheme="minorHAnsi" w:hAnsiTheme="minorHAnsi" w:cstheme="minorHAnsi"/>
          <w:color w:val="000000" w:themeColor="text1"/>
        </w:rPr>
        <w:fldChar w:fldCharType="begin"/>
      </w:r>
      <w:r w:rsidR="00770BF2">
        <w:rPr>
          <w:rFonts w:asciiTheme="minorHAnsi" w:hAnsiTheme="minorHAnsi" w:cstheme="minorHAnsi"/>
          <w:color w:val="000000" w:themeColor="text1"/>
        </w:rPr>
        <w:instrText xml:space="preserve"> ADDIN EN.CITE &lt;EndNote&gt;&lt;Cite&gt;&lt;Author&gt;Davis&lt;/Author&gt;&lt;Year&gt;2011&lt;/Year&gt;&lt;RecNum&gt;209&lt;/RecNum&gt;&lt;DisplayText&gt;&lt;style face="superscript"&gt;13&lt;/style&gt;&lt;/DisplayText&gt;&lt;record&gt;&lt;rec-number&gt;209&lt;/rec-number&gt;&lt;foreign-keys&gt;&lt;key app="EN" db-id="9r2evrxzwxrps9ez223xp99aztwp2te22wpw" timestamp="1311127610"&gt;209&lt;/key&gt;&lt;/foreign-keys&gt;&lt;ref-type name="Journal Article"&gt;17&lt;/ref-type&gt;&lt;contributors&gt;&lt;authors&gt;&lt;author&gt;Davis, Ryan&lt;/author&gt;&lt;author&gt;Andy Aden&lt;/author&gt;&lt;author&gt;Philip T. Pienkos&lt;/author&gt;&lt;/authors&gt;&lt;/contributors&gt;&lt;titles&gt;&lt;title&gt;Techno-economic analysis of autotrophic microalgae for fuel production&lt;/title&gt;&lt;secondary-title&gt;Applied Energy&lt;/secondary-title&gt;&lt;/titles&gt;&lt;periodical&gt;&lt;full-title&gt;Applied Energy&lt;/full-title&gt;&lt;/periodical&gt;&lt;pages&gt;3524-3531&lt;/pages&gt;&lt;volume&gt;88&lt;/volume&gt;&lt;number&gt;10&lt;/number&gt;&lt;dates&gt;&lt;year&gt;2011&lt;/year&gt;&lt;/dates&gt;&lt;urls&gt;&lt;/urls&gt;&lt;/record&gt;&lt;/Cite&gt;&lt;/EndNote&gt;</w:instrText>
      </w:r>
      <w:r w:rsidR="00FE3F87" w:rsidRPr="00F3487A">
        <w:rPr>
          <w:rFonts w:asciiTheme="minorHAnsi" w:hAnsiTheme="minorHAnsi" w:cstheme="minorHAnsi"/>
          <w:color w:val="000000" w:themeColor="text1"/>
        </w:rPr>
        <w:fldChar w:fldCharType="separate"/>
      </w:r>
      <w:r w:rsidR="00770BF2" w:rsidRPr="00770BF2">
        <w:rPr>
          <w:rFonts w:asciiTheme="minorHAnsi" w:hAnsiTheme="minorHAnsi" w:cstheme="minorHAnsi"/>
          <w:noProof/>
          <w:color w:val="000000" w:themeColor="text1"/>
          <w:vertAlign w:val="superscript"/>
        </w:rPr>
        <w:t>13</w:t>
      </w:r>
      <w:r w:rsidR="00FE3F87" w:rsidRPr="00F3487A">
        <w:rPr>
          <w:rFonts w:asciiTheme="minorHAnsi" w:hAnsiTheme="minorHAnsi" w:cstheme="minorHAnsi"/>
          <w:color w:val="000000" w:themeColor="text1"/>
        </w:rPr>
        <w:fldChar w:fldCharType="end"/>
      </w:r>
      <w:r w:rsidR="009D2B33" w:rsidRPr="00F3487A">
        <w:rPr>
          <w:rFonts w:asciiTheme="minorHAnsi" w:hAnsiTheme="minorHAnsi" w:cstheme="minorHAnsi"/>
          <w:color w:val="000000" w:themeColor="text1"/>
        </w:rPr>
        <w:t>.</w:t>
      </w:r>
    </w:p>
    <w:p w14:paraId="421ED875" w14:textId="77777777" w:rsidR="00683BBA" w:rsidRDefault="00683BBA" w:rsidP="00B67180">
      <w:pPr>
        <w:rPr>
          <w:rFonts w:asciiTheme="minorHAnsi" w:hAnsiTheme="minorHAnsi" w:cstheme="minorHAnsi"/>
          <w:color w:val="000000" w:themeColor="text1"/>
        </w:rPr>
      </w:pPr>
    </w:p>
    <w:p w14:paraId="63CD3ECD" w14:textId="2C455A1A" w:rsidR="004B3FB6" w:rsidRPr="00F3487A" w:rsidRDefault="004B3FB6"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A wide range of approaches have been used to culture algae for experimental purposes. In general, these approaches can be divided between</w:t>
      </w:r>
      <w:r w:rsidR="00E25AA2" w:rsidRPr="00F3487A">
        <w:rPr>
          <w:rFonts w:asciiTheme="minorHAnsi" w:hAnsiTheme="minorHAnsi" w:cstheme="minorHAnsi"/>
          <w:color w:val="000000" w:themeColor="text1"/>
        </w:rPr>
        <w:t xml:space="preserve"> large-scale outdoor cultivation and</w:t>
      </w:r>
      <w:r w:rsidRPr="00F3487A">
        <w:rPr>
          <w:rFonts w:asciiTheme="minorHAnsi" w:hAnsiTheme="minorHAnsi" w:cstheme="minorHAnsi"/>
          <w:color w:val="000000" w:themeColor="text1"/>
        </w:rPr>
        <w:t xml:space="preserve"> small-sca</w:t>
      </w:r>
      <w:r w:rsidR="002C46D5">
        <w:rPr>
          <w:rFonts w:asciiTheme="minorHAnsi" w:hAnsiTheme="minorHAnsi" w:cstheme="minorHAnsi"/>
          <w:color w:val="000000" w:themeColor="text1"/>
        </w:rPr>
        <w:t>le indoor cultivation</w:t>
      </w:r>
      <w:r w:rsidRPr="00F3487A">
        <w:rPr>
          <w:rFonts w:asciiTheme="minorHAnsi" w:hAnsiTheme="minorHAnsi" w:cstheme="minorHAnsi"/>
          <w:color w:val="000000" w:themeColor="text1"/>
        </w:rPr>
        <w:t xml:space="preserve">. Outdoor cultivation in photobioreactors and open ponds is appropriate for experimentation aimed at </w:t>
      </w:r>
      <w:r w:rsidR="00E25AA2" w:rsidRPr="00F3487A">
        <w:rPr>
          <w:rFonts w:asciiTheme="minorHAnsi" w:hAnsiTheme="minorHAnsi" w:cstheme="minorHAnsi"/>
          <w:color w:val="000000" w:themeColor="text1"/>
        </w:rPr>
        <w:t>scaling up</w:t>
      </w:r>
      <w:r w:rsidRPr="00F3487A">
        <w:rPr>
          <w:rFonts w:asciiTheme="minorHAnsi" w:hAnsiTheme="minorHAnsi" w:cstheme="minorHAnsi"/>
          <w:color w:val="000000" w:themeColor="text1"/>
        </w:rPr>
        <w:t xml:space="preserve"> processes that have already been proven at laboratory scale (</w:t>
      </w:r>
      <w:r w:rsidRPr="004C79D9">
        <w:rPr>
          <w:rFonts w:asciiTheme="minorHAnsi" w:hAnsiTheme="minorHAnsi" w:cstheme="minorHAnsi"/>
          <w:i/>
          <w:color w:val="000000" w:themeColor="text1"/>
        </w:rPr>
        <w:t>e.g.</w:t>
      </w:r>
      <w:r w:rsidR="0011481F">
        <w:rPr>
          <w:rFonts w:asciiTheme="minorHAnsi" w:hAnsiTheme="minorHAnsi" w:cstheme="minorHAnsi"/>
          <w:i/>
          <w:color w:val="000000" w:themeColor="text1"/>
        </w:rPr>
        <w:t>,</w:t>
      </w:r>
      <w:r w:rsidRPr="00F3487A">
        <w:rPr>
          <w:rFonts w:asciiTheme="minorHAnsi" w:hAnsiTheme="minorHAnsi" w:cstheme="minorHAnsi"/>
          <w:color w:val="000000" w:themeColor="text1"/>
        </w:rPr>
        <w:t xml:space="preserve"> to test scale-up of a new high-lipid strain of algae)</w:t>
      </w:r>
      <w:r w:rsidR="00FE3F87" w:rsidRPr="00F3487A">
        <w:rPr>
          <w:rFonts w:asciiTheme="minorHAnsi" w:hAnsiTheme="minorHAnsi" w:cstheme="minorHAnsi"/>
          <w:color w:val="000000" w:themeColor="text1"/>
        </w:rPr>
        <w:fldChar w:fldCharType="begin"/>
      </w:r>
      <w:r w:rsidR="00770BF2">
        <w:rPr>
          <w:rFonts w:asciiTheme="minorHAnsi" w:hAnsiTheme="minorHAnsi" w:cstheme="minorHAnsi"/>
          <w:color w:val="000000" w:themeColor="text1"/>
        </w:rPr>
        <w:instrText xml:space="preserve"> ADDIN EN.CITE &lt;EndNote&gt;&lt;Cite&gt;&lt;Author&gt;Au - Sniffen&lt;/Author&gt;&lt;Year&gt;2017&lt;/Year&gt;&lt;RecNum&gt;893&lt;/RecNum&gt;&lt;DisplayText&gt;&lt;style face="superscript"&gt;14&lt;/style&gt;&lt;/DisplayText&gt;&lt;record&gt;&lt;rec-number&gt;893&lt;/rec-number&gt;&lt;foreign-keys&gt;&lt;key app="EN" db-id="9r2evrxzwxrps9ez223xp99aztwp2te22wpw" timestamp="1535986400"&gt;893&lt;/key&gt;&lt;/foreign-keys&gt;&lt;ref-type name="Journal Article"&gt;17&lt;/ref-type&gt;&lt;contributors&gt;&lt;authors&gt;&lt;author&gt;Au - Sniffen, Kaitlyn D.&lt;/author&gt;&lt;author&gt;Au - Sales, Christopher M.&lt;/author&gt;&lt;author&gt;Au - Olson, Mira S.&lt;/author&gt;&lt;/authors&gt;&lt;/contributors&gt;&lt;titles&gt;&lt;title&gt;Comparison of Scale in a Photosynthetic Reactor System for Algal Remediation of Wastewater&lt;/title&gt;&lt;secondary-title&gt;JoVE&lt;/secondary-title&gt;&lt;/titles&gt;&lt;periodical&gt;&lt;full-title&gt;JoVE&lt;/full-title&gt;&lt;/periodical&gt;&lt;pages&gt;e55256&lt;/pages&gt;&lt;number&gt;121&lt;/number&gt;&lt;keywords&gt;&lt;keyword&gt;Environmental Sciences&lt;/keyword&gt;&lt;keyword&gt;nutrient removal&lt;/keyword&gt;&lt;keyword&gt;algae biomass growth&lt;/keyword&gt;&lt;keyword&gt;scale-up&lt;/keyword&gt;&lt;keyword&gt;ammonia nitrogen removal&lt;/keyword&gt;&lt;keyword&gt;wastewater remediation&lt;/keyword&gt;&lt;keyword&gt;large-scale&lt;/keyword&gt;&lt;/keywords&gt;&lt;dates&gt;&lt;year&gt;2017&lt;/year&gt;&lt;pub-dates&gt;&lt;date&gt;2017/03/06/&lt;/date&gt;&lt;/pub-dates&gt;&lt;/dates&gt;&lt;publisher&gt;MyJoVE Corp&lt;/publisher&gt;&lt;isbn&gt;1940-087X&lt;/isbn&gt;&lt;urls&gt;&lt;related-urls&gt;&lt;url&gt;https://www.jove.com/video/55256&lt;/url&gt;&lt;/related-urls&gt;&lt;/urls&gt;&lt;electronic-resource-num&gt;doi:10.3791/55256&lt;/electronic-resource-num&gt;&lt;/record&gt;&lt;/Cite&gt;&lt;/EndNote&gt;</w:instrText>
      </w:r>
      <w:r w:rsidR="00FE3F87" w:rsidRPr="00F3487A">
        <w:rPr>
          <w:rFonts w:asciiTheme="minorHAnsi" w:hAnsiTheme="minorHAnsi" w:cstheme="minorHAnsi"/>
          <w:color w:val="000000" w:themeColor="text1"/>
        </w:rPr>
        <w:fldChar w:fldCharType="separate"/>
      </w:r>
      <w:r w:rsidR="00770BF2" w:rsidRPr="00770BF2">
        <w:rPr>
          <w:rFonts w:asciiTheme="minorHAnsi" w:hAnsiTheme="minorHAnsi" w:cstheme="minorHAnsi"/>
          <w:noProof/>
          <w:color w:val="000000" w:themeColor="text1"/>
          <w:vertAlign w:val="superscript"/>
        </w:rPr>
        <w:t>14</w:t>
      </w:r>
      <w:r w:rsidR="00FE3F87" w:rsidRPr="00F3487A">
        <w:rPr>
          <w:rFonts w:asciiTheme="minorHAnsi" w:hAnsiTheme="minorHAnsi" w:cstheme="minorHAnsi"/>
          <w:color w:val="000000" w:themeColor="text1"/>
        </w:rPr>
        <w:fldChar w:fldCharType="end"/>
      </w:r>
      <w:r w:rsidRPr="00F3487A">
        <w:rPr>
          <w:rFonts w:asciiTheme="minorHAnsi" w:hAnsiTheme="minorHAnsi" w:cstheme="minorHAnsi"/>
          <w:color w:val="000000" w:themeColor="text1"/>
        </w:rPr>
        <w:t xml:space="preserve">. However, indoor small-scale cultivation is appropriate when developing new or improved algae strains or performing experiments </w:t>
      </w:r>
      <w:r w:rsidR="002B2D47">
        <w:rPr>
          <w:rFonts w:asciiTheme="minorHAnsi" w:hAnsiTheme="minorHAnsi" w:cstheme="minorHAnsi"/>
          <w:color w:val="000000" w:themeColor="text1"/>
        </w:rPr>
        <w:t>aimed at understanding</w:t>
      </w:r>
      <w:r w:rsidRPr="00F3487A">
        <w:rPr>
          <w:rFonts w:asciiTheme="minorHAnsi" w:hAnsiTheme="minorHAnsi" w:cstheme="minorHAnsi"/>
          <w:color w:val="000000" w:themeColor="text1"/>
        </w:rPr>
        <w:t xml:space="preserve"> biological mechanisms. </w:t>
      </w:r>
      <w:r w:rsidR="00E25AA2" w:rsidRPr="00F3487A">
        <w:rPr>
          <w:rFonts w:asciiTheme="minorHAnsi" w:hAnsiTheme="minorHAnsi" w:cstheme="minorHAnsi"/>
          <w:color w:val="000000" w:themeColor="text1"/>
        </w:rPr>
        <w:t>In these latter cases, a high-degree of experimental control is required to tease out subtle changes in biological</w:t>
      </w:r>
      <w:r w:rsidR="002B2D47">
        <w:rPr>
          <w:rFonts w:asciiTheme="minorHAnsi" w:hAnsiTheme="minorHAnsi" w:cstheme="minorHAnsi"/>
          <w:color w:val="000000" w:themeColor="text1"/>
        </w:rPr>
        <w:t xml:space="preserve"> behavior. To that end, axenic</w:t>
      </w:r>
      <w:r w:rsidR="00E25AA2" w:rsidRPr="00F3487A">
        <w:rPr>
          <w:rFonts w:asciiTheme="minorHAnsi" w:hAnsiTheme="minorHAnsi" w:cstheme="minorHAnsi"/>
          <w:color w:val="000000" w:themeColor="text1"/>
        </w:rPr>
        <w:t xml:space="preserve"> cultures are often required in order to minimize the complex biotic factors associated with other organisms (</w:t>
      </w:r>
      <w:r w:rsidR="00E25AA2" w:rsidRPr="004C79D9">
        <w:rPr>
          <w:rFonts w:asciiTheme="minorHAnsi" w:hAnsiTheme="minorHAnsi" w:cstheme="minorHAnsi"/>
          <w:i/>
          <w:color w:val="000000" w:themeColor="text1"/>
        </w:rPr>
        <w:t>e.g.</w:t>
      </w:r>
      <w:r w:rsidR="00E25AA2" w:rsidRPr="00F3487A">
        <w:rPr>
          <w:rFonts w:asciiTheme="minorHAnsi" w:hAnsiTheme="minorHAnsi" w:cstheme="minorHAnsi"/>
          <w:color w:val="000000" w:themeColor="text1"/>
        </w:rPr>
        <w:t xml:space="preserve"> bacteria, other algae) that inevitably grow in large-scale outdoor systems. Even when studying interactions among algae and other organisms, we have found that use of highly-controlled experimental conditions </w:t>
      </w:r>
      <w:r w:rsidR="005735FC">
        <w:rPr>
          <w:rFonts w:asciiTheme="minorHAnsi" w:hAnsiTheme="minorHAnsi" w:cstheme="minorHAnsi"/>
          <w:color w:val="000000" w:themeColor="text1"/>
        </w:rPr>
        <w:t>is</w:t>
      </w:r>
      <w:r w:rsidR="00E25AA2" w:rsidRPr="00F3487A">
        <w:rPr>
          <w:rFonts w:asciiTheme="minorHAnsi" w:hAnsiTheme="minorHAnsi" w:cstheme="minorHAnsi"/>
          <w:color w:val="000000" w:themeColor="text1"/>
        </w:rPr>
        <w:t xml:space="preserve"> helpful when examining molecular exchange among organisms</w:t>
      </w:r>
      <w:r w:rsidR="00FE3F87" w:rsidRPr="00F3487A">
        <w:rPr>
          <w:rFonts w:asciiTheme="minorHAnsi" w:hAnsiTheme="minorHAnsi" w:cstheme="minorHAnsi"/>
          <w:color w:val="000000" w:themeColor="text1"/>
        </w:rPr>
        <w:fldChar w:fldCharType="begin">
          <w:fldData xml:space="preserve">PEVuZE5vdGU+PENpdGU+PEF1dGhvcj5IaWdnaW5zPC9BdXRob3I+PFllYXI+MjAxNjwvWWVhcj48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</w:fldData>
        </w:fldChar>
      </w:r>
      <w:r w:rsidR="00036471">
        <w:rPr>
          <w:rFonts w:asciiTheme="minorHAnsi" w:hAnsiTheme="minorHAnsi" w:cstheme="minorHAnsi"/>
          <w:color w:val="000000" w:themeColor="text1"/>
        </w:rPr>
        <w:instrText xml:space="preserve"> ADDIN EN.CITE </w:instrText>
      </w:r>
      <w:r w:rsidR="00036471">
        <w:rPr>
          <w:rFonts w:asciiTheme="minorHAnsi" w:hAnsiTheme="minorHAnsi" w:cstheme="minorHAnsi"/>
          <w:color w:val="000000" w:themeColor="text1"/>
        </w:rPr>
        <w:fldChar w:fldCharType="begin">
          <w:fldData xml:space="preserve">PEVuZE5vdGU+PENpdGU+PEF1dGhvcj5IaWdnaW5zPC9BdXRob3I+PFllYXI+MjAxNjwvWWVhcj48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</w:fldData>
        </w:fldChar>
      </w:r>
      <w:r w:rsidR="00036471">
        <w:rPr>
          <w:rFonts w:asciiTheme="minorHAnsi" w:hAnsiTheme="minorHAnsi" w:cstheme="minorHAnsi"/>
          <w:color w:val="000000" w:themeColor="text1"/>
        </w:rPr>
        <w:instrText xml:space="preserve"> ADDIN EN.CITE.DATA </w:instrText>
      </w:r>
      <w:r w:rsidR="00036471">
        <w:rPr>
          <w:rFonts w:asciiTheme="minorHAnsi" w:hAnsiTheme="minorHAnsi" w:cstheme="minorHAnsi"/>
          <w:color w:val="000000" w:themeColor="text1"/>
        </w:rPr>
      </w:r>
      <w:r w:rsidR="00036471">
        <w:rPr>
          <w:rFonts w:asciiTheme="minorHAnsi" w:hAnsiTheme="minorHAnsi" w:cstheme="minorHAnsi"/>
          <w:color w:val="000000" w:themeColor="text1"/>
        </w:rPr>
        <w:fldChar w:fldCharType="end"/>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separate"/>
      </w:r>
      <w:r w:rsidR="00770BF2" w:rsidRPr="00770BF2">
        <w:rPr>
          <w:rFonts w:asciiTheme="minorHAnsi" w:hAnsiTheme="minorHAnsi" w:cstheme="minorHAnsi"/>
          <w:noProof/>
          <w:color w:val="000000" w:themeColor="text1"/>
          <w:vertAlign w:val="superscript"/>
        </w:rPr>
        <w:t>15-17</w:t>
      </w:r>
      <w:r w:rsidR="00FE3F87" w:rsidRPr="00F3487A">
        <w:rPr>
          <w:rFonts w:asciiTheme="minorHAnsi" w:hAnsiTheme="minorHAnsi" w:cstheme="minorHAnsi"/>
          <w:color w:val="000000" w:themeColor="text1"/>
        </w:rPr>
        <w:fldChar w:fldCharType="end"/>
      </w:r>
      <w:r w:rsidR="00E25AA2" w:rsidRPr="00F3487A">
        <w:rPr>
          <w:rFonts w:asciiTheme="minorHAnsi" w:hAnsiTheme="minorHAnsi" w:cstheme="minorHAnsi"/>
          <w:color w:val="000000" w:themeColor="text1"/>
        </w:rPr>
        <w:t>.</w:t>
      </w:r>
      <w:r w:rsidRPr="00F3487A">
        <w:rPr>
          <w:rFonts w:asciiTheme="minorHAnsi" w:hAnsiTheme="minorHAnsi" w:cstheme="minorHAnsi"/>
          <w:color w:val="000000" w:themeColor="text1"/>
        </w:rPr>
        <w:t xml:space="preserve"> </w:t>
      </w:r>
    </w:p>
    <w:p w14:paraId="21A98D7E" w14:textId="77777777" w:rsidR="00683BBA" w:rsidRDefault="00683BBA" w:rsidP="00B67180">
      <w:pPr>
        <w:rPr>
          <w:rFonts w:asciiTheme="minorHAnsi" w:hAnsiTheme="minorHAnsi" w:cstheme="minorHAnsi"/>
          <w:color w:val="000000" w:themeColor="text1"/>
        </w:rPr>
      </w:pPr>
    </w:p>
    <w:p w14:paraId="63CD3ECE" w14:textId="1CF71CE2" w:rsidR="008D240C" w:rsidRPr="00F3487A" w:rsidRDefault="000F2B89"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Within the category of small-scale indoor algae cultivation, a range of approaches have been used. Perhaps the most common approach is to grow algae in Erlenmeyer flasks on a shaker table beneath a light bank</w:t>
      </w:r>
      <w:r w:rsidR="00FE3F87" w:rsidRPr="00F3487A">
        <w:rPr>
          <w:rFonts w:asciiTheme="minorHAnsi" w:hAnsiTheme="minorHAnsi" w:cstheme="minorHAnsi"/>
          <w:color w:val="000000" w:themeColor="text1"/>
        </w:rPr>
        <w:fldChar w:fldCharType="begin">
          <w:fldData xml:space="preserve">PEVuZE5vdGU+PENpdGU+PEF1dGhvcj5Mw6lwaW5heTwvQXV0aG9yPjxZZWFyPjIwMTg8L1llYXI+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</w:fldData>
        </w:fldChar>
      </w:r>
      <w:r w:rsidR="00770BF2">
        <w:rPr>
          <w:rFonts w:asciiTheme="minorHAnsi" w:hAnsiTheme="minorHAnsi" w:cstheme="minorHAnsi"/>
          <w:color w:val="000000" w:themeColor="text1"/>
        </w:rPr>
        <w:instrText xml:space="preserve"> ADDIN EN.CITE </w:instrText>
      </w:r>
      <w:r w:rsidR="00770BF2">
        <w:rPr>
          <w:rFonts w:asciiTheme="minorHAnsi" w:hAnsiTheme="minorHAnsi" w:cstheme="minorHAnsi"/>
          <w:color w:val="000000" w:themeColor="text1"/>
        </w:rPr>
        <w:fldChar w:fldCharType="begin">
          <w:fldData xml:space="preserve">PEVuZE5vdGU+PENpdGU+PEF1dGhvcj5Mw6lwaW5heTwvQXV0aG9yPjxZZWFyPjIwMTg8L1llYXI+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</w:fldData>
        </w:fldChar>
      </w:r>
      <w:r w:rsidR="00770BF2">
        <w:rPr>
          <w:rFonts w:asciiTheme="minorHAnsi" w:hAnsiTheme="minorHAnsi" w:cstheme="minorHAnsi"/>
          <w:color w:val="000000" w:themeColor="text1"/>
        </w:rPr>
        <w:instrText xml:space="preserve"> ADDIN EN.CITE.DATA </w:instrText>
      </w:r>
      <w:r w:rsidR="00770BF2">
        <w:rPr>
          <w:rFonts w:asciiTheme="minorHAnsi" w:hAnsiTheme="minorHAnsi" w:cstheme="minorHAnsi"/>
          <w:color w:val="000000" w:themeColor="text1"/>
        </w:rPr>
      </w:r>
      <w:r w:rsidR="00770BF2">
        <w:rPr>
          <w:rFonts w:asciiTheme="minorHAnsi" w:hAnsiTheme="minorHAnsi" w:cstheme="minorHAnsi"/>
          <w:color w:val="000000" w:themeColor="text1"/>
        </w:rPr>
        <w:fldChar w:fldCharType="end"/>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separate"/>
      </w:r>
      <w:r w:rsidR="00770BF2" w:rsidRPr="00770BF2">
        <w:rPr>
          <w:rFonts w:asciiTheme="minorHAnsi" w:hAnsiTheme="minorHAnsi" w:cstheme="minorHAnsi"/>
          <w:noProof/>
          <w:color w:val="000000" w:themeColor="text1"/>
          <w:vertAlign w:val="superscript"/>
        </w:rPr>
        <w:t>18,19</w:t>
      </w:r>
      <w:r w:rsidR="00FE3F87" w:rsidRPr="00F3487A">
        <w:rPr>
          <w:rFonts w:asciiTheme="minorHAnsi" w:hAnsiTheme="minorHAnsi" w:cstheme="minorHAnsi"/>
          <w:color w:val="000000" w:themeColor="text1"/>
        </w:rPr>
        <w:fldChar w:fldCharType="end"/>
      </w:r>
      <w:r w:rsidRPr="00F3487A">
        <w:rPr>
          <w:rFonts w:asciiTheme="minorHAnsi" w:hAnsiTheme="minorHAnsi" w:cstheme="minorHAnsi"/>
          <w:color w:val="000000" w:themeColor="text1"/>
        </w:rPr>
        <w:t xml:space="preserve">. </w:t>
      </w:r>
      <w:r w:rsidR="00631573" w:rsidRPr="00F3487A">
        <w:rPr>
          <w:rFonts w:asciiTheme="minorHAnsi" w:hAnsiTheme="minorHAnsi" w:cstheme="minorHAnsi"/>
          <w:color w:val="000000" w:themeColor="text1"/>
        </w:rPr>
        <w:t>Exchange of oxygen and CO</w:t>
      </w:r>
      <w:r w:rsidR="00631573" w:rsidRPr="00F3487A">
        <w:rPr>
          <w:rFonts w:asciiTheme="minorHAnsi" w:hAnsiTheme="minorHAnsi" w:cstheme="minorHAnsi"/>
          <w:color w:val="000000" w:themeColor="text1"/>
          <w:vertAlign w:val="subscript"/>
        </w:rPr>
        <w:t>2</w:t>
      </w:r>
      <w:r w:rsidR="00631573" w:rsidRPr="00F3487A">
        <w:rPr>
          <w:rFonts w:asciiTheme="minorHAnsi" w:hAnsiTheme="minorHAnsi" w:cstheme="minorHAnsi"/>
          <w:color w:val="000000" w:themeColor="text1"/>
        </w:rPr>
        <w:t xml:space="preserve"> takes place by passive diffusion through a foam plug in the top of the flask. Some researchers have improved this set-up through active aeration of the flasks</w:t>
      </w:r>
      <w:r w:rsidR="00FE3F87" w:rsidRPr="00F3487A">
        <w:rPr>
          <w:rFonts w:asciiTheme="minorHAnsi" w:hAnsiTheme="minorHAnsi" w:cstheme="minorHAnsi"/>
          <w:color w:val="000000" w:themeColor="text1"/>
        </w:rPr>
        <w:fldChar w:fldCharType="begin">
          <w:fldData xml:space="preserve">PEVuZE5vdGU+PENpdGU+PEF1dGhvcj5DaG9peDwvQXV0aG9yPjxZZWFyPjIwMTg8L1llYXI+PFJl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</w:fldData>
        </w:fldChar>
      </w:r>
      <w:r w:rsidR="00036471">
        <w:rPr>
          <w:rFonts w:asciiTheme="minorHAnsi" w:hAnsiTheme="minorHAnsi" w:cstheme="minorHAnsi"/>
          <w:color w:val="000000" w:themeColor="text1"/>
        </w:rPr>
        <w:instrText xml:space="preserve"> ADDIN EN.CITE </w:instrText>
      </w:r>
      <w:r w:rsidR="00036471">
        <w:rPr>
          <w:rFonts w:asciiTheme="minorHAnsi" w:hAnsiTheme="minorHAnsi" w:cstheme="minorHAnsi"/>
          <w:color w:val="000000" w:themeColor="text1"/>
        </w:rPr>
        <w:fldChar w:fldCharType="begin">
          <w:fldData xml:space="preserve">PEVuZE5vdGU+PENpdGU+PEF1dGhvcj5DaG9peDwvQXV0aG9yPjxZZWFyPjIwMTg8L1llYXI+PFJl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</w:fldData>
        </w:fldChar>
      </w:r>
      <w:r w:rsidR="00036471">
        <w:rPr>
          <w:rFonts w:asciiTheme="minorHAnsi" w:hAnsiTheme="minorHAnsi" w:cstheme="minorHAnsi"/>
          <w:color w:val="000000" w:themeColor="text1"/>
        </w:rPr>
        <w:instrText xml:space="preserve"> ADDIN EN.CITE.DATA </w:instrText>
      </w:r>
      <w:r w:rsidR="00036471">
        <w:rPr>
          <w:rFonts w:asciiTheme="minorHAnsi" w:hAnsiTheme="minorHAnsi" w:cstheme="minorHAnsi"/>
          <w:color w:val="000000" w:themeColor="text1"/>
        </w:rPr>
      </w:r>
      <w:r w:rsidR="00036471">
        <w:rPr>
          <w:rFonts w:asciiTheme="minorHAnsi" w:hAnsiTheme="minorHAnsi" w:cstheme="minorHAnsi"/>
          <w:color w:val="000000" w:themeColor="text1"/>
        </w:rPr>
        <w:fldChar w:fldCharType="end"/>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separate"/>
      </w:r>
      <w:r w:rsidR="00770BF2" w:rsidRPr="00770BF2">
        <w:rPr>
          <w:rFonts w:asciiTheme="minorHAnsi" w:hAnsiTheme="minorHAnsi" w:cstheme="minorHAnsi"/>
          <w:noProof/>
          <w:color w:val="000000" w:themeColor="text1"/>
          <w:vertAlign w:val="superscript"/>
        </w:rPr>
        <w:t>20</w:t>
      </w:r>
      <w:r w:rsidR="00FE3F87" w:rsidRPr="00F3487A">
        <w:rPr>
          <w:rFonts w:asciiTheme="minorHAnsi" w:hAnsiTheme="minorHAnsi" w:cstheme="minorHAnsi"/>
          <w:color w:val="000000" w:themeColor="text1"/>
        </w:rPr>
        <w:fldChar w:fldCharType="end"/>
      </w:r>
      <w:r w:rsidR="00631573" w:rsidRPr="00F3487A">
        <w:rPr>
          <w:rFonts w:asciiTheme="minorHAnsi" w:hAnsiTheme="minorHAnsi" w:cstheme="minorHAnsi"/>
          <w:color w:val="000000" w:themeColor="text1"/>
        </w:rPr>
        <w:t xml:space="preserve">. Another approach is to cultivate algae in bottles, mixed by stir bar and active aeration. Despite their simplicity, we have found that the use of flasks and bottles </w:t>
      </w:r>
      <w:r w:rsidR="00E2601F" w:rsidRPr="00F3487A">
        <w:rPr>
          <w:rFonts w:asciiTheme="minorHAnsi" w:hAnsiTheme="minorHAnsi" w:cstheme="minorHAnsi"/>
          <w:color w:val="000000" w:themeColor="text1"/>
        </w:rPr>
        <w:t>often</w:t>
      </w:r>
      <w:r w:rsidR="008B7CA2" w:rsidRPr="00F3487A">
        <w:rPr>
          <w:rFonts w:asciiTheme="minorHAnsi" w:hAnsiTheme="minorHAnsi" w:cstheme="minorHAnsi"/>
          <w:color w:val="000000" w:themeColor="text1"/>
        </w:rPr>
        <w:t xml:space="preserve"> lead</w:t>
      </w:r>
      <w:r w:rsidR="00893CA2">
        <w:rPr>
          <w:rFonts w:asciiTheme="minorHAnsi" w:hAnsiTheme="minorHAnsi" w:cstheme="minorHAnsi"/>
          <w:color w:val="000000" w:themeColor="text1"/>
        </w:rPr>
        <w:t>s</w:t>
      </w:r>
      <w:r w:rsidR="008B7CA2" w:rsidRPr="00F3487A">
        <w:rPr>
          <w:rFonts w:asciiTheme="minorHAnsi" w:hAnsiTheme="minorHAnsi" w:cstheme="minorHAnsi"/>
          <w:color w:val="000000" w:themeColor="text1"/>
        </w:rPr>
        <w:t xml:space="preserve"> to inconsistent</w:t>
      </w:r>
      <w:r w:rsidR="00631573" w:rsidRPr="00F3487A">
        <w:rPr>
          <w:rFonts w:asciiTheme="minorHAnsi" w:hAnsiTheme="minorHAnsi" w:cstheme="minorHAnsi"/>
          <w:color w:val="000000" w:themeColor="text1"/>
        </w:rPr>
        <w:t xml:space="preserve"> results among biological replicates. Presumably this is due to position effects – different positions receive different </w:t>
      </w:r>
      <w:r w:rsidR="00893CA2">
        <w:rPr>
          <w:rFonts w:asciiTheme="minorHAnsi" w:hAnsiTheme="minorHAnsi" w:cstheme="minorHAnsi"/>
          <w:color w:val="000000" w:themeColor="text1"/>
        </w:rPr>
        <w:t>amounts of light</w:t>
      </w:r>
      <w:r w:rsidR="0011481F">
        <w:rPr>
          <w:rFonts w:asciiTheme="minorHAnsi" w:hAnsiTheme="minorHAnsi" w:cstheme="minorHAnsi"/>
          <w:color w:val="000000" w:themeColor="text1"/>
        </w:rPr>
        <w:t>,</w:t>
      </w:r>
      <w:r w:rsidR="00893CA2">
        <w:rPr>
          <w:rFonts w:asciiTheme="minorHAnsi" w:hAnsiTheme="minorHAnsi" w:cstheme="minorHAnsi"/>
          <w:color w:val="000000" w:themeColor="text1"/>
        </w:rPr>
        <w:t xml:space="preserve"> which also</w:t>
      </w:r>
      <w:r w:rsidR="001F07B1" w:rsidRPr="00F3487A">
        <w:rPr>
          <w:rFonts w:asciiTheme="minorHAnsi" w:hAnsiTheme="minorHAnsi" w:cstheme="minorHAnsi"/>
          <w:color w:val="000000" w:themeColor="text1"/>
        </w:rPr>
        <w:t xml:space="preserve"> </w:t>
      </w:r>
      <w:r w:rsidR="0011481F" w:rsidRPr="00F3487A">
        <w:rPr>
          <w:rFonts w:asciiTheme="minorHAnsi" w:hAnsiTheme="minorHAnsi" w:cstheme="minorHAnsi"/>
          <w:color w:val="000000" w:themeColor="text1"/>
        </w:rPr>
        <w:t>affect</w:t>
      </w:r>
      <w:r w:rsidR="0011481F">
        <w:rPr>
          <w:rFonts w:asciiTheme="minorHAnsi" w:hAnsiTheme="minorHAnsi" w:cstheme="minorHAnsi"/>
          <w:color w:val="000000" w:themeColor="text1"/>
        </w:rPr>
        <w:t xml:space="preserve"> </w:t>
      </w:r>
      <w:r w:rsidR="00631573" w:rsidRPr="00F3487A">
        <w:rPr>
          <w:rFonts w:asciiTheme="minorHAnsi" w:hAnsiTheme="minorHAnsi" w:cstheme="minorHAnsi"/>
          <w:color w:val="000000" w:themeColor="text1"/>
        </w:rPr>
        <w:t xml:space="preserve">internal reactor temperatures. Daily rotation of reactors to new positions can help but does not alleviate the problem because certain stages of </w:t>
      </w:r>
      <w:r w:rsidR="008B7CA2" w:rsidRPr="00F3487A">
        <w:rPr>
          <w:rFonts w:asciiTheme="minorHAnsi" w:hAnsiTheme="minorHAnsi" w:cstheme="minorHAnsi"/>
          <w:color w:val="000000" w:themeColor="text1"/>
        </w:rPr>
        <w:t>algae growth</w:t>
      </w:r>
      <w:r w:rsidR="00631573" w:rsidRPr="00F3487A">
        <w:rPr>
          <w:rFonts w:asciiTheme="minorHAnsi" w:hAnsiTheme="minorHAnsi" w:cstheme="minorHAnsi"/>
          <w:color w:val="000000" w:themeColor="text1"/>
        </w:rPr>
        <w:t xml:space="preserve"> (</w:t>
      </w:r>
      <w:r w:rsidR="00631573" w:rsidRPr="004C79D9">
        <w:rPr>
          <w:rFonts w:asciiTheme="minorHAnsi" w:hAnsiTheme="minorHAnsi" w:cstheme="minorHAnsi"/>
          <w:i/>
          <w:color w:val="000000" w:themeColor="text1"/>
        </w:rPr>
        <w:t>e.g.</w:t>
      </w:r>
      <w:r w:rsidR="0011481F">
        <w:rPr>
          <w:rFonts w:asciiTheme="minorHAnsi" w:hAnsiTheme="minorHAnsi" w:cstheme="minorHAnsi"/>
          <w:i/>
          <w:color w:val="000000" w:themeColor="text1"/>
        </w:rPr>
        <w:t>,</w:t>
      </w:r>
      <w:r w:rsidR="00631573" w:rsidRPr="004C79D9">
        <w:rPr>
          <w:rFonts w:asciiTheme="minorHAnsi" w:hAnsiTheme="minorHAnsi" w:cstheme="minorHAnsi"/>
          <w:i/>
          <w:color w:val="000000" w:themeColor="text1"/>
        </w:rPr>
        <w:t xml:space="preserve"> </w:t>
      </w:r>
      <w:r w:rsidR="00631573" w:rsidRPr="00F3487A">
        <w:rPr>
          <w:rFonts w:asciiTheme="minorHAnsi" w:hAnsiTheme="minorHAnsi" w:cstheme="minorHAnsi"/>
          <w:color w:val="000000" w:themeColor="text1"/>
        </w:rPr>
        <w:t xml:space="preserve">early exponential) are more sensitive to </w:t>
      </w:r>
      <w:r w:rsidR="00F14923" w:rsidRPr="00F3487A">
        <w:rPr>
          <w:rFonts w:asciiTheme="minorHAnsi" w:hAnsiTheme="minorHAnsi" w:cstheme="minorHAnsi"/>
          <w:color w:val="000000" w:themeColor="text1"/>
        </w:rPr>
        <w:t>positional effects</w:t>
      </w:r>
      <w:r w:rsidR="00631573" w:rsidRPr="00F3487A">
        <w:rPr>
          <w:rFonts w:asciiTheme="minorHAnsi" w:hAnsiTheme="minorHAnsi" w:cstheme="minorHAnsi"/>
          <w:color w:val="000000" w:themeColor="text1"/>
        </w:rPr>
        <w:t xml:space="preserve"> than others (</w:t>
      </w:r>
      <w:r w:rsidR="00631573" w:rsidRPr="004C79D9">
        <w:rPr>
          <w:rFonts w:asciiTheme="minorHAnsi" w:hAnsiTheme="minorHAnsi" w:cstheme="minorHAnsi"/>
          <w:i/>
          <w:color w:val="000000" w:themeColor="text1"/>
        </w:rPr>
        <w:t>e.g.</w:t>
      </w:r>
      <w:r w:rsidR="0011481F">
        <w:rPr>
          <w:rFonts w:asciiTheme="minorHAnsi" w:hAnsiTheme="minorHAnsi" w:cstheme="minorHAnsi"/>
          <w:i/>
          <w:color w:val="000000" w:themeColor="text1"/>
        </w:rPr>
        <w:t>,</w:t>
      </w:r>
      <w:r w:rsidR="00631573" w:rsidRPr="00F3487A">
        <w:rPr>
          <w:rFonts w:asciiTheme="minorHAnsi" w:hAnsiTheme="minorHAnsi" w:cstheme="minorHAnsi"/>
          <w:color w:val="000000" w:themeColor="text1"/>
        </w:rPr>
        <w:t xml:space="preserve"> log phase).</w:t>
      </w:r>
      <w:r w:rsidR="001C273C" w:rsidRPr="00F3487A">
        <w:rPr>
          <w:rFonts w:asciiTheme="minorHAnsi" w:hAnsiTheme="minorHAnsi" w:cstheme="minorHAnsi"/>
          <w:color w:val="000000" w:themeColor="text1"/>
        </w:rPr>
        <w:t xml:space="preserve"> </w:t>
      </w:r>
    </w:p>
    <w:p w14:paraId="20BE224D" w14:textId="77777777" w:rsidR="00683BBA" w:rsidRDefault="00683BBA" w:rsidP="00B67180">
      <w:pPr>
        <w:rPr>
          <w:rFonts w:asciiTheme="minorHAnsi" w:hAnsiTheme="minorHAnsi" w:cstheme="minorHAnsi"/>
          <w:color w:val="000000" w:themeColor="text1"/>
        </w:rPr>
      </w:pPr>
    </w:p>
    <w:p w14:paraId="63CD3ECF" w14:textId="342EA821" w:rsidR="00480114" w:rsidRPr="00F3487A" w:rsidRDefault="00480114"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 xml:space="preserve">On the opposite side of </w:t>
      </w:r>
      <w:r w:rsidR="00F14923" w:rsidRPr="00F3487A">
        <w:rPr>
          <w:rFonts w:asciiTheme="minorHAnsi" w:hAnsiTheme="minorHAnsi" w:cstheme="minorHAnsi"/>
          <w:color w:val="000000" w:themeColor="text1"/>
        </w:rPr>
        <w:t xml:space="preserve">the </w:t>
      </w:r>
      <w:r w:rsidRPr="00F3487A">
        <w:rPr>
          <w:rFonts w:asciiTheme="minorHAnsi" w:hAnsiTheme="minorHAnsi" w:cstheme="minorHAnsi"/>
          <w:color w:val="000000" w:themeColor="text1"/>
        </w:rPr>
        <w:t xml:space="preserve">spectrum of technological sophistication are fully-controlled </w:t>
      </w:r>
      <w:r w:rsidR="0055091C">
        <w:rPr>
          <w:rFonts w:asciiTheme="minorHAnsi" w:hAnsiTheme="minorHAnsi" w:cstheme="minorHAnsi"/>
          <w:color w:val="000000" w:themeColor="text1"/>
        </w:rPr>
        <w:t>commercia</w:t>
      </w:r>
      <w:r w:rsidR="008672D4">
        <w:rPr>
          <w:rFonts w:asciiTheme="minorHAnsi" w:hAnsiTheme="minorHAnsi" w:cstheme="minorHAnsi"/>
          <w:color w:val="000000" w:themeColor="text1"/>
        </w:rPr>
        <w:t>l</w:t>
      </w:r>
      <w:r w:rsidR="0055091C">
        <w:rPr>
          <w:rFonts w:asciiTheme="minorHAnsi" w:hAnsiTheme="minorHAnsi" w:cstheme="minorHAnsi"/>
          <w:color w:val="000000" w:themeColor="text1"/>
        </w:rPr>
        <w:t xml:space="preserve"> </w:t>
      </w:r>
      <w:r w:rsidRPr="00F3487A">
        <w:rPr>
          <w:rFonts w:asciiTheme="minorHAnsi" w:hAnsiTheme="minorHAnsi" w:cstheme="minorHAnsi"/>
          <w:color w:val="000000" w:themeColor="text1"/>
        </w:rPr>
        <w:t xml:space="preserve">photobioreactors. </w:t>
      </w:r>
      <w:r w:rsidR="009D6409" w:rsidRPr="00F3487A">
        <w:rPr>
          <w:rFonts w:asciiTheme="minorHAnsi" w:hAnsiTheme="minorHAnsi" w:cstheme="minorHAnsi"/>
          <w:color w:val="000000" w:themeColor="text1"/>
        </w:rPr>
        <w:t xml:space="preserve">These systems continuously monitor and adjust conditions in the reactor to optimize algae growth. They have programmable lighting, real-time temperature control, and pH control. Unfortunately, they are expensive and </w:t>
      </w:r>
      <w:r w:rsidR="00126CA2" w:rsidRPr="00F3487A">
        <w:rPr>
          <w:rFonts w:asciiTheme="minorHAnsi" w:hAnsiTheme="minorHAnsi" w:cstheme="minorHAnsi"/>
          <w:color w:val="000000" w:themeColor="text1"/>
        </w:rPr>
        <w:t>typically</w:t>
      </w:r>
      <w:r w:rsidR="009D6409" w:rsidRPr="00F3487A">
        <w:rPr>
          <w:rFonts w:asciiTheme="minorHAnsi" w:hAnsiTheme="minorHAnsi" w:cstheme="minorHAnsi"/>
          <w:color w:val="000000" w:themeColor="text1"/>
        </w:rPr>
        <w:t xml:space="preserve"> cost </w:t>
      </w:r>
      <w:r w:rsidR="000A1DCC">
        <w:rPr>
          <w:rFonts w:asciiTheme="minorHAnsi" w:hAnsiTheme="minorHAnsi" w:cstheme="minorHAnsi"/>
          <w:color w:val="000000" w:themeColor="text1"/>
        </w:rPr>
        <w:t xml:space="preserve">several thousand </w:t>
      </w:r>
      <w:r w:rsidR="000A1DCC">
        <w:rPr>
          <w:rFonts w:asciiTheme="minorHAnsi" w:hAnsiTheme="minorHAnsi" w:cstheme="minorHAnsi"/>
          <w:color w:val="000000" w:themeColor="text1"/>
        </w:rPr>
        <w:lastRenderedPageBreak/>
        <w:t>dollars</w:t>
      </w:r>
      <w:r w:rsidR="009D6409" w:rsidRPr="00F3487A">
        <w:rPr>
          <w:rFonts w:asciiTheme="minorHAnsi" w:hAnsiTheme="minorHAnsi" w:cstheme="minorHAnsi"/>
          <w:color w:val="000000" w:themeColor="text1"/>
        </w:rPr>
        <w:t xml:space="preserve"> per reactor. Most scientific and engineering journals require biological replication of results, necessitating the purchase of multiple bioreactors. </w:t>
      </w:r>
      <w:r w:rsidR="00B92DB7" w:rsidRPr="00F3487A">
        <w:rPr>
          <w:rFonts w:asciiTheme="minorHAnsi" w:hAnsiTheme="minorHAnsi" w:cstheme="minorHAnsi"/>
          <w:color w:val="000000" w:themeColor="text1"/>
        </w:rPr>
        <w:t xml:space="preserve">We present here </w:t>
      </w:r>
      <w:r w:rsidR="009D6409" w:rsidRPr="00F3487A">
        <w:rPr>
          <w:rFonts w:asciiTheme="minorHAnsi" w:hAnsiTheme="minorHAnsi" w:cstheme="minorHAnsi"/>
          <w:color w:val="000000" w:themeColor="text1"/>
        </w:rPr>
        <w:t>a</w:t>
      </w:r>
      <w:r w:rsidR="00AA6904">
        <w:rPr>
          <w:rFonts w:asciiTheme="minorHAnsi" w:hAnsiTheme="minorHAnsi" w:cstheme="minorHAnsi"/>
          <w:color w:val="000000" w:themeColor="text1"/>
        </w:rPr>
        <w:t xml:space="preserve"> bubble column reactor</w:t>
      </w:r>
      <w:r w:rsidR="009D6409" w:rsidRPr="00F3487A">
        <w:rPr>
          <w:rFonts w:asciiTheme="minorHAnsi" w:hAnsiTheme="minorHAnsi" w:cstheme="minorHAnsi"/>
          <w:color w:val="000000" w:themeColor="text1"/>
        </w:rPr>
        <w:t xml:space="preserve"> </w:t>
      </w:r>
      <w:r w:rsidR="00AA6904">
        <w:rPr>
          <w:rFonts w:asciiTheme="minorHAnsi" w:hAnsiTheme="minorHAnsi" w:cstheme="minorHAnsi"/>
          <w:color w:val="000000" w:themeColor="text1"/>
        </w:rPr>
        <w:t>system</w:t>
      </w:r>
      <w:r w:rsidR="00AA6904" w:rsidRPr="00F3487A">
        <w:rPr>
          <w:rFonts w:asciiTheme="minorHAnsi" w:hAnsiTheme="minorHAnsi" w:cstheme="minorHAnsi"/>
          <w:color w:val="000000" w:themeColor="text1"/>
        </w:rPr>
        <w:t xml:space="preserve"> </w:t>
      </w:r>
      <w:r w:rsidR="009D6409" w:rsidRPr="00F3487A">
        <w:rPr>
          <w:rFonts w:asciiTheme="minorHAnsi" w:hAnsiTheme="minorHAnsi" w:cstheme="minorHAnsi"/>
          <w:color w:val="000000" w:themeColor="text1"/>
        </w:rPr>
        <w:t>that bridges the divide between the simple (flask) and sophisticated (fully-controlled bioreactor) approaches for lab-scale algae</w:t>
      </w:r>
      <w:r w:rsidR="0055091C">
        <w:rPr>
          <w:rFonts w:asciiTheme="minorHAnsi" w:hAnsiTheme="minorHAnsi" w:cstheme="minorHAnsi"/>
          <w:color w:val="000000" w:themeColor="text1"/>
        </w:rPr>
        <w:t xml:space="preserve"> cultivation</w:t>
      </w:r>
      <w:r w:rsidR="009D6409" w:rsidRPr="00F3487A">
        <w:rPr>
          <w:rFonts w:asciiTheme="minorHAnsi" w:hAnsiTheme="minorHAnsi" w:cstheme="minorHAnsi"/>
          <w:color w:val="000000" w:themeColor="text1"/>
        </w:rPr>
        <w:t>.</w:t>
      </w:r>
      <w:r w:rsidR="00242923">
        <w:rPr>
          <w:rFonts w:asciiTheme="minorHAnsi" w:hAnsiTheme="minorHAnsi" w:cstheme="minorHAnsi"/>
          <w:color w:val="000000" w:themeColor="text1"/>
        </w:rPr>
        <w:t xml:space="preserve"> Bubble columns use rising gas bubbles to facilitate gas exchange and mix the reactor.</w:t>
      </w:r>
      <w:r w:rsidR="009D6409" w:rsidRPr="00F3487A">
        <w:rPr>
          <w:rFonts w:asciiTheme="minorHAnsi" w:hAnsiTheme="minorHAnsi" w:cstheme="minorHAnsi"/>
          <w:color w:val="000000" w:themeColor="text1"/>
        </w:rPr>
        <w:t xml:space="preserve"> This approach provides some degree of control over the lighting and temperature but does so in a way that is cost-effective. Moreover, we have found this system to yield highly consistent results among biological replicates, reducing the required number of biological replicates needed in order to obtain statistically significant results</w:t>
      </w:r>
      <w:r w:rsidR="00F7478F">
        <w:rPr>
          <w:rFonts w:asciiTheme="minorHAnsi" w:hAnsiTheme="minorHAnsi" w:cstheme="minorHAnsi"/>
          <w:color w:val="000000" w:themeColor="text1"/>
        </w:rPr>
        <w:t xml:space="preserve"> when compared to</w:t>
      </w:r>
      <w:r w:rsidR="00126CA2" w:rsidRPr="00F3487A">
        <w:rPr>
          <w:rFonts w:asciiTheme="minorHAnsi" w:hAnsiTheme="minorHAnsi" w:cstheme="minorHAnsi"/>
          <w:color w:val="000000" w:themeColor="text1"/>
        </w:rPr>
        <w:t xml:space="preserve"> the flask or bottle approach</w:t>
      </w:r>
      <w:r w:rsidR="009D6409" w:rsidRPr="00F3487A">
        <w:rPr>
          <w:rFonts w:asciiTheme="minorHAnsi" w:hAnsiTheme="minorHAnsi" w:cstheme="minorHAnsi"/>
          <w:color w:val="000000" w:themeColor="text1"/>
        </w:rPr>
        <w:t>.</w:t>
      </w:r>
      <w:r w:rsidR="005B543E">
        <w:rPr>
          <w:rFonts w:asciiTheme="minorHAnsi" w:hAnsiTheme="minorHAnsi" w:cstheme="minorHAnsi"/>
          <w:color w:val="000000" w:themeColor="text1"/>
        </w:rPr>
        <w:t xml:space="preserve"> We have also used this system to successfully cultivate mixtures of algae and bacteria</w:t>
      </w:r>
      <w:r w:rsidR="00FE3F87">
        <w:rPr>
          <w:rFonts w:asciiTheme="minorHAnsi" w:hAnsiTheme="minorHAnsi" w:cstheme="minorHAnsi"/>
          <w:color w:val="000000" w:themeColor="text1"/>
        </w:rPr>
        <w:fldChar w:fldCharType="begin"/>
      </w:r>
      <w:r w:rsidR="00770BF2">
        <w:rPr>
          <w:rFonts w:asciiTheme="minorHAnsi" w:hAnsiTheme="minorHAnsi" w:cstheme="minorHAnsi"/>
          <w:color w:val="000000" w:themeColor="text1"/>
        </w:rPr>
        <w:instrText xml:space="preserve"> ADDIN EN.CITE &lt;EndNote&gt;&lt;Cite&gt;&lt;Author&gt;Higgins&lt;/Author&gt;&lt;Year&gt;2014&lt;/Year&gt;&lt;RecNum&gt;345&lt;/RecNum&gt;&lt;DisplayText&gt;&lt;style face="superscript"&gt;21&lt;/style&gt;&lt;/DisplayText&gt;&lt;record&gt;&lt;rec-number&gt;345&lt;/rec-number&gt;&lt;foreign-keys&gt;&lt;key app="EN" db-id="9r2evrxzwxrps9ez223xp99aztwp2te22wpw" timestamp="1397950886"&gt;345&lt;/key&gt;&lt;/foreign-keys&gt;&lt;ref-type name="Journal Article"&gt;17&lt;/ref-type&gt;&lt;contributors&gt;&lt;authors&gt;&lt;author&gt;Higgins, Brendan&lt;/author&gt;&lt;author&gt;Jean VanderGheynst&lt;/author&gt;&lt;/authors&gt;&lt;/contributors&gt;&lt;titles&gt;&lt;title&gt;&lt;style face="normal" font="default" size="100%"&gt;Effects of &lt;/style&gt;&lt;style face="italic" font="default" size="100%"&gt;Escherichia coli &lt;/style&gt;&lt;style face="normal" font="default" size="100%"&gt;on mixotrophic growth of &lt;/style&gt;&lt;style face="italic" font="default" size="100%"&gt;Chlorella minutissima&lt;/style&gt;&lt;style face="normal" font="default" size="100%"&gt; and production of biofuel precursors&lt;/style&gt;&lt;/title&gt;&lt;secondary-title&gt;PLoS One&lt;/secondary-title&gt;&lt;/titles&gt;&lt;periodical&gt;&lt;full-title&gt;PLoS One&lt;/full-title&gt;&lt;abbr-1&gt;PloS one&lt;/abbr-1&gt;&lt;/periodical&gt;&lt;pages&gt;e96807&lt;/pages&gt;&lt;volume&gt;9&lt;/volume&gt;&lt;number&gt;5&lt;/number&gt;&lt;dates&gt;&lt;year&gt;2014&lt;/year&gt;&lt;/dates&gt;&lt;urls&gt;&lt;/urls&gt;&lt;/record&gt;&lt;/Cite&gt;&lt;/EndNote&gt;</w:instrText>
      </w:r>
      <w:r w:rsidR="00FE3F87">
        <w:rPr>
          <w:rFonts w:asciiTheme="minorHAnsi" w:hAnsiTheme="minorHAnsi" w:cstheme="minorHAnsi"/>
          <w:color w:val="000000" w:themeColor="text1"/>
        </w:rPr>
        <w:fldChar w:fldCharType="separate"/>
      </w:r>
      <w:r w:rsidR="00770BF2" w:rsidRPr="00770BF2">
        <w:rPr>
          <w:rFonts w:asciiTheme="minorHAnsi" w:hAnsiTheme="minorHAnsi" w:cstheme="minorHAnsi"/>
          <w:noProof/>
          <w:color w:val="000000" w:themeColor="text1"/>
          <w:vertAlign w:val="superscript"/>
        </w:rPr>
        <w:t>21</w:t>
      </w:r>
      <w:r w:rsidR="00FE3F87">
        <w:rPr>
          <w:rFonts w:asciiTheme="minorHAnsi" w:hAnsiTheme="minorHAnsi" w:cstheme="minorHAnsi"/>
          <w:color w:val="000000" w:themeColor="text1"/>
        </w:rPr>
        <w:fldChar w:fldCharType="end"/>
      </w:r>
      <w:r w:rsidR="005B543E">
        <w:rPr>
          <w:rFonts w:asciiTheme="minorHAnsi" w:hAnsiTheme="minorHAnsi" w:cstheme="minorHAnsi"/>
          <w:color w:val="000000" w:themeColor="text1"/>
        </w:rPr>
        <w:t>.</w:t>
      </w:r>
      <w:r w:rsidR="00F42027" w:rsidRPr="00F3487A">
        <w:rPr>
          <w:rFonts w:asciiTheme="minorHAnsi" w:hAnsiTheme="minorHAnsi" w:cstheme="minorHAnsi"/>
          <w:color w:val="000000" w:themeColor="text1"/>
        </w:rPr>
        <w:t xml:space="preserve"> In addition to algae cultivation, we outline a procedure for measuring t</w:t>
      </w:r>
      <w:r w:rsidR="00663BF7" w:rsidRPr="00F3487A">
        <w:rPr>
          <w:rFonts w:asciiTheme="minorHAnsi" w:hAnsiTheme="minorHAnsi" w:cstheme="minorHAnsi"/>
          <w:color w:val="000000" w:themeColor="text1"/>
        </w:rPr>
        <w:t>he neutral lipid content in the cultured</w:t>
      </w:r>
      <w:r w:rsidR="00F42027" w:rsidRPr="00F3487A">
        <w:rPr>
          <w:rFonts w:asciiTheme="minorHAnsi" w:hAnsiTheme="minorHAnsi" w:cstheme="minorHAnsi"/>
          <w:color w:val="000000" w:themeColor="text1"/>
        </w:rPr>
        <w:t xml:space="preserve"> algae. The latter method has been published elsewhere</w:t>
      </w:r>
      <w:r w:rsidR="00FE3F87" w:rsidRPr="00F3487A">
        <w:rPr>
          <w:rFonts w:asciiTheme="minorHAnsi" w:hAnsiTheme="minorHAnsi" w:cstheme="minorHAnsi"/>
          <w:color w:val="000000" w:themeColor="text1"/>
        </w:rPr>
        <w:fldChar w:fldCharType="begin"/>
      </w:r>
      <w:r w:rsidR="0013476A">
        <w:rPr>
          <w:rFonts w:asciiTheme="minorHAnsi" w:hAnsiTheme="minorHAnsi" w:cstheme="minorHAnsi"/>
          <w:color w:val="000000" w:themeColor="text1"/>
        </w:rPr>
        <w:instrText xml:space="preserve"> ADDIN EN.CITE &lt;EndNote&gt;&lt;Cite&gt;&lt;Author&gt;Higgins&lt;/Author&gt;&lt;Year&gt;2014&lt;/Year&gt;&lt;RecNum&gt;357&lt;/RecNum&gt;&lt;DisplayText&gt;&lt;style face="superscript"&gt;22&lt;/style&gt;&lt;/DisplayText&gt;&lt;record&gt;&lt;rec-number&gt;357&lt;/rec-number&gt;&lt;foreign-keys&gt;&lt;key app="EN" db-id="9r2evrxzwxrps9ez223xp99aztwp2te22wpw" timestamp="1406085358"&gt;357&lt;/key&gt;&lt;/foreign-keys&gt;&lt;ref-type name="Journal Article"&gt;17&lt;/ref-type&gt;&lt;contributors&gt;&lt;authors&gt;&lt;author&gt;Higgins, Brendan&lt;/author&gt;&lt;author&gt;Alexander Thornton-Dunwoody&lt;/author&gt;&lt;author&gt;John M. Labavitch&lt;/author&gt;&lt;author&gt;Jean S. VanderGheynst&lt;/author&gt;&lt;/authors&gt;&lt;/contributors&gt;&lt;titles&gt;&lt;title&gt;Microplate assay for quantitation of neutral lipids in extracts from microalgae&lt;/title&gt;&lt;secondary-title&gt;Analytical Biochemistry&lt;/secondary-title&gt;&lt;/titles&gt;&lt;periodical&gt;&lt;full-title&gt;Analytical Biochemistry&lt;/full-title&gt;&lt;abbr-1&gt;Anal. Biochem.&lt;/abbr-1&gt;&lt;/periodical&gt;&lt;pages&gt;81-89&lt;/pages&gt;&lt;volume&gt;465&lt;/volume&gt;&lt;dates&gt;&lt;year&gt;2014&lt;/year&gt;&lt;/dates&gt;&lt;urls&gt;&lt;/urls&gt;&lt;/record&gt;&lt;/Cite&gt;&lt;/EndNote&gt;</w:instrText>
      </w:r>
      <w:r w:rsidR="00FE3F87" w:rsidRPr="00F3487A">
        <w:rPr>
          <w:rFonts w:asciiTheme="minorHAnsi" w:hAnsiTheme="minorHAnsi" w:cstheme="minorHAnsi"/>
          <w:color w:val="000000" w:themeColor="text1"/>
        </w:rPr>
        <w:fldChar w:fldCharType="separate"/>
      </w:r>
      <w:r w:rsidR="00770BF2" w:rsidRPr="00770BF2">
        <w:rPr>
          <w:rFonts w:asciiTheme="minorHAnsi" w:hAnsiTheme="minorHAnsi" w:cstheme="minorHAnsi"/>
          <w:noProof/>
          <w:color w:val="000000" w:themeColor="text1"/>
          <w:vertAlign w:val="superscript"/>
        </w:rPr>
        <w:t>22</w:t>
      </w:r>
      <w:r w:rsidR="00FE3F87" w:rsidRPr="00F3487A">
        <w:rPr>
          <w:rFonts w:asciiTheme="minorHAnsi" w:hAnsiTheme="minorHAnsi" w:cstheme="minorHAnsi"/>
          <w:color w:val="000000" w:themeColor="text1"/>
        </w:rPr>
        <w:fldChar w:fldCharType="end"/>
      </w:r>
      <w:r w:rsidR="00F42027" w:rsidRPr="00F3487A">
        <w:rPr>
          <w:rFonts w:asciiTheme="minorHAnsi" w:hAnsiTheme="minorHAnsi" w:cstheme="minorHAnsi"/>
          <w:color w:val="000000" w:themeColor="text1"/>
        </w:rPr>
        <w:t>, but we include the procedure here to provide step-by-step instructions for how to employ it successfully.</w:t>
      </w:r>
    </w:p>
    <w:p w14:paraId="63CD3ED0" w14:textId="77777777" w:rsidR="00D15131" w:rsidRPr="001B1519" w:rsidRDefault="00D15131" w:rsidP="00B67180">
      <w:pPr>
        <w:rPr>
          <w:rFonts w:asciiTheme="minorHAnsi" w:hAnsiTheme="minorHAnsi" w:cstheme="minorHAnsi"/>
          <w:b/>
        </w:rPr>
      </w:pPr>
    </w:p>
    <w:p w14:paraId="63CD3ED1" w14:textId="056355F6" w:rsidR="006305D7" w:rsidRPr="001B1519" w:rsidRDefault="006305D7" w:rsidP="00B67180">
      <w:pPr>
        <w:rPr>
          <w:rFonts w:asciiTheme="minorHAnsi" w:hAnsiTheme="minorHAnsi" w:cstheme="minorHAnsi"/>
          <w:color w:val="808080" w:themeColor="background1" w:themeShade="80"/>
        </w:rPr>
      </w:pPr>
      <w:bookmarkStart w:id="0" w:name="_Hlk527551114"/>
      <w:r w:rsidRPr="001B1519">
        <w:rPr>
          <w:rFonts w:asciiTheme="minorHAnsi" w:hAnsiTheme="minorHAnsi" w:cstheme="minorHAnsi"/>
          <w:b/>
        </w:rPr>
        <w:t>PROTOCOL:</w:t>
      </w:r>
    </w:p>
    <w:p w14:paraId="63CD3ED2" w14:textId="77777777" w:rsidR="001C1E49" w:rsidRDefault="001C1E49" w:rsidP="00B67180">
      <w:pPr>
        <w:pStyle w:val="NormalWeb"/>
        <w:spacing w:before="0" w:beforeAutospacing="0" w:after="0" w:afterAutospacing="0"/>
        <w:rPr>
          <w:rFonts w:asciiTheme="minorHAnsi" w:hAnsiTheme="minorHAnsi" w:cstheme="minorHAnsi"/>
          <w:b/>
        </w:rPr>
      </w:pPr>
    </w:p>
    <w:p w14:paraId="63CD3ED3" w14:textId="55E7414A" w:rsidR="00D50C25" w:rsidRPr="00E54A40" w:rsidRDefault="00D50C25" w:rsidP="00B67180">
      <w:pPr>
        <w:pStyle w:val="NormalWeb"/>
        <w:spacing w:before="0" w:beforeAutospacing="0" w:after="0" w:afterAutospacing="0"/>
        <w:rPr>
          <w:rFonts w:asciiTheme="minorHAnsi" w:hAnsiTheme="minorHAnsi" w:cstheme="minorHAnsi"/>
          <w:b/>
        </w:rPr>
      </w:pPr>
      <w:r w:rsidRPr="00782212">
        <w:rPr>
          <w:rFonts w:asciiTheme="minorHAnsi" w:hAnsiTheme="minorHAnsi" w:cstheme="minorHAnsi"/>
          <w:b/>
          <w:highlight w:val="yellow"/>
        </w:rPr>
        <w:t xml:space="preserve">1. Setup of </w:t>
      </w:r>
      <w:r w:rsidR="00A65761">
        <w:rPr>
          <w:rFonts w:asciiTheme="minorHAnsi" w:hAnsiTheme="minorHAnsi" w:cstheme="minorHAnsi"/>
          <w:b/>
          <w:highlight w:val="yellow"/>
        </w:rPr>
        <w:t>Bubble Column</w:t>
      </w:r>
      <w:r w:rsidR="00A65761" w:rsidRPr="00782212">
        <w:rPr>
          <w:rFonts w:asciiTheme="minorHAnsi" w:hAnsiTheme="minorHAnsi" w:cstheme="minorHAnsi"/>
          <w:b/>
          <w:highlight w:val="yellow"/>
        </w:rPr>
        <w:t xml:space="preserve"> </w:t>
      </w:r>
      <w:r w:rsidR="00384174">
        <w:rPr>
          <w:rFonts w:asciiTheme="minorHAnsi" w:hAnsiTheme="minorHAnsi" w:cstheme="minorHAnsi"/>
          <w:b/>
          <w:highlight w:val="yellow"/>
        </w:rPr>
        <w:t>P</w:t>
      </w:r>
      <w:r w:rsidRPr="00782212">
        <w:rPr>
          <w:rFonts w:asciiTheme="minorHAnsi" w:hAnsiTheme="minorHAnsi" w:cstheme="minorHAnsi"/>
          <w:b/>
          <w:highlight w:val="yellow"/>
        </w:rPr>
        <w:t>hotobioreactors</w:t>
      </w:r>
    </w:p>
    <w:p w14:paraId="63CD3ED4" w14:textId="77777777" w:rsidR="00D50C25" w:rsidRPr="003D1AAB" w:rsidRDefault="00D50C25" w:rsidP="00B67180">
      <w:pPr>
        <w:pStyle w:val="NormalWeb"/>
        <w:spacing w:before="0" w:beforeAutospacing="0" w:after="0" w:afterAutospacing="0"/>
        <w:rPr>
          <w:rFonts w:asciiTheme="minorHAnsi" w:hAnsiTheme="minorHAnsi" w:cstheme="minorHAnsi"/>
        </w:rPr>
      </w:pPr>
    </w:p>
    <w:p w14:paraId="63CD3ED5" w14:textId="608972C3" w:rsidR="0075329F" w:rsidRPr="002A660F" w:rsidRDefault="0075329F" w:rsidP="00B67180">
      <w:pPr>
        <w:pStyle w:val="NormalWeb"/>
        <w:spacing w:before="0" w:beforeAutospacing="0" w:after="0" w:afterAutospacing="0"/>
        <w:rPr>
          <w:rFonts w:asciiTheme="minorHAnsi" w:hAnsiTheme="minorHAnsi" w:cstheme="minorHAnsi"/>
        </w:rPr>
      </w:pPr>
      <w:r w:rsidRPr="001A6DE7">
        <w:rPr>
          <w:rFonts w:asciiTheme="minorHAnsi" w:hAnsiTheme="minorHAnsi" w:cstheme="minorHAnsi"/>
          <w:highlight w:val="yellow"/>
        </w:rPr>
        <w:t>1.1) Construct a</w:t>
      </w:r>
      <w:r w:rsidR="00B8160B">
        <w:rPr>
          <w:rFonts w:asciiTheme="minorHAnsi" w:hAnsiTheme="minorHAnsi" w:cstheme="minorHAnsi"/>
          <w:highlight w:val="yellow"/>
        </w:rPr>
        <w:t xml:space="preserve"> set of</w:t>
      </w:r>
      <w:r w:rsidRPr="001A6DE7">
        <w:rPr>
          <w:rFonts w:asciiTheme="minorHAnsi" w:hAnsiTheme="minorHAnsi" w:cstheme="minorHAnsi"/>
          <w:highlight w:val="yellow"/>
        </w:rPr>
        <w:t xml:space="preserve"> vented lid</w:t>
      </w:r>
      <w:r w:rsidR="00B8160B">
        <w:rPr>
          <w:rFonts w:asciiTheme="minorHAnsi" w:hAnsiTheme="minorHAnsi" w:cstheme="minorHAnsi"/>
          <w:highlight w:val="yellow"/>
        </w:rPr>
        <w:t>s</w:t>
      </w:r>
      <w:r w:rsidRPr="001A6DE7">
        <w:rPr>
          <w:rFonts w:asciiTheme="minorHAnsi" w:hAnsiTheme="minorHAnsi" w:cstheme="minorHAnsi"/>
          <w:highlight w:val="yellow"/>
        </w:rPr>
        <w:t xml:space="preserve"> </w:t>
      </w:r>
      <w:r w:rsidR="006A437C">
        <w:rPr>
          <w:rFonts w:asciiTheme="minorHAnsi" w:hAnsiTheme="minorHAnsi" w:cstheme="minorHAnsi"/>
          <w:highlight w:val="yellow"/>
        </w:rPr>
        <w:t>from</w:t>
      </w:r>
      <w:r w:rsidRPr="001A6DE7">
        <w:rPr>
          <w:rFonts w:asciiTheme="minorHAnsi" w:hAnsiTheme="minorHAnsi" w:cstheme="minorHAnsi"/>
          <w:highlight w:val="yellow"/>
        </w:rPr>
        <w:t xml:space="preserve"> the plastic lid</w:t>
      </w:r>
      <w:r w:rsidR="00B8160B">
        <w:rPr>
          <w:rFonts w:asciiTheme="minorHAnsi" w:hAnsiTheme="minorHAnsi" w:cstheme="minorHAnsi"/>
          <w:highlight w:val="yellow"/>
        </w:rPr>
        <w:t>s</w:t>
      </w:r>
      <w:r w:rsidRPr="001A6DE7">
        <w:rPr>
          <w:rFonts w:asciiTheme="minorHAnsi" w:hAnsiTheme="minorHAnsi" w:cstheme="minorHAnsi"/>
          <w:highlight w:val="yellow"/>
        </w:rPr>
        <w:t xml:space="preserve"> that came with the</w:t>
      </w:r>
      <w:r w:rsidR="00583547">
        <w:rPr>
          <w:rFonts w:asciiTheme="minorHAnsi" w:hAnsiTheme="minorHAnsi" w:cstheme="minorHAnsi"/>
          <w:highlight w:val="yellow"/>
        </w:rPr>
        <w:t xml:space="preserve"> 1 L</w:t>
      </w:r>
      <w:r w:rsidRPr="001A6DE7">
        <w:rPr>
          <w:rFonts w:asciiTheme="minorHAnsi" w:hAnsiTheme="minorHAnsi" w:cstheme="minorHAnsi"/>
          <w:highlight w:val="yellow"/>
        </w:rPr>
        <w:t xml:space="preserve"> glass bottle</w:t>
      </w:r>
      <w:r w:rsidR="00B8160B">
        <w:rPr>
          <w:rFonts w:asciiTheme="minorHAnsi" w:hAnsiTheme="minorHAnsi" w:cstheme="minorHAnsi"/>
          <w:highlight w:val="yellow"/>
        </w:rPr>
        <w:t>s</w:t>
      </w:r>
      <w:r w:rsidRPr="001A6DE7">
        <w:rPr>
          <w:rFonts w:asciiTheme="minorHAnsi" w:hAnsiTheme="minorHAnsi" w:cstheme="minorHAnsi"/>
          <w:highlight w:val="yellow"/>
        </w:rPr>
        <w:t xml:space="preserve"> </w:t>
      </w:r>
      <w:r w:rsidR="00583547" w:rsidRPr="00B67180">
        <w:rPr>
          <w:rFonts w:asciiTheme="minorHAnsi" w:hAnsiTheme="minorHAnsi" w:cstheme="minorHAnsi"/>
          <w:highlight w:val="yellow"/>
        </w:rPr>
        <w:t>and hybridization tubes</w:t>
      </w:r>
      <w:r w:rsidR="00583547">
        <w:rPr>
          <w:rFonts w:asciiTheme="minorHAnsi" w:hAnsiTheme="minorHAnsi" w:cstheme="minorHAnsi"/>
        </w:rPr>
        <w:t xml:space="preserve"> </w:t>
      </w:r>
      <w:r w:rsidRPr="002A660F">
        <w:rPr>
          <w:rFonts w:asciiTheme="minorHAnsi" w:hAnsiTheme="minorHAnsi" w:cstheme="minorHAnsi"/>
        </w:rPr>
        <w:t xml:space="preserve">(see </w:t>
      </w:r>
      <w:r w:rsidR="003C4A76" w:rsidRPr="00C461A9">
        <w:rPr>
          <w:rFonts w:asciiTheme="minorHAnsi" w:hAnsiTheme="minorHAnsi" w:cstheme="minorHAnsi"/>
          <w:b/>
        </w:rPr>
        <w:t>Figure 1</w:t>
      </w:r>
      <w:r w:rsidRPr="00C461A9">
        <w:rPr>
          <w:rFonts w:asciiTheme="minorHAnsi" w:hAnsiTheme="minorHAnsi" w:cstheme="minorHAnsi"/>
          <w:b/>
        </w:rPr>
        <w:t xml:space="preserve"> </w:t>
      </w:r>
      <w:r w:rsidRPr="002A660F">
        <w:rPr>
          <w:rFonts w:asciiTheme="minorHAnsi" w:hAnsiTheme="minorHAnsi" w:cstheme="minorHAnsi"/>
        </w:rPr>
        <w:t>for schematic</w:t>
      </w:r>
      <w:r w:rsidR="00E03D6B" w:rsidRPr="002A660F">
        <w:rPr>
          <w:rFonts w:asciiTheme="minorHAnsi" w:hAnsiTheme="minorHAnsi" w:cstheme="minorHAnsi"/>
        </w:rPr>
        <w:t xml:space="preserve"> and photos</w:t>
      </w:r>
      <w:r w:rsidRPr="002A660F">
        <w:rPr>
          <w:rFonts w:asciiTheme="minorHAnsi" w:hAnsiTheme="minorHAnsi" w:cstheme="minorHAnsi"/>
        </w:rPr>
        <w:t xml:space="preserve">). </w:t>
      </w:r>
      <w:r w:rsidR="00583547">
        <w:rPr>
          <w:rFonts w:asciiTheme="minorHAnsi" w:hAnsiTheme="minorHAnsi" w:cstheme="minorHAnsi"/>
        </w:rPr>
        <w:t>Construct lids</w:t>
      </w:r>
      <w:r w:rsidRPr="002A660F">
        <w:rPr>
          <w:rFonts w:asciiTheme="minorHAnsi" w:hAnsiTheme="minorHAnsi" w:cstheme="minorHAnsi"/>
        </w:rPr>
        <w:t xml:space="preserve"> for the humidifier, mixing trap, each air lift </w:t>
      </w:r>
      <w:r w:rsidR="00413801">
        <w:rPr>
          <w:rFonts w:asciiTheme="minorHAnsi" w:hAnsiTheme="minorHAnsi" w:cstheme="minorHAnsi"/>
        </w:rPr>
        <w:t>photobio</w:t>
      </w:r>
      <w:r w:rsidRPr="002A660F">
        <w:rPr>
          <w:rFonts w:asciiTheme="minorHAnsi" w:hAnsiTheme="minorHAnsi" w:cstheme="minorHAnsi"/>
        </w:rPr>
        <w:t>reactor, and each bottle reactor.</w:t>
      </w:r>
    </w:p>
    <w:p w14:paraId="63CD3ED6" w14:textId="77777777" w:rsidR="0075329F" w:rsidRPr="001A6DE7" w:rsidRDefault="0075329F" w:rsidP="00B67180">
      <w:pPr>
        <w:pStyle w:val="NormalWeb"/>
        <w:spacing w:before="0" w:beforeAutospacing="0" w:after="0" w:afterAutospacing="0"/>
        <w:rPr>
          <w:rFonts w:asciiTheme="minorHAnsi" w:hAnsiTheme="minorHAnsi" w:cstheme="minorHAnsi"/>
          <w:highlight w:val="yellow"/>
        </w:rPr>
      </w:pPr>
    </w:p>
    <w:p w14:paraId="63CD3ED7" w14:textId="7DE01898" w:rsidR="00CF301F" w:rsidRPr="002E04ED" w:rsidRDefault="00CF301F" w:rsidP="00B67180">
      <w:pPr>
        <w:pStyle w:val="NormalWeb"/>
        <w:spacing w:before="0" w:beforeAutospacing="0" w:after="0" w:afterAutospacing="0"/>
        <w:rPr>
          <w:rFonts w:asciiTheme="minorHAnsi" w:hAnsiTheme="minorHAnsi" w:cstheme="minorHAnsi"/>
        </w:rPr>
      </w:pPr>
      <w:r w:rsidRPr="002E04ED">
        <w:rPr>
          <w:rFonts w:asciiTheme="minorHAnsi" w:hAnsiTheme="minorHAnsi" w:cstheme="minorHAnsi"/>
        </w:rPr>
        <w:t>1.1.1) Drill ¼” holes in the lid</w:t>
      </w:r>
      <w:r w:rsidR="0011481F">
        <w:rPr>
          <w:rFonts w:asciiTheme="minorHAnsi" w:hAnsiTheme="minorHAnsi" w:cstheme="minorHAnsi"/>
        </w:rPr>
        <w:t xml:space="preserve">: </w:t>
      </w:r>
      <w:r w:rsidRPr="002E04ED">
        <w:rPr>
          <w:rFonts w:asciiTheme="minorHAnsi" w:hAnsiTheme="minorHAnsi" w:cstheme="minorHAnsi"/>
        </w:rPr>
        <w:t xml:space="preserve">2 holes are needed for bioreactor and humidifier </w:t>
      </w:r>
      <w:r w:rsidR="00B67180" w:rsidRPr="002E04ED">
        <w:rPr>
          <w:rFonts w:asciiTheme="minorHAnsi" w:hAnsiTheme="minorHAnsi" w:cstheme="minorHAnsi"/>
        </w:rPr>
        <w:t>lids;</w:t>
      </w:r>
      <w:r w:rsidRPr="002E04ED">
        <w:rPr>
          <w:rFonts w:asciiTheme="minorHAnsi" w:hAnsiTheme="minorHAnsi" w:cstheme="minorHAnsi"/>
        </w:rPr>
        <w:t xml:space="preserve"> 3 holes are needed for the mixing trap. </w:t>
      </w:r>
    </w:p>
    <w:p w14:paraId="63CD3ED8" w14:textId="77777777" w:rsidR="00CF301F" w:rsidRPr="001A6DE7" w:rsidRDefault="00CF301F" w:rsidP="00B67180">
      <w:pPr>
        <w:pStyle w:val="NormalWeb"/>
        <w:spacing w:before="0" w:beforeAutospacing="0" w:after="0" w:afterAutospacing="0"/>
        <w:rPr>
          <w:rFonts w:asciiTheme="minorHAnsi" w:hAnsiTheme="minorHAnsi" w:cstheme="minorHAnsi"/>
          <w:highlight w:val="yellow"/>
        </w:rPr>
      </w:pPr>
    </w:p>
    <w:p w14:paraId="63CD3ED9" w14:textId="191C74EF" w:rsidR="00CF301F" w:rsidRPr="001A6DE7" w:rsidRDefault="00CF301F" w:rsidP="00B67180">
      <w:pPr>
        <w:pStyle w:val="NormalWeb"/>
        <w:spacing w:before="0" w:beforeAutospacing="0" w:after="0" w:afterAutospacing="0"/>
        <w:rPr>
          <w:rFonts w:asciiTheme="minorHAnsi" w:hAnsiTheme="minorHAnsi" w:cstheme="minorHAnsi"/>
          <w:highlight w:val="yellow"/>
        </w:rPr>
      </w:pPr>
      <w:r w:rsidRPr="001A6DE7">
        <w:rPr>
          <w:rFonts w:asciiTheme="minorHAnsi" w:hAnsiTheme="minorHAnsi" w:cstheme="minorHAnsi"/>
          <w:highlight w:val="yellow"/>
        </w:rPr>
        <w:t xml:space="preserve">1.1.2) Slip a ¼” O-ring over the threads of a 1/8” panel mount </w:t>
      </w:r>
      <w:proofErr w:type="spellStart"/>
      <w:r w:rsidR="0011481F">
        <w:rPr>
          <w:rFonts w:asciiTheme="minorHAnsi" w:hAnsiTheme="minorHAnsi" w:cstheme="minorHAnsi"/>
          <w:highlight w:val="yellow"/>
        </w:rPr>
        <w:t>Luer</w:t>
      </w:r>
      <w:proofErr w:type="spellEnd"/>
      <w:r>
        <w:rPr>
          <w:rFonts w:asciiTheme="minorHAnsi" w:hAnsiTheme="minorHAnsi" w:cstheme="minorHAnsi"/>
          <w:highlight w:val="yellow"/>
        </w:rPr>
        <w:t xml:space="preserve"> fitting</w:t>
      </w:r>
      <w:r w:rsidRPr="001A6DE7">
        <w:rPr>
          <w:rFonts w:asciiTheme="minorHAnsi" w:hAnsiTheme="minorHAnsi" w:cstheme="minorHAnsi"/>
          <w:highlight w:val="yellow"/>
        </w:rPr>
        <w:t xml:space="preserve">, and slide this into </w:t>
      </w:r>
      <w:r>
        <w:rPr>
          <w:rFonts w:asciiTheme="minorHAnsi" w:hAnsiTheme="minorHAnsi" w:cstheme="minorHAnsi"/>
          <w:highlight w:val="yellow"/>
        </w:rPr>
        <w:t>the ¼”</w:t>
      </w:r>
      <w:r w:rsidRPr="001A6DE7">
        <w:rPr>
          <w:rFonts w:asciiTheme="minorHAnsi" w:hAnsiTheme="minorHAnsi" w:cstheme="minorHAnsi"/>
          <w:highlight w:val="yellow"/>
        </w:rPr>
        <w:t xml:space="preserve"> hole drilled in the lid </w:t>
      </w:r>
      <w:r>
        <w:rPr>
          <w:rFonts w:asciiTheme="minorHAnsi" w:hAnsiTheme="minorHAnsi" w:cstheme="minorHAnsi"/>
          <w:highlight w:val="yellow"/>
        </w:rPr>
        <w:t>(</w:t>
      </w:r>
      <w:r w:rsidRPr="00751AAB">
        <w:rPr>
          <w:rFonts w:asciiTheme="minorHAnsi" w:hAnsiTheme="minorHAnsi" w:cstheme="minorHAnsi"/>
          <w:b/>
          <w:highlight w:val="yellow"/>
        </w:rPr>
        <w:t>Figure 1A</w:t>
      </w:r>
      <w:r>
        <w:rPr>
          <w:rFonts w:asciiTheme="minorHAnsi" w:hAnsiTheme="minorHAnsi" w:cstheme="minorHAnsi"/>
          <w:highlight w:val="yellow"/>
        </w:rPr>
        <w:t>)</w:t>
      </w:r>
      <w:r w:rsidRPr="001A6DE7">
        <w:rPr>
          <w:rFonts w:asciiTheme="minorHAnsi" w:hAnsiTheme="minorHAnsi" w:cstheme="minorHAnsi"/>
          <w:highlight w:val="yellow"/>
        </w:rPr>
        <w:t xml:space="preserve">. </w:t>
      </w:r>
    </w:p>
    <w:p w14:paraId="63CD3EDA" w14:textId="77777777" w:rsidR="0075329F" w:rsidRPr="001A6DE7" w:rsidRDefault="0075329F" w:rsidP="00B67180">
      <w:pPr>
        <w:pStyle w:val="NormalWeb"/>
        <w:spacing w:before="0" w:beforeAutospacing="0" w:after="0" w:afterAutospacing="0"/>
        <w:rPr>
          <w:rFonts w:asciiTheme="minorHAnsi" w:hAnsiTheme="minorHAnsi" w:cstheme="minorHAnsi"/>
          <w:highlight w:val="yellow"/>
        </w:rPr>
      </w:pPr>
    </w:p>
    <w:p w14:paraId="63CD3EDB" w14:textId="73BEB615" w:rsidR="0075329F" w:rsidRPr="001A6DE7" w:rsidRDefault="0075329F" w:rsidP="00B67180">
      <w:pPr>
        <w:pStyle w:val="NormalWeb"/>
        <w:spacing w:before="0" w:beforeAutospacing="0" w:after="0" w:afterAutospacing="0"/>
        <w:rPr>
          <w:rFonts w:asciiTheme="minorHAnsi" w:hAnsiTheme="minorHAnsi" w:cstheme="minorHAnsi"/>
          <w:highlight w:val="yellow"/>
        </w:rPr>
      </w:pPr>
      <w:r w:rsidRPr="001A6DE7">
        <w:rPr>
          <w:rFonts w:asciiTheme="minorHAnsi" w:hAnsiTheme="minorHAnsi" w:cstheme="minorHAnsi"/>
          <w:highlight w:val="yellow"/>
        </w:rPr>
        <w:t>1.1</w:t>
      </w:r>
      <w:r w:rsidR="00897A88" w:rsidRPr="001A6DE7">
        <w:rPr>
          <w:rFonts w:asciiTheme="minorHAnsi" w:hAnsiTheme="minorHAnsi" w:cstheme="minorHAnsi"/>
          <w:highlight w:val="yellow"/>
        </w:rPr>
        <w:t>.3</w:t>
      </w:r>
      <w:r w:rsidRPr="001A6DE7">
        <w:rPr>
          <w:rFonts w:asciiTheme="minorHAnsi" w:hAnsiTheme="minorHAnsi" w:cstheme="minorHAnsi"/>
          <w:highlight w:val="yellow"/>
        </w:rPr>
        <w:t>) Slip a second ¼” O-ring over the threads so that the lid is sandwiched between</w:t>
      </w:r>
      <w:r w:rsidR="00FC4D7D" w:rsidRPr="001A6DE7">
        <w:rPr>
          <w:rFonts w:asciiTheme="minorHAnsi" w:hAnsiTheme="minorHAnsi" w:cstheme="minorHAnsi"/>
          <w:highlight w:val="yellow"/>
        </w:rPr>
        <w:t xml:space="preserve"> the</w:t>
      </w:r>
      <w:r w:rsidRPr="001A6DE7">
        <w:rPr>
          <w:rFonts w:asciiTheme="minorHAnsi" w:hAnsiTheme="minorHAnsi" w:cstheme="minorHAnsi"/>
          <w:highlight w:val="yellow"/>
        </w:rPr>
        <w:t xml:space="preserve"> two O-rings. Slip a locknut onto the threads and tighten</w:t>
      </w:r>
      <w:r w:rsidR="00FC4D7D" w:rsidRPr="001A6DE7">
        <w:rPr>
          <w:rFonts w:asciiTheme="minorHAnsi" w:hAnsiTheme="minorHAnsi" w:cstheme="minorHAnsi"/>
          <w:highlight w:val="yellow"/>
        </w:rPr>
        <w:t xml:space="preserve"> to fix the panel mount </w:t>
      </w:r>
      <w:proofErr w:type="spellStart"/>
      <w:r w:rsidR="0011481F">
        <w:rPr>
          <w:rFonts w:asciiTheme="minorHAnsi" w:hAnsiTheme="minorHAnsi" w:cstheme="minorHAnsi"/>
          <w:highlight w:val="yellow"/>
        </w:rPr>
        <w:t>Luer</w:t>
      </w:r>
      <w:proofErr w:type="spellEnd"/>
      <w:r w:rsidR="00FC4D7D" w:rsidRPr="001A6DE7">
        <w:rPr>
          <w:rFonts w:asciiTheme="minorHAnsi" w:hAnsiTheme="minorHAnsi" w:cstheme="minorHAnsi"/>
          <w:highlight w:val="yellow"/>
        </w:rPr>
        <w:t xml:space="preserve"> in place</w:t>
      </w:r>
      <w:r w:rsidRPr="001A6DE7">
        <w:rPr>
          <w:rFonts w:asciiTheme="minorHAnsi" w:hAnsiTheme="minorHAnsi" w:cstheme="minorHAnsi"/>
          <w:highlight w:val="yellow"/>
        </w:rPr>
        <w:t>.</w:t>
      </w:r>
    </w:p>
    <w:p w14:paraId="63CD3EDC" w14:textId="77777777" w:rsidR="0075329F" w:rsidRPr="001A6DE7" w:rsidRDefault="0075329F" w:rsidP="00B67180">
      <w:pPr>
        <w:pStyle w:val="NormalWeb"/>
        <w:spacing w:before="0" w:beforeAutospacing="0" w:after="0" w:afterAutospacing="0"/>
        <w:rPr>
          <w:rFonts w:asciiTheme="minorHAnsi" w:hAnsiTheme="minorHAnsi" w:cstheme="minorHAnsi"/>
          <w:highlight w:val="yellow"/>
        </w:rPr>
      </w:pPr>
    </w:p>
    <w:p w14:paraId="63CD3EDD" w14:textId="765C4BD8" w:rsidR="0075329F" w:rsidRPr="001A6DE7" w:rsidRDefault="0075329F" w:rsidP="00B67180">
      <w:pPr>
        <w:pStyle w:val="NormalWeb"/>
        <w:spacing w:before="0" w:beforeAutospacing="0" w:after="0" w:afterAutospacing="0"/>
        <w:rPr>
          <w:rFonts w:asciiTheme="minorHAnsi" w:hAnsiTheme="minorHAnsi" w:cstheme="minorHAnsi"/>
          <w:highlight w:val="yellow"/>
        </w:rPr>
      </w:pPr>
      <w:r w:rsidRPr="001A6DE7">
        <w:rPr>
          <w:rFonts w:asciiTheme="minorHAnsi" w:hAnsiTheme="minorHAnsi" w:cstheme="minorHAnsi"/>
          <w:highlight w:val="yellow"/>
        </w:rPr>
        <w:t>1.1.</w:t>
      </w:r>
      <w:r w:rsidR="00897A88" w:rsidRPr="001A6DE7">
        <w:rPr>
          <w:rFonts w:asciiTheme="minorHAnsi" w:hAnsiTheme="minorHAnsi" w:cstheme="minorHAnsi"/>
          <w:highlight w:val="yellow"/>
        </w:rPr>
        <w:t>4</w:t>
      </w:r>
      <w:r w:rsidRPr="001A6DE7">
        <w:rPr>
          <w:rFonts w:asciiTheme="minorHAnsi" w:hAnsiTheme="minorHAnsi" w:cstheme="minorHAnsi"/>
          <w:highlight w:val="yellow"/>
        </w:rPr>
        <w:t>)</w:t>
      </w:r>
      <w:r w:rsidR="002053AE" w:rsidRPr="001A6DE7">
        <w:rPr>
          <w:rFonts w:asciiTheme="minorHAnsi" w:hAnsiTheme="minorHAnsi" w:cstheme="minorHAnsi"/>
          <w:highlight w:val="yellow"/>
        </w:rPr>
        <w:t xml:space="preserve"> Snap lock r</w:t>
      </w:r>
      <w:r w:rsidR="00AF5A2F">
        <w:rPr>
          <w:rFonts w:asciiTheme="minorHAnsi" w:hAnsiTheme="minorHAnsi" w:cstheme="minorHAnsi"/>
          <w:highlight w:val="yellow"/>
        </w:rPr>
        <w:t xml:space="preserve">ings onto the exposed male </w:t>
      </w:r>
      <w:proofErr w:type="spellStart"/>
      <w:r w:rsidR="0011481F">
        <w:rPr>
          <w:rFonts w:asciiTheme="minorHAnsi" w:hAnsiTheme="minorHAnsi" w:cstheme="minorHAnsi"/>
          <w:highlight w:val="yellow"/>
        </w:rPr>
        <w:t>Luer</w:t>
      </w:r>
      <w:proofErr w:type="spellEnd"/>
      <w:r w:rsidR="002053AE" w:rsidRPr="001A6DE7">
        <w:rPr>
          <w:rFonts w:asciiTheme="minorHAnsi" w:hAnsiTheme="minorHAnsi" w:cstheme="minorHAnsi"/>
          <w:highlight w:val="yellow"/>
        </w:rPr>
        <w:t xml:space="preserve"> projecting from the lid</w:t>
      </w:r>
      <w:r w:rsidR="00897A88" w:rsidRPr="001A6DE7">
        <w:rPr>
          <w:rFonts w:asciiTheme="minorHAnsi" w:hAnsiTheme="minorHAnsi" w:cstheme="minorHAnsi"/>
          <w:highlight w:val="yellow"/>
        </w:rPr>
        <w:t>. Repeat steps 1.1.2-1.1.4 for each hole in the lid.</w:t>
      </w:r>
    </w:p>
    <w:p w14:paraId="63CD3EDE" w14:textId="77777777" w:rsidR="001626E9" w:rsidRPr="001A6DE7" w:rsidRDefault="001626E9" w:rsidP="00B67180">
      <w:pPr>
        <w:pStyle w:val="NormalWeb"/>
        <w:spacing w:before="0" w:beforeAutospacing="0" w:after="0" w:afterAutospacing="0"/>
        <w:rPr>
          <w:rFonts w:asciiTheme="minorHAnsi" w:hAnsiTheme="minorHAnsi" w:cstheme="minorHAnsi"/>
          <w:highlight w:val="yellow"/>
        </w:rPr>
      </w:pPr>
    </w:p>
    <w:p w14:paraId="63CD3EDF" w14:textId="23C08BB3" w:rsidR="001626E9" w:rsidRPr="001A6DE7" w:rsidRDefault="001626E9" w:rsidP="00B67180">
      <w:pPr>
        <w:pStyle w:val="NormalWeb"/>
        <w:spacing w:before="0" w:beforeAutospacing="0" w:after="0" w:afterAutospacing="0"/>
        <w:rPr>
          <w:rFonts w:asciiTheme="minorHAnsi" w:hAnsiTheme="minorHAnsi" w:cstheme="minorHAnsi"/>
          <w:highlight w:val="yellow"/>
        </w:rPr>
      </w:pPr>
      <w:r w:rsidRPr="001A6DE7">
        <w:rPr>
          <w:rFonts w:asciiTheme="minorHAnsi" w:hAnsiTheme="minorHAnsi" w:cstheme="minorHAnsi"/>
          <w:highlight w:val="yellow"/>
        </w:rPr>
        <w:t xml:space="preserve">1.1.5) For lids that will be used on </w:t>
      </w:r>
      <w:r w:rsidR="00A65761">
        <w:rPr>
          <w:rFonts w:asciiTheme="minorHAnsi" w:hAnsiTheme="minorHAnsi" w:cstheme="minorHAnsi"/>
          <w:highlight w:val="yellow"/>
        </w:rPr>
        <w:t>bubble column</w:t>
      </w:r>
      <w:r w:rsidR="00A65761" w:rsidRPr="001A6DE7">
        <w:rPr>
          <w:rFonts w:asciiTheme="minorHAnsi" w:hAnsiTheme="minorHAnsi" w:cstheme="minorHAnsi"/>
          <w:highlight w:val="yellow"/>
        </w:rPr>
        <w:t xml:space="preserve"> </w:t>
      </w:r>
      <w:r w:rsidRPr="001A6DE7">
        <w:rPr>
          <w:rFonts w:asciiTheme="minorHAnsi" w:hAnsiTheme="minorHAnsi" w:cstheme="minorHAnsi"/>
          <w:highlight w:val="yellow"/>
        </w:rPr>
        <w:t xml:space="preserve">and bottle reactors, attach 1/8” female </w:t>
      </w:r>
      <w:proofErr w:type="spellStart"/>
      <w:r w:rsidR="0011481F">
        <w:rPr>
          <w:rFonts w:asciiTheme="minorHAnsi" w:hAnsiTheme="minorHAnsi" w:cstheme="minorHAnsi"/>
          <w:highlight w:val="yellow"/>
        </w:rPr>
        <w:t>Luer</w:t>
      </w:r>
      <w:proofErr w:type="spellEnd"/>
      <w:r w:rsidRPr="001A6DE7">
        <w:rPr>
          <w:rFonts w:asciiTheme="minorHAnsi" w:hAnsiTheme="minorHAnsi" w:cstheme="minorHAnsi"/>
          <w:highlight w:val="yellow"/>
        </w:rPr>
        <w:t xml:space="preserve"> to barb fittings to 1.5” pieces of 1/8” ID PVC tubing. Attach these to each of the exposed male </w:t>
      </w:r>
      <w:proofErr w:type="spellStart"/>
      <w:r w:rsidR="0011481F">
        <w:rPr>
          <w:rFonts w:asciiTheme="minorHAnsi" w:hAnsiTheme="minorHAnsi" w:cstheme="minorHAnsi"/>
          <w:highlight w:val="yellow"/>
        </w:rPr>
        <w:t>Luer</w:t>
      </w:r>
      <w:proofErr w:type="spellEnd"/>
      <w:r w:rsidR="0011481F">
        <w:rPr>
          <w:rFonts w:asciiTheme="minorHAnsi" w:hAnsiTheme="minorHAnsi" w:cstheme="minorHAnsi"/>
          <w:highlight w:val="yellow"/>
        </w:rPr>
        <w:t xml:space="preserve"> fittings</w:t>
      </w:r>
      <w:r w:rsidRPr="001A6DE7">
        <w:rPr>
          <w:rFonts w:asciiTheme="minorHAnsi" w:hAnsiTheme="minorHAnsi" w:cstheme="minorHAnsi"/>
          <w:highlight w:val="yellow"/>
        </w:rPr>
        <w:t xml:space="preserve"> on the lid. </w:t>
      </w:r>
    </w:p>
    <w:p w14:paraId="63CD3EE0" w14:textId="77777777" w:rsidR="001626E9" w:rsidRPr="001A6DE7" w:rsidRDefault="001626E9" w:rsidP="00B67180">
      <w:pPr>
        <w:pStyle w:val="NormalWeb"/>
        <w:spacing w:before="0" w:beforeAutospacing="0" w:after="0" w:afterAutospacing="0"/>
        <w:rPr>
          <w:rFonts w:asciiTheme="minorHAnsi" w:hAnsiTheme="minorHAnsi" w:cstheme="minorHAnsi"/>
          <w:highlight w:val="yellow"/>
        </w:rPr>
      </w:pPr>
    </w:p>
    <w:p w14:paraId="476A2D9E" w14:textId="77777777" w:rsidR="00C461A9" w:rsidRDefault="001626E9" w:rsidP="00B67180">
      <w:pPr>
        <w:pStyle w:val="NormalWeb"/>
        <w:spacing w:before="0" w:beforeAutospacing="0" w:after="0" w:afterAutospacing="0"/>
        <w:rPr>
          <w:rFonts w:asciiTheme="minorHAnsi" w:hAnsiTheme="minorHAnsi" w:cstheme="minorHAnsi"/>
          <w:highlight w:val="yellow"/>
        </w:rPr>
      </w:pPr>
      <w:r w:rsidRPr="001A6DE7">
        <w:rPr>
          <w:rFonts w:asciiTheme="minorHAnsi" w:hAnsiTheme="minorHAnsi" w:cstheme="minorHAnsi"/>
          <w:highlight w:val="yellow"/>
        </w:rPr>
        <w:t>1.1.6) Connect a check valve (</w:t>
      </w:r>
      <w:r w:rsidR="001A3BC1" w:rsidRPr="001A6DE7">
        <w:rPr>
          <w:rFonts w:asciiTheme="minorHAnsi" w:hAnsiTheme="minorHAnsi" w:cstheme="minorHAnsi"/>
          <w:highlight w:val="yellow"/>
        </w:rPr>
        <w:t>pointing away from the lid</w:t>
      </w:r>
      <w:r w:rsidRPr="001A6DE7">
        <w:rPr>
          <w:rFonts w:asciiTheme="minorHAnsi" w:hAnsiTheme="minorHAnsi" w:cstheme="minorHAnsi"/>
          <w:highlight w:val="yellow"/>
        </w:rPr>
        <w:t>) to the free end of one of the 1/8” pieces.</w:t>
      </w:r>
      <w:r w:rsidR="003C4A76" w:rsidRPr="001A6DE7">
        <w:rPr>
          <w:rFonts w:asciiTheme="minorHAnsi" w:hAnsiTheme="minorHAnsi" w:cstheme="minorHAnsi"/>
          <w:highlight w:val="yellow"/>
        </w:rPr>
        <w:t xml:space="preserve"> </w:t>
      </w:r>
    </w:p>
    <w:p w14:paraId="1948CBF9" w14:textId="77777777" w:rsidR="00C461A9" w:rsidRDefault="00C461A9" w:rsidP="00B67180">
      <w:pPr>
        <w:pStyle w:val="NormalWeb"/>
        <w:spacing w:before="0" w:beforeAutospacing="0" w:after="0" w:afterAutospacing="0"/>
        <w:rPr>
          <w:rFonts w:asciiTheme="minorHAnsi" w:hAnsiTheme="minorHAnsi" w:cstheme="minorHAnsi"/>
        </w:rPr>
      </w:pPr>
    </w:p>
    <w:p w14:paraId="63CD3EE1" w14:textId="782B715E" w:rsidR="001626E9" w:rsidRPr="00C461A9"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583547" w:rsidRPr="00C461A9">
        <w:rPr>
          <w:rFonts w:asciiTheme="minorHAnsi" w:hAnsiTheme="minorHAnsi" w:cstheme="minorHAnsi"/>
        </w:rPr>
        <w:t xml:space="preserve"> </w:t>
      </w:r>
      <w:r w:rsidR="003C4A76" w:rsidRPr="00C461A9">
        <w:rPr>
          <w:rFonts w:asciiTheme="minorHAnsi" w:hAnsiTheme="minorHAnsi" w:cstheme="minorHAnsi"/>
        </w:rPr>
        <w:t xml:space="preserve">This will serve as the exhaust port for the </w:t>
      </w:r>
      <w:r w:rsidR="00CF301F" w:rsidRPr="00C461A9">
        <w:rPr>
          <w:rFonts w:asciiTheme="minorHAnsi" w:hAnsiTheme="minorHAnsi" w:cstheme="minorHAnsi"/>
        </w:rPr>
        <w:t>bio</w:t>
      </w:r>
      <w:r w:rsidR="003C4A76" w:rsidRPr="00C461A9">
        <w:rPr>
          <w:rFonts w:asciiTheme="minorHAnsi" w:hAnsiTheme="minorHAnsi" w:cstheme="minorHAnsi"/>
        </w:rPr>
        <w:t>reactor.</w:t>
      </w:r>
    </w:p>
    <w:p w14:paraId="63CD3EE2" w14:textId="77777777" w:rsidR="001626E9" w:rsidRPr="001A6DE7" w:rsidRDefault="001626E9" w:rsidP="00B67180">
      <w:pPr>
        <w:pStyle w:val="NormalWeb"/>
        <w:spacing w:before="0" w:beforeAutospacing="0" w:after="0" w:afterAutospacing="0"/>
        <w:rPr>
          <w:rFonts w:asciiTheme="minorHAnsi" w:hAnsiTheme="minorHAnsi" w:cstheme="minorHAnsi"/>
          <w:highlight w:val="yellow"/>
        </w:rPr>
      </w:pPr>
    </w:p>
    <w:p w14:paraId="2F00B038" w14:textId="35A92320" w:rsidR="0011481F" w:rsidRDefault="001626E9" w:rsidP="00B67180">
      <w:pPr>
        <w:pStyle w:val="NormalWeb"/>
        <w:spacing w:before="0" w:beforeAutospacing="0" w:after="0" w:afterAutospacing="0"/>
        <w:rPr>
          <w:rFonts w:asciiTheme="minorHAnsi" w:hAnsiTheme="minorHAnsi" w:cstheme="minorHAnsi"/>
          <w:highlight w:val="yellow"/>
        </w:rPr>
      </w:pPr>
      <w:r w:rsidRPr="001A6DE7">
        <w:rPr>
          <w:rFonts w:asciiTheme="minorHAnsi" w:hAnsiTheme="minorHAnsi" w:cstheme="minorHAnsi"/>
          <w:highlight w:val="yellow"/>
        </w:rPr>
        <w:t xml:space="preserve">1.1.7) Connect a male </w:t>
      </w:r>
      <w:proofErr w:type="spellStart"/>
      <w:r w:rsidR="0011481F">
        <w:rPr>
          <w:rFonts w:asciiTheme="minorHAnsi" w:hAnsiTheme="minorHAnsi" w:cstheme="minorHAnsi"/>
          <w:highlight w:val="yellow"/>
        </w:rPr>
        <w:t>Luer</w:t>
      </w:r>
      <w:proofErr w:type="spellEnd"/>
      <w:r w:rsidRPr="001A6DE7">
        <w:rPr>
          <w:rFonts w:asciiTheme="minorHAnsi" w:hAnsiTheme="minorHAnsi" w:cstheme="minorHAnsi"/>
          <w:highlight w:val="yellow"/>
        </w:rPr>
        <w:t xml:space="preserve"> to barb fitting to </w:t>
      </w:r>
      <w:r w:rsidR="003C4A76" w:rsidRPr="001A6DE7">
        <w:rPr>
          <w:rFonts w:asciiTheme="minorHAnsi" w:hAnsiTheme="minorHAnsi" w:cstheme="minorHAnsi"/>
          <w:highlight w:val="yellow"/>
        </w:rPr>
        <w:t xml:space="preserve">the second piece of 1/8” tubing projecting from the lid. Click the rotating lock ring into </w:t>
      </w:r>
      <w:r w:rsidR="00B67180" w:rsidRPr="001A6DE7">
        <w:rPr>
          <w:rFonts w:asciiTheme="minorHAnsi" w:hAnsiTheme="minorHAnsi" w:cstheme="minorHAnsi"/>
          <w:highlight w:val="yellow"/>
        </w:rPr>
        <w:t>place and</w:t>
      </w:r>
      <w:r w:rsidR="003C4A76" w:rsidRPr="001A6DE7">
        <w:rPr>
          <w:rFonts w:asciiTheme="minorHAnsi" w:hAnsiTheme="minorHAnsi" w:cstheme="minorHAnsi"/>
          <w:highlight w:val="yellow"/>
        </w:rPr>
        <w:t xml:space="preserve"> fasten a 0.2 </w:t>
      </w:r>
      <w:r w:rsidR="003C4A76" w:rsidRPr="001A6DE7">
        <w:rPr>
          <w:rFonts w:ascii="Symbol" w:hAnsi="Symbol" w:cstheme="minorHAnsi"/>
          <w:highlight w:val="yellow"/>
        </w:rPr>
        <w:t></w:t>
      </w:r>
      <w:r w:rsidR="003C4A76" w:rsidRPr="001A6DE7">
        <w:rPr>
          <w:rFonts w:asciiTheme="minorHAnsi" w:hAnsiTheme="minorHAnsi" w:cstheme="minorHAnsi"/>
          <w:highlight w:val="yellow"/>
        </w:rPr>
        <w:t xml:space="preserve">m air filter to this. </w:t>
      </w:r>
    </w:p>
    <w:p w14:paraId="16FCBF37" w14:textId="77777777" w:rsidR="0011481F" w:rsidRDefault="0011481F" w:rsidP="00B67180">
      <w:pPr>
        <w:pStyle w:val="NormalWeb"/>
        <w:spacing w:before="0" w:beforeAutospacing="0" w:after="0" w:afterAutospacing="0"/>
        <w:rPr>
          <w:rFonts w:asciiTheme="minorHAnsi" w:hAnsiTheme="minorHAnsi" w:cstheme="minorHAnsi"/>
          <w:highlight w:val="yellow"/>
        </w:rPr>
      </w:pPr>
    </w:p>
    <w:p w14:paraId="63CD3EE3" w14:textId="34B565C2" w:rsidR="001626E9"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583547" w:rsidRPr="00C461A9">
        <w:rPr>
          <w:rFonts w:asciiTheme="minorHAnsi" w:hAnsiTheme="minorHAnsi" w:cstheme="minorHAnsi"/>
        </w:rPr>
        <w:t xml:space="preserve"> </w:t>
      </w:r>
      <w:r w:rsidR="003C4A76" w:rsidRPr="00C461A9">
        <w:rPr>
          <w:rFonts w:asciiTheme="minorHAnsi" w:hAnsiTheme="minorHAnsi" w:cstheme="minorHAnsi"/>
        </w:rPr>
        <w:t>This will serve as the inlet port for the reactor.</w:t>
      </w:r>
    </w:p>
    <w:p w14:paraId="63CD3EE4" w14:textId="77777777" w:rsidR="0075329F" w:rsidRDefault="0075329F" w:rsidP="00B67180">
      <w:pPr>
        <w:pStyle w:val="NormalWeb"/>
        <w:spacing w:before="0" w:beforeAutospacing="0" w:after="0" w:afterAutospacing="0"/>
        <w:rPr>
          <w:rFonts w:asciiTheme="minorHAnsi" w:hAnsiTheme="minorHAnsi" w:cstheme="minorHAnsi"/>
        </w:rPr>
      </w:pPr>
    </w:p>
    <w:p w14:paraId="63CD3EE5" w14:textId="77777777" w:rsidR="009B1F86" w:rsidRDefault="009B1F86"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[Place </w:t>
      </w:r>
      <w:r w:rsidRPr="00111096">
        <w:rPr>
          <w:rFonts w:asciiTheme="minorHAnsi" w:hAnsiTheme="minorHAnsi" w:cstheme="minorHAnsi"/>
          <w:b/>
        </w:rPr>
        <w:t>Figure 1</w:t>
      </w:r>
      <w:r>
        <w:rPr>
          <w:rFonts w:asciiTheme="minorHAnsi" w:hAnsiTheme="minorHAnsi" w:cstheme="minorHAnsi"/>
        </w:rPr>
        <w:t xml:space="preserve"> here]</w:t>
      </w:r>
    </w:p>
    <w:p w14:paraId="63CD3EE6" w14:textId="77777777" w:rsidR="009B1F86" w:rsidRDefault="009B1F86" w:rsidP="00B67180">
      <w:pPr>
        <w:pStyle w:val="NormalWeb"/>
        <w:spacing w:before="0" w:beforeAutospacing="0" w:after="0" w:afterAutospacing="0"/>
        <w:rPr>
          <w:rFonts w:asciiTheme="minorHAnsi" w:hAnsiTheme="minorHAnsi" w:cstheme="minorHAnsi"/>
        </w:rPr>
      </w:pPr>
    </w:p>
    <w:p w14:paraId="63CD3EE7" w14:textId="2A3EA9F6" w:rsidR="00D50C25" w:rsidRDefault="003D1AAB" w:rsidP="00B67180">
      <w:pPr>
        <w:pStyle w:val="NormalWeb"/>
        <w:spacing w:before="0" w:beforeAutospacing="0" w:after="0" w:afterAutospacing="0"/>
        <w:rPr>
          <w:rFonts w:asciiTheme="minorHAnsi" w:hAnsiTheme="minorHAnsi" w:cstheme="minorHAnsi"/>
        </w:rPr>
      </w:pPr>
      <w:r w:rsidRPr="003D1AAB">
        <w:rPr>
          <w:rFonts w:asciiTheme="minorHAnsi" w:hAnsiTheme="minorHAnsi" w:cstheme="minorHAnsi"/>
        </w:rPr>
        <w:t>1.</w:t>
      </w:r>
      <w:r w:rsidR="001626E9">
        <w:rPr>
          <w:rFonts w:asciiTheme="minorHAnsi" w:hAnsiTheme="minorHAnsi" w:cstheme="minorHAnsi"/>
        </w:rPr>
        <w:t>2</w:t>
      </w:r>
      <w:r>
        <w:rPr>
          <w:rFonts w:asciiTheme="minorHAnsi" w:hAnsiTheme="minorHAnsi" w:cstheme="minorHAnsi"/>
        </w:rPr>
        <w:t xml:space="preserve">) </w:t>
      </w:r>
      <w:r w:rsidR="002D6125">
        <w:rPr>
          <w:rFonts w:asciiTheme="minorHAnsi" w:hAnsiTheme="minorHAnsi" w:cstheme="minorHAnsi"/>
        </w:rPr>
        <w:t>Assemble the air delivery system</w:t>
      </w:r>
      <w:r w:rsidR="003C4A76">
        <w:rPr>
          <w:rFonts w:asciiTheme="minorHAnsi" w:hAnsiTheme="minorHAnsi" w:cstheme="minorHAnsi"/>
        </w:rPr>
        <w:t xml:space="preserve"> (see </w:t>
      </w:r>
      <w:r w:rsidR="003C4A76" w:rsidRPr="00C461A9">
        <w:rPr>
          <w:rFonts w:asciiTheme="minorHAnsi" w:hAnsiTheme="minorHAnsi" w:cstheme="minorHAnsi"/>
          <w:b/>
        </w:rPr>
        <w:t>Figure 2</w:t>
      </w:r>
      <w:r w:rsidR="00E03D6B" w:rsidRPr="00C461A9">
        <w:rPr>
          <w:rFonts w:asciiTheme="minorHAnsi" w:hAnsiTheme="minorHAnsi" w:cstheme="minorHAnsi"/>
          <w:b/>
        </w:rPr>
        <w:t xml:space="preserve">A and </w:t>
      </w:r>
      <w:r w:rsidR="00B8160B" w:rsidRPr="00C461A9">
        <w:rPr>
          <w:rFonts w:asciiTheme="minorHAnsi" w:hAnsiTheme="minorHAnsi" w:cstheme="minorHAnsi"/>
          <w:b/>
        </w:rPr>
        <w:t>2</w:t>
      </w:r>
      <w:r w:rsidR="00E03D6B" w:rsidRPr="00C461A9">
        <w:rPr>
          <w:rFonts w:asciiTheme="minorHAnsi" w:hAnsiTheme="minorHAnsi" w:cstheme="minorHAnsi"/>
          <w:b/>
        </w:rPr>
        <w:t>B</w:t>
      </w:r>
      <w:r w:rsidR="00B96BBA">
        <w:rPr>
          <w:rFonts w:asciiTheme="minorHAnsi" w:hAnsiTheme="minorHAnsi" w:cstheme="minorHAnsi"/>
        </w:rPr>
        <w:t xml:space="preserve"> for a schematic</w:t>
      </w:r>
      <w:r w:rsidR="00E03D6B">
        <w:rPr>
          <w:rFonts w:asciiTheme="minorHAnsi" w:hAnsiTheme="minorHAnsi" w:cstheme="minorHAnsi"/>
        </w:rPr>
        <w:t xml:space="preserve"> and photo</w:t>
      </w:r>
      <w:r w:rsidR="00B96BBA">
        <w:rPr>
          <w:rFonts w:asciiTheme="minorHAnsi" w:hAnsiTheme="minorHAnsi" w:cstheme="minorHAnsi"/>
        </w:rPr>
        <w:t>)</w:t>
      </w:r>
      <w:r w:rsidR="00745427">
        <w:rPr>
          <w:rFonts w:asciiTheme="minorHAnsi" w:hAnsiTheme="minorHAnsi" w:cstheme="minorHAnsi"/>
        </w:rPr>
        <w:t xml:space="preserve">. </w:t>
      </w:r>
    </w:p>
    <w:p w14:paraId="63CD3EE8" w14:textId="77777777" w:rsidR="002D6125" w:rsidRDefault="002D6125" w:rsidP="00B67180">
      <w:pPr>
        <w:pStyle w:val="NormalWeb"/>
        <w:spacing w:before="0" w:beforeAutospacing="0" w:after="0" w:afterAutospacing="0"/>
        <w:rPr>
          <w:rFonts w:asciiTheme="minorHAnsi" w:hAnsiTheme="minorHAnsi" w:cstheme="minorHAnsi"/>
        </w:rPr>
      </w:pPr>
    </w:p>
    <w:p w14:paraId="304EE9FA" w14:textId="77777777" w:rsidR="00C461A9" w:rsidRDefault="002D6125" w:rsidP="00B67180">
      <w:pPr>
        <w:pStyle w:val="NormalWeb"/>
        <w:spacing w:before="0" w:beforeAutospacing="0" w:after="0" w:afterAutospacing="0"/>
        <w:rPr>
          <w:rFonts w:asciiTheme="minorHAnsi" w:hAnsiTheme="minorHAnsi" w:cstheme="minorHAnsi"/>
        </w:rPr>
      </w:pPr>
      <w:r w:rsidRPr="002D6125">
        <w:rPr>
          <w:rFonts w:asciiTheme="minorHAnsi" w:hAnsiTheme="minorHAnsi" w:cstheme="minorHAnsi"/>
        </w:rPr>
        <w:t>1.</w:t>
      </w:r>
      <w:r w:rsidR="001626E9">
        <w:rPr>
          <w:rFonts w:asciiTheme="minorHAnsi" w:hAnsiTheme="minorHAnsi" w:cstheme="minorHAnsi"/>
        </w:rPr>
        <w:t>2</w:t>
      </w:r>
      <w:r>
        <w:rPr>
          <w:rFonts w:asciiTheme="minorHAnsi" w:hAnsiTheme="minorHAnsi" w:cstheme="minorHAnsi"/>
        </w:rPr>
        <w:t xml:space="preserve">.1) </w:t>
      </w:r>
      <w:r w:rsidR="00E27896">
        <w:rPr>
          <w:rFonts w:asciiTheme="minorHAnsi" w:hAnsiTheme="minorHAnsi" w:cstheme="minorHAnsi"/>
        </w:rPr>
        <w:t>Attach 1/8” NPT thread to barb fittings to the inlets and outlets</w:t>
      </w:r>
      <w:r w:rsidR="00AF5A2F">
        <w:rPr>
          <w:rFonts w:asciiTheme="minorHAnsi" w:hAnsiTheme="minorHAnsi" w:cstheme="minorHAnsi"/>
        </w:rPr>
        <w:t xml:space="preserve"> on the back</w:t>
      </w:r>
      <w:r w:rsidR="00E27896">
        <w:rPr>
          <w:rFonts w:asciiTheme="minorHAnsi" w:hAnsiTheme="minorHAnsi" w:cstheme="minorHAnsi"/>
        </w:rPr>
        <w:t xml:space="preserve"> of each </w:t>
      </w:r>
      <w:r w:rsidR="00B96BBA">
        <w:rPr>
          <w:rFonts w:asciiTheme="minorHAnsi" w:hAnsiTheme="minorHAnsi" w:cstheme="minorHAnsi"/>
        </w:rPr>
        <w:t>rotameter.</w:t>
      </w:r>
      <w:r w:rsidR="007D045D">
        <w:rPr>
          <w:rFonts w:asciiTheme="minorHAnsi" w:hAnsiTheme="minorHAnsi" w:cstheme="minorHAnsi"/>
        </w:rPr>
        <w:t xml:space="preserve"> </w:t>
      </w:r>
    </w:p>
    <w:p w14:paraId="396B5A2E" w14:textId="77777777" w:rsidR="00C461A9" w:rsidRDefault="00C461A9" w:rsidP="00B67180">
      <w:pPr>
        <w:pStyle w:val="NormalWeb"/>
        <w:spacing w:before="0" w:beforeAutospacing="0" w:after="0" w:afterAutospacing="0"/>
        <w:rPr>
          <w:rFonts w:asciiTheme="minorHAnsi" w:hAnsiTheme="minorHAnsi" w:cstheme="minorHAnsi"/>
        </w:rPr>
      </w:pPr>
    </w:p>
    <w:p w14:paraId="63CD3EE9" w14:textId="2E0D82DE" w:rsidR="00E27896"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0E1F56">
        <w:rPr>
          <w:rFonts w:asciiTheme="minorHAnsi" w:hAnsiTheme="minorHAnsi" w:cstheme="minorHAnsi"/>
        </w:rPr>
        <w:t xml:space="preserve"> </w:t>
      </w:r>
      <w:r w:rsidR="007D045D">
        <w:rPr>
          <w:rFonts w:asciiTheme="minorHAnsi" w:hAnsiTheme="minorHAnsi" w:cstheme="minorHAnsi"/>
        </w:rPr>
        <w:t>200-2500 cm</w:t>
      </w:r>
      <w:r w:rsidR="00111096" w:rsidRPr="00111096">
        <w:rPr>
          <w:rFonts w:asciiTheme="minorHAnsi" w:hAnsiTheme="minorHAnsi" w:cstheme="minorHAnsi"/>
          <w:vertAlign w:val="superscript"/>
        </w:rPr>
        <w:t>3</w:t>
      </w:r>
      <w:r w:rsidR="00111096">
        <w:rPr>
          <w:rFonts w:asciiTheme="minorHAnsi" w:hAnsiTheme="minorHAnsi" w:cstheme="minorHAnsi"/>
        </w:rPr>
        <w:t>/min</w:t>
      </w:r>
      <w:r w:rsidR="007D045D">
        <w:rPr>
          <w:rFonts w:asciiTheme="minorHAnsi" w:hAnsiTheme="minorHAnsi" w:cstheme="minorHAnsi"/>
        </w:rPr>
        <w:t xml:space="preserve"> rotameters are for air pressure modulation upstream of the humidifier,</w:t>
      </w:r>
      <w:r w:rsidR="00B96BBA">
        <w:rPr>
          <w:rFonts w:asciiTheme="minorHAnsi" w:hAnsiTheme="minorHAnsi" w:cstheme="minorHAnsi"/>
        </w:rPr>
        <w:t xml:space="preserve"> 100-1000</w:t>
      </w:r>
      <w:r w:rsidR="00AF5A2F">
        <w:rPr>
          <w:rFonts w:asciiTheme="minorHAnsi" w:hAnsiTheme="minorHAnsi" w:cstheme="minorHAnsi"/>
        </w:rPr>
        <w:t xml:space="preserve"> </w:t>
      </w:r>
      <w:r w:rsidR="00111096">
        <w:rPr>
          <w:rFonts w:asciiTheme="minorHAnsi" w:hAnsiTheme="minorHAnsi" w:cstheme="minorHAnsi"/>
        </w:rPr>
        <w:t>cm</w:t>
      </w:r>
      <w:r w:rsidR="00111096" w:rsidRPr="00111096">
        <w:rPr>
          <w:rFonts w:asciiTheme="minorHAnsi" w:hAnsiTheme="minorHAnsi" w:cstheme="minorHAnsi"/>
          <w:vertAlign w:val="superscript"/>
        </w:rPr>
        <w:t>3</w:t>
      </w:r>
      <w:r w:rsidR="00111096">
        <w:rPr>
          <w:rFonts w:asciiTheme="minorHAnsi" w:hAnsiTheme="minorHAnsi" w:cstheme="minorHAnsi"/>
        </w:rPr>
        <w:t>/min</w:t>
      </w:r>
      <w:r w:rsidR="00AF5A2F">
        <w:rPr>
          <w:rFonts w:asciiTheme="minorHAnsi" w:hAnsiTheme="minorHAnsi" w:cstheme="minorHAnsi"/>
        </w:rPr>
        <w:t xml:space="preserve"> rotameters are for bottle reactors</w:t>
      </w:r>
      <w:r w:rsidR="00B96BBA">
        <w:rPr>
          <w:rFonts w:asciiTheme="minorHAnsi" w:hAnsiTheme="minorHAnsi" w:cstheme="minorHAnsi"/>
        </w:rPr>
        <w:t xml:space="preserve">, 50-500 </w:t>
      </w:r>
      <w:r w:rsidR="00111096">
        <w:rPr>
          <w:rFonts w:asciiTheme="minorHAnsi" w:hAnsiTheme="minorHAnsi" w:cstheme="minorHAnsi"/>
        </w:rPr>
        <w:t>cm</w:t>
      </w:r>
      <w:r w:rsidR="00111096" w:rsidRPr="00111096">
        <w:rPr>
          <w:rFonts w:asciiTheme="minorHAnsi" w:hAnsiTheme="minorHAnsi" w:cstheme="minorHAnsi"/>
          <w:vertAlign w:val="superscript"/>
        </w:rPr>
        <w:t>3</w:t>
      </w:r>
      <w:r w:rsidR="00111096">
        <w:rPr>
          <w:rFonts w:asciiTheme="minorHAnsi" w:hAnsiTheme="minorHAnsi" w:cstheme="minorHAnsi"/>
        </w:rPr>
        <w:t>/min</w:t>
      </w:r>
      <w:r w:rsidR="00B96BBA">
        <w:rPr>
          <w:rFonts w:asciiTheme="minorHAnsi" w:hAnsiTheme="minorHAnsi" w:cstheme="minorHAnsi"/>
        </w:rPr>
        <w:t xml:space="preserve"> rotameters are for air lift bioreactors,</w:t>
      </w:r>
      <w:r w:rsidR="007D045D">
        <w:rPr>
          <w:rFonts w:asciiTheme="minorHAnsi" w:hAnsiTheme="minorHAnsi" w:cstheme="minorHAnsi"/>
        </w:rPr>
        <w:t xml:space="preserve"> and</w:t>
      </w:r>
      <w:r w:rsidR="00B96BBA">
        <w:rPr>
          <w:rFonts w:asciiTheme="minorHAnsi" w:hAnsiTheme="minorHAnsi" w:cstheme="minorHAnsi"/>
        </w:rPr>
        <w:t xml:space="preserve"> 5-50</w:t>
      </w:r>
      <w:r w:rsidR="00111096" w:rsidRPr="00111096">
        <w:rPr>
          <w:rFonts w:asciiTheme="minorHAnsi" w:hAnsiTheme="minorHAnsi" w:cstheme="minorHAnsi"/>
        </w:rPr>
        <w:t xml:space="preserve"> </w:t>
      </w:r>
      <w:r w:rsidR="00111096">
        <w:rPr>
          <w:rFonts w:asciiTheme="minorHAnsi" w:hAnsiTheme="minorHAnsi" w:cstheme="minorHAnsi"/>
        </w:rPr>
        <w:t>cm</w:t>
      </w:r>
      <w:r w:rsidR="00111096" w:rsidRPr="00111096">
        <w:rPr>
          <w:rFonts w:asciiTheme="minorHAnsi" w:hAnsiTheme="minorHAnsi" w:cstheme="minorHAnsi"/>
          <w:vertAlign w:val="superscript"/>
        </w:rPr>
        <w:t>3</w:t>
      </w:r>
      <w:r w:rsidR="00111096">
        <w:rPr>
          <w:rFonts w:asciiTheme="minorHAnsi" w:hAnsiTheme="minorHAnsi" w:cstheme="minorHAnsi"/>
        </w:rPr>
        <w:t xml:space="preserve">/min </w:t>
      </w:r>
      <w:proofErr w:type="spellStart"/>
      <w:r w:rsidR="00B96BBA">
        <w:rPr>
          <w:rFonts w:asciiTheme="minorHAnsi" w:hAnsiTheme="minorHAnsi" w:cstheme="minorHAnsi"/>
        </w:rPr>
        <w:t>rotemeters</w:t>
      </w:r>
      <w:proofErr w:type="spellEnd"/>
      <w:r w:rsidR="00B96BBA">
        <w:rPr>
          <w:rFonts w:asciiTheme="minorHAnsi" w:hAnsiTheme="minorHAnsi" w:cstheme="minorHAnsi"/>
        </w:rPr>
        <w:t xml:space="preserve"> are for CO</w:t>
      </w:r>
      <w:r w:rsidR="00B96BBA" w:rsidRPr="00CB5BD4">
        <w:rPr>
          <w:rFonts w:asciiTheme="minorHAnsi" w:hAnsiTheme="minorHAnsi" w:cstheme="minorHAnsi"/>
          <w:vertAlign w:val="subscript"/>
        </w:rPr>
        <w:t>2</w:t>
      </w:r>
      <w:r w:rsidR="00B96BBA">
        <w:rPr>
          <w:rFonts w:asciiTheme="minorHAnsi" w:hAnsiTheme="minorHAnsi" w:cstheme="minorHAnsi"/>
        </w:rPr>
        <w:t xml:space="preserve"> </w:t>
      </w:r>
      <w:r w:rsidR="00CB5BD4">
        <w:rPr>
          <w:rFonts w:asciiTheme="minorHAnsi" w:hAnsiTheme="minorHAnsi" w:cstheme="minorHAnsi"/>
        </w:rPr>
        <w:t xml:space="preserve">flow </w:t>
      </w:r>
      <w:r w:rsidR="00B96BBA">
        <w:rPr>
          <w:rFonts w:asciiTheme="minorHAnsi" w:hAnsiTheme="minorHAnsi" w:cstheme="minorHAnsi"/>
        </w:rPr>
        <w:t>regulation</w:t>
      </w:r>
      <w:r w:rsidR="007D045D">
        <w:rPr>
          <w:rFonts w:asciiTheme="minorHAnsi" w:hAnsiTheme="minorHAnsi" w:cstheme="minorHAnsi"/>
        </w:rPr>
        <w:t>. It is recommended to mount rotameters to a fixed surface (</w:t>
      </w:r>
      <w:r w:rsidR="007D045D" w:rsidRPr="004C79D9">
        <w:rPr>
          <w:rFonts w:asciiTheme="minorHAnsi" w:hAnsiTheme="minorHAnsi" w:cstheme="minorHAnsi"/>
          <w:i/>
        </w:rPr>
        <w:t>e.g.</w:t>
      </w:r>
      <w:r w:rsidR="007D045D">
        <w:rPr>
          <w:rFonts w:asciiTheme="minorHAnsi" w:hAnsiTheme="minorHAnsi" w:cstheme="minorHAnsi"/>
        </w:rPr>
        <w:t xml:space="preserve"> plastic sheet) so they do not fall over during operation.</w:t>
      </w:r>
    </w:p>
    <w:p w14:paraId="63CD3EEA" w14:textId="77777777" w:rsidR="00E27896" w:rsidRDefault="00E27896" w:rsidP="00B67180">
      <w:pPr>
        <w:pStyle w:val="NormalWeb"/>
        <w:spacing w:before="0" w:beforeAutospacing="0" w:after="0" w:afterAutospacing="0"/>
        <w:rPr>
          <w:rFonts w:asciiTheme="minorHAnsi" w:hAnsiTheme="minorHAnsi" w:cstheme="minorHAnsi"/>
        </w:rPr>
      </w:pPr>
    </w:p>
    <w:p w14:paraId="63CD3EEB" w14:textId="21BE2C78" w:rsidR="002D6125" w:rsidRDefault="001626E9"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1.2</w:t>
      </w:r>
      <w:r w:rsidR="00E27896">
        <w:rPr>
          <w:rFonts w:asciiTheme="minorHAnsi" w:hAnsiTheme="minorHAnsi" w:cstheme="minorHAnsi"/>
        </w:rPr>
        <w:t xml:space="preserve">.2) </w:t>
      </w:r>
      <w:r w:rsidR="000E1F56">
        <w:rPr>
          <w:rFonts w:asciiTheme="minorHAnsi" w:hAnsiTheme="minorHAnsi" w:cstheme="minorHAnsi"/>
        </w:rPr>
        <w:t>Shut off</w:t>
      </w:r>
      <w:r w:rsidR="002D6125">
        <w:rPr>
          <w:rFonts w:asciiTheme="minorHAnsi" w:hAnsiTheme="minorHAnsi" w:cstheme="minorHAnsi"/>
        </w:rPr>
        <w:t xml:space="preserve"> </w:t>
      </w:r>
      <w:r w:rsidR="00751AAB">
        <w:rPr>
          <w:rFonts w:asciiTheme="minorHAnsi" w:hAnsiTheme="minorHAnsi" w:cstheme="minorHAnsi"/>
        </w:rPr>
        <w:t xml:space="preserve">the </w:t>
      </w:r>
      <w:r w:rsidR="002D6125">
        <w:rPr>
          <w:rFonts w:asciiTheme="minorHAnsi" w:hAnsiTheme="minorHAnsi" w:cstheme="minorHAnsi"/>
        </w:rPr>
        <w:t>compressed air source, then connect ¼” ID flexible PVC tubing to</w:t>
      </w:r>
      <w:r w:rsidR="00C131D7">
        <w:rPr>
          <w:rFonts w:asciiTheme="minorHAnsi" w:hAnsiTheme="minorHAnsi" w:cstheme="minorHAnsi"/>
        </w:rPr>
        <w:t xml:space="preserve"> the compressed air</w:t>
      </w:r>
      <w:r w:rsidR="002D6125">
        <w:rPr>
          <w:rFonts w:asciiTheme="minorHAnsi" w:hAnsiTheme="minorHAnsi" w:cstheme="minorHAnsi"/>
        </w:rPr>
        <w:t xml:space="preserve"> source with</w:t>
      </w:r>
      <w:r w:rsidR="00F65486">
        <w:rPr>
          <w:rFonts w:asciiTheme="minorHAnsi" w:hAnsiTheme="minorHAnsi" w:cstheme="minorHAnsi"/>
        </w:rPr>
        <w:t xml:space="preserve"> a</w:t>
      </w:r>
      <w:r w:rsidR="002D6125">
        <w:rPr>
          <w:rFonts w:asciiTheme="minorHAnsi" w:hAnsiTheme="minorHAnsi" w:cstheme="minorHAnsi"/>
        </w:rPr>
        <w:t xml:space="preserve"> hose clamp. Step down the hose diameter to 1/8” ID PVC flexible tubing using a ¼” female to barb</w:t>
      </w:r>
      <w:r w:rsidR="00745427">
        <w:rPr>
          <w:rFonts w:asciiTheme="minorHAnsi" w:hAnsiTheme="minorHAnsi" w:cstheme="minorHAnsi"/>
        </w:rPr>
        <w:t xml:space="preserve"> </w:t>
      </w:r>
      <w:r w:rsidR="002D6125">
        <w:rPr>
          <w:rFonts w:asciiTheme="minorHAnsi" w:hAnsiTheme="minorHAnsi" w:cstheme="minorHAnsi"/>
        </w:rPr>
        <w:t>fitting and a 1/8” male to barb fitting.</w:t>
      </w:r>
    </w:p>
    <w:p w14:paraId="63CD3EEC" w14:textId="77777777" w:rsidR="00E27896" w:rsidRDefault="00E27896" w:rsidP="00B67180">
      <w:pPr>
        <w:pStyle w:val="NormalWeb"/>
        <w:spacing w:before="0" w:beforeAutospacing="0" w:after="0" w:afterAutospacing="0"/>
        <w:rPr>
          <w:rFonts w:asciiTheme="minorHAnsi" w:hAnsiTheme="minorHAnsi" w:cstheme="minorHAnsi"/>
        </w:rPr>
      </w:pPr>
    </w:p>
    <w:p w14:paraId="06EE8C89" w14:textId="38982BE9" w:rsidR="00C461A9" w:rsidRDefault="001626E9"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1.2</w:t>
      </w:r>
      <w:r w:rsidR="0075329F">
        <w:rPr>
          <w:rFonts w:asciiTheme="minorHAnsi" w:hAnsiTheme="minorHAnsi" w:cstheme="minorHAnsi"/>
        </w:rPr>
        <w:t>.3</w:t>
      </w:r>
      <w:r w:rsidR="00E27896">
        <w:rPr>
          <w:rFonts w:asciiTheme="minorHAnsi" w:hAnsiTheme="minorHAnsi" w:cstheme="minorHAnsi"/>
        </w:rPr>
        <w:t>) Connect the free end of the 1/8” ID tubing to the</w:t>
      </w:r>
      <w:r w:rsidR="007D045D">
        <w:rPr>
          <w:rFonts w:asciiTheme="minorHAnsi" w:hAnsiTheme="minorHAnsi" w:cstheme="minorHAnsi"/>
        </w:rPr>
        <w:t xml:space="preserve"> inlet of a 200-2500 </w:t>
      </w:r>
      <w:r w:rsidR="00111096">
        <w:rPr>
          <w:rFonts w:asciiTheme="minorHAnsi" w:hAnsiTheme="minorHAnsi" w:cstheme="minorHAnsi"/>
        </w:rPr>
        <w:t>cm</w:t>
      </w:r>
      <w:r w:rsidR="00111096" w:rsidRPr="00111096">
        <w:rPr>
          <w:rFonts w:asciiTheme="minorHAnsi" w:hAnsiTheme="minorHAnsi" w:cstheme="minorHAnsi"/>
          <w:vertAlign w:val="superscript"/>
        </w:rPr>
        <w:t>3</w:t>
      </w:r>
      <w:r w:rsidR="00111096">
        <w:rPr>
          <w:rFonts w:asciiTheme="minorHAnsi" w:hAnsiTheme="minorHAnsi" w:cstheme="minorHAnsi"/>
        </w:rPr>
        <w:t>/min</w:t>
      </w:r>
      <w:r w:rsidR="007D045D">
        <w:rPr>
          <w:rFonts w:asciiTheme="minorHAnsi" w:hAnsiTheme="minorHAnsi" w:cstheme="minorHAnsi"/>
        </w:rPr>
        <w:t xml:space="preserve"> rotameter. </w:t>
      </w:r>
    </w:p>
    <w:p w14:paraId="4BD78AFD" w14:textId="77777777" w:rsidR="00C461A9" w:rsidRDefault="00C461A9" w:rsidP="00B67180">
      <w:pPr>
        <w:pStyle w:val="NormalWeb"/>
        <w:spacing w:before="0" w:beforeAutospacing="0" w:after="0" w:afterAutospacing="0"/>
        <w:rPr>
          <w:rFonts w:asciiTheme="minorHAnsi" w:hAnsiTheme="minorHAnsi" w:cstheme="minorHAnsi"/>
        </w:rPr>
      </w:pPr>
    </w:p>
    <w:p w14:paraId="63CD3EED" w14:textId="57624BC0" w:rsidR="00024E28"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0E1F56">
        <w:rPr>
          <w:rFonts w:asciiTheme="minorHAnsi" w:hAnsiTheme="minorHAnsi" w:cstheme="minorHAnsi"/>
        </w:rPr>
        <w:t xml:space="preserve"> T</w:t>
      </w:r>
      <w:r w:rsidR="007D045D">
        <w:rPr>
          <w:rFonts w:asciiTheme="minorHAnsi" w:hAnsiTheme="minorHAnsi" w:cstheme="minorHAnsi"/>
        </w:rPr>
        <w:t xml:space="preserve">he outlet of this rotameter will feed the humidifier bottle via 1/8” ID tubing. </w:t>
      </w:r>
    </w:p>
    <w:p w14:paraId="63CD3EEE" w14:textId="77777777" w:rsidR="00024E28" w:rsidRDefault="00024E28" w:rsidP="00B67180">
      <w:pPr>
        <w:pStyle w:val="NormalWeb"/>
        <w:spacing w:before="0" w:beforeAutospacing="0" w:after="0" w:afterAutospacing="0"/>
        <w:rPr>
          <w:rFonts w:asciiTheme="minorHAnsi" w:hAnsiTheme="minorHAnsi" w:cstheme="minorHAnsi"/>
        </w:rPr>
      </w:pPr>
    </w:p>
    <w:p w14:paraId="4F909926" w14:textId="7100DB11" w:rsidR="00C461A9" w:rsidRDefault="001626E9"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1.2.4) Connect the 1/8” tubing to an inlet to a vented lid (use a female </w:t>
      </w:r>
      <w:proofErr w:type="spellStart"/>
      <w:r w:rsidR="0011481F">
        <w:rPr>
          <w:rFonts w:asciiTheme="minorHAnsi" w:hAnsiTheme="minorHAnsi" w:cstheme="minorHAnsi"/>
        </w:rPr>
        <w:t>Luer</w:t>
      </w:r>
      <w:proofErr w:type="spellEnd"/>
      <w:r>
        <w:rPr>
          <w:rFonts w:asciiTheme="minorHAnsi" w:hAnsiTheme="minorHAnsi" w:cstheme="minorHAnsi"/>
        </w:rPr>
        <w:t xml:space="preserve"> to barb fitting to make the connection). Then connect a second piece of 1/8” tubing to the inside of the panel mount fitting. </w:t>
      </w:r>
    </w:p>
    <w:p w14:paraId="793FDF2F" w14:textId="77777777" w:rsidR="00C461A9" w:rsidRDefault="00C461A9" w:rsidP="00B67180">
      <w:pPr>
        <w:pStyle w:val="NormalWeb"/>
        <w:spacing w:before="0" w:beforeAutospacing="0" w:after="0" w:afterAutospacing="0"/>
        <w:rPr>
          <w:rFonts w:asciiTheme="minorHAnsi" w:hAnsiTheme="minorHAnsi" w:cstheme="minorHAnsi"/>
        </w:rPr>
      </w:pPr>
    </w:p>
    <w:p w14:paraId="63CD3EEF" w14:textId="48E0FE9B" w:rsidR="00E27896"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0E1F56">
        <w:rPr>
          <w:rFonts w:asciiTheme="minorHAnsi" w:hAnsiTheme="minorHAnsi" w:cstheme="minorHAnsi"/>
        </w:rPr>
        <w:t xml:space="preserve"> </w:t>
      </w:r>
      <w:r w:rsidR="001626E9">
        <w:rPr>
          <w:rFonts w:asciiTheme="minorHAnsi" w:hAnsiTheme="minorHAnsi" w:cstheme="minorHAnsi"/>
        </w:rPr>
        <w:t>This piece will hang down into the humidifier and bubble air through the water.</w:t>
      </w:r>
    </w:p>
    <w:p w14:paraId="63CD3EF0" w14:textId="77777777" w:rsidR="001626E9" w:rsidRDefault="001626E9" w:rsidP="00B67180">
      <w:pPr>
        <w:pStyle w:val="NormalWeb"/>
        <w:spacing w:before="0" w:beforeAutospacing="0" w:after="0" w:afterAutospacing="0"/>
        <w:rPr>
          <w:rFonts w:asciiTheme="minorHAnsi" w:hAnsiTheme="minorHAnsi" w:cstheme="minorHAnsi"/>
        </w:rPr>
      </w:pPr>
    </w:p>
    <w:p w14:paraId="63CD3EF1" w14:textId="7A945BA5" w:rsidR="001626E9" w:rsidRDefault="001626E9"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1.2.5) </w:t>
      </w:r>
      <w:r w:rsidR="00E03D6B">
        <w:rPr>
          <w:rFonts w:asciiTheme="minorHAnsi" w:hAnsiTheme="minorHAnsi" w:cstheme="minorHAnsi"/>
        </w:rPr>
        <w:t xml:space="preserve">Attach 1/8” female </w:t>
      </w:r>
      <w:proofErr w:type="spellStart"/>
      <w:r w:rsidR="0011481F">
        <w:rPr>
          <w:rFonts w:asciiTheme="minorHAnsi" w:hAnsiTheme="minorHAnsi" w:cstheme="minorHAnsi"/>
        </w:rPr>
        <w:t>Luer</w:t>
      </w:r>
      <w:proofErr w:type="spellEnd"/>
      <w:r w:rsidR="00E03D6B">
        <w:rPr>
          <w:rFonts w:asciiTheme="minorHAnsi" w:hAnsiTheme="minorHAnsi" w:cstheme="minorHAnsi"/>
        </w:rPr>
        <w:t xml:space="preserve"> to barb fittings to each end of a piece of 1/8” ID tubing and use this piece to connect the outlet of the humidifier to the inlet of the mixing trap. </w:t>
      </w:r>
    </w:p>
    <w:p w14:paraId="63CD3EF2" w14:textId="77777777" w:rsidR="00E03D6B" w:rsidRDefault="00E03D6B" w:rsidP="00B67180">
      <w:pPr>
        <w:pStyle w:val="NormalWeb"/>
        <w:spacing w:before="0" w:beforeAutospacing="0" w:after="0" w:afterAutospacing="0"/>
        <w:rPr>
          <w:rFonts w:asciiTheme="minorHAnsi" w:hAnsiTheme="minorHAnsi" w:cstheme="minorHAnsi"/>
        </w:rPr>
      </w:pPr>
    </w:p>
    <w:p w14:paraId="63CD3EF3" w14:textId="77777777" w:rsidR="00E03D6B" w:rsidRDefault="00E03D6B"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1.2.6) In the same manner as 1.2.5, connect the outlet of the CO</w:t>
      </w:r>
      <w:r w:rsidRPr="009B1F86">
        <w:rPr>
          <w:rFonts w:asciiTheme="minorHAnsi" w:hAnsiTheme="minorHAnsi" w:cstheme="minorHAnsi"/>
          <w:vertAlign w:val="subscript"/>
        </w:rPr>
        <w:t>2</w:t>
      </w:r>
      <w:r>
        <w:rPr>
          <w:rFonts w:asciiTheme="minorHAnsi" w:hAnsiTheme="minorHAnsi" w:cstheme="minorHAnsi"/>
        </w:rPr>
        <w:t xml:space="preserve"> regulator to a second port on the mixing trap. </w:t>
      </w:r>
    </w:p>
    <w:p w14:paraId="63CD3EF4" w14:textId="77777777" w:rsidR="00E03D6B" w:rsidRDefault="00E03D6B" w:rsidP="00B67180">
      <w:pPr>
        <w:pStyle w:val="NormalWeb"/>
        <w:spacing w:before="0" w:beforeAutospacing="0" w:after="0" w:afterAutospacing="0"/>
        <w:rPr>
          <w:rFonts w:asciiTheme="minorHAnsi" w:hAnsiTheme="minorHAnsi" w:cstheme="minorHAnsi"/>
        </w:rPr>
      </w:pPr>
    </w:p>
    <w:p w14:paraId="110C7294" w14:textId="77777777" w:rsidR="00C461A9" w:rsidRDefault="00E03D6B"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1.2.7) Construct a manifold using 1/8” tubing</w:t>
      </w:r>
      <w:r w:rsidR="005040F3">
        <w:rPr>
          <w:rFonts w:asciiTheme="minorHAnsi" w:hAnsiTheme="minorHAnsi" w:cstheme="minorHAnsi"/>
        </w:rPr>
        <w:t xml:space="preserve"> and 1/8” multiport barb</w:t>
      </w:r>
      <w:r>
        <w:rPr>
          <w:rFonts w:asciiTheme="minorHAnsi" w:hAnsiTheme="minorHAnsi" w:cstheme="minorHAnsi"/>
        </w:rPr>
        <w:t xml:space="preserve"> (see </w:t>
      </w:r>
      <w:r w:rsidRPr="00751AAB">
        <w:rPr>
          <w:rFonts w:asciiTheme="minorHAnsi" w:hAnsiTheme="minorHAnsi" w:cstheme="minorHAnsi"/>
          <w:b/>
        </w:rPr>
        <w:t>Figure 2C</w:t>
      </w:r>
      <w:r>
        <w:rPr>
          <w:rFonts w:asciiTheme="minorHAnsi" w:hAnsiTheme="minorHAnsi" w:cstheme="minorHAnsi"/>
        </w:rPr>
        <w:t>)</w:t>
      </w:r>
      <w:r w:rsidR="005040F3">
        <w:rPr>
          <w:rFonts w:asciiTheme="minorHAnsi" w:hAnsiTheme="minorHAnsi" w:cstheme="minorHAnsi"/>
        </w:rPr>
        <w:t xml:space="preserve"> to feed air into the rotameter banks</w:t>
      </w:r>
      <w:r w:rsidR="00EF7949">
        <w:rPr>
          <w:rFonts w:asciiTheme="minorHAnsi" w:hAnsiTheme="minorHAnsi" w:cstheme="minorHAnsi"/>
        </w:rPr>
        <w:t>.</w:t>
      </w:r>
      <w:r w:rsidR="005040F3">
        <w:rPr>
          <w:rFonts w:asciiTheme="minorHAnsi" w:hAnsiTheme="minorHAnsi" w:cstheme="minorHAnsi"/>
        </w:rPr>
        <w:t xml:space="preserve"> </w:t>
      </w:r>
    </w:p>
    <w:p w14:paraId="28610986" w14:textId="77777777" w:rsidR="00C461A9" w:rsidRDefault="00C461A9" w:rsidP="00B67180">
      <w:pPr>
        <w:pStyle w:val="NormalWeb"/>
        <w:spacing w:before="0" w:beforeAutospacing="0" w:after="0" w:afterAutospacing="0"/>
        <w:rPr>
          <w:rFonts w:asciiTheme="minorHAnsi" w:hAnsiTheme="minorHAnsi" w:cstheme="minorHAnsi"/>
        </w:rPr>
      </w:pPr>
    </w:p>
    <w:p w14:paraId="63CD3EF5" w14:textId="288CB2E4" w:rsidR="00E03D6B"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0E1F56">
        <w:rPr>
          <w:rFonts w:asciiTheme="minorHAnsi" w:hAnsiTheme="minorHAnsi" w:cstheme="minorHAnsi"/>
        </w:rPr>
        <w:t xml:space="preserve"> </w:t>
      </w:r>
      <w:r w:rsidR="005040F3">
        <w:rPr>
          <w:rFonts w:asciiTheme="minorHAnsi" w:hAnsiTheme="minorHAnsi" w:cstheme="minorHAnsi"/>
        </w:rPr>
        <w:t>These rotameters will be used to supply the bioreactors.</w:t>
      </w:r>
      <w:r w:rsidR="00EF7949">
        <w:rPr>
          <w:rFonts w:asciiTheme="minorHAnsi" w:hAnsiTheme="minorHAnsi" w:cstheme="minorHAnsi"/>
        </w:rPr>
        <w:t xml:space="preserve"> </w:t>
      </w:r>
      <w:r w:rsidR="00206CEC">
        <w:rPr>
          <w:rFonts w:asciiTheme="minorHAnsi" w:hAnsiTheme="minorHAnsi" w:cstheme="minorHAnsi"/>
        </w:rPr>
        <w:t xml:space="preserve">Avoid constructing </w:t>
      </w:r>
      <w:r w:rsidR="00EF7949">
        <w:rPr>
          <w:rFonts w:asciiTheme="minorHAnsi" w:hAnsiTheme="minorHAnsi" w:cstheme="minorHAnsi"/>
        </w:rPr>
        <w:t>more than 6 rotameters in series</w:t>
      </w:r>
      <w:r w:rsidR="00301955">
        <w:rPr>
          <w:rFonts w:asciiTheme="minorHAnsi" w:hAnsiTheme="minorHAnsi" w:cstheme="minorHAnsi"/>
        </w:rPr>
        <w:t>. Instead, use</w:t>
      </w:r>
      <w:r w:rsidR="00EF7949">
        <w:rPr>
          <w:rFonts w:asciiTheme="minorHAnsi" w:hAnsiTheme="minorHAnsi" w:cstheme="minorHAnsi"/>
        </w:rPr>
        <w:t xml:space="preserve"> parallel banks of rotameters </w:t>
      </w:r>
      <w:r w:rsidR="00301955">
        <w:rPr>
          <w:rFonts w:asciiTheme="minorHAnsi" w:hAnsiTheme="minorHAnsi" w:cstheme="minorHAnsi"/>
        </w:rPr>
        <w:t>to expand the system</w:t>
      </w:r>
      <w:r w:rsidR="00EF7949">
        <w:rPr>
          <w:rFonts w:asciiTheme="minorHAnsi" w:hAnsiTheme="minorHAnsi" w:cstheme="minorHAnsi"/>
        </w:rPr>
        <w:t>. Ensure that the total flow demand for all reactors is less than 2500 cm</w:t>
      </w:r>
      <w:r w:rsidR="00751AAB" w:rsidRPr="00751AAB">
        <w:rPr>
          <w:rFonts w:asciiTheme="minorHAnsi" w:hAnsiTheme="minorHAnsi" w:cstheme="minorHAnsi"/>
          <w:vertAlign w:val="superscript"/>
        </w:rPr>
        <w:t>3</w:t>
      </w:r>
      <w:r w:rsidR="00111096">
        <w:rPr>
          <w:rFonts w:asciiTheme="minorHAnsi" w:hAnsiTheme="minorHAnsi" w:cstheme="minorHAnsi"/>
        </w:rPr>
        <w:t>/min</w:t>
      </w:r>
      <w:r w:rsidR="00EF7949">
        <w:rPr>
          <w:rFonts w:asciiTheme="minorHAnsi" w:hAnsiTheme="minorHAnsi" w:cstheme="minorHAnsi"/>
        </w:rPr>
        <w:t xml:space="preserve"> (or else a larger rotameter will be needed upstream of the humidifier</w:t>
      </w:r>
      <w:r w:rsidR="00751AAB">
        <w:rPr>
          <w:rFonts w:asciiTheme="minorHAnsi" w:hAnsiTheme="minorHAnsi" w:cstheme="minorHAnsi"/>
        </w:rPr>
        <w:t>)</w:t>
      </w:r>
      <w:r w:rsidR="00EF7949">
        <w:rPr>
          <w:rFonts w:asciiTheme="minorHAnsi" w:hAnsiTheme="minorHAnsi" w:cstheme="minorHAnsi"/>
        </w:rPr>
        <w:t>.</w:t>
      </w:r>
    </w:p>
    <w:p w14:paraId="63CD3EF6" w14:textId="77777777" w:rsidR="009B1F86" w:rsidRDefault="009B1F86" w:rsidP="00B67180">
      <w:pPr>
        <w:pStyle w:val="NormalWeb"/>
        <w:spacing w:before="0" w:beforeAutospacing="0" w:after="0" w:afterAutospacing="0"/>
        <w:rPr>
          <w:rFonts w:asciiTheme="minorHAnsi" w:hAnsiTheme="minorHAnsi" w:cstheme="minorHAnsi"/>
        </w:rPr>
      </w:pPr>
    </w:p>
    <w:p w14:paraId="63CD3EF7" w14:textId="77777777" w:rsidR="009B1F86" w:rsidRDefault="009B1F86"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[Place </w:t>
      </w:r>
      <w:r w:rsidRPr="00C461A9">
        <w:rPr>
          <w:rFonts w:asciiTheme="minorHAnsi" w:hAnsiTheme="minorHAnsi" w:cstheme="minorHAnsi"/>
          <w:b/>
        </w:rPr>
        <w:t>Figure 2</w:t>
      </w:r>
      <w:r>
        <w:rPr>
          <w:rFonts w:asciiTheme="minorHAnsi" w:hAnsiTheme="minorHAnsi" w:cstheme="minorHAnsi"/>
        </w:rPr>
        <w:t xml:space="preserve"> here]</w:t>
      </w:r>
    </w:p>
    <w:p w14:paraId="63CD3EF8" w14:textId="77777777" w:rsidR="00EF7949" w:rsidRDefault="00EF7949" w:rsidP="00B67180">
      <w:pPr>
        <w:pStyle w:val="NormalWeb"/>
        <w:spacing w:before="0" w:beforeAutospacing="0" w:after="0" w:afterAutospacing="0"/>
        <w:rPr>
          <w:rFonts w:asciiTheme="minorHAnsi" w:hAnsiTheme="minorHAnsi" w:cstheme="minorHAnsi"/>
        </w:rPr>
      </w:pPr>
    </w:p>
    <w:p w14:paraId="63CD3EF9" w14:textId="38B7A8AC" w:rsidR="00EF7949" w:rsidRDefault="00EF7949"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1.2.8)</w:t>
      </w:r>
      <w:r w:rsidR="005040F3">
        <w:rPr>
          <w:rFonts w:asciiTheme="minorHAnsi" w:hAnsiTheme="minorHAnsi" w:cstheme="minorHAnsi"/>
        </w:rPr>
        <w:t xml:space="preserve"> Connect the outlet (3</w:t>
      </w:r>
      <w:r w:rsidR="005040F3" w:rsidRPr="005040F3">
        <w:rPr>
          <w:rFonts w:asciiTheme="minorHAnsi" w:hAnsiTheme="minorHAnsi" w:cstheme="minorHAnsi"/>
          <w:vertAlign w:val="superscript"/>
        </w:rPr>
        <w:t>rd</w:t>
      </w:r>
      <w:r w:rsidR="005040F3">
        <w:rPr>
          <w:rFonts w:asciiTheme="minorHAnsi" w:hAnsiTheme="minorHAnsi" w:cstheme="minorHAnsi"/>
        </w:rPr>
        <w:t xml:space="preserve"> port) of the mixing trap to the newly constructed rotameter banks using 1/8” tubing and a 1/8” female to barb </w:t>
      </w:r>
      <w:proofErr w:type="spellStart"/>
      <w:r w:rsidR="0011481F">
        <w:rPr>
          <w:rFonts w:asciiTheme="minorHAnsi" w:hAnsiTheme="minorHAnsi" w:cstheme="minorHAnsi"/>
        </w:rPr>
        <w:t>Luer</w:t>
      </w:r>
      <w:proofErr w:type="spellEnd"/>
      <w:r w:rsidR="005040F3">
        <w:rPr>
          <w:rFonts w:asciiTheme="minorHAnsi" w:hAnsiTheme="minorHAnsi" w:cstheme="minorHAnsi"/>
        </w:rPr>
        <w:t>.</w:t>
      </w:r>
    </w:p>
    <w:p w14:paraId="63CD3EFA" w14:textId="77777777" w:rsidR="005040F3" w:rsidRDefault="005040F3" w:rsidP="00B67180">
      <w:pPr>
        <w:pStyle w:val="NormalWeb"/>
        <w:spacing w:before="0" w:beforeAutospacing="0" w:after="0" w:afterAutospacing="0"/>
        <w:rPr>
          <w:rFonts w:asciiTheme="minorHAnsi" w:hAnsiTheme="minorHAnsi" w:cstheme="minorHAnsi"/>
        </w:rPr>
      </w:pPr>
    </w:p>
    <w:p w14:paraId="63CD3EFB" w14:textId="77777777" w:rsidR="005040F3" w:rsidRDefault="005040F3"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1.2.9) Connect sufficiently long 1/8” tubing to the outlets of each rotameter in the rotameter bank to supply air to the bioreactors. Label the ends of the tubing as well as the rotameters in the bank.</w:t>
      </w:r>
    </w:p>
    <w:p w14:paraId="63CD3EFC" w14:textId="77777777" w:rsidR="00582A8D" w:rsidRDefault="00582A8D" w:rsidP="00B67180">
      <w:pPr>
        <w:pStyle w:val="NormalWeb"/>
        <w:spacing w:before="0" w:beforeAutospacing="0" w:after="0" w:afterAutospacing="0"/>
        <w:rPr>
          <w:rFonts w:asciiTheme="minorHAnsi" w:hAnsiTheme="minorHAnsi" w:cstheme="minorHAnsi"/>
        </w:rPr>
      </w:pPr>
    </w:p>
    <w:p w14:paraId="63CD3EFD" w14:textId="77777777" w:rsidR="00582A8D" w:rsidRDefault="00582A8D"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1.2.10) Apply water-proof silicone around all ports on the humidifier and mixing trap lids to ensure they are air tight.</w:t>
      </w:r>
    </w:p>
    <w:p w14:paraId="63CD3EFE" w14:textId="77777777" w:rsidR="005040F3" w:rsidRDefault="005040F3" w:rsidP="00B67180">
      <w:pPr>
        <w:pStyle w:val="NormalWeb"/>
        <w:spacing w:before="0" w:beforeAutospacing="0" w:after="0" w:afterAutospacing="0"/>
        <w:rPr>
          <w:rFonts w:asciiTheme="minorHAnsi" w:hAnsiTheme="minorHAnsi" w:cstheme="minorHAnsi"/>
        </w:rPr>
      </w:pPr>
    </w:p>
    <w:p w14:paraId="5C192729" w14:textId="77777777" w:rsidR="00C461A9" w:rsidRDefault="005040F3"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1.3) Set up fish tanks, stir plates, and lights</w:t>
      </w:r>
      <w:r w:rsidR="000E1F56">
        <w:rPr>
          <w:rFonts w:asciiTheme="minorHAnsi" w:hAnsiTheme="minorHAnsi" w:cstheme="minorHAnsi"/>
        </w:rPr>
        <w:t xml:space="preserve"> (</w:t>
      </w:r>
      <w:r w:rsidR="000E1F56" w:rsidRPr="00C461A9">
        <w:rPr>
          <w:rFonts w:asciiTheme="minorHAnsi" w:hAnsiTheme="minorHAnsi" w:cstheme="minorHAnsi"/>
          <w:b/>
        </w:rPr>
        <w:t>Figure 3</w:t>
      </w:r>
      <w:r w:rsidR="000E1F56">
        <w:rPr>
          <w:rFonts w:asciiTheme="minorHAnsi" w:hAnsiTheme="minorHAnsi" w:cstheme="minorHAnsi"/>
        </w:rPr>
        <w:t>)</w:t>
      </w:r>
      <w:r>
        <w:rPr>
          <w:rFonts w:asciiTheme="minorHAnsi" w:hAnsiTheme="minorHAnsi" w:cstheme="minorHAnsi"/>
        </w:rPr>
        <w:t xml:space="preserve">. </w:t>
      </w:r>
    </w:p>
    <w:p w14:paraId="4E56DB75" w14:textId="77777777" w:rsidR="00C461A9" w:rsidRDefault="00C461A9" w:rsidP="00B67180">
      <w:pPr>
        <w:pStyle w:val="NormalWeb"/>
        <w:spacing w:before="0" w:beforeAutospacing="0" w:after="0" w:afterAutospacing="0"/>
        <w:rPr>
          <w:rFonts w:asciiTheme="minorHAnsi" w:hAnsiTheme="minorHAnsi" w:cstheme="minorHAnsi"/>
        </w:rPr>
      </w:pPr>
    </w:p>
    <w:p w14:paraId="63CD3EFF" w14:textId="6B1CE3AA" w:rsidR="005040F3" w:rsidRDefault="00DE0774"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CAUTION: </w:t>
      </w:r>
      <w:r w:rsidR="005040F3">
        <w:rPr>
          <w:rFonts w:asciiTheme="minorHAnsi" w:hAnsiTheme="minorHAnsi" w:cstheme="minorHAnsi"/>
        </w:rPr>
        <w:t>This system requires a large number of outlets and sufficient circuit capacity to support all components. Avoid stringing together multiple power strips and extension cords in a daisy-chain fashion because this is an electrical hazard. Use of GFI type outlets and power strips is highly encouraged due to the presence of water in the system.</w:t>
      </w:r>
    </w:p>
    <w:p w14:paraId="63CD3F00" w14:textId="77777777" w:rsidR="005040F3" w:rsidRDefault="005040F3" w:rsidP="00B67180">
      <w:pPr>
        <w:pStyle w:val="NormalWeb"/>
        <w:spacing w:before="0" w:beforeAutospacing="0" w:after="0" w:afterAutospacing="0"/>
        <w:rPr>
          <w:rFonts w:asciiTheme="minorHAnsi" w:hAnsiTheme="minorHAnsi" w:cstheme="minorHAnsi"/>
        </w:rPr>
      </w:pPr>
    </w:p>
    <w:p w14:paraId="63CD3F01" w14:textId="589B737D" w:rsidR="005040F3" w:rsidRDefault="005040F3"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1.3.1) Arrange the </w:t>
      </w:r>
      <w:r w:rsidR="00384174">
        <w:rPr>
          <w:rFonts w:asciiTheme="minorHAnsi" w:hAnsiTheme="minorHAnsi" w:cstheme="minorHAnsi"/>
        </w:rPr>
        <w:t>low-profile</w:t>
      </w:r>
      <w:r>
        <w:rPr>
          <w:rFonts w:asciiTheme="minorHAnsi" w:hAnsiTheme="minorHAnsi" w:cstheme="minorHAnsi"/>
        </w:rPr>
        <w:t xml:space="preserve"> magnetic stirrers on a level surface that is strong enough to hold the weight of water-filled fish tanks.</w:t>
      </w:r>
    </w:p>
    <w:p w14:paraId="63CD3F02" w14:textId="77777777" w:rsidR="005040F3" w:rsidRDefault="005040F3" w:rsidP="00B67180">
      <w:pPr>
        <w:pStyle w:val="NormalWeb"/>
        <w:spacing w:before="0" w:beforeAutospacing="0" w:after="0" w:afterAutospacing="0"/>
        <w:rPr>
          <w:rFonts w:asciiTheme="minorHAnsi" w:hAnsiTheme="minorHAnsi" w:cstheme="minorHAnsi"/>
        </w:rPr>
      </w:pPr>
    </w:p>
    <w:p w14:paraId="31F73129" w14:textId="77777777" w:rsidR="00C461A9" w:rsidRDefault="005040F3"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1.3.2) Place small wooden or plastic blocks (that are slightly taller than the stir plates) around the perimeter of the stir plates to support the weight of the fish tanks. </w:t>
      </w:r>
    </w:p>
    <w:p w14:paraId="19B4B573" w14:textId="77777777" w:rsidR="00C461A9" w:rsidRDefault="00C461A9" w:rsidP="00B67180">
      <w:pPr>
        <w:pStyle w:val="NormalWeb"/>
        <w:spacing w:before="0" w:beforeAutospacing="0" w:after="0" w:afterAutospacing="0"/>
        <w:rPr>
          <w:rFonts w:asciiTheme="minorHAnsi" w:hAnsiTheme="minorHAnsi" w:cstheme="minorHAnsi"/>
        </w:rPr>
      </w:pPr>
    </w:p>
    <w:p w14:paraId="63CD3F03" w14:textId="5F1DEA5C" w:rsidR="005040F3" w:rsidRDefault="000E1F56"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CAUTION: </w:t>
      </w:r>
      <w:r w:rsidR="005040F3">
        <w:rPr>
          <w:rFonts w:asciiTheme="minorHAnsi" w:hAnsiTheme="minorHAnsi" w:cstheme="minorHAnsi"/>
        </w:rPr>
        <w:t>Avoid placing the fish tanks directly on the stir plates</w:t>
      </w:r>
      <w:r w:rsidR="00D2018E">
        <w:rPr>
          <w:rFonts w:asciiTheme="minorHAnsi" w:hAnsiTheme="minorHAnsi" w:cstheme="minorHAnsi"/>
        </w:rPr>
        <w:t xml:space="preserve"> as the weight will crush them.</w:t>
      </w:r>
    </w:p>
    <w:p w14:paraId="63CD3F04" w14:textId="77777777" w:rsidR="00D2018E" w:rsidRDefault="00D2018E" w:rsidP="00B67180">
      <w:pPr>
        <w:pStyle w:val="NormalWeb"/>
        <w:spacing w:before="0" w:beforeAutospacing="0" w:after="0" w:afterAutospacing="0"/>
        <w:rPr>
          <w:rFonts w:asciiTheme="minorHAnsi" w:hAnsiTheme="minorHAnsi" w:cstheme="minorHAnsi"/>
        </w:rPr>
      </w:pPr>
    </w:p>
    <w:p w14:paraId="63CD3F05" w14:textId="2F69ABA5" w:rsidR="00D2018E" w:rsidRDefault="00D2018E"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1.3.3) Place the fish tanks over the stir plates and support </w:t>
      </w:r>
      <w:r w:rsidR="00BE00E2">
        <w:rPr>
          <w:rFonts w:asciiTheme="minorHAnsi" w:hAnsiTheme="minorHAnsi" w:cstheme="minorHAnsi"/>
        </w:rPr>
        <w:t>blocks and</w:t>
      </w:r>
      <w:r>
        <w:rPr>
          <w:rFonts w:asciiTheme="minorHAnsi" w:hAnsiTheme="minorHAnsi" w:cstheme="minorHAnsi"/>
        </w:rPr>
        <w:t xml:space="preserve"> fill</w:t>
      </w:r>
      <w:r w:rsidR="00B8160B">
        <w:rPr>
          <w:rFonts w:asciiTheme="minorHAnsi" w:hAnsiTheme="minorHAnsi" w:cstheme="minorHAnsi"/>
        </w:rPr>
        <w:t xml:space="preserve"> the tanks</w:t>
      </w:r>
      <w:r>
        <w:rPr>
          <w:rFonts w:asciiTheme="minorHAnsi" w:hAnsiTheme="minorHAnsi" w:cstheme="minorHAnsi"/>
        </w:rPr>
        <w:t xml:space="preserve"> with water. </w:t>
      </w:r>
    </w:p>
    <w:p w14:paraId="63CD3F06" w14:textId="77777777" w:rsidR="00D2018E" w:rsidRDefault="00D2018E" w:rsidP="00B67180">
      <w:pPr>
        <w:pStyle w:val="NormalWeb"/>
        <w:spacing w:before="0" w:beforeAutospacing="0" w:after="0" w:afterAutospacing="0"/>
        <w:rPr>
          <w:rFonts w:asciiTheme="minorHAnsi" w:hAnsiTheme="minorHAnsi" w:cstheme="minorHAnsi"/>
        </w:rPr>
      </w:pPr>
    </w:p>
    <w:p w14:paraId="63CD3F07" w14:textId="4287EED1" w:rsidR="00D2018E" w:rsidRDefault="00D2018E"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1.3.4) Cut a piece of </w:t>
      </w:r>
      <w:r w:rsidR="00111096">
        <w:rPr>
          <w:rFonts w:asciiTheme="minorHAnsi" w:hAnsiTheme="minorHAnsi" w:cstheme="minorHAnsi"/>
        </w:rPr>
        <w:t>a</w:t>
      </w:r>
      <w:r>
        <w:rPr>
          <w:rFonts w:asciiTheme="minorHAnsi" w:hAnsiTheme="minorHAnsi" w:cstheme="minorHAnsi"/>
        </w:rPr>
        <w:t xml:space="preserve"> stiff plastic sheet to fit on top of the fish tank as a lid. Cut holes in this cover to slide the hybridization tubes in and out. Also cut a hole for the fish tank heater.</w:t>
      </w:r>
    </w:p>
    <w:p w14:paraId="63CD3F08" w14:textId="77777777" w:rsidR="00D2018E" w:rsidRDefault="00D2018E" w:rsidP="00B67180">
      <w:pPr>
        <w:pStyle w:val="NormalWeb"/>
        <w:spacing w:before="0" w:beforeAutospacing="0" w:after="0" w:afterAutospacing="0"/>
        <w:rPr>
          <w:rFonts w:asciiTheme="minorHAnsi" w:hAnsiTheme="minorHAnsi" w:cstheme="minorHAnsi"/>
        </w:rPr>
      </w:pPr>
    </w:p>
    <w:p w14:paraId="63CD3F09" w14:textId="77777777" w:rsidR="00D2018E" w:rsidRDefault="00D2018E"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1.3.5) Arrange the fluorescent light banks next to the fish tank to provide horizontal illumination of the bioreactors. Plug the light bank into a light timer to set a day/night cycle.</w:t>
      </w:r>
    </w:p>
    <w:p w14:paraId="63CD3F0A" w14:textId="77777777" w:rsidR="00E07271" w:rsidRDefault="00E07271" w:rsidP="00B67180">
      <w:pPr>
        <w:pStyle w:val="NormalWeb"/>
        <w:spacing w:before="0" w:beforeAutospacing="0" w:after="0" w:afterAutospacing="0"/>
        <w:rPr>
          <w:rFonts w:asciiTheme="minorHAnsi" w:hAnsiTheme="minorHAnsi" w:cstheme="minorHAnsi"/>
        </w:rPr>
      </w:pPr>
    </w:p>
    <w:p w14:paraId="63CD3F0B" w14:textId="77777777" w:rsidR="00E07271" w:rsidRPr="003D1AAB" w:rsidRDefault="00E07271"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[Place </w:t>
      </w:r>
      <w:r w:rsidRPr="00C461A9">
        <w:rPr>
          <w:rFonts w:asciiTheme="minorHAnsi" w:hAnsiTheme="minorHAnsi" w:cstheme="minorHAnsi"/>
          <w:b/>
        </w:rPr>
        <w:t>Figure 3</w:t>
      </w:r>
      <w:r>
        <w:rPr>
          <w:rFonts w:asciiTheme="minorHAnsi" w:hAnsiTheme="minorHAnsi" w:cstheme="minorHAnsi"/>
        </w:rPr>
        <w:t xml:space="preserve"> here]</w:t>
      </w:r>
    </w:p>
    <w:p w14:paraId="63CD3F0C" w14:textId="77777777" w:rsidR="00D50C25" w:rsidRPr="003D1AAB" w:rsidRDefault="00D50C25" w:rsidP="00B67180">
      <w:pPr>
        <w:pStyle w:val="NormalWeb"/>
        <w:spacing w:before="0" w:beforeAutospacing="0" w:after="0" w:afterAutospacing="0"/>
        <w:rPr>
          <w:rFonts w:asciiTheme="minorHAnsi" w:hAnsiTheme="minorHAnsi" w:cstheme="minorHAnsi"/>
        </w:rPr>
      </w:pPr>
    </w:p>
    <w:p w14:paraId="63CD3F0D" w14:textId="63554684" w:rsidR="008E071C" w:rsidRDefault="00D50C25" w:rsidP="00B67180">
      <w:pPr>
        <w:pStyle w:val="NormalWeb"/>
        <w:spacing w:before="0" w:beforeAutospacing="0" w:after="0" w:afterAutospacing="0"/>
        <w:rPr>
          <w:rFonts w:asciiTheme="minorHAnsi" w:hAnsiTheme="minorHAnsi" w:cstheme="minorHAnsi"/>
          <w:b/>
        </w:rPr>
      </w:pPr>
      <w:r>
        <w:rPr>
          <w:rFonts w:asciiTheme="minorHAnsi" w:hAnsiTheme="minorHAnsi" w:cstheme="minorHAnsi"/>
          <w:b/>
        </w:rPr>
        <w:t>2</w:t>
      </w:r>
      <w:r w:rsidR="008E071C">
        <w:rPr>
          <w:rFonts w:asciiTheme="minorHAnsi" w:hAnsiTheme="minorHAnsi" w:cstheme="minorHAnsi"/>
          <w:b/>
        </w:rPr>
        <w:t xml:space="preserve">. Preparation of </w:t>
      </w:r>
      <w:r w:rsidR="00545273">
        <w:rPr>
          <w:rFonts w:asciiTheme="minorHAnsi" w:hAnsiTheme="minorHAnsi" w:cstheme="minorHAnsi"/>
          <w:b/>
        </w:rPr>
        <w:t>Microalgae Inoculum</w:t>
      </w:r>
    </w:p>
    <w:p w14:paraId="63CD3F0E" w14:textId="77777777" w:rsidR="008E071C" w:rsidRDefault="008E071C" w:rsidP="00B67180">
      <w:pPr>
        <w:pStyle w:val="NormalWeb"/>
        <w:spacing w:before="0" w:beforeAutospacing="0" w:after="0" w:afterAutospacing="0"/>
        <w:rPr>
          <w:rFonts w:asciiTheme="minorHAnsi" w:hAnsiTheme="minorHAnsi" w:cstheme="minorHAnsi"/>
          <w:b/>
        </w:rPr>
      </w:pPr>
    </w:p>
    <w:p w14:paraId="4822B687" w14:textId="77777777" w:rsidR="00111096" w:rsidRDefault="00D50C25"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2</w:t>
      </w:r>
      <w:r w:rsidR="008E071C">
        <w:rPr>
          <w:rFonts w:asciiTheme="minorHAnsi" w:hAnsiTheme="minorHAnsi" w:cstheme="minorHAnsi"/>
        </w:rPr>
        <w:t xml:space="preserve">.1) </w:t>
      </w:r>
      <w:r w:rsidR="005F36AA">
        <w:rPr>
          <w:rFonts w:asciiTheme="minorHAnsi" w:hAnsiTheme="minorHAnsi" w:cstheme="minorHAnsi"/>
        </w:rPr>
        <w:t xml:space="preserve">Obtain microalgae inoculum from a cryo-preserved, plated, or liquid culture. </w:t>
      </w:r>
    </w:p>
    <w:p w14:paraId="7893E6F8" w14:textId="77777777" w:rsidR="00111096" w:rsidRDefault="00111096" w:rsidP="00B67180">
      <w:pPr>
        <w:pStyle w:val="NormalWeb"/>
        <w:spacing w:before="0" w:beforeAutospacing="0" w:after="0" w:afterAutospacing="0"/>
        <w:rPr>
          <w:rFonts w:asciiTheme="minorHAnsi" w:hAnsiTheme="minorHAnsi" w:cstheme="minorHAnsi"/>
        </w:rPr>
      </w:pPr>
    </w:p>
    <w:p w14:paraId="63CD3F0F" w14:textId="78CEB223" w:rsidR="008E071C"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5F36AA">
        <w:rPr>
          <w:rFonts w:asciiTheme="minorHAnsi" w:hAnsiTheme="minorHAnsi" w:cstheme="minorHAnsi"/>
        </w:rPr>
        <w:t xml:space="preserve"> </w:t>
      </w:r>
      <w:r w:rsidR="008E071C">
        <w:rPr>
          <w:rFonts w:asciiTheme="minorHAnsi" w:hAnsiTheme="minorHAnsi" w:cstheme="minorHAnsi"/>
        </w:rPr>
        <w:t xml:space="preserve">It is recommended that cryopreserved organisms be plated prior to </w:t>
      </w:r>
      <w:r w:rsidR="00111096">
        <w:rPr>
          <w:rFonts w:asciiTheme="minorHAnsi" w:hAnsiTheme="minorHAnsi" w:cstheme="minorHAnsi"/>
        </w:rPr>
        <w:t xml:space="preserve">the </w:t>
      </w:r>
      <w:r w:rsidR="008E071C">
        <w:rPr>
          <w:rFonts w:asciiTheme="minorHAnsi" w:hAnsiTheme="minorHAnsi" w:cstheme="minorHAnsi"/>
        </w:rPr>
        <w:t>use as inoculum to ensure</w:t>
      </w:r>
      <w:r w:rsidR="00E2601F">
        <w:rPr>
          <w:rFonts w:asciiTheme="minorHAnsi" w:hAnsiTheme="minorHAnsi" w:cstheme="minorHAnsi"/>
        </w:rPr>
        <w:t xml:space="preserve"> that</w:t>
      </w:r>
      <w:r w:rsidR="008E071C">
        <w:rPr>
          <w:rFonts w:asciiTheme="minorHAnsi" w:hAnsiTheme="minorHAnsi" w:cstheme="minorHAnsi"/>
        </w:rPr>
        <w:t xml:space="preserve"> cells are viable and</w:t>
      </w:r>
      <w:r w:rsidR="00E2601F">
        <w:rPr>
          <w:rFonts w:asciiTheme="minorHAnsi" w:hAnsiTheme="minorHAnsi" w:cstheme="minorHAnsi"/>
        </w:rPr>
        <w:t xml:space="preserve"> that</w:t>
      </w:r>
      <w:r w:rsidR="008E071C">
        <w:rPr>
          <w:rFonts w:asciiTheme="minorHAnsi" w:hAnsiTheme="minorHAnsi" w:cstheme="minorHAnsi"/>
        </w:rPr>
        <w:t xml:space="preserve"> the resulting culture is axenic. </w:t>
      </w:r>
      <w:r w:rsidR="00111096">
        <w:rPr>
          <w:rFonts w:asciiTheme="minorHAnsi" w:hAnsiTheme="minorHAnsi" w:cstheme="minorHAnsi"/>
        </w:rPr>
        <w:t>A</w:t>
      </w:r>
      <w:r w:rsidR="008E071C">
        <w:rPr>
          <w:rFonts w:asciiTheme="minorHAnsi" w:hAnsiTheme="minorHAnsi" w:cstheme="minorHAnsi"/>
        </w:rPr>
        <w:t>gar</w:t>
      </w:r>
      <w:r w:rsidR="00111096">
        <w:rPr>
          <w:rFonts w:asciiTheme="minorHAnsi" w:hAnsiTheme="minorHAnsi" w:cstheme="minorHAnsi"/>
        </w:rPr>
        <w:t xml:space="preserve"> medium</w:t>
      </w:r>
      <w:r w:rsidR="00462462">
        <w:rPr>
          <w:rFonts w:asciiTheme="minorHAnsi" w:hAnsiTheme="minorHAnsi" w:cstheme="minorHAnsi"/>
        </w:rPr>
        <w:t xml:space="preserve"> </w:t>
      </w:r>
      <w:r w:rsidR="00111096">
        <w:rPr>
          <w:rFonts w:asciiTheme="minorHAnsi" w:hAnsiTheme="minorHAnsi" w:cstheme="minorHAnsi"/>
        </w:rPr>
        <w:t>(</w:t>
      </w:r>
      <w:r w:rsidR="00111096" w:rsidRPr="00630419">
        <w:rPr>
          <w:rFonts w:asciiTheme="minorHAnsi" w:hAnsiTheme="minorHAnsi" w:cstheme="minorHAnsi"/>
          <w:i/>
        </w:rPr>
        <w:t>e.g</w:t>
      </w:r>
      <w:r w:rsidR="00111096">
        <w:rPr>
          <w:rFonts w:asciiTheme="minorHAnsi" w:hAnsiTheme="minorHAnsi" w:cstheme="minorHAnsi"/>
        </w:rPr>
        <w:t>., ATCC #5 sporulating agar)</w:t>
      </w:r>
      <w:r w:rsidR="00FE3F87">
        <w:rPr>
          <w:rFonts w:asciiTheme="minorHAnsi" w:hAnsiTheme="minorHAnsi" w:cstheme="minorHAnsi"/>
        </w:rPr>
        <w:fldChar w:fldCharType="begin"/>
      </w:r>
      <w:r w:rsidR="00770BF2">
        <w:rPr>
          <w:rFonts w:asciiTheme="minorHAnsi" w:hAnsiTheme="minorHAnsi" w:cstheme="minorHAnsi"/>
        </w:rPr>
        <w:instrText xml:space="preserve"> ADDIN EN.CITE &lt;EndNote&gt;&lt;Cite&gt;&lt;Author&gt;Higgins&lt;/Author&gt;&lt;Year&gt;2014&lt;/Year&gt;&lt;RecNum&gt;345&lt;/RecNum&gt;&lt;DisplayText&gt;&lt;style face="superscript"&gt;21&lt;/style&gt;&lt;/DisplayText&gt;&lt;record&gt;&lt;rec-number&gt;345&lt;/rec-number&gt;&lt;foreign-keys&gt;&lt;key app="EN" db-id="9r2evrxzwxrps9ez223xp99aztwp2te22wpw" timestamp="1397950886"&gt;345&lt;/key&gt;&lt;/foreign-keys&gt;&lt;ref-type name="Journal Article"&gt;17&lt;/ref-type&gt;&lt;contributors&gt;&lt;authors&gt;&lt;author&gt;Higgins, Brendan&lt;/author&gt;&lt;author&gt;Jean VanderGheynst&lt;/author&gt;&lt;/authors&gt;&lt;/contributors&gt;&lt;titles&gt;&lt;title&gt;&lt;style face="normal" font="default" size="100%"&gt;Effects of &lt;/style&gt;&lt;style face="italic" font="default" size="100%"&gt;Escherichia coli &lt;/style&gt;&lt;style face="normal" font="default" size="100%"&gt;on mixotrophic growth of &lt;/style&gt;&lt;style face="italic" font="default" size="100%"&gt;Chlorella minutissima&lt;/style&gt;&lt;style face="normal" font="default" size="100%"&gt; and production of biofuel precursors&lt;/style&gt;&lt;/title&gt;&lt;secondary-title&gt;PLoS One&lt;/secondary-title&gt;&lt;/titles&gt;&lt;periodical&gt;&lt;full-title&gt;PLoS One&lt;/full-title&gt;&lt;abbr-1&gt;PloS one&lt;/abbr-1&gt;&lt;/periodical&gt;&lt;pages&gt;e96807&lt;/pages&gt;&lt;volume&gt;9&lt;/volume&gt;&lt;number&gt;5&lt;/number&gt;&lt;dates&gt;&lt;year&gt;2014&lt;/year&gt;&lt;/dates&gt;&lt;urls&gt;&lt;/urls&gt;&lt;/record&gt;&lt;/Cite&gt;&lt;/EndNote&gt;</w:instrText>
      </w:r>
      <w:r w:rsidR="00FE3F87">
        <w:rPr>
          <w:rFonts w:asciiTheme="minorHAnsi" w:hAnsiTheme="minorHAnsi" w:cstheme="minorHAnsi"/>
        </w:rPr>
        <w:fldChar w:fldCharType="separate"/>
      </w:r>
      <w:r w:rsidR="00770BF2" w:rsidRPr="00770BF2">
        <w:rPr>
          <w:rFonts w:asciiTheme="minorHAnsi" w:hAnsiTheme="minorHAnsi" w:cstheme="minorHAnsi"/>
          <w:noProof/>
          <w:vertAlign w:val="superscript"/>
        </w:rPr>
        <w:t>21</w:t>
      </w:r>
      <w:r w:rsidR="00FE3F87">
        <w:rPr>
          <w:rFonts w:asciiTheme="minorHAnsi" w:hAnsiTheme="minorHAnsi" w:cstheme="minorHAnsi"/>
        </w:rPr>
        <w:fldChar w:fldCharType="end"/>
      </w:r>
      <w:r w:rsidR="008E071C">
        <w:rPr>
          <w:rFonts w:asciiTheme="minorHAnsi" w:hAnsiTheme="minorHAnsi" w:cstheme="minorHAnsi"/>
        </w:rPr>
        <w:t xml:space="preserve"> is a rich medium</w:t>
      </w:r>
      <w:r w:rsidR="00BF2FFB">
        <w:rPr>
          <w:rFonts w:asciiTheme="minorHAnsi" w:hAnsiTheme="minorHAnsi" w:cstheme="minorHAnsi"/>
        </w:rPr>
        <w:t xml:space="preserve"> that works well for reviving species of </w:t>
      </w:r>
      <w:r w:rsidR="00BF2FFB" w:rsidRPr="00BF2FFB">
        <w:rPr>
          <w:rFonts w:asciiTheme="minorHAnsi" w:hAnsiTheme="minorHAnsi" w:cstheme="minorHAnsi"/>
          <w:i/>
        </w:rPr>
        <w:t>Chlorella</w:t>
      </w:r>
      <w:r w:rsidR="00BF2FFB">
        <w:rPr>
          <w:rFonts w:asciiTheme="minorHAnsi" w:hAnsiTheme="minorHAnsi" w:cstheme="minorHAnsi"/>
        </w:rPr>
        <w:t xml:space="preserve"> and </w:t>
      </w:r>
      <w:proofErr w:type="spellStart"/>
      <w:r w:rsidR="00BF2FFB" w:rsidRPr="00BF2FFB">
        <w:rPr>
          <w:rFonts w:asciiTheme="minorHAnsi" w:hAnsiTheme="minorHAnsi" w:cstheme="minorHAnsi"/>
          <w:i/>
        </w:rPr>
        <w:t>Auxenochlorella</w:t>
      </w:r>
      <w:proofErr w:type="spellEnd"/>
      <w:r w:rsidR="00BF2FFB">
        <w:rPr>
          <w:rFonts w:asciiTheme="minorHAnsi" w:hAnsiTheme="minorHAnsi" w:cstheme="minorHAnsi"/>
        </w:rPr>
        <w:t xml:space="preserve"> from cryo-storage.</w:t>
      </w:r>
    </w:p>
    <w:p w14:paraId="63CD3F10" w14:textId="77777777" w:rsidR="008E071C" w:rsidRDefault="008E071C" w:rsidP="00B67180">
      <w:pPr>
        <w:pStyle w:val="NormalWeb"/>
        <w:spacing w:before="0" w:beforeAutospacing="0" w:after="0" w:afterAutospacing="0"/>
        <w:rPr>
          <w:rFonts w:asciiTheme="minorHAnsi" w:hAnsiTheme="minorHAnsi" w:cstheme="minorHAnsi"/>
        </w:rPr>
      </w:pPr>
    </w:p>
    <w:p w14:paraId="29770D17" w14:textId="77777777" w:rsidR="00111096" w:rsidRDefault="00D50C25"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2</w:t>
      </w:r>
      <w:r w:rsidR="008E071C">
        <w:rPr>
          <w:rFonts w:asciiTheme="minorHAnsi" w:hAnsiTheme="minorHAnsi" w:cstheme="minorHAnsi"/>
        </w:rPr>
        <w:t xml:space="preserve">.2) Prepare 2.4 </w:t>
      </w:r>
      <w:r w:rsidR="00682CCA">
        <w:rPr>
          <w:rFonts w:asciiTheme="minorHAnsi" w:hAnsiTheme="minorHAnsi" w:cstheme="minorHAnsi"/>
        </w:rPr>
        <w:t>L</w:t>
      </w:r>
      <w:r w:rsidR="008E071C">
        <w:rPr>
          <w:rFonts w:asciiTheme="minorHAnsi" w:hAnsiTheme="minorHAnsi" w:cstheme="minorHAnsi"/>
        </w:rPr>
        <w:t xml:space="preserve"> of mineral medium that is appropriate for the particular microalgae</w:t>
      </w:r>
      <w:r w:rsidR="00BF2FFB">
        <w:rPr>
          <w:rFonts w:asciiTheme="minorHAnsi" w:hAnsiTheme="minorHAnsi" w:cstheme="minorHAnsi"/>
        </w:rPr>
        <w:t xml:space="preserve"> </w:t>
      </w:r>
      <w:r w:rsidR="008E071C">
        <w:rPr>
          <w:rFonts w:asciiTheme="minorHAnsi" w:hAnsiTheme="minorHAnsi" w:cstheme="minorHAnsi"/>
        </w:rPr>
        <w:t>species.</w:t>
      </w:r>
      <w:r w:rsidR="00BF2FFB">
        <w:rPr>
          <w:rFonts w:asciiTheme="minorHAnsi" w:hAnsiTheme="minorHAnsi" w:cstheme="minorHAnsi"/>
        </w:rPr>
        <w:t xml:space="preserve"> </w:t>
      </w:r>
    </w:p>
    <w:p w14:paraId="426F61C0" w14:textId="77777777" w:rsidR="00111096" w:rsidRDefault="00111096" w:rsidP="00B67180">
      <w:pPr>
        <w:pStyle w:val="NormalWeb"/>
        <w:spacing w:before="0" w:beforeAutospacing="0" w:after="0" w:afterAutospacing="0"/>
        <w:rPr>
          <w:rFonts w:asciiTheme="minorHAnsi" w:hAnsiTheme="minorHAnsi" w:cstheme="minorHAnsi"/>
        </w:rPr>
      </w:pPr>
    </w:p>
    <w:p w14:paraId="63CD3F11" w14:textId="2C94D8E2" w:rsidR="008E071C"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5F36AA">
        <w:rPr>
          <w:rFonts w:asciiTheme="minorHAnsi" w:hAnsiTheme="minorHAnsi" w:cstheme="minorHAnsi"/>
        </w:rPr>
        <w:t xml:space="preserve"> </w:t>
      </w:r>
      <w:r w:rsidR="00BF2FFB">
        <w:rPr>
          <w:rFonts w:asciiTheme="minorHAnsi" w:hAnsiTheme="minorHAnsi" w:cstheme="minorHAnsi"/>
        </w:rPr>
        <w:t>Examples include N8 medium</w:t>
      </w:r>
      <w:r w:rsidR="00FE3F87">
        <w:rPr>
          <w:rFonts w:asciiTheme="minorHAnsi" w:hAnsiTheme="minorHAnsi" w:cstheme="minorHAnsi"/>
        </w:rPr>
        <w:fldChar w:fldCharType="begin"/>
      </w:r>
      <w:r w:rsidR="00770BF2">
        <w:rPr>
          <w:rFonts w:asciiTheme="minorHAnsi" w:hAnsiTheme="minorHAnsi" w:cstheme="minorHAnsi"/>
        </w:rPr>
        <w:instrText xml:space="preserve"> ADDIN EN.CITE &lt;EndNote&gt;&lt;Cite&gt;&lt;Author&gt;Tanadul&lt;/Author&gt;&lt;Year&gt;2014&lt;/Year&gt;&lt;RecNum&gt;334&lt;/RecNum&gt;&lt;DisplayText&gt;&lt;style face="superscript"&gt;23&lt;/style&gt;&lt;/DisplayText&gt;&lt;record&gt;&lt;rec-number&gt;334&lt;/rec-number&gt;&lt;foreign-keys&gt;&lt;key app="EN" db-id="9r2evrxzwxrps9ez223xp99aztwp2te22wpw" timestamp="1393202777"&gt;334&lt;/key&gt;&lt;/foreign-keys&gt;&lt;ref-type name="Journal Article"&gt;17&lt;/ref-type&gt;&lt;contributors&gt;&lt;authors&gt;&lt;author&gt;Tanadul, O. U.&lt;/author&gt;&lt;author&gt;Vandergheynst, J. S.&lt;/author&gt;&lt;author&gt;Beckles, D. M.&lt;/author&gt;&lt;author&gt;Powell, A. L.&lt;/author&gt;&lt;author&gt;Labavitch, J. M.&lt;/author&gt;&lt;/authors&gt;&lt;/contributors&gt;&lt;auth-address&gt;Department of Plant Sciences, University of California, Davis, CA, 95616.&lt;/auth-address&gt;&lt;titles&gt;&lt;title&gt;The impact of elevated CO2 concentration on the quality of algal starch as a potential biofuel feedstock&lt;/title&gt;&lt;secondary-title&gt;Biotechnology and Bioengineering&lt;/secondary-title&gt;&lt;alt-title&gt;Biotechnology and bioengineering&lt;/alt-title&gt;&lt;/titles&gt;&lt;periodical&gt;&lt;full-title&gt;Biotechnology and Bioengineering&lt;/full-title&gt;&lt;/periodical&gt;&lt;alt-periodical&gt;&lt;full-title&gt;Biotechnology and Bioengineering&lt;/full-title&gt;&lt;/alt-periodical&gt;&lt;pages&gt;1323-1331&lt;/pages&gt;&lt;volume&gt;111&lt;/volume&gt;&lt;number&gt;7&lt;/number&gt;&lt;edition&gt;2014/01/30&lt;/edition&gt;&lt;dates&gt;&lt;year&gt;2014&lt;/year&gt;&lt;pub-dates&gt;&lt;date&gt;Jan 29&lt;/date&gt;&lt;/pub-dates&gt;&lt;/dates&gt;&lt;isbn&gt;1097-0290 (Electronic)&amp;#xD;0006-3592 (Linking)&lt;/isbn&gt;&lt;accession-num&gt;24474069&lt;/accession-num&gt;&lt;urls&gt;&lt;/urls&gt;&lt;electronic-resource-num&gt;10.1002/bit.25203&lt;/electronic-resource-num&gt;&lt;remote-database-provider&gt;NLM&lt;/remote-database-provider&gt;&lt;language&gt;Eng&lt;/language&gt;&lt;/record&gt;&lt;/Cite&gt;&lt;/EndNote&gt;</w:instrText>
      </w:r>
      <w:r w:rsidR="00FE3F87">
        <w:rPr>
          <w:rFonts w:asciiTheme="minorHAnsi" w:hAnsiTheme="minorHAnsi" w:cstheme="minorHAnsi"/>
        </w:rPr>
        <w:fldChar w:fldCharType="separate"/>
      </w:r>
      <w:r w:rsidR="00770BF2" w:rsidRPr="00770BF2">
        <w:rPr>
          <w:rFonts w:asciiTheme="minorHAnsi" w:hAnsiTheme="minorHAnsi" w:cstheme="minorHAnsi"/>
          <w:noProof/>
          <w:vertAlign w:val="superscript"/>
        </w:rPr>
        <w:t>23</w:t>
      </w:r>
      <w:r w:rsidR="00FE3F87">
        <w:rPr>
          <w:rFonts w:asciiTheme="minorHAnsi" w:hAnsiTheme="minorHAnsi" w:cstheme="minorHAnsi"/>
        </w:rPr>
        <w:fldChar w:fldCharType="end"/>
      </w:r>
      <w:r w:rsidR="00E2601F" w:rsidRPr="00E2601F">
        <w:rPr>
          <w:rFonts w:asciiTheme="minorHAnsi" w:hAnsiTheme="minorHAnsi" w:cstheme="minorHAnsi"/>
        </w:rPr>
        <w:t xml:space="preserve"> </w:t>
      </w:r>
      <w:r w:rsidR="00BF2FFB">
        <w:rPr>
          <w:rFonts w:asciiTheme="minorHAnsi" w:hAnsiTheme="minorHAnsi" w:cstheme="minorHAnsi"/>
        </w:rPr>
        <w:t xml:space="preserve">for species of </w:t>
      </w:r>
      <w:r w:rsidR="00BF2FFB" w:rsidRPr="00BF2FFB">
        <w:rPr>
          <w:rFonts w:asciiTheme="minorHAnsi" w:hAnsiTheme="minorHAnsi" w:cstheme="minorHAnsi"/>
          <w:i/>
        </w:rPr>
        <w:t>Chlorella</w:t>
      </w:r>
      <w:r w:rsidR="00BF2FFB">
        <w:rPr>
          <w:rFonts w:asciiTheme="minorHAnsi" w:hAnsiTheme="minorHAnsi" w:cstheme="minorHAnsi"/>
        </w:rPr>
        <w:t>, N8-NH</w:t>
      </w:r>
      <w:r w:rsidR="00BF2FFB" w:rsidRPr="00BF2FFB">
        <w:rPr>
          <w:rFonts w:asciiTheme="minorHAnsi" w:hAnsiTheme="minorHAnsi" w:cstheme="minorHAnsi"/>
          <w:vertAlign w:val="subscript"/>
        </w:rPr>
        <w:t>4</w:t>
      </w:r>
      <w:r w:rsidR="00BF2FFB">
        <w:rPr>
          <w:rFonts w:asciiTheme="minorHAnsi" w:hAnsiTheme="minorHAnsi" w:cstheme="minorHAnsi"/>
        </w:rPr>
        <w:t xml:space="preserve"> medium</w:t>
      </w:r>
      <w:r w:rsidR="00FE3F87">
        <w:rPr>
          <w:rFonts w:asciiTheme="minorHAnsi" w:hAnsiTheme="minorHAnsi" w:cstheme="minorHAnsi"/>
        </w:rPr>
        <w:fldChar w:fldCharType="begin"/>
      </w:r>
      <w:r w:rsidR="00770BF2">
        <w:rPr>
          <w:rFonts w:asciiTheme="minorHAnsi" w:hAnsiTheme="minorHAnsi" w:cstheme="minorHAnsi"/>
        </w:rPr>
        <w:instrText xml:space="preserve"> ADDIN EN.CITE &lt;EndNote&gt;&lt;Cite&gt;&lt;Author&gt;Higgins&lt;/Author&gt;&lt;Year&gt;2014&lt;/Year&gt;&lt;RecNum&gt;345&lt;/RecNum&gt;&lt;DisplayText&gt;&lt;style face="superscript"&gt;21&lt;/style&gt;&lt;/DisplayText&gt;&lt;record&gt;&lt;rec-number&gt;345&lt;/rec-number&gt;&lt;foreign-keys&gt;&lt;key app="EN" db-id="9r2evrxzwxrps9ez223xp99aztwp2te22wpw" timestamp="1397950886"&gt;345&lt;/key&gt;&lt;/foreign-keys&gt;&lt;ref-type name="Journal Article"&gt;17&lt;/ref-type&gt;&lt;contributors&gt;&lt;authors&gt;&lt;author&gt;Higgins, Brendan&lt;/author&gt;&lt;author&gt;Jean VanderGheynst&lt;/author&gt;&lt;/authors&gt;&lt;/contributors&gt;&lt;titles&gt;&lt;title&gt;&lt;style face="normal" font="default" size="100%"&gt;Effects of &lt;/style&gt;&lt;style face="italic" font="default" size="100%"&gt;Escherichia coli &lt;/style&gt;&lt;style face="normal" font="default" size="100%"&gt;on mixotrophic growth of &lt;/style&gt;&lt;style face="italic" font="default" size="100%"&gt;Chlorella minutissima&lt;/style&gt;&lt;style face="normal" font="default" size="100%"&gt; and production of biofuel precursors&lt;/style&gt;&lt;/title&gt;&lt;secondary-title&gt;PLoS One&lt;/secondary-title&gt;&lt;/titles&gt;&lt;periodical&gt;&lt;full-title&gt;PLoS One&lt;/full-title&gt;&lt;abbr-1&gt;PloS one&lt;/abbr-1&gt;&lt;/periodical&gt;&lt;pages&gt;e96807&lt;/pages&gt;&lt;volume&gt;9&lt;/volume&gt;&lt;number&gt;5&lt;/number&gt;&lt;dates&gt;&lt;year&gt;2014&lt;/year&gt;&lt;/dates&gt;&lt;urls&gt;&lt;/urls&gt;&lt;/record&gt;&lt;/Cite&gt;&lt;/EndNote&gt;</w:instrText>
      </w:r>
      <w:r w:rsidR="00FE3F87">
        <w:rPr>
          <w:rFonts w:asciiTheme="minorHAnsi" w:hAnsiTheme="minorHAnsi" w:cstheme="minorHAnsi"/>
        </w:rPr>
        <w:fldChar w:fldCharType="separate"/>
      </w:r>
      <w:r w:rsidR="00770BF2" w:rsidRPr="00770BF2">
        <w:rPr>
          <w:rFonts w:asciiTheme="minorHAnsi" w:hAnsiTheme="minorHAnsi" w:cstheme="minorHAnsi"/>
          <w:noProof/>
          <w:vertAlign w:val="superscript"/>
        </w:rPr>
        <w:t>21</w:t>
      </w:r>
      <w:r w:rsidR="00FE3F87">
        <w:rPr>
          <w:rFonts w:asciiTheme="minorHAnsi" w:hAnsiTheme="minorHAnsi" w:cstheme="minorHAnsi"/>
        </w:rPr>
        <w:fldChar w:fldCharType="end"/>
      </w:r>
      <w:r w:rsidR="00BF2FFB">
        <w:rPr>
          <w:rFonts w:asciiTheme="minorHAnsi" w:hAnsiTheme="minorHAnsi" w:cstheme="minorHAnsi"/>
        </w:rPr>
        <w:t xml:space="preserve"> for species of </w:t>
      </w:r>
      <w:proofErr w:type="spellStart"/>
      <w:r w:rsidR="00BF2FFB" w:rsidRPr="00BF2FFB">
        <w:rPr>
          <w:rFonts w:asciiTheme="minorHAnsi" w:hAnsiTheme="minorHAnsi" w:cstheme="minorHAnsi"/>
          <w:i/>
        </w:rPr>
        <w:t>Auxenochlorella</w:t>
      </w:r>
      <w:proofErr w:type="spellEnd"/>
      <w:r w:rsidR="00BF2FFB">
        <w:rPr>
          <w:rFonts w:asciiTheme="minorHAnsi" w:hAnsiTheme="minorHAnsi" w:cstheme="minorHAnsi"/>
        </w:rPr>
        <w:t>.</w:t>
      </w:r>
      <w:r w:rsidR="005F23F2">
        <w:rPr>
          <w:rFonts w:asciiTheme="minorHAnsi" w:hAnsiTheme="minorHAnsi" w:cstheme="minorHAnsi"/>
        </w:rPr>
        <w:t xml:space="preserve"> Use of a me</w:t>
      </w:r>
      <w:r w:rsidR="00126F2D">
        <w:rPr>
          <w:rFonts w:asciiTheme="minorHAnsi" w:hAnsiTheme="minorHAnsi" w:cstheme="minorHAnsi"/>
        </w:rPr>
        <w:t>dium</w:t>
      </w:r>
      <w:r w:rsidR="005F23F2">
        <w:rPr>
          <w:rFonts w:asciiTheme="minorHAnsi" w:hAnsiTheme="minorHAnsi" w:cstheme="minorHAnsi"/>
        </w:rPr>
        <w:t xml:space="preserve"> appropriate for the algae strain is one of the most important steps toward ensuring</w:t>
      </w:r>
      <w:r w:rsidR="00040F98">
        <w:rPr>
          <w:rFonts w:asciiTheme="minorHAnsi" w:hAnsiTheme="minorHAnsi" w:cstheme="minorHAnsi"/>
        </w:rPr>
        <w:t xml:space="preserve"> robust</w:t>
      </w:r>
      <w:r w:rsidR="00126F2D">
        <w:rPr>
          <w:rFonts w:asciiTheme="minorHAnsi" w:hAnsiTheme="minorHAnsi" w:cstheme="minorHAnsi"/>
        </w:rPr>
        <w:t xml:space="preserve"> algae growth.</w:t>
      </w:r>
    </w:p>
    <w:p w14:paraId="63CD3F12" w14:textId="77777777" w:rsidR="00BF2FFB" w:rsidRDefault="00BF2FFB" w:rsidP="00B67180">
      <w:pPr>
        <w:pStyle w:val="NormalWeb"/>
        <w:spacing w:before="0" w:beforeAutospacing="0" w:after="0" w:afterAutospacing="0"/>
        <w:rPr>
          <w:rFonts w:asciiTheme="minorHAnsi" w:hAnsiTheme="minorHAnsi" w:cstheme="minorHAnsi"/>
        </w:rPr>
      </w:pPr>
    </w:p>
    <w:p w14:paraId="63CD3F13" w14:textId="65512CCB" w:rsidR="00D50C25" w:rsidRPr="00F90636" w:rsidRDefault="00682CCA" w:rsidP="00B67180">
      <w:pPr>
        <w:pStyle w:val="NormalWeb"/>
        <w:spacing w:before="0" w:beforeAutospacing="0" w:after="0" w:afterAutospacing="0"/>
        <w:rPr>
          <w:rFonts w:asciiTheme="minorHAnsi" w:hAnsiTheme="minorHAnsi" w:cstheme="minorHAnsi"/>
        </w:rPr>
      </w:pPr>
      <w:r w:rsidRPr="00F90636">
        <w:rPr>
          <w:rFonts w:asciiTheme="minorHAnsi" w:hAnsiTheme="minorHAnsi" w:cstheme="minorHAnsi"/>
        </w:rPr>
        <w:t xml:space="preserve">2.3) Aliquot 2.4 L of mineral medium </w:t>
      </w:r>
      <w:r w:rsidR="004116E1" w:rsidRPr="00F90636">
        <w:rPr>
          <w:rFonts w:asciiTheme="minorHAnsi" w:hAnsiTheme="minorHAnsi" w:cstheme="minorHAnsi"/>
        </w:rPr>
        <w:t>equally into</w:t>
      </w:r>
      <w:r w:rsidR="007D045D" w:rsidRPr="00F90636">
        <w:rPr>
          <w:rFonts w:asciiTheme="minorHAnsi" w:hAnsiTheme="minorHAnsi" w:cstheme="minorHAnsi"/>
        </w:rPr>
        <w:t xml:space="preserve"> three 1 L</w:t>
      </w:r>
      <w:r w:rsidR="009F7346" w:rsidRPr="00F90636">
        <w:rPr>
          <w:rFonts w:asciiTheme="minorHAnsi" w:hAnsiTheme="minorHAnsi" w:cstheme="minorHAnsi"/>
        </w:rPr>
        <w:t xml:space="preserve"> glass bottles,</w:t>
      </w:r>
      <w:r w:rsidR="00D50C25" w:rsidRPr="00F90636">
        <w:rPr>
          <w:rFonts w:asciiTheme="minorHAnsi" w:hAnsiTheme="minorHAnsi" w:cstheme="minorHAnsi"/>
        </w:rPr>
        <w:t xml:space="preserve"> add stir ba</w:t>
      </w:r>
      <w:r w:rsidR="00040F98">
        <w:rPr>
          <w:rFonts w:asciiTheme="minorHAnsi" w:hAnsiTheme="minorHAnsi" w:cstheme="minorHAnsi"/>
        </w:rPr>
        <w:t>rs to</w:t>
      </w:r>
      <w:r w:rsidR="009F7346" w:rsidRPr="00F90636">
        <w:rPr>
          <w:rFonts w:asciiTheme="minorHAnsi" w:hAnsiTheme="minorHAnsi" w:cstheme="minorHAnsi"/>
        </w:rPr>
        <w:t xml:space="preserve"> each bottle and </w:t>
      </w:r>
      <w:r w:rsidR="008F7EB5" w:rsidRPr="00F90636">
        <w:rPr>
          <w:rFonts w:asciiTheme="minorHAnsi" w:hAnsiTheme="minorHAnsi" w:cstheme="minorHAnsi"/>
        </w:rPr>
        <w:t xml:space="preserve">assemble </w:t>
      </w:r>
      <w:r w:rsidR="00111096">
        <w:rPr>
          <w:rFonts w:asciiTheme="minorHAnsi" w:hAnsiTheme="minorHAnsi" w:cstheme="minorHAnsi"/>
        </w:rPr>
        <w:t xml:space="preserve">the </w:t>
      </w:r>
      <w:r w:rsidR="008F7EB5" w:rsidRPr="00F90636">
        <w:rPr>
          <w:rFonts w:asciiTheme="minorHAnsi" w:hAnsiTheme="minorHAnsi" w:cstheme="minorHAnsi"/>
        </w:rPr>
        <w:t>vented lids (</w:t>
      </w:r>
      <w:r w:rsidR="008F7EB5" w:rsidRPr="00C461A9">
        <w:rPr>
          <w:rFonts w:asciiTheme="minorHAnsi" w:hAnsiTheme="minorHAnsi" w:cstheme="minorHAnsi"/>
          <w:b/>
        </w:rPr>
        <w:t>Figure 1</w:t>
      </w:r>
      <w:r w:rsidR="009F7346" w:rsidRPr="00F90636">
        <w:rPr>
          <w:rFonts w:asciiTheme="minorHAnsi" w:hAnsiTheme="minorHAnsi" w:cstheme="minorHAnsi"/>
        </w:rPr>
        <w:t xml:space="preserve">) </w:t>
      </w:r>
      <w:r w:rsidR="00040F98">
        <w:rPr>
          <w:rFonts w:asciiTheme="minorHAnsi" w:hAnsiTheme="minorHAnsi" w:cstheme="minorHAnsi"/>
        </w:rPr>
        <w:t>for</w:t>
      </w:r>
      <w:r w:rsidR="00D50C25" w:rsidRPr="00F90636">
        <w:rPr>
          <w:rFonts w:asciiTheme="minorHAnsi" w:hAnsiTheme="minorHAnsi" w:cstheme="minorHAnsi"/>
        </w:rPr>
        <w:t xml:space="preserve"> each bottle. Double check</w:t>
      </w:r>
      <w:r w:rsidR="00BB2A97" w:rsidRPr="00F90636">
        <w:rPr>
          <w:rFonts w:asciiTheme="minorHAnsi" w:hAnsiTheme="minorHAnsi" w:cstheme="minorHAnsi"/>
        </w:rPr>
        <w:t xml:space="preserve"> that</w:t>
      </w:r>
      <w:r w:rsidR="00D50C25" w:rsidRPr="00F90636">
        <w:rPr>
          <w:rFonts w:asciiTheme="minorHAnsi" w:hAnsiTheme="minorHAnsi" w:cstheme="minorHAnsi"/>
        </w:rPr>
        <w:t xml:space="preserve"> the aeration tube is on the inlet side and each bottle has a stir bar in it.</w:t>
      </w:r>
    </w:p>
    <w:p w14:paraId="63CD3F14" w14:textId="77777777" w:rsidR="00D50C25" w:rsidRPr="00F90636" w:rsidRDefault="00D50C25" w:rsidP="00B67180">
      <w:pPr>
        <w:pStyle w:val="NormalWeb"/>
        <w:spacing w:before="0" w:beforeAutospacing="0" w:after="0" w:afterAutospacing="0"/>
        <w:rPr>
          <w:rFonts w:asciiTheme="minorHAnsi" w:hAnsiTheme="minorHAnsi" w:cstheme="minorHAnsi"/>
        </w:rPr>
      </w:pPr>
    </w:p>
    <w:p w14:paraId="63CD3F15" w14:textId="3539BEB1" w:rsidR="00D50C25" w:rsidRPr="00F90636" w:rsidRDefault="00D50C25" w:rsidP="00B67180">
      <w:pPr>
        <w:pStyle w:val="NormalWeb"/>
        <w:spacing w:before="0" w:beforeAutospacing="0" w:after="0" w:afterAutospacing="0"/>
        <w:rPr>
          <w:rFonts w:asciiTheme="minorHAnsi" w:hAnsiTheme="minorHAnsi" w:cstheme="minorHAnsi"/>
        </w:rPr>
      </w:pPr>
      <w:r w:rsidRPr="00F90636">
        <w:rPr>
          <w:rFonts w:asciiTheme="minorHAnsi" w:hAnsiTheme="minorHAnsi" w:cstheme="minorHAnsi"/>
        </w:rPr>
        <w:t>2.4) A</w:t>
      </w:r>
      <w:r w:rsidR="00040F98">
        <w:rPr>
          <w:rFonts w:asciiTheme="minorHAnsi" w:hAnsiTheme="minorHAnsi" w:cstheme="minorHAnsi"/>
        </w:rPr>
        <w:t>utoclave the stock bottles using a</w:t>
      </w:r>
      <w:r w:rsidRPr="00F90636">
        <w:rPr>
          <w:rFonts w:asciiTheme="minorHAnsi" w:hAnsiTheme="minorHAnsi" w:cstheme="minorHAnsi"/>
        </w:rPr>
        <w:t xml:space="preserve"> li</w:t>
      </w:r>
      <w:r w:rsidR="00776188" w:rsidRPr="00F90636">
        <w:rPr>
          <w:rFonts w:asciiTheme="minorHAnsi" w:hAnsiTheme="minorHAnsi" w:cstheme="minorHAnsi"/>
        </w:rPr>
        <w:t>quid sterilization cycle (121</w:t>
      </w:r>
      <w:r w:rsidR="00462462">
        <w:rPr>
          <w:rFonts w:asciiTheme="minorHAnsi" w:hAnsiTheme="minorHAnsi" w:cstheme="minorHAnsi"/>
        </w:rPr>
        <w:t xml:space="preserve"> </w:t>
      </w:r>
      <w:r w:rsidR="00776188" w:rsidRPr="00F90636">
        <w:rPr>
          <w:rFonts w:asciiTheme="minorHAnsi" w:hAnsiTheme="minorHAnsi" w:cstheme="minorHAnsi"/>
        </w:rPr>
        <w:t>°C</w:t>
      </w:r>
      <w:r w:rsidR="001C6273">
        <w:rPr>
          <w:rFonts w:asciiTheme="minorHAnsi" w:hAnsiTheme="minorHAnsi" w:cstheme="minorHAnsi"/>
        </w:rPr>
        <w:t>) for 30 min</w:t>
      </w:r>
      <w:r w:rsidRPr="00F90636">
        <w:rPr>
          <w:rFonts w:asciiTheme="minorHAnsi" w:hAnsiTheme="minorHAnsi" w:cstheme="minorHAnsi"/>
        </w:rPr>
        <w:t>. Autoclave 100</w:t>
      </w:r>
      <w:r w:rsidR="00776188" w:rsidRPr="00F90636">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w:t>
      </w:r>
      <w:r w:rsidR="00462462">
        <w:rPr>
          <w:rFonts w:asciiTheme="minorHAnsi" w:hAnsiTheme="minorHAnsi" w:cstheme="minorHAnsi"/>
        </w:rPr>
        <w:t xml:space="preserve">of </w:t>
      </w:r>
      <w:r w:rsidRPr="00F90636">
        <w:rPr>
          <w:rFonts w:asciiTheme="minorHAnsi" w:hAnsiTheme="minorHAnsi" w:cstheme="minorHAnsi"/>
        </w:rPr>
        <w:t>deionized water</w:t>
      </w:r>
      <w:r w:rsidR="00744AE5">
        <w:rPr>
          <w:rFonts w:asciiTheme="minorHAnsi" w:hAnsiTheme="minorHAnsi" w:cstheme="minorHAnsi"/>
        </w:rPr>
        <w:t xml:space="preserve"> (dH</w:t>
      </w:r>
      <w:r w:rsidR="00744AE5" w:rsidRPr="007340F7">
        <w:rPr>
          <w:rFonts w:asciiTheme="minorHAnsi" w:hAnsiTheme="minorHAnsi" w:cstheme="minorHAnsi"/>
          <w:vertAlign w:val="subscript"/>
        </w:rPr>
        <w:t>2</w:t>
      </w:r>
      <w:r w:rsidR="00744AE5">
        <w:rPr>
          <w:rFonts w:asciiTheme="minorHAnsi" w:hAnsiTheme="minorHAnsi" w:cstheme="minorHAnsi"/>
        </w:rPr>
        <w:t>O)</w:t>
      </w:r>
      <w:r w:rsidRPr="00F90636">
        <w:rPr>
          <w:rFonts w:asciiTheme="minorHAnsi" w:hAnsiTheme="minorHAnsi" w:cstheme="minorHAnsi"/>
        </w:rPr>
        <w:t xml:space="preserve"> and some 1.5</w:t>
      </w:r>
      <w:r w:rsidR="00776188" w:rsidRPr="00F90636">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tubes at the same time</w:t>
      </w:r>
      <w:r w:rsidR="00462462">
        <w:rPr>
          <w:rFonts w:asciiTheme="minorHAnsi" w:hAnsiTheme="minorHAnsi" w:cstheme="minorHAnsi"/>
        </w:rPr>
        <w:t>,</w:t>
      </w:r>
      <w:r w:rsidR="004116E1" w:rsidRPr="00F90636">
        <w:rPr>
          <w:rFonts w:asciiTheme="minorHAnsi" w:hAnsiTheme="minorHAnsi" w:cstheme="minorHAnsi"/>
        </w:rPr>
        <w:t xml:space="preserve"> which will later be used for plating. Allow the medium to cool over</w:t>
      </w:r>
      <w:r w:rsidRPr="00F90636">
        <w:rPr>
          <w:rFonts w:asciiTheme="minorHAnsi" w:hAnsiTheme="minorHAnsi" w:cstheme="minorHAnsi"/>
        </w:rPr>
        <w:t>night.</w:t>
      </w:r>
      <w:r w:rsidR="004116E1" w:rsidRPr="00F90636">
        <w:rPr>
          <w:rFonts w:asciiTheme="minorHAnsi" w:hAnsiTheme="minorHAnsi" w:cstheme="minorHAnsi"/>
        </w:rPr>
        <w:t xml:space="preserve"> Alternatively</w:t>
      </w:r>
      <w:r w:rsidR="00744AE5">
        <w:rPr>
          <w:rFonts w:asciiTheme="minorHAnsi" w:hAnsiTheme="minorHAnsi" w:cstheme="minorHAnsi"/>
        </w:rPr>
        <w:t>,</w:t>
      </w:r>
      <w:r w:rsidR="004116E1" w:rsidRPr="00F90636">
        <w:rPr>
          <w:rFonts w:asciiTheme="minorHAnsi" w:hAnsiTheme="minorHAnsi" w:cstheme="minorHAnsi"/>
        </w:rPr>
        <w:t xml:space="preserve"> </w:t>
      </w:r>
      <w:r w:rsidR="00462462">
        <w:rPr>
          <w:rFonts w:asciiTheme="minorHAnsi" w:hAnsiTheme="minorHAnsi" w:cstheme="minorHAnsi"/>
        </w:rPr>
        <w:t xml:space="preserve">cool </w:t>
      </w:r>
      <w:r w:rsidR="004116E1" w:rsidRPr="00F90636">
        <w:rPr>
          <w:rFonts w:asciiTheme="minorHAnsi" w:hAnsiTheme="minorHAnsi" w:cstheme="minorHAnsi"/>
        </w:rPr>
        <w:t>the reactor to room temperature and then aerate for 2 h prior to inoculation.</w:t>
      </w:r>
    </w:p>
    <w:p w14:paraId="63CD3F16" w14:textId="77777777" w:rsidR="00D50C25" w:rsidRPr="00F90636" w:rsidRDefault="00D50C25" w:rsidP="00B67180">
      <w:pPr>
        <w:pStyle w:val="NormalWeb"/>
        <w:spacing w:before="0" w:beforeAutospacing="0" w:after="0" w:afterAutospacing="0"/>
        <w:rPr>
          <w:rFonts w:asciiTheme="minorHAnsi" w:hAnsiTheme="minorHAnsi" w:cstheme="minorHAnsi"/>
        </w:rPr>
      </w:pPr>
    </w:p>
    <w:p w14:paraId="63CD3F17" w14:textId="5649C74C" w:rsidR="00D50C25" w:rsidRPr="00F90636" w:rsidRDefault="00040F98"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2.5) In a biosafety cabinet (BSC), i</w:t>
      </w:r>
      <w:r w:rsidR="00D50C25" w:rsidRPr="00F90636">
        <w:rPr>
          <w:rFonts w:asciiTheme="minorHAnsi" w:hAnsiTheme="minorHAnsi" w:cstheme="minorHAnsi"/>
        </w:rPr>
        <w:t xml:space="preserve">noculate microalgae from </w:t>
      </w:r>
      <w:r w:rsidR="00F30A68" w:rsidRPr="00F90636">
        <w:rPr>
          <w:rFonts w:asciiTheme="minorHAnsi" w:hAnsiTheme="minorHAnsi" w:cstheme="minorHAnsi"/>
        </w:rPr>
        <w:t>a plate or axenic liquid culture</w:t>
      </w:r>
      <w:r w:rsidR="00D50C25" w:rsidRPr="00F90636">
        <w:rPr>
          <w:rFonts w:asciiTheme="minorHAnsi" w:hAnsiTheme="minorHAnsi" w:cstheme="minorHAnsi"/>
        </w:rPr>
        <w:t xml:space="preserve"> into the stock bottles. </w:t>
      </w:r>
      <w:r w:rsidR="00B1502D">
        <w:rPr>
          <w:rFonts w:asciiTheme="minorHAnsi" w:hAnsiTheme="minorHAnsi" w:cstheme="minorHAnsi"/>
        </w:rPr>
        <w:t>Use s</w:t>
      </w:r>
      <w:r w:rsidR="00D50C25" w:rsidRPr="00F90636">
        <w:rPr>
          <w:rFonts w:asciiTheme="minorHAnsi" w:hAnsiTheme="minorHAnsi" w:cstheme="minorHAnsi"/>
        </w:rPr>
        <w:t xml:space="preserve">terile </w:t>
      </w:r>
      <w:r w:rsidR="001A4CA7" w:rsidRPr="00F90636">
        <w:rPr>
          <w:rFonts w:asciiTheme="minorHAnsi" w:hAnsiTheme="minorHAnsi" w:cstheme="minorHAnsi"/>
        </w:rPr>
        <w:t>technique</w:t>
      </w:r>
      <w:r w:rsidR="00D50C25" w:rsidRPr="00F90636">
        <w:rPr>
          <w:rFonts w:asciiTheme="minorHAnsi" w:hAnsiTheme="minorHAnsi" w:cstheme="minorHAnsi"/>
        </w:rPr>
        <w:t xml:space="preserve"> </w:t>
      </w:r>
      <w:r w:rsidR="00F30A68" w:rsidRPr="00F90636">
        <w:rPr>
          <w:rFonts w:asciiTheme="minorHAnsi" w:hAnsiTheme="minorHAnsi" w:cstheme="minorHAnsi"/>
        </w:rPr>
        <w:t>to maintain axenic cultures</w:t>
      </w:r>
      <w:r w:rsidR="00D50C25" w:rsidRPr="00F90636">
        <w:rPr>
          <w:rFonts w:asciiTheme="minorHAnsi" w:hAnsiTheme="minorHAnsi" w:cstheme="minorHAnsi"/>
        </w:rPr>
        <w:t xml:space="preserve"> in </w:t>
      </w:r>
      <w:r w:rsidR="005F4E19" w:rsidRPr="00F90636">
        <w:rPr>
          <w:rFonts w:asciiTheme="minorHAnsi" w:hAnsiTheme="minorHAnsi" w:cstheme="minorHAnsi"/>
        </w:rPr>
        <w:t>the following steps</w:t>
      </w:r>
      <w:r w:rsidR="00D50C25" w:rsidRPr="00F90636">
        <w:rPr>
          <w:rFonts w:asciiTheme="minorHAnsi" w:hAnsiTheme="minorHAnsi" w:cstheme="minorHAnsi"/>
        </w:rPr>
        <w:t>.</w:t>
      </w:r>
    </w:p>
    <w:p w14:paraId="63CD3F18" w14:textId="77777777" w:rsidR="00D50C25" w:rsidRPr="00F90636" w:rsidRDefault="00D50C25" w:rsidP="00B67180">
      <w:pPr>
        <w:pStyle w:val="NormalWeb"/>
        <w:spacing w:before="0" w:beforeAutospacing="0" w:after="0" w:afterAutospacing="0"/>
        <w:rPr>
          <w:rFonts w:asciiTheme="minorHAnsi" w:hAnsiTheme="minorHAnsi" w:cstheme="minorHAnsi"/>
        </w:rPr>
      </w:pPr>
    </w:p>
    <w:p w14:paraId="63CD3F19" w14:textId="7A25F3D2" w:rsidR="00D50C25" w:rsidRPr="00F90636" w:rsidRDefault="00D50C25" w:rsidP="00B67180">
      <w:pPr>
        <w:pStyle w:val="NormalWeb"/>
        <w:spacing w:before="0" w:beforeAutospacing="0" w:after="0" w:afterAutospacing="0"/>
        <w:rPr>
          <w:rFonts w:asciiTheme="minorHAnsi" w:hAnsiTheme="minorHAnsi" w:cstheme="minorHAnsi"/>
        </w:rPr>
      </w:pPr>
      <w:r w:rsidRPr="00F90636">
        <w:rPr>
          <w:rFonts w:asciiTheme="minorHAnsi" w:hAnsiTheme="minorHAnsi" w:cstheme="minorHAnsi"/>
        </w:rPr>
        <w:t>2.5.1)</w:t>
      </w:r>
      <w:r w:rsidR="00F30A68" w:rsidRPr="00F90636">
        <w:rPr>
          <w:rFonts w:asciiTheme="minorHAnsi" w:hAnsiTheme="minorHAnsi" w:cstheme="minorHAnsi"/>
        </w:rPr>
        <w:t xml:space="preserve"> Add 20</w:t>
      </w:r>
      <w:r w:rsidR="00040F98">
        <w:rPr>
          <w:rFonts w:asciiTheme="minorHAnsi" w:hAnsiTheme="minorHAnsi" w:cstheme="minorHAnsi"/>
        </w:rPr>
        <w:t xml:space="preserve"> </w:t>
      </w:r>
      <w:r w:rsidR="00D10078" w:rsidRPr="00F90636">
        <w:rPr>
          <w:rFonts w:asciiTheme="minorHAnsi" w:hAnsiTheme="minorHAnsi" w:cstheme="minorHAnsi"/>
        </w:rPr>
        <w:t>mL</w:t>
      </w:r>
      <w:r w:rsidR="00F30A68" w:rsidRPr="00F90636">
        <w:rPr>
          <w:rFonts w:asciiTheme="minorHAnsi" w:hAnsiTheme="minorHAnsi" w:cstheme="minorHAnsi"/>
        </w:rPr>
        <w:t xml:space="preserve"> </w:t>
      </w:r>
      <w:r w:rsidR="00462462">
        <w:rPr>
          <w:rFonts w:asciiTheme="minorHAnsi" w:hAnsiTheme="minorHAnsi" w:cstheme="minorHAnsi"/>
        </w:rPr>
        <w:t xml:space="preserve">of </w:t>
      </w:r>
      <w:r w:rsidR="00F30A68" w:rsidRPr="00F90636">
        <w:rPr>
          <w:rFonts w:asciiTheme="minorHAnsi" w:hAnsiTheme="minorHAnsi" w:cstheme="minorHAnsi"/>
        </w:rPr>
        <w:t xml:space="preserve">autoclaved </w:t>
      </w:r>
      <w:r w:rsidR="00782212">
        <w:rPr>
          <w:rFonts w:asciiTheme="minorHAnsi" w:hAnsiTheme="minorHAnsi" w:cstheme="minorHAnsi"/>
        </w:rPr>
        <w:t>d</w:t>
      </w:r>
      <w:r w:rsidR="00590562" w:rsidRPr="00F90636">
        <w:rPr>
          <w:rFonts w:asciiTheme="minorHAnsi" w:hAnsiTheme="minorHAnsi" w:cstheme="minorHAnsi"/>
        </w:rPr>
        <w:t>H</w:t>
      </w:r>
      <w:r w:rsidR="00590562" w:rsidRPr="00F90636">
        <w:rPr>
          <w:rFonts w:asciiTheme="minorHAnsi" w:hAnsiTheme="minorHAnsi" w:cstheme="minorHAnsi"/>
          <w:vertAlign w:val="subscript"/>
        </w:rPr>
        <w:t>2</w:t>
      </w:r>
      <w:r w:rsidR="00590562" w:rsidRPr="00F90636">
        <w:rPr>
          <w:rFonts w:asciiTheme="minorHAnsi" w:hAnsiTheme="minorHAnsi" w:cstheme="minorHAnsi"/>
        </w:rPr>
        <w:t>O</w:t>
      </w:r>
      <w:r w:rsidR="00F30A68" w:rsidRPr="00F90636">
        <w:rPr>
          <w:rFonts w:asciiTheme="minorHAnsi" w:hAnsiTheme="minorHAnsi" w:cstheme="minorHAnsi"/>
        </w:rPr>
        <w:t xml:space="preserve"> </w:t>
      </w:r>
      <w:r w:rsidRPr="00F90636">
        <w:rPr>
          <w:rFonts w:asciiTheme="minorHAnsi" w:hAnsiTheme="minorHAnsi" w:cstheme="minorHAnsi"/>
        </w:rPr>
        <w:t xml:space="preserve">to a </w:t>
      </w:r>
      <w:r w:rsidR="00F30A68" w:rsidRPr="00F90636">
        <w:rPr>
          <w:rFonts w:asciiTheme="minorHAnsi" w:hAnsiTheme="minorHAnsi" w:cstheme="minorHAnsi"/>
        </w:rPr>
        <w:t>sterile</w:t>
      </w:r>
      <w:r w:rsidRPr="00F90636">
        <w:rPr>
          <w:rFonts w:asciiTheme="minorHAnsi" w:hAnsiTheme="minorHAnsi" w:cstheme="minorHAnsi"/>
        </w:rPr>
        <w:t xml:space="preserve"> 50</w:t>
      </w:r>
      <w:r w:rsidR="00F30A68" w:rsidRPr="00F90636">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centrifuge tube. Use a sterile</w:t>
      </w:r>
      <w:r w:rsidR="00F30A68" w:rsidRPr="00F90636">
        <w:rPr>
          <w:rFonts w:asciiTheme="minorHAnsi" w:hAnsiTheme="minorHAnsi" w:cstheme="minorHAnsi"/>
        </w:rPr>
        <w:t xml:space="preserve"> 10</w:t>
      </w:r>
      <w:r w:rsidR="00462462">
        <w:rPr>
          <w:rFonts w:asciiTheme="minorHAnsi" w:hAnsiTheme="minorHAnsi" w:cstheme="minorHAnsi"/>
        </w:rPr>
        <w:t xml:space="preserve"> </w:t>
      </w:r>
      <w:r w:rsidR="00462462" w:rsidRPr="00F90636">
        <w:rPr>
          <w:rFonts w:asciiTheme="minorHAnsi" w:hAnsiTheme="minorHAnsi" w:cstheme="minorHAnsi"/>
        </w:rPr>
        <w:t>µ</w:t>
      </w:r>
      <w:r w:rsidR="00462462">
        <w:rPr>
          <w:rFonts w:asciiTheme="minorHAnsi" w:hAnsiTheme="minorHAnsi" w:cstheme="minorHAnsi"/>
        </w:rPr>
        <w:t>L</w:t>
      </w:r>
      <w:r w:rsidR="00462462" w:rsidRPr="00F90636">
        <w:rPr>
          <w:rFonts w:asciiTheme="minorHAnsi" w:hAnsiTheme="minorHAnsi" w:cstheme="minorHAnsi"/>
        </w:rPr>
        <w:t xml:space="preserve"> </w:t>
      </w:r>
      <w:r w:rsidR="00F30A68" w:rsidRPr="00F90636">
        <w:rPr>
          <w:rFonts w:asciiTheme="minorHAnsi" w:hAnsiTheme="minorHAnsi" w:cstheme="minorHAnsi"/>
        </w:rPr>
        <w:t>disposable loop to pick</w:t>
      </w:r>
      <w:r w:rsidRPr="00F90636">
        <w:rPr>
          <w:rFonts w:asciiTheme="minorHAnsi" w:hAnsiTheme="minorHAnsi" w:cstheme="minorHAnsi"/>
        </w:rPr>
        <w:t xml:space="preserve"> several single col</w:t>
      </w:r>
      <w:r w:rsidR="00EC6BCA">
        <w:rPr>
          <w:rFonts w:asciiTheme="minorHAnsi" w:hAnsiTheme="minorHAnsi" w:cstheme="minorHAnsi"/>
        </w:rPr>
        <w:t>onies from the plate from step 2</w:t>
      </w:r>
      <w:r w:rsidRPr="00F90636">
        <w:rPr>
          <w:rFonts w:asciiTheme="minorHAnsi" w:hAnsiTheme="minorHAnsi" w:cstheme="minorHAnsi"/>
        </w:rPr>
        <w:t>.1. Dip the loop into the 50</w:t>
      </w:r>
      <w:r w:rsidR="00F30A68" w:rsidRPr="00F90636">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tube and wash the algae cells into the 20</w:t>
      </w:r>
      <w:r w:rsidR="00F30A68" w:rsidRPr="00F90636">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w:t>
      </w:r>
      <w:r w:rsidR="00462462">
        <w:rPr>
          <w:rFonts w:asciiTheme="minorHAnsi" w:hAnsiTheme="minorHAnsi" w:cstheme="minorHAnsi"/>
        </w:rPr>
        <w:t xml:space="preserve">of </w:t>
      </w:r>
      <w:r w:rsidRPr="00F90636">
        <w:rPr>
          <w:rFonts w:asciiTheme="minorHAnsi" w:hAnsiTheme="minorHAnsi" w:cstheme="minorHAnsi"/>
        </w:rPr>
        <w:t xml:space="preserve">autoclaved </w:t>
      </w:r>
      <w:r w:rsidR="00782212">
        <w:rPr>
          <w:rFonts w:asciiTheme="minorHAnsi" w:hAnsiTheme="minorHAnsi" w:cstheme="minorHAnsi"/>
        </w:rPr>
        <w:t>d</w:t>
      </w:r>
      <w:r w:rsidR="00590562" w:rsidRPr="00F90636">
        <w:rPr>
          <w:rFonts w:asciiTheme="minorHAnsi" w:hAnsiTheme="minorHAnsi" w:cstheme="minorHAnsi"/>
        </w:rPr>
        <w:t>H</w:t>
      </w:r>
      <w:r w:rsidR="00590562" w:rsidRPr="00F90636">
        <w:rPr>
          <w:rFonts w:asciiTheme="minorHAnsi" w:hAnsiTheme="minorHAnsi" w:cstheme="minorHAnsi"/>
          <w:vertAlign w:val="subscript"/>
        </w:rPr>
        <w:t>2</w:t>
      </w:r>
      <w:r w:rsidR="00590562" w:rsidRPr="00F90636">
        <w:rPr>
          <w:rFonts w:asciiTheme="minorHAnsi" w:hAnsiTheme="minorHAnsi" w:cstheme="minorHAnsi"/>
        </w:rPr>
        <w:t>O</w:t>
      </w:r>
      <w:r w:rsidRPr="00F90636">
        <w:rPr>
          <w:rFonts w:asciiTheme="minorHAnsi" w:hAnsiTheme="minorHAnsi" w:cstheme="minorHAnsi"/>
        </w:rPr>
        <w:t>. Shake the 50</w:t>
      </w:r>
      <w:r w:rsidR="00462462">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tube to make a homogenous microalgae solution.</w:t>
      </w:r>
      <w:r w:rsidR="00682CCA" w:rsidRPr="00F90636">
        <w:rPr>
          <w:rFonts w:asciiTheme="minorHAnsi" w:hAnsiTheme="minorHAnsi" w:cstheme="minorHAnsi"/>
        </w:rPr>
        <w:t xml:space="preserve"> </w:t>
      </w:r>
    </w:p>
    <w:p w14:paraId="63CD3F1A" w14:textId="77777777" w:rsidR="00D50C25" w:rsidRPr="00F90636" w:rsidRDefault="00D50C25" w:rsidP="00B67180">
      <w:pPr>
        <w:pStyle w:val="NormalWeb"/>
        <w:spacing w:before="0" w:beforeAutospacing="0" w:after="0" w:afterAutospacing="0"/>
        <w:rPr>
          <w:rFonts w:asciiTheme="minorHAnsi" w:hAnsiTheme="minorHAnsi" w:cstheme="minorHAnsi"/>
        </w:rPr>
      </w:pPr>
    </w:p>
    <w:p w14:paraId="63CD3F1B" w14:textId="4880804D" w:rsidR="00D50C25" w:rsidRPr="00F90636" w:rsidRDefault="00D50C25" w:rsidP="00B67180">
      <w:pPr>
        <w:pStyle w:val="NormalWeb"/>
        <w:spacing w:before="0" w:beforeAutospacing="0" w:after="0" w:afterAutospacing="0"/>
        <w:rPr>
          <w:rFonts w:asciiTheme="minorHAnsi" w:hAnsiTheme="minorHAnsi" w:cstheme="minorHAnsi"/>
        </w:rPr>
      </w:pPr>
      <w:r w:rsidRPr="00F90636">
        <w:rPr>
          <w:rFonts w:asciiTheme="minorHAnsi" w:hAnsiTheme="minorHAnsi" w:cstheme="minorHAnsi"/>
        </w:rPr>
        <w:t>2.5.2) Pipet</w:t>
      </w:r>
      <w:r w:rsidR="004273D9">
        <w:rPr>
          <w:rFonts w:asciiTheme="minorHAnsi" w:hAnsiTheme="minorHAnsi" w:cstheme="minorHAnsi"/>
        </w:rPr>
        <w:t>te</w:t>
      </w:r>
      <w:r w:rsidRPr="00F90636">
        <w:rPr>
          <w:rFonts w:asciiTheme="minorHAnsi" w:hAnsiTheme="minorHAnsi" w:cstheme="minorHAnsi"/>
        </w:rPr>
        <w:t xml:space="preserve"> 6</w:t>
      </w:r>
      <w:r w:rsidR="00F30A68" w:rsidRPr="00F90636">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w:t>
      </w:r>
      <w:r w:rsidR="00462462">
        <w:rPr>
          <w:rFonts w:asciiTheme="minorHAnsi" w:hAnsiTheme="minorHAnsi" w:cstheme="minorHAnsi"/>
        </w:rPr>
        <w:t xml:space="preserve">of </w:t>
      </w:r>
      <w:r w:rsidRPr="00F90636">
        <w:rPr>
          <w:rFonts w:asciiTheme="minorHAnsi" w:hAnsiTheme="minorHAnsi" w:cstheme="minorHAnsi"/>
        </w:rPr>
        <w:t>microalgae solution into each stock bottle with a 10</w:t>
      </w:r>
      <w:r w:rsidR="005F36AA">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sterile serological pipet</w:t>
      </w:r>
      <w:r w:rsidR="00111096">
        <w:rPr>
          <w:rFonts w:asciiTheme="minorHAnsi" w:hAnsiTheme="minorHAnsi" w:cstheme="minorHAnsi"/>
        </w:rPr>
        <w:t>te</w:t>
      </w:r>
      <w:r w:rsidRPr="00F90636">
        <w:rPr>
          <w:rFonts w:asciiTheme="minorHAnsi" w:hAnsiTheme="minorHAnsi" w:cstheme="minorHAnsi"/>
        </w:rPr>
        <w:t xml:space="preserve">. </w:t>
      </w:r>
      <w:r w:rsidR="00F30A68" w:rsidRPr="00F90636">
        <w:rPr>
          <w:rFonts w:asciiTheme="minorHAnsi" w:hAnsiTheme="minorHAnsi" w:cstheme="minorHAnsi"/>
        </w:rPr>
        <w:t>Swirl</w:t>
      </w:r>
      <w:r w:rsidRPr="00F90636">
        <w:rPr>
          <w:rFonts w:asciiTheme="minorHAnsi" w:hAnsiTheme="minorHAnsi" w:cstheme="minorHAnsi"/>
        </w:rPr>
        <w:t xml:space="preserve"> the bottle to mix t</w:t>
      </w:r>
      <w:r w:rsidR="00F30A68" w:rsidRPr="00F90636">
        <w:rPr>
          <w:rFonts w:asciiTheme="minorHAnsi" w:hAnsiTheme="minorHAnsi" w:cstheme="minorHAnsi"/>
        </w:rPr>
        <w:t>he microalgae evenly into</w:t>
      </w:r>
      <w:r w:rsidRPr="00F90636">
        <w:rPr>
          <w:rFonts w:asciiTheme="minorHAnsi" w:hAnsiTheme="minorHAnsi" w:cstheme="minorHAnsi"/>
        </w:rPr>
        <w:t xml:space="preserve"> the medium. </w:t>
      </w:r>
    </w:p>
    <w:p w14:paraId="63CD3F1C" w14:textId="77777777" w:rsidR="00D50C25" w:rsidRPr="00F90636" w:rsidRDefault="00D50C25" w:rsidP="00B67180">
      <w:pPr>
        <w:pStyle w:val="NormalWeb"/>
        <w:spacing w:before="0" w:beforeAutospacing="0" w:after="0" w:afterAutospacing="0"/>
        <w:rPr>
          <w:rFonts w:asciiTheme="minorHAnsi" w:hAnsiTheme="minorHAnsi" w:cstheme="minorHAnsi"/>
        </w:rPr>
      </w:pPr>
    </w:p>
    <w:p w14:paraId="51AD8E9C" w14:textId="77777777" w:rsidR="00C461A9" w:rsidRDefault="00D50C25" w:rsidP="00B67180">
      <w:pPr>
        <w:pStyle w:val="NormalWeb"/>
        <w:spacing w:before="0" w:beforeAutospacing="0" w:after="0" w:afterAutospacing="0"/>
        <w:rPr>
          <w:rFonts w:asciiTheme="minorHAnsi" w:hAnsiTheme="minorHAnsi" w:cstheme="minorHAnsi"/>
        </w:rPr>
      </w:pPr>
      <w:r w:rsidRPr="00F90636">
        <w:rPr>
          <w:rFonts w:asciiTheme="minorHAnsi" w:hAnsiTheme="minorHAnsi" w:cstheme="minorHAnsi"/>
        </w:rPr>
        <w:t xml:space="preserve">2.6) </w:t>
      </w:r>
      <w:r w:rsidR="00477FCF">
        <w:rPr>
          <w:rFonts w:asciiTheme="minorHAnsi" w:hAnsiTheme="minorHAnsi" w:cstheme="minorHAnsi"/>
        </w:rPr>
        <w:t xml:space="preserve">Use a 2 mL sterile serological pipette to draw </w:t>
      </w:r>
      <w:r w:rsidRPr="00F90636">
        <w:rPr>
          <w:rFonts w:asciiTheme="minorHAnsi" w:hAnsiTheme="minorHAnsi" w:cstheme="minorHAnsi"/>
        </w:rPr>
        <w:t>1</w:t>
      </w:r>
      <w:r w:rsidR="00C529DA" w:rsidRPr="00F90636">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sample</w:t>
      </w:r>
      <w:r w:rsidR="00477FCF">
        <w:rPr>
          <w:rFonts w:asciiTheme="minorHAnsi" w:hAnsiTheme="minorHAnsi" w:cstheme="minorHAnsi"/>
        </w:rPr>
        <w:t>s</w:t>
      </w:r>
      <w:r w:rsidRPr="00F90636">
        <w:rPr>
          <w:rFonts w:asciiTheme="minorHAnsi" w:hAnsiTheme="minorHAnsi" w:cstheme="minorHAnsi"/>
        </w:rPr>
        <w:t xml:space="preserve"> from each stock bottle</w:t>
      </w:r>
      <w:r w:rsidR="00477FCF">
        <w:rPr>
          <w:rFonts w:asciiTheme="minorHAnsi" w:hAnsiTheme="minorHAnsi" w:cstheme="minorHAnsi"/>
        </w:rPr>
        <w:t xml:space="preserve"> and transfer</w:t>
      </w:r>
      <w:r w:rsidRPr="00F90636">
        <w:rPr>
          <w:rFonts w:asciiTheme="minorHAnsi" w:hAnsiTheme="minorHAnsi" w:cstheme="minorHAnsi"/>
        </w:rPr>
        <w:t xml:space="preserve"> into </w:t>
      </w:r>
      <w:r w:rsidR="00F30A68" w:rsidRPr="00F90636">
        <w:rPr>
          <w:rFonts w:asciiTheme="minorHAnsi" w:hAnsiTheme="minorHAnsi" w:cstheme="minorHAnsi"/>
        </w:rPr>
        <w:t>sterile</w:t>
      </w:r>
      <w:r w:rsidRPr="00F90636">
        <w:rPr>
          <w:rFonts w:asciiTheme="minorHAnsi" w:hAnsiTheme="minorHAnsi" w:cstheme="minorHAnsi"/>
        </w:rPr>
        <w:t xml:space="preserve"> 1.5</w:t>
      </w:r>
      <w:r w:rsidR="00F30A68" w:rsidRPr="00F90636">
        <w:rPr>
          <w:rFonts w:asciiTheme="minorHAnsi" w:hAnsiTheme="minorHAnsi" w:cstheme="minorHAnsi"/>
        </w:rPr>
        <w:t xml:space="preserve"> </w:t>
      </w:r>
      <w:r w:rsidR="00D10078" w:rsidRPr="00F90636">
        <w:rPr>
          <w:rFonts w:asciiTheme="minorHAnsi" w:hAnsiTheme="minorHAnsi" w:cstheme="minorHAnsi"/>
        </w:rPr>
        <w:t>mL</w:t>
      </w:r>
      <w:r w:rsidRPr="00F90636">
        <w:rPr>
          <w:rFonts w:asciiTheme="minorHAnsi" w:hAnsiTheme="minorHAnsi" w:cstheme="minorHAnsi"/>
        </w:rPr>
        <w:t xml:space="preserve"> tubes. </w:t>
      </w:r>
    </w:p>
    <w:p w14:paraId="0AD00F63" w14:textId="77777777" w:rsidR="00C461A9" w:rsidRDefault="00C461A9" w:rsidP="00B67180">
      <w:pPr>
        <w:pStyle w:val="NormalWeb"/>
        <w:spacing w:before="0" w:beforeAutospacing="0" w:after="0" w:afterAutospacing="0"/>
        <w:rPr>
          <w:rFonts w:asciiTheme="minorHAnsi" w:hAnsiTheme="minorHAnsi" w:cstheme="minorHAnsi"/>
        </w:rPr>
      </w:pPr>
    </w:p>
    <w:p w14:paraId="63CD3F1D" w14:textId="1D07C2F1" w:rsidR="00D50C25" w:rsidRPr="00F90636"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5F36AA">
        <w:rPr>
          <w:rFonts w:asciiTheme="minorHAnsi" w:hAnsiTheme="minorHAnsi" w:cstheme="minorHAnsi"/>
        </w:rPr>
        <w:t xml:space="preserve"> </w:t>
      </w:r>
      <w:r w:rsidR="00F30A68" w:rsidRPr="00F90636">
        <w:rPr>
          <w:rFonts w:asciiTheme="minorHAnsi" w:hAnsiTheme="minorHAnsi" w:cstheme="minorHAnsi"/>
        </w:rPr>
        <w:t>Micropipettes are not recommended for this step due to the risk of contamination.</w:t>
      </w:r>
      <w:r w:rsidR="00D50C25" w:rsidRPr="00F90636">
        <w:rPr>
          <w:rFonts w:asciiTheme="minorHAnsi" w:hAnsiTheme="minorHAnsi" w:cstheme="minorHAnsi"/>
        </w:rPr>
        <w:t xml:space="preserve"> Tighten the </w:t>
      </w:r>
      <w:r w:rsidR="002831D7">
        <w:rPr>
          <w:rFonts w:asciiTheme="minorHAnsi" w:hAnsiTheme="minorHAnsi" w:cstheme="minorHAnsi"/>
        </w:rPr>
        <w:t>vented lids</w:t>
      </w:r>
      <w:r w:rsidR="00D50C25" w:rsidRPr="00F90636">
        <w:rPr>
          <w:rFonts w:asciiTheme="minorHAnsi" w:hAnsiTheme="minorHAnsi" w:cstheme="minorHAnsi"/>
        </w:rPr>
        <w:t xml:space="preserve"> on stock bottles. </w:t>
      </w:r>
    </w:p>
    <w:p w14:paraId="63CD3F1E" w14:textId="77777777" w:rsidR="00D50C25" w:rsidRPr="00F90636" w:rsidRDefault="00D50C25" w:rsidP="00B67180">
      <w:pPr>
        <w:pStyle w:val="NormalWeb"/>
        <w:spacing w:before="0" w:beforeAutospacing="0" w:after="0" w:afterAutospacing="0"/>
        <w:rPr>
          <w:rFonts w:asciiTheme="minorHAnsi" w:hAnsiTheme="minorHAnsi" w:cstheme="minorHAnsi"/>
        </w:rPr>
      </w:pPr>
    </w:p>
    <w:p w14:paraId="63CD3F1F" w14:textId="6B5C0406" w:rsidR="00D50C25" w:rsidRPr="00F90636" w:rsidRDefault="00D50C25" w:rsidP="00B67180">
      <w:pPr>
        <w:pStyle w:val="NormalWeb"/>
        <w:spacing w:before="0" w:beforeAutospacing="0" w:after="0" w:afterAutospacing="0"/>
        <w:rPr>
          <w:rFonts w:asciiTheme="minorHAnsi" w:hAnsiTheme="minorHAnsi" w:cstheme="minorHAnsi"/>
        </w:rPr>
      </w:pPr>
      <w:r w:rsidRPr="00F90636">
        <w:rPr>
          <w:rFonts w:asciiTheme="minorHAnsi" w:hAnsiTheme="minorHAnsi" w:cstheme="minorHAnsi"/>
        </w:rPr>
        <w:t>2.7) Place the stock bottles on stir plates (</w:t>
      </w:r>
      <w:r w:rsidR="00F30A68" w:rsidRPr="00F90636">
        <w:rPr>
          <w:rFonts w:asciiTheme="minorHAnsi" w:hAnsiTheme="minorHAnsi" w:cstheme="minorHAnsi"/>
        </w:rPr>
        <w:t xml:space="preserve">~150 </w:t>
      </w:r>
      <w:r w:rsidRPr="00F90636">
        <w:rPr>
          <w:rFonts w:asciiTheme="minorHAnsi" w:hAnsiTheme="minorHAnsi" w:cstheme="minorHAnsi"/>
        </w:rPr>
        <w:t xml:space="preserve">rpm) </w:t>
      </w:r>
      <w:r w:rsidR="00264B14" w:rsidRPr="00F90636">
        <w:rPr>
          <w:rFonts w:asciiTheme="minorHAnsi" w:hAnsiTheme="minorHAnsi" w:cstheme="minorHAnsi"/>
        </w:rPr>
        <w:t>and adjust air flow rate, CO</w:t>
      </w:r>
      <w:r w:rsidR="00264B14" w:rsidRPr="00F90636">
        <w:rPr>
          <w:rFonts w:asciiTheme="minorHAnsi" w:hAnsiTheme="minorHAnsi" w:cstheme="minorHAnsi"/>
          <w:vertAlign w:val="subscript"/>
        </w:rPr>
        <w:t>2</w:t>
      </w:r>
      <w:r w:rsidR="00264B14" w:rsidRPr="00F90636">
        <w:rPr>
          <w:rFonts w:asciiTheme="minorHAnsi" w:hAnsiTheme="minorHAnsi" w:cstheme="minorHAnsi"/>
        </w:rPr>
        <w:t>, and lighting levels as appropriate for the species</w:t>
      </w:r>
      <w:r w:rsidRPr="00F90636">
        <w:rPr>
          <w:rFonts w:asciiTheme="minorHAnsi" w:hAnsiTheme="minorHAnsi" w:cstheme="minorHAnsi"/>
        </w:rPr>
        <w:t>. Rotate the stock bottle position every day.</w:t>
      </w:r>
      <w:r w:rsidR="00F30A68" w:rsidRPr="00F90636">
        <w:rPr>
          <w:rFonts w:asciiTheme="minorHAnsi" w:hAnsiTheme="minorHAnsi" w:cstheme="minorHAnsi"/>
        </w:rPr>
        <w:t xml:space="preserve"> </w:t>
      </w:r>
    </w:p>
    <w:p w14:paraId="63CD3F20" w14:textId="77777777" w:rsidR="00C529DA" w:rsidRDefault="00C529DA" w:rsidP="00B67180">
      <w:pPr>
        <w:pStyle w:val="NormalWeb"/>
        <w:spacing w:before="0" w:beforeAutospacing="0" w:after="0" w:afterAutospacing="0"/>
        <w:rPr>
          <w:rFonts w:asciiTheme="minorHAnsi" w:hAnsiTheme="minorHAnsi" w:cstheme="minorHAnsi"/>
          <w:highlight w:val="yellow"/>
        </w:rPr>
      </w:pPr>
    </w:p>
    <w:p w14:paraId="70C6756D" w14:textId="77777777" w:rsidR="00C461A9" w:rsidRDefault="00C529DA" w:rsidP="00B67180">
      <w:pPr>
        <w:pStyle w:val="NormalWeb"/>
        <w:spacing w:before="0" w:beforeAutospacing="0" w:after="0" w:afterAutospacing="0"/>
        <w:rPr>
          <w:rFonts w:asciiTheme="minorHAnsi" w:hAnsiTheme="minorHAnsi" w:cstheme="minorHAnsi"/>
        </w:rPr>
      </w:pPr>
      <w:r w:rsidRPr="00377438">
        <w:rPr>
          <w:rFonts w:asciiTheme="minorHAnsi" w:hAnsiTheme="minorHAnsi" w:cstheme="minorHAnsi"/>
        </w:rPr>
        <w:t xml:space="preserve">2.8) Dilute the 1 </w:t>
      </w:r>
      <w:r w:rsidR="00D10078">
        <w:rPr>
          <w:rFonts w:asciiTheme="minorHAnsi" w:hAnsiTheme="minorHAnsi" w:cstheme="minorHAnsi"/>
        </w:rPr>
        <w:t>mL</w:t>
      </w:r>
      <w:r w:rsidRPr="00377438">
        <w:rPr>
          <w:rFonts w:asciiTheme="minorHAnsi" w:hAnsiTheme="minorHAnsi" w:cstheme="minorHAnsi"/>
        </w:rPr>
        <w:t xml:space="preserve"> samples obtained during step 2.6 (100-fold dilution in sterile water usually works well) and spread plate onto a rich agar medium. </w:t>
      </w:r>
    </w:p>
    <w:p w14:paraId="06EEB8E0" w14:textId="77777777" w:rsidR="00C461A9" w:rsidRDefault="00C461A9" w:rsidP="00B67180">
      <w:pPr>
        <w:pStyle w:val="NormalWeb"/>
        <w:spacing w:before="0" w:beforeAutospacing="0" w:after="0" w:afterAutospacing="0"/>
        <w:rPr>
          <w:rFonts w:asciiTheme="minorHAnsi" w:hAnsiTheme="minorHAnsi" w:cstheme="minorHAnsi"/>
        </w:rPr>
      </w:pPr>
    </w:p>
    <w:p w14:paraId="63CD3F21" w14:textId="4DCE6780" w:rsidR="00C529DA" w:rsidRPr="00377438"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5F36AA">
        <w:rPr>
          <w:rFonts w:asciiTheme="minorHAnsi" w:hAnsiTheme="minorHAnsi" w:cstheme="minorHAnsi"/>
        </w:rPr>
        <w:t xml:space="preserve"> </w:t>
      </w:r>
      <w:r w:rsidR="00C529DA" w:rsidRPr="00377438">
        <w:rPr>
          <w:rFonts w:asciiTheme="minorHAnsi" w:hAnsiTheme="minorHAnsi" w:cstheme="minorHAnsi"/>
        </w:rPr>
        <w:t>These plates can be used to check for instances of contamination as well as serve as a source of future</w:t>
      </w:r>
      <w:r w:rsidR="000F1423">
        <w:rPr>
          <w:rFonts w:asciiTheme="minorHAnsi" w:hAnsiTheme="minorHAnsi" w:cstheme="minorHAnsi"/>
        </w:rPr>
        <w:t xml:space="preserve"> algae</w:t>
      </w:r>
      <w:r w:rsidR="00C529DA" w:rsidRPr="00377438">
        <w:rPr>
          <w:rFonts w:asciiTheme="minorHAnsi" w:hAnsiTheme="minorHAnsi" w:cstheme="minorHAnsi"/>
        </w:rPr>
        <w:t xml:space="preserve"> inoculum for further experiments.</w:t>
      </w:r>
    </w:p>
    <w:p w14:paraId="63CD3F22" w14:textId="77777777" w:rsidR="00D50C25" w:rsidRDefault="00D50C25" w:rsidP="00B67180">
      <w:pPr>
        <w:pStyle w:val="NormalWeb"/>
        <w:spacing w:before="0" w:beforeAutospacing="0" w:after="0" w:afterAutospacing="0"/>
        <w:rPr>
          <w:rFonts w:asciiTheme="minorHAnsi" w:hAnsiTheme="minorHAnsi" w:cstheme="minorHAnsi"/>
        </w:rPr>
      </w:pPr>
    </w:p>
    <w:p w14:paraId="63CD3F23" w14:textId="77777777" w:rsidR="00F30A68" w:rsidRPr="00182D33" w:rsidRDefault="00D50C25" w:rsidP="00B67180">
      <w:pPr>
        <w:pStyle w:val="NormalWeb"/>
        <w:spacing w:before="0" w:beforeAutospacing="0" w:after="0" w:afterAutospacing="0"/>
        <w:rPr>
          <w:rFonts w:asciiTheme="minorHAnsi" w:hAnsiTheme="minorHAnsi" w:cstheme="minorHAnsi"/>
        </w:rPr>
      </w:pPr>
      <w:r w:rsidRPr="00182D33">
        <w:rPr>
          <w:rFonts w:asciiTheme="minorHAnsi" w:hAnsiTheme="minorHAnsi" w:cstheme="minorHAnsi"/>
        </w:rPr>
        <w:t>2</w:t>
      </w:r>
      <w:r w:rsidR="00C529DA" w:rsidRPr="00182D33">
        <w:rPr>
          <w:rFonts w:asciiTheme="minorHAnsi" w:hAnsiTheme="minorHAnsi" w:cstheme="minorHAnsi"/>
        </w:rPr>
        <w:t>.9</w:t>
      </w:r>
      <w:r w:rsidRPr="00182D33">
        <w:rPr>
          <w:rFonts w:asciiTheme="minorHAnsi" w:hAnsiTheme="minorHAnsi" w:cstheme="minorHAnsi"/>
        </w:rPr>
        <w:t xml:space="preserve">) </w:t>
      </w:r>
      <w:r w:rsidR="00F30A68" w:rsidRPr="00182D33">
        <w:rPr>
          <w:rFonts w:asciiTheme="minorHAnsi" w:hAnsiTheme="minorHAnsi" w:cstheme="minorHAnsi"/>
        </w:rPr>
        <w:t>Take samples from the bottles (in the BSC) every two days to check the microalgae growth.</w:t>
      </w:r>
    </w:p>
    <w:p w14:paraId="63CD3F24" w14:textId="07EFCED3" w:rsidR="00D50C25" w:rsidRDefault="00536C33" w:rsidP="00B67180">
      <w:pPr>
        <w:pStyle w:val="NormalWeb"/>
        <w:spacing w:before="0" w:beforeAutospacing="0" w:after="0" w:afterAutospacing="0"/>
        <w:rPr>
          <w:rFonts w:asciiTheme="minorHAnsi" w:hAnsiTheme="minorHAnsi" w:cstheme="minorHAnsi"/>
        </w:rPr>
      </w:pPr>
      <w:r w:rsidRPr="00182D33">
        <w:rPr>
          <w:rFonts w:asciiTheme="minorHAnsi" w:hAnsiTheme="minorHAnsi" w:cstheme="minorHAnsi"/>
        </w:rPr>
        <w:t xml:space="preserve">Place samples in a 96-well microplate in triplicate (200 </w:t>
      </w:r>
      <w:r w:rsidR="00FE48E2" w:rsidRPr="00FE48E2">
        <w:rPr>
          <w:rFonts w:cstheme="minorHAnsi"/>
        </w:rPr>
        <w:t>µL</w:t>
      </w:r>
      <w:r w:rsidRPr="00182D33">
        <w:rPr>
          <w:rFonts w:asciiTheme="minorHAnsi" w:hAnsiTheme="minorHAnsi" w:cstheme="minorHAnsi"/>
        </w:rPr>
        <w:t>) and measure</w:t>
      </w:r>
      <w:r w:rsidR="00D50C25" w:rsidRPr="00182D33">
        <w:rPr>
          <w:rFonts w:asciiTheme="minorHAnsi" w:hAnsiTheme="minorHAnsi" w:cstheme="minorHAnsi"/>
        </w:rPr>
        <w:t xml:space="preserve"> optical density (OD) at </w:t>
      </w:r>
      <w:r w:rsidR="00D50C25" w:rsidRPr="00182D33">
        <w:rPr>
          <w:rFonts w:asciiTheme="minorHAnsi" w:hAnsiTheme="minorHAnsi" w:cstheme="minorHAnsi"/>
        </w:rPr>
        <w:lastRenderedPageBreak/>
        <w:t>550</w:t>
      </w:r>
      <w:r w:rsidRPr="00182D33">
        <w:rPr>
          <w:rFonts w:asciiTheme="minorHAnsi" w:hAnsiTheme="minorHAnsi" w:cstheme="minorHAnsi"/>
        </w:rPr>
        <w:t xml:space="preserve"> </w:t>
      </w:r>
      <w:r w:rsidR="00D50C25" w:rsidRPr="00182D33">
        <w:rPr>
          <w:rFonts w:asciiTheme="minorHAnsi" w:hAnsiTheme="minorHAnsi" w:cstheme="minorHAnsi"/>
        </w:rPr>
        <w:t>nm and 680</w:t>
      </w:r>
      <w:r w:rsidRPr="00182D33">
        <w:rPr>
          <w:rFonts w:asciiTheme="minorHAnsi" w:hAnsiTheme="minorHAnsi" w:cstheme="minorHAnsi"/>
        </w:rPr>
        <w:t xml:space="preserve"> </w:t>
      </w:r>
      <w:r w:rsidR="00D50C25" w:rsidRPr="00182D33">
        <w:rPr>
          <w:rFonts w:asciiTheme="minorHAnsi" w:hAnsiTheme="minorHAnsi" w:cstheme="minorHAnsi"/>
        </w:rPr>
        <w:t>nm every two days until OD reaches 0.2-0.3 (</w:t>
      </w:r>
      <w:r w:rsidRPr="00182D33">
        <w:rPr>
          <w:rFonts w:asciiTheme="minorHAnsi" w:hAnsiTheme="minorHAnsi" w:cstheme="minorHAnsi"/>
        </w:rPr>
        <w:t>which typically requires</w:t>
      </w:r>
      <w:r w:rsidR="00D50C25" w:rsidRPr="00182D33">
        <w:rPr>
          <w:rFonts w:asciiTheme="minorHAnsi" w:hAnsiTheme="minorHAnsi" w:cstheme="minorHAnsi"/>
        </w:rPr>
        <w:t xml:space="preserve"> 5-7 days).</w:t>
      </w:r>
    </w:p>
    <w:p w14:paraId="63CD3F25" w14:textId="77777777" w:rsidR="00D50C25" w:rsidRDefault="00D50C25" w:rsidP="00B67180">
      <w:pPr>
        <w:pStyle w:val="NormalWeb"/>
        <w:spacing w:before="0" w:beforeAutospacing="0" w:after="0" w:afterAutospacing="0"/>
        <w:rPr>
          <w:rFonts w:asciiTheme="minorHAnsi" w:hAnsiTheme="minorHAnsi" w:cstheme="minorHAnsi"/>
        </w:rPr>
      </w:pPr>
    </w:p>
    <w:p w14:paraId="650D00F4" w14:textId="25355744" w:rsidR="00C461A9" w:rsidRDefault="00C529DA"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2.10</w:t>
      </w:r>
      <w:r w:rsidR="00D50C25">
        <w:rPr>
          <w:rFonts w:asciiTheme="minorHAnsi" w:hAnsiTheme="minorHAnsi" w:cstheme="minorHAnsi"/>
        </w:rPr>
        <w:t>) Stop the incubation and place the stock bottles on</w:t>
      </w:r>
      <w:r w:rsidR="00477FCF">
        <w:rPr>
          <w:rFonts w:asciiTheme="minorHAnsi" w:hAnsiTheme="minorHAnsi" w:cstheme="minorHAnsi"/>
        </w:rPr>
        <w:t xml:space="preserve"> a</w:t>
      </w:r>
      <w:r w:rsidR="00D50C25">
        <w:rPr>
          <w:rFonts w:asciiTheme="minorHAnsi" w:hAnsiTheme="minorHAnsi" w:cstheme="minorHAnsi"/>
        </w:rPr>
        <w:t xml:space="preserve"> bench for 24-48 h to allow the algae cells </w:t>
      </w:r>
      <w:r>
        <w:rPr>
          <w:rFonts w:asciiTheme="minorHAnsi" w:hAnsiTheme="minorHAnsi" w:cstheme="minorHAnsi"/>
        </w:rPr>
        <w:t xml:space="preserve">to </w:t>
      </w:r>
      <w:r w:rsidR="00D50C25">
        <w:rPr>
          <w:rFonts w:asciiTheme="minorHAnsi" w:hAnsiTheme="minorHAnsi" w:cstheme="minorHAnsi"/>
        </w:rPr>
        <w:t>settle by gravity.</w:t>
      </w:r>
      <w:r>
        <w:rPr>
          <w:rFonts w:asciiTheme="minorHAnsi" w:hAnsiTheme="minorHAnsi" w:cstheme="minorHAnsi"/>
        </w:rPr>
        <w:t xml:space="preserve"> </w:t>
      </w:r>
    </w:p>
    <w:p w14:paraId="72E7EBF2" w14:textId="77777777" w:rsidR="00C461A9" w:rsidRDefault="00C461A9" w:rsidP="00B67180">
      <w:pPr>
        <w:pStyle w:val="NormalWeb"/>
        <w:spacing w:before="0" w:beforeAutospacing="0" w:after="0" w:afterAutospacing="0"/>
        <w:rPr>
          <w:rFonts w:asciiTheme="minorHAnsi" w:hAnsiTheme="minorHAnsi" w:cstheme="minorHAnsi"/>
        </w:rPr>
      </w:pPr>
    </w:p>
    <w:p w14:paraId="63CD3F26" w14:textId="2CBC275F" w:rsidR="00D50C25"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5F36AA">
        <w:rPr>
          <w:rFonts w:asciiTheme="minorHAnsi" w:hAnsiTheme="minorHAnsi" w:cstheme="minorHAnsi"/>
        </w:rPr>
        <w:t xml:space="preserve"> </w:t>
      </w:r>
      <w:r w:rsidR="00C529DA">
        <w:rPr>
          <w:rFonts w:asciiTheme="minorHAnsi" w:hAnsiTheme="minorHAnsi" w:cstheme="minorHAnsi"/>
        </w:rPr>
        <w:t xml:space="preserve">The settled cells will be used next to inoculate the </w:t>
      </w:r>
      <w:r w:rsidR="00A65761">
        <w:rPr>
          <w:rFonts w:asciiTheme="minorHAnsi" w:hAnsiTheme="minorHAnsi" w:cstheme="minorHAnsi"/>
        </w:rPr>
        <w:t xml:space="preserve">bubble column </w:t>
      </w:r>
      <w:r w:rsidR="00C529DA">
        <w:rPr>
          <w:rFonts w:asciiTheme="minorHAnsi" w:hAnsiTheme="minorHAnsi" w:cstheme="minorHAnsi"/>
        </w:rPr>
        <w:t>photobioreactors. If a more rapid cell collection is desired, cells may be centrifuged at no more than 1</w:t>
      </w:r>
      <w:r w:rsidR="00462462">
        <w:rPr>
          <w:rFonts w:asciiTheme="minorHAnsi" w:hAnsiTheme="minorHAnsi" w:cstheme="minorHAnsi"/>
        </w:rPr>
        <w:t>,</w:t>
      </w:r>
      <w:r w:rsidR="00C529DA">
        <w:rPr>
          <w:rFonts w:asciiTheme="minorHAnsi" w:hAnsiTheme="minorHAnsi" w:cstheme="minorHAnsi"/>
        </w:rPr>
        <w:t xml:space="preserve">000 </w:t>
      </w:r>
      <w:r w:rsidR="00462462">
        <w:rPr>
          <w:rFonts w:asciiTheme="minorHAnsi" w:hAnsiTheme="minorHAnsi" w:cstheme="minorHAnsi"/>
        </w:rPr>
        <w:t xml:space="preserve">x g </w:t>
      </w:r>
      <w:r w:rsidR="00C529DA">
        <w:rPr>
          <w:rFonts w:asciiTheme="minorHAnsi" w:hAnsiTheme="minorHAnsi" w:cstheme="minorHAnsi"/>
        </w:rPr>
        <w:t>to collect cells.</w:t>
      </w:r>
    </w:p>
    <w:p w14:paraId="63CD3F27" w14:textId="77777777" w:rsidR="00E54A40" w:rsidRDefault="00E54A40" w:rsidP="00B67180">
      <w:pPr>
        <w:pStyle w:val="NormalWeb"/>
        <w:spacing w:before="0" w:beforeAutospacing="0" w:after="0" w:afterAutospacing="0"/>
        <w:rPr>
          <w:rFonts w:asciiTheme="minorHAnsi" w:hAnsiTheme="minorHAnsi" w:cstheme="minorHAnsi"/>
        </w:rPr>
      </w:pPr>
    </w:p>
    <w:p w14:paraId="63CD3F28" w14:textId="493F3D14" w:rsidR="00D50C25" w:rsidRPr="00A12213" w:rsidRDefault="00E54A40" w:rsidP="00B67180">
      <w:pPr>
        <w:pStyle w:val="NormalWeb"/>
        <w:spacing w:before="0" w:beforeAutospacing="0" w:after="0" w:afterAutospacing="0"/>
        <w:rPr>
          <w:rFonts w:asciiTheme="minorHAnsi" w:hAnsiTheme="minorHAnsi" w:cstheme="minorHAnsi"/>
          <w:b/>
        </w:rPr>
      </w:pPr>
      <w:r w:rsidRPr="00782212">
        <w:rPr>
          <w:rFonts w:asciiTheme="minorHAnsi" w:hAnsiTheme="minorHAnsi" w:cstheme="minorHAnsi"/>
          <w:b/>
          <w:highlight w:val="yellow"/>
        </w:rPr>
        <w:t>3</w:t>
      </w:r>
      <w:r w:rsidR="00BF2FFB" w:rsidRPr="00782212">
        <w:rPr>
          <w:rFonts w:asciiTheme="minorHAnsi" w:hAnsiTheme="minorHAnsi" w:cstheme="minorHAnsi"/>
          <w:b/>
          <w:highlight w:val="yellow"/>
        </w:rPr>
        <w:t xml:space="preserve">. Cultivation of </w:t>
      </w:r>
      <w:r w:rsidR="00462462" w:rsidRPr="00782212">
        <w:rPr>
          <w:rFonts w:asciiTheme="minorHAnsi" w:hAnsiTheme="minorHAnsi" w:cstheme="minorHAnsi"/>
          <w:b/>
          <w:highlight w:val="yellow"/>
        </w:rPr>
        <w:t xml:space="preserve">Microalgae </w:t>
      </w:r>
      <w:r w:rsidR="00462462">
        <w:rPr>
          <w:rFonts w:asciiTheme="minorHAnsi" w:hAnsiTheme="minorHAnsi" w:cstheme="minorHAnsi"/>
          <w:b/>
          <w:highlight w:val="yellow"/>
        </w:rPr>
        <w:t>i</w:t>
      </w:r>
      <w:r w:rsidR="00462462" w:rsidRPr="00782212">
        <w:rPr>
          <w:rFonts w:asciiTheme="minorHAnsi" w:hAnsiTheme="minorHAnsi" w:cstheme="minorHAnsi"/>
          <w:b/>
          <w:highlight w:val="yellow"/>
        </w:rPr>
        <w:t xml:space="preserve">n </w:t>
      </w:r>
      <w:r w:rsidR="00A65761">
        <w:rPr>
          <w:rFonts w:asciiTheme="minorHAnsi" w:hAnsiTheme="minorHAnsi" w:cstheme="minorHAnsi"/>
          <w:b/>
          <w:highlight w:val="yellow"/>
        </w:rPr>
        <w:t>Bubble Column</w:t>
      </w:r>
      <w:r w:rsidR="00A65761" w:rsidRPr="00782212">
        <w:rPr>
          <w:rFonts w:asciiTheme="minorHAnsi" w:hAnsiTheme="minorHAnsi" w:cstheme="minorHAnsi"/>
          <w:b/>
          <w:highlight w:val="yellow"/>
        </w:rPr>
        <w:t xml:space="preserve"> </w:t>
      </w:r>
      <w:r w:rsidR="00462462" w:rsidRPr="00782212">
        <w:rPr>
          <w:rFonts w:asciiTheme="minorHAnsi" w:hAnsiTheme="minorHAnsi" w:cstheme="minorHAnsi"/>
          <w:b/>
          <w:highlight w:val="yellow"/>
        </w:rPr>
        <w:t>Photobioreactors</w:t>
      </w:r>
    </w:p>
    <w:p w14:paraId="63CD3F29" w14:textId="77777777" w:rsidR="00D50C25" w:rsidRPr="00052A83" w:rsidRDefault="00D50C25" w:rsidP="00B67180">
      <w:pPr>
        <w:pStyle w:val="NormalWeb"/>
        <w:spacing w:before="0" w:beforeAutospacing="0" w:after="0" w:afterAutospacing="0"/>
        <w:rPr>
          <w:rFonts w:asciiTheme="minorHAnsi" w:hAnsiTheme="minorHAnsi" w:cstheme="minorHAnsi"/>
        </w:rPr>
      </w:pPr>
    </w:p>
    <w:p w14:paraId="2F519D21" w14:textId="1A1712BE" w:rsidR="00C461A9" w:rsidRDefault="00C529DA"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3.1</w:t>
      </w:r>
      <w:r w:rsidR="00D50C25" w:rsidRPr="00052A83">
        <w:rPr>
          <w:rFonts w:asciiTheme="minorHAnsi" w:hAnsiTheme="minorHAnsi" w:cstheme="minorHAnsi"/>
        </w:rPr>
        <w:t xml:space="preserve">) </w:t>
      </w:r>
      <w:r w:rsidR="00ED4A71">
        <w:rPr>
          <w:rFonts w:asciiTheme="minorHAnsi" w:hAnsiTheme="minorHAnsi" w:cstheme="minorHAnsi"/>
        </w:rPr>
        <w:t>The day before bioreactor inoculation, p</w:t>
      </w:r>
      <w:r>
        <w:rPr>
          <w:rFonts w:asciiTheme="minorHAnsi" w:hAnsiTheme="minorHAnsi" w:cstheme="minorHAnsi"/>
        </w:rPr>
        <w:t>repare appropriate</w:t>
      </w:r>
      <w:r w:rsidR="00D50C25">
        <w:rPr>
          <w:rFonts w:asciiTheme="minorHAnsi" w:hAnsiTheme="minorHAnsi" w:cstheme="minorHAnsi"/>
        </w:rPr>
        <w:t xml:space="preserve"> media</w:t>
      </w:r>
      <w:r w:rsidR="00C659C4">
        <w:rPr>
          <w:rFonts w:asciiTheme="minorHAnsi" w:hAnsiTheme="minorHAnsi" w:cstheme="minorHAnsi"/>
        </w:rPr>
        <w:t xml:space="preserve"> </w:t>
      </w:r>
      <w:r w:rsidR="00D50C25">
        <w:rPr>
          <w:rFonts w:asciiTheme="minorHAnsi" w:hAnsiTheme="minorHAnsi" w:cstheme="minorHAnsi"/>
        </w:rPr>
        <w:t>and</w:t>
      </w:r>
      <w:r w:rsidR="00E50997">
        <w:rPr>
          <w:rFonts w:asciiTheme="minorHAnsi" w:hAnsiTheme="minorHAnsi" w:cstheme="minorHAnsi"/>
        </w:rPr>
        <w:t xml:space="preserve"> transfer 200 </w:t>
      </w:r>
      <w:r w:rsidR="00D10078">
        <w:rPr>
          <w:rFonts w:asciiTheme="minorHAnsi" w:hAnsiTheme="minorHAnsi" w:cstheme="minorHAnsi"/>
        </w:rPr>
        <w:t>mL</w:t>
      </w:r>
      <w:r w:rsidR="00E50997">
        <w:rPr>
          <w:rFonts w:asciiTheme="minorHAnsi" w:hAnsiTheme="minorHAnsi" w:cstheme="minorHAnsi"/>
        </w:rPr>
        <w:t xml:space="preserve"> (or desired volume) to the </w:t>
      </w:r>
      <w:r w:rsidR="00A65761">
        <w:rPr>
          <w:rFonts w:asciiTheme="minorHAnsi" w:hAnsiTheme="minorHAnsi" w:cstheme="minorHAnsi"/>
        </w:rPr>
        <w:t xml:space="preserve">bubble column </w:t>
      </w:r>
      <w:r w:rsidR="00E50997">
        <w:rPr>
          <w:rFonts w:asciiTheme="minorHAnsi" w:hAnsiTheme="minorHAnsi" w:cstheme="minorHAnsi"/>
        </w:rPr>
        <w:t>photobioreactor tubes (hybridization tubes). A</w:t>
      </w:r>
      <w:r w:rsidR="00D50C25">
        <w:rPr>
          <w:rFonts w:asciiTheme="minorHAnsi" w:hAnsiTheme="minorHAnsi" w:cstheme="minorHAnsi"/>
        </w:rPr>
        <w:t>utoclave</w:t>
      </w:r>
      <w:r w:rsidR="00E50997">
        <w:rPr>
          <w:rFonts w:asciiTheme="minorHAnsi" w:hAnsiTheme="minorHAnsi" w:cstheme="minorHAnsi"/>
        </w:rPr>
        <w:t xml:space="preserve"> tubes with media</w:t>
      </w:r>
      <w:r w:rsidR="002E6D3B">
        <w:rPr>
          <w:rFonts w:asciiTheme="minorHAnsi" w:hAnsiTheme="minorHAnsi" w:cstheme="minorHAnsi"/>
        </w:rPr>
        <w:t xml:space="preserve"> and vented lids in place</w:t>
      </w:r>
      <w:r w:rsidR="00E50997">
        <w:rPr>
          <w:rFonts w:asciiTheme="minorHAnsi" w:hAnsiTheme="minorHAnsi" w:cstheme="minorHAnsi"/>
        </w:rPr>
        <w:t xml:space="preserve">. </w:t>
      </w:r>
    </w:p>
    <w:p w14:paraId="4D15B77C" w14:textId="77777777" w:rsidR="00C461A9" w:rsidRDefault="00C461A9" w:rsidP="00B67180">
      <w:pPr>
        <w:pStyle w:val="NormalWeb"/>
        <w:spacing w:before="0" w:beforeAutospacing="0" w:after="0" w:afterAutospacing="0"/>
        <w:rPr>
          <w:rFonts w:asciiTheme="minorHAnsi" w:hAnsiTheme="minorHAnsi" w:cstheme="minorHAnsi"/>
        </w:rPr>
      </w:pPr>
    </w:p>
    <w:p w14:paraId="63CD3F2A" w14:textId="5406D1CE" w:rsidR="00D50C25" w:rsidRPr="00052A83"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E50997">
        <w:rPr>
          <w:rFonts w:asciiTheme="minorHAnsi" w:hAnsiTheme="minorHAnsi" w:cstheme="minorHAnsi"/>
        </w:rPr>
        <w:t xml:space="preserve"> </w:t>
      </w:r>
      <w:r w:rsidR="00111096">
        <w:rPr>
          <w:rFonts w:asciiTheme="minorHAnsi" w:hAnsiTheme="minorHAnsi" w:cstheme="minorHAnsi"/>
        </w:rPr>
        <w:t>I</w:t>
      </w:r>
      <w:r w:rsidR="00E50997">
        <w:rPr>
          <w:rFonts w:asciiTheme="minorHAnsi" w:hAnsiTheme="minorHAnsi" w:cstheme="minorHAnsi"/>
        </w:rPr>
        <w:t>f using wastewater as a growth medium, autoclave the empty bioreactors and add sterile-filtered wastewater (if axenic culture is desired).</w:t>
      </w:r>
    </w:p>
    <w:p w14:paraId="63CD3F2B" w14:textId="77777777" w:rsidR="00D50C25" w:rsidRDefault="00D50C25" w:rsidP="00B67180">
      <w:pPr>
        <w:pStyle w:val="NormalWeb"/>
        <w:spacing w:before="0" w:beforeAutospacing="0" w:after="0" w:afterAutospacing="0"/>
        <w:rPr>
          <w:rFonts w:asciiTheme="minorHAnsi" w:hAnsiTheme="minorHAnsi" w:cstheme="minorHAnsi"/>
          <w:highlight w:val="yellow"/>
        </w:rPr>
      </w:pPr>
    </w:p>
    <w:p w14:paraId="3673F86A" w14:textId="77777777" w:rsidR="00C461A9" w:rsidRDefault="00D50C25" w:rsidP="00B67180">
      <w:pPr>
        <w:pStyle w:val="NormalWeb"/>
        <w:spacing w:before="0" w:beforeAutospacing="0" w:after="0" w:afterAutospacing="0"/>
        <w:rPr>
          <w:rFonts w:asciiTheme="minorHAnsi" w:hAnsiTheme="minorHAnsi" w:cstheme="minorHAnsi"/>
          <w:highlight w:val="yellow"/>
        </w:rPr>
      </w:pPr>
      <w:r w:rsidRPr="00077665">
        <w:rPr>
          <w:rFonts w:asciiTheme="minorHAnsi" w:hAnsiTheme="minorHAnsi" w:cstheme="minorHAnsi"/>
          <w:highlight w:val="yellow"/>
        </w:rPr>
        <w:t>3.</w:t>
      </w:r>
      <w:r>
        <w:rPr>
          <w:rFonts w:asciiTheme="minorHAnsi" w:hAnsiTheme="minorHAnsi" w:cstheme="minorHAnsi"/>
          <w:highlight w:val="yellow"/>
        </w:rPr>
        <w:t>2</w:t>
      </w:r>
      <w:r w:rsidRPr="00077665">
        <w:rPr>
          <w:rFonts w:asciiTheme="minorHAnsi" w:hAnsiTheme="minorHAnsi" w:cstheme="minorHAnsi"/>
          <w:highlight w:val="yellow"/>
        </w:rPr>
        <w:t xml:space="preserve">) </w:t>
      </w:r>
      <w:r>
        <w:rPr>
          <w:rFonts w:asciiTheme="minorHAnsi" w:hAnsiTheme="minorHAnsi" w:cstheme="minorHAnsi"/>
          <w:highlight w:val="yellow"/>
        </w:rPr>
        <w:t>C</w:t>
      </w:r>
      <w:r w:rsidRPr="00077665">
        <w:rPr>
          <w:rFonts w:asciiTheme="minorHAnsi" w:hAnsiTheme="minorHAnsi" w:cstheme="minorHAnsi"/>
          <w:highlight w:val="yellow"/>
        </w:rPr>
        <w:t>oncentrate the</w:t>
      </w:r>
      <w:r w:rsidR="00D52CBB">
        <w:rPr>
          <w:rFonts w:asciiTheme="minorHAnsi" w:hAnsiTheme="minorHAnsi" w:cstheme="minorHAnsi"/>
          <w:highlight w:val="yellow"/>
        </w:rPr>
        <w:t xml:space="preserve"> settled</w:t>
      </w:r>
      <w:r w:rsidRPr="00077665">
        <w:rPr>
          <w:rFonts w:asciiTheme="minorHAnsi" w:hAnsiTheme="minorHAnsi" w:cstheme="minorHAnsi"/>
          <w:highlight w:val="yellow"/>
        </w:rPr>
        <w:t xml:space="preserve"> microalgae stock by removing the supernatant using a vacuum pump.</w:t>
      </w:r>
      <w:r w:rsidR="00A12213">
        <w:rPr>
          <w:rFonts w:asciiTheme="minorHAnsi" w:hAnsiTheme="minorHAnsi" w:cstheme="minorHAnsi"/>
          <w:highlight w:val="yellow"/>
        </w:rPr>
        <w:t xml:space="preserve"> </w:t>
      </w:r>
      <w:r w:rsidRPr="00077665">
        <w:rPr>
          <w:rFonts w:asciiTheme="minorHAnsi" w:hAnsiTheme="minorHAnsi" w:cstheme="minorHAnsi"/>
          <w:highlight w:val="yellow"/>
        </w:rPr>
        <w:t xml:space="preserve">Leave </w:t>
      </w:r>
      <w:r w:rsidR="00A12213">
        <w:rPr>
          <w:rFonts w:asciiTheme="minorHAnsi" w:hAnsiTheme="minorHAnsi" w:cstheme="minorHAnsi"/>
          <w:highlight w:val="yellow"/>
        </w:rPr>
        <w:t xml:space="preserve">less than 100 </w:t>
      </w:r>
      <w:r w:rsidR="00D10078">
        <w:rPr>
          <w:rFonts w:asciiTheme="minorHAnsi" w:hAnsiTheme="minorHAnsi" w:cstheme="minorHAnsi"/>
          <w:highlight w:val="yellow"/>
        </w:rPr>
        <w:t>mL</w:t>
      </w:r>
      <w:r w:rsidR="00A12213">
        <w:rPr>
          <w:rFonts w:asciiTheme="minorHAnsi" w:hAnsiTheme="minorHAnsi" w:cstheme="minorHAnsi"/>
          <w:highlight w:val="yellow"/>
        </w:rPr>
        <w:t xml:space="preserve"> of medium in each bottle but </w:t>
      </w:r>
      <w:r w:rsidR="00410A04">
        <w:rPr>
          <w:rFonts w:asciiTheme="minorHAnsi" w:hAnsiTheme="minorHAnsi" w:cstheme="minorHAnsi"/>
          <w:highlight w:val="yellow"/>
        </w:rPr>
        <w:t>avoid removing</w:t>
      </w:r>
      <w:r w:rsidR="00A12213">
        <w:rPr>
          <w:rFonts w:asciiTheme="minorHAnsi" w:hAnsiTheme="minorHAnsi" w:cstheme="minorHAnsi"/>
          <w:highlight w:val="yellow"/>
        </w:rPr>
        <w:t xml:space="preserve"> settled algae.</w:t>
      </w:r>
      <w:r w:rsidR="00884D9E">
        <w:rPr>
          <w:rFonts w:asciiTheme="minorHAnsi" w:hAnsiTheme="minorHAnsi" w:cstheme="minorHAnsi"/>
          <w:highlight w:val="yellow"/>
        </w:rPr>
        <w:t xml:space="preserve"> </w:t>
      </w:r>
    </w:p>
    <w:p w14:paraId="22997378" w14:textId="77777777" w:rsidR="00C461A9" w:rsidRDefault="00C461A9" w:rsidP="00B67180">
      <w:pPr>
        <w:pStyle w:val="NormalWeb"/>
        <w:spacing w:before="0" w:beforeAutospacing="0" w:after="0" w:afterAutospacing="0"/>
        <w:rPr>
          <w:rFonts w:asciiTheme="minorHAnsi" w:hAnsiTheme="minorHAnsi" w:cstheme="minorHAnsi"/>
        </w:rPr>
      </w:pPr>
    </w:p>
    <w:p w14:paraId="63CD3F2C" w14:textId="24AB9E39" w:rsidR="00884D9E" w:rsidRPr="006F39F6" w:rsidRDefault="0011481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8132F0" w:rsidRPr="006F39F6">
        <w:rPr>
          <w:rFonts w:asciiTheme="minorHAnsi" w:hAnsiTheme="minorHAnsi" w:cstheme="minorHAnsi"/>
        </w:rPr>
        <w:t xml:space="preserve"> </w:t>
      </w:r>
      <w:r w:rsidR="00F54540">
        <w:rPr>
          <w:rFonts w:asciiTheme="minorHAnsi" w:hAnsiTheme="minorHAnsi" w:cstheme="minorHAnsi"/>
        </w:rPr>
        <w:t>Conduct this procedure</w:t>
      </w:r>
      <w:r w:rsidR="00884D9E" w:rsidRPr="00BD3274">
        <w:rPr>
          <w:rFonts w:asciiTheme="minorHAnsi" w:hAnsiTheme="minorHAnsi" w:cstheme="minorHAnsi"/>
        </w:rPr>
        <w:t xml:space="preserve"> inside </w:t>
      </w:r>
      <w:r w:rsidR="00410A04" w:rsidRPr="00BD3274">
        <w:rPr>
          <w:rFonts w:asciiTheme="minorHAnsi" w:hAnsiTheme="minorHAnsi" w:cstheme="minorHAnsi"/>
        </w:rPr>
        <w:t>a</w:t>
      </w:r>
      <w:r w:rsidR="00884D9E" w:rsidRPr="00BD3274">
        <w:rPr>
          <w:rFonts w:asciiTheme="minorHAnsi" w:hAnsiTheme="minorHAnsi" w:cstheme="minorHAnsi"/>
        </w:rPr>
        <w:t xml:space="preserve"> BSC and follow sterile </w:t>
      </w:r>
      <w:r w:rsidR="00410A04" w:rsidRPr="00BD3274">
        <w:rPr>
          <w:rFonts w:asciiTheme="minorHAnsi" w:hAnsiTheme="minorHAnsi" w:cstheme="minorHAnsi"/>
        </w:rPr>
        <w:t>technique</w:t>
      </w:r>
      <w:r w:rsidR="00884D9E" w:rsidRPr="00BD3274">
        <w:rPr>
          <w:rFonts w:asciiTheme="minorHAnsi" w:hAnsiTheme="minorHAnsi" w:cstheme="minorHAnsi"/>
        </w:rPr>
        <w:t xml:space="preserve">. </w:t>
      </w:r>
      <w:r w:rsidR="008132F0">
        <w:rPr>
          <w:rFonts w:asciiTheme="minorHAnsi" w:hAnsiTheme="minorHAnsi" w:cstheme="minorHAnsi"/>
        </w:rPr>
        <w:t>A</w:t>
      </w:r>
      <w:r w:rsidR="006F39F6" w:rsidRPr="006F39F6">
        <w:rPr>
          <w:rFonts w:asciiTheme="minorHAnsi" w:hAnsiTheme="minorHAnsi" w:cstheme="minorHAnsi"/>
        </w:rPr>
        <w:t xml:space="preserve"> simple </w:t>
      </w:r>
      <w:r w:rsidR="008132F0">
        <w:rPr>
          <w:rFonts w:asciiTheme="minorHAnsi" w:hAnsiTheme="minorHAnsi" w:cstheme="minorHAnsi"/>
        </w:rPr>
        <w:t xml:space="preserve">vacuum </w:t>
      </w:r>
      <w:r w:rsidR="006F39F6" w:rsidRPr="006F39F6">
        <w:rPr>
          <w:rFonts w:asciiTheme="minorHAnsi" w:hAnsiTheme="minorHAnsi" w:cstheme="minorHAnsi"/>
        </w:rPr>
        <w:t>apparatus can be constructed using either a vacuum flask or bottle. Fit a sterile serological pipette onto the end of the tubing.</w:t>
      </w:r>
    </w:p>
    <w:p w14:paraId="63CD3F2D" w14:textId="77777777" w:rsidR="00884D9E" w:rsidRDefault="00884D9E" w:rsidP="00B67180">
      <w:pPr>
        <w:pStyle w:val="NormalWeb"/>
        <w:spacing w:before="0" w:beforeAutospacing="0" w:after="0" w:afterAutospacing="0"/>
        <w:rPr>
          <w:rFonts w:asciiTheme="minorHAnsi" w:hAnsiTheme="minorHAnsi" w:cstheme="minorHAnsi"/>
          <w:highlight w:val="yellow"/>
        </w:rPr>
      </w:pPr>
    </w:p>
    <w:p w14:paraId="63CD3F2E" w14:textId="46F54B02" w:rsidR="00D50C25" w:rsidRDefault="00884D9E" w:rsidP="00B6718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3.3)</w:t>
      </w:r>
      <w:r w:rsidR="00D50C25" w:rsidRPr="00077665">
        <w:rPr>
          <w:rFonts w:asciiTheme="minorHAnsi" w:hAnsiTheme="minorHAnsi" w:cstheme="minorHAnsi"/>
          <w:highlight w:val="yellow"/>
        </w:rPr>
        <w:t xml:space="preserve"> </w:t>
      </w:r>
      <w:r w:rsidR="00A12213">
        <w:rPr>
          <w:rFonts w:asciiTheme="minorHAnsi" w:hAnsiTheme="minorHAnsi" w:cstheme="minorHAnsi"/>
          <w:highlight w:val="yellow"/>
        </w:rPr>
        <w:t>Suspend and transfer the algae slurry to</w:t>
      </w:r>
      <w:r>
        <w:rPr>
          <w:rFonts w:asciiTheme="minorHAnsi" w:hAnsiTheme="minorHAnsi" w:cstheme="minorHAnsi"/>
          <w:highlight w:val="yellow"/>
        </w:rPr>
        <w:t xml:space="preserve"> sterile</w:t>
      </w:r>
      <w:r w:rsidR="00A12213">
        <w:rPr>
          <w:rFonts w:asciiTheme="minorHAnsi" w:hAnsiTheme="minorHAnsi" w:cstheme="minorHAnsi"/>
          <w:highlight w:val="yellow"/>
        </w:rPr>
        <w:t xml:space="preserve"> 50 </w:t>
      </w:r>
      <w:r w:rsidR="00D10078">
        <w:rPr>
          <w:rFonts w:asciiTheme="minorHAnsi" w:hAnsiTheme="minorHAnsi" w:cstheme="minorHAnsi"/>
          <w:highlight w:val="yellow"/>
        </w:rPr>
        <w:t>mL</w:t>
      </w:r>
      <w:r w:rsidR="00A12213">
        <w:rPr>
          <w:rFonts w:asciiTheme="minorHAnsi" w:hAnsiTheme="minorHAnsi" w:cstheme="minorHAnsi"/>
          <w:highlight w:val="yellow"/>
        </w:rPr>
        <w:t xml:space="preserve"> centrifuge tubes</w:t>
      </w:r>
      <w:r w:rsidR="007E061C">
        <w:rPr>
          <w:rFonts w:asciiTheme="minorHAnsi" w:hAnsiTheme="minorHAnsi" w:cstheme="minorHAnsi"/>
          <w:highlight w:val="yellow"/>
        </w:rPr>
        <w:t>. Centrifuge at 1</w:t>
      </w:r>
      <w:r w:rsidR="00462462">
        <w:rPr>
          <w:rFonts w:asciiTheme="minorHAnsi" w:hAnsiTheme="minorHAnsi" w:cstheme="minorHAnsi"/>
          <w:highlight w:val="yellow"/>
        </w:rPr>
        <w:t>,</w:t>
      </w:r>
      <w:r w:rsidR="007E061C">
        <w:rPr>
          <w:rFonts w:asciiTheme="minorHAnsi" w:hAnsiTheme="minorHAnsi" w:cstheme="minorHAnsi"/>
          <w:highlight w:val="yellow"/>
        </w:rPr>
        <w:t>000</w:t>
      </w:r>
      <w:r w:rsidR="00111096">
        <w:rPr>
          <w:rFonts w:asciiTheme="minorHAnsi" w:hAnsiTheme="minorHAnsi" w:cstheme="minorHAnsi"/>
          <w:highlight w:val="yellow"/>
        </w:rPr>
        <w:t xml:space="preserve"> x g </w:t>
      </w:r>
      <w:r w:rsidR="001C6273">
        <w:rPr>
          <w:rFonts w:asciiTheme="minorHAnsi" w:hAnsiTheme="minorHAnsi" w:cstheme="minorHAnsi"/>
          <w:highlight w:val="yellow"/>
        </w:rPr>
        <w:t>for 5 min</w:t>
      </w:r>
      <w:r w:rsidR="00A12213">
        <w:rPr>
          <w:rFonts w:asciiTheme="minorHAnsi" w:hAnsiTheme="minorHAnsi" w:cstheme="minorHAnsi"/>
          <w:highlight w:val="yellow"/>
        </w:rPr>
        <w:t xml:space="preserve"> to further concentrate </w:t>
      </w:r>
      <w:r>
        <w:rPr>
          <w:rFonts w:asciiTheme="minorHAnsi" w:hAnsiTheme="minorHAnsi" w:cstheme="minorHAnsi"/>
          <w:highlight w:val="yellow"/>
        </w:rPr>
        <w:t>algae</w:t>
      </w:r>
      <w:r w:rsidR="00D50C25" w:rsidRPr="00077665">
        <w:rPr>
          <w:rFonts w:asciiTheme="minorHAnsi" w:hAnsiTheme="minorHAnsi" w:cstheme="minorHAnsi"/>
          <w:highlight w:val="yellow"/>
        </w:rPr>
        <w:t>.</w:t>
      </w:r>
      <w:r w:rsidR="00D50C25">
        <w:rPr>
          <w:rFonts w:asciiTheme="minorHAnsi" w:hAnsiTheme="minorHAnsi" w:cstheme="minorHAnsi"/>
          <w:highlight w:val="yellow"/>
        </w:rPr>
        <w:t xml:space="preserve"> </w:t>
      </w:r>
    </w:p>
    <w:p w14:paraId="63CD3F2F" w14:textId="77777777" w:rsidR="00D50C25" w:rsidRDefault="00D50C25" w:rsidP="00B67180">
      <w:pPr>
        <w:pStyle w:val="NormalWeb"/>
        <w:spacing w:before="0" w:beforeAutospacing="0" w:after="0" w:afterAutospacing="0"/>
        <w:rPr>
          <w:rFonts w:asciiTheme="minorHAnsi" w:hAnsiTheme="minorHAnsi" w:cstheme="minorHAnsi"/>
        </w:rPr>
      </w:pPr>
    </w:p>
    <w:p w14:paraId="63CD3F30" w14:textId="341A2FFA" w:rsidR="00D50C25" w:rsidRDefault="00D50C25" w:rsidP="00B67180">
      <w:pPr>
        <w:pStyle w:val="NormalWeb"/>
        <w:spacing w:before="0" w:beforeAutospacing="0" w:after="0" w:afterAutospacing="0"/>
        <w:rPr>
          <w:rFonts w:asciiTheme="minorHAnsi" w:hAnsiTheme="minorHAnsi" w:cstheme="minorHAnsi"/>
        </w:rPr>
      </w:pPr>
      <w:r w:rsidRPr="00C659C4">
        <w:rPr>
          <w:rFonts w:asciiTheme="minorHAnsi" w:hAnsiTheme="minorHAnsi" w:cstheme="minorHAnsi"/>
          <w:highlight w:val="yellow"/>
        </w:rPr>
        <w:t xml:space="preserve">3.4) </w:t>
      </w:r>
      <w:r w:rsidR="006B3C22">
        <w:rPr>
          <w:rFonts w:asciiTheme="minorHAnsi" w:hAnsiTheme="minorHAnsi" w:cstheme="minorHAnsi"/>
          <w:highlight w:val="yellow"/>
        </w:rPr>
        <w:t>In the BSC,</w:t>
      </w:r>
      <w:r w:rsidRPr="00C659C4">
        <w:rPr>
          <w:rFonts w:asciiTheme="minorHAnsi" w:hAnsiTheme="minorHAnsi" w:cstheme="minorHAnsi"/>
          <w:highlight w:val="yellow"/>
        </w:rPr>
        <w:t xml:space="preserve"> remove </w:t>
      </w:r>
      <w:r w:rsidR="00884D9E" w:rsidRPr="00C659C4">
        <w:rPr>
          <w:rFonts w:asciiTheme="minorHAnsi" w:hAnsiTheme="minorHAnsi" w:cstheme="minorHAnsi"/>
          <w:highlight w:val="yellow"/>
        </w:rPr>
        <w:t xml:space="preserve">enough supernatant to achieve a total volume of ~80 </w:t>
      </w:r>
      <w:r w:rsidR="00D10078">
        <w:rPr>
          <w:rFonts w:asciiTheme="minorHAnsi" w:hAnsiTheme="minorHAnsi" w:cstheme="minorHAnsi"/>
          <w:highlight w:val="yellow"/>
        </w:rPr>
        <w:t>mL</w:t>
      </w:r>
      <w:r w:rsidR="00884D9E" w:rsidRPr="00C659C4">
        <w:rPr>
          <w:rFonts w:asciiTheme="minorHAnsi" w:hAnsiTheme="minorHAnsi" w:cstheme="minorHAnsi"/>
          <w:highlight w:val="yellow"/>
        </w:rPr>
        <w:t xml:space="preserve"> of algae </w:t>
      </w:r>
      <w:r w:rsidR="00111096" w:rsidRPr="00C659C4">
        <w:rPr>
          <w:rFonts w:asciiTheme="minorHAnsi" w:hAnsiTheme="minorHAnsi" w:cstheme="minorHAnsi"/>
          <w:highlight w:val="yellow"/>
        </w:rPr>
        <w:t>concentrates</w:t>
      </w:r>
      <w:r w:rsidR="00365EE6">
        <w:rPr>
          <w:rFonts w:asciiTheme="minorHAnsi" w:hAnsiTheme="minorHAnsi" w:cstheme="minorHAnsi"/>
          <w:highlight w:val="yellow"/>
        </w:rPr>
        <w:t xml:space="preserve"> for 12 </w:t>
      </w:r>
      <w:proofErr w:type="spellStart"/>
      <w:r w:rsidR="00365EE6">
        <w:rPr>
          <w:rFonts w:asciiTheme="minorHAnsi" w:hAnsiTheme="minorHAnsi" w:cstheme="minorHAnsi"/>
          <w:highlight w:val="yellow"/>
        </w:rPr>
        <w:t>photobioreacters</w:t>
      </w:r>
      <w:proofErr w:type="spellEnd"/>
      <w:r w:rsidRPr="00C659C4">
        <w:rPr>
          <w:rFonts w:asciiTheme="minorHAnsi" w:hAnsiTheme="minorHAnsi" w:cstheme="minorHAnsi"/>
          <w:highlight w:val="yellow"/>
        </w:rPr>
        <w:t>.</w:t>
      </w:r>
      <w:r w:rsidR="00884D9E" w:rsidRPr="00C659C4">
        <w:rPr>
          <w:rFonts w:asciiTheme="minorHAnsi" w:hAnsiTheme="minorHAnsi" w:cstheme="minorHAnsi"/>
          <w:highlight w:val="yellow"/>
        </w:rPr>
        <w:t xml:space="preserve"> </w:t>
      </w:r>
      <w:r w:rsidR="0066004D">
        <w:rPr>
          <w:rFonts w:asciiTheme="minorHAnsi" w:hAnsiTheme="minorHAnsi" w:cstheme="minorHAnsi"/>
          <w:highlight w:val="yellow"/>
        </w:rPr>
        <w:t>Avoid</w:t>
      </w:r>
      <w:r w:rsidR="00884D9E" w:rsidRPr="00C659C4">
        <w:rPr>
          <w:rFonts w:asciiTheme="minorHAnsi" w:hAnsiTheme="minorHAnsi" w:cstheme="minorHAnsi"/>
          <w:highlight w:val="yellow"/>
        </w:rPr>
        <w:t xml:space="preserve"> </w:t>
      </w:r>
      <w:r w:rsidR="006F39F6">
        <w:rPr>
          <w:rFonts w:asciiTheme="minorHAnsi" w:hAnsiTheme="minorHAnsi" w:cstheme="minorHAnsi"/>
          <w:highlight w:val="yellow"/>
        </w:rPr>
        <w:t>vacuuming out the pellet</w:t>
      </w:r>
      <w:r w:rsidR="00884D9E" w:rsidRPr="00C659C4">
        <w:rPr>
          <w:rFonts w:asciiTheme="minorHAnsi" w:hAnsiTheme="minorHAnsi" w:cstheme="minorHAnsi"/>
          <w:highlight w:val="yellow"/>
        </w:rPr>
        <w:t>.</w:t>
      </w:r>
      <w:r w:rsidRPr="00C659C4">
        <w:rPr>
          <w:rFonts w:asciiTheme="minorHAnsi" w:hAnsiTheme="minorHAnsi" w:cstheme="minorHAnsi"/>
          <w:highlight w:val="yellow"/>
        </w:rPr>
        <w:t xml:space="preserve"> </w:t>
      </w:r>
      <w:r w:rsidR="00884D9E" w:rsidRPr="00C659C4">
        <w:rPr>
          <w:rFonts w:asciiTheme="minorHAnsi" w:hAnsiTheme="minorHAnsi" w:cstheme="minorHAnsi"/>
          <w:highlight w:val="yellow"/>
        </w:rPr>
        <w:t xml:space="preserve">Transfer the algae concentrate to a sterile </w:t>
      </w:r>
      <w:r w:rsidR="00162808">
        <w:rPr>
          <w:rFonts w:asciiTheme="minorHAnsi" w:hAnsiTheme="minorHAnsi" w:cstheme="minorHAnsi"/>
          <w:highlight w:val="yellow"/>
        </w:rPr>
        <w:t>container</w:t>
      </w:r>
      <w:r w:rsidR="00E50997" w:rsidRPr="00C659C4">
        <w:rPr>
          <w:rFonts w:asciiTheme="minorHAnsi" w:hAnsiTheme="minorHAnsi" w:cstheme="minorHAnsi"/>
          <w:highlight w:val="yellow"/>
        </w:rPr>
        <w:t xml:space="preserve"> (</w:t>
      </w:r>
      <w:r w:rsidR="00162808">
        <w:rPr>
          <w:rFonts w:asciiTheme="minorHAnsi" w:hAnsiTheme="minorHAnsi" w:cstheme="minorHAnsi"/>
          <w:highlight w:val="yellow"/>
        </w:rPr>
        <w:t xml:space="preserve">or </w:t>
      </w:r>
      <w:r w:rsidR="00E50997" w:rsidRPr="00C659C4">
        <w:rPr>
          <w:rFonts w:asciiTheme="minorHAnsi" w:hAnsiTheme="minorHAnsi" w:cstheme="minorHAnsi"/>
          <w:highlight w:val="yellow"/>
        </w:rPr>
        <w:t>the used</w:t>
      </w:r>
      <w:r w:rsidR="006F39F6">
        <w:rPr>
          <w:rFonts w:asciiTheme="minorHAnsi" w:hAnsiTheme="minorHAnsi" w:cstheme="minorHAnsi"/>
          <w:highlight w:val="yellow"/>
        </w:rPr>
        <w:t xml:space="preserve"> algae</w:t>
      </w:r>
      <w:r w:rsidR="00E50997" w:rsidRPr="00C659C4">
        <w:rPr>
          <w:rFonts w:asciiTheme="minorHAnsi" w:hAnsiTheme="minorHAnsi" w:cstheme="minorHAnsi"/>
          <w:highlight w:val="yellow"/>
        </w:rPr>
        <w:t xml:space="preserve"> stock bottle)</w:t>
      </w:r>
      <w:r w:rsidRPr="00C659C4">
        <w:rPr>
          <w:rFonts w:asciiTheme="minorHAnsi" w:hAnsiTheme="minorHAnsi" w:cstheme="minorHAnsi"/>
          <w:highlight w:val="yellow"/>
        </w:rPr>
        <w:t>.</w:t>
      </w:r>
    </w:p>
    <w:p w14:paraId="63CD3F31" w14:textId="77777777" w:rsidR="00D50C25" w:rsidRDefault="00D50C25" w:rsidP="00B67180">
      <w:pPr>
        <w:pStyle w:val="NormalWeb"/>
        <w:spacing w:before="0" w:beforeAutospacing="0" w:after="0" w:afterAutospacing="0"/>
        <w:rPr>
          <w:rFonts w:asciiTheme="minorHAnsi" w:hAnsiTheme="minorHAnsi" w:cstheme="minorHAnsi"/>
        </w:rPr>
      </w:pPr>
    </w:p>
    <w:p w14:paraId="63CD3F32" w14:textId="1E7DCE02" w:rsidR="00D50C25" w:rsidRDefault="00D50C25" w:rsidP="00B67180">
      <w:pPr>
        <w:pStyle w:val="NormalWeb"/>
        <w:spacing w:before="0" w:beforeAutospacing="0" w:after="0" w:afterAutospacing="0"/>
        <w:rPr>
          <w:rFonts w:asciiTheme="minorHAnsi" w:hAnsiTheme="minorHAnsi" w:cstheme="minorHAnsi"/>
        </w:rPr>
      </w:pPr>
      <w:r w:rsidRPr="00C659C4">
        <w:rPr>
          <w:rFonts w:asciiTheme="minorHAnsi" w:hAnsiTheme="minorHAnsi" w:cstheme="minorHAnsi"/>
          <w:highlight w:val="yellow"/>
        </w:rPr>
        <w:t>3.5) Add 6</w:t>
      </w:r>
      <w:r w:rsidR="009E699C">
        <w:rPr>
          <w:rFonts w:asciiTheme="minorHAnsi" w:hAnsiTheme="minorHAnsi" w:cstheme="minorHAnsi"/>
          <w:highlight w:val="yellow"/>
        </w:rPr>
        <w:t xml:space="preserve"> </w:t>
      </w:r>
      <w:r w:rsidR="00D10078">
        <w:rPr>
          <w:rFonts w:asciiTheme="minorHAnsi" w:hAnsiTheme="minorHAnsi" w:cstheme="minorHAnsi"/>
          <w:highlight w:val="yellow"/>
        </w:rPr>
        <w:t>mL</w:t>
      </w:r>
      <w:r w:rsidRPr="00C659C4">
        <w:rPr>
          <w:rFonts w:asciiTheme="minorHAnsi" w:hAnsiTheme="minorHAnsi" w:cstheme="minorHAnsi"/>
          <w:highlight w:val="yellow"/>
        </w:rPr>
        <w:t xml:space="preserve"> </w:t>
      </w:r>
      <w:r w:rsidR="00462462">
        <w:rPr>
          <w:rFonts w:asciiTheme="minorHAnsi" w:hAnsiTheme="minorHAnsi" w:cstheme="minorHAnsi"/>
        </w:rPr>
        <w:t xml:space="preserve">of </w:t>
      </w:r>
      <w:r w:rsidRPr="00C659C4">
        <w:rPr>
          <w:rFonts w:asciiTheme="minorHAnsi" w:hAnsiTheme="minorHAnsi" w:cstheme="minorHAnsi"/>
          <w:highlight w:val="yellow"/>
        </w:rPr>
        <w:t xml:space="preserve">algae </w:t>
      </w:r>
      <w:r w:rsidR="00B0716A">
        <w:rPr>
          <w:rFonts w:asciiTheme="minorHAnsi" w:hAnsiTheme="minorHAnsi" w:cstheme="minorHAnsi"/>
          <w:highlight w:val="yellow"/>
        </w:rPr>
        <w:t>slurry</w:t>
      </w:r>
      <w:r w:rsidRPr="00C659C4">
        <w:rPr>
          <w:rFonts w:asciiTheme="minorHAnsi" w:hAnsiTheme="minorHAnsi" w:cstheme="minorHAnsi"/>
          <w:highlight w:val="yellow"/>
        </w:rPr>
        <w:t xml:space="preserve"> into each photobioreactor with a sterile 10</w:t>
      </w:r>
      <w:r w:rsidR="000E4E0F">
        <w:rPr>
          <w:rFonts w:asciiTheme="minorHAnsi" w:hAnsiTheme="minorHAnsi" w:cstheme="minorHAnsi"/>
          <w:highlight w:val="yellow"/>
        </w:rPr>
        <w:t xml:space="preserve"> </w:t>
      </w:r>
      <w:r w:rsidR="00D10078">
        <w:rPr>
          <w:rFonts w:asciiTheme="minorHAnsi" w:hAnsiTheme="minorHAnsi" w:cstheme="minorHAnsi"/>
          <w:highlight w:val="yellow"/>
        </w:rPr>
        <w:t>mL</w:t>
      </w:r>
      <w:r w:rsidRPr="00C659C4">
        <w:rPr>
          <w:rFonts w:asciiTheme="minorHAnsi" w:hAnsiTheme="minorHAnsi" w:cstheme="minorHAnsi"/>
          <w:highlight w:val="yellow"/>
        </w:rPr>
        <w:t xml:space="preserve"> serological pipet</w:t>
      </w:r>
      <w:r w:rsidR="00111096">
        <w:rPr>
          <w:rFonts w:asciiTheme="minorHAnsi" w:hAnsiTheme="minorHAnsi" w:cstheme="minorHAnsi"/>
          <w:highlight w:val="yellow"/>
        </w:rPr>
        <w:t>te</w:t>
      </w:r>
      <w:r w:rsidRPr="00C659C4">
        <w:rPr>
          <w:rFonts w:asciiTheme="minorHAnsi" w:hAnsiTheme="minorHAnsi" w:cstheme="minorHAnsi"/>
          <w:highlight w:val="yellow"/>
        </w:rPr>
        <w:t>.</w:t>
      </w:r>
      <w:r>
        <w:rPr>
          <w:rFonts w:asciiTheme="minorHAnsi" w:hAnsiTheme="minorHAnsi" w:cstheme="minorHAnsi"/>
        </w:rPr>
        <w:t xml:space="preserve"> </w:t>
      </w:r>
    </w:p>
    <w:p w14:paraId="63CD3F33" w14:textId="77777777" w:rsidR="00D50C25" w:rsidRDefault="00D50C25" w:rsidP="00B67180">
      <w:pPr>
        <w:pStyle w:val="NormalWeb"/>
        <w:spacing w:before="0" w:beforeAutospacing="0" w:after="0" w:afterAutospacing="0"/>
        <w:rPr>
          <w:rFonts w:asciiTheme="minorHAnsi" w:hAnsiTheme="minorHAnsi" w:cstheme="minorHAnsi"/>
        </w:rPr>
      </w:pPr>
    </w:p>
    <w:p w14:paraId="63CD3F34" w14:textId="0D1DE997" w:rsidR="00D50C25" w:rsidRDefault="00D50C25"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3.6) Sterile filter</w:t>
      </w:r>
      <w:r w:rsidR="007E061C">
        <w:rPr>
          <w:rFonts w:asciiTheme="minorHAnsi" w:hAnsiTheme="minorHAnsi" w:cstheme="minorHAnsi"/>
        </w:rPr>
        <w:t xml:space="preserve"> (0.2 </w:t>
      </w:r>
      <w:r w:rsidR="007E061C" w:rsidRPr="007E061C">
        <w:rPr>
          <w:rFonts w:ascii="Symbol" w:hAnsi="Symbol" w:cstheme="minorHAnsi"/>
        </w:rPr>
        <w:t></w:t>
      </w:r>
      <w:r w:rsidR="007E061C">
        <w:rPr>
          <w:rFonts w:asciiTheme="minorHAnsi" w:hAnsiTheme="minorHAnsi" w:cstheme="minorHAnsi"/>
        </w:rPr>
        <w:t>m syringe or vacuum filter)</w:t>
      </w:r>
      <w:r>
        <w:rPr>
          <w:rFonts w:asciiTheme="minorHAnsi" w:hAnsiTheme="minorHAnsi" w:cstheme="minorHAnsi"/>
        </w:rPr>
        <w:t xml:space="preserve"> and add </w:t>
      </w:r>
      <w:r w:rsidR="00477FCF">
        <w:rPr>
          <w:rFonts w:asciiTheme="minorHAnsi" w:hAnsiTheme="minorHAnsi" w:cstheme="minorHAnsi"/>
        </w:rPr>
        <w:t xml:space="preserve">appropriate </w:t>
      </w:r>
      <w:r>
        <w:rPr>
          <w:rFonts w:asciiTheme="minorHAnsi" w:hAnsiTheme="minorHAnsi" w:cstheme="minorHAnsi"/>
        </w:rPr>
        <w:t>amount</w:t>
      </w:r>
      <w:r w:rsidR="00477FCF">
        <w:rPr>
          <w:rFonts w:asciiTheme="minorHAnsi" w:hAnsiTheme="minorHAnsi" w:cstheme="minorHAnsi"/>
        </w:rPr>
        <w:t>s</w:t>
      </w:r>
      <w:r>
        <w:rPr>
          <w:rFonts w:asciiTheme="minorHAnsi" w:hAnsiTheme="minorHAnsi" w:cstheme="minorHAnsi"/>
        </w:rPr>
        <w:t xml:space="preserve"> of any other compounds</w:t>
      </w:r>
      <w:r w:rsidR="00C659C4">
        <w:rPr>
          <w:rFonts w:asciiTheme="minorHAnsi" w:hAnsiTheme="minorHAnsi" w:cstheme="minorHAnsi"/>
        </w:rPr>
        <w:t xml:space="preserve"> (</w:t>
      </w:r>
      <w:r w:rsidR="00C659C4" w:rsidRPr="004C79D9">
        <w:rPr>
          <w:rFonts w:asciiTheme="minorHAnsi" w:hAnsiTheme="minorHAnsi" w:cstheme="minorHAnsi"/>
          <w:i/>
        </w:rPr>
        <w:t>e.g.</w:t>
      </w:r>
      <w:r w:rsidR="00C659C4">
        <w:rPr>
          <w:rFonts w:asciiTheme="minorHAnsi" w:hAnsiTheme="minorHAnsi" w:cstheme="minorHAnsi"/>
        </w:rPr>
        <w:t xml:space="preserve"> vitamin stocks)</w:t>
      </w:r>
      <w:r>
        <w:rPr>
          <w:rFonts w:asciiTheme="minorHAnsi" w:hAnsiTheme="minorHAnsi" w:cstheme="minorHAnsi"/>
        </w:rPr>
        <w:t xml:space="preserve"> which cannot be autoclaved.</w:t>
      </w:r>
    </w:p>
    <w:p w14:paraId="63CD3F35" w14:textId="77777777" w:rsidR="00D50C25" w:rsidRDefault="00D50C25" w:rsidP="00B67180">
      <w:pPr>
        <w:pStyle w:val="NormalWeb"/>
        <w:spacing w:before="0" w:beforeAutospacing="0" w:after="0" w:afterAutospacing="0"/>
        <w:rPr>
          <w:rFonts w:asciiTheme="minorHAnsi" w:hAnsiTheme="minorHAnsi" w:cstheme="minorHAnsi"/>
        </w:rPr>
      </w:pPr>
    </w:p>
    <w:p w14:paraId="63CD3F36" w14:textId="77777777" w:rsidR="00D50C25" w:rsidRPr="00C659C4" w:rsidRDefault="00D50C25" w:rsidP="00B67180">
      <w:pPr>
        <w:pStyle w:val="NormalWeb"/>
        <w:spacing w:before="0" w:beforeAutospacing="0" w:after="0" w:afterAutospacing="0"/>
        <w:rPr>
          <w:rFonts w:asciiTheme="minorHAnsi" w:hAnsiTheme="minorHAnsi" w:cstheme="minorHAnsi"/>
          <w:highlight w:val="yellow"/>
        </w:rPr>
      </w:pPr>
      <w:r w:rsidRPr="00C659C4">
        <w:rPr>
          <w:rFonts w:asciiTheme="minorHAnsi" w:hAnsiTheme="minorHAnsi" w:cstheme="minorHAnsi"/>
          <w:highlight w:val="yellow"/>
        </w:rPr>
        <w:t xml:space="preserve">3.7) </w:t>
      </w:r>
      <w:r w:rsidR="00C659C4" w:rsidRPr="00C659C4">
        <w:rPr>
          <w:rFonts w:asciiTheme="minorHAnsi" w:hAnsiTheme="minorHAnsi" w:cstheme="minorHAnsi"/>
          <w:highlight w:val="yellow"/>
        </w:rPr>
        <w:t>Swirl</w:t>
      </w:r>
      <w:r w:rsidRPr="00C659C4">
        <w:rPr>
          <w:rFonts w:asciiTheme="minorHAnsi" w:hAnsiTheme="minorHAnsi" w:cstheme="minorHAnsi"/>
          <w:highlight w:val="yellow"/>
        </w:rPr>
        <w:t xml:space="preserve"> bioreactors </w:t>
      </w:r>
      <w:r w:rsidR="00C659C4" w:rsidRPr="00C659C4">
        <w:rPr>
          <w:rFonts w:asciiTheme="minorHAnsi" w:hAnsiTheme="minorHAnsi" w:cstheme="minorHAnsi"/>
          <w:highlight w:val="yellow"/>
        </w:rPr>
        <w:t>to mix algae into the medium</w:t>
      </w:r>
      <w:r w:rsidRPr="00C659C4">
        <w:rPr>
          <w:rFonts w:asciiTheme="minorHAnsi" w:hAnsiTheme="minorHAnsi" w:cstheme="minorHAnsi"/>
          <w:highlight w:val="yellow"/>
        </w:rPr>
        <w:t xml:space="preserve">. </w:t>
      </w:r>
    </w:p>
    <w:p w14:paraId="63CD3F37" w14:textId="77777777" w:rsidR="00D50C25" w:rsidRPr="00C659C4" w:rsidRDefault="00D50C25" w:rsidP="00B67180">
      <w:pPr>
        <w:pStyle w:val="NormalWeb"/>
        <w:spacing w:before="0" w:beforeAutospacing="0" w:after="0" w:afterAutospacing="0"/>
        <w:rPr>
          <w:rFonts w:asciiTheme="minorHAnsi" w:hAnsiTheme="minorHAnsi" w:cstheme="minorHAnsi"/>
          <w:highlight w:val="yellow"/>
        </w:rPr>
      </w:pPr>
    </w:p>
    <w:p w14:paraId="63CD3F38" w14:textId="2CE39FD8" w:rsidR="00D50C25" w:rsidRDefault="00D50C25" w:rsidP="00B67180">
      <w:pPr>
        <w:pStyle w:val="NormalWeb"/>
        <w:spacing w:before="0" w:beforeAutospacing="0" w:after="0" w:afterAutospacing="0"/>
        <w:rPr>
          <w:rFonts w:asciiTheme="minorHAnsi" w:hAnsiTheme="minorHAnsi" w:cstheme="minorHAnsi"/>
        </w:rPr>
      </w:pPr>
      <w:r w:rsidRPr="00C659C4">
        <w:rPr>
          <w:rFonts w:asciiTheme="minorHAnsi" w:hAnsiTheme="minorHAnsi" w:cstheme="minorHAnsi"/>
          <w:highlight w:val="yellow"/>
        </w:rPr>
        <w:t xml:space="preserve">3.8) </w:t>
      </w:r>
      <w:r w:rsidR="00731AB5">
        <w:rPr>
          <w:rFonts w:asciiTheme="minorHAnsi" w:hAnsiTheme="minorHAnsi" w:cstheme="minorHAnsi"/>
          <w:highlight w:val="yellow"/>
        </w:rPr>
        <w:t>Draw a</w:t>
      </w:r>
      <w:r w:rsidRPr="00C659C4">
        <w:rPr>
          <w:rFonts w:asciiTheme="minorHAnsi" w:hAnsiTheme="minorHAnsi" w:cstheme="minorHAnsi"/>
          <w:highlight w:val="yellow"/>
        </w:rPr>
        <w:t xml:space="preserve"> 2</w:t>
      </w:r>
      <w:r w:rsidR="00731AB5">
        <w:rPr>
          <w:rFonts w:asciiTheme="minorHAnsi" w:hAnsiTheme="minorHAnsi" w:cstheme="minorHAnsi"/>
          <w:highlight w:val="yellow"/>
        </w:rPr>
        <w:t xml:space="preserve"> </w:t>
      </w:r>
      <w:r w:rsidR="00D10078">
        <w:rPr>
          <w:rFonts w:asciiTheme="minorHAnsi" w:hAnsiTheme="minorHAnsi" w:cstheme="minorHAnsi"/>
          <w:highlight w:val="yellow"/>
        </w:rPr>
        <w:t>mL</w:t>
      </w:r>
      <w:r w:rsidRPr="00C659C4">
        <w:rPr>
          <w:rFonts w:asciiTheme="minorHAnsi" w:hAnsiTheme="minorHAnsi" w:cstheme="minorHAnsi"/>
          <w:highlight w:val="yellow"/>
        </w:rPr>
        <w:t xml:space="preserve"> sample</w:t>
      </w:r>
      <w:r w:rsidR="00731AB5">
        <w:rPr>
          <w:rFonts w:asciiTheme="minorHAnsi" w:hAnsiTheme="minorHAnsi" w:cstheme="minorHAnsi"/>
          <w:highlight w:val="yellow"/>
        </w:rPr>
        <w:t xml:space="preserve"> from each bioreactor using a serological pipette and transfer to a</w:t>
      </w:r>
      <w:r w:rsidRPr="00C659C4">
        <w:rPr>
          <w:rFonts w:asciiTheme="minorHAnsi" w:hAnsiTheme="minorHAnsi" w:cstheme="minorHAnsi"/>
          <w:highlight w:val="yellow"/>
        </w:rPr>
        <w:t xml:space="preserve"> 2</w:t>
      </w:r>
      <w:r w:rsidR="00C659C4">
        <w:rPr>
          <w:rFonts w:asciiTheme="minorHAnsi" w:hAnsiTheme="minorHAnsi" w:cstheme="minorHAnsi"/>
          <w:highlight w:val="yellow"/>
        </w:rPr>
        <w:t xml:space="preserve"> </w:t>
      </w:r>
      <w:r w:rsidR="00D10078">
        <w:rPr>
          <w:rFonts w:asciiTheme="minorHAnsi" w:hAnsiTheme="minorHAnsi" w:cstheme="minorHAnsi"/>
          <w:highlight w:val="yellow"/>
        </w:rPr>
        <w:t>mL</w:t>
      </w:r>
      <w:r w:rsidRPr="00C659C4">
        <w:rPr>
          <w:rFonts w:asciiTheme="minorHAnsi" w:hAnsiTheme="minorHAnsi" w:cstheme="minorHAnsi"/>
          <w:highlight w:val="yellow"/>
        </w:rPr>
        <w:t xml:space="preserve"> tube. </w:t>
      </w:r>
      <w:r w:rsidR="008132F0">
        <w:rPr>
          <w:rFonts w:asciiTheme="minorHAnsi" w:hAnsiTheme="minorHAnsi" w:cstheme="minorHAnsi"/>
          <w:highlight w:val="yellow"/>
        </w:rPr>
        <w:t>C</w:t>
      </w:r>
      <w:r w:rsidR="00C659C4">
        <w:rPr>
          <w:rFonts w:asciiTheme="minorHAnsi" w:hAnsiTheme="minorHAnsi" w:cstheme="minorHAnsi"/>
          <w:highlight w:val="yellow"/>
        </w:rPr>
        <w:t xml:space="preserve">ollect a 2 </w:t>
      </w:r>
      <w:r w:rsidR="00D10078">
        <w:rPr>
          <w:rFonts w:asciiTheme="minorHAnsi" w:hAnsiTheme="minorHAnsi" w:cstheme="minorHAnsi"/>
          <w:highlight w:val="yellow"/>
        </w:rPr>
        <w:t>mL</w:t>
      </w:r>
      <w:r w:rsidR="00C659C4">
        <w:rPr>
          <w:rFonts w:asciiTheme="minorHAnsi" w:hAnsiTheme="minorHAnsi" w:cstheme="minorHAnsi"/>
          <w:highlight w:val="yellow"/>
        </w:rPr>
        <w:t xml:space="preserve"> sample</w:t>
      </w:r>
      <w:r w:rsidR="00F1093E">
        <w:rPr>
          <w:rFonts w:asciiTheme="minorHAnsi" w:hAnsiTheme="minorHAnsi" w:cstheme="minorHAnsi"/>
          <w:highlight w:val="yellow"/>
        </w:rPr>
        <w:t xml:space="preserve"> (in a BSC)</w:t>
      </w:r>
      <w:r w:rsidR="00C659C4">
        <w:rPr>
          <w:rFonts w:asciiTheme="minorHAnsi" w:hAnsiTheme="minorHAnsi" w:cstheme="minorHAnsi"/>
          <w:highlight w:val="yellow"/>
        </w:rPr>
        <w:t xml:space="preserve"> every</w:t>
      </w:r>
      <w:r w:rsidRPr="00C659C4">
        <w:rPr>
          <w:rFonts w:asciiTheme="minorHAnsi" w:hAnsiTheme="minorHAnsi" w:cstheme="minorHAnsi"/>
          <w:highlight w:val="yellow"/>
        </w:rPr>
        <w:t xml:space="preserve"> 24 h </w:t>
      </w:r>
      <w:r w:rsidR="00F666D7">
        <w:rPr>
          <w:rFonts w:asciiTheme="minorHAnsi" w:hAnsiTheme="minorHAnsi" w:cstheme="minorHAnsi"/>
          <w:highlight w:val="yellow"/>
        </w:rPr>
        <w:t xml:space="preserve">to </w:t>
      </w:r>
      <w:r w:rsidR="005243DC">
        <w:rPr>
          <w:rFonts w:asciiTheme="minorHAnsi" w:hAnsiTheme="minorHAnsi" w:cstheme="minorHAnsi"/>
          <w:highlight w:val="yellow"/>
        </w:rPr>
        <w:t>monitor</w:t>
      </w:r>
      <w:r w:rsidR="00F666D7">
        <w:rPr>
          <w:rFonts w:asciiTheme="minorHAnsi" w:hAnsiTheme="minorHAnsi" w:cstheme="minorHAnsi"/>
          <w:highlight w:val="yellow"/>
        </w:rPr>
        <w:t xml:space="preserve"> culture progress</w:t>
      </w:r>
      <w:r w:rsidRPr="00FE7B82">
        <w:rPr>
          <w:rFonts w:asciiTheme="minorHAnsi" w:hAnsiTheme="minorHAnsi" w:cstheme="minorHAnsi"/>
          <w:highlight w:val="yellow"/>
        </w:rPr>
        <w:t>.</w:t>
      </w:r>
      <w:r w:rsidR="003C5918" w:rsidRPr="00B67180">
        <w:rPr>
          <w:rFonts w:asciiTheme="minorHAnsi" w:hAnsiTheme="minorHAnsi" w:cstheme="minorHAnsi"/>
          <w:highlight w:val="yellow"/>
        </w:rPr>
        <w:t xml:space="preserve"> Check the sample for pH using test strips and adjust</w:t>
      </w:r>
      <w:r w:rsidR="00FE7B82" w:rsidRPr="00B67180">
        <w:rPr>
          <w:rFonts w:asciiTheme="minorHAnsi" w:hAnsiTheme="minorHAnsi" w:cstheme="minorHAnsi"/>
          <w:highlight w:val="yellow"/>
        </w:rPr>
        <w:t xml:space="preserve"> the reactor</w:t>
      </w:r>
      <w:r w:rsidR="00A8421F">
        <w:rPr>
          <w:rFonts w:asciiTheme="minorHAnsi" w:hAnsiTheme="minorHAnsi" w:cstheme="minorHAnsi"/>
          <w:highlight w:val="yellow"/>
        </w:rPr>
        <w:t xml:space="preserve"> as needed</w:t>
      </w:r>
      <w:r w:rsidR="003C5918" w:rsidRPr="00B67180">
        <w:rPr>
          <w:rFonts w:asciiTheme="minorHAnsi" w:hAnsiTheme="minorHAnsi" w:cstheme="minorHAnsi"/>
          <w:highlight w:val="yellow"/>
        </w:rPr>
        <w:t xml:space="preserve"> with either 3</w:t>
      </w:r>
      <w:r w:rsidR="00462462">
        <w:rPr>
          <w:rFonts w:asciiTheme="minorHAnsi" w:hAnsiTheme="minorHAnsi" w:cstheme="minorHAnsi"/>
          <w:highlight w:val="yellow"/>
        </w:rPr>
        <w:t xml:space="preserve"> </w:t>
      </w:r>
      <w:r w:rsidR="003C5918" w:rsidRPr="00B67180">
        <w:rPr>
          <w:rFonts w:asciiTheme="minorHAnsi" w:hAnsiTheme="minorHAnsi" w:cstheme="minorHAnsi"/>
          <w:highlight w:val="yellow"/>
        </w:rPr>
        <w:t>M NaOH or 3</w:t>
      </w:r>
      <w:r w:rsidR="00462462">
        <w:rPr>
          <w:rFonts w:asciiTheme="minorHAnsi" w:hAnsiTheme="minorHAnsi" w:cstheme="minorHAnsi"/>
          <w:highlight w:val="yellow"/>
        </w:rPr>
        <w:t xml:space="preserve"> </w:t>
      </w:r>
      <w:r w:rsidR="003C5918" w:rsidRPr="00B67180">
        <w:rPr>
          <w:rFonts w:asciiTheme="minorHAnsi" w:hAnsiTheme="minorHAnsi" w:cstheme="minorHAnsi"/>
          <w:highlight w:val="yellow"/>
        </w:rPr>
        <w:t>M HCl.</w:t>
      </w:r>
    </w:p>
    <w:p w14:paraId="63CD3F39" w14:textId="77777777" w:rsidR="00D50C25" w:rsidRDefault="00D50C25" w:rsidP="00B67180">
      <w:pPr>
        <w:pStyle w:val="NormalWeb"/>
        <w:spacing w:before="0" w:beforeAutospacing="0" w:after="0" w:afterAutospacing="0"/>
        <w:rPr>
          <w:rFonts w:asciiTheme="minorHAnsi" w:hAnsiTheme="minorHAnsi" w:cstheme="minorHAnsi"/>
        </w:rPr>
      </w:pPr>
    </w:p>
    <w:p w14:paraId="63CD3F3A" w14:textId="47B44F55" w:rsidR="00D50C25" w:rsidRDefault="00D50C25" w:rsidP="00B67180">
      <w:pPr>
        <w:pStyle w:val="NormalWeb"/>
        <w:spacing w:before="0" w:beforeAutospacing="0" w:after="0" w:afterAutospacing="0"/>
        <w:rPr>
          <w:rFonts w:asciiTheme="minorHAnsi" w:hAnsiTheme="minorHAnsi" w:cstheme="minorHAnsi"/>
        </w:rPr>
      </w:pPr>
      <w:r w:rsidRPr="00776188">
        <w:rPr>
          <w:rFonts w:asciiTheme="minorHAnsi" w:hAnsiTheme="minorHAnsi" w:cstheme="minorHAnsi"/>
          <w:highlight w:val="yellow"/>
        </w:rPr>
        <w:t>3</w:t>
      </w:r>
      <w:r w:rsidRPr="00E92D7F">
        <w:rPr>
          <w:rFonts w:asciiTheme="minorHAnsi" w:hAnsiTheme="minorHAnsi" w:cstheme="minorHAnsi"/>
          <w:highlight w:val="yellow"/>
        </w:rPr>
        <w:t xml:space="preserve">.9) Tighten the </w:t>
      </w:r>
      <w:r w:rsidR="00F90636">
        <w:rPr>
          <w:rFonts w:asciiTheme="minorHAnsi" w:hAnsiTheme="minorHAnsi" w:cstheme="minorHAnsi"/>
          <w:highlight w:val="yellow"/>
        </w:rPr>
        <w:t>bioreactor</w:t>
      </w:r>
      <w:r w:rsidRPr="00E92D7F">
        <w:rPr>
          <w:rFonts w:asciiTheme="minorHAnsi" w:hAnsiTheme="minorHAnsi" w:cstheme="minorHAnsi"/>
          <w:highlight w:val="yellow"/>
        </w:rPr>
        <w:t xml:space="preserve"> lids and </w:t>
      </w:r>
      <w:r w:rsidR="00C659C4" w:rsidRPr="00E92D7F">
        <w:rPr>
          <w:rFonts w:asciiTheme="minorHAnsi" w:hAnsiTheme="minorHAnsi" w:cstheme="minorHAnsi"/>
          <w:highlight w:val="yellow"/>
        </w:rPr>
        <w:t>place</w:t>
      </w:r>
      <w:r w:rsidRPr="00E92D7F">
        <w:rPr>
          <w:rFonts w:asciiTheme="minorHAnsi" w:hAnsiTheme="minorHAnsi" w:cstheme="minorHAnsi"/>
          <w:highlight w:val="yellow"/>
        </w:rPr>
        <w:t xml:space="preserve"> all bioreactors </w:t>
      </w:r>
      <w:r w:rsidR="00C659C4" w:rsidRPr="00E92D7F">
        <w:rPr>
          <w:rFonts w:asciiTheme="minorHAnsi" w:hAnsiTheme="minorHAnsi" w:cstheme="minorHAnsi"/>
          <w:highlight w:val="yellow"/>
        </w:rPr>
        <w:t>into the fish tank water bath</w:t>
      </w:r>
      <w:r w:rsidRPr="00E92D7F">
        <w:rPr>
          <w:rFonts w:asciiTheme="minorHAnsi" w:hAnsiTheme="minorHAnsi" w:cstheme="minorHAnsi"/>
          <w:highlight w:val="yellow"/>
        </w:rPr>
        <w:t xml:space="preserve">. </w:t>
      </w:r>
      <w:r w:rsidR="00145D4C">
        <w:rPr>
          <w:rFonts w:asciiTheme="minorHAnsi" w:hAnsiTheme="minorHAnsi" w:cstheme="minorHAnsi"/>
          <w:highlight w:val="yellow"/>
        </w:rPr>
        <w:t xml:space="preserve">Adjust the </w:t>
      </w:r>
      <w:r w:rsidR="00145D4C">
        <w:rPr>
          <w:rFonts w:asciiTheme="minorHAnsi" w:hAnsiTheme="minorHAnsi" w:cstheme="minorHAnsi"/>
          <w:highlight w:val="yellow"/>
        </w:rPr>
        <w:lastRenderedPageBreak/>
        <w:t>aeration, CO</w:t>
      </w:r>
      <w:r w:rsidR="00145D4C" w:rsidRPr="00EC2874">
        <w:rPr>
          <w:rFonts w:asciiTheme="minorHAnsi" w:hAnsiTheme="minorHAnsi" w:cstheme="minorHAnsi"/>
          <w:highlight w:val="yellow"/>
          <w:vertAlign w:val="subscript"/>
        </w:rPr>
        <w:t>2</w:t>
      </w:r>
      <w:r w:rsidR="00145D4C">
        <w:rPr>
          <w:rFonts w:asciiTheme="minorHAnsi" w:hAnsiTheme="minorHAnsi" w:cstheme="minorHAnsi"/>
          <w:highlight w:val="yellow"/>
        </w:rPr>
        <w:t>, and lig</w:t>
      </w:r>
      <w:r w:rsidR="00EC2874">
        <w:rPr>
          <w:rFonts w:asciiTheme="minorHAnsi" w:hAnsiTheme="minorHAnsi" w:cstheme="minorHAnsi"/>
          <w:highlight w:val="yellow"/>
        </w:rPr>
        <w:t>hting to the appropriate level for the species</w:t>
      </w:r>
      <w:r w:rsidRPr="00776188">
        <w:rPr>
          <w:rFonts w:asciiTheme="minorHAnsi" w:hAnsiTheme="minorHAnsi" w:cstheme="minorHAnsi"/>
          <w:highlight w:val="yellow"/>
        </w:rPr>
        <w:t>. Rotate the</w:t>
      </w:r>
      <w:r w:rsidR="000224D2">
        <w:rPr>
          <w:rFonts w:asciiTheme="minorHAnsi" w:hAnsiTheme="minorHAnsi" w:cstheme="minorHAnsi"/>
          <w:highlight w:val="yellow"/>
        </w:rPr>
        <w:t xml:space="preserve"> </w:t>
      </w:r>
      <w:r w:rsidR="002A7DFE">
        <w:rPr>
          <w:rFonts w:asciiTheme="minorHAnsi" w:hAnsiTheme="minorHAnsi" w:cstheme="minorHAnsi"/>
          <w:highlight w:val="yellow"/>
        </w:rPr>
        <w:t>bioreactor</w:t>
      </w:r>
      <w:r w:rsidRPr="00776188">
        <w:rPr>
          <w:rFonts w:asciiTheme="minorHAnsi" w:hAnsiTheme="minorHAnsi" w:cstheme="minorHAnsi"/>
          <w:highlight w:val="yellow"/>
        </w:rPr>
        <w:t xml:space="preserve"> position </w:t>
      </w:r>
      <w:r w:rsidR="002A7DFE">
        <w:rPr>
          <w:rFonts w:asciiTheme="minorHAnsi" w:hAnsiTheme="minorHAnsi" w:cstheme="minorHAnsi"/>
          <w:highlight w:val="yellow"/>
        </w:rPr>
        <w:t>each day after</w:t>
      </w:r>
      <w:r w:rsidRPr="00776188">
        <w:rPr>
          <w:rFonts w:asciiTheme="minorHAnsi" w:hAnsiTheme="minorHAnsi" w:cstheme="minorHAnsi"/>
          <w:highlight w:val="yellow"/>
        </w:rPr>
        <w:t xml:space="preserve"> sampling</w:t>
      </w:r>
      <w:r w:rsidR="00E92D7F" w:rsidRPr="00776188">
        <w:rPr>
          <w:rFonts w:asciiTheme="minorHAnsi" w:hAnsiTheme="minorHAnsi" w:cstheme="minorHAnsi"/>
          <w:highlight w:val="yellow"/>
        </w:rPr>
        <w:t xml:space="preserve"> (Step 3.8)</w:t>
      </w:r>
      <w:r w:rsidRPr="00776188">
        <w:rPr>
          <w:rFonts w:asciiTheme="minorHAnsi" w:hAnsiTheme="minorHAnsi" w:cstheme="minorHAnsi"/>
          <w:highlight w:val="yellow"/>
        </w:rPr>
        <w:t>.</w:t>
      </w:r>
    </w:p>
    <w:p w14:paraId="63CD3F3B" w14:textId="77777777" w:rsidR="00D50C25" w:rsidRDefault="00D50C25" w:rsidP="00B67180">
      <w:pPr>
        <w:pStyle w:val="NormalWeb"/>
        <w:spacing w:before="0" w:beforeAutospacing="0" w:after="0" w:afterAutospacing="0"/>
        <w:rPr>
          <w:rFonts w:asciiTheme="minorHAnsi" w:hAnsiTheme="minorHAnsi" w:cstheme="minorHAnsi"/>
        </w:rPr>
      </w:pPr>
    </w:p>
    <w:p w14:paraId="58300AD6" w14:textId="7A9DC2A5" w:rsidR="00884038" w:rsidRDefault="00D50C25" w:rsidP="00B67180">
      <w:pPr>
        <w:pStyle w:val="NormalWeb"/>
        <w:spacing w:before="0" w:beforeAutospacing="0" w:after="0" w:afterAutospacing="0"/>
        <w:rPr>
          <w:rFonts w:asciiTheme="minorHAnsi" w:hAnsiTheme="minorHAnsi" w:cstheme="minorHAnsi"/>
        </w:rPr>
      </w:pPr>
      <w:r w:rsidRPr="00F77E16">
        <w:rPr>
          <w:rFonts w:asciiTheme="minorHAnsi" w:hAnsiTheme="minorHAnsi" w:cstheme="minorHAnsi"/>
          <w:highlight w:val="yellow"/>
        </w:rPr>
        <w:t>3.1</w:t>
      </w:r>
      <w:r w:rsidR="00E92D7F" w:rsidRPr="00F77E16">
        <w:rPr>
          <w:rFonts w:asciiTheme="minorHAnsi" w:hAnsiTheme="minorHAnsi" w:cstheme="minorHAnsi"/>
          <w:highlight w:val="yellow"/>
        </w:rPr>
        <w:t>0).</w:t>
      </w:r>
      <w:r w:rsidR="00F77E16" w:rsidRPr="00F77E16">
        <w:rPr>
          <w:rFonts w:asciiTheme="minorHAnsi" w:hAnsiTheme="minorHAnsi" w:cstheme="minorHAnsi"/>
          <w:highlight w:val="yellow"/>
        </w:rPr>
        <w:t xml:space="preserve"> Apply 200 </w:t>
      </w:r>
      <w:r w:rsidR="00FE48E2" w:rsidRPr="00FE48E2">
        <w:rPr>
          <w:rFonts w:cstheme="minorHAnsi"/>
          <w:highlight w:val="yellow"/>
        </w:rPr>
        <w:t>µL</w:t>
      </w:r>
      <w:r w:rsidR="00F77E16" w:rsidRPr="00F77E16">
        <w:rPr>
          <w:rFonts w:asciiTheme="minorHAnsi" w:hAnsiTheme="minorHAnsi" w:cstheme="minorHAnsi"/>
          <w:highlight w:val="yellow"/>
        </w:rPr>
        <w:t xml:space="preserve"> of each culture sample in triplicate to wells of a 96 well microplate. Measure optical density (OD) at 550 nm and 680 nm</w:t>
      </w:r>
      <w:r w:rsidR="00F35BE1">
        <w:rPr>
          <w:rFonts w:asciiTheme="minorHAnsi" w:hAnsiTheme="minorHAnsi" w:cstheme="minorHAnsi"/>
          <w:highlight w:val="yellow"/>
        </w:rPr>
        <w:t>.</w:t>
      </w:r>
      <w:r w:rsidR="00E92D7F" w:rsidRPr="00F77E16">
        <w:rPr>
          <w:rFonts w:asciiTheme="minorHAnsi" w:hAnsiTheme="minorHAnsi" w:cstheme="minorHAnsi"/>
          <w:highlight w:val="yellow"/>
        </w:rPr>
        <w:t xml:space="preserve"> </w:t>
      </w:r>
    </w:p>
    <w:p w14:paraId="21224542" w14:textId="77777777" w:rsidR="00884038" w:rsidRDefault="00884038" w:rsidP="00B67180">
      <w:pPr>
        <w:pStyle w:val="NormalWeb"/>
        <w:spacing w:before="0" w:beforeAutospacing="0" w:after="0" w:afterAutospacing="0"/>
        <w:rPr>
          <w:rFonts w:asciiTheme="minorHAnsi" w:hAnsiTheme="minorHAnsi" w:cstheme="minorHAnsi"/>
        </w:rPr>
      </w:pPr>
    </w:p>
    <w:p w14:paraId="63CD3F3C" w14:textId="2B56821B" w:rsidR="00D50C25" w:rsidRDefault="00884038"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3.10.1) </w:t>
      </w:r>
      <w:r w:rsidR="00E92D7F" w:rsidRPr="00F35BE1">
        <w:rPr>
          <w:rFonts w:asciiTheme="minorHAnsi" w:hAnsiTheme="minorHAnsi" w:cstheme="minorHAnsi"/>
        </w:rPr>
        <w:t xml:space="preserve">On the last day of the culture period, </w:t>
      </w:r>
      <w:r w:rsidR="008132F0">
        <w:rPr>
          <w:rFonts w:asciiTheme="minorHAnsi" w:hAnsiTheme="minorHAnsi" w:cstheme="minorHAnsi"/>
        </w:rPr>
        <w:t>m</w:t>
      </w:r>
      <w:r w:rsidR="00D50C25" w:rsidRPr="00F35BE1">
        <w:rPr>
          <w:rFonts w:asciiTheme="minorHAnsi" w:hAnsiTheme="minorHAnsi" w:cstheme="minorHAnsi"/>
        </w:rPr>
        <w:t>easure</w:t>
      </w:r>
      <w:r w:rsidR="008132F0">
        <w:rPr>
          <w:rFonts w:asciiTheme="minorHAnsi" w:hAnsiTheme="minorHAnsi" w:cstheme="minorHAnsi"/>
        </w:rPr>
        <w:t xml:space="preserve"> OD</w:t>
      </w:r>
      <w:r w:rsidR="00D50C25" w:rsidRPr="00F35BE1">
        <w:rPr>
          <w:rFonts w:asciiTheme="minorHAnsi" w:hAnsiTheme="minorHAnsi" w:cstheme="minorHAnsi"/>
        </w:rPr>
        <w:t xml:space="preserve"> under different dilution factor</w:t>
      </w:r>
      <w:r w:rsidR="00E92D7F" w:rsidRPr="00F35BE1">
        <w:rPr>
          <w:rFonts w:asciiTheme="minorHAnsi" w:hAnsiTheme="minorHAnsi" w:cstheme="minorHAnsi"/>
        </w:rPr>
        <w:t>s</w:t>
      </w:r>
      <w:r w:rsidR="00D50C25" w:rsidRPr="00F35BE1">
        <w:rPr>
          <w:rFonts w:asciiTheme="minorHAnsi" w:hAnsiTheme="minorHAnsi" w:cstheme="minorHAnsi"/>
        </w:rPr>
        <w:t xml:space="preserve"> (</w:t>
      </w:r>
      <w:r w:rsidR="00E92D7F" w:rsidRPr="004C79D9">
        <w:rPr>
          <w:rFonts w:asciiTheme="minorHAnsi" w:hAnsiTheme="minorHAnsi" w:cstheme="minorHAnsi"/>
          <w:i/>
        </w:rPr>
        <w:t>e.g.</w:t>
      </w:r>
      <w:r w:rsidR="00462462">
        <w:rPr>
          <w:rFonts w:asciiTheme="minorHAnsi" w:hAnsiTheme="minorHAnsi" w:cstheme="minorHAnsi"/>
          <w:i/>
        </w:rPr>
        <w:t>,</w:t>
      </w:r>
      <w:r w:rsidR="00E92D7F" w:rsidRPr="00F35BE1">
        <w:rPr>
          <w:rFonts w:asciiTheme="minorHAnsi" w:hAnsiTheme="minorHAnsi" w:cstheme="minorHAnsi"/>
        </w:rPr>
        <w:t xml:space="preserve"> a 1x, </w:t>
      </w:r>
      <w:r w:rsidR="00D50C25" w:rsidRPr="00F35BE1">
        <w:rPr>
          <w:rFonts w:asciiTheme="minorHAnsi" w:hAnsiTheme="minorHAnsi" w:cstheme="minorHAnsi"/>
        </w:rPr>
        <w:t>2x, 4x,</w:t>
      </w:r>
      <w:r w:rsidR="009363C6">
        <w:rPr>
          <w:rFonts w:asciiTheme="minorHAnsi" w:hAnsiTheme="minorHAnsi" w:cstheme="minorHAnsi"/>
        </w:rPr>
        <w:t xml:space="preserve"> </w:t>
      </w:r>
      <w:r w:rsidR="00D50C25" w:rsidRPr="00F35BE1">
        <w:rPr>
          <w:rFonts w:asciiTheme="minorHAnsi" w:hAnsiTheme="minorHAnsi" w:cstheme="minorHAnsi"/>
        </w:rPr>
        <w:t>8x,</w:t>
      </w:r>
      <w:r w:rsidR="009363C6">
        <w:rPr>
          <w:rFonts w:asciiTheme="minorHAnsi" w:hAnsiTheme="minorHAnsi" w:cstheme="minorHAnsi"/>
        </w:rPr>
        <w:t xml:space="preserve"> </w:t>
      </w:r>
      <w:r w:rsidR="00D50C25" w:rsidRPr="00F35BE1">
        <w:rPr>
          <w:rFonts w:asciiTheme="minorHAnsi" w:hAnsiTheme="minorHAnsi" w:cstheme="minorHAnsi"/>
        </w:rPr>
        <w:t xml:space="preserve">16x and 32x) </w:t>
      </w:r>
      <w:r w:rsidR="00E92D7F" w:rsidRPr="00F35BE1">
        <w:rPr>
          <w:rFonts w:asciiTheme="minorHAnsi" w:hAnsiTheme="minorHAnsi" w:cstheme="minorHAnsi"/>
        </w:rPr>
        <w:t>to establish a correlation between the OD and the actual dry weight after h</w:t>
      </w:r>
      <w:r w:rsidR="00D50C25" w:rsidRPr="00F35BE1">
        <w:rPr>
          <w:rFonts w:asciiTheme="minorHAnsi" w:hAnsiTheme="minorHAnsi" w:cstheme="minorHAnsi"/>
        </w:rPr>
        <w:t>arvest (step 4).</w:t>
      </w:r>
      <w:r w:rsidR="00D50C25">
        <w:rPr>
          <w:rFonts w:asciiTheme="minorHAnsi" w:hAnsiTheme="minorHAnsi" w:cstheme="minorHAnsi"/>
        </w:rPr>
        <w:t xml:space="preserve"> </w:t>
      </w:r>
    </w:p>
    <w:p w14:paraId="63CD3F3D" w14:textId="77777777" w:rsidR="00D50C25" w:rsidRDefault="00D50C25" w:rsidP="00B67180">
      <w:pPr>
        <w:pStyle w:val="NormalWeb"/>
        <w:spacing w:before="0" w:beforeAutospacing="0" w:after="0" w:afterAutospacing="0"/>
        <w:rPr>
          <w:rFonts w:asciiTheme="minorHAnsi" w:hAnsiTheme="minorHAnsi" w:cstheme="minorHAnsi"/>
        </w:rPr>
      </w:pPr>
    </w:p>
    <w:p w14:paraId="63CD3F3E" w14:textId="0F154EC6" w:rsidR="00D50C25" w:rsidRDefault="00D50C25"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3.11) Centrifuge the 2</w:t>
      </w:r>
      <w:r w:rsidR="00B73CF8">
        <w:rPr>
          <w:rFonts w:asciiTheme="minorHAnsi" w:hAnsiTheme="minorHAnsi" w:cstheme="minorHAnsi"/>
        </w:rPr>
        <w:t xml:space="preserve"> </w:t>
      </w:r>
      <w:r w:rsidR="00D10078">
        <w:rPr>
          <w:rFonts w:asciiTheme="minorHAnsi" w:hAnsiTheme="minorHAnsi" w:cstheme="minorHAnsi"/>
        </w:rPr>
        <w:t>mL</w:t>
      </w:r>
      <w:r>
        <w:rPr>
          <w:rFonts w:asciiTheme="minorHAnsi" w:hAnsiTheme="minorHAnsi" w:cstheme="minorHAnsi"/>
        </w:rPr>
        <w:t xml:space="preserve"> sample tube at 12,000 </w:t>
      </w:r>
      <w:r w:rsidR="00462462">
        <w:rPr>
          <w:rFonts w:asciiTheme="minorHAnsi" w:hAnsiTheme="minorHAnsi" w:cstheme="minorHAnsi"/>
        </w:rPr>
        <w:t xml:space="preserve">x g </w:t>
      </w:r>
      <w:r w:rsidR="001C6273">
        <w:rPr>
          <w:rFonts w:asciiTheme="minorHAnsi" w:hAnsiTheme="minorHAnsi" w:cstheme="minorHAnsi"/>
        </w:rPr>
        <w:t>for 5 min</w:t>
      </w:r>
      <w:r>
        <w:rPr>
          <w:rFonts w:asciiTheme="minorHAnsi" w:hAnsiTheme="minorHAnsi" w:cstheme="minorHAnsi"/>
        </w:rPr>
        <w:t xml:space="preserve">. </w:t>
      </w:r>
    </w:p>
    <w:p w14:paraId="63CD3F3F" w14:textId="77777777" w:rsidR="00D50C25" w:rsidRDefault="00D50C25" w:rsidP="00B67180">
      <w:pPr>
        <w:pStyle w:val="NormalWeb"/>
        <w:spacing w:before="0" w:beforeAutospacing="0" w:after="0" w:afterAutospacing="0"/>
        <w:rPr>
          <w:rFonts w:asciiTheme="minorHAnsi" w:hAnsiTheme="minorHAnsi" w:cstheme="minorHAnsi"/>
        </w:rPr>
      </w:pPr>
    </w:p>
    <w:p w14:paraId="63CD3F40" w14:textId="3F7BB508" w:rsidR="00D50C25" w:rsidRDefault="00E92D7F"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3.12) F</w:t>
      </w:r>
      <w:r w:rsidR="00D50C25">
        <w:rPr>
          <w:rFonts w:asciiTheme="minorHAnsi" w:hAnsiTheme="minorHAnsi" w:cstheme="minorHAnsi"/>
        </w:rPr>
        <w:t>ilter the supernatant through 0.2</w:t>
      </w:r>
      <w:r>
        <w:rPr>
          <w:rFonts w:asciiTheme="minorHAnsi" w:hAnsiTheme="minorHAnsi" w:cstheme="minorHAnsi"/>
        </w:rPr>
        <w:t xml:space="preserve"> </w:t>
      </w:r>
      <w:r w:rsidR="00D50C25">
        <w:rPr>
          <w:rFonts w:asciiTheme="minorHAnsi" w:hAnsiTheme="minorHAnsi" w:cstheme="minorHAnsi"/>
        </w:rPr>
        <w:t>µm non-sterile syringe filter and store the supernat</w:t>
      </w:r>
      <w:r>
        <w:rPr>
          <w:rFonts w:asciiTheme="minorHAnsi" w:hAnsiTheme="minorHAnsi" w:cstheme="minorHAnsi"/>
        </w:rPr>
        <w:t>ant (</w:t>
      </w:r>
      <w:r w:rsidR="004D20BF">
        <w:rPr>
          <w:rFonts w:asciiTheme="minorHAnsi" w:hAnsiTheme="minorHAnsi" w:cstheme="minorHAnsi"/>
        </w:rPr>
        <w:t>and</w:t>
      </w:r>
      <w:r>
        <w:rPr>
          <w:rFonts w:asciiTheme="minorHAnsi" w:hAnsiTheme="minorHAnsi" w:cstheme="minorHAnsi"/>
        </w:rPr>
        <w:t xml:space="preserve"> pellet if needed) at no higher than -20 </w:t>
      </w:r>
      <w:r w:rsidR="00462462">
        <w:t>°</w:t>
      </w:r>
      <w:r w:rsidR="009270C1">
        <w:t>C</w:t>
      </w:r>
      <w:r w:rsidR="009270C1">
        <w:rPr>
          <w:rFonts w:asciiTheme="minorHAnsi" w:hAnsiTheme="minorHAnsi" w:cstheme="minorHAnsi"/>
        </w:rPr>
        <w:t xml:space="preserve"> for </w:t>
      </w:r>
      <w:r w:rsidR="00D50C25">
        <w:rPr>
          <w:rFonts w:asciiTheme="minorHAnsi" w:hAnsiTheme="minorHAnsi" w:cstheme="minorHAnsi"/>
        </w:rPr>
        <w:t>long term storage</w:t>
      </w:r>
      <w:r>
        <w:rPr>
          <w:rFonts w:asciiTheme="minorHAnsi" w:hAnsiTheme="minorHAnsi" w:cstheme="minorHAnsi"/>
        </w:rPr>
        <w:t xml:space="preserve"> and later analyses of </w:t>
      </w:r>
      <w:r w:rsidR="009270C1">
        <w:rPr>
          <w:rFonts w:asciiTheme="minorHAnsi" w:hAnsiTheme="minorHAnsi" w:cstheme="minorHAnsi"/>
        </w:rPr>
        <w:t>changes in</w:t>
      </w:r>
      <w:r>
        <w:rPr>
          <w:rFonts w:asciiTheme="minorHAnsi" w:hAnsiTheme="minorHAnsi" w:cstheme="minorHAnsi"/>
        </w:rPr>
        <w:t xml:space="preserve"> media composition</w:t>
      </w:r>
      <w:r w:rsidR="00D50C25">
        <w:rPr>
          <w:rFonts w:asciiTheme="minorHAnsi" w:hAnsiTheme="minorHAnsi" w:cstheme="minorHAnsi"/>
        </w:rPr>
        <w:t>.</w:t>
      </w:r>
    </w:p>
    <w:p w14:paraId="63CD3F41" w14:textId="77777777" w:rsidR="00BF2FFB" w:rsidRDefault="00BF2FFB" w:rsidP="00B67180">
      <w:pPr>
        <w:pStyle w:val="NormalWeb"/>
        <w:spacing w:before="0" w:beforeAutospacing="0" w:after="0" w:afterAutospacing="0"/>
        <w:rPr>
          <w:rFonts w:asciiTheme="minorHAnsi" w:hAnsiTheme="minorHAnsi" w:cstheme="minorHAnsi"/>
        </w:rPr>
      </w:pPr>
    </w:p>
    <w:p w14:paraId="63CD3F42" w14:textId="07DCC91A" w:rsidR="00BF2FFB" w:rsidRPr="008D240C" w:rsidRDefault="00E54A40" w:rsidP="00B67180">
      <w:pPr>
        <w:pStyle w:val="NormalWeb"/>
        <w:spacing w:before="0" w:beforeAutospacing="0" w:after="0" w:afterAutospacing="0"/>
        <w:rPr>
          <w:rFonts w:asciiTheme="minorHAnsi" w:hAnsiTheme="minorHAnsi" w:cstheme="minorHAnsi"/>
          <w:b/>
        </w:rPr>
      </w:pPr>
      <w:r w:rsidRPr="00782212">
        <w:rPr>
          <w:rFonts w:asciiTheme="minorHAnsi" w:hAnsiTheme="minorHAnsi" w:cstheme="minorHAnsi"/>
          <w:b/>
          <w:highlight w:val="yellow"/>
        </w:rPr>
        <w:t>4</w:t>
      </w:r>
      <w:r w:rsidR="00BF2FFB" w:rsidRPr="00782212">
        <w:rPr>
          <w:rFonts w:asciiTheme="minorHAnsi" w:hAnsiTheme="minorHAnsi" w:cstheme="minorHAnsi"/>
          <w:b/>
          <w:highlight w:val="yellow"/>
        </w:rPr>
        <w:t xml:space="preserve">. Harvest and </w:t>
      </w:r>
      <w:r w:rsidR="00462462" w:rsidRPr="00782212">
        <w:rPr>
          <w:rFonts w:asciiTheme="minorHAnsi" w:hAnsiTheme="minorHAnsi" w:cstheme="minorHAnsi"/>
          <w:b/>
          <w:highlight w:val="yellow"/>
        </w:rPr>
        <w:t xml:space="preserve">Freeze Drying </w:t>
      </w:r>
      <w:r w:rsidR="00462462">
        <w:rPr>
          <w:rFonts w:asciiTheme="minorHAnsi" w:hAnsiTheme="minorHAnsi" w:cstheme="minorHAnsi"/>
          <w:b/>
          <w:highlight w:val="yellow"/>
        </w:rPr>
        <w:t>o</w:t>
      </w:r>
      <w:r w:rsidR="00462462" w:rsidRPr="00782212">
        <w:rPr>
          <w:rFonts w:asciiTheme="minorHAnsi" w:hAnsiTheme="minorHAnsi" w:cstheme="minorHAnsi"/>
          <w:b/>
          <w:highlight w:val="yellow"/>
        </w:rPr>
        <w:t>f Microalgal Biomass</w:t>
      </w:r>
    </w:p>
    <w:p w14:paraId="63CD3F43" w14:textId="77777777" w:rsidR="00BF2FFB" w:rsidRDefault="00BF2FFB" w:rsidP="00B67180">
      <w:pPr>
        <w:pStyle w:val="NormalWeb"/>
        <w:spacing w:before="0" w:beforeAutospacing="0" w:after="0" w:afterAutospacing="0"/>
        <w:rPr>
          <w:rFonts w:asciiTheme="minorHAnsi" w:hAnsiTheme="minorHAnsi" w:cstheme="minorHAnsi"/>
        </w:rPr>
      </w:pPr>
    </w:p>
    <w:p w14:paraId="63CD3F44" w14:textId="381FE4CF" w:rsidR="00D50C25" w:rsidRPr="001964DB" w:rsidRDefault="00D50C25" w:rsidP="00B67180">
      <w:pPr>
        <w:pStyle w:val="NormalWeb"/>
        <w:spacing w:before="0" w:beforeAutospacing="0" w:after="0" w:afterAutospacing="0"/>
        <w:rPr>
          <w:rFonts w:asciiTheme="minorHAnsi" w:hAnsiTheme="minorHAnsi" w:cstheme="minorHAnsi"/>
          <w:highlight w:val="yellow"/>
        </w:rPr>
      </w:pPr>
      <w:r w:rsidRPr="001964DB">
        <w:rPr>
          <w:rFonts w:asciiTheme="minorHAnsi" w:hAnsiTheme="minorHAnsi" w:cstheme="minorHAnsi"/>
          <w:highlight w:val="yellow"/>
        </w:rPr>
        <w:t>4.1) Measure a fixed volume of algae</w:t>
      </w:r>
      <w:r w:rsidR="001964DB" w:rsidRPr="001964DB">
        <w:rPr>
          <w:rFonts w:asciiTheme="minorHAnsi" w:hAnsiTheme="minorHAnsi" w:cstheme="minorHAnsi"/>
          <w:highlight w:val="yellow"/>
        </w:rPr>
        <w:t xml:space="preserve"> culture</w:t>
      </w:r>
      <w:r w:rsidRPr="001964DB">
        <w:rPr>
          <w:rFonts w:asciiTheme="minorHAnsi" w:hAnsiTheme="minorHAnsi" w:cstheme="minorHAnsi"/>
          <w:highlight w:val="yellow"/>
        </w:rPr>
        <w:t xml:space="preserve"> from each bioreactor with a graduated cylinder (</w:t>
      </w:r>
      <w:r w:rsidR="006B3C22" w:rsidRPr="004C79D9">
        <w:rPr>
          <w:rFonts w:asciiTheme="minorHAnsi" w:hAnsiTheme="minorHAnsi" w:cstheme="minorHAnsi"/>
          <w:i/>
          <w:highlight w:val="yellow"/>
        </w:rPr>
        <w:t>e.g.</w:t>
      </w:r>
      <w:r w:rsidR="00462462">
        <w:rPr>
          <w:rFonts w:asciiTheme="minorHAnsi" w:hAnsiTheme="minorHAnsi" w:cstheme="minorHAnsi"/>
          <w:i/>
          <w:highlight w:val="yellow"/>
        </w:rPr>
        <w:t>,</w:t>
      </w:r>
      <w:r w:rsidR="006B3C22">
        <w:rPr>
          <w:rFonts w:asciiTheme="minorHAnsi" w:hAnsiTheme="minorHAnsi" w:cstheme="minorHAnsi"/>
          <w:highlight w:val="yellow"/>
        </w:rPr>
        <w:t xml:space="preserve"> </w:t>
      </w:r>
      <w:r w:rsidRPr="001964DB">
        <w:rPr>
          <w:rFonts w:asciiTheme="minorHAnsi" w:hAnsiTheme="minorHAnsi" w:cstheme="minorHAnsi"/>
          <w:highlight w:val="yellow"/>
        </w:rPr>
        <w:t>160</w:t>
      </w:r>
      <w:r w:rsidR="001107BF">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w:t>
      </w:r>
      <w:r w:rsidR="006B3C22">
        <w:rPr>
          <w:rFonts w:asciiTheme="minorHAnsi" w:hAnsiTheme="minorHAnsi" w:cstheme="minorHAnsi"/>
          <w:highlight w:val="yellow"/>
        </w:rPr>
        <w:t>from a</w:t>
      </w:r>
      <w:r w:rsidR="00706B6A">
        <w:rPr>
          <w:rFonts w:asciiTheme="minorHAnsi" w:hAnsiTheme="minorHAnsi" w:cstheme="minorHAnsi"/>
          <w:highlight w:val="yellow"/>
        </w:rPr>
        <w:t xml:space="preserve"> bioreactor that originally contained</w:t>
      </w:r>
      <w:r w:rsidRPr="001964DB">
        <w:rPr>
          <w:rFonts w:asciiTheme="minorHAnsi" w:hAnsiTheme="minorHAnsi" w:cstheme="minorHAnsi"/>
          <w:highlight w:val="yellow"/>
        </w:rPr>
        <w:t xml:space="preserve"> 200</w:t>
      </w:r>
      <w:r w:rsidR="00590562">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w:t>
      </w:r>
      <w:r w:rsidR="00462462">
        <w:rPr>
          <w:rFonts w:asciiTheme="minorHAnsi" w:hAnsiTheme="minorHAnsi" w:cstheme="minorHAnsi"/>
        </w:rPr>
        <w:t xml:space="preserve">of </w:t>
      </w:r>
      <w:r w:rsidRPr="001964DB">
        <w:rPr>
          <w:rFonts w:asciiTheme="minorHAnsi" w:hAnsiTheme="minorHAnsi" w:cstheme="minorHAnsi"/>
          <w:highlight w:val="yellow"/>
        </w:rPr>
        <w:t>medium)</w:t>
      </w:r>
      <w:r w:rsidR="00706B6A">
        <w:rPr>
          <w:rFonts w:asciiTheme="minorHAnsi" w:hAnsiTheme="minorHAnsi" w:cstheme="minorHAnsi"/>
          <w:highlight w:val="yellow"/>
        </w:rPr>
        <w:t xml:space="preserve"> and transfer</w:t>
      </w:r>
      <w:r w:rsidRPr="001964DB">
        <w:rPr>
          <w:rFonts w:asciiTheme="minorHAnsi" w:hAnsiTheme="minorHAnsi" w:cstheme="minorHAnsi"/>
          <w:highlight w:val="yellow"/>
        </w:rPr>
        <w:t xml:space="preserve"> into centrifuge bottles. Rinse the graduated cylinder with </w:t>
      </w:r>
      <w:r w:rsidR="00782212">
        <w:rPr>
          <w:rFonts w:asciiTheme="minorHAnsi" w:hAnsiTheme="minorHAnsi" w:cstheme="minorHAnsi"/>
          <w:highlight w:val="yellow"/>
        </w:rPr>
        <w:t>d</w:t>
      </w:r>
      <w:r w:rsidR="00590562">
        <w:rPr>
          <w:rFonts w:asciiTheme="minorHAnsi" w:hAnsiTheme="minorHAnsi" w:cstheme="minorHAnsi"/>
          <w:highlight w:val="yellow"/>
        </w:rPr>
        <w:t>H</w:t>
      </w:r>
      <w:r w:rsidR="00590562" w:rsidRPr="00590562">
        <w:rPr>
          <w:rFonts w:asciiTheme="minorHAnsi" w:hAnsiTheme="minorHAnsi" w:cstheme="minorHAnsi"/>
          <w:highlight w:val="yellow"/>
          <w:vertAlign w:val="subscript"/>
        </w:rPr>
        <w:t>2</w:t>
      </w:r>
      <w:r w:rsidR="00590562">
        <w:rPr>
          <w:rFonts w:asciiTheme="minorHAnsi" w:hAnsiTheme="minorHAnsi" w:cstheme="minorHAnsi"/>
          <w:highlight w:val="yellow"/>
        </w:rPr>
        <w:t>O</w:t>
      </w:r>
      <w:r w:rsidRPr="001964DB">
        <w:rPr>
          <w:rFonts w:asciiTheme="minorHAnsi" w:hAnsiTheme="minorHAnsi" w:cstheme="minorHAnsi"/>
          <w:highlight w:val="yellow"/>
        </w:rPr>
        <w:t xml:space="preserve"> in between each measurement. </w:t>
      </w:r>
    </w:p>
    <w:p w14:paraId="63CD3F45" w14:textId="77777777" w:rsidR="00D50C25" w:rsidRPr="001964DB" w:rsidRDefault="00D50C25" w:rsidP="00B67180">
      <w:pPr>
        <w:pStyle w:val="NormalWeb"/>
        <w:spacing w:before="0" w:beforeAutospacing="0" w:after="0" w:afterAutospacing="0"/>
        <w:rPr>
          <w:rFonts w:asciiTheme="minorHAnsi" w:hAnsiTheme="minorHAnsi" w:cstheme="minorHAnsi"/>
          <w:highlight w:val="yellow"/>
        </w:rPr>
      </w:pPr>
    </w:p>
    <w:p w14:paraId="63CD3F46" w14:textId="67DF7557" w:rsidR="00D50C25" w:rsidRPr="001964DB" w:rsidRDefault="00D50C25" w:rsidP="00B67180">
      <w:pPr>
        <w:pStyle w:val="NormalWeb"/>
        <w:spacing w:before="0" w:beforeAutospacing="0" w:after="0" w:afterAutospacing="0"/>
        <w:rPr>
          <w:rFonts w:asciiTheme="minorHAnsi" w:hAnsiTheme="minorHAnsi" w:cstheme="minorHAnsi"/>
          <w:highlight w:val="yellow"/>
        </w:rPr>
      </w:pPr>
      <w:r w:rsidRPr="001964DB">
        <w:rPr>
          <w:rFonts w:asciiTheme="minorHAnsi" w:hAnsiTheme="minorHAnsi" w:cstheme="minorHAnsi"/>
          <w:highlight w:val="yellow"/>
        </w:rPr>
        <w:t xml:space="preserve">4.2) Centrifuge at </w:t>
      </w:r>
      <w:r w:rsidR="00403BE2">
        <w:rPr>
          <w:rFonts w:asciiTheme="minorHAnsi" w:hAnsiTheme="minorHAnsi" w:cstheme="minorHAnsi"/>
          <w:highlight w:val="yellow"/>
        </w:rPr>
        <w:t>4</w:t>
      </w:r>
      <w:r w:rsidR="00462462">
        <w:rPr>
          <w:rFonts w:asciiTheme="minorHAnsi" w:hAnsiTheme="minorHAnsi" w:cstheme="minorHAnsi"/>
          <w:highlight w:val="yellow"/>
        </w:rPr>
        <w:t>,</w:t>
      </w:r>
      <w:r w:rsidR="00403BE2">
        <w:rPr>
          <w:rFonts w:asciiTheme="minorHAnsi" w:hAnsiTheme="minorHAnsi" w:cstheme="minorHAnsi"/>
          <w:highlight w:val="yellow"/>
        </w:rPr>
        <w:t xml:space="preserve">696 </w:t>
      </w:r>
      <w:r w:rsidR="005D0CA8">
        <w:rPr>
          <w:rFonts w:asciiTheme="minorHAnsi" w:hAnsiTheme="minorHAnsi" w:cstheme="minorHAnsi"/>
          <w:highlight w:val="yellow"/>
        </w:rPr>
        <w:t>x g</w:t>
      </w:r>
      <w:r w:rsidR="001C6273">
        <w:rPr>
          <w:rFonts w:asciiTheme="minorHAnsi" w:hAnsiTheme="minorHAnsi" w:cstheme="minorHAnsi"/>
          <w:highlight w:val="yellow"/>
        </w:rPr>
        <w:t xml:space="preserve"> for 5 min</w:t>
      </w:r>
      <w:r w:rsidRPr="001964DB">
        <w:rPr>
          <w:rFonts w:asciiTheme="minorHAnsi" w:hAnsiTheme="minorHAnsi" w:cstheme="minorHAnsi"/>
          <w:highlight w:val="yellow"/>
        </w:rPr>
        <w:t>. Discard the supernatant by carefully vacuuming it out.</w:t>
      </w:r>
    </w:p>
    <w:p w14:paraId="63CD3F47" w14:textId="77777777" w:rsidR="00D50C25" w:rsidRPr="001964DB" w:rsidRDefault="00D50C25" w:rsidP="00B67180">
      <w:pPr>
        <w:pStyle w:val="NormalWeb"/>
        <w:spacing w:before="0" w:beforeAutospacing="0" w:after="0" w:afterAutospacing="0"/>
        <w:rPr>
          <w:rFonts w:asciiTheme="minorHAnsi" w:hAnsiTheme="minorHAnsi" w:cstheme="minorHAnsi"/>
          <w:highlight w:val="yellow"/>
        </w:rPr>
      </w:pPr>
    </w:p>
    <w:p w14:paraId="63CD3F48" w14:textId="49B965F5" w:rsidR="00D50C25" w:rsidRPr="001964DB" w:rsidRDefault="00D50C25" w:rsidP="00B67180">
      <w:pPr>
        <w:pStyle w:val="NormalWeb"/>
        <w:spacing w:before="0" w:beforeAutospacing="0" w:after="0" w:afterAutospacing="0"/>
        <w:rPr>
          <w:rFonts w:asciiTheme="minorHAnsi" w:hAnsiTheme="minorHAnsi" w:cstheme="minorHAnsi"/>
          <w:highlight w:val="yellow"/>
        </w:rPr>
      </w:pPr>
      <w:r w:rsidRPr="001964DB">
        <w:rPr>
          <w:rFonts w:asciiTheme="minorHAnsi" w:hAnsiTheme="minorHAnsi" w:cstheme="minorHAnsi"/>
          <w:highlight w:val="yellow"/>
        </w:rPr>
        <w:t>4.</w:t>
      </w:r>
      <w:r w:rsidR="00F867A2">
        <w:rPr>
          <w:rFonts w:asciiTheme="minorHAnsi" w:hAnsiTheme="minorHAnsi" w:cstheme="minorHAnsi"/>
          <w:highlight w:val="yellow"/>
        </w:rPr>
        <w:t xml:space="preserve">3) Transfer the pellets </w:t>
      </w:r>
      <w:r w:rsidR="005C7918">
        <w:rPr>
          <w:rFonts w:asciiTheme="minorHAnsi" w:hAnsiTheme="minorHAnsi" w:cstheme="minorHAnsi"/>
          <w:highlight w:val="yellow"/>
        </w:rPr>
        <w:t xml:space="preserve">to </w:t>
      </w:r>
      <w:r w:rsidRPr="001964DB">
        <w:rPr>
          <w:rFonts w:asciiTheme="minorHAnsi" w:hAnsiTheme="minorHAnsi" w:cstheme="minorHAnsi"/>
          <w:highlight w:val="yellow"/>
        </w:rPr>
        <w:t>labeled 50</w:t>
      </w:r>
      <w:r w:rsidR="001964DB">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tubes. Rinse the centrifuge bottles with </w:t>
      </w:r>
      <w:r w:rsidR="00782212">
        <w:rPr>
          <w:rFonts w:asciiTheme="minorHAnsi" w:hAnsiTheme="minorHAnsi" w:cstheme="minorHAnsi"/>
          <w:highlight w:val="yellow"/>
        </w:rPr>
        <w:t>d</w:t>
      </w:r>
      <w:r w:rsidR="00590562">
        <w:rPr>
          <w:rFonts w:asciiTheme="minorHAnsi" w:hAnsiTheme="minorHAnsi" w:cstheme="minorHAnsi"/>
          <w:highlight w:val="yellow"/>
        </w:rPr>
        <w:t>H</w:t>
      </w:r>
      <w:r w:rsidR="00590562" w:rsidRPr="00590562">
        <w:rPr>
          <w:rFonts w:asciiTheme="minorHAnsi" w:hAnsiTheme="minorHAnsi" w:cstheme="minorHAnsi"/>
          <w:highlight w:val="yellow"/>
          <w:vertAlign w:val="subscript"/>
        </w:rPr>
        <w:t>2</w:t>
      </w:r>
      <w:r w:rsidR="00590562">
        <w:rPr>
          <w:rFonts w:asciiTheme="minorHAnsi" w:hAnsiTheme="minorHAnsi" w:cstheme="minorHAnsi"/>
          <w:highlight w:val="yellow"/>
        </w:rPr>
        <w:t>O</w:t>
      </w:r>
      <w:r w:rsidRPr="001964DB">
        <w:rPr>
          <w:rFonts w:asciiTheme="minorHAnsi" w:hAnsiTheme="minorHAnsi" w:cstheme="minorHAnsi"/>
          <w:highlight w:val="yellow"/>
        </w:rPr>
        <w:t xml:space="preserve">, and </w:t>
      </w:r>
      <w:r w:rsidR="00ED379C">
        <w:rPr>
          <w:rFonts w:asciiTheme="minorHAnsi" w:hAnsiTheme="minorHAnsi" w:cstheme="minorHAnsi"/>
          <w:highlight w:val="yellow"/>
        </w:rPr>
        <w:t>transfer contents to</w:t>
      </w:r>
      <w:r w:rsidRPr="001964DB">
        <w:rPr>
          <w:rFonts w:asciiTheme="minorHAnsi" w:hAnsiTheme="minorHAnsi" w:cstheme="minorHAnsi"/>
          <w:highlight w:val="yellow"/>
        </w:rPr>
        <w:t xml:space="preserve"> the 50</w:t>
      </w:r>
      <w:r w:rsidR="00ED379C">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tubes. </w:t>
      </w:r>
      <w:r w:rsidR="005C7918">
        <w:rPr>
          <w:rFonts w:asciiTheme="minorHAnsi" w:hAnsiTheme="minorHAnsi" w:cstheme="minorHAnsi"/>
          <w:highlight w:val="yellow"/>
        </w:rPr>
        <w:t>Ensure</w:t>
      </w:r>
      <w:r w:rsidRPr="001964DB">
        <w:rPr>
          <w:rFonts w:asciiTheme="minorHAnsi" w:hAnsiTheme="minorHAnsi" w:cstheme="minorHAnsi"/>
          <w:highlight w:val="yellow"/>
        </w:rPr>
        <w:t xml:space="preserve"> the total</w:t>
      </w:r>
      <w:r w:rsidR="00DA0ED7">
        <w:rPr>
          <w:rFonts w:asciiTheme="minorHAnsi" w:hAnsiTheme="minorHAnsi" w:cstheme="minorHAnsi"/>
          <w:highlight w:val="yellow"/>
        </w:rPr>
        <w:t xml:space="preserve"> tube</w:t>
      </w:r>
      <w:r w:rsidRPr="001964DB">
        <w:rPr>
          <w:rFonts w:asciiTheme="minorHAnsi" w:hAnsiTheme="minorHAnsi" w:cstheme="minorHAnsi"/>
          <w:highlight w:val="yellow"/>
        </w:rPr>
        <w:t xml:space="preserve"> volume does not exceed 45</w:t>
      </w:r>
      <w:r w:rsidR="00ED379C">
        <w:rPr>
          <w:rFonts w:asciiTheme="minorHAnsi" w:hAnsiTheme="minorHAnsi" w:cstheme="minorHAnsi"/>
          <w:highlight w:val="yellow"/>
        </w:rPr>
        <w:t xml:space="preserve"> </w:t>
      </w:r>
      <w:r w:rsidR="00D10078">
        <w:rPr>
          <w:rFonts w:asciiTheme="minorHAnsi" w:hAnsiTheme="minorHAnsi" w:cstheme="minorHAnsi"/>
          <w:highlight w:val="yellow"/>
        </w:rPr>
        <w:t>mL</w:t>
      </w:r>
      <w:r w:rsidR="00ED379C">
        <w:rPr>
          <w:rFonts w:asciiTheme="minorHAnsi" w:hAnsiTheme="minorHAnsi" w:cstheme="minorHAnsi"/>
          <w:highlight w:val="yellow"/>
        </w:rPr>
        <w:t xml:space="preserve">. </w:t>
      </w:r>
    </w:p>
    <w:p w14:paraId="63CD3F49" w14:textId="77777777" w:rsidR="00D50C25" w:rsidRPr="001964DB" w:rsidRDefault="00D50C25" w:rsidP="00B67180">
      <w:pPr>
        <w:pStyle w:val="NormalWeb"/>
        <w:spacing w:before="0" w:beforeAutospacing="0" w:after="0" w:afterAutospacing="0"/>
        <w:rPr>
          <w:rFonts w:asciiTheme="minorHAnsi" w:hAnsiTheme="minorHAnsi" w:cstheme="minorHAnsi"/>
          <w:highlight w:val="yellow"/>
        </w:rPr>
      </w:pPr>
    </w:p>
    <w:p w14:paraId="63CD3F4A" w14:textId="77777777" w:rsidR="00D50C25" w:rsidRPr="001964DB" w:rsidRDefault="00D50C25" w:rsidP="00B67180">
      <w:pPr>
        <w:pStyle w:val="NormalWeb"/>
        <w:spacing w:before="0" w:beforeAutospacing="0" w:after="0" w:afterAutospacing="0"/>
        <w:rPr>
          <w:rFonts w:asciiTheme="minorHAnsi" w:hAnsiTheme="minorHAnsi" w:cstheme="minorHAnsi"/>
          <w:highlight w:val="yellow"/>
        </w:rPr>
      </w:pPr>
      <w:r w:rsidRPr="001964DB">
        <w:rPr>
          <w:rFonts w:asciiTheme="minorHAnsi" w:hAnsiTheme="minorHAnsi" w:cstheme="minorHAnsi"/>
          <w:highlight w:val="yellow"/>
        </w:rPr>
        <w:t>4.4) Wash the</w:t>
      </w:r>
      <w:r w:rsidR="00F867A2">
        <w:rPr>
          <w:rFonts w:asciiTheme="minorHAnsi" w:hAnsiTheme="minorHAnsi" w:cstheme="minorHAnsi"/>
          <w:highlight w:val="yellow"/>
        </w:rPr>
        <w:t xml:space="preserve"> algae</w:t>
      </w:r>
      <w:r w:rsidRPr="001964DB">
        <w:rPr>
          <w:rFonts w:asciiTheme="minorHAnsi" w:hAnsiTheme="minorHAnsi" w:cstheme="minorHAnsi"/>
          <w:highlight w:val="yellow"/>
        </w:rPr>
        <w:t xml:space="preserve"> pellets with </w:t>
      </w:r>
      <w:r w:rsidR="00782212">
        <w:rPr>
          <w:rFonts w:asciiTheme="minorHAnsi" w:hAnsiTheme="minorHAnsi" w:cstheme="minorHAnsi"/>
          <w:highlight w:val="yellow"/>
        </w:rPr>
        <w:t>d</w:t>
      </w:r>
      <w:r w:rsidR="00590562">
        <w:rPr>
          <w:rFonts w:asciiTheme="minorHAnsi" w:hAnsiTheme="minorHAnsi" w:cstheme="minorHAnsi"/>
          <w:highlight w:val="yellow"/>
        </w:rPr>
        <w:t>H</w:t>
      </w:r>
      <w:r w:rsidR="00590562" w:rsidRPr="00590562">
        <w:rPr>
          <w:rFonts w:asciiTheme="minorHAnsi" w:hAnsiTheme="minorHAnsi" w:cstheme="minorHAnsi"/>
          <w:highlight w:val="yellow"/>
          <w:vertAlign w:val="subscript"/>
        </w:rPr>
        <w:t>2</w:t>
      </w:r>
      <w:r w:rsidR="00590562">
        <w:rPr>
          <w:rFonts w:asciiTheme="minorHAnsi" w:hAnsiTheme="minorHAnsi" w:cstheme="minorHAnsi"/>
          <w:highlight w:val="yellow"/>
        </w:rPr>
        <w:t>O</w:t>
      </w:r>
      <w:r w:rsidR="00F867A2">
        <w:rPr>
          <w:rFonts w:asciiTheme="minorHAnsi" w:hAnsiTheme="minorHAnsi" w:cstheme="minorHAnsi"/>
          <w:highlight w:val="yellow"/>
        </w:rPr>
        <w:t xml:space="preserve"> to remove salts</w:t>
      </w:r>
      <w:r w:rsidRPr="001964DB">
        <w:rPr>
          <w:rFonts w:asciiTheme="minorHAnsi" w:hAnsiTheme="minorHAnsi" w:cstheme="minorHAnsi"/>
          <w:highlight w:val="yellow"/>
        </w:rPr>
        <w:t>.</w:t>
      </w:r>
    </w:p>
    <w:p w14:paraId="63CD3F4B" w14:textId="77777777" w:rsidR="00D50C25" w:rsidRPr="001964DB" w:rsidRDefault="00D50C25" w:rsidP="00B67180">
      <w:pPr>
        <w:pStyle w:val="NormalWeb"/>
        <w:spacing w:before="0" w:beforeAutospacing="0" w:after="0" w:afterAutospacing="0"/>
        <w:rPr>
          <w:rFonts w:asciiTheme="minorHAnsi" w:hAnsiTheme="minorHAnsi" w:cstheme="minorHAnsi"/>
          <w:highlight w:val="yellow"/>
        </w:rPr>
      </w:pPr>
    </w:p>
    <w:p w14:paraId="63CD3F4C" w14:textId="5C0510E8" w:rsidR="00D50C25" w:rsidRPr="001964DB" w:rsidRDefault="00D50C25" w:rsidP="00B67180">
      <w:pPr>
        <w:pStyle w:val="NormalWeb"/>
        <w:spacing w:before="0" w:beforeAutospacing="0" w:after="0" w:afterAutospacing="0"/>
        <w:rPr>
          <w:rFonts w:asciiTheme="minorHAnsi" w:hAnsiTheme="minorHAnsi" w:cstheme="minorHAnsi"/>
          <w:highlight w:val="yellow"/>
        </w:rPr>
      </w:pPr>
      <w:r w:rsidRPr="001964DB">
        <w:rPr>
          <w:rFonts w:asciiTheme="minorHAnsi" w:hAnsiTheme="minorHAnsi" w:cstheme="minorHAnsi"/>
          <w:highlight w:val="yellow"/>
        </w:rPr>
        <w:t xml:space="preserve">4.4.1) </w:t>
      </w:r>
      <w:r w:rsidR="00ED379C" w:rsidRPr="001964DB">
        <w:rPr>
          <w:rFonts w:asciiTheme="minorHAnsi" w:hAnsiTheme="minorHAnsi" w:cstheme="minorHAnsi"/>
          <w:highlight w:val="yellow"/>
        </w:rPr>
        <w:t>Centrifuge the 50</w:t>
      </w:r>
      <w:r w:rsidR="00ED379C">
        <w:rPr>
          <w:rFonts w:asciiTheme="minorHAnsi" w:hAnsiTheme="minorHAnsi" w:cstheme="minorHAnsi"/>
          <w:highlight w:val="yellow"/>
        </w:rPr>
        <w:t xml:space="preserve"> </w:t>
      </w:r>
      <w:r w:rsidR="00D10078">
        <w:rPr>
          <w:rFonts w:asciiTheme="minorHAnsi" w:hAnsiTheme="minorHAnsi" w:cstheme="minorHAnsi"/>
          <w:highlight w:val="yellow"/>
        </w:rPr>
        <w:t>mL</w:t>
      </w:r>
      <w:r w:rsidR="00ED379C" w:rsidRPr="001964DB">
        <w:rPr>
          <w:rFonts w:asciiTheme="minorHAnsi" w:hAnsiTheme="minorHAnsi" w:cstheme="minorHAnsi"/>
          <w:highlight w:val="yellow"/>
        </w:rPr>
        <w:t xml:space="preserve"> tubes at </w:t>
      </w:r>
      <w:r w:rsidR="00403BE2">
        <w:rPr>
          <w:rFonts w:asciiTheme="minorHAnsi" w:hAnsiTheme="minorHAnsi" w:cstheme="minorHAnsi"/>
          <w:highlight w:val="yellow"/>
        </w:rPr>
        <w:t>4</w:t>
      </w:r>
      <w:r w:rsidR="00462462">
        <w:rPr>
          <w:rFonts w:asciiTheme="minorHAnsi" w:hAnsiTheme="minorHAnsi" w:cstheme="minorHAnsi"/>
          <w:highlight w:val="yellow"/>
        </w:rPr>
        <w:t>,</w:t>
      </w:r>
      <w:r w:rsidR="00403BE2">
        <w:rPr>
          <w:rFonts w:asciiTheme="minorHAnsi" w:hAnsiTheme="minorHAnsi" w:cstheme="minorHAnsi"/>
          <w:highlight w:val="yellow"/>
        </w:rPr>
        <w:t xml:space="preserve">696 </w:t>
      </w:r>
      <w:r w:rsidR="00111096">
        <w:rPr>
          <w:rFonts w:asciiTheme="minorHAnsi" w:hAnsiTheme="minorHAnsi" w:cstheme="minorHAnsi"/>
          <w:highlight w:val="yellow"/>
        </w:rPr>
        <w:t>x g for</w:t>
      </w:r>
      <w:r w:rsidR="001C6273">
        <w:rPr>
          <w:rFonts w:asciiTheme="minorHAnsi" w:hAnsiTheme="minorHAnsi" w:cstheme="minorHAnsi"/>
          <w:highlight w:val="yellow"/>
        </w:rPr>
        <w:t xml:space="preserve"> 5 min</w:t>
      </w:r>
      <w:r w:rsidR="00ED379C" w:rsidRPr="001964DB">
        <w:rPr>
          <w:rFonts w:asciiTheme="minorHAnsi" w:hAnsiTheme="minorHAnsi" w:cstheme="minorHAnsi"/>
          <w:highlight w:val="yellow"/>
        </w:rPr>
        <w:t xml:space="preserve"> </w:t>
      </w:r>
      <w:r w:rsidR="00ED379C">
        <w:rPr>
          <w:rFonts w:asciiTheme="minorHAnsi" w:hAnsiTheme="minorHAnsi" w:cstheme="minorHAnsi"/>
          <w:highlight w:val="yellow"/>
        </w:rPr>
        <w:t>and discard the supernatant</w:t>
      </w:r>
      <w:r w:rsidRPr="001964DB">
        <w:rPr>
          <w:rFonts w:asciiTheme="minorHAnsi" w:hAnsiTheme="minorHAnsi" w:cstheme="minorHAnsi"/>
          <w:highlight w:val="yellow"/>
        </w:rPr>
        <w:t xml:space="preserve">. </w:t>
      </w:r>
    </w:p>
    <w:p w14:paraId="63CD3F4D" w14:textId="77777777" w:rsidR="00D50C25" w:rsidRPr="001964DB" w:rsidRDefault="00D50C25" w:rsidP="00B67180">
      <w:pPr>
        <w:pStyle w:val="NormalWeb"/>
        <w:spacing w:before="0" w:beforeAutospacing="0" w:after="0" w:afterAutospacing="0"/>
        <w:rPr>
          <w:rFonts w:asciiTheme="minorHAnsi" w:hAnsiTheme="minorHAnsi" w:cstheme="minorHAnsi"/>
          <w:highlight w:val="yellow"/>
        </w:rPr>
      </w:pPr>
    </w:p>
    <w:p w14:paraId="63CD3F4E" w14:textId="39BB51A8" w:rsidR="00D50C25" w:rsidRDefault="00D50C25" w:rsidP="00B67180">
      <w:pPr>
        <w:pStyle w:val="NormalWeb"/>
        <w:spacing w:before="0" w:beforeAutospacing="0" w:after="0" w:afterAutospacing="0"/>
        <w:rPr>
          <w:rFonts w:asciiTheme="minorHAnsi" w:hAnsiTheme="minorHAnsi" w:cstheme="minorHAnsi"/>
        </w:rPr>
      </w:pPr>
      <w:r w:rsidRPr="001964DB">
        <w:rPr>
          <w:rFonts w:asciiTheme="minorHAnsi" w:hAnsiTheme="minorHAnsi" w:cstheme="minorHAnsi"/>
          <w:highlight w:val="yellow"/>
        </w:rPr>
        <w:t>4.4.2) Add 40</w:t>
      </w:r>
      <w:r w:rsidR="00F867A2">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w:t>
      </w:r>
      <w:r w:rsidR="00782212">
        <w:rPr>
          <w:rFonts w:asciiTheme="minorHAnsi" w:hAnsiTheme="minorHAnsi" w:cstheme="minorHAnsi"/>
          <w:highlight w:val="yellow"/>
        </w:rPr>
        <w:t>d</w:t>
      </w:r>
      <w:r w:rsidR="00590562">
        <w:rPr>
          <w:rFonts w:asciiTheme="minorHAnsi" w:hAnsiTheme="minorHAnsi" w:cstheme="minorHAnsi"/>
          <w:highlight w:val="yellow"/>
        </w:rPr>
        <w:t>H</w:t>
      </w:r>
      <w:r w:rsidR="00590562" w:rsidRPr="00590562">
        <w:rPr>
          <w:rFonts w:asciiTheme="minorHAnsi" w:hAnsiTheme="minorHAnsi" w:cstheme="minorHAnsi"/>
          <w:highlight w:val="yellow"/>
          <w:vertAlign w:val="subscript"/>
        </w:rPr>
        <w:t>2</w:t>
      </w:r>
      <w:r w:rsidR="00590562">
        <w:rPr>
          <w:rFonts w:asciiTheme="minorHAnsi" w:hAnsiTheme="minorHAnsi" w:cstheme="minorHAnsi"/>
          <w:highlight w:val="yellow"/>
        </w:rPr>
        <w:t>O</w:t>
      </w:r>
      <w:r w:rsidR="001C6273">
        <w:rPr>
          <w:rFonts w:asciiTheme="minorHAnsi" w:hAnsiTheme="minorHAnsi" w:cstheme="minorHAnsi"/>
          <w:highlight w:val="yellow"/>
        </w:rPr>
        <w:t xml:space="preserve"> </w:t>
      </w:r>
      <w:r w:rsidRPr="001964DB">
        <w:rPr>
          <w:rFonts w:asciiTheme="minorHAnsi" w:hAnsiTheme="minorHAnsi" w:cstheme="minorHAnsi"/>
          <w:highlight w:val="yellow"/>
        </w:rPr>
        <w:t>to each 50</w:t>
      </w:r>
      <w:r w:rsidR="00F867A2">
        <w:rPr>
          <w:rFonts w:asciiTheme="minorHAnsi" w:hAnsiTheme="minorHAnsi" w:cstheme="minorHAnsi"/>
          <w:highlight w:val="yellow"/>
        </w:rPr>
        <w:t xml:space="preserve"> </w:t>
      </w:r>
      <w:r w:rsidR="00D10078">
        <w:rPr>
          <w:rFonts w:asciiTheme="minorHAnsi" w:hAnsiTheme="minorHAnsi" w:cstheme="minorHAnsi"/>
          <w:highlight w:val="yellow"/>
        </w:rPr>
        <w:t>mL</w:t>
      </w:r>
      <w:r w:rsidR="001C6273">
        <w:rPr>
          <w:rFonts w:asciiTheme="minorHAnsi" w:hAnsiTheme="minorHAnsi" w:cstheme="minorHAnsi"/>
          <w:highlight w:val="yellow"/>
        </w:rPr>
        <w:t xml:space="preserve"> tube; v</w:t>
      </w:r>
      <w:r w:rsidRPr="001964DB">
        <w:rPr>
          <w:rFonts w:asciiTheme="minorHAnsi" w:hAnsiTheme="minorHAnsi" w:cstheme="minorHAnsi"/>
          <w:highlight w:val="yellow"/>
        </w:rPr>
        <w:t xml:space="preserve">ortex to mix. Centrifuge again at </w:t>
      </w:r>
      <w:r w:rsidR="00403BE2">
        <w:rPr>
          <w:rFonts w:asciiTheme="minorHAnsi" w:hAnsiTheme="minorHAnsi" w:cstheme="minorHAnsi"/>
          <w:highlight w:val="yellow"/>
        </w:rPr>
        <w:t>4</w:t>
      </w:r>
      <w:r w:rsidR="00462462">
        <w:rPr>
          <w:rFonts w:asciiTheme="minorHAnsi" w:hAnsiTheme="minorHAnsi" w:cstheme="minorHAnsi"/>
          <w:highlight w:val="yellow"/>
        </w:rPr>
        <w:t>,</w:t>
      </w:r>
      <w:r w:rsidR="00403BE2">
        <w:rPr>
          <w:rFonts w:asciiTheme="minorHAnsi" w:hAnsiTheme="minorHAnsi" w:cstheme="minorHAnsi"/>
          <w:highlight w:val="yellow"/>
        </w:rPr>
        <w:t xml:space="preserve">696 </w:t>
      </w:r>
      <w:r w:rsidR="00111096">
        <w:rPr>
          <w:rFonts w:asciiTheme="minorHAnsi" w:hAnsiTheme="minorHAnsi" w:cstheme="minorHAnsi"/>
          <w:highlight w:val="yellow"/>
        </w:rPr>
        <w:t>x g</w:t>
      </w:r>
      <w:r w:rsidR="001C6273">
        <w:rPr>
          <w:rFonts w:asciiTheme="minorHAnsi" w:hAnsiTheme="minorHAnsi" w:cstheme="minorHAnsi"/>
          <w:highlight w:val="yellow"/>
        </w:rPr>
        <w:t xml:space="preserve"> for 5 min</w:t>
      </w:r>
      <w:r w:rsidR="009363C6">
        <w:rPr>
          <w:rFonts w:asciiTheme="minorHAnsi" w:hAnsiTheme="minorHAnsi" w:cstheme="minorHAnsi"/>
          <w:highlight w:val="yellow"/>
        </w:rPr>
        <w:t xml:space="preserve"> and discard supernatant</w:t>
      </w:r>
      <w:r w:rsidRPr="001964DB">
        <w:rPr>
          <w:rFonts w:asciiTheme="minorHAnsi" w:hAnsiTheme="minorHAnsi" w:cstheme="minorHAnsi"/>
          <w:highlight w:val="yellow"/>
        </w:rPr>
        <w:t>.</w:t>
      </w:r>
    </w:p>
    <w:p w14:paraId="63CD3F4F" w14:textId="77777777" w:rsidR="00D50C25" w:rsidRDefault="00D50C25" w:rsidP="00B67180">
      <w:pPr>
        <w:pStyle w:val="NormalWeb"/>
        <w:spacing w:before="0" w:beforeAutospacing="0" w:after="0" w:afterAutospacing="0"/>
        <w:rPr>
          <w:rFonts w:asciiTheme="minorHAnsi" w:hAnsiTheme="minorHAnsi" w:cstheme="minorHAnsi"/>
        </w:rPr>
      </w:pPr>
    </w:p>
    <w:p w14:paraId="63CD3F50" w14:textId="3C1BB214" w:rsidR="00D50C25" w:rsidRDefault="00D50C25"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4.4.3) Repeat </w:t>
      </w:r>
      <w:r w:rsidR="009363C6">
        <w:rPr>
          <w:rFonts w:asciiTheme="minorHAnsi" w:hAnsiTheme="minorHAnsi" w:cstheme="minorHAnsi"/>
        </w:rPr>
        <w:t>step 4.4.2</w:t>
      </w:r>
      <w:r>
        <w:rPr>
          <w:rFonts w:asciiTheme="minorHAnsi" w:hAnsiTheme="minorHAnsi" w:cstheme="minorHAnsi"/>
        </w:rPr>
        <w:t xml:space="preserve"> </w:t>
      </w:r>
      <w:r w:rsidR="00462462">
        <w:rPr>
          <w:rFonts w:asciiTheme="minorHAnsi" w:hAnsiTheme="minorHAnsi" w:cstheme="minorHAnsi"/>
        </w:rPr>
        <w:t>again</w:t>
      </w:r>
      <w:r>
        <w:rPr>
          <w:rFonts w:asciiTheme="minorHAnsi" w:hAnsiTheme="minorHAnsi" w:cstheme="minorHAnsi"/>
        </w:rPr>
        <w:t>.</w:t>
      </w:r>
    </w:p>
    <w:p w14:paraId="63CD3F51" w14:textId="77777777" w:rsidR="00D50C25" w:rsidRDefault="00D50C25" w:rsidP="00B67180">
      <w:pPr>
        <w:pStyle w:val="NormalWeb"/>
        <w:spacing w:before="0" w:beforeAutospacing="0" w:after="0" w:afterAutospacing="0"/>
        <w:rPr>
          <w:rFonts w:asciiTheme="minorHAnsi" w:hAnsiTheme="minorHAnsi" w:cstheme="minorHAnsi"/>
        </w:rPr>
      </w:pPr>
    </w:p>
    <w:p w14:paraId="63CD3F52" w14:textId="0D8B759F" w:rsidR="00D50C25" w:rsidRDefault="00D50C25"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4.5) Label and weigh empty 15</w:t>
      </w:r>
      <w:r w:rsidR="00590562">
        <w:rPr>
          <w:rFonts w:asciiTheme="minorHAnsi" w:hAnsiTheme="minorHAnsi" w:cstheme="minorHAnsi"/>
        </w:rPr>
        <w:t xml:space="preserve"> </w:t>
      </w:r>
      <w:r w:rsidR="00D10078">
        <w:rPr>
          <w:rFonts w:asciiTheme="minorHAnsi" w:hAnsiTheme="minorHAnsi" w:cstheme="minorHAnsi"/>
        </w:rPr>
        <w:t>mL</w:t>
      </w:r>
      <w:r>
        <w:rPr>
          <w:rFonts w:asciiTheme="minorHAnsi" w:hAnsiTheme="minorHAnsi" w:cstheme="minorHAnsi"/>
        </w:rPr>
        <w:t xml:space="preserve"> c</w:t>
      </w:r>
      <w:r w:rsidR="00590562">
        <w:rPr>
          <w:rFonts w:asciiTheme="minorHAnsi" w:hAnsiTheme="minorHAnsi" w:cstheme="minorHAnsi"/>
        </w:rPr>
        <w:t>entrifuge tubes on a 4-dec</w:t>
      </w:r>
      <w:r w:rsidR="00477FCF">
        <w:rPr>
          <w:rFonts w:asciiTheme="minorHAnsi" w:hAnsiTheme="minorHAnsi" w:cstheme="minorHAnsi"/>
        </w:rPr>
        <w:t>i</w:t>
      </w:r>
      <w:r w:rsidR="00590562">
        <w:rPr>
          <w:rFonts w:asciiTheme="minorHAnsi" w:hAnsiTheme="minorHAnsi" w:cstheme="minorHAnsi"/>
        </w:rPr>
        <w:t>mal</w:t>
      </w:r>
      <w:r w:rsidR="006254E6">
        <w:rPr>
          <w:rFonts w:asciiTheme="minorHAnsi" w:hAnsiTheme="minorHAnsi" w:cstheme="minorHAnsi"/>
        </w:rPr>
        <w:t xml:space="preserve"> balance (</w:t>
      </w:r>
      <w:r w:rsidR="0066004D">
        <w:rPr>
          <w:rFonts w:asciiTheme="minorHAnsi" w:hAnsiTheme="minorHAnsi" w:cstheme="minorHAnsi"/>
        </w:rPr>
        <w:t xml:space="preserve">label </w:t>
      </w:r>
      <w:r w:rsidR="006254E6">
        <w:rPr>
          <w:rFonts w:asciiTheme="minorHAnsi" w:hAnsiTheme="minorHAnsi" w:cstheme="minorHAnsi"/>
        </w:rPr>
        <w:t>b</w:t>
      </w:r>
      <w:r>
        <w:rPr>
          <w:rFonts w:asciiTheme="minorHAnsi" w:hAnsiTheme="minorHAnsi" w:cstheme="minorHAnsi"/>
        </w:rPr>
        <w:t>oth</w:t>
      </w:r>
      <w:r w:rsidR="0066004D">
        <w:rPr>
          <w:rFonts w:asciiTheme="minorHAnsi" w:hAnsiTheme="minorHAnsi" w:cstheme="minorHAnsi"/>
        </w:rPr>
        <w:t xml:space="preserve"> the</w:t>
      </w:r>
      <w:r>
        <w:rPr>
          <w:rFonts w:asciiTheme="minorHAnsi" w:hAnsiTheme="minorHAnsi" w:cstheme="minorHAnsi"/>
        </w:rPr>
        <w:t xml:space="preserve"> lid and tube </w:t>
      </w:r>
      <w:r w:rsidR="00477FCF">
        <w:rPr>
          <w:rFonts w:asciiTheme="minorHAnsi" w:hAnsiTheme="minorHAnsi" w:cstheme="minorHAnsi"/>
        </w:rPr>
        <w:t>and weigh</w:t>
      </w:r>
      <w:r w:rsidR="0066004D">
        <w:rPr>
          <w:rFonts w:asciiTheme="minorHAnsi" w:hAnsiTheme="minorHAnsi" w:cstheme="minorHAnsi"/>
        </w:rPr>
        <w:t xml:space="preserve"> them</w:t>
      </w:r>
      <w:r w:rsidR="00590562">
        <w:rPr>
          <w:rFonts w:asciiTheme="minorHAnsi" w:hAnsiTheme="minorHAnsi" w:cstheme="minorHAnsi"/>
        </w:rPr>
        <w:t xml:space="preserve"> together</w:t>
      </w:r>
      <w:r w:rsidR="00262D80">
        <w:rPr>
          <w:rFonts w:asciiTheme="minorHAnsi" w:hAnsiTheme="minorHAnsi" w:cstheme="minorHAnsi"/>
        </w:rPr>
        <w:t>).</w:t>
      </w:r>
      <w:r w:rsidR="006254E6">
        <w:rPr>
          <w:rFonts w:asciiTheme="minorHAnsi" w:hAnsiTheme="minorHAnsi" w:cstheme="minorHAnsi"/>
        </w:rPr>
        <w:t xml:space="preserve"> Weigh one tube per</w:t>
      </w:r>
      <w:r w:rsidR="00117095">
        <w:rPr>
          <w:rFonts w:asciiTheme="minorHAnsi" w:hAnsiTheme="minorHAnsi" w:cstheme="minorHAnsi"/>
        </w:rPr>
        <w:t xml:space="preserve"> algae</w:t>
      </w:r>
      <w:r w:rsidR="006254E6">
        <w:rPr>
          <w:rFonts w:asciiTheme="minorHAnsi" w:hAnsiTheme="minorHAnsi" w:cstheme="minorHAnsi"/>
        </w:rPr>
        <w:t xml:space="preserve"> culture.</w:t>
      </w:r>
      <w:r w:rsidR="00262D80">
        <w:rPr>
          <w:rFonts w:asciiTheme="minorHAnsi" w:hAnsiTheme="minorHAnsi" w:cstheme="minorHAnsi"/>
        </w:rPr>
        <w:t xml:space="preserve"> Weigh each 15</w:t>
      </w:r>
      <w:r w:rsidR="00590562">
        <w:rPr>
          <w:rFonts w:asciiTheme="minorHAnsi" w:hAnsiTheme="minorHAnsi" w:cstheme="minorHAnsi"/>
        </w:rPr>
        <w:t xml:space="preserve"> </w:t>
      </w:r>
      <w:r w:rsidR="00D10078">
        <w:rPr>
          <w:rFonts w:asciiTheme="minorHAnsi" w:hAnsiTheme="minorHAnsi" w:cstheme="minorHAnsi"/>
        </w:rPr>
        <w:t>mL</w:t>
      </w:r>
      <w:r w:rsidR="00590562">
        <w:rPr>
          <w:rFonts w:asciiTheme="minorHAnsi" w:hAnsiTheme="minorHAnsi" w:cstheme="minorHAnsi"/>
        </w:rPr>
        <w:t xml:space="preserve"> tube</w:t>
      </w:r>
      <w:r w:rsidR="00262D80">
        <w:rPr>
          <w:rFonts w:asciiTheme="minorHAnsi" w:hAnsiTheme="minorHAnsi" w:cstheme="minorHAnsi"/>
        </w:rPr>
        <w:t xml:space="preserve"> twice</w:t>
      </w:r>
      <w:r w:rsidR="00590562">
        <w:rPr>
          <w:rFonts w:asciiTheme="minorHAnsi" w:hAnsiTheme="minorHAnsi" w:cstheme="minorHAnsi"/>
        </w:rPr>
        <w:t xml:space="preserve"> to minimize</w:t>
      </w:r>
      <w:r>
        <w:rPr>
          <w:rFonts w:asciiTheme="minorHAnsi" w:hAnsiTheme="minorHAnsi" w:cstheme="minorHAnsi"/>
        </w:rPr>
        <w:t xml:space="preserve"> error.</w:t>
      </w:r>
      <w:r w:rsidR="0011481F">
        <w:rPr>
          <w:rFonts w:asciiTheme="minorHAnsi" w:hAnsiTheme="minorHAnsi" w:cstheme="minorHAnsi"/>
        </w:rPr>
        <w:t xml:space="preserve"> </w:t>
      </w:r>
    </w:p>
    <w:p w14:paraId="63CD3F53" w14:textId="77777777" w:rsidR="00D50C25" w:rsidRDefault="00D50C25" w:rsidP="00B67180">
      <w:pPr>
        <w:pStyle w:val="NormalWeb"/>
        <w:spacing w:before="0" w:beforeAutospacing="0" w:after="0" w:afterAutospacing="0"/>
        <w:rPr>
          <w:rFonts w:asciiTheme="minorHAnsi" w:hAnsiTheme="minorHAnsi" w:cstheme="minorHAnsi"/>
        </w:rPr>
      </w:pPr>
    </w:p>
    <w:p w14:paraId="63CD3F54" w14:textId="7240A03F" w:rsidR="00D50C25" w:rsidRDefault="00D50C25" w:rsidP="00B67180">
      <w:pPr>
        <w:pStyle w:val="NormalWeb"/>
        <w:spacing w:before="0" w:beforeAutospacing="0" w:after="0" w:afterAutospacing="0"/>
        <w:rPr>
          <w:rFonts w:asciiTheme="minorHAnsi" w:hAnsiTheme="minorHAnsi" w:cstheme="minorHAnsi"/>
        </w:rPr>
      </w:pPr>
      <w:r w:rsidRPr="001964DB">
        <w:rPr>
          <w:rFonts w:asciiTheme="minorHAnsi" w:hAnsiTheme="minorHAnsi" w:cstheme="minorHAnsi"/>
          <w:highlight w:val="yellow"/>
        </w:rPr>
        <w:t xml:space="preserve">4.6) </w:t>
      </w:r>
      <w:r w:rsidRPr="005D0CA8">
        <w:rPr>
          <w:rFonts w:asciiTheme="minorHAnsi" w:hAnsiTheme="minorHAnsi" w:cstheme="minorHAnsi"/>
        </w:rPr>
        <w:t>After the last wash</w:t>
      </w:r>
      <w:r w:rsidRPr="001964DB">
        <w:rPr>
          <w:rFonts w:asciiTheme="minorHAnsi" w:hAnsiTheme="minorHAnsi" w:cstheme="minorHAnsi"/>
          <w:highlight w:val="yellow"/>
        </w:rPr>
        <w:t>, discard the supernatant, and add 7.5</w:t>
      </w:r>
      <w:r w:rsidR="00590562">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w:t>
      </w:r>
      <w:r w:rsidR="00462462">
        <w:rPr>
          <w:rFonts w:asciiTheme="minorHAnsi" w:hAnsiTheme="minorHAnsi" w:cstheme="minorHAnsi"/>
        </w:rPr>
        <w:t xml:space="preserve">of </w:t>
      </w:r>
      <w:r w:rsidR="00590562">
        <w:rPr>
          <w:rFonts w:asciiTheme="minorHAnsi" w:hAnsiTheme="minorHAnsi" w:cstheme="minorHAnsi"/>
          <w:highlight w:val="yellow"/>
        </w:rPr>
        <w:t>dH</w:t>
      </w:r>
      <w:r w:rsidR="00590562" w:rsidRPr="00590562">
        <w:rPr>
          <w:rFonts w:asciiTheme="minorHAnsi" w:hAnsiTheme="minorHAnsi" w:cstheme="minorHAnsi"/>
          <w:highlight w:val="yellow"/>
          <w:vertAlign w:val="subscript"/>
        </w:rPr>
        <w:t>2</w:t>
      </w:r>
      <w:r w:rsidR="00590562">
        <w:rPr>
          <w:rFonts w:asciiTheme="minorHAnsi" w:hAnsiTheme="minorHAnsi" w:cstheme="minorHAnsi"/>
          <w:highlight w:val="yellow"/>
        </w:rPr>
        <w:t>O</w:t>
      </w:r>
      <w:r w:rsidR="00806AFF">
        <w:rPr>
          <w:rFonts w:asciiTheme="minorHAnsi" w:hAnsiTheme="minorHAnsi" w:cstheme="minorHAnsi"/>
          <w:highlight w:val="yellow"/>
        </w:rPr>
        <w:t xml:space="preserve"> </w:t>
      </w:r>
      <w:r w:rsidRPr="001964DB">
        <w:rPr>
          <w:rFonts w:asciiTheme="minorHAnsi" w:hAnsiTheme="minorHAnsi" w:cstheme="minorHAnsi"/>
          <w:highlight w:val="yellow"/>
        </w:rPr>
        <w:t>to each 50</w:t>
      </w:r>
      <w:r w:rsidR="00806AFF">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tube. Vortex and transfer the algae</w:t>
      </w:r>
      <w:r w:rsidR="00F867A2">
        <w:rPr>
          <w:rFonts w:asciiTheme="minorHAnsi" w:hAnsiTheme="minorHAnsi" w:cstheme="minorHAnsi"/>
          <w:highlight w:val="yellow"/>
        </w:rPr>
        <w:t xml:space="preserve"> slurries into the</w:t>
      </w:r>
      <w:r w:rsidRPr="001964DB">
        <w:rPr>
          <w:rFonts w:asciiTheme="minorHAnsi" w:hAnsiTheme="minorHAnsi" w:cstheme="minorHAnsi"/>
          <w:highlight w:val="yellow"/>
        </w:rPr>
        <w:t xml:space="preserve"> pre-weighed 15</w:t>
      </w:r>
      <w:r w:rsidR="00F867A2">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tubes. Rinse the 50</w:t>
      </w:r>
      <w:r w:rsidR="00806AFF">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tubes with additional </w:t>
      </w:r>
      <w:r w:rsidR="00782212">
        <w:rPr>
          <w:rFonts w:asciiTheme="minorHAnsi" w:hAnsiTheme="minorHAnsi" w:cstheme="minorHAnsi"/>
          <w:highlight w:val="yellow"/>
        </w:rPr>
        <w:t>d</w:t>
      </w:r>
      <w:r w:rsidR="00590562">
        <w:rPr>
          <w:rFonts w:asciiTheme="minorHAnsi" w:hAnsiTheme="minorHAnsi" w:cstheme="minorHAnsi"/>
          <w:highlight w:val="yellow"/>
        </w:rPr>
        <w:t>H</w:t>
      </w:r>
      <w:r w:rsidR="00590562" w:rsidRPr="00590562">
        <w:rPr>
          <w:rFonts w:asciiTheme="minorHAnsi" w:hAnsiTheme="minorHAnsi" w:cstheme="minorHAnsi"/>
          <w:highlight w:val="yellow"/>
          <w:vertAlign w:val="subscript"/>
        </w:rPr>
        <w:t>2</w:t>
      </w:r>
      <w:r w:rsidR="00590562">
        <w:rPr>
          <w:rFonts w:asciiTheme="minorHAnsi" w:hAnsiTheme="minorHAnsi" w:cstheme="minorHAnsi"/>
          <w:highlight w:val="yellow"/>
        </w:rPr>
        <w:t>O</w:t>
      </w:r>
      <w:r w:rsidRPr="001964DB">
        <w:rPr>
          <w:rFonts w:asciiTheme="minorHAnsi" w:hAnsiTheme="minorHAnsi" w:cstheme="minorHAnsi"/>
          <w:highlight w:val="yellow"/>
        </w:rPr>
        <w:t xml:space="preserve"> and transfer </w:t>
      </w:r>
      <w:r w:rsidR="00806AFF">
        <w:rPr>
          <w:rFonts w:asciiTheme="minorHAnsi" w:hAnsiTheme="minorHAnsi" w:cstheme="minorHAnsi"/>
          <w:highlight w:val="yellow"/>
        </w:rPr>
        <w:t>liquid to</w:t>
      </w:r>
      <w:r w:rsidR="0011322B">
        <w:rPr>
          <w:rFonts w:asciiTheme="minorHAnsi" w:hAnsiTheme="minorHAnsi" w:cstheme="minorHAnsi"/>
          <w:highlight w:val="yellow"/>
        </w:rPr>
        <w:t xml:space="preserve"> the</w:t>
      </w:r>
      <w:r w:rsidRPr="001964DB">
        <w:rPr>
          <w:rFonts w:asciiTheme="minorHAnsi" w:hAnsiTheme="minorHAnsi" w:cstheme="minorHAnsi"/>
          <w:highlight w:val="yellow"/>
        </w:rPr>
        <w:t xml:space="preserve"> 15</w:t>
      </w:r>
      <w:r w:rsidR="0011322B">
        <w:rPr>
          <w:rFonts w:asciiTheme="minorHAnsi" w:hAnsiTheme="minorHAnsi" w:cstheme="minorHAnsi"/>
          <w:highlight w:val="yellow"/>
        </w:rPr>
        <w:t xml:space="preserve"> </w:t>
      </w:r>
      <w:r w:rsidR="00D10078">
        <w:rPr>
          <w:rFonts w:asciiTheme="minorHAnsi" w:hAnsiTheme="minorHAnsi" w:cstheme="minorHAnsi"/>
          <w:highlight w:val="yellow"/>
        </w:rPr>
        <w:t>mL</w:t>
      </w:r>
      <w:r w:rsidRPr="001964DB">
        <w:rPr>
          <w:rFonts w:asciiTheme="minorHAnsi" w:hAnsiTheme="minorHAnsi" w:cstheme="minorHAnsi"/>
          <w:highlight w:val="yellow"/>
        </w:rPr>
        <w:t xml:space="preserve"> tubes</w:t>
      </w:r>
      <w:r w:rsidRPr="00950192">
        <w:rPr>
          <w:rFonts w:asciiTheme="minorHAnsi" w:hAnsiTheme="minorHAnsi" w:cstheme="minorHAnsi"/>
          <w:highlight w:val="yellow"/>
        </w:rPr>
        <w:t>.</w:t>
      </w:r>
      <w:r w:rsidR="00806AFF" w:rsidRPr="00950192">
        <w:rPr>
          <w:rFonts w:asciiTheme="minorHAnsi" w:hAnsiTheme="minorHAnsi" w:cstheme="minorHAnsi"/>
          <w:highlight w:val="yellow"/>
        </w:rPr>
        <w:t xml:space="preserve"> Avoid exceeding 12 </w:t>
      </w:r>
      <w:r w:rsidR="00D10078">
        <w:rPr>
          <w:rFonts w:asciiTheme="minorHAnsi" w:hAnsiTheme="minorHAnsi" w:cstheme="minorHAnsi"/>
          <w:highlight w:val="yellow"/>
        </w:rPr>
        <w:t>mL</w:t>
      </w:r>
      <w:r w:rsidR="00806AFF" w:rsidRPr="00950192">
        <w:rPr>
          <w:rFonts w:asciiTheme="minorHAnsi" w:hAnsiTheme="minorHAnsi" w:cstheme="minorHAnsi"/>
          <w:highlight w:val="yellow"/>
        </w:rPr>
        <w:t xml:space="preserve"> </w:t>
      </w:r>
      <w:r w:rsidR="00462462">
        <w:rPr>
          <w:rFonts w:asciiTheme="minorHAnsi" w:hAnsiTheme="minorHAnsi" w:cstheme="minorHAnsi"/>
        </w:rPr>
        <w:t xml:space="preserve">of </w:t>
      </w:r>
      <w:r w:rsidR="00806AFF" w:rsidRPr="00950192">
        <w:rPr>
          <w:rFonts w:asciiTheme="minorHAnsi" w:hAnsiTheme="minorHAnsi" w:cstheme="minorHAnsi"/>
          <w:highlight w:val="yellow"/>
        </w:rPr>
        <w:t xml:space="preserve">total volume in the 15 </w:t>
      </w:r>
      <w:r w:rsidR="00D10078">
        <w:rPr>
          <w:rFonts w:asciiTheme="minorHAnsi" w:hAnsiTheme="minorHAnsi" w:cstheme="minorHAnsi"/>
          <w:highlight w:val="yellow"/>
        </w:rPr>
        <w:t>mL</w:t>
      </w:r>
      <w:r w:rsidR="00806AFF" w:rsidRPr="00950192">
        <w:rPr>
          <w:rFonts w:asciiTheme="minorHAnsi" w:hAnsiTheme="minorHAnsi" w:cstheme="minorHAnsi"/>
          <w:highlight w:val="yellow"/>
        </w:rPr>
        <w:t xml:space="preserve"> tube</w:t>
      </w:r>
      <w:r w:rsidR="0011322B">
        <w:rPr>
          <w:rFonts w:asciiTheme="minorHAnsi" w:hAnsiTheme="minorHAnsi" w:cstheme="minorHAnsi"/>
          <w:highlight w:val="yellow"/>
        </w:rPr>
        <w:t>s</w:t>
      </w:r>
      <w:r w:rsidR="00806AFF" w:rsidRPr="00950192">
        <w:rPr>
          <w:rFonts w:asciiTheme="minorHAnsi" w:hAnsiTheme="minorHAnsi" w:cstheme="minorHAnsi"/>
          <w:highlight w:val="yellow"/>
        </w:rPr>
        <w:t>.</w:t>
      </w:r>
    </w:p>
    <w:p w14:paraId="63CD3F55" w14:textId="77777777" w:rsidR="00D50C25" w:rsidRDefault="00D50C25" w:rsidP="00B67180">
      <w:pPr>
        <w:pStyle w:val="NormalWeb"/>
        <w:spacing w:before="0" w:beforeAutospacing="0" w:after="0" w:afterAutospacing="0"/>
        <w:rPr>
          <w:rFonts w:asciiTheme="minorHAnsi" w:hAnsiTheme="minorHAnsi" w:cstheme="minorHAnsi"/>
        </w:rPr>
      </w:pPr>
    </w:p>
    <w:p w14:paraId="63CD3F56" w14:textId="3A2C0BC3" w:rsidR="006B3C22" w:rsidRPr="006B3C22" w:rsidRDefault="00D50C25" w:rsidP="00B67180">
      <w:pPr>
        <w:pStyle w:val="NormalWeb"/>
        <w:spacing w:before="0" w:beforeAutospacing="0" w:after="0" w:afterAutospacing="0"/>
        <w:rPr>
          <w:rFonts w:asciiTheme="minorHAnsi" w:hAnsiTheme="minorHAnsi" w:cstheme="minorHAnsi"/>
          <w:highlight w:val="yellow"/>
        </w:rPr>
      </w:pPr>
      <w:r w:rsidRPr="0042436B">
        <w:rPr>
          <w:rFonts w:asciiTheme="minorHAnsi" w:hAnsiTheme="minorHAnsi" w:cstheme="minorHAnsi"/>
          <w:highlight w:val="yellow"/>
        </w:rPr>
        <w:t xml:space="preserve">4.7) </w:t>
      </w:r>
      <w:r w:rsidR="00AE2F01" w:rsidRPr="0042436B">
        <w:rPr>
          <w:rFonts w:asciiTheme="minorHAnsi" w:hAnsiTheme="minorHAnsi" w:cstheme="minorHAnsi"/>
          <w:highlight w:val="yellow"/>
        </w:rPr>
        <w:t xml:space="preserve">Centrifuge the 15 </w:t>
      </w:r>
      <w:r w:rsidR="00D10078">
        <w:rPr>
          <w:rFonts w:asciiTheme="minorHAnsi" w:hAnsiTheme="minorHAnsi" w:cstheme="minorHAnsi"/>
          <w:highlight w:val="yellow"/>
        </w:rPr>
        <w:t>mL</w:t>
      </w:r>
      <w:r w:rsidR="00AE2F01" w:rsidRPr="0042436B">
        <w:rPr>
          <w:rFonts w:asciiTheme="minorHAnsi" w:hAnsiTheme="minorHAnsi" w:cstheme="minorHAnsi"/>
          <w:highlight w:val="yellow"/>
        </w:rPr>
        <w:t xml:space="preserve"> tube</w:t>
      </w:r>
      <w:r w:rsidR="006254E6">
        <w:rPr>
          <w:rFonts w:asciiTheme="minorHAnsi" w:hAnsiTheme="minorHAnsi" w:cstheme="minorHAnsi"/>
          <w:highlight w:val="yellow"/>
        </w:rPr>
        <w:t>s</w:t>
      </w:r>
      <w:r w:rsidR="001C6273">
        <w:rPr>
          <w:rFonts w:asciiTheme="minorHAnsi" w:hAnsiTheme="minorHAnsi" w:cstheme="minorHAnsi"/>
          <w:highlight w:val="yellow"/>
        </w:rPr>
        <w:t xml:space="preserve"> at </w:t>
      </w:r>
      <w:r w:rsidR="00403BE2">
        <w:rPr>
          <w:rFonts w:asciiTheme="minorHAnsi" w:hAnsiTheme="minorHAnsi" w:cstheme="minorHAnsi"/>
          <w:highlight w:val="yellow"/>
        </w:rPr>
        <w:t>4</w:t>
      </w:r>
      <w:r w:rsidR="00462462">
        <w:rPr>
          <w:rFonts w:asciiTheme="minorHAnsi" w:hAnsiTheme="minorHAnsi" w:cstheme="minorHAnsi"/>
          <w:highlight w:val="yellow"/>
        </w:rPr>
        <w:t>,</w:t>
      </w:r>
      <w:r w:rsidR="00403BE2">
        <w:rPr>
          <w:rFonts w:asciiTheme="minorHAnsi" w:hAnsiTheme="minorHAnsi" w:cstheme="minorHAnsi"/>
          <w:highlight w:val="yellow"/>
        </w:rPr>
        <w:t>696</w:t>
      </w:r>
      <w:r w:rsidR="00C77BDC">
        <w:rPr>
          <w:rFonts w:asciiTheme="minorHAnsi" w:hAnsiTheme="minorHAnsi" w:cstheme="minorHAnsi"/>
          <w:highlight w:val="yellow"/>
        </w:rPr>
        <w:t xml:space="preserve"> </w:t>
      </w:r>
      <w:r w:rsidR="00D129FC">
        <w:rPr>
          <w:rFonts w:asciiTheme="minorHAnsi" w:hAnsiTheme="minorHAnsi" w:cstheme="minorHAnsi"/>
          <w:highlight w:val="yellow"/>
        </w:rPr>
        <w:t>x g</w:t>
      </w:r>
      <w:r w:rsidR="001C6273">
        <w:rPr>
          <w:rFonts w:asciiTheme="minorHAnsi" w:hAnsiTheme="minorHAnsi" w:cstheme="minorHAnsi"/>
          <w:highlight w:val="yellow"/>
        </w:rPr>
        <w:t xml:space="preserve"> for 5 min</w:t>
      </w:r>
      <w:r w:rsidR="00AE2F01" w:rsidRPr="0042436B">
        <w:rPr>
          <w:rFonts w:asciiTheme="minorHAnsi" w:hAnsiTheme="minorHAnsi" w:cstheme="minorHAnsi"/>
          <w:highlight w:val="yellow"/>
        </w:rPr>
        <w:t xml:space="preserve"> and decant </w:t>
      </w:r>
      <w:r w:rsidR="00D129FC">
        <w:rPr>
          <w:rFonts w:asciiTheme="minorHAnsi" w:hAnsiTheme="minorHAnsi" w:cstheme="minorHAnsi"/>
          <w:highlight w:val="yellow"/>
        </w:rPr>
        <w:t xml:space="preserve">the </w:t>
      </w:r>
      <w:r w:rsidR="00AE2F01" w:rsidRPr="0042436B">
        <w:rPr>
          <w:rFonts w:asciiTheme="minorHAnsi" w:hAnsiTheme="minorHAnsi" w:cstheme="minorHAnsi"/>
          <w:highlight w:val="yellow"/>
        </w:rPr>
        <w:t xml:space="preserve">supernatant. </w:t>
      </w:r>
      <w:r w:rsidR="006B3C22" w:rsidRPr="006B3C22">
        <w:rPr>
          <w:rFonts w:asciiTheme="minorHAnsi" w:hAnsiTheme="minorHAnsi" w:cstheme="minorHAnsi"/>
          <w:highlight w:val="yellow"/>
        </w:rPr>
        <w:t xml:space="preserve">Freeze the tubes with pellets at -80 </w:t>
      </w:r>
      <w:r w:rsidR="00462462">
        <w:rPr>
          <w:highlight w:val="yellow"/>
        </w:rPr>
        <w:t>°</w:t>
      </w:r>
      <w:r w:rsidR="006B3C22" w:rsidRPr="006B3C22">
        <w:rPr>
          <w:highlight w:val="yellow"/>
        </w:rPr>
        <w:t>C</w:t>
      </w:r>
      <w:r w:rsidR="001C6273">
        <w:rPr>
          <w:rFonts w:asciiTheme="minorHAnsi" w:hAnsiTheme="minorHAnsi" w:cstheme="minorHAnsi"/>
          <w:highlight w:val="yellow"/>
        </w:rPr>
        <w:t xml:space="preserve"> for at least 30 min</w:t>
      </w:r>
      <w:r w:rsidR="006B3C22" w:rsidRPr="006B3C22">
        <w:rPr>
          <w:rFonts w:asciiTheme="minorHAnsi" w:hAnsiTheme="minorHAnsi" w:cstheme="minorHAnsi"/>
          <w:highlight w:val="yellow"/>
        </w:rPr>
        <w:t xml:space="preserve"> in preparation for freeze-drying.</w:t>
      </w:r>
    </w:p>
    <w:p w14:paraId="63CD3F57" w14:textId="77777777" w:rsidR="006B3C22" w:rsidRDefault="006B3C22" w:rsidP="00B67180">
      <w:pPr>
        <w:pStyle w:val="NormalWeb"/>
        <w:spacing w:before="0" w:beforeAutospacing="0" w:after="0" w:afterAutospacing="0"/>
        <w:rPr>
          <w:rFonts w:asciiTheme="minorHAnsi" w:hAnsiTheme="minorHAnsi" w:cstheme="minorHAnsi"/>
          <w:highlight w:val="yellow"/>
        </w:rPr>
      </w:pPr>
    </w:p>
    <w:p w14:paraId="63CD3F58" w14:textId="77777777" w:rsidR="00D50C25" w:rsidRDefault="006B3C22" w:rsidP="00B67180">
      <w:pPr>
        <w:pStyle w:val="NormalWeb"/>
        <w:spacing w:before="0" w:beforeAutospacing="0" w:after="0" w:afterAutospacing="0"/>
        <w:rPr>
          <w:rFonts w:asciiTheme="minorHAnsi" w:hAnsiTheme="minorHAnsi" w:cstheme="minorHAnsi"/>
        </w:rPr>
      </w:pPr>
      <w:r w:rsidRPr="006B3C22">
        <w:rPr>
          <w:rFonts w:asciiTheme="minorHAnsi" w:hAnsiTheme="minorHAnsi" w:cstheme="minorHAnsi"/>
        </w:rPr>
        <w:t>4.</w:t>
      </w:r>
      <w:r>
        <w:rPr>
          <w:rFonts w:asciiTheme="minorHAnsi" w:hAnsiTheme="minorHAnsi" w:cstheme="minorHAnsi"/>
        </w:rPr>
        <w:t>8</w:t>
      </w:r>
      <w:r w:rsidRPr="006B3C22">
        <w:rPr>
          <w:rFonts w:asciiTheme="minorHAnsi" w:hAnsiTheme="minorHAnsi" w:cstheme="minorHAnsi"/>
        </w:rPr>
        <w:t xml:space="preserve">) </w:t>
      </w:r>
      <w:r w:rsidR="00AE2F01" w:rsidRPr="006B3C22">
        <w:rPr>
          <w:rFonts w:asciiTheme="minorHAnsi" w:hAnsiTheme="minorHAnsi" w:cstheme="minorHAnsi"/>
        </w:rPr>
        <w:t>F</w:t>
      </w:r>
      <w:r w:rsidR="00D50C25" w:rsidRPr="006B3C22">
        <w:rPr>
          <w:rFonts w:asciiTheme="minorHAnsi" w:hAnsiTheme="minorHAnsi" w:cstheme="minorHAnsi"/>
        </w:rPr>
        <w:t>reeze dry overnight or until dried</w:t>
      </w:r>
      <w:r w:rsidR="00AE2F01" w:rsidRPr="006B3C22">
        <w:rPr>
          <w:rFonts w:asciiTheme="minorHAnsi" w:hAnsiTheme="minorHAnsi" w:cstheme="minorHAnsi"/>
        </w:rPr>
        <w:t>.</w:t>
      </w:r>
    </w:p>
    <w:p w14:paraId="63CD3F59" w14:textId="77777777" w:rsidR="00D50C25" w:rsidRDefault="00D50C25" w:rsidP="00B67180">
      <w:pPr>
        <w:pStyle w:val="NormalWeb"/>
        <w:spacing w:before="0" w:beforeAutospacing="0" w:after="0" w:afterAutospacing="0"/>
        <w:rPr>
          <w:rFonts w:asciiTheme="minorHAnsi" w:hAnsiTheme="minorHAnsi" w:cstheme="minorHAnsi"/>
        </w:rPr>
      </w:pPr>
    </w:p>
    <w:p w14:paraId="63CD3F5A" w14:textId="77777777" w:rsidR="00172E90" w:rsidRDefault="006B3C22" w:rsidP="00B67180">
      <w:pPr>
        <w:pStyle w:val="NormalWeb"/>
        <w:spacing w:before="0" w:beforeAutospacing="0" w:after="0" w:afterAutospacing="0"/>
        <w:rPr>
          <w:rFonts w:asciiTheme="minorHAnsi" w:hAnsiTheme="minorHAnsi" w:cstheme="minorHAnsi"/>
        </w:rPr>
      </w:pPr>
      <w:r>
        <w:rPr>
          <w:rFonts w:asciiTheme="minorHAnsi" w:hAnsiTheme="minorHAnsi" w:cstheme="minorHAnsi"/>
        </w:rPr>
        <w:t>4.9</w:t>
      </w:r>
      <w:r w:rsidR="00D50C25">
        <w:rPr>
          <w:rFonts w:asciiTheme="minorHAnsi" w:hAnsiTheme="minorHAnsi" w:cstheme="minorHAnsi"/>
        </w:rPr>
        <w:t>) Weigh and record the freeze dried 15</w:t>
      </w:r>
      <w:r w:rsidR="0042436B">
        <w:rPr>
          <w:rFonts w:asciiTheme="minorHAnsi" w:hAnsiTheme="minorHAnsi" w:cstheme="minorHAnsi"/>
        </w:rPr>
        <w:t xml:space="preserve"> </w:t>
      </w:r>
      <w:r w:rsidR="00D10078">
        <w:rPr>
          <w:rFonts w:asciiTheme="minorHAnsi" w:hAnsiTheme="minorHAnsi" w:cstheme="minorHAnsi"/>
        </w:rPr>
        <w:t>mL</w:t>
      </w:r>
      <w:r w:rsidR="00D50C25">
        <w:rPr>
          <w:rFonts w:asciiTheme="minorHAnsi" w:hAnsiTheme="minorHAnsi" w:cstheme="minorHAnsi"/>
        </w:rPr>
        <w:t xml:space="preserve"> tubes with algae.</w:t>
      </w:r>
    </w:p>
    <w:p w14:paraId="63CD3F5B" w14:textId="77777777" w:rsidR="00D50C25" w:rsidRDefault="00D50C25" w:rsidP="00B67180">
      <w:pPr>
        <w:pStyle w:val="NormalWeb"/>
        <w:spacing w:before="0" w:beforeAutospacing="0" w:after="0" w:afterAutospacing="0"/>
        <w:rPr>
          <w:rFonts w:asciiTheme="minorHAnsi" w:hAnsiTheme="minorHAnsi" w:cstheme="minorHAnsi"/>
        </w:rPr>
      </w:pPr>
    </w:p>
    <w:p w14:paraId="63CD3F5C" w14:textId="20C2C653" w:rsidR="00BF2FFB" w:rsidRPr="008D240C" w:rsidRDefault="00E54A40" w:rsidP="00B67180">
      <w:pPr>
        <w:pStyle w:val="NormalWeb"/>
        <w:spacing w:before="0" w:beforeAutospacing="0" w:after="0" w:afterAutospacing="0"/>
        <w:rPr>
          <w:rFonts w:asciiTheme="minorHAnsi" w:hAnsiTheme="minorHAnsi" w:cstheme="minorHAnsi"/>
          <w:b/>
        </w:rPr>
      </w:pPr>
      <w:r w:rsidRPr="00F35BE1">
        <w:rPr>
          <w:rFonts w:asciiTheme="minorHAnsi" w:hAnsiTheme="minorHAnsi" w:cstheme="minorHAnsi"/>
          <w:b/>
          <w:highlight w:val="yellow"/>
        </w:rPr>
        <w:t>5</w:t>
      </w:r>
      <w:r w:rsidR="00BF2FFB" w:rsidRPr="00F35BE1">
        <w:rPr>
          <w:rFonts w:asciiTheme="minorHAnsi" w:hAnsiTheme="minorHAnsi" w:cstheme="minorHAnsi"/>
          <w:b/>
          <w:highlight w:val="yellow"/>
        </w:rPr>
        <w:t xml:space="preserve">. Lipid </w:t>
      </w:r>
      <w:r w:rsidR="00462462">
        <w:rPr>
          <w:rFonts w:asciiTheme="minorHAnsi" w:hAnsiTheme="minorHAnsi" w:cstheme="minorHAnsi"/>
          <w:b/>
          <w:highlight w:val="yellow"/>
        </w:rPr>
        <w:t>E</w:t>
      </w:r>
      <w:r w:rsidR="00462462" w:rsidRPr="00F35BE1">
        <w:rPr>
          <w:rFonts w:asciiTheme="minorHAnsi" w:hAnsiTheme="minorHAnsi" w:cstheme="minorHAnsi"/>
          <w:b/>
          <w:highlight w:val="yellow"/>
        </w:rPr>
        <w:t xml:space="preserve">xtraction </w:t>
      </w:r>
      <w:r w:rsidR="00172E90" w:rsidRPr="00F35BE1">
        <w:rPr>
          <w:rFonts w:asciiTheme="minorHAnsi" w:hAnsiTheme="minorHAnsi" w:cstheme="minorHAnsi"/>
          <w:b/>
          <w:highlight w:val="yellow"/>
        </w:rPr>
        <w:t xml:space="preserve">using a </w:t>
      </w:r>
      <w:r w:rsidR="00462462">
        <w:rPr>
          <w:rFonts w:asciiTheme="minorHAnsi" w:hAnsiTheme="minorHAnsi" w:cstheme="minorHAnsi"/>
          <w:b/>
          <w:highlight w:val="yellow"/>
        </w:rPr>
        <w:t>M</w:t>
      </w:r>
      <w:r w:rsidR="00462462" w:rsidRPr="00F35BE1">
        <w:rPr>
          <w:rFonts w:asciiTheme="minorHAnsi" w:hAnsiTheme="minorHAnsi" w:cstheme="minorHAnsi"/>
          <w:b/>
          <w:highlight w:val="yellow"/>
        </w:rPr>
        <w:t xml:space="preserve">odified </w:t>
      </w:r>
      <w:r w:rsidR="00172E90" w:rsidRPr="00F35BE1">
        <w:rPr>
          <w:rFonts w:asciiTheme="minorHAnsi" w:hAnsiTheme="minorHAnsi" w:cstheme="minorHAnsi"/>
          <w:b/>
          <w:highlight w:val="yellow"/>
        </w:rPr>
        <w:t>Folch method</w:t>
      </w:r>
      <w:r w:rsidR="00D23345">
        <w:rPr>
          <w:rFonts w:asciiTheme="minorHAnsi" w:hAnsiTheme="minorHAnsi" w:cstheme="minorHAnsi"/>
          <w:b/>
        </w:rPr>
        <w:fldChar w:fldCharType="begin"/>
      </w:r>
      <w:r w:rsidR="00657A5C">
        <w:rPr>
          <w:rFonts w:asciiTheme="minorHAnsi" w:hAnsiTheme="minorHAnsi" w:cstheme="minorHAnsi"/>
          <w:b/>
        </w:rPr>
        <w:instrText xml:space="preserve"> ADDIN EN.CITE &lt;EndNote&gt;&lt;Cite&gt;&lt;Author&gt;Folch&lt;/Author&gt;&lt;Year&gt;1957&lt;/Year&gt;&lt;RecNum&gt;283&lt;/RecNum&gt;&lt;DisplayText&gt;&lt;style face="superscript"&gt;24&lt;/style&gt;&lt;/DisplayText&gt;&lt;record&gt;&lt;rec-number&gt;283&lt;/rec-number&gt;&lt;foreign-keys&gt;&lt;key app="EN" db-id="9r2evrxzwxrps9ez223xp99aztwp2te22wpw" timestamp="1378864889"&gt;283&lt;/key&gt;&lt;/foreign-keys&gt;&lt;ref-type name="Journal Article"&gt;17&lt;/ref-type&gt;&lt;contributors&gt;&lt;authors&gt;&lt;author&gt;Folch, J.&lt;/author&gt;&lt;author&gt;Lees, M.&lt;/author&gt;&lt;author&gt;Sloane Stanley, G. H.&lt;/author&gt;&lt;/authors&gt;&lt;/contributors&gt;&lt;titles&gt;&lt;title&gt;A simple method for the isolation and purification of total lipides from animal tissues&lt;/title&gt;&lt;secondary-title&gt;Journal of Biological Chemistry&lt;/secondary-title&gt;&lt;alt-title&gt;The Journal of biological chemistry&lt;/alt-title&gt;&lt;/titles&gt;&lt;periodical&gt;&lt;full-title&gt;Journal of Biological Chemistry&lt;/full-title&gt;&lt;/periodical&gt;&lt;alt-periodical&gt;&lt;full-title&gt;J Biol Chem&lt;/full-title&gt;&lt;abbr-1&gt;The Journal of biological chemistry&lt;/abbr-1&gt;&lt;/alt-periodical&gt;&lt;pages&gt;497-509&lt;/pages&gt;&lt;volume&gt;226&lt;/volume&gt;&lt;number&gt;1&lt;/number&gt;&lt;edition&gt;1957/05/01&lt;/edition&gt;&lt;keywords&gt;&lt;keyword&gt;Lipids/ analysis&lt;/keyword&gt;&lt;/keywords&gt;&lt;dates&gt;&lt;year&gt;1957&lt;/year&gt;&lt;pub-dates&gt;&lt;date&gt;May&lt;/date&gt;&lt;/pub-dates&gt;&lt;/dates&gt;&lt;isbn&gt;0021-9258 (Print)&amp;#xD;0021-9258 (Linking)&lt;/isbn&gt;&lt;accession-num&gt;13428781&lt;/accession-num&gt;&lt;urls&gt;&lt;/urls&gt;&lt;remote-database-provider&gt;NLM&lt;/remote-database-provider&gt;&lt;language&gt;eng&lt;/language&gt;&lt;/record&gt;&lt;/Cite&gt;&lt;/EndNote&gt;</w:instrText>
      </w:r>
      <w:r w:rsidR="00D23345">
        <w:rPr>
          <w:rFonts w:asciiTheme="minorHAnsi" w:hAnsiTheme="minorHAnsi" w:cstheme="minorHAnsi"/>
          <w:b/>
        </w:rPr>
        <w:fldChar w:fldCharType="separate"/>
      </w:r>
      <w:r w:rsidR="00D23345" w:rsidRPr="00D23345">
        <w:rPr>
          <w:rFonts w:asciiTheme="minorHAnsi" w:hAnsiTheme="minorHAnsi" w:cstheme="minorHAnsi"/>
          <w:b/>
          <w:noProof/>
          <w:vertAlign w:val="superscript"/>
        </w:rPr>
        <w:t>24</w:t>
      </w:r>
      <w:r w:rsidR="00D23345">
        <w:rPr>
          <w:rFonts w:asciiTheme="minorHAnsi" w:hAnsiTheme="minorHAnsi" w:cstheme="minorHAnsi"/>
          <w:b/>
        </w:rPr>
        <w:fldChar w:fldCharType="end"/>
      </w:r>
    </w:p>
    <w:p w14:paraId="63CD3F5D" w14:textId="77777777" w:rsidR="00172E90" w:rsidRDefault="00172E90" w:rsidP="00B67180">
      <w:pPr>
        <w:pStyle w:val="NormalWeb"/>
        <w:spacing w:before="0" w:beforeAutospacing="0" w:after="0" w:afterAutospacing="0"/>
        <w:rPr>
          <w:rFonts w:asciiTheme="minorHAnsi" w:hAnsiTheme="minorHAnsi" w:cstheme="minorHAnsi"/>
          <w:lang w:eastAsia="zh-CN"/>
        </w:rPr>
      </w:pPr>
    </w:p>
    <w:p w14:paraId="63CD3F5E" w14:textId="4D1B406A" w:rsidR="0042436B" w:rsidRDefault="000134D4" w:rsidP="00B67180">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5.1</w:t>
      </w:r>
      <w:r w:rsidR="007F5206">
        <w:rPr>
          <w:rFonts w:asciiTheme="minorHAnsi" w:hAnsiTheme="minorHAnsi" w:cstheme="minorHAnsi"/>
          <w:lang w:eastAsia="zh-CN"/>
        </w:rPr>
        <w:t>)</w:t>
      </w:r>
      <w:r>
        <w:rPr>
          <w:rFonts w:asciiTheme="minorHAnsi" w:hAnsiTheme="minorHAnsi" w:cstheme="minorHAnsi"/>
          <w:lang w:eastAsia="zh-CN"/>
        </w:rPr>
        <w:t xml:space="preserve"> </w:t>
      </w:r>
      <w:r w:rsidR="00991821">
        <w:rPr>
          <w:rFonts w:asciiTheme="minorHAnsi" w:hAnsiTheme="minorHAnsi" w:cstheme="minorHAnsi"/>
        </w:rPr>
        <w:t xml:space="preserve">Weigh out 20 mg of </w:t>
      </w:r>
      <w:r w:rsidR="00C461A9">
        <w:rPr>
          <w:rFonts w:asciiTheme="minorHAnsi" w:hAnsiTheme="minorHAnsi" w:cstheme="minorHAnsi"/>
        </w:rPr>
        <w:t>freeze-dried</w:t>
      </w:r>
      <w:r w:rsidR="00991821">
        <w:rPr>
          <w:rFonts w:asciiTheme="minorHAnsi" w:hAnsiTheme="minorHAnsi" w:cstheme="minorHAnsi"/>
        </w:rPr>
        <w:t xml:space="preserve"> algal biomass into a 2 </w:t>
      </w:r>
      <w:r w:rsidR="00D10078">
        <w:rPr>
          <w:rFonts w:asciiTheme="minorHAnsi" w:hAnsiTheme="minorHAnsi" w:cstheme="minorHAnsi"/>
        </w:rPr>
        <w:t>mL</w:t>
      </w:r>
      <w:r w:rsidR="00991821">
        <w:rPr>
          <w:rFonts w:asciiTheme="minorHAnsi" w:hAnsiTheme="minorHAnsi" w:cstheme="minorHAnsi"/>
          <w:lang w:eastAsia="zh-CN"/>
        </w:rPr>
        <w:t xml:space="preserve"> screw cap polypropylene tube (</w:t>
      </w:r>
      <w:r w:rsidR="00581434">
        <w:rPr>
          <w:rFonts w:asciiTheme="minorHAnsi" w:hAnsiTheme="minorHAnsi" w:cstheme="minorHAnsi"/>
          <w:lang w:eastAsia="zh-CN"/>
        </w:rPr>
        <w:t>check manufacturer label to ensure product is suitable for bead extractions</w:t>
      </w:r>
      <w:r w:rsidR="00991821">
        <w:rPr>
          <w:rFonts w:asciiTheme="minorHAnsi" w:hAnsiTheme="minorHAnsi" w:cstheme="minorHAnsi"/>
          <w:lang w:eastAsia="zh-CN"/>
        </w:rPr>
        <w:t>).</w:t>
      </w:r>
      <w:r w:rsidR="00DB063F">
        <w:rPr>
          <w:rFonts w:asciiTheme="minorHAnsi" w:hAnsiTheme="minorHAnsi" w:cstheme="minorHAnsi"/>
          <w:lang w:eastAsia="zh-CN"/>
        </w:rPr>
        <w:t xml:space="preserve"> </w:t>
      </w:r>
    </w:p>
    <w:p w14:paraId="63CD3F5F" w14:textId="77777777" w:rsidR="0042436B" w:rsidRDefault="0042436B" w:rsidP="00B67180">
      <w:pPr>
        <w:pStyle w:val="NormalWeb"/>
        <w:spacing w:before="0" w:beforeAutospacing="0" w:after="0" w:afterAutospacing="0"/>
        <w:rPr>
          <w:rFonts w:asciiTheme="minorHAnsi" w:hAnsiTheme="minorHAnsi" w:cstheme="minorHAnsi"/>
          <w:lang w:eastAsia="zh-CN"/>
        </w:rPr>
      </w:pPr>
    </w:p>
    <w:p w14:paraId="04EE308A" w14:textId="6B3F1DD7" w:rsidR="00C461A9" w:rsidRDefault="0042436B" w:rsidP="00B67180">
      <w:pPr>
        <w:pStyle w:val="NormalWeb"/>
        <w:spacing w:before="0" w:beforeAutospacing="0" w:after="0" w:afterAutospacing="0"/>
        <w:rPr>
          <w:rFonts w:asciiTheme="minorHAnsi" w:hAnsiTheme="minorHAnsi" w:cstheme="minorHAnsi"/>
          <w:highlight w:val="yellow"/>
          <w:lang w:eastAsia="zh-CN"/>
        </w:rPr>
      </w:pPr>
      <w:r w:rsidRPr="0042436B">
        <w:rPr>
          <w:rFonts w:asciiTheme="minorHAnsi" w:hAnsiTheme="minorHAnsi" w:cstheme="minorHAnsi"/>
          <w:highlight w:val="yellow"/>
          <w:lang w:eastAsia="zh-CN"/>
        </w:rPr>
        <w:t xml:space="preserve">5.2) </w:t>
      </w:r>
      <w:r w:rsidR="00DB063F" w:rsidRPr="0042436B">
        <w:rPr>
          <w:rFonts w:asciiTheme="minorHAnsi" w:hAnsiTheme="minorHAnsi" w:cstheme="minorHAnsi"/>
          <w:highlight w:val="yellow"/>
          <w:lang w:eastAsia="zh-CN"/>
        </w:rPr>
        <w:t xml:space="preserve">Add 1.5 </w:t>
      </w:r>
      <w:r w:rsidR="00D10078">
        <w:rPr>
          <w:rFonts w:asciiTheme="minorHAnsi" w:hAnsiTheme="minorHAnsi" w:cstheme="minorHAnsi"/>
          <w:highlight w:val="yellow"/>
          <w:lang w:eastAsia="zh-CN"/>
        </w:rPr>
        <w:t>mL</w:t>
      </w:r>
      <w:r w:rsidR="00DB063F" w:rsidRPr="0042436B">
        <w:rPr>
          <w:rFonts w:asciiTheme="minorHAnsi" w:hAnsiTheme="minorHAnsi" w:cstheme="minorHAnsi"/>
          <w:highlight w:val="yellow"/>
          <w:lang w:eastAsia="zh-CN"/>
        </w:rPr>
        <w:t xml:space="preserve"> of </w:t>
      </w:r>
      <w:proofErr w:type="spellStart"/>
      <w:r w:rsidR="00DB063F" w:rsidRPr="0042436B">
        <w:rPr>
          <w:rFonts w:asciiTheme="minorHAnsi" w:hAnsiTheme="minorHAnsi" w:cstheme="minorHAnsi"/>
          <w:highlight w:val="yellow"/>
          <w:lang w:eastAsia="zh-CN"/>
        </w:rPr>
        <w:t>Folch</w:t>
      </w:r>
      <w:proofErr w:type="spellEnd"/>
      <w:r w:rsidR="00DB063F" w:rsidRPr="0042436B">
        <w:rPr>
          <w:rFonts w:asciiTheme="minorHAnsi" w:hAnsiTheme="minorHAnsi" w:cstheme="minorHAnsi"/>
          <w:highlight w:val="yellow"/>
          <w:lang w:eastAsia="zh-CN"/>
        </w:rPr>
        <w:t xml:space="preserve"> solvent (2:1 chloroform/methanol) to each 2 </w:t>
      </w:r>
      <w:r w:rsidR="00D10078">
        <w:rPr>
          <w:rFonts w:asciiTheme="minorHAnsi" w:hAnsiTheme="minorHAnsi" w:cstheme="minorHAnsi"/>
          <w:highlight w:val="yellow"/>
          <w:lang w:eastAsia="zh-CN"/>
        </w:rPr>
        <w:t>mL</w:t>
      </w:r>
      <w:r w:rsidR="00DB063F" w:rsidRPr="0042436B">
        <w:rPr>
          <w:rFonts w:asciiTheme="minorHAnsi" w:hAnsiTheme="minorHAnsi" w:cstheme="minorHAnsi"/>
          <w:highlight w:val="yellow"/>
          <w:lang w:eastAsia="zh-CN"/>
        </w:rPr>
        <w:t xml:space="preserve"> tube</w:t>
      </w:r>
      <w:r w:rsidR="00BD75D6">
        <w:rPr>
          <w:rFonts w:asciiTheme="minorHAnsi" w:hAnsiTheme="minorHAnsi" w:cstheme="minorHAnsi"/>
          <w:highlight w:val="yellow"/>
          <w:lang w:eastAsia="zh-CN"/>
        </w:rPr>
        <w:t xml:space="preserve"> (which contains 20 mg </w:t>
      </w:r>
      <w:r w:rsidR="00462462">
        <w:rPr>
          <w:rFonts w:asciiTheme="minorHAnsi" w:hAnsiTheme="minorHAnsi" w:cstheme="minorHAnsi"/>
        </w:rPr>
        <w:t xml:space="preserve">of </w:t>
      </w:r>
      <w:r w:rsidR="00BD75D6">
        <w:rPr>
          <w:rFonts w:asciiTheme="minorHAnsi" w:hAnsiTheme="minorHAnsi" w:cstheme="minorHAnsi"/>
          <w:highlight w:val="yellow"/>
          <w:lang w:eastAsia="zh-CN"/>
        </w:rPr>
        <w:t>freeze-dried algae)</w:t>
      </w:r>
      <w:r w:rsidR="00DB063F" w:rsidRPr="0042436B">
        <w:rPr>
          <w:rFonts w:asciiTheme="minorHAnsi" w:hAnsiTheme="minorHAnsi" w:cstheme="minorHAnsi"/>
          <w:highlight w:val="yellow"/>
          <w:lang w:eastAsia="zh-CN"/>
        </w:rPr>
        <w:t xml:space="preserve">. Pour ~0.5 </w:t>
      </w:r>
      <w:r w:rsidR="00D10078">
        <w:rPr>
          <w:rFonts w:asciiTheme="minorHAnsi" w:hAnsiTheme="minorHAnsi" w:cstheme="minorHAnsi"/>
          <w:highlight w:val="yellow"/>
          <w:lang w:eastAsia="zh-CN"/>
        </w:rPr>
        <w:t>mL</w:t>
      </w:r>
      <w:r w:rsidR="008623F6" w:rsidRPr="0042436B">
        <w:rPr>
          <w:rFonts w:asciiTheme="minorHAnsi" w:hAnsiTheme="minorHAnsi" w:cstheme="minorHAnsi"/>
          <w:highlight w:val="yellow"/>
          <w:lang w:eastAsia="zh-CN"/>
        </w:rPr>
        <w:t xml:space="preserve"> zirconia/silica beads (0.5 mm</w:t>
      </w:r>
      <w:r w:rsidR="00DB063F" w:rsidRPr="0042436B">
        <w:rPr>
          <w:rFonts w:asciiTheme="minorHAnsi" w:hAnsiTheme="minorHAnsi" w:cstheme="minorHAnsi"/>
          <w:highlight w:val="yellow"/>
          <w:lang w:eastAsia="zh-CN"/>
        </w:rPr>
        <w:t xml:space="preserve">) into each tube until liquid level in tube reaches 2 </w:t>
      </w:r>
      <w:r w:rsidR="00D10078">
        <w:rPr>
          <w:rFonts w:asciiTheme="minorHAnsi" w:hAnsiTheme="minorHAnsi" w:cstheme="minorHAnsi"/>
          <w:highlight w:val="yellow"/>
          <w:lang w:eastAsia="zh-CN"/>
        </w:rPr>
        <w:t>mL</w:t>
      </w:r>
      <w:r w:rsidR="00DB063F" w:rsidRPr="0042436B">
        <w:rPr>
          <w:rFonts w:asciiTheme="minorHAnsi" w:hAnsiTheme="minorHAnsi" w:cstheme="minorHAnsi"/>
          <w:highlight w:val="yellow"/>
          <w:lang w:eastAsia="zh-CN"/>
        </w:rPr>
        <w:t xml:space="preserve">. </w:t>
      </w:r>
    </w:p>
    <w:p w14:paraId="4F2D311E" w14:textId="77777777" w:rsidR="00C461A9" w:rsidRDefault="00C461A9" w:rsidP="00B67180">
      <w:pPr>
        <w:pStyle w:val="NormalWeb"/>
        <w:spacing w:before="0" w:beforeAutospacing="0" w:after="0" w:afterAutospacing="0"/>
        <w:rPr>
          <w:rFonts w:asciiTheme="minorHAnsi" w:hAnsiTheme="minorHAnsi" w:cstheme="minorHAnsi"/>
          <w:lang w:eastAsia="zh-CN"/>
        </w:rPr>
      </w:pPr>
    </w:p>
    <w:p w14:paraId="63CD3F60" w14:textId="6F68AA14" w:rsidR="00DB063F" w:rsidRDefault="008623F6" w:rsidP="00B67180">
      <w:pPr>
        <w:pStyle w:val="NormalWeb"/>
        <w:spacing w:before="0" w:beforeAutospacing="0" w:after="0" w:afterAutospacing="0"/>
        <w:rPr>
          <w:rFonts w:asciiTheme="minorHAnsi" w:hAnsiTheme="minorHAnsi" w:cstheme="minorHAnsi"/>
          <w:lang w:eastAsia="zh-CN"/>
        </w:rPr>
      </w:pPr>
      <w:r w:rsidRPr="00E77447">
        <w:rPr>
          <w:rFonts w:asciiTheme="minorHAnsi" w:hAnsiTheme="minorHAnsi" w:cstheme="minorHAnsi"/>
          <w:lang w:eastAsia="zh-CN"/>
        </w:rPr>
        <w:t xml:space="preserve">CAUTION: </w:t>
      </w:r>
      <w:r w:rsidR="00462462">
        <w:rPr>
          <w:rFonts w:asciiTheme="minorHAnsi" w:hAnsiTheme="minorHAnsi" w:cstheme="minorHAnsi"/>
          <w:lang w:eastAsia="zh-CN"/>
        </w:rPr>
        <w:t xml:space="preserve">Handle </w:t>
      </w:r>
      <w:r w:rsidRPr="00E77447">
        <w:rPr>
          <w:rFonts w:asciiTheme="minorHAnsi" w:hAnsiTheme="minorHAnsi" w:cstheme="minorHAnsi"/>
          <w:lang w:eastAsia="zh-CN"/>
        </w:rPr>
        <w:t>chloroform and methanol in a fume hood</w:t>
      </w:r>
      <w:r w:rsidR="0066004D">
        <w:rPr>
          <w:rFonts w:asciiTheme="minorHAnsi" w:hAnsiTheme="minorHAnsi" w:cstheme="minorHAnsi"/>
          <w:lang w:eastAsia="zh-CN"/>
        </w:rPr>
        <w:t xml:space="preserve"> and a</w:t>
      </w:r>
      <w:r w:rsidRPr="00E77447">
        <w:rPr>
          <w:rFonts w:asciiTheme="minorHAnsi" w:hAnsiTheme="minorHAnsi" w:cstheme="minorHAnsi"/>
          <w:lang w:eastAsia="zh-CN"/>
        </w:rPr>
        <w:t>void breathing fumes or skin contact.</w:t>
      </w:r>
    </w:p>
    <w:p w14:paraId="63CD3F61" w14:textId="77777777" w:rsidR="000B5931" w:rsidRDefault="000B5931" w:rsidP="00B67180">
      <w:pPr>
        <w:pStyle w:val="NormalWeb"/>
        <w:spacing w:before="0" w:beforeAutospacing="0" w:after="0" w:afterAutospacing="0"/>
        <w:rPr>
          <w:rFonts w:asciiTheme="minorHAnsi" w:hAnsiTheme="minorHAnsi" w:cstheme="minorHAnsi"/>
          <w:lang w:eastAsia="zh-CN"/>
        </w:rPr>
      </w:pPr>
    </w:p>
    <w:p w14:paraId="63CD3F62" w14:textId="617B4CBD" w:rsidR="000134D4" w:rsidRPr="0042436B" w:rsidRDefault="0042436B" w:rsidP="00B67180">
      <w:pPr>
        <w:pStyle w:val="NormalWeb"/>
        <w:spacing w:before="0" w:beforeAutospacing="0" w:after="0" w:afterAutospacing="0"/>
        <w:rPr>
          <w:rFonts w:asciiTheme="minorHAnsi" w:hAnsiTheme="minorHAnsi" w:cstheme="minorHAnsi"/>
          <w:highlight w:val="yellow"/>
          <w:lang w:eastAsia="zh-CN"/>
        </w:rPr>
      </w:pPr>
      <w:r w:rsidRPr="0042436B">
        <w:rPr>
          <w:rFonts w:asciiTheme="minorHAnsi" w:hAnsiTheme="minorHAnsi" w:cstheme="minorHAnsi"/>
          <w:highlight w:val="yellow"/>
          <w:lang w:eastAsia="zh-CN"/>
        </w:rPr>
        <w:t>5.3</w:t>
      </w:r>
      <w:r w:rsidR="00DB063F" w:rsidRPr="0042436B">
        <w:rPr>
          <w:rFonts w:asciiTheme="minorHAnsi" w:hAnsiTheme="minorHAnsi" w:cstheme="minorHAnsi"/>
          <w:highlight w:val="yellow"/>
          <w:lang w:eastAsia="zh-CN"/>
        </w:rPr>
        <w:t xml:space="preserve">) </w:t>
      </w:r>
      <w:r w:rsidR="00D51F37" w:rsidRPr="0042436B">
        <w:rPr>
          <w:rFonts w:asciiTheme="minorHAnsi" w:hAnsiTheme="minorHAnsi" w:cstheme="minorHAnsi"/>
          <w:highlight w:val="yellow"/>
          <w:lang w:eastAsia="zh-CN"/>
        </w:rPr>
        <w:t xml:space="preserve">Homogenize the </w:t>
      </w:r>
      <w:r w:rsidR="00DB063F" w:rsidRPr="0042436B">
        <w:rPr>
          <w:rFonts w:asciiTheme="minorHAnsi" w:hAnsiTheme="minorHAnsi" w:cstheme="minorHAnsi"/>
          <w:highlight w:val="yellow"/>
          <w:lang w:eastAsia="zh-CN"/>
        </w:rPr>
        <w:t>algae samples</w:t>
      </w:r>
      <w:r w:rsidR="00D51F37" w:rsidRPr="0042436B">
        <w:rPr>
          <w:rFonts w:asciiTheme="minorHAnsi" w:hAnsiTheme="minorHAnsi" w:cstheme="minorHAnsi"/>
          <w:highlight w:val="yellow"/>
          <w:lang w:eastAsia="zh-CN"/>
        </w:rPr>
        <w:t xml:space="preserve"> in </w:t>
      </w:r>
      <w:r w:rsidR="00DB063F" w:rsidRPr="0042436B">
        <w:rPr>
          <w:rFonts w:asciiTheme="minorHAnsi" w:hAnsiTheme="minorHAnsi" w:cstheme="minorHAnsi"/>
          <w:highlight w:val="yellow"/>
          <w:lang w:eastAsia="zh-CN"/>
        </w:rPr>
        <w:t xml:space="preserve">a bead mill </w:t>
      </w:r>
      <w:r w:rsidR="00E0308E">
        <w:rPr>
          <w:rFonts w:asciiTheme="minorHAnsi" w:hAnsiTheme="minorHAnsi" w:cstheme="minorHAnsi"/>
          <w:highlight w:val="yellow"/>
          <w:lang w:eastAsia="zh-CN"/>
        </w:rPr>
        <w:t xml:space="preserve">for 20 </w:t>
      </w:r>
      <w:r w:rsidR="00683BBA">
        <w:rPr>
          <w:rFonts w:asciiTheme="minorHAnsi" w:hAnsiTheme="minorHAnsi" w:cstheme="minorHAnsi"/>
          <w:highlight w:val="yellow"/>
          <w:lang w:eastAsia="zh-CN"/>
        </w:rPr>
        <w:t>s</w:t>
      </w:r>
      <w:r w:rsidR="00E0308E">
        <w:rPr>
          <w:rFonts w:asciiTheme="minorHAnsi" w:hAnsiTheme="minorHAnsi" w:cstheme="minorHAnsi"/>
          <w:highlight w:val="yellow"/>
          <w:lang w:eastAsia="zh-CN"/>
        </w:rPr>
        <w:t xml:space="preserve"> at a speed of </w:t>
      </w:r>
      <w:r w:rsidR="00D51F37" w:rsidRPr="0042436B">
        <w:rPr>
          <w:rFonts w:asciiTheme="minorHAnsi" w:hAnsiTheme="minorHAnsi" w:cstheme="minorHAnsi"/>
          <w:highlight w:val="yellow"/>
          <w:lang w:eastAsia="zh-CN"/>
        </w:rPr>
        <w:t>6.5</w:t>
      </w:r>
      <w:r w:rsidR="00DB063F" w:rsidRPr="0042436B">
        <w:rPr>
          <w:rFonts w:asciiTheme="minorHAnsi" w:hAnsiTheme="minorHAnsi" w:cstheme="minorHAnsi"/>
          <w:highlight w:val="yellow"/>
          <w:lang w:eastAsia="zh-CN"/>
        </w:rPr>
        <w:t xml:space="preserve"> m/s. Transfer tubes to ice for</w:t>
      </w:r>
      <w:r w:rsidR="00406D2A" w:rsidRPr="0042436B">
        <w:rPr>
          <w:rFonts w:asciiTheme="minorHAnsi" w:hAnsiTheme="minorHAnsi" w:cstheme="minorHAnsi"/>
          <w:highlight w:val="yellow"/>
          <w:lang w:eastAsia="zh-CN"/>
        </w:rPr>
        <w:t xml:space="preserve"> 30 </w:t>
      </w:r>
      <w:r w:rsidR="00683BBA">
        <w:rPr>
          <w:rFonts w:asciiTheme="minorHAnsi" w:hAnsiTheme="minorHAnsi" w:cstheme="minorHAnsi"/>
          <w:highlight w:val="yellow"/>
          <w:lang w:eastAsia="zh-CN"/>
        </w:rPr>
        <w:t>s</w:t>
      </w:r>
      <w:r w:rsidR="0063227C" w:rsidRPr="0042436B">
        <w:rPr>
          <w:rFonts w:asciiTheme="minorHAnsi" w:hAnsiTheme="minorHAnsi" w:cstheme="minorHAnsi"/>
          <w:highlight w:val="yellow"/>
          <w:lang w:eastAsia="zh-CN"/>
        </w:rPr>
        <w:t xml:space="preserve"> to chill samples</w:t>
      </w:r>
      <w:r w:rsidR="00406D2A" w:rsidRPr="0042436B">
        <w:rPr>
          <w:rFonts w:asciiTheme="minorHAnsi" w:hAnsiTheme="minorHAnsi" w:cstheme="minorHAnsi"/>
          <w:highlight w:val="yellow"/>
          <w:lang w:eastAsia="zh-CN"/>
        </w:rPr>
        <w:t>.</w:t>
      </w:r>
      <w:r w:rsidR="00DB063F" w:rsidRPr="0042436B">
        <w:rPr>
          <w:rFonts w:asciiTheme="minorHAnsi" w:hAnsiTheme="minorHAnsi" w:cstheme="minorHAnsi"/>
          <w:highlight w:val="yellow"/>
          <w:lang w:eastAsia="zh-CN"/>
        </w:rPr>
        <w:t xml:space="preserve"> Repeat </w:t>
      </w:r>
      <w:r w:rsidR="0063227C" w:rsidRPr="0042436B">
        <w:rPr>
          <w:rFonts w:asciiTheme="minorHAnsi" w:hAnsiTheme="minorHAnsi" w:cstheme="minorHAnsi"/>
          <w:highlight w:val="yellow"/>
          <w:lang w:eastAsia="zh-CN"/>
        </w:rPr>
        <w:t>five more times</w:t>
      </w:r>
      <w:r w:rsidR="00DD0363" w:rsidRPr="0042436B">
        <w:rPr>
          <w:rFonts w:asciiTheme="minorHAnsi" w:hAnsiTheme="minorHAnsi" w:cstheme="minorHAnsi"/>
          <w:highlight w:val="yellow"/>
          <w:lang w:eastAsia="zh-CN"/>
        </w:rPr>
        <w:t xml:space="preserve"> to fully extract lipids</w:t>
      </w:r>
      <w:r w:rsidR="0063227C" w:rsidRPr="0042436B">
        <w:rPr>
          <w:rFonts w:asciiTheme="minorHAnsi" w:hAnsiTheme="minorHAnsi" w:cstheme="minorHAnsi"/>
          <w:highlight w:val="yellow"/>
          <w:lang w:eastAsia="zh-CN"/>
        </w:rPr>
        <w:t xml:space="preserve">. </w:t>
      </w:r>
    </w:p>
    <w:p w14:paraId="63CD3F63" w14:textId="77777777" w:rsidR="000B5931" w:rsidRPr="0042436B" w:rsidRDefault="000B5931" w:rsidP="00B67180">
      <w:pPr>
        <w:pStyle w:val="NormalWeb"/>
        <w:spacing w:before="0" w:beforeAutospacing="0" w:after="0" w:afterAutospacing="0"/>
        <w:rPr>
          <w:rFonts w:asciiTheme="minorHAnsi" w:hAnsiTheme="minorHAnsi" w:cstheme="minorHAnsi"/>
          <w:highlight w:val="yellow"/>
          <w:lang w:eastAsia="zh-CN"/>
        </w:rPr>
      </w:pPr>
    </w:p>
    <w:p w14:paraId="63CD3F64" w14:textId="68DB492D" w:rsidR="00D51F37" w:rsidRPr="0042436B" w:rsidRDefault="0042436B" w:rsidP="00B67180">
      <w:pPr>
        <w:pStyle w:val="NormalWeb"/>
        <w:spacing w:before="0" w:beforeAutospacing="0" w:after="0" w:afterAutospacing="0"/>
        <w:rPr>
          <w:rFonts w:asciiTheme="minorHAnsi" w:hAnsiTheme="minorHAnsi" w:cstheme="minorHAnsi"/>
          <w:highlight w:val="yellow"/>
          <w:lang w:eastAsia="zh-CN"/>
        </w:rPr>
      </w:pPr>
      <w:r w:rsidRPr="0042436B">
        <w:rPr>
          <w:rFonts w:asciiTheme="minorHAnsi" w:hAnsiTheme="minorHAnsi" w:cstheme="minorHAnsi"/>
          <w:highlight w:val="yellow"/>
          <w:lang w:eastAsia="zh-CN"/>
        </w:rPr>
        <w:t>5.4</w:t>
      </w:r>
      <w:r w:rsidR="007F5206" w:rsidRPr="0042436B">
        <w:rPr>
          <w:rFonts w:asciiTheme="minorHAnsi" w:hAnsiTheme="minorHAnsi" w:cstheme="minorHAnsi"/>
          <w:highlight w:val="yellow"/>
          <w:lang w:eastAsia="zh-CN"/>
        </w:rPr>
        <w:t>)</w:t>
      </w:r>
      <w:r w:rsidR="000134D4" w:rsidRPr="0042436B">
        <w:rPr>
          <w:rFonts w:asciiTheme="minorHAnsi" w:hAnsiTheme="minorHAnsi" w:cstheme="minorHAnsi"/>
          <w:highlight w:val="yellow"/>
          <w:lang w:eastAsia="zh-CN"/>
        </w:rPr>
        <w:t xml:space="preserve"> </w:t>
      </w:r>
      <w:r w:rsidR="005A17F8" w:rsidRPr="0042436B">
        <w:rPr>
          <w:rFonts w:asciiTheme="minorHAnsi" w:hAnsiTheme="minorHAnsi" w:cstheme="minorHAnsi"/>
          <w:highlight w:val="yellow"/>
          <w:lang w:eastAsia="zh-CN"/>
        </w:rPr>
        <w:t>Filter</w:t>
      </w:r>
      <w:r w:rsidR="006C1DD0" w:rsidRPr="0042436B">
        <w:rPr>
          <w:rFonts w:asciiTheme="minorHAnsi" w:hAnsiTheme="minorHAnsi" w:cstheme="minorHAnsi"/>
          <w:highlight w:val="yellow"/>
          <w:lang w:eastAsia="zh-CN"/>
        </w:rPr>
        <w:t xml:space="preserve"> the homogenate</w:t>
      </w:r>
      <w:r w:rsidR="005A17F8" w:rsidRPr="0042436B">
        <w:rPr>
          <w:rFonts w:asciiTheme="minorHAnsi" w:hAnsiTheme="minorHAnsi" w:cstheme="minorHAnsi"/>
          <w:highlight w:val="yellow"/>
          <w:lang w:eastAsia="zh-CN"/>
        </w:rPr>
        <w:t xml:space="preserve"> through </w:t>
      </w:r>
      <w:r w:rsidR="00D23567" w:rsidRPr="0042436B">
        <w:rPr>
          <w:rFonts w:asciiTheme="minorHAnsi" w:hAnsiTheme="minorHAnsi" w:cstheme="minorHAnsi"/>
          <w:highlight w:val="yellow"/>
          <w:lang w:eastAsia="zh-CN"/>
        </w:rPr>
        <w:t xml:space="preserve">a </w:t>
      </w:r>
      <w:r w:rsidR="006C1DD0" w:rsidRPr="0042436B">
        <w:rPr>
          <w:rFonts w:asciiTheme="minorHAnsi" w:hAnsiTheme="minorHAnsi" w:cstheme="minorHAnsi"/>
          <w:highlight w:val="yellow"/>
          <w:lang w:eastAsia="zh-CN"/>
        </w:rPr>
        <w:t>5</w:t>
      </w:r>
      <w:r w:rsidR="00D23567" w:rsidRPr="0042436B">
        <w:rPr>
          <w:rFonts w:asciiTheme="minorHAnsi" w:hAnsiTheme="minorHAnsi" w:cstheme="minorHAnsi"/>
          <w:highlight w:val="yellow"/>
          <w:lang w:eastAsia="zh-CN"/>
        </w:rPr>
        <w:t xml:space="preserve"> </w:t>
      </w:r>
      <w:r w:rsidR="00D10078">
        <w:rPr>
          <w:rFonts w:asciiTheme="minorHAnsi" w:hAnsiTheme="minorHAnsi" w:cstheme="minorHAnsi"/>
          <w:highlight w:val="yellow"/>
          <w:lang w:eastAsia="zh-CN"/>
        </w:rPr>
        <w:t>mL</w:t>
      </w:r>
      <w:r w:rsidR="000B5931" w:rsidRPr="0042436B">
        <w:rPr>
          <w:rFonts w:asciiTheme="minorHAnsi" w:hAnsiTheme="minorHAnsi" w:cstheme="minorHAnsi"/>
          <w:highlight w:val="yellow"/>
          <w:lang w:eastAsia="zh-CN"/>
        </w:rPr>
        <w:t xml:space="preserve"> syringe containing a</w:t>
      </w:r>
      <w:r w:rsidR="005A17F8" w:rsidRPr="0042436B">
        <w:rPr>
          <w:rFonts w:asciiTheme="minorHAnsi" w:hAnsiTheme="minorHAnsi" w:cstheme="minorHAnsi"/>
          <w:highlight w:val="yellow"/>
          <w:lang w:eastAsia="zh-CN"/>
        </w:rPr>
        <w:t xml:space="preserve"> </w:t>
      </w:r>
      <w:r w:rsidR="00D23567" w:rsidRPr="0042436B">
        <w:rPr>
          <w:rFonts w:asciiTheme="minorHAnsi" w:hAnsiTheme="minorHAnsi" w:cstheme="minorHAnsi"/>
          <w:highlight w:val="yellow"/>
          <w:lang w:eastAsia="zh-CN"/>
        </w:rPr>
        <w:t>stainless-steel</w:t>
      </w:r>
      <w:r w:rsidR="005A17F8" w:rsidRPr="0042436B">
        <w:rPr>
          <w:rFonts w:asciiTheme="minorHAnsi" w:hAnsiTheme="minorHAnsi" w:cstheme="minorHAnsi"/>
          <w:highlight w:val="yellow"/>
          <w:lang w:eastAsia="zh-CN"/>
        </w:rPr>
        <w:t xml:space="preserve"> wire </w:t>
      </w:r>
      <w:r w:rsidR="00D23567" w:rsidRPr="0042436B">
        <w:rPr>
          <w:rFonts w:asciiTheme="minorHAnsi" w:hAnsiTheme="minorHAnsi" w:cstheme="minorHAnsi"/>
          <w:highlight w:val="yellow"/>
          <w:lang w:eastAsia="zh-CN"/>
        </w:rPr>
        <w:t xml:space="preserve">mesh </w:t>
      </w:r>
      <w:r w:rsidR="005A17F8" w:rsidRPr="0042436B">
        <w:rPr>
          <w:rFonts w:asciiTheme="minorHAnsi" w:hAnsiTheme="minorHAnsi" w:cstheme="minorHAnsi"/>
          <w:highlight w:val="yellow"/>
          <w:lang w:eastAsia="zh-CN"/>
        </w:rPr>
        <w:t>disk</w:t>
      </w:r>
      <w:r w:rsidR="006C1DD0" w:rsidRPr="0042436B">
        <w:rPr>
          <w:rFonts w:asciiTheme="minorHAnsi" w:hAnsiTheme="minorHAnsi" w:cstheme="minorHAnsi"/>
          <w:highlight w:val="yellow"/>
          <w:lang w:eastAsia="zh-CN"/>
        </w:rPr>
        <w:t xml:space="preserve"> (#60 mesh) to strain out the beads, collecting </w:t>
      </w:r>
      <w:r w:rsidR="000B5931" w:rsidRPr="0042436B">
        <w:rPr>
          <w:rFonts w:asciiTheme="minorHAnsi" w:hAnsiTheme="minorHAnsi" w:cstheme="minorHAnsi"/>
          <w:highlight w:val="yellow"/>
          <w:lang w:eastAsia="zh-CN"/>
        </w:rPr>
        <w:t>filtrate</w:t>
      </w:r>
      <w:r w:rsidR="006C1DD0" w:rsidRPr="0042436B">
        <w:rPr>
          <w:rFonts w:asciiTheme="minorHAnsi" w:hAnsiTheme="minorHAnsi" w:cstheme="minorHAnsi"/>
          <w:highlight w:val="yellow"/>
          <w:lang w:eastAsia="zh-CN"/>
        </w:rPr>
        <w:t xml:space="preserve"> in a 15 </w:t>
      </w:r>
      <w:r w:rsidR="00D10078">
        <w:rPr>
          <w:rFonts w:asciiTheme="minorHAnsi" w:hAnsiTheme="minorHAnsi" w:cstheme="minorHAnsi"/>
          <w:highlight w:val="yellow"/>
          <w:lang w:eastAsia="zh-CN"/>
        </w:rPr>
        <w:t>mL</w:t>
      </w:r>
      <w:r w:rsidR="006C1DD0" w:rsidRPr="0042436B">
        <w:rPr>
          <w:rFonts w:asciiTheme="minorHAnsi" w:hAnsiTheme="minorHAnsi" w:cstheme="minorHAnsi"/>
          <w:highlight w:val="yellow"/>
          <w:lang w:eastAsia="zh-CN"/>
        </w:rPr>
        <w:t xml:space="preserve"> tube</w:t>
      </w:r>
      <w:r w:rsidR="00D23345">
        <w:rPr>
          <w:rFonts w:asciiTheme="minorHAnsi" w:hAnsiTheme="minorHAnsi" w:cstheme="minorHAnsi"/>
          <w:highlight w:val="yellow"/>
          <w:lang w:eastAsia="zh-CN"/>
        </w:rPr>
        <w:t>.</w:t>
      </w:r>
    </w:p>
    <w:p w14:paraId="63CD3F65" w14:textId="77777777" w:rsidR="000B5931" w:rsidRPr="0042436B" w:rsidRDefault="000B5931" w:rsidP="00B67180">
      <w:pPr>
        <w:pStyle w:val="NormalWeb"/>
        <w:spacing w:before="0" w:beforeAutospacing="0" w:after="0" w:afterAutospacing="0"/>
        <w:rPr>
          <w:rFonts w:asciiTheme="minorHAnsi" w:hAnsiTheme="minorHAnsi" w:cstheme="minorHAnsi"/>
          <w:highlight w:val="yellow"/>
          <w:lang w:eastAsia="zh-CN"/>
        </w:rPr>
      </w:pPr>
    </w:p>
    <w:p w14:paraId="63CD3F66" w14:textId="3AAC65B8" w:rsidR="000B5931" w:rsidRDefault="0042436B" w:rsidP="00B67180">
      <w:pPr>
        <w:pStyle w:val="NormalWeb"/>
        <w:spacing w:before="0" w:beforeAutospacing="0" w:after="0" w:afterAutospacing="0"/>
        <w:rPr>
          <w:rFonts w:asciiTheme="minorHAnsi" w:hAnsiTheme="minorHAnsi" w:cstheme="minorHAnsi"/>
          <w:lang w:eastAsia="zh-CN"/>
        </w:rPr>
      </w:pPr>
      <w:r w:rsidRPr="0042436B">
        <w:rPr>
          <w:rFonts w:asciiTheme="minorHAnsi" w:hAnsiTheme="minorHAnsi" w:cstheme="minorHAnsi"/>
          <w:highlight w:val="yellow"/>
          <w:lang w:eastAsia="zh-CN"/>
        </w:rPr>
        <w:t>5.5</w:t>
      </w:r>
      <w:r w:rsidR="00D23567" w:rsidRPr="0042436B">
        <w:rPr>
          <w:rFonts w:asciiTheme="minorHAnsi" w:hAnsiTheme="minorHAnsi" w:cstheme="minorHAnsi"/>
          <w:highlight w:val="yellow"/>
          <w:lang w:eastAsia="zh-CN"/>
        </w:rPr>
        <w:t xml:space="preserve">) </w:t>
      </w:r>
      <w:r w:rsidR="008132F0">
        <w:rPr>
          <w:rFonts w:asciiTheme="minorHAnsi" w:hAnsiTheme="minorHAnsi" w:cstheme="minorHAnsi"/>
          <w:highlight w:val="yellow"/>
          <w:lang w:eastAsia="zh-CN"/>
        </w:rPr>
        <w:t xml:space="preserve">Wash the beads with </w:t>
      </w:r>
      <w:r w:rsidR="00A36B97" w:rsidRPr="0042436B">
        <w:rPr>
          <w:rFonts w:asciiTheme="minorHAnsi" w:hAnsiTheme="minorHAnsi" w:cstheme="minorHAnsi" w:hint="eastAsia"/>
          <w:highlight w:val="yellow"/>
        </w:rPr>
        <w:t xml:space="preserve">1.5 </w:t>
      </w:r>
      <w:r w:rsidR="00D10078">
        <w:rPr>
          <w:rFonts w:asciiTheme="minorHAnsi" w:hAnsiTheme="minorHAnsi" w:cstheme="minorHAnsi" w:hint="eastAsia"/>
          <w:highlight w:val="yellow"/>
        </w:rPr>
        <w:t>mL</w:t>
      </w:r>
      <w:r w:rsidR="00A36B97" w:rsidRPr="0042436B">
        <w:rPr>
          <w:rFonts w:asciiTheme="minorHAnsi" w:hAnsiTheme="minorHAnsi" w:cstheme="minorHAnsi" w:hint="eastAsia"/>
          <w:highlight w:val="yellow"/>
        </w:rPr>
        <w:t xml:space="preserve"> </w:t>
      </w:r>
      <w:r w:rsidR="00462462">
        <w:rPr>
          <w:rFonts w:asciiTheme="minorHAnsi" w:hAnsiTheme="minorHAnsi" w:cstheme="minorHAnsi"/>
        </w:rPr>
        <w:t xml:space="preserve">of </w:t>
      </w:r>
      <w:r w:rsidR="00A36B97" w:rsidRPr="0042436B">
        <w:rPr>
          <w:rFonts w:asciiTheme="minorHAnsi" w:hAnsiTheme="minorHAnsi" w:cstheme="minorHAnsi" w:hint="eastAsia"/>
          <w:highlight w:val="yellow"/>
        </w:rPr>
        <w:t>Folch solvent</w:t>
      </w:r>
      <w:r w:rsidR="006C1DD0" w:rsidRPr="0042436B">
        <w:rPr>
          <w:rFonts w:asciiTheme="minorHAnsi" w:hAnsiTheme="minorHAnsi" w:cstheme="minorHAnsi"/>
          <w:highlight w:val="yellow"/>
        </w:rPr>
        <w:t>,</w:t>
      </w:r>
      <w:r w:rsidR="00A36B97" w:rsidRPr="0042436B">
        <w:rPr>
          <w:rFonts w:asciiTheme="minorHAnsi" w:hAnsiTheme="minorHAnsi" w:cstheme="minorHAnsi" w:hint="eastAsia"/>
          <w:highlight w:val="yellow"/>
          <w:lang w:eastAsia="zh-CN"/>
        </w:rPr>
        <w:t xml:space="preserve"> </w:t>
      </w:r>
      <w:r w:rsidR="006C1DD0" w:rsidRPr="0042436B">
        <w:rPr>
          <w:rFonts w:asciiTheme="minorHAnsi" w:hAnsiTheme="minorHAnsi" w:cstheme="minorHAnsi"/>
          <w:highlight w:val="yellow"/>
        </w:rPr>
        <w:t>pushing liquid through with the syringe as necessary</w:t>
      </w:r>
      <w:r w:rsidR="00F81B98" w:rsidRPr="00950192">
        <w:rPr>
          <w:rFonts w:asciiTheme="minorHAnsi" w:hAnsiTheme="minorHAnsi" w:cstheme="minorHAnsi"/>
          <w:highlight w:val="yellow"/>
        </w:rPr>
        <w:t>.</w:t>
      </w:r>
      <w:r w:rsidR="006C1DD0" w:rsidRPr="00950192">
        <w:rPr>
          <w:rFonts w:asciiTheme="minorHAnsi" w:hAnsiTheme="minorHAnsi" w:cstheme="minorHAnsi"/>
          <w:highlight w:val="yellow"/>
        </w:rPr>
        <w:t xml:space="preserve"> Repeat this wash two more times and collect all</w:t>
      </w:r>
      <w:r w:rsidR="00A36B97" w:rsidRPr="00950192">
        <w:rPr>
          <w:rFonts w:asciiTheme="minorHAnsi" w:hAnsiTheme="minorHAnsi" w:cstheme="minorHAnsi" w:hint="eastAsia"/>
          <w:highlight w:val="yellow"/>
        </w:rPr>
        <w:t xml:space="preserve"> </w:t>
      </w:r>
      <w:r w:rsidR="006C1DD0" w:rsidRPr="00950192">
        <w:rPr>
          <w:rFonts w:asciiTheme="minorHAnsi" w:hAnsiTheme="minorHAnsi" w:cstheme="minorHAnsi"/>
          <w:highlight w:val="yellow"/>
          <w:lang w:eastAsia="zh-CN"/>
        </w:rPr>
        <w:t>filtrate</w:t>
      </w:r>
      <w:r w:rsidR="00F81B98" w:rsidRPr="00950192">
        <w:rPr>
          <w:rFonts w:asciiTheme="minorHAnsi" w:hAnsiTheme="minorHAnsi" w:cstheme="minorHAnsi" w:hint="eastAsia"/>
          <w:highlight w:val="yellow"/>
        </w:rPr>
        <w:t xml:space="preserve"> </w:t>
      </w:r>
      <w:r w:rsidR="006C1DD0" w:rsidRPr="00950192">
        <w:rPr>
          <w:rFonts w:asciiTheme="minorHAnsi" w:hAnsiTheme="minorHAnsi" w:cstheme="minorHAnsi"/>
          <w:highlight w:val="yellow"/>
        </w:rPr>
        <w:t>in</w:t>
      </w:r>
      <w:r w:rsidR="00A36B97" w:rsidRPr="00950192">
        <w:rPr>
          <w:rFonts w:asciiTheme="minorHAnsi" w:hAnsiTheme="minorHAnsi" w:cstheme="minorHAnsi" w:hint="eastAsia"/>
          <w:highlight w:val="yellow"/>
        </w:rPr>
        <w:t xml:space="preserve"> the 15 </w:t>
      </w:r>
      <w:r w:rsidR="00D10078">
        <w:rPr>
          <w:rFonts w:asciiTheme="minorHAnsi" w:hAnsiTheme="minorHAnsi" w:cstheme="minorHAnsi" w:hint="eastAsia"/>
          <w:highlight w:val="yellow"/>
        </w:rPr>
        <w:t>mL</w:t>
      </w:r>
      <w:r w:rsidR="00A36B97" w:rsidRPr="00950192">
        <w:rPr>
          <w:rFonts w:asciiTheme="minorHAnsi" w:hAnsiTheme="minorHAnsi" w:cstheme="minorHAnsi" w:hint="eastAsia"/>
          <w:highlight w:val="yellow"/>
        </w:rPr>
        <w:t xml:space="preserve"> tube</w:t>
      </w:r>
      <w:r w:rsidR="00B2380A">
        <w:rPr>
          <w:rFonts w:asciiTheme="minorHAnsi" w:hAnsiTheme="minorHAnsi" w:cstheme="minorHAnsi"/>
          <w:highlight w:val="yellow"/>
        </w:rPr>
        <w:t xml:space="preserve">, yielding a final </w:t>
      </w:r>
      <w:r w:rsidR="000B5931" w:rsidRPr="00950192">
        <w:rPr>
          <w:rFonts w:asciiTheme="minorHAnsi" w:hAnsiTheme="minorHAnsi" w:cstheme="minorHAnsi"/>
          <w:highlight w:val="yellow"/>
        </w:rPr>
        <w:t xml:space="preserve">volume </w:t>
      </w:r>
      <w:r w:rsidR="00D129FC">
        <w:rPr>
          <w:rFonts w:asciiTheme="minorHAnsi" w:hAnsiTheme="minorHAnsi" w:cstheme="minorHAnsi"/>
          <w:highlight w:val="yellow"/>
        </w:rPr>
        <w:t>of</w:t>
      </w:r>
      <w:r w:rsidR="00D129FC" w:rsidRPr="00950192">
        <w:rPr>
          <w:rFonts w:asciiTheme="minorHAnsi" w:hAnsiTheme="minorHAnsi" w:cstheme="minorHAnsi"/>
          <w:highlight w:val="yellow"/>
        </w:rPr>
        <w:t xml:space="preserve"> </w:t>
      </w:r>
      <w:r w:rsidR="00D129FC">
        <w:rPr>
          <w:rFonts w:asciiTheme="minorHAnsi" w:hAnsiTheme="minorHAnsi" w:cstheme="minorHAnsi"/>
          <w:highlight w:val="yellow"/>
        </w:rPr>
        <w:t>approximately</w:t>
      </w:r>
      <w:r w:rsidR="00B2380A">
        <w:rPr>
          <w:rFonts w:asciiTheme="minorHAnsi" w:hAnsiTheme="minorHAnsi" w:cstheme="minorHAnsi"/>
          <w:highlight w:val="yellow"/>
        </w:rPr>
        <w:t xml:space="preserve"> </w:t>
      </w:r>
      <w:r w:rsidR="000B5931" w:rsidRPr="00950192">
        <w:rPr>
          <w:rFonts w:asciiTheme="minorHAnsi" w:hAnsiTheme="minorHAnsi" w:cstheme="minorHAnsi"/>
          <w:highlight w:val="yellow"/>
        </w:rPr>
        <w:t xml:space="preserve">6 </w:t>
      </w:r>
      <w:r w:rsidR="00D10078">
        <w:rPr>
          <w:rFonts w:asciiTheme="minorHAnsi" w:hAnsiTheme="minorHAnsi" w:cstheme="minorHAnsi"/>
          <w:highlight w:val="yellow"/>
        </w:rPr>
        <w:t>mL</w:t>
      </w:r>
      <w:r w:rsidR="00A36B97" w:rsidRPr="00950192">
        <w:rPr>
          <w:rFonts w:asciiTheme="minorHAnsi" w:hAnsiTheme="minorHAnsi" w:cstheme="minorHAnsi" w:hint="eastAsia"/>
          <w:highlight w:val="yellow"/>
          <w:lang w:eastAsia="zh-CN"/>
        </w:rPr>
        <w:t>.</w:t>
      </w:r>
    </w:p>
    <w:p w14:paraId="63CD3F67" w14:textId="5ECED6E6" w:rsidR="00A36B97" w:rsidRDefault="0011481F" w:rsidP="00B67180">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nt="eastAsia"/>
          <w:lang w:eastAsia="zh-CN"/>
        </w:rPr>
        <w:t xml:space="preserve"> </w:t>
      </w:r>
    </w:p>
    <w:p w14:paraId="63CD3F68" w14:textId="401711B8" w:rsidR="00A36B97" w:rsidRDefault="0042436B" w:rsidP="00B67180">
      <w:pPr>
        <w:pStyle w:val="NormalWeb"/>
        <w:spacing w:before="0" w:beforeAutospacing="0" w:after="0" w:afterAutospacing="0"/>
        <w:rPr>
          <w:rFonts w:asciiTheme="minorHAnsi" w:hAnsiTheme="minorHAnsi" w:cstheme="minorHAnsi"/>
          <w:lang w:eastAsia="zh-CN"/>
        </w:rPr>
      </w:pPr>
      <w:r w:rsidRPr="0042436B">
        <w:rPr>
          <w:rFonts w:asciiTheme="minorHAnsi" w:hAnsiTheme="minorHAnsi" w:cstheme="minorHAnsi"/>
          <w:highlight w:val="yellow"/>
        </w:rPr>
        <w:t>5.6</w:t>
      </w:r>
      <w:r w:rsidR="00A632CB" w:rsidRPr="0042436B">
        <w:rPr>
          <w:rFonts w:asciiTheme="minorHAnsi" w:hAnsiTheme="minorHAnsi" w:cstheme="minorHAnsi"/>
          <w:highlight w:val="yellow"/>
        </w:rPr>
        <w:t>)</w:t>
      </w:r>
      <w:r w:rsidR="00A36B97" w:rsidRPr="0042436B">
        <w:rPr>
          <w:rFonts w:asciiTheme="minorHAnsi" w:hAnsiTheme="minorHAnsi" w:cstheme="minorHAnsi" w:hint="eastAsia"/>
          <w:highlight w:val="yellow"/>
          <w:lang w:eastAsia="zh-CN"/>
        </w:rPr>
        <w:t xml:space="preserve"> </w:t>
      </w:r>
      <w:r w:rsidR="00A36B97" w:rsidRPr="0042436B">
        <w:rPr>
          <w:rFonts w:asciiTheme="minorHAnsi" w:hAnsiTheme="minorHAnsi" w:cstheme="minorHAnsi" w:hint="eastAsia"/>
          <w:highlight w:val="yellow"/>
        </w:rPr>
        <w:t>Ad</w:t>
      </w:r>
      <w:r w:rsidR="00A36B97" w:rsidRPr="0042436B">
        <w:rPr>
          <w:rFonts w:asciiTheme="minorHAnsi" w:hAnsiTheme="minorHAnsi" w:cstheme="minorHAnsi" w:hint="eastAsia"/>
          <w:highlight w:val="yellow"/>
          <w:lang w:eastAsia="zh-CN"/>
        </w:rPr>
        <w:t>d</w:t>
      </w:r>
      <w:r w:rsidR="00A36B97" w:rsidRPr="0042436B">
        <w:rPr>
          <w:rFonts w:asciiTheme="minorHAnsi" w:hAnsiTheme="minorHAnsi" w:cstheme="minorHAnsi" w:hint="eastAsia"/>
          <w:highlight w:val="yellow"/>
        </w:rPr>
        <w:t xml:space="preserve"> 1.2 </w:t>
      </w:r>
      <w:r w:rsidR="00D10078">
        <w:rPr>
          <w:rFonts w:asciiTheme="minorHAnsi" w:hAnsiTheme="minorHAnsi" w:cstheme="minorHAnsi" w:hint="eastAsia"/>
          <w:highlight w:val="yellow"/>
        </w:rPr>
        <w:t>mL</w:t>
      </w:r>
      <w:r w:rsidR="00A36B97" w:rsidRPr="0042436B">
        <w:rPr>
          <w:rFonts w:asciiTheme="minorHAnsi" w:hAnsiTheme="minorHAnsi" w:cstheme="minorHAnsi" w:hint="eastAsia"/>
          <w:highlight w:val="yellow"/>
        </w:rPr>
        <w:t xml:space="preserve"> </w:t>
      </w:r>
      <w:r w:rsidR="00462462">
        <w:rPr>
          <w:rFonts w:asciiTheme="minorHAnsi" w:hAnsiTheme="minorHAnsi" w:cstheme="minorHAnsi"/>
        </w:rPr>
        <w:t xml:space="preserve">of </w:t>
      </w:r>
      <w:r w:rsidR="00A36B97" w:rsidRPr="0042436B">
        <w:rPr>
          <w:rFonts w:asciiTheme="minorHAnsi" w:hAnsiTheme="minorHAnsi" w:cstheme="minorHAnsi" w:hint="eastAsia"/>
          <w:highlight w:val="yellow"/>
        </w:rPr>
        <w:t>0.9% (w/v) NaCl</w:t>
      </w:r>
      <w:r w:rsidR="00771F6A">
        <w:rPr>
          <w:rFonts w:asciiTheme="minorHAnsi" w:hAnsiTheme="minorHAnsi" w:cstheme="minorHAnsi"/>
          <w:highlight w:val="yellow"/>
        </w:rPr>
        <w:t xml:space="preserve"> solution</w:t>
      </w:r>
      <w:r w:rsidR="00A36B97" w:rsidRPr="0042436B">
        <w:rPr>
          <w:rFonts w:asciiTheme="minorHAnsi" w:hAnsiTheme="minorHAnsi" w:cstheme="minorHAnsi" w:hint="eastAsia"/>
          <w:highlight w:val="yellow"/>
          <w:lang w:eastAsia="zh-CN"/>
        </w:rPr>
        <w:t xml:space="preserve"> </w:t>
      </w:r>
      <w:r w:rsidR="006C1DD0" w:rsidRPr="0042436B">
        <w:rPr>
          <w:rFonts w:asciiTheme="minorHAnsi" w:hAnsiTheme="minorHAnsi" w:cstheme="minorHAnsi"/>
          <w:highlight w:val="yellow"/>
          <w:lang w:eastAsia="zh-CN"/>
        </w:rPr>
        <w:t xml:space="preserve">to the Folch extract in the 15 </w:t>
      </w:r>
      <w:r w:rsidR="00D10078">
        <w:rPr>
          <w:rFonts w:asciiTheme="minorHAnsi" w:hAnsiTheme="minorHAnsi" w:cstheme="minorHAnsi"/>
          <w:highlight w:val="yellow"/>
          <w:lang w:eastAsia="zh-CN"/>
        </w:rPr>
        <w:t>mL</w:t>
      </w:r>
      <w:r w:rsidR="006C1DD0" w:rsidRPr="0042436B">
        <w:rPr>
          <w:rFonts w:asciiTheme="minorHAnsi" w:hAnsiTheme="minorHAnsi" w:cstheme="minorHAnsi"/>
          <w:highlight w:val="yellow"/>
          <w:lang w:eastAsia="zh-CN"/>
        </w:rPr>
        <w:t xml:space="preserve"> tube and vortex to </w:t>
      </w:r>
      <w:r w:rsidR="00A36B97" w:rsidRPr="0042436B">
        <w:rPr>
          <w:rFonts w:asciiTheme="minorHAnsi" w:hAnsiTheme="minorHAnsi" w:cstheme="minorHAnsi" w:hint="eastAsia"/>
          <w:highlight w:val="yellow"/>
          <w:lang w:eastAsia="zh-CN"/>
        </w:rPr>
        <w:t>mix</w:t>
      </w:r>
      <w:r w:rsidR="00A632CB" w:rsidRPr="0042436B">
        <w:rPr>
          <w:rFonts w:asciiTheme="minorHAnsi" w:hAnsiTheme="minorHAnsi" w:cstheme="minorHAnsi"/>
          <w:highlight w:val="yellow"/>
          <w:lang w:eastAsia="zh-CN"/>
        </w:rPr>
        <w:t xml:space="preserve"> well</w:t>
      </w:r>
      <w:r w:rsidR="00A36B97" w:rsidRPr="0042436B">
        <w:rPr>
          <w:rFonts w:asciiTheme="minorHAnsi" w:hAnsiTheme="minorHAnsi" w:cstheme="minorHAnsi" w:hint="eastAsia"/>
          <w:highlight w:val="yellow"/>
          <w:lang w:eastAsia="zh-CN"/>
        </w:rPr>
        <w:t>.</w:t>
      </w:r>
      <w:r w:rsidR="0011481F">
        <w:rPr>
          <w:rFonts w:asciiTheme="minorHAnsi" w:hAnsiTheme="minorHAnsi" w:cstheme="minorHAnsi" w:hint="eastAsia"/>
          <w:lang w:eastAsia="zh-CN"/>
        </w:rPr>
        <w:t xml:space="preserve"> </w:t>
      </w:r>
    </w:p>
    <w:p w14:paraId="0B69A9F9" w14:textId="77777777" w:rsidR="00C461A9" w:rsidRDefault="00C461A9" w:rsidP="00B67180">
      <w:pPr>
        <w:pStyle w:val="NormalWeb"/>
        <w:spacing w:before="0" w:beforeAutospacing="0" w:after="0" w:afterAutospacing="0"/>
        <w:rPr>
          <w:rFonts w:asciiTheme="minorHAnsi" w:hAnsiTheme="minorHAnsi" w:cstheme="minorHAnsi"/>
          <w:lang w:eastAsia="zh-CN"/>
        </w:rPr>
      </w:pPr>
    </w:p>
    <w:p w14:paraId="63CD3F69" w14:textId="5ADA7FE7" w:rsidR="00A36B97" w:rsidRDefault="00A632CB" w:rsidP="00B67180">
      <w:pPr>
        <w:pStyle w:val="NormalWeb"/>
        <w:spacing w:before="0" w:beforeAutospacing="0" w:after="0" w:afterAutospacing="0"/>
        <w:rPr>
          <w:rFonts w:asciiTheme="minorHAnsi" w:hAnsiTheme="minorHAnsi" w:cstheme="minorHAnsi"/>
        </w:rPr>
      </w:pPr>
      <w:r w:rsidRPr="000A2CB6">
        <w:rPr>
          <w:rFonts w:asciiTheme="minorHAnsi" w:hAnsiTheme="minorHAnsi" w:cstheme="minorHAnsi" w:hint="eastAsia"/>
          <w:lang w:eastAsia="zh-CN"/>
        </w:rPr>
        <w:t>N</w:t>
      </w:r>
      <w:r w:rsidRPr="000A2CB6">
        <w:rPr>
          <w:rFonts w:asciiTheme="minorHAnsi" w:hAnsiTheme="minorHAnsi" w:cstheme="minorHAnsi"/>
          <w:lang w:eastAsia="zh-CN"/>
        </w:rPr>
        <w:t>OTE</w:t>
      </w:r>
      <w:r w:rsidR="00A36B97" w:rsidRPr="000A2CB6">
        <w:rPr>
          <w:rFonts w:asciiTheme="minorHAnsi" w:hAnsiTheme="minorHAnsi" w:cstheme="minorHAnsi" w:hint="eastAsia"/>
          <w:lang w:eastAsia="zh-CN"/>
        </w:rPr>
        <w:t xml:space="preserve">: </w:t>
      </w:r>
      <w:r w:rsidR="00A36B97" w:rsidRPr="000A2CB6">
        <w:rPr>
          <w:rFonts w:asciiTheme="minorHAnsi" w:hAnsiTheme="minorHAnsi" w:cstheme="minorHAnsi" w:hint="eastAsia"/>
        </w:rPr>
        <w:t>If necessary, more Folch solvent can be used to wash beads</w:t>
      </w:r>
      <w:r w:rsidRPr="000A2CB6">
        <w:rPr>
          <w:rFonts w:asciiTheme="minorHAnsi" w:hAnsiTheme="minorHAnsi" w:cstheme="minorHAnsi"/>
        </w:rPr>
        <w:t xml:space="preserve"> </w:t>
      </w:r>
      <w:r w:rsidR="00A36B97" w:rsidRPr="000A2CB6">
        <w:rPr>
          <w:rFonts w:asciiTheme="minorHAnsi" w:hAnsiTheme="minorHAnsi" w:cstheme="minorHAnsi" w:hint="eastAsia"/>
          <w:lang w:eastAsia="zh-CN"/>
        </w:rPr>
        <w:t>(</w:t>
      </w:r>
      <w:r w:rsidR="006C1DD0" w:rsidRPr="000A2CB6">
        <w:rPr>
          <w:rFonts w:asciiTheme="minorHAnsi" w:hAnsiTheme="minorHAnsi" w:cstheme="minorHAnsi"/>
          <w:lang w:eastAsia="zh-CN"/>
        </w:rPr>
        <w:t>use</w:t>
      </w:r>
      <w:r w:rsidR="00A36B97" w:rsidRPr="000A2CB6">
        <w:rPr>
          <w:rFonts w:asciiTheme="minorHAnsi" w:hAnsiTheme="minorHAnsi" w:cstheme="minorHAnsi" w:hint="eastAsia"/>
          <w:lang w:eastAsia="zh-CN"/>
        </w:rPr>
        <w:t xml:space="preserve"> </w:t>
      </w:r>
      <w:r w:rsidR="00A36B97" w:rsidRPr="000A2CB6">
        <w:rPr>
          <w:rFonts w:asciiTheme="minorHAnsi" w:hAnsiTheme="minorHAnsi" w:cstheme="minorHAnsi" w:hint="eastAsia"/>
        </w:rPr>
        <w:t>0.2x the total wash volume of 0.9% NaCl</w:t>
      </w:r>
      <w:r w:rsidR="00771F6A">
        <w:rPr>
          <w:rFonts w:asciiTheme="minorHAnsi" w:hAnsiTheme="minorHAnsi" w:cstheme="minorHAnsi"/>
        </w:rPr>
        <w:t xml:space="preserve"> solution</w:t>
      </w:r>
      <w:r w:rsidR="00A36B97" w:rsidRPr="000A2CB6">
        <w:rPr>
          <w:rFonts w:asciiTheme="minorHAnsi" w:hAnsiTheme="minorHAnsi" w:cstheme="minorHAnsi" w:hint="eastAsia"/>
        </w:rPr>
        <w:t xml:space="preserve"> </w:t>
      </w:r>
      <w:r w:rsidR="006C1DD0" w:rsidRPr="000A2CB6">
        <w:rPr>
          <w:rFonts w:asciiTheme="minorHAnsi" w:hAnsiTheme="minorHAnsi" w:cstheme="minorHAnsi"/>
        </w:rPr>
        <w:t>to induce phase separation</w:t>
      </w:r>
      <w:r w:rsidR="0042436B" w:rsidRPr="000A2CB6">
        <w:rPr>
          <w:rFonts w:asciiTheme="minorHAnsi" w:hAnsiTheme="minorHAnsi" w:cstheme="minorHAnsi" w:hint="eastAsia"/>
          <w:lang w:eastAsia="zh-CN"/>
        </w:rPr>
        <w:t>)</w:t>
      </w:r>
      <w:r w:rsidR="00A36B97" w:rsidRPr="000A2CB6">
        <w:rPr>
          <w:rFonts w:asciiTheme="minorHAnsi" w:hAnsiTheme="minorHAnsi" w:cstheme="minorHAnsi" w:hint="eastAsia"/>
        </w:rPr>
        <w:t>.</w:t>
      </w:r>
    </w:p>
    <w:p w14:paraId="63CD3F6A" w14:textId="77777777" w:rsidR="000B5931" w:rsidRDefault="000B5931" w:rsidP="00B67180">
      <w:pPr>
        <w:pStyle w:val="NormalWeb"/>
        <w:spacing w:before="0" w:beforeAutospacing="0" w:after="0" w:afterAutospacing="0"/>
        <w:rPr>
          <w:rFonts w:asciiTheme="minorHAnsi" w:hAnsiTheme="minorHAnsi" w:cstheme="minorHAnsi"/>
        </w:rPr>
      </w:pPr>
    </w:p>
    <w:p w14:paraId="63CD3F6D" w14:textId="65DFE376" w:rsidR="00BD3274" w:rsidRDefault="0042436B" w:rsidP="00B67180">
      <w:pPr>
        <w:pStyle w:val="NormalWeb"/>
        <w:spacing w:before="0" w:beforeAutospacing="0" w:after="0" w:afterAutospacing="0"/>
        <w:rPr>
          <w:rFonts w:asciiTheme="minorHAnsi" w:hAnsiTheme="minorHAnsi" w:cstheme="minorHAnsi"/>
          <w:highlight w:val="yellow"/>
        </w:rPr>
      </w:pPr>
      <w:r w:rsidRPr="0042436B">
        <w:rPr>
          <w:rFonts w:asciiTheme="minorHAnsi" w:hAnsiTheme="minorHAnsi" w:cstheme="minorHAnsi"/>
          <w:highlight w:val="yellow"/>
        </w:rPr>
        <w:t>5.7</w:t>
      </w:r>
      <w:r w:rsidR="00A632CB" w:rsidRPr="0042436B">
        <w:rPr>
          <w:rFonts w:asciiTheme="minorHAnsi" w:hAnsiTheme="minorHAnsi" w:cstheme="minorHAnsi"/>
          <w:highlight w:val="yellow"/>
        </w:rPr>
        <w:t xml:space="preserve">) </w:t>
      </w:r>
      <w:r w:rsidR="00A36B97" w:rsidRPr="0042436B">
        <w:rPr>
          <w:rFonts w:asciiTheme="minorHAnsi" w:hAnsiTheme="minorHAnsi" w:cstheme="minorHAnsi" w:hint="eastAsia"/>
          <w:highlight w:val="yellow"/>
        </w:rPr>
        <w:t xml:space="preserve">Centrifuge </w:t>
      </w:r>
      <w:r w:rsidR="00A36B97" w:rsidRPr="0042436B">
        <w:rPr>
          <w:rFonts w:asciiTheme="minorHAnsi" w:hAnsiTheme="minorHAnsi" w:cstheme="minorHAnsi" w:hint="eastAsia"/>
          <w:highlight w:val="yellow"/>
          <w:lang w:eastAsia="zh-CN"/>
        </w:rPr>
        <w:t xml:space="preserve">the </w:t>
      </w:r>
      <w:r w:rsidR="00A36B97" w:rsidRPr="0042436B">
        <w:rPr>
          <w:rFonts w:asciiTheme="minorHAnsi" w:hAnsiTheme="minorHAnsi" w:cstheme="minorHAnsi" w:hint="eastAsia"/>
          <w:highlight w:val="yellow"/>
        </w:rPr>
        <w:t xml:space="preserve">15 </w:t>
      </w:r>
      <w:r w:rsidR="00D10078">
        <w:rPr>
          <w:rFonts w:asciiTheme="minorHAnsi" w:hAnsiTheme="minorHAnsi" w:cstheme="minorHAnsi" w:hint="eastAsia"/>
          <w:highlight w:val="yellow"/>
        </w:rPr>
        <w:t>mL</w:t>
      </w:r>
      <w:r w:rsidR="00C77BDC">
        <w:rPr>
          <w:rFonts w:asciiTheme="minorHAnsi" w:hAnsiTheme="minorHAnsi" w:cstheme="minorHAnsi" w:hint="eastAsia"/>
          <w:highlight w:val="yellow"/>
        </w:rPr>
        <w:t xml:space="preserve"> tubes at 6</w:t>
      </w:r>
      <w:r w:rsidR="00462462">
        <w:rPr>
          <w:rFonts w:asciiTheme="minorHAnsi" w:hAnsiTheme="minorHAnsi" w:cstheme="minorHAnsi"/>
          <w:highlight w:val="yellow"/>
        </w:rPr>
        <w:t>,</w:t>
      </w:r>
      <w:r w:rsidR="00A36B97" w:rsidRPr="0042436B">
        <w:rPr>
          <w:rFonts w:asciiTheme="minorHAnsi" w:hAnsiTheme="minorHAnsi" w:cstheme="minorHAnsi" w:hint="eastAsia"/>
          <w:highlight w:val="yellow"/>
        </w:rPr>
        <w:t>000</w:t>
      </w:r>
      <w:r w:rsidR="006C1DD0" w:rsidRPr="0042436B">
        <w:rPr>
          <w:rFonts w:asciiTheme="minorHAnsi" w:hAnsiTheme="minorHAnsi" w:cstheme="minorHAnsi" w:hint="eastAsia"/>
          <w:highlight w:val="yellow"/>
          <w:lang w:eastAsia="zh-CN"/>
        </w:rPr>
        <w:t xml:space="preserve"> </w:t>
      </w:r>
      <w:r w:rsidR="00D129FC">
        <w:rPr>
          <w:rFonts w:asciiTheme="minorHAnsi" w:hAnsiTheme="minorHAnsi" w:cstheme="minorHAnsi"/>
          <w:highlight w:val="yellow"/>
        </w:rPr>
        <w:t>x g</w:t>
      </w:r>
      <w:r w:rsidR="00A36B97" w:rsidRPr="0042436B">
        <w:rPr>
          <w:rFonts w:asciiTheme="minorHAnsi" w:hAnsiTheme="minorHAnsi" w:cstheme="minorHAnsi" w:hint="eastAsia"/>
          <w:highlight w:val="yellow"/>
        </w:rPr>
        <w:t xml:space="preserve"> for 5 min</w:t>
      </w:r>
      <w:r w:rsidR="00A36B97" w:rsidRPr="0042436B">
        <w:rPr>
          <w:rFonts w:asciiTheme="minorHAnsi" w:hAnsiTheme="minorHAnsi" w:cstheme="minorHAnsi" w:hint="eastAsia"/>
          <w:highlight w:val="yellow"/>
          <w:lang w:eastAsia="zh-CN"/>
        </w:rPr>
        <w:t>.</w:t>
      </w:r>
      <w:r w:rsidR="000B5931" w:rsidRPr="0042436B">
        <w:rPr>
          <w:rFonts w:asciiTheme="minorHAnsi" w:hAnsiTheme="minorHAnsi" w:cstheme="minorHAnsi"/>
          <w:highlight w:val="yellow"/>
          <w:lang w:eastAsia="zh-CN"/>
        </w:rPr>
        <w:t xml:space="preserve"> </w:t>
      </w:r>
      <w:r w:rsidR="00A632CB" w:rsidRPr="0042436B">
        <w:rPr>
          <w:rFonts w:asciiTheme="minorHAnsi" w:hAnsiTheme="minorHAnsi" w:cstheme="minorHAnsi" w:hint="eastAsia"/>
          <w:highlight w:val="yellow"/>
        </w:rPr>
        <w:t xml:space="preserve">Record </w:t>
      </w:r>
      <w:r w:rsidR="00A36B97" w:rsidRPr="0042436B">
        <w:rPr>
          <w:rFonts w:asciiTheme="minorHAnsi" w:hAnsiTheme="minorHAnsi" w:cstheme="minorHAnsi" w:hint="eastAsia"/>
          <w:highlight w:val="yellow"/>
        </w:rPr>
        <w:t>the bottom chloroform</w:t>
      </w:r>
      <w:r w:rsidR="006C1DD0" w:rsidRPr="0042436B">
        <w:rPr>
          <w:rFonts w:asciiTheme="minorHAnsi" w:hAnsiTheme="minorHAnsi" w:cstheme="minorHAnsi"/>
          <w:highlight w:val="yellow"/>
        </w:rPr>
        <w:t xml:space="preserve"> (green)</w:t>
      </w:r>
      <w:r w:rsidR="00A36B97" w:rsidRPr="0042436B">
        <w:rPr>
          <w:rFonts w:asciiTheme="minorHAnsi" w:hAnsiTheme="minorHAnsi" w:cstheme="minorHAnsi" w:hint="eastAsia"/>
          <w:highlight w:val="yellow"/>
        </w:rPr>
        <w:t xml:space="preserve"> phase </w:t>
      </w:r>
      <w:r w:rsidR="00A632CB" w:rsidRPr="0042436B">
        <w:rPr>
          <w:rFonts w:asciiTheme="minorHAnsi" w:hAnsiTheme="minorHAnsi" w:cstheme="minorHAnsi" w:hint="eastAsia"/>
          <w:highlight w:val="yellow"/>
        </w:rPr>
        <w:t>volume</w:t>
      </w:r>
      <w:r w:rsidR="006C1DD0" w:rsidRPr="0042436B">
        <w:rPr>
          <w:rFonts w:asciiTheme="minorHAnsi" w:hAnsiTheme="minorHAnsi" w:cstheme="minorHAnsi"/>
          <w:highlight w:val="yellow"/>
        </w:rPr>
        <w:t xml:space="preserve"> to the nearest 0.1 </w:t>
      </w:r>
      <w:r w:rsidR="00D10078">
        <w:rPr>
          <w:rFonts w:asciiTheme="minorHAnsi" w:hAnsiTheme="minorHAnsi" w:cstheme="minorHAnsi"/>
          <w:highlight w:val="yellow"/>
        </w:rPr>
        <w:t>mL</w:t>
      </w:r>
      <w:r w:rsidR="006C1DD0" w:rsidRPr="0042436B">
        <w:rPr>
          <w:rFonts w:asciiTheme="minorHAnsi" w:hAnsiTheme="minorHAnsi" w:cstheme="minorHAnsi"/>
          <w:highlight w:val="yellow"/>
        </w:rPr>
        <w:t xml:space="preserve"> using lines on the side of the 15 </w:t>
      </w:r>
      <w:r w:rsidR="00D10078">
        <w:rPr>
          <w:rFonts w:asciiTheme="minorHAnsi" w:hAnsiTheme="minorHAnsi" w:cstheme="minorHAnsi"/>
          <w:highlight w:val="yellow"/>
        </w:rPr>
        <w:t>mL</w:t>
      </w:r>
      <w:r w:rsidR="006C1DD0" w:rsidRPr="0042436B">
        <w:rPr>
          <w:rFonts w:asciiTheme="minorHAnsi" w:hAnsiTheme="minorHAnsi" w:cstheme="minorHAnsi"/>
          <w:highlight w:val="yellow"/>
        </w:rPr>
        <w:t xml:space="preserve"> tube</w:t>
      </w:r>
      <w:r w:rsidR="00FB0D46" w:rsidRPr="0042436B">
        <w:rPr>
          <w:rFonts w:asciiTheme="minorHAnsi" w:hAnsiTheme="minorHAnsi" w:cstheme="minorHAnsi"/>
          <w:highlight w:val="yellow"/>
        </w:rPr>
        <w:t>.</w:t>
      </w:r>
      <w:r w:rsidR="005D0CA8">
        <w:rPr>
          <w:rFonts w:asciiTheme="minorHAnsi" w:hAnsiTheme="minorHAnsi" w:cstheme="minorHAnsi"/>
          <w:highlight w:val="yellow"/>
        </w:rPr>
        <w:t xml:space="preserve"> </w:t>
      </w:r>
      <w:r w:rsidR="00AC6FF9" w:rsidRPr="0042436B">
        <w:rPr>
          <w:rFonts w:asciiTheme="minorHAnsi" w:hAnsiTheme="minorHAnsi" w:cstheme="minorHAnsi" w:hint="eastAsia"/>
          <w:highlight w:val="yellow"/>
          <w:lang w:eastAsia="zh-CN"/>
        </w:rPr>
        <w:t>Trans</w:t>
      </w:r>
      <w:r w:rsidR="006C1DD0" w:rsidRPr="0042436B">
        <w:rPr>
          <w:rFonts w:asciiTheme="minorHAnsi" w:hAnsiTheme="minorHAnsi" w:cstheme="minorHAnsi"/>
          <w:highlight w:val="yellow"/>
          <w:lang w:eastAsia="zh-CN"/>
        </w:rPr>
        <w:t>f</w:t>
      </w:r>
      <w:r w:rsidR="00AC6FF9" w:rsidRPr="0042436B">
        <w:rPr>
          <w:rFonts w:asciiTheme="minorHAnsi" w:hAnsiTheme="minorHAnsi" w:cstheme="minorHAnsi"/>
          <w:highlight w:val="yellow"/>
          <w:lang w:eastAsia="zh-CN"/>
        </w:rPr>
        <w:t>er the bottom phase</w:t>
      </w:r>
      <w:r w:rsidR="006C1DD0" w:rsidRPr="0042436B">
        <w:rPr>
          <w:rFonts w:asciiTheme="minorHAnsi" w:hAnsiTheme="minorHAnsi" w:cstheme="minorHAnsi"/>
          <w:highlight w:val="yellow"/>
          <w:lang w:eastAsia="zh-CN"/>
        </w:rPr>
        <w:t xml:space="preserve"> to a glass vial (with </w:t>
      </w:r>
      <w:r w:rsidR="00D129FC">
        <w:rPr>
          <w:rFonts w:asciiTheme="minorHAnsi" w:hAnsiTheme="minorHAnsi" w:cstheme="minorHAnsi"/>
          <w:highlight w:val="yellow"/>
          <w:lang w:eastAsia="zh-CN"/>
        </w:rPr>
        <w:t>the</w:t>
      </w:r>
      <w:r w:rsidR="006C1DD0" w:rsidRPr="0042436B">
        <w:rPr>
          <w:rFonts w:asciiTheme="minorHAnsi" w:hAnsiTheme="minorHAnsi" w:cstheme="minorHAnsi"/>
          <w:highlight w:val="yellow"/>
          <w:lang w:eastAsia="zh-CN"/>
        </w:rPr>
        <w:t xml:space="preserve"> lid)</w:t>
      </w:r>
      <w:r w:rsidR="00AC6FF9" w:rsidRPr="0042436B">
        <w:rPr>
          <w:rFonts w:asciiTheme="minorHAnsi" w:hAnsiTheme="minorHAnsi" w:cstheme="minorHAnsi"/>
          <w:highlight w:val="yellow"/>
          <w:lang w:eastAsia="zh-CN"/>
        </w:rPr>
        <w:t xml:space="preserve"> using a glass </w:t>
      </w:r>
      <w:r w:rsidR="00AC6FF9" w:rsidRPr="0042436B">
        <w:rPr>
          <w:rFonts w:asciiTheme="minorHAnsi" w:hAnsiTheme="minorHAnsi" w:cstheme="minorHAnsi" w:hint="eastAsia"/>
          <w:highlight w:val="yellow"/>
          <w:lang w:eastAsia="zh-CN"/>
        </w:rPr>
        <w:t>P</w:t>
      </w:r>
      <w:r w:rsidR="00AC6FF9" w:rsidRPr="0042436B">
        <w:rPr>
          <w:rFonts w:asciiTheme="minorHAnsi" w:hAnsiTheme="minorHAnsi" w:cstheme="minorHAnsi"/>
          <w:highlight w:val="yellow"/>
          <w:lang w:eastAsia="zh-CN"/>
        </w:rPr>
        <w:t xml:space="preserve">asteur pipette. </w:t>
      </w:r>
    </w:p>
    <w:p w14:paraId="63CD3F6E" w14:textId="77777777" w:rsidR="00BD3274" w:rsidRPr="00BD3274" w:rsidRDefault="00BD3274" w:rsidP="00B67180">
      <w:pPr>
        <w:pStyle w:val="NormalWeb"/>
        <w:spacing w:before="0" w:beforeAutospacing="0" w:after="0" w:afterAutospacing="0"/>
        <w:rPr>
          <w:rFonts w:asciiTheme="minorHAnsi" w:hAnsiTheme="minorHAnsi" w:cstheme="minorHAnsi"/>
          <w:lang w:eastAsia="zh-CN"/>
        </w:rPr>
      </w:pPr>
    </w:p>
    <w:p w14:paraId="63CD3F6F" w14:textId="7E2F06C8" w:rsidR="00A36B97" w:rsidRDefault="00BD3274" w:rsidP="00B67180">
      <w:pPr>
        <w:pStyle w:val="NormalWeb"/>
        <w:spacing w:before="0" w:beforeAutospacing="0" w:after="0" w:afterAutospacing="0"/>
        <w:rPr>
          <w:rFonts w:asciiTheme="minorHAnsi" w:hAnsiTheme="minorHAnsi" w:cstheme="minorHAnsi"/>
        </w:rPr>
      </w:pPr>
      <w:r w:rsidRPr="00BD3274">
        <w:rPr>
          <w:rFonts w:asciiTheme="minorHAnsi" w:hAnsiTheme="minorHAnsi" w:cstheme="minorHAnsi"/>
          <w:lang w:eastAsia="zh-CN"/>
        </w:rPr>
        <w:t>5.</w:t>
      </w:r>
      <w:r w:rsidR="005D0CA8">
        <w:rPr>
          <w:rFonts w:asciiTheme="minorHAnsi" w:hAnsiTheme="minorHAnsi" w:cstheme="minorHAnsi"/>
          <w:lang w:eastAsia="zh-CN"/>
        </w:rPr>
        <w:t>8</w:t>
      </w:r>
      <w:r w:rsidRPr="00BD3274">
        <w:rPr>
          <w:rFonts w:asciiTheme="minorHAnsi" w:hAnsiTheme="minorHAnsi" w:cstheme="minorHAnsi"/>
          <w:lang w:eastAsia="zh-CN"/>
        </w:rPr>
        <w:t xml:space="preserve">) </w:t>
      </w:r>
      <w:r w:rsidR="00AC6FF9" w:rsidRPr="00BD3274">
        <w:rPr>
          <w:rFonts w:asciiTheme="minorHAnsi" w:hAnsiTheme="minorHAnsi" w:cstheme="minorHAnsi"/>
          <w:lang w:eastAsia="zh-CN"/>
        </w:rPr>
        <w:t xml:space="preserve">Store the lipid at </w:t>
      </w:r>
      <w:r w:rsidR="00A36B97" w:rsidRPr="00BD3274">
        <w:rPr>
          <w:rFonts w:asciiTheme="minorHAnsi" w:hAnsiTheme="minorHAnsi" w:cstheme="minorHAnsi" w:hint="eastAsia"/>
        </w:rPr>
        <w:t xml:space="preserve">-20 </w:t>
      </w:r>
      <w:r w:rsidR="00462462">
        <w:t>°</w:t>
      </w:r>
      <w:r w:rsidR="00F722F0" w:rsidRPr="00BD3274">
        <w:t>C</w:t>
      </w:r>
      <w:r w:rsidR="00AC6FF9" w:rsidRPr="00BD3274">
        <w:rPr>
          <w:rFonts w:asciiTheme="minorHAnsi" w:hAnsiTheme="minorHAnsi" w:cstheme="minorHAnsi" w:hint="eastAsia"/>
          <w:lang w:eastAsia="zh-CN"/>
        </w:rPr>
        <w:t xml:space="preserve"> </w:t>
      </w:r>
      <w:r w:rsidR="00A36B97" w:rsidRPr="00BD3274">
        <w:rPr>
          <w:rFonts w:asciiTheme="minorHAnsi" w:hAnsiTheme="minorHAnsi" w:cstheme="minorHAnsi" w:hint="eastAsia"/>
        </w:rPr>
        <w:t xml:space="preserve">or (-80 </w:t>
      </w:r>
      <w:r w:rsidR="00462462">
        <w:t>°</w:t>
      </w:r>
      <w:r w:rsidR="00F722F0" w:rsidRPr="00BD3274">
        <w:t>C</w:t>
      </w:r>
      <w:r w:rsidR="00A36B97" w:rsidRPr="00BD3274">
        <w:rPr>
          <w:rFonts w:asciiTheme="minorHAnsi" w:hAnsiTheme="minorHAnsi" w:cstheme="minorHAnsi" w:hint="eastAsia"/>
        </w:rPr>
        <w:t xml:space="preserve"> </w:t>
      </w:r>
      <w:r w:rsidR="00F722F0" w:rsidRPr="00BD3274">
        <w:rPr>
          <w:rFonts w:asciiTheme="minorHAnsi" w:hAnsiTheme="minorHAnsi" w:cstheme="minorHAnsi"/>
        </w:rPr>
        <w:t>if there are plans to use this extract for fatty acid analysis</w:t>
      </w:r>
      <w:r w:rsidR="00A36B97" w:rsidRPr="00BD3274">
        <w:rPr>
          <w:rFonts w:asciiTheme="minorHAnsi" w:hAnsiTheme="minorHAnsi" w:cstheme="minorHAnsi" w:hint="eastAsia"/>
        </w:rPr>
        <w:t>)</w:t>
      </w:r>
      <w:r w:rsidR="00FB0D46" w:rsidRPr="00BD3274">
        <w:rPr>
          <w:rFonts w:asciiTheme="minorHAnsi" w:hAnsiTheme="minorHAnsi" w:cstheme="minorHAnsi"/>
        </w:rPr>
        <w:t>.</w:t>
      </w:r>
    </w:p>
    <w:p w14:paraId="63CD3F70" w14:textId="77777777" w:rsidR="00172E90" w:rsidRDefault="00172E90" w:rsidP="00B67180">
      <w:pPr>
        <w:pStyle w:val="NormalWeb"/>
        <w:spacing w:before="0" w:beforeAutospacing="0" w:after="0" w:afterAutospacing="0"/>
        <w:rPr>
          <w:rFonts w:asciiTheme="minorHAnsi" w:hAnsiTheme="minorHAnsi" w:cstheme="minorHAnsi"/>
        </w:rPr>
      </w:pPr>
    </w:p>
    <w:p w14:paraId="63CD3F71" w14:textId="542CE5ED" w:rsidR="00172E90" w:rsidRPr="008D240C" w:rsidRDefault="00E54A40" w:rsidP="00B67180">
      <w:pPr>
        <w:pStyle w:val="NormalWeb"/>
        <w:spacing w:before="0" w:beforeAutospacing="0" w:after="0" w:afterAutospacing="0"/>
        <w:rPr>
          <w:rFonts w:asciiTheme="minorHAnsi" w:hAnsiTheme="minorHAnsi" w:cstheme="minorHAnsi"/>
          <w:b/>
        </w:rPr>
      </w:pPr>
      <w:r w:rsidRPr="00F35BE1">
        <w:rPr>
          <w:rFonts w:asciiTheme="minorHAnsi" w:hAnsiTheme="minorHAnsi" w:cstheme="minorHAnsi"/>
          <w:b/>
          <w:highlight w:val="yellow"/>
        </w:rPr>
        <w:t>6</w:t>
      </w:r>
      <w:r w:rsidR="00172E90" w:rsidRPr="00F35BE1">
        <w:rPr>
          <w:rFonts w:asciiTheme="minorHAnsi" w:hAnsiTheme="minorHAnsi" w:cstheme="minorHAnsi"/>
          <w:b/>
          <w:highlight w:val="yellow"/>
        </w:rPr>
        <w:t xml:space="preserve">. Neutral </w:t>
      </w:r>
      <w:r w:rsidR="00462462" w:rsidRPr="00F35BE1">
        <w:rPr>
          <w:rFonts w:asciiTheme="minorHAnsi" w:hAnsiTheme="minorHAnsi" w:cstheme="minorHAnsi"/>
          <w:b/>
          <w:highlight w:val="yellow"/>
        </w:rPr>
        <w:t xml:space="preserve">Lipid Assay using a Microplate Method </w:t>
      </w:r>
      <w:r w:rsidR="00CA105E" w:rsidRPr="00F35BE1">
        <w:rPr>
          <w:rFonts w:asciiTheme="minorHAnsi" w:hAnsiTheme="minorHAnsi" w:cstheme="minorHAnsi"/>
          <w:b/>
          <w:highlight w:val="yellow"/>
        </w:rPr>
        <w:t>(</w:t>
      </w:r>
      <w:r w:rsidR="000B5931" w:rsidRPr="00F35BE1">
        <w:rPr>
          <w:rFonts w:asciiTheme="minorHAnsi" w:hAnsiTheme="minorHAnsi" w:cstheme="minorHAnsi"/>
          <w:b/>
          <w:highlight w:val="yellow"/>
        </w:rPr>
        <w:t>adapted from</w:t>
      </w:r>
      <w:r w:rsidR="005168C5" w:rsidRPr="00F35BE1">
        <w:rPr>
          <w:rFonts w:asciiTheme="minorHAnsi" w:hAnsiTheme="minorHAnsi" w:cstheme="minorHAnsi"/>
          <w:b/>
          <w:highlight w:val="yellow"/>
        </w:rPr>
        <w:t xml:space="preserve"> Higgins </w:t>
      </w:r>
      <w:r w:rsidR="005168C5" w:rsidRPr="00F35BE1">
        <w:rPr>
          <w:rFonts w:asciiTheme="minorHAnsi" w:hAnsiTheme="minorHAnsi" w:cstheme="minorHAnsi"/>
          <w:b/>
          <w:i/>
          <w:highlight w:val="yellow"/>
        </w:rPr>
        <w:t>et al.</w:t>
      </w:r>
      <w:r w:rsidR="005168C5" w:rsidRPr="00F35BE1">
        <w:rPr>
          <w:rFonts w:asciiTheme="minorHAnsi" w:hAnsiTheme="minorHAnsi" w:cstheme="minorHAnsi"/>
          <w:b/>
          <w:highlight w:val="yellow"/>
        </w:rPr>
        <w:t xml:space="preserve"> 2014</w:t>
      </w:r>
      <w:r w:rsidR="00FE3F87" w:rsidRPr="00F35BE1">
        <w:rPr>
          <w:rFonts w:asciiTheme="minorHAnsi" w:hAnsiTheme="minorHAnsi" w:cstheme="minorHAnsi"/>
          <w:b/>
          <w:highlight w:val="yellow"/>
        </w:rPr>
        <w:fldChar w:fldCharType="begin"/>
      </w:r>
      <w:r w:rsidR="0013476A">
        <w:rPr>
          <w:rFonts w:asciiTheme="minorHAnsi" w:hAnsiTheme="minorHAnsi" w:cstheme="minorHAnsi"/>
          <w:b/>
          <w:highlight w:val="yellow"/>
        </w:rPr>
        <w:instrText xml:space="preserve"> ADDIN EN.CITE &lt;EndNote&gt;&lt;Cite&gt;&lt;Author&gt;Higgins&lt;/Author&gt;&lt;Year&gt;2014&lt;/Year&gt;&lt;RecNum&gt;357&lt;/RecNum&gt;&lt;DisplayText&gt;&lt;style face="superscript"&gt;22&lt;/style&gt;&lt;/DisplayText&gt;&lt;record&gt;&lt;rec-number&gt;357&lt;/rec-number&gt;&lt;foreign-keys&gt;&lt;key app="EN" db-id="9r2evrxzwxrps9ez223xp99aztwp2te22wpw" timestamp="1406085358"&gt;357&lt;/key&gt;&lt;/foreign-keys&gt;&lt;ref-type name="Journal Article"&gt;17&lt;/ref-type&gt;&lt;contributors&gt;&lt;authors&gt;&lt;author&gt;Higgins, Brendan&lt;/author&gt;&lt;author&gt;Alexander Thornton-Dunwoody&lt;/author&gt;&lt;author&gt;John M. Labavitch&lt;/author&gt;&lt;author&gt;Jean S. VanderGheynst&lt;/author&gt;&lt;/authors&gt;&lt;/contributors&gt;&lt;titles&gt;&lt;title&gt;Microplate assay for quantitation of neutral lipids in extracts from microalgae&lt;/title&gt;&lt;secondary-title&gt;Analytical Biochemistry&lt;/secondary-title&gt;&lt;/titles&gt;&lt;periodical&gt;&lt;full-title&gt;Analytical Biochemistry&lt;/full-title&gt;&lt;abbr-1&gt;Anal. Biochem.&lt;/abbr-1&gt;&lt;/periodical&gt;&lt;pages&gt;81-89&lt;/pages&gt;&lt;volume&gt;465&lt;/volume&gt;&lt;dates&gt;&lt;year&gt;2014&lt;/year&gt;&lt;/dates&gt;&lt;urls&gt;&lt;/urls&gt;&lt;/record&gt;&lt;/Cite&gt;&lt;/EndNote&gt;</w:instrText>
      </w:r>
      <w:r w:rsidR="00FE3F87" w:rsidRPr="00F35BE1">
        <w:rPr>
          <w:rFonts w:asciiTheme="minorHAnsi" w:hAnsiTheme="minorHAnsi" w:cstheme="minorHAnsi"/>
          <w:b/>
          <w:highlight w:val="yellow"/>
        </w:rPr>
        <w:fldChar w:fldCharType="separate"/>
      </w:r>
      <w:r w:rsidR="00770BF2" w:rsidRPr="00770BF2">
        <w:rPr>
          <w:rFonts w:asciiTheme="minorHAnsi" w:hAnsiTheme="minorHAnsi" w:cstheme="minorHAnsi"/>
          <w:b/>
          <w:noProof/>
          <w:highlight w:val="yellow"/>
          <w:vertAlign w:val="superscript"/>
        </w:rPr>
        <w:t>22</w:t>
      </w:r>
      <w:r w:rsidR="00FE3F87" w:rsidRPr="00F35BE1">
        <w:rPr>
          <w:rFonts w:asciiTheme="minorHAnsi" w:hAnsiTheme="minorHAnsi" w:cstheme="minorHAnsi"/>
          <w:b/>
          <w:highlight w:val="yellow"/>
        </w:rPr>
        <w:fldChar w:fldCharType="end"/>
      </w:r>
      <w:r w:rsidR="000B5931" w:rsidRPr="00F35BE1">
        <w:rPr>
          <w:rFonts w:asciiTheme="minorHAnsi" w:hAnsiTheme="minorHAnsi" w:cstheme="minorHAnsi"/>
          <w:b/>
          <w:highlight w:val="yellow"/>
        </w:rPr>
        <w:t>)</w:t>
      </w:r>
    </w:p>
    <w:p w14:paraId="63CD3F72" w14:textId="77777777" w:rsidR="00172E90" w:rsidRDefault="00172E90" w:rsidP="00B67180">
      <w:pPr>
        <w:pStyle w:val="NormalWeb"/>
        <w:spacing w:before="0" w:beforeAutospacing="0" w:after="0" w:afterAutospacing="0"/>
        <w:rPr>
          <w:rFonts w:asciiTheme="minorHAnsi" w:hAnsiTheme="minorHAnsi" w:cstheme="minorHAnsi"/>
        </w:rPr>
      </w:pPr>
    </w:p>
    <w:p w14:paraId="0217710E" w14:textId="6D2426DB" w:rsidR="00D129FC" w:rsidRDefault="00F411BC" w:rsidP="00B67180">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lastRenderedPageBreak/>
        <w:t>6.1</w:t>
      </w:r>
      <w:r w:rsidR="007F5206">
        <w:rPr>
          <w:rFonts w:asciiTheme="minorHAnsi" w:hAnsiTheme="minorHAnsi" w:cstheme="minorHAnsi"/>
          <w:lang w:eastAsia="zh-CN"/>
        </w:rPr>
        <w:t>)</w:t>
      </w:r>
      <w:r w:rsidR="00952FAF">
        <w:rPr>
          <w:rFonts w:asciiTheme="minorHAnsi" w:hAnsiTheme="minorHAnsi" w:cstheme="minorHAnsi"/>
          <w:lang w:eastAsia="zh-CN"/>
        </w:rPr>
        <w:t xml:space="preserve"> </w:t>
      </w:r>
      <w:r w:rsidR="008154D7">
        <w:rPr>
          <w:rFonts w:asciiTheme="minorHAnsi" w:hAnsiTheme="minorHAnsi" w:cstheme="minorHAnsi"/>
          <w:lang w:eastAsia="zh-CN"/>
        </w:rPr>
        <w:t>Prepare</w:t>
      </w:r>
      <w:r w:rsidR="00F722F0">
        <w:rPr>
          <w:rFonts w:asciiTheme="minorHAnsi" w:hAnsiTheme="minorHAnsi" w:cstheme="minorHAnsi"/>
          <w:lang w:eastAsia="zh-CN"/>
        </w:rPr>
        <w:t xml:space="preserve"> stock solutions. Prepare</w:t>
      </w:r>
      <w:r w:rsidR="008132F0">
        <w:rPr>
          <w:rFonts w:asciiTheme="minorHAnsi" w:hAnsiTheme="minorHAnsi" w:cstheme="minorHAnsi"/>
          <w:lang w:eastAsia="zh-CN"/>
        </w:rPr>
        <w:t xml:space="preserve"> 10 m</w:t>
      </w:r>
      <w:r w:rsidR="006B237B">
        <w:rPr>
          <w:rFonts w:asciiTheme="minorHAnsi" w:hAnsiTheme="minorHAnsi" w:cstheme="minorHAnsi"/>
          <w:lang w:eastAsia="zh-CN"/>
        </w:rPr>
        <w:t>L</w:t>
      </w:r>
      <w:r w:rsidR="008154D7">
        <w:rPr>
          <w:rFonts w:asciiTheme="minorHAnsi" w:hAnsiTheme="minorHAnsi" w:cstheme="minorHAnsi"/>
          <w:lang w:eastAsia="zh-CN"/>
        </w:rPr>
        <w:t xml:space="preserve"> </w:t>
      </w:r>
      <w:r w:rsidR="0061501D">
        <w:rPr>
          <w:rFonts w:asciiTheme="minorHAnsi" w:hAnsiTheme="minorHAnsi" w:cstheme="minorHAnsi"/>
          <w:lang w:eastAsia="zh-CN"/>
        </w:rPr>
        <w:t>1 mg/</w:t>
      </w:r>
      <w:r w:rsidR="00D10078">
        <w:rPr>
          <w:rFonts w:asciiTheme="minorHAnsi" w:hAnsiTheme="minorHAnsi" w:cstheme="minorHAnsi"/>
          <w:lang w:eastAsia="zh-CN"/>
        </w:rPr>
        <w:t>mL</w:t>
      </w:r>
      <w:r w:rsidR="0061501D">
        <w:rPr>
          <w:rFonts w:asciiTheme="minorHAnsi" w:hAnsiTheme="minorHAnsi" w:cstheme="minorHAnsi"/>
          <w:lang w:eastAsia="zh-CN"/>
        </w:rPr>
        <w:t xml:space="preserve"> </w:t>
      </w:r>
      <w:r w:rsidR="00B53CDC">
        <w:rPr>
          <w:rFonts w:asciiTheme="minorHAnsi" w:hAnsiTheme="minorHAnsi" w:cstheme="minorHAnsi"/>
          <w:lang w:eastAsia="zh-CN"/>
        </w:rPr>
        <w:t>vegetable</w:t>
      </w:r>
      <w:r w:rsidR="0061501D">
        <w:rPr>
          <w:rFonts w:asciiTheme="minorHAnsi" w:hAnsiTheme="minorHAnsi" w:cstheme="minorHAnsi"/>
          <w:lang w:eastAsia="zh-CN"/>
        </w:rPr>
        <w:t xml:space="preserve"> oil standard i</w:t>
      </w:r>
      <w:r w:rsidR="00CA105E">
        <w:rPr>
          <w:rFonts w:asciiTheme="minorHAnsi" w:hAnsiTheme="minorHAnsi" w:cstheme="minorHAnsi"/>
          <w:lang w:eastAsia="zh-CN"/>
        </w:rPr>
        <w:t>n chloroform and store</w:t>
      </w:r>
      <w:r w:rsidR="009D440A">
        <w:rPr>
          <w:rFonts w:asciiTheme="minorHAnsi" w:hAnsiTheme="minorHAnsi" w:cstheme="minorHAnsi"/>
          <w:lang w:eastAsia="zh-CN"/>
        </w:rPr>
        <w:t xml:space="preserve"> at -20</w:t>
      </w:r>
      <w:r w:rsidR="00F722F0">
        <w:rPr>
          <w:rFonts w:asciiTheme="minorHAnsi" w:hAnsiTheme="minorHAnsi" w:cstheme="minorHAnsi" w:hint="eastAsia"/>
          <w:lang w:eastAsia="zh-CN"/>
        </w:rPr>
        <w:t xml:space="preserve"> </w:t>
      </w:r>
      <w:r w:rsidR="00462462">
        <w:rPr>
          <w:lang w:eastAsia="zh-CN"/>
        </w:rPr>
        <w:t>°</w:t>
      </w:r>
      <w:r w:rsidR="00F722F0">
        <w:t>C</w:t>
      </w:r>
      <w:r w:rsidR="009D440A">
        <w:rPr>
          <w:rFonts w:asciiTheme="minorHAnsi" w:hAnsiTheme="minorHAnsi" w:cstheme="minorHAnsi" w:hint="eastAsia"/>
          <w:lang w:eastAsia="zh-CN"/>
        </w:rPr>
        <w:t>.</w:t>
      </w:r>
      <w:r w:rsidR="00ED6A66">
        <w:rPr>
          <w:rFonts w:asciiTheme="minorHAnsi" w:hAnsiTheme="minorHAnsi" w:cstheme="minorHAnsi"/>
          <w:lang w:eastAsia="zh-CN"/>
        </w:rPr>
        <w:t xml:space="preserve"> </w:t>
      </w:r>
    </w:p>
    <w:p w14:paraId="0232B260" w14:textId="77777777" w:rsidR="00D129FC" w:rsidRDefault="00D129FC" w:rsidP="00B67180">
      <w:pPr>
        <w:pStyle w:val="NormalWeb"/>
        <w:spacing w:before="0" w:beforeAutospacing="0" w:after="0" w:afterAutospacing="0"/>
        <w:rPr>
          <w:rFonts w:asciiTheme="minorHAnsi" w:hAnsiTheme="minorHAnsi" w:cstheme="minorHAnsi"/>
          <w:lang w:eastAsia="zh-CN"/>
        </w:rPr>
      </w:pPr>
    </w:p>
    <w:p w14:paraId="63CD3F73" w14:textId="218D4668" w:rsidR="007F5206" w:rsidRDefault="0011481F" w:rsidP="00B67180">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NOTE:</w:t>
      </w:r>
      <w:r w:rsidR="00ED6A66">
        <w:rPr>
          <w:rFonts w:asciiTheme="minorHAnsi" w:hAnsiTheme="minorHAnsi" w:cstheme="minorHAnsi"/>
          <w:lang w:eastAsia="zh-CN"/>
        </w:rPr>
        <w:t xml:space="preserve"> </w:t>
      </w:r>
      <w:r w:rsidR="008132F0">
        <w:rPr>
          <w:rFonts w:asciiTheme="minorHAnsi" w:hAnsiTheme="minorHAnsi" w:cstheme="minorHAnsi"/>
          <w:lang w:eastAsia="zh-CN"/>
        </w:rPr>
        <w:t>A</w:t>
      </w:r>
      <w:r w:rsidR="00ED6A66">
        <w:rPr>
          <w:rFonts w:asciiTheme="minorHAnsi" w:hAnsiTheme="minorHAnsi" w:cstheme="minorHAnsi"/>
          <w:lang w:eastAsia="zh-CN"/>
        </w:rPr>
        <w:t>ny vegetable oil may be used in this assay because it is not sensitive to the types of fatty acids.</w:t>
      </w:r>
      <w:r w:rsidR="00F722F0">
        <w:rPr>
          <w:rFonts w:asciiTheme="minorHAnsi" w:hAnsiTheme="minorHAnsi" w:cstheme="minorHAnsi"/>
          <w:lang w:eastAsia="zh-CN"/>
        </w:rPr>
        <w:t xml:space="preserve"> </w:t>
      </w:r>
      <w:r w:rsidR="00976B0A">
        <w:rPr>
          <w:rFonts w:asciiTheme="minorHAnsi" w:hAnsiTheme="minorHAnsi" w:cstheme="minorHAnsi" w:hint="eastAsia"/>
          <w:lang w:eastAsia="zh-CN"/>
        </w:rPr>
        <w:t>Pre</w:t>
      </w:r>
      <w:r w:rsidR="005A4502">
        <w:rPr>
          <w:rFonts w:asciiTheme="minorHAnsi" w:hAnsiTheme="minorHAnsi" w:cstheme="minorHAnsi"/>
          <w:lang w:eastAsia="zh-CN"/>
        </w:rPr>
        <w:t>pare</w:t>
      </w:r>
      <w:r w:rsidR="008132F0">
        <w:rPr>
          <w:rFonts w:asciiTheme="minorHAnsi" w:hAnsiTheme="minorHAnsi" w:cstheme="minorHAnsi"/>
          <w:lang w:eastAsia="zh-CN"/>
        </w:rPr>
        <w:t xml:space="preserve"> 10 m</w:t>
      </w:r>
      <w:r w:rsidR="006B237B">
        <w:rPr>
          <w:rFonts w:asciiTheme="minorHAnsi" w:hAnsiTheme="minorHAnsi" w:cstheme="minorHAnsi"/>
          <w:lang w:eastAsia="zh-CN"/>
        </w:rPr>
        <w:t>L</w:t>
      </w:r>
      <w:r w:rsidR="00F411BC">
        <w:rPr>
          <w:rFonts w:asciiTheme="minorHAnsi" w:hAnsiTheme="minorHAnsi" w:cstheme="minorHAnsi"/>
          <w:lang w:eastAsia="zh-CN"/>
        </w:rPr>
        <w:t xml:space="preserve"> </w:t>
      </w:r>
      <w:r w:rsidR="00FE48E2">
        <w:rPr>
          <w:rFonts w:asciiTheme="minorHAnsi" w:hAnsiTheme="minorHAnsi" w:cstheme="minorHAnsi"/>
        </w:rPr>
        <w:t xml:space="preserve">of </w:t>
      </w:r>
      <w:r w:rsidR="0027774B">
        <w:rPr>
          <w:rFonts w:asciiTheme="minorHAnsi" w:hAnsiTheme="minorHAnsi" w:cstheme="minorHAnsi"/>
          <w:lang w:eastAsia="zh-CN"/>
        </w:rPr>
        <w:t xml:space="preserve">200 </w:t>
      </w:r>
      <w:r w:rsidR="006F4560" w:rsidRPr="006F4560">
        <w:rPr>
          <w:rFonts w:cstheme="minorHAnsi"/>
          <w:lang w:eastAsia="zh-CN"/>
        </w:rPr>
        <w:t>µg</w:t>
      </w:r>
      <w:r w:rsidR="00F411BC">
        <w:rPr>
          <w:rFonts w:asciiTheme="minorHAnsi" w:hAnsiTheme="minorHAnsi" w:cstheme="minorHAnsi"/>
          <w:lang w:eastAsia="zh-CN"/>
        </w:rPr>
        <w:t>/</w:t>
      </w:r>
      <w:r w:rsidR="00D10078">
        <w:rPr>
          <w:rFonts w:asciiTheme="minorHAnsi" w:hAnsiTheme="minorHAnsi" w:cstheme="minorHAnsi"/>
          <w:lang w:eastAsia="zh-CN"/>
        </w:rPr>
        <w:t>mL</w:t>
      </w:r>
      <w:r w:rsidR="00F411BC">
        <w:rPr>
          <w:rFonts w:asciiTheme="minorHAnsi" w:hAnsiTheme="minorHAnsi" w:cstheme="minorHAnsi"/>
          <w:lang w:eastAsia="zh-CN"/>
        </w:rPr>
        <w:t xml:space="preserve"> </w:t>
      </w:r>
      <w:r w:rsidR="00F411BC">
        <w:rPr>
          <w:rFonts w:asciiTheme="minorHAnsi" w:hAnsiTheme="minorHAnsi" w:cstheme="minorHAnsi" w:hint="eastAsia"/>
          <w:lang w:eastAsia="zh-CN"/>
        </w:rPr>
        <w:t>N</w:t>
      </w:r>
      <w:r w:rsidR="00F411BC">
        <w:rPr>
          <w:rFonts w:asciiTheme="minorHAnsi" w:hAnsiTheme="minorHAnsi" w:cstheme="minorHAnsi"/>
          <w:lang w:eastAsia="zh-CN"/>
        </w:rPr>
        <w:t xml:space="preserve">ile </w:t>
      </w:r>
      <w:r w:rsidR="00F411BC">
        <w:rPr>
          <w:rFonts w:asciiTheme="minorHAnsi" w:hAnsiTheme="minorHAnsi" w:cstheme="minorHAnsi" w:hint="eastAsia"/>
          <w:lang w:eastAsia="zh-CN"/>
        </w:rPr>
        <w:t>R</w:t>
      </w:r>
      <w:r w:rsidR="00B01936">
        <w:rPr>
          <w:rFonts w:asciiTheme="minorHAnsi" w:hAnsiTheme="minorHAnsi" w:cstheme="minorHAnsi"/>
          <w:lang w:eastAsia="zh-CN"/>
        </w:rPr>
        <w:t>ed solutio</w:t>
      </w:r>
      <w:r w:rsidR="00B01936">
        <w:rPr>
          <w:rFonts w:asciiTheme="minorHAnsi" w:hAnsiTheme="minorHAnsi" w:cstheme="minorHAnsi" w:hint="eastAsia"/>
          <w:lang w:eastAsia="zh-CN"/>
        </w:rPr>
        <w:t>n</w:t>
      </w:r>
      <w:r w:rsidR="00CA105E">
        <w:rPr>
          <w:rFonts w:asciiTheme="minorHAnsi" w:hAnsiTheme="minorHAnsi" w:cstheme="minorHAnsi"/>
          <w:lang w:eastAsia="zh-CN"/>
        </w:rPr>
        <w:t xml:space="preserve"> </w:t>
      </w:r>
      <w:r w:rsidR="00952FAF">
        <w:rPr>
          <w:rFonts w:asciiTheme="minorHAnsi" w:hAnsiTheme="minorHAnsi" w:cstheme="minorHAnsi"/>
          <w:lang w:eastAsia="zh-CN"/>
        </w:rPr>
        <w:t xml:space="preserve">in </w:t>
      </w:r>
      <w:r w:rsidR="00D23345">
        <w:rPr>
          <w:rFonts w:asciiTheme="minorHAnsi" w:hAnsiTheme="minorHAnsi" w:cstheme="minorHAnsi"/>
          <w:lang w:eastAsia="zh-CN"/>
        </w:rPr>
        <w:t>dimethyl sulfoxide</w:t>
      </w:r>
      <w:r w:rsidR="00540F73">
        <w:rPr>
          <w:rFonts w:asciiTheme="minorHAnsi" w:hAnsiTheme="minorHAnsi" w:cstheme="minorHAnsi"/>
          <w:lang w:eastAsia="zh-CN"/>
        </w:rPr>
        <w:t xml:space="preserve"> (DMSO)</w:t>
      </w:r>
      <w:r w:rsidR="00952FAF">
        <w:rPr>
          <w:rFonts w:asciiTheme="minorHAnsi" w:hAnsiTheme="minorHAnsi" w:cstheme="minorHAnsi"/>
          <w:lang w:eastAsia="zh-CN"/>
        </w:rPr>
        <w:t xml:space="preserve"> </w:t>
      </w:r>
      <w:r w:rsidR="00CA105E">
        <w:rPr>
          <w:rFonts w:asciiTheme="minorHAnsi" w:hAnsiTheme="minorHAnsi" w:cstheme="minorHAnsi"/>
          <w:lang w:eastAsia="zh-CN"/>
        </w:rPr>
        <w:t>and store in the dark</w:t>
      </w:r>
      <w:r w:rsidR="00F722F0">
        <w:rPr>
          <w:rFonts w:asciiTheme="minorHAnsi" w:hAnsiTheme="minorHAnsi" w:cstheme="minorHAnsi"/>
          <w:lang w:eastAsia="zh-CN"/>
        </w:rPr>
        <w:t xml:space="preserve"> at room temperature</w:t>
      </w:r>
      <w:r w:rsidR="00B01936">
        <w:rPr>
          <w:rFonts w:asciiTheme="minorHAnsi" w:hAnsiTheme="minorHAnsi" w:cstheme="minorHAnsi"/>
          <w:lang w:eastAsia="zh-CN"/>
        </w:rPr>
        <w:t xml:space="preserve">. </w:t>
      </w:r>
    </w:p>
    <w:p w14:paraId="63CD3F74" w14:textId="77777777" w:rsidR="004621CA" w:rsidRDefault="004621CA" w:rsidP="00B67180">
      <w:pPr>
        <w:pStyle w:val="NormalWeb"/>
        <w:spacing w:before="0" w:beforeAutospacing="0" w:after="0" w:afterAutospacing="0"/>
        <w:rPr>
          <w:rFonts w:asciiTheme="minorHAnsi" w:hAnsiTheme="minorHAnsi" w:cstheme="minorHAnsi"/>
          <w:lang w:eastAsia="zh-CN"/>
        </w:rPr>
      </w:pPr>
    </w:p>
    <w:p w14:paraId="63581A33" w14:textId="43D2BD40" w:rsidR="00C461A9" w:rsidRDefault="00F411BC" w:rsidP="00B67180">
      <w:pPr>
        <w:pStyle w:val="NormalWeb"/>
        <w:spacing w:before="0" w:beforeAutospacing="0" w:after="0" w:afterAutospacing="0"/>
        <w:rPr>
          <w:rFonts w:asciiTheme="minorHAnsi" w:hAnsiTheme="minorHAnsi" w:cstheme="minorHAnsi"/>
          <w:highlight w:val="yellow"/>
          <w:lang w:eastAsia="zh-CN"/>
        </w:rPr>
      </w:pPr>
      <w:r w:rsidRPr="0042436B">
        <w:rPr>
          <w:rFonts w:asciiTheme="minorHAnsi" w:hAnsiTheme="minorHAnsi" w:cstheme="minorHAnsi"/>
          <w:highlight w:val="yellow"/>
          <w:lang w:eastAsia="zh-CN"/>
        </w:rPr>
        <w:t>6.</w:t>
      </w:r>
      <w:r w:rsidR="00F722F0" w:rsidRPr="0042436B">
        <w:rPr>
          <w:rFonts w:asciiTheme="minorHAnsi" w:hAnsiTheme="minorHAnsi" w:cstheme="minorHAnsi"/>
          <w:highlight w:val="yellow"/>
          <w:lang w:eastAsia="zh-CN"/>
        </w:rPr>
        <w:t>2</w:t>
      </w:r>
      <w:r w:rsidR="007F5206" w:rsidRPr="0042436B">
        <w:rPr>
          <w:rFonts w:asciiTheme="minorHAnsi" w:hAnsiTheme="minorHAnsi" w:cstheme="minorHAnsi"/>
          <w:highlight w:val="yellow"/>
          <w:lang w:eastAsia="zh-CN"/>
        </w:rPr>
        <w:t>)</w:t>
      </w:r>
      <w:r w:rsidRPr="0042436B">
        <w:rPr>
          <w:rFonts w:asciiTheme="minorHAnsi" w:hAnsiTheme="minorHAnsi" w:cstheme="minorHAnsi"/>
          <w:highlight w:val="yellow"/>
          <w:lang w:eastAsia="zh-CN"/>
        </w:rPr>
        <w:t xml:space="preserve"> Pre-heat dry microplate block to 55</w:t>
      </w:r>
      <w:r w:rsidR="007F42BB" w:rsidRPr="0042436B">
        <w:rPr>
          <w:rFonts w:asciiTheme="minorHAnsi" w:hAnsiTheme="minorHAnsi" w:cstheme="minorHAnsi"/>
          <w:highlight w:val="yellow"/>
          <w:lang w:eastAsia="zh-CN"/>
        </w:rPr>
        <w:t xml:space="preserve"> </w:t>
      </w:r>
      <w:r w:rsidR="00FE48E2">
        <w:rPr>
          <w:highlight w:val="yellow"/>
          <w:lang w:eastAsia="zh-CN"/>
        </w:rPr>
        <w:t>°</w:t>
      </w:r>
      <w:r w:rsidR="00F722F0" w:rsidRPr="0042436B">
        <w:rPr>
          <w:highlight w:val="yellow"/>
        </w:rPr>
        <w:t>C in a fume hood</w:t>
      </w:r>
      <w:r w:rsidR="007F42BB" w:rsidRPr="0042436B">
        <w:rPr>
          <w:rFonts w:asciiTheme="minorHAnsi" w:hAnsiTheme="minorHAnsi" w:cstheme="minorHAnsi"/>
          <w:highlight w:val="yellow"/>
          <w:lang w:eastAsia="zh-CN"/>
        </w:rPr>
        <w:t>.</w:t>
      </w:r>
      <w:r w:rsidR="00F722F0" w:rsidRPr="0042436B">
        <w:rPr>
          <w:rFonts w:asciiTheme="minorHAnsi" w:hAnsiTheme="minorHAnsi" w:cstheme="minorHAnsi"/>
          <w:highlight w:val="yellow"/>
          <w:lang w:eastAsia="zh-CN"/>
        </w:rPr>
        <w:t xml:space="preserve"> While this is heating, d</w:t>
      </w:r>
      <w:r w:rsidR="00BD4004" w:rsidRPr="0042436B">
        <w:rPr>
          <w:rFonts w:asciiTheme="minorHAnsi" w:hAnsiTheme="minorHAnsi" w:cstheme="minorHAnsi"/>
          <w:highlight w:val="yellow"/>
          <w:lang w:eastAsia="zh-CN"/>
        </w:rPr>
        <w:t xml:space="preserve">ilute </w:t>
      </w:r>
      <w:r w:rsidR="0054164C">
        <w:rPr>
          <w:rFonts w:asciiTheme="minorHAnsi" w:hAnsiTheme="minorHAnsi" w:cstheme="minorHAnsi"/>
          <w:highlight w:val="yellow"/>
          <w:lang w:eastAsia="zh-CN"/>
        </w:rPr>
        <w:t>the lipid extracts and vegetable oil standard 3-fold with methanol</w:t>
      </w:r>
      <w:r w:rsidR="00BD4004" w:rsidRPr="0042436B">
        <w:rPr>
          <w:rFonts w:asciiTheme="minorHAnsi" w:hAnsiTheme="minorHAnsi" w:cstheme="minorHAnsi"/>
          <w:highlight w:val="yellow"/>
          <w:lang w:eastAsia="zh-CN"/>
        </w:rPr>
        <w:t>.</w:t>
      </w:r>
      <w:r w:rsidR="00BD3274">
        <w:rPr>
          <w:rFonts w:asciiTheme="minorHAnsi" w:hAnsiTheme="minorHAnsi" w:cstheme="minorHAnsi"/>
          <w:highlight w:val="yellow"/>
          <w:lang w:eastAsia="zh-CN"/>
        </w:rPr>
        <w:t xml:space="preserve"> </w:t>
      </w:r>
    </w:p>
    <w:p w14:paraId="3C45D2B7" w14:textId="77777777" w:rsidR="00C461A9" w:rsidRDefault="00C461A9" w:rsidP="00B67180">
      <w:pPr>
        <w:pStyle w:val="NormalWeb"/>
        <w:spacing w:before="0" w:beforeAutospacing="0" w:after="0" w:afterAutospacing="0"/>
        <w:rPr>
          <w:rFonts w:asciiTheme="minorHAnsi" w:hAnsiTheme="minorHAnsi" w:cstheme="minorHAnsi"/>
          <w:lang w:eastAsia="zh-CN"/>
        </w:rPr>
      </w:pPr>
    </w:p>
    <w:p w14:paraId="63CD3F75" w14:textId="21D140F3" w:rsidR="00BD4004" w:rsidRPr="0042436B" w:rsidRDefault="0011481F" w:rsidP="00B67180">
      <w:pPr>
        <w:pStyle w:val="NormalWeb"/>
        <w:spacing w:before="0" w:beforeAutospacing="0" w:after="0" w:afterAutospacing="0"/>
        <w:rPr>
          <w:rFonts w:asciiTheme="minorHAnsi" w:hAnsiTheme="minorHAnsi" w:cstheme="minorHAnsi"/>
          <w:highlight w:val="yellow"/>
          <w:lang w:eastAsia="zh-CN"/>
        </w:rPr>
      </w:pPr>
      <w:r>
        <w:rPr>
          <w:rFonts w:asciiTheme="minorHAnsi" w:hAnsiTheme="minorHAnsi" w:cstheme="minorHAnsi"/>
          <w:lang w:eastAsia="zh-CN"/>
        </w:rPr>
        <w:t>NOTE:</w:t>
      </w:r>
      <w:r w:rsidR="00BD3274" w:rsidRPr="000D232F">
        <w:rPr>
          <w:rFonts w:asciiTheme="minorHAnsi" w:hAnsiTheme="minorHAnsi" w:cstheme="minorHAnsi"/>
          <w:lang w:eastAsia="zh-CN"/>
        </w:rPr>
        <w:t xml:space="preserve"> </w:t>
      </w:r>
      <w:r w:rsidR="00FE48E2">
        <w:rPr>
          <w:rFonts w:asciiTheme="minorHAnsi" w:hAnsiTheme="minorHAnsi" w:cstheme="minorHAnsi"/>
          <w:lang w:eastAsia="zh-CN"/>
        </w:rPr>
        <w:t>T</w:t>
      </w:r>
      <w:r w:rsidR="00FE48E2" w:rsidRPr="000D232F">
        <w:rPr>
          <w:rFonts w:asciiTheme="minorHAnsi" w:hAnsiTheme="minorHAnsi" w:cstheme="minorHAnsi"/>
          <w:lang w:eastAsia="zh-CN"/>
        </w:rPr>
        <w:t xml:space="preserve">his </w:t>
      </w:r>
      <w:r w:rsidR="00BD3274" w:rsidRPr="000D232F">
        <w:rPr>
          <w:rFonts w:asciiTheme="minorHAnsi" w:hAnsiTheme="minorHAnsi" w:cstheme="minorHAnsi"/>
          <w:lang w:eastAsia="zh-CN"/>
        </w:rPr>
        <w:t xml:space="preserve">dilution can be altered based on the lipid content of the </w:t>
      </w:r>
      <w:r w:rsidR="00EE45EE" w:rsidRPr="000D232F">
        <w:rPr>
          <w:rFonts w:asciiTheme="minorHAnsi" w:hAnsiTheme="minorHAnsi" w:cstheme="minorHAnsi"/>
          <w:lang w:eastAsia="zh-CN"/>
        </w:rPr>
        <w:t>algae,</w:t>
      </w:r>
      <w:r w:rsidR="00BD3274" w:rsidRPr="000D232F">
        <w:rPr>
          <w:rFonts w:asciiTheme="minorHAnsi" w:hAnsiTheme="minorHAnsi" w:cstheme="minorHAnsi"/>
          <w:lang w:eastAsia="zh-CN"/>
        </w:rPr>
        <w:t xml:space="preserve"> but this level works well for most </w:t>
      </w:r>
      <w:r w:rsidR="00BD3274" w:rsidRPr="000D232F">
        <w:rPr>
          <w:rFonts w:asciiTheme="minorHAnsi" w:hAnsiTheme="minorHAnsi" w:cstheme="minorHAnsi"/>
          <w:i/>
          <w:lang w:eastAsia="zh-CN"/>
        </w:rPr>
        <w:t>Chlorella</w:t>
      </w:r>
      <w:r w:rsidR="00BD3274" w:rsidRPr="000D232F">
        <w:rPr>
          <w:rFonts w:asciiTheme="minorHAnsi" w:hAnsiTheme="minorHAnsi" w:cstheme="minorHAnsi"/>
          <w:lang w:eastAsia="zh-CN"/>
        </w:rPr>
        <w:t>.</w:t>
      </w:r>
    </w:p>
    <w:p w14:paraId="63CD3F76" w14:textId="77777777" w:rsidR="004621CA" w:rsidRPr="0042436B" w:rsidRDefault="004621CA" w:rsidP="00B67180">
      <w:pPr>
        <w:pStyle w:val="NormalWeb"/>
        <w:spacing w:before="0" w:beforeAutospacing="0" w:after="0" w:afterAutospacing="0"/>
        <w:rPr>
          <w:rFonts w:asciiTheme="minorHAnsi" w:hAnsiTheme="minorHAnsi" w:cstheme="minorHAnsi"/>
          <w:highlight w:val="yellow"/>
          <w:lang w:eastAsia="zh-CN"/>
        </w:rPr>
      </w:pPr>
    </w:p>
    <w:p w14:paraId="36A899E9" w14:textId="73B5701C" w:rsidR="00C461A9" w:rsidRDefault="00F722F0" w:rsidP="00B67180">
      <w:pPr>
        <w:pStyle w:val="NormalWeb"/>
        <w:spacing w:before="0" w:beforeAutospacing="0" w:after="0" w:afterAutospacing="0"/>
        <w:rPr>
          <w:rFonts w:asciiTheme="minorHAnsi" w:hAnsiTheme="minorHAnsi" w:cstheme="minorHAnsi"/>
          <w:highlight w:val="yellow"/>
          <w:lang w:eastAsia="zh-CN"/>
        </w:rPr>
      </w:pPr>
      <w:r w:rsidRPr="0042436B">
        <w:rPr>
          <w:rFonts w:asciiTheme="minorHAnsi" w:hAnsiTheme="minorHAnsi" w:cstheme="minorHAnsi"/>
          <w:highlight w:val="yellow"/>
          <w:lang w:eastAsia="zh-CN"/>
        </w:rPr>
        <w:t>6.3</w:t>
      </w:r>
      <w:r w:rsidR="00BD4004" w:rsidRPr="0042436B">
        <w:rPr>
          <w:rFonts w:asciiTheme="minorHAnsi" w:hAnsiTheme="minorHAnsi" w:cstheme="minorHAnsi"/>
          <w:highlight w:val="yellow"/>
          <w:lang w:eastAsia="zh-CN"/>
        </w:rPr>
        <w:t xml:space="preserve">) </w:t>
      </w:r>
      <w:r w:rsidR="007F5206" w:rsidRPr="0042436B">
        <w:rPr>
          <w:rFonts w:asciiTheme="minorHAnsi" w:hAnsiTheme="minorHAnsi" w:cstheme="minorHAnsi"/>
          <w:highlight w:val="yellow"/>
          <w:lang w:eastAsia="zh-CN"/>
        </w:rPr>
        <w:t>For each</w:t>
      </w:r>
      <w:r w:rsidRPr="0042436B">
        <w:rPr>
          <w:rFonts w:asciiTheme="minorHAnsi" w:hAnsiTheme="minorHAnsi" w:cstheme="minorHAnsi"/>
          <w:highlight w:val="yellow"/>
          <w:lang w:eastAsia="zh-CN"/>
        </w:rPr>
        <w:t xml:space="preserve"> diluted</w:t>
      </w:r>
      <w:r w:rsidR="007F5206" w:rsidRPr="0042436B">
        <w:rPr>
          <w:rFonts w:asciiTheme="minorHAnsi" w:hAnsiTheme="minorHAnsi" w:cstheme="minorHAnsi"/>
          <w:highlight w:val="yellow"/>
          <w:lang w:eastAsia="zh-CN"/>
        </w:rPr>
        <w:t xml:space="preserve"> sample, </w:t>
      </w:r>
      <w:r w:rsidR="001C322F" w:rsidRPr="0042436B">
        <w:rPr>
          <w:rFonts w:asciiTheme="minorHAnsi" w:hAnsiTheme="minorHAnsi" w:cstheme="minorHAnsi"/>
          <w:highlight w:val="yellow"/>
          <w:lang w:eastAsia="zh-CN"/>
        </w:rPr>
        <w:t xml:space="preserve">add </w:t>
      </w:r>
      <w:r w:rsidR="0021259A">
        <w:rPr>
          <w:rFonts w:asciiTheme="minorHAnsi" w:hAnsiTheme="minorHAnsi" w:cstheme="minorHAnsi"/>
          <w:highlight w:val="yellow"/>
          <w:lang w:eastAsia="zh-CN"/>
        </w:rPr>
        <w:t xml:space="preserve">80 </w:t>
      </w:r>
      <w:r w:rsidR="00FE48E2">
        <w:rPr>
          <w:highlight w:val="yellow"/>
          <w:lang w:eastAsia="zh-CN"/>
        </w:rPr>
        <w:t>µ</w:t>
      </w:r>
      <w:r w:rsidR="00B75BB4">
        <w:rPr>
          <w:rFonts w:asciiTheme="minorHAnsi" w:hAnsiTheme="minorHAnsi" w:cstheme="minorHAnsi"/>
          <w:highlight w:val="yellow"/>
          <w:lang w:eastAsia="zh-CN"/>
        </w:rPr>
        <w:t>L</w:t>
      </w:r>
      <w:r w:rsidR="00BD4004" w:rsidRPr="0042436B">
        <w:rPr>
          <w:rFonts w:asciiTheme="minorHAnsi" w:hAnsiTheme="minorHAnsi" w:cstheme="minorHAnsi"/>
          <w:highlight w:val="yellow"/>
          <w:lang w:eastAsia="zh-CN"/>
        </w:rPr>
        <w:t xml:space="preserve"> to</w:t>
      </w:r>
      <w:r w:rsidRPr="0042436B">
        <w:rPr>
          <w:rFonts w:asciiTheme="minorHAnsi" w:hAnsiTheme="minorHAnsi" w:cstheme="minorHAnsi"/>
          <w:highlight w:val="yellow"/>
          <w:lang w:eastAsia="zh-CN"/>
        </w:rPr>
        <w:t xml:space="preserve"> a 96 well</w:t>
      </w:r>
      <w:r w:rsidR="00BD4004" w:rsidRPr="0042436B">
        <w:rPr>
          <w:rFonts w:asciiTheme="minorHAnsi" w:hAnsiTheme="minorHAnsi" w:cstheme="minorHAnsi"/>
          <w:highlight w:val="yellow"/>
          <w:lang w:eastAsia="zh-CN"/>
        </w:rPr>
        <w:t xml:space="preserve"> </w:t>
      </w:r>
      <w:r w:rsidR="00BD4004" w:rsidRPr="005D0CA8">
        <w:rPr>
          <w:rFonts w:asciiTheme="minorHAnsi" w:hAnsiTheme="minorHAnsi" w:cstheme="minorHAnsi"/>
          <w:highlight w:val="yellow"/>
          <w:lang w:eastAsia="zh-CN"/>
        </w:rPr>
        <w:t>polypropylene microplate</w:t>
      </w:r>
      <w:r w:rsidR="00BD4004" w:rsidRPr="0042436B">
        <w:rPr>
          <w:rFonts w:asciiTheme="minorHAnsi" w:hAnsiTheme="minorHAnsi" w:cstheme="minorHAnsi"/>
          <w:highlight w:val="yellow"/>
          <w:lang w:eastAsia="zh-CN"/>
        </w:rPr>
        <w:t xml:space="preserve"> in quadruplicate</w:t>
      </w:r>
      <w:r w:rsidRPr="0042436B">
        <w:rPr>
          <w:rFonts w:asciiTheme="minorHAnsi" w:hAnsiTheme="minorHAnsi" w:cstheme="minorHAnsi"/>
          <w:highlight w:val="yellow"/>
          <w:lang w:eastAsia="zh-CN"/>
        </w:rPr>
        <w:t xml:space="preserve">. </w:t>
      </w:r>
    </w:p>
    <w:p w14:paraId="1443FAD8" w14:textId="77777777" w:rsidR="00D129FC" w:rsidRDefault="00D129FC" w:rsidP="00B67180">
      <w:pPr>
        <w:pStyle w:val="NormalWeb"/>
        <w:spacing w:before="0" w:beforeAutospacing="0" w:after="0" w:afterAutospacing="0"/>
        <w:rPr>
          <w:rFonts w:asciiTheme="minorHAnsi" w:hAnsiTheme="minorHAnsi" w:cstheme="minorHAnsi"/>
          <w:lang w:eastAsia="zh-CN"/>
        </w:rPr>
      </w:pPr>
    </w:p>
    <w:p w14:paraId="63CD3F77" w14:textId="3E7E7464" w:rsidR="00BD4004" w:rsidRPr="0042436B" w:rsidRDefault="008132F0" w:rsidP="00B67180">
      <w:pPr>
        <w:pStyle w:val="NormalWeb"/>
        <w:spacing w:before="0" w:beforeAutospacing="0" w:after="0" w:afterAutospacing="0"/>
        <w:rPr>
          <w:rFonts w:asciiTheme="minorHAnsi" w:hAnsiTheme="minorHAnsi" w:cstheme="minorHAnsi"/>
          <w:highlight w:val="yellow"/>
          <w:lang w:eastAsia="zh-CN"/>
        </w:rPr>
      </w:pPr>
      <w:r>
        <w:rPr>
          <w:rFonts w:asciiTheme="minorHAnsi" w:hAnsiTheme="minorHAnsi" w:cstheme="minorHAnsi"/>
          <w:lang w:eastAsia="zh-CN"/>
        </w:rPr>
        <w:t>CAUTION:</w:t>
      </w:r>
      <w:r w:rsidR="00F722F0" w:rsidRPr="000D232F">
        <w:rPr>
          <w:rFonts w:asciiTheme="minorHAnsi" w:hAnsiTheme="minorHAnsi" w:cstheme="minorHAnsi"/>
          <w:lang w:eastAsia="zh-CN"/>
        </w:rPr>
        <w:t xml:space="preserve"> </w:t>
      </w:r>
      <w:r>
        <w:rPr>
          <w:rFonts w:asciiTheme="minorHAnsi" w:hAnsiTheme="minorHAnsi" w:cstheme="minorHAnsi"/>
          <w:lang w:eastAsia="zh-CN"/>
        </w:rPr>
        <w:t>U</w:t>
      </w:r>
      <w:r w:rsidR="00F722F0" w:rsidRPr="000D232F">
        <w:rPr>
          <w:rFonts w:asciiTheme="minorHAnsi" w:hAnsiTheme="minorHAnsi" w:cstheme="minorHAnsi"/>
          <w:lang w:eastAsia="zh-CN"/>
        </w:rPr>
        <w:t>se of polystyrene plasticware is not recommended for use with organic solvents.</w:t>
      </w:r>
    </w:p>
    <w:p w14:paraId="63CD3F78" w14:textId="77777777" w:rsidR="004621CA" w:rsidRPr="0042436B" w:rsidRDefault="004621CA" w:rsidP="00B67180">
      <w:pPr>
        <w:pStyle w:val="NormalWeb"/>
        <w:spacing w:before="0" w:beforeAutospacing="0" w:after="0" w:afterAutospacing="0"/>
        <w:rPr>
          <w:rFonts w:asciiTheme="minorHAnsi" w:hAnsiTheme="minorHAnsi" w:cstheme="minorHAnsi"/>
          <w:highlight w:val="yellow"/>
          <w:lang w:eastAsia="zh-CN"/>
        </w:rPr>
      </w:pPr>
    </w:p>
    <w:p w14:paraId="63CD3F79" w14:textId="06F30790" w:rsidR="00DC4F9E" w:rsidRDefault="00ED6A66" w:rsidP="00B67180">
      <w:pPr>
        <w:pStyle w:val="NormalWeb"/>
        <w:spacing w:before="0" w:beforeAutospacing="0" w:after="0" w:afterAutospacing="0"/>
        <w:rPr>
          <w:rFonts w:asciiTheme="minorHAnsi" w:hAnsiTheme="minorHAnsi" w:cstheme="minorHAnsi"/>
          <w:lang w:eastAsia="zh-CN"/>
        </w:rPr>
      </w:pPr>
      <w:r w:rsidRPr="0042436B">
        <w:rPr>
          <w:rFonts w:asciiTheme="minorHAnsi" w:hAnsiTheme="minorHAnsi" w:cstheme="minorHAnsi"/>
          <w:highlight w:val="yellow"/>
          <w:lang w:eastAsia="zh-CN"/>
        </w:rPr>
        <w:t>6.4</w:t>
      </w:r>
      <w:r w:rsidR="00BD4004" w:rsidRPr="0042436B">
        <w:rPr>
          <w:rFonts w:asciiTheme="minorHAnsi" w:hAnsiTheme="minorHAnsi" w:cstheme="minorHAnsi"/>
          <w:highlight w:val="yellow"/>
          <w:lang w:eastAsia="zh-CN"/>
        </w:rPr>
        <w:t xml:space="preserve">) For the solvent blank, </w:t>
      </w:r>
      <w:r w:rsidRPr="0042436B">
        <w:rPr>
          <w:rFonts w:asciiTheme="minorHAnsi" w:hAnsiTheme="minorHAnsi" w:cstheme="minorHAnsi"/>
          <w:highlight w:val="yellow"/>
          <w:lang w:eastAsia="zh-CN"/>
        </w:rPr>
        <w:t>apply</w:t>
      </w:r>
      <w:r w:rsidR="00BD4004" w:rsidRPr="0042436B">
        <w:rPr>
          <w:rFonts w:asciiTheme="minorHAnsi" w:hAnsiTheme="minorHAnsi" w:cstheme="minorHAnsi"/>
          <w:highlight w:val="yellow"/>
          <w:lang w:eastAsia="zh-CN"/>
        </w:rPr>
        <w:t xml:space="preserve"> </w:t>
      </w:r>
      <w:r w:rsidR="0021259A">
        <w:rPr>
          <w:rFonts w:asciiTheme="minorHAnsi" w:hAnsiTheme="minorHAnsi" w:cstheme="minorHAnsi"/>
          <w:highlight w:val="yellow"/>
          <w:lang w:eastAsia="zh-CN"/>
        </w:rPr>
        <w:t xml:space="preserve">80 </w:t>
      </w:r>
      <w:r w:rsidR="00FE48E2" w:rsidRPr="00FE48E2">
        <w:rPr>
          <w:rFonts w:cstheme="minorHAnsi"/>
          <w:highlight w:val="yellow"/>
          <w:lang w:eastAsia="zh-CN"/>
        </w:rPr>
        <w:t>µL</w:t>
      </w:r>
      <w:r w:rsidR="00BD4004" w:rsidRPr="0042436B">
        <w:rPr>
          <w:rFonts w:asciiTheme="minorHAnsi" w:hAnsiTheme="minorHAnsi" w:cstheme="minorHAnsi"/>
          <w:highlight w:val="yellow"/>
          <w:lang w:eastAsia="zh-CN"/>
        </w:rPr>
        <w:t xml:space="preserve"> of 2:1 </w:t>
      </w:r>
      <w:r w:rsidR="00D23345">
        <w:rPr>
          <w:rFonts w:asciiTheme="minorHAnsi" w:hAnsiTheme="minorHAnsi" w:cstheme="minorHAnsi"/>
          <w:highlight w:val="yellow"/>
          <w:lang w:eastAsia="zh-CN"/>
        </w:rPr>
        <w:t>methanol</w:t>
      </w:r>
      <w:r w:rsidR="00BD4004" w:rsidRPr="0042436B">
        <w:rPr>
          <w:rFonts w:asciiTheme="minorHAnsi" w:hAnsiTheme="minorHAnsi" w:cstheme="minorHAnsi"/>
          <w:highlight w:val="yellow"/>
          <w:lang w:eastAsia="zh-CN"/>
        </w:rPr>
        <w:t>/chloroform in quadruplicate.</w:t>
      </w:r>
      <w:r w:rsidRPr="0042436B">
        <w:rPr>
          <w:rFonts w:asciiTheme="minorHAnsi" w:hAnsiTheme="minorHAnsi" w:cstheme="minorHAnsi"/>
          <w:highlight w:val="yellow"/>
          <w:lang w:eastAsia="zh-CN"/>
        </w:rPr>
        <w:t xml:space="preserve"> </w:t>
      </w:r>
      <w:r w:rsidR="00BD4004" w:rsidRPr="0042436B">
        <w:rPr>
          <w:rFonts w:asciiTheme="minorHAnsi" w:hAnsiTheme="minorHAnsi" w:cstheme="minorHAnsi"/>
          <w:highlight w:val="yellow"/>
          <w:lang w:eastAsia="zh-CN"/>
        </w:rPr>
        <w:t xml:space="preserve">For standards, add </w:t>
      </w:r>
      <w:r w:rsidR="0021259A">
        <w:rPr>
          <w:rFonts w:asciiTheme="minorHAnsi" w:hAnsiTheme="minorHAnsi" w:cstheme="minorHAnsi"/>
          <w:highlight w:val="yellow"/>
          <w:lang w:eastAsia="zh-CN"/>
        </w:rPr>
        <w:t xml:space="preserve">10, 30, 60, 90, and 120 </w:t>
      </w:r>
      <w:r w:rsidR="00FE48E2" w:rsidRPr="00FE48E2">
        <w:rPr>
          <w:rFonts w:cstheme="minorHAnsi"/>
          <w:highlight w:val="yellow"/>
          <w:lang w:eastAsia="zh-CN"/>
        </w:rPr>
        <w:t>µL</w:t>
      </w:r>
      <w:r w:rsidR="00DC4F9E" w:rsidRPr="0042436B">
        <w:rPr>
          <w:rFonts w:asciiTheme="minorHAnsi" w:hAnsiTheme="minorHAnsi" w:cstheme="minorHAnsi"/>
          <w:highlight w:val="yellow"/>
          <w:lang w:eastAsia="zh-CN"/>
        </w:rPr>
        <w:t xml:space="preserve"> of</w:t>
      </w:r>
      <w:r w:rsidRPr="0042436B">
        <w:rPr>
          <w:rFonts w:asciiTheme="minorHAnsi" w:hAnsiTheme="minorHAnsi" w:cstheme="minorHAnsi"/>
          <w:highlight w:val="yellow"/>
          <w:lang w:eastAsia="zh-CN"/>
        </w:rPr>
        <w:t xml:space="preserve"> the diluted</w:t>
      </w:r>
      <w:r w:rsidR="00DC4F9E" w:rsidRPr="0042436B">
        <w:rPr>
          <w:rFonts w:asciiTheme="minorHAnsi" w:hAnsiTheme="minorHAnsi" w:cstheme="minorHAnsi"/>
          <w:highlight w:val="yellow"/>
          <w:lang w:eastAsia="zh-CN"/>
        </w:rPr>
        <w:t xml:space="preserve"> </w:t>
      </w:r>
      <w:r w:rsidR="008E09F8">
        <w:rPr>
          <w:rFonts w:asciiTheme="minorHAnsi" w:hAnsiTheme="minorHAnsi" w:cstheme="minorHAnsi"/>
          <w:highlight w:val="yellow"/>
          <w:lang w:eastAsia="zh-CN"/>
        </w:rPr>
        <w:t>vegetable</w:t>
      </w:r>
      <w:r w:rsidR="00BD4004" w:rsidRPr="0042436B">
        <w:rPr>
          <w:rFonts w:asciiTheme="minorHAnsi" w:hAnsiTheme="minorHAnsi" w:cstheme="minorHAnsi"/>
          <w:highlight w:val="yellow"/>
          <w:lang w:eastAsia="zh-CN"/>
        </w:rPr>
        <w:t xml:space="preserve"> oil standard in quadruplicate.</w:t>
      </w:r>
      <w:r>
        <w:rPr>
          <w:rFonts w:asciiTheme="minorHAnsi" w:hAnsiTheme="minorHAnsi" w:cstheme="minorHAnsi"/>
          <w:lang w:eastAsia="zh-CN"/>
        </w:rPr>
        <w:t xml:space="preserve"> </w:t>
      </w:r>
    </w:p>
    <w:p w14:paraId="63CD3F7A" w14:textId="77777777" w:rsidR="004621CA" w:rsidRDefault="004621CA" w:rsidP="00B67180">
      <w:pPr>
        <w:pStyle w:val="NormalWeb"/>
        <w:spacing w:before="0" w:beforeAutospacing="0" w:after="0" w:afterAutospacing="0"/>
        <w:rPr>
          <w:rFonts w:asciiTheme="minorHAnsi" w:hAnsiTheme="minorHAnsi" w:cstheme="minorHAnsi"/>
          <w:lang w:eastAsia="zh-CN"/>
        </w:rPr>
      </w:pPr>
    </w:p>
    <w:p w14:paraId="63CD3F7B" w14:textId="70E53AF7" w:rsidR="00F722F0" w:rsidRPr="00D10078" w:rsidRDefault="00ED6A66" w:rsidP="00B67180">
      <w:pPr>
        <w:pStyle w:val="NormalWeb"/>
        <w:spacing w:before="0" w:beforeAutospacing="0" w:after="0" w:afterAutospacing="0"/>
        <w:rPr>
          <w:rFonts w:asciiTheme="minorHAnsi" w:hAnsiTheme="minorHAnsi" w:cstheme="minorHAnsi"/>
          <w:lang w:eastAsia="zh-CN"/>
        </w:rPr>
      </w:pPr>
      <w:r w:rsidRPr="0042436B">
        <w:rPr>
          <w:rFonts w:asciiTheme="minorHAnsi" w:hAnsiTheme="minorHAnsi" w:cstheme="minorHAnsi"/>
          <w:highlight w:val="yellow"/>
          <w:lang w:eastAsia="zh-CN"/>
        </w:rPr>
        <w:t>6.5</w:t>
      </w:r>
      <w:r w:rsidR="00BD4004" w:rsidRPr="0042436B">
        <w:rPr>
          <w:rFonts w:asciiTheme="minorHAnsi" w:hAnsiTheme="minorHAnsi" w:cstheme="minorHAnsi"/>
          <w:highlight w:val="yellow"/>
          <w:lang w:eastAsia="zh-CN"/>
        </w:rPr>
        <w:t xml:space="preserve">) </w:t>
      </w:r>
      <w:r w:rsidR="00675D48" w:rsidRPr="0042436B">
        <w:rPr>
          <w:rFonts w:asciiTheme="minorHAnsi" w:hAnsiTheme="minorHAnsi" w:cstheme="minorHAnsi"/>
          <w:highlight w:val="yellow"/>
          <w:lang w:eastAsia="zh-CN"/>
        </w:rPr>
        <w:t>Place the microplate in a dry block heater at</w:t>
      </w:r>
      <w:r w:rsidR="00DC4F9E" w:rsidRPr="0042436B">
        <w:rPr>
          <w:rFonts w:asciiTheme="minorHAnsi" w:hAnsiTheme="minorHAnsi" w:cstheme="minorHAnsi"/>
          <w:highlight w:val="yellow"/>
          <w:lang w:eastAsia="zh-CN"/>
        </w:rPr>
        <w:t xml:space="preserve"> 55 °C for 20-30 min until </w:t>
      </w:r>
      <w:r w:rsidR="000A0D63">
        <w:rPr>
          <w:rFonts w:asciiTheme="minorHAnsi" w:hAnsiTheme="minorHAnsi" w:cstheme="minorHAnsi"/>
          <w:highlight w:val="yellow"/>
          <w:lang w:eastAsia="zh-CN"/>
        </w:rPr>
        <w:t>all</w:t>
      </w:r>
      <w:r w:rsidR="00786A18" w:rsidRPr="0042436B">
        <w:rPr>
          <w:rFonts w:asciiTheme="minorHAnsi" w:hAnsiTheme="minorHAnsi" w:cstheme="minorHAnsi"/>
          <w:highlight w:val="yellow"/>
          <w:lang w:eastAsia="zh-CN"/>
        </w:rPr>
        <w:t xml:space="preserve"> </w:t>
      </w:r>
      <w:r w:rsidR="00853CF1" w:rsidRPr="0042436B">
        <w:rPr>
          <w:rFonts w:asciiTheme="minorHAnsi" w:hAnsiTheme="minorHAnsi" w:cstheme="minorHAnsi"/>
          <w:highlight w:val="yellow"/>
          <w:lang w:eastAsia="zh-CN"/>
        </w:rPr>
        <w:t xml:space="preserve">solvent has </w:t>
      </w:r>
      <w:r w:rsidR="00DC4F9E" w:rsidRPr="0042436B">
        <w:rPr>
          <w:rFonts w:asciiTheme="minorHAnsi" w:hAnsiTheme="minorHAnsi" w:cstheme="minorHAnsi"/>
          <w:highlight w:val="yellow"/>
          <w:lang w:eastAsia="zh-CN"/>
        </w:rPr>
        <w:t>evaporated</w:t>
      </w:r>
      <w:r w:rsidR="00BD4004" w:rsidRPr="0042436B">
        <w:rPr>
          <w:rFonts w:asciiTheme="minorHAnsi" w:hAnsiTheme="minorHAnsi" w:cstheme="minorHAnsi"/>
          <w:highlight w:val="yellow"/>
          <w:lang w:eastAsia="zh-CN"/>
        </w:rPr>
        <w:t>.</w:t>
      </w:r>
      <w:r w:rsidRPr="0042436B">
        <w:rPr>
          <w:rFonts w:asciiTheme="minorHAnsi" w:hAnsiTheme="minorHAnsi" w:cstheme="minorHAnsi"/>
          <w:highlight w:val="yellow"/>
          <w:lang w:eastAsia="zh-CN"/>
        </w:rPr>
        <w:t xml:space="preserve"> While </w:t>
      </w:r>
      <w:r w:rsidR="00675D48" w:rsidRPr="0042436B">
        <w:rPr>
          <w:rFonts w:asciiTheme="minorHAnsi" w:hAnsiTheme="minorHAnsi" w:cstheme="minorHAnsi"/>
          <w:highlight w:val="yellow"/>
          <w:lang w:eastAsia="zh-CN"/>
        </w:rPr>
        <w:t>the solvent evaporates, prepare</w:t>
      </w:r>
      <w:r w:rsidRPr="0042436B">
        <w:rPr>
          <w:rFonts w:asciiTheme="minorHAnsi" w:hAnsiTheme="minorHAnsi" w:cstheme="minorHAnsi"/>
          <w:highlight w:val="yellow"/>
          <w:lang w:eastAsia="zh-CN"/>
        </w:rPr>
        <w:t xml:space="preserve"> the workin</w:t>
      </w:r>
      <w:r w:rsidR="0027774B">
        <w:rPr>
          <w:rFonts w:asciiTheme="minorHAnsi" w:hAnsiTheme="minorHAnsi" w:cstheme="minorHAnsi"/>
          <w:highlight w:val="yellow"/>
          <w:lang w:eastAsia="zh-CN"/>
        </w:rPr>
        <w:t xml:space="preserve">g Nile Red solution (need 200 </w:t>
      </w:r>
      <w:r w:rsidR="00FE48E2" w:rsidRPr="00FE48E2">
        <w:rPr>
          <w:rFonts w:cstheme="minorHAnsi"/>
          <w:highlight w:val="yellow"/>
          <w:lang w:eastAsia="zh-CN"/>
        </w:rPr>
        <w:t>µL</w:t>
      </w:r>
      <w:r w:rsidRPr="0042436B">
        <w:rPr>
          <w:rFonts w:asciiTheme="minorHAnsi" w:hAnsiTheme="minorHAnsi" w:cstheme="minorHAnsi"/>
          <w:highlight w:val="yellow"/>
          <w:lang w:eastAsia="zh-CN"/>
        </w:rPr>
        <w:t xml:space="preserve"> </w:t>
      </w:r>
      <w:r w:rsidR="00D10078">
        <w:rPr>
          <w:rFonts w:asciiTheme="minorHAnsi" w:hAnsiTheme="minorHAnsi" w:cstheme="minorHAnsi"/>
          <w:highlight w:val="yellow"/>
          <w:lang w:eastAsia="zh-CN"/>
        </w:rPr>
        <w:t xml:space="preserve">of 1 </w:t>
      </w:r>
      <w:r w:rsidR="006F4560" w:rsidRPr="006F4560">
        <w:rPr>
          <w:rFonts w:cstheme="minorHAnsi"/>
          <w:highlight w:val="yellow"/>
          <w:lang w:eastAsia="zh-CN"/>
        </w:rPr>
        <w:t>µg</w:t>
      </w:r>
      <w:r w:rsidR="00D10078">
        <w:rPr>
          <w:rFonts w:asciiTheme="minorHAnsi" w:hAnsiTheme="minorHAnsi" w:cstheme="minorHAnsi"/>
          <w:highlight w:val="yellow"/>
          <w:lang w:eastAsia="zh-CN"/>
        </w:rPr>
        <w:t xml:space="preserve">/ml solution </w:t>
      </w:r>
      <w:r w:rsidRPr="0042436B">
        <w:rPr>
          <w:rFonts w:asciiTheme="minorHAnsi" w:hAnsiTheme="minorHAnsi" w:cstheme="minorHAnsi"/>
          <w:highlight w:val="yellow"/>
          <w:lang w:eastAsia="zh-CN"/>
        </w:rPr>
        <w:t xml:space="preserve">per plate well). </w:t>
      </w:r>
      <w:r w:rsidR="00D34C08" w:rsidRPr="00D10078">
        <w:rPr>
          <w:rFonts w:asciiTheme="minorHAnsi" w:hAnsiTheme="minorHAnsi" w:cstheme="minorHAnsi"/>
          <w:lang w:eastAsia="zh-CN"/>
        </w:rPr>
        <w:t>As an example,</w:t>
      </w:r>
      <w:r w:rsidRPr="00D10078">
        <w:rPr>
          <w:rFonts w:asciiTheme="minorHAnsi" w:hAnsiTheme="minorHAnsi" w:cstheme="minorHAnsi"/>
          <w:lang w:eastAsia="zh-CN"/>
        </w:rPr>
        <w:t xml:space="preserve"> twelve samples and a </w:t>
      </w:r>
      <w:r w:rsidR="00D34C08" w:rsidRPr="00D10078">
        <w:rPr>
          <w:rFonts w:asciiTheme="minorHAnsi" w:hAnsiTheme="minorHAnsi" w:cstheme="minorHAnsi"/>
          <w:lang w:eastAsia="zh-CN"/>
        </w:rPr>
        <w:t xml:space="preserve">full set of standards requires 16 </w:t>
      </w:r>
      <w:r w:rsidR="00D10078" w:rsidRPr="00D10078">
        <w:rPr>
          <w:rFonts w:asciiTheme="minorHAnsi" w:hAnsiTheme="minorHAnsi" w:cstheme="minorHAnsi"/>
          <w:lang w:eastAsia="zh-CN"/>
        </w:rPr>
        <w:t>mL</w:t>
      </w:r>
      <w:r w:rsidR="0027774B" w:rsidRPr="00D10078">
        <w:rPr>
          <w:rFonts w:asciiTheme="minorHAnsi" w:hAnsiTheme="minorHAnsi" w:cstheme="minorHAnsi"/>
          <w:lang w:eastAsia="zh-CN"/>
        </w:rPr>
        <w:t xml:space="preserve"> of 1.0 </w:t>
      </w:r>
      <w:r w:rsidR="006F4560" w:rsidRPr="006F4560">
        <w:rPr>
          <w:rFonts w:cstheme="minorHAnsi"/>
          <w:lang w:eastAsia="zh-CN"/>
        </w:rPr>
        <w:t>µg</w:t>
      </w:r>
      <w:r w:rsidRPr="00D10078">
        <w:rPr>
          <w:rFonts w:asciiTheme="minorHAnsi" w:hAnsiTheme="minorHAnsi" w:cstheme="minorHAnsi"/>
          <w:lang w:eastAsia="zh-CN"/>
        </w:rPr>
        <w:t>/</w:t>
      </w:r>
      <w:r w:rsidR="00D10078" w:rsidRPr="00D10078">
        <w:rPr>
          <w:rFonts w:asciiTheme="minorHAnsi" w:hAnsiTheme="minorHAnsi" w:cstheme="minorHAnsi"/>
          <w:lang w:eastAsia="zh-CN"/>
        </w:rPr>
        <w:t>mL</w:t>
      </w:r>
      <w:r w:rsidRPr="00D10078">
        <w:rPr>
          <w:rFonts w:asciiTheme="minorHAnsi" w:hAnsiTheme="minorHAnsi" w:cstheme="minorHAnsi"/>
          <w:lang w:eastAsia="zh-CN"/>
        </w:rPr>
        <w:t xml:space="preserve"> solution</w:t>
      </w:r>
      <w:r w:rsidR="00D34C08" w:rsidRPr="00D10078">
        <w:rPr>
          <w:rFonts w:asciiTheme="minorHAnsi" w:hAnsiTheme="minorHAnsi" w:cstheme="minorHAnsi"/>
          <w:lang w:eastAsia="zh-CN"/>
        </w:rPr>
        <w:t>; prepare</w:t>
      </w:r>
      <w:r w:rsidRPr="00D10078">
        <w:rPr>
          <w:rFonts w:asciiTheme="minorHAnsi" w:hAnsiTheme="minorHAnsi" w:cstheme="minorHAnsi"/>
          <w:lang w:eastAsia="zh-CN"/>
        </w:rPr>
        <w:t xml:space="preserve"> by dissolving </w:t>
      </w:r>
      <w:r w:rsidR="00F722F0" w:rsidRPr="00D10078">
        <w:rPr>
          <w:rFonts w:asciiTheme="minorHAnsi" w:hAnsiTheme="minorHAnsi" w:cstheme="minorHAnsi"/>
          <w:lang w:eastAsia="zh-CN"/>
        </w:rPr>
        <w:t>80</w:t>
      </w:r>
      <w:r w:rsidR="0027774B" w:rsidRPr="00D10078">
        <w:rPr>
          <w:rFonts w:asciiTheme="minorHAnsi" w:hAnsiTheme="minorHAnsi" w:cstheme="minorHAnsi"/>
          <w:lang w:eastAsia="zh-CN"/>
        </w:rPr>
        <w:t xml:space="preserve"> </w:t>
      </w:r>
      <w:r w:rsidR="00FE48E2" w:rsidRPr="00FE48E2">
        <w:rPr>
          <w:rFonts w:cstheme="minorHAnsi"/>
          <w:lang w:eastAsia="zh-CN"/>
        </w:rPr>
        <w:t>µL</w:t>
      </w:r>
      <w:r w:rsidR="0027774B" w:rsidRPr="00D10078">
        <w:rPr>
          <w:rFonts w:asciiTheme="minorHAnsi" w:hAnsiTheme="minorHAnsi" w:cstheme="minorHAnsi"/>
          <w:lang w:eastAsia="zh-CN"/>
        </w:rPr>
        <w:t xml:space="preserve"> of the 200 </w:t>
      </w:r>
      <w:r w:rsidR="006F4560" w:rsidRPr="006F4560">
        <w:rPr>
          <w:rFonts w:cstheme="minorHAnsi"/>
          <w:lang w:eastAsia="zh-CN"/>
        </w:rPr>
        <w:t>µg</w:t>
      </w:r>
      <w:r w:rsidRPr="00D10078">
        <w:rPr>
          <w:rFonts w:asciiTheme="minorHAnsi" w:hAnsiTheme="minorHAnsi" w:cstheme="minorHAnsi"/>
          <w:lang w:eastAsia="zh-CN"/>
        </w:rPr>
        <w:t>/</w:t>
      </w:r>
      <w:r w:rsidR="00D10078" w:rsidRPr="00D10078">
        <w:rPr>
          <w:rFonts w:asciiTheme="minorHAnsi" w:hAnsiTheme="minorHAnsi" w:cstheme="minorHAnsi"/>
          <w:lang w:eastAsia="zh-CN"/>
        </w:rPr>
        <w:t>mL</w:t>
      </w:r>
      <w:r w:rsidRPr="00D10078">
        <w:rPr>
          <w:rFonts w:asciiTheme="minorHAnsi" w:hAnsiTheme="minorHAnsi" w:cstheme="minorHAnsi"/>
          <w:lang w:eastAsia="zh-CN"/>
        </w:rPr>
        <w:t xml:space="preserve"> stock (in DMSO)</w:t>
      </w:r>
      <w:r w:rsidR="00F722F0" w:rsidRPr="00D10078">
        <w:rPr>
          <w:rFonts w:asciiTheme="minorHAnsi" w:hAnsiTheme="minorHAnsi" w:cstheme="minorHAnsi"/>
          <w:lang w:eastAsia="zh-CN"/>
        </w:rPr>
        <w:t xml:space="preserve"> </w:t>
      </w:r>
      <w:r w:rsidR="00F722F0" w:rsidRPr="00D10078">
        <w:rPr>
          <w:rFonts w:asciiTheme="minorHAnsi" w:hAnsiTheme="minorHAnsi" w:cstheme="minorHAnsi" w:hint="eastAsia"/>
          <w:lang w:eastAsia="zh-CN"/>
        </w:rPr>
        <w:t>i</w:t>
      </w:r>
      <w:r w:rsidR="00F722F0" w:rsidRPr="00D10078">
        <w:rPr>
          <w:rFonts w:asciiTheme="minorHAnsi" w:hAnsiTheme="minorHAnsi" w:cstheme="minorHAnsi"/>
          <w:lang w:eastAsia="zh-CN"/>
        </w:rPr>
        <w:t xml:space="preserve">nto 16 </w:t>
      </w:r>
      <w:r w:rsidR="00D10078" w:rsidRPr="00D10078">
        <w:rPr>
          <w:rFonts w:asciiTheme="minorHAnsi" w:hAnsiTheme="minorHAnsi" w:cstheme="minorHAnsi"/>
          <w:lang w:eastAsia="zh-CN"/>
        </w:rPr>
        <w:t>mL</w:t>
      </w:r>
      <w:r w:rsidR="00F722F0" w:rsidRPr="00D10078">
        <w:rPr>
          <w:rFonts w:asciiTheme="minorHAnsi" w:hAnsiTheme="minorHAnsi" w:cstheme="minorHAnsi"/>
          <w:lang w:eastAsia="zh-CN"/>
        </w:rPr>
        <w:t xml:space="preserve"> dH</w:t>
      </w:r>
      <w:r w:rsidR="00F722F0" w:rsidRPr="00D10078">
        <w:rPr>
          <w:rFonts w:asciiTheme="minorHAnsi" w:hAnsiTheme="minorHAnsi" w:cstheme="minorHAnsi"/>
          <w:vertAlign w:val="subscript"/>
          <w:lang w:eastAsia="zh-CN"/>
        </w:rPr>
        <w:t>2</w:t>
      </w:r>
      <w:r w:rsidR="00F722F0" w:rsidRPr="00D10078">
        <w:rPr>
          <w:rFonts w:asciiTheme="minorHAnsi" w:hAnsiTheme="minorHAnsi" w:cstheme="minorHAnsi"/>
          <w:lang w:eastAsia="zh-CN"/>
        </w:rPr>
        <w:t>O.</w:t>
      </w:r>
    </w:p>
    <w:p w14:paraId="63CD3F7C" w14:textId="77777777" w:rsidR="004621CA" w:rsidRPr="0042436B" w:rsidRDefault="004621CA" w:rsidP="00B67180">
      <w:pPr>
        <w:pStyle w:val="NormalWeb"/>
        <w:spacing w:before="0" w:beforeAutospacing="0" w:after="0" w:afterAutospacing="0"/>
        <w:rPr>
          <w:rFonts w:asciiTheme="minorHAnsi" w:hAnsiTheme="minorHAnsi" w:cstheme="minorHAnsi"/>
          <w:highlight w:val="yellow"/>
          <w:lang w:eastAsia="zh-CN"/>
        </w:rPr>
      </w:pPr>
    </w:p>
    <w:p w14:paraId="63CD3F7D" w14:textId="0AD46F07" w:rsidR="004621CA" w:rsidRDefault="000A0D63" w:rsidP="00B67180">
      <w:pPr>
        <w:pStyle w:val="NormalWeb"/>
        <w:spacing w:before="0" w:beforeAutospacing="0" w:after="0" w:afterAutospacing="0"/>
        <w:rPr>
          <w:rFonts w:asciiTheme="minorHAnsi" w:hAnsiTheme="minorHAnsi" w:cstheme="minorHAnsi"/>
          <w:b/>
          <w:highlight w:val="yellow"/>
          <w:lang w:eastAsia="zh-CN"/>
        </w:rPr>
      </w:pPr>
      <w:r w:rsidRPr="0042436B">
        <w:rPr>
          <w:rFonts w:asciiTheme="minorHAnsi" w:hAnsiTheme="minorHAnsi" w:cstheme="minorHAnsi"/>
          <w:highlight w:val="yellow"/>
          <w:lang w:eastAsia="zh-CN"/>
        </w:rPr>
        <w:t>6.6) Remove the microplate from the heating block and let cool</w:t>
      </w:r>
      <w:r w:rsidR="00D11139">
        <w:rPr>
          <w:rFonts w:asciiTheme="minorHAnsi" w:hAnsiTheme="minorHAnsi" w:cstheme="minorHAnsi"/>
          <w:highlight w:val="yellow"/>
          <w:lang w:eastAsia="zh-CN"/>
        </w:rPr>
        <w:t xml:space="preserve"> to room temperature</w:t>
      </w:r>
      <w:r w:rsidRPr="0042436B">
        <w:rPr>
          <w:rFonts w:asciiTheme="minorHAnsi" w:hAnsiTheme="minorHAnsi" w:cstheme="minorHAnsi"/>
          <w:highlight w:val="yellow"/>
          <w:lang w:eastAsia="zh-CN"/>
        </w:rPr>
        <w:t xml:space="preserve">. Add </w:t>
      </w:r>
      <w:r>
        <w:rPr>
          <w:rFonts w:asciiTheme="minorHAnsi" w:hAnsiTheme="minorHAnsi" w:cstheme="minorHAnsi"/>
          <w:highlight w:val="yellow"/>
          <w:lang w:eastAsia="zh-CN"/>
        </w:rPr>
        <w:t xml:space="preserve">30 </w:t>
      </w:r>
      <w:r w:rsidR="00FE48E2" w:rsidRPr="00FE48E2">
        <w:rPr>
          <w:rFonts w:cstheme="minorHAnsi"/>
          <w:highlight w:val="yellow"/>
          <w:lang w:eastAsia="zh-CN"/>
        </w:rPr>
        <w:t>µL</w:t>
      </w:r>
      <w:r w:rsidRPr="0042436B">
        <w:rPr>
          <w:rFonts w:asciiTheme="minorHAnsi" w:hAnsiTheme="minorHAnsi" w:cstheme="minorHAnsi"/>
          <w:highlight w:val="yellow"/>
          <w:lang w:eastAsia="zh-CN"/>
        </w:rPr>
        <w:t xml:space="preserve"> of isopropyl alcohol to each well </w:t>
      </w:r>
      <w:r>
        <w:rPr>
          <w:rFonts w:asciiTheme="minorHAnsi" w:hAnsiTheme="minorHAnsi" w:cstheme="minorHAnsi"/>
          <w:highlight w:val="yellow"/>
          <w:lang w:eastAsia="zh-CN"/>
        </w:rPr>
        <w:t>and mix by pipetting</w:t>
      </w:r>
      <w:r w:rsidRPr="0042436B">
        <w:rPr>
          <w:rFonts w:asciiTheme="minorHAnsi" w:hAnsiTheme="minorHAnsi" w:cstheme="minorHAnsi"/>
          <w:highlight w:val="yellow"/>
          <w:lang w:eastAsia="zh-CN"/>
        </w:rPr>
        <w:t xml:space="preserve"> up and down</w:t>
      </w:r>
      <w:r w:rsidRPr="00C461A9">
        <w:rPr>
          <w:rFonts w:asciiTheme="minorHAnsi" w:hAnsiTheme="minorHAnsi" w:cstheme="minorHAnsi"/>
          <w:highlight w:val="yellow"/>
          <w:lang w:eastAsia="zh-CN"/>
        </w:rPr>
        <w:t xml:space="preserve">. </w:t>
      </w:r>
      <w:r w:rsidR="003E2FE1" w:rsidRPr="00C461A9">
        <w:rPr>
          <w:rFonts w:asciiTheme="minorHAnsi" w:hAnsiTheme="minorHAnsi" w:cstheme="minorHAnsi"/>
          <w:highlight w:val="yellow"/>
          <w:lang w:eastAsia="zh-CN"/>
        </w:rPr>
        <w:t>Ensure</w:t>
      </w:r>
      <w:r w:rsidRPr="00C461A9">
        <w:rPr>
          <w:rFonts w:asciiTheme="minorHAnsi" w:hAnsiTheme="minorHAnsi" w:cstheme="minorHAnsi"/>
          <w:highlight w:val="yellow"/>
          <w:lang w:eastAsia="zh-CN"/>
        </w:rPr>
        <w:t xml:space="preserve"> all pipette channels are mixing the solution and resuspending the lipids</w:t>
      </w:r>
      <w:r w:rsidR="003E2FE1" w:rsidRPr="00C461A9">
        <w:rPr>
          <w:rFonts w:asciiTheme="minorHAnsi" w:hAnsiTheme="minorHAnsi" w:cstheme="minorHAnsi"/>
          <w:highlight w:val="yellow"/>
          <w:lang w:eastAsia="zh-CN"/>
        </w:rPr>
        <w:t>,</w:t>
      </w:r>
      <w:r w:rsidRPr="00C461A9">
        <w:rPr>
          <w:rFonts w:asciiTheme="minorHAnsi" w:hAnsiTheme="minorHAnsi" w:cstheme="minorHAnsi"/>
          <w:highlight w:val="yellow"/>
          <w:lang w:eastAsia="zh-CN"/>
        </w:rPr>
        <w:t xml:space="preserve"> </w:t>
      </w:r>
      <w:r w:rsidR="003E2FE1" w:rsidRPr="00C461A9">
        <w:rPr>
          <w:rFonts w:asciiTheme="minorHAnsi" w:hAnsiTheme="minorHAnsi" w:cstheme="minorHAnsi"/>
          <w:highlight w:val="yellow"/>
          <w:lang w:eastAsia="zh-CN"/>
        </w:rPr>
        <w:t xml:space="preserve">yielding a </w:t>
      </w:r>
      <w:r w:rsidR="00C461A9" w:rsidRPr="00C461A9">
        <w:rPr>
          <w:rFonts w:asciiTheme="minorHAnsi" w:hAnsiTheme="minorHAnsi" w:cstheme="minorHAnsi"/>
          <w:highlight w:val="yellow"/>
          <w:lang w:eastAsia="zh-CN"/>
        </w:rPr>
        <w:t>homogeneous green</w:t>
      </w:r>
      <w:r w:rsidR="003E2FE1" w:rsidRPr="00C461A9">
        <w:rPr>
          <w:rFonts w:asciiTheme="minorHAnsi" w:hAnsiTheme="minorHAnsi" w:cstheme="minorHAnsi"/>
          <w:highlight w:val="yellow"/>
          <w:lang w:eastAsia="zh-CN"/>
        </w:rPr>
        <w:t xml:space="preserve"> </w:t>
      </w:r>
      <w:r w:rsidRPr="00C461A9">
        <w:rPr>
          <w:rFonts w:asciiTheme="minorHAnsi" w:hAnsiTheme="minorHAnsi" w:cstheme="minorHAnsi"/>
          <w:highlight w:val="yellow"/>
          <w:lang w:eastAsia="zh-CN"/>
        </w:rPr>
        <w:t>liquid.</w:t>
      </w:r>
    </w:p>
    <w:p w14:paraId="63CD3F7E" w14:textId="77777777" w:rsidR="000A0D63" w:rsidRPr="0042436B" w:rsidRDefault="000A0D63" w:rsidP="00B67180">
      <w:pPr>
        <w:pStyle w:val="NormalWeb"/>
        <w:spacing w:before="0" w:beforeAutospacing="0" w:after="0" w:afterAutospacing="0"/>
        <w:rPr>
          <w:rFonts w:asciiTheme="minorHAnsi" w:hAnsiTheme="minorHAnsi" w:cstheme="minorHAnsi"/>
          <w:highlight w:val="yellow"/>
          <w:lang w:eastAsia="zh-CN"/>
        </w:rPr>
      </w:pPr>
    </w:p>
    <w:p w14:paraId="63CD3F81" w14:textId="5958786F" w:rsidR="00F722F0" w:rsidRPr="0042436B" w:rsidRDefault="004E002B" w:rsidP="00B67180">
      <w:pPr>
        <w:pStyle w:val="NormalWeb"/>
        <w:spacing w:before="0" w:beforeAutospacing="0" w:after="0" w:afterAutospacing="0"/>
        <w:rPr>
          <w:rFonts w:asciiTheme="minorHAnsi" w:hAnsiTheme="minorHAnsi" w:cstheme="minorHAnsi"/>
          <w:highlight w:val="yellow"/>
          <w:lang w:eastAsia="zh-CN"/>
        </w:rPr>
      </w:pPr>
      <w:r>
        <w:rPr>
          <w:rFonts w:asciiTheme="minorHAnsi" w:hAnsiTheme="minorHAnsi" w:cstheme="minorHAnsi"/>
          <w:highlight w:val="yellow"/>
          <w:lang w:eastAsia="zh-CN"/>
        </w:rPr>
        <w:t xml:space="preserve">6.7) Add 200 </w:t>
      </w:r>
      <w:r w:rsidR="00FE48E2" w:rsidRPr="00FE48E2">
        <w:rPr>
          <w:rFonts w:cstheme="minorHAnsi"/>
          <w:highlight w:val="yellow"/>
          <w:lang w:eastAsia="zh-CN"/>
        </w:rPr>
        <w:t>µL</w:t>
      </w:r>
      <w:r w:rsidRPr="0042436B">
        <w:rPr>
          <w:rFonts w:asciiTheme="minorHAnsi" w:hAnsiTheme="minorHAnsi" w:cstheme="minorHAnsi"/>
          <w:highlight w:val="yellow"/>
          <w:lang w:eastAsia="zh-CN"/>
        </w:rPr>
        <w:t xml:space="preserve"> of Nile Red</w:t>
      </w:r>
      <w:r>
        <w:rPr>
          <w:rFonts w:asciiTheme="minorHAnsi" w:hAnsiTheme="minorHAnsi" w:cstheme="minorHAnsi"/>
          <w:highlight w:val="yellow"/>
          <w:lang w:eastAsia="zh-CN"/>
        </w:rPr>
        <w:t xml:space="preserve"> solution (1 </w:t>
      </w:r>
      <w:r w:rsidR="006F4560" w:rsidRPr="006F4560">
        <w:rPr>
          <w:rFonts w:cstheme="minorHAnsi"/>
          <w:highlight w:val="yellow"/>
          <w:lang w:eastAsia="zh-CN"/>
        </w:rPr>
        <w:t>µg</w:t>
      </w:r>
      <w:r w:rsidRPr="0042436B">
        <w:rPr>
          <w:rFonts w:asciiTheme="minorHAnsi" w:hAnsiTheme="minorHAnsi" w:cstheme="minorHAnsi"/>
          <w:highlight w:val="yellow"/>
          <w:lang w:eastAsia="zh-CN"/>
        </w:rPr>
        <w:t>/</w:t>
      </w:r>
      <w:r>
        <w:rPr>
          <w:rFonts w:asciiTheme="minorHAnsi" w:hAnsiTheme="minorHAnsi" w:cstheme="minorHAnsi"/>
          <w:highlight w:val="yellow"/>
          <w:lang w:eastAsia="zh-CN"/>
        </w:rPr>
        <w:t>mL</w:t>
      </w:r>
      <w:r w:rsidRPr="0042436B">
        <w:rPr>
          <w:rFonts w:asciiTheme="minorHAnsi" w:hAnsiTheme="minorHAnsi" w:cstheme="minorHAnsi"/>
          <w:highlight w:val="yellow"/>
          <w:lang w:eastAsia="zh-CN"/>
        </w:rPr>
        <w:t>) to each well, pipette up/down 10 times to mix.</w:t>
      </w:r>
      <w:r w:rsidR="005D0CA8">
        <w:rPr>
          <w:rFonts w:asciiTheme="minorHAnsi" w:hAnsiTheme="minorHAnsi" w:cstheme="minorHAnsi"/>
          <w:highlight w:val="yellow"/>
          <w:lang w:eastAsia="zh-CN"/>
        </w:rPr>
        <w:t xml:space="preserve"> </w:t>
      </w:r>
      <w:r w:rsidR="008D77B2" w:rsidRPr="0042436B">
        <w:rPr>
          <w:rFonts w:asciiTheme="minorHAnsi" w:hAnsiTheme="minorHAnsi" w:cstheme="minorHAnsi"/>
          <w:highlight w:val="yellow"/>
          <w:lang w:eastAsia="zh-CN"/>
        </w:rPr>
        <w:t>Incubate</w:t>
      </w:r>
      <w:r w:rsidR="00ED6A66" w:rsidRPr="0042436B">
        <w:rPr>
          <w:rFonts w:asciiTheme="minorHAnsi" w:hAnsiTheme="minorHAnsi" w:cstheme="minorHAnsi"/>
          <w:highlight w:val="yellow"/>
          <w:lang w:eastAsia="zh-CN"/>
        </w:rPr>
        <w:t xml:space="preserve"> the plate for</w:t>
      </w:r>
      <w:r w:rsidR="008D77B2" w:rsidRPr="0042436B">
        <w:rPr>
          <w:rFonts w:asciiTheme="minorHAnsi" w:hAnsiTheme="minorHAnsi" w:cstheme="minorHAnsi"/>
          <w:highlight w:val="yellow"/>
          <w:lang w:eastAsia="zh-CN"/>
        </w:rPr>
        <w:t xml:space="preserve"> 5 min at </w:t>
      </w:r>
      <w:r w:rsidR="00ED6A66" w:rsidRPr="0042436B">
        <w:rPr>
          <w:rFonts w:asciiTheme="minorHAnsi" w:hAnsiTheme="minorHAnsi" w:cstheme="minorHAnsi"/>
          <w:highlight w:val="yellow"/>
          <w:lang w:eastAsia="zh-CN"/>
        </w:rPr>
        <w:t>r</w:t>
      </w:r>
      <w:r w:rsidR="00261262" w:rsidRPr="0042436B">
        <w:rPr>
          <w:rFonts w:asciiTheme="minorHAnsi" w:hAnsiTheme="minorHAnsi" w:cstheme="minorHAnsi"/>
          <w:highlight w:val="yellow"/>
          <w:lang w:eastAsia="zh-CN"/>
        </w:rPr>
        <w:t xml:space="preserve">oom </w:t>
      </w:r>
      <w:r w:rsidR="00ED6A66" w:rsidRPr="0042436B">
        <w:rPr>
          <w:rFonts w:asciiTheme="minorHAnsi" w:hAnsiTheme="minorHAnsi" w:cstheme="minorHAnsi"/>
          <w:highlight w:val="yellow"/>
          <w:lang w:eastAsia="zh-CN"/>
        </w:rPr>
        <w:t>t</w:t>
      </w:r>
      <w:r w:rsidR="00261262" w:rsidRPr="0042436B">
        <w:rPr>
          <w:rFonts w:asciiTheme="minorHAnsi" w:hAnsiTheme="minorHAnsi" w:cstheme="minorHAnsi"/>
          <w:highlight w:val="yellow"/>
          <w:lang w:eastAsia="zh-CN"/>
        </w:rPr>
        <w:t>emperature</w:t>
      </w:r>
      <w:r w:rsidR="008D77B2" w:rsidRPr="0042436B">
        <w:rPr>
          <w:rFonts w:asciiTheme="minorHAnsi" w:hAnsiTheme="minorHAnsi" w:cstheme="minorHAnsi"/>
          <w:highlight w:val="yellow"/>
          <w:lang w:eastAsia="zh-CN"/>
        </w:rPr>
        <w:t>.</w:t>
      </w:r>
      <w:r w:rsidR="00ED6A66" w:rsidRPr="0042436B">
        <w:rPr>
          <w:rFonts w:asciiTheme="minorHAnsi" w:hAnsiTheme="minorHAnsi" w:cstheme="minorHAnsi"/>
          <w:highlight w:val="yellow"/>
          <w:lang w:eastAsia="zh-CN"/>
        </w:rPr>
        <w:t xml:space="preserve"> While waiting, p</w:t>
      </w:r>
      <w:r w:rsidR="00F722F0" w:rsidRPr="0042436B">
        <w:rPr>
          <w:rFonts w:asciiTheme="minorHAnsi" w:hAnsiTheme="minorHAnsi" w:cstheme="minorHAnsi"/>
          <w:highlight w:val="yellow"/>
          <w:lang w:eastAsia="zh-CN"/>
        </w:rPr>
        <w:t>repare</w:t>
      </w:r>
      <w:r w:rsidR="00ED6A66" w:rsidRPr="0042436B">
        <w:rPr>
          <w:rFonts w:asciiTheme="minorHAnsi" w:hAnsiTheme="minorHAnsi" w:cstheme="minorHAnsi"/>
          <w:highlight w:val="yellow"/>
          <w:lang w:eastAsia="zh-CN"/>
        </w:rPr>
        <w:t xml:space="preserve"> a</w:t>
      </w:r>
      <w:r w:rsidR="00F722F0" w:rsidRPr="0042436B">
        <w:rPr>
          <w:rFonts w:asciiTheme="minorHAnsi" w:hAnsiTheme="minorHAnsi" w:cstheme="minorHAnsi"/>
          <w:highlight w:val="yellow"/>
          <w:lang w:eastAsia="zh-CN"/>
        </w:rPr>
        <w:t xml:space="preserve"> 50% bleach solution</w:t>
      </w:r>
      <w:r w:rsidR="00ED6A66" w:rsidRPr="0042436B">
        <w:rPr>
          <w:rFonts w:asciiTheme="minorHAnsi" w:hAnsiTheme="minorHAnsi" w:cstheme="minorHAnsi"/>
          <w:highlight w:val="yellow"/>
          <w:lang w:eastAsia="zh-CN"/>
        </w:rPr>
        <w:t xml:space="preserve"> by mixing bleach (6% hypochlorite) with dH</w:t>
      </w:r>
      <w:r w:rsidR="00ED6A66" w:rsidRPr="0042436B">
        <w:rPr>
          <w:rFonts w:asciiTheme="minorHAnsi" w:hAnsiTheme="minorHAnsi" w:cstheme="minorHAnsi"/>
          <w:highlight w:val="yellow"/>
          <w:vertAlign w:val="subscript"/>
          <w:lang w:eastAsia="zh-CN"/>
        </w:rPr>
        <w:t>2</w:t>
      </w:r>
      <w:r w:rsidR="00ED6A66" w:rsidRPr="0042436B">
        <w:rPr>
          <w:rFonts w:asciiTheme="minorHAnsi" w:hAnsiTheme="minorHAnsi" w:cstheme="minorHAnsi"/>
          <w:highlight w:val="yellow"/>
          <w:lang w:eastAsia="zh-CN"/>
        </w:rPr>
        <w:t>O</w:t>
      </w:r>
      <w:r w:rsidR="004621CA" w:rsidRPr="0042436B">
        <w:rPr>
          <w:rFonts w:asciiTheme="minorHAnsi" w:hAnsiTheme="minorHAnsi" w:cstheme="minorHAnsi"/>
          <w:highlight w:val="yellow"/>
          <w:lang w:eastAsia="zh-CN"/>
        </w:rPr>
        <w:t xml:space="preserve">. </w:t>
      </w:r>
      <w:r w:rsidR="0027774B">
        <w:rPr>
          <w:rFonts w:asciiTheme="minorHAnsi" w:hAnsiTheme="minorHAnsi" w:cstheme="minorHAnsi"/>
          <w:highlight w:val="yellow"/>
          <w:lang w:eastAsia="zh-CN"/>
        </w:rPr>
        <w:t xml:space="preserve">20 </w:t>
      </w:r>
      <w:r w:rsidR="00FE48E2" w:rsidRPr="00FE48E2">
        <w:rPr>
          <w:rFonts w:cstheme="minorHAnsi"/>
          <w:highlight w:val="yellow"/>
          <w:lang w:eastAsia="zh-CN"/>
        </w:rPr>
        <w:t>µL</w:t>
      </w:r>
      <w:r w:rsidR="00ED6A66" w:rsidRPr="0042436B">
        <w:rPr>
          <w:rFonts w:asciiTheme="minorHAnsi" w:hAnsiTheme="minorHAnsi" w:cstheme="minorHAnsi"/>
          <w:highlight w:val="yellow"/>
          <w:lang w:eastAsia="zh-CN"/>
        </w:rPr>
        <w:t xml:space="preserve"> per well are needed</w:t>
      </w:r>
      <w:r w:rsidR="000D232F">
        <w:rPr>
          <w:rFonts w:asciiTheme="minorHAnsi" w:hAnsiTheme="minorHAnsi" w:cstheme="minorHAnsi"/>
          <w:highlight w:val="yellow"/>
          <w:lang w:eastAsia="zh-CN"/>
        </w:rPr>
        <w:t>.</w:t>
      </w:r>
      <w:r w:rsidR="004621CA" w:rsidRPr="0042436B">
        <w:rPr>
          <w:rFonts w:asciiTheme="minorHAnsi" w:hAnsiTheme="minorHAnsi" w:cstheme="minorHAnsi"/>
          <w:highlight w:val="yellow"/>
          <w:lang w:eastAsia="zh-CN"/>
        </w:rPr>
        <w:t xml:space="preserve"> </w:t>
      </w:r>
      <w:r w:rsidR="006F4560">
        <w:rPr>
          <w:rFonts w:asciiTheme="minorHAnsi" w:hAnsiTheme="minorHAnsi" w:cstheme="minorHAnsi"/>
          <w:lang w:eastAsia="zh-CN"/>
        </w:rPr>
        <w:t>P</w:t>
      </w:r>
      <w:r w:rsidR="00ED6A66" w:rsidRPr="000D232F">
        <w:rPr>
          <w:rFonts w:asciiTheme="minorHAnsi" w:hAnsiTheme="minorHAnsi" w:cstheme="minorHAnsi"/>
          <w:lang w:eastAsia="zh-CN"/>
        </w:rPr>
        <w:t>rep</w:t>
      </w:r>
      <w:r w:rsidR="004621CA" w:rsidRPr="000D232F">
        <w:rPr>
          <w:rFonts w:asciiTheme="minorHAnsi" w:hAnsiTheme="minorHAnsi" w:cstheme="minorHAnsi"/>
          <w:lang w:eastAsia="zh-CN"/>
        </w:rPr>
        <w:t>aration of</w:t>
      </w:r>
      <w:r w:rsidR="00ED6A66" w:rsidRPr="000D232F">
        <w:rPr>
          <w:rFonts w:asciiTheme="minorHAnsi" w:hAnsiTheme="minorHAnsi" w:cstheme="minorHAnsi"/>
          <w:lang w:eastAsia="zh-CN"/>
        </w:rPr>
        <w:t xml:space="preserve"> 3 </w:t>
      </w:r>
      <w:r w:rsidR="00D10078" w:rsidRPr="000D232F">
        <w:rPr>
          <w:rFonts w:asciiTheme="minorHAnsi" w:hAnsiTheme="minorHAnsi" w:cstheme="minorHAnsi"/>
          <w:lang w:eastAsia="zh-CN"/>
        </w:rPr>
        <w:t>mL</w:t>
      </w:r>
      <w:r w:rsidR="00291D81" w:rsidRPr="000D232F">
        <w:rPr>
          <w:rFonts w:asciiTheme="minorHAnsi" w:hAnsiTheme="minorHAnsi" w:cstheme="minorHAnsi"/>
          <w:lang w:eastAsia="zh-CN"/>
        </w:rPr>
        <w:t xml:space="preserve"> of 50% bleach</w:t>
      </w:r>
      <w:r w:rsidR="004621CA" w:rsidRPr="000D232F">
        <w:rPr>
          <w:rFonts w:asciiTheme="minorHAnsi" w:hAnsiTheme="minorHAnsi" w:cstheme="minorHAnsi"/>
          <w:lang w:eastAsia="zh-CN"/>
        </w:rPr>
        <w:t xml:space="preserve"> is sufficient for 12 samples and a full set of standards.</w:t>
      </w:r>
    </w:p>
    <w:p w14:paraId="63CD3F82" w14:textId="77777777" w:rsidR="00F722F0" w:rsidRPr="0042436B" w:rsidRDefault="00F722F0" w:rsidP="00B67180">
      <w:pPr>
        <w:pStyle w:val="NormalWeb"/>
        <w:spacing w:before="0" w:beforeAutospacing="0" w:after="0" w:afterAutospacing="0"/>
        <w:rPr>
          <w:rFonts w:asciiTheme="minorHAnsi" w:hAnsiTheme="minorHAnsi" w:cstheme="minorHAnsi"/>
          <w:highlight w:val="yellow"/>
          <w:lang w:eastAsia="zh-CN"/>
        </w:rPr>
      </w:pPr>
    </w:p>
    <w:p w14:paraId="63CD3F83" w14:textId="0098C6B8" w:rsidR="008D77B2" w:rsidRDefault="004621CA" w:rsidP="00B67180">
      <w:pPr>
        <w:pStyle w:val="NormalWeb"/>
        <w:spacing w:before="0" w:beforeAutospacing="0" w:after="0" w:afterAutospacing="0"/>
        <w:rPr>
          <w:rFonts w:asciiTheme="minorHAnsi" w:hAnsiTheme="minorHAnsi" w:cstheme="minorHAnsi"/>
          <w:lang w:eastAsia="zh-CN"/>
        </w:rPr>
      </w:pPr>
      <w:r w:rsidRPr="0042436B">
        <w:rPr>
          <w:rFonts w:asciiTheme="minorHAnsi" w:hAnsiTheme="minorHAnsi" w:cstheme="minorHAnsi"/>
          <w:highlight w:val="yellow"/>
          <w:lang w:eastAsia="zh-CN"/>
        </w:rPr>
        <w:t>6.</w:t>
      </w:r>
      <w:r w:rsidR="005D0CA8">
        <w:rPr>
          <w:rFonts w:asciiTheme="minorHAnsi" w:hAnsiTheme="minorHAnsi" w:cstheme="minorHAnsi"/>
          <w:highlight w:val="yellow"/>
          <w:lang w:eastAsia="zh-CN"/>
        </w:rPr>
        <w:t>8</w:t>
      </w:r>
      <w:r w:rsidR="0027774B">
        <w:rPr>
          <w:rFonts w:asciiTheme="minorHAnsi" w:hAnsiTheme="minorHAnsi" w:cstheme="minorHAnsi"/>
          <w:highlight w:val="yellow"/>
          <w:lang w:eastAsia="zh-CN"/>
        </w:rPr>
        <w:t xml:space="preserve">) Add 20 </w:t>
      </w:r>
      <w:r w:rsidR="00FE48E2" w:rsidRPr="00FE48E2">
        <w:rPr>
          <w:rFonts w:cstheme="minorHAnsi"/>
          <w:highlight w:val="yellow"/>
          <w:lang w:eastAsia="zh-CN"/>
        </w:rPr>
        <w:t>µL</w:t>
      </w:r>
      <w:r w:rsidR="008D77B2" w:rsidRPr="0042436B">
        <w:rPr>
          <w:rFonts w:asciiTheme="minorHAnsi" w:hAnsiTheme="minorHAnsi" w:cstheme="minorHAnsi"/>
          <w:highlight w:val="yellow"/>
          <w:lang w:eastAsia="zh-CN"/>
        </w:rPr>
        <w:t xml:space="preserve"> of bleach solution to each</w:t>
      </w:r>
      <w:r w:rsidRPr="0042436B">
        <w:rPr>
          <w:rFonts w:asciiTheme="minorHAnsi" w:hAnsiTheme="minorHAnsi" w:cstheme="minorHAnsi"/>
          <w:highlight w:val="yellow"/>
          <w:lang w:eastAsia="zh-CN"/>
        </w:rPr>
        <w:t xml:space="preserve"> microplate</w:t>
      </w:r>
      <w:r w:rsidR="008D77B2" w:rsidRPr="0042436B">
        <w:rPr>
          <w:rFonts w:asciiTheme="minorHAnsi" w:hAnsiTheme="minorHAnsi" w:cstheme="minorHAnsi"/>
          <w:highlight w:val="yellow"/>
          <w:lang w:eastAsia="zh-CN"/>
        </w:rPr>
        <w:t xml:space="preserve"> </w:t>
      </w:r>
      <w:r w:rsidR="00260C0E" w:rsidRPr="0042436B">
        <w:rPr>
          <w:rFonts w:asciiTheme="minorHAnsi" w:hAnsiTheme="minorHAnsi" w:cstheme="minorHAnsi"/>
          <w:highlight w:val="yellow"/>
          <w:lang w:eastAsia="zh-CN"/>
        </w:rPr>
        <w:t>well and</w:t>
      </w:r>
      <w:r w:rsidR="00814BDE" w:rsidRPr="0042436B">
        <w:rPr>
          <w:rFonts w:asciiTheme="minorHAnsi" w:hAnsiTheme="minorHAnsi" w:cstheme="minorHAnsi"/>
          <w:highlight w:val="yellow"/>
          <w:lang w:eastAsia="zh-CN"/>
        </w:rPr>
        <w:t xml:space="preserve"> </w:t>
      </w:r>
      <w:r w:rsidR="008D77B2" w:rsidRPr="0042436B">
        <w:rPr>
          <w:rFonts w:asciiTheme="minorHAnsi" w:hAnsiTheme="minorHAnsi" w:cstheme="minorHAnsi"/>
          <w:highlight w:val="yellow"/>
          <w:lang w:eastAsia="zh-CN"/>
        </w:rPr>
        <w:t>pipette up</w:t>
      </w:r>
      <w:r w:rsidR="006F4560">
        <w:rPr>
          <w:rFonts w:asciiTheme="minorHAnsi" w:hAnsiTheme="minorHAnsi" w:cstheme="minorHAnsi"/>
          <w:highlight w:val="yellow"/>
          <w:lang w:eastAsia="zh-CN"/>
        </w:rPr>
        <w:t xml:space="preserve"> and </w:t>
      </w:r>
      <w:r w:rsidR="008D77B2" w:rsidRPr="0042436B">
        <w:rPr>
          <w:rFonts w:asciiTheme="minorHAnsi" w:hAnsiTheme="minorHAnsi" w:cstheme="minorHAnsi"/>
          <w:highlight w:val="yellow"/>
          <w:lang w:eastAsia="zh-CN"/>
        </w:rPr>
        <w:t>down 5 times to mix</w:t>
      </w:r>
      <w:r w:rsidR="00814BDE" w:rsidRPr="0042436B">
        <w:rPr>
          <w:rFonts w:asciiTheme="minorHAnsi" w:hAnsiTheme="minorHAnsi" w:cstheme="minorHAnsi"/>
          <w:highlight w:val="yellow"/>
          <w:lang w:eastAsia="zh-CN"/>
        </w:rPr>
        <w:t xml:space="preserve"> well</w:t>
      </w:r>
      <w:r w:rsidRPr="0042436B">
        <w:rPr>
          <w:rFonts w:asciiTheme="minorHAnsi" w:hAnsiTheme="minorHAnsi" w:cstheme="minorHAnsi"/>
          <w:highlight w:val="yellow"/>
          <w:lang w:eastAsia="zh-CN"/>
        </w:rPr>
        <w:t>. Incubate 30 min at room temperature</w:t>
      </w:r>
      <w:r w:rsidR="008D77B2" w:rsidRPr="0042436B">
        <w:rPr>
          <w:rFonts w:asciiTheme="minorHAnsi" w:hAnsiTheme="minorHAnsi" w:cstheme="minorHAnsi"/>
          <w:highlight w:val="yellow"/>
          <w:lang w:eastAsia="zh-CN"/>
        </w:rPr>
        <w:t>.</w:t>
      </w:r>
    </w:p>
    <w:p w14:paraId="63CD3F84" w14:textId="77777777" w:rsidR="004621CA" w:rsidRPr="00260C0E" w:rsidRDefault="004621CA" w:rsidP="00B67180">
      <w:pPr>
        <w:pStyle w:val="NormalWeb"/>
        <w:spacing w:before="0" w:beforeAutospacing="0" w:after="0" w:afterAutospacing="0"/>
        <w:rPr>
          <w:rFonts w:asciiTheme="minorHAnsi" w:hAnsiTheme="minorHAnsi" w:cstheme="minorHAnsi"/>
          <w:lang w:eastAsia="zh-CN"/>
        </w:rPr>
      </w:pPr>
    </w:p>
    <w:p w14:paraId="63CD3F85" w14:textId="56F730E9" w:rsidR="00451AAB" w:rsidRDefault="004621CA" w:rsidP="00B67180">
      <w:pPr>
        <w:pStyle w:val="NormalWeb"/>
        <w:spacing w:before="0" w:beforeAutospacing="0" w:after="0" w:afterAutospacing="0"/>
        <w:rPr>
          <w:rFonts w:asciiTheme="minorHAnsi" w:hAnsiTheme="minorHAnsi" w:cstheme="minorHAnsi"/>
          <w:lang w:eastAsia="zh-CN"/>
        </w:rPr>
      </w:pPr>
      <w:r w:rsidRPr="00CF590C">
        <w:rPr>
          <w:rFonts w:asciiTheme="minorHAnsi" w:hAnsiTheme="minorHAnsi" w:cstheme="minorHAnsi"/>
          <w:highlight w:val="yellow"/>
          <w:lang w:eastAsia="zh-CN"/>
        </w:rPr>
        <w:t>6.</w:t>
      </w:r>
      <w:r w:rsidR="005D0CA8">
        <w:rPr>
          <w:rFonts w:asciiTheme="minorHAnsi" w:hAnsiTheme="minorHAnsi" w:cstheme="minorHAnsi"/>
          <w:highlight w:val="yellow"/>
          <w:lang w:eastAsia="zh-CN"/>
        </w:rPr>
        <w:t>9</w:t>
      </w:r>
      <w:r w:rsidR="00260C0E" w:rsidRPr="00CF590C">
        <w:rPr>
          <w:rFonts w:asciiTheme="minorHAnsi" w:hAnsiTheme="minorHAnsi" w:cstheme="minorHAnsi"/>
          <w:highlight w:val="yellow"/>
          <w:lang w:eastAsia="zh-CN"/>
        </w:rPr>
        <w:t>)</w:t>
      </w:r>
      <w:r w:rsidR="00D91DB5" w:rsidRPr="00CF590C">
        <w:rPr>
          <w:rFonts w:asciiTheme="minorHAnsi" w:hAnsiTheme="minorHAnsi" w:cstheme="minorHAnsi"/>
          <w:highlight w:val="yellow"/>
          <w:lang w:eastAsia="zh-CN"/>
        </w:rPr>
        <w:t xml:space="preserve"> </w:t>
      </w:r>
      <w:r w:rsidR="001C6273">
        <w:rPr>
          <w:rFonts w:asciiTheme="minorHAnsi" w:hAnsiTheme="minorHAnsi" w:cstheme="minorHAnsi"/>
          <w:highlight w:val="yellow"/>
          <w:lang w:eastAsia="zh-CN"/>
        </w:rPr>
        <w:t>After 30 min</w:t>
      </w:r>
      <w:r w:rsidRPr="00CF590C">
        <w:rPr>
          <w:rFonts w:asciiTheme="minorHAnsi" w:hAnsiTheme="minorHAnsi" w:cstheme="minorHAnsi"/>
          <w:highlight w:val="yellow"/>
          <w:lang w:eastAsia="zh-CN"/>
        </w:rPr>
        <w:t>, read</w:t>
      </w:r>
      <w:r w:rsidR="00451AAB" w:rsidRPr="00CF590C">
        <w:rPr>
          <w:rFonts w:asciiTheme="minorHAnsi" w:hAnsiTheme="minorHAnsi" w:cstheme="minorHAnsi"/>
          <w:highlight w:val="yellow"/>
          <w:lang w:eastAsia="zh-CN"/>
        </w:rPr>
        <w:t xml:space="preserve"> </w:t>
      </w:r>
      <w:r w:rsidR="008D77B2" w:rsidRPr="00CF590C">
        <w:rPr>
          <w:rFonts w:asciiTheme="minorHAnsi" w:hAnsiTheme="minorHAnsi" w:cstheme="minorHAnsi"/>
          <w:highlight w:val="yellow"/>
          <w:lang w:eastAsia="zh-CN"/>
        </w:rPr>
        <w:t xml:space="preserve">fluorescence </w:t>
      </w:r>
      <w:r w:rsidRPr="00CF590C">
        <w:rPr>
          <w:rFonts w:asciiTheme="minorHAnsi" w:hAnsiTheme="minorHAnsi" w:cstheme="minorHAnsi"/>
          <w:highlight w:val="yellow"/>
          <w:lang w:eastAsia="zh-CN"/>
        </w:rPr>
        <w:t>in the samples</w:t>
      </w:r>
      <w:r w:rsidR="00D91DB5" w:rsidRPr="00CF590C">
        <w:rPr>
          <w:rFonts w:asciiTheme="minorHAnsi" w:hAnsiTheme="minorHAnsi" w:cstheme="minorHAnsi"/>
          <w:highlight w:val="yellow"/>
          <w:lang w:eastAsia="zh-CN"/>
        </w:rPr>
        <w:t xml:space="preserve"> </w:t>
      </w:r>
      <w:r w:rsidR="001C6273">
        <w:rPr>
          <w:rFonts w:asciiTheme="minorHAnsi" w:hAnsiTheme="minorHAnsi" w:cstheme="minorHAnsi"/>
          <w:highlight w:val="yellow"/>
          <w:lang w:eastAsia="zh-CN"/>
        </w:rPr>
        <w:t>every 5-10 min</w:t>
      </w:r>
      <w:r w:rsidR="008D77B2" w:rsidRPr="00CF590C">
        <w:rPr>
          <w:rFonts w:asciiTheme="minorHAnsi" w:hAnsiTheme="minorHAnsi" w:cstheme="minorHAnsi"/>
          <w:highlight w:val="yellow"/>
          <w:lang w:eastAsia="zh-CN"/>
        </w:rPr>
        <w:t xml:space="preserve"> at 530</w:t>
      </w:r>
      <w:r w:rsidRPr="00CF590C">
        <w:rPr>
          <w:rFonts w:asciiTheme="minorHAnsi" w:hAnsiTheme="minorHAnsi" w:cstheme="minorHAnsi"/>
          <w:highlight w:val="yellow"/>
          <w:lang w:eastAsia="zh-CN"/>
        </w:rPr>
        <w:t xml:space="preserve"> nm excitation</w:t>
      </w:r>
      <w:r w:rsidR="008D77B2" w:rsidRPr="00CF590C">
        <w:rPr>
          <w:rFonts w:asciiTheme="minorHAnsi" w:hAnsiTheme="minorHAnsi" w:cstheme="minorHAnsi"/>
          <w:highlight w:val="yellow"/>
          <w:lang w:eastAsia="zh-CN"/>
        </w:rPr>
        <w:t>/575</w:t>
      </w:r>
      <w:r w:rsidRPr="00CF590C">
        <w:rPr>
          <w:rFonts w:asciiTheme="minorHAnsi" w:hAnsiTheme="minorHAnsi" w:cstheme="minorHAnsi"/>
          <w:highlight w:val="yellow"/>
          <w:lang w:eastAsia="zh-CN"/>
        </w:rPr>
        <w:t xml:space="preserve"> nm emission</w:t>
      </w:r>
      <w:r w:rsidR="008D77B2" w:rsidRPr="00CF590C">
        <w:rPr>
          <w:rFonts w:asciiTheme="minorHAnsi" w:hAnsiTheme="minorHAnsi" w:cstheme="minorHAnsi"/>
          <w:highlight w:val="yellow"/>
          <w:lang w:eastAsia="zh-CN"/>
        </w:rPr>
        <w:t xml:space="preserve"> with auto cutoff set to 570</w:t>
      </w:r>
      <w:r w:rsidRPr="00CF590C">
        <w:rPr>
          <w:rFonts w:asciiTheme="minorHAnsi" w:hAnsiTheme="minorHAnsi" w:cstheme="minorHAnsi"/>
          <w:highlight w:val="yellow"/>
          <w:lang w:eastAsia="zh-CN"/>
        </w:rPr>
        <w:t xml:space="preserve"> nm</w:t>
      </w:r>
      <w:r w:rsidR="008D77B2" w:rsidRPr="00CF590C">
        <w:rPr>
          <w:rFonts w:asciiTheme="minorHAnsi" w:hAnsiTheme="minorHAnsi" w:cstheme="minorHAnsi"/>
          <w:highlight w:val="yellow"/>
          <w:lang w:eastAsia="zh-CN"/>
        </w:rPr>
        <w:t xml:space="preserve"> until</w:t>
      </w:r>
      <w:r w:rsidR="00ED0E06">
        <w:rPr>
          <w:rFonts w:asciiTheme="minorHAnsi" w:hAnsiTheme="minorHAnsi" w:cstheme="minorHAnsi"/>
          <w:highlight w:val="yellow"/>
          <w:lang w:eastAsia="zh-CN"/>
        </w:rPr>
        <w:t xml:space="preserve"> the</w:t>
      </w:r>
      <w:r w:rsidR="008D77B2" w:rsidRPr="00CF590C">
        <w:rPr>
          <w:rFonts w:asciiTheme="minorHAnsi" w:hAnsiTheme="minorHAnsi" w:cstheme="minorHAnsi"/>
          <w:highlight w:val="yellow"/>
          <w:lang w:eastAsia="zh-CN"/>
        </w:rPr>
        <w:t xml:space="preserve"> signal from algae samples stabilizes</w:t>
      </w:r>
      <w:r w:rsidR="00451AAB" w:rsidRPr="00CF590C">
        <w:rPr>
          <w:rFonts w:asciiTheme="minorHAnsi" w:hAnsiTheme="minorHAnsi" w:cstheme="minorHAnsi"/>
          <w:highlight w:val="yellow"/>
          <w:lang w:eastAsia="zh-CN"/>
        </w:rPr>
        <w:t>.</w:t>
      </w:r>
      <w:r w:rsidR="001C6273">
        <w:rPr>
          <w:rFonts w:asciiTheme="minorHAnsi" w:hAnsiTheme="minorHAnsi" w:cstheme="minorHAnsi"/>
          <w:highlight w:val="yellow"/>
          <w:lang w:eastAsia="zh-CN"/>
        </w:rPr>
        <w:t xml:space="preserve"> Typically, 60 min</w:t>
      </w:r>
      <w:r w:rsidRPr="00CF590C">
        <w:rPr>
          <w:rFonts w:asciiTheme="minorHAnsi" w:hAnsiTheme="minorHAnsi" w:cstheme="minorHAnsi"/>
          <w:highlight w:val="yellow"/>
          <w:lang w:eastAsia="zh-CN"/>
        </w:rPr>
        <w:t xml:space="preserve"> of total incubation is sufficient.</w:t>
      </w:r>
    </w:p>
    <w:p w14:paraId="63CD3F86" w14:textId="77777777" w:rsidR="00EC35E1" w:rsidRPr="00451AAB" w:rsidRDefault="00EC35E1" w:rsidP="00B67180">
      <w:pPr>
        <w:pStyle w:val="NormalWeb"/>
        <w:spacing w:before="0" w:beforeAutospacing="0" w:after="0" w:afterAutospacing="0"/>
        <w:rPr>
          <w:rFonts w:asciiTheme="minorHAnsi" w:hAnsiTheme="minorHAnsi" w:cstheme="minorHAnsi"/>
          <w:lang w:eastAsia="zh-CN"/>
        </w:rPr>
      </w:pPr>
    </w:p>
    <w:p w14:paraId="083CE6DD" w14:textId="77777777" w:rsidR="006F4560" w:rsidRDefault="00EC35E1" w:rsidP="00B67180">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6.1</w:t>
      </w:r>
      <w:r w:rsidR="005D0CA8">
        <w:rPr>
          <w:rFonts w:asciiTheme="minorHAnsi" w:hAnsiTheme="minorHAnsi" w:cstheme="minorHAnsi"/>
          <w:lang w:eastAsia="zh-CN"/>
        </w:rPr>
        <w:t>0</w:t>
      </w:r>
      <w:r w:rsidR="00D91DB5" w:rsidRPr="00095BCE">
        <w:rPr>
          <w:rFonts w:asciiTheme="minorHAnsi" w:hAnsiTheme="minorHAnsi" w:cstheme="minorHAnsi"/>
          <w:lang w:eastAsia="zh-CN"/>
        </w:rPr>
        <w:t>)</w:t>
      </w:r>
      <w:r w:rsidR="00095BCE" w:rsidRPr="00095BCE">
        <w:rPr>
          <w:rFonts w:asciiTheme="minorHAnsi" w:hAnsiTheme="minorHAnsi" w:cstheme="minorHAnsi"/>
          <w:lang w:eastAsia="zh-CN"/>
        </w:rPr>
        <w:t xml:space="preserve"> </w:t>
      </w:r>
      <w:r>
        <w:rPr>
          <w:rFonts w:asciiTheme="minorHAnsi" w:hAnsiTheme="minorHAnsi" w:cstheme="minorHAnsi"/>
          <w:lang w:eastAsia="zh-CN"/>
        </w:rPr>
        <w:t>Create a</w:t>
      </w:r>
      <w:r w:rsidR="00D91DB5">
        <w:rPr>
          <w:rFonts w:asciiTheme="minorHAnsi" w:hAnsiTheme="minorHAnsi" w:cstheme="minorHAnsi"/>
          <w:lang w:eastAsia="zh-CN"/>
        </w:rPr>
        <w:t xml:space="preserve"> </w:t>
      </w:r>
      <w:r w:rsidR="00D91DB5" w:rsidRPr="00095BCE">
        <w:rPr>
          <w:rFonts w:asciiTheme="minorHAnsi" w:hAnsiTheme="minorHAnsi" w:cstheme="minorHAnsi"/>
          <w:lang w:eastAsia="zh-CN"/>
        </w:rPr>
        <w:t>calibration</w:t>
      </w:r>
      <w:r>
        <w:rPr>
          <w:rFonts w:asciiTheme="minorHAnsi" w:hAnsiTheme="minorHAnsi" w:cstheme="minorHAnsi"/>
          <w:lang w:eastAsia="zh-CN"/>
        </w:rPr>
        <w:t xml:space="preserve"> curve</w:t>
      </w:r>
      <w:r w:rsidR="00D91DB5" w:rsidRPr="00095BCE">
        <w:rPr>
          <w:rFonts w:asciiTheme="minorHAnsi" w:hAnsiTheme="minorHAnsi" w:cstheme="minorHAnsi"/>
          <w:lang w:eastAsia="zh-CN"/>
        </w:rPr>
        <w:t xml:space="preserve"> </w:t>
      </w:r>
      <w:r w:rsidR="00095BCE" w:rsidRPr="00095BCE">
        <w:rPr>
          <w:rFonts w:asciiTheme="minorHAnsi" w:hAnsiTheme="minorHAnsi" w:cstheme="minorHAnsi"/>
          <w:lang w:eastAsia="zh-CN"/>
        </w:rPr>
        <w:t xml:space="preserve">for the </w:t>
      </w:r>
      <w:r w:rsidR="00B53CDC">
        <w:rPr>
          <w:rFonts w:asciiTheme="minorHAnsi" w:hAnsiTheme="minorHAnsi" w:cstheme="minorHAnsi"/>
          <w:lang w:eastAsia="zh-CN"/>
        </w:rPr>
        <w:t>vegetable</w:t>
      </w:r>
      <w:r w:rsidR="008D77B2" w:rsidRPr="00095BCE">
        <w:rPr>
          <w:rFonts w:asciiTheme="minorHAnsi" w:hAnsiTheme="minorHAnsi" w:cstheme="minorHAnsi"/>
          <w:lang w:eastAsia="zh-CN"/>
        </w:rPr>
        <w:t xml:space="preserve"> oil</w:t>
      </w:r>
      <w:r w:rsidR="00095BCE" w:rsidRPr="00095BCE">
        <w:rPr>
          <w:rFonts w:asciiTheme="minorHAnsi" w:hAnsiTheme="minorHAnsi" w:cstheme="minorHAnsi"/>
          <w:lang w:eastAsia="zh-CN"/>
        </w:rPr>
        <w:t xml:space="preserve"> standards</w:t>
      </w:r>
      <w:r w:rsidR="00F1093E">
        <w:rPr>
          <w:rFonts w:asciiTheme="minorHAnsi" w:hAnsiTheme="minorHAnsi" w:cstheme="minorHAnsi"/>
          <w:lang w:eastAsia="zh-CN"/>
        </w:rPr>
        <w:t xml:space="preserve"> (</w:t>
      </w:r>
      <w:r w:rsidR="005135EC">
        <w:rPr>
          <w:rFonts w:asciiTheme="minorHAnsi" w:hAnsiTheme="minorHAnsi" w:cstheme="minorHAnsi"/>
          <w:lang w:eastAsia="zh-CN"/>
        </w:rPr>
        <w:t xml:space="preserve">in the range of </w:t>
      </w:r>
      <w:r w:rsidR="00F1093E">
        <w:rPr>
          <w:rFonts w:asciiTheme="minorHAnsi" w:hAnsiTheme="minorHAnsi" w:cstheme="minorHAnsi"/>
          <w:lang w:eastAsia="zh-CN"/>
        </w:rPr>
        <w:t>0-40 ng oil/well)</w:t>
      </w:r>
      <w:r w:rsidR="008D77B2" w:rsidRPr="00095BCE">
        <w:rPr>
          <w:rFonts w:asciiTheme="minorHAnsi" w:hAnsiTheme="minorHAnsi" w:cstheme="minorHAnsi"/>
          <w:lang w:eastAsia="zh-CN"/>
        </w:rPr>
        <w:t>.</w:t>
      </w:r>
      <w:r>
        <w:rPr>
          <w:rFonts w:asciiTheme="minorHAnsi" w:hAnsiTheme="minorHAnsi" w:cstheme="minorHAnsi"/>
          <w:lang w:eastAsia="zh-CN"/>
        </w:rPr>
        <w:t xml:space="preserve"> </w:t>
      </w:r>
    </w:p>
    <w:p w14:paraId="297D2B7D" w14:textId="77777777" w:rsidR="006F4560" w:rsidRDefault="006F4560" w:rsidP="00B67180">
      <w:pPr>
        <w:pStyle w:val="NormalWeb"/>
        <w:spacing w:before="0" w:beforeAutospacing="0" w:after="0" w:afterAutospacing="0"/>
        <w:rPr>
          <w:rFonts w:asciiTheme="minorHAnsi" w:hAnsiTheme="minorHAnsi" w:cstheme="minorHAnsi"/>
          <w:lang w:eastAsia="zh-CN"/>
        </w:rPr>
      </w:pPr>
    </w:p>
    <w:p w14:paraId="63CD3F87" w14:textId="000C43E9" w:rsidR="008D77B2" w:rsidRPr="00095BCE" w:rsidRDefault="0011481F" w:rsidP="00B67180">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lastRenderedPageBreak/>
        <w:t>NOTE:</w:t>
      </w:r>
      <w:r w:rsidR="005D0CA8">
        <w:rPr>
          <w:rFonts w:asciiTheme="minorHAnsi" w:hAnsiTheme="minorHAnsi" w:cstheme="minorHAnsi"/>
          <w:lang w:eastAsia="zh-CN"/>
        </w:rPr>
        <w:t xml:space="preserve"> </w:t>
      </w:r>
      <w:r w:rsidR="00EC35E1">
        <w:rPr>
          <w:rFonts w:asciiTheme="minorHAnsi" w:hAnsiTheme="minorHAnsi" w:cstheme="minorHAnsi"/>
          <w:lang w:eastAsia="zh-CN"/>
        </w:rPr>
        <w:t>A linear fit works well for low (&lt;30 ng/well) oil concentrations and a polynomial fit may be used if the standard exceeds 30 ng/well. Use this correlation to quantify the neutral lipid in the sample wells.</w:t>
      </w:r>
    </w:p>
    <w:bookmarkEnd w:id="0"/>
    <w:p w14:paraId="63CD3F88" w14:textId="77777777" w:rsidR="008E071C" w:rsidRPr="001B1519" w:rsidRDefault="008E071C" w:rsidP="00B67180">
      <w:pPr>
        <w:pStyle w:val="NormalWeb"/>
        <w:spacing w:before="0" w:beforeAutospacing="0" w:after="0" w:afterAutospacing="0"/>
        <w:rPr>
          <w:rFonts w:asciiTheme="minorHAnsi" w:hAnsiTheme="minorHAnsi" w:cstheme="minorHAnsi"/>
          <w:b/>
        </w:rPr>
      </w:pPr>
    </w:p>
    <w:p w14:paraId="63CD3F89" w14:textId="2F335396" w:rsidR="006305D7" w:rsidRPr="001B1519" w:rsidRDefault="006305D7" w:rsidP="00B6718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63CD3F8A" w14:textId="7FAEDD8D" w:rsidR="007A4DD6" w:rsidRDefault="004F6291" w:rsidP="00B67180">
      <w:pPr>
        <w:rPr>
          <w:rFonts w:asciiTheme="minorHAnsi" w:hAnsiTheme="minorHAnsi" w:cstheme="minorHAnsi"/>
          <w:color w:val="000000" w:themeColor="text1"/>
        </w:rPr>
      </w:pPr>
      <w:r>
        <w:rPr>
          <w:rFonts w:asciiTheme="minorHAnsi" w:hAnsiTheme="minorHAnsi" w:cstheme="minorHAnsi"/>
          <w:color w:val="000000" w:themeColor="text1"/>
        </w:rPr>
        <w:t>This procedure yields a time course of</w:t>
      </w:r>
      <w:r w:rsidR="00E539ED">
        <w:rPr>
          <w:rFonts w:asciiTheme="minorHAnsi" w:hAnsiTheme="minorHAnsi" w:cstheme="minorHAnsi"/>
          <w:color w:val="000000" w:themeColor="text1"/>
        </w:rPr>
        <w:t xml:space="preserve"> algal</w:t>
      </w:r>
      <w:r>
        <w:rPr>
          <w:rFonts w:asciiTheme="minorHAnsi" w:hAnsiTheme="minorHAnsi" w:cstheme="minorHAnsi"/>
          <w:color w:val="000000" w:themeColor="text1"/>
        </w:rPr>
        <w:t xml:space="preserve"> optical density data at OD 550 nm (</w:t>
      </w:r>
      <w:r w:rsidRPr="00D129FC">
        <w:rPr>
          <w:rFonts w:asciiTheme="minorHAnsi" w:hAnsiTheme="minorHAnsi" w:cstheme="minorHAnsi"/>
          <w:b/>
          <w:color w:val="000000" w:themeColor="text1"/>
        </w:rPr>
        <w:t>Figure 4A</w:t>
      </w:r>
      <w:r>
        <w:rPr>
          <w:rFonts w:asciiTheme="minorHAnsi" w:hAnsiTheme="minorHAnsi" w:cstheme="minorHAnsi"/>
          <w:color w:val="000000" w:themeColor="text1"/>
        </w:rPr>
        <w:t xml:space="preserve">). </w:t>
      </w:r>
      <w:r w:rsidR="005F25BD" w:rsidRPr="005F25BD">
        <w:rPr>
          <w:rFonts w:asciiTheme="minorHAnsi" w:hAnsiTheme="minorHAnsi" w:cstheme="minorHAnsi"/>
          <w:color w:val="000000" w:themeColor="text1"/>
        </w:rPr>
        <w:t xml:space="preserve">The </w:t>
      </w:r>
      <w:r w:rsidR="005F25BD">
        <w:rPr>
          <w:rFonts w:asciiTheme="minorHAnsi" w:hAnsiTheme="minorHAnsi" w:cstheme="minorHAnsi"/>
          <w:color w:val="000000" w:themeColor="text1"/>
        </w:rPr>
        <w:t xml:space="preserve">optical density and dry weight </w:t>
      </w:r>
      <w:r w:rsidR="00CB4442">
        <w:rPr>
          <w:rFonts w:asciiTheme="minorHAnsi" w:hAnsiTheme="minorHAnsi" w:cstheme="minorHAnsi"/>
          <w:color w:val="000000" w:themeColor="text1"/>
        </w:rPr>
        <w:t>concentration d</w:t>
      </w:r>
      <w:r>
        <w:rPr>
          <w:rFonts w:asciiTheme="minorHAnsi" w:hAnsiTheme="minorHAnsi" w:cstheme="minorHAnsi"/>
          <w:color w:val="000000" w:themeColor="text1"/>
        </w:rPr>
        <w:t>ata can be correlated (</w:t>
      </w:r>
      <w:r w:rsidRPr="00D129FC">
        <w:rPr>
          <w:rFonts w:asciiTheme="minorHAnsi" w:hAnsiTheme="minorHAnsi" w:cstheme="minorHAnsi"/>
          <w:b/>
          <w:color w:val="000000" w:themeColor="text1"/>
        </w:rPr>
        <w:t>Figure 4B</w:t>
      </w:r>
      <w:r w:rsidR="00CB4442">
        <w:rPr>
          <w:rFonts w:asciiTheme="minorHAnsi" w:hAnsiTheme="minorHAnsi" w:cstheme="minorHAnsi"/>
          <w:color w:val="000000" w:themeColor="text1"/>
        </w:rPr>
        <w:t xml:space="preserve">). This is accomplished by first calculating the final dry weight algae concentration after the </w:t>
      </w:r>
      <w:r w:rsidR="00B67180">
        <w:rPr>
          <w:rFonts w:asciiTheme="minorHAnsi" w:hAnsiTheme="minorHAnsi" w:cstheme="minorHAnsi"/>
          <w:color w:val="000000" w:themeColor="text1"/>
        </w:rPr>
        <w:t>freeze-drying</w:t>
      </w:r>
      <w:r w:rsidR="00CB4442">
        <w:rPr>
          <w:rFonts w:asciiTheme="minorHAnsi" w:hAnsiTheme="minorHAnsi" w:cstheme="minorHAnsi"/>
          <w:color w:val="000000" w:themeColor="text1"/>
        </w:rPr>
        <w:t xml:space="preserve"> step. Next, the optical density of the</w:t>
      </w:r>
      <w:r w:rsidR="00D23345">
        <w:rPr>
          <w:rFonts w:asciiTheme="minorHAnsi" w:hAnsiTheme="minorHAnsi" w:cstheme="minorHAnsi"/>
          <w:color w:val="000000" w:themeColor="text1"/>
        </w:rPr>
        <w:t xml:space="preserve"> culture</w:t>
      </w:r>
      <w:r w:rsidR="00CB4442">
        <w:rPr>
          <w:rFonts w:asciiTheme="minorHAnsi" w:hAnsiTheme="minorHAnsi" w:cstheme="minorHAnsi"/>
          <w:color w:val="000000" w:themeColor="text1"/>
        </w:rPr>
        <w:t xml:space="preserve"> serial dilution (performed on the last day of sampling) and the actual dry weight concentrations can be correlated. For low cell concentrations, a linear correlation can be used whereas for higher cell conce</w:t>
      </w:r>
      <w:bookmarkStart w:id="1" w:name="_GoBack"/>
      <w:bookmarkEnd w:id="1"/>
      <w:r w:rsidR="00CB4442">
        <w:rPr>
          <w:rFonts w:asciiTheme="minorHAnsi" w:hAnsiTheme="minorHAnsi" w:cstheme="minorHAnsi"/>
          <w:color w:val="000000" w:themeColor="text1"/>
        </w:rPr>
        <w:t xml:space="preserve">ntrations, a </w:t>
      </w:r>
      <w:r w:rsidR="00134ECC">
        <w:rPr>
          <w:rFonts w:asciiTheme="minorHAnsi" w:hAnsiTheme="minorHAnsi" w:cstheme="minorHAnsi"/>
          <w:color w:val="000000" w:themeColor="text1"/>
        </w:rPr>
        <w:t>second order polynomial</w:t>
      </w:r>
      <w:r w:rsidR="00CB4442">
        <w:rPr>
          <w:rFonts w:asciiTheme="minorHAnsi" w:hAnsiTheme="minorHAnsi" w:cstheme="minorHAnsi"/>
          <w:color w:val="000000" w:themeColor="text1"/>
        </w:rPr>
        <w:t xml:space="preserve"> correlation may be used. It is recommended to create a separate correlation for each culture condition. Finally, the correlation can be applied to the time course optical density data to obtain a dry weight growth curve (</w:t>
      </w:r>
      <w:r w:rsidR="00CB4442" w:rsidRPr="00D129FC">
        <w:rPr>
          <w:rFonts w:asciiTheme="minorHAnsi" w:hAnsiTheme="minorHAnsi" w:cstheme="minorHAnsi"/>
          <w:b/>
          <w:color w:val="000000" w:themeColor="text1"/>
        </w:rPr>
        <w:t>Figure 4C</w:t>
      </w:r>
      <w:r w:rsidR="00CB4442">
        <w:rPr>
          <w:rFonts w:asciiTheme="minorHAnsi" w:hAnsiTheme="minorHAnsi" w:cstheme="minorHAnsi"/>
          <w:color w:val="000000" w:themeColor="text1"/>
        </w:rPr>
        <w:t xml:space="preserve">). </w:t>
      </w:r>
      <w:r w:rsidR="00CB2703">
        <w:rPr>
          <w:rFonts w:asciiTheme="minorHAnsi" w:hAnsiTheme="minorHAnsi" w:cstheme="minorHAnsi"/>
          <w:color w:val="000000" w:themeColor="text1"/>
        </w:rPr>
        <w:t xml:space="preserve">In this example experiment, </w:t>
      </w:r>
      <w:proofErr w:type="spellStart"/>
      <w:r w:rsidR="00CB2703" w:rsidRPr="00B67180">
        <w:rPr>
          <w:rFonts w:asciiTheme="minorHAnsi" w:hAnsiTheme="minorHAnsi" w:cstheme="minorHAnsi"/>
          <w:i/>
          <w:color w:val="000000" w:themeColor="text1"/>
        </w:rPr>
        <w:t>Auxenochlorella</w:t>
      </w:r>
      <w:proofErr w:type="spellEnd"/>
      <w:r w:rsidR="00CB2703" w:rsidRPr="00B67180">
        <w:rPr>
          <w:rFonts w:asciiTheme="minorHAnsi" w:hAnsiTheme="minorHAnsi" w:cstheme="minorHAnsi"/>
          <w:i/>
          <w:color w:val="000000" w:themeColor="text1"/>
        </w:rPr>
        <w:t xml:space="preserve"> </w:t>
      </w:r>
      <w:proofErr w:type="spellStart"/>
      <w:r w:rsidR="00CB2703" w:rsidRPr="00B67180">
        <w:rPr>
          <w:rFonts w:asciiTheme="minorHAnsi" w:hAnsiTheme="minorHAnsi" w:cstheme="minorHAnsi"/>
          <w:i/>
          <w:color w:val="000000" w:themeColor="text1"/>
        </w:rPr>
        <w:t>protothecoides</w:t>
      </w:r>
      <w:proofErr w:type="spellEnd"/>
      <w:r w:rsidR="00CB2703">
        <w:rPr>
          <w:rFonts w:asciiTheme="minorHAnsi" w:hAnsiTheme="minorHAnsi" w:cstheme="minorHAnsi"/>
          <w:color w:val="000000" w:themeColor="text1"/>
        </w:rPr>
        <w:t xml:space="preserve"> (UTEX 2341</w:t>
      </w:r>
      <w:r w:rsidR="00476BDF">
        <w:rPr>
          <w:rFonts w:asciiTheme="minorHAnsi" w:hAnsiTheme="minorHAnsi" w:cstheme="minorHAnsi"/>
          <w:color w:val="000000" w:themeColor="text1"/>
        </w:rPr>
        <w:fldChar w:fldCharType="begin"/>
      </w:r>
      <w:r w:rsidR="00476BDF">
        <w:rPr>
          <w:rFonts w:asciiTheme="minorHAnsi" w:hAnsiTheme="minorHAnsi" w:cstheme="minorHAnsi"/>
          <w:color w:val="000000" w:themeColor="text1"/>
        </w:rPr>
        <w:instrText xml:space="preserve"> ADDIN EN.CITE &lt;EndNote&gt;&lt;Cite&gt;&lt;Author&gt;Higgins&lt;/Author&gt;&lt;Year&gt;2015&lt;/Year&gt;&lt;RecNum&gt;542&lt;/RecNum&gt;&lt;DisplayText&gt;&lt;style face="superscript"&gt;25&lt;/style&gt;&lt;/DisplayText&gt;&lt;record&gt;&lt;rec-number&gt;542&lt;/rec-number&gt;&lt;foreign-keys&gt;&lt;key app="EN" db-id="9r2evrxzwxrps9ez223xp99aztwp2te22wpw" timestamp="1485878202"&gt;542&lt;/key&gt;&lt;/foreign-keys&gt;&lt;ref-type name="Journal Article"&gt;17&lt;/ref-type&gt;&lt;contributors&gt;&lt;authors&gt;&lt;author&gt;Higgins, Brendan T.&lt;/author&gt;&lt;author&gt;Nobles, David&lt;/author&gt;&lt;author&gt;Ma, Yan&lt;/author&gt;&lt;author&gt;Wikoff, William&lt;/author&gt;&lt;author&gt;Kind, Tobias&lt;/author&gt;&lt;author&gt;Fiehn, Oliver&lt;/author&gt;&lt;author&gt;Brand, Jerry&lt;/author&gt;&lt;author&gt;VanderGheynst, Jean S.&lt;/author&gt;&lt;/authors&gt;&lt;/contributors&gt;&lt;titles&gt;&lt;title&gt;Informatics for improved algal taxonomic classification and research: A case study of UTEX 2341&lt;/title&gt;&lt;secondary-title&gt;Algal Research&lt;/secondary-title&gt;&lt;/titles&gt;&lt;periodical&gt;&lt;full-title&gt;Algal Research&lt;/full-title&gt;&lt;/periodical&gt;&lt;pages&gt;545-549&lt;/pages&gt;&lt;volume&gt;12&lt;/volume&gt;&lt;keywords&gt;&lt;keyword&gt;UTEX 2341&lt;/keyword&gt;&lt;keyword&gt;Chlorella minutissima&lt;/keyword&gt;&lt;keyword&gt;Auxenochlorella protothecoides&lt;/keyword&gt;&lt;/keywords&gt;&lt;dates&gt;&lt;year&gt;2015&lt;/year&gt;&lt;pub-dates&gt;&lt;date&gt;11//&lt;/date&gt;&lt;/pub-dates&gt;&lt;/dates&gt;&lt;isbn&gt;2211-9264&lt;/isbn&gt;&lt;urls&gt;&lt;related-urls&gt;&lt;url&gt;//www.sciencedirect.com/science/article/pii/S2211926415300904&lt;/url&gt;&lt;/related-urls&gt;&lt;/urls&gt;&lt;electronic-resource-num&gt;http://dx.doi.org/10.1016/j.algal.2015.10.016&lt;/electronic-resource-num&gt;&lt;/record&gt;&lt;/Cite&gt;&lt;/EndNote&gt;</w:instrText>
      </w:r>
      <w:r w:rsidR="00476BDF">
        <w:rPr>
          <w:rFonts w:asciiTheme="minorHAnsi" w:hAnsiTheme="minorHAnsi" w:cstheme="minorHAnsi"/>
          <w:color w:val="000000" w:themeColor="text1"/>
        </w:rPr>
        <w:fldChar w:fldCharType="separate"/>
      </w:r>
      <w:r w:rsidR="00476BDF" w:rsidRPr="00476BDF">
        <w:rPr>
          <w:rFonts w:asciiTheme="minorHAnsi" w:hAnsiTheme="minorHAnsi" w:cstheme="minorHAnsi"/>
          <w:noProof/>
          <w:color w:val="000000" w:themeColor="text1"/>
          <w:vertAlign w:val="superscript"/>
        </w:rPr>
        <w:t>25</w:t>
      </w:r>
      <w:r w:rsidR="00476BDF">
        <w:rPr>
          <w:rFonts w:asciiTheme="minorHAnsi" w:hAnsiTheme="minorHAnsi" w:cstheme="minorHAnsi"/>
          <w:color w:val="000000" w:themeColor="text1"/>
        </w:rPr>
        <w:fldChar w:fldCharType="end"/>
      </w:r>
      <w:r w:rsidR="00CB2703">
        <w:rPr>
          <w:rFonts w:asciiTheme="minorHAnsi" w:hAnsiTheme="minorHAnsi" w:cstheme="minorHAnsi"/>
          <w:color w:val="000000" w:themeColor="text1"/>
        </w:rPr>
        <w:t>)</w:t>
      </w:r>
      <w:r w:rsidR="00476BDF">
        <w:rPr>
          <w:rFonts w:asciiTheme="minorHAnsi" w:hAnsiTheme="minorHAnsi" w:cstheme="minorHAnsi"/>
          <w:color w:val="000000" w:themeColor="text1"/>
        </w:rPr>
        <w:t xml:space="preserve"> was cultured under four conditions: axenic control cultures grown on fresh N8-NH</w:t>
      </w:r>
      <w:r w:rsidR="00476BDF" w:rsidRPr="00B67180">
        <w:rPr>
          <w:rFonts w:asciiTheme="minorHAnsi" w:hAnsiTheme="minorHAnsi" w:cstheme="minorHAnsi"/>
          <w:color w:val="000000" w:themeColor="text1"/>
          <w:vertAlign w:val="subscript"/>
        </w:rPr>
        <w:t>4</w:t>
      </w:r>
      <w:r w:rsidR="00476BDF">
        <w:rPr>
          <w:rFonts w:asciiTheme="minorHAnsi" w:hAnsiTheme="minorHAnsi" w:cstheme="minorHAnsi"/>
          <w:color w:val="000000" w:themeColor="text1"/>
        </w:rPr>
        <w:t xml:space="preserve"> medium</w:t>
      </w:r>
      <w:r w:rsidR="00476BDF">
        <w:rPr>
          <w:rFonts w:asciiTheme="minorHAnsi" w:hAnsiTheme="minorHAnsi" w:cstheme="minorHAnsi"/>
          <w:color w:val="000000" w:themeColor="text1"/>
        </w:rPr>
        <w:fldChar w:fldCharType="begin"/>
      </w:r>
      <w:r w:rsidR="00476BDF">
        <w:rPr>
          <w:rFonts w:asciiTheme="minorHAnsi" w:hAnsiTheme="minorHAnsi" w:cstheme="minorHAnsi"/>
          <w:color w:val="000000" w:themeColor="text1"/>
        </w:rPr>
        <w:instrText xml:space="preserve"> ADDIN EN.CITE &lt;EndNote&gt;&lt;Cite&gt;&lt;Author&gt;Higgins&lt;/Author&gt;&lt;Year&gt;2014&lt;/Year&gt;&lt;RecNum&gt;345&lt;/RecNum&gt;&lt;DisplayText&gt;&lt;style face="superscript"&gt;21&lt;/style&gt;&lt;/DisplayText&gt;&lt;record&gt;&lt;rec-number&gt;345&lt;/rec-number&gt;&lt;foreign-keys&gt;&lt;key app="EN" db-id="9r2evrxzwxrps9ez223xp99aztwp2te22wpw" timestamp="1397950886"&gt;345&lt;/key&gt;&lt;/foreign-keys&gt;&lt;ref-type name="Journal Article"&gt;17&lt;/ref-type&gt;&lt;contributors&gt;&lt;authors&gt;&lt;author&gt;Higgins, Brendan&lt;/author&gt;&lt;author&gt;Jean VanderGheynst&lt;/author&gt;&lt;/authors&gt;&lt;/contributors&gt;&lt;titles&gt;&lt;title&gt;&lt;style face="normal" font="default" size="100%"&gt;Effects of &lt;/style&gt;&lt;style face="italic" font="default" size="100%"&gt;Escherichia coli &lt;/style&gt;&lt;style face="normal" font="default" size="100%"&gt;on mixotrophic growth of &lt;/style&gt;&lt;style face="italic" font="default" size="100%"&gt;Chlorella minutissima&lt;/style&gt;&lt;style face="normal" font="default" size="100%"&gt; and production of biofuel precursors&lt;/style&gt;&lt;/title&gt;&lt;secondary-title&gt;PLoS One&lt;/secondary-title&gt;&lt;/titles&gt;&lt;periodical&gt;&lt;full-title&gt;PLoS One&lt;/full-title&gt;&lt;abbr-1&gt;PloS one&lt;/abbr-1&gt;&lt;/periodical&gt;&lt;pages&gt;e96807&lt;/pages&gt;&lt;volume&gt;9&lt;/volume&gt;&lt;number&gt;5&lt;/number&gt;&lt;dates&gt;&lt;year&gt;2014&lt;/year&gt;&lt;/dates&gt;&lt;urls&gt;&lt;/urls&gt;&lt;/record&gt;&lt;/Cite&gt;&lt;/EndNote&gt;</w:instrText>
      </w:r>
      <w:r w:rsidR="00476BDF">
        <w:rPr>
          <w:rFonts w:asciiTheme="minorHAnsi" w:hAnsiTheme="minorHAnsi" w:cstheme="minorHAnsi"/>
          <w:color w:val="000000" w:themeColor="text1"/>
        </w:rPr>
        <w:fldChar w:fldCharType="separate"/>
      </w:r>
      <w:r w:rsidR="00476BDF" w:rsidRPr="00476BDF">
        <w:rPr>
          <w:rFonts w:asciiTheme="minorHAnsi" w:hAnsiTheme="minorHAnsi" w:cstheme="minorHAnsi"/>
          <w:noProof/>
          <w:color w:val="000000" w:themeColor="text1"/>
          <w:vertAlign w:val="superscript"/>
        </w:rPr>
        <w:t>21</w:t>
      </w:r>
      <w:r w:rsidR="00476BDF">
        <w:rPr>
          <w:rFonts w:asciiTheme="minorHAnsi" w:hAnsiTheme="minorHAnsi" w:cstheme="minorHAnsi"/>
          <w:color w:val="000000" w:themeColor="text1"/>
        </w:rPr>
        <w:fldChar w:fldCharType="end"/>
      </w:r>
      <w:r w:rsidR="00476BDF">
        <w:rPr>
          <w:rFonts w:asciiTheme="minorHAnsi" w:hAnsiTheme="minorHAnsi" w:cstheme="minorHAnsi"/>
          <w:color w:val="000000" w:themeColor="text1"/>
        </w:rPr>
        <w:t xml:space="preserve">, in co-culture with the bacteria </w:t>
      </w:r>
      <w:proofErr w:type="spellStart"/>
      <w:r w:rsidR="00476BDF" w:rsidRPr="00B67180">
        <w:rPr>
          <w:rFonts w:asciiTheme="minorHAnsi" w:hAnsiTheme="minorHAnsi" w:cstheme="minorHAnsi"/>
          <w:i/>
          <w:color w:val="000000" w:themeColor="text1"/>
        </w:rPr>
        <w:t>Azospirillum</w:t>
      </w:r>
      <w:proofErr w:type="spellEnd"/>
      <w:r w:rsidR="00476BDF" w:rsidRPr="00B67180">
        <w:rPr>
          <w:rFonts w:asciiTheme="minorHAnsi" w:hAnsiTheme="minorHAnsi" w:cstheme="minorHAnsi"/>
          <w:i/>
          <w:color w:val="000000" w:themeColor="text1"/>
        </w:rPr>
        <w:t xml:space="preserve"> </w:t>
      </w:r>
      <w:proofErr w:type="spellStart"/>
      <w:r w:rsidR="00476BDF" w:rsidRPr="00B67180">
        <w:rPr>
          <w:rFonts w:asciiTheme="minorHAnsi" w:hAnsiTheme="minorHAnsi" w:cstheme="minorHAnsi"/>
          <w:i/>
          <w:color w:val="000000" w:themeColor="text1"/>
        </w:rPr>
        <w:t>brasilense</w:t>
      </w:r>
      <w:proofErr w:type="spellEnd"/>
      <w:r w:rsidR="00476BDF">
        <w:rPr>
          <w:rFonts w:asciiTheme="minorHAnsi" w:hAnsiTheme="minorHAnsi" w:cstheme="minorHAnsi"/>
          <w:color w:val="000000" w:themeColor="text1"/>
        </w:rPr>
        <w:t xml:space="preserve">, in medium supplemented with 50 mg/L of indole-3-acetic acid, and on spent medium from </w:t>
      </w:r>
      <w:r w:rsidR="00476BDF" w:rsidRPr="00B67180">
        <w:rPr>
          <w:rFonts w:asciiTheme="minorHAnsi" w:hAnsiTheme="minorHAnsi" w:cstheme="minorHAnsi"/>
          <w:i/>
          <w:color w:val="000000" w:themeColor="text1"/>
        </w:rPr>
        <w:t>A</w:t>
      </w:r>
      <w:r w:rsidR="00476BDF">
        <w:rPr>
          <w:rFonts w:asciiTheme="minorHAnsi" w:hAnsiTheme="minorHAnsi" w:cstheme="minorHAnsi"/>
          <w:i/>
          <w:color w:val="000000" w:themeColor="text1"/>
        </w:rPr>
        <w:t>.</w:t>
      </w:r>
      <w:r w:rsidR="00476BDF" w:rsidRPr="00B67180">
        <w:rPr>
          <w:rFonts w:asciiTheme="minorHAnsi" w:hAnsiTheme="minorHAnsi" w:cstheme="minorHAnsi"/>
          <w:i/>
          <w:color w:val="000000" w:themeColor="text1"/>
        </w:rPr>
        <w:t xml:space="preserve"> </w:t>
      </w:r>
      <w:proofErr w:type="spellStart"/>
      <w:r w:rsidR="00476BDF" w:rsidRPr="00B67180">
        <w:rPr>
          <w:rFonts w:asciiTheme="minorHAnsi" w:hAnsiTheme="minorHAnsi" w:cstheme="minorHAnsi"/>
          <w:i/>
          <w:color w:val="000000" w:themeColor="text1"/>
        </w:rPr>
        <w:t>brasilense</w:t>
      </w:r>
      <w:proofErr w:type="spellEnd"/>
      <w:r w:rsidR="00476BDF">
        <w:rPr>
          <w:rFonts w:asciiTheme="minorHAnsi" w:hAnsiTheme="minorHAnsi" w:cstheme="minorHAnsi"/>
          <w:color w:val="000000" w:themeColor="text1"/>
        </w:rPr>
        <w:t xml:space="preserve">. </w:t>
      </w:r>
      <w:r w:rsidR="00476BDF" w:rsidRPr="00B67180">
        <w:rPr>
          <w:rFonts w:asciiTheme="minorHAnsi" w:hAnsiTheme="minorHAnsi" w:cstheme="minorHAnsi"/>
          <w:i/>
          <w:color w:val="000000" w:themeColor="text1"/>
        </w:rPr>
        <w:t xml:space="preserve">A. </w:t>
      </w:r>
      <w:proofErr w:type="spellStart"/>
      <w:r w:rsidR="00476BDF" w:rsidRPr="00B67180">
        <w:rPr>
          <w:rFonts w:asciiTheme="minorHAnsi" w:hAnsiTheme="minorHAnsi" w:cstheme="minorHAnsi"/>
          <w:i/>
          <w:color w:val="000000" w:themeColor="text1"/>
        </w:rPr>
        <w:t>brasilense</w:t>
      </w:r>
      <w:proofErr w:type="spellEnd"/>
      <w:r w:rsidR="00476BDF">
        <w:rPr>
          <w:rFonts w:asciiTheme="minorHAnsi" w:hAnsiTheme="minorHAnsi" w:cstheme="minorHAnsi"/>
          <w:color w:val="000000" w:themeColor="text1"/>
        </w:rPr>
        <w:t xml:space="preserve"> is known to produce indole-3-acetic acid, a plant growth promoting hormone</w:t>
      </w:r>
      <w:r w:rsidR="005135EC">
        <w:rPr>
          <w:rFonts w:asciiTheme="minorHAnsi" w:hAnsiTheme="minorHAnsi" w:cstheme="minorHAnsi"/>
          <w:color w:val="000000" w:themeColor="text1"/>
        </w:rPr>
        <w:t>,</w:t>
      </w:r>
      <w:r w:rsidR="00476BDF">
        <w:rPr>
          <w:rFonts w:asciiTheme="minorHAnsi" w:hAnsiTheme="minorHAnsi" w:cstheme="minorHAnsi"/>
          <w:color w:val="000000" w:themeColor="text1"/>
        </w:rPr>
        <w:t xml:space="preserve"> that also </w:t>
      </w:r>
      <w:r w:rsidR="00DC4D9C">
        <w:rPr>
          <w:rFonts w:asciiTheme="minorHAnsi" w:hAnsiTheme="minorHAnsi" w:cstheme="minorHAnsi"/>
          <w:color w:val="000000" w:themeColor="text1"/>
        </w:rPr>
        <w:t>promotes growth in</w:t>
      </w:r>
      <w:r w:rsidR="00476BDF">
        <w:rPr>
          <w:rFonts w:asciiTheme="minorHAnsi" w:hAnsiTheme="minorHAnsi" w:cstheme="minorHAnsi"/>
          <w:color w:val="000000" w:themeColor="text1"/>
        </w:rPr>
        <w:t xml:space="preserve"> some </w:t>
      </w:r>
      <w:r w:rsidR="005135EC">
        <w:rPr>
          <w:rFonts w:asciiTheme="minorHAnsi" w:hAnsiTheme="minorHAnsi" w:cstheme="minorHAnsi"/>
          <w:color w:val="000000" w:themeColor="text1"/>
        </w:rPr>
        <w:t>micro</w:t>
      </w:r>
      <w:r w:rsidR="00476BDF">
        <w:rPr>
          <w:rFonts w:asciiTheme="minorHAnsi" w:hAnsiTheme="minorHAnsi" w:cstheme="minorHAnsi"/>
          <w:color w:val="000000" w:themeColor="text1"/>
        </w:rPr>
        <w:t>algae. However, at 50 mg/L,</w:t>
      </w:r>
      <w:r w:rsidR="00CB4442">
        <w:rPr>
          <w:rFonts w:asciiTheme="minorHAnsi" w:hAnsiTheme="minorHAnsi" w:cstheme="minorHAnsi"/>
          <w:color w:val="000000" w:themeColor="text1"/>
        </w:rPr>
        <w:t xml:space="preserve"> </w:t>
      </w:r>
      <w:r w:rsidR="00476BDF">
        <w:rPr>
          <w:rFonts w:asciiTheme="minorHAnsi" w:hAnsiTheme="minorHAnsi" w:cstheme="minorHAnsi"/>
          <w:color w:val="000000" w:themeColor="text1"/>
        </w:rPr>
        <w:t>the IAA treatment</w:t>
      </w:r>
      <w:r w:rsidR="00CB4442">
        <w:rPr>
          <w:rFonts w:asciiTheme="minorHAnsi" w:hAnsiTheme="minorHAnsi" w:cstheme="minorHAnsi"/>
          <w:color w:val="000000" w:themeColor="text1"/>
        </w:rPr>
        <w:t xml:space="preserve"> completely inhibited </w:t>
      </w:r>
      <w:r w:rsidR="00A24E09" w:rsidRPr="00B67180">
        <w:rPr>
          <w:rFonts w:asciiTheme="minorHAnsi" w:hAnsiTheme="minorHAnsi" w:cstheme="minorHAnsi"/>
          <w:i/>
          <w:color w:val="000000" w:themeColor="text1"/>
        </w:rPr>
        <w:t xml:space="preserve">A. </w:t>
      </w:r>
      <w:proofErr w:type="spellStart"/>
      <w:r w:rsidR="00A24E09" w:rsidRPr="00B67180">
        <w:rPr>
          <w:rFonts w:asciiTheme="minorHAnsi" w:hAnsiTheme="minorHAnsi" w:cstheme="minorHAnsi"/>
          <w:i/>
          <w:color w:val="000000" w:themeColor="text1"/>
        </w:rPr>
        <w:t>protothecoides</w:t>
      </w:r>
      <w:proofErr w:type="spellEnd"/>
      <w:r w:rsidR="00A24E09">
        <w:rPr>
          <w:rFonts w:asciiTheme="minorHAnsi" w:hAnsiTheme="minorHAnsi" w:cstheme="minorHAnsi"/>
          <w:color w:val="000000" w:themeColor="text1"/>
        </w:rPr>
        <w:t xml:space="preserve"> </w:t>
      </w:r>
      <w:r w:rsidR="00CB4442">
        <w:rPr>
          <w:rFonts w:asciiTheme="minorHAnsi" w:hAnsiTheme="minorHAnsi" w:cstheme="minorHAnsi"/>
          <w:color w:val="000000" w:themeColor="text1"/>
        </w:rPr>
        <w:t>growth. Conse</w:t>
      </w:r>
      <w:r w:rsidR="00D1775D">
        <w:rPr>
          <w:rFonts w:asciiTheme="minorHAnsi" w:hAnsiTheme="minorHAnsi" w:cstheme="minorHAnsi"/>
          <w:color w:val="000000" w:themeColor="text1"/>
        </w:rPr>
        <w:t>quently, optical density data was</w:t>
      </w:r>
      <w:r w:rsidR="00CB4442">
        <w:rPr>
          <w:rFonts w:asciiTheme="minorHAnsi" w:hAnsiTheme="minorHAnsi" w:cstheme="minorHAnsi"/>
          <w:color w:val="000000" w:themeColor="text1"/>
        </w:rPr>
        <w:t xml:space="preserve"> </w:t>
      </w:r>
      <w:r w:rsidR="00384174">
        <w:rPr>
          <w:rFonts w:asciiTheme="minorHAnsi" w:hAnsiTheme="minorHAnsi" w:cstheme="minorHAnsi"/>
          <w:color w:val="000000" w:themeColor="text1"/>
        </w:rPr>
        <w:t>available,</w:t>
      </w:r>
      <w:r w:rsidR="00CB4442">
        <w:rPr>
          <w:rFonts w:asciiTheme="minorHAnsi" w:hAnsiTheme="minorHAnsi" w:cstheme="minorHAnsi"/>
          <w:color w:val="000000" w:themeColor="text1"/>
        </w:rPr>
        <w:t xml:space="preserve"> but the quantity of algae was insufficient to obtain an accurate dry weight concentration. In this case, the correlation for the control culture may be applied or optical density data may be reported directly. Because OD data was collected at both 550 nm and 680 nm absorbance, either dataset may be used for the correlation between OD and dry weight. </w:t>
      </w:r>
      <w:r w:rsidR="00384174">
        <w:rPr>
          <w:rFonts w:asciiTheme="minorHAnsi" w:hAnsiTheme="minorHAnsi" w:cstheme="minorHAnsi"/>
          <w:color w:val="000000" w:themeColor="text1"/>
        </w:rPr>
        <w:t>Typically,</w:t>
      </w:r>
      <w:r w:rsidR="00CB4442">
        <w:rPr>
          <w:rFonts w:asciiTheme="minorHAnsi" w:hAnsiTheme="minorHAnsi" w:cstheme="minorHAnsi"/>
          <w:color w:val="000000" w:themeColor="text1"/>
        </w:rPr>
        <w:t xml:space="preserve"> OD 550 is used because it </w:t>
      </w:r>
      <w:r w:rsidR="00A8421F">
        <w:rPr>
          <w:rFonts w:asciiTheme="minorHAnsi" w:hAnsiTheme="minorHAnsi" w:cstheme="minorHAnsi"/>
          <w:color w:val="000000" w:themeColor="text1"/>
        </w:rPr>
        <w:t xml:space="preserve">almost completely </w:t>
      </w:r>
      <w:r w:rsidR="00CB4442">
        <w:rPr>
          <w:rFonts w:asciiTheme="minorHAnsi" w:hAnsiTheme="minorHAnsi" w:cstheme="minorHAnsi"/>
          <w:color w:val="000000" w:themeColor="text1"/>
        </w:rPr>
        <w:t>excludes the absorbance of chlorophyll</w:t>
      </w:r>
      <w:r w:rsidR="00707F8E">
        <w:rPr>
          <w:rFonts w:asciiTheme="minorHAnsi" w:hAnsiTheme="minorHAnsi" w:cstheme="minorHAnsi"/>
          <w:color w:val="000000" w:themeColor="text1"/>
        </w:rPr>
        <w:fldChar w:fldCharType="begin"/>
      </w:r>
      <w:r w:rsidR="00707F8E">
        <w:rPr>
          <w:rFonts w:asciiTheme="minorHAnsi" w:hAnsiTheme="minorHAnsi" w:cstheme="minorHAnsi"/>
          <w:color w:val="000000" w:themeColor="text1"/>
        </w:rPr>
        <w:instrText xml:space="preserve"> ADDIN EN.CITE &lt;EndNote&gt;&lt;Cite&gt;&lt;Author&gt;Garrett&lt;/Author&gt;&lt;Year&gt;2012&lt;/Year&gt;&lt;RecNum&gt;224&lt;/RecNum&gt;&lt;DisplayText&gt;&lt;style face="superscript"&gt;26&lt;/style&gt;&lt;/DisplayText&gt;&lt;record&gt;&lt;rec-number&gt;224&lt;/rec-number&gt;&lt;foreign-keys&gt;&lt;key app="EN" db-id="9r2evrxzwxrps9ez223xp99aztwp2te22wpw" timestamp="1349242605"&gt;224&lt;/key&gt;&lt;/foreign-keys&gt;&lt;ref-type name="Book Section"&gt;5&lt;/ref-type&gt;&lt;contributors&gt;&lt;authors&gt;&lt;author&gt;Garrett, Reginald H.&lt;/author&gt;&lt;author&gt;Charles M. Grisham&lt;/author&gt;&lt;/authors&gt;&lt;/contributors&gt;&lt;titles&gt;&lt;title&gt;Biochemistry, 5th Edition&lt;/title&gt;&lt;/titles&gt;&lt;pages&gt;578-730&lt;/pages&gt;&lt;dates&gt;&lt;year&gt;2012&lt;/year&gt;&lt;/dates&gt;&lt;pub-location&gt;Mason, Ohio&lt;/pub-location&gt;&lt;publisher&gt;Cengage Learning&lt;/publisher&gt;&lt;urls&gt;&lt;/urls&gt;&lt;/record&gt;&lt;/Cite&gt;&lt;/EndNote&gt;</w:instrText>
      </w:r>
      <w:r w:rsidR="00707F8E">
        <w:rPr>
          <w:rFonts w:asciiTheme="minorHAnsi" w:hAnsiTheme="minorHAnsi" w:cstheme="minorHAnsi"/>
          <w:color w:val="000000" w:themeColor="text1"/>
        </w:rPr>
        <w:fldChar w:fldCharType="separate"/>
      </w:r>
      <w:r w:rsidR="00707F8E" w:rsidRPr="00707F8E">
        <w:rPr>
          <w:rFonts w:asciiTheme="minorHAnsi" w:hAnsiTheme="minorHAnsi" w:cstheme="minorHAnsi"/>
          <w:noProof/>
          <w:color w:val="000000" w:themeColor="text1"/>
          <w:vertAlign w:val="superscript"/>
        </w:rPr>
        <w:t>26</w:t>
      </w:r>
      <w:r w:rsidR="00707F8E">
        <w:rPr>
          <w:rFonts w:asciiTheme="minorHAnsi" w:hAnsiTheme="minorHAnsi" w:cstheme="minorHAnsi"/>
          <w:color w:val="000000" w:themeColor="text1"/>
        </w:rPr>
        <w:fldChar w:fldCharType="end"/>
      </w:r>
      <w:r w:rsidR="00CB4442">
        <w:rPr>
          <w:rFonts w:asciiTheme="minorHAnsi" w:hAnsiTheme="minorHAnsi" w:cstheme="minorHAnsi"/>
          <w:color w:val="000000" w:themeColor="text1"/>
        </w:rPr>
        <w:t>, thus suppressing bias from changes in chlorophyll content. In contrast, OD 680</w:t>
      </w:r>
      <w:r w:rsidR="0055023F">
        <w:rPr>
          <w:rFonts w:asciiTheme="minorHAnsi" w:hAnsiTheme="minorHAnsi" w:cstheme="minorHAnsi"/>
          <w:color w:val="000000" w:themeColor="text1"/>
        </w:rPr>
        <w:t xml:space="preserve"> includes the absorbance of chlorophyll and high ratios of OD 680/550 indicate high chlorophyll content in the algae.</w:t>
      </w:r>
      <w:r w:rsidR="00D46AAB">
        <w:rPr>
          <w:rFonts w:asciiTheme="minorHAnsi" w:hAnsiTheme="minorHAnsi" w:cstheme="minorHAnsi"/>
          <w:color w:val="000000" w:themeColor="text1"/>
        </w:rPr>
        <w:t xml:space="preserve"> </w:t>
      </w:r>
      <w:r w:rsidR="00D46AAB" w:rsidRPr="00EE4ABA">
        <w:rPr>
          <w:rFonts w:asciiTheme="minorHAnsi" w:hAnsiTheme="minorHAnsi" w:cstheme="minorHAnsi"/>
          <w:b/>
          <w:color w:val="000000" w:themeColor="text1"/>
        </w:rPr>
        <w:t>Figure 4D</w:t>
      </w:r>
      <w:r w:rsidR="00D46AAB">
        <w:rPr>
          <w:rFonts w:asciiTheme="minorHAnsi" w:hAnsiTheme="minorHAnsi" w:cstheme="minorHAnsi"/>
          <w:color w:val="000000" w:themeColor="text1"/>
        </w:rPr>
        <w:t xml:space="preserve"> shows a set of twelve algae cultures growing in the </w:t>
      </w:r>
      <w:r w:rsidR="00A65761">
        <w:rPr>
          <w:rFonts w:asciiTheme="minorHAnsi" w:hAnsiTheme="minorHAnsi" w:cstheme="minorHAnsi"/>
          <w:color w:val="000000" w:themeColor="text1"/>
        </w:rPr>
        <w:t xml:space="preserve">bubble column </w:t>
      </w:r>
      <w:r w:rsidR="00D46AAB">
        <w:rPr>
          <w:rFonts w:asciiTheme="minorHAnsi" w:hAnsiTheme="minorHAnsi" w:cstheme="minorHAnsi"/>
          <w:color w:val="000000" w:themeColor="text1"/>
        </w:rPr>
        <w:t>photobioreactors.</w:t>
      </w:r>
      <w:r w:rsidR="00A46968">
        <w:rPr>
          <w:rFonts w:asciiTheme="minorHAnsi" w:hAnsiTheme="minorHAnsi" w:cstheme="minorHAnsi"/>
          <w:color w:val="000000" w:themeColor="text1"/>
        </w:rPr>
        <w:t xml:space="preserve"> Even with only three biological replicates per treatment, tight standard deviations </w:t>
      </w:r>
      <w:r w:rsidR="00E01ADC">
        <w:rPr>
          <w:rFonts w:asciiTheme="minorHAnsi" w:hAnsiTheme="minorHAnsi" w:cstheme="minorHAnsi"/>
          <w:color w:val="000000" w:themeColor="text1"/>
        </w:rPr>
        <w:t>were</w:t>
      </w:r>
      <w:r w:rsidR="00A46968">
        <w:rPr>
          <w:rFonts w:asciiTheme="minorHAnsi" w:hAnsiTheme="minorHAnsi" w:cstheme="minorHAnsi"/>
          <w:color w:val="000000" w:themeColor="text1"/>
        </w:rPr>
        <w:t xml:space="preserve"> achieved, allowing for high sensitivity to differences among treatments.</w:t>
      </w:r>
    </w:p>
    <w:p w14:paraId="63CD3F8B" w14:textId="77777777" w:rsidR="00C95A2B" w:rsidRDefault="00C95A2B" w:rsidP="00B67180">
      <w:pPr>
        <w:rPr>
          <w:rFonts w:asciiTheme="minorHAnsi" w:hAnsiTheme="minorHAnsi" w:cstheme="minorHAnsi"/>
          <w:color w:val="000000" w:themeColor="text1"/>
        </w:rPr>
      </w:pPr>
    </w:p>
    <w:p w14:paraId="63CD3F8C" w14:textId="77777777" w:rsidR="00C95A2B" w:rsidRDefault="00C95A2B" w:rsidP="00B67180">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Pr="00D129FC">
        <w:rPr>
          <w:rFonts w:asciiTheme="minorHAnsi" w:hAnsiTheme="minorHAnsi" w:cstheme="minorHAnsi"/>
          <w:b/>
          <w:color w:val="000000" w:themeColor="text1"/>
        </w:rPr>
        <w:t>Figure 4</w:t>
      </w:r>
      <w:r>
        <w:rPr>
          <w:rFonts w:asciiTheme="minorHAnsi" w:hAnsiTheme="minorHAnsi" w:cstheme="minorHAnsi"/>
          <w:color w:val="000000" w:themeColor="text1"/>
        </w:rPr>
        <w:t xml:space="preserve"> here]</w:t>
      </w:r>
    </w:p>
    <w:p w14:paraId="63CD3F8D" w14:textId="77777777" w:rsidR="00E14D67" w:rsidRDefault="00E14D67" w:rsidP="00B67180">
      <w:pPr>
        <w:rPr>
          <w:rFonts w:asciiTheme="minorHAnsi" w:hAnsiTheme="minorHAnsi" w:cstheme="minorHAnsi"/>
          <w:color w:val="000000" w:themeColor="text1"/>
        </w:rPr>
      </w:pPr>
    </w:p>
    <w:p w14:paraId="63CD3F8E" w14:textId="48816788" w:rsidR="00E034F9" w:rsidRDefault="00881406" w:rsidP="00B67180">
      <w:pPr>
        <w:rPr>
          <w:rFonts w:asciiTheme="minorHAnsi" w:hAnsiTheme="minorHAnsi" w:cstheme="minorHAnsi"/>
          <w:color w:val="000000" w:themeColor="text1"/>
        </w:rPr>
      </w:pPr>
      <w:r>
        <w:rPr>
          <w:rFonts w:asciiTheme="minorHAnsi" w:hAnsiTheme="minorHAnsi" w:cstheme="minorHAnsi"/>
          <w:color w:val="000000" w:themeColor="text1"/>
        </w:rPr>
        <w:t>Neutral lipid</w:t>
      </w:r>
      <w:r w:rsidR="006D0AB1">
        <w:rPr>
          <w:rFonts w:asciiTheme="minorHAnsi" w:hAnsiTheme="minorHAnsi" w:cstheme="minorHAnsi"/>
          <w:color w:val="000000" w:themeColor="text1"/>
        </w:rPr>
        <w:t xml:space="preserve"> data is shown for two example experiments in </w:t>
      </w:r>
      <w:r w:rsidR="006D0AB1" w:rsidRPr="00D129FC">
        <w:rPr>
          <w:rFonts w:asciiTheme="minorHAnsi" w:hAnsiTheme="minorHAnsi" w:cstheme="minorHAnsi"/>
          <w:b/>
          <w:color w:val="000000" w:themeColor="text1"/>
        </w:rPr>
        <w:t>Figure 5</w:t>
      </w:r>
      <w:r w:rsidR="006D0AB1">
        <w:rPr>
          <w:rFonts w:asciiTheme="minorHAnsi" w:hAnsiTheme="minorHAnsi" w:cstheme="minorHAnsi"/>
          <w:color w:val="000000" w:themeColor="text1"/>
        </w:rPr>
        <w:t>. This assay has been shown to co</w:t>
      </w:r>
      <w:r w:rsidR="00335BA1">
        <w:rPr>
          <w:rFonts w:asciiTheme="minorHAnsi" w:hAnsiTheme="minorHAnsi" w:cstheme="minorHAnsi"/>
          <w:color w:val="000000" w:themeColor="text1"/>
        </w:rPr>
        <w:t>rrelate well with neutral lipid content</w:t>
      </w:r>
      <w:r w:rsidR="006D0AB1">
        <w:rPr>
          <w:rFonts w:asciiTheme="minorHAnsi" w:hAnsiTheme="minorHAnsi" w:cstheme="minorHAnsi"/>
          <w:color w:val="000000" w:themeColor="text1"/>
        </w:rPr>
        <w:t xml:space="preserve">, particularly </w:t>
      </w:r>
      <w:proofErr w:type="spellStart"/>
      <w:r w:rsidR="006D0AB1">
        <w:rPr>
          <w:rFonts w:asciiTheme="minorHAnsi" w:hAnsiTheme="minorHAnsi" w:cstheme="minorHAnsi"/>
          <w:color w:val="000000" w:themeColor="text1"/>
        </w:rPr>
        <w:t>triacyglycerol</w:t>
      </w:r>
      <w:proofErr w:type="spellEnd"/>
      <w:r w:rsidR="006D0AB1">
        <w:rPr>
          <w:rFonts w:asciiTheme="minorHAnsi" w:hAnsiTheme="minorHAnsi" w:cstheme="minorHAnsi"/>
          <w:color w:val="000000" w:themeColor="text1"/>
        </w:rPr>
        <w:t xml:space="preserve"> (TAG)</w:t>
      </w:r>
      <w:r w:rsidR="00335BA1">
        <w:rPr>
          <w:rFonts w:asciiTheme="minorHAnsi" w:hAnsiTheme="minorHAnsi" w:cstheme="minorHAnsi"/>
          <w:color w:val="000000" w:themeColor="text1"/>
        </w:rPr>
        <w:t xml:space="preserve"> content</w:t>
      </w:r>
      <w:r w:rsidR="006D0AB1">
        <w:rPr>
          <w:rFonts w:asciiTheme="minorHAnsi" w:hAnsiTheme="minorHAnsi" w:cstheme="minorHAnsi"/>
          <w:color w:val="000000" w:themeColor="text1"/>
        </w:rPr>
        <w:t>. This can be seen by comparing the neutral lipid assay (</w:t>
      </w:r>
      <w:r w:rsidR="006D0AB1" w:rsidRPr="00D129FC">
        <w:rPr>
          <w:rFonts w:asciiTheme="minorHAnsi" w:hAnsiTheme="minorHAnsi" w:cstheme="minorHAnsi"/>
          <w:b/>
          <w:color w:val="000000" w:themeColor="text1"/>
        </w:rPr>
        <w:t>Figure 5A</w:t>
      </w:r>
      <w:r w:rsidR="006D0AB1">
        <w:rPr>
          <w:rFonts w:asciiTheme="minorHAnsi" w:hAnsiTheme="minorHAnsi" w:cstheme="minorHAnsi"/>
          <w:color w:val="000000" w:themeColor="text1"/>
        </w:rPr>
        <w:t xml:space="preserve">) to </w:t>
      </w:r>
      <w:r w:rsidR="006A2838">
        <w:rPr>
          <w:rFonts w:asciiTheme="minorHAnsi" w:hAnsiTheme="minorHAnsi" w:cstheme="minorHAnsi"/>
          <w:color w:val="000000" w:themeColor="text1"/>
        </w:rPr>
        <w:t>a</w:t>
      </w:r>
      <w:r w:rsidR="006D0AB1">
        <w:rPr>
          <w:rFonts w:asciiTheme="minorHAnsi" w:hAnsiTheme="minorHAnsi" w:cstheme="minorHAnsi"/>
          <w:color w:val="000000" w:themeColor="text1"/>
        </w:rPr>
        <w:t xml:space="preserve"> corresponding </w:t>
      </w:r>
      <w:r w:rsidR="006A2838">
        <w:rPr>
          <w:rFonts w:asciiTheme="minorHAnsi" w:hAnsiTheme="minorHAnsi" w:cstheme="minorHAnsi"/>
          <w:color w:val="000000" w:themeColor="text1"/>
        </w:rPr>
        <w:t>thin layer chromatography</w:t>
      </w:r>
      <w:r w:rsidR="006D0AB1">
        <w:rPr>
          <w:rFonts w:asciiTheme="minorHAnsi" w:hAnsiTheme="minorHAnsi" w:cstheme="minorHAnsi"/>
          <w:color w:val="000000" w:themeColor="text1"/>
        </w:rPr>
        <w:t xml:space="preserve"> plate (</w:t>
      </w:r>
      <w:r w:rsidR="006D0AB1" w:rsidRPr="00D129FC">
        <w:rPr>
          <w:rFonts w:asciiTheme="minorHAnsi" w:hAnsiTheme="minorHAnsi" w:cstheme="minorHAnsi"/>
          <w:b/>
          <w:color w:val="000000" w:themeColor="text1"/>
        </w:rPr>
        <w:t>Figure 5B</w:t>
      </w:r>
      <w:r w:rsidR="006D0AB1">
        <w:rPr>
          <w:rFonts w:asciiTheme="minorHAnsi" w:hAnsiTheme="minorHAnsi" w:cstheme="minorHAnsi"/>
          <w:color w:val="000000" w:themeColor="text1"/>
        </w:rPr>
        <w:t>).</w:t>
      </w:r>
      <w:r w:rsidR="004D7071">
        <w:rPr>
          <w:rFonts w:asciiTheme="minorHAnsi" w:hAnsiTheme="minorHAnsi" w:cstheme="minorHAnsi"/>
          <w:color w:val="000000" w:themeColor="text1"/>
        </w:rPr>
        <w:t xml:space="preserve"> The same trend can be seen in the second experiment (</w:t>
      </w:r>
      <w:r w:rsidR="004D7071" w:rsidRPr="00630419">
        <w:rPr>
          <w:rFonts w:asciiTheme="minorHAnsi" w:hAnsiTheme="minorHAnsi" w:cstheme="minorHAnsi"/>
          <w:b/>
          <w:color w:val="000000" w:themeColor="text1"/>
        </w:rPr>
        <w:t>Figure</w:t>
      </w:r>
      <w:r w:rsidR="004D7071">
        <w:rPr>
          <w:rFonts w:asciiTheme="minorHAnsi" w:hAnsiTheme="minorHAnsi" w:cstheme="minorHAnsi"/>
          <w:color w:val="000000" w:themeColor="text1"/>
        </w:rPr>
        <w:t xml:space="preserve"> </w:t>
      </w:r>
      <w:r w:rsidR="004D7071" w:rsidRPr="00D129FC">
        <w:rPr>
          <w:rFonts w:asciiTheme="minorHAnsi" w:hAnsiTheme="minorHAnsi" w:cstheme="minorHAnsi"/>
          <w:b/>
          <w:color w:val="000000" w:themeColor="text1"/>
        </w:rPr>
        <w:t>5C and 5D</w:t>
      </w:r>
      <w:r w:rsidR="004D7071">
        <w:rPr>
          <w:rFonts w:asciiTheme="minorHAnsi" w:hAnsiTheme="minorHAnsi" w:cstheme="minorHAnsi"/>
          <w:color w:val="000000" w:themeColor="text1"/>
        </w:rPr>
        <w:t xml:space="preserve">). </w:t>
      </w:r>
      <w:r w:rsidR="00717A7E">
        <w:rPr>
          <w:rFonts w:asciiTheme="minorHAnsi" w:hAnsiTheme="minorHAnsi" w:cstheme="minorHAnsi"/>
          <w:color w:val="000000" w:themeColor="text1"/>
        </w:rPr>
        <w:t xml:space="preserve">In all of these experiments, canola oil was used as a standard and resulted in a linear correlation </w:t>
      </w:r>
      <w:r w:rsidR="00E034F9">
        <w:rPr>
          <w:rFonts w:asciiTheme="minorHAnsi" w:hAnsiTheme="minorHAnsi" w:cstheme="minorHAnsi"/>
          <w:color w:val="000000" w:themeColor="text1"/>
        </w:rPr>
        <w:t>(R</w:t>
      </w:r>
      <w:r w:rsidR="00E034F9" w:rsidRPr="00E034F9">
        <w:rPr>
          <w:rFonts w:asciiTheme="minorHAnsi" w:hAnsiTheme="minorHAnsi" w:cstheme="minorHAnsi"/>
          <w:color w:val="000000" w:themeColor="text1"/>
          <w:vertAlign w:val="superscript"/>
        </w:rPr>
        <w:t>2</w:t>
      </w:r>
      <w:r w:rsidR="00E034F9">
        <w:rPr>
          <w:rFonts w:asciiTheme="minorHAnsi" w:hAnsiTheme="minorHAnsi" w:cstheme="minorHAnsi"/>
          <w:color w:val="000000" w:themeColor="text1"/>
        </w:rPr>
        <w:t xml:space="preserve"> of 0.98 for the first experiment and 0.99 for the second) between fluorescence and canola oil mass in the well. Note that if all samples have low lipid content, then the highest point or two on the standard may be dropped. This correlation can be used to calculate the quantity of neutral lipid (</w:t>
      </w:r>
      <w:r w:rsidR="006F4560" w:rsidRPr="006F4560">
        <w:rPr>
          <w:rFonts w:cstheme="minorHAnsi"/>
          <w:color w:val="000000" w:themeColor="text1"/>
        </w:rPr>
        <w:t>µg</w:t>
      </w:r>
      <w:r w:rsidR="00E034F9">
        <w:rPr>
          <w:rFonts w:asciiTheme="minorHAnsi" w:hAnsiTheme="minorHAnsi" w:cstheme="minorHAnsi"/>
          <w:color w:val="000000" w:themeColor="text1"/>
        </w:rPr>
        <w:t xml:space="preserve">) in each of the algae sample wells. The oil mass can then be converted to a concentration in the </w:t>
      </w:r>
      <w:r w:rsidR="007902DD">
        <w:rPr>
          <w:rFonts w:asciiTheme="minorHAnsi" w:hAnsiTheme="minorHAnsi" w:cstheme="minorHAnsi"/>
          <w:color w:val="000000" w:themeColor="text1"/>
        </w:rPr>
        <w:t xml:space="preserve">lipid </w:t>
      </w:r>
      <w:r w:rsidR="00E034F9">
        <w:rPr>
          <w:rFonts w:asciiTheme="minorHAnsi" w:hAnsiTheme="minorHAnsi" w:cstheme="minorHAnsi"/>
          <w:color w:val="000000" w:themeColor="text1"/>
        </w:rPr>
        <w:t>extract applied to the</w:t>
      </w:r>
      <w:r w:rsidR="007902DD">
        <w:rPr>
          <w:rFonts w:asciiTheme="minorHAnsi" w:hAnsiTheme="minorHAnsi" w:cstheme="minorHAnsi"/>
          <w:color w:val="000000" w:themeColor="text1"/>
        </w:rPr>
        <w:t xml:space="preserve"> microplate well. This value is multiplied by the</w:t>
      </w:r>
      <w:r w:rsidR="00E034F9">
        <w:rPr>
          <w:rFonts w:asciiTheme="minorHAnsi" w:hAnsiTheme="minorHAnsi" w:cstheme="minorHAnsi"/>
          <w:color w:val="000000" w:themeColor="text1"/>
        </w:rPr>
        <w:t xml:space="preserve"> dilution factor used (</w:t>
      </w:r>
      <w:r w:rsidR="00E034F9" w:rsidRPr="004C79D9">
        <w:rPr>
          <w:rFonts w:asciiTheme="minorHAnsi" w:hAnsiTheme="minorHAnsi" w:cstheme="minorHAnsi"/>
          <w:i/>
          <w:color w:val="000000" w:themeColor="text1"/>
        </w:rPr>
        <w:t>e.g.</w:t>
      </w:r>
      <w:r w:rsidR="008C7513">
        <w:rPr>
          <w:rFonts w:asciiTheme="minorHAnsi" w:hAnsiTheme="minorHAnsi" w:cstheme="minorHAnsi"/>
          <w:i/>
          <w:color w:val="000000" w:themeColor="text1"/>
        </w:rPr>
        <w:t>,</w:t>
      </w:r>
      <w:r w:rsidR="00E034F9">
        <w:rPr>
          <w:rFonts w:asciiTheme="minorHAnsi" w:hAnsiTheme="minorHAnsi" w:cstheme="minorHAnsi"/>
          <w:color w:val="000000" w:themeColor="text1"/>
        </w:rPr>
        <w:t xml:space="preserve"> 3x) to obtain</w:t>
      </w:r>
      <w:r w:rsidR="007902DD">
        <w:rPr>
          <w:rFonts w:asciiTheme="minorHAnsi" w:hAnsiTheme="minorHAnsi" w:cstheme="minorHAnsi"/>
          <w:color w:val="000000" w:themeColor="text1"/>
        </w:rPr>
        <w:t xml:space="preserve"> the</w:t>
      </w:r>
      <w:r w:rsidR="00E034F9">
        <w:rPr>
          <w:rFonts w:asciiTheme="minorHAnsi" w:hAnsiTheme="minorHAnsi" w:cstheme="minorHAnsi"/>
          <w:color w:val="000000" w:themeColor="text1"/>
        </w:rPr>
        <w:t xml:space="preserve"> neutral lipid content of the original Folch extracts. </w:t>
      </w:r>
      <w:r w:rsidR="007902DD">
        <w:rPr>
          <w:rFonts w:asciiTheme="minorHAnsi" w:hAnsiTheme="minorHAnsi" w:cstheme="minorHAnsi"/>
          <w:color w:val="000000" w:themeColor="text1"/>
        </w:rPr>
        <w:lastRenderedPageBreak/>
        <w:t>This</w:t>
      </w:r>
      <w:r w:rsidR="00E034F9">
        <w:rPr>
          <w:rFonts w:asciiTheme="minorHAnsi" w:hAnsiTheme="minorHAnsi" w:cstheme="minorHAnsi"/>
          <w:color w:val="000000" w:themeColor="text1"/>
        </w:rPr>
        <w:t xml:space="preserve"> concentration</w:t>
      </w:r>
      <w:r w:rsidR="007902DD">
        <w:rPr>
          <w:rFonts w:asciiTheme="minorHAnsi" w:hAnsiTheme="minorHAnsi" w:cstheme="minorHAnsi"/>
          <w:color w:val="000000" w:themeColor="text1"/>
        </w:rPr>
        <w:t xml:space="preserve"> is then multiplied</w:t>
      </w:r>
      <w:r w:rsidR="00E034F9">
        <w:rPr>
          <w:rFonts w:asciiTheme="minorHAnsi" w:hAnsiTheme="minorHAnsi" w:cstheme="minorHAnsi"/>
          <w:color w:val="000000" w:themeColor="text1"/>
        </w:rPr>
        <w:t xml:space="preserve"> by the volume of the extract (should be close to 4 </w:t>
      </w:r>
      <w:r w:rsidR="008C7513">
        <w:rPr>
          <w:rFonts w:asciiTheme="minorHAnsi" w:hAnsiTheme="minorHAnsi" w:cstheme="minorHAnsi"/>
          <w:color w:val="000000" w:themeColor="text1"/>
        </w:rPr>
        <w:t>mL</w:t>
      </w:r>
      <w:r w:rsidR="00E034F9">
        <w:rPr>
          <w:rFonts w:asciiTheme="minorHAnsi" w:hAnsiTheme="minorHAnsi" w:cstheme="minorHAnsi"/>
          <w:color w:val="000000" w:themeColor="text1"/>
        </w:rPr>
        <w:t>) and then divide</w:t>
      </w:r>
      <w:r w:rsidR="007902DD">
        <w:rPr>
          <w:rFonts w:asciiTheme="minorHAnsi" w:hAnsiTheme="minorHAnsi" w:cstheme="minorHAnsi"/>
          <w:color w:val="000000" w:themeColor="text1"/>
        </w:rPr>
        <w:t>d</w:t>
      </w:r>
      <w:r w:rsidR="00E034F9">
        <w:rPr>
          <w:rFonts w:asciiTheme="minorHAnsi" w:hAnsiTheme="minorHAnsi" w:cstheme="minorHAnsi"/>
          <w:color w:val="000000" w:themeColor="text1"/>
        </w:rPr>
        <w:t xml:space="preserve"> by the total </w:t>
      </w:r>
      <w:r w:rsidR="00A5385D">
        <w:rPr>
          <w:rFonts w:asciiTheme="minorHAnsi" w:hAnsiTheme="minorHAnsi" w:cstheme="minorHAnsi"/>
          <w:color w:val="000000" w:themeColor="text1"/>
        </w:rPr>
        <w:t>mass</w:t>
      </w:r>
      <w:r w:rsidR="00E034F9">
        <w:rPr>
          <w:rFonts w:asciiTheme="minorHAnsi" w:hAnsiTheme="minorHAnsi" w:cstheme="minorHAnsi"/>
          <w:color w:val="000000" w:themeColor="text1"/>
        </w:rPr>
        <w:t xml:space="preserve"> of </w:t>
      </w:r>
      <w:r w:rsidR="00A5385D">
        <w:rPr>
          <w:rFonts w:asciiTheme="minorHAnsi" w:hAnsiTheme="minorHAnsi" w:cstheme="minorHAnsi"/>
          <w:color w:val="000000" w:themeColor="text1"/>
        </w:rPr>
        <w:t>algae</w:t>
      </w:r>
      <w:r w:rsidR="00E034F9">
        <w:rPr>
          <w:rFonts w:asciiTheme="minorHAnsi" w:hAnsiTheme="minorHAnsi" w:cstheme="minorHAnsi"/>
          <w:color w:val="000000" w:themeColor="text1"/>
        </w:rPr>
        <w:t xml:space="preserve"> biomass </w:t>
      </w:r>
      <w:r w:rsidR="00A5385D">
        <w:rPr>
          <w:rFonts w:asciiTheme="minorHAnsi" w:hAnsiTheme="minorHAnsi" w:cstheme="minorHAnsi"/>
          <w:color w:val="000000" w:themeColor="text1"/>
        </w:rPr>
        <w:t>used for lipid extraction</w:t>
      </w:r>
      <w:r w:rsidR="00E034F9">
        <w:rPr>
          <w:rFonts w:asciiTheme="minorHAnsi" w:hAnsiTheme="minorHAnsi" w:cstheme="minorHAnsi"/>
          <w:color w:val="000000" w:themeColor="text1"/>
        </w:rPr>
        <w:t xml:space="preserve"> (should be close to 20 mg). The result is the neutral lipid content of the microalgae.</w:t>
      </w:r>
    </w:p>
    <w:p w14:paraId="63CD3F8F" w14:textId="77777777" w:rsidR="00C95A2B" w:rsidRDefault="00C95A2B" w:rsidP="00B67180">
      <w:pPr>
        <w:rPr>
          <w:rFonts w:asciiTheme="minorHAnsi" w:hAnsiTheme="minorHAnsi" w:cstheme="minorHAnsi"/>
          <w:color w:val="000000" w:themeColor="text1"/>
        </w:rPr>
      </w:pPr>
    </w:p>
    <w:p w14:paraId="63CD3F90" w14:textId="77777777" w:rsidR="00C95A2B" w:rsidRDefault="00C95A2B" w:rsidP="00B67180">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Pr="00D129FC">
        <w:rPr>
          <w:rFonts w:asciiTheme="minorHAnsi" w:hAnsiTheme="minorHAnsi" w:cstheme="minorHAnsi"/>
          <w:b/>
          <w:color w:val="000000" w:themeColor="text1"/>
        </w:rPr>
        <w:t>Figure 5</w:t>
      </w:r>
      <w:r>
        <w:rPr>
          <w:rFonts w:asciiTheme="minorHAnsi" w:hAnsiTheme="minorHAnsi" w:cstheme="minorHAnsi"/>
          <w:color w:val="000000" w:themeColor="text1"/>
        </w:rPr>
        <w:t xml:space="preserve"> here]</w:t>
      </w:r>
    </w:p>
    <w:p w14:paraId="63CD3F91" w14:textId="77777777" w:rsidR="00C95A2B" w:rsidRDefault="00C95A2B" w:rsidP="00B67180">
      <w:pPr>
        <w:rPr>
          <w:rFonts w:asciiTheme="minorHAnsi" w:hAnsiTheme="minorHAnsi" w:cstheme="minorHAnsi"/>
          <w:color w:val="000000" w:themeColor="text1"/>
        </w:rPr>
      </w:pPr>
    </w:p>
    <w:p w14:paraId="63CD3F92" w14:textId="700495F4" w:rsidR="00881406" w:rsidRPr="005F25BD" w:rsidRDefault="00E034F9" w:rsidP="00B67180">
      <w:pPr>
        <w:rPr>
          <w:rFonts w:asciiTheme="minorHAnsi" w:hAnsiTheme="minorHAnsi" w:cstheme="minorHAnsi"/>
          <w:color w:val="000000" w:themeColor="text1"/>
        </w:rPr>
      </w:pPr>
      <w:r>
        <w:rPr>
          <w:rFonts w:asciiTheme="minorHAnsi" w:hAnsiTheme="minorHAnsi" w:cstheme="minorHAnsi"/>
          <w:color w:val="000000" w:themeColor="text1"/>
        </w:rPr>
        <w:t>Also, it is good practice to calculate the coefficient of variation (standard deviati</w:t>
      </w:r>
      <w:r w:rsidR="00CF6C76">
        <w:rPr>
          <w:rFonts w:asciiTheme="minorHAnsi" w:hAnsiTheme="minorHAnsi" w:cstheme="minorHAnsi"/>
          <w:color w:val="000000" w:themeColor="text1"/>
        </w:rPr>
        <w:t>on divided by</w:t>
      </w:r>
      <w:r w:rsidR="00D31520">
        <w:rPr>
          <w:rFonts w:asciiTheme="minorHAnsi" w:hAnsiTheme="minorHAnsi" w:cstheme="minorHAnsi"/>
          <w:color w:val="000000" w:themeColor="text1"/>
        </w:rPr>
        <w:t xml:space="preserve"> the</w:t>
      </w:r>
      <w:r w:rsidR="00CF6C76">
        <w:rPr>
          <w:rFonts w:asciiTheme="minorHAnsi" w:hAnsiTheme="minorHAnsi" w:cstheme="minorHAnsi"/>
          <w:color w:val="000000" w:themeColor="text1"/>
        </w:rPr>
        <w:t xml:space="preserve"> mean) of the raw fluorescence readings across all technical replicates</w:t>
      </w:r>
      <w:r w:rsidR="003E7212">
        <w:rPr>
          <w:rFonts w:asciiTheme="minorHAnsi" w:hAnsiTheme="minorHAnsi" w:cstheme="minorHAnsi"/>
          <w:color w:val="000000" w:themeColor="text1"/>
        </w:rPr>
        <w:t xml:space="preserve"> in the neutral lipid assay</w:t>
      </w:r>
      <w:r w:rsidR="00CF6C76">
        <w:rPr>
          <w:rFonts w:asciiTheme="minorHAnsi" w:hAnsiTheme="minorHAnsi" w:cstheme="minorHAnsi"/>
          <w:color w:val="000000" w:themeColor="text1"/>
        </w:rPr>
        <w:t xml:space="preserve">. Assuming technical replicates were carried out in the microplate in quadruplicate as noted in the procedure, the coefficient of variation typically should not exceed 10%. </w:t>
      </w:r>
      <w:r w:rsidR="001D70C8">
        <w:rPr>
          <w:rFonts w:asciiTheme="minorHAnsi" w:hAnsiTheme="minorHAnsi" w:cstheme="minorHAnsi"/>
          <w:color w:val="000000" w:themeColor="text1"/>
        </w:rPr>
        <w:t>High coefficients of variation</w:t>
      </w:r>
      <w:r w:rsidR="00CF6C76">
        <w:rPr>
          <w:rFonts w:asciiTheme="minorHAnsi" w:hAnsiTheme="minorHAnsi" w:cstheme="minorHAnsi"/>
          <w:color w:val="000000" w:themeColor="text1"/>
        </w:rPr>
        <w:t xml:space="preserve"> are </w:t>
      </w:r>
      <w:r w:rsidR="00BE4CB7">
        <w:rPr>
          <w:rFonts w:asciiTheme="minorHAnsi" w:hAnsiTheme="minorHAnsi" w:cstheme="minorHAnsi"/>
          <w:color w:val="000000" w:themeColor="text1"/>
        </w:rPr>
        <w:t>usually the result</w:t>
      </w:r>
      <w:r w:rsidR="00CF6C76">
        <w:rPr>
          <w:rFonts w:asciiTheme="minorHAnsi" w:hAnsiTheme="minorHAnsi" w:cstheme="minorHAnsi"/>
          <w:color w:val="000000" w:themeColor="text1"/>
        </w:rPr>
        <w:t xml:space="preserve"> of poor mixing</w:t>
      </w:r>
      <w:r w:rsidR="005F1F29">
        <w:rPr>
          <w:rFonts w:asciiTheme="minorHAnsi" w:hAnsiTheme="minorHAnsi" w:cstheme="minorHAnsi"/>
          <w:color w:val="000000" w:themeColor="text1"/>
        </w:rPr>
        <w:t xml:space="preserve"> (particularly during the addition of isopropyl alcohol)</w:t>
      </w:r>
      <w:r w:rsidR="00CF6C76">
        <w:rPr>
          <w:rFonts w:asciiTheme="minorHAnsi" w:hAnsiTheme="minorHAnsi" w:cstheme="minorHAnsi"/>
          <w:color w:val="000000" w:themeColor="text1"/>
        </w:rPr>
        <w:t xml:space="preserve"> and potentially inaccurate use of the multichannel pipette.</w:t>
      </w:r>
    </w:p>
    <w:p w14:paraId="63CD3F93" w14:textId="77777777" w:rsidR="004A71E4" w:rsidRPr="001B1519" w:rsidRDefault="004A71E4" w:rsidP="00B67180">
      <w:pPr>
        <w:rPr>
          <w:rFonts w:asciiTheme="minorHAnsi" w:hAnsiTheme="minorHAnsi" w:cstheme="minorHAnsi"/>
          <w:color w:val="808080" w:themeColor="background1" w:themeShade="80"/>
        </w:rPr>
      </w:pPr>
    </w:p>
    <w:p w14:paraId="63CD3F94" w14:textId="79A55C8D" w:rsidR="00B32616" w:rsidRPr="001B1519" w:rsidRDefault="00B32616" w:rsidP="00B67180">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63CD3F95" w14:textId="77777777" w:rsidR="00B32616" w:rsidRDefault="00B32616" w:rsidP="00B67180">
      <w:pPr>
        <w:rPr>
          <w:rFonts w:asciiTheme="minorHAnsi" w:hAnsiTheme="minorHAnsi" w:cstheme="minorHAnsi"/>
          <w:color w:val="808080"/>
        </w:rPr>
      </w:pPr>
    </w:p>
    <w:p w14:paraId="63CD3F96" w14:textId="349DEFEA" w:rsidR="0081253C" w:rsidRDefault="003820CB" w:rsidP="00B67180">
      <w:pPr>
        <w:rPr>
          <w:rFonts w:asciiTheme="minorHAnsi" w:hAnsiTheme="minorHAnsi" w:cstheme="minorHAnsi"/>
          <w:color w:val="000000" w:themeColor="text1"/>
        </w:rPr>
      </w:pPr>
      <w:r w:rsidRPr="00D129FC">
        <w:rPr>
          <w:rFonts w:asciiTheme="minorHAnsi" w:hAnsiTheme="minorHAnsi" w:cstheme="minorHAnsi"/>
          <w:b/>
          <w:color w:val="000000" w:themeColor="text1"/>
        </w:rPr>
        <w:t>Figure 1.</w:t>
      </w:r>
      <w:r>
        <w:rPr>
          <w:rFonts w:asciiTheme="minorHAnsi" w:hAnsiTheme="minorHAnsi" w:cstheme="minorHAnsi"/>
          <w:color w:val="000000" w:themeColor="text1"/>
        </w:rPr>
        <w:t xml:space="preserve"> </w:t>
      </w:r>
      <w:r w:rsidR="00D129FC" w:rsidRPr="00D129FC">
        <w:rPr>
          <w:rFonts w:asciiTheme="minorHAnsi" w:hAnsiTheme="minorHAnsi" w:cstheme="minorHAnsi"/>
          <w:b/>
          <w:color w:val="000000" w:themeColor="text1"/>
        </w:rPr>
        <w:t xml:space="preserve">Schematic and photos for </w:t>
      </w:r>
      <w:r w:rsidR="00D129FC">
        <w:rPr>
          <w:rFonts w:asciiTheme="minorHAnsi" w:hAnsiTheme="minorHAnsi" w:cstheme="minorHAnsi"/>
          <w:b/>
          <w:color w:val="000000" w:themeColor="text1"/>
        </w:rPr>
        <w:t>constructing bioreactors</w:t>
      </w:r>
      <w:r w:rsidR="00D129FC" w:rsidRPr="00D129FC">
        <w:rPr>
          <w:rFonts w:asciiTheme="minorHAnsi" w:hAnsiTheme="minorHAnsi" w:cstheme="minorHAnsi"/>
          <w:b/>
          <w:color w:val="000000" w:themeColor="text1"/>
        </w:rPr>
        <w:t>.</w:t>
      </w:r>
      <w:r w:rsidR="008C7513">
        <w:rPr>
          <w:rFonts w:asciiTheme="minorHAnsi" w:hAnsiTheme="minorHAnsi" w:cstheme="minorHAnsi"/>
          <w:b/>
          <w:color w:val="000000" w:themeColor="text1"/>
        </w:rPr>
        <w:t xml:space="preserve"> </w:t>
      </w:r>
      <w:r w:rsidR="008C7513" w:rsidRPr="00630419">
        <w:rPr>
          <w:rFonts w:asciiTheme="minorHAnsi" w:hAnsiTheme="minorHAnsi" w:cstheme="minorHAnsi"/>
          <w:color w:val="000000" w:themeColor="text1"/>
        </w:rPr>
        <w:t>(</w:t>
      </w:r>
      <w:r w:rsidR="00582A8D" w:rsidRPr="00630419">
        <w:rPr>
          <w:rFonts w:asciiTheme="minorHAnsi" w:hAnsiTheme="minorHAnsi" w:cstheme="minorHAnsi"/>
          <w:b/>
          <w:color w:val="000000" w:themeColor="text1"/>
        </w:rPr>
        <w:t>A</w:t>
      </w:r>
      <w:r w:rsidR="00582A8D">
        <w:rPr>
          <w:rFonts w:asciiTheme="minorHAnsi" w:hAnsiTheme="minorHAnsi" w:cstheme="minorHAnsi"/>
          <w:color w:val="000000" w:themeColor="text1"/>
        </w:rPr>
        <w:t xml:space="preserve">) </w:t>
      </w:r>
      <w:r w:rsidR="008C7513">
        <w:rPr>
          <w:rFonts w:asciiTheme="minorHAnsi" w:hAnsiTheme="minorHAnsi" w:cstheme="minorHAnsi"/>
          <w:color w:val="000000" w:themeColor="text1"/>
        </w:rPr>
        <w:t xml:space="preserve">Schematic </w:t>
      </w:r>
      <w:r w:rsidR="00582A8D">
        <w:rPr>
          <w:rFonts w:asciiTheme="minorHAnsi" w:hAnsiTheme="minorHAnsi" w:cstheme="minorHAnsi"/>
          <w:color w:val="000000" w:themeColor="text1"/>
        </w:rPr>
        <w:t>for construction of the bioreactor lids</w:t>
      </w:r>
      <w:r w:rsidR="00D26FFF">
        <w:rPr>
          <w:rFonts w:asciiTheme="minorHAnsi" w:hAnsiTheme="minorHAnsi" w:cstheme="minorHAnsi"/>
          <w:color w:val="000000" w:themeColor="text1"/>
        </w:rPr>
        <w:t xml:space="preserve"> (</w:t>
      </w:r>
      <w:r w:rsidR="00582A8D" w:rsidRPr="00630419">
        <w:rPr>
          <w:rFonts w:asciiTheme="minorHAnsi" w:hAnsiTheme="minorHAnsi" w:cstheme="minorHAnsi"/>
          <w:b/>
          <w:color w:val="000000" w:themeColor="text1"/>
        </w:rPr>
        <w:t>B</w:t>
      </w:r>
      <w:r w:rsidR="00582A8D">
        <w:rPr>
          <w:rFonts w:asciiTheme="minorHAnsi" w:hAnsiTheme="minorHAnsi" w:cstheme="minorHAnsi"/>
          <w:color w:val="000000" w:themeColor="text1"/>
        </w:rPr>
        <w:t xml:space="preserve">) photo of the assembled bioreactor lid, and </w:t>
      </w:r>
      <w:r w:rsidR="008C7513" w:rsidRPr="00962F52">
        <w:rPr>
          <w:rFonts w:asciiTheme="minorHAnsi" w:hAnsiTheme="minorHAnsi" w:cstheme="minorHAnsi"/>
          <w:color w:val="000000" w:themeColor="text1"/>
        </w:rPr>
        <w:t>(</w:t>
      </w:r>
      <w:r w:rsidR="00582A8D" w:rsidRPr="00630419">
        <w:rPr>
          <w:rFonts w:asciiTheme="minorHAnsi" w:hAnsiTheme="minorHAnsi" w:cstheme="minorHAnsi"/>
          <w:b/>
          <w:color w:val="000000" w:themeColor="text1"/>
        </w:rPr>
        <w:t>C</w:t>
      </w:r>
      <w:r w:rsidR="00582A8D">
        <w:rPr>
          <w:rFonts w:asciiTheme="minorHAnsi" w:hAnsiTheme="minorHAnsi" w:cstheme="minorHAnsi"/>
          <w:color w:val="000000" w:themeColor="text1"/>
        </w:rPr>
        <w:t>) photo of the assembled lid used for the humidifier.</w:t>
      </w:r>
      <w:r w:rsidR="002A381D">
        <w:rPr>
          <w:rFonts w:asciiTheme="minorHAnsi" w:hAnsiTheme="minorHAnsi" w:cstheme="minorHAnsi"/>
          <w:color w:val="000000" w:themeColor="text1"/>
        </w:rPr>
        <w:t xml:space="preserve"> Note that the humidifier fittings should be coated</w:t>
      </w:r>
      <w:r w:rsidR="009C1EC2">
        <w:rPr>
          <w:rFonts w:asciiTheme="minorHAnsi" w:hAnsiTheme="minorHAnsi" w:cstheme="minorHAnsi"/>
          <w:color w:val="000000" w:themeColor="text1"/>
        </w:rPr>
        <w:t xml:space="preserve"> in water-proof silicone to ensure an airtight seal with the lid.</w:t>
      </w:r>
    </w:p>
    <w:p w14:paraId="63CD3F97" w14:textId="77777777" w:rsidR="0081253C" w:rsidRDefault="0081253C" w:rsidP="00B67180">
      <w:pPr>
        <w:rPr>
          <w:rFonts w:asciiTheme="minorHAnsi" w:hAnsiTheme="minorHAnsi" w:cstheme="minorHAnsi"/>
          <w:color w:val="000000" w:themeColor="text1"/>
        </w:rPr>
      </w:pPr>
    </w:p>
    <w:p w14:paraId="63CD3F98" w14:textId="72765A50" w:rsidR="0081253C" w:rsidRDefault="0081253C" w:rsidP="00B67180">
      <w:pPr>
        <w:rPr>
          <w:rFonts w:asciiTheme="minorHAnsi" w:hAnsiTheme="minorHAnsi" w:cstheme="minorHAnsi"/>
          <w:color w:val="000000" w:themeColor="text1"/>
        </w:rPr>
      </w:pPr>
      <w:r w:rsidRPr="00D129FC">
        <w:rPr>
          <w:rFonts w:asciiTheme="minorHAnsi" w:hAnsiTheme="minorHAnsi" w:cstheme="minorHAnsi"/>
          <w:b/>
          <w:color w:val="000000" w:themeColor="text1"/>
        </w:rPr>
        <w:t>Figure 2.</w:t>
      </w:r>
      <w:r>
        <w:rPr>
          <w:rFonts w:asciiTheme="minorHAnsi" w:hAnsiTheme="minorHAnsi" w:cstheme="minorHAnsi"/>
          <w:color w:val="000000" w:themeColor="text1"/>
        </w:rPr>
        <w:t xml:space="preserve"> </w:t>
      </w:r>
      <w:r w:rsidR="00D129FC" w:rsidRPr="00D129FC">
        <w:rPr>
          <w:rFonts w:asciiTheme="minorHAnsi" w:hAnsiTheme="minorHAnsi" w:cstheme="minorHAnsi"/>
          <w:b/>
          <w:color w:val="000000" w:themeColor="text1"/>
        </w:rPr>
        <w:t xml:space="preserve">Schematic and photos for assembling </w:t>
      </w:r>
      <w:r w:rsidR="00A65761">
        <w:rPr>
          <w:rFonts w:asciiTheme="minorHAnsi" w:hAnsiTheme="minorHAnsi" w:cstheme="minorHAnsi"/>
          <w:b/>
          <w:color w:val="000000" w:themeColor="text1"/>
        </w:rPr>
        <w:t>bubble column</w:t>
      </w:r>
      <w:r w:rsidR="00A65761" w:rsidRPr="00D129FC">
        <w:rPr>
          <w:rFonts w:asciiTheme="minorHAnsi" w:hAnsiTheme="minorHAnsi" w:cstheme="minorHAnsi"/>
          <w:b/>
          <w:color w:val="000000" w:themeColor="text1"/>
        </w:rPr>
        <w:t xml:space="preserve"> </w:t>
      </w:r>
      <w:r w:rsidR="00D129FC" w:rsidRPr="00D129FC">
        <w:rPr>
          <w:rFonts w:asciiTheme="minorHAnsi" w:hAnsiTheme="minorHAnsi" w:cstheme="minorHAnsi"/>
          <w:b/>
          <w:color w:val="000000" w:themeColor="text1"/>
        </w:rPr>
        <w:t xml:space="preserve">system. </w:t>
      </w:r>
      <w:r w:rsidR="008C7513" w:rsidRPr="00962F52">
        <w:rPr>
          <w:rFonts w:asciiTheme="minorHAnsi" w:hAnsiTheme="minorHAnsi" w:cstheme="minorHAnsi"/>
          <w:color w:val="000000" w:themeColor="text1"/>
        </w:rPr>
        <w:t>(</w:t>
      </w:r>
      <w:r w:rsidR="003820CB" w:rsidRPr="00630419">
        <w:rPr>
          <w:rFonts w:asciiTheme="minorHAnsi" w:hAnsiTheme="minorHAnsi" w:cstheme="minorHAnsi"/>
          <w:b/>
          <w:color w:val="000000" w:themeColor="text1"/>
        </w:rPr>
        <w:t>A</w:t>
      </w:r>
      <w:r w:rsidR="003820CB">
        <w:rPr>
          <w:rFonts w:asciiTheme="minorHAnsi" w:hAnsiTheme="minorHAnsi" w:cstheme="minorHAnsi"/>
          <w:color w:val="000000" w:themeColor="text1"/>
        </w:rPr>
        <w:t>) Schematic of the aeration system</w:t>
      </w:r>
      <w:r w:rsidR="00D26FFF">
        <w:rPr>
          <w:rFonts w:asciiTheme="minorHAnsi" w:hAnsiTheme="minorHAnsi" w:cstheme="minorHAnsi"/>
          <w:color w:val="000000" w:themeColor="text1"/>
        </w:rPr>
        <w:t xml:space="preserve"> (</w:t>
      </w:r>
      <w:r w:rsidR="003820CB" w:rsidRPr="00630419">
        <w:rPr>
          <w:rFonts w:asciiTheme="minorHAnsi" w:hAnsiTheme="minorHAnsi" w:cstheme="minorHAnsi"/>
          <w:b/>
          <w:color w:val="000000" w:themeColor="text1"/>
        </w:rPr>
        <w:t>B</w:t>
      </w:r>
      <w:r w:rsidR="003820CB">
        <w:rPr>
          <w:rFonts w:asciiTheme="minorHAnsi" w:hAnsiTheme="minorHAnsi" w:cstheme="minorHAnsi"/>
          <w:color w:val="000000" w:themeColor="text1"/>
        </w:rPr>
        <w:t xml:space="preserve">) photo of the humidifier, mixing trap, and rotameter bank, and </w:t>
      </w:r>
      <w:r w:rsidR="008C7513" w:rsidRPr="00962F52">
        <w:rPr>
          <w:rFonts w:asciiTheme="minorHAnsi" w:hAnsiTheme="minorHAnsi" w:cstheme="minorHAnsi"/>
          <w:color w:val="000000" w:themeColor="text1"/>
        </w:rPr>
        <w:t>(</w:t>
      </w:r>
      <w:r w:rsidR="003820CB" w:rsidRPr="00630419">
        <w:rPr>
          <w:rFonts w:asciiTheme="minorHAnsi" w:hAnsiTheme="minorHAnsi" w:cstheme="minorHAnsi"/>
          <w:b/>
          <w:color w:val="000000" w:themeColor="text1"/>
        </w:rPr>
        <w:t>C</w:t>
      </w:r>
      <w:r w:rsidR="003820CB">
        <w:rPr>
          <w:rFonts w:asciiTheme="minorHAnsi" w:hAnsiTheme="minorHAnsi" w:cstheme="minorHAnsi"/>
          <w:color w:val="000000" w:themeColor="text1"/>
        </w:rPr>
        <w:t>) photo of the manifolds used to connect the rotameter banks</w:t>
      </w:r>
      <w:r w:rsidR="008C7513" w:rsidRPr="008C7513">
        <w:rPr>
          <w:rFonts w:asciiTheme="minorHAnsi" w:hAnsiTheme="minorHAnsi" w:cstheme="minorHAnsi"/>
          <w:color w:val="000000" w:themeColor="text1"/>
        </w:rPr>
        <w:t xml:space="preserve"> </w:t>
      </w:r>
      <w:r w:rsidR="008C7513">
        <w:rPr>
          <w:rFonts w:asciiTheme="minorHAnsi" w:hAnsiTheme="minorHAnsi" w:cstheme="minorHAnsi"/>
          <w:color w:val="000000" w:themeColor="text1"/>
        </w:rPr>
        <w:t>together</w:t>
      </w:r>
      <w:r w:rsidR="003820CB">
        <w:rPr>
          <w:rFonts w:asciiTheme="minorHAnsi" w:hAnsiTheme="minorHAnsi" w:cstheme="minorHAnsi"/>
          <w:color w:val="000000" w:themeColor="text1"/>
        </w:rPr>
        <w:t>.</w:t>
      </w:r>
    </w:p>
    <w:p w14:paraId="63CD3F99" w14:textId="77777777" w:rsidR="0081253C" w:rsidRDefault="0081253C" w:rsidP="00B67180">
      <w:pPr>
        <w:rPr>
          <w:rFonts w:asciiTheme="minorHAnsi" w:hAnsiTheme="minorHAnsi" w:cstheme="minorHAnsi"/>
          <w:color w:val="000000" w:themeColor="text1"/>
        </w:rPr>
      </w:pPr>
    </w:p>
    <w:p w14:paraId="63CD3F9A" w14:textId="4173A513" w:rsidR="0081253C" w:rsidRDefault="0081253C" w:rsidP="00B67180">
      <w:pPr>
        <w:rPr>
          <w:rFonts w:asciiTheme="minorHAnsi" w:hAnsiTheme="minorHAnsi" w:cstheme="minorHAnsi"/>
          <w:color w:val="000000" w:themeColor="text1"/>
        </w:rPr>
      </w:pPr>
      <w:r w:rsidRPr="00D129FC">
        <w:rPr>
          <w:rFonts w:asciiTheme="minorHAnsi" w:hAnsiTheme="minorHAnsi" w:cstheme="minorHAnsi"/>
          <w:b/>
          <w:color w:val="000000" w:themeColor="text1"/>
        </w:rPr>
        <w:t>Figure 3.</w:t>
      </w:r>
      <w:r>
        <w:rPr>
          <w:rFonts w:asciiTheme="minorHAnsi" w:hAnsiTheme="minorHAnsi" w:cstheme="minorHAnsi"/>
          <w:color w:val="000000" w:themeColor="text1"/>
        </w:rPr>
        <w:t xml:space="preserve"> </w:t>
      </w:r>
      <w:r w:rsidR="00582A8D" w:rsidRPr="00D129FC">
        <w:rPr>
          <w:rFonts w:asciiTheme="minorHAnsi" w:hAnsiTheme="minorHAnsi" w:cstheme="minorHAnsi"/>
          <w:b/>
          <w:color w:val="000000" w:themeColor="text1"/>
        </w:rPr>
        <w:t xml:space="preserve">System schematic for the bottle bioreactors (left) and the </w:t>
      </w:r>
      <w:r w:rsidR="00A65761">
        <w:rPr>
          <w:rFonts w:asciiTheme="minorHAnsi" w:hAnsiTheme="minorHAnsi" w:cstheme="minorHAnsi"/>
          <w:b/>
          <w:color w:val="000000" w:themeColor="text1"/>
        </w:rPr>
        <w:t>bubble column</w:t>
      </w:r>
      <w:r w:rsidR="00A65761" w:rsidRPr="00D129FC">
        <w:rPr>
          <w:rFonts w:asciiTheme="minorHAnsi" w:hAnsiTheme="minorHAnsi" w:cstheme="minorHAnsi"/>
          <w:b/>
          <w:color w:val="000000" w:themeColor="text1"/>
        </w:rPr>
        <w:t xml:space="preserve"> </w:t>
      </w:r>
      <w:r w:rsidR="00582A8D" w:rsidRPr="00D129FC">
        <w:rPr>
          <w:rFonts w:asciiTheme="minorHAnsi" w:hAnsiTheme="minorHAnsi" w:cstheme="minorHAnsi"/>
          <w:b/>
          <w:color w:val="000000" w:themeColor="text1"/>
        </w:rPr>
        <w:t>photobioreactors (right)</w:t>
      </w:r>
      <w:r w:rsidR="00582A8D">
        <w:rPr>
          <w:rFonts w:asciiTheme="minorHAnsi" w:hAnsiTheme="minorHAnsi" w:cstheme="minorHAnsi"/>
          <w:color w:val="000000" w:themeColor="text1"/>
        </w:rPr>
        <w:t>.</w:t>
      </w:r>
      <w:r w:rsidR="00683E0F">
        <w:rPr>
          <w:rFonts w:asciiTheme="minorHAnsi" w:hAnsiTheme="minorHAnsi" w:cstheme="minorHAnsi"/>
          <w:color w:val="000000" w:themeColor="text1"/>
        </w:rPr>
        <w:t xml:space="preserve"> This figure has been modified from</w:t>
      </w:r>
      <w:r w:rsidR="00683BBA">
        <w:rPr>
          <w:rFonts w:asciiTheme="minorHAnsi" w:hAnsiTheme="minorHAnsi" w:cstheme="minorHAnsi"/>
          <w:color w:val="000000" w:themeColor="text1"/>
        </w:rPr>
        <w:t xml:space="preserve"> Higgins </w:t>
      </w:r>
      <w:r w:rsidR="00683BBA" w:rsidRPr="00683BBA">
        <w:rPr>
          <w:rFonts w:asciiTheme="minorHAnsi" w:hAnsiTheme="minorHAnsi" w:cstheme="minorHAnsi"/>
          <w:i/>
          <w:color w:val="000000" w:themeColor="text1"/>
        </w:rPr>
        <w:t>et al.</w:t>
      </w:r>
      <w:r w:rsidR="00683E0F">
        <w:rPr>
          <w:rFonts w:asciiTheme="minorHAnsi" w:hAnsiTheme="minorHAnsi" w:cstheme="minorHAnsi"/>
          <w:color w:val="000000" w:themeColor="text1"/>
        </w:rPr>
        <w:fldChar w:fldCharType="begin"/>
      </w:r>
      <w:r w:rsidR="00683E0F">
        <w:rPr>
          <w:rFonts w:asciiTheme="minorHAnsi" w:hAnsiTheme="minorHAnsi" w:cstheme="minorHAnsi"/>
          <w:color w:val="000000" w:themeColor="text1"/>
        </w:rPr>
        <w:instrText xml:space="preserve"> ADDIN EN.CITE &lt;EndNote&gt;&lt;Cite&gt;&lt;Author&gt;Higgins&lt;/Author&gt;&lt;Year&gt;2018&lt;/Year&gt;&lt;RecNum&gt;882&lt;/RecNum&gt;&lt;DisplayText&gt;&lt;style face="superscript"&gt;17&lt;/style&gt;&lt;/DisplayText&gt;&lt;record&gt;&lt;rec-number&gt;882&lt;/rec-number&gt;&lt;foreign-keys&gt;&lt;key app="EN" db-id="9r2evrxzwxrps9ez223xp99aztwp2te22wpw" timestamp="1532312939"&gt;882&lt;/key&gt;&lt;/foreign-keys&gt;&lt;ref-type name="Journal Article"&gt;17&lt;/ref-type&gt;&lt;contributors&gt;&lt;authors&gt;&lt;author&gt;Higgins, Brendan T.&lt;/author&gt;&lt;author&gt;Wang, Qichen&lt;/author&gt;&lt;author&gt;Du, Sandon&lt;/author&gt;&lt;author&gt;Hennebelle, Marie&lt;/author&gt;&lt;author&gt;Taha, Ameer Y.&lt;/author&gt;&lt;author&gt;Fiehn, Oliver&lt;/author&gt;&lt;author&gt;VanderGheynst, Jean S.&lt;/author&gt;&lt;/authors&gt;&lt;/contributors&gt;&lt;titles&gt;&lt;title&gt;Impact of thiamine metabolites and spent medium from Chlorella sorokiniana on metabolism in the green algae Auxenochlorella prototheciodes&lt;/title&gt;&lt;secondary-title&gt;Algal Research&lt;/secondary-title&gt;&lt;/titles&gt;&lt;periodical&gt;&lt;full-title&gt;Algal Research&lt;/full-title&gt;&lt;/periodical&gt;&lt;pages&gt;197-208&lt;/pages&gt;&lt;volume&gt;33&lt;/volume&gt;&lt;keywords&gt;&lt;keyword&gt;Microalgae&lt;/keyword&gt;&lt;keyword&gt;Thiamine&lt;/keyword&gt;&lt;keyword&gt;Metabolism&lt;/keyword&gt;&lt;keyword&gt;Symbiosis&lt;/keyword&gt;&lt;keyword&gt;Substrate utilization&lt;/keyword&gt;&lt;/keywords&gt;&lt;dates&gt;&lt;year&gt;2018&lt;/year&gt;&lt;pub-dates&gt;&lt;date&gt;2018/07/01/&lt;/date&gt;&lt;/pub-dates&gt;&lt;/dates&gt;&lt;isbn&gt;2211-9264&lt;/isbn&gt;&lt;urls&gt;&lt;related-urls&gt;&lt;url&gt;http://www.sciencedirect.com/science/article/pii/S221192641830225X&lt;/url&gt;&lt;/related-urls&gt;&lt;/urls&gt;&lt;electronic-resource-num&gt;https://doi.org/10.1016/j.algal.2018.05.019&lt;/electronic-resource-num&gt;&lt;/record&gt;&lt;/Cite&gt;&lt;/EndNote&gt;</w:instrText>
      </w:r>
      <w:r w:rsidR="00683E0F">
        <w:rPr>
          <w:rFonts w:asciiTheme="minorHAnsi" w:hAnsiTheme="minorHAnsi" w:cstheme="minorHAnsi"/>
          <w:color w:val="000000" w:themeColor="text1"/>
        </w:rPr>
        <w:fldChar w:fldCharType="separate"/>
      </w:r>
      <w:r w:rsidR="00683E0F" w:rsidRPr="00683E0F">
        <w:rPr>
          <w:rFonts w:asciiTheme="minorHAnsi" w:hAnsiTheme="minorHAnsi" w:cstheme="minorHAnsi"/>
          <w:noProof/>
          <w:color w:val="000000" w:themeColor="text1"/>
          <w:vertAlign w:val="superscript"/>
        </w:rPr>
        <w:t>17</w:t>
      </w:r>
      <w:r w:rsidR="00683E0F">
        <w:rPr>
          <w:rFonts w:asciiTheme="minorHAnsi" w:hAnsiTheme="minorHAnsi" w:cstheme="minorHAnsi"/>
          <w:color w:val="000000" w:themeColor="text1"/>
        </w:rPr>
        <w:fldChar w:fldCharType="end"/>
      </w:r>
      <w:r w:rsidR="00683E0F">
        <w:rPr>
          <w:rFonts w:asciiTheme="minorHAnsi" w:hAnsiTheme="minorHAnsi" w:cstheme="minorHAnsi"/>
          <w:color w:val="000000" w:themeColor="text1"/>
        </w:rPr>
        <w:t>.</w:t>
      </w:r>
    </w:p>
    <w:p w14:paraId="63CD3F9B" w14:textId="77777777" w:rsidR="0081253C" w:rsidRDefault="0081253C" w:rsidP="00B67180">
      <w:pPr>
        <w:rPr>
          <w:rFonts w:asciiTheme="minorHAnsi" w:hAnsiTheme="minorHAnsi" w:cstheme="minorHAnsi"/>
          <w:color w:val="000000" w:themeColor="text1"/>
        </w:rPr>
      </w:pPr>
    </w:p>
    <w:p w14:paraId="63CD3F9C" w14:textId="2464FC02" w:rsidR="0081253C" w:rsidRDefault="0081253C" w:rsidP="00B67180">
      <w:pPr>
        <w:rPr>
          <w:rFonts w:asciiTheme="minorHAnsi" w:hAnsiTheme="minorHAnsi" w:cstheme="minorHAnsi"/>
          <w:color w:val="000000" w:themeColor="text1"/>
        </w:rPr>
      </w:pPr>
      <w:r w:rsidRPr="00D129FC">
        <w:rPr>
          <w:rFonts w:asciiTheme="minorHAnsi" w:hAnsiTheme="minorHAnsi" w:cstheme="minorHAnsi"/>
          <w:b/>
          <w:color w:val="000000" w:themeColor="text1"/>
        </w:rPr>
        <w:t>Figure 4.</w:t>
      </w:r>
      <w:r>
        <w:rPr>
          <w:rFonts w:asciiTheme="minorHAnsi" w:hAnsiTheme="minorHAnsi" w:cstheme="minorHAnsi"/>
          <w:color w:val="000000" w:themeColor="text1"/>
        </w:rPr>
        <w:t xml:space="preserve"> </w:t>
      </w:r>
      <w:r w:rsidR="00A072FC" w:rsidRPr="00D129FC">
        <w:rPr>
          <w:rFonts w:asciiTheme="minorHAnsi" w:hAnsiTheme="minorHAnsi" w:cstheme="minorHAnsi"/>
          <w:b/>
          <w:color w:val="000000" w:themeColor="text1"/>
        </w:rPr>
        <w:t xml:space="preserve">Algae growth results in </w:t>
      </w:r>
      <w:r w:rsidR="00A65761">
        <w:rPr>
          <w:rFonts w:asciiTheme="minorHAnsi" w:hAnsiTheme="minorHAnsi" w:cstheme="minorHAnsi"/>
          <w:b/>
          <w:color w:val="000000" w:themeColor="text1"/>
        </w:rPr>
        <w:t>bubble column</w:t>
      </w:r>
      <w:r w:rsidR="00A65761" w:rsidRPr="00D129FC">
        <w:rPr>
          <w:rFonts w:asciiTheme="minorHAnsi" w:hAnsiTheme="minorHAnsi" w:cstheme="minorHAnsi"/>
          <w:b/>
          <w:color w:val="000000" w:themeColor="text1"/>
        </w:rPr>
        <w:t xml:space="preserve"> </w:t>
      </w:r>
      <w:r w:rsidR="00A072FC" w:rsidRPr="00D129FC">
        <w:rPr>
          <w:rFonts w:asciiTheme="minorHAnsi" w:hAnsiTheme="minorHAnsi" w:cstheme="minorHAnsi"/>
          <w:b/>
          <w:color w:val="000000" w:themeColor="text1"/>
        </w:rPr>
        <w:t xml:space="preserve">photobioreactors. </w:t>
      </w:r>
      <w:r w:rsidR="008C7513" w:rsidRPr="00962F52">
        <w:rPr>
          <w:rFonts w:asciiTheme="minorHAnsi" w:hAnsiTheme="minorHAnsi" w:cstheme="minorHAnsi"/>
          <w:color w:val="000000" w:themeColor="text1"/>
        </w:rPr>
        <w:t>(</w:t>
      </w:r>
      <w:r w:rsidR="00A072FC" w:rsidRPr="00630419">
        <w:rPr>
          <w:rFonts w:asciiTheme="minorHAnsi" w:hAnsiTheme="minorHAnsi" w:cstheme="minorHAnsi"/>
          <w:b/>
          <w:color w:val="000000" w:themeColor="text1"/>
        </w:rPr>
        <w:t>A</w:t>
      </w:r>
      <w:r w:rsidR="00A072FC">
        <w:rPr>
          <w:rFonts w:asciiTheme="minorHAnsi" w:hAnsiTheme="minorHAnsi" w:cstheme="minorHAnsi"/>
          <w:color w:val="000000" w:themeColor="text1"/>
        </w:rPr>
        <w:t xml:space="preserve">) The optical density (550 nm) growth curve of </w:t>
      </w:r>
      <w:proofErr w:type="spellStart"/>
      <w:r w:rsidR="00476BDF">
        <w:rPr>
          <w:rFonts w:asciiTheme="minorHAnsi" w:hAnsiTheme="minorHAnsi" w:cstheme="minorHAnsi"/>
          <w:i/>
          <w:color w:val="000000" w:themeColor="text1"/>
        </w:rPr>
        <w:t>Auxenochlorella</w:t>
      </w:r>
      <w:proofErr w:type="spellEnd"/>
      <w:r w:rsidR="00476BDF">
        <w:rPr>
          <w:rFonts w:asciiTheme="minorHAnsi" w:hAnsiTheme="minorHAnsi" w:cstheme="minorHAnsi"/>
          <w:i/>
          <w:color w:val="000000" w:themeColor="text1"/>
        </w:rPr>
        <w:t xml:space="preserve"> </w:t>
      </w:r>
      <w:proofErr w:type="spellStart"/>
      <w:r w:rsidR="00476BDF">
        <w:rPr>
          <w:rFonts w:asciiTheme="minorHAnsi" w:hAnsiTheme="minorHAnsi" w:cstheme="minorHAnsi"/>
          <w:i/>
          <w:color w:val="000000" w:themeColor="text1"/>
        </w:rPr>
        <w:t>protothecoides</w:t>
      </w:r>
      <w:proofErr w:type="spellEnd"/>
      <w:r w:rsidR="00A072FC">
        <w:rPr>
          <w:rFonts w:asciiTheme="minorHAnsi" w:hAnsiTheme="minorHAnsi" w:cstheme="minorHAnsi"/>
          <w:color w:val="000000" w:themeColor="text1"/>
        </w:rPr>
        <w:t xml:space="preserve"> (UTEX </w:t>
      </w:r>
      <w:r w:rsidR="00476BDF">
        <w:rPr>
          <w:rFonts w:asciiTheme="minorHAnsi" w:hAnsiTheme="minorHAnsi" w:cstheme="minorHAnsi"/>
          <w:color w:val="000000" w:themeColor="text1"/>
        </w:rPr>
        <w:t>2341</w:t>
      </w:r>
      <w:r w:rsidR="00A072FC">
        <w:rPr>
          <w:rFonts w:asciiTheme="minorHAnsi" w:hAnsiTheme="minorHAnsi" w:cstheme="minorHAnsi"/>
          <w:color w:val="000000" w:themeColor="text1"/>
        </w:rPr>
        <w:t>) shows cultures entering late logarithmic growth at 120 hours.</w:t>
      </w:r>
      <w:r w:rsidR="00476BDF">
        <w:rPr>
          <w:rFonts w:asciiTheme="minorHAnsi" w:hAnsiTheme="minorHAnsi" w:cstheme="minorHAnsi"/>
          <w:color w:val="000000" w:themeColor="text1"/>
        </w:rPr>
        <w:t xml:space="preserve"> Control cultures were grown on fresh N8-NH</w:t>
      </w:r>
      <w:r w:rsidR="00476BDF" w:rsidRPr="00B67180">
        <w:rPr>
          <w:rFonts w:asciiTheme="minorHAnsi" w:hAnsiTheme="minorHAnsi" w:cstheme="minorHAnsi"/>
          <w:color w:val="000000" w:themeColor="text1"/>
          <w:vertAlign w:val="subscript"/>
        </w:rPr>
        <w:t>4</w:t>
      </w:r>
      <w:r w:rsidR="00476BDF">
        <w:rPr>
          <w:rFonts w:asciiTheme="minorHAnsi" w:hAnsiTheme="minorHAnsi" w:cstheme="minorHAnsi"/>
          <w:color w:val="000000" w:themeColor="text1"/>
        </w:rPr>
        <w:t xml:space="preserve"> medium, treatment 1 is co-cultures of </w:t>
      </w:r>
      <w:r w:rsidR="00476BDF" w:rsidRPr="00B67180">
        <w:rPr>
          <w:rFonts w:asciiTheme="minorHAnsi" w:hAnsiTheme="minorHAnsi" w:cstheme="minorHAnsi"/>
          <w:i/>
          <w:color w:val="000000" w:themeColor="text1"/>
        </w:rPr>
        <w:t xml:space="preserve">A. </w:t>
      </w:r>
      <w:proofErr w:type="spellStart"/>
      <w:r w:rsidR="00476BDF" w:rsidRPr="00B67180">
        <w:rPr>
          <w:rFonts w:asciiTheme="minorHAnsi" w:hAnsiTheme="minorHAnsi" w:cstheme="minorHAnsi"/>
          <w:i/>
          <w:color w:val="000000" w:themeColor="text1"/>
        </w:rPr>
        <w:t>protothecoides</w:t>
      </w:r>
      <w:proofErr w:type="spellEnd"/>
      <w:r w:rsidR="00476BDF">
        <w:rPr>
          <w:rFonts w:asciiTheme="minorHAnsi" w:hAnsiTheme="minorHAnsi" w:cstheme="minorHAnsi"/>
          <w:color w:val="000000" w:themeColor="text1"/>
        </w:rPr>
        <w:t xml:space="preserve"> and </w:t>
      </w:r>
      <w:proofErr w:type="spellStart"/>
      <w:r w:rsidR="00476BDF" w:rsidRPr="00B67180">
        <w:rPr>
          <w:rFonts w:asciiTheme="minorHAnsi" w:hAnsiTheme="minorHAnsi" w:cstheme="minorHAnsi"/>
          <w:i/>
          <w:color w:val="000000" w:themeColor="text1"/>
        </w:rPr>
        <w:t>Azospirillum</w:t>
      </w:r>
      <w:proofErr w:type="spellEnd"/>
      <w:r w:rsidR="00476BDF" w:rsidRPr="00B67180">
        <w:rPr>
          <w:rFonts w:asciiTheme="minorHAnsi" w:hAnsiTheme="minorHAnsi" w:cstheme="minorHAnsi"/>
          <w:i/>
          <w:color w:val="000000" w:themeColor="text1"/>
        </w:rPr>
        <w:t xml:space="preserve"> </w:t>
      </w:r>
      <w:proofErr w:type="spellStart"/>
      <w:r w:rsidR="00476BDF" w:rsidRPr="00B67180">
        <w:rPr>
          <w:rFonts w:asciiTheme="minorHAnsi" w:hAnsiTheme="minorHAnsi" w:cstheme="minorHAnsi"/>
          <w:i/>
          <w:color w:val="000000" w:themeColor="text1"/>
        </w:rPr>
        <w:t>brasilense</w:t>
      </w:r>
      <w:proofErr w:type="spellEnd"/>
      <w:r w:rsidR="00476BDF">
        <w:rPr>
          <w:rFonts w:asciiTheme="minorHAnsi" w:hAnsiTheme="minorHAnsi" w:cstheme="minorHAnsi"/>
          <w:color w:val="000000" w:themeColor="text1"/>
        </w:rPr>
        <w:t xml:space="preserve"> grown on fresh N8-NH</w:t>
      </w:r>
      <w:r w:rsidR="00476BDF" w:rsidRPr="00B67180">
        <w:rPr>
          <w:rFonts w:asciiTheme="minorHAnsi" w:hAnsiTheme="minorHAnsi" w:cstheme="minorHAnsi"/>
          <w:color w:val="000000" w:themeColor="text1"/>
          <w:vertAlign w:val="subscript"/>
        </w:rPr>
        <w:t>4</w:t>
      </w:r>
      <w:r w:rsidR="00476BDF">
        <w:rPr>
          <w:rFonts w:asciiTheme="minorHAnsi" w:hAnsiTheme="minorHAnsi" w:cstheme="minorHAnsi"/>
          <w:color w:val="000000" w:themeColor="text1"/>
        </w:rPr>
        <w:t xml:space="preserve"> medium, treatment 2 is axenic </w:t>
      </w:r>
      <w:r w:rsidR="00476BDF" w:rsidRPr="00B67180">
        <w:rPr>
          <w:rFonts w:asciiTheme="minorHAnsi" w:hAnsiTheme="minorHAnsi" w:cstheme="minorHAnsi"/>
          <w:i/>
          <w:color w:val="000000" w:themeColor="text1"/>
        </w:rPr>
        <w:t xml:space="preserve">A. </w:t>
      </w:r>
      <w:proofErr w:type="spellStart"/>
      <w:r w:rsidR="00476BDF" w:rsidRPr="00B67180">
        <w:rPr>
          <w:rFonts w:asciiTheme="minorHAnsi" w:hAnsiTheme="minorHAnsi" w:cstheme="minorHAnsi"/>
          <w:i/>
          <w:color w:val="000000" w:themeColor="text1"/>
        </w:rPr>
        <w:t>protothecoides</w:t>
      </w:r>
      <w:proofErr w:type="spellEnd"/>
      <w:r w:rsidR="00476BDF">
        <w:rPr>
          <w:rFonts w:asciiTheme="minorHAnsi" w:hAnsiTheme="minorHAnsi" w:cstheme="minorHAnsi"/>
          <w:color w:val="000000" w:themeColor="text1"/>
        </w:rPr>
        <w:t xml:space="preserve"> grown on N8-NH</w:t>
      </w:r>
      <w:r w:rsidR="00476BDF" w:rsidRPr="00B67180">
        <w:rPr>
          <w:rFonts w:asciiTheme="minorHAnsi" w:hAnsiTheme="minorHAnsi" w:cstheme="minorHAnsi"/>
          <w:color w:val="000000" w:themeColor="text1"/>
          <w:vertAlign w:val="subscript"/>
        </w:rPr>
        <w:t>4</w:t>
      </w:r>
      <w:r w:rsidR="00476BDF">
        <w:rPr>
          <w:rFonts w:asciiTheme="minorHAnsi" w:hAnsiTheme="minorHAnsi" w:cstheme="minorHAnsi"/>
          <w:color w:val="000000" w:themeColor="text1"/>
        </w:rPr>
        <w:t xml:space="preserve"> medium supplemented with 50 mg/L indole-3-acetic acid</w:t>
      </w:r>
      <w:r w:rsidR="00A74653">
        <w:rPr>
          <w:rFonts w:asciiTheme="minorHAnsi" w:hAnsiTheme="minorHAnsi" w:cstheme="minorHAnsi"/>
          <w:color w:val="000000" w:themeColor="text1"/>
        </w:rPr>
        <w:t xml:space="preserve"> (IAA)</w:t>
      </w:r>
      <w:r w:rsidR="00476BDF">
        <w:rPr>
          <w:rFonts w:asciiTheme="minorHAnsi" w:hAnsiTheme="minorHAnsi" w:cstheme="minorHAnsi"/>
          <w:color w:val="000000" w:themeColor="text1"/>
        </w:rPr>
        <w:t>, and treatment 3 is</w:t>
      </w:r>
      <w:r w:rsidR="00077B26">
        <w:rPr>
          <w:rFonts w:asciiTheme="minorHAnsi" w:hAnsiTheme="minorHAnsi" w:cstheme="minorHAnsi"/>
          <w:color w:val="000000" w:themeColor="text1"/>
        </w:rPr>
        <w:t xml:space="preserve"> axenic </w:t>
      </w:r>
      <w:r w:rsidR="00077B26" w:rsidRPr="00B67180">
        <w:rPr>
          <w:rFonts w:asciiTheme="minorHAnsi" w:hAnsiTheme="minorHAnsi" w:cstheme="minorHAnsi"/>
          <w:i/>
          <w:color w:val="000000" w:themeColor="text1"/>
        </w:rPr>
        <w:t xml:space="preserve">A. </w:t>
      </w:r>
      <w:proofErr w:type="spellStart"/>
      <w:r w:rsidR="00077B26" w:rsidRPr="00B67180">
        <w:rPr>
          <w:rFonts w:asciiTheme="minorHAnsi" w:hAnsiTheme="minorHAnsi" w:cstheme="minorHAnsi"/>
          <w:i/>
          <w:color w:val="000000" w:themeColor="text1"/>
        </w:rPr>
        <w:t>protothecoides</w:t>
      </w:r>
      <w:proofErr w:type="spellEnd"/>
      <w:r w:rsidR="00077B26">
        <w:rPr>
          <w:rFonts w:asciiTheme="minorHAnsi" w:hAnsiTheme="minorHAnsi" w:cstheme="minorHAnsi"/>
          <w:color w:val="000000" w:themeColor="text1"/>
        </w:rPr>
        <w:t xml:space="preserve"> grown on spent medium from </w:t>
      </w:r>
      <w:r w:rsidR="00077B26" w:rsidRPr="00B67180">
        <w:rPr>
          <w:rFonts w:asciiTheme="minorHAnsi" w:hAnsiTheme="minorHAnsi" w:cstheme="minorHAnsi"/>
          <w:i/>
          <w:color w:val="000000" w:themeColor="text1"/>
        </w:rPr>
        <w:t xml:space="preserve">A. </w:t>
      </w:r>
      <w:proofErr w:type="spellStart"/>
      <w:r w:rsidR="00077B26" w:rsidRPr="00B67180">
        <w:rPr>
          <w:rFonts w:asciiTheme="minorHAnsi" w:hAnsiTheme="minorHAnsi" w:cstheme="minorHAnsi"/>
          <w:i/>
          <w:color w:val="000000" w:themeColor="text1"/>
        </w:rPr>
        <w:t>brasilense</w:t>
      </w:r>
      <w:proofErr w:type="spellEnd"/>
      <w:r w:rsidR="00077B26">
        <w:rPr>
          <w:rFonts w:asciiTheme="minorHAnsi" w:hAnsiTheme="minorHAnsi" w:cstheme="minorHAnsi"/>
          <w:color w:val="000000" w:themeColor="text1"/>
        </w:rPr>
        <w:t xml:space="preserve">. The spent medium was prepared by culturing </w:t>
      </w:r>
      <w:r w:rsidR="00077B26" w:rsidRPr="00B67180">
        <w:rPr>
          <w:rFonts w:asciiTheme="minorHAnsi" w:hAnsiTheme="minorHAnsi" w:cstheme="minorHAnsi"/>
          <w:i/>
          <w:color w:val="000000" w:themeColor="text1"/>
        </w:rPr>
        <w:t xml:space="preserve">A. </w:t>
      </w:r>
      <w:proofErr w:type="spellStart"/>
      <w:r w:rsidR="00077B26" w:rsidRPr="00B67180">
        <w:rPr>
          <w:rFonts w:asciiTheme="minorHAnsi" w:hAnsiTheme="minorHAnsi" w:cstheme="minorHAnsi"/>
          <w:i/>
          <w:color w:val="000000" w:themeColor="text1"/>
        </w:rPr>
        <w:t>brasilense</w:t>
      </w:r>
      <w:proofErr w:type="spellEnd"/>
      <w:r w:rsidR="00077B26">
        <w:rPr>
          <w:rFonts w:asciiTheme="minorHAnsi" w:hAnsiTheme="minorHAnsi" w:cstheme="minorHAnsi"/>
          <w:color w:val="000000" w:themeColor="text1"/>
        </w:rPr>
        <w:t xml:space="preserve"> for 96 hours on N8-NH</w:t>
      </w:r>
      <w:r w:rsidR="00077B26" w:rsidRPr="00B67180">
        <w:rPr>
          <w:rFonts w:asciiTheme="minorHAnsi" w:hAnsiTheme="minorHAnsi" w:cstheme="minorHAnsi"/>
          <w:color w:val="000000" w:themeColor="text1"/>
          <w:vertAlign w:val="subscript"/>
        </w:rPr>
        <w:t>4</w:t>
      </w:r>
      <w:r w:rsidR="00077B26">
        <w:rPr>
          <w:rFonts w:asciiTheme="minorHAnsi" w:hAnsiTheme="minorHAnsi" w:cstheme="minorHAnsi"/>
          <w:color w:val="000000" w:themeColor="text1"/>
        </w:rPr>
        <w:t xml:space="preserve"> medium supplemented with 2 g/L malic acid. </w:t>
      </w:r>
      <w:r w:rsidR="00923686">
        <w:rPr>
          <w:rFonts w:asciiTheme="minorHAnsi" w:hAnsiTheme="minorHAnsi" w:cstheme="minorHAnsi"/>
          <w:color w:val="000000" w:themeColor="text1"/>
        </w:rPr>
        <w:t xml:space="preserve">Cells were </w:t>
      </w:r>
      <w:r w:rsidR="00EE4ABA">
        <w:rPr>
          <w:rFonts w:asciiTheme="minorHAnsi" w:hAnsiTheme="minorHAnsi" w:cstheme="minorHAnsi"/>
          <w:color w:val="000000" w:themeColor="text1"/>
        </w:rPr>
        <w:t>removed,</w:t>
      </w:r>
      <w:r w:rsidR="00923686">
        <w:rPr>
          <w:rFonts w:asciiTheme="minorHAnsi" w:hAnsiTheme="minorHAnsi" w:cstheme="minorHAnsi"/>
          <w:color w:val="000000" w:themeColor="text1"/>
        </w:rPr>
        <w:t xml:space="preserve"> and t</w:t>
      </w:r>
      <w:r w:rsidR="00077B26">
        <w:rPr>
          <w:rFonts w:asciiTheme="minorHAnsi" w:hAnsiTheme="minorHAnsi" w:cstheme="minorHAnsi"/>
          <w:color w:val="000000" w:themeColor="text1"/>
        </w:rPr>
        <w:t xml:space="preserve">he medium was re-supplemented with ammonium to restore its initial level, pH was adjusted, and the medium was sterile filtered (0.2 </w:t>
      </w:r>
      <w:r w:rsidR="00077B26" w:rsidRPr="00B67180">
        <w:rPr>
          <w:rFonts w:ascii="Symbol" w:hAnsi="Symbol" w:cstheme="minorHAnsi"/>
          <w:color w:val="000000" w:themeColor="text1"/>
        </w:rPr>
        <w:t></w:t>
      </w:r>
      <w:r w:rsidR="00077B26">
        <w:rPr>
          <w:rFonts w:asciiTheme="minorHAnsi" w:hAnsiTheme="minorHAnsi" w:cstheme="minorHAnsi"/>
          <w:color w:val="000000" w:themeColor="text1"/>
        </w:rPr>
        <w:t>m).</w:t>
      </w:r>
      <w:r w:rsidR="0011481F">
        <w:rPr>
          <w:rFonts w:asciiTheme="minorHAnsi" w:hAnsiTheme="minorHAnsi" w:cstheme="minorHAnsi"/>
          <w:color w:val="000000" w:themeColor="text1"/>
        </w:rPr>
        <w:t xml:space="preserve"> </w:t>
      </w:r>
      <w:r w:rsidR="00A072FC">
        <w:rPr>
          <w:rFonts w:asciiTheme="minorHAnsi" w:hAnsiTheme="minorHAnsi" w:cstheme="minorHAnsi"/>
          <w:color w:val="000000" w:themeColor="text1"/>
        </w:rPr>
        <w:t xml:space="preserve">Note that </w:t>
      </w:r>
      <w:r w:rsidR="00077B26">
        <w:rPr>
          <w:rFonts w:asciiTheme="minorHAnsi" w:hAnsiTheme="minorHAnsi" w:cstheme="minorHAnsi"/>
          <w:color w:val="000000" w:themeColor="text1"/>
        </w:rPr>
        <w:t>the 50 mg/L IAA treatment</w:t>
      </w:r>
      <w:r w:rsidR="00A072FC">
        <w:rPr>
          <w:rFonts w:asciiTheme="minorHAnsi" w:hAnsiTheme="minorHAnsi" w:cstheme="minorHAnsi"/>
          <w:color w:val="000000" w:themeColor="text1"/>
        </w:rPr>
        <w:t xml:space="preserve"> completely inhibited algae growth. </w:t>
      </w:r>
      <w:r w:rsidR="008C7513" w:rsidRPr="00962F52">
        <w:rPr>
          <w:rFonts w:asciiTheme="minorHAnsi" w:hAnsiTheme="minorHAnsi" w:cstheme="minorHAnsi"/>
          <w:color w:val="000000" w:themeColor="text1"/>
        </w:rPr>
        <w:t>(</w:t>
      </w:r>
      <w:r w:rsidR="00A072FC" w:rsidRPr="00630419">
        <w:rPr>
          <w:rFonts w:asciiTheme="minorHAnsi" w:hAnsiTheme="minorHAnsi" w:cstheme="minorHAnsi"/>
          <w:b/>
          <w:color w:val="000000" w:themeColor="text1"/>
        </w:rPr>
        <w:t>B</w:t>
      </w:r>
      <w:r w:rsidR="00A072FC">
        <w:rPr>
          <w:rFonts w:asciiTheme="minorHAnsi" w:hAnsiTheme="minorHAnsi" w:cstheme="minorHAnsi"/>
          <w:color w:val="000000" w:themeColor="text1"/>
        </w:rPr>
        <w:t xml:space="preserve">) Correlation curves between OD 550 nm and final dry weight concentration using a second order polynomial fit. No correlation is shown for treatment 2 because no algae could be harvested at the end of the culture period. </w:t>
      </w:r>
      <w:r w:rsidR="008C7513" w:rsidRPr="00962F52">
        <w:rPr>
          <w:rFonts w:asciiTheme="minorHAnsi" w:hAnsiTheme="minorHAnsi" w:cstheme="minorHAnsi"/>
          <w:color w:val="000000" w:themeColor="text1"/>
        </w:rPr>
        <w:t>(</w:t>
      </w:r>
      <w:r w:rsidR="00A072FC" w:rsidRPr="00630419">
        <w:rPr>
          <w:rFonts w:asciiTheme="minorHAnsi" w:hAnsiTheme="minorHAnsi" w:cstheme="minorHAnsi"/>
          <w:b/>
          <w:color w:val="000000" w:themeColor="text1"/>
        </w:rPr>
        <w:t>C</w:t>
      </w:r>
      <w:r w:rsidR="00A072FC">
        <w:rPr>
          <w:rFonts w:asciiTheme="minorHAnsi" w:hAnsiTheme="minorHAnsi" w:cstheme="minorHAnsi"/>
          <w:color w:val="000000" w:themeColor="text1"/>
        </w:rPr>
        <w:t xml:space="preserve">) Application of the polynomial correlation to the optical density data yields a growth curve with dry weight concentration on the y-axis. The control culture correlation was applied to the OD data for treatment 2. Error bars are standard deviations based on 3 biological replicates. </w:t>
      </w:r>
      <w:r w:rsidR="008C7513" w:rsidRPr="00962F52">
        <w:rPr>
          <w:rFonts w:asciiTheme="minorHAnsi" w:hAnsiTheme="minorHAnsi" w:cstheme="minorHAnsi"/>
          <w:color w:val="000000" w:themeColor="text1"/>
        </w:rPr>
        <w:t>(</w:t>
      </w:r>
      <w:r w:rsidR="00A072FC" w:rsidRPr="00630419">
        <w:rPr>
          <w:rFonts w:asciiTheme="minorHAnsi" w:hAnsiTheme="minorHAnsi" w:cstheme="minorHAnsi"/>
          <w:b/>
          <w:color w:val="000000" w:themeColor="text1"/>
        </w:rPr>
        <w:t>D</w:t>
      </w:r>
      <w:r w:rsidR="00A072FC">
        <w:rPr>
          <w:rFonts w:asciiTheme="minorHAnsi" w:hAnsiTheme="minorHAnsi" w:cstheme="minorHAnsi"/>
          <w:color w:val="000000" w:themeColor="text1"/>
        </w:rPr>
        <w:t xml:space="preserve">) Photo of the </w:t>
      </w:r>
      <w:r w:rsidR="00A65761">
        <w:rPr>
          <w:rFonts w:asciiTheme="minorHAnsi" w:hAnsiTheme="minorHAnsi" w:cstheme="minorHAnsi"/>
          <w:color w:val="000000" w:themeColor="text1"/>
        </w:rPr>
        <w:t xml:space="preserve">bubble column </w:t>
      </w:r>
      <w:r w:rsidR="00A072FC">
        <w:rPr>
          <w:rFonts w:asciiTheme="minorHAnsi" w:hAnsiTheme="minorHAnsi" w:cstheme="minorHAnsi"/>
          <w:color w:val="000000" w:themeColor="text1"/>
        </w:rPr>
        <w:t>photobioreactors shortly after culture inoculation.</w:t>
      </w:r>
    </w:p>
    <w:p w14:paraId="63CD3F9D" w14:textId="77777777" w:rsidR="0081253C" w:rsidRDefault="0081253C" w:rsidP="00B67180">
      <w:pPr>
        <w:rPr>
          <w:rFonts w:asciiTheme="minorHAnsi" w:hAnsiTheme="minorHAnsi" w:cstheme="minorHAnsi"/>
          <w:color w:val="000000" w:themeColor="text1"/>
        </w:rPr>
      </w:pPr>
    </w:p>
    <w:p w14:paraId="63CD3F9E" w14:textId="2D2CC04A" w:rsidR="0081253C" w:rsidRDefault="0081253C" w:rsidP="00B67180">
      <w:pPr>
        <w:rPr>
          <w:rFonts w:asciiTheme="minorHAnsi" w:hAnsiTheme="minorHAnsi" w:cstheme="minorHAnsi"/>
          <w:color w:val="000000" w:themeColor="text1"/>
        </w:rPr>
      </w:pPr>
      <w:r w:rsidRPr="00D129FC">
        <w:rPr>
          <w:rFonts w:asciiTheme="minorHAnsi" w:hAnsiTheme="minorHAnsi" w:cstheme="minorHAnsi"/>
          <w:b/>
          <w:color w:val="000000" w:themeColor="text1"/>
        </w:rPr>
        <w:t>Figure 5.</w:t>
      </w:r>
      <w:r>
        <w:rPr>
          <w:rFonts w:asciiTheme="minorHAnsi" w:hAnsiTheme="minorHAnsi" w:cstheme="minorHAnsi"/>
          <w:color w:val="000000" w:themeColor="text1"/>
        </w:rPr>
        <w:t xml:space="preserve"> </w:t>
      </w:r>
      <w:r w:rsidR="00AF596E" w:rsidRPr="00D129FC">
        <w:rPr>
          <w:rFonts w:asciiTheme="minorHAnsi" w:hAnsiTheme="minorHAnsi" w:cstheme="minorHAnsi"/>
          <w:b/>
          <w:color w:val="000000" w:themeColor="text1"/>
        </w:rPr>
        <w:t xml:space="preserve">Neutral lipid data obtained from cultures of </w:t>
      </w:r>
      <w:r w:rsidR="00AF596E" w:rsidRPr="00D129FC">
        <w:rPr>
          <w:rFonts w:asciiTheme="minorHAnsi" w:hAnsiTheme="minorHAnsi" w:cstheme="minorHAnsi"/>
          <w:b/>
          <w:i/>
          <w:color w:val="000000" w:themeColor="text1"/>
        </w:rPr>
        <w:t>C</w:t>
      </w:r>
      <w:r w:rsidR="00152D88" w:rsidRPr="00D129FC">
        <w:rPr>
          <w:rFonts w:asciiTheme="minorHAnsi" w:hAnsiTheme="minorHAnsi" w:cstheme="minorHAnsi"/>
          <w:b/>
          <w:i/>
          <w:color w:val="000000" w:themeColor="text1"/>
        </w:rPr>
        <w:t>hlorella</w:t>
      </w:r>
      <w:r w:rsidR="00AF596E" w:rsidRPr="00D129FC">
        <w:rPr>
          <w:rFonts w:asciiTheme="minorHAnsi" w:hAnsiTheme="minorHAnsi" w:cstheme="minorHAnsi"/>
          <w:b/>
          <w:i/>
          <w:color w:val="000000" w:themeColor="text1"/>
        </w:rPr>
        <w:t xml:space="preserve"> </w:t>
      </w:r>
      <w:proofErr w:type="spellStart"/>
      <w:r w:rsidR="00AF596E" w:rsidRPr="00D129FC">
        <w:rPr>
          <w:rFonts w:asciiTheme="minorHAnsi" w:hAnsiTheme="minorHAnsi" w:cstheme="minorHAnsi"/>
          <w:b/>
          <w:i/>
          <w:color w:val="000000" w:themeColor="text1"/>
        </w:rPr>
        <w:t>sorokiniana</w:t>
      </w:r>
      <w:proofErr w:type="spellEnd"/>
      <w:r w:rsidR="00152D88" w:rsidRPr="00D129FC">
        <w:rPr>
          <w:rFonts w:asciiTheme="minorHAnsi" w:hAnsiTheme="minorHAnsi" w:cstheme="minorHAnsi"/>
          <w:b/>
          <w:color w:val="000000" w:themeColor="text1"/>
        </w:rPr>
        <w:t xml:space="preserve"> (UTEX 2714)</w:t>
      </w:r>
      <w:r w:rsidR="00AF596E" w:rsidRPr="00D129FC">
        <w:rPr>
          <w:rFonts w:asciiTheme="minorHAnsi" w:hAnsiTheme="minorHAnsi" w:cstheme="minorHAnsi"/>
          <w:b/>
          <w:color w:val="000000" w:themeColor="text1"/>
        </w:rPr>
        <w:t>.</w:t>
      </w:r>
      <w:r w:rsidR="00AF596E">
        <w:rPr>
          <w:rFonts w:asciiTheme="minorHAnsi" w:hAnsiTheme="minorHAnsi" w:cstheme="minorHAnsi"/>
          <w:color w:val="000000" w:themeColor="text1"/>
        </w:rPr>
        <w:t xml:space="preserve"> </w:t>
      </w:r>
      <w:r w:rsidR="008C7513" w:rsidRPr="00962F52">
        <w:rPr>
          <w:rFonts w:asciiTheme="minorHAnsi" w:hAnsiTheme="minorHAnsi" w:cstheme="minorHAnsi"/>
          <w:color w:val="000000" w:themeColor="text1"/>
        </w:rPr>
        <w:t>(</w:t>
      </w:r>
      <w:r w:rsidR="00AF596E" w:rsidRPr="00630419">
        <w:rPr>
          <w:rFonts w:asciiTheme="minorHAnsi" w:hAnsiTheme="minorHAnsi" w:cstheme="minorHAnsi"/>
          <w:b/>
          <w:color w:val="000000" w:themeColor="text1"/>
        </w:rPr>
        <w:t>A</w:t>
      </w:r>
      <w:r w:rsidR="00AF596E">
        <w:rPr>
          <w:rFonts w:asciiTheme="minorHAnsi" w:hAnsiTheme="minorHAnsi" w:cstheme="minorHAnsi"/>
          <w:color w:val="000000" w:themeColor="text1"/>
        </w:rPr>
        <w:t>) Neutral lipid</w:t>
      </w:r>
      <w:r w:rsidR="00D514AB">
        <w:rPr>
          <w:rFonts w:asciiTheme="minorHAnsi" w:hAnsiTheme="minorHAnsi" w:cstheme="minorHAnsi"/>
          <w:color w:val="000000" w:themeColor="text1"/>
        </w:rPr>
        <w:t xml:space="preserve"> content</w:t>
      </w:r>
      <w:r w:rsidR="00AF596E">
        <w:rPr>
          <w:rFonts w:asciiTheme="minorHAnsi" w:hAnsiTheme="minorHAnsi" w:cstheme="minorHAnsi"/>
          <w:color w:val="000000" w:themeColor="text1"/>
        </w:rPr>
        <w:t xml:space="preserve"> </w:t>
      </w:r>
      <w:r w:rsidR="005A28BB">
        <w:rPr>
          <w:rFonts w:asciiTheme="minorHAnsi" w:hAnsiTheme="minorHAnsi" w:cstheme="minorHAnsi"/>
          <w:color w:val="000000" w:themeColor="text1"/>
        </w:rPr>
        <w:t>(% dry weight) for algae in</w:t>
      </w:r>
      <w:r w:rsidR="00AF596E">
        <w:rPr>
          <w:rFonts w:asciiTheme="minorHAnsi" w:hAnsiTheme="minorHAnsi" w:cstheme="minorHAnsi"/>
          <w:color w:val="000000" w:themeColor="text1"/>
        </w:rPr>
        <w:t xml:space="preserve"> experiment 1</w:t>
      </w:r>
      <w:r w:rsidR="00923686">
        <w:rPr>
          <w:rFonts w:asciiTheme="minorHAnsi" w:hAnsiTheme="minorHAnsi" w:cstheme="minorHAnsi"/>
          <w:color w:val="000000" w:themeColor="text1"/>
        </w:rPr>
        <w:t xml:space="preserve"> in which algae were grown for 120 hours</w:t>
      </w:r>
      <w:r w:rsidR="00AF596E">
        <w:rPr>
          <w:rFonts w:asciiTheme="minorHAnsi" w:hAnsiTheme="minorHAnsi" w:cstheme="minorHAnsi"/>
          <w:color w:val="000000" w:themeColor="text1"/>
        </w:rPr>
        <w:t xml:space="preserve">. </w:t>
      </w:r>
      <w:r w:rsidR="00881F1E">
        <w:rPr>
          <w:rFonts w:asciiTheme="minorHAnsi" w:hAnsiTheme="minorHAnsi" w:cstheme="minorHAnsi"/>
          <w:color w:val="000000" w:themeColor="text1"/>
        </w:rPr>
        <w:t>The control culture</w:t>
      </w:r>
      <w:r w:rsidR="00A74653">
        <w:rPr>
          <w:rFonts w:asciiTheme="minorHAnsi" w:hAnsiTheme="minorHAnsi" w:cstheme="minorHAnsi"/>
          <w:color w:val="000000" w:themeColor="text1"/>
        </w:rPr>
        <w:t xml:space="preserve"> was axenic and cultured on fresh N8 medium</w:t>
      </w:r>
      <w:r w:rsidR="00A74653">
        <w:rPr>
          <w:rFonts w:asciiTheme="minorHAnsi" w:hAnsiTheme="minorHAnsi" w:cstheme="minorHAnsi"/>
          <w:color w:val="000000" w:themeColor="text1"/>
        </w:rPr>
        <w:fldChar w:fldCharType="begin"/>
      </w:r>
      <w:r w:rsidR="00A74653">
        <w:rPr>
          <w:rFonts w:asciiTheme="minorHAnsi" w:hAnsiTheme="minorHAnsi" w:cstheme="minorHAnsi"/>
          <w:color w:val="000000" w:themeColor="text1"/>
        </w:rPr>
        <w:instrText xml:space="preserve"> ADDIN EN.CITE &lt;EndNote&gt;&lt;Cite&gt;&lt;Author&gt;Tanadul&lt;/Author&gt;&lt;Year&gt;2014&lt;/Year&gt;&lt;RecNum&gt;334&lt;/RecNum&gt;&lt;DisplayText&gt;&lt;style face="superscript"&gt;23&lt;/style&gt;&lt;/DisplayText&gt;&lt;record&gt;&lt;rec-number&gt;334&lt;/rec-number&gt;&lt;foreign-keys&gt;&lt;key app="EN" db-id="9r2evrxzwxrps9ez223xp99aztwp2te22wpw" timestamp="1393202777"&gt;334&lt;/key&gt;&lt;/foreign-keys&gt;&lt;ref-type name="Journal Article"&gt;17&lt;/ref-type&gt;&lt;contributors&gt;&lt;authors&gt;&lt;author&gt;Tanadul, O. U.&lt;/author&gt;&lt;author&gt;Vandergheynst, J. S.&lt;/author&gt;&lt;author&gt;Beckles, D. M.&lt;/author&gt;&lt;author&gt;Powell, A. L.&lt;/author&gt;&lt;author&gt;Labavitch, J. M.&lt;/author&gt;&lt;/authors&gt;&lt;/contributors&gt;&lt;auth-address&gt;Department of Plant Sciences, University of California, Davis, CA, 95616.&lt;/auth-address&gt;&lt;titles&gt;&lt;title&gt;The impact of elevated CO2 concentration on the quality of algal starch as a potential biofuel feedstock&lt;/title&gt;&lt;secondary-title&gt;Biotechnology and Bioengineering&lt;/secondary-title&gt;&lt;alt-title&gt;Biotechnology and bioengineering&lt;/alt-title&gt;&lt;/titles&gt;&lt;periodical&gt;&lt;full-title&gt;Biotechnology and Bioengineering&lt;/full-title&gt;&lt;/periodical&gt;&lt;alt-periodical&gt;&lt;full-title&gt;Biotechnology and Bioengineering&lt;/full-title&gt;&lt;/alt-periodical&gt;&lt;pages&gt;1323-1331&lt;/pages&gt;&lt;volume&gt;111&lt;/volume&gt;&lt;number&gt;7&lt;/number&gt;&lt;edition&gt;2014/01/30&lt;/edition&gt;&lt;dates&gt;&lt;year&gt;2014&lt;/year&gt;&lt;pub-dates&gt;&lt;date&gt;Jan 29&lt;/date&gt;&lt;/pub-dates&gt;&lt;/dates&gt;&lt;isbn&gt;1097-0290 (Electronic)&amp;#xD;0006-3592 (Linking)&lt;/isbn&gt;&lt;accession-num&gt;24474069&lt;/accession-num&gt;&lt;urls&gt;&lt;/urls&gt;&lt;electronic-resource-num&gt;10.1002/bit.25203&lt;/electronic-resource-num&gt;&lt;remote-database-provider&gt;NLM&lt;/remote-database-provider&gt;&lt;language&gt;Eng&lt;/language&gt;&lt;/record&gt;&lt;/Cite&gt;&lt;/EndNote&gt;</w:instrText>
      </w:r>
      <w:r w:rsidR="00A74653">
        <w:rPr>
          <w:rFonts w:asciiTheme="minorHAnsi" w:hAnsiTheme="minorHAnsi" w:cstheme="minorHAnsi"/>
          <w:color w:val="000000" w:themeColor="text1"/>
        </w:rPr>
        <w:fldChar w:fldCharType="separate"/>
      </w:r>
      <w:r w:rsidR="00A74653" w:rsidRPr="00A74653">
        <w:rPr>
          <w:rFonts w:asciiTheme="minorHAnsi" w:hAnsiTheme="minorHAnsi" w:cstheme="minorHAnsi"/>
          <w:noProof/>
          <w:color w:val="000000" w:themeColor="text1"/>
          <w:vertAlign w:val="superscript"/>
        </w:rPr>
        <w:t>23</w:t>
      </w:r>
      <w:r w:rsidR="00A74653">
        <w:rPr>
          <w:rFonts w:asciiTheme="minorHAnsi" w:hAnsiTheme="minorHAnsi" w:cstheme="minorHAnsi"/>
          <w:color w:val="000000" w:themeColor="text1"/>
        </w:rPr>
        <w:fldChar w:fldCharType="end"/>
      </w:r>
      <w:r w:rsidR="00A74653">
        <w:rPr>
          <w:rFonts w:asciiTheme="minorHAnsi" w:hAnsiTheme="minorHAnsi" w:cstheme="minorHAnsi"/>
          <w:color w:val="000000" w:themeColor="text1"/>
        </w:rPr>
        <w:t xml:space="preserve">, treatment 1 was a co-culture of </w:t>
      </w:r>
      <w:r w:rsidR="00A74653" w:rsidRPr="00B67180">
        <w:rPr>
          <w:rFonts w:asciiTheme="minorHAnsi" w:hAnsiTheme="minorHAnsi" w:cstheme="minorHAnsi"/>
          <w:i/>
          <w:color w:val="000000" w:themeColor="text1"/>
        </w:rPr>
        <w:t xml:space="preserve">C. </w:t>
      </w:r>
      <w:proofErr w:type="spellStart"/>
      <w:r w:rsidR="00A74653" w:rsidRPr="00B67180">
        <w:rPr>
          <w:rFonts w:asciiTheme="minorHAnsi" w:hAnsiTheme="minorHAnsi" w:cstheme="minorHAnsi"/>
          <w:i/>
          <w:color w:val="000000" w:themeColor="text1"/>
        </w:rPr>
        <w:t>sorokiniana</w:t>
      </w:r>
      <w:proofErr w:type="spellEnd"/>
      <w:r w:rsidR="00A74653">
        <w:rPr>
          <w:rFonts w:asciiTheme="minorHAnsi" w:hAnsiTheme="minorHAnsi" w:cstheme="minorHAnsi"/>
          <w:color w:val="000000" w:themeColor="text1"/>
        </w:rPr>
        <w:t xml:space="preserve"> and </w:t>
      </w:r>
      <w:r w:rsidR="00A74653" w:rsidRPr="00B67180">
        <w:rPr>
          <w:rFonts w:asciiTheme="minorHAnsi" w:hAnsiTheme="minorHAnsi" w:cstheme="minorHAnsi"/>
          <w:i/>
          <w:color w:val="000000" w:themeColor="text1"/>
        </w:rPr>
        <w:t xml:space="preserve">A. </w:t>
      </w:r>
      <w:proofErr w:type="spellStart"/>
      <w:r w:rsidR="00A74653" w:rsidRPr="00B67180">
        <w:rPr>
          <w:rFonts w:asciiTheme="minorHAnsi" w:hAnsiTheme="minorHAnsi" w:cstheme="minorHAnsi"/>
          <w:i/>
          <w:color w:val="000000" w:themeColor="text1"/>
        </w:rPr>
        <w:t>brasilense</w:t>
      </w:r>
      <w:proofErr w:type="spellEnd"/>
      <w:r w:rsidR="00A74653">
        <w:rPr>
          <w:rFonts w:asciiTheme="minorHAnsi" w:hAnsiTheme="minorHAnsi" w:cstheme="minorHAnsi"/>
          <w:color w:val="000000" w:themeColor="text1"/>
        </w:rPr>
        <w:t xml:space="preserve"> on fresh N8 medium, treatment 2 was fresh N8 medium supplemented with 50 mg/L IAA, and treatment 3 was spent medium from </w:t>
      </w:r>
      <w:r w:rsidR="00A74653" w:rsidRPr="00B67180">
        <w:rPr>
          <w:rFonts w:asciiTheme="minorHAnsi" w:hAnsiTheme="minorHAnsi" w:cstheme="minorHAnsi"/>
          <w:i/>
          <w:color w:val="000000" w:themeColor="text1"/>
        </w:rPr>
        <w:t xml:space="preserve">A. </w:t>
      </w:r>
      <w:proofErr w:type="spellStart"/>
      <w:r w:rsidR="00A74653" w:rsidRPr="00B67180">
        <w:rPr>
          <w:rFonts w:asciiTheme="minorHAnsi" w:hAnsiTheme="minorHAnsi" w:cstheme="minorHAnsi"/>
          <w:i/>
          <w:color w:val="000000" w:themeColor="text1"/>
        </w:rPr>
        <w:t>brasilense</w:t>
      </w:r>
      <w:proofErr w:type="spellEnd"/>
      <w:r w:rsidR="00A74653">
        <w:rPr>
          <w:rFonts w:asciiTheme="minorHAnsi" w:hAnsiTheme="minorHAnsi" w:cstheme="minorHAnsi"/>
          <w:color w:val="000000" w:themeColor="text1"/>
        </w:rPr>
        <w:t xml:space="preserve">. The spent medium was prepared by culturing </w:t>
      </w:r>
      <w:r w:rsidR="00A74653" w:rsidRPr="00B67180">
        <w:rPr>
          <w:rFonts w:asciiTheme="minorHAnsi" w:hAnsiTheme="minorHAnsi" w:cstheme="minorHAnsi"/>
          <w:i/>
          <w:color w:val="000000" w:themeColor="text1"/>
        </w:rPr>
        <w:t xml:space="preserve">A. </w:t>
      </w:r>
      <w:proofErr w:type="spellStart"/>
      <w:r w:rsidR="00A74653" w:rsidRPr="00B67180">
        <w:rPr>
          <w:rFonts w:asciiTheme="minorHAnsi" w:hAnsiTheme="minorHAnsi" w:cstheme="minorHAnsi"/>
          <w:i/>
          <w:color w:val="000000" w:themeColor="text1"/>
        </w:rPr>
        <w:t>brasilense</w:t>
      </w:r>
      <w:proofErr w:type="spellEnd"/>
      <w:r w:rsidR="00A74653">
        <w:rPr>
          <w:rFonts w:asciiTheme="minorHAnsi" w:hAnsiTheme="minorHAnsi" w:cstheme="minorHAnsi"/>
          <w:color w:val="000000" w:themeColor="text1"/>
        </w:rPr>
        <w:t xml:space="preserve"> for 96 hours in N8 medium supplemented with 2 g/L malic acid, removing cells, supplementing lost nitrate, adjusting pH, and sterile filtering the medium</w:t>
      </w:r>
      <w:r w:rsidR="00923686">
        <w:rPr>
          <w:rFonts w:asciiTheme="minorHAnsi" w:hAnsiTheme="minorHAnsi" w:cstheme="minorHAnsi"/>
          <w:color w:val="000000" w:themeColor="text1"/>
        </w:rPr>
        <w:t xml:space="preserve"> (0.2 </w:t>
      </w:r>
      <w:r w:rsidR="00923686" w:rsidRPr="00F03E3E">
        <w:rPr>
          <w:rFonts w:ascii="Symbol" w:hAnsi="Symbol" w:cstheme="minorHAnsi"/>
          <w:color w:val="000000" w:themeColor="text1"/>
        </w:rPr>
        <w:t></w:t>
      </w:r>
      <w:r w:rsidR="00923686">
        <w:rPr>
          <w:rFonts w:asciiTheme="minorHAnsi" w:hAnsiTheme="minorHAnsi" w:cstheme="minorHAnsi"/>
          <w:color w:val="000000" w:themeColor="text1"/>
        </w:rPr>
        <w:t>m)</w:t>
      </w:r>
      <w:r w:rsidR="00A24E09">
        <w:rPr>
          <w:rFonts w:asciiTheme="minorHAnsi" w:hAnsiTheme="minorHAnsi" w:cstheme="minorHAnsi"/>
          <w:color w:val="000000" w:themeColor="text1"/>
        </w:rPr>
        <w:t xml:space="preserve">. Unlike </w:t>
      </w:r>
      <w:r w:rsidR="00A24E09" w:rsidRPr="00B67180">
        <w:rPr>
          <w:rFonts w:asciiTheme="minorHAnsi" w:hAnsiTheme="minorHAnsi" w:cstheme="minorHAnsi"/>
          <w:i/>
          <w:color w:val="000000" w:themeColor="text1"/>
        </w:rPr>
        <w:t xml:space="preserve">A. </w:t>
      </w:r>
      <w:proofErr w:type="spellStart"/>
      <w:r w:rsidR="00A24E09" w:rsidRPr="00B67180">
        <w:rPr>
          <w:rFonts w:asciiTheme="minorHAnsi" w:hAnsiTheme="minorHAnsi" w:cstheme="minorHAnsi"/>
          <w:i/>
          <w:color w:val="000000" w:themeColor="text1"/>
        </w:rPr>
        <w:t>protothecoides</w:t>
      </w:r>
      <w:proofErr w:type="spellEnd"/>
      <w:r w:rsidR="00A24E09">
        <w:rPr>
          <w:rFonts w:asciiTheme="minorHAnsi" w:hAnsiTheme="minorHAnsi" w:cstheme="minorHAnsi"/>
          <w:color w:val="000000" w:themeColor="text1"/>
        </w:rPr>
        <w:t xml:space="preserve">, 50 mg/L of IAA did not inhibit </w:t>
      </w:r>
      <w:r w:rsidR="00A24E09" w:rsidRPr="00B67180">
        <w:rPr>
          <w:rFonts w:asciiTheme="minorHAnsi" w:hAnsiTheme="minorHAnsi" w:cstheme="minorHAnsi"/>
          <w:i/>
          <w:color w:val="000000" w:themeColor="text1"/>
        </w:rPr>
        <w:t xml:space="preserve">C. </w:t>
      </w:r>
      <w:proofErr w:type="spellStart"/>
      <w:r w:rsidR="00A24E09" w:rsidRPr="00B67180">
        <w:rPr>
          <w:rFonts w:asciiTheme="minorHAnsi" w:hAnsiTheme="minorHAnsi" w:cstheme="minorHAnsi"/>
          <w:i/>
          <w:color w:val="000000" w:themeColor="text1"/>
        </w:rPr>
        <w:t>sorokiniana</w:t>
      </w:r>
      <w:proofErr w:type="spellEnd"/>
      <w:r w:rsidR="00A24E09">
        <w:rPr>
          <w:rFonts w:asciiTheme="minorHAnsi" w:hAnsiTheme="minorHAnsi" w:cstheme="minorHAnsi"/>
          <w:color w:val="000000" w:themeColor="text1"/>
        </w:rPr>
        <w:t xml:space="preserve"> growth.</w:t>
      </w:r>
      <w:r w:rsidR="0098730F">
        <w:rPr>
          <w:rFonts w:asciiTheme="minorHAnsi" w:hAnsiTheme="minorHAnsi" w:cstheme="minorHAnsi"/>
          <w:color w:val="000000" w:themeColor="text1"/>
        </w:rPr>
        <w:t xml:space="preserve"> </w:t>
      </w:r>
      <w:r w:rsidR="008C7513" w:rsidRPr="00962F52">
        <w:rPr>
          <w:rFonts w:asciiTheme="minorHAnsi" w:hAnsiTheme="minorHAnsi" w:cstheme="minorHAnsi"/>
          <w:color w:val="000000" w:themeColor="text1"/>
        </w:rPr>
        <w:t>(</w:t>
      </w:r>
      <w:r w:rsidR="0098730F" w:rsidRPr="00630419">
        <w:rPr>
          <w:rFonts w:asciiTheme="minorHAnsi" w:hAnsiTheme="minorHAnsi" w:cstheme="minorHAnsi"/>
          <w:b/>
          <w:color w:val="000000" w:themeColor="text1"/>
        </w:rPr>
        <w:t>B</w:t>
      </w:r>
      <w:r w:rsidR="0098730F">
        <w:rPr>
          <w:rFonts w:asciiTheme="minorHAnsi" w:hAnsiTheme="minorHAnsi" w:cstheme="minorHAnsi"/>
          <w:color w:val="000000" w:themeColor="text1"/>
        </w:rPr>
        <w:t>) TLC plate image for experiment 1 showing</w:t>
      </w:r>
      <w:r w:rsidR="00C25335">
        <w:rPr>
          <w:rFonts w:asciiTheme="minorHAnsi" w:hAnsiTheme="minorHAnsi" w:cstheme="minorHAnsi"/>
          <w:color w:val="000000" w:themeColor="text1"/>
        </w:rPr>
        <w:t xml:space="preserve"> relative</w:t>
      </w:r>
      <w:r w:rsidR="0098730F">
        <w:rPr>
          <w:rFonts w:asciiTheme="minorHAnsi" w:hAnsiTheme="minorHAnsi" w:cstheme="minorHAnsi"/>
          <w:color w:val="000000" w:themeColor="text1"/>
        </w:rPr>
        <w:t xml:space="preserve"> TAG</w:t>
      </w:r>
      <w:r w:rsidR="00C25335">
        <w:rPr>
          <w:rFonts w:asciiTheme="minorHAnsi" w:hAnsiTheme="minorHAnsi" w:cstheme="minorHAnsi"/>
          <w:color w:val="000000" w:themeColor="text1"/>
        </w:rPr>
        <w:t xml:space="preserve"> abundance</w:t>
      </w:r>
      <w:r w:rsidR="0098730F">
        <w:rPr>
          <w:rFonts w:asciiTheme="minorHAnsi" w:hAnsiTheme="minorHAnsi" w:cstheme="minorHAnsi"/>
          <w:color w:val="000000" w:themeColor="text1"/>
        </w:rPr>
        <w:t xml:space="preserve">. </w:t>
      </w:r>
      <w:r w:rsidR="008C7513" w:rsidRPr="00962F52">
        <w:rPr>
          <w:rFonts w:asciiTheme="minorHAnsi" w:hAnsiTheme="minorHAnsi" w:cstheme="minorHAnsi"/>
          <w:color w:val="000000" w:themeColor="text1"/>
        </w:rPr>
        <w:t>(</w:t>
      </w:r>
      <w:r w:rsidR="0098730F" w:rsidRPr="00630419">
        <w:rPr>
          <w:rFonts w:asciiTheme="minorHAnsi" w:hAnsiTheme="minorHAnsi" w:cstheme="minorHAnsi"/>
          <w:b/>
          <w:color w:val="000000" w:themeColor="text1"/>
        </w:rPr>
        <w:t>C</w:t>
      </w:r>
      <w:r w:rsidR="0098730F">
        <w:rPr>
          <w:rFonts w:asciiTheme="minorHAnsi" w:hAnsiTheme="minorHAnsi" w:cstheme="minorHAnsi"/>
          <w:color w:val="000000" w:themeColor="text1"/>
        </w:rPr>
        <w:t xml:space="preserve">) </w:t>
      </w:r>
      <w:r w:rsidR="005A28BB">
        <w:rPr>
          <w:rFonts w:asciiTheme="minorHAnsi" w:hAnsiTheme="minorHAnsi" w:cstheme="minorHAnsi"/>
          <w:color w:val="000000" w:themeColor="text1"/>
        </w:rPr>
        <w:t>Neutral lipid content (% dry weight) for algae in experiment</w:t>
      </w:r>
      <w:r w:rsidR="0098730F">
        <w:rPr>
          <w:rFonts w:asciiTheme="minorHAnsi" w:hAnsiTheme="minorHAnsi" w:cstheme="minorHAnsi"/>
          <w:color w:val="000000" w:themeColor="text1"/>
        </w:rPr>
        <w:t xml:space="preserve"> 2</w:t>
      </w:r>
      <w:r w:rsidR="00923686">
        <w:rPr>
          <w:rFonts w:asciiTheme="minorHAnsi" w:hAnsiTheme="minorHAnsi" w:cstheme="minorHAnsi"/>
          <w:color w:val="000000" w:themeColor="text1"/>
        </w:rPr>
        <w:t xml:space="preserve"> which had the same treatments as experiment 1 but the cells were harvested after 72 hours of growth</w:t>
      </w:r>
      <w:r w:rsidR="0098730F">
        <w:rPr>
          <w:rFonts w:asciiTheme="minorHAnsi" w:hAnsiTheme="minorHAnsi" w:cstheme="minorHAnsi"/>
          <w:color w:val="000000" w:themeColor="text1"/>
        </w:rPr>
        <w:t xml:space="preserve">. </w:t>
      </w:r>
      <w:r w:rsidR="008C7513" w:rsidRPr="00962F52">
        <w:rPr>
          <w:rFonts w:asciiTheme="minorHAnsi" w:hAnsiTheme="minorHAnsi" w:cstheme="minorHAnsi"/>
          <w:color w:val="000000" w:themeColor="text1"/>
        </w:rPr>
        <w:t>(</w:t>
      </w:r>
      <w:r w:rsidR="0098730F" w:rsidRPr="00630419">
        <w:rPr>
          <w:rFonts w:asciiTheme="minorHAnsi" w:hAnsiTheme="minorHAnsi" w:cstheme="minorHAnsi"/>
          <w:b/>
          <w:color w:val="000000" w:themeColor="text1"/>
        </w:rPr>
        <w:t>D</w:t>
      </w:r>
      <w:r w:rsidR="0098730F">
        <w:rPr>
          <w:rFonts w:asciiTheme="minorHAnsi" w:hAnsiTheme="minorHAnsi" w:cstheme="minorHAnsi"/>
          <w:color w:val="000000" w:themeColor="text1"/>
        </w:rPr>
        <w:t>) TLC plate image for experiment 2 showing</w:t>
      </w:r>
      <w:r w:rsidR="00C25335">
        <w:rPr>
          <w:rFonts w:asciiTheme="minorHAnsi" w:hAnsiTheme="minorHAnsi" w:cstheme="minorHAnsi"/>
          <w:color w:val="000000" w:themeColor="text1"/>
        </w:rPr>
        <w:t xml:space="preserve"> relative</w:t>
      </w:r>
      <w:r w:rsidR="0098730F">
        <w:rPr>
          <w:rFonts w:asciiTheme="minorHAnsi" w:hAnsiTheme="minorHAnsi" w:cstheme="minorHAnsi"/>
          <w:color w:val="000000" w:themeColor="text1"/>
        </w:rPr>
        <w:t xml:space="preserve"> TAG</w:t>
      </w:r>
      <w:r w:rsidR="00C25335">
        <w:rPr>
          <w:rFonts w:asciiTheme="minorHAnsi" w:hAnsiTheme="minorHAnsi" w:cstheme="minorHAnsi"/>
          <w:color w:val="000000" w:themeColor="text1"/>
        </w:rPr>
        <w:t xml:space="preserve"> abundance</w:t>
      </w:r>
      <w:r w:rsidR="0098730F">
        <w:rPr>
          <w:rFonts w:asciiTheme="minorHAnsi" w:hAnsiTheme="minorHAnsi" w:cstheme="minorHAnsi"/>
          <w:color w:val="000000" w:themeColor="text1"/>
        </w:rPr>
        <w:t>.</w:t>
      </w:r>
      <w:r w:rsidR="00BE729E">
        <w:rPr>
          <w:rFonts w:asciiTheme="minorHAnsi" w:hAnsiTheme="minorHAnsi" w:cstheme="minorHAnsi"/>
          <w:color w:val="000000" w:themeColor="text1"/>
        </w:rPr>
        <w:t xml:space="preserve"> Error bars are standard deviations based on 3 biologi</w:t>
      </w:r>
      <w:r w:rsidR="002A1981">
        <w:rPr>
          <w:rFonts w:asciiTheme="minorHAnsi" w:hAnsiTheme="minorHAnsi" w:cstheme="minorHAnsi"/>
          <w:color w:val="000000" w:themeColor="text1"/>
        </w:rPr>
        <w:t>c</w:t>
      </w:r>
      <w:r w:rsidR="00BE729E">
        <w:rPr>
          <w:rFonts w:asciiTheme="minorHAnsi" w:hAnsiTheme="minorHAnsi" w:cstheme="minorHAnsi"/>
          <w:color w:val="000000" w:themeColor="text1"/>
        </w:rPr>
        <w:t>al replicates.</w:t>
      </w:r>
    </w:p>
    <w:p w14:paraId="63CD3F9F" w14:textId="77777777" w:rsidR="0081253C" w:rsidRPr="0081253C" w:rsidRDefault="0081253C" w:rsidP="00B67180">
      <w:pPr>
        <w:rPr>
          <w:rFonts w:asciiTheme="minorHAnsi" w:hAnsiTheme="minorHAnsi" w:cstheme="minorHAnsi"/>
          <w:color w:val="000000" w:themeColor="text1"/>
        </w:rPr>
      </w:pPr>
    </w:p>
    <w:p w14:paraId="63CD3FA0" w14:textId="17A5E6A0" w:rsidR="006305D7" w:rsidRPr="001B1519" w:rsidRDefault="006305D7" w:rsidP="00B67180">
      <w:pPr>
        <w:rPr>
          <w:rFonts w:asciiTheme="minorHAnsi" w:hAnsiTheme="minorHAnsi" w:cstheme="minorHAnsi"/>
          <w:b/>
          <w:lang w:eastAsia="zh-CN"/>
        </w:rPr>
      </w:pPr>
      <w:r w:rsidRPr="001B1519">
        <w:rPr>
          <w:rFonts w:asciiTheme="minorHAnsi" w:hAnsiTheme="minorHAnsi" w:cstheme="minorHAnsi"/>
          <w:b/>
        </w:rPr>
        <w:t>DISCUSSION</w:t>
      </w:r>
      <w:r w:rsidRPr="001B1519">
        <w:rPr>
          <w:rFonts w:asciiTheme="minorHAnsi" w:hAnsiTheme="minorHAnsi" w:cstheme="minorHAnsi"/>
          <w:b/>
          <w:bCs/>
        </w:rPr>
        <w:t>:</w:t>
      </w:r>
    </w:p>
    <w:p w14:paraId="63CD3FA1" w14:textId="65AB91D6" w:rsidR="00B53895" w:rsidRPr="00F3487A" w:rsidRDefault="006364AC"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 xml:space="preserve">The most important </w:t>
      </w:r>
      <w:r w:rsidR="00791ED3" w:rsidRPr="00F3487A">
        <w:rPr>
          <w:rFonts w:asciiTheme="minorHAnsi" w:hAnsiTheme="minorHAnsi" w:cstheme="minorHAnsi"/>
          <w:color w:val="000000" w:themeColor="text1"/>
        </w:rPr>
        <w:t xml:space="preserve">consideration when culturing algae is an understanding of the specific needs of </w:t>
      </w:r>
      <w:r w:rsidR="008C4078" w:rsidRPr="00F3487A">
        <w:rPr>
          <w:rFonts w:asciiTheme="minorHAnsi" w:hAnsiTheme="minorHAnsi" w:cstheme="minorHAnsi"/>
          <w:color w:val="000000" w:themeColor="text1"/>
        </w:rPr>
        <w:t>the</w:t>
      </w:r>
      <w:r w:rsidR="00791ED3" w:rsidRPr="00F3487A">
        <w:rPr>
          <w:rFonts w:asciiTheme="minorHAnsi" w:hAnsiTheme="minorHAnsi" w:cstheme="minorHAnsi"/>
          <w:color w:val="000000" w:themeColor="text1"/>
        </w:rPr>
        <w:t xml:space="preserve"> organism or group of organisms. The algae cultivation system described here can be used to culture a wide range of algae but the specific abiotic factors (temperature, media, pH, light intensity, CO</w:t>
      </w:r>
      <w:r w:rsidR="00791ED3" w:rsidRPr="00F3487A">
        <w:rPr>
          <w:rFonts w:asciiTheme="minorHAnsi" w:hAnsiTheme="minorHAnsi" w:cstheme="minorHAnsi"/>
          <w:color w:val="000000" w:themeColor="text1"/>
          <w:vertAlign w:val="subscript"/>
        </w:rPr>
        <w:t>2</w:t>
      </w:r>
      <w:r w:rsidR="00791ED3" w:rsidRPr="00F3487A">
        <w:rPr>
          <w:rFonts w:asciiTheme="minorHAnsi" w:hAnsiTheme="minorHAnsi" w:cstheme="minorHAnsi"/>
          <w:color w:val="000000" w:themeColor="text1"/>
        </w:rPr>
        <w:t xml:space="preserve"> level, aeration rate) need to be adjusted to the needs of the organism. Note the parameters described here were used for the cultivation of </w:t>
      </w:r>
      <w:r w:rsidR="00791ED3" w:rsidRPr="00F3487A">
        <w:rPr>
          <w:rFonts w:asciiTheme="minorHAnsi" w:hAnsiTheme="minorHAnsi" w:cstheme="minorHAnsi"/>
          <w:i/>
          <w:color w:val="000000" w:themeColor="text1"/>
        </w:rPr>
        <w:t>Chlorella</w:t>
      </w:r>
      <w:r w:rsidR="00791ED3" w:rsidRPr="00F3487A">
        <w:rPr>
          <w:rFonts w:asciiTheme="minorHAnsi" w:hAnsiTheme="minorHAnsi" w:cstheme="minorHAnsi"/>
          <w:color w:val="000000" w:themeColor="text1"/>
        </w:rPr>
        <w:t xml:space="preserve"> and </w:t>
      </w:r>
      <w:proofErr w:type="spellStart"/>
      <w:r w:rsidR="00791ED3" w:rsidRPr="00F3487A">
        <w:rPr>
          <w:rFonts w:asciiTheme="minorHAnsi" w:hAnsiTheme="minorHAnsi" w:cstheme="minorHAnsi"/>
          <w:i/>
          <w:color w:val="000000" w:themeColor="text1"/>
        </w:rPr>
        <w:t>Auxenochlorella</w:t>
      </w:r>
      <w:proofErr w:type="spellEnd"/>
      <w:r w:rsidR="00791ED3" w:rsidRPr="00F3487A">
        <w:rPr>
          <w:rFonts w:asciiTheme="minorHAnsi" w:hAnsiTheme="minorHAnsi" w:cstheme="minorHAnsi"/>
          <w:color w:val="000000" w:themeColor="text1"/>
        </w:rPr>
        <w:t>. These organisms are of industrial interest because they are tolerant to high nutrient, light, and temperature levels</w:t>
      </w:r>
      <w:r w:rsidR="00FE3F87" w:rsidRPr="00F3487A">
        <w:rPr>
          <w:rFonts w:asciiTheme="minorHAnsi" w:hAnsiTheme="minorHAnsi" w:cstheme="minorHAnsi"/>
          <w:color w:val="000000" w:themeColor="text1"/>
        </w:rPr>
        <w:fldChar w:fldCharType="begin"/>
      </w:r>
      <w:r w:rsidR="00707F8E">
        <w:rPr>
          <w:rFonts w:asciiTheme="minorHAnsi" w:hAnsiTheme="minorHAnsi" w:cstheme="minorHAnsi"/>
          <w:color w:val="000000" w:themeColor="text1"/>
        </w:rPr>
        <w:instrText xml:space="preserve"> ADDIN EN.CITE &lt;EndNote&gt;&lt;Cite&gt;&lt;Author&gt;de-Bashan&lt;/Author&gt;&lt;Year&gt;2008&lt;/Year&gt;&lt;RecNum&gt;631&lt;/RecNum&gt;&lt;DisplayText&gt;&lt;style face="superscript"&gt;27&lt;/style&gt;&lt;/DisplayText&gt;&lt;record&gt;&lt;rec-number&gt;631&lt;/rec-number&gt;&lt;foreign-keys&gt;&lt;key app="EN" db-id="9r2evrxzwxrps9ez223xp99aztwp2te22wpw" timestamp="1497636764"&gt;631&lt;/key&gt;&lt;/foreign-keys&gt;&lt;ref-type name="Journal Article"&gt;17&lt;/ref-type&gt;&lt;contributors&gt;&lt;authors&gt;&lt;author&gt;de-Bashan, Luz E.&lt;/author&gt;&lt;author&gt;Trejo, Adan&lt;/author&gt;&lt;author&gt;Huss, Volker A.R.&lt;/author&gt;&lt;author&gt;Hernandez, Juan-Pablo&lt;/author&gt;&lt;author&gt;Bashan, Yoav&lt;/author&gt;&lt;/authors&gt;&lt;/contributors&gt;&lt;titles&gt;&lt;title&gt;Chlorella sorokiniana UTEX 2805, a heat and intense, sunlight-tolerant microalga with potential for removing ammonium from wastewater&lt;/title&gt;&lt;secondary-title&gt;Bioresource Technology&lt;/secondary-title&gt;&lt;/titles&gt;&lt;periodical&gt;&lt;full-title&gt;Bioresource Technology&lt;/full-title&gt;&lt;/periodical&gt;&lt;pages&gt;4980-4989&lt;/pages&gt;&lt;volume&gt;99&lt;/volume&gt;&lt;number&gt;11&lt;/number&gt;&lt;dates&gt;&lt;year&gt;2008&lt;/year&gt;&lt;/dates&gt;&lt;urls&gt;&lt;/urls&gt;&lt;language&gt;English&lt;/language&gt;&lt;/record&gt;&lt;/Cite&gt;&lt;/EndNote&gt;</w:instrText>
      </w:r>
      <w:r w:rsidR="00FE3F87" w:rsidRPr="00F3487A">
        <w:rPr>
          <w:rFonts w:asciiTheme="minorHAnsi" w:hAnsiTheme="minorHAnsi" w:cstheme="minorHAnsi"/>
          <w:color w:val="000000" w:themeColor="text1"/>
        </w:rPr>
        <w:fldChar w:fldCharType="separate"/>
      </w:r>
      <w:r w:rsidR="00707F8E" w:rsidRPr="00707F8E">
        <w:rPr>
          <w:rFonts w:asciiTheme="minorHAnsi" w:hAnsiTheme="minorHAnsi" w:cstheme="minorHAnsi"/>
          <w:noProof/>
          <w:color w:val="000000" w:themeColor="text1"/>
          <w:vertAlign w:val="superscript"/>
        </w:rPr>
        <w:t>27</w:t>
      </w:r>
      <w:r w:rsidR="00FE3F87" w:rsidRPr="00F3487A">
        <w:rPr>
          <w:rFonts w:asciiTheme="minorHAnsi" w:hAnsiTheme="minorHAnsi" w:cstheme="minorHAnsi"/>
          <w:color w:val="000000" w:themeColor="text1"/>
        </w:rPr>
        <w:fldChar w:fldCharType="end"/>
      </w:r>
      <w:r w:rsidR="00791ED3" w:rsidRPr="00F3487A">
        <w:rPr>
          <w:rFonts w:asciiTheme="minorHAnsi" w:hAnsiTheme="minorHAnsi" w:cstheme="minorHAnsi"/>
          <w:color w:val="000000" w:themeColor="text1"/>
        </w:rPr>
        <w:t xml:space="preserve">. </w:t>
      </w:r>
      <w:r w:rsidR="00B53895" w:rsidRPr="00F3487A">
        <w:rPr>
          <w:rFonts w:asciiTheme="minorHAnsi" w:hAnsiTheme="minorHAnsi" w:cstheme="minorHAnsi"/>
          <w:color w:val="000000" w:themeColor="text1"/>
        </w:rPr>
        <w:t>However, light levels can be reduced through removal of fluorescent bulbs and the day/night cycle can be adjusted to represent seasonality. Likewise, the water heaters can be turned up or down to control the water bath temperature on the system. While the system described here does not employ</w:t>
      </w:r>
      <w:r w:rsidR="00E679C9" w:rsidRPr="00F3487A">
        <w:rPr>
          <w:rFonts w:asciiTheme="minorHAnsi" w:hAnsiTheme="minorHAnsi" w:cstheme="minorHAnsi"/>
          <w:color w:val="000000" w:themeColor="text1"/>
        </w:rPr>
        <w:t xml:space="preserve"> such a feature,</w:t>
      </w:r>
      <w:r w:rsidR="007D0A4B" w:rsidRPr="00F3487A">
        <w:rPr>
          <w:rFonts w:asciiTheme="minorHAnsi" w:hAnsiTheme="minorHAnsi" w:cstheme="minorHAnsi"/>
          <w:color w:val="000000" w:themeColor="text1"/>
        </w:rPr>
        <w:t xml:space="preserve"> it is possible to</w:t>
      </w:r>
      <w:r w:rsidR="00B53895" w:rsidRPr="00F3487A">
        <w:rPr>
          <w:rFonts w:asciiTheme="minorHAnsi" w:hAnsiTheme="minorHAnsi" w:cstheme="minorHAnsi"/>
          <w:color w:val="000000" w:themeColor="text1"/>
        </w:rPr>
        <w:t xml:space="preserve"> chill the fish tank water baths</w:t>
      </w:r>
      <w:r w:rsidR="007D0A4B" w:rsidRPr="00F3487A">
        <w:rPr>
          <w:rFonts w:asciiTheme="minorHAnsi" w:hAnsiTheme="minorHAnsi" w:cstheme="minorHAnsi"/>
          <w:color w:val="000000" w:themeColor="text1"/>
        </w:rPr>
        <w:t xml:space="preserve"> below room temperature</w:t>
      </w:r>
      <w:r w:rsidR="00B53895" w:rsidRPr="00F3487A">
        <w:rPr>
          <w:rFonts w:asciiTheme="minorHAnsi" w:hAnsiTheme="minorHAnsi" w:cstheme="minorHAnsi"/>
          <w:color w:val="000000" w:themeColor="text1"/>
        </w:rPr>
        <w:t xml:space="preserve"> through a low-cost cooling system. Place a bucket of water in a small refrigerator and use a variable speed pump </w:t>
      </w:r>
      <w:r w:rsidR="003147D0" w:rsidRPr="00F3487A">
        <w:rPr>
          <w:rFonts w:asciiTheme="minorHAnsi" w:hAnsiTheme="minorHAnsi" w:cstheme="minorHAnsi"/>
          <w:color w:val="000000" w:themeColor="text1"/>
        </w:rPr>
        <w:t xml:space="preserve">to pump water from the </w:t>
      </w:r>
      <w:r w:rsidR="00D129FC" w:rsidRPr="00F3487A">
        <w:rPr>
          <w:rFonts w:asciiTheme="minorHAnsi" w:hAnsiTheme="minorHAnsi" w:cstheme="minorHAnsi"/>
          <w:color w:val="000000" w:themeColor="text1"/>
        </w:rPr>
        <w:t>cold-water</w:t>
      </w:r>
      <w:r w:rsidR="003147D0" w:rsidRPr="00F3487A">
        <w:rPr>
          <w:rFonts w:asciiTheme="minorHAnsi" w:hAnsiTheme="minorHAnsi" w:cstheme="minorHAnsi"/>
          <w:color w:val="000000" w:themeColor="text1"/>
        </w:rPr>
        <w:t xml:space="preserve"> bucket to the fish tank and back. The faster the pumping rate, the colder the fish tank reservoir will become.</w:t>
      </w:r>
    </w:p>
    <w:p w14:paraId="786CCA36" w14:textId="77777777" w:rsidR="001D4327" w:rsidRPr="00F3487A" w:rsidRDefault="001D4327" w:rsidP="00B67180">
      <w:pPr>
        <w:rPr>
          <w:rFonts w:asciiTheme="minorHAnsi" w:hAnsiTheme="minorHAnsi" w:cstheme="minorHAnsi"/>
          <w:color w:val="000000" w:themeColor="text1"/>
        </w:rPr>
      </w:pPr>
    </w:p>
    <w:p w14:paraId="63CD3FA2" w14:textId="53E99D59" w:rsidR="006D37CD" w:rsidRDefault="006D37CD"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 xml:space="preserve">Although the algae cultivation system generally provides consistent results, there are a </w:t>
      </w:r>
      <w:r w:rsidR="00217805">
        <w:rPr>
          <w:rFonts w:asciiTheme="minorHAnsi" w:hAnsiTheme="minorHAnsi" w:cstheme="minorHAnsi"/>
          <w:color w:val="000000" w:themeColor="text1"/>
        </w:rPr>
        <w:t>few</w:t>
      </w:r>
      <w:r w:rsidRPr="00F3487A">
        <w:rPr>
          <w:rFonts w:asciiTheme="minorHAnsi" w:hAnsiTheme="minorHAnsi" w:cstheme="minorHAnsi"/>
          <w:color w:val="000000" w:themeColor="text1"/>
        </w:rPr>
        <w:t xml:space="preserve"> important caveats that should be considered. The first is water siphoning that occurs in the event that the aeration system experiences a sudden loss of pressure (</w:t>
      </w:r>
      <w:r w:rsidRPr="004C79D9">
        <w:rPr>
          <w:rFonts w:asciiTheme="minorHAnsi" w:hAnsiTheme="minorHAnsi" w:cstheme="minorHAnsi"/>
          <w:i/>
          <w:color w:val="000000" w:themeColor="text1"/>
        </w:rPr>
        <w:t>e.g.</w:t>
      </w:r>
      <w:r w:rsidR="008C7513">
        <w:rPr>
          <w:rFonts w:asciiTheme="minorHAnsi" w:hAnsiTheme="minorHAnsi" w:cstheme="minorHAnsi"/>
          <w:i/>
          <w:color w:val="000000" w:themeColor="text1"/>
        </w:rPr>
        <w:t>,</w:t>
      </w:r>
      <w:r w:rsidRPr="00F3487A">
        <w:rPr>
          <w:rFonts w:asciiTheme="minorHAnsi" w:hAnsiTheme="minorHAnsi" w:cstheme="minorHAnsi"/>
          <w:color w:val="000000" w:themeColor="text1"/>
        </w:rPr>
        <w:t xml:space="preserve"> a blown fitting or an air compressor failure). Pressure that is in the humidifiers will push humidifier water backward through the </w:t>
      </w:r>
      <w:r w:rsidR="00014D83" w:rsidRPr="00F3487A">
        <w:rPr>
          <w:rFonts w:asciiTheme="minorHAnsi" w:hAnsiTheme="minorHAnsi" w:cstheme="minorHAnsi"/>
          <w:color w:val="000000" w:themeColor="text1"/>
        </w:rPr>
        <w:t>tubing</w:t>
      </w:r>
      <w:r w:rsidRPr="00F3487A">
        <w:rPr>
          <w:rFonts w:asciiTheme="minorHAnsi" w:hAnsiTheme="minorHAnsi" w:cstheme="minorHAnsi"/>
          <w:color w:val="000000" w:themeColor="text1"/>
        </w:rPr>
        <w:t>, including through the rotameter. Installing an upstream trap or backflow preventer can help. Note that siphoning will not impact the bioreactors themselves because they operate at atmospheric pressure. Routine inspection of the piping and fittings can help alleviate system failures. Another important consideration is</w:t>
      </w:r>
      <w:r w:rsidR="006367B2" w:rsidRPr="00F3487A">
        <w:rPr>
          <w:rFonts w:asciiTheme="minorHAnsi" w:hAnsiTheme="minorHAnsi" w:cstheme="minorHAnsi"/>
          <w:color w:val="000000" w:themeColor="text1"/>
        </w:rPr>
        <w:t xml:space="preserve"> to</w:t>
      </w:r>
      <w:r w:rsidRPr="00F3487A">
        <w:rPr>
          <w:rFonts w:asciiTheme="minorHAnsi" w:hAnsiTheme="minorHAnsi" w:cstheme="minorHAnsi"/>
          <w:color w:val="000000" w:themeColor="text1"/>
        </w:rPr>
        <w:t xml:space="preserve"> routinely inspect and replace air filters and check valves on the bioreactors.</w:t>
      </w:r>
      <w:r w:rsidR="00C5078C" w:rsidRPr="00F3487A">
        <w:rPr>
          <w:rFonts w:asciiTheme="minorHAnsi" w:hAnsiTheme="minorHAnsi" w:cstheme="minorHAnsi"/>
          <w:color w:val="000000" w:themeColor="text1"/>
        </w:rPr>
        <w:t xml:space="preserve"> Be sure to follow the manufacturer’s </w:t>
      </w:r>
      <w:r w:rsidR="00121144">
        <w:rPr>
          <w:rFonts w:asciiTheme="minorHAnsi" w:hAnsiTheme="minorHAnsi" w:cstheme="minorHAnsi"/>
          <w:color w:val="000000" w:themeColor="text1"/>
        </w:rPr>
        <w:t>recommendation</w:t>
      </w:r>
      <w:r w:rsidR="00C5078C" w:rsidRPr="00F3487A">
        <w:rPr>
          <w:rFonts w:asciiTheme="minorHAnsi" w:hAnsiTheme="minorHAnsi" w:cstheme="minorHAnsi"/>
          <w:color w:val="000000" w:themeColor="text1"/>
        </w:rPr>
        <w:t xml:space="preserve"> for</w:t>
      </w:r>
      <w:r w:rsidR="005A7274">
        <w:rPr>
          <w:rFonts w:asciiTheme="minorHAnsi" w:hAnsiTheme="minorHAnsi" w:cstheme="minorHAnsi"/>
          <w:color w:val="000000" w:themeColor="text1"/>
        </w:rPr>
        <w:t xml:space="preserve"> the</w:t>
      </w:r>
      <w:r w:rsidR="00C5078C" w:rsidRPr="00F3487A">
        <w:rPr>
          <w:rFonts w:asciiTheme="minorHAnsi" w:hAnsiTheme="minorHAnsi" w:cstheme="minorHAnsi"/>
          <w:color w:val="000000" w:themeColor="text1"/>
        </w:rPr>
        <w:t xml:space="preserve"> number of autoclave cycles</w:t>
      </w:r>
      <w:r w:rsidR="005A7274">
        <w:rPr>
          <w:rFonts w:asciiTheme="minorHAnsi" w:hAnsiTheme="minorHAnsi" w:cstheme="minorHAnsi"/>
          <w:color w:val="000000" w:themeColor="text1"/>
        </w:rPr>
        <w:t xml:space="preserve"> allowable</w:t>
      </w:r>
      <w:r w:rsidR="00C5078C" w:rsidRPr="00F3487A">
        <w:rPr>
          <w:rFonts w:asciiTheme="minorHAnsi" w:hAnsiTheme="minorHAnsi" w:cstheme="minorHAnsi"/>
          <w:color w:val="000000" w:themeColor="text1"/>
        </w:rPr>
        <w:t xml:space="preserve">. This is particularly important if maintenance of axenic cultures is critical to the experiment. Finally, it is recommended to purchase or construct an autoclavable rack for safe transport of the bioreactors between the water baths, autoclave, and biosafety cabinet. A </w:t>
      </w:r>
      <w:r w:rsidR="00B67180" w:rsidRPr="00F3487A">
        <w:rPr>
          <w:rFonts w:asciiTheme="minorHAnsi" w:hAnsiTheme="minorHAnsi" w:cstheme="minorHAnsi"/>
          <w:color w:val="000000" w:themeColor="text1"/>
        </w:rPr>
        <w:t>stainless-steel</w:t>
      </w:r>
      <w:r w:rsidR="00C5078C" w:rsidRPr="00F3487A">
        <w:rPr>
          <w:rFonts w:asciiTheme="minorHAnsi" w:hAnsiTheme="minorHAnsi" w:cstheme="minorHAnsi"/>
          <w:color w:val="000000" w:themeColor="text1"/>
        </w:rPr>
        <w:t xml:space="preserve"> wire rack can serve this purpose.</w:t>
      </w:r>
    </w:p>
    <w:p w14:paraId="38A1FB83" w14:textId="77777777" w:rsidR="00F1093E" w:rsidRDefault="00F1093E" w:rsidP="00B67180">
      <w:pPr>
        <w:rPr>
          <w:rFonts w:asciiTheme="minorHAnsi" w:hAnsiTheme="minorHAnsi" w:cstheme="minorHAnsi"/>
          <w:color w:val="000000" w:themeColor="text1"/>
        </w:rPr>
      </w:pPr>
    </w:p>
    <w:p w14:paraId="1D5F771E" w14:textId="6452B96E" w:rsidR="00F1093E" w:rsidRPr="00F3487A" w:rsidRDefault="00F1093E" w:rsidP="00B67180">
      <w:pPr>
        <w:rPr>
          <w:rFonts w:asciiTheme="minorHAnsi" w:hAnsiTheme="minorHAnsi" w:cstheme="minorHAnsi"/>
          <w:color w:val="000000" w:themeColor="text1"/>
        </w:rPr>
      </w:pPr>
      <w:r>
        <w:rPr>
          <w:rFonts w:asciiTheme="minorHAnsi" w:hAnsiTheme="minorHAnsi" w:cstheme="minorHAnsi"/>
          <w:color w:val="000000" w:themeColor="text1"/>
        </w:rPr>
        <w:lastRenderedPageBreak/>
        <w:t>The bioreactor system described here has several limitations. A key limitation is the need to handle the reactors in a biosafety cabinet using sterile technique. The reactors lack an anti-siphoning sampling port, requiring the user to move the reactor to a biosafety cabinet to sample without contaminating the culture. The reactors also require manual pH reading and adjustment</w:t>
      </w:r>
      <w:r w:rsidR="00D67793">
        <w:rPr>
          <w:rFonts w:asciiTheme="minorHAnsi" w:hAnsiTheme="minorHAnsi" w:cstheme="minorHAnsi"/>
          <w:color w:val="000000" w:themeColor="text1"/>
        </w:rPr>
        <w:t xml:space="preserve"> which introduces potential for human error.</w:t>
      </w:r>
    </w:p>
    <w:p w14:paraId="42DAF0FB" w14:textId="77777777" w:rsidR="001D4327" w:rsidRPr="00F3487A" w:rsidRDefault="001D4327" w:rsidP="00B67180">
      <w:pPr>
        <w:rPr>
          <w:rFonts w:asciiTheme="minorHAnsi" w:hAnsiTheme="minorHAnsi" w:cstheme="minorHAnsi"/>
          <w:color w:val="000000" w:themeColor="text1"/>
        </w:rPr>
      </w:pPr>
    </w:p>
    <w:p w14:paraId="63CD3FA3" w14:textId="6E23D45A" w:rsidR="008B7CA2" w:rsidRPr="00F3487A" w:rsidRDefault="00C5078C"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The bioreactor system described here fills a niche between simple flask cultivation and fully-controlled bioreactors.</w:t>
      </w:r>
      <w:r w:rsidR="00487D91" w:rsidRPr="00F3487A">
        <w:rPr>
          <w:rFonts w:asciiTheme="minorHAnsi" w:hAnsiTheme="minorHAnsi" w:cstheme="minorHAnsi"/>
          <w:color w:val="000000" w:themeColor="text1"/>
        </w:rPr>
        <w:t xml:space="preserve"> The bioreactor system was developed in response to</w:t>
      </w:r>
      <w:r w:rsidR="00E32634" w:rsidRPr="00F3487A">
        <w:rPr>
          <w:rFonts w:asciiTheme="minorHAnsi" w:hAnsiTheme="minorHAnsi" w:cstheme="minorHAnsi"/>
          <w:color w:val="000000" w:themeColor="text1"/>
        </w:rPr>
        <w:t xml:space="preserve"> a need for more consistent results than were achievable using bottles.</w:t>
      </w:r>
      <w:r w:rsidR="00487D91" w:rsidRPr="00F3487A">
        <w:rPr>
          <w:rFonts w:asciiTheme="minorHAnsi" w:hAnsiTheme="minorHAnsi" w:cstheme="minorHAnsi"/>
          <w:color w:val="000000" w:themeColor="text1"/>
        </w:rPr>
        <w:t xml:space="preserve"> The data shows that this system generates </w:t>
      </w:r>
      <w:r w:rsidR="00121144">
        <w:rPr>
          <w:rFonts w:asciiTheme="minorHAnsi" w:hAnsiTheme="minorHAnsi" w:cstheme="minorHAnsi"/>
          <w:color w:val="000000" w:themeColor="text1"/>
        </w:rPr>
        <w:t>consistent</w:t>
      </w:r>
      <w:r w:rsidR="00487D91" w:rsidRPr="00F3487A">
        <w:rPr>
          <w:rFonts w:asciiTheme="minorHAnsi" w:hAnsiTheme="minorHAnsi" w:cstheme="minorHAnsi"/>
          <w:color w:val="000000" w:themeColor="text1"/>
        </w:rPr>
        <w:t xml:space="preserve"> growth results when operated appropriately.</w:t>
      </w:r>
      <w:r w:rsidRPr="00F3487A">
        <w:rPr>
          <w:rFonts w:asciiTheme="minorHAnsi" w:hAnsiTheme="minorHAnsi" w:cstheme="minorHAnsi"/>
          <w:color w:val="000000" w:themeColor="text1"/>
        </w:rPr>
        <w:t xml:space="preserve"> Note that</w:t>
      </w:r>
      <w:r w:rsidR="008B7CA2" w:rsidRPr="00F3487A">
        <w:rPr>
          <w:rFonts w:asciiTheme="minorHAnsi" w:hAnsiTheme="minorHAnsi" w:cstheme="minorHAnsi"/>
          <w:color w:val="000000" w:themeColor="text1"/>
        </w:rPr>
        <w:t xml:space="preserve"> aerated bottles </w:t>
      </w:r>
      <w:r w:rsidRPr="00F3487A">
        <w:rPr>
          <w:rFonts w:asciiTheme="minorHAnsi" w:hAnsiTheme="minorHAnsi" w:cstheme="minorHAnsi"/>
          <w:color w:val="000000" w:themeColor="text1"/>
        </w:rPr>
        <w:t>were employed in the procedure for cultivation of</w:t>
      </w:r>
      <w:r w:rsidR="008B7CA2" w:rsidRPr="00F3487A">
        <w:rPr>
          <w:rFonts w:asciiTheme="minorHAnsi" w:hAnsiTheme="minorHAnsi" w:cstheme="minorHAnsi"/>
          <w:color w:val="000000" w:themeColor="text1"/>
        </w:rPr>
        <w:t xml:space="preserve"> algae </w:t>
      </w:r>
      <w:r w:rsidRPr="00F3487A">
        <w:rPr>
          <w:rFonts w:asciiTheme="minorHAnsi" w:hAnsiTheme="minorHAnsi" w:cstheme="minorHAnsi"/>
          <w:color w:val="000000" w:themeColor="text1"/>
        </w:rPr>
        <w:t>stock, but this was done only to produce inoculum for the experime</w:t>
      </w:r>
      <w:r w:rsidR="00E32634" w:rsidRPr="00F3487A">
        <w:rPr>
          <w:rFonts w:asciiTheme="minorHAnsi" w:hAnsiTheme="minorHAnsi" w:cstheme="minorHAnsi"/>
          <w:color w:val="000000" w:themeColor="text1"/>
        </w:rPr>
        <w:t>nt</w:t>
      </w:r>
      <w:r w:rsidR="008B7CA2" w:rsidRPr="00F3487A">
        <w:rPr>
          <w:rFonts w:asciiTheme="minorHAnsi" w:hAnsiTheme="minorHAnsi" w:cstheme="minorHAnsi"/>
          <w:color w:val="000000" w:themeColor="text1"/>
        </w:rPr>
        <w:t>.</w:t>
      </w:r>
      <w:r w:rsidR="00FD5D61" w:rsidRPr="00F3487A">
        <w:rPr>
          <w:rFonts w:asciiTheme="minorHAnsi" w:hAnsiTheme="minorHAnsi" w:cstheme="minorHAnsi"/>
          <w:color w:val="000000" w:themeColor="text1"/>
        </w:rPr>
        <w:t xml:space="preserve"> This is acceptable because stock bottles </w:t>
      </w:r>
      <w:r w:rsidR="00E32634" w:rsidRPr="00F3487A">
        <w:rPr>
          <w:rFonts w:asciiTheme="minorHAnsi" w:hAnsiTheme="minorHAnsi" w:cstheme="minorHAnsi"/>
          <w:color w:val="000000" w:themeColor="text1"/>
        </w:rPr>
        <w:t>were</w:t>
      </w:r>
      <w:r w:rsidR="00FD5D61" w:rsidRPr="00F3487A">
        <w:rPr>
          <w:rFonts w:asciiTheme="minorHAnsi" w:hAnsiTheme="minorHAnsi" w:cstheme="minorHAnsi"/>
          <w:color w:val="000000" w:themeColor="text1"/>
        </w:rPr>
        <w:t xml:space="preserve"> pooled for inoculation and hence variability among reactors is not an issue.</w:t>
      </w:r>
    </w:p>
    <w:p w14:paraId="5615AE27" w14:textId="77777777" w:rsidR="001D4327" w:rsidRPr="00F3487A" w:rsidRDefault="001D4327" w:rsidP="00B67180">
      <w:pPr>
        <w:rPr>
          <w:rFonts w:asciiTheme="minorHAnsi" w:hAnsiTheme="minorHAnsi" w:cstheme="minorHAnsi"/>
          <w:color w:val="000000" w:themeColor="text1"/>
        </w:rPr>
      </w:pPr>
    </w:p>
    <w:p w14:paraId="63CD3FA4" w14:textId="16BE352C" w:rsidR="008C4078" w:rsidRPr="00F3487A" w:rsidRDefault="008C4078"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As many algae researchers are interested in monitoring both growth and neutral lipid content, we have included our approach to measuring both of these parameters here. Use of optical density to measure growth is standard practice and is unparalleled in its simplicity. However, correlations between dry weight and optical density change over time and depend on culture conditions. It is recommended to produce a correlation equation for each experimental treatment within every experimental batch.</w:t>
      </w:r>
      <w:r w:rsidR="00526903" w:rsidRPr="00F3487A">
        <w:rPr>
          <w:rFonts w:asciiTheme="minorHAnsi" w:hAnsiTheme="minorHAnsi" w:cstheme="minorHAnsi"/>
          <w:color w:val="000000" w:themeColor="text1"/>
        </w:rPr>
        <w:t xml:space="preserve"> This is possible</w:t>
      </w:r>
      <w:r w:rsidR="00F91CDB" w:rsidRPr="00F3487A">
        <w:rPr>
          <w:rFonts w:asciiTheme="minorHAnsi" w:hAnsiTheme="minorHAnsi" w:cstheme="minorHAnsi"/>
          <w:color w:val="000000" w:themeColor="text1"/>
        </w:rPr>
        <w:t xml:space="preserve"> in the proposed procedure</w:t>
      </w:r>
      <w:r w:rsidR="00526903" w:rsidRPr="00F3487A">
        <w:rPr>
          <w:rFonts w:asciiTheme="minorHAnsi" w:hAnsiTheme="minorHAnsi" w:cstheme="minorHAnsi"/>
          <w:color w:val="000000" w:themeColor="text1"/>
        </w:rPr>
        <w:t xml:space="preserve"> because </w:t>
      </w:r>
      <w:r w:rsidR="002A0E00">
        <w:rPr>
          <w:rFonts w:asciiTheme="minorHAnsi" w:hAnsiTheme="minorHAnsi" w:cstheme="minorHAnsi"/>
          <w:color w:val="000000" w:themeColor="text1"/>
        </w:rPr>
        <w:t>freeze dried</w:t>
      </w:r>
      <w:r w:rsidR="00526903" w:rsidRPr="00F3487A">
        <w:rPr>
          <w:rFonts w:asciiTheme="minorHAnsi" w:hAnsiTheme="minorHAnsi" w:cstheme="minorHAnsi"/>
          <w:color w:val="000000" w:themeColor="text1"/>
        </w:rPr>
        <w:t xml:space="preserve"> algae will be obtained after every </w:t>
      </w:r>
      <w:r w:rsidR="003B3F1E">
        <w:rPr>
          <w:rFonts w:asciiTheme="minorHAnsi" w:hAnsiTheme="minorHAnsi" w:cstheme="minorHAnsi"/>
          <w:color w:val="000000" w:themeColor="text1"/>
        </w:rPr>
        <w:t>culture</w:t>
      </w:r>
      <w:r w:rsidR="00526903" w:rsidRPr="00F3487A">
        <w:rPr>
          <w:rFonts w:asciiTheme="minorHAnsi" w:hAnsiTheme="minorHAnsi" w:cstheme="minorHAnsi"/>
          <w:color w:val="000000" w:themeColor="text1"/>
        </w:rPr>
        <w:t xml:space="preserve"> experiment. </w:t>
      </w:r>
      <w:r w:rsidR="00EE7F74">
        <w:rPr>
          <w:rFonts w:asciiTheme="minorHAnsi" w:hAnsiTheme="minorHAnsi" w:cstheme="minorHAnsi"/>
          <w:color w:val="000000" w:themeColor="text1"/>
        </w:rPr>
        <w:t xml:space="preserve">A critical assumption of the optical density approach is that the correlation between optical density and dry weight holds constant over the course of batch growth. As long as deviations from this assumption are small, the result will be reasonably accurate. The relative accuracy can be assessed by comparing the calculated algae dry weight concentration at time zero. Assuming cultures were well </w:t>
      </w:r>
      <w:r w:rsidR="00D129FC">
        <w:rPr>
          <w:rFonts w:asciiTheme="minorHAnsi" w:hAnsiTheme="minorHAnsi" w:cstheme="minorHAnsi"/>
          <w:color w:val="000000" w:themeColor="text1"/>
        </w:rPr>
        <w:t>mixed,</w:t>
      </w:r>
      <w:r w:rsidR="00EE7F74">
        <w:rPr>
          <w:rFonts w:asciiTheme="minorHAnsi" w:hAnsiTheme="minorHAnsi" w:cstheme="minorHAnsi"/>
          <w:color w:val="000000" w:themeColor="text1"/>
        </w:rPr>
        <w:t xml:space="preserve"> and pipetting was accurate, all of the cultures should have the same initial inoculation density. The optical density approach can also be challenged when background absorbance of the medium is high</w:t>
      </w:r>
      <w:r w:rsidR="00D26FFF">
        <w:rPr>
          <w:rFonts w:asciiTheme="minorHAnsi" w:hAnsiTheme="minorHAnsi" w:cstheme="minorHAnsi"/>
          <w:color w:val="000000" w:themeColor="text1"/>
        </w:rPr>
        <w:t xml:space="preserve"> (</w:t>
      </w:r>
      <w:r w:rsidR="00EE7F74" w:rsidRPr="004C79D9">
        <w:rPr>
          <w:rFonts w:asciiTheme="minorHAnsi" w:hAnsiTheme="minorHAnsi" w:cstheme="minorHAnsi"/>
          <w:i/>
          <w:color w:val="000000" w:themeColor="text1"/>
        </w:rPr>
        <w:t>i.e.</w:t>
      </w:r>
      <w:r w:rsidR="00D26FFF">
        <w:rPr>
          <w:rFonts w:asciiTheme="minorHAnsi" w:hAnsiTheme="minorHAnsi" w:cstheme="minorHAnsi"/>
          <w:i/>
          <w:color w:val="000000" w:themeColor="text1"/>
        </w:rPr>
        <w:t>,</w:t>
      </w:r>
      <w:r w:rsidR="00EE7F74">
        <w:rPr>
          <w:rFonts w:asciiTheme="minorHAnsi" w:hAnsiTheme="minorHAnsi" w:cstheme="minorHAnsi"/>
          <w:color w:val="000000" w:themeColor="text1"/>
        </w:rPr>
        <w:t xml:space="preserve"> when working with certain wastewaters</w:t>
      </w:r>
      <w:r w:rsidR="00D26FFF">
        <w:rPr>
          <w:rFonts w:asciiTheme="minorHAnsi" w:hAnsiTheme="minorHAnsi" w:cstheme="minorHAnsi"/>
          <w:color w:val="000000" w:themeColor="text1"/>
        </w:rPr>
        <w:t>)</w:t>
      </w:r>
      <w:r w:rsidR="00EE7F74">
        <w:rPr>
          <w:rFonts w:asciiTheme="minorHAnsi" w:hAnsiTheme="minorHAnsi" w:cstheme="minorHAnsi"/>
          <w:color w:val="000000" w:themeColor="text1"/>
        </w:rPr>
        <w:t>. Subtraction of the medium absorbance (prior to inoculation) from each OD reading can help with this issue.</w:t>
      </w:r>
    </w:p>
    <w:p w14:paraId="6150F912" w14:textId="77777777" w:rsidR="001D4327" w:rsidRDefault="001D4327" w:rsidP="00B67180">
      <w:pPr>
        <w:rPr>
          <w:rFonts w:asciiTheme="minorHAnsi" w:hAnsiTheme="minorHAnsi" w:cstheme="minorHAnsi"/>
          <w:color w:val="000000" w:themeColor="text1"/>
        </w:rPr>
      </w:pPr>
    </w:p>
    <w:p w14:paraId="63CD3FA5" w14:textId="24FCF709" w:rsidR="00526903" w:rsidRPr="00F3487A" w:rsidRDefault="00526903"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 xml:space="preserve">Extraction of lipids from the dry algae follows the well-established </w:t>
      </w:r>
      <w:proofErr w:type="spellStart"/>
      <w:r w:rsidRPr="00F3487A">
        <w:rPr>
          <w:rFonts w:asciiTheme="minorHAnsi" w:hAnsiTheme="minorHAnsi" w:cstheme="minorHAnsi"/>
          <w:color w:val="000000" w:themeColor="text1"/>
        </w:rPr>
        <w:t>Folch</w:t>
      </w:r>
      <w:proofErr w:type="spellEnd"/>
      <w:r w:rsidRPr="00F3487A">
        <w:rPr>
          <w:rFonts w:asciiTheme="minorHAnsi" w:hAnsiTheme="minorHAnsi" w:cstheme="minorHAnsi"/>
          <w:color w:val="000000" w:themeColor="text1"/>
        </w:rPr>
        <w:t xml:space="preserve"> approach</w:t>
      </w:r>
      <w:r w:rsidR="00FE3F87" w:rsidRPr="00F3487A">
        <w:rPr>
          <w:rFonts w:asciiTheme="minorHAnsi" w:hAnsiTheme="minorHAnsi" w:cstheme="minorHAnsi"/>
          <w:color w:val="000000" w:themeColor="text1"/>
        </w:rPr>
        <w:fldChar w:fldCharType="begin">
          <w:fldData xml:space="preserve">PEVuZE5vdGU+PENpdGU+PEF1dGhvcj5Gb2xjaDwvQXV0aG9yPjxZZWFyPjE5NTc8L1llYXI+PFJl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</w:fldData>
        </w:fldChar>
      </w:r>
      <w:r w:rsidR="00657A5C">
        <w:rPr>
          <w:rFonts w:asciiTheme="minorHAnsi" w:hAnsiTheme="minorHAnsi" w:cstheme="minorHAnsi"/>
          <w:color w:val="000000" w:themeColor="text1"/>
        </w:rPr>
        <w:instrText xml:space="preserve"> ADDIN EN.CITE </w:instrText>
      </w:r>
      <w:r w:rsidR="00657A5C">
        <w:rPr>
          <w:rFonts w:asciiTheme="minorHAnsi" w:hAnsiTheme="minorHAnsi" w:cstheme="minorHAnsi"/>
          <w:color w:val="000000" w:themeColor="text1"/>
        </w:rPr>
        <w:fldChar w:fldCharType="begin">
          <w:fldData xml:space="preserve">PEVuZE5vdGU+PENpdGU+PEF1dGhvcj5Gb2xjaDwvQXV0aG9yPjxZZWFyPjE5NTc8L1llYXI+PFJl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</w:fldData>
        </w:fldChar>
      </w:r>
      <w:r w:rsidR="00657A5C">
        <w:rPr>
          <w:rFonts w:asciiTheme="minorHAnsi" w:hAnsiTheme="minorHAnsi" w:cstheme="minorHAnsi"/>
          <w:color w:val="000000" w:themeColor="text1"/>
        </w:rPr>
        <w:instrText xml:space="preserve"> ADDIN EN.CITE.DATA </w:instrText>
      </w:r>
      <w:r w:rsidR="00657A5C">
        <w:rPr>
          <w:rFonts w:asciiTheme="minorHAnsi" w:hAnsiTheme="minorHAnsi" w:cstheme="minorHAnsi"/>
          <w:color w:val="000000" w:themeColor="text1"/>
        </w:rPr>
      </w:r>
      <w:r w:rsidR="00657A5C">
        <w:rPr>
          <w:rFonts w:asciiTheme="minorHAnsi" w:hAnsiTheme="minorHAnsi" w:cstheme="minorHAnsi"/>
          <w:color w:val="000000" w:themeColor="text1"/>
        </w:rPr>
        <w:fldChar w:fldCharType="end"/>
      </w:r>
      <w:r w:rsidR="00FE3F87" w:rsidRPr="00F3487A">
        <w:rPr>
          <w:rFonts w:asciiTheme="minorHAnsi" w:hAnsiTheme="minorHAnsi" w:cstheme="minorHAnsi"/>
          <w:color w:val="000000" w:themeColor="text1"/>
        </w:rPr>
      </w:r>
      <w:r w:rsidR="00FE3F87" w:rsidRPr="00F3487A">
        <w:rPr>
          <w:rFonts w:asciiTheme="minorHAnsi" w:hAnsiTheme="minorHAnsi" w:cstheme="minorHAnsi"/>
          <w:color w:val="000000" w:themeColor="text1"/>
        </w:rPr>
        <w:fldChar w:fldCharType="separate"/>
      </w:r>
      <w:r w:rsidR="001E4820" w:rsidRPr="001E4820">
        <w:rPr>
          <w:rFonts w:asciiTheme="minorHAnsi" w:hAnsiTheme="minorHAnsi" w:cstheme="minorHAnsi"/>
          <w:noProof/>
          <w:color w:val="000000" w:themeColor="text1"/>
          <w:vertAlign w:val="superscript"/>
        </w:rPr>
        <w:t>21,24</w:t>
      </w:r>
      <w:r w:rsidR="00FE3F87" w:rsidRPr="00F3487A">
        <w:rPr>
          <w:rFonts w:asciiTheme="minorHAnsi" w:hAnsiTheme="minorHAnsi" w:cstheme="minorHAnsi"/>
          <w:color w:val="000000" w:themeColor="text1"/>
        </w:rPr>
        <w:fldChar w:fldCharType="end"/>
      </w:r>
      <w:r w:rsidR="00D26FFF">
        <w:rPr>
          <w:rFonts w:asciiTheme="minorHAnsi" w:hAnsiTheme="minorHAnsi" w:cstheme="minorHAnsi"/>
          <w:color w:val="000000" w:themeColor="text1"/>
        </w:rPr>
        <w:t>;</w:t>
      </w:r>
      <w:r w:rsidR="00D26FFF" w:rsidRPr="00F3487A">
        <w:rPr>
          <w:rFonts w:asciiTheme="minorHAnsi" w:hAnsiTheme="minorHAnsi" w:cstheme="minorHAnsi"/>
          <w:color w:val="000000" w:themeColor="text1"/>
        </w:rPr>
        <w:t xml:space="preserve"> </w:t>
      </w:r>
      <w:r w:rsidRPr="00F3487A">
        <w:rPr>
          <w:rFonts w:asciiTheme="minorHAnsi" w:hAnsiTheme="minorHAnsi" w:cstheme="minorHAnsi"/>
          <w:color w:val="000000" w:themeColor="text1"/>
        </w:rPr>
        <w:t xml:space="preserve">however, there are important considerations. Different algae species have different cell walls with varying degrees of toughness. </w:t>
      </w:r>
      <w:r w:rsidR="0048101A" w:rsidRPr="00F3487A">
        <w:rPr>
          <w:rFonts w:asciiTheme="minorHAnsi" w:hAnsiTheme="minorHAnsi" w:cstheme="minorHAnsi"/>
          <w:color w:val="000000" w:themeColor="text1"/>
        </w:rPr>
        <w:t>The zirconia/silica beads used here are sharp and are designed to pierce strong, polysaccharide cell walls. A softer bead type (</w:t>
      </w:r>
      <w:r w:rsidR="0048101A" w:rsidRPr="004C79D9">
        <w:rPr>
          <w:rFonts w:asciiTheme="minorHAnsi" w:hAnsiTheme="minorHAnsi" w:cstheme="minorHAnsi"/>
          <w:i/>
          <w:color w:val="000000" w:themeColor="text1"/>
        </w:rPr>
        <w:t>e.g.</w:t>
      </w:r>
      <w:r w:rsidR="00D26FFF">
        <w:rPr>
          <w:rFonts w:asciiTheme="minorHAnsi" w:hAnsiTheme="minorHAnsi" w:cstheme="minorHAnsi"/>
          <w:i/>
          <w:color w:val="000000" w:themeColor="text1"/>
        </w:rPr>
        <w:t>,</w:t>
      </w:r>
      <w:r w:rsidR="0048101A" w:rsidRPr="00F3487A">
        <w:rPr>
          <w:rFonts w:asciiTheme="minorHAnsi" w:hAnsiTheme="minorHAnsi" w:cstheme="minorHAnsi"/>
          <w:color w:val="000000" w:themeColor="text1"/>
        </w:rPr>
        <w:t xml:space="preserve"> glass) or fewer bead disruption cycles may be used on algae with weaker cell walls. However, a rule of thumb is that the resulting cell pellet after extraction should be free of pigment, indicating that all chlorophyll was extracted.</w:t>
      </w:r>
      <w:r w:rsidR="00CD5C30" w:rsidRPr="00F3487A">
        <w:rPr>
          <w:rFonts w:asciiTheme="minorHAnsi" w:hAnsiTheme="minorHAnsi" w:cstheme="minorHAnsi"/>
          <w:color w:val="000000" w:themeColor="text1"/>
        </w:rPr>
        <w:t xml:space="preserve"> One of the most common sources of failure during the lipid extraction step occurs due to improper freeze drying. If the sample melts in the freeze dryer before it is fully dry, the result will be a very hard, dark, waxy pellet. This is the result of cells that lysed under the vacuum conditions of the freeze dryer. The pellet may be weighed to obtain a dry </w:t>
      </w:r>
      <w:r w:rsidR="00E9426A" w:rsidRPr="00F3487A">
        <w:rPr>
          <w:rFonts w:asciiTheme="minorHAnsi" w:hAnsiTheme="minorHAnsi" w:cstheme="minorHAnsi"/>
          <w:color w:val="000000" w:themeColor="text1"/>
        </w:rPr>
        <w:t>weight,</w:t>
      </w:r>
      <w:r w:rsidR="00CD5C30" w:rsidRPr="00F3487A">
        <w:rPr>
          <w:rFonts w:asciiTheme="minorHAnsi" w:hAnsiTheme="minorHAnsi" w:cstheme="minorHAnsi"/>
          <w:color w:val="000000" w:themeColor="text1"/>
        </w:rPr>
        <w:t xml:space="preserve"> but it cannot be used for lipid extraction as the waxy particles do not break down in the Folch solvent. To ensure that freeze drying always yields soft, powdery samples, it is essential to freeze all samples to -80</w:t>
      </w:r>
      <w:r w:rsidR="007D0A4B" w:rsidRPr="00F3487A">
        <w:rPr>
          <w:rFonts w:asciiTheme="minorHAnsi" w:hAnsiTheme="minorHAnsi" w:cstheme="minorHAnsi"/>
          <w:color w:val="000000" w:themeColor="text1"/>
        </w:rPr>
        <w:t xml:space="preserve"> </w:t>
      </w:r>
      <w:r w:rsidR="002F24A6" w:rsidRPr="00F3487A">
        <w:rPr>
          <w:rFonts w:asciiTheme="minorHAnsi" w:hAnsiTheme="minorHAnsi" w:cstheme="minorHAnsi"/>
          <w:color w:val="000000" w:themeColor="text1"/>
        </w:rPr>
        <w:t>°C</w:t>
      </w:r>
      <w:r w:rsidR="00CD5C30" w:rsidRPr="00F3487A">
        <w:rPr>
          <w:rFonts w:asciiTheme="minorHAnsi" w:hAnsiTheme="minorHAnsi" w:cstheme="minorHAnsi"/>
          <w:color w:val="000000" w:themeColor="text1"/>
        </w:rPr>
        <w:t xml:space="preserve"> and promptly transfer them to the freeze dryer. Moreover, using parafilm (with a hole poked in it) rather than loosened tube lids will ensure that moisture can be continuously removed from </w:t>
      </w:r>
      <w:r w:rsidR="00CD5C30" w:rsidRPr="00F3487A">
        <w:rPr>
          <w:rFonts w:asciiTheme="minorHAnsi" w:hAnsiTheme="minorHAnsi" w:cstheme="minorHAnsi"/>
          <w:color w:val="000000" w:themeColor="text1"/>
        </w:rPr>
        <w:lastRenderedPageBreak/>
        <w:t>the sample before it thaws.</w:t>
      </w:r>
    </w:p>
    <w:p w14:paraId="588E389F" w14:textId="77777777" w:rsidR="001D4327" w:rsidRDefault="001D4327" w:rsidP="00B67180">
      <w:pPr>
        <w:rPr>
          <w:rFonts w:asciiTheme="minorHAnsi" w:hAnsiTheme="minorHAnsi" w:cstheme="minorHAnsi"/>
          <w:color w:val="000000" w:themeColor="text1"/>
        </w:rPr>
      </w:pPr>
    </w:p>
    <w:p w14:paraId="63CD3FA6" w14:textId="2A52711E" w:rsidR="0048101A" w:rsidRPr="00F3487A" w:rsidRDefault="0048101A"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The neutral lipid assay described in this procedure has been published previously and includes a discussion of alternative lipid assays</w:t>
      </w:r>
      <w:r w:rsidR="00FE3F87" w:rsidRPr="00F3487A">
        <w:rPr>
          <w:rFonts w:asciiTheme="minorHAnsi" w:hAnsiTheme="minorHAnsi" w:cstheme="minorHAnsi"/>
          <w:color w:val="000000" w:themeColor="text1"/>
        </w:rPr>
        <w:fldChar w:fldCharType="begin"/>
      </w:r>
      <w:r w:rsidR="0013476A">
        <w:rPr>
          <w:rFonts w:asciiTheme="minorHAnsi" w:hAnsiTheme="minorHAnsi" w:cstheme="minorHAnsi"/>
          <w:color w:val="000000" w:themeColor="text1"/>
        </w:rPr>
        <w:instrText xml:space="preserve"> ADDIN EN.CITE &lt;EndNote&gt;&lt;Cite&gt;&lt;Author&gt;Higgins&lt;/Author&gt;&lt;Year&gt;2014&lt;/Year&gt;&lt;RecNum&gt;357&lt;/RecNum&gt;&lt;DisplayText&gt;&lt;style face="superscript"&gt;22&lt;/style&gt;&lt;/DisplayText&gt;&lt;record&gt;&lt;rec-number&gt;357&lt;/rec-number&gt;&lt;foreign-keys&gt;&lt;key app="EN" db-id="9r2evrxzwxrps9ez223xp99aztwp2te22wpw" timestamp="1406085358"&gt;357&lt;/key&gt;&lt;/foreign-keys&gt;&lt;ref-type name="Journal Article"&gt;17&lt;/ref-type&gt;&lt;contributors&gt;&lt;authors&gt;&lt;author&gt;Higgins, Brendan&lt;/author&gt;&lt;author&gt;Alexander Thornton-Dunwoody&lt;/author&gt;&lt;author&gt;John M. Labavitch&lt;/author&gt;&lt;author&gt;Jean S. VanderGheynst&lt;/author&gt;&lt;/authors&gt;&lt;/contributors&gt;&lt;titles&gt;&lt;title&gt;Microplate assay for quantitation of neutral lipids in extracts from microalgae&lt;/title&gt;&lt;secondary-title&gt;Analytical Biochemistry&lt;/secondary-title&gt;&lt;/titles&gt;&lt;periodical&gt;&lt;full-title&gt;Analytical Biochemistry&lt;/full-title&gt;&lt;abbr-1&gt;Anal. Biochem.&lt;/abbr-1&gt;&lt;/periodical&gt;&lt;pages&gt;81-89&lt;/pages&gt;&lt;volume&gt;465&lt;/volume&gt;&lt;dates&gt;&lt;year&gt;2014&lt;/year&gt;&lt;/dates&gt;&lt;urls&gt;&lt;/urls&gt;&lt;/record&gt;&lt;/Cite&gt;&lt;/EndNote&gt;</w:instrText>
      </w:r>
      <w:r w:rsidR="00FE3F87" w:rsidRPr="00F3487A">
        <w:rPr>
          <w:rFonts w:asciiTheme="minorHAnsi" w:hAnsiTheme="minorHAnsi" w:cstheme="minorHAnsi"/>
          <w:color w:val="000000" w:themeColor="text1"/>
        </w:rPr>
        <w:fldChar w:fldCharType="separate"/>
      </w:r>
      <w:r w:rsidR="00770BF2" w:rsidRPr="00770BF2">
        <w:rPr>
          <w:rFonts w:asciiTheme="minorHAnsi" w:hAnsiTheme="minorHAnsi" w:cstheme="minorHAnsi"/>
          <w:noProof/>
          <w:color w:val="000000" w:themeColor="text1"/>
          <w:vertAlign w:val="superscript"/>
        </w:rPr>
        <w:t>22</w:t>
      </w:r>
      <w:r w:rsidR="00FE3F87" w:rsidRPr="00F3487A">
        <w:rPr>
          <w:rFonts w:asciiTheme="minorHAnsi" w:hAnsiTheme="minorHAnsi" w:cstheme="minorHAnsi"/>
          <w:color w:val="000000" w:themeColor="text1"/>
        </w:rPr>
        <w:fldChar w:fldCharType="end"/>
      </w:r>
      <w:r w:rsidRPr="00F3487A">
        <w:rPr>
          <w:rFonts w:asciiTheme="minorHAnsi" w:hAnsiTheme="minorHAnsi" w:cstheme="minorHAnsi"/>
          <w:color w:val="000000" w:themeColor="text1"/>
        </w:rPr>
        <w:t>. However, some important improvements have been made to that procedure since publication. Most notably, the Nile red solution concen</w:t>
      </w:r>
      <w:r w:rsidR="000B1703">
        <w:rPr>
          <w:rFonts w:asciiTheme="minorHAnsi" w:hAnsiTheme="minorHAnsi" w:cstheme="minorHAnsi"/>
          <w:color w:val="000000" w:themeColor="text1"/>
        </w:rPr>
        <w:t xml:space="preserve">tration was increased from 0.5 </w:t>
      </w:r>
      <w:r w:rsidR="006F4560" w:rsidRPr="006F4560">
        <w:rPr>
          <w:rFonts w:cstheme="minorHAnsi"/>
          <w:color w:val="000000" w:themeColor="text1"/>
        </w:rPr>
        <w:t>µg</w:t>
      </w:r>
      <w:r w:rsidR="000B1703">
        <w:rPr>
          <w:rFonts w:asciiTheme="minorHAnsi" w:hAnsiTheme="minorHAnsi" w:cstheme="minorHAnsi"/>
          <w:color w:val="000000" w:themeColor="text1"/>
        </w:rPr>
        <w:t>/</w:t>
      </w:r>
      <w:r w:rsidR="00D10078">
        <w:rPr>
          <w:rFonts w:asciiTheme="minorHAnsi" w:hAnsiTheme="minorHAnsi" w:cstheme="minorHAnsi"/>
          <w:color w:val="000000" w:themeColor="text1"/>
        </w:rPr>
        <w:t>mL</w:t>
      </w:r>
      <w:r w:rsidR="000B1703">
        <w:rPr>
          <w:rFonts w:asciiTheme="minorHAnsi" w:hAnsiTheme="minorHAnsi" w:cstheme="minorHAnsi"/>
          <w:color w:val="000000" w:themeColor="text1"/>
        </w:rPr>
        <w:t xml:space="preserve"> to 1 </w:t>
      </w:r>
      <w:r w:rsidR="006F4560" w:rsidRPr="006F4560">
        <w:rPr>
          <w:rFonts w:cstheme="minorHAnsi"/>
          <w:color w:val="000000" w:themeColor="text1"/>
        </w:rPr>
        <w:t>µg</w:t>
      </w:r>
      <w:r w:rsidRPr="00F3487A">
        <w:rPr>
          <w:rFonts w:asciiTheme="minorHAnsi" w:hAnsiTheme="minorHAnsi" w:cstheme="minorHAnsi"/>
          <w:color w:val="000000" w:themeColor="text1"/>
        </w:rPr>
        <w:t>/</w:t>
      </w:r>
      <w:proofErr w:type="spellStart"/>
      <w:r w:rsidR="00D10078">
        <w:rPr>
          <w:rFonts w:asciiTheme="minorHAnsi" w:hAnsiTheme="minorHAnsi" w:cstheme="minorHAnsi"/>
          <w:color w:val="000000" w:themeColor="text1"/>
        </w:rPr>
        <w:t>mL</w:t>
      </w:r>
      <w:r w:rsidRPr="00F3487A">
        <w:rPr>
          <w:rFonts w:asciiTheme="minorHAnsi" w:hAnsiTheme="minorHAnsi" w:cstheme="minorHAnsi"/>
          <w:color w:val="000000" w:themeColor="text1"/>
        </w:rPr>
        <w:t>.</w:t>
      </w:r>
      <w:proofErr w:type="spellEnd"/>
      <w:r w:rsidRPr="00F3487A">
        <w:rPr>
          <w:rFonts w:asciiTheme="minorHAnsi" w:hAnsiTheme="minorHAnsi" w:cstheme="minorHAnsi"/>
          <w:color w:val="000000" w:themeColor="text1"/>
        </w:rPr>
        <w:t xml:space="preserve"> The effect of this change was higher signal intensity, improved repeatability, and an elimination of signal decline over time during the incubation period. The results show that the assay compares well to results from qualitative thin layer chromatography.</w:t>
      </w:r>
      <w:r w:rsidR="00A2371F" w:rsidRPr="00F3487A">
        <w:rPr>
          <w:rFonts w:asciiTheme="minorHAnsi" w:hAnsiTheme="minorHAnsi" w:cstheme="minorHAnsi"/>
          <w:color w:val="000000" w:themeColor="text1"/>
        </w:rPr>
        <w:t xml:space="preserve"> This assay was developed and validated using various species of </w:t>
      </w:r>
      <w:r w:rsidR="00A2371F" w:rsidRPr="00F3487A">
        <w:rPr>
          <w:rFonts w:asciiTheme="minorHAnsi" w:hAnsiTheme="minorHAnsi" w:cstheme="minorHAnsi"/>
          <w:i/>
          <w:color w:val="000000" w:themeColor="text1"/>
        </w:rPr>
        <w:t>Chlorella</w:t>
      </w:r>
      <w:r w:rsidR="00A2371F" w:rsidRPr="00F3487A">
        <w:rPr>
          <w:rFonts w:asciiTheme="minorHAnsi" w:hAnsiTheme="minorHAnsi" w:cstheme="minorHAnsi"/>
          <w:color w:val="000000" w:themeColor="text1"/>
        </w:rPr>
        <w:t xml:space="preserve"> and </w:t>
      </w:r>
      <w:proofErr w:type="spellStart"/>
      <w:r w:rsidR="00A2371F" w:rsidRPr="00F3487A">
        <w:rPr>
          <w:rFonts w:asciiTheme="minorHAnsi" w:hAnsiTheme="minorHAnsi" w:cstheme="minorHAnsi"/>
          <w:i/>
          <w:color w:val="000000" w:themeColor="text1"/>
        </w:rPr>
        <w:t>Auxenochlorella</w:t>
      </w:r>
      <w:proofErr w:type="spellEnd"/>
      <w:r w:rsidR="00A2371F" w:rsidRPr="00F3487A">
        <w:rPr>
          <w:rFonts w:asciiTheme="minorHAnsi" w:hAnsiTheme="minorHAnsi" w:cstheme="minorHAnsi"/>
          <w:color w:val="000000" w:themeColor="text1"/>
        </w:rPr>
        <w:t xml:space="preserve"> so its applicability to species of significantly different composition has not been determined. All green pigment should be completely removed from the assay during the bleach incubation, leading to samples that are clear or very pale yellow.</w:t>
      </w:r>
      <w:r w:rsidR="00CD5C30" w:rsidRPr="00F3487A">
        <w:rPr>
          <w:rFonts w:asciiTheme="minorHAnsi" w:hAnsiTheme="minorHAnsi" w:cstheme="minorHAnsi"/>
          <w:color w:val="000000" w:themeColor="text1"/>
        </w:rPr>
        <w:t xml:space="preserve"> Also note that lipid extracts that are degraded (as indicated by a change from green to brown color) typically fail to deliver accurate results in this assay. It is thus imperative to store</w:t>
      </w:r>
      <w:r w:rsidR="006955FA">
        <w:rPr>
          <w:rFonts w:asciiTheme="minorHAnsi" w:hAnsiTheme="minorHAnsi" w:cstheme="minorHAnsi"/>
          <w:color w:val="000000" w:themeColor="text1"/>
        </w:rPr>
        <w:t xml:space="preserve"> lipid</w:t>
      </w:r>
      <w:r w:rsidR="00CD5C30" w:rsidRPr="00F3487A">
        <w:rPr>
          <w:rFonts w:asciiTheme="minorHAnsi" w:hAnsiTheme="minorHAnsi" w:cstheme="minorHAnsi"/>
          <w:color w:val="000000" w:themeColor="text1"/>
        </w:rPr>
        <w:t xml:space="preserve"> samples at no higher than -20 </w:t>
      </w:r>
      <w:r w:rsidR="002F24A6" w:rsidRPr="00F3487A">
        <w:rPr>
          <w:rFonts w:asciiTheme="minorHAnsi" w:hAnsiTheme="minorHAnsi" w:cstheme="minorHAnsi"/>
          <w:color w:val="000000" w:themeColor="text1"/>
        </w:rPr>
        <w:t>°C</w:t>
      </w:r>
      <w:r w:rsidR="00CD5C30" w:rsidRPr="00F3487A">
        <w:rPr>
          <w:rFonts w:asciiTheme="minorHAnsi" w:hAnsiTheme="minorHAnsi" w:cstheme="minorHAnsi"/>
          <w:color w:val="000000" w:themeColor="text1"/>
        </w:rPr>
        <w:t xml:space="preserve"> in the dark.</w:t>
      </w:r>
    </w:p>
    <w:p w14:paraId="4B0C37AC" w14:textId="77777777" w:rsidR="001D4327" w:rsidRDefault="001D4327" w:rsidP="00B67180">
      <w:pPr>
        <w:rPr>
          <w:rFonts w:asciiTheme="minorHAnsi" w:hAnsiTheme="minorHAnsi" w:cstheme="minorHAnsi"/>
          <w:color w:val="000000" w:themeColor="text1"/>
        </w:rPr>
      </w:pPr>
    </w:p>
    <w:p w14:paraId="63CD3FA7" w14:textId="54D7B844" w:rsidR="00014314" w:rsidRPr="00F3487A" w:rsidRDefault="00B03709"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The methods presented here for culturing algae, measuring growth, and quantifying neutral lipids are useful for a variety of engineering applications of algae, but are particularly suitable for research on biofuel production.</w:t>
      </w:r>
      <w:r w:rsidR="00014D83" w:rsidRPr="00F3487A">
        <w:rPr>
          <w:rFonts w:asciiTheme="minorHAnsi" w:hAnsiTheme="minorHAnsi" w:cstheme="minorHAnsi"/>
          <w:color w:val="000000" w:themeColor="text1"/>
        </w:rPr>
        <w:t xml:space="preserve"> These methods are also being used to study algal growth inhibition on wastewaters</w:t>
      </w:r>
      <w:r w:rsidR="00FE3F87" w:rsidRPr="00F3487A">
        <w:rPr>
          <w:rFonts w:asciiTheme="minorHAnsi" w:hAnsiTheme="minorHAnsi" w:cstheme="minorHAnsi"/>
          <w:color w:val="000000" w:themeColor="text1"/>
        </w:rPr>
        <w:fldChar w:fldCharType="begin"/>
      </w:r>
      <w:r w:rsidR="00707F8E">
        <w:rPr>
          <w:rFonts w:asciiTheme="minorHAnsi" w:hAnsiTheme="minorHAnsi" w:cstheme="minorHAnsi"/>
          <w:color w:val="000000" w:themeColor="text1"/>
        </w:rPr>
        <w:instrText xml:space="preserve"> ADDIN EN.CITE &lt;EndNote&gt;&lt;Cite&gt;&lt;Author&gt;Wang&lt;/Author&gt;&lt;Year&gt;2018&lt;/Year&gt;&lt;RecNum&gt;863&lt;/RecNum&gt;&lt;DisplayText&gt;&lt;style face="superscript"&gt;28&lt;/style&gt;&lt;/DisplayText&gt;&lt;record&gt;&lt;rec-number&gt;863&lt;/rec-number&gt;&lt;foreign-keys&gt;&lt;key app="EN" db-id="9r2evrxzwxrps9ez223xp99aztwp2te22wpw" timestamp="1531778190"&gt;863&lt;/key&gt;&lt;/foreign-keys&gt;&lt;ref-type name="Conference Paper"&gt;47&lt;/ref-type&gt;&lt;contributors&gt;&lt;authors&gt;&lt;author&gt;Qichen Wang&lt;/author&gt;&lt;author&gt;Brendan Higgins&lt;/author&gt;&lt;author&gt;Haodong Ji&lt;/author&gt;&lt;author&gt;Dongye Zhao&lt;/author&gt;&lt;/authors&gt;&lt;/contributors&gt;&lt;titles&gt;&lt;title&gt;Improved microalgae biomass production and wastewater treatment: Pre-treating municipal anaerobic digestate for algae cultivation&lt;/title&gt;&lt;secondary-title&gt;Annual International Meeting of the ASABE&lt;/secondary-title&gt;&lt;/titles&gt;&lt;dates&gt;&lt;year&gt;2018&lt;/year&gt;&lt;/dates&gt;&lt;pub-location&gt;Detroit, MI&lt;/pub-location&gt;&lt;publisher&gt;American Society of Agricultural and Biological Engineers&lt;/publisher&gt;&lt;urls&gt;&lt;/urls&gt;&lt;/record&gt;&lt;/Cite&gt;&lt;/EndNote&gt;</w:instrText>
      </w:r>
      <w:r w:rsidR="00FE3F87" w:rsidRPr="00F3487A">
        <w:rPr>
          <w:rFonts w:asciiTheme="minorHAnsi" w:hAnsiTheme="minorHAnsi" w:cstheme="minorHAnsi"/>
          <w:color w:val="000000" w:themeColor="text1"/>
        </w:rPr>
        <w:fldChar w:fldCharType="separate"/>
      </w:r>
      <w:r w:rsidR="00707F8E" w:rsidRPr="00707F8E">
        <w:rPr>
          <w:rFonts w:asciiTheme="minorHAnsi" w:hAnsiTheme="minorHAnsi" w:cstheme="minorHAnsi"/>
          <w:noProof/>
          <w:color w:val="000000" w:themeColor="text1"/>
          <w:vertAlign w:val="superscript"/>
        </w:rPr>
        <w:t>28</w:t>
      </w:r>
      <w:r w:rsidR="00FE3F87" w:rsidRPr="00F3487A">
        <w:rPr>
          <w:rFonts w:asciiTheme="minorHAnsi" w:hAnsiTheme="minorHAnsi" w:cstheme="minorHAnsi"/>
          <w:color w:val="000000" w:themeColor="text1"/>
        </w:rPr>
        <w:fldChar w:fldCharType="end"/>
      </w:r>
      <w:r w:rsidR="00014D83" w:rsidRPr="00F3487A">
        <w:rPr>
          <w:rFonts w:asciiTheme="minorHAnsi" w:hAnsiTheme="minorHAnsi" w:cstheme="minorHAnsi"/>
          <w:color w:val="000000" w:themeColor="text1"/>
        </w:rPr>
        <w:t xml:space="preserve"> as well as impacts of organism interaction on</w:t>
      </w:r>
      <w:r w:rsidR="00F53361">
        <w:rPr>
          <w:rFonts w:asciiTheme="minorHAnsi" w:hAnsiTheme="minorHAnsi" w:cstheme="minorHAnsi"/>
          <w:color w:val="000000" w:themeColor="text1"/>
        </w:rPr>
        <w:t xml:space="preserve"> the growth and composition of</w:t>
      </w:r>
      <w:r w:rsidR="00014D83" w:rsidRPr="00F3487A">
        <w:rPr>
          <w:rFonts w:asciiTheme="minorHAnsi" w:hAnsiTheme="minorHAnsi" w:cstheme="minorHAnsi"/>
          <w:color w:val="000000" w:themeColor="text1"/>
        </w:rPr>
        <w:t xml:space="preserve"> </w:t>
      </w:r>
      <w:r w:rsidR="00F53361">
        <w:rPr>
          <w:rFonts w:asciiTheme="minorHAnsi" w:hAnsiTheme="minorHAnsi" w:cstheme="minorHAnsi"/>
          <w:color w:val="000000" w:themeColor="text1"/>
        </w:rPr>
        <w:t>microalgae</w:t>
      </w:r>
      <w:r w:rsidR="00014D83" w:rsidRPr="00F3487A">
        <w:rPr>
          <w:rFonts w:asciiTheme="minorHAnsi" w:hAnsiTheme="minorHAnsi" w:cstheme="minorHAnsi"/>
          <w:color w:val="000000" w:themeColor="text1"/>
        </w:rPr>
        <w:t>.</w:t>
      </w:r>
    </w:p>
    <w:p w14:paraId="63CD3FA8" w14:textId="77777777" w:rsidR="00B03709" w:rsidRPr="001B1519" w:rsidRDefault="00B03709" w:rsidP="00B67180">
      <w:pPr>
        <w:rPr>
          <w:rFonts w:asciiTheme="minorHAnsi" w:hAnsiTheme="minorHAnsi" w:cstheme="minorHAnsi"/>
          <w:color w:val="auto"/>
        </w:rPr>
      </w:pPr>
    </w:p>
    <w:p w14:paraId="63CD3FA9" w14:textId="00827CE3" w:rsidR="00AA03DF" w:rsidRPr="001B1519" w:rsidRDefault="00AA03DF" w:rsidP="00B6718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63CD3FAA" w14:textId="77777777" w:rsidR="007A4DD6" w:rsidRPr="00F3487A" w:rsidRDefault="005168C5"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Support for this research was provided by USDA National Institute of Food and Agriculture Hatch Project ALA0HIGGINS and the Auburn University Offices of the Provost, the Vice President for Research, and the Samuel Ginn College of Engineering. Support was also provided by NSF grant CBET-1438211.</w:t>
      </w:r>
    </w:p>
    <w:p w14:paraId="63CD3FAB" w14:textId="77777777" w:rsidR="00AA03DF" w:rsidRPr="001B1519" w:rsidRDefault="00AA03DF" w:rsidP="00B67180">
      <w:pPr>
        <w:rPr>
          <w:rFonts w:asciiTheme="minorHAnsi" w:hAnsiTheme="minorHAnsi" w:cstheme="minorHAnsi"/>
          <w:b/>
          <w:bCs/>
        </w:rPr>
      </w:pPr>
    </w:p>
    <w:p w14:paraId="63CD3FAC" w14:textId="67EA9D9F" w:rsidR="00AA03DF" w:rsidRPr="001B1519" w:rsidRDefault="00AA03DF" w:rsidP="00B6718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3CD3FAD" w14:textId="77777777" w:rsidR="007A4DD6" w:rsidRPr="00F3487A" w:rsidRDefault="00E54DB7" w:rsidP="00B67180">
      <w:pPr>
        <w:rPr>
          <w:rFonts w:asciiTheme="minorHAnsi" w:hAnsiTheme="minorHAnsi" w:cstheme="minorHAnsi"/>
          <w:color w:val="000000" w:themeColor="text1"/>
        </w:rPr>
      </w:pPr>
      <w:r w:rsidRPr="00F3487A">
        <w:rPr>
          <w:rFonts w:asciiTheme="minorHAnsi" w:hAnsiTheme="minorHAnsi" w:cstheme="minorHAnsi"/>
          <w:color w:val="000000" w:themeColor="text1"/>
        </w:rPr>
        <w:t>The authors have nothing to disclose</w:t>
      </w:r>
      <w:r w:rsidR="008244D1" w:rsidRPr="00F3487A">
        <w:rPr>
          <w:rFonts w:asciiTheme="minorHAnsi" w:hAnsiTheme="minorHAnsi" w:cstheme="minorHAnsi"/>
          <w:color w:val="000000" w:themeColor="text1"/>
        </w:rPr>
        <w:t>.</w:t>
      </w:r>
    </w:p>
    <w:p w14:paraId="63CD3FAE" w14:textId="77777777" w:rsidR="00AA03DF" w:rsidRPr="001B1519" w:rsidRDefault="00AA03DF" w:rsidP="00B67180">
      <w:pPr>
        <w:rPr>
          <w:rFonts w:asciiTheme="minorHAnsi" w:hAnsiTheme="minorHAnsi" w:cstheme="minorHAnsi"/>
          <w:color w:val="auto"/>
        </w:rPr>
      </w:pPr>
    </w:p>
    <w:p w14:paraId="63CD3FAF" w14:textId="377CB4C4" w:rsidR="00B32616" w:rsidRPr="001B1519" w:rsidRDefault="009726EE" w:rsidP="00B67180">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649DCEB4" w14:textId="37CA4C90" w:rsidR="00707F8E" w:rsidRPr="00707F8E" w:rsidRDefault="00683E0F" w:rsidP="00707F8E">
      <w:pPr>
        <w:pStyle w:val="EndNoteBibliography"/>
        <w:ind w:left="720" w:hanging="720"/>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707F8E" w:rsidRPr="00707F8E">
        <w:rPr>
          <w:noProof/>
        </w:rPr>
        <w:t>1</w:t>
      </w:r>
      <w:r w:rsidR="00707F8E" w:rsidRPr="00707F8E">
        <w:rPr>
          <w:noProof/>
        </w:rPr>
        <w:tab/>
        <w:t>Prandini, J. M.</w:t>
      </w:r>
      <w:r w:rsidR="00707F8E" w:rsidRPr="00707F8E">
        <w:rPr>
          <w:i/>
          <w:noProof/>
        </w:rPr>
        <w:t xml:space="preserve"> et al.</w:t>
      </w:r>
      <w:r w:rsidR="00707F8E" w:rsidRPr="00707F8E">
        <w:rPr>
          <w:noProof/>
        </w:rPr>
        <w:t xml:space="preserve"> Enhancement of nutrient removal from swine wastewater digestate coupled to biogas purification by microalgae Scenedesmus spp. </w:t>
      </w:r>
      <w:r w:rsidR="00707F8E" w:rsidRPr="00707F8E">
        <w:rPr>
          <w:i/>
          <w:noProof/>
        </w:rPr>
        <w:t>Bioresource Technology.</w:t>
      </w:r>
      <w:r w:rsidR="00707F8E" w:rsidRPr="00707F8E">
        <w:rPr>
          <w:noProof/>
        </w:rPr>
        <w:t xml:space="preserve"> </w:t>
      </w:r>
      <w:r w:rsidR="00707F8E" w:rsidRPr="00707F8E">
        <w:rPr>
          <w:b/>
          <w:noProof/>
        </w:rPr>
        <w:t>202</w:t>
      </w:r>
      <w:r w:rsidR="00D26FFF">
        <w:rPr>
          <w:noProof/>
        </w:rPr>
        <w:t>,</w:t>
      </w:r>
      <w:r w:rsidR="00707F8E" w:rsidRPr="00707F8E">
        <w:rPr>
          <w:noProof/>
        </w:rPr>
        <w:t xml:space="preserve"> 67-75</w:t>
      </w:r>
      <w:r w:rsidR="00D26FFF">
        <w:rPr>
          <w:noProof/>
        </w:rPr>
        <w:t xml:space="preserve"> (</w:t>
      </w:r>
      <w:r w:rsidR="00707F8E" w:rsidRPr="00707F8E">
        <w:rPr>
          <w:noProof/>
        </w:rPr>
        <w:t>2016).</w:t>
      </w:r>
    </w:p>
    <w:p w14:paraId="3177AF88" w14:textId="66E800C9" w:rsidR="00707F8E" w:rsidRPr="00707F8E" w:rsidRDefault="00707F8E" w:rsidP="00707F8E">
      <w:pPr>
        <w:pStyle w:val="EndNoteBibliography"/>
        <w:ind w:left="720" w:hanging="720"/>
        <w:rPr>
          <w:noProof/>
        </w:rPr>
      </w:pPr>
      <w:r w:rsidRPr="00707F8E">
        <w:rPr>
          <w:noProof/>
        </w:rPr>
        <w:t>2</w:t>
      </w:r>
      <w:r w:rsidRPr="00707F8E">
        <w:rPr>
          <w:noProof/>
        </w:rPr>
        <w:tab/>
        <w:t>Liu, C.</w:t>
      </w:r>
      <w:r w:rsidRPr="00707F8E">
        <w:rPr>
          <w:i/>
          <w:noProof/>
        </w:rPr>
        <w:t xml:space="preserve"> et al.</w:t>
      </w:r>
      <w:r w:rsidRPr="00707F8E">
        <w:rPr>
          <w:noProof/>
        </w:rPr>
        <w:t xml:space="preserve"> Phycoremediation of dairy and winery wastewater using Diplosphaera sp. MM1. </w:t>
      </w:r>
      <w:r w:rsidRPr="00707F8E">
        <w:rPr>
          <w:i/>
          <w:noProof/>
        </w:rPr>
        <w:t>Journal of Applied Phycology.</w:t>
      </w:r>
      <w:r w:rsidRPr="00707F8E">
        <w:rPr>
          <w:noProof/>
        </w:rPr>
        <w:t xml:space="preserve"> </w:t>
      </w:r>
      <w:r w:rsidRPr="00707F8E">
        <w:rPr>
          <w:b/>
          <w:noProof/>
        </w:rPr>
        <w:t>28</w:t>
      </w:r>
      <w:r w:rsidRPr="00707F8E">
        <w:rPr>
          <w:noProof/>
        </w:rPr>
        <w:t xml:space="preserve"> (6), 3331-3341</w:t>
      </w:r>
      <w:r w:rsidR="00D26FFF">
        <w:rPr>
          <w:noProof/>
        </w:rPr>
        <w:t xml:space="preserve"> (</w:t>
      </w:r>
      <w:r w:rsidRPr="00707F8E">
        <w:rPr>
          <w:noProof/>
        </w:rPr>
        <w:t>2016).</w:t>
      </w:r>
    </w:p>
    <w:p w14:paraId="382B9FEE" w14:textId="6F3A9C29" w:rsidR="00707F8E" w:rsidRPr="00707F8E" w:rsidRDefault="00707F8E" w:rsidP="00707F8E">
      <w:pPr>
        <w:pStyle w:val="EndNoteBibliography"/>
        <w:ind w:left="720" w:hanging="720"/>
        <w:rPr>
          <w:noProof/>
        </w:rPr>
      </w:pPr>
      <w:r w:rsidRPr="00707F8E">
        <w:rPr>
          <w:noProof/>
        </w:rPr>
        <w:t>3</w:t>
      </w:r>
      <w:r w:rsidRPr="00707F8E">
        <w:rPr>
          <w:noProof/>
        </w:rPr>
        <w:tab/>
        <w:t>Passero, M., Cragin, B., Coats, E. R., McDonald, A. G.</w:t>
      </w:r>
      <w:r w:rsidR="00D26FFF">
        <w:rPr>
          <w:noProof/>
        </w:rPr>
        <w:t xml:space="preserve">, </w:t>
      </w:r>
      <w:r w:rsidRPr="00707F8E">
        <w:rPr>
          <w:noProof/>
        </w:rPr>
        <w:t xml:space="preserve">Feris, K. Dairy Wastewaters for Algae Cultivation, Polyhydroxyalkanote Reactor Effluent Versus Anaerobic Digester Effluent. </w:t>
      </w:r>
      <w:r w:rsidRPr="00707F8E">
        <w:rPr>
          <w:i/>
          <w:noProof/>
        </w:rPr>
        <w:t>BioEnergy Research.</w:t>
      </w:r>
      <w:r w:rsidRPr="00707F8E">
        <w:rPr>
          <w:noProof/>
        </w:rPr>
        <w:t xml:space="preserve"> </w:t>
      </w:r>
      <w:r w:rsidRPr="00707F8E">
        <w:rPr>
          <w:b/>
          <w:noProof/>
        </w:rPr>
        <w:t>8</w:t>
      </w:r>
      <w:r w:rsidRPr="00707F8E">
        <w:rPr>
          <w:noProof/>
        </w:rPr>
        <w:t xml:space="preserve"> (4), 1647-1660</w:t>
      </w:r>
      <w:r w:rsidR="00D26FFF">
        <w:rPr>
          <w:noProof/>
        </w:rPr>
        <w:t xml:space="preserve"> (</w:t>
      </w:r>
      <w:r w:rsidRPr="00707F8E">
        <w:rPr>
          <w:noProof/>
        </w:rPr>
        <w:t>2015).</w:t>
      </w:r>
    </w:p>
    <w:p w14:paraId="438D2F55" w14:textId="43B1207D" w:rsidR="00707F8E" w:rsidRPr="00707F8E" w:rsidRDefault="00707F8E" w:rsidP="00707F8E">
      <w:pPr>
        <w:pStyle w:val="EndNoteBibliography"/>
        <w:ind w:left="720" w:hanging="720"/>
        <w:rPr>
          <w:noProof/>
        </w:rPr>
      </w:pPr>
      <w:r w:rsidRPr="00707F8E">
        <w:rPr>
          <w:noProof/>
        </w:rPr>
        <w:t>4</w:t>
      </w:r>
      <w:r w:rsidRPr="00707F8E">
        <w:rPr>
          <w:noProof/>
        </w:rPr>
        <w:tab/>
        <w:t>Hodgskiss, L. H., Nagy, J., Barnhart, E. P., Cunningham, A. B.</w:t>
      </w:r>
      <w:r w:rsidR="00D26FFF">
        <w:rPr>
          <w:noProof/>
        </w:rPr>
        <w:t xml:space="preserve">, </w:t>
      </w:r>
      <w:r w:rsidRPr="00707F8E">
        <w:rPr>
          <w:noProof/>
        </w:rPr>
        <w:t xml:space="preserve">Fields, M. W. Cultivation of a native alga for biomass and biofuel accumulation in coal bed methane production water. </w:t>
      </w:r>
      <w:r w:rsidRPr="00707F8E">
        <w:rPr>
          <w:i/>
          <w:noProof/>
        </w:rPr>
        <w:t>Algal Research.</w:t>
      </w:r>
      <w:r w:rsidRPr="00707F8E">
        <w:rPr>
          <w:noProof/>
        </w:rPr>
        <w:t xml:space="preserve"> </w:t>
      </w:r>
      <w:r w:rsidRPr="00707F8E">
        <w:rPr>
          <w:b/>
          <w:noProof/>
        </w:rPr>
        <w:t>19</w:t>
      </w:r>
      <w:r w:rsidR="00D26FFF">
        <w:rPr>
          <w:noProof/>
        </w:rPr>
        <w:t>,</w:t>
      </w:r>
      <w:r w:rsidRPr="00707F8E">
        <w:rPr>
          <w:noProof/>
        </w:rPr>
        <w:t xml:space="preserve"> 63-68</w:t>
      </w:r>
      <w:r w:rsidR="00D26FFF">
        <w:rPr>
          <w:noProof/>
        </w:rPr>
        <w:t xml:space="preserve"> (</w:t>
      </w:r>
      <w:r w:rsidRPr="00707F8E">
        <w:rPr>
          <w:noProof/>
        </w:rPr>
        <w:t>2016).</w:t>
      </w:r>
    </w:p>
    <w:p w14:paraId="181394B2" w14:textId="70234CA3" w:rsidR="00707F8E" w:rsidRPr="00707F8E" w:rsidRDefault="00707F8E" w:rsidP="00707F8E">
      <w:pPr>
        <w:pStyle w:val="EndNoteBibliography"/>
        <w:ind w:left="720" w:hanging="720"/>
        <w:rPr>
          <w:noProof/>
        </w:rPr>
      </w:pPr>
      <w:r w:rsidRPr="00707F8E">
        <w:rPr>
          <w:noProof/>
        </w:rPr>
        <w:t>5</w:t>
      </w:r>
      <w:r w:rsidRPr="00707F8E">
        <w:rPr>
          <w:noProof/>
        </w:rPr>
        <w:tab/>
        <w:t>Gao, C.</w:t>
      </w:r>
      <w:r w:rsidRPr="00707F8E">
        <w:rPr>
          <w:i/>
          <w:noProof/>
        </w:rPr>
        <w:t xml:space="preserve"> et al.</w:t>
      </w:r>
      <w:r w:rsidRPr="00707F8E">
        <w:rPr>
          <w:noProof/>
        </w:rPr>
        <w:t xml:space="preserve"> Oil accumulation mechanisms of the oleaginous microalga Chlorella </w:t>
      </w:r>
      <w:r w:rsidRPr="00707F8E">
        <w:rPr>
          <w:noProof/>
        </w:rPr>
        <w:lastRenderedPageBreak/>
        <w:t xml:space="preserve">protothecoides revealed through its genome, transcriptomes, and proteomes. </w:t>
      </w:r>
      <w:r w:rsidRPr="00707F8E">
        <w:rPr>
          <w:i/>
          <w:noProof/>
        </w:rPr>
        <w:t>BMC Genomics.</w:t>
      </w:r>
      <w:r w:rsidRPr="00707F8E">
        <w:rPr>
          <w:noProof/>
        </w:rPr>
        <w:t xml:space="preserve"> </w:t>
      </w:r>
      <w:r w:rsidRPr="00707F8E">
        <w:rPr>
          <w:b/>
          <w:noProof/>
        </w:rPr>
        <w:t>15</w:t>
      </w:r>
      <w:r w:rsidR="00D26FFF">
        <w:rPr>
          <w:noProof/>
        </w:rPr>
        <w:t xml:space="preserve">, </w:t>
      </w:r>
      <w:r w:rsidRPr="00707F8E">
        <w:rPr>
          <w:noProof/>
        </w:rPr>
        <w:t>582</w:t>
      </w:r>
      <w:r w:rsidR="00D26FFF">
        <w:rPr>
          <w:noProof/>
        </w:rPr>
        <w:t xml:space="preserve"> (</w:t>
      </w:r>
      <w:r w:rsidRPr="00707F8E">
        <w:rPr>
          <w:noProof/>
        </w:rPr>
        <w:t>2014).</w:t>
      </w:r>
    </w:p>
    <w:p w14:paraId="543C5853" w14:textId="50609189" w:rsidR="00707F8E" w:rsidRPr="00707F8E" w:rsidRDefault="00707F8E" w:rsidP="00707F8E">
      <w:pPr>
        <w:pStyle w:val="EndNoteBibliography"/>
        <w:ind w:left="720" w:hanging="720"/>
        <w:rPr>
          <w:noProof/>
        </w:rPr>
      </w:pPr>
      <w:r w:rsidRPr="00707F8E">
        <w:rPr>
          <w:noProof/>
        </w:rPr>
        <w:t>6</w:t>
      </w:r>
      <w:r w:rsidRPr="00707F8E">
        <w:rPr>
          <w:noProof/>
        </w:rPr>
        <w:tab/>
        <w:t>Burch, A. R.</w:t>
      </w:r>
      <w:r w:rsidR="00D26FFF">
        <w:rPr>
          <w:noProof/>
        </w:rPr>
        <w:t xml:space="preserve">, </w:t>
      </w:r>
      <w:r w:rsidRPr="00707F8E">
        <w:rPr>
          <w:noProof/>
        </w:rPr>
        <w:t xml:space="preserve">Franz, A. K. Combined nitrogen limitation and hydrogen peroxide treatment enhances neutral lipid accumulation in the marine diatom Phaeodactylum tricornutum. </w:t>
      </w:r>
      <w:r w:rsidRPr="00707F8E">
        <w:rPr>
          <w:i/>
          <w:noProof/>
        </w:rPr>
        <w:t>Bioresource Technology.</w:t>
      </w:r>
      <w:r w:rsidRPr="00707F8E">
        <w:rPr>
          <w:noProof/>
        </w:rPr>
        <w:t xml:space="preserve"> </w:t>
      </w:r>
      <w:r w:rsidRPr="00707F8E">
        <w:rPr>
          <w:b/>
          <w:noProof/>
        </w:rPr>
        <w:t>219</w:t>
      </w:r>
      <w:r w:rsidR="00D26FFF">
        <w:rPr>
          <w:noProof/>
        </w:rPr>
        <w:t>,</w:t>
      </w:r>
      <w:r w:rsidRPr="00707F8E">
        <w:rPr>
          <w:noProof/>
        </w:rPr>
        <w:t xml:space="preserve"> 559-565</w:t>
      </w:r>
      <w:r w:rsidR="00D26FFF">
        <w:rPr>
          <w:noProof/>
        </w:rPr>
        <w:t xml:space="preserve"> (</w:t>
      </w:r>
      <w:r w:rsidRPr="00707F8E">
        <w:rPr>
          <w:noProof/>
        </w:rPr>
        <w:t>2016).</w:t>
      </w:r>
    </w:p>
    <w:p w14:paraId="73DAA21E" w14:textId="2D0D9FD3" w:rsidR="00707F8E" w:rsidRPr="00707F8E" w:rsidRDefault="00707F8E" w:rsidP="00707F8E">
      <w:pPr>
        <w:pStyle w:val="EndNoteBibliography"/>
        <w:ind w:left="720" w:hanging="720"/>
        <w:rPr>
          <w:noProof/>
        </w:rPr>
      </w:pPr>
      <w:r w:rsidRPr="00707F8E">
        <w:rPr>
          <w:noProof/>
        </w:rPr>
        <w:t>7</w:t>
      </w:r>
      <w:r w:rsidRPr="00707F8E">
        <w:rPr>
          <w:noProof/>
        </w:rPr>
        <w:tab/>
        <w:t>Brennan, L.</w:t>
      </w:r>
      <w:r w:rsidR="00D26FFF">
        <w:rPr>
          <w:noProof/>
        </w:rPr>
        <w:t xml:space="preserve">, </w:t>
      </w:r>
      <w:r w:rsidRPr="00707F8E">
        <w:rPr>
          <w:noProof/>
        </w:rPr>
        <w:t>Owende, P. Biofuels from microalgae--A review of technologies for production, processing, and extractions of</w:t>
      </w:r>
      <w:r w:rsidR="0011481F">
        <w:rPr>
          <w:noProof/>
        </w:rPr>
        <w:t xml:space="preserve"> </w:t>
      </w:r>
      <w:r w:rsidRPr="00707F8E">
        <w:rPr>
          <w:noProof/>
        </w:rPr>
        <w:t xml:space="preserve">biofuels and co-products. </w:t>
      </w:r>
      <w:r w:rsidRPr="00707F8E">
        <w:rPr>
          <w:i/>
          <w:noProof/>
        </w:rPr>
        <w:t>Renewable Sustainable Energy Reviews.</w:t>
      </w:r>
      <w:r w:rsidRPr="00707F8E">
        <w:rPr>
          <w:noProof/>
        </w:rPr>
        <w:t xml:space="preserve"> </w:t>
      </w:r>
      <w:r w:rsidRPr="00707F8E">
        <w:rPr>
          <w:b/>
          <w:noProof/>
        </w:rPr>
        <w:t>14</w:t>
      </w:r>
      <w:r w:rsidRPr="00707F8E">
        <w:rPr>
          <w:noProof/>
        </w:rPr>
        <w:t xml:space="preserve"> (2), 557-577</w:t>
      </w:r>
      <w:r w:rsidR="00D26FFF">
        <w:rPr>
          <w:noProof/>
        </w:rPr>
        <w:t xml:space="preserve"> (</w:t>
      </w:r>
      <w:r w:rsidRPr="00707F8E">
        <w:rPr>
          <w:noProof/>
        </w:rPr>
        <w:t>2009).</w:t>
      </w:r>
    </w:p>
    <w:p w14:paraId="09B2894C" w14:textId="7EB9368B" w:rsidR="00707F8E" w:rsidRPr="00707F8E" w:rsidRDefault="00707F8E" w:rsidP="00707F8E">
      <w:pPr>
        <w:pStyle w:val="EndNoteBibliography"/>
        <w:ind w:left="720" w:hanging="720"/>
        <w:rPr>
          <w:noProof/>
        </w:rPr>
      </w:pPr>
      <w:r w:rsidRPr="00707F8E">
        <w:rPr>
          <w:noProof/>
        </w:rPr>
        <w:t>8</w:t>
      </w:r>
      <w:r w:rsidRPr="00707F8E">
        <w:rPr>
          <w:noProof/>
        </w:rPr>
        <w:tab/>
        <w:t>Branyikova, I.</w:t>
      </w:r>
      <w:r w:rsidRPr="00707F8E">
        <w:rPr>
          <w:i/>
          <w:noProof/>
        </w:rPr>
        <w:t xml:space="preserve"> et al.</w:t>
      </w:r>
      <w:r w:rsidRPr="00707F8E">
        <w:rPr>
          <w:noProof/>
        </w:rPr>
        <w:t xml:space="preserve"> Microalgae - Novel highly efficient starch producers. </w:t>
      </w:r>
      <w:r w:rsidRPr="00707F8E">
        <w:rPr>
          <w:i/>
          <w:noProof/>
        </w:rPr>
        <w:t>Biotechnology and Bioengineering.</w:t>
      </w:r>
      <w:r w:rsidRPr="00707F8E">
        <w:rPr>
          <w:noProof/>
        </w:rPr>
        <w:t xml:space="preserve"> </w:t>
      </w:r>
      <w:r w:rsidRPr="00707F8E">
        <w:rPr>
          <w:b/>
          <w:noProof/>
        </w:rPr>
        <w:t>108</w:t>
      </w:r>
      <w:r w:rsidRPr="00707F8E">
        <w:rPr>
          <w:noProof/>
        </w:rPr>
        <w:t xml:space="preserve"> (4), 766-776</w:t>
      </w:r>
      <w:r w:rsidR="00D26FFF">
        <w:rPr>
          <w:noProof/>
        </w:rPr>
        <w:t xml:space="preserve"> (</w:t>
      </w:r>
      <w:r w:rsidRPr="00707F8E">
        <w:rPr>
          <w:noProof/>
        </w:rPr>
        <w:t>2010).</w:t>
      </w:r>
    </w:p>
    <w:p w14:paraId="2B30B6C9" w14:textId="226E6AFC" w:rsidR="00707F8E" w:rsidRPr="00707F8E" w:rsidRDefault="00707F8E" w:rsidP="00707F8E">
      <w:pPr>
        <w:pStyle w:val="EndNoteBibliography"/>
        <w:ind w:left="720" w:hanging="720"/>
        <w:rPr>
          <w:noProof/>
        </w:rPr>
      </w:pPr>
      <w:r w:rsidRPr="00707F8E">
        <w:rPr>
          <w:noProof/>
        </w:rPr>
        <w:t>9</w:t>
      </w:r>
      <w:r w:rsidRPr="00707F8E">
        <w:rPr>
          <w:noProof/>
        </w:rPr>
        <w:tab/>
        <w:t>Chalima, A.</w:t>
      </w:r>
      <w:r w:rsidRPr="00707F8E">
        <w:rPr>
          <w:i/>
          <w:noProof/>
        </w:rPr>
        <w:t xml:space="preserve"> et al.</w:t>
      </w:r>
      <w:r w:rsidRPr="00707F8E">
        <w:rPr>
          <w:noProof/>
        </w:rPr>
        <w:t xml:space="preserve"> Utilization of Volatile Fatty Acids from Microalgae for the Production of High Added Value Compounds. </w:t>
      </w:r>
      <w:r w:rsidRPr="00707F8E">
        <w:rPr>
          <w:i/>
          <w:noProof/>
        </w:rPr>
        <w:t>Fermentation.</w:t>
      </w:r>
      <w:r w:rsidRPr="00707F8E">
        <w:rPr>
          <w:noProof/>
        </w:rPr>
        <w:t xml:space="preserve"> </w:t>
      </w:r>
      <w:r w:rsidRPr="00707F8E">
        <w:rPr>
          <w:b/>
          <w:noProof/>
        </w:rPr>
        <w:t>3</w:t>
      </w:r>
      <w:r w:rsidRPr="00707F8E">
        <w:rPr>
          <w:noProof/>
        </w:rPr>
        <w:t xml:space="preserve"> (4)</w:t>
      </w:r>
      <w:r w:rsidR="00D26FFF">
        <w:rPr>
          <w:noProof/>
        </w:rPr>
        <w:t xml:space="preserve"> (</w:t>
      </w:r>
      <w:r w:rsidRPr="00707F8E">
        <w:rPr>
          <w:noProof/>
        </w:rPr>
        <w:t>2017).</w:t>
      </w:r>
    </w:p>
    <w:p w14:paraId="6AA8AA88" w14:textId="1D7327AE" w:rsidR="00707F8E" w:rsidRPr="00707F8E" w:rsidRDefault="00707F8E" w:rsidP="00707F8E">
      <w:pPr>
        <w:pStyle w:val="EndNoteBibliography"/>
        <w:ind w:left="720" w:hanging="720"/>
        <w:rPr>
          <w:noProof/>
        </w:rPr>
      </w:pPr>
      <w:r w:rsidRPr="00707F8E">
        <w:rPr>
          <w:noProof/>
        </w:rPr>
        <w:t>10</w:t>
      </w:r>
      <w:r w:rsidRPr="00707F8E">
        <w:rPr>
          <w:noProof/>
        </w:rPr>
        <w:tab/>
        <w:t>Harun, R., Singh, M., Forde, G. M.</w:t>
      </w:r>
      <w:r w:rsidR="00D26FFF">
        <w:rPr>
          <w:noProof/>
        </w:rPr>
        <w:t xml:space="preserve">, </w:t>
      </w:r>
      <w:r w:rsidRPr="00707F8E">
        <w:rPr>
          <w:noProof/>
        </w:rPr>
        <w:t xml:space="preserve">Danquah, M. K. Bioprocess engineering of microalgae to produce a variety of consumer products. </w:t>
      </w:r>
      <w:r w:rsidRPr="00707F8E">
        <w:rPr>
          <w:i/>
          <w:noProof/>
        </w:rPr>
        <w:t>Renewable and Sustainable Energy Reviews.</w:t>
      </w:r>
      <w:r w:rsidRPr="00707F8E">
        <w:rPr>
          <w:noProof/>
        </w:rPr>
        <w:t xml:space="preserve"> </w:t>
      </w:r>
      <w:r w:rsidRPr="00707F8E">
        <w:rPr>
          <w:b/>
          <w:noProof/>
        </w:rPr>
        <w:t>14</w:t>
      </w:r>
      <w:r w:rsidRPr="00707F8E">
        <w:rPr>
          <w:noProof/>
        </w:rPr>
        <w:t xml:space="preserve"> (3), 1037-1047</w:t>
      </w:r>
      <w:r w:rsidR="00D26FFF">
        <w:rPr>
          <w:noProof/>
        </w:rPr>
        <w:t xml:space="preserve"> (</w:t>
      </w:r>
      <w:r w:rsidRPr="00707F8E">
        <w:rPr>
          <w:noProof/>
        </w:rPr>
        <w:t>2010).</w:t>
      </w:r>
    </w:p>
    <w:p w14:paraId="42028B27" w14:textId="65C60C36" w:rsidR="00707F8E" w:rsidRPr="00707F8E" w:rsidRDefault="00707F8E" w:rsidP="00707F8E">
      <w:pPr>
        <w:pStyle w:val="EndNoteBibliography"/>
        <w:ind w:left="720" w:hanging="720"/>
        <w:rPr>
          <w:noProof/>
        </w:rPr>
      </w:pPr>
      <w:r w:rsidRPr="00707F8E">
        <w:rPr>
          <w:noProof/>
        </w:rPr>
        <w:t>11</w:t>
      </w:r>
      <w:r w:rsidRPr="00707F8E">
        <w:rPr>
          <w:noProof/>
        </w:rPr>
        <w:tab/>
        <w:t>Liu, L.</w:t>
      </w:r>
      <w:r w:rsidRPr="00707F8E">
        <w:rPr>
          <w:i/>
          <w:noProof/>
        </w:rPr>
        <w:t xml:space="preserve"> et al.</w:t>
      </w:r>
      <w:r w:rsidRPr="00707F8E">
        <w:rPr>
          <w:noProof/>
        </w:rPr>
        <w:t xml:space="preserve"> Development of a new method for genetic transformation of the green alga Chlorella ellipsoidea. </w:t>
      </w:r>
      <w:r w:rsidRPr="00707F8E">
        <w:rPr>
          <w:i/>
          <w:noProof/>
        </w:rPr>
        <w:t>Molecular biotechnology.</w:t>
      </w:r>
      <w:r w:rsidRPr="00707F8E">
        <w:rPr>
          <w:noProof/>
        </w:rPr>
        <w:t xml:space="preserve"> </w:t>
      </w:r>
      <w:r w:rsidRPr="00707F8E">
        <w:rPr>
          <w:b/>
          <w:noProof/>
        </w:rPr>
        <w:t>54</w:t>
      </w:r>
      <w:r w:rsidRPr="00707F8E">
        <w:rPr>
          <w:noProof/>
        </w:rPr>
        <w:t xml:space="preserve"> (2), 211-219</w:t>
      </w:r>
      <w:r w:rsidR="00D26FFF">
        <w:rPr>
          <w:noProof/>
        </w:rPr>
        <w:t xml:space="preserve"> (</w:t>
      </w:r>
      <w:r w:rsidRPr="00707F8E">
        <w:rPr>
          <w:noProof/>
        </w:rPr>
        <w:t>2013).</w:t>
      </w:r>
    </w:p>
    <w:p w14:paraId="21E4AE26" w14:textId="79CF5C54" w:rsidR="00707F8E" w:rsidRPr="00707F8E" w:rsidRDefault="00707F8E" w:rsidP="00707F8E">
      <w:pPr>
        <w:pStyle w:val="EndNoteBibliography"/>
        <w:ind w:left="720" w:hanging="720"/>
        <w:rPr>
          <w:noProof/>
        </w:rPr>
      </w:pPr>
      <w:r w:rsidRPr="00707F8E">
        <w:rPr>
          <w:noProof/>
        </w:rPr>
        <w:t>12</w:t>
      </w:r>
      <w:r w:rsidRPr="00707F8E">
        <w:rPr>
          <w:noProof/>
        </w:rPr>
        <w:tab/>
        <w:t>Cheng, J.</w:t>
      </w:r>
      <w:r w:rsidRPr="00707F8E">
        <w:rPr>
          <w:i/>
          <w:noProof/>
        </w:rPr>
        <w:t xml:space="preserve"> et al.</w:t>
      </w:r>
      <w:r w:rsidRPr="00707F8E">
        <w:rPr>
          <w:noProof/>
        </w:rPr>
        <w:t xml:space="preserve"> Mutate Chlorella sp. by nuclear irradiation to fix high concentrations of CO2. </w:t>
      </w:r>
      <w:r w:rsidRPr="00707F8E">
        <w:rPr>
          <w:i/>
          <w:noProof/>
        </w:rPr>
        <w:t>Bioresource Technology.</w:t>
      </w:r>
      <w:r w:rsidRPr="00707F8E">
        <w:rPr>
          <w:noProof/>
        </w:rPr>
        <w:t xml:space="preserve"> </w:t>
      </w:r>
      <w:r w:rsidRPr="00707F8E">
        <w:rPr>
          <w:b/>
          <w:noProof/>
        </w:rPr>
        <w:t>136</w:t>
      </w:r>
      <w:r w:rsidR="00D26FFF">
        <w:rPr>
          <w:noProof/>
        </w:rPr>
        <w:t>,</w:t>
      </w:r>
      <w:r w:rsidRPr="00707F8E">
        <w:rPr>
          <w:noProof/>
        </w:rPr>
        <w:t xml:space="preserve"> 496-501</w:t>
      </w:r>
      <w:r w:rsidR="00D26FFF">
        <w:rPr>
          <w:noProof/>
        </w:rPr>
        <w:t xml:space="preserve"> (</w:t>
      </w:r>
      <w:r w:rsidRPr="00707F8E">
        <w:rPr>
          <w:noProof/>
        </w:rPr>
        <w:t>2013).</w:t>
      </w:r>
    </w:p>
    <w:p w14:paraId="73ACFD78" w14:textId="1AAA6A40" w:rsidR="00707F8E" w:rsidRPr="00707F8E" w:rsidRDefault="00707F8E" w:rsidP="00707F8E">
      <w:pPr>
        <w:pStyle w:val="EndNoteBibliography"/>
        <w:ind w:left="720" w:hanging="720"/>
        <w:rPr>
          <w:noProof/>
        </w:rPr>
      </w:pPr>
      <w:r w:rsidRPr="00707F8E">
        <w:rPr>
          <w:noProof/>
        </w:rPr>
        <w:t>13</w:t>
      </w:r>
      <w:r w:rsidRPr="00707F8E">
        <w:rPr>
          <w:noProof/>
        </w:rPr>
        <w:tab/>
        <w:t>Davis, R., Aden, A.</w:t>
      </w:r>
      <w:r w:rsidR="00D26FFF">
        <w:rPr>
          <w:noProof/>
        </w:rPr>
        <w:t xml:space="preserve">, </w:t>
      </w:r>
      <w:r w:rsidRPr="00707F8E">
        <w:rPr>
          <w:noProof/>
        </w:rPr>
        <w:t xml:space="preserve">Pienkos, P. T. Techno-economic analysis of autotrophic microalgae for fuel production. </w:t>
      </w:r>
      <w:r w:rsidRPr="00707F8E">
        <w:rPr>
          <w:i/>
          <w:noProof/>
        </w:rPr>
        <w:t>Applied Energy.</w:t>
      </w:r>
      <w:r w:rsidRPr="00707F8E">
        <w:rPr>
          <w:noProof/>
        </w:rPr>
        <w:t xml:space="preserve"> </w:t>
      </w:r>
      <w:r w:rsidRPr="00707F8E">
        <w:rPr>
          <w:b/>
          <w:noProof/>
        </w:rPr>
        <w:t>88</w:t>
      </w:r>
      <w:r w:rsidRPr="00707F8E">
        <w:rPr>
          <w:noProof/>
        </w:rPr>
        <w:t xml:space="preserve"> (10), 3524-3531</w:t>
      </w:r>
      <w:r w:rsidR="00D26FFF">
        <w:rPr>
          <w:noProof/>
        </w:rPr>
        <w:t xml:space="preserve"> (</w:t>
      </w:r>
      <w:r w:rsidRPr="00707F8E">
        <w:rPr>
          <w:noProof/>
        </w:rPr>
        <w:t>2011).</w:t>
      </w:r>
    </w:p>
    <w:p w14:paraId="47A50311" w14:textId="6041ABF8" w:rsidR="00707F8E" w:rsidRPr="00707F8E" w:rsidRDefault="00707F8E" w:rsidP="00707F8E">
      <w:pPr>
        <w:pStyle w:val="EndNoteBibliography"/>
        <w:ind w:left="720" w:hanging="720"/>
        <w:rPr>
          <w:noProof/>
        </w:rPr>
      </w:pPr>
      <w:r w:rsidRPr="00707F8E">
        <w:rPr>
          <w:noProof/>
        </w:rPr>
        <w:t>14</w:t>
      </w:r>
      <w:r w:rsidRPr="00707F8E">
        <w:rPr>
          <w:noProof/>
        </w:rPr>
        <w:tab/>
        <w:t>Au - Sniffen, K. D., Au - Sales, C. M.</w:t>
      </w:r>
      <w:r w:rsidR="00D26FFF">
        <w:rPr>
          <w:noProof/>
        </w:rPr>
        <w:t xml:space="preserve">, </w:t>
      </w:r>
      <w:r w:rsidRPr="00707F8E">
        <w:rPr>
          <w:noProof/>
        </w:rPr>
        <w:t xml:space="preserve">Au - Olson, M. S. Comparison of Scale in a Photosynthetic Reactor System for Algal Remediation of Wastewater. </w:t>
      </w:r>
      <w:r w:rsidR="00D26FFF">
        <w:rPr>
          <w:i/>
          <w:noProof/>
        </w:rPr>
        <w:t>Journal of Visualized Experiments</w:t>
      </w:r>
      <w:r w:rsidRPr="00707F8E">
        <w:rPr>
          <w:i/>
          <w:noProof/>
        </w:rPr>
        <w:t>.</w:t>
      </w:r>
      <w:r w:rsidRPr="00707F8E">
        <w:rPr>
          <w:noProof/>
        </w:rPr>
        <w:t xml:space="preserve"> doi:10.3791/55256 (121), e55256</w:t>
      </w:r>
      <w:r w:rsidR="00D26FFF">
        <w:rPr>
          <w:noProof/>
        </w:rPr>
        <w:t xml:space="preserve"> (</w:t>
      </w:r>
      <w:r w:rsidRPr="00707F8E">
        <w:rPr>
          <w:noProof/>
        </w:rPr>
        <w:t>2017).</w:t>
      </w:r>
    </w:p>
    <w:p w14:paraId="0961D633" w14:textId="526F349D" w:rsidR="00707F8E" w:rsidRPr="00707F8E" w:rsidRDefault="00707F8E" w:rsidP="00707F8E">
      <w:pPr>
        <w:pStyle w:val="EndNoteBibliography"/>
        <w:ind w:left="720" w:hanging="720"/>
        <w:rPr>
          <w:noProof/>
        </w:rPr>
      </w:pPr>
      <w:r w:rsidRPr="00707F8E">
        <w:rPr>
          <w:noProof/>
        </w:rPr>
        <w:t>15</w:t>
      </w:r>
      <w:r w:rsidRPr="00707F8E">
        <w:rPr>
          <w:noProof/>
        </w:rPr>
        <w:tab/>
        <w:t>Higgins, B. T.</w:t>
      </w:r>
      <w:r w:rsidRPr="00707F8E">
        <w:rPr>
          <w:i/>
          <w:noProof/>
        </w:rPr>
        <w:t xml:space="preserve"> et al.</w:t>
      </w:r>
      <w:r w:rsidRPr="00707F8E">
        <w:rPr>
          <w:noProof/>
        </w:rPr>
        <w:t xml:space="preserve"> Cofactor symbiosis for enhanced algal growth, biofuel production, and wastewater treatment. </w:t>
      </w:r>
      <w:r w:rsidRPr="00707F8E">
        <w:rPr>
          <w:i/>
          <w:noProof/>
        </w:rPr>
        <w:t>Algal Research.</w:t>
      </w:r>
      <w:r w:rsidRPr="00707F8E">
        <w:rPr>
          <w:noProof/>
        </w:rPr>
        <w:t xml:space="preserve"> </w:t>
      </w:r>
      <w:r w:rsidRPr="00707F8E">
        <w:rPr>
          <w:b/>
          <w:noProof/>
        </w:rPr>
        <w:t>17</w:t>
      </w:r>
      <w:r w:rsidR="00D26FFF">
        <w:rPr>
          <w:noProof/>
        </w:rPr>
        <w:t>,</w:t>
      </w:r>
      <w:r w:rsidRPr="00707F8E">
        <w:rPr>
          <w:noProof/>
        </w:rPr>
        <w:t xml:space="preserve"> 308-315</w:t>
      </w:r>
      <w:r w:rsidR="00D26FFF">
        <w:rPr>
          <w:noProof/>
        </w:rPr>
        <w:t xml:space="preserve"> (</w:t>
      </w:r>
      <w:r w:rsidRPr="00707F8E">
        <w:rPr>
          <w:noProof/>
        </w:rPr>
        <w:t>2016).</w:t>
      </w:r>
    </w:p>
    <w:p w14:paraId="2E5C8510" w14:textId="0F425DFA" w:rsidR="00707F8E" w:rsidRPr="00707F8E" w:rsidRDefault="00707F8E" w:rsidP="00707F8E">
      <w:pPr>
        <w:pStyle w:val="EndNoteBibliography"/>
        <w:ind w:left="720" w:hanging="720"/>
        <w:rPr>
          <w:noProof/>
        </w:rPr>
      </w:pPr>
      <w:r w:rsidRPr="00707F8E">
        <w:rPr>
          <w:noProof/>
        </w:rPr>
        <w:t>16</w:t>
      </w:r>
      <w:r w:rsidRPr="00707F8E">
        <w:rPr>
          <w:noProof/>
        </w:rPr>
        <w:tab/>
        <w:t>Higgins, B.</w:t>
      </w:r>
      <w:r w:rsidRPr="00707F8E">
        <w:rPr>
          <w:i/>
          <w:noProof/>
        </w:rPr>
        <w:t xml:space="preserve"> et al.</w:t>
      </w:r>
      <w:r w:rsidRPr="00707F8E">
        <w:rPr>
          <w:noProof/>
        </w:rPr>
        <w:t xml:space="preserve"> Algal-bacterial synergy in treatment of winery wastewater. </w:t>
      </w:r>
      <w:r w:rsidRPr="00707F8E">
        <w:rPr>
          <w:i/>
          <w:noProof/>
        </w:rPr>
        <w:t>Nature Clean Water.</w:t>
      </w:r>
      <w:r w:rsidRPr="00707F8E">
        <w:rPr>
          <w:noProof/>
        </w:rPr>
        <w:t xml:space="preserve"> </w:t>
      </w:r>
      <w:r w:rsidRPr="00707F8E">
        <w:rPr>
          <w:b/>
          <w:noProof/>
        </w:rPr>
        <w:t>1</w:t>
      </w:r>
      <w:r w:rsidRPr="00707F8E">
        <w:rPr>
          <w:noProof/>
        </w:rPr>
        <w:t xml:space="preserve"> (6)</w:t>
      </w:r>
      <w:r w:rsidR="00D26FFF">
        <w:rPr>
          <w:noProof/>
        </w:rPr>
        <w:t xml:space="preserve"> (</w:t>
      </w:r>
      <w:r w:rsidRPr="00707F8E">
        <w:rPr>
          <w:noProof/>
        </w:rPr>
        <w:t>2017).</w:t>
      </w:r>
    </w:p>
    <w:p w14:paraId="1E757B2B" w14:textId="001C0BBA" w:rsidR="00707F8E" w:rsidRPr="00707F8E" w:rsidRDefault="00707F8E" w:rsidP="00707F8E">
      <w:pPr>
        <w:pStyle w:val="EndNoteBibliography"/>
        <w:ind w:left="720" w:hanging="720"/>
        <w:rPr>
          <w:noProof/>
        </w:rPr>
      </w:pPr>
      <w:r w:rsidRPr="00707F8E">
        <w:rPr>
          <w:noProof/>
        </w:rPr>
        <w:t>17</w:t>
      </w:r>
      <w:r w:rsidRPr="00707F8E">
        <w:rPr>
          <w:noProof/>
        </w:rPr>
        <w:tab/>
        <w:t>Higgins, B. T.</w:t>
      </w:r>
      <w:r w:rsidRPr="00707F8E">
        <w:rPr>
          <w:i/>
          <w:noProof/>
        </w:rPr>
        <w:t xml:space="preserve"> et al.</w:t>
      </w:r>
      <w:r w:rsidRPr="00707F8E">
        <w:rPr>
          <w:noProof/>
        </w:rPr>
        <w:t xml:space="preserve"> Impact of thiamine metabolites and spent medium from Chlorella sorokiniana on metabolism in the green algae Auxenochlorella prototheciodes. </w:t>
      </w:r>
      <w:r w:rsidRPr="00707F8E">
        <w:rPr>
          <w:i/>
          <w:noProof/>
        </w:rPr>
        <w:t>Algal Research.</w:t>
      </w:r>
      <w:r w:rsidRPr="00707F8E">
        <w:rPr>
          <w:noProof/>
        </w:rPr>
        <w:t xml:space="preserve"> </w:t>
      </w:r>
      <w:r w:rsidRPr="00707F8E">
        <w:rPr>
          <w:b/>
          <w:noProof/>
        </w:rPr>
        <w:t>33</w:t>
      </w:r>
      <w:r w:rsidR="00D26FFF">
        <w:rPr>
          <w:noProof/>
        </w:rPr>
        <w:t>,</w:t>
      </w:r>
      <w:r w:rsidRPr="00707F8E">
        <w:rPr>
          <w:noProof/>
        </w:rPr>
        <w:t xml:space="preserve"> 197-208</w:t>
      </w:r>
      <w:r w:rsidR="00D26FFF">
        <w:rPr>
          <w:noProof/>
        </w:rPr>
        <w:t xml:space="preserve"> (</w:t>
      </w:r>
      <w:r w:rsidRPr="00707F8E">
        <w:rPr>
          <w:noProof/>
        </w:rPr>
        <w:t>2018).</w:t>
      </w:r>
    </w:p>
    <w:p w14:paraId="612BF805" w14:textId="4EFA921F" w:rsidR="00707F8E" w:rsidRPr="00707F8E" w:rsidRDefault="00707F8E" w:rsidP="00707F8E">
      <w:pPr>
        <w:pStyle w:val="EndNoteBibliography"/>
        <w:ind w:left="720" w:hanging="720"/>
        <w:rPr>
          <w:noProof/>
        </w:rPr>
      </w:pPr>
      <w:r w:rsidRPr="00707F8E">
        <w:rPr>
          <w:noProof/>
        </w:rPr>
        <w:t>18</w:t>
      </w:r>
      <w:r w:rsidRPr="00707F8E">
        <w:rPr>
          <w:noProof/>
        </w:rPr>
        <w:tab/>
        <w:t>Lépinay, A.</w:t>
      </w:r>
      <w:r w:rsidRPr="00707F8E">
        <w:rPr>
          <w:i/>
          <w:noProof/>
        </w:rPr>
        <w:t xml:space="preserve"> et al.</w:t>
      </w:r>
      <w:r w:rsidRPr="00707F8E">
        <w:rPr>
          <w:noProof/>
        </w:rPr>
        <w:t xml:space="preserve"> First insight on interactions between bacteria and the marine diatom Haslea ostrearia: Algal growth and metabolomic fingerprinting. </w:t>
      </w:r>
      <w:r w:rsidRPr="00707F8E">
        <w:rPr>
          <w:i/>
          <w:noProof/>
        </w:rPr>
        <w:t>Algal Research.</w:t>
      </w:r>
      <w:r w:rsidRPr="00707F8E">
        <w:rPr>
          <w:noProof/>
        </w:rPr>
        <w:t xml:space="preserve"> </w:t>
      </w:r>
      <w:r w:rsidRPr="00707F8E">
        <w:rPr>
          <w:b/>
          <w:noProof/>
        </w:rPr>
        <w:t>31</w:t>
      </w:r>
      <w:r w:rsidR="00D26FFF">
        <w:rPr>
          <w:noProof/>
        </w:rPr>
        <w:t>,</w:t>
      </w:r>
      <w:r w:rsidRPr="00707F8E">
        <w:rPr>
          <w:noProof/>
        </w:rPr>
        <w:t xml:space="preserve"> 395-405</w:t>
      </w:r>
      <w:r w:rsidR="00D26FFF">
        <w:rPr>
          <w:noProof/>
        </w:rPr>
        <w:t xml:space="preserve"> (</w:t>
      </w:r>
      <w:r w:rsidRPr="00707F8E">
        <w:rPr>
          <w:noProof/>
        </w:rPr>
        <w:t>2018).</w:t>
      </w:r>
    </w:p>
    <w:p w14:paraId="13AC1D54" w14:textId="779E8C92" w:rsidR="00707F8E" w:rsidRPr="00707F8E" w:rsidRDefault="00707F8E" w:rsidP="00707F8E">
      <w:pPr>
        <w:pStyle w:val="EndNoteBibliography"/>
        <w:ind w:left="720" w:hanging="720"/>
        <w:rPr>
          <w:noProof/>
        </w:rPr>
      </w:pPr>
      <w:r w:rsidRPr="00707F8E">
        <w:rPr>
          <w:noProof/>
        </w:rPr>
        <w:t>19</w:t>
      </w:r>
      <w:r w:rsidRPr="00707F8E">
        <w:rPr>
          <w:noProof/>
        </w:rPr>
        <w:tab/>
        <w:t>Franchino, M., Comino, E., Bona, F.</w:t>
      </w:r>
      <w:r w:rsidR="00D26FFF">
        <w:rPr>
          <w:noProof/>
        </w:rPr>
        <w:t xml:space="preserve">, </w:t>
      </w:r>
      <w:r w:rsidRPr="00707F8E">
        <w:rPr>
          <w:noProof/>
        </w:rPr>
        <w:t xml:space="preserve">Riggio, V. A. Growth of three microalgae strains and nutrient removal from an agro-zootechnical digestate. </w:t>
      </w:r>
      <w:r w:rsidRPr="00707F8E">
        <w:rPr>
          <w:i/>
          <w:noProof/>
        </w:rPr>
        <w:t>Chemosphere.</w:t>
      </w:r>
      <w:r w:rsidRPr="00707F8E">
        <w:rPr>
          <w:noProof/>
        </w:rPr>
        <w:t xml:space="preserve"> </w:t>
      </w:r>
      <w:r w:rsidRPr="00707F8E">
        <w:rPr>
          <w:b/>
          <w:noProof/>
        </w:rPr>
        <w:t>92</w:t>
      </w:r>
      <w:r w:rsidRPr="00707F8E">
        <w:rPr>
          <w:noProof/>
        </w:rPr>
        <w:t xml:space="preserve"> (6), 738-744</w:t>
      </w:r>
      <w:r w:rsidR="00D26FFF">
        <w:rPr>
          <w:noProof/>
        </w:rPr>
        <w:t xml:space="preserve"> (</w:t>
      </w:r>
      <w:r w:rsidRPr="00707F8E">
        <w:rPr>
          <w:noProof/>
        </w:rPr>
        <w:t>2013).</w:t>
      </w:r>
    </w:p>
    <w:p w14:paraId="309280EC" w14:textId="0E9E60B1" w:rsidR="00707F8E" w:rsidRPr="00707F8E" w:rsidRDefault="00707F8E" w:rsidP="00707F8E">
      <w:pPr>
        <w:pStyle w:val="EndNoteBibliography"/>
        <w:ind w:left="720" w:hanging="720"/>
        <w:rPr>
          <w:noProof/>
        </w:rPr>
      </w:pPr>
      <w:r w:rsidRPr="00707F8E">
        <w:rPr>
          <w:noProof/>
        </w:rPr>
        <w:t>20</w:t>
      </w:r>
      <w:r w:rsidRPr="00707F8E">
        <w:rPr>
          <w:noProof/>
        </w:rPr>
        <w:tab/>
        <w:t>Choix, F. J., Lopez-Cisneros, C. G.</w:t>
      </w:r>
      <w:r w:rsidR="00D26FFF">
        <w:rPr>
          <w:noProof/>
        </w:rPr>
        <w:t xml:space="preserve">, </w:t>
      </w:r>
      <w:r w:rsidRPr="00707F8E">
        <w:rPr>
          <w:noProof/>
        </w:rPr>
        <w:t xml:space="preserve">Mendez-Acosta, H. O. Azospirillum brasilense Increases CO2 Fixation on Microalgae Scenedesmus obliquus, Chlorella vulgaris, and Chlamydomonas reinhardtii Cultured on High CO2 Concentrations. </w:t>
      </w:r>
      <w:r w:rsidRPr="00707F8E">
        <w:rPr>
          <w:i/>
          <w:noProof/>
        </w:rPr>
        <w:t>Microbial Ecology.</w:t>
      </w:r>
      <w:r w:rsidRPr="00707F8E">
        <w:rPr>
          <w:noProof/>
        </w:rPr>
        <w:t xml:space="preserve"> </w:t>
      </w:r>
      <w:r w:rsidRPr="00707F8E">
        <w:rPr>
          <w:b/>
          <w:noProof/>
        </w:rPr>
        <w:t>76</w:t>
      </w:r>
      <w:r w:rsidRPr="00707F8E">
        <w:rPr>
          <w:noProof/>
        </w:rPr>
        <w:t xml:space="preserve"> (2), 430-442</w:t>
      </w:r>
      <w:r w:rsidR="00D26FFF">
        <w:rPr>
          <w:noProof/>
        </w:rPr>
        <w:t xml:space="preserve"> (</w:t>
      </w:r>
      <w:r w:rsidRPr="00707F8E">
        <w:rPr>
          <w:noProof/>
        </w:rPr>
        <w:t>2018).</w:t>
      </w:r>
    </w:p>
    <w:p w14:paraId="1AA2606E" w14:textId="51C65CB7" w:rsidR="00707F8E" w:rsidRPr="00707F8E" w:rsidRDefault="00707F8E" w:rsidP="00707F8E">
      <w:pPr>
        <w:pStyle w:val="EndNoteBibliography"/>
        <w:ind w:left="720" w:hanging="720"/>
        <w:rPr>
          <w:noProof/>
        </w:rPr>
      </w:pPr>
      <w:r w:rsidRPr="00707F8E">
        <w:rPr>
          <w:noProof/>
        </w:rPr>
        <w:t>21</w:t>
      </w:r>
      <w:r w:rsidRPr="00707F8E">
        <w:rPr>
          <w:noProof/>
        </w:rPr>
        <w:tab/>
        <w:t>Higgins, B.</w:t>
      </w:r>
      <w:r w:rsidR="00D26FFF">
        <w:rPr>
          <w:noProof/>
        </w:rPr>
        <w:t xml:space="preserve">, </w:t>
      </w:r>
      <w:r w:rsidRPr="00707F8E">
        <w:rPr>
          <w:noProof/>
        </w:rPr>
        <w:t xml:space="preserve">VanderGheynst, J. Effects of </w:t>
      </w:r>
      <w:r w:rsidRPr="00707F8E">
        <w:rPr>
          <w:i/>
          <w:noProof/>
        </w:rPr>
        <w:t xml:space="preserve">Escherichia coli </w:t>
      </w:r>
      <w:r w:rsidRPr="00707F8E">
        <w:rPr>
          <w:noProof/>
        </w:rPr>
        <w:t xml:space="preserve">on mixotrophic growth of </w:t>
      </w:r>
      <w:r w:rsidRPr="00707F8E">
        <w:rPr>
          <w:i/>
          <w:noProof/>
        </w:rPr>
        <w:t>Chlorella minutissima</w:t>
      </w:r>
      <w:r w:rsidRPr="00707F8E">
        <w:rPr>
          <w:noProof/>
        </w:rPr>
        <w:t xml:space="preserve"> and production of biofuel precursors. </w:t>
      </w:r>
      <w:r w:rsidRPr="00707F8E">
        <w:rPr>
          <w:i/>
          <w:noProof/>
        </w:rPr>
        <w:t>PLoS One.</w:t>
      </w:r>
      <w:r w:rsidRPr="00707F8E">
        <w:rPr>
          <w:noProof/>
        </w:rPr>
        <w:t xml:space="preserve"> </w:t>
      </w:r>
      <w:r w:rsidRPr="00707F8E">
        <w:rPr>
          <w:b/>
          <w:noProof/>
        </w:rPr>
        <w:t>9</w:t>
      </w:r>
      <w:r w:rsidRPr="00707F8E">
        <w:rPr>
          <w:noProof/>
        </w:rPr>
        <w:t xml:space="preserve"> (5), e96807</w:t>
      </w:r>
      <w:r w:rsidR="00D26FFF">
        <w:rPr>
          <w:noProof/>
        </w:rPr>
        <w:t xml:space="preserve"> (</w:t>
      </w:r>
      <w:r w:rsidRPr="00707F8E">
        <w:rPr>
          <w:noProof/>
        </w:rPr>
        <w:t>2014).</w:t>
      </w:r>
    </w:p>
    <w:p w14:paraId="2C828A52" w14:textId="3E63FE7A" w:rsidR="00707F8E" w:rsidRPr="00707F8E" w:rsidRDefault="00707F8E" w:rsidP="00707F8E">
      <w:pPr>
        <w:pStyle w:val="EndNoteBibliography"/>
        <w:ind w:left="720" w:hanging="720"/>
        <w:rPr>
          <w:noProof/>
        </w:rPr>
      </w:pPr>
      <w:r w:rsidRPr="00707F8E">
        <w:rPr>
          <w:noProof/>
        </w:rPr>
        <w:lastRenderedPageBreak/>
        <w:t>22</w:t>
      </w:r>
      <w:r w:rsidRPr="00707F8E">
        <w:rPr>
          <w:noProof/>
        </w:rPr>
        <w:tab/>
        <w:t>Higgins, B., Thornton-Dunwoody, A., Labavitch, J. M.</w:t>
      </w:r>
      <w:r w:rsidR="00D26FFF">
        <w:rPr>
          <w:noProof/>
        </w:rPr>
        <w:t xml:space="preserve">, </w:t>
      </w:r>
      <w:r w:rsidRPr="00707F8E">
        <w:rPr>
          <w:noProof/>
        </w:rPr>
        <w:t xml:space="preserve">VanderGheynst, J. S. Microplate assay for quantitation of neutral lipids in extracts from microalgae. </w:t>
      </w:r>
      <w:r w:rsidRPr="00707F8E">
        <w:rPr>
          <w:i/>
          <w:noProof/>
        </w:rPr>
        <w:t>Analytical Biochemistry.</w:t>
      </w:r>
      <w:r w:rsidRPr="00707F8E">
        <w:rPr>
          <w:noProof/>
        </w:rPr>
        <w:t xml:space="preserve"> </w:t>
      </w:r>
      <w:r w:rsidRPr="00707F8E">
        <w:rPr>
          <w:b/>
          <w:noProof/>
        </w:rPr>
        <w:t>465</w:t>
      </w:r>
      <w:r w:rsidR="00D26FFF">
        <w:rPr>
          <w:noProof/>
        </w:rPr>
        <w:t>,</w:t>
      </w:r>
      <w:r w:rsidRPr="00707F8E">
        <w:rPr>
          <w:noProof/>
        </w:rPr>
        <w:t xml:space="preserve"> 81-89</w:t>
      </w:r>
      <w:r w:rsidR="00D26FFF">
        <w:rPr>
          <w:noProof/>
        </w:rPr>
        <w:t xml:space="preserve"> (</w:t>
      </w:r>
      <w:r w:rsidRPr="00707F8E">
        <w:rPr>
          <w:noProof/>
        </w:rPr>
        <w:t>2014).</w:t>
      </w:r>
    </w:p>
    <w:p w14:paraId="3C1C50B9" w14:textId="668AB226" w:rsidR="00707F8E" w:rsidRPr="00707F8E" w:rsidRDefault="00707F8E" w:rsidP="00707F8E">
      <w:pPr>
        <w:pStyle w:val="EndNoteBibliography"/>
        <w:ind w:left="720" w:hanging="720"/>
        <w:rPr>
          <w:noProof/>
        </w:rPr>
      </w:pPr>
      <w:r w:rsidRPr="00707F8E">
        <w:rPr>
          <w:noProof/>
        </w:rPr>
        <w:t>23</w:t>
      </w:r>
      <w:r w:rsidRPr="00707F8E">
        <w:rPr>
          <w:noProof/>
        </w:rPr>
        <w:tab/>
        <w:t>Tanadul, O. U., Vandergheynst, J. S., Beckles, D. M., Powell, A. L.</w:t>
      </w:r>
      <w:r w:rsidR="00D26FFF">
        <w:rPr>
          <w:noProof/>
        </w:rPr>
        <w:t xml:space="preserve">, </w:t>
      </w:r>
      <w:r w:rsidRPr="00707F8E">
        <w:rPr>
          <w:noProof/>
        </w:rPr>
        <w:t xml:space="preserve">Labavitch, J. M. The impact of elevated CO2 concentration on the quality of algal starch as a potential biofuel feedstock. </w:t>
      </w:r>
      <w:r w:rsidRPr="00707F8E">
        <w:rPr>
          <w:i/>
          <w:noProof/>
        </w:rPr>
        <w:t>Biotechnology and Bioengineering.</w:t>
      </w:r>
      <w:r w:rsidRPr="00707F8E">
        <w:rPr>
          <w:noProof/>
        </w:rPr>
        <w:t xml:space="preserve"> </w:t>
      </w:r>
      <w:r w:rsidRPr="00707F8E">
        <w:rPr>
          <w:b/>
          <w:noProof/>
        </w:rPr>
        <w:t>111</w:t>
      </w:r>
      <w:r w:rsidRPr="00707F8E">
        <w:rPr>
          <w:noProof/>
        </w:rPr>
        <w:t xml:space="preserve"> (7), 1323-1331</w:t>
      </w:r>
      <w:r w:rsidR="00D26FFF">
        <w:rPr>
          <w:noProof/>
        </w:rPr>
        <w:t xml:space="preserve"> (</w:t>
      </w:r>
      <w:r w:rsidRPr="00707F8E">
        <w:rPr>
          <w:noProof/>
        </w:rPr>
        <w:t>2014).</w:t>
      </w:r>
    </w:p>
    <w:p w14:paraId="47E8D508" w14:textId="6BB65FDD" w:rsidR="00707F8E" w:rsidRPr="00707F8E" w:rsidRDefault="00707F8E" w:rsidP="00707F8E">
      <w:pPr>
        <w:pStyle w:val="EndNoteBibliography"/>
        <w:ind w:left="720" w:hanging="720"/>
        <w:rPr>
          <w:noProof/>
        </w:rPr>
      </w:pPr>
      <w:r w:rsidRPr="00707F8E">
        <w:rPr>
          <w:noProof/>
        </w:rPr>
        <w:t>24</w:t>
      </w:r>
      <w:r w:rsidRPr="00707F8E">
        <w:rPr>
          <w:noProof/>
        </w:rPr>
        <w:tab/>
        <w:t>Folch, J., Lees, M.</w:t>
      </w:r>
      <w:r w:rsidR="00D26FFF">
        <w:rPr>
          <w:noProof/>
        </w:rPr>
        <w:t xml:space="preserve">, </w:t>
      </w:r>
      <w:r w:rsidRPr="00707F8E">
        <w:rPr>
          <w:noProof/>
        </w:rPr>
        <w:t xml:space="preserve">Sloane Stanley, G. H. A simple method for the isolation and purification of total lipides from animal tissues. </w:t>
      </w:r>
      <w:r w:rsidRPr="00707F8E">
        <w:rPr>
          <w:i/>
          <w:noProof/>
        </w:rPr>
        <w:t>Journal of Biological Chemistry.</w:t>
      </w:r>
      <w:r w:rsidRPr="00707F8E">
        <w:rPr>
          <w:noProof/>
        </w:rPr>
        <w:t xml:space="preserve"> </w:t>
      </w:r>
      <w:r w:rsidRPr="00707F8E">
        <w:rPr>
          <w:b/>
          <w:noProof/>
        </w:rPr>
        <w:t>226</w:t>
      </w:r>
      <w:r w:rsidRPr="00707F8E">
        <w:rPr>
          <w:noProof/>
        </w:rPr>
        <w:t xml:space="preserve"> (1), 497-509</w:t>
      </w:r>
      <w:r w:rsidR="00D26FFF">
        <w:rPr>
          <w:noProof/>
        </w:rPr>
        <w:t xml:space="preserve"> (</w:t>
      </w:r>
      <w:r w:rsidRPr="00707F8E">
        <w:rPr>
          <w:noProof/>
        </w:rPr>
        <w:t>1957).</w:t>
      </w:r>
    </w:p>
    <w:p w14:paraId="78143F7E" w14:textId="4E889A98" w:rsidR="00707F8E" w:rsidRPr="00707F8E" w:rsidRDefault="00707F8E" w:rsidP="00707F8E">
      <w:pPr>
        <w:pStyle w:val="EndNoteBibliography"/>
        <w:ind w:left="720" w:hanging="720"/>
        <w:rPr>
          <w:noProof/>
        </w:rPr>
      </w:pPr>
      <w:r w:rsidRPr="00707F8E">
        <w:rPr>
          <w:noProof/>
        </w:rPr>
        <w:t>25</w:t>
      </w:r>
      <w:r w:rsidRPr="00707F8E">
        <w:rPr>
          <w:noProof/>
        </w:rPr>
        <w:tab/>
        <w:t>Higgins, B. T.</w:t>
      </w:r>
      <w:r w:rsidRPr="00707F8E">
        <w:rPr>
          <w:i/>
          <w:noProof/>
        </w:rPr>
        <w:t xml:space="preserve"> et al.</w:t>
      </w:r>
      <w:r w:rsidRPr="00707F8E">
        <w:rPr>
          <w:noProof/>
        </w:rPr>
        <w:t xml:space="preserve"> Informatics for improved algal taxonomic classification and research: A case study of UTEX 2341. </w:t>
      </w:r>
      <w:r w:rsidRPr="00707F8E">
        <w:rPr>
          <w:i/>
          <w:noProof/>
        </w:rPr>
        <w:t>Algal Research.</w:t>
      </w:r>
      <w:r w:rsidRPr="00707F8E">
        <w:rPr>
          <w:noProof/>
        </w:rPr>
        <w:t xml:space="preserve"> </w:t>
      </w:r>
      <w:r w:rsidRPr="00707F8E">
        <w:rPr>
          <w:b/>
          <w:noProof/>
        </w:rPr>
        <w:t>12</w:t>
      </w:r>
      <w:r w:rsidR="00D26FFF">
        <w:rPr>
          <w:noProof/>
        </w:rPr>
        <w:t>,</w:t>
      </w:r>
      <w:r w:rsidRPr="00707F8E">
        <w:rPr>
          <w:noProof/>
        </w:rPr>
        <w:t xml:space="preserve"> 545-549</w:t>
      </w:r>
      <w:r w:rsidR="00D26FFF">
        <w:rPr>
          <w:noProof/>
        </w:rPr>
        <w:t xml:space="preserve"> (</w:t>
      </w:r>
      <w:r w:rsidRPr="00707F8E">
        <w:rPr>
          <w:noProof/>
        </w:rPr>
        <w:t>2015).</w:t>
      </w:r>
    </w:p>
    <w:p w14:paraId="6A81B491" w14:textId="7E785B00" w:rsidR="00707F8E" w:rsidRPr="00707F8E" w:rsidRDefault="00707F8E" w:rsidP="00707F8E">
      <w:pPr>
        <w:pStyle w:val="EndNoteBibliography"/>
        <w:ind w:left="720" w:hanging="720"/>
        <w:rPr>
          <w:noProof/>
        </w:rPr>
      </w:pPr>
      <w:r w:rsidRPr="00707F8E">
        <w:rPr>
          <w:noProof/>
        </w:rPr>
        <w:t>26</w:t>
      </w:r>
      <w:r w:rsidRPr="00707F8E">
        <w:rPr>
          <w:noProof/>
        </w:rPr>
        <w:tab/>
        <w:t>Garrett, R. H.</w:t>
      </w:r>
      <w:r w:rsidR="00D26FFF">
        <w:rPr>
          <w:noProof/>
        </w:rPr>
        <w:t xml:space="preserve">, </w:t>
      </w:r>
      <w:r w:rsidRPr="00707F8E">
        <w:rPr>
          <w:noProof/>
        </w:rPr>
        <w:t>Grisham, C. M.</w:t>
      </w:r>
      <w:r w:rsidR="0011481F">
        <w:rPr>
          <w:noProof/>
        </w:rPr>
        <w:t xml:space="preserve">   </w:t>
      </w:r>
      <w:r w:rsidRPr="00707F8E">
        <w:rPr>
          <w:noProof/>
        </w:rPr>
        <w:t>578-730 (Cengage Learning, 2012).</w:t>
      </w:r>
    </w:p>
    <w:p w14:paraId="5CE6B1F0" w14:textId="69429239" w:rsidR="00707F8E" w:rsidRPr="00707F8E" w:rsidRDefault="00707F8E" w:rsidP="00707F8E">
      <w:pPr>
        <w:pStyle w:val="EndNoteBibliography"/>
        <w:ind w:left="720" w:hanging="720"/>
        <w:rPr>
          <w:noProof/>
        </w:rPr>
      </w:pPr>
      <w:r w:rsidRPr="00707F8E">
        <w:rPr>
          <w:noProof/>
        </w:rPr>
        <w:t>27</w:t>
      </w:r>
      <w:r w:rsidRPr="00707F8E">
        <w:rPr>
          <w:noProof/>
        </w:rPr>
        <w:tab/>
        <w:t>de-Bashan, L. E., Trejo, A., Huss, V. A. R., Hernandez, J.-P.</w:t>
      </w:r>
      <w:r w:rsidR="00D26FFF">
        <w:rPr>
          <w:noProof/>
        </w:rPr>
        <w:t xml:space="preserve">, </w:t>
      </w:r>
      <w:r w:rsidRPr="00707F8E">
        <w:rPr>
          <w:noProof/>
        </w:rPr>
        <w:t xml:space="preserve">Bashan, Y. Chlorella sorokiniana UTEX 2805, a heat and intense, sunlight-tolerant microalga with potential for removing ammonium from wastewater. </w:t>
      </w:r>
      <w:r w:rsidRPr="00707F8E">
        <w:rPr>
          <w:i/>
          <w:noProof/>
        </w:rPr>
        <w:t>Bioresource Technology.</w:t>
      </w:r>
      <w:r w:rsidRPr="00707F8E">
        <w:rPr>
          <w:noProof/>
        </w:rPr>
        <w:t xml:space="preserve"> </w:t>
      </w:r>
      <w:r w:rsidRPr="00707F8E">
        <w:rPr>
          <w:b/>
          <w:noProof/>
        </w:rPr>
        <w:t>99</w:t>
      </w:r>
      <w:r w:rsidRPr="00707F8E">
        <w:rPr>
          <w:noProof/>
        </w:rPr>
        <w:t xml:space="preserve"> (11), 4980-4989</w:t>
      </w:r>
      <w:r w:rsidR="00D26FFF">
        <w:rPr>
          <w:noProof/>
        </w:rPr>
        <w:t xml:space="preserve"> (</w:t>
      </w:r>
      <w:r w:rsidRPr="00707F8E">
        <w:rPr>
          <w:noProof/>
        </w:rPr>
        <w:t>2008).</w:t>
      </w:r>
    </w:p>
    <w:p w14:paraId="2A030573" w14:textId="428220F9" w:rsidR="00707F8E" w:rsidRPr="00707F8E" w:rsidRDefault="00707F8E" w:rsidP="00707F8E">
      <w:pPr>
        <w:pStyle w:val="EndNoteBibliography"/>
        <w:ind w:left="720" w:hanging="720"/>
        <w:rPr>
          <w:noProof/>
        </w:rPr>
      </w:pPr>
      <w:r w:rsidRPr="00707F8E">
        <w:rPr>
          <w:noProof/>
        </w:rPr>
        <w:t>28</w:t>
      </w:r>
      <w:r w:rsidRPr="00707F8E">
        <w:rPr>
          <w:noProof/>
        </w:rPr>
        <w:tab/>
        <w:t>Wang, Q., Higgins, B., Ji, H.</w:t>
      </w:r>
      <w:r w:rsidR="00D26FFF">
        <w:rPr>
          <w:noProof/>
        </w:rPr>
        <w:t xml:space="preserve">, </w:t>
      </w:r>
      <w:r w:rsidRPr="00707F8E">
        <w:rPr>
          <w:noProof/>
        </w:rPr>
        <w:t xml:space="preserve">Zhao, D. in </w:t>
      </w:r>
      <w:r w:rsidRPr="00707F8E">
        <w:rPr>
          <w:i/>
          <w:noProof/>
        </w:rPr>
        <w:t>Annual International Meeting of the ASABE</w:t>
      </w:r>
      <w:r w:rsidR="0011481F">
        <w:rPr>
          <w:noProof/>
        </w:rPr>
        <w:t xml:space="preserve">  </w:t>
      </w:r>
      <w:r w:rsidRPr="00707F8E">
        <w:rPr>
          <w:noProof/>
        </w:rPr>
        <w:t>(American Society of Agricultural and Biological Engineers, Detroit, MI, 2018).</w:t>
      </w:r>
    </w:p>
    <w:p w14:paraId="63CD4081" w14:textId="10550DE7" w:rsidR="009F659A" w:rsidRPr="00D30ED6" w:rsidRDefault="00683E0F" w:rsidP="00B67180">
      <w:pPr>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9F659A" w:rsidRPr="00D30ED6" w:rsidSect="00B81B15">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BC0E5" w14:textId="77777777" w:rsidR="009F73DE" w:rsidRDefault="009F73DE" w:rsidP="00621C4E">
      <w:r>
        <w:separator/>
      </w:r>
    </w:p>
  </w:endnote>
  <w:endnote w:type="continuationSeparator" w:id="0">
    <w:p w14:paraId="4CB583D2" w14:textId="77777777" w:rsidR="009F73DE" w:rsidRDefault="009F73DE" w:rsidP="00621C4E">
      <w:r>
        <w:continuationSeparator/>
      </w:r>
    </w:p>
  </w:endnote>
  <w:endnote w:type="continuationNotice" w:id="1">
    <w:p w14:paraId="07C06698" w14:textId="77777777" w:rsidR="009F73DE" w:rsidRDefault="009F7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5084233"/>
      <w:docPartObj>
        <w:docPartGallery w:val="Page Numbers (Bottom of Page)"/>
        <w:docPartUnique/>
      </w:docPartObj>
    </w:sdtPr>
    <w:sdtEndPr>
      <w:rPr>
        <w:rStyle w:val="PageNumber"/>
      </w:rPr>
    </w:sdtEndPr>
    <w:sdtContent>
      <w:p w14:paraId="63CD4092" w14:textId="77777777" w:rsidR="00545273" w:rsidRDefault="00545273" w:rsidP="00DE07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D4093" w14:textId="77777777" w:rsidR="00545273" w:rsidRDefault="00545273" w:rsidP="00C23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5194251"/>
      <w:docPartObj>
        <w:docPartGallery w:val="Page Numbers (Bottom of Page)"/>
        <w:docPartUnique/>
      </w:docPartObj>
    </w:sdtPr>
    <w:sdtEndPr>
      <w:rPr>
        <w:rStyle w:val="PageNumber"/>
      </w:rPr>
    </w:sdtEndPr>
    <w:sdtContent>
      <w:p w14:paraId="63CD4094" w14:textId="77777777" w:rsidR="00545273" w:rsidRDefault="00545273" w:rsidP="00DE07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sdt>
    <w:sdtPr>
      <w:id w:val="-2057314223"/>
      <w:docPartObj>
        <w:docPartGallery w:val="Page Numbers (Bottom of Page)"/>
        <w:docPartUnique/>
      </w:docPartObj>
    </w:sdtPr>
    <w:sdtEndPr>
      <w:rPr>
        <w:noProof/>
      </w:rPr>
    </w:sdtEndPr>
    <w:sdtContent>
      <w:p w14:paraId="63CD4095" w14:textId="77777777" w:rsidR="00545273" w:rsidRDefault="00545273" w:rsidP="00C23FCA">
        <w:pPr>
          <w:pStyle w:val="Footer"/>
          <w:ind w:right="360"/>
        </w:pPr>
        <w:r>
          <w:rPr>
            <w:noProof/>
          </w:rPr>
          <w:tab/>
        </w:r>
        <w:r>
          <w:rPr>
            <w:noProof/>
          </w:rPr>
          <w:tab/>
        </w:r>
      </w:p>
    </w:sdtContent>
  </w:sdt>
  <w:p w14:paraId="63CD4096" w14:textId="77777777" w:rsidR="00545273" w:rsidRPr="00494F77" w:rsidRDefault="00545273"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4098" w14:textId="77777777" w:rsidR="00545273" w:rsidRDefault="0054527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2C0B" w14:textId="77777777" w:rsidR="009F73DE" w:rsidRDefault="009F73DE" w:rsidP="00621C4E">
      <w:r>
        <w:separator/>
      </w:r>
    </w:p>
  </w:footnote>
  <w:footnote w:type="continuationSeparator" w:id="0">
    <w:p w14:paraId="78CC1215" w14:textId="77777777" w:rsidR="009F73DE" w:rsidRDefault="009F73DE" w:rsidP="00621C4E">
      <w:r>
        <w:continuationSeparator/>
      </w:r>
    </w:p>
  </w:footnote>
  <w:footnote w:type="continuationNotice" w:id="1">
    <w:p w14:paraId="432C45A6" w14:textId="77777777" w:rsidR="009F73DE" w:rsidRDefault="009F7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4091" w14:textId="77777777" w:rsidR="00545273" w:rsidRPr="006F06E4" w:rsidRDefault="0054527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4097" w14:textId="3DA61B64" w:rsidR="00545273" w:rsidRPr="006F06E4" w:rsidRDefault="0054527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015B9"/>
    <w:multiLevelType w:val="multilevel"/>
    <w:tmpl w:val="0E16B8E0"/>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672D6"/>
    <w:multiLevelType w:val="multilevel"/>
    <w:tmpl w:val="B4D03278"/>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0A"/>
    <w:multiLevelType w:val="multilevel"/>
    <w:tmpl w:val="70BC43A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5"/>
  </w:num>
  <w:num w:numId="22">
    <w:abstractNumId w:val="22"/>
  </w:num>
  <w:num w:numId="23">
    <w:abstractNumId w:val="14"/>
  </w:num>
  <w:num w:numId="24">
    <w:abstractNumId w:val="27"/>
  </w:num>
  <w:num w:numId="25">
    <w:abstractNumId w:val="7"/>
  </w:num>
  <w:num w:numId="26">
    <w:abstractNumId w:val="6"/>
  </w:num>
  <w:num w:numId="27">
    <w:abstractNumId w:val="24"/>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2evrxzwxrps9ez223xp99aztwp2te22wpw&quot;&gt;Algae Biofuel&lt;record-ids&gt;&lt;item&gt;12&lt;/item&gt;&lt;item&gt;209&lt;/item&gt;&lt;item&gt;213&lt;/item&gt;&lt;item&gt;224&lt;/item&gt;&lt;item&gt;283&lt;/item&gt;&lt;item&gt;334&lt;/item&gt;&lt;item&gt;345&lt;/item&gt;&lt;item&gt;357&lt;/item&gt;&lt;item&gt;437&lt;/item&gt;&lt;item&gt;447&lt;/item&gt;&lt;item&gt;448&lt;/item&gt;&lt;item&gt;528&lt;/item&gt;&lt;item&gt;529&lt;/item&gt;&lt;item&gt;530&lt;/item&gt;&lt;item&gt;541&lt;/item&gt;&lt;item&gt;542&lt;/item&gt;&lt;item&gt;595&lt;/item&gt;&lt;item&gt;631&lt;/item&gt;&lt;item&gt;633&lt;/item&gt;&lt;item&gt;801&lt;/item&gt;&lt;item&gt;837&lt;/item&gt;&lt;item&gt;863&lt;/item&gt;&lt;item&gt;882&lt;/item&gt;&lt;item&gt;893&lt;/item&gt;&lt;item&gt;894&lt;/item&gt;&lt;item&gt;895&lt;/item&gt;&lt;item&gt;896&lt;/item&gt;&lt;/record-ids&gt;&lt;/item&gt;&lt;/Libraries&gt;"/>
  </w:docVars>
  <w:rsids>
    <w:rsidRoot w:val="00EE705F"/>
    <w:rsid w:val="00001169"/>
    <w:rsid w:val="00001806"/>
    <w:rsid w:val="00002622"/>
    <w:rsid w:val="00004B25"/>
    <w:rsid w:val="00005815"/>
    <w:rsid w:val="00006B45"/>
    <w:rsid w:val="00007DBC"/>
    <w:rsid w:val="00007EA1"/>
    <w:rsid w:val="000100F0"/>
    <w:rsid w:val="000129B2"/>
    <w:rsid w:val="00012FF9"/>
    <w:rsid w:val="000134D4"/>
    <w:rsid w:val="0001389C"/>
    <w:rsid w:val="00014314"/>
    <w:rsid w:val="00014D83"/>
    <w:rsid w:val="00015110"/>
    <w:rsid w:val="00016202"/>
    <w:rsid w:val="000168C5"/>
    <w:rsid w:val="00017DE1"/>
    <w:rsid w:val="00021434"/>
    <w:rsid w:val="00021774"/>
    <w:rsid w:val="00021DF3"/>
    <w:rsid w:val="000224D2"/>
    <w:rsid w:val="00023869"/>
    <w:rsid w:val="00023B7B"/>
    <w:rsid w:val="00024598"/>
    <w:rsid w:val="00024E28"/>
    <w:rsid w:val="000279B0"/>
    <w:rsid w:val="000311E9"/>
    <w:rsid w:val="00032769"/>
    <w:rsid w:val="0003311E"/>
    <w:rsid w:val="00033CF0"/>
    <w:rsid w:val="00033FF7"/>
    <w:rsid w:val="00036471"/>
    <w:rsid w:val="00036E20"/>
    <w:rsid w:val="00037B58"/>
    <w:rsid w:val="00040980"/>
    <w:rsid w:val="00040F98"/>
    <w:rsid w:val="00046327"/>
    <w:rsid w:val="000500CC"/>
    <w:rsid w:val="00051B73"/>
    <w:rsid w:val="00054935"/>
    <w:rsid w:val="00055013"/>
    <w:rsid w:val="00060165"/>
    <w:rsid w:val="00060ABE"/>
    <w:rsid w:val="00061833"/>
    <w:rsid w:val="00061A50"/>
    <w:rsid w:val="00061D22"/>
    <w:rsid w:val="000634C4"/>
    <w:rsid w:val="0006361B"/>
    <w:rsid w:val="00063DC4"/>
    <w:rsid w:val="00064104"/>
    <w:rsid w:val="000652E3"/>
    <w:rsid w:val="00066025"/>
    <w:rsid w:val="00067A8F"/>
    <w:rsid w:val="000701D1"/>
    <w:rsid w:val="00073FA4"/>
    <w:rsid w:val="00074B7D"/>
    <w:rsid w:val="00077B26"/>
    <w:rsid w:val="00080A20"/>
    <w:rsid w:val="00082796"/>
    <w:rsid w:val="00082DF4"/>
    <w:rsid w:val="000855C3"/>
    <w:rsid w:val="00086FF5"/>
    <w:rsid w:val="00087C0A"/>
    <w:rsid w:val="00093BC4"/>
    <w:rsid w:val="000943E6"/>
    <w:rsid w:val="00095BCE"/>
    <w:rsid w:val="00095FFE"/>
    <w:rsid w:val="00096AB0"/>
    <w:rsid w:val="00097929"/>
    <w:rsid w:val="00097E35"/>
    <w:rsid w:val="000A0D63"/>
    <w:rsid w:val="000A1DCC"/>
    <w:rsid w:val="000A1E80"/>
    <w:rsid w:val="000A2CB6"/>
    <w:rsid w:val="000A3B70"/>
    <w:rsid w:val="000A5153"/>
    <w:rsid w:val="000B10AE"/>
    <w:rsid w:val="000B1703"/>
    <w:rsid w:val="000B30BF"/>
    <w:rsid w:val="000B566B"/>
    <w:rsid w:val="000B5931"/>
    <w:rsid w:val="000B662E"/>
    <w:rsid w:val="000B7294"/>
    <w:rsid w:val="000B75D0"/>
    <w:rsid w:val="000C04FD"/>
    <w:rsid w:val="000C1CF8"/>
    <w:rsid w:val="000C2C7A"/>
    <w:rsid w:val="000C3A5C"/>
    <w:rsid w:val="000C49CF"/>
    <w:rsid w:val="000C52E9"/>
    <w:rsid w:val="000C531D"/>
    <w:rsid w:val="000C599C"/>
    <w:rsid w:val="000C5CDC"/>
    <w:rsid w:val="000C65DC"/>
    <w:rsid w:val="000C66F3"/>
    <w:rsid w:val="000C6900"/>
    <w:rsid w:val="000D232F"/>
    <w:rsid w:val="000D31E8"/>
    <w:rsid w:val="000D6607"/>
    <w:rsid w:val="000D72DA"/>
    <w:rsid w:val="000D76E4"/>
    <w:rsid w:val="000E1F56"/>
    <w:rsid w:val="000E257E"/>
    <w:rsid w:val="000E3816"/>
    <w:rsid w:val="000E4E0F"/>
    <w:rsid w:val="000E4F77"/>
    <w:rsid w:val="000E526F"/>
    <w:rsid w:val="000E6A44"/>
    <w:rsid w:val="000F1423"/>
    <w:rsid w:val="000F265C"/>
    <w:rsid w:val="000F2B89"/>
    <w:rsid w:val="000F3AFA"/>
    <w:rsid w:val="000F5712"/>
    <w:rsid w:val="000F6611"/>
    <w:rsid w:val="000F7E22"/>
    <w:rsid w:val="001032F8"/>
    <w:rsid w:val="0010627B"/>
    <w:rsid w:val="001104F3"/>
    <w:rsid w:val="00110700"/>
    <w:rsid w:val="001107BF"/>
    <w:rsid w:val="00111096"/>
    <w:rsid w:val="00112EEB"/>
    <w:rsid w:val="0011322B"/>
    <w:rsid w:val="0011481F"/>
    <w:rsid w:val="00117095"/>
    <w:rsid w:val="001173FF"/>
    <w:rsid w:val="00121144"/>
    <w:rsid w:val="0012563A"/>
    <w:rsid w:val="0012597F"/>
    <w:rsid w:val="001264DE"/>
    <w:rsid w:val="00126CA2"/>
    <w:rsid w:val="00126F2D"/>
    <w:rsid w:val="001313A7"/>
    <w:rsid w:val="0013276F"/>
    <w:rsid w:val="0013476A"/>
    <w:rsid w:val="00134ECC"/>
    <w:rsid w:val="001356B1"/>
    <w:rsid w:val="0013621E"/>
    <w:rsid w:val="0013642E"/>
    <w:rsid w:val="001421DB"/>
    <w:rsid w:val="00142EFE"/>
    <w:rsid w:val="00145D4C"/>
    <w:rsid w:val="00151EC6"/>
    <w:rsid w:val="00152A23"/>
    <w:rsid w:val="00152D88"/>
    <w:rsid w:val="001626E9"/>
    <w:rsid w:val="00162808"/>
    <w:rsid w:val="00162CB7"/>
    <w:rsid w:val="001635BB"/>
    <w:rsid w:val="00171E5B"/>
    <w:rsid w:val="00171F94"/>
    <w:rsid w:val="00172E90"/>
    <w:rsid w:val="00175337"/>
    <w:rsid w:val="00175D4E"/>
    <w:rsid w:val="0017668A"/>
    <w:rsid w:val="001766FE"/>
    <w:rsid w:val="001771E7"/>
    <w:rsid w:val="00181859"/>
    <w:rsid w:val="00182D33"/>
    <w:rsid w:val="001911FF"/>
    <w:rsid w:val="00192006"/>
    <w:rsid w:val="00192485"/>
    <w:rsid w:val="00193180"/>
    <w:rsid w:val="001964DB"/>
    <w:rsid w:val="00196792"/>
    <w:rsid w:val="001A018A"/>
    <w:rsid w:val="001A31BE"/>
    <w:rsid w:val="001A3BC1"/>
    <w:rsid w:val="001A4CA7"/>
    <w:rsid w:val="001A5D04"/>
    <w:rsid w:val="001A6DE7"/>
    <w:rsid w:val="001B1519"/>
    <w:rsid w:val="001B182F"/>
    <w:rsid w:val="001B2E2D"/>
    <w:rsid w:val="001B5CD2"/>
    <w:rsid w:val="001B7F2A"/>
    <w:rsid w:val="001C017C"/>
    <w:rsid w:val="001C0BEE"/>
    <w:rsid w:val="001C1E49"/>
    <w:rsid w:val="001C273C"/>
    <w:rsid w:val="001C27C1"/>
    <w:rsid w:val="001C2A98"/>
    <w:rsid w:val="001C322F"/>
    <w:rsid w:val="001C4116"/>
    <w:rsid w:val="001C6273"/>
    <w:rsid w:val="001D31D5"/>
    <w:rsid w:val="001D3D7D"/>
    <w:rsid w:val="001D3FFF"/>
    <w:rsid w:val="001D4327"/>
    <w:rsid w:val="001D625F"/>
    <w:rsid w:val="001D68A4"/>
    <w:rsid w:val="001D70C8"/>
    <w:rsid w:val="001D7576"/>
    <w:rsid w:val="001E0E3F"/>
    <w:rsid w:val="001E14A0"/>
    <w:rsid w:val="001E4820"/>
    <w:rsid w:val="001E7376"/>
    <w:rsid w:val="001F07B1"/>
    <w:rsid w:val="001F225C"/>
    <w:rsid w:val="001F24A0"/>
    <w:rsid w:val="001F2D57"/>
    <w:rsid w:val="001F53F4"/>
    <w:rsid w:val="001F7D06"/>
    <w:rsid w:val="00201CFA"/>
    <w:rsid w:val="0020220D"/>
    <w:rsid w:val="00202448"/>
    <w:rsid w:val="00202D15"/>
    <w:rsid w:val="002053AE"/>
    <w:rsid w:val="00205A76"/>
    <w:rsid w:val="00205B3F"/>
    <w:rsid w:val="00206CEC"/>
    <w:rsid w:val="0021259A"/>
    <w:rsid w:val="00212EAE"/>
    <w:rsid w:val="00214BEE"/>
    <w:rsid w:val="00217805"/>
    <w:rsid w:val="002205B8"/>
    <w:rsid w:val="002234F2"/>
    <w:rsid w:val="00225720"/>
    <w:rsid w:val="002259E5"/>
    <w:rsid w:val="00226140"/>
    <w:rsid w:val="00226C67"/>
    <w:rsid w:val="002274F3"/>
    <w:rsid w:val="0023094C"/>
    <w:rsid w:val="00231ADE"/>
    <w:rsid w:val="00234BE3"/>
    <w:rsid w:val="00235A90"/>
    <w:rsid w:val="00236C58"/>
    <w:rsid w:val="00241E48"/>
    <w:rsid w:val="0024214E"/>
    <w:rsid w:val="0024231C"/>
    <w:rsid w:val="00242623"/>
    <w:rsid w:val="00242923"/>
    <w:rsid w:val="0024780C"/>
    <w:rsid w:val="00250558"/>
    <w:rsid w:val="0025248F"/>
    <w:rsid w:val="002605D1"/>
    <w:rsid w:val="00260652"/>
    <w:rsid w:val="002608C4"/>
    <w:rsid w:val="00260C0E"/>
    <w:rsid w:val="00261262"/>
    <w:rsid w:val="00261F25"/>
    <w:rsid w:val="00262D80"/>
    <w:rsid w:val="002648A9"/>
    <w:rsid w:val="00264B14"/>
    <w:rsid w:val="0026536F"/>
    <w:rsid w:val="0026553C"/>
    <w:rsid w:val="00266834"/>
    <w:rsid w:val="00267DD5"/>
    <w:rsid w:val="002729B5"/>
    <w:rsid w:val="00274A0A"/>
    <w:rsid w:val="0027562C"/>
    <w:rsid w:val="00277593"/>
    <w:rsid w:val="0027774B"/>
    <w:rsid w:val="00280909"/>
    <w:rsid w:val="00280918"/>
    <w:rsid w:val="0028131C"/>
    <w:rsid w:val="00282AF6"/>
    <w:rsid w:val="002831D7"/>
    <w:rsid w:val="0028596A"/>
    <w:rsid w:val="00287085"/>
    <w:rsid w:val="00290AF9"/>
    <w:rsid w:val="00291AE7"/>
    <w:rsid w:val="00291D81"/>
    <w:rsid w:val="00294308"/>
    <w:rsid w:val="002967CF"/>
    <w:rsid w:val="00297788"/>
    <w:rsid w:val="002A0E00"/>
    <w:rsid w:val="002A1981"/>
    <w:rsid w:val="002A2848"/>
    <w:rsid w:val="002A3285"/>
    <w:rsid w:val="002A381D"/>
    <w:rsid w:val="002A484B"/>
    <w:rsid w:val="002A64A6"/>
    <w:rsid w:val="002A660F"/>
    <w:rsid w:val="002A7A50"/>
    <w:rsid w:val="002A7DFE"/>
    <w:rsid w:val="002B023B"/>
    <w:rsid w:val="002B0ABC"/>
    <w:rsid w:val="002B2D47"/>
    <w:rsid w:val="002B3301"/>
    <w:rsid w:val="002C46D5"/>
    <w:rsid w:val="002C47D4"/>
    <w:rsid w:val="002D0F38"/>
    <w:rsid w:val="002D3977"/>
    <w:rsid w:val="002D6125"/>
    <w:rsid w:val="002D6A3D"/>
    <w:rsid w:val="002D77E3"/>
    <w:rsid w:val="002E04D6"/>
    <w:rsid w:val="002E3B74"/>
    <w:rsid w:val="002E558B"/>
    <w:rsid w:val="002E6D3B"/>
    <w:rsid w:val="002E7453"/>
    <w:rsid w:val="002F0E14"/>
    <w:rsid w:val="002F24A6"/>
    <w:rsid w:val="002F2859"/>
    <w:rsid w:val="002F6389"/>
    <w:rsid w:val="002F6E3C"/>
    <w:rsid w:val="002F7FAB"/>
    <w:rsid w:val="0030117D"/>
    <w:rsid w:val="00301955"/>
    <w:rsid w:val="00301F30"/>
    <w:rsid w:val="003038FD"/>
    <w:rsid w:val="00303C87"/>
    <w:rsid w:val="003108E5"/>
    <w:rsid w:val="003120CB"/>
    <w:rsid w:val="003147D0"/>
    <w:rsid w:val="0031518B"/>
    <w:rsid w:val="00320153"/>
    <w:rsid w:val="00320367"/>
    <w:rsid w:val="00322871"/>
    <w:rsid w:val="00326FB3"/>
    <w:rsid w:val="003272C5"/>
    <w:rsid w:val="003316D4"/>
    <w:rsid w:val="00333822"/>
    <w:rsid w:val="00335BA1"/>
    <w:rsid w:val="00336715"/>
    <w:rsid w:val="003401EC"/>
    <w:rsid w:val="00340DFD"/>
    <w:rsid w:val="00341D10"/>
    <w:rsid w:val="003444DF"/>
    <w:rsid w:val="00344954"/>
    <w:rsid w:val="0034553E"/>
    <w:rsid w:val="00350CD7"/>
    <w:rsid w:val="00354182"/>
    <w:rsid w:val="00354C04"/>
    <w:rsid w:val="00360C17"/>
    <w:rsid w:val="003621C6"/>
    <w:rsid w:val="003622B8"/>
    <w:rsid w:val="00365EE6"/>
    <w:rsid w:val="00366B76"/>
    <w:rsid w:val="00373051"/>
    <w:rsid w:val="00373B8F"/>
    <w:rsid w:val="00374E55"/>
    <w:rsid w:val="00376D95"/>
    <w:rsid w:val="00377438"/>
    <w:rsid w:val="00377FBB"/>
    <w:rsid w:val="003820CB"/>
    <w:rsid w:val="00384174"/>
    <w:rsid w:val="00385140"/>
    <w:rsid w:val="00394C5A"/>
    <w:rsid w:val="003971F7"/>
    <w:rsid w:val="003A16FC"/>
    <w:rsid w:val="003A4FCD"/>
    <w:rsid w:val="003B0944"/>
    <w:rsid w:val="003B1593"/>
    <w:rsid w:val="003B3F1E"/>
    <w:rsid w:val="003B4381"/>
    <w:rsid w:val="003B5160"/>
    <w:rsid w:val="003C1043"/>
    <w:rsid w:val="003C1A30"/>
    <w:rsid w:val="003C4A76"/>
    <w:rsid w:val="003C5918"/>
    <w:rsid w:val="003C6779"/>
    <w:rsid w:val="003C734A"/>
    <w:rsid w:val="003D1AAB"/>
    <w:rsid w:val="003D2998"/>
    <w:rsid w:val="003D2F0A"/>
    <w:rsid w:val="003D3891"/>
    <w:rsid w:val="003D5D84"/>
    <w:rsid w:val="003D7211"/>
    <w:rsid w:val="003E0F4F"/>
    <w:rsid w:val="003E18AC"/>
    <w:rsid w:val="003E210B"/>
    <w:rsid w:val="003E2A12"/>
    <w:rsid w:val="003E2FE1"/>
    <w:rsid w:val="003E3384"/>
    <w:rsid w:val="003E3CA4"/>
    <w:rsid w:val="003E548E"/>
    <w:rsid w:val="003E7212"/>
    <w:rsid w:val="003F0019"/>
    <w:rsid w:val="003F16B0"/>
    <w:rsid w:val="00403BE2"/>
    <w:rsid w:val="00406D2A"/>
    <w:rsid w:val="00407EC8"/>
    <w:rsid w:val="0041060E"/>
    <w:rsid w:val="00410A04"/>
    <w:rsid w:val="0041110A"/>
    <w:rsid w:val="00411624"/>
    <w:rsid w:val="004116E1"/>
    <w:rsid w:val="0041241A"/>
    <w:rsid w:val="00413801"/>
    <w:rsid w:val="004148E1"/>
    <w:rsid w:val="00414CFA"/>
    <w:rsid w:val="00415EC0"/>
    <w:rsid w:val="00420BE9"/>
    <w:rsid w:val="00423AD8"/>
    <w:rsid w:val="00423FDD"/>
    <w:rsid w:val="0042436B"/>
    <w:rsid w:val="00424C85"/>
    <w:rsid w:val="00424F4E"/>
    <w:rsid w:val="004260BD"/>
    <w:rsid w:val="004273D9"/>
    <w:rsid w:val="0043012F"/>
    <w:rsid w:val="00430F1F"/>
    <w:rsid w:val="004326EA"/>
    <w:rsid w:val="0044434C"/>
    <w:rsid w:val="0044456B"/>
    <w:rsid w:val="00447BD1"/>
    <w:rsid w:val="00447BF5"/>
    <w:rsid w:val="004507B3"/>
    <w:rsid w:val="004507F3"/>
    <w:rsid w:val="00450AF4"/>
    <w:rsid w:val="00451AAB"/>
    <w:rsid w:val="0045447B"/>
    <w:rsid w:val="00454F70"/>
    <w:rsid w:val="00456A57"/>
    <w:rsid w:val="00457177"/>
    <w:rsid w:val="004607DE"/>
    <w:rsid w:val="004621CA"/>
    <w:rsid w:val="00462462"/>
    <w:rsid w:val="00463951"/>
    <w:rsid w:val="00463B4C"/>
    <w:rsid w:val="00464B09"/>
    <w:rsid w:val="004671C7"/>
    <w:rsid w:val="00470E17"/>
    <w:rsid w:val="00472F4D"/>
    <w:rsid w:val="004730BF"/>
    <w:rsid w:val="00473875"/>
    <w:rsid w:val="004747E5"/>
    <w:rsid w:val="00474DCB"/>
    <w:rsid w:val="0047535C"/>
    <w:rsid w:val="0047619C"/>
    <w:rsid w:val="004762F6"/>
    <w:rsid w:val="00476BDF"/>
    <w:rsid w:val="00477FCF"/>
    <w:rsid w:val="00480114"/>
    <w:rsid w:val="0048101A"/>
    <w:rsid w:val="00484830"/>
    <w:rsid w:val="00485870"/>
    <w:rsid w:val="00485FE8"/>
    <w:rsid w:val="004877E4"/>
    <w:rsid w:val="00487D91"/>
    <w:rsid w:val="00492EB5"/>
    <w:rsid w:val="00493C6F"/>
    <w:rsid w:val="00494F77"/>
    <w:rsid w:val="00496722"/>
    <w:rsid w:val="0049680F"/>
    <w:rsid w:val="00497721"/>
    <w:rsid w:val="004A0229"/>
    <w:rsid w:val="004A2706"/>
    <w:rsid w:val="004A35D2"/>
    <w:rsid w:val="004A71E4"/>
    <w:rsid w:val="004B2450"/>
    <w:rsid w:val="004B2F00"/>
    <w:rsid w:val="004B3FB6"/>
    <w:rsid w:val="004B43AB"/>
    <w:rsid w:val="004B59B2"/>
    <w:rsid w:val="004B6E31"/>
    <w:rsid w:val="004C0AFC"/>
    <w:rsid w:val="004C1D66"/>
    <w:rsid w:val="004C31D7"/>
    <w:rsid w:val="004C4AD2"/>
    <w:rsid w:val="004C6981"/>
    <w:rsid w:val="004C79D9"/>
    <w:rsid w:val="004D1F21"/>
    <w:rsid w:val="004D20BF"/>
    <w:rsid w:val="004D268C"/>
    <w:rsid w:val="004D59D8"/>
    <w:rsid w:val="004D5DA1"/>
    <w:rsid w:val="004D7071"/>
    <w:rsid w:val="004E002B"/>
    <w:rsid w:val="004E150F"/>
    <w:rsid w:val="004E1DCA"/>
    <w:rsid w:val="004E1F1A"/>
    <w:rsid w:val="004E23A1"/>
    <w:rsid w:val="004E2CAB"/>
    <w:rsid w:val="004E3489"/>
    <w:rsid w:val="004E358A"/>
    <w:rsid w:val="004E3AFA"/>
    <w:rsid w:val="004E6588"/>
    <w:rsid w:val="004E6F9C"/>
    <w:rsid w:val="004F2742"/>
    <w:rsid w:val="004F2ED2"/>
    <w:rsid w:val="004F46C4"/>
    <w:rsid w:val="004F6291"/>
    <w:rsid w:val="00502A0A"/>
    <w:rsid w:val="00503630"/>
    <w:rsid w:val="005040F3"/>
    <w:rsid w:val="00507C50"/>
    <w:rsid w:val="005135EC"/>
    <w:rsid w:val="00513DCC"/>
    <w:rsid w:val="005168C5"/>
    <w:rsid w:val="00517C3A"/>
    <w:rsid w:val="005243DC"/>
    <w:rsid w:val="00526903"/>
    <w:rsid w:val="00527BF4"/>
    <w:rsid w:val="005324BE"/>
    <w:rsid w:val="00533FE3"/>
    <w:rsid w:val="00534F6C"/>
    <w:rsid w:val="00535994"/>
    <w:rsid w:val="0053646D"/>
    <w:rsid w:val="00536C33"/>
    <w:rsid w:val="00540AAD"/>
    <w:rsid w:val="00540F73"/>
    <w:rsid w:val="0054164C"/>
    <w:rsid w:val="00543EC1"/>
    <w:rsid w:val="00545273"/>
    <w:rsid w:val="00546458"/>
    <w:rsid w:val="0055023F"/>
    <w:rsid w:val="0055087C"/>
    <w:rsid w:val="0055091C"/>
    <w:rsid w:val="00550D88"/>
    <w:rsid w:val="00553413"/>
    <w:rsid w:val="00553B18"/>
    <w:rsid w:val="00555983"/>
    <w:rsid w:val="00560E31"/>
    <w:rsid w:val="00561593"/>
    <w:rsid w:val="00561BDA"/>
    <w:rsid w:val="00563C3B"/>
    <w:rsid w:val="00566CD8"/>
    <w:rsid w:val="0056756B"/>
    <w:rsid w:val="005735FC"/>
    <w:rsid w:val="00580C56"/>
    <w:rsid w:val="00581434"/>
    <w:rsid w:val="00581B23"/>
    <w:rsid w:val="0058219C"/>
    <w:rsid w:val="00582A8D"/>
    <w:rsid w:val="00583547"/>
    <w:rsid w:val="0058707F"/>
    <w:rsid w:val="005876BF"/>
    <w:rsid w:val="00590562"/>
    <w:rsid w:val="00591DBD"/>
    <w:rsid w:val="005931FE"/>
    <w:rsid w:val="005A0028"/>
    <w:rsid w:val="005A0ACC"/>
    <w:rsid w:val="005A17F8"/>
    <w:rsid w:val="005A28BB"/>
    <w:rsid w:val="005A2E5E"/>
    <w:rsid w:val="005A4502"/>
    <w:rsid w:val="005A7274"/>
    <w:rsid w:val="005B0072"/>
    <w:rsid w:val="005B0732"/>
    <w:rsid w:val="005B38A0"/>
    <w:rsid w:val="005B491C"/>
    <w:rsid w:val="005B4DBF"/>
    <w:rsid w:val="005B543E"/>
    <w:rsid w:val="005B5DE2"/>
    <w:rsid w:val="005B674C"/>
    <w:rsid w:val="005B6EFB"/>
    <w:rsid w:val="005C24F2"/>
    <w:rsid w:val="005C38AD"/>
    <w:rsid w:val="005C7561"/>
    <w:rsid w:val="005C7918"/>
    <w:rsid w:val="005D0CA8"/>
    <w:rsid w:val="005D1E57"/>
    <w:rsid w:val="005D2F57"/>
    <w:rsid w:val="005D34F6"/>
    <w:rsid w:val="005D3F00"/>
    <w:rsid w:val="005D4518"/>
    <w:rsid w:val="005D4F1A"/>
    <w:rsid w:val="005D54C0"/>
    <w:rsid w:val="005E1884"/>
    <w:rsid w:val="005F1F29"/>
    <w:rsid w:val="005F23F2"/>
    <w:rsid w:val="005F25BD"/>
    <w:rsid w:val="005F367B"/>
    <w:rsid w:val="005F36AA"/>
    <w:rsid w:val="005F373A"/>
    <w:rsid w:val="005F4E19"/>
    <w:rsid w:val="005F4F87"/>
    <w:rsid w:val="005F6B0E"/>
    <w:rsid w:val="005F760E"/>
    <w:rsid w:val="005F7B1D"/>
    <w:rsid w:val="00601F82"/>
    <w:rsid w:val="0060222A"/>
    <w:rsid w:val="006038D8"/>
    <w:rsid w:val="00605D0C"/>
    <w:rsid w:val="0060615B"/>
    <w:rsid w:val="006070C4"/>
    <w:rsid w:val="00610C21"/>
    <w:rsid w:val="00611907"/>
    <w:rsid w:val="00613116"/>
    <w:rsid w:val="0061501D"/>
    <w:rsid w:val="006202A6"/>
    <w:rsid w:val="0062054B"/>
    <w:rsid w:val="00621C4E"/>
    <w:rsid w:val="00623804"/>
    <w:rsid w:val="00624EAE"/>
    <w:rsid w:val="006254E6"/>
    <w:rsid w:val="00630419"/>
    <w:rsid w:val="006305D7"/>
    <w:rsid w:val="00631573"/>
    <w:rsid w:val="0063227C"/>
    <w:rsid w:val="00632FA7"/>
    <w:rsid w:val="00633A01"/>
    <w:rsid w:val="00633B97"/>
    <w:rsid w:val="006341F7"/>
    <w:rsid w:val="00634585"/>
    <w:rsid w:val="00635014"/>
    <w:rsid w:val="006364AC"/>
    <w:rsid w:val="006367B2"/>
    <w:rsid w:val="006369CE"/>
    <w:rsid w:val="00637E9C"/>
    <w:rsid w:val="006411CA"/>
    <w:rsid w:val="0064457A"/>
    <w:rsid w:val="0064605E"/>
    <w:rsid w:val="00650FAD"/>
    <w:rsid w:val="00653530"/>
    <w:rsid w:val="00656239"/>
    <w:rsid w:val="00656CC3"/>
    <w:rsid w:val="00657A5C"/>
    <w:rsid w:val="0066004D"/>
    <w:rsid w:val="006607BE"/>
    <w:rsid w:val="006619C8"/>
    <w:rsid w:val="00663BF7"/>
    <w:rsid w:val="00671710"/>
    <w:rsid w:val="006722A8"/>
    <w:rsid w:val="00673414"/>
    <w:rsid w:val="00675D48"/>
    <w:rsid w:val="00676079"/>
    <w:rsid w:val="00676ECD"/>
    <w:rsid w:val="00677D0A"/>
    <w:rsid w:val="006810E1"/>
    <w:rsid w:val="006812D8"/>
    <w:rsid w:val="0068185F"/>
    <w:rsid w:val="00682CCA"/>
    <w:rsid w:val="00683BBA"/>
    <w:rsid w:val="00683E0F"/>
    <w:rsid w:val="0069191A"/>
    <w:rsid w:val="006955FA"/>
    <w:rsid w:val="006A01CF"/>
    <w:rsid w:val="006A056B"/>
    <w:rsid w:val="006A0A47"/>
    <w:rsid w:val="006A2151"/>
    <w:rsid w:val="006A2838"/>
    <w:rsid w:val="006A437C"/>
    <w:rsid w:val="006A60DD"/>
    <w:rsid w:val="006A7859"/>
    <w:rsid w:val="006B0679"/>
    <w:rsid w:val="006B074C"/>
    <w:rsid w:val="006B237B"/>
    <w:rsid w:val="006B3B84"/>
    <w:rsid w:val="006B3C22"/>
    <w:rsid w:val="006B4D4E"/>
    <w:rsid w:val="006B4E7C"/>
    <w:rsid w:val="006B5D8C"/>
    <w:rsid w:val="006B72D4"/>
    <w:rsid w:val="006C11CC"/>
    <w:rsid w:val="006C1AEB"/>
    <w:rsid w:val="006C1DD0"/>
    <w:rsid w:val="006C57FE"/>
    <w:rsid w:val="006C6441"/>
    <w:rsid w:val="006C668E"/>
    <w:rsid w:val="006D0AB1"/>
    <w:rsid w:val="006D1802"/>
    <w:rsid w:val="006D37CD"/>
    <w:rsid w:val="006D7283"/>
    <w:rsid w:val="006E1BF8"/>
    <w:rsid w:val="006E4B63"/>
    <w:rsid w:val="006E6582"/>
    <w:rsid w:val="006F06E4"/>
    <w:rsid w:val="006F39F6"/>
    <w:rsid w:val="006F4560"/>
    <w:rsid w:val="006F7B41"/>
    <w:rsid w:val="00700107"/>
    <w:rsid w:val="00700446"/>
    <w:rsid w:val="00702B5D"/>
    <w:rsid w:val="00703ED2"/>
    <w:rsid w:val="00705B2E"/>
    <w:rsid w:val="00706B6A"/>
    <w:rsid w:val="00706D9A"/>
    <w:rsid w:val="00707B8D"/>
    <w:rsid w:val="00707F8E"/>
    <w:rsid w:val="00713636"/>
    <w:rsid w:val="007140EE"/>
    <w:rsid w:val="00714B8C"/>
    <w:rsid w:val="00715446"/>
    <w:rsid w:val="0071675D"/>
    <w:rsid w:val="00717736"/>
    <w:rsid w:val="00717A7E"/>
    <w:rsid w:val="007209B3"/>
    <w:rsid w:val="00723C53"/>
    <w:rsid w:val="00725DE9"/>
    <w:rsid w:val="00731AB5"/>
    <w:rsid w:val="00732B47"/>
    <w:rsid w:val="00733F78"/>
    <w:rsid w:val="007340F7"/>
    <w:rsid w:val="00735CF5"/>
    <w:rsid w:val="0074063A"/>
    <w:rsid w:val="007412EE"/>
    <w:rsid w:val="00742AA4"/>
    <w:rsid w:val="00743BA1"/>
    <w:rsid w:val="00744AE5"/>
    <w:rsid w:val="00745427"/>
    <w:rsid w:val="00745F1E"/>
    <w:rsid w:val="00750CF3"/>
    <w:rsid w:val="007515FE"/>
    <w:rsid w:val="00751AAB"/>
    <w:rsid w:val="0075329F"/>
    <w:rsid w:val="00753B4B"/>
    <w:rsid w:val="007601D0"/>
    <w:rsid w:val="007603BB"/>
    <w:rsid w:val="0076109D"/>
    <w:rsid w:val="00762A38"/>
    <w:rsid w:val="00767107"/>
    <w:rsid w:val="00770BF2"/>
    <w:rsid w:val="00771F6A"/>
    <w:rsid w:val="00773617"/>
    <w:rsid w:val="00773BFD"/>
    <w:rsid w:val="0077433A"/>
    <w:rsid w:val="007743B3"/>
    <w:rsid w:val="00774490"/>
    <w:rsid w:val="007756E0"/>
    <w:rsid w:val="00776188"/>
    <w:rsid w:val="007819FF"/>
    <w:rsid w:val="00782212"/>
    <w:rsid w:val="0078360C"/>
    <w:rsid w:val="00784A4C"/>
    <w:rsid w:val="00784BC6"/>
    <w:rsid w:val="0078523D"/>
    <w:rsid w:val="00786A18"/>
    <w:rsid w:val="007902DD"/>
    <w:rsid w:val="00791ED3"/>
    <w:rsid w:val="007931DF"/>
    <w:rsid w:val="007A0172"/>
    <w:rsid w:val="007A1804"/>
    <w:rsid w:val="007A2511"/>
    <w:rsid w:val="007A260E"/>
    <w:rsid w:val="007A4D4C"/>
    <w:rsid w:val="007A4DD6"/>
    <w:rsid w:val="007A5873"/>
    <w:rsid w:val="007A5CB9"/>
    <w:rsid w:val="007B1293"/>
    <w:rsid w:val="007B1AAF"/>
    <w:rsid w:val="007B20AE"/>
    <w:rsid w:val="007B6B07"/>
    <w:rsid w:val="007B6D43"/>
    <w:rsid w:val="007B749A"/>
    <w:rsid w:val="007B7C6E"/>
    <w:rsid w:val="007C3DF3"/>
    <w:rsid w:val="007C7D37"/>
    <w:rsid w:val="007D045D"/>
    <w:rsid w:val="007D0A4B"/>
    <w:rsid w:val="007D44D7"/>
    <w:rsid w:val="007D5BA9"/>
    <w:rsid w:val="007D621A"/>
    <w:rsid w:val="007E058A"/>
    <w:rsid w:val="007E061C"/>
    <w:rsid w:val="007E2887"/>
    <w:rsid w:val="007E46DD"/>
    <w:rsid w:val="007E4FC8"/>
    <w:rsid w:val="007E5278"/>
    <w:rsid w:val="007E5EE1"/>
    <w:rsid w:val="007E749C"/>
    <w:rsid w:val="007F127F"/>
    <w:rsid w:val="007F1B5C"/>
    <w:rsid w:val="007F2319"/>
    <w:rsid w:val="007F42BB"/>
    <w:rsid w:val="007F5206"/>
    <w:rsid w:val="00801257"/>
    <w:rsid w:val="008030B8"/>
    <w:rsid w:val="0080312B"/>
    <w:rsid w:val="00803B0A"/>
    <w:rsid w:val="00804DED"/>
    <w:rsid w:val="00805B96"/>
    <w:rsid w:val="00806AFF"/>
    <w:rsid w:val="008105BE"/>
    <w:rsid w:val="008115A5"/>
    <w:rsid w:val="00811D46"/>
    <w:rsid w:val="0081253C"/>
    <w:rsid w:val="008132F0"/>
    <w:rsid w:val="0081415D"/>
    <w:rsid w:val="00814BDE"/>
    <w:rsid w:val="008154D7"/>
    <w:rsid w:val="00817824"/>
    <w:rsid w:val="00820229"/>
    <w:rsid w:val="00820822"/>
    <w:rsid w:val="00822448"/>
    <w:rsid w:val="00822ABE"/>
    <w:rsid w:val="008244D1"/>
    <w:rsid w:val="00827F51"/>
    <w:rsid w:val="0083104E"/>
    <w:rsid w:val="008343BE"/>
    <w:rsid w:val="00836535"/>
    <w:rsid w:val="00840FB4"/>
    <w:rsid w:val="008410B2"/>
    <w:rsid w:val="00841780"/>
    <w:rsid w:val="00842240"/>
    <w:rsid w:val="008500A0"/>
    <w:rsid w:val="008524E5"/>
    <w:rsid w:val="0085351C"/>
    <w:rsid w:val="008539D7"/>
    <w:rsid w:val="00853CF1"/>
    <w:rsid w:val="00853F00"/>
    <w:rsid w:val="0085435A"/>
    <w:rsid w:val="008549CA"/>
    <w:rsid w:val="008556C3"/>
    <w:rsid w:val="0085687C"/>
    <w:rsid w:val="008606AF"/>
    <w:rsid w:val="008610AF"/>
    <w:rsid w:val="008623F6"/>
    <w:rsid w:val="0086724E"/>
    <w:rsid w:val="008672D4"/>
    <w:rsid w:val="008706C5"/>
    <w:rsid w:val="00871D02"/>
    <w:rsid w:val="00873707"/>
    <w:rsid w:val="00874B20"/>
    <w:rsid w:val="008757C6"/>
    <w:rsid w:val="008763E1"/>
    <w:rsid w:val="0087775C"/>
    <w:rsid w:val="00877EC8"/>
    <w:rsid w:val="00880F36"/>
    <w:rsid w:val="00881406"/>
    <w:rsid w:val="00881F1E"/>
    <w:rsid w:val="0088323B"/>
    <w:rsid w:val="00884038"/>
    <w:rsid w:val="00884D9E"/>
    <w:rsid w:val="00885530"/>
    <w:rsid w:val="008910D1"/>
    <w:rsid w:val="0089296C"/>
    <w:rsid w:val="00893CA2"/>
    <w:rsid w:val="00896ABD"/>
    <w:rsid w:val="00897A88"/>
    <w:rsid w:val="00897AB6"/>
    <w:rsid w:val="008A1398"/>
    <w:rsid w:val="008A3380"/>
    <w:rsid w:val="008A6637"/>
    <w:rsid w:val="008A6DD9"/>
    <w:rsid w:val="008A7A9C"/>
    <w:rsid w:val="008B11AB"/>
    <w:rsid w:val="008B5218"/>
    <w:rsid w:val="008B62B1"/>
    <w:rsid w:val="008B6A35"/>
    <w:rsid w:val="008B7102"/>
    <w:rsid w:val="008B7CA2"/>
    <w:rsid w:val="008C068B"/>
    <w:rsid w:val="008C3B7D"/>
    <w:rsid w:val="008C4078"/>
    <w:rsid w:val="008C5705"/>
    <w:rsid w:val="008C7513"/>
    <w:rsid w:val="008D0F90"/>
    <w:rsid w:val="008D240C"/>
    <w:rsid w:val="008D3715"/>
    <w:rsid w:val="008D5465"/>
    <w:rsid w:val="008D77B2"/>
    <w:rsid w:val="008D78A2"/>
    <w:rsid w:val="008D7EB7"/>
    <w:rsid w:val="008D7EC5"/>
    <w:rsid w:val="008E02FF"/>
    <w:rsid w:val="008E071C"/>
    <w:rsid w:val="008E09F8"/>
    <w:rsid w:val="008E0C9F"/>
    <w:rsid w:val="008E3684"/>
    <w:rsid w:val="008E57F5"/>
    <w:rsid w:val="008E5A25"/>
    <w:rsid w:val="008E63AC"/>
    <w:rsid w:val="008E7606"/>
    <w:rsid w:val="008F1DAA"/>
    <w:rsid w:val="008F392E"/>
    <w:rsid w:val="008F3EBD"/>
    <w:rsid w:val="008F5020"/>
    <w:rsid w:val="008F60B2"/>
    <w:rsid w:val="008F7C41"/>
    <w:rsid w:val="008F7EB5"/>
    <w:rsid w:val="00900304"/>
    <w:rsid w:val="009031E2"/>
    <w:rsid w:val="00904BDF"/>
    <w:rsid w:val="009067C6"/>
    <w:rsid w:val="0091276C"/>
    <w:rsid w:val="009165AC"/>
    <w:rsid w:val="00916FFC"/>
    <w:rsid w:val="00917CD2"/>
    <w:rsid w:val="0092053F"/>
    <w:rsid w:val="0092340A"/>
    <w:rsid w:val="00923686"/>
    <w:rsid w:val="00925E5A"/>
    <w:rsid w:val="009270C1"/>
    <w:rsid w:val="009313D9"/>
    <w:rsid w:val="009348CA"/>
    <w:rsid w:val="00935B7F"/>
    <w:rsid w:val="009363C6"/>
    <w:rsid w:val="00941293"/>
    <w:rsid w:val="00945AC0"/>
    <w:rsid w:val="00946372"/>
    <w:rsid w:val="00950192"/>
    <w:rsid w:val="009509EF"/>
    <w:rsid w:val="00950C17"/>
    <w:rsid w:val="00951FAF"/>
    <w:rsid w:val="00952FAF"/>
    <w:rsid w:val="00954740"/>
    <w:rsid w:val="00955AE5"/>
    <w:rsid w:val="00957B7E"/>
    <w:rsid w:val="00961A49"/>
    <w:rsid w:val="00962E71"/>
    <w:rsid w:val="00963A76"/>
    <w:rsid w:val="00963ABC"/>
    <w:rsid w:val="00965D21"/>
    <w:rsid w:val="00967764"/>
    <w:rsid w:val="00970B0E"/>
    <w:rsid w:val="00970BB9"/>
    <w:rsid w:val="009726EE"/>
    <w:rsid w:val="00972CDE"/>
    <w:rsid w:val="009733DD"/>
    <w:rsid w:val="00975573"/>
    <w:rsid w:val="00976B0A"/>
    <w:rsid w:val="00976D03"/>
    <w:rsid w:val="00977B30"/>
    <w:rsid w:val="0098118F"/>
    <w:rsid w:val="00982F41"/>
    <w:rsid w:val="009841E7"/>
    <w:rsid w:val="00985090"/>
    <w:rsid w:val="0098730F"/>
    <w:rsid w:val="00987710"/>
    <w:rsid w:val="009904AB"/>
    <w:rsid w:val="00991821"/>
    <w:rsid w:val="0099490E"/>
    <w:rsid w:val="00995688"/>
    <w:rsid w:val="009958A6"/>
    <w:rsid w:val="00996456"/>
    <w:rsid w:val="009A04F5"/>
    <w:rsid w:val="009A15EF"/>
    <w:rsid w:val="009A38A5"/>
    <w:rsid w:val="009A3D28"/>
    <w:rsid w:val="009A5B73"/>
    <w:rsid w:val="009B118B"/>
    <w:rsid w:val="009B1737"/>
    <w:rsid w:val="009B1F86"/>
    <w:rsid w:val="009B2298"/>
    <w:rsid w:val="009B3D4B"/>
    <w:rsid w:val="009B5B99"/>
    <w:rsid w:val="009B68EC"/>
    <w:rsid w:val="009B6EFC"/>
    <w:rsid w:val="009B777F"/>
    <w:rsid w:val="009C1EC2"/>
    <w:rsid w:val="009C2DF8"/>
    <w:rsid w:val="009C31BF"/>
    <w:rsid w:val="009C68B7"/>
    <w:rsid w:val="009D0834"/>
    <w:rsid w:val="009D0A1E"/>
    <w:rsid w:val="009D2AE3"/>
    <w:rsid w:val="009D2B33"/>
    <w:rsid w:val="009D440A"/>
    <w:rsid w:val="009D52BC"/>
    <w:rsid w:val="009D5679"/>
    <w:rsid w:val="009D6409"/>
    <w:rsid w:val="009D7D0A"/>
    <w:rsid w:val="009E09D9"/>
    <w:rsid w:val="009E2FC6"/>
    <w:rsid w:val="009E699C"/>
    <w:rsid w:val="009F01B1"/>
    <w:rsid w:val="009F03B7"/>
    <w:rsid w:val="009F0DBB"/>
    <w:rsid w:val="009F2586"/>
    <w:rsid w:val="009F3887"/>
    <w:rsid w:val="009F4EE1"/>
    <w:rsid w:val="009F659A"/>
    <w:rsid w:val="009F6895"/>
    <w:rsid w:val="009F732B"/>
    <w:rsid w:val="009F7346"/>
    <w:rsid w:val="009F73DE"/>
    <w:rsid w:val="00A01FE0"/>
    <w:rsid w:val="00A06945"/>
    <w:rsid w:val="00A072FC"/>
    <w:rsid w:val="00A10656"/>
    <w:rsid w:val="00A113C0"/>
    <w:rsid w:val="00A12213"/>
    <w:rsid w:val="00A12FA6"/>
    <w:rsid w:val="00A1339B"/>
    <w:rsid w:val="00A14ABA"/>
    <w:rsid w:val="00A14F2B"/>
    <w:rsid w:val="00A222FE"/>
    <w:rsid w:val="00A227FF"/>
    <w:rsid w:val="00A2371F"/>
    <w:rsid w:val="00A24CB6"/>
    <w:rsid w:val="00A24E09"/>
    <w:rsid w:val="00A26CD2"/>
    <w:rsid w:val="00A27667"/>
    <w:rsid w:val="00A322A1"/>
    <w:rsid w:val="00A32979"/>
    <w:rsid w:val="00A33A75"/>
    <w:rsid w:val="00A34A67"/>
    <w:rsid w:val="00A36B97"/>
    <w:rsid w:val="00A37462"/>
    <w:rsid w:val="00A41EDB"/>
    <w:rsid w:val="00A42467"/>
    <w:rsid w:val="00A43557"/>
    <w:rsid w:val="00A447C0"/>
    <w:rsid w:val="00A459E1"/>
    <w:rsid w:val="00A45D3F"/>
    <w:rsid w:val="00A46968"/>
    <w:rsid w:val="00A46AC4"/>
    <w:rsid w:val="00A51114"/>
    <w:rsid w:val="00A520E9"/>
    <w:rsid w:val="00A52296"/>
    <w:rsid w:val="00A5385D"/>
    <w:rsid w:val="00A549A6"/>
    <w:rsid w:val="00A55661"/>
    <w:rsid w:val="00A61B70"/>
    <w:rsid w:val="00A61FA8"/>
    <w:rsid w:val="00A632CB"/>
    <w:rsid w:val="00A637F4"/>
    <w:rsid w:val="00A64503"/>
    <w:rsid w:val="00A64DF2"/>
    <w:rsid w:val="00A65485"/>
    <w:rsid w:val="00A65761"/>
    <w:rsid w:val="00A66E05"/>
    <w:rsid w:val="00A70753"/>
    <w:rsid w:val="00A712D2"/>
    <w:rsid w:val="00A74653"/>
    <w:rsid w:val="00A82C8A"/>
    <w:rsid w:val="00A8346B"/>
    <w:rsid w:val="00A8421F"/>
    <w:rsid w:val="00A84BC8"/>
    <w:rsid w:val="00A852FF"/>
    <w:rsid w:val="00A87337"/>
    <w:rsid w:val="00A90C97"/>
    <w:rsid w:val="00A91F60"/>
    <w:rsid w:val="00A92DDC"/>
    <w:rsid w:val="00A960C8"/>
    <w:rsid w:val="00A96604"/>
    <w:rsid w:val="00AA03DF"/>
    <w:rsid w:val="00AA1B4F"/>
    <w:rsid w:val="00AA21D8"/>
    <w:rsid w:val="00AA271A"/>
    <w:rsid w:val="00AA3270"/>
    <w:rsid w:val="00AA54F3"/>
    <w:rsid w:val="00AA6904"/>
    <w:rsid w:val="00AA6B43"/>
    <w:rsid w:val="00AA720D"/>
    <w:rsid w:val="00AB0596"/>
    <w:rsid w:val="00AB367A"/>
    <w:rsid w:val="00AC01D1"/>
    <w:rsid w:val="00AC0AB2"/>
    <w:rsid w:val="00AC0E9F"/>
    <w:rsid w:val="00AC0EA9"/>
    <w:rsid w:val="00AC4A40"/>
    <w:rsid w:val="00AC52A5"/>
    <w:rsid w:val="00AC6EFD"/>
    <w:rsid w:val="00AC6FF9"/>
    <w:rsid w:val="00AC7151"/>
    <w:rsid w:val="00AD2E5B"/>
    <w:rsid w:val="00AD460A"/>
    <w:rsid w:val="00AD5175"/>
    <w:rsid w:val="00AD635C"/>
    <w:rsid w:val="00AD6A05"/>
    <w:rsid w:val="00AE0929"/>
    <w:rsid w:val="00AE0C8C"/>
    <w:rsid w:val="00AE118B"/>
    <w:rsid w:val="00AE272B"/>
    <w:rsid w:val="00AE2F01"/>
    <w:rsid w:val="00AE3875"/>
    <w:rsid w:val="00AE3DF5"/>
    <w:rsid w:val="00AE3E3A"/>
    <w:rsid w:val="00AE4111"/>
    <w:rsid w:val="00AE54BA"/>
    <w:rsid w:val="00AE77B4"/>
    <w:rsid w:val="00AE7C1A"/>
    <w:rsid w:val="00AE7DF8"/>
    <w:rsid w:val="00AF0D9C"/>
    <w:rsid w:val="00AF13AB"/>
    <w:rsid w:val="00AF1D36"/>
    <w:rsid w:val="00AF280B"/>
    <w:rsid w:val="00AF2A93"/>
    <w:rsid w:val="00AF562A"/>
    <w:rsid w:val="00AF596E"/>
    <w:rsid w:val="00AF5A2F"/>
    <w:rsid w:val="00AF5F75"/>
    <w:rsid w:val="00AF6001"/>
    <w:rsid w:val="00B01936"/>
    <w:rsid w:val="00B01A16"/>
    <w:rsid w:val="00B03709"/>
    <w:rsid w:val="00B0716A"/>
    <w:rsid w:val="00B0795B"/>
    <w:rsid w:val="00B07F45"/>
    <w:rsid w:val="00B1021A"/>
    <w:rsid w:val="00B1213D"/>
    <w:rsid w:val="00B1481A"/>
    <w:rsid w:val="00B1502D"/>
    <w:rsid w:val="00B15A1F"/>
    <w:rsid w:val="00B15FE9"/>
    <w:rsid w:val="00B2148A"/>
    <w:rsid w:val="00B217CE"/>
    <w:rsid w:val="00B220C2"/>
    <w:rsid w:val="00B227CD"/>
    <w:rsid w:val="00B2380A"/>
    <w:rsid w:val="00B24C25"/>
    <w:rsid w:val="00B25B32"/>
    <w:rsid w:val="00B32616"/>
    <w:rsid w:val="00B36C42"/>
    <w:rsid w:val="00B41F08"/>
    <w:rsid w:val="00B42EA7"/>
    <w:rsid w:val="00B45AB6"/>
    <w:rsid w:val="00B51845"/>
    <w:rsid w:val="00B51923"/>
    <w:rsid w:val="00B5317C"/>
    <w:rsid w:val="00B5337C"/>
    <w:rsid w:val="00B53895"/>
    <w:rsid w:val="00B53CDC"/>
    <w:rsid w:val="00B53FDE"/>
    <w:rsid w:val="00B56397"/>
    <w:rsid w:val="00B571DA"/>
    <w:rsid w:val="00B6027B"/>
    <w:rsid w:val="00B636C8"/>
    <w:rsid w:val="00B64093"/>
    <w:rsid w:val="00B64CC5"/>
    <w:rsid w:val="00B65EDB"/>
    <w:rsid w:val="00B67180"/>
    <w:rsid w:val="00B67AFF"/>
    <w:rsid w:val="00B70B59"/>
    <w:rsid w:val="00B73657"/>
    <w:rsid w:val="00B739B3"/>
    <w:rsid w:val="00B73CF8"/>
    <w:rsid w:val="00B7516F"/>
    <w:rsid w:val="00B75BB4"/>
    <w:rsid w:val="00B8160B"/>
    <w:rsid w:val="00B81B15"/>
    <w:rsid w:val="00B8512C"/>
    <w:rsid w:val="00B902E5"/>
    <w:rsid w:val="00B90522"/>
    <w:rsid w:val="00B91253"/>
    <w:rsid w:val="00B915AE"/>
    <w:rsid w:val="00B92DB7"/>
    <w:rsid w:val="00B94022"/>
    <w:rsid w:val="00B96BBA"/>
    <w:rsid w:val="00BA1735"/>
    <w:rsid w:val="00BA19FA"/>
    <w:rsid w:val="00BA35A3"/>
    <w:rsid w:val="00BA4288"/>
    <w:rsid w:val="00BA6246"/>
    <w:rsid w:val="00BB0404"/>
    <w:rsid w:val="00BB0902"/>
    <w:rsid w:val="00BB2A97"/>
    <w:rsid w:val="00BB3D32"/>
    <w:rsid w:val="00BB48E5"/>
    <w:rsid w:val="00BB5607"/>
    <w:rsid w:val="00BB5ACA"/>
    <w:rsid w:val="00BB627F"/>
    <w:rsid w:val="00BC0C17"/>
    <w:rsid w:val="00BC3823"/>
    <w:rsid w:val="00BC43EF"/>
    <w:rsid w:val="00BC480A"/>
    <w:rsid w:val="00BC5841"/>
    <w:rsid w:val="00BD2EF0"/>
    <w:rsid w:val="00BD3274"/>
    <w:rsid w:val="00BD4004"/>
    <w:rsid w:val="00BD60B4"/>
    <w:rsid w:val="00BD75AB"/>
    <w:rsid w:val="00BD75D6"/>
    <w:rsid w:val="00BD7843"/>
    <w:rsid w:val="00BD796B"/>
    <w:rsid w:val="00BE00E2"/>
    <w:rsid w:val="00BE16ED"/>
    <w:rsid w:val="00BE17D1"/>
    <w:rsid w:val="00BE40C0"/>
    <w:rsid w:val="00BE4CB7"/>
    <w:rsid w:val="00BE529C"/>
    <w:rsid w:val="00BE5F4A"/>
    <w:rsid w:val="00BE729E"/>
    <w:rsid w:val="00BE7AEF"/>
    <w:rsid w:val="00BF097E"/>
    <w:rsid w:val="00BF09B0"/>
    <w:rsid w:val="00BF1544"/>
    <w:rsid w:val="00BF1556"/>
    <w:rsid w:val="00BF174B"/>
    <w:rsid w:val="00BF1B53"/>
    <w:rsid w:val="00BF246D"/>
    <w:rsid w:val="00BF2682"/>
    <w:rsid w:val="00BF2FFB"/>
    <w:rsid w:val="00BF5492"/>
    <w:rsid w:val="00BF6265"/>
    <w:rsid w:val="00BF75FA"/>
    <w:rsid w:val="00C03D6A"/>
    <w:rsid w:val="00C05C3B"/>
    <w:rsid w:val="00C06513"/>
    <w:rsid w:val="00C06F06"/>
    <w:rsid w:val="00C07BBC"/>
    <w:rsid w:val="00C124A9"/>
    <w:rsid w:val="00C131D7"/>
    <w:rsid w:val="00C13DDD"/>
    <w:rsid w:val="00C1599A"/>
    <w:rsid w:val="00C20FAD"/>
    <w:rsid w:val="00C2375F"/>
    <w:rsid w:val="00C23FCA"/>
    <w:rsid w:val="00C247CB"/>
    <w:rsid w:val="00C25335"/>
    <w:rsid w:val="00C32E66"/>
    <w:rsid w:val="00C3355F"/>
    <w:rsid w:val="00C33A04"/>
    <w:rsid w:val="00C3469B"/>
    <w:rsid w:val="00C3569A"/>
    <w:rsid w:val="00C35E7B"/>
    <w:rsid w:val="00C43F48"/>
    <w:rsid w:val="00C448FF"/>
    <w:rsid w:val="00C45E57"/>
    <w:rsid w:val="00C461A9"/>
    <w:rsid w:val="00C5078C"/>
    <w:rsid w:val="00C529DA"/>
    <w:rsid w:val="00C52F29"/>
    <w:rsid w:val="00C543B6"/>
    <w:rsid w:val="00C5632D"/>
    <w:rsid w:val="00C56CE6"/>
    <w:rsid w:val="00C5745F"/>
    <w:rsid w:val="00C57FC5"/>
    <w:rsid w:val="00C60005"/>
    <w:rsid w:val="00C61A98"/>
    <w:rsid w:val="00C63201"/>
    <w:rsid w:val="00C64E62"/>
    <w:rsid w:val="00C651D5"/>
    <w:rsid w:val="00C659C4"/>
    <w:rsid w:val="00C65CCC"/>
    <w:rsid w:val="00C74B9F"/>
    <w:rsid w:val="00C7618F"/>
    <w:rsid w:val="00C765A9"/>
    <w:rsid w:val="00C77BDC"/>
    <w:rsid w:val="00C81157"/>
    <w:rsid w:val="00C8162D"/>
    <w:rsid w:val="00C830BB"/>
    <w:rsid w:val="00C83A0B"/>
    <w:rsid w:val="00C842D0"/>
    <w:rsid w:val="00C84ED1"/>
    <w:rsid w:val="00C863CC"/>
    <w:rsid w:val="00C9038F"/>
    <w:rsid w:val="00C92AAB"/>
    <w:rsid w:val="00C95A2B"/>
    <w:rsid w:val="00C95D4C"/>
    <w:rsid w:val="00C968AF"/>
    <w:rsid w:val="00C9708A"/>
    <w:rsid w:val="00CA105E"/>
    <w:rsid w:val="00CA2435"/>
    <w:rsid w:val="00CA4068"/>
    <w:rsid w:val="00CB08E5"/>
    <w:rsid w:val="00CB2703"/>
    <w:rsid w:val="00CB37F8"/>
    <w:rsid w:val="00CB4442"/>
    <w:rsid w:val="00CB5BD4"/>
    <w:rsid w:val="00CB79BA"/>
    <w:rsid w:val="00CB7DC3"/>
    <w:rsid w:val="00CC15A3"/>
    <w:rsid w:val="00CC45EB"/>
    <w:rsid w:val="00CC75A2"/>
    <w:rsid w:val="00CC7A18"/>
    <w:rsid w:val="00CD0E2F"/>
    <w:rsid w:val="00CD1D49"/>
    <w:rsid w:val="00CD2F20"/>
    <w:rsid w:val="00CD398D"/>
    <w:rsid w:val="00CD3AD6"/>
    <w:rsid w:val="00CD5C30"/>
    <w:rsid w:val="00CD6B20"/>
    <w:rsid w:val="00CE1339"/>
    <w:rsid w:val="00CE61CC"/>
    <w:rsid w:val="00CE6E42"/>
    <w:rsid w:val="00CF1D1E"/>
    <w:rsid w:val="00CF20B7"/>
    <w:rsid w:val="00CF26F1"/>
    <w:rsid w:val="00CF301F"/>
    <w:rsid w:val="00CF590C"/>
    <w:rsid w:val="00CF6692"/>
    <w:rsid w:val="00CF6C76"/>
    <w:rsid w:val="00CF7441"/>
    <w:rsid w:val="00D00A28"/>
    <w:rsid w:val="00D00D16"/>
    <w:rsid w:val="00D03423"/>
    <w:rsid w:val="00D03C6C"/>
    <w:rsid w:val="00D04760"/>
    <w:rsid w:val="00D048E5"/>
    <w:rsid w:val="00D04A95"/>
    <w:rsid w:val="00D059D4"/>
    <w:rsid w:val="00D06288"/>
    <w:rsid w:val="00D068C7"/>
    <w:rsid w:val="00D10078"/>
    <w:rsid w:val="00D11139"/>
    <w:rsid w:val="00D128A4"/>
    <w:rsid w:val="00D129FC"/>
    <w:rsid w:val="00D13147"/>
    <w:rsid w:val="00D147C8"/>
    <w:rsid w:val="00D15131"/>
    <w:rsid w:val="00D16FA2"/>
    <w:rsid w:val="00D1775D"/>
    <w:rsid w:val="00D2018E"/>
    <w:rsid w:val="00D20954"/>
    <w:rsid w:val="00D21C39"/>
    <w:rsid w:val="00D21FC6"/>
    <w:rsid w:val="00D2243A"/>
    <w:rsid w:val="00D23345"/>
    <w:rsid w:val="00D23567"/>
    <w:rsid w:val="00D239F3"/>
    <w:rsid w:val="00D26FFF"/>
    <w:rsid w:val="00D2739D"/>
    <w:rsid w:val="00D30ED6"/>
    <w:rsid w:val="00D31520"/>
    <w:rsid w:val="00D31E88"/>
    <w:rsid w:val="00D33393"/>
    <w:rsid w:val="00D33D36"/>
    <w:rsid w:val="00D34C08"/>
    <w:rsid w:val="00D34D94"/>
    <w:rsid w:val="00D409E2"/>
    <w:rsid w:val="00D427D7"/>
    <w:rsid w:val="00D44E62"/>
    <w:rsid w:val="00D46A75"/>
    <w:rsid w:val="00D46AAB"/>
    <w:rsid w:val="00D47A62"/>
    <w:rsid w:val="00D50C25"/>
    <w:rsid w:val="00D51391"/>
    <w:rsid w:val="00D514AB"/>
    <w:rsid w:val="00D51570"/>
    <w:rsid w:val="00D51F37"/>
    <w:rsid w:val="00D52CBB"/>
    <w:rsid w:val="00D556AD"/>
    <w:rsid w:val="00D60381"/>
    <w:rsid w:val="00D616DE"/>
    <w:rsid w:val="00D617AA"/>
    <w:rsid w:val="00D62201"/>
    <w:rsid w:val="00D64CC8"/>
    <w:rsid w:val="00D651D1"/>
    <w:rsid w:val="00D67793"/>
    <w:rsid w:val="00D67AD7"/>
    <w:rsid w:val="00D717BB"/>
    <w:rsid w:val="00D7226B"/>
    <w:rsid w:val="00D72707"/>
    <w:rsid w:val="00D75A9C"/>
    <w:rsid w:val="00D829C8"/>
    <w:rsid w:val="00D90871"/>
    <w:rsid w:val="00D9155F"/>
    <w:rsid w:val="00D91DB5"/>
    <w:rsid w:val="00D9403F"/>
    <w:rsid w:val="00D959B4"/>
    <w:rsid w:val="00D97CB8"/>
    <w:rsid w:val="00DA0ED7"/>
    <w:rsid w:val="00DA3342"/>
    <w:rsid w:val="00DA44DE"/>
    <w:rsid w:val="00DB063F"/>
    <w:rsid w:val="00DB3EBB"/>
    <w:rsid w:val="00DB620A"/>
    <w:rsid w:val="00DC0887"/>
    <w:rsid w:val="00DC3832"/>
    <w:rsid w:val="00DC4D9C"/>
    <w:rsid w:val="00DC4F9E"/>
    <w:rsid w:val="00DC7A51"/>
    <w:rsid w:val="00DD0363"/>
    <w:rsid w:val="00DD1FB5"/>
    <w:rsid w:val="00DD3288"/>
    <w:rsid w:val="00DD3B1E"/>
    <w:rsid w:val="00DE0774"/>
    <w:rsid w:val="00DE2408"/>
    <w:rsid w:val="00DE371B"/>
    <w:rsid w:val="00DE5B5F"/>
    <w:rsid w:val="00DE7637"/>
    <w:rsid w:val="00DF614E"/>
    <w:rsid w:val="00DF7E4F"/>
    <w:rsid w:val="00E005DD"/>
    <w:rsid w:val="00E00696"/>
    <w:rsid w:val="00E01ADC"/>
    <w:rsid w:val="00E0308E"/>
    <w:rsid w:val="00E031AC"/>
    <w:rsid w:val="00E034F9"/>
    <w:rsid w:val="00E03651"/>
    <w:rsid w:val="00E03808"/>
    <w:rsid w:val="00E03D6B"/>
    <w:rsid w:val="00E060C2"/>
    <w:rsid w:val="00E06324"/>
    <w:rsid w:val="00E07271"/>
    <w:rsid w:val="00E07B81"/>
    <w:rsid w:val="00E10AFD"/>
    <w:rsid w:val="00E1235C"/>
    <w:rsid w:val="00E12B11"/>
    <w:rsid w:val="00E12FB0"/>
    <w:rsid w:val="00E14814"/>
    <w:rsid w:val="00E14B59"/>
    <w:rsid w:val="00E14D67"/>
    <w:rsid w:val="00E1591B"/>
    <w:rsid w:val="00E16A50"/>
    <w:rsid w:val="00E16F92"/>
    <w:rsid w:val="00E249D5"/>
    <w:rsid w:val="00E24E3E"/>
    <w:rsid w:val="00E25017"/>
    <w:rsid w:val="00E25AA2"/>
    <w:rsid w:val="00E2601F"/>
    <w:rsid w:val="00E26F73"/>
    <w:rsid w:val="00E270E0"/>
    <w:rsid w:val="00E27896"/>
    <w:rsid w:val="00E30A34"/>
    <w:rsid w:val="00E32634"/>
    <w:rsid w:val="00E33C68"/>
    <w:rsid w:val="00E34C32"/>
    <w:rsid w:val="00E34EEB"/>
    <w:rsid w:val="00E3687C"/>
    <w:rsid w:val="00E412CA"/>
    <w:rsid w:val="00E42B82"/>
    <w:rsid w:val="00E44EB9"/>
    <w:rsid w:val="00E45BDC"/>
    <w:rsid w:val="00E46358"/>
    <w:rsid w:val="00E471DC"/>
    <w:rsid w:val="00E50997"/>
    <w:rsid w:val="00E50EB4"/>
    <w:rsid w:val="00E52E1F"/>
    <w:rsid w:val="00E532FC"/>
    <w:rsid w:val="00E539ED"/>
    <w:rsid w:val="00E54A40"/>
    <w:rsid w:val="00E54DB7"/>
    <w:rsid w:val="00E559B4"/>
    <w:rsid w:val="00E55BB0"/>
    <w:rsid w:val="00E56805"/>
    <w:rsid w:val="00E57088"/>
    <w:rsid w:val="00E609E5"/>
    <w:rsid w:val="00E60F27"/>
    <w:rsid w:val="00E61308"/>
    <w:rsid w:val="00E64D93"/>
    <w:rsid w:val="00E65EDB"/>
    <w:rsid w:val="00E66927"/>
    <w:rsid w:val="00E677B8"/>
    <w:rsid w:val="00E679C9"/>
    <w:rsid w:val="00E67FA1"/>
    <w:rsid w:val="00E7387D"/>
    <w:rsid w:val="00E73D53"/>
    <w:rsid w:val="00E75111"/>
    <w:rsid w:val="00E77296"/>
    <w:rsid w:val="00E77447"/>
    <w:rsid w:val="00E86D2A"/>
    <w:rsid w:val="00E87527"/>
    <w:rsid w:val="00E87648"/>
    <w:rsid w:val="00E87EF7"/>
    <w:rsid w:val="00E9229C"/>
    <w:rsid w:val="00E92D7F"/>
    <w:rsid w:val="00E93763"/>
    <w:rsid w:val="00E9426A"/>
    <w:rsid w:val="00E96C4C"/>
    <w:rsid w:val="00EA2AAE"/>
    <w:rsid w:val="00EA2EC0"/>
    <w:rsid w:val="00EA3E43"/>
    <w:rsid w:val="00EA427A"/>
    <w:rsid w:val="00EA44A1"/>
    <w:rsid w:val="00EA50A3"/>
    <w:rsid w:val="00EA723B"/>
    <w:rsid w:val="00EB6350"/>
    <w:rsid w:val="00EB687A"/>
    <w:rsid w:val="00EB6AB6"/>
    <w:rsid w:val="00EC2874"/>
    <w:rsid w:val="00EC2F62"/>
    <w:rsid w:val="00EC35E1"/>
    <w:rsid w:val="00EC62EB"/>
    <w:rsid w:val="00EC6BCA"/>
    <w:rsid w:val="00EC6E9F"/>
    <w:rsid w:val="00ED0E06"/>
    <w:rsid w:val="00ED22DB"/>
    <w:rsid w:val="00ED379C"/>
    <w:rsid w:val="00ED44F0"/>
    <w:rsid w:val="00ED4A71"/>
    <w:rsid w:val="00ED4B33"/>
    <w:rsid w:val="00ED5993"/>
    <w:rsid w:val="00ED6A66"/>
    <w:rsid w:val="00ED7DA8"/>
    <w:rsid w:val="00ED7DD6"/>
    <w:rsid w:val="00EE060B"/>
    <w:rsid w:val="00EE0A15"/>
    <w:rsid w:val="00EE15A1"/>
    <w:rsid w:val="00EE2A7C"/>
    <w:rsid w:val="00EE2C42"/>
    <w:rsid w:val="00EE341B"/>
    <w:rsid w:val="00EE4453"/>
    <w:rsid w:val="00EE45EE"/>
    <w:rsid w:val="00EE4ABA"/>
    <w:rsid w:val="00EE5FCE"/>
    <w:rsid w:val="00EE6BBD"/>
    <w:rsid w:val="00EE6E1E"/>
    <w:rsid w:val="00EE705F"/>
    <w:rsid w:val="00EE7F74"/>
    <w:rsid w:val="00EF02AB"/>
    <w:rsid w:val="00EF0452"/>
    <w:rsid w:val="00EF1462"/>
    <w:rsid w:val="00EF3810"/>
    <w:rsid w:val="00EF54FD"/>
    <w:rsid w:val="00EF7949"/>
    <w:rsid w:val="00F07F0D"/>
    <w:rsid w:val="00F1093E"/>
    <w:rsid w:val="00F13112"/>
    <w:rsid w:val="00F14923"/>
    <w:rsid w:val="00F160BB"/>
    <w:rsid w:val="00F16FE6"/>
    <w:rsid w:val="00F17E64"/>
    <w:rsid w:val="00F238BD"/>
    <w:rsid w:val="00F24992"/>
    <w:rsid w:val="00F26131"/>
    <w:rsid w:val="00F27C9F"/>
    <w:rsid w:val="00F30A68"/>
    <w:rsid w:val="00F32F2F"/>
    <w:rsid w:val="00F33F3F"/>
    <w:rsid w:val="00F3431E"/>
    <w:rsid w:val="00F3487A"/>
    <w:rsid w:val="00F35BDD"/>
    <w:rsid w:val="00F35BE1"/>
    <w:rsid w:val="00F35EF0"/>
    <w:rsid w:val="00F360A3"/>
    <w:rsid w:val="00F3781F"/>
    <w:rsid w:val="00F403FD"/>
    <w:rsid w:val="00F411BC"/>
    <w:rsid w:val="00F41BC1"/>
    <w:rsid w:val="00F41E72"/>
    <w:rsid w:val="00F42027"/>
    <w:rsid w:val="00F45BDF"/>
    <w:rsid w:val="00F47590"/>
    <w:rsid w:val="00F50300"/>
    <w:rsid w:val="00F53361"/>
    <w:rsid w:val="00F5414B"/>
    <w:rsid w:val="00F54540"/>
    <w:rsid w:val="00F54D7A"/>
    <w:rsid w:val="00F56E39"/>
    <w:rsid w:val="00F57D00"/>
    <w:rsid w:val="00F623E9"/>
    <w:rsid w:val="00F63951"/>
    <w:rsid w:val="00F63C86"/>
    <w:rsid w:val="00F65486"/>
    <w:rsid w:val="00F666D7"/>
    <w:rsid w:val="00F70EA3"/>
    <w:rsid w:val="00F722F0"/>
    <w:rsid w:val="00F7478F"/>
    <w:rsid w:val="00F766BE"/>
    <w:rsid w:val="00F77E16"/>
    <w:rsid w:val="00F77EB9"/>
    <w:rsid w:val="00F80635"/>
    <w:rsid w:val="00F8115F"/>
    <w:rsid w:val="00F81541"/>
    <w:rsid w:val="00F815D1"/>
    <w:rsid w:val="00F81B98"/>
    <w:rsid w:val="00F81E7E"/>
    <w:rsid w:val="00F81F0F"/>
    <w:rsid w:val="00F825F4"/>
    <w:rsid w:val="00F867A2"/>
    <w:rsid w:val="00F90617"/>
    <w:rsid w:val="00F90636"/>
    <w:rsid w:val="00F91CDB"/>
    <w:rsid w:val="00F92AA1"/>
    <w:rsid w:val="00F932DE"/>
    <w:rsid w:val="00F963DD"/>
    <w:rsid w:val="00F9641A"/>
    <w:rsid w:val="00F97004"/>
    <w:rsid w:val="00FA2045"/>
    <w:rsid w:val="00FA7A66"/>
    <w:rsid w:val="00FB0250"/>
    <w:rsid w:val="00FB074D"/>
    <w:rsid w:val="00FB0D46"/>
    <w:rsid w:val="00FB1AA9"/>
    <w:rsid w:val="00FB4B5A"/>
    <w:rsid w:val="00FB5963"/>
    <w:rsid w:val="00FB5DAA"/>
    <w:rsid w:val="00FC04B9"/>
    <w:rsid w:val="00FC161A"/>
    <w:rsid w:val="00FC164C"/>
    <w:rsid w:val="00FC23D5"/>
    <w:rsid w:val="00FC4337"/>
    <w:rsid w:val="00FC4535"/>
    <w:rsid w:val="00FC4C1A"/>
    <w:rsid w:val="00FC4D7D"/>
    <w:rsid w:val="00FC628F"/>
    <w:rsid w:val="00FC6468"/>
    <w:rsid w:val="00FC6D49"/>
    <w:rsid w:val="00FC7978"/>
    <w:rsid w:val="00FD3D48"/>
    <w:rsid w:val="00FD42E1"/>
    <w:rsid w:val="00FD4922"/>
    <w:rsid w:val="00FD5D61"/>
    <w:rsid w:val="00FD6461"/>
    <w:rsid w:val="00FE0281"/>
    <w:rsid w:val="00FE1E0E"/>
    <w:rsid w:val="00FE2BE1"/>
    <w:rsid w:val="00FE3F87"/>
    <w:rsid w:val="00FE48E2"/>
    <w:rsid w:val="00FE6676"/>
    <w:rsid w:val="00FE7083"/>
    <w:rsid w:val="00FE7719"/>
    <w:rsid w:val="00FE7B82"/>
    <w:rsid w:val="00FF019F"/>
    <w:rsid w:val="00FF1B2A"/>
    <w:rsid w:val="00FF2160"/>
    <w:rsid w:val="00FF2FA7"/>
    <w:rsid w:val="00FF30DE"/>
    <w:rsid w:val="00FF516F"/>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EF02AB"/>
    <w:rPr>
      <w:color w:val="605E5C"/>
      <w:shd w:val="clear" w:color="auto" w:fill="E1DFDD"/>
    </w:rPr>
  </w:style>
  <w:style w:type="paragraph" w:customStyle="1" w:styleId="EndNoteBibliographyTitle">
    <w:name w:val="EndNote Bibliography Title"/>
    <w:basedOn w:val="Normal"/>
    <w:link w:val="EndNoteBibliographyTitleChar"/>
    <w:rsid w:val="009D2B33"/>
    <w:pPr>
      <w:jc w:val="center"/>
    </w:pPr>
  </w:style>
  <w:style w:type="character" w:customStyle="1" w:styleId="EndNoteBibliographyTitleChar">
    <w:name w:val="EndNote Bibliography Title Char"/>
    <w:basedOn w:val="DefaultParagraphFont"/>
    <w:link w:val="EndNoteBibliographyTitle"/>
    <w:rsid w:val="009D2B33"/>
    <w:rPr>
      <w:rFonts w:ascii="Calibri" w:hAnsi="Calibri" w:cs="Calibri"/>
      <w:color w:val="000000"/>
      <w:sz w:val="24"/>
      <w:szCs w:val="24"/>
    </w:rPr>
  </w:style>
  <w:style w:type="paragraph" w:customStyle="1" w:styleId="EndNoteBibliography">
    <w:name w:val="EndNote Bibliography"/>
    <w:basedOn w:val="Normal"/>
    <w:link w:val="EndNoteBibliographyChar"/>
    <w:rsid w:val="009D2B33"/>
  </w:style>
  <w:style w:type="character" w:customStyle="1" w:styleId="EndNoteBibliographyChar">
    <w:name w:val="EndNote Bibliography Char"/>
    <w:basedOn w:val="DefaultParagraphFont"/>
    <w:link w:val="EndNoteBibliography"/>
    <w:rsid w:val="009D2B3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91F08-D96A-4167-BAA4-3394C945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9894</Words>
  <Characters>56401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66163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2018-09-14T17:00:00Z</cp:lastPrinted>
  <dcterms:created xsi:type="dcterms:W3CDTF">2018-10-25T19:59:00Z</dcterms:created>
  <dcterms:modified xsi:type="dcterms:W3CDTF">2018-10-25T19:59:00Z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