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EC4F5" w14:textId="77777777" w:rsidR="006305D7" w:rsidRPr="000035F9" w:rsidRDefault="006305D7" w:rsidP="00393CC7">
      <w:pPr>
        <w:pStyle w:val="NormalWeb"/>
        <w:spacing w:before="0" w:beforeAutospacing="0" w:after="0" w:afterAutospacing="0"/>
        <w:rPr>
          <w:rFonts w:asciiTheme="minorHAnsi" w:hAnsiTheme="minorHAnsi" w:cstheme="minorHAnsi"/>
          <w:color w:val="auto"/>
        </w:rPr>
      </w:pPr>
      <w:r w:rsidRPr="000035F9">
        <w:rPr>
          <w:rFonts w:asciiTheme="minorHAnsi" w:hAnsiTheme="minorHAnsi" w:cstheme="minorHAnsi"/>
          <w:b/>
          <w:bCs/>
          <w:color w:val="auto"/>
        </w:rPr>
        <w:t>TITLE:</w:t>
      </w:r>
      <w:r w:rsidRPr="000035F9">
        <w:rPr>
          <w:rFonts w:asciiTheme="minorHAnsi" w:hAnsiTheme="minorHAnsi" w:cstheme="minorHAnsi"/>
          <w:color w:val="auto"/>
        </w:rPr>
        <w:t xml:space="preserve"> </w:t>
      </w:r>
    </w:p>
    <w:p w14:paraId="1D3059CC" w14:textId="1C754461" w:rsidR="008F1BFD" w:rsidRPr="000035F9" w:rsidRDefault="00F30661" w:rsidP="001B1519">
      <w:pPr>
        <w:rPr>
          <w:rFonts w:asciiTheme="minorHAnsi" w:hAnsiTheme="minorHAnsi" w:cstheme="minorHAnsi"/>
          <w:b/>
          <w:bCs/>
          <w:color w:val="auto"/>
        </w:rPr>
      </w:pPr>
      <w:r w:rsidRPr="000035F9">
        <w:rPr>
          <w:rFonts w:asciiTheme="minorHAnsi" w:hAnsiTheme="minorHAnsi" w:cstheme="minorHAnsi"/>
          <w:b/>
          <w:bCs/>
          <w:color w:val="auto"/>
        </w:rPr>
        <w:t xml:space="preserve">Mimicking and </w:t>
      </w:r>
      <w:r w:rsidR="003614B5" w:rsidRPr="000035F9">
        <w:rPr>
          <w:rFonts w:asciiTheme="minorHAnsi" w:hAnsiTheme="minorHAnsi" w:cstheme="minorHAnsi"/>
          <w:b/>
          <w:bCs/>
          <w:color w:val="auto"/>
        </w:rPr>
        <w:t xml:space="preserve">Manipulating Pancreatic Acinar-To-Ductal Metaplasia </w:t>
      </w:r>
      <w:r w:rsidR="003614B5">
        <w:rPr>
          <w:rFonts w:asciiTheme="minorHAnsi" w:hAnsiTheme="minorHAnsi" w:cstheme="minorHAnsi"/>
          <w:b/>
          <w:bCs/>
          <w:color w:val="auto"/>
        </w:rPr>
        <w:t>i</w:t>
      </w:r>
      <w:r w:rsidR="003614B5" w:rsidRPr="000035F9">
        <w:rPr>
          <w:rFonts w:asciiTheme="minorHAnsi" w:hAnsiTheme="minorHAnsi" w:cstheme="minorHAnsi"/>
          <w:b/>
          <w:bCs/>
          <w:color w:val="auto"/>
        </w:rPr>
        <w:t>n 3-Dimensional Cell Culture</w:t>
      </w:r>
    </w:p>
    <w:p w14:paraId="62F1A9DE" w14:textId="77777777" w:rsidR="00F30661" w:rsidRPr="000035F9" w:rsidRDefault="00F30661" w:rsidP="001B1519">
      <w:pPr>
        <w:rPr>
          <w:rFonts w:asciiTheme="minorHAnsi" w:hAnsiTheme="minorHAnsi" w:cstheme="minorHAnsi"/>
          <w:b/>
          <w:bCs/>
          <w:color w:val="auto"/>
        </w:rPr>
      </w:pPr>
    </w:p>
    <w:p w14:paraId="0BD7AC05" w14:textId="59CCF176" w:rsidR="003C5837" w:rsidRPr="000035F9" w:rsidRDefault="006305D7" w:rsidP="001B1519">
      <w:pPr>
        <w:rPr>
          <w:rFonts w:asciiTheme="minorHAnsi" w:hAnsiTheme="minorHAnsi" w:cstheme="minorHAnsi"/>
          <w:color w:val="auto"/>
        </w:rPr>
      </w:pPr>
      <w:r w:rsidRPr="000035F9">
        <w:rPr>
          <w:rFonts w:asciiTheme="minorHAnsi" w:hAnsiTheme="minorHAnsi" w:cstheme="minorHAnsi"/>
          <w:b/>
          <w:bCs/>
          <w:color w:val="auto"/>
        </w:rPr>
        <w:t>AUTHORS</w:t>
      </w:r>
      <w:r w:rsidR="000B662E" w:rsidRPr="000035F9">
        <w:rPr>
          <w:rFonts w:asciiTheme="minorHAnsi" w:hAnsiTheme="minorHAnsi" w:cstheme="minorHAnsi"/>
          <w:b/>
          <w:bCs/>
          <w:color w:val="auto"/>
        </w:rPr>
        <w:t xml:space="preserve"> </w:t>
      </w:r>
      <w:r w:rsidR="00086FF5" w:rsidRPr="000035F9">
        <w:rPr>
          <w:rFonts w:asciiTheme="minorHAnsi" w:hAnsiTheme="minorHAnsi" w:cstheme="minorHAnsi"/>
          <w:b/>
          <w:bCs/>
          <w:color w:val="auto"/>
        </w:rPr>
        <w:t xml:space="preserve">AND </w:t>
      </w:r>
      <w:r w:rsidR="000B662E" w:rsidRPr="000035F9">
        <w:rPr>
          <w:rFonts w:asciiTheme="minorHAnsi" w:hAnsiTheme="minorHAnsi" w:cstheme="minorHAnsi"/>
          <w:b/>
          <w:bCs/>
          <w:color w:val="auto"/>
        </w:rPr>
        <w:t>AFFILIATIONS</w:t>
      </w:r>
      <w:r w:rsidRPr="000035F9">
        <w:rPr>
          <w:rFonts w:asciiTheme="minorHAnsi" w:hAnsiTheme="minorHAnsi" w:cstheme="minorHAnsi"/>
          <w:b/>
          <w:bCs/>
          <w:color w:val="auto"/>
        </w:rPr>
        <w:t xml:space="preserve">: </w:t>
      </w:r>
    </w:p>
    <w:p w14:paraId="08AE0C59" w14:textId="77777777" w:rsidR="00B85686" w:rsidRPr="000035F9" w:rsidRDefault="00B85686" w:rsidP="00B85686">
      <w:pPr>
        <w:rPr>
          <w:rFonts w:asciiTheme="minorHAnsi" w:hAnsiTheme="minorHAnsi" w:cstheme="minorHAnsi"/>
          <w:color w:val="auto"/>
        </w:rPr>
      </w:pPr>
      <w:r w:rsidRPr="000035F9">
        <w:rPr>
          <w:rFonts w:asciiTheme="minorHAnsi" w:hAnsiTheme="minorHAnsi" w:cstheme="minorHAnsi"/>
          <w:color w:val="auto"/>
        </w:rPr>
        <w:t>Alicia K. Fleming</w:t>
      </w:r>
      <w:r w:rsidR="005A778A" w:rsidRPr="000035F9">
        <w:rPr>
          <w:rFonts w:asciiTheme="minorHAnsi" w:hAnsiTheme="minorHAnsi" w:cstheme="minorHAnsi"/>
          <w:color w:val="auto"/>
        </w:rPr>
        <w:t xml:space="preserve"> </w:t>
      </w:r>
      <w:r w:rsidRPr="000035F9">
        <w:rPr>
          <w:rFonts w:asciiTheme="minorHAnsi" w:hAnsiTheme="minorHAnsi" w:cstheme="minorHAnsi"/>
          <w:color w:val="auto"/>
        </w:rPr>
        <w:t>Martinez and Peter Storz</w:t>
      </w:r>
    </w:p>
    <w:p w14:paraId="181C59F9" w14:textId="77777777" w:rsidR="00B85686" w:rsidRPr="000035F9" w:rsidRDefault="00B85686" w:rsidP="00B85686">
      <w:pPr>
        <w:rPr>
          <w:rFonts w:asciiTheme="minorHAnsi" w:hAnsiTheme="minorHAnsi" w:cstheme="minorHAnsi"/>
          <w:bCs/>
          <w:color w:val="auto"/>
        </w:rPr>
      </w:pPr>
    </w:p>
    <w:p w14:paraId="12C8709C" w14:textId="1FBDCA77" w:rsidR="00B85686" w:rsidRDefault="00B85686" w:rsidP="00B85686">
      <w:pPr>
        <w:rPr>
          <w:rFonts w:asciiTheme="minorHAnsi" w:hAnsiTheme="minorHAnsi" w:cs="Arial"/>
          <w:color w:val="auto"/>
        </w:rPr>
      </w:pPr>
      <w:r w:rsidRPr="000035F9">
        <w:rPr>
          <w:rFonts w:asciiTheme="minorHAnsi" w:hAnsiTheme="minorHAnsi" w:cs="Arial"/>
          <w:color w:val="auto"/>
        </w:rPr>
        <w:t>Department of Cancer Biology</w:t>
      </w:r>
      <w:r w:rsidR="003614B5">
        <w:rPr>
          <w:rFonts w:asciiTheme="minorHAnsi" w:hAnsiTheme="minorHAnsi" w:cs="Arial"/>
          <w:color w:val="auto"/>
        </w:rPr>
        <w:t xml:space="preserve">, </w:t>
      </w:r>
      <w:r w:rsidRPr="000035F9">
        <w:rPr>
          <w:rFonts w:asciiTheme="minorHAnsi" w:hAnsiTheme="minorHAnsi" w:cs="Arial"/>
          <w:color w:val="auto"/>
        </w:rPr>
        <w:t>Mayo Clinic Florida</w:t>
      </w:r>
      <w:r w:rsidR="003614B5">
        <w:rPr>
          <w:rFonts w:asciiTheme="minorHAnsi" w:hAnsiTheme="minorHAnsi" w:cs="Arial"/>
          <w:color w:val="auto"/>
        </w:rPr>
        <w:t>, Jacksonville, FL</w:t>
      </w:r>
    </w:p>
    <w:p w14:paraId="50DBE779" w14:textId="77777777" w:rsidR="003614B5" w:rsidRPr="000035F9" w:rsidRDefault="003614B5" w:rsidP="00B85686">
      <w:pPr>
        <w:rPr>
          <w:rFonts w:asciiTheme="minorHAnsi" w:hAnsiTheme="minorHAnsi" w:cs="Arial"/>
          <w:color w:val="auto"/>
        </w:rPr>
      </w:pPr>
    </w:p>
    <w:p w14:paraId="2E94C965" w14:textId="77777777" w:rsidR="00B85686" w:rsidRPr="000035F9" w:rsidRDefault="00B85686" w:rsidP="00B85686">
      <w:pPr>
        <w:rPr>
          <w:rFonts w:asciiTheme="minorHAnsi" w:hAnsiTheme="minorHAnsi" w:cstheme="minorHAnsi"/>
          <w:bCs/>
          <w:color w:val="auto"/>
        </w:rPr>
      </w:pPr>
      <w:r w:rsidRPr="000035F9">
        <w:rPr>
          <w:rFonts w:asciiTheme="minorHAnsi" w:hAnsiTheme="minorHAnsi" w:cstheme="minorHAnsi"/>
          <w:bCs/>
          <w:color w:val="auto"/>
        </w:rPr>
        <w:t>Fleming.Alicia@mayo.edu</w:t>
      </w:r>
    </w:p>
    <w:p w14:paraId="00F17F61" w14:textId="77777777" w:rsidR="00B85686" w:rsidRPr="000035F9" w:rsidRDefault="00B85686" w:rsidP="00B85686">
      <w:pPr>
        <w:rPr>
          <w:rFonts w:asciiTheme="minorHAnsi" w:hAnsiTheme="minorHAnsi" w:cstheme="minorHAnsi"/>
          <w:bCs/>
          <w:color w:val="auto"/>
        </w:rPr>
      </w:pPr>
      <w:r w:rsidRPr="000035F9">
        <w:rPr>
          <w:rFonts w:asciiTheme="minorHAnsi" w:hAnsiTheme="minorHAnsi" w:cstheme="minorHAnsi"/>
          <w:color w:val="auto"/>
        </w:rPr>
        <w:t>Storz.Peter@mayo.edu</w:t>
      </w:r>
    </w:p>
    <w:p w14:paraId="4BB06EB3" w14:textId="77777777" w:rsidR="00B85686" w:rsidRPr="000035F9" w:rsidRDefault="00B85686" w:rsidP="00B85686">
      <w:pPr>
        <w:rPr>
          <w:rFonts w:asciiTheme="minorHAnsi" w:hAnsiTheme="minorHAnsi" w:cstheme="minorHAnsi"/>
          <w:bCs/>
          <w:color w:val="auto"/>
        </w:rPr>
      </w:pPr>
    </w:p>
    <w:p w14:paraId="76F4D358" w14:textId="77777777" w:rsidR="003614B5" w:rsidRDefault="00B85686" w:rsidP="00B85686">
      <w:pPr>
        <w:rPr>
          <w:rFonts w:asciiTheme="minorHAnsi" w:hAnsiTheme="minorHAnsi" w:cstheme="minorHAnsi"/>
          <w:bCs/>
          <w:color w:val="auto"/>
        </w:rPr>
      </w:pPr>
      <w:r w:rsidRPr="000035F9">
        <w:rPr>
          <w:rFonts w:asciiTheme="minorHAnsi" w:hAnsiTheme="minorHAnsi" w:cstheme="minorHAnsi"/>
          <w:bCs/>
          <w:color w:val="auto"/>
        </w:rPr>
        <w:t xml:space="preserve">Corresponding Author: </w:t>
      </w:r>
    </w:p>
    <w:p w14:paraId="1D859428" w14:textId="264DBBAA" w:rsidR="00B85686" w:rsidRPr="000035F9" w:rsidRDefault="00B85686" w:rsidP="001B1519">
      <w:pPr>
        <w:rPr>
          <w:rFonts w:asciiTheme="minorHAnsi" w:hAnsiTheme="minorHAnsi" w:cstheme="minorHAnsi"/>
          <w:bCs/>
          <w:color w:val="auto"/>
        </w:rPr>
      </w:pPr>
      <w:r w:rsidRPr="000035F9">
        <w:rPr>
          <w:rFonts w:asciiTheme="minorHAnsi" w:hAnsiTheme="minorHAnsi" w:cstheme="minorHAnsi"/>
          <w:bCs/>
          <w:color w:val="auto"/>
        </w:rPr>
        <w:t>Peter Storz</w:t>
      </w:r>
    </w:p>
    <w:p w14:paraId="246D43E1" w14:textId="77777777" w:rsidR="003C5837" w:rsidRPr="000035F9" w:rsidRDefault="003C5837" w:rsidP="001B1519">
      <w:pPr>
        <w:rPr>
          <w:rFonts w:asciiTheme="minorHAnsi" w:hAnsiTheme="minorHAnsi" w:cstheme="minorHAnsi"/>
          <w:bCs/>
          <w:color w:val="auto"/>
        </w:rPr>
      </w:pPr>
    </w:p>
    <w:p w14:paraId="71F29F2B" w14:textId="02A022B6" w:rsidR="006305D7" w:rsidRPr="000035F9" w:rsidRDefault="006305D7" w:rsidP="001B1519">
      <w:pPr>
        <w:pStyle w:val="NormalWeb"/>
        <w:spacing w:before="0" w:beforeAutospacing="0" w:after="0" w:afterAutospacing="0"/>
        <w:rPr>
          <w:rFonts w:asciiTheme="minorHAnsi" w:hAnsiTheme="minorHAnsi" w:cstheme="minorHAnsi"/>
          <w:color w:val="auto"/>
        </w:rPr>
      </w:pPr>
      <w:r w:rsidRPr="000035F9">
        <w:rPr>
          <w:rFonts w:asciiTheme="minorHAnsi" w:hAnsiTheme="minorHAnsi" w:cstheme="minorHAnsi"/>
          <w:b/>
          <w:bCs/>
          <w:color w:val="auto"/>
        </w:rPr>
        <w:t>KEYWORDS:</w:t>
      </w:r>
    </w:p>
    <w:p w14:paraId="03D129BD" w14:textId="1F48897F" w:rsidR="00C3486C" w:rsidRPr="000035F9" w:rsidRDefault="00C3486C" w:rsidP="001B1519">
      <w:pPr>
        <w:pStyle w:val="NormalWeb"/>
        <w:spacing w:before="0" w:beforeAutospacing="0" w:after="0" w:afterAutospacing="0"/>
        <w:rPr>
          <w:rFonts w:asciiTheme="minorHAnsi" w:hAnsiTheme="minorHAnsi" w:cstheme="minorHAnsi"/>
          <w:color w:val="auto"/>
        </w:rPr>
      </w:pPr>
      <w:r w:rsidRPr="000035F9">
        <w:rPr>
          <w:rFonts w:asciiTheme="minorHAnsi" w:hAnsiTheme="minorHAnsi" w:cstheme="minorHAnsi"/>
          <w:color w:val="auto"/>
        </w:rPr>
        <w:t xml:space="preserve">Primary acinar cells, acinar-to-ductal metaplasia, </w:t>
      </w:r>
      <w:r w:rsidR="003C6B96" w:rsidRPr="000035F9">
        <w:rPr>
          <w:rFonts w:asciiTheme="minorHAnsi" w:hAnsiTheme="minorHAnsi" w:cstheme="minorHAnsi"/>
          <w:color w:val="auto"/>
        </w:rPr>
        <w:t>3-dimensional culture</w:t>
      </w:r>
      <w:r w:rsidR="003373B1" w:rsidRPr="000035F9">
        <w:rPr>
          <w:rFonts w:asciiTheme="minorHAnsi" w:hAnsiTheme="minorHAnsi" w:cstheme="minorHAnsi"/>
          <w:color w:val="auto"/>
        </w:rPr>
        <w:t xml:space="preserve">, </w:t>
      </w:r>
      <w:r w:rsidRPr="000035F9">
        <w:rPr>
          <w:rFonts w:asciiTheme="minorHAnsi" w:hAnsiTheme="minorHAnsi" w:cstheme="minorHAnsi"/>
          <w:color w:val="auto"/>
        </w:rPr>
        <w:t>pancreatic cancer</w:t>
      </w:r>
      <w:r w:rsidR="003373B1" w:rsidRPr="000035F9">
        <w:rPr>
          <w:rFonts w:asciiTheme="minorHAnsi" w:hAnsiTheme="minorHAnsi" w:cstheme="minorHAnsi"/>
          <w:color w:val="auto"/>
        </w:rPr>
        <w:t>, adenoviral vectors, lentiviral vectors</w:t>
      </w:r>
      <w:r w:rsidR="003614B5">
        <w:rPr>
          <w:rFonts w:asciiTheme="minorHAnsi" w:hAnsiTheme="minorHAnsi" w:cstheme="minorHAnsi"/>
          <w:color w:val="auto"/>
        </w:rPr>
        <w:t xml:space="preserve"> </w:t>
      </w:r>
    </w:p>
    <w:p w14:paraId="693A6A68" w14:textId="77777777" w:rsidR="003C5837" w:rsidRPr="000035F9" w:rsidRDefault="003C5837" w:rsidP="001B1519">
      <w:pPr>
        <w:pStyle w:val="NormalWeb"/>
        <w:spacing w:before="0" w:beforeAutospacing="0" w:after="0" w:afterAutospacing="0"/>
        <w:rPr>
          <w:rFonts w:asciiTheme="minorHAnsi" w:hAnsiTheme="minorHAnsi" w:cstheme="minorHAnsi"/>
          <w:color w:val="auto"/>
        </w:rPr>
      </w:pPr>
    </w:p>
    <w:p w14:paraId="6B9F8A60" w14:textId="0E50BACC" w:rsidR="003C5837" w:rsidRPr="000035F9" w:rsidRDefault="00086FF5" w:rsidP="007A4DD6">
      <w:pPr>
        <w:rPr>
          <w:rFonts w:asciiTheme="minorHAnsi" w:hAnsiTheme="minorHAnsi" w:cstheme="minorHAnsi"/>
          <w:color w:val="auto"/>
        </w:rPr>
      </w:pPr>
      <w:r w:rsidRPr="000035F9">
        <w:rPr>
          <w:rFonts w:asciiTheme="minorHAnsi" w:hAnsiTheme="minorHAnsi" w:cstheme="minorHAnsi"/>
          <w:b/>
          <w:bCs/>
          <w:color w:val="auto"/>
        </w:rPr>
        <w:t>SUMMARY</w:t>
      </w:r>
      <w:r w:rsidR="006305D7" w:rsidRPr="000035F9">
        <w:rPr>
          <w:rFonts w:asciiTheme="minorHAnsi" w:hAnsiTheme="minorHAnsi" w:cstheme="minorHAnsi"/>
          <w:b/>
          <w:bCs/>
          <w:color w:val="auto"/>
        </w:rPr>
        <w:t>:</w:t>
      </w:r>
      <w:r w:rsidR="006305D7" w:rsidRPr="000035F9">
        <w:rPr>
          <w:rFonts w:asciiTheme="minorHAnsi" w:hAnsiTheme="minorHAnsi" w:cstheme="minorHAnsi"/>
          <w:color w:val="auto"/>
        </w:rPr>
        <w:t xml:space="preserve"> </w:t>
      </w:r>
    </w:p>
    <w:p w14:paraId="4E99279A" w14:textId="77777777" w:rsidR="00C6519A" w:rsidRPr="000035F9" w:rsidRDefault="00C6519A" w:rsidP="007A4DD6">
      <w:pPr>
        <w:rPr>
          <w:rFonts w:asciiTheme="minorHAnsi" w:hAnsiTheme="minorHAnsi" w:cstheme="minorHAnsi"/>
          <w:color w:val="auto"/>
        </w:rPr>
      </w:pPr>
      <w:r w:rsidRPr="000035F9">
        <w:rPr>
          <w:rFonts w:asciiTheme="minorHAnsi" w:hAnsiTheme="minorHAnsi" w:cstheme="minorHAnsi"/>
          <w:color w:val="auto"/>
        </w:rPr>
        <w:t xml:space="preserve">Primary acinar cell isolation, </w:t>
      </w:r>
      <w:r w:rsidR="009A45F7" w:rsidRPr="000035F9">
        <w:rPr>
          <w:rFonts w:asciiTheme="minorHAnsi" w:hAnsiTheme="minorHAnsi" w:cstheme="minorHAnsi"/>
          <w:color w:val="auto"/>
        </w:rPr>
        <w:t xml:space="preserve">protein expression </w:t>
      </w:r>
      <w:r w:rsidR="00F30661" w:rsidRPr="000035F9">
        <w:rPr>
          <w:rFonts w:asciiTheme="minorHAnsi" w:hAnsiTheme="minorHAnsi" w:cstheme="minorHAnsi"/>
          <w:color w:val="auto"/>
        </w:rPr>
        <w:t xml:space="preserve">or activity </w:t>
      </w:r>
      <w:r w:rsidR="00B96CAB" w:rsidRPr="000035F9">
        <w:rPr>
          <w:rFonts w:asciiTheme="minorHAnsi" w:hAnsiTheme="minorHAnsi" w:cstheme="minorHAnsi"/>
          <w:color w:val="auto"/>
        </w:rPr>
        <w:t>mod</w:t>
      </w:r>
      <w:r w:rsidRPr="000035F9">
        <w:rPr>
          <w:rFonts w:asciiTheme="minorHAnsi" w:hAnsiTheme="minorHAnsi" w:cstheme="minorHAnsi"/>
          <w:color w:val="auto"/>
        </w:rPr>
        <w:t xml:space="preserve">ulation, culture, and down-stream applications are abundantly useful in the </w:t>
      </w:r>
      <w:r w:rsidR="009A45F7" w:rsidRPr="000035F9">
        <w:rPr>
          <w:rFonts w:asciiTheme="minorHAnsi" w:hAnsiTheme="minorHAnsi" w:cstheme="minorHAnsi"/>
          <w:color w:val="auto"/>
        </w:rPr>
        <w:t xml:space="preserve">ex vivo </w:t>
      </w:r>
      <w:r w:rsidRPr="000035F9">
        <w:rPr>
          <w:rFonts w:asciiTheme="minorHAnsi" w:hAnsiTheme="minorHAnsi" w:cstheme="minorHAnsi"/>
          <w:color w:val="auto"/>
        </w:rPr>
        <w:t xml:space="preserve">study of acinar-to-ductal metaplasia (ADM), an early event in the development of pancreatic cancer. </w:t>
      </w:r>
    </w:p>
    <w:p w14:paraId="186907A4" w14:textId="77777777" w:rsidR="003C5837" w:rsidRPr="000035F9" w:rsidRDefault="003C5837" w:rsidP="001B1519">
      <w:pPr>
        <w:rPr>
          <w:rFonts w:asciiTheme="minorHAnsi" w:hAnsiTheme="minorHAnsi" w:cstheme="minorHAnsi"/>
          <w:color w:val="auto"/>
        </w:rPr>
      </w:pPr>
    </w:p>
    <w:p w14:paraId="3C32CCE6" w14:textId="4970182A" w:rsidR="00C3486C" w:rsidRPr="000035F9" w:rsidRDefault="006305D7" w:rsidP="00D804DD">
      <w:pPr>
        <w:rPr>
          <w:rFonts w:asciiTheme="minorHAnsi" w:hAnsiTheme="minorHAnsi" w:cstheme="minorHAnsi"/>
          <w:i/>
          <w:color w:val="auto"/>
        </w:rPr>
      </w:pPr>
      <w:r w:rsidRPr="000035F9">
        <w:rPr>
          <w:rFonts w:asciiTheme="minorHAnsi" w:hAnsiTheme="minorHAnsi" w:cstheme="minorHAnsi"/>
          <w:b/>
          <w:bCs/>
          <w:color w:val="auto"/>
        </w:rPr>
        <w:t>ABSTRACT:</w:t>
      </w:r>
      <w:r w:rsidRPr="000035F9">
        <w:rPr>
          <w:rFonts w:asciiTheme="minorHAnsi" w:hAnsiTheme="minorHAnsi" w:cstheme="minorHAnsi"/>
          <w:color w:val="auto"/>
        </w:rPr>
        <w:t xml:space="preserve"> </w:t>
      </w:r>
    </w:p>
    <w:p w14:paraId="03EB6741" w14:textId="7D089B52" w:rsidR="009D2C04" w:rsidRPr="000035F9" w:rsidRDefault="003C6B96" w:rsidP="001B1519">
      <w:pPr>
        <w:rPr>
          <w:rFonts w:asciiTheme="minorHAnsi" w:hAnsiTheme="minorHAnsi" w:cstheme="minorHAnsi"/>
          <w:color w:val="auto"/>
        </w:rPr>
      </w:pPr>
      <w:r w:rsidRPr="000035F9">
        <w:rPr>
          <w:rFonts w:asciiTheme="minorHAnsi" w:hAnsiTheme="minorHAnsi" w:cstheme="minorHAnsi"/>
          <w:color w:val="auto"/>
        </w:rPr>
        <w:t xml:space="preserve">The </w:t>
      </w:r>
      <w:r w:rsidR="009D2C04" w:rsidRPr="000035F9">
        <w:rPr>
          <w:rFonts w:asciiTheme="minorHAnsi" w:hAnsiTheme="minorHAnsi" w:cstheme="minorHAnsi"/>
          <w:color w:val="auto"/>
        </w:rPr>
        <w:t xml:space="preserve">differentiation of acinar cells to ductal cells </w:t>
      </w:r>
      <w:r w:rsidR="00F30661" w:rsidRPr="000035F9">
        <w:rPr>
          <w:rFonts w:asciiTheme="minorHAnsi" w:hAnsiTheme="minorHAnsi" w:cstheme="minorHAnsi"/>
          <w:color w:val="auto"/>
        </w:rPr>
        <w:t xml:space="preserve">during pancreatitis and </w:t>
      </w:r>
      <w:r w:rsidR="009D2C04" w:rsidRPr="000035F9">
        <w:rPr>
          <w:rFonts w:asciiTheme="minorHAnsi" w:hAnsiTheme="minorHAnsi" w:cstheme="minorHAnsi"/>
          <w:color w:val="auto"/>
        </w:rPr>
        <w:t xml:space="preserve">in the early development of pancreatic cancer is a key process that requires further study. </w:t>
      </w:r>
      <w:r w:rsidR="00832584" w:rsidRPr="000035F9">
        <w:rPr>
          <w:rFonts w:asciiTheme="minorHAnsi" w:hAnsiTheme="minorHAnsi" w:cstheme="minorHAnsi"/>
          <w:color w:val="auto"/>
        </w:rPr>
        <w:t>To understand the mechanisms regulating acinar-to-ductal metaplasia</w:t>
      </w:r>
      <w:r w:rsidR="0030479D" w:rsidRPr="000035F9">
        <w:rPr>
          <w:rFonts w:asciiTheme="minorHAnsi" w:hAnsiTheme="minorHAnsi" w:cstheme="minorHAnsi"/>
          <w:color w:val="auto"/>
        </w:rPr>
        <w:t xml:space="preserve"> (ADM)</w:t>
      </w:r>
      <w:r w:rsidR="00832584" w:rsidRPr="000035F9">
        <w:rPr>
          <w:rFonts w:asciiTheme="minorHAnsi" w:hAnsiTheme="minorHAnsi" w:cstheme="minorHAnsi"/>
          <w:color w:val="auto"/>
        </w:rPr>
        <w:t xml:space="preserve">, </w:t>
      </w:r>
      <w:r w:rsidR="00F50ACD" w:rsidRPr="00CF7FD8">
        <w:rPr>
          <w:rFonts w:asciiTheme="minorHAnsi" w:hAnsiTheme="minorHAnsi" w:cstheme="minorHAnsi"/>
          <w:color w:val="auto"/>
        </w:rPr>
        <w:t>ex vivo</w:t>
      </w:r>
      <w:r w:rsidR="00832584" w:rsidRPr="000035F9">
        <w:rPr>
          <w:rFonts w:asciiTheme="minorHAnsi" w:hAnsiTheme="minorHAnsi" w:cstheme="minorHAnsi"/>
          <w:i/>
          <w:color w:val="auto"/>
        </w:rPr>
        <w:t xml:space="preserve"> </w:t>
      </w:r>
      <w:r w:rsidR="00F30661" w:rsidRPr="000035F9">
        <w:rPr>
          <w:rFonts w:asciiTheme="minorHAnsi" w:hAnsiTheme="minorHAnsi" w:cstheme="minorHAnsi"/>
          <w:color w:val="auto"/>
        </w:rPr>
        <w:t xml:space="preserve">3D </w:t>
      </w:r>
      <w:r w:rsidR="00832584" w:rsidRPr="000035F9">
        <w:rPr>
          <w:rFonts w:asciiTheme="minorHAnsi" w:hAnsiTheme="minorHAnsi" w:cstheme="minorHAnsi"/>
          <w:color w:val="auto"/>
        </w:rPr>
        <w:t xml:space="preserve">culture </w:t>
      </w:r>
      <w:r w:rsidR="00F30661" w:rsidRPr="000035F9">
        <w:rPr>
          <w:rFonts w:asciiTheme="minorHAnsi" w:hAnsiTheme="minorHAnsi" w:cstheme="minorHAnsi"/>
          <w:color w:val="auto"/>
        </w:rPr>
        <w:t xml:space="preserve">and differentiation </w:t>
      </w:r>
      <w:r w:rsidR="00832584" w:rsidRPr="000035F9">
        <w:rPr>
          <w:rFonts w:asciiTheme="minorHAnsi" w:hAnsiTheme="minorHAnsi" w:cstheme="minorHAnsi"/>
          <w:color w:val="auto"/>
        </w:rPr>
        <w:t xml:space="preserve">of primary acinar cells </w:t>
      </w:r>
      <w:r w:rsidRPr="000035F9">
        <w:rPr>
          <w:rFonts w:asciiTheme="minorHAnsi" w:hAnsiTheme="minorHAnsi" w:cstheme="minorHAnsi"/>
          <w:color w:val="auto"/>
        </w:rPr>
        <w:t xml:space="preserve">to ductal cells </w:t>
      </w:r>
      <w:r w:rsidR="00832584" w:rsidRPr="000035F9">
        <w:rPr>
          <w:rFonts w:asciiTheme="minorHAnsi" w:hAnsiTheme="minorHAnsi" w:cstheme="minorHAnsi"/>
          <w:color w:val="auto"/>
        </w:rPr>
        <w:t xml:space="preserve">offers many advantages over other </w:t>
      </w:r>
      <w:r w:rsidR="0011785D" w:rsidRPr="000035F9">
        <w:rPr>
          <w:rFonts w:asciiTheme="minorHAnsi" w:hAnsiTheme="minorHAnsi" w:cstheme="minorHAnsi"/>
          <w:color w:val="auto"/>
        </w:rPr>
        <w:t>systems</w:t>
      </w:r>
      <w:r w:rsidR="00832584" w:rsidRPr="000035F9">
        <w:rPr>
          <w:rFonts w:asciiTheme="minorHAnsi" w:hAnsiTheme="minorHAnsi" w:cstheme="minorHAnsi"/>
          <w:color w:val="auto"/>
        </w:rPr>
        <w:t>.</w:t>
      </w:r>
      <w:r w:rsidR="000D0C81" w:rsidRPr="000035F9">
        <w:rPr>
          <w:rFonts w:asciiTheme="minorHAnsi" w:hAnsiTheme="minorHAnsi" w:cstheme="minorHAnsi"/>
          <w:color w:val="auto"/>
        </w:rPr>
        <w:t xml:space="preserve"> With the technique herein, modulation of protein expression is simple and quick, requiring only one day to isolate, </w:t>
      </w:r>
      <w:r w:rsidR="00F50ACD" w:rsidRPr="000035F9">
        <w:rPr>
          <w:rFonts w:asciiTheme="minorHAnsi" w:hAnsiTheme="minorHAnsi" w:cstheme="minorHAnsi"/>
          <w:color w:val="auto"/>
        </w:rPr>
        <w:t>stimulate</w:t>
      </w:r>
      <w:r w:rsidR="00F30661" w:rsidRPr="000035F9">
        <w:rPr>
          <w:rFonts w:asciiTheme="minorHAnsi" w:hAnsiTheme="minorHAnsi" w:cstheme="minorHAnsi"/>
          <w:color w:val="auto"/>
        </w:rPr>
        <w:t xml:space="preserve"> or </w:t>
      </w:r>
      <w:r w:rsidR="000D0C81" w:rsidRPr="000035F9">
        <w:rPr>
          <w:rFonts w:asciiTheme="minorHAnsi" w:hAnsiTheme="minorHAnsi" w:cstheme="minorHAnsi"/>
          <w:color w:val="auto"/>
        </w:rPr>
        <w:t>virally infect, and begin culturing primary acinar cells</w:t>
      </w:r>
      <w:r w:rsidR="00F50ACD" w:rsidRPr="000035F9">
        <w:rPr>
          <w:rFonts w:asciiTheme="minorHAnsi" w:hAnsiTheme="minorHAnsi" w:cstheme="minorHAnsi"/>
          <w:color w:val="auto"/>
        </w:rPr>
        <w:t xml:space="preserve"> to investigate the ADM process</w:t>
      </w:r>
      <w:r w:rsidR="000D0C81" w:rsidRPr="000035F9">
        <w:rPr>
          <w:rFonts w:asciiTheme="minorHAnsi" w:hAnsiTheme="minorHAnsi" w:cstheme="minorHAnsi"/>
          <w:color w:val="auto"/>
        </w:rPr>
        <w:t xml:space="preserve">. </w:t>
      </w:r>
      <w:r w:rsidR="00F50ACD" w:rsidRPr="000035F9">
        <w:rPr>
          <w:rFonts w:asciiTheme="minorHAnsi" w:hAnsiTheme="minorHAnsi" w:cstheme="minorHAnsi"/>
          <w:color w:val="auto"/>
        </w:rPr>
        <w:t>In contrast to using</w:t>
      </w:r>
      <w:r w:rsidR="0010696A" w:rsidRPr="000035F9">
        <w:rPr>
          <w:rFonts w:asciiTheme="minorHAnsi" w:hAnsiTheme="minorHAnsi" w:cstheme="minorHAnsi"/>
          <w:color w:val="auto"/>
        </w:rPr>
        <w:t xml:space="preserve"> basement membrane matrix</w:t>
      </w:r>
      <w:r w:rsidR="00F50ACD" w:rsidRPr="000035F9">
        <w:rPr>
          <w:rFonts w:asciiTheme="minorHAnsi" w:hAnsiTheme="minorHAnsi" w:cstheme="minorHAnsi"/>
          <w:color w:val="auto"/>
        </w:rPr>
        <w:t>, the seeding of acinar cell clusters in collagen I</w:t>
      </w:r>
      <w:r w:rsidR="00634967" w:rsidRPr="000035F9">
        <w:rPr>
          <w:rFonts w:asciiTheme="minorHAnsi" w:hAnsiTheme="minorHAnsi" w:cstheme="minorHAnsi"/>
          <w:color w:val="auto"/>
        </w:rPr>
        <w:t xml:space="preserve"> </w:t>
      </w:r>
      <w:r w:rsidR="00F50ACD" w:rsidRPr="000035F9">
        <w:rPr>
          <w:rFonts w:asciiTheme="minorHAnsi" w:hAnsiTheme="minorHAnsi" w:cstheme="minorHAnsi"/>
          <w:color w:val="auto"/>
        </w:rPr>
        <w:t xml:space="preserve">extracellular matrix, </w:t>
      </w:r>
      <w:r w:rsidR="0030479D" w:rsidRPr="000035F9">
        <w:rPr>
          <w:rFonts w:asciiTheme="minorHAnsi" w:hAnsiTheme="minorHAnsi" w:cstheme="minorHAnsi"/>
          <w:color w:val="auto"/>
        </w:rPr>
        <w:t xml:space="preserve">allows acinar cells </w:t>
      </w:r>
      <w:r w:rsidR="00F50ACD" w:rsidRPr="000035F9">
        <w:rPr>
          <w:rFonts w:asciiTheme="minorHAnsi" w:hAnsiTheme="minorHAnsi" w:cstheme="minorHAnsi"/>
          <w:color w:val="auto"/>
        </w:rPr>
        <w:t xml:space="preserve">to </w:t>
      </w:r>
      <w:r w:rsidR="0030479D" w:rsidRPr="000035F9">
        <w:rPr>
          <w:rFonts w:asciiTheme="minorHAnsi" w:hAnsiTheme="minorHAnsi" w:cstheme="minorHAnsi"/>
          <w:color w:val="auto"/>
        </w:rPr>
        <w:t>retain their acinar identity</w:t>
      </w:r>
      <w:r w:rsidR="00F50ACD" w:rsidRPr="000035F9">
        <w:rPr>
          <w:rFonts w:asciiTheme="minorHAnsi" w:hAnsiTheme="minorHAnsi" w:cstheme="minorHAnsi"/>
          <w:color w:val="auto"/>
        </w:rPr>
        <w:t xml:space="preserve"> before manipulation</w:t>
      </w:r>
      <w:r w:rsidR="0030479D" w:rsidRPr="000035F9">
        <w:rPr>
          <w:rFonts w:asciiTheme="minorHAnsi" w:hAnsiTheme="minorHAnsi" w:cstheme="minorHAnsi"/>
          <w:color w:val="auto"/>
        </w:rPr>
        <w:t xml:space="preserve">. This is vital when testing the contribution of various components to the induction of ADM. </w:t>
      </w:r>
      <w:r w:rsidR="00EB3818" w:rsidRPr="000035F9">
        <w:rPr>
          <w:rFonts w:asciiTheme="minorHAnsi" w:hAnsiTheme="minorHAnsi" w:cstheme="minorHAnsi"/>
          <w:color w:val="auto"/>
        </w:rPr>
        <w:t xml:space="preserve">Not only are the effects of cytokines </w:t>
      </w:r>
      <w:r w:rsidR="00F50ACD" w:rsidRPr="000035F9">
        <w:rPr>
          <w:rFonts w:asciiTheme="minorHAnsi" w:hAnsiTheme="minorHAnsi" w:cstheme="minorHAnsi"/>
          <w:color w:val="auto"/>
        </w:rPr>
        <w:t xml:space="preserve">or other ectopically administered factors </w:t>
      </w:r>
      <w:r w:rsidR="00EB3818" w:rsidRPr="000035F9">
        <w:rPr>
          <w:rFonts w:asciiTheme="minorHAnsi" w:hAnsiTheme="minorHAnsi" w:cstheme="minorHAnsi"/>
          <w:color w:val="auto"/>
        </w:rPr>
        <w:t>testable through this technique, but the contribution of common mutations, increased protein expression, or knockdown of protein expression is testable via viral infection</w:t>
      </w:r>
      <w:r w:rsidR="00F50ACD" w:rsidRPr="000035F9">
        <w:rPr>
          <w:rFonts w:asciiTheme="minorHAnsi" w:hAnsiTheme="minorHAnsi" w:cstheme="minorHAnsi"/>
          <w:color w:val="auto"/>
        </w:rPr>
        <w:t xml:space="preserve"> of primary acinar cells, using </w:t>
      </w:r>
      <w:r w:rsidR="00EB3818" w:rsidRPr="000035F9">
        <w:rPr>
          <w:rFonts w:asciiTheme="minorHAnsi" w:hAnsiTheme="minorHAnsi" w:cstheme="minorHAnsi"/>
          <w:color w:val="auto"/>
        </w:rPr>
        <w:t xml:space="preserve">adenoviral or lentiviral vectors. </w:t>
      </w:r>
      <w:r w:rsidR="00604FDD" w:rsidRPr="000035F9">
        <w:rPr>
          <w:rFonts w:asciiTheme="minorHAnsi" w:hAnsiTheme="minorHAnsi" w:cstheme="minorHAnsi"/>
          <w:color w:val="auto"/>
        </w:rPr>
        <w:t>Moreover, cells can be re-isolated from collagen</w:t>
      </w:r>
      <w:r w:rsidR="001B4383" w:rsidRPr="000035F9">
        <w:rPr>
          <w:rFonts w:asciiTheme="minorHAnsi" w:hAnsiTheme="minorHAnsi" w:cstheme="minorHAnsi"/>
          <w:color w:val="auto"/>
        </w:rPr>
        <w:t xml:space="preserve"> or basement membrane matrix</w:t>
      </w:r>
      <w:r w:rsidR="00604FDD" w:rsidRPr="000035F9">
        <w:rPr>
          <w:rFonts w:asciiTheme="minorHAnsi" w:hAnsiTheme="minorHAnsi" w:cstheme="minorHAnsi"/>
          <w:color w:val="auto"/>
        </w:rPr>
        <w:t xml:space="preserve"> at the endpoint and analy</w:t>
      </w:r>
      <w:r w:rsidR="00634967" w:rsidRPr="000035F9">
        <w:rPr>
          <w:rFonts w:asciiTheme="minorHAnsi" w:hAnsiTheme="minorHAnsi" w:cstheme="minorHAnsi"/>
          <w:color w:val="auto"/>
        </w:rPr>
        <w:t>z</w:t>
      </w:r>
      <w:r w:rsidR="00604FDD" w:rsidRPr="000035F9">
        <w:rPr>
          <w:rFonts w:asciiTheme="minorHAnsi" w:hAnsiTheme="minorHAnsi" w:cstheme="minorHAnsi"/>
          <w:color w:val="auto"/>
        </w:rPr>
        <w:t>ed for protein expression.</w:t>
      </w:r>
    </w:p>
    <w:p w14:paraId="6C590430" w14:textId="77777777" w:rsidR="003C5837" w:rsidRPr="000035F9" w:rsidRDefault="003C5837" w:rsidP="001B1519">
      <w:pPr>
        <w:rPr>
          <w:rFonts w:asciiTheme="minorHAnsi" w:hAnsiTheme="minorHAnsi" w:cstheme="minorHAnsi"/>
          <w:color w:val="auto"/>
        </w:rPr>
      </w:pPr>
    </w:p>
    <w:p w14:paraId="2F0A9606" w14:textId="4AD16FF9" w:rsidR="007A4DD6" w:rsidRPr="000035F9" w:rsidRDefault="006305D7" w:rsidP="007A4DD6">
      <w:pPr>
        <w:rPr>
          <w:rFonts w:asciiTheme="minorHAnsi" w:hAnsiTheme="minorHAnsi" w:cstheme="minorHAnsi"/>
          <w:color w:val="auto"/>
        </w:rPr>
      </w:pPr>
      <w:r w:rsidRPr="000035F9">
        <w:rPr>
          <w:rFonts w:asciiTheme="minorHAnsi" w:hAnsiTheme="minorHAnsi" w:cstheme="minorHAnsi"/>
          <w:b/>
          <w:color w:val="auto"/>
        </w:rPr>
        <w:t>INTRODUCTION</w:t>
      </w:r>
      <w:r w:rsidRPr="000035F9">
        <w:rPr>
          <w:rFonts w:asciiTheme="minorHAnsi" w:hAnsiTheme="minorHAnsi" w:cstheme="minorHAnsi"/>
          <w:b/>
          <w:bCs/>
          <w:color w:val="auto"/>
        </w:rPr>
        <w:t>:</w:t>
      </w:r>
      <w:r w:rsidR="003614B5">
        <w:rPr>
          <w:rFonts w:asciiTheme="minorHAnsi" w:hAnsiTheme="minorHAnsi" w:cstheme="minorHAnsi"/>
          <w:color w:val="auto"/>
        </w:rPr>
        <w:t xml:space="preserve"> </w:t>
      </w:r>
    </w:p>
    <w:p w14:paraId="442A24D8" w14:textId="63C1BA6B" w:rsidR="006623F4" w:rsidRPr="000035F9" w:rsidRDefault="00C929A8" w:rsidP="00745A68">
      <w:pPr>
        <w:rPr>
          <w:rFonts w:asciiTheme="minorHAnsi" w:hAnsiTheme="minorHAnsi" w:cstheme="minorHAnsi"/>
          <w:color w:val="auto"/>
        </w:rPr>
      </w:pPr>
      <w:r w:rsidRPr="000035F9">
        <w:rPr>
          <w:rFonts w:asciiTheme="minorHAnsi" w:hAnsiTheme="minorHAnsi" w:cstheme="minorHAnsi"/>
          <w:color w:val="auto"/>
        </w:rPr>
        <w:t>Acinar</w:t>
      </w:r>
      <w:r w:rsidR="00D01441" w:rsidRPr="000035F9">
        <w:rPr>
          <w:rFonts w:asciiTheme="minorHAnsi" w:hAnsiTheme="minorHAnsi" w:cstheme="minorHAnsi"/>
          <w:color w:val="auto"/>
        </w:rPr>
        <w:t>-</w:t>
      </w:r>
      <w:r w:rsidRPr="000035F9">
        <w:rPr>
          <w:rFonts w:asciiTheme="minorHAnsi" w:hAnsiTheme="minorHAnsi" w:cstheme="minorHAnsi"/>
          <w:color w:val="auto"/>
        </w:rPr>
        <w:t>to</w:t>
      </w:r>
      <w:r w:rsidR="00D01441" w:rsidRPr="000035F9">
        <w:rPr>
          <w:rFonts w:asciiTheme="minorHAnsi" w:hAnsiTheme="minorHAnsi" w:cstheme="minorHAnsi"/>
          <w:color w:val="auto"/>
        </w:rPr>
        <w:t>-</w:t>
      </w:r>
      <w:r w:rsidRPr="000035F9">
        <w:rPr>
          <w:rFonts w:asciiTheme="minorHAnsi" w:hAnsiTheme="minorHAnsi" w:cstheme="minorHAnsi"/>
          <w:color w:val="auto"/>
        </w:rPr>
        <w:t>ductal metaplasia</w:t>
      </w:r>
      <w:r w:rsidR="00D01441" w:rsidRPr="000035F9">
        <w:rPr>
          <w:rFonts w:asciiTheme="minorHAnsi" w:hAnsiTheme="minorHAnsi" w:cstheme="minorHAnsi"/>
          <w:color w:val="auto"/>
        </w:rPr>
        <w:t xml:space="preserve"> (ADM)</w:t>
      </w:r>
      <w:r w:rsidRPr="000035F9">
        <w:rPr>
          <w:rFonts w:asciiTheme="minorHAnsi" w:hAnsiTheme="minorHAnsi" w:cstheme="minorHAnsi"/>
          <w:color w:val="auto"/>
        </w:rPr>
        <w:t xml:space="preserve"> is a </w:t>
      </w:r>
      <w:r w:rsidR="0054505F" w:rsidRPr="000035F9">
        <w:rPr>
          <w:rFonts w:asciiTheme="minorHAnsi" w:hAnsiTheme="minorHAnsi" w:cstheme="minorHAnsi"/>
          <w:color w:val="auto"/>
        </w:rPr>
        <w:t>protective mechanism during pancreatitis and a key process driving</w:t>
      </w:r>
      <w:r w:rsidRPr="000035F9">
        <w:rPr>
          <w:rFonts w:asciiTheme="minorHAnsi" w:hAnsiTheme="minorHAnsi" w:cstheme="minorHAnsi"/>
          <w:color w:val="auto"/>
        </w:rPr>
        <w:t xml:space="preserve"> pancreatic cancer development</w:t>
      </w:r>
      <w:r w:rsidR="00EE7875" w:rsidRPr="000035F9">
        <w:rPr>
          <w:rFonts w:asciiTheme="minorHAnsi" w:hAnsiTheme="minorHAnsi" w:cstheme="minorHAnsi"/>
          <w:color w:val="auto"/>
        </w:rPr>
        <w:fldChar w:fldCharType="begin"/>
      </w:r>
      <w:r w:rsidR="00936454" w:rsidRPr="000035F9">
        <w:rPr>
          <w:rFonts w:asciiTheme="minorHAnsi" w:hAnsiTheme="minorHAnsi" w:cstheme="minorHAnsi"/>
          <w:color w:val="auto"/>
        </w:rPr>
        <w:instrText xml:space="preserve"> ADDIN EN.CITE &lt;EndNote&gt;&lt;Cite&gt;&lt;Author&gt;Rooman&lt;/Author&gt;&lt;Year&gt;2012&lt;/Year&gt;&lt;RecNum&gt;1&lt;/RecNum&gt;&lt;DisplayText&gt;&lt;style face="superscript"&gt;1&lt;/style&gt;&lt;/DisplayText&gt;&lt;record&gt;&lt;rec-number&gt;1&lt;/rec-number&gt;&lt;foreign-keys&gt;&lt;key app="EN" db-id="dr2tdf0p9v2waqerd06vxt5kdxtadwt005ez"&gt;1&lt;/key&gt;&lt;/foreign-keys&gt;&lt;ref-type name="Journal Article"&gt;17&lt;/ref-type&gt;&lt;contributors&gt;&lt;authors&gt;&lt;author&gt;Rooman, I.&lt;/author&gt;&lt;author&gt;Real, F. X.&lt;/author&gt;&lt;/authors&gt;&lt;/contributors&gt;&lt;auth-address&gt;Cancer Research Program, Garvan Institute of Medical Research, Darlinghurst-Sydney, NSW, Australia. i.rooman@garvan.org.au&lt;/auth-address&gt;&lt;titles&gt;&lt;title&gt;Pancreatic ductal adenocarcinoma and acinar cells: a matter of differentiation and development?&lt;/title&gt;&lt;secondary-title&gt;Gut&lt;/secondary-title&gt;&lt;/titles&gt;&lt;periodical&gt;&lt;full-title&gt;Gut&lt;/full-title&gt;&lt;/periodical&gt;&lt;pages&gt;449-58&lt;/pages&gt;&lt;volume&gt;61&lt;/volume&gt;&lt;number&gt;3&lt;/number&gt;&lt;keywords&gt;&lt;keyword&gt;Acinar Cells/*pathology&lt;/keyword&gt;&lt;keyword&gt;Animals&lt;/keyword&gt;&lt;keyword&gt;Carcinoma, Pancreatic Ductal/*pathology&lt;/keyword&gt;&lt;keyword&gt;Cell Differentiation/physiology&lt;/keyword&gt;&lt;keyword&gt;Cell Transformation, Neoplastic/pathology&lt;/keyword&gt;&lt;keyword&gt;Disease Models, Animal&lt;/keyword&gt;&lt;keyword&gt;Disease Progression&lt;/keyword&gt;&lt;keyword&gt;Genes, Tumor Suppressor&lt;/keyword&gt;&lt;keyword&gt;Humans&lt;/keyword&gt;&lt;keyword&gt;Mice&lt;/keyword&gt;&lt;keyword&gt;Pancreatic Neoplasms/*pathology&lt;/keyword&gt;&lt;keyword&gt;Precancerous Conditions/pathology&lt;/keyword&gt;&lt;keyword&gt;Signal Transduction/physiology&lt;/keyword&gt;&lt;/keywords&gt;&lt;dates&gt;&lt;year&gt;2012&lt;/year&gt;&lt;pub-dates&gt;&lt;date&gt;Mar&lt;/date&gt;&lt;/pub-dates&gt;&lt;/dates&gt;&lt;isbn&gt;1468-3288 (Electronic)&amp;#xD;0017-5749 (Linking)&lt;/isbn&gt;&lt;accession-num&gt;21730103&lt;/accession-num&gt;&lt;urls&gt;&lt;related-urls&gt;&lt;url&gt;https://www.ncbi.nlm.nih.gov/pubmed/21730103&lt;/url&gt;&lt;/related-urls&gt;&lt;/urls&gt;&lt;electronic-resource-num&gt;10.1136/gut.2010.235804&lt;/electronic-resource-num&gt;&lt;/record&gt;&lt;/Cite&gt;&lt;/EndNote&gt;</w:instrText>
      </w:r>
      <w:r w:rsidR="00EE7875" w:rsidRPr="000035F9">
        <w:rPr>
          <w:rFonts w:asciiTheme="minorHAnsi" w:hAnsiTheme="minorHAnsi" w:cstheme="minorHAnsi"/>
          <w:color w:val="auto"/>
        </w:rPr>
        <w:fldChar w:fldCharType="separate"/>
      </w:r>
      <w:r w:rsidR="00594E11" w:rsidRPr="000035F9">
        <w:rPr>
          <w:rFonts w:asciiTheme="minorHAnsi" w:hAnsiTheme="minorHAnsi" w:cstheme="minorHAnsi"/>
          <w:noProof/>
          <w:color w:val="auto"/>
          <w:vertAlign w:val="superscript"/>
        </w:rPr>
        <w:t>1</w:t>
      </w:r>
      <w:r w:rsidR="00EE7875" w:rsidRPr="000035F9">
        <w:rPr>
          <w:rFonts w:asciiTheme="minorHAnsi" w:hAnsiTheme="minorHAnsi" w:cstheme="minorHAnsi"/>
          <w:color w:val="auto"/>
        </w:rPr>
        <w:fldChar w:fldCharType="end"/>
      </w:r>
      <w:r w:rsidR="00A95E90" w:rsidRPr="000035F9">
        <w:rPr>
          <w:rFonts w:asciiTheme="minorHAnsi" w:hAnsiTheme="minorHAnsi" w:cstheme="minorHAnsi"/>
          <w:color w:val="auto"/>
        </w:rPr>
        <w:t xml:space="preserve"> </w:t>
      </w:r>
      <w:r w:rsidR="000121F8" w:rsidRPr="000035F9">
        <w:rPr>
          <w:rFonts w:asciiTheme="minorHAnsi" w:hAnsiTheme="minorHAnsi" w:cstheme="minorHAnsi"/>
          <w:color w:val="auto"/>
        </w:rPr>
        <w:t xml:space="preserve">that requires further </w:t>
      </w:r>
      <w:r w:rsidR="0054505F" w:rsidRPr="000035F9">
        <w:rPr>
          <w:rFonts w:asciiTheme="minorHAnsi" w:hAnsiTheme="minorHAnsi" w:cstheme="minorHAnsi"/>
          <w:color w:val="auto"/>
        </w:rPr>
        <w:t>mechanistic insight</w:t>
      </w:r>
      <w:r w:rsidR="00FD604C" w:rsidRPr="000035F9">
        <w:rPr>
          <w:rFonts w:asciiTheme="minorHAnsi" w:hAnsiTheme="minorHAnsi" w:cstheme="minorHAnsi"/>
          <w:color w:val="auto"/>
        </w:rPr>
        <w:t xml:space="preserve">. </w:t>
      </w:r>
      <w:r w:rsidR="00A95E90" w:rsidRPr="000035F9">
        <w:rPr>
          <w:rFonts w:asciiTheme="minorHAnsi" w:hAnsiTheme="minorHAnsi" w:cstheme="minorHAnsi"/>
          <w:color w:val="auto"/>
        </w:rPr>
        <w:t>While inflammation-induced ADM is reversible</w:t>
      </w:r>
      <w:r w:rsidR="00EE7875" w:rsidRPr="000035F9">
        <w:rPr>
          <w:rFonts w:asciiTheme="minorHAnsi" w:hAnsiTheme="minorHAnsi" w:cstheme="minorHAnsi"/>
          <w:color w:val="auto"/>
        </w:rPr>
        <w:fldChar w:fldCharType="begin">
          <w:fldData xml:space="preserve">PEVuZE5vdGU+PENpdGU+PEF1dGhvcj5TdGFuZ2VyPC9BdXRob3I+PFllYXI+MjAxMzwvWWVhcj48
UmVjTnVtPjI8L1JlY051bT48RGlzcGxheVRleHQ+PHN0eWxlIGZhY2U9InN1cGVyc2NyaXB0Ij4y
PC9zdHlsZT48L0Rpc3BsYXlUZXh0PjxyZWNvcmQ+PHJlYy1udW1iZXI+MjwvcmVjLW51bWJlcj48
Zm9yZWlnbi1rZXlzPjxrZXkgYXBwPSJFTiIgZGItaWQ9ImRyMnRkZjBwOXYyd2FxZXJkMDZ2eHQ1
a2R4dGFkd3QwMDVleiI+Mjwva2V5PjwvZm9yZWlnbi1rZXlzPjxyZWYtdHlwZSBuYW1lPSJKb3Vy
bmFsIEFydGljbGUiPjE3PC9yZWYtdHlwZT48Y29udHJpYnV0b3JzPjxhdXRob3JzPjxhdXRob3I+
U3RhbmdlciwgQi4gWi48L2F1dGhvcj48YXV0aG9yPkhlYnJvaywgTS48L2F1dGhvcj48L2F1dGhv
cnM+PC9jb250cmlidXRvcnM+PGF1dGgtYWRkcmVzcz5EaXZpc2lvbiBvZiBHYXN0cm9lbnRlcm9s
b2d5LCBEZXBhcnRtZW50IG9mIE1lZGljaW5lLCBEZXBhcnRtZW50IG9mIENlbGwgYW5kIERldmVs
b3BtZW50YWwgQmlvbG9neSBhbmQgQWJyYW1zb24gRmFtaWx5IENhbmNlciBSZXNlYXJjaCBJbnN0
aXR1dGUsIFBlcmVsbWFuIFNjaG9vbCBvZiBNZWRpY2luZSwgVW5pdmVyc2l0eSBvZiBQZW5uc3ls
dmFuaWEsIFBoaWxhZGVscGhpYSwgUGVubnN5bHZhbmlhLCBVU0EuIGJzdGFuZ2VyQGV4Y2hhbmdl
LnVwZW5uLmVkdTwvYXV0aC1hZGRyZXNzPjx0aXRsZXM+PHRpdGxlPkNvbnRyb2wgb2YgY2VsbCBp
ZGVudGl0eSBpbiBwYW5jcmVhcyBkZXZlbG9wbWVudCBhbmQgcmVnZW5lcmF0aW9uPC90aXRsZT48
c2Vjb25kYXJ5LXRpdGxlPkdhc3Ryb2VudGVyb2xvZ3k8L3NlY29uZGFyeS10aXRsZT48L3RpdGxl
cz48cGVyaW9kaWNhbD48ZnVsbC10aXRsZT5HYXN0cm9lbnRlcm9sb2d5PC9mdWxsLXRpdGxlPjwv
cGVyaW9kaWNhbD48cGFnZXM+MTE3MC05PC9wYWdlcz48dm9sdW1lPjE0NDwvdm9sdW1lPjxudW1i
ZXI+NjwvbnVtYmVyPjxrZXl3b3Jkcz48a2V5d29yZD5BZHVsdCBTdGVtIENlbGxzL21ldGFib2xp
c20vcGF0aG9sb2d5PC9rZXl3b3JkPjxrZXl3b3JkPkFuaW1hbHM8L2tleXdvcmQ+PGtleXdvcmQ+
KkNlbGwgRGlmZmVyZW50aWF0aW9uL2dlbmV0aWNzPC9rZXl3b3JkPjxrZXl3b3JkPipDZWxsIExp
bmVhZ2UvZ2VuZXRpY3M8L2tleXdvcmQ+PGtleXdvcmQ+Q2VsbCBQcm9saWZlcmF0aW9uPC9rZXl3
b3JkPjxrZXl3b3JkPkVtYnJ5b25pYyBTdGVtIENlbGxzL21ldGFib2xpc20vcGF0aG9sb2d5PC9r
ZXl3b3JkPjxrZXl3b3JkPkdlbmUgRXhwcmVzc2lvbiBSZWd1bGF0aW9uLCBEZXZlbG9wbWVudGFs
PC9rZXl3b3JkPjxrZXl3b3JkPkh1bWFuczwva2V5d29yZD48a2V5d29yZD5QYW5jcmVhcy9lbWJy
eW9sb2d5L2dyb3d0aCAmYW1wOyBkZXZlbG9wbWVudC8qbWV0YWJvbGlzbS9wYXRob2xvZ3kvcGh5
c2lvcGF0aG9sb2d5PC9rZXl3b3JkPjxrZXl3b3JkPlBhbmNyZWF0aWMgRGlzZWFzZXMvZ2VuZXRp
Y3MvKm1ldGFib2xpc20vcGF0aG9sb2d5L3BoeXNpb3BhdGhvbG9neS90aGVyYXB5PC9rZXl3b3Jk
PjxrZXl3b3JkPlBhbmNyZWF0aWMgTmVvcGxhc21zL3BhdGhvbG9neS9waHlzaW9wYXRob2xvZ3k8
L2tleXdvcmQ+PGtleXdvcmQ+KlJlZ2VuZXJhdGlvbjwva2V5d29yZD48a2V5d29yZD4qU2lnbmFs
IFRyYW5zZHVjdGlvbi9nZW5ldGljczwva2V5d29yZD48a2V5d29yZD5TdGVtIENlbGxzLyptZXRh
Ym9saXNtL3BhdGhvbG9neTwva2V5d29yZD48L2tleXdvcmRzPjxkYXRlcz48eWVhcj4yMDEzPC95
ZWFyPjxwdWItZGF0ZXM+PGRhdGU+SnVuPC9kYXRlPjwvcHViLWRhdGVzPjwvZGF0ZXM+PGlzYm4+
MTUyOC0wMDEyIChFbGVjdHJvbmljKSYjeEQ7MDAxNi01MDg1IChMaW5raW5nKTwvaXNibj48YWNj
ZXNzaW9uLW51bT4yMzYyMjEyNjwvYWNjZXNzaW9uLW51bT48dXJscz48cmVsYXRlZC11cmxzPjx1
cmw+aHR0cHM6Ly93d3cubmNiaS5ubG0ubmloLmdvdi9wdWJtZWQvMjM2MjIxMjY8L3VybD48L3Jl
bGF0ZWQtdXJscz48L3VybHM+PGN1c3RvbTI+UE1DMzYzOTQzODwvY3VzdG9tMj48ZWxlY3Ryb25p
Yy1yZXNvdXJjZS1udW0+MTAuMTA1My9qLmdhc3Ryby4yMDEzLjAxLjA3NDwvZWxlY3Ryb25pYy1y
ZXNvdXJjZS1udW0+PC9yZWNvcmQ+PC9DaXRlPjwvRW5kTm90ZT4A
</w:fldData>
        </w:fldChar>
      </w:r>
      <w:r w:rsidR="00936454" w:rsidRPr="000035F9">
        <w:rPr>
          <w:rFonts w:asciiTheme="minorHAnsi" w:hAnsiTheme="minorHAnsi" w:cstheme="minorHAnsi"/>
          <w:color w:val="auto"/>
        </w:rPr>
        <w:instrText xml:space="preserve"> ADDIN EN.CITE </w:instrText>
      </w:r>
      <w:r w:rsidR="00936454" w:rsidRPr="000035F9">
        <w:rPr>
          <w:rFonts w:asciiTheme="minorHAnsi" w:hAnsiTheme="minorHAnsi" w:cstheme="minorHAnsi"/>
          <w:color w:val="auto"/>
        </w:rPr>
        <w:fldChar w:fldCharType="begin">
          <w:fldData xml:space="preserve">PEVuZE5vdGU+PENpdGU+PEF1dGhvcj5TdGFuZ2VyPC9BdXRob3I+PFllYXI+MjAxMzwvWWVhcj48
UmVjTnVtPjI8L1JlY051bT48RGlzcGxheVRleHQ+PHN0eWxlIGZhY2U9InN1cGVyc2NyaXB0Ij4y
PC9zdHlsZT48L0Rpc3BsYXlUZXh0PjxyZWNvcmQ+PHJlYy1udW1iZXI+MjwvcmVjLW51bWJlcj48
Zm9yZWlnbi1rZXlzPjxrZXkgYXBwPSJFTiIgZGItaWQ9ImRyMnRkZjBwOXYyd2FxZXJkMDZ2eHQ1
a2R4dGFkd3QwMDVleiI+Mjwva2V5PjwvZm9yZWlnbi1rZXlzPjxyZWYtdHlwZSBuYW1lPSJKb3Vy
bmFsIEFydGljbGUiPjE3PC9yZWYtdHlwZT48Y29udHJpYnV0b3JzPjxhdXRob3JzPjxhdXRob3I+
U3RhbmdlciwgQi4gWi48L2F1dGhvcj48YXV0aG9yPkhlYnJvaywgTS48L2F1dGhvcj48L2F1dGhv
cnM+PC9jb250cmlidXRvcnM+PGF1dGgtYWRkcmVzcz5EaXZpc2lvbiBvZiBHYXN0cm9lbnRlcm9s
b2d5LCBEZXBhcnRtZW50IG9mIE1lZGljaW5lLCBEZXBhcnRtZW50IG9mIENlbGwgYW5kIERldmVs
b3BtZW50YWwgQmlvbG9neSBhbmQgQWJyYW1zb24gRmFtaWx5IENhbmNlciBSZXNlYXJjaCBJbnN0
aXR1dGUsIFBlcmVsbWFuIFNjaG9vbCBvZiBNZWRpY2luZSwgVW5pdmVyc2l0eSBvZiBQZW5uc3ls
dmFuaWEsIFBoaWxhZGVscGhpYSwgUGVubnN5bHZhbmlhLCBVU0EuIGJzdGFuZ2VyQGV4Y2hhbmdl
LnVwZW5uLmVkdTwvYXV0aC1hZGRyZXNzPjx0aXRsZXM+PHRpdGxlPkNvbnRyb2wgb2YgY2VsbCBp
ZGVudGl0eSBpbiBwYW5jcmVhcyBkZXZlbG9wbWVudCBhbmQgcmVnZW5lcmF0aW9uPC90aXRsZT48
c2Vjb25kYXJ5LXRpdGxlPkdhc3Ryb2VudGVyb2xvZ3k8L3NlY29uZGFyeS10aXRsZT48L3RpdGxl
cz48cGVyaW9kaWNhbD48ZnVsbC10aXRsZT5HYXN0cm9lbnRlcm9sb2d5PC9mdWxsLXRpdGxlPjwv
cGVyaW9kaWNhbD48cGFnZXM+MTE3MC05PC9wYWdlcz48dm9sdW1lPjE0NDwvdm9sdW1lPjxudW1i
ZXI+NjwvbnVtYmVyPjxrZXl3b3Jkcz48a2V5d29yZD5BZHVsdCBTdGVtIENlbGxzL21ldGFib2xp
c20vcGF0aG9sb2d5PC9rZXl3b3JkPjxrZXl3b3JkPkFuaW1hbHM8L2tleXdvcmQ+PGtleXdvcmQ+
KkNlbGwgRGlmZmVyZW50aWF0aW9uL2dlbmV0aWNzPC9rZXl3b3JkPjxrZXl3b3JkPipDZWxsIExp
bmVhZ2UvZ2VuZXRpY3M8L2tleXdvcmQ+PGtleXdvcmQ+Q2VsbCBQcm9saWZlcmF0aW9uPC9rZXl3
b3JkPjxrZXl3b3JkPkVtYnJ5b25pYyBTdGVtIENlbGxzL21ldGFib2xpc20vcGF0aG9sb2d5PC9r
ZXl3b3JkPjxrZXl3b3JkPkdlbmUgRXhwcmVzc2lvbiBSZWd1bGF0aW9uLCBEZXZlbG9wbWVudGFs
PC9rZXl3b3JkPjxrZXl3b3JkPkh1bWFuczwva2V5d29yZD48a2V5d29yZD5QYW5jcmVhcy9lbWJy
eW9sb2d5L2dyb3d0aCAmYW1wOyBkZXZlbG9wbWVudC8qbWV0YWJvbGlzbS9wYXRob2xvZ3kvcGh5
c2lvcGF0aG9sb2d5PC9rZXl3b3JkPjxrZXl3b3JkPlBhbmNyZWF0aWMgRGlzZWFzZXMvZ2VuZXRp
Y3MvKm1ldGFib2xpc20vcGF0aG9sb2d5L3BoeXNpb3BhdGhvbG9neS90aGVyYXB5PC9rZXl3b3Jk
PjxrZXl3b3JkPlBhbmNyZWF0aWMgTmVvcGxhc21zL3BhdGhvbG9neS9waHlzaW9wYXRob2xvZ3k8
L2tleXdvcmQ+PGtleXdvcmQ+KlJlZ2VuZXJhdGlvbjwva2V5d29yZD48a2V5d29yZD4qU2lnbmFs
IFRyYW5zZHVjdGlvbi9nZW5ldGljczwva2V5d29yZD48a2V5d29yZD5TdGVtIENlbGxzLyptZXRh
Ym9saXNtL3BhdGhvbG9neTwva2V5d29yZD48L2tleXdvcmRzPjxkYXRlcz48eWVhcj4yMDEzPC95
ZWFyPjxwdWItZGF0ZXM+PGRhdGU+SnVuPC9kYXRlPjwvcHViLWRhdGVzPjwvZGF0ZXM+PGlzYm4+
MTUyOC0wMDEyIChFbGVjdHJvbmljKSYjeEQ7MDAxNi01MDg1IChMaW5raW5nKTwvaXNibj48YWNj
ZXNzaW9uLW51bT4yMzYyMjEyNjwvYWNjZXNzaW9uLW51bT48dXJscz48cmVsYXRlZC11cmxzPjx1
cmw+aHR0cHM6Ly93d3cubmNiaS5ubG0ubmloLmdvdi9wdWJtZWQvMjM2MjIxMjY8L3VybD48L3Jl
bGF0ZWQtdXJscz48L3VybHM+PGN1c3RvbTI+UE1DMzYzOTQzODwvY3VzdG9tMj48ZWxlY3Ryb25p
Yy1yZXNvdXJjZS1udW0+MTAuMTA1My9qLmdhc3Ryby4yMDEzLjAxLjA3NDwvZWxlY3Ryb25pYy1y
ZXNvdXJjZS1udW0+PC9yZWNvcmQ+PC9DaXRlPjwvRW5kTm90ZT4A
</w:fldData>
        </w:fldChar>
      </w:r>
      <w:r w:rsidR="00936454" w:rsidRPr="000035F9">
        <w:rPr>
          <w:rFonts w:asciiTheme="minorHAnsi" w:hAnsiTheme="minorHAnsi" w:cstheme="minorHAnsi"/>
          <w:color w:val="auto"/>
        </w:rPr>
        <w:instrText xml:space="preserve"> ADDIN EN.CITE.DATA </w:instrText>
      </w:r>
      <w:r w:rsidR="00936454" w:rsidRPr="000035F9">
        <w:rPr>
          <w:rFonts w:asciiTheme="minorHAnsi" w:hAnsiTheme="minorHAnsi" w:cstheme="minorHAnsi"/>
          <w:color w:val="auto"/>
        </w:rPr>
      </w:r>
      <w:r w:rsidR="00936454" w:rsidRPr="000035F9">
        <w:rPr>
          <w:rFonts w:asciiTheme="minorHAnsi" w:hAnsiTheme="minorHAnsi" w:cstheme="minorHAnsi"/>
          <w:color w:val="auto"/>
        </w:rPr>
        <w:fldChar w:fldCharType="end"/>
      </w:r>
      <w:r w:rsidR="00EE7875" w:rsidRPr="000035F9">
        <w:rPr>
          <w:rFonts w:asciiTheme="minorHAnsi" w:hAnsiTheme="minorHAnsi" w:cstheme="minorHAnsi"/>
          <w:color w:val="auto"/>
        </w:rPr>
      </w:r>
      <w:r w:rsidR="00EE7875" w:rsidRPr="000035F9">
        <w:rPr>
          <w:rFonts w:asciiTheme="minorHAnsi" w:hAnsiTheme="minorHAnsi" w:cstheme="minorHAnsi"/>
          <w:color w:val="auto"/>
        </w:rPr>
        <w:fldChar w:fldCharType="separate"/>
      </w:r>
      <w:r w:rsidR="00594E11" w:rsidRPr="000035F9">
        <w:rPr>
          <w:rFonts w:asciiTheme="minorHAnsi" w:hAnsiTheme="minorHAnsi" w:cstheme="minorHAnsi"/>
          <w:noProof/>
          <w:color w:val="auto"/>
          <w:vertAlign w:val="superscript"/>
        </w:rPr>
        <w:t>2</w:t>
      </w:r>
      <w:r w:rsidR="00EE7875" w:rsidRPr="000035F9">
        <w:rPr>
          <w:rFonts w:asciiTheme="minorHAnsi" w:hAnsiTheme="minorHAnsi" w:cstheme="minorHAnsi"/>
          <w:color w:val="auto"/>
        </w:rPr>
        <w:fldChar w:fldCharType="end"/>
      </w:r>
      <w:r w:rsidR="00A95E90" w:rsidRPr="000035F9">
        <w:rPr>
          <w:rFonts w:asciiTheme="minorHAnsi" w:hAnsiTheme="minorHAnsi" w:cstheme="minorHAnsi"/>
          <w:color w:val="auto"/>
        </w:rPr>
        <w:t xml:space="preserve">, oncogenic </w:t>
      </w:r>
      <w:r w:rsidR="00A95E90" w:rsidRPr="000035F9">
        <w:rPr>
          <w:rFonts w:asciiTheme="minorHAnsi" w:hAnsiTheme="minorHAnsi" w:cstheme="minorHAnsi"/>
          <w:i/>
          <w:color w:val="auto"/>
        </w:rPr>
        <w:t>K</w:t>
      </w:r>
      <w:r w:rsidR="00145D3A" w:rsidRPr="000035F9">
        <w:rPr>
          <w:rFonts w:asciiTheme="minorHAnsi" w:hAnsiTheme="minorHAnsi" w:cstheme="minorHAnsi"/>
          <w:i/>
          <w:color w:val="auto"/>
        </w:rPr>
        <w:t>RAS</w:t>
      </w:r>
      <w:r w:rsidR="00A95E90" w:rsidRPr="000035F9">
        <w:rPr>
          <w:rFonts w:asciiTheme="minorHAnsi" w:hAnsiTheme="minorHAnsi" w:cstheme="minorHAnsi"/>
          <w:color w:val="auto"/>
        </w:rPr>
        <w:t xml:space="preserve"> mutations, which are present in 90% </w:t>
      </w:r>
      <w:r w:rsidR="00A95E90" w:rsidRPr="000035F9">
        <w:rPr>
          <w:rFonts w:asciiTheme="minorHAnsi" w:hAnsiTheme="minorHAnsi" w:cstheme="minorHAnsi"/>
          <w:color w:val="auto"/>
        </w:rPr>
        <w:lastRenderedPageBreak/>
        <w:t xml:space="preserve">of pancreatic </w:t>
      </w:r>
      <w:r w:rsidR="008817D4" w:rsidRPr="000035F9">
        <w:rPr>
          <w:rFonts w:asciiTheme="minorHAnsi" w:hAnsiTheme="minorHAnsi" w:cstheme="minorHAnsi"/>
          <w:color w:val="auto"/>
        </w:rPr>
        <w:t>cancer cases</w:t>
      </w:r>
      <w:r w:rsidR="00EE7875" w:rsidRPr="000035F9">
        <w:rPr>
          <w:rFonts w:asciiTheme="minorHAnsi" w:hAnsiTheme="minorHAnsi" w:cstheme="minorHAnsi"/>
          <w:color w:val="auto"/>
        </w:rPr>
        <w:fldChar w:fldCharType="begin"/>
      </w:r>
      <w:r w:rsidR="00936454" w:rsidRPr="000035F9">
        <w:rPr>
          <w:rFonts w:asciiTheme="minorHAnsi" w:hAnsiTheme="minorHAnsi" w:cstheme="minorHAnsi"/>
          <w:color w:val="auto"/>
        </w:rPr>
        <w:instrText xml:space="preserve"> ADDIN EN.CITE &lt;EndNote&gt;&lt;Cite&gt;&lt;Author&gt;Caldas&lt;/Author&gt;&lt;Year&gt;1995&lt;/Year&gt;&lt;RecNum&gt;3&lt;/RecNum&gt;&lt;DisplayText&gt;&lt;style face="superscript"&gt;3&lt;/style&gt;&lt;/DisplayText&gt;&lt;record&gt;&lt;rec-number&gt;3&lt;/rec-number&gt;&lt;foreign-keys&gt;&lt;key app="EN" db-id="dr2tdf0p9v2waqerd06vxt5kdxtadwt005ez"&gt;3&lt;/key&gt;&lt;/foreign-keys&gt;&lt;ref-type name="Journal Article"&gt;17&lt;/ref-type&gt;&lt;contributors&gt;&lt;authors&gt;&lt;author&gt;Caldas, C.&lt;/author&gt;&lt;author&gt;Kern, S. E.&lt;/author&gt;&lt;/authors&gt;&lt;/contributors&gt;&lt;auth-address&gt;Department of Oncology, Johns Hopkins University School of Medicine, Baltimore, MD 21205, USA.&lt;/auth-address&gt;&lt;titles&gt;&lt;title&gt;K-ras mutation and pancreatic adenocarcinoma&lt;/title&gt;&lt;secondary-title&gt;Int J Pancreatol&lt;/secondary-title&gt;&lt;/titles&gt;&lt;periodical&gt;&lt;full-title&gt;Int J Pancreatol&lt;/full-title&gt;&lt;/periodical&gt;&lt;pages&gt;1-6&lt;/pages&gt;&lt;volume&gt;18&lt;/volume&gt;&lt;number&gt;1&lt;/number&gt;&lt;keywords&gt;&lt;keyword&gt;Adenocarcinoma/*genetics&lt;/keyword&gt;&lt;keyword&gt;*Genes, ras&lt;/keyword&gt;&lt;keyword&gt;Humans&lt;/keyword&gt;&lt;keyword&gt;*Mutation&lt;/keyword&gt;&lt;keyword&gt;Pancreatic Neoplasms/*genetics&lt;/keyword&gt;&lt;keyword&gt;Precancerous Conditions/genetics&lt;/keyword&gt;&lt;/keywords&gt;&lt;dates&gt;&lt;year&gt;1995&lt;/year&gt;&lt;pub-dates&gt;&lt;date&gt;Aug&lt;/date&gt;&lt;/pub-dates&gt;&lt;/dates&gt;&lt;isbn&gt;0169-4197 (Print)&amp;#xD;0169-4197 (Linking)&lt;/isbn&gt;&lt;accession-num&gt;7594765&lt;/accession-num&gt;&lt;urls&gt;&lt;related-urls&gt;&lt;url&gt;https://www.ncbi.nlm.nih.gov/pubmed/7594765&lt;/url&gt;&lt;/related-urls&gt;&lt;/urls&gt;&lt;/record&gt;&lt;/Cite&gt;&lt;/EndNote&gt;</w:instrText>
      </w:r>
      <w:r w:rsidR="00EE7875" w:rsidRPr="000035F9">
        <w:rPr>
          <w:rFonts w:asciiTheme="minorHAnsi" w:hAnsiTheme="minorHAnsi" w:cstheme="minorHAnsi"/>
          <w:color w:val="auto"/>
        </w:rPr>
        <w:fldChar w:fldCharType="separate"/>
      </w:r>
      <w:r w:rsidR="00594E11" w:rsidRPr="000035F9">
        <w:rPr>
          <w:rFonts w:asciiTheme="minorHAnsi" w:hAnsiTheme="minorHAnsi" w:cstheme="minorHAnsi"/>
          <w:noProof/>
          <w:color w:val="auto"/>
          <w:vertAlign w:val="superscript"/>
        </w:rPr>
        <w:t>3</w:t>
      </w:r>
      <w:r w:rsidR="00EE7875" w:rsidRPr="000035F9">
        <w:rPr>
          <w:rFonts w:asciiTheme="minorHAnsi" w:hAnsiTheme="minorHAnsi" w:cstheme="minorHAnsi"/>
          <w:color w:val="auto"/>
        </w:rPr>
        <w:fldChar w:fldCharType="end"/>
      </w:r>
      <w:r w:rsidR="003C6B96" w:rsidRPr="000035F9">
        <w:rPr>
          <w:rFonts w:asciiTheme="minorHAnsi" w:hAnsiTheme="minorHAnsi" w:cstheme="minorHAnsi"/>
          <w:color w:val="auto"/>
        </w:rPr>
        <w:t xml:space="preserve">, prevent </w:t>
      </w:r>
      <w:r w:rsidR="00A95E90" w:rsidRPr="000035F9">
        <w:rPr>
          <w:rFonts w:asciiTheme="minorHAnsi" w:hAnsiTheme="minorHAnsi" w:cstheme="minorHAnsi"/>
          <w:color w:val="auto"/>
        </w:rPr>
        <w:t>differentiation back to an acinar phenotype</w:t>
      </w:r>
      <w:r w:rsidR="00EE7875" w:rsidRPr="000035F9">
        <w:rPr>
          <w:rFonts w:asciiTheme="minorHAnsi" w:hAnsiTheme="minorHAnsi" w:cstheme="minorHAnsi"/>
          <w:color w:val="auto"/>
        </w:rPr>
        <w:fldChar w:fldCharType="begin">
          <w:fldData xml:space="preserve">PEVuZE5vdGU+PENpdGU+PEF1dGhvcj5Lb3BwPC9BdXRob3I+PFllYXI+MjAxMjwvWWVhcj48UmVj
TnVtPjU8L1JlY051bT48RGlzcGxheVRleHQ+PHN0eWxlIGZhY2U9InN1cGVyc2NyaXB0Ij40LTY8
L3N0eWxlPjwvRGlzcGxheVRleHQ+PHJlY29yZD48cmVjLW51bWJlcj41PC9yZWMtbnVtYmVyPjxm
b3JlaWduLWtleXM+PGtleSBhcHA9IkVOIiBkYi1pZD0iZHIydGRmMHA5djJ3YXFlcmQwNnZ4dDVr
ZHh0YWR3dDAwNWV6Ij41PC9rZXk+PC9mb3JlaWduLWtleXM+PHJlZi10eXBlIG5hbWU9IkpvdXJu
YWwgQXJ0aWNsZSI+MTc8L3JlZi10eXBlPjxjb250cmlidXRvcnM+PGF1dGhvcnM+PGF1dGhvcj5L
b3BwLCBKLiBMLjwvYXV0aG9yPjxhdXRob3I+dm9uIEZpZ3VyYSwgRy48L2F1dGhvcj48YXV0aG9y
Pk1heWVzLCBFLjwvYXV0aG9yPjxhdXRob3I+TGl1LCBGLiBGLjwvYXV0aG9yPjxhdXRob3I+RHVi
b2lzLCBDLiBMLjwvYXV0aG9yPjxhdXRob3I+TW9ycmlzLCBKLiBQLiB0aDwvYXV0aG9yPjxhdXRo
b3I+UGFuLCBGLiBDLjwvYXV0aG9yPjxhdXRob3I+QWtpeWFtYSwgSC48L2F1dGhvcj48YXV0aG9y
PldyaWdodCwgQy4gVi48L2F1dGhvcj48YXV0aG9yPkplbnNlbiwgSy48L2F1dGhvcj48YXV0aG9y
PkhlYnJvaywgTS48L2F1dGhvcj48YXV0aG9yPlNhbmRlciwgTS48L2F1dGhvcj48L2F1dGhvcnM+
PC9jb250cmlidXRvcnM+PGF1dGgtYWRkcmVzcz5EZXBhcnRtZW50cyBvZiBQZWRpYXRyaWNzIGFu
ZCBDZWxsdWxhciBhbmQgTW9sZWN1bGFyIE1lZGljaW5lLCBVbml2ZXJzaXR5IG9mIENhbGlmb3Ju
aWEtU2FuIERpZWdvLCBMYSBKb2xsYSwgQ0EgOTIwOTMtMDY5NSwgVVNBLjwvYXV0aC1hZGRyZXNz
Pjx0aXRsZXM+PHRpdGxlPklkZW50aWZpY2F0aW9uIG9mIFNveDktZGVwZW5kZW50IGFjaW5hci10
by1kdWN0YWwgcmVwcm9ncmFtbWluZyBhcyB0aGUgcHJpbmNpcGFsIG1lY2hhbmlzbSBmb3IgaW5p
dGlhdGlvbiBvZiBwYW5jcmVhdGljIGR1Y3RhbCBhZGVub2NhcmNpbm9tYTwvdGl0bGU+PHNlY29u
ZGFyeS10aXRsZT5DYW5jZXIgQ2VsbDwvc2Vjb25kYXJ5LXRpdGxlPjwvdGl0bGVzPjxwZXJpb2Rp
Y2FsPjxmdWxsLXRpdGxlPkNhbmNlciBDZWxsPC9mdWxsLXRpdGxlPjwvcGVyaW9kaWNhbD48cGFn
ZXM+NzM3LTUwPC9wYWdlcz48dm9sdW1lPjIyPC92b2x1bWU+PG51bWJlcj42PC9udW1iZXI+PGtl
eXdvcmRzPjxrZXl3b3JkPkFjaW5hciBDZWxscy9tZXRhYm9saXNtLypwYXRob2xvZ3k8L2tleXdv
cmQ+PGtleXdvcmQ+Q2FyY2lub21hLCBQYW5jcmVhdGljIER1Y3RhbC9nZW5ldGljcy9tZXRhYm9s
aXNtLypwYXRob2xvZ3k8L2tleXdvcmQ+PGtleXdvcmQ+R2VuZXMsIHJhczwva2V5d29yZD48a2V5
d29yZD5IdW1hbnM8L2tleXdvcmQ+PGtleXdvcmQ+TWV0YXBsYXNpYTwva2V5d29yZD48a2V5d29y
ZD5NdXRhdGlvbjwva2V5d29yZD48a2V5d29yZD5QYW5jcmVhdGljIE5lb3BsYXNtcy9nZW5ldGlj
cy9tZXRhYm9saXNtLypwYXRob2xvZ3k8L2tleXdvcmQ+PGtleXdvcmQ+UHJlY2FuY2Vyb3VzIENv
bmRpdGlvbnMvKmdlbmV0aWNzL21ldGFib2xpc20vcGF0aG9sb2d5PC9rZXl3b3JkPjxrZXl3b3Jk
PlNPWDkgVHJhbnNjcmlwdGlvbiBGYWN0b3IvKmdlbmV0aWNzL21ldGFib2xpc208L2tleXdvcmQ+
PC9rZXl3b3Jkcz48ZGF0ZXM+PHllYXI+MjAxMjwveWVhcj48cHViLWRhdGVzPjxkYXRlPkRlYyAx
MTwvZGF0ZT48L3B1Yi1kYXRlcz48L2RhdGVzPjxpc2JuPjE4NzgtMzY4NiAoRWxlY3Ryb25pYykm
I3hEOzE1MzUtNjEwOCAoTGlua2luZyk8L2lzYm4+PGFjY2Vzc2lvbi1udW0+MjMyMDExNjQ8L2Fj
Y2Vzc2lvbi1udW0+PHVybHM+PHJlbGF0ZWQtdXJscz48dXJsPmh0dHBzOi8vd3d3Lm5jYmkubmxt
Lm5paC5nb3YvcHVibWVkLzIzMjAxMTY0PC91cmw+PC9yZWxhdGVkLXVybHM+PC91cmxzPjxjdXN0
b20yPlBNQzM1Njg2MzI8L2N1c3RvbTI+PGVsZWN0cm9uaWMtcmVzb3VyY2UtbnVtPjEwLjEwMTYv
ai5jY3IuMjAxMi4xMC4wMjU8L2VsZWN0cm9uaWMtcmVzb3VyY2UtbnVtPjwvcmVjb3JkPjwvQ2l0
ZT48Q2l0ZT48QXV0aG9yPk1vcnJpczwvQXV0aG9yPjxZZWFyPjIwMTA8L1llYXI+PFJlY051bT42
PC9SZWNOdW0+PHJlY29yZD48cmVjLW51bWJlcj42PC9yZWMtbnVtYmVyPjxmb3JlaWduLWtleXM+
PGtleSBhcHA9IkVOIiBkYi1pZD0iZHIydGRmMHA5djJ3YXFlcmQwNnZ4dDVrZHh0YWR3dDAwNWV6
Ij42PC9rZXk+PC9mb3JlaWduLWtleXM+PHJlZi10eXBlIG5hbWU9IkpvdXJuYWwgQXJ0aWNsZSI+
MTc8L3JlZi10eXBlPjxjb250cmlidXRvcnM+PGF1dGhvcnM+PGF1dGhvcj5Nb3JyaXMsIEouIFAu
IHRoPC9hdXRob3I+PGF1dGhvcj5DYW5vLCBELiBBLjwvYXV0aG9yPjxhdXRob3I+U2VraW5lLCBT
LjwvYXV0aG9yPjxhdXRob3I+V2FuZywgUy4gQy48L2F1dGhvcj48YXV0aG9yPkhlYnJvaywgTS48
L2F1dGhvcj48L2F1dGhvcnM+PC9jb250cmlidXRvcnM+PGF1dGgtYWRkcmVzcz5Nb3JyaXMsIEpv
aG4gUCA0dGguIERpYWJldGVzIENlbnRlciwgRGVwYXJ0bWVudCBvZiBNZWRpY2luZSwgVUNTRiwg
U2FuIEZyYW5jaXNjbywgQ2FsaWZvcm5pYSA5NDE0MywgVVNBLjwvYXV0aC1hZGRyZXNzPjx0aXRs
ZXM+PHRpdGxlPkJldGEtY2F0ZW5pbiBibG9ja3MgS3Jhcy1kZXBlbmRlbnQgcmVwcm9ncmFtbWlu
ZyBvZiBhY2luaSBpbnRvIHBhbmNyZWF0aWMgY2FuY2VyIHByZWN1cnNvciBsZXNpb25zIGluIG1p
Y2U8L3RpdGxlPjxzZWNvbmRhcnktdGl0bGU+Sm91cm5hbCBvZiBDbGluaWNhbCBJbnZlc3RpZ2F0
aW9uPC9zZWNvbmRhcnktdGl0bGU+PGFsdC10aXRsZT5KIENsaW4gSW52ZXN0PC9hbHQtdGl0bGU+
PC90aXRsZXM+PHBlcmlvZGljYWw+PGZ1bGwtdGl0bGU+Sm91cm5hbCBvZiBDbGluaWNhbCBJbnZl
c3RpZ2F0aW9uPC9mdWxsLXRpdGxlPjxhYmJyLTE+SiBDbGluIEludmVzdDwvYWJici0xPjwvcGVy
aW9kaWNhbD48YWx0LXBlcmlvZGljYWw+PGZ1bGwtdGl0bGU+Sm91cm5hbCBvZiBDbGluaWNhbCBJ
bnZlc3RpZ2F0aW9uPC9mdWxsLXRpdGxlPjxhYmJyLTE+SiBDbGluIEludmVzdDwvYWJici0xPjwv
YWx0LXBlcmlvZGljYWw+PHBhZ2VzPjUwOC0yMDwvcGFnZXM+PHZvbHVtZT4xMjA8L3ZvbHVtZT48
bnVtYmVyPjI8L251bWJlcj48a2V5d29yZHM+PGtleXdvcmQ+QWN1dGUgRGlzZWFzZTwva2V5d29y
ZD48a2V5d29yZD5BbmltYWxzPC9rZXl3b3JkPjxrZXl3b3JkPkNlbGwgRGlmZmVyZW50aWF0aW9u
L2RlIFtEcnVnIEVmZmVjdHNdPC9rZXl3b3JkPjxrZXl3b3JkPkNlbGwgVHJhbnNmb3JtYXRpb24s
IE5lb3BsYXN0aWMvZGUgW0RydWcgRWZmZWN0c108L2tleXdvcmQ+PGtleXdvcmQ+Q2x1c3Rlcmlu
L2RlIFtEcnVnIEVmZmVjdHNdPC9rZXl3b3JkPjxrZXl3b3JkPkNsdXN0ZXJpbi9nZSBbR2VuZXRp
Y3NdPC9rZXl3b3JkPjxrZXl3b3JkPk1pY2U8L2tleXdvcmQ+PGtleXdvcmQ+TXV0YXRpb248L2tl
eXdvcmQ+PGtleXdvcmQ+KlBhbmNyZWF0aWMgTmVvcGxhc21zL3BhIFtQYXRob2xvZ3ldPC9rZXl3
b3JkPjxrZXl3b3JkPlBhbmNyZWF0aWMgTmVvcGxhc21zL3BwIFtQaHlzaW9wYXRob2xvZ3ldPC9r
ZXl3b3JkPjxrZXl3b3JkPlBhbmNyZWF0aXRpcy9jbyBbQ29tcGxpY2F0aW9uc108L2tleXdvcmQ+
PGtleXdvcmQ+UGFuY3JlYXRpdGlzL3BhIFtQYXRob2xvZ3ldPC9rZXl3b3JkPjxrZXl3b3JkPipQ
cmVjYW5jZXJvdXMgQ29uZGl0aW9ucy9wYSBbUGF0aG9sb2d5XTwva2V5d29yZD48a2V5d29yZD5Q
cmVjYW5jZXJvdXMgQ29uZGl0aW9ucy9wcCBbUGh5c2lvcGF0aG9sb2d5XTwva2V5d29yZD48a2V5
d29yZD5Qcm90by1PbmNvZ2VuZSBQcm90ZWlucyBwMjEocmFzKS9nZSBbR2VuZXRpY3NdPC9rZXl3
b3JkPjxrZXl3b3JkPipQcm90by1PbmNvZ2VuZSBQcm90ZWlucyBwMjEocmFzKS9waCBbUGh5c2lv
bG9neV08L2tleXdvcmQ+PGtleXdvcmQ+UmVnZW5lcmF0aW9uL2RlIFtEcnVnIEVmZmVjdHNdPC9r
ZXl3b3JkPjxrZXl3b3JkPipiZXRhIENhdGVuaW4vbWUgW01ldGFib2xpc21dPC9rZXl3b3JkPjxr
ZXl3b3JkPipiZXRhIENhdGVuaW4vcGQgW1BoYXJtYWNvbG9neV08L2tleXdvcmQ+PC9rZXl3b3Jk
cz48ZGF0ZXM+PHllYXI+MjAxMDwveWVhcj48cHViLWRhdGVzPjxkYXRlPkZlYjwvZGF0ZT48L3B1
Yi1kYXRlcz48L2RhdGVzPjxpc2JuPjE1NTgtODIzODwvaXNibj48YWNjZXNzaW9uLW51bT4yMDA3
MTc3NDwvYWNjZXNzaW9uLW51bT48d29yay10eXBlPlJlc2VhcmNoIFN1cHBvcnQsIE4uSS5ILiwg
RXh0cmFtdXJhbCYjeEQ7UmVzZWFyY2ggU3VwcG9ydCwgTm9uLVUuUy4gR292JmFwb3M7dDwvd29y
ay10eXBlPjx1cmxzPjwvdXJscz48bGFuZ3VhZ2U+RW5nbGlzaDwvbGFuZ3VhZ2U+PC9yZWNvcmQ+
PC9DaXRlPjxDaXRlPjxBdXRob3I+R3JpcHBvPC9BdXRob3I+PFllYXI+MjAwMzwvWWVhcj48UmVj
TnVtPjQ8L1JlY051bT48cmVjb3JkPjxyZWMtbnVtYmVyPjQ8L3JlYy1udW1iZXI+PGZvcmVpZ24t
a2V5cz48a2V5IGFwcD0iRU4iIGRiLWlkPSJkcjJ0ZGYwcDl2MndhcWVyZDA2dnh0NWtkeHRhZHd0
MDA1ZXoiPjQ8L2tleT48L2ZvcmVpZ24ta2V5cz48cmVmLXR5cGUgbmFtZT0iSm91cm5hbCBBcnRp
Y2xlIj4xNzwvcmVmLXR5cGU+PGNvbnRyaWJ1dG9ycz48YXV0aG9ycz48YXV0aG9yPkdyaXBwbywg
UC4gSi48L2F1dGhvcj48YXV0aG9yPk5vd2xpbiwgUC4gUy48L2F1dGhvcj48YXV0aG9yPkRlbWV1
cmUsIE0uIEouPC9hdXRob3I+PGF1dGhvcj5Mb25nbmVja2VyLCBELiBTLjwvYXV0aG9yPjxhdXRo
b3I+U2FuZGdyZW4sIEUuIFAuPC9hdXRob3I+PC9hdXRob3JzPjwvY29udHJpYnV0b3JzPjxhdXRo
LWFkZHJlc3M+RGVwYXJ0bWVudCBvZiBQYXRob2Jpb2xvZ2ljYWwgU2NpZW5jZXMsIFNjaG9vbCBv
ZiBWZXRlcmluYXJ5IE1lZGljaW5lLCBVbml2ZXJzaXR5IG9mIFdpc2NvbnNpbi1NYWRpc29uLCA1
MzcwNiwgVVNBLjwvYXV0aC1hZGRyZXNzPjx0aXRsZXM+PHRpdGxlPlByZWludmFzaXZlIHBhbmNy
ZWF0aWMgbmVvcGxhc2lhIG9mIGR1Y3RhbCBwaGVub3R5cGUgaW5kdWNlZCBieSBhY2luYXIgY2Vs
bCB0YXJnZXRpbmcgb2YgbXV0YW50IEtyYXMgaW4gdHJhbnNnZW5pYyBtaWNlPC90aXRsZT48c2Vj
b25kYXJ5LXRpdGxlPkNhbmNlciBSZXM8L3NlY29uZGFyeS10aXRsZT48L3RpdGxlcz48cGVyaW9k
aWNhbD48ZnVsbC10aXRsZT5DYW5jZXIgUmVzPC9mdWxsLXRpdGxlPjwvcGVyaW9kaWNhbD48cGFn
ZXM+MjAxNi05PC9wYWdlcz48dm9sdW1lPjYzPC92b2x1bWU+PG51bWJlcj45PC9udW1iZXI+PGtl
eXdvcmRzPjxrZXl3b3JkPkFuaW1hbHM8L2tleXdvcmQ+PGtleXdvcmQ+Q2FyY2lub21hLCBQYW5j
cmVhdGljIER1Y3RhbC8qZ2VuZXRpY3MvcGF0aG9sb2d5PC9rZXl3b3JkPjxrZXl3b3JkPkNlbGwg
VHJhbnNmb3JtYXRpb24sIE5lb3BsYXN0aWMvZ2VuZXRpY3M8L2tleXdvcmQ+PGtleXdvcmQ+R2Vu
ZXMsIHJhcy8qZ2VuZXRpY3M8L2tleXdvcmQ+PGtleXdvcmQ+SHlwZXJwbGFzaWE8L2tleXdvcmQ+
PGtleXdvcmQ+TWljZTwva2V5d29yZD48a2V5d29yZD5NaWNlLCBUcmFuc2dlbmljPC9rZXl3b3Jk
PjxrZXl3b3JkPk11dGF0aW9uPC9rZXl3b3JkPjxrZXl3b3JkPlBhbmNyZWFzL3BhdGhvbG9neTwv
a2V5d29yZD48a2V5d29yZD5QYW5jcmVhdGljIEVsYXN0YXNlL2dlbmV0aWNzPC9rZXl3b3JkPjxr
ZXl3b3JkPlBhbmNyZWF0aWMgTmVvcGxhc21zLypnZW5ldGljcy9wYXRob2xvZ3k8L2tleXdvcmQ+
PGtleXdvcmQ+UG9seW1vcnBoaXNtLCBSZXN0cmljdGlvbiBGcmFnbWVudCBMZW5ndGg8L2tleXdv
cmQ+PGtleXdvcmQ+UHJlY2FuY2Vyb3VzIENvbmRpdGlvbnMvKmdlbmV0aWNzL3BhdGhvbG9neTwv
a2V5d29yZD48a2V5d29yZD5SZXZlcnNlIFRyYW5zY3JpcHRhc2UgUG9seW1lcmFzZSBDaGFpbiBS
ZWFjdGlvbjwva2V5d29yZD48L2tleXdvcmRzPjxkYXRlcz48eWVhcj4yMDAzPC95ZWFyPjxwdWIt
ZGF0ZXM+PGRhdGU+TWF5IDE8L2RhdGU+PC9wdWItZGF0ZXM+PC9kYXRlcz48aXNibj4wMDA4LTU0
NzIgKFByaW50KSYjeEQ7MDAwOC01NDcyIChMaW5raW5nKTwvaXNibj48YWNjZXNzaW9uLW51bT4x
MjcyNzgxMTwvYWNjZXNzaW9uLW51bT48dXJscz48cmVsYXRlZC11cmxzPjx1cmw+aHR0cHM6Ly93
d3cubmNiaS5ubG0ubmloLmdvdi9wdWJtZWQvMTI3Mjc4MTE8L3VybD48L3JlbGF0ZWQtdXJscz48
L3VybHM+PC9yZWNvcmQ+PC9DaXRlPjwvRW5kTm90ZT4A
</w:fldData>
        </w:fldChar>
      </w:r>
      <w:r w:rsidR="00936454" w:rsidRPr="000035F9">
        <w:rPr>
          <w:rFonts w:asciiTheme="minorHAnsi" w:hAnsiTheme="minorHAnsi" w:cstheme="minorHAnsi"/>
          <w:color w:val="auto"/>
        </w:rPr>
        <w:instrText xml:space="preserve"> ADDIN EN.CITE </w:instrText>
      </w:r>
      <w:r w:rsidR="00936454" w:rsidRPr="000035F9">
        <w:rPr>
          <w:rFonts w:asciiTheme="minorHAnsi" w:hAnsiTheme="minorHAnsi" w:cstheme="minorHAnsi"/>
          <w:color w:val="auto"/>
        </w:rPr>
        <w:fldChar w:fldCharType="begin">
          <w:fldData xml:space="preserve">PEVuZE5vdGU+PENpdGU+PEF1dGhvcj5Lb3BwPC9BdXRob3I+PFllYXI+MjAxMjwvWWVhcj48UmVj
TnVtPjU8L1JlY051bT48RGlzcGxheVRleHQ+PHN0eWxlIGZhY2U9InN1cGVyc2NyaXB0Ij40LTY8
L3N0eWxlPjwvRGlzcGxheVRleHQ+PHJlY29yZD48cmVjLW51bWJlcj41PC9yZWMtbnVtYmVyPjxm
b3JlaWduLWtleXM+PGtleSBhcHA9IkVOIiBkYi1pZD0iZHIydGRmMHA5djJ3YXFlcmQwNnZ4dDVr
ZHh0YWR3dDAwNWV6Ij41PC9rZXk+PC9mb3JlaWduLWtleXM+PHJlZi10eXBlIG5hbWU9IkpvdXJu
YWwgQXJ0aWNsZSI+MTc8L3JlZi10eXBlPjxjb250cmlidXRvcnM+PGF1dGhvcnM+PGF1dGhvcj5L
b3BwLCBKLiBMLjwvYXV0aG9yPjxhdXRob3I+dm9uIEZpZ3VyYSwgRy48L2F1dGhvcj48YXV0aG9y
Pk1heWVzLCBFLjwvYXV0aG9yPjxhdXRob3I+TGl1LCBGLiBGLjwvYXV0aG9yPjxhdXRob3I+RHVi
b2lzLCBDLiBMLjwvYXV0aG9yPjxhdXRob3I+TW9ycmlzLCBKLiBQLiB0aDwvYXV0aG9yPjxhdXRo
b3I+UGFuLCBGLiBDLjwvYXV0aG9yPjxhdXRob3I+QWtpeWFtYSwgSC48L2F1dGhvcj48YXV0aG9y
PldyaWdodCwgQy4gVi48L2F1dGhvcj48YXV0aG9yPkplbnNlbiwgSy48L2F1dGhvcj48YXV0aG9y
PkhlYnJvaywgTS48L2F1dGhvcj48YXV0aG9yPlNhbmRlciwgTS48L2F1dGhvcj48L2F1dGhvcnM+
PC9jb250cmlidXRvcnM+PGF1dGgtYWRkcmVzcz5EZXBhcnRtZW50cyBvZiBQZWRpYXRyaWNzIGFu
ZCBDZWxsdWxhciBhbmQgTW9sZWN1bGFyIE1lZGljaW5lLCBVbml2ZXJzaXR5IG9mIENhbGlmb3Ju
aWEtU2FuIERpZWdvLCBMYSBKb2xsYSwgQ0EgOTIwOTMtMDY5NSwgVVNBLjwvYXV0aC1hZGRyZXNz
Pjx0aXRsZXM+PHRpdGxlPklkZW50aWZpY2F0aW9uIG9mIFNveDktZGVwZW5kZW50IGFjaW5hci10
by1kdWN0YWwgcmVwcm9ncmFtbWluZyBhcyB0aGUgcHJpbmNpcGFsIG1lY2hhbmlzbSBmb3IgaW5p
dGlhdGlvbiBvZiBwYW5jcmVhdGljIGR1Y3RhbCBhZGVub2NhcmNpbm9tYTwvdGl0bGU+PHNlY29u
ZGFyeS10aXRsZT5DYW5jZXIgQ2VsbDwvc2Vjb25kYXJ5LXRpdGxlPjwvdGl0bGVzPjxwZXJpb2Rp
Y2FsPjxmdWxsLXRpdGxlPkNhbmNlciBDZWxsPC9mdWxsLXRpdGxlPjwvcGVyaW9kaWNhbD48cGFn
ZXM+NzM3LTUwPC9wYWdlcz48dm9sdW1lPjIyPC92b2x1bWU+PG51bWJlcj42PC9udW1iZXI+PGtl
eXdvcmRzPjxrZXl3b3JkPkFjaW5hciBDZWxscy9tZXRhYm9saXNtLypwYXRob2xvZ3k8L2tleXdv
cmQ+PGtleXdvcmQ+Q2FyY2lub21hLCBQYW5jcmVhdGljIER1Y3RhbC9nZW5ldGljcy9tZXRhYm9s
aXNtLypwYXRob2xvZ3k8L2tleXdvcmQ+PGtleXdvcmQ+R2VuZXMsIHJhczwva2V5d29yZD48a2V5
d29yZD5IdW1hbnM8L2tleXdvcmQ+PGtleXdvcmQ+TWV0YXBsYXNpYTwva2V5d29yZD48a2V5d29y
ZD5NdXRhdGlvbjwva2V5d29yZD48a2V5d29yZD5QYW5jcmVhdGljIE5lb3BsYXNtcy9nZW5ldGlj
cy9tZXRhYm9saXNtLypwYXRob2xvZ3k8L2tleXdvcmQ+PGtleXdvcmQ+UHJlY2FuY2Vyb3VzIENv
bmRpdGlvbnMvKmdlbmV0aWNzL21ldGFib2xpc20vcGF0aG9sb2d5PC9rZXl3b3JkPjxrZXl3b3Jk
PlNPWDkgVHJhbnNjcmlwdGlvbiBGYWN0b3IvKmdlbmV0aWNzL21ldGFib2xpc208L2tleXdvcmQ+
PC9rZXl3b3Jkcz48ZGF0ZXM+PHllYXI+MjAxMjwveWVhcj48cHViLWRhdGVzPjxkYXRlPkRlYyAx
MTwvZGF0ZT48L3B1Yi1kYXRlcz48L2RhdGVzPjxpc2JuPjE4NzgtMzY4NiAoRWxlY3Ryb25pYykm
I3hEOzE1MzUtNjEwOCAoTGlua2luZyk8L2lzYm4+PGFjY2Vzc2lvbi1udW0+MjMyMDExNjQ8L2Fj
Y2Vzc2lvbi1udW0+PHVybHM+PHJlbGF0ZWQtdXJscz48dXJsPmh0dHBzOi8vd3d3Lm5jYmkubmxt
Lm5paC5nb3YvcHVibWVkLzIzMjAxMTY0PC91cmw+PC9yZWxhdGVkLXVybHM+PC91cmxzPjxjdXN0
b20yPlBNQzM1Njg2MzI8L2N1c3RvbTI+PGVsZWN0cm9uaWMtcmVzb3VyY2UtbnVtPjEwLjEwMTYv
ai5jY3IuMjAxMi4xMC4wMjU8L2VsZWN0cm9uaWMtcmVzb3VyY2UtbnVtPjwvcmVjb3JkPjwvQ2l0
ZT48Q2l0ZT48QXV0aG9yPk1vcnJpczwvQXV0aG9yPjxZZWFyPjIwMTA8L1llYXI+PFJlY051bT42
PC9SZWNOdW0+PHJlY29yZD48cmVjLW51bWJlcj42PC9yZWMtbnVtYmVyPjxmb3JlaWduLWtleXM+
PGtleSBhcHA9IkVOIiBkYi1pZD0iZHIydGRmMHA5djJ3YXFlcmQwNnZ4dDVrZHh0YWR3dDAwNWV6
Ij42PC9rZXk+PC9mb3JlaWduLWtleXM+PHJlZi10eXBlIG5hbWU9IkpvdXJuYWwgQXJ0aWNsZSI+
MTc8L3JlZi10eXBlPjxjb250cmlidXRvcnM+PGF1dGhvcnM+PGF1dGhvcj5Nb3JyaXMsIEouIFAu
IHRoPC9hdXRob3I+PGF1dGhvcj5DYW5vLCBELiBBLjwvYXV0aG9yPjxhdXRob3I+U2VraW5lLCBT
LjwvYXV0aG9yPjxhdXRob3I+V2FuZywgUy4gQy48L2F1dGhvcj48YXV0aG9yPkhlYnJvaywgTS48
L2F1dGhvcj48L2F1dGhvcnM+PC9jb250cmlidXRvcnM+PGF1dGgtYWRkcmVzcz5Nb3JyaXMsIEpv
aG4gUCA0dGguIERpYWJldGVzIENlbnRlciwgRGVwYXJ0bWVudCBvZiBNZWRpY2luZSwgVUNTRiwg
U2FuIEZyYW5jaXNjbywgQ2FsaWZvcm5pYSA5NDE0MywgVVNBLjwvYXV0aC1hZGRyZXNzPjx0aXRs
ZXM+PHRpdGxlPkJldGEtY2F0ZW5pbiBibG9ja3MgS3Jhcy1kZXBlbmRlbnQgcmVwcm9ncmFtbWlu
ZyBvZiBhY2luaSBpbnRvIHBhbmNyZWF0aWMgY2FuY2VyIHByZWN1cnNvciBsZXNpb25zIGluIG1p
Y2U8L3RpdGxlPjxzZWNvbmRhcnktdGl0bGU+Sm91cm5hbCBvZiBDbGluaWNhbCBJbnZlc3RpZ2F0
aW9uPC9zZWNvbmRhcnktdGl0bGU+PGFsdC10aXRsZT5KIENsaW4gSW52ZXN0PC9hbHQtdGl0bGU+
PC90aXRsZXM+PHBlcmlvZGljYWw+PGZ1bGwtdGl0bGU+Sm91cm5hbCBvZiBDbGluaWNhbCBJbnZl
c3RpZ2F0aW9uPC9mdWxsLXRpdGxlPjxhYmJyLTE+SiBDbGluIEludmVzdDwvYWJici0xPjwvcGVy
aW9kaWNhbD48YWx0LXBlcmlvZGljYWw+PGZ1bGwtdGl0bGU+Sm91cm5hbCBvZiBDbGluaWNhbCBJ
bnZlc3RpZ2F0aW9uPC9mdWxsLXRpdGxlPjxhYmJyLTE+SiBDbGluIEludmVzdDwvYWJici0xPjwv
YWx0LXBlcmlvZGljYWw+PHBhZ2VzPjUwOC0yMDwvcGFnZXM+PHZvbHVtZT4xMjA8L3ZvbHVtZT48
bnVtYmVyPjI8L251bWJlcj48a2V5d29yZHM+PGtleXdvcmQ+QWN1dGUgRGlzZWFzZTwva2V5d29y
ZD48a2V5d29yZD5BbmltYWxzPC9rZXl3b3JkPjxrZXl3b3JkPkNlbGwgRGlmZmVyZW50aWF0aW9u
L2RlIFtEcnVnIEVmZmVjdHNdPC9rZXl3b3JkPjxrZXl3b3JkPkNlbGwgVHJhbnNmb3JtYXRpb24s
IE5lb3BsYXN0aWMvZGUgW0RydWcgRWZmZWN0c108L2tleXdvcmQ+PGtleXdvcmQ+Q2x1c3Rlcmlu
L2RlIFtEcnVnIEVmZmVjdHNdPC9rZXl3b3JkPjxrZXl3b3JkPkNsdXN0ZXJpbi9nZSBbR2VuZXRp
Y3NdPC9rZXl3b3JkPjxrZXl3b3JkPk1pY2U8L2tleXdvcmQ+PGtleXdvcmQ+TXV0YXRpb248L2tl
eXdvcmQ+PGtleXdvcmQ+KlBhbmNyZWF0aWMgTmVvcGxhc21zL3BhIFtQYXRob2xvZ3ldPC9rZXl3
b3JkPjxrZXl3b3JkPlBhbmNyZWF0aWMgTmVvcGxhc21zL3BwIFtQaHlzaW9wYXRob2xvZ3ldPC9r
ZXl3b3JkPjxrZXl3b3JkPlBhbmNyZWF0aXRpcy9jbyBbQ29tcGxpY2F0aW9uc108L2tleXdvcmQ+
PGtleXdvcmQ+UGFuY3JlYXRpdGlzL3BhIFtQYXRob2xvZ3ldPC9rZXl3b3JkPjxrZXl3b3JkPipQ
cmVjYW5jZXJvdXMgQ29uZGl0aW9ucy9wYSBbUGF0aG9sb2d5XTwva2V5d29yZD48a2V5d29yZD5Q
cmVjYW5jZXJvdXMgQ29uZGl0aW9ucy9wcCBbUGh5c2lvcGF0aG9sb2d5XTwva2V5d29yZD48a2V5
d29yZD5Qcm90by1PbmNvZ2VuZSBQcm90ZWlucyBwMjEocmFzKS9nZSBbR2VuZXRpY3NdPC9rZXl3
b3JkPjxrZXl3b3JkPipQcm90by1PbmNvZ2VuZSBQcm90ZWlucyBwMjEocmFzKS9waCBbUGh5c2lv
bG9neV08L2tleXdvcmQ+PGtleXdvcmQ+UmVnZW5lcmF0aW9uL2RlIFtEcnVnIEVmZmVjdHNdPC9r
ZXl3b3JkPjxrZXl3b3JkPipiZXRhIENhdGVuaW4vbWUgW01ldGFib2xpc21dPC9rZXl3b3JkPjxr
ZXl3b3JkPipiZXRhIENhdGVuaW4vcGQgW1BoYXJtYWNvbG9neV08L2tleXdvcmQ+PC9rZXl3b3Jk
cz48ZGF0ZXM+PHllYXI+MjAxMDwveWVhcj48cHViLWRhdGVzPjxkYXRlPkZlYjwvZGF0ZT48L3B1
Yi1kYXRlcz48L2RhdGVzPjxpc2JuPjE1NTgtODIzODwvaXNibj48YWNjZXNzaW9uLW51bT4yMDA3
MTc3NDwvYWNjZXNzaW9uLW51bT48d29yay10eXBlPlJlc2VhcmNoIFN1cHBvcnQsIE4uSS5ILiwg
RXh0cmFtdXJhbCYjeEQ7UmVzZWFyY2ggU3VwcG9ydCwgTm9uLVUuUy4gR292JmFwb3M7dDwvd29y
ay10eXBlPjx1cmxzPjwvdXJscz48bGFuZ3VhZ2U+RW5nbGlzaDwvbGFuZ3VhZ2U+PC9yZWNvcmQ+
PC9DaXRlPjxDaXRlPjxBdXRob3I+R3JpcHBvPC9BdXRob3I+PFllYXI+MjAwMzwvWWVhcj48UmVj
TnVtPjQ8L1JlY051bT48cmVjb3JkPjxyZWMtbnVtYmVyPjQ8L3JlYy1udW1iZXI+PGZvcmVpZ24t
a2V5cz48a2V5IGFwcD0iRU4iIGRiLWlkPSJkcjJ0ZGYwcDl2MndhcWVyZDA2dnh0NWtkeHRhZHd0
MDA1ZXoiPjQ8L2tleT48L2ZvcmVpZ24ta2V5cz48cmVmLXR5cGUgbmFtZT0iSm91cm5hbCBBcnRp
Y2xlIj4xNzwvcmVmLXR5cGU+PGNvbnRyaWJ1dG9ycz48YXV0aG9ycz48YXV0aG9yPkdyaXBwbywg
UC4gSi48L2F1dGhvcj48YXV0aG9yPk5vd2xpbiwgUC4gUy48L2F1dGhvcj48YXV0aG9yPkRlbWV1
cmUsIE0uIEouPC9hdXRob3I+PGF1dGhvcj5Mb25nbmVja2VyLCBELiBTLjwvYXV0aG9yPjxhdXRo
b3I+U2FuZGdyZW4sIEUuIFAuPC9hdXRob3I+PC9hdXRob3JzPjwvY29udHJpYnV0b3JzPjxhdXRo
LWFkZHJlc3M+RGVwYXJ0bWVudCBvZiBQYXRob2Jpb2xvZ2ljYWwgU2NpZW5jZXMsIFNjaG9vbCBv
ZiBWZXRlcmluYXJ5IE1lZGljaW5lLCBVbml2ZXJzaXR5IG9mIFdpc2NvbnNpbi1NYWRpc29uLCA1
MzcwNiwgVVNBLjwvYXV0aC1hZGRyZXNzPjx0aXRsZXM+PHRpdGxlPlByZWludmFzaXZlIHBhbmNy
ZWF0aWMgbmVvcGxhc2lhIG9mIGR1Y3RhbCBwaGVub3R5cGUgaW5kdWNlZCBieSBhY2luYXIgY2Vs
bCB0YXJnZXRpbmcgb2YgbXV0YW50IEtyYXMgaW4gdHJhbnNnZW5pYyBtaWNlPC90aXRsZT48c2Vj
b25kYXJ5LXRpdGxlPkNhbmNlciBSZXM8L3NlY29uZGFyeS10aXRsZT48L3RpdGxlcz48cGVyaW9k
aWNhbD48ZnVsbC10aXRsZT5DYW5jZXIgUmVzPC9mdWxsLXRpdGxlPjwvcGVyaW9kaWNhbD48cGFn
ZXM+MjAxNi05PC9wYWdlcz48dm9sdW1lPjYzPC92b2x1bWU+PG51bWJlcj45PC9udW1iZXI+PGtl
eXdvcmRzPjxrZXl3b3JkPkFuaW1hbHM8L2tleXdvcmQ+PGtleXdvcmQ+Q2FyY2lub21hLCBQYW5j
cmVhdGljIER1Y3RhbC8qZ2VuZXRpY3MvcGF0aG9sb2d5PC9rZXl3b3JkPjxrZXl3b3JkPkNlbGwg
VHJhbnNmb3JtYXRpb24sIE5lb3BsYXN0aWMvZ2VuZXRpY3M8L2tleXdvcmQ+PGtleXdvcmQ+R2Vu
ZXMsIHJhcy8qZ2VuZXRpY3M8L2tleXdvcmQ+PGtleXdvcmQ+SHlwZXJwbGFzaWE8L2tleXdvcmQ+
PGtleXdvcmQ+TWljZTwva2V5d29yZD48a2V5d29yZD5NaWNlLCBUcmFuc2dlbmljPC9rZXl3b3Jk
PjxrZXl3b3JkPk11dGF0aW9uPC9rZXl3b3JkPjxrZXl3b3JkPlBhbmNyZWFzL3BhdGhvbG9neTwv
a2V5d29yZD48a2V5d29yZD5QYW5jcmVhdGljIEVsYXN0YXNlL2dlbmV0aWNzPC9rZXl3b3JkPjxr
ZXl3b3JkPlBhbmNyZWF0aWMgTmVvcGxhc21zLypnZW5ldGljcy9wYXRob2xvZ3k8L2tleXdvcmQ+
PGtleXdvcmQ+UG9seW1vcnBoaXNtLCBSZXN0cmljdGlvbiBGcmFnbWVudCBMZW5ndGg8L2tleXdv
cmQ+PGtleXdvcmQ+UHJlY2FuY2Vyb3VzIENvbmRpdGlvbnMvKmdlbmV0aWNzL3BhdGhvbG9neTwv
a2V5d29yZD48a2V5d29yZD5SZXZlcnNlIFRyYW5zY3JpcHRhc2UgUG9seW1lcmFzZSBDaGFpbiBS
ZWFjdGlvbjwva2V5d29yZD48L2tleXdvcmRzPjxkYXRlcz48eWVhcj4yMDAzPC95ZWFyPjxwdWIt
ZGF0ZXM+PGRhdGU+TWF5IDE8L2RhdGU+PC9wdWItZGF0ZXM+PC9kYXRlcz48aXNibj4wMDA4LTU0
NzIgKFByaW50KSYjeEQ7MDAwOC01NDcyIChMaW5raW5nKTwvaXNibj48YWNjZXNzaW9uLW51bT4x
MjcyNzgxMTwvYWNjZXNzaW9uLW51bT48dXJscz48cmVsYXRlZC11cmxzPjx1cmw+aHR0cHM6Ly93
d3cubmNiaS5ubG0ubmloLmdvdi9wdWJtZWQvMTI3Mjc4MTE8L3VybD48L3JlbGF0ZWQtdXJscz48
L3VybHM+PC9yZWNvcmQ+PC9DaXRlPjwvRW5kTm90ZT4A
</w:fldData>
        </w:fldChar>
      </w:r>
      <w:r w:rsidR="00936454" w:rsidRPr="000035F9">
        <w:rPr>
          <w:rFonts w:asciiTheme="minorHAnsi" w:hAnsiTheme="minorHAnsi" w:cstheme="minorHAnsi"/>
          <w:color w:val="auto"/>
        </w:rPr>
        <w:instrText xml:space="preserve"> ADDIN EN.CITE.DATA </w:instrText>
      </w:r>
      <w:r w:rsidR="00936454" w:rsidRPr="000035F9">
        <w:rPr>
          <w:rFonts w:asciiTheme="minorHAnsi" w:hAnsiTheme="minorHAnsi" w:cstheme="minorHAnsi"/>
          <w:color w:val="auto"/>
        </w:rPr>
      </w:r>
      <w:r w:rsidR="00936454" w:rsidRPr="000035F9">
        <w:rPr>
          <w:rFonts w:asciiTheme="minorHAnsi" w:hAnsiTheme="minorHAnsi" w:cstheme="minorHAnsi"/>
          <w:color w:val="auto"/>
        </w:rPr>
        <w:fldChar w:fldCharType="end"/>
      </w:r>
      <w:r w:rsidR="00EE7875" w:rsidRPr="000035F9">
        <w:rPr>
          <w:rFonts w:asciiTheme="minorHAnsi" w:hAnsiTheme="minorHAnsi" w:cstheme="minorHAnsi"/>
          <w:color w:val="auto"/>
        </w:rPr>
      </w:r>
      <w:r w:rsidR="00EE7875" w:rsidRPr="000035F9">
        <w:rPr>
          <w:rFonts w:asciiTheme="minorHAnsi" w:hAnsiTheme="minorHAnsi" w:cstheme="minorHAnsi"/>
          <w:color w:val="auto"/>
        </w:rPr>
        <w:fldChar w:fldCharType="separate"/>
      </w:r>
      <w:r w:rsidR="00594E11" w:rsidRPr="000035F9">
        <w:rPr>
          <w:rFonts w:asciiTheme="minorHAnsi" w:hAnsiTheme="minorHAnsi" w:cstheme="minorHAnsi"/>
          <w:noProof/>
          <w:color w:val="auto"/>
          <w:vertAlign w:val="superscript"/>
        </w:rPr>
        <w:t>4-6</w:t>
      </w:r>
      <w:r w:rsidR="00EE7875" w:rsidRPr="000035F9">
        <w:rPr>
          <w:rFonts w:asciiTheme="minorHAnsi" w:hAnsiTheme="minorHAnsi" w:cstheme="minorHAnsi"/>
          <w:color w:val="auto"/>
        </w:rPr>
        <w:fldChar w:fldCharType="end"/>
      </w:r>
      <w:r w:rsidR="00A95E90" w:rsidRPr="000035F9">
        <w:rPr>
          <w:rFonts w:asciiTheme="minorHAnsi" w:hAnsiTheme="minorHAnsi" w:cstheme="minorHAnsi"/>
          <w:color w:val="auto"/>
        </w:rPr>
        <w:t>.</w:t>
      </w:r>
      <w:r w:rsidR="003614B5">
        <w:rPr>
          <w:rFonts w:asciiTheme="minorHAnsi" w:hAnsiTheme="minorHAnsi" w:cstheme="minorHAnsi"/>
          <w:color w:val="auto"/>
        </w:rPr>
        <w:t xml:space="preserve"> </w:t>
      </w:r>
      <w:r w:rsidR="00FD604C" w:rsidRPr="000035F9">
        <w:rPr>
          <w:rFonts w:asciiTheme="minorHAnsi" w:hAnsiTheme="minorHAnsi" w:cstheme="minorHAnsi"/>
          <w:color w:val="auto"/>
        </w:rPr>
        <w:t>C</w:t>
      </w:r>
      <w:r w:rsidRPr="000035F9">
        <w:rPr>
          <w:rFonts w:asciiTheme="minorHAnsi" w:hAnsiTheme="minorHAnsi" w:cstheme="minorHAnsi"/>
          <w:color w:val="auto"/>
        </w:rPr>
        <w:t xml:space="preserve">ulturing </w:t>
      </w:r>
      <w:r w:rsidR="003C6B96" w:rsidRPr="000035F9">
        <w:rPr>
          <w:rFonts w:asciiTheme="minorHAnsi" w:hAnsiTheme="minorHAnsi" w:cstheme="minorHAnsi"/>
          <w:color w:val="auto"/>
        </w:rPr>
        <w:t xml:space="preserve">and </w:t>
      </w:r>
      <w:r w:rsidR="0054505F" w:rsidRPr="000035F9">
        <w:rPr>
          <w:rFonts w:asciiTheme="minorHAnsi" w:hAnsiTheme="minorHAnsi" w:cstheme="minorHAnsi"/>
          <w:color w:val="auto"/>
        </w:rPr>
        <w:t xml:space="preserve">differentiating </w:t>
      </w:r>
      <w:r w:rsidRPr="000035F9">
        <w:rPr>
          <w:rFonts w:asciiTheme="minorHAnsi" w:hAnsiTheme="minorHAnsi" w:cstheme="minorHAnsi"/>
          <w:color w:val="auto"/>
        </w:rPr>
        <w:t>primary acinar cells</w:t>
      </w:r>
      <w:r w:rsidR="003C6B96" w:rsidRPr="000035F9">
        <w:rPr>
          <w:rFonts w:asciiTheme="minorHAnsi" w:hAnsiTheme="minorHAnsi" w:cstheme="minorHAnsi"/>
          <w:color w:val="auto"/>
        </w:rPr>
        <w:t xml:space="preserve"> into ductal cells</w:t>
      </w:r>
      <w:r w:rsidRPr="000035F9">
        <w:rPr>
          <w:rFonts w:asciiTheme="minorHAnsi" w:hAnsiTheme="minorHAnsi" w:cstheme="minorHAnsi"/>
          <w:color w:val="auto"/>
        </w:rPr>
        <w:t xml:space="preserve"> in 3D culture</w:t>
      </w:r>
      <w:r w:rsidR="007F0E01" w:rsidRPr="000035F9">
        <w:rPr>
          <w:rFonts w:asciiTheme="minorHAnsi" w:hAnsiTheme="minorHAnsi" w:cstheme="minorHAnsi"/>
          <w:color w:val="auto"/>
        </w:rPr>
        <w:t xml:space="preserve"> </w:t>
      </w:r>
      <w:proofErr w:type="gramStart"/>
      <w:r w:rsidR="007F0E01" w:rsidRPr="000035F9">
        <w:rPr>
          <w:rFonts w:asciiTheme="minorHAnsi" w:hAnsiTheme="minorHAnsi" w:cstheme="minorHAnsi"/>
          <w:color w:val="auto"/>
        </w:rPr>
        <w:t>allows</w:t>
      </w:r>
      <w:proofErr w:type="gramEnd"/>
      <w:r w:rsidR="007F0E01" w:rsidRPr="000035F9">
        <w:rPr>
          <w:rFonts w:asciiTheme="minorHAnsi" w:hAnsiTheme="minorHAnsi" w:cstheme="minorHAnsi"/>
          <w:color w:val="auto"/>
        </w:rPr>
        <w:t xml:space="preserve"> for study of</w:t>
      </w:r>
      <w:r w:rsidRPr="000035F9">
        <w:rPr>
          <w:rFonts w:asciiTheme="minorHAnsi" w:hAnsiTheme="minorHAnsi" w:cstheme="minorHAnsi"/>
          <w:color w:val="auto"/>
        </w:rPr>
        <w:t xml:space="preserve"> the molecular mechanisms regulating th</w:t>
      </w:r>
      <w:r w:rsidR="00253EF5" w:rsidRPr="000035F9">
        <w:rPr>
          <w:rFonts w:asciiTheme="minorHAnsi" w:hAnsiTheme="minorHAnsi" w:cstheme="minorHAnsi"/>
          <w:color w:val="auto"/>
        </w:rPr>
        <w:t>e ADM</w:t>
      </w:r>
      <w:r w:rsidRPr="000035F9">
        <w:rPr>
          <w:rFonts w:asciiTheme="minorHAnsi" w:hAnsiTheme="minorHAnsi" w:cstheme="minorHAnsi"/>
          <w:color w:val="auto"/>
        </w:rPr>
        <w:t xml:space="preserve"> process</w:t>
      </w:r>
      <w:r w:rsidR="00FD604C" w:rsidRPr="000035F9">
        <w:rPr>
          <w:rFonts w:asciiTheme="minorHAnsi" w:hAnsiTheme="minorHAnsi" w:cstheme="minorHAnsi"/>
          <w:color w:val="auto"/>
        </w:rPr>
        <w:t xml:space="preserve">, which is difficult to </w:t>
      </w:r>
      <w:r w:rsidR="00FD604C" w:rsidRPr="00055B1B">
        <w:rPr>
          <w:rFonts w:asciiTheme="minorHAnsi" w:hAnsiTheme="minorHAnsi" w:cstheme="minorHAnsi"/>
          <w:color w:val="auto"/>
        </w:rPr>
        <w:t xml:space="preserve">study </w:t>
      </w:r>
      <w:r w:rsidR="00FD604C" w:rsidRPr="00CF7FD8">
        <w:rPr>
          <w:rFonts w:asciiTheme="minorHAnsi" w:hAnsiTheme="minorHAnsi" w:cstheme="minorHAnsi"/>
          <w:color w:val="auto"/>
        </w:rPr>
        <w:t>in vivo</w:t>
      </w:r>
      <w:r w:rsidRPr="00055B1B">
        <w:rPr>
          <w:rFonts w:asciiTheme="minorHAnsi" w:hAnsiTheme="minorHAnsi" w:cstheme="minorHAnsi"/>
          <w:color w:val="auto"/>
        </w:rPr>
        <w:t>.</w:t>
      </w:r>
      <w:r w:rsidR="00FD604C" w:rsidRPr="00055B1B">
        <w:rPr>
          <w:rFonts w:asciiTheme="minorHAnsi" w:hAnsiTheme="minorHAnsi" w:cstheme="minorHAnsi"/>
          <w:color w:val="auto"/>
        </w:rPr>
        <w:t xml:space="preserve"> </w:t>
      </w:r>
      <w:r w:rsidR="0054505F" w:rsidRPr="00055B1B">
        <w:rPr>
          <w:rFonts w:asciiTheme="minorHAnsi" w:hAnsiTheme="minorHAnsi" w:cstheme="minorHAnsi"/>
          <w:color w:val="auto"/>
        </w:rPr>
        <w:t xml:space="preserve">Such </w:t>
      </w:r>
      <w:r w:rsidR="0054505F" w:rsidRPr="00CF7FD8">
        <w:rPr>
          <w:rFonts w:asciiTheme="minorHAnsi" w:hAnsiTheme="minorHAnsi" w:cstheme="minorHAnsi"/>
          <w:color w:val="auto"/>
        </w:rPr>
        <w:t xml:space="preserve">ex </w:t>
      </w:r>
      <w:r w:rsidR="00FD604C" w:rsidRPr="00CF7FD8">
        <w:rPr>
          <w:rFonts w:asciiTheme="minorHAnsi" w:hAnsiTheme="minorHAnsi" w:cstheme="minorHAnsi"/>
          <w:color w:val="auto"/>
        </w:rPr>
        <w:t>vivo</w:t>
      </w:r>
      <w:r w:rsidR="00FD604C" w:rsidRPr="00055B1B">
        <w:rPr>
          <w:rFonts w:asciiTheme="minorHAnsi" w:hAnsiTheme="minorHAnsi" w:cstheme="minorHAnsi"/>
          <w:color w:val="auto"/>
        </w:rPr>
        <w:t xml:space="preserve"> studies</w:t>
      </w:r>
      <w:r w:rsidR="00FD604C" w:rsidRPr="000035F9">
        <w:rPr>
          <w:rFonts w:asciiTheme="minorHAnsi" w:hAnsiTheme="minorHAnsi" w:cstheme="minorHAnsi"/>
          <w:color w:val="auto"/>
        </w:rPr>
        <w:t xml:space="preserve"> enable real-time visualization of ADM</w:t>
      </w:r>
      <w:r w:rsidR="00A74C26" w:rsidRPr="000035F9">
        <w:rPr>
          <w:rFonts w:asciiTheme="minorHAnsi" w:hAnsiTheme="minorHAnsi" w:cstheme="minorHAnsi"/>
          <w:color w:val="auto"/>
        </w:rPr>
        <w:t>, its drivers and its regulators</w:t>
      </w:r>
      <w:r w:rsidR="002F084F" w:rsidRPr="000035F9">
        <w:rPr>
          <w:rFonts w:asciiTheme="minorHAnsi" w:hAnsiTheme="minorHAnsi" w:cstheme="minorHAnsi"/>
          <w:color w:val="auto"/>
        </w:rPr>
        <w:t xml:space="preserve">. </w:t>
      </w:r>
      <w:r w:rsidR="00F31B33" w:rsidRPr="000035F9">
        <w:rPr>
          <w:rFonts w:asciiTheme="minorHAnsi" w:hAnsiTheme="minorHAnsi" w:cstheme="minorHAnsi"/>
          <w:color w:val="auto"/>
        </w:rPr>
        <w:t>Several drivers of the ADM process</w:t>
      </w:r>
      <w:r w:rsidR="00FB7F2A" w:rsidRPr="000035F9">
        <w:rPr>
          <w:rFonts w:asciiTheme="minorHAnsi" w:hAnsiTheme="minorHAnsi" w:cstheme="minorHAnsi"/>
          <w:color w:val="auto"/>
        </w:rPr>
        <w:t>,</w:t>
      </w:r>
      <w:r w:rsidR="00F31B33" w:rsidRPr="000035F9">
        <w:rPr>
          <w:rFonts w:asciiTheme="minorHAnsi" w:hAnsiTheme="minorHAnsi" w:cstheme="minorHAnsi"/>
          <w:color w:val="auto"/>
        </w:rPr>
        <w:t xml:space="preserve"> as well as mechanistic insight on their downstream signaling pathways</w:t>
      </w:r>
      <w:r w:rsidR="00FB7F2A" w:rsidRPr="000035F9">
        <w:rPr>
          <w:rFonts w:asciiTheme="minorHAnsi" w:hAnsiTheme="minorHAnsi" w:cstheme="minorHAnsi"/>
          <w:color w:val="auto"/>
        </w:rPr>
        <w:t>,</w:t>
      </w:r>
      <w:r w:rsidR="00F31B33" w:rsidRPr="000035F9">
        <w:rPr>
          <w:rFonts w:asciiTheme="minorHAnsi" w:hAnsiTheme="minorHAnsi" w:cstheme="minorHAnsi"/>
          <w:color w:val="auto"/>
        </w:rPr>
        <w:t xml:space="preserve"> have been identified or verified using the here described method. These include </w:t>
      </w:r>
      <w:r w:rsidR="002F084F" w:rsidRPr="000035F9">
        <w:rPr>
          <w:rFonts w:asciiTheme="minorHAnsi" w:hAnsiTheme="minorHAnsi" w:cstheme="minorHAnsi"/>
          <w:color w:val="auto"/>
        </w:rPr>
        <w:t xml:space="preserve">ADM induction </w:t>
      </w:r>
      <w:r w:rsidR="00E85D0E" w:rsidRPr="000035F9">
        <w:rPr>
          <w:rFonts w:asciiTheme="minorHAnsi" w:hAnsiTheme="minorHAnsi" w:cstheme="minorHAnsi"/>
          <w:color w:val="auto"/>
        </w:rPr>
        <w:t>by</w:t>
      </w:r>
      <w:r w:rsidR="002F084F" w:rsidRPr="000035F9">
        <w:rPr>
          <w:rFonts w:asciiTheme="minorHAnsi" w:hAnsiTheme="minorHAnsi" w:cstheme="minorHAnsi"/>
          <w:color w:val="auto"/>
        </w:rPr>
        <w:t xml:space="preserve"> </w:t>
      </w:r>
      <w:r w:rsidR="006623F4" w:rsidRPr="000035F9">
        <w:rPr>
          <w:rFonts w:asciiTheme="minorHAnsi" w:hAnsiTheme="minorHAnsi" w:cstheme="minorHAnsi"/>
          <w:color w:val="auto"/>
        </w:rPr>
        <w:t>TGF-α</w:t>
      </w:r>
      <w:r w:rsidR="00145D3A" w:rsidRPr="000035F9">
        <w:rPr>
          <w:rFonts w:asciiTheme="minorHAnsi" w:hAnsiTheme="minorHAnsi" w:cstheme="minorHAnsi"/>
          <w:color w:val="auto"/>
        </w:rPr>
        <w:t xml:space="preserve"> (transforming growth factor alpha)</w:t>
      </w:r>
      <w:r w:rsidR="006623F4" w:rsidRPr="000035F9">
        <w:rPr>
          <w:rFonts w:asciiTheme="minorHAnsi" w:hAnsiTheme="minorHAnsi" w:cstheme="minorHAnsi"/>
          <w:color w:val="auto"/>
        </w:rPr>
        <w:t xml:space="preserve">-mediated </w:t>
      </w:r>
      <w:r w:rsidR="00E85D0E" w:rsidRPr="000035F9">
        <w:rPr>
          <w:rFonts w:asciiTheme="minorHAnsi" w:hAnsiTheme="minorHAnsi" w:cstheme="minorHAnsi"/>
          <w:color w:val="auto"/>
        </w:rPr>
        <w:t xml:space="preserve">expression of </w:t>
      </w:r>
      <w:r w:rsidR="006623F4" w:rsidRPr="000035F9">
        <w:rPr>
          <w:rFonts w:asciiTheme="minorHAnsi" w:hAnsiTheme="minorHAnsi" w:cstheme="minorHAnsi"/>
          <w:color w:val="auto"/>
        </w:rPr>
        <w:t>MMP-7</w:t>
      </w:r>
      <w:r w:rsidR="00145D3A" w:rsidRPr="000035F9">
        <w:rPr>
          <w:rFonts w:asciiTheme="minorHAnsi" w:hAnsiTheme="minorHAnsi" w:cstheme="minorHAnsi"/>
          <w:color w:val="auto"/>
        </w:rPr>
        <w:t xml:space="preserve"> (matrix metalloproteinase-7)</w:t>
      </w:r>
      <w:r w:rsidR="006623F4" w:rsidRPr="000035F9">
        <w:rPr>
          <w:rFonts w:asciiTheme="minorHAnsi" w:hAnsiTheme="minorHAnsi" w:cstheme="minorHAnsi"/>
          <w:color w:val="auto"/>
        </w:rPr>
        <w:t xml:space="preserve"> and activation of Notch</w:t>
      </w:r>
      <w:r w:rsidR="00E611AA" w:rsidRPr="000035F9">
        <w:rPr>
          <w:rFonts w:asciiTheme="minorHAnsi" w:hAnsiTheme="minorHAnsi" w:cstheme="minorHAnsi"/>
          <w:color w:val="auto"/>
        </w:rPr>
        <w:fldChar w:fldCharType="begin">
          <w:fldData xml:space="preserve">PEVuZE5vdGU+PENpdGU+PEF1dGhvcj5TYXdleTwvQXV0aG9yPjxZZWFyPjIwMDc8L1llYXI+PFJl
Y051bT43PC9SZWNOdW0+PERpc3BsYXlUZXh0PjxzdHlsZSBmYWNlPSJzdXBlcnNjcmlwdCI+Nzwv
c3R5bGU+PC9EaXNwbGF5VGV4dD48cmVjb3JkPjxyZWMtbnVtYmVyPjc8L3JlYy1udW1iZXI+PGZv
cmVpZ24ta2V5cz48a2V5IGFwcD0iRU4iIGRiLWlkPSJkcjJ0ZGYwcDl2MndhcWVyZDA2dnh0NWtk
eHRhZHd0MDA1ZXoiPjc8L2tleT48L2ZvcmVpZ24ta2V5cz48cmVmLXR5cGUgbmFtZT0iSm91cm5h
bCBBcnRpY2xlIj4xNzwvcmVmLXR5cGU+PGNvbnRyaWJ1dG9ycz48YXV0aG9ycz48YXV0aG9yPlNh
d2V5LCBFLiBULjwvYXV0aG9yPjxhdXRob3I+Sm9obnNvbiwgSi4gQS48L2F1dGhvcj48YXV0aG9y
PkNyYXdmb3JkLCBILiBDLjwvYXV0aG9yPjwvYXV0aG9ycz48L2NvbnRyaWJ1dG9ycz48YXV0aC1h
ZGRyZXNzPlNhd2V5LCBFcmljIFQuIERlcGFydG1lbnRzIG9mIFBoYXJtYWNvbG9naWNhbCBTY2ll
bmNlcyBhbmQgUGh5c2lvbG9neSBhbmQgQmlvcGh5c2ljcywgU3RvbnkgQnJvb2sgVW5pdmVyc2l0
eSwgU3RvbnkgQnJvb2ssIE5ZIDExNzk0LTg2NTEsIFVTQS48L2F1dGgtYWRkcmVzcz48dGl0bGVz
Pjx0aXRsZT5NYXRyaXggbWV0YWxsb3Byb3RlaW5hc2UgNyBjb250cm9scyBwYW5jcmVhdGljIGFj
aW5hciBjZWxsIHRyYW5zZGlmZmVyZW50aWF0aW9uIGJ5IGFjdGl2YXRpbmcgdGhlIE5vdGNoIHNp
Z25hbGluZyBwYXRod2F5PC90aXRsZT48c2Vjb25kYXJ5LXRpdGxlPlByb2NlZWRpbmdzIG9mIHRo
ZSBOYXRpb25hbCBBY2FkZW15IG9mIFNjaWVuY2VzIG9mIHRoZSBVbml0ZWQgU3RhdGVzIG9mIEFt
ZXJpY2E8L3NlY29uZGFyeS10aXRsZT48YWx0LXRpdGxlPlByb2MgTmF0bCBBY2FkIFNjaSBVIFMg
QTwvYWx0LXRpdGxlPjwvdGl0bGVzPjxwZXJpb2RpY2FsPjxmdWxsLXRpdGxlPlByb2NlZWRpbmdz
IG9mIHRoZSBOYXRpb25hbCBBY2FkZW15IG9mIFNjaWVuY2VzIG9mIHRoZSBVbml0ZWQgU3RhdGVz
IG9mIEFtZXJpY2E8L2Z1bGwtdGl0bGU+PGFiYnItMT5Qcm9jIE5hdGwgQWNhZCBTY2kgVSBTIEE8
L2FiYnItMT48L3BlcmlvZGljYWw+PGFsdC1wZXJpb2RpY2FsPjxmdWxsLXRpdGxlPlByb2NlZWRp
bmdzIG9mIHRoZSBOYXRpb25hbCBBY2FkZW15IG9mIFNjaWVuY2VzIG9mIHRoZSBVbml0ZWQgU3Rh
dGVzIG9mIEFtZXJpY2E8L2Z1bGwtdGl0bGU+PGFiYnItMT5Qcm9jIE5hdGwgQWNhZCBTY2kgVSBT
IEE8L2FiYnItMT48L2FsdC1wZXJpb2RpY2FsPjxwYWdlcz4xOTMyNy0zMjwvcGFnZXM+PHZvbHVt
ZT4xMDQ8L3ZvbHVtZT48bnVtYmVyPjQ5PC9udW1iZXI+PGtleXdvcmRzPjxrZXl3b3JkPkFkZW5v
Y2FyY2lub21hL2VuIFtFbnp5bW9sb2d5XTwva2V5d29yZD48a2V5d29yZD4qQWRlbm9jYXJjaW5v
bWEvcGEgW1BhdGhvbG9neV08L2tleXdvcmQ+PGtleXdvcmQ+QW5pbWFsczwva2V5d29yZD48a2V5
d29yZD5DYXJjaW5vbWEsIEFjaW5hciBDZWxsL2VuIFtFbnp5bW9sb2d5XTwva2V5d29yZD48a2V5
d29yZD4qQ2FyY2lub21hLCBBY2luYXIgQ2VsbC9wYSBbUGF0aG9sb2d5XTwva2V5d29yZD48a2V5
d29yZD5DYXJjaW5vbWEsIFBhbmNyZWF0aWMgRHVjdGFsL2VuIFtFbnp5bW9sb2d5XTwva2V5d29y
ZD48a2V5d29yZD4qQ2FyY2lub21hLCBQYW5jcmVhdGljIER1Y3RhbC9wYSBbUGF0aG9sb2d5XTwv
a2V5d29yZD48a2V5d29yZD4qQ2VsbCBUcmFuc2RpZmZlcmVudGlhdGlvbjwva2V5d29yZD48a2V5
d29yZD5DZWxscywgQ3VsdHVyZWQ8L2tleXdvcmQ+PGtleXdvcmQ+SW50ZXJtZWRpYXRlIEZpbGFt
ZW50IFByb3RlaW5zL2FuIFtBbmFseXNpc108L2tleXdvcmQ+PGtleXdvcmQ+TWF0cml4IE1ldGFs
bG9wcm90ZWluYXNlIDcvZ2UgW0dlbmV0aWNzXTwva2V5d29yZD48a2V5d29yZD4qTWF0cml4IE1l
dGFsbG9wcm90ZWluYXNlIDcvbWUgW01ldGFib2xpc21dPC9rZXl3b3JkPjxrZXl3b3JkPk1pY2U8
L2tleXdvcmQ+PGtleXdvcmQ+TWljZSwgSW5icmVkIEM1N0JMPC9rZXl3b3JkPjxrZXl3b3JkPk5l
cnZlIFRpc3N1ZSBQcm90ZWlucy9hbiBbQW5hbHlzaXNdPC9rZXl3b3JkPjxrZXl3b3JkPk5lc3Rp
bjwva2V5d29yZD48a2V5d29yZD5QYW5jcmVhdGljIE5lb3BsYXNtcy9lbiBbRW56eW1vbG9neV08
L2tleXdvcmQ+PGtleXdvcmQ+KlBhbmNyZWF0aWMgTmVvcGxhc21zL3BhIFtQYXRob2xvZ3ldPC9r
ZXl3b3JkPjxrZXl3b3JkPipSZWNlcHRvcnMsIE5vdGNoL2FnIFtBZ29uaXN0c108L2tleXdvcmQ+
PC9rZXl3b3Jkcz48ZGF0ZXM+PHllYXI+MjAwNzwveWVhcj48cHViLWRhdGVzPjxkYXRlPkRlYyAw
NDwvZGF0ZT48L3B1Yi1kYXRlcz48L2RhdGVzPjxpc2JuPjEwOTEtNjQ5MDwvaXNibj48YWNjZXNz
aW9uLW51bT4xODA0MjcyMjwvYWNjZXNzaW9uLW51bT48d29yay10eXBlPlJlc2VhcmNoIFN1cHBv
cnQsIE4uSS5ILiwgRXh0cmFtdXJhbDwvd29yay10eXBlPjx1cmxzPjwvdXJscz48bGFuZ3VhZ2U+
RW5nbGlzaDwvbGFuZ3VhZ2U+PC9yZWNvcmQ+PC9DaXRlPjwvRW5kTm90ZT5=
</w:fldData>
        </w:fldChar>
      </w:r>
      <w:r w:rsidR="00936454" w:rsidRPr="000035F9">
        <w:rPr>
          <w:rFonts w:asciiTheme="minorHAnsi" w:hAnsiTheme="minorHAnsi" w:cstheme="minorHAnsi"/>
          <w:color w:val="auto"/>
        </w:rPr>
        <w:instrText xml:space="preserve"> ADDIN EN.CITE </w:instrText>
      </w:r>
      <w:r w:rsidR="00936454" w:rsidRPr="000035F9">
        <w:rPr>
          <w:rFonts w:asciiTheme="minorHAnsi" w:hAnsiTheme="minorHAnsi" w:cstheme="minorHAnsi"/>
          <w:color w:val="auto"/>
        </w:rPr>
        <w:fldChar w:fldCharType="begin">
          <w:fldData xml:space="preserve">PEVuZE5vdGU+PENpdGU+PEF1dGhvcj5TYXdleTwvQXV0aG9yPjxZZWFyPjIwMDc8L1llYXI+PFJl
Y051bT43PC9SZWNOdW0+PERpc3BsYXlUZXh0PjxzdHlsZSBmYWNlPSJzdXBlcnNjcmlwdCI+Nzwv
c3R5bGU+PC9EaXNwbGF5VGV4dD48cmVjb3JkPjxyZWMtbnVtYmVyPjc8L3JlYy1udW1iZXI+PGZv
cmVpZ24ta2V5cz48a2V5IGFwcD0iRU4iIGRiLWlkPSJkcjJ0ZGYwcDl2MndhcWVyZDA2dnh0NWtk
eHRhZHd0MDA1ZXoiPjc8L2tleT48L2ZvcmVpZ24ta2V5cz48cmVmLXR5cGUgbmFtZT0iSm91cm5h
bCBBcnRpY2xlIj4xNzwvcmVmLXR5cGU+PGNvbnRyaWJ1dG9ycz48YXV0aG9ycz48YXV0aG9yPlNh
d2V5LCBFLiBULjwvYXV0aG9yPjxhdXRob3I+Sm9obnNvbiwgSi4gQS48L2F1dGhvcj48YXV0aG9y
PkNyYXdmb3JkLCBILiBDLjwvYXV0aG9yPjwvYXV0aG9ycz48L2NvbnRyaWJ1dG9ycz48YXV0aC1h
ZGRyZXNzPlNhd2V5LCBFcmljIFQuIERlcGFydG1lbnRzIG9mIFBoYXJtYWNvbG9naWNhbCBTY2ll
bmNlcyBhbmQgUGh5c2lvbG9neSBhbmQgQmlvcGh5c2ljcywgU3RvbnkgQnJvb2sgVW5pdmVyc2l0
eSwgU3RvbnkgQnJvb2ssIE5ZIDExNzk0LTg2NTEsIFVTQS48L2F1dGgtYWRkcmVzcz48dGl0bGVz
Pjx0aXRsZT5NYXRyaXggbWV0YWxsb3Byb3RlaW5hc2UgNyBjb250cm9scyBwYW5jcmVhdGljIGFj
aW5hciBjZWxsIHRyYW5zZGlmZmVyZW50aWF0aW9uIGJ5IGFjdGl2YXRpbmcgdGhlIE5vdGNoIHNp
Z25hbGluZyBwYXRod2F5PC90aXRsZT48c2Vjb25kYXJ5LXRpdGxlPlByb2NlZWRpbmdzIG9mIHRo
ZSBOYXRpb25hbCBBY2FkZW15IG9mIFNjaWVuY2VzIG9mIHRoZSBVbml0ZWQgU3RhdGVzIG9mIEFt
ZXJpY2E8L3NlY29uZGFyeS10aXRsZT48YWx0LXRpdGxlPlByb2MgTmF0bCBBY2FkIFNjaSBVIFMg
QTwvYWx0LXRpdGxlPjwvdGl0bGVzPjxwZXJpb2RpY2FsPjxmdWxsLXRpdGxlPlByb2NlZWRpbmdz
IG9mIHRoZSBOYXRpb25hbCBBY2FkZW15IG9mIFNjaWVuY2VzIG9mIHRoZSBVbml0ZWQgU3RhdGVz
IG9mIEFtZXJpY2E8L2Z1bGwtdGl0bGU+PGFiYnItMT5Qcm9jIE5hdGwgQWNhZCBTY2kgVSBTIEE8
L2FiYnItMT48L3BlcmlvZGljYWw+PGFsdC1wZXJpb2RpY2FsPjxmdWxsLXRpdGxlPlByb2NlZWRp
bmdzIG9mIHRoZSBOYXRpb25hbCBBY2FkZW15IG9mIFNjaWVuY2VzIG9mIHRoZSBVbml0ZWQgU3Rh
dGVzIG9mIEFtZXJpY2E8L2Z1bGwtdGl0bGU+PGFiYnItMT5Qcm9jIE5hdGwgQWNhZCBTY2kgVSBT
IEE8L2FiYnItMT48L2FsdC1wZXJpb2RpY2FsPjxwYWdlcz4xOTMyNy0zMjwvcGFnZXM+PHZvbHVt
ZT4xMDQ8L3ZvbHVtZT48bnVtYmVyPjQ5PC9udW1iZXI+PGtleXdvcmRzPjxrZXl3b3JkPkFkZW5v
Y2FyY2lub21hL2VuIFtFbnp5bW9sb2d5XTwva2V5d29yZD48a2V5d29yZD4qQWRlbm9jYXJjaW5v
bWEvcGEgW1BhdGhvbG9neV08L2tleXdvcmQ+PGtleXdvcmQ+QW5pbWFsczwva2V5d29yZD48a2V5
d29yZD5DYXJjaW5vbWEsIEFjaW5hciBDZWxsL2VuIFtFbnp5bW9sb2d5XTwva2V5d29yZD48a2V5
d29yZD4qQ2FyY2lub21hLCBBY2luYXIgQ2VsbC9wYSBbUGF0aG9sb2d5XTwva2V5d29yZD48a2V5
d29yZD5DYXJjaW5vbWEsIFBhbmNyZWF0aWMgRHVjdGFsL2VuIFtFbnp5bW9sb2d5XTwva2V5d29y
ZD48a2V5d29yZD4qQ2FyY2lub21hLCBQYW5jcmVhdGljIER1Y3RhbC9wYSBbUGF0aG9sb2d5XTwv
a2V5d29yZD48a2V5d29yZD4qQ2VsbCBUcmFuc2RpZmZlcmVudGlhdGlvbjwva2V5d29yZD48a2V5
d29yZD5DZWxscywgQ3VsdHVyZWQ8L2tleXdvcmQ+PGtleXdvcmQ+SW50ZXJtZWRpYXRlIEZpbGFt
ZW50IFByb3RlaW5zL2FuIFtBbmFseXNpc108L2tleXdvcmQ+PGtleXdvcmQ+TWF0cml4IE1ldGFs
bG9wcm90ZWluYXNlIDcvZ2UgW0dlbmV0aWNzXTwva2V5d29yZD48a2V5d29yZD4qTWF0cml4IE1l
dGFsbG9wcm90ZWluYXNlIDcvbWUgW01ldGFib2xpc21dPC9rZXl3b3JkPjxrZXl3b3JkPk1pY2U8
L2tleXdvcmQ+PGtleXdvcmQ+TWljZSwgSW5icmVkIEM1N0JMPC9rZXl3b3JkPjxrZXl3b3JkPk5l
cnZlIFRpc3N1ZSBQcm90ZWlucy9hbiBbQW5hbHlzaXNdPC9rZXl3b3JkPjxrZXl3b3JkPk5lc3Rp
bjwva2V5d29yZD48a2V5d29yZD5QYW5jcmVhdGljIE5lb3BsYXNtcy9lbiBbRW56eW1vbG9neV08
L2tleXdvcmQ+PGtleXdvcmQ+KlBhbmNyZWF0aWMgTmVvcGxhc21zL3BhIFtQYXRob2xvZ3ldPC9r
ZXl3b3JkPjxrZXl3b3JkPipSZWNlcHRvcnMsIE5vdGNoL2FnIFtBZ29uaXN0c108L2tleXdvcmQ+
PC9rZXl3b3Jkcz48ZGF0ZXM+PHllYXI+MjAwNzwveWVhcj48cHViLWRhdGVzPjxkYXRlPkRlYyAw
NDwvZGF0ZT48L3B1Yi1kYXRlcz48L2RhdGVzPjxpc2JuPjEwOTEtNjQ5MDwvaXNibj48YWNjZXNz
aW9uLW51bT4xODA0MjcyMjwvYWNjZXNzaW9uLW51bT48d29yay10eXBlPlJlc2VhcmNoIFN1cHBv
cnQsIE4uSS5ILiwgRXh0cmFtdXJhbDwvd29yay10eXBlPjx1cmxzPjwvdXJscz48bGFuZ3VhZ2U+
RW5nbGlzaDwvbGFuZ3VhZ2U+PC9yZWNvcmQ+PC9DaXRlPjwvRW5kTm90ZT5=
</w:fldData>
        </w:fldChar>
      </w:r>
      <w:r w:rsidR="00936454" w:rsidRPr="000035F9">
        <w:rPr>
          <w:rFonts w:asciiTheme="minorHAnsi" w:hAnsiTheme="minorHAnsi" w:cstheme="minorHAnsi"/>
          <w:color w:val="auto"/>
        </w:rPr>
        <w:instrText xml:space="preserve"> ADDIN EN.CITE.DATA </w:instrText>
      </w:r>
      <w:r w:rsidR="00936454" w:rsidRPr="000035F9">
        <w:rPr>
          <w:rFonts w:asciiTheme="minorHAnsi" w:hAnsiTheme="minorHAnsi" w:cstheme="minorHAnsi"/>
          <w:color w:val="auto"/>
        </w:rPr>
      </w:r>
      <w:r w:rsidR="00936454" w:rsidRPr="000035F9">
        <w:rPr>
          <w:rFonts w:asciiTheme="minorHAnsi" w:hAnsiTheme="minorHAnsi" w:cstheme="minorHAnsi"/>
          <w:color w:val="auto"/>
        </w:rPr>
        <w:fldChar w:fldCharType="end"/>
      </w:r>
      <w:r w:rsidR="00E611AA" w:rsidRPr="000035F9">
        <w:rPr>
          <w:rFonts w:asciiTheme="minorHAnsi" w:hAnsiTheme="minorHAnsi" w:cstheme="minorHAnsi"/>
          <w:color w:val="auto"/>
        </w:rPr>
      </w:r>
      <w:r w:rsidR="00E611AA" w:rsidRPr="000035F9">
        <w:rPr>
          <w:rFonts w:asciiTheme="minorHAnsi" w:hAnsiTheme="minorHAnsi" w:cstheme="minorHAnsi"/>
          <w:color w:val="auto"/>
        </w:rPr>
        <w:fldChar w:fldCharType="separate"/>
      </w:r>
      <w:r w:rsidR="00594E11" w:rsidRPr="000035F9">
        <w:rPr>
          <w:rFonts w:asciiTheme="minorHAnsi" w:hAnsiTheme="minorHAnsi" w:cstheme="minorHAnsi"/>
          <w:noProof/>
          <w:color w:val="auto"/>
          <w:vertAlign w:val="superscript"/>
        </w:rPr>
        <w:t>7</w:t>
      </w:r>
      <w:r w:rsidR="00E611AA" w:rsidRPr="000035F9">
        <w:rPr>
          <w:rFonts w:asciiTheme="minorHAnsi" w:hAnsiTheme="minorHAnsi" w:cstheme="minorHAnsi"/>
          <w:color w:val="auto"/>
        </w:rPr>
        <w:fldChar w:fldCharType="end"/>
      </w:r>
      <w:r w:rsidR="00E85D0E" w:rsidRPr="000035F9">
        <w:rPr>
          <w:rFonts w:asciiTheme="minorHAnsi" w:hAnsiTheme="minorHAnsi" w:cstheme="minorHAnsi"/>
          <w:color w:val="auto"/>
        </w:rPr>
        <w:t xml:space="preserve">, as well as </w:t>
      </w:r>
      <w:r w:rsidR="00AE745D" w:rsidRPr="000035F9">
        <w:rPr>
          <w:rFonts w:asciiTheme="minorHAnsi" w:hAnsiTheme="minorHAnsi" w:cstheme="minorHAnsi"/>
          <w:color w:val="auto"/>
        </w:rPr>
        <w:t>RANTES</w:t>
      </w:r>
      <w:r w:rsidR="004B514F" w:rsidRPr="000035F9">
        <w:rPr>
          <w:rFonts w:asciiTheme="minorHAnsi" w:hAnsiTheme="minorHAnsi" w:cstheme="minorHAnsi"/>
          <w:color w:val="auto"/>
        </w:rPr>
        <w:t xml:space="preserve"> (</w:t>
      </w:r>
      <w:r w:rsidR="002A34DA" w:rsidRPr="000035F9">
        <w:rPr>
          <w:rFonts w:asciiTheme="minorHAnsi" w:hAnsiTheme="minorHAnsi" w:cstheme="minorHAnsi"/>
          <w:color w:val="auto"/>
        </w:rPr>
        <w:t>regulated on activation, normal T cell expressed and secreted; also known as chemokine ligand 5 or CCL5)</w:t>
      </w:r>
      <w:r w:rsidR="00E85D0E" w:rsidRPr="000035F9">
        <w:rPr>
          <w:rFonts w:asciiTheme="minorHAnsi" w:hAnsiTheme="minorHAnsi" w:cstheme="minorHAnsi"/>
          <w:color w:val="auto"/>
        </w:rPr>
        <w:t xml:space="preserve"> </w:t>
      </w:r>
      <w:r w:rsidR="00AE745D" w:rsidRPr="000035F9">
        <w:rPr>
          <w:rFonts w:asciiTheme="minorHAnsi" w:hAnsiTheme="minorHAnsi" w:cstheme="minorHAnsi"/>
          <w:color w:val="auto"/>
        </w:rPr>
        <w:t>and TNFα</w:t>
      </w:r>
      <w:r w:rsidR="00612F7D" w:rsidRPr="000035F9">
        <w:rPr>
          <w:rFonts w:asciiTheme="minorHAnsi" w:hAnsiTheme="minorHAnsi" w:cstheme="minorHAnsi"/>
          <w:color w:val="auto"/>
        </w:rPr>
        <w:t xml:space="preserve"> (tumor necrosis factor alpha)</w:t>
      </w:r>
      <w:r w:rsidR="00E85D0E" w:rsidRPr="000035F9">
        <w:rPr>
          <w:rFonts w:asciiTheme="minorHAnsi" w:hAnsiTheme="minorHAnsi" w:cstheme="minorHAnsi"/>
          <w:color w:val="auto"/>
        </w:rPr>
        <w:t xml:space="preserve">-induced </w:t>
      </w:r>
      <w:r w:rsidR="00AE745D" w:rsidRPr="000035F9">
        <w:rPr>
          <w:rFonts w:asciiTheme="minorHAnsi" w:hAnsiTheme="minorHAnsi" w:cstheme="minorHAnsi"/>
          <w:color w:val="auto"/>
        </w:rPr>
        <w:t>ADM through activation of NF-</w:t>
      </w:r>
      <w:proofErr w:type="spellStart"/>
      <w:r w:rsidR="00AE745D" w:rsidRPr="000035F9">
        <w:rPr>
          <w:rFonts w:asciiTheme="minorHAnsi" w:hAnsiTheme="minorHAnsi" w:cstheme="minorHAnsi"/>
          <w:color w:val="auto"/>
        </w:rPr>
        <w:t>κ</w:t>
      </w:r>
      <w:r w:rsidR="00E85D0E" w:rsidRPr="000035F9">
        <w:rPr>
          <w:rFonts w:asciiTheme="minorHAnsi" w:hAnsiTheme="minorHAnsi" w:cstheme="minorHAnsi"/>
          <w:color w:val="auto"/>
        </w:rPr>
        <w:t>B</w:t>
      </w:r>
      <w:proofErr w:type="spellEnd"/>
      <w:r w:rsidR="00612F7D" w:rsidRPr="000035F9">
        <w:rPr>
          <w:rFonts w:asciiTheme="minorHAnsi" w:hAnsiTheme="minorHAnsi" w:cstheme="minorHAnsi"/>
          <w:color w:val="auto"/>
        </w:rPr>
        <w:t xml:space="preserve"> (nuclear factor-</w:t>
      </w:r>
      <w:proofErr w:type="spellStart"/>
      <w:r w:rsidR="00AE7E77" w:rsidRPr="000035F9">
        <w:rPr>
          <w:rFonts w:asciiTheme="minorHAnsi" w:hAnsiTheme="minorHAnsi" w:cstheme="minorHAnsi"/>
          <w:color w:val="auto"/>
        </w:rPr>
        <w:t>κ</w:t>
      </w:r>
      <w:r w:rsidR="00612F7D" w:rsidRPr="000035F9">
        <w:rPr>
          <w:rFonts w:asciiTheme="minorHAnsi" w:hAnsiTheme="minorHAnsi" w:cstheme="minorHAnsi"/>
          <w:color w:val="auto"/>
        </w:rPr>
        <w:t>B</w:t>
      </w:r>
      <w:proofErr w:type="spellEnd"/>
      <w:r w:rsidR="00612F7D" w:rsidRPr="000035F9">
        <w:rPr>
          <w:rFonts w:asciiTheme="minorHAnsi" w:hAnsiTheme="minorHAnsi" w:cstheme="minorHAnsi"/>
          <w:color w:val="auto"/>
        </w:rPr>
        <w:t>)</w:t>
      </w:r>
      <w:r w:rsidR="00E611AA" w:rsidRPr="000035F9">
        <w:rPr>
          <w:rFonts w:asciiTheme="minorHAnsi" w:hAnsiTheme="minorHAnsi" w:cstheme="minorHAnsi"/>
          <w:color w:val="auto"/>
        </w:rPr>
        <w:fldChar w:fldCharType="begin"/>
      </w:r>
      <w:r w:rsidR="00936454" w:rsidRPr="000035F9">
        <w:rPr>
          <w:rFonts w:asciiTheme="minorHAnsi" w:hAnsiTheme="minorHAnsi" w:cstheme="minorHAnsi"/>
          <w:color w:val="auto"/>
        </w:rPr>
        <w:instrText xml:space="preserve"> ADDIN EN.CITE &lt;EndNote&gt;&lt;Cite&gt;&lt;Author&gt;Liou&lt;/Author&gt;&lt;Year&gt;2013&lt;/Year&gt;&lt;RecNum&gt;8&lt;/RecNum&gt;&lt;DisplayText&gt;&lt;style face="superscript"&gt;8&lt;/style&gt;&lt;/DisplayText&gt;&lt;record&gt;&lt;rec-number&gt;8&lt;/rec-number&gt;&lt;foreign-keys&gt;&lt;key app="EN" db-id="dr2tdf0p9v2waqerd06vxt5kdxtadwt005ez"&gt;8&lt;/key&gt;&lt;/foreign-keys&gt;&lt;ref-type name="Journal Article"&gt;17&lt;/ref-type&gt;&lt;contributors&gt;&lt;authors&gt;&lt;author&gt;Liou, G. Y.&lt;/author&gt;&lt;author&gt;Doppler, H.&lt;/author&gt;&lt;author&gt;Necela, B.&lt;/author&gt;&lt;author&gt;Krishna, M.&lt;/author&gt;&lt;author&gt;Crawford, H. C.&lt;/author&gt;&lt;author&gt;Raimondo, M.&lt;/author&gt;&lt;author&gt;Storz, P.&lt;/author&gt;&lt;/authors&gt;&lt;/contributors&gt;&lt;auth-address&gt;Department of Cancer Biology, Mayo Clinic Comprehensive Cancer Center, Mayo Clinic, Jacksonville, FL 32224, USA.&lt;/auth-address&gt;&lt;titles&gt;&lt;title&gt;Macrophage-secreted cytokines drive pancreatic acinar-to-ductal metaplasia through NF-kappaB and MMPs&lt;/title&gt;&lt;secondary-title&gt;J Cell Biol&lt;/secondary-title&gt;&lt;/titles&gt;&lt;periodical&gt;&lt;full-title&gt;J Cell Biol&lt;/full-title&gt;&lt;/periodical&gt;&lt;pages&gt;563-77&lt;/pages&gt;&lt;volume&gt;202&lt;/volume&gt;&lt;number&gt;3&lt;/number&gt;&lt;keywords&gt;&lt;keyword&gt;Acinar Cells/*metabolism/pathology&lt;/keyword&gt;&lt;keyword&gt;Animals&lt;/keyword&gt;&lt;keyword&gt;Cell Line&lt;/keyword&gt;&lt;keyword&gt;Cytokines/*metabolism&lt;/keyword&gt;&lt;keyword&gt;Macrophages/*metabolism&lt;/keyword&gt;&lt;keyword&gt;Matrix Metalloproteinases/*metabolism&lt;/keyword&gt;&lt;keyword&gt;Metaplasia/metabolism/pathology&lt;/keyword&gt;&lt;keyword&gt;Mice&lt;/keyword&gt;&lt;keyword&gt;Mice, Inbred BALB C&lt;/keyword&gt;&lt;keyword&gt;Mice, Transgenic&lt;/keyword&gt;&lt;keyword&gt;NF-kappa B/*metabolism&lt;/keyword&gt;&lt;keyword&gt;Pancreas/*metabolism/pathology&lt;/keyword&gt;&lt;/keywords&gt;&lt;dates&gt;&lt;year&gt;2013&lt;/year&gt;&lt;pub-dates&gt;&lt;date&gt;Aug 5&lt;/date&gt;&lt;/pub-dates&gt;&lt;/dates&gt;&lt;isbn&gt;1540-8140 (Electronic)&amp;#xD;0021-9525 (Linking)&lt;/isbn&gt;&lt;accession-num&gt;23918941&lt;/accession-num&gt;&lt;urls&gt;&lt;related-urls&gt;&lt;url&gt;https://www.ncbi.nlm.nih.gov/pubmed/23918941&lt;/url&gt;&lt;/related-urls&gt;&lt;/urls&gt;&lt;custom2&gt;PMC3734091&lt;/custom2&gt;&lt;electronic-resource-num&gt;10.1083/jcb.201301001&lt;/electronic-resource-num&gt;&lt;/record&gt;&lt;/Cite&gt;&lt;/EndNote&gt;</w:instrText>
      </w:r>
      <w:r w:rsidR="00E611AA" w:rsidRPr="000035F9">
        <w:rPr>
          <w:rFonts w:asciiTheme="minorHAnsi" w:hAnsiTheme="minorHAnsi" w:cstheme="minorHAnsi"/>
          <w:color w:val="auto"/>
        </w:rPr>
        <w:fldChar w:fldCharType="separate"/>
      </w:r>
      <w:r w:rsidR="00594E11" w:rsidRPr="000035F9">
        <w:rPr>
          <w:rFonts w:asciiTheme="minorHAnsi" w:hAnsiTheme="minorHAnsi" w:cstheme="minorHAnsi"/>
          <w:noProof/>
          <w:color w:val="auto"/>
          <w:vertAlign w:val="superscript"/>
        </w:rPr>
        <w:t>8</w:t>
      </w:r>
      <w:r w:rsidR="00E611AA" w:rsidRPr="000035F9">
        <w:rPr>
          <w:rFonts w:asciiTheme="minorHAnsi" w:hAnsiTheme="minorHAnsi" w:cstheme="minorHAnsi"/>
          <w:color w:val="auto"/>
        </w:rPr>
        <w:fldChar w:fldCharType="end"/>
      </w:r>
      <w:r w:rsidR="00AE745D" w:rsidRPr="000035F9">
        <w:rPr>
          <w:rFonts w:asciiTheme="minorHAnsi" w:hAnsiTheme="minorHAnsi" w:cstheme="minorHAnsi"/>
          <w:color w:val="auto"/>
        </w:rPr>
        <w:t>.</w:t>
      </w:r>
      <w:r w:rsidR="006623F4" w:rsidRPr="000035F9">
        <w:rPr>
          <w:rFonts w:asciiTheme="minorHAnsi" w:hAnsiTheme="minorHAnsi" w:cstheme="minorHAnsi"/>
          <w:color w:val="auto"/>
        </w:rPr>
        <w:t xml:space="preserve"> </w:t>
      </w:r>
      <w:r w:rsidR="000925CC" w:rsidRPr="000035F9">
        <w:rPr>
          <w:rFonts w:asciiTheme="minorHAnsi" w:hAnsiTheme="minorHAnsi" w:cstheme="minorHAnsi"/>
          <w:color w:val="auto"/>
        </w:rPr>
        <w:t xml:space="preserve">An additional </w:t>
      </w:r>
      <w:r w:rsidR="009D3C10" w:rsidRPr="000035F9">
        <w:rPr>
          <w:rFonts w:asciiTheme="minorHAnsi" w:hAnsiTheme="minorHAnsi" w:cstheme="minorHAnsi"/>
          <w:color w:val="auto"/>
        </w:rPr>
        <w:t>mediato</w:t>
      </w:r>
      <w:r w:rsidR="000925CC" w:rsidRPr="000035F9">
        <w:rPr>
          <w:rFonts w:asciiTheme="minorHAnsi" w:hAnsiTheme="minorHAnsi" w:cstheme="minorHAnsi"/>
          <w:color w:val="auto"/>
        </w:rPr>
        <w:t>r of ADM is oncogenic KRas</w:t>
      </w:r>
      <w:r w:rsidR="00E611AA" w:rsidRPr="000035F9">
        <w:rPr>
          <w:rFonts w:asciiTheme="minorHAnsi" w:hAnsiTheme="minorHAnsi" w:cstheme="minorHAnsi"/>
          <w:color w:val="auto"/>
        </w:rPr>
        <w:fldChar w:fldCharType="begin">
          <w:fldData xml:space="preserve">PEVuZE5vdGU+PENpdGU+PEF1dGhvcj5EZSBMYTwvQXV0aG9yPjxZZWFyPjIwMDg8L1llYXI+PFJl
Y051bT45PC9SZWNOdW0+PERpc3BsYXlUZXh0PjxzdHlsZSBmYWNlPSJzdXBlcnNjcmlwdCI+OSwx
MDwvc3R5bGU+PC9EaXNwbGF5VGV4dD48cmVjb3JkPjxyZWMtbnVtYmVyPjk8L3JlYy1udW1iZXI+
PGZvcmVpZ24ta2V5cz48a2V5IGFwcD0iRU4iIGRiLWlkPSJkcjJ0ZGYwcDl2MndhcWVyZDA2dnh0
NWtkeHRhZHd0MDA1ZXoiPjk8L2tleT48L2ZvcmVpZ24ta2V5cz48cmVmLXR5cGUgbmFtZT0iSm91
cm5hbCBBcnRpY2xlIj4xNzwvcmVmLXR5cGU+PGNvbnRyaWJ1dG9ycz48YXV0aG9ycz48YXV0aG9y
PkRlIExhLCBPLiBKcDwvYXV0aG9yPjxhdXRob3I+RW1lcnNvbiwgTC4gTC48L2F1dGhvcj48YXV0
aG9yPkdvb2RtYW4sIEouIEwuPC9hdXRob3I+PGF1dGhvcj5Gcm9lYmUsIFMuIEMuPC9hdXRob3I+
PGF1dGhvcj5JbGx1bSwgQi4gRS48L2F1dGhvcj48YXV0aG9yPkN1cnRpcywgQS4gQi48L2F1dGhv
cj48YXV0aG9yPk11cnRhdWdoLCBMLiBDLjwvYXV0aG9yPjwvYXV0aG9ycz48L2NvbnRyaWJ1dG9y
cz48YXV0aC1hZGRyZXNzPkRlcGFydG1lbnQgb2YgSHVtYW4gR2VuZXRpY3MsIFVuaXZlcnNpdHkg
b2YgVXRhaCwgMTUgTm9ydGggMjAzMCBFYXN0LCBSb29tIDIxMDAsIFNhbHQgTGFrZSBDaXR5LCBV
VCA4NDExMiwgVVNBLjwvYXV0aC1hZGRyZXNzPjx0aXRsZXM+PHRpdGxlPk5vdGNoIGFuZCBLcmFz
IHJlcHJvZ3JhbSBwYW5jcmVhdGljIGFjaW5hciBjZWxscyB0byBkdWN0YWwgaW50cmFlcGl0aGVs
aWFsIG5lb3BsYXNpYTwvdGl0bGU+PHNlY29uZGFyeS10aXRsZT5Qcm9jIE5hdGwgQWNhZCBTY2kg
VSBTIEE8L3NlY29uZGFyeS10aXRsZT48L3RpdGxlcz48cGVyaW9kaWNhbD48ZnVsbC10aXRsZT5Q
cm9jZWVkaW5ncyBvZiB0aGUgTmF0aW9uYWwgQWNhZGVteSBvZiBTY2llbmNlcyBvZiB0aGUgVW5p
dGVkIFN0YXRlcyBvZiBBbWVyaWNhPC9mdWxsLXRpdGxlPjxhYmJyLTE+UHJvYyBOYXRsIEFjYWQg
U2NpIFUgUyBBPC9hYmJyLTE+PC9wZXJpb2RpY2FsPjxwYWdlcz4xODkwNy0xMjwvcGFnZXM+PHZv
bHVtZT4xMDU8L3ZvbHVtZT48bnVtYmVyPjQ4PC9udW1iZXI+PGtleXdvcmRzPjxrZXl3b3JkPkFu
aW1hbHM8L2tleXdvcmQ+PGtleXdvcmQ+Q2FyY2lub21hLCBQYW5jcmVhdGljIER1Y3RhbC8qbWV0
YWJvbGlzbS9wYXRob2xvZ3k8L2tleXdvcmQ+PGtleXdvcmQ+RXN0cm9nZW4gQW50YWdvbmlzdHMv
bWV0YWJvbGlzbTwva2V5d29yZD48a2V5d29yZD5GZW1hbGU8L2tleXdvcmQ+PGtleXdvcmQ+SHVt
YW5zPC9rZXl3b3JkPjxrZXl3b3JkPk1pY2U8L2tleXdvcmQ+PGtleXdvcmQ+UGFuY3JlYXRpYyBE
dWN0cy8qY3l0b2xvZ3kvKm1ldGFib2xpc20vcGF0aG9sb2d5PC9rZXl3b3JkPjxrZXl3b3JkPlBh
bmNyZWF0aWMgTmVvcGxhc21zLyptZXRhYm9saXNtL3BhdGhvbG9neTwva2V5d29yZD48a2V5d29y
ZD5QcmVjYW5jZXJvdXMgQ29uZGl0aW9ucy9tZXRhYm9saXNtL3BhdGhvbG9neTwva2V5d29yZD48
a2V5d29yZD5QcmVnbmFuY3k8L2tleXdvcmQ+PGtleXdvcmQ+UHJvdG8tT25jb2dlbmUgUHJvdGVp
bnMvZ2VuZXRpY3MvKm1ldGFib2xpc208L2tleXdvcmQ+PGtleXdvcmQ+UHJvdG8tT25jb2dlbmUg
UHJvdGVpbnMgcDIxKHJhcyk8L2tleXdvcmQ+PGtleXdvcmQ+UmVjZXB0b3JzLCBOb3RjaC9nZW5l
dGljcy8qbWV0YWJvbGlzbTwva2V5d29yZD48a2V5d29yZD5TaWduYWwgVHJhbnNkdWN0aW9uL3Bo
eXNpb2xvZ3k8L2tleXdvcmQ+PGtleXdvcmQ+VGFtb3hpZmVuL21ldGFib2xpc208L2tleXdvcmQ+
PGtleXdvcmQ+VHJhbnNnZW5lczwva2V5d29yZD48a2V5d29yZD5yYXMgUHJvdGVpbnMvZ2VuZXRp
Y3MvKm1ldGFib2xpc208L2tleXdvcmQ+PC9rZXl3b3Jkcz48ZGF0ZXM+PHllYXI+MjAwODwveWVh
cj48cHViLWRhdGVzPjxkYXRlPkRlYyAyPC9kYXRlPjwvcHViLWRhdGVzPjwvZGF0ZXM+PGlzYm4+
MTA5MS02NDkwIChFbGVjdHJvbmljKSYjeEQ7MDAyNy04NDI0IChMaW5raW5nKTwvaXNibj48YWNj
ZXNzaW9uLW51bT4xOTAyODg3NjwvYWNjZXNzaW9uLW51bT48dXJscz48cmVsYXRlZC11cmxzPjx1
cmw+aHR0cHM6Ly93d3cubmNiaS5ubG0ubmloLmdvdi9wdWJtZWQvMTkwMjg4NzY8L3VybD48L3Jl
bGF0ZWQtdXJscz48L3VybHM+PGN1c3RvbTI+UE1DMjU4NTk0MjwvY3VzdG9tMj48ZWxlY3Ryb25p
Yy1yZXNvdXJjZS1udW0+MTAuMTA3My9wbmFzLjA4MTAxMTExMDU8L2VsZWN0cm9uaWMtcmVzb3Vy
Y2UtbnVtPjwvcmVjb3JkPjwvQ2l0ZT48Q2l0ZT48QXV0aG9yPkhhYmJlPC9BdXRob3I+PFllYXI+
MjAwODwvWWVhcj48UmVjTnVtPjEwPC9SZWNOdW0+PHJlY29yZD48cmVjLW51bWJlcj4xMDwvcmVj
LW51bWJlcj48Zm9yZWlnbi1rZXlzPjxrZXkgYXBwPSJFTiIgZGItaWQ9ImRyMnRkZjBwOXYyd2Fx
ZXJkMDZ2eHQ1a2R4dGFkd3QwMDVleiI+MTA8L2tleT48L2ZvcmVpZ24ta2V5cz48cmVmLXR5cGUg
bmFtZT0iSm91cm5hbCBBcnRpY2xlIj4xNzwvcmVmLXR5cGU+PGNvbnRyaWJ1dG9ycz48YXV0aG9y
cz48YXV0aG9yPkhhYmJlLCBOLjwvYXV0aG9yPjxhdXRob3I+U2hpLCBHLjwvYXV0aG9yPjxhdXRo
b3I+TWVndWlkLCBSLiBBLjwvYXV0aG9yPjxhdXRob3I+RmVuZHJpY2gsIFYuPC9hdXRob3I+PGF1
dGhvcj5Fc25pLCBGLjwvYXV0aG9yPjxhdXRob3I+Q2hlbiwgSC48L2F1dGhvcj48YXV0aG9yPkZl
bGRtYW5uLCBHLjwvYXV0aG9yPjxhdXRob3I+U3RvZmZlcnMsIEQuIEEuPC9hdXRob3I+PGF1dGhv
cj5Lb25pZWN6bnksIFMuIEYuPC9hdXRob3I+PGF1dGhvcj5MZWFjaCwgUy4gRC48L2F1dGhvcj48
YXV0aG9yPk1haXRyYSwgQS48L2F1dGhvcj48L2F1dGhvcnM+PC9jb250cmlidXRvcnM+PGF1dGgt
YWRkcmVzcz5EZXBhcnRtZW50IG9mIFBhdGhvbG9neSwgSm9obnMgSG9wa2lucyBVbml2ZXJzaXR5
IFNjaG9vbCBvZiBNZWRpY2luZSwgQmFsdGltb3JlLCBNRCAyMTIwNSwgVVNBLjwvYXV0aC1hZGRy
ZXNzPjx0aXRsZXM+PHRpdGxlPlNwb250YW5lb3VzIGluZHVjdGlvbiBvZiBtdXJpbmUgcGFuY3Jl
YXRpYyBpbnRyYWVwaXRoZWxpYWwgbmVvcGxhc2lhIChtUGFuSU4pIGJ5IGFjaW5hciBjZWxsIHRh
cmdldGluZyBvZiBvbmNvZ2VuaWMgS3JhcyBpbiBhZHVsdCBtaWNlPC90aXRsZT48c2Vjb25kYXJ5
LXRpdGxlPlByb2MgTmF0bCBBY2FkIFNjaSBVIFMgQTwvc2Vjb25kYXJ5LXRpdGxlPjwvdGl0bGVz
PjxwZXJpb2RpY2FsPjxmdWxsLXRpdGxlPlByb2NlZWRpbmdzIG9mIHRoZSBOYXRpb25hbCBBY2Fk
ZW15IG9mIFNjaWVuY2VzIG9mIHRoZSBVbml0ZWQgU3RhdGVzIG9mIEFtZXJpY2E8L2Z1bGwtdGl0
bGU+PGFiYnItMT5Qcm9jIE5hdGwgQWNhZCBTY2kgVSBTIEE8L2FiYnItMT48L3BlcmlvZGljYWw+
PHBhZ2VzPjE4OTEzLTg8L3BhZ2VzPjx2b2x1bWU+MTA1PC92b2x1bWU+PG51bWJlcj40ODwvbnVt
YmVyPjxrZXl3b3Jkcz48a2V5d29yZD5BbmltYWxzPC9rZXl3b3JkPjxrZXl3b3JkPkNhcmNpbm9t
YSwgUGFuY3JlYXRpYyBEdWN0YWwvKm1ldGFib2xpc20vcGF0aG9sb2d5PC9rZXl3b3JkPjxrZXl3
b3JkPkh1bWFuczwva2V5d29yZD48a2V5d29yZD5NaWNlPC9rZXl3b3JkPjxrZXl3b3JkPk1pY2Us
IFRyYW5zZ2VuaWM8L2tleXdvcmQ+PGtleXdvcmQ+UGFuY3JlYXMsIEV4b2NyaW5lLypjeXRvbG9n
eS8qbWV0YWJvbGlzbS9wYXRob2xvZ3k8L2tleXdvcmQ+PGtleXdvcmQ+UGFuY3JlYXRpYyBOZW9w
bGFzbXMvKm1ldGFib2xpc20vcGF0aG9sb2d5PC9rZXl3b3JkPjxrZXl3b3JkPlByZWNhbmNlcm91
cyBDb25kaXRpb25zLyptZXRhYm9saXNtL3BhdGhvbG9neTwva2V5d29yZD48a2V5d29yZD5Qcm9t
b3RlciBSZWdpb25zLCBHZW5ldGljPC9rZXl3b3JkPjxrZXl3b3JkPlByb3RvLU9uY29nZW5lIFBy
b3RlaW5zIHAyMShyYXMpL2dlbmV0aWNzLyptZXRhYm9saXNtPC9rZXl3b3JkPjxrZXl3b3JkPlJl
Y2VwdG9ycywgTm90Y2gvZ2VuZXRpY3MvbWV0YWJvbGlzbTwva2V5d29yZD48a2V5d29yZD5TaWdu
YWwgVHJhbnNkdWN0aW9uL3BoeXNpb2xvZ3k8L2tleXdvcmQ+PC9rZXl3b3Jkcz48ZGF0ZXM+PHll
YXI+MjAwODwveWVhcj48cHViLWRhdGVzPjxkYXRlPkRlYyAyPC9kYXRlPjwvcHViLWRhdGVzPjwv
ZGF0ZXM+PGlzYm4+MTA5MS02NDkwIChFbGVjdHJvbmljKSYjeEQ7MDAyNy04NDI0IChMaW5raW5n
KTwvaXNibj48YWNjZXNzaW9uLW51bT4xOTAyODg3MDwvYWNjZXNzaW9uLW51bT48dXJscz48cmVs
YXRlZC11cmxzPjx1cmw+aHR0cHM6Ly93d3cubmNiaS5ubG0ubmloLmdvdi9wdWJtZWQvMTkwMjg4
NzA8L3VybD48L3JlbGF0ZWQtdXJscz48L3VybHM+PGN1c3RvbTI+UE1DMjU5NjIxNTwvY3VzdG9t
Mj48ZWxlY3Ryb25pYy1yZXNvdXJjZS1udW0+MTAuMTA3My9wbmFzLjA4MTAwOTcxMDU8L2VsZWN0
cm9uaWMtcmVzb3VyY2UtbnVtPjwvcmVjb3JkPjwvQ2l0ZT48L0VuZE5vdGU+AG==
</w:fldData>
        </w:fldChar>
      </w:r>
      <w:r w:rsidR="00936454" w:rsidRPr="000035F9">
        <w:rPr>
          <w:rFonts w:asciiTheme="minorHAnsi" w:hAnsiTheme="minorHAnsi" w:cstheme="minorHAnsi"/>
          <w:color w:val="auto"/>
        </w:rPr>
        <w:instrText xml:space="preserve"> ADDIN EN.CITE </w:instrText>
      </w:r>
      <w:r w:rsidR="00936454" w:rsidRPr="000035F9">
        <w:rPr>
          <w:rFonts w:asciiTheme="minorHAnsi" w:hAnsiTheme="minorHAnsi" w:cstheme="minorHAnsi"/>
          <w:color w:val="auto"/>
        </w:rPr>
        <w:fldChar w:fldCharType="begin">
          <w:fldData xml:space="preserve">PEVuZE5vdGU+PENpdGU+PEF1dGhvcj5EZSBMYTwvQXV0aG9yPjxZZWFyPjIwMDg8L1llYXI+PFJl
Y051bT45PC9SZWNOdW0+PERpc3BsYXlUZXh0PjxzdHlsZSBmYWNlPSJzdXBlcnNjcmlwdCI+OSwx
MDwvc3R5bGU+PC9EaXNwbGF5VGV4dD48cmVjb3JkPjxyZWMtbnVtYmVyPjk8L3JlYy1udW1iZXI+
PGZvcmVpZ24ta2V5cz48a2V5IGFwcD0iRU4iIGRiLWlkPSJkcjJ0ZGYwcDl2MndhcWVyZDA2dnh0
NWtkeHRhZHd0MDA1ZXoiPjk8L2tleT48L2ZvcmVpZ24ta2V5cz48cmVmLXR5cGUgbmFtZT0iSm91
cm5hbCBBcnRpY2xlIj4xNzwvcmVmLXR5cGU+PGNvbnRyaWJ1dG9ycz48YXV0aG9ycz48YXV0aG9y
PkRlIExhLCBPLiBKcDwvYXV0aG9yPjxhdXRob3I+RW1lcnNvbiwgTC4gTC48L2F1dGhvcj48YXV0
aG9yPkdvb2RtYW4sIEouIEwuPC9hdXRob3I+PGF1dGhvcj5Gcm9lYmUsIFMuIEMuPC9hdXRob3I+
PGF1dGhvcj5JbGx1bSwgQi4gRS48L2F1dGhvcj48YXV0aG9yPkN1cnRpcywgQS4gQi48L2F1dGhv
cj48YXV0aG9yPk11cnRhdWdoLCBMLiBDLjwvYXV0aG9yPjwvYXV0aG9ycz48L2NvbnRyaWJ1dG9y
cz48YXV0aC1hZGRyZXNzPkRlcGFydG1lbnQgb2YgSHVtYW4gR2VuZXRpY3MsIFVuaXZlcnNpdHkg
b2YgVXRhaCwgMTUgTm9ydGggMjAzMCBFYXN0LCBSb29tIDIxMDAsIFNhbHQgTGFrZSBDaXR5LCBV
VCA4NDExMiwgVVNBLjwvYXV0aC1hZGRyZXNzPjx0aXRsZXM+PHRpdGxlPk5vdGNoIGFuZCBLcmFz
IHJlcHJvZ3JhbSBwYW5jcmVhdGljIGFjaW5hciBjZWxscyB0byBkdWN0YWwgaW50cmFlcGl0aGVs
aWFsIG5lb3BsYXNpYTwvdGl0bGU+PHNlY29uZGFyeS10aXRsZT5Qcm9jIE5hdGwgQWNhZCBTY2kg
VSBTIEE8L3NlY29uZGFyeS10aXRsZT48L3RpdGxlcz48cGVyaW9kaWNhbD48ZnVsbC10aXRsZT5Q
cm9jZWVkaW5ncyBvZiB0aGUgTmF0aW9uYWwgQWNhZGVteSBvZiBTY2llbmNlcyBvZiB0aGUgVW5p
dGVkIFN0YXRlcyBvZiBBbWVyaWNhPC9mdWxsLXRpdGxlPjxhYmJyLTE+UHJvYyBOYXRsIEFjYWQg
U2NpIFUgUyBBPC9hYmJyLTE+PC9wZXJpb2RpY2FsPjxwYWdlcz4xODkwNy0xMjwvcGFnZXM+PHZv
bHVtZT4xMDU8L3ZvbHVtZT48bnVtYmVyPjQ4PC9udW1iZXI+PGtleXdvcmRzPjxrZXl3b3JkPkFu
aW1hbHM8L2tleXdvcmQ+PGtleXdvcmQ+Q2FyY2lub21hLCBQYW5jcmVhdGljIER1Y3RhbC8qbWV0
YWJvbGlzbS9wYXRob2xvZ3k8L2tleXdvcmQ+PGtleXdvcmQ+RXN0cm9nZW4gQW50YWdvbmlzdHMv
bWV0YWJvbGlzbTwva2V5d29yZD48a2V5d29yZD5GZW1hbGU8L2tleXdvcmQ+PGtleXdvcmQ+SHVt
YW5zPC9rZXl3b3JkPjxrZXl3b3JkPk1pY2U8L2tleXdvcmQ+PGtleXdvcmQ+UGFuY3JlYXRpYyBE
dWN0cy8qY3l0b2xvZ3kvKm1ldGFib2xpc20vcGF0aG9sb2d5PC9rZXl3b3JkPjxrZXl3b3JkPlBh
bmNyZWF0aWMgTmVvcGxhc21zLyptZXRhYm9saXNtL3BhdGhvbG9neTwva2V5d29yZD48a2V5d29y
ZD5QcmVjYW5jZXJvdXMgQ29uZGl0aW9ucy9tZXRhYm9saXNtL3BhdGhvbG9neTwva2V5d29yZD48
a2V5d29yZD5QcmVnbmFuY3k8L2tleXdvcmQ+PGtleXdvcmQ+UHJvdG8tT25jb2dlbmUgUHJvdGVp
bnMvZ2VuZXRpY3MvKm1ldGFib2xpc208L2tleXdvcmQ+PGtleXdvcmQ+UHJvdG8tT25jb2dlbmUg
UHJvdGVpbnMgcDIxKHJhcyk8L2tleXdvcmQ+PGtleXdvcmQ+UmVjZXB0b3JzLCBOb3RjaC9nZW5l
dGljcy8qbWV0YWJvbGlzbTwva2V5d29yZD48a2V5d29yZD5TaWduYWwgVHJhbnNkdWN0aW9uL3Bo
eXNpb2xvZ3k8L2tleXdvcmQ+PGtleXdvcmQ+VGFtb3hpZmVuL21ldGFib2xpc208L2tleXdvcmQ+
PGtleXdvcmQ+VHJhbnNnZW5lczwva2V5d29yZD48a2V5d29yZD5yYXMgUHJvdGVpbnMvZ2VuZXRp
Y3MvKm1ldGFib2xpc208L2tleXdvcmQ+PC9rZXl3b3Jkcz48ZGF0ZXM+PHllYXI+MjAwODwveWVh
cj48cHViLWRhdGVzPjxkYXRlPkRlYyAyPC9kYXRlPjwvcHViLWRhdGVzPjwvZGF0ZXM+PGlzYm4+
MTA5MS02NDkwIChFbGVjdHJvbmljKSYjeEQ7MDAyNy04NDI0IChMaW5raW5nKTwvaXNibj48YWNj
ZXNzaW9uLW51bT4xOTAyODg3NjwvYWNjZXNzaW9uLW51bT48dXJscz48cmVsYXRlZC11cmxzPjx1
cmw+aHR0cHM6Ly93d3cubmNiaS5ubG0ubmloLmdvdi9wdWJtZWQvMTkwMjg4NzY8L3VybD48L3Jl
bGF0ZWQtdXJscz48L3VybHM+PGN1c3RvbTI+UE1DMjU4NTk0MjwvY3VzdG9tMj48ZWxlY3Ryb25p
Yy1yZXNvdXJjZS1udW0+MTAuMTA3My9wbmFzLjA4MTAxMTExMDU8L2VsZWN0cm9uaWMtcmVzb3Vy
Y2UtbnVtPjwvcmVjb3JkPjwvQ2l0ZT48Q2l0ZT48QXV0aG9yPkhhYmJlPC9BdXRob3I+PFllYXI+
MjAwODwvWWVhcj48UmVjTnVtPjEwPC9SZWNOdW0+PHJlY29yZD48cmVjLW51bWJlcj4xMDwvcmVj
LW51bWJlcj48Zm9yZWlnbi1rZXlzPjxrZXkgYXBwPSJFTiIgZGItaWQ9ImRyMnRkZjBwOXYyd2Fx
ZXJkMDZ2eHQ1a2R4dGFkd3QwMDVleiI+MTA8L2tleT48L2ZvcmVpZ24ta2V5cz48cmVmLXR5cGUg
bmFtZT0iSm91cm5hbCBBcnRpY2xlIj4xNzwvcmVmLXR5cGU+PGNvbnRyaWJ1dG9ycz48YXV0aG9y
cz48YXV0aG9yPkhhYmJlLCBOLjwvYXV0aG9yPjxhdXRob3I+U2hpLCBHLjwvYXV0aG9yPjxhdXRo
b3I+TWVndWlkLCBSLiBBLjwvYXV0aG9yPjxhdXRob3I+RmVuZHJpY2gsIFYuPC9hdXRob3I+PGF1
dGhvcj5Fc25pLCBGLjwvYXV0aG9yPjxhdXRob3I+Q2hlbiwgSC48L2F1dGhvcj48YXV0aG9yPkZl
bGRtYW5uLCBHLjwvYXV0aG9yPjxhdXRob3I+U3RvZmZlcnMsIEQuIEEuPC9hdXRob3I+PGF1dGhv
cj5Lb25pZWN6bnksIFMuIEYuPC9hdXRob3I+PGF1dGhvcj5MZWFjaCwgUy4gRC48L2F1dGhvcj48
YXV0aG9yPk1haXRyYSwgQS48L2F1dGhvcj48L2F1dGhvcnM+PC9jb250cmlidXRvcnM+PGF1dGgt
YWRkcmVzcz5EZXBhcnRtZW50IG9mIFBhdGhvbG9neSwgSm9obnMgSG9wa2lucyBVbml2ZXJzaXR5
IFNjaG9vbCBvZiBNZWRpY2luZSwgQmFsdGltb3JlLCBNRCAyMTIwNSwgVVNBLjwvYXV0aC1hZGRy
ZXNzPjx0aXRsZXM+PHRpdGxlPlNwb250YW5lb3VzIGluZHVjdGlvbiBvZiBtdXJpbmUgcGFuY3Jl
YXRpYyBpbnRyYWVwaXRoZWxpYWwgbmVvcGxhc2lhIChtUGFuSU4pIGJ5IGFjaW5hciBjZWxsIHRh
cmdldGluZyBvZiBvbmNvZ2VuaWMgS3JhcyBpbiBhZHVsdCBtaWNlPC90aXRsZT48c2Vjb25kYXJ5
LXRpdGxlPlByb2MgTmF0bCBBY2FkIFNjaSBVIFMgQTwvc2Vjb25kYXJ5LXRpdGxlPjwvdGl0bGVz
PjxwZXJpb2RpY2FsPjxmdWxsLXRpdGxlPlByb2NlZWRpbmdzIG9mIHRoZSBOYXRpb25hbCBBY2Fk
ZW15IG9mIFNjaWVuY2VzIG9mIHRoZSBVbml0ZWQgU3RhdGVzIG9mIEFtZXJpY2E8L2Z1bGwtdGl0
bGU+PGFiYnItMT5Qcm9jIE5hdGwgQWNhZCBTY2kgVSBTIEE8L2FiYnItMT48L3BlcmlvZGljYWw+
PHBhZ2VzPjE4OTEzLTg8L3BhZ2VzPjx2b2x1bWU+MTA1PC92b2x1bWU+PG51bWJlcj40ODwvbnVt
YmVyPjxrZXl3b3Jkcz48a2V5d29yZD5BbmltYWxzPC9rZXl3b3JkPjxrZXl3b3JkPkNhcmNpbm9t
YSwgUGFuY3JlYXRpYyBEdWN0YWwvKm1ldGFib2xpc20vcGF0aG9sb2d5PC9rZXl3b3JkPjxrZXl3
b3JkPkh1bWFuczwva2V5d29yZD48a2V5d29yZD5NaWNlPC9rZXl3b3JkPjxrZXl3b3JkPk1pY2Us
IFRyYW5zZ2VuaWM8L2tleXdvcmQ+PGtleXdvcmQ+UGFuY3JlYXMsIEV4b2NyaW5lLypjeXRvbG9n
eS8qbWV0YWJvbGlzbS9wYXRob2xvZ3k8L2tleXdvcmQ+PGtleXdvcmQ+UGFuY3JlYXRpYyBOZW9w
bGFzbXMvKm1ldGFib2xpc20vcGF0aG9sb2d5PC9rZXl3b3JkPjxrZXl3b3JkPlByZWNhbmNlcm91
cyBDb25kaXRpb25zLyptZXRhYm9saXNtL3BhdGhvbG9neTwva2V5d29yZD48a2V5d29yZD5Qcm9t
b3RlciBSZWdpb25zLCBHZW5ldGljPC9rZXl3b3JkPjxrZXl3b3JkPlByb3RvLU9uY29nZW5lIFBy
b3RlaW5zIHAyMShyYXMpL2dlbmV0aWNzLyptZXRhYm9saXNtPC9rZXl3b3JkPjxrZXl3b3JkPlJl
Y2VwdG9ycywgTm90Y2gvZ2VuZXRpY3MvbWV0YWJvbGlzbTwva2V5d29yZD48a2V5d29yZD5TaWdu
YWwgVHJhbnNkdWN0aW9uL3BoeXNpb2xvZ3k8L2tleXdvcmQ+PC9rZXl3b3Jkcz48ZGF0ZXM+PHll
YXI+MjAwODwveWVhcj48cHViLWRhdGVzPjxkYXRlPkRlYyAyPC9kYXRlPjwvcHViLWRhdGVzPjwv
ZGF0ZXM+PGlzYm4+MTA5MS02NDkwIChFbGVjdHJvbmljKSYjeEQ7MDAyNy04NDI0IChMaW5raW5n
KTwvaXNibj48YWNjZXNzaW9uLW51bT4xOTAyODg3MDwvYWNjZXNzaW9uLW51bT48dXJscz48cmVs
YXRlZC11cmxzPjx1cmw+aHR0cHM6Ly93d3cubmNiaS5ubG0ubmloLmdvdi9wdWJtZWQvMTkwMjg4
NzA8L3VybD48L3JlbGF0ZWQtdXJscz48L3VybHM+PGN1c3RvbTI+UE1DMjU5NjIxNTwvY3VzdG9t
Mj48ZWxlY3Ryb25pYy1yZXNvdXJjZS1udW0+MTAuMTA3My9wbmFzLjA4MTAwOTcxMDU8L2VsZWN0
cm9uaWMtcmVzb3VyY2UtbnVtPjwvcmVjb3JkPjwvQ2l0ZT48L0VuZE5vdGU+AG==
</w:fldData>
        </w:fldChar>
      </w:r>
      <w:r w:rsidR="00936454" w:rsidRPr="000035F9">
        <w:rPr>
          <w:rFonts w:asciiTheme="minorHAnsi" w:hAnsiTheme="minorHAnsi" w:cstheme="minorHAnsi"/>
          <w:color w:val="auto"/>
        </w:rPr>
        <w:instrText xml:space="preserve"> ADDIN EN.CITE.DATA </w:instrText>
      </w:r>
      <w:r w:rsidR="00936454" w:rsidRPr="000035F9">
        <w:rPr>
          <w:rFonts w:asciiTheme="minorHAnsi" w:hAnsiTheme="minorHAnsi" w:cstheme="minorHAnsi"/>
          <w:color w:val="auto"/>
        </w:rPr>
      </w:r>
      <w:r w:rsidR="00936454" w:rsidRPr="000035F9">
        <w:rPr>
          <w:rFonts w:asciiTheme="minorHAnsi" w:hAnsiTheme="minorHAnsi" w:cstheme="minorHAnsi"/>
          <w:color w:val="auto"/>
        </w:rPr>
        <w:fldChar w:fldCharType="end"/>
      </w:r>
      <w:r w:rsidR="00E611AA" w:rsidRPr="000035F9">
        <w:rPr>
          <w:rFonts w:asciiTheme="minorHAnsi" w:hAnsiTheme="minorHAnsi" w:cstheme="minorHAnsi"/>
          <w:color w:val="auto"/>
        </w:rPr>
      </w:r>
      <w:r w:rsidR="00E611AA" w:rsidRPr="000035F9">
        <w:rPr>
          <w:rFonts w:asciiTheme="minorHAnsi" w:hAnsiTheme="minorHAnsi" w:cstheme="minorHAnsi"/>
          <w:color w:val="auto"/>
        </w:rPr>
        <w:fldChar w:fldCharType="separate"/>
      </w:r>
      <w:r w:rsidR="00594E11" w:rsidRPr="000035F9">
        <w:rPr>
          <w:rFonts w:asciiTheme="minorHAnsi" w:hAnsiTheme="minorHAnsi" w:cstheme="minorHAnsi"/>
          <w:noProof/>
          <w:color w:val="auto"/>
          <w:vertAlign w:val="superscript"/>
        </w:rPr>
        <w:t>9,10</w:t>
      </w:r>
      <w:r w:rsidR="00E611AA" w:rsidRPr="000035F9">
        <w:rPr>
          <w:rFonts w:asciiTheme="minorHAnsi" w:hAnsiTheme="minorHAnsi" w:cstheme="minorHAnsi"/>
          <w:color w:val="auto"/>
        </w:rPr>
        <w:fldChar w:fldCharType="end"/>
      </w:r>
      <w:r w:rsidR="000925CC" w:rsidRPr="000035F9">
        <w:rPr>
          <w:rFonts w:asciiTheme="minorHAnsi" w:hAnsiTheme="minorHAnsi" w:cstheme="minorHAnsi"/>
          <w:color w:val="auto"/>
        </w:rPr>
        <w:t xml:space="preserve">, which </w:t>
      </w:r>
      <w:r w:rsidR="009D3C10" w:rsidRPr="000035F9">
        <w:rPr>
          <w:rFonts w:asciiTheme="minorHAnsi" w:hAnsiTheme="minorHAnsi" w:cstheme="minorHAnsi"/>
          <w:color w:val="auto"/>
        </w:rPr>
        <w:t xml:space="preserve">causes a rise in </w:t>
      </w:r>
      <w:r w:rsidR="000925CC" w:rsidRPr="000035F9">
        <w:rPr>
          <w:rFonts w:asciiTheme="minorHAnsi" w:hAnsiTheme="minorHAnsi" w:cstheme="minorHAnsi"/>
          <w:color w:val="auto"/>
        </w:rPr>
        <w:t xml:space="preserve">oxidative stress </w:t>
      </w:r>
      <w:r w:rsidR="00F31B33" w:rsidRPr="000035F9">
        <w:rPr>
          <w:rFonts w:asciiTheme="minorHAnsi" w:hAnsiTheme="minorHAnsi" w:cstheme="minorHAnsi"/>
          <w:color w:val="auto"/>
        </w:rPr>
        <w:t xml:space="preserve">that enhances the ADM process through increased expression of </w:t>
      </w:r>
      <w:r w:rsidR="000925CC" w:rsidRPr="000035F9">
        <w:rPr>
          <w:rFonts w:asciiTheme="minorHAnsi" w:hAnsiTheme="minorHAnsi" w:cstheme="minorHAnsi"/>
          <w:color w:val="auto"/>
        </w:rPr>
        <w:t>EGFR</w:t>
      </w:r>
      <w:r w:rsidR="00612F7D" w:rsidRPr="000035F9">
        <w:rPr>
          <w:rFonts w:asciiTheme="minorHAnsi" w:hAnsiTheme="minorHAnsi" w:cstheme="minorHAnsi"/>
          <w:color w:val="auto"/>
        </w:rPr>
        <w:t xml:space="preserve"> (epidermal growth factor receptor)</w:t>
      </w:r>
      <w:r w:rsidR="009D3C10" w:rsidRPr="000035F9">
        <w:rPr>
          <w:rFonts w:asciiTheme="minorHAnsi" w:hAnsiTheme="minorHAnsi" w:cstheme="minorHAnsi"/>
          <w:color w:val="auto"/>
        </w:rPr>
        <w:t xml:space="preserve"> and its</w:t>
      </w:r>
      <w:r w:rsidR="000925CC" w:rsidRPr="000035F9">
        <w:rPr>
          <w:rFonts w:asciiTheme="minorHAnsi" w:hAnsiTheme="minorHAnsi" w:cstheme="minorHAnsi"/>
          <w:color w:val="auto"/>
        </w:rPr>
        <w:t xml:space="preserve"> ligands, EGF</w:t>
      </w:r>
      <w:r w:rsidR="00612F7D" w:rsidRPr="000035F9">
        <w:rPr>
          <w:rFonts w:asciiTheme="minorHAnsi" w:hAnsiTheme="minorHAnsi" w:cstheme="minorHAnsi"/>
          <w:color w:val="auto"/>
        </w:rPr>
        <w:t xml:space="preserve"> (epidermal growth factor)</w:t>
      </w:r>
      <w:r w:rsidR="000925CC" w:rsidRPr="000035F9">
        <w:rPr>
          <w:rFonts w:asciiTheme="minorHAnsi" w:hAnsiTheme="minorHAnsi" w:cstheme="minorHAnsi"/>
          <w:color w:val="auto"/>
        </w:rPr>
        <w:t xml:space="preserve"> and TGF-α</w:t>
      </w:r>
      <w:r w:rsidR="00E611AA" w:rsidRPr="000035F9">
        <w:rPr>
          <w:rFonts w:asciiTheme="minorHAnsi" w:hAnsiTheme="minorHAnsi" w:cstheme="minorHAnsi"/>
          <w:color w:val="auto"/>
        </w:rPr>
        <w:fldChar w:fldCharType="begin">
          <w:fldData xml:space="preserve">PEVuZE5vdGU+PENpdGU+PEF1dGhvcj5MaW91PC9BdXRob3I+PFllYXI+MjAxNjwvWWVhcj48UmVj
TnVtPjExPC9SZWNOdW0+PERpc3BsYXlUZXh0PjxzdHlsZSBmYWNlPSJzdXBlcnNjcmlwdCI+MTE8
L3N0eWxlPjwvRGlzcGxheVRleHQ+PHJlY29yZD48cmVjLW51bWJlcj4xMTwvcmVjLW51bWJlcj48
Zm9yZWlnbi1rZXlzPjxrZXkgYXBwPSJFTiIgZGItaWQ9ImRyMnRkZjBwOXYyd2FxZXJkMDZ2eHQ1
a2R4dGFkd3QwMDVleiI+MTE8L2tleT48L2ZvcmVpZ24ta2V5cz48cmVmLXR5cGUgbmFtZT0iSm91
cm5hbCBBcnRpY2xlIj4xNzwvcmVmLXR5cGU+PGNvbnRyaWJ1dG9ycz48YXV0aG9ycz48YXV0aG9y
Pkxpb3UsIEcuIFkuPC9hdXRob3I+PGF1dGhvcj5Eb3BwbGVyLCBILjwvYXV0aG9yPjxhdXRob3I+
RGVsR2lvcm5vLCBLLiBFLjwvYXV0aG9yPjxhdXRob3I+WmhhbmcsIEwuPC9hdXRob3I+PGF1dGhv
cj5MZWl0Z2VzLCBNLjwvYXV0aG9yPjxhdXRob3I+Q3Jhd2ZvcmQsIEguIEMuPC9hdXRob3I+PGF1
dGhvcj5NdXJwaHksIE0uIFAuPC9hdXRob3I+PGF1dGhvcj5TdG9yeiwgUC48L2F1dGhvcj48L2F1
dGhvcnM+PC9jb250cmlidXRvcnM+PGF1dGgtYWRkcmVzcz5EZXBhcnRtZW50IG9mIENhbmNlciBC
aW9sb2d5LCBNYXlvIENsaW5pYywgSmFja3NvbnZpbGxlLCBGTCAzMjIyNCwgVVNBLiYjeEQ7RGVw
YXJ0bWVudCBvZiBDYW5jZXIgQmlvbG9neSwgTWF5byBDbGluaWMsIEphY2tzb252aWxsZSwgRkwg
MzIyMjQsIFVTQTsgRnJlZCBIdXRjaGluc29uIENhbmNlciBSZXNlYXJjaCBDZW50ZXIsIFNlYXR0
bGUsIFdBIDk4MTA5LCBVU0EuJiN4RDtEZXBhcnRtZW50IG9mIExhYm9yYXRvcnkgTWVkaWNpbmUg
YW5kIFBhdGhvbG9neSwgTWF5byBDbGluaWMsIFJvY2hlc3RlciwgTU4gNTU5MDUsIFVTQS4mI3hE
O1RoZSBCaW90ZWNobm9sb2d5IENlbnRyZSBvZiBPc2xvLCBVbml2ZXJzaXR5IG9mIE9zbG8sIDAz
NDkgT3NsbywgTm9yd2F5LiYjeEQ7RGVwYXJ0bWVudCBvZiBDYW5jZXIgQmlvbG9neSwgTWF5byBD
bGluaWMsIEphY2tzb252aWxsZSwgRkwgMzIyMjQsIFVTQTsgTW9sZWN1bGFyIGFuZCBJbnRlZ3Jh
dGl2ZSBQaHlzaW9sb2d5IGFuZCBJbnRlcm5hbCBNZWRpY2luZSwgVW5pdmVyc2l0eSBvZiBNaWNo
aWdhbiwgQW5uIEFyYm9yLCBNSSA0ODEwOSwgVVNBLiYjeEQ7TVJDIE1pdG9jaG9uZHJpYWwgQmlv
bG9neSBVbml0LCBXZWxsY29tZSBUcnVzdC9NUkMgQnVpbGRpbmcsIEhpbGxzIFJvYWQsIENhbWJy
aWRnZSBDQjIgMFhZLCBVSy4mI3hEO0RlcGFydG1lbnQgb2YgQ2FuY2VyIEJpb2xvZ3ksIE1heW8g
Q2xpbmljLCBKYWNrc29udmlsbGUsIEZMIDMyMjI0LCBVU0EuIEVsZWN0cm9uaWMgYWRkcmVzczog
c3RvcnoucGV0ZXJAbWF5by5lZHUuPC9hdXRoLWFkZHJlc3M+PHRpdGxlcz48dGl0bGU+TXV0YW50
IEtSYXMtSW5kdWNlZCBNaXRvY2hvbmRyaWFsIE94aWRhdGl2ZSBTdHJlc3MgaW4gQWNpbmFyIENl
bGxzIFVwcmVndWxhdGVzIEVHRlIgU2lnbmFsaW5nIHRvIERyaXZlIEZvcm1hdGlvbiBvZiBQYW5j
cmVhdGljIFByZWNhbmNlcm91cyBMZXNpb25zPC90aXRsZT48c2Vjb25kYXJ5LXRpdGxlPkNlbGwg
UmVwPC9zZWNvbmRhcnktdGl0bGU+PC90aXRsZXM+PHBlcmlvZGljYWw+PGZ1bGwtdGl0bGU+Q2Vs
bCBSZXA8L2Z1bGwtdGl0bGU+PC9wZXJpb2RpY2FsPjxwYWdlcz4yMzI1LTM2PC9wYWdlcz48dm9s
dW1lPjE0PC92b2x1bWU+PG51bWJlcj4xMDwvbnVtYmVyPjxrZXl3b3Jkcz48a2V5d29yZD5BREFN
MTcgUHJvdGVpbi9tZXRhYm9saXNtPC9rZXl3b3JkPjxrZXl3b3JkPkFjaW5hciBDZWxscy9jeXRv
bG9neS8qbWV0YWJvbGlzbTwva2V5d29yZD48a2V5d29yZD5BbmltYWxzPC9rZXl3b3JkPjxrZXl3
b3JkPkNlbGxzLCBDdWx0dXJlZDwva2V5d29yZD48a2V5d29yZD5FcGlkZXJtYWwgR3Jvd3RoIEZh
Y3Rvci9tZXRhYm9saXNtPC9rZXl3b3JkPjxrZXl3b3JkPkh1bWFuczwva2V5d29yZD48a2V5d29y
ZD5MaWdhbmRzPC9rZXl3b3JkPjxrZXl3b3JkPk1pY2U8L2tleXdvcmQ+PGtleXdvcmQ+TWl0b2No
b25kcmlhLyptZXRhYm9saXNtPC9rZXl3b3JkPjxrZXl3b3JkPk11dGFnZW5lc2lzLCBTaXRlLURp
cmVjdGVkPC9rZXl3b3JkPjxrZXl3b3JkPk5GLWthcHBhIEIgcDUyIFN1YnVuaXQvbWV0YWJvbGlz
bTwva2V5d29yZD48a2V5d29yZD4qT3hpZGF0aXZlIFN0cmVzczwva2V5d29yZD48a2V5d29yZD5Q
YW5jcmVhdGljIE5lb3BsYXNtcy9tZXRhYm9saXNtL3BhdGhvbG9neTwva2V5d29yZD48a2V5d29y
ZD5QcmVjYW5jZXJvdXMgQ29uZGl0aW9uczwva2V5d29yZD48a2V5d29yZD5Qcm90ZWluIEtpbmFz
ZSBDL21ldGFib2xpc208L2tleXdvcmQ+PGtleXdvcmQ+UHJvdG8tT25jb2dlbmUgUHJvdGVpbnMg
cDIxKHJhcykvYW50YWdvbmlzdHMgJmFtcDsgaW5oaWJpdG9ycy9nZW5ldGljcy8qbWV0YWJvbGlz
bTwva2V5d29yZD48a2V5d29yZD5STkEgSW50ZXJmZXJlbmNlPC9rZXl3b3JkPjxrZXl3b3JkPlJl
YWN0aXZlIE94eWdlbiBTcGVjaWVzL21ldGFib2xpc208L2tleXdvcmQ+PGtleXdvcmQ+UmVjZXB0
b3IsIEVwaWRlcm1hbCBHcm93dGggRmFjdG9yLyptZXRhYm9saXNtPC9rZXl3b3JkPjxrZXl3b3Jk
PlNpZ25hbCBUcmFuc2R1Y3Rpb248L2tleXdvcmQ+PGtleXdvcmQ+VXAtUmVndWxhdGlvbjwva2V5
d29yZD48a2V5d29yZD5LcmFzPC9rZXl3b3JkPjxrZXl3b3JkPlBhbklOPC9rZXl3b3JkPjxrZXl3
b3JkPmdyb3d0aCBmYWN0b3Igc2lnbmFsaW5nPC9rZXl3b3JkPjxrZXl3b3JkPm1pdG9jaG9uZHJp
YTwva2V5d29yZD48a2V5d29yZD5veGlkYXRpdmUgc3RyZXNzPC9rZXl3b3JkPjxrZXl3b3JkPnBh
bmNyZWF0aWMgY2FuY2VyPC9rZXl3b3JkPjwva2V5d29yZHM+PGRhdGVzPjx5ZWFyPjIwMTY8L3ll
YXI+PHB1Yi1kYXRlcz48ZGF0ZT5NYXIgMTU8L2RhdGU+PC9wdWItZGF0ZXM+PC9kYXRlcz48aXNi
bj4yMjExLTEyNDcgKEVsZWN0cm9uaWMpPC9pc2JuPjxhY2Nlc3Npb24tbnVtPjI2OTQ3MDc1PC9h
Y2Nlc3Npb24tbnVtPjx1cmxzPjxyZWxhdGVkLXVybHM+PHVybD5odHRwczovL3d3dy5uY2JpLm5s
bS5uaWguZ292L3B1Ym1lZC8yNjk0NzA3NTwvdXJsPjwvcmVsYXRlZC11cmxzPjwvdXJscz48Y3Vz
dG9tMj5QTUM0Nzk0Mzc0PC9jdXN0b20yPjxlbGVjdHJvbmljLXJlc291cmNlLW51bT4xMC4xMDE2
L2ouY2VscmVwLjIwMTYuMDIuMDI5PC9lbGVjdHJvbmljLXJlc291cmNlLW51bT48L3JlY29yZD48
L0NpdGU+PC9FbmROb3RlPgB=
</w:fldData>
        </w:fldChar>
      </w:r>
      <w:r w:rsidR="00936454" w:rsidRPr="000035F9">
        <w:rPr>
          <w:rFonts w:asciiTheme="minorHAnsi" w:hAnsiTheme="minorHAnsi" w:cstheme="minorHAnsi"/>
          <w:color w:val="auto"/>
        </w:rPr>
        <w:instrText xml:space="preserve"> ADDIN EN.CITE </w:instrText>
      </w:r>
      <w:r w:rsidR="00936454" w:rsidRPr="000035F9">
        <w:rPr>
          <w:rFonts w:asciiTheme="minorHAnsi" w:hAnsiTheme="minorHAnsi" w:cstheme="minorHAnsi"/>
          <w:color w:val="auto"/>
        </w:rPr>
        <w:fldChar w:fldCharType="begin">
          <w:fldData xml:space="preserve">PEVuZE5vdGU+PENpdGU+PEF1dGhvcj5MaW91PC9BdXRob3I+PFllYXI+MjAxNjwvWWVhcj48UmVj
TnVtPjExPC9SZWNOdW0+PERpc3BsYXlUZXh0PjxzdHlsZSBmYWNlPSJzdXBlcnNjcmlwdCI+MTE8
L3N0eWxlPjwvRGlzcGxheVRleHQ+PHJlY29yZD48cmVjLW51bWJlcj4xMTwvcmVjLW51bWJlcj48
Zm9yZWlnbi1rZXlzPjxrZXkgYXBwPSJFTiIgZGItaWQ9ImRyMnRkZjBwOXYyd2FxZXJkMDZ2eHQ1
a2R4dGFkd3QwMDVleiI+MTE8L2tleT48L2ZvcmVpZ24ta2V5cz48cmVmLXR5cGUgbmFtZT0iSm91
cm5hbCBBcnRpY2xlIj4xNzwvcmVmLXR5cGU+PGNvbnRyaWJ1dG9ycz48YXV0aG9ycz48YXV0aG9y
Pkxpb3UsIEcuIFkuPC9hdXRob3I+PGF1dGhvcj5Eb3BwbGVyLCBILjwvYXV0aG9yPjxhdXRob3I+
RGVsR2lvcm5vLCBLLiBFLjwvYXV0aG9yPjxhdXRob3I+WmhhbmcsIEwuPC9hdXRob3I+PGF1dGhv
cj5MZWl0Z2VzLCBNLjwvYXV0aG9yPjxhdXRob3I+Q3Jhd2ZvcmQsIEguIEMuPC9hdXRob3I+PGF1
dGhvcj5NdXJwaHksIE0uIFAuPC9hdXRob3I+PGF1dGhvcj5TdG9yeiwgUC48L2F1dGhvcj48L2F1
dGhvcnM+PC9jb250cmlidXRvcnM+PGF1dGgtYWRkcmVzcz5EZXBhcnRtZW50IG9mIENhbmNlciBC
aW9sb2d5LCBNYXlvIENsaW5pYywgSmFja3NvbnZpbGxlLCBGTCAzMjIyNCwgVVNBLiYjeEQ7RGVw
YXJ0bWVudCBvZiBDYW5jZXIgQmlvbG9neSwgTWF5byBDbGluaWMsIEphY2tzb252aWxsZSwgRkwg
MzIyMjQsIFVTQTsgRnJlZCBIdXRjaGluc29uIENhbmNlciBSZXNlYXJjaCBDZW50ZXIsIFNlYXR0
bGUsIFdBIDk4MTA5LCBVU0EuJiN4RDtEZXBhcnRtZW50IG9mIExhYm9yYXRvcnkgTWVkaWNpbmUg
YW5kIFBhdGhvbG9neSwgTWF5byBDbGluaWMsIFJvY2hlc3RlciwgTU4gNTU5MDUsIFVTQS4mI3hE
O1RoZSBCaW90ZWNobm9sb2d5IENlbnRyZSBvZiBPc2xvLCBVbml2ZXJzaXR5IG9mIE9zbG8sIDAz
NDkgT3NsbywgTm9yd2F5LiYjeEQ7RGVwYXJ0bWVudCBvZiBDYW5jZXIgQmlvbG9neSwgTWF5byBD
bGluaWMsIEphY2tzb252aWxsZSwgRkwgMzIyMjQsIFVTQTsgTW9sZWN1bGFyIGFuZCBJbnRlZ3Jh
dGl2ZSBQaHlzaW9sb2d5IGFuZCBJbnRlcm5hbCBNZWRpY2luZSwgVW5pdmVyc2l0eSBvZiBNaWNo
aWdhbiwgQW5uIEFyYm9yLCBNSSA0ODEwOSwgVVNBLiYjeEQ7TVJDIE1pdG9jaG9uZHJpYWwgQmlv
bG9neSBVbml0LCBXZWxsY29tZSBUcnVzdC9NUkMgQnVpbGRpbmcsIEhpbGxzIFJvYWQsIENhbWJy
aWRnZSBDQjIgMFhZLCBVSy4mI3hEO0RlcGFydG1lbnQgb2YgQ2FuY2VyIEJpb2xvZ3ksIE1heW8g
Q2xpbmljLCBKYWNrc29udmlsbGUsIEZMIDMyMjI0LCBVU0EuIEVsZWN0cm9uaWMgYWRkcmVzczog
c3RvcnoucGV0ZXJAbWF5by5lZHUuPC9hdXRoLWFkZHJlc3M+PHRpdGxlcz48dGl0bGU+TXV0YW50
IEtSYXMtSW5kdWNlZCBNaXRvY2hvbmRyaWFsIE94aWRhdGl2ZSBTdHJlc3MgaW4gQWNpbmFyIENl
bGxzIFVwcmVndWxhdGVzIEVHRlIgU2lnbmFsaW5nIHRvIERyaXZlIEZvcm1hdGlvbiBvZiBQYW5j
cmVhdGljIFByZWNhbmNlcm91cyBMZXNpb25zPC90aXRsZT48c2Vjb25kYXJ5LXRpdGxlPkNlbGwg
UmVwPC9zZWNvbmRhcnktdGl0bGU+PC90aXRsZXM+PHBlcmlvZGljYWw+PGZ1bGwtdGl0bGU+Q2Vs
bCBSZXA8L2Z1bGwtdGl0bGU+PC9wZXJpb2RpY2FsPjxwYWdlcz4yMzI1LTM2PC9wYWdlcz48dm9s
dW1lPjE0PC92b2x1bWU+PG51bWJlcj4xMDwvbnVtYmVyPjxrZXl3b3Jkcz48a2V5d29yZD5BREFN
MTcgUHJvdGVpbi9tZXRhYm9saXNtPC9rZXl3b3JkPjxrZXl3b3JkPkFjaW5hciBDZWxscy9jeXRv
bG9neS8qbWV0YWJvbGlzbTwva2V5d29yZD48a2V5d29yZD5BbmltYWxzPC9rZXl3b3JkPjxrZXl3
b3JkPkNlbGxzLCBDdWx0dXJlZDwva2V5d29yZD48a2V5d29yZD5FcGlkZXJtYWwgR3Jvd3RoIEZh
Y3Rvci9tZXRhYm9saXNtPC9rZXl3b3JkPjxrZXl3b3JkPkh1bWFuczwva2V5d29yZD48a2V5d29y
ZD5MaWdhbmRzPC9rZXl3b3JkPjxrZXl3b3JkPk1pY2U8L2tleXdvcmQ+PGtleXdvcmQ+TWl0b2No
b25kcmlhLyptZXRhYm9saXNtPC9rZXl3b3JkPjxrZXl3b3JkPk11dGFnZW5lc2lzLCBTaXRlLURp
cmVjdGVkPC9rZXl3b3JkPjxrZXl3b3JkPk5GLWthcHBhIEIgcDUyIFN1YnVuaXQvbWV0YWJvbGlz
bTwva2V5d29yZD48a2V5d29yZD4qT3hpZGF0aXZlIFN0cmVzczwva2V5d29yZD48a2V5d29yZD5Q
YW5jcmVhdGljIE5lb3BsYXNtcy9tZXRhYm9saXNtL3BhdGhvbG9neTwva2V5d29yZD48a2V5d29y
ZD5QcmVjYW5jZXJvdXMgQ29uZGl0aW9uczwva2V5d29yZD48a2V5d29yZD5Qcm90ZWluIEtpbmFz
ZSBDL21ldGFib2xpc208L2tleXdvcmQ+PGtleXdvcmQ+UHJvdG8tT25jb2dlbmUgUHJvdGVpbnMg
cDIxKHJhcykvYW50YWdvbmlzdHMgJmFtcDsgaW5oaWJpdG9ycy9nZW5ldGljcy8qbWV0YWJvbGlz
bTwva2V5d29yZD48a2V5d29yZD5STkEgSW50ZXJmZXJlbmNlPC9rZXl3b3JkPjxrZXl3b3JkPlJl
YWN0aXZlIE94eWdlbiBTcGVjaWVzL21ldGFib2xpc208L2tleXdvcmQ+PGtleXdvcmQ+UmVjZXB0
b3IsIEVwaWRlcm1hbCBHcm93dGggRmFjdG9yLyptZXRhYm9saXNtPC9rZXl3b3JkPjxrZXl3b3Jk
PlNpZ25hbCBUcmFuc2R1Y3Rpb248L2tleXdvcmQ+PGtleXdvcmQ+VXAtUmVndWxhdGlvbjwva2V5
d29yZD48a2V5d29yZD5LcmFzPC9rZXl3b3JkPjxrZXl3b3JkPlBhbklOPC9rZXl3b3JkPjxrZXl3
b3JkPmdyb3d0aCBmYWN0b3Igc2lnbmFsaW5nPC9rZXl3b3JkPjxrZXl3b3JkPm1pdG9jaG9uZHJp
YTwva2V5d29yZD48a2V5d29yZD5veGlkYXRpdmUgc3RyZXNzPC9rZXl3b3JkPjxrZXl3b3JkPnBh
bmNyZWF0aWMgY2FuY2VyPC9rZXl3b3JkPjwva2V5d29yZHM+PGRhdGVzPjx5ZWFyPjIwMTY8L3ll
YXI+PHB1Yi1kYXRlcz48ZGF0ZT5NYXIgMTU8L2RhdGU+PC9wdWItZGF0ZXM+PC9kYXRlcz48aXNi
bj4yMjExLTEyNDcgKEVsZWN0cm9uaWMpPC9pc2JuPjxhY2Nlc3Npb24tbnVtPjI2OTQ3MDc1PC9h
Y2Nlc3Npb24tbnVtPjx1cmxzPjxyZWxhdGVkLXVybHM+PHVybD5odHRwczovL3d3dy5uY2JpLm5s
bS5uaWguZ292L3B1Ym1lZC8yNjk0NzA3NTwvdXJsPjwvcmVsYXRlZC11cmxzPjwvdXJscz48Y3Vz
dG9tMj5QTUM0Nzk0Mzc0PC9jdXN0b20yPjxlbGVjdHJvbmljLXJlc291cmNlLW51bT4xMC4xMDE2
L2ouY2VscmVwLjIwMTYuMDIuMDI5PC9lbGVjdHJvbmljLXJlc291cmNlLW51bT48L3JlY29yZD48
L0NpdGU+PC9FbmROb3RlPgB=
</w:fldData>
        </w:fldChar>
      </w:r>
      <w:r w:rsidR="00936454" w:rsidRPr="000035F9">
        <w:rPr>
          <w:rFonts w:asciiTheme="minorHAnsi" w:hAnsiTheme="minorHAnsi" w:cstheme="minorHAnsi"/>
          <w:color w:val="auto"/>
        </w:rPr>
        <w:instrText xml:space="preserve"> ADDIN EN.CITE.DATA </w:instrText>
      </w:r>
      <w:r w:rsidR="00936454" w:rsidRPr="000035F9">
        <w:rPr>
          <w:rFonts w:asciiTheme="minorHAnsi" w:hAnsiTheme="minorHAnsi" w:cstheme="minorHAnsi"/>
          <w:color w:val="auto"/>
        </w:rPr>
      </w:r>
      <w:r w:rsidR="00936454" w:rsidRPr="000035F9">
        <w:rPr>
          <w:rFonts w:asciiTheme="minorHAnsi" w:hAnsiTheme="minorHAnsi" w:cstheme="minorHAnsi"/>
          <w:color w:val="auto"/>
        </w:rPr>
        <w:fldChar w:fldCharType="end"/>
      </w:r>
      <w:r w:rsidR="00E611AA" w:rsidRPr="000035F9">
        <w:rPr>
          <w:rFonts w:asciiTheme="minorHAnsi" w:hAnsiTheme="minorHAnsi" w:cstheme="minorHAnsi"/>
          <w:color w:val="auto"/>
        </w:rPr>
      </w:r>
      <w:r w:rsidR="00E611AA" w:rsidRPr="000035F9">
        <w:rPr>
          <w:rFonts w:asciiTheme="minorHAnsi" w:hAnsiTheme="minorHAnsi" w:cstheme="minorHAnsi"/>
          <w:color w:val="auto"/>
        </w:rPr>
        <w:fldChar w:fldCharType="separate"/>
      </w:r>
      <w:r w:rsidR="00594E11" w:rsidRPr="000035F9">
        <w:rPr>
          <w:rFonts w:asciiTheme="minorHAnsi" w:hAnsiTheme="minorHAnsi" w:cstheme="minorHAnsi"/>
          <w:noProof/>
          <w:color w:val="auto"/>
          <w:vertAlign w:val="superscript"/>
        </w:rPr>
        <w:t>11</w:t>
      </w:r>
      <w:r w:rsidR="00E611AA" w:rsidRPr="000035F9">
        <w:rPr>
          <w:rFonts w:asciiTheme="minorHAnsi" w:hAnsiTheme="minorHAnsi" w:cstheme="minorHAnsi"/>
          <w:color w:val="auto"/>
        </w:rPr>
        <w:fldChar w:fldCharType="end"/>
      </w:r>
      <w:r w:rsidR="009D3C10" w:rsidRPr="000035F9">
        <w:rPr>
          <w:rFonts w:asciiTheme="minorHAnsi" w:hAnsiTheme="minorHAnsi" w:cstheme="minorHAnsi"/>
          <w:color w:val="auto"/>
        </w:rPr>
        <w:t>.</w:t>
      </w:r>
      <w:r w:rsidR="003614B5">
        <w:rPr>
          <w:rFonts w:asciiTheme="minorHAnsi" w:hAnsiTheme="minorHAnsi" w:cstheme="minorHAnsi"/>
          <w:color w:val="auto"/>
        </w:rPr>
        <w:t xml:space="preserve">  </w:t>
      </w:r>
    </w:p>
    <w:p w14:paraId="1FD442F2" w14:textId="77777777" w:rsidR="0067277C" w:rsidRPr="000035F9" w:rsidRDefault="0067277C" w:rsidP="007A4DD6">
      <w:pPr>
        <w:rPr>
          <w:rFonts w:asciiTheme="minorHAnsi" w:hAnsiTheme="minorHAnsi" w:cstheme="minorHAnsi"/>
          <w:color w:val="auto"/>
        </w:rPr>
      </w:pPr>
    </w:p>
    <w:p w14:paraId="2D18F48A" w14:textId="203625A0" w:rsidR="00CC23D3" w:rsidRPr="000035F9" w:rsidRDefault="0067277C" w:rsidP="007A4DD6">
      <w:pPr>
        <w:rPr>
          <w:rFonts w:asciiTheme="minorHAnsi" w:hAnsiTheme="minorHAnsi" w:cstheme="minorHAnsi"/>
          <w:color w:val="auto"/>
        </w:rPr>
      </w:pPr>
      <w:r w:rsidRPr="000035F9">
        <w:rPr>
          <w:rFonts w:asciiTheme="minorHAnsi" w:hAnsiTheme="minorHAnsi" w:cstheme="minorHAnsi"/>
          <w:color w:val="auto"/>
        </w:rPr>
        <w:t xml:space="preserve">While </w:t>
      </w:r>
      <w:r w:rsidR="00525772" w:rsidRPr="000035F9">
        <w:rPr>
          <w:rFonts w:asciiTheme="minorHAnsi" w:hAnsiTheme="minorHAnsi" w:cstheme="minorHAnsi"/>
          <w:color w:val="auto"/>
        </w:rPr>
        <w:t xml:space="preserve">use of </w:t>
      </w:r>
      <w:r w:rsidRPr="000035F9">
        <w:rPr>
          <w:rFonts w:asciiTheme="minorHAnsi" w:hAnsiTheme="minorHAnsi" w:cstheme="minorHAnsi"/>
          <w:color w:val="auto"/>
        </w:rPr>
        <w:t>pancreatic canc</w:t>
      </w:r>
      <w:r w:rsidR="00525772" w:rsidRPr="000035F9">
        <w:rPr>
          <w:rFonts w:asciiTheme="minorHAnsi" w:hAnsiTheme="minorHAnsi" w:cstheme="minorHAnsi"/>
          <w:color w:val="auto"/>
        </w:rPr>
        <w:t>er cell lines is common for</w:t>
      </w:r>
      <w:r w:rsidRPr="000035F9">
        <w:rPr>
          <w:rFonts w:asciiTheme="minorHAnsi" w:hAnsiTheme="minorHAnsi" w:cstheme="minorHAnsi"/>
          <w:color w:val="auto"/>
        </w:rPr>
        <w:t xml:space="preserve"> </w:t>
      </w:r>
      <w:r w:rsidR="00C82850" w:rsidRPr="00CF7FD8">
        <w:rPr>
          <w:rFonts w:asciiTheme="minorHAnsi" w:hAnsiTheme="minorHAnsi" w:cstheme="minorHAnsi"/>
          <w:color w:val="auto"/>
        </w:rPr>
        <w:t>in vitro</w:t>
      </w:r>
      <w:r w:rsidRPr="000035F9">
        <w:rPr>
          <w:rFonts w:asciiTheme="minorHAnsi" w:hAnsiTheme="minorHAnsi" w:cstheme="minorHAnsi"/>
          <w:color w:val="auto"/>
        </w:rPr>
        <w:t xml:space="preserve"> studies, primary cell cultures offer many advantages. For instance,</w:t>
      </w:r>
      <w:r w:rsidR="009001C6" w:rsidRPr="000035F9">
        <w:rPr>
          <w:rFonts w:asciiTheme="minorHAnsi" w:hAnsiTheme="minorHAnsi" w:cstheme="minorHAnsi"/>
          <w:color w:val="auto"/>
        </w:rPr>
        <w:t xml:space="preserve"> </w:t>
      </w:r>
      <w:r w:rsidR="00DE3AD7" w:rsidRPr="000035F9">
        <w:rPr>
          <w:rFonts w:asciiTheme="minorHAnsi" w:hAnsiTheme="minorHAnsi" w:cstheme="minorHAnsi"/>
          <w:color w:val="auto"/>
        </w:rPr>
        <w:t xml:space="preserve">primary acinar cells from non-transgenic mice or mice harboring initiating mutations, such as </w:t>
      </w:r>
      <w:r w:rsidR="00DE3AD7" w:rsidRPr="000035F9">
        <w:rPr>
          <w:rFonts w:asciiTheme="minorHAnsi" w:hAnsiTheme="minorHAnsi" w:cstheme="minorHAnsi"/>
          <w:i/>
          <w:color w:val="auto"/>
        </w:rPr>
        <w:t>Kras</w:t>
      </w:r>
      <w:r w:rsidR="00DE3AD7" w:rsidRPr="000035F9">
        <w:rPr>
          <w:rFonts w:asciiTheme="minorHAnsi" w:hAnsiTheme="minorHAnsi" w:cstheme="minorHAnsi"/>
          <w:color w:val="auto"/>
          <w:vertAlign w:val="superscript"/>
        </w:rPr>
        <w:t>G12D</w:t>
      </w:r>
      <w:r w:rsidR="00DE3AD7" w:rsidRPr="000035F9">
        <w:rPr>
          <w:rFonts w:asciiTheme="minorHAnsi" w:hAnsiTheme="minorHAnsi" w:cstheme="minorHAnsi"/>
          <w:color w:val="auto"/>
        </w:rPr>
        <w:t xml:space="preserve">, are the most appropriate model for </w:t>
      </w:r>
      <w:r w:rsidR="009001C6" w:rsidRPr="000035F9">
        <w:rPr>
          <w:rFonts w:asciiTheme="minorHAnsi" w:hAnsiTheme="minorHAnsi" w:cstheme="minorHAnsi"/>
          <w:color w:val="auto"/>
        </w:rPr>
        <w:t xml:space="preserve">studying </w:t>
      </w:r>
      <w:r w:rsidR="00DE3AD7" w:rsidRPr="000035F9">
        <w:rPr>
          <w:rFonts w:asciiTheme="minorHAnsi" w:hAnsiTheme="minorHAnsi" w:cstheme="minorHAnsi"/>
          <w:color w:val="auto"/>
        </w:rPr>
        <w:t xml:space="preserve">the early event of ADM because the cells have few and controlled mutations, which are known to be present early in pancreatic cancer development. </w:t>
      </w:r>
      <w:r w:rsidR="009001C6" w:rsidRPr="000035F9">
        <w:rPr>
          <w:rFonts w:asciiTheme="minorHAnsi" w:hAnsiTheme="minorHAnsi" w:cstheme="minorHAnsi"/>
          <w:color w:val="auto"/>
        </w:rPr>
        <w:t>This is in contrast to many pancreatic cancer cell lines which have multiple mutations and varied expression based on passage number</w:t>
      </w:r>
      <w:r w:rsidR="000A3E4D" w:rsidRPr="000035F9">
        <w:rPr>
          <w:rFonts w:asciiTheme="minorHAnsi" w:hAnsiTheme="minorHAnsi" w:cstheme="minorHAnsi"/>
          <w:color w:val="auto"/>
        </w:rPr>
        <w:fldChar w:fldCharType="begin"/>
      </w:r>
      <w:r w:rsidR="00936454" w:rsidRPr="000035F9">
        <w:rPr>
          <w:rFonts w:asciiTheme="minorHAnsi" w:hAnsiTheme="minorHAnsi" w:cstheme="minorHAnsi"/>
          <w:color w:val="auto"/>
        </w:rPr>
        <w:instrText xml:space="preserve"> ADDIN EN.CITE &lt;EndNote&gt;&lt;Cite&gt;&lt;Author&gt;Hughes&lt;/Author&gt;&lt;Year&gt;2007&lt;/Year&gt;&lt;RecNum&gt;12&lt;/RecNum&gt;&lt;DisplayText&gt;&lt;style face="superscript"&gt;12&lt;/style&gt;&lt;/DisplayText&gt;&lt;record&gt;&lt;rec-number&gt;12&lt;/rec-number&gt;&lt;foreign-keys&gt;&lt;key app="EN" db-id="dr2tdf0p9v2waqerd06vxt5kdxtadwt005ez"&gt;12&lt;/key&gt;&lt;/foreign-keys&gt;&lt;ref-type name="Journal Article"&gt;17&lt;/ref-type&gt;&lt;contributors&gt;&lt;authors&gt;&lt;author&gt;Hughes, P.&lt;/author&gt;&lt;author&gt;Marshall, D.&lt;/author&gt;&lt;author&gt;Reid, Y.&lt;/author&gt;&lt;author&gt;Parkes, H.&lt;/author&gt;&lt;author&gt;Gelber, C.&lt;/author&gt;&lt;/authors&gt;&lt;/contributors&gt;&lt;auth-address&gt;ATCC, Manassas, VA 20110, USA. phughes@atcc.org&lt;/auth-address&gt;&lt;titles&gt;&lt;title&gt;The costs of using unauthenticated, over-passaged cell lines: how much more data do we need?&lt;/title&gt;&lt;secondary-title&gt;Biotechniques&lt;/secondary-title&gt;&lt;/titles&gt;&lt;periodical&gt;&lt;full-title&gt;Biotechniques&lt;/full-title&gt;&lt;/periodical&gt;&lt;pages&gt;575, 577-8, 581-2 passim&lt;/pages&gt;&lt;volume&gt;43&lt;/volume&gt;&lt;number&gt;5&lt;/number&gt;&lt;keywords&gt;&lt;keyword&gt;Animals&lt;/keyword&gt;&lt;keyword&gt;Cell Culture Techniques/*economics/*methods&lt;/keyword&gt;&lt;keyword&gt;Cell Line&lt;/keyword&gt;&lt;keyword&gt;Humans&lt;/keyword&gt;&lt;/keywords&gt;&lt;dates&gt;&lt;year&gt;2007&lt;/year&gt;&lt;pub-dates&gt;&lt;date&gt;Nov&lt;/date&gt;&lt;/pub-dates&gt;&lt;/dates&gt;&lt;isbn&gt;0736-6205 (Print)&amp;#xD;0736-6205 (Linking)&lt;/isbn&gt;&lt;accession-num&gt;18072586&lt;/accession-num&gt;&lt;urls&gt;&lt;related-urls&gt;&lt;url&gt;https://www.ncbi.nlm.nih.gov/pubmed/18072586&lt;/url&gt;&lt;/related-urls&gt;&lt;/urls&gt;&lt;electronic-resource-num&gt;10.2144/000112598&lt;/electronic-resource-num&gt;&lt;/record&gt;&lt;/Cite&gt;&lt;/EndNote&gt;</w:instrText>
      </w:r>
      <w:r w:rsidR="000A3E4D" w:rsidRPr="000035F9">
        <w:rPr>
          <w:rFonts w:asciiTheme="minorHAnsi" w:hAnsiTheme="minorHAnsi" w:cstheme="minorHAnsi"/>
          <w:color w:val="auto"/>
        </w:rPr>
        <w:fldChar w:fldCharType="separate"/>
      </w:r>
      <w:r w:rsidR="00594E11" w:rsidRPr="000035F9">
        <w:rPr>
          <w:rFonts w:asciiTheme="minorHAnsi" w:hAnsiTheme="minorHAnsi" w:cstheme="minorHAnsi"/>
          <w:noProof/>
          <w:color w:val="auto"/>
          <w:vertAlign w:val="superscript"/>
        </w:rPr>
        <w:t>12</w:t>
      </w:r>
      <w:r w:rsidR="000A3E4D" w:rsidRPr="000035F9">
        <w:rPr>
          <w:rFonts w:asciiTheme="minorHAnsi" w:hAnsiTheme="minorHAnsi" w:cstheme="minorHAnsi"/>
          <w:color w:val="auto"/>
        </w:rPr>
        <w:fldChar w:fldCharType="end"/>
      </w:r>
      <w:r w:rsidR="009001C6" w:rsidRPr="000035F9">
        <w:rPr>
          <w:rFonts w:asciiTheme="minorHAnsi" w:hAnsiTheme="minorHAnsi" w:cstheme="minorHAnsi"/>
          <w:color w:val="auto"/>
        </w:rPr>
        <w:t xml:space="preserve">. Additionally, </w:t>
      </w:r>
      <w:r w:rsidR="00F31B33" w:rsidRPr="000035F9">
        <w:rPr>
          <w:rFonts w:asciiTheme="minorHAnsi" w:hAnsiTheme="minorHAnsi" w:cstheme="minorHAnsi"/>
          <w:color w:val="auto"/>
        </w:rPr>
        <w:t xml:space="preserve">the signaling pathways identified by such means have been verified by animal studies. </w:t>
      </w:r>
      <w:r w:rsidR="00C95054" w:rsidRPr="000035F9">
        <w:rPr>
          <w:rFonts w:asciiTheme="minorHAnsi" w:hAnsiTheme="minorHAnsi" w:cstheme="minorHAnsi"/>
          <w:color w:val="auto"/>
        </w:rPr>
        <w:t xml:space="preserve">One caveat of using primary acinar cells is that they cannot be transfected as typical cancer cell lines can. </w:t>
      </w:r>
    </w:p>
    <w:p w14:paraId="316A1592" w14:textId="77777777" w:rsidR="00CC23D3" w:rsidRPr="000035F9" w:rsidRDefault="00CC23D3" w:rsidP="007A4DD6">
      <w:pPr>
        <w:rPr>
          <w:rFonts w:asciiTheme="minorHAnsi" w:hAnsiTheme="minorHAnsi" w:cstheme="minorHAnsi"/>
          <w:color w:val="auto"/>
        </w:rPr>
      </w:pPr>
    </w:p>
    <w:p w14:paraId="7F0E9A13" w14:textId="270ADA9C" w:rsidR="00CC24F5" w:rsidRPr="000035F9" w:rsidRDefault="00CC24F5" w:rsidP="00CC24F5">
      <w:pPr>
        <w:rPr>
          <w:rFonts w:asciiTheme="minorHAnsi" w:hAnsiTheme="minorHAnsi" w:cstheme="minorHAnsi"/>
          <w:color w:val="auto"/>
        </w:rPr>
      </w:pPr>
      <w:r w:rsidRPr="000035F9">
        <w:rPr>
          <w:rFonts w:asciiTheme="minorHAnsi" w:hAnsiTheme="minorHAnsi" w:cstheme="minorHAnsi"/>
          <w:color w:val="auto"/>
        </w:rPr>
        <w:t>The method herein details the techniq</w:t>
      </w:r>
      <w:r w:rsidR="000B044E" w:rsidRPr="000035F9">
        <w:rPr>
          <w:rFonts w:asciiTheme="minorHAnsi" w:hAnsiTheme="minorHAnsi" w:cstheme="minorHAnsi"/>
          <w:color w:val="auto"/>
        </w:rPr>
        <w:t>ues of acinar cell isolation, 3</w:t>
      </w:r>
      <w:r w:rsidRPr="000035F9">
        <w:rPr>
          <w:rFonts w:asciiTheme="minorHAnsi" w:hAnsiTheme="minorHAnsi" w:cstheme="minorHAnsi"/>
          <w:color w:val="auto"/>
        </w:rPr>
        <w:t>D culture that mimics ADM by adding stimulants or modulating protein expression via adenoviral or lentiviral infection, as well as re-isolation of cells at the endpoint for further analyses.</w:t>
      </w:r>
    </w:p>
    <w:p w14:paraId="0757A380" w14:textId="77777777" w:rsidR="003C5837" w:rsidRPr="000035F9" w:rsidRDefault="003C5837" w:rsidP="001B1519">
      <w:pPr>
        <w:rPr>
          <w:rFonts w:asciiTheme="minorHAnsi" w:hAnsiTheme="minorHAnsi" w:cstheme="minorHAnsi"/>
          <w:b/>
          <w:color w:val="auto"/>
        </w:rPr>
      </w:pPr>
    </w:p>
    <w:p w14:paraId="4577D8A7" w14:textId="10ADF220" w:rsidR="001C1E49" w:rsidRDefault="006305D7" w:rsidP="00000B3E">
      <w:pPr>
        <w:rPr>
          <w:rFonts w:asciiTheme="minorHAnsi" w:hAnsiTheme="minorHAnsi" w:cstheme="minorHAnsi"/>
          <w:color w:val="auto"/>
        </w:rPr>
      </w:pPr>
      <w:r w:rsidRPr="000035F9">
        <w:rPr>
          <w:rFonts w:asciiTheme="minorHAnsi" w:hAnsiTheme="minorHAnsi" w:cstheme="minorHAnsi"/>
          <w:b/>
          <w:color w:val="auto"/>
        </w:rPr>
        <w:t>PROTOCOL:</w:t>
      </w:r>
      <w:r w:rsidRPr="000035F9">
        <w:rPr>
          <w:rFonts w:asciiTheme="minorHAnsi" w:hAnsiTheme="minorHAnsi" w:cstheme="minorHAnsi"/>
          <w:color w:val="auto"/>
        </w:rPr>
        <w:t xml:space="preserve"> </w:t>
      </w:r>
    </w:p>
    <w:p w14:paraId="7C2E765C" w14:textId="77777777" w:rsidR="00055B1B" w:rsidRDefault="00055B1B" w:rsidP="00000B3E">
      <w:pPr>
        <w:rPr>
          <w:rFonts w:asciiTheme="minorHAnsi" w:hAnsiTheme="minorHAnsi" w:cstheme="minorHAnsi"/>
          <w:color w:val="auto"/>
        </w:rPr>
      </w:pPr>
    </w:p>
    <w:p w14:paraId="0B247F10" w14:textId="0BEFDFE9" w:rsidR="00D50285" w:rsidRPr="000035F9" w:rsidRDefault="00D50285" w:rsidP="00000B3E">
      <w:pPr>
        <w:rPr>
          <w:rFonts w:asciiTheme="minorHAnsi" w:hAnsiTheme="minorHAnsi" w:cstheme="minorHAnsi"/>
          <w:color w:val="auto"/>
        </w:rPr>
      </w:pPr>
      <w:r>
        <w:rPr>
          <w:rFonts w:asciiTheme="minorHAnsi" w:hAnsiTheme="minorHAnsi" w:cstheme="minorHAnsi"/>
          <w:color w:val="auto"/>
        </w:rPr>
        <w:t xml:space="preserve">All animal work was approved by the Mayo Clinic IACUC. </w:t>
      </w:r>
    </w:p>
    <w:p w14:paraId="4C65714E" w14:textId="77777777" w:rsidR="003C5837" w:rsidRPr="000035F9" w:rsidRDefault="003C5837" w:rsidP="00000B3E">
      <w:pPr>
        <w:rPr>
          <w:rFonts w:asciiTheme="minorHAnsi" w:hAnsiTheme="minorHAnsi" w:cstheme="minorHAnsi"/>
          <w:b/>
          <w:color w:val="auto"/>
        </w:rPr>
      </w:pPr>
    </w:p>
    <w:p w14:paraId="21BF6180" w14:textId="38BC5F9B" w:rsidR="00000B3E" w:rsidRPr="000035F9" w:rsidRDefault="00000B3E" w:rsidP="00000B3E">
      <w:pPr>
        <w:rPr>
          <w:rFonts w:asciiTheme="minorHAnsi" w:hAnsiTheme="minorHAnsi" w:cstheme="minorHAnsi"/>
          <w:color w:val="auto"/>
        </w:rPr>
      </w:pPr>
      <w:r w:rsidRPr="000035F9">
        <w:rPr>
          <w:rFonts w:asciiTheme="minorHAnsi" w:hAnsiTheme="minorHAnsi" w:cstheme="minorHAnsi"/>
          <w:b/>
          <w:color w:val="auto"/>
        </w:rPr>
        <w:t xml:space="preserve">1. Preparation of </w:t>
      </w:r>
      <w:r w:rsidR="00055B1B" w:rsidRPr="000035F9">
        <w:rPr>
          <w:rFonts w:asciiTheme="minorHAnsi" w:hAnsiTheme="minorHAnsi" w:cstheme="minorHAnsi"/>
          <w:b/>
          <w:color w:val="auto"/>
        </w:rPr>
        <w:t>materials, solutions, and 3-dimensional matrix bases</w:t>
      </w:r>
    </w:p>
    <w:p w14:paraId="460C3561" w14:textId="77777777" w:rsidR="00CD52E4" w:rsidRPr="000035F9" w:rsidRDefault="00CD52E4" w:rsidP="00000B3E">
      <w:pPr>
        <w:rPr>
          <w:rFonts w:asciiTheme="minorHAnsi" w:hAnsiTheme="minorHAnsi" w:cstheme="minorHAnsi"/>
          <w:color w:val="auto"/>
        </w:rPr>
      </w:pPr>
    </w:p>
    <w:p w14:paraId="5D68A7D2" w14:textId="1A198C77" w:rsidR="00000B3E" w:rsidRPr="000035F9" w:rsidRDefault="00CD52E4" w:rsidP="00CD52E4">
      <w:pPr>
        <w:rPr>
          <w:rFonts w:asciiTheme="minorHAnsi" w:hAnsiTheme="minorHAnsi" w:cstheme="minorHAnsi"/>
          <w:color w:val="auto"/>
        </w:rPr>
      </w:pPr>
      <w:r w:rsidRPr="000035F9">
        <w:rPr>
          <w:color w:val="auto"/>
        </w:rPr>
        <w:t xml:space="preserve">1.1) </w:t>
      </w:r>
      <w:r w:rsidR="00000B3E" w:rsidRPr="000035F9">
        <w:rPr>
          <w:color w:val="auto"/>
        </w:rPr>
        <w:t xml:space="preserve">Cut 500 </w:t>
      </w:r>
      <w:r w:rsidR="00000B3E" w:rsidRPr="000035F9">
        <w:rPr>
          <w:rFonts w:asciiTheme="minorHAnsi" w:hAnsiTheme="minorHAnsi" w:cstheme="minorHAnsi"/>
          <w:color w:val="auto"/>
        </w:rPr>
        <w:t>µm</w:t>
      </w:r>
      <w:r w:rsidR="00000B3E" w:rsidRPr="000035F9">
        <w:rPr>
          <w:color w:val="auto"/>
        </w:rPr>
        <w:t xml:space="preserve"> and 105 </w:t>
      </w:r>
      <w:r w:rsidR="00000B3E" w:rsidRPr="000035F9">
        <w:rPr>
          <w:rFonts w:asciiTheme="minorHAnsi" w:hAnsiTheme="minorHAnsi" w:cstheme="minorHAnsi"/>
          <w:color w:val="auto"/>
        </w:rPr>
        <w:t>µm</w:t>
      </w:r>
      <w:r w:rsidR="00000B3E" w:rsidRPr="000035F9">
        <w:rPr>
          <w:color w:val="auto"/>
        </w:rPr>
        <w:t xml:space="preserve"> polypropylene mesh</w:t>
      </w:r>
      <w:r w:rsidR="00055B1B">
        <w:rPr>
          <w:color w:val="auto"/>
        </w:rPr>
        <w:t>es</w:t>
      </w:r>
      <w:r w:rsidR="00000B3E" w:rsidRPr="000035F9">
        <w:rPr>
          <w:color w:val="auto"/>
        </w:rPr>
        <w:t xml:space="preserve"> into 76 mm by 76 mm squares. Fold each square in ha</w:t>
      </w:r>
      <w:r w:rsidR="00A03026" w:rsidRPr="000035F9">
        <w:rPr>
          <w:color w:val="auto"/>
        </w:rPr>
        <w:t xml:space="preserve">lf </w:t>
      </w:r>
      <w:r w:rsidR="00055B1B">
        <w:rPr>
          <w:color w:val="auto"/>
        </w:rPr>
        <w:t>twice</w:t>
      </w:r>
      <w:r w:rsidR="00A03026" w:rsidRPr="000035F9">
        <w:rPr>
          <w:color w:val="auto"/>
        </w:rPr>
        <w:t xml:space="preserve"> to create a smaller folded square. Place one 500 </w:t>
      </w:r>
      <w:r w:rsidR="00A03026" w:rsidRPr="000035F9">
        <w:rPr>
          <w:rFonts w:asciiTheme="minorHAnsi" w:hAnsiTheme="minorHAnsi" w:cstheme="minorHAnsi"/>
          <w:color w:val="auto"/>
        </w:rPr>
        <w:t>µm</w:t>
      </w:r>
      <w:r w:rsidR="00A03026" w:rsidRPr="000035F9">
        <w:rPr>
          <w:color w:val="auto"/>
        </w:rPr>
        <w:t xml:space="preserve"> and one 105 </w:t>
      </w:r>
      <w:r w:rsidR="00A03026" w:rsidRPr="000035F9">
        <w:rPr>
          <w:rFonts w:asciiTheme="minorHAnsi" w:hAnsiTheme="minorHAnsi" w:cstheme="minorHAnsi"/>
          <w:color w:val="auto"/>
        </w:rPr>
        <w:t xml:space="preserve">µm mesh square into an autoclavable pouch. </w:t>
      </w:r>
    </w:p>
    <w:p w14:paraId="12FB1E79" w14:textId="77777777" w:rsidR="00CD52E4" w:rsidRPr="000035F9" w:rsidRDefault="00CD52E4" w:rsidP="00CD52E4">
      <w:pPr>
        <w:rPr>
          <w:rFonts w:asciiTheme="minorHAnsi" w:hAnsiTheme="minorHAnsi" w:cstheme="minorHAnsi"/>
          <w:color w:val="auto"/>
        </w:rPr>
      </w:pPr>
    </w:p>
    <w:p w14:paraId="46CCD31C" w14:textId="77777777" w:rsidR="00A03026" w:rsidRPr="000035F9" w:rsidRDefault="00A03026" w:rsidP="00000B3E">
      <w:pPr>
        <w:rPr>
          <w:color w:val="auto"/>
        </w:rPr>
      </w:pPr>
      <w:r w:rsidRPr="000035F9">
        <w:rPr>
          <w:color w:val="auto"/>
        </w:rPr>
        <w:t xml:space="preserve">1.2) Autoclave polypropylene mesh squares, as well as two pairs of </w:t>
      </w:r>
      <w:r w:rsidR="00F6791E" w:rsidRPr="000035F9">
        <w:rPr>
          <w:color w:val="auto"/>
        </w:rPr>
        <w:t xml:space="preserve">scissors and forceps. </w:t>
      </w:r>
    </w:p>
    <w:p w14:paraId="3ACBBA21" w14:textId="77777777" w:rsidR="00CD52E4" w:rsidRPr="000035F9" w:rsidRDefault="00CD52E4" w:rsidP="00000B3E">
      <w:pPr>
        <w:rPr>
          <w:color w:val="auto"/>
        </w:rPr>
      </w:pPr>
    </w:p>
    <w:p w14:paraId="34B05F7A" w14:textId="19C88C53" w:rsidR="00F6791E" w:rsidRPr="000035F9" w:rsidRDefault="00F6791E" w:rsidP="00000B3E">
      <w:pPr>
        <w:rPr>
          <w:color w:val="auto"/>
        </w:rPr>
      </w:pPr>
      <w:r w:rsidRPr="000035F9">
        <w:rPr>
          <w:color w:val="auto"/>
        </w:rPr>
        <w:t>1.3)</w:t>
      </w:r>
      <w:r w:rsidR="00CD52E4" w:rsidRPr="000035F9">
        <w:rPr>
          <w:color w:val="auto"/>
        </w:rPr>
        <w:t xml:space="preserve"> Make 100 </w:t>
      </w:r>
      <w:r w:rsidR="00055B1B" w:rsidRPr="000035F9">
        <w:rPr>
          <w:color w:val="auto"/>
        </w:rPr>
        <w:t>m</w:t>
      </w:r>
      <w:r w:rsidR="00055B1B">
        <w:rPr>
          <w:color w:val="auto"/>
        </w:rPr>
        <w:t>L</w:t>
      </w:r>
      <w:r w:rsidR="00055B1B" w:rsidRPr="000035F9">
        <w:rPr>
          <w:color w:val="auto"/>
        </w:rPr>
        <w:t xml:space="preserve"> </w:t>
      </w:r>
      <w:r w:rsidR="00CD52E4" w:rsidRPr="000035F9">
        <w:rPr>
          <w:color w:val="auto"/>
        </w:rPr>
        <w:t xml:space="preserve">of </w:t>
      </w:r>
      <w:r w:rsidR="00055B1B" w:rsidRPr="000035F9">
        <w:rPr>
          <w:color w:val="auto"/>
        </w:rPr>
        <w:t>10</w:t>
      </w:r>
      <w:r w:rsidR="00055B1B">
        <w:rPr>
          <w:color w:val="auto"/>
        </w:rPr>
        <w:t>x</w:t>
      </w:r>
      <w:r w:rsidR="00055B1B" w:rsidRPr="000035F9">
        <w:rPr>
          <w:color w:val="auto"/>
        </w:rPr>
        <w:t xml:space="preserve"> </w:t>
      </w:r>
      <w:proofErr w:type="spellStart"/>
      <w:r w:rsidR="00CD52E4" w:rsidRPr="000035F9">
        <w:rPr>
          <w:color w:val="auto"/>
        </w:rPr>
        <w:t>Waymouth’s</w:t>
      </w:r>
      <w:proofErr w:type="spellEnd"/>
      <w:r w:rsidR="00CD52E4" w:rsidRPr="000035F9">
        <w:rPr>
          <w:color w:val="auto"/>
        </w:rPr>
        <w:t xml:space="preserve"> solution. Stir 1 vial (14 g) of </w:t>
      </w:r>
      <w:proofErr w:type="spellStart"/>
      <w:r w:rsidR="00CD52E4" w:rsidRPr="000035F9">
        <w:rPr>
          <w:color w:val="auto"/>
        </w:rPr>
        <w:t>Waymouth’s</w:t>
      </w:r>
      <w:proofErr w:type="spellEnd"/>
      <w:r w:rsidR="00CD52E4" w:rsidRPr="000035F9">
        <w:rPr>
          <w:color w:val="auto"/>
        </w:rPr>
        <w:t xml:space="preserve"> powder into 50 </w:t>
      </w:r>
      <w:r w:rsidR="00055B1B" w:rsidRPr="000035F9">
        <w:rPr>
          <w:color w:val="auto"/>
        </w:rPr>
        <w:t>m</w:t>
      </w:r>
      <w:r w:rsidR="00055B1B">
        <w:rPr>
          <w:color w:val="auto"/>
        </w:rPr>
        <w:t>L</w:t>
      </w:r>
      <w:r w:rsidR="00055B1B" w:rsidRPr="000035F9">
        <w:rPr>
          <w:color w:val="auto"/>
        </w:rPr>
        <w:t xml:space="preserve"> </w:t>
      </w:r>
      <w:r w:rsidR="00CD52E4" w:rsidRPr="000035F9">
        <w:rPr>
          <w:color w:val="auto"/>
        </w:rPr>
        <w:t>of</w:t>
      </w:r>
      <w:r w:rsidR="00CD4EC5" w:rsidRPr="000035F9">
        <w:rPr>
          <w:color w:val="auto"/>
        </w:rPr>
        <w:t xml:space="preserve"> deionized</w:t>
      </w:r>
      <w:r w:rsidR="00CD52E4" w:rsidRPr="000035F9">
        <w:rPr>
          <w:color w:val="auto"/>
        </w:rPr>
        <w:t xml:space="preserve"> </w:t>
      </w:r>
      <w:r w:rsidR="00CD4EC5" w:rsidRPr="000035F9">
        <w:rPr>
          <w:color w:val="auto"/>
        </w:rPr>
        <w:t>(</w:t>
      </w:r>
      <w:r w:rsidR="00CD52E4" w:rsidRPr="000035F9">
        <w:rPr>
          <w:color w:val="auto"/>
        </w:rPr>
        <w:t>DI</w:t>
      </w:r>
      <w:r w:rsidR="00CD4EC5" w:rsidRPr="000035F9">
        <w:rPr>
          <w:color w:val="auto"/>
        </w:rPr>
        <w:t>)</w:t>
      </w:r>
      <w:r w:rsidR="00CD52E4" w:rsidRPr="000035F9">
        <w:rPr>
          <w:color w:val="auto"/>
        </w:rPr>
        <w:t xml:space="preserve"> water</w:t>
      </w:r>
      <w:r w:rsidR="00364017" w:rsidRPr="000035F9">
        <w:rPr>
          <w:color w:val="auto"/>
        </w:rPr>
        <w:t xml:space="preserve"> and, when dissolved, add 30 </w:t>
      </w:r>
      <w:r w:rsidR="00055B1B" w:rsidRPr="000035F9">
        <w:rPr>
          <w:color w:val="auto"/>
        </w:rPr>
        <w:t>m</w:t>
      </w:r>
      <w:r w:rsidR="00055B1B">
        <w:rPr>
          <w:color w:val="auto"/>
        </w:rPr>
        <w:t>L</w:t>
      </w:r>
      <w:r w:rsidR="00055B1B" w:rsidRPr="000035F9">
        <w:rPr>
          <w:color w:val="auto"/>
        </w:rPr>
        <w:t xml:space="preserve"> </w:t>
      </w:r>
      <w:r w:rsidR="00364017" w:rsidRPr="000035F9">
        <w:rPr>
          <w:color w:val="auto"/>
        </w:rPr>
        <w:t>of 7.5%</w:t>
      </w:r>
      <w:r w:rsidR="00563ECE">
        <w:rPr>
          <w:color w:val="auto"/>
        </w:rPr>
        <w:t xml:space="preserve"> (75 g/L)</w:t>
      </w:r>
      <w:r w:rsidR="00CD52E4" w:rsidRPr="000035F9">
        <w:rPr>
          <w:color w:val="auto"/>
        </w:rPr>
        <w:t xml:space="preserve"> sodium bicarbonate.</w:t>
      </w:r>
      <w:r w:rsidR="003614B5">
        <w:rPr>
          <w:color w:val="auto"/>
        </w:rPr>
        <w:t xml:space="preserve"> </w:t>
      </w:r>
      <w:r w:rsidR="00CD52E4" w:rsidRPr="000035F9">
        <w:rPr>
          <w:color w:val="auto"/>
        </w:rPr>
        <w:t xml:space="preserve">Bring the final volume to 100 </w:t>
      </w:r>
      <w:r w:rsidR="00055B1B">
        <w:rPr>
          <w:color w:val="auto"/>
        </w:rPr>
        <w:t>mL</w:t>
      </w:r>
      <w:r w:rsidR="00055B1B" w:rsidRPr="000035F9">
        <w:rPr>
          <w:color w:val="auto"/>
        </w:rPr>
        <w:t xml:space="preserve"> </w:t>
      </w:r>
      <w:r w:rsidR="00CD52E4" w:rsidRPr="000035F9">
        <w:rPr>
          <w:color w:val="auto"/>
        </w:rPr>
        <w:t>using DI water</w:t>
      </w:r>
      <w:r w:rsidR="00D6739A" w:rsidRPr="000035F9">
        <w:rPr>
          <w:color w:val="auto"/>
        </w:rPr>
        <w:t xml:space="preserve"> and filter sterilize</w:t>
      </w:r>
      <w:r w:rsidR="00CD52E4" w:rsidRPr="000035F9">
        <w:rPr>
          <w:color w:val="auto"/>
        </w:rPr>
        <w:t xml:space="preserve">. </w:t>
      </w:r>
    </w:p>
    <w:p w14:paraId="6D4B9CD7" w14:textId="77777777" w:rsidR="003C346E" w:rsidRPr="000035F9" w:rsidRDefault="003C346E" w:rsidP="00000B3E">
      <w:pPr>
        <w:rPr>
          <w:color w:val="auto"/>
        </w:rPr>
      </w:pPr>
    </w:p>
    <w:p w14:paraId="08CCD5ED" w14:textId="738F0F86" w:rsidR="003C346E" w:rsidRPr="000035F9" w:rsidRDefault="003C346E" w:rsidP="00000B3E">
      <w:pPr>
        <w:rPr>
          <w:rFonts w:asciiTheme="minorHAnsi" w:hAnsiTheme="minorHAnsi" w:cstheme="minorHAnsi"/>
          <w:color w:val="auto"/>
        </w:rPr>
      </w:pPr>
      <w:r w:rsidRPr="000035F9">
        <w:rPr>
          <w:color w:val="auto"/>
        </w:rPr>
        <w:lastRenderedPageBreak/>
        <w:t xml:space="preserve">1.3.1) Store </w:t>
      </w:r>
      <w:r w:rsidR="00055B1B" w:rsidRPr="000035F9">
        <w:rPr>
          <w:color w:val="auto"/>
        </w:rPr>
        <w:t>10</w:t>
      </w:r>
      <w:r w:rsidR="00055B1B">
        <w:rPr>
          <w:color w:val="auto"/>
        </w:rPr>
        <w:t>x</w:t>
      </w:r>
      <w:r w:rsidR="00055B1B" w:rsidRPr="000035F9">
        <w:rPr>
          <w:color w:val="auto"/>
        </w:rPr>
        <w:t xml:space="preserve"> </w:t>
      </w:r>
      <w:proofErr w:type="spellStart"/>
      <w:r w:rsidRPr="000035F9">
        <w:rPr>
          <w:color w:val="auto"/>
        </w:rPr>
        <w:t>Waymouth’s</w:t>
      </w:r>
      <w:proofErr w:type="spellEnd"/>
      <w:r w:rsidRPr="000035F9">
        <w:rPr>
          <w:color w:val="auto"/>
        </w:rPr>
        <w:t xml:space="preserve"> media at 4 </w:t>
      </w:r>
      <w:r w:rsidRPr="000035F9">
        <w:rPr>
          <w:rFonts w:asciiTheme="minorHAnsi" w:hAnsiTheme="minorHAnsi" w:cstheme="minorHAnsi"/>
          <w:color w:val="auto"/>
        </w:rPr>
        <w:t xml:space="preserve">°C and use to prepare collagen gels and </w:t>
      </w:r>
      <w:r w:rsidR="00055B1B" w:rsidRPr="000035F9">
        <w:rPr>
          <w:rFonts w:asciiTheme="minorHAnsi" w:hAnsiTheme="minorHAnsi" w:cstheme="minorHAnsi"/>
          <w:color w:val="auto"/>
        </w:rPr>
        <w:t>1</w:t>
      </w:r>
      <w:r w:rsidR="00055B1B">
        <w:rPr>
          <w:rFonts w:asciiTheme="minorHAnsi" w:hAnsiTheme="minorHAnsi" w:cstheme="minorHAnsi"/>
          <w:color w:val="auto"/>
        </w:rPr>
        <w:t>x</w:t>
      </w:r>
      <w:r w:rsidR="00055B1B" w:rsidRPr="000035F9">
        <w:rPr>
          <w:rFonts w:asciiTheme="minorHAnsi" w:hAnsiTheme="minorHAnsi" w:cstheme="minorHAnsi"/>
          <w:color w:val="auto"/>
        </w:rPr>
        <w:t xml:space="preserve"> </w:t>
      </w:r>
      <w:proofErr w:type="spellStart"/>
      <w:r w:rsidRPr="000035F9">
        <w:rPr>
          <w:rFonts w:asciiTheme="minorHAnsi" w:hAnsiTheme="minorHAnsi" w:cstheme="minorHAnsi"/>
          <w:color w:val="auto"/>
        </w:rPr>
        <w:t>Waymouth’s</w:t>
      </w:r>
      <w:proofErr w:type="spellEnd"/>
      <w:r w:rsidRPr="000035F9">
        <w:rPr>
          <w:rFonts w:asciiTheme="minorHAnsi" w:hAnsiTheme="minorHAnsi" w:cstheme="minorHAnsi"/>
          <w:color w:val="auto"/>
        </w:rPr>
        <w:t xml:space="preserve"> media. When precipitates form, discard. </w:t>
      </w:r>
    </w:p>
    <w:p w14:paraId="35379547" w14:textId="77777777" w:rsidR="003C346E" w:rsidRPr="000035F9" w:rsidRDefault="003C346E" w:rsidP="00000B3E">
      <w:pPr>
        <w:rPr>
          <w:color w:val="auto"/>
        </w:rPr>
      </w:pPr>
    </w:p>
    <w:p w14:paraId="306696C4" w14:textId="61929EDF" w:rsidR="003C346E" w:rsidRPr="000035F9" w:rsidRDefault="003C346E" w:rsidP="00000B3E">
      <w:pPr>
        <w:rPr>
          <w:rFonts w:asciiTheme="minorHAnsi" w:hAnsiTheme="minorHAnsi" w:cstheme="minorHAnsi"/>
          <w:color w:val="auto"/>
        </w:rPr>
      </w:pPr>
      <w:r w:rsidRPr="000035F9">
        <w:rPr>
          <w:color w:val="auto"/>
        </w:rPr>
        <w:t>1.4) Make 50</w:t>
      </w:r>
      <w:r w:rsidR="00055B1B">
        <w:rPr>
          <w:color w:val="auto"/>
        </w:rPr>
        <w:t xml:space="preserve"> mL</w:t>
      </w:r>
      <w:r w:rsidRPr="000035F9">
        <w:rPr>
          <w:color w:val="auto"/>
        </w:rPr>
        <w:t xml:space="preserve"> </w:t>
      </w:r>
      <w:r w:rsidR="00055B1B">
        <w:rPr>
          <w:color w:val="auto"/>
        </w:rPr>
        <w:t xml:space="preserve">of </w:t>
      </w:r>
      <w:r w:rsidR="00055B1B" w:rsidRPr="000035F9">
        <w:rPr>
          <w:color w:val="auto"/>
        </w:rPr>
        <w:t>1</w:t>
      </w:r>
      <w:r w:rsidR="00055B1B">
        <w:rPr>
          <w:color w:val="auto"/>
        </w:rPr>
        <w:t>x</w:t>
      </w:r>
      <w:r w:rsidR="00055B1B" w:rsidRPr="000035F9">
        <w:rPr>
          <w:color w:val="auto"/>
        </w:rPr>
        <w:t xml:space="preserve"> </w:t>
      </w:r>
      <w:proofErr w:type="spellStart"/>
      <w:r w:rsidRPr="000035F9">
        <w:rPr>
          <w:color w:val="auto"/>
        </w:rPr>
        <w:t>Waymouth’s</w:t>
      </w:r>
      <w:proofErr w:type="spellEnd"/>
      <w:r w:rsidRPr="000035F9">
        <w:rPr>
          <w:color w:val="auto"/>
        </w:rPr>
        <w:t xml:space="preserve"> complete media per pancreas by adding 125 </w:t>
      </w:r>
      <w:r w:rsidR="00055B1B">
        <w:rPr>
          <w:rFonts w:asciiTheme="minorHAnsi" w:hAnsiTheme="minorHAnsi" w:cstheme="minorHAnsi"/>
          <w:color w:val="auto"/>
        </w:rPr>
        <w:t>µL</w:t>
      </w:r>
      <w:r w:rsidRPr="000035F9">
        <w:rPr>
          <w:rFonts w:asciiTheme="minorHAnsi" w:hAnsiTheme="minorHAnsi" w:cstheme="minorHAnsi"/>
          <w:color w:val="auto"/>
        </w:rPr>
        <w:t xml:space="preserve"> of 40</w:t>
      </w:r>
      <w:r w:rsidR="00FD5D8A" w:rsidRPr="000035F9">
        <w:rPr>
          <w:rFonts w:asciiTheme="minorHAnsi" w:hAnsiTheme="minorHAnsi" w:cstheme="minorHAnsi"/>
          <w:color w:val="auto"/>
        </w:rPr>
        <w:t xml:space="preserve"> </w:t>
      </w:r>
      <w:r w:rsidRPr="000035F9">
        <w:rPr>
          <w:rFonts w:asciiTheme="minorHAnsi" w:hAnsiTheme="minorHAnsi" w:cstheme="minorHAnsi"/>
          <w:color w:val="auto"/>
        </w:rPr>
        <w:t>mg</w:t>
      </w:r>
      <w:r w:rsidR="00055B1B">
        <w:rPr>
          <w:rFonts w:asciiTheme="minorHAnsi" w:hAnsiTheme="minorHAnsi" w:cstheme="minorHAnsi"/>
          <w:color w:val="auto"/>
        </w:rPr>
        <w:t>/mL</w:t>
      </w:r>
      <w:r w:rsidRPr="000035F9">
        <w:rPr>
          <w:rFonts w:asciiTheme="minorHAnsi" w:hAnsiTheme="minorHAnsi" w:cstheme="minorHAnsi"/>
          <w:color w:val="auto"/>
        </w:rPr>
        <w:t xml:space="preserve"> soybean trypsin inhibitor, </w:t>
      </w:r>
      <w:r w:rsidRPr="000035F9">
        <w:rPr>
          <w:color w:val="auto"/>
        </w:rPr>
        <w:t xml:space="preserve">12.5 </w:t>
      </w:r>
      <w:r w:rsidR="00055B1B">
        <w:rPr>
          <w:rFonts w:asciiTheme="minorHAnsi" w:hAnsiTheme="minorHAnsi" w:cstheme="minorHAnsi"/>
          <w:color w:val="auto"/>
        </w:rPr>
        <w:t>µL</w:t>
      </w:r>
      <w:r w:rsidRPr="000035F9">
        <w:rPr>
          <w:rFonts w:asciiTheme="minorHAnsi" w:hAnsiTheme="minorHAnsi" w:cstheme="minorHAnsi"/>
          <w:color w:val="auto"/>
        </w:rPr>
        <w:t xml:space="preserve"> of 4</w:t>
      </w:r>
      <w:r w:rsidR="00FD5D8A" w:rsidRPr="000035F9">
        <w:rPr>
          <w:rFonts w:asciiTheme="minorHAnsi" w:hAnsiTheme="minorHAnsi" w:cstheme="minorHAnsi"/>
          <w:color w:val="auto"/>
        </w:rPr>
        <w:t xml:space="preserve"> </w:t>
      </w:r>
      <w:r w:rsidRPr="000035F9">
        <w:rPr>
          <w:rFonts w:asciiTheme="minorHAnsi" w:hAnsiTheme="minorHAnsi" w:cstheme="minorHAnsi"/>
          <w:color w:val="auto"/>
        </w:rPr>
        <w:t>mg</w:t>
      </w:r>
      <w:r w:rsidR="00055B1B">
        <w:rPr>
          <w:rFonts w:asciiTheme="minorHAnsi" w:hAnsiTheme="minorHAnsi" w:cstheme="minorHAnsi"/>
          <w:color w:val="auto"/>
        </w:rPr>
        <w:t>/mL</w:t>
      </w:r>
      <w:r w:rsidRPr="000035F9">
        <w:rPr>
          <w:rFonts w:asciiTheme="minorHAnsi" w:hAnsiTheme="minorHAnsi" w:cstheme="minorHAnsi"/>
          <w:color w:val="auto"/>
        </w:rPr>
        <w:t xml:space="preserve"> dexamethasone, and </w:t>
      </w:r>
      <w:r w:rsidRPr="000035F9">
        <w:rPr>
          <w:color w:val="auto"/>
        </w:rPr>
        <w:t xml:space="preserve">500 </w:t>
      </w:r>
      <w:r w:rsidR="00055B1B">
        <w:rPr>
          <w:rFonts w:asciiTheme="minorHAnsi" w:hAnsiTheme="minorHAnsi" w:cstheme="minorHAnsi"/>
          <w:color w:val="auto"/>
        </w:rPr>
        <w:t>µL</w:t>
      </w:r>
      <w:r w:rsidRPr="000035F9">
        <w:rPr>
          <w:rFonts w:asciiTheme="minorHAnsi" w:hAnsiTheme="minorHAnsi" w:cstheme="minorHAnsi"/>
          <w:color w:val="auto"/>
        </w:rPr>
        <w:t xml:space="preserve"> </w:t>
      </w:r>
      <w:r w:rsidR="00055B1B">
        <w:rPr>
          <w:rFonts w:asciiTheme="minorHAnsi" w:hAnsiTheme="minorHAnsi" w:cstheme="minorHAnsi"/>
          <w:color w:val="auto"/>
        </w:rPr>
        <w:t xml:space="preserve">of </w:t>
      </w:r>
      <w:r w:rsidR="00CD4EC5" w:rsidRPr="000035F9">
        <w:rPr>
          <w:rFonts w:asciiTheme="minorHAnsi" w:hAnsiTheme="minorHAnsi" w:cstheme="minorHAnsi"/>
          <w:color w:val="auto"/>
        </w:rPr>
        <w:t>fetal bovine serum (</w:t>
      </w:r>
      <w:r w:rsidRPr="000035F9">
        <w:rPr>
          <w:rFonts w:asciiTheme="minorHAnsi" w:hAnsiTheme="minorHAnsi" w:cstheme="minorHAnsi"/>
          <w:color w:val="auto"/>
        </w:rPr>
        <w:t>FBS</w:t>
      </w:r>
      <w:r w:rsidR="00CD4EC5" w:rsidRPr="000035F9">
        <w:rPr>
          <w:rFonts w:asciiTheme="minorHAnsi" w:hAnsiTheme="minorHAnsi" w:cstheme="minorHAnsi"/>
          <w:color w:val="auto"/>
        </w:rPr>
        <w:t>)</w:t>
      </w:r>
      <w:r w:rsidRPr="000035F9">
        <w:rPr>
          <w:rFonts w:asciiTheme="minorHAnsi" w:hAnsiTheme="minorHAnsi" w:cstheme="minorHAnsi"/>
          <w:color w:val="auto"/>
        </w:rPr>
        <w:t xml:space="preserve">. </w:t>
      </w:r>
      <w:r w:rsidR="00DE3AD7" w:rsidRPr="000035F9">
        <w:rPr>
          <w:rFonts w:asciiTheme="minorHAnsi" w:hAnsiTheme="minorHAnsi" w:cstheme="minorHAnsi"/>
          <w:color w:val="auto"/>
        </w:rPr>
        <w:t>Sterilize by filtration</w:t>
      </w:r>
      <w:r w:rsidRPr="000035F9">
        <w:rPr>
          <w:rFonts w:asciiTheme="minorHAnsi" w:hAnsiTheme="minorHAnsi" w:cstheme="minorHAnsi"/>
          <w:color w:val="auto"/>
        </w:rPr>
        <w:t xml:space="preserve"> and use within 48 </w:t>
      </w:r>
      <w:r w:rsidR="00055B1B">
        <w:rPr>
          <w:rFonts w:asciiTheme="minorHAnsi" w:hAnsiTheme="minorHAnsi" w:cstheme="minorHAnsi"/>
          <w:color w:val="auto"/>
        </w:rPr>
        <w:t>h</w:t>
      </w:r>
      <w:r w:rsidRPr="000035F9">
        <w:rPr>
          <w:rFonts w:asciiTheme="minorHAnsi" w:hAnsiTheme="minorHAnsi" w:cstheme="minorHAnsi"/>
          <w:color w:val="auto"/>
        </w:rPr>
        <w:t xml:space="preserve">. </w:t>
      </w:r>
    </w:p>
    <w:p w14:paraId="6AB2AC1A" w14:textId="77777777" w:rsidR="00A62977" w:rsidRPr="000035F9" w:rsidRDefault="00A62977" w:rsidP="00000B3E">
      <w:pPr>
        <w:rPr>
          <w:color w:val="auto"/>
        </w:rPr>
      </w:pPr>
    </w:p>
    <w:p w14:paraId="5377F4F3" w14:textId="50E5B869" w:rsidR="00C41F11" w:rsidRPr="000035F9" w:rsidRDefault="00A62977" w:rsidP="00000B3E">
      <w:pPr>
        <w:rPr>
          <w:color w:val="auto"/>
        </w:rPr>
      </w:pPr>
      <w:r w:rsidRPr="000035F9">
        <w:rPr>
          <w:color w:val="auto"/>
        </w:rPr>
        <w:t xml:space="preserve">1.5) </w:t>
      </w:r>
      <w:r w:rsidR="00C41F11" w:rsidRPr="000035F9">
        <w:rPr>
          <w:color w:val="auto"/>
        </w:rPr>
        <w:t xml:space="preserve">Prepare 3-dimensional matrix bases using either collagen or basement membrane matrix (see </w:t>
      </w:r>
      <w:r w:rsidR="00055B1B" w:rsidRPr="00055B1B">
        <w:rPr>
          <w:b/>
          <w:color w:val="auto"/>
        </w:rPr>
        <w:t xml:space="preserve">Table </w:t>
      </w:r>
      <w:r w:rsidR="00055B1B">
        <w:rPr>
          <w:b/>
          <w:color w:val="auto"/>
        </w:rPr>
        <w:t>o</w:t>
      </w:r>
      <w:r w:rsidR="00055B1B" w:rsidRPr="00055B1B">
        <w:rPr>
          <w:b/>
          <w:color w:val="auto"/>
        </w:rPr>
        <w:t>f Materials</w:t>
      </w:r>
      <w:r w:rsidR="00055B1B" w:rsidRPr="000035F9">
        <w:rPr>
          <w:color w:val="auto"/>
        </w:rPr>
        <w:t xml:space="preserve"> </w:t>
      </w:r>
      <w:r w:rsidR="00C41F11" w:rsidRPr="000035F9">
        <w:rPr>
          <w:color w:val="auto"/>
        </w:rPr>
        <w:t xml:space="preserve">for product information). </w:t>
      </w:r>
      <w:r w:rsidR="000F267C" w:rsidRPr="000035F9">
        <w:rPr>
          <w:color w:val="auto"/>
        </w:rPr>
        <w:t xml:space="preserve">When pipetting the base, place the plate on ice, avoid bubbles, and </w:t>
      </w:r>
      <w:r w:rsidR="000F267C" w:rsidRPr="000035F9">
        <w:rPr>
          <w:rFonts w:asciiTheme="minorHAnsi" w:hAnsiTheme="minorHAnsi" w:cstheme="minorHAnsi"/>
          <w:color w:val="auto"/>
        </w:rPr>
        <w:t>rotate the plate immediately after pipetting each well’s volume to ensure full coverage.</w:t>
      </w:r>
    </w:p>
    <w:p w14:paraId="2689DA4D" w14:textId="77777777" w:rsidR="00C41F11" w:rsidRPr="000035F9" w:rsidRDefault="00C41F11" w:rsidP="00000B3E">
      <w:pPr>
        <w:rPr>
          <w:color w:val="auto"/>
        </w:rPr>
      </w:pPr>
    </w:p>
    <w:p w14:paraId="362B3559" w14:textId="15EC86E5" w:rsidR="00CD4EC5" w:rsidRPr="000035F9" w:rsidRDefault="00C41F11" w:rsidP="00000B3E">
      <w:pPr>
        <w:rPr>
          <w:rFonts w:asciiTheme="minorHAnsi" w:hAnsiTheme="minorHAnsi" w:cstheme="minorHAnsi"/>
          <w:color w:val="auto"/>
        </w:rPr>
      </w:pPr>
      <w:r w:rsidRPr="000035F9">
        <w:rPr>
          <w:color w:val="auto"/>
        </w:rPr>
        <w:t xml:space="preserve">1.5.1) </w:t>
      </w:r>
      <w:r w:rsidR="00AA6F26" w:rsidRPr="000035F9">
        <w:rPr>
          <w:color w:val="auto"/>
        </w:rPr>
        <w:t>Create</w:t>
      </w:r>
      <w:r w:rsidR="00C84245" w:rsidRPr="000035F9">
        <w:rPr>
          <w:color w:val="auto"/>
        </w:rPr>
        <w:t xml:space="preserve"> collagen bases </w:t>
      </w:r>
      <w:r w:rsidR="00D6739A" w:rsidRPr="000035F9">
        <w:rPr>
          <w:color w:val="auto"/>
        </w:rPr>
        <w:t>by mixing the following components on ice in a tissue culture hood: 5.5</w:t>
      </w:r>
      <w:r w:rsidR="00055B1B">
        <w:rPr>
          <w:color w:val="auto"/>
        </w:rPr>
        <w:t xml:space="preserve"> mL</w:t>
      </w:r>
      <w:r w:rsidR="00D6739A" w:rsidRPr="000035F9">
        <w:rPr>
          <w:color w:val="auto"/>
        </w:rPr>
        <w:t xml:space="preserve"> of </w:t>
      </w:r>
      <w:r w:rsidR="00364017" w:rsidRPr="000035F9">
        <w:rPr>
          <w:color w:val="auto"/>
        </w:rPr>
        <w:t xml:space="preserve">type I </w:t>
      </w:r>
      <w:r w:rsidR="00D6739A" w:rsidRPr="000035F9">
        <w:rPr>
          <w:color w:val="auto"/>
        </w:rPr>
        <w:t xml:space="preserve">rat tail collagen, 550 </w:t>
      </w:r>
      <w:r w:rsidR="00055B1B">
        <w:rPr>
          <w:rFonts w:asciiTheme="minorHAnsi" w:hAnsiTheme="minorHAnsi" w:cstheme="minorHAnsi"/>
          <w:color w:val="auto"/>
        </w:rPr>
        <w:t>µL</w:t>
      </w:r>
      <w:r w:rsidR="00D6739A" w:rsidRPr="000035F9">
        <w:rPr>
          <w:rFonts w:asciiTheme="minorHAnsi" w:hAnsiTheme="minorHAnsi" w:cstheme="minorHAnsi"/>
          <w:color w:val="auto"/>
        </w:rPr>
        <w:t xml:space="preserve"> of </w:t>
      </w:r>
      <w:r w:rsidR="00055B1B" w:rsidRPr="000035F9">
        <w:rPr>
          <w:rFonts w:asciiTheme="minorHAnsi" w:hAnsiTheme="minorHAnsi" w:cstheme="minorHAnsi"/>
          <w:color w:val="auto"/>
        </w:rPr>
        <w:t>10</w:t>
      </w:r>
      <w:r w:rsidR="00055B1B">
        <w:rPr>
          <w:rFonts w:asciiTheme="minorHAnsi" w:hAnsiTheme="minorHAnsi" w:cstheme="minorHAnsi"/>
          <w:color w:val="auto"/>
        </w:rPr>
        <w:t>x</w:t>
      </w:r>
      <w:r w:rsidR="00055B1B" w:rsidRPr="000035F9">
        <w:rPr>
          <w:rFonts w:asciiTheme="minorHAnsi" w:hAnsiTheme="minorHAnsi" w:cstheme="minorHAnsi"/>
          <w:color w:val="auto"/>
        </w:rPr>
        <w:t xml:space="preserve"> </w:t>
      </w:r>
      <w:proofErr w:type="spellStart"/>
      <w:r w:rsidR="00D6739A" w:rsidRPr="000035F9">
        <w:rPr>
          <w:rFonts w:asciiTheme="minorHAnsi" w:hAnsiTheme="minorHAnsi" w:cstheme="minorHAnsi"/>
          <w:color w:val="auto"/>
        </w:rPr>
        <w:t>Waymouth’s</w:t>
      </w:r>
      <w:proofErr w:type="spellEnd"/>
      <w:r w:rsidR="00D6739A" w:rsidRPr="000035F9">
        <w:rPr>
          <w:rFonts w:asciiTheme="minorHAnsi" w:hAnsiTheme="minorHAnsi" w:cstheme="minorHAnsi"/>
          <w:color w:val="auto"/>
        </w:rPr>
        <w:t xml:space="preserve"> Media, and 366.6 </w:t>
      </w:r>
      <w:r w:rsidR="00055B1B">
        <w:rPr>
          <w:rFonts w:asciiTheme="minorHAnsi" w:hAnsiTheme="minorHAnsi" w:cstheme="minorHAnsi"/>
          <w:color w:val="auto"/>
        </w:rPr>
        <w:t>µL</w:t>
      </w:r>
      <w:r w:rsidR="00D6739A" w:rsidRPr="000035F9">
        <w:rPr>
          <w:rFonts w:asciiTheme="minorHAnsi" w:hAnsiTheme="minorHAnsi" w:cstheme="minorHAnsi"/>
          <w:color w:val="auto"/>
        </w:rPr>
        <w:t xml:space="preserve"> of 0.34</w:t>
      </w:r>
      <w:r w:rsidR="00FD5D8A" w:rsidRPr="000035F9">
        <w:rPr>
          <w:rFonts w:asciiTheme="minorHAnsi" w:hAnsiTheme="minorHAnsi" w:cstheme="minorHAnsi"/>
          <w:color w:val="auto"/>
        </w:rPr>
        <w:t xml:space="preserve"> </w:t>
      </w:r>
      <w:r w:rsidR="00D6739A" w:rsidRPr="000035F9">
        <w:rPr>
          <w:rFonts w:asciiTheme="minorHAnsi" w:hAnsiTheme="minorHAnsi" w:cstheme="minorHAnsi"/>
          <w:color w:val="auto"/>
        </w:rPr>
        <w:t xml:space="preserve">M NaOH (filtered). </w:t>
      </w:r>
    </w:p>
    <w:p w14:paraId="1583E119" w14:textId="77777777" w:rsidR="00CD4EC5" w:rsidRPr="000035F9" w:rsidRDefault="00CD4EC5" w:rsidP="00000B3E">
      <w:pPr>
        <w:rPr>
          <w:rFonts w:asciiTheme="minorHAnsi" w:hAnsiTheme="minorHAnsi" w:cstheme="minorHAnsi"/>
          <w:color w:val="auto"/>
        </w:rPr>
      </w:pPr>
    </w:p>
    <w:p w14:paraId="6381458C" w14:textId="166CE907" w:rsidR="00212981" w:rsidRPr="000035F9" w:rsidRDefault="00CD4EC5" w:rsidP="00000B3E">
      <w:pPr>
        <w:rPr>
          <w:rFonts w:asciiTheme="minorHAnsi" w:hAnsiTheme="minorHAnsi" w:cstheme="minorHAnsi"/>
          <w:color w:val="auto"/>
        </w:rPr>
      </w:pPr>
      <w:r w:rsidRPr="000035F9">
        <w:rPr>
          <w:rFonts w:asciiTheme="minorHAnsi" w:hAnsiTheme="minorHAnsi" w:cstheme="minorHAnsi"/>
          <w:color w:val="auto"/>
        </w:rPr>
        <w:t xml:space="preserve">NOTE: </w:t>
      </w:r>
      <w:r w:rsidR="00D6739A" w:rsidRPr="000035F9">
        <w:rPr>
          <w:rFonts w:asciiTheme="minorHAnsi" w:hAnsiTheme="minorHAnsi" w:cstheme="minorHAnsi"/>
          <w:color w:val="auto"/>
        </w:rPr>
        <w:t>This is enough solution to make collagen bases for one 24-well, 12-well, or 6-well plate.</w:t>
      </w:r>
      <w:r w:rsidR="00212981" w:rsidRPr="000035F9">
        <w:rPr>
          <w:rFonts w:asciiTheme="minorHAnsi" w:hAnsiTheme="minorHAnsi" w:cstheme="minorHAnsi"/>
          <w:color w:val="auto"/>
        </w:rPr>
        <w:t xml:space="preserve"> One plate is </w:t>
      </w:r>
      <w:proofErr w:type="gramStart"/>
      <w:r w:rsidR="00212981" w:rsidRPr="000035F9">
        <w:rPr>
          <w:rFonts w:asciiTheme="minorHAnsi" w:hAnsiTheme="minorHAnsi" w:cstheme="minorHAnsi"/>
          <w:color w:val="auto"/>
        </w:rPr>
        <w:t>sufficient</w:t>
      </w:r>
      <w:proofErr w:type="gramEnd"/>
      <w:r w:rsidR="00212981" w:rsidRPr="000035F9">
        <w:rPr>
          <w:rFonts w:asciiTheme="minorHAnsi" w:hAnsiTheme="minorHAnsi" w:cstheme="minorHAnsi"/>
          <w:color w:val="auto"/>
        </w:rPr>
        <w:t xml:space="preserve"> for acinar isolation from one pancreas. </w:t>
      </w:r>
    </w:p>
    <w:p w14:paraId="5E5A2726" w14:textId="77777777" w:rsidR="000F267C" w:rsidRPr="000035F9" w:rsidRDefault="000F267C" w:rsidP="00000B3E">
      <w:pPr>
        <w:rPr>
          <w:rFonts w:asciiTheme="minorHAnsi" w:hAnsiTheme="minorHAnsi" w:cstheme="minorHAnsi"/>
          <w:color w:val="auto"/>
        </w:rPr>
      </w:pPr>
    </w:p>
    <w:p w14:paraId="42650B9B" w14:textId="6E46135F" w:rsidR="000F267C" w:rsidRPr="000035F9" w:rsidRDefault="000F267C" w:rsidP="00000B3E">
      <w:pPr>
        <w:rPr>
          <w:rFonts w:asciiTheme="minorHAnsi" w:hAnsiTheme="minorHAnsi" w:cstheme="minorHAnsi"/>
          <w:color w:val="auto"/>
        </w:rPr>
      </w:pPr>
      <w:r w:rsidRPr="000035F9">
        <w:rPr>
          <w:rFonts w:asciiTheme="minorHAnsi" w:hAnsiTheme="minorHAnsi" w:cstheme="minorHAnsi"/>
          <w:color w:val="auto"/>
        </w:rPr>
        <w:t xml:space="preserve">1.5.2) Use the following volumes to plate the collagen base: 80 </w:t>
      </w:r>
      <w:r w:rsidR="00055B1B">
        <w:rPr>
          <w:rFonts w:asciiTheme="minorHAnsi" w:hAnsiTheme="minorHAnsi" w:cstheme="minorHAnsi"/>
          <w:color w:val="auto"/>
        </w:rPr>
        <w:t>µL</w:t>
      </w:r>
      <w:r w:rsidRPr="000035F9">
        <w:rPr>
          <w:rFonts w:asciiTheme="minorHAnsi" w:hAnsiTheme="minorHAnsi" w:cstheme="minorHAnsi"/>
          <w:color w:val="auto"/>
        </w:rPr>
        <w:t xml:space="preserve"> (8-well glass slide), 200 </w:t>
      </w:r>
      <w:r w:rsidR="00055B1B">
        <w:rPr>
          <w:rFonts w:asciiTheme="minorHAnsi" w:hAnsiTheme="minorHAnsi" w:cstheme="minorHAnsi"/>
          <w:color w:val="auto"/>
        </w:rPr>
        <w:t>µL</w:t>
      </w:r>
      <w:r w:rsidRPr="000035F9">
        <w:rPr>
          <w:rFonts w:asciiTheme="minorHAnsi" w:hAnsiTheme="minorHAnsi" w:cstheme="minorHAnsi"/>
          <w:color w:val="auto"/>
        </w:rPr>
        <w:t xml:space="preserve"> (24-well plate), 400 </w:t>
      </w:r>
      <w:r w:rsidR="00055B1B">
        <w:rPr>
          <w:rFonts w:asciiTheme="minorHAnsi" w:hAnsiTheme="minorHAnsi" w:cstheme="minorHAnsi"/>
          <w:color w:val="auto"/>
        </w:rPr>
        <w:t>µL</w:t>
      </w:r>
      <w:r w:rsidRPr="000035F9">
        <w:rPr>
          <w:rFonts w:asciiTheme="minorHAnsi" w:hAnsiTheme="minorHAnsi" w:cstheme="minorHAnsi"/>
          <w:color w:val="auto"/>
        </w:rPr>
        <w:t xml:space="preserve"> (12-well plate), or 800 </w:t>
      </w:r>
      <w:r w:rsidR="00055B1B">
        <w:rPr>
          <w:rFonts w:asciiTheme="minorHAnsi" w:hAnsiTheme="minorHAnsi" w:cstheme="minorHAnsi"/>
          <w:color w:val="auto"/>
        </w:rPr>
        <w:t>µL</w:t>
      </w:r>
      <w:r w:rsidRPr="000035F9">
        <w:rPr>
          <w:rFonts w:asciiTheme="minorHAnsi" w:hAnsiTheme="minorHAnsi" w:cstheme="minorHAnsi"/>
          <w:color w:val="auto"/>
        </w:rPr>
        <w:t xml:space="preserve"> (6-well plate).</w:t>
      </w:r>
    </w:p>
    <w:p w14:paraId="7155FF79" w14:textId="77777777" w:rsidR="00D6739A" w:rsidRPr="000035F9" w:rsidRDefault="00D6739A" w:rsidP="00000B3E">
      <w:pPr>
        <w:rPr>
          <w:rFonts w:asciiTheme="minorHAnsi" w:hAnsiTheme="minorHAnsi" w:cstheme="minorHAnsi"/>
          <w:color w:val="auto"/>
        </w:rPr>
      </w:pPr>
    </w:p>
    <w:p w14:paraId="6B15B347" w14:textId="48225B07" w:rsidR="000F267C" w:rsidRPr="000035F9" w:rsidRDefault="00D6739A" w:rsidP="00000B3E">
      <w:pPr>
        <w:rPr>
          <w:rFonts w:asciiTheme="minorHAnsi" w:hAnsiTheme="minorHAnsi" w:cstheme="minorHAnsi"/>
          <w:color w:val="auto"/>
        </w:rPr>
      </w:pPr>
      <w:r w:rsidRPr="000035F9">
        <w:rPr>
          <w:rFonts w:asciiTheme="minorHAnsi" w:hAnsiTheme="minorHAnsi" w:cstheme="minorHAnsi"/>
          <w:color w:val="auto"/>
        </w:rPr>
        <w:t>1.5.</w:t>
      </w:r>
      <w:r w:rsidR="00C41F11" w:rsidRPr="000035F9">
        <w:rPr>
          <w:rFonts w:asciiTheme="minorHAnsi" w:hAnsiTheme="minorHAnsi" w:cstheme="minorHAnsi"/>
          <w:color w:val="auto"/>
        </w:rPr>
        <w:t>2</w:t>
      </w:r>
      <w:r w:rsidRPr="000035F9">
        <w:rPr>
          <w:rFonts w:asciiTheme="minorHAnsi" w:hAnsiTheme="minorHAnsi" w:cstheme="minorHAnsi"/>
          <w:color w:val="auto"/>
        </w:rPr>
        <w:t xml:space="preserve">) </w:t>
      </w:r>
      <w:r w:rsidR="000F267C" w:rsidRPr="000035F9">
        <w:rPr>
          <w:rFonts w:asciiTheme="minorHAnsi" w:hAnsiTheme="minorHAnsi" w:cstheme="minorHAnsi"/>
          <w:color w:val="auto"/>
        </w:rPr>
        <w:t xml:space="preserve">For the </w:t>
      </w:r>
      <w:r w:rsidR="00A41645" w:rsidRPr="000035F9">
        <w:rPr>
          <w:rFonts w:asciiTheme="minorHAnsi" w:hAnsiTheme="minorHAnsi" w:cstheme="minorHAnsi"/>
          <w:color w:val="auto"/>
        </w:rPr>
        <w:t>basement membrane matrix bases, pipet the matrix without any additional components.</w:t>
      </w:r>
      <w:r w:rsidR="000F267C" w:rsidRPr="000035F9">
        <w:rPr>
          <w:rFonts w:asciiTheme="minorHAnsi" w:hAnsiTheme="minorHAnsi" w:cstheme="minorHAnsi"/>
          <w:color w:val="auto"/>
        </w:rPr>
        <w:t xml:space="preserve"> Use the following volumes for each well: </w:t>
      </w:r>
      <w:r w:rsidR="00B049DB" w:rsidRPr="000035F9">
        <w:rPr>
          <w:rFonts w:asciiTheme="minorHAnsi" w:hAnsiTheme="minorHAnsi" w:cstheme="minorHAnsi"/>
          <w:color w:val="auto"/>
        </w:rPr>
        <w:t xml:space="preserve">50 </w:t>
      </w:r>
      <w:r w:rsidR="00055B1B">
        <w:rPr>
          <w:rFonts w:asciiTheme="minorHAnsi" w:hAnsiTheme="minorHAnsi" w:cstheme="minorHAnsi"/>
          <w:color w:val="auto"/>
        </w:rPr>
        <w:t>µL</w:t>
      </w:r>
      <w:r w:rsidR="00B049DB" w:rsidRPr="000035F9">
        <w:rPr>
          <w:rFonts w:asciiTheme="minorHAnsi" w:hAnsiTheme="minorHAnsi" w:cstheme="minorHAnsi"/>
          <w:color w:val="auto"/>
        </w:rPr>
        <w:t xml:space="preserve"> (8-well glass slide), </w:t>
      </w:r>
      <w:r w:rsidR="000F267C" w:rsidRPr="000035F9">
        <w:rPr>
          <w:rFonts w:asciiTheme="minorHAnsi" w:hAnsiTheme="minorHAnsi" w:cstheme="minorHAnsi"/>
          <w:color w:val="auto"/>
        </w:rPr>
        <w:t>120</w:t>
      </w:r>
      <w:r w:rsidR="00212981" w:rsidRPr="000035F9">
        <w:rPr>
          <w:rFonts w:asciiTheme="minorHAnsi" w:hAnsiTheme="minorHAnsi" w:cstheme="minorHAnsi"/>
          <w:color w:val="auto"/>
        </w:rPr>
        <w:t xml:space="preserve"> </w:t>
      </w:r>
      <w:r w:rsidR="00055B1B">
        <w:rPr>
          <w:rFonts w:asciiTheme="minorHAnsi" w:hAnsiTheme="minorHAnsi" w:cstheme="minorHAnsi"/>
          <w:color w:val="auto"/>
        </w:rPr>
        <w:t>µL</w:t>
      </w:r>
      <w:r w:rsidR="000F267C" w:rsidRPr="000035F9">
        <w:rPr>
          <w:rFonts w:asciiTheme="minorHAnsi" w:hAnsiTheme="minorHAnsi" w:cstheme="minorHAnsi"/>
          <w:color w:val="auto"/>
        </w:rPr>
        <w:t xml:space="preserve"> (24-well plate), 24</w:t>
      </w:r>
      <w:r w:rsidR="00212981" w:rsidRPr="000035F9">
        <w:rPr>
          <w:rFonts w:asciiTheme="minorHAnsi" w:hAnsiTheme="minorHAnsi" w:cstheme="minorHAnsi"/>
          <w:color w:val="auto"/>
        </w:rPr>
        <w:t xml:space="preserve">0 </w:t>
      </w:r>
      <w:r w:rsidR="00055B1B">
        <w:rPr>
          <w:rFonts w:asciiTheme="minorHAnsi" w:hAnsiTheme="minorHAnsi" w:cstheme="minorHAnsi"/>
          <w:color w:val="auto"/>
        </w:rPr>
        <w:t>µL</w:t>
      </w:r>
      <w:r w:rsidR="000F267C" w:rsidRPr="000035F9">
        <w:rPr>
          <w:rFonts w:asciiTheme="minorHAnsi" w:hAnsiTheme="minorHAnsi" w:cstheme="minorHAnsi"/>
          <w:color w:val="auto"/>
        </w:rPr>
        <w:t xml:space="preserve"> (12-well plate), or 6</w:t>
      </w:r>
      <w:r w:rsidR="00212981" w:rsidRPr="000035F9">
        <w:rPr>
          <w:rFonts w:asciiTheme="minorHAnsi" w:hAnsiTheme="minorHAnsi" w:cstheme="minorHAnsi"/>
          <w:color w:val="auto"/>
        </w:rPr>
        <w:t xml:space="preserve">00 </w:t>
      </w:r>
      <w:r w:rsidR="00055B1B">
        <w:rPr>
          <w:rFonts w:asciiTheme="minorHAnsi" w:hAnsiTheme="minorHAnsi" w:cstheme="minorHAnsi"/>
          <w:color w:val="auto"/>
        </w:rPr>
        <w:t>µL</w:t>
      </w:r>
      <w:r w:rsidR="00212981" w:rsidRPr="000035F9">
        <w:rPr>
          <w:rFonts w:asciiTheme="minorHAnsi" w:hAnsiTheme="minorHAnsi" w:cstheme="minorHAnsi"/>
          <w:color w:val="auto"/>
        </w:rPr>
        <w:t xml:space="preserve"> (6-well plate). </w:t>
      </w:r>
    </w:p>
    <w:p w14:paraId="74DA43D8" w14:textId="77777777" w:rsidR="000F267C" w:rsidRPr="000035F9" w:rsidRDefault="000F267C" w:rsidP="00000B3E">
      <w:pPr>
        <w:rPr>
          <w:rFonts w:asciiTheme="minorHAnsi" w:hAnsiTheme="minorHAnsi" w:cstheme="minorHAnsi"/>
          <w:color w:val="auto"/>
        </w:rPr>
      </w:pPr>
    </w:p>
    <w:p w14:paraId="1ECE1E68" w14:textId="690AF35B" w:rsidR="00150426" w:rsidRPr="000035F9" w:rsidRDefault="000F267C" w:rsidP="00000B3E">
      <w:pPr>
        <w:rPr>
          <w:rFonts w:asciiTheme="minorHAnsi" w:hAnsiTheme="minorHAnsi" w:cstheme="minorHAnsi"/>
          <w:color w:val="auto"/>
        </w:rPr>
      </w:pPr>
      <w:r w:rsidRPr="000035F9">
        <w:rPr>
          <w:rFonts w:asciiTheme="minorHAnsi" w:hAnsiTheme="minorHAnsi" w:cstheme="minorHAnsi"/>
          <w:color w:val="auto"/>
        </w:rPr>
        <w:t>1.5.3) L</w:t>
      </w:r>
      <w:r w:rsidR="002A1816" w:rsidRPr="000035F9">
        <w:rPr>
          <w:rFonts w:asciiTheme="minorHAnsi" w:hAnsiTheme="minorHAnsi" w:cstheme="minorHAnsi"/>
          <w:color w:val="auto"/>
        </w:rPr>
        <w:t>et the base</w:t>
      </w:r>
      <w:r w:rsidRPr="000035F9">
        <w:rPr>
          <w:rFonts w:asciiTheme="minorHAnsi" w:hAnsiTheme="minorHAnsi" w:cstheme="minorHAnsi"/>
          <w:color w:val="auto"/>
        </w:rPr>
        <w:t>s</w:t>
      </w:r>
      <w:r w:rsidR="002A1816" w:rsidRPr="000035F9">
        <w:rPr>
          <w:rFonts w:asciiTheme="minorHAnsi" w:hAnsiTheme="minorHAnsi" w:cstheme="minorHAnsi"/>
          <w:color w:val="auto"/>
        </w:rPr>
        <w:t xml:space="preserve"> solidify for at least 30 </w:t>
      </w:r>
      <w:r w:rsidR="00055B1B">
        <w:rPr>
          <w:rFonts w:asciiTheme="minorHAnsi" w:hAnsiTheme="minorHAnsi" w:cstheme="minorHAnsi"/>
          <w:color w:val="auto"/>
        </w:rPr>
        <w:t>min</w:t>
      </w:r>
      <w:r w:rsidR="00055B1B" w:rsidRPr="000035F9">
        <w:rPr>
          <w:rFonts w:asciiTheme="minorHAnsi" w:hAnsiTheme="minorHAnsi" w:cstheme="minorHAnsi"/>
          <w:color w:val="auto"/>
        </w:rPr>
        <w:t xml:space="preserve"> </w:t>
      </w:r>
      <w:r w:rsidR="002A1816" w:rsidRPr="000035F9">
        <w:rPr>
          <w:rFonts w:asciiTheme="minorHAnsi" w:hAnsiTheme="minorHAnsi" w:cstheme="minorHAnsi"/>
          <w:color w:val="auto"/>
        </w:rPr>
        <w:t>in a cell culture incubator (37 °C, 5% CO</w:t>
      </w:r>
      <w:r w:rsidR="002A1816" w:rsidRPr="000035F9">
        <w:rPr>
          <w:rFonts w:asciiTheme="minorHAnsi" w:hAnsiTheme="minorHAnsi" w:cstheme="minorHAnsi"/>
          <w:color w:val="auto"/>
          <w:vertAlign w:val="subscript"/>
        </w:rPr>
        <w:t>2</w:t>
      </w:r>
      <w:r w:rsidR="002A1816" w:rsidRPr="000035F9">
        <w:rPr>
          <w:rFonts w:asciiTheme="minorHAnsi" w:hAnsiTheme="minorHAnsi" w:cstheme="minorHAnsi"/>
          <w:color w:val="auto"/>
        </w:rPr>
        <w:t>)</w:t>
      </w:r>
      <w:r w:rsidR="00D50285">
        <w:rPr>
          <w:rFonts w:asciiTheme="minorHAnsi" w:hAnsiTheme="minorHAnsi" w:cstheme="minorHAnsi"/>
          <w:color w:val="auto"/>
        </w:rPr>
        <w:t xml:space="preserve"> before </w:t>
      </w:r>
      <w:r w:rsidR="00D33003">
        <w:rPr>
          <w:rFonts w:asciiTheme="minorHAnsi" w:hAnsiTheme="minorHAnsi" w:cstheme="minorHAnsi"/>
          <w:color w:val="auto"/>
        </w:rPr>
        <w:t>creating a second layer of matrix with embedded</w:t>
      </w:r>
      <w:r w:rsidR="00D50285">
        <w:rPr>
          <w:rFonts w:asciiTheme="minorHAnsi" w:hAnsiTheme="minorHAnsi" w:cstheme="minorHAnsi"/>
          <w:color w:val="auto"/>
        </w:rPr>
        <w:t xml:space="preserve"> cells on top of the</w:t>
      </w:r>
      <w:r w:rsidR="00D33003">
        <w:rPr>
          <w:rFonts w:asciiTheme="minorHAnsi" w:hAnsiTheme="minorHAnsi" w:cstheme="minorHAnsi"/>
          <w:color w:val="auto"/>
        </w:rPr>
        <w:t>se</w:t>
      </w:r>
      <w:r w:rsidR="00D50285">
        <w:rPr>
          <w:rFonts w:asciiTheme="minorHAnsi" w:hAnsiTheme="minorHAnsi" w:cstheme="minorHAnsi"/>
          <w:color w:val="auto"/>
        </w:rPr>
        <w:t xml:space="preserve"> bases (step 4)</w:t>
      </w:r>
      <w:r w:rsidR="00212981" w:rsidRPr="000035F9">
        <w:rPr>
          <w:rFonts w:asciiTheme="minorHAnsi" w:hAnsiTheme="minorHAnsi" w:cstheme="minorHAnsi"/>
          <w:color w:val="auto"/>
        </w:rPr>
        <w:t xml:space="preserve">. </w:t>
      </w:r>
    </w:p>
    <w:p w14:paraId="4B0657F4" w14:textId="77777777" w:rsidR="00212981" w:rsidRPr="000035F9" w:rsidRDefault="00212981" w:rsidP="00000B3E">
      <w:pPr>
        <w:rPr>
          <w:color w:val="auto"/>
        </w:rPr>
      </w:pPr>
    </w:p>
    <w:p w14:paraId="4D691597" w14:textId="44912EF8" w:rsidR="00212981" w:rsidRPr="000035F9" w:rsidRDefault="00212981" w:rsidP="00000B3E">
      <w:pPr>
        <w:rPr>
          <w:color w:val="auto"/>
        </w:rPr>
      </w:pPr>
      <w:r w:rsidRPr="000035F9">
        <w:rPr>
          <w:color w:val="auto"/>
        </w:rPr>
        <w:t>1.6)</w:t>
      </w:r>
      <w:r w:rsidR="00B4491E" w:rsidRPr="000035F9">
        <w:rPr>
          <w:color w:val="auto"/>
        </w:rPr>
        <w:t xml:space="preserve"> In p</w:t>
      </w:r>
      <w:r w:rsidR="0077203E" w:rsidRPr="000035F9">
        <w:rPr>
          <w:color w:val="auto"/>
        </w:rPr>
        <w:t>reparation for acinar isolation</w:t>
      </w:r>
      <w:r w:rsidR="00B4491E" w:rsidRPr="000035F9">
        <w:rPr>
          <w:color w:val="auto"/>
        </w:rPr>
        <w:t xml:space="preserve"> keep </w:t>
      </w:r>
      <w:r w:rsidR="00DC0F6B" w:rsidRPr="000035F9">
        <w:rPr>
          <w:color w:val="auto"/>
        </w:rPr>
        <w:t xml:space="preserve">one </w:t>
      </w:r>
      <w:r w:rsidR="00E22567" w:rsidRPr="000035F9">
        <w:rPr>
          <w:color w:val="auto"/>
        </w:rPr>
        <w:t>6</w:t>
      </w:r>
      <w:r w:rsidR="00DC0F6B" w:rsidRPr="000035F9">
        <w:rPr>
          <w:color w:val="auto"/>
        </w:rPr>
        <w:t>00</w:t>
      </w:r>
      <w:r w:rsidR="00055B1B">
        <w:rPr>
          <w:color w:val="auto"/>
        </w:rPr>
        <w:t xml:space="preserve"> mL</w:t>
      </w:r>
      <w:r w:rsidR="00DC0F6B" w:rsidRPr="000035F9">
        <w:rPr>
          <w:color w:val="auto"/>
        </w:rPr>
        <w:t xml:space="preserve"> beaker, three 50</w:t>
      </w:r>
      <w:r w:rsidR="00055B1B">
        <w:rPr>
          <w:color w:val="auto"/>
        </w:rPr>
        <w:t xml:space="preserve"> mL</w:t>
      </w:r>
      <w:r w:rsidR="00DC0F6B" w:rsidRPr="000035F9">
        <w:rPr>
          <w:color w:val="auto"/>
        </w:rPr>
        <w:t xml:space="preserve"> tubes, </w:t>
      </w:r>
      <w:r w:rsidR="0077203E" w:rsidRPr="000035F9">
        <w:rPr>
          <w:color w:val="auto"/>
        </w:rPr>
        <w:t xml:space="preserve">an autoclaved pair of scissors, an autoclaved pair of forceps, </w:t>
      </w:r>
      <w:r w:rsidR="00DC0F6B" w:rsidRPr="000035F9">
        <w:rPr>
          <w:color w:val="auto"/>
        </w:rPr>
        <w:t xml:space="preserve">and an </w:t>
      </w:r>
      <w:r w:rsidR="00B4491E" w:rsidRPr="000035F9">
        <w:rPr>
          <w:color w:val="auto"/>
        </w:rPr>
        <w:t xml:space="preserve">ice bucket under the hood with </w:t>
      </w:r>
      <w:r w:rsidR="00DC0F6B" w:rsidRPr="000035F9">
        <w:rPr>
          <w:color w:val="auto"/>
        </w:rPr>
        <w:t>three</w:t>
      </w:r>
      <w:r w:rsidR="00B4491E" w:rsidRPr="000035F9">
        <w:rPr>
          <w:color w:val="auto"/>
        </w:rPr>
        <w:t xml:space="preserve"> weigh boats. </w:t>
      </w:r>
      <w:r w:rsidR="00DC0F6B" w:rsidRPr="000035F9">
        <w:rPr>
          <w:color w:val="auto"/>
        </w:rPr>
        <w:t>Then, m</w:t>
      </w:r>
      <w:r w:rsidR="00B4491E" w:rsidRPr="000035F9">
        <w:rPr>
          <w:color w:val="auto"/>
        </w:rPr>
        <w:t>ake 30</w:t>
      </w:r>
      <w:r w:rsidR="00055B1B">
        <w:rPr>
          <w:color w:val="auto"/>
        </w:rPr>
        <w:t xml:space="preserve"> mL</w:t>
      </w:r>
      <w:r w:rsidR="00B4491E" w:rsidRPr="000035F9">
        <w:rPr>
          <w:color w:val="auto"/>
        </w:rPr>
        <w:t xml:space="preserve"> of HBSS with </w:t>
      </w:r>
      <w:r w:rsidR="00571B11" w:rsidRPr="000035F9">
        <w:rPr>
          <w:color w:val="auto"/>
        </w:rPr>
        <w:t>300</w:t>
      </w:r>
      <w:r w:rsidR="00B76445" w:rsidRPr="000035F9">
        <w:rPr>
          <w:color w:val="auto"/>
        </w:rPr>
        <w:t xml:space="preserve"> </w:t>
      </w:r>
      <w:r w:rsidR="00055B1B">
        <w:rPr>
          <w:rFonts w:asciiTheme="minorHAnsi" w:hAnsiTheme="minorHAnsi" w:cstheme="minorHAnsi"/>
          <w:color w:val="auto"/>
        </w:rPr>
        <w:t>µL</w:t>
      </w:r>
      <w:r w:rsidR="00571B11" w:rsidRPr="000035F9">
        <w:rPr>
          <w:color w:val="auto"/>
        </w:rPr>
        <w:t xml:space="preserve"> </w:t>
      </w:r>
      <w:r w:rsidR="00D33003">
        <w:rPr>
          <w:color w:val="auto"/>
        </w:rPr>
        <w:t xml:space="preserve">of </w:t>
      </w:r>
      <w:r w:rsidR="00055B1B">
        <w:rPr>
          <w:color w:val="auto"/>
        </w:rPr>
        <w:t xml:space="preserve">100x </w:t>
      </w:r>
      <w:r w:rsidR="00C135FD" w:rsidRPr="000035F9">
        <w:rPr>
          <w:color w:val="auto"/>
        </w:rPr>
        <w:t>p</w:t>
      </w:r>
      <w:r w:rsidR="00E22567" w:rsidRPr="000035F9">
        <w:rPr>
          <w:color w:val="auto"/>
        </w:rPr>
        <w:t>enicillin-</w:t>
      </w:r>
      <w:r w:rsidR="00C135FD" w:rsidRPr="000035F9">
        <w:rPr>
          <w:color w:val="auto"/>
        </w:rPr>
        <w:t>s</w:t>
      </w:r>
      <w:r w:rsidR="00E22567" w:rsidRPr="000035F9">
        <w:rPr>
          <w:color w:val="auto"/>
        </w:rPr>
        <w:t>treptomycin</w:t>
      </w:r>
      <w:r w:rsidR="00DC0F6B" w:rsidRPr="000035F9">
        <w:rPr>
          <w:color w:val="auto"/>
        </w:rPr>
        <w:t>, putting 10</w:t>
      </w:r>
      <w:r w:rsidR="00055B1B">
        <w:rPr>
          <w:color w:val="auto"/>
        </w:rPr>
        <w:t xml:space="preserve"> mL</w:t>
      </w:r>
      <w:r w:rsidR="00DC0F6B" w:rsidRPr="000035F9">
        <w:rPr>
          <w:color w:val="auto"/>
        </w:rPr>
        <w:t xml:space="preserve"> into each of two weigh boats</w:t>
      </w:r>
      <w:r w:rsidR="00F62D34" w:rsidRPr="000035F9">
        <w:rPr>
          <w:color w:val="auto"/>
        </w:rPr>
        <w:t xml:space="preserve"> and keeping the final 10</w:t>
      </w:r>
      <w:r w:rsidR="00055B1B">
        <w:rPr>
          <w:color w:val="auto"/>
        </w:rPr>
        <w:t xml:space="preserve"> mL</w:t>
      </w:r>
      <w:r w:rsidR="00F62D34" w:rsidRPr="000035F9">
        <w:rPr>
          <w:color w:val="auto"/>
        </w:rPr>
        <w:t xml:space="preserve"> in a 50</w:t>
      </w:r>
      <w:r w:rsidR="00055B1B">
        <w:rPr>
          <w:color w:val="auto"/>
        </w:rPr>
        <w:t xml:space="preserve"> mL</w:t>
      </w:r>
      <w:r w:rsidR="00F62D34" w:rsidRPr="000035F9">
        <w:rPr>
          <w:color w:val="auto"/>
        </w:rPr>
        <w:t xml:space="preserve"> tube (for use in step</w:t>
      </w:r>
      <w:r w:rsidR="00C135FD" w:rsidRPr="000035F9">
        <w:rPr>
          <w:color w:val="auto"/>
        </w:rPr>
        <w:t>s</w:t>
      </w:r>
      <w:r w:rsidR="00F62D34" w:rsidRPr="000035F9">
        <w:rPr>
          <w:color w:val="auto"/>
        </w:rPr>
        <w:t xml:space="preserve"> </w:t>
      </w:r>
      <w:r w:rsidR="00C135FD" w:rsidRPr="000035F9">
        <w:rPr>
          <w:color w:val="auto"/>
        </w:rPr>
        <w:t xml:space="preserve">1.8.2 and </w:t>
      </w:r>
      <w:r w:rsidR="00F62D34" w:rsidRPr="000035F9">
        <w:rPr>
          <w:color w:val="auto"/>
        </w:rPr>
        <w:t>2.1</w:t>
      </w:r>
      <w:r w:rsidR="00A14D9E" w:rsidRPr="000035F9">
        <w:rPr>
          <w:color w:val="auto"/>
        </w:rPr>
        <w:t>.3</w:t>
      </w:r>
      <w:r w:rsidR="00F62D34" w:rsidRPr="000035F9">
        <w:rPr>
          <w:color w:val="auto"/>
        </w:rPr>
        <w:t>)</w:t>
      </w:r>
      <w:r w:rsidR="00DC0F6B" w:rsidRPr="000035F9">
        <w:rPr>
          <w:color w:val="auto"/>
        </w:rPr>
        <w:t xml:space="preserve">. </w:t>
      </w:r>
    </w:p>
    <w:p w14:paraId="536E158D" w14:textId="77777777" w:rsidR="00DC0F6B" w:rsidRPr="000035F9" w:rsidRDefault="00DC0F6B" w:rsidP="00000B3E">
      <w:pPr>
        <w:rPr>
          <w:color w:val="auto"/>
        </w:rPr>
      </w:pPr>
    </w:p>
    <w:p w14:paraId="1A3B2574" w14:textId="7D9B95C8" w:rsidR="00DC0F6B" w:rsidRPr="000035F9" w:rsidRDefault="00DC0F6B" w:rsidP="00000B3E">
      <w:pPr>
        <w:rPr>
          <w:color w:val="auto"/>
        </w:rPr>
      </w:pPr>
      <w:r w:rsidRPr="000035F9">
        <w:rPr>
          <w:color w:val="auto"/>
        </w:rPr>
        <w:t>1.7) Make 40</w:t>
      </w:r>
      <w:r w:rsidR="00055B1B">
        <w:rPr>
          <w:color w:val="auto"/>
        </w:rPr>
        <w:t xml:space="preserve"> mL</w:t>
      </w:r>
      <w:r w:rsidRPr="000035F9">
        <w:rPr>
          <w:color w:val="auto"/>
        </w:rPr>
        <w:t xml:space="preserve"> of HBSS + 5% FBS, 20</w:t>
      </w:r>
      <w:r w:rsidR="00055B1B">
        <w:rPr>
          <w:color w:val="auto"/>
        </w:rPr>
        <w:t xml:space="preserve"> mL</w:t>
      </w:r>
      <w:r w:rsidRPr="000035F9">
        <w:rPr>
          <w:color w:val="auto"/>
        </w:rPr>
        <w:t xml:space="preserve"> of HBSS + 30% FBS, and 5</w:t>
      </w:r>
      <w:r w:rsidR="00055B1B">
        <w:rPr>
          <w:color w:val="auto"/>
        </w:rPr>
        <w:t xml:space="preserve"> mL</w:t>
      </w:r>
      <w:r w:rsidRPr="000035F9">
        <w:rPr>
          <w:color w:val="auto"/>
        </w:rPr>
        <w:t xml:space="preserve"> of 2 mg</w:t>
      </w:r>
      <w:r w:rsidR="00055B1B">
        <w:rPr>
          <w:color w:val="auto"/>
        </w:rPr>
        <w:t>/mL</w:t>
      </w:r>
      <w:r w:rsidRPr="000035F9">
        <w:rPr>
          <w:color w:val="auto"/>
        </w:rPr>
        <w:t xml:space="preserve"> collagenase</w:t>
      </w:r>
      <w:r w:rsidR="00471802" w:rsidRPr="000035F9">
        <w:rPr>
          <w:color w:val="auto"/>
        </w:rPr>
        <w:t xml:space="preserve"> in HBSS</w:t>
      </w:r>
      <w:r w:rsidR="00DE3AD7" w:rsidRPr="000035F9">
        <w:rPr>
          <w:color w:val="auto"/>
        </w:rPr>
        <w:t>. S</w:t>
      </w:r>
      <w:r w:rsidRPr="000035F9">
        <w:rPr>
          <w:color w:val="auto"/>
        </w:rPr>
        <w:t xml:space="preserve">terilize the collagenase </w:t>
      </w:r>
      <w:r w:rsidR="00DE3AD7" w:rsidRPr="000035F9">
        <w:rPr>
          <w:color w:val="auto"/>
        </w:rPr>
        <w:t>by filtration</w:t>
      </w:r>
      <w:r w:rsidR="00D33003">
        <w:rPr>
          <w:color w:val="auto"/>
        </w:rPr>
        <w:t xml:space="preserve"> (0.22 µm pore)</w:t>
      </w:r>
      <w:r w:rsidR="00DE3AD7" w:rsidRPr="000035F9">
        <w:rPr>
          <w:color w:val="auto"/>
        </w:rPr>
        <w:t xml:space="preserve"> </w:t>
      </w:r>
      <w:r w:rsidRPr="000035F9">
        <w:rPr>
          <w:color w:val="auto"/>
        </w:rPr>
        <w:t xml:space="preserve">and keep at room temperature. Keep each of the HBSS solutions on ice. </w:t>
      </w:r>
    </w:p>
    <w:p w14:paraId="0C69435F" w14:textId="786A0806" w:rsidR="001D76CE" w:rsidRPr="000035F9" w:rsidRDefault="001D76CE" w:rsidP="00000B3E">
      <w:pPr>
        <w:rPr>
          <w:rFonts w:asciiTheme="minorHAnsi" w:hAnsiTheme="minorHAnsi" w:cstheme="minorHAnsi"/>
          <w:color w:val="auto"/>
        </w:rPr>
      </w:pPr>
    </w:p>
    <w:p w14:paraId="510CE002" w14:textId="77777777" w:rsidR="00056F0D" w:rsidRPr="000035F9" w:rsidRDefault="001D76CE" w:rsidP="00000B3E">
      <w:pPr>
        <w:rPr>
          <w:rFonts w:asciiTheme="minorHAnsi" w:hAnsiTheme="minorHAnsi" w:cstheme="minorHAnsi"/>
          <w:color w:val="auto"/>
        </w:rPr>
      </w:pPr>
      <w:r w:rsidRPr="000035F9">
        <w:rPr>
          <w:rFonts w:asciiTheme="minorHAnsi" w:hAnsiTheme="minorHAnsi" w:cstheme="minorHAnsi"/>
          <w:color w:val="auto"/>
        </w:rPr>
        <w:t>1.</w:t>
      </w:r>
      <w:r w:rsidR="00056F0D" w:rsidRPr="000035F9">
        <w:rPr>
          <w:rFonts w:asciiTheme="minorHAnsi" w:hAnsiTheme="minorHAnsi" w:cstheme="minorHAnsi"/>
          <w:color w:val="auto"/>
        </w:rPr>
        <w:t>8</w:t>
      </w:r>
      <w:r w:rsidRPr="000035F9">
        <w:rPr>
          <w:rFonts w:asciiTheme="minorHAnsi" w:hAnsiTheme="minorHAnsi" w:cstheme="minorHAnsi"/>
          <w:color w:val="auto"/>
        </w:rPr>
        <w:t xml:space="preserve">) </w:t>
      </w:r>
      <w:r w:rsidR="00056F0D" w:rsidRPr="000035F9">
        <w:rPr>
          <w:rFonts w:asciiTheme="minorHAnsi" w:hAnsiTheme="minorHAnsi" w:cstheme="minorHAnsi"/>
          <w:color w:val="auto"/>
        </w:rPr>
        <w:t xml:space="preserve">Assemble a workspace for pancreas dissection, which can be done on a lab bench. </w:t>
      </w:r>
    </w:p>
    <w:p w14:paraId="4F9143AA" w14:textId="77777777" w:rsidR="00056F0D" w:rsidRPr="000035F9" w:rsidRDefault="00056F0D" w:rsidP="00000B3E">
      <w:pPr>
        <w:rPr>
          <w:rFonts w:asciiTheme="minorHAnsi" w:hAnsiTheme="minorHAnsi" w:cstheme="minorHAnsi"/>
          <w:color w:val="auto"/>
        </w:rPr>
      </w:pPr>
    </w:p>
    <w:p w14:paraId="16C2BE33" w14:textId="54CE1596" w:rsidR="001D76CE" w:rsidRPr="000035F9" w:rsidRDefault="00056F0D" w:rsidP="00000B3E">
      <w:pPr>
        <w:rPr>
          <w:rFonts w:asciiTheme="minorHAnsi" w:hAnsiTheme="minorHAnsi" w:cstheme="minorHAnsi"/>
          <w:color w:val="auto"/>
        </w:rPr>
      </w:pPr>
      <w:r w:rsidRPr="000035F9">
        <w:rPr>
          <w:rFonts w:asciiTheme="minorHAnsi" w:hAnsiTheme="minorHAnsi" w:cstheme="minorHAnsi"/>
          <w:color w:val="auto"/>
        </w:rPr>
        <w:t xml:space="preserve">1.8.1) Place an absorbent pad on the table, along with a </w:t>
      </w:r>
      <w:r w:rsidR="00055B1B" w:rsidRPr="000035F9">
        <w:rPr>
          <w:rFonts w:asciiTheme="minorHAnsi" w:hAnsiTheme="minorHAnsi" w:cstheme="minorHAnsi"/>
          <w:color w:val="auto"/>
        </w:rPr>
        <w:t>polystyrene</w:t>
      </w:r>
      <w:r w:rsidRPr="000035F9">
        <w:rPr>
          <w:rFonts w:asciiTheme="minorHAnsi" w:hAnsiTheme="minorHAnsi" w:cstheme="minorHAnsi"/>
          <w:color w:val="auto"/>
        </w:rPr>
        <w:t xml:space="preserve"> lid covered in foil. Then place a paper towel with 4 pins on top of the foil. </w:t>
      </w:r>
    </w:p>
    <w:p w14:paraId="688DA4BF" w14:textId="53B1876E" w:rsidR="00056F0D" w:rsidRPr="000035F9" w:rsidRDefault="00056F0D" w:rsidP="00000B3E">
      <w:pPr>
        <w:rPr>
          <w:rFonts w:asciiTheme="minorHAnsi" w:hAnsiTheme="minorHAnsi" w:cstheme="minorHAnsi"/>
          <w:color w:val="auto"/>
        </w:rPr>
      </w:pPr>
    </w:p>
    <w:p w14:paraId="5CA556E8" w14:textId="011F061F" w:rsidR="00056F0D" w:rsidRPr="000035F9" w:rsidRDefault="00056F0D" w:rsidP="00000B3E">
      <w:pPr>
        <w:rPr>
          <w:rFonts w:asciiTheme="minorHAnsi" w:hAnsiTheme="minorHAnsi" w:cstheme="minorHAnsi"/>
          <w:color w:val="auto"/>
        </w:rPr>
      </w:pPr>
      <w:r w:rsidRPr="000035F9">
        <w:rPr>
          <w:rFonts w:asciiTheme="minorHAnsi" w:hAnsiTheme="minorHAnsi" w:cstheme="minorHAnsi"/>
          <w:color w:val="auto"/>
        </w:rPr>
        <w:lastRenderedPageBreak/>
        <w:t xml:space="preserve">1.8.2) Keep the following items within reach of the dissection workspace: </w:t>
      </w:r>
      <w:r w:rsidR="00C135FD" w:rsidRPr="000035F9">
        <w:rPr>
          <w:rFonts w:asciiTheme="minorHAnsi" w:hAnsiTheme="minorHAnsi" w:cstheme="minorHAnsi"/>
          <w:color w:val="auto"/>
        </w:rPr>
        <w:t xml:space="preserve">an </w:t>
      </w:r>
      <w:r w:rsidRPr="000035F9">
        <w:rPr>
          <w:rFonts w:asciiTheme="minorHAnsi" w:hAnsiTheme="minorHAnsi" w:cstheme="minorHAnsi"/>
          <w:color w:val="auto"/>
        </w:rPr>
        <w:t xml:space="preserve">incineration bag, </w:t>
      </w:r>
      <w:r w:rsidR="00C135FD" w:rsidRPr="000035F9">
        <w:rPr>
          <w:rFonts w:asciiTheme="minorHAnsi" w:hAnsiTheme="minorHAnsi" w:cstheme="minorHAnsi"/>
          <w:color w:val="auto"/>
        </w:rPr>
        <w:t>one</w:t>
      </w:r>
      <w:r w:rsidRPr="000035F9">
        <w:rPr>
          <w:rFonts w:asciiTheme="minorHAnsi" w:hAnsiTheme="minorHAnsi" w:cstheme="minorHAnsi"/>
          <w:color w:val="auto"/>
        </w:rPr>
        <w:t xml:space="preserve"> set of autoclaved scissors and forceps,</w:t>
      </w:r>
      <w:r w:rsidR="00E309F6" w:rsidRPr="000035F9">
        <w:rPr>
          <w:rFonts w:asciiTheme="minorHAnsi" w:hAnsiTheme="minorHAnsi" w:cstheme="minorHAnsi"/>
          <w:color w:val="auto"/>
        </w:rPr>
        <w:t xml:space="preserve"> a spray bottle with 70% ethanol,</w:t>
      </w:r>
      <w:r w:rsidRPr="000035F9">
        <w:rPr>
          <w:rFonts w:asciiTheme="minorHAnsi" w:hAnsiTheme="minorHAnsi" w:cstheme="minorHAnsi"/>
          <w:color w:val="auto"/>
        </w:rPr>
        <w:t xml:space="preserve"> </w:t>
      </w:r>
      <w:r w:rsidR="00C135FD" w:rsidRPr="000035F9">
        <w:rPr>
          <w:rFonts w:asciiTheme="minorHAnsi" w:hAnsiTheme="minorHAnsi" w:cstheme="minorHAnsi"/>
          <w:color w:val="auto"/>
        </w:rPr>
        <w:t>and an ice bucket (with the 50</w:t>
      </w:r>
      <w:r w:rsidR="00055B1B">
        <w:rPr>
          <w:rFonts w:asciiTheme="minorHAnsi" w:hAnsiTheme="minorHAnsi" w:cstheme="minorHAnsi"/>
          <w:color w:val="auto"/>
        </w:rPr>
        <w:t xml:space="preserve"> mL</w:t>
      </w:r>
      <w:r w:rsidR="00C135FD" w:rsidRPr="000035F9">
        <w:rPr>
          <w:rFonts w:asciiTheme="minorHAnsi" w:hAnsiTheme="minorHAnsi" w:cstheme="minorHAnsi"/>
          <w:color w:val="auto"/>
        </w:rPr>
        <w:t xml:space="preserve"> tube of HBSS containing </w:t>
      </w:r>
      <w:r w:rsidR="00C135FD" w:rsidRPr="000035F9">
        <w:rPr>
          <w:color w:val="auto"/>
        </w:rPr>
        <w:t xml:space="preserve">penicillin-streptomycin from step 1.6). </w:t>
      </w:r>
    </w:p>
    <w:p w14:paraId="146E3CAC" w14:textId="261F3FFD" w:rsidR="00056F0D" w:rsidRPr="000035F9" w:rsidRDefault="00056F0D" w:rsidP="00000B3E">
      <w:pPr>
        <w:rPr>
          <w:rFonts w:asciiTheme="minorHAnsi" w:hAnsiTheme="minorHAnsi" w:cstheme="minorHAnsi"/>
          <w:color w:val="auto"/>
        </w:rPr>
      </w:pPr>
    </w:p>
    <w:p w14:paraId="17E6930C" w14:textId="26CB873D" w:rsidR="00056F0D" w:rsidRPr="000035F9" w:rsidRDefault="00056F0D" w:rsidP="00000B3E">
      <w:pPr>
        <w:rPr>
          <w:rFonts w:asciiTheme="minorHAnsi" w:hAnsiTheme="minorHAnsi" w:cstheme="minorHAnsi"/>
          <w:color w:val="auto"/>
        </w:rPr>
      </w:pPr>
      <w:r w:rsidRPr="000035F9">
        <w:rPr>
          <w:color w:val="auto"/>
        </w:rPr>
        <w:t xml:space="preserve">1.9) Set a centrifuge to 4 </w:t>
      </w:r>
      <w:r w:rsidRPr="000035F9">
        <w:rPr>
          <w:rFonts w:asciiTheme="minorHAnsi" w:hAnsiTheme="minorHAnsi" w:cstheme="minorHAnsi"/>
          <w:color w:val="auto"/>
        </w:rPr>
        <w:t>°C and a shaker to 37 °C.</w:t>
      </w:r>
    </w:p>
    <w:p w14:paraId="6A188CE8" w14:textId="77777777" w:rsidR="006E0448" w:rsidRPr="000035F9" w:rsidRDefault="006E0448" w:rsidP="00000B3E">
      <w:pPr>
        <w:rPr>
          <w:color w:val="auto"/>
        </w:rPr>
      </w:pPr>
    </w:p>
    <w:p w14:paraId="4AE2A235" w14:textId="5BA3CB58" w:rsidR="006E0448" w:rsidRPr="000035F9" w:rsidRDefault="006E0448" w:rsidP="00000B3E">
      <w:pPr>
        <w:rPr>
          <w:b/>
          <w:color w:val="auto"/>
          <w:highlight w:val="yellow"/>
        </w:rPr>
      </w:pPr>
      <w:bookmarkStart w:id="0" w:name="_Hlk528256443"/>
      <w:r w:rsidRPr="000035F9">
        <w:rPr>
          <w:b/>
          <w:color w:val="auto"/>
          <w:highlight w:val="yellow"/>
        </w:rPr>
        <w:t xml:space="preserve">2. Acinar </w:t>
      </w:r>
      <w:r w:rsidR="00055B1B" w:rsidRPr="000035F9">
        <w:rPr>
          <w:b/>
          <w:color w:val="auto"/>
          <w:highlight w:val="yellow"/>
        </w:rPr>
        <w:t xml:space="preserve">cell isolation </w:t>
      </w:r>
    </w:p>
    <w:p w14:paraId="7375A3BE" w14:textId="77777777" w:rsidR="003356F3" w:rsidRPr="000035F9" w:rsidRDefault="003356F3" w:rsidP="00000B3E">
      <w:pPr>
        <w:rPr>
          <w:color w:val="auto"/>
          <w:highlight w:val="yellow"/>
        </w:rPr>
      </w:pPr>
    </w:p>
    <w:p w14:paraId="74E9519B" w14:textId="512911C1" w:rsidR="001D76CE" w:rsidRDefault="001D76CE" w:rsidP="00000B3E">
      <w:pPr>
        <w:rPr>
          <w:color w:val="auto"/>
          <w:highlight w:val="yellow"/>
        </w:rPr>
      </w:pPr>
      <w:r w:rsidRPr="000035F9">
        <w:rPr>
          <w:color w:val="auto"/>
        </w:rPr>
        <w:t>2.1)</w:t>
      </w:r>
      <w:r w:rsidR="00E309F6" w:rsidRPr="000035F9">
        <w:rPr>
          <w:color w:val="auto"/>
        </w:rPr>
        <w:t xml:space="preserve"> Sacrifice the mouse via CO</w:t>
      </w:r>
      <w:r w:rsidR="00E309F6" w:rsidRPr="000035F9">
        <w:rPr>
          <w:color w:val="auto"/>
          <w:vertAlign w:val="subscript"/>
        </w:rPr>
        <w:t xml:space="preserve">2 </w:t>
      </w:r>
      <w:r w:rsidR="00E309F6" w:rsidRPr="000035F9">
        <w:rPr>
          <w:color w:val="auto"/>
        </w:rPr>
        <w:t>induction</w:t>
      </w:r>
      <w:r w:rsidR="00686308" w:rsidRPr="000035F9">
        <w:rPr>
          <w:color w:val="auto"/>
        </w:rPr>
        <w:t>,</w:t>
      </w:r>
      <w:r w:rsidR="00CD4EC5" w:rsidRPr="000035F9">
        <w:rPr>
          <w:color w:val="auto"/>
        </w:rPr>
        <w:t xml:space="preserve"> and</w:t>
      </w:r>
      <w:r w:rsidR="00686308" w:rsidRPr="000035F9">
        <w:rPr>
          <w:color w:val="auto"/>
        </w:rPr>
        <w:t xml:space="preserve"> perform cervical dislocation</w:t>
      </w:r>
      <w:r w:rsidR="00CD4EC5" w:rsidRPr="000035F9">
        <w:rPr>
          <w:color w:val="auto"/>
        </w:rPr>
        <w:t xml:space="preserve">. </w:t>
      </w:r>
      <w:r w:rsidR="00CD4EC5" w:rsidRPr="000035F9">
        <w:rPr>
          <w:color w:val="auto"/>
          <w:highlight w:val="yellow"/>
        </w:rPr>
        <w:t>I</w:t>
      </w:r>
      <w:r w:rsidR="00E309F6" w:rsidRPr="000035F9">
        <w:rPr>
          <w:color w:val="auto"/>
          <w:highlight w:val="yellow"/>
        </w:rPr>
        <w:t xml:space="preserve">mmediately dissect the pancreas. To dissect the pancreas, first pin the </w:t>
      </w:r>
      <w:r w:rsidR="00E56869" w:rsidRPr="000035F9">
        <w:rPr>
          <w:color w:val="auto"/>
          <w:highlight w:val="yellow"/>
        </w:rPr>
        <w:t>paws</w:t>
      </w:r>
      <w:r w:rsidR="0013351F" w:rsidRPr="000035F9">
        <w:rPr>
          <w:color w:val="auto"/>
          <w:highlight w:val="yellow"/>
        </w:rPr>
        <w:t xml:space="preserve"> of the mouse to the </w:t>
      </w:r>
      <w:r w:rsidR="00CD4EC5" w:rsidRPr="000035F9">
        <w:rPr>
          <w:color w:val="auto"/>
          <w:highlight w:val="yellow"/>
        </w:rPr>
        <w:t>polystyrene</w:t>
      </w:r>
      <w:r w:rsidR="00E309F6" w:rsidRPr="000035F9">
        <w:rPr>
          <w:color w:val="auto"/>
          <w:highlight w:val="yellow"/>
        </w:rPr>
        <w:t xml:space="preserve"> lid</w:t>
      </w:r>
      <w:r w:rsidR="00686308" w:rsidRPr="000035F9">
        <w:rPr>
          <w:color w:val="auto"/>
          <w:highlight w:val="yellow"/>
        </w:rPr>
        <w:t xml:space="preserve">, orient the mouse such that the tail is facing </w:t>
      </w:r>
      <w:r w:rsidR="00CD4EC5" w:rsidRPr="000035F9">
        <w:rPr>
          <w:color w:val="auto"/>
          <w:highlight w:val="yellow"/>
        </w:rPr>
        <w:t>the researcher</w:t>
      </w:r>
      <w:r w:rsidR="00686308" w:rsidRPr="000035F9">
        <w:rPr>
          <w:color w:val="auto"/>
          <w:highlight w:val="yellow"/>
        </w:rPr>
        <w:t>,</w:t>
      </w:r>
      <w:r w:rsidR="00E309F6" w:rsidRPr="000035F9">
        <w:rPr>
          <w:color w:val="auto"/>
          <w:highlight w:val="yellow"/>
        </w:rPr>
        <w:t xml:space="preserve"> and spray the abdomen with 70% ethanol. </w:t>
      </w:r>
    </w:p>
    <w:p w14:paraId="3ACE3805" w14:textId="77777777" w:rsidR="00563ECE" w:rsidRDefault="00563ECE" w:rsidP="00000B3E">
      <w:pPr>
        <w:rPr>
          <w:color w:val="auto"/>
          <w:highlight w:val="yellow"/>
        </w:rPr>
      </w:pPr>
    </w:p>
    <w:p w14:paraId="51631DDD" w14:textId="1E3A7296" w:rsidR="00563ECE" w:rsidRPr="000035F9" w:rsidRDefault="00055B1B" w:rsidP="00000B3E">
      <w:pPr>
        <w:rPr>
          <w:color w:val="auto"/>
          <w:highlight w:val="yellow"/>
        </w:rPr>
      </w:pPr>
      <w:r>
        <w:rPr>
          <w:color w:val="auto"/>
          <w:highlight w:val="yellow"/>
        </w:rPr>
        <w:t>NOTE</w:t>
      </w:r>
      <w:r w:rsidR="00563ECE">
        <w:rPr>
          <w:color w:val="auto"/>
          <w:highlight w:val="yellow"/>
        </w:rPr>
        <w:t>: The mouse used in the representative results was a 12-week old non</w:t>
      </w:r>
      <w:r>
        <w:rPr>
          <w:color w:val="auto"/>
          <w:highlight w:val="yellow"/>
        </w:rPr>
        <w:t>-</w:t>
      </w:r>
      <w:r w:rsidR="00563ECE">
        <w:rPr>
          <w:color w:val="auto"/>
          <w:highlight w:val="yellow"/>
        </w:rPr>
        <w:t xml:space="preserve">transgenic female with C57BL/6 background. Mouse selection is further discussed in the </w:t>
      </w:r>
      <w:r w:rsidR="00FB7E94">
        <w:rPr>
          <w:color w:val="auto"/>
          <w:highlight w:val="yellow"/>
        </w:rPr>
        <w:t>discussion</w:t>
      </w:r>
      <w:r w:rsidR="00563ECE">
        <w:rPr>
          <w:color w:val="auto"/>
          <w:highlight w:val="yellow"/>
        </w:rPr>
        <w:t xml:space="preserve"> section.</w:t>
      </w:r>
    </w:p>
    <w:p w14:paraId="70272E0B" w14:textId="77777777" w:rsidR="00E309F6" w:rsidRPr="000035F9" w:rsidRDefault="00E309F6" w:rsidP="00000B3E">
      <w:pPr>
        <w:rPr>
          <w:color w:val="auto"/>
          <w:highlight w:val="yellow"/>
        </w:rPr>
      </w:pPr>
    </w:p>
    <w:p w14:paraId="18B2A5C2" w14:textId="77777777" w:rsidR="00CD4EC5" w:rsidRPr="000035F9" w:rsidRDefault="00E309F6" w:rsidP="00000B3E">
      <w:pPr>
        <w:rPr>
          <w:color w:val="auto"/>
          <w:highlight w:val="yellow"/>
        </w:rPr>
      </w:pPr>
      <w:r w:rsidRPr="000035F9">
        <w:rPr>
          <w:color w:val="auto"/>
          <w:highlight w:val="yellow"/>
        </w:rPr>
        <w:t>2.1.</w:t>
      </w:r>
      <w:r w:rsidR="009B663D" w:rsidRPr="000035F9">
        <w:rPr>
          <w:color w:val="auto"/>
          <w:highlight w:val="yellow"/>
        </w:rPr>
        <w:t>1</w:t>
      </w:r>
      <w:r w:rsidRPr="000035F9">
        <w:rPr>
          <w:color w:val="auto"/>
          <w:highlight w:val="yellow"/>
        </w:rPr>
        <w:t>) Using a set of autoclaved scissors and forceps,</w:t>
      </w:r>
      <w:r w:rsidR="009B663D" w:rsidRPr="000035F9">
        <w:rPr>
          <w:color w:val="auto"/>
          <w:highlight w:val="yellow"/>
        </w:rPr>
        <w:t xml:space="preserve"> </w:t>
      </w:r>
      <w:r w:rsidR="00E56869" w:rsidRPr="000035F9">
        <w:rPr>
          <w:color w:val="auto"/>
          <w:highlight w:val="yellow"/>
        </w:rPr>
        <w:t xml:space="preserve">lift the fur/skin with the forceps at the midline and use the scissors to </w:t>
      </w:r>
      <w:r w:rsidRPr="000035F9">
        <w:rPr>
          <w:color w:val="auto"/>
          <w:highlight w:val="yellow"/>
        </w:rPr>
        <w:t xml:space="preserve">make an incision through the fur and skin from the urethral opening to the diaphragm/ribcage area. </w:t>
      </w:r>
    </w:p>
    <w:p w14:paraId="218F8068" w14:textId="77777777" w:rsidR="00CD4EC5" w:rsidRPr="000035F9" w:rsidRDefault="00CD4EC5" w:rsidP="00000B3E">
      <w:pPr>
        <w:rPr>
          <w:color w:val="auto"/>
          <w:highlight w:val="yellow"/>
        </w:rPr>
      </w:pPr>
    </w:p>
    <w:p w14:paraId="7A2A4815" w14:textId="57981716" w:rsidR="00E309F6" w:rsidRPr="000035F9" w:rsidRDefault="00CD4EC5" w:rsidP="00000B3E">
      <w:pPr>
        <w:rPr>
          <w:color w:val="auto"/>
          <w:highlight w:val="yellow"/>
        </w:rPr>
      </w:pPr>
      <w:r w:rsidRPr="000035F9">
        <w:rPr>
          <w:color w:val="auto"/>
          <w:highlight w:val="yellow"/>
        </w:rPr>
        <w:t xml:space="preserve">2.1.2) </w:t>
      </w:r>
      <w:r w:rsidR="00E309F6" w:rsidRPr="000035F9">
        <w:rPr>
          <w:color w:val="auto"/>
          <w:highlight w:val="yellow"/>
        </w:rPr>
        <w:t>Make additional incisions to the left and right</w:t>
      </w:r>
      <w:r w:rsidR="009B663D" w:rsidRPr="000035F9">
        <w:rPr>
          <w:color w:val="auto"/>
          <w:highlight w:val="yellow"/>
        </w:rPr>
        <w:t xml:space="preserve"> such that the fur/skin is cut away</w:t>
      </w:r>
      <w:r w:rsidR="00E309F6" w:rsidRPr="000035F9">
        <w:rPr>
          <w:color w:val="auto"/>
          <w:highlight w:val="yellow"/>
        </w:rPr>
        <w:t xml:space="preserve"> to create a clear view of the abdominal cavity</w:t>
      </w:r>
      <w:r w:rsidR="009B663D" w:rsidRPr="000035F9">
        <w:rPr>
          <w:color w:val="auto"/>
          <w:highlight w:val="yellow"/>
        </w:rPr>
        <w:t>. Then, cut into the peritoneal</w:t>
      </w:r>
      <w:r w:rsidR="00E56869" w:rsidRPr="000035F9">
        <w:rPr>
          <w:color w:val="auto"/>
          <w:highlight w:val="yellow"/>
        </w:rPr>
        <w:t xml:space="preserve"> lining (down the middle and to the right and left) and pull</w:t>
      </w:r>
      <w:r w:rsidR="009B663D" w:rsidRPr="000035F9">
        <w:rPr>
          <w:color w:val="auto"/>
          <w:highlight w:val="yellow"/>
        </w:rPr>
        <w:t xml:space="preserve"> </w:t>
      </w:r>
      <w:r w:rsidR="00E56869" w:rsidRPr="000035F9">
        <w:rPr>
          <w:color w:val="auto"/>
          <w:highlight w:val="yellow"/>
        </w:rPr>
        <w:t>it</w:t>
      </w:r>
      <w:r w:rsidR="009B663D" w:rsidRPr="000035F9">
        <w:rPr>
          <w:color w:val="auto"/>
          <w:highlight w:val="yellow"/>
        </w:rPr>
        <w:t xml:space="preserve"> away from the organs, as was done with the fur/skin. </w:t>
      </w:r>
    </w:p>
    <w:p w14:paraId="7A2ADF29" w14:textId="7FEEAD8D" w:rsidR="009B663D" w:rsidRPr="000035F9" w:rsidRDefault="009B663D" w:rsidP="00000B3E">
      <w:pPr>
        <w:rPr>
          <w:color w:val="auto"/>
          <w:highlight w:val="yellow"/>
        </w:rPr>
      </w:pPr>
    </w:p>
    <w:p w14:paraId="0284EA78" w14:textId="4D466985" w:rsidR="009B663D" w:rsidRPr="000035F9" w:rsidRDefault="009B663D" w:rsidP="00000B3E">
      <w:pPr>
        <w:rPr>
          <w:color w:val="auto"/>
          <w:highlight w:val="yellow"/>
        </w:rPr>
      </w:pPr>
      <w:r w:rsidRPr="000035F9">
        <w:rPr>
          <w:color w:val="auto"/>
          <w:highlight w:val="yellow"/>
        </w:rPr>
        <w:t>2.1.</w:t>
      </w:r>
      <w:r w:rsidR="00CD4EC5" w:rsidRPr="000035F9">
        <w:rPr>
          <w:color w:val="auto"/>
          <w:highlight w:val="yellow"/>
        </w:rPr>
        <w:t>3</w:t>
      </w:r>
      <w:r w:rsidRPr="000035F9">
        <w:rPr>
          <w:color w:val="auto"/>
          <w:highlight w:val="yellow"/>
        </w:rPr>
        <w:t xml:space="preserve">) </w:t>
      </w:r>
      <w:r w:rsidR="00CD4EC5" w:rsidRPr="000035F9">
        <w:rPr>
          <w:color w:val="auto"/>
          <w:highlight w:val="yellow"/>
        </w:rPr>
        <w:t>Lift t</w:t>
      </w:r>
      <w:r w:rsidRPr="000035F9">
        <w:rPr>
          <w:color w:val="auto"/>
          <w:highlight w:val="yellow"/>
        </w:rPr>
        <w:t xml:space="preserve">he intestines with the forceps and put </w:t>
      </w:r>
      <w:r w:rsidR="00CD4EC5" w:rsidRPr="000035F9">
        <w:rPr>
          <w:color w:val="auto"/>
          <w:highlight w:val="yellow"/>
        </w:rPr>
        <w:t xml:space="preserve">it </w:t>
      </w:r>
      <w:r w:rsidR="00686308" w:rsidRPr="000035F9">
        <w:rPr>
          <w:color w:val="auto"/>
          <w:highlight w:val="yellow"/>
        </w:rPr>
        <w:t>to the left side of the mouse creating space to see the pancreas, which is light pink in color</w:t>
      </w:r>
      <w:r w:rsidR="00055B1B">
        <w:rPr>
          <w:color w:val="auto"/>
          <w:highlight w:val="yellow"/>
        </w:rPr>
        <w:t>,</w:t>
      </w:r>
      <w:r w:rsidR="00686308" w:rsidRPr="000035F9">
        <w:rPr>
          <w:color w:val="auto"/>
          <w:highlight w:val="yellow"/>
        </w:rPr>
        <w:t xml:space="preserve"> and attached to the spleen</w:t>
      </w:r>
      <w:r w:rsidR="00055B1B">
        <w:rPr>
          <w:color w:val="auto"/>
          <w:highlight w:val="yellow"/>
        </w:rPr>
        <w:t>,</w:t>
      </w:r>
      <w:r w:rsidR="00686308" w:rsidRPr="000035F9">
        <w:rPr>
          <w:color w:val="auto"/>
          <w:highlight w:val="yellow"/>
        </w:rPr>
        <w:t xml:space="preserve"> which is a dark red oval.</w:t>
      </w:r>
      <w:r w:rsidR="00CC30F5" w:rsidRPr="000035F9">
        <w:rPr>
          <w:color w:val="auto"/>
          <w:highlight w:val="yellow"/>
        </w:rPr>
        <w:t xml:space="preserve"> The pancreatic tissue is distinguished by its soft, spongy texture. Cut out the pancreas which will run along the stomach and intertwine with the intestines. </w:t>
      </w:r>
    </w:p>
    <w:p w14:paraId="653FEA46" w14:textId="77777777" w:rsidR="00BF0794" w:rsidRPr="000035F9" w:rsidRDefault="00BF0794" w:rsidP="00000B3E">
      <w:pPr>
        <w:rPr>
          <w:color w:val="auto"/>
          <w:highlight w:val="yellow"/>
        </w:rPr>
      </w:pPr>
    </w:p>
    <w:p w14:paraId="09BAF8E1" w14:textId="559E1253" w:rsidR="00CD4EC5" w:rsidRPr="000035F9" w:rsidRDefault="003356F3" w:rsidP="00000B3E">
      <w:pPr>
        <w:rPr>
          <w:color w:val="auto"/>
          <w:highlight w:val="yellow"/>
        </w:rPr>
      </w:pPr>
      <w:r w:rsidRPr="000035F9">
        <w:rPr>
          <w:color w:val="auto"/>
          <w:highlight w:val="yellow"/>
        </w:rPr>
        <w:t>2.1</w:t>
      </w:r>
      <w:r w:rsidR="007B2DA4" w:rsidRPr="000035F9">
        <w:rPr>
          <w:color w:val="auto"/>
          <w:highlight w:val="yellow"/>
        </w:rPr>
        <w:t>.</w:t>
      </w:r>
      <w:r w:rsidR="00CD4EC5" w:rsidRPr="000035F9">
        <w:rPr>
          <w:color w:val="auto"/>
          <w:highlight w:val="yellow"/>
        </w:rPr>
        <w:t>4</w:t>
      </w:r>
      <w:r w:rsidRPr="000035F9">
        <w:rPr>
          <w:color w:val="auto"/>
          <w:highlight w:val="yellow"/>
        </w:rPr>
        <w:t>)</w:t>
      </w:r>
      <w:r w:rsidR="00F62D34" w:rsidRPr="000035F9">
        <w:rPr>
          <w:color w:val="auto"/>
          <w:highlight w:val="yellow"/>
        </w:rPr>
        <w:t xml:space="preserve"> </w:t>
      </w:r>
      <w:r w:rsidR="007B2DA4" w:rsidRPr="000035F9">
        <w:rPr>
          <w:color w:val="auto"/>
          <w:highlight w:val="yellow"/>
        </w:rPr>
        <w:t>Separate the spleen from the pancreas. Then,</w:t>
      </w:r>
      <w:r w:rsidR="00F62D34" w:rsidRPr="000035F9">
        <w:rPr>
          <w:color w:val="auto"/>
          <w:highlight w:val="yellow"/>
        </w:rPr>
        <w:t xml:space="preserve"> </w:t>
      </w:r>
      <w:r w:rsidR="007B2DA4" w:rsidRPr="000035F9">
        <w:rPr>
          <w:color w:val="auto"/>
          <w:highlight w:val="yellow"/>
        </w:rPr>
        <w:t>p</w:t>
      </w:r>
      <w:r w:rsidR="00F62D34" w:rsidRPr="000035F9">
        <w:rPr>
          <w:color w:val="auto"/>
          <w:highlight w:val="yellow"/>
        </w:rPr>
        <w:t>ut the pancreas in a 50</w:t>
      </w:r>
      <w:r w:rsidR="00055B1B">
        <w:rPr>
          <w:color w:val="auto"/>
          <w:highlight w:val="yellow"/>
        </w:rPr>
        <w:t xml:space="preserve"> mL</w:t>
      </w:r>
      <w:r w:rsidR="00F62D34" w:rsidRPr="000035F9">
        <w:rPr>
          <w:color w:val="auto"/>
          <w:highlight w:val="yellow"/>
        </w:rPr>
        <w:t xml:space="preserve"> tube containing 10</w:t>
      </w:r>
      <w:r w:rsidR="00055B1B">
        <w:rPr>
          <w:color w:val="auto"/>
          <w:highlight w:val="yellow"/>
        </w:rPr>
        <w:t xml:space="preserve"> mL</w:t>
      </w:r>
      <w:r w:rsidR="00F62D34" w:rsidRPr="000035F9">
        <w:rPr>
          <w:color w:val="auto"/>
          <w:highlight w:val="yellow"/>
        </w:rPr>
        <w:t xml:space="preserve"> of HBSS with </w:t>
      </w:r>
      <w:r w:rsidR="00055B1B">
        <w:rPr>
          <w:color w:val="auto"/>
          <w:highlight w:val="yellow"/>
        </w:rPr>
        <w:t xml:space="preserve">1x </w:t>
      </w:r>
      <w:r w:rsidR="00C33ABC" w:rsidRPr="000035F9">
        <w:rPr>
          <w:color w:val="auto"/>
          <w:highlight w:val="yellow"/>
        </w:rPr>
        <w:t>penicillin-streptomycin</w:t>
      </w:r>
      <w:r w:rsidR="00F62D34" w:rsidRPr="000035F9">
        <w:rPr>
          <w:color w:val="auto"/>
          <w:highlight w:val="yellow"/>
        </w:rPr>
        <w:t xml:space="preserve"> and bring this to the laminar flow hood. </w:t>
      </w:r>
    </w:p>
    <w:p w14:paraId="42CD2111" w14:textId="77777777" w:rsidR="00CD4EC5" w:rsidRPr="000035F9" w:rsidRDefault="00CD4EC5" w:rsidP="00000B3E">
      <w:pPr>
        <w:rPr>
          <w:color w:val="auto"/>
          <w:highlight w:val="yellow"/>
        </w:rPr>
      </w:pPr>
    </w:p>
    <w:p w14:paraId="03179DB9" w14:textId="14F8F20A" w:rsidR="003356F3" w:rsidRPr="000035F9" w:rsidRDefault="00CD4EC5" w:rsidP="00000B3E">
      <w:pPr>
        <w:rPr>
          <w:color w:val="auto"/>
          <w:highlight w:val="yellow"/>
        </w:rPr>
      </w:pPr>
      <w:r w:rsidRPr="000035F9">
        <w:rPr>
          <w:color w:val="auto"/>
        </w:rPr>
        <w:t xml:space="preserve">NOTE: </w:t>
      </w:r>
      <w:r w:rsidR="007B2DA4" w:rsidRPr="000035F9">
        <w:rPr>
          <w:color w:val="auto"/>
        </w:rPr>
        <w:t xml:space="preserve">The remaining steps of the protocol should be done utilizing sterile technique in a </w:t>
      </w:r>
      <w:r w:rsidR="00FC7A5A" w:rsidRPr="000035F9">
        <w:rPr>
          <w:color w:val="auto"/>
        </w:rPr>
        <w:t xml:space="preserve">laminar flow hood. </w:t>
      </w:r>
    </w:p>
    <w:bookmarkEnd w:id="0"/>
    <w:p w14:paraId="3C0A72B0" w14:textId="77777777" w:rsidR="00F62D34" w:rsidRPr="000035F9" w:rsidRDefault="00F62D34" w:rsidP="00000B3E">
      <w:pPr>
        <w:rPr>
          <w:color w:val="auto"/>
          <w:highlight w:val="yellow"/>
        </w:rPr>
      </w:pPr>
    </w:p>
    <w:p w14:paraId="77DE916B" w14:textId="0198271B" w:rsidR="00F62D34" w:rsidRPr="000035F9" w:rsidRDefault="00F62D34" w:rsidP="00000B3E">
      <w:pPr>
        <w:rPr>
          <w:color w:val="auto"/>
          <w:highlight w:val="yellow"/>
        </w:rPr>
      </w:pPr>
      <w:r w:rsidRPr="000035F9">
        <w:rPr>
          <w:color w:val="auto"/>
          <w:highlight w:val="yellow"/>
        </w:rPr>
        <w:t xml:space="preserve">2.2) </w:t>
      </w:r>
      <w:r w:rsidR="00CC4E11" w:rsidRPr="000035F9">
        <w:rPr>
          <w:color w:val="auto"/>
          <w:highlight w:val="yellow"/>
        </w:rPr>
        <w:t>Pour the pancreas and HBSS</w:t>
      </w:r>
      <w:r w:rsidR="00C33ABC" w:rsidRPr="000035F9">
        <w:rPr>
          <w:color w:val="auto"/>
          <w:highlight w:val="yellow"/>
        </w:rPr>
        <w:t xml:space="preserve"> (with penicillin-streptomycin)</w:t>
      </w:r>
      <w:r w:rsidR="00CC4E11" w:rsidRPr="000035F9">
        <w:rPr>
          <w:color w:val="auto"/>
          <w:highlight w:val="yellow"/>
        </w:rPr>
        <w:t xml:space="preserve"> into an empty weigh boat and, using forceps, wash the pancreas by swirling it. Then, move the pancreas with the forceps to a second weigh boat containing HBSS</w:t>
      </w:r>
      <w:r w:rsidR="00C33ABC" w:rsidRPr="000035F9">
        <w:rPr>
          <w:color w:val="auto"/>
          <w:highlight w:val="yellow"/>
        </w:rPr>
        <w:t xml:space="preserve"> (with penicillin-streptomycin)</w:t>
      </w:r>
      <w:r w:rsidR="00CC4E11" w:rsidRPr="000035F9">
        <w:rPr>
          <w:color w:val="auto"/>
          <w:highlight w:val="yellow"/>
        </w:rPr>
        <w:t xml:space="preserve">. Again, wash the pancreas by swirling. </w:t>
      </w:r>
    </w:p>
    <w:p w14:paraId="307DB1A7" w14:textId="77777777" w:rsidR="00CC4E11" w:rsidRPr="000035F9" w:rsidRDefault="00CC4E11" w:rsidP="00000B3E">
      <w:pPr>
        <w:rPr>
          <w:color w:val="auto"/>
          <w:highlight w:val="yellow"/>
        </w:rPr>
      </w:pPr>
    </w:p>
    <w:p w14:paraId="61153034" w14:textId="73F74AB1" w:rsidR="005916BA" w:rsidRPr="000035F9" w:rsidRDefault="00DE3AD7" w:rsidP="00000B3E">
      <w:pPr>
        <w:rPr>
          <w:color w:val="auto"/>
          <w:highlight w:val="yellow"/>
        </w:rPr>
      </w:pPr>
      <w:r w:rsidRPr="000035F9">
        <w:rPr>
          <w:color w:val="auto"/>
          <w:highlight w:val="yellow"/>
        </w:rPr>
        <w:t xml:space="preserve">2.3) Move the pancreas </w:t>
      </w:r>
      <w:r w:rsidR="00CC4E11" w:rsidRPr="000035F9">
        <w:rPr>
          <w:color w:val="auto"/>
          <w:highlight w:val="yellow"/>
        </w:rPr>
        <w:t>to the third HBSS</w:t>
      </w:r>
      <w:r w:rsidR="00A24D8E" w:rsidRPr="000035F9">
        <w:rPr>
          <w:color w:val="auto"/>
          <w:highlight w:val="yellow"/>
        </w:rPr>
        <w:t xml:space="preserve"> (with penicillin-streptomycin)</w:t>
      </w:r>
      <w:r w:rsidR="00CC4E11" w:rsidRPr="000035F9">
        <w:rPr>
          <w:color w:val="auto"/>
          <w:highlight w:val="yellow"/>
        </w:rPr>
        <w:t xml:space="preserve">-containing weigh boat and begin cutting the pancreas into small pieces of 5 mm or less. </w:t>
      </w:r>
      <w:r w:rsidR="005916BA" w:rsidRPr="000035F9">
        <w:rPr>
          <w:color w:val="auto"/>
          <w:highlight w:val="yellow"/>
        </w:rPr>
        <w:t>Next, pour the pancreas pieces and HBSS</w:t>
      </w:r>
      <w:r w:rsidR="00F77C18" w:rsidRPr="000035F9">
        <w:rPr>
          <w:color w:val="auto"/>
          <w:highlight w:val="yellow"/>
        </w:rPr>
        <w:t xml:space="preserve"> into an empty 50</w:t>
      </w:r>
      <w:r w:rsidR="00055B1B">
        <w:rPr>
          <w:color w:val="auto"/>
          <w:highlight w:val="yellow"/>
        </w:rPr>
        <w:t xml:space="preserve"> mL</w:t>
      </w:r>
      <w:r w:rsidR="00F77C18" w:rsidRPr="000035F9">
        <w:rPr>
          <w:color w:val="auto"/>
          <w:highlight w:val="yellow"/>
        </w:rPr>
        <w:t xml:space="preserve"> </w:t>
      </w:r>
      <w:r w:rsidR="005916BA" w:rsidRPr="000035F9">
        <w:rPr>
          <w:color w:val="auto"/>
          <w:highlight w:val="yellow"/>
        </w:rPr>
        <w:t xml:space="preserve">tube. </w:t>
      </w:r>
    </w:p>
    <w:p w14:paraId="04E7213F" w14:textId="77777777" w:rsidR="005916BA" w:rsidRPr="000035F9" w:rsidRDefault="005916BA" w:rsidP="00000B3E">
      <w:pPr>
        <w:rPr>
          <w:color w:val="auto"/>
          <w:highlight w:val="yellow"/>
        </w:rPr>
      </w:pPr>
    </w:p>
    <w:p w14:paraId="31F32602" w14:textId="70F96235" w:rsidR="00CC4E11" w:rsidRPr="000035F9" w:rsidRDefault="005916BA" w:rsidP="00000B3E">
      <w:pPr>
        <w:rPr>
          <w:color w:val="auto"/>
          <w:highlight w:val="yellow"/>
        </w:rPr>
      </w:pPr>
      <w:r w:rsidRPr="000035F9">
        <w:rPr>
          <w:color w:val="auto"/>
          <w:highlight w:val="yellow"/>
        </w:rPr>
        <w:lastRenderedPageBreak/>
        <w:t>2.3.1) To do this, use the forceps to move the pancreas pieces into the liquid as the</w:t>
      </w:r>
      <w:r w:rsidR="0010305B" w:rsidRPr="000035F9">
        <w:rPr>
          <w:color w:val="auto"/>
          <w:highlight w:val="yellow"/>
        </w:rPr>
        <w:t xml:space="preserve"> weigh boat is being tipped. P</w:t>
      </w:r>
      <w:r w:rsidRPr="000035F9">
        <w:rPr>
          <w:color w:val="auto"/>
          <w:highlight w:val="yellow"/>
        </w:rPr>
        <w:t xml:space="preserve">our once all the pieces are no longer attached to the weigh boat. Pick up any remaining pieces with </w:t>
      </w:r>
      <w:r w:rsidR="0010305B" w:rsidRPr="000035F9">
        <w:rPr>
          <w:color w:val="auto"/>
          <w:highlight w:val="yellow"/>
        </w:rPr>
        <w:t xml:space="preserve">the </w:t>
      </w:r>
      <w:r w:rsidRPr="000035F9">
        <w:rPr>
          <w:color w:val="auto"/>
          <w:highlight w:val="yellow"/>
        </w:rPr>
        <w:t xml:space="preserve">forceps and wash </w:t>
      </w:r>
      <w:r w:rsidR="0010305B" w:rsidRPr="000035F9">
        <w:rPr>
          <w:color w:val="auto"/>
          <w:highlight w:val="yellow"/>
        </w:rPr>
        <w:t xml:space="preserve">the </w:t>
      </w:r>
      <w:r w:rsidRPr="000035F9">
        <w:rPr>
          <w:color w:val="auto"/>
          <w:highlight w:val="yellow"/>
        </w:rPr>
        <w:t>forceps in</w:t>
      </w:r>
      <w:r w:rsidR="0010305B" w:rsidRPr="000035F9">
        <w:rPr>
          <w:color w:val="auto"/>
          <w:highlight w:val="yellow"/>
        </w:rPr>
        <w:t xml:space="preserve"> the 50</w:t>
      </w:r>
      <w:r w:rsidR="00055B1B">
        <w:rPr>
          <w:color w:val="auto"/>
          <w:highlight w:val="yellow"/>
        </w:rPr>
        <w:t xml:space="preserve"> mL</w:t>
      </w:r>
      <w:r w:rsidR="0010305B" w:rsidRPr="000035F9">
        <w:rPr>
          <w:color w:val="auto"/>
          <w:highlight w:val="yellow"/>
        </w:rPr>
        <w:t xml:space="preserve"> tube containing the pancreas in</w:t>
      </w:r>
      <w:r w:rsidRPr="000035F9">
        <w:rPr>
          <w:color w:val="auto"/>
          <w:highlight w:val="yellow"/>
        </w:rPr>
        <w:t xml:space="preserve"> HBSS</w:t>
      </w:r>
      <w:r w:rsidR="0010305B" w:rsidRPr="000035F9">
        <w:rPr>
          <w:color w:val="auto"/>
          <w:highlight w:val="yellow"/>
        </w:rPr>
        <w:t xml:space="preserve"> with penicillin-streptomycin</w:t>
      </w:r>
      <w:r w:rsidRPr="000035F9">
        <w:rPr>
          <w:color w:val="auto"/>
          <w:highlight w:val="yellow"/>
        </w:rPr>
        <w:t xml:space="preserve">. </w:t>
      </w:r>
    </w:p>
    <w:p w14:paraId="5805F670" w14:textId="77777777" w:rsidR="00F0690C" w:rsidRPr="000035F9" w:rsidRDefault="00F0690C" w:rsidP="00000B3E">
      <w:pPr>
        <w:rPr>
          <w:color w:val="auto"/>
          <w:highlight w:val="yellow"/>
        </w:rPr>
      </w:pPr>
    </w:p>
    <w:p w14:paraId="77CC0D1D" w14:textId="79F5F849" w:rsidR="00C51BDA" w:rsidRPr="000035F9" w:rsidRDefault="00F0690C" w:rsidP="00000B3E">
      <w:pPr>
        <w:rPr>
          <w:rFonts w:asciiTheme="minorHAnsi" w:hAnsiTheme="minorHAnsi" w:cstheme="minorHAnsi"/>
          <w:color w:val="auto"/>
          <w:highlight w:val="yellow"/>
        </w:rPr>
      </w:pPr>
      <w:r w:rsidRPr="000035F9">
        <w:rPr>
          <w:color w:val="auto"/>
          <w:highlight w:val="yellow"/>
        </w:rPr>
        <w:t xml:space="preserve">2.4) </w:t>
      </w:r>
      <w:r w:rsidR="005916BA" w:rsidRPr="000035F9">
        <w:rPr>
          <w:color w:val="auto"/>
          <w:highlight w:val="yellow"/>
        </w:rPr>
        <w:t xml:space="preserve">Centrifuge </w:t>
      </w:r>
      <w:r w:rsidR="00696BB0" w:rsidRPr="000035F9">
        <w:rPr>
          <w:color w:val="auto"/>
          <w:highlight w:val="yellow"/>
        </w:rPr>
        <w:t xml:space="preserve">at </w:t>
      </w:r>
      <w:r w:rsidR="00DE3AD7" w:rsidRPr="000035F9">
        <w:rPr>
          <w:color w:val="auto"/>
          <w:highlight w:val="yellow"/>
        </w:rPr>
        <w:t>931</w:t>
      </w:r>
      <w:r w:rsidR="008F2825" w:rsidRPr="000035F9">
        <w:rPr>
          <w:color w:val="auto"/>
          <w:highlight w:val="yellow"/>
        </w:rPr>
        <w:t xml:space="preserve"> </w:t>
      </w:r>
      <w:r w:rsidR="00696BB0" w:rsidRPr="000035F9">
        <w:rPr>
          <w:color w:val="auto"/>
          <w:highlight w:val="yellow"/>
        </w:rPr>
        <w:t xml:space="preserve">x </w:t>
      </w:r>
      <w:r w:rsidR="00696BB0" w:rsidRPr="00CF7FD8">
        <w:rPr>
          <w:i/>
          <w:color w:val="auto"/>
          <w:highlight w:val="yellow"/>
        </w:rPr>
        <w:t>g</w:t>
      </w:r>
      <w:r w:rsidR="00696BB0" w:rsidRPr="000035F9">
        <w:rPr>
          <w:color w:val="auto"/>
          <w:highlight w:val="yellow"/>
        </w:rPr>
        <w:t xml:space="preserve"> for 2 min at 4 </w:t>
      </w:r>
      <w:r w:rsidR="00696BB0" w:rsidRPr="000035F9">
        <w:rPr>
          <w:rFonts w:asciiTheme="minorHAnsi" w:hAnsiTheme="minorHAnsi" w:cstheme="minorHAnsi"/>
          <w:color w:val="auto"/>
          <w:highlight w:val="yellow"/>
        </w:rPr>
        <w:t>°C</w:t>
      </w:r>
      <w:r w:rsidR="008F2825" w:rsidRPr="000035F9">
        <w:rPr>
          <w:rFonts w:asciiTheme="minorHAnsi" w:hAnsiTheme="minorHAnsi" w:cstheme="minorHAnsi"/>
          <w:color w:val="auto"/>
          <w:highlight w:val="yellow"/>
        </w:rPr>
        <w:t xml:space="preserve"> and then remove the HBSS </w:t>
      </w:r>
      <w:r w:rsidR="00586528" w:rsidRPr="000035F9">
        <w:rPr>
          <w:rFonts w:asciiTheme="minorHAnsi" w:hAnsiTheme="minorHAnsi" w:cstheme="minorHAnsi"/>
          <w:color w:val="auto"/>
          <w:highlight w:val="yellow"/>
        </w:rPr>
        <w:t xml:space="preserve">(and any fat that is floating) </w:t>
      </w:r>
      <w:r w:rsidR="008F2825" w:rsidRPr="000035F9">
        <w:rPr>
          <w:rFonts w:asciiTheme="minorHAnsi" w:hAnsiTheme="minorHAnsi" w:cstheme="minorHAnsi"/>
          <w:color w:val="auto"/>
          <w:highlight w:val="yellow"/>
        </w:rPr>
        <w:t>by pipetting it off</w:t>
      </w:r>
      <w:r w:rsidR="00D7540F" w:rsidRPr="000035F9">
        <w:rPr>
          <w:rFonts w:asciiTheme="minorHAnsi" w:hAnsiTheme="minorHAnsi" w:cstheme="minorHAnsi"/>
          <w:color w:val="auto"/>
          <w:highlight w:val="yellow"/>
        </w:rPr>
        <w:t xml:space="preserve"> with a 5</w:t>
      </w:r>
      <w:r w:rsidR="00055B1B">
        <w:rPr>
          <w:rFonts w:asciiTheme="minorHAnsi" w:hAnsiTheme="minorHAnsi" w:cstheme="minorHAnsi"/>
          <w:color w:val="auto"/>
          <w:highlight w:val="yellow"/>
        </w:rPr>
        <w:t xml:space="preserve"> mL</w:t>
      </w:r>
      <w:r w:rsidR="00D7540F" w:rsidRPr="000035F9">
        <w:rPr>
          <w:rFonts w:asciiTheme="minorHAnsi" w:hAnsiTheme="minorHAnsi" w:cstheme="minorHAnsi"/>
          <w:color w:val="auto"/>
          <w:highlight w:val="yellow"/>
        </w:rPr>
        <w:t xml:space="preserve"> pipette</w:t>
      </w:r>
      <w:r w:rsidR="008F2825" w:rsidRPr="000035F9">
        <w:rPr>
          <w:rFonts w:asciiTheme="minorHAnsi" w:hAnsiTheme="minorHAnsi" w:cstheme="minorHAnsi"/>
          <w:color w:val="auto"/>
          <w:highlight w:val="yellow"/>
        </w:rPr>
        <w:t>.</w:t>
      </w:r>
    </w:p>
    <w:p w14:paraId="6A1FF6FC" w14:textId="77777777" w:rsidR="00586528" w:rsidRPr="000035F9" w:rsidRDefault="00586528" w:rsidP="00000B3E">
      <w:pPr>
        <w:rPr>
          <w:color w:val="auto"/>
          <w:highlight w:val="yellow"/>
        </w:rPr>
      </w:pPr>
    </w:p>
    <w:p w14:paraId="67531FA6" w14:textId="38E3CDCC" w:rsidR="00471802" w:rsidRPr="000035F9" w:rsidRDefault="00C51BDA" w:rsidP="00000B3E">
      <w:pPr>
        <w:rPr>
          <w:rFonts w:asciiTheme="minorHAnsi" w:hAnsiTheme="minorHAnsi" w:cstheme="minorHAnsi"/>
          <w:color w:val="auto"/>
          <w:highlight w:val="yellow"/>
        </w:rPr>
      </w:pPr>
      <w:r w:rsidRPr="000035F9">
        <w:rPr>
          <w:color w:val="auto"/>
          <w:highlight w:val="yellow"/>
        </w:rPr>
        <w:t xml:space="preserve">2.5) Add </w:t>
      </w:r>
      <w:r w:rsidR="00471802" w:rsidRPr="000035F9">
        <w:rPr>
          <w:color w:val="auto"/>
          <w:highlight w:val="yellow"/>
        </w:rPr>
        <w:t>5</w:t>
      </w:r>
      <w:r w:rsidR="00055B1B">
        <w:rPr>
          <w:color w:val="auto"/>
          <w:highlight w:val="yellow"/>
        </w:rPr>
        <w:t xml:space="preserve"> mL</w:t>
      </w:r>
      <w:r w:rsidR="00471802" w:rsidRPr="000035F9">
        <w:rPr>
          <w:color w:val="auto"/>
          <w:highlight w:val="yellow"/>
        </w:rPr>
        <w:t xml:space="preserve"> </w:t>
      </w:r>
      <w:r w:rsidR="00586528" w:rsidRPr="000035F9">
        <w:rPr>
          <w:color w:val="auto"/>
          <w:highlight w:val="yellow"/>
        </w:rPr>
        <w:t xml:space="preserve">of </w:t>
      </w:r>
      <w:r w:rsidR="00471802" w:rsidRPr="000035F9">
        <w:rPr>
          <w:color w:val="auto"/>
          <w:highlight w:val="yellow"/>
        </w:rPr>
        <w:t>collagenase (diluted in HBSS in step 1</w:t>
      </w:r>
      <w:r w:rsidR="00586528" w:rsidRPr="000035F9">
        <w:rPr>
          <w:color w:val="auto"/>
          <w:highlight w:val="yellow"/>
        </w:rPr>
        <w:t>.7) to the pancreas. Ensure a sealed lid by wrapping the 50</w:t>
      </w:r>
      <w:r w:rsidR="00055B1B">
        <w:rPr>
          <w:color w:val="auto"/>
          <w:highlight w:val="yellow"/>
        </w:rPr>
        <w:t xml:space="preserve"> mL</w:t>
      </w:r>
      <w:r w:rsidR="00586528" w:rsidRPr="000035F9">
        <w:rPr>
          <w:color w:val="auto"/>
          <w:highlight w:val="yellow"/>
        </w:rPr>
        <w:t xml:space="preserve"> tube</w:t>
      </w:r>
      <w:r w:rsidR="00471802" w:rsidRPr="000035F9">
        <w:rPr>
          <w:color w:val="auto"/>
          <w:highlight w:val="yellow"/>
        </w:rPr>
        <w:t xml:space="preserve"> in </w:t>
      </w:r>
      <w:r w:rsidR="00DF0E4E" w:rsidRPr="000035F9">
        <w:rPr>
          <w:color w:val="auto"/>
          <w:highlight w:val="yellow"/>
        </w:rPr>
        <w:t>plastic paraffin film</w:t>
      </w:r>
      <w:r w:rsidR="00471802" w:rsidRPr="000035F9">
        <w:rPr>
          <w:color w:val="auto"/>
          <w:highlight w:val="yellow"/>
        </w:rPr>
        <w:t xml:space="preserve"> and then place it in an incubator shaking at 220 rpm for 20 min at 37 </w:t>
      </w:r>
      <w:r w:rsidR="00471802" w:rsidRPr="000035F9">
        <w:rPr>
          <w:rFonts w:asciiTheme="minorHAnsi" w:hAnsiTheme="minorHAnsi" w:cstheme="minorHAnsi"/>
          <w:color w:val="auto"/>
          <w:highlight w:val="yellow"/>
        </w:rPr>
        <w:t xml:space="preserve">°C. </w:t>
      </w:r>
    </w:p>
    <w:p w14:paraId="38BEE93D" w14:textId="77777777" w:rsidR="001E449D" w:rsidRPr="000035F9" w:rsidRDefault="001E449D" w:rsidP="00000B3E">
      <w:pPr>
        <w:rPr>
          <w:rFonts w:asciiTheme="minorHAnsi" w:hAnsiTheme="minorHAnsi" w:cstheme="minorHAnsi"/>
          <w:color w:val="auto"/>
        </w:rPr>
      </w:pPr>
    </w:p>
    <w:p w14:paraId="349137B0" w14:textId="165ADECF" w:rsidR="00C51BDA" w:rsidRPr="000035F9" w:rsidRDefault="00E07789" w:rsidP="00000B3E">
      <w:pPr>
        <w:rPr>
          <w:rFonts w:asciiTheme="minorHAnsi" w:hAnsiTheme="minorHAnsi" w:cstheme="minorHAnsi"/>
          <w:color w:val="auto"/>
          <w:highlight w:val="yellow"/>
        </w:rPr>
      </w:pPr>
      <w:r w:rsidRPr="000035F9">
        <w:rPr>
          <w:rFonts w:asciiTheme="minorHAnsi" w:hAnsiTheme="minorHAnsi" w:cstheme="minorHAnsi"/>
          <w:color w:val="auto"/>
        </w:rPr>
        <w:t>NOTE:</w:t>
      </w:r>
      <w:r w:rsidR="001E449D" w:rsidRPr="000035F9">
        <w:rPr>
          <w:rFonts w:asciiTheme="minorHAnsi" w:hAnsiTheme="minorHAnsi" w:cstheme="minorHAnsi"/>
          <w:color w:val="auto"/>
        </w:rPr>
        <w:t xml:space="preserve"> </w:t>
      </w:r>
      <w:r w:rsidR="00042642" w:rsidRPr="000035F9">
        <w:rPr>
          <w:rFonts w:asciiTheme="minorHAnsi" w:hAnsiTheme="minorHAnsi" w:cstheme="minorHAnsi"/>
          <w:color w:val="auto"/>
        </w:rPr>
        <w:t xml:space="preserve">The collagenase digestion time may vary, as noted in the discussion. </w:t>
      </w:r>
      <w:r w:rsidR="00250000" w:rsidRPr="000035F9">
        <w:rPr>
          <w:rFonts w:asciiTheme="minorHAnsi" w:hAnsiTheme="minorHAnsi" w:cstheme="minorHAnsi"/>
          <w:color w:val="auto"/>
        </w:rPr>
        <w:t xml:space="preserve">At the end of incubation, no large pieces of tissue should remain. </w:t>
      </w:r>
    </w:p>
    <w:p w14:paraId="42121EBF" w14:textId="77777777" w:rsidR="008F35C1" w:rsidRPr="000035F9" w:rsidRDefault="008F35C1" w:rsidP="00000B3E">
      <w:pPr>
        <w:rPr>
          <w:color w:val="auto"/>
          <w:highlight w:val="yellow"/>
        </w:rPr>
      </w:pPr>
    </w:p>
    <w:p w14:paraId="4C326DFC" w14:textId="52A8DBB8" w:rsidR="008F35C1" w:rsidRPr="000035F9" w:rsidRDefault="008F35C1" w:rsidP="00000B3E">
      <w:pPr>
        <w:rPr>
          <w:rFonts w:asciiTheme="minorHAnsi" w:hAnsiTheme="minorHAnsi" w:cstheme="minorHAnsi"/>
          <w:color w:val="auto"/>
          <w:highlight w:val="yellow"/>
        </w:rPr>
      </w:pPr>
      <w:r w:rsidRPr="000035F9">
        <w:rPr>
          <w:color w:val="auto"/>
          <w:highlight w:val="yellow"/>
        </w:rPr>
        <w:t>2.6) To stop the dissociation, place the pancreas-containing tube on ice and add 5</w:t>
      </w:r>
      <w:r w:rsidR="00055B1B">
        <w:rPr>
          <w:color w:val="auto"/>
          <w:highlight w:val="yellow"/>
        </w:rPr>
        <w:t xml:space="preserve"> mL</w:t>
      </w:r>
      <w:r w:rsidRPr="000035F9">
        <w:rPr>
          <w:color w:val="auto"/>
          <w:highlight w:val="yellow"/>
        </w:rPr>
        <w:t xml:space="preserve"> of cold </w:t>
      </w:r>
      <w:r w:rsidR="00E61E0E" w:rsidRPr="000035F9">
        <w:rPr>
          <w:color w:val="auto"/>
          <w:highlight w:val="yellow"/>
        </w:rPr>
        <w:t>HBSS + 5% FBS. Centrifuge at 931</w:t>
      </w:r>
      <w:r w:rsidRPr="000035F9">
        <w:rPr>
          <w:color w:val="auto"/>
          <w:highlight w:val="yellow"/>
        </w:rPr>
        <w:t xml:space="preserve"> x </w:t>
      </w:r>
      <w:r w:rsidRPr="00CF7FD8">
        <w:rPr>
          <w:i/>
          <w:color w:val="auto"/>
          <w:highlight w:val="yellow"/>
        </w:rPr>
        <w:t>g</w:t>
      </w:r>
      <w:r w:rsidRPr="000035F9">
        <w:rPr>
          <w:color w:val="auto"/>
          <w:highlight w:val="yellow"/>
        </w:rPr>
        <w:t xml:space="preserve"> for 2 min at 4 </w:t>
      </w:r>
      <w:r w:rsidRPr="000035F9">
        <w:rPr>
          <w:rFonts w:asciiTheme="minorHAnsi" w:hAnsiTheme="minorHAnsi" w:cstheme="minorHAnsi"/>
          <w:color w:val="auto"/>
          <w:highlight w:val="yellow"/>
        </w:rPr>
        <w:t xml:space="preserve">°C and then pipet off </w:t>
      </w:r>
      <w:r w:rsidR="00B94D21" w:rsidRPr="000035F9">
        <w:rPr>
          <w:rFonts w:asciiTheme="minorHAnsi" w:hAnsiTheme="minorHAnsi" w:cstheme="minorHAnsi"/>
          <w:color w:val="auto"/>
          <w:highlight w:val="yellow"/>
        </w:rPr>
        <w:t xml:space="preserve">the </w:t>
      </w:r>
      <w:r w:rsidRPr="000035F9">
        <w:rPr>
          <w:rFonts w:asciiTheme="minorHAnsi" w:hAnsiTheme="minorHAnsi" w:cstheme="minorHAnsi"/>
          <w:color w:val="auto"/>
          <w:highlight w:val="yellow"/>
        </w:rPr>
        <w:t>supernatant</w:t>
      </w:r>
      <w:r w:rsidR="00B94D21" w:rsidRPr="000035F9">
        <w:rPr>
          <w:rFonts w:asciiTheme="minorHAnsi" w:hAnsiTheme="minorHAnsi" w:cstheme="minorHAnsi"/>
          <w:color w:val="auto"/>
          <w:highlight w:val="yellow"/>
        </w:rPr>
        <w:t xml:space="preserve"> using a 5</w:t>
      </w:r>
      <w:r w:rsidR="00055B1B">
        <w:rPr>
          <w:rFonts w:asciiTheme="minorHAnsi" w:hAnsiTheme="minorHAnsi" w:cstheme="minorHAnsi"/>
          <w:color w:val="auto"/>
          <w:highlight w:val="yellow"/>
        </w:rPr>
        <w:t xml:space="preserve"> mL</w:t>
      </w:r>
      <w:r w:rsidR="00B94D21" w:rsidRPr="000035F9">
        <w:rPr>
          <w:rFonts w:asciiTheme="minorHAnsi" w:hAnsiTheme="minorHAnsi" w:cstheme="minorHAnsi"/>
          <w:color w:val="auto"/>
          <w:highlight w:val="yellow"/>
        </w:rPr>
        <w:t xml:space="preserve"> pipet</w:t>
      </w:r>
      <w:r w:rsidRPr="000035F9">
        <w:rPr>
          <w:rFonts w:asciiTheme="minorHAnsi" w:hAnsiTheme="minorHAnsi" w:cstheme="minorHAnsi"/>
          <w:color w:val="auto"/>
          <w:highlight w:val="yellow"/>
        </w:rPr>
        <w:t xml:space="preserve">. </w:t>
      </w:r>
    </w:p>
    <w:p w14:paraId="45B24C44" w14:textId="77777777" w:rsidR="008F35C1" w:rsidRPr="000035F9" w:rsidRDefault="008F35C1" w:rsidP="00000B3E">
      <w:pPr>
        <w:rPr>
          <w:color w:val="auto"/>
          <w:highlight w:val="yellow"/>
        </w:rPr>
      </w:pPr>
    </w:p>
    <w:p w14:paraId="64249FDF" w14:textId="661E0DB2" w:rsidR="008F35C1" w:rsidRPr="000035F9" w:rsidRDefault="008F35C1" w:rsidP="00000B3E">
      <w:pPr>
        <w:rPr>
          <w:rFonts w:asciiTheme="minorHAnsi" w:hAnsiTheme="minorHAnsi" w:cstheme="minorHAnsi"/>
          <w:color w:val="auto"/>
          <w:highlight w:val="yellow"/>
        </w:rPr>
      </w:pPr>
      <w:r w:rsidRPr="000035F9">
        <w:rPr>
          <w:color w:val="auto"/>
          <w:highlight w:val="yellow"/>
        </w:rPr>
        <w:t>2.7) Resuspend in 10</w:t>
      </w:r>
      <w:r w:rsidR="00055B1B">
        <w:rPr>
          <w:color w:val="auto"/>
          <w:highlight w:val="yellow"/>
        </w:rPr>
        <w:t xml:space="preserve"> mL</w:t>
      </w:r>
      <w:r w:rsidRPr="000035F9">
        <w:rPr>
          <w:color w:val="auto"/>
          <w:highlight w:val="yellow"/>
        </w:rPr>
        <w:t xml:space="preserve"> of HBS</w:t>
      </w:r>
      <w:r w:rsidR="00E61E0E" w:rsidRPr="000035F9">
        <w:rPr>
          <w:color w:val="auto"/>
          <w:highlight w:val="yellow"/>
        </w:rPr>
        <w:t>S + 5% FBS and centrifuge at 931</w:t>
      </w:r>
      <w:r w:rsidRPr="000035F9">
        <w:rPr>
          <w:color w:val="auto"/>
          <w:highlight w:val="yellow"/>
        </w:rPr>
        <w:t xml:space="preserve"> x </w:t>
      </w:r>
      <w:r w:rsidRPr="00CF7FD8">
        <w:rPr>
          <w:i/>
          <w:color w:val="auto"/>
          <w:highlight w:val="yellow"/>
        </w:rPr>
        <w:t>g</w:t>
      </w:r>
      <w:r w:rsidRPr="000035F9">
        <w:rPr>
          <w:color w:val="auto"/>
          <w:highlight w:val="yellow"/>
        </w:rPr>
        <w:t xml:space="preserve"> for 2 min at 4 </w:t>
      </w:r>
      <w:r w:rsidRPr="000035F9">
        <w:rPr>
          <w:rFonts w:asciiTheme="minorHAnsi" w:hAnsiTheme="minorHAnsi" w:cstheme="minorHAnsi"/>
          <w:color w:val="auto"/>
          <w:highlight w:val="yellow"/>
        </w:rPr>
        <w:t xml:space="preserve">°C. Pipet off the supernatant </w:t>
      </w:r>
      <w:r w:rsidR="00554B1B" w:rsidRPr="000035F9">
        <w:rPr>
          <w:rFonts w:asciiTheme="minorHAnsi" w:hAnsiTheme="minorHAnsi" w:cstheme="minorHAnsi"/>
          <w:color w:val="auto"/>
          <w:highlight w:val="yellow"/>
        </w:rPr>
        <w:t>using a 5</w:t>
      </w:r>
      <w:r w:rsidR="00055B1B">
        <w:rPr>
          <w:rFonts w:asciiTheme="minorHAnsi" w:hAnsiTheme="minorHAnsi" w:cstheme="minorHAnsi"/>
          <w:color w:val="auto"/>
          <w:highlight w:val="yellow"/>
        </w:rPr>
        <w:t xml:space="preserve"> mL</w:t>
      </w:r>
      <w:r w:rsidR="00554B1B" w:rsidRPr="000035F9">
        <w:rPr>
          <w:rFonts w:asciiTheme="minorHAnsi" w:hAnsiTheme="minorHAnsi" w:cstheme="minorHAnsi"/>
          <w:color w:val="auto"/>
          <w:highlight w:val="yellow"/>
        </w:rPr>
        <w:t xml:space="preserve"> pipet </w:t>
      </w:r>
      <w:r w:rsidRPr="000035F9">
        <w:rPr>
          <w:rFonts w:asciiTheme="minorHAnsi" w:hAnsiTheme="minorHAnsi" w:cstheme="minorHAnsi"/>
          <w:color w:val="auto"/>
          <w:highlight w:val="yellow"/>
        </w:rPr>
        <w:t>and repeat this step with another 10</w:t>
      </w:r>
      <w:r w:rsidR="00055B1B">
        <w:rPr>
          <w:rFonts w:asciiTheme="minorHAnsi" w:hAnsiTheme="minorHAnsi" w:cstheme="minorHAnsi"/>
          <w:color w:val="auto"/>
          <w:highlight w:val="yellow"/>
        </w:rPr>
        <w:t xml:space="preserve"> mL</w:t>
      </w:r>
      <w:r w:rsidRPr="000035F9">
        <w:rPr>
          <w:rFonts w:asciiTheme="minorHAnsi" w:hAnsiTheme="minorHAnsi" w:cstheme="minorHAnsi"/>
          <w:color w:val="auto"/>
          <w:highlight w:val="yellow"/>
        </w:rPr>
        <w:t xml:space="preserve"> of HBSS + 5% FBS. </w:t>
      </w:r>
    </w:p>
    <w:p w14:paraId="6C161FAD" w14:textId="77777777" w:rsidR="008F35C1" w:rsidRPr="000035F9" w:rsidRDefault="008F35C1" w:rsidP="00000B3E">
      <w:pPr>
        <w:rPr>
          <w:color w:val="auto"/>
          <w:highlight w:val="yellow"/>
        </w:rPr>
      </w:pPr>
    </w:p>
    <w:p w14:paraId="27CA1EBE" w14:textId="04A37AA9" w:rsidR="008F35C1" w:rsidRPr="000035F9" w:rsidRDefault="008F35C1" w:rsidP="00000B3E">
      <w:pPr>
        <w:rPr>
          <w:color w:val="auto"/>
          <w:highlight w:val="yellow"/>
        </w:rPr>
      </w:pPr>
      <w:r w:rsidRPr="000035F9">
        <w:rPr>
          <w:color w:val="auto"/>
          <w:highlight w:val="yellow"/>
        </w:rPr>
        <w:t xml:space="preserve">2.8) </w:t>
      </w:r>
      <w:r w:rsidR="00A94DDE" w:rsidRPr="000035F9">
        <w:rPr>
          <w:color w:val="auto"/>
          <w:highlight w:val="yellow"/>
        </w:rPr>
        <w:t>Resuspend</w:t>
      </w:r>
      <w:r w:rsidR="009A3CF4" w:rsidRPr="000035F9">
        <w:rPr>
          <w:color w:val="auto"/>
          <w:highlight w:val="yellow"/>
        </w:rPr>
        <w:t xml:space="preserve"> in 5</w:t>
      </w:r>
      <w:r w:rsidR="00055B1B">
        <w:rPr>
          <w:color w:val="auto"/>
          <w:highlight w:val="yellow"/>
        </w:rPr>
        <w:t xml:space="preserve"> mL</w:t>
      </w:r>
      <w:r w:rsidR="009A3CF4" w:rsidRPr="000035F9">
        <w:rPr>
          <w:color w:val="auto"/>
          <w:highlight w:val="yellow"/>
        </w:rPr>
        <w:t xml:space="preserve"> of HBSS + 5% FBS and</w:t>
      </w:r>
      <w:r w:rsidR="00554B1B" w:rsidRPr="000035F9">
        <w:rPr>
          <w:color w:val="auto"/>
          <w:highlight w:val="yellow"/>
        </w:rPr>
        <w:t>, using a P1000,</w:t>
      </w:r>
      <w:r w:rsidR="009A3CF4" w:rsidRPr="000035F9">
        <w:rPr>
          <w:color w:val="auto"/>
          <w:highlight w:val="yellow"/>
        </w:rPr>
        <w:t xml:space="preserve"> transf</w:t>
      </w:r>
      <w:r w:rsidR="00E61E0E" w:rsidRPr="000035F9">
        <w:rPr>
          <w:color w:val="auto"/>
          <w:highlight w:val="yellow"/>
        </w:rPr>
        <w:t>er 1</w:t>
      </w:r>
      <w:r w:rsidR="00055B1B">
        <w:rPr>
          <w:color w:val="auto"/>
          <w:highlight w:val="yellow"/>
        </w:rPr>
        <w:t xml:space="preserve"> mL</w:t>
      </w:r>
      <w:r w:rsidR="00E61E0E" w:rsidRPr="000035F9">
        <w:rPr>
          <w:color w:val="auto"/>
          <w:highlight w:val="yellow"/>
        </w:rPr>
        <w:t xml:space="preserve"> at a time through a 500 </w:t>
      </w:r>
      <w:proofErr w:type="spellStart"/>
      <w:r w:rsidR="009A3CF4" w:rsidRPr="000035F9">
        <w:rPr>
          <w:color w:val="auto"/>
          <w:highlight w:val="yellow"/>
        </w:rPr>
        <w:t>μm</w:t>
      </w:r>
      <w:proofErr w:type="spellEnd"/>
      <w:r w:rsidR="009A3CF4" w:rsidRPr="000035F9">
        <w:rPr>
          <w:color w:val="auto"/>
          <w:highlight w:val="yellow"/>
        </w:rPr>
        <w:t xml:space="preserve"> mesh into a 50</w:t>
      </w:r>
      <w:r w:rsidR="00055B1B">
        <w:rPr>
          <w:color w:val="auto"/>
          <w:highlight w:val="yellow"/>
        </w:rPr>
        <w:t xml:space="preserve"> mL</w:t>
      </w:r>
      <w:r w:rsidR="009A3CF4" w:rsidRPr="000035F9">
        <w:rPr>
          <w:color w:val="auto"/>
          <w:highlight w:val="yellow"/>
        </w:rPr>
        <w:t xml:space="preserve"> tube. Add an additional 5</w:t>
      </w:r>
      <w:r w:rsidR="00055B1B">
        <w:rPr>
          <w:color w:val="auto"/>
          <w:highlight w:val="yellow"/>
        </w:rPr>
        <w:t xml:space="preserve"> mL</w:t>
      </w:r>
      <w:r w:rsidR="009A3CF4" w:rsidRPr="000035F9">
        <w:rPr>
          <w:color w:val="auto"/>
          <w:highlight w:val="yellow"/>
        </w:rPr>
        <w:t xml:space="preserve"> of HBSS + 5% FBS through the mesh </w:t>
      </w:r>
      <w:r w:rsidR="00554B1B" w:rsidRPr="000035F9">
        <w:rPr>
          <w:color w:val="auto"/>
          <w:highlight w:val="yellow"/>
        </w:rPr>
        <w:t xml:space="preserve">with a P1000 </w:t>
      </w:r>
      <w:r w:rsidR="009A3CF4" w:rsidRPr="000035F9">
        <w:rPr>
          <w:color w:val="auto"/>
          <w:highlight w:val="yellow"/>
        </w:rPr>
        <w:t xml:space="preserve">to wash any remaining pancreatic cells through the mesh. </w:t>
      </w:r>
    </w:p>
    <w:p w14:paraId="100A3246" w14:textId="77777777" w:rsidR="009A3CF4" w:rsidRPr="000035F9" w:rsidRDefault="009A3CF4" w:rsidP="00000B3E">
      <w:pPr>
        <w:rPr>
          <w:color w:val="auto"/>
          <w:highlight w:val="yellow"/>
        </w:rPr>
      </w:pPr>
    </w:p>
    <w:p w14:paraId="72375356" w14:textId="758654C1" w:rsidR="009A3CF4" w:rsidRPr="000035F9" w:rsidRDefault="009A3CF4" w:rsidP="00000B3E">
      <w:pPr>
        <w:rPr>
          <w:color w:val="auto"/>
          <w:highlight w:val="yellow"/>
        </w:rPr>
      </w:pPr>
      <w:r w:rsidRPr="000035F9">
        <w:rPr>
          <w:color w:val="auto"/>
          <w:highlight w:val="yellow"/>
        </w:rPr>
        <w:t xml:space="preserve">2.9) Put the cell suspension from the 500 </w:t>
      </w:r>
      <w:proofErr w:type="spellStart"/>
      <w:r w:rsidRPr="000035F9">
        <w:rPr>
          <w:color w:val="auto"/>
          <w:highlight w:val="yellow"/>
        </w:rPr>
        <w:t>μm</w:t>
      </w:r>
      <w:proofErr w:type="spellEnd"/>
      <w:r w:rsidRPr="000035F9">
        <w:rPr>
          <w:color w:val="auto"/>
          <w:highlight w:val="yellow"/>
        </w:rPr>
        <w:t xml:space="preserve"> mesh through the 105 </w:t>
      </w:r>
      <w:proofErr w:type="spellStart"/>
      <w:r w:rsidRPr="000035F9">
        <w:rPr>
          <w:color w:val="auto"/>
          <w:highlight w:val="yellow"/>
        </w:rPr>
        <w:t>μm</w:t>
      </w:r>
      <w:proofErr w:type="spellEnd"/>
      <w:r w:rsidRPr="000035F9">
        <w:rPr>
          <w:color w:val="auto"/>
          <w:highlight w:val="yellow"/>
        </w:rPr>
        <w:t xml:space="preserve"> mesh by pipetting 1</w:t>
      </w:r>
      <w:r w:rsidR="00055B1B">
        <w:rPr>
          <w:color w:val="auto"/>
          <w:highlight w:val="yellow"/>
        </w:rPr>
        <w:t xml:space="preserve"> mL</w:t>
      </w:r>
      <w:r w:rsidRPr="000035F9">
        <w:rPr>
          <w:color w:val="auto"/>
          <w:highlight w:val="yellow"/>
        </w:rPr>
        <w:t xml:space="preserve"> at a time</w:t>
      </w:r>
      <w:r w:rsidR="00554B1B" w:rsidRPr="000035F9">
        <w:rPr>
          <w:color w:val="auto"/>
          <w:highlight w:val="yellow"/>
        </w:rPr>
        <w:t xml:space="preserve"> using a P1000</w:t>
      </w:r>
      <w:r w:rsidRPr="000035F9">
        <w:rPr>
          <w:color w:val="auto"/>
          <w:highlight w:val="yellow"/>
        </w:rPr>
        <w:t>. Next, gently pipet the cell suspension into a tube containing HBSS + 30% FBS. A layer of cell suspe</w:t>
      </w:r>
      <w:r w:rsidR="00E61E0E" w:rsidRPr="000035F9">
        <w:rPr>
          <w:color w:val="auto"/>
          <w:highlight w:val="yellow"/>
        </w:rPr>
        <w:t>nsion will form at the top; upon centrifugation,</w:t>
      </w:r>
      <w:r w:rsidRPr="000035F9">
        <w:rPr>
          <w:color w:val="auto"/>
          <w:highlight w:val="yellow"/>
        </w:rPr>
        <w:t xml:space="preserve"> the acinar cells will sink to form a pellet. </w:t>
      </w:r>
    </w:p>
    <w:p w14:paraId="4F84F504" w14:textId="77777777" w:rsidR="0018688A" w:rsidRPr="000035F9" w:rsidRDefault="0018688A" w:rsidP="00000B3E">
      <w:pPr>
        <w:rPr>
          <w:color w:val="auto"/>
          <w:highlight w:val="yellow"/>
        </w:rPr>
      </w:pPr>
    </w:p>
    <w:p w14:paraId="3AB86E26" w14:textId="4EB57DBE" w:rsidR="0018688A" w:rsidRPr="000035F9" w:rsidRDefault="0018688A" w:rsidP="00000B3E">
      <w:pPr>
        <w:rPr>
          <w:rFonts w:asciiTheme="minorHAnsi" w:hAnsiTheme="minorHAnsi" w:cstheme="minorHAnsi"/>
          <w:color w:val="auto"/>
          <w:highlight w:val="yellow"/>
        </w:rPr>
      </w:pPr>
      <w:r w:rsidRPr="000035F9">
        <w:rPr>
          <w:color w:val="auto"/>
          <w:highlight w:val="yellow"/>
        </w:rPr>
        <w:t xml:space="preserve">2.10) Centrifuge at </w:t>
      </w:r>
      <w:r w:rsidR="00F27E5D" w:rsidRPr="000035F9">
        <w:rPr>
          <w:color w:val="auto"/>
          <w:highlight w:val="yellow"/>
        </w:rPr>
        <w:t xml:space="preserve">233 x </w:t>
      </w:r>
      <w:r w:rsidR="00F27E5D" w:rsidRPr="00CF7FD8">
        <w:rPr>
          <w:i/>
          <w:color w:val="auto"/>
          <w:highlight w:val="yellow"/>
        </w:rPr>
        <w:t>g</w:t>
      </w:r>
      <w:r w:rsidRPr="00055B1B">
        <w:rPr>
          <w:color w:val="auto"/>
          <w:highlight w:val="yellow"/>
        </w:rPr>
        <w:t xml:space="preserve"> </w:t>
      </w:r>
      <w:r w:rsidRPr="000035F9">
        <w:rPr>
          <w:color w:val="auto"/>
          <w:highlight w:val="yellow"/>
        </w:rPr>
        <w:t xml:space="preserve">for 2 min at 4 </w:t>
      </w:r>
      <w:r w:rsidRPr="000035F9">
        <w:rPr>
          <w:rFonts w:asciiTheme="minorHAnsi" w:hAnsiTheme="minorHAnsi" w:cstheme="minorHAnsi"/>
          <w:color w:val="auto"/>
          <w:highlight w:val="yellow"/>
        </w:rPr>
        <w:t>°C. Remove the supernatan</w:t>
      </w:r>
      <w:r w:rsidR="004D3D3E" w:rsidRPr="000035F9">
        <w:rPr>
          <w:rFonts w:asciiTheme="minorHAnsi" w:hAnsiTheme="minorHAnsi" w:cstheme="minorHAnsi"/>
          <w:color w:val="auto"/>
          <w:highlight w:val="yellow"/>
        </w:rPr>
        <w:t xml:space="preserve">t and resuspend the pellet in </w:t>
      </w:r>
      <w:r w:rsidR="00055B1B" w:rsidRPr="000035F9">
        <w:rPr>
          <w:rFonts w:asciiTheme="minorHAnsi" w:hAnsiTheme="minorHAnsi" w:cstheme="minorHAnsi"/>
          <w:color w:val="auto"/>
          <w:highlight w:val="yellow"/>
        </w:rPr>
        <w:t>1</w:t>
      </w:r>
      <w:r w:rsidR="00055B1B">
        <w:rPr>
          <w:rFonts w:asciiTheme="minorHAnsi" w:hAnsiTheme="minorHAnsi" w:cstheme="minorHAnsi"/>
          <w:color w:val="auto"/>
          <w:highlight w:val="yellow"/>
        </w:rPr>
        <w:t>x</w:t>
      </w:r>
      <w:r w:rsidR="00055B1B" w:rsidRPr="000035F9">
        <w:rPr>
          <w:rFonts w:asciiTheme="minorHAnsi" w:hAnsiTheme="minorHAnsi" w:cstheme="minorHAnsi"/>
          <w:color w:val="auto"/>
          <w:highlight w:val="yellow"/>
        </w:rPr>
        <w:t xml:space="preserve"> </w:t>
      </w:r>
      <w:proofErr w:type="spellStart"/>
      <w:r w:rsidRPr="000035F9">
        <w:rPr>
          <w:rFonts w:asciiTheme="minorHAnsi" w:hAnsiTheme="minorHAnsi" w:cstheme="minorHAnsi"/>
          <w:color w:val="auto"/>
          <w:highlight w:val="yellow"/>
        </w:rPr>
        <w:t>Waymouth’s</w:t>
      </w:r>
      <w:proofErr w:type="spellEnd"/>
      <w:r w:rsidRPr="000035F9">
        <w:rPr>
          <w:rFonts w:asciiTheme="minorHAnsi" w:hAnsiTheme="minorHAnsi" w:cstheme="minorHAnsi"/>
          <w:color w:val="auto"/>
          <w:highlight w:val="yellow"/>
        </w:rPr>
        <w:t xml:space="preserve"> complete media. </w:t>
      </w:r>
    </w:p>
    <w:p w14:paraId="50667D86" w14:textId="77777777" w:rsidR="0018688A" w:rsidRPr="000035F9" w:rsidRDefault="0018688A" w:rsidP="00000B3E">
      <w:pPr>
        <w:rPr>
          <w:color w:val="auto"/>
          <w:highlight w:val="yellow"/>
        </w:rPr>
      </w:pPr>
    </w:p>
    <w:p w14:paraId="06EA4FBB" w14:textId="09DE9B24" w:rsidR="0018688A" w:rsidRPr="000035F9" w:rsidRDefault="006A2DB3" w:rsidP="00000B3E">
      <w:pPr>
        <w:rPr>
          <w:color w:val="auto"/>
          <w:highlight w:val="yellow"/>
        </w:rPr>
      </w:pPr>
      <w:r w:rsidRPr="000035F9">
        <w:rPr>
          <w:color w:val="auto"/>
          <w:highlight w:val="yellow"/>
        </w:rPr>
        <w:t xml:space="preserve">2.10.1) If </w:t>
      </w:r>
      <w:r w:rsidR="0018688A" w:rsidRPr="000035F9">
        <w:rPr>
          <w:color w:val="auto"/>
          <w:highlight w:val="yellow"/>
        </w:rPr>
        <w:t xml:space="preserve">proceeding directly to embedment of cells in collagen </w:t>
      </w:r>
      <w:r w:rsidR="00D13082" w:rsidRPr="000035F9">
        <w:rPr>
          <w:color w:val="auto"/>
          <w:highlight w:val="yellow"/>
        </w:rPr>
        <w:t xml:space="preserve">or </w:t>
      </w:r>
      <w:r w:rsidR="0010696A" w:rsidRPr="000035F9">
        <w:rPr>
          <w:rFonts w:asciiTheme="minorHAnsi" w:hAnsiTheme="minorHAnsi" w:cstheme="minorHAnsi"/>
          <w:color w:val="auto"/>
          <w:highlight w:val="yellow"/>
        </w:rPr>
        <w:t>basement membrane matrix</w:t>
      </w:r>
      <w:r w:rsidR="0018688A" w:rsidRPr="000035F9">
        <w:rPr>
          <w:color w:val="auto"/>
          <w:highlight w:val="yellow"/>
        </w:rPr>
        <w:t>, resuspend in a volume of 7</w:t>
      </w:r>
      <w:r w:rsidR="00055B1B">
        <w:rPr>
          <w:color w:val="auto"/>
          <w:highlight w:val="yellow"/>
        </w:rPr>
        <w:t xml:space="preserve"> mL</w:t>
      </w:r>
      <w:r w:rsidR="004D3D3E" w:rsidRPr="000035F9">
        <w:rPr>
          <w:color w:val="auto"/>
          <w:highlight w:val="yellow"/>
        </w:rPr>
        <w:t xml:space="preserve"> per pancreas</w:t>
      </w:r>
      <w:r w:rsidR="0018688A" w:rsidRPr="000035F9">
        <w:rPr>
          <w:color w:val="auto"/>
          <w:highlight w:val="yellow"/>
        </w:rPr>
        <w:t>. If proceeding to adenoviral</w:t>
      </w:r>
      <w:r w:rsidR="00732E20" w:rsidRPr="000035F9">
        <w:rPr>
          <w:color w:val="auto"/>
          <w:highlight w:val="yellow"/>
        </w:rPr>
        <w:t xml:space="preserve"> or lentiviral</w:t>
      </w:r>
      <w:r w:rsidR="0018688A" w:rsidRPr="000035F9">
        <w:rPr>
          <w:color w:val="auto"/>
          <w:highlight w:val="yellow"/>
        </w:rPr>
        <w:t xml:space="preserve"> infection, resuspend in 4</w:t>
      </w:r>
      <w:r w:rsidR="00055B1B">
        <w:rPr>
          <w:color w:val="auto"/>
          <w:highlight w:val="yellow"/>
        </w:rPr>
        <w:t xml:space="preserve"> mL</w:t>
      </w:r>
      <w:r w:rsidR="004D3D3E" w:rsidRPr="000035F9">
        <w:rPr>
          <w:color w:val="auto"/>
          <w:highlight w:val="yellow"/>
        </w:rPr>
        <w:t xml:space="preserve"> per pancreas</w:t>
      </w:r>
      <w:r w:rsidR="0018688A" w:rsidRPr="000035F9">
        <w:rPr>
          <w:color w:val="auto"/>
          <w:highlight w:val="yellow"/>
        </w:rPr>
        <w:t xml:space="preserve">. </w:t>
      </w:r>
    </w:p>
    <w:p w14:paraId="66016870" w14:textId="77777777" w:rsidR="006E0448" w:rsidRPr="000035F9" w:rsidRDefault="006E0448" w:rsidP="00000B3E">
      <w:pPr>
        <w:rPr>
          <w:color w:val="auto"/>
          <w:highlight w:val="yellow"/>
        </w:rPr>
      </w:pPr>
    </w:p>
    <w:p w14:paraId="5F1070AB" w14:textId="5F9ACBD0" w:rsidR="006E0448" w:rsidRPr="000035F9" w:rsidRDefault="006E0448" w:rsidP="00000B3E">
      <w:pPr>
        <w:rPr>
          <w:b/>
          <w:color w:val="auto"/>
          <w:highlight w:val="yellow"/>
        </w:rPr>
      </w:pPr>
      <w:r w:rsidRPr="000035F9">
        <w:rPr>
          <w:b/>
          <w:color w:val="auto"/>
          <w:highlight w:val="yellow"/>
        </w:rPr>
        <w:t xml:space="preserve">3. </w:t>
      </w:r>
      <w:r w:rsidR="00D371E9" w:rsidRPr="000035F9">
        <w:rPr>
          <w:b/>
          <w:color w:val="auto"/>
          <w:highlight w:val="yellow"/>
        </w:rPr>
        <w:t>V</w:t>
      </w:r>
      <w:r w:rsidRPr="000035F9">
        <w:rPr>
          <w:b/>
          <w:color w:val="auto"/>
          <w:highlight w:val="yellow"/>
        </w:rPr>
        <w:t xml:space="preserve">iral </w:t>
      </w:r>
      <w:r w:rsidR="00055B1B">
        <w:rPr>
          <w:b/>
          <w:color w:val="auto"/>
          <w:highlight w:val="yellow"/>
        </w:rPr>
        <w:t>i</w:t>
      </w:r>
      <w:r w:rsidR="00055B1B" w:rsidRPr="000035F9">
        <w:rPr>
          <w:b/>
          <w:color w:val="auto"/>
          <w:highlight w:val="yellow"/>
        </w:rPr>
        <w:t xml:space="preserve">nfection </w:t>
      </w:r>
    </w:p>
    <w:p w14:paraId="14BF441D" w14:textId="77777777" w:rsidR="00D371E9" w:rsidRPr="000035F9" w:rsidRDefault="00D371E9" w:rsidP="00000B3E">
      <w:pPr>
        <w:rPr>
          <w:color w:val="auto"/>
          <w:highlight w:val="yellow"/>
        </w:rPr>
      </w:pPr>
    </w:p>
    <w:p w14:paraId="08A4C6E8" w14:textId="44D580C8" w:rsidR="00D371E9" w:rsidRPr="000035F9" w:rsidRDefault="00D371E9" w:rsidP="00000B3E">
      <w:pPr>
        <w:rPr>
          <w:color w:val="auto"/>
          <w:highlight w:val="yellow"/>
        </w:rPr>
      </w:pPr>
      <w:r w:rsidRPr="000035F9">
        <w:rPr>
          <w:color w:val="auto"/>
          <w:highlight w:val="yellow"/>
        </w:rPr>
        <w:t xml:space="preserve">3.1) </w:t>
      </w:r>
      <w:r w:rsidR="00055B1B">
        <w:rPr>
          <w:color w:val="auto"/>
          <w:highlight w:val="yellow"/>
        </w:rPr>
        <w:t>As o</w:t>
      </w:r>
      <w:r w:rsidR="00055B1B" w:rsidRPr="000035F9">
        <w:rPr>
          <w:color w:val="auto"/>
          <w:highlight w:val="yellow"/>
        </w:rPr>
        <w:t xml:space="preserve">ne </w:t>
      </w:r>
      <w:r w:rsidR="004D3D3E" w:rsidRPr="000035F9">
        <w:rPr>
          <w:color w:val="auto"/>
          <w:highlight w:val="yellow"/>
        </w:rPr>
        <w:t xml:space="preserve">pancreas is </w:t>
      </w:r>
      <w:proofErr w:type="gramStart"/>
      <w:r w:rsidR="004D3D3E" w:rsidRPr="000035F9">
        <w:rPr>
          <w:color w:val="auto"/>
          <w:highlight w:val="yellow"/>
        </w:rPr>
        <w:t>sufficient</w:t>
      </w:r>
      <w:proofErr w:type="gramEnd"/>
      <w:r w:rsidR="004D3D3E" w:rsidRPr="000035F9">
        <w:rPr>
          <w:color w:val="auto"/>
          <w:highlight w:val="yellow"/>
        </w:rPr>
        <w:t xml:space="preserve"> for two viral infections (control and experimental</w:t>
      </w:r>
      <w:r w:rsidR="00055B1B">
        <w:rPr>
          <w:color w:val="auto"/>
          <w:highlight w:val="yellow"/>
        </w:rPr>
        <w:t>,</w:t>
      </w:r>
      <w:r w:rsidR="00055B1B" w:rsidRPr="000035F9">
        <w:rPr>
          <w:color w:val="auto"/>
          <w:highlight w:val="yellow"/>
        </w:rPr>
        <w:t xml:space="preserve"> </w:t>
      </w:r>
      <w:r w:rsidR="004D3D3E" w:rsidRPr="000035F9">
        <w:rPr>
          <w:color w:val="auto"/>
          <w:highlight w:val="yellow"/>
        </w:rPr>
        <w:t>e.g.</w:t>
      </w:r>
      <w:r w:rsidR="00055B1B">
        <w:rPr>
          <w:color w:val="auto"/>
          <w:highlight w:val="yellow"/>
        </w:rPr>
        <w:t>,</w:t>
      </w:r>
      <w:r w:rsidR="004D3D3E" w:rsidRPr="000035F9">
        <w:rPr>
          <w:color w:val="auto"/>
          <w:highlight w:val="yellow"/>
        </w:rPr>
        <w:t xml:space="preserve"> null and </w:t>
      </w:r>
      <w:proofErr w:type="spellStart"/>
      <w:r w:rsidR="004D3D3E" w:rsidRPr="000035F9">
        <w:rPr>
          <w:color w:val="auto"/>
          <w:highlight w:val="yellow"/>
        </w:rPr>
        <w:t>cre</w:t>
      </w:r>
      <w:proofErr w:type="spellEnd"/>
      <w:r w:rsidR="004D3D3E" w:rsidRPr="000035F9">
        <w:rPr>
          <w:color w:val="auto"/>
          <w:highlight w:val="yellow"/>
        </w:rPr>
        <w:t>)</w:t>
      </w:r>
      <w:r w:rsidR="00055B1B">
        <w:rPr>
          <w:color w:val="auto"/>
          <w:highlight w:val="yellow"/>
        </w:rPr>
        <w:t>, s</w:t>
      </w:r>
      <w:r w:rsidR="0018688A" w:rsidRPr="000035F9">
        <w:rPr>
          <w:color w:val="auto"/>
          <w:highlight w:val="yellow"/>
        </w:rPr>
        <w:t xml:space="preserve">plit </w:t>
      </w:r>
      <w:r w:rsidR="004D3D3E" w:rsidRPr="000035F9">
        <w:rPr>
          <w:color w:val="auto"/>
          <w:highlight w:val="yellow"/>
        </w:rPr>
        <w:t xml:space="preserve">the </w:t>
      </w:r>
      <w:r w:rsidR="0018688A" w:rsidRPr="000035F9">
        <w:rPr>
          <w:color w:val="auto"/>
          <w:highlight w:val="yellow"/>
        </w:rPr>
        <w:t xml:space="preserve">cell suspension between </w:t>
      </w:r>
      <w:r w:rsidRPr="000035F9">
        <w:rPr>
          <w:color w:val="auto"/>
          <w:highlight w:val="yellow"/>
        </w:rPr>
        <w:t xml:space="preserve">the lids of </w:t>
      </w:r>
      <w:r w:rsidR="0018688A" w:rsidRPr="000035F9">
        <w:rPr>
          <w:color w:val="auto"/>
          <w:highlight w:val="yellow"/>
        </w:rPr>
        <w:t xml:space="preserve">two </w:t>
      </w:r>
      <w:r w:rsidRPr="000035F9">
        <w:rPr>
          <w:color w:val="auto"/>
          <w:highlight w:val="yellow"/>
        </w:rPr>
        <w:t xml:space="preserve">35 mm </w:t>
      </w:r>
      <w:r w:rsidR="0018688A" w:rsidRPr="000035F9">
        <w:rPr>
          <w:color w:val="auto"/>
          <w:highlight w:val="yellow"/>
        </w:rPr>
        <w:t>plates</w:t>
      </w:r>
      <w:r w:rsidR="004D3D3E" w:rsidRPr="000035F9">
        <w:rPr>
          <w:color w:val="auto"/>
          <w:highlight w:val="yellow"/>
        </w:rPr>
        <w:t xml:space="preserve">. </w:t>
      </w:r>
      <w:r w:rsidRPr="000035F9">
        <w:rPr>
          <w:color w:val="auto"/>
          <w:highlight w:val="yellow"/>
        </w:rPr>
        <w:t xml:space="preserve">Using the lid of the plates allows </w:t>
      </w:r>
      <w:r w:rsidR="004D3D3E" w:rsidRPr="000035F9">
        <w:rPr>
          <w:color w:val="auto"/>
          <w:highlight w:val="yellow"/>
        </w:rPr>
        <w:t xml:space="preserve">for infection in suspension and therefore easy movement onto the final substrate later. </w:t>
      </w:r>
    </w:p>
    <w:p w14:paraId="346F78DD" w14:textId="77777777" w:rsidR="00D371E9" w:rsidRPr="000035F9" w:rsidRDefault="00D371E9" w:rsidP="00000B3E">
      <w:pPr>
        <w:rPr>
          <w:color w:val="auto"/>
          <w:highlight w:val="yellow"/>
        </w:rPr>
      </w:pPr>
    </w:p>
    <w:p w14:paraId="42DE2014" w14:textId="22F040BB" w:rsidR="00E67D8C" w:rsidRPr="000035F9" w:rsidRDefault="00E67D8C" w:rsidP="00000B3E">
      <w:pPr>
        <w:rPr>
          <w:color w:val="auto"/>
          <w:highlight w:val="yellow"/>
        </w:rPr>
      </w:pPr>
      <w:r w:rsidRPr="000035F9">
        <w:rPr>
          <w:color w:val="auto"/>
        </w:rPr>
        <w:lastRenderedPageBreak/>
        <w:t>3.</w:t>
      </w:r>
      <w:r w:rsidR="004A0DE4" w:rsidRPr="000035F9">
        <w:rPr>
          <w:color w:val="auto"/>
        </w:rPr>
        <w:t>1.1</w:t>
      </w:r>
      <w:r w:rsidRPr="000035F9">
        <w:rPr>
          <w:color w:val="auto"/>
        </w:rPr>
        <w:t xml:space="preserve">) When working with virus, soak all </w:t>
      </w:r>
      <w:r w:rsidR="00554B1B" w:rsidRPr="000035F9">
        <w:rPr>
          <w:color w:val="auto"/>
        </w:rPr>
        <w:t xml:space="preserve">used </w:t>
      </w:r>
      <w:r w:rsidRPr="000035F9">
        <w:rPr>
          <w:color w:val="auto"/>
        </w:rPr>
        <w:t>pipet</w:t>
      </w:r>
      <w:r w:rsidR="00585E5D" w:rsidRPr="000035F9">
        <w:rPr>
          <w:color w:val="auto"/>
        </w:rPr>
        <w:t>te</w:t>
      </w:r>
      <w:r w:rsidRPr="000035F9">
        <w:rPr>
          <w:color w:val="auto"/>
        </w:rPr>
        <w:t xml:space="preserve"> tips in 10% bleach for at least 15 minutes. </w:t>
      </w:r>
    </w:p>
    <w:p w14:paraId="7D702228" w14:textId="77777777" w:rsidR="004A0DE4" w:rsidRPr="000035F9" w:rsidRDefault="004A0DE4" w:rsidP="00000B3E">
      <w:pPr>
        <w:rPr>
          <w:color w:val="auto"/>
          <w:highlight w:val="yellow"/>
        </w:rPr>
      </w:pPr>
    </w:p>
    <w:p w14:paraId="1BB4342F" w14:textId="4DBA624E" w:rsidR="004A0DE4" w:rsidRPr="000035F9" w:rsidRDefault="00E07789" w:rsidP="00000B3E">
      <w:pPr>
        <w:rPr>
          <w:color w:val="auto"/>
        </w:rPr>
      </w:pPr>
      <w:r w:rsidRPr="000035F9">
        <w:rPr>
          <w:color w:val="auto"/>
        </w:rPr>
        <w:t xml:space="preserve">NOTE: </w:t>
      </w:r>
      <w:r w:rsidR="004A0DE4" w:rsidRPr="000035F9">
        <w:rPr>
          <w:color w:val="auto"/>
        </w:rPr>
        <w:t>Utilization of the 35 mm plates and the 4</w:t>
      </w:r>
      <w:r w:rsidR="00055B1B">
        <w:rPr>
          <w:color w:val="auto"/>
        </w:rPr>
        <w:t xml:space="preserve"> mL</w:t>
      </w:r>
      <w:r w:rsidR="004A0DE4" w:rsidRPr="000035F9">
        <w:rPr>
          <w:color w:val="auto"/>
        </w:rPr>
        <w:t xml:space="preserve"> volume works well for cells from non</w:t>
      </w:r>
      <w:r w:rsidR="00055B1B">
        <w:rPr>
          <w:color w:val="auto"/>
        </w:rPr>
        <w:t>-</w:t>
      </w:r>
      <w:r w:rsidR="004A0DE4" w:rsidRPr="000035F9">
        <w:rPr>
          <w:color w:val="auto"/>
        </w:rPr>
        <w:t xml:space="preserve">transgenic mice between 8 and 16 weeks old. The plate size and volume may need to be adjusted for animals with smaller or larger </w:t>
      </w:r>
      <w:proofErr w:type="spellStart"/>
      <w:r w:rsidR="004A0DE4" w:rsidRPr="000035F9">
        <w:rPr>
          <w:color w:val="auto"/>
        </w:rPr>
        <w:t>pancreata</w:t>
      </w:r>
      <w:proofErr w:type="spellEnd"/>
      <w:r w:rsidR="004A0DE4" w:rsidRPr="000035F9">
        <w:rPr>
          <w:color w:val="auto"/>
        </w:rPr>
        <w:t xml:space="preserve">. </w:t>
      </w:r>
    </w:p>
    <w:p w14:paraId="6CC95E42" w14:textId="77777777" w:rsidR="00E67D8C" w:rsidRPr="000035F9" w:rsidRDefault="00E67D8C" w:rsidP="00000B3E">
      <w:pPr>
        <w:rPr>
          <w:color w:val="auto"/>
          <w:highlight w:val="yellow"/>
        </w:rPr>
      </w:pPr>
    </w:p>
    <w:p w14:paraId="337C942C" w14:textId="7A945B3D" w:rsidR="00D371E9" w:rsidRPr="000035F9" w:rsidRDefault="00D371E9" w:rsidP="00000B3E">
      <w:pPr>
        <w:rPr>
          <w:color w:val="auto"/>
          <w:highlight w:val="yellow"/>
        </w:rPr>
      </w:pPr>
      <w:r w:rsidRPr="000035F9">
        <w:rPr>
          <w:color w:val="auto"/>
          <w:highlight w:val="yellow"/>
        </w:rPr>
        <w:t xml:space="preserve">3.2) </w:t>
      </w:r>
      <w:r w:rsidR="000327FA" w:rsidRPr="000035F9">
        <w:rPr>
          <w:color w:val="auto"/>
          <w:highlight w:val="yellow"/>
        </w:rPr>
        <w:t>For adenoviral infection</w:t>
      </w:r>
      <w:r w:rsidR="00E4473F" w:rsidRPr="000035F9">
        <w:rPr>
          <w:color w:val="auto"/>
          <w:highlight w:val="yellow"/>
        </w:rPr>
        <w:t>, a</w:t>
      </w:r>
      <w:r w:rsidR="00421311" w:rsidRPr="000035F9">
        <w:rPr>
          <w:color w:val="auto"/>
          <w:highlight w:val="yellow"/>
        </w:rPr>
        <w:t xml:space="preserve">dd </w:t>
      </w:r>
      <w:r w:rsidR="006A2DB3" w:rsidRPr="000035F9">
        <w:rPr>
          <w:color w:val="auto"/>
          <w:highlight w:val="yellow"/>
        </w:rPr>
        <w:t xml:space="preserve">the </w:t>
      </w:r>
      <w:r w:rsidRPr="000035F9">
        <w:rPr>
          <w:color w:val="auto"/>
          <w:highlight w:val="yellow"/>
        </w:rPr>
        <w:t>virus</w:t>
      </w:r>
      <w:r w:rsidR="00421311" w:rsidRPr="000035F9">
        <w:rPr>
          <w:color w:val="auto"/>
          <w:highlight w:val="yellow"/>
        </w:rPr>
        <w:t xml:space="preserve"> (with a titer of at least 10</w:t>
      </w:r>
      <w:r w:rsidR="00421311" w:rsidRPr="000035F9">
        <w:rPr>
          <w:color w:val="auto"/>
          <w:highlight w:val="yellow"/>
          <w:vertAlign w:val="superscript"/>
        </w:rPr>
        <w:t>7</w:t>
      </w:r>
      <w:r w:rsidR="00421311" w:rsidRPr="000035F9">
        <w:rPr>
          <w:color w:val="auto"/>
          <w:highlight w:val="yellow"/>
        </w:rPr>
        <w:t xml:space="preserve"> TU</w:t>
      </w:r>
      <w:r w:rsidR="00055B1B">
        <w:rPr>
          <w:color w:val="auto"/>
          <w:highlight w:val="yellow"/>
        </w:rPr>
        <w:t>/mL</w:t>
      </w:r>
      <w:r w:rsidR="00421311" w:rsidRPr="000035F9">
        <w:rPr>
          <w:color w:val="auto"/>
          <w:highlight w:val="yellow"/>
        </w:rPr>
        <w:t>) at a 1:1000 dilution</w:t>
      </w:r>
      <w:r w:rsidRPr="000035F9">
        <w:rPr>
          <w:color w:val="auto"/>
          <w:highlight w:val="yellow"/>
        </w:rPr>
        <w:t xml:space="preserve"> to the lid of each plate and swirl</w:t>
      </w:r>
      <w:r w:rsidR="001F72FD" w:rsidRPr="000035F9">
        <w:rPr>
          <w:color w:val="auto"/>
          <w:highlight w:val="yellow"/>
        </w:rPr>
        <w:t xml:space="preserve"> (</w:t>
      </w:r>
      <w:r w:rsidR="001F72FD" w:rsidRPr="000035F9">
        <w:rPr>
          <w:b/>
          <w:color w:val="auto"/>
          <w:highlight w:val="yellow"/>
        </w:rPr>
        <w:t>Figure 2</w:t>
      </w:r>
      <w:r w:rsidR="001F72FD" w:rsidRPr="000035F9">
        <w:rPr>
          <w:color w:val="auto"/>
          <w:highlight w:val="yellow"/>
        </w:rPr>
        <w:t>, GFP adenovirus)</w:t>
      </w:r>
      <w:r w:rsidRPr="000035F9">
        <w:rPr>
          <w:color w:val="auto"/>
          <w:highlight w:val="yellow"/>
        </w:rPr>
        <w:t xml:space="preserve">. Place the plates in a cell culture incubator (37 </w:t>
      </w:r>
      <w:r w:rsidRPr="000035F9">
        <w:rPr>
          <w:rFonts w:asciiTheme="minorHAnsi" w:hAnsiTheme="minorHAnsi" w:cstheme="minorHAnsi"/>
          <w:color w:val="auto"/>
          <w:highlight w:val="yellow"/>
        </w:rPr>
        <w:t>°</w:t>
      </w:r>
      <w:r w:rsidRPr="000035F9">
        <w:rPr>
          <w:color w:val="auto"/>
          <w:highlight w:val="yellow"/>
        </w:rPr>
        <w:t>C, 5% CO</w:t>
      </w:r>
      <w:r w:rsidRPr="000035F9">
        <w:rPr>
          <w:color w:val="auto"/>
          <w:highlight w:val="yellow"/>
          <w:vertAlign w:val="subscript"/>
        </w:rPr>
        <w:t>2</w:t>
      </w:r>
      <w:r w:rsidRPr="000035F9">
        <w:rPr>
          <w:color w:val="auto"/>
          <w:highlight w:val="yellow"/>
        </w:rPr>
        <w:t xml:space="preserve">) and swirl every 15 minutes for </w:t>
      </w:r>
      <w:r w:rsidR="00055B1B">
        <w:rPr>
          <w:color w:val="auto"/>
          <w:highlight w:val="yellow"/>
        </w:rPr>
        <w:t>1 h.</w:t>
      </w:r>
      <w:r w:rsidRPr="000035F9">
        <w:rPr>
          <w:color w:val="auto"/>
          <w:highlight w:val="yellow"/>
        </w:rPr>
        <w:t xml:space="preserve"> Continue incubation for an additional 2 </w:t>
      </w:r>
      <w:r w:rsidR="00055B1B">
        <w:rPr>
          <w:color w:val="auto"/>
          <w:highlight w:val="yellow"/>
        </w:rPr>
        <w:t>h</w:t>
      </w:r>
      <w:r w:rsidR="00055B1B" w:rsidRPr="000035F9">
        <w:rPr>
          <w:color w:val="auto"/>
          <w:highlight w:val="yellow"/>
        </w:rPr>
        <w:t xml:space="preserve"> </w:t>
      </w:r>
      <w:r w:rsidRPr="000035F9">
        <w:rPr>
          <w:color w:val="auto"/>
          <w:highlight w:val="yellow"/>
        </w:rPr>
        <w:t>and then proceed to embedment of cells in collagen</w:t>
      </w:r>
      <w:r w:rsidR="00D13082" w:rsidRPr="000035F9">
        <w:rPr>
          <w:color w:val="auto"/>
          <w:highlight w:val="yellow"/>
        </w:rPr>
        <w:t xml:space="preserve"> or</w:t>
      </w:r>
      <w:r w:rsidR="004314CF" w:rsidRPr="000035F9">
        <w:rPr>
          <w:color w:val="auto"/>
          <w:highlight w:val="yellow"/>
        </w:rPr>
        <w:t xml:space="preserve"> basement membrane matrix</w:t>
      </w:r>
      <w:r w:rsidR="000327FA" w:rsidRPr="000035F9">
        <w:rPr>
          <w:color w:val="auto"/>
          <w:highlight w:val="yellow"/>
        </w:rPr>
        <w:t xml:space="preserve">. </w:t>
      </w:r>
    </w:p>
    <w:p w14:paraId="70D2D51E" w14:textId="77777777" w:rsidR="00E67D8C" w:rsidRPr="000035F9" w:rsidRDefault="00E67D8C" w:rsidP="00000B3E">
      <w:pPr>
        <w:rPr>
          <w:color w:val="auto"/>
        </w:rPr>
      </w:pPr>
    </w:p>
    <w:p w14:paraId="4241AA28" w14:textId="14B80AA9" w:rsidR="00E67D8C" w:rsidRPr="000035F9" w:rsidRDefault="00E67D8C" w:rsidP="00000B3E">
      <w:pPr>
        <w:rPr>
          <w:color w:val="auto"/>
          <w:highlight w:val="yellow"/>
        </w:rPr>
      </w:pPr>
      <w:r w:rsidRPr="000035F9">
        <w:rPr>
          <w:color w:val="auto"/>
        </w:rPr>
        <w:t xml:space="preserve">3.3) After completing viral work in the hood, soak all components in the hood with 10% bleach for at least 15 minutes and then thoroughly clean the bleach off using 70% ethanol. </w:t>
      </w:r>
    </w:p>
    <w:p w14:paraId="6F5D8E4A" w14:textId="77777777" w:rsidR="00BA030C" w:rsidRPr="000035F9" w:rsidRDefault="00BA030C" w:rsidP="00000B3E">
      <w:pPr>
        <w:rPr>
          <w:b/>
          <w:color w:val="auto"/>
          <w:highlight w:val="yellow"/>
        </w:rPr>
      </w:pPr>
    </w:p>
    <w:p w14:paraId="7B6A9C02" w14:textId="7C83CE73" w:rsidR="006E0448" w:rsidRPr="000035F9" w:rsidRDefault="008562E7" w:rsidP="00000B3E">
      <w:pPr>
        <w:rPr>
          <w:color w:val="auto"/>
          <w:highlight w:val="yellow"/>
        </w:rPr>
      </w:pPr>
      <w:r w:rsidRPr="000035F9">
        <w:rPr>
          <w:b/>
          <w:color w:val="auto"/>
          <w:highlight w:val="yellow"/>
        </w:rPr>
        <w:t>4</w:t>
      </w:r>
      <w:r w:rsidR="006E0448" w:rsidRPr="000035F9">
        <w:rPr>
          <w:b/>
          <w:color w:val="auto"/>
          <w:highlight w:val="yellow"/>
        </w:rPr>
        <w:t xml:space="preserve">. Embedment of </w:t>
      </w:r>
      <w:r w:rsidR="00055B1B" w:rsidRPr="000035F9">
        <w:rPr>
          <w:b/>
          <w:color w:val="auto"/>
          <w:highlight w:val="yellow"/>
        </w:rPr>
        <w:t>cells in collagen or basement membrane matrix</w:t>
      </w:r>
      <w:r w:rsidR="00055B1B" w:rsidRPr="000035F9">
        <w:rPr>
          <w:color w:val="auto"/>
          <w:highlight w:val="yellow"/>
        </w:rPr>
        <w:t xml:space="preserve"> </w:t>
      </w:r>
    </w:p>
    <w:p w14:paraId="43EFF63B" w14:textId="77777777" w:rsidR="00C007D4" w:rsidRPr="000035F9" w:rsidRDefault="00C007D4" w:rsidP="00000B3E">
      <w:pPr>
        <w:rPr>
          <w:color w:val="auto"/>
          <w:highlight w:val="yellow"/>
        </w:rPr>
      </w:pPr>
    </w:p>
    <w:p w14:paraId="043C8948" w14:textId="3BD31531" w:rsidR="00DB7461" w:rsidRPr="000035F9" w:rsidRDefault="00C007D4" w:rsidP="00000B3E">
      <w:pPr>
        <w:rPr>
          <w:color w:val="auto"/>
          <w:highlight w:val="yellow"/>
        </w:rPr>
      </w:pPr>
      <w:r w:rsidRPr="000035F9">
        <w:rPr>
          <w:color w:val="auto"/>
          <w:highlight w:val="yellow"/>
        </w:rPr>
        <w:t xml:space="preserve">4.1) </w:t>
      </w:r>
      <w:r w:rsidR="000E3A7C" w:rsidRPr="000035F9">
        <w:rPr>
          <w:color w:val="auto"/>
          <w:highlight w:val="yellow"/>
        </w:rPr>
        <w:t>Make collagen gel on ice by combining 7</w:t>
      </w:r>
      <w:r w:rsidR="00055B1B">
        <w:rPr>
          <w:color w:val="auto"/>
          <w:highlight w:val="yellow"/>
        </w:rPr>
        <w:t xml:space="preserve"> mL</w:t>
      </w:r>
      <w:r w:rsidR="000E3A7C" w:rsidRPr="000035F9">
        <w:rPr>
          <w:color w:val="auto"/>
          <w:highlight w:val="yellow"/>
        </w:rPr>
        <w:t xml:space="preserve"> </w:t>
      </w:r>
      <w:r w:rsidR="00122210">
        <w:rPr>
          <w:color w:val="auto"/>
          <w:highlight w:val="yellow"/>
        </w:rPr>
        <w:t xml:space="preserve">type I </w:t>
      </w:r>
      <w:r w:rsidR="000E3A7C" w:rsidRPr="000035F9">
        <w:rPr>
          <w:color w:val="auto"/>
          <w:highlight w:val="yellow"/>
        </w:rPr>
        <w:t>rat tail collagen</w:t>
      </w:r>
      <w:r w:rsidR="00122210">
        <w:rPr>
          <w:color w:val="auto"/>
        </w:rPr>
        <w:t xml:space="preserve"> (3.3 mg</w:t>
      </w:r>
      <w:r w:rsidR="00055B1B">
        <w:rPr>
          <w:color w:val="auto"/>
        </w:rPr>
        <w:t>/mL</w:t>
      </w:r>
      <w:r w:rsidR="00122210">
        <w:rPr>
          <w:color w:val="auto"/>
        </w:rPr>
        <w:t>)</w:t>
      </w:r>
      <w:r w:rsidR="000E3A7C" w:rsidRPr="000035F9">
        <w:rPr>
          <w:color w:val="auto"/>
          <w:highlight w:val="yellow"/>
        </w:rPr>
        <w:t xml:space="preserve">, 700 </w:t>
      </w:r>
      <w:proofErr w:type="spellStart"/>
      <w:r w:rsidR="00055B1B" w:rsidRPr="000035F9">
        <w:rPr>
          <w:color w:val="auto"/>
          <w:highlight w:val="yellow"/>
        </w:rPr>
        <w:t>μ</w:t>
      </w:r>
      <w:r w:rsidR="00055B1B">
        <w:rPr>
          <w:color w:val="auto"/>
          <w:highlight w:val="yellow"/>
        </w:rPr>
        <w:t>L</w:t>
      </w:r>
      <w:proofErr w:type="spellEnd"/>
      <w:r w:rsidR="00055B1B">
        <w:rPr>
          <w:color w:val="auto"/>
          <w:highlight w:val="yellow"/>
        </w:rPr>
        <w:t xml:space="preserve"> of </w:t>
      </w:r>
      <w:r w:rsidR="00055B1B" w:rsidRPr="000035F9">
        <w:rPr>
          <w:color w:val="auto"/>
          <w:highlight w:val="yellow"/>
        </w:rPr>
        <w:t>10</w:t>
      </w:r>
      <w:r w:rsidR="00055B1B">
        <w:rPr>
          <w:color w:val="auto"/>
          <w:highlight w:val="yellow"/>
        </w:rPr>
        <w:t>x</w:t>
      </w:r>
      <w:r w:rsidR="00055B1B" w:rsidRPr="000035F9">
        <w:rPr>
          <w:color w:val="auto"/>
          <w:highlight w:val="yellow"/>
        </w:rPr>
        <w:t xml:space="preserve"> </w:t>
      </w:r>
      <w:proofErr w:type="spellStart"/>
      <w:r w:rsidR="000E3A7C" w:rsidRPr="000035F9">
        <w:rPr>
          <w:color w:val="auto"/>
          <w:highlight w:val="yellow"/>
        </w:rPr>
        <w:t>Waymouth’s</w:t>
      </w:r>
      <w:proofErr w:type="spellEnd"/>
      <w:r w:rsidR="000E3A7C" w:rsidRPr="000035F9">
        <w:rPr>
          <w:color w:val="auto"/>
          <w:highlight w:val="yellow"/>
        </w:rPr>
        <w:t xml:space="preserve"> media, and 466.6 </w:t>
      </w:r>
      <w:proofErr w:type="spellStart"/>
      <w:r w:rsidR="00055B1B" w:rsidRPr="000035F9">
        <w:rPr>
          <w:color w:val="auto"/>
          <w:highlight w:val="yellow"/>
        </w:rPr>
        <w:t>μ</w:t>
      </w:r>
      <w:r w:rsidR="00055B1B">
        <w:rPr>
          <w:color w:val="auto"/>
          <w:highlight w:val="yellow"/>
        </w:rPr>
        <w:t>L</w:t>
      </w:r>
      <w:proofErr w:type="spellEnd"/>
      <w:r w:rsidR="00055B1B">
        <w:rPr>
          <w:color w:val="auto"/>
          <w:highlight w:val="yellow"/>
        </w:rPr>
        <w:t xml:space="preserve"> of</w:t>
      </w:r>
      <w:r w:rsidR="00055B1B" w:rsidRPr="000035F9">
        <w:rPr>
          <w:color w:val="auto"/>
          <w:highlight w:val="yellow"/>
        </w:rPr>
        <w:t xml:space="preserve"> </w:t>
      </w:r>
      <w:r w:rsidR="000E3A7C" w:rsidRPr="000035F9">
        <w:rPr>
          <w:color w:val="auto"/>
          <w:highlight w:val="yellow"/>
        </w:rPr>
        <w:t>0.34</w:t>
      </w:r>
      <w:r w:rsidR="0002418F" w:rsidRPr="000035F9">
        <w:rPr>
          <w:color w:val="auto"/>
          <w:highlight w:val="yellow"/>
        </w:rPr>
        <w:t xml:space="preserve"> </w:t>
      </w:r>
      <w:r w:rsidR="000E3A7C" w:rsidRPr="000035F9">
        <w:rPr>
          <w:color w:val="auto"/>
          <w:highlight w:val="yellow"/>
        </w:rPr>
        <w:t xml:space="preserve">M NaOH. </w:t>
      </w:r>
    </w:p>
    <w:p w14:paraId="54EF865A" w14:textId="77777777" w:rsidR="00DB7461" w:rsidRPr="000035F9" w:rsidRDefault="00DB7461" w:rsidP="00000B3E">
      <w:pPr>
        <w:rPr>
          <w:color w:val="auto"/>
          <w:highlight w:val="yellow"/>
        </w:rPr>
      </w:pPr>
    </w:p>
    <w:p w14:paraId="78FBFB95" w14:textId="15948DC4" w:rsidR="00DB7461" w:rsidRPr="000035F9" w:rsidRDefault="00DB7461" w:rsidP="00000B3E">
      <w:pPr>
        <w:rPr>
          <w:color w:val="auto"/>
          <w:highlight w:val="yellow"/>
        </w:rPr>
      </w:pPr>
      <w:r w:rsidRPr="000035F9">
        <w:rPr>
          <w:color w:val="auto"/>
          <w:highlight w:val="yellow"/>
        </w:rPr>
        <w:t>4.2) Taking</w:t>
      </w:r>
      <w:r w:rsidR="000E3A7C" w:rsidRPr="000035F9">
        <w:rPr>
          <w:color w:val="auto"/>
          <w:highlight w:val="yellow"/>
        </w:rPr>
        <w:t xml:space="preserve"> equal volumes of collagen gel and </w:t>
      </w:r>
      <w:r w:rsidRPr="000035F9">
        <w:rPr>
          <w:color w:val="auto"/>
          <w:highlight w:val="yellow"/>
        </w:rPr>
        <w:t>cell suspension, gently mix</w:t>
      </w:r>
      <w:r w:rsidR="004D3D3E" w:rsidRPr="000035F9">
        <w:rPr>
          <w:color w:val="auto"/>
          <w:highlight w:val="yellow"/>
        </w:rPr>
        <w:t xml:space="preserve">. </w:t>
      </w:r>
      <w:r w:rsidRPr="000035F9">
        <w:rPr>
          <w:color w:val="auto"/>
          <w:highlight w:val="yellow"/>
        </w:rPr>
        <w:t xml:space="preserve">If adding a stimulus or inhibitor, </w:t>
      </w:r>
      <w:r w:rsidR="002C734F" w:rsidRPr="000035F9">
        <w:rPr>
          <w:color w:val="auto"/>
          <w:highlight w:val="yellow"/>
        </w:rPr>
        <w:t xml:space="preserve">combine this with the collagen-cell suspension. </w:t>
      </w:r>
      <w:r w:rsidR="004D3D3E" w:rsidRPr="000035F9">
        <w:rPr>
          <w:color w:val="auto"/>
          <w:highlight w:val="yellow"/>
        </w:rPr>
        <w:t>Plate one well at a time</w:t>
      </w:r>
      <w:r w:rsidR="00FB7E94">
        <w:rPr>
          <w:color w:val="auto"/>
          <w:highlight w:val="yellow"/>
        </w:rPr>
        <w:t xml:space="preserve"> (</w:t>
      </w:r>
      <w:r w:rsidR="00FB7E94" w:rsidRPr="00FB7E94">
        <w:rPr>
          <w:color w:val="auto"/>
        </w:rPr>
        <w:t>plates from step 1.5.3)</w:t>
      </w:r>
      <w:r w:rsidR="004D3D3E" w:rsidRPr="00FB7E94">
        <w:rPr>
          <w:color w:val="auto"/>
        </w:rPr>
        <w:t xml:space="preserve">; </w:t>
      </w:r>
      <w:r w:rsidR="004D3D3E" w:rsidRPr="000035F9">
        <w:rPr>
          <w:color w:val="auto"/>
          <w:highlight w:val="yellow"/>
        </w:rPr>
        <w:t>keeping the plate on ice, swirl</w:t>
      </w:r>
      <w:r w:rsidR="000E3A7C" w:rsidRPr="000035F9">
        <w:rPr>
          <w:color w:val="auto"/>
          <w:highlight w:val="yellow"/>
        </w:rPr>
        <w:t xml:space="preserve"> to evenly distribute the collagen-cell layer. </w:t>
      </w:r>
    </w:p>
    <w:p w14:paraId="6EF7E405" w14:textId="1190D202" w:rsidR="00E4473F" w:rsidRPr="000035F9" w:rsidRDefault="00E4473F" w:rsidP="00000B3E">
      <w:pPr>
        <w:rPr>
          <w:color w:val="auto"/>
          <w:highlight w:val="yellow"/>
        </w:rPr>
      </w:pPr>
    </w:p>
    <w:p w14:paraId="7BD54DCC" w14:textId="75FC2779" w:rsidR="00E4473F" w:rsidRPr="000035F9" w:rsidRDefault="00AE7E94" w:rsidP="00000B3E">
      <w:pPr>
        <w:rPr>
          <w:color w:val="auto"/>
          <w:highlight w:val="yellow"/>
        </w:rPr>
      </w:pPr>
      <w:r w:rsidRPr="000035F9">
        <w:rPr>
          <w:color w:val="auto"/>
          <w:highlight w:val="yellow"/>
        </w:rPr>
        <w:t xml:space="preserve">4.2.1) In each well, pipet the following volumes of collagen-cell suspension: </w:t>
      </w:r>
      <w:r w:rsidR="00416FC6" w:rsidRPr="000035F9">
        <w:rPr>
          <w:color w:val="auto"/>
          <w:highlight w:val="yellow"/>
        </w:rPr>
        <w:t>20</w:t>
      </w:r>
      <w:r w:rsidRPr="000035F9">
        <w:rPr>
          <w:rFonts w:asciiTheme="minorHAnsi" w:hAnsiTheme="minorHAnsi" w:cstheme="minorHAnsi"/>
          <w:color w:val="auto"/>
          <w:highlight w:val="yellow"/>
        </w:rPr>
        <w:t xml:space="preserve">0 </w:t>
      </w:r>
      <w:r w:rsidR="00055B1B">
        <w:rPr>
          <w:rFonts w:asciiTheme="minorHAnsi" w:hAnsiTheme="minorHAnsi" w:cstheme="minorHAnsi"/>
          <w:color w:val="auto"/>
          <w:highlight w:val="yellow"/>
        </w:rPr>
        <w:t>µL</w:t>
      </w:r>
      <w:r w:rsidRPr="000035F9">
        <w:rPr>
          <w:rFonts w:asciiTheme="minorHAnsi" w:hAnsiTheme="minorHAnsi" w:cstheme="minorHAnsi"/>
          <w:color w:val="auto"/>
          <w:highlight w:val="yellow"/>
        </w:rPr>
        <w:t xml:space="preserve"> (8-well glass slide), 500 </w:t>
      </w:r>
      <w:r w:rsidR="00055B1B">
        <w:rPr>
          <w:rFonts w:asciiTheme="minorHAnsi" w:hAnsiTheme="minorHAnsi" w:cstheme="minorHAnsi"/>
          <w:color w:val="auto"/>
          <w:highlight w:val="yellow"/>
        </w:rPr>
        <w:t>µL</w:t>
      </w:r>
      <w:r w:rsidRPr="000035F9">
        <w:rPr>
          <w:rFonts w:asciiTheme="minorHAnsi" w:hAnsiTheme="minorHAnsi" w:cstheme="minorHAnsi"/>
          <w:color w:val="auto"/>
          <w:highlight w:val="yellow"/>
        </w:rPr>
        <w:t xml:space="preserve"> (24-well plate), 1000 </w:t>
      </w:r>
      <w:r w:rsidR="00055B1B">
        <w:rPr>
          <w:rFonts w:asciiTheme="minorHAnsi" w:hAnsiTheme="minorHAnsi" w:cstheme="minorHAnsi"/>
          <w:color w:val="auto"/>
          <w:highlight w:val="yellow"/>
        </w:rPr>
        <w:t>µL</w:t>
      </w:r>
      <w:r w:rsidRPr="000035F9">
        <w:rPr>
          <w:rFonts w:asciiTheme="minorHAnsi" w:hAnsiTheme="minorHAnsi" w:cstheme="minorHAnsi"/>
          <w:color w:val="auto"/>
          <w:highlight w:val="yellow"/>
        </w:rPr>
        <w:t xml:space="preserve"> (12-well plate), or 2000 </w:t>
      </w:r>
      <w:r w:rsidR="00055B1B">
        <w:rPr>
          <w:rFonts w:asciiTheme="minorHAnsi" w:hAnsiTheme="minorHAnsi" w:cstheme="minorHAnsi"/>
          <w:color w:val="auto"/>
          <w:highlight w:val="yellow"/>
        </w:rPr>
        <w:t>µL</w:t>
      </w:r>
      <w:r w:rsidRPr="000035F9">
        <w:rPr>
          <w:rFonts w:asciiTheme="minorHAnsi" w:hAnsiTheme="minorHAnsi" w:cstheme="minorHAnsi"/>
          <w:color w:val="auto"/>
          <w:highlight w:val="yellow"/>
        </w:rPr>
        <w:t xml:space="preserve"> (6-well plate).</w:t>
      </w:r>
      <w:r w:rsidR="00BE5E0A" w:rsidRPr="000035F9">
        <w:rPr>
          <w:color w:val="auto"/>
          <w:highlight w:val="yellow"/>
        </w:rPr>
        <w:t xml:space="preserve"> </w:t>
      </w:r>
      <w:r w:rsidR="00E4473F" w:rsidRPr="000035F9">
        <w:rPr>
          <w:color w:val="auto"/>
          <w:highlight w:val="yellow"/>
        </w:rPr>
        <w:t>Note that ADM is induced via stimulation with TGF-α (50 ng</w:t>
      </w:r>
      <w:r w:rsidR="00055B1B">
        <w:rPr>
          <w:color w:val="auto"/>
          <w:highlight w:val="yellow"/>
        </w:rPr>
        <w:t>/mL</w:t>
      </w:r>
      <w:r w:rsidR="00E4473F" w:rsidRPr="000035F9">
        <w:rPr>
          <w:color w:val="auto"/>
          <w:highlight w:val="yellow"/>
        </w:rPr>
        <w:t xml:space="preserve">) in </w:t>
      </w:r>
      <w:r w:rsidR="00E4473F" w:rsidRPr="000035F9">
        <w:rPr>
          <w:b/>
          <w:color w:val="auto"/>
          <w:highlight w:val="yellow"/>
        </w:rPr>
        <w:t>Figure 2</w:t>
      </w:r>
      <w:r w:rsidR="00E4473F" w:rsidRPr="000035F9">
        <w:rPr>
          <w:color w:val="auto"/>
          <w:highlight w:val="yellow"/>
        </w:rPr>
        <w:t xml:space="preserve">. </w:t>
      </w:r>
    </w:p>
    <w:p w14:paraId="35B7CAE1" w14:textId="6E7A1DF2" w:rsidR="00E4473F" w:rsidRPr="000035F9" w:rsidRDefault="00E4473F" w:rsidP="00000B3E">
      <w:pPr>
        <w:rPr>
          <w:color w:val="auto"/>
          <w:highlight w:val="yellow"/>
        </w:rPr>
      </w:pPr>
    </w:p>
    <w:p w14:paraId="5DDBBB35" w14:textId="7590998A" w:rsidR="00E4473F" w:rsidRPr="000035F9" w:rsidRDefault="00E4473F" w:rsidP="00000B3E">
      <w:pPr>
        <w:rPr>
          <w:color w:val="auto"/>
          <w:highlight w:val="yellow"/>
        </w:rPr>
      </w:pPr>
      <w:r w:rsidRPr="000035F9">
        <w:rPr>
          <w:color w:val="auto"/>
          <w:highlight w:val="yellow"/>
        </w:rPr>
        <w:t xml:space="preserve">4.3) For embedment of cells in basement membrane matrix, mix </w:t>
      </w:r>
      <w:r w:rsidR="00055B1B" w:rsidRPr="000035F9">
        <w:rPr>
          <w:color w:val="auto"/>
          <w:highlight w:val="yellow"/>
        </w:rPr>
        <w:t>one-part</w:t>
      </w:r>
      <w:r w:rsidRPr="000035F9">
        <w:rPr>
          <w:color w:val="auto"/>
          <w:highlight w:val="yellow"/>
        </w:rPr>
        <w:t xml:space="preserve"> basement membrane matrix with </w:t>
      </w:r>
      <w:r w:rsidR="00055B1B" w:rsidRPr="000035F9">
        <w:rPr>
          <w:color w:val="auto"/>
          <w:highlight w:val="yellow"/>
        </w:rPr>
        <w:t>two</w:t>
      </w:r>
      <w:r w:rsidR="00055B1B">
        <w:rPr>
          <w:color w:val="auto"/>
          <w:highlight w:val="yellow"/>
        </w:rPr>
        <w:t>-</w:t>
      </w:r>
      <w:r w:rsidRPr="000035F9">
        <w:rPr>
          <w:color w:val="auto"/>
          <w:highlight w:val="yellow"/>
        </w:rPr>
        <w:t xml:space="preserve">parts cell suspension. </w:t>
      </w:r>
      <w:r w:rsidR="00AE7E94" w:rsidRPr="000035F9">
        <w:rPr>
          <w:color w:val="auto"/>
          <w:highlight w:val="yellow"/>
        </w:rPr>
        <w:t>As with collagen, keep the matrix-cell suspension as well as the plate on ice</w:t>
      </w:r>
      <w:r w:rsidR="007C15E0" w:rsidRPr="000035F9">
        <w:rPr>
          <w:color w:val="auto"/>
          <w:highlight w:val="yellow"/>
        </w:rPr>
        <w:t>. P</w:t>
      </w:r>
      <w:r w:rsidR="00AE7E94" w:rsidRPr="000035F9">
        <w:rPr>
          <w:color w:val="auto"/>
          <w:highlight w:val="yellow"/>
        </w:rPr>
        <w:t>ipet one well at a time</w:t>
      </w:r>
      <w:r w:rsidR="007C15E0" w:rsidRPr="000035F9">
        <w:rPr>
          <w:color w:val="auto"/>
          <w:highlight w:val="yellow"/>
        </w:rPr>
        <w:t xml:space="preserve"> using the same volumes noted in 4.2.1 and s</w:t>
      </w:r>
      <w:r w:rsidR="00AE7E94" w:rsidRPr="000035F9">
        <w:rPr>
          <w:color w:val="auto"/>
          <w:highlight w:val="yellow"/>
        </w:rPr>
        <w:t xml:space="preserve">wirl for even distribution. </w:t>
      </w:r>
    </w:p>
    <w:p w14:paraId="35B4B18C" w14:textId="77777777" w:rsidR="000E3A7C" w:rsidRPr="000035F9" w:rsidRDefault="000E3A7C" w:rsidP="00000B3E">
      <w:pPr>
        <w:rPr>
          <w:color w:val="auto"/>
          <w:highlight w:val="yellow"/>
        </w:rPr>
      </w:pPr>
    </w:p>
    <w:p w14:paraId="700C2AD6" w14:textId="61337D6C" w:rsidR="000E3A7C" w:rsidRPr="000035F9" w:rsidRDefault="000E3A7C" w:rsidP="00000B3E">
      <w:pPr>
        <w:rPr>
          <w:color w:val="auto"/>
        </w:rPr>
      </w:pPr>
      <w:r w:rsidRPr="000035F9">
        <w:rPr>
          <w:color w:val="auto"/>
          <w:highlight w:val="yellow"/>
        </w:rPr>
        <w:t>4.</w:t>
      </w:r>
      <w:r w:rsidR="007C15E0" w:rsidRPr="000035F9">
        <w:rPr>
          <w:color w:val="auto"/>
          <w:highlight w:val="yellow"/>
        </w:rPr>
        <w:t>4</w:t>
      </w:r>
      <w:r w:rsidRPr="000035F9">
        <w:rPr>
          <w:color w:val="auto"/>
          <w:highlight w:val="yellow"/>
        </w:rPr>
        <w:t xml:space="preserve">) Place </w:t>
      </w:r>
      <w:r w:rsidR="004D3D3E" w:rsidRPr="000035F9">
        <w:rPr>
          <w:color w:val="auto"/>
          <w:highlight w:val="yellow"/>
        </w:rPr>
        <w:t xml:space="preserve">the </w:t>
      </w:r>
      <w:r w:rsidRPr="000035F9">
        <w:rPr>
          <w:color w:val="auto"/>
          <w:highlight w:val="yellow"/>
        </w:rPr>
        <w:t>plate in</w:t>
      </w:r>
      <w:r w:rsidR="004D3D3E" w:rsidRPr="000035F9">
        <w:rPr>
          <w:color w:val="auto"/>
          <w:highlight w:val="yellow"/>
        </w:rPr>
        <w:t xml:space="preserve"> a</w:t>
      </w:r>
      <w:r w:rsidRPr="000035F9">
        <w:rPr>
          <w:color w:val="auto"/>
          <w:highlight w:val="yellow"/>
        </w:rPr>
        <w:t xml:space="preserve"> cell culture incubator (37 </w:t>
      </w:r>
      <w:r w:rsidRPr="000035F9">
        <w:rPr>
          <w:rFonts w:asciiTheme="minorHAnsi" w:hAnsiTheme="minorHAnsi" w:cstheme="minorHAnsi"/>
          <w:color w:val="auto"/>
          <w:highlight w:val="yellow"/>
        </w:rPr>
        <w:t>°</w:t>
      </w:r>
      <w:r w:rsidRPr="000035F9">
        <w:rPr>
          <w:color w:val="auto"/>
          <w:highlight w:val="yellow"/>
        </w:rPr>
        <w:t>C, 5% CO</w:t>
      </w:r>
      <w:r w:rsidRPr="000035F9">
        <w:rPr>
          <w:color w:val="auto"/>
          <w:highlight w:val="yellow"/>
          <w:vertAlign w:val="subscript"/>
        </w:rPr>
        <w:t>2</w:t>
      </w:r>
      <w:r w:rsidRPr="000035F9">
        <w:rPr>
          <w:color w:val="auto"/>
          <w:highlight w:val="yellow"/>
        </w:rPr>
        <w:t>) for 30</w:t>
      </w:r>
      <w:r w:rsidR="004D3D3E" w:rsidRPr="000035F9">
        <w:rPr>
          <w:color w:val="auto"/>
          <w:highlight w:val="yellow"/>
        </w:rPr>
        <w:t xml:space="preserve"> min to solidify and then add </w:t>
      </w:r>
      <w:r w:rsidR="00055B1B" w:rsidRPr="000035F9">
        <w:rPr>
          <w:color w:val="auto"/>
          <w:highlight w:val="yellow"/>
        </w:rPr>
        <w:t>1</w:t>
      </w:r>
      <w:r w:rsidR="00055B1B">
        <w:rPr>
          <w:color w:val="auto"/>
          <w:highlight w:val="yellow"/>
        </w:rPr>
        <w:t>x</w:t>
      </w:r>
      <w:r w:rsidR="00055B1B" w:rsidRPr="000035F9">
        <w:rPr>
          <w:color w:val="auto"/>
          <w:highlight w:val="yellow"/>
        </w:rPr>
        <w:t xml:space="preserve"> </w:t>
      </w:r>
      <w:proofErr w:type="spellStart"/>
      <w:r w:rsidRPr="000035F9">
        <w:rPr>
          <w:color w:val="auto"/>
          <w:highlight w:val="yellow"/>
        </w:rPr>
        <w:t>Waymouth’s</w:t>
      </w:r>
      <w:proofErr w:type="spellEnd"/>
      <w:r w:rsidRPr="000035F9">
        <w:rPr>
          <w:color w:val="auto"/>
          <w:highlight w:val="yellow"/>
        </w:rPr>
        <w:t xml:space="preserve"> complete media</w:t>
      </w:r>
      <w:r w:rsidR="007C15E0" w:rsidRPr="000035F9">
        <w:rPr>
          <w:color w:val="auto"/>
          <w:highlight w:val="yellow"/>
        </w:rPr>
        <w:t xml:space="preserve"> with any stimulus or inhibitor (</w:t>
      </w:r>
      <w:r w:rsidR="007C15E0" w:rsidRPr="000035F9">
        <w:rPr>
          <w:b/>
          <w:color w:val="auto"/>
          <w:highlight w:val="yellow"/>
        </w:rPr>
        <w:t>Figure 2</w:t>
      </w:r>
      <w:r w:rsidR="007C15E0" w:rsidRPr="000035F9">
        <w:rPr>
          <w:color w:val="auto"/>
          <w:highlight w:val="yellow"/>
        </w:rPr>
        <w:t xml:space="preserve"> uses TGF-α at 50 ng</w:t>
      </w:r>
      <w:r w:rsidR="00055B1B">
        <w:rPr>
          <w:color w:val="auto"/>
          <w:highlight w:val="yellow"/>
        </w:rPr>
        <w:t>/mL</w:t>
      </w:r>
      <w:r w:rsidR="007C15E0" w:rsidRPr="000035F9">
        <w:rPr>
          <w:color w:val="auto"/>
          <w:highlight w:val="yellow"/>
        </w:rPr>
        <w:t>)</w:t>
      </w:r>
      <w:r w:rsidRPr="000035F9">
        <w:rPr>
          <w:color w:val="auto"/>
          <w:highlight w:val="yellow"/>
        </w:rPr>
        <w:t>. Change the media</w:t>
      </w:r>
      <w:r w:rsidR="007C15E0" w:rsidRPr="000035F9">
        <w:rPr>
          <w:color w:val="auto"/>
          <w:highlight w:val="yellow"/>
        </w:rPr>
        <w:t xml:space="preserve"> (with stimulus or inhibitor)</w:t>
      </w:r>
      <w:r w:rsidRPr="000035F9">
        <w:rPr>
          <w:color w:val="auto"/>
          <w:highlight w:val="yellow"/>
        </w:rPr>
        <w:t xml:space="preserve"> the next day and then every other day.</w:t>
      </w:r>
      <w:r w:rsidR="00604FDD" w:rsidRPr="000035F9">
        <w:rPr>
          <w:color w:val="auto"/>
          <w:highlight w:val="yellow"/>
        </w:rPr>
        <w:t xml:space="preserve"> Depending on the stimulus</w:t>
      </w:r>
      <w:r w:rsidR="008F2A92" w:rsidRPr="000035F9">
        <w:rPr>
          <w:color w:val="auto"/>
          <w:highlight w:val="yellow"/>
        </w:rPr>
        <w:t>,</w:t>
      </w:r>
      <w:r w:rsidR="00604FDD" w:rsidRPr="000035F9">
        <w:rPr>
          <w:color w:val="auto"/>
          <w:highlight w:val="yellow"/>
        </w:rPr>
        <w:t xml:space="preserve"> ADM can be observed between day 3 and day 5.</w:t>
      </w:r>
      <w:r w:rsidRPr="000035F9">
        <w:rPr>
          <w:color w:val="auto"/>
        </w:rPr>
        <w:t xml:space="preserve"> </w:t>
      </w:r>
    </w:p>
    <w:p w14:paraId="1DD451ED" w14:textId="77777777" w:rsidR="006E0448" w:rsidRPr="000035F9" w:rsidRDefault="006E0448" w:rsidP="00000B3E">
      <w:pPr>
        <w:rPr>
          <w:color w:val="auto"/>
        </w:rPr>
      </w:pPr>
    </w:p>
    <w:p w14:paraId="7557A013" w14:textId="48CF1604" w:rsidR="006E0448" w:rsidRPr="000035F9" w:rsidRDefault="00D371E9" w:rsidP="00000B3E">
      <w:pPr>
        <w:rPr>
          <w:b/>
          <w:color w:val="auto"/>
        </w:rPr>
      </w:pPr>
      <w:r w:rsidRPr="000035F9">
        <w:rPr>
          <w:b/>
          <w:color w:val="auto"/>
        </w:rPr>
        <w:t>5</w:t>
      </w:r>
      <w:r w:rsidR="006E0448" w:rsidRPr="000035F9">
        <w:rPr>
          <w:b/>
          <w:color w:val="auto"/>
        </w:rPr>
        <w:t xml:space="preserve">. Harvesting </w:t>
      </w:r>
      <w:r w:rsidR="00055B1B" w:rsidRPr="000035F9">
        <w:rPr>
          <w:b/>
          <w:color w:val="auto"/>
        </w:rPr>
        <w:t>cells from collagen or basement membrane matrix</w:t>
      </w:r>
    </w:p>
    <w:p w14:paraId="3DA4F4D6" w14:textId="77777777" w:rsidR="00780870" w:rsidRPr="000035F9" w:rsidRDefault="00780870" w:rsidP="00000B3E">
      <w:pPr>
        <w:rPr>
          <w:color w:val="auto"/>
        </w:rPr>
      </w:pPr>
    </w:p>
    <w:p w14:paraId="7C517A00" w14:textId="4A47F28F" w:rsidR="00780870" w:rsidRPr="000035F9" w:rsidRDefault="00780870" w:rsidP="00000B3E">
      <w:pPr>
        <w:rPr>
          <w:rFonts w:asciiTheme="minorHAnsi" w:hAnsiTheme="minorHAnsi" w:cstheme="minorHAnsi"/>
          <w:color w:val="auto"/>
        </w:rPr>
      </w:pPr>
      <w:r w:rsidRPr="000035F9">
        <w:rPr>
          <w:color w:val="auto"/>
        </w:rPr>
        <w:t xml:space="preserve">5.1) </w:t>
      </w:r>
      <w:r w:rsidR="00BE5E0A" w:rsidRPr="000035F9">
        <w:rPr>
          <w:color w:val="auto"/>
        </w:rPr>
        <w:t>Collect the following m</w:t>
      </w:r>
      <w:r w:rsidRPr="000035F9">
        <w:rPr>
          <w:color w:val="auto"/>
        </w:rPr>
        <w:t>aterials needed for harvesting cells from collagen: 30</w:t>
      </w:r>
      <w:r w:rsidR="00055B1B">
        <w:rPr>
          <w:color w:val="auto"/>
        </w:rPr>
        <w:t xml:space="preserve"> mL</w:t>
      </w:r>
      <w:r w:rsidRPr="000035F9">
        <w:rPr>
          <w:color w:val="auto"/>
        </w:rPr>
        <w:t xml:space="preserve"> of 1</w:t>
      </w:r>
      <w:r w:rsidR="00055B1B">
        <w:rPr>
          <w:color w:val="auto"/>
        </w:rPr>
        <w:t xml:space="preserve"> </w:t>
      </w:r>
      <w:r w:rsidRPr="000035F9">
        <w:rPr>
          <w:color w:val="auto"/>
        </w:rPr>
        <w:t>mg</w:t>
      </w:r>
      <w:r w:rsidR="00055B1B">
        <w:rPr>
          <w:color w:val="auto"/>
        </w:rPr>
        <w:t>/mL</w:t>
      </w:r>
      <w:r w:rsidRPr="000035F9">
        <w:rPr>
          <w:color w:val="auto"/>
        </w:rPr>
        <w:t xml:space="preserve"> collagenase diluted in HBSS, 40</w:t>
      </w:r>
      <w:r w:rsidR="00055B1B">
        <w:rPr>
          <w:color w:val="auto"/>
        </w:rPr>
        <w:t xml:space="preserve"> mL</w:t>
      </w:r>
      <w:r w:rsidRPr="000035F9">
        <w:rPr>
          <w:color w:val="auto"/>
        </w:rPr>
        <w:t xml:space="preserve"> </w:t>
      </w:r>
      <w:r w:rsidR="00055B1B">
        <w:rPr>
          <w:color w:val="auto"/>
        </w:rPr>
        <w:t>of c</w:t>
      </w:r>
      <w:r w:rsidRPr="000035F9">
        <w:rPr>
          <w:color w:val="auto"/>
        </w:rPr>
        <w:t>old HBSS, 31</w:t>
      </w:r>
      <w:r w:rsidR="00055B1B">
        <w:rPr>
          <w:color w:val="auto"/>
        </w:rPr>
        <w:t xml:space="preserve"> mL</w:t>
      </w:r>
      <w:r w:rsidRPr="000035F9">
        <w:rPr>
          <w:color w:val="auto"/>
        </w:rPr>
        <w:t xml:space="preserve"> </w:t>
      </w:r>
      <w:r w:rsidR="00055B1B">
        <w:rPr>
          <w:color w:val="auto"/>
        </w:rPr>
        <w:t xml:space="preserve">of </w:t>
      </w:r>
      <w:r w:rsidRPr="000035F9">
        <w:rPr>
          <w:color w:val="auto"/>
        </w:rPr>
        <w:t xml:space="preserve">cold PBS, </w:t>
      </w:r>
      <w:r w:rsidR="008F2A92" w:rsidRPr="000035F9">
        <w:rPr>
          <w:color w:val="auto"/>
        </w:rPr>
        <w:t>two</w:t>
      </w:r>
      <w:r w:rsidRPr="000035F9">
        <w:rPr>
          <w:color w:val="auto"/>
        </w:rPr>
        <w:t xml:space="preserve"> spatulas, </w:t>
      </w:r>
      <w:r w:rsidR="0002418F" w:rsidRPr="000035F9">
        <w:rPr>
          <w:color w:val="auto"/>
        </w:rPr>
        <w:t xml:space="preserve">two </w:t>
      </w:r>
      <w:r w:rsidRPr="000035F9">
        <w:rPr>
          <w:color w:val="auto"/>
        </w:rPr>
        <w:t>50</w:t>
      </w:r>
      <w:r w:rsidR="00055B1B">
        <w:rPr>
          <w:color w:val="auto"/>
        </w:rPr>
        <w:t xml:space="preserve"> mL</w:t>
      </w:r>
      <w:r w:rsidRPr="000035F9">
        <w:rPr>
          <w:color w:val="auto"/>
        </w:rPr>
        <w:t xml:space="preserve"> tubes, and ice. </w:t>
      </w:r>
      <w:r w:rsidR="00AD13B5" w:rsidRPr="000035F9">
        <w:rPr>
          <w:color w:val="auto"/>
        </w:rPr>
        <w:t xml:space="preserve">Adjust the number of </w:t>
      </w:r>
      <w:r w:rsidR="006E526F" w:rsidRPr="000035F9">
        <w:rPr>
          <w:color w:val="auto"/>
        </w:rPr>
        <w:t>spatulas</w:t>
      </w:r>
      <w:r w:rsidR="00C95054" w:rsidRPr="000035F9">
        <w:rPr>
          <w:color w:val="auto"/>
        </w:rPr>
        <w:t>,</w:t>
      </w:r>
      <w:r w:rsidR="006E526F" w:rsidRPr="000035F9">
        <w:rPr>
          <w:color w:val="auto"/>
        </w:rPr>
        <w:t xml:space="preserve"> </w:t>
      </w:r>
      <w:r w:rsidR="00AD13B5" w:rsidRPr="000035F9">
        <w:rPr>
          <w:color w:val="auto"/>
        </w:rPr>
        <w:t xml:space="preserve">tubes and amount of solutions if comparing more than two culture conditions (where each condition is ½ of a plate). </w:t>
      </w:r>
      <w:r w:rsidRPr="000035F9">
        <w:rPr>
          <w:color w:val="auto"/>
        </w:rPr>
        <w:t>Set</w:t>
      </w:r>
      <w:r w:rsidR="004B1824" w:rsidRPr="000035F9">
        <w:rPr>
          <w:color w:val="auto"/>
        </w:rPr>
        <w:t xml:space="preserve"> the</w:t>
      </w:r>
      <w:r w:rsidRPr="000035F9">
        <w:rPr>
          <w:color w:val="auto"/>
        </w:rPr>
        <w:t xml:space="preserve"> </w:t>
      </w:r>
      <w:r w:rsidR="00DC2BE6" w:rsidRPr="000035F9">
        <w:rPr>
          <w:color w:val="auto"/>
        </w:rPr>
        <w:t xml:space="preserve">centrifuge to 4 </w:t>
      </w:r>
      <w:r w:rsidR="00DC2BE6" w:rsidRPr="000035F9">
        <w:rPr>
          <w:rFonts w:asciiTheme="minorHAnsi" w:hAnsiTheme="minorHAnsi" w:cstheme="minorHAnsi"/>
          <w:color w:val="auto"/>
        </w:rPr>
        <w:t>°</w:t>
      </w:r>
      <w:r w:rsidR="00DC2BE6" w:rsidRPr="000035F9">
        <w:rPr>
          <w:color w:val="auto"/>
        </w:rPr>
        <w:t xml:space="preserve">C and </w:t>
      </w:r>
      <w:r w:rsidR="00DC2BE6" w:rsidRPr="000035F9">
        <w:rPr>
          <w:color w:val="auto"/>
        </w:rPr>
        <w:lastRenderedPageBreak/>
        <w:t xml:space="preserve">set </w:t>
      </w:r>
      <w:r w:rsidR="004B1824" w:rsidRPr="000035F9">
        <w:rPr>
          <w:color w:val="auto"/>
        </w:rPr>
        <w:t xml:space="preserve">the </w:t>
      </w:r>
      <w:r w:rsidR="00DC2BE6" w:rsidRPr="000035F9">
        <w:rPr>
          <w:color w:val="auto"/>
        </w:rPr>
        <w:t xml:space="preserve">shaking incubator to 37 </w:t>
      </w:r>
      <w:r w:rsidR="00DC2BE6" w:rsidRPr="000035F9">
        <w:rPr>
          <w:rFonts w:asciiTheme="minorHAnsi" w:hAnsiTheme="minorHAnsi" w:cstheme="minorHAnsi"/>
          <w:color w:val="auto"/>
        </w:rPr>
        <w:t xml:space="preserve">°C. </w:t>
      </w:r>
    </w:p>
    <w:p w14:paraId="5CC23E0C" w14:textId="77777777" w:rsidR="00DC2BE6" w:rsidRPr="000035F9" w:rsidRDefault="00DC2BE6" w:rsidP="00000B3E">
      <w:pPr>
        <w:rPr>
          <w:color w:val="auto"/>
        </w:rPr>
      </w:pPr>
    </w:p>
    <w:p w14:paraId="22D32981" w14:textId="0DD0E738" w:rsidR="00DC2BE6" w:rsidRPr="000035F9" w:rsidRDefault="00DC2BE6" w:rsidP="00000B3E">
      <w:pPr>
        <w:rPr>
          <w:color w:val="auto"/>
        </w:rPr>
      </w:pPr>
      <w:r w:rsidRPr="000035F9">
        <w:rPr>
          <w:color w:val="auto"/>
        </w:rPr>
        <w:t xml:space="preserve">5.2) Remove </w:t>
      </w:r>
      <w:r w:rsidR="004B1824" w:rsidRPr="000035F9">
        <w:rPr>
          <w:color w:val="auto"/>
        </w:rPr>
        <w:t xml:space="preserve">the </w:t>
      </w:r>
      <w:r w:rsidRPr="000035F9">
        <w:rPr>
          <w:color w:val="auto"/>
        </w:rPr>
        <w:t>media and use spatulas to remove</w:t>
      </w:r>
      <w:r w:rsidR="004B1824" w:rsidRPr="000035F9">
        <w:rPr>
          <w:color w:val="auto"/>
        </w:rPr>
        <w:t xml:space="preserve"> the</w:t>
      </w:r>
      <w:r w:rsidRPr="000035F9">
        <w:rPr>
          <w:color w:val="auto"/>
        </w:rPr>
        <w:t xml:space="preserve"> collagen</w:t>
      </w:r>
      <w:r w:rsidR="008F2A92" w:rsidRPr="000035F9">
        <w:rPr>
          <w:color w:val="auto"/>
        </w:rPr>
        <w:t xml:space="preserve"> disks with embedded cells</w:t>
      </w:r>
      <w:r w:rsidRPr="000035F9">
        <w:rPr>
          <w:color w:val="auto"/>
        </w:rPr>
        <w:t>.</w:t>
      </w:r>
      <w:r w:rsidR="002C734F" w:rsidRPr="000035F9">
        <w:rPr>
          <w:color w:val="auto"/>
        </w:rPr>
        <w:t xml:space="preserve"> </w:t>
      </w:r>
      <w:r w:rsidR="00D13082" w:rsidRPr="000035F9">
        <w:rPr>
          <w:color w:val="auto"/>
        </w:rPr>
        <w:t>For each condition, p</w:t>
      </w:r>
      <w:r w:rsidRPr="000035F9">
        <w:rPr>
          <w:color w:val="auto"/>
        </w:rPr>
        <w:t>ut</w:t>
      </w:r>
      <w:r w:rsidR="00D13082" w:rsidRPr="000035F9">
        <w:rPr>
          <w:color w:val="auto"/>
        </w:rPr>
        <w:t xml:space="preserve"> the</w:t>
      </w:r>
      <w:r w:rsidRPr="000035F9">
        <w:rPr>
          <w:color w:val="auto"/>
        </w:rPr>
        <w:t xml:space="preserve"> </w:t>
      </w:r>
      <w:r w:rsidR="008F2A92" w:rsidRPr="000035F9">
        <w:rPr>
          <w:color w:val="auto"/>
        </w:rPr>
        <w:t>disk</w:t>
      </w:r>
      <w:r w:rsidRPr="000035F9">
        <w:rPr>
          <w:color w:val="auto"/>
        </w:rPr>
        <w:t xml:space="preserve">s into </w:t>
      </w:r>
      <w:r w:rsidR="00D13082" w:rsidRPr="000035F9">
        <w:rPr>
          <w:color w:val="auto"/>
        </w:rPr>
        <w:t xml:space="preserve">a separate, </w:t>
      </w:r>
      <w:r w:rsidRPr="000035F9">
        <w:rPr>
          <w:color w:val="auto"/>
        </w:rPr>
        <w:t>empty 50</w:t>
      </w:r>
      <w:r w:rsidR="00055B1B">
        <w:rPr>
          <w:color w:val="auto"/>
        </w:rPr>
        <w:t xml:space="preserve"> mL</w:t>
      </w:r>
      <w:r w:rsidRPr="000035F9">
        <w:rPr>
          <w:color w:val="auto"/>
        </w:rPr>
        <w:t xml:space="preserve"> tube. </w:t>
      </w:r>
    </w:p>
    <w:p w14:paraId="19EBF6DC" w14:textId="77777777" w:rsidR="00DC2BE6" w:rsidRPr="000035F9" w:rsidRDefault="00DC2BE6" w:rsidP="00000B3E">
      <w:pPr>
        <w:rPr>
          <w:color w:val="auto"/>
        </w:rPr>
      </w:pPr>
    </w:p>
    <w:p w14:paraId="0C6A03DB" w14:textId="590F2308" w:rsidR="00DC2BE6" w:rsidRPr="000035F9" w:rsidRDefault="00DC2BE6" w:rsidP="00000B3E">
      <w:pPr>
        <w:rPr>
          <w:color w:val="auto"/>
        </w:rPr>
      </w:pPr>
      <w:r w:rsidRPr="000035F9">
        <w:rPr>
          <w:color w:val="auto"/>
        </w:rPr>
        <w:t>5.3) Add 10</w:t>
      </w:r>
      <w:r w:rsidR="00055B1B">
        <w:rPr>
          <w:color w:val="auto"/>
        </w:rPr>
        <w:t xml:space="preserve"> mL</w:t>
      </w:r>
      <w:r w:rsidRPr="000035F9">
        <w:rPr>
          <w:color w:val="auto"/>
        </w:rPr>
        <w:t xml:space="preserve"> of 1 mg</w:t>
      </w:r>
      <w:r w:rsidR="00055B1B">
        <w:rPr>
          <w:color w:val="auto"/>
        </w:rPr>
        <w:t>/mL</w:t>
      </w:r>
      <w:r w:rsidRPr="000035F9">
        <w:rPr>
          <w:color w:val="auto"/>
        </w:rPr>
        <w:t xml:space="preserve"> collagenase in HBSS to each 5</w:t>
      </w:r>
      <w:r w:rsidR="00AD13B5" w:rsidRPr="000035F9">
        <w:rPr>
          <w:color w:val="auto"/>
        </w:rPr>
        <w:t>0</w:t>
      </w:r>
      <w:r w:rsidR="00055B1B">
        <w:rPr>
          <w:color w:val="auto"/>
        </w:rPr>
        <w:t xml:space="preserve"> mL</w:t>
      </w:r>
      <w:r w:rsidR="00AD13B5" w:rsidRPr="000035F9">
        <w:rPr>
          <w:color w:val="auto"/>
        </w:rPr>
        <w:t xml:space="preserve"> tube. Wrap the tubes with</w:t>
      </w:r>
      <w:r w:rsidR="00DF0E4E" w:rsidRPr="000035F9">
        <w:rPr>
          <w:color w:val="auto"/>
        </w:rPr>
        <w:t xml:space="preserve"> plastic paraffin film</w:t>
      </w:r>
      <w:r w:rsidR="00AD13B5" w:rsidRPr="000035F9">
        <w:rPr>
          <w:color w:val="auto"/>
        </w:rPr>
        <w:t xml:space="preserve"> </w:t>
      </w:r>
      <w:r w:rsidRPr="000035F9">
        <w:rPr>
          <w:color w:val="auto"/>
        </w:rPr>
        <w:t xml:space="preserve">and put in a 37 </w:t>
      </w:r>
      <w:r w:rsidRPr="000035F9">
        <w:rPr>
          <w:rFonts w:asciiTheme="minorHAnsi" w:hAnsiTheme="minorHAnsi" w:cstheme="minorHAnsi"/>
          <w:color w:val="auto"/>
        </w:rPr>
        <w:t xml:space="preserve">°C </w:t>
      </w:r>
      <w:r w:rsidRPr="000035F9">
        <w:rPr>
          <w:color w:val="auto"/>
        </w:rPr>
        <w:t>shaking incubator at 225 rpm</w:t>
      </w:r>
      <w:r w:rsidR="00D13082" w:rsidRPr="000035F9">
        <w:rPr>
          <w:color w:val="auto"/>
        </w:rPr>
        <w:t xml:space="preserve"> for</w:t>
      </w:r>
      <w:r w:rsidRPr="000035F9">
        <w:rPr>
          <w:color w:val="auto"/>
        </w:rPr>
        <w:t xml:space="preserve"> up to 45 minutes. Monitor the digestion and remove tubes when there is no more visible collagen. </w:t>
      </w:r>
    </w:p>
    <w:p w14:paraId="5A22A94C" w14:textId="77777777" w:rsidR="00DC2BE6" w:rsidRPr="000035F9" w:rsidRDefault="00DC2BE6" w:rsidP="00000B3E">
      <w:pPr>
        <w:rPr>
          <w:color w:val="auto"/>
        </w:rPr>
      </w:pPr>
    </w:p>
    <w:p w14:paraId="7EC5A00C" w14:textId="3D9F32D8" w:rsidR="00DC2BE6" w:rsidRPr="000035F9" w:rsidRDefault="00DC2BE6" w:rsidP="00000B3E">
      <w:pPr>
        <w:rPr>
          <w:color w:val="auto"/>
        </w:rPr>
      </w:pPr>
      <w:r w:rsidRPr="000035F9">
        <w:rPr>
          <w:color w:val="auto"/>
        </w:rPr>
        <w:t>5.4) Centrifuge</w:t>
      </w:r>
      <w:r w:rsidR="004B1824" w:rsidRPr="000035F9">
        <w:rPr>
          <w:color w:val="auto"/>
        </w:rPr>
        <w:t xml:space="preserve"> </w:t>
      </w:r>
      <w:r w:rsidR="00F27E5D" w:rsidRPr="000035F9">
        <w:rPr>
          <w:color w:val="auto"/>
        </w:rPr>
        <w:t xml:space="preserve">at 233 x </w:t>
      </w:r>
      <w:r w:rsidR="00F27E5D" w:rsidRPr="00CF7FD8">
        <w:rPr>
          <w:i/>
          <w:color w:val="auto"/>
        </w:rPr>
        <w:t>g</w:t>
      </w:r>
      <w:r w:rsidRPr="000035F9">
        <w:rPr>
          <w:color w:val="auto"/>
        </w:rPr>
        <w:t xml:space="preserve"> at 4</w:t>
      </w:r>
      <w:r w:rsidRPr="000035F9">
        <w:rPr>
          <w:rFonts w:asciiTheme="minorHAnsi" w:hAnsiTheme="minorHAnsi" w:cstheme="minorHAnsi"/>
          <w:color w:val="auto"/>
        </w:rPr>
        <w:t xml:space="preserve"> °C for 2 min with minimum deceleration</w:t>
      </w:r>
      <w:r w:rsidR="00055B1B">
        <w:rPr>
          <w:rFonts w:asciiTheme="minorHAnsi" w:hAnsiTheme="minorHAnsi" w:cstheme="minorHAnsi"/>
          <w:color w:val="auto"/>
        </w:rPr>
        <w:t>. T</w:t>
      </w:r>
      <w:r w:rsidRPr="000035F9">
        <w:rPr>
          <w:rFonts w:asciiTheme="minorHAnsi" w:hAnsiTheme="minorHAnsi" w:cstheme="minorHAnsi"/>
          <w:color w:val="auto"/>
        </w:rPr>
        <w:t xml:space="preserve">ake off the supernatant and resuspend in </w:t>
      </w:r>
      <w:r w:rsidR="00D94855" w:rsidRPr="000035F9">
        <w:rPr>
          <w:rFonts w:asciiTheme="minorHAnsi" w:hAnsiTheme="minorHAnsi" w:cstheme="minorHAnsi"/>
          <w:color w:val="auto"/>
        </w:rPr>
        <w:t>5</w:t>
      </w:r>
      <w:r w:rsidR="00055B1B">
        <w:rPr>
          <w:rFonts w:asciiTheme="minorHAnsi" w:hAnsiTheme="minorHAnsi" w:cstheme="minorHAnsi"/>
          <w:color w:val="auto"/>
        </w:rPr>
        <w:t xml:space="preserve"> mL</w:t>
      </w:r>
      <w:r w:rsidR="00D94855" w:rsidRPr="000035F9">
        <w:rPr>
          <w:rFonts w:asciiTheme="minorHAnsi" w:hAnsiTheme="minorHAnsi" w:cstheme="minorHAnsi"/>
          <w:color w:val="auto"/>
        </w:rPr>
        <w:t xml:space="preserve"> collagenase solution per tube. Digest in a </w:t>
      </w:r>
      <w:r w:rsidR="00D94855" w:rsidRPr="000035F9">
        <w:rPr>
          <w:color w:val="auto"/>
        </w:rPr>
        <w:t xml:space="preserve">37 </w:t>
      </w:r>
      <w:r w:rsidR="00D94855" w:rsidRPr="000035F9">
        <w:rPr>
          <w:rFonts w:asciiTheme="minorHAnsi" w:hAnsiTheme="minorHAnsi" w:cstheme="minorHAnsi"/>
          <w:color w:val="auto"/>
        </w:rPr>
        <w:t xml:space="preserve">°C </w:t>
      </w:r>
      <w:r w:rsidR="00D94855" w:rsidRPr="000035F9">
        <w:rPr>
          <w:color w:val="auto"/>
        </w:rPr>
        <w:t xml:space="preserve">shaking incubator at 225 rpm for 10 min or until there is no visible collagen. </w:t>
      </w:r>
    </w:p>
    <w:p w14:paraId="7E99EB96" w14:textId="77777777" w:rsidR="00D94855" w:rsidRPr="000035F9" w:rsidRDefault="00D94855" w:rsidP="00000B3E">
      <w:pPr>
        <w:rPr>
          <w:color w:val="auto"/>
        </w:rPr>
      </w:pPr>
    </w:p>
    <w:p w14:paraId="4EF4B55B" w14:textId="6870A5DC" w:rsidR="00055B1B" w:rsidRDefault="00D94855" w:rsidP="00000B3E">
      <w:pPr>
        <w:rPr>
          <w:rFonts w:asciiTheme="minorHAnsi" w:hAnsiTheme="minorHAnsi" w:cstheme="minorHAnsi"/>
          <w:color w:val="auto"/>
        </w:rPr>
      </w:pPr>
      <w:r w:rsidRPr="000035F9">
        <w:rPr>
          <w:color w:val="auto"/>
        </w:rPr>
        <w:t>5.5) Stop the digestion by adding 5</w:t>
      </w:r>
      <w:r w:rsidR="00055B1B">
        <w:rPr>
          <w:color w:val="auto"/>
        </w:rPr>
        <w:t xml:space="preserve"> mL</w:t>
      </w:r>
      <w:r w:rsidRPr="000035F9">
        <w:rPr>
          <w:color w:val="auto"/>
        </w:rPr>
        <w:t xml:space="preserve"> </w:t>
      </w:r>
      <w:r w:rsidR="00055B1B">
        <w:rPr>
          <w:color w:val="auto"/>
        </w:rPr>
        <w:t xml:space="preserve">of </w:t>
      </w:r>
      <w:r w:rsidRPr="000035F9">
        <w:rPr>
          <w:color w:val="auto"/>
        </w:rPr>
        <w:t>cold HBSS</w:t>
      </w:r>
      <w:r w:rsidR="006B3BD2" w:rsidRPr="000035F9">
        <w:rPr>
          <w:color w:val="auto"/>
        </w:rPr>
        <w:t xml:space="preserve"> and subsequently centrifuging at </w:t>
      </w:r>
      <w:r w:rsidR="00F27E5D" w:rsidRPr="000035F9">
        <w:rPr>
          <w:color w:val="auto"/>
        </w:rPr>
        <w:t xml:space="preserve">233 x </w:t>
      </w:r>
      <w:r w:rsidR="00F27E5D" w:rsidRPr="00CF7FD8">
        <w:rPr>
          <w:i/>
          <w:color w:val="auto"/>
        </w:rPr>
        <w:t>g</w:t>
      </w:r>
      <w:r w:rsidR="006B3BD2" w:rsidRPr="000035F9">
        <w:rPr>
          <w:color w:val="auto"/>
        </w:rPr>
        <w:t xml:space="preserve"> </w:t>
      </w:r>
      <w:r w:rsidR="006B3BD2" w:rsidRPr="000035F9">
        <w:rPr>
          <w:rFonts w:asciiTheme="minorHAnsi" w:hAnsiTheme="minorHAnsi" w:cstheme="minorHAnsi"/>
          <w:color w:val="auto"/>
        </w:rPr>
        <w:t xml:space="preserve">for 2 min </w:t>
      </w:r>
      <w:r w:rsidR="006B3BD2" w:rsidRPr="000035F9">
        <w:rPr>
          <w:color w:val="auto"/>
        </w:rPr>
        <w:t>at 4</w:t>
      </w:r>
      <w:r w:rsidR="006B3BD2" w:rsidRPr="000035F9">
        <w:rPr>
          <w:rFonts w:asciiTheme="minorHAnsi" w:hAnsiTheme="minorHAnsi" w:cstheme="minorHAnsi"/>
          <w:color w:val="auto"/>
        </w:rPr>
        <w:t xml:space="preserve"> °C with minimum deceleration. </w:t>
      </w:r>
    </w:p>
    <w:p w14:paraId="6FA5FD54" w14:textId="77777777" w:rsidR="00055B1B" w:rsidRDefault="00055B1B" w:rsidP="00000B3E">
      <w:pPr>
        <w:rPr>
          <w:rFonts w:asciiTheme="minorHAnsi" w:hAnsiTheme="minorHAnsi" w:cstheme="minorHAnsi"/>
          <w:color w:val="auto"/>
        </w:rPr>
      </w:pPr>
    </w:p>
    <w:p w14:paraId="444343FC" w14:textId="123369AC" w:rsidR="00055B1B" w:rsidRDefault="00055B1B" w:rsidP="00000B3E">
      <w:pPr>
        <w:rPr>
          <w:rFonts w:asciiTheme="minorHAnsi" w:hAnsiTheme="minorHAnsi" w:cstheme="minorHAnsi"/>
          <w:color w:val="auto"/>
        </w:rPr>
      </w:pPr>
      <w:r>
        <w:rPr>
          <w:rFonts w:asciiTheme="minorHAnsi" w:hAnsiTheme="minorHAnsi" w:cstheme="minorHAnsi"/>
          <w:color w:val="auto"/>
        </w:rPr>
        <w:t xml:space="preserve">5.5.1) </w:t>
      </w:r>
      <w:r w:rsidR="006B3BD2" w:rsidRPr="000035F9">
        <w:rPr>
          <w:rFonts w:asciiTheme="minorHAnsi" w:hAnsiTheme="minorHAnsi" w:cstheme="minorHAnsi"/>
          <w:color w:val="auto"/>
        </w:rPr>
        <w:t>Resuspend in 15</w:t>
      </w:r>
      <w:r>
        <w:rPr>
          <w:rFonts w:asciiTheme="minorHAnsi" w:hAnsiTheme="minorHAnsi" w:cstheme="minorHAnsi"/>
          <w:color w:val="auto"/>
        </w:rPr>
        <w:t xml:space="preserve"> mL</w:t>
      </w:r>
      <w:r w:rsidR="006B3BD2" w:rsidRPr="000035F9">
        <w:rPr>
          <w:rFonts w:asciiTheme="minorHAnsi" w:hAnsiTheme="minorHAnsi" w:cstheme="minorHAnsi"/>
          <w:color w:val="auto"/>
        </w:rPr>
        <w:t xml:space="preserve"> </w:t>
      </w:r>
      <w:r>
        <w:rPr>
          <w:color w:val="auto"/>
        </w:rPr>
        <w:t xml:space="preserve">of </w:t>
      </w:r>
      <w:r w:rsidR="006B3BD2" w:rsidRPr="000035F9">
        <w:rPr>
          <w:rFonts w:asciiTheme="minorHAnsi" w:hAnsiTheme="minorHAnsi" w:cstheme="minorHAnsi"/>
          <w:color w:val="auto"/>
        </w:rPr>
        <w:t xml:space="preserve">cold HBSS and again centrifuge at </w:t>
      </w:r>
      <w:r w:rsidR="00F27E5D" w:rsidRPr="000035F9">
        <w:rPr>
          <w:color w:val="auto"/>
        </w:rPr>
        <w:t xml:space="preserve">233 x </w:t>
      </w:r>
      <w:r w:rsidR="00F27E5D" w:rsidRPr="00CF7FD8">
        <w:rPr>
          <w:i/>
          <w:color w:val="auto"/>
        </w:rPr>
        <w:t>g</w:t>
      </w:r>
      <w:r w:rsidR="006B3BD2" w:rsidRPr="000035F9">
        <w:rPr>
          <w:color w:val="auto"/>
        </w:rPr>
        <w:t xml:space="preserve"> </w:t>
      </w:r>
      <w:r w:rsidR="006B3BD2" w:rsidRPr="000035F9">
        <w:rPr>
          <w:rFonts w:asciiTheme="minorHAnsi" w:hAnsiTheme="minorHAnsi" w:cstheme="minorHAnsi"/>
          <w:color w:val="auto"/>
        </w:rPr>
        <w:t xml:space="preserve">for 2 min </w:t>
      </w:r>
      <w:r w:rsidR="006B3BD2" w:rsidRPr="000035F9">
        <w:rPr>
          <w:color w:val="auto"/>
        </w:rPr>
        <w:t>at 4</w:t>
      </w:r>
      <w:r w:rsidR="006B3BD2" w:rsidRPr="000035F9">
        <w:rPr>
          <w:rFonts w:asciiTheme="minorHAnsi" w:hAnsiTheme="minorHAnsi" w:cstheme="minorHAnsi"/>
          <w:color w:val="auto"/>
        </w:rPr>
        <w:t xml:space="preserve"> °C with minimum deceleration. </w:t>
      </w:r>
      <w:r>
        <w:rPr>
          <w:rFonts w:asciiTheme="minorHAnsi" w:hAnsiTheme="minorHAnsi" w:cstheme="minorHAnsi"/>
          <w:color w:val="auto"/>
        </w:rPr>
        <w:t xml:space="preserve">Repeat. </w:t>
      </w:r>
    </w:p>
    <w:p w14:paraId="1637F92D" w14:textId="77777777" w:rsidR="006B3BD2" w:rsidRPr="000035F9" w:rsidRDefault="006B3BD2" w:rsidP="00000B3E">
      <w:pPr>
        <w:rPr>
          <w:color w:val="auto"/>
        </w:rPr>
      </w:pPr>
    </w:p>
    <w:p w14:paraId="7A390641" w14:textId="72A403E8" w:rsidR="00BE5E0A" w:rsidRPr="000035F9" w:rsidRDefault="006B3BD2" w:rsidP="00F05064">
      <w:pPr>
        <w:rPr>
          <w:rFonts w:asciiTheme="minorHAnsi" w:hAnsiTheme="minorHAnsi" w:cstheme="minorHAnsi"/>
          <w:color w:val="auto"/>
        </w:rPr>
      </w:pPr>
      <w:r w:rsidRPr="000035F9">
        <w:rPr>
          <w:color w:val="auto"/>
        </w:rPr>
        <w:t>5.6) Resuspend</w:t>
      </w:r>
      <w:r w:rsidR="00AD13B5" w:rsidRPr="000035F9">
        <w:rPr>
          <w:color w:val="auto"/>
        </w:rPr>
        <w:t xml:space="preserve"> the</w:t>
      </w:r>
      <w:r w:rsidRPr="000035F9">
        <w:rPr>
          <w:color w:val="auto"/>
        </w:rPr>
        <w:t xml:space="preserve"> pellet in </w:t>
      </w:r>
      <w:r w:rsidR="00122210">
        <w:rPr>
          <w:color w:val="auto"/>
        </w:rPr>
        <w:t>1</w:t>
      </w:r>
      <w:r w:rsidR="00055B1B">
        <w:rPr>
          <w:color w:val="auto"/>
        </w:rPr>
        <w:t xml:space="preserve"> mL</w:t>
      </w:r>
      <w:r w:rsidR="00122210">
        <w:rPr>
          <w:color w:val="auto"/>
        </w:rPr>
        <w:t xml:space="preserve"> </w:t>
      </w:r>
      <w:r w:rsidRPr="000035F9">
        <w:rPr>
          <w:color w:val="auto"/>
        </w:rPr>
        <w:t>of PBS and move to 1.5</w:t>
      </w:r>
      <w:r w:rsidR="00055B1B">
        <w:rPr>
          <w:color w:val="auto"/>
        </w:rPr>
        <w:t xml:space="preserve"> mL</w:t>
      </w:r>
      <w:r w:rsidRPr="000035F9">
        <w:rPr>
          <w:color w:val="auto"/>
        </w:rPr>
        <w:t xml:space="preserve"> tube. Centrifuge in a swing bucket at </w:t>
      </w:r>
      <w:r w:rsidR="00F27E5D" w:rsidRPr="000035F9">
        <w:rPr>
          <w:color w:val="auto"/>
        </w:rPr>
        <w:t xml:space="preserve">233 x </w:t>
      </w:r>
      <w:r w:rsidR="00F27E5D" w:rsidRPr="00CF7FD8">
        <w:rPr>
          <w:i/>
          <w:color w:val="auto"/>
        </w:rPr>
        <w:t>g</w:t>
      </w:r>
      <w:r w:rsidRPr="000035F9">
        <w:rPr>
          <w:color w:val="auto"/>
        </w:rPr>
        <w:t xml:space="preserve"> </w:t>
      </w:r>
      <w:r w:rsidRPr="000035F9">
        <w:rPr>
          <w:rFonts w:asciiTheme="minorHAnsi" w:hAnsiTheme="minorHAnsi" w:cstheme="minorHAnsi"/>
          <w:color w:val="auto"/>
        </w:rPr>
        <w:t xml:space="preserve">for 2 min </w:t>
      </w:r>
      <w:r w:rsidRPr="000035F9">
        <w:rPr>
          <w:color w:val="auto"/>
        </w:rPr>
        <w:t>at 4</w:t>
      </w:r>
      <w:r w:rsidRPr="000035F9">
        <w:rPr>
          <w:rFonts w:asciiTheme="minorHAnsi" w:hAnsiTheme="minorHAnsi" w:cstheme="minorHAnsi"/>
          <w:color w:val="auto"/>
        </w:rPr>
        <w:t xml:space="preserve"> °C with minimum deceleration. Remov</w:t>
      </w:r>
      <w:r w:rsidR="004B1824" w:rsidRPr="000035F9">
        <w:rPr>
          <w:rFonts w:asciiTheme="minorHAnsi" w:hAnsiTheme="minorHAnsi" w:cstheme="minorHAnsi"/>
          <w:color w:val="auto"/>
        </w:rPr>
        <w:t>e supernatant and snap-freeze</w:t>
      </w:r>
      <w:r w:rsidR="00122210">
        <w:rPr>
          <w:rFonts w:asciiTheme="minorHAnsi" w:hAnsiTheme="minorHAnsi" w:cstheme="minorHAnsi"/>
          <w:color w:val="auto"/>
        </w:rPr>
        <w:t xml:space="preserve"> in liquid nitrogen or on dry ice</w:t>
      </w:r>
      <w:r w:rsidR="004B1824" w:rsidRPr="000035F9">
        <w:rPr>
          <w:rFonts w:asciiTheme="minorHAnsi" w:hAnsiTheme="minorHAnsi" w:cstheme="minorHAnsi"/>
          <w:color w:val="auto"/>
        </w:rPr>
        <w:t xml:space="preserve">. </w:t>
      </w:r>
    </w:p>
    <w:p w14:paraId="5C9C395F" w14:textId="77777777" w:rsidR="00BE5E0A" w:rsidRPr="000035F9" w:rsidRDefault="00BE5E0A" w:rsidP="00F05064">
      <w:pPr>
        <w:rPr>
          <w:rFonts w:asciiTheme="minorHAnsi" w:hAnsiTheme="minorHAnsi" w:cstheme="minorHAnsi"/>
          <w:color w:val="auto"/>
        </w:rPr>
      </w:pPr>
    </w:p>
    <w:p w14:paraId="7C5EFB80" w14:textId="5A30D158" w:rsidR="006E0448" w:rsidRPr="000035F9" w:rsidRDefault="00BE5E0A" w:rsidP="00F05064">
      <w:pPr>
        <w:rPr>
          <w:rFonts w:asciiTheme="minorHAnsi" w:hAnsiTheme="minorHAnsi" w:cstheme="minorHAnsi"/>
          <w:color w:val="auto"/>
        </w:rPr>
      </w:pPr>
      <w:r w:rsidRPr="000035F9">
        <w:rPr>
          <w:rFonts w:asciiTheme="minorHAnsi" w:hAnsiTheme="minorHAnsi" w:cstheme="minorHAnsi"/>
          <w:color w:val="auto"/>
        </w:rPr>
        <w:t xml:space="preserve">NOTE: </w:t>
      </w:r>
      <w:r w:rsidR="004B1824" w:rsidRPr="000035F9">
        <w:rPr>
          <w:rFonts w:asciiTheme="minorHAnsi" w:hAnsiTheme="minorHAnsi" w:cstheme="minorHAnsi"/>
          <w:color w:val="auto"/>
        </w:rPr>
        <w:t>The c</w:t>
      </w:r>
      <w:r w:rsidR="006B3BD2" w:rsidRPr="000035F9">
        <w:rPr>
          <w:rFonts w:asciiTheme="minorHAnsi" w:hAnsiTheme="minorHAnsi" w:cstheme="minorHAnsi"/>
          <w:color w:val="auto"/>
        </w:rPr>
        <w:t>ell pellet can be stored at -70</w:t>
      </w:r>
      <w:r w:rsidR="00055B1B">
        <w:rPr>
          <w:rFonts w:asciiTheme="minorHAnsi" w:hAnsiTheme="minorHAnsi" w:cstheme="minorHAnsi"/>
          <w:color w:val="auto"/>
        </w:rPr>
        <w:t xml:space="preserve"> </w:t>
      </w:r>
      <w:r w:rsidR="006B3BD2" w:rsidRPr="000035F9">
        <w:rPr>
          <w:rFonts w:asciiTheme="minorHAnsi" w:hAnsiTheme="minorHAnsi" w:cstheme="minorHAnsi"/>
          <w:color w:val="auto"/>
        </w:rPr>
        <w:t>°C</w:t>
      </w:r>
      <w:r w:rsidR="00F05064" w:rsidRPr="000035F9">
        <w:rPr>
          <w:rFonts w:asciiTheme="minorHAnsi" w:hAnsiTheme="minorHAnsi" w:cstheme="minorHAnsi"/>
          <w:color w:val="auto"/>
        </w:rPr>
        <w:t xml:space="preserve"> or used immediately in down-stream applications. </w:t>
      </w:r>
    </w:p>
    <w:p w14:paraId="348F1B9A" w14:textId="77777777" w:rsidR="002A1816" w:rsidRPr="000035F9" w:rsidRDefault="002A1816" w:rsidP="00F05064">
      <w:pPr>
        <w:rPr>
          <w:rFonts w:asciiTheme="minorHAnsi" w:hAnsiTheme="minorHAnsi" w:cstheme="minorHAnsi"/>
          <w:color w:val="auto"/>
        </w:rPr>
      </w:pPr>
    </w:p>
    <w:p w14:paraId="2DC9E185" w14:textId="64C64173" w:rsidR="00BE5E0A" w:rsidRPr="000035F9" w:rsidRDefault="002A1816" w:rsidP="00F05064">
      <w:pPr>
        <w:rPr>
          <w:rFonts w:asciiTheme="minorHAnsi" w:hAnsiTheme="minorHAnsi" w:cstheme="minorHAnsi"/>
          <w:color w:val="auto"/>
        </w:rPr>
      </w:pPr>
      <w:r w:rsidRPr="000035F9">
        <w:rPr>
          <w:rFonts w:asciiTheme="minorHAnsi" w:hAnsiTheme="minorHAnsi" w:cstheme="minorHAnsi"/>
          <w:color w:val="auto"/>
        </w:rPr>
        <w:t>5.7) To harvest basement membrane matrix-embedded cells, pipet media from each well into a 50</w:t>
      </w:r>
      <w:r w:rsidR="00055B1B">
        <w:rPr>
          <w:rFonts w:asciiTheme="minorHAnsi" w:hAnsiTheme="minorHAnsi" w:cstheme="minorHAnsi"/>
          <w:color w:val="auto"/>
        </w:rPr>
        <w:t xml:space="preserve"> mL</w:t>
      </w:r>
      <w:r w:rsidRPr="000035F9">
        <w:rPr>
          <w:rFonts w:asciiTheme="minorHAnsi" w:hAnsiTheme="minorHAnsi" w:cstheme="minorHAnsi"/>
          <w:color w:val="auto"/>
        </w:rPr>
        <w:t xml:space="preserve"> tube on ice. Then, add </w:t>
      </w:r>
      <w:r w:rsidR="003164F3" w:rsidRPr="000035F9">
        <w:rPr>
          <w:rFonts w:asciiTheme="minorHAnsi" w:hAnsiTheme="minorHAnsi" w:cstheme="minorHAnsi"/>
          <w:color w:val="auto"/>
        </w:rPr>
        <w:t>basement membrane matrix</w:t>
      </w:r>
      <w:r w:rsidRPr="000035F9">
        <w:rPr>
          <w:rFonts w:asciiTheme="minorHAnsi" w:hAnsiTheme="minorHAnsi" w:cstheme="minorHAnsi"/>
          <w:color w:val="auto"/>
        </w:rPr>
        <w:t xml:space="preserve"> recovery solution to each well and scrape the cell-g</w:t>
      </w:r>
      <w:r w:rsidR="001D3B61" w:rsidRPr="000035F9">
        <w:rPr>
          <w:rFonts w:asciiTheme="minorHAnsi" w:hAnsiTheme="minorHAnsi" w:cstheme="minorHAnsi"/>
          <w:color w:val="auto"/>
        </w:rPr>
        <w:t>el mixture into the 50</w:t>
      </w:r>
      <w:r w:rsidR="00055B1B">
        <w:rPr>
          <w:rFonts w:asciiTheme="minorHAnsi" w:hAnsiTheme="minorHAnsi" w:cstheme="minorHAnsi"/>
          <w:color w:val="auto"/>
        </w:rPr>
        <w:t xml:space="preserve"> mL</w:t>
      </w:r>
      <w:r w:rsidR="001D3B61" w:rsidRPr="000035F9">
        <w:rPr>
          <w:rFonts w:asciiTheme="minorHAnsi" w:hAnsiTheme="minorHAnsi" w:cstheme="minorHAnsi"/>
          <w:color w:val="auto"/>
        </w:rPr>
        <w:t xml:space="preserve"> tube. </w:t>
      </w:r>
    </w:p>
    <w:p w14:paraId="0D534ADD" w14:textId="77777777" w:rsidR="00BE5E0A" w:rsidRPr="000035F9" w:rsidRDefault="00BE5E0A" w:rsidP="00F05064">
      <w:pPr>
        <w:rPr>
          <w:rFonts w:asciiTheme="minorHAnsi" w:hAnsiTheme="minorHAnsi" w:cstheme="minorHAnsi"/>
          <w:color w:val="auto"/>
        </w:rPr>
      </w:pPr>
    </w:p>
    <w:p w14:paraId="4D4415A9" w14:textId="673FD211" w:rsidR="002A1816" w:rsidRPr="000035F9" w:rsidRDefault="00BE5E0A" w:rsidP="00F05064">
      <w:pPr>
        <w:rPr>
          <w:rFonts w:asciiTheme="minorHAnsi" w:hAnsiTheme="minorHAnsi" w:cstheme="minorHAnsi"/>
          <w:color w:val="auto"/>
        </w:rPr>
      </w:pPr>
      <w:r w:rsidRPr="000035F9">
        <w:rPr>
          <w:rFonts w:asciiTheme="minorHAnsi" w:hAnsiTheme="minorHAnsi" w:cstheme="minorHAnsi"/>
          <w:color w:val="auto"/>
        </w:rPr>
        <w:t xml:space="preserve">NOTE: </w:t>
      </w:r>
      <w:r w:rsidR="002A1816" w:rsidRPr="000035F9">
        <w:rPr>
          <w:rFonts w:asciiTheme="minorHAnsi" w:hAnsiTheme="minorHAnsi" w:cstheme="minorHAnsi"/>
          <w:color w:val="auto"/>
        </w:rPr>
        <w:t xml:space="preserve">The volume of </w:t>
      </w:r>
      <w:r w:rsidR="003164F3" w:rsidRPr="000035F9">
        <w:rPr>
          <w:rFonts w:asciiTheme="minorHAnsi" w:hAnsiTheme="minorHAnsi" w:cstheme="minorHAnsi"/>
          <w:color w:val="auto"/>
        </w:rPr>
        <w:t>basement membrane matrix</w:t>
      </w:r>
      <w:r w:rsidR="002A1816" w:rsidRPr="000035F9">
        <w:rPr>
          <w:rFonts w:asciiTheme="minorHAnsi" w:hAnsiTheme="minorHAnsi" w:cstheme="minorHAnsi"/>
          <w:color w:val="auto"/>
        </w:rPr>
        <w:t xml:space="preserve"> recovery solution to add to each well is as follows: </w:t>
      </w:r>
      <w:r w:rsidR="001D3B61" w:rsidRPr="000035F9">
        <w:rPr>
          <w:rFonts w:asciiTheme="minorHAnsi" w:hAnsiTheme="minorHAnsi" w:cstheme="minorHAnsi"/>
          <w:color w:val="auto"/>
        </w:rPr>
        <w:t>1</w:t>
      </w:r>
      <w:r w:rsidR="002A1816" w:rsidRPr="000035F9">
        <w:rPr>
          <w:rFonts w:asciiTheme="minorHAnsi" w:hAnsiTheme="minorHAnsi" w:cstheme="minorHAnsi"/>
          <w:color w:val="auto"/>
        </w:rPr>
        <w:t xml:space="preserve">50 </w:t>
      </w:r>
      <w:r w:rsidR="00055B1B">
        <w:rPr>
          <w:rFonts w:asciiTheme="minorHAnsi" w:hAnsiTheme="minorHAnsi" w:cstheme="minorHAnsi"/>
          <w:color w:val="auto"/>
        </w:rPr>
        <w:t>µL</w:t>
      </w:r>
      <w:r w:rsidR="002A1816" w:rsidRPr="000035F9">
        <w:rPr>
          <w:rFonts w:asciiTheme="minorHAnsi" w:hAnsiTheme="minorHAnsi" w:cstheme="minorHAnsi"/>
          <w:color w:val="auto"/>
        </w:rPr>
        <w:t xml:space="preserve"> (8-well glass slide), </w:t>
      </w:r>
      <w:r w:rsidR="001D3B61" w:rsidRPr="000035F9">
        <w:rPr>
          <w:rFonts w:asciiTheme="minorHAnsi" w:hAnsiTheme="minorHAnsi" w:cstheme="minorHAnsi"/>
          <w:color w:val="auto"/>
        </w:rPr>
        <w:t xml:space="preserve">420 </w:t>
      </w:r>
      <w:r w:rsidR="00055B1B">
        <w:rPr>
          <w:rFonts w:asciiTheme="minorHAnsi" w:hAnsiTheme="minorHAnsi" w:cstheme="minorHAnsi"/>
          <w:color w:val="auto"/>
        </w:rPr>
        <w:t>µL</w:t>
      </w:r>
      <w:r w:rsidR="001D3B61" w:rsidRPr="000035F9">
        <w:rPr>
          <w:rFonts w:asciiTheme="minorHAnsi" w:hAnsiTheme="minorHAnsi" w:cstheme="minorHAnsi"/>
          <w:color w:val="auto"/>
        </w:rPr>
        <w:t xml:space="preserve"> (24-well plate), 845 </w:t>
      </w:r>
      <w:r w:rsidR="00055B1B">
        <w:rPr>
          <w:rFonts w:asciiTheme="minorHAnsi" w:hAnsiTheme="minorHAnsi" w:cstheme="minorHAnsi"/>
          <w:color w:val="auto"/>
        </w:rPr>
        <w:t>µL</w:t>
      </w:r>
      <w:r w:rsidR="001D3B61" w:rsidRPr="000035F9">
        <w:rPr>
          <w:rFonts w:asciiTheme="minorHAnsi" w:hAnsiTheme="minorHAnsi" w:cstheme="minorHAnsi"/>
          <w:color w:val="auto"/>
        </w:rPr>
        <w:t xml:space="preserve"> (12-well plate), and 2000 </w:t>
      </w:r>
      <w:r w:rsidR="00055B1B">
        <w:rPr>
          <w:rFonts w:asciiTheme="minorHAnsi" w:hAnsiTheme="minorHAnsi" w:cstheme="minorHAnsi"/>
          <w:color w:val="auto"/>
        </w:rPr>
        <w:t>µL</w:t>
      </w:r>
      <w:r w:rsidR="001D3B61" w:rsidRPr="000035F9">
        <w:rPr>
          <w:rFonts w:asciiTheme="minorHAnsi" w:hAnsiTheme="minorHAnsi" w:cstheme="minorHAnsi"/>
          <w:color w:val="auto"/>
        </w:rPr>
        <w:t xml:space="preserve"> (6-well plate). </w:t>
      </w:r>
    </w:p>
    <w:p w14:paraId="71BFAAEC" w14:textId="77777777" w:rsidR="001D3B61" w:rsidRPr="000035F9" w:rsidRDefault="001D3B61" w:rsidP="00F05064">
      <w:pPr>
        <w:rPr>
          <w:rFonts w:asciiTheme="minorHAnsi" w:hAnsiTheme="minorHAnsi" w:cstheme="minorHAnsi"/>
          <w:color w:val="auto"/>
        </w:rPr>
      </w:pPr>
    </w:p>
    <w:p w14:paraId="6EC4774A" w14:textId="166AC91E" w:rsidR="00BE5E0A" w:rsidRPr="000035F9" w:rsidRDefault="001D3B61" w:rsidP="001D3B61">
      <w:pPr>
        <w:rPr>
          <w:rFonts w:asciiTheme="minorHAnsi" w:hAnsiTheme="minorHAnsi" w:cstheme="minorHAnsi"/>
          <w:color w:val="auto"/>
        </w:rPr>
      </w:pPr>
      <w:r w:rsidRPr="000035F9">
        <w:rPr>
          <w:rFonts w:asciiTheme="minorHAnsi" w:hAnsiTheme="minorHAnsi" w:cstheme="minorHAnsi"/>
          <w:color w:val="auto"/>
        </w:rPr>
        <w:t>5.8) Rinse each well twice with the basement membrane matrix recovery solution, adding the rinses to the 50</w:t>
      </w:r>
      <w:r w:rsidR="00055B1B">
        <w:rPr>
          <w:rFonts w:asciiTheme="minorHAnsi" w:hAnsiTheme="minorHAnsi" w:cstheme="minorHAnsi"/>
          <w:color w:val="auto"/>
        </w:rPr>
        <w:t xml:space="preserve"> mL</w:t>
      </w:r>
      <w:r w:rsidRPr="000035F9">
        <w:rPr>
          <w:rFonts w:asciiTheme="minorHAnsi" w:hAnsiTheme="minorHAnsi" w:cstheme="minorHAnsi"/>
          <w:color w:val="auto"/>
        </w:rPr>
        <w:t xml:space="preserve"> tube. </w:t>
      </w:r>
    </w:p>
    <w:p w14:paraId="3AECD335" w14:textId="77777777" w:rsidR="00BE5E0A" w:rsidRPr="000035F9" w:rsidRDefault="00BE5E0A" w:rsidP="001D3B61">
      <w:pPr>
        <w:rPr>
          <w:rFonts w:asciiTheme="minorHAnsi" w:hAnsiTheme="minorHAnsi" w:cstheme="minorHAnsi"/>
          <w:color w:val="auto"/>
        </w:rPr>
      </w:pPr>
    </w:p>
    <w:p w14:paraId="740CBE5C" w14:textId="69397293" w:rsidR="001D3B61" w:rsidRPr="000035F9" w:rsidRDefault="00BE5E0A" w:rsidP="001D3B61">
      <w:pPr>
        <w:rPr>
          <w:rFonts w:asciiTheme="minorHAnsi" w:hAnsiTheme="minorHAnsi" w:cstheme="minorHAnsi"/>
          <w:color w:val="auto"/>
        </w:rPr>
      </w:pPr>
      <w:r w:rsidRPr="000035F9">
        <w:rPr>
          <w:rFonts w:asciiTheme="minorHAnsi" w:hAnsiTheme="minorHAnsi" w:cstheme="minorHAnsi"/>
          <w:color w:val="auto"/>
        </w:rPr>
        <w:t xml:space="preserve">NOTE: </w:t>
      </w:r>
      <w:r w:rsidR="001D3B61" w:rsidRPr="000035F9">
        <w:rPr>
          <w:rFonts w:asciiTheme="minorHAnsi" w:hAnsiTheme="minorHAnsi" w:cstheme="minorHAnsi"/>
          <w:color w:val="auto"/>
        </w:rPr>
        <w:t>The volume of basement me</w:t>
      </w:r>
      <w:r w:rsidR="004B1824" w:rsidRPr="000035F9">
        <w:rPr>
          <w:rFonts w:asciiTheme="minorHAnsi" w:hAnsiTheme="minorHAnsi" w:cstheme="minorHAnsi"/>
          <w:color w:val="auto"/>
        </w:rPr>
        <w:t>mbrane matrix recovery solution</w:t>
      </w:r>
      <w:r w:rsidR="001D3B61" w:rsidRPr="000035F9">
        <w:rPr>
          <w:rFonts w:asciiTheme="minorHAnsi" w:hAnsiTheme="minorHAnsi" w:cstheme="minorHAnsi"/>
          <w:color w:val="auto"/>
        </w:rPr>
        <w:t xml:space="preserve"> for each rinse is as follows: 150 </w:t>
      </w:r>
      <w:r w:rsidR="00055B1B">
        <w:rPr>
          <w:rFonts w:asciiTheme="minorHAnsi" w:hAnsiTheme="minorHAnsi" w:cstheme="minorHAnsi"/>
          <w:color w:val="auto"/>
        </w:rPr>
        <w:t>µL</w:t>
      </w:r>
      <w:r w:rsidR="001D3B61" w:rsidRPr="000035F9">
        <w:rPr>
          <w:rFonts w:asciiTheme="minorHAnsi" w:hAnsiTheme="minorHAnsi" w:cstheme="minorHAnsi"/>
          <w:color w:val="auto"/>
        </w:rPr>
        <w:t xml:space="preserve"> (8-well glass slide), 420 </w:t>
      </w:r>
      <w:r w:rsidR="00055B1B">
        <w:rPr>
          <w:rFonts w:asciiTheme="minorHAnsi" w:hAnsiTheme="minorHAnsi" w:cstheme="minorHAnsi"/>
          <w:color w:val="auto"/>
        </w:rPr>
        <w:t>µL</w:t>
      </w:r>
      <w:r w:rsidR="001D3B61" w:rsidRPr="000035F9">
        <w:rPr>
          <w:rFonts w:asciiTheme="minorHAnsi" w:hAnsiTheme="minorHAnsi" w:cstheme="minorHAnsi"/>
          <w:color w:val="auto"/>
        </w:rPr>
        <w:t xml:space="preserve"> (24-well plate), 845 </w:t>
      </w:r>
      <w:r w:rsidR="00055B1B">
        <w:rPr>
          <w:rFonts w:asciiTheme="minorHAnsi" w:hAnsiTheme="minorHAnsi" w:cstheme="minorHAnsi"/>
          <w:color w:val="auto"/>
        </w:rPr>
        <w:t>µL</w:t>
      </w:r>
      <w:r w:rsidR="001D3B61" w:rsidRPr="000035F9">
        <w:rPr>
          <w:rFonts w:asciiTheme="minorHAnsi" w:hAnsiTheme="minorHAnsi" w:cstheme="minorHAnsi"/>
          <w:color w:val="auto"/>
        </w:rPr>
        <w:t xml:space="preserve"> (12-well plate), and 2000 </w:t>
      </w:r>
      <w:r w:rsidR="00055B1B">
        <w:rPr>
          <w:rFonts w:asciiTheme="minorHAnsi" w:hAnsiTheme="minorHAnsi" w:cstheme="minorHAnsi"/>
          <w:color w:val="auto"/>
        </w:rPr>
        <w:t>µL</w:t>
      </w:r>
      <w:r w:rsidR="001D3B61" w:rsidRPr="000035F9">
        <w:rPr>
          <w:rFonts w:asciiTheme="minorHAnsi" w:hAnsiTheme="minorHAnsi" w:cstheme="minorHAnsi"/>
          <w:color w:val="auto"/>
        </w:rPr>
        <w:t xml:space="preserve"> (6-well plate). </w:t>
      </w:r>
    </w:p>
    <w:p w14:paraId="454941E1" w14:textId="77777777" w:rsidR="001D3B61" w:rsidRPr="000035F9" w:rsidRDefault="001D3B61" w:rsidP="001D3B61">
      <w:pPr>
        <w:rPr>
          <w:rFonts w:asciiTheme="minorHAnsi" w:hAnsiTheme="minorHAnsi" w:cstheme="minorHAnsi"/>
          <w:color w:val="auto"/>
        </w:rPr>
      </w:pPr>
    </w:p>
    <w:p w14:paraId="293498E8" w14:textId="7C8522F8" w:rsidR="001D3B61" w:rsidRPr="000035F9" w:rsidRDefault="001D3B61" w:rsidP="001D3B61">
      <w:pPr>
        <w:rPr>
          <w:rFonts w:asciiTheme="minorHAnsi" w:hAnsiTheme="minorHAnsi" w:cstheme="minorHAnsi"/>
          <w:color w:val="auto"/>
        </w:rPr>
      </w:pPr>
      <w:r w:rsidRPr="000035F9">
        <w:rPr>
          <w:rFonts w:asciiTheme="minorHAnsi" w:hAnsiTheme="minorHAnsi" w:cstheme="minorHAnsi"/>
          <w:color w:val="auto"/>
        </w:rPr>
        <w:t xml:space="preserve">5.9) Leave the tube on ice for 1 </w:t>
      </w:r>
      <w:r w:rsidR="00AA5ED6">
        <w:rPr>
          <w:rFonts w:asciiTheme="minorHAnsi" w:hAnsiTheme="minorHAnsi" w:cstheme="minorHAnsi"/>
          <w:color w:val="auto"/>
        </w:rPr>
        <w:t>h</w:t>
      </w:r>
      <w:r w:rsidR="00AA5ED6" w:rsidRPr="000035F9">
        <w:rPr>
          <w:rFonts w:asciiTheme="minorHAnsi" w:hAnsiTheme="minorHAnsi" w:cstheme="minorHAnsi"/>
          <w:color w:val="auto"/>
        </w:rPr>
        <w:t xml:space="preserve"> </w:t>
      </w:r>
      <w:r w:rsidRPr="000035F9">
        <w:rPr>
          <w:rFonts w:asciiTheme="minorHAnsi" w:hAnsiTheme="minorHAnsi" w:cstheme="minorHAnsi"/>
          <w:color w:val="auto"/>
        </w:rPr>
        <w:t xml:space="preserve">or until the basement membrane matrix dissolves and follow with centrifugation at 300 x </w:t>
      </w:r>
      <w:r w:rsidRPr="00CF7FD8">
        <w:rPr>
          <w:rFonts w:asciiTheme="minorHAnsi" w:hAnsiTheme="minorHAnsi" w:cstheme="minorHAnsi"/>
          <w:i/>
          <w:color w:val="auto"/>
        </w:rPr>
        <w:t>g</w:t>
      </w:r>
      <w:r w:rsidRPr="000035F9">
        <w:rPr>
          <w:rFonts w:asciiTheme="minorHAnsi" w:hAnsiTheme="minorHAnsi" w:cstheme="minorHAnsi"/>
          <w:color w:val="auto"/>
        </w:rPr>
        <w:t xml:space="preserve"> for 5 min at 4 °C. Remove the supernatant and resuspend the pellet in 1</w:t>
      </w:r>
      <w:r w:rsidR="00055B1B">
        <w:rPr>
          <w:rFonts w:asciiTheme="minorHAnsi" w:hAnsiTheme="minorHAnsi" w:cstheme="minorHAnsi"/>
          <w:color w:val="auto"/>
        </w:rPr>
        <w:t xml:space="preserve"> mL</w:t>
      </w:r>
      <w:r w:rsidRPr="000035F9">
        <w:rPr>
          <w:rFonts w:asciiTheme="minorHAnsi" w:hAnsiTheme="minorHAnsi" w:cstheme="minorHAnsi"/>
          <w:color w:val="auto"/>
        </w:rPr>
        <w:t xml:space="preserve"> of cold PBS (may transfer to 1.5</w:t>
      </w:r>
      <w:r w:rsidR="00055B1B">
        <w:rPr>
          <w:rFonts w:asciiTheme="minorHAnsi" w:hAnsiTheme="minorHAnsi" w:cstheme="minorHAnsi"/>
          <w:color w:val="auto"/>
        </w:rPr>
        <w:t xml:space="preserve"> mL</w:t>
      </w:r>
      <w:r w:rsidRPr="000035F9">
        <w:rPr>
          <w:rFonts w:asciiTheme="minorHAnsi" w:hAnsiTheme="minorHAnsi" w:cstheme="minorHAnsi"/>
          <w:color w:val="auto"/>
        </w:rPr>
        <w:t xml:space="preserve"> tube if cell pellet is desired). </w:t>
      </w:r>
    </w:p>
    <w:p w14:paraId="2A6C0DF2" w14:textId="77777777" w:rsidR="001D3B61" w:rsidRPr="000035F9" w:rsidRDefault="001D3B61" w:rsidP="001D3B61">
      <w:pPr>
        <w:rPr>
          <w:rFonts w:asciiTheme="minorHAnsi" w:hAnsiTheme="minorHAnsi" w:cstheme="minorHAnsi"/>
          <w:color w:val="auto"/>
        </w:rPr>
      </w:pPr>
    </w:p>
    <w:p w14:paraId="020D36EA" w14:textId="723420F2" w:rsidR="001D3B61" w:rsidRPr="000035F9" w:rsidRDefault="001D3B61" w:rsidP="00F05064">
      <w:pPr>
        <w:rPr>
          <w:rFonts w:asciiTheme="minorHAnsi" w:hAnsiTheme="minorHAnsi" w:cstheme="minorHAnsi"/>
          <w:color w:val="auto"/>
        </w:rPr>
      </w:pPr>
      <w:r w:rsidRPr="000035F9">
        <w:rPr>
          <w:rFonts w:asciiTheme="minorHAnsi" w:hAnsiTheme="minorHAnsi" w:cstheme="minorHAnsi"/>
          <w:color w:val="auto"/>
        </w:rPr>
        <w:lastRenderedPageBreak/>
        <w:t xml:space="preserve">5.10) Centrifuge at 3500 x </w:t>
      </w:r>
      <w:r w:rsidRPr="00CF7FD8">
        <w:rPr>
          <w:rFonts w:asciiTheme="minorHAnsi" w:hAnsiTheme="minorHAnsi" w:cstheme="minorHAnsi"/>
          <w:i/>
          <w:color w:val="auto"/>
        </w:rPr>
        <w:t>g</w:t>
      </w:r>
      <w:r w:rsidRPr="000035F9">
        <w:rPr>
          <w:rFonts w:asciiTheme="minorHAnsi" w:hAnsiTheme="minorHAnsi" w:cstheme="minorHAnsi"/>
          <w:color w:val="auto"/>
        </w:rPr>
        <w:t xml:space="preserve"> for 3 min at 4 °C. Remove the supernatant and either snap freeze the cell pellet or add lysis buffer and directly proceed to downstream applications. </w:t>
      </w:r>
    </w:p>
    <w:p w14:paraId="1A0B48E2" w14:textId="77777777" w:rsidR="00236E40" w:rsidRPr="000035F9" w:rsidRDefault="00236E40" w:rsidP="001B1519">
      <w:pPr>
        <w:pStyle w:val="NormalWeb"/>
        <w:spacing w:before="0" w:beforeAutospacing="0" w:after="0" w:afterAutospacing="0"/>
        <w:rPr>
          <w:rFonts w:asciiTheme="minorHAnsi" w:hAnsiTheme="minorHAnsi" w:cstheme="minorHAnsi"/>
          <w:b/>
          <w:color w:val="auto"/>
        </w:rPr>
      </w:pPr>
    </w:p>
    <w:p w14:paraId="3DFD5CEE" w14:textId="6176AAFA" w:rsidR="004A71E4" w:rsidRPr="000035F9" w:rsidRDefault="006305D7" w:rsidP="000035F9">
      <w:pPr>
        <w:pStyle w:val="NormalWeb"/>
        <w:spacing w:before="0" w:beforeAutospacing="0" w:after="0" w:afterAutospacing="0"/>
        <w:rPr>
          <w:rFonts w:asciiTheme="minorHAnsi" w:hAnsiTheme="minorHAnsi" w:cstheme="minorHAnsi"/>
          <w:color w:val="auto"/>
        </w:rPr>
      </w:pPr>
      <w:r w:rsidRPr="000035F9">
        <w:rPr>
          <w:rFonts w:asciiTheme="minorHAnsi" w:hAnsiTheme="minorHAnsi" w:cstheme="minorHAnsi"/>
          <w:b/>
          <w:color w:val="auto"/>
        </w:rPr>
        <w:t>REPRESENTATIVE RESULTS</w:t>
      </w:r>
      <w:r w:rsidR="00EF1462" w:rsidRPr="000035F9">
        <w:rPr>
          <w:rFonts w:asciiTheme="minorHAnsi" w:hAnsiTheme="minorHAnsi" w:cstheme="minorHAnsi"/>
          <w:b/>
          <w:color w:val="auto"/>
        </w:rPr>
        <w:t xml:space="preserve">: </w:t>
      </w:r>
    </w:p>
    <w:p w14:paraId="3115D5CB" w14:textId="6B78F2E6" w:rsidR="00FC2DFA" w:rsidRPr="000035F9" w:rsidRDefault="003A1FAC" w:rsidP="001B1519">
      <w:pPr>
        <w:rPr>
          <w:rFonts w:asciiTheme="minorHAnsi" w:hAnsiTheme="minorHAnsi" w:cstheme="minorHAnsi"/>
          <w:color w:val="auto"/>
        </w:rPr>
      </w:pPr>
      <w:r w:rsidRPr="000035F9">
        <w:rPr>
          <w:rFonts w:asciiTheme="minorHAnsi" w:hAnsiTheme="minorHAnsi" w:cstheme="minorHAnsi"/>
          <w:color w:val="auto"/>
        </w:rPr>
        <w:t xml:space="preserve">Completion of the protocol herein occurs within one day and upon stimulation, ADM is seen in 3-5 days. </w:t>
      </w:r>
      <w:r w:rsidRPr="000035F9">
        <w:rPr>
          <w:rFonts w:asciiTheme="minorHAnsi" w:hAnsiTheme="minorHAnsi" w:cstheme="minorHAnsi"/>
          <w:b/>
          <w:color w:val="auto"/>
        </w:rPr>
        <w:t xml:space="preserve">Figure 1 </w:t>
      </w:r>
      <w:r w:rsidRPr="000035F9">
        <w:rPr>
          <w:rFonts w:asciiTheme="minorHAnsi" w:hAnsiTheme="minorHAnsi" w:cstheme="minorHAnsi"/>
          <w:color w:val="auto"/>
        </w:rPr>
        <w:t xml:space="preserve">depicts the sequence of the </w:t>
      </w:r>
      <w:r w:rsidR="00A30816" w:rsidRPr="000035F9">
        <w:rPr>
          <w:rFonts w:asciiTheme="minorHAnsi" w:hAnsiTheme="minorHAnsi" w:cstheme="minorHAnsi"/>
          <w:color w:val="auto"/>
        </w:rPr>
        <w:t>method</w:t>
      </w:r>
      <w:r w:rsidR="00236E40" w:rsidRPr="000035F9">
        <w:rPr>
          <w:rFonts w:asciiTheme="minorHAnsi" w:hAnsiTheme="minorHAnsi" w:cstheme="minorHAnsi"/>
          <w:color w:val="auto"/>
        </w:rPr>
        <w:t xml:space="preserve">, whereby steps 1 through 4 are completed on the first day. This includes preparation, acinar isolation, viral infection and embedment in collagen or basement membrane matrix. </w:t>
      </w:r>
      <w:r w:rsidR="00693522" w:rsidRPr="000035F9">
        <w:rPr>
          <w:rFonts w:asciiTheme="minorHAnsi" w:hAnsiTheme="minorHAnsi" w:cstheme="minorHAnsi"/>
          <w:color w:val="auto"/>
        </w:rPr>
        <w:t>While</w:t>
      </w:r>
      <w:r w:rsidR="004314CF" w:rsidRPr="000035F9">
        <w:rPr>
          <w:rFonts w:asciiTheme="minorHAnsi" w:hAnsiTheme="minorHAnsi" w:cstheme="minorHAnsi"/>
          <w:color w:val="auto"/>
        </w:rPr>
        <w:t xml:space="preserve"> </w:t>
      </w:r>
      <w:r w:rsidR="008E395A" w:rsidRPr="000035F9">
        <w:rPr>
          <w:rFonts w:asciiTheme="minorHAnsi" w:hAnsiTheme="minorHAnsi" w:cstheme="minorHAnsi"/>
          <w:color w:val="auto"/>
        </w:rPr>
        <w:t xml:space="preserve">the </w:t>
      </w:r>
      <w:r w:rsidR="004314CF" w:rsidRPr="000035F9">
        <w:rPr>
          <w:rFonts w:asciiTheme="minorHAnsi" w:hAnsiTheme="minorHAnsi" w:cstheme="minorHAnsi"/>
          <w:color w:val="auto"/>
        </w:rPr>
        <w:t>basement membrane matrix</w:t>
      </w:r>
      <w:r w:rsidR="00693522" w:rsidRPr="000035F9">
        <w:rPr>
          <w:rFonts w:asciiTheme="minorHAnsi" w:hAnsiTheme="minorHAnsi" w:cstheme="minorHAnsi"/>
          <w:color w:val="auto"/>
        </w:rPr>
        <w:t xml:space="preserve"> induces ADM, </w:t>
      </w:r>
      <w:r w:rsidR="003C6B96" w:rsidRPr="000035F9">
        <w:rPr>
          <w:rFonts w:asciiTheme="minorHAnsi" w:hAnsiTheme="minorHAnsi" w:cstheme="minorHAnsi"/>
          <w:color w:val="auto"/>
        </w:rPr>
        <w:t xml:space="preserve">acinar </w:t>
      </w:r>
      <w:r w:rsidR="00693522" w:rsidRPr="000035F9">
        <w:rPr>
          <w:rFonts w:asciiTheme="minorHAnsi" w:hAnsiTheme="minorHAnsi" w:cstheme="minorHAnsi"/>
          <w:color w:val="auto"/>
        </w:rPr>
        <w:t xml:space="preserve">cells within collagen I require a stimulus, such as TGF- α, to undergo </w:t>
      </w:r>
      <w:r w:rsidR="003C6B96" w:rsidRPr="000035F9">
        <w:rPr>
          <w:rFonts w:asciiTheme="minorHAnsi" w:hAnsiTheme="minorHAnsi" w:cstheme="minorHAnsi"/>
          <w:color w:val="auto"/>
        </w:rPr>
        <w:t>differentiation to ductal cells</w:t>
      </w:r>
      <w:r w:rsidR="00693522" w:rsidRPr="000035F9">
        <w:rPr>
          <w:rFonts w:asciiTheme="minorHAnsi" w:hAnsiTheme="minorHAnsi" w:cstheme="minorHAnsi"/>
          <w:color w:val="auto"/>
        </w:rPr>
        <w:t xml:space="preserve">. </w:t>
      </w:r>
      <w:r w:rsidR="00FC2DFA" w:rsidRPr="000035F9">
        <w:rPr>
          <w:rFonts w:asciiTheme="minorHAnsi" w:hAnsiTheme="minorHAnsi" w:cstheme="minorHAnsi"/>
          <w:color w:val="auto"/>
        </w:rPr>
        <w:t xml:space="preserve">On day 1, cells in collagen or </w:t>
      </w:r>
      <w:r w:rsidR="004314CF" w:rsidRPr="000035F9">
        <w:rPr>
          <w:rFonts w:asciiTheme="minorHAnsi" w:hAnsiTheme="minorHAnsi" w:cstheme="minorHAnsi"/>
          <w:color w:val="auto"/>
        </w:rPr>
        <w:t xml:space="preserve">basement membrane matrix </w:t>
      </w:r>
      <w:r w:rsidR="00FC2DFA" w:rsidRPr="000035F9">
        <w:rPr>
          <w:rFonts w:asciiTheme="minorHAnsi" w:hAnsiTheme="minorHAnsi" w:cstheme="minorHAnsi"/>
          <w:color w:val="auto"/>
        </w:rPr>
        <w:t>have a grape-like round appearance</w:t>
      </w:r>
      <w:r w:rsidR="00693522" w:rsidRPr="000035F9">
        <w:rPr>
          <w:rFonts w:asciiTheme="minorHAnsi" w:hAnsiTheme="minorHAnsi" w:cstheme="minorHAnsi"/>
          <w:color w:val="auto"/>
        </w:rPr>
        <w:t xml:space="preserve"> and if utilizing viral infection with a vector expressing a fluorescent protein, infection efficiency can be checked</w:t>
      </w:r>
      <w:r w:rsidR="00FC2DFA" w:rsidRPr="000035F9">
        <w:rPr>
          <w:rFonts w:asciiTheme="minorHAnsi" w:hAnsiTheme="minorHAnsi" w:cstheme="minorHAnsi"/>
          <w:color w:val="auto"/>
        </w:rPr>
        <w:t xml:space="preserve">. By day 5, cells in collagen </w:t>
      </w:r>
      <w:r w:rsidR="00693522" w:rsidRPr="000035F9">
        <w:rPr>
          <w:rFonts w:asciiTheme="minorHAnsi" w:hAnsiTheme="minorHAnsi" w:cstheme="minorHAnsi"/>
          <w:color w:val="auto"/>
        </w:rPr>
        <w:t xml:space="preserve">will form ducts if given a stimulus at the time of embedment and as a supplement in the media, which is changed on days 1, 3, and 5. Cells embedded in </w:t>
      </w:r>
      <w:r w:rsidR="004314CF" w:rsidRPr="000035F9">
        <w:rPr>
          <w:rFonts w:asciiTheme="minorHAnsi" w:hAnsiTheme="minorHAnsi" w:cstheme="minorHAnsi"/>
          <w:color w:val="auto"/>
        </w:rPr>
        <w:t xml:space="preserve">basement membrane matrix </w:t>
      </w:r>
      <w:r w:rsidR="00693522" w:rsidRPr="000035F9">
        <w:rPr>
          <w:rFonts w:asciiTheme="minorHAnsi" w:hAnsiTheme="minorHAnsi" w:cstheme="minorHAnsi"/>
          <w:color w:val="auto"/>
        </w:rPr>
        <w:t xml:space="preserve">will form ducts in the absence of a stimulus, but upon stimulation larger ducts will form, as seen in </w:t>
      </w:r>
      <w:r w:rsidR="00693522" w:rsidRPr="000035F9">
        <w:rPr>
          <w:rFonts w:asciiTheme="minorHAnsi" w:hAnsiTheme="minorHAnsi" w:cstheme="minorHAnsi"/>
          <w:b/>
          <w:color w:val="auto"/>
        </w:rPr>
        <w:t>Figure 2</w:t>
      </w:r>
      <w:r w:rsidR="00693522" w:rsidRPr="000035F9">
        <w:rPr>
          <w:rFonts w:asciiTheme="minorHAnsi" w:hAnsiTheme="minorHAnsi" w:cstheme="minorHAnsi"/>
          <w:color w:val="auto"/>
        </w:rPr>
        <w:t xml:space="preserve">. </w:t>
      </w:r>
    </w:p>
    <w:p w14:paraId="6DD9B648" w14:textId="77777777" w:rsidR="003C5837" w:rsidRPr="000035F9" w:rsidRDefault="003C5837" w:rsidP="001B1519">
      <w:pPr>
        <w:rPr>
          <w:rFonts w:asciiTheme="minorHAnsi" w:hAnsiTheme="minorHAnsi" w:cstheme="minorHAnsi"/>
          <w:color w:val="auto"/>
        </w:rPr>
      </w:pPr>
    </w:p>
    <w:p w14:paraId="09272E4F" w14:textId="06A882A1" w:rsidR="00B32616" w:rsidRDefault="00B32616" w:rsidP="001B1519">
      <w:pPr>
        <w:rPr>
          <w:rFonts w:asciiTheme="minorHAnsi" w:hAnsiTheme="minorHAnsi" w:cstheme="minorHAnsi"/>
          <w:color w:val="auto"/>
        </w:rPr>
      </w:pPr>
      <w:r w:rsidRPr="000035F9">
        <w:rPr>
          <w:rFonts w:asciiTheme="minorHAnsi" w:hAnsiTheme="minorHAnsi" w:cstheme="minorHAnsi"/>
          <w:b/>
          <w:color w:val="auto"/>
        </w:rPr>
        <w:t xml:space="preserve">FIGURE </w:t>
      </w:r>
      <w:r w:rsidR="0013621E" w:rsidRPr="000035F9">
        <w:rPr>
          <w:rFonts w:asciiTheme="minorHAnsi" w:hAnsiTheme="minorHAnsi" w:cstheme="minorHAnsi"/>
          <w:b/>
          <w:color w:val="auto"/>
        </w:rPr>
        <w:t xml:space="preserve">AND TABLE </w:t>
      </w:r>
      <w:r w:rsidRPr="000035F9">
        <w:rPr>
          <w:rFonts w:asciiTheme="minorHAnsi" w:hAnsiTheme="minorHAnsi" w:cstheme="minorHAnsi"/>
          <w:b/>
          <w:color w:val="auto"/>
        </w:rPr>
        <w:t>LEGENDS:</w:t>
      </w:r>
      <w:r w:rsidRPr="000035F9">
        <w:rPr>
          <w:rFonts w:asciiTheme="minorHAnsi" w:hAnsiTheme="minorHAnsi" w:cstheme="minorHAnsi"/>
          <w:color w:val="auto"/>
        </w:rPr>
        <w:t xml:space="preserve"> </w:t>
      </w:r>
    </w:p>
    <w:p w14:paraId="09A8019B" w14:textId="77777777" w:rsidR="00CF7FD8" w:rsidRPr="000035F9" w:rsidRDefault="00CF7FD8" w:rsidP="001B1519">
      <w:pPr>
        <w:rPr>
          <w:rFonts w:asciiTheme="minorHAnsi" w:hAnsiTheme="minorHAnsi" w:cstheme="minorHAnsi"/>
          <w:color w:val="auto"/>
        </w:rPr>
      </w:pPr>
    </w:p>
    <w:p w14:paraId="04EB1EC4" w14:textId="7E108146" w:rsidR="003F34FE" w:rsidRPr="000035F9" w:rsidRDefault="003F34FE" w:rsidP="001B1519">
      <w:pPr>
        <w:rPr>
          <w:rFonts w:asciiTheme="minorHAnsi" w:hAnsiTheme="minorHAnsi" w:cstheme="minorHAnsi"/>
          <w:color w:val="auto"/>
        </w:rPr>
      </w:pPr>
      <w:r w:rsidRPr="000035F9">
        <w:rPr>
          <w:rFonts w:asciiTheme="minorHAnsi" w:hAnsiTheme="minorHAnsi" w:cstheme="minorHAnsi"/>
          <w:b/>
          <w:color w:val="auto"/>
        </w:rPr>
        <w:t xml:space="preserve">Figure 1: Schematic of </w:t>
      </w:r>
      <w:r w:rsidR="007B33FD" w:rsidRPr="000035F9">
        <w:rPr>
          <w:rFonts w:asciiTheme="minorHAnsi" w:hAnsiTheme="minorHAnsi" w:cstheme="minorHAnsi"/>
          <w:b/>
          <w:color w:val="auto"/>
        </w:rPr>
        <w:t xml:space="preserve">the </w:t>
      </w:r>
      <w:r w:rsidRPr="000035F9">
        <w:rPr>
          <w:rFonts w:asciiTheme="minorHAnsi" w:hAnsiTheme="minorHAnsi" w:cstheme="minorHAnsi"/>
          <w:b/>
          <w:color w:val="auto"/>
        </w:rPr>
        <w:t xml:space="preserve">procedure to isolate murine primary acinar cells, </w:t>
      </w:r>
      <w:r w:rsidR="007B33FD" w:rsidRPr="000035F9">
        <w:rPr>
          <w:rFonts w:asciiTheme="minorHAnsi" w:hAnsiTheme="minorHAnsi" w:cstheme="minorHAnsi"/>
          <w:b/>
          <w:color w:val="auto"/>
        </w:rPr>
        <w:t xml:space="preserve">modulate protein expression </w:t>
      </w:r>
      <w:r w:rsidR="00693522" w:rsidRPr="000035F9">
        <w:rPr>
          <w:rFonts w:asciiTheme="minorHAnsi" w:hAnsiTheme="minorHAnsi" w:cstheme="minorHAnsi"/>
          <w:b/>
          <w:color w:val="auto"/>
        </w:rPr>
        <w:t>and/</w:t>
      </w:r>
      <w:r w:rsidR="007B33FD" w:rsidRPr="000035F9">
        <w:rPr>
          <w:rFonts w:asciiTheme="minorHAnsi" w:hAnsiTheme="minorHAnsi" w:cstheme="minorHAnsi"/>
          <w:b/>
          <w:color w:val="auto"/>
        </w:rPr>
        <w:t xml:space="preserve">or stimulate </w:t>
      </w:r>
      <w:r w:rsidR="003C6B96" w:rsidRPr="000035F9">
        <w:rPr>
          <w:rFonts w:asciiTheme="minorHAnsi" w:hAnsiTheme="minorHAnsi" w:cstheme="minorHAnsi"/>
          <w:b/>
          <w:color w:val="auto"/>
        </w:rPr>
        <w:t>acinar-to-ductal metaplasia</w:t>
      </w:r>
      <w:r w:rsidR="007B33FD" w:rsidRPr="000035F9">
        <w:rPr>
          <w:rFonts w:asciiTheme="minorHAnsi" w:hAnsiTheme="minorHAnsi" w:cstheme="minorHAnsi"/>
          <w:b/>
          <w:color w:val="auto"/>
        </w:rPr>
        <w:t xml:space="preserve">, </w:t>
      </w:r>
      <w:r w:rsidRPr="000035F9">
        <w:rPr>
          <w:rFonts w:asciiTheme="minorHAnsi" w:hAnsiTheme="minorHAnsi" w:cstheme="minorHAnsi"/>
          <w:b/>
          <w:color w:val="auto"/>
        </w:rPr>
        <w:t>and embed cells in collagen</w:t>
      </w:r>
      <w:r w:rsidR="00991CD7" w:rsidRPr="000035F9">
        <w:rPr>
          <w:rFonts w:asciiTheme="minorHAnsi" w:hAnsiTheme="minorHAnsi" w:cstheme="minorHAnsi"/>
          <w:b/>
          <w:color w:val="auto"/>
        </w:rPr>
        <w:t xml:space="preserve"> or basement membrane matrix</w:t>
      </w:r>
      <w:r w:rsidRPr="000035F9">
        <w:rPr>
          <w:rFonts w:asciiTheme="minorHAnsi" w:hAnsiTheme="minorHAnsi" w:cstheme="minorHAnsi"/>
          <w:b/>
          <w:color w:val="auto"/>
        </w:rPr>
        <w:t>.</w:t>
      </w:r>
      <w:r w:rsidR="003614B5">
        <w:rPr>
          <w:rFonts w:asciiTheme="minorHAnsi" w:hAnsiTheme="minorHAnsi" w:cstheme="minorHAnsi"/>
          <w:b/>
          <w:color w:val="auto"/>
        </w:rPr>
        <w:t xml:space="preserve"> </w:t>
      </w:r>
      <w:r w:rsidR="007B33FD" w:rsidRPr="000035F9">
        <w:rPr>
          <w:rFonts w:asciiTheme="minorHAnsi" w:hAnsiTheme="minorHAnsi" w:cstheme="minorHAnsi"/>
          <w:color w:val="auto"/>
        </w:rPr>
        <w:t xml:space="preserve">The workflow includes </w:t>
      </w:r>
      <w:r w:rsidR="005D09C7" w:rsidRPr="000035F9">
        <w:rPr>
          <w:rFonts w:asciiTheme="minorHAnsi" w:hAnsiTheme="minorHAnsi" w:cstheme="minorHAnsi"/>
          <w:color w:val="auto"/>
        </w:rPr>
        <w:t xml:space="preserve">isolation of acinar cells, which includes dissection of the pancreas, digestion, and filtration of the cells. </w:t>
      </w:r>
    </w:p>
    <w:p w14:paraId="4B0801AB" w14:textId="5662A222" w:rsidR="003F34FE" w:rsidRPr="000035F9" w:rsidRDefault="003F34FE" w:rsidP="00BF446D">
      <w:pPr>
        <w:spacing w:before="240"/>
        <w:rPr>
          <w:rFonts w:asciiTheme="minorHAnsi" w:hAnsiTheme="minorHAnsi" w:cstheme="minorHAnsi"/>
          <w:color w:val="auto"/>
        </w:rPr>
      </w:pPr>
      <w:r w:rsidRPr="000035F9">
        <w:rPr>
          <w:rFonts w:asciiTheme="minorHAnsi" w:hAnsiTheme="minorHAnsi" w:cstheme="minorHAnsi"/>
          <w:b/>
          <w:color w:val="auto"/>
        </w:rPr>
        <w:t xml:space="preserve">Figure 2: Representative results of primary acinar cells plated </w:t>
      </w:r>
      <w:r w:rsidR="00A30816" w:rsidRPr="000035F9">
        <w:rPr>
          <w:rFonts w:asciiTheme="minorHAnsi" w:hAnsiTheme="minorHAnsi" w:cstheme="minorHAnsi"/>
          <w:b/>
          <w:color w:val="auto"/>
        </w:rPr>
        <w:t xml:space="preserve">within collagen or </w:t>
      </w:r>
      <w:r w:rsidR="004314CF" w:rsidRPr="000035F9">
        <w:rPr>
          <w:rFonts w:asciiTheme="minorHAnsi" w:hAnsiTheme="minorHAnsi" w:cstheme="minorHAnsi"/>
          <w:b/>
          <w:color w:val="auto"/>
        </w:rPr>
        <w:t xml:space="preserve">basement membrane matrix </w:t>
      </w:r>
      <w:r w:rsidRPr="000035F9">
        <w:rPr>
          <w:rFonts w:asciiTheme="minorHAnsi" w:hAnsiTheme="minorHAnsi" w:cstheme="minorHAnsi"/>
          <w:b/>
          <w:color w:val="auto"/>
        </w:rPr>
        <w:t>after adenoviral infection</w:t>
      </w:r>
      <w:r w:rsidR="00A30816" w:rsidRPr="000035F9">
        <w:rPr>
          <w:rFonts w:asciiTheme="minorHAnsi" w:hAnsiTheme="minorHAnsi" w:cstheme="minorHAnsi"/>
          <w:b/>
          <w:color w:val="auto"/>
        </w:rPr>
        <w:t xml:space="preserve"> and stimulation with TGF-α</w:t>
      </w:r>
      <w:r w:rsidRPr="000035F9">
        <w:rPr>
          <w:rFonts w:asciiTheme="minorHAnsi" w:hAnsiTheme="minorHAnsi" w:cstheme="minorHAnsi"/>
          <w:b/>
          <w:color w:val="auto"/>
        </w:rPr>
        <w:t xml:space="preserve">. </w:t>
      </w:r>
      <w:r w:rsidR="00BF446D" w:rsidRPr="000035F9">
        <w:rPr>
          <w:rFonts w:asciiTheme="minorHAnsi" w:hAnsiTheme="minorHAnsi" w:cstheme="minorHAnsi"/>
          <w:color w:val="auto"/>
        </w:rPr>
        <w:t xml:space="preserve">Primary acinar cells from a non-transgenic mouse were </w:t>
      </w:r>
      <w:r w:rsidR="0082692F" w:rsidRPr="000035F9">
        <w:rPr>
          <w:rFonts w:asciiTheme="minorHAnsi" w:hAnsiTheme="minorHAnsi" w:cstheme="minorHAnsi"/>
          <w:color w:val="auto"/>
        </w:rPr>
        <w:t xml:space="preserve">infected with GFP-adenovirus, </w:t>
      </w:r>
      <w:r w:rsidR="00BF446D" w:rsidRPr="000035F9">
        <w:rPr>
          <w:rFonts w:asciiTheme="minorHAnsi" w:hAnsiTheme="minorHAnsi" w:cstheme="minorHAnsi"/>
          <w:color w:val="auto"/>
        </w:rPr>
        <w:t xml:space="preserve">embedded in collagen I </w:t>
      </w:r>
      <w:r w:rsidR="00A30816" w:rsidRPr="000035F9">
        <w:rPr>
          <w:rFonts w:asciiTheme="minorHAnsi" w:hAnsiTheme="minorHAnsi" w:cstheme="minorHAnsi"/>
          <w:color w:val="auto"/>
        </w:rPr>
        <w:t xml:space="preserve">or </w:t>
      </w:r>
      <w:r w:rsidR="004314CF" w:rsidRPr="000035F9">
        <w:rPr>
          <w:rFonts w:asciiTheme="minorHAnsi" w:hAnsiTheme="minorHAnsi" w:cstheme="minorHAnsi"/>
          <w:color w:val="auto"/>
        </w:rPr>
        <w:t>basement membrane matrix</w:t>
      </w:r>
      <w:r w:rsidR="0082692F" w:rsidRPr="000035F9">
        <w:rPr>
          <w:rFonts w:asciiTheme="minorHAnsi" w:hAnsiTheme="minorHAnsi" w:cstheme="minorHAnsi"/>
          <w:color w:val="auto"/>
        </w:rPr>
        <w:t>, and stimulated</w:t>
      </w:r>
      <w:r w:rsidR="00A30816" w:rsidRPr="000035F9">
        <w:rPr>
          <w:rFonts w:asciiTheme="minorHAnsi" w:hAnsiTheme="minorHAnsi" w:cstheme="minorHAnsi"/>
          <w:color w:val="auto"/>
        </w:rPr>
        <w:t xml:space="preserve"> </w:t>
      </w:r>
      <w:r w:rsidR="0082692F" w:rsidRPr="000035F9">
        <w:rPr>
          <w:rFonts w:asciiTheme="minorHAnsi" w:hAnsiTheme="minorHAnsi" w:cstheme="minorHAnsi"/>
          <w:color w:val="auto"/>
        </w:rPr>
        <w:t xml:space="preserve">with </w:t>
      </w:r>
      <w:r w:rsidR="00A30816" w:rsidRPr="000035F9">
        <w:rPr>
          <w:rFonts w:asciiTheme="minorHAnsi" w:hAnsiTheme="minorHAnsi" w:cstheme="minorHAnsi"/>
          <w:color w:val="auto"/>
        </w:rPr>
        <w:t>or</w:t>
      </w:r>
      <w:r w:rsidR="0082692F" w:rsidRPr="000035F9">
        <w:rPr>
          <w:rFonts w:asciiTheme="minorHAnsi" w:hAnsiTheme="minorHAnsi" w:cstheme="minorHAnsi"/>
          <w:color w:val="auto"/>
        </w:rPr>
        <w:t xml:space="preserve"> without</w:t>
      </w:r>
      <w:r w:rsidR="00A30816" w:rsidRPr="000035F9">
        <w:rPr>
          <w:rFonts w:asciiTheme="minorHAnsi" w:hAnsiTheme="minorHAnsi" w:cstheme="minorHAnsi"/>
          <w:color w:val="auto"/>
        </w:rPr>
        <w:t xml:space="preserve"> TGF-α</w:t>
      </w:r>
      <w:r w:rsidR="00991CD7" w:rsidRPr="000035F9">
        <w:rPr>
          <w:rFonts w:asciiTheme="minorHAnsi" w:hAnsiTheme="minorHAnsi" w:cstheme="minorHAnsi"/>
          <w:color w:val="auto"/>
        </w:rPr>
        <w:t xml:space="preserve"> (50 ng</w:t>
      </w:r>
      <w:r w:rsidR="00055B1B">
        <w:rPr>
          <w:rFonts w:asciiTheme="minorHAnsi" w:hAnsiTheme="minorHAnsi" w:cstheme="minorHAnsi"/>
          <w:color w:val="auto"/>
        </w:rPr>
        <w:t>/mL</w:t>
      </w:r>
      <w:r w:rsidR="00991CD7" w:rsidRPr="000035F9">
        <w:rPr>
          <w:rFonts w:asciiTheme="minorHAnsi" w:hAnsiTheme="minorHAnsi" w:cstheme="minorHAnsi"/>
          <w:color w:val="auto"/>
        </w:rPr>
        <w:t>)</w:t>
      </w:r>
      <w:r w:rsidR="00A30816" w:rsidRPr="000035F9">
        <w:rPr>
          <w:rFonts w:asciiTheme="minorHAnsi" w:hAnsiTheme="minorHAnsi" w:cstheme="minorHAnsi"/>
          <w:color w:val="auto"/>
        </w:rPr>
        <w:t>. Twenty-four</w:t>
      </w:r>
      <w:r w:rsidR="007B33FD" w:rsidRPr="000035F9">
        <w:rPr>
          <w:rFonts w:asciiTheme="minorHAnsi" w:hAnsiTheme="minorHAnsi" w:cstheme="minorHAnsi"/>
          <w:color w:val="auto"/>
        </w:rPr>
        <w:t xml:space="preserve"> hours post-infection with </w:t>
      </w:r>
      <w:r w:rsidR="00BF446D" w:rsidRPr="000035F9">
        <w:rPr>
          <w:rFonts w:asciiTheme="minorHAnsi" w:hAnsiTheme="minorHAnsi" w:cstheme="minorHAnsi"/>
          <w:color w:val="auto"/>
        </w:rPr>
        <w:t>GFP adenovirus, images were captured</w:t>
      </w:r>
      <w:r w:rsidR="00A30816" w:rsidRPr="000035F9">
        <w:rPr>
          <w:rFonts w:asciiTheme="minorHAnsi" w:hAnsiTheme="minorHAnsi" w:cstheme="minorHAnsi"/>
          <w:color w:val="auto"/>
        </w:rPr>
        <w:t xml:space="preserve"> to show infection efficiency. At five days post-infection, the images denote the differences in cells stimulated with</w:t>
      </w:r>
      <w:r w:rsidR="0082692F" w:rsidRPr="000035F9">
        <w:rPr>
          <w:rFonts w:asciiTheme="minorHAnsi" w:hAnsiTheme="minorHAnsi" w:cstheme="minorHAnsi"/>
          <w:color w:val="auto"/>
        </w:rPr>
        <w:t xml:space="preserve"> or without</w:t>
      </w:r>
      <w:r w:rsidR="00A30816" w:rsidRPr="000035F9">
        <w:rPr>
          <w:rFonts w:asciiTheme="minorHAnsi" w:hAnsiTheme="minorHAnsi" w:cstheme="minorHAnsi"/>
          <w:color w:val="auto"/>
        </w:rPr>
        <w:t xml:space="preserve"> TGF-α </w:t>
      </w:r>
      <w:r w:rsidR="0082692F" w:rsidRPr="000035F9">
        <w:rPr>
          <w:rFonts w:asciiTheme="minorHAnsi" w:hAnsiTheme="minorHAnsi" w:cstheme="minorHAnsi"/>
          <w:color w:val="auto"/>
        </w:rPr>
        <w:t xml:space="preserve">in collagen or </w:t>
      </w:r>
      <w:r w:rsidR="004314CF" w:rsidRPr="000035F9">
        <w:rPr>
          <w:rFonts w:asciiTheme="minorHAnsi" w:hAnsiTheme="minorHAnsi" w:cstheme="minorHAnsi"/>
          <w:color w:val="auto"/>
        </w:rPr>
        <w:t>basement membrane matrix</w:t>
      </w:r>
      <w:r w:rsidR="0082692F" w:rsidRPr="000035F9">
        <w:rPr>
          <w:rFonts w:asciiTheme="minorHAnsi" w:hAnsiTheme="minorHAnsi" w:cstheme="minorHAnsi"/>
          <w:color w:val="auto"/>
        </w:rPr>
        <w:t xml:space="preserve">. </w:t>
      </w:r>
      <w:r w:rsidR="00BC471B" w:rsidRPr="000035F9">
        <w:rPr>
          <w:rFonts w:asciiTheme="minorHAnsi" w:hAnsiTheme="minorHAnsi" w:cstheme="minorHAnsi"/>
          <w:color w:val="auto"/>
        </w:rPr>
        <w:t>Duct-like structures are indicated by white arrowheads</w:t>
      </w:r>
      <w:r w:rsidR="00122210">
        <w:rPr>
          <w:rFonts w:asciiTheme="minorHAnsi" w:hAnsiTheme="minorHAnsi" w:cstheme="minorHAnsi"/>
          <w:color w:val="auto"/>
        </w:rPr>
        <w:t xml:space="preserve"> and scale bars represent 50 µm</w:t>
      </w:r>
      <w:r w:rsidR="00BC471B" w:rsidRPr="000035F9">
        <w:rPr>
          <w:rFonts w:asciiTheme="minorHAnsi" w:hAnsiTheme="minorHAnsi" w:cstheme="minorHAnsi"/>
          <w:color w:val="auto"/>
        </w:rPr>
        <w:t xml:space="preserve">. </w:t>
      </w:r>
      <w:r w:rsidR="00F7744B">
        <w:rPr>
          <w:rFonts w:asciiTheme="minorHAnsi" w:hAnsiTheme="minorHAnsi" w:cstheme="minorHAnsi"/>
          <w:color w:val="auto"/>
        </w:rPr>
        <w:t>Images were obtained using a confocal microscope with the EC Plan-</w:t>
      </w:r>
      <w:proofErr w:type="spellStart"/>
      <w:r w:rsidR="00F7744B">
        <w:rPr>
          <w:rFonts w:asciiTheme="minorHAnsi" w:hAnsiTheme="minorHAnsi" w:cstheme="minorHAnsi"/>
          <w:color w:val="auto"/>
        </w:rPr>
        <w:t>Neofluar</w:t>
      </w:r>
      <w:proofErr w:type="spellEnd"/>
      <w:r w:rsidR="00F7744B">
        <w:rPr>
          <w:rFonts w:asciiTheme="minorHAnsi" w:hAnsiTheme="minorHAnsi" w:cstheme="minorHAnsi"/>
          <w:color w:val="auto"/>
        </w:rPr>
        <w:t xml:space="preserve"> 10x/0.3 M27 objective.</w:t>
      </w:r>
      <w:r w:rsidR="002406E2">
        <w:rPr>
          <w:rFonts w:asciiTheme="minorHAnsi" w:hAnsiTheme="minorHAnsi" w:cstheme="minorHAnsi"/>
          <w:color w:val="auto"/>
        </w:rPr>
        <w:t xml:space="preserve"> </w:t>
      </w:r>
    </w:p>
    <w:p w14:paraId="09634630" w14:textId="77777777" w:rsidR="003C5837" w:rsidRPr="000035F9" w:rsidRDefault="003C5837" w:rsidP="001B1519">
      <w:pPr>
        <w:rPr>
          <w:rFonts w:asciiTheme="minorHAnsi" w:hAnsiTheme="minorHAnsi" w:cstheme="minorHAnsi"/>
          <w:color w:val="auto"/>
        </w:rPr>
      </w:pPr>
    </w:p>
    <w:p w14:paraId="32CC9F55" w14:textId="6A328C4D" w:rsidR="00F27E5D" w:rsidRPr="000035F9" w:rsidRDefault="006305D7" w:rsidP="001B1519">
      <w:pPr>
        <w:rPr>
          <w:rFonts w:asciiTheme="minorHAnsi" w:hAnsiTheme="minorHAnsi" w:cstheme="minorHAnsi"/>
          <w:b/>
          <w:color w:val="auto"/>
        </w:rPr>
      </w:pPr>
      <w:r w:rsidRPr="000035F9">
        <w:rPr>
          <w:rFonts w:asciiTheme="minorHAnsi" w:hAnsiTheme="minorHAnsi" w:cstheme="minorHAnsi"/>
          <w:b/>
          <w:color w:val="auto"/>
        </w:rPr>
        <w:t>DISCUSSION</w:t>
      </w:r>
      <w:r w:rsidRPr="000035F9">
        <w:rPr>
          <w:rFonts w:asciiTheme="minorHAnsi" w:hAnsiTheme="minorHAnsi" w:cstheme="minorHAnsi"/>
          <w:b/>
          <w:bCs/>
          <w:color w:val="auto"/>
        </w:rPr>
        <w:t xml:space="preserve">: </w:t>
      </w:r>
    </w:p>
    <w:p w14:paraId="05C7C3ED" w14:textId="1F4E5D00" w:rsidR="007D5FF0" w:rsidRPr="000035F9" w:rsidRDefault="009F091F" w:rsidP="001B1519">
      <w:pPr>
        <w:rPr>
          <w:rFonts w:asciiTheme="minorHAnsi" w:hAnsiTheme="minorHAnsi" w:cstheme="minorHAnsi"/>
          <w:color w:val="auto"/>
        </w:rPr>
      </w:pPr>
      <w:r w:rsidRPr="000035F9">
        <w:rPr>
          <w:rFonts w:asciiTheme="minorHAnsi" w:hAnsiTheme="minorHAnsi" w:cstheme="minorHAnsi"/>
          <w:color w:val="auto"/>
        </w:rPr>
        <w:t xml:space="preserve">The </w:t>
      </w:r>
      <w:r w:rsidR="003647C5" w:rsidRPr="000035F9">
        <w:rPr>
          <w:rFonts w:asciiTheme="minorHAnsi" w:hAnsiTheme="minorHAnsi" w:cstheme="minorHAnsi"/>
          <w:color w:val="auto"/>
        </w:rPr>
        <w:t xml:space="preserve">relatively short amount of </w:t>
      </w:r>
      <w:r w:rsidRPr="000035F9">
        <w:rPr>
          <w:rFonts w:asciiTheme="minorHAnsi" w:hAnsiTheme="minorHAnsi" w:cstheme="minorHAnsi"/>
          <w:color w:val="auto"/>
        </w:rPr>
        <w:t>time</w:t>
      </w:r>
      <w:r w:rsidR="003647C5" w:rsidRPr="000035F9">
        <w:rPr>
          <w:rFonts w:asciiTheme="minorHAnsi" w:hAnsiTheme="minorHAnsi" w:cstheme="minorHAnsi"/>
          <w:color w:val="auto"/>
        </w:rPr>
        <w:t xml:space="preserve"> for</w:t>
      </w:r>
      <w:r w:rsidRPr="000035F9">
        <w:rPr>
          <w:rFonts w:asciiTheme="minorHAnsi" w:hAnsiTheme="minorHAnsi" w:cstheme="minorHAnsi"/>
          <w:color w:val="auto"/>
        </w:rPr>
        <w:t xml:space="preserve"> </w:t>
      </w:r>
      <w:r w:rsidR="003647C5" w:rsidRPr="000035F9">
        <w:rPr>
          <w:rFonts w:asciiTheme="minorHAnsi" w:hAnsiTheme="minorHAnsi" w:cstheme="minorHAnsi"/>
          <w:color w:val="auto"/>
        </w:rPr>
        <w:t>isolation, infection, and plating primary</w:t>
      </w:r>
      <w:r w:rsidRPr="000035F9">
        <w:rPr>
          <w:rFonts w:asciiTheme="minorHAnsi" w:hAnsiTheme="minorHAnsi" w:cstheme="minorHAnsi"/>
          <w:color w:val="auto"/>
        </w:rPr>
        <w:t xml:space="preserve"> </w:t>
      </w:r>
      <w:r w:rsidR="003647C5" w:rsidRPr="000035F9">
        <w:rPr>
          <w:rFonts w:asciiTheme="minorHAnsi" w:hAnsiTheme="minorHAnsi" w:cstheme="minorHAnsi"/>
          <w:color w:val="auto"/>
        </w:rPr>
        <w:t xml:space="preserve">acinar cells is an advantage of this method. </w:t>
      </w:r>
      <w:r w:rsidR="001E0AA3" w:rsidRPr="000035F9">
        <w:rPr>
          <w:rFonts w:asciiTheme="minorHAnsi" w:hAnsiTheme="minorHAnsi" w:cstheme="minorHAnsi"/>
          <w:color w:val="auto"/>
        </w:rPr>
        <w:t>In contrast, culturing acinar cells from an explant outgrowth requires little hands-on time, but it takes seven days for the outgrowth of acinar cells</w:t>
      </w:r>
      <w:r w:rsidR="000A3E4D" w:rsidRPr="000035F9">
        <w:rPr>
          <w:rFonts w:asciiTheme="minorHAnsi" w:hAnsiTheme="minorHAnsi" w:cstheme="minorHAnsi"/>
          <w:color w:val="auto"/>
        </w:rPr>
        <w:fldChar w:fldCharType="begin"/>
      </w:r>
      <w:r w:rsidR="00936454" w:rsidRPr="000035F9">
        <w:rPr>
          <w:rFonts w:asciiTheme="minorHAnsi" w:hAnsiTheme="minorHAnsi" w:cstheme="minorHAnsi"/>
          <w:color w:val="auto"/>
        </w:rPr>
        <w:instrText xml:space="preserve"> ADDIN EN.CITE &lt;EndNote&gt;&lt;Cite&gt;&lt;Author&gt;Blauer&lt;/Author&gt;&lt;Year&gt;2011&lt;/Year&gt;&lt;RecNum&gt;13&lt;/RecNum&gt;&lt;DisplayText&gt;&lt;style face="superscript"&gt;13&lt;/style&gt;&lt;/DisplayText&gt;&lt;record&gt;&lt;rec-number&gt;13&lt;/rec-number&gt;&lt;foreign-keys&gt;&lt;key app="EN" db-id="dr2tdf0p9v2waqerd06vxt5kdxtadwt005ez"&gt;13&lt;/key&gt;&lt;/foreign-keys&gt;&lt;ref-type name="Journal Article"&gt;17&lt;/ref-type&gt;&lt;contributors&gt;&lt;authors&gt;&lt;author&gt;Blauer, M.&lt;/author&gt;&lt;author&gt;Nordback, I.&lt;/author&gt;&lt;author&gt;Sand, J.&lt;/author&gt;&lt;author&gt;Laukkarinen, J.&lt;/author&gt;&lt;/authors&gt;&lt;/contributors&gt;&lt;auth-address&gt;Department of Gastroenterology and Alimentary Tract Surgery and Tampere Pancreas Laboratory, Tampere University Hospital, Teiskontie 35, FIN-33521 Tampere, Finland.&lt;/auth-address&gt;&lt;titles&gt;&lt;title&gt;A novel explant outgrowth culture model for mouse pancreatic acinar cells with long-term maintenance of secretory phenotype&lt;/title&gt;&lt;secondary-title&gt;Eur J Cell Biol&lt;/secondary-title&gt;&lt;/titles&gt;&lt;periodical&gt;&lt;full-title&gt;Eur J Cell Biol&lt;/full-title&gt;&lt;/periodical&gt;&lt;pages&gt;1052-60&lt;/pages&gt;&lt;volume&gt;90&lt;/volume&gt;&lt;number&gt;12&lt;/number&gt;&lt;keywords&gt;&lt;keyword&gt;Acinar Cells/chemistry/*cytology&lt;/keyword&gt;&lt;keyword&gt;Animals&lt;/keyword&gt;&lt;keyword&gt;Cell Survival/physiology&lt;/keyword&gt;&lt;keyword&gt;Cytological Techniques&lt;/keyword&gt;&lt;keyword&gt;Immunohistochemistry&lt;/keyword&gt;&lt;keyword&gt;Male&lt;/keyword&gt;&lt;keyword&gt;Mice&lt;/keyword&gt;&lt;keyword&gt;Mice, Inbred C57BL&lt;/keyword&gt;&lt;keyword&gt;Pancreas, Exocrine/chemistry/*cytology/*growth &amp;amp; development&lt;/keyword&gt;&lt;keyword&gt;Phenotype&lt;/keyword&gt;&lt;/keywords&gt;&lt;dates&gt;&lt;year&gt;2011&lt;/year&gt;&lt;pub-dates&gt;&lt;date&gt;Dec&lt;/date&gt;&lt;/pub-dates&gt;&lt;/dates&gt;&lt;isbn&gt;1618-1298 (Electronic)&amp;#xD;0171-9335 (Linking)&lt;/isbn&gt;&lt;accession-num&gt;21906833&lt;/accession-num&gt;&lt;urls&gt;&lt;related-urls&gt;&lt;url&gt;https://www.ncbi.nlm.nih.gov/pubmed/21906833&lt;/url&gt;&lt;/related-urls&gt;&lt;/urls&gt;&lt;electronic-resource-num&gt;10.1016/j.ejcb.2011.07.004&lt;/electronic-resource-num&gt;&lt;/record&gt;&lt;/Cite&gt;&lt;/EndNote&gt;</w:instrText>
      </w:r>
      <w:r w:rsidR="000A3E4D" w:rsidRPr="000035F9">
        <w:rPr>
          <w:rFonts w:asciiTheme="minorHAnsi" w:hAnsiTheme="minorHAnsi" w:cstheme="minorHAnsi"/>
          <w:color w:val="auto"/>
        </w:rPr>
        <w:fldChar w:fldCharType="separate"/>
      </w:r>
      <w:r w:rsidR="00594E11" w:rsidRPr="000035F9">
        <w:rPr>
          <w:rFonts w:asciiTheme="minorHAnsi" w:hAnsiTheme="minorHAnsi" w:cstheme="minorHAnsi"/>
          <w:noProof/>
          <w:color w:val="auto"/>
          <w:vertAlign w:val="superscript"/>
        </w:rPr>
        <w:t>13</w:t>
      </w:r>
      <w:r w:rsidR="000A3E4D" w:rsidRPr="000035F9">
        <w:rPr>
          <w:rFonts w:asciiTheme="minorHAnsi" w:hAnsiTheme="minorHAnsi" w:cstheme="minorHAnsi"/>
          <w:color w:val="auto"/>
        </w:rPr>
        <w:fldChar w:fldCharType="end"/>
      </w:r>
      <w:r w:rsidR="001E0AA3" w:rsidRPr="000035F9">
        <w:rPr>
          <w:rFonts w:asciiTheme="minorHAnsi" w:hAnsiTheme="minorHAnsi" w:cstheme="minorHAnsi"/>
          <w:color w:val="auto"/>
        </w:rPr>
        <w:t xml:space="preserve">. </w:t>
      </w:r>
      <w:r w:rsidR="00890F18" w:rsidRPr="000035F9">
        <w:rPr>
          <w:rFonts w:asciiTheme="minorHAnsi" w:hAnsiTheme="minorHAnsi" w:cstheme="minorHAnsi"/>
          <w:color w:val="auto"/>
        </w:rPr>
        <w:t>An alternative protocol for acinar isolation</w:t>
      </w:r>
      <w:r w:rsidR="000A3E4D" w:rsidRPr="000035F9">
        <w:rPr>
          <w:rFonts w:asciiTheme="minorHAnsi" w:hAnsiTheme="minorHAnsi" w:cstheme="minorHAnsi"/>
          <w:color w:val="auto"/>
        </w:rPr>
        <w:fldChar w:fldCharType="begin"/>
      </w:r>
      <w:r w:rsidR="00936454" w:rsidRPr="000035F9">
        <w:rPr>
          <w:rFonts w:asciiTheme="minorHAnsi" w:hAnsiTheme="minorHAnsi" w:cstheme="minorHAnsi"/>
          <w:color w:val="auto"/>
        </w:rPr>
        <w:instrText xml:space="preserve"> ADDIN EN.CITE &lt;EndNote&gt;&lt;Cite&gt;&lt;Author&gt;Gout&lt;/Author&gt;&lt;Year&gt;2013&lt;/Year&gt;&lt;RecNum&gt;14&lt;/RecNum&gt;&lt;DisplayText&gt;&lt;style face="superscript"&gt;14&lt;/style&gt;&lt;/DisplayText&gt;&lt;record&gt;&lt;rec-number&gt;14&lt;/rec-number&gt;&lt;foreign-keys&gt;&lt;key app="EN" db-id="dr2tdf0p9v2waqerd06vxt5kdxtadwt005ez"&gt;14&lt;/key&gt;&lt;/foreign-keys&gt;&lt;ref-type name="Journal Article"&gt;17&lt;/ref-type&gt;&lt;contributors&gt;&lt;authors&gt;&lt;author&gt;Gout, J.&lt;/author&gt;&lt;author&gt;Pommier, R. M.&lt;/author&gt;&lt;author&gt;Vincent, D. F.&lt;/author&gt;&lt;author&gt;Kaniewski, B.&lt;/author&gt;&lt;author&gt;Martel, S.&lt;/author&gt;&lt;author&gt;Valcourt, U.&lt;/author&gt;&lt;author&gt;Bartholin, L.&lt;/author&gt;&lt;/authors&gt;&lt;/contributors&gt;&lt;auth-address&gt;INSERM U1052, Centre de Recherche en Cancerologie de Lyon.&lt;/auth-address&gt;&lt;titles&gt;&lt;title&gt;Isolation and culture of mouse primary pancreatic acinar cells&lt;/title&gt;&lt;secondary-title&gt;J Vis Exp&lt;/secondary-title&gt;&lt;/titles&gt;&lt;periodical&gt;&lt;full-title&gt;J Vis Exp&lt;/full-title&gt;&lt;/periodical&gt;&lt;number&gt;78&lt;/number&gt;&lt;keywords&gt;&lt;keyword&gt;Acinar Cells/*cytology&lt;/keyword&gt;&lt;keyword&gt;Animals&lt;/keyword&gt;&lt;keyword&gt;Cell Line&lt;/keyword&gt;&lt;keyword&gt;Cytological Techniques/*methods&lt;/keyword&gt;&lt;keyword&gt;Dissection&lt;/keyword&gt;&lt;keyword&gt;Mice&lt;/keyword&gt;&lt;keyword&gt;Pancreas/*cytology/surgery&lt;/keyword&gt;&lt;/keywords&gt;&lt;dates&gt;&lt;year&gt;2013&lt;/year&gt;&lt;pub-dates&gt;&lt;date&gt;Aug 13&lt;/date&gt;&lt;/pub-dates&gt;&lt;/dates&gt;&lt;isbn&gt;1940-087X (Electronic)&amp;#xD;1940-087X (Linking)&lt;/isbn&gt;&lt;accession-num&gt;23979477&lt;/accession-num&gt;&lt;urls&gt;&lt;related-urls&gt;&lt;url&gt;https://www.ncbi.nlm.nih.gov/pubmed/23979477&lt;/url&gt;&lt;/related-urls&gt;&lt;/urls&gt;&lt;custom2&gt;PMC3855917&lt;/custom2&gt;&lt;electronic-resource-num&gt;10.3791/50514&lt;/electronic-resource-num&gt;&lt;/record&gt;&lt;/Cite&gt;&lt;/EndNote&gt;</w:instrText>
      </w:r>
      <w:r w:rsidR="000A3E4D" w:rsidRPr="000035F9">
        <w:rPr>
          <w:rFonts w:asciiTheme="minorHAnsi" w:hAnsiTheme="minorHAnsi" w:cstheme="minorHAnsi"/>
          <w:color w:val="auto"/>
        </w:rPr>
        <w:fldChar w:fldCharType="separate"/>
      </w:r>
      <w:r w:rsidR="00594E11" w:rsidRPr="000035F9">
        <w:rPr>
          <w:rFonts w:asciiTheme="minorHAnsi" w:hAnsiTheme="minorHAnsi" w:cstheme="minorHAnsi"/>
          <w:noProof/>
          <w:color w:val="auto"/>
          <w:vertAlign w:val="superscript"/>
        </w:rPr>
        <w:t>14</w:t>
      </w:r>
      <w:r w:rsidR="000A3E4D" w:rsidRPr="000035F9">
        <w:rPr>
          <w:rFonts w:asciiTheme="minorHAnsi" w:hAnsiTheme="minorHAnsi" w:cstheme="minorHAnsi"/>
          <w:color w:val="auto"/>
        </w:rPr>
        <w:fldChar w:fldCharType="end"/>
      </w:r>
      <w:r w:rsidR="00890F18" w:rsidRPr="000035F9">
        <w:rPr>
          <w:rFonts w:asciiTheme="minorHAnsi" w:hAnsiTheme="minorHAnsi" w:cstheme="minorHAnsi"/>
          <w:color w:val="auto"/>
        </w:rPr>
        <w:t xml:space="preserve"> </w:t>
      </w:r>
      <w:r w:rsidR="005714CF" w:rsidRPr="000035F9">
        <w:rPr>
          <w:rFonts w:asciiTheme="minorHAnsi" w:hAnsiTheme="minorHAnsi" w:cstheme="minorHAnsi"/>
          <w:color w:val="auto"/>
        </w:rPr>
        <w:t>notes a very short method for obtaining acinar cells; however, EGF is an essential component in keeping acinar cells alive when isolated using that prot</w:t>
      </w:r>
      <w:r w:rsidR="003C6B96" w:rsidRPr="000035F9">
        <w:rPr>
          <w:rFonts w:asciiTheme="minorHAnsi" w:hAnsiTheme="minorHAnsi" w:cstheme="minorHAnsi"/>
          <w:color w:val="auto"/>
        </w:rPr>
        <w:t xml:space="preserve">ocol. Since EGF stimulates </w:t>
      </w:r>
      <w:r w:rsidR="005714CF" w:rsidRPr="000035F9">
        <w:rPr>
          <w:rFonts w:asciiTheme="minorHAnsi" w:hAnsiTheme="minorHAnsi" w:cstheme="minorHAnsi"/>
          <w:color w:val="auto"/>
        </w:rPr>
        <w:t>differentiation of acinar cells to ductal cells, the method herein, which does not require ADM-stimulating components for culture, is better for studying mechanisms of induction or regulation of ADM. In this method, acinar cell identity is maintained during culturing</w:t>
      </w:r>
      <w:r w:rsidR="00D37B16" w:rsidRPr="000035F9">
        <w:rPr>
          <w:rFonts w:asciiTheme="minorHAnsi" w:hAnsiTheme="minorHAnsi" w:cstheme="minorHAnsi"/>
          <w:color w:val="auto"/>
        </w:rPr>
        <w:t xml:space="preserve"> in collagen</w:t>
      </w:r>
      <w:r w:rsidR="003C6B96" w:rsidRPr="000035F9">
        <w:rPr>
          <w:rFonts w:asciiTheme="minorHAnsi" w:hAnsiTheme="minorHAnsi" w:cstheme="minorHAnsi"/>
          <w:color w:val="auto"/>
        </w:rPr>
        <w:t xml:space="preserve"> unless stimulated to </w:t>
      </w:r>
      <w:r w:rsidR="005714CF" w:rsidRPr="000035F9">
        <w:rPr>
          <w:rFonts w:asciiTheme="minorHAnsi" w:hAnsiTheme="minorHAnsi" w:cstheme="minorHAnsi"/>
          <w:color w:val="auto"/>
        </w:rPr>
        <w:t>differentiate into ductal cells.</w:t>
      </w:r>
      <w:r w:rsidR="00B84B37" w:rsidRPr="000035F9">
        <w:rPr>
          <w:rFonts w:asciiTheme="minorHAnsi" w:hAnsiTheme="minorHAnsi" w:cstheme="minorHAnsi"/>
          <w:color w:val="auto"/>
        </w:rPr>
        <w:t xml:space="preserve"> Moreover, </w:t>
      </w:r>
      <w:r w:rsidR="00E24F54" w:rsidRPr="000035F9">
        <w:rPr>
          <w:rFonts w:asciiTheme="minorHAnsi" w:hAnsiTheme="minorHAnsi" w:cstheme="minorHAnsi"/>
          <w:color w:val="auto"/>
        </w:rPr>
        <w:t>difficulties in transfecting primary cells are overcome</w:t>
      </w:r>
      <w:r w:rsidR="00925661" w:rsidRPr="000035F9">
        <w:rPr>
          <w:rFonts w:asciiTheme="minorHAnsi" w:hAnsiTheme="minorHAnsi" w:cstheme="minorHAnsi"/>
          <w:color w:val="auto"/>
        </w:rPr>
        <w:t xml:space="preserve"> </w:t>
      </w:r>
      <w:r w:rsidR="00B84B37" w:rsidRPr="000035F9">
        <w:rPr>
          <w:rFonts w:asciiTheme="minorHAnsi" w:hAnsiTheme="minorHAnsi" w:cstheme="minorHAnsi"/>
          <w:color w:val="auto"/>
        </w:rPr>
        <w:t xml:space="preserve">via </w:t>
      </w:r>
      <w:r w:rsidR="00E24F54" w:rsidRPr="000035F9">
        <w:rPr>
          <w:rFonts w:asciiTheme="minorHAnsi" w:hAnsiTheme="minorHAnsi" w:cstheme="minorHAnsi"/>
          <w:color w:val="auto"/>
        </w:rPr>
        <w:t xml:space="preserve">manipulating protein </w:t>
      </w:r>
      <w:r w:rsidR="00B84B37" w:rsidRPr="000035F9">
        <w:rPr>
          <w:rFonts w:asciiTheme="minorHAnsi" w:hAnsiTheme="minorHAnsi" w:cstheme="minorHAnsi"/>
          <w:color w:val="auto"/>
        </w:rPr>
        <w:t>expression by viral infection.</w:t>
      </w:r>
    </w:p>
    <w:p w14:paraId="5BB41431" w14:textId="77777777" w:rsidR="003647C5" w:rsidRPr="000035F9" w:rsidRDefault="003647C5" w:rsidP="001B1519">
      <w:pPr>
        <w:rPr>
          <w:rFonts w:asciiTheme="minorHAnsi" w:hAnsiTheme="minorHAnsi" w:cstheme="minorHAnsi"/>
          <w:color w:val="auto"/>
        </w:rPr>
      </w:pPr>
    </w:p>
    <w:p w14:paraId="26778560" w14:textId="33CEC21A" w:rsidR="007D5FF0" w:rsidRPr="000035F9" w:rsidRDefault="00CF25A7" w:rsidP="009158A2">
      <w:pPr>
        <w:rPr>
          <w:rFonts w:asciiTheme="minorHAnsi" w:hAnsiTheme="minorHAnsi" w:cstheme="minorHAnsi"/>
          <w:color w:val="auto"/>
        </w:rPr>
      </w:pPr>
      <w:r w:rsidRPr="000035F9">
        <w:rPr>
          <w:rFonts w:asciiTheme="minorHAnsi" w:hAnsiTheme="minorHAnsi" w:cstheme="minorHAnsi"/>
          <w:color w:val="auto"/>
        </w:rPr>
        <w:t xml:space="preserve">This </w:t>
      </w:r>
      <w:r w:rsidR="00925661" w:rsidRPr="000035F9">
        <w:rPr>
          <w:rFonts w:asciiTheme="minorHAnsi" w:hAnsiTheme="minorHAnsi" w:cstheme="minorHAnsi"/>
          <w:color w:val="auto"/>
        </w:rPr>
        <w:t>procedure</w:t>
      </w:r>
      <w:r w:rsidRPr="000035F9">
        <w:rPr>
          <w:rFonts w:asciiTheme="minorHAnsi" w:hAnsiTheme="minorHAnsi" w:cstheme="minorHAnsi"/>
          <w:color w:val="auto"/>
        </w:rPr>
        <w:t xml:space="preserve"> offers direct study of ADM, by which</w:t>
      </w:r>
      <w:r w:rsidR="00515732" w:rsidRPr="000035F9">
        <w:rPr>
          <w:rFonts w:asciiTheme="minorHAnsi" w:hAnsiTheme="minorHAnsi" w:cstheme="minorHAnsi"/>
          <w:color w:val="auto"/>
        </w:rPr>
        <w:t xml:space="preserve"> visualization of ductal structure induction can occur</w:t>
      </w:r>
      <w:r w:rsidRPr="000035F9">
        <w:rPr>
          <w:rFonts w:asciiTheme="minorHAnsi" w:hAnsiTheme="minorHAnsi" w:cstheme="minorHAnsi"/>
          <w:color w:val="auto"/>
        </w:rPr>
        <w:t xml:space="preserve"> via </w:t>
      </w:r>
      <w:r w:rsidR="00E91368" w:rsidRPr="000035F9">
        <w:rPr>
          <w:rFonts w:asciiTheme="minorHAnsi" w:hAnsiTheme="minorHAnsi" w:cstheme="minorHAnsi"/>
          <w:color w:val="auto"/>
        </w:rPr>
        <w:t xml:space="preserve">brightfield and/or </w:t>
      </w:r>
      <w:r w:rsidRPr="000035F9">
        <w:rPr>
          <w:rFonts w:asciiTheme="minorHAnsi" w:hAnsiTheme="minorHAnsi" w:cstheme="minorHAnsi"/>
          <w:color w:val="auto"/>
        </w:rPr>
        <w:t>immunofluorescence microscopy.</w:t>
      </w:r>
      <w:r w:rsidR="00515732" w:rsidRPr="000035F9">
        <w:rPr>
          <w:rFonts w:asciiTheme="minorHAnsi" w:hAnsiTheme="minorHAnsi" w:cstheme="minorHAnsi"/>
          <w:color w:val="auto"/>
        </w:rPr>
        <w:t xml:space="preserve"> For </w:t>
      </w:r>
      <w:r w:rsidR="00E91368" w:rsidRPr="000035F9">
        <w:rPr>
          <w:rFonts w:asciiTheme="minorHAnsi" w:hAnsiTheme="minorHAnsi" w:cstheme="minorHAnsi"/>
          <w:color w:val="auto"/>
        </w:rPr>
        <w:t>imaging applications,</w:t>
      </w:r>
      <w:r w:rsidR="001059B7" w:rsidRPr="000035F9">
        <w:rPr>
          <w:rFonts w:asciiTheme="minorHAnsi" w:hAnsiTheme="minorHAnsi" w:cstheme="minorHAnsi"/>
          <w:color w:val="auto"/>
        </w:rPr>
        <w:t xml:space="preserve"> </w:t>
      </w:r>
      <w:r w:rsidR="00515732" w:rsidRPr="000035F9">
        <w:rPr>
          <w:rFonts w:asciiTheme="minorHAnsi" w:hAnsiTheme="minorHAnsi" w:cstheme="minorHAnsi"/>
          <w:color w:val="auto"/>
        </w:rPr>
        <w:t>chamber</w:t>
      </w:r>
      <w:r w:rsidR="001059B7" w:rsidRPr="000035F9">
        <w:rPr>
          <w:rFonts w:asciiTheme="minorHAnsi" w:hAnsiTheme="minorHAnsi" w:cstheme="minorHAnsi"/>
          <w:color w:val="auto"/>
        </w:rPr>
        <w:t xml:space="preserve"> slides (noted in </w:t>
      </w:r>
      <w:r w:rsidR="00B52D23">
        <w:rPr>
          <w:rFonts w:asciiTheme="minorHAnsi" w:hAnsiTheme="minorHAnsi" w:cstheme="minorHAnsi"/>
          <w:color w:val="auto"/>
        </w:rPr>
        <w:t xml:space="preserve">the </w:t>
      </w:r>
      <w:r w:rsidR="00B52D23" w:rsidRPr="00CF7FD8">
        <w:rPr>
          <w:rFonts w:asciiTheme="minorHAnsi" w:hAnsiTheme="minorHAnsi" w:cstheme="minorHAnsi"/>
          <w:b/>
          <w:color w:val="auto"/>
        </w:rPr>
        <w:t>Table of Materials</w:t>
      </w:r>
      <w:r w:rsidR="001059B7" w:rsidRPr="000035F9">
        <w:rPr>
          <w:rFonts w:asciiTheme="minorHAnsi" w:hAnsiTheme="minorHAnsi" w:cstheme="minorHAnsi"/>
          <w:color w:val="auto"/>
        </w:rPr>
        <w:t>)</w:t>
      </w:r>
      <w:r w:rsidR="00E91368" w:rsidRPr="000035F9">
        <w:rPr>
          <w:rFonts w:asciiTheme="minorHAnsi" w:hAnsiTheme="minorHAnsi" w:cstheme="minorHAnsi"/>
          <w:color w:val="auto"/>
        </w:rPr>
        <w:t xml:space="preserve"> are best</w:t>
      </w:r>
      <w:r w:rsidR="00515732" w:rsidRPr="000035F9">
        <w:rPr>
          <w:rFonts w:asciiTheme="minorHAnsi" w:hAnsiTheme="minorHAnsi" w:cstheme="minorHAnsi"/>
          <w:color w:val="auto"/>
        </w:rPr>
        <w:t xml:space="preserve">. </w:t>
      </w:r>
      <w:r w:rsidR="001059B7" w:rsidRPr="000035F9">
        <w:rPr>
          <w:rFonts w:asciiTheme="minorHAnsi" w:hAnsiTheme="minorHAnsi" w:cstheme="minorHAnsi"/>
          <w:color w:val="auto"/>
        </w:rPr>
        <w:t xml:space="preserve">Fixation for 15 </w:t>
      </w:r>
      <w:r w:rsidR="00B52D23">
        <w:rPr>
          <w:rFonts w:asciiTheme="minorHAnsi" w:hAnsiTheme="minorHAnsi" w:cstheme="minorHAnsi"/>
          <w:color w:val="auto"/>
        </w:rPr>
        <w:t>min</w:t>
      </w:r>
      <w:r w:rsidR="00B52D23" w:rsidRPr="000035F9">
        <w:rPr>
          <w:rFonts w:asciiTheme="minorHAnsi" w:hAnsiTheme="minorHAnsi" w:cstheme="minorHAnsi"/>
          <w:color w:val="auto"/>
        </w:rPr>
        <w:t xml:space="preserve"> </w:t>
      </w:r>
      <w:r w:rsidR="001059B7" w:rsidRPr="000035F9">
        <w:rPr>
          <w:rFonts w:asciiTheme="minorHAnsi" w:hAnsiTheme="minorHAnsi" w:cstheme="minorHAnsi"/>
          <w:color w:val="auto"/>
        </w:rPr>
        <w:t>at 37 °C with 4% paraformaldehyde will fix cells</w:t>
      </w:r>
      <w:r w:rsidR="009158A2" w:rsidRPr="000035F9">
        <w:rPr>
          <w:rFonts w:asciiTheme="minorHAnsi" w:hAnsiTheme="minorHAnsi" w:cstheme="minorHAnsi"/>
          <w:color w:val="auto"/>
        </w:rPr>
        <w:t xml:space="preserve"> embedded in basement membrane matrix</w:t>
      </w:r>
      <w:r w:rsidR="001059B7" w:rsidRPr="000035F9">
        <w:rPr>
          <w:rFonts w:asciiTheme="minorHAnsi" w:hAnsiTheme="minorHAnsi" w:cstheme="minorHAnsi"/>
          <w:color w:val="auto"/>
        </w:rPr>
        <w:t xml:space="preserve"> without disturbing ductal structures. </w:t>
      </w:r>
      <w:r w:rsidR="009158A2" w:rsidRPr="000035F9">
        <w:rPr>
          <w:rFonts w:asciiTheme="minorHAnsi" w:hAnsiTheme="minorHAnsi" w:cstheme="minorHAnsi"/>
          <w:color w:val="auto"/>
        </w:rPr>
        <w:t xml:space="preserve">During this incubation, the basement membrane matrix will liquify and can be gently pipetted off with the paraformaldehyde. </w:t>
      </w:r>
      <w:r w:rsidR="00C841A0" w:rsidRPr="000035F9">
        <w:rPr>
          <w:rFonts w:asciiTheme="minorHAnsi" w:hAnsiTheme="minorHAnsi" w:cstheme="minorHAnsi"/>
          <w:color w:val="auto"/>
        </w:rPr>
        <w:t>Immunofluorescence on collagen embedded cells is described in detail within additional protocols</w:t>
      </w:r>
      <w:r w:rsidR="009468AB" w:rsidRPr="000035F9">
        <w:rPr>
          <w:rFonts w:asciiTheme="minorHAnsi" w:hAnsiTheme="minorHAnsi" w:cstheme="minorHAnsi"/>
          <w:color w:val="auto"/>
        </w:rPr>
        <w:fldChar w:fldCharType="begin">
          <w:fldData xml:space="preserve">PEVuZE5vdGU+PENpdGU+PEF1dGhvcj5BcnR5bTwvQXV0aG9yPjxZZWFyPjIwMTA8L1llYXI+PFJl
Y051bT4xNTwvUmVjTnVtPjxEaXNwbGF5VGV4dD48c3R5bGUgZmFjZT0ic3VwZXJzY3JpcHQiPjE1
LDE2PC9zdHlsZT48L0Rpc3BsYXlUZXh0PjxyZWNvcmQ+PHJlYy1udW1iZXI+MTU8L3JlYy1udW1i
ZXI+PGZvcmVpZ24ta2V5cz48a2V5IGFwcD0iRU4iIGRiLWlkPSJkcjJ0ZGYwcDl2MndhcWVyZDA2
dnh0NWtkeHRhZHd0MDA1ZXoiPjE1PC9rZXk+PC9mb3JlaWduLWtleXM+PHJlZi10eXBlIG5hbWU9
IkpvdXJuYWwgQXJ0aWNsZSI+MTc8L3JlZi10eXBlPjxjb250cmlidXRvcnM+PGF1dGhvcnM+PGF1
dGhvcj5BcnR5bSwgVi4gVi48L2F1dGhvcj48YXV0aG9yPk1hdHN1bW90bywgSy48L2F1dGhvcj48
L2F1dGhvcnM+PC9jb250cmlidXRvcnM+PGF1dGgtYWRkcmVzcz5MYWJvcmF0b3J5IG9mIENlbGwg
YW5kIERldmVsb3BtZW50YWwgQmlvbG9neSwgTklEQ1IsIE5JSCwgQmV0aGVzZGEsIE1hcnlsYW5k
LCBVU0EuPC9hdXRoLWFkZHJlc3M+PHRpdGxlcz48dGl0bGU+SW1hZ2luZyBjZWxscyBpbiB0aHJl
ZS1kaW1lbnNpb25hbCBjb2xsYWdlbiBtYXRyaXg8L3RpdGxlPjxzZWNvbmRhcnktdGl0bGU+Q3Vy
ciBQcm90b2MgQ2VsbCBCaW9sPC9zZWNvbmRhcnktdGl0bGU+PGFsdC10aXRsZT5DdXJyZW50IHBy
b3RvY29scyBpbiBjZWxsIGJpb2xvZ3k8L2FsdC10aXRsZT48L3RpdGxlcz48cGVyaW9kaWNhbD48
ZnVsbC10aXRsZT5DdXJyIFByb3RvYyBDZWxsIEJpb2w8L2Z1bGwtdGl0bGU+PGFiYnItMT5DdXJy
ZW50IHByb3RvY29scyBpbiBjZWxsIGJpb2xvZ3k8L2FiYnItMT48L3BlcmlvZGljYWw+PGFsdC1w
ZXJpb2RpY2FsPjxmdWxsLXRpdGxlPkN1cnIgUHJvdG9jIENlbGwgQmlvbDwvZnVsbC10aXRsZT48
YWJici0xPkN1cnJlbnQgcHJvdG9jb2xzIGluIGNlbGwgYmlvbG9neTwvYWJici0xPjwvYWx0LXBl
cmlvZGljYWw+PHBhZ2VzPlVuaXQgMTAgMTggMS0yMDwvcGFnZXM+PHZvbHVtZT5DaGFwdGVyIDEw
PC92b2x1bWU+PGtleXdvcmRzPjxrZXl3b3JkPkFuaW1hbHM8L2tleXdvcmQ+PGtleXdvcmQ+Q2Vs
bCBMaW5lPC9rZXl3b3JkPjxrZXl3b3JkPkNlbGxzLyp1bHRyYXN0cnVjdHVyZTwva2V5d29yZD48
a2V5d29yZD5DZWxscywgQ3VsdHVyZWQ8L2tleXdvcmQ+PGtleXdvcmQ+KkNvbGxhZ2VuIFR5cGUg
SS9tZXRhYm9saXNtL3VsdHJhc3RydWN0dXJlPC9rZXl3b3JkPjxrZXl3b3JkPkV4dHJhY2VsbHVs
YXIgTWF0cml4L3VsdHJhc3RydWN0dXJlPC9rZXl3b3JkPjxrZXl3b3JkPkZsdW9yZXNjZW50IEFu
dGlib2R5IFRlY2huaXF1ZTwva2V5d29yZD48a2V5d29yZD5JbWFnaW5nLCBUaHJlZS1EaW1lbnNp
b25hbDwva2V5d29yZD48a2V5d29yZD5MYXNlciBTY2FubmluZyBDeXRvbWV0cnk8L2tleXdvcmQ+
PGtleXdvcmQ+TWljcm9zY29weSwgQ29uZm9jYWwvKmluc3RydW1lbnRhdGlvbi9tZXRob2RzPC9r
ZXl3b3JkPjxrZXl3b3JkPlRpc3N1ZSBFbWJlZGRpbmcvKm1ldGhvZHM8L2tleXdvcmQ+PC9rZXl3
b3Jkcz48ZGF0ZXM+PHllYXI+MjAxMDwveWVhcj48cHViLWRhdGVzPjxkYXRlPlNlcDwvZGF0ZT48
L3B1Yi1kYXRlcz48L2RhdGVzPjxpc2JuPjE5MzQtMjYxNiAoRWxlY3Ryb25pYykmI3hEOzE5MzQt
MjYxNiAoTGlua2luZyk8L2lzYm4+PGFjY2Vzc2lvbi1udW0+MjA4NTMzNDE8L2FjY2Vzc2lvbi1u
dW0+PHVybHM+PHJlbGF0ZWQtdXJscz48dXJsPmh0dHA6Ly93d3cubmNiaS5ubG0ubmloLmdvdi9w
dWJtZWQvMjA4NTMzNDE8L3VybD48L3JlbGF0ZWQtdXJscz48L3VybHM+PGN1c3RvbTI+Mjk4ODQ3
MzwvY3VzdG9tMj48ZWxlY3Ryb25pYy1yZXNvdXJjZS1udW0+MTAuMTAwMi8wNDcxMTQzMDMwLmNi
MTAxOHM0ODwvZWxlY3Ryb25pYy1yZXNvdXJjZS1udW0+PC9yZWNvcmQ+PC9DaXRlPjxDaXRlPjxB
dXRob3I+R2VyYWxkbzwvQXV0aG9yPjxZZWFyPjIwMTM8L1llYXI+PFJlY051bT4xNjwvUmVjTnVt
PjxyZWNvcmQ+PHJlYy1udW1iZXI+MTY8L3JlYy1udW1iZXI+PGZvcmVpZ24ta2V5cz48a2V5IGFw
cD0iRU4iIGRiLWlkPSJkcjJ0ZGYwcDl2MndhcWVyZDA2dnh0NWtkeHRhZHd0MDA1ZXoiPjE2PC9r
ZXk+PC9mb3JlaWduLWtleXM+PHJlZi10eXBlIG5hbWU9IkpvdXJuYWwgQXJ0aWNsZSI+MTc8L3Jl
Zi10eXBlPjxjb250cmlidXRvcnM+PGF1dGhvcnM+PGF1dGhvcj5HZXJhbGRvLCBTLjwvYXV0aG9y
PjxhdXRob3I+U2ltb24sIEEuPC9hdXRob3I+PGF1dGhvcj5WaWduamV2aWMsIEQuIE0uPC9hdXRo
b3I+PC9hdXRob3JzPjwvY29udHJpYnV0b3JzPjxhdXRoLWFkZHJlc3M+VU1SIDE0NCBDTlJTLCBJ
bnN0aXR1dCBDdXJpZS48L2F1dGgtYWRkcmVzcz48dGl0bGVzPjx0aXRsZT5SZXZlYWxpbmcgdGhl
IGN5dG9za2VsZXRhbCBvcmdhbml6YXRpb24gb2YgaW52YXNpdmUgY2FuY2VyIGNlbGxzIGluIDNE
PC90aXRsZT48c2Vjb25kYXJ5LXRpdGxlPkogVmlzIEV4cDwvc2Vjb25kYXJ5LXRpdGxlPjxhbHQt
dGl0bGU+Sm91cm5hbCBvZiB2aXN1YWxpemVkIGV4cGVyaW1lbnRzIDogSm9WRTwvYWx0LXRpdGxl
PjwvdGl0bGVzPjxwZXJpb2RpY2FsPjxmdWxsLXRpdGxlPkogVmlzIEV4cDwvZnVsbC10aXRsZT48
L3BlcmlvZGljYWw+PHBhZ2VzPmU1MDc2MzwvcGFnZXM+PG51bWJlcj44MDwvbnVtYmVyPjxrZXl3
b3Jkcz48a2V5d29yZD5BbmltYWxzPC9rZXl3b3JkPjxrZXl3b3JkPkNlbGwgQ3VsdHVyZSBUZWNo
bmlxdWVzLyptZXRob2RzPC9rZXl3b3JkPjxrZXl3b3JkPkNlbGwgTW92ZW1lbnQvcGh5c2lvbG9n
eTwva2V5d29yZD48a2V5d29yZD5Db2xsYWdlbiBUeXBlIEkvY2hlbWlzdHJ5PC9rZXl3b3JkPjxr
ZXl3b3JkPkNvbG9yZWN0YWwgTmVvcGxhc21zLypjaGVtaXN0cnkvbWV0YWJvbGlzbS8qcGF0aG9s
b2d5PC9rZXl3b3JkPjxrZXl3b3JkPkN5dG9za2VsZXRhbCBQcm90ZWlucy9jaGVtaXN0cnk8L2tl
eXdvcmQ+PGtleXdvcmQ+Q3l0b3NrZWxldG9uLypjaGVtaXN0cnkvbWV0YWJvbGlzbS8qcGF0aG9s
b2d5PC9rZXl3b3JkPjxrZXl3b3JkPkZsdW9yZXNjZW50IEFudGlib2R5IFRlY2huaXF1ZS9tZXRo
b2RzPC9rZXl3b3JkPjxrZXl3b3JkPkZsdW9yZXNjZW50IER5ZXMvY2hlbWlzdHJ5PC9rZXl3b3Jk
PjxrZXl3b3JkPk1pY2U8L2tleXdvcmQ+PGtleXdvcmQ+TWljcm9zY29weSwgQ29uZm9jYWwvbWV0
aG9kczwva2V5d29yZD48a2V5d29yZD5OZW9wbGFzbSBQcm90ZWlucy9jaGVtaXN0cnk8L2tleXdv
cmQ+PGtleXdvcmQ+UmF0czwva2V5d29yZD48a2V5d29yZD5SaG9kYW1pbmVzL2NoZW1pc3RyeTwv
a2V5d29yZD48a2V5d29yZD5TcGhlcm9pZHMsIENlbGx1bGFyPC9rZXl3b3JkPjxrZXl3b3JkPlR1
bW9yIENlbGxzLCBDdWx0dXJlZDwva2V5d29yZD48L2tleXdvcmRzPjxkYXRlcz48eWVhcj4yMDEz
PC95ZWFyPjxwdWItZGF0ZXM+PGRhdGU+T2N0IDI2PC9kYXRlPjwvcHViLWRhdGVzPjwvZGF0ZXM+
PGlzYm4+MTk0MC0wODdYIChFbGVjdHJvbmljKSYjeEQ7MTk0MC0wODdYIChMaW5raW5nKTwvaXNi
bj48YWNjZXNzaW9uLW51bT4yNDE5MjkxNjwvYWNjZXNzaW9uLW51bT48dXJscz48cmVsYXRlZC11
cmxzPjx1cmw+aHR0cDovL3d3dy5uY2JpLm5sbS5uaWguZ292L3B1Ym1lZC8yNDE5MjkxNjwvdXJs
PjwvcmVsYXRlZC11cmxzPjwvdXJscz48Y3VzdG9tMj4zOTY0MTk1PC9jdXN0b20yPjxlbGVjdHJv
bmljLXJlc291cmNlLW51bT4xMC4zNzkxLzUwNzYzPC9lbGVjdHJvbmljLXJlc291cmNlLW51bT48
L3JlY29yZD48L0NpdGU+PC9FbmROb3RlPgB=
</w:fldData>
        </w:fldChar>
      </w:r>
      <w:r w:rsidR="00936454" w:rsidRPr="000035F9">
        <w:rPr>
          <w:rFonts w:asciiTheme="minorHAnsi" w:hAnsiTheme="minorHAnsi" w:cstheme="minorHAnsi"/>
          <w:color w:val="auto"/>
        </w:rPr>
        <w:instrText xml:space="preserve"> ADDIN EN.CITE </w:instrText>
      </w:r>
      <w:r w:rsidR="00936454" w:rsidRPr="000035F9">
        <w:rPr>
          <w:rFonts w:asciiTheme="minorHAnsi" w:hAnsiTheme="minorHAnsi" w:cstheme="minorHAnsi"/>
          <w:color w:val="auto"/>
        </w:rPr>
        <w:fldChar w:fldCharType="begin">
          <w:fldData xml:space="preserve">PEVuZE5vdGU+PENpdGU+PEF1dGhvcj5BcnR5bTwvQXV0aG9yPjxZZWFyPjIwMTA8L1llYXI+PFJl
Y051bT4xNTwvUmVjTnVtPjxEaXNwbGF5VGV4dD48c3R5bGUgZmFjZT0ic3VwZXJzY3JpcHQiPjE1
LDE2PC9zdHlsZT48L0Rpc3BsYXlUZXh0PjxyZWNvcmQ+PHJlYy1udW1iZXI+MTU8L3JlYy1udW1i
ZXI+PGZvcmVpZ24ta2V5cz48a2V5IGFwcD0iRU4iIGRiLWlkPSJkcjJ0ZGYwcDl2MndhcWVyZDA2
dnh0NWtkeHRhZHd0MDA1ZXoiPjE1PC9rZXk+PC9mb3JlaWduLWtleXM+PHJlZi10eXBlIG5hbWU9
IkpvdXJuYWwgQXJ0aWNsZSI+MTc8L3JlZi10eXBlPjxjb250cmlidXRvcnM+PGF1dGhvcnM+PGF1
dGhvcj5BcnR5bSwgVi4gVi48L2F1dGhvcj48YXV0aG9yPk1hdHN1bW90bywgSy48L2F1dGhvcj48
L2F1dGhvcnM+PC9jb250cmlidXRvcnM+PGF1dGgtYWRkcmVzcz5MYWJvcmF0b3J5IG9mIENlbGwg
YW5kIERldmVsb3BtZW50YWwgQmlvbG9neSwgTklEQ1IsIE5JSCwgQmV0aGVzZGEsIE1hcnlsYW5k
LCBVU0EuPC9hdXRoLWFkZHJlc3M+PHRpdGxlcz48dGl0bGU+SW1hZ2luZyBjZWxscyBpbiB0aHJl
ZS1kaW1lbnNpb25hbCBjb2xsYWdlbiBtYXRyaXg8L3RpdGxlPjxzZWNvbmRhcnktdGl0bGU+Q3Vy
ciBQcm90b2MgQ2VsbCBCaW9sPC9zZWNvbmRhcnktdGl0bGU+PGFsdC10aXRsZT5DdXJyZW50IHBy
b3RvY29scyBpbiBjZWxsIGJpb2xvZ3k8L2FsdC10aXRsZT48L3RpdGxlcz48cGVyaW9kaWNhbD48
ZnVsbC10aXRsZT5DdXJyIFByb3RvYyBDZWxsIEJpb2w8L2Z1bGwtdGl0bGU+PGFiYnItMT5DdXJy
ZW50IHByb3RvY29scyBpbiBjZWxsIGJpb2xvZ3k8L2FiYnItMT48L3BlcmlvZGljYWw+PGFsdC1w
ZXJpb2RpY2FsPjxmdWxsLXRpdGxlPkN1cnIgUHJvdG9jIENlbGwgQmlvbDwvZnVsbC10aXRsZT48
YWJici0xPkN1cnJlbnQgcHJvdG9jb2xzIGluIGNlbGwgYmlvbG9neTwvYWJici0xPjwvYWx0LXBl
cmlvZGljYWw+PHBhZ2VzPlVuaXQgMTAgMTggMS0yMDwvcGFnZXM+PHZvbHVtZT5DaGFwdGVyIDEw
PC92b2x1bWU+PGtleXdvcmRzPjxrZXl3b3JkPkFuaW1hbHM8L2tleXdvcmQ+PGtleXdvcmQ+Q2Vs
bCBMaW5lPC9rZXl3b3JkPjxrZXl3b3JkPkNlbGxzLyp1bHRyYXN0cnVjdHVyZTwva2V5d29yZD48
a2V5d29yZD5DZWxscywgQ3VsdHVyZWQ8L2tleXdvcmQ+PGtleXdvcmQ+KkNvbGxhZ2VuIFR5cGUg
SS9tZXRhYm9saXNtL3VsdHJhc3RydWN0dXJlPC9rZXl3b3JkPjxrZXl3b3JkPkV4dHJhY2VsbHVs
YXIgTWF0cml4L3VsdHJhc3RydWN0dXJlPC9rZXl3b3JkPjxrZXl3b3JkPkZsdW9yZXNjZW50IEFu
dGlib2R5IFRlY2huaXF1ZTwva2V5d29yZD48a2V5d29yZD5JbWFnaW5nLCBUaHJlZS1EaW1lbnNp
b25hbDwva2V5d29yZD48a2V5d29yZD5MYXNlciBTY2FubmluZyBDeXRvbWV0cnk8L2tleXdvcmQ+
PGtleXdvcmQ+TWljcm9zY29weSwgQ29uZm9jYWwvKmluc3RydW1lbnRhdGlvbi9tZXRob2RzPC9r
ZXl3b3JkPjxrZXl3b3JkPlRpc3N1ZSBFbWJlZGRpbmcvKm1ldGhvZHM8L2tleXdvcmQ+PC9rZXl3
b3Jkcz48ZGF0ZXM+PHllYXI+MjAxMDwveWVhcj48cHViLWRhdGVzPjxkYXRlPlNlcDwvZGF0ZT48
L3B1Yi1kYXRlcz48L2RhdGVzPjxpc2JuPjE5MzQtMjYxNiAoRWxlY3Ryb25pYykmI3hEOzE5MzQt
MjYxNiAoTGlua2luZyk8L2lzYm4+PGFjY2Vzc2lvbi1udW0+MjA4NTMzNDE8L2FjY2Vzc2lvbi1u
dW0+PHVybHM+PHJlbGF0ZWQtdXJscz48dXJsPmh0dHA6Ly93d3cubmNiaS5ubG0ubmloLmdvdi9w
dWJtZWQvMjA4NTMzNDE8L3VybD48L3JlbGF0ZWQtdXJscz48L3VybHM+PGN1c3RvbTI+Mjk4ODQ3
MzwvY3VzdG9tMj48ZWxlY3Ryb25pYy1yZXNvdXJjZS1udW0+MTAuMTAwMi8wNDcxMTQzMDMwLmNi
MTAxOHM0ODwvZWxlY3Ryb25pYy1yZXNvdXJjZS1udW0+PC9yZWNvcmQ+PC9DaXRlPjxDaXRlPjxB
dXRob3I+R2VyYWxkbzwvQXV0aG9yPjxZZWFyPjIwMTM8L1llYXI+PFJlY051bT4xNjwvUmVjTnVt
PjxyZWNvcmQ+PHJlYy1udW1iZXI+MTY8L3JlYy1udW1iZXI+PGZvcmVpZ24ta2V5cz48a2V5IGFw
cD0iRU4iIGRiLWlkPSJkcjJ0ZGYwcDl2MndhcWVyZDA2dnh0NWtkeHRhZHd0MDA1ZXoiPjE2PC9r
ZXk+PC9mb3JlaWduLWtleXM+PHJlZi10eXBlIG5hbWU9IkpvdXJuYWwgQXJ0aWNsZSI+MTc8L3Jl
Zi10eXBlPjxjb250cmlidXRvcnM+PGF1dGhvcnM+PGF1dGhvcj5HZXJhbGRvLCBTLjwvYXV0aG9y
PjxhdXRob3I+U2ltb24sIEEuPC9hdXRob3I+PGF1dGhvcj5WaWduamV2aWMsIEQuIE0uPC9hdXRo
b3I+PC9hdXRob3JzPjwvY29udHJpYnV0b3JzPjxhdXRoLWFkZHJlc3M+VU1SIDE0NCBDTlJTLCBJ
bnN0aXR1dCBDdXJpZS48L2F1dGgtYWRkcmVzcz48dGl0bGVzPjx0aXRsZT5SZXZlYWxpbmcgdGhl
IGN5dG9za2VsZXRhbCBvcmdhbml6YXRpb24gb2YgaW52YXNpdmUgY2FuY2VyIGNlbGxzIGluIDNE
PC90aXRsZT48c2Vjb25kYXJ5LXRpdGxlPkogVmlzIEV4cDwvc2Vjb25kYXJ5LXRpdGxlPjxhbHQt
dGl0bGU+Sm91cm5hbCBvZiB2aXN1YWxpemVkIGV4cGVyaW1lbnRzIDogSm9WRTwvYWx0LXRpdGxl
PjwvdGl0bGVzPjxwZXJpb2RpY2FsPjxmdWxsLXRpdGxlPkogVmlzIEV4cDwvZnVsbC10aXRsZT48
L3BlcmlvZGljYWw+PHBhZ2VzPmU1MDc2MzwvcGFnZXM+PG51bWJlcj44MDwvbnVtYmVyPjxrZXl3
b3Jkcz48a2V5d29yZD5BbmltYWxzPC9rZXl3b3JkPjxrZXl3b3JkPkNlbGwgQ3VsdHVyZSBUZWNo
bmlxdWVzLyptZXRob2RzPC9rZXl3b3JkPjxrZXl3b3JkPkNlbGwgTW92ZW1lbnQvcGh5c2lvbG9n
eTwva2V5d29yZD48a2V5d29yZD5Db2xsYWdlbiBUeXBlIEkvY2hlbWlzdHJ5PC9rZXl3b3JkPjxr
ZXl3b3JkPkNvbG9yZWN0YWwgTmVvcGxhc21zLypjaGVtaXN0cnkvbWV0YWJvbGlzbS8qcGF0aG9s
b2d5PC9rZXl3b3JkPjxrZXl3b3JkPkN5dG9za2VsZXRhbCBQcm90ZWlucy9jaGVtaXN0cnk8L2tl
eXdvcmQ+PGtleXdvcmQ+Q3l0b3NrZWxldG9uLypjaGVtaXN0cnkvbWV0YWJvbGlzbS8qcGF0aG9s
b2d5PC9rZXl3b3JkPjxrZXl3b3JkPkZsdW9yZXNjZW50IEFudGlib2R5IFRlY2huaXF1ZS9tZXRo
b2RzPC9rZXl3b3JkPjxrZXl3b3JkPkZsdW9yZXNjZW50IER5ZXMvY2hlbWlzdHJ5PC9rZXl3b3Jk
PjxrZXl3b3JkPk1pY2U8L2tleXdvcmQ+PGtleXdvcmQ+TWljcm9zY29weSwgQ29uZm9jYWwvbWV0
aG9kczwva2V5d29yZD48a2V5d29yZD5OZW9wbGFzbSBQcm90ZWlucy9jaGVtaXN0cnk8L2tleXdv
cmQ+PGtleXdvcmQ+UmF0czwva2V5d29yZD48a2V5d29yZD5SaG9kYW1pbmVzL2NoZW1pc3RyeTwv
a2V5d29yZD48a2V5d29yZD5TcGhlcm9pZHMsIENlbGx1bGFyPC9rZXl3b3JkPjxrZXl3b3JkPlR1
bW9yIENlbGxzLCBDdWx0dXJlZDwva2V5d29yZD48L2tleXdvcmRzPjxkYXRlcz48eWVhcj4yMDEz
PC95ZWFyPjxwdWItZGF0ZXM+PGRhdGU+T2N0IDI2PC9kYXRlPjwvcHViLWRhdGVzPjwvZGF0ZXM+
PGlzYm4+MTk0MC0wODdYIChFbGVjdHJvbmljKSYjeEQ7MTk0MC0wODdYIChMaW5raW5nKTwvaXNi
bj48YWNjZXNzaW9uLW51bT4yNDE5MjkxNjwvYWNjZXNzaW9uLW51bT48dXJscz48cmVsYXRlZC11
cmxzPjx1cmw+aHR0cDovL3d3dy5uY2JpLm5sbS5uaWguZ292L3B1Ym1lZC8yNDE5MjkxNjwvdXJs
PjwvcmVsYXRlZC11cmxzPjwvdXJscz48Y3VzdG9tMj4zOTY0MTk1PC9jdXN0b20yPjxlbGVjdHJv
bmljLXJlc291cmNlLW51bT4xMC4zNzkxLzUwNzYzPC9lbGVjdHJvbmljLXJlc291cmNlLW51bT48
L3JlY29yZD48L0NpdGU+PC9FbmROb3RlPgB=
</w:fldData>
        </w:fldChar>
      </w:r>
      <w:r w:rsidR="00936454" w:rsidRPr="000035F9">
        <w:rPr>
          <w:rFonts w:asciiTheme="minorHAnsi" w:hAnsiTheme="minorHAnsi" w:cstheme="minorHAnsi"/>
          <w:color w:val="auto"/>
        </w:rPr>
        <w:instrText xml:space="preserve"> ADDIN EN.CITE.DATA </w:instrText>
      </w:r>
      <w:r w:rsidR="00936454" w:rsidRPr="000035F9">
        <w:rPr>
          <w:rFonts w:asciiTheme="minorHAnsi" w:hAnsiTheme="minorHAnsi" w:cstheme="minorHAnsi"/>
          <w:color w:val="auto"/>
        </w:rPr>
      </w:r>
      <w:r w:rsidR="00936454" w:rsidRPr="000035F9">
        <w:rPr>
          <w:rFonts w:asciiTheme="minorHAnsi" w:hAnsiTheme="minorHAnsi" w:cstheme="minorHAnsi"/>
          <w:color w:val="auto"/>
        </w:rPr>
        <w:fldChar w:fldCharType="end"/>
      </w:r>
      <w:r w:rsidR="009468AB" w:rsidRPr="000035F9">
        <w:rPr>
          <w:rFonts w:asciiTheme="minorHAnsi" w:hAnsiTheme="minorHAnsi" w:cstheme="minorHAnsi"/>
          <w:color w:val="auto"/>
        </w:rPr>
      </w:r>
      <w:r w:rsidR="009468AB" w:rsidRPr="000035F9">
        <w:rPr>
          <w:rFonts w:asciiTheme="minorHAnsi" w:hAnsiTheme="minorHAnsi" w:cstheme="minorHAnsi"/>
          <w:color w:val="auto"/>
        </w:rPr>
        <w:fldChar w:fldCharType="separate"/>
      </w:r>
      <w:r w:rsidR="00936454" w:rsidRPr="000035F9">
        <w:rPr>
          <w:rFonts w:asciiTheme="minorHAnsi" w:hAnsiTheme="minorHAnsi" w:cstheme="minorHAnsi"/>
          <w:noProof/>
          <w:color w:val="auto"/>
          <w:vertAlign w:val="superscript"/>
        </w:rPr>
        <w:t>15,16</w:t>
      </w:r>
      <w:r w:rsidR="009468AB" w:rsidRPr="000035F9">
        <w:rPr>
          <w:rFonts w:asciiTheme="minorHAnsi" w:hAnsiTheme="minorHAnsi" w:cstheme="minorHAnsi"/>
          <w:color w:val="auto"/>
        </w:rPr>
        <w:fldChar w:fldCharType="end"/>
      </w:r>
      <w:r w:rsidR="00C841A0" w:rsidRPr="000035F9">
        <w:rPr>
          <w:rFonts w:asciiTheme="minorHAnsi" w:hAnsiTheme="minorHAnsi" w:cstheme="minorHAnsi"/>
          <w:color w:val="auto"/>
        </w:rPr>
        <w:t>. Further</w:t>
      </w:r>
      <w:r w:rsidR="00FF5490" w:rsidRPr="000035F9">
        <w:rPr>
          <w:rFonts w:asciiTheme="minorHAnsi" w:hAnsiTheme="minorHAnsi" w:cstheme="minorHAnsi"/>
          <w:color w:val="auto"/>
        </w:rPr>
        <w:t xml:space="preserve"> applications </w:t>
      </w:r>
      <w:r w:rsidR="00D914F1" w:rsidRPr="000035F9">
        <w:rPr>
          <w:rFonts w:asciiTheme="minorHAnsi" w:hAnsiTheme="minorHAnsi" w:cstheme="minorHAnsi"/>
          <w:color w:val="auto"/>
        </w:rPr>
        <w:t xml:space="preserve">for analyses of involved signaling mechanisms at the endpoint of the experiment </w:t>
      </w:r>
      <w:r w:rsidR="00FF5490" w:rsidRPr="000035F9">
        <w:rPr>
          <w:rFonts w:asciiTheme="minorHAnsi" w:hAnsiTheme="minorHAnsi" w:cstheme="minorHAnsi"/>
          <w:color w:val="auto"/>
        </w:rPr>
        <w:t xml:space="preserve">include </w:t>
      </w:r>
      <w:r w:rsidR="00D914F1" w:rsidRPr="000035F9">
        <w:rPr>
          <w:rFonts w:asciiTheme="minorHAnsi" w:hAnsiTheme="minorHAnsi" w:cstheme="minorHAnsi"/>
          <w:color w:val="auto"/>
        </w:rPr>
        <w:t xml:space="preserve">Western </w:t>
      </w:r>
      <w:r w:rsidR="00FF5490" w:rsidRPr="000035F9">
        <w:rPr>
          <w:rFonts w:asciiTheme="minorHAnsi" w:hAnsiTheme="minorHAnsi" w:cstheme="minorHAnsi"/>
          <w:color w:val="auto"/>
        </w:rPr>
        <w:t>blot, qPCR</w:t>
      </w:r>
      <w:r w:rsidR="00515732" w:rsidRPr="000035F9">
        <w:rPr>
          <w:rFonts w:asciiTheme="minorHAnsi" w:hAnsiTheme="minorHAnsi" w:cstheme="minorHAnsi"/>
          <w:color w:val="auto"/>
        </w:rPr>
        <w:t>, and</w:t>
      </w:r>
      <w:r w:rsidR="00E91368" w:rsidRPr="000035F9">
        <w:rPr>
          <w:rFonts w:asciiTheme="minorHAnsi" w:hAnsiTheme="minorHAnsi" w:cstheme="minorHAnsi"/>
          <w:color w:val="auto"/>
        </w:rPr>
        <w:t xml:space="preserve"> fluorescence-activated cell sorting</w:t>
      </w:r>
      <w:r w:rsidR="00515732" w:rsidRPr="000035F9">
        <w:rPr>
          <w:rFonts w:asciiTheme="minorHAnsi" w:hAnsiTheme="minorHAnsi" w:cstheme="minorHAnsi"/>
          <w:color w:val="auto"/>
        </w:rPr>
        <w:t xml:space="preserve"> </w:t>
      </w:r>
      <w:r w:rsidR="00E91368" w:rsidRPr="000035F9">
        <w:rPr>
          <w:rFonts w:asciiTheme="minorHAnsi" w:hAnsiTheme="minorHAnsi" w:cstheme="minorHAnsi"/>
          <w:color w:val="auto"/>
        </w:rPr>
        <w:t>(</w:t>
      </w:r>
      <w:r w:rsidR="00515732" w:rsidRPr="000035F9">
        <w:rPr>
          <w:rFonts w:asciiTheme="minorHAnsi" w:hAnsiTheme="minorHAnsi" w:cstheme="minorHAnsi"/>
          <w:color w:val="auto"/>
        </w:rPr>
        <w:t>FACS</w:t>
      </w:r>
      <w:r w:rsidR="00E91368" w:rsidRPr="000035F9">
        <w:rPr>
          <w:rFonts w:asciiTheme="minorHAnsi" w:hAnsiTheme="minorHAnsi" w:cstheme="minorHAnsi"/>
          <w:color w:val="auto"/>
        </w:rPr>
        <w:t>)</w:t>
      </w:r>
      <w:r w:rsidR="00515732" w:rsidRPr="000035F9">
        <w:rPr>
          <w:rFonts w:asciiTheme="minorHAnsi" w:hAnsiTheme="minorHAnsi" w:cstheme="minorHAnsi"/>
          <w:color w:val="auto"/>
        </w:rPr>
        <w:t>. One</w:t>
      </w:r>
      <w:r w:rsidR="00B52D23">
        <w:rPr>
          <w:rFonts w:asciiTheme="minorHAnsi" w:hAnsiTheme="minorHAnsi" w:cstheme="minorHAnsi"/>
          <w:color w:val="auto"/>
        </w:rPr>
        <w:t>-</w:t>
      </w:r>
      <w:r w:rsidR="00515732" w:rsidRPr="000035F9">
        <w:rPr>
          <w:rFonts w:asciiTheme="minorHAnsi" w:hAnsiTheme="minorHAnsi" w:cstheme="minorHAnsi"/>
          <w:color w:val="auto"/>
        </w:rPr>
        <w:t xml:space="preserve">sixth of a pancreas is </w:t>
      </w:r>
      <w:proofErr w:type="gramStart"/>
      <w:r w:rsidR="00515732" w:rsidRPr="000035F9">
        <w:rPr>
          <w:rFonts w:asciiTheme="minorHAnsi" w:hAnsiTheme="minorHAnsi" w:cstheme="minorHAnsi"/>
          <w:color w:val="auto"/>
        </w:rPr>
        <w:t>sufficient</w:t>
      </w:r>
      <w:proofErr w:type="gramEnd"/>
      <w:r w:rsidR="00515732" w:rsidRPr="000035F9">
        <w:rPr>
          <w:rFonts w:asciiTheme="minorHAnsi" w:hAnsiTheme="minorHAnsi" w:cstheme="minorHAnsi"/>
          <w:color w:val="auto"/>
        </w:rPr>
        <w:t xml:space="preserve"> material for one sample analysis via </w:t>
      </w:r>
      <w:r w:rsidR="00D914F1" w:rsidRPr="000035F9">
        <w:rPr>
          <w:rFonts w:asciiTheme="minorHAnsi" w:hAnsiTheme="minorHAnsi" w:cstheme="minorHAnsi"/>
          <w:color w:val="auto"/>
        </w:rPr>
        <w:t xml:space="preserve">Western </w:t>
      </w:r>
      <w:r w:rsidR="00515732" w:rsidRPr="000035F9">
        <w:rPr>
          <w:rFonts w:asciiTheme="minorHAnsi" w:hAnsiTheme="minorHAnsi" w:cstheme="minorHAnsi"/>
          <w:color w:val="auto"/>
        </w:rPr>
        <w:t xml:space="preserve">blot or qPCR. </w:t>
      </w:r>
    </w:p>
    <w:p w14:paraId="5F630BAD" w14:textId="6D10607C" w:rsidR="00D37B16" w:rsidRPr="000035F9" w:rsidRDefault="00D37B16" w:rsidP="009158A2">
      <w:pPr>
        <w:rPr>
          <w:rFonts w:asciiTheme="minorHAnsi" w:hAnsiTheme="minorHAnsi" w:cstheme="minorHAnsi"/>
          <w:color w:val="auto"/>
        </w:rPr>
      </w:pPr>
    </w:p>
    <w:p w14:paraId="28526691" w14:textId="55C153E9" w:rsidR="00D37B16" w:rsidRPr="000035F9" w:rsidRDefault="00D37B16" w:rsidP="009158A2">
      <w:pPr>
        <w:rPr>
          <w:rFonts w:asciiTheme="minorHAnsi" w:hAnsiTheme="minorHAnsi" w:cstheme="minorHAnsi"/>
          <w:color w:val="auto"/>
        </w:rPr>
      </w:pPr>
      <w:r w:rsidRPr="000035F9">
        <w:rPr>
          <w:rFonts w:asciiTheme="minorHAnsi" w:hAnsiTheme="minorHAnsi" w:cstheme="minorHAnsi"/>
          <w:color w:val="auto"/>
        </w:rPr>
        <w:t xml:space="preserve">Limitations of this protocol arise from the use of collagen or basement membrane matrix, where each has their advantages and disadvantages. </w:t>
      </w:r>
      <w:r w:rsidR="009E3854" w:rsidRPr="000035F9">
        <w:rPr>
          <w:rFonts w:asciiTheme="minorHAnsi" w:hAnsiTheme="minorHAnsi" w:cstheme="minorHAnsi"/>
          <w:color w:val="auto"/>
        </w:rPr>
        <w:t xml:space="preserve">While </w:t>
      </w:r>
      <w:r w:rsidRPr="000035F9">
        <w:rPr>
          <w:rFonts w:asciiTheme="minorHAnsi" w:hAnsiTheme="minorHAnsi" w:cstheme="minorHAnsi"/>
          <w:color w:val="auto"/>
        </w:rPr>
        <w:t>embedment</w:t>
      </w:r>
      <w:r w:rsidR="009E3854" w:rsidRPr="000035F9">
        <w:rPr>
          <w:rFonts w:asciiTheme="minorHAnsi" w:hAnsiTheme="minorHAnsi" w:cstheme="minorHAnsi"/>
          <w:color w:val="auto"/>
        </w:rPr>
        <w:t xml:space="preserve"> of cells</w:t>
      </w:r>
      <w:r w:rsidRPr="000035F9">
        <w:rPr>
          <w:rFonts w:asciiTheme="minorHAnsi" w:hAnsiTheme="minorHAnsi" w:cstheme="minorHAnsi"/>
          <w:color w:val="auto"/>
        </w:rPr>
        <w:t xml:space="preserve"> in collagen will only produce ducts if stimuli are given</w:t>
      </w:r>
      <w:r w:rsidR="009E3854" w:rsidRPr="000035F9">
        <w:rPr>
          <w:rFonts w:asciiTheme="minorHAnsi" w:hAnsiTheme="minorHAnsi" w:cstheme="minorHAnsi"/>
          <w:color w:val="auto"/>
        </w:rPr>
        <w:t>, b</w:t>
      </w:r>
      <w:r w:rsidRPr="000035F9">
        <w:rPr>
          <w:rFonts w:asciiTheme="minorHAnsi" w:hAnsiTheme="minorHAnsi" w:cstheme="minorHAnsi"/>
          <w:color w:val="auto"/>
        </w:rPr>
        <w:t>asement membrane matrix embedment will produce ducts without additional stimul</w:t>
      </w:r>
      <w:r w:rsidR="009E3854" w:rsidRPr="000035F9">
        <w:rPr>
          <w:rFonts w:asciiTheme="minorHAnsi" w:hAnsiTheme="minorHAnsi" w:cstheme="minorHAnsi"/>
          <w:color w:val="auto"/>
        </w:rPr>
        <w:t>i. H</w:t>
      </w:r>
      <w:r w:rsidRPr="000035F9">
        <w:rPr>
          <w:rFonts w:asciiTheme="minorHAnsi" w:hAnsiTheme="minorHAnsi" w:cstheme="minorHAnsi"/>
          <w:color w:val="auto"/>
        </w:rPr>
        <w:t xml:space="preserve">owever, ductal size in basement membrane matrix is a measurable output. </w:t>
      </w:r>
      <w:r w:rsidR="00F36470" w:rsidRPr="000035F9">
        <w:rPr>
          <w:rFonts w:asciiTheme="minorHAnsi" w:hAnsiTheme="minorHAnsi" w:cstheme="minorHAnsi"/>
          <w:color w:val="auto"/>
        </w:rPr>
        <w:t xml:space="preserve">An additional limitation is the </w:t>
      </w:r>
      <w:r w:rsidR="00057503" w:rsidRPr="000035F9">
        <w:rPr>
          <w:rFonts w:asciiTheme="minorHAnsi" w:hAnsiTheme="minorHAnsi" w:cstheme="minorHAnsi"/>
          <w:color w:val="auto"/>
        </w:rPr>
        <w:t xml:space="preserve">time involved in the </w:t>
      </w:r>
      <w:r w:rsidR="00F36470" w:rsidRPr="000035F9">
        <w:rPr>
          <w:rFonts w:asciiTheme="minorHAnsi" w:hAnsiTheme="minorHAnsi" w:cstheme="minorHAnsi"/>
          <w:color w:val="auto"/>
        </w:rPr>
        <w:t>harvesting procedures in step 5</w:t>
      </w:r>
      <w:r w:rsidR="00057503" w:rsidRPr="000035F9">
        <w:rPr>
          <w:rFonts w:asciiTheme="minorHAnsi" w:hAnsiTheme="minorHAnsi" w:cstheme="minorHAnsi"/>
          <w:color w:val="auto"/>
        </w:rPr>
        <w:t>, which could affect gene expression</w:t>
      </w:r>
      <w:r w:rsidR="00F36470" w:rsidRPr="000035F9">
        <w:rPr>
          <w:rFonts w:asciiTheme="minorHAnsi" w:hAnsiTheme="minorHAnsi" w:cstheme="minorHAnsi"/>
          <w:color w:val="auto"/>
        </w:rPr>
        <w:t>.</w:t>
      </w:r>
      <w:r w:rsidR="00057503" w:rsidRPr="000035F9">
        <w:rPr>
          <w:rFonts w:asciiTheme="minorHAnsi" w:hAnsiTheme="minorHAnsi" w:cstheme="minorHAnsi"/>
          <w:color w:val="auto"/>
        </w:rPr>
        <w:t xml:space="preserve"> This limitation can be mitigated by confirming results obtained from </w:t>
      </w:r>
      <w:r w:rsidR="002A0587" w:rsidRPr="000035F9">
        <w:rPr>
          <w:rFonts w:asciiTheme="minorHAnsi" w:hAnsiTheme="minorHAnsi" w:cstheme="minorHAnsi"/>
          <w:color w:val="auto"/>
        </w:rPr>
        <w:t>W</w:t>
      </w:r>
      <w:r w:rsidR="00057503" w:rsidRPr="000035F9">
        <w:rPr>
          <w:rFonts w:asciiTheme="minorHAnsi" w:hAnsiTheme="minorHAnsi" w:cstheme="minorHAnsi"/>
          <w:color w:val="auto"/>
        </w:rPr>
        <w:t xml:space="preserve">estern blotting with immunofluorescence, in which </w:t>
      </w:r>
      <w:r w:rsidR="00AD683E" w:rsidRPr="000035F9">
        <w:rPr>
          <w:rFonts w:asciiTheme="minorHAnsi" w:hAnsiTheme="minorHAnsi" w:cstheme="minorHAnsi"/>
          <w:color w:val="auto"/>
        </w:rPr>
        <w:t xml:space="preserve">the fixation time is considerably less than that of the harvesting time for qPCR or </w:t>
      </w:r>
      <w:r w:rsidR="002A0587" w:rsidRPr="000035F9">
        <w:rPr>
          <w:rFonts w:asciiTheme="minorHAnsi" w:hAnsiTheme="minorHAnsi" w:cstheme="minorHAnsi"/>
          <w:color w:val="auto"/>
        </w:rPr>
        <w:t>W</w:t>
      </w:r>
      <w:r w:rsidR="00AD683E" w:rsidRPr="000035F9">
        <w:rPr>
          <w:rFonts w:asciiTheme="minorHAnsi" w:hAnsiTheme="minorHAnsi" w:cstheme="minorHAnsi"/>
          <w:color w:val="auto"/>
        </w:rPr>
        <w:t>estern blot analysis.</w:t>
      </w:r>
    </w:p>
    <w:p w14:paraId="45307262" w14:textId="77777777" w:rsidR="001E0AA3" w:rsidRPr="000035F9" w:rsidRDefault="001E0AA3" w:rsidP="007D5FF0">
      <w:pPr>
        <w:rPr>
          <w:rFonts w:asciiTheme="minorHAnsi" w:hAnsiTheme="minorHAnsi" w:cstheme="minorHAnsi"/>
          <w:color w:val="auto"/>
        </w:rPr>
      </w:pPr>
    </w:p>
    <w:p w14:paraId="777D343D" w14:textId="7AB76BB0" w:rsidR="00A37799" w:rsidRPr="000035F9" w:rsidRDefault="00A37799" w:rsidP="00A37799">
      <w:pPr>
        <w:rPr>
          <w:color w:val="auto"/>
        </w:rPr>
      </w:pPr>
      <w:r w:rsidRPr="000035F9">
        <w:rPr>
          <w:rFonts w:asciiTheme="minorHAnsi" w:hAnsiTheme="minorHAnsi" w:cstheme="minorHAnsi"/>
          <w:color w:val="auto"/>
        </w:rPr>
        <w:t xml:space="preserve">In addition to adenoviral infection, lentiviral infection can be used in primary cells. For lentiviral infection, add </w:t>
      </w:r>
      <w:r w:rsidRPr="000035F9">
        <w:rPr>
          <w:color w:val="auto"/>
        </w:rPr>
        <w:t xml:space="preserve">6 </w:t>
      </w:r>
      <w:proofErr w:type="spellStart"/>
      <w:r w:rsidRPr="000035F9">
        <w:rPr>
          <w:color w:val="auto"/>
        </w:rPr>
        <w:t>μg</w:t>
      </w:r>
      <w:proofErr w:type="spellEnd"/>
      <w:r w:rsidR="00055B1B">
        <w:rPr>
          <w:color w:val="auto"/>
        </w:rPr>
        <w:t>/mL</w:t>
      </w:r>
      <w:r w:rsidRPr="000035F9">
        <w:rPr>
          <w:color w:val="auto"/>
        </w:rPr>
        <w:t xml:space="preserve"> viral infection </w:t>
      </w:r>
      <w:r w:rsidR="002A0587" w:rsidRPr="000035F9">
        <w:rPr>
          <w:color w:val="auto"/>
        </w:rPr>
        <w:t>enhancer re</w:t>
      </w:r>
      <w:r w:rsidRPr="000035F9">
        <w:rPr>
          <w:color w:val="auto"/>
        </w:rPr>
        <w:t>agent (see table of materials) to the cells and gently swirl the plates. Subsequently, add the lentivirus (with a titer of at least 10</w:t>
      </w:r>
      <w:r w:rsidRPr="000035F9">
        <w:rPr>
          <w:color w:val="auto"/>
          <w:vertAlign w:val="superscript"/>
        </w:rPr>
        <w:t>7</w:t>
      </w:r>
      <w:r w:rsidRPr="000035F9">
        <w:rPr>
          <w:color w:val="auto"/>
        </w:rPr>
        <w:t xml:space="preserve"> TU</w:t>
      </w:r>
      <w:r w:rsidR="00055B1B">
        <w:rPr>
          <w:color w:val="auto"/>
        </w:rPr>
        <w:t>/mL</w:t>
      </w:r>
      <w:r w:rsidRPr="000035F9">
        <w:rPr>
          <w:color w:val="auto"/>
        </w:rPr>
        <w:t>) at a 1:1</w:t>
      </w:r>
      <w:r w:rsidR="00B52D23">
        <w:rPr>
          <w:color w:val="auto"/>
        </w:rPr>
        <w:t>,</w:t>
      </w:r>
      <w:r w:rsidRPr="000035F9">
        <w:rPr>
          <w:color w:val="auto"/>
        </w:rPr>
        <w:t>000 dilution and again, gently swirl. Incubate for 3–</w:t>
      </w:r>
      <w:bookmarkStart w:id="1" w:name="_GoBack"/>
      <w:bookmarkEnd w:id="1"/>
      <w:r w:rsidRPr="000035F9">
        <w:rPr>
          <w:color w:val="auto"/>
        </w:rPr>
        <w:t xml:space="preserve">5 </w:t>
      </w:r>
      <w:r w:rsidR="00B52D23">
        <w:rPr>
          <w:color w:val="auto"/>
        </w:rPr>
        <w:t>h</w:t>
      </w:r>
      <w:r w:rsidR="00B52D23" w:rsidRPr="000035F9">
        <w:rPr>
          <w:color w:val="auto"/>
        </w:rPr>
        <w:t xml:space="preserve"> </w:t>
      </w:r>
      <w:r w:rsidRPr="000035F9">
        <w:rPr>
          <w:color w:val="auto"/>
        </w:rPr>
        <w:t xml:space="preserve">(37 </w:t>
      </w:r>
      <w:r w:rsidRPr="000035F9">
        <w:rPr>
          <w:rFonts w:asciiTheme="minorHAnsi" w:hAnsiTheme="minorHAnsi" w:cstheme="minorHAnsi"/>
          <w:color w:val="auto"/>
        </w:rPr>
        <w:t>°</w:t>
      </w:r>
      <w:r w:rsidRPr="000035F9">
        <w:rPr>
          <w:color w:val="auto"/>
        </w:rPr>
        <w:t>C, 5% CO</w:t>
      </w:r>
      <w:r w:rsidRPr="000035F9">
        <w:rPr>
          <w:color w:val="auto"/>
          <w:vertAlign w:val="subscript"/>
        </w:rPr>
        <w:t>2</w:t>
      </w:r>
      <w:r w:rsidRPr="000035F9">
        <w:rPr>
          <w:color w:val="auto"/>
        </w:rPr>
        <w:t>) and then continue to embedment of cells in collagen or basement membrane matrix.</w:t>
      </w:r>
      <w:r w:rsidR="003614B5">
        <w:rPr>
          <w:color w:val="auto"/>
        </w:rPr>
        <w:t xml:space="preserve"> </w:t>
      </w:r>
      <w:r w:rsidR="004852E8" w:rsidRPr="000035F9">
        <w:rPr>
          <w:color w:val="auto"/>
        </w:rPr>
        <w:t>To g</w:t>
      </w:r>
      <w:r w:rsidRPr="000035F9">
        <w:rPr>
          <w:color w:val="auto"/>
        </w:rPr>
        <w:t>enerat</w:t>
      </w:r>
      <w:r w:rsidR="004852E8" w:rsidRPr="000035F9">
        <w:rPr>
          <w:color w:val="auto"/>
        </w:rPr>
        <w:t xml:space="preserve">e </w:t>
      </w:r>
      <w:r w:rsidRPr="000035F9">
        <w:rPr>
          <w:color w:val="auto"/>
        </w:rPr>
        <w:t>lentivirus with a plasmid of interest</w:t>
      </w:r>
      <w:r w:rsidR="004852E8" w:rsidRPr="000035F9">
        <w:rPr>
          <w:color w:val="auto"/>
        </w:rPr>
        <w:t xml:space="preserve">, </w:t>
      </w:r>
      <w:r w:rsidRPr="000035F9">
        <w:rPr>
          <w:color w:val="auto"/>
        </w:rPr>
        <w:t>us</w:t>
      </w:r>
      <w:r w:rsidR="004852E8" w:rsidRPr="000035F9">
        <w:rPr>
          <w:color w:val="auto"/>
        </w:rPr>
        <w:t>e</w:t>
      </w:r>
      <w:r w:rsidRPr="000035F9">
        <w:rPr>
          <w:color w:val="auto"/>
        </w:rPr>
        <w:t xml:space="preserve"> the lentiviral packaging mix noted in the table of materials.</w:t>
      </w:r>
    </w:p>
    <w:p w14:paraId="6A4F2D80" w14:textId="4E1B96B5" w:rsidR="003000F5" w:rsidRPr="000035F9" w:rsidRDefault="003000F5" w:rsidP="00A37799">
      <w:pPr>
        <w:rPr>
          <w:color w:val="auto"/>
        </w:rPr>
      </w:pPr>
    </w:p>
    <w:p w14:paraId="4BECA1BC" w14:textId="652E90C8" w:rsidR="006755D7" w:rsidRPr="000035F9" w:rsidRDefault="003000F5" w:rsidP="006755D7">
      <w:pPr>
        <w:rPr>
          <w:rFonts w:asciiTheme="minorHAnsi" w:hAnsiTheme="minorHAnsi" w:cstheme="minorHAnsi"/>
          <w:color w:val="auto"/>
        </w:rPr>
      </w:pPr>
      <w:r w:rsidRPr="000035F9">
        <w:rPr>
          <w:color w:val="auto"/>
        </w:rPr>
        <w:t xml:space="preserve">Further modification can include isolation of cells from mice expressing </w:t>
      </w:r>
      <w:r w:rsidRPr="00D31E9E">
        <w:rPr>
          <w:rFonts w:asciiTheme="minorHAnsi" w:hAnsiTheme="minorHAnsi" w:cstheme="minorHAnsi"/>
          <w:i/>
          <w:color w:val="auto"/>
        </w:rPr>
        <w:t>Kras</w:t>
      </w:r>
      <w:r w:rsidRPr="00D31E9E">
        <w:rPr>
          <w:rFonts w:asciiTheme="minorHAnsi" w:hAnsiTheme="minorHAnsi" w:cstheme="minorHAnsi"/>
          <w:i/>
          <w:color w:val="auto"/>
          <w:vertAlign w:val="superscript"/>
        </w:rPr>
        <w:t>G12D</w:t>
      </w:r>
      <w:r w:rsidRPr="000035F9">
        <w:rPr>
          <w:rFonts w:asciiTheme="minorHAnsi" w:hAnsiTheme="minorHAnsi" w:cstheme="minorHAnsi"/>
          <w:color w:val="auto"/>
        </w:rPr>
        <w:t xml:space="preserve">. In these mice, which already have </w:t>
      </w:r>
      <w:r w:rsidR="006755D7" w:rsidRPr="000035F9">
        <w:rPr>
          <w:rFonts w:asciiTheme="minorHAnsi" w:hAnsiTheme="minorHAnsi" w:cstheme="minorHAnsi"/>
          <w:color w:val="auto"/>
        </w:rPr>
        <w:t xml:space="preserve">fibrotic areas with </w:t>
      </w:r>
      <w:r w:rsidRPr="000035F9">
        <w:rPr>
          <w:rFonts w:asciiTheme="minorHAnsi" w:hAnsiTheme="minorHAnsi" w:cstheme="minorHAnsi"/>
          <w:color w:val="auto"/>
        </w:rPr>
        <w:t>ADM</w:t>
      </w:r>
      <w:r w:rsidR="006755D7" w:rsidRPr="000035F9">
        <w:rPr>
          <w:rFonts w:asciiTheme="minorHAnsi" w:hAnsiTheme="minorHAnsi" w:cstheme="minorHAnsi"/>
          <w:color w:val="auto"/>
        </w:rPr>
        <w:t xml:space="preserve"> and </w:t>
      </w:r>
      <w:proofErr w:type="spellStart"/>
      <w:r w:rsidR="006755D7" w:rsidRPr="000035F9">
        <w:rPr>
          <w:rFonts w:asciiTheme="minorHAnsi" w:hAnsiTheme="minorHAnsi" w:cstheme="minorHAnsi"/>
          <w:color w:val="auto"/>
        </w:rPr>
        <w:t>PanIN</w:t>
      </w:r>
      <w:proofErr w:type="spellEnd"/>
      <w:r w:rsidR="006755D7" w:rsidRPr="000035F9">
        <w:rPr>
          <w:rFonts w:asciiTheme="minorHAnsi" w:hAnsiTheme="minorHAnsi" w:cstheme="minorHAnsi"/>
          <w:color w:val="auto"/>
        </w:rPr>
        <w:t xml:space="preserve"> lesions</w:t>
      </w:r>
      <w:r w:rsidRPr="000035F9">
        <w:rPr>
          <w:rFonts w:asciiTheme="minorHAnsi" w:hAnsiTheme="minorHAnsi" w:cstheme="minorHAnsi"/>
          <w:color w:val="auto"/>
        </w:rPr>
        <w:t>, collagenase digestion takes longer. Careful monitoring of collagenase digestion, as described in the critical steps and troubleshooting</w:t>
      </w:r>
      <w:r w:rsidR="00EE043B" w:rsidRPr="000035F9">
        <w:rPr>
          <w:rFonts w:asciiTheme="minorHAnsi" w:hAnsiTheme="minorHAnsi" w:cstheme="minorHAnsi"/>
          <w:color w:val="auto"/>
        </w:rPr>
        <w:t>, is required. T</w:t>
      </w:r>
      <w:r w:rsidR="00657870" w:rsidRPr="000035F9">
        <w:rPr>
          <w:rFonts w:asciiTheme="minorHAnsi" w:hAnsiTheme="minorHAnsi" w:cstheme="minorHAnsi"/>
          <w:color w:val="auto"/>
        </w:rPr>
        <w:t xml:space="preserve">he more abnormal tissue a mouse has, the longer the digestion will take (around an hour for a twelve-week-old </w:t>
      </w:r>
      <w:r w:rsidR="00657870" w:rsidRPr="000035F9">
        <w:rPr>
          <w:rFonts w:asciiTheme="minorHAnsi" w:hAnsiTheme="minorHAnsi" w:cstheme="minorHAnsi"/>
          <w:i/>
          <w:color w:val="auto"/>
        </w:rPr>
        <w:t>p48Cre; LSL-Kras</w:t>
      </w:r>
      <w:r w:rsidR="00657870" w:rsidRPr="000035F9">
        <w:rPr>
          <w:rFonts w:asciiTheme="minorHAnsi" w:hAnsiTheme="minorHAnsi" w:cstheme="minorHAnsi"/>
          <w:i/>
          <w:color w:val="auto"/>
          <w:vertAlign w:val="superscript"/>
        </w:rPr>
        <w:t xml:space="preserve">G12D </w:t>
      </w:r>
      <w:r w:rsidR="00657870" w:rsidRPr="000035F9">
        <w:rPr>
          <w:rFonts w:asciiTheme="minorHAnsi" w:hAnsiTheme="minorHAnsi" w:cstheme="minorHAnsi"/>
          <w:color w:val="auto"/>
        </w:rPr>
        <w:t xml:space="preserve">mouse). Since there can be immense variation between mice of the same age, </w:t>
      </w:r>
      <w:r w:rsidR="006755D7" w:rsidRPr="000035F9">
        <w:rPr>
          <w:rFonts w:asciiTheme="minorHAnsi" w:hAnsiTheme="minorHAnsi" w:cstheme="minorHAnsi"/>
          <w:color w:val="auto"/>
        </w:rPr>
        <w:t>we advise</w:t>
      </w:r>
      <w:r w:rsidR="00657870" w:rsidRPr="000035F9">
        <w:rPr>
          <w:rFonts w:asciiTheme="minorHAnsi" w:hAnsiTheme="minorHAnsi" w:cstheme="minorHAnsi"/>
          <w:color w:val="auto"/>
        </w:rPr>
        <w:t xml:space="preserve"> to isolate acinar cells from an LSL-</w:t>
      </w:r>
      <w:r w:rsidR="00657870" w:rsidRPr="000035F9">
        <w:rPr>
          <w:rFonts w:asciiTheme="minorHAnsi" w:hAnsiTheme="minorHAnsi" w:cstheme="minorHAnsi"/>
          <w:i/>
          <w:color w:val="auto"/>
        </w:rPr>
        <w:t>Kras</w:t>
      </w:r>
      <w:r w:rsidR="00657870" w:rsidRPr="000035F9">
        <w:rPr>
          <w:rFonts w:asciiTheme="minorHAnsi" w:hAnsiTheme="minorHAnsi" w:cstheme="minorHAnsi"/>
          <w:i/>
          <w:color w:val="auto"/>
          <w:vertAlign w:val="superscript"/>
        </w:rPr>
        <w:t xml:space="preserve">G12D </w:t>
      </w:r>
      <w:r w:rsidR="00657870" w:rsidRPr="000035F9">
        <w:rPr>
          <w:rFonts w:asciiTheme="minorHAnsi" w:hAnsiTheme="minorHAnsi" w:cstheme="minorHAnsi"/>
          <w:color w:val="auto"/>
        </w:rPr>
        <w:t xml:space="preserve">mouse and perform adenoviral or lentiviral infection utilizing </w:t>
      </w:r>
      <w:proofErr w:type="spellStart"/>
      <w:r w:rsidR="00657870" w:rsidRPr="000035F9">
        <w:rPr>
          <w:rFonts w:asciiTheme="minorHAnsi" w:hAnsiTheme="minorHAnsi" w:cstheme="minorHAnsi"/>
          <w:color w:val="auto"/>
        </w:rPr>
        <w:t>cre</w:t>
      </w:r>
      <w:proofErr w:type="spellEnd"/>
      <w:r w:rsidR="00657870" w:rsidRPr="000035F9">
        <w:rPr>
          <w:rFonts w:asciiTheme="minorHAnsi" w:hAnsiTheme="minorHAnsi" w:cstheme="minorHAnsi"/>
          <w:color w:val="auto"/>
        </w:rPr>
        <w:t xml:space="preserve"> to obtain</w:t>
      </w:r>
      <w:r w:rsidR="002406E2">
        <w:rPr>
          <w:rFonts w:asciiTheme="minorHAnsi" w:hAnsiTheme="minorHAnsi" w:cstheme="minorHAnsi"/>
          <w:color w:val="auto"/>
        </w:rPr>
        <w:t xml:space="preserve"> oncogenic</w:t>
      </w:r>
      <w:r w:rsidR="00657870" w:rsidRPr="000035F9">
        <w:rPr>
          <w:rFonts w:asciiTheme="minorHAnsi" w:hAnsiTheme="minorHAnsi" w:cstheme="minorHAnsi"/>
          <w:color w:val="auto"/>
        </w:rPr>
        <w:t xml:space="preserve"> </w:t>
      </w:r>
      <w:proofErr w:type="spellStart"/>
      <w:r w:rsidR="00657870" w:rsidRPr="000035F9">
        <w:rPr>
          <w:rFonts w:asciiTheme="minorHAnsi" w:hAnsiTheme="minorHAnsi" w:cstheme="minorHAnsi"/>
          <w:color w:val="auto"/>
        </w:rPr>
        <w:t>K</w:t>
      </w:r>
      <w:r w:rsidR="006755D7" w:rsidRPr="000035F9">
        <w:rPr>
          <w:rFonts w:asciiTheme="minorHAnsi" w:hAnsiTheme="minorHAnsi" w:cstheme="minorHAnsi"/>
          <w:color w:val="auto"/>
        </w:rPr>
        <w:t>R</w:t>
      </w:r>
      <w:r w:rsidR="00657870" w:rsidRPr="000035F9">
        <w:rPr>
          <w:rFonts w:asciiTheme="minorHAnsi" w:hAnsiTheme="minorHAnsi" w:cstheme="minorHAnsi"/>
          <w:color w:val="auto"/>
        </w:rPr>
        <w:t>as</w:t>
      </w:r>
      <w:proofErr w:type="spellEnd"/>
      <w:r w:rsidR="00657870" w:rsidRPr="000035F9">
        <w:rPr>
          <w:rFonts w:asciiTheme="minorHAnsi" w:hAnsiTheme="minorHAnsi" w:cstheme="minorHAnsi"/>
          <w:color w:val="auto"/>
        </w:rPr>
        <w:t xml:space="preserve"> expression.</w:t>
      </w:r>
      <w:r w:rsidR="006755D7" w:rsidRPr="000035F9">
        <w:rPr>
          <w:rFonts w:asciiTheme="minorHAnsi" w:hAnsiTheme="minorHAnsi" w:cstheme="minorHAnsi"/>
          <w:color w:val="auto"/>
        </w:rPr>
        <w:t xml:space="preserve"> </w:t>
      </w:r>
      <w:r w:rsidR="006755D7" w:rsidRPr="000035F9">
        <w:rPr>
          <w:rFonts w:asciiTheme="minorHAnsi" w:hAnsiTheme="minorHAnsi" w:cs="Arial"/>
          <w:color w:val="auto"/>
        </w:rPr>
        <w:t xml:space="preserve">It also should be noted that our protocol is optimized for isolation of acinar cell to investigate the ADM process. The isolation of ADM and PanIN cells from </w:t>
      </w:r>
      <w:r w:rsidR="006755D7" w:rsidRPr="000035F9">
        <w:rPr>
          <w:rFonts w:asciiTheme="minorHAnsi" w:hAnsiTheme="minorHAnsi" w:cs="Arial"/>
          <w:i/>
          <w:color w:val="auto"/>
        </w:rPr>
        <w:t>Kras</w:t>
      </w:r>
      <w:r w:rsidR="006755D7" w:rsidRPr="000035F9">
        <w:rPr>
          <w:rFonts w:asciiTheme="minorHAnsi" w:hAnsiTheme="minorHAnsi" w:cs="Arial"/>
          <w:color w:val="auto"/>
          <w:vertAlign w:val="superscript"/>
        </w:rPr>
        <w:t>G12D</w:t>
      </w:r>
      <w:r w:rsidR="006755D7" w:rsidRPr="000035F9">
        <w:rPr>
          <w:rFonts w:asciiTheme="minorHAnsi" w:hAnsiTheme="minorHAnsi" w:cs="Arial"/>
          <w:color w:val="auto"/>
        </w:rPr>
        <w:t>-expressing mice for organoid culture requires altered protocols.</w:t>
      </w:r>
    </w:p>
    <w:p w14:paraId="07E649B7" w14:textId="77777777" w:rsidR="007D5FF0" w:rsidRPr="000035F9" w:rsidRDefault="007D5FF0" w:rsidP="001B1519">
      <w:pPr>
        <w:rPr>
          <w:rFonts w:asciiTheme="minorHAnsi" w:hAnsiTheme="minorHAnsi" w:cstheme="minorHAnsi"/>
          <w:color w:val="auto"/>
        </w:rPr>
      </w:pPr>
    </w:p>
    <w:p w14:paraId="28A6A21C" w14:textId="12B787AE" w:rsidR="002A0544" w:rsidRPr="000035F9" w:rsidRDefault="000907A1" w:rsidP="001B1519">
      <w:pPr>
        <w:rPr>
          <w:rFonts w:asciiTheme="minorHAnsi" w:hAnsiTheme="minorHAnsi" w:cstheme="minorHAnsi"/>
          <w:color w:val="auto"/>
        </w:rPr>
      </w:pPr>
      <w:r w:rsidRPr="000035F9">
        <w:rPr>
          <w:rFonts w:asciiTheme="minorHAnsi" w:hAnsiTheme="minorHAnsi" w:cstheme="minorHAnsi"/>
          <w:color w:val="auto"/>
        </w:rPr>
        <w:t>One critical step is the amount of time that the chopped pancreas spends in collagenase.</w:t>
      </w:r>
      <w:r w:rsidR="00360928" w:rsidRPr="000035F9">
        <w:rPr>
          <w:rFonts w:asciiTheme="minorHAnsi" w:hAnsiTheme="minorHAnsi" w:cstheme="minorHAnsi"/>
          <w:color w:val="auto"/>
        </w:rPr>
        <w:t xml:space="preserve"> The ideal collagenase digestion time can vary from mouse to mouse and between lots of collagenase from the same company. The time noted in the protocol is appropriate for pancreata weighing about 0.250 g.</w:t>
      </w:r>
      <w:r w:rsidR="003614B5">
        <w:rPr>
          <w:rFonts w:asciiTheme="minorHAnsi" w:hAnsiTheme="minorHAnsi" w:cstheme="minorHAnsi"/>
          <w:color w:val="auto"/>
        </w:rPr>
        <w:t xml:space="preserve"> </w:t>
      </w:r>
      <w:r w:rsidRPr="000035F9">
        <w:rPr>
          <w:rFonts w:asciiTheme="minorHAnsi" w:hAnsiTheme="minorHAnsi" w:cstheme="minorHAnsi"/>
          <w:color w:val="auto"/>
        </w:rPr>
        <w:t xml:space="preserve">Too much time can damage and kill cells, while too little time will result in incomplete digestion and therefore fewer cells that will make it through the filtering process onto </w:t>
      </w:r>
      <w:r w:rsidRPr="000035F9">
        <w:rPr>
          <w:rFonts w:asciiTheme="minorHAnsi" w:hAnsiTheme="minorHAnsi" w:cstheme="minorHAnsi"/>
          <w:color w:val="auto"/>
        </w:rPr>
        <w:lastRenderedPageBreak/>
        <w:t>the final plate. Check the dissociation visually by looking for breakdown of the chopped-up pancreas pieces; the solution should turn cloudy. Additionally, before stopping the collagenase reaction with cold HBSS, the solution can be taken up with a 5</w:t>
      </w:r>
      <w:r w:rsidR="00055B1B">
        <w:rPr>
          <w:rFonts w:asciiTheme="minorHAnsi" w:hAnsiTheme="minorHAnsi" w:cstheme="minorHAnsi"/>
          <w:color w:val="auto"/>
        </w:rPr>
        <w:t xml:space="preserve"> mL</w:t>
      </w:r>
      <w:r w:rsidRPr="000035F9">
        <w:rPr>
          <w:rFonts w:asciiTheme="minorHAnsi" w:hAnsiTheme="minorHAnsi" w:cstheme="minorHAnsi"/>
          <w:color w:val="auto"/>
        </w:rPr>
        <w:t xml:space="preserve"> pipet, where the ease with which the solution can be taken up will indicate if </w:t>
      </w:r>
      <w:r w:rsidR="002A0544" w:rsidRPr="000035F9">
        <w:rPr>
          <w:rFonts w:asciiTheme="minorHAnsi" w:hAnsiTheme="minorHAnsi" w:cstheme="minorHAnsi"/>
          <w:color w:val="auto"/>
        </w:rPr>
        <w:t xml:space="preserve">it is appropriate to stop the reaction. </w:t>
      </w:r>
      <w:r w:rsidR="00360928" w:rsidRPr="000035F9">
        <w:rPr>
          <w:rFonts w:asciiTheme="minorHAnsi" w:hAnsiTheme="minorHAnsi" w:cstheme="minorHAnsi"/>
          <w:color w:val="auto"/>
        </w:rPr>
        <w:t xml:space="preserve">An additional consideration is the number of pancreata harvested. If more than one pancreas is isolated at the same time, the procedure works best when the pancreata are kept separate. </w:t>
      </w:r>
    </w:p>
    <w:p w14:paraId="1BA5E198" w14:textId="77777777" w:rsidR="007D5FF0" w:rsidRPr="000035F9" w:rsidRDefault="007D5FF0" w:rsidP="001B1519">
      <w:pPr>
        <w:rPr>
          <w:rFonts w:asciiTheme="minorHAnsi" w:hAnsiTheme="minorHAnsi" w:cstheme="minorHAnsi"/>
          <w:color w:val="auto"/>
        </w:rPr>
      </w:pPr>
    </w:p>
    <w:p w14:paraId="45CC3A64" w14:textId="7CB5155E" w:rsidR="007D5FF0" w:rsidRPr="000035F9" w:rsidRDefault="007D5FF0" w:rsidP="001B1519">
      <w:pPr>
        <w:rPr>
          <w:rFonts w:asciiTheme="minorHAnsi" w:hAnsiTheme="minorHAnsi" w:cstheme="minorHAnsi"/>
          <w:color w:val="auto"/>
        </w:rPr>
      </w:pPr>
      <w:r w:rsidRPr="000035F9">
        <w:rPr>
          <w:rFonts w:asciiTheme="minorHAnsi" w:hAnsiTheme="minorHAnsi" w:cstheme="minorHAnsi"/>
          <w:color w:val="auto"/>
        </w:rPr>
        <w:t xml:space="preserve">Another important point to ensure healthy culture of primary acinar cells is that care should be taken when pipetting the acinar cell solution. Vigorous pipetting may cause cell damage and result in a lack of duct formation, even with addition of known ADM inducers, such as TGF-α. </w:t>
      </w:r>
      <w:r w:rsidR="00366264" w:rsidRPr="000035F9">
        <w:rPr>
          <w:rFonts w:asciiTheme="minorHAnsi" w:hAnsiTheme="minorHAnsi" w:cstheme="minorHAnsi"/>
          <w:color w:val="auto"/>
        </w:rPr>
        <w:t xml:space="preserve">Further, if there are viability issues, the centrifugation in steps 2.4, 2.6, and 2.7 can be taken down to 300 x </w:t>
      </w:r>
      <w:r w:rsidR="00366264" w:rsidRPr="00CF7FD8">
        <w:rPr>
          <w:rFonts w:asciiTheme="minorHAnsi" w:hAnsiTheme="minorHAnsi" w:cstheme="minorHAnsi"/>
          <w:i/>
          <w:color w:val="auto"/>
        </w:rPr>
        <w:t>g</w:t>
      </w:r>
      <w:r w:rsidR="00366264" w:rsidRPr="000035F9">
        <w:rPr>
          <w:rFonts w:asciiTheme="minorHAnsi" w:hAnsiTheme="minorHAnsi" w:cstheme="minorHAnsi"/>
          <w:color w:val="auto"/>
        </w:rPr>
        <w:t xml:space="preserve"> to produce a softer pellet. </w:t>
      </w:r>
    </w:p>
    <w:p w14:paraId="389B9BF7" w14:textId="77777777" w:rsidR="003C5837" w:rsidRPr="000035F9" w:rsidRDefault="003C5837" w:rsidP="001B1519">
      <w:pPr>
        <w:rPr>
          <w:rFonts w:asciiTheme="minorHAnsi" w:hAnsiTheme="minorHAnsi" w:cstheme="minorHAnsi"/>
          <w:color w:val="auto"/>
        </w:rPr>
      </w:pPr>
    </w:p>
    <w:p w14:paraId="018A8EEB" w14:textId="21CFD0D9" w:rsidR="003C5837" w:rsidRPr="000035F9" w:rsidRDefault="00AA03DF" w:rsidP="001B1519">
      <w:pPr>
        <w:pStyle w:val="NormalWeb"/>
        <w:spacing w:before="0" w:beforeAutospacing="0" w:after="0" w:afterAutospacing="0"/>
        <w:rPr>
          <w:rFonts w:asciiTheme="minorHAnsi" w:hAnsiTheme="minorHAnsi" w:cstheme="minorHAnsi"/>
          <w:color w:val="auto"/>
        </w:rPr>
      </w:pPr>
      <w:r w:rsidRPr="000035F9">
        <w:rPr>
          <w:rFonts w:asciiTheme="minorHAnsi" w:hAnsiTheme="minorHAnsi" w:cstheme="minorHAnsi"/>
          <w:b/>
          <w:bCs/>
          <w:color w:val="auto"/>
        </w:rPr>
        <w:t>ACKNOWLEDGMENTS:</w:t>
      </w:r>
      <w:r w:rsidR="003614B5">
        <w:rPr>
          <w:rFonts w:asciiTheme="minorHAnsi" w:hAnsiTheme="minorHAnsi" w:cstheme="minorHAnsi"/>
          <w:b/>
          <w:bCs/>
          <w:color w:val="auto"/>
        </w:rPr>
        <w:t xml:space="preserve"> </w:t>
      </w:r>
    </w:p>
    <w:p w14:paraId="3454AE4E" w14:textId="3C8BCD7A" w:rsidR="00AA03DF" w:rsidRPr="000035F9" w:rsidRDefault="00875074" w:rsidP="001B1519">
      <w:pPr>
        <w:rPr>
          <w:rFonts w:asciiTheme="minorHAnsi" w:hAnsiTheme="minorHAnsi" w:cstheme="minorHAnsi"/>
          <w:b/>
          <w:bCs/>
          <w:color w:val="auto"/>
        </w:rPr>
      </w:pPr>
      <w:r w:rsidRPr="000035F9">
        <w:rPr>
          <w:rFonts w:asciiTheme="minorHAnsi" w:hAnsiTheme="minorHAnsi" w:cs="Arial"/>
          <w:color w:val="auto"/>
        </w:rPr>
        <w:t xml:space="preserve">This work was supported by an R01 grant (CA200572) from the NIH to PS. </w:t>
      </w:r>
      <w:r w:rsidRPr="000035F9">
        <w:rPr>
          <w:rFonts w:asciiTheme="minorHAnsi" w:hAnsiTheme="minorHAnsi" w:cs="Arial"/>
          <w:bCs/>
          <w:color w:val="auto"/>
        </w:rPr>
        <w:t>The content is solely the responsibility of the authors and does not necessarily represent the official views of the National Cancer Institute or the National Institutes of Health.</w:t>
      </w:r>
      <w:r w:rsidRPr="000035F9">
        <w:rPr>
          <w:rFonts w:asciiTheme="minorHAnsi" w:hAnsiTheme="minorHAnsi" w:cs="Arial"/>
          <w:b/>
          <w:caps/>
          <w:color w:val="auto"/>
        </w:rPr>
        <w:t xml:space="preserve"> </w:t>
      </w:r>
      <w:r w:rsidRPr="000035F9">
        <w:rPr>
          <w:rFonts w:asciiTheme="minorHAnsi" w:hAnsiTheme="minorHAnsi" w:cs="Arial"/>
          <w:color w:val="auto"/>
        </w:rPr>
        <w:t>The funders had no role in study design, data collection and analysis, decision to publish, or preparation of the manuscript.</w:t>
      </w:r>
    </w:p>
    <w:p w14:paraId="271B227D" w14:textId="77777777" w:rsidR="003C5837" w:rsidRPr="000035F9" w:rsidRDefault="003C5837" w:rsidP="001B1519">
      <w:pPr>
        <w:rPr>
          <w:rFonts w:asciiTheme="minorHAnsi" w:hAnsiTheme="minorHAnsi" w:cstheme="minorHAnsi"/>
          <w:b/>
          <w:bCs/>
          <w:color w:val="auto"/>
        </w:rPr>
      </w:pPr>
    </w:p>
    <w:p w14:paraId="6D566F17" w14:textId="4962B05B" w:rsidR="003C5837" w:rsidRPr="000035F9" w:rsidRDefault="00AA03DF" w:rsidP="001B1519">
      <w:pPr>
        <w:pStyle w:val="NormalWeb"/>
        <w:spacing w:before="0" w:beforeAutospacing="0" w:after="0" w:afterAutospacing="0"/>
        <w:rPr>
          <w:rFonts w:asciiTheme="minorHAnsi" w:hAnsiTheme="minorHAnsi" w:cstheme="minorHAnsi"/>
          <w:color w:val="auto"/>
        </w:rPr>
      </w:pPr>
      <w:r w:rsidRPr="000035F9">
        <w:rPr>
          <w:rFonts w:asciiTheme="minorHAnsi" w:hAnsiTheme="minorHAnsi" w:cstheme="minorHAnsi"/>
          <w:b/>
          <w:color w:val="auto"/>
        </w:rPr>
        <w:t>DISCLOSURES</w:t>
      </w:r>
      <w:r w:rsidRPr="000035F9">
        <w:rPr>
          <w:rFonts w:asciiTheme="minorHAnsi" w:hAnsiTheme="minorHAnsi" w:cstheme="minorHAnsi"/>
          <w:b/>
          <w:bCs/>
          <w:color w:val="auto"/>
        </w:rPr>
        <w:t>:</w:t>
      </w:r>
      <w:r w:rsidR="003614B5">
        <w:rPr>
          <w:rFonts w:asciiTheme="minorHAnsi" w:hAnsiTheme="minorHAnsi" w:cstheme="minorHAnsi"/>
          <w:b/>
          <w:bCs/>
          <w:color w:val="auto"/>
        </w:rPr>
        <w:t xml:space="preserve"> </w:t>
      </w:r>
    </w:p>
    <w:p w14:paraId="006CFE10" w14:textId="5D5F9972" w:rsidR="007A4DD6" w:rsidRPr="000035F9" w:rsidRDefault="00875074" w:rsidP="007A4DD6">
      <w:pPr>
        <w:rPr>
          <w:rFonts w:asciiTheme="minorHAnsi" w:hAnsiTheme="minorHAnsi" w:cstheme="minorHAnsi"/>
          <w:color w:val="auto"/>
        </w:rPr>
      </w:pPr>
      <w:r w:rsidRPr="000035F9">
        <w:rPr>
          <w:rFonts w:asciiTheme="minorHAnsi" w:hAnsiTheme="minorHAnsi" w:cstheme="minorHAnsi"/>
          <w:color w:val="auto"/>
        </w:rPr>
        <w:t>The authors declare that they have no competing financial interests.</w:t>
      </w:r>
    </w:p>
    <w:p w14:paraId="695CB5BF" w14:textId="77777777" w:rsidR="003C5837" w:rsidRPr="000035F9" w:rsidRDefault="003C5837" w:rsidP="001B1519">
      <w:pPr>
        <w:rPr>
          <w:rFonts w:asciiTheme="minorHAnsi" w:hAnsiTheme="minorHAnsi" w:cstheme="minorHAnsi"/>
          <w:color w:val="auto"/>
        </w:rPr>
      </w:pPr>
    </w:p>
    <w:p w14:paraId="6196DA9C" w14:textId="6A147B22" w:rsidR="00EE7875" w:rsidRPr="000035F9" w:rsidRDefault="009726EE" w:rsidP="00F3781F">
      <w:pPr>
        <w:rPr>
          <w:rFonts w:asciiTheme="minorHAnsi" w:hAnsiTheme="minorHAnsi" w:cstheme="minorHAnsi"/>
          <w:color w:val="auto"/>
        </w:rPr>
      </w:pPr>
      <w:r w:rsidRPr="000035F9">
        <w:rPr>
          <w:rFonts w:asciiTheme="minorHAnsi" w:hAnsiTheme="minorHAnsi" w:cstheme="minorHAnsi"/>
          <w:b/>
          <w:bCs/>
          <w:color w:val="auto"/>
        </w:rPr>
        <w:t>REFERENCES</w:t>
      </w:r>
      <w:r w:rsidR="00D04760" w:rsidRPr="000035F9">
        <w:rPr>
          <w:rFonts w:asciiTheme="minorHAnsi" w:hAnsiTheme="minorHAnsi" w:cstheme="minorHAnsi"/>
          <w:b/>
          <w:bCs/>
          <w:color w:val="auto"/>
        </w:rPr>
        <w:t>:</w:t>
      </w:r>
      <w:r w:rsidRPr="000035F9">
        <w:rPr>
          <w:rFonts w:asciiTheme="minorHAnsi" w:hAnsiTheme="minorHAnsi" w:cstheme="minorHAnsi"/>
          <w:color w:val="auto"/>
        </w:rPr>
        <w:t xml:space="preserve"> </w:t>
      </w:r>
    </w:p>
    <w:p w14:paraId="6BB7CE1E" w14:textId="4A2072AF" w:rsidR="00936454" w:rsidRPr="000035F9" w:rsidRDefault="00EE7875" w:rsidP="00936454">
      <w:pPr>
        <w:pStyle w:val="EndNoteBibliography"/>
        <w:ind w:left="720" w:hanging="720"/>
        <w:rPr>
          <w:color w:val="auto"/>
        </w:rPr>
      </w:pPr>
      <w:r w:rsidRPr="000035F9">
        <w:rPr>
          <w:rFonts w:asciiTheme="minorHAnsi" w:hAnsiTheme="minorHAnsi" w:cstheme="minorHAnsi"/>
          <w:color w:val="auto"/>
        </w:rPr>
        <w:fldChar w:fldCharType="begin"/>
      </w:r>
      <w:r w:rsidRPr="000035F9">
        <w:rPr>
          <w:rFonts w:asciiTheme="minorHAnsi" w:hAnsiTheme="minorHAnsi" w:cstheme="minorHAnsi"/>
          <w:color w:val="auto"/>
        </w:rPr>
        <w:instrText xml:space="preserve"> ADDIN EN.REFLIST </w:instrText>
      </w:r>
      <w:r w:rsidRPr="000035F9">
        <w:rPr>
          <w:rFonts w:asciiTheme="minorHAnsi" w:hAnsiTheme="minorHAnsi" w:cstheme="minorHAnsi"/>
          <w:color w:val="auto"/>
        </w:rPr>
        <w:fldChar w:fldCharType="separate"/>
      </w:r>
      <w:r w:rsidR="00936454" w:rsidRPr="000035F9">
        <w:rPr>
          <w:color w:val="auto"/>
        </w:rPr>
        <w:t>1</w:t>
      </w:r>
      <w:r w:rsidR="00936454" w:rsidRPr="000035F9">
        <w:rPr>
          <w:color w:val="auto"/>
        </w:rPr>
        <w:tab/>
        <w:t>Rooman, I.</w:t>
      </w:r>
      <w:r w:rsidR="00B52D23">
        <w:rPr>
          <w:color w:val="auto"/>
        </w:rPr>
        <w:t xml:space="preserve">, </w:t>
      </w:r>
      <w:r w:rsidR="00936454" w:rsidRPr="000035F9">
        <w:rPr>
          <w:color w:val="auto"/>
        </w:rPr>
        <w:t xml:space="preserve">Real, F. X. Pancreatic ductal adenocarcinoma and acinar cells: a matter of differentiation and development? </w:t>
      </w:r>
      <w:r w:rsidR="00936454" w:rsidRPr="000035F9">
        <w:rPr>
          <w:i/>
          <w:color w:val="auto"/>
        </w:rPr>
        <w:t>Gut.</w:t>
      </w:r>
      <w:r w:rsidR="00936454" w:rsidRPr="000035F9">
        <w:rPr>
          <w:color w:val="auto"/>
        </w:rPr>
        <w:t xml:space="preserve"> </w:t>
      </w:r>
      <w:r w:rsidR="00936454" w:rsidRPr="000035F9">
        <w:rPr>
          <w:b/>
          <w:color w:val="auto"/>
        </w:rPr>
        <w:t>61</w:t>
      </w:r>
      <w:r w:rsidR="00936454" w:rsidRPr="000035F9">
        <w:rPr>
          <w:color w:val="auto"/>
        </w:rPr>
        <w:t xml:space="preserve"> (3), 449-458</w:t>
      </w:r>
      <w:r w:rsidR="00B52D23">
        <w:rPr>
          <w:color w:val="auto"/>
        </w:rPr>
        <w:t xml:space="preserve"> (</w:t>
      </w:r>
      <w:r w:rsidR="00936454" w:rsidRPr="000035F9">
        <w:rPr>
          <w:color w:val="auto"/>
        </w:rPr>
        <w:t>2012).</w:t>
      </w:r>
    </w:p>
    <w:p w14:paraId="1E24ACAA" w14:textId="7DF19894" w:rsidR="00936454" w:rsidRPr="000035F9" w:rsidRDefault="00936454" w:rsidP="00936454">
      <w:pPr>
        <w:pStyle w:val="EndNoteBibliography"/>
        <w:ind w:left="720" w:hanging="720"/>
        <w:rPr>
          <w:color w:val="auto"/>
        </w:rPr>
      </w:pPr>
      <w:r w:rsidRPr="000035F9">
        <w:rPr>
          <w:color w:val="auto"/>
        </w:rPr>
        <w:t>2</w:t>
      </w:r>
      <w:r w:rsidRPr="000035F9">
        <w:rPr>
          <w:color w:val="auto"/>
        </w:rPr>
        <w:tab/>
        <w:t>Stanger, B. Z.</w:t>
      </w:r>
      <w:r w:rsidR="00B52D23">
        <w:rPr>
          <w:color w:val="auto"/>
        </w:rPr>
        <w:t xml:space="preserve">, </w:t>
      </w:r>
      <w:r w:rsidRPr="000035F9">
        <w:rPr>
          <w:color w:val="auto"/>
        </w:rPr>
        <w:t xml:space="preserve">Hebrok, M. Control of cell identity in pancreas development and regeneration. </w:t>
      </w:r>
      <w:r w:rsidRPr="000035F9">
        <w:rPr>
          <w:i/>
          <w:color w:val="auto"/>
        </w:rPr>
        <w:t>Gastroenterology.</w:t>
      </w:r>
      <w:r w:rsidRPr="000035F9">
        <w:rPr>
          <w:color w:val="auto"/>
        </w:rPr>
        <w:t xml:space="preserve"> </w:t>
      </w:r>
      <w:r w:rsidRPr="000035F9">
        <w:rPr>
          <w:b/>
          <w:color w:val="auto"/>
        </w:rPr>
        <w:t>144</w:t>
      </w:r>
      <w:r w:rsidRPr="000035F9">
        <w:rPr>
          <w:color w:val="auto"/>
        </w:rPr>
        <w:t xml:space="preserve"> (6), 1170-1179</w:t>
      </w:r>
      <w:r w:rsidR="00B52D23">
        <w:rPr>
          <w:color w:val="auto"/>
        </w:rPr>
        <w:t xml:space="preserve"> (</w:t>
      </w:r>
      <w:r w:rsidRPr="000035F9">
        <w:rPr>
          <w:color w:val="auto"/>
        </w:rPr>
        <w:t>2013).</w:t>
      </w:r>
    </w:p>
    <w:p w14:paraId="33D991F0" w14:textId="59DA6DA9" w:rsidR="00936454" w:rsidRPr="000035F9" w:rsidRDefault="00936454" w:rsidP="00936454">
      <w:pPr>
        <w:pStyle w:val="EndNoteBibliography"/>
        <w:ind w:left="720" w:hanging="720"/>
        <w:rPr>
          <w:color w:val="auto"/>
        </w:rPr>
      </w:pPr>
      <w:r w:rsidRPr="000035F9">
        <w:rPr>
          <w:color w:val="auto"/>
        </w:rPr>
        <w:t>3</w:t>
      </w:r>
      <w:r w:rsidRPr="000035F9">
        <w:rPr>
          <w:color w:val="auto"/>
        </w:rPr>
        <w:tab/>
        <w:t>Caldas, C.</w:t>
      </w:r>
      <w:r w:rsidR="00B52D23">
        <w:rPr>
          <w:color w:val="auto"/>
        </w:rPr>
        <w:t xml:space="preserve">, </w:t>
      </w:r>
      <w:r w:rsidRPr="000035F9">
        <w:rPr>
          <w:color w:val="auto"/>
        </w:rPr>
        <w:t xml:space="preserve">Kern, S. E. K-ras mutation and pancreatic adenocarcinoma. </w:t>
      </w:r>
      <w:r w:rsidR="00B52D23">
        <w:rPr>
          <w:i/>
          <w:color w:val="auto"/>
        </w:rPr>
        <w:t>International Journal of Pancreatology</w:t>
      </w:r>
      <w:r w:rsidRPr="000035F9">
        <w:rPr>
          <w:i/>
          <w:color w:val="auto"/>
        </w:rPr>
        <w:t>.</w:t>
      </w:r>
      <w:r w:rsidRPr="000035F9">
        <w:rPr>
          <w:color w:val="auto"/>
        </w:rPr>
        <w:t xml:space="preserve"> </w:t>
      </w:r>
      <w:r w:rsidRPr="000035F9">
        <w:rPr>
          <w:b/>
          <w:color w:val="auto"/>
        </w:rPr>
        <w:t>18</w:t>
      </w:r>
      <w:r w:rsidRPr="000035F9">
        <w:rPr>
          <w:color w:val="auto"/>
        </w:rPr>
        <w:t xml:space="preserve"> (1), 1-6</w:t>
      </w:r>
      <w:r w:rsidR="00B52D23">
        <w:rPr>
          <w:color w:val="auto"/>
        </w:rPr>
        <w:t xml:space="preserve"> (</w:t>
      </w:r>
      <w:r w:rsidRPr="000035F9">
        <w:rPr>
          <w:color w:val="auto"/>
        </w:rPr>
        <w:t>1995).</w:t>
      </w:r>
    </w:p>
    <w:p w14:paraId="75A0A2AF" w14:textId="2BADDEA9" w:rsidR="00936454" w:rsidRPr="000035F9" w:rsidRDefault="00936454" w:rsidP="00936454">
      <w:pPr>
        <w:pStyle w:val="EndNoteBibliography"/>
        <w:ind w:left="720" w:hanging="720"/>
        <w:rPr>
          <w:color w:val="auto"/>
        </w:rPr>
      </w:pPr>
      <w:r w:rsidRPr="000035F9">
        <w:rPr>
          <w:color w:val="auto"/>
        </w:rPr>
        <w:t>4</w:t>
      </w:r>
      <w:r w:rsidRPr="000035F9">
        <w:rPr>
          <w:color w:val="auto"/>
        </w:rPr>
        <w:tab/>
        <w:t>Kopp, J. L.</w:t>
      </w:r>
      <w:r w:rsidRPr="000035F9">
        <w:rPr>
          <w:i/>
          <w:color w:val="auto"/>
        </w:rPr>
        <w:t xml:space="preserve"> </w:t>
      </w:r>
      <w:r w:rsidRPr="00CF7FD8">
        <w:rPr>
          <w:color w:val="auto"/>
        </w:rPr>
        <w:t>et al.</w:t>
      </w:r>
      <w:r w:rsidRPr="000035F9">
        <w:rPr>
          <w:color w:val="auto"/>
        </w:rPr>
        <w:t xml:space="preserve"> Identification of Sox9-dependent acinar-to-ductal reprogramming as the principal mechanism for initiation of pancreatic ductal adenocarcinoma. </w:t>
      </w:r>
      <w:r w:rsidRPr="000035F9">
        <w:rPr>
          <w:i/>
          <w:color w:val="auto"/>
        </w:rPr>
        <w:t>Cancer Cell.</w:t>
      </w:r>
      <w:r w:rsidRPr="000035F9">
        <w:rPr>
          <w:color w:val="auto"/>
        </w:rPr>
        <w:t xml:space="preserve"> </w:t>
      </w:r>
      <w:r w:rsidRPr="000035F9">
        <w:rPr>
          <w:b/>
          <w:color w:val="auto"/>
        </w:rPr>
        <w:t>22</w:t>
      </w:r>
      <w:r w:rsidRPr="000035F9">
        <w:rPr>
          <w:color w:val="auto"/>
        </w:rPr>
        <w:t xml:space="preserve"> (6), 737-750</w:t>
      </w:r>
      <w:r w:rsidR="00B52D23">
        <w:rPr>
          <w:color w:val="auto"/>
        </w:rPr>
        <w:t xml:space="preserve"> (</w:t>
      </w:r>
      <w:r w:rsidRPr="000035F9">
        <w:rPr>
          <w:color w:val="auto"/>
        </w:rPr>
        <w:t>2012).</w:t>
      </w:r>
    </w:p>
    <w:p w14:paraId="7CA7E85A" w14:textId="6D0E5656" w:rsidR="00936454" w:rsidRPr="000035F9" w:rsidRDefault="00936454" w:rsidP="00936454">
      <w:pPr>
        <w:pStyle w:val="EndNoteBibliography"/>
        <w:ind w:left="720" w:hanging="720"/>
        <w:rPr>
          <w:color w:val="auto"/>
        </w:rPr>
      </w:pPr>
      <w:r w:rsidRPr="000035F9">
        <w:rPr>
          <w:color w:val="auto"/>
        </w:rPr>
        <w:t>5</w:t>
      </w:r>
      <w:r w:rsidRPr="000035F9">
        <w:rPr>
          <w:color w:val="auto"/>
        </w:rPr>
        <w:tab/>
        <w:t>Morris, J. P. t., Cano, D. A., Sekine, S., Wang, S. C.</w:t>
      </w:r>
      <w:r w:rsidR="00B52D23">
        <w:rPr>
          <w:color w:val="auto"/>
        </w:rPr>
        <w:t xml:space="preserve">, </w:t>
      </w:r>
      <w:r w:rsidRPr="000035F9">
        <w:rPr>
          <w:color w:val="auto"/>
        </w:rPr>
        <w:t xml:space="preserve">Hebrok, M. Beta-catenin blocks Kras-dependent reprogramming of acini into pancreatic cancer precursor lesions in mice. </w:t>
      </w:r>
      <w:r w:rsidRPr="000035F9">
        <w:rPr>
          <w:i/>
          <w:color w:val="auto"/>
        </w:rPr>
        <w:t>Journal of Clinical Investigation.</w:t>
      </w:r>
      <w:r w:rsidRPr="000035F9">
        <w:rPr>
          <w:color w:val="auto"/>
        </w:rPr>
        <w:t xml:space="preserve"> </w:t>
      </w:r>
      <w:r w:rsidRPr="000035F9">
        <w:rPr>
          <w:b/>
          <w:color w:val="auto"/>
        </w:rPr>
        <w:t>120</w:t>
      </w:r>
      <w:r w:rsidRPr="000035F9">
        <w:rPr>
          <w:color w:val="auto"/>
        </w:rPr>
        <w:t xml:space="preserve"> (2), 508-520</w:t>
      </w:r>
      <w:r w:rsidR="00B52D23">
        <w:rPr>
          <w:color w:val="auto"/>
        </w:rPr>
        <w:t xml:space="preserve"> (</w:t>
      </w:r>
      <w:r w:rsidRPr="000035F9">
        <w:rPr>
          <w:color w:val="auto"/>
        </w:rPr>
        <w:t>2010).</w:t>
      </w:r>
    </w:p>
    <w:p w14:paraId="2FA37D2F" w14:textId="2A478C20" w:rsidR="00936454" w:rsidRPr="000035F9" w:rsidRDefault="00936454" w:rsidP="00936454">
      <w:pPr>
        <w:pStyle w:val="EndNoteBibliography"/>
        <w:ind w:left="720" w:hanging="720"/>
        <w:rPr>
          <w:color w:val="auto"/>
        </w:rPr>
      </w:pPr>
      <w:r w:rsidRPr="000035F9">
        <w:rPr>
          <w:color w:val="auto"/>
        </w:rPr>
        <w:t>6</w:t>
      </w:r>
      <w:r w:rsidRPr="000035F9">
        <w:rPr>
          <w:color w:val="auto"/>
        </w:rPr>
        <w:tab/>
        <w:t>Grippo, P. J., Nowlin, P. S., Demeure, M. J., Longnecker, D. S.</w:t>
      </w:r>
      <w:r w:rsidR="00B52D23">
        <w:rPr>
          <w:color w:val="auto"/>
        </w:rPr>
        <w:t xml:space="preserve">, </w:t>
      </w:r>
      <w:r w:rsidRPr="000035F9">
        <w:rPr>
          <w:color w:val="auto"/>
        </w:rPr>
        <w:t xml:space="preserve">Sandgren, E. P. Preinvasive pancreatic neoplasia of ductal phenotype induced by acinar cell targeting of mutant Kras in transgenic mice. </w:t>
      </w:r>
      <w:r w:rsidRPr="000035F9">
        <w:rPr>
          <w:i/>
          <w:color w:val="auto"/>
        </w:rPr>
        <w:t>Cancer Res</w:t>
      </w:r>
      <w:r w:rsidR="00B52D23">
        <w:rPr>
          <w:i/>
          <w:color w:val="auto"/>
        </w:rPr>
        <w:t>earch</w:t>
      </w:r>
      <w:r w:rsidRPr="000035F9">
        <w:rPr>
          <w:i/>
          <w:color w:val="auto"/>
        </w:rPr>
        <w:t>.</w:t>
      </w:r>
      <w:r w:rsidRPr="000035F9">
        <w:rPr>
          <w:color w:val="auto"/>
        </w:rPr>
        <w:t xml:space="preserve"> </w:t>
      </w:r>
      <w:r w:rsidRPr="000035F9">
        <w:rPr>
          <w:b/>
          <w:color w:val="auto"/>
        </w:rPr>
        <w:t>63</w:t>
      </w:r>
      <w:r w:rsidRPr="000035F9">
        <w:rPr>
          <w:color w:val="auto"/>
        </w:rPr>
        <w:t xml:space="preserve"> (9), 2016-2019</w:t>
      </w:r>
      <w:r w:rsidR="00B52D23">
        <w:rPr>
          <w:color w:val="auto"/>
        </w:rPr>
        <w:t xml:space="preserve"> (</w:t>
      </w:r>
      <w:r w:rsidRPr="000035F9">
        <w:rPr>
          <w:color w:val="auto"/>
        </w:rPr>
        <w:t>2003).</w:t>
      </w:r>
    </w:p>
    <w:p w14:paraId="4CC45FC6" w14:textId="0701AA3E" w:rsidR="00936454" w:rsidRPr="000035F9" w:rsidRDefault="00936454" w:rsidP="00936454">
      <w:pPr>
        <w:pStyle w:val="EndNoteBibliography"/>
        <w:ind w:left="720" w:hanging="720"/>
        <w:rPr>
          <w:color w:val="auto"/>
        </w:rPr>
      </w:pPr>
      <w:r w:rsidRPr="000035F9">
        <w:rPr>
          <w:color w:val="auto"/>
        </w:rPr>
        <w:t>7</w:t>
      </w:r>
      <w:r w:rsidRPr="000035F9">
        <w:rPr>
          <w:color w:val="auto"/>
        </w:rPr>
        <w:tab/>
        <w:t>Sawey, E. T., Johnson, J. A.</w:t>
      </w:r>
      <w:r w:rsidR="00B52D23">
        <w:rPr>
          <w:color w:val="auto"/>
        </w:rPr>
        <w:t xml:space="preserve">, </w:t>
      </w:r>
      <w:r w:rsidRPr="000035F9">
        <w:rPr>
          <w:color w:val="auto"/>
        </w:rPr>
        <w:t xml:space="preserve">Crawford, H. C. Matrix metalloproteinase 7 controls pancreatic acinar cell transdifferentiation by activating the Notch signaling pathway. </w:t>
      </w:r>
      <w:r w:rsidRPr="000035F9">
        <w:rPr>
          <w:i/>
          <w:color w:val="auto"/>
        </w:rPr>
        <w:t>Proceedings of the National Academy of Sciences of the United States of America.</w:t>
      </w:r>
      <w:r w:rsidRPr="000035F9">
        <w:rPr>
          <w:color w:val="auto"/>
        </w:rPr>
        <w:t xml:space="preserve"> </w:t>
      </w:r>
      <w:r w:rsidRPr="000035F9">
        <w:rPr>
          <w:b/>
          <w:color w:val="auto"/>
        </w:rPr>
        <w:t>104</w:t>
      </w:r>
      <w:r w:rsidRPr="000035F9">
        <w:rPr>
          <w:color w:val="auto"/>
        </w:rPr>
        <w:t xml:space="preserve"> (49), 19327-19332</w:t>
      </w:r>
      <w:r w:rsidR="00B52D23">
        <w:rPr>
          <w:color w:val="auto"/>
        </w:rPr>
        <w:t xml:space="preserve"> (</w:t>
      </w:r>
      <w:r w:rsidRPr="000035F9">
        <w:rPr>
          <w:color w:val="auto"/>
        </w:rPr>
        <w:t>2007).</w:t>
      </w:r>
    </w:p>
    <w:p w14:paraId="38145870" w14:textId="6EE9955F" w:rsidR="00936454" w:rsidRPr="000035F9" w:rsidRDefault="00936454" w:rsidP="00936454">
      <w:pPr>
        <w:pStyle w:val="EndNoteBibliography"/>
        <w:ind w:left="720" w:hanging="720"/>
        <w:rPr>
          <w:color w:val="auto"/>
        </w:rPr>
      </w:pPr>
      <w:r w:rsidRPr="000035F9">
        <w:rPr>
          <w:color w:val="auto"/>
        </w:rPr>
        <w:t>8</w:t>
      </w:r>
      <w:r w:rsidRPr="000035F9">
        <w:rPr>
          <w:color w:val="auto"/>
        </w:rPr>
        <w:tab/>
        <w:t>Liou, G. Y</w:t>
      </w:r>
      <w:r w:rsidR="00B52D23" w:rsidRPr="000035F9">
        <w:rPr>
          <w:color w:val="auto"/>
        </w:rPr>
        <w:t>.</w:t>
      </w:r>
      <w:r w:rsidR="00B52D23" w:rsidRPr="000035F9">
        <w:rPr>
          <w:i/>
          <w:color w:val="auto"/>
        </w:rPr>
        <w:t xml:space="preserve"> </w:t>
      </w:r>
      <w:r w:rsidR="00B52D23" w:rsidRPr="00BC04D7">
        <w:rPr>
          <w:color w:val="auto"/>
        </w:rPr>
        <w:t>et al.</w:t>
      </w:r>
      <w:r w:rsidRPr="000035F9">
        <w:rPr>
          <w:color w:val="auto"/>
        </w:rPr>
        <w:t xml:space="preserve">Macrophage-secreted cytokines drive pancreatic acinar-to-ductal metaplasia through NF-kappaB and MMPs. </w:t>
      </w:r>
      <w:r w:rsidR="00B52D23">
        <w:rPr>
          <w:i/>
          <w:color w:val="auto"/>
        </w:rPr>
        <w:t>Journal of Cell Biology</w:t>
      </w:r>
      <w:r w:rsidRPr="000035F9">
        <w:rPr>
          <w:i/>
          <w:color w:val="auto"/>
        </w:rPr>
        <w:t>.</w:t>
      </w:r>
      <w:r w:rsidRPr="000035F9">
        <w:rPr>
          <w:color w:val="auto"/>
        </w:rPr>
        <w:t xml:space="preserve"> </w:t>
      </w:r>
      <w:r w:rsidRPr="000035F9">
        <w:rPr>
          <w:b/>
          <w:color w:val="auto"/>
        </w:rPr>
        <w:t>202</w:t>
      </w:r>
      <w:r w:rsidRPr="000035F9">
        <w:rPr>
          <w:color w:val="auto"/>
        </w:rPr>
        <w:t xml:space="preserve"> (3), 563-577</w:t>
      </w:r>
      <w:r w:rsidR="00B52D23">
        <w:rPr>
          <w:color w:val="auto"/>
        </w:rPr>
        <w:t xml:space="preserve"> </w:t>
      </w:r>
      <w:r w:rsidR="00B52D23">
        <w:rPr>
          <w:color w:val="auto"/>
        </w:rPr>
        <w:lastRenderedPageBreak/>
        <w:t>(</w:t>
      </w:r>
      <w:r w:rsidRPr="000035F9">
        <w:rPr>
          <w:color w:val="auto"/>
        </w:rPr>
        <w:t>2013).</w:t>
      </w:r>
    </w:p>
    <w:p w14:paraId="0CC2E2AC" w14:textId="576027B6" w:rsidR="00936454" w:rsidRPr="000035F9" w:rsidRDefault="00936454" w:rsidP="00936454">
      <w:pPr>
        <w:pStyle w:val="EndNoteBibliography"/>
        <w:ind w:left="720" w:hanging="720"/>
        <w:rPr>
          <w:color w:val="auto"/>
        </w:rPr>
      </w:pPr>
      <w:r w:rsidRPr="000035F9">
        <w:rPr>
          <w:color w:val="auto"/>
        </w:rPr>
        <w:t>9</w:t>
      </w:r>
      <w:r w:rsidRPr="000035F9">
        <w:rPr>
          <w:color w:val="auto"/>
        </w:rPr>
        <w:tab/>
        <w:t>De La, O. J</w:t>
      </w:r>
      <w:r w:rsidR="00B52D23" w:rsidRPr="000035F9">
        <w:rPr>
          <w:color w:val="auto"/>
        </w:rPr>
        <w:t>.</w:t>
      </w:r>
      <w:r w:rsidR="00B52D23" w:rsidRPr="000035F9">
        <w:rPr>
          <w:i/>
          <w:color w:val="auto"/>
        </w:rPr>
        <w:t xml:space="preserve"> </w:t>
      </w:r>
      <w:r w:rsidR="00B52D23" w:rsidRPr="00BC04D7">
        <w:rPr>
          <w:color w:val="auto"/>
        </w:rPr>
        <w:t>et al.</w:t>
      </w:r>
      <w:r w:rsidR="00B52D23">
        <w:rPr>
          <w:color w:val="auto"/>
        </w:rPr>
        <w:t xml:space="preserve"> </w:t>
      </w:r>
      <w:r w:rsidRPr="000035F9">
        <w:rPr>
          <w:color w:val="auto"/>
        </w:rPr>
        <w:t xml:space="preserve">Notch and Kras reprogram pancreatic acinar cells to ductal intraepithelial neoplasia. </w:t>
      </w:r>
      <w:r w:rsidRPr="000035F9">
        <w:rPr>
          <w:i/>
          <w:color w:val="auto"/>
        </w:rPr>
        <w:t>Proceedings of the National Academy of Sciences of the United States of America.</w:t>
      </w:r>
      <w:r w:rsidRPr="000035F9">
        <w:rPr>
          <w:color w:val="auto"/>
        </w:rPr>
        <w:t xml:space="preserve"> </w:t>
      </w:r>
      <w:r w:rsidRPr="000035F9">
        <w:rPr>
          <w:b/>
          <w:color w:val="auto"/>
        </w:rPr>
        <w:t>105</w:t>
      </w:r>
      <w:r w:rsidRPr="000035F9">
        <w:rPr>
          <w:color w:val="auto"/>
        </w:rPr>
        <w:t xml:space="preserve"> (48), 18907-18912</w:t>
      </w:r>
      <w:r w:rsidR="00B52D23">
        <w:rPr>
          <w:color w:val="auto"/>
        </w:rPr>
        <w:t xml:space="preserve"> (</w:t>
      </w:r>
      <w:r w:rsidRPr="000035F9">
        <w:rPr>
          <w:color w:val="auto"/>
        </w:rPr>
        <w:t>2008).</w:t>
      </w:r>
    </w:p>
    <w:p w14:paraId="6515E754" w14:textId="3564E5CC" w:rsidR="00936454" w:rsidRPr="000035F9" w:rsidRDefault="00936454" w:rsidP="00936454">
      <w:pPr>
        <w:pStyle w:val="EndNoteBibliography"/>
        <w:ind w:left="720" w:hanging="720"/>
        <w:rPr>
          <w:color w:val="auto"/>
        </w:rPr>
      </w:pPr>
      <w:r w:rsidRPr="000035F9">
        <w:rPr>
          <w:color w:val="auto"/>
        </w:rPr>
        <w:t>10</w:t>
      </w:r>
      <w:r w:rsidRPr="000035F9">
        <w:rPr>
          <w:color w:val="auto"/>
        </w:rPr>
        <w:tab/>
        <w:t>Habbe, N</w:t>
      </w:r>
      <w:r w:rsidR="00B52D23" w:rsidRPr="000035F9">
        <w:rPr>
          <w:color w:val="auto"/>
        </w:rPr>
        <w:t>.</w:t>
      </w:r>
      <w:r w:rsidR="00B52D23" w:rsidRPr="000035F9">
        <w:rPr>
          <w:i/>
          <w:color w:val="auto"/>
        </w:rPr>
        <w:t xml:space="preserve"> </w:t>
      </w:r>
      <w:r w:rsidR="00B52D23" w:rsidRPr="00BC04D7">
        <w:rPr>
          <w:color w:val="auto"/>
        </w:rPr>
        <w:t>et al.</w:t>
      </w:r>
      <w:r w:rsidRPr="000035F9">
        <w:rPr>
          <w:color w:val="auto"/>
        </w:rPr>
        <w:t xml:space="preserve">Spontaneous induction of murine pancreatic intraepithelial neoplasia (mPanIN) by acinar cell targeting of oncogenic Kras in adult mice. </w:t>
      </w:r>
      <w:r w:rsidRPr="000035F9">
        <w:rPr>
          <w:i/>
          <w:color w:val="auto"/>
        </w:rPr>
        <w:t>Proceedings of the National Academy of Sciences of the United States of America.</w:t>
      </w:r>
      <w:r w:rsidRPr="000035F9">
        <w:rPr>
          <w:color w:val="auto"/>
        </w:rPr>
        <w:t xml:space="preserve"> </w:t>
      </w:r>
      <w:r w:rsidRPr="000035F9">
        <w:rPr>
          <w:b/>
          <w:color w:val="auto"/>
        </w:rPr>
        <w:t>105</w:t>
      </w:r>
      <w:r w:rsidRPr="000035F9">
        <w:rPr>
          <w:color w:val="auto"/>
        </w:rPr>
        <w:t xml:space="preserve"> (48), 18913-18918</w:t>
      </w:r>
      <w:r w:rsidR="00B52D23">
        <w:rPr>
          <w:color w:val="auto"/>
        </w:rPr>
        <w:t xml:space="preserve"> (</w:t>
      </w:r>
      <w:r w:rsidRPr="000035F9">
        <w:rPr>
          <w:color w:val="auto"/>
        </w:rPr>
        <w:t>2008).</w:t>
      </w:r>
    </w:p>
    <w:p w14:paraId="1F0BBADC" w14:textId="39EBB8D8" w:rsidR="00936454" w:rsidRPr="000035F9" w:rsidRDefault="00936454" w:rsidP="00936454">
      <w:pPr>
        <w:pStyle w:val="EndNoteBibliography"/>
        <w:ind w:left="720" w:hanging="720"/>
        <w:rPr>
          <w:color w:val="auto"/>
        </w:rPr>
      </w:pPr>
      <w:r w:rsidRPr="000035F9">
        <w:rPr>
          <w:color w:val="auto"/>
        </w:rPr>
        <w:t>11</w:t>
      </w:r>
      <w:r w:rsidRPr="000035F9">
        <w:rPr>
          <w:color w:val="auto"/>
        </w:rPr>
        <w:tab/>
        <w:t>Liou, G. Y</w:t>
      </w:r>
      <w:r w:rsidR="00B52D23" w:rsidRPr="000035F9">
        <w:rPr>
          <w:color w:val="auto"/>
        </w:rPr>
        <w:t>.</w:t>
      </w:r>
      <w:r w:rsidR="00B52D23" w:rsidRPr="000035F9">
        <w:rPr>
          <w:i/>
          <w:color w:val="auto"/>
        </w:rPr>
        <w:t xml:space="preserve"> </w:t>
      </w:r>
      <w:r w:rsidR="00B52D23" w:rsidRPr="00BC04D7">
        <w:rPr>
          <w:color w:val="auto"/>
        </w:rPr>
        <w:t>et al.</w:t>
      </w:r>
      <w:r w:rsidRPr="000035F9">
        <w:rPr>
          <w:color w:val="auto"/>
        </w:rPr>
        <w:t xml:space="preserve">Mutant KRas-Induced Mitochondrial Oxidative Stress in Acinar Cells Upregulates EGFR Signaling to Drive Formation of Pancreatic Precancerous Lesions. </w:t>
      </w:r>
      <w:r w:rsidRPr="000035F9">
        <w:rPr>
          <w:i/>
          <w:color w:val="auto"/>
        </w:rPr>
        <w:t>Cell Rep</w:t>
      </w:r>
      <w:r w:rsidR="00B52D23">
        <w:rPr>
          <w:i/>
          <w:color w:val="auto"/>
        </w:rPr>
        <w:t>ort</w:t>
      </w:r>
      <w:r w:rsidRPr="000035F9">
        <w:rPr>
          <w:i/>
          <w:color w:val="auto"/>
        </w:rPr>
        <w:t>.</w:t>
      </w:r>
      <w:r w:rsidRPr="000035F9">
        <w:rPr>
          <w:color w:val="auto"/>
        </w:rPr>
        <w:t xml:space="preserve"> </w:t>
      </w:r>
      <w:r w:rsidRPr="000035F9">
        <w:rPr>
          <w:b/>
          <w:color w:val="auto"/>
        </w:rPr>
        <w:t>14</w:t>
      </w:r>
      <w:r w:rsidRPr="000035F9">
        <w:rPr>
          <w:color w:val="auto"/>
        </w:rPr>
        <w:t xml:space="preserve"> (10), 2325-2336</w:t>
      </w:r>
      <w:r w:rsidR="00B52D23">
        <w:rPr>
          <w:color w:val="auto"/>
        </w:rPr>
        <w:t xml:space="preserve"> (</w:t>
      </w:r>
      <w:r w:rsidRPr="000035F9">
        <w:rPr>
          <w:color w:val="auto"/>
        </w:rPr>
        <w:t>2016).</w:t>
      </w:r>
    </w:p>
    <w:p w14:paraId="146F2981" w14:textId="794E7D8A" w:rsidR="00936454" w:rsidRPr="000035F9" w:rsidRDefault="00936454" w:rsidP="00936454">
      <w:pPr>
        <w:pStyle w:val="EndNoteBibliography"/>
        <w:ind w:left="720" w:hanging="720"/>
        <w:rPr>
          <w:color w:val="auto"/>
        </w:rPr>
      </w:pPr>
      <w:r w:rsidRPr="000035F9">
        <w:rPr>
          <w:color w:val="auto"/>
        </w:rPr>
        <w:t>12</w:t>
      </w:r>
      <w:r w:rsidRPr="000035F9">
        <w:rPr>
          <w:color w:val="auto"/>
        </w:rPr>
        <w:tab/>
        <w:t>Hughes, P., Marshall, D., Reid, Y., Parkes, H.</w:t>
      </w:r>
      <w:r w:rsidR="00B52D23">
        <w:rPr>
          <w:color w:val="auto"/>
        </w:rPr>
        <w:t xml:space="preserve">, </w:t>
      </w:r>
      <w:r w:rsidRPr="000035F9">
        <w:rPr>
          <w:color w:val="auto"/>
        </w:rPr>
        <w:t xml:space="preserve">Gelber, C. The costs of using unauthenticated, over-passaged cell lines: how much more data do we need? </w:t>
      </w:r>
      <w:r w:rsidRPr="000035F9">
        <w:rPr>
          <w:i/>
          <w:color w:val="auto"/>
        </w:rPr>
        <w:t>Biotechniques.</w:t>
      </w:r>
      <w:r w:rsidRPr="000035F9">
        <w:rPr>
          <w:color w:val="auto"/>
        </w:rPr>
        <w:t xml:space="preserve"> </w:t>
      </w:r>
      <w:r w:rsidRPr="000035F9">
        <w:rPr>
          <w:b/>
          <w:color w:val="auto"/>
        </w:rPr>
        <w:t>43</w:t>
      </w:r>
      <w:r w:rsidRPr="000035F9">
        <w:rPr>
          <w:color w:val="auto"/>
        </w:rPr>
        <w:t xml:space="preserve"> (5), 575, 577-578, 581-572 passim</w:t>
      </w:r>
      <w:r w:rsidR="00B52D23">
        <w:rPr>
          <w:color w:val="auto"/>
        </w:rPr>
        <w:t xml:space="preserve"> (</w:t>
      </w:r>
      <w:r w:rsidRPr="000035F9">
        <w:rPr>
          <w:color w:val="auto"/>
        </w:rPr>
        <w:t>2007).</w:t>
      </w:r>
    </w:p>
    <w:p w14:paraId="17C6F3CC" w14:textId="5C81A14E" w:rsidR="00936454" w:rsidRPr="000035F9" w:rsidRDefault="00936454" w:rsidP="00936454">
      <w:pPr>
        <w:pStyle w:val="EndNoteBibliography"/>
        <w:ind w:left="720" w:hanging="720"/>
        <w:rPr>
          <w:color w:val="auto"/>
        </w:rPr>
      </w:pPr>
      <w:r w:rsidRPr="000035F9">
        <w:rPr>
          <w:color w:val="auto"/>
        </w:rPr>
        <w:t>13</w:t>
      </w:r>
      <w:r w:rsidRPr="000035F9">
        <w:rPr>
          <w:color w:val="auto"/>
        </w:rPr>
        <w:tab/>
        <w:t>Blauer, M., Nordback, I., Sand, J.</w:t>
      </w:r>
      <w:r w:rsidR="00B52D23">
        <w:rPr>
          <w:color w:val="auto"/>
        </w:rPr>
        <w:t xml:space="preserve">, </w:t>
      </w:r>
      <w:r w:rsidRPr="000035F9">
        <w:rPr>
          <w:color w:val="auto"/>
        </w:rPr>
        <w:t xml:space="preserve">Laukkarinen, J. A novel explant outgrowth culture model for mouse pancreatic acinar cells with long-term maintenance of secretory phenotype. </w:t>
      </w:r>
      <w:r w:rsidR="00B52D23">
        <w:rPr>
          <w:i/>
          <w:color w:val="auto"/>
        </w:rPr>
        <w:t>European Journal of Cell Biology</w:t>
      </w:r>
      <w:r w:rsidRPr="000035F9">
        <w:rPr>
          <w:i/>
          <w:color w:val="auto"/>
        </w:rPr>
        <w:t>.</w:t>
      </w:r>
      <w:r w:rsidRPr="000035F9">
        <w:rPr>
          <w:color w:val="auto"/>
        </w:rPr>
        <w:t xml:space="preserve"> </w:t>
      </w:r>
      <w:r w:rsidRPr="000035F9">
        <w:rPr>
          <w:b/>
          <w:color w:val="auto"/>
        </w:rPr>
        <w:t>90</w:t>
      </w:r>
      <w:r w:rsidRPr="000035F9">
        <w:rPr>
          <w:color w:val="auto"/>
        </w:rPr>
        <w:t xml:space="preserve"> (12), 1052-1060</w:t>
      </w:r>
      <w:r w:rsidR="00B52D23">
        <w:rPr>
          <w:color w:val="auto"/>
        </w:rPr>
        <w:t xml:space="preserve"> (</w:t>
      </w:r>
      <w:r w:rsidRPr="000035F9">
        <w:rPr>
          <w:color w:val="auto"/>
        </w:rPr>
        <w:t>2011).</w:t>
      </w:r>
    </w:p>
    <w:p w14:paraId="3FB5282A" w14:textId="70B5C8D7" w:rsidR="00936454" w:rsidRPr="000035F9" w:rsidRDefault="00936454" w:rsidP="00936454">
      <w:pPr>
        <w:pStyle w:val="EndNoteBibliography"/>
        <w:ind w:left="720" w:hanging="720"/>
        <w:rPr>
          <w:color w:val="auto"/>
        </w:rPr>
      </w:pPr>
      <w:r w:rsidRPr="000035F9">
        <w:rPr>
          <w:color w:val="auto"/>
        </w:rPr>
        <w:t>14</w:t>
      </w:r>
      <w:r w:rsidRPr="000035F9">
        <w:rPr>
          <w:color w:val="auto"/>
        </w:rPr>
        <w:tab/>
        <w:t>Gout, J</w:t>
      </w:r>
      <w:r w:rsidR="00B52D23" w:rsidRPr="000035F9">
        <w:rPr>
          <w:color w:val="auto"/>
        </w:rPr>
        <w:t>.</w:t>
      </w:r>
      <w:r w:rsidR="00B52D23" w:rsidRPr="000035F9">
        <w:rPr>
          <w:i/>
          <w:color w:val="auto"/>
        </w:rPr>
        <w:t xml:space="preserve"> </w:t>
      </w:r>
      <w:r w:rsidR="00B52D23" w:rsidRPr="00BC04D7">
        <w:rPr>
          <w:color w:val="auto"/>
        </w:rPr>
        <w:t>et al.</w:t>
      </w:r>
      <w:r w:rsidRPr="000035F9">
        <w:rPr>
          <w:color w:val="auto"/>
        </w:rPr>
        <w:t xml:space="preserve"> Isolation and culture of mouse primary pancreatic acinar cells. </w:t>
      </w:r>
      <w:r w:rsidR="00B52D23">
        <w:rPr>
          <w:i/>
          <w:color w:val="auto"/>
        </w:rPr>
        <w:t>Journal of Visualized Experiments</w:t>
      </w:r>
      <w:r w:rsidRPr="000035F9">
        <w:rPr>
          <w:i/>
          <w:color w:val="auto"/>
        </w:rPr>
        <w:t>.</w:t>
      </w:r>
      <w:r w:rsidRPr="000035F9">
        <w:rPr>
          <w:color w:val="auto"/>
        </w:rPr>
        <w:t xml:space="preserve"> 10.3791/50514 (78)</w:t>
      </w:r>
      <w:r w:rsidR="00B52D23">
        <w:rPr>
          <w:color w:val="auto"/>
        </w:rPr>
        <w:t xml:space="preserve"> (</w:t>
      </w:r>
      <w:r w:rsidRPr="000035F9">
        <w:rPr>
          <w:color w:val="auto"/>
        </w:rPr>
        <w:t>2013).</w:t>
      </w:r>
    </w:p>
    <w:p w14:paraId="0D0A6F2A" w14:textId="559E9E97" w:rsidR="00936454" w:rsidRPr="000035F9" w:rsidRDefault="00936454" w:rsidP="00936454">
      <w:pPr>
        <w:pStyle w:val="EndNoteBibliography"/>
        <w:ind w:left="720" w:hanging="720"/>
        <w:rPr>
          <w:color w:val="auto"/>
        </w:rPr>
      </w:pPr>
      <w:r w:rsidRPr="000035F9">
        <w:rPr>
          <w:color w:val="auto"/>
        </w:rPr>
        <w:t>15</w:t>
      </w:r>
      <w:r w:rsidRPr="000035F9">
        <w:rPr>
          <w:color w:val="auto"/>
        </w:rPr>
        <w:tab/>
        <w:t>Artym, V. V.</w:t>
      </w:r>
      <w:r w:rsidR="00B52D23">
        <w:rPr>
          <w:color w:val="auto"/>
        </w:rPr>
        <w:t xml:space="preserve">, </w:t>
      </w:r>
      <w:r w:rsidRPr="000035F9">
        <w:rPr>
          <w:color w:val="auto"/>
        </w:rPr>
        <w:t xml:space="preserve">Matsumoto, K. Imaging cells in three-dimensional collagen matrix. </w:t>
      </w:r>
      <w:r w:rsidR="00B52D23" w:rsidRPr="00CF7FD8">
        <w:rPr>
          <w:i/>
          <w:color w:val="auto"/>
        </w:rPr>
        <w:t>Current Protocols in Cell Biology</w:t>
      </w:r>
      <w:r w:rsidR="00B52D23">
        <w:rPr>
          <w:color w:val="auto"/>
        </w:rPr>
        <w:t xml:space="preserve">. </w:t>
      </w:r>
      <w:r w:rsidRPr="000035F9">
        <w:rPr>
          <w:b/>
          <w:color w:val="auto"/>
        </w:rPr>
        <w:t>Chapter 10</w:t>
      </w:r>
      <w:r w:rsidRPr="000035F9">
        <w:rPr>
          <w:color w:val="auto"/>
        </w:rPr>
        <w:t xml:space="preserve"> Unit 10 18 11-20</w:t>
      </w:r>
      <w:r w:rsidR="00B52D23">
        <w:rPr>
          <w:color w:val="auto"/>
        </w:rPr>
        <w:t xml:space="preserve"> (</w:t>
      </w:r>
      <w:r w:rsidRPr="000035F9">
        <w:rPr>
          <w:color w:val="auto"/>
        </w:rPr>
        <w:t>2010).</w:t>
      </w:r>
    </w:p>
    <w:p w14:paraId="0C1CFFB7" w14:textId="79184A27" w:rsidR="00936454" w:rsidRPr="000035F9" w:rsidRDefault="00936454" w:rsidP="00936454">
      <w:pPr>
        <w:pStyle w:val="EndNoteBibliography"/>
        <w:ind w:left="720" w:hanging="720"/>
        <w:rPr>
          <w:color w:val="auto"/>
        </w:rPr>
      </w:pPr>
      <w:r w:rsidRPr="000035F9">
        <w:rPr>
          <w:color w:val="auto"/>
        </w:rPr>
        <w:t>16</w:t>
      </w:r>
      <w:r w:rsidRPr="000035F9">
        <w:rPr>
          <w:color w:val="auto"/>
        </w:rPr>
        <w:tab/>
        <w:t>Geraldo, S., Simon, A.</w:t>
      </w:r>
      <w:r w:rsidR="00B52D23">
        <w:rPr>
          <w:color w:val="auto"/>
        </w:rPr>
        <w:t xml:space="preserve">, </w:t>
      </w:r>
      <w:r w:rsidRPr="000035F9">
        <w:rPr>
          <w:color w:val="auto"/>
        </w:rPr>
        <w:t xml:space="preserve">Vignjevic, D. M. Revealing the cytoskeletal organization of invasive cancer cells in 3D. </w:t>
      </w:r>
      <w:r w:rsidR="00B52D23">
        <w:rPr>
          <w:i/>
          <w:color w:val="auto"/>
        </w:rPr>
        <w:t>Journal of Visualized Experiments</w:t>
      </w:r>
      <w:r w:rsidRPr="000035F9">
        <w:rPr>
          <w:i/>
          <w:color w:val="auto"/>
        </w:rPr>
        <w:t>.</w:t>
      </w:r>
      <w:r w:rsidRPr="000035F9">
        <w:rPr>
          <w:color w:val="auto"/>
        </w:rPr>
        <w:t xml:space="preserve"> 10.3791/50763 (80), e50763</w:t>
      </w:r>
      <w:r w:rsidR="00B52D23">
        <w:rPr>
          <w:color w:val="auto"/>
        </w:rPr>
        <w:t xml:space="preserve"> (</w:t>
      </w:r>
      <w:r w:rsidRPr="000035F9">
        <w:rPr>
          <w:color w:val="auto"/>
        </w:rPr>
        <w:t>2013).</w:t>
      </w:r>
    </w:p>
    <w:p w14:paraId="3C46962E" w14:textId="24B6C10C" w:rsidR="009F659A" w:rsidRPr="000035F9" w:rsidRDefault="00EE7875" w:rsidP="00F3781F">
      <w:pPr>
        <w:rPr>
          <w:rFonts w:asciiTheme="minorHAnsi" w:hAnsiTheme="minorHAnsi" w:cstheme="minorHAnsi"/>
          <w:color w:val="auto"/>
        </w:rPr>
      </w:pPr>
      <w:r w:rsidRPr="000035F9">
        <w:rPr>
          <w:rFonts w:asciiTheme="minorHAnsi" w:hAnsiTheme="minorHAnsi" w:cstheme="minorHAnsi"/>
          <w:color w:val="auto"/>
        </w:rPr>
        <w:fldChar w:fldCharType="end"/>
      </w:r>
    </w:p>
    <w:sectPr w:rsidR="009F659A" w:rsidRPr="000035F9" w:rsidSect="00B81B15">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07679" w14:textId="77777777" w:rsidR="00686656" w:rsidRDefault="00686656" w:rsidP="00621C4E">
      <w:r>
        <w:separator/>
      </w:r>
    </w:p>
  </w:endnote>
  <w:endnote w:type="continuationSeparator" w:id="0">
    <w:p w14:paraId="59C8BC67" w14:textId="77777777" w:rsidR="00686656" w:rsidRDefault="0068665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C952F" w14:textId="7A3AE756" w:rsidR="00055B1B" w:rsidRDefault="00055B1B">
    <w:pPr>
      <w:pStyle w:val="Footer"/>
    </w:pPr>
  </w:p>
  <w:p w14:paraId="77B42A2D" w14:textId="77777777" w:rsidR="00055B1B" w:rsidRPr="00494F77" w:rsidRDefault="00055B1B"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24B1D" w14:textId="77777777" w:rsidR="00055B1B" w:rsidRDefault="00055B1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AC74B" w14:textId="77777777" w:rsidR="00686656" w:rsidRDefault="00686656" w:rsidP="00621C4E">
      <w:r>
        <w:separator/>
      </w:r>
    </w:p>
  </w:footnote>
  <w:footnote w:type="continuationSeparator" w:id="0">
    <w:p w14:paraId="62F7A2F8" w14:textId="77777777" w:rsidR="00686656" w:rsidRDefault="0068665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8DB78" w14:textId="77777777" w:rsidR="00055B1B" w:rsidRPr="006F06E4" w:rsidRDefault="00055B1B"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123D58"/>
    <w:multiLevelType w:val="hybridMultilevel"/>
    <w:tmpl w:val="8B58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6B4B2D"/>
    <w:multiLevelType w:val="hybridMultilevel"/>
    <w:tmpl w:val="6C06A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4B44BB"/>
    <w:multiLevelType w:val="hybridMultilevel"/>
    <w:tmpl w:val="4650C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BA12E2D"/>
    <w:multiLevelType w:val="multilevel"/>
    <w:tmpl w:val="74D6BDD4"/>
    <w:lvl w:ilvl="0">
      <w:start w:val="1"/>
      <w:numFmt w:val="decimal"/>
      <w:lvlText w:val="%1."/>
      <w:lvlJc w:val="left"/>
      <w:pPr>
        <w:ind w:left="456" w:hanging="456"/>
      </w:pPr>
      <w:rPr>
        <w:rFonts w:ascii="Calibri" w:hAnsi="Calibri" w:cs="Calibri" w:hint="default"/>
        <w:color w:val="000000"/>
      </w:rPr>
    </w:lvl>
    <w:lvl w:ilvl="1">
      <w:start w:val="1"/>
      <w:numFmt w:val="decimal"/>
      <w:lvlText w:val="%1.%2)"/>
      <w:lvlJc w:val="left"/>
      <w:pPr>
        <w:ind w:left="720" w:hanging="720"/>
      </w:pPr>
      <w:rPr>
        <w:rFonts w:ascii="Calibri" w:hAnsi="Calibri" w:cs="Calibri" w:hint="default"/>
        <w:color w:val="000000"/>
      </w:rPr>
    </w:lvl>
    <w:lvl w:ilvl="2">
      <w:start w:val="1"/>
      <w:numFmt w:val="decimal"/>
      <w:lvlText w:val="%1.%2)%3."/>
      <w:lvlJc w:val="left"/>
      <w:pPr>
        <w:ind w:left="720" w:hanging="720"/>
      </w:pPr>
      <w:rPr>
        <w:rFonts w:ascii="Calibri" w:hAnsi="Calibri" w:cs="Calibri" w:hint="default"/>
        <w:color w:val="000000"/>
      </w:rPr>
    </w:lvl>
    <w:lvl w:ilvl="3">
      <w:start w:val="1"/>
      <w:numFmt w:val="decimal"/>
      <w:lvlText w:val="%1.%2)%3.%4."/>
      <w:lvlJc w:val="left"/>
      <w:pPr>
        <w:ind w:left="1080" w:hanging="1080"/>
      </w:pPr>
      <w:rPr>
        <w:rFonts w:ascii="Calibri" w:hAnsi="Calibri" w:cs="Calibri" w:hint="default"/>
        <w:color w:val="000000"/>
      </w:rPr>
    </w:lvl>
    <w:lvl w:ilvl="4">
      <w:start w:val="1"/>
      <w:numFmt w:val="decimal"/>
      <w:lvlText w:val="%1.%2)%3.%4.%5."/>
      <w:lvlJc w:val="left"/>
      <w:pPr>
        <w:ind w:left="1080" w:hanging="1080"/>
      </w:pPr>
      <w:rPr>
        <w:rFonts w:ascii="Calibri" w:hAnsi="Calibri" w:cs="Calibri" w:hint="default"/>
        <w:color w:val="000000"/>
      </w:rPr>
    </w:lvl>
    <w:lvl w:ilvl="5">
      <w:start w:val="1"/>
      <w:numFmt w:val="decimal"/>
      <w:lvlText w:val="%1.%2)%3.%4.%5.%6."/>
      <w:lvlJc w:val="left"/>
      <w:pPr>
        <w:ind w:left="1440" w:hanging="1440"/>
      </w:pPr>
      <w:rPr>
        <w:rFonts w:ascii="Calibri" w:hAnsi="Calibri" w:cs="Calibri" w:hint="default"/>
        <w:color w:val="000000"/>
      </w:rPr>
    </w:lvl>
    <w:lvl w:ilvl="6">
      <w:start w:val="1"/>
      <w:numFmt w:val="decimal"/>
      <w:lvlText w:val="%1.%2)%3.%4.%5.%6.%7."/>
      <w:lvlJc w:val="left"/>
      <w:pPr>
        <w:ind w:left="1440" w:hanging="1440"/>
      </w:pPr>
      <w:rPr>
        <w:rFonts w:ascii="Calibri" w:hAnsi="Calibri" w:cs="Calibri" w:hint="default"/>
        <w:color w:val="000000"/>
      </w:rPr>
    </w:lvl>
    <w:lvl w:ilvl="7">
      <w:start w:val="1"/>
      <w:numFmt w:val="decimal"/>
      <w:lvlText w:val="%1.%2)%3.%4.%5.%6.%7.%8."/>
      <w:lvlJc w:val="left"/>
      <w:pPr>
        <w:ind w:left="1800" w:hanging="1800"/>
      </w:pPr>
      <w:rPr>
        <w:rFonts w:ascii="Calibri" w:hAnsi="Calibri" w:cs="Calibri" w:hint="default"/>
        <w:color w:val="000000"/>
      </w:rPr>
    </w:lvl>
    <w:lvl w:ilvl="8">
      <w:start w:val="1"/>
      <w:numFmt w:val="decimal"/>
      <w:lvlText w:val="%1.%2)%3.%4.%5.%6.%7.%8.%9."/>
      <w:lvlJc w:val="left"/>
      <w:pPr>
        <w:ind w:left="1800" w:hanging="1800"/>
      </w:pPr>
      <w:rPr>
        <w:rFonts w:ascii="Calibri" w:hAnsi="Calibri" w:cs="Calibri" w:hint="default"/>
        <w:color w:val="000000"/>
      </w:rPr>
    </w:lvl>
  </w:abstractNum>
  <w:num w:numId="1">
    <w:abstractNumId w:val="5"/>
  </w:num>
  <w:num w:numId="2">
    <w:abstractNumId w:val="18"/>
  </w:num>
  <w:num w:numId="3">
    <w:abstractNumId w:val="3"/>
  </w:num>
  <w:num w:numId="4">
    <w:abstractNumId w:val="16"/>
  </w:num>
  <w:num w:numId="5">
    <w:abstractNumId w:val="8"/>
  </w:num>
  <w:num w:numId="6">
    <w:abstractNumId w:val="15"/>
  </w:num>
  <w:num w:numId="7">
    <w:abstractNumId w:val="0"/>
  </w:num>
  <w:num w:numId="8">
    <w:abstractNumId w:val="9"/>
  </w:num>
  <w:num w:numId="9">
    <w:abstractNumId w:val="10"/>
  </w:num>
  <w:num w:numId="10">
    <w:abstractNumId w:val="17"/>
  </w:num>
  <w:num w:numId="11">
    <w:abstractNumId w:val="21"/>
  </w:num>
  <w:num w:numId="12">
    <w:abstractNumId w:val="1"/>
  </w:num>
  <w:num w:numId="13">
    <w:abstractNumId w:val="19"/>
  </w:num>
  <w:num w:numId="14">
    <w:abstractNumId w:val="26"/>
  </w:num>
  <w:num w:numId="15">
    <w:abstractNumId w:val="12"/>
  </w:num>
  <w:num w:numId="16">
    <w:abstractNumId w:val="7"/>
  </w:num>
  <w:num w:numId="17">
    <w:abstractNumId w:val="20"/>
  </w:num>
  <w:num w:numId="18">
    <w:abstractNumId w:val="13"/>
  </w:num>
  <w:num w:numId="19">
    <w:abstractNumId w:val="24"/>
  </w:num>
  <w:num w:numId="20">
    <w:abstractNumId w:val="2"/>
  </w:num>
  <w:num w:numId="21">
    <w:abstractNumId w:val="25"/>
  </w:num>
  <w:num w:numId="22">
    <w:abstractNumId w:val="22"/>
  </w:num>
  <w:num w:numId="23">
    <w:abstractNumId w:val="14"/>
  </w:num>
  <w:num w:numId="24">
    <w:abstractNumId w:val="27"/>
  </w:num>
  <w:num w:numId="25">
    <w:abstractNumId w:val="6"/>
  </w:num>
  <w:num w:numId="26">
    <w:abstractNumId w:val="11"/>
  </w:num>
  <w:num w:numId="27">
    <w:abstractNumId w:val="23"/>
  </w:num>
  <w:num w:numId="28">
    <w:abstractNumId w:val="4"/>
  </w:num>
  <w:num w:numId="29">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r2tdf0p9v2waqerd06vxt5kdxtadwt005ez&quot;&gt;Jove EndNote Library_edited&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record-ids&gt;&lt;/item&gt;&lt;/Libraries&gt;"/>
  </w:docVars>
  <w:rsids>
    <w:rsidRoot w:val="00EE705F"/>
    <w:rsid w:val="00000B3E"/>
    <w:rsid w:val="00001169"/>
    <w:rsid w:val="00001806"/>
    <w:rsid w:val="000035F9"/>
    <w:rsid w:val="00005815"/>
    <w:rsid w:val="00007DBC"/>
    <w:rsid w:val="00007EA1"/>
    <w:rsid w:val="000100F0"/>
    <w:rsid w:val="000121F8"/>
    <w:rsid w:val="000129B2"/>
    <w:rsid w:val="00012FF9"/>
    <w:rsid w:val="0001389C"/>
    <w:rsid w:val="00014314"/>
    <w:rsid w:val="00021434"/>
    <w:rsid w:val="00021774"/>
    <w:rsid w:val="00021DF3"/>
    <w:rsid w:val="00023869"/>
    <w:rsid w:val="0002418F"/>
    <w:rsid w:val="00024598"/>
    <w:rsid w:val="000279B0"/>
    <w:rsid w:val="00032769"/>
    <w:rsid w:val="000327FA"/>
    <w:rsid w:val="0003311E"/>
    <w:rsid w:val="00037B58"/>
    <w:rsid w:val="00042642"/>
    <w:rsid w:val="00051B73"/>
    <w:rsid w:val="000555FE"/>
    <w:rsid w:val="00055B1B"/>
    <w:rsid w:val="00056F0D"/>
    <w:rsid w:val="00057503"/>
    <w:rsid w:val="00057ABF"/>
    <w:rsid w:val="00060ABE"/>
    <w:rsid w:val="00061A50"/>
    <w:rsid w:val="00061E87"/>
    <w:rsid w:val="0006361B"/>
    <w:rsid w:val="00064104"/>
    <w:rsid w:val="000652E3"/>
    <w:rsid w:val="00066025"/>
    <w:rsid w:val="00067A8F"/>
    <w:rsid w:val="000701D1"/>
    <w:rsid w:val="00070C35"/>
    <w:rsid w:val="00080A20"/>
    <w:rsid w:val="00082796"/>
    <w:rsid w:val="00082DF4"/>
    <w:rsid w:val="00086FF5"/>
    <w:rsid w:val="00087C0A"/>
    <w:rsid w:val="00087DF0"/>
    <w:rsid w:val="000907A1"/>
    <w:rsid w:val="000925CC"/>
    <w:rsid w:val="00093BC4"/>
    <w:rsid w:val="000943E6"/>
    <w:rsid w:val="00097929"/>
    <w:rsid w:val="000A1E80"/>
    <w:rsid w:val="000A3B70"/>
    <w:rsid w:val="000A3E4D"/>
    <w:rsid w:val="000A5153"/>
    <w:rsid w:val="000B044E"/>
    <w:rsid w:val="000B10AE"/>
    <w:rsid w:val="000B140B"/>
    <w:rsid w:val="000B30BF"/>
    <w:rsid w:val="000B566B"/>
    <w:rsid w:val="000B60A8"/>
    <w:rsid w:val="000B61E0"/>
    <w:rsid w:val="000B660D"/>
    <w:rsid w:val="000B662E"/>
    <w:rsid w:val="000B7294"/>
    <w:rsid w:val="000B75D0"/>
    <w:rsid w:val="000C0074"/>
    <w:rsid w:val="000C1CF8"/>
    <w:rsid w:val="000C49CF"/>
    <w:rsid w:val="000C52E9"/>
    <w:rsid w:val="000C5CDC"/>
    <w:rsid w:val="000C65DC"/>
    <w:rsid w:val="000C66F3"/>
    <w:rsid w:val="000C6900"/>
    <w:rsid w:val="000D0C81"/>
    <w:rsid w:val="000D2419"/>
    <w:rsid w:val="000D31E8"/>
    <w:rsid w:val="000D40BD"/>
    <w:rsid w:val="000D76E4"/>
    <w:rsid w:val="000E3816"/>
    <w:rsid w:val="000E3A7C"/>
    <w:rsid w:val="000E4F77"/>
    <w:rsid w:val="000F265C"/>
    <w:rsid w:val="000F267C"/>
    <w:rsid w:val="000F3AFA"/>
    <w:rsid w:val="000F5712"/>
    <w:rsid w:val="000F6611"/>
    <w:rsid w:val="000F7E22"/>
    <w:rsid w:val="00102432"/>
    <w:rsid w:val="0010305B"/>
    <w:rsid w:val="001059B7"/>
    <w:rsid w:val="0010696A"/>
    <w:rsid w:val="001104F3"/>
    <w:rsid w:val="00111BDC"/>
    <w:rsid w:val="001123A1"/>
    <w:rsid w:val="00112EEB"/>
    <w:rsid w:val="001173FF"/>
    <w:rsid w:val="0011785D"/>
    <w:rsid w:val="00122210"/>
    <w:rsid w:val="0012563A"/>
    <w:rsid w:val="001264DE"/>
    <w:rsid w:val="001313A7"/>
    <w:rsid w:val="0013276F"/>
    <w:rsid w:val="0013351F"/>
    <w:rsid w:val="0013621E"/>
    <w:rsid w:val="0013642E"/>
    <w:rsid w:val="00142EFE"/>
    <w:rsid w:val="00143E07"/>
    <w:rsid w:val="00145D3A"/>
    <w:rsid w:val="00150426"/>
    <w:rsid w:val="00152A23"/>
    <w:rsid w:val="001534C5"/>
    <w:rsid w:val="001543D9"/>
    <w:rsid w:val="00162CB7"/>
    <w:rsid w:val="001665C9"/>
    <w:rsid w:val="00166F32"/>
    <w:rsid w:val="00171E5B"/>
    <w:rsid w:val="00171F94"/>
    <w:rsid w:val="00175D4E"/>
    <w:rsid w:val="0017668A"/>
    <w:rsid w:val="001766FE"/>
    <w:rsid w:val="001771E7"/>
    <w:rsid w:val="0018688A"/>
    <w:rsid w:val="001911FF"/>
    <w:rsid w:val="00192006"/>
    <w:rsid w:val="00193180"/>
    <w:rsid w:val="00196792"/>
    <w:rsid w:val="001A6B1A"/>
    <w:rsid w:val="001B1519"/>
    <w:rsid w:val="001B2D3E"/>
    <w:rsid w:val="001B2E2D"/>
    <w:rsid w:val="001B2EDE"/>
    <w:rsid w:val="001B4383"/>
    <w:rsid w:val="001B5CD2"/>
    <w:rsid w:val="001C0BEE"/>
    <w:rsid w:val="001C1E49"/>
    <w:rsid w:val="001C219E"/>
    <w:rsid w:val="001C27C1"/>
    <w:rsid w:val="001C2A98"/>
    <w:rsid w:val="001C4D95"/>
    <w:rsid w:val="001C718C"/>
    <w:rsid w:val="001D2684"/>
    <w:rsid w:val="001D3B61"/>
    <w:rsid w:val="001D3D7D"/>
    <w:rsid w:val="001D3FFF"/>
    <w:rsid w:val="001D625F"/>
    <w:rsid w:val="001D68A4"/>
    <w:rsid w:val="001D7576"/>
    <w:rsid w:val="001D76CE"/>
    <w:rsid w:val="001E0AA3"/>
    <w:rsid w:val="001E0E3F"/>
    <w:rsid w:val="001E14A0"/>
    <w:rsid w:val="001E449D"/>
    <w:rsid w:val="001E7376"/>
    <w:rsid w:val="001F225C"/>
    <w:rsid w:val="001F72FD"/>
    <w:rsid w:val="00201CFA"/>
    <w:rsid w:val="0020220D"/>
    <w:rsid w:val="00202448"/>
    <w:rsid w:val="00202D15"/>
    <w:rsid w:val="00205B3F"/>
    <w:rsid w:val="002076A0"/>
    <w:rsid w:val="00212981"/>
    <w:rsid w:val="00212EAE"/>
    <w:rsid w:val="0021485A"/>
    <w:rsid w:val="00214BEE"/>
    <w:rsid w:val="002205B8"/>
    <w:rsid w:val="00225720"/>
    <w:rsid w:val="002259E5"/>
    <w:rsid w:val="00226140"/>
    <w:rsid w:val="002274F3"/>
    <w:rsid w:val="0023094C"/>
    <w:rsid w:val="00234BE3"/>
    <w:rsid w:val="00235A90"/>
    <w:rsid w:val="00236E40"/>
    <w:rsid w:val="0024025F"/>
    <w:rsid w:val="002406E2"/>
    <w:rsid w:val="00241DE5"/>
    <w:rsid w:val="00241E48"/>
    <w:rsid w:val="0024214E"/>
    <w:rsid w:val="00242623"/>
    <w:rsid w:val="00250000"/>
    <w:rsid w:val="00250558"/>
    <w:rsid w:val="00253EF5"/>
    <w:rsid w:val="002557DA"/>
    <w:rsid w:val="00257D7C"/>
    <w:rsid w:val="002605D1"/>
    <w:rsid w:val="00260652"/>
    <w:rsid w:val="00261F25"/>
    <w:rsid w:val="002633D5"/>
    <w:rsid w:val="002648A9"/>
    <w:rsid w:val="00264DC7"/>
    <w:rsid w:val="0026536F"/>
    <w:rsid w:val="0026553C"/>
    <w:rsid w:val="00267DD5"/>
    <w:rsid w:val="00274A0A"/>
    <w:rsid w:val="00277593"/>
    <w:rsid w:val="00280909"/>
    <w:rsid w:val="00280918"/>
    <w:rsid w:val="00282AF6"/>
    <w:rsid w:val="0028596A"/>
    <w:rsid w:val="00287085"/>
    <w:rsid w:val="00290AF9"/>
    <w:rsid w:val="002943E1"/>
    <w:rsid w:val="002967CF"/>
    <w:rsid w:val="00297788"/>
    <w:rsid w:val="002A0544"/>
    <w:rsid w:val="002A0587"/>
    <w:rsid w:val="002A1816"/>
    <w:rsid w:val="002A3285"/>
    <w:rsid w:val="002A34DA"/>
    <w:rsid w:val="002A484B"/>
    <w:rsid w:val="002A64A6"/>
    <w:rsid w:val="002A7394"/>
    <w:rsid w:val="002B3301"/>
    <w:rsid w:val="002C47D4"/>
    <w:rsid w:val="002C734F"/>
    <w:rsid w:val="002D0F38"/>
    <w:rsid w:val="002D77E3"/>
    <w:rsid w:val="002F084F"/>
    <w:rsid w:val="002F14A2"/>
    <w:rsid w:val="002F2859"/>
    <w:rsid w:val="002F6E3C"/>
    <w:rsid w:val="003000F5"/>
    <w:rsid w:val="0030117D"/>
    <w:rsid w:val="00301F30"/>
    <w:rsid w:val="003038FD"/>
    <w:rsid w:val="00303C87"/>
    <w:rsid w:val="0030479D"/>
    <w:rsid w:val="003108E5"/>
    <w:rsid w:val="003120CB"/>
    <w:rsid w:val="003160F2"/>
    <w:rsid w:val="003164F3"/>
    <w:rsid w:val="00320153"/>
    <w:rsid w:val="00320367"/>
    <w:rsid w:val="00322871"/>
    <w:rsid w:val="00323BB0"/>
    <w:rsid w:val="00326CE6"/>
    <w:rsid w:val="00326FB3"/>
    <w:rsid w:val="003316D4"/>
    <w:rsid w:val="00333822"/>
    <w:rsid w:val="003356F3"/>
    <w:rsid w:val="00336715"/>
    <w:rsid w:val="003373B1"/>
    <w:rsid w:val="003401EC"/>
    <w:rsid w:val="00340DFD"/>
    <w:rsid w:val="0034185B"/>
    <w:rsid w:val="00342E4C"/>
    <w:rsid w:val="00342F33"/>
    <w:rsid w:val="00344954"/>
    <w:rsid w:val="00350CD7"/>
    <w:rsid w:val="0035692B"/>
    <w:rsid w:val="00360928"/>
    <w:rsid w:val="00360C17"/>
    <w:rsid w:val="003614B5"/>
    <w:rsid w:val="003621C6"/>
    <w:rsid w:val="003622B8"/>
    <w:rsid w:val="00364017"/>
    <w:rsid w:val="003647C5"/>
    <w:rsid w:val="00366264"/>
    <w:rsid w:val="00366B76"/>
    <w:rsid w:val="00372492"/>
    <w:rsid w:val="00373051"/>
    <w:rsid w:val="00373B8F"/>
    <w:rsid w:val="00373D1A"/>
    <w:rsid w:val="00376D95"/>
    <w:rsid w:val="00377FBB"/>
    <w:rsid w:val="00385140"/>
    <w:rsid w:val="00393CC7"/>
    <w:rsid w:val="003971F7"/>
    <w:rsid w:val="003A16FC"/>
    <w:rsid w:val="003A1FAC"/>
    <w:rsid w:val="003A4FCD"/>
    <w:rsid w:val="003A76A4"/>
    <w:rsid w:val="003B0944"/>
    <w:rsid w:val="003B1593"/>
    <w:rsid w:val="003B4381"/>
    <w:rsid w:val="003C1043"/>
    <w:rsid w:val="003C1A30"/>
    <w:rsid w:val="003C346E"/>
    <w:rsid w:val="003C5837"/>
    <w:rsid w:val="003C6779"/>
    <w:rsid w:val="003C6B96"/>
    <w:rsid w:val="003D17F6"/>
    <w:rsid w:val="003D2998"/>
    <w:rsid w:val="003D2F0A"/>
    <w:rsid w:val="003D3891"/>
    <w:rsid w:val="003D5D84"/>
    <w:rsid w:val="003E00A1"/>
    <w:rsid w:val="003E0F4F"/>
    <w:rsid w:val="003E18AC"/>
    <w:rsid w:val="003E210B"/>
    <w:rsid w:val="003E2A12"/>
    <w:rsid w:val="003E3384"/>
    <w:rsid w:val="003E3CA4"/>
    <w:rsid w:val="003E548E"/>
    <w:rsid w:val="003F1EBC"/>
    <w:rsid w:val="003F34FE"/>
    <w:rsid w:val="003F5DF3"/>
    <w:rsid w:val="004035D2"/>
    <w:rsid w:val="00407EC8"/>
    <w:rsid w:val="0041110A"/>
    <w:rsid w:val="00411624"/>
    <w:rsid w:val="0041479D"/>
    <w:rsid w:val="004148E1"/>
    <w:rsid w:val="00414CFA"/>
    <w:rsid w:val="00415EC0"/>
    <w:rsid w:val="00416FC6"/>
    <w:rsid w:val="00420BE9"/>
    <w:rsid w:val="00421311"/>
    <w:rsid w:val="00423AD8"/>
    <w:rsid w:val="00423FDD"/>
    <w:rsid w:val="00424C85"/>
    <w:rsid w:val="004260BD"/>
    <w:rsid w:val="0043012F"/>
    <w:rsid w:val="00430F1F"/>
    <w:rsid w:val="004310E5"/>
    <w:rsid w:val="004314CF"/>
    <w:rsid w:val="004326EA"/>
    <w:rsid w:val="00436BAF"/>
    <w:rsid w:val="0044434C"/>
    <w:rsid w:val="0044456B"/>
    <w:rsid w:val="00447BD1"/>
    <w:rsid w:val="004507F3"/>
    <w:rsid w:val="00450AF4"/>
    <w:rsid w:val="00453E2B"/>
    <w:rsid w:val="00456A57"/>
    <w:rsid w:val="00457744"/>
    <w:rsid w:val="004607DE"/>
    <w:rsid w:val="00462021"/>
    <w:rsid w:val="004671C7"/>
    <w:rsid w:val="00471802"/>
    <w:rsid w:val="00472F4D"/>
    <w:rsid w:val="004730BF"/>
    <w:rsid w:val="00474DCB"/>
    <w:rsid w:val="0047535C"/>
    <w:rsid w:val="004762F6"/>
    <w:rsid w:val="00480045"/>
    <w:rsid w:val="004852E8"/>
    <w:rsid w:val="00485870"/>
    <w:rsid w:val="00485FE8"/>
    <w:rsid w:val="00492473"/>
    <w:rsid w:val="00492EB5"/>
    <w:rsid w:val="00494F77"/>
    <w:rsid w:val="00496163"/>
    <w:rsid w:val="00497721"/>
    <w:rsid w:val="004A0229"/>
    <w:rsid w:val="004A0DE4"/>
    <w:rsid w:val="004A35D2"/>
    <w:rsid w:val="004A71E4"/>
    <w:rsid w:val="004B1824"/>
    <w:rsid w:val="004B2F00"/>
    <w:rsid w:val="004B3775"/>
    <w:rsid w:val="004B514F"/>
    <w:rsid w:val="004B6E31"/>
    <w:rsid w:val="004C1D66"/>
    <w:rsid w:val="004C31D7"/>
    <w:rsid w:val="004C3E33"/>
    <w:rsid w:val="004C4AD2"/>
    <w:rsid w:val="004C6981"/>
    <w:rsid w:val="004D1A2E"/>
    <w:rsid w:val="004D1F21"/>
    <w:rsid w:val="004D268C"/>
    <w:rsid w:val="004D3142"/>
    <w:rsid w:val="004D330C"/>
    <w:rsid w:val="004D3D3E"/>
    <w:rsid w:val="004D59D8"/>
    <w:rsid w:val="004D5DA1"/>
    <w:rsid w:val="004E02DC"/>
    <w:rsid w:val="004E150F"/>
    <w:rsid w:val="004E1DCA"/>
    <w:rsid w:val="004E23A1"/>
    <w:rsid w:val="004E3489"/>
    <w:rsid w:val="004E358A"/>
    <w:rsid w:val="004E3AFA"/>
    <w:rsid w:val="004E6588"/>
    <w:rsid w:val="004F2742"/>
    <w:rsid w:val="004F3B71"/>
    <w:rsid w:val="00502A0A"/>
    <w:rsid w:val="00507BC1"/>
    <w:rsid w:val="00507C50"/>
    <w:rsid w:val="005146F3"/>
    <w:rsid w:val="00514D40"/>
    <w:rsid w:val="00515732"/>
    <w:rsid w:val="005169BD"/>
    <w:rsid w:val="00517C3A"/>
    <w:rsid w:val="00525772"/>
    <w:rsid w:val="00527BF4"/>
    <w:rsid w:val="005324BE"/>
    <w:rsid w:val="00534F6C"/>
    <w:rsid w:val="00535994"/>
    <w:rsid w:val="0053646D"/>
    <w:rsid w:val="00540AAD"/>
    <w:rsid w:val="00543EC1"/>
    <w:rsid w:val="0054505F"/>
    <w:rsid w:val="00546458"/>
    <w:rsid w:val="0055087C"/>
    <w:rsid w:val="00553413"/>
    <w:rsid w:val="005548DF"/>
    <w:rsid w:val="00554B1B"/>
    <w:rsid w:val="00555983"/>
    <w:rsid w:val="00556F3A"/>
    <w:rsid w:val="00560E31"/>
    <w:rsid w:val="00561BDA"/>
    <w:rsid w:val="00563ECE"/>
    <w:rsid w:val="00570CDF"/>
    <w:rsid w:val="005714CF"/>
    <w:rsid w:val="00571B11"/>
    <w:rsid w:val="00581B23"/>
    <w:rsid w:val="0058219C"/>
    <w:rsid w:val="00585E5D"/>
    <w:rsid w:val="00586528"/>
    <w:rsid w:val="0058707F"/>
    <w:rsid w:val="005916BA"/>
    <w:rsid w:val="00591DBD"/>
    <w:rsid w:val="005931FE"/>
    <w:rsid w:val="00594E11"/>
    <w:rsid w:val="005A0028"/>
    <w:rsid w:val="005A0ACC"/>
    <w:rsid w:val="005A778A"/>
    <w:rsid w:val="005B0072"/>
    <w:rsid w:val="005B0732"/>
    <w:rsid w:val="005B38A0"/>
    <w:rsid w:val="005B491C"/>
    <w:rsid w:val="005B4DBF"/>
    <w:rsid w:val="005B5DE2"/>
    <w:rsid w:val="005B674C"/>
    <w:rsid w:val="005C24F2"/>
    <w:rsid w:val="005C7561"/>
    <w:rsid w:val="005D09C7"/>
    <w:rsid w:val="005D1E57"/>
    <w:rsid w:val="005D2F57"/>
    <w:rsid w:val="005D34F6"/>
    <w:rsid w:val="005D4F1A"/>
    <w:rsid w:val="005E1884"/>
    <w:rsid w:val="005F373A"/>
    <w:rsid w:val="005F4F87"/>
    <w:rsid w:val="005F6B0E"/>
    <w:rsid w:val="005F6C80"/>
    <w:rsid w:val="005F760E"/>
    <w:rsid w:val="005F7705"/>
    <w:rsid w:val="005F7B1D"/>
    <w:rsid w:val="0060222A"/>
    <w:rsid w:val="00604FDD"/>
    <w:rsid w:val="006070C4"/>
    <w:rsid w:val="00610C21"/>
    <w:rsid w:val="00611907"/>
    <w:rsid w:val="00612F7D"/>
    <w:rsid w:val="00613116"/>
    <w:rsid w:val="006202A6"/>
    <w:rsid w:val="0062054B"/>
    <w:rsid w:val="0062170C"/>
    <w:rsid w:val="00621C4E"/>
    <w:rsid w:val="00624EAE"/>
    <w:rsid w:val="00625576"/>
    <w:rsid w:val="006305D7"/>
    <w:rsid w:val="00632F63"/>
    <w:rsid w:val="00633A01"/>
    <w:rsid w:val="00633B97"/>
    <w:rsid w:val="006341F7"/>
    <w:rsid w:val="00634585"/>
    <w:rsid w:val="00634967"/>
    <w:rsid w:val="00635014"/>
    <w:rsid w:val="006369CE"/>
    <w:rsid w:val="006411CA"/>
    <w:rsid w:val="0064605E"/>
    <w:rsid w:val="00651753"/>
    <w:rsid w:val="00654F7E"/>
    <w:rsid w:val="00657870"/>
    <w:rsid w:val="006619C8"/>
    <w:rsid w:val="006623F4"/>
    <w:rsid w:val="00671710"/>
    <w:rsid w:val="0067277C"/>
    <w:rsid w:val="00673414"/>
    <w:rsid w:val="006744F1"/>
    <w:rsid w:val="006755D7"/>
    <w:rsid w:val="00676079"/>
    <w:rsid w:val="00676ECD"/>
    <w:rsid w:val="00677D0A"/>
    <w:rsid w:val="00680828"/>
    <w:rsid w:val="0068185F"/>
    <w:rsid w:val="00681926"/>
    <w:rsid w:val="00686308"/>
    <w:rsid w:val="00686656"/>
    <w:rsid w:val="00693522"/>
    <w:rsid w:val="00696BB0"/>
    <w:rsid w:val="006A01CF"/>
    <w:rsid w:val="006A2DB3"/>
    <w:rsid w:val="006A53F0"/>
    <w:rsid w:val="006A60DD"/>
    <w:rsid w:val="006B0679"/>
    <w:rsid w:val="006B074C"/>
    <w:rsid w:val="006B3B84"/>
    <w:rsid w:val="006B3BD2"/>
    <w:rsid w:val="006B4E7C"/>
    <w:rsid w:val="006B5D8C"/>
    <w:rsid w:val="006B72D4"/>
    <w:rsid w:val="006C11CC"/>
    <w:rsid w:val="006C1AEB"/>
    <w:rsid w:val="006C30A2"/>
    <w:rsid w:val="006C57FE"/>
    <w:rsid w:val="006C668E"/>
    <w:rsid w:val="006E0448"/>
    <w:rsid w:val="006E4B63"/>
    <w:rsid w:val="006E526F"/>
    <w:rsid w:val="006F06E4"/>
    <w:rsid w:val="006F7B41"/>
    <w:rsid w:val="00700474"/>
    <w:rsid w:val="00702B5D"/>
    <w:rsid w:val="00703ED2"/>
    <w:rsid w:val="00707B8D"/>
    <w:rsid w:val="00713636"/>
    <w:rsid w:val="00714B8C"/>
    <w:rsid w:val="0071675D"/>
    <w:rsid w:val="00717736"/>
    <w:rsid w:val="00717865"/>
    <w:rsid w:val="00721993"/>
    <w:rsid w:val="00724AEF"/>
    <w:rsid w:val="00732B47"/>
    <w:rsid w:val="00732E20"/>
    <w:rsid w:val="007336C8"/>
    <w:rsid w:val="00735CF5"/>
    <w:rsid w:val="0074063A"/>
    <w:rsid w:val="00742AA4"/>
    <w:rsid w:val="00743BA1"/>
    <w:rsid w:val="00745A68"/>
    <w:rsid w:val="00745F1E"/>
    <w:rsid w:val="007515FE"/>
    <w:rsid w:val="0075661A"/>
    <w:rsid w:val="007601D0"/>
    <w:rsid w:val="007603BB"/>
    <w:rsid w:val="0076109D"/>
    <w:rsid w:val="00767107"/>
    <w:rsid w:val="0077203E"/>
    <w:rsid w:val="00772F1A"/>
    <w:rsid w:val="00773617"/>
    <w:rsid w:val="00773BFD"/>
    <w:rsid w:val="007743B3"/>
    <w:rsid w:val="00774490"/>
    <w:rsid w:val="00780870"/>
    <w:rsid w:val="007819FF"/>
    <w:rsid w:val="0078360C"/>
    <w:rsid w:val="00784A4C"/>
    <w:rsid w:val="00784BC6"/>
    <w:rsid w:val="0078523D"/>
    <w:rsid w:val="00787F0E"/>
    <w:rsid w:val="007931DF"/>
    <w:rsid w:val="007A0172"/>
    <w:rsid w:val="007A1804"/>
    <w:rsid w:val="007A2511"/>
    <w:rsid w:val="007A260E"/>
    <w:rsid w:val="007A4D4C"/>
    <w:rsid w:val="007A4DD6"/>
    <w:rsid w:val="007A5CB9"/>
    <w:rsid w:val="007A626B"/>
    <w:rsid w:val="007B20AE"/>
    <w:rsid w:val="007B2DA4"/>
    <w:rsid w:val="007B33FD"/>
    <w:rsid w:val="007B6B07"/>
    <w:rsid w:val="007B6D43"/>
    <w:rsid w:val="007B749A"/>
    <w:rsid w:val="007B7C6E"/>
    <w:rsid w:val="007C004C"/>
    <w:rsid w:val="007C15E0"/>
    <w:rsid w:val="007C5512"/>
    <w:rsid w:val="007D44D7"/>
    <w:rsid w:val="007D5FF0"/>
    <w:rsid w:val="007D621A"/>
    <w:rsid w:val="007E058A"/>
    <w:rsid w:val="007E2887"/>
    <w:rsid w:val="007E5278"/>
    <w:rsid w:val="007E749C"/>
    <w:rsid w:val="007E7A87"/>
    <w:rsid w:val="007F0E01"/>
    <w:rsid w:val="007F1B5C"/>
    <w:rsid w:val="007F33D0"/>
    <w:rsid w:val="00801257"/>
    <w:rsid w:val="008015B5"/>
    <w:rsid w:val="00803B0A"/>
    <w:rsid w:val="00804DED"/>
    <w:rsid w:val="00805B96"/>
    <w:rsid w:val="008105BE"/>
    <w:rsid w:val="008115A5"/>
    <w:rsid w:val="00811D46"/>
    <w:rsid w:val="008138AC"/>
    <w:rsid w:val="0081415D"/>
    <w:rsid w:val="0081796A"/>
    <w:rsid w:val="00820229"/>
    <w:rsid w:val="00822448"/>
    <w:rsid w:val="00822ABE"/>
    <w:rsid w:val="008244D1"/>
    <w:rsid w:val="0082692F"/>
    <w:rsid w:val="00827F51"/>
    <w:rsid w:val="00830B51"/>
    <w:rsid w:val="0083104E"/>
    <w:rsid w:val="00832584"/>
    <w:rsid w:val="008341D8"/>
    <w:rsid w:val="008343BE"/>
    <w:rsid w:val="00836535"/>
    <w:rsid w:val="00840FB4"/>
    <w:rsid w:val="008410B2"/>
    <w:rsid w:val="008500A0"/>
    <w:rsid w:val="008524E5"/>
    <w:rsid w:val="00852B52"/>
    <w:rsid w:val="0085351C"/>
    <w:rsid w:val="0085435A"/>
    <w:rsid w:val="008548FC"/>
    <w:rsid w:val="008549CA"/>
    <w:rsid w:val="008556C3"/>
    <w:rsid w:val="008562E7"/>
    <w:rsid w:val="0085687C"/>
    <w:rsid w:val="008670DA"/>
    <w:rsid w:val="008706C5"/>
    <w:rsid w:val="00872CD2"/>
    <w:rsid w:val="00873707"/>
    <w:rsid w:val="00874B20"/>
    <w:rsid w:val="00875074"/>
    <w:rsid w:val="008757C6"/>
    <w:rsid w:val="008763E1"/>
    <w:rsid w:val="0087775C"/>
    <w:rsid w:val="00877EC8"/>
    <w:rsid w:val="00880F36"/>
    <w:rsid w:val="0088121D"/>
    <w:rsid w:val="008817D4"/>
    <w:rsid w:val="00885530"/>
    <w:rsid w:val="00890F18"/>
    <w:rsid w:val="008910D1"/>
    <w:rsid w:val="0089296C"/>
    <w:rsid w:val="00896ABD"/>
    <w:rsid w:val="00897AB6"/>
    <w:rsid w:val="008A3380"/>
    <w:rsid w:val="008A7A9C"/>
    <w:rsid w:val="008B5218"/>
    <w:rsid w:val="008B7102"/>
    <w:rsid w:val="008C3B7D"/>
    <w:rsid w:val="008D0F90"/>
    <w:rsid w:val="008D1282"/>
    <w:rsid w:val="008D1595"/>
    <w:rsid w:val="008D33C9"/>
    <w:rsid w:val="008D3715"/>
    <w:rsid w:val="008D4F71"/>
    <w:rsid w:val="008D5465"/>
    <w:rsid w:val="008D5E61"/>
    <w:rsid w:val="008D7EB7"/>
    <w:rsid w:val="008D7EC5"/>
    <w:rsid w:val="008E1C51"/>
    <w:rsid w:val="008E2031"/>
    <w:rsid w:val="008E3684"/>
    <w:rsid w:val="008E395A"/>
    <w:rsid w:val="008E57F5"/>
    <w:rsid w:val="008E7606"/>
    <w:rsid w:val="008F1BFD"/>
    <w:rsid w:val="008F1DAA"/>
    <w:rsid w:val="008F2825"/>
    <w:rsid w:val="008F2A92"/>
    <w:rsid w:val="008F35C1"/>
    <w:rsid w:val="008F3EBD"/>
    <w:rsid w:val="008F60B2"/>
    <w:rsid w:val="008F7C41"/>
    <w:rsid w:val="009001C6"/>
    <w:rsid w:val="009031E2"/>
    <w:rsid w:val="0091276C"/>
    <w:rsid w:val="009158A2"/>
    <w:rsid w:val="009165AC"/>
    <w:rsid w:val="00916FFC"/>
    <w:rsid w:val="0092053F"/>
    <w:rsid w:val="0092340A"/>
    <w:rsid w:val="00925661"/>
    <w:rsid w:val="00925AA2"/>
    <w:rsid w:val="009313D9"/>
    <w:rsid w:val="00935B7F"/>
    <w:rsid w:val="00936454"/>
    <w:rsid w:val="00941293"/>
    <w:rsid w:val="00946372"/>
    <w:rsid w:val="009468AB"/>
    <w:rsid w:val="00947988"/>
    <w:rsid w:val="00950C17"/>
    <w:rsid w:val="00951FAF"/>
    <w:rsid w:val="00954740"/>
    <w:rsid w:val="00955AE5"/>
    <w:rsid w:val="00962E71"/>
    <w:rsid w:val="00963ABC"/>
    <w:rsid w:val="00965D21"/>
    <w:rsid w:val="00967764"/>
    <w:rsid w:val="00970B0E"/>
    <w:rsid w:val="00970BB9"/>
    <w:rsid w:val="009726EE"/>
    <w:rsid w:val="00972A94"/>
    <w:rsid w:val="00972CDE"/>
    <w:rsid w:val="009733DD"/>
    <w:rsid w:val="00975573"/>
    <w:rsid w:val="00976D03"/>
    <w:rsid w:val="00977602"/>
    <w:rsid w:val="00977B30"/>
    <w:rsid w:val="00982BB5"/>
    <w:rsid w:val="00982F41"/>
    <w:rsid w:val="00984CC6"/>
    <w:rsid w:val="00985090"/>
    <w:rsid w:val="00987710"/>
    <w:rsid w:val="009904AB"/>
    <w:rsid w:val="00991CD7"/>
    <w:rsid w:val="00995688"/>
    <w:rsid w:val="009958A6"/>
    <w:rsid w:val="00996456"/>
    <w:rsid w:val="009A04F5"/>
    <w:rsid w:val="009A15EF"/>
    <w:rsid w:val="009A24B3"/>
    <w:rsid w:val="009A38A5"/>
    <w:rsid w:val="009A3CF4"/>
    <w:rsid w:val="009A45F7"/>
    <w:rsid w:val="009A5B73"/>
    <w:rsid w:val="009B118B"/>
    <w:rsid w:val="009B1737"/>
    <w:rsid w:val="009B3D4B"/>
    <w:rsid w:val="009B5B99"/>
    <w:rsid w:val="009B663D"/>
    <w:rsid w:val="009B6EFC"/>
    <w:rsid w:val="009C1FD0"/>
    <w:rsid w:val="009C2DF8"/>
    <w:rsid w:val="009C31BF"/>
    <w:rsid w:val="009C68B7"/>
    <w:rsid w:val="009D048B"/>
    <w:rsid w:val="009D0834"/>
    <w:rsid w:val="009D0A1E"/>
    <w:rsid w:val="009D2AE3"/>
    <w:rsid w:val="009D2C04"/>
    <w:rsid w:val="009D3C10"/>
    <w:rsid w:val="009D52BC"/>
    <w:rsid w:val="009D7D0A"/>
    <w:rsid w:val="009E09D9"/>
    <w:rsid w:val="009E3854"/>
    <w:rsid w:val="009F01B1"/>
    <w:rsid w:val="009F091F"/>
    <w:rsid w:val="009F0DBB"/>
    <w:rsid w:val="009F2E2E"/>
    <w:rsid w:val="009F3887"/>
    <w:rsid w:val="009F659A"/>
    <w:rsid w:val="009F732B"/>
    <w:rsid w:val="00A01FE0"/>
    <w:rsid w:val="00A03026"/>
    <w:rsid w:val="00A06945"/>
    <w:rsid w:val="00A10656"/>
    <w:rsid w:val="00A113C0"/>
    <w:rsid w:val="00A12FA6"/>
    <w:rsid w:val="00A1339B"/>
    <w:rsid w:val="00A14ABA"/>
    <w:rsid w:val="00A14D9E"/>
    <w:rsid w:val="00A17A8D"/>
    <w:rsid w:val="00A17E6C"/>
    <w:rsid w:val="00A24CB6"/>
    <w:rsid w:val="00A24D8E"/>
    <w:rsid w:val="00A2619A"/>
    <w:rsid w:val="00A26CD2"/>
    <w:rsid w:val="00A27667"/>
    <w:rsid w:val="00A30816"/>
    <w:rsid w:val="00A32979"/>
    <w:rsid w:val="00A34A67"/>
    <w:rsid w:val="00A37462"/>
    <w:rsid w:val="00A37799"/>
    <w:rsid w:val="00A41645"/>
    <w:rsid w:val="00A459E1"/>
    <w:rsid w:val="00A46AC4"/>
    <w:rsid w:val="00A50D26"/>
    <w:rsid w:val="00A52296"/>
    <w:rsid w:val="00A55661"/>
    <w:rsid w:val="00A61B70"/>
    <w:rsid w:val="00A61FA8"/>
    <w:rsid w:val="00A62977"/>
    <w:rsid w:val="00A637F4"/>
    <w:rsid w:val="00A64DF2"/>
    <w:rsid w:val="00A65485"/>
    <w:rsid w:val="00A66E05"/>
    <w:rsid w:val="00A70753"/>
    <w:rsid w:val="00A712D2"/>
    <w:rsid w:val="00A74C26"/>
    <w:rsid w:val="00A82C8A"/>
    <w:rsid w:val="00A8346B"/>
    <w:rsid w:val="00A852FF"/>
    <w:rsid w:val="00A87337"/>
    <w:rsid w:val="00A90C97"/>
    <w:rsid w:val="00A92DDC"/>
    <w:rsid w:val="00A94DDE"/>
    <w:rsid w:val="00A95E90"/>
    <w:rsid w:val="00A960C8"/>
    <w:rsid w:val="00A96604"/>
    <w:rsid w:val="00AA03DF"/>
    <w:rsid w:val="00AA18FC"/>
    <w:rsid w:val="00AA1B4F"/>
    <w:rsid w:val="00AA21D8"/>
    <w:rsid w:val="00AA271A"/>
    <w:rsid w:val="00AA3270"/>
    <w:rsid w:val="00AA54F3"/>
    <w:rsid w:val="00AA5ED6"/>
    <w:rsid w:val="00AA6B43"/>
    <w:rsid w:val="00AA6F26"/>
    <w:rsid w:val="00AA720D"/>
    <w:rsid w:val="00AB367A"/>
    <w:rsid w:val="00AC01D1"/>
    <w:rsid w:val="00AC0AB2"/>
    <w:rsid w:val="00AC0E9F"/>
    <w:rsid w:val="00AC3526"/>
    <w:rsid w:val="00AC52A5"/>
    <w:rsid w:val="00AC6EFD"/>
    <w:rsid w:val="00AC7151"/>
    <w:rsid w:val="00AD13B5"/>
    <w:rsid w:val="00AD460A"/>
    <w:rsid w:val="00AD683E"/>
    <w:rsid w:val="00AD6A05"/>
    <w:rsid w:val="00AE118B"/>
    <w:rsid w:val="00AE272B"/>
    <w:rsid w:val="00AE3E3A"/>
    <w:rsid w:val="00AE72D2"/>
    <w:rsid w:val="00AE745D"/>
    <w:rsid w:val="00AE77B4"/>
    <w:rsid w:val="00AE7C1A"/>
    <w:rsid w:val="00AE7DF8"/>
    <w:rsid w:val="00AE7E77"/>
    <w:rsid w:val="00AE7E94"/>
    <w:rsid w:val="00AF0D9C"/>
    <w:rsid w:val="00AF13AB"/>
    <w:rsid w:val="00AF1D36"/>
    <w:rsid w:val="00AF280B"/>
    <w:rsid w:val="00AF5F75"/>
    <w:rsid w:val="00AF6001"/>
    <w:rsid w:val="00B007EE"/>
    <w:rsid w:val="00B01A16"/>
    <w:rsid w:val="00B01CB5"/>
    <w:rsid w:val="00B04592"/>
    <w:rsid w:val="00B049DB"/>
    <w:rsid w:val="00B0710C"/>
    <w:rsid w:val="00B07F45"/>
    <w:rsid w:val="00B1021A"/>
    <w:rsid w:val="00B1481A"/>
    <w:rsid w:val="00B14A3D"/>
    <w:rsid w:val="00B15A1F"/>
    <w:rsid w:val="00B15D24"/>
    <w:rsid w:val="00B15FE9"/>
    <w:rsid w:val="00B17BEC"/>
    <w:rsid w:val="00B2148A"/>
    <w:rsid w:val="00B220C2"/>
    <w:rsid w:val="00B25B32"/>
    <w:rsid w:val="00B32616"/>
    <w:rsid w:val="00B36C42"/>
    <w:rsid w:val="00B41B57"/>
    <w:rsid w:val="00B42EA7"/>
    <w:rsid w:val="00B4491E"/>
    <w:rsid w:val="00B51845"/>
    <w:rsid w:val="00B51923"/>
    <w:rsid w:val="00B52D23"/>
    <w:rsid w:val="00B5337C"/>
    <w:rsid w:val="00B53FDE"/>
    <w:rsid w:val="00B56397"/>
    <w:rsid w:val="00B571DA"/>
    <w:rsid w:val="00B6027B"/>
    <w:rsid w:val="00B613DA"/>
    <w:rsid w:val="00B636C8"/>
    <w:rsid w:val="00B65EDB"/>
    <w:rsid w:val="00B66754"/>
    <w:rsid w:val="00B67AFF"/>
    <w:rsid w:val="00B70B59"/>
    <w:rsid w:val="00B73657"/>
    <w:rsid w:val="00B739B3"/>
    <w:rsid w:val="00B7430B"/>
    <w:rsid w:val="00B76445"/>
    <w:rsid w:val="00B81B15"/>
    <w:rsid w:val="00B84B37"/>
    <w:rsid w:val="00B85686"/>
    <w:rsid w:val="00B915AE"/>
    <w:rsid w:val="00B94D21"/>
    <w:rsid w:val="00B96CAB"/>
    <w:rsid w:val="00B97C96"/>
    <w:rsid w:val="00BA030C"/>
    <w:rsid w:val="00BA1735"/>
    <w:rsid w:val="00BA19FA"/>
    <w:rsid w:val="00BA21CD"/>
    <w:rsid w:val="00BA4288"/>
    <w:rsid w:val="00BB0902"/>
    <w:rsid w:val="00BB1F9C"/>
    <w:rsid w:val="00BB48E5"/>
    <w:rsid w:val="00BB5607"/>
    <w:rsid w:val="00BB5ACA"/>
    <w:rsid w:val="00BB627F"/>
    <w:rsid w:val="00BC0C17"/>
    <w:rsid w:val="00BC3823"/>
    <w:rsid w:val="00BC471B"/>
    <w:rsid w:val="00BC5841"/>
    <w:rsid w:val="00BD2EF0"/>
    <w:rsid w:val="00BD3549"/>
    <w:rsid w:val="00BD60B4"/>
    <w:rsid w:val="00BD796B"/>
    <w:rsid w:val="00BE40C0"/>
    <w:rsid w:val="00BE5E0A"/>
    <w:rsid w:val="00BE5F4A"/>
    <w:rsid w:val="00BE7A7D"/>
    <w:rsid w:val="00BE7AEF"/>
    <w:rsid w:val="00BF0794"/>
    <w:rsid w:val="00BF09B0"/>
    <w:rsid w:val="00BF1544"/>
    <w:rsid w:val="00BF1B53"/>
    <w:rsid w:val="00BF246D"/>
    <w:rsid w:val="00BF2682"/>
    <w:rsid w:val="00BF446D"/>
    <w:rsid w:val="00C007D4"/>
    <w:rsid w:val="00C014B5"/>
    <w:rsid w:val="00C06F06"/>
    <w:rsid w:val="00C135FD"/>
    <w:rsid w:val="00C14BBD"/>
    <w:rsid w:val="00C20FAD"/>
    <w:rsid w:val="00C2375F"/>
    <w:rsid w:val="00C247CB"/>
    <w:rsid w:val="00C32E66"/>
    <w:rsid w:val="00C3355F"/>
    <w:rsid w:val="00C33A04"/>
    <w:rsid w:val="00C33ABC"/>
    <w:rsid w:val="00C3486C"/>
    <w:rsid w:val="00C3569A"/>
    <w:rsid w:val="00C4110C"/>
    <w:rsid w:val="00C41F11"/>
    <w:rsid w:val="00C43F48"/>
    <w:rsid w:val="00C448FF"/>
    <w:rsid w:val="00C44900"/>
    <w:rsid w:val="00C45E57"/>
    <w:rsid w:val="00C511D7"/>
    <w:rsid w:val="00C51BDA"/>
    <w:rsid w:val="00C52F29"/>
    <w:rsid w:val="00C56CE6"/>
    <w:rsid w:val="00C5745F"/>
    <w:rsid w:val="00C60005"/>
    <w:rsid w:val="00C61A98"/>
    <w:rsid w:val="00C63201"/>
    <w:rsid w:val="00C633C4"/>
    <w:rsid w:val="00C64E62"/>
    <w:rsid w:val="00C6519A"/>
    <w:rsid w:val="00C651D5"/>
    <w:rsid w:val="00C65CCC"/>
    <w:rsid w:val="00C65D40"/>
    <w:rsid w:val="00C6764F"/>
    <w:rsid w:val="00C7618F"/>
    <w:rsid w:val="00C765A9"/>
    <w:rsid w:val="00C81157"/>
    <w:rsid w:val="00C8162D"/>
    <w:rsid w:val="00C819A8"/>
    <w:rsid w:val="00C82850"/>
    <w:rsid w:val="00C830BB"/>
    <w:rsid w:val="00C83A0B"/>
    <w:rsid w:val="00C841A0"/>
    <w:rsid w:val="00C84245"/>
    <w:rsid w:val="00C842D0"/>
    <w:rsid w:val="00C84ED1"/>
    <w:rsid w:val="00C863CC"/>
    <w:rsid w:val="00C9038F"/>
    <w:rsid w:val="00C929A8"/>
    <w:rsid w:val="00C92AAB"/>
    <w:rsid w:val="00C95054"/>
    <w:rsid w:val="00C95D4C"/>
    <w:rsid w:val="00C9637F"/>
    <w:rsid w:val="00C9708A"/>
    <w:rsid w:val="00CA1C78"/>
    <w:rsid w:val="00CA2435"/>
    <w:rsid w:val="00CA4068"/>
    <w:rsid w:val="00CA67F4"/>
    <w:rsid w:val="00CB37F8"/>
    <w:rsid w:val="00CB7DC3"/>
    <w:rsid w:val="00CC23D3"/>
    <w:rsid w:val="00CC24F5"/>
    <w:rsid w:val="00CC30F5"/>
    <w:rsid w:val="00CC4E11"/>
    <w:rsid w:val="00CC5BE1"/>
    <w:rsid w:val="00CC6396"/>
    <w:rsid w:val="00CC75A2"/>
    <w:rsid w:val="00CC7A18"/>
    <w:rsid w:val="00CD0E2F"/>
    <w:rsid w:val="00CD1D49"/>
    <w:rsid w:val="00CD2F20"/>
    <w:rsid w:val="00CD4EC5"/>
    <w:rsid w:val="00CD52E4"/>
    <w:rsid w:val="00CD6B20"/>
    <w:rsid w:val="00CE1339"/>
    <w:rsid w:val="00CE61CC"/>
    <w:rsid w:val="00CE6E42"/>
    <w:rsid w:val="00CF1A89"/>
    <w:rsid w:val="00CF20B7"/>
    <w:rsid w:val="00CF25A7"/>
    <w:rsid w:val="00CF5BF2"/>
    <w:rsid w:val="00CF6692"/>
    <w:rsid w:val="00CF7441"/>
    <w:rsid w:val="00CF7FD8"/>
    <w:rsid w:val="00D00D16"/>
    <w:rsid w:val="00D01441"/>
    <w:rsid w:val="00D03C6C"/>
    <w:rsid w:val="00D04760"/>
    <w:rsid w:val="00D0494F"/>
    <w:rsid w:val="00D04A95"/>
    <w:rsid w:val="00D06288"/>
    <w:rsid w:val="00D068C7"/>
    <w:rsid w:val="00D128A4"/>
    <w:rsid w:val="00D12C21"/>
    <w:rsid w:val="00D13082"/>
    <w:rsid w:val="00D147C8"/>
    <w:rsid w:val="00D15131"/>
    <w:rsid w:val="00D16E02"/>
    <w:rsid w:val="00D16FA2"/>
    <w:rsid w:val="00D20954"/>
    <w:rsid w:val="00D21C39"/>
    <w:rsid w:val="00D21FC6"/>
    <w:rsid w:val="00D2243A"/>
    <w:rsid w:val="00D31E9E"/>
    <w:rsid w:val="00D33003"/>
    <w:rsid w:val="00D33393"/>
    <w:rsid w:val="00D33D36"/>
    <w:rsid w:val="00D34D94"/>
    <w:rsid w:val="00D371E9"/>
    <w:rsid w:val="00D37B16"/>
    <w:rsid w:val="00D409E2"/>
    <w:rsid w:val="00D427D7"/>
    <w:rsid w:val="00D44E62"/>
    <w:rsid w:val="00D50285"/>
    <w:rsid w:val="00D50FC9"/>
    <w:rsid w:val="00D51570"/>
    <w:rsid w:val="00D54AA1"/>
    <w:rsid w:val="00D556AD"/>
    <w:rsid w:val="00D60381"/>
    <w:rsid w:val="00D616DE"/>
    <w:rsid w:val="00D62201"/>
    <w:rsid w:val="00D651D1"/>
    <w:rsid w:val="00D6739A"/>
    <w:rsid w:val="00D717BB"/>
    <w:rsid w:val="00D7226B"/>
    <w:rsid w:val="00D72707"/>
    <w:rsid w:val="00D7540F"/>
    <w:rsid w:val="00D75A9C"/>
    <w:rsid w:val="00D804DD"/>
    <w:rsid w:val="00D829C8"/>
    <w:rsid w:val="00D836FB"/>
    <w:rsid w:val="00D90871"/>
    <w:rsid w:val="00D914F1"/>
    <w:rsid w:val="00D9155F"/>
    <w:rsid w:val="00D9403F"/>
    <w:rsid w:val="00D94855"/>
    <w:rsid w:val="00D959B4"/>
    <w:rsid w:val="00DA44DE"/>
    <w:rsid w:val="00DA70BB"/>
    <w:rsid w:val="00DB4F76"/>
    <w:rsid w:val="00DB620A"/>
    <w:rsid w:val="00DB62F6"/>
    <w:rsid w:val="00DB7461"/>
    <w:rsid w:val="00DC0F6B"/>
    <w:rsid w:val="00DC2BE6"/>
    <w:rsid w:val="00DC3832"/>
    <w:rsid w:val="00DC7A51"/>
    <w:rsid w:val="00DD081B"/>
    <w:rsid w:val="00DD391D"/>
    <w:rsid w:val="00DD3B1E"/>
    <w:rsid w:val="00DE3AD7"/>
    <w:rsid w:val="00DE59C5"/>
    <w:rsid w:val="00DE5B5F"/>
    <w:rsid w:val="00DE74D2"/>
    <w:rsid w:val="00DF0E4E"/>
    <w:rsid w:val="00DF50E1"/>
    <w:rsid w:val="00DF614E"/>
    <w:rsid w:val="00E00696"/>
    <w:rsid w:val="00E03651"/>
    <w:rsid w:val="00E03808"/>
    <w:rsid w:val="00E060C2"/>
    <w:rsid w:val="00E06324"/>
    <w:rsid w:val="00E07789"/>
    <w:rsid w:val="00E07B81"/>
    <w:rsid w:val="00E10AFD"/>
    <w:rsid w:val="00E12B11"/>
    <w:rsid w:val="00E12FB0"/>
    <w:rsid w:val="00E14814"/>
    <w:rsid w:val="00E1591B"/>
    <w:rsid w:val="00E16A50"/>
    <w:rsid w:val="00E16FA9"/>
    <w:rsid w:val="00E22567"/>
    <w:rsid w:val="00E249D5"/>
    <w:rsid w:val="00E24F54"/>
    <w:rsid w:val="00E25017"/>
    <w:rsid w:val="00E26F73"/>
    <w:rsid w:val="00E309F6"/>
    <w:rsid w:val="00E30A34"/>
    <w:rsid w:val="00E33C68"/>
    <w:rsid w:val="00E34EEB"/>
    <w:rsid w:val="00E3687C"/>
    <w:rsid w:val="00E4473F"/>
    <w:rsid w:val="00E44EB9"/>
    <w:rsid w:val="00E45BDC"/>
    <w:rsid w:val="00E46358"/>
    <w:rsid w:val="00E471DC"/>
    <w:rsid w:val="00E50EB4"/>
    <w:rsid w:val="00E532FC"/>
    <w:rsid w:val="00E5550F"/>
    <w:rsid w:val="00E559B4"/>
    <w:rsid w:val="00E55BB0"/>
    <w:rsid w:val="00E5600D"/>
    <w:rsid w:val="00E56869"/>
    <w:rsid w:val="00E609E5"/>
    <w:rsid w:val="00E60F27"/>
    <w:rsid w:val="00E611AA"/>
    <w:rsid w:val="00E61E0E"/>
    <w:rsid w:val="00E64D93"/>
    <w:rsid w:val="00E64F91"/>
    <w:rsid w:val="00E65EDB"/>
    <w:rsid w:val="00E66927"/>
    <w:rsid w:val="00E677B8"/>
    <w:rsid w:val="00E67D8C"/>
    <w:rsid w:val="00E67FA1"/>
    <w:rsid w:val="00E73735"/>
    <w:rsid w:val="00E7387D"/>
    <w:rsid w:val="00E73D53"/>
    <w:rsid w:val="00E75111"/>
    <w:rsid w:val="00E77296"/>
    <w:rsid w:val="00E826CD"/>
    <w:rsid w:val="00E85D0E"/>
    <w:rsid w:val="00E87527"/>
    <w:rsid w:val="00E87EF7"/>
    <w:rsid w:val="00E91368"/>
    <w:rsid w:val="00E921FC"/>
    <w:rsid w:val="00E93763"/>
    <w:rsid w:val="00E954C3"/>
    <w:rsid w:val="00E96C4C"/>
    <w:rsid w:val="00EA2AAE"/>
    <w:rsid w:val="00EA2EC0"/>
    <w:rsid w:val="00EA35E2"/>
    <w:rsid w:val="00EA427A"/>
    <w:rsid w:val="00EA723B"/>
    <w:rsid w:val="00EB3357"/>
    <w:rsid w:val="00EB3818"/>
    <w:rsid w:val="00EB6350"/>
    <w:rsid w:val="00EB687A"/>
    <w:rsid w:val="00EC2F62"/>
    <w:rsid w:val="00EC585A"/>
    <w:rsid w:val="00EC62EB"/>
    <w:rsid w:val="00EC6E9F"/>
    <w:rsid w:val="00ED0DD0"/>
    <w:rsid w:val="00ED44F0"/>
    <w:rsid w:val="00ED4B33"/>
    <w:rsid w:val="00ED5993"/>
    <w:rsid w:val="00ED7DD6"/>
    <w:rsid w:val="00EE043B"/>
    <w:rsid w:val="00EE060B"/>
    <w:rsid w:val="00EE15A1"/>
    <w:rsid w:val="00EE2A7C"/>
    <w:rsid w:val="00EE2C42"/>
    <w:rsid w:val="00EE341B"/>
    <w:rsid w:val="00EE4453"/>
    <w:rsid w:val="00EE5FCE"/>
    <w:rsid w:val="00EE6BBD"/>
    <w:rsid w:val="00EE6E1E"/>
    <w:rsid w:val="00EE705F"/>
    <w:rsid w:val="00EE7875"/>
    <w:rsid w:val="00EF1462"/>
    <w:rsid w:val="00EF22C9"/>
    <w:rsid w:val="00EF54FD"/>
    <w:rsid w:val="00F00D43"/>
    <w:rsid w:val="00F01DAC"/>
    <w:rsid w:val="00F03B3B"/>
    <w:rsid w:val="00F05064"/>
    <w:rsid w:val="00F0690C"/>
    <w:rsid w:val="00F074E2"/>
    <w:rsid w:val="00F07F0D"/>
    <w:rsid w:val="00F13112"/>
    <w:rsid w:val="00F16FE6"/>
    <w:rsid w:val="00F233B8"/>
    <w:rsid w:val="00F238BD"/>
    <w:rsid w:val="00F24992"/>
    <w:rsid w:val="00F27E5D"/>
    <w:rsid w:val="00F30661"/>
    <w:rsid w:val="00F31B33"/>
    <w:rsid w:val="00F32F2F"/>
    <w:rsid w:val="00F33F3F"/>
    <w:rsid w:val="00F33FBE"/>
    <w:rsid w:val="00F3503D"/>
    <w:rsid w:val="00F35BDD"/>
    <w:rsid w:val="00F35EF0"/>
    <w:rsid w:val="00F36470"/>
    <w:rsid w:val="00F3781F"/>
    <w:rsid w:val="00F403FD"/>
    <w:rsid w:val="00F41E72"/>
    <w:rsid w:val="00F41F3A"/>
    <w:rsid w:val="00F45BDF"/>
    <w:rsid w:val="00F466B5"/>
    <w:rsid w:val="00F50300"/>
    <w:rsid w:val="00F50ACD"/>
    <w:rsid w:val="00F5414B"/>
    <w:rsid w:val="00F54192"/>
    <w:rsid w:val="00F56E39"/>
    <w:rsid w:val="00F623E9"/>
    <w:rsid w:val="00F62D34"/>
    <w:rsid w:val="00F63951"/>
    <w:rsid w:val="00F63C86"/>
    <w:rsid w:val="00F6791E"/>
    <w:rsid w:val="00F766BE"/>
    <w:rsid w:val="00F7744B"/>
    <w:rsid w:val="00F77C18"/>
    <w:rsid w:val="00F77EB9"/>
    <w:rsid w:val="00F80635"/>
    <w:rsid w:val="00F8115F"/>
    <w:rsid w:val="00F815D1"/>
    <w:rsid w:val="00F81E7E"/>
    <w:rsid w:val="00F81F0F"/>
    <w:rsid w:val="00F825F4"/>
    <w:rsid w:val="00F9041C"/>
    <w:rsid w:val="00F92AA1"/>
    <w:rsid w:val="00F932DE"/>
    <w:rsid w:val="00F963DD"/>
    <w:rsid w:val="00F9641A"/>
    <w:rsid w:val="00F97004"/>
    <w:rsid w:val="00FA2045"/>
    <w:rsid w:val="00FA7A66"/>
    <w:rsid w:val="00FB02A4"/>
    <w:rsid w:val="00FB1AA9"/>
    <w:rsid w:val="00FB4B5A"/>
    <w:rsid w:val="00FB5963"/>
    <w:rsid w:val="00FB5DAA"/>
    <w:rsid w:val="00FB7E94"/>
    <w:rsid w:val="00FB7F2A"/>
    <w:rsid w:val="00FC04B9"/>
    <w:rsid w:val="00FC161A"/>
    <w:rsid w:val="00FC23D5"/>
    <w:rsid w:val="00FC2DFA"/>
    <w:rsid w:val="00FC3377"/>
    <w:rsid w:val="00FC4337"/>
    <w:rsid w:val="00FC4C1A"/>
    <w:rsid w:val="00FC4D28"/>
    <w:rsid w:val="00FC628F"/>
    <w:rsid w:val="00FC6468"/>
    <w:rsid w:val="00FC65B7"/>
    <w:rsid w:val="00FC6D49"/>
    <w:rsid w:val="00FC7A5A"/>
    <w:rsid w:val="00FD3B03"/>
    <w:rsid w:val="00FD4922"/>
    <w:rsid w:val="00FD5D8A"/>
    <w:rsid w:val="00FD604C"/>
    <w:rsid w:val="00FD6461"/>
    <w:rsid w:val="00FE0281"/>
    <w:rsid w:val="00FE7083"/>
    <w:rsid w:val="00FF019F"/>
    <w:rsid w:val="00FF1B2A"/>
    <w:rsid w:val="00FF2160"/>
    <w:rsid w:val="00FF30DE"/>
    <w:rsid w:val="00FF5490"/>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61BC2A"/>
  <w15:docId w15:val="{4C712BEB-8E67-4B8A-80D1-A832FF6A5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element-citation">
    <w:name w:val="element-citation"/>
    <w:basedOn w:val="DefaultParagraphFont"/>
    <w:rsid w:val="00E5550F"/>
  </w:style>
  <w:style w:type="character" w:customStyle="1" w:styleId="ref-journal">
    <w:name w:val="ref-journal"/>
    <w:basedOn w:val="DefaultParagraphFont"/>
    <w:rsid w:val="00E5550F"/>
  </w:style>
  <w:style w:type="character" w:customStyle="1" w:styleId="ref-vol">
    <w:name w:val="ref-vol"/>
    <w:basedOn w:val="DefaultParagraphFont"/>
    <w:rsid w:val="00E5550F"/>
  </w:style>
  <w:style w:type="character" w:customStyle="1" w:styleId="nowrap">
    <w:name w:val="nowrap"/>
    <w:basedOn w:val="DefaultParagraphFont"/>
    <w:rsid w:val="00E5550F"/>
  </w:style>
  <w:style w:type="character" w:customStyle="1" w:styleId="UnresolvedMention2">
    <w:name w:val="Unresolved Mention2"/>
    <w:basedOn w:val="DefaultParagraphFont"/>
    <w:uiPriority w:val="99"/>
    <w:semiHidden/>
    <w:unhideWhenUsed/>
    <w:rsid w:val="008F1BFD"/>
    <w:rPr>
      <w:color w:val="605E5C"/>
      <w:shd w:val="clear" w:color="auto" w:fill="E1DFDD"/>
    </w:rPr>
  </w:style>
  <w:style w:type="paragraph" w:customStyle="1" w:styleId="EndNoteBibliographyTitle">
    <w:name w:val="EndNote Bibliography Title"/>
    <w:basedOn w:val="Normal"/>
    <w:link w:val="EndNoteBibliographyTitleChar"/>
    <w:rsid w:val="00EE7875"/>
    <w:pPr>
      <w:jc w:val="center"/>
    </w:pPr>
    <w:rPr>
      <w:noProof/>
    </w:rPr>
  </w:style>
  <w:style w:type="character" w:customStyle="1" w:styleId="EndNoteBibliographyTitleChar">
    <w:name w:val="EndNote Bibliography Title Char"/>
    <w:basedOn w:val="DefaultParagraphFont"/>
    <w:link w:val="EndNoteBibliographyTitle"/>
    <w:rsid w:val="00EE7875"/>
    <w:rPr>
      <w:rFonts w:ascii="Calibri" w:hAnsi="Calibri" w:cs="Calibri"/>
      <w:noProof/>
      <w:color w:val="000000"/>
      <w:sz w:val="24"/>
      <w:szCs w:val="24"/>
    </w:rPr>
  </w:style>
  <w:style w:type="paragraph" w:customStyle="1" w:styleId="EndNoteBibliography">
    <w:name w:val="EndNote Bibliography"/>
    <w:basedOn w:val="Normal"/>
    <w:link w:val="EndNoteBibliographyChar"/>
    <w:rsid w:val="00EE7875"/>
    <w:rPr>
      <w:noProof/>
    </w:rPr>
  </w:style>
  <w:style w:type="character" w:customStyle="1" w:styleId="EndNoteBibliographyChar">
    <w:name w:val="EndNote Bibliography Char"/>
    <w:basedOn w:val="DefaultParagraphFont"/>
    <w:link w:val="EndNoteBibliography"/>
    <w:rsid w:val="00EE7875"/>
    <w:rPr>
      <w:rFonts w:ascii="Calibri" w:hAnsi="Calibri" w:cs="Calibri"/>
      <w:noProof/>
      <w:color w:val="000000"/>
      <w:sz w:val="24"/>
      <w:szCs w:val="24"/>
    </w:rPr>
  </w:style>
  <w:style w:type="paragraph" w:styleId="EndnoteText">
    <w:name w:val="endnote text"/>
    <w:basedOn w:val="Normal"/>
    <w:link w:val="EndnoteTextChar"/>
    <w:uiPriority w:val="99"/>
    <w:semiHidden/>
    <w:unhideWhenUsed/>
    <w:rsid w:val="009468AB"/>
    <w:rPr>
      <w:sz w:val="20"/>
      <w:szCs w:val="20"/>
    </w:rPr>
  </w:style>
  <w:style w:type="character" w:customStyle="1" w:styleId="EndnoteTextChar">
    <w:name w:val="Endnote Text Char"/>
    <w:basedOn w:val="DefaultParagraphFont"/>
    <w:link w:val="EndnoteText"/>
    <w:uiPriority w:val="99"/>
    <w:semiHidden/>
    <w:rsid w:val="009468AB"/>
    <w:rPr>
      <w:rFonts w:ascii="Calibri" w:hAnsi="Calibri" w:cs="Calibri"/>
      <w:color w:val="000000"/>
    </w:rPr>
  </w:style>
  <w:style w:type="character" w:styleId="EndnoteReference">
    <w:name w:val="endnote reference"/>
    <w:basedOn w:val="DefaultParagraphFont"/>
    <w:uiPriority w:val="99"/>
    <w:semiHidden/>
    <w:unhideWhenUsed/>
    <w:rsid w:val="009468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37133">
      <w:bodyDiv w:val="1"/>
      <w:marLeft w:val="0"/>
      <w:marRight w:val="0"/>
      <w:marTop w:val="0"/>
      <w:marBottom w:val="0"/>
      <w:divBdr>
        <w:top w:val="none" w:sz="0" w:space="0" w:color="auto"/>
        <w:left w:val="none" w:sz="0" w:space="0" w:color="auto"/>
        <w:bottom w:val="none" w:sz="0" w:space="0" w:color="auto"/>
        <w:right w:val="none" w:sz="0" w:space="0" w:color="auto"/>
      </w:divBdr>
    </w:div>
    <w:div w:id="13561255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37926877">
      <w:bodyDiv w:val="1"/>
      <w:marLeft w:val="0"/>
      <w:marRight w:val="0"/>
      <w:marTop w:val="0"/>
      <w:marBottom w:val="0"/>
      <w:divBdr>
        <w:top w:val="none" w:sz="0" w:space="0" w:color="auto"/>
        <w:left w:val="none" w:sz="0" w:space="0" w:color="auto"/>
        <w:bottom w:val="none" w:sz="0" w:space="0" w:color="auto"/>
        <w:right w:val="none" w:sz="0" w:space="0" w:color="auto"/>
      </w:divBdr>
    </w:div>
    <w:div w:id="39396940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6494">
      <w:bodyDiv w:val="1"/>
      <w:marLeft w:val="0"/>
      <w:marRight w:val="0"/>
      <w:marTop w:val="0"/>
      <w:marBottom w:val="0"/>
      <w:divBdr>
        <w:top w:val="none" w:sz="0" w:space="0" w:color="auto"/>
        <w:left w:val="none" w:sz="0" w:space="0" w:color="auto"/>
        <w:bottom w:val="none" w:sz="0" w:space="0" w:color="auto"/>
        <w:right w:val="none" w:sz="0" w:space="0" w:color="auto"/>
      </w:divBdr>
    </w:div>
    <w:div w:id="93336475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87868390">
      <w:bodyDiv w:val="1"/>
      <w:marLeft w:val="0"/>
      <w:marRight w:val="0"/>
      <w:marTop w:val="0"/>
      <w:marBottom w:val="0"/>
      <w:divBdr>
        <w:top w:val="none" w:sz="0" w:space="0" w:color="auto"/>
        <w:left w:val="none" w:sz="0" w:space="0" w:color="auto"/>
        <w:bottom w:val="none" w:sz="0" w:space="0" w:color="auto"/>
        <w:right w:val="none" w:sz="0" w:space="0" w:color="auto"/>
      </w:divBdr>
    </w:div>
    <w:div w:id="1834948898">
      <w:bodyDiv w:val="1"/>
      <w:marLeft w:val="0"/>
      <w:marRight w:val="0"/>
      <w:marTop w:val="0"/>
      <w:marBottom w:val="0"/>
      <w:divBdr>
        <w:top w:val="none" w:sz="0" w:space="0" w:color="auto"/>
        <w:left w:val="none" w:sz="0" w:space="0" w:color="auto"/>
        <w:bottom w:val="none" w:sz="0" w:space="0" w:color="auto"/>
        <w:right w:val="none" w:sz="0" w:space="0" w:color="auto"/>
      </w:divBdr>
      <w:divsChild>
        <w:div w:id="353771823">
          <w:marLeft w:val="0"/>
          <w:marRight w:val="0"/>
          <w:marTop w:val="166"/>
          <w:marBottom w:val="166"/>
          <w:divBdr>
            <w:top w:val="none" w:sz="0" w:space="0" w:color="auto"/>
            <w:left w:val="none" w:sz="0" w:space="0" w:color="auto"/>
            <w:bottom w:val="none" w:sz="0" w:space="0" w:color="auto"/>
            <w:right w:val="none" w:sz="0" w:space="0" w:color="auto"/>
          </w:divBdr>
        </w:div>
        <w:div w:id="214900039">
          <w:marLeft w:val="0"/>
          <w:marRight w:val="0"/>
          <w:marTop w:val="166"/>
          <w:marBottom w:val="166"/>
          <w:divBdr>
            <w:top w:val="none" w:sz="0" w:space="0" w:color="auto"/>
            <w:left w:val="none" w:sz="0" w:space="0" w:color="auto"/>
            <w:bottom w:val="none" w:sz="0" w:space="0" w:color="auto"/>
            <w:right w:val="none" w:sz="0" w:space="0" w:color="auto"/>
          </w:divBdr>
        </w:div>
        <w:div w:id="1278171695">
          <w:marLeft w:val="0"/>
          <w:marRight w:val="0"/>
          <w:marTop w:val="166"/>
          <w:marBottom w:val="166"/>
          <w:divBdr>
            <w:top w:val="none" w:sz="0" w:space="0" w:color="auto"/>
            <w:left w:val="none" w:sz="0" w:space="0" w:color="auto"/>
            <w:bottom w:val="none" w:sz="0" w:space="0" w:color="auto"/>
            <w:right w:val="none" w:sz="0" w:space="0" w:color="auto"/>
          </w:divBdr>
        </w:div>
        <w:div w:id="1526481812">
          <w:marLeft w:val="0"/>
          <w:marRight w:val="0"/>
          <w:marTop w:val="166"/>
          <w:marBottom w:val="166"/>
          <w:divBdr>
            <w:top w:val="none" w:sz="0" w:space="0" w:color="auto"/>
            <w:left w:val="none" w:sz="0" w:space="0" w:color="auto"/>
            <w:bottom w:val="none" w:sz="0" w:space="0" w:color="auto"/>
            <w:right w:val="none" w:sz="0" w:space="0" w:color="auto"/>
          </w:divBdr>
        </w:div>
        <w:div w:id="382951443">
          <w:marLeft w:val="0"/>
          <w:marRight w:val="0"/>
          <w:marTop w:val="166"/>
          <w:marBottom w:val="166"/>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8359487">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15A47-D68A-45AE-B59F-848D6F44D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5901</Words>
  <Characters>33640</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Mayo Clinic</Company>
  <LinksUpToDate>false</LinksUpToDate>
  <CharactersWithSpaces>39463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Alisha Dsouza</cp:lastModifiedBy>
  <cp:revision>7</cp:revision>
  <cp:lastPrinted>2018-10-30T16:51:00Z</cp:lastPrinted>
  <dcterms:created xsi:type="dcterms:W3CDTF">2018-11-05T15:31:00Z</dcterms:created>
  <dcterms:modified xsi:type="dcterms:W3CDTF">2018-11-07T18:00:00Z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