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57" w:rsidRPr="009470AC" w:rsidRDefault="00DF0A57" w:rsidP="00DF0A57">
      <w:pPr>
        <w:widowControl/>
        <w:shd w:val="clear" w:color="auto" w:fill="FFFFFF"/>
        <w:tabs>
          <w:tab w:val="left" w:pos="916"/>
          <w:tab w:val="left" w:pos="1832"/>
          <w:tab w:val="left" w:pos="2748"/>
          <w:tab w:val="left" w:pos="3664"/>
          <w:tab w:val="left" w:pos="4580"/>
          <w:tab w:val="left" w:pos="5496"/>
          <w:tab w:val="left" w:pos="6412"/>
          <w:tab w:val="left" w:pos="7328"/>
          <w:tab w:val="left" w:pos="7800"/>
        </w:tabs>
        <w:jc w:val="center"/>
        <w:rPr>
          <w:rFonts w:ascii="Arial" w:eastAsiaTheme="minorEastAsia" w:hAnsi="Arial" w:cs="Arial" w:hint="eastAsia"/>
          <w:b/>
          <w:bCs/>
          <w:kern w:val="0"/>
          <w:sz w:val="28"/>
          <w:szCs w:val="28"/>
          <w:u w:val="single"/>
        </w:rPr>
      </w:pPr>
      <w:r>
        <w:rPr>
          <w:rFonts w:ascii="Arial" w:hAnsi="Arial"/>
          <w:b/>
          <w:bCs/>
          <w:kern w:val="0"/>
          <w:sz w:val="28"/>
          <w:szCs w:val="28"/>
          <w:u w:val="single"/>
        </w:rPr>
        <w:t xml:space="preserve">Response to </w:t>
      </w:r>
      <w:r w:rsidR="009470AC">
        <w:rPr>
          <w:rFonts w:ascii="Arial" w:eastAsiaTheme="minorEastAsia" w:hAnsi="Arial" w:hint="eastAsia"/>
          <w:b/>
          <w:bCs/>
          <w:kern w:val="0"/>
          <w:sz w:val="28"/>
          <w:szCs w:val="28"/>
          <w:u w:val="single"/>
        </w:rPr>
        <w:t>Editor</w:t>
      </w:r>
    </w:p>
    <w:p w:rsidR="00DF0A57" w:rsidRDefault="00DF0A57" w:rsidP="00DF0A57">
      <w:pPr>
        <w:widowControl/>
        <w:shd w:val="clear" w:color="auto" w:fill="FFFFFF"/>
        <w:tabs>
          <w:tab w:val="left" w:pos="916"/>
          <w:tab w:val="left" w:pos="1832"/>
          <w:tab w:val="left" w:pos="2748"/>
          <w:tab w:val="left" w:pos="3664"/>
          <w:tab w:val="left" w:pos="4580"/>
          <w:tab w:val="left" w:pos="5496"/>
          <w:tab w:val="left" w:pos="6412"/>
          <w:tab w:val="left" w:pos="7328"/>
          <w:tab w:val="left" w:pos="7800"/>
        </w:tabs>
        <w:jc w:val="center"/>
        <w:rPr>
          <w:rFonts w:ascii="Arial" w:eastAsia="Arial" w:hAnsi="Arial" w:cs="Arial"/>
          <w:b/>
          <w:bCs/>
          <w:kern w:val="0"/>
          <w:sz w:val="24"/>
          <w:szCs w:val="24"/>
          <w:u w:val="single"/>
        </w:rPr>
      </w:pPr>
    </w:p>
    <w:p w:rsidR="00DF0A57" w:rsidRDefault="00DF0A57" w:rsidP="00DF0A57">
      <w:pPr>
        <w:widowControl/>
        <w:shd w:val="clear" w:color="auto" w:fill="FFFFFF"/>
        <w:tabs>
          <w:tab w:val="left" w:pos="916"/>
          <w:tab w:val="left" w:pos="1832"/>
          <w:tab w:val="left" w:pos="2748"/>
          <w:tab w:val="left" w:pos="3664"/>
          <w:tab w:val="left" w:pos="4580"/>
          <w:tab w:val="left" w:pos="5496"/>
          <w:tab w:val="left" w:pos="6412"/>
          <w:tab w:val="left" w:pos="7328"/>
          <w:tab w:val="left" w:pos="7800"/>
        </w:tabs>
        <w:rPr>
          <w:rFonts w:ascii="Arial" w:eastAsia="Arial" w:hAnsi="Arial" w:cs="Arial"/>
          <w:kern w:val="0"/>
          <w:sz w:val="24"/>
          <w:szCs w:val="24"/>
          <w:u w:val="single"/>
        </w:rPr>
      </w:pPr>
      <w:r>
        <w:rPr>
          <w:rFonts w:ascii="Arial" w:hAnsi="Arial"/>
          <w:kern w:val="0"/>
          <w:sz w:val="24"/>
          <w:szCs w:val="24"/>
          <w:u w:val="single"/>
        </w:rPr>
        <w:t>Please note that the editor’s concerns are listed one by one below (black characters), followed by our responses (</w:t>
      </w:r>
      <w:r>
        <w:rPr>
          <w:rFonts w:ascii="Arial" w:hAnsi="Arial"/>
          <w:color w:val="0000FF"/>
          <w:kern w:val="0"/>
          <w:sz w:val="24"/>
          <w:szCs w:val="24"/>
          <w:u w:val="single" w:color="0000FF"/>
        </w:rPr>
        <w:t>blue characters</w:t>
      </w:r>
      <w:r>
        <w:rPr>
          <w:rFonts w:ascii="Arial" w:hAnsi="Arial"/>
          <w:kern w:val="0"/>
          <w:sz w:val="24"/>
          <w:szCs w:val="24"/>
          <w:u w:val="single"/>
        </w:rPr>
        <w:t>) and, when relevant, the corresponding changes in the text (</w:t>
      </w:r>
      <w:r w:rsidR="00B13235" w:rsidRPr="00B13235">
        <w:rPr>
          <w:rFonts w:ascii="Arial" w:hAnsi="Arial"/>
          <w:color w:val="7030A0"/>
          <w:kern w:val="0"/>
          <w:sz w:val="24"/>
          <w:szCs w:val="24"/>
          <w:u w:val="single" w:color="FF0000"/>
        </w:rPr>
        <w:t>purple</w:t>
      </w:r>
      <w:r w:rsidRPr="00B13235">
        <w:rPr>
          <w:rFonts w:ascii="Arial" w:hAnsi="Arial"/>
          <w:color w:val="7030A0"/>
          <w:kern w:val="0"/>
          <w:sz w:val="24"/>
          <w:szCs w:val="24"/>
          <w:u w:val="single" w:color="FF0000"/>
        </w:rPr>
        <w:t xml:space="preserve"> characters</w:t>
      </w:r>
      <w:r>
        <w:rPr>
          <w:rFonts w:ascii="Arial" w:hAnsi="Arial"/>
          <w:kern w:val="0"/>
          <w:sz w:val="24"/>
          <w:szCs w:val="24"/>
          <w:u w:val="single"/>
        </w:rPr>
        <w:t>).</w:t>
      </w:r>
    </w:p>
    <w:p w:rsidR="00DF0A57" w:rsidRDefault="00DF0A57" w:rsidP="00DF0A57">
      <w:pPr>
        <w:rPr>
          <w:rFonts w:ascii="Arial" w:eastAsia="Arial" w:hAnsi="Arial" w:cs="Arial"/>
          <w:b/>
          <w:bCs/>
          <w:sz w:val="24"/>
          <w:szCs w:val="24"/>
        </w:rPr>
      </w:pPr>
      <w:bookmarkStart w:id="0" w:name="_GoBack"/>
      <w:bookmarkEnd w:id="0"/>
    </w:p>
    <w:p w:rsidR="00DF0A57" w:rsidRPr="00B13235" w:rsidRDefault="00DF0A57" w:rsidP="00DF0A57">
      <w:pPr>
        <w:rPr>
          <w:rFonts w:ascii="Arial" w:eastAsia="Arial" w:hAnsi="Arial" w:cs="Arial"/>
          <w:b/>
          <w:bCs/>
          <w:sz w:val="24"/>
          <w:szCs w:val="24"/>
        </w:rPr>
      </w:pPr>
    </w:p>
    <w:p w:rsidR="00DF0A57" w:rsidRDefault="00DF0A57" w:rsidP="00DF0A57">
      <w:pPr>
        <w:rPr>
          <w:rFonts w:ascii="Arial" w:eastAsia="Arial" w:hAnsi="Arial" w:cs="Arial"/>
          <w:b/>
          <w:bCs/>
          <w:sz w:val="24"/>
          <w:szCs w:val="24"/>
        </w:rPr>
      </w:pPr>
      <w:r>
        <w:rPr>
          <w:rFonts w:ascii="Arial" w:hAnsi="Arial"/>
          <w:b/>
          <w:bCs/>
          <w:sz w:val="24"/>
          <w:szCs w:val="24"/>
        </w:rPr>
        <w:t>Comments from the editor:</w:t>
      </w:r>
    </w:p>
    <w:p w:rsidR="00F61013" w:rsidRPr="00E66945" w:rsidRDefault="00F61013">
      <w:pPr>
        <w:rPr>
          <w:rFonts w:eastAsiaTheme="minorEastAsia"/>
          <w:sz w:val="24"/>
          <w:szCs w:val="24"/>
        </w:rPr>
      </w:pPr>
    </w:p>
    <w:p w:rsidR="00DF0A57" w:rsidRPr="00E66945" w:rsidRDefault="004F7E52">
      <w:pPr>
        <w:rPr>
          <w:rFonts w:eastAsiaTheme="minorEastAsia"/>
          <w:sz w:val="24"/>
          <w:szCs w:val="24"/>
        </w:rPr>
      </w:pPr>
      <w:r>
        <w:rPr>
          <w:rFonts w:eastAsiaTheme="minorEastAsia" w:hint="eastAsia"/>
          <w:sz w:val="24"/>
          <w:szCs w:val="24"/>
        </w:rPr>
        <w:t xml:space="preserve">1. </w:t>
      </w:r>
      <w:r w:rsidRPr="004F7E52">
        <w:rPr>
          <w:rFonts w:eastAsiaTheme="minorEastAsia"/>
          <w:sz w:val="24"/>
          <w:szCs w:val="24"/>
        </w:rPr>
        <w:t>The description suggests 8 concentrations while Table 1 shows only 7 concentrations. Or do you mean 6 serial diluting from the highest concentration?</w:t>
      </w:r>
    </w:p>
    <w:p w:rsidR="00AE2970" w:rsidRPr="00AE2970" w:rsidRDefault="00AE2970">
      <w:pPr>
        <w:rPr>
          <w:rFonts w:eastAsiaTheme="minorEastAsia"/>
          <w:color w:val="0000FF"/>
          <w:sz w:val="24"/>
          <w:szCs w:val="24"/>
        </w:rPr>
      </w:pPr>
      <w:r>
        <w:rPr>
          <w:rFonts w:eastAsiaTheme="minorEastAsia" w:hint="eastAsia"/>
          <w:color w:val="0000FF"/>
          <w:sz w:val="24"/>
          <w:szCs w:val="24"/>
        </w:rPr>
        <w:t>Yes, we mean "</w:t>
      </w:r>
      <w:r w:rsidRPr="00AE2970">
        <w:rPr>
          <w:rFonts w:eastAsiaTheme="minorEastAsia"/>
          <w:color w:val="0000FF"/>
          <w:sz w:val="24"/>
          <w:szCs w:val="24"/>
        </w:rPr>
        <w:t>6 serial diluting from the highest concentration</w:t>
      </w:r>
      <w:r w:rsidRPr="00AE2970">
        <w:rPr>
          <w:rFonts w:eastAsiaTheme="minorEastAsia" w:hint="eastAsia"/>
          <w:color w:val="0000FF"/>
          <w:sz w:val="24"/>
          <w:szCs w:val="24"/>
        </w:rPr>
        <w:t>"</w:t>
      </w:r>
      <w:r w:rsidR="00491B12">
        <w:rPr>
          <w:rFonts w:eastAsiaTheme="minorEastAsia" w:hint="eastAsia"/>
          <w:color w:val="0000FF"/>
          <w:sz w:val="24"/>
          <w:szCs w:val="24"/>
        </w:rPr>
        <w:t xml:space="preserve"> for the description</w:t>
      </w:r>
      <w:r w:rsidRPr="00AE2970">
        <w:rPr>
          <w:rFonts w:eastAsiaTheme="minorEastAsia" w:hint="eastAsia"/>
          <w:color w:val="0000FF"/>
          <w:sz w:val="24"/>
          <w:szCs w:val="24"/>
        </w:rPr>
        <w:t xml:space="preserve">. </w:t>
      </w:r>
      <w:r w:rsidR="00BB1634">
        <w:rPr>
          <w:rFonts w:eastAsiaTheme="minorEastAsia"/>
          <w:color w:val="0000FF"/>
          <w:sz w:val="24"/>
          <w:szCs w:val="24"/>
        </w:rPr>
        <w:t>W</w:t>
      </w:r>
      <w:r w:rsidR="00BB1634">
        <w:rPr>
          <w:rFonts w:eastAsiaTheme="minorEastAsia" w:hint="eastAsia"/>
          <w:color w:val="0000FF"/>
          <w:sz w:val="24"/>
          <w:szCs w:val="24"/>
        </w:rPr>
        <w:t>e have modified the manuscript accordingly, "</w:t>
      </w:r>
      <w:r w:rsidR="00AB1987" w:rsidRPr="00B13235">
        <w:rPr>
          <w:rFonts w:eastAsiaTheme="minorEastAsia" w:hint="eastAsia"/>
          <w:color w:val="7030A0"/>
          <w:sz w:val="24"/>
          <w:szCs w:val="24"/>
        </w:rPr>
        <w:t xml:space="preserve">... with totally at least </w:t>
      </w:r>
      <w:r w:rsidR="0045650E" w:rsidRPr="00B13235">
        <w:rPr>
          <w:rFonts w:eastAsiaTheme="minorEastAsia" w:hint="eastAsia"/>
          <w:color w:val="7030A0"/>
          <w:sz w:val="24"/>
          <w:szCs w:val="24"/>
        </w:rPr>
        <w:t>six</w:t>
      </w:r>
      <w:r w:rsidR="00AB1987" w:rsidRPr="00B13235">
        <w:rPr>
          <w:rFonts w:eastAsiaTheme="minorEastAsia" w:hint="eastAsia"/>
          <w:color w:val="7030A0"/>
          <w:sz w:val="24"/>
          <w:szCs w:val="24"/>
        </w:rPr>
        <w:t xml:space="preserve"> </w:t>
      </w:r>
      <w:r w:rsidR="00AB1987" w:rsidRPr="00B13235">
        <w:rPr>
          <w:rFonts w:eastAsiaTheme="minorEastAsia"/>
          <w:color w:val="7030A0"/>
          <w:sz w:val="24"/>
          <w:szCs w:val="24"/>
        </w:rPr>
        <w:t>serial diluting</w:t>
      </w:r>
      <w:r w:rsidR="00AB1987" w:rsidRPr="00B13235">
        <w:rPr>
          <w:rFonts w:eastAsiaTheme="minorEastAsia" w:hint="eastAsia"/>
          <w:color w:val="7030A0"/>
          <w:sz w:val="24"/>
          <w:szCs w:val="24"/>
        </w:rPr>
        <w:t xml:space="preserve"> from the highest concentration</w:t>
      </w:r>
      <w:r w:rsidR="00AB1987" w:rsidRPr="00491B12">
        <w:rPr>
          <w:rFonts w:eastAsiaTheme="minorEastAsia" w:hint="eastAsia"/>
          <w:color w:val="0000FF"/>
          <w:sz w:val="24"/>
          <w:szCs w:val="24"/>
        </w:rPr>
        <w:t>", which is</w:t>
      </w:r>
      <w:r w:rsidR="00491B12" w:rsidRPr="00491B12">
        <w:rPr>
          <w:rFonts w:eastAsiaTheme="minorEastAsia"/>
          <w:color w:val="0000FF"/>
          <w:sz w:val="24"/>
          <w:szCs w:val="24"/>
        </w:rPr>
        <w:t xml:space="preserve"> consistent</w:t>
      </w:r>
      <w:r w:rsidR="00491B12" w:rsidRPr="00491B12">
        <w:rPr>
          <w:rFonts w:eastAsiaTheme="minorEastAsia" w:hint="eastAsia"/>
          <w:color w:val="0000FF"/>
          <w:sz w:val="24"/>
          <w:szCs w:val="24"/>
        </w:rPr>
        <w:t xml:space="preserve"> with Table 1</w:t>
      </w:r>
      <w:r w:rsidR="00491B12">
        <w:rPr>
          <w:rFonts w:eastAsiaTheme="minorEastAsia" w:hint="eastAsia"/>
          <w:color w:val="0000FF"/>
          <w:sz w:val="24"/>
          <w:szCs w:val="24"/>
        </w:rPr>
        <w:t xml:space="preserve">. </w:t>
      </w:r>
    </w:p>
    <w:p w:rsidR="00AE2970" w:rsidRDefault="00AE2970">
      <w:pPr>
        <w:rPr>
          <w:rFonts w:eastAsiaTheme="minorEastAsia"/>
          <w:sz w:val="24"/>
          <w:szCs w:val="24"/>
        </w:rPr>
      </w:pPr>
    </w:p>
    <w:p w:rsidR="004F7E52" w:rsidRDefault="004F7E52">
      <w:pPr>
        <w:rPr>
          <w:rFonts w:eastAsiaTheme="minorEastAsia"/>
          <w:sz w:val="24"/>
          <w:szCs w:val="24"/>
        </w:rPr>
      </w:pPr>
      <w:r>
        <w:rPr>
          <w:rFonts w:eastAsiaTheme="minorEastAsia" w:hint="eastAsia"/>
          <w:sz w:val="24"/>
          <w:szCs w:val="24"/>
        </w:rPr>
        <w:t xml:space="preserve">2. </w:t>
      </w:r>
      <w:r w:rsidRPr="004F7E52">
        <w:rPr>
          <w:rFonts w:eastAsiaTheme="minorEastAsia"/>
          <w:sz w:val="24"/>
          <w:szCs w:val="24"/>
        </w:rPr>
        <w:t>Please provide a reference for how to perform this test.</w:t>
      </w:r>
    </w:p>
    <w:p w:rsidR="004F7E52" w:rsidRPr="00B5166C" w:rsidRDefault="00B5166C" w:rsidP="00B5166C">
      <w:pPr>
        <w:rPr>
          <w:rFonts w:eastAsiaTheme="minorEastAsia"/>
          <w:color w:val="0000FF"/>
          <w:sz w:val="24"/>
          <w:szCs w:val="24"/>
        </w:rPr>
      </w:pPr>
      <w:r w:rsidRPr="00B5166C">
        <w:rPr>
          <w:rFonts w:eastAsiaTheme="minorEastAsia" w:hint="eastAsia"/>
          <w:color w:val="0000FF"/>
          <w:sz w:val="24"/>
          <w:szCs w:val="24"/>
        </w:rPr>
        <w:t xml:space="preserve">We have added reference 9 </w:t>
      </w:r>
      <w:r>
        <w:rPr>
          <w:rFonts w:eastAsiaTheme="minorEastAsia" w:hint="eastAsia"/>
          <w:color w:val="0000FF"/>
          <w:sz w:val="24"/>
          <w:szCs w:val="24"/>
        </w:rPr>
        <w:t xml:space="preserve">for this test. </w:t>
      </w:r>
      <w:r w:rsidRPr="00B5166C">
        <w:rPr>
          <w:rFonts w:eastAsiaTheme="minorEastAsia" w:hint="eastAsia"/>
          <w:color w:val="0000FF"/>
          <w:sz w:val="24"/>
          <w:szCs w:val="24"/>
        </w:rPr>
        <w:t xml:space="preserve"> </w:t>
      </w:r>
    </w:p>
    <w:p w:rsidR="004F7E52" w:rsidRDefault="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3. </w:t>
      </w:r>
      <w:r w:rsidR="00122500" w:rsidRPr="00122500">
        <w:rPr>
          <w:rFonts w:eastAsiaTheme="minorEastAsia"/>
          <w:sz w:val="24"/>
          <w:szCs w:val="24"/>
        </w:rPr>
        <w:t xml:space="preserve">Do you mean the eight parallel wells all contain the same chemical with the same concentration? Also, Table 1 shows only 7 concentrations. Does one well contain K-medium only? </w:t>
      </w:r>
      <w:r w:rsidR="00122500" w:rsidRPr="000B2E25">
        <w:rPr>
          <w:rFonts w:eastAsiaTheme="minorEastAsia"/>
          <w:sz w:val="24"/>
          <w:szCs w:val="24"/>
        </w:rPr>
        <w:t>A schematic showing the plate layout would be helpful.</w:t>
      </w:r>
    </w:p>
    <w:p w:rsidR="004F7E52" w:rsidRPr="00834F36" w:rsidRDefault="00B20134" w:rsidP="004F7E52">
      <w:pPr>
        <w:rPr>
          <w:rFonts w:eastAsiaTheme="minorEastAsia"/>
          <w:color w:val="0000FF"/>
          <w:sz w:val="24"/>
          <w:szCs w:val="24"/>
        </w:rPr>
      </w:pPr>
      <w:r>
        <w:rPr>
          <w:rFonts w:eastAsiaTheme="minorEastAsia" w:hint="eastAsia"/>
          <w:color w:val="0000FF"/>
          <w:sz w:val="24"/>
          <w:szCs w:val="24"/>
        </w:rPr>
        <w:t xml:space="preserve">Yes, for each individual chemical, there are at least 6 concentration </w:t>
      </w:r>
      <w:r w:rsidR="008966C7">
        <w:rPr>
          <w:rFonts w:eastAsiaTheme="minorEastAsia" w:hint="eastAsia"/>
          <w:color w:val="0000FF"/>
          <w:sz w:val="24"/>
          <w:szCs w:val="24"/>
        </w:rPr>
        <w:t>level</w:t>
      </w:r>
      <w:r w:rsidR="0045650E">
        <w:rPr>
          <w:rFonts w:eastAsiaTheme="minorEastAsia" w:hint="eastAsia"/>
          <w:color w:val="0000FF"/>
          <w:sz w:val="24"/>
          <w:szCs w:val="24"/>
        </w:rPr>
        <w:t>s</w:t>
      </w:r>
      <w:r w:rsidR="008966C7">
        <w:rPr>
          <w:rFonts w:eastAsiaTheme="minorEastAsia" w:hint="eastAsia"/>
          <w:color w:val="0000FF"/>
          <w:sz w:val="24"/>
          <w:szCs w:val="24"/>
        </w:rPr>
        <w:t xml:space="preserve"> </w:t>
      </w:r>
      <w:r>
        <w:rPr>
          <w:rFonts w:eastAsiaTheme="minorEastAsia" w:hint="eastAsia"/>
          <w:color w:val="0000FF"/>
          <w:sz w:val="24"/>
          <w:szCs w:val="24"/>
        </w:rPr>
        <w:t xml:space="preserve">to test. </w:t>
      </w:r>
      <w:r w:rsidR="008966C7">
        <w:rPr>
          <w:rFonts w:eastAsiaTheme="minorEastAsia" w:hint="eastAsia"/>
          <w:color w:val="0000FF"/>
          <w:sz w:val="24"/>
          <w:szCs w:val="24"/>
        </w:rPr>
        <w:t>For each concentration level, there are</w:t>
      </w:r>
      <w:r w:rsidR="00834F36" w:rsidRPr="00834F36">
        <w:rPr>
          <w:rFonts w:eastAsiaTheme="minorEastAsia" w:hint="eastAsia"/>
          <w:color w:val="0000FF"/>
          <w:sz w:val="24"/>
          <w:szCs w:val="24"/>
        </w:rPr>
        <w:t xml:space="preserve"> eight parallel wells</w:t>
      </w:r>
      <w:r w:rsidR="008966C7">
        <w:rPr>
          <w:rFonts w:eastAsiaTheme="minorEastAsia" w:hint="eastAsia"/>
          <w:color w:val="0000FF"/>
          <w:sz w:val="24"/>
          <w:szCs w:val="24"/>
        </w:rPr>
        <w:t xml:space="preserve"> (</w:t>
      </w:r>
      <w:r w:rsidR="00834F36">
        <w:rPr>
          <w:rFonts w:eastAsiaTheme="minorEastAsia" w:hint="eastAsia"/>
          <w:color w:val="0000FF"/>
          <w:sz w:val="24"/>
          <w:szCs w:val="24"/>
        </w:rPr>
        <w:t>contain</w:t>
      </w:r>
      <w:r w:rsidR="00992586">
        <w:rPr>
          <w:rFonts w:eastAsiaTheme="minorEastAsia" w:hint="eastAsia"/>
          <w:color w:val="0000FF"/>
          <w:sz w:val="24"/>
          <w:szCs w:val="24"/>
        </w:rPr>
        <w:t>ing</w:t>
      </w:r>
      <w:r w:rsidR="00834F36">
        <w:rPr>
          <w:rFonts w:eastAsiaTheme="minorEastAsia" w:hint="eastAsia"/>
          <w:color w:val="0000FF"/>
          <w:sz w:val="24"/>
          <w:szCs w:val="24"/>
        </w:rPr>
        <w:t xml:space="preserve"> the same chemical</w:t>
      </w:r>
      <w:r w:rsidR="008966C7">
        <w:rPr>
          <w:rFonts w:eastAsiaTheme="minorEastAsia" w:hint="eastAsia"/>
          <w:color w:val="0000FF"/>
          <w:sz w:val="24"/>
          <w:szCs w:val="24"/>
        </w:rPr>
        <w:t>, same concentration)</w:t>
      </w:r>
      <w:r>
        <w:rPr>
          <w:rFonts w:eastAsiaTheme="minorEastAsia" w:hint="eastAsia"/>
          <w:color w:val="0000FF"/>
          <w:sz w:val="24"/>
          <w:szCs w:val="24"/>
        </w:rPr>
        <w:t>. Also there a</w:t>
      </w:r>
      <w:r w:rsidR="009908F6">
        <w:rPr>
          <w:rFonts w:eastAsiaTheme="minorEastAsia" w:hint="eastAsia"/>
          <w:color w:val="0000FF"/>
          <w:sz w:val="24"/>
          <w:szCs w:val="24"/>
        </w:rPr>
        <w:t xml:space="preserve">re </w:t>
      </w:r>
      <w:r w:rsidR="000B2E25" w:rsidRPr="000B2E25">
        <w:rPr>
          <w:rFonts w:eastAsiaTheme="minorEastAsia"/>
          <w:color w:val="0000FF"/>
          <w:sz w:val="24"/>
          <w:szCs w:val="24"/>
        </w:rPr>
        <w:t>at least 3 groups of eight parallel wells of K-medium as control</w:t>
      </w:r>
      <w:r w:rsidR="000B2E25" w:rsidRPr="000B2E25">
        <w:rPr>
          <w:rFonts w:eastAsiaTheme="minorEastAsia" w:hint="eastAsia"/>
          <w:color w:val="0000FF"/>
          <w:sz w:val="24"/>
          <w:szCs w:val="24"/>
        </w:rPr>
        <w:t>.</w:t>
      </w:r>
      <w:r w:rsidR="000B2E25" w:rsidRPr="000B2E25">
        <w:rPr>
          <w:rFonts w:eastAsiaTheme="minorEastAsia"/>
          <w:color w:val="0000FF"/>
          <w:sz w:val="24"/>
          <w:szCs w:val="24"/>
        </w:rPr>
        <w:t xml:space="preserve"> </w:t>
      </w:r>
      <w:r w:rsidR="000B2E25" w:rsidRPr="000B2E25">
        <w:rPr>
          <w:rFonts w:eastAsiaTheme="minorEastAsia" w:hint="eastAsia"/>
          <w:color w:val="0000FF"/>
          <w:sz w:val="24"/>
          <w:szCs w:val="24"/>
        </w:rPr>
        <w:t>We</w:t>
      </w:r>
      <w:r w:rsidR="00603DB7">
        <w:rPr>
          <w:rFonts w:eastAsiaTheme="minorEastAsia" w:hint="eastAsia"/>
          <w:color w:val="0000FF"/>
          <w:sz w:val="24"/>
          <w:szCs w:val="24"/>
        </w:rPr>
        <w:t xml:space="preserve"> have</w:t>
      </w:r>
      <w:r w:rsidR="000B2E25" w:rsidRPr="000B2E25">
        <w:rPr>
          <w:rFonts w:eastAsiaTheme="minorEastAsia" w:hint="eastAsia"/>
          <w:color w:val="0000FF"/>
          <w:sz w:val="24"/>
          <w:szCs w:val="24"/>
        </w:rPr>
        <w:t xml:space="preserve"> add</w:t>
      </w:r>
      <w:r w:rsidR="00603DB7">
        <w:rPr>
          <w:rFonts w:eastAsiaTheme="minorEastAsia" w:hint="eastAsia"/>
          <w:color w:val="0000FF"/>
          <w:sz w:val="24"/>
          <w:szCs w:val="24"/>
        </w:rPr>
        <w:t>ed</w:t>
      </w:r>
      <w:r w:rsidR="000B2E25" w:rsidRPr="000B2E25">
        <w:rPr>
          <w:rFonts w:eastAsiaTheme="minorEastAsia" w:hint="eastAsia"/>
          <w:color w:val="0000FF"/>
          <w:sz w:val="24"/>
          <w:szCs w:val="24"/>
        </w:rPr>
        <w:t xml:space="preserve"> </w:t>
      </w:r>
      <w:r w:rsidR="000B2E25">
        <w:rPr>
          <w:rFonts w:eastAsiaTheme="minorEastAsia"/>
          <w:color w:val="0000FF"/>
          <w:sz w:val="24"/>
          <w:szCs w:val="24"/>
        </w:rPr>
        <w:t>Table 2</w:t>
      </w:r>
      <w:r w:rsidR="000B2E25">
        <w:rPr>
          <w:rFonts w:eastAsiaTheme="minorEastAsia" w:hint="eastAsia"/>
          <w:color w:val="0000FF"/>
          <w:sz w:val="24"/>
          <w:szCs w:val="24"/>
        </w:rPr>
        <w:t xml:space="preserve"> as a</w:t>
      </w:r>
      <w:r w:rsidR="000B2E25" w:rsidRPr="000B2E25">
        <w:rPr>
          <w:rFonts w:eastAsiaTheme="minorEastAsia"/>
          <w:color w:val="0000FF"/>
          <w:sz w:val="24"/>
          <w:szCs w:val="24"/>
        </w:rPr>
        <w:t xml:space="preserve"> schematic </w:t>
      </w:r>
      <w:r w:rsidR="000B2E25">
        <w:rPr>
          <w:rFonts w:eastAsiaTheme="minorEastAsia" w:hint="eastAsia"/>
          <w:color w:val="0000FF"/>
          <w:sz w:val="24"/>
          <w:szCs w:val="24"/>
        </w:rPr>
        <w:t xml:space="preserve">for showing the </w:t>
      </w:r>
      <w:r w:rsidR="000B2E25" w:rsidRPr="000B2E25">
        <w:rPr>
          <w:rFonts w:eastAsiaTheme="minorEastAsia"/>
          <w:color w:val="0000FF"/>
          <w:sz w:val="24"/>
          <w:szCs w:val="24"/>
        </w:rPr>
        <w:t>384-well plate layout</w:t>
      </w:r>
      <w:r w:rsidR="00603DB7">
        <w:rPr>
          <w:rFonts w:eastAsiaTheme="minorEastAsia" w:hint="eastAsia"/>
          <w:color w:val="0000FF"/>
          <w:sz w:val="24"/>
          <w:szCs w:val="24"/>
        </w:rPr>
        <w:t>.</w:t>
      </w:r>
    </w:p>
    <w:p w:rsidR="004F7E52" w:rsidRPr="003136DA" w:rsidRDefault="004F7E52" w:rsidP="004F7E52">
      <w:pPr>
        <w:rPr>
          <w:rFonts w:eastAsiaTheme="minorEastAsia"/>
          <w:color w:val="0000FF"/>
          <w:sz w:val="24"/>
          <w:szCs w:val="24"/>
        </w:rPr>
      </w:pPr>
    </w:p>
    <w:p w:rsidR="004F7E52" w:rsidRDefault="004F7E52" w:rsidP="004F7E52">
      <w:pPr>
        <w:rPr>
          <w:rFonts w:eastAsiaTheme="minorEastAsia"/>
          <w:sz w:val="24"/>
          <w:szCs w:val="24"/>
        </w:rPr>
      </w:pPr>
      <w:r>
        <w:rPr>
          <w:rFonts w:eastAsiaTheme="minorEastAsia" w:hint="eastAsia"/>
          <w:sz w:val="24"/>
          <w:szCs w:val="24"/>
        </w:rPr>
        <w:t xml:space="preserve">4. </w:t>
      </w:r>
      <w:r w:rsidR="00122500" w:rsidRPr="00122500">
        <w:rPr>
          <w:rFonts w:eastAsiaTheme="minorEastAsia"/>
          <w:sz w:val="24"/>
          <w:szCs w:val="24"/>
        </w:rPr>
        <w:t>Please specify the volume.</w:t>
      </w:r>
    </w:p>
    <w:p w:rsidR="009908F6" w:rsidRPr="009908F6" w:rsidRDefault="009908F6" w:rsidP="004F7E52">
      <w:pPr>
        <w:rPr>
          <w:rFonts w:eastAsiaTheme="minorEastAsia"/>
          <w:color w:val="0000FF"/>
          <w:sz w:val="24"/>
          <w:szCs w:val="24"/>
        </w:rPr>
      </w:pPr>
      <w:r w:rsidRPr="009908F6">
        <w:rPr>
          <w:rFonts w:eastAsiaTheme="minorEastAsia" w:hint="eastAsia"/>
          <w:color w:val="0000FF"/>
          <w:sz w:val="24"/>
          <w:szCs w:val="24"/>
        </w:rPr>
        <w:t>100</w:t>
      </w:r>
      <w:r w:rsidR="003136DA">
        <w:rPr>
          <w:rFonts w:eastAsiaTheme="minorEastAsia" w:hint="eastAsia"/>
          <w:color w:val="0000FF"/>
          <w:sz w:val="24"/>
          <w:szCs w:val="24"/>
        </w:rPr>
        <w:t xml:space="preserve"> </w:t>
      </w:r>
      <w:proofErr w:type="spellStart"/>
      <w:r w:rsidRPr="009908F6">
        <w:rPr>
          <w:rFonts w:eastAsiaTheme="minorEastAsia" w:hint="eastAsia"/>
          <w:color w:val="0000FF"/>
          <w:sz w:val="24"/>
          <w:szCs w:val="24"/>
        </w:rPr>
        <w:t>mL</w:t>
      </w:r>
      <w:r w:rsidR="009565DB">
        <w:rPr>
          <w:rFonts w:eastAsiaTheme="minorEastAsia" w:hint="eastAsia"/>
          <w:color w:val="0000FF"/>
          <w:sz w:val="24"/>
          <w:szCs w:val="24"/>
        </w:rPr>
        <w:t>.</w:t>
      </w:r>
      <w:proofErr w:type="spellEnd"/>
      <w:r w:rsidR="009565DB">
        <w:rPr>
          <w:rFonts w:eastAsiaTheme="minorEastAsia" w:hint="eastAsia"/>
          <w:color w:val="0000FF"/>
          <w:sz w:val="24"/>
          <w:szCs w:val="24"/>
        </w:rPr>
        <w:t xml:space="preserve"> </w:t>
      </w:r>
      <w:r w:rsidR="009565DB">
        <w:rPr>
          <w:rFonts w:eastAsiaTheme="minorEastAsia"/>
          <w:color w:val="0000FF"/>
          <w:sz w:val="24"/>
          <w:szCs w:val="24"/>
        </w:rPr>
        <w:t>W</w:t>
      </w:r>
      <w:r w:rsidR="009565DB">
        <w:rPr>
          <w:rFonts w:eastAsiaTheme="minorEastAsia" w:hint="eastAsia"/>
          <w:color w:val="0000FF"/>
          <w:sz w:val="24"/>
          <w:szCs w:val="24"/>
        </w:rPr>
        <w:t>e have modified the manuscript accordingly.</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5. </w:t>
      </w:r>
      <w:r w:rsidR="00122500" w:rsidRPr="00122500">
        <w:rPr>
          <w:rFonts w:eastAsiaTheme="minorEastAsia"/>
          <w:sz w:val="24"/>
          <w:szCs w:val="24"/>
        </w:rPr>
        <w:t>Please specify the temperature and other conditions.</w:t>
      </w:r>
    </w:p>
    <w:p w:rsidR="004F7E52" w:rsidRDefault="00992586" w:rsidP="004F7E52">
      <w:pPr>
        <w:rPr>
          <w:rFonts w:eastAsiaTheme="minorEastAsia"/>
          <w:sz w:val="24"/>
          <w:szCs w:val="24"/>
        </w:rPr>
      </w:pPr>
      <w:r w:rsidRPr="00B5166C">
        <w:rPr>
          <w:rFonts w:eastAsiaTheme="minorEastAsia" w:hint="eastAsia"/>
          <w:color w:val="0000FF"/>
          <w:sz w:val="24"/>
          <w:szCs w:val="24"/>
        </w:rPr>
        <w:t>We have added</w:t>
      </w:r>
      <w:r w:rsidRPr="003136DA">
        <w:rPr>
          <w:rFonts w:eastAsiaTheme="minorEastAsia"/>
          <w:color w:val="0000FF"/>
          <w:sz w:val="24"/>
          <w:szCs w:val="24"/>
        </w:rPr>
        <w:t xml:space="preserve"> </w:t>
      </w:r>
      <w:proofErr w:type="gramStart"/>
      <w:r>
        <w:rPr>
          <w:rFonts w:eastAsiaTheme="minorEastAsia"/>
          <w:color w:val="0000FF"/>
          <w:sz w:val="24"/>
          <w:szCs w:val="24"/>
        </w:rPr>
        <w:t>“</w:t>
      </w:r>
      <w:r>
        <w:rPr>
          <w:rFonts w:eastAsiaTheme="minorEastAsia" w:hint="eastAsia"/>
          <w:color w:val="0000FF"/>
          <w:sz w:val="24"/>
          <w:szCs w:val="24"/>
        </w:rPr>
        <w:t xml:space="preserve"> </w:t>
      </w:r>
      <w:r w:rsidR="003136DA" w:rsidRPr="00992586">
        <w:rPr>
          <w:rFonts w:eastAsiaTheme="minorEastAsia"/>
          <w:color w:val="7030A0"/>
          <w:sz w:val="24"/>
          <w:szCs w:val="24"/>
        </w:rPr>
        <w:t>Raise</w:t>
      </w:r>
      <w:proofErr w:type="gramEnd"/>
      <w:r w:rsidR="003136DA" w:rsidRPr="00992586">
        <w:rPr>
          <w:rFonts w:eastAsiaTheme="minorEastAsia"/>
          <w:color w:val="7030A0"/>
          <w:sz w:val="24"/>
          <w:szCs w:val="24"/>
        </w:rPr>
        <w:t xml:space="preserve"> N2 worms on the </w:t>
      </w:r>
      <w:proofErr w:type="spellStart"/>
      <w:r w:rsidR="003136DA" w:rsidRPr="00992586">
        <w:rPr>
          <w:rFonts w:eastAsiaTheme="minorEastAsia"/>
          <w:color w:val="7030A0"/>
          <w:sz w:val="24"/>
          <w:szCs w:val="24"/>
        </w:rPr>
        <w:t>NGM</w:t>
      </w:r>
      <w:proofErr w:type="spellEnd"/>
      <w:r w:rsidR="003136DA" w:rsidRPr="00992586">
        <w:rPr>
          <w:rFonts w:eastAsiaTheme="minorEastAsia"/>
          <w:color w:val="7030A0"/>
          <w:sz w:val="24"/>
          <w:szCs w:val="24"/>
        </w:rPr>
        <w:t xml:space="preserve"> plates with OP50 lawn in 20 °C for about 2-3 days when most of worms are reached adult stage.</w:t>
      </w:r>
      <w:r w:rsidRPr="00992586">
        <w:rPr>
          <w:rFonts w:eastAsiaTheme="minorEastAsia" w:hint="eastAsia"/>
          <w:color w:val="7030A0"/>
          <w:sz w:val="24"/>
          <w:szCs w:val="24"/>
        </w:rPr>
        <w:t xml:space="preserve"> </w:t>
      </w:r>
      <w:r w:rsidR="00554FEA">
        <w:rPr>
          <w:rFonts w:eastAsiaTheme="minorEastAsia"/>
          <w:color w:val="0000FF"/>
          <w:sz w:val="24"/>
          <w:szCs w:val="24"/>
        </w:rPr>
        <w:t>”</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6. </w:t>
      </w:r>
      <w:r w:rsidR="00122500" w:rsidRPr="00122500">
        <w:rPr>
          <w:rFonts w:eastAsiaTheme="minorEastAsia"/>
          <w:sz w:val="24"/>
          <w:szCs w:val="24"/>
        </w:rPr>
        <w:t>I rearranged the steps based on my understanding. Please confirm that the intended meaning has been retained.</w:t>
      </w:r>
    </w:p>
    <w:p w:rsidR="004F7E52" w:rsidRPr="009908F6" w:rsidRDefault="009908F6" w:rsidP="004F7E52">
      <w:pPr>
        <w:rPr>
          <w:rFonts w:eastAsiaTheme="minorEastAsia"/>
          <w:color w:val="0000FF"/>
          <w:sz w:val="24"/>
          <w:szCs w:val="24"/>
        </w:rPr>
      </w:pPr>
      <w:r w:rsidRPr="009908F6">
        <w:rPr>
          <w:rFonts w:eastAsiaTheme="minorEastAsia" w:hint="eastAsia"/>
          <w:color w:val="0000FF"/>
          <w:sz w:val="24"/>
          <w:szCs w:val="24"/>
        </w:rPr>
        <w:t xml:space="preserve">We </w:t>
      </w:r>
      <w:r w:rsidRPr="009908F6">
        <w:rPr>
          <w:rFonts w:eastAsiaTheme="minorEastAsia"/>
          <w:color w:val="0000FF"/>
          <w:sz w:val="24"/>
          <w:szCs w:val="24"/>
        </w:rPr>
        <w:t>accept</w:t>
      </w:r>
      <w:r w:rsidRPr="009908F6">
        <w:rPr>
          <w:rFonts w:eastAsiaTheme="minorEastAsia" w:hint="eastAsia"/>
          <w:color w:val="0000FF"/>
          <w:sz w:val="24"/>
          <w:szCs w:val="24"/>
        </w:rPr>
        <w:t xml:space="preserve"> the rearrangement</w:t>
      </w:r>
      <w:r w:rsidR="00992586">
        <w:rPr>
          <w:rFonts w:eastAsiaTheme="minorEastAsia" w:hint="eastAsia"/>
          <w:color w:val="0000FF"/>
          <w:sz w:val="24"/>
          <w:szCs w:val="24"/>
        </w:rPr>
        <w:t xml:space="preserve"> and modified some descriptions.</w:t>
      </w:r>
      <w:r w:rsidR="00A27D72">
        <w:rPr>
          <w:rFonts w:eastAsiaTheme="minorEastAsia" w:hint="eastAsia"/>
          <w:color w:val="0000FF"/>
          <w:sz w:val="24"/>
          <w:szCs w:val="24"/>
        </w:rPr>
        <w:t xml:space="preserve"> Thanks. </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7. </w:t>
      </w:r>
      <w:r w:rsidR="00DB7730" w:rsidRPr="00DB7730">
        <w:rPr>
          <w:rFonts w:eastAsiaTheme="minorEastAsia"/>
          <w:sz w:val="24"/>
          <w:szCs w:val="24"/>
        </w:rPr>
        <w:t>When are the worms harvested?</w:t>
      </w:r>
    </w:p>
    <w:p w:rsidR="004F7E52" w:rsidRPr="009908F6" w:rsidRDefault="0070688F" w:rsidP="004F7E52">
      <w:pPr>
        <w:rPr>
          <w:rFonts w:eastAsiaTheme="minorEastAsia"/>
          <w:color w:val="0000FF"/>
          <w:sz w:val="24"/>
          <w:szCs w:val="24"/>
        </w:rPr>
      </w:pPr>
      <w:r>
        <w:rPr>
          <w:rFonts w:eastAsiaTheme="minorEastAsia" w:hint="eastAsia"/>
          <w:color w:val="0000FF"/>
          <w:sz w:val="24"/>
          <w:szCs w:val="24"/>
        </w:rPr>
        <w:t>A</w:t>
      </w:r>
      <w:r w:rsidRPr="003136DA">
        <w:rPr>
          <w:rFonts w:eastAsiaTheme="minorEastAsia"/>
          <w:color w:val="0000FF"/>
          <w:sz w:val="24"/>
          <w:szCs w:val="24"/>
        </w:rPr>
        <w:t>bout 2-3 days when most of worms are reached adult stage</w:t>
      </w:r>
      <w:r w:rsidR="007E456D">
        <w:rPr>
          <w:rFonts w:eastAsiaTheme="minorEastAsia" w:hint="eastAsia"/>
          <w:color w:val="0000FF"/>
          <w:sz w:val="24"/>
          <w:szCs w:val="24"/>
        </w:rPr>
        <w:t>, the worms were harvested. This has been indicated in the modified 2.2.2.</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8. </w:t>
      </w:r>
      <w:r w:rsidR="00DB7730" w:rsidRPr="00DB7730">
        <w:rPr>
          <w:rFonts w:eastAsiaTheme="minorEastAsia"/>
          <w:sz w:val="24"/>
          <w:szCs w:val="24"/>
        </w:rPr>
        <w:t>Is supernatant discarded after centrifugation? Please specify.</w:t>
      </w:r>
    </w:p>
    <w:p w:rsidR="00775CFE" w:rsidRDefault="00DF4881" w:rsidP="00775CFE">
      <w:pPr>
        <w:rPr>
          <w:rFonts w:eastAsiaTheme="minorEastAsia"/>
          <w:sz w:val="24"/>
          <w:szCs w:val="24"/>
        </w:rPr>
      </w:pPr>
      <w:r>
        <w:rPr>
          <w:rFonts w:eastAsiaTheme="minorEastAsia" w:hint="eastAsia"/>
          <w:color w:val="0000FF"/>
          <w:sz w:val="24"/>
          <w:szCs w:val="24"/>
        </w:rPr>
        <w:lastRenderedPageBreak/>
        <w:t>Yes, w</w:t>
      </w:r>
      <w:r w:rsidR="009908F6" w:rsidRPr="009908F6">
        <w:rPr>
          <w:rFonts w:eastAsiaTheme="minorEastAsia" w:hint="eastAsia"/>
          <w:color w:val="0000FF"/>
          <w:sz w:val="24"/>
          <w:szCs w:val="24"/>
        </w:rPr>
        <w:t>e discarded the supernatant after centrifugation.</w:t>
      </w:r>
      <w:r w:rsidR="00775CFE">
        <w:rPr>
          <w:rFonts w:eastAsiaTheme="minorEastAsia" w:hint="eastAsia"/>
          <w:color w:val="0000FF"/>
          <w:sz w:val="24"/>
          <w:szCs w:val="24"/>
        </w:rPr>
        <w:t xml:space="preserve"> </w:t>
      </w:r>
      <w:r w:rsidR="00775CFE">
        <w:rPr>
          <w:rFonts w:eastAsiaTheme="minorEastAsia"/>
          <w:color w:val="0000FF"/>
          <w:sz w:val="24"/>
          <w:szCs w:val="24"/>
        </w:rPr>
        <w:t>W</w:t>
      </w:r>
      <w:r w:rsidR="00775CFE">
        <w:rPr>
          <w:rFonts w:eastAsiaTheme="minorEastAsia" w:hint="eastAsia"/>
          <w:color w:val="0000FF"/>
          <w:sz w:val="24"/>
          <w:szCs w:val="24"/>
        </w:rPr>
        <w:t>e have modified the manuscript accordingly.</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9. </w:t>
      </w:r>
      <w:r w:rsidR="00EF2154" w:rsidRPr="00EF2154">
        <w:rPr>
          <w:rFonts w:eastAsiaTheme="minorEastAsia"/>
          <w:sz w:val="24"/>
          <w:szCs w:val="24"/>
        </w:rPr>
        <w:t>Is water removed after each wash? Please specify.</w:t>
      </w:r>
    </w:p>
    <w:p w:rsidR="009B73E7" w:rsidRDefault="009B73E7" w:rsidP="009B73E7">
      <w:pPr>
        <w:rPr>
          <w:rFonts w:eastAsiaTheme="minorEastAsia"/>
          <w:sz w:val="24"/>
          <w:szCs w:val="24"/>
        </w:rPr>
      </w:pPr>
      <w:r>
        <w:rPr>
          <w:rFonts w:eastAsiaTheme="minorEastAsia" w:hint="eastAsia"/>
          <w:color w:val="0000FF"/>
          <w:sz w:val="24"/>
          <w:szCs w:val="24"/>
        </w:rPr>
        <w:t xml:space="preserve">Yes, </w:t>
      </w:r>
      <w:r w:rsidR="00554FEA">
        <w:rPr>
          <w:rFonts w:eastAsiaTheme="minorEastAsia" w:hint="eastAsia"/>
          <w:color w:val="0000FF"/>
          <w:sz w:val="24"/>
          <w:szCs w:val="24"/>
        </w:rPr>
        <w:t xml:space="preserve">we </w:t>
      </w:r>
      <w:r>
        <w:rPr>
          <w:rFonts w:eastAsiaTheme="minorEastAsia" w:hint="eastAsia"/>
          <w:color w:val="0000FF"/>
          <w:sz w:val="24"/>
          <w:szCs w:val="24"/>
        </w:rPr>
        <w:t>r</w:t>
      </w:r>
      <w:r w:rsidR="009908F6" w:rsidRPr="008B440E">
        <w:rPr>
          <w:rFonts w:eastAsiaTheme="minorEastAsia" w:hint="eastAsia"/>
          <w:color w:val="0000FF"/>
          <w:sz w:val="24"/>
          <w:szCs w:val="24"/>
        </w:rPr>
        <w:t>emove</w:t>
      </w:r>
      <w:r w:rsidR="00554FEA">
        <w:rPr>
          <w:rFonts w:eastAsiaTheme="minorEastAsia" w:hint="eastAsia"/>
          <w:color w:val="0000FF"/>
          <w:sz w:val="24"/>
          <w:szCs w:val="24"/>
        </w:rPr>
        <w:t>d</w:t>
      </w:r>
      <w:r w:rsidR="009908F6" w:rsidRPr="008B440E">
        <w:rPr>
          <w:rFonts w:eastAsiaTheme="minorEastAsia" w:hint="eastAsia"/>
          <w:color w:val="0000FF"/>
          <w:sz w:val="24"/>
          <w:szCs w:val="24"/>
        </w:rPr>
        <w:t xml:space="preserve"> the </w:t>
      </w:r>
      <w:r w:rsidR="009908F6" w:rsidRPr="009908F6">
        <w:rPr>
          <w:rFonts w:eastAsiaTheme="minorEastAsia" w:hint="eastAsia"/>
          <w:color w:val="0000FF"/>
          <w:sz w:val="24"/>
          <w:szCs w:val="24"/>
        </w:rPr>
        <w:t>supernatant</w:t>
      </w:r>
      <w:r w:rsidR="009908F6">
        <w:rPr>
          <w:rFonts w:eastAsiaTheme="minorEastAsia" w:hint="eastAsia"/>
          <w:color w:val="0000FF"/>
          <w:sz w:val="24"/>
          <w:szCs w:val="24"/>
        </w:rPr>
        <w:t xml:space="preserve"> and add water to rewash the egg each time.</w:t>
      </w:r>
      <w:r>
        <w:rPr>
          <w:rFonts w:eastAsiaTheme="minorEastAsia" w:hint="eastAsia"/>
          <w:color w:val="0000FF"/>
          <w:sz w:val="24"/>
          <w:szCs w:val="24"/>
        </w:rPr>
        <w:t xml:space="preserve"> </w:t>
      </w:r>
      <w:r>
        <w:rPr>
          <w:rFonts w:eastAsiaTheme="minorEastAsia"/>
          <w:color w:val="0000FF"/>
          <w:sz w:val="24"/>
          <w:szCs w:val="24"/>
        </w:rPr>
        <w:t>W</w:t>
      </w:r>
      <w:r>
        <w:rPr>
          <w:rFonts w:eastAsiaTheme="minorEastAsia" w:hint="eastAsia"/>
          <w:color w:val="0000FF"/>
          <w:sz w:val="24"/>
          <w:szCs w:val="24"/>
        </w:rPr>
        <w:t>e have modified the manuscript accordingly.</w:t>
      </w:r>
    </w:p>
    <w:p w:rsidR="009B73E7" w:rsidRDefault="009B73E7" w:rsidP="009B73E7">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10. </w:t>
      </w:r>
      <w:r w:rsidR="0003425A" w:rsidRPr="0003425A">
        <w:rPr>
          <w:rFonts w:eastAsiaTheme="minorEastAsia"/>
          <w:sz w:val="24"/>
          <w:szCs w:val="24"/>
        </w:rPr>
        <w:t>Step 1 describes the preparation of chemicals with different concentrations. The results also show the effect of different concentrations. Therefore, in the treatment here, please include how the test with different concentrations is performed.</w:t>
      </w:r>
    </w:p>
    <w:p w:rsidR="006B0B2F" w:rsidRDefault="00603DB7" w:rsidP="006B0B2F">
      <w:pPr>
        <w:rPr>
          <w:rFonts w:eastAsiaTheme="minorEastAsia"/>
          <w:sz w:val="24"/>
          <w:szCs w:val="24"/>
        </w:rPr>
      </w:pPr>
      <w:r>
        <w:rPr>
          <w:rFonts w:eastAsiaTheme="minorEastAsia"/>
          <w:color w:val="0000FF"/>
          <w:sz w:val="24"/>
          <w:szCs w:val="24"/>
        </w:rPr>
        <w:t>W</w:t>
      </w:r>
      <w:r>
        <w:rPr>
          <w:rFonts w:eastAsiaTheme="minorEastAsia" w:hint="eastAsia"/>
          <w:color w:val="0000FF"/>
          <w:sz w:val="24"/>
          <w:szCs w:val="24"/>
        </w:rPr>
        <w:t xml:space="preserve">e have modified the manuscript accordingly. </w:t>
      </w:r>
      <w:r>
        <w:rPr>
          <w:rFonts w:eastAsiaTheme="minorEastAsia"/>
          <w:color w:val="0000FF"/>
          <w:sz w:val="24"/>
          <w:szCs w:val="24"/>
        </w:rPr>
        <w:t>“</w:t>
      </w:r>
      <w:r w:rsidRPr="00603DB7">
        <w:rPr>
          <w:rFonts w:eastAsiaTheme="minorEastAsia"/>
          <w:color w:val="7030A0"/>
          <w:sz w:val="24"/>
          <w:szCs w:val="24"/>
        </w:rPr>
        <w:t>In 384-well plates, worms (50 µL in each well) are treated by individual chemical at 6-7 dosages (Table 1). Set eight parallel wells each containing 50 µL of 2X chemical solution for every dosage (8 wells are filled with the same chemical and same concentration).</w:t>
      </w:r>
      <w:r>
        <w:rPr>
          <w:rFonts w:eastAsiaTheme="minorEastAsia"/>
          <w:color w:val="0000FF"/>
          <w:sz w:val="24"/>
          <w:szCs w:val="24"/>
        </w:rPr>
        <w:t>”</w:t>
      </w:r>
      <w:r w:rsidR="006B0B2F">
        <w:rPr>
          <w:rFonts w:eastAsiaTheme="minorEastAsia" w:hint="eastAsia"/>
          <w:color w:val="0000FF"/>
          <w:sz w:val="24"/>
          <w:szCs w:val="24"/>
        </w:rPr>
        <w:t xml:space="preserve"> </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11. </w:t>
      </w:r>
      <w:r w:rsidR="000A4F32" w:rsidRPr="000A4F32">
        <w:rPr>
          <w:rFonts w:eastAsiaTheme="minorEastAsia"/>
          <w:sz w:val="24"/>
          <w:szCs w:val="24"/>
        </w:rPr>
        <w:t>There are 384 wells. So, in this protocol, do you fill other wells with chemical at different concentrations and different chemicals? Please specify.</w:t>
      </w:r>
    </w:p>
    <w:p w:rsidR="00603DB7" w:rsidRPr="00834F36" w:rsidRDefault="00603DB7" w:rsidP="00603DB7">
      <w:pPr>
        <w:rPr>
          <w:rFonts w:eastAsiaTheme="minorEastAsia"/>
          <w:color w:val="0000FF"/>
          <w:sz w:val="24"/>
          <w:szCs w:val="24"/>
        </w:rPr>
      </w:pPr>
      <w:r>
        <w:rPr>
          <w:rFonts w:eastAsiaTheme="minorEastAsia" w:hint="eastAsia"/>
          <w:color w:val="0000FF"/>
          <w:sz w:val="24"/>
          <w:szCs w:val="24"/>
        </w:rPr>
        <w:t>Yes, w</w:t>
      </w:r>
      <w:r w:rsidRPr="000B2E25">
        <w:rPr>
          <w:rFonts w:eastAsiaTheme="minorEastAsia" w:hint="eastAsia"/>
          <w:color w:val="0000FF"/>
          <w:sz w:val="24"/>
          <w:szCs w:val="24"/>
        </w:rPr>
        <w:t>e</w:t>
      </w:r>
      <w:r>
        <w:rPr>
          <w:rFonts w:eastAsiaTheme="minorEastAsia" w:hint="eastAsia"/>
          <w:color w:val="0000FF"/>
          <w:sz w:val="24"/>
          <w:szCs w:val="24"/>
        </w:rPr>
        <w:t xml:space="preserve"> have</w:t>
      </w:r>
      <w:r w:rsidRPr="000B2E25">
        <w:rPr>
          <w:rFonts w:eastAsiaTheme="minorEastAsia" w:hint="eastAsia"/>
          <w:color w:val="0000FF"/>
          <w:sz w:val="24"/>
          <w:szCs w:val="24"/>
        </w:rPr>
        <w:t xml:space="preserve"> add</w:t>
      </w:r>
      <w:r>
        <w:rPr>
          <w:rFonts w:eastAsiaTheme="minorEastAsia" w:hint="eastAsia"/>
          <w:color w:val="0000FF"/>
          <w:sz w:val="24"/>
          <w:szCs w:val="24"/>
        </w:rPr>
        <w:t>ed</w:t>
      </w:r>
      <w:r w:rsidRPr="000B2E25">
        <w:rPr>
          <w:rFonts w:eastAsiaTheme="minorEastAsia" w:hint="eastAsia"/>
          <w:color w:val="0000FF"/>
          <w:sz w:val="24"/>
          <w:szCs w:val="24"/>
        </w:rPr>
        <w:t xml:space="preserve"> </w:t>
      </w:r>
      <w:r>
        <w:rPr>
          <w:rFonts w:eastAsiaTheme="minorEastAsia"/>
          <w:color w:val="0000FF"/>
          <w:sz w:val="24"/>
          <w:szCs w:val="24"/>
        </w:rPr>
        <w:t>Table 2</w:t>
      </w:r>
      <w:r>
        <w:rPr>
          <w:rFonts w:eastAsiaTheme="minorEastAsia" w:hint="eastAsia"/>
          <w:color w:val="0000FF"/>
          <w:sz w:val="24"/>
          <w:szCs w:val="24"/>
        </w:rPr>
        <w:t xml:space="preserve"> as a</w:t>
      </w:r>
      <w:r w:rsidRPr="000B2E25">
        <w:rPr>
          <w:rFonts w:eastAsiaTheme="minorEastAsia"/>
          <w:color w:val="0000FF"/>
          <w:sz w:val="24"/>
          <w:szCs w:val="24"/>
        </w:rPr>
        <w:t xml:space="preserve"> schematic </w:t>
      </w:r>
      <w:r>
        <w:rPr>
          <w:rFonts w:eastAsiaTheme="minorEastAsia" w:hint="eastAsia"/>
          <w:color w:val="0000FF"/>
          <w:sz w:val="24"/>
          <w:szCs w:val="24"/>
        </w:rPr>
        <w:t xml:space="preserve">for showing the </w:t>
      </w:r>
      <w:r w:rsidRPr="000B2E25">
        <w:rPr>
          <w:rFonts w:eastAsiaTheme="minorEastAsia"/>
          <w:color w:val="0000FF"/>
          <w:sz w:val="24"/>
          <w:szCs w:val="24"/>
        </w:rPr>
        <w:t>384-well plate layout</w:t>
      </w:r>
      <w:r>
        <w:rPr>
          <w:rFonts w:eastAsiaTheme="minorEastAsia" w:hint="eastAsia"/>
          <w:color w:val="0000FF"/>
          <w:sz w:val="24"/>
          <w:szCs w:val="24"/>
        </w:rPr>
        <w:t>.</w:t>
      </w:r>
    </w:p>
    <w:p w:rsidR="0070688F" w:rsidRPr="0070688F" w:rsidRDefault="00603DB7" w:rsidP="004F7E52">
      <w:pPr>
        <w:rPr>
          <w:rFonts w:eastAsiaTheme="minorEastAsia"/>
          <w:color w:val="0000FF"/>
          <w:sz w:val="24"/>
          <w:szCs w:val="24"/>
        </w:rPr>
      </w:pPr>
      <w:r>
        <w:rPr>
          <w:rFonts w:eastAsiaTheme="minorEastAsia" w:hint="eastAsia"/>
          <w:color w:val="0000FF"/>
          <w:sz w:val="24"/>
          <w:szCs w:val="24"/>
        </w:rPr>
        <w:t xml:space="preserve"> </w:t>
      </w:r>
    </w:p>
    <w:p w:rsidR="004F7E52" w:rsidRDefault="004F7E52" w:rsidP="004F7E52">
      <w:pPr>
        <w:rPr>
          <w:rFonts w:eastAsiaTheme="minorEastAsia"/>
          <w:sz w:val="24"/>
          <w:szCs w:val="24"/>
        </w:rPr>
      </w:pPr>
      <w:r>
        <w:rPr>
          <w:rFonts w:eastAsiaTheme="minorEastAsia" w:hint="eastAsia"/>
          <w:sz w:val="24"/>
          <w:szCs w:val="24"/>
        </w:rPr>
        <w:t xml:space="preserve">12. </w:t>
      </w:r>
      <w:r w:rsidR="000A4F32" w:rsidRPr="000A4F32">
        <w:rPr>
          <w:rFonts w:eastAsiaTheme="minorEastAsia"/>
          <w:sz w:val="24"/>
          <w:szCs w:val="24"/>
        </w:rPr>
        <w:t>Why is this needed?</w:t>
      </w:r>
    </w:p>
    <w:p w:rsidR="004F7E52" w:rsidRPr="003408D5" w:rsidRDefault="003408D5" w:rsidP="004F7E52">
      <w:pPr>
        <w:rPr>
          <w:rFonts w:eastAsiaTheme="minorEastAsia"/>
          <w:color w:val="0000FF"/>
          <w:sz w:val="24"/>
          <w:szCs w:val="24"/>
        </w:rPr>
      </w:pPr>
      <w:r w:rsidRPr="00603DB7">
        <w:rPr>
          <w:rFonts w:eastAsiaTheme="minorEastAsia"/>
          <w:color w:val="7030A0"/>
          <w:sz w:val="24"/>
          <w:szCs w:val="24"/>
        </w:rPr>
        <w:t>T</w:t>
      </w:r>
      <w:r w:rsidRPr="00603DB7">
        <w:rPr>
          <w:rFonts w:eastAsiaTheme="minorEastAsia" w:hint="eastAsia"/>
          <w:color w:val="7030A0"/>
          <w:sz w:val="24"/>
          <w:szCs w:val="24"/>
        </w:rPr>
        <w:t xml:space="preserve">he middle results include the segmented images. </w:t>
      </w:r>
      <w:r w:rsidR="005C4971" w:rsidRPr="00603DB7">
        <w:rPr>
          <w:rFonts w:eastAsiaTheme="minorEastAsia"/>
          <w:color w:val="7030A0"/>
          <w:sz w:val="24"/>
          <w:szCs w:val="24"/>
        </w:rPr>
        <w:t>T</w:t>
      </w:r>
      <w:r w:rsidR="005C4971" w:rsidRPr="00603DB7">
        <w:rPr>
          <w:rFonts w:eastAsiaTheme="minorEastAsia" w:hint="eastAsia"/>
          <w:color w:val="7030A0"/>
          <w:sz w:val="24"/>
          <w:szCs w:val="24"/>
        </w:rPr>
        <w:t xml:space="preserve">hese middle results are </w:t>
      </w:r>
      <w:r w:rsidRPr="00603DB7">
        <w:rPr>
          <w:rFonts w:eastAsiaTheme="minorEastAsia" w:hint="eastAsia"/>
          <w:color w:val="7030A0"/>
          <w:sz w:val="24"/>
          <w:szCs w:val="24"/>
        </w:rPr>
        <w:t xml:space="preserve">useful </w:t>
      </w:r>
      <w:r w:rsidR="005C4971" w:rsidRPr="00603DB7">
        <w:rPr>
          <w:rFonts w:eastAsiaTheme="minorEastAsia" w:hint="eastAsia"/>
          <w:color w:val="7030A0"/>
          <w:sz w:val="24"/>
          <w:szCs w:val="24"/>
        </w:rPr>
        <w:t xml:space="preserve">for the </w:t>
      </w:r>
      <w:r w:rsidR="00BC46E9" w:rsidRPr="00603DB7">
        <w:rPr>
          <w:rFonts w:eastAsiaTheme="minorEastAsia"/>
          <w:color w:val="7030A0"/>
          <w:sz w:val="24"/>
          <w:szCs w:val="24"/>
        </w:rPr>
        <w:t>visual observation</w:t>
      </w:r>
      <w:r w:rsidR="00BC46E9" w:rsidRPr="00603DB7">
        <w:rPr>
          <w:rFonts w:eastAsiaTheme="minorEastAsia" w:hint="eastAsia"/>
          <w:color w:val="7030A0"/>
          <w:sz w:val="24"/>
          <w:szCs w:val="24"/>
        </w:rPr>
        <w:t xml:space="preserve"> of</w:t>
      </w:r>
      <w:r w:rsidR="00A7637B" w:rsidRPr="00603DB7">
        <w:rPr>
          <w:rFonts w:eastAsiaTheme="minorEastAsia" w:hint="eastAsia"/>
          <w:color w:val="7030A0"/>
          <w:sz w:val="24"/>
          <w:szCs w:val="24"/>
        </w:rPr>
        <w:t xml:space="preserve"> the processed images.</w:t>
      </w:r>
      <w:r w:rsidR="00A7637B">
        <w:rPr>
          <w:rFonts w:eastAsiaTheme="minorEastAsia" w:hint="eastAsia"/>
          <w:color w:val="0000FF"/>
          <w:sz w:val="24"/>
          <w:szCs w:val="24"/>
        </w:rPr>
        <w:t xml:space="preserve"> </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13. </w:t>
      </w:r>
      <w:r w:rsidR="000A4F32" w:rsidRPr="000A4F32">
        <w:rPr>
          <w:rFonts w:eastAsiaTheme="minorEastAsia"/>
          <w:sz w:val="24"/>
          <w:szCs w:val="24"/>
        </w:rPr>
        <w:t>Please specify the size parameter used.</w:t>
      </w:r>
    </w:p>
    <w:p w:rsidR="004F7E52" w:rsidRDefault="00A7637B" w:rsidP="004F7E52">
      <w:pPr>
        <w:rPr>
          <w:rFonts w:eastAsiaTheme="minorEastAsia"/>
          <w:sz w:val="24"/>
          <w:szCs w:val="24"/>
        </w:rPr>
      </w:pPr>
      <w:r w:rsidRPr="00603DB7">
        <w:rPr>
          <w:rFonts w:eastAsiaTheme="minorEastAsia"/>
          <w:color w:val="7030A0"/>
          <w:sz w:val="24"/>
          <w:szCs w:val="24"/>
        </w:rPr>
        <w:t>T</w:t>
      </w:r>
      <w:r w:rsidRPr="00603DB7">
        <w:rPr>
          <w:rFonts w:eastAsiaTheme="minorEastAsia" w:hint="eastAsia"/>
          <w:color w:val="7030A0"/>
          <w:sz w:val="24"/>
          <w:szCs w:val="24"/>
        </w:rPr>
        <w:t xml:space="preserve">he </w:t>
      </w:r>
      <w:r w:rsidRPr="00603DB7">
        <w:rPr>
          <w:rFonts w:eastAsiaTheme="minorEastAsia"/>
          <w:color w:val="7030A0"/>
          <w:sz w:val="24"/>
          <w:szCs w:val="24"/>
        </w:rPr>
        <w:t>size parameter used</w:t>
      </w:r>
      <w:r w:rsidRPr="00603DB7">
        <w:rPr>
          <w:rFonts w:eastAsiaTheme="minorEastAsia" w:hint="eastAsia"/>
          <w:color w:val="7030A0"/>
          <w:sz w:val="24"/>
          <w:szCs w:val="24"/>
        </w:rPr>
        <w:t xml:space="preserve"> in the </w:t>
      </w:r>
      <w:r w:rsidR="00DC0D93" w:rsidRPr="00603DB7">
        <w:rPr>
          <w:rFonts w:eastAsiaTheme="minorEastAsia" w:hint="eastAsia"/>
          <w:color w:val="7030A0"/>
          <w:sz w:val="24"/>
          <w:szCs w:val="24"/>
        </w:rPr>
        <w:t>experiments</w:t>
      </w:r>
      <w:r w:rsidRPr="00603DB7">
        <w:rPr>
          <w:rFonts w:eastAsiaTheme="minorEastAsia" w:hint="eastAsia"/>
          <w:color w:val="7030A0"/>
          <w:sz w:val="24"/>
          <w:szCs w:val="24"/>
        </w:rPr>
        <w:t xml:space="preserve"> is 2000.</w:t>
      </w:r>
      <w:r>
        <w:rPr>
          <w:rFonts w:eastAsiaTheme="minorEastAsia" w:hint="eastAsia"/>
          <w:color w:val="0000FF"/>
          <w:sz w:val="24"/>
          <w:szCs w:val="24"/>
        </w:rPr>
        <w:t xml:space="preserve"> </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14. </w:t>
      </w:r>
      <w:r w:rsidR="000A4F32" w:rsidRPr="000A4F32">
        <w:rPr>
          <w:rFonts w:eastAsiaTheme="minorEastAsia"/>
          <w:sz w:val="24"/>
          <w:szCs w:val="24"/>
        </w:rPr>
        <w:t>Please specify.</w:t>
      </w:r>
    </w:p>
    <w:p w:rsidR="004F7E52" w:rsidRDefault="00F80862" w:rsidP="004F7E52">
      <w:pPr>
        <w:rPr>
          <w:rFonts w:eastAsiaTheme="minorEastAsia"/>
          <w:sz w:val="24"/>
          <w:szCs w:val="24"/>
        </w:rPr>
      </w:pPr>
      <w:r>
        <w:rPr>
          <w:rFonts w:eastAsiaTheme="minorEastAsia"/>
          <w:color w:val="0000FF"/>
          <w:sz w:val="24"/>
          <w:szCs w:val="24"/>
        </w:rPr>
        <w:t>W</w:t>
      </w:r>
      <w:r>
        <w:rPr>
          <w:rFonts w:eastAsiaTheme="minorEastAsia" w:hint="eastAsia"/>
          <w:color w:val="0000FF"/>
          <w:sz w:val="24"/>
          <w:szCs w:val="24"/>
        </w:rPr>
        <w:t>e have modified accordingly.</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15. </w:t>
      </w:r>
      <w:r w:rsidR="000A4F32" w:rsidRPr="000A4F32">
        <w:rPr>
          <w:rFonts w:eastAsiaTheme="minorEastAsia"/>
          <w:sz w:val="24"/>
          <w:szCs w:val="24"/>
        </w:rPr>
        <w:t>Please specify the ratio used.</w:t>
      </w:r>
    </w:p>
    <w:p w:rsidR="004F7E52" w:rsidRPr="00603DB7" w:rsidRDefault="00DC0D93" w:rsidP="004F7E52">
      <w:pPr>
        <w:rPr>
          <w:rFonts w:eastAsiaTheme="minorEastAsia"/>
          <w:color w:val="7030A0"/>
          <w:sz w:val="24"/>
          <w:szCs w:val="24"/>
        </w:rPr>
      </w:pPr>
      <w:r w:rsidRPr="00603DB7">
        <w:rPr>
          <w:rFonts w:eastAsiaTheme="minorEastAsia"/>
          <w:color w:val="7030A0"/>
          <w:sz w:val="24"/>
          <w:szCs w:val="24"/>
        </w:rPr>
        <w:t xml:space="preserve">The </w:t>
      </w:r>
      <w:r w:rsidRPr="00603DB7">
        <w:rPr>
          <w:rFonts w:eastAsiaTheme="minorEastAsia" w:hint="eastAsia"/>
          <w:color w:val="7030A0"/>
          <w:sz w:val="24"/>
          <w:szCs w:val="24"/>
        </w:rPr>
        <w:t>ratio</w:t>
      </w:r>
      <w:r w:rsidRPr="00603DB7">
        <w:rPr>
          <w:rFonts w:eastAsiaTheme="minorEastAsia"/>
          <w:color w:val="7030A0"/>
          <w:sz w:val="24"/>
          <w:szCs w:val="24"/>
        </w:rPr>
        <w:t xml:space="preserve"> used in the </w:t>
      </w:r>
      <w:r w:rsidRPr="00603DB7">
        <w:rPr>
          <w:rFonts w:eastAsiaTheme="minorEastAsia" w:hint="eastAsia"/>
          <w:color w:val="7030A0"/>
          <w:sz w:val="24"/>
          <w:szCs w:val="24"/>
        </w:rPr>
        <w:t>experiments</w:t>
      </w:r>
      <w:r w:rsidRPr="00603DB7">
        <w:rPr>
          <w:rFonts w:eastAsiaTheme="minorEastAsia"/>
          <w:color w:val="7030A0"/>
          <w:sz w:val="24"/>
          <w:szCs w:val="24"/>
        </w:rPr>
        <w:t xml:space="preserve"> is </w:t>
      </w:r>
      <w:r w:rsidRPr="00603DB7">
        <w:rPr>
          <w:rFonts w:eastAsiaTheme="minorEastAsia" w:hint="eastAsia"/>
          <w:color w:val="7030A0"/>
          <w:sz w:val="24"/>
          <w:szCs w:val="24"/>
        </w:rPr>
        <w:t>0.93</w:t>
      </w:r>
      <w:r w:rsidRPr="00603DB7">
        <w:rPr>
          <w:rFonts w:eastAsiaTheme="minorEastAsia"/>
          <w:color w:val="7030A0"/>
          <w:sz w:val="24"/>
          <w:szCs w:val="24"/>
        </w:rPr>
        <w:t>.</w:t>
      </w:r>
    </w:p>
    <w:p w:rsidR="004F7E52" w:rsidRDefault="004F7E52" w:rsidP="004F7E52">
      <w:pPr>
        <w:rPr>
          <w:rFonts w:eastAsiaTheme="minorEastAsia"/>
          <w:sz w:val="24"/>
          <w:szCs w:val="24"/>
        </w:rPr>
      </w:pPr>
    </w:p>
    <w:p w:rsidR="004F7E52" w:rsidRDefault="004F7E52" w:rsidP="004F7E52">
      <w:pPr>
        <w:rPr>
          <w:rFonts w:eastAsiaTheme="minorEastAsia"/>
          <w:sz w:val="24"/>
          <w:szCs w:val="24"/>
        </w:rPr>
      </w:pPr>
      <w:r>
        <w:rPr>
          <w:rFonts w:eastAsiaTheme="minorEastAsia" w:hint="eastAsia"/>
          <w:sz w:val="24"/>
          <w:szCs w:val="24"/>
        </w:rPr>
        <w:t xml:space="preserve">16. </w:t>
      </w:r>
      <w:r w:rsidR="000A4F32" w:rsidRPr="000A4F32">
        <w:rPr>
          <w:rFonts w:eastAsiaTheme="minorEastAsia"/>
          <w:sz w:val="24"/>
          <w:szCs w:val="24"/>
        </w:rPr>
        <w:t>Please specify.</w:t>
      </w:r>
    </w:p>
    <w:p w:rsidR="004F7E52" w:rsidRDefault="00F80862" w:rsidP="004F7E52">
      <w:pPr>
        <w:rPr>
          <w:rFonts w:eastAsiaTheme="minorEastAsia"/>
          <w:sz w:val="24"/>
          <w:szCs w:val="24"/>
        </w:rPr>
      </w:pPr>
      <w:r>
        <w:rPr>
          <w:rFonts w:eastAsiaTheme="minorEastAsia"/>
          <w:color w:val="0000FF"/>
          <w:sz w:val="24"/>
          <w:szCs w:val="24"/>
        </w:rPr>
        <w:t>W</w:t>
      </w:r>
      <w:r>
        <w:rPr>
          <w:rFonts w:eastAsiaTheme="minorEastAsia" w:hint="eastAsia"/>
          <w:color w:val="0000FF"/>
          <w:sz w:val="24"/>
          <w:szCs w:val="24"/>
        </w:rPr>
        <w:t>e have modified accordingly.</w:t>
      </w:r>
    </w:p>
    <w:p w:rsidR="004F7E52" w:rsidRDefault="004F7E52" w:rsidP="004F7E52">
      <w:pPr>
        <w:rPr>
          <w:rFonts w:eastAsiaTheme="minorEastAsia"/>
          <w:sz w:val="24"/>
          <w:szCs w:val="24"/>
        </w:rPr>
      </w:pPr>
    </w:p>
    <w:p w:rsidR="00DF0A57" w:rsidRPr="00E66945" w:rsidRDefault="00DF0A57">
      <w:pPr>
        <w:rPr>
          <w:rFonts w:eastAsiaTheme="minorEastAsia"/>
          <w:sz w:val="24"/>
          <w:szCs w:val="24"/>
        </w:rPr>
      </w:pPr>
    </w:p>
    <w:sectPr w:rsidR="00DF0A57" w:rsidRPr="00E66945" w:rsidSect="00CC3A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5D8" w:rsidRDefault="008935D8" w:rsidP="00DF0A57">
      <w:r>
        <w:separator/>
      </w:r>
    </w:p>
  </w:endnote>
  <w:endnote w:type="continuationSeparator" w:id="0">
    <w:p w:rsidR="008935D8" w:rsidRDefault="008935D8" w:rsidP="00DF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5D8" w:rsidRDefault="008935D8" w:rsidP="00DF0A57">
      <w:r>
        <w:separator/>
      </w:r>
    </w:p>
  </w:footnote>
  <w:footnote w:type="continuationSeparator" w:id="0">
    <w:p w:rsidR="008935D8" w:rsidRDefault="008935D8" w:rsidP="00DF0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01"/>
    <w:rsid w:val="0003425A"/>
    <w:rsid w:val="000A4F32"/>
    <w:rsid w:val="000B2E25"/>
    <w:rsid w:val="00122500"/>
    <w:rsid w:val="001741BE"/>
    <w:rsid w:val="003136DA"/>
    <w:rsid w:val="003408D5"/>
    <w:rsid w:val="003D2B0A"/>
    <w:rsid w:val="0045650E"/>
    <w:rsid w:val="00491B12"/>
    <w:rsid w:val="004F7E52"/>
    <w:rsid w:val="00510C51"/>
    <w:rsid w:val="00554FEA"/>
    <w:rsid w:val="005C4971"/>
    <w:rsid w:val="005C78C3"/>
    <w:rsid w:val="005F471D"/>
    <w:rsid w:val="00603DB7"/>
    <w:rsid w:val="006B0B2F"/>
    <w:rsid w:val="0070688F"/>
    <w:rsid w:val="00775CFE"/>
    <w:rsid w:val="007E456D"/>
    <w:rsid w:val="00834F36"/>
    <w:rsid w:val="00853EA2"/>
    <w:rsid w:val="008935D8"/>
    <w:rsid w:val="008966C7"/>
    <w:rsid w:val="008B440E"/>
    <w:rsid w:val="008E011C"/>
    <w:rsid w:val="009470AC"/>
    <w:rsid w:val="009565DB"/>
    <w:rsid w:val="009908F6"/>
    <w:rsid w:val="00992586"/>
    <w:rsid w:val="009B73E7"/>
    <w:rsid w:val="00A27D72"/>
    <w:rsid w:val="00A7637B"/>
    <w:rsid w:val="00AB1987"/>
    <w:rsid w:val="00AD0765"/>
    <w:rsid w:val="00AE2970"/>
    <w:rsid w:val="00B13235"/>
    <w:rsid w:val="00B20134"/>
    <w:rsid w:val="00B5166C"/>
    <w:rsid w:val="00BB1634"/>
    <w:rsid w:val="00BC46E9"/>
    <w:rsid w:val="00BD2725"/>
    <w:rsid w:val="00CC3AD5"/>
    <w:rsid w:val="00DB7730"/>
    <w:rsid w:val="00DC0D93"/>
    <w:rsid w:val="00DF0A57"/>
    <w:rsid w:val="00DF4881"/>
    <w:rsid w:val="00E27053"/>
    <w:rsid w:val="00E43CC4"/>
    <w:rsid w:val="00E66945"/>
    <w:rsid w:val="00EF2154"/>
    <w:rsid w:val="00F61013"/>
    <w:rsid w:val="00F80862"/>
    <w:rsid w:val="00F9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0A57"/>
    <w:pPr>
      <w:widowControl w:val="0"/>
      <w:jc w:val="both"/>
    </w:pPr>
    <w:rPr>
      <w:rFonts w:ascii="Calibri" w:eastAsia="Calibri" w:hAnsi="Calibri" w:cs="Calibri"/>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0A57"/>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DF0A57"/>
    <w:rPr>
      <w:sz w:val="18"/>
      <w:szCs w:val="18"/>
    </w:rPr>
  </w:style>
  <w:style w:type="paragraph" w:styleId="a4">
    <w:name w:val="footer"/>
    <w:basedOn w:val="a"/>
    <w:link w:val="Char0"/>
    <w:uiPriority w:val="99"/>
    <w:unhideWhenUsed/>
    <w:rsid w:val="00DF0A57"/>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DF0A57"/>
    <w:rPr>
      <w:sz w:val="18"/>
      <w:szCs w:val="18"/>
    </w:rPr>
  </w:style>
  <w:style w:type="paragraph" w:styleId="a5">
    <w:name w:val="List Paragraph"/>
    <w:basedOn w:val="a"/>
    <w:uiPriority w:val="34"/>
    <w:qFormat/>
    <w:rsid w:val="004F7E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0A57"/>
    <w:pPr>
      <w:widowControl w:val="0"/>
      <w:jc w:val="both"/>
    </w:pPr>
    <w:rPr>
      <w:rFonts w:ascii="Calibri" w:eastAsia="Calibri" w:hAnsi="Calibri" w:cs="Calibri"/>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0A57"/>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DF0A57"/>
    <w:rPr>
      <w:sz w:val="18"/>
      <w:szCs w:val="18"/>
    </w:rPr>
  </w:style>
  <w:style w:type="paragraph" w:styleId="a4">
    <w:name w:val="footer"/>
    <w:basedOn w:val="a"/>
    <w:link w:val="Char0"/>
    <w:uiPriority w:val="99"/>
    <w:unhideWhenUsed/>
    <w:rsid w:val="00DF0A57"/>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DF0A57"/>
    <w:rPr>
      <w:sz w:val="18"/>
      <w:szCs w:val="18"/>
    </w:rPr>
  </w:style>
  <w:style w:type="paragraph" w:styleId="a5">
    <w:name w:val="List Paragraph"/>
    <w:basedOn w:val="a"/>
    <w:uiPriority w:val="34"/>
    <w:qFormat/>
    <w:rsid w:val="004F7E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3030</Characters>
  <Application>Microsoft Office Word</Application>
  <DocSecurity>0</DocSecurity>
  <Lines>25</Lines>
  <Paragraphs>7</Paragraphs>
  <ScaleCrop>false</ScaleCrop>
  <Company>cas</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cwy</dc:creator>
  <cp:lastModifiedBy>GuoDu</cp:lastModifiedBy>
  <cp:revision>3</cp:revision>
  <dcterms:created xsi:type="dcterms:W3CDTF">2018-11-08T18:00:00Z</dcterms:created>
  <dcterms:modified xsi:type="dcterms:W3CDTF">2018-11-08T18:16:00Z</dcterms:modified>
</cp:coreProperties>
</file>