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830" w:rsidRDefault="00B40830" w:rsidP="00B4083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B40830" w:rsidRDefault="00237C6F" w:rsidP="00B4083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237C6F">
        <w:rPr>
          <w:rFonts w:ascii="Helvetica" w:hAnsi="Helvetica" w:cs="Helvetica"/>
          <w:color w:val="000000"/>
        </w:rPr>
        <w:t>59079_screenshot_1</w:t>
      </w:r>
    </w:p>
    <w:p w:rsidR="00237C6F" w:rsidRDefault="00237C6F" w:rsidP="00B4083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237C6F" w:rsidRDefault="00237C6F" w:rsidP="00237C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4.1: Open </w:t>
      </w:r>
      <w:proofErr w:type="spellStart"/>
      <w:r>
        <w:rPr>
          <w:rFonts w:ascii="Helvetica" w:hAnsi="Helvetica" w:cs="Helvetica"/>
          <w:color w:val="000000"/>
        </w:rPr>
        <w:t>MaxQuant</w:t>
      </w:r>
      <w:proofErr w:type="spellEnd"/>
      <w:r>
        <w:rPr>
          <w:rFonts w:ascii="Helvetica" w:hAnsi="Helvetica" w:cs="Helvetica"/>
          <w:color w:val="000000"/>
        </w:rPr>
        <w:t xml:space="preserve"> and select the appropriate RAW data files. Choose the correct settings for database searching, i.e. PTMs (</w:t>
      </w:r>
      <w:proofErr w:type="spellStart"/>
      <w:r>
        <w:rPr>
          <w:rFonts w:ascii="Helvetica" w:hAnsi="Helvetica" w:cs="Helvetica"/>
          <w:color w:val="000000"/>
        </w:rPr>
        <w:t>GlyGly</w:t>
      </w:r>
      <w:proofErr w:type="spellEnd"/>
      <w:r>
        <w:rPr>
          <w:rFonts w:ascii="Helvetica" w:hAnsi="Helvetica" w:cs="Helvetica"/>
          <w:color w:val="000000"/>
        </w:rPr>
        <w:t xml:space="preserve">) and allow 3 missed cleavages. </w:t>
      </w:r>
      <w:r w:rsidR="00FC38B7">
        <w:rPr>
          <w:rFonts w:ascii="Helvetica" w:hAnsi="Helvetica" w:cs="Helvetica"/>
          <w:color w:val="FF0000"/>
        </w:rPr>
        <w:t>00:00 –</w:t>
      </w:r>
      <w:r w:rsidR="00FC38B7">
        <w:rPr>
          <w:rFonts w:ascii="Helvetica" w:hAnsi="Helvetica" w:cs="Helvetica"/>
          <w:color w:val="FF0000"/>
        </w:rPr>
        <w:t xml:space="preserve"> 00:55</w:t>
      </w:r>
    </w:p>
    <w:p w:rsidR="00237C6F" w:rsidRDefault="00237C6F" w:rsidP="00237C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4.2: Select the correct protein sequence database </w:t>
      </w:r>
      <w:r w:rsidR="00FC38B7">
        <w:rPr>
          <w:rFonts w:ascii="Helvetica" w:hAnsi="Helvetica" w:cs="Helvetica"/>
          <w:color w:val="000000"/>
        </w:rPr>
        <w:t>and leave other settings t default values. P</w:t>
      </w:r>
      <w:r>
        <w:rPr>
          <w:rFonts w:ascii="Helvetica" w:hAnsi="Helvetica" w:cs="Helvetica"/>
          <w:color w:val="000000"/>
        </w:rPr>
        <w:t>erform database searching</w:t>
      </w:r>
      <w:r w:rsidR="00FC38B7">
        <w:rPr>
          <w:rFonts w:ascii="Helvetica" w:hAnsi="Helvetica" w:cs="Helvetica"/>
          <w:color w:val="000000"/>
        </w:rPr>
        <w:t xml:space="preserve"> (press ‘Start’)</w:t>
      </w:r>
      <w:r>
        <w:rPr>
          <w:rFonts w:ascii="Helvetica" w:hAnsi="Helvetica" w:cs="Helvetica"/>
          <w:color w:val="000000"/>
        </w:rPr>
        <w:t xml:space="preserve">. </w:t>
      </w:r>
      <w:r w:rsidR="00FC38B7">
        <w:rPr>
          <w:rFonts w:ascii="Helvetica" w:hAnsi="Helvetica" w:cs="Helvetica"/>
          <w:color w:val="FF0000"/>
        </w:rPr>
        <w:t>00:55</w:t>
      </w:r>
      <w:r w:rsidR="00FC38B7">
        <w:rPr>
          <w:rFonts w:ascii="Helvetica" w:hAnsi="Helvetica" w:cs="Helvetica"/>
          <w:color w:val="FF0000"/>
        </w:rPr>
        <w:t xml:space="preserve"> –</w:t>
      </w:r>
      <w:r w:rsidR="00FC38B7">
        <w:rPr>
          <w:rFonts w:ascii="Helvetica" w:hAnsi="Helvetica" w:cs="Helvetica"/>
          <w:color w:val="FF0000"/>
        </w:rPr>
        <w:t xml:space="preserve"> 01:43</w:t>
      </w:r>
    </w:p>
    <w:p w:rsidR="00237C6F" w:rsidRPr="00237C6F" w:rsidRDefault="00237C6F" w:rsidP="00237C6F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237C6F" w:rsidRDefault="00237C6F" w:rsidP="00237C6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59079_screenshot_2</w:t>
      </w:r>
    </w:p>
    <w:p w:rsidR="00237C6F" w:rsidRDefault="00237C6F" w:rsidP="00237C6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237C6F" w:rsidRDefault="00237C6F" w:rsidP="00237C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4.3: </w:t>
      </w:r>
      <w:r w:rsidR="00702A88">
        <w:rPr>
          <w:rFonts w:ascii="Helvetica" w:hAnsi="Helvetica" w:cs="Helvetica"/>
          <w:color w:val="000000"/>
        </w:rPr>
        <w:t xml:space="preserve">For SILAC settings set multiplicity to 2 and select the heavy amino acid labels. </w:t>
      </w:r>
      <w:r w:rsidR="00A12B7B">
        <w:rPr>
          <w:rFonts w:ascii="Helvetica" w:hAnsi="Helvetica" w:cs="Helvetica"/>
          <w:color w:val="FF0000"/>
        </w:rPr>
        <w:t>00:00 –</w:t>
      </w:r>
      <w:r w:rsidR="00A12B7B">
        <w:rPr>
          <w:rFonts w:ascii="Helvetica" w:hAnsi="Helvetica" w:cs="Helvetica"/>
          <w:color w:val="FF0000"/>
        </w:rPr>
        <w:t xml:space="preserve"> 00:24</w:t>
      </w:r>
    </w:p>
    <w:p w:rsidR="00702A88" w:rsidRDefault="00702A88" w:rsidP="00702A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02A88" w:rsidRDefault="00BC1C82" w:rsidP="00702A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59079_screenshot_3</w:t>
      </w:r>
    </w:p>
    <w:p w:rsidR="00702A88" w:rsidRDefault="00702A88" w:rsidP="00702A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02A88" w:rsidRPr="00702A88" w:rsidRDefault="00702A88" w:rsidP="00702A8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4.4: When the search is finished</w:t>
      </w:r>
      <w:r w:rsidR="00BC1C82">
        <w:rPr>
          <w:rFonts w:ascii="Helvetica" w:hAnsi="Helvetica" w:cs="Helvetica"/>
          <w:color w:val="000000"/>
        </w:rPr>
        <w:t xml:space="preserve"> import txt files into </w:t>
      </w:r>
      <w:r>
        <w:rPr>
          <w:rFonts w:ascii="Helvetica" w:hAnsi="Helvetica" w:cs="Helvetica"/>
          <w:color w:val="000000"/>
        </w:rPr>
        <w:t xml:space="preserve">Perseus. </w:t>
      </w:r>
      <w:r w:rsidR="00EA06BB">
        <w:rPr>
          <w:rFonts w:ascii="Helvetica" w:hAnsi="Helvetica" w:cs="Helvetica"/>
          <w:color w:val="FF0000"/>
        </w:rPr>
        <w:t>00:00 – 0</w:t>
      </w:r>
      <w:r w:rsidR="004D4CE8">
        <w:rPr>
          <w:rFonts w:ascii="Helvetica" w:hAnsi="Helvetica" w:cs="Helvetica"/>
          <w:color w:val="FF0000"/>
        </w:rPr>
        <w:t>1</w:t>
      </w:r>
      <w:r w:rsidR="00EA06BB">
        <w:rPr>
          <w:rFonts w:ascii="Helvetica" w:hAnsi="Helvetica" w:cs="Helvetica"/>
          <w:color w:val="FF0000"/>
        </w:rPr>
        <w:t>:</w:t>
      </w:r>
      <w:r w:rsidR="004D4CE8">
        <w:rPr>
          <w:rFonts w:ascii="Helvetica" w:hAnsi="Helvetica" w:cs="Helvetica"/>
          <w:color w:val="FF0000"/>
        </w:rPr>
        <w:t>10</w:t>
      </w:r>
    </w:p>
    <w:p w:rsidR="00702A88" w:rsidRPr="00702A88" w:rsidRDefault="00702A88" w:rsidP="00702A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1147B6" w:rsidRDefault="001147B6" w:rsidP="00B40830">
      <w:bookmarkStart w:id="0" w:name="_GoBack"/>
      <w:bookmarkEnd w:id="0"/>
    </w:p>
    <w:sectPr w:rsidR="001147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16533"/>
    <w:multiLevelType w:val="hybridMultilevel"/>
    <w:tmpl w:val="DA9E784C"/>
    <w:lvl w:ilvl="0" w:tplc="54B63F4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4404C"/>
    <w:multiLevelType w:val="hybridMultilevel"/>
    <w:tmpl w:val="7D300B44"/>
    <w:lvl w:ilvl="0" w:tplc="4AF063C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30"/>
    <w:rsid w:val="001147B6"/>
    <w:rsid w:val="00237C6F"/>
    <w:rsid w:val="004D4CE8"/>
    <w:rsid w:val="00702A88"/>
    <w:rsid w:val="007F5C54"/>
    <w:rsid w:val="00A12B7B"/>
    <w:rsid w:val="00B40830"/>
    <w:rsid w:val="00BC1C82"/>
    <w:rsid w:val="00EA06BB"/>
    <w:rsid w:val="00FC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18DA6"/>
  <w15:chartTrackingRefBased/>
  <w15:docId w15:val="{9035E28A-E210-4A23-9793-F9B4A500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Demmers</dc:creator>
  <cp:keywords/>
  <dc:description/>
  <cp:lastModifiedBy>Jeroen Demmers</cp:lastModifiedBy>
  <cp:revision>10</cp:revision>
  <dcterms:created xsi:type="dcterms:W3CDTF">2020-01-10T11:17:00Z</dcterms:created>
  <dcterms:modified xsi:type="dcterms:W3CDTF">2020-01-10T11:40:00Z</dcterms:modified>
</cp:coreProperties>
</file>