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0" w:type="dxa"/>
        <w:tblCellMar>
          <w:top w:w="40" w:type="dxa"/>
          <w:left w:w="40" w:type="dxa"/>
          <w:bottom w:w="40" w:type="dxa"/>
          <w:right w:w="40" w:type="dxa"/>
        </w:tblCellMar>
        <w:tblLook w:val="04A0" w:firstRow="1" w:lastRow="0" w:firstColumn="1" w:lastColumn="0" w:noHBand="0" w:noVBand="1"/>
      </w:tblPr>
      <w:tblGrid>
        <w:gridCol w:w="3783"/>
        <w:gridCol w:w="5045"/>
        <w:gridCol w:w="86"/>
        <w:gridCol w:w="86"/>
      </w:tblGrid>
      <w:tr w:rsidR="000D7735" w:rsidRPr="000D7735" w14:paraId="36E9C576" w14:textId="77777777" w:rsidTr="000D7735">
        <w:trPr>
          <w:gridAfter w:val="2"/>
          <w:tblCellSpacing w:w="0" w:type="dxa"/>
        </w:trPr>
        <w:tc>
          <w:tcPr>
            <w:tcW w:w="0" w:type="auto"/>
            <w:gridSpan w:val="2"/>
            <w:vAlign w:val="center"/>
            <w:hideMark/>
          </w:tcPr>
          <w:p w14:paraId="5496C3FE"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OXFORD UNIVERSITY PRESS LICENSE</w:t>
            </w:r>
            <w:r w:rsidRPr="000D7735">
              <w:rPr>
                <w:rFonts w:ascii="Times New Roman" w:eastAsia="Times New Roman" w:hAnsi="Times New Roman" w:cs="Times New Roman"/>
              </w:rPr>
              <w:br/>
              <w:t>TERMS AND CONDITIONS</w:t>
            </w:r>
          </w:p>
        </w:tc>
      </w:tr>
      <w:tr w:rsidR="000D7735" w:rsidRPr="000D7735" w14:paraId="2BF90B9A" w14:textId="77777777" w:rsidTr="000D7735">
        <w:trPr>
          <w:gridAfter w:val="2"/>
          <w:tblCellSpacing w:w="0" w:type="dxa"/>
        </w:trPr>
        <w:tc>
          <w:tcPr>
            <w:tcW w:w="0" w:type="auto"/>
            <w:gridSpan w:val="2"/>
            <w:vAlign w:val="center"/>
            <w:hideMark/>
          </w:tcPr>
          <w:p w14:paraId="414916B6"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Dec 08, 2018</w:t>
            </w:r>
          </w:p>
        </w:tc>
      </w:tr>
      <w:tr w:rsidR="000D7735" w:rsidRPr="000D7735" w14:paraId="1AF53951" w14:textId="77777777" w:rsidTr="000D7735">
        <w:trPr>
          <w:gridAfter w:val="2"/>
          <w:tblCellSpacing w:w="0" w:type="dxa"/>
        </w:trPr>
        <w:tc>
          <w:tcPr>
            <w:tcW w:w="0" w:type="auto"/>
            <w:gridSpan w:val="2"/>
            <w:vAlign w:val="center"/>
            <w:hideMark/>
          </w:tcPr>
          <w:p w14:paraId="0C3ED15D" w14:textId="77777777" w:rsidR="000D7735" w:rsidRPr="000D7735" w:rsidRDefault="007F2D4B" w:rsidP="000D7735">
            <w:pPr>
              <w:rPr>
                <w:rFonts w:ascii="Times New Roman" w:eastAsia="Times New Roman" w:hAnsi="Times New Roman" w:cs="Times New Roman"/>
              </w:rPr>
            </w:pPr>
            <w:r w:rsidRPr="000D7735">
              <w:rPr>
                <w:rFonts w:ascii="Times New Roman" w:eastAsia="Times New Roman" w:hAnsi="Times New Roman" w:cs="Times New Roman"/>
                <w:noProof/>
              </w:rPr>
              <w:pict w14:anchorId="2A7C688F">
                <v:rect id="_x0000_i1026" alt="" style="width:437.4pt;height:.05pt;mso-width-percent:0;mso-height-percent:0;mso-width-percent:0;mso-height-percent:0" o:hralign="center" o:hrstd="t" o:hr="t" fillcolor="#a0a0a0" stroked="f"/>
              </w:pict>
            </w:r>
          </w:p>
          <w:p w14:paraId="60F29C06" w14:textId="77777777" w:rsidR="000D7735" w:rsidRPr="000D7735" w:rsidRDefault="007F2D4B" w:rsidP="000D7735">
            <w:pPr>
              <w:rPr>
                <w:rFonts w:ascii="Times New Roman" w:eastAsia="Times New Roman" w:hAnsi="Times New Roman" w:cs="Times New Roman"/>
              </w:rPr>
            </w:pPr>
            <w:r w:rsidRPr="000D7735">
              <w:rPr>
                <w:rFonts w:ascii="Times New Roman" w:eastAsia="Times New Roman" w:hAnsi="Times New Roman" w:cs="Times New Roman"/>
                <w:noProof/>
              </w:rPr>
              <w:pict w14:anchorId="01C3EE39">
                <v:rect id="_x0000_i1025" alt="" style="width:437.4pt;height:.05pt;mso-width-percent:0;mso-height-percent:0;mso-width-percent:0;mso-height-percent:0" o:hralign="center" o:hrstd="t" o:hr="t" fillcolor="#a0a0a0" stroked="f"/>
              </w:pict>
            </w:r>
          </w:p>
          <w:p w14:paraId="565877B5" w14:textId="77777777" w:rsidR="000D7735" w:rsidRPr="000D7735" w:rsidRDefault="000D7735" w:rsidP="000D7735">
            <w:pPr>
              <w:rPr>
                <w:rFonts w:ascii="Times New Roman" w:eastAsia="Times New Roman" w:hAnsi="Times New Roman" w:cs="Times New Roman"/>
              </w:rPr>
            </w:pPr>
            <w:r w:rsidRPr="000D7735">
              <w:rPr>
                <w:rFonts w:ascii="Times New Roman" w:eastAsia="Times New Roman" w:hAnsi="Times New Roman" w:cs="Times New Roman"/>
              </w:rPr>
              <w:br/>
              <w:t>This Agreement between University of Trento -- Alberto Inga ("You") and Oxford University Press ("Oxford University Press") consists of your license details and the terms and conditions provided by Oxford University Press and Copyright Clearance Center.</w:t>
            </w:r>
          </w:p>
        </w:tc>
      </w:tr>
      <w:tr w:rsidR="000D7735" w:rsidRPr="000D7735" w14:paraId="371DBF58" w14:textId="77777777" w:rsidTr="000D7735">
        <w:trPr>
          <w:gridAfter w:val="2"/>
          <w:tblCellSpacing w:w="0" w:type="dxa"/>
        </w:trPr>
        <w:tc>
          <w:tcPr>
            <w:tcW w:w="0" w:type="auto"/>
            <w:vAlign w:val="center"/>
            <w:hideMark/>
          </w:tcPr>
          <w:p w14:paraId="4CA494BE"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 Number</w:t>
            </w:r>
          </w:p>
        </w:tc>
        <w:tc>
          <w:tcPr>
            <w:tcW w:w="0" w:type="auto"/>
            <w:vAlign w:val="center"/>
            <w:hideMark/>
          </w:tcPr>
          <w:p w14:paraId="60EB1F5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4484220168654</w:t>
            </w:r>
          </w:p>
        </w:tc>
      </w:tr>
      <w:tr w:rsidR="000D7735" w:rsidRPr="000D7735" w14:paraId="4593F4D2" w14:textId="77777777" w:rsidTr="000D7735">
        <w:trPr>
          <w:gridAfter w:val="2"/>
          <w:tblCellSpacing w:w="0" w:type="dxa"/>
        </w:trPr>
        <w:tc>
          <w:tcPr>
            <w:tcW w:w="0" w:type="auto"/>
            <w:vAlign w:val="center"/>
            <w:hideMark/>
          </w:tcPr>
          <w:p w14:paraId="0B42670B"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 date</w:t>
            </w:r>
          </w:p>
        </w:tc>
        <w:tc>
          <w:tcPr>
            <w:tcW w:w="0" w:type="auto"/>
            <w:vAlign w:val="center"/>
            <w:hideMark/>
          </w:tcPr>
          <w:p w14:paraId="0D77BCD5"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Dec 08, 2018</w:t>
            </w:r>
          </w:p>
        </w:tc>
      </w:tr>
      <w:tr w:rsidR="000D7735" w:rsidRPr="000D7735" w14:paraId="4EB294D8" w14:textId="77777777" w:rsidTr="000D7735">
        <w:trPr>
          <w:gridAfter w:val="2"/>
          <w:tblCellSpacing w:w="0" w:type="dxa"/>
        </w:trPr>
        <w:tc>
          <w:tcPr>
            <w:tcW w:w="0" w:type="auto"/>
            <w:vAlign w:val="center"/>
            <w:hideMark/>
          </w:tcPr>
          <w:p w14:paraId="5823F407"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Publisher</w:t>
            </w:r>
          </w:p>
        </w:tc>
        <w:tc>
          <w:tcPr>
            <w:tcW w:w="0" w:type="auto"/>
            <w:vAlign w:val="center"/>
            <w:hideMark/>
          </w:tcPr>
          <w:p w14:paraId="7655A547"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Oxford University Press</w:t>
            </w:r>
          </w:p>
        </w:tc>
      </w:tr>
      <w:tr w:rsidR="000D7735" w:rsidRPr="000D7735" w14:paraId="0DEC2612" w14:textId="77777777" w:rsidTr="000D7735">
        <w:trPr>
          <w:gridAfter w:val="2"/>
          <w:tblCellSpacing w:w="0" w:type="dxa"/>
        </w:trPr>
        <w:tc>
          <w:tcPr>
            <w:tcW w:w="0" w:type="auto"/>
            <w:vAlign w:val="center"/>
            <w:hideMark/>
          </w:tcPr>
          <w:p w14:paraId="34050CA5"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Publication</w:t>
            </w:r>
          </w:p>
        </w:tc>
        <w:tc>
          <w:tcPr>
            <w:tcW w:w="0" w:type="auto"/>
            <w:vAlign w:val="center"/>
            <w:hideMark/>
          </w:tcPr>
          <w:p w14:paraId="40C2D82E"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FEMS Yeast Research</w:t>
            </w:r>
          </w:p>
        </w:tc>
      </w:tr>
      <w:tr w:rsidR="000D7735" w:rsidRPr="000D7735" w14:paraId="630A87BE" w14:textId="77777777" w:rsidTr="000D7735">
        <w:trPr>
          <w:gridAfter w:val="2"/>
          <w:tblCellSpacing w:w="0" w:type="dxa"/>
        </w:trPr>
        <w:tc>
          <w:tcPr>
            <w:tcW w:w="0" w:type="auto"/>
            <w:vAlign w:val="center"/>
            <w:hideMark/>
          </w:tcPr>
          <w:p w14:paraId="377D2D59"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Title</w:t>
            </w:r>
          </w:p>
        </w:tc>
        <w:tc>
          <w:tcPr>
            <w:tcW w:w="0" w:type="auto"/>
            <w:vAlign w:val="center"/>
            <w:hideMark/>
          </w:tcPr>
          <w:p w14:paraId="58417AA2"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Human transcription factors in yeast: the fruitful examples of P53 and NF-</w:t>
            </w:r>
            <w:proofErr w:type="spellStart"/>
            <w:r w:rsidRPr="000D7735">
              <w:rPr>
                <w:rFonts w:ascii="Times New Roman" w:eastAsia="Times New Roman" w:hAnsi="Times New Roman" w:cs="Times New Roman"/>
              </w:rPr>
              <w:t>кB</w:t>
            </w:r>
            <w:proofErr w:type="spellEnd"/>
          </w:p>
        </w:tc>
      </w:tr>
      <w:tr w:rsidR="000D7735" w:rsidRPr="000D7735" w14:paraId="61A2CA08" w14:textId="77777777" w:rsidTr="000D7735">
        <w:trPr>
          <w:gridAfter w:val="2"/>
          <w:tblCellSpacing w:w="0" w:type="dxa"/>
        </w:trPr>
        <w:tc>
          <w:tcPr>
            <w:tcW w:w="0" w:type="auto"/>
            <w:vAlign w:val="center"/>
            <w:hideMark/>
          </w:tcPr>
          <w:p w14:paraId="26067DA2"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Author</w:t>
            </w:r>
          </w:p>
        </w:tc>
        <w:tc>
          <w:tcPr>
            <w:tcW w:w="0" w:type="auto"/>
            <w:vAlign w:val="center"/>
            <w:hideMark/>
          </w:tcPr>
          <w:p w14:paraId="620E821F"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Sharma, Vasundhara; Monti, Paola</w:t>
            </w:r>
          </w:p>
        </w:tc>
      </w:tr>
      <w:tr w:rsidR="000D7735" w:rsidRPr="000D7735" w14:paraId="10C3F6F0" w14:textId="77777777" w:rsidTr="000D7735">
        <w:trPr>
          <w:gridAfter w:val="2"/>
          <w:tblCellSpacing w:w="0" w:type="dxa"/>
        </w:trPr>
        <w:tc>
          <w:tcPr>
            <w:tcW w:w="0" w:type="auto"/>
            <w:vAlign w:val="center"/>
            <w:hideMark/>
          </w:tcPr>
          <w:p w14:paraId="3D2D8EE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Date</w:t>
            </w:r>
          </w:p>
        </w:tc>
        <w:tc>
          <w:tcPr>
            <w:tcW w:w="0" w:type="auto"/>
            <w:vAlign w:val="center"/>
            <w:hideMark/>
          </w:tcPr>
          <w:p w14:paraId="17CF8F95"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Sep 27, 2016</w:t>
            </w:r>
          </w:p>
        </w:tc>
      </w:tr>
      <w:tr w:rsidR="000D7735" w:rsidRPr="000D7735" w14:paraId="75EFDEB0" w14:textId="77777777" w:rsidTr="000D7735">
        <w:trPr>
          <w:gridAfter w:val="2"/>
          <w:tblCellSpacing w:w="0" w:type="dxa"/>
        </w:trPr>
        <w:tc>
          <w:tcPr>
            <w:tcW w:w="0" w:type="auto"/>
            <w:vAlign w:val="center"/>
            <w:hideMark/>
          </w:tcPr>
          <w:p w14:paraId="48E50451"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Volume</w:t>
            </w:r>
          </w:p>
        </w:tc>
        <w:tc>
          <w:tcPr>
            <w:tcW w:w="0" w:type="auto"/>
            <w:vAlign w:val="center"/>
            <w:hideMark/>
          </w:tcPr>
          <w:p w14:paraId="14E37AEF"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16</w:t>
            </w:r>
          </w:p>
        </w:tc>
      </w:tr>
      <w:tr w:rsidR="000D7735" w:rsidRPr="000D7735" w14:paraId="3228698E" w14:textId="77777777" w:rsidTr="000D7735">
        <w:trPr>
          <w:gridAfter w:val="2"/>
          <w:tblCellSpacing w:w="0" w:type="dxa"/>
        </w:trPr>
        <w:tc>
          <w:tcPr>
            <w:tcW w:w="0" w:type="auto"/>
            <w:vAlign w:val="center"/>
            <w:hideMark/>
          </w:tcPr>
          <w:p w14:paraId="0E3F0B2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Licensed Content Issue</w:t>
            </w:r>
          </w:p>
        </w:tc>
        <w:tc>
          <w:tcPr>
            <w:tcW w:w="0" w:type="auto"/>
            <w:vAlign w:val="center"/>
            <w:hideMark/>
          </w:tcPr>
          <w:p w14:paraId="239BFC3D"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7</w:t>
            </w:r>
          </w:p>
        </w:tc>
      </w:tr>
      <w:tr w:rsidR="000D7735" w:rsidRPr="000D7735" w14:paraId="26B445CE" w14:textId="77777777" w:rsidTr="000D7735">
        <w:trPr>
          <w:gridAfter w:val="2"/>
          <w:tblCellSpacing w:w="0" w:type="dxa"/>
        </w:trPr>
        <w:tc>
          <w:tcPr>
            <w:tcW w:w="0" w:type="auto"/>
            <w:vAlign w:val="center"/>
            <w:hideMark/>
          </w:tcPr>
          <w:p w14:paraId="53664BAB"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Type of Use</w:t>
            </w:r>
          </w:p>
        </w:tc>
        <w:tc>
          <w:tcPr>
            <w:tcW w:w="0" w:type="auto"/>
            <w:vAlign w:val="center"/>
            <w:hideMark/>
          </w:tcPr>
          <w:p w14:paraId="1671CC38"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Journal</w:t>
            </w:r>
          </w:p>
        </w:tc>
      </w:tr>
      <w:tr w:rsidR="000D7735" w:rsidRPr="000D7735" w14:paraId="05CF7F72" w14:textId="77777777" w:rsidTr="000D7735">
        <w:trPr>
          <w:gridAfter w:val="1"/>
          <w:tblCellSpacing w:w="0" w:type="dxa"/>
        </w:trPr>
        <w:tc>
          <w:tcPr>
            <w:tcW w:w="0" w:type="auto"/>
            <w:vAlign w:val="center"/>
            <w:hideMark/>
          </w:tcPr>
          <w:p w14:paraId="6CE6B1EC"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Requestor type</w:t>
            </w:r>
          </w:p>
        </w:tc>
        <w:tc>
          <w:tcPr>
            <w:tcW w:w="0" w:type="auto"/>
            <w:gridSpan w:val="2"/>
            <w:vAlign w:val="center"/>
            <w:hideMark/>
          </w:tcPr>
          <w:p w14:paraId="69448C83"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Author of this OUP content</w:t>
            </w:r>
          </w:p>
        </w:tc>
      </w:tr>
      <w:tr w:rsidR="000D7735" w:rsidRPr="000D7735" w14:paraId="08612D08" w14:textId="77777777" w:rsidTr="000D7735">
        <w:trPr>
          <w:gridAfter w:val="1"/>
          <w:tblCellSpacing w:w="0" w:type="dxa"/>
        </w:trPr>
        <w:tc>
          <w:tcPr>
            <w:tcW w:w="0" w:type="auto"/>
            <w:vAlign w:val="center"/>
            <w:hideMark/>
          </w:tcPr>
          <w:p w14:paraId="0458E39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Pharmaceutical support or sponsorship for this project</w:t>
            </w:r>
          </w:p>
        </w:tc>
        <w:tc>
          <w:tcPr>
            <w:tcW w:w="0" w:type="auto"/>
            <w:gridSpan w:val="2"/>
            <w:vAlign w:val="center"/>
            <w:hideMark/>
          </w:tcPr>
          <w:p w14:paraId="611F49D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No</w:t>
            </w:r>
          </w:p>
        </w:tc>
      </w:tr>
      <w:tr w:rsidR="000D7735" w:rsidRPr="000D7735" w14:paraId="058AC479" w14:textId="77777777" w:rsidTr="000D7735">
        <w:trPr>
          <w:gridAfter w:val="1"/>
          <w:tblCellSpacing w:w="0" w:type="dxa"/>
        </w:trPr>
        <w:tc>
          <w:tcPr>
            <w:tcW w:w="0" w:type="auto"/>
            <w:vAlign w:val="center"/>
            <w:hideMark/>
          </w:tcPr>
          <w:p w14:paraId="1309308D"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Format</w:t>
            </w:r>
          </w:p>
        </w:tc>
        <w:tc>
          <w:tcPr>
            <w:tcW w:w="0" w:type="auto"/>
            <w:gridSpan w:val="2"/>
            <w:vAlign w:val="center"/>
            <w:hideMark/>
          </w:tcPr>
          <w:p w14:paraId="62983DE1"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Electronic</w:t>
            </w:r>
          </w:p>
        </w:tc>
      </w:tr>
      <w:tr w:rsidR="000D7735" w:rsidRPr="000D7735" w14:paraId="3EFBDB42" w14:textId="77777777" w:rsidTr="000D7735">
        <w:trPr>
          <w:gridAfter w:val="1"/>
          <w:tblCellSpacing w:w="0" w:type="dxa"/>
        </w:trPr>
        <w:tc>
          <w:tcPr>
            <w:tcW w:w="0" w:type="auto"/>
            <w:vAlign w:val="center"/>
            <w:hideMark/>
          </w:tcPr>
          <w:p w14:paraId="37A0005E"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Portion</w:t>
            </w:r>
          </w:p>
        </w:tc>
        <w:tc>
          <w:tcPr>
            <w:tcW w:w="0" w:type="auto"/>
            <w:gridSpan w:val="2"/>
            <w:vAlign w:val="center"/>
            <w:hideMark/>
          </w:tcPr>
          <w:p w14:paraId="103AE8A6"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Figure/table</w:t>
            </w:r>
          </w:p>
        </w:tc>
      </w:tr>
      <w:tr w:rsidR="000D7735" w:rsidRPr="000D7735" w14:paraId="438E9516" w14:textId="77777777" w:rsidTr="000D7735">
        <w:trPr>
          <w:gridAfter w:val="1"/>
          <w:tblCellSpacing w:w="0" w:type="dxa"/>
        </w:trPr>
        <w:tc>
          <w:tcPr>
            <w:tcW w:w="0" w:type="auto"/>
            <w:vAlign w:val="center"/>
            <w:hideMark/>
          </w:tcPr>
          <w:p w14:paraId="5F173A3B"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Number of figures/tables</w:t>
            </w:r>
          </w:p>
        </w:tc>
        <w:tc>
          <w:tcPr>
            <w:tcW w:w="0" w:type="auto"/>
            <w:gridSpan w:val="2"/>
            <w:vAlign w:val="center"/>
            <w:hideMark/>
          </w:tcPr>
          <w:p w14:paraId="1921DFAC"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1</w:t>
            </w:r>
          </w:p>
        </w:tc>
      </w:tr>
      <w:tr w:rsidR="000D7735" w:rsidRPr="000D7735" w14:paraId="2654BDB3" w14:textId="77777777" w:rsidTr="000D7735">
        <w:trPr>
          <w:gridAfter w:val="1"/>
          <w:tblCellSpacing w:w="0" w:type="dxa"/>
        </w:trPr>
        <w:tc>
          <w:tcPr>
            <w:tcW w:w="0" w:type="auto"/>
            <w:vAlign w:val="center"/>
            <w:hideMark/>
          </w:tcPr>
          <w:p w14:paraId="4FFA5165"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Will you be translating?</w:t>
            </w:r>
          </w:p>
        </w:tc>
        <w:tc>
          <w:tcPr>
            <w:tcW w:w="0" w:type="auto"/>
            <w:gridSpan w:val="2"/>
            <w:vAlign w:val="center"/>
            <w:hideMark/>
          </w:tcPr>
          <w:p w14:paraId="511178D1"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No</w:t>
            </w:r>
          </w:p>
        </w:tc>
      </w:tr>
      <w:tr w:rsidR="000D7735" w:rsidRPr="000D7735" w14:paraId="4E2CCE01" w14:textId="77777777" w:rsidTr="000D7735">
        <w:trPr>
          <w:gridAfter w:val="1"/>
          <w:tblCellSpacing w:w="0" w:type="dxa"/>
        </w:trPr>
        <w:tc>
          <w:tcPr>
            <w:tcW w:w="0" w:type="auto"/>
            <w:vAlign w:val="center"/>
            <w:hideMark/>
          </w:tcPr>
          <w:p w14:paraId="1BFE325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Circulation/distribution</w:t>
            </w:r>
          </w:p>
        </w:tc>
        <w:tc>
          <w:tcPr>
            <w:tcW w:w="0" w:type="auto"/>
            <w:gridSpan w:val="2"/>
            <w:vAlign w:val="center"/>
            <w:hideMark/>
          </w:tcPr>
          <w:p w14:paraId="01DE74A0"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1</w:t>
            </w:r>
          </w:p>
        </w:tc>
      </w:tr>
      <w:tr w:rsidR="000D7735" w:rsidRPr="000D7735" w14:paraId="6BC8FE25" w14:textId="77777777" w:rsidTr="000D7735">
        <w:trPr>
          <w:gridAfter w:val="1"/>
          <w:tblCellSpacing w:w="0" w:type="dxa"/>
        </w:trPr>
        <w:tc>
          <w:tcPr>
            <w:tcW w:w="0" w:type="auto"/>
            <w:vAlign w:val="center"/>
            <w:hideMark/>
          </w:tcPr>
          <w:p w14:paraId="27E7D8D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Title of new article</w:t>
            </w:r>
          </w:p>
        </w:tc>
        <w:tc>
          <w:tcPr>
            <w:tcW w:w="0" w:type="auto"/>
            <w:vAlign w:val="center"/>
            <w:hideMark/>
          </w:tcPr>
          <w:p w14:paraId="04760D0B"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Yeast as a chassis for developing functional assays to study human P53: background, protocol and examples</w:t>
            </w:r>
          </w:p>
        </w:tc>
        <w:tc>
          <w:tcPr>
            <w:tcW w:w="0" w:type="auto"/>
            <w:vAlign w:val="center"/>
            <w:hideMark/>
          </w:tcPr>
          <w:p w14:paraId="3FDF122C"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645C494A" w14:textId="77777777" w:rsidTr="000D7735">
        <w:trPr>
          <w:gridAfter w:val="1"/>
          <w:tblCellSpacing w:w="0" w:type="dxa"/>
        </w:trPr>
        <w:tc>
          <w:tcPr>
            <w:tcW w:w="0" w:type="auto"/>
            <w:vAlign w:val="center"/>
            <w:hideMark/>
          </w:tcPr>
          <w:p w14:paraId="18CABB51"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Lead author</w:t>
            </w:r>
          </w:p>
        </w:tc>
        <w:tc>
          <w:tcPr>
            <w:tcW w:w="0" w:type="auto"/>
            <w:vAlign w:val="center"/>
            <w:hideMark/>
          </w:tcPr>
          <w:p w14:paraId="3480DF3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Alberto Inga</w:t>
            </w:r>
          </w:p>
        </w:tc>
        <w:tc>
          <w:tcPr>
            <w:tcW w:w="0" w:type="auto"/>
            <w:vAlign w:val="center"/>
            <w:hideMark/>
          </w:tcPr>
          <w:p w14:paraId="4F0094E1"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539AC003" w14:textId="77777777" w:rsidTr="000D7735">
        <w:trPr>
          <w:gridAfter w:val="1"/>
          <w:tblCellSpacing w:w="0" w:type="dxa"/>
        </w:trPr>
        <w:tc>
          <w:tcPr>
            <w:tcW w:w="0" w:type="auto"/>
            <w:vAlign w:val="center"/>
            <w:hideMark/>
          </w:tcPr>
          <w:p w14:paraId="437475A6"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Title of targeted journal</w:t>
            </w:r>
          </w:p>
        </w:tc>
        <w:tc>
          <w:tcPr>
            <w:tcW w:w="0" w:type="auto"/>
            <w:vAlign w:val="center"/>
            <w:hideMark/>
          </w:tcPr>
          <w:p w14:paraId="65D22C02"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Journal of Visualized Experiments</w:t>
            </w:r>
          </w:p>
        </w:tc>
        <w:tc>
          <w:tcPr>
            <w:tcW w:w="0" w:type="auto"/>
            <w:vAlign w:val="center"/>
            <w:hideMark/>
          </w:tcPr>
          <w:p w14:paraId="4AEF263D"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05451F88" w14:textId="77777777" w:rsidTr="000D7735">
        <w:trPr>
          <w:gridAfter w:val="1"/>
          <w:tblCellSpacing w:w="0" w:type="dxa"/>
        </w:trPr>
        <w:tc>
          <w:tcPr>
            <w:tcW w:w="0" w:type="auto"/>
            <w:vAlign w:val="center"/>
            <w:hideMark/>
          </w:tcPr>
          <w:p w14:paraId="72C5025C"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Publisher</w:t>
            </w:r>
          </w:p>
        </w:tc>
        <w:tc>
          <w:tcPr>
            <w:tcW w:w="0" w:type="auto"/>
            <w:vAlign w:val="center"/>
            <w:hideMark/>
          </w:tcPr>
          <w:p w14:paraId="0AF88A5F" w14:textId="77777777" w:rsidR="000D7735" w:rsidRPr="000D7735" w:rsidRDefault="000D7735" w:rsidP="000D7735">
            <w:pPr>
              <w:spacing w:before="100" w:beforeAutospacing="1" w:after="100" w:afterAutospacing="1"/>
              <w:rPr>
                <w:rFonts w:ascii="Times New Roman" w:eastAsia="Times New Roman" w:hAnsi="Times New Roman" w:cs="Times New Roman"/>
              </w:rPr>
            </w:pPr>
            <w:proofErr w:type="spellStart"/>
            <w:r w:rsidRPr="000D7735">
              <w:rPr>
                <w:rFonts w:ascii="Times New Roman" w:eastAsia="Times New Roman" w:hAnsi="Times New Roman" w:cs="Times New Roman"/>
              </w:rPr>
              <w:t>JoVE</w:t>
            </w:r>
            <w:proofErr w:type="spellEnd"/>
          </w:p>
        </w:tc>
        <w:tc>
          <w:tcPr>
            <w:tcW w:w="0" w:type="auto"/>
            <w:vAlign w:val="center"/>
            <w:hideMark/>
          </w:tcPr>
          <w:p w14:paraId="7BE1173B"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18DBB3AE" w14:textId="77777777" w:rsidTr="000D7735">
        <w:trPr>
          <w:gridAfter w:val="1"/>
          <w:tblCellSpacing w:w="0" w:type="dxa"/>
        </w:trPr>
        <w:tc>
          <w:tcPr>
            <w:tcW w:w="0" w:type="auto"/>
            <w:vAlign w:val="center"/>
            <w:hideMark/>
          </w:tcPr>
          <w:p w14:paraId="47D769DD"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Expected publication date</w:t>
            </w:r>
          </w:p>
        </w:tc>
        <w:tc>
          <w:tcPr>
            <w:tcW w:w="0" w:type="auto"/>
            <w:vAlign w:val="center"/>
            <w:hideMark/>
          </w:tcPr>
          <w:p w14:paraId="2E052BBD"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May 2019</w:t>
            </w:r>
          </w:p>
        </w:tc>
        <w:tc>
          <w:tcPr>
            <w:tcW w:w="0" w:type="auto"/>
            <w:vAlign w:val="center"/>
            <w:hideMark/>
          </w:tcPr>
          <w:p w14:paraId="176BAD15"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346B3E7E" w14:textId="77777777" w:rsidTr="000D7735">
        <w:trPr>
          <w:gridAfter w:val="1"/>
          <w:tblCellSpacing w:w="0" w:type="dxa"/>
        </w:trPr>
        <w:tc>
          <w:tcPr>
            <w:tcW w:w="0" w:type="auto"/>
            <w:vAlign w:val="center"/>
            <w:hideMark/>
          </w:tcPr>
          <w:p w14:paraId="3F88E4C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Order reference number</w:t>
            </w:r>
          </w:p>
        </w:tc>
        <w:tc>
          <w:tcPr>
            <w:tcW w:w="0" w:type="auto"/>
            <w:vAlign w:val="center"/>
            <w:hideMark/>
          </w:tcPr>
          <w:p w14:paraId="01BD02C8"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Figure 1</w:t>
            </w:r>
          </w:p>
        </w:tc>
        <w:tc>
          <w:tcPr>
            <w:tcW w:w="0" w:type="auto"/>
            <w:vAlign w:val="center"/>
            <w:hideMark/>
          </w:tcPr>
          <w:p w14:paraId="4B206263"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13029769" w14:textId="77777777" w:rsidTr="000D7735">
        <w:trPr>
          <w:gridAfter w:val="1"/>
          <w:tblCellSpacing w:w="0" w:type="dxa"/>
        </w:trPr>
        <w:tc>
          <w:tcPr>
            <w:tcW w:w="0" w:type="auto"/>
            <w:vAlign w:val="center"/>
            <w:hideMark/>
          </w:tcPr>
          <w:p w14:paraId="1149400B"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Portions</w:t>
            </w:r>
          </w:p>
        </w:tc>
        <w:tc>
          <w:tcPr>
            <w:tcW w:w="0" w:type="auto"/>
            <w:vAlign w:val="center"/>
            <w:hideMark/>
          </w:tcPr>
          <w:p w14:paraId="422A986C"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Figure 1</w:t>
            </w:r>
          </w:p>
        </w:tc>
        <w:tc>
          <w:tcPr>
            <w:tcW w:w="0" w:type="auto"/>
            <w:vAlign w:val="center"/>
            <w:hideMark/>
          </w:tcPr>
          <w:p w14:paraId="77264A70"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2EB5231B" w14:textId="77777777" w:rsidTr="000D7735">
        <w:trPr>
          <w:gridAfter w:val="1"/>
          <w:tblCellSpacing w:w="0" w:type="dxa"/>
        </w:trPr>
        <w:tc>
          <w:tcPr>
            <w:tcW w:w="0" w:type="auto"/>
            <w:vAlign w:val="center"/>
            <w:hideMark/>
          </w:tcPr>
          <w:p w14:paraId="65776033"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Requestor Location</w:t>
            </w:r>
          </w:p>
        </w:tc>
        <w:tc>
          <w:tcPr>
            <w:tcW w:w="0" w:type="auto"/>
            <w:vAlign w:val="center"/>
            <w:hideMark/>
          </w:tcPr>
          <w:p w14:paraId="2FB26230"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University of Trento</w:t>
            </w:r>
            <w:r w:rsidRPr="000D7735">
              <w:rPr>
                <w:rFonts w:ascii="Times New Roman" w:eastAsia="Times New Roman" w:hAnsi="Times New Roman" w:cs="Times New Roman"/>
              </w:rPr>
              <w:br/>
              <w:t xml:space="preserve">via </w:t>
            </w:r>
            <w:proofErr w:type="spellStart"/>
            <w:r w:rsidRPr="000D7735">
              <w:rPr>
                <w:rFonts w:ascii="Times New Roman" w:eastAsia="Times New Roman" w:hAnsi="Times New Roman" w:cs="Times New Roman"/>
              </w:rPr>
              <w:t>Sommarive</w:t>
            </w:r>
            <w:proofErr w:type="spellEnd"/>
            <w:r w:rsidRPr="000D7735">
              <w:rPr>
                <w:rFonts w:ascii="Times New Roman" w:eastAsia="Times New Roman" w:hAnsi="Times New Roman" w:cs="Times New Roman"/>
              </w:rPr>
              <w:t xml:space="preserve"> 9</w:t>
            </w:r>
            <w:r w:rsidRPr="000D7735">
              <w:rPr>
                <w:rFonts w:ascii="Times New Roman" w:eastAsia="Times New Roman" w:hAnsi="Times New Roman" w:cs="Times New Roman"/>
              </w:rPr>
              <w:br/>
            </w:r>
            <w:r w:rsidRPr="000D7735">
              <w:rPr>
                <w:rFonts w:ascii="Times New Roman" w:eastAsia="Times New Roman" w:hAnsi="Times New Roman" w:cs="Times New Roman"/>
              </w:rPr>
              <w:br/>
            </w:r>
            <w:r w:rsidRPr="000D7735">
              <w:rPr>
                <w:rFonts w:ascii="Times New Roman" w:eastAsia="Times New Roman" w:hAnsi="Times New Roman" w:cs="Times New Roman"/>
              </w:rPr>
              <w:br/>
              <w:t>Trento, TN 38123</w:t>
            </w:r>
            <w:r w:rsidRPr="000D7735">
              <w:rPr>
                <w:rFonts w:ascii="Times New Roman" w:eastAsia="Times New Roman" w:hAnsi="Times New Roman" w:cs="Times New Roman"/>
              </w:rPr>
              <w:br/>
            </w:r>
            <w:r w:rsidRPr="000D7735">
              <w:rPr>
                <w:rFonts w:ascii="Times New Roman" w:eastAsia="Times New Roman" w:hAnsi="Times New Roman" w:cs="Times New Roman"/>
              </w:rPr>
              <w:lastRenderedPageBreak/>
              <w:t>Italy</w:t>
            </w:r>
            <w:r w:rsidRPr="000D7735">
              <w:rPr>
                <w:rFonts w:ascii="Times New Roman" w:eastAsia="Times New Roman" w:hAnsi="Times New Roman" w:cs="Times New Roman"/>
              </w:rPr>
              <w:br/>
              <w:t>Attn: University of Trento</w:t>
            </w:r>
          </w:p>
        </w:tc>
        <w:tc>
          <w:tcPr>
            <w:tcW w:w="0" w:type="auto"/>
            <w:vAlign w:val="center"/>
            <w:hideMark/>
          </w:tcPr>
          <w:p w14:paraId="696DA739"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710DAE67" w14:textId="77777777" w:rsidTr="000D7735">
        <w:trPr>
          <w:tblCellSpacing w:w="0" w:type="dxa"/>
        </w:trPr>
        <w:tc>
          <w:tcPr>
            <w:tcW w:w="0" w:type="auto"/>
            <w:vAlign w:val="center"/>
            <w:hideMark/>
          </w:tcPr>
          <w:p w14:paraId="76107DC6"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Publisher Tax ID</w:t>
            </w:r>
          </w:p>
        </w:tc>
        <w:tc>
          <w:tcPr>
            <w:tcW w:w="0" w:type="auto"/>
            <w:gridSpan w:val="3"/>
            <w:vAlign w:val="center"/>
            <w:hideMark/>
          </w:tcPr>
          <w:p w14:paraId="71B61342"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GB125506730</w:t>
            </w:r>
          </w:p>
        </w:tc>
      </w:tr>
      <w:tr w:rsidR="000D7735" w:rsidRPr="000D7735" w14:paraId="6023A22A" w14:textId="77777777" w:rsidTr="000D7735">
        <w:trPr>
          <w:tblCellSpacing w:w="0" w:type="dxa"/>
        </w:trPr>
        <w:tc>
          <w:tcPr>
            <w:tcW w:w="0" w:type="auto"/>
            <w:vAlign w:val="center"/>
            <w:hideMark/>
          </w:tcPr>
          <w:p w14:paraId="34E8A71F"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Billing Type</w:t>
            </w:r>
          </w:p>
        </w:tc>
        <w:tc>
          <w:tcPr>
            <w:tcW w:w="0" w:type="auto"/>
            <w:vAlign w:val="center"/>
            <w:hideMark/>
          </w:tcPr>
          <w:p w14:paraId="5C6013EC"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Invoice</w:t>
            </w:r>
          </w:p>
        </w:tc>
        <w:tc>
          <w:tcPr>
            <w:tcW w:w="0" w:type="auto"/>
            <w:vAlign w:val="center"/>
            <w:hideMark/>
          </w:tcPr>
          <w:p w14:paraId="6CE91F65" w14:textId="77777777" w:rsidR="000D7735" w:rsidRPr="000D7735" w:rsidRDefault="000D7735" w:rsidP="000D7735">
            <w:pPr>
              <w:rPr>
                <w:rFonts w:ascii="Times New Roman" w:eastAsia="Times New Roman" w:hAnsi="Times New Roman" w:cs="Times New Roman"/>
                <w:sz w:val="20"/>
                <w:szCs w:val="20"/>
              </w:rPr>
            </w:pPr>
          </w:p>
        </w:tc>
        <w:tc>
          <w:tcPr>
            <w:tcW w:w="0" w:type="auto"/>
            <w:vAlign w:val="center"/>
            <w:hideMark/>
          </w:tcPr>
          <w:p w14:paraId="46665DA7"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10177D45" w14:textId="77777777" w:rsidTr="000D7735">
        <w:trPr>
          <w:tblCellSpacing w:w="0" w:type="dxa"/>
        </w:trPr>
        <w:tc>
          <w:tcPr>
            <w:tcW w:w="0" w:type="auto"/>
            <w:vAlign w:val="center"/>
            <w:hideMark/>
          </w:tcPr>
          <w:p w14:paraId="5210FE92"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Billing Address</w:t>
            </w:r>
          </w:p>
        </w:tc>
        <w:tc>
          <w:tcPr>
            <w:tcW w:w="0" w:type="auto"/>
            <w:vAlign w:val="center"/>
            <w:hideMark/>
          </w:tcPr>
          <w:p w14:paraId="710314A8"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University of Trento</w:t>
            </w:r>
            <w:r w:rsidRPr="000D7735">
              <w:rPr>
                <w:rFonts w:ascii="Times New Roman" w:eastAsia="Times New Roman" w:hAnsi="Times New Roman" w:cs="Times New Roman"/>
              </w:rPr>
              <w:br/>
              <w:t xml:space="preserve">via </w:t>
            </w:r>
            <w:proofErr w:type="spellStart"/>
            <w:r w:rsidRPr="000D7735">
              <w:rPr>
                <w:rFonts w:ascii="Times New Roman" w:eastAsia="Times New Roman" w:hAnsi="Times New Roman" w:cs="Times New Roman"/>
              </w:rPr>
              <w:t>Sommarive</w:t>
            </w:r>
            <w:proofErr w:type="spellEnd"/>
            <w:r w:rsidRPr="000D7735">
              <w:rPr>
                <w:rFonts w:ascii="Times New Roman" w:eastAsia="Times New Roman" w:hAnsi="Times New Roman" w:cs="Times New Roman"/>
              </w:rPr>
              <w:t xml:space="preserve"> 9</w:t>
            </w:r>
            <w:r w:rsidRPr="000D7735">
              <w:rPr>
                <w:rFonts w:ascii="Times New Roman" w:eastAsia="Times New Roman" w:hAnsi="Times New Roman" w:cs="Times New Roman"/>
              </w:rPr>
              <w:br/>
            </w:r>
            <w:r w:rsidRPr="000D7735">
              <w:rPr>
                <w:rFonts w:ascii="Times New Roman" w:eastAsia="Times New Roman" w:hAnsi="Times New Roman" w:cs="Times New Roman"/>
              </w:rPr>
              <w:br/>
            </w:r>
            <w:r w:rsidRPr="000D7735">
              <w:rPr>
                <w:rFonts w:ascii="Times New Roman" w:eastAsia="Times New Roman" w:hAnsi="Times New Roman" w:cs="Times New Roman"/>
              </w:rPr>
              <w:br/>
              <w:t>Trento, Italy 38123</w:t>
            </w:r>
            <w:r w:rsidRPr="000D7735">
              <w:rPr>
                <w:rFonts w:ascii="Times New Roman" w:eastAsia="Times New Roman" w:hAnsi="Times New Roman" w:cs="Times New Roman"/>
              </w:rPr>
              <w:br/>
              <w:t>Attn: University of Trento</w:t>
            </w:r>
          </w:p>
        </w:tc>
        <w:tc>
          <w:tcPr>
            <w:tcW w:w="0" w:type="auto"/>
            <w:vAlign w:val="center"/>
            <w:hideMark/>
          </w:tcPr>
          <w:p w14:paraId="1E3C6745" w14:textId="77777777" w:rsidR="000D7735" w:rsidRPr="000D7735" w:rsidRDefault="000D7735" w:rsidP="000D7735">
            <w:pPr>
              <w:rPr>
                <w:rFonts w:ascii="Times New Roman" w:eastAsia="Times New Roman" w:hAnsi="Times New Roman" w:cs="Times New Roman"/>
                <w:sz w:val="20"/>
                <w:szCs w:val="20"/>
              </w:rPr>
            </w:pPr>
          </w:p>
        </w:tc>
        <w:tc>
          <w:tcPr>
            <w:tcW w:w="0" w:type="auto"/>
            <w:vAlign w:val="center"/>
            <w:hideMark/>
          </w:tcPr>
          <w:p w14:paraId="0E528DD3"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2CDBA4DE" w14:textId="77777777" w:rsidTr="000D7735">
        <w:trPr>
          <w:tblCellSpacing w:w="0" w:type="dxa"/>
        </w:trPr>
        <w:tc>
          <w:tcPr>
            <w:tcW w:w="0" w:type="auto"/>
            <w:vAlign w:val="center"/>
            <w:hideMark/>
          </w:tcPr>
          <w:p w14:paraId="702D7A95"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Total</w:t>
            </w:r>
          </w:p>
        </w:tc>
        <w:tc>
          <w:tcPr>
            <w:tcW w:w="0" w:type="auto"/>
            <w:vAlign w:val="center"/>
            <w:hideMark/>
          </w:tcPr>
          <w:p w14:paraId="1BC4A10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0.00 EUR</w:t>
            </w:r>
          </w:p>
        </w:tc>
        <w:tc>
          <w:tcPr>
            <w:tcW w:w="0" w:type="auto"/>
            <w:vAlign w:val="center"/>
            <w:hideMark/>
          </w:tcPr>
          <w:p w14:paraId="6161C5BB" w14:textId="77777777" w:rsidR="000D7735" w:rsidRPr="000D7735" w:rsidRDefault="000D7735" w:rsidP="000D7735">
            <w:pPr>
              <w:rPr>
                <w:rFonts w:ascii="Times New Roman" w:eastAsia="Times New Roman" w:hAnsi="Times New Roman" w:cs="Times New Roman"/>
                <w:sz w:val="20"/>
                <w:szCs w:val="20"/>
              </w:rPr>
            </w:pPr>
          </w:p>
        </w:tc>
        <w:tc>
          <w:tcPr>
            <w:tcW w:w="0" w:type="auto"/>
            <w:vAlign w:val="center"/>
            <w:hideMark/>
          </w:tcPr>
          <w:p w14:paraId="7EEB885F"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49D9738B" w14:textId="77777777" w:rsidTr="000D7735">
        <w:trPr>
          <w:tblCellSpacing w:w="0" w:type="dxa"/>
        </w:trPr>
        <w:tc>
          <w:tcPr>
            <w:tcW w:w="0" w:type="auto"/>
            <w:gridSpan w:val="2"/>
            <w:vAlign w:val="center"/>
            <w:hideMark/>
          </w:tcPr>
          <w:p w14:paraId="015091F9"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Terms and Conditions</w:t>
            </w:r>
          </w:p>
        </w:tc>
        <w:tc>
          <w:tcPr>
            <w:tcW w:w="0" w:type="auto"/>
            <w:vAlign w:val="center"/>
            <w:hideMark/>
          </w:tcPr>
          <w:p w14:paraId="0AFCAF37" w14:textId="77777777" w:rsidR="000D7735" w:rsidRPr="000D7735" w:rsidRDefault="000D7735" w:rsidP="000D7735">
            <w:pPr>
              <w:rPr>
                <w:rFonts w:ascii="Times New Roman" w:eastAsia="Times New Roman" w:hAnsi="Times New Roman" w:cs="Times New Roman"/>
                <w:sz w:val="20"/>
                <w:szCs w:val="20"/>
              </w:rPr>
            </w:pPr>
          </w:p>
        </w:tc>
        <w:tc>
          <w:tcPr>
            <w:tcW w:w="0" w:type="auto"/>
            <w:vAlign w:val="center"/>
            <w:hideMark/>
          </w:tcPr>
          <w:p w14:paraId="1ADA7579"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286EB2A0" w14:textId="77777777" w:rsidTr="000D7735">
        <w:trPr>
          <w:tblCellSpacing w:w="0" w:type="dxa"/>
        </w:trPr>
        <w:tc>
          <w:tcPr>
            <w:tcW w:w="0" w:type="auto"/>
            <w:gridSpan w:val="2"/>
            <w:vAlign w:val="center"/>
            <w:hideMark/>
          </w:tcPr>
          <w:p w14:paraId="36326FC1"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Courier New" w:eastAsia="Times New Roman" w:hAnsi="Courier New" w:cs="Courier New"/>
              </w:rPr>
              <w:t>﻿</w:t>
            </w:r>
          </w:p>
          <w:p w14:paraId="47F60F96" w14:textId="77777777" w:rsidR="000D7735" w:rsidRPr="000D7735" w:rsidRDefault="000D7735" w:rsidP="000D7735">
            <w:pPr>
              <w:spacing w:before="100" w:beforeAutospacing="1" w:after="100" w:afterAutospacing="1"/>
              <w:jc w:val="center"/>
              <w:rPr>
                <w:rFonts w:ascii="Times New Roman" w:eastAsia="Times New Roman" w:hAnsi="Times New Roman" w:cs="Times New Roman"/>
              </w:rPr>
            </w:pPr>
            <w:r w:rsidRPr="000D7735">
              <w:rPr>
                <w:rFonts w:ascii="Times New Roman" w:eastAsia="Times New Roman" w:hAnsi="Times New Roman" w:cs="Times New Roman"/>
                <w:b/>
                <w:bCs/>
              </w:rPr>
              <w:t>STANDARD TERMS AND CONDITIONS FOR REPRODUCTION OF MATERIAL FROM AN OXFORD UNIVERSITY PRESS JOURNAL</w:t>
            </w:r>
          </w:p>
          <w:p w14:paraId="45C0CA7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1. Use of the material is restricted to the type of use specified in your order details.</w:t>
            </w:r>
          </w:p>
          <w:p w14:paraId="1024941F"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2. This permission covers the use of the material in the English language in the following territory: world. If you have requested additional permission to translate this material, the terms and conditions of this reuse will be set out in clause 12.</w:t>
            </w:r>
          </w:p>
          <w:p w14:paraId="66532F05"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 xml:space="preserve">3. This permission is limited to the particular use authorized in (1) above and does not allow you to sanction its use elsewhere in any other format other than specified above, nor does it apply to quotations, images, artistic works </w:t>
            </w:r>
            <w:proofErr w:type="spellStart"/>
            <w:r w:rsidRPr="000D7735">
              <w:rPr>
                <w:rFonts w:ascii="Times New Roman" w:eastAsia="Times New Roman" w:hAnsi="Times New Roman" w:cs="Times New Roman"/>
              </w:rPr>
              <w:t>etc</w:t>
            </w:r>
            <w:proofErr w:type="spellEnd"/>
            <w:r w:rsidRPr="000D7735">
              <w:rPr>
                <w:rFonts w:ascii="Times New Roman" w:eastAsia="Times New Roman" w:hAnsi="Times New Roman" w:cs="Times New Roman"/>
              </w:rPr>
              <w:t xml:space="preserve"> that have been reproduced from other sources which may be part of the material to be used.</w:t>
            </w:r>
          </w:p>
          <w:p w14:paraId="203FB0C7"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4. No alteration, omission or addition is made to the material without our written consent. Permission must be re-cleared with Oxford University Press if/when you decide to reprint.</w:t>
            </w:r>
          </w:p>
          <w:p w14:paraId="466D9397"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5. The following credit line appears wherever the material is used: author, title, journal, year, volume, issue number, pagination, by permission of Oxford University Press or the sponsoring society if the journal is a society journal. Where a journal is being published on behalf of a learned society, the details of that society must be included in the credit line.</w:t>
            </w:r>
          </w:p>
          <w:p w14:paraId="74C3E4C3"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6. For the reproduction of a full article from an Oxford University Press journal for whatever purpose, the corresponding author of the material concerned should be informed of the proposed use. Contact details for the corresponding authors of all Oxford University Press journal contact can be found alongside either the abstract or full text of the article concerned, accessible from www.oxfordjournals.org Should there be a problem clearing these rights, please contact journals.permissions@oup.com</w:t>
            </w:r>
          </w:p>
          <w:p w14:paraId="1A2C1609"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 xml:space="preserve">7. If the credit line or acknowledgement in our publication indicates that any of the figures, images or photos was reproduced, drawn or modified from an earlier source it will be necessary for you to clear this permission with the original publisher as well. If this </w:t>
            </w:r>
            <w:r w:rsidRPr="000D7735">
              <w:rPr>
                <w:rFonts w:ascii="Times New Roman" w:eastAsia="Times New Roman" w:hAnsi="Times New Roman" w:cs="Times New Roman"/>
              </w:rPr>
              <w:lastRenderedPageBreak/>
              <w:t>permission has not been obtained, please note that this material cannot be included in your publication/photocopies.</w:t>
            </w:r>
          </w:p>
          <w:p w14:paraId="2856213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8.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Oxford University Press or by Copyright Clearance Center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Oxford University Press reserves the right to take any and all action to protect its copyright in the materials.</w:t>
            </w:r>
          </w:p>
          <w:p w14:paraId="0B456C44"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9. This license is personal to you and may not be sublicensed, assigned or transferred by you to any other person without Oxford University Press’s written permission.</w:t>
            </w:r>
          </w:p>
          <w:p w14:paraId="0157170B"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10. Oxford University Press reserves all rights not specifically granted in the combination of (</w:t>
            </w:r>
            <w:proofErr w:type="spellStart"/>
            <w:r w:rsidRPr="000D7735">
              <w:rPr>
                <w:rFonts w:ascii="Times New Roman" w:eastAsia="Times New Roman" w:hAnsi="Times New Roman" w:cs="Times New Roman"/>
              </w:rPr>
              <w:t>i</w:t>
            </w:r>
            <w:proofErr w:type="spellEnd"/>
            <w:r w:rsidRPr="000D7735">
              <w:rPr>
                <w:rFonts w:ascii="Times New Roman" w:eastAsia="Times New Roman" w:hAnsi="Times New Roman" w:cs="Times New Roman"/>
              </w:rPr>
              <w:t>) the license details provided by you and accepted in the course of this licensing transaction, (ii) these terms and conditions and (iii) CCC’s Billing and Payment terms and conditions.</w:t>
            </w:r>
          </w:p>
          <w:p w14:paraId="051BA62A"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11. You hereby indemnify and agree to hold harmless Oxford University Press and CCC, and their respective officers, directors, employs and agents, from and against any and all claims arising out of your use of the licensed material other than as specifically authorized pursuant to this license.</w:t>
            </w:r>
          </w:p>
          <w:p w14:paraId="10C25056"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 xml:space="preserve">12. Other Terms and Conditions: </w:t>
            </w:r>
          </w:p>
          <w:p w14:paraId="09909F43"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rPr>
              <w:t>v1.4</w:t>
            </w:r>
          </w:p>
        </w:tc>
        <w:tc>
          <w:tcPr>
            <w:tcW w:w="0" w:type="auto"/>
            <w:vAlign w:val="center"/>
            <w:hideMark/>
          </w:tcPr>
          <w:p w14:paraId="0C3A8166" w14:textId="77777777" w:rsidR="000D7735" w:rsidRPr="000D7735" w:rsidRDefault="000D7735" w:rsidP="000D7735">
            <w:pPr>
              <w:rPr>
                <w:rFonts w:ascii="Times New Roman" w:eastAsia="Times New Roman" w:hAnsi="Times New Roman" w:cs="Times New Roman"/>
                <w:sz w:val="20"/>
                <w:szCs w:val="20"/>
              </w:rPr>
            </w:pPr>
          </w:p>
        </w:tc>
        <w:tc>
          <w:tcPr>
            <w:tcW w:w="0" w:type="auto"/>
            <w:vAlign w:val="center"/>
            <w:hideMark/>
          </w:tcPr>
          <w:p w14:paraId="3B82EA99" w14:textId="77777777" w:rsidR="000D7735" w:rsidRPr="000D7735" w:rsidRDefault="000D7735" w:rsidP="000D7735">
            <w:pPr>
              <w:rPr>
                <w:rFonts w:ascii="Times New Roman" w:eastAsia="Times New Roman" w:hAnsi="Times New Roman" w:cs="Times New Roman"/>
                <w:sz w:val="20"/>
                <w:szCs w:val="20"/>
              </w:rPr>
            </w:pPr>
          </w:p>
        </w:tc>
      </w:tr>
      <w:tr w:rsidR="000D7735" w:rsidRPr="000D7735" w14:paraId="397C51E7" w14:textId="77777777" w:rsidTr="000D7735">
        <w:trPr>
          <w:tblCellSpacing w:w="0" w:type="dxa"/>
        </w:trPr>
        <w:tc>
          <w:tcPr>
            <w:tcW w:w="0" w:type="auto"/>
            <w:gridSpan w:val="2"/>
            <w:vAlign w:val="center"/>
            <w:hideMark/>
          </w:tcPr>
          <w:p w14:paraId="39C77546" w14:textId="77777777" w:rsidR="000D7735" w:rsidRPr="000D7735" w:rsidRDefault="000D7735" w:rsidP="000D7735">
            <w:pPr>
              <w:spacing w:before="100" w:beforeAutospacing="1" w:after="100" w:afterAutospacing="1"/>
              <w:rPr>
                <w:rFonts w:ascii="Times New Roman" w:eastAsia="Times New Roman" w:hAnsi="Times New Roman" w:cs="Times New Roman"/>
              </w:rPr>
            </w:pPr>
            <w:r w:rsidRPr="000D7735">
              <w:rPr>
                <w:rFonts w:ascii="Times New Roman" w:eastAsia="Times New Roman" w:hAnsi="Times New Roman" w:cs="Times New Roman"/>
                <w:b/>
                <w:bCs/>
              </w:rPr>
              <w:t xml:space="preserve">Questions? </w:t>
            </w:r>
            <w:hyperlink r:id="rId4" w:history="1">
              <w:r w:rsidRPr="000D7735">
                <w:rPr>
                  <w:rFonts w:ascii="Times New Roman" w:eastAsia="Times New Roman" w:hAnsi="Times New Roman" w:cs="Times New Roman"/>
                  <w:b/>
                  <w:bCs/>
                  <w:color w:val="0000FF"/>
                  <w:u w:val="single"/>
                </w:rPr>
                <w:t>customercare@copyright.com</w:t>
              </w:r>
            </w:hyperlink>
            <w:r w:rsidRPr="000D7735">
              <w:rPr>
                <w:rFonts w:ascii="Times New Roman" w:eastAsia="Times New Roman" w:hAnsi="Times New Roman" w:cs="Times New Roman"/>
                <w:b/>
                <w:bCs/>
              </w:rPr>
              <w:t xml:space="preserve"> or +1-855-239-3415 (toll free in the US) or +1-978-646-2777.</w:t>
            </w:r>
          </w:p>
        </w:tc>
        <w:tc>
          <w:tcPr>
            <w:tcW w:w="0" w:type="auto"/>
            <w:vAlign w:val="center"/>
            <w:hideMark/>
          </w:tcPr>
          <w:p w14:paraId="33EACD68" w14:textId="77777777" w:rsidR="000D7735" w:rsidRPr="000D7735" w:rsidRDefault="000D7735" w:rsidP="000D7735">
            <w:pPr>
              <w:rPr>
                <w:rFonts w:ascii="Times New Roman" w:eastAsia="Times New Roman" w:hAnsi="Times New Roman" w:cs="Times New Roman"/>
                <w:sz w:val="20"/>
                <w:szCs w:val="20"/>
              </w:rPr>
            </w:pPr>
          </w:p>
        </w:tc>
        <w:tc>
          <w:tcPr>
            <w:tcW w:w="0" w:type="auto"/>
            <w:vAlign w:val="center"/>
            <w:hideMark/>
          </w:tcPr>
          <w:p w14:paraId="51D6D37D" w14:textId="77777777" w:rsidR="000D7735" w:rsidRPr="000D7735" w:rsidRDefault="000D7735" w:rsidP="000D7735">
            <w:pPr>
              <w:rPr>
                <w:rFonts w:ascii="Times New Roman" w:eastAsia="Times New Roman" w:hAnsi="Times New Roman" w:cs="Times New Roman"/>
                <w:sz w:val="20"/>
                <w:szCs w:val="20"/>
              </w:rPr>
            </w:pPr>
          </w:p>
        </w:tc>
      </w:tr>
    </w:tbl>
    <w:p w14:paraId="7E0EFE52" w14:textId="77777777" w:rsidR="00223C16" w:rsidRDefault="00223C16">
      <w:bookmarkStart w:id="0" w:name="_GoBack"/>
      <w:bookmarkEnd w:id="0"/>
    </w:p>
    <w:sectPr w:rsidR="00223C16" w:rsidSect="00406F9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35"/>
    <w:rsid w:val="000D7735"/>
    <w:rsid w:val="00223C16"/>
    <w:rsid w:val="00406F98"/>
    <w:rsid w:val="007F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853E"/>
  <w14:defaultImageDpi w14:val="32767"/>
  <w15:chartTrackingRefBased/>
  <w15:docId w15:val="{650FA271-4313-344E-B7A7-E4B5D531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0D7735"/>
    <w:pPr>
      <w:spacing w:before="100" w:beforeAutospacing="1" w:after="100" w:afterAutospacing="1"/>
    </w:pPr>
    <w:rPr>
      <w:rFonts w:ascii="Times New Roman" w:eastAsia="Times New Roman" w:hAnsi="Times New Roman" w:cs="Times New Roman"/>
    </w:rPr>
  </w:style>
  <w:style w:type="paragraph" w:customStyle="1" w:styleId="regulartext">
    <w:name w:val="regulartext"/>
    <w:basedOn w:val="Normal"/>
    <w:rsid w:val="000D773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D7735"/>
    <w:pPr>
      <w:spacing w:before="100" w:beforeAutospacing="1" w:after="100" w:afterAutospacing="1"/>
    </w:pPr>
    <w:rPr>
      <w:rFonts w:ascii="Times New Roman" w:eastAsia="Times New Roman" w:hAnsi="Times New Roman" w:cs="Times New Roman"/>
    </w:rPr>
  </w:style>
  <w:style w:type="paragraph" w:customStyle="1" w:styleId="bluetext">
    <w:name w:val="bluetext"/>
    <w:basedOn w:val="Normal"/>
    <w:rsid w:val="000D7735"/>
    <w:pPr>
      <w:spacing w:before="100" w:beforeAutospacing="1" w:after="100" w:afterAutospacing="1"/>
    </w:pPr>
    <w:rPr>
      <w:rFonts w:ascii="Times New Roman" w:eastAsia="Times New Roman" w:hAnsi="Times New Roman" w:cs="Times New Roman"/>
    </w:rPr>
  </w:style>
  <w:style w:type="paragraph" w:customStyle="1" w:styleId="regulartextwrap">
    <w:name w:val="regulartextwrap"/>
    <w:basedOn w:val="Normal"/>
    <w:rsid w:val="000D7735"/>
    <w:pPr>
      <w:spacing w:before="100" w:beforeAutospacing="1" w:after="100" w:afterAutospacing="1"/>
    </w:pPr>
    <w:rPr>
      <w:rFonts w:ascii="Times New Roman" w:eastAsia="Times New Roman" w:hAnsi="Times New Roman" w:cs="Times New Roman"/>
    </w:rPr>
  </w:style>
  <w:style w:type="paragraph" w:customStyle="1" w:styleId="maininstructions">
    <w:name w:val="maininstructions"/>
    <w:basedOn w:val="Normal"/>
    <w:rsid w:val="000D773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D7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0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care@copy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alberto.inga@gmail.com</dc:creator>
  <cp:keywords/>
  <dc:description/>
  <cp:lastModifiedBy>alberto.inga@gmail.com</cp:lastModifiedBy>
  <cp:revision>1</cp:revision>
  <dcterms:created xsi:type="dcterms:W3CDTF">2018-12-08T14:18:00Z</dcterms:created>
  <dcterms:modified xsi:type="dcterms:W3CDTF">2018-12-08T14:19:00Z</dcterms:modified>
</cp:coreProperties>
</file>