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A2BD9" w14:textId="16D20BE1" w:rsidR="001023AE" w:rsidRPr="00FE1D9D" w:rsidRDefault="00053F2D" w:rsidP="00ED0D05">
      <w:pPr>
        <w:autoSpaceDE w:val="0"/>
        <w:autoSpaceDN w:val="0"/>
        <w:adjustRightInd w:val="0"/>
        <w:spacing w:after="0" w:line="240" w:lineRule="auto"/>
        <w:jc w:val="both"/>
        <w:rPr>
          <w:rFonts w:ascii="Calibri" w:hAnsi="Calibri" w:cs="Calibri"/>
          <w:b/>
          <w:bCs/>
          <w:color w:val="000000"/>
          <w:sz w:val="24"/>
          <w:szCs w:val="24"/>
          <w:lang w:val="en-US"/>
        </w:rPr>
      </w:pPr>
      <w:r w:rsidRPr="00FE1D9D">
        <w:rPr>
          <w:rFonts w:ascii="Calibri" w:hAnsi="Calibri" w:cs="Calibri"/>
          <w:b/>
          <w:bCs/>
          <w:color w:val="000000"/>
          <w:sz w:val="24"/>
          <w:szCs w:val="24"/>
          <w:lang w:val="en-US"/>
        </w:rPr>
        <w:t>TITLE</w:t>
      </w:r>
      <w:r>
        <w:rPr>
          <w:rFonts w:ascii="Calibri" w:hAnsi="Calibri" w:cs="Calibri"/>
          <w:b/>
          <w:bCs/>
          <w:color w:val="000000"/>
          <w:sz w:val="24"/>
          <w:szCs w:val="24"/>
          <w:lang w:val="en-US"/>
        </w:rPr>
        <w:t>:</w:t>
      </w:r>
    </w:p>
    <w:p w14:paraId="6B10EB3D" w14:textId="4429B68C" w:rsidR="001023AE" w:rsidRPr="005521C7" w:rsidRDefault="005521C7" w:rsidP="00ED0D05">
      <w:pPr>
        <w:autoSpaceDE w:val="0"/>
        <w:autoSpaceDN w:val="0"/>
        <w:adjustRightInd w:val="0"/>
        <w:spacing w:after="0" w:line="240" w:lineRule="auto"/>
        <w:jc w:val="both"/>
        <w:rPr>
          <w:rFonts w:ascii="Calibri" w:hAnsi="Calibri" w:cs="Calibri"/>
          <w:b/>
          <w:color w:val="000000"/>
          <w:sz w:val="24"/>
          <w:szCs w:val="24"/>
          <w:lang w:val="en-US"/>
        </w:rPr>
      </w:pPr>
      <w:r w:rsidRPr="005521C7">
        <w:rPr>
          <w:rFonts w:ascii="Calibri" w:hAnsi="Calibri" w:cs="Calibri"/>
          <w:b/>
          <w:color w:val="000000"/>
          <w:sz w:val="24"/>
          <w:szCs w:val="24"/>
          <w:lang w:val="en-US"/>
        </w:rPr>
        <w:t xml:space="preserve">Assembling Molecular Shuttles Powered </w:t>
      </w:r>
      <w:r>
        <w:rPr>
          <w:rFonts w:ascii="Calibri" w:hAnsi="Calibri" w:cs="Calibri"/>
          <w:b/>
          <w:color w:val="000000"/>
          <w:sz w:val="24"/>
          <w:szCs w:val="24"/>
          <w:lang w:val="en-US"/>
        </w:rPr>
        <w:t>b</w:t>
      </w:r>
      <w:r w:rsidRPr="005521C7">
        <w:rPr>
          <w:rFonts w:ascii="Calibri" w:hAnsi="Calibri" w:cs="Calibri"/>
          <w:b/>
          <w:color w:val="000000"/>
          <w:sz w:val="24"/>
          <w:szCs w:val="24"/>
          <w:lang w:val="en-US"/>
        </w:rPr>
        <w:t>y Reversibly Attached Kinesins</w:t>
      </w:r>
    </w:p>
    <w:p w14:paraId="031D60F9" w14:textId="08010F3A" w:rsidR="001023AE" w:rsidRPr="00FE1D9D" w:rsidRDefault="001023AE" w:rsidP="00ED0D05">
      <w:pPr>
        <w:autoSpaceDE w:val="0"/>
        <w:autoSpaceDN w:val="0"/>
        <w:adjustRightInd w:val="0"/>
        <w:spacing w:after="0" w:line="240" w:lineRule="auto"/>
        <w:jc w:val="both"/>
        <w:rPr>
          <w:rFonts w:ascii="Calibri" w:hAnsi="Calibri" w:cs="Calibri"/>
          <w:color w:val="000000"/>
          <w:sz w:val="24"/>
          <w:szCs w:val="24"/>
          <w:lang w:val="en-US"/>
        </w:rPr>
      </w:pPr>
    </w:p>
    <w:p w14:paraId="191DF3D2" w14:textId="36E21810" w:rsidR="001023AE" w:rsidRPr="00FE1D9D" w:rsidRDefault="00053F2D" w:rsidP="00ED0D05">
      <w:pPr>
        <w:autoSpaceDE w:val="0"/>
        <w:autoSpaceDN w:val="0"/>
        <w:adjustRightInd w:val="0"/>
        <w:spacing w:after="0" w:line="240" w:lineRule="auto"/>
        <w:jc w:val="both"/>
        <w:rPr>
          <w:rFonts w:ascii="Calibri" w:hAnsi="Calibri" w:cs="Calibri"/>
          <w:b/>
          <w:bCs/>
          <w:color w:val="000000"/>
          <w:sz w:val="24"/>
          <w:szCs w:val="24"/>
          <w:lang w:val="en-US"/>
        </w:rPr>
      </w:pPr>
      <w:r w:rsidRPr="00FE1D9D">
        <w:rPr>
          <w:rFonts w:ascii="Calibri" w:hAnsi="Calibri" w:cs="Calibri"/>
          <w:b/>
          <w:bCs/>
          <w:color w:val="000000"/>
          <w:sz w:val="24"/>
          <w:szCs w:val="24"/>
          <w:lang w:val="en-US"/>
        </w:rPr>
        <w:t>AUTHORS</w:t>
      </w:r>
      <w:r>
        <w:rPr>
          <w:rFonts w:ascii="Calibri" w:hAnsi="Calibri" w:cs="Calibri"/>
          <w:b/>
          <w:bCs/>
          <w:color w:val="000000"/>
          <w:sz w:val="24"/>
          <w:szCs w:val="24"/>
          <w:lang w:val="en-US"/>
        </w:rPr>
        <w:t xml:space="preserve"> &amp; AFFILIATIONS: </w:t>
      </w:r>
    </w:p>
    <w:p w14:paraId="2D1F7E15" w14:textId="540EDB98" w:rsidR="001023AE" w:rsidRPr="00FE1D9D" w:rsidRDefault="001023AE" w:rsidP="00ED0D05">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 xml:space="preserve">Neda M. </w:t>
      </w:r>
      <w:proofErr w:type="spellStart"/>
      <w:r w:rsidRPr="00FE1D9D">
        <w:rPr>
          <w:rFonts w:ascii="Calibri" w:hAnsi="Calibri" w:cs="Calibri"/>
          <w:color w:val="000000"/>
          <w:sz w:val="24"/>
          <w:szCs w:val="24"/>
          <w:lang w:val="en-US"/>
        </w:rPr>
        <w:t>Bassir</w:t>
      </w:r>
      <w:proofErr w:type="spellEnd"/>
      <w:r w:rsidRPr="00FE1D9D">
        <w:rPr>
          <w:rFonts w:ascii="Calibri" w:hAnsi="Calibri" w:cs="Calibri"/>
          <w:color w:val="000000"/>
          <w:sz w:val="24"/>
          <w:szCs w:val="24"/>
          <w:lang w:val="en-US"/>
        </w:rPr>
        <w:t xml:space="preserve"> </w:t>
      </w:r>
      <w:proofErr w:type="spellStart"/>
      <w:r w:rsidRPr="00FE1D9D">
        <w:rPr>
          <w:rFonts w:ascii="Calibri" w:hAnsi="Calibri" w:cs="Calibri"/>
          <w:color w:val="000000"/>
          <w:sz w:val="24"/>
          <w:szCs w:val="24"/>
          <w:lang w:val="en-US"/>
        </w:rPr>
        <w:t>Kazeruni</w:t>
      </w:r>
      <w:proofErr w:type="spellEnd"/>
      <w:r w:rsidR="005521C7">
        <w:rPr>
          <w:rFonts w:ascii="Calibri" w:hAnsi="Calibri" w:cs="Calibri"/>
          <w:color w:val="000000"/>
          <w:sz w:val="24"/>
          <w:szCs w:val="24"/>
          <w:lang w:val="en-US"/>
        </w:rPr>
        <w:t>*</w:t>
      </w:r>
      <w:r w:rsidRPr="00FE1D9D">
        <w:rPr>
          <w:rFonts w:ascii="Calibri" w:hAnsi="Calibri" w:cs="Calibri"/>
          <w:color w:val="000000"/>
          <w:sz w:val="24"/>
          <w:szCs w:val="24"/>
          <w:lang w:val="en-US"/>
        </w:rPr>
        <w:t xml:space="preserve">, Stanislav </w:t>
      </w:r>
      <w:proofErr w:type="spellStart"/>
      <w:r w:rsidRPr="00FE1D9D">
        <w:rPr>
          <w:rFonts w:ascii="Calibri" w:hAnsi="Calibri" w:cs="Calibri"/>
          <w:color w:val="000000"/>
          <w:sz w:val="24"/>
          <w:szCs w:val="24"/>
          <w:lang w:val="en-US"/>
        </w:rPr>
        <w:t>Tsitkov</w:t>
      </w:r>
      <w:proofErr w:type="spellEnd"/>
      <w:r w:rsidR="005521C7">
        <w:rPr>
          <w:rFonts w:ascii="Calibri" w:hAnsi="Calibri" w:cs="Calibri"/>
          <w:color w:val="000000"/>
          <w:sz w:val="24"/>
          <w:szCs w:val="24"/>
          <w:lang w:val="en-US"/>
        </w:rPr>
        <w:t>*</w:t>
      </w:r>
      <w:r w:rsidRPr="00FE1D9D">
        <w:rPr>
          <w:rFonts w:ascii="Calibri" w:hAnsi="Calibri" w:cs="Calibri"/>
          <w:color w:val="000000"/>
          <w:sz w:val="24"/>
          <w:szCs w:val="24"/>
          <w:lang w:val="en-US"/>
        </w:rPr>
        <w:t>, Henry Hess</w:t>
      </w:r>
    </w:p>
    <w:p w14:paraId="2C34BE5A" w14:textId="73DE1189" w:rsidR="001023AE" w:rsidRDefault="001023AE" w:rsidP="00ED0D05">
      <w:pPr>
        <w:autoSpaceDE w:val="0"/>
        <w:autoSpaceDN w:val="0"/>
        <w:adjustRightInd w:val="0"/>
        <w:spacing w:after="0" w:line="240" w:lineRule="auto"/>
        <w:jc w:val="both"/>
        <w:rPr>
          <w:rFonts w:ascii="Calibri" w:hAnsi="Calibri" w:cs="Calibri"/>
          <w:color w:val="000000"/>
          <w:sz w:val="24"/>
          <w:szCs w:val="24"/>
          <w:lang w:val="en-US"/>
        </w:rPr>
      </w:pPr>
    </w:p>
    <w:p w14:paraId="2EE4AF8C" w14:textId="76C6FEB9" w:rsidR="005521C7" w:rsidRPr="00FE1D9D" w:rsidRDefault="005521C7" w:rsidP="005521C7">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Department of Biomedical Engineering</w:t>
      </w:r>
      <w:r>
        <w:rPr>
          <w:rFonts w:ascii="Calibri" w:hAnsi="Calibri" w:cs="Calibri"/>
          <w:color w:val="000000"/>
          <w:sz w:val="24"/>
          <w:szCs w:val="24"/>
          <w:lang w:val="en-US"/>
        </w:rPr>
        <w:t xml:space="preserve">, </w:t>
      </w:r>
      <w:r w:rsidRPr="00FE1D9D">
        <w:rPr>
          <w:rFonts w:ascii="Calibri" w:hAnsi="Calibri" w:cs="Calibri"/>
          <w:color w:val="000000"/>
          <w:sz w:val="24"/>
          <w:szCs w:val="24"/>
          <w:lang w:val="en-US"/>
        </w:rPr>
        <w:t>Columbia University</w:t>
      </w:r>
      <w:r>
        <w:rPr>
          <w:rFonts w:ascii="Calibri" w:hAnsi="Calibri" w:cs="Calibri"/>
          <w:color w:val="000000"/>
          <w:sz w:val="24"/>
          <w:szCs w:val="24"/>
          <w:lang w:val="en-US"/>
        </w:rPr>
        <w:t xml:space="preserve">, </w:t>
      </w:r>
      <w:r w:rsidRPr="00FE1D9D">
        <w:rPr>
          <w:rFonts w:ascii="Calibri" w:hAnsi="Calibri" w:cs="Calibri"/>
          <w:color w:val="000000"/>
          <w:sz w:val="24"/>
          <w:szCs w:val="24"/>
          <w:lang w:val="en-US"/>
        </w:rPr>
        <w:t>New York</w:t>
      </w:r>
    </w:p>
    <w:p w14:paraId="2953A5FD" w14:textId="69729E97" w:rsidR="005521C7" w:rsidRDefault="005521C7" w:rsidP="00ED0D05">
      <w:pPr>
        <w:autoSpaceDE w:val="0"/>
        <w:autoSpaceDN w:val="0"/>
        <w:adjustRightInd w:val="0"/>
        <w:spacing w:after="0" w:line="240" w:lineRule="auto"/>
        <w:jc w:val="both"/>
        <w:rPr>
          <w:rFonts w:ascii="Calibri" w:hAnsi="Calibri" w:cs="Calibri"/>
          <w:color w:val="000000"/>
          <w:sz w:val="24"/>
          <w:szCs w:val="24"/>
          <w:lang w:val="en-US"/>
        </w:rPr>
      </w:pPr>
    </w:p>
    <w:p w14:paraId="6D3AE749" w14:textId="5313F441" w:rsidR="005521C7" w:rsidRPr="00FE1D9D" w:rsidRDefault="005521C7" w:rsidP="00ED0D05">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w:t>
      </w:r>
      <w:r>
        <w:rPr>
          <w:rFonts w:ascii="Calibri" w:hAnsi="Calibri" w:cs="Calibri"/>
          <w:color w:val="000000"/>
          <w:sz w:val="24"/>
          <w:szCs w:val="24"/>
          <w:lang w:val="en-US"/>
        </w:rPr>
        <w:t>These</w:t>
      </w:r>
      <w:r w:rsidRPr="00FE1D9D">
        <w:rPr>
          <w:rFonts w:ascii="Calibri" w:hAnsi="Calibri" w:cs="Calibri"/>
          <w:color w:val="000000"/>
          <w:sz w:val="24"/>
          <w:szCs w:val="24"/>
          <w:lang w:val="en-US"/>
        </w:rPr>
        <w:t xml:space="preserve"> authors contributed equally to this manuscript.</w:t>
      </w:r>
    </w:p>
    <w:p w14:paraId="432A05FF" w14:textId="77777777" w:rsidR="008325D9" w:rsidRPr="00FE1D9D" w:rsidRDefault="008325D9" w:rsidP="00ED0D05">
      <w:pPr>
        <w:autoSpaceDE w:val="0"/>
        <w:autoSpaceDN w:val="0"/>
        <w:adjustRightInd w:val="0"/>
        <w:spacing w:after="0" w:line="240" w:lineRule="auto"/>
        <w:jc w:val="both"/>
        <w:rPr>
          <w:rFonts w:ascii="Calibri" w:hAnsi="Calibri" w:cs="Calibri"/>
          <w:color w:val="000000"/>
          <w:sz w:val="24"/>
          <w:szCs w:val="24"/>
          <w:lang w:val="en-US"/>
        </w:rPr>
      </w:pPr>
    </w:p>
    <w:p w14:paraId="5E25B1F7" w14:textId="4AC8ACDF" w:rsidR="001023AE" w:rsidRPr="00FE1D9D" w:rsidRDefault="00053F2D" w:rsidP="00ED0D05">
      <w:pPr>
        <w:autoSpaceDE w:val="0"/>
        <w:autoSpaceDN w:val="0"/>
        <w:adjustRightInd w:val="0"/>
        <w:spacing w:after="0" w:line="240" w:lineRule="auto"/>
        <w:jc w:val="both"/>
        <w:rPr>
          <w:rFonts w:ascii="Calibri" w:hAnsi="Calibri" w:cs="Calibri"/>
          <w:b/>
          <w:bCs/>
          <w:color w:val="000000"/>
          <w:sz w:val="24"/>
          <w:szCs w:val="24"/>
          <w:lang w:val="en-US"/>
        </w:rPr>
      </w:pPr>
      <w:r w:rsidRPr="00FE1D9D">
        <w:rPr>
          <w:rFonts w:ascii="Calibri" w:hAnsi="Calibri" w:cs="Calibri"/>
          <w:b/>
          <w:bCs/>
          <w:color w:val="000000"/>
          <w:sz w:val="24"/>
          <w:szCs w:val="24"/>
          <w:lang w:val="en-US"/>
        </w:rPr>
        <w:t xml:space="preserve">Corresponding Author: </w:t>
      </w:r>
    </w:p>
    <w:p w14:paraId="67293C7A" w14:textId="43EF73D4" w:rsidR="001023AE" w:rsidRPr="00FE1D9D" w:rsidRDefault="001023AE" w:rsidP="00ED0D05">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 xml:space="preserve">Henry Hess </w:t>
      </w:r>
      <w:r w:rsidR="005521C7">
        <w:rPr>
          <w:rFonts w:ascii="Calibri" w:hAnsi="Calibri" w:cs="Calibri"/>
          <w:color w:val="000000"/>
          <w:sz w:val="24"/>
          <w:szCs w:val="24"/>
          <w:lang w:val="en-US"/>
        </w:rPr>
        <w:tab/>
      </w:r>
      <w:r w:rsidR="005521C7">
        <w:rPr>
          <w:rFonts w:ascii="Calibri" w:hAnsi="Calibri" w:cs="Calibri"/>
          <w:color w:val="000000"/>
          <w:sz w:val="24"/>
          <w:szCs w:val="24"/>
          <w:lang w:val="en-US"/>
        </w:rPr>
        <w:tab/>
      </w:r>
      <w:r w:rsidR="005521C7">
        <w:rPr>
          <w:rFonts w:ascii="Calibri" w:hAnsi="Calibri" w:cs="Calibri"/>
          <w:color w:val="000000"/>
          <w:sz w:val="24"/>
          <w:szCs w:val="24"/>
          <w:lang w:val="en-US"/>
        </w:rPr>
        <w:tab/>
      </w:r>
      <w:r w:rsidRPr="00FE1D9D">
        <w:rPr>
          <w:rFonts w:ascii="Calibri" w:hAnsi="Calibri" w:cs="Calibri"/>
          <w:color w:val="000000"/>
          <w:sz w:val="24"/>
          <w:szCs w:val="24"/>
          <w:lang w:val="en-US"/>
        </w:rPr>
        <w:t>(hhess@columbia.edu)</w:t>
      </w:r>
    </w:p>
    <w:p w14:paraId="3401F5CE" w14:textId="5DF80993" w:rsidR="001023AE" w:rsidRDefault="001023AE" w:rsidP="00ED0D05">
      <w:pPr>
        <w:autoSpaceDE w:val="0"/>
        <w:autoSpaceDN w:val="0"/>
        <w:adjustRightInd w:val="0"/>
        <w:spacing w:after="0" w:line="240" w:lineRule="auto"/>
        <w:jc w:val="both"/>
        <w:rPr>
          <w:rFonts w:ascii="Calibri" w:hAnsi="Calibri" w:cs="Calibri"/>
          <w:b/>
          <w:bCs/>
          <w:color w:val="000000"/>
          <w:sz w:val="24"/>
          <w:szCs w:val="24"/>
          <w:lang w:val="en-US"/>
        </w:rPr>
      </w:pPr>
    </w:p>
    <w:p w14:paraId="0F942DAA" w14:textId="18D3F93C" w:rsidR="005521C7" w:rsidRDefault="005521C7" w:rsidP="00ED0D05">
      <w:pPr>
        <w:autoSpaceDE w:val="0"/>
        <w:autoSpaceDN w:val="0"/>
        <w:adjustRightInd w:val="0"/>
        <w:spacing w:after="0" w:line="240" w:lineRule="auto"/>
        <w:jc w:val="both"/>
        <w:rPr>
          <w:rFonts w:ascii="Calibri" w:hAnsi="Calibri" w:cs="Calibri"/>
          <w:b/>
          <w:bCs/>
          <w:color w:val="000000"/>
          <w:sz w:val="24"/>
          <w:szCs w:val="24"/>
          <w:lang w:val="en-US"/>
        </w:rPr>
      </w:pPr>
      <w:r>
        <w:rPr>
          <w:rFonts w:ascii="Calibri" w:hAnsi="Calibri" w:cs="Calibri"/>
          <w:b/>
          <w:bCs/>
          <w:color w:val="000000"/>
          <w:sz w:val="24"/>
          <w:szCs w:val="24"/>
          <w:lang w:val="en-US"/>
        </w:rPr>
        <w:t>Email Addresses of Co-Authors:</w:t>
      </w:r>
    </w:p>
    <w:p w14:paraId="544E4628" w14:textId="1D16692D" w:rsidR="005521C7" w:rsidRPr="00FE1D9D" w:rsidRDefault="005521C7" w:rsidP="005521C7">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 xml:space="preserve">Neda M. </w:t>
      </w:r>
      <w:proofErr w:type="spellStart"/>
      <w:r w:rsidRPr="00FE1D9D">
        <w:rPr>
          <w:rFonts w:ascii="Calibri" w:hAnsi="Calibri" w:cs="Calibri"/>
          <w:color w:val="000000"/>
          <w:sz w:val="24"/>
          <w:szCs w:val="24"/>
          <w:lang w:val="en-US"/>
        </w:rPr>
        <w:t>Bassir</w:t>
      </w:r>
      <w:proofErr w:type="spellEnd"/>
      <w:r w:rsidRPr="00FE1D9D">
        <w:rPr>
          <w:rFonts w:ascii="Calibri" w:hAnsi="Calibri" w:cs="Calibri"/>
          <w:color w:val="000000"/>
          <w:sz w:val="24"/>
          <w:szCs w:val="24"/>
          <w:lang w:val="en-US"/>
        </w:rPr>
        <w:t xml:space="preserve"> </w:t>
      </w:r>
      <w:proofErr w:type="spellStart"/>
      <w:r w:rsidRPr="00FE1D9D">
        <w:rPr>
          <w:rFonts w:ascii="Calibri" w:hAnsi="Calibri" w:cs="Calibri"/>
          <w:color w:val="000000"/>
          <w:sz w:val="24"/>
          <w:szCs w:val="24"/>
          <w:lang w:val="en-US"/>
        </w:rPr>
        <w:t>Kazeruni</w:t>
      </w:r>
      <w:proofErr w:type="spellEnd"/>
      <w:r>
        <w:rPr>
          <w:rFonts w:ascii="Calibri" w:hAnsi="Calibri" w:cs="Calibri"/>
          <w:color w:val="000000"/>
          <w:sz w:val="24"/>
          <w:szCs w:val="24"/>
          <w:lang w:val="en-US"/>
        </w:rPr>
        <w:t xml:space="preserve"> </w:t>
      </w:r>
      <w:r>
        <w:rPr>
          <w:rFonts w:ascii="Calibri" w:hAnsi="Calibri" w:cs="Calibri"/>
          <w:color w:val="000000"/>
          <w:sz w:val="24"/>
          <w:szCs w:val="24"/>
          <w:lang w:val="en-US"/>
        </w:rPr>
        <w:tab/>
        <w:t>(</w:t>
      </w:r>
      <w:r w:rsidRPr="00FE1D9D">
        <w:rPr>
          <w:rFonts w:ascii="Calibri" w:hAnsi="Calibri" w:cs="Calibri"/>
          <w:color w:val="000000"/>
          <w:sz w:val="24"/>
          <w:szCs w:val="24"/>
          <w:lang w:val="en-US"/>
        </w:rPr>
        <w:t>nmb2163@columbia.edu</w:t>
      </w:r>
      <w:r>
        <w:rPr>
          <w:rFonts w:ascii="Calibri" w:hAnsi="Calibri" w:cs="Calibri"/>
          <w:color w:val="000000"/>
          <w:sz w:val="24"/>
          <w:szCs w:val="24"/>
          <w:lang w:val="en-US"/>
        </w:rPr>
        <w:t>)</w:t>
      </w:r>
    </w:p>
    <w:p w14:paraId="11199893" w14:textId="2CC7D80F" w:rsidR="005521C7" w:rsidRPr="005521C7" w:rsidRDefault="005521C7" w:rsidP="00ED0D05">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 xml:space="preserve">Stanislav </w:t>
      </w:r>
      <w:proofErr w:type="spellStart"/>
      <w:r w:rsidRPr="00FE1D9D">
        <w:rPr>
          <w:rFonts w:ascii="Calibri" w:hAnsi="Calibri" w:cs="Calibri"/>
          <w:color w:val="000000"/>
          <w:sz w:val="24"/>
          <w:szCs w:val="24"/>
          <w:lang w:val="en-US"/>
        </w:rPr>
        <w:t>Tsitkov</w:t>
      </w:r>
      <w:proofErr w:type="spellEnd"/>
      <w:r>
        <w:rPr>
          <w:rFonts w:ascii="Calibri" w:hAnsi="Calibri" w:cs="Calibri"/>
          <w:color w:val="000000"/>
          <w:sz w:val="24"/>
          <w:szCs w:val="24"/>
          <w:lang w:val="en-US"/>
        </w:rPr>
        <w:t xml:space="preserve"> </w:t>
      </w:r>
      <w:r>
        <w:rPr>
          <w:rFonts w:ascii="Calibri" w:hAnsi="Calibri" w:cs="Calibri"/>
          <w:color w:val="000000"/>
          <w:sz w:val="24"/>
          <w:szCs w:val="24"/>
          <w:lang w:val="en-US"/>
        </w:rPr>
        <w:tab/>
      </w:r>
      <w:r>
        <w:rPr>
          <w:rFonts w:ascii="Calibri" w:hAnsi="Calibri" w:cs="Calibri"/>
          <w:color w:val="000000"/>
          <w:sz w:val="24"/>
          <w:szCs w:val="24"/>
          <w:lang w:val="en-US"/>
        </w:rPr>
        <w:tab/>
        <w:t>(</w:t>
      </w:r>
      <w:r w:rsidRPr="00FE1D9D">
        <w:rPr>
          <w:rFonts w:ascii="Calibri" w:hAnsi="Calibri" w:cs="Calibri"/>
          <w:color w:val="000000"/>
          <w:sz w:val="24"/>
          <w:szCs w:val="24"/>
          <w:lang w:val="en-US"/>
        </w:rPr>
        <w:t>st2966@columbi</w:t>
      </w:r>
      <w:r>
        <w:rPr>
          <w:rFonts w:ascii="Calibri" w:hAnsi="Calibri" w:cs="Calibri"/>
          <w:color w:val="000000"/>
          <w:sz w:val="24"/>
          <w:szCs w:val="24"/>
          <w:lang w:val="en-US"/>
        </w:rPr>
        <w:t>a</w:t>
      </w:r>
      <w:r w:rsidRPr="00FE1D9D">
        <w:rPr>
          <w:rFonts w:ascii="Calibri" w:hAnsi="Calibri" w:cs="Calibri"/>
          <w:color w:val="000000"/>
          <w:sz w:val="24"/>
          <w:szCs w:val="24"/>
          <w:lang w:val="en-US"/>
        </w:rPr>
        <w:t>.edu</w:t>
      </w:r>
      <w:r>
        <w:rPr>
          <w:rFonts w:ascii="Calibri" w:hAnsi="Calibri" w:cs="Calibri"/>
          <w:color w:val="000000"/>
          <w:sz w:val="24"/>
          <w:szCs w:val="24"/>
          <w:lang w:val="en-US"/>
        </w:rPr>
        <w:t>)</w:t>
      </w:r>
    </w:p>
    <w:p w14:paraId="13D26D32" w14:textId="77777777" w:rsidR="005521C7" w:rsidRPr="005521C7" w:rsidRDefault="005521C7" w:rsidP="00ED0D05">
      <w:pPr>
        <w:autoSpaceDE w:val="0"/>
        <w:autoSpaceDN w:val="0"/>
        <w:adjustRightInd w:val="0"/>
        <w:spacing w:after="0" w:line="240" w:lineRule="auto"/>
        <w:jc w:val="both"/>
        <w:rPr>
          <w:rFonts w:ascii="Calibri" w:hAnsi="Calibri" w:cs="Calibri"/>
          <w:b/>
          <w:bCs/>
          <w:color w:val="000000"/>
          <w:sz w:val="24"/>
          <w:szCs w:val="24"/>
          <w:lang w:val="en-US"/>
        </w:rPr>
      </w:pPr>
    </w:p>
    <w:p w14:paraId="4A3F9F60" w14:textId="5AFCD03C" w:rsidR="001023AE" w:rsidRPr="00FE1D9D" w:rsidRDefault="00053F2D" w:rsidP="00ED0D05">
      <w:pPr>
        <w:autoSpaceDE w:val="0"/>
        <w:autoSpaceDN w:val="0"/>
        <w:adjustRightInd w:val="0"/>
        <w:spacing w:after="0" w:line="240" w:lineRule="auto"/>
        <w:jc w:val="both"/>
        <w:rPr>
          <w:rFonts w:ascii="Calibri" w:hAnsi="Calibri" w:cs="Calibri"/>
          <w:b/>
          <w:bCs/>
          <w:color w:val="000000"/>
          <w:sz w:val="24"/>
          <w:szCs w:val="24"/>
          <w:lang w:val="en-US"/>
        </w:rPr>
      </w:pPr>
      <w:r w:rsidRPr="00FE1D9D">
        <w:rPr>
          <w:rFonts w:ascii="Calibri" w:hAnsi="Calibri" w:cs="Calibri"/>
          <w:b/>
          <w:bCs/>
          <w:color w:val="000000"/>
          <w:sz w:val="24"/>
          <w:szCs w:val="24"/>
          <w:lang w:val="en-US"/>
        </w:rPr>
        <w:t>KEYWORDS:</w:t>
      </w:r>
    </w:p>
    <w:p w14:paraId="05D200EB" w14:textId="5E29094F" w:rsidR="00CF4980" w:rsidRPr="00FE1D9D" w:rsidRDefault="00CF4980" w:rsidP="00ED0D05">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 xml:space="preserve">nanobiotechnology, </w:t>
      </w:r>
      <w:r w:rsidR="00AA2770" w:rsidRPr="00FE1D9D">
        <w:rPr>
          <w:rFonts w:ascii="Calibri" w:hAnsi="Calibri" w:cs="Calibri"/>
          <w:color w:val="000000"/>
          <w:sz w:val="24"/>
          <w:szCs w:val="24"/>
          <w:lang w:val="en-US"/>
        </w:rPr>
        <w:t xml:space="preserve">molecular shuttles, </w:t>
      </w:r>
      <w:r w:rsidRPr="00FE1D9D">
        <w:rPr>
          <w:rFonts w:ascii="Calibri" w:hAnsi="Calibri" w:cs="Calibri"/>
          <w:color w:val="000000"/>
          <w:sz w:val="24"/>
          <w:szCs w:val="24"/>
          <w:lang w:val="en-US"/>
        </w:rPr>
        <w:t>microtubules, kinesin motors, reversible binding, dynamic self-assembly.</w:t>
      </w:r>
    </w:p>
    <w:p w14:paraId="6479DF15" w14:textId="6756F78F" w:rsidR="001023AE" w:rsidRPr="00FE1D9D" w:rsidRDefault="001023AE" w:rsidP="008A3D20">
      <w:pPr>
        <w:autoSpaceDE w:val="0"/>
        <w:autoSpaceDN w:val="0"/>
        <w:adjustRightInd w:val="0"/>
        <w:spacing w:after="0" w:line="240" w:lineRule="auto"/>
        <w:ind w:firstLine="708"/>
        <w:jc w:val="both"/>
        <w:rPr>
          <w:rFonts w:ascii="Calibri" w:hAnsi="Calibri" w:cs="Calibri"/>
          <w:color w:val="000000"/>
          <w:sz w:val="24"/>
          <w:szCs w:val="24"/>
          <w:lang w:val="en-US"/>
        </w:rPr>
      </w:pPr>
    </w:p>
    <w:p w14:paraId="32700CCF" w14:textId="1D913994" w:rsidR="001023AE" w:rsidRPr="00FE1D9D" w:rsidRDefault="00053F2D" w:rsidP="00ED0D05">
      <w:pPr>
        <w:autoSpaceDE w:val="0"/>
        <w:autoSpaceDN w:val="0"/>
        <w:adjustRightInd w:val="0"/>
        <w:spacing w:after="0" w:line="240" w:lineRule="auto"/>
        <w:jc w:val="both"/>
        <w:rPr>
          <w:rFonts w:ascii="Calibri" w:hAnsi="Calibri" w:cs="Calibri"/>
          <w:b/>
          <w:bCs/>
          <w:color w:val="000000"/>
          <w:sz w:val="24"/>
          <w:szCs w:val="24"/>
          <w:lang w:val="en-US"/>
        </w:rPr>
      </w:pPr>
      <w:r>
        <w:rPr>
          <w:rFonts w:ascii="Calibri" w:hAnsi="Calibri" w:cs="Calibri"/>
          <w:b/>
          <w:bCs/>
          <w:color w:val="000000"/>
          <w:sz w:val="24"/>
          <w:szCs w:val="24"/>
          <w:lang w:val="en-US"/>
        </w:rPr>
        <w:t>SUMMARY:</w:t>
      </w:r>
    </w:p>
    <w:p w14:paraId="0FA8356C" w14:textId="2DCE02E0" w:rsidR="00CF4980" w:rsidRPr="00FE1D9D" w:rsidRDefault="00CF4980" w:rsidP="008A3D20">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We present a protocol to build</w:t>
      </w:r>
      <w:r w:rsidR="00962307" w:rsidRPr="00FE1D9D">
        <w:rPr>
          <w:rFonts w:ascii="Calibri" w:hAnsi="Calibri" w:cs="Calibri"/>
          <w:color w:val="000000"/>
          <w:sz w:val="24"/>
          <w:szCs w:val="24"/>
          <w:lang w:val="en-US"/>
        </w:rPr>
        <w:t xml:space="preserve"> molecular shuttles, where surface-adhered kinesin motor proteins propel </w:t>
      </w:r>
      <w:r w:rsidR="00E904AE">
        <w:rPr>
          <w:rFonts w:ascii="Calibri" w:hAnsi="Calibri" w:cs="Calibri"/>
          <w:color w:val="000000"/>
          <w:sz w:val="24"/>
          <w:szCs w:val="24"/>
          <w:lang w:val="en-US"/>
        </w:rPr>
        <w:t>dye-labelled</w:t>
      </w:r>
      <w:r w:rsidR="00E904AE" w:rsidRPr="00FE1D9D">
        <w:rPr>
          <w:rFonts w:ascii="Calibri" w:hAnsi="Calibri" w:cs="Calibri"/>
          <w:color w:val="000000"/>
          <w:sz w:val="24"/>
          <w:szCs w:val="24"/>
          <w:lang w:val="en-US"/>
        </w:rPr>
        <w:t xml:space="preserve"> </w:t>
      </w:r>
      <w:r w:rsidR="00962307" w:rsidRPr="00FE1D9D">
        <w:rPr>
          <w:rFonts w:ascii="Calibri" w:hAnsi="Calibri" w:cs="Calibri"/>
          <w:color w:val="000000"/>
          <w:sz w:val="24"/>
          <w:szCs w:val="24"/>
          <w:lang w:val="en-US"/>
        </w:rPr>
        <w:t xml:space="preserve">microtubules. </w:t>
      </w:r>
      <w:r w:rsidR="00C0367C" w:rsidRPr="00FE1D9D">
        <w:rPr>
          <w:rFonts w:ascii="Calibri" w:hAnsi="Calibri" w:cs="Calibri"/>
          <w:color w:val="000000"/>
          <w:sz w:val="24"/>
          <w:szCs w:val="24"/>
          <w:lang w:val="en-US"/>
        </w:rPr>
        <w:t>W</w:t>
      </w:r>
      <w:r w:rsidR="00962307" w:rsidRPr="00FE1D9D">
        <w:rPr>
          <w:rFonts w:ascii="Calibri" w:hAnsi="Calibri" w:cs="Calibri"/>
          <w:color w:val="000000"/>
          <w:sz w:val="24"/>
          <w:szCs w:val="24"/>
          <w:lang w:val="en-US"/>
        </w:rPr>
        <w:t xml:space="preserve">eak interactions of the kinesins with the surface enables </w:t>
      </w:r>
      <w:r w:rsidR="00C0367C" w:rsidRPr="00FE1D9D">
        <w:rPr>
          <w:rFonts w:ascii="Calibri" w:hAnsi="Calibri" w:cs="Calibri"/>
          <w:color w:val="000000"/>
          <w:sz w:val="24"/>
          <w:szCs w:val="24"/>
          <w:lang w:val="en-US"/>
        </w:rPr>
        <w:t xml:space="preserve">their </w:t>
      </w:r>
      <w:r w:rsidR="00962307" w:rsidRPr="00FE1D9D">
        <w:rPr>
          <w:rFonts w:ascii="Calibri" w:hAnsi="Calibri" w:cs="Calibri"/>
          <w:color w:val="000000"/>
          <w:sz w:val="24"/>
          <w:szCs w:val="24"/>
          <w:lang w:val="en-US"/>
        </w:rPr>
        <w:t xml:space="preserve">reversible attachment to </w:t>
      </w:r>
      <w:r w:rsidR="00355B94">
        <w:rPr>
          <w:rFonts w:ascii="Calibri" w:hAnsi="Calibri" w:cs="Calibri"/>
          <w:color w:val="000000"/>
          <w:sz w:val="24"/>
          <w:szCs w:val="24"/>
          <w:lang w:val="en-US"/>
        </w:rPr>
        <w:t>it</w:t>
      </w:r>
      <w:r w:rsidR="00962307" w:rsidRPr="00FE1D9D">
        <w:rPr>
          <w:rFonts w:ascii="Calibri" w:hAnsi="Calibri" w:cs="Calibri"/>
          <w:color w:val="000000"/>
          <w:sz w:val="24"/>
          <w:szCs w:val="24"/>
          <w:lang w:val="en-US"/>
        </w:rPr>
        <w:t xml:space="preserve">. This creates </w:t>
      </w:r>
      <w:r w:rsidRPr="00FE1D9D">
        <w:rPr>
          <w:rFonts w:ascii="Calibri" w:hAnsi="Calibri" w:cs="Calibri"/>
          <w:color w:val="000000"/>
          <w:sz w:val="24"/>
          <w:szCs w:val="24"/>
          <w:lang w:val="en-US"/>
        </w:rPr>
        <w:t>a nanoscale system</w:t>
      </w:r>
      <w:r w:rsidR="00E54DB7" w:rsidRPr="00FE1D9D">
        <w:rPr>
          <w:rFonts w:ascii="Calibri" w:hAnsi="Calibri" w:cs="Calibri"/>
          <w:color w:val="000000"/>
          <w:sz w:val="24"/>
          <w:szCs w:val="24"/>
          <w:lang w:val="en-US"/>
        </w:rPr>
        <w:t xml:space="preserve"> which exhibits</w:t>
      </w:r>
      <w:r w:rsidR="004432D5" w:rsidRPr="00FE1D9D">
        <w:rPr>
          <w:rFonts w:ascii="Calibri" w:hAnsi="Calibri" w:cs="Calibri"/>
          <w:color w:val="000000"/>
          <w:sz w:val="24"/>
          <w:szCs w:val="24"/>
          <w:lang w:val="en-US"/>
        </w:rPr>
        <w:t xml:space="preserve"> </w:t>
      </w:r>
      <w:r w:rsidR="00E54DB7" w:rsidRPr="00FE1D9D">
        <w:rPr>
          <w:rFonts w:ascii="Calibri" w:hAnsi="Calibri" w:cs="Calibri"/>
          <w:color w:val="000000"/>
          <w:sz w:val="24"/>
          <w:szCs w:val="24"/>
          <w:lang w:val="en-US"/>
        </w:rPr>
        <w:t xml:space="preserve">dynamic assembly and disassembly </w:t>
      </w:r>
      <w:r w:rsidR="00375028" w:rsidRPr="00FE1D9D">
        <w:rPr>
          <w:rFonts w:ascii="Calibri" w:hAnsi="Calibri" w:cs="Calibri"/>
          <w:color w:val="000000"/>
          <w:sz w:val="24"/>
          <w:szCs w:val="24"/>
          <w:lang w:val="en-US"/>
        </w:rPr>
        <w:t xml:space="preserve">of </w:t>
      </w:r>
      <w:r w:rsidR="00E54DB7" w:rsidRPr="00FE1D9D">
        <w:rPr>
          <w:rFonts w:ascii="Calibri" w:hAnsi="Calibri" w:cs="Calibri"/>
          <w:color w:val="000000"/>
          <w:sz w:val="24"/>
          <w:szCs w:val="24"/>
          <w:lang w:val="en-US"/>
        </w:rPr>
        <w:t xml:space="preserve">its components while retaining its functionality. </w:t>
      </w:r>
    </w:p>
    <w:p w14:paraId="43162A01" w14:textId="24D733D5" w:rsidR="001023AE" w:rsidRPr="00FE1D9D" w:rsidRDefault="001023AE" w:rsidP="00ED0D05">
      <w:pPr>
        <w:autoSpaceDE w:val="0"/>
        <w:autoSpaceDN w:val="0"/>
        <w:adjustRightInd w:val="0"/>
        <w:spacing w:after="0" w:line="240" w:lineRule="auto"/>
        <w:jc w:val="both"/>
        <w:rPr>
          <w:rFonts w:ascii="Calibri" w:hAnsi="Calibri" w:cs="Calibri"/>
          <w:color w:val="000000"/>
          <w:sz w:val="24"/>
          <w:szCs w:val="24"/>
          <w:lang w:val="en-US"/>
        </w:rPr>
      </w:pPr>
    </w:p>
    <w:p w14:paraId="445643ED" w14:textId="0CE9C659" w:rsidR="00E54DB7" w:rsidRPr="00FE1D9D" w:rsidRDefault="00053F2D" w:rsidP="00ED0D05">
      <w:pPr>
        <w:autoSpaceDE w:val="0"/>
        <w:autoSpaceDN w:val="0"/>
        <w:adjustRightInd w:val="0"/>
        <w:spacing w:after="0" w:line="240" w:lineRule="auto"/>
        <w:jc w:val="both"/>
        <w:rPr>
          <w:rFonts w:ascii="Calibri" w:hAnsi="Calibri" w:cs="Calibri"/>
          <w:b/>
          <w:bCs/>
          <w:color w:val="000000"/>
          <w:sz w:val="24"/>
          <w:szCs w:val="24"/>
          <w:lang w:val="en-US"/>
        </w:rPr>
      </w:pPr>
      <w:r w:rsidRPr="00FE1D9D">
        <w:rPr>
          <w:rFonts w:ascii="Calibri" w:hAnsi="Calibri" w:cs="Calibri"/>
          <w:b/>
          <w:bCs/>
          <w:color w:val="000000"/>
          <w:sz w:val="24"/>
          <w:szCs w:val="24"/>
          <w:lang w:val="en-US"/>
        </w:rPr>
        <w:t>ABSTRACT</w:t>
      </w:r>
      <w:r>
        <w:rPr>
          <w:rFonts w:ascii="Calibri" w:hAnsi="Calibri" w:cs="Calibri"/>
          <w:b/>
          <w:bCs/>
          <w:color w:val="000000"/>
          <w:sz w:val="24"/>
          <w:szCs w:val="24"/>
          <w:lang w:val="en-US"/>
        </w:rPr>
        <w:t>:</w:t>
      </w:r>
    </w:p>
    <w:p w14:paraId="3C78B397" w14:textId="4A7B9AC8" w:rsidR="00F67A2D" w:rsidRDefault="00121D80" w:rsidP="00ED0D05">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 xml:space="preserve">This </w:t>
      </w:r>
      <w:r w:rsidR="00E36E1E" w:rsidRPr="00FE1D9D">
        <w:rPr>
          <w:rFonts w:ascii="Calibri" w:hAnsi="Calibri" w:cs="Calibri"/>
          <w:color w:val="000000"/>
          <w:sz w:val="24"/>
          <w:szCs w:val="24"/>
          <w:lang w:val="en-US"/>
        </w:rPr>
        <w:t>protocol</w:t>
      </w:r>
      <w:r w:rsidR="00DA1DBD" w:rsidRPr="00FE1D9D">
        <w:rPr>
          <w:rFonts w:ascii="Calibri" w:hAnsi="Calibri" w:cs="Calibri"/>
          <w:color w:val="000000"/>
          <w:sz w:val="24"/>
          <w:szCs w:val="24"/>
          <w:lang w:val="en-US"/>
        </w:rPr>
        <w:t xml:space="preserve"> describe</w:t>
      </w:r>
      <w:r w:rsidRPr="00FE1D9D">
        <w:rPr>
          <w:rFonts w:ascii="Calibri" w:hAnsi="Calibri" w:cs="Calibri"/>
          <w:color w:val="000000"/>
          <w:sz w:val="24"/>
          <w:szCs w:val="24"/>
          <w:lang w:val="en-US"/>
        </w:rPr>
        <w:t>s</w:t>
      </w:r>
      <w:r w:rsidR="00DA1DBD" w:rsidRPr="00FE1D9D">
        <w:rPr>
          <w:rFonts w:ascii="Calibri" w:hAnsi="Calibri" w:cs="Calibri"/>
          <w:color w:val="000000"/>
          <w:sz w:val="24"/>
          <w:szCs w:val="24"/>
          <w:lang w:val="en-US"/>
        </w:rPr>
        <w:t xml:space="preserve"> </w:t>
      </w:r>
      <w:r w:rsidRPr="00FE1D9D">
        <w:rPr>
          <w:rFonts w:ascii="Calibri" w:hAnsi="Calibri" w:cs="Calibri"/>
          <w:color w:val="000000"/>
          <w:sz w:val="24"/>
          <w:szCs w:val="24"/>
          <w:lang w:val="en-US"/>
        </w:rPr>
        <w:t>how to create</w:t>
      </w:r>
      <w:r w:rsidR="00DA1DBD" w:rsidRPr="00FE1D9D">
        <w:rPr>
          <w:rFonts w:ascii="Calibri" w:hAnsi="Calibri" w:cs="Calibri"/>
          <w:color w:val="000000"/>
          <w:sz w:val="24"/>
          <w:szCs w:val="24"/>
          <w:lang w:val="en-US"/>
        </w:rPr>
        <w:t xml:space="preserve"> </w:t>
      </w:r>
      <w:r w:rsidR="008B2658" w:rsidRPr="00FE1D9D">
        <w:rPr>
          <w:rFonts w:ascii="Calibri" w:hAnsi="Calibri" w:cs="Calibri"/>
          <w:color w:val="000000"/>
          <w:sz w:val="24"/>
          <w:szCs w:val="24"/>
          <w:lang w:val="en-US"/>
        </w:rPr>
        <w:t>kinesin-powered molecular shuttles with a weak and reversible attachment of the kinesins to the surface</w:t>
      </w:r>
      <w:r w:rsidR="00E36E1E" w:rsidRPr="00FE1D9D">
        <w:rPr>
          <w:rFonts w:ascii="Calibri" w:hAnsi="Calibri" w:cs="Calibri"/>
          <w:color w:val="000000"/>
          <w:sz w:val="24"/>
          <w:szCs w:val="24"/>
          <w:lang w:val="en-US"/>
        </w:rPr>
        <w:t>. In</w:t>
      </w:r>
      <w:r w:rsidR="008B2658" w:rsidRPr="00FE1D9D">
        <w:rPr>
          <w:rFonts w:ascii="Calibri" w:hAnsi="Calibri" w:cs="Calibri"/>
          <w:color w:val="000000"/>
          <w:sz w:val="24"/>
          <w:szCs w:val="24"/>
          <w:lang w:val="en-US"/>
        </w:rPr>
        <w:t xml:space="preserve"> </w:t>
      </w:r>
      <w:r w:rsidR="00EE2F3E" w:rsidRPr="00FE1D9D">
        <w:rPr>
          <w:rFonts w:ascii="Calibri" w:hAnsi="Calibri" w:cs="Calibri"/>
          <w:color w:val="000000"/>
          <w:sz w:val="24"/>
          <w:szCs w:val="24"/>
          <w:lang w:val="en-US"/>
        </w:rPr>
        <w:t>contrast to previous protocols,</w:t>
      </w:r>
      <w:r w:rsidR="00223646">
        <w:rPr>
          <w:rFonts w:ascii="Calibri" w:hAnsi="Calibri" w:cs="Calibri"/>
          <w:color w:val="000000"/>
          <w:sz w:val="24"/>
          <w:szCs w:val="24"/>
          <w:lang w:val="en-US"/>
        </w:rPr>
        <w:t xml:space="preserve"> </w:t>
      </w:r>
      <w:r w:rsidR="00EE2F3E" w:rsidRPr="00FE1D9D">
        <w:rPr>
          <w:rFonts w:ascii="Calibri" w:hAnsi="Calibri" w:cs="Calibri"/>
          <w:color w:val="000000"/>
          <w:sz w:val="24"/>
          <w:szCs w:val="24"/>
          <w:lang w:val="en-US"/>
        </w:rPr>
        <w:t xml:space="preserve">in </w:t>
      </w:r>
      <w:r w:rsidR="008B2658" w:rsidRPr="00FE1D9D">
        <w:rPr>
          <w:rFonts w:ascii="Calibri" w:hAnsi="Calibri" w:cs="Calibri"/>
          <w:color w:val="000000"/>
          <w:sz w:val="24"/>
          <w:szCs w:val="24"/>
          <w:lang w:val="en-US"/>
        </w:rPr>
        <w:t>this</w:t>
      </w:r>
      <w:r w:rsidR="00E36E1E" w:rsidRPr="00FE1D9D">
        <w:rPr>
          <w:rFonts w:ascii="Calibri" w:hAnsi="Calibri" w:cs="Calibri"/>
          <w:color w:val="000000"/>
          <w:sz w:val="24"/>
          <w:szCs w:val="24"/>
          <w:lang w:val="en-US"/>
        </w:rPr>
        <w:t xml:space="preserve"> system, microtubules recruit kinesin motor proteins </w:t>
      </w:r>
      <w:r w:rsidR="00E33698" w:rsidRPr="00FE1D9D">
        <w:rPr>
          <w:rFonts w:ascii="Calibri" w:hAnsi="Calibri" w:cs="Calibri"/>
          <w:color w:val="000000"/>
          <w:sz w:val="24"/>
          <w:szCs w:val="24"/>
          <w:lang w:val="en-US"/>
        </w:rPr>
        <w:t>from solution and place them on a surface</w:t>
      </w:r>
      <w:r w:rsidR="00E36E1E" w:rsidRPr="00FE1D9D">
        <w:rPr>
          <w:rFonts w:ascii="Calibri" w:hAnsi="Calibri" w:cs="Calibri"/>
          <w:color w:val="000000"/>
          <w:sz w:val="24"/>
          <w:szCs w:val="24"/>
          <w:lang w:val="en-US"/>
        </w:rPr>
        <w:t xml:space="preserve">. The kinesins will, in turn, facilitate the gliding of the </w:t>
      </w:r>
      <w:r w:rsidR="00B63668" w:rsidRPr="00FE1D9D">
        <w:rPr>
          <w:rFonts w:ascii="Calibri" w:hAnsi="Calibri" w:cs="Calibri"/>
          <w:color w:val="000000"/>
          <w:sz w:val="24"/>
          <w:szCs w:val="24"/>
          <w:lang w:val="en-US"/>
        </w:rPr>
        <w:t>microtubules</w:t>
      </w:r>
      <w:r w:rsidR="00E36E1E" w:rsidRPr="00FE1D9D">
        <w:rPr>
          <w:rFonts w:ascii="Calibri" w:hAnsi="Calibri" w:cs="Calibri"/>
          <w:color w:val="000000"/>
          <w:sz w:val="24"/>
          <w:szCs w:val="24"/>
          <w:lang w:val="en-US"/>
        </w:rPr>
        <w:t xml:space="preserve"> along the surface before desorbing back into the bulk solution, thus being available to be recruited again. </w:t>
      </w:r>
      <w:r w:rsidR="008B2658" w:rsidRPr="00FE1D9D">
        <w:rPr>
          <w:rFonts w:ascii="Calibri" w:hAnsi="Calibri" w:cs="Calibri"/>
          <w:color w:val="000000"/>
          <w:sz w:val="24"/>
          <w:szCs w:val="24"/>
          <w:lang w:val="en-US"/>
        </w:rPr>
        <w:t xml:space="preserve">This continuous assembly and disassembly </w:t>
      </w:r>
      <w:proofErr w:type="gramStart"/>
      <w:r w:rsidR="008B2658" w:rsidRPr="00FE1D9D">
        <w:rPr>
          <w:rFonts w:ascii="Calibri" w:hAnsi="Calibri" w:cs="Calibri"/>
          <w:color w:val="000000"/>
          <w:sz w:val="24"/>
          <w:szCs w:val="24"/>
          <w:lang w:val="en-US"/>
        </w:rPr>
        <w:t>leads</w:t>
      </w:r>
      <w:proofErr w:type="gramEnd"/>
      <w:r w:rsidR="008B2658" w:rsidRPr="00FE1D9D">
        <w:rPr>
          <w:rFonts w:ascii="Calibri" w:hAnsi="Calibri" w:cs="Calibri"/>
          <w:color w:val="000000"/>
          <w:sz w:val="24"/>
          <w:szCs w:val="24"/>
          <w:lang w:val="en-US"/>
        </w:rPr>
        <w:t xml:space="preserve"> to striking dynamic behavior </w:t>
      </w:r>
      <w:r w:rsidR="003C28C7">
        <w:rPr>
          <w:rFonts w:ascii="Calibri" w:hAnsi="Calibri" w:cs="Calibri"/>
          <w:color w:val="000000"/>
          <w:sz w:val="24"/>
          <w:szCs w:val="24"/>
          <w:lang w:val="en-US"/>
        </w:rPr>
        <w:t>in</w:t>
      </w:r>
      <w:r w:rsidR="008B2658" w:rsidRPr="00FE1D9D">
        <w:rPr>
          <w:rFonts w:ascii="Calibri" w:hAnsi="Calibri" w:cs="Calibri"/>
          <w:color w:val="000000"/>
          <w:sz w:val="24"/>
          <w:szCs w:val="24"/>
          <w:lang w:val="en-US"/>
        </w:rPr>
        <w:t xml:space="preserve"> the system, such as the formation of temporary kinesin trails by gliding microtubules. </w:t>
      </w:r>
    </w:p>
    <w:p w14:paraId="5A8F975B" w14:textId="77777777" w:rsidR="00B41F7A" w:rsidRPr="00FE1D9D" w:rsidRDefault="00B41F7A" w:rsidP="00ED0D05">
      <w:pPr>
        <w:autoSpaceDE w:val="0"/>
        <w:autoSpaceDN w:val="0"/>
        <w:adjustRightInd w:val="0"/>
        <w:spacing w:after="0" w:line="240" w:lineRule="auto"/>
        <w:jc w:val="both"/>
        <w:rPr>
          <w:rFonts w:ascii="Calibri" w:hAnsi="Calibri" w:cs="Calibri"/>
          <w:color w:val="000000"/>
          <w:sz w:val="24"/>
          <w:szCs w:val="24"/>
          <w:lang w:val="en-US"/>
        </w:rPr>
      </w:pPr>
    </w:p>
    <w:p w14:paraId="7D8E6F2F" w14:textId="172B1A6A" w:rsidR="00DA1DBD" w:rsidRPr="00FE1D9D" w:rsidRDefault="006D7642" w:rsidP="00ED0D05">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S</w:t>
      </w:r>
      <w:r w:rsidR="00E36E1E" w:rsidRPr="00FE1D9D">
        <w:rPr>
          <w:rFonts w:ascii="Calibri" w:hAnsi="Calibri" w:cs="Calibri"/>
          <w:color w:val="000000"/>
          <w:sz w:val="24"/>
          <w:szCs w:val="24"/>
          <w:lang w:val="en-US"/>
        </w:rPr>
        <w:t xml:space="preserve">everal </w:t>
      </w:r>
      <w:r w:rsidR="008B2658" w:rsidRPr="00FE1D9D">
        <w:rPr>
          <w:rFonts w:ascii="Calibri" w:hAnsi="Calibri" w:cs="Calibri"/>
          <w:color w:val="000000"/>
          <w:sz w:val="24"/>
          <w:szCs w:val="24"/>
          <w:lang w:val="en-US"/>
        </w:rPr>
        <w:t xml:space="preserve">experimental </w:t>
      </w:r>
      <w:r w:rsidR="00E36E1E" w:rsidRPr="00FE1D9D">
        <w:rPr>
          <w:rFonts w:ascii="Calibri" w:hAnsi="Calibri" w:cs="Calibri"/>
          <w:color w:val="000000"/>
          <w:sz w:val="24"/>
          <w:szCs w:val="24"/>
          <w:lang w:val="en-US"/>
        </w:rPr>
        <w:t>methods</w:t>
      </w:r>
      <w:r w:rsidRPr="00FE1D9D">
        <w:rPr>
          <w:rFonts w:ascii="Calibri" w:hAnsi="Calibri" w:cs="Calibri"/>
          <w:color w:val="000000"/>
          <w:sz w:val="24"/>
          <w:szCs w:val="24"/>
          <w:lang w:val="en-US"/>
        </w:rPr>
        <w:t xml:space="preserve"> will be described throughout this experiment: UV-Vis spectrophotometry will be used to determine the concentration of stock solutions of reagents</w:t>
      </w:r>
      <w:r w:rsidR="007B3801">
        <w:rPr>
          <w:rFonts w:ascii="Calibri" w:hAnsi="Calibri" w:cs="Calibri"/>
          <w:color w:val="000000"/>
          <w:sz w:val="24"/>
          <w:szCs w:val="24"/>
          <w:lang w:val="en-US"/>
        </w:rPr>
        <w:t>,</w:t>
      </w:r>
      <w:r w:rsidRPr="00FE1D9D">
        <w:rPr>
          <w:rFonts w:ascii="Calibri" w:hAnsi="Calibri" w:cs="Calibri"/>
          <w:color w:val="000000"/>
          <w:sz w:val="24"/>
          <w:szCs w:val="24"/>
          <w:lang w:val="en-US"/>
        </w:rPr>
        <w:t xml:space="preserve"> coverslips will </w:t>
      </w:r>
      <w:r w:rsidR="00EE2F3E" w:rsidRPr="00FE1D9D">
        <w:rPr>
          <w:rFonts w:ascii="Calibri" w:hAnsi="Calibri" w:cs="Calibri"/>
          <w:color w:val="000000"/>
          <w:sz w:val="24"/>
          <w:szCs w:val="24"/>
          <w:lang w:val="en-US"/>
        </w:rPr>
        <w:t xml:space="preserve">first </w:t>
      </w:r>
      <w:r w:rsidRPr="00FE1D9D">
        <w:rPr>
          <w:rFonts w:ascii="Calibri" w:hAnsi="Calibri" w:cs="Calibri"/>
          <w:color w:val="000000"/>
          <w:sz w:val="24"/>
          <w:szCs w:val="24"/>
          <w:lang w:val="en-US"/>
        </w:rPr>
        <w:t>be</w:t>
      </w:r>
      <w:r w:rsidR="00EE2F3E" w:rsidRPr="00FE1D9D">
        <w:rPr>
          <w:rFonts w:ascii="Calibri" w:hAnsi="Calibri" w:cs="Calibri"/>
          <w:color w:val="000000"/>
          <w:sz w:val="24"/>
          <w:szCs w:val="24"/>
          <w:lang w:val="en-US"/>
        </w:rPr>
        <w:t xml:space="preserve"> </w:t>
      </w:r>
      <w:r w:rsidR="009A4F30">
        <w:rPr>
          <w:rFonts w:ascii="Calibri" w:hAnsi="Calibri" w:cs="Calibri"/>
          <w:color w:val="000000"/>
          <w:sz w:val="24"/>
          <w:szCs w:val="24"/>
          <w:lang w:val="en-US"/>
        </w:rPr>
        <w:t>o</w:t>
      </w:r>
      <w:r w:rsidR="00EE2F3E" w:rsidRPr="00FE1D9D">
        <w:rPr>
          <w:rFonts w:ascii="Calibri" w:hAnsi="Calibri" w:cs="Calibri"/>
          <w:color w:val="000000"/>
          <w:sz w:val="24"/>
          <w:szCs w:val="24"/>
          <w:lang w:val="en-US"/>
        </w:rPr>
        <w:t>zone</w:t>
      </w:r>
      <w:r w:rsidR="009A4F30">
        <w:rPr>
          <w:rFonts w:ascii="Calibri" w:hAnsi="Calibri" w:cs="Calibri"/>
          <w:color w:val="000000"/>
          <w:sz w:val="24"/>
          <w:szCs w:val="24"/>
          <w:lang w:val="en-US"/>
        </w:rPr>
        <w:t xml:space="preserve"> and ultraviolet (</w:t>
      </w:r>
      <w:r w:rsidR="00EE2F3E" w:rsidRPr="00FE1D9D">
        <w:rPr>
          <w:rFonts w:ascii="Calibri" w:hAnsi="Calibri" w:cs="Calibri"/>
          <w:color w:val="000000"/>
          <w:sz w:val="24"/>
          <w:szCs w:val="24"/>
          <w:lang w:val="en-US"/>
        </w:rPr>
        <w:t>UV</w:t>
      </w:r>
      <w:r w:rsidR="009A4F30">
        <w:rPr>
          <w:rFonts w:ascii="Calibri" w:hAnsi="Calibri" w:cs="Calibri"/>
          <w:color w:val="000000"/>
          <w:sz w:val="24"/>
          <w:szCs w:val="24"/>
          <w:lang w:val="en-US"/>
        </w:rPr>
        <w:t>)</w:t>
      </w:r>
      <w:r w:rsidR="00EE2F3E" w:rsidRPr="00FE1D9D">
        <w:rPr>
          <w:rFonts w:ascii="Calibri" w:hAnsi="Calibri" w:cs="Calibri"/>
          <w:color w:val="000000"/>
          <w:sz w:val="24"/>
          <w:szCs w:val="24"/>
          <w:lang w:val="en-US"/>
        </w:rPr>
        <w:t xml:space="preserve"> treated and then</w:t>
      </w:r>
      <w:r w:rsidRPr="00FE1D9D">
        <w:rPr>
          <w:rFonts w:ascii="Calibri" w:hAnsi="Calibri" w:cs="Calibri"/>
          <w:color w:val="000000"/>
          <w:sz w:val="24"/>
          <w:szCs w:val="24"/>
          <w:lang w:val="en-US"/>
        </w:rPr>
        <w:t xml:space="preserve"> </w:t>
      </w:r>
      <w:proofErr w:type="spellStart"/>
      <w:r w:rsidRPr="00FE1D9D">
        <w:rPr>
          <w:rFonts w:ascii="Calibri" w:hAnsi="Calibri" w:cs="Calibri"/>
          <w:color w:val="000000"/>
          <w:sz w:val="24"/>
          <w:szCs w:val="24"/>
          <w:lang w:val="en-US"/>
        </w:rPr>
        <w:t>silanized</w:t>
      </w:r>
      <w:proofErr w:type="spellEnd"/>
      <w:r w:rsidRPr="00FE1D9D">
        <w:rPr>
          <w:rFonts w:ascii="Calibri" w:hAnsi="Calibri" w:cs="Calibri"/>
          <w:color w:val="000000"/>
          <w:sz w:val="24"/>
          <w:szCs w:val="24"/>
          <w:lang w:val="en-US"/>
        </w:rPr>
        <w:t xml:space="preserve"> before being mounted into </w:t>
      </w:r>
      <w:r w:rsidR="00676F97" w:rsidRPr="00FE1D9D">
        <w:rPr>
          <w:rFonts w:ascii="Calibri" w:hAnsi="Calibri" w:cs="Calibri"/>
          <w:color w:val="000000"/>
          <w:sz w:val="24"/>
          <w:szCs w:val="24"/>
          <w:lang w:val="en-US"/>
        </w:rPr>
        <w:t>flow cells</w:t>
      </w:r>
      <w:r w:rsidR="007B3801">
        <w:rPr>
          <w:rFonts w:ascii="Calibri" w:hAnsi="Calibri" w:cs="Calibri"/>
          <w:color w:val="000000"/>
          <w:sz w:val="24"/>
          <w:szCs w:val="24"/>
          <w:lang w:val="en-US"/>
        </w:rPr>
        <w:t>,</w:t>
      </w:r>
      <w:r w:rsidR="00676F97" w:rsidRPr="00FE1D9D">
        <w:rPr>
          <w:rFonts w:ascii="Calibri" w:hAnsi="Calibri" w:cs="Calibri"/>
          <w:color w:val="000000"/>
          <w:sz w:val="24"/>
          <w:szCs w:val="24"/>
          <w:lang w:val="en-US"/>
        </w:rPr>
        <w:t xml:space="preserve"> and</w:t>
      </w:r>
      <w:r w:rsidR="00E36E1E" w:rsidRPr="00FE1D9D">
        <w:rPr>
          <w:rFonts w:ascii="Calibri" w:hAnsi="Calibri" w:cs="Calibri"/>
          <w:color w:val="000000"/>
          <w:sz w:val="24"/>
          <w:szCs w:val="24"/>
          <w:lang w:val="en-US"/>
        </w:rPr>
        <w:t xml:space="preserve"> </w:t>
      </w:r>
      <w:r w:rsidR="00F67A2D" w:rsidRPr="00FE1D9D">
        <w:rPr>
          <w:rFonts w:ascii="Calibri" w:hAnsi="Calibri" w:cs="Calibri"/>
          <w:color w:val="000000"/>
          <w:sz w:val="24"/>
          <w:szCs w:val="24"/>
          <w:lang w:val="en-US"/>
        </w:rPr>
        <w:t xml:space="preserve">total internal reflection fluorescence (TIRF) </w:t>
      </w:r>
      <w:r w:rsidR="00E36E1E" w:rsidRPr="00FE1D9D">
        <w:rPr>
          <w:rFonts w:ascii="Calibri" w:hAnsi="Calibri" w:cs="Calibri"/>
          <w:color w:val="000000"/>
          <w:sz w:val="24"/>
          <w:szCs w:val="24"/>
          <w:lang w:val="en-US"/>
        </w:rPr>
        <w:t>microscopy</w:t>
      </w:r>
      <w:r w:rsidRPr="00FE1D9D">
        <w:rPr>
          <w:rFonts w:ascii="Calibri" w:hAnsi="Calibri" w:cs="Calibri"/>
          <w:color w:val="000000"/>
          <w:sz w:val="24"/>
          <w:szCs w:val="24"/>
          <w:lang w:val="en-US"/>
        </w:rPr>
        <w:t xml:space="preserve"> will be used to simultaneously image kinesin motors and microtubule filaments</w:t>
      </w:r>
      <w:r w:rsidR="00E36E1E" w:rsidRPr="00FE1D9D">
        <w:rPr>
          <w:rFonts w:ascii="Calibri" w:hAnsi="Calibri" w:cs="Calibri"/>
          <w:color w:val="000000"/>
          <w:sz w:val="24"/>
          <w:szCs w:val="24"/>
          <w:lang w:val="en-US"/>
        </w:rPr>
        <w:t xml:space="preserve">. </w:t>
      </w:r>
    </w:p>
    <w:p w14:paraId="7856A0B6" w14:textId="4000CEA0" w:rsidR="00E54DB7" w:rsidRPr="00FE1D9D" w:rsidRDefault="00E54DB7" w:rsidP="00ED0D05">
      <w:pPr>
        <w:autoSpaceDE w:val="0"/>
        <w:autoSpaceDN w:val="0"/>
        <w:adjustRightInd w:val="0"/>
        <w:spacing w:after="0" w:line="240" w:lineRule="auto"/>
        <w:jc w:val="both"/>
        <w:rPr>
          <w:rFonts w:ascii="Calibri" w:hAnsi="Calibri" w:cs="Calibri"/>
          <w:b/>
          <w:bCs/>
          <w:color w:val="000000"/>
          <w:sz w:val="24"/>
          <w:szCs w:val="24"/>
          <w:lang w:val="en-US"/>
        </w:rPr>
      </w:pPr>
    </w:p>
    <w:p w14:paraId="40316CEB" w14:textId="6780C774" w:rsidR="00644F40" w:rsidRPr="00FE1D9D" w:rsidRDefault="005521C7" w:rsidP="00ED0D05">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b/>
          <w:bCs/>
          <w:color w:val="000000"/>
          <w:sz w:val="24"/>
          <w:szCs w:val="24"/>
          <w:lang w:val="en-US"/>
        </w:rPr>
        <w:t>INTRODUCTION</w:t>
      </w:r>
      <w:r>
        <w:rPr>
          <w:rFonts w:ascii="Calibri" w:hAnsi="Calibri" w:cs="Calibri"/>
          <w:b/>
          <w:bCs/>
          <w:color w:val="000000"/>
          <w:sz w:val="24"/>
          <w:szCs w:val="24"/>
          <w:lang w:val="en-US"/>
        </w:rPr>
        <w:t>:</w:t>
      </w:r>
    </w:p>
    <w:p w14:paraId="432C40D9" w14:textId="5CFF8B3A" w:rsidR="00EF52FC" w:rsidRPr="00FE1D9D" w:rsidRDefault="003006A5" w:rsidP="00ED0D05">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lastRenderedPageBreak/>
        <w:t xml:space="preserve">The interactions governing the behavior of active </w:t>
      </w:r>
      <w:proofErr w:type="spellStart"/>
      <w:r w:rsidRPr="00FE1D9D">
        <w:rPr>
          <w:rFonts w:ascii="Calibri" w:hAnsi="Calibri" w:cs="Calibri"/>
          <w:color w:val="000000"/>
          <w:sz w:val="24"/>
          <w:szCs w:val="24"/>
          <w:lang w:val="en-US"/>
        </w:rPr>
        <w:t>nanosystems</w:t>
      </w:r>
      <w:proofErr w:type="spellEnd"/>
      <w:r w:rsidRPr="00FE1D9D">
        <w:rPr>
          <w:rFonts w:ascii="Calibri" w:hAnsi="Calibri" w:cs="Calibri"/>
          <w:color w:val="000000"/>
          <w:sz w:val="24"/>
          <w:szCs w:val="24"/>
          <w:lang w:val="en-US"/>
        </w:rPr>
        <w:t xml:space="preserve"> have always been characterized by long-lived, nearly irreversible bonds</w:t>
      </w:r>
      <w:r w:rsidR="0091415A" w:rsidRPr="00FE1D9D">
        <w:rPr>
          <w:rFonts w:ascii="Calibri" w:hAnsi="Calibri" w:cs="Calibri"/>
          <w:color w:val="000000"/>
          <w:sz w:val="24"/>
          <w:szCs w:val="24"/>
          <w:lang w:val="en-US"/>
        </w:rPr>
        <w:fldChar w:fldCharType="begin">
          <w:fldData xml:space="preserve">PEVuZE5vdGU+PENpdGU+PEF1dGhvcj5WYWxlPC9BdXRob3I+PFllYXI+MTk4NTwvWWVhcj48UmVj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</w:fldData>
        </w:fldChar>
      </w:r>
      <w:r w:rsidR="0091415A" w:rsidRPr="00FE1D9D">
        <w:rPr>
          <w:rFonts w:ascii="Calibri" w:hAnsi="Calibri" w:cs="Calibri"/>
          <w:color w:val="000000"/>
          <w:sz w:val="24"/>
          <w:szCs w:val="24"/>
          <w:lang w:val="en-US"/>
        </w:rPr>
        <w:instrText xml:space="preserve"> ADDIN EN.CITE </w:instrText>
      </w:r>
      <w:r w:rsidR="0091415A" w:rsidRPr="00FE1D9D">
        <w:rPr>
          <w:rFonts w:ascii="Calibri" w:hAnsi="Calibri" w:cs="Calibri"/>
          <w:color w:val="000000"/>
          <w:sz w:val="24"/>
          <w:szCs w:val="24"/>
          <w:lang w:val="en-US"/>
        </w:rPr>
        <w:fldChar w:fldCharType="begin">
          <w:fldData xml:space="preserve">PEVuZE5vdGU+PENpdGU+PEF1dGhvcj5WYWxlPC9BdXRob3I+PFllYXI+MTk4NTwvWWVhcj48UmVj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</w:fldData>
        </w:fldChar>
      </w:r>
      <w:r w:rsidR="0091415A" w:rsidRPr="00FE1D9D">
        <w:rPr>
          <w:rFonts w:ascii="Calibri" w:hAnsi="Calibri" w:cs="Calibri"/>
          <w:color w:val="000000"/>
          <w:sz w:val="24"/>
          <w:szCs w:val="24"/>
          <w:lang w:val="en-US"/>
        </w:rPr>
        <w:instrText xml:space="preserve"> ADDIN EN.CITE.DATA </w:instrText>
      </w:r>
      <w:r w:rsidR="0091415A" w:rsidRPr="00FE1D9D">
        <w:rPr>
          <w:rFonts w:ascii="Calibri" w:hAnsi="Calibri" w:cs="Calibri"/>
          <w:color w:val="000000"/>
          <w:sz w:val="24"/>
          <w:szCs w:val="24"/>
          <w:lang w:val="en-US"/>
        </w:rPr>
      </w:r>
      <w:r w:rsidR="0091415A" w:rsidRPr="00FE1D9D">
        <w:rPr>
          <w:rFonts w:ascii="Calibri" w:hAnsi="Calibri" w:cs="Calibri"/>
          <w:color w:val="000000"/>
          <w:sz w:val="24"/>
          <w:szCs w:val="24"/>
          <w:lang w:val="en-US"/>
        </w:rPr>
        <w:fldChar w:fldCharType="end"/>
      </w:r>
      <w:r w:rsidR="0091415A" w:rsidRPr="00FE1D9D">
        <w:rPr>
          <w:rFonts w:ascii="Calibri" w:hAnsi="Calibri" w:cs="Calibri"/>
          <w:color w:val="000000"/>
          <w:sz w:val="24"/>
          <w:szCs w:val="24"/>
          <w:lang w:val="en-US"/>
        </w:rPr>
      </w:r>
      <w:r w:rsidR="0091415A" w:rsidRPr="00FE1D9D">
        <w:rPr>
          <w:rFonts w:ascii="Calibri" w:hAnsi="Calibri" w:cs="Calibri"/>
          <w:color w:val="000000"/>
          <w:sz w:val="24"/>
          <w:szCs w:val="24"/>
          <w:lang w:val="en-US"/>
        </w:rPr>
        <w:fldChar w:fldCharType="separate"/>
      </w:r>
      <w:r w:rsidR="0091415A" w:rsidRPr="00FE1D9D">
        <w:rPr>
          <w:rFonts w:ascii="Calibri" w:hAnsi="Calibri" w:cs="Calibri"/>
          <w:color w:val="000000"/>
          <w:sz w:val="24"/>
          <w:szCs w:val="24"/>
          <w:vertAlign w:val="superscript"/>
          <w:lang w:val="en-US"/>
        </w:rPr>
        <w:t>1-8</w:t>
      </w:r>
      <w:r w:rsidR="0091415A" w:rsidRPr="00FE1D9D">
        <w:rPr>
          <w:rFonts w:ascii="Calibri" w:hAnsi="Calibri" w:cs="Calibri"/>
          <w:color w:val="000000"/>
          <w:sz w:val="24"/>
          <w:szCs w:val="24"/>
          <w:lang w:val="en-US"/>
        </w:rPr>
        <w:fldChar w:fldCharType="end"/>
      </w:r>
      <w:r w:rsidR="007B3801">
        <w:rPr>
          <w:rFonts w:ascii="Calibri" w:hAnsi="Calibri" w:cs="Calibri"/>
          <w:color w:val="000000"/>
          <w:sz w:val="24"/>
          <w:szCs w:val="24"/>
          <w:lang w:val="en-US"/>
        </w:rPr>
        <w:t>.</w:t>
      </w:r>
      <w:r w:rsidR="0091415A" w:rsidRPr="00FE1D9D">
        <w:rPr>
          <w:rFonts w:ascii="Calibri" w:hAnsi="Calibri" w:cs="Calibri"/>
          <w:color w:val="000000"/>
          <w:sz w:val="24"/>
          <w:szCs w:val="24"/>
          <w:lang w:val="en-US"/>
        </w:rPr>
        <w:t xml:space="preserve"> </w:t>
      </w:r>
      <w:r w:rsidRPr="00FE1D9D">
        <w:rPr>
          <w:rFonts w:ascii="Calibri" w:hAnsi="Calibri" w:cs="Calibri"/>
          <w:color w:val="000000"/>
          <w:sz w:val="24"/>
          <w:szCs w:val="24"/>
          <w:lang w:val="en-US"/>
        </w:rPr>
        <w:t>A well</w:t>
      </w:r>
      <w:r w:rsidR="00AA2770" w:rsidRPr="00FE1D9D">
        <w:rPr>
          <w:rFonts w:ascii="Calibri" w:hAnsi="Calibri" w:cs="Calibri"/>
          <w:color w:val="000000"/>
          <w:sz w:val="24"/>
          <w:szCs w:val="24"/>
          <w:lang w:val="en-US"/>
        </w:rPr>
        <w:t>-</w:t>
      </w:r>
      <w:r w:rsidRPr="00FE1D9D">
        <w:rPr>
          <w:rFonts w:ascii="Calibri" w:hAnsi="Calibri" w:cs="Calibri"/>
          <w:color w:val="000000"/>
          <w:sz w:val="24"/>
          <w:szCs w:val="24"/>
          <w:lang w:val="en-US"/>
        </w:rPr>
        <w:t>studied example of this is the microtubule-kinesin system, where gliding microtubules are propelled by irreversibly surface-bound kinesin motors</w:t>
      </w:r>
      <w:r w:rsidR="0091415A" w:rsidRPr="00FE1D9D">
        <w:rPr>
          <w:rFonts w:ascii="Calibri" w:hAnsi="Calibri" w:cs="Calibri"/>
          <w:color w:val="000000"/>
          <w:sz w:val="24"/>
          <w:szCs w:val="24"/>
          <w:lang w:val="en-US"/>
        </w:rPr>
        <w:fldChar w:fldCharType="begin">
          <w:fldData xml:space="preserve">PEVuZE5vdGU+PENpdGU+PEF1dGhvcj5WYWxlPC9BdXRob3I+PFllYXI+MTk4NTwvWWVhcj48UmVj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</w:fldData>
        </w:fldChar>
      </w:r>
      <w:r w:rsidR="0091415A" w:rsidRPr="00FE1D9D">
        <w:rPr>
          <w:rFonts w:ascii="Calibri" w:hAnsi="Calibri" w:cs="Calibri"/>
          <w:color w:val="000000"/>
          <w:sz w:val="24"/>
          <w:szCs w:val="24"/>
          <w:lang w:val="en-US"/>
        </w:rPr>
        <w:instrText xml:space="preserve"> ADDIN EN.CITE </w:instrText>
      </w:r>
      <w:r w:rsidR="0091415A" w:rsidRPr="00FE1D9D">
        <w:rPr>
          <w:rFonts w:ascii="Calibri" w:hAnsi="Calibri" w:cs="Calibri"/>
          <w:color w:val="000000"/>
          <w:sz w:val="24"/>
          <w:szCs w:val="24"/>
          <w:lang w:val="en-US"/>
        </w:rPr>
        <w:fldChar w:fldCharType="begin">
          <w:fldData xml:space="preserve">PEVuZE5vdGU+PENpdGU+PEF1dGhvcj5WYWxlPC9BdXRob3I+PFllYXI+MTk4NTwvWWVhcj48UmVj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</w:fldData>
        </w:fldChar>
      </w:r>
      <w:r w:rsidR="0091415A" w:rsidRPr="00FE1D9D">
        <w:rPr>
          <w:rFonts w:ascii="Calibri" w:hAnsi="Calibri" w:cs="Calibri"/>
          <w:color w:val="000000"/>
          <w:sz w:val="24"/>
          <w:szCs w:val="24"/>
          <w:lang w:val="en-US"/>
        </w:rPr>
        <w:instrText xml:space="preserve"> ADDIN EN.CITE.DATA </w:instrText>
      </w:r>
      <w:r w:rsidR="0091415A" w:rsidRPr="00FE1D9D">
        <w:rPr>
          <w:rFonts w:ascii="Calibri" w:hAnsi="Calibri" w:cs="Calibri"/>
          <w:color w:val="000000"/>
          <w:sz w:val="24"/>
          <w:szCs w:val="24"/>
          <w:lang w:val="en-US"/>
        </w:rPr>
      </w:r>
      <w:r w:rsidR="0091415A" w:rsidRPr="00FE1D9D">
        <w:rPr>
          <w:rFonts w:ascii="Calibri" w:hAnsi="Calibri" w:cs="Calibri"/>
          <w:color w:val="000000"/>
          <w:sz w:val="24"/>
          <w:szCs w:val="24"/>
          <w:lang w:val="en-US"/>
        </w:rPr>
        <w:fldChar w:fldCharType="end"/>
      </w:r>
      <w:r w:rsidR="0091415A" w:rsidRPr="00FE1D9D">
        <w:rPr>
          <w:rFonts w:ascii="Calibri" w:hAnsi="Calibri" w:cs="Calibri"/>
          <w:color w:val="000000"/>
          <w:sz w:val="24"/>
          <w:szCs w:val="24"/>
          <w:lang w:val="en-US"/>
        </w:rPr>
      </w:r>
      <w:r w:rsidR="0091415A" w:rsidRPr="00FE1D9D">
        <w:rPr>
          <w:rFonts w:ascii="Calibri" w:hAnsi="Calibri" w:cs="Calibri"/>
          <w:color w:val="000000"/>
          <w:sz w:val="24"/>
          <w:szCs w:val="24"/>
          <w:lang w:val="en-US"/>
        </w:rPr>
        <w:fldChar w:fldCharType="separate"/>
      </w:r>
      <w:r w:rsidR="0091415A" w:rsidRPr="00FE1D9D">
        <w:rPr>
          <w:rFonts w:ascii="Calibri" w:hAnsi="Calibri" w:cs="Calibri"/>
          <w:color w:val="000000"/>
          <w:sz w:val="24"/>
          <w:szCs w:val="24"/>
          <w:vertAlign w:val="superscript"/>
          <w:lang w:val="en-US"/>
        </w:rPr>
        <w:t>1-5</w:t>
      </w:r>
      <w:r w:rsidR="0091415A" w:rsidRPr="00FE1D9D">
        <w:rPr>
          <w:rFonts w:ascii="Calibri" w:hAnsi="Calibri" w:cs="Calibri"/>
          <w:color w:val="000000"/>
          <w:sz w:val="24"/>
          <w:szCs w:val="24"/>
          <w:lang w:val="en-US"/>
        </w:rPr>
        <w:fldChar w:fldCharType="end"/>
      </w:r>
      <w:r w:rsidR="007B3801">
        <w:rPr>
          <w:rFonts w:ascii="Calibri" w:hAnsi="Calibri" w:cs="Calibri"/>
          <w:color w:val="000000"/>
          <w:sz w:val="24"/>
          <w:szCs w:val="24"/>
          <w:lang w:val="en-US"/>
        </w:rPr>
        <w:t>.</w:t>
      </w:r>
      <w:r w:rsidR="008B2658" w:rsidRPr="00FE1D9D">
        <w:rPr>
          <w:rFonts w:ascii="Calibri" w:hAnsi="Calibri" w:cs="Calibri"/>
          <w:color w:val="000000"/>
          <w:sz w:val="24"/>
          <w:szCs w:val="24"/>
          <w:lang w:val="en-US"/>
        </w:rPr>
        <w:t xml:space="preserve"> </w:t>
      </w:r>
      <w:r w:rsidR="00984AD5" w:rsidRPr="00FE1D9D">
        <w:rPr>
          <w:rFonts w:ascii="Calibri" w:hAnsi="Calibri" w:cs="Calibri"/>
          <w:color w:val="000000"/>
          <w:sz w:val="24"/>
          <w:szCs w:val="24"/>
          <w:lang w:val="en-US"/>
        </w:rPr>
        <w:t>S</w:t>
      </w:r>
      <w:r w:rsidR="000E49FF" w:rsidRPr="00FE1D9D">
        <w:rPr>
          <w:rFonts w:ascii="Calibri" w:hAnsi="Calibri" w:cs="Calibri"/>
          <w:color w:val="000000"/>
          <w:sz w:val="24"/>
          <w:szCs w:val="24"/>
          <w:lang w:val="en-US"/>
        </w:rPr>
        <w:t>ystem</w:t>
      </w:r>
      <w:r w:rsidR="00375028" w:rsidRPr="00FE1D9D">
        <w:rPr>
          <w:rFonts w:ascii="Calibri" w:hAnsi="Calibri" w:cs="Calibri"/>
          <w:color w:val="000000"/>
          <w:sz w:val="24"/>
          <w:szCs w:val="24"/>
          <w:lang w:val="en-US"/>
        </w:rPr>
        <w:t>s</w:t>
      </w:r>
      <w:r w:rsidR="000E49FF" w:rsidRPr="00FE1D9D">
        <w:rPr>
          <w:rFonts w:ascii="Calibri" w:hAnsi="Calibri" w:cs="Calibri"/>
          <w:color w:val="000000"/>
          <w:sz w:val="24"/>
          <w:szCs w:val="24"/>
          <w:lang w:val="en-US"/>
        </w:rPr>
        <w:t xml:space="preserve"> in which the components are </w:t>
      </w:r>
      <w:r w:rsidR="00355B94" w:rsidRPr="00FE1D9D">
        <w:rPr>
          <w:rFonts w:ascii="Calibri" w:hAnsi="Calibri" w:cs="Calibri"/>
          <w:color w:val="000000"/>
          <w:sz w:val="24"/>
          <w:szCs w:val="24"/>
          <w:lang w:val="en-US"/>
        </w:rPr>
        <w:t xml:space="preserve">reversibly </w:t>
      </w:r>
      <w:r w:rsidR="008B2658" w:rsidRPr="00FE1D9D">
        <w:rPr>
          <w:rFonts w:ascii="Calibri" w:hAnsi="Calibri" w:cs="Calibri"/>
          <w:color w:val="000000"/>
          <w:sz w:val="24"/>
          <w:szCs w:val="24"/>
          <w:lang w:val="en-US"/>
        </w:rPr>
        <w:t>connected</w:t>
      </w:r>
      <w:r w:rsidRPr="00FE1D9D">
        <w:rPr>
          <w:rFonts w:ascii="Calibri" w:hAnsi="Calibri" w:cs="Calibri"/>
          <w:color w:val="000000"/>
          <w:sz w:val="24"/>
          <w:szCs w:val="24"/>
          <w:lang w:val="en-US"/>
        </w:rPr>
        <w:t xml:space="preserve"> </w:t>
      </w:r>
      <w:r w:rsidR="000E49FF" w:rsidRPr="00FE1D9D">
        <w:rPr>
          <w:rFonts w:ascii="Calibri" w:hAnsi="Calibri" w:cs="Calibri"/>
          <w:color w:val="000000"/>
          <w:sz w:val="24"/>
          <w:szCs w:val="24"/>
          <w:lang w:val="en-US"/>
        </w:rPr>
        <w:t>to</w:t>
      </w:r>
      <w:r w:rsidR="00984AD5" w:rsidRPr="00FE1D9D">
        <w:rPr>
          <w:rFonts w:ascii="Calibri" w:hAnsi="Calibri" w:cs="Calibri"/>
          <w:color w:val="000000"/>
          <w:sz w:val="24"/>
          <w:szCs w:val="24"/>
          <w:lang w:val="en-US"/>
        </w:rPr>
        <w:t xml:space="preserve"> </w:t>
      </w:r>
      <w:r w:rsidR="000E49FF" w:rsidRPr="00FE1D9D">
        <w:rPr>
          <w:rFonts w:ascii="Calibri" w:hAnsi="Calibri" w:cs="Calibri"/>
          <w:color w:val="000000"/>
          <w:sz w:val="24"/>
          <w:szCs w:val="24"/>
          <w:lang w:val="en-US"/>
        </w:rPr>
        <w:t>one another have been studied</w:t>
      </w:r>
      <w:r w:rsidR="00984AD5" w:rsidRPr="00FE1D9D">
        <w:rPr>
          <w:rFonts w:ascii="Calibri" w:hAnsi="Calibri" w:cs="Calibri"/>
          <w:color w:val="000000"/>
          <w:sz w:val="24"/>
          <w:szCs w:val="24"/>
          <w:lang w:val="en-US"/>
        </w:rPr>
        <w:t xml:space="preserve"> </w:t>
      </w:r>
      <w:r w:rsidR="000E49FF" w:rsidRPr="00FE1D9D">
        <w:rPr>
          <w:rFonts w:ascii="Calibri" w:hAnsi="Calibri" w:cs="Calibri"/>
          <w:color w:val="000000"/>
          <w:sz w:val="24"/>
          <w:szCs w:val="24"/>
          <w:lang w:val="en-US"/>
        </w:rPr>
        <w:t>t</w:t>
      </w:r>
      <w:r w:rsidR="00984AD5" w:rsidRPr="00FE1D9D">
        <w:rPr>
          <w:rFonts w:ascii="Calibri" w:hAnsi="Calibri" w:cs="Calibri"/>
          <w:color w:val="000000"/>
          <w:sz w:val="24"/>
          <w:szCs w:val="24"/>
          <w:lang w:val="en-US"/>
        </w:rPr>
        <w:t>heoretically</w:t>
      </w:r>
      <w:r w:rsidR="00272DD0" w:rsidRPr="00FE1D9D">
        <w:rPr>
          <w:rFonts w:ascii="Calibri" w:hAnsi="Calibri" w:cs="Calibri"/>
          <w:color w:val="000000"/>
          <w:sz w:val="24"/>
          <w:szCs w:val="24"/>
          <w:lang w:val="en-US"/>
        </w:rPr>
        <w:fldChar w:fldCharType="begin"/>
      </w:r>
      <w:r w:rsidR="00272DD0" w:rsidRPr="00FE1D9D">
        <w:rPr>
          <w:rFonts w:ascii="Calibri" w:hAnsi="Calibri" w:cs="Calibri"/>
          <w:color w:val="000000"/>
          <w:sz w:val="24"/>
          <w:szCs w:val="24"/>
          <w:lang w:val="en-US"/>
        </w:rPr>
        <w:instrText xml:space="preserve"> ADDIN EN.CITE &lt;EndNote&gt;&lt;Cite&gt;&lt;Author&gt;England&lt;/Author&gt;&lt;Year&gt;2015&lt;/Year&gt;&lt;RecNum&gt;4056&lt;/RecNum&gt;&lt;DisplayText&gt;&lt;style face="superscript"&gt;9,10&lt;/style&gt;&lt;/DisplayText&gt;&lt;record&gt;&lt;rec-number&gt;4056&lt;/rec-number&gt;&lt;foreign-keys&gt;&lt;key app="EN" db-id="9df2eep2csrpevetxp6vaa9txx2dras2atvw" timestamp="1533071198"&gt;4056&lt;/key&gt;&lt;/foreign-keys&gt;&lt;ref-type name="Journal Article"&gt;17&lt;/ref-type&gt;&lt;contributors&gt;&lt;authors&gt;&lt;author&gt;England, Jeremy L&lt;/author&gt;&lt;/authors&gt;&lt;/contributors&gt;&lt;titles&gt;&lt;title&gt;Dissipative adaptation in driven self-assembly&lt;/title&gt;&lt;secondary-title&gt;Nature nanotechnology&lt;/secondary-title&gt;&lt;/titles&gt;&lt;periodical&gt;&lt;full-title&gt;Nature nanotechnology&lt;/full-title&gt;&lt;/periodical&gt;&lt;pages&gt;919&lt;/pages&gt;&lt;volume&gt;10&lt;/volume&gt;&lt;number&gt;11&lt;/number&gt;&lt;dates&gt;&lt;year&gt;2015&lt;/year&gt;&lt;/dates&gt;&lt;isbn&gt;1748-3395&lt;/isbn&gt;&lt;urls&gt;&lt;/urls&gt;&lt;/record&gt;&lt;/Cite&gt;&lt;Cite&gt;&lt;Author&gt;Fialkowski&lt;/Author&gt;&lt;Year&gt;2006&lt;/Year&gt;&lt;RecNum&gt;4066&lt;/RecNum&gt;&lt;record&gt;&lt;rec-number&gt;4066&lt;/rec-number&gt;&lt;foreign-keys&gt;&lt;key app="EN" db-id="9df2eep2csrpevetxp6vaa9txx2dras2atvw" timestamp="1535651372"&gt;4066&lt;/key&gt;&lt;/foreign-keys&gt;&lt;ref-type name="Journal Article"&gt;17&lt;/ref-type&gt;&lt;contributors&gt;&lt;authors&gt;&lt;author&gt;Fialkowski, Marcin&lt;/author&gt;&lt;author&gt;Bishop, Kyle J. M.&lt;/author&gt;&lt;author&gt;Klajn, Rafal&lt;/author&gt;&lt;author&gt;Smoukov, Stoyan K.&lt;/author&gt;&lt;author&gt;Campbell, Christopher J.&lt;/author&gt;&lt;author&gt;Grzybowski, Bartosz A.&lt;/author&gt;&lt;/authors&gt;&lt;/contributors&gt;&lt;titles&gt;&lt;title&gt;Principles and Implementations of Dissipative (Dynamic) Self-Assembly&lt;/title&gt;&lt;secondary-title&gt;The Journal of Physical Chemistry B&lt;/secondary-title&gt;&lt;/titles&gt;&lt;periodical&gt;&lt;full-title&gt;The Journal of Physical Chemistry B&lt;/full-title&gt;&lt;/periodical&gt;&lt;pages&gt;2482-2496&lt;/pages&gt;&lt;volume&gt;110&lt;/volume&gt;&lt;number&gt;6&lt;/number&gt;&lt;dates&gt;&lt;year&gt;2006&lt;/year&gt;&lt;pub-dates&gt;&lt;date&gt;2006/02/01&lt;/date&gt;&lt;/pub-dates&gt;&lt;/dates&gt;&lt;publisher&gt;American Chemical Society&lt;/publisher&gt;&lt;isbn&gt;1520-6106&lt;/isbn&gt;&lt;urls&gt;&lt;related-urls&gt;&lt;url&gt;https://doi.org/10.1021/jp054153q&lt;/url&gt;&lt;/related-urls&gt;&lt;/urls&gt;&lt;electronic-resource-num&gt;10.1021/jp054153q&lt;/electronic-resource-num&gt;&lt;/record&gt;&lt;/Cite&gt;&lt;/EndNote&gt;</w:instrText>
      </w:r>
      <w:r w:rsidR="00272DD0" w:rsidRPr="00FE1D9D">
        <w:rPr>
          <w:rFonts w:ascii="Calibri" w:hAnsi="Calibri" w:cs="Calibri"/>
          <w:color w:val="000000"/>
          <w:sz w:val="24"/>
          <w:szCs w:val="24"/>
          <w:lang w:val="en-US"/>
        </w:rPr>
        <w:fldChar w:fldCharType="separate"/>
      </w:r>
      <w:r w:rsidR="00272DD0" w:rsidRPr="00FE1D9D">
        <w:rPr>
          <w:rFonts w:ascii="Calibri" w:hAnsi="Calibri" w:cs="Calibri"/>
          <w:color w:val="000000"/>
          <w:sz w:val="24"/>
          <w:szCs w:val="24"/>
          <w:vertAlign w:val="superscript"/>
          <w:lang w:val="en-US"/>
        </w:rPr>
        <w:t>9,10</w:t>
      </w:r>
      <w:r w:rsidR="00272DD0" w:rsidRPr="00FE1D9D">
        <w:rPr>
          <w:rFonts w:ascii="Calibri" w:hAnsi="Calibri" w:cs="Calibri"/>
          <w:color w:val="000000"/>
          <w:sz w:val="24"/>
          <w:szCs w:val="24"/>
          <w:lang w:val="en-US"/>
        </w:rPr>
        <w:fldChar w:fldCharType="end"/>
      </w:r>
      <w:r w:rsidR="00984AD5" w:rsidRPr="00FE1D9D">
        <w:rPr>
          <w:rFonts w:ascii="Calibri" w:hAnsi="Calibri" w:cs="Calibri"/>
          <w:color w:val="000000"/>
          <w:sz w:val="24"/>
          <w:szCs w:val="24"/>
          <w:lang w:val="en-US"/>
        </w:rPr>
        <w:t xml:space="preserve"> </w:t>
      </w:r>
      <w:r w:rsidR="000E49FF" w:rsidRPr="00FE1D9D">
        <w:rPr>
          <w:rFonts w:ascii="Calibri" w:hAnsi="Calibri" w:cs="Calibri"/>
          <w:color w:val="000000"/>
          <w:sz w:val="24"/>
          <w:szCs w:val="24"/>
          <w:lang w:val="en-US"/>
        </w:rPr>
        <w:t>and achiev</w:t>
      </w:r>
      <w:r w:rsidR="00984AD5" w:rsidRPr="00FE1D9D">
        <w:rPr>
          <w:rFonts w:ascii="Calibri" w:hAnsi="Calibri" w:cs="Calibri"/>
          <w:color w:val="000000"/>
          <w:sz w:val="24"/>
          <w:szCs w:val="24"/>
          <w:lang w:val="en-US"/>
        </w:rPr>
        <w:t>ed at the macro</w:t>
      </w:r>
      <w:r w:rsidR="00951E2D" w:rsidRPr="00FE1D9D">
        <w:rPr>
          <w:rFonts w:ascii="Calibri" w:hAnsi="Calibri" w:cs="Calibri"/>
          <w:color w:val="000000"/>
          <w:sz w:val="24"/>
          <w:szCs w:val="24"/>
          <w:lang w:val="en-US"/>
        </w:rPr>
        <w:t>scale</w:t>
      </w:r>
      <w:r w:rsidR="00951E2D" w:rsidRPr="00FE1D9D">
        <w:rPr>
          <w:rFonts w:ascii="Calibri" w:hAnsi="Calibri" w:cs="Calibri"/>
          <w:color w:val="000000"/>
          <w:sz w:val="24"/>
          <w:szCs w:val="24"/>
          <w:lang w:val="en-US"/>
        </w:rPr>
        <w:fldChar w:fldCharType="begin"/>
      </w:r>
      <w:r w:rsidR="00272DD0" w:rsidRPr="00FE1D9D">
        <w:rPr>
          <w:rFonts w:ascii="Calibri" w:hAnsi="Calibri" w:cs="Calibri"/>
          <w:color w:val="000000"/>
          <w:sz w:val="24"/>
          <w:szCs w:val="24"/>
          <w:lang w:val="en-US"/>
        </w:rPr>
        <w:instrText xml:space="preserve"> ADDIN EN.CITE &lt;EndNote&gt;&lt;Cite&gt;&lt;Author&gt;Boncheva&lt;/Author&gt;&lt;Year&gt;2003&lt;/Year&gt;&lt;RecNum&gt;2034&lt;/RecNum&gt;&lt;DisplayText&gt;&lt;style face="superscript"&gt;11,12&lt;/style&gt;&lt;/DisplayText&gt;&lt;record&gt;&lt;rec-number&gt;2034&lt;/rec-number&gt;&lt;foreign-keys&gt;&lt;key app="EN" db-id="9df2eep2csrpevetxp6vaa9txx2dras2atvw" timestamp="0"&gt;2034&lt;/key&gt;&lt;/foreign-keys&gt;&lt;ref-type name="Journal Article"&gt;17&lt;/ref-type&gt;&lt;contributors&gt;&lt;authors&gt;&lt;author&gt;Boncheva, M.&lt;/author&gt;&lt;author&gt;Whitesides, G. M.&lt;/author&gt;&lt;/authors&gt;&lt;/contributors&gt;&lt;titles&gt;&lt;title&gt;Self-healing systems having a design stimulated by the vertebrate spine&lt;/title&gt;&lt;secondary-title&gt;Angewandte Chemie-International Edition&lt;/secondary-title&gt;&lt;/titles&gt;&lt;pages&gt;2644-2647&lt;/pages&gt;&lt;volume&gt;42&lt;/volume&gt;&lt;number&gt;23&lt;/number&gt;&lt;dates&gt;&lt;year&gt;2003&lt;/year&gt;&lt;/dates&gt;&lt;accession-num&gt;ISI:000183656900011&lt;/accession-num&gt;&lt;urls&gt;&lt;related-urls&gt;&lt;url&gt;&amp;lt;Go to ISI&amp;gt;://000183656900011&lt;/url&gt;&lt;/related-urls&gt;&lt;/urls&gt;&lt;/record&gt;&lt;/Cite&gt;&lt;Cite&gt;&lt;Author&gt;Rubenstein&lt;/Author&gt;&lt;Year&gt;2014&lt;/Year&gt;&lt;RecNum&gt;4057&lt;/RecNum&gt;&lt;record&gt;&lt;rec-number&gt;4057&lt;/rec-number&gt;&lt;foreign-keys&gt;&lt;key app="EN" db-id="9df2eep2csrpevetxp6vaa9txx2dras2atvw" timestamp="1533071794"&gt;4057&lt;/key&gt;&lt;/foreign-keys&gt;&lt;ref-type name="Journal Article"&gt;17&lt;/ref-type&gt;&lt;contributors&gt;&lt;authors&gt;&lt;author&gt;Rubenstein, Michael&lt;/author&gt;&lt;author&gt;Cornejo, Alejandro&lt;/author&gt;&lt;author&gt;Nagpal, Radhika&lt;/author&gt;&lt;/authors&gt;&lt;/contributors&gt;&lt;titles&gt;&lt;title&gt;Programmable self-assembly in a thousand-robot swarm&lt;/title&gt;&lt;secondary-title&gt;Science&lt;/secondary-title&gt;&lt;/titles&gt;&lt;periodical&gt;&lt;full-title&gt;Science&lt;/full-title&gt;&lt;/periodical&gt;&lt;pages&gt;795-799&lt;/pages&gt;&lt;volume&gt;345&lt;/volume&gt;&lt;number&gt;6198&lt;/number&gt;&lt;dates&gt;&lt;year&gt;2014&lt;/year&gt;&lt;/dates&gt;&lt;isbn&gt;0036-8075&lt;/isbn&gt;&lt;urls&gt;&lt;/urls&gt;&lt;/record&gt;&lt;/Cite&gt;&lt;/EndNote&gt;</w:instrText>
      </w:r>
      <w:r w:rsidR="00951E2D" w:rsidRPr="00FE1D9D">
        <w:rPr>
          <w:rFonts w:ascii="Calibri" w:hAnsi="Calibri" w:cs="Calibri"/>
          <w:color w:val="000000"/>
          <w:sz w:val="24"/>
          <w:szCs w:val="24"/>
          <w:lang w:val="en-US"/>
        </w:rPr>
        <w:fldChar w:fldCharType="separate"/>
      </w:r>
      <w:r w:rsidR="00272DD0" w:rsidRPr="00FE1D9D">
        <w:rPr>
          <w:rFonts w:ascii="Calibri" w:hAnsi="Calibri" w:cs="Calibri"/>
          <w:color w:val="000000"/>
          <w:sz w:val="24"/>
          <w:szCs w:val="24"/>
          <w:vertAlign w:val="superscript"/>
          <w:lang w:val="en-US"/>
        </w:rPr>
        <w:t>11,12</w:t>
      </w:r>
      <w:r w:rsidR="00951E2D" w:rsidRPr="00FE1D9D">
        <w:rPr>
          <w:rFonts w:ascii="Calibri" w:hAnsi="Calibri" w:cs="Calibri"/>
          <w:color w:val="000000"/>
          <w:sz w:val="24"/>
          <w:szCs w:val="24"/>
          <w:lang w:val="en-US"/>
        </w:rPr>
        <w:fldChar w:fldCharType="end"/>
      </w:r>
      <w:r w:rsidR="00984AD5" w:rsidRPr="00FE1D9D">
        <w:rPr>
          <w:rFonts w:ascii="Calibri" w:hAnsi="Calibri" w:cs="Calibri"/>
          <w:color w:val="000000"/>
          <w:sz w:val="24"/>
          <w:szCs w:val="24"/>
          <w:lang w:val="en-US"/>
        </w:rPr>
        <w:t xml:space="preserve">, but </w:t>
      </w:r>
      <w:r w:rsidR="004432D5" w:rsidRPr="00FE1D9D">
        <w:rPr>
          <w:rFonts w:ascii="Calibri" w:hAnsi="Calibri" w:cs="Calibri"/>
          <w:color w:val="000000"/>
          <w:sz w:val="24"/>
          <w:szCs w:val="24"/>
          <w:lang w:val="en-US"/>
        </w:rPr>
        <w:t xml:space="preserve">scaling </w:t>
      </w:r>
      <w:r w:rsidR="0004728C" w:rsidRPr="00FE1D9D">
        <w:rPr>
          <w:rFonts w:ascii="Calibri" w:hAnsi="Calibri" w:cs="Calibri"/>
          <w:color w:val="000000"/>
          <w:sz w:val="24"/>
          <w:szCs w:val="24"/>
          <w:lang w:val="en-US"/>
        </w:rPr>
        <w:t>the</w:t>
      </w:r>
      <w:r w:rsidR="00984AD5" w:rsidRPr="00FE1D9D">
        <w:rPr>
          <w:rFonts w:ascii="Calibri" w:hAnsi="Calibri" w:cs="Calibri"/>
          <w:color w:val="000000"/>
          <w:sz w:val="24"/>
          <w:szCs w:val="24"/>
          <w:lang w:val="en-US"/>
        </w:rPr>
        <w:t>s</w:t>
      </w:r>
      <w:r w:rsidR="0004728C" w:rsidRPr="00FE1D9D">
        <w:rPr>
          <w:rFonts w:ascii="Calibri" w:hAnsi="Calibri" w:cs="Calibri"/>
          <w:color w:val="000000"/>
          <w:sz w:val="24"/>
          <w:szCs w:val="24"/>
          <w:lang w:val="en-US"/>
        </w:rPr>
        <w:t>e</w:t>
      </w:r>
      <w:r w:rsidR="00984AD5" w:rsidRPr="00FE1D9D">
        <w:rPr>
          <w:rFonts w:ascii="Calibri" w:hAnsi="Calibri" w:cs="Calibri"/>
          <w:color w:val="000000"/>
          <w:sz w:val="24"/>
          <w:szCs w:val="24"/>
          <w:lang w:val="en-US"/>
        </w:rPr>
        <w:t xml:space="preserve"> systems </w:t>
      </w:r>
      <w:r w:rsidR="004432D5" w:rsidRPr="00FE1D9D">
        <w:rPr>
          <w:rFonts w:ascii="Calibri" w:hAnsi="Calibri" w:cs="Calibri"/>
          <w:color w:val="000000"/>
          <w:sz w:val="24"/>
          <w:szCs w:val="24"/>
          <w:lang w:val="en-US"/>
        </w:rPr>
        <w:t xml:space="preserve">down </w:t>
      </w:r>
      <w:r w:rsidR="00984AD5" w:rsidRPr="00FE1D9D">
        <w:rPr>
          <w:rFonts w:ascii="Calibri" w:hAnsi="Calibri" w:cs="Calibri"/>
          <w:color w:val="000000"/>
          <w:sz w:val="24"/>
          <w:szCs w:val="24"/>
          <w:lang w:val="en-US"/>
        </w:rPr>
        <w:t>to the nanoscale has been challenging.</w:t>
      </w:r>
      <w:r w:rsidR="00EF52FC" w:rsidRPr="00FE1D9D">
        <w:rPr>
          <w:rFonts w:ascii="Calibri" w:hAnsi="Calibri" w:cs="Calibri"/>
          <w:color w:val="000000"/>
          <w:sz w:val="24"/>
          <w:szCs w:val="24"/>
          <w:lang w:val="en-US"/>
        </w:rPr>
        <w:t xml:space="preserve"> One of the major reasons </w:t>
      </w:r>
      <w:r w:rsidR="004432D5" w:rsidRPr="00FE1D9D">
        <w:rPr>
          <w:rFonts w:ascii="Calibri" w:hAnsi="Calibri" w:cs="Calibri"/>
          <w:color w:val="000000"/>
          <w:sz w:val="24"/>
          <w:szCs w:val="24"/>
          <w:lang w:val="en-US"/>
        </w:rPr>
        <w:t xml:space="preserve">for this </w:t>
      </w:r>
      <w:r w:rsidR="00EF52FC" w:rsidRPr="00FE1D9D">
        <w:rPr>
          <w:rFonts w:ascii="Calibri" w:hAnsi="Calibri" w:cs="Calibri"/>
          <w:color w:val="000000"/>
          <w:sz w:val="24"/>
          <w:szCs w:val="24"/>
          <w:lang w:val="en-US"/>
        </w:rPr>
        <w:t xml:space="preserve">is that breaking and reforming bonds between components often requires a large change </w:t>
      </w:r>
      <w:r w:rsidR="00685100" w:rsidRPr="00FE1D9D">
        <w:rPr>
          <w:rFonts w:ascii="Calibri" w:hAnsi="Calibri" w:cs="Calibri"/>
          <w:color w:val="000000"/>
          <w:sz w:val="24"/>
          <w:szCs w:val="24"/>
          <w:lang w:val="en-US"/>
        </w:rPr>
        <w:t>in the environmental cond</w:t>
      </w:r>
      <w:r w:rsidR="004C4023" w:rsidRPr="00FE1D9D">
        <w:rPr>
          <w:rFonts w:ascii="Calibri" w:hAnsi="Calibri" w:cs="Calibri"/>
          <w:color w:val="000000"/>
          <w:sz w:val="24"/>
          <w:szCs w:val="24"/>
          <w:lang w:val="en-US"/>
        </w:rPr>
        <w:t>itions. Even though such changes</w:t>
      </w:r>
      <w:r w:rsidR="00685100" w:rsidRPr="00FE1D9D">
        <w:rPr>
          <w:rFonts w:ascii="Calibri" w:hAnsi="Calibri" w:cs="Calibri"/>
          <w:color w:val="000000"/>
          <w:sz w:val="24"/>
          <w:szCs w:val="24"/>
          <w:lang w:val="en-US"/>
        </w:rPr>
        <w:t xml:space="preserve"> have been implemented in the past</w:t>
      </w:r>
      <w:r w:rsidR="00685100" w:rsidRPr="00FE1D9D">
        <w:rPr>
          <w:rFonts w:ascii="Calibri" w:hAnsi="Calibri" w:cs="Calibri"/>
          <w:color w:val="000000"/>
          <w:sz w:val="24"/>
          <w:szCs w:val="24"/>
          <w:lang w:val="en-US"/>
        </w:rPr>
        <w:fldChar w:fldCharType="begin">
          <w:fldData xml:space="preserve">PEVuZE5vdGU+PENpdGU+PEF1dGhvcj5QbGFpc3RlZDwvQXV0aG9yPjxZZWFyPjIwMDM8L1llYXI+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</w:fldData>
        </w:fldChar>
      </w:r>
      <w:r w:rsidR="00272DD0" w:rsidRPr="00FE1D9D">
        <w:rPr>
          <w:rFonts w:ascii="Calibri" w:hAnsi="Calibri" w:cs="Calibri"/>
          <w:color w:val="000000"/>
          <w:sz w:val="24"/>
          <w:szCs w:val="24"/>
          <w:lang w:val="en-US"/>
        </w:rPr>
        <w:instrText xml:space="preserve"> ADDIN EN.CITE </w:instrText>
      </w:r>
      <w:r w:rsidR="00272DD0" w:rsidRPr="00FE1D9D">
        <w:rPr>
          <w:rFonts w:ascii="Calibri" w:hAnsi="Calibri" w:cs="Calibri"/>
          <w:color w:val="000000"/>
          <w:sz w:val="24"/>
          <w:szCs w:val="24"/>
          <w:lang w:val="en-US"/>
        </w:rPr>
        <w:fldChar w:fldCharType="begin">
          <w:fldData xml:space="preserve">PEVuZE5vdGU+PENpdGU+PEF1dGhvcj5QbGFpc3RlZDwvQXV0aG9yPjxZZWFyPjIwMDM8L1llYXI+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</w:fldData>
        </w:fldChar>
      </w:r>
      <w:r w:rsidR="00272DD0" w:rsidRPr="00FE1D9D">
        <w:rPr>
          <w:rFonts w:ascii="Calibri" w:hAnsi="Calibri" w:cs="Calibri"/>
          <w:color w:val="000000"/>
          <w:sz w:val="24"/>
          <w:szCs w:val="24"/>
          <w:lang w:val="en-US"/>
        </w:rPr>
        <w:instrText xml:space="preserve"> ADDIN EN.CITE.DATA </w:instrText>
      </w:r>
      <w:r w:rsidR="00272DD0" w:rsidRPr="00FE1D9D">
        <w:rPr>
          <w:rFonts w:ascii="Calibri" w:hAnsi="Calibri" w:cs="Calibri"/>
          <w:color w:val="000000"/>
          <w:sz w:val="24"/>
          <w:szCs w:val="24"/>
          <w:lang w:val="en-US"/>
        </w:rPr>
      </w:r>
      <w:r w:rsidR="00272DD0" w:rsidRPr="00FE1D9D">
        <w:rPr>
          <w:rFonts w:ascii="Calibri" w:hAnsi="Calibri" w:cs="Calibri"/>
          <w:color w:val="000000"/>
          <w:sz w:val="24"/>
          <w:szCs w:val="24"/>
          <w:lang w:val="en-US"/>
        </w:rPr>
        <w:fldChar w:fldCharType="end"/>
      </w:r>
      <w:r w:rsidR="00685100" w:rsidRPr="00FE1D9D">
        <w:rPr>
          <w:rFonts w:ascii="Calibri" w:hAnsi="Calibri" w:cs="Calibri"/>
          <w:color w:val="000000"/>
          <w:sz w:val="24"/>
          <w:szCs w:val="24"/>
          <w:lang w:val="en-US"/>
        </w:rPr>
      </w:r>
      <w:r w:rsidR="00685100" w:rsidRPr="00FE1D9D">
        <w:rPr>
          <w:rFonts w:ascii="Calibri" w:hAnsi="Calibri" w:cs="Calibri"/>
          <w:color w:val="000000"/>
          <w:sz w:val="24"/>
          <w:szCs w:val="24"/>
          <w:lang w:val="en-US"/>
        </w:rPr>
        <w:fldChar w:fldCharType="separate"/>
      </w:r>
      <w:r w:rsidR="00272DD0" w:rsidRPr="00FE1D9D">
        <w:rPr>
          <w:rFonts w:ascii="Calibri" w:hAnsi="Calibri" w:cs="Calibri"/>
          <w:color w:val="000000"/>
          <w:sz w:val="24"/>
          <w:szCs w:val="24"/>
          <w:vertAlign w:val="superscript"/>
          <w:lang w:val="en-US"/>
        </w:rPr>
        <w:t>13-15</w:t>
      </w:r>
      <w:r w:rsidR="00685100" w:rsidRPr="00FE1D9D">
        <w:rPr>
          <w:rFonts w:ascii="Calibri" w:hAnsi="Calibri" w:cs="Calibri"/>
          <w:color w:val="000000"/>
          <w:sz w:val="24"/>
          <w:szCs w:val="24"/>
          <w:lang w:val="en-US"/>
        </w:rPr>
        <w:fldChar w:fldCharType="end"/>
      </w:r>
      <w:r w:rsidR="00685100" w:rsidRPr="00FE1D9D">
        <w:rPr>
          <w:rFonts w:ascii="Calibri" w:hAnsi="Calibri" w:cs="Calibri"/>
          <w:color w:val="000000"/>
          <w:sz w:val="24"/>
          <w:szCs w:val="24"/>
          <w:lang w:val="en-US"/>
        </w:rPr>
        <w:t xml:space="preserve">, they would rely on modifying the system itself rather than adapting it to its environment. </w:t>
      </w:r>
      <w:r w:rsidR="0065275F" w:rsidRPr="00FE1D9D">
        <w:rPr>
          <w:rFonts w:ascii="Calibri" w:hAnsi="Calibri" w:cs="Calibri"/>
          <w:color w:val="000000"/>
          <w:sz w:val="24"/>
          <w:szCs w:val="24"/>
          <w:lang w:val="en-US"/>
        </w:rPr>
        <w:t>Designing molecular-scale systems in which components continually assemble and reorganize into structures without disturbing the overall environment in which the experiments take place will open the door to the exploration of a wide range of dynamic behaviors</w:t>
      </w:r>
      <w:r w:rsidR="0065275F" w:rsidRPr="00FE1D9D">
        <w:rPr>
          <w:rFonts w:ascii="Calibri" w:hAnsi="Calibri" w:cs="Calibri"/>
          <w:color w:val="000000"/>
          <w:sz w:val="24"/>
          <w:szCs w:val="24"/>
          <w:lang w:val="en-US"/>
        </w:rPr>
        <w:fldChar w:fldCharType="begin">
          <w:fldData xml:space="preserve">PEVuZE5vdGU+PENpdGU+PEF1dGhvcj5CYWNoYW5kPC9BdXRob3I+PFllYXI+MjAxNTwvWWVhcj48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</w:fldData>
        </w:fldChar>
      </w:r>
      <w:r w:rsidR="00272DD0" w:rsidRPr="00FE1D9D">
        <w:rPr>
          <w:rFonts w:ascii="Calibri" w:hAnsi="Calibri" w:cs="Calibri"/>
          <w:color w:val="000000"/>
          <w:sz w:val="24"/>
          <w:szCs w:val="24"/>
          <w:lang w:val="en-US"/>
        </w:rPr>
        <w:instrText xml:space="preserve"> ADDIN EN.CITE </w:instrText>
      </w:r>
      <w:r w:rsidR="00272DD0" w:rsidRPr="00FE1D9D">
        <w:rPr>
          <w:rFonts w:ascii="Calibri" w:hAnsi="Calibri" w:cs="Calibri"/>
          <w:color w:val="000000"/>
          <w:sz w:val="24"/>
          <w:szCs w:val="24"/>
          <w:lang w:val="en-US"/>
        </w:rPr>
        <w:fldChar w:fldCharType="begin">
          <w:fldData xml:space="preserve">PEVuZE5vdGU+PENpdGU+PEF1dGhvcj5CYWNoYW5kPC9BdXRob3I+PFllYXI+MjAxNTwvWWVhcj48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</w:fldData>
        </w:fldChar>
      </w:r>
      <w:r w:rsidR="00272DD0" w:rsidRPr="00FE1D9D">
        <w:rPr>
          <w:rFonts w:ascii="Calibri" w:hAnsi="Calibri" w:cs="Calibri"/>
          <w:color w:val="000000"/>
          <w:sz w:val="24"/>
          <w:szCs w:val="24"/>
          <w:lang w:val="en-US"/>
        </w:rPr>
        <w:instrText xml:space="preserve"> ADDIN EN.CITE.DATA </w:instrText>
      </w:r>
      <w:r w:rsidR="00272DD0" w:rsidRPr="00FE1D9D">
        <w:rPr>
          <w:rFonts w:ascii="Calibri" w:hAnsi="Calibri" w:cs="Calibri"/>
          <w:color w:val="000000"/>
          <w:sz w:val="24"/>
          <w:szCs w:val="24"/>
          <w:lang w:val="en-US"/>
        </w:rPr>
      </w:r>
      <w:r w:rsidR="00272DD0" w:rsidRPr="00FE1D9D">
        <w:rPr>
          <w:rFonts w:ascii="Calibri" w:hAnsi="Calibri" w:cs="Calibri"/>
          <w:color w:val="000000"/>
          <w:sz w:val="24"/>
          <w:szCs w:val="24"/>
          <w:lang w:val="en-US"/>
        </w:rPr>
        <w:fldChar w:fldCharType="end"/>
      </w:r>
      <w:r w:rsidR="0065275F" w:rsidRPr="00FE1D9D">
        <w:rPr>
          <w:rFonts w:ascii="Calibri" w:hAnsi="Calibri" w:cs="Calibri"/>
          <w:color w:val="000000"/>
          <w:sz w:val="24"/>
          <w:szCs w:val="24"/>
          <w:lang w:val="en-US"/>
        </w:rPr>
      </w:r>
      <w:r w:rsidR="0065275F" w:rsidRPr="00FE1D9D">
        <w:rPr>
          <w:rFonts w:ascii="Calibri" w:hAnsi="Calibri" w:cs="Calibri"/>
          <w:color w:val="000000"/>
          <w:sz w:val="24"/>
          <w:szCs w:val="24"/>
          <w:lang w:val="en-US"/>
        </w:rPr>
        <w:fldChar w:fldCharType="separate"/>
      </w:r>
      <w:r w:rsidR="00272DD0" w:rsidRPr="00FE1D9D">
        <w:rPr>
          <w:rFonts w:ascii="Calibri" w:hAnsi="Calibri" w:cs="Calibri"/>
          <w:color w:val="000000"/>
          <w:sz w:val="24"/>
          <w:szCs w:val="24"/>
          <w:vertAlign w:val="superscript"/>
          <w:lang w:val="en-US"/>
        </w:rPr>
        <w:t>16,17</w:t>
      </w:r>
      <w:r w:rsidR="0065275F" w:rsidRPr="00FE1D9D">
        <w:rPr>
          <w:rFonts w:ascii="Calibri" w:hAnsi="Calibri" w:cs="Calibri"/>
          <w:color w:val="000000"/>
          <w:sz w:val="24"/>
          <w:szCs w:val="24"/>
          <w:lang w:val="en-US"/>
        </w:rPr>
        <w:fldChar w:fldCharType="end"/>
      </w:r>
      <w:r w:rsidR="007B3801">
        <w:rPr>
          <w:rFonts w:ascii="Calibri" w:hAnsi="Calibri" w:cs="Calibri"/>
          <w:color w:val="000000"/>
          <w:sz w:val="24"/>
          <w:szCs w:val="24"/>
          <w:lang w:val="en-US"/>
        </w:rPr>
        <w:t>.</w:t>
      </w:r>
    </w:p>
    <w:p w14:paraId="13C097A1" w14:textId="6DA1EA5B" w:rsidR="00303570" w:rsidRPr="00FE1D9D" w:rsidRDefault="00303570" w:rsidP="00ED0D05">
      <w:pPr>
        <w:autoSpaceDE w:val="0"/>
        <w:autoSpaceDN w:val="0"/>
        <w:adjustRightInd w:val="0"/>
        <w:spacing w:after="0" w:line="240" w:lineRule="auto"/>
        <w:jc w:val="both"/>
        <w:rPr>
          <w:rFonts w:ascii="Calibri" w:hAnsi="Calibri" w:cs="Calibri"/>
          <w:color w:val="000000"/>
          <w:sz w:val="24"/>
          <w:szCs w:val="24"/>
          <w:lang w:val="en-US"/>
        </w:rPr>
      </w:pPr>
    </w:p>
    <w:p w14:paraId="5E85CA50" w14:textId="0823BCEC" w:rsidR="000E49FF" w:rsidRPr="00FE1D9D" w:rsidRDefault="00344C81" w:rsidP="00ED0D05">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 xml:space="preserve">Here, we </w:t>
      </w:r>
      <w:r w:rsidR="004432D5" w:rsidRPr="00FE1D9D">
        <w:rPr>
          <w:rFonts w:ascii="Calibri" w:hAnsi="Calibri" w:cs="Calibri"/>
          <w:color w:val="000000"/>
          <w:sz w:val="24"/>
          <w:szCs w:val="24"/>
          <w:lang w:val="en-US"/>
        </w:rPr>
        <w:t xml:space="preserve">describe and demonstrate </w:t>
      </w:r>
      <w:r w:rsidRPr="00FE1D9D">
        <w:rPr>
          <w:rFonts w:ascii="Calibri" w:hAnsi="Calibri" w:cs="Calibri"/>
          <w:color w:val="000000"/>
          <w:sz w:val="24"/>
          <w:szCs w:val="24"/>
          <w:lang w:val="en-US"/>
        </w:rPr>
        <w:t xml:space="preserve">the </w:t>
      </w:r>
      <w:r w:rsidR="004432D5" w:rsidRPr="00FE1D9D">
        <w:rPr>
          <w:rFonts w:ascii="Calibri" w:hAnsi="Calibri" w:cs="Calibri"/>
          <w:color w:val="000000"/>
          <w:sz w:val="24"/>
          <w:szCs w:val="24"/>
          <w:lang w:val="en-US"/>
        </w:rPr>
        <w:t>detailed</w:t>
      </w:r>
      <w:r w:rsidRPr="00FE1D9D">
        <w:rPr>
          <w:rFonts w:ascii="Calibri" w:hAnsi="Calibri" w:cs="Calibri"/>
          <w:color w:val="000000"/>
          <w:sz w:val="24"/>
          <w:szCs w:val="24"/>
          <w:lang w:val="en-US"/>
        </w:rPr>
        <w:t xml:space="preserve"> protocol for creating a </w:t>
      </w:r>
      <w:r w:rsidR="00C90BD2" w:rsidRPr="00FE1D9D">
        <w:rPr>
          <w:rFonts w:ascii="Calibri" w:hAnsi="Calibri" w:cs="Calibri"/>
          <w:color w:val="000000"/>
          <w:sz w:val="24"/>
          <w:szCs w:val="24"/>
          <w:lang w:val="en-US"/>
        </w:rPr>
        <w:t>dynamically assembling and disassembling system functioning at the nanoscale</w:t>
      </w:r>
      <w:r w:rsidR="002C1BC0" w:rsidRPr="00FE1D9D">
        <w:rPr>
          <w:rFonts w:ascii="Calibri" w:hAnsi="Calibri" w:cs="Calibri"/>
          <w:color w:val="000000"/>
          <w:sz w:val="24"/>
          <w:szCs w:val="24"/>
          <w:lang w:val="en-US"/>
        </w:rPr>
        <w:t>. The system and its general behavior</w:t>
      </w:r>
      <w:r w:rsidR="00FE1D9D">
        <w:rPr>
          <w:rFonts w:ascii="Calibri" w:hAnsi="Calibri" w:cs="Calibri"/>
          <w:color w:val="000000"/>
          <w:sz w:val="24"/>
          <w:szCs w:val="24"/>
          <w:lang w:val="en-US"/>
        </w:rPr>
        <w:t xml:space="preserve"> </w:t>
      </w:r>
      <w:r w:rsidR="007B3801">
        <w:rPr>
          <w:rFonts w:ascii="Calibri" w:hAnsi="Calibri" w:cs="Calibri"/>
          <w:color w:val="000000"/>
          <w:sz w:val="24"/>
          <w:szCs w:val="24"/>
          <w:lang w:val="en-US"/>
        </w:rPr>
        <w:t>has been</w:t>
      </w:r>
      <w:r w:rsidRPr="00FE1D9D">
        <w:rPr>
          <w:rFonts w:ascii="Calibri" w:hAnsi="Calibri" w:cs="Calibri"/>
          <w:color w:val="000000"/>
          <w:sz w:val="24"/>
          <w:szCs w:val="24"/>
          <w:lang w:val="en-US"/>
        </w:rPr>
        <w:t xml:space="preserve"> </w:t>
      </w:r>
      <w:r w:rsidR="004432D5" w:rsidRPr="00FE1D9D">
        <w:rPr>
          <w:rFonts w:ascii="Calibri" w:hAnsi="Calibri" w:cs="Calibri"/>
          <w:color w:val="000000"/>
          <w:sz w:val="24"/>
          <w:szCs w:val="24"/>
          <w:lang w:val="en-US"/>
        </w:rPr>
        <w:t xml:space="preserve">introduced </w:t>
      </w:r>
      <w:r w:rsidRPr="00FE1D9D">
        <w:rPr>
          <w:rFonts w:ascii="Calibri" w:hAnsi="Calibri" w:cs="Calibri"/>
          <w:color w:val="000000"/>
          <w:sz w:val="24"/>
          <w:szCs w:val="24"/>
          <w:lang w:val="en-US"/>
        </w:rPr>
        <w:t>earlier</w:t>
      </w:r>
      <w:r w:rsidR="00D76C03" w:rsidRPr="00FE1D9D">
        <w:rPr>
          <w:rFonts w:ascii="Calibri" w:hAnsi="Calibri" w:cs="Calibri"/>
          <w:color w:val="000000"/>
          <w:sz w:val="24"/>
          <w:szCs w:val="24"/>
          <w:lang w:val="en-US"/>
        </w:rPr>
        <w:fldChar w:fldCharType="begin"/>
      </w:r>
      <w:r w:rsidR="00272DD0" w:rsidRPr="00FE1D9D">
        <w:rPr>
          <w:rFonts w:ascii="Calibri" w:hAnsi="Calibri" w:cs="Calibri"/>
          <w:color w:val="000000"/>
          <w:sz w:val="24"/>
          <w:szCs w:val="24"/>
          <w:lang w:val="en-US"/>
        </w:rPr>
        <w:instrText xml:space="preserve"> ADDIN EN.CITE &lt;EndNote&gt;&lt;Cite&gt;&lt;Author&gt;Lam&lt;/Author&gt;&lt;Year&gt;2018&lt;/Year&gt;&lt;RecNum&gt;4063&lt;/RecNum&gt;&lt;DisplayText&gt;&lt;style face="superscript"&gt;18&lt;/style&gt;&lt;/DisplayText&gt;&lt;record&gt;&lt;rec-number&gt;4063&lt;/rec-number&gt;&lt;foreign-keys&gt;&lt;key app="EN" db-id="9df2eep2csrpevetxp6vaa9txx2dras2atvw" timestamp="1534868460"&gt;4063&lt;/key&gt;&lt;/foreign-keys&gt;&lt;ref-type name="Journal Article"&gt;17&lt;/ref-type&gt;&lt;contributors&gt;&lt;authors&gt;&lt;author&gt;Lam, Amy Tsui-Chi&lt;/author&gt;&lt;author&gt;Tsitkov, Stanislav&lt;/author&gt;&lt;author&gt;Zhang, Yifei&lt;/author&gt;&lt;author&gt;Hess, Henry&lt;/author&gt;&lt;/authors&gt;&lt;/contributors&gt;&lt;titles&gt;&lt;title&gt;Reversibly Bound Kinesin-1 Motor Proteins Propelling Microtubules Demonstrate Dynamic Recruitment of Active Building Blocks&lt;/title&gt;&lt;secondary-title&gt;Nano Letters&lt;/secondary-title&gt;&lt;/titles&gt;&lt;periodical&gt;&lt;full-title&gt;Nano Letters&lt;/full-title&gt;&lt;/periodical&gt;&lt;pages&gt;1530-1534&lt;/pages&gt;&lt;volume&gt;18&lt;/volume&gt;&lt;number&gt;2&lt;/number&gt;&lt;dates&gt;&lt;year&gt;2018&lt;/year&gt;&lt;pub-dates&gt;&lt;date&gt;2018/02/14&lt;/date&gt;&lt;/pub-dates&gt;&lt;/dates&gt;&lt;publisher&gt;American Chemical Society&lt;/publisher&gt;&lt;isbn&gt;1530-6984&lt;/isbn&gt;&lt;urls&gt;&lt;related-urls&gt;&lt;url&gt;https://doi.org/10.1021/acs.nanolett.7b05361&lt;/url&gt;&lt;/related-urls&gt;&lt;/urls&gt;&lt;electronic-resource-num&gt;10.1021/acs.nanolett.7b05361&lt;/electronic-resource-num&gt;&lt;/record&gt;&lt;/Cite&gt;&lt;/EndNote&gt;</w:instrText>
      </w:r>
      <w:r w:rsidR="00D76C03" w:rsidRPr="00FE1D9D">
        <w:rPr>
          <w:rFonts w:ascii="Calibri" w:hAnsi="Calibri" w:cs="Calibri"/>
          <w:color w:val="000000"/>
          <w:sz w:val="24"/>
          <w:szCs w:val="24"/>
          <w:lang w:val="en-US"/>
        </w:rPr>
        <w:fldChar w:fldCharType="separate"/>
      </w:r>
      <w:r w:rsidR="00272DD0" w:rsidRPr="00FE1D9D">
        <w:rPr>
          <w:rFonts w:ascii="Calibri" w:hAnsi="Calibri" w:cs="Calibri"/>
          <w:color w:val="000000"/>
          <w:sz w:val="24"/>
          <w:szCs w:val="24"/>
          <w:vertAlign w:val="superscript"/>
          <w:lang w:val="en-US"/>
        </w:rPr>
        <w:t>18</w:t>
      </w:r>
      <w:r w:rsidR="00D76C03" w:rsidRPr="00FE1D9D">
        <w:rPr>
          <w:rFonts w:ascii="Calibri" w:hAnsi="Calibri" w:cs="Calibri"/>
          <w:color w:val="000000"/>
          <w:sz w:val="24"/>
          <w:szCs w:val="24"/>
          <w:lang w:val="en-US"/>
        </w:rPr>
        <w:fldChar w:fldCharType="end"/>
      </w:r>
      <w:r w:rsidR="00EC2EDD" w:rsidRPr="00FE1D9D">
        <w:rPr>
          <w:rFonts w:ascii="Calibri" w:hAnsi="Calibri" w:cs="Calibri"/>
          <w:color w:val="000000"/>
          <w:sz w:val="24"/>
          <w:szCs w:val="24"/>
          <w:lang w:val="en-US"/>
        </w:rPr>
        <w:t>:</w:t>
      </w:r>
      <w:r w:rsidR="00C90BD2" w:rsidRPr="00FE1D9D">
        <w:rPr>
          <w:rFonts w:ascii="Calibri" w:hAnsi="Calibri" w:cs="Calibri"/>
          <w:color w:val="000000"/>
          <w:sz w:val="24"/>
          <w:szCs w:val="24"/>
          <w:lang w:val="en-US"/>
        </w:rPr>
        <w:t xml:space="preserve"> microtubule filaments </w:t>
      </w:r>
      <w:r w:rsidR="00EC2EDD" w:rsidRPr="00FE1D9D">
        <w:rPr>
          <w:rFonts w:ascii="Calibri" w:hAnsi="Calibri" w:cs="Calibri"/>
          <w:color w:val="000000"/>
          <w:sz w:val="24"/>
          <w:szCs w:val="24"/>
          <w:lang w:val="en-US"/>
        </w:rPr>
        <w:t xml:space="preserve">are </w:t>
      </w:r>
      <w:r w:rsidR="00C90BD2" w:rsidRPr="00FE1D9D">
        <w:rPr>
          <w:rFonts w:ascii="Calibri" w:hAnsi="Calibri" w:cs="Calibri"/>
          <w:color w:val="000000"/>
          <w:sz w:val="24"/>
          <w:szCs w:val="24"/>
          <w:lang w:val="en-US"/>
        </w:rPr>
        <w:t xml:space="preserve">propelled by tracks of </w:t>
      </w:r>
      <w:r w:rsidR="00EC2EDD" w:rsidRPr="00FE1D9D">
        <w:rPr>
          <w:rFonts w:ascii="Calibri" w:hAnsi="Calibri" w:cs="Calibri"/>
          <w:i/>
          <w:iCs/>
          <w:color w:val="000000"/>
          <w:sz w:val="24"/>
          <w:szCs w:val="24"/>
          <w:lang w:val="en-US"/>
        </w:rPr>
        <w:t>reversibly</w:t>
      </w:r>
      <w:r w:rsidR="00EC2EDD" w:rsidRPr="00FE1D9D">
        <w:rPr>
          <w:rFonts w:ascii="Calibri" w:hAnsi="Calibri" w:cs="Calibri"/>
          <w:color w:val="000000"/>
          <w:sz w:val="24"/>
          <w:szCs w:val="24"/>
          <w:lang w:val="en-US"/>
        </w:rPr>
        <w:t xml:space="preserve"> surface-bound </w:t>
      </w:r>
      <w:r w:rsidR="00C90BD2" w:rsidRPr="00FE1D9D">
        <w:rPr>
          <w:rFonts w:ascii="Calibri" w:hAnsi="Calibri" w:cs="Calibri"/>
          <w:color w:val="000000"/>
          <w:sz w:val="24"/>
          <w:szCs w:val="24"/>
          <w:lang w:val="en-US"/>
        </w:rPr>
        <w:t xml:space="preserve">kinesin-1 motors. </w:t>
      </w:r>
      <w:r w:rsidR="00EC2EDD" w:rsidRPr="00FE1D9D">
        <w:rPr>
          <w:rFonts w:ascii="Calibri" w:hAnsi="Calibri" w:cs="Calibri"/>
          <w:color w:val="000000"/>
          <w:sz w:val="24"/>
          <w:szCs w:val="24"/>
          <w:lang w:val="en-US"/>
        </w:rPr>
        <w:t>T</w:t>
      </w:r>
      <w:r w:rsidR="00C90BD2" w:rsidRPr="00FE1D9D">
        <w:rPr>
          <w:rFonts w:ascii="Calibri" w:hAnsi="Calibri" w:cs="Calibri"/>
          <w:color w:val="000000"/>
          <w:sz w:val="24"/>
          <w:szCs w:val="24"/>
          <w:lang w:val="en-US"/>
        </w:rPr>
        <w:t>he</w:t>
      </w:r>
      <w:r w:rsidR="00EC2EDD" w:rsidRPr="00FE1D9D">
        <w:rPr>
          <w:rFonts w:ascii="Calibri" w:hAnsi="Calibri" w:cs="Calibri"/>
          <w:color w:val="000000"/>
          <w:sz w:val="24"/>
          <w:szCs w:val="24"/>
          <w:lang w:val="en-US"/>
        </w:rPr>
        <w:t>se</w:t>
      </w:r>
      <w:r w:rsidR="00C90BD2" w:rsidRPr="00FE1D9D">
        <w:rPr>
          <w:rFonts w:ascii="Calibri" w:hAnsi="Calibri" w:cs="Calibri"/>
          <w:color w:val="000000"/>
          <w:sz w:val="24"/>
          <w:szCs w:val="24"/>
          <w:lang w:val="en-US"/>
        </w:rPr>
        <w:t xml:space="preserve"> kinesin </w:t>
      </w:r>
      <w:r w:rsidR="00CF30CD" w:rsidRPr="00FE1D9D">
        <w:rPr>
          <w:rFonts w:ascii="Calibri" w:hAnsi="Calibri" w:cs="Calibri"/>
          <w:color w:val="000000"/>
          <w:sz w:val="24"/>
          <w:szCs w:val="24"/>
          <w:lang w:val="en-US"/>
        </w:rPr>
        <w:t>motor proteins</w:t>
      </w:r>
      <w:r w:rsidR="00C90BD2" w:rsidRPr="00FE1D9D">
        <w:rPr>
          <w:rFonts w:ascii="Calibri" w:hAnsi="Calibri" w:cs="Calibri"/>
          <w:color w:val="000000"/>
          <w:sz w:val="24"/>
          <w:szCs w:val="24"/>
          <w:lang w:val="en-US"/>
        </w:rPr>
        <w:t xml:space="preserve"> </w:t>
      </w:r>
      <w:r w:rsidR="004432D5" w:rsidRPr="00FE1D9D">
        <w:rPr>
          <w:rFonts w:ascii="Calibri" w:hAnsi="Calibri" w:cs="Calibri"/>
          <w:color w:val="000000"/>
          <w:sz w:val="24"/>
          <w:szCs w:val="24"/>
          <w:lang w:val="en-US"/>
        </w:rPr>
        <w:t>are</w:t>
      </w:r>
      <w:r w:rsidR="00CF30CD" w:rsidRPr="00FE1D9D">
        <w:rPr>
          <w:rFonts w:ascii="Calibri" w:hAnsi="Calibri" w:cs="Calibri"/>
          <w:color w:val="000000"/>
          <w:sz w:val="24"/>
          <w:szCs w:val="24"/>
          <w:lang w:val="en-US"/>
        </w:rPr>
        <w:t xml:space="preserve"> recruited from the solution to help propel microtubule</w:t>
      </w:r>
      <w:r w:rsidR="00303570" w:rsidRPr="00FE1D9D">
        <w:rPr>
          <w:rFonts w:ascii="Calibri" w:hAnsi="Calibri" w:cs="Calibri"/>
          <w:color w:val="000000"/>
          <w:sz w:val="24"/>
          <w:szCs w:val="24"/>
          <w:lang w:val="en-US"/>
        </w:rPr>
        <w:t>s</w:t>
      </w:r>
      <w:r w:rsidR="00CF30CD" w:rsidRPr="00FE1D9D">
        <w:rPr>
          <w:rFonts w:ascii="Calibri" w:hAnsi="Calibri" w:cs="Calibri"/>
          <w:color w:val="000000"/>
          <w:sz w:val="24"/>
          <w:szCs w:val="24"/>
          <w:lang w:val="en-US"/>
        </w:rPr>
        <w:t xml:space="preserve"> forward, before desorbing again</w:t>
      </w:r>
      <w:r w:rsidR="00D76C03" w:rsidRPr="00FE1D9D">
        <w:rPr>
          <w:rFonts w:ascii="Calibri" w:hAnsi="Calibri" w:cs="Calibri"/>
          <w:color w:val="000000"/>
          <w:sz w:val="24"/>
          <w:szCs w:val="24"/>
          <w:lang w:val="en-US"/>
        </w:rPr>
        <w:t xml:space="preserve"> </w:t>
      </w:r>
      <w:r w:rsidR="00E33698" w:rsidRPr="00FE1D9D">
        <w:rPr>
          <w:rFonts w:ascii="Calibri" w:hAnsi="Calibri" w:cs="Calibri"/>
          <w:color w:val="000000"/>
          <w:sz w:val="24"/>
          <w:szCs w:val="24"/>
          <w:lang w:val="en-US"/>
        </w:rPr>
        <w:t>shortly afterwards</w:t>
      </w:r>
      <w:r w:rsidR="00CF30CD" w:rsidRPr="00FE1D9D">
        <w:rPr>
          <w:rFonts w:ascii="Calibri" w:hAnsi="Calibri" w:cs="Calibri"/>
          <w:color w:val="000000"/>
          <w:sz w:val="24"/>
          <w:szCs w:val="24"/>
          <w:lang w:val="en-US"/>
        </w:rPr>
        <w:t xml:space="preserve">. </w:t>
      </w:r>
      <w:r w:rsidR="00303570" w:rsidRPr="00FE1D9D">
        <w:rPr>
          <w:rFonts w:ascii="Calibri" w:hAnsi="Calibri" w:cs="Calibri"/>
          <w:color w:val="000000"/>
          <w:sz w:val="24"/>
          <w:szCs w:val="24"/>
          <w:lang w:val="en-US"/>
        </w:rPr>
        <w:t xml:space="preserve">Once back in solution, they can be recruited again to propel a new microtubule. </w:t>
      </w:r>
      <w:r w:rsidR="00EC2EDD" w:rsidRPr="00FE1D9D">
        <w:rPr>
          <w:rFonts w:ascii="Calibri" w:hAnsi="Calibri" w:cs="Calibri"/>
          <w:color w:val="000000"/>
          <w:sz w:val="24"/>
          <w:szCs w:val="24"/>
          <w:lang w:val="en-US"/>
        </w:rPr>
        <w:t>In the past</w:t>
      </w:r>
      <w:r w:rsidR="00D76C03" w:rsidRPr="00FE1D9D">
        <w:rPr>
          <w:rFonts w:ascii="Calibri" w:hAnsi="Calibri" w:cs="Calibri"/>
          <w:color w:val="000000"/>
          <w:sz w:val="24"/>
          <w:szCs w:val="24"/>
          <w:lang w:val="en-US"/>
        </w:rPr>
        <w:fldChar w:fldCharType="begin">
          <w:fldData xml:space="preserve">PEVuZE5vdGU+PENpdGU+PEF1dGhvcj5QbGFpc3RlZDwvQXV0aG9yPjxZZWFyPjIwMDM8L1llYXI+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</w:fldData>
        </w:fldChar>
      </w:r>
      <w:r w:rsidR="00272DD0" w:rsidRPr="00FE1D9D">
        <w:rPr>
          <w:rFonts w:ascii="Calibri" w:hAnsi="Calibri" w:cs="Calibri"/>
          <w:color w:val="000000"/>
          <w:sz w:val="24"/>
          <w:szCs w:val="24"/>
          <w:lang w:val="en-US"/>
        </w:rPr>
        <w:instrText xml:space="preserve"> ADDIN EN.CITE </w:instrText>
      </w:r>
      <w:r w:rsidR="00272DD0" w:rsidRPr="00FE1D9D">
        <w:rPr>
          <w:rFonts w:ascii="Calibri" w:hAnsi="Calibri" w:cs="Calibri"/>
          <w:color w:val="000000"/>
          <w:sz w:val="24"/>
          <w:szCs w:val="24"/>
          <w:lang w:val="en-US"/>
        </w:rPr>
        <w:fldChar w:fldCharType="begin">
          <w:fldData xml:space="preserve">PEVuZE5vdGU+PENpdGU+PEF1dGhvcj5QbGFpc3RlZDwvQXV0aG9yPjxZZWFyPjIwMDM8L1llYXI+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</w:fldData>
        </w:fldChar>
      </w:r>
      <w:r w:rsidR="00272DD0" w:rsidRPr="00FE1D9D">
        <w:rPr>
          <w:rFonts w:ascii="Calibri" w:hAnsi="Calibri" w:cs="Calibri"/>
          <w:color w:val="000000"/>
          <w:sz w:val="24"/>
          <w:szCs w:val="24"/>
          <w:lang w:val="en-US"/>
        </w:rPr>
        <w:instrText xml:space="preserve"> ADDIN EN.CITE.DATA </w:instrText>
      </w:r>
      <w:r w:rsidR="00272DD0" w:rsidRPr="00FE1D9D">
        <w:rPr>
          <w:rFonts w:ascii="Calibri" w:hAnsi="Calibri" w:cs="Calibri"/>
          <w:color w:val="000000"/>
          <w:sz w:val="24"/>
          <w:szCs w:val="24"/>
          <w:lang w:val="en-US"/>
        </w:rPr>
      </w:r>
      <w:r w:rsidR="00272DD0" w:rsidRPr="00FE1D9D">
        <w:rPr>
          <w:rFonts w:ascii="Calibri" w:hAnsi="Calibri" w:cs="Calibri"/>
          <w:color w:val="000000"/>
          <w:sz w:val="24"/>
          <w:szCs w:val="24"/>
          <w:lang w:val="en-US"/>
        </w:rPr>
        <w:fldChar w:fldCharType="end"/>
      </w:r>
      <w:r w:rsidR="00D76C03" w:rsidRPr="00FE1D9D">
        <w:rPr>
          <w:rFonts w:ascii="Calibri" w:hAnsi="Calibri" w:cs="Calibri"/>
          <w:color w:val="000000"/>
          <w:sz w:val="24"/>
          <w:szCs w:val="24"/>
          <w:lang w:val="en-US"/>
        </w:rPr>
      </w:r>
      <w:r w:rsidR="00D76C03" w:rsidRPr="00FE1D9D">
        <w:rPr>
          <w:rFonts w:ascii="Calibri" w:hAnsi="Calibri" w:cs="Calibri"/>
          <w:color w:val="000000"/>
          <w:sz w:val="24"/>
          <w:szCs w:val="24"/>
          <w:lang w:val="en-US"/>
        </w:rPr>
        <w:fldChar w:fldCharType="separate"/>
      </w:r>
      <w:r w:rsidR="00272DD0" w:rsidRPr="00FE1D9D">
        <w:rPr>
          <w:rFonts w:ascii="Calibri" w:hAnsi="Calibri" w:cs="Calibri"/>
          <w:color w:val="000000"/>
          <w:sz w:val="24"/>
          <w:szCs w:val="24"/>
          <w:vertAlign w:val="superscript"/>
          <w:lang w:val="en-US"/>
        </w:rPr>
        <w:t>13-15</w:t>
      </w:r>
      <w:r w:rsidR="00D76C03" w:rsidRPr="00FE1D9D">
        <w:rPr>
          <w:rFonts w:ascii="Calibri" w:hAnsi="Calibri" w:cs="Calibri"/>
          <w:color w:val="000000"/>
          <w:sz w:val="24"/>
          <w:szCs w:val="24"/>
          <w:lang w:val="en-US"/>
        </w:rPr>
        <w:fldChar w:fldCharType="end"/>
      </w:r>
      <w:r w:rsidR="007B3801">
        <w:rPr>
          <w:rFonts w:ascii="Calibri" w:hAnsi="Calibri" w:cs="Calibri"/>
          <w:color w:val="000000"/>
          <w:sz w:val="24"/>
          <w:szCs w:val="24"/>
          <w:lang w:val="en-US"/>
        </w:rPr>
        <w:t>,</w:t>
      </w:r>
      <w:r w:rsidRPr="00FE1D9D">
        <w:rPr>
          <w:rFonts w:ascii="Calibri" w:hAnsi="Calibri" w:cs="Calibri"/>
          <w:color w:val="000000"/>
          <w:sz w:val="24"/>
          <w:szCs w:val="24"/>
          <w:lang w:val="en-US"/>
        </w:rPr>
        <w:t xml:space="preserve"> </w:t>
      </w:r>
      <w:r w:rsidR="00EC2EDD" w:rsidRPr="00FE1D9D">
        <w:rPr>
          <w:rFonts w:ascii="Calibri" w:hAnsi="Calibri" w:cs="Calibri"/>
          <w:color w:val="000000"/>
          <w:sz w:val="24"/>
          <w:szCs w:val="24"/>
          <w:lang w:val="en-US"/>
        </w:rPr>
        <w:t xml:space="preserve">the </w:t>
      </w:r>
      <w:r w:rsidRPr="00FE1D9D">
        <w:rPr>
          <w:rFonts w:ascii="Calibri" w:hAnsi="Calibri" w:cs="Calibri"/>
          <w:color w:val="000000"/>
          <w:sz w:val="24"/>
          <w:szCs w:val="24"/>
          <w:lang w:val="en-US"/>
        </w:rPr>
        <w:t>break</w:t>
      </w:r>
      <w:r w:rsidR="00EC2EDD" w:rsidRPr="00FE1D9D">
        <w:rPr>
          <w:rFonts w:ascii="Calibri" w:hAnsi="Calibri" w:cs="Calibri"/>
          <w:color w:val="000000"/>
          <w:sz w:val="24"/>
          <w:szCs w:val="24"/>
          <w:lang w:val="en-US"/>
        </w:rPr>
        <w:t>ing</w:t>
      </w:r>
      <w:r w:rsidRPr="00FE1D9D">
        <w:rPr>
          <w:rFonts w:ascii="Calibri" w:hAnsi="Calibri" w:cs="Calibri"/>
          <w:color w:val="000000"/>
          <w:sz w:val="24"/>
          <w:szCs w:val="24"/>
          <w:lang w:val="en-US"/>
        </w:rPr>
        <w:t xml:space="preserve"> and reform</w:t>
      </w:r>
      <w:r w:rsidR="00EC2EDD" w:rsidRPr="00FE1D9D">
        <w:rPr>
          <w:rFonts w:ascii="Calibri" w:hAnsi="Calibri" w:cs="Calibri"/>
          <w:color w:val="000000"/>
          <w:sz w:val="24"/>
          <w:szCs w:val="24"/>
          <w:lang w:val="en-US"/>
        </w:rPr>
        <w:t>ing</w:t>
      </w:r>
      <w:r w:rsidRPr="00FE1D9D">
        <w:rPr>
          <w:rFonts w:ascii="Calibri" w:hAnsi="Calibri" w:cs="Calibri"/>
          <w:color w:val="000000"/>
          <w:sz w:val="24"/>
          <w:szCs w:val="24"/>
          <w:lang w:val="en-US"/>
        </w:rPr>
        <w:t xml:space="preserve"> </w:t>
      </w:r>
      <w:r w:rsidR="00EC2EDD" w:rsidRPr="00FE1D9D">
        <w:rPr>
          <w:rFonts w:ascii="Calibri" w:hAnsi="Calibri" w:cs="Calibri"/>
          <w:color w:val="000000"/>
          <w:sz w:val="24"/>
          <w:szCs w:val="24"/>
          <w:lang w:val="en-US"/>
        </w:rPr>
        <w:t xml:space="preserve">of </w:t>
      </w:r>
      <w:r w:rsidRPr="00FE1D9D">
        <w:rPr>
          <w:rFonts w:ascii="Calibri" w:hAnsi="Calibri" w:cs="Calibri"/>
          <w:color w:val="000000"/>
          <w:sz w:val="24"/>
          <w:szCs w:val="24"/>
          <w:lang w:val="en-US"/>
        </w:rPr>
        <w:t>bonds</w:t>
      </w:r>
      <w:r w:rsidR="00EC2EDD" w:rsidRPr="00FE1D9D">
        <w:rPr>
          <w:rFonts w:ascii="Calibri" w:hAnsi="Calibri" w:cs="Calibri"/>
          <w:color w:val="000000"/>
          <w:sz w:val="24"/>
          <w:szCs w:val="24"/>
          <w:lang w:val="en-US"/>
        </w:rPr>
        <w:t xml:space="preserve"> required environmental modifications;</w:t>
      </w:r>
      <w:r w:rsidRPr="00FE1D9D">
        <w:rPr>
          <w:rFonts w:ascii="Calibri" w:hAnsi="Calibri" w:cs="Calibri"/>
          <w:color w:val="000000"/>
          <w:sz w:val="24"/>
          <w:szCs w:val="24"/>
          <w:lang w:val="en-US"/>
        </w:rPr>
        <w:t xml:space="preserve"> </w:t>
      </w:r>
      <w:r w:rsidR="00EC2EDD" w:rsidRPr="00FE1D9D">
        <w:rPr>
          <w:rFonts w:ascii="Calibri" w:hAnsi="Calibri" w:cs="Calibri"/>
          <w:color w:val="000000"/>
          <w:sz w:val="24"/>
          <w:szCs w:val="24"/>
          <w:lang w:val="en-US"/>
        </w:rPr>
        <w:t xml:space="preserve">in contrast, </w:t>
      </w:r>
      <w:r w:rsidR="00CF30CD" w:rsidRPr="00FE1D9D">
        <w:rPr>
          <w:rFonts w:ascii="Calibri" w:hAnsi="Calibri" w:cs="Calibri"/>
          <w:color w:val="000000"/>
          <w:sz w:val="24"/>
          <w:szCs w:val="24"/>
          <w:lang w:val="en-US"/>
        </w:rPr>
        <w:t xml:space="preserve">the environment of </w:t>
      </w:r>
      <w:r w:rsidR="00EC2EDD" w:rsidRPr="00FE1D9D">
        <w:rPr>
          <w:rFonts w:ascii="Calibri" w:hAnsi="Calibri" w:cs="Calibri"/>
          <w:color w:val="000000"/>
          <w:sz w:val="24"/>
          <w:szCs w:val="24"/>
          <w:lang w:val="en-US"/>
        </w:rPr>
        <w:t xml:space="preserve">our </w:t>
      </w:r>
      <w:r w:rsidR="00CF30CD" w:rsidRPr="00FE1D9D">
        <w:rPr>
          <w:rFonts w:ascii="Calibri" w:hAnsi="Calibri" w:cs="Calibri"/>
          <w:color w:val="000000"/>
          <w:sz w:val="24"/>
          <w:szCs w:val="24"/>
          <w:lang w:val="en-US"/>
        </w:rPr>
        <w:t xml:space="preserve">flow cell remains unchanged </w:t>
      </w:r>
      <w:r w:rsidR="00EC2EDD" w:rsidRPr="00FE1D9D">
        <w:rPr>
          <w:rFonts w:ascii="Calibri" w:hAnsi="Calibri" w:cs="Calibri"/>
          <w:color w:val="000000"/>
          <w:sz w:val="24"/>
          <w:szCs w:val="24"/>
          <w:lang w:val="en-US"/>
        </w:rPr>
        <w:t>while the kinesin motors interact with the surface</w:t>
      </w:r>
      <w:r w:rsidR="00CF30CD" w:rsidRPr="00FE1D9D">
        <w:rPr>
          <w:rFonts w:ascii="Calibri" w:hAnsi="Calibri" w:cs="Calibri"/>
          <w:color w:val="000000"/>
          <w:sz w:val="24"/>
          <w:szCs w:val="24"/>
          <w:lang w:val="en-US"/>
        </w:rPr>
        <w:t>.</w:t>
      </w:r>
      <w:r w:rsidR="00E97C3C" w:rsidRPr="00FE1D9D">
        <w:rPr>
          <w:rFonts w:ascii="Calibri" w:hAnsi="Calibri" w:cs="Calibri"/>
          <w:color w:val="000000"/>
          <w:sz w:val="24"/>
          <w:szCs w:val="24"/>
          <w:lang w:val="en-US"/>
        </w:rPr>
        <w:t xml:space="preserve"> </w:t>
      </w:r>
    </w:p>
    <w:p w14:paraId="4DAF3C33" w14:textId="6327CAC3" w:rsidR="00303570" w:rsidRPr="00FE1D9D" w:rsidRDefault="00303570" w:rsidP="00ED0D05">
      <w:pPr>
        <w:autoSpaceDE w:val="0"/>
        <w:autoSpaceDN w:val="0"/>
        <w:adjustRightInd w:val="0"/>
        <w:spacing w:after="0" w:line="240" w:lineRule="auto"/>
        <w:jc w:val="both"/>
        <w:rPr>
          <w:rFonts w:ascii="Calibri" w:hAnsi="Calibri" w:cs="Calibri"/>
          <w:color w:val="000000"/>
          <w:sz w:val="24"/>
          <w:szCs w:val="24"/>
          <w:lang w:val="en-US"/>
        </w:rPr>
      </w:pPr>
    </w:p>
    <w:p w14:paraId="56A541E6" w14:textId="6168B3A3" w:rsidR="001023AE" w:rsidRPr="00FE1D9D" w:rsidRDefault="00C93386" w:rsidP="00ED0D05">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 xml:space="preserve">This protocol will </w:t>
      </w:r>
      <w:r w:rsidR="000E49FF" w:rsidRPr="00FE1D9D">
        <w:rPr>
          <w:rFonts w:ascii="Calibri" w:hAnsi="Calibri" w:cs="Calibri"/>
          <w:color w:val="000000"/>
          <w:sz w:val="24"/>
          <w:szCs w:val="24"/>
          <w:lang w:val="en-US"/>
        </w:rPr>
        <w:t>help</w:t>
      </w:r>
      <w:r w:rsidRPr="00FE1D9D">
        <w:rPr>
          <w:rFonts w:ascii="Calibri" w:hAnsi="Calibri" w:cs="Calibri"/>
          <w:color w:val="000000"/>
          <w:sz w:val="24"/>
          <w:szCs w:val="24"/>
          <w:lang w:val="en-US"/>
        </w:rPr>
        <w:t xml:space="preserve"> </w:t>
      </w:r>
      <w:r w:rsidR="004432D5" w:rsidRPr="00FE1D9D">
        <w:rPr>
          <w:rFonts w:ascii="Calibri" w:hAnsi="Calibri" w:cs="Calibri"/>
          <w:color w:val="000000"/>
          <w:sz w:val="24"/>
          <w:szCs w:val="24"/>
          <w:lang w:val="en-US"/>
        </w:rPr>
        <w:t xml:space="preserve">interested </w:t>
      </w:r>
      <w:r w:rsidR="000E49FF" w:rsidRPr="00FE1D9D">
        <w:rPr>
          <w:rFonts w:ascii="Calibri" w:hAnsi="Calibri" w:cs="Calibri"/>
          <w:color w:val="000000"/>
          <w:sz w:val="24"/>
          <w:szCs w:val="24"/>
          <w:lang w:val="en-US"/>
        </w:rPr>
        <w:t xml:space="preserve">researchers </w:t>
      </w:r>
      <w:r w:rsidRPr="00FE1D9D">
        <w:rPr>
          <w:rFonts w:ascii="Calibri" w:hAnsi="Calibri" w:cs="Calibri"/>
          <w:color w:val="000000"/>
          <w:sz w:val="24"/>
          <w:szCs w:val="24"/>
          <w:lang w:val="en-US"/>
        </w:rPr>
        <w:t xml:space="preserve">to </w:t>
      </w:r>
      <w:r w:rsidR="004432D5" w:rsidRPr="00FE1D9D">
        <w:rPr>
          <w:rFonts w:ascii="Calibri" w:hAnsi="Calibri" w:cs="Calibri"/>
          <w:color w:val="000000"/>
          <w:sz w:val="24"/>
          <w:szCs w:val="24"/>
          <w:lang w:val="en-US"/>
        </w:rPr>
        <w:t>(</w:t>
      </w:r>
      <w:r w:rsidRPr="00FE1D9D">
        <w:rPr>
          <w:rFonts w:ascii="Calibri" w:hAnsi="Calibri" w:cs="Calibri"/>
          <w:color w:val="000000"/>
          <w:sz w:val="24"/>
          <w:szCs w:val="24"/>
          <w:lang w:val="en-US"/>
        </w:rPr>
        <w:t>1</w:t>
      </w:r>
      <w:r w:rsidR="004432D5" w:rsidRPr="00FE1D9D">
        <w:rPr>
          <w:rFonts w:ascii="Calibri" w:hAnsi="Calibri" w:cs="Calibri"/>
          <w:color w:val="000000"/>
          <w:sz w:val="24"/>
          <w:szCs w:val="24"/>
          <w:lang w:val="en-US"/>
        </w:rPr>
        <w:t>)</w:t>
      </w:r>
      <w:r w:rsidRPr="00FE1D9D">
        <w:rPr>
          <w:rFonts w:ascii="Calibri" w:hAnsi="Calibri" w:cs="Calibri"/>
          <w:color w:val="000000"/>
          <w:sz w:val="24"/>
          <w:szCs w:val="24"/>
          <w:lang w:val="en-US"/>
        </w:rPr>
        <w:t xml:space="preserve"> visualize all the steps of the protocol, and </w:t>
      </w:r>
      <w:r w:rsidR="004432D5" w:rsidRPr="00FE1D9D">
        <w:rPr>
          <w:rFonts w:ascii="Calibri" w:hAnsi="Calibri" w:cs="Calibri"/>
          <w:color w:val="000000"/>
          <w:sz w:val="24"/>
          <w:szCs w:val="24"/>
          <w:lang w:val="en-US"/>
        </w:rPr>
        <w:t>(</w:t>
      </w:r>
      <w:r w:rsidRPr="00FE1D9D">
        <w:rPr>
          <w:rFonts w:ascii="Calibri" w:hAnsi="Calibri" w:cs="Calibri"/>
          <w:color w:val="000000"/>
          <w:sz w:val="24"/>
          <w:szCs w:val="24"/>
          <w:lang w:val="en-US"/>
        </w:rPr>
        <w:t>2</w:t>
      </w:r>
      <w:r w:rsidR="004432D5" w:rsidRPr="00FE1D9D">
        <w:rPr>
          <w:rFonts w:ascii="Calibri" w:hAnsi="Calibri" w:cs="Calibri"/>
          <w:color w:val="000000"/>
          <w:sz w:val="24"/>
          <w:szCs w:val="24"/>
          <w:lang w:val="en-US"/>
        </w:rPr>
        <w:t>)</w:t>
      </w:r>
      <w:r w:rsidRPr="00FE1D9D">
        <w:rPr>
          <w:rFonts w:ascii="Calibri" w:hAnsi="Calibri" w:cs="Calibri"/>
          <w:color w:val="000000"/>
          <w:sz w:val="24"/>
          <w:szCs w:val="24"/>
          <w:lang w:val="en-US"/>
        </w:rPr>
        <w:t xml:space="preserve"> </w:t>
      </w:r>
      <w:r w:rsidR="00941FC0" w:rsidRPr="00FE1D9D">
        <w:rPr>
          <w:rFonts w:ascii="Calibri" w:hAnsi="Calibri" w:cs="Calibri"/>
          <w:color w:val="000000"/>
          <w:sz w:val="24"/>
          <w:szCs w:val="24"/>
          <w:lang w:val="en-US"/>
        </w:rPr>
        <w:t>assist with troubleshooting this</w:t>
      </w:r>
      <w:r w:rsidR="000E49FF" w:rsidRPr="00FE1D9D">
        <w:rPr>
          <w:rFonts w:ascii="Calibri" w:hAnsi="Calibri" w:cs="Calibri"/>
          <w:color w:val="000000"/>
          <w:sz w:val="24"/>
          <w:szCs w:val="24"/>
          <w:lang w:val="en-US"/>
        </w:rPr>
        <w:t xml:space="preserve"> type of assay.</w:t>
      </w:r>
      <w:r w:rsidR="005521C7">
        <w:rPr>
          <w:rFonts w:ascii="Calibri" w:hAnsi="Calibri" w:cs="Calibri"/>
          <w:color w:val="000000"/>
          <w:sz w:val="24"/>
          <w:szCs w:val="24"/>
          <w:lang w:val="en-US"/>
        </w:rPr>
        <w:t xml:space="preserve"> </w:t>
      </w:r>
      <w:r w:rsidR="007D7E32">
        <w:rPr>
          <w:rFonts w:ascii="Calibri" w:hAnsi="Calibri" w:cs="Calibri"/>
          <w:color w:val="000000"/>
          <w:sz w:val="24"/>
          <w:szCs w:val="24"/>
          <w:lang w:val="en-US"/>
        </w:rPr>
        <w:t xml:space="preserve">It has been </w:t>
      </w:r>
      <w:r w:rsidR="005521C7" w:rsidRPr="00FE1D9D">
        <w:rPr>
          <w:rFonts w:ascii="Calibri" w:hAnsi="Calibri" w:cs="Calibri"/>
          <w:color w:val="000000"/>
          <w:sz w:val="24"/>
          <w:szCs w:val="24"/>
          <w:lang w:val="en-US"/>
        </w:rPr>
        <w:t>derived from the procedures described in Howard</w:t>
      </w:r>
      <w:r w:rsidR="007D7E32">
        <w:rPr>
          <w:rFonts w:ascii="Calibri" w:hAnsi="Calibri" w:cs="Calibri"/>
          <w:color w:val="000000"/>
          <w:sz w:val="24"/>
          <w:szCs w:val="24"/>
          <w:lang w:val="en-US"/>
        </w:rPr>
        <w:t xml:space="preserve"> </w:t>
      </w:r>
      <w:r w:rsidR="008A3D20" w:rsidRPr="008A3D20">
        <w:rPr>
          <w:rFonts w:ascii="Calibri" w:hAnsi="Calibri" w:cs="Calibri"/>
          <w:color w:val="000000"/>
          <w:sz w:val="24"/>
          <w:szCs w:val="24"/>
          <w:lang w:val="en-US"/>
        </w:rPr>
        <w:t>et al.</w:t>
      </w:r>
      <w:r w:rsidR="007D7E32">
        <w:rPr>
          <w:rFonts w:ascii="Calibri" w:hAnsi="Calibri" w:cs="Calibri"/>
          <w:color w:val="000000"/>
          <w:sz w:val="24"/>
          <w:szCs w:val="24"/>
          <w:lang w:val="en-US"/>
        </w:rPr>
        <w:t xml:space="preserve"> 1993</w:t>
      </w:r>
      <w:r w:rsidR="005521C7" w:rsidRPr="00FE1D9D">
        <w:rPr>
          <w:rFonts w:ascii="Calibri" w:hAnsi="Calibri" w:cs="Calibri"/>
          <w:color w:val="000000"/>
          <w:sz w:val="24"/>
          <w:szCs w:val="24"/>
          <w:lang w:val="en-US"/>
        </w:rPr>
        <w:fldChar w:fldCharType="begin"/>
      </w:r>
      <w:r w:rsidR="005521C7" w:rsidRPr="00FE1D9D">
        <w:rPr>
          <w:rFonts w:ascii="Calibri" w:hAnsi="Calibri" w:cs="Calibri"/>
          <w:color w:val="000000"/>
          <w:sz w:val="24"/>
          <w:szCs w:val="24"/>
          <w:lang w:val="en-US"/>
        </w:rPr>
        <w:instrText xml:space="preserve"> ADDIN EN.CITE &lt;EndNote&gt;&lt;Cite&gt;&lt;Author&gt;Howard&lt;/Author&gt;&lt;Year&gt;1993&lt;/Year&gt;&lt;RecNum&gt;1554&lt;/RecNum&gt;&lt;DisplayText&gt;&lt;style face="superscript"&gt;19&lt;/style&gt;&lt;/DisplayText&gt;&lt;record&gt;&lt;rec-number&gt;1554&lt;/rec-number&gt;&lt;foreign-keys&gt;&lt;key app="EN" db-id="9df2eep2csrpevetxp6vaa9txx2dras2atvw" timestamp="0"&gt;1554&lt;/key&gt;&lt;/foreign-keys&gt;&lt;ref-type name="Journal Article"&gt;17&lt;/ref-type&gt;&lt;contributors&gt;&lt;authors&gt;&lt;author&gt;Howard, J.&lt;/author&gt;&lt;author&gt;Hunt, A. J.&lt;/author&gt;&lt;author&gt;Baek, S.&lt;/author&gt;&lt;/authors&gt;&lt;/contributors&gt;&lt;titles&gt;&lt;title&gt;Assay of microtubule movement driven by single kinesin molecules&lt;/title&gt;&lt;secondary-title&gt;Methods Cell Biol&lt;/secondary-title&gt;&lt;/titles&gt;&lt;pages&gt;137-47&lt;/pages&gt;&lt;volume&gt;39&lt;/volume&gt;&lt;keywords&gt;&lt;keyword&gt;Animal&lt;/keyword&gt;&lt;keyword&gt;Kinesin/*physiology&lt;/keyword&gt;&lt;keyword&gt;Microscopy&lt;/keyword&gt;&lt;keyword&gt;Microtubules/*physiology&lt;/keyword&gt;&lt;keyword&gt;Movement&lt;/keyword&gt;&lt;keyword&gt;Support, Non-U.S. Gov&amp;apos;t&lt;/keyword&gt;&lt;keyword&gt;Support, U.S. Gov&amp;apos;t, P.H.S.&lt;/keyword&gt;&lt;keyword&gt;Video Recording&lt;/keyword&gt;&lt;/keywords&gt;&lt;dates&gt;&lt;year&gt;1993&lt;/year&gt;&lt;/dates&gt;&lt;urls&gt;&lt;/urls&gt;&lt;/record&gt;&lt;/Cite&gt;&lt;/EndNote&gt;</w:instrText>
      </w:r>
      <w:r w:rsidR="005521C7" w:rsidRPr="00FE1D9D">
        <w:rPr>
          <w:rFonts w:ascii="Calibri" w:hAnsi="Calibri" w:cs="Calibri"/>
          <w:color w:val="000000"/>
          <w:sz w:val="24"/>
          <w:szCs w:val="24"/>
          <w:lang w:val="en-US"/>
        </w:rPr>
        <w:fldChar w:fldCharType="separate"/>
      </w:r>
      <w:r w:rsidR="005521C7" w:rsidRPr="00FE1D9D">
        <w:rPr>
          <w:rFonts w:ascii="Calibri" w:hAnsi="Calibri" w:cs="Calibri"/>
          <w:color w:val="000000"/>
          <w:sz w:val="24"/>
          <w:szCs w:val="24"/>
          <w:vertAlign w:val="superscript"/>
          <w:lang w:val="en-US"/>
        </w:rPr>
        <w:t>19</w:t>
      </w:r>
      <w:r w:rsidR="005521C7" w:rsidRPr="00FE1D9D">
        <w:rPr>
          <w:rFonts w:ascii="Calibri" w:hAnsi="Calibri" w:cs="Calibri"/>
          <w:color w:val="000000"/>
          <w:sz w:val="24"/>
          <w:szCs w:val="24"/>
          <w:lang w:val="en-US"/>
        </w:rPr>
        <w:fldChar w:fldCharType="end"/>
      </w:r>
      <w:r w:rsidR="007D7E32">
        <w:rPr>
          <w:rFonts w:ascii="Calibri" w:hAnsi="Calibri" w:cs="Calibri"/>
          <w:color w:val="000000"/>
          <w:sz w:val="24"/>
          <w:szCs w:val="24"/>
          <w:lang w:val="en-US"/>
        </w:rPr>
        <w:t>.</w:t>
      </w:r>
      <w:r w:rsidR="005521C7">
        <w:rPr>
          <w:rFonts w:ascii="Calibri" w:hAnsi="Calibri" w:cs="Calibri"/>
          <w:color w:val="000000"/>
          <w:sz w:val="24"/>
          <w:szCs w:val="24"/>
          <w:lang w:val="en-US"/>
        </w:rPr>
        <w:t xml:space="preserve"> </w:t>
      </w:r>
    </w:p>
    <w:p w14:paraId="1CDDF870" w14:textId="211C75A4" w:rsidR="000E49FF" w:rsidRPr="00FE1D9D" w:rsidRDefault="000E49FF" w:rsidP="00ED0D05">
      <w:pPr>
        <w:autoSpaceDE w:val="0"/>
        <w:autoSpaceDN w:val="0"/>
        <w:adjustRightInd w:val="0"/>
        <w:spacing w:after="0" w:line="240" w:lineRule="auto"/>
        <w:jc w:val="both"/>
        <w:rPr>
          <w:rFonts w:ascii="Calibri" w:hAnsi="Calibri" w:cs="Calibri"/>
          <w:color w:val="000000"/>
          <w:sz w:val="24"/>
          <w:szCs w:val="24"/>
          <w:lang w:val="en-US"/>
        </w:rPr>
      </w:pPr>
    </w:p>
    <w:p w14:paraId="0A90990A" w14:textId="7484982C" w:rsidR="001023AE" w:rsidRPr="00FE1D9D" w:rsidRDefault="001023AE" w:rsidP="00ED0D05">
      <w:pPr>
        <w:autoSpaceDE w:val="0"/>
        <w:autoSpaceDN w:val="0"/>
        <w:adjustRightInd w:val="0"/>
        <w:spacing w:after="0" w:line="240" w:lineRule="auto"/>
        <w:jc w:val="both"/>
        <w:rPr>
          <w:rFonts w:ascii="Calibri" w:hAnsi="Calibri" w:cs="Calibri"/>
          <w:b/>
          <w:bCs/>
          <w:color w:val="000000"/>
          <w:sz w:val="24"/>
          <w:szCs w:val="24"/>
          <w:lang w:val="en-US"/>
        </w:rPr>
      </w:pPr>
      <w:r w:rsidRPr="00FE1D9D">
        <w:rPr>
          <w:rFonts w:ascii="Calibri" w:hAnsi="Calibri" w:cs="Calibri"/>
          <w:b/>
          <w:bCs/>
          <w:color w:val="000000"/>
          <w:sz w:val="24"/>
          <w:szCs w:val="24"/>
          <w:lang w:val="en-US"/>
        </w:rPr>
        <w:t>P</w:t>
      </w:r>
      <w:r w:rsidR="00053F2D" w:rsidRPr="00FE1D9D">
        <w:rPr>
          <w:rFonts w:ascii="Calibri" w:hAnsi="Calibri" w:cs="Calibri"/>
          <w:b/>
          <w:bCs/>
          <w:color w:val="000000"/>
          <w:sz w:val="24"/>
          <w:szCs w:val="24"/>
          <w:lang w:val="en-US"/>
        </w:rPr>
        <w:t>ROTOCOL</w:t>
      </w:r>
      <w:r w:rsidRPr="00FE1D9D">
        <w:rPr>
          <w:rFonts w:ascii="Calibri" w:hAnsi="Calibri" w:cs="Calibri"/>
          <w:b/>
          <w:bCs/>
          <w:color w:val="000000"/>
          <w:sz w:val="24"/>
          <w:szCs w:val="24"/>
          <w:lang w:val="en-US"/>
        </w:rPr>
        <w:t>:</w:t>
      </w:r>
    </w:p>
    <w:p w14:paraId="618D8776" w14:textId="1A1C05D0" w:rsidR="000E49FF" w:rsidRPr="00FE1D9D" w:rsidRDefault="000E49FF" w:rsidP="00ED0D05">
      <w:pPr>
        <w:autoSpaceDE w:val="0"/>
        <w:autoSpaceDN w:val="0"/>
        <w:adjustRightInd w:val="0"/>
        <w:spacing w:after="0" w:line="240" w:lineRule="auto"/>
        <w:jc w:val="both"/>
        <w:rPr>
          <w:rFonts w:ascii="Calibri" w:hAnsi="Calibri" w:cs="Calibri"/>
          <w:color w:val="000000"/>
          <w:sz w:val="24"/>
          <w:szCs w:val="24"/>
          <w:lang w:val="en-US"/>
        </w:rPr>
      </w:pPr>
    </w:p>
    <w:p w14:paraId="0D92A10C" w14:textId="5E136A19" w:rsidR="00A157F5" w:rsidRPr="00EB74C7" w:rsidRDefault="005521C7" w:rsidP="00ED0D05">
      <w:pPr>
        <w:pStyle w:val="ListParagraph"/>
        <w:numPr>
          <w:ilvl w:val="0"/>
          <w:numId w:val="13"/>
        </w:numPr>
        <w:autoSpaceDE w:val="0"/>
        <w:autoSpaceDN w:val="0"/>
        <w:adjustRightInd w:val="0"/>
        <w:spacing w:after="0" w:line="240" w:lineRule="auto"/>
        <w:jc w:val="both"/>
        <w:rPr>
          <w:rFonts w:ascii="Calibri" w:hAnsi="Calibri" w:cs="Calibri"/>
          <w:b/>
          <w:bCs/>
          <w:color w:val="000000"/>
          <w:sz w:val="24"/>
          <w:szCs w:val="24"/>
          <w:highlight w:val="yellow"/>
          <w:lang w:val="en-US"/>
        </w:rPr>
      </w:pPr>
      <w:bookmarkStart w:id="0" w:name="_Hlk529349902"/>
      <w:r>
        <w:rPr>
          <w:rFonts w:ascii="Calibri" w:hAnsi="Calibri" w:cs="Calibri"/>
          <w:b/>
          <w:bCs/>
          <w:color w:val="000000"/>
          <w:sz w:val="24"/>
          <w:szCs w:val="24"/>
          <w:highlight w:val="yellow"/>
          <w:lang w:val="en-US"/>
        </w:rPr>
        <w:t xml:space="preserve">Solution </w:t>
      </w:r>
      <w:r w:rsidR="007B3801">
        <w:rPr>
          <w:rFonts w:ascii="Calibri" w:hAnsi="Calibri" w:cs="Calibri"/>
          <w:b/>
          <w:bCs/>
          <w:color w:val="000000"/>
          <w:sz w:val="24"/>
          <w:szCs w:val="24"/>
          <w:highlight w:val="yellow"/>
          <w:lang w:val="en-US"/>
        </w:rPr>
        <w:t>p</w:t>
      </w:r>
      <w:r w:rsidR="007B3801" w:rsidRPr="00EB74C7">
        <w:rPr>
          <w:rFonts w:ascii="Calibri" w:hAnsi="Calibri" w:cs="Calibri"/>
          <w:b/>
          <w:bCs/>
          <w:color w:val="000000"/>
          <w:sz w:val="24"/>
          <w:szCs w:val="24"/>
          <w:highlight w:val="yellow"/>
          <w:lang w:val="en-US"/>
        </w:rPr>
        <w:t>reparation</w:t>
      </w:r>
    </w:p>
    <w:p w14:paraId="4D390168" w14:textId="17CFE0CD" w:rsidR="003C6650" w:rsidRDefault="003C6650" w:rsidP="00ED0D05">
      <w:pPr>
        <w:autoSpaceDE w:val="0"/>
        <w:autoSpaceDN w:val="0"/>
        <w:adjustRightInd w:val="0"/>
        <w:spacing w:after="0" w:line="240" w:lineRule="auto"/>
        <w:jc w:val="both"/>
        <w:rPr>
          <w:rFonts w:ascii="Calibri" w:hAnsi="Calibri" w:cs="Calibri"/>
          <w:b/>
          <w:bCs/>
          <w:color w:val="000000"/>
          <w:sz w:val="24"/>
          <w:szCs w:val="24"/>
          <w:lang w:val="en-US"/>
        </w:rPr>
      </w:pPr>
    </w:p>
    <w:p w14:paraId="571FC7D9" w14:textId="32731A41" w:rsidR="005521C7" w:rsidRPr="00FE1D9D" w:rsidRDefault="005521C7" w:rsidP="005521C7">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CAUTION:</w:t>
      </w:r>
      <w:r w:rsidRPr="00FE1D9D">
        <w:rPr>
          <w:rFonts w:ascii="Calibri" w:hAnsi="Calibri" w:cs="Calibri"/>
          <w:color w:val="000000"/>
          <w:sz w:val="24"/>
          <w:szCs w:val="24"/>
          <w:lang w:val="en-US"/>
        </w:rPr>
        <w:t xml:space="preserve"> Three of the reagents used in this protocol (toluene, </w:t>
      </w:r>
      <w:proofErr w:type="spellStart"/>
      <w:r w:rsidRPr="00FE1D9D">
        <w:rPr>
          <w:rFonts w:ascii="Calibri" w:hAnsi="Calibri" w:cs="Calibri"/>
          <w:color w:val="000000"/>
          <w:sz w:val="24"/>
          <w:szCs w:val="24"/>
          <w:lang w:val="en-US"/>
        </w:rPr>
        <w:t>dimethyldichlorosilane</w:t>
      </w:r>
      <w:proofErr w:type="spellEnd"/>
      <w:r w:rsidRPr="00FE1D9D">
        <w:rPr>
          <w:rFonts w:ascii="Calibri" w:hAnsi="Calibri" w:cs="Calibri"/>
          <w:color w:val="000000"/>
          <w:sz w:val="24"/>
          <w:szCs w:val="24"/>
          <w:lang w:val="en-US"/>
        </w:rPr>
        <w:t>, and dithiothreitol) are highly toxic. Please consult the relevant material safety data sheets (MSDS) before use. Furthermore, parts of this protocol need to be performed under a higher level of protection, wearing safety glasses and two sets of protective gloves as indicated. Unless otherwise advised, the experiments can be performed on lab benches while using all the appropriate personal protective equipment (safety glasses, gloves, lab coat, full length pants, and closed-toe shoes).</w:t>
      </w:r>
    </w:p>
    <w:p w14:paraId="1153B08B" w14:textId="77777777" w:rsidR="005521C7" w:rsidRPr="00FE1D9D" w:rsidRDefault="005521C7" w:rsidP="005521C7">
      <w:pPr>
        <w:autoSpaceDE w:val="0"/>
        <w:autoSpaceDN w:val="0"/>
        <w:adjustRightInd w:val="0"/>
        <w:spacing w:after="0" w:line="240" w:lineRule="auto"/>
        <w:jc w:val="both"/>
        <w:rPr>
          <w:rFonts w:ascii="Calibri" w:hAnsi="Calibri" w:cs="Calibri"/>
          <w:color w:val="000000"/>
          <w:sz w:val="24"/>
          <w:szCs w:val="24"/>
          <w:lang w:val="en-US"/>
        </w:rPr>
      </w:pPr>
    </w:p>
    <w:p w14:paraId="1CEFE0A2" w14:textId="27A0E81C" w:rsidR="005521C7" w:rsidRPr="00FE1D9D" w:rsidRDefault="005521C7" w:rsidP="005521C7">
      <w:pPr>
        <w:autoSpaceDE w:val="0"/>
        <w:autoSpaceDN w:val="0"/>
        <w:adjustRightInd w:val="0"/>
        <w:spacing w:after="0" w:line="240" w:lineRule="auto"/>
        <w:jc w:val="both"/>
        <w:rPr>
          <w:rFonts w:ascii="Calibri" w:hAnsi="Calibri" w:cs="Calibri"/>
          <w:b/>
          <w:bCs/>
          <w:color w:val="000000"/>
          <w:sz w:val="24"/>
          <w:szCs w:val="24"/>
          <w:lang w:val="en-US"/>
        </w:rPr>
      </w:pPr>
      <w:r w:rsidRPr="00FE1D9D">
        <w:rPr>
          <w:rFonts w:ascii="Calibri" w:hAnsi="Calibri" w:cs="Calibri"/>
          <w:color w:val="000000"/>
          <w:sz w:val="24"/>
          <w:szCs w:val="24"/>
          <w:lang w:val="en-US"/>
        </w:rPr>
        <w:t>NOTE:</w:t>
      </w:r>
      <w:r>
        <w:rPr>
          <w:rFonts w:ascii="Calibri" w:hAnsi="Calibri" w:cs="Calibri"/>
          <w:color w:val="000000"/>
          <w:sz w:val="24"/>
          <w:szCs w:val="24"/>
          <w:lang w:val="en-US"/>
        </w:rPr>
        <w:t xml:space="preserve"> </w:t>
      </w:r>
      <w:r w:rsidRPr="00FE1D9D">
        <w:rPr>
          <w:rFonts w:ascii="Calibri" w:hAnsi="Calibri" w:cs="Calibri"/>
          <w:color w:val="000000"/>
          <w:sz w:val="24"/>
          <w:szCs w:val="24"/>
          <w:lang w:val="en-US"/>
        </w:rPr>
        <w:t>The concentrations of the ATP, kinesin, and microtubule</w:t>
      </w:r>
      <w:r>
        <w:rPr>
          <w:rFonts w:ascii="Calibri" w:hAnsi="Calibri" w:cs="Calibri"/>
          <w:color w:val="000000"/>
          <w:sz w:val="24"/>
          <w:szCs w:val="24"/>
          <w:lang w:val="en-US"/>
        </w:rPr>
        <w:t>s</w:t>
      </w:r>
      <w:r w:rsidRPr="00FE1D9D">
        <w:rPr>
          <w:rFonts w:ascii="Calibri" w:hAnsi="Calibri" w:cs="Calibri"/>
          <w:color w:val="000000"/>
          <w:sz w:val="24"/>
          <w:szCs w:val="24"/>
          <w:lang w:val="en-US"/>
        </w:rPr>
        <w:t xml:space="preserve"> that are used in this protocol can be modified given the needs of each experiment. However, if modified, please ensure that the final concentrations of the other reagents remain the same as given below.</w:t>
      </w:r>
      <w:r>
        <w:rPr>
          <w:rFonts w:ascii="Calibri" w:hAnsi="Calibri" w:cs="Calibri"/>
          <w:color w:val="000000"/>
          <w:sz w:val="24"/>
          <w:szCs w:val="24"/>
          <w:lang w:val="en-US"/>
        </w:rPr>
        <w:t xml:space="preserve"> </w:t>
      </w:r>
      <w:r w:rsidRPr="00FE1D9D">
        <w:rPr>
          <w:rFonts w:ascii="Calibri" w:hAnsi="Calibri" w:cs="Calibri"/>
          <w:color w:val="000000"/>
          <w:sz w:val="24"/>
          <w:szCs w:val="24"/>
          <w:lang w:val="en-US"/>
        </w:rPr>
        <w:t>All experiments were performed at room temperature</w:t>
      </w:r>
      <w:r>
        <w:rPr>
          <w:rFonts w:ascii="Calibri" w:hAnsi="Calibri" w:cs="Calibri"/>
          <w:color w:val="000000"/>
          <w:sz w:val="24"/>
          <w:szCs w:val="24"/>
          <w:lang w:val="en-US"/>
        </w:rPr>
        <w:t xml:space="preserve">, </w:t>
      </w:r>
      <w:r w:rsidRPr="00FE1D9D">
        <w:rPr>
          <w:rFonts w:ascii="Calibri" w:hAnsi="Calibri" w:cs="Calibri"/>
          <w:color w:val="000000"/>
          <w:sz w:val="24"/>
          <w:szCs w:val="24"/>
          <w:lang w:val="en-US"/>
        </w:rPr>
        <w:t>(</w:t>
      </w:r>
      <w:r>
        <w:rPr>
          <w:rFonts w:ascii="Calibri" w:hAnsi="Calibri" w:cs="Calibri"/>
          <w:sz w:val="24"/>
          <w:lang w:val="en-US"/>
        </w:rPr>
        <w:t>~</w:t>
      </w:r>
      <w:r w:rsidRPr="00FE1D9D">
        <w:rPr>
          <w:rFonts w:ascii="Calibri" w:hAnsi="Calibri" w:cs="Calibri"/>
          <w:color w:val="000000"/>
          <w:sz w:val="24"/>
          <w:szCs w:val="24"/>
          <w:lang w:val="en-US"/>
        </w:rPr>
        <w:t>25 °C).</w:t>
      </w:r>
    </w:p>
    <w:p w14:paraId="37AAB1F5" w14:textId="508E6CB8" w:rsidR="00DC19E2" w:rsidRPr="00FE1D9D" w:rsidRDefault="00DC19E2" w:rsidP="00ED0D05">
      <w:pPr>
        <w:autoSpaceDE w:val="0"/>
        <w:autoSpaceDN w:val="0"/>
        <w:adjustRightInd w:val="0"/>
        <w:spacing w:after="0" w:line="240" w:lineRule="auto"/>
        <w:jc w:val="both"/>
        <w:rPr>
          <w:rFonts w:ascii="Calibri" w:hAnsi="Calibri" w:cs="Calibri"/>
          <w:b/>
          <w:bCs/>
          <w:color w:val="000000"/>
          <w:sz w:val="24"/>
          <w:szCs w:val="24"/>
          <w:lang w:val="en-US"/>
        </w:rPr>
      </w:pPr>
    </w:p>
    <w:p w14:paraId="6DDA50D4" w14:textId="01B8B5C0" w:rsidR="004D1D9D" w:rsidRPr="00FE1D9D" w:rsidRDefault="004D1D9D" w:rsidP="00ED0D05">
      <w:pPr>
        <w:autoSpaceDE w:val="0"/>
        <w:autoSpaceDN w:val="0"/>
        <w:adjustRightInd w:val="0"/>
        <w:spacing w:after="0" w:line="240" w:lineRule="auto"/>
        <w:jc w:val="both"/>
        <w:rPr>
          <w:rFonts w:ascii="Calibri" w:hAnsi="Calibri" w:cs="Calibri"/>
          <w:b/>
          <w:bCs/>
          <w:color w:val="000000"/>
          <w:sz w:val="24"/>
          <w:szCs w:val="24"/>
          <w:lang w:val="en-US"/>
        </w:rPr>
      </w:pPr>
    </w:p>
    <w:p w14:paraId="600726F5" w14:textId="634BD93D" w:rsidR="00DB6CBC" w:rsidRDefault="00A8450A" w:rsidP="00ED0D05">
      <w:pPr>
        <w:pStyle w:val="ListParagraph"/>
        <w:numPr>
          <w:ilvl w:val="1"/>
          <w:numId w:val="13"/>
        </w:numPr>
        <w:autoSpaceDE w:val="0"/>
        <w:autoSpaceDN w:val="0"/>
        <w:adjustRightInd w:val="0"/>
        <w:spacing w:after="0" w:line="240" w:lineRule="auto"/>
        <w:jc w:val="both"/>
        <w:rPr>
          <w:rFonts w:ascii="Calibri" w:hAnsi="Calibri" w:cs="Calibri"/>
          <w:b/>
          <w:bCs/>
          <w:color w:val="000000"/>
          <w:sz w:val="24"/>
          <w:szCs w:val="24"/>
          <w:lang w:val="en-US"/>
        </w:rPr>
      </w:pPr>
      <w:r w:rsidRPr="00FE1D9D">
        <w:rPr>
          <w:rFonts w:ascii="Calibri" w:hAnsi="Calibri" w:cs="Calibri"/>
          <w:b/>
          <w:bCs/>
          <w:color w:val="000000"/>
          <w:sz w:val="24"/>
          <w:szCs w:val="24"/>
          <w:lang w:val="en-US"/>
        </w:rPr>
        <w:lastRenderedPageBreak/>
        <w:t>P</w:t>
      </w:r>
      <w:r w:rsidR="00DB6CBC" w:rsidRPr="00FE1D9D">
        <w:rPr>
          <w:rFonts w:ascii="Calibri" w:hAnsi="Calibri" w:cs="Calibri"/>
          <w:b/>
          <w:bCs/>
          <w:color w:val="000000"/>
          <w:sz w:val="24"/>
          <w:szCs w:val="24"/>
          <w:lang w:val="en-US"/>
        </w:rPr>
        <w:t>reparation</w:t>
      </w:r>
      <w:r w:rsidRPr="00FE1D9D">
        <w:rPr>
          <w:rFonts w:ascii="Calibri" w:hAnsi="Calibri" w:cs="Calibri"/>
          <w:b/>
          <w:bCs/>
          <w:color w:val="000000"/>
          <w:sz w:val="24"/>
          <w:szCs w:val="24"/>
          <w:lang w:val="en-US"/>
        </w:rPr>
        <w:t xml:space="preserve"> of stock solutions</w:t>
      </w:r>
    </w:p>
    <w:p w14:paraId="20F534D9" w14:textId="77777777" w:rsidR="00B41F7A" w:rsidRPr="00FE1D9D" w:rsidRDefault="00B41F7A" w:rsidP="00ED0D05">
      <w:pPr>
        <w:pStyle w:val="ListParagraph"/>
        <w:autoSpaceDE w:val="0"/>
        <w:autoSpaceDN w:val="0"/>
        <w:adjustRightInd w:val="0"/>
        <w:spacing w:after="0" w:line="240" w:lineRule="auto"/>
        <w:ind w:left="0"/>
        <w:jc w:val="both"/>
        <w:rPr>
          <w:rFonts w:ascii="Calibri" w:hAnsi="Calibri" w:cs="Calibri"/>
          <w:b/>
          <w:bCs/>
          <w:color w:val="000000"/>
          <w:sz w:val="24"/>
          <w:szCs w:val="24"/>
          <w:lang w:val="en-US"/>
        </w:rPr>
      </w:pPr>
    </w:p>
    <w:p w14:paraId="0D6E63F1" w14:textId="37BA79DB" w:rsidR="00DB6CBC" w:rsidRPr="00FE1D9D" w:rsidRDefault="005521C7" w:rsidP="00ED0D05">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 xml:space="preserve">NOTE: </w:t>
      </w:r>
      <w:r w:rsidR="002F0E89" w:rsidRPr="00053F2D">
        <w:rPr>
          <w:rFonts w:ascii="Calibri" w:hAnsi="Calibri" w:cs="Calibri"/>
          <w:color w:val="000000"/>
          <w:sz w:val="24"/>
          <w:szCs w:val="24"/>
          <w:lang w:val="en-US"/>
        </w:rPr>
        <w:t>Prepare and aliquot</w:t>
      </w:r>
      <w:r w:rsidR="00DB6CBC" w:rsidRPr="00053F2D">
        <w:rPr>
          <w:rFonts w:ascii="Calibri" w:hAnsi="Calibri" w:cs="Calibri"/>
          <w:color w:val="000000"/>
          <w:sz w:val="24"/>
          <w:szCs w:val="24"/>
          <w:lang w:val="en-US"/>
        </w:rPr>
        <w:t xml:space="preserve"> the </w:t>
      </w:r>
      <w:r w:rsidR="002F0E89" w:rsidRPr="00053F2D">
        <w:rPr>
          <w:rFonts w:ascii="Calibri" w:hAnsi="Calibri" w:cs="Calibri"/>
          <w:color w:val="000000"/>
          <w:sz w:val="24"/>
          <w:szCs w:val="24"/>
          <w:lang w:val="en-US"/>
        </w:rPr>
        <w:t xml:space="preserve">following </w:t>
      </w:r>
      <w:r w:rsidR="00DB6CBC" w:rsidRPr="00053F2D">
        <w:rPr>
          <w:rFonts w:ascii="Calibri" w:hAnsi="Calibri" w:cs="Calibri"/>
          <w:color w:val="000000"/>
          <w:sz w:val="24"/>
          <w:szCs w:val="24"/>
          <w:lang w:val="en-US"/>
        </w:rPr>
        <w:t>solutions beforehand.</w:t>
      </w:r>
      <w:r w:rsidR="00DB6CBC" w:rsidRPr="00FE1D9D">
        <w:rPr>
          <w:rFonts w:ascii="Calibri" w:hAnsi="Calibri" w:cs="Calibri"/>
          <w:color w:val="000000"/>
          <w:sz w:val="24"/>
          <w:szCs w:val="24"/>
          <w:lang w:val="en-US"/>
        </w:rPr>
        <w:t xml:space="preserve"> </w:t>
      </w:r>
      <w:r w:rsidRPr="00FE1D9D">
        <w:rPr>
          <w:rFonts w:ascii="Calibri" w:hAnsi="Calibri" w:cs="Calibri"/>
          <w:color w:val="000000"/>
          <w:sz w:val="24"/>
          <w:szCs w:val="24"/>
          <w:lang w:val="en-US"/>
        </w:rPr>
        <w:t>All aliquots can be prepared at room temperature</w:t>
      </w:r>
      <w:r>
        <w:rPr>
          <w:rFonts w:ascii="Calibri" w:hAnsi="Calibri" w:cs="Calibri"/>
          <w:color w:val="000000"/>
          <w:sz w:val="24"/>
          <w:szCs w:val="24"/>
          <w:lang w:val="en-US"/>
        </w:rPr>
        <w:t xml:space="preserve"> (~25 °C).</w:t>
      </w:r>
    </w:p>
    <w:p w14:paraId="02174BD0" w14:textId="45B721F5" w:rsidR="00A8450A" w:rsidRPr="00FE1D9D" w:rsidRDefault="00A8450A" w:rsidP="00ED0D05">
      <w:pPr>
        <w:autoSpaceDE w:val="0"/>
        <w:autoSpaceDN w:val="0"/>
        <w:adjustRightInd w:val="0"/>
        <w:spacing w:after="0" w:line="240" w:lineRule="auto"/>
        <w:jc w:val="both"/>
        <w:rPr>
          <w:rFonts w:ascii="Calibri" w:hAnsi="Calibri" w:cs="Calibri"/>
          <w:color w:val="000000"/>
          <w:sz w:val="24"/>
          <w:szCs w:val="24"/>
          <w:lang w:val="en-US"/>
        </w:rPr>
      </w:pPr>
    </w:p>
    <w:p w14:paraId="5EFCCD58" w14:textId="675E0182" w:rsidR="00DB6CBC" w:rsidRPr="005521C7" w:rsidRDefault="00DB6CBC" w:rsidP="00ED0D05">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lang w:val="en-US"/>
        </w:rPr>
      </w:pPr>
      <w:r w:rsidRPr="005521C7">
        <w:rPr>
          <w:rFonts w:ascii="Calibri" w:hAnsi="Calibri" w:cs="Calibri"/>
          <w:b/>
          <w:color w:val="000000"/>
          <w:sz w:val="24"/>
          <w:szCs w:val="24"/>
          <w:lang w:val="en-US"/>
        </w:rPr>
        <w:t>BRB80 buffer</w:t>
      </w:r>
    </w:p>
    <w:p w14:paraId="2E98DCE0" w14:textId="77777777" w:rsidR="00ED0D05" w:rsidRDefault="00ED0D05" w:rsidP="00ED0D05">
      <w:pPr>
        <w:autoSpaceDE w:val="0"/>
        <w:autoSpaceDN w:val="0"/>
        <w:adjustRightInd w:val="0"/>
        <w:spacing w:after="0" w:line="240" w:lineRule="auto"/>
        <w:jc w:val="both"/>
        <w:rPr>
          <w:rFonts w:ascii="Calibri" w:hAnsi="Calibri" w:cs="Calibri"/>
          <w:color w:val="000000"/>
          <w:sz w:val="24"/>
          <w:szCs w:val="24"/>
          <w:lang w:val="en-US"/>
        </w:rPr>
      </w:pPr>
    </w:p>
    <w:p w14:paraId="1705DBE4" w14:textId="4D246C60" w:rsidR="00AD23B9" w:rsidRPr="00FE1D9D" w:rsidRDefault="005521C7" w:rsidP="00ED0D05">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 xml:space="preserve">NOTE: </w:t>
      </w:r>
      <w:r w:rsidR="00AD23B9" w:rsidRPr="00FE1D9D">
        <w:rPr>
          <w:rFonts w:ascii="Calibri" w:hAnsi="Calibri" w:cs="Calibri"/>
          <w:color w:val="000000"/>
          <w:sz w:val="24"/>
          <w:szCs w:val="24"/>
          <w:lang w:val="en-US"/>
        </w:rPr>
        <w:t>The buffer for most of the solutions used in this protocol is BRB80. BRB80 can be prepared in large quantities and stored in a -20 °C freezer.</w:t>
      </w:r>
    </w:p>
    <w:p w14:paraId="68188EAA" w14:textId="77777777" w:rsidR="00ED0D05" w:rsidRPr="00ED0D05" w:rsidRDefault="00ED0D05" w:rsidP="00ED0D05">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4B9BF75F" w14:textId="00C87D47" w:rsidR="00280958" w:rsidRPr="00FE1D9D" w:rsidRDefault="005521C7"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D</w:t>
      </w:r>
      <w:r w:rsidR="00CF556C" w:rsidRPr="00ED0D05">
        <w:rPr>
          <w:rFonts w:ascii="Calibri" w:hAnsi="Calibri" w:cs="Calibri"/>
          <w:sz w:val="24"/>
          <w:szCs w:val="24"/>
          <w:lang w:val="en-US"/>
        </w:rPr>
        <w:t xml:space="preserve">issolve </w:t>
      </w:r>
      <w:r w:rsidR="00F2267B" w:rsidRPr="00ED0D05">
        <w:rPr>
          <w:rFonts w:ascii="Calibri" w:hAnsi="Calibri" w:cs="Calibri"/>
          <w:sz w:val="24"/>
          <w:szCs w:val="24"/>
          <w:lang w:val="en-US"/>
        </w:rPr>
        <w:t xml:space="preserve">24.2 g </w:t>
      </w:r>
      <w:r w:rsidR="00355B94">
        <w:rPr>
          <w:rFonts w:ascii="Calibri" w:hAnsi="Calibri" w:cs="Calibri"/>
          <w:sz w:val="24"/>
          <w:szCs w:val="24"/>
          <w:lang w:val="en-US"/>
        </w:rPr>
        <w:t xml:space="preserve">of </w:t>
      </w:r>
      <w:r w:rsidR="00CF556C" w:rsidRPr="00ED0D05">
        <w:rPr>
          <w:rFonts w:ascii="Calibri" w:hAnsi="Calibri" w:cs="Calibri"/>
          <w:sz w:val="24"/>
          <w:szCs w:val="24"/>
          <w:lang w:val="en-US"/>
        </w:rPr>
        <w:t>piperazine-</w:t>
      </w:r>
      <w:proofErr w:type="gramStart"/>
      <w:r w:rsidR="00CF556C" w:rsidRPr="00ED0D05">
        <w:rPr>
          <w:rFonts w:ascii="Calibri" w:hAnsi="Calibri" w:cs="Calibri"/>
          <w:sz w:val="24"/>
          <w:szCs w:val="24"/>
          <w:lang w:val="en-US"/>
        </w:rPr>
        <w:t>N,N</w:t>
      </w:r>
      <w:proofErr w:type="gramEnd"/>
      <w:r w:rsidR="00CF556C" w:rsidRPr="00ED0D05">
        <w:rPr>
          <w:rFonts w:ascii="Calibri" w:hAnsi="Calibri" w:cs="Calibri"/>
          <w:sz w:val="24"/>
          <w:szCs w:val="24"/>
          <w:lang w:val="en-US"/>
        </w:rPr>
        <w:t>′-bis(2-ethanesulfonic acid) (</w:t>
      </w:r>
      <w:r w:rsidR="00F2267B" w:rsidRPr="00ED0D05">
        <w:rPr>
          <w:rFonts w:ascii="Calibri" w:hAnsi="Calibri" w:cs="Calibri"/>
          <w:sz w:val="24"/>
          <w:szCs w:val="24"/>
          <w:lang w:val="en-US"/>
        </w:rPr>
        <w:t>PIPES</w:t>
      </w:r>
      <w:r w:rsidR="00CF556C" w:rsidRPr="00ED0D05">
        <w:rPr>
          <w:rFonts w:ascii="Calibri" w:hAnsi="Calibri" w:cs="Calibri"/>
          <w:sz w:val="24"/>
          <w:szCs w:val="24"/>
          <w:lang w:val="en-US"/>
        </w:rPr>
        <w:t>)</w:t>
      </w:r>
      <w:r w:rsidR="00F2267B" w:rsidRPr="00ED0D05">
        <w:rPr>
          <w:rFonts w:ascii="Calibri" w:hAnsi="Calibri" w:cs="Calibri"/>
          <w:sz w:val="24"/>
          <w:szCs w:val="24"/>
          <w:lang w:val="en-US"/>
        </w:rPr>
        <w:t xml:space="preserve"> and 3.1 g </w:t>
      </w:r>
      <w:r w:rsidR="00355B94">
        <w:rPr>
          <w:rFonts w:ascii="Calibri" w:hAnsi="Calibri" w:cs="Calibri"/>
          <w:sz w:val="24"/>
          <w:szCs w:val="24"/>
          <w:lang w:val="en-US"/>
        </w:rPr>
        <w:t xml:space="preserve">of </w:t>
      </w:r>
      <w:r w:rsidR="00E71FD5">
        <w:rPr>
          <w:rFonts w:ascii="Calibri" w:hAnsi="Calibri" w:cs="Calibri"/>
          <w:sz w:val="24"/>
          <w:szCs w:val="24"/>
          <w:lang w:val="en-US"/>
        </w:rPr>
        <w:t>p</w:t>
      </w:r>
      <w:r w:rsidR="00355B94">
        <w:rPr>
          <w:rFonts w:ascii="Calibri" w:hAnsi="Calibri" w:cs="Calibri"/>
          <w:sz w:val="24"/>
          <w:szCs w:val="24"/>
          <w:lang w:val="en-US"/>
        </w:rPr>
        <w:t>otassium hydroxide (</w:t>
      </w:r>
      <w:r w:rsidR="00CF556C" w:rsidRPr="00ED0D05">
        <w:rPr>
          <w:rFonts w:ascii="Calibri" w:hAnsi="Calibri" w:cs="Calibri"/>
          <w:sz w:val="24"/>
          <w:szCs w:val="24"/>
          <w:lang w:val="en-US"/>
        </w:rPr>
        <w:t>KOH</w:t>
      </w:r>
      <w:r w:rsidR="00355B94">
        <w:rPr>
          <w:rFonts w:ascii="Calibri" w:hAnsi="Calibri" w:cs="Calibri"/>
          <w:sz w:val="24"/>
          <w:szCs w:val="24"/>
          <w:lang w:val="en-US"/>
        </w:rPr>
        <w:t>)</w:t>
      </w:r>
      <w:r w:rsidR="00CF556C" w:rsidRPr="00ED0D05">
        <w:rPr>
          <w:rFonts w:ascii="Calibri" w:hAnsi="Calibri" w:cs="Calibri"/>
          <w:sz w:val="24"/>
          <w:szCs w:val="24"/>
          <w:lang w:val="en-US"/>
        </w:rPr>
        <w:t xml:space="preserve"> in 800 mL </w:t>
      </w:r>
      <w:r w:rsidR="00355B94">
        <w:rPr>
          <w:rFonts w:ascii="Calibri" w:hAnsi="Calibri" w:cs="Calibri"/>
          <w:sz w:val="24"/>
          <w:szCs w:val="24"/>
          <w:lang w:val="en-US"/>
        </w:rPr>
        <w:t>in deionized water</w:t>
      </w:r>
      <w:r w:rsidR="00CF556C" w:rsidRPr="00ED0D05">
        <w:rPr>
          <w:rFonts w:ascii="Calibri" w:hAnsi="Calibri" w:cs="Calibri"/>
          <w:sz w:val="24"/>
          <w:szCs w:val="24"/>
          <w:lang w:val="en-US"/>
        </w:rPr>
        <w:t xml:space="preserve"> to make </w:t>
      </w:r>
      <w:r w:rsidR="009F5729">
        <w:rPr>
          <w:rFonts w:ascii="Calibri" w:hAnsi="Calibri" w:cs="Calibri"/>
          <w:sz w:val="24"/>
          <w:szCs w:val="24"/>
          <w:lang w:val="en-US"/>
        </w:rPr>
        <w:t xml:space="preserve">800 mL of </w:t>
      </w:r>
      <w:r w:rsidR="00CF556C" w:rsidRPr="00ED0D05">
        <w:rPr>
          <w:rFonts w:ascii="Calibri" w:hAnsi="Calibri" w:cs="Calibri"/>
          <w:sz w:val="24"/>
          <w:szCs w:val="24"/>
          <w:lang w:val="en-US"/>
        </w:rPr>
        <w:t>100 mM PIPES. Add 100</w:t>
      </w:r>
      <w:r w:rsidR="00E17A9B">
        <w:rPr>
          <w:rFonts w:ascii="Calibri" w:hAnsi="Calibri" w:cs="Calibri"/>
          <w:sz w:val="24"/>
          <w:szCs w:val="24"/>
          <w:lang w:val="en-US"/>
        </w:rPr>
        <w:t xml:space="preserve"> </w:t>
      </w:r>
      <w:r w:rsidR="00AD23B9" w:rsidRPr="00ED0D05">
        <w:rPr>
          <w:rFonts w:ascii="Calibri" w:hAnsi="Calibri" w:cs="Calibri"/>
          <w:sz w:val="24"/>
          <w:szCs w:val="24"/>
          <w:lang w:val="en-US"/>
        </w:rPr>
        <w:t xml:space="preserve">mL of </w:t>
      </w:r>
      <w:r w:rsidR="00CF556C" w:rsidRPr="00ED0D05">
        <w:rPr>
          <w:rFonts w:ascii="Calibri" w:hAnsi="Calibri" w:cs="Calibri"/>
          <w:sz w:val="24"/>
          <w:szCs w:val="24"/>
          <w:lang w:val="en-US"/>
        </w:rPr>
        <w:t>10</w:t>
      </w:r>
      <w:r w:rsidR="00355B94">
        <w:rPr>
          <w:rFonts w:ascii="Calibri" w:hAnsi="Calibri" w:cs="Calibri"/>
          <w:sz w:val="24"/>
          <w:szCs w:val="24"/>
          <w:lang w:val="en-US"/>
        </w:rPr>
        <w:t xml:space="preserve"> </w:t>
      </w:r>
      <w:r w:rsidR="00CF556C" w:rsidRPr="00ED0D05">
        <w:rPr>
          <w:rFonts w:ascii="Calibri" w:hAnsi="Calibri" w:cs="Calibri"/>
          <w:sz w:val="24"/>
          <w:szCs w:val="24"/>
          <w:lang w:val="en-US"/>
        </w:rPr>
        <w:t xml:space="preserve">mM </w:t>
      </w:r>
      <w:r w:rsidR="00C478E0">
        <w:rPr>
          <w:rFonts w:ascii="Calibri" w:hAnsi="Calibri" w:cs="Calibri"/>
          <w:sz w:val="24"/>
          <w:szCs w:val="24"/>
          <w:lang w:val="en-US"/>
        </w:rPr>
        <w:t>m</w:t>
      </w:r>
      <w:r w:rsidR="00C87EB9" w:rsidRPr="00ED0D05">
        <w:rPr>
          <w:rFonts w:ascii="Calibri" w:hAnsi="Calibri" w:cs="Calibri"/>
          <w:sz w:val="24"/>
          <w:szCs w:val="24"/>
          <w:lang w:val="en-US"/>
        </w:rPr>
        <w:t xml:space="preserve">agnesium </w:t>
      </w:r>
      <w:r w:rsidR="00C478E0">
        <w:rPr>
          <w:rFonts w:ascii="Calibri" w:hAnsi="Calibri" w:cs="Calibri"/>
          <w:sz w:val="24"/>
          <w:szCs w:val="24"/>
          <w:lang w:val="en-US"/>
        </w:rPr>
        <w:t>c</w:t>
      </w:r>
      <w:r w:rsidR="00C87EB9" w:rsidRPr="00ED0D05">
        <w:rPr>
          <w:rFonts w:ascii="Calibri" w:hAnsi="Calibri" w:cs="Calibri"/>
          <w:sz w:val="24"/>
          <w:szCs w:val="24"/>
          <w:lang w:val="en-US"/>
        </w:rPr>
        <w:t>hloride (</w:t>
      </w:r>
      <w:r w:rsidR="00AD23B9" w:rsidRPr="00ED0D05">
        <w:rPr>
          <w:rFonts w:ascii="Calibri" w:hAnsi="Calibri" w:cs="Calibri"/>
          <w:sz w:val="24"/>
          <w:szCs w:val="24"/>
          <w:lang w:val="en-US"/>
        </w:rPr>
        <w:t>MgCl</w:t>
      </w:r>
      <w:r w:rsidR="00AD23B9" w:rsidRPr="00ED0D05">
        <w:rPr>
          <w:rFonts w:ascii="Calibri" w:hAnsi="Calibri" w:cs="Calibri"/>
          <w:sz w:val="24"/>
          <w:szCs w:val="24"/>
          <w:vertAlign w:val="subscript"/>
          <w:lang w:val="en-US"/>
        </w:rPr>
        <w:t>2</w:t>
      </w:r>
      <w:r w:rsidR="00C87EB9" w:rsidRPr="00ED0D05">
        <w:rPr>
          <w:rFonts w:ascii="Calibri" w:hAnsi="Calibri" w:cs="Calibri"/>
          <w:sz w:val="24"/>
          <w:szCs w:val="24"/>
          <w:lang w:val="en-US"/>
        </w:rPr>
        <w:t xml:space="preserve">) </w:t>
      </w:r>
      <w:r w:rsidR="00AD23B9" w:rsidRPr="00ED0D05">
        <w:rPr>
          <w:rFonts w:ascii="Calibri" w:hAnsi="Calibri" w:cs="Calibri"/>
          <w:sz w:val="24"/>
          <w:szCs w:val="24"/>
          <w:lang w:val="en-US"/>
        </w:rPr>
        <w:t>and 1</w:t>
      </w:r>
      <w:r w:rsidR="00CF556C" w:rsidRPr="00ED0D05">
        <w:rPr>
          <w:rFonts w:ascii="Calibri" w:hAnsi="Calibri" w:cs="Calibri"/>
          <w:sz w:val="24"/>
          <w:szCs w:val="24"/>
          <w:lang w:val="en-US"/>
        </w:rPr>
        <w:t>00</w:t>
      </w:r>
      <w:r w:rsidR="00AD23B9" w:rsidRPr="00ED0D05">
        <w:rPr>
          <w:rFonts w:ascii="Calibri" w:hAnsi="Calibri" w:cs="Calibri"/>
          <w:sz w:val="24"/>
          <w:szCs w:val="24"/>
          <w:lang w:val="en-US"/>
        </w:rPr>
        <w:t xml:space="preserve"> mL of 10 mM ethylene glycol </w:t>
      </w:r>
      <w:proofErr w:type="spellStart"/>
      <w:r w:rsidR="00AD23B9" w:rsidRPr="00ED0D05">
        <w:rPr>
          <w:rFonts w:ascii="Calibri" w:hAnsi="Calibri" w:cs="Calibri"/>
          <w:sz w:val="24"/>
          <w:szCs w:val="24"/>
          <w:lang w:val="en-US"/>
        </w:rPr>
        <w:t>tetraacetic</w:t>
      </w:r>
      <w:proofErr w:type="spellEnd"/>
      <w:r w:rsidR="00AD23B9" w:rsidRPr="00ED0D05">
        <w:rPr>
          <w:rFonts w:ascii="Calibri" w:hAnsi="Calibri" w:cs="Calibri"/>
          <w:sz w:val="24"/>
          <w:szCs w:val="24"/>
          <w:lang w:val="en-US"/>
        </w:rPr>
        <w:t xml:space="preserve"> acid (EGTA) to </w:t>
      </w:r>
      <w:r w:rsidR="00355B94">
        <w:rPr>
          <w:rFonts w:ascii="Calibri" w:hAnsi="Calibri" w:cs="Calibri"/>
          <w:sz w:val="24"/>
          <w:szCs w:val="24"/>
          <w:lang w:val="en-US"/>
        </w:rPr>
        <w:t xml:space="preserve">get </w:t>
      </w:r>
      <w:r w:rsidR="00CF556C" w:rsidRPr="00ED0D05">
        <w:rPr>
          <w:rFonts w:ascii="Calibri" w:hAnsi="Calibri" w:cs="Calibri"/>
          <w:sz w:val="24"/>
          <w:szCs w:val="24"/>
          <w:lang w:val="en-US"/>
        </w:rPr>
        <w:t>a final volume of 1 L.</w:t>
      </w:r>
      <w:r w:rsidR="008A3D20">
        <w:rPr>
          <w:rFonts w:ascii="Calibri" w:hAnsi="Calibri" w:cs="Calibri"/>
          <w:sz w:val="24"/>
          <w:szCs w:val="24"/>
          <w:lang w:val="en-US"/>
        </w:rPr>
        <w:t xml:space="preserve"> </w:t>
      </w:r>
      <w:r w:rsidR="00944064" w:rsidRPr="00ED0D05">
        <w:rPr>
          <w:rFonts w:ascii="Calibri" w:hAnsi="Calibri" w:cs="Calibri"/>
          <w:sz w:val="24"/>
          <w:szCs w:val="24"/>
          <w:lang w:val="en-US"/>
        </w:rPr>
        <w:t>Raising the pH to 8 with</w:t>
      </w:r>
      <w:r w:rsidR="007B3801">
        <w:rPr>
          <w:rFonts w:ascii="Calibri" w:hAnsi="Calibri" w:cs="Calibri"/>
          <w:sz w:val="24"/>
          <w:szCs w:val="24"/>
          <w:lang w:val="en-US"/>
        </w:rPr>
        <w:t xml:space="preserve"> potassium hydroxide</w:t>
      </w:r>
      <w:r w:rsidR="00944064" w:rsidRPr="00ED0D05">
        <w:rPr>
          <w:rFonts w:ascii="Calibri" w:hAnsi="Calibri" w:cs="Calibri"/>
          <w:sz w:val="24"/>
          <w:szCs w:val="24"/>
          <w:lang w:val="en-US"/>
        </w:rPr>
        <w:t xml:space="preserve"> </w:t>
      </w:r>
      <w:r w:rsidR="007B3801">
        <w:rPr>
          <w:rFonts w:ascii="Calibri" w:hAnsi="Calibri" w:cs="Calibri"/>
          <w:sz w:val="24"/>
          <w:szCs w:val="24"/>
          <w:lang w:val="en-US"/>
        </w:rPr>
        <w:t>(</w:t>
      </w:r>
      <w:r w:rsidR="00944064" w:rsidRPr="00ED0D05">
        <w:rPr>
          <w:rFonts w:ascii="Calibri" w:hAnsi="Calibri" w:cs="Calibri"/>
          <w:sz w:val="24"/>
          <w:szCs w:val="24"/>
          <w:lang w:val="en-US"/>
        </w:rPr>
        <w:t>KOH</w:t>
      </w:r>
      <w:r w:rsidR="007B3801">
        <w:rPr>
          <w:rFonts w:ascii="Calibri" w:hAnsi="Calibri" w:cs="Calibri"/>
          <w:sz w:val="24"/>
          <w:szCs w:val="24"/>
          <w:lang w:val="en-US"/>
        </w:rPr>
        <w:t>)</w:t>
      </w:r>
      <w:r w:rsidR="00944064" w:rsidRPr="00ED0D05">
        <w:rPr>
          <w:rFonts w:ascii="Calibri" w:hAnsi="Calibri" w:cs="Calibri"/>
          <w:sz w:val="24"/>
          <w:szCs w:val="24"/>
          <w:lang w:val="en-US"/>
        </w:rPr>
        <w:t xml:space="preserve"> can help in the dissolution of PIPES and EGTA. </w:t>
      </w:r>
    </w:p>
    <w:p w14:paraId="07C86C79" w14:textId="77777777" w:rsidR="00ED0D05" w:rsidRDefault="00ED0D05" w:rsidP="00ED0D05">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0E53BE97" w14:textId="571EC502" w:rsidR="00280958" w:rsidRPr="00884440" w:rsidRDefault="005521C7"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r>
        <w:rPr>
          <w:rFonts w:ascii="Calibri" w:hAnsi="Calibri" w:cs="Calibri"/>
          <w:color w:val="000000"/>
          <w:sz w:val="24"/>
          <w:szCs w:val="24"/>
          <w:lang w:val="en-US"/>
        </w:rPr>
        <w:t xml:space="preserve">NOTE: </w:t>
      </w:r>
      <w:r w:rsidR="009F5729">
        <w:rPr>
          <w:rFonts w:ascii="Calibri" w:hAnsi="Calibri" w:cs="Calibri"/>
          <w:color w:val="000000"/>
          <w:sz w:val="24"/>
          <w:szCs w:val="24"/>
          <w:lang w:val="en-US"/>
        </w:rPr>
        <w:t>T</w:t>
      </w:r>
      <w:r w:rsidR="00AD23B9" w:rsidRPr="00884440">
        <w:rPr>
          <w:rFonts w:ascii="Calibri" w:hAnsi="Calibri" w:cs="Calibri"/>
          <w:color w:val="000000"/>
          <w:sz w:val="24"/>
          <w:szCs w:val="24"/>
          <w:lang w:val="en-US"/>
        </w:rPr>
        <w:t xml:space="preserve">he final concentrations of chemicals in the BRB80 buffer are 80 mM </w:t>
      </w:r>
      <w:r w:rsidR="007B3801">
        <w:rPr>
          <w:rFonts w:ascii="Calibri" w:hAnsi="Calibri" w:cs="Calibri"/>
          <w:color w:val="000000"/>
          <w:sz w:val="24"/>
          <w:szCs w:val="24"/>
          <w:lang w:val="en-US"/>
        </w:rPr>
        <w:t>PIPES</w:t>
      </w:r>
      <w:r w:rsidR="00AD23B9" w:rsidRPr="00884440">
        <w:rPr>
          <w:rFonts w:ascii="Calibri" w:hAnsi="Calibri" w:cs="Calibri"/>
          <w:color w:val="000000"/>
          <w:sz w:val="24"/>
          <w:szCs w:val="24"/>
          <w:lang w:val="en-US"/>
        </w:rPr>
        <w:t>, 1 mM MgCl</w:t>
      </w:r>
      <w:r w:rsidR="00AD23B9" w:rsidRPr="0025417F">
        <w:rPr>
          <w:rFonts w:ascii="Calibri" w:hAnsi="Calibri" w:cs="Calibri"/>
          <w:color w:val="000000"/>
          <w:sz w:val="24"/>
          <w:szCs w:val="24"/>
          <w:vertAlign w:val="subscript"/>
          <w:lang w:val="en-US"/>
        </w:rPr>
        <w:t>2</w:t>
      </w:r>
      <w:r w:rsidR="00AD23B9" w:rsidRPr="00884440">
        <w:rPr>
          <w:rFonts w:ascii="Calibri" w:hAnsi="Calibri" w:cs="Calibri"/>
          <w:color w:val="000000"/>
          <w:sz w:val="24"/>
          <w:szCs w:val="24"/>
          <w:lang w:val="en-US"/>
        </w:rPr>
        <w:t xml:space="preserve">, and 1 mM </w:t>
      </w:r>
      <w:r w:rsidR="007B3801">
        <w:rPr>
          <w:rFonts w:ascii="Calibri" w:hAnsi="Calibri" w:cs="Calibri"/>
          <w:color w:val="000000"/>
          <w:sz w:val="24"/>
          <w:szCs w:val="24"/>
          <w:lang w:val="en-US"/>
        </w:rPr>
        <w:t>EGTA</w:t>
      </w:r>
      <w:r w:rsidR="00AD23B9" w:rsidRPr="00884440">
        <w:rPr>
          <w:rFonts w:ascii="Calibri" w:hAnsi="Calibri" w:cs="Calibri"/>
          <w:color w:val="000000"/>
          <w:sz w:val="24"/>
          <w:szCs w:val="24"/>
          <w:lang w:val="en-US"/>
        </w:rPr>
        <w:t>.</w:t>
      </w:r>
    </w:p>
    <w:p w14:paraId="347DB21E" w14:textId="77777777" w:rsidR="00ED0D05" w:rsidRDefault="00ED0D05" w:rsidP="00ED0D05">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136CC995" w14:textId="6E7909E6" w:rsidR="00AD23B9" w:rsidRPr="00884440" w:rsidRDefault="00AD23B9"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884440">
        <w:rPr>
          <w:rFonts w:ascii="Calibri" w:hAnsi="Calibri" w:cs="Calibri"/>
          <w:color w:val="000000"/>
          <w:sz w:val="24"/>
          <w:szCs w:val="24"/>
          <w:lang w:val="en-US"/>
        </w:rPr>
        <w:t xml:space="preserve">Adjust the pH of the buffer </w:t>
      </w:r>
      <w:r w:rsidR="00A8450A" w:rsidRPr="00884440">
        <w:rPr>
          <w:rFonts w:ascii="Calibri" w:hAnsi="Calibri" w:cs="Calibri"/>
          <w:color w:val="000000"/>
          <w:sz w:val="24"/>
          <w:szCs w:val="24"/>
          <w:lang w:val="en-US"/>
        </w:rPr>
        <w:t xml:space="preserve">to </w:t>
      </w:r>
      <w:r w:rsidRPr="00884440">
        <w:rPr>
          <w:rFonts w:ascii="Calibri" w:hAnsi="Calibri" w:cs="Calibri"/>
          <w:color w:val="000000"/>
          <w:sz w:val="24"/>
          <w:szCs w:val="24"/>
          <w:lang w:val="en-US"/>
        </w:rPr>
        <w:t>6.9 using KOH</w:t>
      </w:r>
      <w:r w:rsidR="00D809F9">
        <w:rPr>
          <w:rFonts w:ascii="Calibri" w:hAnsi="Calibri" w:cs="Calibri"/>
          <w:color w:val="000000"/>
          <w:sz w:val="24"/>
          <w:szCs w:val="24"/>
          <w:lang w:val="en-US"/>
        </w:rPr>
        <w:t xml:space="preserve"> and hydrochloric acid (HCl)</w:t>
      </w:r>
      <w:r w:rsidRPr="00884440">
        <w:rPr>
          <w:rFonts w:ascii="Calibri" w:hAnsi="Calibri" w:cs="Calibri"/>
          <w:color w:val="000000"/>
          <w:sz w:val="24"/>
          <w:szCs w:val="24"/>
          <w:lang w:val="en-US"/>
        </w:rPr>
        <w:t>.</w:t>
      </w:r>
    </w:p>
    <w:p w14:paraId="3C9A2CA7" w14:textId="71F215F3" w:rsidR="00AD23B9" w:rsidRPr="00FE1D9D" w:rsidRDefault="00AD23B9" w:rsidP="00ED0D05">
      <w:pPr>
        <w:autoSpaceDE w:val="0"/>
        <w:autoSpaceDN w:val="0"/>
        <w:adjustRightInd w:val="0"/>
        <w:spacing w:after="0" w:line="240" w:lineRule="auto"/>
        <w:jc w:val="both"/>
        <w:rPr>
          <w:rFonts w:ascii="Calibri" w:hAnsi="Calibri" w:cs="Calibri"/>
          <w:color w:val="000000"/>
          <w:sz w:val="24"/>
          <w:szCs w:val="24"/>
          <w:lang w:val="en-US"/>
        </w:rPr>
      </w:pPr>
    </w:p>
    <w:p w14:paraId="2D091219" w14:textId="2E1FF6E5" w:rsidR="005C59EA" w:rsidRPr="005521C7" w:rsidRDefault="00DB6CBC" w:rsidP="00ED0D05">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lang w:val="en-US"/>
        </w:rPr>
      </w:pPr>
      <w:r w:rsidRPr="005521C7">
        <w:rPr>
          <w:rFonts w:ascii="Calibri" w:hAnsi="Calibri" w:cs="Calibri"/>
          <w:b/>
          <w:color w:val="000000"/>
          <w:sz w:val="24"/>
          <w:szCs w:val="24"/>
          <w:lang w:val="en-US"/>
        </w:rPr>
        <w:t>ATP</w:t>
      </w:r>
    </w:p>
    <w:p w14:paraId="56A9649F"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48C1F9DC" w14:textId="17721F7F" w:rsidR="005C59EA" w:rsidRPr="005521C7" w:rsidRDefault="005521C7" w:rsidP="005521C7">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P</w:t>
      </w:r>
      <w:r w:rsidR="005C59EA" w:rsidRPr="005521C7">
        <w:rPr>
          <w:rFonts w:ascii="Calibri" w:hAnsi="Calibri" w:cs="Calibri"/>
          <w:color w:val="000000"/>
          <w:sz w:val="24"/>
          <w:szCs w:val="24"/>
          <w:lang w:val="en-US"/>
        </w:rPr>
        <w:t xml:space="preserve">repare </w:t>
      </w:r>
      <w:r w:rsidR="00405FC6" w:rsidRPr="005521C7">
        <w:rPr>
          <w:rFonts w:ascii="Calibri" w:hAnsi="Calibri" w:cs="Calibri"/>
          <w:color w:val="000000"/>
          <w:sz w:val="24"/>
          <w:szCs w:val="24"/>
          <w:lang w:val="en-US"/>
        </w:rPr>
        <w:t xml:space="preserve">a </w:t>
      </w:r>
      <w:r w:rsidR="00686826" w:rsidRPr="005521C7">
        <w:rPr>
          <w:rFonts w:ascii="Calibri" w:hAnsi="Calibri" w:cs="Calibri"/>
          <w:color w:val="000000"/>
          <w:sz w:val="24"/>
          <w:szCs w:val="24"/>
          <w:lang w:val="en-US"/>
        </w:rPr>
        <w:t>1 mL</w:t>
      </w:r>
      <w:r w:rsidR="00405FC6" w:rsidRPr="005521C7">
        <w:rPr>
          <w:rFonts w:ascii="Calibri" w:hAnsi="Calibri" w:cs="Calibri"/>
          <w:color w:val="000000"/>
          <w:sz w:val="24"/>
          <w:szCs w:val="24"/>
          <w:lang w:val="en-US"/>
        </w:rPr>
        <w:t xml:space="preserve"> solution</w:t>
      </w:r>
      <w:r w:rsidR="00355B94" w:rsidRPr="005521C7">
        <w:rPr>
          <w:rFonts w:ascii="Calibri" w:hAnsi="Calibri" w:cs="Calibri"/>
          <w:color w:val="000000"/>
          <w:sz w:val="24"/>
          <w:szCs w:val="24"/>
          <w:lang w:val="en-US"/>
        </w:rPr>
        <w:t xml:space="preserve"> </w:t>
      </w:r>
      <w:r w:rsidR="00686826" w:rsidRPr="005521C7">
        <w:rPr>
          <w:rFonts w:ascii="Calibri" w:hAnsi="Calibri" w:cs="Calibri"/>
          <w:color w:val="000000"/>
          <w:sz w:val="24"/>
          <w:szCs w:val="24"/>
          <w:lang w:val="en-US"/>
        </w:rPr>
        <w:t>of</w:t>
      </w:r>
      <w:r w:rsidR="00355B94" w:rsidRPr="005521C7">
        <w:rPr>
          <w:rFonts w:ascii="Calibri" w:hAnsi="Calibri" w:cs="Calibri"/>
          <w:color w:val="000000"/>
          <w:sz w:val="24"/>
          <w:szCs w:val="24"/>
          <w:lang w:val="en-US"/>
        </w:rPr>
        <w:t xml:space="preserve"> </w:t>
      </w:r>
      <w:r w:rsidR="005C59EA" w:rsidRPr="005521C7">
        <w:rPr>
          <w:rFonts w:ascii="Calibri" w:hAnsi="Calibri" w:cs="Calibri"/>
          <w:color w:val="000000"/>
          <w:sz w:val="24"/>
          <w:szCs w:val="24"/>
          <w:lang w:val="en-US"/>
        </w:rPr>
        <w:t>100 mM ATP in ultrapure water.</w:t>
      </w:r>
      <w:r>
        <w:rPr>
          <w:rFonts w:ascii="Calibri" w:hAnsi="Calibri" w:cs="Calibri"/>
          <w:color w:val="000000"/>
          <w:sz w:val="24"/>
          <w:szCs w:val="24"/>
          <w:lang w:val="en-US"/>
        </w:rPr>
        <w:t xml:space="preserve"> </w:t>
      </w:r>
      <w:r w:rsidR="00A8450A" w:rsidRPr="005521C7">
        <w:rPr>
          <w:rFonts w:ascii="Calibri" w:hAnsi="Calibri" w:cs="Calibri"/>
          <w:color w:val="000000"/>
          <w:sz w:val="24"/>
          <w:szCs w:val="24"/>
          <w:lang w:val="en-US"/>
        </w:rPr>
        <w:t xml:space="preserve">Pipet </w:t>
      </w:r>
      <w:r w:rsidR="005C59EA" w:rsidRPr="005521C7">
        <w:rPr>
          <w:rFonts w:ascii="Calibri" w:hAnsi="Calibri" w:cs="Calibri"/>
          <w:color w:val="000000"/>
          <w:sz w:val="24"/>
          <w:szCs w:val="24"/>
          <w:lang w:val="en-US"/>
        </w:rPr>
        <w:t>the solution</w:t>
      </w:r>
      <w:r w:rsidR="00A8450A" w:rsidRPr="005521C7">
        <w:rPr>
          <w:rFonts w:ascii="Calibri" w:hAnsi="Calibri" w:cs="Calibri"/>
          <w:color w:val="000000"/>
          <w:sz w:val="24"/>
          <w:szCs w:val="24"/>
          <w:lang w:val="en-US"/>
        </w:rPr>
        <w:t xml:space="preserve"> into</w:t>
      </w:r>
      <w:r w:rsidR="005C59EA" w:rsidRPr="005521C7">
        <w:rPr>
          <w:rFonts w:ascii="Calibri" w:hAnsi="Calibri" w:cs="Calibri"/>
          <w:color w:val="000000"/>
          <w:sz w:val="24"/>
          <w:szCs w:val="24"/>
          <w:lang w:val="en-US"/>
        </w:rPr>
        <w:t xml:space="preserve"> 10 </w:t>
      </w:r>
      <w:proofErr w:type="spellStart"/>
      <w:r w:rsidR="005C59EA" w:rsidRPr="005521C7">
        <w:rPr>
          <w:rFonts w:ascii="Calibri" w:hAnsi="Calibri" w:cs="Calibri"/>
          <w:color w:val="000000"/>
          <w:sz w:val="24"/>
          <w:szCs w:val="24"/>
          <w:lang w:val="en-US"/>
        </w:rPr>
        <w:t>μL</w:t>
      </w:r>
      <w:proofErr w:type="spellEnd"/>
      <w:r w:rsidR="00A8450A" w:rsidRPr="005521C7">
        <w:rPr>
          <w:rFonts w:ascii="Calibri" w:hAnsi="Calibri" w:cs="Calibri"/>
          <w:color w:val="000000"/>
          <w:sz w:val="24"/>
          <w:szCs w:val="24"/>
          <w:lang w:val="en-US"/>
        </w:rPr>
        <w:t xml:space="preserve"> aliquots</w:t>
      </w:r>
      <w:r w:rsidR="005C59EA" w:rsidRPr="005521C7">
        <w:rPr>
          <w:rFonts w:ascii="Calibri" w:hAnsi="Calibri" w:cs="Calibri"/>
          <w:color w:val="000000"/>
          <w:sz w:val="24"/>
          <w:szCs w:val="24"/>
          <w:lang w:val="en-US"/>
        </w:rPr>
        <w:t>.</w:t>
      </w:r>
      <w:r>
        <w:rPr>
          <w:rFonts w:ascii="Calibri" w:hAnsi="Calibri" w:cs="Calibri"/>
          <w:color w:val="000000"/>
          <w:sz w:val="24"/>
          <w:szCs w:val="24"/>
          <w:lang w:val="en-US"/>
        </w:rPr>
        <w:t xml:space="preserve"> </w:t>
      </w:r>
      <w:r w:rsidR="005C59EA" w:rsidRPr="005521C7">
        <w:rPr>
          <w:rFonts w:ascii="Calibri" w:hAnsi="Calibri" w:cs="Calibri"/>
          <w:color w:val="000000"/>
          <w:sz w:val="24"/>
          <w:szCs w:val="24"/>
          <w:lang w:val="en-US"/>
        </w:rPr>
        <w:t xml:space="preserve">Store the </w:t>
      </w:r>
      <w:r w:rsidR="00BE3BB7" w:rsidRPr="005521C7">
        <w:rPr>
          <w:rFonts w:ascii="Calibri" w:hAnsi="Calibri" w:cs="Calibri"/>
          <w:color w:val="000000"/>
          <w:sz w:val="24"/>
          <w:szCs w:val="24"/>
          <w:lang w:val="en-US"/>
        </w:rPr>
        <w:t>aliquots</w:t>
      </w:r>
      <w:r w:rsidR="005C59EA" w:rsidRPr="005521C7">
        <w:rPr>
          <w:rFonts w:ascii="Calibri" w:hAnsi="Calibri" w:cs="Calibri"/>
          <w:color w:val="000000"/>
          <w:sz w:val="24"/>
          <w:szCs w:val="24"/>
          <w:lang w:val="en-US"/>
        </w:rPr>
        <w:t xml:space="preserve"> in a -80 °C freezer.</w:t>
      </w:r>
    </w:p>
    <w:p w14:paraId="01809E91" w14:textId="28B98CA9" w:rsidR="005C59EA" w:rsidRPr="00FE1D9D" w:rsidRDefault="005C59EA" w:rsidP="00ED0D05">
      <w:pPr>
        <w:autoSpaceDE w:val="0"/>
        <w:autoSpaceDN w:val="0"/>
        <w:adjustRightInd w:val="0"/>
        <w:spacing w:after="0" w:line="240" w:lineRule="auto"/>
        <w:jc w:val="both"/>
        <w:rPr>
          <w:rFonts w:ascii="Calibri" w:hAnsi="Calibri" w:cs="Calibri"/>
          <w:color w:val="000000"/>
          <w:sz w:val="24"/>
          <w:szCs w:val="24"/>
          <w:lang w:val="en-US"/>
        </w:rPr>
      </w:pPr>
    </w:p>
    <w:p w14:paraId="7FBB239A" w14:textId="0990D84C" w:rsidR="00DB6CBC" w:rsidRPr="005521C7" w:rsidRDefault="00DB6CBC" w:rsidP="00ED0D05">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lang w:val="en-US"/>
        </w:rPr>
      </w:pPr>
      <w:r w:rsidRPr="005521C7">
        <w:rPr>
          <w:rFonts w:ascii="Calibri" w:hAnsi="Calibri" w:cs="Calibri"/>
          <w:b/>
          <w:color w:val="000000"/>
          <w:sz w:val="24"/>
          <w:szCs w:val="24"/>
          <w:lang w:val="en-US"/>
        </w:rPr>
        <w:t>GTP</w:t>
      </w:r>
    </w:p>
    <w:p w14:paraId="716F6AFF"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0B411547" w14:textId="3827CD24" w:rsidR="005C59EA" w:rsidRPr="005521C7" w:rsidRDefault="005521C7" w:rsidP="005521C7">
      <w:pPr>
        <w:numPr>
          <w:ilvl w:val="3"/>
          <w:numId w:val="13"/>
        </w:num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 xml:space="preserve"> P</w:t>
      </w:r>
      <w:r w:rsidR="005C59EA" w:rsidRPr="005521C7">
        <w:rPr>
          <w:rFonts w:ascii="Calibri" w:hAnsi="Calibri" w:cs="Calibri"/>
          <w:color w:val="000000"/>
          <w:sz w:val="24"/>
          <w:szCs w:val="24"/>
          <w:lang w:val="en-US"/>
        </w:rPr>
        <w:t>repare a</w:t>
      </w:r>
      <w:r w:rsidR="00686826" w:rsidRPr="005521C7">
        <w:rPr>
          <w:rFonts w:ascii="Calibri" w:hAnsi="Calibri" w:cs="Calibri"/>
          <w:color w:val="000000"/>
          <w:sz w:val="24"/>
          <w:szCs w:val="24"/>
          <w:lang w:val="en-US"/>
        </w:rPr>
        <w:t xml:space="preserve"> 500 </w:t>
      </w:r>
      <w:proofErr w:type="spellStart"/>
      <w:r w:rsidR="009F5729" w:rsidRPr="005521C7">
        <w:rPr>
          <w:rFonts w:ascii="Calibri" w:hAnsi="Calibri" w:cs="Calibri"/>
          <w:color w:val="000000"/>
          <w:sz w:val="24"/>
          <w:szCs w:val="24"/>
          <w:lang w:val="en-US"/>
        </w:rPr>
        <w:t>μ</w:t>
      </w:r>
      <w:r w:rsidR="00686826" w:rsidRPr="005521C7">
        <w:rPr>
          <w:rFonts w:ascii="Calibri" w:hAnsi="Calibri" w:cs="Calibri"/>
          <w:color w:val="000000"/>
          <w:sz w:val="24"/>
          <w:szCs w:val="24"/>
          <w:lang w:val="en-US"/>
        </w:rPr>
        <w:t>L</w:t>
      </w:r>
      <w:proofErr w:type="spellEnd"/>
      <w:r w:rsidR="00686826" w:rsidRPr="005521C7">
        <w:rPr>
          <w:rFonts w:ascii="Calibri" w:hAnsi="Calibri" w:cs="Calibri"/>
          <w:color w:val="000000"/>
          <w:sz w:val="24"/>
          <w:szCs w:val="24"/>
          <w:lang w:val="en-US"/>
        </w:rPr>
        <w:t xml:space="preserve"> </w:t>
      </w:r>
      <w:r w:rsidR="00405FC6" w:rsidRPr="005521C7">
        <w:rPr>
          <w:rFonts w:ascii="Calibri" w:hAnsi="Calibri" w:cs="Calibri"/>
          <w:color w:val="000000"/>
          <w:sz w:val="24"/>
          <w:szCs w:val="24"/>
          <w:lang w:val="en-US"/>
        </w:rPr>
        <w:t xml:space="preserve">solution </w:t>
      </w:r>
      <w:r w:rsidR="00686826" w:rsidRPr="005521C7">
        <w:rPr>
          <w:rFonts w:ascii="Calibri" w:hAnsi="Calibri" w:cs="Calibri"/>
          <w:color w:val="000000"/>
          <w:sz w:val="24"/>
          <w:szCs w:val="24"/>
          <w:lang w:val="en-US"/>
        </w:rPr>
        <w:t>of</w:t>
      </w:r>
      <w:r w:rsidR="005C59EA" w:rsidRPr="005521C7">
        <w:rPr>
          <w:rFonts w:ascii="Calibri" w:hAnsi="Calibri" w:cs="Calibri"/>
          <w:color w:val="000000"/>
          <w:sz w:val="24"/>
          <w:szCs w:val="24"/>
          <w:lang w:val="en-US"/>
        </w:rPr>
        <w:t xml:space="preserve"> 25 mM GTP in ultrapure water.</w:t>
      </w:r>
      <w:r>
        <w:rPr>
          <w:rFonts w:ascii="Calibri" w:hAnsi="Calibri" w:cs="Calibri"/>
          <w:color w:val="000000"/>
          <w:sz w:val="24"/>
          <w:szCs w:val="24"/>
          <w:lang w:val="en-US"/>
        </w:rPr>
        <w:t xml:space="preserve"> </w:t>
      </w:r>
      <w:r w:rsidR="00682DA9" w:rsidRPr="005521C7">
        <w:rPr>
          <w:rFonts w:ascii="Calibri" w:hAnsi="Calibri" w:cs="Calibri"/>
          <w:color w:val="000000"/>
          <w:sz w:val="24"/>
          <w:szCs w:val="24"/>
          <w:lang w:val="en-US"/>
        </w:rPr>
        <w:t xml:space="preserve">Pipet </w:t>
      </w:r>
      <w:r w:rsidR="005C59EA" w:rsidRPr="005521C7">
        <w:rPr>
          <w:rFonts w:ascii="Calibri" w:hAnsi="Calibri" w:cs="Calibri"/>
          <w:color w:val="000000"/>
          <w:sz w:val="24"/>
          <w:szCs w:val="24"/>
          <w:lang w:val="en-US"/>
        </w:rPr>
        <w:t>the solution</w:t>
      </w:r>
      <w:r w:rsidR="00682DA9" w:rsidRPr="005521C7">
        <w:rPr>
          <w:rFonts w:ascii="Calibri" w:hAnsi="Calibri" w:cs="Calibri"/>
          <w:color w:val="000000"/>
          <w:sz w:val="24"/>
          <w:szCs w:val="24"/>
          <w:lang w:val="en-US"/>
        </w:rPr>
        <w:t xml:space="preserve"> into</w:t>
      </w:r>
      <w:r w:rsidR="005C59EA" w:rsidRPr="005521C7">
        <w:rPr>
          <w:rFonts w:ascii="Calibri" w:hAnsi="Calibri" w:cs="Calibri"/>
          <w:color w:val="000000"/>
          <w:sz w:val="24"/>
          <w:szCs w:val="24"/>
          <w:lang w:val="en-US"/>
        </w:rPr>
        <w:t xml:space="preserve"> 5 </w:t>
      </w:r>
      <w:proofErr w:type="spellStart"/>
      <w:r w:rsidR="005C59EA" w:rsidRPr="005521C7">
        <w:rPr>
          <w:rFonts w:ascii="Calibri" w:hAnsi="Calibri" w:cs="Calibri"/>
          <w:color w:val="000000"/>
          <w:sz w:val="24"/>
          <w:szCs w:val="24"/>
          <w:lang w:val="en-US"/>
        </w:rPr>
        <w:t>μL</w:t>
      </w:r>
      <w:proofErr w:type="spellEnd"/>
      <w:r w:rsidR="00682DA9" w:rsidRPr="005521C7">
        <w:rPr>
          <w:rFonts w:ascii="Calibri" w:hAnsi="Calibri" w:cs="Calibri"/>
          <w:color w:val="000000"/>
          <w:sz w:val="24"/>
          <w:szCs w:val="24"/>
          <w:lang w:val="en-US"/>
        </w:rPr>
        <w:t xml:space="preserve"> aliquots</w:t>
      </w:r>
      <w:r w:rsidR="005C59EA" w:rsidRPr="005521C7">
        <w:rPr>
          <w:rFonts w:ascii="Calibri" w:hAnsi="Calibri" w:cs="Calibri"/>
          <w:color w:val="000000"/>
          <w:sz w:val="24"/>
          <w:szCs w:val="24"/>
          <w:lang w:val="en-US"/>
        </w:rPr>
        <w:t>.</w:t>
      </w:r>
      <w:r>
        <w:rPr>
          <w:rFonts w:ascii="Calibri" w:hAnsi="Calibri" w:cs="Calibri"/>
          <w:color w:val="000000"/>
          <w:sz w:val="24"/>
          <w:szCs w:val="24"/>
          <w:lang w:val="en-US"/>
        </w:rPr>
        <w:t xml:space="preserve"> </w:t>
      </w:r>
      <w:r w:rsidR="00BE3BB7" w:rsidRPr="005521C7">
        <w:rPr>
          <w:rFonts w:ascii="Calibri" w:hAnsi="Calibri" w:cs="Calibri"/>
          <w:color w:val="000000"/>
          <w:sz w:val="24"/>
          <w:szCs w:val="24"/>
          <w:lang w:val="en-US"/>
        </w:rPr>
        <w:t xml:space="preserve">Store the aliquots </w:t>
      </w:r>
      <w:r w:rsidR="005C59EA" w:rsidRPr="005521C7">
        <w:rPr>
          <w:rFonts w:ascii="Calibri" w:hAnsi="Calibri" w:cs="Calibri"/>
          <w:color w:val="000000"/>
          <w:sz w:val="24"/>
          <w:szCs w:val="24"/>
          <w:lang w:val="en-US"/>
        </w:rPr>
        <w:t>in a -80 °C freezer.</w:t>
      </w:r>
    </w:p>
    <w:p w14:paraId="5840968E" w14:textId="1ACAA1EC" w:rsidR="005C59EA" w:rsidRPr="00FE1D9D" w:rsidRDefault="005C59EA" w:rsidP="00ED0D05">
      <w:pPr>
        <w:autoSpaceDE w:val="0"/>
        <w:autoSpaceDN w:val="0"/>
        <w:adjustRightInd w:val="0"/>
        <w:spacing w:after="0" w:line="240" w:lineRule="auto"/>
        <w:jc w:val="both"/>
        <w:rPr>
          <w:rFonts w:ascii="Calibri" w:hAnsi="Calibri" w:cs="Calibri"/>
          <w:color w:val="000000"/>
          <w:sz w:val="24"/>
          <w:szCs w:val="24"/>
          <w:lang w:val="en-US"/>
        </w:rPr>
      </w:pPr>
    </w:p>
    <w:p w14:paraId="776991C0" w14:textId="7FF85B60" w:rsidR="005521C7" w:rsidRDefault="00DB6CBC" w:rsidP="00D87E72">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lang w:val="en-US"/>
        </w:rPr>
      </w:pPr>
      <w:r w:rsidRPr="005521C7">
        <w:rPr>
          <w:rFonts w:ascii="Calibri" w:hAnsi="Calibri" w:cs="Calibri"/>
          <w:b/>
          <w:color w:val="000000"/>
          <w:sz w:val="24"/>
          <w:szCs w:val="24"/>
          <w:lang w:val="en-US"/>
        </w:rPr>
        <w:t>MgCl</w:t>
      </w:r>
      <w:r w:rsidRPr="005521C7">
        <w:rPr>
          <w:rFonts w:ascii="Calibri" w:hAnsi="Calibri" w:cs="Calibri"/>
          <w:b/>
          <w:color w:val="000000"/>
          <w:sz w:val="24"/>
          <w:szCs w:val="24"/>
          <w:vertAlign w:val="subscript"/>
          <w:lang w:val="en-US"/>
        </w:rPr>
        <w:t>2</w:t>
      </w:r>
    </w:p>
    <w:p w14:paraId="7277DF22" w14:textId="77777777" w:rsidR="005521C7" w:rsidRDefault="005521C7" w:rsidP="005521C7">
      <w:pPr>
        <w:pStyle w:val="ListParagraph"/>
        <w:autoSpaceDE w:val="0"/>
        <w:autoSpaceDN w:val="0"/>
        <w:adjustRightInd w:val="0"/>
        <w:spacing w:after="0" w:line="240" w:lineRule="auto"/>
        <w:ind w:left="0"/>
        <w:jc w:val="both"/>
        <w:rPr>
          <w:rFonts w:ascii="Calibri" w:hAnsi="Calibri" w:cs="Calibri"/>
          <w:b/>
          <w:color w:val="000000"/>
          <w:sz w:val="24"/>
          <w:szCs w:val="24"/>
          <w:lang w:val="en-US"/>
        </w:rPr>
      </w:pPr>
    </w:p>
    <w:p w14:paraId="6F39D085" w14:textId="4854A3DB" w:rsidR="00C87EB9" w:rsidRPr="005521C7" w:rsidRDefault="005521C7" w:rsidP="005521C7">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P</w:t>
      </w:r>
      <w:r w:rsidR="00C87EB9" w:rsidRPr="005521C7">
        <w:rPr>
          <w:rFonts w:ascii="Calibri" w:hAnsi="Calibri" w:cs="Calibri"/>
          <w:color w:val="000000"/>
          <w:sz w:val="24"/>
          <w:szCs w:val="24"/>
          <w:lang w:val="en-US"/>
        </w:rPr>
        <w:t xml:space="preserve">repare a </w:t>
      </w:r>
      <w:r w:rsidR="00686826" w:rsidRPr="005521C7">
        <w:rPr>
          <w:rFonts w:ascii="Calibri" w:hAnsi="Calibri" w:cs="Calibri"/>
          <w:color w:val="000000"/>
          <w:sz w:val="24"/>
          <w:szCs w:val="24"/>
          <w:lang w:val="en-US"/>
        </w:rPr>
        <w:t>1 mL</w:t>
      </w:r>
      <w:r w:rsidR="009F5729" w:rsidRPr="005521C7">
        <w:rPr>
          <w:rFonts w:ascii="Calibri" w:hAnsi="Calibri" w:cs="Calibri"/>
          <w:color w:val="000000"/>
          <w:sz w:val="24"/>
          <w:szCs w:val="24"/>
          <w:lang w:val="en-US"/>
        </w:rPr>
        <w:t xml:space="preserve"> </w:t>
      </w:r>
      <w:r w:rsidR="00C87EB9" w:rsidRPr="005521C7">
        <w:rPr>
          <w:rFonts w:ascii="Calibri" w:hAnsi="Calibri" w:cs="Calibri"/>
          <w:color w:val="000000"/>
          <w:sz w:val="24"/>
          <w:szCs w:val="24"/>
          <w:lang w:val="en-US"/>
        </w:rPr>
        <w:t xml:space="preserve">solution of 100 mM </w:t>
      </w:r>
      <w:r w:rsidR="00682DA9" w:rsidRPr="005521C7">
        <w:rPr>
          <w:rFonts w:ascii="Calibri" w:hAnsi="Calibri" w:cs="Calibri"/>
          <w:color w:val="000000"/>
          <w:sz w:val="24"/>
          <w:szCs w:val="24"/>
          <w:lang w:val="en-US"/>
        </w:rPr>
        <w:t>MgCl</w:t>
      </w:r>
      <w:r w:rsidR="00682DA9" w:rsidRPr="005521C7">
        <w:rPr>
          <w:rFonts w:ascii="Calibri" w:hAnsi="Calibri" w:cs="Calibri"/>
          <w:color w:val="000000"/>
          <w:sz w:val="24"/>
          <w:szCs w:val="24"/>
          <w:vertAlign w:val="subscript"/>
          <w:lang w:val="en-US"/>
        </w:rPr>
        <w:t>2</w:t>
      </w:r>
      <w:r w:rsidR="00C87EB9" w:rsidRPr="005521C7">
        <w:rPr>
          <w:rFonts w:ascii="Calibri" w:hAnsi="Calibri" w:cs="Calibri"/>
          <w:color w:val="000000"/>
          <w:sz w:val="24"/>
          <w:szCs w:val="24"/>
          <w:lang w:val="en-US"/>
        </w:rPr>
        <w:t xml:space="preserve"> in ultrapure water.</w:t>
      </w:r>
      <w:r>
        <w:rPr>
          <w:rFonts w:ascii="Calibri" w:hAnsi="Calibri" w:cs="Calibri"/>
          <w:color w:val="000000"/>
          <w:sz w:val="24"/>
          <w:szCs w:val="24"/>
          <w:lang w:val="en-US"/>
        </w:rPr>
        <w:t xml:space="preserve"> </w:t>
      </w:r>
      <w:r w:rsidR="00682DA9" w:rsidRPr="005521C7">
        <w:rPr>
          <w:rFonts w:ascii="Calibri" w:hAnsi="Calibri" w:cs="Calibri"/>
          <w:color w:val="000000"/>
          <w:sz w:val="24"/>
          <w:szCs w:val="24"/>
          <w:lang w:val="en-US"/>
        </w:rPr>
        <w:t>Pipet the solution into</w:t>
      </w:r>
      <w:r w:rsidR="00C87EB9" w:rsidRPr="005521C7">
        <w:rPr>
          <w:rFonts w:ascii="Calibri" w:hAnsi="Calibri" w:cs="Calibri"/>
          <w:color w:val="000000"/>
          <w:sz w:val="24"/>
          <w:szCs w:val="24"/>
          <w:lang w:val="en-US"/>
        </w:rPr>
        <w:t xml:space="preserve"> 10 </w:t>
      </w:r>
      <w:proofErr w:type="spellStart"/>
      <w:r w:rsidR="00C87EB9" w:rsidRPr="005521C7">
        <w:rPr>
          <w:rFonts w:ascii="Calibri" w:hAnsi="Calibri" w:cs="Calibri"/>
          <w:color w:val="000000"/>
          <w:sz w:val="24"/>
          <w:szCs w:val="24"/>
          <w:lang w:val="en-US"/>
        </w:rPr>
        <w:t>μL</w:t>
      </w:r>
      <w:proofErr w:type="spellEnd"/>
      <w:r w:rsidR="00682DA9" w:rsidRPr="005521C7">
        <w:rPr>
          <w:rFonts w:ascii="Calibri" w:hAnsi="Calibri" w:cs="Calibri"/>
          <w:color w:val="000000"/>
          <w:sz w:val="24"/>
          <w:szCs w:val="24"/>
          <w:lang w:val="en-US"/>
        </w:rPr>
        <w:t xml:space="preserve"> aliquots</w:t>
      </w:r>
      <w:r w:rsidR="00C87EB9" w:rsidRPr="005521C7">
        <w:rPr>
          <w:rFonts w:ascii="Calibri" w:hAnsi="Calibri" w:cs="Calibri"/>
          <w:color w:val="000000"/>
          <w:sz w:val="24"/>
          <w:szCs w:val="24"/>
          <w:lang w:val="en-US"/>
        </w:rPr>
        <w:t>.</w:t>
      </w:r>
      <w:r>
        <w:rPr>
          <w:rFonts w:ascii="Calibri" w:hAnsi="Calibri" w:cs="Calibri"/>
          <w:color w:val="000000"/>
          <w:sz w:val="24"/>
          <w:szCs w:val="24"/>
          <w:lang w:val="en-US"/>
        </w:rPr>
        <w:t xml:space="preserve"> </w:t>
      </w:r>
      <w:r w:rsidR="00C87EB9" w:rsidRPr="005521C7">
        <w:rPr>
          <w:rFonts w:ascii="Calibri" w:hAnsi="Calibri" w:cs="Calibri"/>
          <w:color w:val="000000"/>
          <w:sz w:val="24"/>
          <w:szCs w:val="24"/>
          <w:lang w:val="en-US"/>
        </w:rPr>
        <w:t>Store the aliquots in a -20 °C freezer.</w:t>
      </w:r>
    </w:p>
    <w:p w14:paraId="4CD77F4B" w14:textId="1259EF96" w:rsidR="00BE3BB7" w:rsidRPr="00FE1D9D" w:rsidRDefault="00BE3BB7" w:rsidP="00ED0D05">
      <w:pPr>
        <w:autoSpaceDE w:val="0"/>
        <w:autoSpaceDN w:val="0"/>
        <w:adjustRightInd w:val="0"/>
        <w:spacing w:after="0" w:line="240" w:lineRule="auto"/>
        <w:jc w:val="both"/>
        <w:rPr>
          <w:rFonts w:ascii="Calibri" w:hAnsi="Calibri" w:cs="Calibri"/>
          <w:color w:val="000000"/>
          <w:sz w:val="24"/>
          <w:szCs w:val="24"/>
          <w:lang w:val="en-US"/>
        </w:rPr>
      </w:pPr>
    </w:p>
    <w:p w14:paraId="5453B896" w14:textId="77777777" w:rsidR="005521C7" w:rsidRPr="005521C7" w:rsidRDefault="00DB6CBC" w:rsidP="00D87E72">
      <w:pPr>
        <w:pStyle w:val="ListParagraph"/>
        <w:numPr>
          <w:ilvl w:val="2"/>
          <w:numId w:val="13"/>
        </w:numPr>
        <w:autoSpaceDE w:val="0"/>
        <w:autoSpaceDN w:val="0"/>
        <w:adjustRightInd w:val="0"/>
        <w:spacing w:after="0" w:line="240" w:lineRule="auto"/>
        <w:jc w:val="both"/>
        <w:rPr>
          <w:rFonts w:ascii="Calibri" w:hAnsi="Calibri" w:cs="Calibri"/>
          <w:color w:val="000000"/>
          <w:sz w:val="24"/>
          <w:szCs w:val="24"/>
          <w:lang w:val="en-US"/>
        </w:rPr>
      </w:pPr>
      <w:r w:rsidRPr="005521C7">
        <w:rPr>
          <w:rFonts w:ascii="Calibri" w:hAnsi="Calibri" w:cs="Calibri"/>
          <w:b/>
          <w:color w:val="000000"/>
          <w:sz w:val="24"/>
          <w:szCs w:val="24"/>
          <w:lang w:val="en-US"/>
        </w:rPr>
        <w:t>Casein</w:t>
      </w:r>
    </w:p>
    <w:p w14:paraId="02426F4D" w14:textId="77777777" w:rsidR="005521C7" w:rsidRDefault="005521C7" w:rsidP="005521C7">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06E6C65E" w14:textId="6BF0D7BD" w:rsidR="00E71FD5" w:rsidRPr="005521C7" w:rsidRDefault="005521C7" w:rsidP="005521C7">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W</w:t>
      </w:r>
      <w:r w:rsidR="006400D4" w:rsidRPr="005521C7">
        <w:rPr>
          <w:rFonts w:ascii="Calibri" w:hAnsi="Calibri" w:cs="Calibri"/>
          <w:color w:val="000000"/>
          <w:sz w:val="24"/>
          <w:szCs w:val="24"/>
          <w:lang w:val="en-US"/>
        </w:rPr>
        <w:t xml:space="preserve">eigh 1 g of dry casein and transfer it to a 50 mL </w:t>
      </w:r>
      <w:r w:rsidR="00475FE7" w:rsidRPr="005521C7">
        <w:rPr>
          <w:rFonts w:ascii="Calibri" w:hAnsi="Calibri" w:cs="Calibri"/>
          <w:color w:val="000000"/>
          <w:sz w:val="24"/>
          <w:szCs w:val="24"/>
          <w:lang w:val="en-US"/>
        </w:rPr>
        <w:t xml:space="preserve">conical centrifuge </w:t>
      </w:r>
      <w:r w:rsidR="006400D4" w:rsidRPr="005521C7">
        <w:rPr>
          <w:rFonts w:ascii="Calibri" w:hAnsi="Calibri" w:cs="Calibri"/>
          <w:color w:val="000000"/>
          <w:sz w:val="24"/>
          <w:szCs w:val="24"/>
          <w:lang w:val="en-US"/>
        </w:rPr>
        <w:t>tube.</w:t>
      </w:r>
      <w:r>
        <w:rPr>
          <w:rFonts w:ascii="Calibri" w:hAnsi="Calibri" w:cs="Calibri"/>
          <w:color w:val="000000"/>
          <w:sz w:val="24"/>
          <w:szCs w:val="24"/>
          <w:lang w:val="en-US"/>
        </w:rPr>
        <w:t xml:space="preserve"> </w:t>
      </w:r>
      <w:r w:rsidR="006400D4" w:rsidRPr="005521C7">
        <w:rPr>
          <w:rFonts w:ascii="Calibri" w:hAnsi="Calibri" w:cs="Calibri"/>
          <w:color w:val="000000"/>
          <w:sz w:val="24"/>
          <w:szCs w:val="24"/>
          <w:lang w:val="en-US"/>
        </w:rPr>
        <w:t>Add 35 mL of BRB80 buffer to the tube</w:t>
      </w:r>
      <w:r w:rsidR="0025417F" w:rsidRPr="005521C7">
        <w:rPr>
          <w:rFonts w:ascii="Calibri" w:hAnsi="Calibri" w:cs="Calibri"/>
          <w:color w:val="000000"/>
          <w:sz w:val="24"/>
          <w:szCs w:val="24"/>
          <w:lang w:val="en-US"/>
        </w:rPr>
        <w:t xml:space="preserve"> to dissolve the casein powder</w:t>
      </w:r>
      <w:r w:rsidR="006400D4" w:rsidRPr="005521C7">
        <w:rPr>
          <w:rFonts w:ascii="Calibri" w:hAnsi="Calibri" w:cs="Calibri"/>
          <w:color w:val="000000"/>
          <w:sz w:val="24"/>
          <w:szCs w:val="24"/>
          <w:lang w:val="en-US"/>
        </w:rPr>
        <w:t xml:space="preserve">. </w:t>
      </w:r>
    </w:p>
    <w:p w14:paraId="32FC3F9C"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62DC8792" w14:textId="4F0CA3FF" w:rsidR="006400D4" w:rsidRPr="00FE1D9D" w:rsidRDefault="00E71FD5"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 xml:space="preserve">Place the solution in a tumbler in a cold room to dissolve overnight. </w:t>
      </w:r>
      <w:r w:rsidR="006400D4" w:rsidRPr="00FE1D9D">
        <w:rPr>
          <w:rFonts w:ascii="Calibri" w:hAnsi="Calibri" w:cs="Calibri"/>
          <w:color w:val="000000"/>
          <w:sz w:val="24"/>
          <w:szCs w:val="24"/>
          <w:lang w:val="en-US"/>
        </w:rPr>
        <w:t xml:space="preserve">At this point, the solution </w:t>
      </w:r>
      <w:r w:rsidR="00494A23">
        <w:rPr>
          <w:rFonts w:ascii="Calibri" w:hAnsi="Calibri" w:cs="Calibri"/>
          <w:color w:val="000000"/>
          <w:sz w:val="24"/>
          <w:szCs w:val="24"/>
          <w:lang w:val="en-US"/>
        </w:rPr>
        <w:t>will</w:t>
      </w:r>
      <w:r w:rsidR="00494A23" w:rsidRPr="00FE1D9D">
        <w:rPr>
          <w:rFonts w:ascii="Calibri" w:hAnsi="Calibri" w:cs="Calibri"/>
          <w:color w:val="000000"/>
          <w:sz w:val="24"/>
          <w:szCs w:val="24"/>
          <w:lang w:val="en-US"/>
        </w:rPr>
        <w:t xml:space="preserve"> </w:t>
      </w:r>
      <w:r w:rsidR="006400D4" w:rsidRPr="00FE1D9D">
        <w:rPr>
          <w:rFonts w:ascii="Calibri" w:hAnsi="Calibri" w:cs="Calibri"/>
          <w:color w:val="000000"/>
          <w:sz w:val="24"/>
          <w:szCs w:val="24"/>
          <w:lang w:val="en-US"/>
        </w:rPr>
        <w:t>look thick and viscous.</w:t>
      </w:r>
    </w:p>
    <w:p w14:paraId="496B81BA"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68A522A1" w14:textId="18E86257" w:rsidR="006400D4" w:rsidRPr="005521C7" w:rsidRDefault="006400D4" w:rsidP="005521C7">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lastRenderedPageBreak/>
        <w:t xml:space="preserve">Leave the tube upright in a 4 °C fridge </w:t>
      </w:r>
      <w:r w:rsidR="00766498">
        <w:rPr>
          <w:rFonts w:ascii="Calibri" w:hAnsi="Calibri" w:cs="Calibri"/>
          <w:color w:val="000000"/>
          <w:sz w:val="24"/>
          <w:szCs w:val="24"/>
          <w:lang w:val="en-US"/>
        </w:rPr>
        <w:t>to allow for any large undissolved clumps to settle</w:t>
      </w:r>
      <w:r w:rsidRPr="00FE1D9D">
        <w:rPr>
          <w:rFonts w:ascii="Calibri" w:hAnsi="Calibri" w:cs="Calibri"/>
          <w:color w:val="000000"/>
          <w:sz w:val="24"/>
          <w:szCs w:val="24"/>
          <w:lang w:val="en-US"/>
        </w:rPr>
        <w:t>.</w:t>
      </w:r>
      <w:r w:rsidR="005521C7">
        <w:rPr>
          <w:rFonts w:ascii="Calibri" w:hAnsi="Calibri" w:cs="Calibri"/>
          <w:color w:val="000000"/>
          <w:sz w:val="24"/>
          <w:szCs w:val="24"/>
          <w:lang w:val="en-US"/>
        </w:rPr>
        <w:t xml:space="preserve"> </w:t>
      </w:r>
      <w:r w:rsidRPr="005521C7">
        <w:rPr>
          <w:rFonts w:ascii="Calibri" w:hAnsi="Calibri" w:cs="Calibri"/>
          <w:color w:val="000000"/>
          <w:sz w:val="24"/>
          <w:szCs w:val="24"/>
          <w:lang w:val="en-US"/>
        </w:rPr>
        <w:t>Transfer the supernatant to a new tube.</w:t>
      </w:r>
    </w:p>
    <w:p w14:paraId="2704D57B"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07378007" w14:textId="0948B650" w:rsidR="006400D4" w:rsidRPr="005521C7" w:rsidRDefault="006400D4" w:rsidP="005521C7">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 xml:space="preserve">Spin the tube in a centrifuge at </w:t>
      </w:r>
      <w:r w:rsidR="009E5E9E">
        <w:rPr>
          <w:rFonts w:ascii="Calibri" w:hAnsi="Calibri" w:cs="Calibri"/>
          <w:color w:val="000000"/>
          <w:sz w:val="24"/>
          <w:szCs w:val="24"/>
          <w:lang w:val="en-US"/>
        </w:rPr>
        <w:t>1</w:t>
      </w:r>
      <w:r w:rsidRPr="00FE1D9D">
        <w:rPr>
          <w:rFonts w:ascii="Calibri" w:hAnsi="Calibri" w:cs="Calibri"/>
          <w:color w:val="000000"/>
          <w:sz w:val="24"/>
          <w:szCs w:val="24"/>
          <w:lang w:val="en-US"/>
        </w:rPr>
        <w:t>,000</w:t>
      </w:r>
      <w:r w:rsidR="009E5E9E">
        <w:rPr>
          <w:rFonts w:ascii="Calibri" w:hAnsi="Calibri" w:cs="Calibri"/>
          <w:color w:val="000000"/>
          <w:sz w:val="24"/>
          <w:szCs w:val="24"/>
          <w:lang w:val="en-US"/>
        </w:rPr>
        <w:t xml:space="preserve"> </w:t>
      </w:r>
      <w:r w:rsidR="003D6AD3">
        <w:rPr>
          <w:rFonts w:ascii="Calibri" w:hAnsi="Calibri" w:cs="Calibri"/>
          <w:color w:val="000000"/>
          <w:sz w:val="24"/>
          <w:szCs w:val="24"/>
          <w:lang w:val="en-US"/>
        </w:rPr>
        <w:t xml:space="preserve">x </w:t>
      </w:r>
      <w:r w:rsidR="009E5E9E" w:rsidRPr="003D6AD3">
        <w:rPr>
          <w:rFonts w:ascii="Calibri" w:hAnsi="Calibri" w:cs="Calibri"/>
          <w:i/>
          <w:color w:val="000000"/>
          <w:sz w:val="24"/>
          <w:szCs w:val="24"/>
          <w:lang w:val="en-US"/>
        </w:rPr>
        <w:t>g</w:t>
      </w:r>
      <w:r w:rsidRPr="00FE1D9D">
        <w:rPr>
          <w:rFonts w:ascii="Calibri" w:hAnsi="Calibri" w:cs="Calibri"/>
          <w:color w:val="000000"/>
          <w:sz w:val="24"/>
          <w:szCs w:val="24"/>
          <w:lang w:val="en-US"/>
        </w:rPr>
        <w:t xml:space="preserve"> to pellet out more precipitates.</w:t>
      </w:r>
      <w:r w:rsidR="005521C7">
        <w:rPr>
          <w:rFonts w:ascii="Calibri" w:hAnsi="Calibri" w:cs="Calibri"/>
          <w:color w:val="000000"/>
          <w:sz w:val="24"/>
          <w:szCs w:val="24"/>
          <w:lang w:val="en-US"/>
        </w:rPr>
        <w:t xml:space="preserve"> </w:t>
      </w:r>
      <w:r w:rsidRPr="005521C7">
        <w:rPr>
          <w:rFonts w:ascii="Calibri" w:hAnsi="Calibri" w:cs="Calibri"/>
          <w:color w:val="000000"/>
          <w:sz w:val="24"/>
          <w:szCs w:val="24"/>
          <w:lang w:val="en-US"/>
        </w:rPr>
        <w:t>Once again, transfer the supernatant to a new tube.</w:t>
      </w:r>
    </w:p>
    <w:p w14:paraId="15F85292"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56919F95" w14:textId="29BEC0D4" w:rsidR="006400D4" w:rsidRPr="00FE1D9D" w:rsidRDefault="00360F20"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Repeatedly f</w:t>
      </w:r>
      <w:r w:rsidR="006400D4" w:rsidRPr="00FE1D9D">
        <w:rPr>
          <w:rFonts w:ascii="Calibri" w:hAnsi="Calibri" w:cs="Calibri"/>
          <w:color w:val="000000"/>
          <w:sz w:val="24"/>
          <w:szCs w:val="24"/>
          <w:lang w:val="en-US"/>
        </w:rPr>
        <w:t xml:space="preserve">ilter the solution </w:t>
      </w:r>
      <w:r w:rsidRPr="00FE1D9D">
        <w:rPr>
          <w:rFonts w:ascii="Calibri" w:hAnsi="Calibri" w:cs="Calibri"/>
          <w:color w:val="000000"/>
          <w:sz w:val="24"/>
          <w:szCs w:val="24"/>
          <w:lang w:val="en-US"/>
        </w:rPr>
        <w:t xml:space="preserve">using 0.2 </w:t>
      </w:r>
      <w:proofErr w:type="spellStart"/>
      <w:r w:rsidRPr="00FE1D9D">
        <w:rPr>
          <w:rFonts w:ascii="Calibri" w:hAnsi="Calibri" w:cs="Calibri"/>
          <w:color w:val="000000"/>
          <w:sz w:val="24"/>
          <w:szCs w:val="24"/>
          <w:lang w:val="en-US"/>
        </w:rPr>
        <w:t>μ</w:t>
      </w:r>
      <w:r w:rsidR="00396226">
        <w:rPr>
          <w:rFonts w:ascii="Calibri" w:hAnsi="Calibri" w:cs="Calibri"/>
          <w:color w:val="000000"/>
          <w:sz w:val="24"/>
          <w:szCs w:val="24"/>
          <w:lang w:val="en-US"/>
        </w:rPr>
        <w:t>m</w:t>
      </w:r>
      <w:proofErr w:type="spellEnd"/>
      <w:r w:rsidR="00D809F9">
        <w:rPr>
          <w:rFonts w:ascii="Calibri" w:hAnsi="Calibri" w:cs="Calibri"/>
          <w:color w:val="000000"/>
          <w:sz w:val="24"/>
          <w:szCs w:val="24"/>
          <w:lang w:val="en-US"/>
        </w:rPr>
        <w:t xml:space="preserve"> (7 bar max</w:t>
      </w:r>
      <w:r w:rsidR="0025417F">
        <w:rPr>
          <w:rFonts w:ascii="Calibri" w:hAnsi="Calibri" w:cs="Calibri"/>
          <w:color w:val="000000"/>
          <w:sz w:val="24"/>
          <w:szCs w:val="24"/>
          <w:lang w:val="en-US"/>
        </w:rPr>
        <w:t>imum</w:t>
      </w:r>
      <w:r w:rsidR="00D809F9">
        <w:rPr>
          <w:rFonts w:ascii="Calibri" w:hAnsi="Calibri" w:cs="Calibri"/>
          <w:color w:val="000000"/>
          <w:sz w:val="24"/>
          <w:szCs w:val="24"/>
          <w:lang w:val="en-US"/>
        </w:rPr>
        <w:t xml:space="preserve"> pressure)</w:t>
      </w:r>
      <w:r w:rsidRPr="00FE1D9D">
        <w:rPr>
          <w:rFonts w:ascii="Calibri" w:hAnsi="Calibri" w:cs="Calibri"/>
          <w:color w:val="000000"/>
          <w:sz w:val="24"/>
          <w:szCs w:val="24"/>
          <w:lang w:val="en-US"/>
        </w:rPr>
        <w:t xml:space="preserve"> filters. The solution being thick, many filters will get clogged, so repeat this step until </w:t>
      </w:r>
      <w:r w:rsidR="000D4C3B">
        <w:rPr>
          <w:rFonts w:ascii="Calibri" w:hAnsi="Calibri" w:cs="Calibri"/>
          <w:color w:val="000000"/>
          <w:sz w:val="24"/>
          <w:szCs w:val="24"/>
          <w:lang w:val="en-US"/>
        </w:rPr>
        <w:t xml:space="preserve">the filter is </w:t>
      </w:r>
      <w:r w:rsidRPr="00FE1D9D">
        <w:rPr>
          <w:rFonts w:ascii="Calibri" w:hAnsi="Calibri" w:cs="Calibri"/>
          <w:color w:val="000000"/>
          <w:sz w:val="24"/>
          <w:szCs w:val="24"/>
          <w:lang w:val="en-US"/>
        </w:rPr>
        <w:t>clear</w:t>
      </w:r>
      <w:r w:rsidR="000D4C3B">
        <w:rPr>
          <w:rFonts w:ascii="Calibri" w:hAnsi="Calibri" w:cs="Calibri"/>
          <w:color w:val="000000"/>
          <w:sz w:val="24"/>
          <w:szCs w:val="24"/>
          <w:lang w:val="en-US"/>
        </w:rPr>
        <w:t xml:space="preserve"> and </w:t>
      </w:r>
      <w:r w:rsidRPr="00FE1D9D">
        <w:rPr>
          <w:rFonts w:ascii="Calibri" w:hAnsi="Calibri" w:cs="Calibri"/>
          <w:color w:val="000000"/>
          <w:sz w:val="24"/>
          <w:szCs w:val="24"/>
          <w:lang w:val="en-US"/>
        </w:rPr>
        <w:t>unclogged.</w:t>
      </w:r>
    </w:p>
    <w:p w14:paraId="069645AC"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73F2F109" w14:textId="75D65D8B" w:rsidR="00272DD0" w:rsidRPr="005521C7" w:rsidRDefault="00383732" w:rsidP="005521C7">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 xml:space="preserve">Determine the casein concentration in the resulting solution using UV/Vis </w:t>
      </w:r>
      <w:r w:rsidR="001E4197" w:rsidRPr="00FE1D9D">
        <w:rPr>
          <w:rFonts w:ascii="Calibri" w:hAnsi="Calibri" w:cs="Calibri"/>
          <w:color w:val="000000"/>
          <w:sz w:val="24"/>
          <w:szCs w:val="24"/>
          <w:lang w:val="en-US"/>
        </w:rPr>
        <w:t xml:space="preserve">spectrophotometry, </w:t>
      </w:r>
      <w:r w:rsidR="005521C7">
        <w:rPr>
          <w:rFonts w:ascii="Calibri" w:hAnsi="Calibri" w:cs="Calibri"/>
          <w:color w:val="000000"/>
          <w:sz w:val="24"/>
          <w:szCs w:val="24"/>
          <w:lang w:val="en-US"/>
        </w:rPr>
        <w:t>using</w:t>
      </w:r>
      <w:r w:rsidR="001E4197" w:rsidRPr="00FE1D9D">
        <w:rPr>
          <w:rFonts w:ascii="Calibri" w:hAnsi="Calibri" w:cs="Calibri"/>
          <w:color w:val="000000"/>
          <w:sz w:val="24"/>
          <w:szCs w:val="24"/>
          <w:lang w:val="en-US"/>
        </w:rPr>
        <w:t xml:space="preserve"> c</w:t>
      </w:r>
      <w:r w:rsidRPr="00FE1D9D">
        <w:rPr>
          <w:rFonts w:ascii="Calibri" w:hAnsi="Calibri" w:cs="Calibri"/>
          <w:color w:val="000000"/>
          <w:sz w:val="24"/>
          <w:szCs w:val="24"/>
          <w:lang w:val="en-US"/>
        </w:rPr>
        <w:t xml:space="preserve">asein’s extinction coefficient of </w:t>
      </w:r>
      <w:r w:rsidR="00272DD0" w:rsidRPr="00FE1D9D">
        <w:rPr>
          <w:rFonts w:ascii="Calibri" w:hAnsi="Calibri" w:cs="Calibri"/>
          <w:color w:val="000000"/>
          <w:sz w:val="24"/>
          <w:szCs w:val="24"/>
          <w:lang w:val="en-US"/>
        </w:rPr>
        <w:t>19</w:t>
      </w:r>
      <w:r w:rsidRPr="00FE1D9D">
        <w:rPr>
          <w:rFonts w:ascii="Calibri" w:hAnsi="Calibri" w:cs="Calibri"/>
          <w:color w:val="000000"/>
          <w:sz w:val="24"/>
          <w:szCs w:val="24"/>
          <w:lang w:val="en-US"/>
        </w:rPr>
        <w:t xml:space="preserve"> mM</w:t>
      </w:r>
      <w:r w:rsidRPr="00A50287">
        <w:rPr>
          <w:rFonts w:ascii="Calibri" w:hAnsi="Calibri" w:cs="Calibri"/>
          <w:color w:val="000000"/>
          <w:sz w:val="24"/>
          <w:szCs w:val="24"/>
          <w:vertAlign w:val="superscript"/>
          <w:lang w:val="en-US"/>
        </w:rPr>
        <w:t>-1</w:t>
      </w:r>
      <w:r w:rsidR="005521C7">
        <w:rPr>
          <w:rFonts w:ascii="Calibri" w:hAnsi="Calibri" w:cs="Calibri"/>
          <w:color w:val="000000"/>
          <w:sz w:val="24"/>
          <w:szCs w:val="24"/>
          <w:lang w:val="en-US"/>
        </w:rPr>
        <w:t>∙</w:t>
      </w:r>
      <w:r w:rsidRPr="00FE1D9D">
        <w:rPr>
          <w:rFonts w:ascii="Calibri" w:hAnsi="Calibri" w:cs="Calibri"/>
          <w:color w:val="000000"/>
          <w:sz w:val="24"/>
          <w:szCs w:val="24"/>
          <w:lang w:val="en-US"/>
        </w:rPr>
        <w:t>cm</w:t>
      </w:r>
      <w:r w:rsidRPr="00A50287">
        <w:rPr>
          <w:rFonts w:ascii="Calibri" w:hAnsi="Calibri" w:cs="Calibri"/>
          <w:color w:val="000000"/>
          <w:sz w:val="24"/>
          <w:szCs w:val="24"/>
          <w:vertAlign w:val="superscript"/>
          <w:lang w:val="en-US"/>
        </w:rPr>
        <w:t>-1</w:t>
      </w:r>
      <w:r w:rsidR="00272DD0" w:rsidRPr="00FE1D9D">
        <w:rPr>
          <w:rFonts w:ascii="Calibri" w:hAnsi="Calibri" w:cs="Calibri"/>
          <w:color w:val="000000"/>
          <w:sz w:val="24"/>
          <w:szCs w:val="24"/>
          <w:lang w:val="en-US"/>
        </w:rPr>
        <w:t xml:space="preserve"> at 280</w:t>
      </w:r>
      <w:r w:rsidRPr="00FE1D9D">
        <w:rPr>
          <w:rFonts w:ascii="Calibri" w:hAnsi="Calibri" w:cs="Calibri"/>
          <w:color w:val="000000"/>
          <w:sz w:val="24"/>
          <w:szCs w:val="24"/>
          <w:lang w:val="en-US"/>
        </w:rPr>
        <w:t xml:space="preserve"> nm</w:t>
      </w:r>
      <w:r w:rsidR="00272DD0" w:rsidRPr="00ED0D05">
        <w:rPr>
          <w:rFonts w:ascii="Calibri" w:hAnsi="Calibri" w:cs="Calibri"/>
          <w:color w:val="000000"/>
          <w:sz w:val="24"/>
          <w:szCs w:val="24"/>
          <w:vertAlign w:val="superscript"/>
          <w:lang w:val="en-US"/>
        </w:rPr>
        <w:fldChar w:fldCharType="begin"/>
      </w:r>
      <w:r w:rsidR="00272DD0" w:rsidRPr="00ED0D05">
        <w:rPr>
          <w:rFonts w:ascii="Calibri" w:hAnsi="Calibri" w:cs="Calibri"/>
          <w:color w:val="000000"/>
          <w:sz w:val="24"/>
          <w:szCs w:val="24"/>
          <w:vertAlign w:val="superscript"/>
          <w:lang w:val="en-US"/>
        </w:rPr>
        <w:instrText xml:space="preserve"> ADDIN EN.CITE &lt;EndNote&gt;&lt;Cite&gt;&lt;Author&gt;Huppertz&lt;/Author&gt;&lt;Year&gt;2018&lt;/Year&gt;&lt;RecNum&gt;4065&lt;/RecNum&gt;&lt;DisplayText&gt;&lt;style face="superscript"&gt;20&lt;/style&gt;&lt;/DisplayText&gt;&lt;record&gt;&lt;rec-number&gt;4065&lt;/rec-number&gt;&lt;foreign-keys&gt;&lt;key app="EN" db-id="9df2eep2csrpevetxp6vaa9txx2dras2atvw" timestamp="1535650709"&gt;4065&lt;/key&gt;&lt;/foreign-keys&gt;&lt;ref-type name="Book Section"&gt;5&lt;/ref-type&gt;&lt;contributors&gt;&lt;authors&gt;&lt;author&gt;Huppertz, T.&lt;/author&gt;&lt;author&gt;Fox, P. F.&lt;/author&gt;&lt;author&gt;Kelly, A. L.&lt;/author&gt;&lt;/authors&gt;&lt;secondary-authors&gt;&lt;author&gt;Yada, Rickey Y.&lt;/author&gt;&lt;/secondary-authors&gt;&lt;/contributors&gt;&lt;titles&gt;&lt;title&gt;3 - The caseins: Structure, stability, and functionality&lt;/title&gt;&lt;secondary-title&gt;Proteins in Food Processing (Second Edition)&lt;/secondary-title&gt;&lt;/titles&gt;&lt;pages&gt;49-92&lt;/pages&gt;&lt;keywords&gt;&lt;keyword&gt;Casein&lt;/keyword&gt;&lt;keyword&gt;Casein micelle&lt;/keyword&gt;&lt;keyword&gt;Dairy products&lt;/keyword&gt;&lt;keyword&gt;Milk&lt;/keyword&gt;&lt;keyword&gt;Cheese&lt;/keyword&gt;&lt;keyword&gt;Yogurt&lt;/keyword&gt;&lt;keyword&gt;Food ingredients&lt;/keyword&gt;&lt;/keywords&gt;&lt;dates&gt;&lt;year&gt;2018&lt;/year&gt;&lt;pub-dates&gt;&lt;date&gt;2018/01/01/&lt;/date&gt;&lt;/pub-dates&gt;&lt;/dates&gt;&lt;publisher&gt;Woodhead Publishing&lt;/publisher&gt;&lt;isbn&gt;978-0-08-100722-8&lt;/isbn&gt;&lt;urls&gt;&lt;related-urls&gt;&lt;url&gt;http://www.sciencedirect.com/science/article/pii/B9780081007228000048&lt;/url&gt;&lt;/related-urls&gt;&lt;/urls&gt;&lt;electronic-resource-num&gt;https://doi.org/10.1016/B978-0-08-100722-8.00004-8&lt;/electronic-resource-num&gt;&lt;/record&gt;&lt;/Cite&gt;&lt;/EndNote&gt;</w:instrText>
      </w:r>
      <w:r w:rsidR="00272DD0" w:rsidRPr="00ED0D05">
        <w:rPr>
          <w:rFonts w:ascii="Calibri" w:hAnsi="Calibri" w:cs="Calibri"/>
          <w:color w:val="000000"/>
          <w:sz w:val="24"/>
          <w:szCs w:val="24"/>
          <w:vertAlign w:val="superscript"/>
          <w:lang w:val="en-US"/>
        </w:rPr>
        <w:fldChar w:fldCharType="separate"/>
      </w:r>
      <w:r w:rsidR="00272DD0" w:rsidRPr="00ED6147">
        <w:rPr>
          <w:rFonts w:ascii="Calibri" w:hAnsi="Calibri" w:cs="Calibri"/>
          <w:color w:val="000000"/>
          <w:sz w:val="24"/>
          <w:szCs w:val="24"/>
          <w:vertAlign w:val="superscript"/>
          <w:lang w:val="en-US"/>
        </w:rPr>
        <w:t>20</w:t>
      </w:r>
      <w:r w:rsidR="00272DD0" w:rsidRPr="00ED0D05">
        <w:rPr>
          <w:rFonts w:ascii="Calibri" w:hAnsi="Calibri" w:cs="Calibri"/>
          <w:color w:val="000000"/>
          <w:sz w:val="24"/>
          <w:szCs w:val="24"/>
          <w:vertAlign w:val="superscript"/>
          <w:lang w:val="en-US"/>
        </w:rPr>
        <w:fldChar w:fldCharType="end"/>
      </w:r>
      <w:r w:rsidR="005521C7">
        <w:rPr>
          <w:rFonts w:ascii="Calibri" w:hAnsi="Calibri" w:cs="Calibri"/>
          <w:color w:val="000000"/>
          <w:sz w:val="24"/>
          <w:szCs w:val="24"/>
          <w:lang w:val="en-US"/>
        </w:rPr>
        <w:t xml:space="preserve">. </w:t>
      </w:r>
      <w:r w:rsidR="00A84110" w:rsidRPr="005521C7">
        <w:rPr>
          <w:rFonts w:ascii="Calibri" w:hAnsi="Calibri" w:cs="Calibri"/>
          <w:color w:val="000000"/>
          <w:sz w:val="24"/>
          <w:szCs w:val="24"/>
          <w:lang w:val="en-US"/>
        </w:rPr>
        <w:t xml:space="preserve">Assuming a molecular weight of 23 </w:t>
      </w:r>
      <w:proofErr w:type="spellStart"/>
      <w:r w:rsidR="00A84110" w:rsidRPr="005521C7">
        <w:rPr>
          <w:rFonts w:ascii="Calibri" w:hAnsi="Calibri" w:cs="Calibri"/>
          <w:color w:val="000000"/>
          <w:sz w:val="24"/>
          <w:szCs w:val="24"/>
          <w:lang w:val="en-US"/>
        </w:rPr>
        <w:t>kDa</w:t>
      </w:r>
      <w:proofErr w:type="spellEnd"/>
      <w:r w:rsidR="00A84110" w:rsidRPr="005521C7">
        <w:rPr>
          <w:rFonts w:ascii="Calibri" w:hAnsi="Calibri" w:cs="Calibri"/>
          <w:color w:val="000000"/>
          <w:sz w:val="24"/>
          <w:szCs w:val="24"/>
          <w:lang w:val="en-US"/>
        </w:rPr>
        <w:t xml:space="preserve"> for casein, d</w:t>
      </w:r>
      <w:r w:rsidR="00272DD0" w:rsidRPr="005521C7">
        <w:rPr>
          <w:rFonts w:ascii="Calibri" w:hAnsi="Calibri" w:cs="Calibri"/>
          <w:color w:val="000000"/>
          <w:sz w:val="24"/>
          <w:szCs w:val="24"/>
          <w:lang w:val="en-US"/>
        </w:rPr>
        <w:t xml:space="preserve">ilute the solution to a concentration of </w:t>
      </w:r>
      <w:r w:rsidR="00A84110" w:rsidRPr="005521C7">
        <w:rPr>
          <w:rFonts w:ascii="Calibri" w:hAnsi="Calibri" w:cs="Calibri"/>
          <w:color w:val="000000"/>
          <w:sz w:val="24"/>
          <w:szCs w:val="24"/>
          <w:lang w:val="en-US"/>
        </w:rPr>
        <w:t>20 mg</w:t>
      </w:r>
      <w:r w:rsidR="003D6AD3">
        <w:rPr>
          <w:rFonts w:ascii="Calibri" w:hAnsi="Calibri" w:cs="Calibri"/>
          <w:color w:val="000000"/>
          <w:sz w:val="24"/>
          <w:szCs w:val="24"/>
          <w:lang w:val="en-US"/>
        </w:rPr>
        <w:t>∙</w:t>
      </w:r>
      <w:r w:rsidR="00A84110" w:rsidRPr="005521C7">
        <w:rPr>
          <w:rFonts w:ascii="Calibri" w:hAnsi="Calibri" w:cs="Calibri"/>
          <w:color w:val="000000"/>
          <w:sz w:val="24"/>
          <w:szCs w:val="24"/>
          <w:lang w:val="en-US"/>
        </w:rPr>
        <w:t>mL</w:t>
      </w:r>
      <w:r w:rsidR="00A84110" w:rsidRPr="005521C7">
        <w:rPr>
          <w:rFonts w:ascii="Calibri" w:hAnsi="Calibri" w:cs="Calibri"/>
          <w:color w:val="000000"/>
          <w:sz w:val="24"/>
          <w:szCs w:val="24"/>
          <w:vertAlign w:val="superscript"/>
          <w:lang w:val="en-US"/>
        </w:rPr>
        <w:t>-1</w:t>
      </w:r>
      <w:r w:rsidR="00272DD0" w:rsidRPr="005521C7">
        <w:rPr>
          <w:rFonts w:ascii="Calibri" w:hAnsi="Calibri" w:cs="Calibri"/>
          <w:color w:val="000000"/>
          <w:sz w:val="24"/>
          <w:szCs w:val="24"/>
          <w:lang w:val="en-US"/>
        </w:rPr>
        <w:t xml:space="preserve"> in BRB80.</w:t>
      </w:r>
    </w:p>
    <w:p w14:paraId="3D7D6EDA"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7EBBE74D" w14:textId="3BCF9E73" w:rsidR="00C87EB9" w:rsidRPr="005521C7" w:rsidRDefault="00682DA9"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5521C7">
        <w:rPr>
          <w:rFonts w:ascii="Calibri" w:hAnsi="Calibri" w:cs="Calibri"/>
          <w:color w:val="000000"/>
          <w:sz w:val="24"/>
          <w:szCs w:val="24"/>
          <w:lang w:val="en-US"/>
        </w:rPr>
        <w:t>Pipet the solution into</w:t>
      </w:r>
      <w:r w:rsidR="00C87EB9" w:rsidRPr="005521C7">
        <w:rPr>
          <w:rFonts w:ascii="Calibri" w:hAnsi="Calibri" w:cs="Calibri"/>
          <w:color w:val="000000"/>
          <w:sz w:val="24"/>
          <w:szCs w:val="24"/>
          <w:lang w:val="en-US"/>
        </w:rPr>
        <w:t xml:space="preserve"> 20 </w:t>
      </w:r>
      <w:proofErr w:type="spellStart"/>
      <w:r w:rsidR="00C87EB9" w:rsidRPr="005521C7">
        <w:rPr>
          <w:rFonts w:ascii="Calibri" w:hAnsi="Calibri" w:cs="Calibri"/>
          <w:color w:val="000000"/>
          <w:sz w:val="24"/>
          <w:szCs w:val="24"/>
          <w:lang w:val="en-US"/>
        </w:rPr>
        <w:t>μL</w:t>
      </w:r>
      <w:proofErr w:type="spellEnd"/>
      <w:r w:rsidRPr="005521C7">
        <w:rPr>
          <w:rFonts w:ascii="Calibri" w:hAnsi="Calibri" w:cs="Calibri"/>
          <w:color w:val="000000"/>
          <w:sz w:val="24"/>
          <w:szCs w:val="24"/>
          <w:lang w:val="en-US"/>
        </w:rPr>
        <w:t xml:space="preserve"> aliquots</w:t>
      </w:r>
      <w:r w:rsidR="005521C7" w:rsidRPr="005521C7">
        <w:rPr>
          <w:rFonts w:ascii="Calibri" w:hAnsi="Calibri" w:cs="Calibri"/>
          <w:color w:val="000000"/>
          <w:sz w:val="24"/>
          <w:szCs w:val="24"/>
          <w:lang w:val="en-US"/>
        </w:rPr>
        <w:t xml:space="preserve"> and</w:t>
      </w:r>
      <w:r w:rsidR="005521C7">
        <w:rPr>
          <w:rFonts w:ascii="Calibri" w:hAnsi="Calibri" w:cs="Calibri"/>
          <w:color w:val="000000"/>
          <w:sz w:val="24"/>
          <w:szCs w:val="24"/>
          <w:lang w:val="en-US"/>
        </w:rPr>
        <w:t xml:space="preserve"> s</w:t>
      </w:r>
      <w:r w:rsidR="00C87EB9" w:rsidRPr="005521C7">
        <w:rPr>
          <w:rFonts w:ascii="Calibri" w:hAnsi="Calibri" w:cs="Calibri"/>
          <w:color w:val="000000"/>
          <w:sz w:val="24"/>
          <w:szCs w:val="24"/>
          <w:lang w:val="en-US"/>
        </w:rPr>
        <w:t>tore the aliquots in a -20 °C freezer.</w:t>
      </w:r>
    </w:p>
    <w:p w14:paraId="64F70D55" w14:textId="346FA330" w:rsidR="00BE3BB7" w:rsidRPr="00FE1D9D" w:rsidRDefault="00BE3BB7" w:rsidP="00ED0D05">
      <w:pPr>
        <w:autoSpaceDE w:val="0"/>
        <w:autoSpaceDN w:val="0"/>
        <w:adjustRightInd w:val="0"/>
        <w:spacing w:after="0" w:line="240" w:lineRule="auto"/>
        <w:jc w:val="both"/>
        <w:rPr>
          <w:rFonts w:ascii="Calibri" w:hAnsi="Calibri" w:cs="Calibri"/>
          <w:color w:val="000000"/>
          <w:sz w:val="24"/>
          <w:szCs w:val="24"/>
          <w:lang w:val="en-US"/>
        </w:rPr>
      </w:pPr>
    </w:p>
    <w:p w14:paraId="5C01E441" w14:textId="77777777" w:rsidR="005521C7" w:rsidRPr="005521C7" w:rsidRDefault="00DB6CBC" w:rsidP="00D87E72">
      <w:pPr>
        <w:pStyle w:val="ListParagraph"/>
        <w:numPr>
          <w:ilvl w:val="2"/>
          <w:numId w:val="13"/>
        </w:numPr>
        <w:autoSpaceDE w:val="0"/>
        <w:autoSpaceDN w:val="0"/>
        <w:adjustRightInd w:val="0"/>
        <w:spacing w:after="0" w:line="240" w:lineRule="auto"/>
        <w:jc w:val="both"/>
        <w:rPr>
          <w:rFonts w:ascii="Calibri" w:hAnsi="Calibri" w:cs="Calibri"/>
          <w:sz w:val="24"/>
          <w:lang w:val="en-US"/>
        </w:rPr>
      </w:pPr>
      <w:r w:rsidRPr="005521C7">
        <w:rPr>
          <w:rFonts w:ascii="Calibri" w:hAnsi="Calibri" w:cs="Calibri"/>
          <w:b/>
          <w:color w:val="000000"/>
          <w:sz w:val="24"/>
          <w:szCs w:val="24"/>
          <w:lang w:val="en-US"/>
        </w:rPr>
        <w:t>D-Glucose</w:t>
      </w:r>
    </w:p>
    <w:p w14:paraId="0C720C09" w14:textId="77777777" w:rsidR="005521C7" w:rsidRPr="005521C7" w:rsidRDefault="005521C7" w:rsidP="005521C7">
      <w:pPr>
        <w:pStyle w:val="ListParagraph"/>
        <w:autoSpaceDE w:val="0"/>
        <w:autoSpaceDN w:val="0"/>
        <w:adjustRightInd w:val="0"/>
        <w:spacing w:after="0" w:line="240" w:lineRule="auto"/>
        <w:ind w:left="0"/>
        <w:jc w:val="both"/>
        <w:rPr>
          <w:rFonts w:ascii="Calibri" w:hAnsi="Calibri" w:cs="Calibri"/>
          <w:sz w:val="24"/>
          <w:lang w:val="en-US"/>
        </w:rPr>
      </w:pPr>
    </w:p>
    <w:p w14:paraId="57417975" w14:textId="26849CE7" w:rsidR="00C87EB9" w:rsidRPr="005521C7" w:rsidRDefault="00C87EB9"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5521C7">
        <w:rPr>
          <w:rFonts w:ascii="Calibri" w:hAnsi="Calibri" w:cs="Calibri"/>
          <w:color w:val="000000"/>
          <w:sz w:val="24"/>
          <w:szCs w:val="24"/>
          <w:lang w:val="en-US"/>
        </w:rPr>
        <w:t xml:space="preserve">Prepare a </w:t>
      </w:r>
      <w:r w:rsidR="00686826" w:rsidRPr="005521C7">
        <w:rPr>
          <w:rFonts w:ascii="Calibri" w:hAnsi="Calibri" w:cs="Calibri"/>
          <w:color w:val="000000"/>
          <w:sz w:val="24"/>
          <w:szCs w:val="24"/>
          <w:lang w:val="en-US"/>
        </w:rPr>
        <w:t xml:space="preserve">1 mL </w:t>
      </w:r>
      <w:r w:rsidRPr="005521C7">
        <w:rPr>
          <w:rFonts w:ascii="Calibri" w:hAnsi="Calibri" w:cs="Calibri"/>
          <w:color w:val="000000"/>
          <w:sz w:val="24"/>
          <w:szCs w:val="24"/>
          <w:lang w:val="en-US"/>
        </w:rPr>
        <w:t xml:space="preserve">solution of </w:t>
      </w:r>
      <w:r w:rsidR="00494857" w:rsidRPr="005521C7">
        <w:rPr>
          <w:rFonts w:ascii="Calibri" w:hAnsi="Calibri" w:cs="Calibri"/>
          <w:color w:val="000000"/>
          <w:sz w:val="24"/>
          <w:szCs w:val="24"/>
          <w:lang w:val="en-US"/>
        </w:rPr>
        <w:t>2 M D-</w:t>
      </w:r>
      <w:r w:rsidR="0025417F" w:rsidRPr="005521C7">
        <w:rPr>
          <w:rFonts w:ascii="Calibri" w:hAnsi="Calibri" w:cs="Calibri"/>
          <w:color w:val="000000"/>
          <w:sz w:val="24"/>
          <w:szCs w:val="24"/>
          <w:lang w:val="en-US"/>
        </w:rPr>
        <w:t>g</w:t>
      </w:r>
      <w:r w:rsidR="00494857" w:rsidRPr="005521C7">
        <w:rPr>
          <w:rFonts w:ascii="Calibri" w:hAnsi="Calibri" w:cs="Calibri"/>
          <w:color w:val="000000"/>
          <w:sz w:val="24"/>
          <w:szCs w:val="24"/>
          <w:lang w:val="en-US"/>
        </w:rPr>
        <w:t>lucose</w:t>
      </w:r>
      <w:r w:rsidRPr="005521C7">
        <w:rPr>
          <w:rFonts w:ascii="Calibri" w:hAnsi="Calibri" w:cs="Calibri"/>
          <w:color w:val="000000"/>
          <w:sz w:val="24"/>
          <w:szCs w:val="24"/>
          <w:lang w:val="en-US"/>
        </w:rPr>
        <w:t xml:space="preserve"> in </w:t>
      </w:r>
      <w:r w:rsidR="00494857" w:rsidRPr="005521C7">
        <w:rPr>
          <w:rFonts w:ascii="Calibri" w:hAnsi="Calibri" w:cs="Calibri"/>
          <w:color w:val="000000"/>
          <w:sz w:val="24"/>
          <w:szCs w:val="24"/>
          <w:lang w:val="en-US"/>
        </w:rPr>
        <w:t>ultrapure water</w:t>
      </w:r>
      <w:r w:rsidRPr="005521C7">
        <w:rPr>
          <w:rFonts w:ascii="Calibri" w:hAnsi="Calibri" w:cs="Calibri"/>
          <w:color w:val="000000"/>
          <w:sz w:val="24"/>
          <w:szCs w:val="24"/>
          <w:lang w:val="en-US"/>
        </w:rPr>
        <w:t>.</w:t>
      </w:r>
      <w:r w:rsidR="005521C7" w:rsidRPr="005521C7">
        <w:rPr>
          <w:rFonts w:ascii="Calibri" w:hAnsi="Calibri" w:cs="Calibri"/>
          <w:sz w:val="24"/>
          <w:lang w:val="en-US"/>
        </w:rPr>
        <w:t xml:space="preserve"> </w:t>
      </w:r>
      <w:r w:rsidR="00682DA9" w:rsidRPr="005521C7">
        <w:rPr>
          <w:rFonts w:ascii="Calibri" w:hAnsi="Calibri" w:cs="Calibri"/>
          <w:color w:val="000000"/>
          <w:sz w:val="24"/>
          <w:szCs w:val="24"/>
          <w:lang w:val="en-US"/>
        </w:rPr>
        <w:t xml:space="preserve">Pipet the solution into 10 </w:t>
      </w:r>
      <w:proofErr w:type="spellStart"/>
      <w:r w:rsidR="00682DA9" w:rsidRPr="005521C7">
        <w:rPr>
          <w:rFonts w:ascii="Calibri" w:hAnsi="Calibri" w:cs="Calibri"/>
          <w:color w:val="000000"/>
          <w:sz w:val="24"/>
          <w:szCs w:val="24"/>
          <w:lang w:val="en-US"/>
        </w:rPr>
        <w:t>μL</w:t>
      </w:r>
      <w:proofErr w:type="spellEnd"/>
      <w:r w:rsidR="00682DA9" w:rsidRPr="005521C7">
        <w:rPr>
          <w:rFonts w:ascii="Calibri" w:hAnsi="Calibri" w:cs="Calibri"/>
          <w:color w:val="000000"/>
          <w:sz w:val="24"/>
          <w:szCs w:val="24"/>
          <w:lang w:val="en-US"/>
        </w:rPr>
        <w:t xml:space="preserve"> aliquots.</w:t>
      </w:r>
      <w:r w:rsidR="005521C7">
        <w:rPr>
          <w:rFonts w:ascii="Calibri" w:hAnsi="Calibri" w:cs="Calibri"/>
          <w:color w:val="000000"/>
          <w:sz w:val="24"/>
          <w:szCs w:val="24"/>
          <w:lang w:val="en-US"/>
        </w:rPr>
        <w:t xml:space="preserve"> S</w:t>
      </w:r>
      <w:r w:rsidRPr="005521C7">
        <w:rPr>
          <w:rFonts w:ascii="Calibri" w:hAnsi="Calibri" w:cs="Calibri"/>
          <w:color w:val="000000"/>
          <w:sz w:val="24"/>
          <w:szCs w:val="24"/>
          <w:lang w:val="en-US"/>
        </w:rPr>
        <w:t>tore the aliquots in a -20 °C freezer.</w:t>
      </w:r>
    </w:p>
    <w:p w14:paraId="09A578B3" w14:textId="1D8902D5" w:rsidR="00C87EB9" w:rsidRPr="00FE1D9D" w:rsidRDefault="00C87EB9" w:rsidP="00ED0D05">
      <w:pPr>
        <w:autoSpaceDE w:val="0"/>
        <w:autoSpaceDN w:val="0"/>
        <w:adjustRightInd w:val="0"/>
        <w:spacing w:after="0" w:line="240" w:lineRule="auto"/>
        <w:jc w:val="both"/>
        <w:rPr>
          <w:rFonts w:ascii="Calibri" w:hAnsi="Calibri" w:cs="Calibri"/>
          <w:color w:val="000000"/>
          <w:sz w:val="24"/>
          <w:szCs w:val="24"/>
          <w:lang w:val="en-US"/>
        </w:rPr>
      </w:pPr>
    </w:p>
    <w:p w14:paraId="6FDC191A" w14:textId="07833EFB" w:rsidR="00C87EB9" w:rsidRPr="005521C7" w:rsidRDefault="00DB6CBC" w:rsidP="00D87E72">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lang w:val="en-US"/>
        </w:rPr>
      </w:pPr>
      <w:r w:rsidRPr="005521C7">
        <w:rPr>
          <w:rFonts w:ascii="Calibri" w:hAnsi="Calibri" w:cs="Calibri"/>
          <w:b/>
          <w:color w:val="000000"/>
          <w:sz w:val="24"/>
          <w:szCs w:val="24"/>
          <w:lang w:val="en-US"/>
        </w:rPr>
        <w:t>Glucose oxidase</w:t>
      </w:r>
    </w:p>
    <w:p w14:paraId="38AC5E52"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6294014B" w14:textId="68C816F9" w:rsidR="00C87EB9" w:rsidRPr="005521C7" w:rsidRDefault="00C87EB9"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5521C7">
        <w:rPr>
          <w:rFonts w:ascii="Calibri" w:hAnsi="Calibri" w:cs="Calibri"/>
          <w:color w:val="000000"/>
          <w:sz w:val="24"/>
          <w:szCs w:val="24"/>
          <w:lang w:val="en-US"/>
        </w:rPr>
        <w:t xml:space="preserve">Prepare a </w:t>
      </w:r>
      <w:r w:rsidR="00686826" w:rsidRPr="005521C7">
        <w:rPr>
          <w:rFonts w:ascii="Calibri" w:hAnsi="Calibri" w:cs="Calibri"/>
          <w:color w:val="000000"/>
          <w:sz w:val="24"/>
          <w:szCs w:val="24"/>
          <w:lang w:val="en-US"/>
        </w:rPr>
        <w:t xml:space="preserve">1 mL </w:t>
      </w:r>
      <w:r w:rsidRPr="005521C7">
        <w:rPr>
          <w:rFonts w:ascii="Calibri" w:hAnsi="Calibri" w:cs="Calibri"/>
          <w:color w:val="000000"/>
          <w:sz w:val="24"/>
          <w:szCs w:val="24"/>
          <w:lang w:val="en-US"/>
        </w:rPr>
        <w:t xml:space="preserve">solution of </w:t>
      </w:r>
      <w:r w:rsidR="00494857" w:rsidRPr="005521C7">
        <w:rPr>
          <w:rFonts w:ascii="Calibri" w:hAnsi="Calibri" w:cs="Calibri"/>
          <w:color w:val="000000"/>
          <w:sz w:val="24"/>
          <w:szCs w:val="24"/>
          <w:lang w:val="en-US"/>
        </w:rPr>
        <w:t>20 mg</w:t>
      </w:r>
      <w:r w:rsidR="005521C7" w:rsidRPr="005521C7">
        <w:rPr>
          <w:rFonts w:ascii="Calibri" w:hAnsi="Calibri" w:cs="Calibri"/>
          <w:color w:val="000000"/>
          <w:sz w:val="24"/>
          <w:szCs w:val="24"/>
          <w:lang w:val="en-US"/>
        </w:rPr>
        <w:t>∙</w:t>
      </w:r>
      <w:r w:rsidR="00494857" w:rsidRPr="005521C7">
        <w:rPr>
          <w:rFonts w:ascii="Calibri" w:hAnsi="Calibri" w:cs="Calibri"/>
          <w:color w:val="000000"/>
          <w:sz w:val="24"/>
          <w:szCs w:val="24"/>
          <w:lang w:val="en-US"/>
        </w:rPr>
        <w:t>mL</w:t>
      </w:r>
      <w:r w:rsidR="00494857" w:rsidRPr="005521C7">
        <w:rPr>
          <w:rFonts w:ascii="Calibri" w:hAnsi="Calibri" w:cs="Calibri"/>
          <w:color w:val="000000"/>
          <w:sz w:val="24"/>
          <w:szCs w:val="24"/>
          <w:vertAlign w:val="superscript"/>
          <w:lang w:val="en-US"/>
        </w:rPr>
        <w:t>-1</w:t>
      </w:r>
      <w:r w:rsidRPr="005521C7">
        <w:rPr>
          <w:rFonts w:ascii="Calibri" w:hAnsi="Calibri" w:cs="Calibri"/>
          <w:color w:val="000000"/>
          <w:sz w:val="24"/>
          <w:szCs w:val="24"/>
          <w:lang w:val="en-US"/>
        </w:rPr>
        <w:t xml:space="preserve"> </w:t>
      </w:r>
      <w:r w:rsidR="00494857" w:rsidRPr="005521C7">
        <w:rPr>
          <w:rFonts w:ascii="Calibri" w:hAnsi="Calibri" w:cs="Calibri"/>
          <w:color w:val="000000"/>
          <w:sz w:val="24"/>
          <w:szCs w:val="24"/>
          <w:lang w:val="en-US"/>
        </w:rPr>
        <w:t>glucose oxidase</w:t>
      </w:r>
      <w:r w:rsidRPr="005521C7">
        <w:rPr>
          <w:rFonts w:ascii="Calibri" w:hAnsi="Calibri" w:cs="Calibri"/>
          <w:color w:val="000000"/>
          <w:sz w:val="24"/>
          <w:szCs w:val="24"/>
          <w:lang w:val="en-US"/>
        </w:rPr>
        <w:t xml:space="preserve"> in </w:t>
      </w:r>
      <w:r w:rsidR="00494857" w:rsidRPr="005521C7">
        <w:rPr>
          <w:rFonts w:ascii="Calibri" w:hAnsi="Calibri" w:cs="Calibri"/>
          <w:color w:val="000000"/>
          <w:sz w:val="24"/>
          <w:szCs w:val="24"/>
          <w:lang w:val="en-US"/>
        </w:rPr>
        <w:t>BRB80</w:t>
      </w:r>
      <w:r w:rsidRPr="005521C7">
        <w:rPr>
          <w:rFonts w:ascii="Calibri" w:hAnsi="Calibri" w:cs="Calibri"/>
          <w:color w:val="000000"/>
          <w:sz w:val="24"/>
          <w:szCs w:val="24"/>
          <w:lang w:val="en-US"/>
        </w:rPr>
        <w:t>.</w:t>
      </w:r>
      <w:r w:rsidR="005521C7" w:rsidRPr="005521C7">
        <w:rPr>
          <w:rFonts w:ascii="Calibri" w:hAnsi="Calibri" w:cs="Calibri"/>
          <w:color w:val="000000"/>
          <w:sz w:val="24"/>
          <w:szCs w:val="24"/>
          <w:lang w:val="en-US"/>
        </w:rPr>
        <w:t xml:space="preserve"> </w:t>
      </w:r>
      <w:r w:rsidR="00682DA9" w:rsidRPr="005521C7">
        <w:rPr>
          <w:rFonts w:ascii="Calibri" w:hAnsi="Calibri" w:cs="Calibri"/>
          <w:color w:val="000000"/>
          <w:sz w:val="24"/>
          <w:szCs w:val="24"/>
          <w:lang w:val="en-US"/>
        </w:rPr>
        <w:t xml:space="preserve">Pipet the solution into 10 </w:t>
      </w:r>
      <w:proofErr w:type="spellStart"/>
      <w:r w:rsidR="00682DA9" w:rsidRPr="005521C7">
        <w:rPr>
          <w:rFonts w:ascii="Calibri" w:hAnsi="Calibri" w:cs="Calibri"/>
          <w:color w:val="000000"/>
          <w:sz w:val="24"/>
          <w:szCs w:val="24"/>
          <w:lang w:val="en-US"/>
        </w:rPr>
        <w:t>μL</w:t>
      </w:r>
      <w:proofErr w:type="spellEnd"/>
      <w:r w:rsidR="00682DA9" w:rsidRPr="005521C7">
        <w:rPr>
          <w:rFonts w:ascii="Calibri" w:hAnsi="Calibri" w:cs="Calibri"/>
          <w:color w:val="000000"/>
          <w:sz w:val="24"/>
          <w:szCs w:val="24"/>
          <w:lang w:val="en-US"/>
        </w:rPr>
        <w:t xml:space="preserve"> aliquots.</w:t>
      </w:r>
      <w:r w:rsidR="005521C7">
        <w:rPr>
          <w:rFonts w:ascii="Calibri" w:hAnsi="Calibri" w:cs="Calibri"/>
          <w:color w:val="000000"/>
          <w:sz w:val="24"/>
          <w:szCs w:val="24"/>
          <w:lang w:val="en-US"/>
        </w:rPr>
        <w:t xml:space="preserve"> </w:t>
      </w:r>
      <w:r w:rsidRPr="005521C7">
        <w:rPr>
          <w:rFonts w:ascii="Calibri" w:hAnsi="Calibri" w:cs="Calibri"/>
          <w:color w:val="000000"/>
          <w:sz w:val="24"/>
          <w:szCs w:val="24"/>
          <w:lang w:val="en-US"/>
        </w:rPr>
        <w:t>Store the aliquots in a -20 °C freezer.</w:t>
      </w:r>
    </w:p>
    <w:p w14:paraId="05DD6B6D" w14:textId="06185372" w:rsidR="00C87EB9" w:rsidRPr="00FE1D9D" w:rsidRDefault="00C87EB9" w:rsidP="00ED0D05">
      <w:pPr>
        <w:autoSpaceDE w:val="0"/>
        <w:autoSpaceDN w:val="0"/>
        <w:adjustRightInd w:val="0"/>
        <w:spacing w:after="0" w:line="240" w:lineRule="auto"/>
        <w:jc w:val="both"/>
        <w:rPr>
          <w:rFonts w:ascii="Calibri" w:hAnsi="Calibri" w:cs="Calibri"/>
          <w:color w:val="000000"/>
          <w:sz w:val="24"/>
          <w:szCs w:val="24"/>
          <w:lang w:val="en-US"/>
        </w:rPr>
      </w:pPr>
    </w:p>
    <w:p w14:paraId="1D8C04BA" w14:textId="09DD68DA" w:rsidR="00DB6CBC" w:rsidRPr="005521C7" w:rsidRDefault="00DB6CBC" w:rsidP="00ED0D05">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lang w:val="en-US"/>
        </w:rPr>
      </w:pPr>
      <w:r w:rsidRPr="005521C7">
        <w:rPr>
          <w:rFonts w:ascii="Calibri" w:hAnsi="Calibri" w:cs="Calibri"/>
          <w:b/>
          <w:color w:val="000000"/>
          <w:sz w:val="24"/>
          <w:szCs w:val="24"/>
          <w:lang w:val="en-US"/>
        </w:rPr>
        <w:t>Catalase</w:t>
      </w:r>
    </w:p>
    <w:p w14:paraId="169FC3A2"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07493656" w14:textId="2F221D27" w:rsidR="00C87EB9" w:rsidRPr="005521C7" w:rsidRDefault="00494857"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5521C7">
        <w:rPr>
          <w:rFonts w:ascii="Calibri" w:hAnsi="Calibri" w:cs="Calibri"/>
          <w:color w:val="000000"/>
          <w:sz w:val="24"/>
          <w:szCs w:val="24"/>
          <w:lang w:val="en-US"/>
        </w:rPr>
        <w:t xml:space="preserve">Prepare a </w:t>
      </w:r>
      <w:r w:rsidR="00686826" w:rsidRPr="005521C7">
        <w:rPr>
          <w:rFonts w:ascii="Calibri" w:hAnsi="Calibri" w:cs="Calibri"/>
          <w:color w:val="000000"/>
          <w:sz w:val="24"/>
          <w:szCs w:val="24"/>
          <w:lang w:val="en-US"/>
        </w:rPr>
        <w:t xml:space="preserve">1 mL </w:t>
      </w:r>
      <w:r w:rsidRPr="005521C7">
        <w:rPr>
          <w:rFonts w:ascii="Calibri" w:hAnsi="Calibri" w:cs="Calibri"/>
          <w:color w:val="000000"/>
          <w:sz w:val="24"/>
          <w:szCs w:val="24"/>
          <w:lang w:val="en-US"/>
        </w:rPr>
        <w:t>solution of 0.8 mg</w:t>
      </w:r>
      <w:r w:rsidR="005521C7">
        <w:rPr>
          <w:rFonts w:ascii="Calibri" w:hAnsi="Calibri" w:cs="Calibri"/>
          <w:color w:val="000000"/>
          <w:sz w:val="24"/>
          <w:szCs w:val="24"/>
          <w:lang w:val="en-US"/>
        </w:rPr>
        <w:t>∙</w:t>
      </w:r>
      <w:r w:rsidRPr="005521C7">
        <w:rPr>
          <w:rFonts w:ascii="Calibri" w:hAnsi="Calibri" w:cs="Calibri"/>
          <w:color w:val="000000"/>
          <w:sz w:val="24"/>
          <w:szCs w:val="24"/>
          <w:lang w:val="en-US"/>
        </w:rPr>
        <w:t>mL</w:t>
      </w:r>
      <w:r w:rsidRPr="005521C7">
        <w:rPr>
          <w:rFonts w:ascii="Calibri" w:hAnsi="Calibri" w:cs="Calibri"/>
          <w:color w:val="000000"/>
          <w:sz w:val="24"/>
          <w:szCs w:val="24"/>
          <w:vertAlign w:val="superscript"/>
          <w:lang w:val="en-US"/>
        </w:rPr>
        <w:t>-1</w:t>
      </w:r>
      <w:r w:rsidR="00C87EB9" w:rsidRPr="005521C7">
        <w:rPr>
          <w:rFonts w:ascii="Calibri" w:hAnsi="Calibri" w:cs="Calibri"/>
          <w:color w:val="000000"/>
          <w:sz w:val="24"/>
          <w:szCs w:val="24"/>
          <w:lang w:val="en-US"/>
        </w:rPr>
        <w:t xml:space="preserve"> </w:t>
      </w:r>
      <w:r w:rsidRPr="005521C7">
        <w:rPr>
          <w:rFonts w:ascii="Calibri" w:hAnsi="Calibri" w:cs="Calibri"/>
          <w:color w:val="000000"/>
          <w:sz w:val="24"/>
          <w:szCs w:val="24"/>
          <w:lang w:val="en-US"/>
        </w:rPr>
        <w:t>catalase</w:t>
      </w:r>
      <w:r w:rsidR="00C87EB9" w:rsidRPr="005521C7">
        <w:rPr>
          <w:rFonts w:ascii="Calibri" w:hAnsi="Calibri" w:cs="Calibri"/>
          <w:color w:val="000000"/>
          <w:sz w:val="24"/>
          <w:szCs w:val="24"/>
          <w:lang w:val="en-US"/>
        </w:rPr>
        <w:t xml:space="preserve"> in </w:t>
      </w:r>
      <w:r w:rsidRPr="005521C7">
        <w:rPr>
          <w:rFonts w:ascii="Calibri" w:hAnsi="Calibri" w:cs="Calibri"/>
          <w:color w:val="000000"/>
          <w:sz w:val="24"/>
          <w:szCs w:val="24"/>
          <w:lang w:val="en-US"/>
        </w:rPr>
        <w:t>BRB80</w:t>
      </w:r>
      <w:r w:rsidR="00C87EB9" w:rsidRPr="005521C7">
        <w:rPr>
          <w:rFonts w:ascii="Calibri" w:hAnsi="Calibri" w:cs="Calibri"/>
          <w:color w:val="000000"/>
          <w:sz w:val="24"/>
          <w:szCs w:val="24"/>
          <w:lang w:val="en-US"/>
        </w:rPr>
        <w:t>.</w:t>
      </w:r>
      <w:r w:rsidR="005521C7" w:rsidRPr="005521C7">
        <w:rPr>
          <w:rFonts w:ascii="Calibri" w:hAnsi="Calibri" w:cs="Calibri"/>
          <w:color w:val="000000"/>
          <w:sz w:val="24"/>
          <w:szCs w:val="24"/>
          <w:lang w:val="en-US"/>
        </w:rPr>
        <w:t xml:space="preserve"> </w:t>
      </w:r>
      <w:r w:rsidR="00682DA9" w:rsidRPr="005521C7">
        <w:rPr>
          <w:rFonts w:ascii="Calibri" w:hAnsi="Calibri" w:cs="Calibri"/>
          <w:color w:val="000000"/>
          <w:sz w:val="24"/>
          <w:szCs w:val="24"/>
          <w:lang w:val="en-US"/>
        </w:rPr>
        <w:t xml:space="preserve">Pipet the solution into 10 </w:t>
      </w:r>
      <w:proofErr w:type="spellStart"/>
      <w:r w:rsidR="00682DA9" w:rsidRPr="005521C7">
        <w:rPr>
          <w:rFonts w:ascii="Calibri" w:hAnsi="Calibri" w:cs="Calibri"/>
          <w:color w:val="000000"/>
          <w:sz w:val="24"/>
          <w:szCs w:val="24"/>
          <w:lang w:val="en-US"/>
        </w:rPr>
        <w:t>μL</w:t>
      </w:r>
      <w:proofErr w:type="spellEnd"/>
      <w:r w:rsidR="00682DA9" w:rsidRPr="005521C7">
        <w:rPr>
          <w:rFonts w:ascii="Calibri" w:hAnsi="Calibri" w:cs="Calibri"/>
          <w:color w:val="000000"/>
          <w:sz w:val="24"/>
          <w:szCs w:val="24"/>
          <w:lang w:val="en-US"/>
        </w:rPr>
        <w:t xml:space="preserve"> aliquots.</w:t>
      </w:r>
      <w:r w:rsidR="005521C7">
        <w:rPr>
          <w:rFonts w:ascii="Calibri" w:hAnsi="Calibri" w:cs="Calibri"/>
          <w:color w:val="000000"/>
          <w:sz w:val="24"/>
          <w:szCs w:val="24"/>
          <w:lang w:val="en-US"/>
        </w:rPr>
        <w:t xml:space="preserve"> </w:t>
      </w:r>
      <w:r w:rsidR="00C87EB9" w:rsidRPr="005521C7">
        <w:rPr>
          <w:rFonts w:ascii="Calibri" w:hAnsi="Calibri" w:cs="Calibri"/>
          <w:color w:val="000000"/>
          <w:sz w:val="24"/>
          <w:szCs w:val="24"/>
          <w:lang w:val="en-US"/>
        </w:rPr>
        <w:t>Store the aliquots in a -20 °C freezer.</w:t>
      </w:r>
    </w:p>
    <w:p w14:paraId="6302805F" w14:textId="0A7A959D" w:rsidR="00C87EB9" w:rsidRPr="00FE1D9D" w:rsidRDefault="00C87EB9" w:rsidP="00ED0D05">
      <w:pPr>
        <w:autoSpaceDE w:val="0"/>
        <w:autoSpaceDN w:val="0"/>
        <w:adjustRightInd w:val="0"/>
        <w:spacing w:after="0" w:line="240" w:lineRule="auto"/>
        <w:jc w:val="both"/>
        <w:rPr>
          <w:rFonts w:ascii="Calibri" w:hAnsi="Calibri" w:cs="Calibri"/>
          <w:color w:val="000000"/>
          <w:sz w:val="24"/>
          <w:szCs w:val="24"/>
          <w:lang w:val="en-US"/>
        </w:rPr>
      </w:pPr>
    </w:p>
    <w:p w14:paraId="7E36512F" w14:textId="31575842" w:rsidR="00494857" w:rsidRPr="005521C7" w:rsidRDefault="00494857" w:rsidP="00ED0D05">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lang w:val="en-US"/>
        </w:rPr>
      </w:pPr>
      <w:r w:rsidRPr="005521C7">
        <w:rPr>
          <w:rFonts w:ascii="Calibri" w:hAnsi="Calibri" w:cs="Calibri"/>
          <w:b/>
          <w:color w:val="000000"/>
          <w:sz w:val="24"/>
          <w:szCs w:val="24"/>
          <w:lang w:val="en-US"/>
        </w:rPr>
        <w:t>Dit</w:t>
      </w:r>
      <w:r w:rsidR="00AB2D1D" w:rsidRPr="005521C7">
        <w:rPr>
          <w:rFonts w:ascii="Calibri" w:hAnsi="Calibri" w:cs="Calibri"/>
          <w:b/>
          <w:color w:val="000000"/>
          <w:sz w:val="24"/>
          <w:szCs w:val="24"/>
          <w:lang w:val="en-US"/>
        </w:rPr>
        <w:t>hiothreitol</w:t>
      </w:r>
      <w:r w:rsidRPr="005521C7">
        <w:rPr>
          <w:rFonts w:ascii="Calibri" w:hAnsi="Calibri" w:cs="Calibri"/>
          <w:b/>
          <w:color w:val="000000"/>
          <w:sz w:val="24"/>
          <w:szCs w:val="24"/>
          <w:lang w:val="en-US"/>
        </w:rPr>
        <w:t xml:space="preserve"> (DTT)</w:t>
      </w:r>
    </w:p>
    <w:p w14:paraId="61E7FA88" w14:textId="77777777" w:rsidR="00EB74C7" w:rsidRDefault="00EB74C7" w:rsidP="00D87E72">
      <w:pPr>
        <w:autoSpaceDE w:val="0"/>
        <w:autoSpaceDN w:val="0"/>
        <w:adjustRightInd w:val="0"/>
        <w:spacing w:after="0" w:line="240" w:lineRule="auto"/>
        <w:jc w:val="both"/>
        <w:rPr>
          <w:rFonts w:ascii="Calibri" w:hAnsi="Calibri" w:cs="Calibri"/>
          <w:color w:val="000000"/>
          <w:sz w:val="24"/>
          <w:szCs w:val="24"/>
          <w:lang w:val="en-US"/>
        </w:rPr>
      </w:pPr>
    </w:p>
    <w:p w14:paraId="3A84F66F" w14:textId="46625083" w:rsidR="004D2286" w:rsidRPr="00D87E72" w:rsidRDefault="005521C7" w:rsidP="00D87E72">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NOTE</w:t>
      </w:r>
      <w:r w:rsidR="004D2286" w:rsidRPr="00FE1D9D">
        <w:rPr>
          <w:rFonts w:ascii="Calibri" w:hAnsi="Calibri" w:cs="Calibri"/>
          <w:color w:val="000000"/>
          <w:sz w:val="24"/>
          <w:szCs w:val="24"/>
          <w:lang w:val="en-US"/>
        </w:rPr>
        <w:t>:</w:t>
      </w:r>
      <w:r w:rsidR="00D87E72">
        <w:rPr>
          <w:rFonts w:ascii="Calibri" w:hAnsi="Calibri" w:cs="Calibri"/>
          <w:color w:val="000000"/>
          <w:sz w:val="24"/>
          <w:szCs w:val="24"/>
          <w:lang w:val="en-US"/>
        </w:rPr>
        <w:t xml:space="preserve"> </w:t>
      </w:r>
      <w:r w:rsidR="00682DA9" w:rsidRPr="00D87E72">
        <w:rPr>
          <w:rFonts w:ascii="Calibri" w:hAnsi="Calibri" w:cs="Calibri"/>
          <w:color w:val="000000"/>
          <w:sz w:val="24"/>
          <w:szCs w:val="24"/>
          <w:lang w:val="en-US"/>
        </w:rPr>
        <w:t xml:space="preserve">Since </w:t>
      </w:r>
      <w:r w:rsidR="004D2286" w:rsidRPr="00D87E72">
        <w:rPr>
          <w:rFonts w:ascii="Calibri" w:hAnsi="Calibri" w:cs="Calibri"/>
          <w:color w:val="000000"/>
          <w:sz w:val="24"/>
          <w:szCs w:val="24"/>
          <w:lang w:val="en-US"/>
        </w:rPr>
        <w:t xml:space="preserve">DTT </w:t>
      </w:r>
      <w:r w:rsidR="00682DA9" w:rsidRPr="00D87E72">
        <w:rPr>
          <w:rFonts w:ascii="Calibri" w:hAnsi="Calibri" w:cs="Calibri"/>
          <w:color w:val="000000"/>
          <w:sz w:val="24"/>
          <w:szCs w:val="24"/>
          <w:lang w:val="en-US"/>
        </w:rPr>
        <w:t xml:space="preserve">is </w:t>
      </w:r>
      <w:r w:rsidR="006168E1" w:rsidRPr="00D87E72">
        <w:rPr>
          <w:rFonts w:ascii="Calibri" w:hAnsi="Calibri" w:cs="Calibri"/>
          <w:color w:val="000000"/>
          <w:sz w:val="24"/>
          <w:szCs w:val="24"/>
          <w:lang w:val="en-US"/>
        </w:rPr>
        <w:t xml:space="preserve">slightly </w:t>
      </w:r>
      <w:r w:rsidR="00682DA9" w:rsidRPr="00D87E72">
        <w:rPr>
          <w:rFonts w:ascii="Calibri" w:hAnsi="Calibri" w:cs="Calibri"/>
          <w:color w:val="000000"/>
          <w:sz w:val="24"/>
          <w:szCs w:val="24"/>
          <w:lang w:val="en-US"/>
        </w:rPr>
        <w:t xml:space="preserve">volatile and </w:t>
      </w:r>
      <w:r w:rsidR="004D2286" w:rsidRPr="00D87E72">
        <w:rPr>
          <w:rFonts w:ascii="Calibri" w:hAnsi="Calibri" w:cs="Calibri"/>
          <w:color w:val="000000"/>
          <w:sz w:val="24"/>
          <w:szCs w:val="24"/>
          <w:lang w:val="en-US"/>
        </w:rPr>
        <w:t>toxic, please perform the following steps under a fume hood.</w:t>
      </w:r>
    </w:p>
    <w:p w14:paraId="3FDC6EA4"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3359FF15" w14:textId="73B20441" w:rsidR="00494857" w:rsidRPr="005521C7" w:rsidRDefault="00494857"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5521C7">
        <w:rPr>
          <w:rFonts w:ascii="Calibri" w:hAnsi="Calibri" w:cs="Calibri"/>
          <w:color w:val="000000"/>
          <w:sz w:val="24"/>
          <w:szCs w:val="24"/>
          <w:lang w:val="en-US"/>
        </w:rPr>
        <w:t xml:space="preserve">Prepare a </w:t>
      </w:r>
      <w:r w:rsidR="00686826" w:rsidRPr="005521C7">
        <w:rPr>
          <w:rFonts w:ascii="Calibri" w:hAnsi="Calibri" w:cs="Calibri"/>
          <w:color w:val="000000"/>
          <w:sz w:val="24"/>
          <w:szCs w:val="24"/>
          <w:lang w:val="en-US"/>
        </w:rPr>
        <w:t xml:space="preserve">1 mL </w:t>
      </w:r>
      <w:r w:rsidRPr="005521C7">
        <w:rPr>
          <w:rFonts w:ascii="Calibri" w:hAnsi="Calibri" w:cs="Calibri"/>
          <w:color w:val="000000"/>
          <w:sz w:val="24"/>
          <w:szCs w:val="24"/>
          <w:lang w:val="en-US"/>
        </w:rPr>
        <w:t xml:space="preserve">solution of 1 M DTT diluted in </w:t>
      </w:r>
      <w:r w:rsidR="004D2286" w:rsidRPr="005521C7">
        <w:rPr>
          <w:rFonts w:ascii="Calibri" w:hAnsi="Calibri" w:cs="Calibri"/>
          <w:color w:val="000000"/>
          <w:sz w:val="24"/>
          <w:szCs w:val="24"/>
          <w:lang w:val="en-US"/>
        </w:rPr>
        <w:t>ultrapure water</w:t>
      </w:r>
      <w:r w:rsidRPr="005521C7">
        <w:rPr>
          <w:rFonts w:ascii="Calibri" w:hAnsi="Calibri" w:cs="Calibri"/>
          <w:color w:val="000000"/>
          <w:sz w:val="24"/>
          <w:szCs w:val="24"/>
          <w:lang w:val="en-US"/>
        </w:rPr>
        <w:t>.</w:t>
      </w:r>
      <w:r w:rsidR="005521C7" w:rsidRPr="005521C7">
        <w:rPr>
          <w:rFonts w:ascii="Calibri" w:hAnsi="Calibri" w:cs="Calibri"/>
          <w:color w:val="000000"/>
          <w:sz w:val="24"/>
          <w:szCs w:val="24"/>
          <w:lang w:val="en-US"/>
        </w:rPr>
        <w:t xml:space="preserve"> </w:t>
      </w:r>
      <w:r w:rsidR="00682DA9" w:rsidRPr="005521C7">
        <w:rPr>
          <w:rFonts w:ascii="Calibri" w:hAnsi="Calibri" w:cs="Calibri"/>
          <w:color w:val="000000"/>
          <w:sz w:val="24"/>
          <w:szCs w:val="24"/>
          <w:lang w:val="en-US"/>
        </w:rPr>
        <w:t xml:space="preserve">Pipet the solution into 10 </w:t>
      </w:r>
      <w:proofErr w:type="spellStart"/>
      <w:r w:rsidR="00682DA9" w:rsidRPr="005521C7">
        <w:rPr>
          <w:rFonts w:ascii="Calibri" w:hAnsi="Calibri" w:cs="Calibri"/>
          <w:color w:val="000000"/>
          <w:sz w:val="24"/>
          <w:szCs w:val="24"/>
          <w:lang w:val="en-US"/>
        </w:rPr>
        <w:t>μL</w:t>
      </w:r>
      <w:proofErr w:type="spellEnd"/>
      <w:r w:rsidR="00682DA9" w:rsidRPr="005521C7">
        <w:rPr>
          <w:rFonts w:ascii="Calibri" w:hAnsi="Calibri" w:cs="Calibri"/>
          <w:color w:val="000000"/>
          <w:sz w:val="24"/>
          <w:szCs w:val="24"/>
          <w:lang w:val="en-US"/>
        </w:rPr>
        <w:t xml:space="preserve"> aliquots.</w:t>
      </w:r>
      <w:r w:rsidR="005521C7">
        <w:rPr>
          <w:rFonts w:ascii="Calibri" w:hAnsi="Calibri" w:cs="Calibri"/>
          <w:color w:val="000000"/>
          <w:sz w:val="24"/>
          <w:szCs w:val="24"/>
          <w:lang w:val="en-US"/>
        </w:rPr>
        <w:t xml:space="preserve"> </w:t>
      </w:r>
      <w:r w:rsidRPr="005521C7">
        <w:rPr>
          <w:rFonts w:ascii="Calibri" w:hAnsi="Calibri" w:cs="Calibri"/>
          <w:color w:val="000000"/>
          <w:sz w:val="24"/>
          <w:szCs w:val="24"/>
          <w:lang w:val="en-US"/>
        </w:rPr>
        <w:t>Store the aliquots in a -20 °C freezer.</w:t>
      </w:r>
    </w:p>
    <w:p w14:paraId="04D57F2D" w14:textId="067E86C0" w:rsidR="00494857" w:rsidRPr="00FE1D9D" w:rsidRDefault="00494857" w:rsidP="00ED0D05">
      <w:pPr>
        <w:autoSpaceDE w:val="0"/>
        <w:autoSpaceDN w:val="0"/>
        <w:adjustRightInd w:val="0"/>
        <w:spacing w:after="0" w:line="240" w:lineRule="auto"/>
        <w:jc w:val="both"/>
        <w:rPr>
          <w:rFonts w:ascii="Calibri" w:hAnsi="Calibri" w:cs="Calibri"/>
          <w:color w:val="000000"/>
          <w:sz w:val="24"/>
          <w:szCs w:val="24"/>
          <w:lang w:val="en-US"/>
        </w:rPr>
      </w:pPr>
    </w:p>
    <w:p w14:paraId="1F9E0BD8" w14:textId="201F0E30" w:rsidR="00DB6CBC" w:rsidRPr="005521C7" w:rsidRDefault="00DB6CBC" w:rsidP="00ED0D05">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lang w:val="en-US"/>
        </w:rPr>
      </w:pPr>
      <w:r w:rsidRPr="005521C7">
        <w:rPr>
          <w:rFonts w:ascii="Calibri" w:hAnsi="Calibri" w:cs="Calibri"/>
          <w:b/>
          <w:color w:val="000000"/>
          <w:sz w:val="24"/>
          <w:szCs w:val="24"/>
          <w:lang w:val="en-US"/>
        </w:rPr>
        <w:t>Paclitaxel</w:t>
      </w:r>
    </w:p>
    <w:p w14:paraId="4C5015D8"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5AE50565" w14:textId="0524883F" w:rsidR="00BE3BB7" w:rsidRPr="005521C7" w:rsidRDefault="00BE3BB7"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5521C7">
        <w:rPr>
          <w:rFonts w:ascii="Calibri" w:hAnsi="Calibri" w:cs="Calibri"/>
          <w:color w:val="000000"/>
          <w:sz w:val="24"/>
          <w:szCs w:val="24"/>
          <w:lang w:val="en-US"/>
        </w:rPr>
        <w:t xml:space="preserve">Prepare a </w:t>
      </w:r>
      <w:r w:rsidR="00686826" w:rsidRPr="005521C7">
        <w:rPr>
          <w:rFonts w:ascii="Calibri" w:hAnsi="Calibri" w:cs="Calibri"/>
          <w:color w:val="000000"/>
          <w:sz w:val="24"/>
          <w:szCs w:val="24"/>
          <w:lang w:val="en-US"/>
        </w:rPr>
        <w:t xml:space="preserve">1 mL </w:t>
      </w:r>
      <w:r w:rsidRPr="005521C7">
        <w:rPr>
          <w:rFonts w:ascii="Calibri" w:hAnsi="Calibri" w:cs="Calibri"/>
          <w:color w:val="000000"/>
          <w:sz w:val="24"/>
          <w:szCs w:val="24"/>
          <w:lang w:val="en-US"/>
        </w:rPr>
        <w:t>solution of 1 mM paclitaxel diluted in DMSO.</w:t>
      </w:r>
      <w:r w:rsidR="005521C7" w:rsidRPr="005521C7">
        <w:rPr>
          <w:rFonts w:ascii="Calibri" w:hAnsi="Calibri" w:cs="Calibri"/>
          <w:color w:val="000000"/>
          <w:sz w:val="24"/>
          <w:szCs w:val="24"/>
          <w:lang w:val="en-US"/>
        </w:rPr>
        <w:t xml:space="preserve"> </w:t>
      </w:r>
      <w:r w:rsidR="00682DA9" w:rsidRPr="005521C7">
        <w:rPr>
          <w:rFonts w:ascii="Calibri" w:hAnsi="Calibri" w:cs="Calibri"/>
          <w:color w:val="000000"/>
          <w:sz w:val="24"/>
          <w:szCs w:val="24"/>
          <w:lang w:val="en-US"/>
        </w:rPr>
        <w:t xml:space="preserve">Pipet the solution into 10 </w:t>
      </w:r>
      <w:proofErr w:type="spellStart"/>
      <w:r w:rsidR="00682DA9" w:rsidRPr="005521C7">
        <w:rPr>
          <w:rFonts w:ascii="Calibri" w:hAnsi="Calibri" w:cs="Calibri"/>
          <w:color w:val="000000"/>
          <w:sz w:val="24"/>
          <w:szCs w:val="24"/>
          <w:lang w:val="en-US"/>
        </w:rPr>
        <w:t>μL</w:t>
      </w:r>
      <w:proofErr w:type="spellEnd"/>
      <w:r w:rsidR="00682DA9" w:rsidRPr="005521C7">
        <w:rPr>
          <w:rFonts w:ascii="Calibri" w:hAnsi="Calibri" w:cs="Calibri"/>
          <w:color w:val="000000"/>
          <w:sz w:val="24"/>
          <w:szCs w:val="24"/>
          <w:lang w:val="en-US"/>
        </w:rPr>
        <w:t xml:space="preserve"> aliquots.</w:t>
      </w:r>
      <w:r w:rsidR="005521C7">
        <w:rPr>
          <w:rFonts w:ascii="Calibri" w:hAnsi="Calibri" w:cs="Calibri"/>
          <w:color w:val="000000"/>
          <w:sz w:val="24"/>
          <w:szCs w:val="24"/>
          <w:lang w:val="en-US"/>
        </w:rPr>
        <w:t xml:space="preserve"> S</w:t>
      </w:r>
      <w:r w:rsidRPr="005521C7">
        <w:rPr>
          <w:rFonts w:ascii="Calibri" w:hAnsi="Calibri" w:cs="Calibri"/>
          <w:color w:val="000000"/>
          <w:sz w:val="24"/>
          <w:szCs w:val="24"/>
          <w:lang w:val="en-US"/>
        </w:rPr>
        <w:t>tore the aliquots in a -20 °C freezer.</w:t>
      </w:r>
    </w:p>
    <w:p w14:paraId="5D96FC12" w14:textId="46C81814" w:rsidR="00BE3BB7" w:rsidRPr="00FE1D9D" w:rsidRDefault="00BE3BB7" w:rsidP="00ED0D05">
      <w:pPr>
        <w:autoSpaceDE w:val="0"/>
        <w:autoSpaceDN w:val="0"/>
        <w:adjustRightInd w:val="0"/>
        <w:spacing w:after="0" w:line="240" w:lineRule="auto"/>
        <w:jc w:val="both"/>
        <w:rPr>
          <w:rFonts w:ascii="Calibri" w:hAnsi="Calibri" w:cs="Calibri"/>
          <w:color w:val="000000"/>
          <w:sz w:val="24"/>
          <w:szCs w:val="24"/>
          <w:lang w:val="en-US"/>
        </w:rPr>
      </w:pPr>
    </w:p>
    <w:p w14:paraId="0FB59C3A" w14:textId="7E06D40C" w:rsidR="005C59EA" w:rsidRPr="005521C7" w:rsidRDefault="005C59EA" w:rsidP="00ED0D05">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lang w:val="en-US"/>
        </w:rPr>
      </w:pPr>
      <w:r w:rsidRPr="005521C7">
        <w:rPr>
          <w:rFonts w:ascii="Calibri" w:hAnsi="Calibri" w:cs="Calibri"/>
          <w:b/>
          <w:color w:val="000000"/>
          <w:sz w:val="24"/>
          <w:szCs w:val="24"/>
          <w:lang w:val="en-US"/>
        </w:rPr>
        <w:lastRenderedPageBreak/>
        <w:t>Dimethyl sulfoxide (DMSO)</w:t>
      </w:r>
    </w:p>
    <w:p w14:paraId="341D437A" w14:textId="77777777" w:rsidR="00D87E72" w:rsidRDefault="00D87E72" w:rsidP="00D87E72">
      <w:pPr>
        <w:autoSpaceDE w:val="0"/>
        <w:autoSpaceDN w:val="0"/>
        <w:adjustRightInd w:val="0"/>
        <w:spacing w:after="0" w:line="240" w:lineRule="auto"/>
        <w:jc w:val="both"/>
        <w:rPr>
          <w:rFonts w:ascii="Calibri" w:hAnsi="Calibri" w:cs="Calibri"/>
          <w:color w:val="000000"/>
          <w:sz w:val="24"/>
          <w:szCs w:val="24"/>
          <w:lang w:val="en-US"/>
        </w:rPr>
      </w:pPr>
    </w:p>
    <w:p w14:paraId="476219DA" w14:textId="60FCE9DB" w:rsidR="00BE3BB7" w:rsidRPr="00FE1D9D" w:rsidRDefault="005521C7" w:rsidP="00D87E72">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 xml:space="preserve">NOTE: </w:t>
      </w:r>
      <w:r w:rsidR="00BE3BB7" w:rsidRPr="00FE1D9D">
        <w:rPr>
          <w:rFonts w:ascii="Calibri" w:hAnsi="Calibri" w:cs="Calibri"/>
          <w:color w:val="000000"/>
          <w:sz w:val="24"/>
          <w:szCs w:val="24"/>
          <w:lang w:val="en-US"/>
        </w:rPr>
        <w:t xml:space="preserve">The DMSO used in </w:t>
      </w:r>
      <w:r w:rsidR="000D4C3B">
        <w:rPr>
          <w:rFonts w:ascii="Calibri" w:hAnsi="Calibri" w:cs="Calibri"/>
          <w:color w:val="000000"/>
          <w:sz w:val="24"/>
          <w:szCs w:val="24"/>
          <w:lang w:val="en-US"/>
        </w:rPr>
        <w:t>these</w:t>
      </w:r>
      <w:r w:rsidR="000D4C3B" w:rsidRPr="00FE1D9D">
        <w:rPr>
          <w:rFonts w:ascii="Calibri" w:hAnsi="Calibri" w:cs="Calibri"/>
          <w:color w:val="000000"/>
          <w:sz w:val="24"/>
          <w:szCs w:val="24"/>
          <w:lang w:val="en-US"/>
        </w:rPr>
        <w:t xml:space="preserve"> </w:t>
      </w:r>
      <w:r w:rsidR="00BE3BB7" w:rsidRPr="00FE1D9D">
        <w:rPr>
          <w:rFonts w:ascii="Calibri" w:hAnsi="Calibri" w:cs="Calibri"/>
          <w:color w:val="000000"/>
          <w:sz w:val="24"/>
          <w:szCs w:val="24"/>
          <w:lang w:val="en-US"/>
        </w:rPr>
        <w:t>experiments is pure.</w:t>
      </w:r>
    </w:p>
    <w:p w14:paraId="2F5193A8"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178B172F" w14:textId="2481820E" w:rsidR="00BE3BB7" w:rsidRPr="005521C7" w:rsidRDefault="00682DA9"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5521C7">
        <w:rPr>
          <w:rFonts w:ascii="Calibri" w:hAnsi="Calibri" w:cs="Calibri"/>
          <w:color w:val="000000"/>
          <w:sz w:val="24"/>
          <w:szCs w:val="24"/>
          <w:lang w:val="en-US"/>
        </w:rPr>
        <w:t xml:space="preserve">Pipet </w:t>
      </w:r>
      <w:r w:rsidR="00686826" w:rsidRPr="005521C7">
        <w:rPr>
          <w:rFonts w:ascii="Calibri" w:hAnsi="Calibri" w:cs="Calibri"/>
          <w:color w:val="000000"/>
          <w:sz w:val="24"/>
          <w:szCs w:val="24"/>
          <w:lang w:val="en-US"/>
        </w:rPr>
        <w:t xml:space="preserve">1 mL of pure </w:t>
      </w:r>
      <w:r w:rsidRPr="005521C7">
        <w:rPr>
          <w:rFonts w:ascii="Calibri" w:hAnsi="Calibri" w:cs="Calibri"/>
          <w:color w:val="000000"/>
          <w:sz w:val="24"/>
          <w:szCs w:val="24"/>
          <w:lang w:val="en-US"/>
        </w:rPr>
        <w:t xml:space="preserve">DMSO into 10 </w:t>
      </w:r>
      <w:proofErr w:type="spellStart"/>
      <w:r w:rsidRPr="005521C7">
        <w:rPr>
          <w:rFonts w:ascii="Calibri" w:hAnsi="Calibri" w:cs="Calibri"/>
          <w:color w:val="000000"/>
          <w:sz w:val="24"/>
          <w:szCs w:val="24"/>
          <w:lang w:val="en-US"/>
        </w:rPr>
        <w:t>μL</w:t>
      </w:r>
      <w:proofErr w:type="spellEnd"/>
      <w:r w:rsidRPr="005521C7">
        <w:rPr>
          <w:rFonts w:ascii="Calibri" w:hAnsi="Calibri" w:cs="Calibri"/>
          <w:color w:val="000000"/>
          <w:sz w:val="24"/>
          <w:szCs w:val="24"/>
          <w:lang w:val="en-US"/>
        </w:rPr>
        <w:t xml:space="preserve"> aliquots.</w:t>
      </w:r>
      <w:r w:rsidR="005521C7">
        <w:rPr>
          <w:rFonts w:ascii="Calibri" w:hAnsi="Calibri" w:cs="Calibri"/>
          <w:color w:val="000000"/>
          <w:sz w:val="24"/>
          <w:szCs w:val="24"/>
          <w:lang w:val="en-US"/>
        </w:rPr>
        <w:t xml:space="preserve"> </w:t>
      </w:r>
      <w:r w:rsidR="00BE3BB7" w:rsidRPr="005521C7">
        <w:rPr>
          <w:rFonts w:ascii="Calibri" w:hAnsi="Calibri" w:cs="Calibri"/>
          <w:color w:val="000000"/>
          <w:sz w:val="24"/>
          <w:szCs w:val="24"/>
          <w:lang w:val="en-US"/>
        </w:rPr>
        <w:t>Store the aliquots in a -20 °C freezer.</w:t>
      </w:r>
    </w:p>
    <w:p w14:paraId="2CB1490A" w14:textId="5DF1CC45" w:rsidR="00494857" w:rsidRPr="00FE1D9D" w:rsidRDefault="00494857" w:rsidP="00ED0D05">
      <w:pPr>
        <w:autoSpaceDE w:val="0"/>
        <w:autoSpaceDN w:val="0"/>
        <w:adjustRightInd w:val="0"/>
        <w:spacing w:after="0" w:line="240" w:lineRule="auto"/>
        <w:jc w:val="both"/>
        <w:rPr>
          <w:rFonts w:ascii="Calibri" w:hAnsi="Calibri" w:cs="Calibri"/>
          <w:color w:val="000000"/>
          <w:sz w:val="24"/>
          <w:szCs w:val="24"/>
          <w:lang w:val="en-US"/>
        </w:rPr>
      </w:pPr>
    </w:p>
    <w:p w14:paraId="3B97B6AC" w14:textId="743F0D4A" w:rsidR="00AB2D1D" w:rsidRPr="005521C7" w:rsidRDefault="00AB2D1D" w:rsidP="00D87E72">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lang w:val="en-US"/>
        </w:rPr>
      </w:pPr>
      <w:r w:rsidRPr="005521C7">
        <w:rPr>
          <w:rFonts w:ascii="Calibri" w:hAnsi="Calibri" w:cs="Calibri"/>
          <w:b/>
          <w:color w:val="000000"/>
          <w:sz w:val="24"/>
          <w:szCs w:val="24"/>
          <w:lang w:val="en-US"/>
        </w:rPr>
        <w:t xml:space="preserve">Creatine </w:t>
      </w:r>
      <w:r w:rsidR="005521C7">
        <w:rPr>
          <w:rFonts w:ascii="Calibri" w:hAnsi="Calibri" w:cs="Calibri"/>
          <w:b/>
          <w:color w:val="000000"/>
          <w:sz w:val="24"/>
          <w:szCs w:val="24"/>
          <w:lang w:val="en-US"/>
        </w:rPr>
        <w:t>p</w:t>
      </w:r>
      <w:r w:rsidRPr="005521C7">
        <w:rPr>
          <w:rFonts w:ascii="Calibri" w:hAnsi="Calibri" w:cs="Calibri"/>
          <w:b/>
          <w:color w:val="000000"/>
          <w:sz w:val="24"/>
          <w:szCs w:val="24"/>
          <w:lang w:val="en-US"/>
        </w:rPr>
        <w:t>hosphat</w:t>
      </w:r>
      <w:r w:rsidR="00494857" w:rsidRPr="005521C7">
        <w:rPr>
          <w:rFonts w:ascii="Calibri" w:hAnsi="Calibri" w:cs="Calibri"/>
          <w:b/>
          <w:color w:val="000000"/>
          <w:sz w:val="24"/>
          <w:szCs w:val="24"/>
          <w:lang w:val="en-US"/>
        </w:rPr>
        <w:t>e</w:t>
      </w:r>
      <w:r w:rsidRPr="005521C7">
        <w:rPr>
          <w:rFonts w:ascii="Calibri" w:hAnsi="Calibri" w:cs="Calibri"/>
          <w:color w:val="000000"/>
          <w:sz w:val="24"/>
          <w:szCs w:val="24"/>
          <w:lang w:val="en-US"/>
        </w:rPr>
        <w:t xml:space="preserve"> </w:t>
      </w:r>
    </w:p>
    <w:p w14:paraId="60DD1E4E"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7B321929" w14:textId="05EABBD0" w:rsidR="00AB2D1D" w:rsidRPr="005521C7" w:rsidRDefault="00AB2D1D"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5521C7">
        <w:rPr>
          <w:rFonts w:ascii="Calibri" w:hAnsi="Calibri" w:cs="Calibri"/>
          <w:color w:val="000000"/>
          <w:sz w:val="24"/>
          <w:szCs w:val="24"/>
          <w:lang w:val="en-US"/>
        </w:rPr>
        <w:t xml:space="preserve">Prepare a </w:t>
      </w:r>
      <w:r w:rsidR="00686826" w:rsidRPr="005521C7">
        <w:rPr>
          <w:rFonts w:ascii="Calibri" w:hAnsi="Calibri" w:cs="Calibri"/>
          <w:color w:val="000000"/>
          <w:sz w:val="24"/>
          <w:szCs w:val="24"/>
          <w:lang w:val="en-US"/>
        </w:rPr>
        <w:t xml:space="preserve">1 mL </w:t>
      </w:r>
      <w:r w:rsidRPr="005521C7">
        <w:rPr>
          <w:rFonts w:ascii="Calibri" w:hAnsi="Calibri" w:cs="Calibri"/>
          <w:color w:val="000000"/>
          <w:sz w:val="24"/>
          <w:szCs w:val="24"/>
          <w:lang w:val="en-US"/>
        </w:rPr>
        <w:t>solution of 0.2 M creatine phosphate in ultrapure water.</w:t>
      </w:r>
      <w:r w:rsidR="005521C7" w:rsidRPr="005521C7">
        <w:rPr>
          <w:rFonts w:ascii="Calibri" w:hAnsi="Calibri" w:cs="Calibri"/>
          <w:color w:val="000000"/>
          <w:sz w:val="24"/>
          <w:szCs w:val="24"/>
          <w:lang w:val="en-US"/>
        </w:rPr>
        <w:t xml:space="preserve"> P</w:t>
      </w:r>
      <w:r w:rsidR="00682DA9" w:rsidRPr="005521C7">
        <w:rPr>
          <w:rFonts w:ascii="Calibri" w:hAnsi="Calibri" w:cs="Calibri"/>
          <w:color w:val="000000"/>
          <w:sz w:val="24"/>
          <w:szCs w:val="24"/>
          <w:lang w:val="en-US"/>
        </w:rPr>
        <w:t xml:space="preserve">ipet the solution into 10 </w:t>
      </w:r>
      <w:proofErr w:type="spellStart"/>
      <w:r w:rsidR="00682DA9" w:rsidRPr="005521C7">
        <w:rPr>
          <w:rFonts w:ascii="Calibri" w:hAnsi="Calibri" w:cs="Calibri"/>
          <w:color w:val="000000"/>
          <w:sz w:val="24"/>
          <w:szCs w:val="24"/>
          <w:lang w:val="en-US"/>
        </w:rPr>
        <w:t>μL</w:t>
      </w:r>
      <w:proofErr w:type="spellEnd"/>
      <w:r w:rsidR="00682DA9" w:rsidRPr="005521C7">
        <w:rPr>
          <w:rFonts w:ascii="Calibri" w:hAnsi="Calibri" w:cs="Calibri"/>
          <w:color w:val="000000"/>
          <w:sz w:val="24"/>
          <w:szCs w:val="24"/>
          <w:lang w:val="en-US"/>
        </w:rPr>
        <w:t xml:space="preserve"> aliquots.</w:t>
      </w:r>
      <w:r w:rsidR="005521C7">
        <w:rPr>
          <w:rFonts w:ascii="Calibri" w:hAnsi="Calibri" w:cs="Calibri"/>
          <w:color w:val="000000"/>
          <w:sz w:val="24"/>
          <w:szCs w:val="24"/>
          <w:lang w:val="en-US"/>
        </w:rPr>
        <w:t xml:space="preserve"> </w:t>
      </w:r>
      <w:r w:rsidRPr="005521C7">
        <w:rPr>
          <w:rFonts w:ascii="Calibri" w:hAnsi="Calibri" w:cs="Calibri"/>
          <w:color w:val="000000"/>
          <w:sz w:val="24"/>
          <w:szCs w:val="24"/>
          <w:lang w:val="en-US"/>
        </w:rPr>
        <w:t>Store the aliquots in a -20 °C freezer.</w:t>
      </w:r>
    </w:p>
    <w:p w14:paraId="5A30E083" w14:textId="18981B4D" w:rsidR="00AB2D1D" w:rsidRPr="00FE1D9D" w:rsidRDefault="00AB2D1D" w:rsidP="00ED0D05">
      <w:pPr>
        <w:autoSpaceDE w:val="0"/>
        <w:autoSpaceDN w:val="0"/>
        <w:adjustRightInd w:val="0"/>
        <w:spacing w:after="0" w:line="240" w:lineRule="auto"/>
        <w:jc w:val="both"/>
        <w:rPr>
          <w:rFonts w:ascii="Calibri" w:hAnsi="Calibri" w:cs="Calibri"/>
          <w:color w:val="000000"/>
          <w:sz w:val="24"/>
          <w:szCs w:val="24"/>
          <w:lang w:val="en-US"/>
        </w:rPr>
      </w:pPr>
    </w:p>
    <w:p w14:paraId="34AA0256" w14:textId="0E8582F7" w:rsidR="00494857" w:rsidRPr="0019314E" w:rsidRDefault="00AB2D1D" w:rsidP="00D87E72">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lang w:val="en-US"/>
        </w:rPr>
      </w:pPr>
      <w:r w:rsidRPr="005521C7">
        <w:rPr>
          <w:rFonts w:ascii="Calibri" w:hAnsi="Calibri" w:cs="Calibri"/>
          <w:b/>
          <w:color w:val="000000"/>
          <w:sz w:val="24"/>
          <w:szCs w:val="24"/>
          <w:lang w:val="en-US"/>
        </w:rPr>
        <w:t xml:space="preserve">Creatine </w:t>
      </w:r>
      <w:r w:rsidR="005521C7">
        <w:rPr>
          <w:rFonts w:ascii="Calibri" w:hAnsi="Calibri" w:cs="Calibri"/>
          <w:b/>
          <w:color w:val="000000"/>
          <w:sz w:val="24"/>
          <w:szCs w:val="24"/>
          <w:lang w:val="en-US"/>
        </w:rPr>
        <w:t>p</w:t>
      </w:r>
      <w:r w:rsidR="00494857" w:rsidRPr="005521C7">
        <w:rPr>
          <w:rFonts w:ascii="Calibri" w:hAnsi="Calibri" w:cs="Calibri"/>
          <w:b/>
          <w:color w:val="000000"/>
          <w:sz w:val="24"/>
          <w:szCs w:val="24"/>
          <w:lang w:val="en-US"/>
        </w:rPr>
        <w:t>hosphokinase</w:t>
      </w:r>
      <w:r w:rsidR="00494857" w:rsidRPr="0019314E">
        <w:rPr>
          <w:rFonts w:ascii="Calibri" w:hAnsi="Calibri" w:cs="Calibri"/>
          <w:color w:val="000000"/>
          <w:sz w:val="24"/>
          <w:szCs w:val="24"/>
          <w:lang w:val="en-US"/>
        </w:rPr>
        <w:t xml:space="preserve"> </w:t>
      </w:r>
    </w:p>
    <w:p w14:paraId="3BFF959C"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4C06CFC1" w14:textId="58485E2B" w:rsidR="00135812" w:rsidRPr="0019314E" w:rsidRDefault="00494857" w:rsidP="0019314E">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 xml:space="preserve">Prepare a </w:t>
      </w:r>
      <w:r w:rsidR="008D6379">
        <w:rPr>
          <w:rFonts w:ascii="Calibri" w:hAnsi="Calibri" w:cs="Calibri"/>
          <w:color w:val="000000"/>
          <w:sz w:val="24"/>
          <w:szCs w:val="24"/>
          <w:lang w:val="en-US"/>
        </w:rPr>
        <w:t xml:space="preserve">1 mL </w:t>
      </w:r>
      <w:r w:rsidRPr="00FE1D9D">
        <w:rPr>
          <w:rFonts w:ascii="Calibri" w:hAnsi="Calibri" w:cs="Calibri"/>
          <w:color w:val="000000"/>
          <w:sz w:val="24"/>
          <w:szCs w:val="24"/>
          <w:lang w:val="en-US"/>
        </w:rPr>
        <w:t xml:space="preserve">solution of </w:t>
      </w:r>
      <w:r w:rsidR="00AB2D1D" w:rsidRPr="00FE1D9D">
        <w:rPr>
          <w:rFonts w:ascii="Calibri" w:hAnsi="Calibri" w:cs="Calibri"/>
          <w:color w:val="000000"/>
          <w:sz w:val="24"/>
          <w:szCs w:val="24"/>
          <w:lang w:val="en-US"/>
        </w:rPr>
        <w:t>200 units</w:t>
      </w:r>
      <w:r w:rsidR="00EB74C7">
        <w:t>·</w:t>
      </w:r>
      <w:r w:rsidR="00AB2D1D" w:rsidRPr="00FE1D9D">
        <w:rPr>
          <w:rFonts w:ascii="Calibri" w:hAnsi="Calibri" w:cs="Calibri"/>
          <w:color w:val="000000"/>
          <w:sz w:val="24"/>
          <w:szCs w:val="24"/>
          <w:lang w:val="en-US"/>
        </w:rPr>
        <w:t>L</w:t>
      </w:r>
      <w:r w:rsidRPr="00A50287">
        <w:rPr>
          <w:rFonts w:ascii="Calibri" w:hAnsi="Calibri" w:cs="Calibri"/>
          <w:color w:val="000000"/>
          <w:sz w:val="24"/>
          <w:szCs w:val="24"/>
          <w:vertAlign w:val="superscript"/>
          <w:lang w:val="en-US"/>
        </w:rPr>
        <w:t>-1</w:t>
      </w:r>
      <w:r w:rsidRPr="00ED0D05">
        <w:rPr>
          <w:rFonts w:ascii="Calibri" w:hAnsi="Calibri" w:cs="Calibri"/>
          <w:color w:val="000000"/>
          <w:sz w:val="24"/>
          <w:szCs w:val="24"/>
          <w:lang w:val="en-US"/>
        </w:rPr>
        <w:t xml:space="preserve"> </w:t>
      </w:r>
      <w:r w:rsidR="00AB2D1D" w:rsidRPr="00FE1D9D">
        <w:rPr>
          <w:rFonts w:ascii="Calibri" w:hAnsi="Calibri" w:cs="Calibri"/>
          <w:color w:val="000000"/>
          <w:sz w:val="24"/>
          <w:szCs w:val="24"/>
          <w:lang w:val="en-US"/>
        </w:rPr>
        <w:t>creatine phosphokinase</w:t>
      </w:r>
      <w:r w:rsidRPr="00FE1D9D">
        <w:rPr>
          <w:rFonts w:ascii="Calibri" w:hAnsi="Calibri" w:cs="Calibri"/>
          <w:color w:val="000000"/>
          <w:sz w:val="24"/>
          <w:szCs w:val="24"/>
          <w:lang w:val="en-US"/>
        </w:rPr>
        <w:t xml:space="preserve"> in </w:t>
      </w:r>
      <w:r w:rsidR="00AB2D1D" w:rsidRPr="00FE1D9D">
        <w:rPr>
          <w:rFonts w:ascii="Calibri" w:hAnsi="Calibri" w:cs="Calibri"/>
          <w:color w:val="000000"/>
          <w:sz w:val="24"/>
          <w:szCs w:val="24"/>
          <w:lang w:val="en-US"/>
        </w:rPr>
        <w:t>ultrapure water</w:t>
      </w:r>
      <w:r w:rsidRPr="00FE1D9D">
        <w:rPr>
          <w:rFonts w:ascii="Calibri" w:hAnsi="Calibri" w:cs="Calibri"/>
          <w:color w:val="000000"/>
          <w:sz w:val="24"/>
          <w:szCs w:val="24"/>
          <w:lang w:val="en-US"/>
        </w:rPr>
        <w:t>.</w:t>
      </w:r>
      <w:r w:rsidR="0019314E">
        <w:rPr>
          <w:rFonts w:ascii="Calibri" w:hAnsi="Calibri" w:cs="Calibri"/>
          <w:color w:val="000000"/>
          <w:sz w:val="24"/>
          <w:szCs w:val="24"/>
          <w:lang w:val="en-US"/>
        </w:rPr>
        <w:t xml:space="preserve"> </w:t>
      </w:r>
      <w:r w:rsidR="00682DA9" w:rsidRPr="0019314E">
        <w:rPr>
          <w:rFonts w:ascii="Calibri" w:hAnsi="Calibri" w:cs="Calibri"/>
          <w:color w:val="000000"/>
          <w:sz w:val="24"/>
          <w:szCs w:val="24"/>
          <w:lang w:val="en-US"/>
        </w:rPr>
        <w:t xml:space="preserve">Pipet the solution into 10 </w:t>
      </w:r>
      <w:proofErr w:type="spellStart"/>
      <w:r w:rsidR="00682DA9" w:rsidRPr="0019314E">
        <w:rPr>
          <w:rFonts w:ascii="Calibri" w:hAnsi="Calibri" w:cs="Calibri"/>
          <w:color w:val="000000"/>
          <w:sz w:val="24"/>
          <w:szCs w:val="24"/>
          <w:lang w:val="en-US"/>
        </w:rPr>
        <w:t>μL</w:t>
      </w:r>
      <w:proofErr w:type="spellEnd"/>
      <w:r w:rsidR="00682DA9" w:rsidRPr="0019314E">
        <w:rPr>
          <w:rFonts w:ascii="Calibri" w:hAnsi="Calibri" w:cs="Calibri"/>
          <w:color w:val="000000"/>
          <w:sz w:val="24"/>
          <w:szCs w:val="24"/>
          <w:lang w:val="en-US"/>
        </w:rPr>
        <w:t xml:space="preserve"> aliquots.</w:t>
      </w:r>
      <w:r w:rsidR="0019314E">
        <w:rPr>
          <w:rFonts w:ascii="Calibri" w:hAnsi="Calibri" w:cs="Calibri"/>
          <w:color w:val="000000"/>
          <w:sz w:val="24"/>
          <w:szCs w:val="24"/>
          <w:lang w:val="en-US"/>
        </w:rPr>
        <w:t xml:space="preserve"> </w:t>
      </w:r>
      <w:r w:rsidRPr="0019314E">
        <w:rPr>
          <w:rFonts w:ascii="Calibri" w:hAnsi="Calibri" w:cs="Calibri"/>
          <w:color w:val="000000"/>
          <w:sz w:val="24"/>
          <w:szCs w:val="24"/>
          <w:lang w:val="en-US"/>
        </w:rPr>
        <w:t>Store the aliquots in a -20 °C freezer.</w:t>
      </w:r>
    </w:p>
    <w:p w14:paraId="537CE792" w14:textId="1F100B84" w:rsidR="00135812" w:rsidRPr="00FE1D9D" w:rsidRDefault="00135812" w:rsidP="00ED0D05">
      <w:pPr>
        <w:autoSpaceDE w:val="0"/>
        <w:autoSpaceDN w:val="0"/>
        <w:adjustRightInd w:val="0"/>
        <w:spacing w:after="0" w:line="240" w:lineRule="auto"/>
        <w:jc w:val="both"/>
        <w:rPr>
          <w:rFonts w:ascii="Calibri" w:hAnsi="Calibri" w:cs="Calibri"/>
          <w:color w:val="000000"/>
          <w:sz w:val="24"/>
          <w:szCs w:val="24"/>
          <w:lang w:val="en-US"/>
        </w:rPr>
      </w:pPr>
    </w:p>
    <w:p w14:paraId="160D25F6" w14:textId="132CF090" w:rsidR="00A84500" w:rsidRPr="0019314E" w:rsidRDefault="00A84500" w:rsidP="00ED0D05">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lang w:val="en-US"/>
        </w:rPr>
      </w:pPr>
      <w:r w:rsidRPr="0019314E">
        <w:rPr>
          <w:rFonts w:ascii="Calibri" w:hAnsi="Calibri" w:cs="Calibri"/>
          <w:b/>
          <w:color w:val="000000"/>
          <w:sz w:val="24"/>
          <w:szCs w:val="24"/>
          <w:lang w:val="en-US"/>
        </w:rPr>
        <w:t xml:space="preserve">Nickel </w:t>
      </w:r>
      <w:r w:rsidR="003D6AD3">
        <w:rPr>
          <w:rFonts w:ascii="Calibri" w:hAnsi="Calibri" w:cs="Calibri"/>
          <w:b/>
          <w:color w:val="000000"/>
          <w:sz w:val="24"/>
          <w:szCs w:val="24"/>
          <w:lang w:val="en-US"/>
        </w:rPr>
        <w:t xml:space="preserve">(II) </w:t>
      </w:r>
      <w:r w:rsidR="0019314E">
        <w:rPr>
          <w:rFonts w:ascii="Calibri" w:hAnsi="Calibri" w:cs="Calibri"/>
          <w:b/>
          <w:color w:val="000000"/>
          <w:sz w:val="24"/>
          <w:szCs w:val="24"/>
          <w:lang w:val="en-US"/>
        </w:rPr>
        <w:t>s</w:t>
      </w:r>
      <w:r w:rsidR="00D37FF3" w:rsidRPr="0019314E">
        <w:rPr>
          <w:rFonts w:ascii="Calibri" w:hAnsi="Calibri" w:cs="Calibri"/>
          <w:b/>
          <w:color w:val="000000"/>
          <w:sz w:val="24"/>
          <w:szCs w:val="24"/>
          <w:lang w:val="en-US"/>
        </w:rPr>
        <w:t>ulfate</w:t>
      </w:r>
    </w:p>
    <w:p w14:paraId="7C7FE97A"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63DA4BE5" w14:textId="26FE6C7C" w:rsidR="00A84500" w:rsidRPr="0019314E" w:rsidRDefault="00A84500" w:rsidP="0019314E">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Prepare 500 mL of a solution of 50 mM nickel (II) sulfate in ultrapure water.</w:t>
      </w:r>
      <w:r w:rsidR="0019314E">
        <w:rPr>
          <w:rFonts w:ascii="Calibri" w:hAnsi="Calibri" w:cs="Calibri"/>
          <w:color w:val="000000"/>
          <w:sz w:val="24"/>
          <w:szCs w:val="24"/>
          <w:lang w:val="en-US"/>
        </w:rPr>
        <w:t xml:space="preserve"> </w:t>
      </w:r>
      <w:r w:rsidRPr="0019314E">
        <w:rPr>
          <w:rFonts w:ascii="Calibri" w:hAnsi="Calibri" w:cs="Calibri"/>
          <w:color w:val="000000"/>
          <w:sz w:val="24"/>
          <w:szCs w:val="24"/>
          <w:lang w:val="en-US"/>
        </w:rPr>
        <w:t>Store the solution at room temperature (</w:t>
      </w:r>
      <w:r w:rsidR="003D6AD3">
        <w:rPr>
          <w:rFonts w:ascii="Calibri" w:hAnsi="Calibri" w:cs="Calibri"/>
          <w:sz w:val="24"/>
          <w:lang w:val="en-US"/>
        </w:rPr>
        <w:t>~</w:t>
      </w:r>
      <w:r w:rsidRPr="0019314E">
        <w:rPr>
          <w:rFonts w:ascii="Calibri" w:hAnsi="Calibri" w:cs="Calibri"/>
          <w:color w:val="000000"/>
          <w:sz w:val="24"/>
          <w:szCs w:val="24"/>
          <w:lang w:val="en-US"/>
        </w:rPr>
        <w:t>25</w:t>
      </w:r>
      <w:r w:rsidR="00990772" w:rsidRPr="0019314E">
        <w:rPr>
          <w:rFonts w:ascii="Calibri" w:hAnsi="Calibri" w:cs="Calibri"/>
          <w:color w:val="000000"/>
          <w:sz w:val="24"/>
          <w:szCs w:val="24"/>
          <w:lang w:val="en-US"/>
        </w:rPr>
        <w:t xml:space="preserve"> </w:t>
      </w:r>
      <w:r w:rsidRPr="0019314E">
        <w:rPr>
          <w:rFonts w:ascii="Calibri" w:hAnsi="Calibri" w:cs="Calibri"/>
          <w:color w:val="000000"/>
          <w:sz w:val="24"/>
          <w:szCs w:val="24"/>
          <w:lang w:val="en-US"/>
        </w:rPr>
        <w:t>°C).</w:t>
      </w:r>
    </w:p>
    <w:p w14:paraId="7DEBD7A4" w14:textId="3A773C3C" w:rsidR="00A84500" w:rsidRPr="00FE1D9D" w:rsidRDefault="00A84500" w:rsidP="00ED0D05">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79CCB22A" w14:textId="45C22330" w:rsidR="00135812" w:rsidRPr="0019314E" w:rsidRDefault="00957AEF" w:rsidP="00ED0D05">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lang w:val="en-US"/>
        </w:rPr>
      </w:pPr>
      <w:proofErr w:type="gramStart"/>
      <w:r w:rsidRPr="0019314E">
        <w:rPr>
          <w:rFonts w:ascii="Calibri" w:hAnsi="Calibri" w:cs="Calibri"/>
          <w:b/>
          <w:color w:val="000000"/>
          <w:sz w:val="24"/>
          <w:szCs w:val="24"/>
          <w:lang w:val="en-US"/>
        </w:rPr>
        <w:t>Poly(</w:t>
      </w:r>
      <w:proofErr w:type="gramEnd"/>
      <w:r w:rsidRPr="0019314E">
        <w:rPr>
          <w:rFonts w:ascii="Calibri" w:hAnsi="Calibri" w:cs="Calibri"/>
          <w:b/>
          <w:color w:val="000000"/>
          <w:sz w:val="24"/>
          <w:szCs w:val="24"/>
          <w:lang w:val="en-US"/>
        </w:rPr>
        <w:t xml:space="preserve">ethylene glycol)-block-poly(propylene glycol)-block-poly(ethylene glycol) (PEG-PPG-PEG) </w:t>
      </w:r>
      <w:r w:rsidR="00135812" w:rsidRPr="0019314E">
        <w:rPr>
          <w:rFonts w:ascii="Calibri" w:hAnsi="Calibri" w:cs="Calibri"/>
          <w:b/>
          <w:color w:val="000000"/>
          <w:sz w:val="24"/>
          <w:szCs w:val="24"/>
          <w:lang w:val="en-US"/>
        </w:rPr>
        <w:t>solution</w:t>
      </w:r>
    </w:p>
    <w:p w14:paraId="611B0E1C"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7EB9C8DC" w14:textId="53A99D45" w:rsidR="00CA633A" w:rsidRPr="00FE1D9D" w:rsidRDefault="00CA633A" w:rsidP="003D6AD3">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 xml:space="preserve">Weigh </w:t>
      </w:r>
      <w:r w:rsidR="00794DFD" w:rsidRPr="00FE1D9D">
        <w:rPr>
          <w:rFonts w:ascii="Calibri" w:hAnsi="Calibri" w:cs="Calibri"/>
          <w:color w:val="000000"/>
          <w:sz w:val="24"/>
          <w:szCs w:val="24"/>
          <w:lang w:val="en-US"/>
        </w:rPr>
        <w:t xml:space="preserve">out 2 mg of </w:t>
      </w:r>
      <w:r w:rsidR="00957AEF">
        <w:rPr>
          <w:rFonts w:ascii="Calibri" w:hAnsi="Calibri" w:cs="Calibri"/>
          <w:color w:val="000000"/>
          <w:sz w:val="24"/>
          <w:szCs w:val="24"/>
          <w:lang w:val="en-US"/>
        </w:rPr>
        <w:t>PEG-PPG-PEG</w:t>
      </w:r>
      <w:r w:rsidR="00E17A9B">
        <w:rPr>
          <w:rFonts w:ascii="Calibri" w:hAnsi="Calibri" w:cs="Calibri"/>
          <w:color w:val="000000"/>
          <w:sz w:val="24"/>
          <w:szCs w:val="24"/>
          <w:lang w:val="en-US"/>
        </w:rPr>
        <w:t xml:space="preserve"> (</w:t>
      </w:r>
      <w:r w:rsidR="000430A7">
        <w:rPr>
          <w:rFonts w:ascii="Calibri" w:hAnsi="Calibri" w:cs="Calibri"/>
          <w:color w:val="000000"/>
          <w:sz w:val="24"/>
          <w:szCs w:val="24"/>
          <w:lang w:val="en-US"/>
        </w:rPr>
        <w:t xml:space="preserve">number </w:t>
      </w:r>
      <w:r w:rsidR="00E17A9B">
        <w:rPr>
          <w:rFonts w:ascii="Calibri" w:hAnsi="Calibri" w:cs="Calibri"/>
          <w:color w:val="000000"/>
          <w:sz w:val="24"/>
          <w:szCs w:val="24"/>
          <w:lang w:val="en-US"/>
        </w:rPr>
        <w:t>average molecular weight</w:t>
      </w:r>
      <w:r w:rsidR="000430A7">
        <w:rPr>
          <w:rFonts w:ascii="Calibri" w:hAnsi="Calibri" w:cs="Calibri"/>
          <w:color w:val="000000"/>
          <w:sz w:val="24"/>
          <w:szCs w:val="24"/>
          <w:lang w:val="en-US"/>
        </w:rPr>
        <w:t>:</w:t>
      </w:r>
      <w:r w:rsidR="00E17A9B">
        <w:rPr>
          <w:rFonts w:ascii="Calibri" w:hAnsi="Calibri" w:cs="Calibri"/>
          <w:color w:val="000000"/>
          <w:sz w:val="24"/>
          <w:szCs w:val="24"/>
          <w:lang w:val="en-US"/>
        </w:rPr>
        <w:t xml:space="preserve"> 14,600 g</w:t>
      </w:r>
      <w:r w:rsidR="003D6AD3">
        <w:rPr>
          <w:rFonts w:ascii="Calibri" w:hAnsi="Calibri" w:cs="Calibri"/>
          <w:color w:val="000000"/>
          <w:sz w:val="24"/>
          <w:szCs w:val="24"/>
          <w:lang w:val="en-US"/>
        </w:rPr>
        <w:t>∙</w:t>
      </w:r>
      <w:r w:rsidR="00E17A9B">
        <w:rPr>
          <w:rFonts w:ascii="Calibri" w:hAnsi="Calibri" w:cs="Calibri"/>
          <w:color w:val="000000"/>
          <w:sz w:val="24"/>
          <w:szCs w:val="24"/>
          <w:lang w:val="en-US"/>
        </w:rPr>
        <w:t>mol</w:t>
      </w:r>
      <w:r w:rsidR="00E17A9B" w:rsidRPr="00ED0D05">
        <w:rPr>
          <w:rFonts w:ascii="Calibri" w:hAnsi="Calibri" w:cs="Calibri"/>
          <w:color w:val="000000"/>
          <w:sz w:val="24"/>
          <w:szCs w:val="24"/>
          <w:vertAlign w:val="superscript"/>
          <w:lang w:val="en-US"/>
        </w:rPr>
        <w:t>-1</w:t>
      </w:r>
      <w:r w:rsidR="00E17A9B">
        <w:rPr>
          <w:rFonts w:ascii="Calibri" w:hAnsi="Calibri" w:cs="Calibri"/>
          <w:color w:val="000000"/>
          <w:sz w:val="24"/>
          <w:szCs w:val="24"/>
          <w:lang w:val="en-US"/>
        </w:rPr>
        <w:t>)</w:t>
      </w:r>
      <w:r w:rsidR="00794DFD" w:rsidRPr="00FE1D9D">
        <w:rPr>
          <w:rFonts w:ascii="Calibri" w:hAnsi="Calibri" w:cs="Calibri"/>
          <w:color w:val="000000"/>
          <w:sz w:val="24"/>
          <w:szCs w:val="24"/>
          <w:lang w:val="en-US"/>
        </w:rPr>
        <w:t xml:space="preserve">-NTA powder </w:t>
      </w:r>
      <w:r w:rsidR="00E17A9B" w:rsidRPr="00FE1D9D">
        <w:rPr>
          <w:rFonts w:ascii="Calibri" w:hAnsi="Calibri" w:cs="Calibri"/>
          <w:color w:val="000000"/>
          <w:sz w:val="24"/>
          <w:szCs w:val="24"/>
          <w:lang w:val="en-US"/>
        </w:rPr>
        <w:t>on weighing paper</w:t>
      </w:r>
      <w:r w:rsidR="00E17A9B">
        <w:rPr>
          <w:rFonts w:ascii="Calibri" w:hAnsi="Calibri" w:cs="Calibri"/>
          <w:color w:val="000000"/>
          <w:sz w:val="24"/>
          <w:szCs w:val="24"/>
          <w:lang w:val="en-US"/>
        </w:rPr>
        <w:t>. PEG-PPG-PEG</w:t>
      </w:r>
      <w:r w:rsidR="00E17A9B" w:rsidRPr="00FE1D9D">
        <w:rPr>
          <w:rFonts w:ascii="Calibri" w:hAnsi="Calibri" w:cs="Calibri"/>
          <w:color w:val="000000"/>
          <w:sz w:val="24"/>
          <w:szCs w:val="24"/>
          <w:lang w:val="en-US"/>
        </w:rPr>
        <w:t xml:space="preserve">-NTA </w:t>
      </w:r>
      <w:r w:rsidR="00794DFD" w:rsidRPr="00FE1D9D">
        <w:rPr>
          <w:rFonts w:ascii="Calibri" w:hAnsi="Calibri" w:cs="Calibri"/>
          <w:color w:val="000000"/>
          <w:sz w:val="24"/>
          <w:szCs w:val="24"/>
          <w:lang w:val="en-US"/>
        </w:rPr>
        <w:t xml:space="preserve">is the triblock copolymer functionalized with a nitrilotriacetic acid </w:t>
      </w:r>
      <w:r w:rsidR="00E17A9B">
        <w:rPr>
          <w:rFonts w:ascii="Calibri" w:hAnsi="Calibri" w:cs="Calibri"/>
          <w:color w:val="000000"/>
          <w:sz w:val="24"/>
          <w:szCs w:val="24"/>
          <w:lang w:val="en-US"/>
        </w:rPr>
        <w:t>(</w:t>
      </w:r>
      <w:r w:rsidR="00794DFD" w:rsidRPr="00FE1D9D">
        <w:rPr>
          <w:rFonts w:ascii="Calibri" w:hAnsi="Calibri" w:cs="Calibri"/>
          <w:color w:val="000000"/>
          <w:sz w:val="24"/>
          <w:szCs w:val="24"/>
          <w:lang w:val="en-US"/>
        </w:rPr>
        <w:t>NTA</w:t>
      </w:r>
      <w:r w:rsidR="00E17A9B">
        <w:rPr>
          <w:rFonts w:ascii="Calibri" w:hAnsi="Calibri" w:cs="Calibri"/>
          <w:color w:val="000000"/>
          <w:sz w:val="24"/>
          <w:szCs w:val="24"/>
          <w:lang w:val="en-US"/>
        </w:rPr>
        <w:t>)</w:t>
      </w:r>
      <w:r w:rsidR="00794DFD" w:rsidRPr="00FE1D9D">
        <w:rPr>
          <w:rFonts w:ascii="Calibri" w:hAnsi="Calibri" w:cs="Calibri"/>
          <w:color w:val="000000"/>
          <w:sz w:val="24"/>
          <w:szCs w:val="24"/>
          <w:lang w:val="en-US"/>
        </w:rPr>
        <w:t xml:space="preserve"> group</w:t>
      </w:r>
      <w:r w:rsidRPr="00FE1D9D">
        <w:rPr>
          <w:rFonts w:ascii="Calibri" w:hAnsi="Calibri" w:cs="Calibri"/>
          <w:color w:val="000000"/>
          <w:sz w:val="24"/>
          <w:szCs w:val="24"/>
          <w:lang w:val="en-US"/>
        </w:rPr>
        <w:t>.</w:t>
      </w:r>
      <w:r w:rsidR="00957AEF">
        <w:rPr>
          <w:rFonts w:ascii="Calibri" w:hAnsi="Calibri" w:cs="Calibri"/>
          <w:color w:val="000000"/>
          <w:sz w:val="24"/>
          <w:szCs w:val="24"/>
          <w:lang w:val="en-US"/>
        </w:rPr>
        <w:t xml:space="preserve"> </w:t>
      </w:r>
      <w:r w:rsidR="003D6AD3">
        <w:rPr>
          <w:rFonts w:ascii="Calibri" w:hAnsi="Calibri" w:cs="Calibri"/>
          <w:color w:val="000000"/>
          <w:sz w:val="24"/>
          <w:szCs w:val="24"/>
          <w:lang w:val="en-US"/>
        </w:rPr>
        <w:t>R</w:t>
      </w:r>
      <w:r w:rsidR="00957AEF">
        <w:rPr>
          <w:rFonts w:ascii="Calibri" w:hAnsi="Calibri" w:cs="Calibri"/>
          <w:color w:val="000000"/>
          <w:sz w:val="24"/>
          <w:szCs w:val="24"/>
          <w:lang w:val="en-US"/>
        </w:rPr>
        <w:t xml:space="preserve">efer to the </w:t>
      </w:r>
      <w:r w:rsidR="008A3D20" w:rsidRPr="008A3D20">
        <w:rPr>
          <w:rFonts w:ascii="Calibri" w:hAnsi="Calibri" w:cs="Calibri"/>
          <w:b/>
          <w:color w:val="000000"/>
          <w:sz w:val="24"/>
          <w:szCs w:val="24"/>
          <w:lang w:val="en-US"/>
        </w:rPr>
        <w:t>Table of Materials</w:t>
      </w:r>
      <w:r w:rsidR="00957AEF">
        <w:rPr>
          <w:rFonts w:ascii="Calibri" w:hAnsi="Calibri" w:cs="Calibri"/>
          <w:color w:val="000000"/>
          <w:sz w:val="24"/>
          <w:szCs w:val="24"/>
          <w:lang w:val="en-US"/>
        </w:rPr>
        <w:t xml:space="preserve"> for more details</w:t>
      </w:r>
      <w:r w:rsidR="00E47486">
        <w:rPr>
          <w:rFonts w:ascii="Calibri" w:hAnsi="Calibri" w:cs="Calibri"/>
          <w:color w:val="000000"/>
          <w:sz w:val="24"/>
          <w:szCs w:val="24"/>
          <w:lang w:val="en-US"/>
        </w:rPr>
        <w:t xml:space="preserve"> about the PEG-PPG-PEG</w:t>
      </w:r>
      <w:r w:rsidR="003D6AD3">
        <w:rPr>
          <w:rFonts w:ascii="Calibri" w:hAnsi="Calibri" w:cs="Calibri"/>
          <w:color w:val="000000"/>
          <w:sz w:val="24"/>
          <w:szCs w:val="24"/>
          <w:lang w:val="en-US"/>
        </w:rPr>
        <w:t>-NTA</w:t>
      </w:r>
      <w:r w:rsidR="00957AEF">
        <w:rPr>
          <w:rFonts w:ascii="Calibri" w:hAnsi="Calibri" w:cs="Calibri"/>
          <w:color w:val="000000"/>
          <w:sz w:val="24"/>
          <w:szCs w:val="24"/>
          <w:lang w:val="en-US"/>
        </w:rPr>
        <w:t>.</w:t>
      </w:r>
    </w:p>
    <w:p w14:paraId="33BC1A01"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3AF21D1D" w14:textId="404D43F1" w:rsidR="00CA4A5A" w:rsidRPr="0019314E" w:rsidRDefault="00CA633A"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19314E">
        <w:rPr>
          <w:rFonts w:ascii="Calibri" w:hAnsi="Calibri" w:cs="Calibri"/>
          <w:color w:val="000000"/>
          <w:sz w:val="24"/>
          <w:szCs w:val="24"/>
          <w:lang w:val="en-US"/>
        </w:rPr>
        <w:t xml:space="preserve">Transfer the </w:t>
      </w:r>
      <w:r w:rsidR="00957AEF" w:rsidRPr="0019314E">
        <w:rPr>
          <w:rFonts w:ascii="Calibri" w:hAnsi="Calibri" w:cs="Calibri"/>
          <w:color w:val="000000"/>
          <w:sz w:val="24"/>
          <w:szCs w:val="24"/>
          <w:lang w:val="en-US"/>
        </w:rPr>
        <w:t xml:space="preserve">powder </w:t>
      </w:r>
      <w:r w:rsidR="00794DFD" w:rsidRPr="0019314E">
        <w:rPr>
          <w:rFonts w:ascii="Calibri" w:hAnsi="Calibri" w:cs="Calibri"/>
          <w:color w:val="000000"/>
          <w:sz w:val="24"/>
          <w:szCs w:val="24"/>
          <w:lang w:val="en-US"/>
        </w:rPr>
        <w:t>in</w:t>
      </w:r>
      <w:r w:rsidR="00A84500" w:rsidRPr="0019314E">
        <w:rPr>
          <w:rFonts w:ascii="Calibri" w:hAnsi="Calibri" w:cs="Calibri"/>
          <w:color w:val="000000"/>
          <w:sz w:val="24"/>
          <w:szCs w:val="24"/>
          <w:lang w:val="en-US"/>
        </w:rPr>
        <w:t>to</w:t>
      </w:r>
      <w:r w:rsidR="00794DFD" w:rsidRPr="0019314E">
        <w:rPr>
          <w:rFonts w:ascii="Calibri" w:hAnsi="Calibri" w:cs="Calibri"/>
          <w:color w:val="000000"/>
          <w:sz w:val="24"/>
          <w:szCs w:val="24"/>
          <w:lang w:val="en-US"/>
        </w:rPr>
        <w:t xml:space="preserve"> a</w:t>
      </w:r>
      <w:r w:rsidRPr="0019314E">
        <w:rPr>
          <w:rFonts w:ascii="Calibri" w:hAnsi="Calibri" w:cs="Calibri"/>
          <w:color w:val="000000"/>
          <w:sz w:val="24"/>
          <w:szCs w:val="24"/>
          <w:lang w:val="en-US"/>
        </w:rPr>
        <w:t xml:space="preserve"> 1.5 mL</w:t>
      </w:r>
      <w:r w:rsidR="00794DFD" w:rsidRPr="0019314E">
        <w:rPr>
          <w:rFonts w:ascii="Calibri" w:hAnsi="Calibri" w:cs="Calibri"/>
          <w:color w:val="000000"/>
          <w:sz w:val="24"/>
          <w:szCs w:val="24"/>
          <w:lang w:val="en-US"/>
        </w:rPr>
        <w:t xml:space="preserve"> </w:t>
      </w:r>
      <w:r w:rsidR="000F0D11" w:rsidRPr="0019314E">
        <w:rPr>
          <w:rFonts w:ascii="Calibri" w:hAnsi="Calibri" w:cs="Calibri"/>
          <w:color w:val="000000"/>
          <w:sz w:val="24"/>
          <w:szCs w:val="24"/>
          <w:lang w:val="en-US"/>
        </w:rPr>
        <w:t xml:space="preserve">microcentrifuge </w:t>
      </w:r>
      <w:r w:rsidR="00794DFD" w:rsidRPr="0019314E">
        <w:rPr>
          <w:rFonts w:ascii="Calibri" w:hAnsi="Calibri" w:cs="Calibri"/>
          <w:color w:val="000000"/>
          <w:sz w:val="24"/>
          <w:szCs w:val="24"/>
          <w:lang w:val="en-US"/>
        </w:rPr>
        <w:t>tube.</w:t>
      </w:r>
      <w:r w:rsidR="0019314E" w:rsidRPr="0019314E">
        <w:rPr>
          <w:rFonts w:ascii="Calibri" w:hAnsi="Calibri" w:cs="Calibri"/>
          <w:color w:val="000000"/>
          <w:sz w:val="24"/>
          <w:szCs w:val="24"/>
          <w:lang w:val="en-US"/>
        </w:rPr>
        <w:t xml:space="preserve"> </w:t>
      </w:r>
      <w:r w:rsidRPr="0019314E">
        <w:rPr>
          <w:rFonts w:ascii="Calibri" w:hAnsi="Calibri" w:cs="Calibri"/>
          <w:color w:val="000000"/>
          <w:sz w:val="24"/>
          <w:szCs w:val="24"/>
          <w:lang w:val="en-US"/>
        </w:rPr>
        <w:t xml:space="preserve">Add </w:t>
      </w:r>
      <w:r w:rsidR="00794DFD" w:rsidRPr="0019314E">
        <w:rPr>
          <w:rFonts w:ascii="Calibri" w:hAnsi="Calibri" w:cs="Calibri"/>
          <w:color w:val="000000"/>
          <w:sz w:val="24"/>
          <w:szCs w:val="24"/>
          <w:lang w:val="en-US"/>
        </w:rPr>
        <w:t xml:space="preserve">1 mL </w:t>
      </w:r>
      <w:r w:rsidR="00957AEF" w:rsidRPr="0019314E">
        <w:rPr>
          <w:rFonts w:ascii="Calibri" w:hAnsi="Calibri" w:cs="Calibri"/>
          <w:color w:val="000000"/>
          <w:sz w:val="24"/>
          <w:szCs w:val="24"/>
          <w:lang w:val="en-US"/>
        </w:rPr>
        <w:t xml:space="preserve">of </w:t>
      </w:r>
      <w:r w:rsidR="00A84500" w:rsidRPr="0019314E">
        <w:rPr>
          <w:rFonts w:ascii="Calibri" w:hAnsi="Calibri" w:cs="Calibri"/>
          <w:color w:val="000000"/>
          <w:sz w:val="24"/>
          <w:szCs w:val="24"/>
          <w:lang w:val="en-US"/>
        </w:rPr>
        <w:t>the stock</w:t>
      </w:r>
      <w:r w:rsidR="00794DFD" w:rsidRPr="0019314E">
        <w:rPr>
          <w:rFonts w:ascii="Calibri" w:hAnsi="Calibri" w:cs="Calibri"/>
          <w:color w:val="000000"/>
          <w:sz w:val="24"/>
          <w:szCs w:val="24"/>
          <w:lang w:val="en-US"/>
        </w:rPr>
        <w:t xml:space="preserve"> nickel (II) sulfate</w:t>
      </w:r>
      <w:r w:rsidR="00A84500" w:rsidRPr="0019314E">
        <w:rPr>
          <w:rFonts w:ascii="Calibri" w:hAnsi="Calibri" w:cs="Calibri"/>
          <w:color w:val="000000"/>
          <w:sz w:val="24"/>
          <w:szCs w:val="24"/>
          <w:lang w:val="en-US"/>
        </w:rPr>
        <w:t xml:space="preserve"> solution</w:t>
      </w:r>
      <w:r w:rsidR="00794DFD" w:rsidRPr="0019314E">
        <w:rPr>
          <w:rFonts w:ascii="Calibri" w:hAnsi="Calibri" w:cs="Calibri"/>
          <w:color w:val="000000"/>
          <w:sz w:val="24"/>
          <w:szCs w:val="24"/>
          <w:lang w:val="en-US"/>
        </w:rPr>
        <w:t xml:space="preserve"> to the tube.</w:t>
      </w:r>
      <w:r w:rsidR="0019314E">
        <w:rPr>
          <w:rFonts w:ascii="Calibri" w:hAnsi="Calibri" w:cs="Calibri"/>
          <w:color w:val="000000"/>
          <w:sz w:val="24"/>
          <w:szCs w:val="24"/>
          <w:lang w:val="en-US"/>
        </w:rPr>
        <w:t xml:space="preserve"> </w:t>
      </w:r>
      <w:r w:rsidR="00CA4A5A" w:rsidRPr="0019314E">
        <w:rPr>
          <w:rFonts w:ascii="Calibri" w:hAnsi="Calibri" w:cs="Calibri"/>
          <w:color w:val="000000"/>
          <w:sz w:val="24"/>
          <w:szCs w:val="24"/>
          <w:lang w:val="en-US"/>
        </w:rPr>
        <w:t>Vortex until powder is dissolved and no visible clumps remain.</w:t>
      </w:r>
    </w:p>
    <w:p w14:paraId="018FB418"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6EE1393B" w14:textId="3B7B3AE8" w:rsidR="0091415A" w:rsidRPr="00FE1D9D" w:rsidRDefault="0091415A"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Store for up to one month at room temperature.</w:t>
      </w:r>
    </w:p>
    <w:p w14:paraId="48DE5C47" w14:textId="40CD3C41" w:rsidR="00AB2D1D" w:rsidRPr="00FE1D9D" w:rsidRDefault="00AB2D1D" w:rsidP="00ED0D05">
      <w:pPr>
        <w:autoSpaceDE w:val="0"/>
        <w:autoSpaceDN w:val="0"/>
        <w:adjustRightInd w:val="0"/>
        <w:spacing w:after="0" w:line="240" w:lineRule="auto"/>
        <w:jc w:val="both"/>
        <w:rPr>
          <w:rFonts w:ascii="Calibri" w:hAnsi="Calibri" w:cs="Calibri"/>
          <w:color w:val="000000"/>
          <w:sz w:val="24"/>
          <w:szCs w:val="24"/>
          <w:lang w:val="en-US"/>
        </w:rPr>
      </w:pPr>
    </w:p>
    <w:p w14:paraId="24B3AD34" w14:textId="78525D9E" w:rsidR="00201659" w:rsidRDefault="00201659" w:rsidP="00ED0D05">
      <w:pPr>
        <w:pStyle w:val="ListParagraph"/>
        <w:numPr>
          <w:ilvl w:val="1"/>
          <w:numId w:val="13"/>
        </w:numPr>
        <w:autoSpaceDE w:val="0"/>
        <w:autoSpaceDN w:val="0"/>
        <w:adjustRightInd w:val="0"/>
        <w:spacing w:after="0" w:line="240" w:lineRule="auto"/>
        <w:jc w:val="both"/>
        <w:rPr>
          <w:rFonts w:ascii="Calibri" w:hAnsi="Calibri" w:cs="Calibri"/>
          <w:b/>
          <w:bCs/>
          <w:color w:val="000000"/>
          <w:sz w:val="24"/>
          <w:szCs w:val="24"/>
          <w:lang w:val="en-US"/>
        </w:rPr>
      </w:pPr>
      <w:r w:rsidRPr="00FE1D9D">
        <w:rPr>
          <w:rFonts w:ascii="Calibri" w:hAnsi="Calibri" w:cs="Calibri"/>
          <w:b/>
          <w:bCs/>
          <w:color w:val="000000"/>
          <w:sz w:val="24"/>
          <w:szCs w:val="24"/>
          <w:lang w:val="en-US"/>
        </w:rPr>
        <w:t>Before starting an experiment</w:t>
      </w:r>
    </w:p>
    <w:p w14:paraId="758E9DD8" w14:textId="77777777" w:rsidR="00B41F7A" w:rsidRPr="00FE1D9D" w:rsidRDefault="00B41F7A" w:rsidP="00ED0D05">
      <w:pPr>
        <w:pStyle w:val="ListParagraph"/>
        <w:autoSpaceDE w:val="0"/>
        <w:autoSpaceDN w:val="0"/>
        <w:adjustRightInd w:val="0"/>
        <w:spacing w:after="0" w:line="240" w:lineRule="auto"/>
        <w:ind w:left="0"/>
        <w:jc w:val="both"/>
        <w:rPr>
          <w:rFonts w:ascii="Calibri" w:hAnsi="Calibri" w:cs="Calibri"/>
          <w:b/>
          <w:bCs/>
          <w:color w:val="000000"/>
          <w:sz w:val="24"/>
          <w:szCs w:val="24"/>
          <w:lang w:val="en-US"/>
        </w:rPr>
      </w:pPr>
    </w:p>
    <w:p w14:paraId="0F104A2D" w14:textId="418E349A" w:rsidR="00201659" w:rsidRPr="00ED0D05" w:rsidRDefault="00201659" w:rsidP="00ED0D05">
      <w:pPr>
        <w:pStyle w:val="ListParagraph"/>
        <w:numPr>
          <w:ilvl w:val="2"/>
          <w:numId w:val="13"/>
        </w:numPr>
        <w:autoSpaceDE w:val="0"/>
        <w:autoSpaceDN w:val="0"/>
        <w:adjustRightInd w:val="0"/>
        <w:spacing w:after="0" w:line="240" w:lineRule="auto"/>
        <w:jc w:val="both"/>
        <w:rPr>
          <w:rFonts w:ascii="Calibri" w:hAnsi="Calibri" w:cs="Calibri"/>
          <w:color w:val="000000"/>
          <w:sz w:val="24"/>
          <w:szCs w:val="24"/>
          <w:lang w:val="en-US"/>
        </w:rPr>
      </w:pPr>
      <w:r w:rsidRPr="00ED0D05">
        <w:rPr>
          <w:rFonts w:ascii="Calibri" w:hAnsi="Calibri" w:cs="Calibri"/>
          <w:color w:val="000000"/>
          <w:sz w:val="24"/>
          <w:szCs w:val="24"/>
          <w:lang w:val="en-US"/>
        </w:rPr>
        <w:t>Fill a</w:t>
      </w:r>
      <w:r w:rsidR="0091415A" w:rsidRPr="00ED0D05">
        <w:rPr>
          <w:rFonts w:ascii="Calibri" w:hAnsi="Calibri" w:cs="Calibri"/>
          <w:color w:val="000000"/>
          <w:sz w:val="24"/>
          <w:szCs w:val="24"/>
          <w:lang w:val="en-US"/>
        </w:rPr>
        <w:t xml:space="preserve"> </w:t>
      </w:r>
      <w:r w:rsidRPr="00ED0D05">
        <w:rPr>
          <w:rFonts w:ascii="Calibri" w:hAnsi="Calibri" w:cs="Calibri"/>
          <w:color w:val="000000"/>
          <w:sz w:val="24"/>
          <w:szCs w:val="24"/>
          <w:lang w:val="en-US"/>
        </w:rPr>
        <w:t>bucket with ice.</w:t>
      </w:r>
    </w:p>
    <w:p w14:paraId="39EE138A"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1A8C0701" w14:textId="645C09BA" w:rsidR="00201659" w:rsidRPr="00FE1D9D" w:rsidRDefault="00201659" w:rsidP="00ED0D05">
      <w:pPr>
        <w:pStyle w:val="ListParagraph"/>
        <w:numPr>
          <w:ilvl w:val="2"/>
          <w:numId w:val="13"/>
        </w:num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 xml:space="preserve">Take one aliquot from each of the 13 reagents described </w:t>
      </w:r>
      <w:r w:rsidR="00D37FF3">
        <w:rPr>
          <w:rFonts w:ascii="Calibri" w:hAnsi="Calibri" w:cs="Calibri"/>
          <w:color w:val="000000"/>
          <w:sz w:val="24"/>
          <w:szCs w:val="24"/>
          <w:lang w:val="en-US"/>
        </w:rPr>
        <w:t xml:space="preserve">in sections 1.1.1 to 1.1.13 </w:t>
      </w:r>
      <w:r w:rsidRPr="00FE1D9D">
        <w:rPr>
          <w:rFonts w:ascii="Calibri" w:hAnsi="Calibri" w:cs="Calibri"/>
          <w:color w:val="000000"/>
          <w:sz w:val="24"/>
          <w:szCs w:val="24"/>
          <w:lang w:val="en-US"/>
        </w:rPr>
        <w:t xml:space="preserve">above and add them to the bucket, thus keeping them on ice. </w:t>
      </w:r>
      <w:r w:rsidR="00272DD0" w:rsidRPr="00FE1D9D">
        <w:rPr>
          <w:rFonts w:ascii="Calibri" w:hAnsi="Calibri" w:cs="Calibri"/>
          <w:color w:val="000000"/>
          <w:sz w:val="24"/>
          <w:szCs w:val="24"/>
          <w:lang w:val="en-US"/>
        </w:rPr>
        <w:t>Thaw each of the reagents before use.</w:t>
      </w:r>
    </w:p>
    <w:p w14:paraId="1586DCD2" w14:textId="77777777" w:rsidR="00AB2D1D" w:rsidRPr="00FE1D9D" w:rsidRDefault="00AB2D1D" w:rsidP="00ED0D05">
      <w:pPr>
        <w:autoSpaceDE w:val="0"/>
        <w:autoSpaceDN w:val="0"/>
        <w:adjustRightInd w:val="0"/>
        <w:spacing w:after="0" w:line="240" w:lineRule="auto"/>
        <w:jc w:val="both"/>
        <w:rPr>
          <w:rFonts w:ascii="Calibri" w:hAnsi="Calibri" w:cs="Calibri"/>
          <w:color w:val="000000"/>
          <w:sz w:val="24"/>
          <w:szCs w:val="24"/>
          <w:lang w:val="en-US"/>
        </w:rPr>
      </w:pPr>
    </w:p>
    <w:p w14:paraId="22AE4A3B" w14:textId="0784D037" w:rsidR="00DA02D7" w:rsidRDefault="00DA02D7" w:rsidP="00ED0D05">
      <w:pPr>
        <w:pStyle w:val="ListParagraph"/>
        <w:numPr>
          <w:ilvl w:val="1"/>
          <w:numId w:val="13"/>
        </w:numPr>
        <w:autoSpaceDE w:val="0"/>
        <w:autoSpaceDN w:val="0"/>
        <w:adjustRightInd w:val="0"/>
        <w:spacing w:after="0" w:line="240" w:lineRule="auto"/>
        <w:jc w:val="both"/>
        <w:rPr>
          <w:rFonts w:ascii="Calibri" w:hAnsi="Calibri" w:cs="Calibri"/>
          <w:b/>
          <w:bCs/>
          <w:color w:val="000000"/>
          <w:sz w:val="24"/>
          <w:szCs w:val="24"/>
          <w:highlight w:val="yellow"/>
          <w:lang w:val="en-US"/>
        </w:rPr>
      </w:pPr>
      <w:r w:rsidRPr="00FE1D9D">
        <w:rPr>
          <w:rFonts w:ascii="Calibri" w:hAnsi="Calibri" w:cs="Calibri"/>
          <w:b/>
          <w:bCs/>
          <w:color w:val="000000"/>
          <w:sz w:val="24"/>
          <w:szCs w:val="24"/>
          <w:highlight w:val="yellow"/>
          <w:lang w:val="en-US"/>
        </w:rPr>
        <w:t>Microtubule</w:t>
      </w:r>
      <w:r w:rsidR="00D37FF3">
        <w:rPr>
          <w:rFonts w:ascii="Calibri" w:hAnsi="Calibri" w:cs="Calibri"/>
          <w:b/>
          <w:bCs/>
          <w:color w:val="000000"/>
          <w:sz w:val="24"/>
          <w:szCs w:val="24"/>
          <w:highlight w:val="yellow"/>
          <w:lang w:val="en-US"/>
        </w:rPr>
        <w:t xml:space="preserve"> Preparation</w:t>
      </w:r>
    </w:p>
    <w:p w14:paraId="6C5F0597" w14:textId="77777777" w:rsidR="00B41F7A" w:rsidRPr="00FE1D9D" w:rsidRDefault="00B41F7A" w:rsidP="00ED0D05">
      <w:pPr>
        <w:pStyle w:val="ListParagraph"/>
        <w:autoSpaceDE w:val="0"/>
        <w:autoSpaceDN w:val="0"/>
        <w:adjustRightInd w:val="0"/>
        <w:spacing w:after="0" w:line="240" w:lineRule="auto"/>
        <w:ind w:left="0"/>
        <w:jc w:val="both"/>
        <w:rPr>
          <w:rFonts w:ascii="Calibri" w:hAnsi="Calibri" w:cs="Calibri"/>
          <w:b/>
          <w:bCs/>
          <w:color w:val="000000"/>
          <w:sz w:val="24"/>
          <w:szCs w:val="24"/>
          <w:highlight w:val="yellow"/>
          <w:lang w:val="en-US"/>
        </w:rPr>
      </w:pPr>
    </w:p>
    <w:p w14:paraId="13627827" w14:textId="60865302" w:rsidR="00DA02D7" w:rsidRPr="00AB412C" w:rsidRDefault="00B712F6" w:rsidP="00D87E72">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lastRenderedPageBreak/>
        <w:t xml:space="preserve">NOTE: </w:t>
      </w:r>
      <w:r w:rsidR="00DA02D7" w:rsidRPr="00AB412C">
        <w:rPr>
          <w:rFonts w:ascii="Calibri" w:hAnsi="Calibri" w:cs="Calibri"/>
          <w:color w:val="000000"/>
          <w:sz w:val="24"/>
          <w:szCs w:val="24"/>
          <w:lang w:val="en-US"/>
        </w:rPr>
        <w:t xml:space="preserve">Microtubules were polymerized </w:t>
      </w:r>
      <w:r w:rsidR="00D50A0C" w:rsidRPr="00AB412C">
        <w:rPr>
          <w:rFonts w:ascii="Calibri" w:hAnsi="Calibri" w:cs="Calibri"/>
          <w:color w:val="000000"/>
          <w:sz w:val="24"/>
          <w:szCs w:val="24"/>
          <w:lang w:val="en-US"/>
        </w:rPr>
        <w:t>from a</w:t>
      </w:r>
      <w:r w:rsidR="00DA02D7" w:rsidRPr="00AB412C">
        <w:rPr>
          <w:rFonts w:ascii="Calibri" w:hAnsi="Calibri" w:cs="Calibri"/>
          <w:color w:val="000000"/>
          <w:sz w:val="24"/>
          <w:szCs w:val="24"/>
          <w:lang w:val="en-US"/>
        </w:rPr>
        <w:t xml:space="preserve"> 20 </w:t>
      </w:r>
      <w:proofErr w:type="spellStart"/>
      <w:r w:rsidR="00DA02D7" w:rsidRPr="00AB412C">
        <w:rPr>
          <w:rFonts w:ascii="Calibri" w:hAnsi="Calibri" w:cs="Calibri"/>
          <w:color w:val="000000"/>
          <w:sz w:val="24"/>
          <w:szCs w:val="24"/>
          <w:lang w:val="en-US"/>
        </w:rPr>
        <w:t>μg</w:t>
      </w:r>
      <w:proofErr w:type="spellEnd"/>
      <w:r w:rsidR="00DA02D7" w:rsidRPr="00AB412C">
        <w:rPr>
          <w:rFonts w:ascii="Calibri" w:hAnsi="Calibri" w:cs="Calibri"/>
          <w:color w:val="000000"/>
          <w:sz w:val="24"/>
          <w:szCs w:val="24"/>
          <w:lang w:val="en-US"/>
        </w:rPr>
        <w:t xml:space="preserve"> </w:t>
      </w:r>
      <w:r w:rsidR="00E904AE" w:rsidRPr="00AB412C">
        <w:rPr>
          <w:rFonts w:ascii="Calibri" w:hAnsi="Calibri" w:cs="Calibri"/>
          <w:color w:val="000000"/>
          <w:sz w:val="24"/>
          <w:szCs w:val="24"/>
          <w:lang w:val="en-US"/>
        </w:rPr>
        <w:t xml:space="preserve">aliquot </w:t>
      </w:r>
      <w:r w:rsidR="00DA02D7" w:rsidRPr="00AB412C">
        <w:rPr>
          <w:rFonts w:ascii="Calibri" w:hAnsi="Calibri" w:cs="Calibri"/>
          <w:color w:val="000000"/>
          <w:sz w:val="24"/>
          <w:szCs w:val="24"/>
          <w:lang w:val="en-US"/>
        </w:rPr>
        <w:t xml:space="preserve">of </w:t>
      </w:r>
      <w:r w:rsidR="00E904AE" w:rsidRPr="00AB412C">
        <w:rPr>
          <w:rFonts w:ascii="Calibri" w:hAnsi="Calibri" w:cs="Calibri"/>
          <w:color w:val="000000"/>
          <w:sz w:val="24"/>
          <w:szCs w:val="24"/>
          <w:lang w:val="en-US"/>
        </w:rPr>
        <w:t>dye</w:t>
      </w:r>
      <w:r w:rsidR="00DA02D7" w:rsidRPr="00AB412C">
        <w:rPr>
          <w:rFonts w:ascii="Calibri" w:hAnsi="Calibri" w:cs="Calibri"/>
          <w:color w:val="000000"/>
          <w:sz w:val="24"/>
          <w:szCs w:val="24"/>
          <w:lang w:val="en-US"/>
        </w:rPr>
        <w:t>-labeled lyophilized tubulin</w:t>
      </w:r>
      <w:r w:rsidR="00DB6CBC" w:rsidRPr="00AB412C">
        <w:rPr>
          <w:rFonts w:ascii="Calibri" w:hAnsi="Calibri" w:cs="Calibri"/>
          <w:color w:val="000000"/>
          <w:sz w:val="24"/>
          <w:szCs w:val="24"/>
          <w:lang w:val="en-US"/>
        </w:rPr>
        <w:t>.</w:t>
      </w:r>
      <w:r w:rsidR="00E904AE" w:rsidRPr="00AB412C">
        <w:rPr>
          <w:rFonts w:ascii="Calibri" w:hAnsi="Calibri" w:cs="Calibri"/>
          <w:color w:val="000000"/>
          <w:sz w:val="24"/>
          <w:szCs w:val="24"/>
          <w:lang w:val="en-US"/>
        </w:rPr>
        <w:t xml:space="preserve"> The excitation wavelength of the dye is of 647 nm.</w:t>
      </w:r>
    </w:p>
    <w:p w14:paraId="054580A3" w14:textId="77777777" w:rsidR="00170D25" w:rsidRPr="006C7852" w:rsidRDefault="00170D25" w:rsidP="00ED0D05">
      <w:pPr>
        <w:autoSpaceDE w:val="0"/>
        <w:autoSpaceDN w:val="0"/>
        <w:adjustRightInd w:val="0"/>
        <w:spacing w:after="0" w:line="240" w:lineRule="auto"/>
        <w:jc w:val="both"/>
        <w:rPr>
          <w:rFonts w:ascii="Calibri" w:hAnsi="Calibri" w:cs="Calibri"/>
          <w:color w:val="000000"/>
          <w:sz w:val="24"/>
          <w:szCs w:val="24"/>
          <w:highlight w:val="yellow"/>
          <w:lang w:val="en-US"/>
        </w:rPr>
      </w:pPr>
    </w:p>
    <w:p w14:paraId="5664A9C2" w14:textId="77777777" w:rsidR="00DA02D7" w:rsidRPr="00B712F6" w:rsidRDefault="00DA02D7" w:rsidP="00ED0D05">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highlight w:val="yellow"/>
          <w:lang w:val="en-US"/>
        </w:rPr>
      </w:pPr>
      <w:r w:rsidRPr="00B712F6">
        <w:rPr>
          <w:rFonts w:ascii="Calibri" w:hAnsi="Calibri" w:cs="Calibri"/>
          <w:b/>
          <w:color w:val="000000"/>
          <w:sz w:val="24"/>
          <w:szCs w:val="24"/>
          <w:highlight w:val="yellow"/>
          <w:lang w:val="en-US"/>
        </w:rPr>
        <w:t>Preparation of the microtubule growth buffer</w:t>
      </w:r>
    </w:p>
    <w:p w14:paraId="407307B0"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6DD0719D" w14:textId="15AC8B96" w:rsidR="00DA02D7" w:rsidRPr="00B712F6" w:rsidRDefault="00D14827" w:rsidP="00B712F6">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884440">
        <w:rPr>
          <w:rFonts w:ascii="Calibri" w:hAnsi="Calibri" w:cs="Calibri"/>
          <w:color w:val="000000"/>
          <w:sz w:val="24"/>
          <w:szCs w:val="24"/>
          <w:highlight w:val="yellow"/>
          <w:lang w:val="en-US"/>
        </w:rPr>
        <w:t>Pipet</w:t>
      </w:r>
      <w:r w:rsidR="00A67706" w:rsidRPr="00FE1D9D">
        <w:rPr>
          <w:rFonts w:ascii="Calibri" w:hAnsi="Calibri" w:cs="Calibri"/>
          <w:color w:val="000000"/>
          <w:sz w:val="24"/>
          <w:szCs w:val="24"/>
          <w:highlight w:val="yellow"/>
          <w:lang w:val="en-US"/>
        </w:rPr>
        <w:t xml:space="preserve"> </w:t>
      </w:r>
      <w:r w:rsidR="003560C6" w:rsidRPr="00FE1D9D">
        <w:rPr>
          <w:rFonts w:ascii="Calibri" w:hAnsi="Calibri" w:cs="Calibri"/>
          <w:color w:val="000000"/>
          <w:sz w:val="24"/>
          <w:szCs w:val="24"/>
          <w:highlight w:val="yellow"/>
          <w:lang w:val="en-US"/>
        </w:rPr>
        <w:t>21.8</w:t>
      </w:r>
      <w:r w:rsidR="00DA02D7" w:rsidRPr="00FE1D9D">
        <w:rPr>
          <w:rFonts w:ascii="Calibri" w:hAnsi="Calibri" w:cs="Calibri"/>
          <w:color w:val="000000"/>
          <w:sz w:val="24"/>
          <w:szCs w:val="24"/>
          <w:highlight w:val="yellow"/>
          <w:lang w:val="en-US"/>
        </w:rPr>
        <w:t xml:space="preserve"> </w:t>
      </w:r>
      <w:proofErr w:type="spellStart"/>
      <w:r w:rsidR="00DA02D7" w:rsidRPr="00FE1D9D">
        <w:rPr>
          <w:rFonts w:ascii="Calibri" w:hAnsi="Calibri" w:cs="Calibri"/>
          <w:color w:val="000000"/>
          <w:sz w:val="24"/>
          <w:szCs w:val="24"/>
          <w:highlight w:val="yellow"/>
          <w:lang w:val="en-US"/>
        </w:rPr>
        <w:t>μL</w:t>
      </w:r>
      <w:proofErr w:type="spellEnd"/>
      <w:r w:rsidR="00DA02D7" w:rsidRPr="00FE1D9D">
        <w:rPr>
          <w:rFonts w:ascii="Calibri" w:hAnsi="Calibri" w:cs="Calibri"/>
          <w:color w:val="000000"/>
          <w:sz w:val="24"/>
          <w:szCs w:val="24"/>
          <w:highlight w:val="yellow"/>
          <w:lang w:val="en-US"/>
        </w:rPr>
        <w:t xml:space="preserve"> of BRB80 buffer</w:t>
      </w:r>
      <w:r w:rsidRPr="00FE1D9D">
        <w:rPr>
          <w:rFonts w:ascii="Calibri" w:hAnsi="Calibri" w:cs="Calibri"/>
          <w:color w:val="000000"/>
          <w:sz w:val="24"/>
          <w:szCs w:val="24"/>
          <w:highlight w:val="yellow"/>
          <w:lang w:val="en-US"/>
        </w:rPr>
        <w:t xml:space="preserve"> into a small (0.6 </w:t>
      </w:r>
      <w:r w:rsidR="00FE1D9D">
        <w:rPr>
          <w:rFonts w:ascii="Calibri" w:hAnsi="Calibri" w:cs="Calibri"/>
          <w:color w:val="000000"/>
          <w:sz w:val="24"/>
          <w:szCs w:val="24"/>
          <w:highlight w:val="yellow"/>
          <w:lang w:val="en-US"/>
        </w:rPr>
        <w:t>mL</w:t>
      </w:r>
      <w:r w:rsidRPr="00FE1D9D">
        <w:rPr>
          <w:rFonts w:ascii="Calibri" w:hAnsi="Calibri" w:cs="Calibri"/>
          <w:color w:val="000000"/>
          <w:sz w:val="24"/>
          <w:szCs w:val="24"/>
          <w:highlight w:val="yellow"/>
          <w:lang w:val="en-US"/>
        </w:rPr>
        <w:t xml:space="preserve">) </w:t>
      </w:r>
      <w:r w:rsidR="000F0D11">
        <w:rPr>
          <w:rFonts w:ascii="Calibri" w:hAnsi="Calibri" w:cs="Calibri"/>
          <w:color w:val="000000"/>
          <w:sz w:val="24"/>
          <w:szCs w:val="24"/>
          <w:highlight w:val="yellow"/>
          <w:lang w:val="en-US"/>
        </w:rPr>
        <w:t>microcentrifuge</w:t>
      </w:r>
      <w:r w:rsidR="000F0D11" w:rsidRPr="00FE1D9D">
        <w:rPr>
          <w:rFonts w:ascii="Calibri" w:hAnsi="Calibri" w:cs="Calibri"/>
          <w:color w:val="000000"/>
          <w:sz w:val="24"/>
          <w:szCs w:val="24"/>
          <w:highlight w:val="yellow"/>
          <w:lang w:val="en-US"/>
        </w:rPr>
        <w:t xml:space="preserve"> </w:t>
      </w:r>
      <w:r w:rsidRPr="00FE1D9D">
        <w:rPr>
          <w:rFonts w:ascii="Calibri" w:hAnsi="Calibri" w:cs="Calibri"/>
          <w:color w:val="000000"/>
          <w:sz w:val="24"/>
          <w:szCs w:val="24"/>
          <w:highlight w:val="yellow"/>
          <w:lang w:val="en-US"/>
        </w:rPr>
        <w:t>tube.</w:t>
      </w:r>
      <w:r w:rsidR="00B712F6">
        <w:rPr>
          <w:rFonts w:ascii="Calibri" w:hAnsi="Calibri" w:cs="Calibri"/>
          <w:color w:val="000000"/>
          <w:sz w:val="24"/>
          <w:szCs w:val="24"/>
          <w:highlight w:val="yellow"/>
          <w:lang w:val="en-US"/>
        </w:rPr>
        <w:t xml:space="preserve"> </w:t>
      </w:r>
      <w:r w:rsidRPr="00B712F6">
        <w:rPr>
          <w:rFonts w:ascii="Calibri" w:hAnsi="Calibri" w:cs="Calibri"/>
          <w:color w:val="000000"/>
          <w:sz w:val="24"/>
          <w:szCs w:val="24"/>
          <w:highlight w:val="yellow"/>
          <w:lang w:val="en-US"/>
        </w:rPr>
        <w:t>A</w:t>
      </w:r>
      <w:r w:rsidR="00DA02D7" w:rsidRPr="00B712F6">
        <w:rPr>
          <w:rFonts w:ascii="Calibri" w:hAnsi="Calibri" w:cs="Calibri"/>
          <w:color w:val="000000"/>
          <w:sz w:val="24"/>
          <w:szCs w:val="24"/>
          <w:highlight w:val="yellow"/>
          <w:lang w:val="en-US"/>
        </w:rPr>
        <w:t xml:space="preserve">dd 1 </w:t>
      </w:r>
      <w:proofErr w:type="spellStart"/>
      <w:r w:rsidR="00DA02D7" w:rsidRPr="00B712F6">
        <w:rPr>
          <w:rFonts w:ascii="Calibri" w:hAnsi="Calibri" w:cs="Calibri"/>
          <w:color w:val="000000"/>
          <w:sz w:val="24"/>
          <w:szCs w:val="24"/>
          <w:highlight w:val="yellow"/>
          <w:lang w:val="en-US"/>
        </w:rPr>
        <w:t>μL</w:t>
      </w:r>
      <w:proofErr w:type="spellEnd"/>
      <w:r w:rsidR="00DA02D7" w:rsidRPr="00B712F6">
        <w:rPr>
          <w:rFonts w:ascii="Calibri" w:hAnsi="Calibri" w:cs="Calibri"/>
          <w:color w:val="000000"/>
          <w:sz w:val="24"/>
          <w:szCs w:val="24"/>
          <w:highlight w:val="yellow"/>
          <w:lang w:val="en-US"/>
        </w:rPr>
        <w:t xml:space="preserve"> of </w:t>
      </w:r>
      <w:r w:rsidR="00201659" w:rsidRPr="00B712F6">
        <w:rPr>
          <w:rFonts w:ascii="Calibri" w:hAnsi="Calibri" w:cs="Calibri"/>
          <w:color w:val="000000"/>
          <w:sz w:val="24"/>
          <w:szCs w:val="24"/>
          <w:highlight w:val="yellow"/>
          <w:lang w:val="en-US"/>
        </w:rPr>
        <w:t>the</w:t>
      </w:r>
      <w:r w:rsidR="00DA02D7" w:rsidRPr="00B712F6">
        <w:rPr>
          <w:rFonts w:ascii="Calibri" w:hAnsi="Calibri" w:cs="Calibri"/>
          <w:color w:val="000000"/>
          <w:sz w:val="24"/>
          <w:szCs w:val="24"/>
          <w:highlight w:val="yellow"/>
          <w:lang w:val="en-US"/>
        </w:rPr>
        <w:t xml:space="preserve"> MgCl</w:t>
      </w:r>
      <w:r w:rsidR="00DA02D7" w:rsidRPr="00B712F6">
        <w:rPr>
          <w:rFonts w:ascii="Calibri" w:hAnsi="Calibri" w:cs="Calibri"/>
          <w:color w:val="000000"/>
          <w:sz w:val="24"/>
          <w:szCs w:val="24"/>
          <w:highlight w:val="yellow"/>
          <w:vertAlign w:val="subscript"/>
          <w:lang w:val="en-US"/>
        </w:rPr>
        <w:t>2</w:t>
      </w:r>
      <w:r w:rsidR="00A67706" w:rsidRPr="00B712F6">
        <w:rPr>
          <w:rFonts w:ascii="Calibri" w:hAnsi="Calibri" w:cs="Calibri"/>
          <w:color w:val="000000"/>
          <w:sz w:val="24"/>
          <w:szCs w:val="24"/>
          <w:highlight w:val="yellow"/>
          <w:lang w:val="en-US"/>
        </w:rPr>
        <w:t xml:space="preserve"> </w:t>
      </w:r>
      <w:r w:rsidRPr="00B712F6">
        <w:rPr>
          <w:rFonts w:ascii="Calibri" w:hAnsi="Calibri" w:cs="Calibri"/>
          <w:color w:val="000000"/>
          <w:sz w:val="24"/>
          <w:szCs w:val="24"/>
          <w:highlight w:val="yellow"/>
          <w:lang w:val="en-US"/>
        </w:rPr>
        <w:t>stock solution,</w:t>
      </w:r>
      <w:r w:rsidR="00A67706" w:rsidRPr="00B712F6">
        <w:rPr>
          <w:rFonts w:ascii="Calibri" w:hAnsi="Calibri" w:cs="Calibri"/>
          <w:color w:val="000000"/>
          <w:sz w:val="24"/>
          <w:szCs w:val="24"/>
          <w:highlight w:val="yellow"/>
          <w:lang w:val="en-US"/>
        </w:rPr>
        <w:t xml:space="preserve"> </w:t>
      </w:r>
      <w:r w:rsidR="00DA02D7" w:rsidRPr="00B712F6">
        <w:rPr>
          <w:rFonts w:ascii="Calibri" w:hAnsi="Calibri" w:cs="Calibri"/>
          <w:color w:val="000000"/>
          <w:sz w:val="24"/>
          <w:szCs w:val="24"/>
          <w:highlight w:val="yellow"/>
          <w:lang w:val="en-US"/>
        </w:rPr>
        <w:t xml:space="preserve">1 </w:t>
      </w:r>
      <w:proofErr w:type="spellStart"/>
      <w:r w:rsidR="00DA02D7" w:rsidRPr="00B712F6">
        <w:rPr>
          <w:rFonts w:ascii="Calibri" w:hAnsi="Calibri" w:cs="Calibri"/>
          <w:color w:val="000000"/>
          <w:sz w:val="24"/>
          <w:szCs w:val="24"/>
          <w:highlight w:val="yellow"/>
          <w:lang w:val="en-US"/>
        </w:rPr>
        <w:t>μL</w:t>
      </w:r>
      <w:proofErr w:type="spellEnd"/>
      <w:r w:rsidR="00DA02D7" w:rsidRPr="00B712F6">
        <w:rPr>
          <w:rFonts w:ascii="Calibri" w:hAnsi="Calibri" w:cs="Calibri"/>
          <w:color w:val="000000"/>
          <w:sz w:val="24"/>
          <w:szCs w:val="24"/>
          <w:highlight w:val="yellow"/>
          <w:lang w:val="en-US"/>
        </w:rPr>
        <w:t xml:space="preserve"> of </w:t>
      </w:r>
      <w:r w:rsidR="00201659" w:rsidRPr="00B712F6">
        <w:rPr>
          <w:rFonts w:ascii="Calibri" w:hAnsi="Calibri" w:cs="Calibri"/>
          <w:color w:val="000000"/>
          <w:sz w:val="24"/>
          <w:szCs w:val="24"/>
          <w:highlight w:val="yellow"/>
          <w:lang w:val="en-US"/>
        </w:rPr>
        <w:t>the</w:t>
      </w:r>
      <w:r w:rsidR="00DA02D7" w:rsidRPr="00B712F6">
        <w:rPr>
          <w:rFonts w:ascii="Calibri" w:hAnsi="Calibri" w:cs="Calibri"/>
          <w:color w:val="000000"/>
          <w:sz w:val="24"/>
          <w:szCs w:val="24"/>
          <w:highlight w:val="yellow"/>
          <w:lang w:val="en-US"/>
        </w:rPr>
        <w:t xml:space="preserve"> GTP </w:t>
      </w:r>
      <w:r w:rsidRPr="00B712F6">
        <w:rPr>
          <w:rFonts w:ascii="Calibri" w:hAnsi="Calibri" w:cs="Calibri"/>
          <w:color w:val="000000"/>
          <w:sz w:val="24"/>
          <w:szCs w:val="24"/>
          <w:highlight w:val="yellow"/>
          <w:lang w:val="en-US"/>
        </w:rPr>
        <w:t>stock solution, and</w:t>
      </w:r>
      <w:r w:rsidR="00DA02D7" w:rsidRPr="00B712F6">
        <w:rPr>
          <w:rFonts w:ascii="Calibri" w:hAnsi="Calibri" w:cs="Calibri"/>
          <w:color w:val="000000"/>
          <w:sz w:val="24"/>
          <w:szCs w:val="24"/>
          <w:highlight w:val="yellow"/>
          <w:lang w:val="en-US"/>
        </w:rPr>
        <w:t xml:space="preserve"> 1.2 </w:t>
      </w:r>
      <w:proofErr w:type="spellStart"/>
      <w:r w:rsidR="00DA02D7" w:rsidRPr="00B712F6">
        <w:rPr>
          <w:rFonts w:ascii="Calibri" w:hAnsi="Calibri" w:cs="Calibri"/>
          <w:color w:val="000000"/>
          <w:sz w:val="24"/>
          <w:szCs w:val="24"/>
          <w:highlight w:val="yellow"/>
          <w:lang w:val="en-US"/>
        </w:rPr>
        <w:t>μL</w:t>
      </w:r>
      <w:proofErr w:type="spellEnd"/>
      <w:r w:rsidR="00DA02D7" w:rsidRPr="00B712F6">
        <w:rPr>
          <w:rFonts w:ascii="Calibri" w:hAnsi="Calibri" w:cs="Calibri"/>
          <w:color w:val="000000"/>
          <w:sz w:val="24"/>
          <w:szCs w:val="24"/>
          <w:highlight w:val="yellow"/>
          <w:lang w:val="en-US"/>
        </w:rPr>
        <w:t xml:space="preserve"> of </w:t>
      </w:r>
      <w:r w:rsidR="00201659" w:rsidRPr="00B712F6">
        <w:rPr>
          <w:rFonts w:ascii="Calibri" w:hAnsi="Calibri" w:cs="Calibri"/>
          <w:color w:val="000000"/>
          <w:sz w:val="24"/>
          <w:szCs w:val="24"/>
          <w:highlight w:val="yellow"/>
          <w:lang w:val="en-US"/>
        </w:rPr>
        <w:t xml:space="preserve">the </w:t>
      </w:r>
      <w:r w:rsidR="00435776" w:rsidRPr="00B712F6">
        <w:rPr>
          <w:rFonts w:ascii="Calibri" w:hAnsi="Calibri" w:cs="Calibri"/>
          <w:color w:val="000000"/>
          <w:sz w:val="24"/>
          <w:szCs w:val="24"/>
          <w:highlight w:val="yellow"/>
          <w:lang w:val="en-US"/>
        </w:rPr>
        <w:t>DMSO</w:t>
      </w:r>
      <w:r w:rsidR="00201659" w:rsidRPr="00B712F6">
        <w:rPr>
          <w:rFonts w:ascii="Calibri" w:hAnsi="Calibri" w:cs="Calibri"/>
          <w:color w:val="000000"/>
          <w:sz w:val="24"/>
          <w:szCs w:val="24"/>
          <w:highlight w:val="yellow"/>
          <w:lang w:val="en-US"/>
        </w:rPr>
        <w:t xml:space="preserve"> </w:t>
      </w:r>
      <w:r w:rsidRPr="00B712F6">
        <w:rPr>
          <w:rFonts w:ascii="Calibri" w:hAnsi="Calibri" w:cs="Calibri"/>
          <w:color w:val="000000"/>
          <w:sz w:val="24"/>
          <w:szCs w:val="24"/>
          <w:highlight w:val="yellow"/>
          <w:lang w:val="en-US"/>
        </w:rPr>
        <w:t>stock solution</w:t>
      </w:r>
      <w:r w:rsidR="00DA02D7" w:rsidRPr="00B712F6">
        <w:rPr>
          <w:rFonts w:ascii="Calibri" w:hAnsi="Calibri" w:cs="Calibri"/>
          <w:color w:val="000000"/>
          <w:sz w:val="24"/>
          <w:szCs w:val="24"/>
          <w:highlight w:val="yellow"/>
          <w:lang w:val="en-US"/>
        </w:rPr>
        <w:t xml:space="preserve">. </w:t>
      </w:r>
    </w:p>
    <w:p w14:paraId="763C95B9" w14:textId="77777777" w:rsidR="00B712F6" w:rsidRDefault="00B712F6" w:rsidP="00D87E72">
      <w:pPr>
        <w:autoSpaceDE w:val="0"/>
        <w:autoSpaceDN w:val="0"/>
        <w:adjustRightInd w:val="0"/>
        <w:spacing w:after="0" w:line="240" w:lineRule="auto"/>
        <w:jc w:val="both"/>
        <w:rPr>
          <w:rFonts w:ascii="Calibri" w:hAnsi="Calibri" w:cs="Calibri"/>
          <w:color w:val="000000"/>
          <w:sz w:val="24"/>
          <w:szCs w:val="24"/>
          <w:lang w:val="en-US"/>
        </w:rPr>
      </w:pPr>
    </w:p>
    <w:p w14:paraId="70A38FBD" w14:textId="2738407C" w:rsidR="00DA02D7" w:rsidRPr="00FE1D9D" w:rsidRDefault="00B712F6" w:rsidP="00D87E72">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NOTE: T</w:t>
      </w:r>
      <w:r w:rsidR="00DA02D7" w:rsidRPr="00FE1D9D">
        <w:rPr>
          <w:rFonts w:ascii="Calibri" w:hAnsi="Calibri" w:cs="Calibri"/>
          <w:color w:val="000000"/>
          <w:sz w:val="24"/>
          <w:szCs w:val="24"/>
          <w:lang w:val="en-US"/>
        </w:rPr>
        <w:t>hus, the final concentration</w:t>
      </w:r>
      <w:r w:rsidR="00950FEB" w:rsidRPr="00FE1D9D">
        <w:rPr>
          <w:rFonts w:ascii="Calibri" w:hAnsi="Calibri" w:cs="Calibri"/>
          <w:color w:val="000000"/>
          <w:sz w:val="24"/>
          <w:szCs w:val="24"/>
          <w:lang w:val="en-US"/>
        </w:rPr>
        <w:t>s</w:t>
      </w:r>
      <w:r w:rsidR="00DA02D7" w:rsidRPr="00FE1D9D">
        <w:rPr>
          <w:rFonts w:ascii="Calibri" w:hAnsi="Calibri" w:cs="Calibri"/>
          <w:color w:val="000000"/>
          <w:sz w:val="24"/>
          <w:szCs w:val="24"/>
          <w:lang w:val="en-US"/>
        </w:rPr>
        <w:t xml:space="preserve"> of the reagents in the BRB80 buffer are 4 mM MgCl</w:t>
      </w:r>
      <w:r w:rsidR="00DA02D7" w:rsidRPr="00FE1D9D">
        <w:rPr>
          <w:rFonts w:ascii="Calibri" w:hAnsi="Calibri" w:cs="Calibri"/>
          <w:color w:val="000000"/>
          <w:sz w:val="24"/>
          <w:szCs w:val="24"/>
          <w:vertAlign w:val="subscript"/>
          <w:lang w:val="en-US"/>
        </w:rPr>
        <w:t>2</w:t>
      </w:r>
      <w:r w:rsidR="00DA02D7" w:rsidRPr="00FE1D9D">
        <w:rPr>
          <w:rFonts w:ascii="Calibri" w:hAnsi="Calibri" w:cs="Calibri"/>
          <w:color w:val="000000"/>
          <w:sz w:val="24"/>
          <w:szCs w:val="24"/>
          <w:lang w:val="en-US"/>
        </w:rPr>
        <w:t xml:space="preserve">, 1 mM GTP, and 5% </w:t>
      </w:r>
      <w:r w:rsidR="00D14827" w:rsidRPr="00FE1D9D">
        <w:rPr>
          <w:rFonts w:ascii="Calibri" w:hAnsi="Calibri" w:cs="Calibri"/>
          <w:color w:val="000000"/>
          <w:sz w:val="24"/>
          <w:szCs w:val="24"/>
          <w:lang w:val="en-US"/>
        </w:rPr>
        <w:t xml:space="preserve">(v/v) </w:t>
      </w:r>
      <w:r w:rsidR="00DA02D7" w:rsidRPr="00FE1D9D">
        <w:rPr>
          <w:rFonts w:ascii="Calibri" w:hAnsi="Calibri" w:cs="Calibri"/>
          <w:color w:val="000000"/>
          <w:sz w:val="24"/>
          <w:szCs w:val="24"/>
          <w:lang w:val="en-US"/>
        </w:rPr>
        <w:t>dimethyl sulfoxide.</w:t>
      </w:r>
    </w:p>
    <w:p w14:paraId="4DCE41AA" w14:textId="77777777" w:rsidR="00DA02D7" w:rsidRPr="00FE1D9D" w:rsidRDefault="00DA02D7" w:rsidP="00ED0D05">
      <w:pPr>
        <w:autoSpaceDE w:val="0"/>
        <w:autoSpaceDN w:val="0"/>
        <w:adjustRightInd w:val="0"/>
        <w:spacing w:after="0" w:line="240" w:lineRule="auto"/>
        <w:jc w:val="both"/>
        <w:rPr>
          <w:rFonts w:ascii="Calibri" w:hAnsi="Calibri" w:cs="Calibri"/>
          <w:color w:val="000000"/>
          <w:sz w:val="24"/>
          <w:szCs w:val="24"/>
          <w:highlight w:val="yellow"/>
          <w:lang w:val="en-US"/>
        </w:rPr>
      </w:pPr>
    </w:p>
    <w:p w14:paraId="7CBA0845" w14:textId="024E16BB" w:rsidR="00DA02D7" w:rsidRPr="00B712F6" w:rsidRDefault="00DA02D7" w:rsidP="00ED0D05">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highlight w:val="yellow"/>
          <w:lang w:val="en-US"/>
        </w:rPr>
      </w:pPr>
      <w:r w:rsidRPr="00B712F6">
        <w:rPr>
          <w:rFonts w:ascii="Calibri" w:hAnsi="Calibri" w:cs="Calibri"/>
          <w:b/>
          <w:color w:val="000000"/>
          <w:sz w:val="24"/>
          <w:szCs w:val="24"/>
          <w:highlight w:val="yellow"/>
          <w:lang w:val="en-US"/>
        </w:rPr>
        <w:t>Microtubule polymerization</w:t>
      </w:r>
    </w:p>
    <w:p w14:paraId="452344B0"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03F6EEFB" w14:textId="748C2C63" w:rsidR="00CA633A" w:rsidRPr="00B712F6" w:rsidRDefault="00DA02D7" w:rsidP="00B712F6">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 xml:space="preserve">Add 6.25 </w:t>
      </w:r>
      <w:proofErr w:type="spellStart"/>
      <w:r w:rsidRPr="00FE1D9D">
        <w:rPr>
          <w:rFonts w:ascii="Calibri" w:hAnsi="Calibri" w:cs="Calibri"/>
          <w:color w:val="000000"/>
          <w:sz w:val="24"/>
          <w:szCs w:val="24"/>
          <w:highlight w:val="yellow"/>
          <w:lang w:val="en-US"/>
        </w:rPr>
        <w:t>μL</w:t>
      </w:r>
      <w:proofErr w:type="spellEnd"/>
      <w:r w:rsidRPr="00FE1D9D">
        <w:rPr>
          <w:rFonts w:ascii="Calibri" w:hAnsi="Calibri" w:cs="Calibri"/>
          <w:color w:val="000000"/>
          <w:sz w:val="24"/>
          <w:szCs w:val="24"/>
          <w:highlight w:val="yellow"/>
          <w:lang w:val="en-US"/>
        </w:rPr>
        <w:t xml:space="preserve"> of microtubule growth buffer </w:t>
      </w:r>
      <w:r w:rsidR="006B036C" w:rsidRPr="00FE1D9D">
        <w:rPr>
          <w:rFonts w:ascii="Calibri" w:hAnsi="Calibri" w:cs="Calibri"/>
          <w:color w:val="000000"/>
          <w:sz w:val="24"/>
          <w:szCs w:val="24"/>
          <w:highlight w:val="yellow"/>
          <w:lang w:val="en-US"/>
        </w:rPr>
        <w:t>directly in</w:t>
      </w:r>
      <w:r w:rsidRPr="00FE1D9D">
        <w:rPr>
          <w:rFonts w:ascii="Calibri" w:hAnsi="Calibri" w:cs="Calibri"/>
          <w:color w:val="000000"/>
          <w:sz w:val="24"/>
          <w:szCs w:val="24"/>
          <w:highlight w:val="yellow"/>
          <w:lang w:val="en-US"/>
        </w:rPr>
        <w:t xml:space="preserve">to </w:t>
      </w:r>
      <w:r w:rsidR="00A05565" w:rsidRPr="00FE1D9D">
        <w:rPr>
          <w:rFonts w:ascii="Calibri" w:hAnsi="Calibri" w:cs="Calibri"/>
          <w:color w:val="000000"/>
          <w:sz w:val="24"/>
          <w:szCs w:val="24"/>
          <w:highlight w:val="yellow"/>
          <w:lang w:val="en-US"/>
        </w:rPr>
        <w:t xml:space="preserve">a 20 </w:t>
      </w:r>
      <w:proofErr w:type="spellStart"/>
      <w:r w:rsidR="00A05565" w:rsidRPr="00FE1D9D">
        <w:rPr>
          <w:rFonts w:ascii="Calibri" w:hAnsi="Calibri" w:cs="Calibri"/>
          <w:color w:val="000000"/>
          <w:sz w:val="24"/>
          <w:szCs w:val="24"/>
          <w:highlight w:val="yellow"/>
          <w:lang w:val="en-US"/>
        </w:rPr>
        <w:t>μg</w:t>
      </w:r>
      <w:proofErr w:type="spellEnd"/>
      <w:r w:rsidR="00A05565" w:rsidRPr="00FE1D9D">
        <w:rPr>
          <w:rFonts w:ascii="Calibri" w:hAnsi="Calibri" w:cs="Calibri"/>
          <w:color w:val="000000"/>
          <w:sz w:val="24"/>
          <w:szCs w:val="24"/>
          <w:highlight w:val="yellow"/>
          <w:lang w:val="en-US"/>
        </w:rPr>
        <w:t xml:space="preserve"> aliquot of labeled lyophilized tubulin.</w:t>
      </w:r>
      <w:r w:rsidR="00B712F6">
        <w:rPr>
          <w:rFonts w:ascii="Calibri" w:hAnsi="Calibri" w:cs="Calibri"/>
          <w:color w:val="000000"/>
          <w:sz w:val="24"/>
          <w:szCs w:val="24"/>
          <w:highlight w:val="yellow"/>
          <w:lang w:val="en-US"/>
        </w:rPr>
        <w:t xml:space="preserve"> </w:t>
      </w:r>
      <w:r w:rsidR="00CA633A" w:rsidRPr="00B712F6">
        <w:rPr>
          <w:rFonts w:ascii="Calibri" w:hAnsi="Calibri" w:cs="Calibri"/>
          <w:color w:val="000000"/>
          <w:sz w:val="24"/>
          <w:szCs w:val="24"/>
          <w:highlight w:val="yellow"/>
          <w:lang w:val="en-US"/>
        </w:rPr>
        <w:t xml:space="preserve">Vortex the aliquot for 5 s at 30 </w:t>
      </w:r>
      <w:proofErr w:type="spellStart"/>
      <w:r w:rsidR="00CA633A" w:rsidRPr="00B712F6">
        <w:rPr>
          <w:rFonts w:ascii="Calibri" w:hAnsi="Calibri" w:cs="Calibri"/>
          <w:color w:val="000000"/>
          <w:sz w:val="24"/>
          <w:szCs w:val="24"/>
          <w:highlight w:val="yellow"/>
          <w:lang w:val="en-US"/>
        </w:rPr>
        <w:t>rps</w:t>
      </w:r>
      <w:proofErr w:type="spellEnd"/>
      <w:r w:rsidR="00CA633A" w:rsidRPr="00B712F6">
        <w:rPr>
          <w:rFonts w:ascii="Calibri" w:hAnsi="Calibri" w:cs="Calibri"/>
          <w:color w:val="000000"/>
          <w:sz w:val="24"/>
          <w:szCs w:val="24"/>
          <w:highlight w:val="yellow"/>
          <w:lang w:val="en-US"/>
        </w:rPr>
        <w:t>.</w:t>
      </w:r>
    </w:p>
    <w:p w14:paraId="21CECE9F"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4B078EEF" w14:textId="01EB9B1B" w:rsidR="00CA633A" w:rsidRPr="00FE1D9D" w:rsidRDefault="00A05565"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Cool the aliquot on ice for 5 min before incubating it at 37 °C for 45 min</w:t>
      </w:r>
      <w:r w:rsidR="000963B2" w:rsidRPr="00FE1D9D">
        <w:rPr>
          <w:rFonts w:ascii="Calibri" w:hAnsi="Calibri" w:cs="Calibri"/>
          <w:color w:val="000000"/>
          <w:sz w:val="24"/>
          <w:szCs w:val="24"/>
          <w:highlight w:val="yellow"/>
          <w:lang w:val="en-US"/>
        </w:rPr>
        <w:t xml:space="preserve"> and proceed to </w:t>
      </w:r>
      <w:r w:rsidR="00B712F6">
        <w:rPr>
          <w:rFonts w:ascii="Calibri" w:hAnsi="Calibri" w:cs="Calibri"/>
          <w:color w:val="000000"/>
          <w:sz w:val="24"/>
          <w:szCs w:val="24"/>
          <w:highlight w:val="yellow"/>
          <w:lang w:val="en-US"/>
        </w:rPr>
        <w:t>section</w:t>
      </w:r>
      <w:r w:rsidR="000963B2" w:rsidRPr="00FE1D9D">
        <w:rPr>
          <w:rFonts w:ascii="Calibri" w:hAnsi="Calibri" w:cs="Calibri"/>
          <w:color w:val="000000"/>
          <w:sz w:val="24"/>
          <w:szCs w:val="24"/>
          <w:highlight w:val="yellow"/>
          <w:lang w:val="en-US"/>
        </w:rPr>
        <w:t xml:space="preserve"> 1.3.3.</w:t>
      </w:r>
    </w:p>
    <w:p w14:paraId="161A3668" w14:textId="77777777" w:rsidR="00A05565" w:rsidRPr="00FE1D9D" w:rsidRDefault="00A05565" w:rsidP="00ED0D05">
      <w:pPr>
        <w:autoSpaceDE w:val="0"/>
        <w:autoSpaceDN w:val="0"/>
        <w:adjustRightInd w:val="0"/>
        <w:spacing w:after="0" w:line="240" w:lineRule="auto"/>
        <w:jc w:val="both"/>
        <w:rPr>
          <w:rFonts w:ascii="Calibri" w:hAnsi="Calibri" w:cs="Calibri"/>
          <w:color w:val="000000"/>
          <w:sz w:val="24"/>
          <w:szCs w:val="24"/>
          <w:highlight w:val="yellow"/>
          <w:lang w:val="en-US"/>
        </w:rPr>
      </w:pPr>
    </w:p>
    <w:p w14:paraId="20E812A5" w14:textId="7F11055C" w:rsidR="00E33698" w:rsidRPr="00B712F6" w:rsidRDefault="00D14827" w:rsidP="00ED0D05">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highlight w:val="yellow"/>
          <w:lang w:val="en-US"/>
        </w:rPr>
      </w:pPr>
      <w:r w:rsidRPr="00B712F6">
        <w:rPr>
          <w:rFonts w:ascii="Calibri" w:hAnsi="Calibri" w:cs="Calibri"/>
          <w:b/>
          <w:color w:val="000000"/>
          <w:sz w:val="24"/>
          <w:szCs w:val="24"/>
          <w:highlight w:val="yellow"/>
          <w:lang w:val="en-US"/>
        </w:rPr>
        <w:t>Microtubule stabilization</w:t>
      </w:r>
    </w:p>
    <w:p w14:paraId="0BABCD92"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53D3B6BC" w14:textId="46AA0B70" w:rsidR="00435776" w:rsidRPr="00B712F6" w:rsidRDefault="00D27DB3" w:rsidP="00B712F6">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 xml:space="preserve">Add 5 </w:t>
      </w:r>
      <w:proofErr w:type="spellStart"/>
      <w:r w:rsidRPr="00FE1D9D">
        <w:rPr>
          <w:rFonts w:ascii="Calibri" w:hAnsi="Calibri" w:cs="Calibri"/>
          <w:color w:val="000000"/>
          <w:sz w:val="24"/>
          <w:szCs w:val="24"/>
          <w:highlight w:val="yellow"/>
          <w:lang w:val="en-US"/>
        </w:rPr>
        <w:t>μL</w:t>
      </w:r>
      <w:proofErr w:type="spellEnd"/>
      <w:r w:rsidRPr="00FE1D9D">
        <w:rPr>
          <w:rFonts w:ascii="Calibri" w:hAnsi="Calibri" w:cs="Calibri"/>
          <w:color w:val="000000"/>
          <w:sz w:val="24"/>
          <w:szCs w:val="24"/>
          <w:highlight w:val="yellow"/>
          <w:lang w:val="en-US"/>
        </w:rPr>
        <w:t xml:space="preserve"> of</w:t>
      </w:r>
      <w:r w:rsidR="00390EB8" w:rsidRPr="00FE1D9D">
        <w:rPr>
          <w:rFonts w:ascii="Calibri" w:hAnsi="Calibri" w:cs="Calibri"/>
          <w:color w:val="000000"/>
          <w:sz w:val="24"/>
          <w:szCs w:val="24"/>
          <w:highlight w:val="yellow"/>
          <w:lang w:val="en-US"/>
        </w:rPr>
        <w:t xml:space="preserve"> the </w:t>
      </w:r>
      <w:r w:rsidR="00BE3BB7" w:rsidRPr="00FE1D9D">
        <w:rPr>
          <w:rFonts w:ascii="Calibri" w:hAnsi="Calibri" w:cs="Calibri"/>
          <w:color w:val="000000"/>
          <w:sz w:val="24"/>
          <w:szCs w:val="24"/>
          <w:highlight w:val="yellow"/>
          <w:lang w:val="en-US"/>
        </w:rPr>
        <w:t xml:space="preserve">aliquoted </w:t>
      </w:r>
      <w:r w:rsidR="00390EB8" w:rsidRPr="00FE1D9D">
        <w:rPr>
          <w:rFonts w:ascii="Calibri" w:hAnsi="Calibri" w:cs="Calibri"/>
          <w:color w:val="000000"/>
          <w:sz w:val="24"/>
          <w:szCs w:val="24"/>
          <w:highlight w:val="yellow"/>
          <w:lang w:val="en-US"/>
        </w:rPr>
        <w:t>paclitaxel</w:t>
      </w:r>
      <w:r w:rsidR="00E33698" w:rsidRPr="00FE1D9D">
        <w:rPr>
          <w:rFonts w:ascii="Calibri" w:hAnsi="Calibri" w:cs="Calibri"/>
          <w:color w:val="000000"/>
          <w:sz w:val="24"/>
          <w:szCs w:val="24"/>
          <w:highlight w:val="yellow"/>
          <w:lang w:val="en-US"/>
        </w:rPr>
        <w:t xml:space="preserve"> solution</w:t>
      </w:r>
      <w:r w:rsidRPr="00FE1D9D">
        <w:rPr>
          <w:rFonts w:ascii="Calibri" w:hAnsi="Calibri" w:cs="Calibri"/>
          <w:color w:val="000000"/>
          <w:sz w:val="24"/>
          <w:szCs w:val="24"/>
          <w:highlight w:val="yellow"/>
          <w:lang w:val="en-US"/>
        </w:rPr>
        <w:t xml:space="preserve"> to 490 </w:t>
      </w:r>
      <w:proofErr w:type="spellStart"/>
      <w:r w:rsidRPr="00FE1D9D">
        <w:rPr>
          <w:rFonts w:ascii="Calibri" w:hAnsi="Calibri" w:cs="Calibri"/>
          <w:color w:val="000000"/>
          <w:sz w:val="24"/>
          <w:szCs w:val="24"/>
          <w:highlight w:val="yellow"/>
          <w:lang w:val="en-US"/>
        </w:rPr>
        <w:t>μL</w:t>
      </w:r>
      <w:proofErr w:type="spellEnd"/>
      <w:r w:rsidRPr="00FE1D9D">
        <w:rPr>
          <w:rFonts w:ascii="Calibri" w:hAnsi="Calibri" w:cs="Calibri"/>
          <w:color w:val="000000"/>
          <w:sz w:val="24"/>
          <w:szCs w:val="24"/>
          <w:highlight w:val="yellow"/>
          <w:lang w:val="en-US"/>
        </w:rPr>
        <w:t xml:space="preserve"> of BRB80 buffer.</w:t>
      </w:r>
      <w:r w:rsidR="00B712F6">
        <w:rPr>
          <w:rFonts w:ascii="Calibri" w:hAnsi="Calibri" w:cs="Calibri"/>
          <w:color w:val="000000"/>
          <w:sz w:val="24"/>
          <w:szCs w:val="24"/>
          <w:highlight w:val="yellow"/>
          <w:lang w:val="en-US"/>
        </w:rPr>
        <w:t xml:space="preserve"> </w:t>
      </w:r>
      <w:r w:rsidR="00435776" w:rsidRPr="00B712F6">
        <w:rPr>
          <w:rFonts w:ascii="Calibri" w:hAnsi="Calibri" w:cs="Calibri"/>
          <w:color w:val="000000"/>
          <w:sz w:val="24"/>
          <w:szCs w:val="24"/>
          <w:highlight w:val="yellow"/>
          <w:lang w:val="en-US"/>
        </w:rPr>
        <w:t>Vortex</w:t>
      </w:r>
      <w:r w:rsidR="003063DF" w:rsidRPr="00B712F6">
        <w:rPr>
          <w:rFonts w:ascii="Calibri" w:hAnsi="Calibri" w:cs="Calibri"/>
          <w:color w:val="000000"/>
          <w:sz w:val="24"/>
          <w:szCs w:val="24"/>
          <w:highlight w:val="yellow"/>
          <w:lang w:val="en-US"/>
        </w:rPr>
        <w:t xml:space="preserve"> the </w:t>
      </w:r>
      <w:r w:rsidR="00EA40D5" w:rsidRPr="00B712F6">
        <w:rPr>
          <w:rFonts w:ascii="Calibri" w:hAnsi="Calibri" w:cs="Calibri"/>
          <w:color w:val="000000"/>
          <w:sz w:val="24"/>
          <w:szCs w:val="24"/>
          <w:highlight w:val="yellow"/>
          <w:lang w:val="en-US"/>
        </w:rPr>
        <w:t>solution</w:t>
      </w:r>
      <w:r w:rsidR="003063DF" w:rsidRPr="00B712F6">
        <w:rPr>
          <w:rFonts w:ascii="Calibri" w:hAnsi="Calibri" w:cs="Calibri"/>
          <w:color w:val="000000"/>
          <w:sz w:val="24"/>
          <w:szCs w:val="24"/>
          <w:highlight w:val="yellow"/>
          <w:lang w:val="en-US"/>
        </w:rPr>
        <w:t xml:space="preserve"> for 10 s at </w:t>
      </w:r>
      <w:r w:rsidR="00DF6A76" w:rsidRPr="00B712F6">
        <w:rPr>
          <w:rFonts w:ascii="Calibri" w:hAnsi="Calibri" w:cs="Calibri"/>
          <w:color w:val="000000"/>
          <w:sz w:val="24"/>
          <w:szCs w:val="24"/>
          <w:highlight w:val="yellow"/>
          <w:lang w:val="en-US"/>
        </w:rPr>
        <w:t xml:space="preserve">30 </w:t>
      </w:r>
      <w:proofErr w:type="spellStart"/>
      <w:r w:rsidR="00DF6A76" w:rsidRPr="00B712F6">
        <w:rPr>
          <w:rFonts w:ascii="Calibri" w:hAnsi="Calibri" w:cs="Calibri"/>
          <w:color w:val="000000"/>
          <w:sz w:val="24"/>
          <w:szCs w:val="24"/>
          <w:highlight w:val="yellow"/>
          <w:lang w:val="en-US"/>
        </w:rPr>
        <w:t>rps</w:t>
      </w:r>
      <w:proofErr w:type="spellEnd"/>
      <w:r w:rsidR="00FA6293" w:rsidRPr="00B712F6">
        <w:rPr>
          <w:rFonts w:ascii="Calibri" w:hAnsi="Calibri" w:cs="Calibri"/>
          <w:color w:val="000000"/>
          <w:sz w:val="24"/>
          <w:szCs w:val="24"/>
          <w:highlight w:val="yellow"/>
          <w:lang w:val="en-US"/>
        </w:rPr>
        <w:t>.</w:t>
      </w:r>
    </w:p>
    <w:p w14:paraId="20FAED99"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77025511" w14:textId="04859D1D" w:rsidR="00D27DB3" w:rsidRPr="00FE1D9D" w:rsidRDefault="000963B2"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Once the 45 min of incubation for the microtubules are up, a</w:t>
      </w:r>
      <w:r w:rsidR="00D27DB3" w:rsidRPr="00FE1D9D">
        <w:rPr>
          <w:rFonts w:ascii="Calibri" w:hAnsi="Calibri" w:cs="Calibri"/>
          <w:color w:val="000000"/>
          <w:sz w:val="24"/>
          <w:szCs w:val="24"/>
          <w:highlight w:val="yellow"/>
          <w:lang w:val="en-US"/>
        </w:rPr>
        <w:t xml:space="preserve">dd 5 </w:t>
      </w:r>
      <w:proofErr w:type="spellStart"/>
      <w:r w:rsidR="00D27DB3" w:rsidRPr="00FE1D9D">
        <w:rPr>
          <w:rFonts w:ascii="Calibri" w:hAnsi="Calibri" w:cs="Calibri"/>
          <w:color w:val="000000"/>
          <w:sz w:val="24"/>
          <w:szCs w:val="24"/>
          <w:highlight w:val="yellow"/>
          <w:lang w:val="en-US"/>
        </w:rPr>
        <w:t>μL</w:t>
      </w:r>
      <w:proofErr w:type="spellEnd"/>
      <w:r w:rsidR="00D27DB3" w:rsidRPr="00FE1D9D">
        <w:rPr>
          <w:rFonts w:ascii="Calibri" w:hAnsi="Calibri" w:cs="Calibri"/>
          <w:color w:val="000000"/>
          <w:sz w:val="24"/>
          <w:szCs w:val="24"/>
          <w:highlight w:val="yellow"/>
          <w:lang w:val="en-US"/>
        </w:rPr>
        <w:t xml:space="preserve"> of the polymerized microtubule solution to </w:t>
      </w:r>
      <w:r w:rsidR="000673C1" w:rsidRPr="00FE1D9D">
        <w:rPr>
          <w:rFonts w:ascii="Calibri" w:hAnsi="Calibri" w:cs="Calibri"/>
          <w:color w:val="000000"/>
          <w:sz w:val="24"/>
          <w:szCs w:val="24"/>
          <w:highlight w:val="yellow"/>
          <w:lang w:val="en-US"/>
        </w:rPr>
        <w:t>the BRB80/paclitaxel solution</w:t>
      </w:r>
      <w:r w:rsidR="00D27DB3" w:rsidRPr="00FE1D9D">
        <w:rPr>
          <w:rFonts w:ascii="Calibri" w:hAnsi="Calibri" w:cs="Calibri"/>
          <w:color w:val="000000"/>
          <w:sz w:val="24"/>
          <w:szCs w:val="24"/>
          <w:highlight w:val="yellow"/>
          <w:lang w:val="en-US"/>
        </w:rPr>
        <w:t>.</w:t>
      </w:r>
    </w:p>
    <w:p w14:paraId="386050AF" w14:textId="77777777" w:rsidR="00D87E72" w:rsidRDefault="00D87E72" w:rsidP="00D87E72">
      <w:pPr>
        <w:autoSpaceDE w:val="0"/>
        <w:autoSpaceDN w:val="0"/>
        <w:adjustRightInd w:val="0"/>
        <w:spacing w:after="0" w:line="240" w:lineRule="auto"/>
        <w:jc w:val="both"/>
        <w:rPr>
          <w:rFonts w:ascii="Calibri" w:hAnsi="Calibri" w:cs="Calibri"/>
          <w:color w:val="000000"/>
          <w:sz w:val="24"/>
          <w:szCs w:val="24"/>
          <w:lang w:val="en-US"/>
        </w:rPr>
      </w:pPr>
    </w:p>
    <w:p w14:paraId="2F866789" w14:textId="19918CD7" w:rsidR="00D27DB3" w:rsidRPr="00FE1D9D" w:rsidRDefault="00B712F6" w:rsidP="00D87E72">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 xml:space="preserve">NOTE: </w:t>
      </w:r>
      <w:r w:rsidR="00D27DB3" w:rsidRPr="00ED0D05">
        <w:rPr>
          <w:rFonts w:ascii="Calibri" w:hAnsi="Calibri" w:cs="Calibri"/>
          <w:color w:val="000000"/>
          <w:sz w:val="24"/>
          <w:szCs w:val="24"/>
          <w:lang w:val="en-US"/>
        </w:rPr>
        <w:t>Th</w:t>
      </w:r>
      <w:r w:rsidR="006B036C" w:rsidRPr="00ED0D05">
        <w:rPr>
          <w:rFonts w:ascii="Calibri" w:hAnsi="Calibri" w:cs="Calibri"/>
          <w:color w:val="000000"/>
          <w:sz w:val="24"/>
          <w:szCs w:val="24"/>
          <w:lang w:val="en-US"/>
        </w:rPr>
        <w:t>is</w:t>
      </w:r>
      <w:r w:rsidR="00D27DB3" w:rsidRPr="00ED0D05">
        <w:rPr>
          <w:rFonts w:ascii="Calibri" w:hAnsi="Calibri" w:cs="Calibri"/>
          <w:color w:val="000000"/>
          <w:sz w:val="24"/>
          <w:szCs w:val="24"/>
          <w:lang w:val="en-US"/>
        </w:rPr>
        <w:t xml:space="preserve"> 100-fold diluted</w:t>
      </w:r>
      <w:r w:rsidR="00D37FF3">
        <w:rPr>
          <w:rFonts w:ascii="Calibri" w:hAnsi="Calibri" w:cs="Calibri"/>
          <w:color w:val="000000"/>
          <w:sz w:val="24"/>
          <w:szCs w:val="24"/>
          <w:lang w:val="en-US"/>
        </w:rPr>
        <w:t>, stabilized,</w:t>
      </w:r>
      <w:r w:rsidR="00D27DB3" w:rsidRPr="00ED0D05">
        <w:rPr>
          <w:rFonts w:ascii="Calibri" w:hAnsi="Calibri" w:cs="Calibri"/>
          <w:color w:val="000000"/>
          <w:sz w:val="24"/>
          <w:szCs w:val="24"/>
          <w:lang w:val="en-US"/>
        </w:rPr>
        <w:t xml:space="preserve"> microtubule solution</w:t>
      </w:r>
      <w:r w:rsidR="00D37FF3">
        <w:rPr>
          <w:rFonts w:ascii="Calibri" w:hAnsi="Calibri" w:cs="Calibri"/>
          <w:color w:val="000000"/>
          <w:sz w:val="24"/>
          <w:szCs w:val="24"/>
          <w:lang w:val="en-US"/>
        </w:rPr>
        <w:t xml:space="preserve"> will hereafter be referred to as MT100.</w:t>
      </w:r>
      <w:r w:rsidR="00D27DB3" w:rsidRPr="00ED0D05">
        <w:rPr>
          <w:rFonts w:ascii="Calibri" w:hAnsi="Calibri" w:cs="Calibri"/>
          <w:color w:val="000000"/>
          <w:sz w:val="24"/>
          <w:szCs w:val="24"/>
          <w:lang w:val="en-US"/>
        </w:rPr>
        <w:t xml:space="preserve"> </w:t>
      </w:r>
      <w:r w:rsidR="00D37FF3">
        <w:rPr>
          <w:rFonts w:ascii="Calibri" w:hAnsi="Calibri" w:cs="Calibri"/>
          <w:color w:val="000000"/>
          <w:sz w:val="24"/>
          <w:szCs w:val="24"/>
          <w:lang w:val="en-US"/>
        </w:rPr>
        <w:t xml:space="preserve">It </w:t>
      </w:r>
      <w:r w:rsidR="00201659" w:rsidRPr="00ED0D05">
        <w:rPr>
          <w:rFonts w:ascii="Calibri" w:hAnsi="Calibri" w:cs="Calibri"/>
          <w:color w:val="000000"/>
          <w:sz w:val="24"/>
          <w:szCs w:val="24"/>
          <w:lang w:val="en-US"/>
        </w:rPr>
        <w:t>can be used for up to</w:t>
      </w:r>
      <w:r w:rsidR="00D27DB3" w:rsidRPr="00ED0D05">
        <w:rPr>
          <w:rFonts w:ascii="Calibri" w:hAnsi="Calibri" w:cs="Calibri"/>
          <w:color w:val="000000"/>
          <w:sz w:val="24"/>
          <w:szCs w:val="24"/>
          <w:lang w:val="en-US"/>
        </w:rPr>
        <w:t xml:space="preserve"> 5 days</w:t>
      </w:r>
      <w:r w:rsidR="00635D26">
        <w:rPr>
          <w:rFonts w:ascii="Calibri" w:hAnsi="Calibri" w:cs="Calibri"/>
          <w:color w:val="000000"/>
          <w:sz w:val="24"/>
          <w:szCs w:val="24"/>
          <w:lang w:val="en-US"/>
        </w:rPr>
        <w:t>, and</w:t>
      </w:r>
      <w:r w:rsidR="00D27DB3" w:rsidRPr="00ED0D05">
        <w:rPr>
          <w:rFonts w:ascii="Calibri" w:hAnsi="Calibri" w:cs="Calibri"/>
          <w:color w:val="000000"/>
          <w:sz w:val="24"/>
          <w:szCs w:val="24"/>
          <w:lang w:val="en-US"/>
        </w:rPr>
        <w:t xml:space="preserve"> </w:t>
      </w:r>
      <w:r w:rsidR="00635D26">
        <w:rPr>
          <w:rFonts w:ascii="Calibri" w:hAnsi="Calibri" w:cs="Calibri"/>
          <w:color w:val="000000"/>
          <w:sz w:val="24"/>
          <w:szCs w:val="24"/>
          <w:lang w:val="en-US"/>
        </w:rPr>
        <w:t>i</w:t>
      </w:r>
      <w:r w:rsidR="00D27DB3" w:rsidRPr="00ED0D05">
        <w:rPr>
          <w:rFonts w:ascii="Calibri" w:hAnsi="Calibri" w:cs="Calibri"/>
          <w:color w:val="000000"/>
          <w:sz w:val="24"/>
          <w:szCs w:val="24"/>
          <w:lang w:val="en-US"/>
        </w:rPr>
        <w:t xml:space="preserve">t can be diluted to obtain the </w:t>
      </w:r>
      <w:r w:rsidR="00635D26" w:rsidRPr="007B7A02">
        <w:rPr>
          <w:rFonts w:ascii="Calibri" w:hAnsi="Calibri" w:cs="Calibri"/>
          <w:color w:val="000000"/>
          <w:sz w:val="24"/>
          <w:szCs w:val="24"/>
          <w:lang w:val="en-US"/>
        </w:rPr>
        <w:t xml:space="preserve">desired </w:t>
      </w:r>
      <w:r w:rsidR="00D27DB3" w:rsidRPr="00ED0D05">
        <w:rPr>
          <w:rFonts w:ascii="Calibri" w:hAnsi="Calibri" w:cs="Calibri"/>
          <w:color w:val="000000"/>
          <w:sz w:val="24"/>
          <w:szCs w:val="24"/>
          <w:lang w:val="en-US"/>
        </w:rPr>
        <w:t xml:space="preserve">microtubule density </w:t>
      </w:r>
      <w:r w:rsidR="00201659" w:rsidRPr="00ED0D05">
        <w:rPr>
          <w:rFonts w:ascii="Calibri" w:hAnsi="Calibri" w:cs="Calibri"/>
          <w:color w:val="000000"/>
          <w:sz w:val="24"/>
          <w:szCs w:val="24"/>
          <w:lang w:val="en-US"/>
        </w:rPr>
        <w:t xml:space="preserve">for </w:t>
      </w:r>
      <w:r w:rsidR="00DC38D1" w:rsidRPr="00ED0D05">
        <w:rPr>
          <w:rFonts w:ascii="Calibri" w:hAnsi="Calibri" w:cs="Calibri"/>
          <w:color w:val="000000"/>
          <w:sz w:val="24"/>
          <w:szCs w:val="24"/>
          <w:lang w:val="en-US"/>
        </w:rPr>
        <w:t>each</w:t>
      </w:r>
      <w:r w:rsidR="006B036C" w:rsidRPr="00ED0D05">
        <w:rPr>
          <w:rFonts w:ascii="Calibri" w:hAnsi="Calibri" w:cs="Calibri"/>
          <w:color w:val="000000"/>
          <w:sz w:val="24"/>
          <w:szCs w:val="24"/>
          <w:lang w:val="en-US"/>
        </w:rPr>
        <w:t xml:space="preserve"> experiment</w:t>
      </w:r>
      <w:r w:rsidR="00D27DB3" w:rsidRPr="00ED0D05">
        <w:rPr>
          <w:rFonts w:ascii="Calibri" w:hAnsi="Calibri" w:cs="Calibri"/>
          <w:color w:val="000000"/>
          <w:sz w:val="24"/>
          <w:szCs w:val="24"/>
          <w:lang w:val="en-US"/>
        </w:rPr>
        <w:t xml:space="preserve">. </w:t>
      </w:r>
    </w:p>
    <w:p w14:paraId="04ED24EE" w14:textId="77777777" w:rsidR="006B680A" w:rsidRPr="00FE1D9D" w:rsidRDefault="006B680A" w:rsidP="00ED0D05">
      <w:pPr>
        <w:autoSpaceDE w:val="0"/>
        <w:autoSpaceDN w:val="0"/>
        <w:adjustRightInd w:val="0"/>
        <w:spacing w:after="0" w:line="240" w:lineRule="auto"/>
        <w:jc w:val="both"/>
        <w:rPr>
          <w:rFonts w:ascii="Calibri" w:hAnsi="Calibri" w:cs="Calibri"/>
          <w:color w:val="000000"/>
          <w:sz w:val="24"/>
          <w:szCs w:val="24"/>
          <w:lang w:val="en-US"/>
        </w:rPr>
      </w:pPr>
    </w:p>
    <w:p w14:paraId="18AE6161" w14:textId="77777777" w:rsidR="00A157F5" w:rsidRDefault="00A157F5" w:rsidP="00ED0D05">
      <w:pPr>
        <w:pStyle w:val="ListParagraph"/>
        <w:numPr>
          <w:ilvl w:val="1"/>
          <w:numId w:val="13"/>
        </w:numPr>
        <w:autoSpaceDE w:val="0"/>
        <w:autoSpaceDN w:val="0"/>
        <w:adjustRightInd w:val="0"/>
        <w:spacing w:after="0" w:line="240" w:lineRule="auto"/>
        <w:jc w:val="both"/>
        <w:rPr>
          <w:rFonts w:ascii="Calibri" w:hAnsi="Calibri" w:cs="Calibri"/>
          <w:b/>
          <w:bCs/>
          <w:color w:val="000000"/>
          <w:sz w:val="24"/>
          <w:szCs w:val="24"/>
          <w:highlight w:val="yellow"/>
          <w:lang w:val="en-US"/>
        </w:rPr>
      </w:pPr>
      <w:r w:rsidRPr="00FE1D9D">
        <w:rPr>
          <w:rFonts w:ascii="Calibri" w:hAnsi="Calibri" w:cs="Calibri"/>
          <w:b/>
          <w:bCs/>
          <w:color w:val="000000"/>
          <w:sz w:val="24"/>
          <w:szCs w:val="24"/>
          <w:highlight w:val="yellow"/>
          <w:lang w:val="en-US"/>
        </w:rPr>
        <w:t>Motility solution</w:t>
      </w:r>
    </w:p>
    <w:p w14:paraId="41EF5661" w14:textId="77777777" w:rsidR="00B41F7A" w:rsidRPr="00FE1D9D" w:rsidRDefault="00B41F7A" w:rsidP="00ED0D05">
      <w:pPr>
        <w:pStyle w:val="ListParagraph"/>
        <w:autoSpaceDE w:val="0"/>
        <w:autoSpaceDN w:val="0"/>
        <w:adjustRightInd w:val="0"/>
        <w:spacing w:after="0" w:line="240" w:lineRule="auto"/>
        <w:ind w:left="0"/>
        <w:jc w:val="both"/>
        <w:rPr>
          <w:rFonts w:ascii="Calibri" w:hAnsi="Calibri" w:cs="Calibri"/>
          <w:b/>
          <w:bCs/>
          <w:color w:val="000000"/>
          <w:sz w:val="24"/>
          <w:szCs w:val="24"/>
          <w:highlight w:val="yellow"/>
          <w:lang w:val="en-US"/>
        </w:rPr>
      </w:pPr>
    </w:p>
    <w:p w14:paraId="1878B737" w14:textId="60C53ACF" w:rsidR="00FA6293" w:rsidRPr="00B712F6" w:rsidRDefault="00FA6293" w:rsidP="00ED0D05">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highlight w:val="yellow"/>
          <w:lang w:val="en-US"/>
        </w:rPr>
      </w:pPr>
      <w:r w:rsidRPr="00B712F6">
        <w:rPr>
          <w:rFonts w:ascii="Calibri" w:hAnsi="Calibri" w:cs="Calibri"/>
          <w:b/>
          <w:color w:val="000000"/>
          <w:sz w:val="24"/>
          <w:szCs w:val="24"/>
          <w:highlight w:val="yellow"/>
          <w:lang w:val="en-US"/>
        </w:rPr>
        <w:t>Enzymatic antifade</w:t>
      </w:r>
      <w:r w:rsidR="00457816" w:rsidRPr="00B712F6">
        <w:rPr>
          <w:rFonts w:ascii="Calibri" w:hAnsi="Calibri" w:cs="Calibri"/>
          <w:b/>
          <w:color w:val="000000"/>
          <w:sz w:val="24"/>
          <w:szCs w:val="24"/>
          <w:highlight w:val="yellow"/>
          <w:lang w:val="en-US"/>
        </w:rPr>
        <w:t>,</w:t>
      </w:r>
      <w:r w:rsidR="00201659" w:rsidRPr="00B712F6">
        <w:rPr>
          <w:rFonts w:ascii="Calibri" w:hAnsi="Calibri" w:cs="Calibri"/>
          <w:b/>
          <w:color w:val="000000"/>
          <w:sz w:val="24"/>
          <w:szCs w:val="24"/>
          <w:highlight w:val="yellow"/>
          <w:lang w:val="en-US"/>
        </w:rPr>
        <w:t xml:space="preserve"> ATP regenerating system</w:t>
      </w:r>
      <w:r w:rsidR="00B712F6">
        <w:rPr>
          <w:rFonts w:ascii="Calibri" w:hAnsi="Calibri" w:cs="Calibri"/>
          <w:b/>
          <w:color w:val="000000"/>
          <w:sz w:val="24"/>
          <w:szCs w:val="24"/>
          <w:highlight w:val="yellow"/>
          <w:lang w:val="en-US"/>
        </w:rPr>
        <w:t>,</w:t>
      </w:r>
      <w:r w:rsidR="00457816" w:rsidRPr="00B712F6">
        <w:rPr>
          <w:rFonts w:ascii="Calibri" w:hAnsi="Calibri" w:cs="Calibri"/>
          <w:b/>
          <w:color w:val="000000"/>
          <w:sz w:val="24"/>
          <w:szCs w:val="24"/>
          <w:highlight w:val="yellow"/>
          <w:lang w:val="en-US"/>
        </w:rPr>
        <w:t xml:space="preserve"> and ATP</w:t>
      </w:r>
    </w:p>
    <w:p w14:paraId="6D9870ED"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4E536F9E" w14:textId="2BFEEB5F" w:rsidR="003C50A0" w:rsidRPr="00FE1D9D" w:rsidRDefault="003C50A0"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 xml:space="preserve">Add 9.0 </w:t>
      </w:r>
      <w:proofErr w:type="spellStart"/>
      <w:r w:rsidRPr="00FE1D9D">
        <w:rPr>
          <w:rFonts w:ascii="Calibri" w:hAnsi="Calibri" w:cs="Calibri"/>
          <w:color w:val="000000"/>
          <w:sz w:val="24"/>
          <w:szCs w:val="24"/>
          <w:highlight w:val="yellow"/>
          <w:lang w:val="en-US"/>
        </w:rPr>
        <w:t>μL</w:t>
      </w:r>
      <w:proofErr w:type="spellEnd"/>
      <w:r w:rsidRPr="00FE1D9D">
        <w:rPr>
          <w:rFonts w:ascii="Calibri" w:hAnsi="Calibri" w:cs="Calibri"/>
          <w:color w:val="000000"/>
          <w:sz w:val="24"/>
          <w:szCs w:val="24"/>
          <w:highlight w:val="yellow"/>
          <w:lang w:val="en-US"/>
        </w:rPr>
        <w:t xml:space="preserve"> of the aliquoted casein solution to 291 </w:t>
      </w:r>
      <w:proofErr w:type="spellStart"/>
      <w:r w:rsidRPr="00FE1D9D">
        <w:rPr>
          <w:rFonts w:ascii="Calibri" w:hAnsi="Calibri" w:cs="Calibri"/>
          <w:color w:val="000000"/>
          <w:sz w:val="24"/>
          <w:szCs w:val="24"/>
          <w:highlight w:val="yellow"/>
          <w:lang w:val="en-US"/>
        </w:rPr>
        <w:t>μL</w:t>
      </w:r>
      <w:proofErr w:type="spellEnd"/>
      <w:r w:rsidRPr="00FE1D9D">
        <w:rPr>
          <w:rFonts w:ascii="Calibri" w:hAnsi="Calibri" w:cs="Calibri"/>
          <w:color w:val="000000"/>
          <w:sz w:val="24"/>
          <w:szCs w:val="24"/>
          <w:highlight w:val="yellow"/>
          <w:lang w:val="en-US"/>
        </w:rPr>
        <w:t xml:space="preserve"> of BRB80 buffer.</w:t>
      </w:r>
    </w:p>
    <w:p w14:paraId="3A3756A5"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6A83FFDF" w14:textId="29BE51AA" w:rsidR="000673C1" w:rsidRPr="00B712F6" w:rsidRDefault="000673C1" w:rsidP="00D87E72">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If the</w:t>
      </w:r>
      <w:r w:rsidR="000D4C3B">
        <w:rPr>
          <w:rFonts w:ascii="Calibri" w:hAnsi="Calibri" w:cs="Calibri"/>
          <w:color w:val="000000"/>
          <w:sz w:val="24"/>
          <w:szCs w:val="24"/>
          <w:highlight w:val="yellow"/>
          <w:lang w:val="en-US"/>
        </w:rPr>
        <w:t xml:space="preserve"> desired</w:t>
      </w:r>
      <w:r w:rsidRPr="00FE1D9D">
        <w:rPr>
          <w:rFonts w:ascii="Calibri" w:hAnsi="Calibri" w:cs="Calibri"/>
          <w:color w:val="000000"/>
          <w:sz w:val="24"/>
          <w:szCs w:val="24"/>
          <w:highlight w:val="yellow"/>
          <w:lang w:val="en-US"/>
        </w:rPr>
        <w:t xml:space="preserve"> ATP concentration for </w:t>
      </w:r>
      <w:r w:rsidR="000D4C3B">
        <w:rPr>
          <w:rFonts w:ascii="Calibri" w:hAnsi="Calibri" w:cs="Calibri"/>
          <w:color w:val="000000"/>
          <w:sz w:val="24"/>
          <w:szCs w:val="24"/>
          <w:highlight w:val="yellow"/>
          <w:lang w:val="en-US"/>
        </w:rPr>
        <w:t>the</w:t>
      </w:r>
      <w:r w:rsidR="000D4C3B" w:rsidRPr="00FE1D9D">
        <w:rPr>
          <w:rFonts w:ascii="Calibri" w:hAnsi="Calibri" w:cs="Calibri"/>
          <w:color w:val="000000"/>
          <w:sz w:val="24"/>
          <w:szCs w:val="24"/>
          <w:highlight w:val="yellow"/>
          <w:lang w:val="en-US"/>
        </w:rPr>
        <w:t xml:space="preserve"> </w:t>
      </w:r>
      <w:r w:rsidRPr="00FE1D9D">
        <w:rPr>
          <w:rFonts w:ascii="Calibri" w:hAnsi="Calibri" w:cs="Calibri"/>
          <w:color w:val="000000"/>
          <w:sz w:val="24"/>
          <w:szCs w:val="24"/>
          <w:highlight w:val="yellow"/>
          <w:lang w:val="en-US"/>
        </w:rPr>
        <w:t>experiment is lower than 1 mM, p</w:t>
      </w:r>
      <w:r w:rsidR="003C50A0" w:rsidRPr="00FE1D9D">
        <w:rPr>
          <w:rFonts w:ascii="Calibri" w:hAnsi="Calibri" w:cs="Calibri"/>
          <w:color w:val="000000"/>
          <w:sz w:val="24"/>
          <w:szCs w:val="24"/>
          <w:highlight w:val="yellow"/>
          <w:lang w:val="en-US"/>
        </w:rPr>
        <w:t>ipet 8</w:t>
      </w:r>
      <w:r w:rsidRPr="00FE1D9D">
        <w:rPr>
          <w:rFonts w:ascii="Calibri" w:hAnsi="Calibri" w:cs="Calibri"/>
          <w:color w:val="000000"/>
          <w:sz w:val="24"/>
          <w:szCs w:val="24"/>
          <w:highlight w:val="yellow"/>
          <w:lang w:val="en-US"/>
        </w:rPr>
        <w:t>3</w:t>
      </w:r>
      <w:r w:rsidR="003C50A0" w:rsidRPr="00FE1D9D">
        <w:rPr>
          <w:rFonts w:ascii="Calibri" w:hAnsi="Calibri" w:cs="Calibri"/>
          <w:color w:val="000000"/>
          <w:sz w:val="24"/>
          <w:szCs w:val="24"/>
          <w:highlight w:val="yellow"/>
          <w:lang w:val="en-US"/>
        </w:rPr>
        <w:t xml:space="preserve"> </w:t>
      </w:r>
      <w:proofErr w:type="spellStart"/>
      <w:r w:rsidR="003C50A0" w:rsidRPr="00FE1D9D">
        <w:rPr>
          <w:rFonts w:ascii="Calibri" w:hAnsi="Calibri" w:cs="Calibri"/>
          <w:color w:val="000000"/>
          <w:sz w:val="24"/>
          <w:szCs w:val="24"/>
          <w:highlight w:val="yellow"/>
          <w:lang w:val="en-US"/>
        </w:rPr>
        <w:t>μL</w:t>
      </w:r>
      <w:proofErr w:type="spellEnd"/>
      <w:r w:rsidR="003C50A0" w:rsidRPr="00FE1D9D">
        <w:rPr>
          <w:rFonts w:ascii="Calibri" w:hAnsi="Calibri" w:cs="Calibri"/>
          <w:color w:val="000000"/>
          <w:sz w:val="24"/>
          <w:szCs w:val="24"/>
          <w:highlight w:val="yellow"/>
          <w:lang w:val="en-US"/>
        </w:rPr>
        <w:t xml:space="preserve"> of </w:t>
      </w:r>
      <w:r w:rsidRPr="00FE1D9D">
        <w:rPr>
          <w:rFonts w:ascii="Calibri" w:hAnsi="Calibri" w:cs="Calibri"/>
          <w:color w:val="000000"/>
          <w:sz w:val="24"/>
          <w:szCs w:val="24"/>
          <w:highlight w:val="yellow"/>
          <w:lang w:val="en-US"/>
        </w:rPr>
        <w:t>the BRB80/casein</w:t>
      </w:r>
      <w:r w:rsidR="003C50A0" w:rsidRPr="00FE1D9D">
        <w:rPr>
          <w:rFonts w:ascii="Calibri" w:hAnsi="Calibri" w:cs="Calibri"/>
          <w:color w:val="000000"/>
          <w:sz w:val="24"/>
          <w:szCs w:val="24"/>
          <w:highlight w:val="yellow"/>
          <w:lang w:val="en-US"/>
        </w:rPr>
        <w:t xml:space="preserve"> solution into a new 0.6 mL </w:t>
      </w:r>
      <w:r w:rsidR="000F0D11">
        <w:rPr>
          <w:rFonts w:ascii="Calibri" w:hAnsi="Calibri" w:cs="Calibri"/>
          <w:color w:val="000000"/>
          <w:sz w:val="24"/>
          <w:szCs w:val="24"/>
          <w:highlight w:val="yellow"/>
          <w:lang w:val="en-US"/>
        </w:rPr>
        <w:t>microcentrifuge</w:t>
      </w:r>
      <w:r w:rsidR="000F0D11" w:rsidRPr="00FE1D9D">
        <w:rPr>
          <w:rFonts w:ascii="Calibri" w:hAnsi="Calibri" w:cs="Calibri"/>
          <w:color w:val="000000"/>
          <w:sz w:val="24"/>
          <w:szCs w:val="24"/>
          <w:highlight w:val="yellow"/>
          <w:lang w:val="en-US"/>
        </w:rPr>
        <w:t xml:space="preserve"> </w:t>
      </w:r>
      <w:r w:rsidR="003C50A0" w:rsidRPr="00FE1D9D">
        <w:rPr>
          <w:rFonts w:ascii="Calibri" w:hAnsi="Calibri" w:cs="Calibri"/>
          <w:color w:val="000000"/>
          <w:sz w:val="24"/>
          <w:szCs w:val="24"/>
          <w:highlight w:val="yellow"/>
          <w:lang w:val="en-US"/>
        </w:rPr>
        <w:t>tube.</w:t>
      </w:r>
      <w:r w:rsidR="00B712F6">
        <w:rPr>
          <w:rFonts w:ascii="Calibri" w:hAnsi="Calibri" w:cs="Calibri"/>
          <w:color w:val="000000"/>
          <w:sz w:val="24"/>
          <w:szCs w:val="24"/>
          <w:highlight w:val="yellow"/>
          <w:lang w:val="en-US"/>
        </w:rPr>
        <w:t xml:space="preserve"> </w:t>
      </w:r>
      <w:r w:rsidRPr="00B712F6">
        <w:rPr>
          <w:rFonts w:ascii="Calibri" w:hAnsi="Calibri" w:cs="Calibri"/>
          <w:color w:val="000000"/>
          <w:sz w:val="24"/>
          <w:szCs w:val="24"/>
          <w:highlight w:val="yellow"/>
          <w:lang w:val="en-US"/>
        </w:rPr>
        <w:t xml:space="preserve">Otherwise, pipet 85 </w:t>
      </w:r>
      <w:proofErr w:type="spellStart"/>
      <w:r w:rsidRPr="00B712F6">
        <w:rPr>
          <w:rFonts w:ascii="Calibri" w:hAnsi="Calibri" w:cs="Calibri"/>
          <w:color w:val="000000"/>
          <w:sz w:val="24"/>
          <w:szCs w:val="24"/>
          <w:highlight w:val="yellow"/>
          <w:lang w:val="en-US"/>
        </w:rPr>
        <w:t>μL</w:t>
      </w:r>
      <w:proofErr w:type="spellEnd"/>
      <w:r w:rsidRPr="00B712F6">
        <w:rPr>
          <w:rFonts w:ascii="Calibri" w:hAnsi="Calibri" w:cs="Calibri"/>
          <w:color w:val="000000"/>
          <w:sz w:val="24"/>
          <w:szCs w:val="24"/>
          <w:highlight w:val="yellow"/>
          <w:lang w:val="en-US"/>
        </w:rPr>
        <w:t xml:space="preserve"> of that solution into a new 0.6 mL </w:t>
      </w:r>
      <w:r w:rsidR="000F0D11" w:rsidRPr="00B712F6">
        <w:rPr>
          <w:rFonts w:ascii="Calibri" w:hAnsi="Calibri" w:cs="Calibri"/>
          <w:color w:val="000000"/>
          <w:sz w:val="24"/>
          <w:szCs w:val="24"/>
          <w:highlight w:val="yellow"/>
          <w:lang w:val="en-US"/>
        </w:rPr>
        <w:t xml:space="preserve">microcentrifuge </w:t>
      </w:r>
      <w:r w:rsidRPr="00B712F6">
        <w:rPr>
          <w:rFonts w:ascii="Calibri" w:hAnsi="Calibri" w:cs="Calibri"/>
          <w:color w:val="000000"/>
          <w:sz w:val="24"/>
          <w:szCs w:val="24"/>
          <w:highlight w:val="yellow"/>
          <w:lang w:val="en-US"/>
        </w:rPr>
        <w:t>tube.</w:t>
      </w:r>
    </w:p>
    <w:p w14:paraId="05446B71"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2AE6530B" w14:textId="58385C93" w:rsidR="003C50A0" w:rsidRPr="00FE1D9D" w:rsidRDefault="003C50A0"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 xml:space="preserve">Add 1 </w:t>
      </w:r>
      <w:proofErr w:type="spellStart"/>
      <w:r w:rsidRPr="00FE1D9D">
        <w:rPr>
          <w:rFonts w:ascii="Calibri" w:hAnsi="Calibri" w:cs="Calibri"/>
          <w:color w:val="000000"/>
          <w:sz w:val="24"/>
          <w:szCs w:val="24"/>
          <w:highlight w:val="yellow"/>
          <w:lang w:val="en-US"/>
        </w:rPr>
        <w:t>μL</w:t>
      </w:r>
      <w:proofErr w:type="spellEnd"/>
      <w:r w:rsidRPr="00FE1D9D">
        <w:rPr>
          <w:rFonts w:ascii="Calibri" w:hAnsi="Calibri" w:cs="Calibri"/>
          <w:color w:val="000000"/>
          <w:sz w:val="24"/>
          <w:szCs w:val="24"/>
          <w:highlight w:val="yellow"/>
          <w:lang w:val="en-US"/>
        </w:rPr>
        <w:t xml:space="preserve"> of D-glucose, 1 </w:t>
      </w:r>
      <w:proofErr w:type="spellStart"/>
      <w:r w:rsidRPr="00FE1D9D">
        <w:rPr>
          <w:rFonts w:ascii="Calibri" w:hAnsi="Calibri" w:cs="Calibri"/>
          <w:color w:val="000000"/>
          <w:sz w:val="24"/>
          <w:szCs w:val="24"/>
          <w:highlight w:val="yellow"/>
          <w:lang w:val="en-US"/>
        </w:rPr>
        <w:t>μL</w:t>
      </w:r>
      <w:proofErr w:type="spellEnd"/>
      <w:r w:rsidRPr="00FE1D9D">
        <w:rPr>
          <w:rFonts w:ascii="Calibri" w:hAnsi="Calibri" w:cs="Calibri"/>
          <w:color w:val="000000"/>
          <w:sz w:val="24"/>
          <w:szCs w:val="24"/>
          <w:highlight w:val="yellow"/>
          <w:lang w:val="en-US"/>
        </w:rPr>
        <w:t xml:space="preserve"> of glucose oxidase, 1 </w:t>
      </w:r>
      <w:proofErr w:type="spellStart"/>
      <w:r w:rsidRPr="00FE1D9D">
        <w:rPr>
          <w:rFonts w:ascii="Calibri" w:hAnsi="Calibri" w:cs="Calibri"/>
          <w:color w:val="000000"/>
          <w:sz w:val="24"/>
          <w:szCs w:val="24"/>
          <w:highlight w:val="yellow"/>
          <w:lang w:val="en-US"/>
        </w:rPr>
        <w:t>μL</w:t>
      </w:r>
      <w:proofErr w:type="spellEnd"/>
      <w:r w:rsidRPr="00FE1D9D">
        <w:rPr>
          <w:rFonts w:ascii="Calibri" w:hAnsi="Calibri" w:cs="Calibri"/>
          <w:color w:val="000000"/>
          <w:sz w:val="24"/>
          <w:szCs w:val="24"/>
          <w:highlight w:val="yellow"/>
          <w:lang w:val="en-US"/>
        </w:rPr>
        <w:t xml:space="preserve"> of catalase, and 1 </w:t>
      </w:r>
      <w:proofErr w:type="spellStart"/>
      <w:r w:rsidRPr="00FE1D9D">
        <w:rPr>
          <w:rFonts w:ascii="Calibri" w:hAnsi="Calibri" w:cs="Calibri"/>
          <w:color w:val="000000"/>
          <w:sz w:val="24"/>
          <w:szCs w:val="24"/>
          <w:highlight w:val="yellow"/>
          <w:lang w:val="en-US"/>
        </w:rPr>
        <w:t>μL</w:t>
      </w:r>
      <w:proofErr w:type="spellEnd"/>
      <w:r w:rsidRPr="00FE1D9D">
        <w:rPr>
          <w:rFonts w:ascii="Calibri" w:hAnsi="Calibri" w:cs="Calibri"/>
          <w:color w:val="000000"/>
          <w:sz w:val="24"/>
          <w:szCs w:val="24"/>
          <w:highlight w:val="yellow"/>
          <w:lang w:val="en-US"/>
        </w:rPr>
        <w:t xml:space="preserve"> of DTT to that tube.</w:t>
      </w:r>
    </w:p>
    <w:p w14:paraId="5CCAE95F"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0030C87B" w14:textId="4AF21B9E" w:rsidR="00147001" w:rsidRDefault="00B712F6"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r>
        <w:rPr>
          <w:rFonts w:ascii="Calibri" w:hAnsi="Calibri" w:cs="Calibri"/>
          <w:color w:val="000000"/>
          <w:sz w:val="24"/>
          <w:szCs w:val="24"/>
          <w:lang w:val="en-US"/>
        </w:rPr>
        <w:lastRenderedPageBreak/>
        <w:t xml:space="preserve">NOTE: </w:t>
      </w:r>
      <w:r w:rsidR="00431862" w:rsidRPr="00ED0D05">
        <w:rPr>
          <w:rFonts w:ascii="Calibri" w:hAnsi="Calibri" w:cs="Calibri"/>
          <w:color w:val="000000"/>
          <w:sz w:val="24"/>
          <w:szCs w:val="24"/>
          <w:lang w:val="en-US"/>
        </w:rPr>
        <w:t>These chemicals constitute an enzymatic antifade</w:t>
      </w:r>
      <w:r w:rsidR="00544609" w:rsidRPr="00ED0D05">
        <w:rPr>
          <w:rFonts w:ascii="Calibri" w:hAnsi="Calibri" w:cs="Calibri"/>
          <w:color w:val="000000"/>
          <w:sz w:val="24"/>
          <w:szCs w:val="24"/>
          <w:lang w:val="en-US"/>
        </w:rPr>
        <w:t xml:space="preserve"> cocktail</w:t>
      </w:r>
      <w:r w:rsidR="00431862" w:rsidRPr="00ED0D05">
        <w:rPr>
          <w:rFonts w:ascii="Calibri" w:hAnsi="Calibri" w:cs="Calibri"/>
          <w:color w:val="000000"/>
          <w:sz w:val="24"/>
          <w:szCs w:val="24"/>
          <w:lang w:val="en-US"/>
        </w:rPr>
        <w:fldChar w:fldCharType="begin"/>
      </w:r>
      <w:r w:rsidR="00272DD0" w:rsidRPr="00ED0D05">
        <w:rPr>
          <w:rFonts w:ascii="Calibri" w:hAnsi="Calibri" w:cs="Calibri"/>
          <w:color w:val="000000"/>
          <w:sz w:val="24"/>
          <w:szCs w:val="24"/>
          <w:lang w:val="en-US"/>
        </w:rPr>
        <w:instrText xml:space="preserve"> ADDIN EN.CITE &lt;EndNote&gt;&lt;Cite&gt;&lt;Author&gt;Wettermark&lt;/Author&gt;&lt;Year&gt;1968&lt;/Year&gt;&lt;RecNum&gt;1636&lt;/RecNum&gt;&lt;DisplayText&gt;&lt;style face="superscript"&gt;21&lt;/style&gt;&lt;/DisplayText&gt;&lt;record&gt;&lt;rec-number&gt;1636&lt;/rec-number&gt;&lt;foreign-keys&gt;&lt;key app="EN" db-id="9df2eep2csrpevetxp6vaa9txx2dras2atvw" timestamp="0"&gt;1636&lt;/key&gt;&lt;/foreign-keys&gt;&lt;ref-type name="Journal Article"&gt;17&lt;/ref-type&gt;&lt;contributors&gt;&lt;authors&gt;&lt;author&gt;Wettermark, G.&lt;/author&gt;&lt;author&gt;Borglund, E.&lt;/author&gt;&lt;author&gt;Brolin, S. E.&lt;/author&gt;&lt;/authors&gt;&lt;/contributors&gt;&lt;titles&gt;&lt;title&gt;A regenerating system for studies of phosphoryl transfer from ATP&lt;/title&gt;&lt;secondary-title&gt;Anal Biochem&lt;/secondary-title&gt;&lt;/titles&gt;&lt;pages&gt;211-8.&lt;/pages&gt;&lt;volume&gt;22&lt;/volume&gt;&lt;number&gt;2&lt;/number&gt;&lt;keywords&gt;&lt;keyword&gt;Adenosine Triphosphate/*metabolism&lt;/keyword&gt;&lt;keyword&gt;Ammonium Compounds/pharmacology&lt;/keyword&gt;&lt;keyword&gt;Fluorometry&lt;/keyword&gt;&lt;keyword&gt;Glucose/*metabolism&lt;/keyword&gt;&lt;keyword&gt;Hexokinase/*metabolism&lt;/keyword&gt;&lt;keyword&gt;Hexosephosphates/pharmacology&lt;/keyword&gt;&lt;keyword&gt;Kinetics&lt;/keyword&gt;&lt;keyword&gt;Lactate Dehydrogenase/metabolism&lt;/keyword&gt;&lt;keyword&gt;*Models, Chemical&lt;/keyword&gt;&lt;keyword&gt;NAD/metabolism&lt;/keyword&gt;&lt;keyword&gt;*Oxidative Phosphorylation&lt;/keyword&gt;&lt;keyword&gt;Phosphates&lt;/keyword&gt;&lt;keyword&gt;Potassium Chloride/pharmacology&lt;/keyword&gt;&lt;keyword&gt;Pyruvate Kinase/metabolism&lt;/keyword&gt;&lt;keyword&gt;Pyruvates/pharmacology&lt;/keyword&gt;&lt;keyword&gt;Spectrophotometry&lt;/keyword&gt;&lt;/keywords&gt;&lt;dates&gt;&lt;year&gt;1968&lt;/year&gt;&lt;/dates&gt;&lt;urls&gt;&lt;/urls&gt;&lt;/record&gt;&lt;/Cite&gt;&lt;/EndNote&gt;</w:instrText>
      </w:r>
      <w:r w:rsidR="00431862" w:rsidRPr="00ED0D05">
        <w:rPr>
          <w:rFonts w:ascii="Calibri" w:hAnsi="Calibri" w:cs="Calibri"/>
          <w:color w:val="000000"/>
          <w:sz w:val="24"/>
          <w:szCs w:val="24"/>
          <w:lang w:val="en-US"/>
        </w:rPr>
        <w:fldChar w:fldCharType="separate"/>
      </w:r>
      <w:r w:rsidR="00272DD0" w:rsidRPr="00ED0D05">
        <w:rPr>
          <w:rFonts w:ascii="Calibri" w:hAnsi="Calibri" w:cs="Calibri"/>
          <w:color w:val="000000"/>
          <w:sz w:val="24"/>
          <w:szCs w:val="24"/>
          <w:vertAlign w:val="superscript"/>
          <w:lang w:val="en-US"/>
        </w:rPr>
        <w:t>21</w:t>
      </w:r>
      <w:r w:rsidR="00431862" w:rsidRPr="00ED0D05">
        <w:rPr>
          <w:rFonts w:ascii="Calibri" w:hAnsi="Calibri" w:cs="Calibri"/>
          <w:color w:val="000000"/>
          <w:sz w:val="24"/>
          <w:szCs w:val="24"/>
          <w:lang w:val="en-US"/>
        </w:rPr>
        <w:fldChar w:fldCharType="end"/>
      </w:r>
      <w:r w:rsidR="00431862" w:rsidRPr="00ED0D05">
        <w:rPr>
          <w:rFonts w:ascii="Calibri" w:hAnsi="Calibri" w:cs="Calibri"/>
          <w:b/>
          <w:bCs/>
          <w:color w:val="000000"/>
          <w:sz w:val="24"/>
          <w:szCs w:val="24"/>
          <w:lang w:val="en-US"/>
        </w:rPr>
        <w:t xml:space="preserve"> </w:t>
      </w:r>
      <w:r w:rsidR="00431862" w:rsidRPr="00ED0D05">
        <w:rPr>
          <w:rFonts w:ascii="Calibri" w:hAnsi="Calibri" w:cs="Calibri"/>
          <w:color w:val="000000"/>
          <w:sz w:val="24"/>
          <w:szCs w:val="24"/>
          <w:lang w:val="en-US"/>
        </w:rPr>
        <w:t xml:space="preserve">that will </w:t>
      </w:r>
      <w:r w:rsidR="00544609" w:rsidRPr="00ED0D05">
        <w:rPr>
          <w:rFonts w:ascii="Calibri" w:hAnsi="Calibri" w:cs="Calibri"/>
          <w:color w:val="000000"/>
          <w:sz w:val="24"/>
          <w:szCs w:val="24"/>
          <w:lang w:val="en-US"/>
        </w:rPr>
        <w:t>reduce photobleaching by removing dissolved oxygen and quenching reactive radicals. This reduces photobleaching and microtubule disintegration caused by the excitation illumination during fluorescence imaging</w:t>
      </w:r>
      <w:r w:rsidR="00457816" w:rsidRPr="00ED0D05">
        <w:rPr>
          <w:rFonts w:ascii="Calibri" w:hAnsi="Calibri" w:cs="Calibri"/>
          <w:color w:val="000000"/>
          <w:sz w:val="24"/>
          <w:szCs w:val="24"/>
          <w:lang w:val="en-US"/>
        </w:rPr>
        <w:fldChar w:fldCharType="begin"/>
      </w:r>
      <w:r w:rsidR="00272DD0" w:rsidRPr="00ED0D05">
        <w:rPr>
          <w:rFonts w:ascii="Calibri" w:hAnsi="Calibri" w:cs="Calibri"/>
          <w:color w:val="000000"/>
          <w:sz w:val="24"/>
          <w:szCs w:val="24"/>
          <w:lang w:val="en-US"/>
        </w:rPr>
        <w:instrText xml:space="preserve"> ADDIN EN.CITE &lt;EndNote&gt;&lt;Cite&gt;&lt;Author&gt;Vigers&lt;/Author&gt;&lt;Year&gt;1988&lt;/Year&gt;&lt;RecNum&gt;1929&lt;/RecNum&gt;&lt;DisplayText&gt;&lt;style face="superscript"&gt;22,23&lt;/style&gt;&lt;/DisplayText&gt;&lt;record&gt;&lt;rec-number&gt;1929&lt;/rec-number&gt;&lt;foreign-keys&gt;&lt;key app="EN" db-id="9df2eep2csrpevetxp6vaa9txx2dras2atvw" timestamp="0"&gt;1929&lt;/key&gt;&lt;/foreign-keys&gt;&lt;ref-type name="Journal Article"&gt;17&lt;/ref-type&gt;&lt;contributors&gt;&lt;authors&gt;&lt;author&gt;Vigers, G. P. A.&lt;/author&gt;&lt;author&gt;Coue, M.&lt;/author&gt;&lt;author&gt;McIntosh, J. R.&lt;/author&gt;&lt;/authors&gt;&lt;/contributors&gt;&lt;titles&gt;&lt;title&gt;Fluorescent Microtubules Break Up Under Illumination&lt;/title&gt;&lt;secondary-title&gt;Journal of Cell Biology&lt;/secondary-title&gt;&lt;/titles&gt;&lt;pages&gt;1011-1024&lt;/pages&gt;&lt;volume&gt;107&lt;/volume&gt;&lt;keywords&gt;&lt;keyword&gt;microtubule&lt;/keyword&gt;&lt;keyword&gt;fluorescence&lt;/keyword&gt;&lt;keyword&gt;illumination&lt;/keyword&gt;&lt;keyword&gt;depolymerization&lt;/keyword&gt;&lt;/keywords&gt;&lt;dates&gt;&lt;year&gt;1988&lt;/year&gt;&lt;/dates&gt;&lt;label&gt;071&lt;/label&gt;&lt;urls&gt;&lt;/urls&gt;&lt;/record&gt;&lt;/Cite&gt;&lt;Cite&gt;&lt;Author&gt;Brunner&lt;/Author&gt;&lt;Year&gt;2004&lt;/Year&gt;&lt;RecNum&gt;1949&lt;/RecNum&gt;&lt;record&gt;&lt;rec-number&gt;1949&lt;/rec-number&gt;&lt;foreign-keys&gt;&lt;key app="EN" db-id="9df2eep2csrpevetxp6vaa9txx2dras2atvw" timestamp="0"&gt;1949&lt;/key&gt;&lt;/foreign-keys&gt;&lt;ref-type name="Journal Article"&gt;17&lt;/ref-type&gt;&lt;contributors&gt;&lt;authors&gt;&lt;author&gt;Brunner, Christian&lt;/author&gt;&lt;author&gt;Hess, Henry&lt;/author&gt;&lt;author&gt;Ernst, Karl-Heinz&lt;/author&gt;&lt;author&gt;Vogel, Viola&lt;/author&gt;&lt;/authors&gt;&lt;/contributors&gt;&lt;titles&gt;&lt;title&gt;Lifetime of biomolecules in hybrid nanodevices&lt;/title&gt;&lt;secondary-title&gt;Nanotechnology&lt;/secondary-title&gt;&lt;/titles&gt;&lt;pages&gt;S540-S548&lt;/pages&gt;&lt;volume&gt;15&lt;/volume&gt;&lt;number&gt;10&lt;/number&gt;&lt;dates&gt;&lt;year&gt;2004&lt;/year&gt;&lt;/dates&gt;&lt;urls&gt;&lt;/urls&gt;&lt;/record&gt;&lt;/Cite&gt;&lt;/EndNote&gt;</w:instrText>
      </w:r>
      <w:r w:rsidR="00457816" w:rsidRPr="00ED0D05">
        <w:rPr>
          <w:rFonts w:ascii="Calibri" w:hAnsi="Calibri" w:cs="Calibri"/>
          <w:color w:val="000000"/>
          <w:sz w:val="24"/>
          <w:szCs w:val="24"/>
          <w:lang w:val="en-US"/>
        </w:rPr>
        <w:fldChar w:fldCharType="separate"/>
      </w:r>
      <w:r w:rsidR="00272DD0" w:rsidRPr="00ED0D05">
        <w:rPr>
          <w:rFonts w:ascii="Calibri" w:hAnsi="Calibri" w:cs="Calibri"/>
          <w:color w:val="000000"/>
          <w:sz w:val="24"/>
          <w:szCs w:val="24"/>
          <w:vertAlign w:val="superscript"/>
          <w:lang w:val="en-US"/>
        </w:rPr>
        <w:t>22,23</w:t>
      </w:r>
      <w:r w:rsidR="00457816" w:rsidRPr="00ED0D05">
        <w:rPr>
          <w:rFonts w:ascii="Calibri" w:hAnsi="Calibri" w:cs="Calibri"/>
          <w:color w:val="000000"/>
          <w:sz w:val="24"/>
          <w:szCs w:val="24"/>
          <w:lang w:val="en-US"/>
        </w:rPr>
        <w:fldChar w:fldCharType="end"/>
      </w:r>
      <w:r w:rsidR="003D6AD3">
        <w:rPr>
          <w:rFonts w:ascii="Calibri" w:hAnsi="Calibri" w:cs="Calibri"/>
          <w:color w:val="000000"/>
          <w:sz w:val="24"/>
          <w:szCs w:val="24"/>
          <w:lang w:val="en-US"/>
        </w:rPr>
        <w:t>.</w:t>
      </w:r>
    </w:p>
    <w:p w14:paraId="071BC713" w14:textId="77777777" w:rsidR="003D6AD3" w:rsidRPr="00ED0D05" w:rsidRDefault="003D6AD3" w:rsidP="00D87E72">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619FEF78" w14:textId="451A5BB5" w:rsidR="00201659" w:rsidRPr="00ED0D05" w:rsidRDefault="009C21AE"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ED0D05">
        <w:rPr>
          <w:rFonts w:ascii="Calibri" w:hAnsi="Calibri" w:cs="Calibri"/>
          <w:color w:val="000000"/>
          <w:sz w:val="24"/>
          <w:szCs w:val="24"/>
          <w:lang w:val="en-US"/>
        </w:rPr>
        <w:t xml:space="preserve">For </w:t>
      </w:r>
      <w:r w:rsidR="003C50A0" w:rsidRPr="00ED0D05">
        <w:rPr>
          <w:rFonts w:ascii="Calibri" w:hAnsi="Calibri" w:cs="Calibri"/>
          <w:color w:val="000000"/>
          <w:sz w:val="24"/>
          <w:szCs w:val="24"/>
          <w:lang w:val="en-US"/>
        </w:rPr>
        <w:t xml:space="preserve">experiments </w:t>
      </w:r>
      <w:r w:rsidR="00D50A0C" w:rsidRPr="00ED0D05">
        <w:rPr>
          <w:rFonts w:ascii="Calibri" w:hAnsi="Calibri" w:cs="Calibri"/>
          <w:color w:val="000000"/>
          <w:sz w:val="24"/>
          <w:szCs w:val="24"/>
          <w:lang w:val="en-US"/>
        </w:rPr>
        <w:t xml:space="preserve">in which the </w:t>
      </w:r>
      <w:r w:rsidR="00201659" w:rsidRPr="00ED0D05">
        <w:rPr>
          <w:rFonts w:ascii="Calibri" w:hAnsi="Calibri" w:cs="Calibri"/>
          <w:color w:val="000000"/>
          <w:sz w:val="24"/>
          <w:szCs w:val="24"/>
          <w:lang w:val="en-US"/>
        </w:rPr>
        <w:t>ATP</w:t>
      </w:r>
      <w:r w:rsidRPr="00ED0D05">
        <w:rPr>
          <w:rFonts w:ascii="Calibri" w:hAnsi="Calibri" w:cs="Calibri"/>
          <w:color w:val="000000"/>
          <w:sz w:val="24"/>
          <w:szCs w:val="24"/>
          <w:lang w:val="en-US"/>
        </w:rPr>
        <w:t xml:space="preserve"> concentration </w:t>
      </w:r>
      <w:r w:rsidR="00D50A0C" w:rsidRPr="00ED0D05">
        <w:rPr>
          <w:rFonts w:ascii="Calibri" w:hAnsi="Calibri" w:cs="Calibri"/>
          <w:color w:val="000000"/>
          <w:sz w:val="24"/>
          <w:szCs w:val="24"/>
          <w:lang w:val="en-US"/>
        </w:rPr>
        <w:t xml:space="preserve">is </w:t>
      </w:r>
      <w:r w:rsidR="00AA2770" w:rsidRPr="00ED0D05">
        <w:rPr>
          <w:rFonts w:ascii="Calibri" w:hAnsi="Calibri" w:cs="Calibri"/>
          <w:color w:val="000000"/>
          <w:sz w:val="24"/>
          <w:szCs w:val="24"/>
          <w:lang w:val="en-US"/>
        </w:rPr>
        <w:t xml:space="preserve">chosen to be significantly </w:t>
      </w:r>
      <w:r w:rsidR="00D50A0C" w:rsidRPr="00ED0D05">
        <w:rPr>
          <w:rFonts w:ascii="Calibri" w:hAnsi="Calibri" w:cs="Calibri"/>
          <w:color w:val="000000"/>
          <w:sz w:val="24"/>
          <w:szCs w:val="24"/>
          <w:lang w:val="en-US"/>
        </w:rPr>
        <w:t>lower</w:t>
      </w:r>
      <w:r w:rsidRPr="00ED0D05">
        <w:rPr>
          <w:rFonts w:ascii="Calibri" w:hAnsi="Calibri" w:cs="Calibri"/>
          <w:color w:val="000000"/>
          <w:sz w:val="24"/>
          <w:szCs w:val="24"/>
          <w:lang w:val="en-US"/>
        </w:rPr>
        <w:t xml:space="preserve"> than 1 mM</w:t>
      </w:r>
      <w:r w:rsidR="00201659" w:rsidRPr="00ED0D05">
        <w:rPr>
          <w:rFonts w:ascii="Calibri" w:hAnsi="Calibri" w:cs="Calibri"/>
          <w:color w:val="000000"/>
          <w:sz w:val="24"/>
          <w:szCs w:val="24"/>
          <w:lang w:val="en-US"/>
        </w:rPr>
        <w:t>, add the following reagents to the solution</w:t>
      </w:r>
      <w:r w:rsidR="00AA2770" w:rsidRPr="00ED0D05">
        <w:rPr>
          <w:rFonts w:ascii="Calibri" w:hAnsi="Calibri" w:cs="Calibri"/>
          <w:color w:val="000000"/>
          <w:sz w:val="24"/>
          <w:szCs w:val="24"/>
          <w:lang w:val="en-US"/>
        </w:rPr>
        <w:t xml:space="preserve"> to create an ATP-regenerating system</w:t>
      </w:r>
      <w:r w:rsidR="00201659" w:rsidRPr="00ED0D05">
        <w:rPr>
          <w:rFonts w:ascii="Calibri" w:hAnsi="Calibri" w:cs="Calibri"/>
          <w:color w:val="000000"/>
          <w:sz w:val="24"/>
          <w:szCs w:val="24"/>
          <w:lang w:val="en-US"/>
        </w:rPr>
        <w:t xml:space="preserve">: 1 </w:t>
      </w:r>
      <w:proofErr w:type="spellStart"/>
      <w:r w:rsidR="00201659" w:rsidRPr="00ED0D05">
        <w:rPr>
          <w:rFonts w:ascii="Calibri" w:hAnsi="Calibri" w:cs="Calibri"/>
          <w:color w:val="000000"/>
          <w:sz w:val="24"/>
          <w:szCs w:val="24"/>
          <w:lang w:val="en-US"/>
        </w:rPr>
        <w:t>μL</w:t>
      </w:r>
      <w:proofErr w:type="spellEnd"/>
      <w:r w:rsidR="00201659" w:rsidRPr="00ED0D05">
        <w:rPr>
          <w:rFonts w:ascii="Calibri" w:hAnsi="Calibri" w:cs="Calibri"/>
          <w:color w:val="000000"/>
          <w:sz w:val="24"/>
          <w:szCs w:val="24"/>
          <w:lang w:val="en-US"/>
        </w:rPr>
        <w:t xml:space="preserve"> of the aliquoted creatine phosphate solution and 1 </w:t>
      </w:r>
      <w:proofErr w:type="spellStart"/>
      <w:r w:rsidR="00201659" w:rsidRPr="00ED0D05">
        <w:rPr>
          <w:rFonts w:ascii="Calibri" w:hAnsi="Calibri" w:cs="Calibri"/>
          <w:color w:val="000000"/>
          <w:sz w:val="24"/>
          <w:szCs w:val="24"/>
          <w:lang w:val="en-US"/>
        </w:rPr>
        <w:t>μL</w:t>
      </w:r>
      <w:proofErr w:type="spellEnd"/>
      <w:r w:rsidR="00201659" w:rsidRPr="00ED0D05">
        <w:rPr>
          <w:rFonts w:ascii="Calibri" w:hAnsi="Calibri" w:cs="Calibri"/>
          <w:color w:val="000000"/>
          <w:sz w:val="24"/>
          <w:szCs w:val="24"/>
          <w:lang w:val="en-US"/>
        </w:rPr>
        <w:t xml:space="preserve"> of the aliquoted creatine phosphokinase solution.</w:t>
      </w:r>
    </w:p>
    <w:p w14:paraId="0023B33D"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0E9D95CE" w14:textId="7C97E3FF" w:rsidR="008240CC" w:rsidRPr="00B712F6" w:rsidRDefault="008240CC" w:rsidP="00B712F6">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 xml:space="preserve">Add 1 </w:t>
      </w:r>
      <w:proofErr w:type="spellStart"/>
      <w:r w:rsidRPr="00FE1D9D">
        <w:rPr>
          <w:rFonts w:ascii="Calibri" w:hAnsi="Calibri" w:cs="Calibri"/>
          <w:color w:val="000000"/>
          <w:sz w:val="24"/>
          <w:szCs w:val="24"/>
          <w:highlight w:val="yellow"/>
          <w:lang w:val="en-US"/>
        </w:rPr>
        <w:t>μL</w:t>
      </w:r>
      <w:proofErr w:type="spellEnd"/>
      <w:r w:rsidRPr="00FE1D9D">
        <w:rPr>
          <w:rFonts w:ascii="Calibri" w:hAnsi="Calibri" w:cs="Calibri"/>
          <w:color w:val="000000"/>
          <w:sz w:val="24"/>
          <w:szCs w:val="24"/>
          <w:highlight w:val="yellow"/>
          <w:lang w:val="en-US"/>
        </w:rPr>
        <w:t xml:space="preserve"> of the </w:t>
      </w:r>
      <w:r w:rsidR="00B31B92" w:rsidRPr="00FE1D9D">
        <w:rPr>
          <w:rFonts w:ascii="Calibri" w:hAnsi="Calibri" w:cs="Calibri"/>
          <w:color w:val="000000"/>
          <w:sz w:val="24"/>
          <w:szCs w:val="24"/>
          <w:highlight w:val="yellow"/>
          <w:lang w:val="en-US"/>
        </w:rPr>
        <w:t xml:space="preserve">stock </w:t>
      </w:r>
      <w:r w:rsidRPr="00FE1D9D">
        <w:rPr>
          <w:rFonts w:ascii="Calibri" w:hAnsi="Calibri" w:cs="Calibri"/>
          <w:color w:val="000000"/>
          <w:sz w:val="24"/>
          <w:szCs w:val="24"/>
          <w:highlight w:val="yellow"/>
          <w:lang w:val="en-US"/>
        </w:rPr>
        <w:t>ATP solution to the motility solution.</w:t>
      </w:r>
      <w:r w:rsidR="008A3D20">
        <w:rPr>
          <w:rFonts w:ascii="Calibri" w:hAnsi="Calibri" w:cs="Calibri"/>
          <w:color w:val="000000"/>
          <w:sz w:val="24"/>
          <w:szCs w:val="24"/>
          <w:highlight w:val="yellow"/>
          <w:lang w:val="en-US"/>
        </w:rPr>
        <w:t xml:space="preserve"> </w:t>
      </w:r>
      <w:r w:rsidRPr="00B712F6">
        <w:rPr>
          <w:rFonts w:ascii="Calibri" w:hAnsi="Calibri" w:cs="Calibri"/>
          <w:color w:val="000000"/>
          <w:sz w:val="24"/>
          <w:szCs w:val="24"/>
          <w:highlight w:val="yellow"/>
          <w:lang w:val="en-US"/>
        </w:rPr>
        <w:t>Flick or vortex the aliquot to homogenously distribute the chemicals.</w:t>
      </w:r>
    </w:p>
    <w:p w14:paraId="091A7708" w14:textId="77777777" w:rsidR="00FA6293" w:rsidRPr="00FE1D9D" w:rsidRDefault="00FA6293" w:rsidP="00ED0D05">
      <w:pPr>
        <w:autoSpaceDE w:val="0"/>
        <w:autoSpaceDN w:val="0"/>
        <w:adjustRightInd w:val="0"/>
        <w:spacing w:after="0" w:line="240" w:lineRule="auto"/>
        <w:jc w:val="both"/>
        <w:rPr>
          <w:rFonts w:ascii="Calibri" w:hAnsi="Calibri" w:cs="Calibri"/>
          <w:color w:val="000000"/>
          <w:sz w:val="24"/>
          <w:szCs w:val="24"/>
          <w:lang w:val="en-US"/>
        </w:rPr>
      </w:pPr>
    </w:p>
    <w:p w14:paraId="7CC5EDD2" w14:textId="1F3D0A65" w:rsidR="00FA6293" w:rsidRPr="00FE1D9D" w:rsidRDefault="00B712F6" w:rsidP="00D87E72">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 xml:space="preserve">NOTE: </w:t>
      </w:r>
      <w:r w:rsidR="008240CC" w:rsidRPr="00FE1D9D">
        <w:rPr>
          <w:rFonts w:ascii="Calibri" w:hAnsi="Calibri" w:cs="Calibri"/>
          <w:color w:val="000000"/>
          <w:sz w:val="24"/>
          <w:szCs w:val="24"/>
          <w:lang w:val="en-US"/>
        </w:rPr>
        <w:t>Thus, the final concentration of chemicals</w:t>
      </w:r>
      <w:r w:rsidR="00471335" w:rsidRPr="00FE1D9D">
        <w:rPr>
          <w:rFonts w:ascii="Calibri" w:hAnsi="Calibri" w:cs="Calibri"/>
          <w:color w:val="000000"/>
          <w:sz w:val="24"/>
          <w:szCs w:val="24"/>
          <w:lang w:val="en-US"/>
        </w:rPr>
        <w:t xml:space="preserve"> </w:t>
      </w:r>
      <w:r w:rsidR="004A4E0F" w:rsidRPr="00FE1D9D">
        <w:rPr>
          <w:rFonts w:ascii="Calibri" w:hAnsi="Calibri" w:cs="Calibri"/>
          <w:color w:val="000000"/>
          <w:sz w:val="24"/>
          <w:szCs w:val="24"/>
          <w:lang w:val="en-US"/>
        </w:rPr>
        <w:t xml:space="preserve">in the solution are </w:t>
      </w:r>
      <w:r w:rsidR="00223CD6" w:rsidRPr="00FE1D9D">
        <w:rPr>
          <w:rFonts w:ascii="Calibri" w:hAnsi="Calibri" w:cs="Calibri"/>
          <w:color w:val="000000"/>
          <w:sz w:val="24"/>
          <w:szCs w:val="24"/>
          <w:lang w:val="en-US"/>
        </w:rPr>
        <w:t xml:space="preserve">10 </w:t>
      </w:r>
      <w:proofErr w:type="spellStart"/>
      <w:r w:rsidR="00223CD6" w:rsidRPr="00FE1D9D">
        <w:rPr>
          <w:rFonts w:ascii="Calibri" w:hAnsi="Calibri" w:cs="Calibri"/>
          <w:color w:val="000000"/>
          <w:sz w:val="24"/>
          <w:szCs w:val="24"/>
          <w:lang w:val="en-US"/>
        </w:rPr>
        <w:t>μM</w:t>
      </w:r>
      <w:proofErr w:type="spellEnd"/>
      <w:r w:rsidR="00223CD6" w:rsidRPr="00FE1D9D">
        <w:rPr>
          <w:rFonts w:ascii="Calibri" w:hAnsi="Calibri" w:cs="Calibri"/>
          <w:color w:val="000000"/>
          <w:sz w:val="24"/>
          <w:szCs w:val="24"/>
          <w:lang w:val="en-US"/>
        </w:rPr>
        <w:t xml:space="preserve"> paclitaxel, 0.5 mg</w:t>
      </w:r>
      <w:r w:rsidR="00EB74C7">
        <w:t>·</w:t>
      </w:r>
      <w:r w:rsidR="00DA5B21" w:rsidRPr="00FE1D9D">
        <w:rPr>
          <w:rFonts w:ascii="Calibri" w:hAnsi="Calibri" w:cs="Calibri"/>
          <w:color w:val="000000"/>
          <w:sz w:val="24"/>
          <w:szCs w:val="24"/>
          <w:lang w:val="en-US"/>
        </w:rPr>
        <w:t>m</w:t>
      </w:r>
      <w:r w:rsidR="00223CD6" w:rsidRPr="00FE1D9D">
        <w:rPr>
          <w:rFonts w:ascii="Calibri" w:hAnsi="Calibri" w:cs="Calibri"/>
          <w:color w:val="000000"/>
          <w:sz w:val="24"/>
          <w:szCs w:val="24"/>
          <w:lang w:val="en-US"/>
        </w:rPr>
        <w:t>L</w:t>
      </w:r>
      <w:r w:rsidR="00223CD6" w:rsidRPr="00FE1D9D">
        <w:rPr>
          <w:rFonts w:ascii="Calibri" w:hAnsi="Calibri" w:cs="Calibri"/>
          <w:color w:val="000000"/>
          <w:sz w:val="24"/>
          <w:szCs w:val="24"/>
          <w:vertAlign w:val="superscript"/>
          <w:lang w:val="en-US"/>
        </w:rPr>
        <w:t>−1</w:t>
      </w:r>
      <w:r w:rsidR="00223CD6" w:rsidRPr="00FE1D9D">
        <w:rPr>
          <w:rFonts w:ascii="Calibri" w:hAnsi="Calibri" w:cs="Calibri"/>
          <w:color w:val="000000"/>
          <w:sz w:val="24"/>
          <w:szCs w:val="24"/>
          <w:lang w:val="en-US"/>
        </w:rPr>
        <w:t xml:space="preserve"> casein, </w:t>
      </w:r>
      <w:r w:rsidR="00147001" w:rsidRPr="00FE1D9D">
        <w:rPr>
          <w:rFonts w:ascii="Calibri" w:hAnsi="Calibri" w:cs="Calibri"/>
          <w:color w:val="000000"/>
          <w:sz w:val="24"/>
          <w:szCs w:val="24"/>
          <w:lang w:val="en-US"/>
        </w:rPr>
        <w:t>20 mM D-glucose, 200</w:t>
      </w:r>
      <w:r w:rsidR="003D4534" w:rsidRPr="00FE1D9D">
        <w:rPr>
          <w:rFonts w:ascii="Calibri" w:hAnsi="Calibri" w:cs="Calibri"/>
          <w:color w:val="000000"/>
          <w:sz w:val="24"/>
          <w:szCs w:val="24"/>
          <w:lang w:val="en-US"/>
        </w:rPr>
        <w:t xml:space="preserve"> </w:t>
      </w:r>
      <w:proofErr w:type="spellStart"/>
      <w:r w:rsidR="003D4534" w:rsidRPr="00FE1D9D">
        <w:rPr>
          <w:rFonts w:ascii="Calibri" w:hAnsi="Calibri" w:cs="Calibri"/>
          <w:color w:val="000000"/>
          <w:sz w:val="24"/>
          <w:szCs w:val="24"/>
          <w:lang w:val="en-US"/>
        </w:rPr>
        <w:t>μg</w:t>
      </w:r>
      <w:proofErr w:type="spellEnd"/>
      <w:r w:rsidR="00EB74C7">
        <w:t>·</w:t>
      </w:r>
      <w:r w:rsidR="00147001" w:rsidRPr="00FE1D9D">
        <w:rPr>
          <w:rFonts w:ascii="Calibri" w:hAnsi="Calibri" w:cs="Calibri"/>
          <w:color w:val="000000"/>
          <w:sz w:val="24"/>
          <w:szCs w:val="24"/>
          <w:lang w:val="en-US"/>
        </w:rPr>
        <w:t>mL</w:t>
      </w:r>
      <w:r w:rsidR="00147001" w:rsidRPr="00FE1D9D">
        <w:rPr>
          <w:rFonts w:ascii="Calibri" w:hAnsi="Calibri" w:cs="Calibri"/>
          <w:color w:val="000000"/>
          <w:sz w:val="24"/>
          <w:szCs w:val="24"/>
          <w:vertAlign w:val="superscript"/>
          <w:lang w:val="en-US"/>
        </w:rPr>
        <w:t xml:space="preserve">−1 </w:t>
      </w:r>
      <w:r w:rsidR="003D4534" w:rsidRPr="00FE1D9D">
        <w:rPr>
          <w:rFonts w:ascii="Calibri" w:hAnsi="Calibri" w:cs="Calibri"/>
          <w:color w:val="000000"/>
          <w:sz w:val="24"/>
          <w:szCs w:val="24"/>
          <w:lang w:val="en-US"/>
        </w:rPr>
        <w:t>glucose oxidase, 8 μg</w:t>
      </w:r>
      <w:r w:rsidR="00EB74C7">
        <w:t>·</w:t>
      </w:r>
      <w:r w:rsidR="00147001" w:rsidRPr="00FE1D9D">
        <w:rPr>
          <w:rFonts w:ascii="Calibri" w:hAnsi="Calibri" w:cs="Calibri"/>
          <w:color w:val="000000"/>
          <w:sz w:val="24"/>
          <w:szCs w:val="24"/>
          <w:lang w:val="en-US"/>
        </w:rPr>
        <w:t>mL</w:t>
      </w:r>
      <w:r w:rsidR="00147001" w:rsidRPr="00FE1D9D">
        <w:rPr>
          <w:rFonts w:ascii="Calibri" w:hAnsi="Calibri" w:cs="Calibri"/>
          <w:color w:val="000000"/>
          <w:sz w:val="24"/>
          <w:szCs w:val="24"/>
          <w:vertAlign w:val="superscript"/>
          <w:lang w:val="en-US"/>
        </w:rPr>
        <w:t xml:space="preserve">−1 </w:t>
      </w:r>
      <w:r w:rsidR="00147001" w:rsidRPr="00FE1D9D">
        <w:rPr>
          <w:rFonts w:ascii="Calibri" w:hAnsi="Calibri" w:cs="Calibri"/>
          <w:color w:val="000000"/>
          <w:sz w:val="24"/>
          <w:szCs w:val="24"/>
          <w:lang w:val="en-US"/>
        </w:rPr>
        <w:t>catalase, 10 mM dithiothreitol, 2 mM creatine phosp</w:t>
      </w:r>
      <w:r w:rsidR="003D4534" w:rsidRPr="00FE1D9D">
        <w:rPr>
          <w:rFonts w:ascii="Calibri" w:hAnsi="Calibri" w:cs="Calibri"/>
          <w:color w:val="000000"/>
          <w:sz w:val="24"/>
          <w:szCs w:val="24"/>
          <w:lang w:val="en-US"/>
        </w:rPr>
        <w:t>hate</w:t>
      </w:r>
      <w:r w:rsidR="000673C1" w:rsidRPr="00FE1D9D">
        <w:rPr>
          <w:rFonts w:ascii="Calibri" w:hAnsi="Calibri" w:cs="Calibri"/>
          <w:color w:val="000000"/>
          <w:sz w:val="24"/>
          <w:szCs w:val="24"/>
          <w:lang w:val="en-US"/>
        </w:rPr>
        <w:t xml:space="preserve"> (if added)</w:t>
      </w:r>
      <w:r w:rsidR="003D4534" w:rsidRPr="00FE1D9D">
        <w:rPr>
          <w:rFonts w:ascii="Calibri" w:hAnsi="Calibri" w:cs="Calibri"/>
          <w:color w:val="000000"/>
          <w:sz w:val="24"/>
          <w:szCs w:val="24"/>
          <w:lang w:val="en-US"/>
        </w:rPr>
        <w:t>, 2 units</w:t>
      </w:r>
      <w:r w:rsidR="00EB74C7">
        <w:t>·</w:t>
      </w:r>
      <w:r w:rsidR="00147001" w:rsidRPr="00FE1D9D">
        <w:rPr>
          <w:rFonts w:ascii="Calibri" w:hAnsi="Calibri" w:cs="Calibri"/>
          <w:color w:val="000000"/>
          <w:sz w:val="24"/>
          <w:szCs w:val="24"/>
          <w:lang w:val="en-US"/>
        </w:rPr>
        <w:t>L</w:t>
      </w:r>
      <w:r w:rsidR="00147001" w:rsidRPr="00FE1D9D">
        <w:rPr>
          <w:rFonts w:ascii="Calibri" w:hAnsi="Calibri" w:cs="Calibri"/>
          <w:color w:val="000000"/>
          <w:sz w:val="24"/>
          <w:szCs w:val="24"/>
          <w:vertAlign w:val="superscript"/>
          <w:lang w:val="en-US"/>
        </w:rPr>
        <w:t>−1</w:t>
      </w:r>
      <w:r w:rsidR="00147001" w:rsidRPr="00FE1D9D">
        <w:rPr>
          <w:rFonts w:ascii="Calibri" w:hAnsi="Calibri" w:cs="Calibri"/>
          <w:color w:val="000000"/>
          <w:sz w:val="24"/>
          <w:szCs w:val="24"/>
          <w:lang w:val="en-US"/>
        </w:rPr>
        <w:t xml:space="preserve"> creatine phosphokinase</w:t>
      </w:r>
      <w:r w:rsidR="000673C1" w:rsidRPr="00FE1D9D">
        <w:rPr>
          <w:rFonts w:ascii="Calibri" w:hAnsi="Calibri" w:cs="Calibri"/>
          <w:color w:val="000000"/>
          <w:sz w:val="24"/>
          <w:szCs w:val="24"/>
          <w:lang w:val="en-US"/>
        </w:rPr>
        <w:t xml:space="preserve"> (if added)</w:t>
      </w:r>
      <w:r w:rsidR="008240CC" w:rsidRPr="00FE1D9D">
        <w:rPr>
          <w:rFonts w:ascii="Calibri" w:hAnsi="Calibri" w:cs="Calibri"/>
          <w:color w:val="000000"/>
          <w:sz w:val="24"/>
          <w:szCs w:val="24"/>
          <w:lang w:val="en-US"/>
        </w:rPr>
        <w:t>, and 1 mM ATP</w:t>
      </w:r>
      <w:r w:rsidR="00147001" w:rsidRPr="00FE1D9D">
        <w:rPr>
          <w:rFonts w:ascii="Calibri" w:hAnsi="Calibri" w:cs="Calibri"/>
          <w:color w:val="000000"/>
          <w:sz w:val="24"/>
          <w:szCs w:val="24"/>
          <w:lang w:val="en-US"/>
        </w:rPr>
        <w:t>.</w:t>
      </w:r>
      <w:r>
        <w:rPr>
          <w:rFonts w:ascii="Calibri" w:hAnsi="Calibri" w:cs="Calibri"/>
          <w:color w:val="000000"/>
          <w:sz w:val="24"/>
          <w:szCs w:val="24"/>
          <w:lang w:val="en-US"/>
        </w:rPr>
        <w:t xml:space="preserve"> </w:t>
      </w:r>
      <w:r w:rsidR="007D0407" w:rsidRPr="00ED0D05">
        <w:rPr>
          <w:rFonts w:ascii="Calibri" w:hAnsi="Calibri" w:cs="Calibri"/>
          <w:color w:val="000000"/>
          <w:sz w:val="24"/>
          <w:szCs w:val="24"/>
          <w:lang w:val="en-US"/>
        </w:rPr>
        <w:t>This solution will hereafter be referred to as the motility solution.</w:t>
      </w:r>
    </w:p>
    <w:p w14:paraId="7CADA90C" w14:textId="77777777" w:rsidR="00FA6293" w:rsidRPr="00FE1D9D" w:rsidRDefault="00FA6293" w:rsidP="00ED0D05">
      <w:pPr>
        <w:spacing w:after="0" w:line="240" w:lineRule="auto"/>
        <w:jc w:val="both"/>
        <w:rPr>
          <w:rFonts w:ascii="Calibri" w:hAnsi="Calibri" w:cs="Calibri"/>
          <w:sz w:val="24"/>
          <w:lang w:val="en-US"/>
        </w:rPr>
      </w:pPr>
    </w:p>
    <w:p w14:paraId="53E9E581" w14:textId="1B6AFCD0" w:rsidR="00FA6293" w:rsidRPr="00B712F6" w:rsidRDefault="00FA6293" w:rsidP="00ED0D05">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highlight w:val="yellow"/>
          <w:lang w:val="en-US"/>
        </w:rPr>
      </w:pPr>
      <w:r w:rsidRPr="00B712F6">
        <w:rPr>
          <w:rFonts w:ascii="Calibri" w:hAnsi="Calibri" w:cs="Calibri"/>
          <w:b/>
          <w:color w:val="000000"/>
          <w:sz w:val="24"/>
          <w:szCs w:val="24"/>
          <w:highlight w:val="yellow"/>
          <w:lang w:val="en-US"/>
        </w:rPr>
        <w:t>Kinesin</w:t>
      </w:r>
    </w:p>
    <w:p w14:paraId="062CB1D4" w14:textId="77777777" w:rsidR="00EB74C7" w:rsidRDefault="00EB74C7" w:rsidP="00D87E72">
      <w:pPr>
        <w:autoSpaceDE w:val="0"/>
        <w:autoSpaceDN w:val="0"/>
        <w:adjustRightInd w:val="0"/>
        <w:spacing w:after="0" w:line="240" w:lineRule="auto"/>
        <w:jc w:val="both"/>
        <w:rPr>
          <w:rFonts w:ascii="Calibri" w:hAnsi="Calibri" w:cs="Calibri"/>
          <w:color w:val="000000"/>
          <w:sz w:val="24"/>
          <w:szCs w:val="24"/>
          <w:lang w:val="en-US"/>
        </w:rPr>
      </w:pPr>
    </w:p>
    <w:p w14:paraId="4B8D97F8" w14:textId="6DB1ABA5" w:rsidR="00FA6293" w:rsidRPr="00FE1D9D" w:rsidRDefault="008A3D20" w:rsidP="00D87E72">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NOTE:</w:t>
      </w:r>
      <w:r w:rsidR="00D87E72">
        <w:rPr>
          <w:rFonts w:ascii="Calibri" w:hAnsi="Calibri" w:cs="Calibri"/>
          <w:color w:val="000000"/>
          <w:sz w:val="24"/>
          <w:szCs w:val="24"/>
          <w:lang w:val="en-US"/>
        </w:rPr>
        <w:t xml:space="preserve"> </w:t>
      </w:r>
      <w:r w:rsidR="00FA6293" w:rsidRPr="00FE1D9D">
        <w:rPr>
          <w:rFonts w:ascii="Calibri" w:hAnsi="Calibri" w:cs="Calibri"/>
          <w:color w:val="000000"/>
          <w:sz w:val="24"/>
          <w:szCs w:val="24"/>
          <w:lang w:val="en-US"/>
        </w:rPr>
        <w:t xml:space="preserve">The </w:t>
      </w:r>
      <w:r w:rsidR="004D1D9D" w:rsidRPr="00FE1D9D">
        <w:rPr>
          <w:rFonts w:ascii="Calibri" w:hAnsi="Calibri" w:cs="Calibri"/>
          <w:color w:val="000000"/>
          <w:sz w:val="24"/>
          <w:szCs w:val="24"/>
          <w:lang w:val="en-US"/>
        </w:rPr>
        <w:t xml:space="preserve">stock </w:t>
      </w:r>
      <w:r w:rsidR="00FA6293" w:rsidRPr="00FE1D9D">
        <w:rPr>
          <w:rFonts w:ascii="Calibri" w:hAnsi="Calibri" w:cs="Calibri"/>
          <w:color w:val="000000"/>
          <w:sz w:val="24"/>
          <w:szCs w:val="24"/>
          <w:lang w:val="en-US"/>
        </w:rPr>
        <w:t xml:space="preserve">kinesin solution used in </w:t>
      </w:r>
      <w:r w:rsidR="000D4C3B">
        <w:rPr>
          <w:rFonts w:ascii="Calibri" w:hAnsi="Calibri" w:cs="Calibri"/>
          <w:color w:val="000000"/>
          <w:sz w:val="24"/>
          <w:szCs w:val="24"/>
          <w:lang w:val="en-US"/>
        </w:rPr>
        <w:t>these</w:t>
      </w:r>
      <w:r w:rsidR="000D4C3B" w:rsidRPr="00FE1D9D">
        <w:rPr>
          <w:rFonts w:ascii="Calibri" w:hAnsi="Calibri" w:cs="Calibri"/>
          <w:color w:val="000000"/>
          <w:sz w:val="24"/>
          <w:szCs w:val="24"/>
          <w:lang w:val="en-US"/>
        </w:rPr>
        <w:t xml:space="preserve"> </w:t>
      </w:r>
      <w:r w:rsidR="00FA6293" w:rsidRPr="00FE1D9D">
        <w:rPr>
          <w:rFonts w:ascii="Calibri" w:hAnsi="Calibri" w:cs="Calibri"/>
          <w:color w:val="000000"/>
          <w:sz w:val="24"/>
          <w:szCs w:val="24"/>
          <w:lang w:val="en-US"/>
        </w:rPr>
        <w:t xml:space="preserve">experiments is prepared by G. </w:t>
      </w:r>
      <w:proofErr w:type="spellStart"/>
      <w:r w:rsidR="00FA6293" w:rsidRPr="00FE1D9D">
        <w:rPr>
          <w:rFonts w:ascii="Calibri" w:hAnsi="Calibri" w:cs="Calibri"/>
          <w:color w:val="000000"/>
          <w:sz w:val="24"/>
          <w:szCs w:val="24"/>
          <w:lang w:val="en-US"/>
        </w:rPr>
        <w:t>Bachand</w:t>
      </w:r>
      <w:proofErr w:type="spellEnd"/>
      <w:r w:rsidR="00FA6293" w:rsidRPr="00FE1D9D">
        <w:rPr>
          <w:rFonts w:ascii="Calibri" w:hAnsi="Calibri" w:cs="Calibri"/>
          <w:color w:val="000000"/>
          <w:sz w:val="24"/>
          <w:szCs w:val="24"/>
          <w:lang w:val="en-US"/>
        </w:rPr>
        <w:t xml:space="preserve"> at the Center for Integrated Nanotechnologies at Sandia National Laboratories</w:t>
      </w:r>
      <w:r w:rsidR="00B31B92" w:rsidRPr="00FE1D9D">
        <w:rPr>
          <w:rFonts w:ascii="Calibri" w:hAnsi="Calibri" w:cs="Calibri"/>
          <w:color w:val="000000"/>
          <w:sz w:val="24"/>
          <w:szCs w:val="24"/>
          <w:lang w:val="en-US"/>
        </w:rPr>
        <w:t xml:space="preserve"> and made available under a user agreement (https://cint.lanl.gov/becoming-user/call-for-proposals.php)</w:t>
      </w:r>
      <w:r w:rsidR="00FA6293" w:rsidRPr="00FE1D9D">
        <w:rPr>
          <w:rFonts w:ascii="Calibri" w:hAnsi="Calibri" w:cs="Calibri"/>
          <w:color w:val="000000"/>
          <w:sz w:val="24"/>
          <w:szCs w:val="24"/>
          <w:lang w:val="en-US"/>
        </w:rPr>
        <w:t xml:space="preserve">. </w:t>
      </w:r>
      <w:r w:rsidR="00635D26">
        <w:rPr>
          <w:rFonts w:ascii="Calibri" w:hAnsi="Calibri" w:cs="Calibri"/>
          <w:color w:val="000000"/>
          <w:sz w:val="24"/>
          <w:szCs w:val="24"/>
          <w:lang w:val="en-US"/>
        </w:rPr>
        <w:t xml:space="preserve">The buffer </w:t>
      </w:r>
      <w:r w:rsidR="006C37AD">
        <w:rPr>
          <w:rFonts w:ascii="Calibri" w:hAnsi="Calibri" w:cs="Calibri"/>
          <w:color w:val="000000"/>
          <w:sz w:val="24"/>
          <w:szCs w:val="24"/>
          <w:lang w:val="en-US"/>
        </w:rPr>
        <w:t>used here</w:t>
      </w:r>
      <w:r w:rsidR="00635D26">
        <w:rPr>
          <w:rFonts w:ascii="Calibri" w:hAnsi="Calibri" w:cs="Calibri"/>
          <w:color w:val="000000"/>
          <w:sz w:val="24"/>
          <w:szCs w:val="24"/>
          <w:lang w:val="en-US"/>
        </w:rPr>
        <w:t xml:space="preserve"> </w:t>
      </w:r>
      <w:r w:rsidR="00396226">
        <w:rPr>
          <w:rFonts w:ascii="Calibri" w:hAnsi="Calibri" w:cs="Calibri"/>
          <w:color w:val="000000"/>
          <w:sz w:val="24"/>
          <w:szCs w:val="24"/>
          <w:lang w:val="en-US"/>
        </w:rPr>
        <w:t>consists of 40 mM imidazole, 300</w:t>
      </w:r>
      <w:r w:rsidR="006C37AD">
        <w:rPr>
          <w:rFonts w:ascii="Calibri" w:hAnsi="Calibri" w:cs="Calibri"/>
          <w:color w:val="000000"/>
          <w:sz w:val="24"/>
          <w:szCs w:val="24"/>
          <w:lang w:val="en-US"/>
        </w:rPr>
        <w:t xml:space="preserve"> </w:t>
      </w:r>
      <w:r w:rsidR="00396226">
        <w:rPr>
          <w:rFonts w:ascii="Calibri" w:hAnsi="Calibri" w:cs="Calibri"/>
          <w:color w:val="000000"/>
          <w:sz w:val="24"/>
          <w:szCs w:val="24"/>
          <w:lang w:val="en-US"/>
        </w:rPr>
        <w:t>mM NaCl, 0.76 g</w:t>
      </w:r>
      <w:r w:rsidR="003D6AD3">
        <w:t>·</w:t>
      </w:r>
      <w:r w:rsidR="00396226">
        <w:rPr>
          <w:rFonts w:ascii="Calibri" w:hAnsi="Calibri" w:cs="Calibri"/>
          <w:color w:val="000000"/>
          <w:sz w:val="24"/>
          <w:szCs w:val="24"/>
          <w:lang w:val="en-US"/>
        </w:rPr>
        <w:t>L</w:t>
      </w:r>
      <w:r w:rsidR="006C37AD" w:rsidRPr="00ED0D05">
        <w:rPr>
          <w:rFonts w:ascii="Calibri" w:hAnsi="Calibri" w:cs="Calibri"/>
          <w:color w:val="000000"/>
          <w:sz w:val="24"/>
          <w:szCs w:val="24"/>
          <w:vertAlign w:val="superscript"/>
          <w:lang w:val="en-US"/>
        </w:rPr>
        <w:t>-1</w:t>
      </w:r>
      <w:r w:rsidR="00396226">
        <w:rPr>
          <w:rFonts w:ascii="Calibri" w:hAnsi="Calibri" w:cs="Calibri"/>
          <w:color w:val="000000"/>
          <w:sz w:val="24"/>
          <w:szCs w:val="24"/>
          <w:lang w:val="en-US"/>
        </w:rPr>
        <w:t xml:space="preserve"> EGTA, 37.2 mg</w:t>
      </w:r>
      <w:r w:rsidR="003D6AD3">
        <w:t>·</w:t>
      </w:r>
      <w:r w:rsidR="00396226">
        <w:rPr>
          <w:rFonts w:ascii="Calibri" w:hAnsi="Calibri" w:cs="Calibri"/>
          <w:color w:val="000000"/>
          <w:sz w:val="24"/>
          <w:szCs w:val="24"/>
          <w:lang w:val="en-US"/>
        </w:rPr>
        <w:t>L</w:t>
      </w:r>
      <w:r w:rsidR="006C37AD" w:rsidRPr="00ED0D05">
        <w:rPr>
          <w:rFonts w:ascii="Calibri" w:hAnsi="Calibri" w:cs="Calibri"/>
          <w:color w:val="000000"/>
          <w:sz w:val="24"/>
          <w:szCs w:val="24"/>
          <w:vertAlign w:val="superscript"/>
          <w:lang w:val="en-US"/>
        </w:rPr>
        <w:t>-1</w:t>
      </w:r>
      <w:r w:rsidR="00396226">
        <w:rPr>
          <w:rFonts w:ascii="Calibri" w:hAnsi="Calibri" w:cs="Calibri"/>
          <w:color w:val="000000"/>
          <w:sz w:val="24"/>
          <w:szCs w:val="24"/>
          <w:lang w:val="en-US"/>
        </w:rPr>
        <w:t xml:space="preserve"> EDTA, </w:t>
      </w:r>
      <w:r w:rsidR="00D809F9">
        <w:rPr>
          <w:rFonts w:ascii="Calibri" w:hAnsi="Calibri" w:cs="Calibri"/>
          <w:color w:val="000000"/>
          <w:sz w:val="24"/>
          <w:szCs w:val="24"/>
          <w:lang w:val="en-US"/>
        </w:rPr>
        <w:t>50 g</w:t>
      </w:r>
      <w:r w:rsidR="003D6AD3">
        <w:t>·</w:t>
      </w:r>
      <w:r w:rsidR="00D809F9">
        <w:rPr>
          <w:rFonts w:ascii="Calibri" w:hAnsi="Calibri" w:cs="Calibri"/>
          <w:color w:val="000000"/>
          <w:sz w:val="24"/>
          <w:szCs w:val="24"/>
          <w:lang w:val="en-US"/>
        </w:rPr>
        <w:t>L</w:t>
      </w:r>
      <w:r w:rsidR="006C37AD" w:rsidRPr="00ED0D05">
        <w:rPr>
          <w:rFonts w:ascii="Calibri" w:hAnsi="Calibri" w:cs="Calibri"/>
          <w:color w:val="000000"/>
          <w:sz w:val="24"/>
          <w:szCs w:val="24"/>
          <w:vertAlign w:val="superscript"/>
          <w:lang w:val="en-US"/>
        </w:rPr>
        <w:t>-1</w:t>
      </w:r>
      <w:r w:rsidR="00D809F9">
        <w:rPr>
          <w:rFonts w:ascii="Calibri" w:hAnsi="Calibri" w:cs="Calibri"/>
          <w:color w:val="000000"/>
          <w:sz w:val="24"/>
          <w:szCs w:val="24"/>
          <w:lang w:val="en-US"/>
        </w:rPr>
        <w:t xml:space="preserve"> sucrose, 0.2</w:t>
      </w:r>
      <w:r w:rsidR="006C37AD">
        <w:rPr>
          <w:rFonts w:ascii="Calibri" w:hAnsi="Calibri" w:cs="Calibri"/>
          <w:color w:val="000000"/>
          <w:sz w:val="24"/>
          <w:szCs w:val="24"/>
          <w:lang w:val="en-US"/>
        </w:rPr>
        <w:t xml:space="preserve"> </w:t>
      </w:r>
      <w:r w:rsidR="00D809F9">
        <w:rPr>
          <w:rFonts w:ascii="Calibri" w:hAnsi="Calibri" w:cs="Calibri"/>
          <w:color w:val="000000"/>
          <w:sz w:val="24"/>
          <w:szCs w:val="24"/>
          <w:lang w:val="en-US"/>
        </w:rPr>
        <w:t xml:space="preserve">mM TCEP, and 50 </w:t>
      </w:r>
      <w:proofErr w:type="spellStart"/>
      <w:r w:rsidR="00D809F9">
        <w:rPr>
          <w:rFonts w:ascii="Calibri" w:hAnsi="Calibri" w:cs="Calibri"/>
          <w:color w:val="000000"/>
          <w:sz w:val="24"/>
          <w:szCs w:val="24"/>
          <w:lang w:val="en-US"/>
        </w:rPr>
        <w:t>μM</w:t>
      </w:r>
      <w:proofErr w:type="spellEnd"/>
      <w:r w:rsidR="00D809F9">
        <w:rPr>
          <w:rFonts w:ascii="Calibri" w:hAnsi="Calibri" w:cs="Calibri"/>
          <w:color w:val="000000"/>
          <w:sz w:val="24"/>
          <w:szCs w:val="24"/>
          <w:lang w:val="en-US"/>
        </w:rPr>
        <w:t xml:space="preserve"> Mg-ATP.</w:t>
      </w:r>
      <w:r>
        <w:rPr>
          <w:rFonts w:ascii="Calibri" w:hAnsi="Calibri" w:cs="Calibri"/>
          <w:color w:val="000000"/>
          <w:sz w:val="24"/>
          <w:szCs w:val="24"/>
          <w:lang w:val="en-US"/>
        </w:rPr>
        <w:t xml:space="preserve"> </w:t>
      </w:r>
      <w:r w:rsidR="00FA6293" w:rsidRPr="00FE1D9D">
        <w:rPr>
          <w:rFonts w:ascii="Calibri" w:hAnsi="Calibri" w:cs="Calibri"/>
          <w:color w:val="000000"/>
          <w:sz w:val="24"/>
          <w:szCs w:val="24"/>
          <w:lang w:val="en-US"/>
        </w:rPr>
        <w:t xml:space="preserve">For this series of experiments, </w:t>
      </w:r>
      <w:r w:rsidR="003F33E6">
        <w:rPr>
          <w:rFonts w:ascii="Calibri" w:hAnsi="Calibri" w:cs="Calibri"/>
          <w:color w:val="000000"/>
          <w:sz w:val="24"/>
          <w:szCs w:val="24"/>
          <w:lang w:val="en-US"/>
        </w:rPr>
        <w:t xml:space="preserve">the rkin430eGFP kinesin construct was used. This is </w:t>
      </w:r>
      <w:r w:rsidR="00FA6293" w:rsidRPr="00FE1D9D">
        <w:rPr>
          <w:rFonts w:ascii="Calibri" w:hAnsi="Calibri" w:cs="Calibri"/>
          <w:color w:val="000000"/>
          <w:sz w:val="24"/>
          <w:szCs w:val="24"/>
          <w:lang w:val="en-US"/>
        </w:rPr>
        <w:t xml:space="preserve">a kinesin </w:t>
      </w:r>
      <w:r w:rsidR="00206644">
        <w:rPr>
          <w:rFonts w:ascii="Calibri" w:hAnsi="Calibri" w:cs="Calibri"/>
          <w:color w:val="000000"/>
          <w:sz w:val="24"/>
          <w:szCs w:val="24"/>
          <w:lang w:val="en-US"/>
        </w:rPr>
        <w:t xml:space="preserve">consisting of </w:t>
      </w:r>
      <w:r w:rsidR="00FA6293" w:rsidRPr="00FE1D9D">
        <w:rPr>
          <w:rFonts w:ascii="Calibri" w:hAnsi="Calibri" w:cs="Calibri"/>
          <w:color w:val="000000"/>
          <w:sz w:val="24"/>
          <w:szCs w:val="24"/>
          <w:lang w:val="en-US"/>
        </w:rPr>
        <w:t xml:space="preserve">the first 430 amino acids of rat kinesin heavy chain fused to </w:t>
      </w:r>
      <w:proofErr w:type="spellStart"/>
      <w:r w:rsidR="00FA6293" w:rsidRPr="00FE1D9D">
        <w:rPr>
          <w:rFonts w:ascii="Calibri" w:hAnsi="Calibri" w:cs="Calibri"/>
          <w:color w:val="000000"/>
          <w:sz w:val="24"/>
          <w:szCs w:val="24"/>
          <w:lang w:val="en-US"/>
        </w:rPr>
        <w:t>eGFP</w:t>
      </w:r>
      <w:proofErr w:type="spellEnd"/>
      <w:r w:rsidR="00FA6293" w:rsidRPr="00FE1D9D">
        <w:rPr>
          <w:rFonts w:ascii="Calibri" w:hAnsi="Calibri" w:cs="Calibri"/>
          <w:color w:val="000000"/>
          <w:sz w:val="24"/>
          <w:szCs w:val="24"/>
          <w:lang w:val="en-US"/>
        </w:rPr>
        <w:t xml:space="preserve"> and a C-terminal His-tag at the tail domain</w:t>
      </w:r>
      <w:r w:rsidR="00FA6293" w:rsidRPr="00FE1D9D">
        <w:rPr>
          <w:rFonts w:ascii="Calibri" w:hAnsi="Calibri" w:cs="Calibri"/>
          <w:color w:val="000000"/>
          <w:sz w:val="24"/>
          <w:szCs w:val="24"/>
          <w:lang w:val="en-US"/>
        </w:rPr>
        <w:fldChar w:fldCharType="begin"/>
      </w:r>
      <w:r w:rsidR="00272DD0" w:rsidRPr="00FE1D9D">
        <w:rPr>
          <w:rFonts w:ascii="Calibri" w:hAnsi="Calibri" w:cs="Calibri"/>
          <w:color w:val="000000"/>
          <w:sz w:val="24"/>
          <w:szCs w:val="24"/>
          <w:lang w:val="en-US"/>
        </w:rPr>
        <w:instrText xml:space="preserve"> ADDIN EN.CITE &lt;EndNote&gt;&lt;Cite&gt;&lt;Author&gt;Rogers&lt;/Author&gt;&lt;Year&gt;2001&lt;/Year&gt;&lt;RecNum&gt;3689&lt;/RecNum&gt;&lt;DisplayText&gt;&lt;style face="superscript"&gt;24&lt;/style&gt;&lt;/DisplayText&gt;&lt;record&gt;&lt;rec-number&gt;3689&lt;/rec-number&gt;&lt;foreign-keys&gt;&lt;key app="EN" db-id="9df2eep2csrpevetxp6vaa9txx2dras2atvw" timestamp="0"&gt;3689&lt;/key&gt;&lt;/foreign-keys&gt;&lt;ref-type name="Journal Article"&gt;17&lt;/ref-type&gt;&lt;contributors&gt;&lt;authors&gt;&lt;author&gt;Rogers, K. R.&lt;/author&gt;&lt;author&gt;Weiss, S.&lt;/author&gt;&lt;author&gt;Crevel, I.&lt;/author&gt;&lt;author&gt;Brophy, P. J.&lt;/author&gt;&lt;author&gt;Geeves, M.&lt;/author&gt;&lt;author&gt;Cross, R.&lt;/author&gt;&lt;/authors&gt;&lt;/contributors&gt;&lt;auth-address&gt;Cross, R&amp;#xD;Marie Curie Res Inst, Mol Motors Grp, Surrey RH8 0TL, England&amp;#xD;Marie Curie Res Inst, Mol Motors Grp, Surrey RH8 0TL, England&amp;#xD;Marie Curie Res Inst, Mol Motors Grp, Surrey RH8 0TL, England&amp;#xD;Univ Kent, Dept Biol Sci, Canterbury CT2 7NJ, Kent, England&amp;#xD;Univ Edinburgh, Dept Preclin Vet Sci, Edinburgh EH9 1QH, Midlothian, Scotland&lt;/auth-address&gt;&lt;titles&gt;&lt;title&gt;KIF1D is a fast non-processive kinesin that demonstrates novel K-loop-dependent mechanochemistry&lt;/title&gt;&lt;secondary-title&gt;Embo Journal&lt;/secondary-title&gt;&lt;alt-title&gt;Embo J&lt;/alt-title&gt;&lt;/titles&gt;&lt;pages&gt;5101-5113&lt;/pages&gt;&lt;volume&gt;20&lt;/volume&gt;&lt;number&gt;18&lt;/number&gt;&lt;keywords&gt;&lt;keyword&gt;kif1 family&lt;/keyword&gt;&lt;keyword&gt;kinesin&lt;/keyword&gt;&lt;keyword&gt;l12 loop&lt;/keyword&gt;&lt;keyword&gt;processivity&lt;/keyword&gt;&lt;keyword&gt;weak to strong transition&lt;/keyword&gt;&lt;keyword&gt;microtubule-based motility&lt;/keyword&gt;&lt;keyword&gt;stimulated atp hydrolysis&lt;/keyword&gt;&lt;keyword&gt;superfamily protein kif1a&lt;/keyword&gt;&lt;keyword&gt;single-molecule behavior&lt;/keyword&gt;&lt;keyword&gt;motor protein&lt;/keyword&gt;&lt;keyword&gt;axonal-transport&lt;/keyword&gt;&lt;keyword&gt;monomeric motor&lt;/keyword&gt;&lt;keyword&gt;8-nm step&lt;/keyword&gt;&lt;keyword&gt;head&lt;/keyword&gt;&lt;keyword&gt;kinetics&lt;/keyword&gt;&lt;/keywords&gt;&lt;dates&gt;&lt;year&gt;2001&lt;/year&gt;&lt;pub-dates&gt;&lt;date&gt;Sep 17&lt;/date&gt;&lt;/pub-dates&gt;&lt;/dates&gt;&lt;isbn&gt;0261-4189&lt;/isbn&gt;&lt;accession-num&gt;ISI:000171285200008&lt;/accession-num&gt;&lt;urls&gt;&lt;related-urls&gt;&lt;url&gt;&amp;lt;Go to ISI&amp;gt;://000171285200008&lt;/url&gt;&lt;/related-urls&gt;&lt;/urls&gt;&lt;language&gt;English&lt;/language&gt;&lt;/record&gt;&lt;/Cite&gt;&lt;/EndNote&gt;</w:instrText>
      </w:r>
      <w:r w:rsidR="00FA6293" w:rsidRPr="00FE1D9D">
        <w:rPr>
          <w:rFonts w:ascii="Calibri" w:hAnsi="Calibri" w:cs="Calibri"/>
          <w:color w:val="000000"/>
          <w:sz w:val="24"/>
          <w:szCs w:val="24"/>
          <w:lang w:val="en-US"/>
        </w:rPr>
        <w:fldChar w:fldCharType="separate"/>
      </w:r>
      <w:r w:rsidR="00272DD0" w:rsidRPr="00FE1D9D">
        <w:rPr>
          <w:rFonts w:ascii="Calibri" w:hAnsi="Calibri" w:cs="Calibri"/>
          <w:color w:val="000000"/>
          <w:sz w:val="24"/>
          <w:szCs w:val="24"/>
          <w:vertAlign w:val="superscript"/>
          <w:lang w:val="en-US"/>
        </w:rPr>
        <w:t>24</w:t>
      </w:r>
      <w:r w:rsidR="00FA6293" w:rsidRPr="00FE1D9D">
        <w:rPr>
          <w:rFonts w:ascii="Calibri" w:hAnsi="Calibri" w:cs="Calibri"/>
          <w:color w:val="000000"/>
          <w:sz w:val="24"/>
          <w:szCs w:val="24"/>
          <w:lang w:val="en-US"/>
        </w:rPr>
        <w:fldChar w:fldCharType="end"/>
      </w:r>
      <w:r w:rsidR="00223646">
        <w:rPr>
          <w:rFonts w:ascii="Calibri" w:hAnsi="Calibri" w:cs="Calibri"/>
          <w:color w:val="000000"/>
          <w:sz w:val="24"/>
          <w:szCs w:val="24"/>
          <w:lang w:val="en-US"/>
        </w:rPr>
        <w:t>.</w:t>
      </w:r>
      <w:r>
        <w:rPr>
          <w:rFonts w:ascii="Calibri" w:hAnsi="Calibri" w:cs="Calibri"/>
          <w:color w:val="000000"/>
          <w:sz w:val="24"/>
          <w:szCs w:val="24"/>
          <w:lang w:val="en-US"/>
        </w:rPr>
        <w:t xml:space="preserve"> </w:t>
      </w:r>
      <w:r w:rsidR="00223646">
        <w:rPr>
          <w:rFonts w:ascii="Calibri" w:hAnsi="Calibri" w:cs="Calibri"/>
          <w:color w:val="000000"/>
          <w:sz w:val="24"/>
          <w:szCs w:val="24"/>
          <w:lang w:val="en-US"/>
        </w:rPr>
        <w:t xml:space="preserve">It </w:t>
      </w:r>
      <w:r w:rsidR="00FA6293" w:rsidRPr="00FE1D9D">
        <w:rPr>
          <w:rFonts w:ascii="Calibri" w:hAnsi="Calibri" w:cs="Calibri"/>
          <w:color w:val="000000"/>
          <w:sz w:val="24"/>
          <w:szCs w:val="24"/>
          <w:lang w:val="en-US"/>
        </w:rPr>
        <w:t xml:space="preserve">was expressed in Escherichia coli and purified using a Ni−NTA column. The concentration of the GFP-kinesin stock solution was 1.8 ± 0.3 </w:t>
      </w:r>
      <w:proofErr w:type="spellStart"/>
      <w:r w:rsidR="00FA6293" w:rsidRPr="00FE1D9D">
        <w:rPr>
          <w:rFonts w:ascii="Calibri" w:hAnsi="Calibri" w:cs="Calibri"/>
          <w:color w:val="000000"/>
          <w:sz w:val="24"/>
          <w:szCs w:val="24"/>
          <w:lang w:val="en-US"/>
        </w:rPr>
        <w:t>μM</w:t>
      </w:r>
      <w:proofErr w:type="spellEnd"/>
      <w:r w:rsidR="004D1D9D" w:rsidRPr="00FE1D9D">
        <w:rPr>
          <w:rFonts w:ascii="Calibri" w:hAnsi="Calibri" w:cs="Calibri"/>
          <w:color w:val="000000"/>
          <w:sz w:val="24"/>
          <w:szCs w:val="24"/>
          <w:lang w:val="en-US"/>
        </w:rPr>
        <w:t xml:space="preserve"> as determined by </w:t>
      </w:r>
      <w:r w:rsidR="00BC4CB0" w:rsidRPr="00FE1D9D">
        <w:rPr>
          <w:rFonts w:ascii="Calibri" w:hAnsi="Calibri" w:cs="Calibri"/>
          <w:color w:val="000000"/>
          <w:sz w:val="24"/>
          <w:szCs w:val="24"/>
          <w:lang w:val="en-US"/>
        </w:rPr>
        <w:t xml:space="preserve">UV/Vis </w:t>
      </w:r>
      <w:r w:rsidR="00C77F5D" w:rsidRPr="00FE1D9D">
        <w:rPr>
          <w:rFonts w:ascii="Calibri" w:hAnsi="Calibri" w:cs="Calibri"/>
          <w:color w:val="000000"/>
          <w:sz w:val="24"/>
          <w:szCs w:val="24"/>
          <w:lang w:val="en-US"/>
        </w:rPr>
        <w:t xml:space="preserve">spectrophotometry, using </w:t>
      </w:r>
      <w:r w:rsidR="0032643B" w:rsidRPr="00FE1D9D">
        <w:rPr>
          <w:rFonts w:ascii="Calibri" w:hAnsi="Calibri" w:cs="Calibri"/>
          <w:color w:val="000000"/>
          <w:sz w:val="24"/>
          <w:szCs w:val="24"/>
          <w:lang w:val="en-US"/>
        </w:rPr>
        <w:t xml:space="preserve">an </w:t>
      </w:r>
      <w:r w:rsidR="00C77F5D" w:rsidRPr="00FE1D9D">
        <w:rPr>
          <w:rFonts w:ascii="Calibri" w:hAnsi="Calibri" w:cs="Calibri"/>
          <w:color w:val="000000"/>
          <w:sz w:val="24"/>
          <w:szCs w:val="24"/>
          <w:lang w:val="en-US"/>
        </w:rPr>
        <w:t xml:space="preserve">extinction coefficient </w:t>
      </w:r>
      <w:r w:rsidR="0032643B" w:rsidRPr="00FE1D9D">
        <w:rPr>
          <w:rFonts w:ascii="Calibri" w:hAnsi="Calibri" w:cs="Calibri"/>
          <w:color w:val="000000"/>
          <w:sz w:val="24"/>
          <w:szCs w:val="24"/>
          <w:lang w:val="en-US"/>
        </w:rPr>
        <w:t>for</w:t>
      </w:r>
      <w:r w:rsidR="00C77F5D" w:rsidRPr="00FE1D9D">
        <w:rPr>
          <w:rFonts w:ascii="Calibri" w:hAnsi="Calibri" w:cs="Calibri"/>
          <w:color w:val="000000"/>
          <w:sz w:val="24"/>
          <w:szCs w:val="24"/>
          <w:lang w:val="en-US"/>
        </w:rPr>
        <w:t xml:space="preserve"> GFP </w:t>
      </w:r>
      <w:r w:rsidR="0032643B" w:rsidRPr="00FE1D9D">
        <w:rPr>
          <w:rFonts w:ascii="Calibri" w:hAnsi="Calibri" w:cs="Calibri"/>
          <w:color w:val="000000"/>
          <w:sz w:val="24"/>
          <w:szCs w:val="24"/>
          <w:lang w:val="en-US"/>
        </w:rPr>
        <w:t>of</w:t>
      </w:r>
      <w:r w:rsidR="00C77F5D" w:rsidRPr="00FE1D9D">
        <w:rPr>
          <w:rFonts w:ascii="Calibri" w:hAnsi="Calibri" w:cs="Calibri"/>
          <w:color w:val="000000"/>
          <w:sz w:val="24"/>
          <w:szCs w:val="24"/>
          <w:lang w:val="en-US"/>
        </w:rPr>
        <w:t xml:space="preserve"> 55 mM</w:t>
      </w:r>
      <w:r w:rsidR="00C77F5D" w:rsidRPr="00FE1D9D">
        <w:rPr>
          <w:rFonts w:ascii="Calibri" w:hAnsi="Calibri" w:cs="Calibri"/>
          <w:color w:val="000000"/>
          <w:sz w:val="24"/>
          <w:szCs w:val="24"/>
          <w:vertAlign w:val="superscript"/>
          <w:lang w:val="en-US"/>
        </w:rPr>
        <w:t>-1</w:t>
      </w:r>
      <w:r w:rsidR="003D6AD3">
        <w:t>·</w:t>
      </w:r>
      <w:r w:rsidR="00C77F5D" w:rsidRPr="00FE1D9D">
        <w:rPr>
          <w:rFonts w:ascii="Calibri" w:hAnsi="Calibri" w:cs="Calibri"/>
          <w:color w:val="000000"/>
          <w:sz w:val="24"/>
          <w:szCs w:val="24"/>
          <w:lang w:val="en-US"/>
        </w:rPr>
        <w:t>cm</w:t>
      </w:r>
      <w:r w:rsidR="00C77F5D" w:rsidRPr="00FE1D9D">
        <w:rPr>
          <w:rFonts w:ascii="Calibri" w:hAnsi="Calibri" w:cs="Calibri"/>
          <w:color w:val="000000"/>
          <w:sz w:val="24"/>
          <w:szCs w:val="24"/>
          <w:vertAlign w:val="superscript"/>
          <w:lang w:val="en-US"/>
        </w:rPr>
        <w:t>-1</w:t>
      </w:r>
      <w:r w:rsidR="00C77F5D" w:rsidRPr="00FE1D9D">
        <w:rPr>
          <w:rFonts w:ascii="Calibri" w:hAnsi="Calibri" w:cs="Calibri"/>
          <w:color w:val="000000"/>
          <w:sz w:val="24"/>
          <w:szCs w:val="24"/>
          <w:lang w:val="en-US"/>
        </w:rPr>
        <w:t xml:space="preserve"> at 48</w:t>
      </w:r>
      <w:r w:rsidR="004E178F" w:rsidRPr="00FE1D9D">
        <w:rPr>
          <w:rFonts w:ascii="Calibri" w:hAnsi="Calibri" w:cs="Calibri"/>
          <w:color w:val="000000"/>
          <w:sz w:val="24"/>
          <w:szCs w:val="24"/>
          <w:lang w:val="en-US"/>
        </w:rPr>
        <w:t>9</w:t>
      </w:r>
      <w:r w:rsidR="00C77F5D" w:rsidRPr="00FE1D9D">
        <w:rPr>
          <w:rFonts w:ascii="Calibri" w:hAnsi="Calibri" w:cs="Calibri"/>
          <w:color w:val="000000"/>
          <w:sz w:val="24"/>
          <w:szCs w:val="24"/>
          <w:lang w:val="en-US"/>
        </w:rPr>
        <w:t xml:space="preserve"> nm</w:t>
      </w:r>
      <w:r w:rsidR="0091415A" w:rsidRPr="00FE1D9D">
        <w:rPr>
          <w:rFonts w:ascii="Calibri" w:hAnsi="Calibri" w:cs="Calibri"/>
          <w:color w:val="000000"/>
          <w:sz w:val="24"/>
          <w:szCs w:val="24"/>
          <w:lang w:val="en-US"/>
        </w:rPr>
        <w:fldChar w:fldCharType="begin">
          <w:fldData xml:space="preserve">PEVuZE5vdGU+PENpdGU+PEF1dGhvcj5QYXR0ZXJzb248L0F1dGhvcj48WWVhcj4xOTk3PC9ZZWFy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</w:fldData>
        </w:fldChar>
      </w:r>
      <w:r w:rsidR="00272DD0" w:rsidRPr="00FE1D9D">
        <w:rPr>
          <w:rFonts w:ascii="Calibri" w:hAnsi="Calibri" w:cs="Calibri"/>
          <w:color w:val="000000"/>
          <w:sz w:val="24"/>
          <w:szCs w:val="24"/>
          <w:lang w:val="en-US"/>
        </w:rPr>
        <w:instrText xml:space="preserve"> ADDIN EN.CITE </w:instrText>
      </w:r>
      <w:r w:rsidR="00272DD0" w:rsidRPr="00FE1D9D">
        <w:rPr>
          <w:rFonts w:ascii="Calibri" w:hAnsi="Calibri" w:cs="Calibri"/>
          <w:color w:val="000000"/>
          <w:sz w:val="24"/>
          <w:szCs w:val="24"/>
          <w:lang w:val="en-US"/>
        </w:rPr>
        <w:fldChar w:fldCharType="begin">
          <w:fldData xml:space="preserve">PEVuZE5vdGU+PENpdGU+PEF1dGhvcj5QYXR0ZXJzb248L0F1dGhvcj48WWVhcj4xOTk3PC9ZZWFy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</w:fldData>
        </w:fldChar>
      </w:r>
      <w:r w:rsidR="00272DD0" w:rsidRPr="00FE1D9D">
        <w:rPr>
          <w:rFonts w:ascii="Calibri" w:hAnsi="Calibri" w:cs="Calibri"/>
          <w:color w:val="000000"/>
          <w:sz w:val="24"/>
          <w:szCs w:val="24"/>
          <w:lang w:val="en-US"/>
        </w:rPr>
        <w:instrText xml:space="preserve"> ADDIN EN.CITE.DATA </w:instrText>
      </w:r>
      <w:r w:rsidR="00272DD0" w:rsidRPr="00FE1D9D">
        <w:rPr>
          <w:rFonts w:ascii="Calibri" w:hAnsi="Calibri" w:cs="Calibri"/>
          <w:color w:val="000000"/>
          <w:sz w:val="24"/>
          <w:szCs w:val="24"/>
          <w:lang w:val="en-US"/>
        </w:rPr>
      </w:r>
      <w:r w:rsidR="00272DD0" w:rsidRPr="00FE1D9D">
        <w:rPr>
          <w:rFonts w:ascii="Calibri" w:hAnsi="Calibri" w:cs="Calibri"/>
          <w:color w:val="000000"/>
          <w:sz w:val="24"/>
          <w:szCs w:val="24"/>
          <w:lang w:val="en-US"/>
        </w:rPr>
        <w:fldChar w:fldCharType="end"/>
      </w:r>
      <w:r w:rsidR="0091415A" w:rsidRPr="00FE1D9D">
        <w:rPr>
          <w:rFonts w:ascii="Calibri" w:hAnsi="Calibri" w:cs="Calibri"/>
          <w:color w:val="000000"/>
          <w:sz w:val="24"/>
          <w:szCs w:val="24"/>
          <w:lang w:val="en-US"/>
        </w:rPr>
      </w:r>
      <w:r w:rsidR="0091415A" w:rsidRPr="00FE1D9D">
        <w:rPr>
          <w:rFonts w:ascii="Calibri" w:hAnsi="Calibri" w:cs="Calibri"/>
          <w:color w:val="000000"/>
          <w:sz w:val="24"/>
          <w:szCs w:val="24"/>
          <w:lang w:val="en-US"/>
        </w:rPr>
        <w:fldChar w:fldCharType="separate"/>
      </w:r>
      <w:r w:rsidR="00272DD0" w:rsidRPr="00FE1D9D">
        <w:rPr>
          <w:rFonts w:ascii="Calibri" w:hAnsi="Calibri" w:cs="Calibri"/>
          <w:color w:val="000000"/>
          <w:sz w:val="24"/>
          <w:szCs w:val="24"/>
          <w:vertAlign w:val="superscript"/>
          <w:lang w:val="en-US"/>
        </w:rPr>
        <w:t>25</w:t>
      </w:r>
      <w:r w:rsidR="0091415A" w:rsidRPr="00FE1D9D">
        <w:rPr>
          <w:rFonts w:ascii="Calibri" w:hAnsi="Calibri" w:cs="Calibri"/>
          <w:color w:val="000000"/>
          <w:sz w:val="24"/>
          <w:szCs w:val="24"/>
          <w:lang w:val="en-US"/>
        </w:rPr>
        <w:fldChar w:fldCharType="end"/>
      </w:r>
      <w:r w:rsidR="00C77F5D" w:rsidRPr="00FE1D9D">
        <w:rPr>
          <w:rFonts w:ascii="Calibri" w:hAnsi="Calibri" w:cs="Calibri"/>
          <w:color w:val="000000"/>
          <w:sz w:val="24"/>
          <w:szCs w:val="24"/>
          <w:lang w:val="en-US"/>
        </w:rPr>
        <w:t xml:space="preserve">, and </w:t>
      </w:r>
      <w:r w:rsidR="00CA306B" w:rsidRPr="00FE1D9D">
        <w:rPr>
          <w:rFonts w:ascii="Calibri" w:hAnsi="Calibri" w:cs="Calibri"/>
          <w:color w:val="000000"/>
          <w:sz w:val="24"/>
          <w:szCs w:val="24"/>
          <w:lang w:val="en-US"/>
        </w:rPr>
        <w:t xml:space="preserve">taking into account </w:t>
      </w:r>
      <w:r w:rsidR="00C77F5D" w:rsidRPr="00FE1D9D">
        <w:rPr>
          <w:rFonts w:ascii="Calibri" w:hAnsi="Calibri" w:cs="Calibri"/>
          <w:color w:val="000000"/>
          <w:sz w:val="24"/>
          <w:szCs w:val="24"/>
          <w:lang w:val="en-US"/>
        </w:rPr>
        <w:t>that kinesin is a dimer</w:t>
      </w:r>
      <w:r w:rsidR="00FA6293" w:rsidRPr="00FE1D9D">
        <w:rPr>
          <w:rFonts w:ascii="Calibri" w:hAnsi="Calibri" w:cs="Calibri"/>
          <w:color w:val="000000"/>
          <w:sz w:val="24"/>
          <w:szCs w:val="24"/>
          <w:lang w:val="en-US"/>
        </w:rPr>
        <w:t>.</w:t>
      </w:r>
    </w:p>
    <w:p w14:paraId="00B79A91" w14:textId="77777777" w:rsidR="00FA6293" w:rsidRPr="00FE1D9D" w:rsidRDefault="00FA6293" w:rsidP="00ED0D05">
      <w:pPr>
        <w:autoSpaceDE w:val="0"/>
        <w:autoSpaceDN w:val="0"/>
        <w:adjustRightInd w:val="0"/>
        <w:spacing w:after="0" w:line="240" w:lineRule="auto"/>
        <w:jc w:val="both"/>
        <w:rPr>
          <w:rFonts w:ascii="Calibri" w:hAnsi="Calibri" w:cs="Calibri"/>
          <w:color w:val="000000"/>
          <w:sz w:val="24"/>
          <w:szCs w:val="24"/>
          <w:lang w:val="en-US"/>
        </w:rPr>
      </w:pPr>
    </w:p>
    <w:p w14:paraId="11721AAE" w14:textId="5412CF7A" w:rsidR="00F03F94" w:rsidRPr="00ED0D05" w:rsidRDefault="00FA6293"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lang w:val="en-US"/>
        </w:rPr>
      </w:pPr>
      <w:r w:rsidRPr="00ED0D05">
        <w:rPr>
          <w:rFonts w:ascii="Calibri" w:hAnsi="Calibri" w:cs="Calibri"/>
          <w:color w:val="000000"/>
          <w:sz w:val="24"/>
          <w:szCs w:val="24"/>
          <w:lang w:val="en-US"/>
        </w:rPr>
        <w:t>Determine the desired kinesin concentration or</w:t>
      </w:r>
      <w:r w:rsidR="0032643B" w:rsidRPr="00ED0D05">
        <w:rPr>
          <w:rFonts w:ascii="Calibri" w:hAnsi="Calibri" w:cs="Calibri"/>
          <w:color w:val="000000"/>
          <w:sz w:val="24"/>
          <w:szCs w:val="24"/>
          <w:lang w:val="en-US"/>
        </w:rPr>
        <w:t xml:space="preserve"> surface</w:t>
      </w:r>
      <w:r w:rsidRPr="00ED0D05">
        <w:rPr>
          <w:rFonts w:ascii="Calibri" w:hAnsi="Calibri" w:cs="Calibri"/>
          <w:color w:val="000000"/>
          <w:sz w:val="24"/>
          <w:szCs w:val="24"/>
          <w:lang w:val="en-US"/>
        </w:rPr>
        <w:t xml:space="preserve"> density for the experiment</w:t>
      </w:r>
      <w:r w:rsidR="00F03F94" w:rsidRPr="00ED0D05">
        <w:rPr>
          <w:rFonts w:ascii="Calibri" w:hAnsi="Calibri" w:cs="Calibri"/>
          <w:color w:val="000000"/>
          <w:sz w:val="24"/>
          <w:szCs w:val="24"/>
          <w:lang w:val="en-US"/>
        </w:rPr>
        <w:t>.</w:t>
      </w:r>
      <w:r w:rsidR="00C77F5D" w:rsidRPr="00ED0D05">
        <w:rPr>
          <w:rFonts w:ascii="Calibri" w:hAnsi="Calibri" w:cs="Calibri"/>
          <w:color w:val="000000"/>
          <w:sz w:val="24"/>
          <w:szCs w:val="24"/>
          <w:lang w:val="en-US"/>
        </w:rPr>
        <w:t xml:space="preserve"> </w:t>
      </w:r>
      <w:r w:rsidR="003C50A0" w:rsidRPr="00ED0D05">
        <w:rPr>
          <w:rFonts w:ascii="Calibri" w:hAnsi="Calibri" w:cs="Calibri"/>
          <w:color w:val="000000"/>
          <w:sz w:val="24"/>
          <w:szCs w:val="24"/>
          <w:lang w:val="en-US"/>
        </w:rPr>
        <w:t xml:space="preserve">For typical assays, this concentration is 20 </w:t>
      </w:r>
      <w:proofErr w:type="spellStart"/>
      <w:r w:rsidR="003C50A0" w:rsidRPr="00ED0D05">
        <w:rPr>
          <w:rFonts w:ascii="Calibri" w:hAnsi="Calibri" w:cs="Calibri"/>
          <w:color w:val="000000"/>
          <w:sz w:val="24"/>
          <w:szCs w:val="24"/>
          <w:lang w:val="en-US"/>
        </w:rPr>
        <w:t>nM.</w:t>
      </w:r>
      <w:proofErr w:type="spellEnd"/>
      <w:r w:rsidR="003C50A0" w:rsidRPr="00ED0D05">
        <w:rPr>
          <w:rFonts w:ascii="Calibri" w:hAnsi="Calibri" w:cs="Calibri"/>
          <w:color w:val="000000"/>
          <w:sz w:val="24"/>
          <w:szCs w:val="24"/>
          <w:lang w:val="en-US"/>
        </w:rPr>
        <w:t xml:space="preserve"> </w:t>
      </w:r>
      <w:r w:rsidR="00C77F5D" w:rsidRPr="00ED0D05">
        <w:rPr>
          <w:rFonts w:ascii="Calibri" w:hAnsi="Calibri" w:cs="Calibri"/>
          <w:color w:val="000000"/>
          <w:sz w:val="24"/>
          <w:szCs w:val="24"/>
          <w:lang w:val="en-US"/>
        </w:rPr>
        <w:t>If the kinesin concentration needs to be diluted mor</w:t>
      </w:r>
      <w:r w:rsidR="00004BA9" w:rsidRPr="00ED0D05">
        <w:rPr>
          <w:rFonts w:ascii="Calibri" w:hAnsi="Calibri" w:cs="Calibri"/>
          <w:color w:val="000000"/>
          <w:sz w:val="24"/>
          <w:szCs w:val="24"/>
          <w:lang w:val="en-US"/>
        </w:rPr>
        <w:t>e than a hundred-fold, dilute it</w:t>
      </w:r>
      <w:r w:rsidR="00C77F5D" w:rsidRPr="00ED0D05">
        <w:rPr>
          <w:rFonts w:ascii="Calibri" w:hAnsi="Calibri" w:cs="Calibri"/>
          <w:color w:val="000000"/>
          <w:sz w:val="24"/>
          <w:szCs w:val="24"/>
          <w:lang w:val="en-US"/>
        </w:rPr>
        <w:t xml:space="preserve"> in a solution of BRB80 that contains 0.5 mg</w:t>
      </w:r>
      <w:r w:rsidR="003D6AD3">
        <w:t>·</w:t>
      </w:r>
      <w:r w:rsidR="00C77F5D" w:rsidRPr="00ED0D05">
        <w:rPr>
          <w:rFonts w:ascii="Calibri" w:hAnsi="Calibri" w:cs="Calibri"/>
          <w:color w:val="000000"/>
          <w:sz w:val="24"/>
          <w:szCs w:val="24"/>
          <w:lang w:val="en-US"/>
        </w:rPr>
        <w:t>mL</w:t>
      </w:r>
      <w:r w:rsidR="00C77F5D" w:rsidRPr="00ED0D05">
        <w:rPr>
          <w:rFonts w:ascii="Calibri" w:hAnsi="Calibri" w:cs="Calibri"/>
          <w:color w:val="000000"/>
          <w:sz w:val="24"/>
          <w:szCs w:val="24"/>
          <w:vertAlign w:val="superscript"/>
          <w:lang w:val="en-US"/>
        </w:rPr>
        <w:t>-1</w:t>
      </w:r>
      <w:r w:rsidR="00C77F5D" w:rsidRPr="00ED0D05">
        <w:rPr>
          <w:rFonts w:ascii="Calibri" w:hAnsi="Calibri" w:cs="Calibri"/>
          <w:color w:val="000000"/>
          <w:sz w:val="24"/>
          <w:szCs w:val="24"/>
          <w:lang w:val="en-US"/>
        </w:rPr>
        <w:t xml:space="preserve"> of casein.</w:t>
      </w:r>
      <w:r w:rsidR="00004BA9" w:rsidRPr="00ED0D05">
        <w:rPr>
          <w:rFonts w:ascii="Calibri" w:hAnsi="Calibri" w:cs="Calibri"/>
          <w:color w:val="000000"/>
          <w:sz w:val="24"/>
          <w:szCs w:val="24"/>
          <w:lang w:val="en-US"/>
        </w:rPr>
        <w:t xml:space="preserve"> </w:t>
      </w:r>
    </w:p>
    <w:p w14:paraId="6A1ACD4F"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60F4E52B" w14:textId="36BC1FC0" w:rsidR="007D0407" w:rsidRPr="00FE1D9D" w:rsidRDefault="007D0407" w:rsidP="00ED0D05">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 xml:space="preserve">Add </w:t>
      </w:r>
      <w:r w:rsidR="00990772">
        <w:rPr>
          <w:rFonts w:ascii="Calibri" w:hAnsi="Calibri" w:cs="Calibri"/>
          <w:color w:val="000000"/>
          <w:sz w:val="24"/>
          <w:szCs w:val="24"/>
          <w:highlight w:val="yellow"/>
          <w:lang w:val="en-US"/>
        </w:rPr>
        <w:t>1 µL</w:t>
      </w:r>
      <w:r w:rsidR="00004BA9" w:rsidRPr="00FE1D9D">
        <w:rPr>
          <w:rFonts w:ascii="Calibri" w:hAnsi="Calibri" w:cs="Calibri"/>
          <w:color w:val="000000"/>
          <w:sz w:val="24"/>
          <w:szCs w:val="24"/>
          <w:highlight w:val="yellow"/>
          <w:lang w:val="en-US"/>
        </w:rPr>
        <w:t xml:space="preserve"> of</w:t>
      </w:r>
      <w:r w:rsidRPr="00FE1D9D">
        <w:rPr>
          <w:rFonts w:ascii="Calibri" w:hAnsi="Calibri" w:cs="Calibri"/>
          <w:color w:val="000000"/>
          <w:sz w:val="24"/>
          <w:szCs w:val="24"/>
          <w:highlight w:val="yellow"/>
          <w:lang w:val="en-US"/>
        </w:rPr>
        <w:t xml:space="preserve"> kinesin solution to the motility solution</w:t>
      </w:r>
      <w:r w:rsidR="00C77F5D" w:rsidRPr="00FE1D9D">
        <w:rPr>
          <w:rFonts w:ascii="Calibri" w:hAnsi="Calibri" w:cs="Calibri"/>
          <w:color w:val="000000"/>
          <w:sz w:val="24"/>
          <w:szCs w:val="24"/>
          <w:highlight w:val="yellow"/>
          <w:lang w:val="en-US"/>
        </w:rPr>
        <w:t xml:space="preserve"> in order to get </w:t>
      </w:r>
      <w:r w:rsidR="00990772">
        <w:rPr>
          <w:rFonts w:ascii="Calibri" w:hAnsi="Calibri" w:cs="Calibri"/>
          <w:color w:val="000000"/>
          <w:sz w:val="24"/>
          <w:szCs w:val="24"/>
          <w:highlight w:val="yellow"/>
          <w:lang w:val="en-US"/>
        </w:rPr>
        <w:t>a</w:t>
      </w:r>
      <w:r w:rsidR="00990772" w:rsidRPr="00FE1D9D">
        <w:rPr>
          <w:rFonts w:ascii="Calibri" w:hAnsi="Calibri" w:cs="Calibri"/>
          <w:color w:val="000000"/>
          <w:sz w:val="24"/>
          <w:szCs w:val="24"/>
          <w:highlight w:val="yellow"/>
          <w:lang w:val="en-US"/>
        </w:rPr>
        <w:t xml:space="preserve"> </w:t>
      </w:r>
      <w:r w:rsidR="00C77F5D" w:rsidRPr="00FE1D9D">
        <w:rPr>
          <w:rFonts w:ascii="Calibri" w:hAnsi="Calibri" w:cs="Calibri"/>
          <w:color w:val="000000"/>
          <w:sz w:val="24"/>
          <w:szCs w:val="24"/>
          <w:highlight w:val="yellow"/>
          <w:lang w:val="en-US"/>
        </w:rPr>
        <w:t>final concentration</w:t>
      </w:r>
      <w:r w:rsidR="00990772">
        <w:rPr>
          <w:rFonts w:ascii="Calibri" w:hAnsi="Calibri" w:cs="Calibri"/>
          <w:color w:val="000000"/>
          <w:sz w:val="24"/>
          <w:szCs w:val="24"/>
          <w:highlight w:val="yellow"/>
          <w:lang w:val="en-US"/>
        </w:rPr>
        <w:t xml:space="preserve"> of approximatively 20 </w:t>
      </w:r>
      <w:proofErr w:type="spellStart"/>
      <w:r w:rsidR="00990772">
        <w:rPr>
          <w:rFonts w:ascii="Calibri" w:hAnsi="Calibri" w:cs="Calibri"/>
          <w:color w:val="000000"/>
          <w:sz w:val="24"/>
          <w:szCs w:val="24"/>
          <w:highlight w:val="yellow"/>
          <w:lang w:val="en-US"/>
        </w:rPr>
        <w:t>nM</w:t>
      </w:r>
      <w:r w:rsidRPr="00FE1D9D">
        <w:rPr>
          <w:rFonts w:ascii="Calibri" w:hAnsi="Calibri" w:cs="Calibri"/>
          <w:color w:val="000000"/>
          <w:sz w:val="24"/>
          <w:szCs w:val="24"/>
          <w:highlight w:val="yellow"/>
          <w:lang w:val="en-US"/>
        </w:rPr>
        <w:t>.</w:t>
      </w:r>
      <w:proofErr w:type="spellEnd"/>
    </w:p>
    <w:p w14:paraId="5ACAD383" w14:textId="77777777" w:rsidR="00D76C03" w:rsidRPr="00FE1D9D" w:rsidRDefault="00D76C03" w:rsidP="00ED0D05">
      <w:pPr>
        <w:spacing w:after="0" w:line="240" w:lineRule="auto"/>
        <w:jc w:val="both"/>
        <w:rPr>
          <w:rFonts w:ascii="Calibri" w:hAnsi="Calibri" w:cs="Calibri"/>
          <w:color w:val="000000"/>
          <w:sz w:val="24"/>
          <w:szCs w:val="24"/>
          <w:lang w:val="en-US"/>
        </w:rPr>
      </w:pPr>
    </w:p>
    <w:p w14:paraId="7FB63C66" w14:textId="200DEA53" w:rsidR="007D0407" w:rsidRPr="00B712F6" w:rsidRDefault="007D0407" w:rsidP="00ED0D05">
      <w:pPr>
        <w:pStyle w:val="ListParagraph"/>
        <w:numPr>
          <w:ilvl w:val="2"/>
          <w:numId w:val="13"/>
        </w:numPr>
        <w:autoSpaceDE w:val="0"/>
        <w:autoSpaceDN w:val="0"/>
        <w:adjustRightInd w:val="0"/>
        <w:spacing w:after="0" w:line="240" w:lineRule="auto"/>
        <w:jc w:val="both"/>
        <w:rPr>
          <w:rFonts w:ascii="Calibri" w:hAnsi="Calibri" w:cs="Calibri"/>
          <w:b/>
          <w:color w:val="000000"/>
          <w:sz w:val="24"/>
          <w:szCs w:val="24"/>
          <w:highlight w:val="yellow"/>
          <w:lang w:val="en-US"/>
        </w:rPr>
      </w:pPr>
      <w:r w:rsidRPr="00B712F6">
        <w:rPr>
          <w:rFonts w:ascii="Calibri" w:hAnsi="Calibri" w:cs="Calibri"/>
          <w:b/>
          <w:color w:val="000000"/>
          <w:sz w:val="24"/>
          <w:szCs w:val="24"/>
          <w:highlight w:val="yellow"/>
          <w:lang w:val="en-US"/>
        </w:rPr>
        <w:t>Microtubules</w:t>
      </w:r>
    </w:p>
    <w:p w14:paraId="10B89B03"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366BBAB4" w14:textId="77777777" w:rsidR="00B712F6" w:rsidRDefault="00223CD6" w:rsidP="00D87E72">
      <w:pPr>
        <w:pStyle w:val="ListParagraph"/>
        <w:numPr>
          <w:ilvl w:val="3"/>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 xml:space="preserve">Add </w:t>
      </w:r>
      <w:r w:rsidR="00390EB8" w:rsidRPr="00FE1D9D">
        <w:rPr>
          <w:rFonts w:ascii="Calibri" w:hAnsi="Calibri" w:cs="Calibri"/>
          <w:color w:val="000000"/>
          <w:sz w:val="24"/>
          <w:szCs w:val="24"/>
          <w:highlight w:val="yellow"/>
          <w:lang w:val="en-US"/>
        </w:rPr>
        <w:t>1</w:t>
      </w:r>
      <w:r w:rsidRPr="00FE1D9D">
        <w:rPr>
          <w:rFonts w:ascii="Calibri" w:hAnsi="Calibri" w:cs="Calibri"/>
          <w:color w:val="000000"/>
          <w:sz w:val="24"/>
          <w:szCs w:val="24"/>
          <w:highlight w:val="yellow"/>
          <w:lang w:val="en-US"/>
        </w:rPr>
        <w:t xml:space="preserve">0 </w:t>
      </w:r>
      <w:proofErr w:type="spellStart"/>
      <w:r w:rsidRPr="00FE1D9D">
        <w:rPr>
          <w:rFonts w:ascii="Calibri" w:hAnsi="Calibri" w:cs="Calibri"/>
          <w:color w:val="000000"/>
          <w:sz w:val="24"/>
          <w:szCs w:val="24"/>
          <w:highlight w:val="yellow"/>
          <w:lang w:val="en-US"/>
        </w:rPr>
        <w:t>μL</w:t>
      </w:r>
      <w:proofErr w:type="spellEnd"/>
      <w:r w:rsidRPr="00FE1D9D">
        <w:rPr>
          <w:rFonts w:ascii="Calibri" w:hAnsi="Calibri" w:cs="Calibri"/>
          <w:color w:val="000000"/>
          <w:sz w:val="24"/>
          <w:szCs w:val="24"/>
          <w:highlight w:val="yellow"/>
          <w:lang w:val="en-US"/>
        </w:rPr>
        <w:t xml:space="preserve"> of the MT100 solution prepared </w:t>
      </w:r>
      <w:r w:rsidR="007D0407" w:rsidRPr="00FE1D9D">
        <w:rPr>
          <w:rFonts w:ascii="Calibri" w:hAnsi="Calibri" w:cs="Calibri"/>
          <w:color w:val="000000"/>
          <w:sz w:val="24"/>
          <w:szCs w:val="24"/>
          <w:highlight w:val="yellow"/>
          <w:lang w:val="en-US"/>
        </w:rPr>
        <w:t>in s</w:t>
      </w:r>
      <w:r w:rsidR="00B712F6">
        <w:rPr>
          <w:rFonts w:ascii="Calibri" w:hAnsi="Calibri" w:cs="Calibri"/>
          <w:color w:val="000000"/>
          <w:sz w:val="24"/>
          <w:szCs w:val="24"/>
          <w:highlight w:val="yellow"/>
          <w:lang w:val="en-US"/>
        </w:rPr>
        <w:t>ection</w:t>
      </w:r>
      <w:r w:rsidR="007D0407" w:rsidRPr="00FE1D9D">
        <w:rPr>
          <w:rFonts w:ascii="Calibri" w:hAnsi="Calibri" w:cs="Calibri"/>
          <w:color w:val="000000"/>
          <w:sz w:val="24"/>
          <w:szCs w:val="24"/>
          <w:highlight w:val="yellow"/>
          <w:lang w:val="en-US"/>
        </w:rPr>
        <w:t xml:space="preserve"> 1.</w:t>
      </w:r>
      <w:r w:rsidR="00ED6147">
        <w:rPr>
          <w:rFonts w:ascii="Calibri" w:hAnsi="Calibri" w:cs="Calibri"/>
          <w:color w:val="000000"/>
          <w:sz w:val="24"/>
          <w:szCs w:val="24"/>
          <w:highlight w:val="yellow"/>
          <w:lang w:val="en-US"/>
        </w:rPr>
        <w:t>3</w:t>
      </w:r>
      <w:r w:rsidR="00ED6147" w:rsidRPr="00FE1D9D">
        <w:rPr>
          <w:rFonts w:ascii="Calibri" w:hAnsi="Calibri" w:cs="Calibri"/>
          <w:color w:val="000000"/>
          <w:sz w:val="24"/>
          <w:szCs w:val="24"/>
          <w:highlight w:val="yellow"/>
          <w:lang w:val="en-US"/>
        </w:rPr>
        <w:t xml:space="preserve"> </w:t>
      </w:r>
      <w:r w:rsidR="007D0407" w:rsidRPr="00FE1D9D">
        <w:rPr>
          <w:rFonts w:ascii="Calibri" w:hAnsi="Calibri" w:cs="Calibri"/>
          <w:color w:val="000000"/>
          <w:sz w:val="24"/>
          <w:szCs w:val="24"/>
          <w:highlight w:val="yellow"/>
          <w:lang w:val="en-US"/>
        </w:rPr>
        <w:t>to the motility solution</w:t>
      </w:r>
      <w:r w:rsidRPr="00FE1D9D">
        <w:rPr>
          <w:rFonts w:ascii="Calibri" w:hAnsi="Calibri" w:cs="Calibri"/>
          <w:color w:val="000000"/>
          <w:sz w:val="24"/>
          <w:szCs w:val="24"/>
          <w:highlight w:val="yellow"/>
          <w:lang w:val="en-US"/>
        </w:rPr>
        <w:t>.</w:t>
      </w:r>
      <w:r w:rsidR="00B712F6">
        <w:rPr>
          <w:rFonts w:ascii="Calibri" w:hAnsi="Calibri" w:cs="Calibri"/>
          <w:color w:val="000000"/>
          <w:sz w:val="24"/>
          <w:szCs w:val="24"/>
          <w:highlight w:val="yellow"/>
          <w:lang w:val="en-US"/>
        </w:rPr>
        <w:t xml:space="preserve"> </w:t>
      </w:r>
    </w:p>
    <w:p w14:paraId="44C35794" w14:textId="77777777" w:rsidR="00B712F6" w:rsidRPr="00B712F6" w:rsidRDefault="00B712F6" w:rsidP="00B712F6">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2FA31BDD" w14:textId="7759F2D1" w:rsidR="00223CD6" w:rsidRPr="00B712F6" w:rsidRDefault="00B712F6" w:rsidP="00B712F6">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r>
        <w:rPr>
          <w:rFonts w:ascii="Calibri" w:hAnsi="Calibri" w:cs="Calibri"/>
          <w:color w:val="000000"/>
          <w:sz w:val="24"/>
          <w:szCs w:val="24"/>
          <w:lang w:val="en-US"/>
        </w:rPr>
        <w:t xml:space="preserve">NOTE: </w:t>
      </w:r>
      <w:r w:rsidR="00223CD6" w:rsidRPr="00B712F6">
        <w:rPr>
          <w:rFonts w:ascii="Calibri" w:hAnsi="Calibri" w:cs="Calibri"/>
          <w:color w:val="000000"/>
          <w:sz w:val="24"/>
          <w:szCs w:val="24"/>
          <w:lang w:val="en-US"/>
        </w:rPr>
        <w:t xml:space="preserve">This motility solution can be used for up to </w:t>
      </w:r>
      <w:r w:rsidR="00FB4D73" w:rsidRPr="00B712F6">
        <w:rPr>
          <w:rFonts w:ascii="Calibri" w:hAnsi="Calibri" w:cs="Calibri"/>
          <w:color w:val="000000"/>
          <w:sz w:val="24"/>
          <w:szCs w:val="24"/>
          <w:lang w:val="en-US"/>
        </w:rPr>
        <w:t>3 hours</w:t>
      </w:r>
      <w:r w:rsidR="00223CD6" w:rsidRPr="00B712F6">
        <w:rPr>
          <w:rFonts w:ascii="Calibri" w:hAnsi="Calibri" w:cs="Calibri"/>
          <w:color w:val="000000"/>
          <w:sz w:val="24"/>
          <w:szCs w:val="24"/>
          <w:lang w:val="en-US"/>
        </w:rPr>
        <w:t>.</w:t>
      </w:r>
      <w:r w:rsidR="0032643B" w:rsidRPr="00B712F6">
        <w:rPr>
          <w:rFonts w:ascii="Calibri" w:hAnsi="Calibri" w:cs="Calibri"/>
          <w:color w:val="000000"/>
          <w:sz w:val="24"/>
          <w:szCs w:val="24"/>
          <w:lang w:val="en-US"/>
        </w:rPr>
        <w:t xml:space="preserve"> After that time, the antifade system </w:t>
      </w:r>
      <w:r w:rsidR="003C50A0" w:rsidRPr="00B712F6">
        <w:rPr>
          <w:rFonts w:ascii="Calibri" w:hAnsi="Calibri" w:cs="Calibri"/>
          <w:color w:val="000000"/>
          <w:sz w:val="24"/>
          <w:szCs w:val="24"/>
          <w:lang w:val="en-US"/>
        </w:rPr>
        <w:t>loses</w:t>
      </w:r>
      <w:r w:rsidR="0032643B" w:rsidRPr="00B712F6">
        <w:rPr>
          <w:rFonts w:ascii="Calibri" w:hAnsi="Calibri" w:cs="Calibri"/>
          <w:color w:val="000000"/>
          <w:sz w:val="24"/>
          <w:szCs w:val="24"/>
          <w:lang w:val="en-US"/>
        </w:rPr>
        <w:t xml:space="preserve"> its effectiveness because the glucose in the solution is depleted by the enzymatic reaction. </w:t>
      </w:r>
    </w:p>
    <w:p w14:paraId="0051DBEB" w14:textId="77777777" w:rsidR="00EB0709" w:rsidRPr="00FE1D9D" w:rsidRDefault="00EB0709" w:rsidP="00ED0D05">
      <w:pPr>
        <w:autoSpaceDE w:val="0"/>
        <w:autoSpaceDN w:val="0"/>
        <w:adjustRightInd w:val="0"/>
        <w:spacing w:after="0" w:line="240" w:lineRule="auto"/>
        <w:jc w:val="both"/>
        <w:rPr>
          <w:rFonts w:ascii="Calibri" w:hAnsi="Calibri" w:cs="Calibri"/>
          <w:color w:val="000000"/>
          <w:sz w:val="24"/>
          <w:szCs w:val="24"/>
          <w:lang w:val="en-US"/>
        </w:rPr>
      </w:pPr>
    </w:p>
    <w:p w14:paraId="5F6E8995" w14:textId="6BE2FED5" w:rsidR="00A157F5" w:rsidRPr="00FE1D9D" w:rsidRDefault="00CA306B" w:rsidP="00ED0D05">
      <w:pPr>
        <w:pStyle w:val="ListParagraph"/>
        <w:numPr>
          <w:ilvl w:val="0"/>
          <w:numId w:val="13"/>
        </w:numPr>
        <w:autoSpaceDE w:val="0"/>
        <w:autoSpaceDN w:val="0"/>
        <w:adjustRightInd w:val="0"/>
        <w:spacing w:after="0" w:line="240" w:lineRule="auto"/>
        <w:jc w:val="both"/>
        <w:rPr>
          <w:rFonts w:ascii="Calibri" w:hAnsi="Calibri" w:cs="Calibri"/>
          <w:b/>
          <w:bCs/>
          <w:color w:val="000000"/>
          <w:sz w:val="24"/>
          <w:szCs w:val="24"/>
          <w:highlight w:val="yellow"/>
          <w:lang w:val="en-US"/>
        </w:rPr>
      </w:pPr>
      <w:r w:rsidRPr="00FE1D9D">
        <w:rPr>
          <w:rFonts w:ascii="Calibri" w:hAnsi="Calibri" w:cs="Calibri"/>
          <w:b/>
          <w:bCs/>
          <w:color w:val="000000"/>
          <w:sz w:val="24"/>
          <w:szCs w:val="24"/>
          <w:highlight w:val="yellow"/>
          <w:lang w:val="en-US"/>
        </w:rPr>
        <w:t xml:space="preserve">Assembling </w:t>
      </w:r>
      <w:r w:rsidR="00FD4A3F" w:rsidRPr="00FE1D9D">
        <w:rPr>
          <w:rFonts w:ascii="Calibri" w:hAnsi="Calibri" w:cs="Calibri"/>
          <w:b/>
          <w:bCs/>
          <w:color w:val="000000"/>
          <w:sz w:val="24"/>
          <w:szCs w:val="24"/>
          <w:highlight w:val="yellow"/>
          <w:lang w:val="en-US"/>
        </w:rPr>
        <w:t xml:space="preserve">the </w:t>
      </w:r>
      <w:r w:rsidR="00665145" w:rsidRPr="00FE1D9D">
        <w:rPr>
          <w:rFonts w:ascii="Calibri" w:hAnsi="Calibri" w:cs="Calibri"/>
          <w:b/>
          <w:bCs/>
          <w:color w:val="000000"/>
          <w:sz w:val="24"/>
          <w:szCs w:val="24"/>
          <w:highlight w:val="yellow"/>
          <w:lang w:val="en-US"/>
        </w:rPr>
        <w:t>flow cells</w:t>
      </w:r>
    </w:p>
    <w:p w14:paraId="5323D697" w14:textId="77777777" w:rsidR="00E150A4" w:rsidRPr="00FE1D9D" w:rsidRDefault="00E150A4" w:rsidP="00ED0D05">
      <w:pPr>
        <w:autoSpaceDE w:val="0"/>
        <w:autoSpaceDN w:val="0"/>
        <w:adjustRightInd w:val="0"/>
        <w:spacing w:after="0" w:line="240" w:lineRule="auto"/>
        <w:jc w:val="both"/>
        <w:rPr>
          <w:rFonts w:ascii="Calibri" w:hAnsi="Calibri" w:cs="Calibri"/>
          <w:color w:val="000000"/>
          <w:sz w:val="24"/>
          <w:szCs w:val="24"/>
          <w:highlight w:val="yellow"/>
          <w:lang w:val="en-US"/>
        </w:rPr>
      </w:pPr>
    </w:p>
    <w:p w14:paraId="20EC2E82" w14:textId="35A14CCF" w:rsidR="00E150A4" w:rsidRDefault="00E150A4" w:rsidP="00ED0D05">
      <w:pPr>
        <w:pStyle w:val="ListParagraph"/>
        <w:numPr>
          <w:ilvl w:val="1"/>
          <w:numId w:val="13"/>
        </w:numPr>
        <w:autoSpaceDE w:val="0"/>
        <w:autoSpaceDN w:val="0"/>
        <w:adjustRightInd w:val="0"/>
        <w:spacing w:after="0" w:line="240" w:lineRule="auto"/>
        <w:jc w:val="both"/>
        <w:rPr>
          <w:rFonts w:ascii="Calibri" w:hAnsi="Calibri" w:cs="Calibri"/>
          <w:b/>
          <w:bCs/>
          <w:color w:val="000000"/>
          <w:sz w:val="24"/>
          <w:szCs w:val="24"/>
          <w:highlight w:val="yellow"/>
          <w:lang w:val="en-US"/>
        </w:rPr>
      </w:pPr>
      <w:r w:rsidRPr="00FE1D9D">
        <w:rPr>
          <w:rFonts w:ascii="Calibri" w:hAnsi="Calibri" w:cs="Calibri"/>
          <w:b/>
          <w:bCs/>
          <w:color w:val="000000"/>
          <w:sz w:val="24"/>
          <w:szCs w:val="24"/>
          <w:highlight w:val="yellow"/>
          <w:lang w:val="en-US"/>
        </w:rPr>
        <w:t>Washing the coverslips</w:t>
      </w:r>
    </w:p>
    <w:p w14:paraId="57822A33" w14:textId="77777777" w:rsidR="00B41F7A" w:rsidRPr="00FE1D9D" w:rsidRDefault="00B41F7A" w:rsidP="00ED0D05">
      <w:pPr>
        <w:pStyle w:val="ListParagraph"/>
        <w:autoSpaceDE w:val="0"/>
        <w:autoSpaceDN w:val="0"/>
        <w:adjustRightInd w:val="0"/>
        <w:spacing w:after="0" w:line="240" w:lineRule="auto"/>
        <w:ind w:left="0"/>
        <w:jc w:val="both"/>
        <w:rPr>
          <w:rFonts w:ascii="Calibri" w:hAnsi="Calibri" w:cs="Calibri"/>
          <w:b/>
          <w:bCs/>
          <w:color w:val="000000"/>
          <w:sz w:val="24"/>
          <w:szCs w:val="24"/>
          <w:highlight w:val="yellow"/>
          <w:lang w:val="en-US"/>
        </w:rPr>
      </w:pPr>
    </w:p>
    <w:p w14:paraId="09E1D149" w14:textId="101AFC3D" w:rsidR="00B712F6" w:rsidRDefault="00B712F6" w:rsidP="00B712F6">
      <w:pPr>
        <w:pStyle w:val="ListParagraph"/>
        <w:numPr>
          <w:ilvl w:val="2"/>
          <w:numId w:val="13"/>
        </w:numPr>
        <w:autoSpaceDE w:val="0"/>
        <w:autoSpaceDN w:val="0"/>
        <w:adjustRightInd w:val="0"/>
        <w:spacing w:after="0" w:line="240" w:lineRule="auto"/>
        <w:jc w:val="both"/>
        <w:rPr>
          <w:rFonts w:ascii="Calibri" w:hAnsi="Calibri" w:cs="Calibri"/>
          <w:color w:val="000000"/>
          <w:sz w:val="24"/>
          <w:szCs w:val="24"/>
          <w:highlight w:val="yellow"/>
          <w:lang w:val="en-US"/>
        </w:rPr>
      </w:pPr>
      <w:bookmarkStart w:id="1" w:name="_Hlk529350909"/>
      <w:r>
        <w:rPr>
          <w:rFonts w:ascii="Calibri" w:hAnsi="Calibri" w:cs="Calibri"/>
          <w:color w:val="000000"/>
          <w:sz w:val="24"/>
          <w:szCs w:val="24"/>
          <w:highlight w:val="yellow"/>
          <w:lang w:val="en-US"/>
        </w:rPr>
        <w:t>For</w:t>
      </w:r>
      <w:r w:rsidRPr="00FE1D9D">
        <w:rPr>
          <w:rFonts w:ascii="Calibri" w:hAnsi="Calibri" w:cs="Calibri"/>
          <w:color w:val="000000"/>
          <w:sz w:val="24"/>
          <w:szCs w:val="24"/>
          <w:highlight w:val="yellow"/>
          <w:lang w:val="en-US"/>
        </w:rPr>
        <w:t xml:space="preserve"> flow cells</w:t>
      </w:r>
      <w:r>
        <w:rPr>
          <w:rFonts w:ascii="Calibri" w:hAnsi="Calibri" w:cs="Calibri"/>
          <w:color w:val="000000"/>
          <w:sz w:val="24"/>
          <w:szCs w:val="24"/>
          <w:highlight w:val="yellow"/>
          <w:lang w:val="en-US"/>
        </w:rPr>
        <w:t>, use</w:t>
      </w:r>
      <w:r w:rsidRPr="00FE1D9D">
        <w:rPr>
          <w:rFonts w:ascii="Calibri" w:hAnsi="Calibri" w:cs="Calibri"/>
          <w:color w:val="000000"/>
          <w:sz w:val="24"/>
          <w:szCs w:val="24"/>
          <w:highlight w:val="yellow"/>
          <w:lang w:val="en-US"/>
        </w:rPr>
        <w:t xml:space="preserve"> </w:t>
      </w:r>
      <w:r>
        <w:rPr>
          <w:rFonts w:ascii="Calibri" w:hAnsi="Calibri" w:cs="Calibri"/>
          <w:color w:val="000000"/>
          <w:sz w:val="24"/>
          <w:szCs w:val="24"/>
          <w:highlight w:val="yellow"/>
          <w:lang w:val="en-US"/>
        </w:rPr>
        <w:t xml:space="preserve">a </w:t>
      </w:r>
      <w:r w:rsidRPr="00FE1D9D">
        <w:rPr>
          <w:rFonts w:ascii="Calibri" w:hAnsi="Calibri" w:cs="Calibri"/>
          <w:color w:val="000000"/>
          <w:sz w:val="24"/>
          <w:szCs w:val="24"/>
          <w:highlight w:val="yellow"/>
          <w:lang w:val="en-US"/>
        </w:rPr>
        <w:t xml:space="preserve">large coverslip </w:t>
      </w:r>
      <w:r w:rsidRPr="00ED0D05">
        <w:rPr>
          <w:rFonts w:ascii="Calibri" w:hAnsi="Calibri" w:cs="Calibri"/>
          <w:color w:val="000000"/>
          <w:sz w:val="24"/>
          <w:szCs w:val="24"/>
          <w:highlight w:val="yellow"/>
          <w:lang w:val="en-US"/>
        </w:rPr>
        <w:t>(dimension: 60 mm x 25 mm)</w:t>
      </w:r>
      <w:r w:rsidRPr="006C7852">
        <w:rPr>
          <w:rFonts w:ascii="Calibri" w:hAnsi="Calibri" w:cs="Calibri"/>
          <w:color w:val="000000"/>
          <w:sz w:val="24"/>
          <w:szCs w:val="24"/>
          <w:highlight w:val="yellow"/>
          <w:lang w:val="en-US"/>
        </w:rPr>
        <w:t xml:space="preserve"> and a small one </w:t>
      </w:r>
      <w:r w:rsidRPr="00ED0D05">
        <w:rPr>
          <w:rFonts w:ascii="Calibri" w:hAnsi="Calibri" w:cs="Calibri"/>
          <w:color w:val="000000"/>
          <w:sz w:val="24"/>
          <w:szCs w:val="24"/>
          <w:highlight w:val="yellow"/>
          <w:lang w:val="en-US"/>
        </w:rPr>
        <w:t>(dimensions: 22 mm x 22 mm)</w:t>
      </w:r>
      <w:r w:rsidRPr="00ED0D05">
        <w:rPr>
          <w:rFonts w:ascii="Calibri" w:hAnsi="Calibri" w:cs="Calibri"/>
          <w:color w:val="000000"/>
          <w:sz w:val="24"/>
          <w:szCs w:val="24"/>
          <w:highlight w:val="yellow"/>
          <w:lang w:val="en-US"/>
        </w:rPr>
        <w:fldChar w:fldCharType="begin"/>
      </w:r>
      <w:r w:rsidRPr="00ED0D05">
        <w:rPr>
          <w:rFonts w:ascii="Calibri" w:hAnsi="Calibri" w:cs="Calibri"/>
          <w:color w:val="000000"/>
          <w:sz w:val="24"/>
          <w:szCs w:val="24"/>
          <w:highlight w:val="yellow"/>
          <w:lang w:val="en-US"/>
        </w:rPr>
        <w:instrText xml:space="preserve"> ADDIN EN.CITE &lt;EndNote&gt;&lt;Cite&gt;&lt;Author&gt;Howard&lt;/Author&gt;&lt;Year&gt;1993&lt;/Year&gt;&lt;RecNum&gt;1554&lt;/RecNum&gt;&lt;DisplayText&gt;&lt;style face="superscript"&gt;19&lt;/style&gt;&lt;/DisplayText&gt;&lt;record&gt;&lt;rec-number&gt;1554&lt;/rec-number&gt;&lt;foreign-keys&gt;&lt;key app="EN" db-id="9df2eep2csrpevetxp6vaa9txx2dras2atvw" timestamp="0"&gt;1554&lt;/key&gt;&lt;/foreign-keys&gt;&lt;ref-type name="Journal Article"&gt;17&lt;/ref-type&gt;&lt;contributors&gt;&lt;authors&gt;&lt;author&gt;Howard, J.&lt;/author&gt;&lt;author&gt;Hunt, A. J.&lt;/author&gt;&lt;author&gt;Baek, S.&lt;/author&gt;&lt;/authors&gt;&lt;/contributors&gt;&lt;titles&gt;&lt;title&gt;Assay of microtubule movement driven by single kinesin molecules&lt;/title&gt;&lt;secondary-title&gt;Methods Cell Biol&lt;/secondary-title&gt;&lt;/titles&gt;&lt;pages&gt;137-47&lt;/pages&gt;&lt;volume&gt;39&lt;/volume&gt;&lt;keywords&gt;&lt;keyword&gt;Animal&lt;/keyword&gt;&lt;keyword&gt;Kinesin/*physiology&lt;/keyword&gt;&lt;keyword&gt;Microscopy&lt;/keyword&gt;&lt;keyword&gt;Microtubules/*physiology&lt;/keyword&gt;&lt;keyword&gt;Movement&lt;/keyword&gt;&lt;keyword&gt;Support, Non-U.S. Gov&amp;apos;t&lt;/keyword&gt;&lt;keyword&gt;Support, U.S. Gov&amp;apos;t, P.H.S.&lt;/keyword&gt;&lt;keyword&gt;Video Recording&lt;/keyword&gt;&lt;/keywords&gt;&lt;dates&gt;&lt;year&gt;1993&lt;/year&gt;&lt;/dates&gt;&lt;urls&gt;&lt;/urls&gt;&lt;/record&gt;&lt;/Cite&gt;&lt;/EndNote&gt;</w:instrText>
      </w:r>
      <w:r w:rsidRPr="00ED0D05">
        <w:rPr>
          <w:rFonts w:ascii="Calibri" w:hAnsi="Calibri" w:cs="Calibri"/>
          <w:color w:val="000000"/>
          <w:sz w:val="24"/>
          <w:szCs w:val="24"/>
          <w:highlight w:val="yellow"/>
          <w:lang w:val="en-US"/>
        </w:rPr>
        <w:fldChar w:fldCharType="separate"/>
      </w:r>
      <w:r w:rsidRPr="00ED0D05">
        <w:rPr>
          <w:rFonts w:ascii="Calibri" w:hAnsi="Calibri" w:cs="Calibri"/>
          <w:color w:val="000000"/>
          <w:sz w:val="24"/>
          <w:szCs w:val="24"/>
          <w:highlight w:val="yellow"/>
          <w:vertAlign w:val="superscript"/>
          <w:lang w:val="en-US"/>
        </w:rPr>
        <w:t>19</w:t>
      </w:r>
      <w:r w:rsidRPr="00ED0D05">
        <w:rPr>
          <w:rFonts w:ascii="Calibri" w:hAnsi="Calibri" w:cs="Calibri"/>
          <w:color w:val="000000"/>
          <w:sz w:val="24"/>
          <w:szCs w:val="24"/>
          <w:highlight w:val="yellow"/>
          <w:lang w:val="en-US"/>
        </w:rPr>
        <w:fldChar w:fldCharType="end"/>
      </w:r>
      <w:bookmarkEnd w:id="1"/>
      <w:r>
        <w:rPr>
          <w:rFonts w:ascii="Calibri" w:hAnsi="Calibri" w:cs="Calibri"/>
          <w:color w:val="000000"/>
          <w:sz w:val="24"/>
          <w:szCs w:val="24"/>
          <w:highlight w:val="yellow"/>
          <w:lang w:val="en-US"/>
        </w:rPr>
        <w:t>.</w:t>
      </w:r>
    </w:p>
    <w:p w14:paraId="0023232A" w14:textId="77777777" w:rsidR="00B712F6" w:rsidRDefault="00B712F6" w:rsidP="00B712F6">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5940CB80" w14:textId="1C214566" w:rsidR="00B3548D" w:rsidRPr="007B3801" w:rsidRDefault="00004BA9" w:rsidP="00B712F6">
      <w:pPr>
        <w:pStyle w:val="ListParagraph"/>
        <w:numPr>
          <w:ilvl w:val="2"/>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D87E72">
        <w:rPr>
          <w:rFonts w:ascii="Calibri" w:hAnsi="Calibri" w:cs="Calibri"/>
          <w:color w:val="000000"/>
          <w:sz w:val="24"/>
          <w:szCs w:val="24"/>
          <w:highlight w:val="yellow"/>
          <w:lang w:val="en-US"/>
        </w:rPr>
        <w:t xml:space="preserve">Rinse </w:t>
      </w:r>
      <w:r w:rsidR="00E150A4" w:rsidRPr="00D87E72">
        <w:rPr>
          <w:rFonts w:ascii="Calibri" w:hAnsi="Calibri" w:cs="Calibri"/>
          <w:color w:val="000000"/>
          <w:sz w:val="24"/>
          <w:szCs w:val="24"/>
          <w:highlight w:val="yellow"/>
          <w:lang w:val="en-US"/>
        </w:rPr>
        <w:t>all coverslips twice with ethanol and twice with ultrapure water.</w:t>
      </w:r>
      <w:r w:rsidR="00B712F6">
        <w:rPr>
          <w:rFonts w:ascii="Calibri" w:hAnsi="Calibri" w:cs="Calibri"/>
          <w:color w:val="000000"/>
          <w:sz w:val="24"/>
          <w:szCs w:val="24"/>
          <w:highlight w:val="yellow"/>
          <w:lang w:val="en-US"/>
        </w:rPr>
        <w:t xml:space="preserve"> </w:t>
      </w:r>
      <w:r w:rsidR="00E150A4" w:rsidRPr="00B712F6">
        <w:rPr>
          <w:rFonts w:ascii="Calibri" w:hAnsi="Calibri" w:cs="Calibri"/>
          <w:color w:val="000000"/>
          <w:sz w:val="24"/>
          <w:szCs w:val="24"/>
          <w:highlight w:val="yellow"/>
          <w:lang w:val="en-US"/>
        </w:rPr>
        <w:t>Sonicate the coverslips</w:t>
      </w:r>
      <w:r w:rsidR="00B3548D" w:rsidRPr="00B712F6">
        <w:rPr>
          <w:rFonts w:ascii="Calibri" w:hAnsi="Calibri" w:cs="Calibri"/>
          <w:color w:val="000000"/>
          <w:sz w:val="24"/>
          <w:szCs w:val="24"/>
          <w:highlight w:val="yellow"/>
          <w:lang w:val="en-US"/>
        </w:rPr>
        <w:t xml:space="preserve"> in ultrapure water for 5 </w:t>
      </w:r>
      <w:r w:rsidR="00B3548D" w:rsidRPr="007B3801">
        <w:rPr>
          <w:rFonts w:ascii="Calibri" w:hAnsi="Calibri" w:cs="Calibri"/>
          <w:color w:val="000000"/>
          <w:sz w:val="24"/>
          <w:szCs w:val="24"/>
          <w:highlight w:val="yellow"/>
          <w:lang w:val="en-US"/>
        </w:rPr>
        <w:t>min.</w:t>
      </w:r>
      <w:r w:rsidR="00B712F6" w:rsidRPr="007B3801">
        <w:rPr>
          <w:rFonts w:ascii="Calibri" w:hAnsi="Calibri" w:cs="Calibri"/>
          <w:color w:val="000000"/>
          <w:sz w:val="24"/>
          <w:szCs w:val="24"/>
          <w:highlight w:val="yellow"/>
          <w:lang w:val="en-US"/>
        </w:rPr>
        <w:t xml:space="preserve"> </w:t>
      </w:r>
      <w:r w:rsidR="00B3548D" w:rsidRPr="007B3801">
        <w:rPr>
          <w:rFonts w:ascii="Calibri" w:hAnsi="Calibri" w:cs="Calibri"/>
          <w:color w:val="000000"/>
          <w:sz w:val="24"/>
          <w:szCs w:val="24"/>
          <w:highlight w:val="yellow"/>
          <w:lang w:val="en-US"/>
        </w:rPr>
        <w:t xml:space="preserve">Dry them in </w:t>
      </w:r>
      <w:r w:rsidR="00C17384" w:rsidRPr="007B3801">
        <w:rPr>
          <w:rFonts w:ascii="Calibri" w:hAnsi="Calibri" w:cs="Calibri"/>
          <w:color w:val="000000"/>
          <w:sz w:val="24"/>
          <w:szCs w:val="24"/>
          <w:highlight w:val="yellow"/>
          <w:lang w:val="en-US"/>
        </w:rPr>
        <w:t>an</w:t>
      </w:r>
      <w:r w:rsidR="00B3548D" w:rsidRPr="007B3801">
        <w:rPr>
          <w:rFonts w:ascii="Calibri" w:hAnsi="Calibri" w:cs="Calibri"/>
          <w:color w:val="000000"/>
          <w:sz w:val="24"/>
          <w:szCs w:val="24"/>
          <w:highlight w:val="yellow"/>
          <w:lang w:val="en-US"/>
        </w:rPr>
        <w:t xml:space="preserve"> oven at a temperature of 50</w:t>
      </w:r>
      <w:r w:rsidR="00B712F6" w:rsidRPr="007B3801">
        <w:rPr>
          <w:rFonts w:ascii="Calibri" w:hAnsi="Calibri" w:cs="Calibri"/>
          <w:color w:val="000000"/>
          <w:sz w:val="24"/>
          <w:szCs w:val="24"/>
          <w:highlight w:val="yellow"/>
          <w:lang w:val="en-US"/>
        </w:rPr>
        <w:t>–</w:t>
      </w:r>
      <w:r w:rsidR="00B3548D" w:rsidRPr="007B3801">
        <w:rPr>
          <w:rFonts w:ascii="Calibri" w:hAnsi="Calibri" w:cs="Calibri"/>
          <w:color w:val="000000"/>
          <w:sz w:val="24"/>
          <w:szCs w:val="24"/>
          <w:highlight w:val="yellow"/>
          <w:lang w:val="en-US"/>
        </w:rPr>
        <w:t>75</w:t>
      </w:r>
      <w:r w:rsidR="00DB6CBC" w:rsidRPr="007B3801">
        <w:rPr>
          <w:rFonts w:ascii="Calibri" w:hAnsi="Calibri" w:cs="Calibri"/>
          <w:color w:val="000000"/>
          <w:sz w:val="24"/>
          <w:szCs w:val="24"/>
          <w:highlight w:val="yellow"/>
          <w:lang w:val="en-US"/>
        </w:rPr>
        <w:t xml:space="preserve"> </w:t>
      </w:r>
      <w:r w:rsidR="00B3548D" w:rsidRPr="007B3801">
        <w:rPr>
          <w:rFonts w:ascii="Calibri" w:hAnsi="Calibri" w:cs="Calibri"/>
          <w:color w:val="000000"/>
          <w:sz w:val="24"/>
          <w:szCs w:val="24"/>
          <w:highlight w:val="yellow"/>
          <w:lang w:val="en-US"/>
        </w:rPr>
        <w:t>°C.</w:t>
      </w:r>
    </w:p>
    <w:p w14:paraId="63AF2EF4" w14:textId="77777777" w:rsidR="00D87E72" w:rsidRPr="007B3801"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25CBCBD6" w14:textId="68A5C354" w:rsidR="00B3548D" w:rsidRPr="007B3801" w:rsidRDefault="009A4F30" w:rsidP="00ED0D05">
      <w:pPr>
        <w:pStyle w:val="ListParagraph"/>
        <w:numPr>
          <w:ilvl w:val="2"/>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7B3801">
        <w:rPr>
          <w:rFonts w:ascii="Calibri" w:hAnsi="Calibri" w:cs="Calibri"/>
          <w:color w:val="000000"/>
          <w:sz w:val="24"/>
          <w:szCs w:val="24"/>
          <w:highlight w:val="yellow"/>
          <w:lang w:val="en-US"/>
        </w:rPr>
        <w:t xml:space="preserve">Using a </w:t>
      </w:r>
      <w:r w:rsidR="00DC38D1" w:rsidRPr="007B3801">
        <w:rPr>
          <w:rFonts w:ascii="Calibri" w:hAnsi="Calibri" w:cs="Calibri"/>
          <w:color w:val="000000"/>
          <w:sz w:val="24"/>
          <w:szCs w:val="24"/>
          <w:highlight w:val="yellow"/>
          <w:lang w:val="en-US"/>
        </w:rPr>
        <w:t>UV</w:t>
      </w:r>
      <w:r w:rsidRPr="007B3801">
        <w:rPr>
          <w:rFonts w:ascii="Calibri" w:hAnsi="Calibri" w:cs="Calibri"/>
          <w:color w:val="000000"/>
          <w:sz w:val="24"/>
          <w:szCs w:val="24"/>
          <w:highlight w:val="yellow"/>
          <w:lang w:val="en-US"/>
        </w:rPr>
        <w:t>/</w:t>
      </w:r>
      <w:r w:rsidR="00DC38D1" w:rsidRPr="007B3801">
        <w:rPr>
          <w:rFonts w:ascii="Calibri" w:hAnsi="Calibri" w:cs="Calibri"/>
          <w:color w:val="000000"/>
          <w:sz w:val="24"/>
          <w:szCs w:val="24"/>
          <w:highlight w:val="yellow"/>
          <w:lang w:val="en-US"/>
        </w:rPr>
        <w:t>o</w:t>
      </w:r>
      <w:r w:rsidR="00B3548D" w:rsidRPr="007B3801">
        <w:rPr>
          <w:rFonts w:ascii="Calibri" w:hAnsi="Calibri" w:cs="Calibri"/>
          <w:color w:val="000000"/>
          <w:sz w:val="24"/>
          <w:szCs w:val="24"/>
          <w:highlight w:val="yellow"/>
          <w:lang w:val="en-US"/>
        </w:rPr>
        <w:t>zone</w:t>
      </w:r>
      <w:r w:rsidRPr="007B3801">
        <w:rPr>
          <w:rFonts w:ascii="Calibri" w:hAnsi="Calibri" w:cs="Calibri"/>
          <w:color w:val="000000"/>
          <w:sz w:val="24"/>
          <w:szCs w:val="24"/>
          <w:highlight w:val="yellow"/>
          <w:lang w:val="en-US"/>
        </w:rPr>
        <w:t xml:space="preserve"> cleaner (see </w:t>
      </w:r>
      <w:r w:rsidR="008A3D20" w:rsidRPr="007B3801">
        <w:rPr>
          <w:rFonts w:ascii="Calibri" w:hAnsi="Calibri" w:cs="Calibri"/>
          <w:b/>
          <w:color w:val="000000"/>
          <w:sz w:val="24"/>
          <w:szCs w:val="24"/>
          <w:highlight w:val="yellow"/>
          <w:lang w:val="en-US"/>
        </w:rPr>
        <w:t>Table of Materials</w:t>
      </w:r>
      <w:r w:rsidRPr="007B3801">
        <w:rPr>
          <w:rFonts w:ascii="Calibri" w:hAnsi="Calibri" w:cs="Calibri"/>
          <w:b/>
          <w:color w:val="000000"/>
          <w:sz w:val="24"/>
          <w:szCs w:val="24"/>
          <w:highlight w:val="yellow"/>
          <w:lang w:val="en-US"/>
        </w:rPr>
        <w:t xml:space="preserve"> </w:t>
      </w:r>
      <w:r w:rsidRPr="007B3801">
        <w:rPr>
          <w:rFonts w:ascii="Calibri" w:hAnsi="Calibri" w:cs="Calibri"/>
          <w:color w:val="000000"/>
          <w:sz w:val="24"/>
          <w:szCs w:val="24"/>
          <w:highlight w:val="yellow"/>
          <w:lang w:val="en-US"/>
        </w:rPr>
        <w:t>and manufacturer’s instructions),</w:t>
      </w:r>
      <w:r w:rsidR="00B3548D" w:rsidRPr="007B3801">
        <w:rPr>
          <w:rFonts w:ascii="Calibri" w:hAnsi="Calibri" w:cs="Calibri"/>
          <w:color w:val="000000"/>
          <w:sz w:val="24"/>
          <w:szCs w:val="24"/>
          <w:highlight w:val="yellow"/>
          <w:lang w:val="en-US"/>
        </w:rPr>
        <w:t xml:space="preserve"> treat </w:t>
      </w:r>
      <w:r w:rsidR="00DF6A76" w:rsidRPr="007B3801">
        <w:rPr>
          <w:rFonts w:ascii="Calibri" w:hAnsi="Calibri" w:cs="Calibri"/>
          <w:color w:val="000000"/>
          <w:sz w:val="24"/>
          <w:szCs w:val="24"/>
          <w:highlight w:val="yellow"/>
          <w:lang w:val="en-US"/>
        </w:rPr>
        <w:t xml:space="preserve">one side </w:t>
      </w:r>
      <w:r w:rsidR="00B3548D" w:rsidRPr="007B3801">
        <w:rPr>
          <w:rFonts w:ascii="Calibri" w:hAnsi="Calibri" w:cs="Calibri"/>
          <w:color w:val="000000"/>
          <w:sz w:val="24"/>
          <w:szCs w:val="24"/>
          <w:highlight w:val="yellow"/>
          <w:lang w:val="en-US"/>
        </w:rPr>
        <w:t xml:space="preserve">of </w:t>
      </w:r>
      <w:r w:rsidR="00DC38D1" w:rsidRPr="007B3801">
        <w:rPr>
          <w:rFonts w:ascii="Calibri" w:hAnsi="Calibri" w:cs="Calibri"/>
          <w:color w:val="000000"/>
          <w:sz w:val="24"/>
          <w:szCs w:val="24"/>
          <w:highlight w:val="yellow"/>
          <w:lang w:val="en-US"/>
        </w:rPr>
        <w:t>each</w:t>
      </w:r>
      <w:r w:rsidR="00B3548D" w:rsidRPr="007B3801">
        <w:rPr>
          <w:rFonts w:ascii="Calibri" w:hAnsi="Calibri" w:cs="Calibri"/>
          <w:color w:val="000000"/>
          <w:sz w:val="24"/>
          <w:szCs w:val="24"/>
          <w:highlight w:val="yellow"/>
          <w:lang w:val="en-US"/>
        </w:rPr>
        <w:t xml:space="preserve"> coverslip for 15 min.</w:t>
      </w:r>
      <w:r w:rsidR="00990772" w:rsidRPr="007B3801">
        <w:rPr>
          <w:rFonts w:ascii="Calibri" w:hAnsi="Calibri" w:cs="Calibri"/>
          <w:color w:val="000000"/>
          <w:sz w:val="24"/>
          <w:szCs w:val="24"/>
          <w:highlight w:val="yellow"/>
          <w:lang w:val="en-US"/>
        </w:rPr>
        <w:t xml:space="preserve"> </w:t>
      </w:r>
      <w:r w:rsidRPr="007B3801">
        <w:rPr>
          <w:rFonts w:ascii="Calibri" w:hAnsi="Calibri" w:cs="Calibri"/>
          <w:color w:val="000000"/>
          <w:sz w:val="24"/>
          <w:szCs w:val="24"/>
          <w:highlight w:val="yellow"/>
          <w:lang w:val="en-US"/>
        </w:rPr>
        <w:t>Perform t</w:t>
      </w:r>
      <w:r w:rsidR="00990772" w:rsidRPr="007B3801">
        <w:rPr>
          <w:rFonts w:ascii="Calibri" w:hAnsi="Calibri" w:cs="Calibri"/>
          <w:color w:val="000000"/>
          <w:sz w:val="24"/>
          <w:szCs w:val="24"/>
          <w:highlight w:val="yellow"/>
          <w:lang w:val="en-US"/>
        </w:rPr>
        <w:t>his step can at room temperature (</w:t>
      </w:r>
      <w:r w:rsidR="00EB74C7" w:rsidRPr="007B3801">
        <w:rPr>
          <w:rFonts w:ascii="Calibri" w:hAnsi="Calibri" w:cs="Calibri"/>
          <w:color w:val="000000"/>
          <w:sz w:val="24"/>
          <w:szCs w:val="24"/>
          <w:highlight w:val="yellow"/>
          <w:lang w:val="en-US"/>
        </w:rPr>
        <w:t>~</w:t>
      </w:r>
      <w:r w:rsidR="00990772" w:rsidRPr="007B3801">
        <w:rPr>
          <w:rFonts w:ascii="Calibri" w:hAnsi="Calibri" w:cs="Calibri"/>
          <w:color w:val="000000"/>
          <w:sz w:val="24"/>
          <w:szCs w:val="24"/>
          <w:highlight w:val="yellow"/>
          <w:lang w:val="en-US"/>
        </w:rPr>
        <w:t>25 °C) and in normal atmo</w:t>
      </w:r>
      <w:r w:rsidR="00EC6C07" w:rsidRPr="007B3801">
        <w:rPr>
          <w:rFonts w:ascii="Calibri" w:hAnsi="Calibri" w:cs="Calibri"/>
          <w:color w:val="000000"/>
          <w:sz w:val="24"/>
          <w:szCs w:val="24"/>
          <w:highlight w:val="yellow"/>
          <w:lang w:val="en-US"/>
        </w:rPr>
        <w:t>spheric condition (pressure of 1 atm).</w:t>
      </w:r>
    </w:p>
    <w:p w14:paraId="165C391C" w14:textId="77777777" w:rsidR="00D87E72" w:rsidRPr="007B3801"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61F85551" w14:textId="4635E183" w:rsidR="00DF6A76" w:rsidRPr="00FE1D9D" w:rsidRDefault="00DF6A76" w:rsidP="00ED0D05">
      <w:pPr>
        <w:pStyle w:val="ListParagraph"/>
        <w:numPr>
          <w:ilvl w:val="2"/>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Carefully turn each coverslip to its other side (using tweezers) and UV</w:t>
      </w:r>
      <w:r w:rsidR="009A4F30">
        <w:rPr>
          <w:rFonts w:ascii="Calibri" w:hAnsi="Calibri" w:cs="Calibri"/>
          <w:color w:val="000000"/>
          <w:sz w:val="24"/>
          <w:szCs w:val="24"/>
          <w:highlight w:val="yellow"/>
          <w:lang w:val="en-US"/>
        </w:rPr>
        <w:t>/</w:t>
      </w:r>
      <w:r w:rsidRPr="00FE1D9D">
        <w:rPr>
          <w:rFonts w:ascii="Calibri" w:hAnsi="Calibri" w:cs="Calibri"/>
          <w:color w:val="000000"/>
          <w:sz w:val="24"/>
          <w:szCs w:val="24"/>
          <w:highlight w:val="yellow"/>
          <w:lang w:val="en-US"/>
        </w:rPr>
        <w:t>ozone treat that side as well.</w:t>
      </w:r>
    </w:p>
    <w:p w14:paraId="3D6AA023"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16579E85" w14:textId="5A71D9C9" w:rsidR="00B3548D" w:rsidRPr="00FE1D9D" w:rsidRDefault="00C17384" w:rsidP="00ED0D05">
      <w:pPr>
        <w:pStyle w:val="ListParagraph"/>
        <w:numPr>
          <w:ilvl w:val="2"/>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S</w:t>
      </w:r>
      <w:r w:rsidR="00B3548D" w:rsidRPr="00FE1D9D">
        <w:rPr>
          <w:rFonts w:ascii="Calibri" w:hAnsi="Calibri" w:cs="Calibri"/>
          <w:color w:val="000000"/>
          <w:sz w:val="24"/>
          <w:szCs w:val="24"/>
          <w:highlight w:val="yellow"/>
          <w:lang w:val="en-US"/>
        </w:rPr>
        <w:t xml:space="preserve">onicate the coverslips in ultrapure water </w:t>
      </w:r>
      <w:r w:rsidRPr="00FE1D9D">
        <w:rPr>
          <w:rFonts w:ascii="Calibri" w:hAnsi="Calibri" w:cs="Calibri"/>
          <w:color w:val="000000"/>
          <w:sz w:val="24"/>
          <w:szCs w:val="24"/>
          <w:highlight w:val="yellow"/>
          <w:lang w:val="en-US"/>
        </w:rPr>
        <w:t xml:space="preserve">again </w:t>
      </w:r>
      <w:r w:rsidR="00B3548D" w:rsidRPr="00FE1D9D">
        <w:rPr>
          <w:rFonts w:ascii="Calibri" w:hAnsi="Calibri" w:cs="Calibri"/>
          <w:color w:val="000000"/>
          <w:sz w:val="24"/>
          <w:szCs w:val="24"/>
          <w:highlight w:val="yellow"/>
          <w:lang w:val="en-US"/>
        </w:rPr>
        <w:t xml:space="preserve">for 5 min before drying them </w:t>
      </w:r>
      <w:r w:rsidRPr="00FE1D9D">
        <w:rPr>
          <w:rFonts w:ascii="Calibri" w:hAnsi="Calibri" w:cs="Calibri"/>
          <w:color w:val="000000"/>
          <w:sz w:val="24"/>
          <w:szCs w:val="24"/>
          <w:highlight w:val="yellow"/>
          <w:lang w:val="en-US"/>
        </w:rPr>
        <w:t xml:space="preserve">again </w:t>
      </w:r>
      <w:r w:rsidR="00DC38D1" w:rsidRPr="00FE1D9D">
        <w:rPr>
          <w:rFonts w:ascii="Calibri" w:hAnsi="Calibri" w:cs="Calibri"/>
          <w:color w:val="000000"/>
          <w:sz w:val="24"/>
          <w:szCs w:val="24"/>
          <w:highlight w:val="yellow"/>
          <w:lang w:val="en-US"/>
        </w:rPr>
        <w:t xml:space="preserve">in the oven </w:t>
      </w:r>
      <w:r w:rsidR="00B3548D" w:rsidRPr="00FE1D9D">
        <w:rPr>
          <w:rFonts w:ascii="Calibri" w:hAnsi="Calibri" w:cs="Calibri"/>
          <w:color w:val="000000"/>
          <w:sz w:val="24"/>
          <w:szCs w:val="24"/>
          <w:highlight w:val="yellow"/>
          <w:lang w:val="en-US"/>
        </w:rPr>
        <w:t>at a temperature of 50</w:t>
      </w:r>
      <w:r w:rsidR="00EB74C7">
        <w:rPr>
          <w:rFonts w:ascii="Calibri" w:hAnsi="Calibri" w:cs="Calibri"/>
          <w:color w:val="000000"/>
          <w:sz w:val="24"/>
          <w:szCs w:val="24"/>
          <w:highlight w:val="yellow"/>
          <w:lang w:val="en-US"/>
        </w:rPr>
        <w:t>–</w:t>
      </w:r>
      <w:r w:rsidR="00B3548D" w:rsidRPr="00FE1D9D">
        <w:rPr>
          <w:rFonts w:ascii="Calibri" w:hAnsi="Calibri" w:cs="Calibri"/>
          <w:color w:val="000000"/>
          <w:sz w:val="24"/>
          <w:szCs w:val="24"/>
          <w:highlight w:val="yellow"/>
          <w:lang w:val="en-US"/>
        </w:rPr>
        <w:t>75</w:t>
      </w:r>
      <w:r w:rsidR="00DB6CBC" w:rsidRPr="00FE1D9D">
        <w:rPr>
          <w:rFonts w:ascii="Calibri" w:hAnsi="Calibri" w:cs="Calibri"/>
          <w:color w:val="000000"/>
          <w:sz w:val="24"/>
          <w:szCs w:val="24"/>
          <w:highlight w:val="yellow"/>
          <w:lang w:val="en-US"/>
        </w:rPr>
        <w:t xml:space="preserve"> </w:t>
      </w:r>
      <w:r w:rsidR="00B3548D" w:rsidRPr="00FE1D9D">
        <w:rPr>
          <w:rFonts w:ascii="Calibri" w:hAnsi="Calibri" w:cs="Calibri"/>
          <w:color w:val="000000"/>
          <w:sz w:val="24"/>
          <w:szCs w:val="24"/>
          <w:highlight w:val="yellow"/>
          <w:lang w:val="en-US"/>
        </w:rPr>
        <w:t>°C.</w:t>
      </w:r>
    </w:p>
    <w:p w14:paraId="3A691C9F" w14:textId="77777777" w:rsidR="00B3548D" w:rsidRPr="00FE1D9D" w:rsidRDefault="00B3548D" w:rsidP="00ED0D05">
      <w:pPr>
        <w:autoSpaceDE w:val="0"/>
        <w:autoSpaceDN w:val="0"/>
        <w:adjustRightInd w:val="0"/>
        <w:spacing w:after="0" w:line="240" w:lineRule="auto"/>
        <w:jc w:val="both"/>
        <w:rPr>
          <w:rFonts w:ascii="Calibri" w:hAnsi="Calibri" w:cs="Calibri"/>
          <w:color w:val="000000"/>
          <w:sz w:val="24"/>
          <w:szCs w:val="24"/>
          <w:highlight w:val="yellow"/>
          <w:lang w:val="en-US"/>
        </w:rPr>
      </w:pPr>
    </w:p>
    <w:p w14:paraId="6D7BE477" w14:textId="45DC4D15" w:rsidR="007B7004" w:rsidRDefault="007A12C8" w:rsidP="00ED0D05">
      <w:pPr>
        <w:pStyle w:val="ListParagraph"/>
        <w:numPr>
          <w:ilvl w:val="1"/>
          <w:numId w:val="13"/>
        </w:numPr>
        <w:autoSpaceDE w:val="0"/>
        <w:autoSpaceDN w:val="0"/>
        <w:adjustRightInd w:val="0"/>
        <w:spacing w:after="0" w:line="240" w:lineRule="auto"/>
        <w:jc w:val="both"/>
        <w:rPr>
          <w:rFonts w:ascii="Calibri" w:hAnsi="Calibri" w:cs="Calibri"/>
          <w:b/>
          <w:bCs/>
          <w:color w:val="000000"/>
          <w:sz w:val="24"/>
          <w:szCs w:val="24"/>
          <w:highlight w:val="yellow"/>
          <w:lang w:val="en-US"/>
        </w:rPr>
      </w:pPr>
      <w:r w:rsidRPr="00FE1D9D">
        <w:rPr>
          <w:rFonts w:ascii="Calibri" w:hAnsi="Calibri" w:cs="Calibri"/>
          <w:b/>
          <w:bCs/>
          <w:color w:val="000000"/>
          <w:sz w:val="24"/>
          <w:szCs w:val="24"/>
          <w:highlight w:val="yellow"/>
          <w:lang w:val="en-US"/>
        </w:rPr>
        <w:t>Treating the coverslip</w:t>
      </w:r>
      <w:r w:rsidR="00A1520D" w:rsidRPr="00FE1D9D">
        <w:rPr>
          <w:rFonts w:ascii="Calibri" w:hAnsi="Calibri" w:cs="Calibri"/>
          <w:b/>
          <w:bCs/>
          <w:color w:val="000000"/>
          <w:sz w:val="24"/>
          <w:szCs w:val="24"/>
          <w:highlight w:val="yellow"/>
          <w:lang w:val="en-US"/>
        </w:rPr>
        <w:t>s</w:t>
      </w:r>
      <w:r w:rsidRPr="00FE1D9D">
        <w:rPr>
          <w:rFonts w:ascii="Calibri" w:hAnsi="Calibri" w:cs="Calibri"/>
          <w:b/>
          <w:bCs/>
          <w:color w:val="000000"/>
          <w:sz w:val="24"/>
          <w:szCs w:val="24"/>
          <w:highlight w:val="yellow"/>
          <w:lang w:val="en-US"/>
        </w:rPr>
        <w:t xml:space="preserve"> to </w:t>
      </w:r>
      <w:r w:rsidR="00A1520D" w:rsidRPr="00FE1D9D">
        <w:rPr>
          <w:rFonts w:ascii="Calibri" w:hAnsi="Calibri" w:cs="Calibri"/>
          <w:b/>
          <w:bCs/>
          <w:color w:val="000000"/>
          <w:sz w:val="24"/>
          <w:szCs w:val="24"/>
          <w:highlight w:val="yellow"/>
          <w:lang w:val="en-US"/>
        </w:rPr>
        <w:t>enable</w:t>
      </w:r>
      <w:r w:rsidRPr="00FE1D9D">
        <w:rPr>
          <w:rFonts w:ascii="Calibri" w:hAnsi="Calibri" w:cs="Calibri"/>
          <w:b/>
          <w:bCs/>
          <w:color w:val="000000"/>
          <w:sz w:val="24"/>
          <w:szCs w:val="24"/>
          <w:highlight w:val="yellow"/>
          <w:lang w:val="en-US"/>
        </w:rPr>
        <w:t xml:space="preserve"> </w:t>
      </w:r>
      <w:r w:rsidR="00957AEF" w:rsidRPr="00ED0D05">
        <w:rPr>
          <w:rFonts w:ascii="Calibri" w:hAnsi="Calibri" w:cs="Calibri"/>
          <w:b/>
          <w:bCs/>
          <w:color w:val="000000"/>
          <w:sz w:val="24"/>
          <w:szCs w:val="24"/>
          <w:highlight w:val="yellow"/>
          <w:lang w:val="en-US"/>
        </w:rPr>
        <w:t>PEG-PPG-PEG</w:t>
      </w:r>
      <w:r w:rsidR="00957AEF" w:rsidRPr="006C7852">
        <w:rPr>
          <w:rFonts w:ascii="Calibri" w:hAnsi="Calibri" w:cs="Calibri"/>
          <w:b/>
          <w:bCs/>
          <w:color w:val="000000"/>
          <w:sz w:val="24"/>
          <w:szCs w:val="24"/>
          <w:highlight w:val="yellow"/>
          <w:lang w:val="en-US"/>
        </w:rPr>
        <w:t xml:space="preserve"> </w:t>
      </w:r>
      <w:r w:rsidR="00E150A4" w:rsidRPr="00FE1D9D">
        <w:rPr>
          <w:rFonts w:ascii="Calibri" w:hAnsi="Calibri" w:cs="Calibri"/>
          <w:b/>
          <w:bCs/>
          <w:color w:val="000000"/>
          <w:sz w:val="24"/>
          <w:szCs w:val="24"/>
          <w:highlight w:val="yellow"/>
          <w:lang w:val="en-US"/>
        </w:rPr>
        <w:t>coating</w:t>
      </w:r>
      <w:r w:rsidRPr="00FE1D9D">
        <w:rPr>
          <w:rFonts w:ascii="Calibri" w:hAnsi="Calibri" w:cs="Calibri"/>
          <w:b/>
          <w:bCs/>
          <w:color w:val="000000"/>
          <w:sz w:val="24"/>
          <w:szCs w:val="24"/>
          <w:highlight w:val="yellow"/>
          <w:lang w:val="en-US"/>
        </w:rPr>
        <w:t xml:space="preserve"> </w:t>
      </w:r>
    </w:p>
    <w:p w14:paraId="754B2C0F" w14:textId="77777777" w:rsidR="00B41F7A" w:rsidRPr="00ED0D05" w:rsidRDefault="00B41F7A" w:rsidP="00ED0D05">
      <w:pPr>
        <w:autoSpaceDE w:val="0"/>
        <w:autoSpaceDN w:val="0"/>
        <w:adjustRightInd w:val="0"/>
        <w:spacing w:after="0" w:line="240" w:lineRule="auto"/>
        <w:jc w:val="both"/>
        <w:rPr>
          <w:rFonts w:ascii="Calibri" w:hAnsi="Calibri" w:cs="Calibri"/>
          <w:b/>
          <w:bCs/>
          <w:color w:val="000000"/>
          <w:sz w:val="24"/>
          <w:szCs w:val="24"/>
          <w:highlight w:val="yellow"/>
          <w:lang w:val="en-US"/>
        </w:rPr>
      </w:pPr>
    </w:p>
    <w:p w14:paraId="44F887DD" w14:textId="17D820AB" w:rsidR="007B7004" w:rsidRPr="00FE1D9D" w:rsidRDefault="008A3D20" w:rsidP="00D87E72">
      <w:pPr>
        <w:autoSpaceDE w:val="0"/>
        <w:autoSpaceDN w:val="0"/>
        <w:adjustRightInd w:val="0"/>
        <w:spacing w:after="0" w:line="240" w:lineRule="auto"/>
        <w:jc w:val="both"/>
        <w:rPr>
          <w:rFonts w:ascii="Calibri" w:hAnsi="Calibri" w:cs="Calibri"/>
          <w:color w:val="000000"/>
          <w:sz w:val="24"/>
          <w:szCs w:val="24"/>
          <w:highlight w:val="yellow"/>
          <w:lang w:val="en-US"/>
        </w:rPr>
      </w:pPr>
      <w:r>
        <w:rPr>
          <w:rFonts w:ascii="Calibri" w:hAnsi="Calibri" w:cs="Calibri"/>
          <w:color w:val="000000"/>
          <w:sz w:val="24"/>
          <w:szCs w:val="24"/>
          <w:highlight w:val="yellow"/>
          <w:lang w:val="en-US"/>
        </w:rPr>
        <w:t>NOTE:</w:t>
      </w:r>
      <w:r w:rsidR="007B7004" w:rsidRPr="00FE1D9D">
        <w:rPr>
          <w:rFonts w:ascii="Calibri" w:hAnsi="Calibri" w:cs="Calibri"/>
          <w:color w:val="000000"/>
          <w:sz w:val="24"/>
          <w:szCs w:val="24"/>
          <w:highlight w:val="yellow"/>
          <w:lang w:val="en-US"/>
        </w:rPr>
        <w:t xml:space="preserve"> </w:t>
      </w:r>
      <w:r w:rsidR="00FB4D73" w:rsidRPr="00FE1D9D">
        <w:rPr>
          <w:rFonts w:ascii="Calibri" w:hAnsi="Calibri" w:cs="Calibri"/>
          <w:color w:val="000000"/>
          <w:sz w:val="24"/>
          <w:szCs w:val="24"/>
          <w:highlight w:val="yellow"/>
          <w:lang w:val="en-US"/>
        </w:rPr>
        <w:t xml:space="preserve">The </w:t>
      </w:r>
      <w:proofErr w:type="spellStart"/>
      <w:r w:rsidR="00FB4D73" w:rsidRPr="00FE1D9D">
        <w:rPr>
          <w:rFonts w:ascii="Calibri" w:hAnsi="Calibri" w:cs="Calibri"/>
          <w:color w:val="000000"/>
          <w:sz w:val="24"/>
          <w:szCs w:val="24"/>
          <w:highlight w:val="yellow"/>
          <w:lang w:val="en-US"/>
        </w:rPr>
        <w:t>dimethyldichlorosilane</w:t>
      </w:r>
      <w:proofErr w:type="spellEnd"/>
      <w:r w:rsidR="00FB4D73" w:rsidRPr="00FE1D9D">
        <w:rPr>
          <w:rFonts w:ascii="Calibri" w:hAnsi="Calibri" w:cs="Calibri"/>
          <w:color w:val="000000"/>
          <w:sz w:val="24"/>
          <w:szCs w:val="24"/>
          <w:highlight w:val="yellow"/>
          <w:lang w:val="en-US"/>
        </w:rPr>
        <w:t xml:space="preserve"> and the toluene</w:t>
      </w:r>
      <w:r w:rsidR="007B7004" w:rsidRPr="00FE1D9D">
        <w:rPr>
          <w:rFonts w:ascii="Calibri" w:hAnsi="Calibri" w:cs="Calibri"/>
          <w:color w:val="000000"/>
          <w:sz w:val="24"/>
          <w:szCs w:val="24"/>
          <w:highlight w:val="yellow"/>
          <w:lang w:val="en-US"/>
        </w:rPr>
        <w:t xml:space="preserve"> used in this </w:t>
      </w:r>
      <w:r w:rsidR="00FB4D73" w:rsidRPr="00FE1D9D">
        <w:rPr>
          <w:rFonts w:ascii="Calibri" w:hAnsi="Calibri" w:cs="Calibri"/>
          <w:color w:val="000000"/>
          <w:sz w:val="24"/>
          <w:szCs w:val="24"/>
          <w:highlight w:val="yellow"/>
          <w:lang w:val="en-US"/>
        </w:rPr>
        <w:t xml:space="preserve">part of the protocol </w:t>
      </w:r>
      <w:r w:rsidR="002F0E89">
        <w:rPr>
          <w:rFonts w:ascii="Calibri" w:hAnsi="Calibri" w:cs="Calibri"/>
          <w:color w:val="000000"/>
          <w:sz w:val="24"/>
          <w:szCs w:val="24"/>
          <w:highlight w:val="yellow"/>
          <w:lang w:val="en-US"/>
        </w:rPr>
        <w:t>being</w:t>
      </w:r>
      <w:r w:rsidR="002F0E89" w:rsidRPr="00FE1D9D">
        <w:rPr>
          <w:rFonts w:ascii="Calibri" w:hAnsi="Calibri" w:cs="Calibri"/>
          <w:color w:val="000000"/>
          <w:sz w:val="24"/>
          <w:szCs w:val="24"/>
          <w:highlight w:val="yellow"/>
          <w:lang w:val="en-US"/>
        </w:rPr>
        <w:t xml:space="preserve"> </w:t>
      </w:r>
      <w:r w:rsidR="007B7004" w:rsidRPr="00FE1D9D">
        <w:rPr>
          <w:rFonts w:ascii="Calibri" w:hAnsi="Calibri" w:cs="Calibri"/>
          <w:color w:val="000000"/>
          <w:sz w:val="24"/>
          <w:szCs w:val="24"/>
          <w:highlight w:val="yellow"/>
          <w:lang w:val="en-US"/>
        </w:rPr>
        <w:t>highly toxic</w:t>
      </w:r>
      <w:r w:rsidR="002F0E89">
        <w:rPr>
          <w:rFonts w:ascii="Calibri" w:hAnsi="Calibri" w:cs="Calibri"/>
          <w:color w:val="000000"/>
          <w:sz w:val="24"/>
          <w:szCs w:val="24"/>
          <w:highlight w:val="yellow"/>
          <w:lang w:val="en-US"/>
        </w:rPr>
        <w:t xml:space="preserve">, </w:t>
      </w:r>
      <w:r w:rsidR="002F0E89" w:rsidRPr="00AB412C">
        <w:rPr>
          <w:rFonts w:ascii="Calibri" w:hAnsi="Calibri" w:cs="Calibri"/>
          <w:color w:val="000000"/>
          <w:sz w:val="24"/>
          <w:szCs w:val="24"/>
          <w:highlight w:val="yellow"/>
          <w:lang w:val="en-US"/>
        </w:rPr>
        <w:t xml:space="preserve">perform </w:t>
      </w:r>
      <w:r w:rsidR="005372C1" w:rsidRPr="00AB412C">
        <w:rPr>
          <w:rFonts w:ascii="Calibri" w:hAnsi="Calibri" w:cs="Calibri"/>
          <w:color w:val="000000"/>
          <w:sz w:val="24"/>
          <w:szCs w:val="24"/>
          <w:highlight w:val="yellow"/>
          <w:lang w:val="en-US"/>
        </w:rPr>
        <w:t xml:space="preserve">the following steps </w:t>
      </w:r>
      <w:r w:rsidR="004C7C1F" w:rsidRPr="00AB412C">
        <w:rPr>
          <w:rFonts w:ascii="Calibri" w:hAnsi="Calibri" w:cs="Calibri"/>
          <w:color w:val="000000"/>
          <w:sz w:val="24"/>
          <w:szCs w:val="24"/>
          <w:highlight w:val="yellow"/>
          <w:lang w:val="en-US"/>
        </w:rPr>
        <w:t>under a fume hood</w:t>
      </w:r>
      <w:r w:rsidR="002F0E89" w:rsidRPr="00ED0D05">
        <w:rPr>
          <w:rFonts w:ascii="Calibri" w:hAnsi="Calibri" w:cs="Calibri"/>
          <w:color w:val="000000"/>
          <w:sz w:val="24"/>
          <w:szCs w:val="24"/>
          <w:highlight w:val="yellow"/>
          <w:lang w:val="en-US"/>
        </w:rPr>
        <w:t>,</w:t>
      </w:r>
      <w:r w:rsidR="004C7C1F" w:rsidRPr="00AB412C">
        <w:rPr>
          <w:rFonts w:ascii="Calibri" w:hAnsi="Calibri" w:cs="Calibri"/>
          <w:color w:val="000000"/>
          <w:sz w:val="24"/>
          <w:szCs w:val="24"/>
          <w:highlight w:val="yellow"/>
          <w:lang w:val="en-US"/>
        </w:rPr>
        <w:t xml:space="preserve"> </w:t>
      </w:r>
      <w:r w:rsidR="002F0E89">
        <w:rPr>
          <w:rFonts w:ascii="Calibri" w:hAnsi="Calibri" w:cs="Calibri"/>
          <w:color w:val="000000"/>
          <w:sz w:val="24"/>
          <w:szCs w:val="24"/>
          <w:highlight w:val="yellow"/>
          <w:lang w:val="en-US"/>
        </w:rPr>
        <w:t>while</w:t>
      </w:r>
      <w:r w:rsidR="002F0E89" w:rsidRPr="00AB412C">
        <w:rPr>
          <w:rFonts w:ascii="Calibri" w:hAnsi="Calibri" w:cs="Calibri"/>
          <w:color w:val="000000"/>
          <w:sz w:val="24"/>
          <w:szCs w:val="24"/>
          <w:highlight w:val="yellow"/>
          <w:lang w:val="en-US"/>
        </w:rPr>
        <w:t xml:space="preserve"> </w:t>
      </w:r>
      <w:r w:rsidR="002F0E89" w:rsidRPr="00ED0D05">
        <w:rPr>
          <w:rFonts w:ascii="Calibri" w:hAnsi="Calibri" w:cs="Calibri"/>
          <w:color w:val="000000"/>
          <w:sz w:val="24"/>
          <w:szCs w:val="24"/>
          <w:highlight w:val="yellow"/>
          <w:lang w:val="en-US"/>
        </w:rPr>
        <w:t xml:space="preserve">taking </w:t>
      </w:r>
      <w:r w:rsidR="002F0E89">
        <w:rPr>
          <w:rFonts w:ascii="Calibri" w:hAnsi="Calibri" w:cs="Calibri"/>
          <w:color w:val="000000"/>
          <w:sz w:val="24"/>
          <w:szCs w:val="24"/>
          <w:highlight w:val="yellow"/>
          <w:lang w:val="en-US"/>
        </w:rPr>
        <w:t xml:space="preserve">the following </w:t>
      </w:r>
      <w:r w:rsidR="004C7C1F" w:rsidRPr="00AB412C">
        <w:rPr>
          <w:rFonts w:ascii="Calibri" w:hAnsi="Calibri" w:cs="Calibri"/>
          <w:color w:val="000000"/>
          <w:sz w:val="24"/>
          <w:szCs w:val="24"/>
          <w:highlight w:val="yellow"/>
          <w:lang w:val="en-US"/>
        </w:rPr>
        <w:t>precautions</w:t>
      </w:r>
      <w:r w:rsidR="002F0E89" w:rsidRPr="00ED0D05">
        <w:rPr>
          <w:rFonts w:ascii="Calibri" w:hAnsi="Calibri" w:cs="Calibri"/>
          <w:color w:val="000000"/>
          <w:sz w:val="24"/>
          <w:szCs w:val="24"/>
          <w:highlight w:val="yellow"/>
          <w:lang w:val="en-US"/>
        </w:rPr>
        <w:t xml:space="preserve">: </w:t>
      </w:r>
      <w:r w:rsidR="004C7C1F" w:rsidRPr="00AB412C">
        <w:rPr>
          <w:rFonts w:ascii="Calibri" w:hAnsi="Calibri" w:cs="Calibri"/>
          <w:color w:val="000000"/>
          <w:sz w:val="24"/>
          <w:szCs w:val="24"/>
          <w:highlight w:val="yellow"/>
          <w:lang w:val="en-US"/>
        </w:rPr>
        <w:t xml:space="preserve">wear </w:t>
      </w:r>
      <w:r w:rsidR="004C7C1F" w:rsidRPr="00FE1D9D">
        <w:rPr>
          <w:rFonts w:ascii="Calibri" w:hAnsi="Calibri" w:cs="Calibri"/>
          <w:color w:val="000000"/>
          <w:sz w:val="24"/>
          <w:szCs w:val="24"/>
          <w:highlight w:val="yellow"/>
          <w:lang w:val="en-US"/>
        </w:rPr>
        <w:t xml:space="preserve">two sets of protective gloves and a long-sleeved shirt under their lab coat. </w:t>
      </w:r>
      <w:r w:rsidR="0032643B" w:rsidRPr="00FE1D9D">
        <w:rPr>
          <w:rFonts w:ascii="Calibri" w:hAnsi="Calibri" w:cs="Calibri"/>
          <w:color w:val="000000"/>
          <w:sz w:val="24"/>
          <w:szCs w:val="24"/>
          <w:highlight w:val="yellow"/>
          <w:lang w:val="en-US"/>
        </w:rPr>
        <w:t>T</w:t>
      </w:r>
      <w:r w:rsidR="002F0E89">
        <w:rPr>
          <w:rFonts w:ascii="Calibri" w:hAnsi="Calibri" w:cs="Calibri"/>
          <w:color w:val="000000"/>
          <w:sz w:val="24"/>
          <w:szCs w:val="24"/>
          <w:highlight w:val="yellow"/>
          <w:lang w:val="en-US"/>
        </w:rPr>
        <w:t>uck t</w:t>
      </w:r>
      <w:r w:rsidR="004C7C1F" w:rsidRPr="00FE1D9D">
        <w:rPr>
          <w:rFonts w:ascii="Calibri" w:hAnsi="Calibri" w:cs="Calibri"/>
          <w:color w:val="000000"/>
          <w:sz w:val="24"/>
          <w:szCs w:val="24"/>
          <w:highlight w:val="yellow"/>
          <w:lang w:val="en-US"/>
        </w:rPr>
        <w:t>he edges of the gloves</w:t>
      </w:r>
      <w:r w:rsidR="0032643B" w:rsidRPr="00FE1D9D">
        <w:rPr>
          <w:rFonts w:ascii="Calibri" w:hAnsi="Calibri" w:cs="Calibri"/>
          <w:color w:val="000000"/>
          <w:sz w:val="24"/>
          <w:szCs w:val="24"/>
          <w:highlight w:val="yellow"/>
          <w:lang w:val="en-US"/>
        </w:rPr>
        <w:t xml:space="preserve"> </w:t>
      </w:r>
      <w:r w:rsidR="004C7C1F" w:rsidRPr="00FE1D9D">
        <w:rPr>
          <w:rFonts w:ascii="Calibri" w:hAnsi="Calibri" w:cs="Calibri"/>
          <w:color w:val="000000"/>
          <w:sz w:val="24"/>
          <w:szCs w:val="24"/>
          <w:highlight w:val="yellow"/>
          <w:lang w:val="en-US"/>
        </w:rPr>
        <w:t>inside the sleeves of the</w:t>
      </w:r>
      <w:r w:rsidR="002A54C6" w:rsidRPr="00FE1D9D">
        <w:rPr>
          <w:rFonts w:ascii="Calibri" w:hAnsi="Calibri" w:cs="Calibri"/>
          <w:color w:val="000000"/>
          <w:sz w:val="24"/>
          <w:szCs w:val="24"/>
          <w:highlight w:val="yellow"/>
          <w:lang w:val="en-US"/>
        </w:rPr>
        <w:t xml:space="preserve"> </w:t>
      </w:r>
      <w:r w:rsidR="004C7C1F" w:rsidRPr="00FE1D9D">
        <w:rPr>
          <w:rFonts w:ascii="Calibri" w:hAnsi="Calibri" w:cs="Calibri"/>
          <w:color w:val="000000"/>
          <w:sz w:val="24"/>
          <w:szCs w:val="24"/>
          <w:highlight w:val="yellow"/>
          <w:lang w:val="en-US"/>
        </w:rPr>
        <w:t xml:space="preserve">shirt </w:t>
      </w:r>
      <w:r w:rsidR="002A54C6" w:rsidRPr="00FE1D9D">
        <w:rPr>
          <w:rFonts w:ascii="Calibri" w:hAnsi="Calibri" w:cs="Calibri"/>
          <w:color w:val="000000"/>
          <w:sz w:val="24"/>
          <w:szCs w:val="24"/>
          <w:highlight w:val="yellow"/>
          <w:lang w:val="en-US"/>
        </w:rPr>
        <w:t>so</w:t>
      </w:r>
      <w:r w:rsidR="004C7C1F" w:rsidRPr="00FE1D9D">
        <w:rPr>
          <w:rFonts w:ascii="Calibri" w:hAnsi="Calibri" w:cs="Calibri"/>
          <w:color w:val="000000"/>
          <w:sz w:val="24"/>
          <w:szCs w:val="24"/>
          <w:highlight w:val="yellow"/>
          <w:lang w:val="en-US"/>
        </w:rPr>
        <w:t xml:space="preserve"> that no skin from the forearm</w:t>
      </w:r>
      <w:r w:rsidR="002A54C6" w:rsidRPr="00FE1D9D">
        <w:rPr>
          <w:rFonts w:ascii="Calibri" w:hAnsi="Calibri" w:cs="Calibri"/>
          <w:color w:val="000000"/>
          <w:sz w:val="24"/>
          <w:szCs w:val="24"/>
          <w:highlight w:val="yellow"/>
          <w:lang w:val="en-US"/>
        </w:rPr>
        <w:t>s</w:t>
      </w:r>
      <w:r w:rsidR="004C7C1F" w:rsidRPr="00FE1D9D">
        <w:rPr>
          <w:rFonts w:ascii="Calibri" w:hAnsi="Calibri" w:cs="Calibri"/>
          <w:color w:val="000000"/>
          <w:sz w:val="24"/>
          <w:szCs w:val="24"/>
          <w:highlight w:val="yellow"/>
          <w:lang w:val="en-US"/>
        </w:rPr>
        <w:t xml:space="preserve"> </w:t>
      </w:r>
      <w:r w:rsidR="00494A23">
        <w:rPr>
          <w:rFonts w:ascii="Calibri" w:hAnsi="Calibri" w:cs="Calibri"/>
          <w:color w:val="000000"/>
          <w:sz w:val="24"/>
          <w:szCs w:val="24"/>
          <w:highlight w:val="yellow"/>
          <w:lang w:val="en-US"/>
        </w:rPr>
        <w:t>is</w:t>
      </w:r>
      <w:r w:rsidR="00494A23" w:rsidRPr="00FE1D9D">
        <w:rPr>
          <w:rFonts w:ascii="Calibri" w:hAnsi="Calibri" w:cs="Calibri"/>
          <w:color w:val="000000"/>
          <w:sz w:val="24"/>
          <w:szCs w:val="24"/>
          <w:highlight w:val="yellow"/>
          <w:lang w:val="en-US"/>
        </w:rPr>
        <w:t xml:space="preserve"> </w:t>
      </w:r>
      <w:r w:rsidR="004C7C1F" w:rsidRPr="00FE1D9D">
        <w:rPr>
          <w:rFonts w:ascii="Calibri" w:hAnsi="Calibri" w:cs="Calibri"/>
          <w:color w:val="000000"/>
          <w:sz w:val="24"/>
          <w:szCs w:val="24"/>
          <w:highlight w:val="yellow"/>
          <w:lang w:val="en-US"/>
        </w:rPr>
        <w:t>directly exposed to the chemicals in case of a spillage. Wear protective glasses.</w:t>
      </w:r>
    </w:p>
    <w:p w14:paraId="0D811303" w14:textId="77777777" w:rsidR="007B7004" w:rsidRPr="00FE1D9D" w:rsidRDefault="007B7004" w:rsidP="00ED0D05">
      <w:pPr>
        <w:autoSpaceDE w:val="0"/>
        <w:autoSpaceDN w:val="0"/>
        <w:adjustRightInd w:val="0"/>
        <w:spacing w:after="0" w:line="240" w:lineRule="auto"/>
        <w:jc w:val="both"/>
        <w:rPr>
          <w:rFonts w:ascii="Calibri" w:hAnsi="Calibri" w:cs="Calibri"/>
          <w:color w:val="000000"/>
          <w:sz w:val="24"/>
          <w:szCs w:val="24"/>
          <w:highlight w:val="yellow"/>
          <w:lang w:val="en-US"/>
        </w:rPr>
      </w:pPr>
    </w:p>
    <w:p w14:paraId="769E51D1" w14:textId="7C31008B" w:rsidR="00665145" w:rsidRPr="00B712F6" w:rsidRDefault="00665145" w:rsidP="00B712F6">
      <w:pPr>
        <w:pStyle w:val="ListParagraph"/>
        <w:numPr>
          <w:ilvl w:val="2"/>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 xml:space="preserve">Dilute </w:t>
      </w:r>
      <w:r w:rsidR="00A84500" w:rsidRPr="00FE1D9D">
        <w:rPr>
          <w:rFonts w:ascii="Calibri" w:hAnsi="Calibri" w:cs="Calibri"/>
          <w:color w:val="000000"/>
          <w:sz w:val="24"/>
          <w:szCs w:val="24"/>
          <w:highlight w:val="yellow"/>
          <w:lang w:val="en-US"/>
        </w:rPr>
        <w:t>25</w:t>
      </w:r>
      <w:r w:rsidR="00CA633A" w:rsidRPr="00FE1D9D">
        <w:rPr>
          <w:rFonts w:ascii="Calibri" w:hAnsi="Calibri" w:cs="Calibri"/>
          <w:color w:val="000000"/>
          <w:sz w:val="24"/>
          <w:szCs w:val="24"/>
          <w:highlight w:val="yellow"/>
          <w:lang w:val="en-US"/>
        </w:rPr>
        <w:t xml:space="preserve"> mL of </w:t>
      </w:r>
      <w:r w:rsidR="00BB6408" w:rsidRPr="00FE1D9D">
        <w:rPr>
          <w:rFonts w:ascii="Calibri" w:hAnsi="Calibri" w:cs="Calibri"/>
          <w:color w:val="000000"/>
          <w:sz w:val="24"/>
          <w:szCs w:val="24"/>
          <w:highlight w:val="yellow"/>
          <w:lang w:val="en-US"/>
        </w:rPr>
        <w:t xml:space="preserve">pure </w:t>
      </w:r>
      <w:proofErr w:type="spellStart"/>
      <w:r w:rsidRPr="00FE1D9D">
        <w:rPr>
          <w:rFonts w:ascii="Calibri" w:hAnsi="Calibri" w:cs="Calibri"/>
          <w:color w:val="000000"/>
          <w:sz w:val="24"/>
          <w:szCs w:val="24"/>
          <w:highlight w:val="yellow"/>
          <w:lang w:val="en-US"/>
        </w:rPr>
        <w:t>dimethyldichlorosilane</w:t>
      </w:r>
      <w:proofErr w:type="spellEnd"/>
      <w:r w:rsidRPr="00FE1D9D">
        <w:rPr>
          <w:rFonts w:ascii="Calibri" w:hAnsi="Calibri" w:cs="Calibri"/>
          <w:color w:val="000000"/>
          <w:sz w:val="24"/>
          <w:szCs w:val="24"/>
          <w:highlight w:val="yellow"/>
          <w:lang w:val="en-US"/>
        </w:rPr>
        <w:t xml:space="preserve"> in</w:t>
      </w:r>
      <w:r w:rsidR="00A84500" w:rsidRPr="00FE1D9D">
        <w:rPr>
          <w:rFonts w:ascii="Calibri" w:hAnsi="Calibri" w:cs="Calibri"/>
          <w:color w:val="000000"/>
          <w:sz w:val="24"/>
          <w:szCs w:val="24"/>
          <w:highlight w:val="yellow"/>
          <w:lang w:val="en-US"/>
        </w:rPr>
        <w:t xml:space="preserve"> 475 mL of</w:t>
      </w:r>
      <w:r w:rsidRPr="00FE1D9D">
        <w:rPr>
          <w:rFonts w:ascii="Calibri" w:hAnsi="Calibri" w:cs="Calibri"/>
          <w:color w:val="000000"/>
          <w:sz w:val="24"/>
          <w:szCs w:val="24"/>
          <w:highlight w:val="yellow"/>
          <w:lang w:val="en-US"/>
        </w:rPr>
        <w:t xml:space="preserve"> toluene.</w:t>
      </w:r>
      <w:r w:rsidR="00B712F6">
        <w:rPr>
          <w:rFonts w:ascii="Calibri" w:hAnsi="Calibri" w:cs="Calibri"/>
          <w:color w:val="000000"/>
          <w:sz w:val="24"/>
          <w:szCs w:val="24"/>
          <w:highlight w:val="yellow"/>
          <w:lang w:val="en-US"/>
        </w:rPr>
        <w:t xml:space="preserve"> </w:t>
      </w:r>
      <w:r w:rsidRPr="00B712F6">
        <w:rPr>
          <w:rFonts w:ascii="Calibri" w:hAnsi="Calibri" w:cs="Calibri"/>
          <w:color w:val="000000"/>
          <w:sz w:val="24"/>
          <w:szCs w:val="24"/>
          <w:highlight w:val="yellow"/>
          <w:lang w:val="en-US"/>
        </w:rPr>
        <w:t xml:space="preserve">Immerse each coverslip in the </w:t>
      </w:r>
      <w:proofErr w:type="spellStart"/>
      <w:r w:rsidRPr="00B712F6">
        <w:rPr>
          <w:rFonts w:ascii="Calibri" w:hAnsi="Calibri" w:cs="Calibri"/>
          <w:color w:val="000000"/>
          <w:sz w:val="24"/>
          <w:szCs w:val="24"/>
          <w:highlight w:val="yellow"/>
          <w:lang w:val="en-US"/>
        </w:rPr>
        <w:t>dimethyldichlorosilane</w:t>
      </w:r>
      <w:proofErr w:type="spellEnd"/>
      <w:r w:rsidRPr="00B712F6">
        <w:rPr>
          <w:rFonts w:ascii="Calibri" w:hAnsi="Calibri" w:cs="Calibri"/>
          <w:color w:val="000000"/>
          <w:sz w:val="24"/>
          <w:szCs w:val="24"/>
          <w:highlight w:val="yellow"/>
          <w:lang w:val="en-US"/>
        </w:rPr>
        <w:t xml:space="preserve"> and toluene solution for 15 seconds.</w:t>
      </w:r>
    </w:p>
    <w:p w14:paraId="1EF1D4C7"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001C160E" w14:textId="4705F956" w:rsidR="00665145" w:rsidRPr="00B712F6" w:rsidRDefault="00665145" w:rsidP="00ED0D05">
      <w:pPr>
        <w:pStyle w:val="ListParagraph"/>
        <w:numPr>
          <w:ilvl w:val="2"/>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B712F6">
        <w:rPr>
          <w:rFonts w:ascii="Calibri" w:hAnsi="Calibri" w:cs="Calibri"/>
          <w:color w:val="000000"/>
          <w:sz w:val="24"/>
          <w:szCs w:val="24"/>
          <w:highlight w:val="yellow"/>
          <w:lang w:val="en-US"/>
        </w:rPr>
        <w:t>Wash the coverslips twice in toluene and three time</w:t>
      </w:r>
      <w:r w:rsidR="002A54C6" w:rsidRPr="00B712F6">
        <w:rPr>
          <w:rFonts w:ascii="Calibri" w:hAnsi="Calibri" w:cs="Calibri"/>
          <w:color w:val="000000"/>
          <w:sz w:val="24"/>
          <w:szCs w:val="24"/>
          <w:highlight w:val="yellow"/>
          <w:lang w:val="en-US"/>
        </w:rPr>
        <w:t>s</w:t>
      </w:r>
      <w:r w:rsidRPr="00B712F6">
        <w:rPr>
          <w:rFonts w:ascii="Calibri" w:hAnsi="Calibri" w:cs="Calibri"/>
          <w:color w:val="000000"/>
          <w:sz w:val="24"/>
          <w:szCs w:val="24"/>
          <w:highlight w:val="yellow"/>
          <w:lang w:val="en-US"/>
        </w:rPr>
        <w:t xml:space="preserve"> in methanol.</w:t>
      </w:r>
      <w:r w:rsidR="00B712F6">
        <w:rPr>
          <w:rFonts w:ascii="Calibri" w:hAnsi="Calibri" w:cs="Calibri"/>
          <w:color w:val="000000"/>
          <w:sz w:val="24"/>
          <w:szCs w:val="24"/>
          <w:highlight w:val="yellow"/>
          <w:lang w:val="en-US"/>
        </w:rPr>
        <w:t xml:space="preserve"> </w:t>
      </w:r>
      <w:r w:rsidRPr="00B712F6">
        <w:rPr>
          <w:rFonts w:ascii="Calibri" w:hAnsi="Calibri" w:cs="Calibri"/>
          <w:color w:val="000000"/>
          <w:sz w:val="24"/>
          <w:szCs w:val="24"/>
          <w:highlight w:val="yellow"/>
          <w:lang w:val="en-US"/>
        </w:rPr>
        <w:t xml:space="preserve">Dry </w:t>
      </w:r>
      <w:r w:rsidR="00CA306B" w:rsidRPr="00B712F6">
        <w:rPr>
          <w:rFonts w:ascii="Calibri" w:hAnsi="Calibri" w:cs="Calibri"/>
          <w:color w:val="000000"/>
          <w:sz w:val="24"/>
          <w:szCs w:val="24"/>
          <w:highlight w:val="yellow"/>
          <w:lang w:val="en-US"/>
        </w:rPr>
        <w:t xml:space="preserve">the coverslips </w:t>
      </w:r>
      <w:r w:rsidRPr="00B712F6">
        <w:rPr>
          <w:rFonts w:ascii="Calibri" w:hAnsi="Calibri" w:cs="Calibri"/>
          <w:color w:val="000000"/>
          <w:sz w:val="24"/>
          <w:szCs w:val="24"/>
          <w:highlight w:val="yellow"/>
          <w:lang w:val="en-US"/>
        </w:rPr>
        <w:t xml:space="preserve">using </w:t>
      </w:r>
      <w:r w:rsidR="00DC38D1" w:rsidRPr="00B712F6">
        <w:rPr>
          <w:rFonts w:ascii="Calibri" w:hAnsi="Calibri" w:cs="Calibri"/>
          <w:color w:val="000000"/>
          <w:sz w:val="24"/>
          <w:szCs w:val="24"/>
          <w:highlight w:val="yellow"/>
          <w:lang w:val="en-US"/>
        </w:rPr>
        <w:t>pressurized nitrogen</w:t>
      </w:r>
      <w:r w:rsidRPr="00B712F6">
        <w:rPr>
          <w:rFonts w:ascii="Calibri" w:hAnsi="Calibri" w:cs="Calibri"/>
          <w:color w:val="000000"/>
          <w:sz w:val="24"/>
          <w:szCs w:val="24"/>
          <w:highlight w:val="yellow"/>
          <w:lang w:val="en-US"/>
        </w:rPr>
        <w:t>.</w:t>
      </w:r>
    </w:p>
    <w:p w14:paraId="5086C1CB" w14:textId="77777777" w:rsidR="00665145" w:rsidRPr="00FE1D9D" w:rsidRDefault="00665145" w:rsidP="00ED0D05">
      <w:pPr>
        <w:autoSpaceDE w:val="0"/>
        <w:autoSpaceDN w:val="0"/>
        <w:adjustRightInd w:val="0"/>
        <w:spacing w:after="0" w:line="240" w:lineRule="auto"/>
        <w:jc w:val="both"/>
        <w:rPr>
          <w:rFonts w:ascii="Calibri" w:hAnsi="Calibri" w:cs="Calibri"/>
          <w:color w:val="000000"/>
          <w:sz w:val="24"/>
          <w:szCs w:val="24"/>
          <w:highlight w:val="yellow"/>
          <w:lang w:val="en-US"/>
        </w:rPr>
      </w:pPr>
    </w:p>
    <w:p w14:paraId="5CC5771E" w14:textId="77777777" w:rsidR="007A12C8" w:rsidRDefault="007A12C8" w:rsidP="00ED0D05">
      <w:pPr>
        <w:pStyle w:val="ListParagraph"/>
        <w:numPr>
          <w:ilvl w:val="1"/>
          <w:numId w:val="13"/>
        </w:numPr>
        <w:autoSpaceDE w:val="0"/>
        <w:autoSpaceDN w:val="0"/>
        <w:adjustRightInd w:val="0"/>
        <w:spacing w:after="0" w:line="240" w:lineRule="auto"/>
        <w:jc w:val="both"/>
        <w:rPr>
          <w:rFonts w:ascii="Calibri" w:hAnsi="Calibri" w:cs="Calibri"/>
          <w:b/>
          <w:bCs/>
          <w:color w:val="000000"/>
          <w:sz w:val="24"/>
          <w:szCs w:val="24"/>
          <w:highlight w:val="yellow"/>
          <w:lang w:val="en-US"/>
        </w:rPr>
      </w:pPr>
      <w:r w:rsidRPr="00FE1D9D">
        <w:rPr>
          <w:rFonts w:ascii="Calibri" w:hAnsi="Calibri" w:cs="Calibri"/>
          <w:b/>
          <w:bCs/>
          <w:color w:val="000000"/>
          <w:sz w:val="24"/>
          <w:szCs w:val="24"/>
          <w:highlight w:val="yellow"/>
          <w:lang w:val="en-US"/>
        </w:rPr>
        <w:t>Assembling coverslips into flow cells</w:t>
      </w:r>
    </w:p>
    <w:p w14:paraId="08CA58E5" w14:textId="77777777" w:rsidR="00B41F7A" w:rsidRPr="00FE1D9D" w:rsidRDefault="00B41F7A" w:rsidP="00ED0D05">
      <w:pPr>
        <w:pStyle w:val="ListParagraph"/>
        <w:autoSpaceDE w:val="0"/>
        <w:autoSpaceDN w:val="0"/>
        <w:adjustRightInd w:val="0"/>
        <w:spacing w:after="0" w:line="240" w:lineRule="auto"/>
        <w:ind w:left="0"/>
        <w:jc w:val="both"/>
        <w:rPr>
          <w:rFonts w:ascii="Calibri" w:hAnsi="Calibri" w:cs="Calibri"/>
          <w:b/>
          <w:bCs/>
          <w:color w:val="000000"/>
          <w:sz w:val="24"/>
          <w:szCs w:val="24"/>
          <w:highlight w:val="yellow"/>
          <w:lang w:val="en-US"/>
        </w:rPr>
      </w:pPr>
    </w:p>
    <w:p w14:paraId="1E77911E" w14:textId="34D79A03" w:rsidR="00E150A4" w:rsidRPr="00FE1D9D" w:rsidRDefault="003C6650" w:rsidP="00ED0D05">
      <w:pPr>
        <w:pStyle w:val="ListParagraph"/>
        <w:numPr>
          <w:ilvl w:val="2"/>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Once the coverslips are dry, c</w:t>
      </w:r>
      <w:r w:rsidR="0008770B" w:rsidRPr="00FE1D9D">
        <w:rPr>
          <w:rFonts w:ascii="Calibri" w:hAnsi="Calibri" w:cs="Calibri"/>
          <w:color w:val="000000"/>
          <w:sz w:val="24"/>
          <w:szCs w:val="24"/>
          <w:highlight w:val="yellow"/>
          <w:lang w:val="en-US"/>
        </w:rPr>
        <w:t>ut a 2</w:t>
      </w:r>
      <w:r w:rsidR="00665710">
        <w:rPr>
          <w:rFonts w:ascii="Calibri" w:hAnsi="Calibri" w:cs="Calibri"/>
          <w:color w:val="000000"/>
          <w:sz w:val="24"/>
          <w:szCs w:val="24"/>
          <w:highlight w:val="yellow"/>
          <w:lang w:val="en-US"/>
        </w:rPr>
        <w:t xml:space="preserve"> </w:t>
      </w:r>
      <w:r w:rsidR="003D6AD3">
        <w:rPr>
          <w:rFonts w:ascii="Calibri" w:hAnsi="Calibri" w:cs="Calibri"/>
          <w:color w:val="000000"/>
          <w:sz w:val="24"/>
          <w:szCs w:val="24"/>
          <w:highlight w:val="yellow"/>
          <w:lang w:val="en-US"/>
        </w:rPr>
        <w:t xml:space="preserve">cm </w:t>
      </w:r>
      <w:r w:rsidR="0008770B" w:rsidRPr="00FE1D9D">
        <w:rPr>
          <w:rFonts w:ascii="Calibri" w:hAnsi="Calibri" w:cs="Calibri"/>
          <w:color w:val="000000"/>
          <w:sz w:val="24"/>
          <w:szCs w:val="24"/>
          <w:highlight w:val="yellow"/>
          <w:lang w:val="en-US"/>
        </w:rPr>
        <w:t>x</w:t>
      </w:r>
      <w:r w:rsidR="00665710">
        <w:rPr>
          <w:rFonts w:ascii="Calibri" w:hAnsi="Calibri" w:cs="Calibri"/>
          <w:color w:val="000000"/>
          <w:sz w:val="24"/>
          <w:szCs w:val="24"/>
          <w:highlight w:val="yellow"/>
          <w:lang w:val="en-US"/>
        </w:rPr>
        <w:t xml:space="preserve"> </w:t>
      </w:r>
      <w:r w:rsidR="0008770B" w:rsidRPr="00FE1D9D">
        <w:rPr>
          <w:rFonts w:ascii="Calibri" w:hAnsi="Calibri" w:cs="Calibri"/>
          <w:color w:val="000000"/>
          <w:sz w:val="24"/>
          <w:szCs w:val="24"/>
          <w:highlight w:val="yellow"/>
          <w:lang w:val="en-US"/>
        </w:rPr>
        <w:t>2.5 cm piece of double-sided tape vertically</w:t>
      </w:r>
      <w:r w:rsidRPr="00FE1D9D">
        <w:rPr>
          <w:rFonts w:ascii="Calibri" w:hAnsi="Calibri" w:cs="Calibri"/>
          <w:color w:val="000000"/>
          <w:sz w:val="24"/>
          <w:szCs w:val="24"/>
          <w:highlight w:val="yellow"/>
          <w:lang w:val="en-US"/>
        </w:rPr>
        <w:t xml:space="preserve"> into two </w:t>
      </w:r>
      <w:r w:rsidR="00D22483">
        <w:rPr>
          <w:rFonts w:ascii="Calibri" w:hAnsi="Calibri" w:cs="Calibri"/>
          <w:color w:val="000000"/>
          <w:sz w:val="24"/>
          <w:szCs w:val="24"/>
          <w:highlight w:val="yellow"/>
          <w:lang w:val="en-US"/>
        </w:rPr>
        <w:t>1</w:t>
      </w:r>
      <w:r w:rsidR="00665710">
        <w:rPr>
          <w:rFonts w:ascii="Calibri" w:hAnsi="Calibri" w:cs="Calibri"/>
          <w:color w:val="000000"/>
          <w:sz w:val="24"/>
          <w:szCs w:val="24"/>
          <w:highlight w:val="yellow"/>
          <w:lang w:val="en-US"/>
        </w:rPr>
        <w:t xml:space="preserve"> </w:t>
      </w:r>
      <w:r w:rsidR="003D6AD3">
        <w:rPr>
          <w:rFonts w:ascii="Calibri" w:hAnsi="Calibri" w:cs="Calibri"/>
          <w:color w:val="000000"/>
          <w:sz w:val="24"/>
          <w:szCs w:val="24"/>
          <w:highlight w:val="yellow"/>
          <w:lang w:val="en-US"/>
        </w:rPr>
        <w:t xml:space="preserve">cm </w:t>
      </w:r>
      <w:r w:rsidR="00D22483">
        <w:rPr>
          <w:rFonts w:ascii="Calibri" w:hAnsi="Calibri" w:cs="Calibri"/>
          <w:color w:val="000000"/>
          <w:sz w:val="24"/>
          <w:szCs w:val="24"/>
          <w:highlight w:val="yellow"/>
          <w:lang w:val="en-US"/>
        </w:rPr>
        <w:t>x</w:t>
      </w:r>
      <w:r w:rsidR="00665710">
        <w:rPr>
          <w:rFonts w:ascii="Calibri" w:hAnsi="Calibri" w:cs="Calibri"/>
          <w:color w:val="000000"/>
          <w:sz w:val="24"/>
          <w:szCs w:val="24"/>
          <w:highlight w:val="yellow"/>
          <w:lang w:val="en-US"/>
        </w:rPr>
        <w:t xml:space="preserve"> </w:t>
      </w:r>
      <w:r w:rsidR="00D22483">
        <w:rPr>
          <w:rFonts w:ascii="Calibri" w:hAnsi="Calibri" w:cs="Calibri"/>
          <w:color w:val="000000"/>
          <w:sz w:val="24"/>
          <w:szCs w:val="24"/>
          <w:highlight w:val="yellow"/>
          <w:lang w:val="en-US"/>
        </w:rPr>
        <w:t xml:space="preserve">2.5 cm </w:t>
      </w:r>
      <w:r w:rsidRPr="00FE1D9D">
        <w:rPr>
          <w:rFonts w:ascii="Calibri" w:hAnsi="Calibri" w:cs="Calibri"/>
          <w:color w:val="000000"/>
          <w:sz w:val="24"/>
          <w:szCs w:val="24"/>
          <w:highlight w:val="yellow"/>
          <w:lang w:val="en-US"/>
        </w:rPr>
        <w:t>stripes</w:t>
      </w:r>
      <w:r w:rsidR="0008770B" w:rsidRPr="00FE1D9D">
        <w:rPr>
          <w:rFonts w:ascii="Calibri" w:hAnsi="Calibri" w:cs="Calibri"/>
          <w:color w:val="000000"/>
          <w:sz w:val="24"/>
          <w:szCs w:val="24"/>
          <w:highlight w:val="yellow"/>
          <w:lang w:val="en-US"/>
        </w:rPr>
        <w:t>.</w:t>
      </w:r>
    </w:p>
    <w:p w14:paraId="0B8DC1D7"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6C06EFDB" w14:textId="75E93267" w:rsidR="008745D5" w:rsidRPr="00FE1D9D" w:rsidRDefault="003C6650" w:rsidP="00ED0D05">
      <w:pPr>
        <w:pStyle w:val="ListParagraph"/>
        <w:numPr>
          <w:ilvl w:val="2"/>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 xml:space="preserve">Put </w:t>
      </w:r>
      <w:r w:rsidR="003D6AD3">
        <w:rPr>
          <w:rFonts w:ascii="Calibri" w:hAnsi="Calibri" w:cs="Calibri"/>
          <w:color w:val="000000"/>
          <w:sz w:val="24"/>
          <w:szCs w:val="24"/>
          <w:highlight w:val="yellow"/>
          <w:lang w:val="en-US"/>
        </w:rPr>
        <w:t>the</w:t>
      </w:r>
      <w:r w:rsidR="003D6AD3" w:rsidRPr="00FE1D9D">
        <w:rPr>
          <w:rFonts w:ascii="Calibri" w:hAnsi="Calibri" w:cs="Calibri"/>
          <w:color w:val="000000"/>
          <w:sz w:val="24"/>
          <w:szCs w:val="24"/>
          <w:highlight w:val="yellow"/>
          <w:lang w:val="en-US"/>
        </w:rPr>
        <w:t xml:space="preserve"> </w:t>
      </w:r>
      <w:r w:rsidRPr="00FE1D9D">
        <w:rPr>
          <w:rFonts w:ascii="Calibri" w:hAnsi="Calibri" w:cs="Calibri"/>
          <w:color w:val="000000"/>
          <w:sz w:val="24"/>
          <w:szCs w:val="24"/>
          <w:highlight w:val="yellow"/>
          <w:lang w:val="en-US"/>
        </w:rPr>
        <w:t xml:space="preserve">large coverslip on </w:t>
      </w:r>
      <w:r w:rsidR="00E12CFC">
        <w:rPr>
          <w:rFonts w:ascii="Calibri" w:hAnsi="Calibri" w:cs="Calibri"/>
          <w:color w:val="000000"/>
          <w:sz w:val="24"/>
          <w:szCs w:val="24"/>
          <w:highlight w:val="yellow"/>
          <w:lang w:val="en-US"/>
        </w:rPr>
        <w:t>a delicate task wiper</w:t>
      </w:r>
      <w:r w:rsidRPr="00FE1D9D">
        <w:rPr>
          <w:rFonts w:ascii="Calibri" w:hAnsi="Calibri" w:cs="Calibri"/>
          <w:color w:val="000000"/>
          <w:sz w:val="24"/>
          <w:szCs w:val="24"/>
          <w:highlight w:val="yellow"/>
          <w:lang w:val="en-US"/>
        </w:rPr>
        <w:t xml:space="preserve"> and stick the tape stripes </w:t>
      </w:r>
      <w:r w:rsidR="00D22483">
        <w:rPr>
          <w:rFonts w:ascii="Calibri" w:hAnsi="Calibri" w:cs="Calibri"/>
          <w:color w:val="000000"/>
          <w:sz w:val="24"/>
          <w:szCs w:val="24"/>
          <w:highlight w:val="yellow"/>
          <w:lang w:val="en-US"/>
        </w:rPr>
        <w:t xml:space="preserve">lengthwise along the edges of the </w:t>
      </w:r>
      <w:r w:rsidR="002A54C6" w:rsidRPr="00FE1D9D">
        <w:rPr>
          <w:rFonts w:ascii="Calibri" w:hAnsi="Calibri" w:cs="Calibri"/>
          <w:color w:val="000000"/>
          <w:sz w:val="24"/>
          <w:szCs w:val="24"/>
          <w:highlight w:val="yellow"/>
          <w:lang w:val="en-US"/>
        </w:rPr>
        <w:t xml:space="preserve">coverslip </w:t>
      </w:r>
      <w:r w:rsidR="00D22483">
        <w:rPr>
          <w:rFonts w:ascii="Calibri" w:hAnsi="Calibri" w:cs="Calibri"/>
          <w:color w:val="000000"/>
          <w:sz w:val="24"/>
          <w:szCs w:val="24"/>
          <w:highlight w:val="yellow"/>
          <w:lang w:val="en-US"/>
        </w:rPr>
        <w:t>to create a 1</w:t>
      </w:r>
      <w:r w:rsidR="003D6AD3">
        <w:rPr>
          <w:rFonts w:ascii="Calibri" w:hAnsi="Calibri" w:cs="Calibri"/>
          <w:color w:val="000000"/>
          <w:sz w:val="24"/>
          <w:szCs w:val="24"/>
          <w:highlight w:val="yellow"/>
          <w:lang w:val="en-US"/>
        </w:rPr>
        <w:t xml:space="preserve"> cm</w:t>
      </w:r>
      <w:r w:rsidR="00665710">
        <w:rPr>
          <w:rFonts w:ascii="Calibri" w:hAnsi="Calibri" w:cs="Calibri"/>
          <w:color w:val="000000"/>
          <w:sz w:val="24"/>
          <w:szCs w:val="24"/>
          <w:highlight w:val="yellow"/>
          <w:lang w:val="en-US"/>
        </w:rPr>
        <w:t xml:space="preserve"> </w:t>
      </w:r>
      <w:r w:rsidR="00D22483">
        <w:rPr>
          <w:rFonts w:ascii="Calibri" w:hAnsi="Calibri" w:cs="Calibri"/>
          <w:color w:val="000000"/>
          <w:sz w:val="24"/>
          <w:szCs w:val="24"/>
          <w:highlight w:val="yellow"/>
          <w:lang w:val="en-US"/>
        </w:rPr>
        <w:t>x</w:t>
      </w:r>
      <w:r w:rsidR="00665710">
        <w:rPr>
          <w:rFonts w:ascii="Calibri" w:hAnsi="Calibri" w:cs="Calibri"/>
          <w:color w:val="000000"/>
          <w:sz w:val="24"/>
          <w:szCs w:val="24"/>
          <w:highlight w:val="yellow"/>
          <w:lang w:val="en-US"/>
        </w:rPr>
        <w:t xml:space="preserve"> </w:t>
      </w:r>
      <w:r w:rsidR="00D22483">
        <w:rPr>
          <w:rFonts w:ascii="Calibri" w:hAnsi="Calibri" w:cs="Calibri"/>
          <w:color w:val="000000"/>
          <w:sz w:val="24"/>
          <w:szCs w:val="24"/>
          <w:highlight w:val="yellow"/>
          <w:lang w:val="en-US"/>
        </w:rPr>
        <w:t>2</w:t>
      </w:r>
      <w:r w:rsidR="003F33E6">
        <w:rPr>
          <w:rFonts w:ascii="Calibri" w:hAnsi="Calibri" w:cs="Calibri"/>
          <w:color w:val="000000"/>
          <w:sz w:val="24"/>
          <w:szCs w:val="24"/>
          <w:highlight w:val="yellow"/>
          <w:lang w:val="en-US"/>
        </w:rPr>
        <w:t>.5</w:t>
      </w:r>
      <w:r w:rsidR="00D22483">
        <w:rPr>
          <w:rFonts w:ascii="Calibri" w:hAnsi="Calibri" w:cs="Calibri"/>
          <w:color w:val="000000"/>
          <w:sz w:val="24"/>
          <w:szCs w:val="24"/>
          <w:highlight w:val="yellow"/>
          <w:lang w:val="en-US"/>
        </w:rPr>
        <w:t xml:space="preserve"> cm area between the pieces of tape</w:t>
      </w:r>
      <w:r w:rsidRPr="00FE1D9D">
        <w:rPr>
          <w:rFonts w:ascii="Calibri" w:hAnsi="Calibri" w:cs="Calibri"/>
          <w:color w:val="000000"/>
          <w:sz w:val="24"/>
          <w:szCs w:val="24"/>
          <w:highlight w:val="yellow"/>
          <w:lang w:val="en-US"/>
        </w:rPr>
        <w:t>.</w:t>
      </w:r>
    </w:p>
    <w:p w14:paraId="42B93648"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612C9B18" w14:textId="21A40E1D" w:rsidR="003C6650" w:rsidRPr="00FE1D9D" w:rsidRDefault="003C6650" w:rsidP="00ED0D05">
      <w:pPr>
        <w:pStyle w:val="ListParagraph"/>
        <w:numPr>
          <w:ilvl w:val="2"/>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 xml:space="preserve">Stick </w:t>
      </w:r>
      <w:r w:rsidR="003D6AD3">
        <w:rPr>
          <w:rFonts w:ascii="Calibri" w:hAnsi="Calibri" w:cs="Calibri"/>
          <w:color w:val="000000"/>
          <w:sz w:val="24"/>
          <w:szCs w:val="24"/>
          <w:highlight w:val="yellow"/>
          <w:lang w:val="en-US"/>
        </w:rPr>
        <w:t>the</w:t>
      </w:r>
      <w:r w:rsidR="003D6AD3" w:rsidRPr="00FE1D9D">
        <w:rPr>
          <w:rFonts w:ascii="Calibri" w:hAnsi="Calibri" w:cs="Calibri"/>
          <w:color w:val="000000"/>
          <w:sz w:val="24"/>
          <w:szCs w:val="24"/>
          <w:highlight w:val="yellow"/>
          <w:lang w:val="en-US"/>
        </w:rPr>
        <w:t xml:space="preserve"> </w:t>
      </w:r>
      <w:r w:rsidRPr="00FE1D9D">
        <w:rPr>
          <w:rFonts w:ascii="Calibri" w:hAnsi="Calibri" w:cs="Calibri"/>
          <w:color w:val="000000"/>
          <w:sz w:val="24"/>
          <w:szCs w:val="24"/>
          <w:highlight w:val="yellow"/>
          <w:lang w:val="en-US"/>
        </w:rPr>
        <w:t>small coverslip</w:t>
      </w:r>
      <w:r w:rsidR="003F33E6">
        <w:rPr>
          <w:rFonts w:ascii="Calibri" w:hAnsi="Calibri" w:cs="Calibri"/>
          <w:color w:val="000000"/>
          <w:sz w:val="24"/>
          <w:szCs w:val="24"/>
          <w:highlight w:val="yellow"/>
          <w:lang w:val="en-US"/>
        </w:rPr>
        <w:t xml:space="preserve"> </w:t>
      </w:r>
      <w:r w:rsidRPr="00FE1D9D">
        <w:rPr>
          <w:rFonts w:ascii="Calibri" w:hAnsi="Calibri" w:cs="Calibri"/>
          <w:color w:val="000000"/>
          <w:sz w:val="24"/>
          <w:szCs w:val="24"/>
          <w:highlight w:val="yellow"/>
          <w:lang w:val="en-US"/>
        </w:rPr>
        <w:t>on top of the tape stripes to finish the flow cell</w:t>
      </w:r>
      <w:r w:rsidR="002A54C6" w:rsidRPr="00FE1D9D">
        <w:rPr>
          <w:rFonts w:ascii="Calibri" w:hAnsi="Calibri" w:cs="Calibri"/>
          <w:color w:val="000000"/>
          <w:sz w:val="24"/>
          <w:szCs w:val="24"/>
          <w:highlight w:val="yellow"/>
          <w:lang w:val="en-US"/>
        </w:rPr>
        <w:t xml:space="preserve"> assembly</w:t>
      </w:r>
      <w:r w:rsidRPr="00FE1D9D">
        <w:rPr>
          <w:rFonts w:ascii="Calibri" w:hAnsi="Calibri" w:cs="Calibri"/>
          <w:color w:val="000000"/>
          <w:sz w:val="24"/>
          <w:szCs w:val="24"/>
          <w:highlight w:val="yellow"/>
          <w:lang w:val="en-US"/>
        </w:rPr>
        <w:t>.</w:t>
      </w:r>
    </w:p>
    <w:p w14:paraId="428D44D3" w14:textId="77777777" w:rsidR="003C6650" w:rsidRPr="00FE1D9D" w:rsidRDefault="003C6650" w:rsidP="00ED0D05">
      <w:pPr>
        <w:autoSpaceDE w:val="0"/>
        <w:autoSpaceDN w:val="0"/>
        <w:adjustRightInd w:val="0"/>
        <w:spacing w:after="0" w:line="240" w:lineRule="auto"/>
        <w:jc w:val="both"/>
        <w:rPr>
          <w:rFonts w:ascii="Calibri" w:hAnsi="Calibri" w:cs="Calibri"/>
          <w:color w:val="000000"/>
          <w:sz w:val="24"/>
          <w:szCs w:val="24"/>
          <w:highlight w:val="yellow"/>
          <w:lang w:val="en-US"/>
        </w:rPr>
      </w:pPr>
    </w:p>
    <w:p w14:paraId="40963509" w14:textId="4E3945CA" w:rsidR="00E150A4" w:rsidRPr="00FE1D9D" w:rsidRDefault="00DA5B21" w:rsidP="00ED0D05">
      <w:pPr>
        <w:pStyle w:val="ListParagraph"/>
        <w:numPr>
          <w:ilvl w:val="0"/>
          <w:numId w:val="13"/>
        </w:numPr>
        <w:autoSpaceDE w:val="0"/>
        <w:autoSpaceDN w:val="0"/>
        <w:adjustRightInd w:val="0"/>
        <w:spacing w:after="0" w:line="240" w:lineRule="auto"/>
        <w:jc w:val="both"/>
        <w:rPr>
          <w:rFonts w:ascii="Calibri" w:hAnsi="Calibri" w:cs="Calibri"/>
          <w:b/>
          <w:bCs/>
          <w:color w:val="000000"/>
          <w:sz w:val="24"/>
          <w:szCs w:val="24"/>
          <w:highlight w:val="yellow"/>
          <w:lang w:val="en-US"/>
        </w:rPr>
      </w:pPr>
      <w:r w:rsidRPr="00FE1D9D">
        <w:rPr>
          <w:rFonts w:ascii="Calibri" w:hAnsi="Calibri" w:cs="Calibri"/>
          <w:b/>
          <w:bCs/>
          <w:color w:val="000000"/>
          <w:sz w:val="24"/>
          <w:szCs w:val="24"/>
          <w:highlight w:val="yellow"/>
          <w:lang w:val="en-US"/>
        </w:rPr>
        <w:t xml:space="preserve">Flowing the solutions into </w:t>
      </w:r>
      <w:r w:rsidR="002A54C6" w:rsidRPr="00FE1D9D">
        <w:rPr>
          <w:rFonts w:ascii="Calibri" w:hAnsi="Calibri" w:cs="Calibri"/>
          <w:b/>
          <w:bCs/>
          <w:color w:val="000000"/>
          <w:sz w:val="24"/>
          <w:szCs w:val="24"/>
          <w:highlight w:val="yellow"/>
          <w:lang w:val="en-US"/>
        </w:rPr>
        <w:t>a</w:t>
      </w:r>
      <w:r w:rsidRPr="00FE1D9D">
        <w:rPr>
          <w:rFonts w:ascii="Calibri" w:hAnsi="Calibri" w:cs="Calibri"/>
          <w:b/>
          <w:bCs/>
          <w:color w:val="000000"/>
          <w:sz w:val="24"/>
          <w:szCs w:val="24"/>
          <w:highlight w:val="yellow"/>
          <w:lang w:val="en-US"/>
        </w:rPr>
        <w:t xml:space="preserve"> flow cell</w:t>
      </w:r>
    </w:p>
    <w:p w14:paraId="5D7D60B3" w14:textId="77777777" w:rsidR="005F5A2E" w:rsidRPr="00FE1D9D" w:rsidRDefault="005F5A2E" w:rsidP="00ED0D05">
      <w:pPr>
        <w:autoSpaceDE w:val="0"/>
        <w:autoSpaceDN w:val="0"/>
        <w:adjustRightInd w:val="0"/>
        <w:spacing w:after="0" w:line="240" w:lineRule="auto"/>
        <w:jc w:val="both"/>
        <w:rPr>
          <w:rFonts w:ascii="Calibri" w:hAnsi="Calibri" w:cs="Calibri"/>
          <w:color w:val="000000"/>
          <w:sz w:val="24"/>
          <w:szCs w:val="24"/>
          <w:highlight w:val="yellow"/>
          <w:lang w:val="en-US"/>
        </w:rPr>
      </w:pPr>
    </w:p>
    <w:p w14:paraId="78F7532B" w14:textId="14E297F6" w:rsidR="00D87E72" w:rsidRDefault="005F5A2E" w:rsidP="00D87E72">
      <w:pPr>
        <w:pStyle w:val="ListParagraph"/>
        <w:numPr>
          <w:ilvl w:val="1"/>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ED0D05">
        <w:rPr>
          <w:rFonts w:ascii="Calibri" w:hAnsi="Calibri" w:cs="Calibri"/>
          <w:color w:val="000000"/>
          <w:sz w:val="24"/>
          <w:szCs w:val="24"/>
          <w:highlight w:val="yellow"/>
          <w:lang w:val="en-US"/>
        </w:rPr>
        <w:t xml:space="preserve">Flow </w:t>
      </w:r>
      <w:r w:rsidR="00324B71" w:rsidRPr="00ED0D05">
        <w:rPr>
          <w:rFonts w:ascii="Calibri" w:hAnsi="Calibri" w:cs="Calibri"/>
          <w:color w:val="000000"/>
          <w:sz w:val="24"/>
          <w:szCs w:val="24"/>
          <w:highlight w:val="yellow"/>
          <w:lang w:val="en-US"/>
        </w:rPr>
        <w:t xml:space="preserve">approximatively 20 </w:t>
      </w:r>
      <w:proofErr w:type="spellStart"/>
      <w:r w:rsidR="00324B71" w:rsidRPr="00ED0D05">
        <w:rPr>
          <w:rFonts w:ascii="Calibri" w:hAnsi="Calibri" w:cs="Calibri"/>
          <w:color w:val="000000"/>
          <w:sz w:val="24"/>
          <w:szCs w:val="24"/>
          <w:highlight w:val="yellow"/>
          <w:lang w:val="en-US"/>
        </w:rPr>
        <w:t>μL</w:t>
      </w:r>
      <w:proofErr w:type="spellEnd"/>
      <w:r w:rsidR="00324B71" w:rsidRPr="00ED0D05">
        <w:rPr>
          <w:rFonts w:ascii="Calibri" w:hAnsi="Calibri" w:cs="Calibri"/>
          <w:color w:val="000000"/>
          <w:sz w:val="24"/>
          <w:szCs w:val="24"/>
          <w:highlight w:val="yellow"/>
          <w:lang w:val="en-US"/>
        </w:rPr>
        <w:t xml:space="preserve"> of </w:t>
      </w:r>
      <w:r w:rsidRPr="00ED0D05">
        <w:rPr>
          <w:rFonts w:ascii="Calibri" w:hAnsi="Calibri" w:cs="Calibri"/>
          <w:color w:val="000000"/>
          <w:sz w:val="24"/>
          <w:szCs w:val="24"/>
          <w:highlight w:val="yellow"/>
          <w:lang w:val="en-US"/>
        </w:rPr>
        <w:t xml:space="preserve">the </w:t>
      </w:r>
      <w:r w:rsidR="00957AEF" w:rsidRPr="00ED0D05">
        <w:rPr>
          <w:rFonts w:ascii="Calibri" w:hAnsi="Calibri" w:cs="Calibri"/>
          <w:color w:val="000000"/>
          <w:sz w:val="24"/>
          <w:szCs w:val="24"/>
          <w:highlight w:val="yellow"/>
          <w:lang w:val="en-US"/>
        </w:rPr>
        <w:t>PEG-PPG-PEG</w:t>
      </w:r>
      <w:r w:rsidR="00957AEF" w:rsidRPr="006C7852" w:rsidDel="00957AEF">
        <w:rPr>
          <w:rFonts w:ascii="Calibri" w:hAnsi="Calibri" w:cs="Calibri"/>
          <w:color w:val="000000"/>
          <w:sz w:val="24"/>
          <w:szCs w:val="24"/>
          <w:highlight w:val="yellow"/>
          <w:lang w:val="en-US"/>
        </w:rPr>
        <w:t xml:space="preserve"> </w:t>
      </w:r>
      <w:r w:rsidRPr="00ED0D05">
        <w:rPr>
          <w:rFonts w:ascii="Calibri" w:hAnsi="Calibri" w:cs="Calibri"/>
          <w:color w:val="000000"/>
          <w:sz w:val="24"/>
          <w:szCs w:val="24"/>
          <w:highlight w:val="yellow"/>
          <w:lang w:val="en-US"/>
        </w:rPr>
        <w:t>solution in</w:t>
      </w:r>
      <w:r w:rsidR="002A54C6" w:rsidRPr="00ED0D05">
        <w:rPr>
          <w:rFonts w:ascii="Calibri" w:hAnsi="Calibri" w:cs="Calibri"/>
          <w:color w:val="000000"/>
          <w:sz w:val="24"/>
          <w:szCs w:val="24"/>
          <w:highlight w:val="yellow"/>
          <w:lang w:val="en-US"/>
        </w:rPr>
        <w:t>to</w:t>
      </w:r>
      <w:r w:rsidRPr="00ED0D05">
        <w:rPr>
          <w:rFonts w:ascii="Calibri" w:hAnsi="Calibri" w:cs="Calibri"/>
          <w:color w:val="000000"/>
          <w:sz w:val="24"/>
          <w:szCs w:val="24"/>
          <w:highlight w:val="yellow"/>
          <w:lang w:val="en-US"/>
        </w:rPr>
        <w:t xml:space="preserve"> the assembled flow cell.</w:t>
      </w:r>
      <w:r w:rsidR="00324B71" w:rsidRPr="00ED0D05">
        <w:rPr>
          <w:rFonts w:ascii="Calibri" w:hAnsi="Calibri" w:cs="Calibri"/>
          <w:color w:val="000000"/>
          <w:sz w:val="24"/>
          <w:szCs w:val="24"/>
          <w:highlight w:val="yellow"/>
          <w:lang w:val="en-US"/>
        </w:rPr>
        <w:t xml:space="preserve"> The volume that is </w:t>
      </w:r>
      <w:r w:rsidR="002A54C6" w:rsidRPr="00ED0D05">
        <w:rPr>
          <w:rFonts w:ascii="Calibri" w:hAnsi="Calibri" w:cs="Calibri"/>
          <w:color w:val="000000"/>
          <w:sz w:val="24"/>
          <w:szCs w:val="24"/>
          <w:highlight w:val="yellow"/>
          <w:lang w:val="en-US"/>
        </w:rPr>
        <w:t xml:space="preserve">flown </w:t>
      </w:r>
      <w:r w:rsidR="00324B71" w:rsidRPr="00ED0D05">
        <w:rPr>
          <w:rFonts w:ascii="Calibri" w:hAnsi="Calibri" w:cs="Calibri"/>
          <w:color w:val="000000"/>
          <w:sz w:val="24"/>
          <w:szCs w:val="24"/>
          <w:highlight w:val="yellow"/>
          <w:lang w:val="en-US"/>
        </w:rPr>
        <w:t xml:space="preserve">in the cell </w:t>
      </w:r>
      <w:proofErr w:type="gramStart"/>
      <w:r w:rsidR="00324B71" w:rsidRPr="00ED0D05">
        <w:rPr>
          <w:rFonts w:ascii="Calibri" w:hAnsi="Calibri" w:cs="Calibri"/>
          <w:color w:val="000000"/>
          <w:sz w:val="24"/>
          <w:szCs w:val="24"/>
          <w:highlight w:val="yellow"/>
          <w:lang w:val="en-US"/>
        </w:rPr>
        <w:t>has to</w:t>
      </w:r>
      <w:proofErr w:type="gramEnd"/>
      <w:r w:rsidR="00324B71" w:rsidRPr="00ED0D05">
        <w:rPr>
          <w:rFonts w:ascii="Calibri" w:hAnsi="Calibri" w:cs="Calibri"/>
          <w:color w:val="000000"/>
          <w:sz w:val="24"/>
          <w:szCs w:val="24"/>
          <w:highlight w:val="yellow"/>
          <w:lang w:val="en-US"/>
        </w:rPr>
        <w:t xml:space="preserve"> be large enough </w:t>
      </w:r>
      <w:r w:rsidR="00BB6408" w:rsidRPr="00ED0D05">
        <w:rPr>
          <w:rFonts w:ascii="Calibri" w:hAnsi="Calibri" w:cs="Calibri"/>
          <w:color w:val="000000"/>
          <w:sz w:val="24"/>
          <w:szCs w:val="24"/>
          <w:highlight w:val="yellow"/>
          <w:lang w:val="en-US"/>
        </w:rPr>
        <w:t>to fill the chamber</w:t>
      </w:r>
      <w:r w:rsidR="00324B71" w:rsidRPr="00ED0D05">
        <w:rPr>
          <w:rFonts w:ascii="Calibri" w:hAnsi="Calibri" w:cs="Calibri"/>
          <w:color w:val="000000"/>
          <w:sz w:val="24"/>
          <w:szCs w:val="24"/>
          <w:highlight w:val="yellow"/>
          <w:lang w:val="en-US"/>
        </w:rPr>
        <w:t xml:space="preserve">. In </w:t>
      </w:r>
      <w:r w:rsidR="00747CC5" w:rsidRPr="00ED0D05">
        <w:rPr>
          <w:rFonts w:ascii="Calibri" w:hAnsi="Calibri" w:cs="Calibri"/>
          <w:color w:val="000000"/>
          <w:sz w:val="24"/>
          <w:szCs w:val="24"/>
          <w:highlight w:val="yellow"/>
          <w:lang w:val="en-US"/>
        </w:rPr>
        <w:t xml:space="preserve">the </w:t>
      </w:r>
      <w:r w:rsidR="002556F5" w:rsidRPr="00ED0D05">
        <w:rPr>
          <w:rFonts w:ascii="Calibri" w:hAnsi="Calibri" w:cs="Calibri"/>
          <w:color w:val="000000"/>
          <w:sz w:val="24"/>
          <w:szCs w:val="24"/>
          <w:highlight w:val="yellow"/>
          <w:lang w:val="en-US"/>
        </w:rPr>
        <w:t xml:space="preserve">next steps, use the same volume </w:t>
      </w:r>
      <w:r w:rsidR="006B036C" w:rsidRPr="00ED0D05">
        <w:rPr>
          <w:rFonts w:ascii="Calibri" w:hAnsi="Calibri" w:cs="Calibri"/>
          <w:color w:val="000000"/>
          <w:sz w:val="24"/>
          <w:szCs w:val="24"/>
          <w:highlight w:val="yellow"/>
          <w:lang w:val="en-US"/>
        </w:rPr>
        <w:t>when exchanging the solutions.</w:t>
      </w:r>
    </w:p>
    <w:p w14:paraId="53EC6B9E" w14:textId="77777777" w:rsidR="00B712F6" w:rsidRPr="00B712F6" w:rsidRDefault="00B712F6" w:rsidP="00B712F6">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463E20DE" w14:textId="63A4AAD1" w:rsidR="005F5A2E" w:rsidRPr="00B712F6" w:rsidRDefault="00324B71" w:rsidP="00ED0D05">
      <w:pPr>
        <w:pStyle w:val="ListParagraph"/>
        <w:numPr>
          <w:ilvl w:val="1"/>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B712F6">
        <w:rPr>
          <w:rFonts w:ascii="Calibri" w:hAnsi="Calibri" w:cs="Calibri"/>
          <w:color w:val="000000"/>
          <w:sz w:val="24"/>
          <w:szCs w:val="24"/>
          <w:highlight w:val="yellow"/>
          <w:lang w:val="en-US"/>
        </w:rPr>
        <w:t xml:space="preserve">Allow for the </w:t>
      </w:r>
      <w:r w:rsidR="00957AEF" w:rsidRPr="00B712F6">
        <w:rPr>
          <w:rFonts w:ascii="Calibri" w:hAnsi="Calibri" w:cs="Calibri"/>
          <w:color w:val="000000"/>
          <w:sz w:val="24"/>
          <w:szCs w:val="24"/>
          <w:highlight w:val="yellow"/>
          <w:lang w:val="en-US"/>
        </w:rPr>
        <w:t>PEG-PPG-PEG</w:t>
      </w:r>
      <w:r w:rsidR="00957AEF" w:rsidRPr="00B712F6" w:rsidDel="00957AEF">
        <w:rPr>
          <w:rFonts w:ascii="Calibri" w:hAnsi="Calibri" w:cs="Calibri"/>
          <w:color w:val="000000"/>
          <w:sz w:val="24"/>
          <w:szCs w:val="24"/>
          <w:highlight w:val="yellow"/>
          <w:lang w:val="en-US"/>
        </w:rPr>
        <w:t xml:space="preserve"> </w:t>
      </w:r>
      <w:r w:rsidRPr="00B712F6">
        <w:rPr>
          <w:rFonts w:ascii="Calibri" w:hAnsi="Calibri" w:cs="Calibri"/>
          <w:color w:val="000000"/>
          <w:sz w:val="24"/>
          <w:szCs w:val="24"/>
          <w:highlight w:val="yellow"/>
          <w:lang w:val="en-US"/>
        </w:rPr>
        <w:t xml:space="preserve">solution to absorb on the surface for </w:t>
      </w:r>
      <w:r w:rsidR="00EF0492" w:rsidRPr="00B712F6">
        <w:rPr>
          <w:rFonts w:ascii="Calibri" w:hAnsi="Calibri" w:cs="Calibri"/>
          <w:color w:val="000000"/>
          <w:sz w:val="24"/>
          <w:szCs w:val="24"/>
          <w:highlight w:val="yellow"/>
          <w:lang w:val="en-US"/>
        </w:rPr>
        <w:t xml:space="preserve">5 </w:t>
      </w:r>
      <w:r w:rsidRPr="00B712F6">
        <w:rPr>
          <w:rFonts w:ascii="Calibri" w:hAnsi="Calibri" w:cs="Calibri"/>
          <w:color w:val="000000"/>
          <w:sz w:val="24"/>
          <w:szCs w:val="24"/>
          <w:highlight w:val="yellow"/>
          <w:lang w:val="en-US"/>
        </w:rPr>
        <w:t>minutes.</w:t>
      </w:r>
      <w:r w:rsidR="00B712F6" w:rsidRPr="00B712F6">
        <w:rPr>
          <w:rFonts w:ascii="Calibri" w:hAnsi="Calibri" w:cs="Calibri"/>
          <w:color w:val="000000"/>
          <w:sz w:val="24"/>
          <w:szCs w:val="24"/>
          <w:highlight w:val="yellow"/>
          <w:lang w:val="en-US"/>
        </w:rPr>
        <w:t xml:space="preserve"> </w:t>
      </w:r>
      <w:r w:rsidR="0014385C" w:rsidRPr="00B712F6">
        <w:rPr>
          <w:rFonts w:ascii="Calibri" w:hAnsi="Calibri" w:cs="Calibri"/>
          <w:color w:val="000000"/>
          <w:sz w:val="24"/>
          <w:szCs w:val="24"/>
          <w:highlight w:val="yellow"/>
          <w:lang w:val="en-US"/>
        </w:rPr>
        <w:t xml:space="preserve">Exchange </w:t>
      </w:r>
      <w:r w:rsidR="005F5A2E" w:rsidRPr="00B712F6">
        <w:rPr>
          <w:rFonts w:ascii="Calibri" w:hAnsi="Calibri" w:cs="Calibri"/>
          <w:color w:val="000000"/>
          <w:sz w:val="24"/>
          <w:szCs w:val="24"/>
          <w:highlight w:val="yellow"/>
          <w:lang w:val="en-US"/>
        </w:rPr>
        <w:t xml:space="preserve">the </w:t>
      </w:r>
      <w:r w:rsidR="00957AEF" w:rsidRPr="00B712F6">
        <w:rPr>
          <w:rFonts w:ascii="Calibri" w:hAnsi="Calibri" w:cs="Calibri"/>
          <w:color w:val="000000"/>
          <w:sz w:val="24"/>
          <w:szCs w:val="24"/>
          <w:highlight w:val="yellow"/>
          <w:lang w:val="en-US"/>
        </w:rPr>
        <w:t>PEG-PPG-PEG</w:t>
      </w:r>
      <w:r w:rsidR="00957AEF" w:rsidRPr="00B712F6" w:rsidDel="00957AEF">
        <w:rPr>
          <w:rFonts w:ascii="Calibri" w:hAnsi="Calibri" w:cs="Calibri"/>
          <w:color w:val="000000"/>
          <w:sz w:val="24"/>
          <w:szCs w:val="24"/>
          <w:highlight w:val="yellow"/>
          <w:lang w:val="en-US"/>
        </w:rPr>
        <w:t xml:space="preserve"> </w:t>
      </w:r>
      <w:r w:rsidR="005F5A2E" w:rsidRPr="00B712F6">
        <w:rPr>
          <w:rFonts w:ascii="Calibri" w:hAnsi="Calibri" w:cs="Calibri"/>
          <w:color w:val="000000"/>
          <w:sz w:val="24"/>
          <w:szCs w:val="24"/>
          <w:highlight w:val="yellow"/>
          <w:lang w:val="en-US"/>
        </w:rPr>
        <w:t xml:space="preserve">solution </w:t>
      </w:r>
      <w:r w:rsidR="0014385C" w:rsidRPr="00B712F6">
        <w:rPr>
          <w:rFonts w:ascii="Calibri" w:hAnsi="Calibri" w:cs="Calibri"/>
          <w:color w:val="000000"/>
          <w:sz w:val="24"/>
          <w:szCs w:val="24"/>
          <w:highlight w:val="yellow"/>
          <w:lang w:val="en-US"/>
        </w:rPr>
        <w:t>with</w:t>
      </w:r>
      <w:r w:rsidR="005F5A2E" w:rsidRPr="00B712F6">
        <w:rPr>
          <w:rFonts w:ascii="Calibri" w:hAnsi="Calibri" w:cs="Calibri"/>
          <w:color w:val="000000"/>
          <w:sz w:val="24"/>
          <w:szCs w:val="24"/>
          <w:highlight w:val="yellow"/>
          <w:lang w:val="en-US"/>
        </w:rPr>
        <w:t xml:space="preserve"> BRB80 buffer</w:t>
      </w:r>
      <w:r w:rsidR="00004BA9" w:rsidRPr="00B712F6">
        <w:rPr>
          <w:rFonts w:ascii="Calibri" w:hAnsi="Calibri" w:cs="Calibri"/>
          <w:color w:val="000000"/>
          <w:sz w:val="24"/>
          <w:szCs w:val="24"/>
          <w:highlight w:val="yellow"/>
          <w:lang w:val="en-US"/>
        </w:rPr>
        <w:t xml:space="preserve"> 3 times by flowing the buffer in</w:t>
      </w:r>
      <w:r w:rsidR="005F5A2E" w:rsidRPr="00B712F6">
        <w:rPr>
          <w:rFonts w:ascii="Calibri" w:hAnsi="Calibri" w:cs="Calibri"/>
          <w:color w:val="000000"/>
          <w:sz w:val="24"/>
          <w:szCs w:val="24"/>
          <w:highlight w:val="yellow"/>
          <w:lang w:val="en-US"/>
        </w:rPr>
        <w:t>.</w:t>
      </w:r>
      <w:r w:rsidR="00B712F6">
        <w:rPr>
          <w:rFonts w:ascii="Calibri" w:hAnsi="Calibri" w:cs="Calibri"/>
          <w:color w:val="000000"/>
          <w:sz w:val="24"/>
          <w:szCs w:val="24"/>
          <w:highlight w:val="yellow"/>
          <w:lang w:val="en-US"/>
        </w:rPr>
        <w:t xml:space="preserve"> </w:t>
      </w:r>
      <w:r w:rsidR="005F5A2E" w:rsidRPr="00B712F6">
        <w:rPr>
          <w:rFonts w:ascii="Calibri" w:hAnsi="Calibri" w:cs="Calibri"/>
          <w:color w:val="000000"/>
          <w:sz w:val="24"/>
          <w:szCs w:val="24"/>
          <w:highlight w:val="yellow"/>
          <w:lang w:val="en-US"/>
        </w:rPr>
        <w:t xml:space="preserve">Flow </w:t>
      </w:r>
      <w:r w:rsidR="007D0407" w:rsidRPr="00B712F6">
        <w:rPr>
          <w:rFonts w:ascii="Calibri" w:hAnsi="Calibri" w:cs="Calibri"/>
          <w:color w:val="000000"/>
          <w:sz w:val="24"/>
          <w:szCs w:val="24"/>
          <w:highlight w:val="yellow"/>
          <w:lang w:val="en-US"/>
        </w:rPr>
        <w:t>the motility solution in</w:t>
      </w:r>
      <w:r w:rsidR="002A54C6" w:rsidRPr="00B712F6">
        <w:rPr>
          <w:rFonts w:ascii="Calibri" w:hAnsi="Calibri" w:cs="Calibri"/>
          <w:color w:val="000000"/>
          <w:sz w:val="24"/>
          <w:szCs w:val="24"/>
          <w:highlight w:val="yellow"/>
          <w:lang w:val="en-US"/>
        </w:rPr>
        <w:t>to</w:t>
      </w:r>
      <w:r w:rsidR="007D0407" w:rsidRPr="00B712F6">
        <w:rPr>
          <w:rFonts w:ascii="Calibri" w:hAnsi="Calibri" w:cs="Calibri"/>
          <w:color w:val="000000"/>
          <w:sz w:val="24"/>
          <w:szCs w:val="24"/>
          <w:highlight w:val="yellow"/>
          <w:lang w:val="en-US"/>
        </w:rPr>
        <w:t xml:space="preserve"> the flow cell.</w:t>
      </w:r>
    </w:p>
    <w:p w14:paraId="3A2982AF"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587FB4D2" w14:textId="02A9763C" w:rsidR="003258C3" w:rsidRPr="00167387" w:rsidRDefault="005F5A2E" w:rsidP="00ED0D05">
      <w:pPr>
        <w:pStyle w:val="ListParagraph"/>
        <w:numPr>
          <w:ilvl w:val="1"/>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9D197E">
        <w:rPr>
          <w:rFonts w:ascii="Calibri" w:hAnsi="Calibri" w:cs="Calibri"/>
          <w:color w:val="000000"/>
          <w:sz w:val="24"/>
          <w:szCs w:val="24"/>
          <w:highlight w:val="yellow"/>
          <w:lang w:val="en-US"/>
        </w:rPr>
        <w:t>Seal the edges of the flow cell with grease to prevent evaporation</w:t>
      </w:r>
      <w:r w:rsidR="002A54C6" w:rsidRPr="009D197E">
        <w:rPr>
          <w:rFonts w:ascii="Calibri" w:hAnsi="Calibri" w:cs="Calibri"/>
          <w:color w:val="000000"/>
          <w:sz w:val="24"/>
          <w:szCs w:val="24"/>
          <w:highlight w:val="yellow"/>
          <w:lang w:val="en-US"/>
        </w:rPr>
        <w:t xml:space="preserve"> if the planned experiment is longer than an hour</w:t>
      </w:r>
      <w:r w:rsidRPr="00167387">
        <w:rPr>
          <w:rFonts w:ascii="Calibri" w:hAnsi="Calibri" w:cs="Calibri"/>
          <w:color w:val="000000"/>
          <w:sz w:val="24"/>
          <w:szCs w:val="24"/>
          <w:highlight w:val="yellow"/>
          <w:lang w:val="en-US"/>
        </w:rPr>
        <w:t>.</w:t>
      </w:r>
      <w:r w:rsidR="003258C3" w:rsidRPr="00167387">
        <w:rPr>
          <w:rFonts w:ascii="Calibri" w:hAnsi="Calibri" w:cs="Calibri"/>
          <w:color w:val="000000"/>
          <w:sz w:val="24"/>
          <w:szCs w:val="24"/>
          <w:highlight w:val="yellow"/>
          <w:lang w:val="en-US"/>
        </w:rPr>
        <w:t xml:space="preserve"> </w:t>
      </w:r>
    </w:p>
    <w:p w14:paraId="3648C3C4" w14:textId="77777777" w:rsidR="008D38B3" w:rsidRPr="00FE1D9D" w:rsidRDefault="008D38B3" w:rsidP="00ED0D05">
      <w:pPr>
        <w:autoSpaceDE w:val="0"/>
        <w:autoSpaceDN w:val="0"/>
        <w:adjustRightInd w:val="0"/>
        <w:spacing w:after="0" w:line="240" w:lineRule="auto"/>
        <w:jc w:val="both"/>
        <w:rPr>
          <w:rFonts w:ascii="Calibri" w:hAnsi="Calibri" w:cs="Calibri"/>
          <w:color w:val="000000"/>
          <w:sz w:val="24"/>
          <w:szCs w:val="24"/>
          <w:highlight w:val="yellow"/>
          <w:lang w:val="en-US"/>
        </w:rPr>
      </w:pPr>
    </w:p>
    <w:p w14:paraId="208B0A20" w14:textId="12BB6048" w:rsidR="005F5A2E" w:rsidRPr="00ED0D05" w:rsidRDefault="00B712F6" w:rsidP="00D87E72">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 xml:space="preserve">NOTE: </w:t>
      </w:r>
      <w:r w:rsidR="005F5A2E" w:rsidRPr="00ED0D05">
        <w:rPr>
          <w:rFonts w:ascii="Calibri" w:hAnsi="Calibri" w:cs="Calibri"/>
          <w:color w:val="000000"/>
          <w:sz w:val="24"/>
          <w:szCs w:val="24"/>
          <w:lang w:val="en-US"/>
        </w:rPr>
        <w:t>The flow cell is now ready to be imaged.</w:t>
      </w:r>
    </w:p>
    <w:p w14:paraId="288E5E88" w14:textId="77777777" w:rsidR="005F5A2E" w:rsidRPr="00FE1D9D" w:rsidRDefault="005F5A2E" w:rsidP="00ED0D05">
      <w:pPr>
        <w:autoSpaceDE w:val="0"/>
        <w:autoSpaceDN w:val="0"/>
        <w:adjustRightInd w:val="0"/>
        <w:spacing w:after="0" w:line="240" w:lineRule="auto"/>
        <w:jc w:val="both"/>
        <w:rPr>
          <w:rFonts w:ascii="Calibri" w:hAnsi="Calibri" w:cs="Calibri"/>
          <w:color w:val="000000"/>
          <w:sz w:val="24"/>
          <w:szCs w:val="24"/>
          <w:highlight w:val="yellow"/>
          <w:lang w:val="en-US"/>
        </w:rPr>
      </w:pPr>
    </w:p>
    <w:p w14:paraId="3F3ACA93" w14:textId="77777777" w:rsidR="00B712F6" w:rsidRDefault="005F5A2E" w:rsidP="00D87E72">
      <w:pPr>
        <w:pStyle w:val="ListParagraph"/>
        <w:numPr>
          <w:ilvl w:val="0"/>
          <w:numId w:val="13"/>
        </w:numPr>
        <w:autoSpaceDE w:val="0"/>
        <w:autoSpaceDN w:val="0"/>
        <w:adjustRightInd w:val="0"/>
        <w:spacing w:after="0" w:line="240" w:lineRule="auto"/>
        <w:jc w:val="both"/>
        <w:rPr>
          <w:rFonts w:ascii="Calibri" w:hAnsi="Calibri" w:cs="Calibri"/>
          <w:b/>
          <w:bCs/>
          <w:color w:val="000000"/>
          <w:sz w:val="24"/>
          <w:szCs w:val="24"/>
          <w:highlight w:val="yellow"/>
          <w:lang w:val="en-US"/>
        </w:rPr>
      </w:pPr>
      <w:r w:rsidRPr="00FE1D9D">
        <w:rPr>
          <w:rFonts w:ascii="Calibri" w:hAnsi="Calibri" w:cs="Calibri"/>
          <w:b/>
          <w:bCs/>
          <w:color w:val="000000"/>
          <w:sz w:val="24"/>
          <w:szCs w:val="24"/>
          <w:highlight w:val="yellow"/>
          <w:lang w:val="en-US"/>
        </w:rPr>
        <w:t xml:space="preserve">Imaging </w:t>
      </w:r>
      <w:r w:rsidR="002A54C6" w:rsidRPr="00FE1D9D">
        <w:rPr>
          <w:rFonts w:ascii="Calibri" w:hAnsi="Calibri" w:cs="Calibri"/>
          <w:b/>
          <w:bCs/>
          <w:color w:val="000000"/>
          <w:sz w:val="24"/>
          <w:szCs w:val="24"/>
          <w:highlight w:val="yellow"/>
          <w:lang w:val="en-US"/>
        </w:rPr>
        <w:t xml:space="preserve">a </w:t>
      </w:r>
      <w:r w:rsidRPr="00FE1D9D">
        <w:rPr>
          <w:rFonts w:ascii="Calibri" w:hAnsi="Calibri" w:cs="Calibri"/>
          <w:b/>
          <w:bCs/>
          <w:color w:val="000000"/>
          <w:sz w:val="24"/>
          <w:szCs w:val="24"/>
          <w:highlight w:val="yellow"/>
          <w:lang w:val="en-US"/>
        </w:rPr>
        <w:t>flow cell</w:t>
      </w:r>
    </w:p>
    <w:p w14:paraId="34A6B11C" w14:textId="77777777" w:rsidR="00B712F6" w:rsidRPr="00B712F6" w:rsidRDefault="00B712F6" w:rsidP="00B712F6">
      <w:pPr>
        <w:pStyle w:val="ListParagraph"/>
        <w:autoSpaceDE w:val="0"/>
        <w:autoSpaceDN w:val="0"/>
        <w:adjustRightInd w:val="0"/>
        <w:spacing w:after="0" w:line="240" w:lineRule="auto"/>
        <w:ind w:left="0"/>
        <w:jc w:val="both"/>
        <w:rPr>
          <w:rFonts w:ascii="Calibri" w:hAnsi="Calibri" w:cs="Calibri"/>
          <w:b/>
          <w:bCs/>
          <w:color w:val="000000"/>
          <w:sz w:val="24"/>
          <w:szCs w:val="24"/>
          <w:highlight w:val="yellow"/>
          <w:lang w:val="en-US"/>
        </w:rPr>
      </w:pPr>
    </w:p>
    <w:p w14:paraId="5C9C08E0" w14:textId="42BED81A" w:rsidR="00B712F6" w:rsidRPr="003D6AD3" w:rsidRDefault="00AB412C" w:rsidP="00B712F6">
      <w:pPr>
        <w:pStyle w:val="ListParagraph"/>
        <w:numPr>
          <w:ilvl w:val="1"/>
          <w:numId w:val="13"/>
        </w:numPr>
        <w:autoSpaceDE w:val="0"/>
        <w:autoSpaceDN w:val="0"/>
        <w:adjustRightInd w:val="0"/>
        <w:spacing w:after="0" w:line="240" w:lineRule="auto"/>
        <w:jc w:val="both"/>
        <w:rPr>
          <w:rFonts w:ascii="Calibri" w:hAnsi="Calibri" w:cs="Calibri"/>
          <w:b/>
          <w:bCs/>
          <w:color w:val="000000"/>
          <w:sz w:val="24"/>
          <w:szCs w:val="24"/>
          <w:highlight w:val="yellow"/>
          <w:lang w:val="en-US"/>
        </w:rPr>
      </w:pPr>
      <w:r w:rsidRPr="00B712F6">
        <w:rPr>
          <w:rFonts w:ascii="Calibri" w:hAnsi="Calibri" w:cs="Calibri"/>
          <w:color w:val="000000"/>
          <w:sz w:val="24"/>
          <w:szCs w:val="24"/>
          <w:highlight w:val="yellow"/>
          <w:lang w:val="en-US"/>
        </w:rPr>
        <w:t>Perform t</w:t>
      </w:r>
      <w:r w:rsidR="002A54C6" w:rsidRPr="00B712F6">
        <w:rPr>
          <w:rFonts w:ascii="Calibri" w:hAnsi="Calibri" w:cs="Calibri"/>
          <w:color w:val="000000"/>
          <w:sz w:val="24"/>
          <w:szCs w:val="24"/>
          <w:highlight w:val="yellow"/>
          <w:lang w:val="en-US"/>
        </w:rPr>
        <w:t>he i</w:t>
      </w:r>
      <w:r w:rsidR="004C7C1F" w:rsidRPr="00B712F6">
        <w:rPr>
          <w:rFonts w:ascii="Calibri" w:hAnsi="Calibri" w:cs="Calibri"/>
          <w:color w:val="000000"/>
          <w:sz w:val="24"/>
          <w:szCs w:val="24"/>
          <w:highlight w:val="yellow"/>
          <w:lang w:val="en-US"/>
        </w:rPr>
        <w:t>maging using an ob</w:t>
      </w:r>
      <w:r w:rsidR="004C7C1F" w:rsidRPr="003D6AD3">
        <w:rPr>
          <w:rFonts w:ascii="Calibri" w:hAnsi="Calibri" w:cs="Calibri"/>
          <w:color w:val="000000"/>
          <w:sz w:val="24"/>
          <w:szCs w:val="24"/>
          <w:highlight w:val="yellow"/>
          <w:lang w:val="en-US"/>
        </w:rPr>
        <w:t>jective-type total internal reflection fluorescence (TIRF) setup for both the microtubules and the kinesin motors</w:t>
      </w:r>
      <w:r w:rsidR="00B712F6" w:rsidRPr="003D6AD3">
        <w:rPr>
          <w:rFonts w:ascii="Calibri" w:hAnsi="Calibri" w:cs="Calibri"/>
          <w:color w:val="000000"/>
          <w:sz w:val="24"/>
          <w:szCs w:val="24"/>
          <w:highlight w:val="yellow"/>
          <w:lang w:val="en-US"/>
        </w:rPr>
        <w:t xml:space="preserve"> (see </w:t>
      </w:r>
      <w:r w:rsidR="008A3D20" w:rsidRPr="00526B94">
        <w:rPr>
          <w:rFonts w:ascii="Calibri" w:hAnsi="Calibri" w:cs="Calibri"/>
          <w:b/>
          <w:color w:val="000000"/>
          <w:sz w:val="24"/>
          <w:szCs w:val="24"/>
          <w:highlight w:val="yellow"/>
          <w:lang w:val="en-US"/>
        </w:rPr>
        <w:t>Table of Materials</w:t>
      </w:r>
      <w:r w:rsidR="00B712F6" w:rsidRPr="003D6AD3">
        <w:rPr>
          <w:rFonts w:ascii="Calibri" w:hAnsi="Calibri" w:cs="Calibri"/>
          <w:color w:val="000000"/>
          <w:sz w:val="24"/>
          <w:szCs w:val="24"/>
          <w:highlight w:val="yellow"/>
          <w:lang w:val="en-US"/>
        </w:rPr>
        <w:t>)</w:t>
      </w:r>
      <w:r w:rsidR="004C7C1F" w:rsidRPr="003D6AD3">
        <w:rPr>
          <w:rFonts w:ascii="Calibri" w:hAnsi="Calibri" w:cs="Calibri"/>
          <w:color w:val="000000"/>
          <w:sz w:val="24"/>
          <w:szCs w:val="24"/>
          <w:highlight w:val="yellow"/>
          <w:lang w:val="en-US"/>
        </w:rPr>
        <w:t xml:space="preserve">. </w:t>
      </w:r>
    </w:p>
    <w:p w14:paraId="0AA57CDD" w14:textId="77777777" w:rsidR="00B712F6" w:rsidRDefault="00B712F6" w:rsidP="00B712F6">
      <w:pPr>
        <w:pStyle w:val="ListParagraph"/>
        <w:autoSpaceDE w:val="0"/>
        <w:autoSpaceDN w:val="0"/>
        <w:adjustRightInd w:val="0"/>
        <w:spacing w:after="0" w:line="240" w:lineRule="auto"/>
        <w:ind w:left="0"/>
        <w:jc w:val="both"/>
        <w:rPr>
          <w:rFonts w:ascii="Calibri" w:hAnsi="Calibri" w:cs="Calibri"/>
          <w:color w:val="000000"/>
          <w:sz w:val="24"/>
          <w:szCs w:val="24"/>
          <w:lang w:val="en-US"/>
        </w:rPr>
      </w:pPr>
    </w:p>
    <w:p w14:paraId="0DF58689" w14:textId="7FF1D71B" w:rsidR="004C7C1F" w:rsidRPr="00B712F6" w:rsidRDefault="00B712F6" w:rsidP="00B712F6">
      <w:pPr>
        <w:pStyle w:val="ListParagraph"/>
        <w:autoSpaceDE w:val="0"/>
        <w:autoSpaceDN w:val="0"/>
        <w:adjustRightInd w:val="0"/>
        <w:spacing w:after="0" w:line="240" w:lineRule="auto"/>
        <w:ind w:left="0"/>
        <w:jc w:val="both"/>
        <w:rPr>
          <w:rFonts w:ascii="Calibri" w:hAnsi="Calibri" w:cs="Calibri"/>
          <w:b/>
          <w:bCs/>
          <w:color w:val="000000"/>
          <w:sz w:val="24"/>
          <w:szCs w:val="24"/>
          <w:highlight w:val="yellow"/>
          <w:lang w:val="en-US"/>
        </w:rPr>
      </w:pPr>
      <w:r>
        <w:rPr>
          <w:rFonts w:ascii="Calibri" w:hAnsi="Calibri" w:cs="Calibri"/>
          <w:color w:val="000000"/>
          <w:sz w:val="24"/>
          <w:szCs w:val="24"/>
          <w:lang w:val="en-US"/>
        </w:rPr>
        <w:t xml:space="preserve">NOTE: </w:t>
      </w:r>
      <w:r w:rsidRPr="00B712F6">
        <w:rPr>
          <w:rFonts w:ascii="Calibri" w:hAnsi="Calibri" w:cs="Calibri"/>
          <w:color w:val="000000"/>
          <w:sz w:val="24"/>
          <w:szCs w:val="24"/>
          <w:lang w:val="en-US"/>
        </w:rPr>
        <w:t>Here, we used a</w:t>
      </w:r>
      <w:r w:rsidR="000D4C3B" w:rsidRPr="00B712F6">
        <w:rPr>
          <w:rFonts w:ascii="Calibri" w:hAnsi="Calibri" w:cs="Calibri"/>
          <w:color w:val="000000"/>
          <w:sz w:val="24"/>
          <w:szCs w:val="24"/>
          <w:lang w:val="en-US"/>
        </w:rPr>
        <w:t xml:space="preserve"> </w:t>
      </w:r>
      <w:r w:rsidR="003A749B" w:rsidRPr="00B712F6">
        <w:rPr>
          <w:rFonts w:ascii="Calibri" w:hAnsi="Calibri" w:cs="Calibri"/>
          <w:color w:val="000000"/>
          <w:sz w:val="24"/>
          <w:szCs w:val="24"/>
          <w:lang w:val="en-US"/>
        </w:rPr>
        <w:t xml:space="preserve">microscope </w:t>
      </w:r>
      <w:r w:rsidR="002A54C6" w:rsidRPr="00B712F6">
        <w:rPr>
          <w:rFonts w:ascii="Calibri" w:hAnsi="Calibri" w:cs="Calibri"/>
          <w:color w:val="000000"/>
          <w:sz w:val="24"/>
          <w:szCs w:val="24"/>
          <w:lang w:val="en-US"/>
        </w:rPr>
        <w:t>with</w:t>
      </w:r>
      <w:r w:rsidR="00E623D8" w:rsidRPr="00B712F6">
        <w:rPr>
          <w:rFonts w:ascii="Calibri" w:hAnsi="Calibri" w:cs="Calibri"/>
          <w:color w:val="000000"/>
          <w:sz w:val="24"/>
          <w:szCs w:val="24"/>
          <w:lang w:val="en-US"/>
        </w:rPr>
        <w:t xml:space="preserve"> a 100</w:t>
      </w:r>
      <w:r w:rsidRPr="00B712F6">
        <w:rPr>
          <w:rFonts w:ascii="Calibri" w:hAnsi="Calibri" w:cs="Calibri"/>
          <w:color w:val="000000"/>
          <w:sz w:val="24"/>
          <w:szCs w:val="24"/>
          <w:lang w:val="en-US"/>
        </w:rPr>
        <w:t>x</w:t>
      </w:r>
      <w:r w:rsidR="00E623D8" w:rsidRPr="00B712F6">
        <w:rPr>
          <w:rFonts w:ascii="Calibri" w:hAnsi="Calibri" w:cs="Calibri"/>
          <w:color w:val="000000"/>
          <w:sz w:val="24"/>
          <w:szCs w:val="24"/>
          <w:lang w:val="en-US"/>
        </w:rPr>
        <w:t>/1.49 numerical aperture objective lens</w:t>
      </w:r>
      <w:r w:rsidRPr="00B712F6">
        <w:rPr>
          <w:rFonts w:ascii="Calibri" w:hAnsi="Calibri" w:cs="Calibri"/>
          <w:color w:val="000000"/>
          <w:sz w:val="24"/>
          <w:szCs w:val="24"/>
          <w:lang w:val="en-US"/>
        </w:rPr>
        <w:t xml:space="preserve">, using </w:t>
      </w:r>
      <w:r w:rsidR="000673C1" w:rsidRPr="00B712F6">
        <w:rPr>
          <w:rFonts w:ascii="Calibri" w:hAnsi="Calibri" w:cs="Calibri"/>
          <w:color w:val="000000"/>
          <w:sz w:val="24"/>
          <w:szCs w:val="24"/>
          <w:lang w:val="en-US"/>
        </w:rPr>
        <w:t>two lasers</w:t>
      </w:r>
      <w:r w:rsidRPr="00B712F6">
        <w:rPr>
          <w:rFonts w:ascii="Calibri" w:hAnsi="Calibri" w:cs="Calibri"/>
          <w:color w:val="000000"/>
          <w:sz w:val="24"/>
          <w:szCs w:val="24"/>
          <w:lang w:val="en-US"/>
        </w:rPr>
        <w:t xml:space="preserve">, one with </w:t>
      </w:r>
      <w:r w:rsidR="00990399" w:rsidRPr="00B712F6">
        <w:rPr>
          <w:rFonts w:ascii="Calibri" w:hAnsi="Calibri" w:cs="Calibri"/>
          <w:color w:val="000000"/>
          <w:sz w:val="24"/>
          <w:szCs w:val="24"/>
          <w:lang w:val="en-US"/>
        </w:rPr>
        <w:t>a</w:t>
      </w:r>
      <w:r w:rsidR="001B71B3" w:rsidRPr="00B712F6">
        <w:rPr>
          <w:rFonts w:ascii="Calibri" w:hAnsi="Calibri" w:cs="Calibri"/>
          <w:color w:val="000000"/>
          <w:sz w:val="24"/>
          <w:szCs w:val="24"/>
          <w:lang w:val="en-US"/>
        </w:rPr>
        <w:t xml:space="preserve"> wavelength</w:t>
      </w:r>
      <w:r w:rsidR="00990399" w:rsidRPr="00B712F6">
        <w:rPr>
          <w:rFonts w:ascii="Calibri" w:hAnsi="Calibri" w:cs="Calibri"/>
          <w:color w:val="000000"/>
          <w:sz w:val="24"/>
          <w:szCs w:val="24"/>
          <w:lang w:val="en-US"/>
        </w:rPr>
        <w:t xml:space="preserve"> of</w:t>
      </w:r>
      <w:r w:rsidR="001B71B3" w:rsidRPr="00B712F6">
        <w:rPr>
          <w:rFonts w:ascii="Calibri" w:hAnsi="Calibri" w:cs="Calibri"/>
          <w:color w:val="000000"/>
          <w:sz w:val="24"/>
          <w:szCs w:val="24"/>
          <w:lang w:val="en-US"/>
        </w:rPr>
        <w:t xml:space="preserve"> 642 </w:t>
      </w:r>
      <w:r w:rsidR="003D6AD3">
        <w:rPr>
          <w:rFonts w:ascii="Calibri" w:hAnsi="Calibri" w:cs="Calibri"/>
          <w:color w:val="000000"/>
          <w:sz w:val="24"/>
          <w:szCs w:val="24"/>
          <w:lang w:val="en-US"/>
        </w:rPr>
        <w:t xml:space="preserve">nm </w:t>
      </w:r>
      <w:r w:rsidRPr="00B712F6">
        <w:rPr>
          <w:rFonts w:ascii="Calibri" w:hAnsi="Calibri" w:cs="Calibri"/>
          <w:color w:val="000000"/>
          <w:sz w:val="24"/>
          <w:szCs w:val="24"/>
          <w:lang w:val="en-US"/>
        </w:rPr>
        <w:t>and</w:t>
      </w:r>
      <w:r w:rsidR="001B71B3" w:rsidRPr="00B712F6">
        <w:rPr>
          <w:rFonts w:ascii="Calibri" w:hAnsi="Calibri" w:cs="Calibri"/>
          <w:color w:val="000000"/>
          <w:sz w:val="24"/>
          <w:szCs w:val="24"/>
          <w:lang w:val="en-US"/>
        </w:rPr>
        <w:t xml:space="preserve"> a maximum power of 140 </w:t>
      </w:r>
      <w:proofErr w:type="spellStart"/>
      <w:r w:rsidR="001B71B3" w:rsidRPr="00B712F6">
        <w:rPr>
          <w:rFonts w:ascii="Calibri" w:hAnsi="Calibri" w:cs="Calibri"/>
          <w:color w:val="000000"/>
          <w:sz w:val="24"/>
          <w:szCs w:val="24"/>
          <w:lang w:val="en-US"/>
        </w:rPr>
        <w:t>mW</w:t>
      </w:r>
      <w:proofErr w:type="spellEnd"/>
      <w:r w:rsidR="001B71B3" w:rsidRPr="00B712F6">
        <w:rPr>
          <w:rFonts w:ascii="Calibri" w:hAnsi="Calibri" w:cs="Calibri"/>
          <w:color w:val="000000"/>
          <w:sz w:val="24"/>
          <w:szCs w:val="24"/>
          <w:lang w:val="en-US"/>
        </w:rPr>
        <w:t xml:space="preserve">, and </w:t>
      </w:r>
      <w:r w:rsidR="00990399" w:rsidRPr="00B712F6">
        <w:rPr>
          <w:rFonts w:ascii="Calibri" w:hAnsi="Calibri" w:cs="Calibri"/>
          <w:color w:val="000000"/>
          <w:sz w:val="24"/>
          <w:szCs w:val="24"/>
          <w:lang w:val="en-US"/>
        </w:rPr>
        <w:t>a</w:t>
      </w:r>
      <w:r w:rsidRPr="00B712F6">
        <w:rPr>
          <w:rFonts w:ascii="Calibri" w:hAnsi="Calibri" w:cs="Calibri"/>
          <w:color w:val="000000"/>
          <w:sz w:val="24"/>
          <w:szCs w:val="24"/>
          <w:lang w:val="en-US"/>
        </w:rPr>
        <w:t>nother with</w:t>
      </w:r>
      <w:r w:rsidR="001B71B3" w:rsidRPr="00B712F6">
        <w:rPr>
          <w:rFonts w:ascii="Calibri" w:hAnsi="Calibri" w:cs="Calibri"/>
          <w:color w:val="000000"/>
          <w:sz w:val="24"/>
          <w:szCs w:val="24"/>
          <w:lang w:val="en-US"/>
        </w:rPr>
        <w:t xml:space="preserve"> wavelength of 488 </w:t>
      </w:r>
      <w:r w:rsidR="003D6AD3">
        <w:rPr>
          <w:rFonts w:ascii="Calibri" w:hAnsi="Calibri" w:cs="Calibri"/>
          <w:color w:val="000000"/>
          <w:sz w:val="24"/>
          <w:szCs w:val="24"/>
          <w:lang w:val="en-US"/>
        </w:rPr>
        <w:t xml:space="preserve">nm </w:t>
      </w:r>
      <w:r w:rsidRPr="00B712F6">
        <w:rPr>
          <w:rFonts w:ascii="Calibri" w:hAnsi="Calibri" w:cs="Calibri"/>
          <w:color w:val="000000"/>
          <w:sz w:val="24"/>
          <w:szCs w:val="24"/>
          <w:lang w:val="en-US"/>
        </w:rPr>
        <w:t>and</w:t>
      </w:r>
      <w:r w:rsidR="001B71B3" w:rsidRPr="00B712F6">
        <w:rPr>
          <w:rFonts w:ascii="Calibri" w:hAnsi="Calibri" w:cs="Calibri"/>
          <w:color w:val="000000"/>
          <w:sz w:val="24"/>
          <w:szCs w:val="24"/>
          <w:lang w:val="en-US"/>
        </w:rPr>
        <w:t xml:space="preserve"> a maximum power of 150 </w:t>
      </w:r>
      <w:proofErr w:type="spellStart"/>
      <w:r w:rsidR="001B71B3" w:rsidRPr="00B712F6">
        <w:rPr>
          <w:rFonts w:ascii="Calibri" w:hAnsi="Calibri" w:cs="Calibri"/>
          <w:color w:val="000000"/>
          <w:sz w:val="24"/>
          <w:szCs w:val="24"/>
          <w:lang w:val="en-US"/>
        </w:rPr>
        <w:t>mW</w:t>
      </w:r>
      <w:proofErr w:type="spellEnd"/>
      <w:r w:rsidR="001B71B3" w:rsidRPr="00B712F6">
        <w:rPr>
          <w:rFonts w:ascii="Calibri" w:hAnsi="Calibri" w:cs="Calibri"/>
          <w:color w:val="000000"/>
          <w:sz w:val="24"/>
          <w:szCs w:val="24"/>
          <w:lang w:val="en-US"/>
        </w:rPr>
        <w:t>.</w:t>
      </w:r>
    </w:p>
    <w:p w14:paraId="1F36F922" w14:textId="77777777" w:rsidR="003A749B" w:rsidRPr="00FE1D9D" w:rsidRDefault="003A749B" w:rsidP="00ED0D05">
      <w:pPr>
        <w:autoSpaceDE w:val="0"/>
        <w:autoSpaceDN w:val="0"/>
        <w:adjustRightInd w:val="0"/>
        <w:spacing w:after="0" w:line="240" w:lineRule="auto"/>
        <w:jc w:val="both"/>
        <w:rPr>
          <w:rFonts w:ascii="Calibri" w:hAnsi="Calibri" w:cs="Calibri"/>
          <w:color w:val="000000"/>
          <w:sz w:val="24"/>
          <w:szCs w:val="24"/>
          <w:highlight w:val="yellow"/>
          <w:lang w:val="en-US"/>
        </w:rPr>
      </w:pPr>
    </w:p>
    <w:p w14:paraId="1B004C25" w14:textId="206B8035" w:rsidR="005F5A2E" w:rsidRPr="00FE1D9D" w:rsidRDefault="003A749B" w:rsidP="00ED0D05">
      <w:pPr>
        <w:pStyle w:val="ListParagraph"/>
        <w:numPr>
          <w:ilvl w:val="1"/>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 xml:space="preserve">Place a drop of </w:t>
      </w:r>
      <w:r w:rsidR="00007F36" w:rsidRPr="00FE1D9D">
        <w:rPr>
          <w:rFonts w:ascii="Calibri" w:hAnsi="Calibri" w:cs="Calibri"/>
          <w:color w:val="000000"/>
          <w:sz w:val="24"/>
          <w:szCs w:val="24"/>
          <w:highlight w:val="yellow"/>
          <w:lang w:val="en-US"/>
        </w:rPr>
        <w:t xml:space="preserve">immersion </w:t>
      </w:r>
      <w:r w:rsidRPr="00FE1D9D">
        <w:rPr>
          <w:rFonts w:ascii="Calibri" w:hAnsi="Calibri" w:cs="Calibri"/>
          <w:color w:val="000000"/>
          <w:sz w:val="24"/>
          <w:szCs w:val="24"/>
          <w:highlight w:val="yellow"/>
          <w:lang w:val="en-US"/>
        </w:rPr>
        <w:t xml:space="preserve">oil on the objective. </w:t>
      </w:r>
    </w:p>
    <w:p w14:paraId="29BD13CB"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7575E328" w14:textId="59C9B1F6" w:rsidR="003A749B" w:rsidRPr="00FE1D9D" w:rsidRDefault="003A749B" w:rsidP="00ED0D05">
      <w:pPr>
        <w:pStyle w:val="ListParagraph"/>
        <w:numPr>
          <w:ilvl w:val="1"/>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Place the flow cell on the microscope platform and bring the objective up until there is contact between the oil on the objective and the flow cell.</w:t>
      </w:r>
    </w:p>
    <w:p w14:paraId="55B79E6E"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46986CD1" w14:textId="44A3A9D8" w:rsidR="003A749B" w:rsidRPr="00D73155" w:rsidRDefault="00B65FB9" w:rsidP="00ED0D05">
      <w:pPr>
        <w:pStyle w:val="ListParagraph"/>
        <w:numPr>
          <w:ilvl w:val="1"/>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D73155">
        <w:rPr>
          <w:rFonts w:ascii="Calibri" w:hAnsi="Calibri" w:cs="Calibri"/>
          <w:color w:val="000000"/>
          <w:sz w:val="24"/>
          <w:szCs w:val="24"/>
          <w:highlight w:val="yellow"/>
          <w:lang w:val="en-US"/>
        </w:rPr>
        <w:t xml:space="preserve">Use the microscope’s interlock </w:t>
      </w:r>
      <w:r w:rsidR="002A54C6" w:rsidRPr="00D73155">
        <w:rPr>
          <w:rFonts w:ascii="Calibri" w:hAnsi="Calibri" w:cs="Calibri"/>
          <w:color w:val="000000"/>
          <w:sz w:val="24"/>
          <w:szCs w:val="24"/>
          <w:highlight w:val="yellow"/>
          <w:lang w:val="en-US"/>
        </w:rPr>
        <w:t xml:space="preserve">cover </w:t>
      </w:r>
      <w:r w:rsidRPr="00D73155">
        <w:rPr>
          <w:rFonts w:ascii="Calibri" w:hAnsi="Calibri" w:cs="Calibri"/>
          <w:color w:val="000000"/>
          <w:sz w:val="24"/>
          <w:szCs w:val="24"/>
          <w:highlight w:val="yellow"/>
          <w:lang w:val="en-US"/>
        </w:rPr>
        <w:t>system</w:t>
      </w:r>
      <w:r w:rsidR="003A749B" w:rsidRPr="00D73155">
        <w:rPr>
          <w:rFonts w:ascii="Calibri" w:hAnsi="Calibri" w:cs="Calibri"/>
          <w:color w:val="000000"/>
          <w:sz w:val="24"/>
          <w:szCs w:val="24"/>
          <w:highlight w:val="yellow"/>
          <w:lang w:val="en-US"/>
        </w:rPr>
        <w:t xml:space="preserve"> </w:t>
      </w:r>
      <w:r w:rsidR="00007F36" w:rsidRPr="00D73155">
        <w:rPr>
          <w:rFonts w:ascii="Calibri" w:hAnsi="Calibri" w:cs="Calibri"/>
          <w:color w:val="000000"/>
          <w:sz w:val="24"/>
          <w:szCs w:val="24"/>
          <w:highlight w:val="yellow"/>
          <w:lang w:val="en-US"/>
        </w:rPr>
        <w:t>to block all laser light from escaping</w:t>
      </w:r>
      <w:r w:rsidR="003A749B" w:rsidRPr="00D73155">
        <w:rPr>
          <w:rFonts w:ascii="Calibri" w:hAnsi="Calibri" w:cs="Calibri"/>
          <w:color w:val="000000"/>
          <w:sz w:val="24"/>
          <w:szCs w:val="24"/>
          <w:highlight w:val="yellow"/>
          <w:lang w:val="en-US"/>
        </w:rPr>
        <w:t>.</w:t>
      </w:r>
    </w:p>
    <w:p w14:paraId="5C961FDD"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60936E5B" w14:textId="0462C7C2" w:rsidR="004151BA" w:rsidRPr="00FE1D9D" w:rsidRDefault="003A749B" w:rsidP="00ED0D05">
      <w:pPr>
        <w:pStyle w:val="ListParagraph"/>
        <w:numPr>
          <w:ilvl w:val="1"/>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 xml:space="preserve">Turn on the laser and focus on the lower surface of the flow cell. </w:t>
      </w:r>
      <w:r w:rsidR="004151BA" w:rsidRPr="00FE1D9D">
        <w:rPr>
          <w:rFonts w:ascii="Calibri" w:hAnsi="Calibri" w:cs="Calibri"/>
          <w:color w:val="000000"/>
          <w:sz w:val="24"/>
          <w:szCs w:val="24"/>
          <w:highlight w:val="yellow"/>
          <w:lang w:val="en-US"/>
        </w:rPr>
        <w:t xml:space="preserve">The </w:t>
      </w:r>
      <w:r w:rsidR="00990399">
        <w:rPr>
          <w:rFonts w:ascii="Calibri" w:hAnsi="Calibri" w:cs="Calibri"/>
          <w:color w:val="000000"/>
          <w:sz w:val="24"/>
          <w:szCs w:val="24"/>
          <w:highlight w:val="yellow"/>
          <w:lang w:val="en-US"/>
        </w:rPr>
        <w:t xml:space="preserve">microtubules are fluorescently labelled and excited at a wavelength of </w:t>
      </w:r>
      <w:r w:rsidR="0014385C" w:rsidRPr="00FE1D9D">
        <w:rPr>
          <w:rFonts w:ascii="Calibri" w:hAnsi="Calibri" w:cs="Calibri"/>
          <w:color w:val="000000"/>
          <w:sz w:val="24"/>
          <w:szCs w:val="24"/>
          <w:highlight w:val="yellow"/>
          <w:lang w:val="en-US"/>
        </w:rPr>
        <w:t>647</w:t>
      </w:r>
      <w:r w:rsidR="00990399">
        <w:rPr>
          <w:rFonts w:ascii="Calibri" w:hAnsi="Calibri" w:cs="Calibri"/>
          <w:color w:val="000000"/>
          <w:sz w:val="24"/>
          <w:szCs w:val="24"/>
          <w:highlight w:val="yellow"/>
          <w:lang w:val="en-US"/>
        </w:rPr>
        <w:t xml:space="preserve"> nm. They</w:t>
      </w:r>
      <w:r w:rsidR="004151BA" w:rsidRPr="00FE1D9D">
        <w:rPr>
          <w:rFonts w:ascii="Calibri" w:hAnsi="Calibri" w:cs="Calibri"/>
          <w:color w:val="000000"/>
          <w:sz w:val="24"/>
          <w:szCs w:val="24"/>
          <w:highlight w:val="yellow"/>
          <w:lang w:val="en-US"/>
        </w:rPr>
        <w:t xml:space="preserve"> will be imaged using a </w:t>
      </w:r>
      <w:r w:rsidR="00990399" w:rsidRPr="00FE1D9D">
        <w:rPr>
          <w:rFonts w:ascii="Calibri" w:hAnsi="Calibri" w:cs="Calibri"/>
          <w:color w:val="000000"/>
          <w:sz w:val="24"/>
          <w:szCs w:val="24"/>
          <w:highlight w:val="yellow"/>
          <w:lang w:val="en-US"/>
        </w:rPr>
        <w:t>6</w:t>
      </w:r>
      <w:r w:rsidR="00990399">
        <w:rPr>
          <w:rFonts w:ascii="Calibri" w:hAnsi="Calibri" w:cs="Calibri"/>
          <w:color w:val="000000"/>
          <w:sz w:val="24"/>
          <w:szCs w:val="24"/>
          <w:highlight w:val="yellow"/>
          <w:lang w:val="en-US"/>
        </w:rPr>
        <w:t>42</w:t>
      </w:r>
      <w:r w:rsidR="00990399" w:rsidRPr="00FE1D9D">
        <w:rPr>
          <w:rFonts w:ascii="Calibri" w:hAnsi="Calibri" w:cs="Calibri"/>
          <w:color w:val="000000"/>
          <w:sz w:val="24"/>
          <w:szCs w:val="24"/>
          <w:highlight w:val="yellow"/>
          <w:lang w:val="en-US"/>
        </w:rPr>
        <w:t xml:space="preserve"> </w:t>
      </w:r>
      <w:r w:rsidR="004151BA" w:rsidRPr="00FE1D9D">
        <w:rPr>
          <w:rFonts w:ascii="Calibri" w:hAnsi="Calibri" w:cs="Calibri"/>
          <w:color w:val="000000"/>
          <w:sz w:val="24"/>
          <w:szCs w:val="24"/>
          <w:highlight w:val="yellow"/>
          <w:lang w:val="en-US"/>
        </w:rPr>
        <w:t xml:space="preserve">nm laser while a </w:t>
      </w:r>
      <w:r w:rsidR="00990399" w:rsidRPr="00FE1D9D">
        <w:rPr>
          <w:rFonts w:ascii="Calibri" w:hAnsi="Calibri" w:cs="Calibri"/>
          <w:color w:val="000000"/>
          <w:sz w:val="24"/>
          <w:szCs w:val="24"/>
          <w:highlight w:val="yellow"/>
          <w:lang w:val="en-US"/>
        </w:rPr>
        <w:t>48</w:t>
      </w:r>
      <w:r w:rsidR="00990399">
        <w:rPr>
          <w:rFonts w:ascii="Calibri" w:hAnsi="Calibri" w:cs="Calibri"/>
          <w:color w:val="000000"/>
          <w:sz w:val="24"/>
          <w:szCs w:val="24"/>
          <w:highlight w:val="yellow"/>
          <w:lang w:val="en-US"/>
        </w:rPr>
        <w:t>8</w:t>
      </w:r>
      <w:r w:rsidR="00990399" w:rsidRPr="00FE1D9D">
        <w:rPr>
          <w:rFonts w:ascii="Calibri" w:hAnsi="Calibri" w:cs="Calibri"/>
          <w:color w:val="000000"/>
          <w:sz w:val="24"/>
          <w:szCs w:val="24"/>
          <w:highlight w:val="yellow"/>
          <w:lang w:val="en-US"/>
        </w:rPr>
        <w:t xml:space="preserve"> </w:t>
      </w:r>
      <w:r w:rsidR="004151BA" w:rsidRPr="00FE1D9D">
        <w:rPr>
          <w:rFonts w:ascii="Calibri" w:hAnsi="Calibri" w:cs="Calibri"/>
          <w:color w:val="000000"/>
          <w:sz w:val="24"/>
          <w:szCs w:val="24"/>
          <w:highlight w:val="yellow"/>
          <w:lang w:val="en-US"/>
        </w:rPr>
        <w:t xml:space="preserve">nm laser is used for the </w:t>
      </w:r>
      <w:r w:rsidR="00007F36" w:rsidRPr="00FE1D9D">
        <w:rPr>
          <w:rFonts w:ascii="Calibri" w:hAnsi="Calibri" w:cs="Calibri"/>
          <w:color w:val="000000"/>
          <w:sz w:val="24"/>
          <w:szCs w:val="24"/>
          <w:highlight w:val="yellow"/>
          <w:lang w:val="en-US"/>
        </w:rPr>
        <w:t>GFP-</w:t>
      </w:r>
      <w:r w:rsidR="004151BA" w:rsidRPr="00FE1D9D">
        <w:rPr>
          <w:rFonts w:ascii="Calibri" w:hAnsi="Calibri" w:cs="Calibri"/>
          <w:color w:val="000000"/>
          <w:sz w:val="24"/>
          <w:szCs w:val="24"/>
          <w:highlight w:val="yellow"/>
          <w:lang w:val="en-US"/>
        </w:rPr>
        <w:t>kinesin motors.</w:t>
      </w:r>
    </w:p>
    <w:p w14:paraId="2344B614" w14:textId="77777777" w:rsidR="00D87E72" w:rsidRDefault="00D87E72" w:rsidP="00D87E72">
      <w:pPr>
        <w:pStyle w:val="ListParagraph"/>
        <w:autoSpaceDE w:val="0"/>
        <w:autoSpaceDN w:val="0"/>
        <w:adjustRightInd w:val="0"/>
        <w:spacing w:after="0" w:line="240" w:lineRule="auto"/>
        <w:ind w:left="0"/>
        <w:jc w:val="both"/>
        <w:rPr>
          <w:rFonts w:ascii="Calibri" w:hAnsi="Calibri" w:cs="Calibri"/>
          <w:color w:val="000000"/>
          <w:sz w:val="24"/>
          <w:szCs w:val="24"/>
          <w:highlight w:val="yellow"/>
          <w:lang w:val="en-US"/>
        </w:rPr>
      </w:pPr>
    </w:p>
    <w:p w14:paraId="12FD907F" w14:textId="0BADBD52" w:rsidR="003A749B" w:rsidRPr="00FE1D9D" w:rsidRDefault="003A749B" w:rsidP="00ED0D05">
      <w:pPr>
        <w:pStyle w:val="ListParagraph"/>
        <w:numPr>
          <w:ilvl w:val="1"/>
          <w:numId w:val="13"/>
        </w:numPr>
        <w:autoSpaceDE w:val="0"/>
        <w:autoSpaceDN w:val="0"/>
        <w:adjustRightInd w:val="0"/>
        <w:spacing w:after="0" w:line="240" w:lineRule="auto"/>
        <w:jc w:val="both"/>
        <w:rPr>
          <w:rFonts w:ascii="Calibri" w:hAnsi="Calibri" w:cs="Calibri"/>
          <w:color w:val="000000"/>
          <w:sz w:val="24"/>
          <w:szCs w:val="24"/>
          <w:highlight w:val="yellow"/>
          <w:lang w:val="en-US"/>
        </w:rPr>
      </w:pPr>
      <w:r w:rsidRPr="00FE1D9D">
        <w:rPr>
          <w:rFonts w:ascii="Calibri" w:hAnsi="Calibri" w:cs="Calibri"/>
          <w:color w:val="000000"/>
          <w:sz w:val="24"/>
          <w:szCs w:val="24"/>
          <w:highlight w:val="yellow"/>
          <w:lang w:val="en-US"/>
        </w:rPr>
        <w:t xml:space="preserve">Record the images or videos of interest. </w:t>
      </w:r>
      <w:r w:rsidR="005D4FEB" w:rsidRPr="00FE1D9D">
        <w:rPr>
          <w:rFonts w:ascii="Calibri" w:hAnsi="Calibri" w:cs="Calibri"/>
          <w:color w:val="000000"/>
          <w:sz w:val="24"/>
          <w:szCs w:val="24"/>
          <w:highlight w:val="yellow"/>
          <w:lang w:val="en-US"/>
        </w:rPr>
        <w:t>T</w:t>
      </w:r>
      <w:r w:rsidR="004151BA" w:rsidRPr="00FE1D9D">
        <w:rPr>
          <w:rFonts w:ascii="Calibri" w:hAnsi="Calibri" w:cs="Calibri"/>
          <w:color w:val="000000"/>
          <w:sz w:val="24"/>
          <w:szCs w:val="24"/>
          <w:highlight w:val="yellow"/>
          <w:lang w:val="en-US"/>
        </w:rPr>
        <w:t>ypical</w:t>
      </w:r>
      <w:r w:rsidR="005D4FEB" w:rsidRPr="00FE1D9D">
        <w:rPr>
          <w:rFonts w:ascii="Calibri" w:hAnsi="Calibri" w:cs="Calibri"/>
          <w:color w:val="000000"/>
          <w:sz w:val="24"/>
          <w:szCs w:val="24"/>
          <w:highlight w:val="yellow"/>
          <w:lang w:val="en-US"/>
        </w:rPr>
        <w:t xml:space="preserve">ly, </w:t>
      </w:r>
      <w:r w:rsidR="00494A23">
        <w:rPr>
          <w:rFonts w:ascii="Calibri" w:hAnsi="Calibri" w:cs="Calibri"/>
          <w:color w:val="000000"/>
          <w:sz w:val="24"/>
          <w:szCs w:val="24"/>
          <w:highlight w:val="yellow"/>
          <w:lang w:val="en-US"/>
        </w:rPr>
        <w:t>the</w:t>
      </w:r>
      <w:r w:rsidR="005D4FEB" w:rsidRPr="00FE1D9D">
        <w:rPr>
          <w:rFonts w:ascii="Calibri" w:hAnsi="Calibri" w:cs="Calibri"/>
          <w:color w:val="000000"/>
          <w:sz w:val="24"/>
          <w:szCs w:val="24"/>
          <w:highlight w:val="yellow"/>
          <w:lang w:val="en-US"/>
        </w:rPr>
        <w:t xml:space="preserve"> laser power </w:t>
      </w:r>
      <w:r w:rsidR="00494A23">
        <w:rPr>
          <w:rFonts w:ascii="Calibri" w:hAnsi="Calibri" w:cs="Calibri"/>
          <w:color w:val="000000"/>
          <w:sz w:val="24"/>
          <w:szCs w:val="24"/>
          <w:highlight w:val="yellow"/>
          <w:lang w:val="en-US"/>
        </w:rPr>
        <w:t xml:space="preserve">is </w:t>
      </w:r>
      <w:r w:rsidR="005D4FEB" w:rsidRPr="00FE1D9D">
        <w:rPr>
          <w:rFonts w:ascii="Calibri" w:hAnsi="Calibri" w:cs="Calibri"/>
          <w:color w:val="000000"/>
          <w:sz w:val="24"/>
          <w:szCs w:val="24"/>
          <w:highlight w:val="yellow"/>
          <w:lang w:val="en-US"/>
        </w:rPr>
        <w:t>of about 30</w:t>
      </w:r>
      <w:r w:rsidR="0091415A" w:rsidRPr="00FE1D9D">
        <w:rPr>
          <w:rFonts w:ascii="Calibri" w:hAnsi="Calibri" w:cs="Calibri"/>
          <w:color w:val="000000"/>
          <w:sz w:val="24"/>
          <w:szCs w:val="24"/>
          <w:highlight w:val="yellow"/>
          <w:lang w:val="en-US"/>
        </w:rPr>
        <w:t xml:space="preserve"> </w:t>
      </w:r>
      <w:proofErr w:type="spellStart"/>
      <w:r w:rsidR="005D4FEB" w:rsidRPr="00FE1D9D">
        <w:rPr>
          <w:rFonts w:ascii="Calibri" w:hAnsi="Calibri" w:cs="Calibri"/>
          <w:color w:val="000000"/>
          <w:sz w:val="24"/>
          <w:szCs w:val="24"/>
          <w:highlight w:val="yellow"/>
          <w:lang w:val="en-US"/>
        </w:rPr>
        <w:t>mW</w:t>
      </w:r>
      <w:proofErr w:type="spellEnd"/>
      <w:r w:rsidR="005D4FEB" w:rsidRPr="00FE1D9D">
        <w:rPr>
          <w:rFonts w:ascii="Calibri" w:hAnsi="Calibri" w:cs="Calibri"/>
          <w:color w:val="000000"/>
          <w:sz w:val="24"/>
          <w:szCs w:val="24"/>
          <w:highlight w:val="yellow"/>
          <w:lang w:val="en-US"/>
        </w:rPr>
        <w:t xml:space="preserve"> and </w:t>
      </w:r>
      <w:r w:rsidR="002A54C6" w:rsidRPr="00FE1D9D">
        <w:rPr>
          <w:rFonts w:ascii="Calibri" w:hAnsi="Calibri" w:cs="Calibri"/>
          <w:color w:val="000000"/>
          <w:sz w:val="24"/>
          <w:szCs w:val="24"/>
          <w:highlight w:val="yellow"/>
          <w:lang w:val="en-US"/>
        </w:rPr>
        <w:t xml:space="preserve">an </w:t>
      </w:r>
      <w:r w:rsidR="004151BA" w:rsidRPr="00FE1D9D">
        <w:rPr>
          <w:rFonts w:ascii="Calibri" w:hAnsi="Calibri" w:cs="Calibri"/>
          <w:color w:val="000000"/>
          <w:sz w:val="24"/>
          <w:szCs w:val="24"/>
          <w:highlight w:val="yellow"/>
          <w:lang w:val="en-US"/>
        </w:rPr>
        <w:t xml:space="preserve">exposure time </w:t>
      </w:r>
      <w:r w:rsidR="005D4FEB" w:rsidRPr="00FE1D9D">
        <w:rPr>
          <w:rFonts w:ascii="Calibri" w:hAnsi="Calibri" w:cs="Calibri"/>
          <w:color w:val="000000"/>
          <w:sz w:val="24"/>
          <w:szCs w:val="24"/>
          <w:highlight w:val="yellow"/>
          <w:lang w:val="en-US"/>
        </w:rPr>
        <w:t>of</w:t>
      </w:r>
      <w:r w:rsidR="00A1520D" w:rsidRPr="00FE1D9D">
        <w:rPr>
          <w:rFonts w:ascii="Calibri" w:hAnsi="Calibri" w:cs="Calibri"/>
          <w:color w:val="000000"/>
          <w:sz w:val="24"/>
          <w:szCs w:val="24"/>
          <w:highlight w:val="yellow"/>
          <w:lang w:val="en-US"/>
        </w:rPr>
        <w:t xml:space="preserve"> </w:t>
      </w:r>
      <w:r w:rsidR="00EF0492" w:rsidRPr="00FE1D9D">
        <w:rPr>
          <w:rFonts w:ascii="Calibri" w:hAnsi="Calibri" w:cs="Calibri"/>
          <w:color w:val="000000"/>
          <w:sz w:val="24"/>
          <w:szCs w:val="24"/>
          <w:highlight w:val="yellow"/>
          <w:lang w:val="en-US"/>
        </w:rPr>
        <w:t xml:space="preserve">50 </w:t>
      </w:r>
      <w:proofErr w:type="spellStart"/>
      <w:r w:rsidR="00A1520D" w:rsidRPr="00FE1D9D">
        <w:rPr>
          <w:rFonts w:ascii="Calibri" w:hAnsi="Calibri" w:cs="Calibri"/>
          <w:color w:val="000000"/>
          <w:sz w:val="24"/>
          <w:szCs w:val="24"/>
          <w:highlight w:val="yellow"/>
          <w:lang w:val="en-US"/>
        </w:rPr>
        <w:t>ms</w:t>
      </w:r>
      <w:proofErr w:type="spellEnd"/>
      <w:r w:rsidR="00A1520D" w:rsidRPr="00FE1D9D">
        <w:rPr>
          <w:rFonts w:ascii="Calibri" w:hAnsi="Calibri" w:cs="Calibri"/>
          <w:color w:val="000000"/>
          <w:sz w:val="24"/>
          <w:szCs w:val="24"/>
          <w:highlight w:val="yellow"/>
          <w:lang w:val="en-US"/>
        </w:rPr>
        <w:t xml:space="preserve"> for both laser channels. Images can be recorded for as long as there is motility in the flow cell.</w:t>
      </w:r>
      <w:bookmarkEnd w:id="0"/>
    </w:p>
    <w:p w14:paraId="249D2025" w14:textId="77777777" w:rsidR="003A749B" w:rsidRPr="00FE1D9D" w:rsidRDefault="003A749B" w:rsidP="00ED0D05">
      <w:pPr>
        <w:autoSpaceDE w:val="0"/>
        <w:autoSpaceDN w:val="0"/>
        <w:adjustRightInd w:val="0"/>
        <w:spacing w:after="0" w:line="240" w:lineRule="auto"/>
        <w:jc w:val="both"/>
        <w:rPr>
          <w:rFonts w:ascii="Calibri" w:hAnsi="Calibri" w:cs="Calibri"/>
          <w:color w:val="000000"/>
          <w:sz w:val="24"/>
          <w:szCs w:val="24"/>
          <w:lang w:val="en-US"/>
        </w:rPr>
      </w:pPr>
    </w:p>
    <w:p w14:paraId="3AE6F446" w14:textId="5E9C97F9" w:rsidR="003A749B" w:rsidRPr="00FE1D9D" w:rsidRDefault="008A3D20" w:rsidP="00ED0D05">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NOTE:</w:t>
      </w:r>
      <w:r w:rsidR="003A749B" w:rsidRPr="00FE1D9D">
        <w:rPr>
          <w:rFonts w:ascii="Calibri" w:hAnsi="Calibri" w:cs="Calibri"/>
          <w:color w:val="000000"/>
          <w:sz w:val="24"/>
          <w:szCs w:val="24"/>
          <w:lang w:val="en-US"/>
        </w:rPr>
        <w:t xml:space="preserve"> The laser </w:t>
      </w:r>
      <w:r w:rsidR="009562D2" w:rsidRPr="00FE1D9D">
        <w:rPr>
          <w:rFonts w:ascii="Calibri" w:hAnsi="Calibri" w:cs="Calibri"/>
          <w:color w:val="000000"/>
          <w:sz w:val="24"/>
          <w:szCs w:val="24"/>
          <w:lang w:val="en-US"/>
        </w:rPr>
        <w:t>illumination is harmful for the naked eye</w:t>
      </w:r>
      <w:r w:rsidR="00E623D8" w:rsidRPr="00FE1D9D">
        <w:rPr>
          <w:rFonts w:ascii="Calibri" w:hAnsi="Calibri" w:cs="Calibri"/>
          <w:color w:val="000000"/>
          <w:sz w:val="24"/>
          <w:szCs w:val="24"/>
          <w:lang w:val="en-US"/>
        </w:rPr>
        <w:t xml:space="preserve"> and can cause irreparable damage</w:t>
      </w:r>
      <w:r w:rsidR="009562D2" w:rsidRPr="00FE1D9D">
        <w:rPr>
          <w:rFonts w:ascii="Calibri" w:hAnsi="Calibri" w:cs="Calibri"/>
          <w:color w:val="000000"/>
          <w:sz w:val="24"/>
          <w:szCs w:val="24"/>
          <w:lang w:val="en-US"/>
        </w:rPr>
        <w:t>. Please make sure that the illuminated are</w:t>
      </w:r>
      <w:r w:rsidR="00BB6408" w:rsidRPr="00FE1D9D">
        <w:rPr>
          <w:rFonts w:ascii="Calibri" w:hAnsi="Calibri" w:cs="Calibri"/>
          <w:color w:val="000000"/>
          <w:sz w:val="24"/>
          <w:szCs w:val="24"/>
          <w:lang w:val="en-US"/>
        </w:rPr>
        <w:t>a</w:t>
      </w:r>
      <w:r w:rsidR="009562D2" w:rsidRPr="00FE1D9D">
        <w:rPr>
          <w:rFonts w:ascii="Calibri" w:hAnsi="Calibri" w:cs="Calibri"/>
          <w:color w:val="000000"/>
          <w:sz w:val="24"/>
          <w:szCs w:val="24"/>
          <w:lang w:val="en-US"/>
        </w:rPr>
        <w:t xml:space="preserve"> is completely covered with an opaque lid. </w:t>
      </w:r>
    </w:p>
    <w:p w14:paraId="3465F53A" w14:textId="07A74534" w:rsidR="00FD4A3F" w:rsidRPr="00FE1D9D" w:rsidRDefault="00FD4A3F" w:rsidP="00ED0D05">
      <w:pPr>
        <w:autoSpaceDE w:val="0"/>
        <w:autoSpaceDN w:val="0"/>
        <w:adjustRightInd w:val="0"/>
        <w:spacing w:after="0" w:line="240" w:lineRule="auto"/>
        <w:jc w:val="both"/>
        <w:rPr>
          <w:rFonts w:ascii="Calibri" w:hAnsi="Calibri" w:cs="Calibri"/>
          <w:color w:val="000000"/>
          <w:sz w:val="24"/>
          <w:szCs w:val="24"/>
          <w:lang w:val="en-US"/>
        </w:rPr>
      </w:pPr>
    </w:p>
    <w:p w14:paraId="73FCEE9F" w14:textId="4498F289" w:rsidR="00B41F7A" w:rsidRPr="00FE1D9D" w:rsidRDefault="001413AC" w:rsidP="00ED0D05">
      <w:pPr>
        <w:autoSpaceDE w:val="0"/>
        <w:autoSpaceDN w:val="0"/>
        <w:adjustRightInd w:val="0"/>
        <w:spacing w:after="0" w:line="240" w:lineRule="auto"/>
        <w:jc w:val="both"/>
        <w:rPr>
          <w:rFonts w:ascii="Calibri" w:hAnsi="Calibri" w:cs="Calibri"/>
          <w:b/>
          <w:bCs/>
          <w:color w:val="000000"/>
          <w:sz w:val="24"/>
          <w:szCs w:val="24"/>
          <w:lang w:val="en-US"/>
        </w:rPr>
      </w:pPr>
      <w:r w:rsidRPr="00FE1D9D">
        <w:rPr>
          <w:rFonts w:ascii="Calibri" w:hAnsi="Calibri" w:cs="Calibri"/>
          <w:b/>
          <w:bCs/>
          <w:color w:val="000000"/>
          <w:sz w:val="24"/>
          <w:szCs w:val="24"/>
          <w:lang w:val="en-US"/>
        </w:rPr>
        <w:t>REPRESENTATIVE RESULTS</w:t>
      </w:r>
      <w:r>
        <w:rPr>
          <w:rFonts w:ascii="Calibri" w:hAnsi="Calibri" w:cs="Calibri"/>
          <w:b/>
          <w:bCs/>
          <w:color w:val="000000"/>
          <w:sz w:val="24"/>
          <w:szCs w:val="24"/>
          <w:lang w:val="en-US"/>
        </w:rPr>
        <w:t>:</w:t>
      </w:r>
    </w:p>
    <w:p w14:paraId="13979703" w14:textId="39ED245B" w:rsidR="00AE6936" w:rsidRPr="00FE1D9D" w:rsidRDefault="005D4FEB" w:rsidP="00ED0D05">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lastRenderedPageBreak/>
        <w:t>In the</w:t>
      </w:r>
      <w:r w:rsidR="00526B94">
        <w:rPr>
          <w:rFonts w:ascii="Calibri" w:hAnsi="Calibri" w:cs="Calibri"/>
          <w:color w:val="000000"/>
          <w:sz w:val="24"/>
          <w:szCs w:val="24"/>
          <w:lang w:val="en-US"/>
        </w:rPr>
        <w:t>se</w:t>
      </w:r>
      <w:r w:rsidRPr="00FE1D9D">
        <w:rPr>
          <w:rFonts w:ascii="Calibri" w:hAnsi="Calibri" w:cs="Calibri"/>
          <w:color w:val="000000"/>
          <w:sz w:val="24"/>
          <w:szCs w:val="24"/>
          <w:lang w:val="en-US"/>
        </w:rPr>
        <w:t xml:space="preserve"> experiments, we used a 1000 times dilution of </w:t>
      </w:r>
      <w:r w:rsidR="00C229FC" w:rsidRPr="00FE1D9D">
        <w:rPr>
          <w:rFonts w:ascii="Calibri" w:hAnsi="Calibri" w:cs="Calibri"/>
          <w:color w:val="000000"/>
          <w:sz w:val="24"/>
          <w:szCs w:val="24"/>
          <w:lang w:val="en-US"/>
        </w:rPr>
        <w:t xml:space="preserve">the </w:t>
      </w:r>
      <w:r w:rsidRPr="00FE1D9D">
        <w:rPr>
          <w:rFonts w:ascii="Calibri" w:hAnsi="Calibri" w:cs="Calibri"/>
          <w:color w:val="000000"/>
          <w:sz w:val="24"/>
          <w:szCs w:val="24"/>
          <w:lang w:val="en-US"/>
        </w:rPr>
        <w:t xml:space="preserve">microtubules prepared in </w:t>
      </w:r>
      <w:r w:rsidR="00526B94" w:rsidRPr="00FE1D9D">
        <w:rPr>
          <w:rFonts w:ascii="Calibri" w:hAnsi="Calibri" w:cs="Calibri"/>
          <w:color w:val="000000"/>
          <w:sz w:val="24"/>
          <w:szCs w:val="24"/>
          <w:lang w:val="en-US"/>
        </w:rPr>
        <w:t>s</w:t>
      </w:r>
      <w:r w:rsidR="00526B94">
        <w:rPr>
          <w:rFonts w:ascii="Calibri" w:hAnsi="Calibri" w:cs="Calibri"/>
          <w:color w:val="000000"/>
          <w:sz w:val="24"/>
          <w:szCs w:val="24"/>
          <w:lang w:val="en-US"/>
        </w:rPr>
        <w:t xml:space="preserve">ection </w:t>
      </w:r>
      <w:r w:rsidRPr="00FE1D9D">
        <w:rPr>
          <w:rFonts w:ascii="Calibri" w:hAnsi="Calibri" w:cs="Calibri"/>
          <w:color w:val="000000"/>
          <w:sz w:val="24"/>
          <w:szCs w:val="24"/>
          <w:lang w:val="en-US"/>
        </w:rPr>
        <w:t>1.3.2.</w:t>
      </w:r>
      <w:r w:rsidR="00FE1D9D">
        <w:rPr>
          <w:rFonts w:ascii="Calibri" w:hAnsi="Calibri" w:cs="Calibri"/>
          <w:color w:val="000000"/>
          <w:sz w:val="24"/>
          <w:szCs w:val="24"/>
          <w:lang w:val="en-US"/>
        </w:rPr>
        <w:t xml:space="preserve"> </w:t>
      </w:r>
      <w:r w:rsidRPr="00FE1D9D">
        <w:rPr>
          <w:rFonts w:ascii="Calibri" w:hAnsi="Calibri" w:cs="Calibri"/>
          <w:color w:val="000000"/>
          <w:sz w:val="24"/>
          <w:szCs w:val="24"/>
          <w:lang w:val="en-US"/>
        </w:rPr>
        <w:t xml:space="preserve">The kinesin concentration was </w:t>
      </w:r>
      <w:r w:rsidR="00C229FC" w:rsidRPr="00FE1D9D">
        <w:rPr>
          <w:rFonts w:ascii="Calibri" w:hAnsi="Calibri" w:cs="Calibri"/>
          <w:color w:val="000000"/>
          <w:sz w:val="24"/>
          <w:szCs w:val="24"/>
          <w:lang w:val="en-US"/>
        </w:rPr>
        <w:t>2</w:t>
      </w:r>
      <w:r w:rsidRPr="00FE1D9D">
        <w:rPr>
          <w:rFonts w:ascii="Calibri" w:hAnsi="Calibri" w:cs="Calibri"/>
          <w:color w:val="000000"/>
          <w:sz w:val="24"/>
          <w:szCs w:val="24"/>
          <w:lang w:val="en-US"/>
        </w:rPr>
        <w:t>0</w:t>
      </w:r>
      <w:r w:rsidR="002A54C6" w:rsidRPr="00FE1D9D">
        <w:rPr>
          <w:rFonts w:ascii="Calibri" w:hAnsi="Calibri" w:cs="Calibri"/>
          <w:color w:val="000000"/>
          <w:sz w:val="24"/>
          <w:szCs w:val="24"/>
          <w:lang w:val="en-US"/>
        </w:rPr>
        <w:t xml:space="preserve"> </w:t>
      </w:r>
      <w:proofErr w:type="spellStart"/>
      <w:r w:rsidRPr="00FE1D9D">
        <w:rPr>
          <w:rFonts w:ascii="Calibri" w:hAnsi="Calibri" w:cs="Calibri"/>
          <w:color w:val="000000"/>
          <w:sz w:val="24"/>
          <w:szCs w:val="24"/>
          <w:lang w:val="en-US"/>
        </w:rPr>
        <w:t>nM</w:t>
      </w:r>
      <w:proofErr w:type="spellEnd"/>
      <w:r w:rsidRPr="00FE1D9D">
        <w:rPr>
          <w:rFonts w:ascii="Calibri" w:hAnsi="Calibri" w:cs="Calibri"/>
          <w:color w:val="000000"/>
          <w:sz w:val="24"/>
          <w:szCs w:val="24"/>
          <w:lang w:val="en-US"/>
        </w:rPr>
        <w:t>, and the ATP concentration was 1</w:t>
      </w:r>
      <w:r w:rsidR="002A54C6" w:rsidRPr="00FE1D9D">
        <w:rPr>
          <w:rFonts w:ascii="Calibri" w:hAnsi="Calibri" w:cs="Calibri"/>
          <w:color w:val="000000"/>
          <w:sz w:val="24"/>
          <w:szCs w:val="24"/>
          <w:lang w:val="en-US"/>
        </w:rPr>
        <w:t xml:space="preserve"> </w:t>
      </w:r>
      <w:proofErr w:type="spellStart"/>
      <w:r w:rsidRPr="00FE1D9D">
        <w:rPr>
          <w:rFonts w:ascii="Calibri" w:hAnsi="Calibri" w:cs="Calibri"/>
          <w:color w:val="000000"/>
          <w:sz w:val="24"/>
          <w:szCs w:val="24"/>
          <w:lang w:val="en-US"/>
        </w:rPr>
        <w:t>mM.</w:t>
      </w:r>
      <w:proofErr w:type="spellEnd"/>
      <w:r w:rsidR="00FE1D9D">
        <w:rPr>
          <w:rFonts w:ascii="Calibri" w:hAnsi="Calibri" w:cs="Calibri"/>
          <w:color w:val="000000"/>
          <w:sz w:val="24"/>
          <w:szCs w:val="24"/>
          <w:lang w:val="en-US"/>
        </w:rPr>
        <w:t xml:space="preserve"> </w:t>
      </w:r>
      <w:r w:rsidR="00CA4A5A" w:rsidRPr="00FE1D9D">
        <w:rPr>
          <w:rFonts w:ascii="Calibri" w:hAnsi="Calibri" w:cs="Calibri"/>
          <w:color w:val="000000"/>
          <w:sz w:val="24"/>
          <w:szCs w:val="24"/>
          <w:lang w:val="en-US"/>
        </w:rPr>
        <w:t>Imaging was performed using TIRF microscopy.</w:t>
      </w:r>
      <w:r w:rsidR="00FE1D9D">
        <w:rPr>
          <w:rFonts w:ascii="Calibri" w:hAnsi="Calibri" w:cs="Calibri"/>
          <w:color w:val="000000"/>
          <w:sz w:val="24"/>
          <w:szCs w:val="24"/>
          <w:lang w:val="en-US"/>
        </w:rPr>
        <w:t xml:space="preserve"> </w:t>
      </w:r>
      <w:r w:rsidR="00AE6936" w:rsidRPr="00FE1D9D">
        <w:rPr>
          <w:rFonts w:ascii="Calibri" w:hAnsi="Calibri" w:cs="Calibri"/>
          <w:color w:val="000000"/>
          <w:sz w:val="24"/>
          <w:szCs w:val="24"/>
          <w:lang w:val="en-US"/>
        </w:rPr>
        <w:t xml:space="preserve">Gliding microtubules </w:t>
      </w:r>
      <w:r w:rsidRPr="00FE1D9D">
        <w:rPr>
          <w:rFonts w:ascii="Calibri" w:hAnsi="Calibri" w:cs="Calibri"/>
          <w:color w:val="000000"/>
          <w:sz w:val="24"/>
          <w:szCs w:val="24"/>
          <w:lang w:val="en-US"/>
        </w:rPr>
        <w:t xml:space="preserve">were separately imaged from the </w:t>
      </w:r>
      <w:r w:rsidR="00AE6936" w:rsidRPr="00FE1D9D">
        <w:rPr>
          <w:rFonts w:ascii="Calibri" w:hAnsi="Calibri" w:cs="Calibri"/>
          <w:color w:val="000000"/>
          <w:sz w:val="24"/>
          <w:szCs w:val="24"/>
          <w:lang w:val="en-US"/>
        </w:rPr>
        <w:t>kinesin motors</w:t>
      </w:r>
      <w:r w:rsidRPr="00FE1D9D">
        <w:rPr>
          <w:rFonts w:ascii="Calibri" w:hAnsi="Calibri" w:cs="Calibri"/>
          <w:color w:val="000000"/>
          <w:sz w:val="24"/>
          <w:szCs w:val="24"/>
          <w:lang w:val="en-US"/>
        </w:rPr>
        <w:t>:</w:t>
      </w:r>
      <w:r w:rsidR="00D970CE" w:rsidRPr="00FE1D9D">
        <w:rPr>
          <w:rFonts w:ascii="Calibri" w:hAnsi="Calibri" w:cs="Calibri"/>
          <w:color w:val="000000"/>
          <w:sz w:val="24"/>
          <w:szCs w:val="24"/>
          <w:lang w:val="en-US"/>
        </w:rPr>
        <w:t xml:space="preserve"> microtubules </w:t>
      </w:r>
      <w:r w:rsidRPr="00FE1D9D">
        <w:rPr>
          <w:rFonts w:ascii="Calibri" w:hAnsi="Calibri" w:cs="Calibri"/>
          <w:color w:val="000000"/>
          <w:sz w:val="24"/>
          <w:szCs w:val="24"/>
          <w:lang w:val="en-US"/>
        </w:rPr>
        <w:t xml:space="preserve">were visible upon excitation </w:t>
      </w:r>
      <w:r w:rsidR="00D970CE" w:rsidRPr="00FE1D9D">
        <w:rPr>
          <w:rFonts w:ascii="Calibri" w:hAnsi="Calibri" w:cs="Calibri"/>
          <w:color w:val="000000"/>
          <w:sz w:val="24"/>
          <w:szCs w:val="24"/>
          <w:lang w:val="en-US"/>
        </w:rPr>
        <w:t>with a 647</w:t>
      </w:r>
      <w:r w:rsidR="00C229FC" w:rsidRPr="00FE1D9D">
        <w:rPr>
          <w:rFonts w:ascii="Calibri" w:hAnsi="Calibri" w:cs="Calibri"/>
          <w:color w:val="000000"/>
          <w:sz w:val="24"/>
          <w:szCs w:val="24"/>
          <w:lang w:val="en-US"/>
        </w:rPr>
        <w:t xml:space="preserve"> </w:t>
      </w:r>
      <w:r w:rsidR="00D970CE" w:rsidRPr="00FE1D9D">
        <w:rPr>
          <w:rFonts w:ascii="Calibri" w:hAnsi="Calibri" w:cs="Calibri"/>
          <w:color w:val="000000"/>
          <w:sz w:val="24"/>
          <w:szCs w:val="24"/>
          <w:lang w:val="en-US"/>
        </w:rPr>
        <w:t>nm laser</w:t>
      </w:r>
      <w:r w:rsidRPr="00FE1D9D">
        <w:rPr>
          <w:rFonts w:ascii="Calibri" w:hAnsi="Calibri" w:cs="Calibri"/>
          <w:color w:val="000000"/>
          <w:sz w:val="24"/>
          <w:szCs w:val="24"/>
          <w:lang w:val="en-US"/>
        </w:rPr>
        <w:t xml:space="preserve"> (</w:t>
      </w:r>
      <w:r w:rsidR="008A3D20" w:rsidRPr="008A3D20">
        <w:rPr>
          <w:rFonts w:ascii="Calibri" w:hAnsi="Calibri" w:cs="Calibri"/>
          <w:b/>
          <w:color w:val="000000"/>
          <w:sz w:val="24"/>
          <w:szCs w:val="24"/>
          <w:lang w:val="en-US"/>
        </w:rPr>
        <w:t>Figure 1</w:t>
      </w:r>
      <w:r w:rsidRPr="00FE1D9D">
        <w:rPr>
          <w:rFonts w:ascii="Calibri" w:hAnsi="Calibri" w:cs="Calibri"/>
          <w:color w:val="000000"/>
          <w:sz w:val="24"/>
          <w:szCs w:val="24"/>
          <w:lang w:val="en-US"/>
        </w:rPr>
        <w:t>, red)</w:t>
      </w:r>
      <w:r w:rsidR="00D970CE" w:rsidRPr="00FE1D9D">
        <w:rPr>
          <w:rFonts w:ascii="Calibri" w:hAnsi="Calibri" w:cs="Calibri"/>
          <w:color w:val="000000"/>
          <w:sz w:val="24"/>
          <w:szCs w:val="24"/>
          <w:lang w:val="en-US"/>
        </w:rPr>
        <w:t xml:space="preserve">, and the GFP-kinesin was </w:t>
      </w:r>
      <w:r w:rsidRPr="00FE1D9D">
        <w:rPr>
          <w:rFonts w:ascii="Calibri" w:hAnsi="Calibri" w:cs="Calibri"/>
          <w:color w:val="000000"/>
          <w:sz w:val="24"/>
          <w:szCs w:val="24"/>
          <w:lang w:val="en-US"/>
        </w:rPr>
        <w:t xml:space="preserve">visible when </w:t>
      </w:r>
      <w:r w:rsidR="00D970CE" w:rsidRPr="00FE1D9D">
        <w:rPr>
          <w:rFonts w:ascii="Calibri" w:hAnsi="Calibri" w:cs="Calibri"/>
          <w:color w:val="000000"/>
          <w:sz w:val="24"/>
          <w:szCs w:val="24"/>
          <w:lang w:val="en-US"/>
        </w:rPr>
        <w:t>excited with a 48</w:t>
      </w:r>
      <w:r w:rsidR="00C84B74" w:rsidRPr="00FE1D9D">
        <w:rPr>
          <w:rFonts w:ascii="Calibri" w:hAnsi="Calibri" w:cs="Calibri"/>
          <w:color w:val="000000"/>
          <w:sz w:val="24"/>
          <w:szCs w:val="24"/>
          <w:lang w:val="en-US"/>
        </w:rPr>
        <w:t>8 n</w:t>
      </w:r>
      <w:r w:rsidR="00D970CE" w:rsidRPr="00FE1D9D">
        <w:rPr>
          <w:rFonts w:ascii="Calibri" w:hAnsi="Calibri" w:cs="Calibri"/>
          <w:color w:val="000000"/>
          <w:sz w:val="24"/>
          <w:szCs w:val="24"/>
          <w:lang w:val="en-US"/>
        </w:rPr>
        <w:t>m laser</w:t>
      </w:r>
      <w:r w:rsidRPr="00FE1D9D">
        <w:rPr>
          <w:rFonts w:ascii="Calibri" w:hAnsi="Calibri" w:cs="Calibri"/>
          <w:color w:val="000000"/>
          <w:sz w:val="24"/>
          <w:szCs w:val="24"/>
          <w:lang w:val="en-US"/>
        </w:rPr>
        <w:t xml:space="preserve"> (</w:t>
      </w:r>
      <w:r w:rsidR="008A3D20" w:rsidRPr="008A3D20">
        <w:rPr>
          <w:rFonts w:ascii="Calibri" w:hAnsi="Calibri" w:cs="Calibri"/>
          <w:b/>
          <w:color w:val="000000"/>
          <w:sz w:val="24"/>
          <w:szCs w:val="24"/>
          <w:lang w:val="en-US"/>
        </w:rPr>
        <w:t>Figure 1</w:t>
      </w:r>
      <w:r w:rsidRPr="00FE1D9D">
        <w:rPr>
          <w:rFonts w:ascii="Calibri" w:hAnsi="Calibri" w:cs="Calibri"/>
          <w:color w:val="000000"/>
          <w:sz w:val="24"/>
          <w:szCs w:val="24"/>
          <w:lang w:val="en-US"/>
        </w:rPr>
        <w:t>, green)</w:t>
      </w:r>
      <w:r w:rsidR="00D970CE" w:rsidRPr="00FE1D9D">
        <w:rPr>
          <w:rFonts w:ascii="Calibri" w:hAnsi="Calibri" w:cs="Calibri"/>
          <w:color w:val="000000"/>
          <w:sz w:val="24"/>
          <w:szCs w:val="24"/>
          <w:lang w:val="en-US"/>
        </w:rPr>
        <w:t>.</w:t>
      </w:r>
      <w:r w:rsidR="00FE1D9D">
        <w:rPr>
          <w:rFonts w:ascii="Calibri" w:hAnsi="Calibri" w:cs="Calibri"/>
          <w:color w:val="000000"/>
          <w:sz w:val="24"/>
          <w:szCs w:val="24"/>
          <w:lang w:val="en-US"/>
        </w:rPr>
        <w:t xml:space="preserve"> </w:t>
      </w:r>
      <w:r w:rsidR="00CA4A5A" w:rsidRPr="00FE1D9D">
        <w:rPr>
          <w:rFonts w:ascii="Calibri" w:hAnsi="Calibri" w:cs="Calibri"/>
          <w:color w:val="000000"/>
          <w:sz w:val="24"/>
          <w:szCs w:val="24"/>
          <w:lang w:val="en-US"/>
        </w:rPr>
        <w:t>T</w:t>
      </w:r>
      <w:r w:rsidR="002A54C6" w:rsidRPr="00FE1D9D">
        <w:rPr>
          <w:rFonts w:ascii="Calibri" w:hAnsi="Calibri" w:cs="Calibri"/>
          <w:color w:val="000000"/>
          <w:sz w:val="24"/>
          <w:szCs w:val="24"/>
          <w:lang w:val="en-US"/>
        </w:rPr>
        <w:t>he t</w:t>
      </w:r>
      <w:r w:rsidR="00CA4A5A" w:rsidRPr="00FE1D9D">
        <w:rPr>
          <w:rFonts w:ascii="Calibri" w:hAnsi="Calibri" w:cs="Calibri"/>
          <w:color w:val="000000"/>
          <w:sz w:val="24"/>
          <w:szCs w:val="24"/>
          <w:lang w:val="en-US"/>
        </w:rPr>
        <w:t>ime between excitation with the red and green light was less than 1 s.</w:t>
      </w:r>
      <w:r w:rsidR="00FE1D9D">
        <w:rPr>
          <w:rFonts w:ascii="Calibri" w:hAnsi="Calibri" w:cs="Calibri"/>
          <w:color w:val="000000"/>
          <w:sz w:val="24"/>
          <w:szCs w:val="24"/>
          <w:lang w:val="en-US"/>
        </w:rPr>
        <w:t xml:space="preserve"> </w:t>
      </w:r>
      <w:r w:rsidR="00CA4A5A" w:rsidRPr="00FE1D9D">
        <w:rPr>
          <w:rFonts w:ascii="Calibri" w:hAnsi="Calibri" w:cs="Calibri"/>
          <w:color w:val="000000"/>
          <w:sz w:val="24"/>
          <w:szCs w:val="24"/>
          <w:lang w:val="en-US"/>
        </w:rPr>
        <w:t>T</w:t>
      </w:r>
      <w:r w:rsidR="002A54C6" w:rsidRPr="00FE1D9D">
        <w:rPr>
          <w:rFonts w:ascii="Calibri" w:hAnsi="Calibri" w:cs="Calibri"/>
          <w:color w:val="000000"/>
          <w:sz w:val="24"/>
          <w:szCs w:val="24"/>
          <w:lang w:val="en-US"/>
        </w:rPr>
        <w:t>he t</w:t>
      </w:r>
      <w:r w:rsidR="00CA4A5A" w:rsidRPr="00FE1D9D">
        <w:rPr>
          <w:rFonts w:ascii="Calibri" w:hAnsi="Calibri" w:cs="Calibri"/>
          <w:color w:val="000000"/>
          <w:sz w:val="24"/>
          <w:szCs w:val="24"/>
          <w:lang w:val="en-US"/>
        </w:rPr>
        <w:t>ime between frames was 10 s.</w:t>
      </w:r>
      <w:r w:rsidR="00FE1D9D">
        <w:rPr>
          <w:rFonts w:ascii="Calibri" w:hAnsi="Calibri" w:cs="Calibri"/>
          <w:color w:val="000000"/>
          <w:sz w:val="24"/>
          <w:szCs w:val="24"/>
          <w:lang w:val="en-US"/>
        </w:rPr>
        <w:t xml:space="preserve"> </w:t>
      </w:r>
      <w:r w:rsidR="00AE6936" w:rsidRPr="00FE1D9D">
        <w:rPr>
          <w:rFonts w:ascii="Calibri" w:hAnsi="Calibri" w:cs="Calibri"/>
          <w:color w:val="000000"/>
          <w:sz w:val="24"/>
          <w:szCs w:val="24"/>
          <w:lang w:val="en-US"/>
        </w:rPr>
        <w:t>Microtubules displayed stable gliding</w:t>
      </w:r>
      <w:r w:rsidRPr="00FE1D9D">
        <w:rPr>
          <w:rFonts w:ascii="Calibri" w:hAnsi="Calibri" w:cs="Calibri"/>
          <w:color w:val="000000"/>
          <w:sz w:val="24"/>
          <w:szCs w:val="24"/>
          <w:lang w:val="en-US"/>
        </w:rPr>
        <w:t>.</w:t>
      </w:r>
      <w:r w:rsidR="00FE1D9D">
        <w:rPr>
          <w:rFonts w:ascii="Calibri" w:hAnsi="Calibri" w:cs="Calibri"/>
          <w:color w:val="000000"/>
          <w:sz w:val="24"/>
          <w:szCs w:val="24"/>
          <w:lang w:val="en-US"/>
        </w:rPr>
        <w:t xml:space="preserve"> </w:t>
      </w:r>
      <w:r w:rsidR="00CA4A5A" w:rsidRPr="00FE1D9D">
        <w:rPr>
          <w:rFonts w:ascii="Calibri" w:hAnsi="Calibri" w:cs="Calibri"/>
          <w:color w:val="000000"/>
          <w:sz w:val="24"/>
          <w:szCs w:val="24"/>
          <w:lang w:val="en-US"/>
        </w:rPr>
        <w:t>The a</w:t>
      </w:r>
      <w:r w:rsidRPr="00FE1D9D">
        <w:rPr>
          <w:rFonts w:ascii="Calibri" w:hAnsi="Calibri" w:cs="Calibri"/>
          <w:color w:val="000000"/>
          <w:sz w:val="24"/>
          <w:szCs w:val="24"/>
          <w:lang w:val="en-US"/>
        </w:rPr>
        <w:t xml:space="preserve">verage microtubule </w:t>
      </w:r>
      <w:r w:rsidR="00CA4A5A" w:rsidRPr="00FE1D9D">
        <w:rPr>
          <w:rFonts w:ascii="Calibri" w:hAnsi="Calibri" w:cs="Calibri"/>
          <w:color w:val="000000"/>
          <w:sz w:val="24"/>
          <w:szCs w:val="24"/>
          <w:lang w:val="en-US"/>
        </w:rPr>
        <w:t xml:space="preserve">gliding </w:t>
      </w:r>
      <w:r w:rsidRPr="00FE1D9D">
        <w:rPr>
          <w:rFonts w:ascii="Calibri" w:hAnsi="Calibri" w:cs="Calibri"/>
          <w:color w:val="000000"/>
          <w:sz w:val="24"/>
          <w:szCs w:val="24"/>
          <w:lang w:val="en-US"/>
        </w:rPr>
        <w:t xml:space="preserve">velocity was </w:t>
      </w:r>
      <w:r w:rsidR="00AE6936" w:rsidRPr="00FE1D9D">
        <w:rPr>
          <w:rFonts w:ascii="Calibri" w:hAnsi="Calibri" w:cs="Calibri"/>
          <w:color w:val="000000"/>
          <w:sz w:val="24"/>
          <w:szCs w:val="24"/>
          <w:lang w:val="en-US"/>
        </w:rPr>
        <w:t xml:space="preserve">approximatively 800 nm/s. </w:t>
      </w:r>
      <w:r w:rsidR="00CA4A5A" w:rsidRPr="00FE1D9D">
        <w:rPr>
          <w:rFonts w:ascii="Calibri" w:hAnsi="Calibri" w:cs="Calibri"/>
          <w:color w:val="000000"/>
          <w:sz w:val="24"/>
          <w:szCs w:val="24"/>
          <w:lang w:val="en-US"/>
        </w:rPr>
        <w:t>The m</w:t>
      </w:r>
      <w:r w:rsidRPr="00FE1D9D">
        <w:rPr>
          <w:rFonts w:ascii="Calibri" w:hAnsi="Calibri" w:cs="Calibri"/>
          <w:color w:val="000000"/>
          <w:sz w:val="24"/>
          <w:szCs w:val="24"/>
          <w:lang w:val="en-US"/>
        </w:rPr>
        <w:t>icrotubule surface density was 400 mm</w:t>
      </w:r>
      <w:r w:rsidRPr="00FE1D9D">
        <w:rPr>
          <w:rFonts w:ascii="Calibri" w:hAnsi="Calibri" w:cs="Calibri"/>
          <w:color w:val="000000"/>
          <w:sz w:val="24"/>
          <w:szCs w:val="24"/>
          <w:vertAlign w:val="superscript"/>
          <w:lang w:val="en-US"/>
        </w:rPr>
        <w:t>-2</w:t>
      </w:r>
      <w:r w:rsidRPr="00FE1D9D">
        <w:rPr>
          <w:rFonts w:ascii="Calibri" w:hAnsi="Calibri" w:cs="Calibri"/>
          <w:color w:val="000000"/>
          <w:sz w:val="24"/>
          <w:szCs w:val="24"/>
          <w:lang w:val="en-US"/>
        </w:rPr>
        <w:t>.</w:t>
      </w:r>
      <w:r w:rsidR="00FE1D9D">
        <w:rPr>
          <w:rFonts w:ascii="Calibri" w:hAnsi="Calibri" w:cs="Calibri"/>
          <w:color w:val="000000"/>
          <w:sz w:val="24"/>
          <w:szCs w:val="24"/>
          <w:lang w:val="en-US"/>
        </w:rPr>
        <w:t xml:space="preserve"> </w:t>
      </w:r>
      <w:r w:rsidR="00516082" w:rsidRPr="00FE1D9D">
        <w:rPr>
          <w:rFonts w:ascii="Calibri" w:hAnsi="Calibri" w:cs="Calibri"/>
          <w:color w:val="000000"/>
          <w:sz w:val="24"/>
          <w:szCs w:val="24"/>
          <w:lang w:val="en-US"/>
        </w:rPr>
        <w:t>T</w:t>
      </w:r>
      <w:r w:rsidR="00AE6936" w:rsidRPr="00FE1D9D">
        <w:rPr>
          <w:rFonts w:ascii="Calibri" w:hAnsi="Calibri" w:cs="Calibri"/>
          <w:color w:val="000000"/>
          <w:sz w:val="24"/>
          <w:szCs w:val="24"/>
          <w:lang w:val="en-US"/>
        </w:rPr>
        <w:t xml:space="preserve">racks of kinesin </w:t>
      </w:r>
      <w:r w:rsidR="00516082" w:rsidRPr="00FE1D9D">
        <w:rPr>
          <w:rFonts w:ascii="Calibri" w:hAnsi="Calibri" w:cs="Calibri"/>
          <w:color w:val="000000"/>
          <w:sz w:val="24"/>
          <w:szCs w:val="24"/>
          <w:lang w:val="en-US"/>
        </w:rPr>
        <w:t xml:space="preserve">(green) appeared to </w:t>
      </w:r>
      <w:r w:rsidR="00AE6936" w:rsidRPr="00FE1D9D">
        <w:rPr>
          <w:rFonts w:ascii="Calibri" w:hAnsi="Calibri" w:cs="Calibri"/>
          <w:color w:val="000000"/>
          <w:sz w:val="24"/>
          <w:szCs w:val="24"/>
          <w:lang w:val="en-US"/>
        </w:rPr>
        <w:t xml:space="preserve">extend </w:t>
      </w:r>
      <w:r w:rsidR="00516082" w:rsidRPr="00FE1D9D">
        <w:rPr>
          <w:rFonts w:ascii="Calibri" w:hAnsi="Calibri" w:cs="Calibri"/>
          <w:color w:val="000000"/>
          <w:sz w:val="24"/>
          <w:szCs w:val="24"/>
          <w:lang w:val="en-US"/>
        </w:rPr>
        <w:t>beyond the trailing end of the</w:t>
      </w:r>
      <w:r w:rsidR="00AE6936" w:rsidRPr="00FE1D9D">
        <w:rPr>
          <w:rFonts w:ascii="Calibri" w:hAnsi="Calibri" w:cs="Calibri"/>
          <w:color w:val="000000"/>
          <w:sz w:val="24"/>
          <w:szCs w:val="24"/>
          <w:lang w:val="en-US"/>
        </w:rPr>
        <w:t xml:space="preserve"> microtubules</w:t>
      </w:r>
      <w:r w:rsidR="00516082" w:rsidRPr="00FE1D9D">
        <w:rPr>
          <w:rFonts w:ascii="Calibri" w:hAnsi="Calibri" w:cs="Calibri"/>
          <w:color w:val="000000"/>
          <w:sz w:val="24"/>
          <w:szCs w:val="24"/>
          <w:lang w:val="en-US"/>
        </w:rPr>
        <w:t xml:space="preserve"> (red)</w:t>
      </w:r>
      <w:r w:rsidR="00AE6936" w:rsidRPr="00FE1D9D">
        <w:rPr>
          <w:rFonts w:ascii="Calibri" w:hAnsi="Calibri" w:cs="Calibri"/>
          <w:color w:val="000000"/>
          <w:sz w:val="24"/>
          <w:szCs w:val="24"/>
          <w:lang w:val="en-US"/>
        </w:rPr>
        <w:t xml:space="preserve"> for several micrometers.</w:t>
      </w:r>
    </w:p>
    <w:p w14:paraId="74F12A86" w14:textId="27D7C4B5" w:rsidR="00743156" w:rsidRDefault="00743156" w:rsidP="00ED0D05">
      <w:pPr>
        <w:autoSpaceDE w:val="0"/>
        <w:autoSpaceDN w:val="0"/>
        <w:adjustRightInd w:val="0"/>
        <w:spacing w:after="0" w:line="240" w:lineRule="auto"/>
        <w:jc w:val="both"/>
        <w:rPr>
          <w:rFonts w:ascii="Calibri" w:hAnsi="Calibri" w:cs="Calibri"/>
          <w:b/>
          <w:bCs/>
          <w:color w:val="000000"/>
          <w:sz w:val="24"/>
          <w:szCs w:val="24"/>
          <w:lang w:val="en-US"/>
        </w:rPr>
      </w:pPr>
    </w:p>
    <w:p w14:paraId="1BA21252" w14:textId="68D1600E" w:rsidR="001413AC" w:rsidRPr="00FE1D9D" w:rsidRDefault="001413AC" w:rsidP="00ED0D05">
      <w:pPr>
        <w:autoSpaceDE w:val="0"/>
        <w:autoSpaceDN w:val="0"/>
        <w:adjustRightInd w:val="0"/>
        <w:spacing w:after="0" w:line="240" w:lineRule="auto"/>
        <w:jc w:val="both"/>
        <w:rPr>
          <w:rFonts w:ascii="Calibri" w:hAnsi="Calibri" w:cs="Calibri"/>
          <w:b/>
          <w:bCs/>
          <w:color w:val="000000"/>
          <w:sz w:val="24"/>
          <w:szCs w:val="24"/>
          <w:lang w:val="en-US"/>
        </w:rPr>
      </w:pPr>
      <w:r>
        <w:rPr>
          <w:rFonts w:ascii="Calibri" w:hAnsi="Calibri" w:cs="Calibri"/>
          <w:b/>
          <w:bCs/>
          <w:color w:val="000000"/>
          <w:sz w:val="24"/>
          <w:szCs w:val="24"/>
          <w:lang w:val="en-US"/>
        </w:rPr>
        <w:t>FIGURE LEGENDS:</w:t>
      </w:r>
    </w:p>
    <w:p w14:paraId="1A59771E" w14:textId="499A6027" w:rsidR="00743156" w:rsidRPr="00FE1D9D" w:rsidRDefault="008A3D20" w:rsidP="00ED0D05">
      <w:pPr>
        <w:autoSpaceDE w:val="0"/>
        <w:autoSpaceDN w:val="0"/>
        <w:adjustRightInd w:val="0"/>
        <w:spacing w:after="0" w:line="240" w:lineRule="auto"/>
        <w:jc w:val="both"/>
        <w:rPr>
          <w:rFonts w:ascii="Calibri" w:hAnsi="Calibri" w:cs="Calibri"/>
          <w:bCs/>
          <w:color w:val="000000"/>
          <w:sz w:val="24"/>
          <w:szCs w:val="24"/>
          <w:lang w:val="en-US"/>
        </w:rPr>
      </w:pPr>
      <w:r w:rsidRPr="008A3D20">
        <w:rPr>
          <w:rFonts w:ascii="Calibri" w:hAnsi="Calibri" w:cs="Calibri"/>
          <w:b/>
          <w:bCs/>
          <w:color w:val="000000"/>
          <w:sz w:val="24"/>
          <w:szCs w:val="24"/>
          <w:lang w:val="en-US"/>
        </w:rPr>
        <w:t>Figure 1</w:t>
      </w:r>
      <w:r w:rsidR="00743156" w:rsidRPr="00FE1D9D">
        <w:rPr>
          <w:rFonts w:ascii="Calibri" w:hAnsi="Calibri" w:cs="Calibri"/>
          <w:b/>
          <w:bCs/>
          <w:color w:val="000000"/>
          <w:sz w:val="24"/>
          <w:szCs w:val="24"/>
          <w:lang w:val="en-US"/>
        </w:rPr>
        <w:t>:</w:t>
      </w:r>
      <w:r w:rsidR="00007F36" w:rsidRPr="001413AC">
        <w:rPr>
          <w:rFonts w:ascii="Calibri" w:hAnsi="Calibri" w:cs="Calibri"/>
          <w:b/>
          <w:bCs/>
          <w:color w:val="000000"/>
          <w:sz w:val="24"/>
          <w:szCs w:val="24"/>
          <w:lang w:val="en-US"/>
        </w:rPr>
        <w:t xml:space="preserve"> </w:t>
      </w:r>
      <w:r w:rsidR="00743156" w:rsidRPr="001413AC">
        <w:rPr>
          <w:rFonts w:ascii="Calibri" w:hAnsi="Calibri" w:cs="Calibri"/>
          <w:b/>
          <w:bCs/>
          <w:color w:val="000000"/>
          <w:sz w:val="24"/>
          <w:szCs w:val="24"/>
          <w:lang w:val="en-US"/>
        </w:rPr>
        <w:t>Gliding microtubules propelled by weakly surface-bound kinesin motors.</w:t>
      </w:r>
      <w:r w:rsidR="00743156" w:rsidRPr="00FE1D9D">
        <w:rPr>
          <w:rFonts w:ascii="Calibri" w:hAnsi="Calibri" w:cs="Calibri"/>
          <w:bCs/>
          <w:i/>
          <w:color w:val="000000"/>
          <w:sz w:val="24"/>
          <w:szCs w:val="24"/>
          <w:lang w:val="en-US"/>
        </w:rPr>
        <w:t xml:space="preserve"> </w:t>
      </w:r>
      <w:r w:rsidR="00743156" w:rsidRPr="00FE1D9D">
        <w:rPr>
          <w:rFonts w:ascii="Calibri" w:hAnsi="Calibri" w:cs="Calibri"/>
          <w:bCs/>
          <w:color w:val="000000"/>
          <w:sz w:val="24"/>
          <w:szCs w:val="24"/>
          <w:lang w:val="en-US"/>
        </w:rPr>
        <w:t>As microtubules move forward, they accumulate kinesin motors from solution.</w:t>
      </w:r>
      <w:r w:rsidR="00FE1D9D">
        <w:rPr>
          <w:rFonts w:ascii="Calibri" w:hAnsi="Calibri" w:cs="Calibri"/>
          <w:bCs/>
          <w:color w:val="000000"/>
          <w:sz w:val="24"/>
          <w:szCs w:val="24"/>
          <w:lang w:val="en-US"/>
        </w:rPr>
        <w:t xml:space="preserve"> </w:t>
      </w:r>
      <w:r w:rsidR="00743156" w:rsidRPr="00FE1D9D">
        <w:rPr>
          <w:rFonts w:ascii="Calibri" w:hAnsi="Calibri" w:cs="Calibri"/>
          <w:bCs/>
          <w:color w:val="000000"/>
          <w:sz w:val="24"/>
          <w:szCs w:val="24"/>
          <w:lang w:val="en-US"/>
        </w:rPr>
        <w:t>These motors alternate between two states: singl</w:t>
      </w:r>
      <w:r w:rsidR="006168E1" w:rsidRPr="00FE1D9D">
        <w:rPr>
          <w:rFonts w:ascii="Calibri" w:hAnsi="Calibri" w:cs="Calibri"/>
          <w:bCs/>
          <w:color w:val="000000"/>
          <w:sz w:val="24"/>
          <w:szCs w:val="24"/>
          <w:lang w:val="en-US"/>
        </w:rPr>
        <w:t>e</w:t>
      </w:r>
      <w:r w:rsidR="00526B94">
        <w:rPr>
          <w:rFonts w:ascii="Calibri" w:hAnsi="Calibri" w:cs="Calibri"/>
          <w:bCs/>
          <w:color w:val="000000"/>
          <w:sz w:val="24"/>
          <w:szCs w:val="24"/>
          <w:lang w:val="en-US"/>
        </w:rPr>
        <w:t>-</w:t>
      </w:r>
      <w:r w:rsidR="00743156" w:rsidRPr="00FE1D9D">
        <w:rPr>
          <w:rFonts w:ascii="Calibri" w:hAnsi="Calibri" w:cs="Calibri"/>
          <w:bCs/>
          <w:color w:val="000000"/>
          <w:sz w:val="24"/>
          <w:szCs w:val="24"/>
          <w:lang w:val="en-US"/>
        </w:rPr>
        <w:t>bound to the microtubule, and double</w:t>
      </w:r>
      <w:r w:rsidR="00526B94">
        <w:rPr>
          <w:rFonts w:ascii="Calibri" w:hAnsi="Calibri" w:cs="Calibri"/>
          <w:bCs/>
          <w:color w:val="000000"/>
          <w:sz w:val="24"/>
          <w:szCs w:val="24"/>
          <w:lang w:val="en-US"/>
        </w:rPr>
        <w:t>-</w:t>
      </w:r>
      <w:r w:rsidR="00743156" w:rsidRPr="00FE1D9D">
        <w:rPr>
          <w:rFonts w:ascii="Calibri" w:hAnsi="Calibri" w:cs="Calibri"/>
          <w:bCs/>
          <w:color w:val="000000"/>
          <w:sz w:val="24"/>
          <w:szCs w:val="24"/>
          <w:lang w:val="en-US"/>
        </w:rPr>
        <w:t>bound to both the microtubule and the surface.</w:t>
      </w:r>
      <w:r w:rsidR="00FE1D9D">
        <w:rPr>
          <w:rFonts w:ascii="Calibri" w:hAnsi="Calibri" w:cs="Calibri"/>
          <w:bCs/>
          <w:color w:val="000000"/>
          <w:sz w:val="24"/>
          <w:szCs w:val="24"/>
          <w:lang w:val="en-US"/>
        </w:rPr>
        <w:t xml:space="preserve"> </w:t>
      </w:r>
      <w:r w:rsidR="00743156" w:rsidRPr="00FE1D9D">
        <w:rPr>
          <w:rFonts w:ascii="Calibri" w:hAnsi="Calibri" w:cs="Calibri"/>
          <w:bCs/>
          <w:color w:val="000000"/>
          <w:sz w:val="24"/>
          <w:szCs w:val="24"/>
          <w:lang w:val="en-US"/>
        </w:rPr>
        <w:t xml:space="preserve">When a </w:t>
      </w:r>
      <w:r w:rsidR="00133049" w:rsidRPr="00FE1D9D">
        <w:rPr>
          <w:rFonts w:ascii="Calibri" w:hAnsi="Calibri" w:cs="Calibri"/>
          <w:bCs/>
          <w:color w:val="000000"/>
          <w:sz w:val="24"/>
          <w:szCs w:val="24"/>
          <w:lang w:val="en-US"/>
        </w:rPr>
        <w:t>doubl</w:t>
      </w:r>
      <w:r w:rsidR="006168E1" w:rsidRPr="00FE1D9D">
        <w:rPr>
          <w:rFonts w:ascii="Calibri" w:hAnsi="Calibri" w:cs="Calibri"/>
          <w:bCs/>
          <w:color w:val="000000"/>
          <w:sz w:val="24"/>
          <w:szCs w:val="24"/>
          <w:lang w:val="en-US"/>
        </w:rPr>
        <w:t>e</w:t>
      </w:r>
      <w:r w:rsidR="00743156" w:rsidRPr="00FE1D9D">
        <w:rPr>
          <w:rFonts w:ascii="Calibri" w:hAnsi="Calibri" w:cs="Calibri"/>
          <w:bCs/>
          <w:color w:val="000000"/>
          <w:sz w:val="24"/>
          <w:szCs w:val="24"/>
          <w:lang w:val="en-US"/>
        </w:rPr>
        <w:t xml:space="preserve"> bound motor</w:t>
      </w:r>
      <w:r w:rsidR="00133049" w:rsidRPr="00FE1D9D">
        <w:rPr>
          <w:rFonts w:ascii="Calibri" w:hAnsi="Calibri" w:cs="Calibri"/>
          <w:bCs/>
          <w:color w:val="000000"/>
          <w:sz w:val="24"/>
          <w:szCs w:val="24"/>
          <w:lang w:val="en-US"/>
        </w:rPr>
        <w:t xml:space="preserve"> reaches the end of the microtubule</w:t>
      </w:r>
      <w:r w:rsidR="00743156" w:rsidRPr="00FE1D9D">
        <w:rPr>
          <w:rFonts w:ascii="Calibri" w:hAnsi="Calibri" w:cs="Calibri"/>
          <w:bCs/>
          <w:color w:val="000000"/>
          <w:sz w:val="24"/>
          <w:szCs w:val="24"/>
          <w:lang w:val="en-US"/>
        </w:rPr>
        <w:t>, the motor</w:t>
      </w:r>
      <w:r w:rsidR="00133049" w:rsidRPr="00FE1D9D">
        <w:rPr>
          <w:rFonts w:ascii="Calibri" w:hAnsi="Calibri" w:cs="Calibri"/>
          <w:bCs/>
          <w:color w:val="000000"/>
          <w:sz w:val="24"/>
          <w:szCs w:val="24"/>
          <w:lang w:val="en-US"/>
        </w:rPr>
        <w:t xml:space="preserve"> is left behind and slowly</w:t>
      </w:r>
      <w:r w:rsidR="00743156" w:rsidRPr="00FE1D9D">
        <w:rPr>
          <w:rFonts w:ascii="Calibri" w:hAnsi="Calibri" w:cs="Calibri"/>
          <w:bCs/>
          <w:color w:val="000000"/>
          <w:sz w:val="24"/>
          <w:szCs w:val="24"/>
          <w:lang w:val="en-US"/>
        </w:rPr>
        <w:t xml:space="preserve"> </w:t>
      </w:r>
      <w:r w:rsidR="00133049" w:rsidRPr="00FE1D9D">
        <w:rPr>
          <w:rFonts w:ascii="Calibri" w:hAnsi="Calibri" w:cs="Calibri"/>
          <w:bCs/>
          <w:color w:val="000000"/>
          <w:sz w:val="24"/>
          <w:szCs w:val="24"/>
          <w:lang w:val="en-US"/>
        </w:rPr>
        <w:t>desorbs from</w:t>
      </w:r>
      <w:r w:rsidR="00743156" w:rsidRPr="00FE1D9D">
        <w:rPr>
          <w:rFonts w:ascii="Calibri" w:hAnsi="Calibri" w:cs="Calibri"/>
          <w:bCs/>
          <w:color w:val="000000"/>
          <w:sz w:val="24"/>
          <w:szCs w:val="24"/>
          <w:lang w:val="en-US"/>
        </w:rPr>
        <w:t xml:space="preserve"> the surface </w:t>
      </w:r>
      <w:r w:rsidR="00C84B74" w:rsidRPr="00FE1D9D">
        <w:rPr>
          <w:rFonts w:ascii="Calibri" w:hAnsi="Calibri" w:cs="Calibri"/>
          <w:bCs/>
          <w:color w:val="000000"/>
          <w:sz w:val="24"/>
          <w:szCs w:val="24"/>
          <w:lang w:val="en-US"/>
        </w:rPr>
        <w:t>with an off rate of approximately 0.1 s</w:t>
      </w:r>
      <w:r w:rsidR="00C84B74" w:rsidRPr="00FE1D9D">
        <w:rPr>
          <w:rFonts w:ascii="Calibri" w:hAnsi="Calibri" w:cs="Calibri"/>
          <w:bCs/>
          <w:color w:val="000000"/>
          <w:sz w:val="24"/>
          <w:szCs w:val="24"/>
          <w:vertAlign w:val="superscript"/>
          <w:lang w:val="en-US"/>
        </w:rPr>
        <w:t>-1</w:t>
      </w:r>
      <w:r w:rsidR="00743156" w:rsidRPr="00FE1D9D">
        <w:rPr>
          <w:rFonts w:ascii="Calibri" w:hAnsi="Calibri" w:cs="Calibri"/>
          <w:bCs/>
          <w:color w:val="000000"/>
          <w:sz w:val="24"/>
          <w:szCs w:val="24"/>
          <w:lang w:val="en-US"/>
        </w:rPr>
        <w:t>.</w:t>
      </w:r>
      <w:r w:rsidR="00FE1D9D">
        <w:rPr>
          <w:rFonts w:ascii="Calibri" w:hAnsi="Calibri" w:cs="Calibri"/>
          <w:bCs/>
          <w:color w:val="000000"/>
          <w:sz w:val="24"/>
          <w:szCs w:val="24"/>
          <w:lang w:val="en-US"/>
        </w:rPr>
        <w:t xml:space="preserve"> </w:t>
      </w:r>
      <w:r w:rsidR="00917EA2" w:rsidRPr="00FE1D9D">
        <w:rPr>
          <w:rFonts w:ascii="Calibri" w:hAnsi="Calibri" w:cs="Calibri"/>
          <w:bCs/>
          <w:color w:val="000000"/>
          <w:sz w:val="24"/>
          <w:szCs w:val="24"/>
          <w:lang w:val="en-US"/>
        </w:rPr>
        <w:t>As a result,</w:t>
      </w:r>
      <w:r w:rsidR="00743156" w:rsidRPr="00FE1D9D">
        <w:rPr>
          <w:rFonts w:ascii="Calibri" w:hAnsi="Calibri" w:cs="Calibri"/>
          <w:bCs/>
          <w:color w:val="000000"/>
          <w:sz w:val="24"/>
          <w:szCs w:val="24"/>
          <w:lang w:val="en-US"/>
        </w:rPr>
        <w:t xml:space="preserve"> trails of kinesin motors remain behind the microtubules.</w:t>
      </w:r>
      <w:r w:rsidR="00FE1D9D">
        <w:rPr>
          <w:rFonts w:ascii="Calibri" w:hAnsi="Calibri" w:cs="Calibri"/>
          <w:bCs/>
          <w:color w:val="000000"/>
          <w:sz w:val="24"/>
          <w:szCs w:val="24"/>
          <w:lang w:val="en-US"/>
        </w:rPr>
        <w:t xml:space="preserve"> </w:t>
      </w:r>
      <w:r w:rsidR="00743156" w:rsidRPr="00FE1D9D">
        <w:rPr>
          <w:rFonts w:ascii="Calibri" w:hAnsi="Calibri" w:cs="Calibri"/>
          <w:bCs/>
          <w:color w:val="000000"/>
          <w:sz w:val="24"/>
          <w:szCs w:val="24"/>
          <w:lang w:val="en-US"/>
        </w:rPr>
        <w:t xml:space="preserve">Top row: </w:t>
      </w:r>
      <w:r w:rsidR="006168E1" w:rsidRPr="00FE1D9D">
        <w:rPr>
          <w:rFonts w:ascii="Calibri" w:hAnsi="Calibri" w:cs="Calibri"/>
          <w:bCs/>
          <w:color w:val="000000"/>
          <w:sz w:val="24"/>
          <w:szCs w:val="24"/>
          <w:lang w:val="en-US"/>
        </w:rPr>
        <w:t>red (microtubule) channel</w:t>
      </w:r>
      <w:r w:rsidR="00287A52" w:rsidRPr="00FE1D9D">
        <w:rPr>
          <w:rFonts w:ascii="Calibri" w:hAnsi="Calibri" w:cs="Calibri"/>
          <w:bCs/>
          <w:color w:val="000000"/>
          <w:sz w:val="24"/>
          <w:szCs w:val="24"/>
          <w:lang w:val="en-US"/>
        </w:rPr>
        <w:t xml:space="preserve">. </w:t>
      </w:r>
      <w:r w:rsidR="00743156" w:rsidRPr="00FE1D9D">
        <w:rPr>
          <w:rFonts w:ascii="Calibri" w:hAnsi="Calibri" w:cs="Calibri"/>
          <w:bCs/>
          <w:color w:val="000000"/>
          <w:sz w:val="24"/>
          <w:szCs w:val="24"/>
          <w:lang w:val="en-US"/>
        </w:rPr>
        <w:t>Middle row:</w:t>
      </w:r>
      <w:r w:rsidR="006168E1" w:rsidRPr="00FE1D9D">
        <w:rPr>
          <w:rFonts w:ascii="Calibri" w:hAnsi="Calibri" w:cs="Calibri"/>
          <w:bCs/>
          <w:color w:val="000000"/>
          <w:sz w:val="24"/>
          <w:szCs w:val="24"/>
          <w:lang w:val="en-US"/>
        </w:rPr>
        <w:t xml:space="preserve"> green (kinesin) channel</w:t>
      </w:r>
      <w:r w:rsidR="00743156" w:rsidRPr="00FE1D9D">
        <w:rPr>
          <w:rFonts w:ascii="Calibri" w:hAnsi="Calibri" w:cs="Calibri"/>
          <w:bCs/>
          <w:color w:val="000000"/>
          <w:sz w:val="24"/>
          <w:szCs w:val="24"/>
          <w:lang w:val="en-US"/>
        </w:rPr>
        <w:t>.</w:t>
      </w:r>
      <w:r w:rsidR="00FE1D9D">
        <w:rPr>
          <w:rFonts w:ascii="Calibri" w:hAnsi="Calibri" w:cs="Calibri"/>
          <w:bCs/>
          <w:color w:val="000000"/>
          <w:sz w:val="24"/>
          <w:szCs w:val="24"/>
          <w:lang w:val="en-US"/>
        </w:rPr>
        <w:t xml:space="preserve"> </w:t>
      </w:r>
      <w:r w:rsidR="00743156" w:rsidRPr="00FE1D9D">
        <w:rPr>
          <w:rFonts w:ascii="Calibri" w:hAnsi="Calibri" w:cs="Calibri"/>
          <w:bCs/>
          <w:color w:val="000000"/>
          <w:sz w:val="24"/>
          <w:szCs w:val="24"/>
          <w:lang w:val="en-US"/>
        </w:rPr>
        <w:t xml:space="preserve">Bottom row: </w:t>
      </w:r>
      <w:r w:rsidR="006168E1" w:rsidRPr="00FE1D9D">
        <w:rPr>
          <w:rFonts w:ascii="Calibri" w:hAnsi="Calibri" w:cs="Calibri"/>
          <w:bCs/>
          <w:color w:val="000000"/>
          <w:sz w:val="24"/>
          <w:szCs w:val="24"/>
          <w:lang w:val="en-US"/>
        </w:rPr>
        <w:t>combined red (microtubule) and green (GFP-kinesin) channel</w:t>
      </w:r>
      <w:r w:rsidR="00743156" w:rsidRPr="00FE1D9D">
        <w:rPr>
          <w:rFonts w:ascii="Calibri" w:hAnsi="Calibri" w:cs="Calibri"/>
          <w:bCs/>
          <w:color w:val="000000"/>
          <w:sz w:val="24"/>
          <w:szCs w:val="24"/>
          <w:lang w:val="en-US"/>
        </w:rPr>
        <w:t>.</w:t>
      </w:r>
      <w:r w:rsidR="00FE1D9D">
        <w:rPr>
          <w:rFonts w:ascii="Calibri" w:hAnsi="Calibri" w:cs="Calibri"/>
          <w:bCs/>
          <w:color w:val="000000"/>
          <w:sz w:val="24"/>
          <w:szCs w:val="24"/>
          <w:lang w:val="en-US"/>
        </w:rPr>
        <w:t xml:space="preserve"> </w:t>
      </w:r>
      <w:r w:rsidR="00DE740B" w:rsidRPr="00FE1D9D">
        <w:rPr>
          <w:rFonts w:ascii="Calibri" w:hAnsi="Calibri" w:cs="Calibri"/>
          <w:bCs/>
          <w:color w:val="000000"/>
          <w:sz w:val="24"/>
          <w:szCs w:val="24"/>
          <w:lang w:val="en-US"/>
        </w:rPr>
        <w:t xml:space="preserve">Scale bar: 20 </w:t>
      </w:r>
      <w:proofErr w:type="spellStart"/>
      <w:r w:rsidR="00DE740B" w:rsidRPr="00FE1D9D">
        <w:rPr>
          <w:rFonts w:ascii="Calibri" w:hAnsi="Calibri" w:cs="Calibri"/>
          <w:bCs/>
          <w:color w:val="000000"/>
          <w:sz w:val="24"/>
          <w:szCs w:val="24"/>
          <w:lang w:val="en-US"/>
        </w:rPr>
        <w:t>μm</w:t>
      </w:r>
      <w:proofErr w:type="spellEnd"/>
      <w:r w:rsidR="00DE740B" w:rsidRPr="00FE1D9D">
        <w:rPr>
          <w:rFonts w:ascii="Calibri" w:hAnsi="Calibri" w:cs="Calibri"/>
          <w:bCs/>
          <w:color w:val="000000"/>
          <w:sz w:val="24"/>
          <w:szCs w:val="24"/>
          <w:lang w:val="en-US"/>
        </w:rPr>
        <w:t>.</w:t>
      </w:r>
    </w:p>
    <w:p w14:paraId="74558A16" w14:textId="200C3D63" w:rsidR="00743156" w:rsidRPr="00FE1D9D" w:rsidRDefault="00743156" w:rsidP="00ED0D05">
      <w:pPr>
        <w:autoSpaceDE w:val="0"/>
        <w:autoSpaceDN w:val="0"/>
        <w:adjustRightInd w:val="0"/>
        <w:spacing w:after="0" w:line="240" w:lineRule="auto"/>
        <w:jc w:val="both"/>
        <w:rPr>
          <w:rFonts w:ascii="Calibri" w:hAnsi="Calibri" w:cs="Calibri"/>
          <w:b/>
          <w:bCs/>
          <w:color w:val="000000"/>
          <w:sz w:val="24"/>
          <w:szCs w:val="24"/>
          <w:lang w:val="en-US"/>
        </w:rPr>
      </w:pPr>
    </w:p>
    <w:p w14:paraId="578C49D1" w14:textId="76C7149D" w:rsidR="00B41F7A" w:rsidRPr="00FE1D9D" w:rsidRDefault="001413AC" w:rsidP="00ED0D05">
      <w:pPr>
        <w:autoSpaceDE w:val="0"/>
        <w:autoSpaceDN w:val="0"/>
        <w:adjustRightInd w:val="0"/>
        <w:spacing w:after="0" w:line="240" w:lineRule="auto"/>
        <w:jc w:val="both"/>
        <w:rPr>
          <w:rFonts w:ascii="Calibri" w:hAnsi="Calibri" w:cs="Calibri"/>
          <w:b/>
          <w:bCs/>
          <w:color w:val="000000"/>
          <w:sz w:val="24"/>
          <w:szCs w:val="24"/>
          <w:lang w:val="en-US"/>
        </w:rPr>
      </w:pPr>
      <w:r w:rsidRPr="00FE1D9D">
        <w:rPr>
          <w:rFonts w:ascii="Calibri" w:hAnsi="Calibri" w:cs="Calibri"/>
          <w:b/>
          <w:bCs/>
          <w:color w:val="000000"/>
          <w:sz w:val="24"/>
          <w:szCs w:val="24"/>
          <w:lang w:val="en-US"/>
        </w:rPr>
        <w:t>DISCUSSION</w:t>
      </w:r>
      <w:r w:rsidR="008A3D20">
        <w:rPr>
          <w:rFonts w:ascii="Calibri" w:hAnsi="Calibri" w:cs="Calibri"/>
          <w:b/>
          <w:bCs/>
          <w:color w:val="000000"/>
          <w:sz w:val="24"/>
          <w:szCs w:val="24"/>
          <w:lang w:val="en-US"/>
        </w:rPr>
        <w:t>:</w:t>
      </w:r>
    </w:p>
    <w:p w14:paraId="6FC5ADB7" w14:textId="20BCCEEB" w:rsidR="009B3D77" w:rsidRPr="00FE1D9D" w:rsidRDefault="00C424C7" w:rsidP="00ED0D05">
      <w:pPr>
        <w:autoSpaceDE w:val="0"/>
        <w:autoSpaceDN w:val="0"/>
        <w:adjustRightInd w:val="0"/>
        <w:spacing w:after="0" w:line="240" w:lineRule="auto"/>
        <w:jc w:val="both"/>
        <w:rPr>
          <w:rFonts w:ascii="Calibri" w:hAnsi="Calibri" w:cs="Calibri"/>
          <w:bCs/>
          <w:color w:val="000000"/>
          <w:sz w:val="24"/>
          <w:szCs w:val="24"/>
          <w:lang w:val="en-US"/>
        </w:rPr>
      </w:pPr>
      <w:r w:rsidRPr="00FE1D9D">
        <w:rPr>
          <w:rFonts w:ascii="Calibri" w:hAnsi="Calibri" w:cs="Calibri"/>
          <w:bCs/>
          <w:color w:val="000000"/>
          <w:sz w:val="24"/>
          <w:szCs w:val="24"/>
          <w:lang w:val="en-US"/>
        </w:rPr>
        <w:t>In this work</w:t>
      </w:r>
      <w:r w:rsidR="00526B94">
        <w:rPr>
          <w:rFonts w:ascii="Calibri" w:hAnsi="Calibri" w:cs="Calibri"/>
          <w:bCs/>
          <w:color w:val="000000"/>
          <w:sz w:val="24"/>
          <w:szCs w:val="24"/>
          <w:lang w:val="en-US"/>
        </w:rPr>
        <w:t>,</w:t>
      </w:r>
      <w:r w:rsidRPr="00FE1D9D">
        <w:rPr>
          <w:rFonts w:ascii="Calibri" w:hAnsi="Calibri" w:cs="Calibri"/>
          <w:bCs/>
          <w:color w:val="000000"/>
          <w:sz w:val="24"/>
          <w:szCs w:val="24"/>
          <w:lang w:val="en-US"/>
        </w:rPr>
        <w:t xml:space="preserve"> we present an active nanoscale system which self assembles weakly-binding building blocks to construct its own track. As shown in </w:t>
      </w:r>
      <w:r w:rsidR="008A3D20" w:rsidRPr="008A3D20">
        <w:rPr>
          <w:rFonts w:ascii="Calibri" w:hAnsi="Calibri" w:cs="Calibri"/>
          <w:b/>
          <w:bCs/>
          <w:color w:val="000000"/>
          <w:sz w:val="24"/>
          <w:szCs w:val="24"/>
          <w:lang w:val="en-US"/>
        </w:rPr>
        <w:t>Figure 1</w:t>
      </w:r>
      <w:r w:rsidRPr="00FE1D9D">
        <w:rPr>
          <w:rFonts w:ascii="Calibri" w:hAnsi="Calibri" w:cs="Calibri"/>
          <w:bCs/>
          <w:color w:val="000000"/>
          <w:sz w:val="24"/>
          <w:szCs w:val="24"/>
          <w:lang w:val="en-US"/>
        </w:rPr>
        <w:t>, gliding microtubules accumulate kinesin motors from solution and deposit them on the surface. The kinesin motors remain in the wake of the microtubule for a short period of time before returning to solution. Thus, in this experiment, kinesin motors alternate between 3 states:</w:t>
      </w:r>
    </w:p>
    <w:p w14:paraId="60F316B8" w14:textId="77E69CAF" w:rsidR="00C424C7" w:rsidRPr="00FE1D9D" w:rsidRDefault="008A3D20" w:rsidP="00ED0D05">
      <w:pPr>
        <w:pStyle w:val="ListParagraph"/>
        <w:numPr>
          <w:ilvl w:val="0"/>
          <w:numId w:val="11"/>
        </w:numPr>
        <w:autoSpaceDE w:val="0"/>
        <w:autoSpaceDN w:val="0"/>
        <w:adjustRightInd w:val="0"/>
        <w:spacing w:after="0" w:line="240" w:lineRule="auto"/>
        <w:ind w:left="0" w:firstLine="0"/>
        <w:jc w:val="both"/>
        <w:rPr>
          <w:rFonts w:ascii="Calibri" w:hAnsi="Calibri" w:cs="Calibri"/>
          <w:color w:val="000000"/>
          <w:sz w:val="24"/>
          <w:szCs w:val="24"/>
          <w:lang w:val="en-US"/>
        </w:rPr>
      </w:pPr>
      <w:r>
        <w:rPr>
          <w:rFonts w:ascii="Calibri" w:hAnsi="Calibri" w:cs="Calibri"/>
          <w:color w:val="000000"/>
          <w:sz w:val="24"/>
          <w:szCs w:val="24"/>
          <w:lang w:val="en-US"/>
        </w:rPr>
        <w:t>A</w:t>
      </w:r>
      <w:r w:rsidR="00C424C7" w:rsidRPr="00FE1D9D">
        <w:rPr>
          <w:rFonts w:ascii="Calibri" w:hAnsi="Calibri" w:cs="Calibri"/>
          <w:color w:val="000000"/>
          <w:sz w:val="24"/>
          <w:szCs w:val="24"/>
          <w:lang w:val="en-US"/>
        </w:rPr>
        <w:t xml:space="preserve"> microtubule single-bound state: this is when a kinesin first binds to a microtubule. It exists in equilibrium with state (2).</w:t>
      </w:r>
    </w:p>
    <w:p w14:paraId="4121E744" w14:textId="2C4939B4" w:rsidR="00C424C7" w:rsidRPr="00FE1D9D" w:rsidRDefault="008A3D20" w:rsidP="00ED0D05">
      <w:pPr>
        <w:pStyle w:val="ListParagraph"/>
        <w:numPr>
          <w:ilvl w:val="0"/>
          <w:numId w:val="11"/>
        </w:numPr>
        <w:autoSpaceDE w:val="0"/>
        <w:autoSpaceDN w:val="0"/>
        <w:adjustRightInd w:val="0"/>
        <w:spacing w:after="0" w:line="240" w:lineRule="auto"/>
        <w:ind w:left="0" w:firstLine="0"/>
        <w:jc w:val="both"/>
        <w:rPr>
          <w:rFonts w:ascii="Calibri" w:hAnsi="Calibri" w:cs="Calibri"/>
          <w:color w:val="000000"/>
          <w:sz w:val="24"/>
          <w:szCs w:val="24"/>
          <w:lang w:val="en-US"/>
        </w:rPr>
      </w:pPr>
      <w:r>
        <w:rPr>
          <w:rFonts w:ascii="Calibri" w:hAnsi="Calibri" w:cs="Calibri"/>
          <w:color w:val="000000"/>
          <w:sz w:val="24"/>
          <w:szCs w:val="24"/>
          <w:lang w:val="en-US"/>
        </w:rPr>
        <w:t>A</w:t>
      </w:r>
      <w:r w:rsidR="00C424C7" w:rsidRPr="00FE1D9D">
        <w:rPr>
          <w:rFonts w:ascii="Calibri" w:hAnsi="Calibri" w:cs="Calibri"/>
          <w:color w:val="000000"/>
          <w:sz w:val="24"/>
          <w:szCs w:val="24"/>
          <w:lang w:val="en-US"/>
        </w:rPr>
        <w:t xml:space="preserve"> double</w:t>
      </w:r>
      <w:r w:rsidR="00526B94">
        <w:rPr>
          <w:rFonts w:ascii="Calibri" w:hAnsi="Calibri" w:cs="Calibri"/>
          <w:color w:val="000000"/>
          <w:sz w:val="24"/>
          <w:szCs w:val="24"/>
          <w:lang w:val="en-US"/>
        </w:rPr>
        <w:t>-</w:t>
      </w:r>
      <w:r w:rsidR="00C424C7" w:rsidRPr="00FE1D9D">
        <w:rPr>
          <w:rFonts w:ascii="Calibri" w:hAnsi="Calibri" w:cs="Calibri"/>
          <w:color w:val="000000"/>
          <w:sz w:val="24"/>
          <w:szCs w:val="24"/>
          <w:lang w:val="en-US"/>
        </w:rPr>
        <w:t xml:space="preserve">bound state: in this case, a microtubule single-bound kinesin also binds to the surface </w:t>
      </w:r>
      <w:r w:rsidR="00FE1D9D" w:rsidRPr="00FE1D9D">
        <w:rPr>
          <w:rFonts w:ascii="Calibri" w:hAnsi="Calibri" w:cs="Calibri"/>
          <w:i/>
          <w:color w:val="000000"/>
          <w:sz w:val="24"/>
          <w:szCs w:val="24"/>
          <w:lang w:val="en-US"/>
        </w:rPr>
        <w:t>via</w:t>
      </w:r>
      <w:r w:rsidR="00C424C7" w:rsidRPr="00FE1D9D">
        <w:rPr>
          <w:rFonts w:ascii="Calibri" w:hAnsi="Calibri" w:cs="Calibri"/>
          <w:color w:val="000000"/>
          <w:sz w:val="24"/>
          <w:szCs w:val="24"/>
          <w:lang w:val="en-US"/>
        </w:rPr>
        <w:t xml:space="preserve"> its His-tag. </w:t>
      </w:r>
      <w:r w:rsidR="003103BD" w:rsidRPr="00FE1D9D">
        <w:rPr>
          <w:rFonts w:ascii="Calibri" w:hAnsi="Calibri" w:cs="Calibri"/>
          <w:color w:val="000000"/>
          <w:sz w:val="24"/>
          <w:szCs w:val="24"/>
          <w:lang w:val="en-US"/>
        </w:rPr>
        <w:t>This double-bound state allows for microtubule propulsion.</w:t>
      </w:r>
    </w:p>
    <w:p w14:paraId="1BAEA938" w14:textId="12F90C53" w:rsidR="00AA3AB7" w:rsidRPr="001413AC" w:rsidRDefault="008A3D20" w:rsidP="00ED0D05">
      <w:pPr>
        <w:pStyle w:val="ListParagraph"/>
        <w:numPr>
          <w:ilvl w:val="0"/>
          <w:numId w:val="11"/>
        </w:numPr>
        <w:autoSpaceDE w:val="0"/>
        <w:autoSpaceDN w:val="0"/>
        <w:adjustRightInd w:val="0"/>
        <w:spacing w:after="0" w:line="240" w:lineRule="auto"/>
        <w:ind w:left="0" w:firstLine="0"/>
        <w:jc w:val="both"/>
        <w:rPr>
          <w:rFonts w:ascii="Calibri" w:hAnsi="Calibri" w:cs="Calibri"/>
          <w:color w:val="000000"/>
          <w:sz w:val="24"/>
          <w:szCs w:val="24"/>
          <w:lang w:val="en-US"/>
        </w:rPr>
      </w:pPr>
      <w:r>
        <w:rPr>
          <w:rFonts w:ascii="Calibri" w:hAnsi="Calibri" w:cs="Calibri"/>
          <w:color w:val="000000"/>
          <w:sz w:val="24"/>
          <w:szCs w:val="24"/>
          <w:lang w:val="en-US"/>
        </w:rPr>
        <w:t>A</w:t>
      </w:r>
      <w:r w:rsidR="00C424C7" w:rsidRPr="00FE1D9D">
        <w:rPr>
          <w:rFonts w:ascii="Calibri" w:hAnsi="Calibri" w:cs="Calibri"/>
          <w:color w:val="000000"/>
          <w:sz w:val="24"/>
          <w:szCs w:val="24"/>
          <w:lang w:val="en-US"/>
        </w:rPr>
        <w:t xml:space="preserve"> single surface-bound state:</w:t>
      </w:r>
      <w:r w:rsidR="003103BD" w:rsidRPr="00FE1D9D">
        <w:rPr>
          <w:rFonts w:ascii="Calibri" w:hAnsi="Calibri" w:cs="Calibri"/>
          <w:color w:val="000000"/>
          <w:sz w:val="24"/>
          <w:szCs w:val="24"/>
          <w:lang w:val="en-US"/>
        </w:rPr>
        <w:t xml:space="preserve"> a double-bound kinesin that has walked off the end of the microtubule and has not yet desorbed from the surface is in this state. These motors can be observed in </w:t>
      </w:r>
      <w:r w:rsidRPr="008A3D20">
        <w:rPr>
          <w:rFonts w:ascii="Calibri" w:hAnsi="Calibri" w:cs="Calibri"/>
          <w:b/>
          <w:color w:val="000000"/>
          <w:sz w:val="24"/>
          <w:szCs w:val="24"/>
          <w:lang w:val="en-US"/>
        </w:rPr>
        <w:t>Figure 1</w:t>
      </w:r>
      <w:r w:rsidR="003103BD" w:rsidRPr="00FE1D9D">
        <w:rPr>
          <w:rFonts w:ascii="Calibri" w:hAnsi="Calibri" w:cs="Calibri"/>
          <w:color w:val="000000"/>
          <w:sz w:val="24"/>
          <w:szCs w:val="24"/>
          <w:lang w:val="en-US"/>
        </w:rPr>
        <w:t xml:space="preserve"> (combined and green channels): they extend behind the tail of the microtubule for several micrometers and form i</w:t>
      </w:r>
      <w:r w:rsidR="001413AC">
        <w:rPr>
          <w:rFonts w:ascii="Calibri" w:hAnsi="Calibri" w:cs="Calibri"/>
          <w:color w:val="000000"/>
          <w:sz w:val="24"/>
          <w:szCs w:val="24"/>
          <w:lang w:val="en-US"/>
        </w:rPr>
        <w:t>t</w:t>
      </w:r>
      <w:r w:rsidR="003103BD" w:rsidRPr="00FE1D9D">
        <w:rPr>
          <w:rFonts w:ascii="Calibri" w:hAnsi="Calibri" w:cs="Calibri"/>
          <w:color w:val="000000"/>
          <w:sz w:val="24"/>
          <w:szCs w:val="24"/>
          <w:lang w:val="en-US"/>
        </w:rPr>
        <w:t>s diminishing trail.</w:t>
      </w:r>
    </w:p>
    <w:p w14:paraId="169E7EC5" w14:textId="14D85B38" w:rsidR="00F67A2D" w:rsidRDefault="00F67A2D" w:rsidP="00ED0D05">
      <w:pPr>
        <w:autoSpaceDE w:val="0"/>
        <w:autoSpaceDN w:val="0"/>
        <w:adjustRightInd w:val="0"/>
        <w:spacing w:after="0" w:line="240" w:lineRule="auto"/>
        <w:jc w:val="both"/>
        <w:rPr>
          <w:rFonts w:ascii="Calibri" w:hAnsi="Calibri" w:cs="Calibri"/>
          <w:color w:val="000000"/>
          <w:sz w:val="24"/>
          <w:szCs w:val="24"/>
          <w:lang w:val="en-US"/>
        </w:rPr>
      </w:pPr>
    </w:p>
    <w:p w14:paraId="4CE9C2BC" w14:textId="51C0547C" w:rsidR="009D197E" w:rsidRDefault="009D197E" w:rsidP="00ED0D05">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Th</w:t>
      </w:r>
      <w:r w:rsidR="00D809F9">
        <w:rPr>
          <w:rFonts w:ascii="Calibri" w:hAnsi="Calibri" w:cs="Calibri"/>
          <w:color w:val="000000"/>
          <w:sz w:val="24"/>
          <w:szCs w:val="24"/>
          <w:lang w:val="en-US"/>
        </w:rPr>
        <w:t>e most critical step of this protocol is</w:t>
      </w:r>
      <w:r>
        <w:rPr>
          <w:rFonts w:ascii="Calibri" w:hAnsi="Calibri" w:cs="Calibri"/>
          <w:color w:val="000000"/>
          <w:sz w:val="24"/>
          <w:szCs w:val="24"/>
          <w:lang w:val="en-US"/>
        </w:rPr>
        <w:t xml:space="preserve"> the formation of the hydrophobic surface on the slide. </w:t>
      </w:r>
      <w:r w:rsidR="00D809F9">
        <w:rPr>
          <w:rFonts w:ascii="Calibri" w:hAnsi="Calibri" w:cs="Calibri"/>
          <w:color w:val="000000"/>
          <w:sz w:val="24"/>
          <w:szCs w:val="24"/>
          <w:lang w:val="en-US"/>
        </w:rPr>
        <w:t xml:space="preserve">Not only does it use </w:t>
      </w:r>
      <w:r w:rsidR="00D363AC">
        <w:rPr>
          <w:rFonts w:ascii="Calibri" w:hAnsi="Calibri" w:cs="Calibri"/>
          <w:color w:val="000000"/>
          <w:sz w:val="24"/>
          <w:szCs w:val="24"/>
          <w:lang w:val="en-US"/>
        </w:rPr>
        <w:t xml:space="preserve">dangerous </w:t>
      </w:r>
      <w:r w:rsidR="0025654D">
        <w:rPr>
          <w:rFonts w:ascii="Calibri" w:hAnsi="Calibri" w:cs="Calibri"/>
          <w:color w:val="000000"/>
          <w:sz w:val="24"/>
          <w:szCs w:val="24"/>
          <w:lang w:val="en-US"/>
        </w:rPr>
        <w:t>chemicals</w:t>
      </w:r>
      <w:r w:rsidR="00D809F9">
        <w:rPr>
          <w:rFonts w:ascii="Calibri" w:hAnsi="Calibri" w:cs="Calibri"/>
          <w:color w:val="000000"/>
          <w:sz w:val="24"/>
          <w:szCs w:val="24"/>
          <w:lang w:val="en-US"/>
        </w:rPr>
        <w:t xml:space="preserve">, but it also allows </w:t>
      </w:r>
      <w:r>
        <w:rPr>
          <w:rFonts w:ascii="Calibri" w:hAnsi="Calibri" w:cs="Calibri"/>
          <w:color w:val="000000"/>
          <w:sz w:val="24"/>
          <w:szCs w:val="24"/>
          <w:lang w:val="en-US"/>
        </w:rPr>
        <w:t>the PEG-PPG-PEG functionalized with the NTA group to coat the surface</w:t>
      </w:r>
      <w:r w:rsidR="00D809F9">
        <w:rPr>
          <w:rFonts w:ascii="Calibri" w:hAnsi="Calibri" w:cs="Calibri"/>
          <w:color w:val="000000"/>
          <w:sz w:val="24"/>
          <w:szCs w:val="24"/>
          <w:lang w:val="en-US"/>
        </w:rPr>
        <w:t>, which then allows the kinesin to reversibly bind to the surface</w:t>
      </w:r>
      <w:r>
        <w:rPr>
          <w:rFonts w:ascii="Calibri" w:hAnsi="Calibri" w:cs="Calibri"/>
          <w:color w:val="000000"/>
          <w:sz w:val="24"/>
          <w:szCs w:val="24"/>
          <w:lang w:val="en-US"/>
        </w:rPr>
        <w:t>.</w:t>
      </w:r>
      <w:r w:rsidR="008A3D20">
        <w:rPr>
          <w:rFonts w:ascii="Calibri" w:hAnsi="Calibri" w:cs="Calibri"/>
          <w:color w:val="000000"/>
          <w:sz w:val="24"/>
          <w:szCs w:val="24"/>
          <w:lang w:val="en-US"/>
        </w:rPr>
        <w:t xml:space="preserve"> </w:t>
      </w:r>
      <w:r>
        <w:rPr>
          <w:rFonts w:ascii="Calibri" w:hAnsi="Calibri" w:cs="Calibri"/>
          <w:color w:val="000000"/>
          <w:sz w:val="24"/>
          <w:szCs w:val="24"/>
          <w:lang w:val="en-US"/>
        </w:rPr>
        <w:t>Another important step is sealing the flow cell with grease. This allows for prolonged imaging without the liquid in the flow cell evaporating.</w:t>
      </w:r>
    </w:p>
    <w:p w14:paraId="5A09D367" w14:textId="26E2E756" w:rsidR="009D197E" w:rsidRDefault="009D197E" w:rsidP="00ED0D05">
      <w:pPr>
        <w:autoSpaceDE w:val="0"/>
        <w:autoSpaceDN w:val="0"/>
        <w:adjustRightInd w:val="0"/>
        <w:spacing w:after="0" w:line="240" w:lineRule="auto"/>
        <w:jc w:val="both"/>
        <w:rPr>
          <w:rFonts w:ascii="Calibri" w:hAnsi="Calibri" w:cs="Calibri"/>
          <w:color w:val="000000"/>
          <w:sz w:val="24"/>
          <w:szCs w:val="24"/>
          <w:lang w:val="en-US"/>
        </w:rPr>
      </w:pPr>
    </w:p>
    <w:p w14:paraId="7391319B" w14:textId="77181B28" w:rsidR="009D197E" w:rsidRDefault="009D197E" w:rsidP="007B3801">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The primary modifications to this technique consist of changing</w:t>
      </w:r>
      <w:r w:rsidR="007B3801">
        <w:rPr>
          <w:rFonts w:ascii="Calibri" w:hAnsi="Calibri" w:cs="Calibri"/>
          <w:color w:val="000000"/>
          <w:sz w:val="24"/>
          <w:szCs w:val="24"/>
          <w:lang w:val="en-US"/>
        </w:rPr>
        <w:t xml:space="preserve"> m</w:t>
      </w:r>
      <w:r>
        <w:rPr>
          <w:rFonts w:ascii="Calibri" w:hAnsi="Calibri" w:cs="Calibri"/>
          <w:color w:val="000000"/>
          <w:sz w:val="24"/>
          <w:szCs w:val="24"/>
          <w:lang w:val="en-US"/>
        </w:rPr>
        <w:t>icrotubule concentration</w:t>
      </w:r>
      <w:r w:rsidR="008A3D20">
        <w:rPr>
          <w:rFonts w:ascii="Calibri" w:hAnsi="Calibri" w:cs="Calibri"/>
          <w:color w:val="000000"/>
          <w:sz w:val="24"/>
          <w:szCs w:val="24"/>
          <w:lang w:val="en-US"/>
        </w:rPr>
        <w:t xml:space="preserve">, </w:t>
      </w:r>
      <w:r w:rsidR="007B3801">
        <w:rPr>
          <w:rFonts w:ascii="Calibri" w:hAnsi="Calibri" w:cs="Calibri"/>
          <w:color w:val="000000"/>
          <w:sz w:val="24"/>
          <w:szCs w:val="24"/>
          <w:lang w:val="en-US"/>
        </w:rPr>
        <w:t xml:space="preserve">kinesin concentration, and ATP concentration. Changing microtubule concentration </w:t>
      </w:r>
      <w:r>
        <w:rPr>
          <w:rFonts w:ascii="Calibri" w:hAnsi="Calibri" w:cs="Calibri"/>
          <w:color w:val="000000"/>
          <w:sz w:val="24"/>
          <w:szCs w:val="24"/>
          <w:lang w:val="en-US"/>
        </w:rPr>
        <w:t xml:space="preserve">will change </w:t>
      </w:r>
      <w:r>
        <w:rPr>
          <w:rFonts w:ascii="Calibri" w:hAnsi="Calibri" w:cs="Calibri"/>
          <w:color w:val="000000"/>
          <w:sz w:val="24"/>
          <w:szCs w:val="24"/>
          <w:lang w:val="en-US"/>
        </w:rPr>
        <w:lastRenderedPageBreak/>
        <w:t>the number of microtubules gliding on the surface</w:t>
      </w:r>
      <w:r w:rsidR="00D809F9">
        <w:rPr>
          <w:rFonts w:ascii="Calibri" w:hAnsi="Calibri" w:cs="Calibri"/>
          <w:color w:val="000000"/>
          <w:sz w:val="24"/>
          <w:szCs w:val="24"/>
          <w:lang w:val="en-US"/>
        </w:rPr>
        <w:t>.</w:t>
      </w:r>
      <w:r w:rsidR="007B3801">
        <w:rPr>
          <w:rFonts w:ascii="Calibri" w:hAnsi="Calibri" w:cs="Calibri"/>
          <w:color w:val="000000"/>
          <w:sz w:val="24"/>
          <w:szCs w:val="24"/>
          <w:lang w:val="en-US"/>
        </w:rPr>
        <w:t xml:space="preserve">  Changing k</w:t>
      </w:r>
      <w:r>
        <w:rPr>
          <w:rFonts w:ascii="Calibri" w:hAnsi="Calibri" w:cs="Calibri"/>
          <w:color w:val="000000"/>
          <w:sz w:val="24"/>
          <w:szCs w:val="24"/>
          <w:lang w:val="en-US"/>
        </w:rPr>
        <w:t>inesin concentration will change the number of kinesin molecules that can bind to the microtubule.</w:t>
      </w:r>
      <w:r w:rsidR="008A3D20">
        <w:rPr>
          <w:rFonts w:ascii="Calibri" w:hAnsi="Calibri" w:cs="Calibri"/>
          <w:color w:val="000000"/>
          <w:sz w:val="24"/>
          <w:szCs w:val="24"/>
          <w:lang w:val="en-US"/>
        </w:rPr>
        <w:t xml:space="preserve"> </w:t>
      </w:r>
      <w:r>
        <w:rPr>
          <w:rFonts w:ascii="Calibri" w:hAnsi="Calibri" w:cs="Calibri"/>
          <w:color w:val="000000"/>
          <w:sz w:val="24"/>
          <w:szCs w:val="24"/>
          <w:lang w:val="en-US"/>
        </w:rPr>
        <w:t>However, increasing the kinesin concentration above the amounts already defined in this experiment could increase background fluorescence, making it more difficult to see the kinesin trails left behind gliding microtubules.</w:t>
      </w:r>
      <w:r w:rsidR="007B3801">
        <w:rPr>
          <w:rFonts w:ascii="Calibri" w:hAnsi="Calibri" w:cs="Calibri"/>
          <w:color w:val="000000"/>
          <w:sz w:val="24"/>
          <w:szCs w:val="24"/>
          <w:lang w:val="en-US"/>
        </w:rPr>
        <w:t xml:space="preserve"> Meanwhile,</w:t>
      </w:r>
      <w:r w:rsidR="00167387">
        <w:rPr>
          <w:rFonts w:ascii="Calibri" w:hAnsi="Calibri" w:cs="Calibri"/>
          <w:color w:val="000000"/>
          <w:sz w:val="24"/>
          <w:szCs w:val="24"/>
          <w:lang w:val="en-US"/>
        </w:rPr>
        <w:t xml:space="preserve"> </w:t>
      </w:r>
      <w:r w:rsidR="00D363AC">
        <w:rPr>
          <w:rFonts w:ascii="Calibri" w:hAnsi="Calibri" w:cs="Calibri"/>
          <w:color w:val="000000"/>
          <w:sz w:val="24"/>
          <w:szCs w:val="24"/>
          <w:lang w:val="en-US"/>
        </w:rPr>
        <w:t>l</w:t>
      </w:r>
      <w:r w:rsidR="00167387">
        <w:rPr>
          <w:rFonts w:ascii="Calibri" w:hAnsi="Calibri" w:cs="Calibri"/>
          <w:color w:val="000000"/>
          <w:sz w:val="24"/>
          <w:szCs w:val="24"/>
          <w:lang w:val="en-US"/>
        </w:rPr>
        <w:t>owering ATP concentrations below 10</w:t>
      </w:r>
      <w:r w:rsidR="002C590E">
        <w:rPr>
          <w:rFonts w:ascii="Calibri" w:hAnsi="Calibri" w:cs="Calibri"/>
          <w:color w:val="000000"/>
          <w:sz w:val="24"/>
          <w:szCs w:val="24"/>
          <w:lang w:val="en-US"/>
        </w:rPr>
        <w:t xml:space="preserve"> </w:t>
      </w:r>
      <w:proofErr w:type="spellStart"/>
      <w:r w:rsidR="00D363AC">
        <w:rPr>
          <w:rFonts w:ascii="Calibri" w:hAnsi="Calibri" w:cs="Calibri"/>
          <w:color w:val="000000"/>
          <w:sz w:val="24"/>
          <w:szCs w:val="24"/>
          <w:lang w:val="en-US"/>
        </w:rPr>
        <w:t>μ</w:t>
      </w:r>
      <w:r w:rsidR="00167387">
        <w:rPr>
          <w:rFonts w:ascii="Calibri" w:hAnsi="Calibri" w:cs="Calibri"/>
          <w:color w:val="000000"/>
          <w:sz w:val="24"/>
          <w:szCs w:val="24"/>
          <w:lang w:val="en-US"/>
        </w:rPr>
        <w:t>M</w:t>
      </w:r>
      <w:proofErr w:type="spellEnd"/>
      <w:r w:rsidR="00167387">
        <w:rPr>
          <w:rFonts w:ascii="Calibri" w:hAnsi="Calibri" w:cs="Calibri"/>
          <w:color w:val="000000"/>
          <w:sz w:val="24"/>
          <w:szCs w:val="24"/>
          <w:lang w:val="en-US"/>
        </w:rPr>
        <w:t xml:space="preserve"> will significantly decrease microtubule gliding velocity.</w:t>
      </w:r>
      <w:r w:rsidR="008A3D20">
        <w:rPr>
          <w:rFonts w:ascii="Calibri" w:hAnsi="Calibri" w:cs="Calibri"/>
          <w:color w:val="000000"/>
          <w:sz w:val="24"/>
          <w:szCs w:val="24"/>
          <w:lang w:val="en-US"/>
        </w:rPr>
        <w:t xml:space="preserve"> </w:t>
      </w:r>
      <w:r w:rsidR="00167387">
        <w:rPr>
          <w:rFonts w:ascii="Calibri" w:hAnsi="Calibri" w:cs="Calibri"/>
          <w:color w:val="000000"/>
          <w:sz w:val="24"/>
          <w:szCs w:val="24"/>
          <w:lang w:val="en-US"/>
        </w:rPr>
        <w:t>If this effect is desired, it is necessary to utilize an ATP regenerating system consisting of creatine phosphatase and phosphokinase.</w:t>
      </w:r>
    </w:p>
    <w:p w14:paraId="418E8567" w14:textId="6065DCE9" w:rsidR="009D197E" w:rsidRDefault="009D197E" w:rsidP="00ED0D05">
      <w:pPr>
        <w:autoSpaceDE w:val="0"/>
        <w:autoSpaceDN w:val="0"/>
        <w:adjustRightInd w:val="0"/>
        <w:spacing w:after="0" w:line="240" w:lineRule="auto"/>
        <w:jc w:val="both"/>
        <w:rPr>
          <w:rFonts w:ascii="Calibri" w:hAnsi="Calibri" w:cs="Calibri"/>
          <w:color w:val="000000"/>
          <w:sz w:val="24"/>
          <w:szCs w:val="24"/>
          <w:lang w:val="en-US"/>
        </w:rPr>
      </w:pPr>
    </w:p>
    <w:p w14:paraId="3ED8C9E2" w14:textId="39280282" w:rsidR="00167387" w:rsidRDefault="00167387" w:rsidP="00ED0D05">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A possible limitation of this technique is that</w:t>
      </w:r>
      <w:r w:rsidR="00CF0576">
        <w:rPr>
          <w:rFonts w:ascii="Calibri" w:hAnsi="Calibri" w:cs="Calibri"/>
          <w:color w:val="000000"/>
          <w:sz w:val="24"/>
          <w:szCs w:val="24"/>
          <w:lang w:val="en-US"/>
        </w:rPr>
        <w:t>,</w:t>
      </w:r>
      <w:r>
        <w:rPr>
          <w:rFonts w:ascii="Calibri" w:hAnsi="Calibri" w:cs="Calibri"/>
          <w:color w:val="000000"/>
          <w:sz w:val="24"/>
          <w:szCs w:val="24"/>
          <w:lang w:val="en-US"/>
        </w:rPr>
        <w:t xml:space="preserve"> due to the large active kinesin content of the system, the ATP can be rapidly consumed, and experiments may last less than an hour in certain conditions</w:t>
      </w:r>
      <w:r w:rsidR="0010096C">
        <w:rPr>
          <w:rFonts w:ascii="Calibri" w:hAnsi="Calibri" w:cs="Calibri"/>
          <w:color w:val="000000"/>
          <w:sz w:val="24"/>
          <w:szCs w:val="24"/>
          <w:lang w:val="en-US"/>
        </w:rPr>
        <w:t>. This would</w:t>
      </w:r>
      <w:r w:rsidR="006C37AD">
        <w:rPr>
          <w:rFonts w:ascii="Calibri" w:hAnsi="Calibri" w:cs="Calibri"/>
          <w:color w:val="000000"/>
          <w:sz w:val="24"/>
          <w:szCs w:val="24"/>
          <w:lang w:val="en-US"/>
        </w:rPr>
        <w:t xml:space="preserve"> </w:t>
      </w:r>
      <w:r w:rsidR="00B61353">
        <w:rPr>
          <w:rFonts w:ascii="Calibri" w:hAnsi="Calibri" w:cs="Calibri"/>
          <w:color w:val="000000"/>
          <w:sz w:val="24"/>
          <w:szCs w:val="24"/>
          <w:lang w:val="en-US"/>
        </w:rPr>
        <w:t>for example</w:t>
      </w:r>
      <w:r w:rsidR="0010096C">
        <w:rPr>
          <w:rFonts w:ascii="Calibri" w:hAnsi="Calibri" w:cs="Calibri"/>
          <w:color w:val="000000"/>
          <w:sz w:val="24"/>
          <w:szCs w:val="24"/>
          <w:lang w:val="en-US"/>
        </w:rPr>
        <w:t xml:space="preserve"> be the case if one used a </w:t>
      </w:r>
      <w:r w:rsidR="00526B94">
        <w:rPr>
          <w:rFonts w:ascii="Calibri" w:hAnsi="Calibri" w:cs="Calibri"/>
          <w:color w:val="000000"/>
          <w:sz w:val="24"/>
          <w:szCs w:val="24"/>
          <w:lang w:val="en-US"/>
        </w:rPr>
        <w:t xml:space="preserve">twofold </w:t>
      </w:r>
      <w:r w:rsidR="00B61353">
        <w:rPr>
          <w:rFonts w:ascii="Calibri" w:hAnsi="Calibri" w:cs="Calibri"/>
          <w:color w:val="000000"/>
          <w:sz w:val="24"/>
          <w:szCs w:val="24"/>
          <w:lang w:val="en-US"/>
        </w:rPr>
        <w:t xml:space="preserve">higher kinesin concentration and </w:t>
      </w:r>
      <w:r w:rsidR="0010096C">
        <w:rPr>
          <w:rFonts w:ascii="Calibri" w:hAnsi="Calibri" w:cs="Calibri"/>
          <w:color w:val="000000"/>
          <w:sz w:val="24"/>
          <w:szCs w:val="24"/>
          <w:lang w:val="en-US"/>
        </w:rPr>
        <w:t>five-fold</w:t>
      </w:r>
      <w:r w:rsidR="00B61353">
        <w:rPr>
          <w:rFonts w:ascii="Calibri" w:hAnsi="Calibri" w:cs="Calibri"/>
          <w:color w:val="000000"/>
          <w:sz w:val="24"/>
          <w:szCs w:val="24"/>
          <w:lang w:val="en-US"/>
        </w:rPr>
        <w:t xml:space="preserve"> higher microtubule concentration than what is presented in this protocol</w:t>
      </w:r>
      <w:r w:rsidR="0010096C">
        <w:rPr>
          <w:rFonts w:ascii="Calibri" w:hAnsi="Calibri" w:cs="Calibri"/>
          <w:color w:val="000000"/>
          <w:sz w:val="24"/>
          <w:szCs w:val="24"/>
          <w:lang w:val="en-US"/>
        </w:rPr>
        <w:t>.</w:t>
      </w:r>
    </w:p>
    <w:p w14:paraId="60F353FA" w14:textId="15CE6B50" w:rsidR="00B61353" w:rsidRDefault="00B61353" w:rsidP="00ED0D05">
      <w:pPr>
        <w:autoSpaceDE w:val="0"/>
        <w:autoSpaceDN w:val="0"/>
        <w:adjustRightInd w:val="0"/>
        <w:spacing w:after="0" w:line="240" w:lineRule="auto"/>
        <w:jc w:val="both"/>
        <w:rPr>
          <w:rFonts w:ascii="Calibri" w:hAnsi="Calibri" w:cs="Calibri"/>
          <w:color w:val="000000"/>
          <w:sz w:val="24"/>
          <w:szCs w:val="24"/>
          <w:lang w:val="en-US"/>
        </w:rPr>
      </w:pPr>
    </w:p>
    <w:p w14:paraId="09D2179E" w14:textId="6415B65B" w:rsidR="00B61353" w:rsidRPr="00FE1D9D" w:rsidRDefault="00B61353" w:rsidP="00ED0D05">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color w:val="000000"/>
          <w:sz w:val="24"/>
          <w:szCs w:val="24"/>
          <w:lang w:val="en-US"/>
        </w:rPr>
        <w:t>In our previous work</w:t>
      </w:r>
      <w:r w:rsidRPr="00FE1D9D">
        <w:rPr>
          <w:rFonts w:ascii="Calibri" w:hAnsi="Calibri" w:cs="Calibri"/>
          <w:color w:val="000000"/>
          <w:sz w:val="24"/>
          <w:szCs w:val="24"/>
          <w:lang w:val="en-US"/>
        </w:rPr>
        <w:fldChar w:fldCharType="begin"/>
      </w:r>
      <w:r w:rsidRPr="00FE1D9D">
        <w:rPr>
          <w:rFonts w:ascii="Calibri" w:hAnsi="Calibri" w:cs="Calibri"/>
          <w:color w:val="000000"/>
          <w:sz w:val="24"/>
          <w:szCs w:val="24"/>
          <w:lang w:val="en-US"/>
        </w:rPr>
        <w:instrText xml:space="preserve"> ADDIN EN.CITE &lt;EndNote&gt;&lt;Cite&gt;&lt;Author&gt;Lam&lt;/Author&gt;&lt;Year&gt;2018&lt;/Year&gt;&lt;RecNum&gt;4063&lt;/RecNum&gt;&lt;DisplayText&gt;&lt;style face="superscript"&gt;18&lt;/style&gt;&lt;/DisplayText&gt;&lt;record&gt;&lt;rec-number&gt;4063&lt;/rec-number&gt;&lt;foreign-keys&gt;&lt;key app="EN" db-id="9df2eep2csrpevetxp6vaa9txx2dras2atvw" timestamp="1534868460"&gt;4063&lt;/key&gt;&lt;/foreign-keys&gt;&lt;ref-type name="Journal Article"&gt;17&lt;/ref-type&gt;&lt;contributors&gt;&lt;authors&gt;&lt;author&gt;Lam, Amy Tsui-Chi&lt;/author&gt;&lt;author&gt;Tsitkov, Stanislav&lt;/author&gt;&lt;author&gt;Zhang, Yifei&lt;/author&gt;&lt;author&gt;Hess, Henry&lt;/author&gt;&lt;/authors&gt;&lt;/contributors&gt;&lt;titles&gt;&lt;title&gt;Reversibly Bound Kinesin-1 Motor Proteins Propelling Microtubules Demonstrate Dynamic Recruitment of Active Building Blocks&lt;/title&gt;&lt;secondary-title&gt;Nano Letters&lt;/secondary-title&gt;&lt;/titles&gt;&lt;periodical&gt;&lt;full-title&gt;Nano Letters&lt;/full-title&gt;&lt;/periodical&gt;&lt;pages&gt;1530-1534&lt;/pages&gt;&lt;volume&gt;18&lt;/volume&gt;&lt;number&gt;2&lt;/number&gt;&lt;dates&gt;&lt;year&gt;2018&lt;/year&gt;&lt;pub-dates&gt;&lt;date&gt;2018/02/14&lt;/date&gt;&lt;/pub-dates&gt;&lt;/dates&gt;&lt;publisher&gt;American Chemical Society&lt;/publisher&gt;&lt;isbn&gt;1530-6984&lt;/isbn&gt;&lt;urls&gt;&lt;related-urls&gt;&lt;url&gt;https://doi.org/10.1021/acs.nanolett.7b05361&lt;/url&gt;&lt;/related-urls&gt;&lt;/urls&gt;&lt;electronic-resource-num&gt;10.1021/acs.nanolett.7b05361&lt;/electronic-resource-num&gt;&lt;/record&gt;&lt;/Cite&gt;&lt;/EndNote&gt;</w:instrText>
      </w:r>
      <w:r w:rsidRPr="00FE1D9D">
        <w:rPr>
          <w:rFonts w:ascii="Calibri" w:hAnsi="Calibri" w:cs="Calibri"/>
          <w:color w:val="000000"/>
          <w:sz w:val="24"/>
          <w:szCs w:val="24"/>
          <w:lang w:val="en-US"/>
        </w:rPr>
        <w:fldChar w:fldCharType="separate"/>
      </w:r>
      <w:r w:rsidRPr="00FE1D9D">
        <w:rPr>
          <w:rFonts w:ascii="Calibri" w:hAnsi="Calibri" w:cs="Calibri"/>
          <w:color w:val="000000"/>
          <w:sz w:val="24"/>
          <w:szCs w:val="24"/>
          <w:vertAlign w:val="superscript"/>
          <w:lang w:val="en-US"/>
        </w:rPr>
        <w:t>18</w:t>
      </w:r>
      <w:r w:rsidRPr="00FE1D9D">
        <w:rPr>
          <w:rFonts w:ascii="Calibri" w:hAnsi="Calibri" w:cs="Calibri"/>
          <w:color w:val="000000"/>
          <w:sz w:val="24"/>
          <w:szCs w:val="24"/>
          <w:lang w:val="en-US"/>
        </w:rPr>
        <w:fldChar w:fldCharType="end"/>
      </w:r>
      <w:r w:rsidRPr="00FE1D9D">
        <w:rPr>
          <w:rFonts w:ascii="Calibri" w:hAnsi="Calibri" w:cs="Calibri"/>
          <w:color w:val="000000"/>
          <w:sz w:val="24"/>
          <w:szCs w:val="24"/>
          <w:lang w:val="en-US"/>
        </w:rPr>
        <w:t xml:space="preserve">, we </w:t>
      </w:r>
      <w:r>
        <w:rPr>
          <w:rFonts w:ascii="Calibri" w:hAnsi="Calibri" w:cs="Calibri"/>
          <w:color w:val="000000"/>
          <w:sz w:val="24"/>
          <w:szCs w:val="24"/>
          <w:lang w:val="en-US"/>
        </w:rPr>
        <w:t>studied</w:t>
      </w:r>
      <w:r w:rsidRPr="00FE1D9D">
        <w:rPr>
          <w:rFonts w:ascii="Calibri" w:hAnsi="Calibri" w:cs="Calibri"/>
          <w:color w:val="000000"/>
          <w:sz w:val="24"/>
          <w:szCs w:val="24"/>
          <w:lang w:val="en-US"/>
        </w:rPr>
        <w:t xml:space="preserve"> the spatial distribution of kinesin motors along the microtubules, proving that gliding microtubules accumulate kinesin motors from solution, resulting in an increase of the density of motors along the length of the microtubule. We also found that the microtubules’ gliding stability demonstrated a nonlinear dependence on the solution kinesin concentration and microtubule velocity. </w:t>
      </w:r>
    </w:p>
    <w:p w14:paraId="5BE0CD68" w14:textId="77777777" w:rsidR="00B61353" w:rsidRPr="00FE1D9D" w:rsidRDefault="00B61353" w:rsidP="00ED0D05">
      <w:pPr>
        <w:autoSpaceDE w:val="0"/>
        <w:autoSpaceDN w:val="0"/>
        <w:adjustRightInd w:val="0"/>
        <w:spacing w:after="0" w:line="240" w:lineRule="auto"/>
        <w:jc w:val="both"/>
        <w:rPr>
          <w:rFonts w:ascii="Calibri" w:hAnsi="Calibri" w:cs="Calibri"/>
          <w:bCs/>
          <w:color w:val="000000"/>
          <w:sz w:val="24"/>
          <w:szCs w:val="24"/>
          <w:lang w:val="en-US"/>
        </w:rPr>
      </w:pPr>
    </w:p>
    <w:p w14:paraId="2AF79FA6" w14:textId="5A34F3C9" w:rsidR="00B61353" w:rsidRDefault="00B61353" w:rsidP="00ED0D05">
      <w:pPr>
        <w:autoSpaceDE w:val="0"/>
        <w:autoSpaceDN w:val="0"/>
        <w:adjustRightInd w:val="0"/>
        <w:spacing w:after="0" w:line="240" w:lineRule="auto"/>
        <w:jc w:val="both"/>
        <w:rPr>
          <w:rFonts w:ascii="Calibri" w:hAnsi="Calibri" w:cs="Calibri"/>
          <w:color w:val="000000"/>
          <w:sz w:val="24"/>
          <w:szCs w:val="24"/>
          <w:lang w:val="en-US"/>
        </w:rPr>
      </w:pPr>
      <w:r w:rsidRPr="00FE1D9D">
        <w:rPr>
          <w:rFonts w:ascii="Calibri" w:hAnsi="Calibri" w:cs="Calibri"/>
          <w:bCs/>
          <w:color w:val="000000"/>
          <w:sz w:val="24"/>
          <w:szCs w:val="24"/>
          <w:lang w:val="en-US"/>
        </w:rPr>
        <w:t xml:space="preserve">The presented protocol paves the way for a more efficient use of protein motors in nanoscale engineered systems and for further investigation in the design of active </w:t>
      </w:r>
      <w:proofErr w:type="spellStart"/>
      <w:r w:rsidRPr="00FE1D9D">
        <w:rPr>
          <w:rFonts w:ascii="Calibri" w:hAnsi="Calibri" w:cs="Calibri"/>
          <w:bCs/>
          <w:color w:val="000000"/>
          <w:sz w:val="24"/>
          <w:szCs w:val="24"/>
          <w:lang w:val="en-US"/>
        </w:rPr>
        <w:t>nanosystems</w:t>
      </w:r>
      <w:proofErr w:type="spellEnd"/>
      <w:r w:rsidRPr="00FE1D9D">
        <w:rPr>
          <w:rFonts w:ascii="Calibri" w:hAnsi="Calibri" w:cs="Calibri"/>
          <w:bCs/>
          <w:color w:val="000000"/>
          <w:sz w:val="24"/>
          <w:szCs w:val="24"/>
          <w:lang w:val="en-US"/>
        </w:rPr>
        <w:t xml:space="preserve"> that are in dynamic equilibrium. Furthermore, the dynamic nature of this system allows it to serve as a model system for studying self-healing and dynamic replacement of molecular components, closing part of the gap between engineered and natural structures.</w:t>
      </w:r>
    </w:p>
    <w:p w14:paraId="5E7304AA" w14:textId="5E42BE61" w:rsidR="00514503" w:rsidRPr="00FE1D9D" w:rsidRDefault="009D197E" w:rsidP="00ED0D05">
      <w:pPr>
        <w:autoSpaceDE w:val="0"/>
        <w:autoSpaceDN w:val="0"/>
        <w:adjustRightInd w:val="0"/>
        <w:spacing w:after="0" w:line="240" w:lineRule="auto"/>
        <w:jc w:val="both"/>
        <w:rPr>
          <w:rFonts w:ascii="Calibri" w:hAnsi="Calibri" w:cs="Calibri"/>
          <w:color w:val="000000"/>
          <w:sz w:val="24"/>
          <w:szCs w:val="24"/>
          <w:lang w:val="en-US"/>
        </w:rPr>
      </w:pPr>
      <w:r>
        <w:rPr>
          <w:rFonts w:ascii="Calibri" w:hAnsi="Calibri" w:cs="Calibri"/>
          <w:color w:val="000000"/>
          <w:sz w:val="24"/>
          <w:szCs w:val="24"/>
          <w:lang w:val="en-US"/>
        </w:rPr>
        <w:t xml:space="preserve"> </w:t>
      </w:r>
    </w:p>
    <w:p w14:paraId="53BAE952" w14:textId="48B4B3CC" w:rsidR="00B41F7A" w:rsidRPr="00FE1D9D" w:rsidRDefault="008A3D20" w:rsidP="00ED0D05">
      <w:pPr>
        <w:autoSpaceDE w:val="0"/>
        <w:autoSpaceDN w:val="0"/>
        <w:adjustRightInd w:val="0"/>
        <w:spacing w:after="0" w:line="240" w:lineRule="auto"/>
        <w:jc w:val="both"/>
        <w:rPr>
          <w:rFonts w:ascii="Calibri" w:hAnsi="Calibri" w:cs="Calibri"/>
          <w:b/>
          <w:bCs/>
          <w:color w:val="000000"/>
          <w:sz w:val="24"/>
          <w:szCs w:val="24"/>
          <w:lang w:val="en-US"/>
        </w:rPr>
      </w:pPr>
      <w:r w:rsidRPr="00FE1D9D">
        <w:rPr>
          <w:rFonts w:ascii="Calibri" w:hAnsi="Calibri" w:cs="Calibri"/>
          <w:b/>
          <w:bCs/>
          <w:color w:val="000000"/>
          <w:sz w:val="24"/>
          <w:szCs w:val="24"/>
          <w:lang w:val="en-US"/>
        </w:rPr>
        <w:t>ACKNOWLEDGMENTS</w:t>
      </w:r>
      <w:r>
        <w:rPr>
          <w:rFonts w:ascii="Calibri" w:hAnsi="Calibri" w:cs="Calibri"/>
          <w:b/>
          <w:bCs/>
          <w:color w:val="000000"/>
          <w:sz w:val="24"/>
          <w:szCs w:val="24"/>
          <w:lang w:val="en-US"/>
        </w:rPr>
        <w:t>:</w:t>
      </w:r>
    </w:p>
    <w:p w14:paraId="471011EE" w14:textId="243062EA" w:rsidR="00DE1B32" w:rsidRPr="00FE1D9D" w:rsidRDefault="00DE1B32" w:rsidP="00ED0D05">
      <w:pPr>
        <w:autoSpaceDE w:val="0"/>
        <w:autoSpaceDN w:val="0"/>
        <w:adjustRightInd w:val="0"/>
        <w:spacing w:after="0" w:line="240" w:lineRule="auto"/>
        <w:jc w:val="both"/>
        <w:rPr>
          <w:rFonts w:ascii="Calibri" w:hAnsi="Calibri" w:cs="Calibri"/>
          <w:bCs/>
          <w:color w:val="000000"/>
          <w:sz w:val="24"/>
          <w:szCs w:val="24"/>
          <w:lang w:val="en-US"/>
        </w:rPr>
      </w:pPr>
      <w:r w:rsidRPr="00FE1D9D">
        <w:rPr>
          <w:rFonts w:ascii="Calibri" w:hAnsi="Calibri" w:cs="Calibri"/>
          <w:bCs/>
          <w:color w:val="000000"/>
          <w:sz w:val="24"/>
          <w:szCs w:val="24"/>
          <w:lang w:val="en-US"/>
        </w:rPr>
        <w:t>The authors gratefully acknowledge financial support under NSF grant NSF-DMR 1807514.</w:t>
      </w:r>
      <w:r w:rsidR="00133049" w:rsidRPr="00FE1D9D">
        <w:rPr>
          <w:rFonts w:ascii="Calibri" w:hAnsi="Calibri" w:cs="Calibri"/>
          <w:bCs/>
          <w:color w:val="000000"/>
          <w:sz w:val="24"/>
          <w:szCs w:val="24"/>
          <w:lang w:val="en-US"/>
        </w:rPr>
        <w:t xml:space="preserve"> </w:t>
      </w:r>
      <w:r w:rsidRPr="00FE1D9D">
        <w:rPr>
          <w:rFonts w:ascii="Calibri" w:hAnsi="Calibri" w:cs="Calibri"/>
          <w:bCs/>
          <w:color w:val="000000"/>
          <w:sz w:val="24"/>
          <w:szCs w:val="24"/>
          <w:lang w:val="en-US"/>
        </w:rPr>
        <w:t xml:space="preserve">The authors thank G. </w:t>
      </w:r>
      <w:proofErr w:type="spellStart"/>
      <w:r w:rsidRPr="00FE1D9D">
        <w:rPr>
          <w:rFonts w:ascii="Calibri" w:hAnsi="Calibri" w:cs="Calibri"/>
          <w:bCs/>
          <w:color w:val="000000"/>
          <w:sz w:val="24"/>
          <w:szCs w:val="24"/>
          <w:lang w:val="en-US"/>
        </w:rPr>
        <w:t>Bachand</w:t>
      </w:r>
      <w:proofErr w:type="spellEnd"/>
      <w:r w:rsidRPr="00FE1D9D">
        <w:rPr>
          <w:rFonts w:ascii="Calibri" w:hAnsi="Calibri" w:cs="Calibri"/>
          <w:bCs/>
          <w:color w:val="000000"/>
          <w:sz w:val="24"/>
          <w:szCs w:val="24"/>
          <w:lang w:val="en-US"/>
        </w:rPr>
        <w:t xml:space="preserve"> and V. </w:t>
      </w:r>
      <w:proofErr w:type="spellStart"/>
      <w:r w:rsidR="000C47B7" w:rsidRPr="00FE1D9D">
        <w:rPr>
          <w:rFonts w:ascii="Calibri" w:hAnsi="Calibri" w:cs="Calibri"/>
          <w:bCs/>
          <w:color w:val="000000"/>
          <w:sz w:val="24"/>
          <w:szCs w:val="24"/>
          <w:lang w:val="en-US"/>
        </w:rPr>
        <w:t>Van</w:t>
      </w:r>
      <w:r w:rsidRPr="00FE1D9D">
        <w:rPr>
          <w:rFonts w:ascii="Calibri" w:hAnsi="Calibri" w:cs="Calibri"/>
          <w:bCs/>
          <w:color w:val="000000"/>
          <w:sz w:val="24"/>
          <w:szCs w:val="24"/>
          <w:lang w:val="en-US"/>
        </w:rPr>
        <w:t>de</w:t>
      </w:r>
      <w:r w:rsidR="000C47B7" w:rsidRPr="00FE1D9D">
        <w:rPr>
          <w:rFonts w:ascii="Calibri" w:hAnsi="Calibri" w:cs="Calibri"/>
          <w:bCs/>
          <w:color w:val="000000"/>
          <w:sz w:val="24"/>
          <w:szCs w:val="24"/>
          <w:lang w:val="en-US"/>
        </w:rPr>
        <w:t>l</w:t>
      </w:r>
      <w:r w:rsidRPr="00FE1D9D">
        <w:rPr>
          <w:rFonts w:ascii="Calibri" w:hAnsi="Calibri" w:cs="Calibri"/>
          <w:bCs/>
          <w:color w:val="000000"/>
          <w:sz w:val="24"/>
          <w:szCs w:val="24"/>
          <w:lang w:val="en-US"/>
        </w:rPr>
        <w:t>inder</w:t>
      </w:r>
      <w:proofErr w:type="spellEnd"/>
      <w:r w:rsidRPr="00FE1D9D">
        <w:rPr>
          <w:rFonts w:ascii="Calibri" w:hAnsi="Calibri" w:cs="Calibri"/>
          <w:bCs/>
          <w:color w:val="000000"/>
          <w:sz w:val="24"/>
          <w:szCs w:val="24"/>
          <w:lang w:val="en-US"/>
        </w:rPr>
        <w:t xml:space="preserve"> for providing the GFP-kinesin protein. This work was performed, in part, at the Center for Integrated Nanotechnologies, an Office of Science User Facility operated for the US Department of Energy (DOE) Office of Science by Los Alamos National Laboratory (contract no. DE- AC52-06NA25396) and Sandia National Laboratories (con- tract no. 97 DE-AC04-94AL85000). The authors thank Dr. Jennifer Neff and </w:t>
      </w:r>
      <w:proofErr w:type="spellStart"/>
      <w:r w:rsidRPr="00FE1D9D">
        <w:rPr>
          <w:rFonts w:ascii="Calibri" w:hAnsi="Calibri" w:cs="Calibri"/>
          <w:bCs/>
          <w:color w:val="000000"/>
          <w:sz w:val="24"/>
          <w:szCs w:val="24"/>
          <w:lang w:val="en-US"/>
        </w:rPr>
        <w:t>AllVivo</w:t>
      </w:r>
      <w:proofErr w:type="spellEnd"/>
      <w:r w:rsidRPr="00FE1D9D">
        <w:rPr>
          <w:rFonts w:ascii="Calibri" w:hAnsi="Calibri" w:cs="Calibri"/>
          <w:bCs/>
          <w:color w:val="000000"/>
          <w:sz w:val="24"/>
          <w:szCs w:val="24"/>
          <w:lang w:val="en-US"/>
        </w:rPr>
        <w:t xml:space="preserve"> Vascular for their gift of </w:t>
      </w:r>
      <w:r w:rsidR="00957AEF">
        <w:rPr>
          <w:rFonts w:ascii="Calibri" w:hAnsi="Calibri" w:cs="Calibri"/>
          <w:color w:val="000000"/>
          <w:sz w:val="24"/>
          <w:szCs w:val="24"/>
          <w:lang w:val="en-US"/>
        </w:rPr>
        <w:t>PEG-PPG-PEG</w:t>
      </w:r>
      <w:r w:rsidR="00957AEF" w:rsidRPr="00FE1D9D" w:rsidDel="00957AEF">
        <w:rPr>
          <w:rFonts w:ascii="Calibri" w:hAnsi="Calibri" w:cs="Calibri"/>
          <w:bCs/>
          <w:color w:val="000000"/>
          <w:sz w:val="24"/>
          <w:szCs w:val="24"/>
          <w:lang w:val="en-US"/>
        </w:rPr>
        <w:t xml:space="preserve"> </w:t>
      </w:r>
      <w:r w:rsidRPr="00FE1D9D">
        <w:rPr>
          <w:rFonts w:ascii="Calibri" w:hAnsi="Calibri" w:cs="Calibri"/>
          <w:bCs/>
          <w:color w:val="000000"/>
          <w:sz w:val="24"/>
          <w:szCs w:val="24"/>
          <w:lang w:val="en-US"/>
        </w:rPr>
        <w:t xml:space="preserve">functionalized with NTA. </w:t>
      </w:r>
    </w:p>
    <w:p w14:paraId="3B8693BD" w14:textId="37CF1DC3" w:rsidR="001023AE" w:rsidRPr="00FE1D9D" w:rsidRDefault="001023AE" w:rsidP="00ED0D05">
      <w:pPr>
        <w:autoSpaceDE w:val="0"/>
        <w:autoSpaceDN w:val="0"/>
        <w:adjustRightInd w:val="0"/>
        <w:spacing w:after="0" w:line="240" w:lineRule="auto"/>
        <w:jc w:val="both"/>
        <w:rPr>
          <w:rFonts w:ascii="Calibri" w:hAnsi="Calibri" w:cs="Calibri"/>
          <w:color w:val="000000"/>
          <w:sz w:val="24"/>
          <w:szCs w:val="24"/>
          <w:lang w:val="en-US"/>
        </w:rPr>
      </w:pPr>
    </w:p>
    <w:p w14:paraId="4AE434D2" w14:textId="4E6BEDC4" w:rsidR="00B41F7A" w:rsidRPr="00FE1D9D" w:rsidRDefault="008A3D20" w:rsidP="00ED0D05">
      <w:pPr>
        <w:autoSpaceDE w:val="0"/>
        <w:autoSpaceDN w:val="0"/>
        <w:adjustRightInd w:val="0"/>
        <w:spacing w:after="0" w:line="240" w:lineRule="auto"/>
        <w:jc w:val="both"/>
        <w:rPr>
          <w:rFonts w:ascii="Calibri" w:hAnsi="Calibri" w:cs="Calibri"/>
          <w:b/>
          <w:bCs/>
          <w:color w:val="000000"/>
          <w:sz w:val="24"/>
          <w:szCs w:val="24"/>
          <w:lang w:val="en-US"/>
        </w:rPr>
      </w:pPr>
      <w:r w:rsidRPr="00FE1D9D">
        <w:rPr>
          <w:rFonts w:ascii="Calibri" w:hAnsi="Calibri" w:cs="Calibri"/>
          <w:b/>
          <w:bCs/>
          <w:color w:val="000000"/>
          <w:sz w:val="24"/>
          <w:szCs w:val="24"/>
          <w:lang w:val="en-US"/>
        </w:rPr>
        <w:t>DISCLOSURE</w:t>
      </w:r>
      <w:r>
        <w:rPr>
          <w:rFonts w:ascii="Calibri" w:hAnsi="Calibri" w:cs="Calibri"/>
          <w:b/>
          <w:bCs/>
          <w:color w:val="000000"/>
          <w:sz w:val="24"/>
          <w:szCs w:val="24"/>
          <w:lang w:val="en-US"/>
        </w:rPr>
        <w:t>:</w:t>
      </w:r>
    </w:p>
    <w:p w14:paraId="57ED5CC5" w14:textId="608EC51D" w:rsidR="001023AE" w:rsidRPr="00FE1D9D" w:rsidRDefault="00FB4D73" w:rsidP="00ED0D05">
      <w:pPr>
        <w:autoSpaceDE w:val="0"/>
        <w:autoSpaceDN w:val="0"/>
        <w:adjustRightInd w:val="0"/>
        <w:spacing w:after="0" w:line="240" w:lineRule="auto"/>
        <w:jc w:val="both"/>
        <w:rPr>
          <w:rFonts w:ascii="Calibri" w:hAnsi="Calibri" w:cs="Calibri"/>
          <w:bCs/>
          <w:color w:val="000000"/>
          <w:sz w:val="24"/>
          <w:szCs w:val="24"/>
          <w:lang w:val="en-US"/>
        </w:rPr>
      </w:pPr>
      <w:r w:rsidRPr="00FE1D9D">
        <w:rPr>
          <w:rFonts w:ascii="Calibri" w:hAnsi="Calibri" w:cs="Calibri"/>
          <w:bCs/>
          <w:color w:val="000000"/>
          <w:sz w:val="24"/>
          <w:szCs w:val="24"/>
          <w:lang w:val="en-US"/>
        </w:rPr>
        <w:t xml:space="preserve">The authors have </w:t>
      </w:r>
      <w:r w:rsidR="0040552E" w:rsidRPr="00FE1D9D">
        <w:rPr>
          <w:rFonts w:ascii="Calibri" w:hAnsi="Calibri" w:cs="Calibri"/>
          <w:bCs/>
          <w:color w:val="000000"/>
          <w:sz w:val="24"/>
          <w:szCs w:val="24"/>
          <w:lang w:val="en-US"/>
        </w:rPr>
        <w:t xml:space="preserve">nothing </w:t>
      </w:r>
      <w:r w:rsidRPr="00FE1D9D">
        <w:rPr>
          <w:rFonts w:ascii="Calibri" w:hAnsi="Calibri" w:cs="Calibri"/>
          <w:bCs/>
          <w:color w:val="000000"/>
          <w:sz w:val="24"/>
          <w:szCs w:val="24"/>
          <w:lang w:val="en-US"/>
        </w:rPr>
        <w:t>to disclose.</w:t>
      </w:r>
    </w:p>
    <w:p w14:paraId="480CC8A2" w14:textId="602CCF96" w:rsidR="00B3768C" w:rsidRPr="00FE1D9D" w:rsidRDefault="00B3768C" w:rsidP="00ED0D05">
      <w:pPr>
        <w:autoSpaceDE w:val="0"/>
        <w:autoSpaceDN w:val="0"/>
        <w:adjustRightInd w:val="0"/>
        <w:spacing w:after="0" w:line="240" w:lineRule="auto"/>
        <w:jc w:val="both"/>
        <w:rPr>
          <w:rFonts w:ascii="Calibri" w:hAnsi="Calibri" w:cs="Calibri"/>
          <w:color w:val="000000"/>
          <w:sz w:val="24"/>
          <w:szCs w:val="24"/>
          <w:lang w:val="en-US"/>
        </w:rPr>
      </w:pPr>
    </w:p>
    <w:p w14:paraId="5EC757F2" w14:textId="1E686676" w:rsidR="00B41F7A" w:rsidRPr="00FE1D9D" w:rsidRDefault="008A3D20" w:rsidP="00ED0D05">
      <w:pPr>
        <w:autoSpaceDE w:val="0"/>
        <w:autoSpaceDN w:val="0"/>
        <w:adjustRightInd w:val="0"/>
        <w:spacing w:after="0" w:line="240" w:lineRule="auto"/>
        <w:jc w:val="both"/>
        <w:rPr>
          <w:rFonts w:ascii="Calibri" w:hAnsi="Calibri" w:cs="Calibri"/>
          <w:b/>
          <w:bCs/>
          <w:color w:val="000000"/>
          <w:sz w:val="24"/>
          <w:szCs w:val="24"/>
          <w:lang w:val="en-US"/>
        </w:rPr>
      </w:pPr>
      <w:r w:rsidRPr="00FE1D9D">
        <w:rPr>
          <w:rFonts w:ascii="Calibri" w:hAnsi="Calibri" w:cs="Calibri"/>
          <w:b/>
          <w:bCs/>
          <w:color w:val="000000"/>
          <w:sz w:val="24"/>
          <w:szCs w:val="24"/>
          <w:lang w:val="en-US"/>
        </w:rPr>
        <w:t>REFERENCES</w:t>
      </w:r>
      <w:r>
        <w:rPr>
          <w:rFonts w:ascii="Calibri" w:hAnsi="Calibri" w:cs="Calibri"/>
          <w:b/>
          <w:bCs/>
          <w:color w:val="000000"/>
          <w:sz w:val="24"/>
          <w:szCs w:val="24"/>
          <w:lang w:val="en-US"/>
        </w:rPr>
        <w:t>:</w:t>
      </w:r>
    </w:p>
    <w:p w14:paraId="26E3C7A2" w14:textId="4CDB9E4D" w:rsidR="00272DD0" w:rsidRPr="00FE1D9D" w:rsidRDefault="007B7004" w:rsidP="00ED0D05">
      <w:pPr>
        <w:pStyle w:val="EndNoteBibliography"/>
        <w:spacing w:after="0"/>
        <w:jc w:val="both"/>
        <w:rPr>
          <w:rFonts w:cs="Calibri"/>
          <w:noProof w:val="0"/>
          <w:sz w:val="24"/>
        </w:rPr>
      </w:pPr>
      <w:r w:rsidRPr="00FE1D9D">
        <w:rPr>
          <w:rFonts w:cs="Calibri"/>
          <w:noProof w:val="0"/>
          <w:sz w:val="24"/>
        </w:rPr>
        <w:fldChar w:fldCharType="begin"/>
      </w:r>
      <w:r w:rsidRPr="00FE1D9D">
        <w:rPr>
          <w:rFonts w:cs="Calibri"/>
          <w:noProof w:val="0"/>
          <w:sz w:val="24"/>
        </w:rPr>
        <w:instrText xml:space="preserve"> ADDIN EN.REFLIST </w:instrText>
      </w:r>
      <w:r w:rsidRPr="00FE1D9D">
        <w:rPr>
          <w:rFonts w:cs="Calibri"/>
          <w:noProof w:val="0"/>
          <w:sz w:val="24"/>
        </w:rPr>
        <w:fldChar w:fldCharType="separate"/>
      </w:r>
      <w:r w:rsidR="00272DD0" w:rsidRPr="00FE1D9D">
        <w:rPr>
          <w:rFonts w:cs="Calibri"/>
          <w:noProof w:val="0"/>
          <w:sz w:val="24"/>
        </w:rPr>
        <w:t>1</w:t>
      </w:r>
      <w:r w:rsidR="00272DD0" w:rsidRPr="00FE1D9D">
        <w:rPr>
          <w:rFonts w:cs="Calibri"/>
          <w:noProof w:val="0"/>
          <w:sz w:val="24"/>
        </w:rPr>
        <w:tab/>
        <w:t>Vale, R. D., Reese, T. S.</w:t>
      </w:r>
      <w:r w:rsidR="008A3D20" w:rsidRPr="008A3D20">
        <w:rPr>
          <w:rFonts w:cs="Calibri"/>
          <w:noProof w:val="0"/>
          <w:sz w:val="24"/>
        </w:rPr>
        <w:t>,</w:t>
      </w:r>
      <w:r w:rsidR="00272DD0" w:rsidRPr="00FE1D9D">
        <w:rPr>
          <w:rFonts w:cs="Calibri"/>
          <w:noProof w:val="0"/>
          <w:sz w:val="24"/>
        </w:rPr>
        <w:t xml:space="preserve"> Sheetz, M. P. Identification of a Novel Force-Generating Protein, Kinesin, Involved in Microtubule-Based Motility. </w:t>
      </w:r>
      <w:r w:rsidR="00272DD0" w:rsidRPr="00FE1D9D">
        <w:rPr>
          <w:rFonts w:cs="Calibri"/>
          <w:i/>
          <w:noProof w:val="0"/>
          <w:sz w:val="24"/>
        </w:rPr>
        <w:t>Cell</w:t>
      </w:r>
      <w:r w:rsidR="00526B94">
        <w:rPr>
          <w:rFonts w:cs="Calibri"/>
          <w:i/>
          <w:noProof w:val="0"/>
          <w:sz w:val="24"/>
        </w:rPr>
        <w:t>.</w:t>
      </w:r>
      <w:r w:rsidR="00272DD0" w:rsidRPr="00FE1D9D">
        <w:rPr>
          <w:rFonts w:cs="Calibri"/>
          <w:noProof w:val="0"/>
          <w:sz w:val="24"/>
        </w:rPr>
        <w:t xml:space="preserve"> </w:t>
      </w:r>
      <w:r w:rsidR="00272DD0" w:rsidRPr="00FE1D9D">
        <w:rPr>
          <w:rFonts w:cs="Calibri"/>
          <w:b/>
          <w:noProof w:val="0"/>
          <w:sz w:val="24"/>
        </w:rPr>
        <w:t>42</w:t>
      </w:r>
      <w:r w:rsidR="00272DD0" w:rsidRPr="00FE1D9D">
        <w:rPr>
          <w:rFonts w:cs="Calibri"/>
          <w:noProof w:val="0"/>
          <w:sz w:val="24"/>
        </w:rPr>
        <w:t>, 39-50 (1985).</w:t>
      </w:r>
    </w:p>
    <w:p w14:paraId="4EE132F6" w14:textId="5EEE1D75" w:rsidR="00272DD0" w:rsidRPr="00FE1D9D" w:rsidRDefault="00272DD0" w:rsidP="00ED0D05">
      <w:pPr>
        <w:pStyle w:val="EndNoteBibliography"/>
        <w:spacing w:after="0"/>
        <w:jc w:val="both"/>
        <w:rPr>
          <w:rFonts w:cs="Calibri"/>
          <w:noProof w:val="0"/>
          <w:sz w:val="24"/>
        </w:rPr>
      </w:pPr>
      <w:r w:rsidRPr="00FE1D9D">
        <w:rPr>
          <w:rFonts w:cs="Calibri"/>
          <w:noProof w:val="0"/>
          <w:sz w:val="24"/>
        </w:rPr>
        <w:t>2</w:t>
      </w:r>
      <w:r w:rsidRPr="00FE1D9D">
        <w:rPr>
          <w:rFonts w:cs="Calibri"/>
          <w:noProof w:val="0"/>
          <w:sz w:val="24"/>
        </w:rPr>
        <w:tab/>
        <w:t>Ray, S., Meyhofer, E., Milligan, R. A.</w:t>
      </w:r>
      <w:r w:rsidR="008A3D20" w:rsidRPr="008A3D20">
        <w:rPr>
          <w:rFonts w:cs="Calibri"/>
          <w:noProof w:val="0"/>
          <w:sz w:val="24"/>
        </w:rPr>
        <w:t>,</w:t>
      </w:r>
      <w:r w:rsidRPr="00FE1D9D">
        <w:rPr>
          <w:rFonts w:cs="Calibri"/>
          <w:noProof w:val="0"/>
          <w:sz w:val="24"/>
        </w:rPr>
        <w:t xml:space="preserve"> Howard, J. Kinesin Follows the Microtubule's Protofilament Axis. </w:t>
      </w:r>
      <w:r w:rsidRPr="00FE1D9D">
        <w:rPr>
          <w:rFonts w:cs="Calibri"/>
          <w:i/>
          <w:noProof w:val="0"/>
          <w:sz w:val="24"/>
        </w:rPr>
        <w:t>Journal of Cell Biology</w:t>
      </w:r>
      <w:r w:rsidR="00526B94">
        <w:rPr>
          <w:rFonts w:cs="Calibri"/>
          <w:i/>
          <w:noProof w:val="0"/>
          <w:sz w:val="24"/>
        </w:rPr>
        <w:t>.</w:t>
      </w:r>
      <w:r w:rsidRPr="00FE1D9D">
        <w:rPr>
          <w:rFonts w:cs="Calibri"/>
          <w:noProof w:val="0"/>
          <w:sz w:val="24"/>
        </w:rPr>
        <w:t xml:space="preserve"> </w:t>
      </w:r>
      <w:r w:rsidRPr="00FE1D9D">
        <w:rPr>
          <w:rFonts w:cs="Calibri"/>
          <w:b/>
          <w:noProof w:val="0"/>
          <w:sz w:val="24"/>
        </w:rPr>
        <w:t>121</w:t>
      </w:r>
      <w:r w:rsidRPr="00FE1D9D">
        <w:rPr>
          <w:rFonts w:cs="Calibri"/>
          <w:noProof w:val="0"/>
          <w:sz w:val="24"/>
        </w:rPr>
        <w:t>, 1083-1093 (1993).</w:t>
      </w:r>
    </w:p>
    <w:p w14:paraId="5D9DCDB0" w14:textId="254C3AC6" w:rsidR="00272DD0" w:rsidRPr="00FE1D9D" w:rsidRDefault="00272DD0" w:rsidP="00ED0D05">
      <w:pPr>
        <w:pStyle w:val="EndNoteBibliography"/>
        <w:spacing w:after="0"/>
        <w:jc w:val="both"/>
        <w:rPr>
          <w:rFonts w:cs="Calibri"/>
          <w:noProof w:val="0"/>
          <w:sz w:val="24"/>
        </w:rPr>
      </w:pPr>
      <w:r w:rsidRPr="00FE1D9D">
        <w:rPr>
          <w:rFonts w:cs="Calibri"/>
          <w:noProof w:val="0"/>
          <w:sz w:val="24"/>
        </w:rPr>
        <w:t>3</w:t>
      </w:r>
      <w:r w:rsidRPr="00FE1D9D">
        <w:rPr>
          <w:rFonts w:cs="Calibri"/>
          <w:noProof w:val="0"/>
          <w:sz w:val="24"/>
        </w:rPr>
        <w:tab/>
        <w:t>Dennis, J. R., Howard, J.</w:t>
      </w:r>
      <w:r w:rsidR="008A3D20" w:rsidRPr="008A3D20">
        <w:rPr>
          <w:rFonts w:cs="Calibri"/>
          <w:noProof w:val="0"/>
          <w:sz w:val="24"/>
        </w:rPr>
        <w:t>,</w:t>
      </w:r>
      <w:r w:rsidRPr="00FE1D9D">
        <w:rPr>
          <w:rFonts w:cs="Calibri"/>
          <w:noProof w:val="0"/>
          <w:sz w:val="24"/>
        </w:rPr>
        <w:t xml:space="preserve"> Vogel, V. Molecular shuttles: directed motion of microtubules along nanoscale kinesin tracks. </w:t>
      </w:r>
      <w:r w:rsidRPr="00FE1D9D">
        <w:rPr>
          <w:rFonts w:cs="Calibri"/>
          <w:i/>
          <w:noProof w:val="0"/>
          <w:sz w:val="24"/>
        </w:rPr>
        <w:t>Nanotechnology</w:t>
      </w:r>
      <w:r w:rsidR="00526B94">
        <w:rPr>
          <w:rFonts w:cs="Calibri"/>
          <w:i/>
          <w:noProof w:val="0"/>
          <w:sz w:val="24"/>
        </w:rPr>
        <w:t>.</w:t>
      </w:r>
      <w:r w:rsidRPr="00FE1D9D">
        <w:rPr>
          <w:rFonts w:cs="Calibri"/>
          <w:noProof w:val="0"/>
          <w:sz w:val="24"/>
        </w:rPr>
        <w:t xml:space="preserve"> </w:t>
      </w:r>
      <w:r w:rsidRPr="00FE1D9D">
        <w:rPr>
          <w:rFonts w:cs="Calibri"/>
          <w:b/>
          <w:noProof w:val="0"/>
          <w:sz w:val="24"/>
        </w:rPr>
        <w:t>10</w:t>
      </w:r>
      <w:r w:rsidRPr="00FE1D9D">
        <w:rPr>
          <w:rFonts w:cs="Calibri"/>
          <w:noProof w:val="0"/>
          <w:sz w:val="24"/>
        </w:rPr>
        <w:t>, 232-236 (1999).</w:t>
      </w:r>
    </w:p>
    <w:p w14:paraId="6466EC33" w14:textId="71658244" w:rsidR="00272DD0" w:rsidRPr="00FE1D9D" w:rsidRDefault="00272DD0" w:rsidP="00ED0D05">
      <w:pPr>
        <w:pStyle w:val="EndNoteBibliography"/>
        <w:spacing w:after="0"/>
        <w:jc w:val="both"/>
        <w:rPr>
          <w:rFonts w:cs="Calibri"/>
          <w:noProof w:val="0"/>
          <w:sz w:val="24"/>
        </w:rPr>
      </w:pPr>
      <w:r w:rsidRPr="00FE1D9D">
        <w:rPr>
          <w:rFonts w:cs="Calibri"/>
          <w:noProof w:val="0"/>
          <w:sz w:val="24"/>
        </w:rPr>
        <w:lastRenderedPageBreak/>
        <w:t>4</w:t>
      </w:r>
      <w:r w:rsidRPr="00FE1D9D">
        <w:rPr>
          <w:rFonts w:cs="Calibri"/>
          <w:noProof w:val="0"/>
          <w:sz w:val="24"/>
        </w:rPr>
        <w:tab/>
        <w:t xml:space="preserve">Kawamura, R., Kakugo, A., </w:t>
      </w:r>
      <w:proofErr w:type="spellStart"/>
      <w:r w:rsidRPr="00FE1D9D">
        <w:rPr>
          <w:rFonts w:cs="Calibri"/>
          <w:noProof w:val="0"/>
          <w:sz w:val="24"/>
        </w:rPr>
        <w:t>Osada</w:t>
      </w:r>
      <w:proofErr w:type="spellEnd"/>
      <w:r w:rsidRPr="00FE1D9D">
        <w:rPr>
          <w:rFonts w:cs="Calibri"/>
          <w:noProof w:val="0"/>
          <w:sz w:val="24"/>
        </w:rPr>
        <w:t>, Y.</w:t>
      </w:r>
      <w:r w:rsidR="008A3D20" w:rsidRPr="008A3D20">
        <w:rPr>
          <w:rFonts w:cs="Calibri"/>
          <w:noProof w:val="0"/>
          <w:sz w:val="24"/>
        </w:rPr>
        <w:t>,</w:t>
      </w:r>
      <w:r w:rsidRPr="00FE1D9D">
        <w:rPr>
          <w:rFonts w:cs="Calibri"/>
          <w:noProof w:val="0"/>
          <w:sz w:val="24"/>
        </w:rPr>
        <w:t xml:space="preserve"> Gong, J. P. Microtubule bundle formation driven by ATP: the effect of concentrations of kinesin, streptavidin and microtubules. </w:t>
      </w:r>
      <w:r w:rsidRPr="00FE1D9D">
        <w:rPr>
          <w:rFonts w:cs="Calibri"/>
          <w:i/>
          <w:noProof w:val="0"/>
          <w:sz w:val="24"/>
        </w:rPr>
        <w:t>Nanotechnology</w:t>
      </w:r>
      <w:r w:rsidR="00526B94">
        <w:rPr>
          <w:rFonts w:cs="Calibri"/>
          <w:i/>
          <w:noProof w:val="0"/>
          <w:sz w:val="24"/>
        </w:rPr>
        <w:t>.</w:t>
      </w:r>
      <w:r w:rsidRPr="00FE1D9D">
        <w:rPr>
          <w:rFonts w:cs="Calibri"/>
          <w:noProof w:val="0"/>
          <w:sz w:val="24"/>
        </w:rPr>
        <w:t xml:space="preserve"> </w:t>
      </w:r>
      <w:r w:rsidRPr="00FE1D9D">
        <w:rPr>
          <w:rFonts w:cs="Calibri"/>
          <w:b/>
          <w:noProof w:val="0"/>
          <w:sz w:val="24"/>
        </w:rPr>
        <w:t>21</w:t>
      </w:r>
      <w:r w:rsidRPr="00FE1D9D">
        <w:rPr>
          <w:rFonts w:cs="Calibri"/>
          <w:noProof w:val="0"/>
          <w:sz w:val="24"/>
        </w:rPr>
        <w:t>, 145603 (2010).</w:t>
      </w:r>
    </w:p>
    <w:p w14:paraId="44D0FE71" w14:textId="76881A2B" w:rsidR="00272DD0" w:rsidRPr="00FE1D9D" w:rsidRDefault="00272DD0" w:rsidP="00ED0D05">
      <w:pPr>
        <w:pStyle w:val="EndNoteBibliography"/>
        <w:spacing w:after="0"/>
        <w:jc w:val="both"/>
        <w:rPr>
          <w:rFonts w:cs="Calibri"/>
          <w:noProof w:val="0"/>
          <w:sz w:val="24"/>
        </w:rPr>
      </w:pPr>
      <w:r w:rsidRPr="00FE1D9D">
        <w:rPr>
          <w:rFonts w:cs="Calibri"/>
          <w:noProof w:val="0"/>
          <w:sz w:val="24"/>
        </w:rPr>
        <w:t>5</w:t>
      </w:r>
      <w:r w:rsidRPr="00FE1D9D">
        <w:rPr>
          <w:rFonts w:cs="Calibri"/>
          <w:noProof w:val="0"/>
          <w:sz w:val="24"/>
        </w:rPr>
        <w:tab/>
        <w:t>Korten, T., Chaudhuri, S., Tavkin, E., Braun, M.</w:t>
      </w:r>
      <w:r w:rsidR="008A3D20" w:rsidRPr="008A3D20">
        <w:rPr>
          <w:rFonts w:cs="Calibri"/>
          <w:noProof w:val="0"/>
          <w:sz w:val="24"/>
        </w:rPr>
        <w:t>,</w:t>
      </w:r>
      <w:r w:rsidRPr="00FE1D9D">
        <w:rPr>
          <w:rFonts w:cs="Calibri"/>
          <w:noProof w:val="0"/>
          <w:sz w:val="24"/>
        </w:rPr>
        <w:t xml:space="preserve"> Diez, S. Kinesin-1 Expressed in Insect Cells Improves Microtubule </w:t>
      </w:r>
      <w:proofErr w:type="gramStart"/>
      <w:r w:rsidRPr="00FE1D9D">
        <w:rPr>
          <w:rFonts w:cs="Calibri"/>
          <w:noProof w:val="0"/>
          <w:sz w:val="24"/>
        </w:rPr>
        <w:t>in Vitro</w:t>
      </w:r>
      <w:proofErr w:type="gramEnd"/>
      <w:r w:rsidRPr="00FE1D9D">
        <w:rPr>
          <w:rFonts w:cs="Calibri"/>
          <w:noProof w:val="0"/>
          <w:sz w:val="24"/>
        </w:rPr>
        <w:t xml:space="preserve"> Gliding Performance, Long-Term Stability and Guiding Efficiency in Nanostructures. </w:t>
      </w:r>
      <w:r w:rsidR="00BC1B1F" w:rsidRPr="00FE1D9D">
        <w:rPr>
          <w:rFonts w:cs="Calibri"/>
          <w:i/>
          <w:noProof w:val="0"/>
          <w:sz w:val="24"/>
        </w:rPr>
        <w:t xml:space="preserve">IEEE </w:t>
      </w:r>
      <w:r w:rsidRPr="00FE1D9D">
        <w:rPr>
          <w:rFonts w:cs="Calibri"/>
          <w:i/>
          <w:noProof w:val="0"/>
          <w:sz w:val="24"/>
        </w:rPr>
        <w:t xml:space="preserve">Transactions on </w:t>
      </w:r>
      <w:proofErr w:type="spellStart"/>
      <w:r w:rsidRPr="00FE1D9D">
        <w:rPr>
          <w:rFonts w:cs="Calibri"/>
          <w:i/>
          <w:noProof w:val="0"/>
          <w:sz w:val="24"/>
        </w:rPr>
        <w:t>Nanobioscience</w:t>
      </w:r>
      <w:proofErr w:type="spellEnd"/>
      <w:r w:rsidR="00526B94">
        <w:rPr>
          <w:rFonts w:cs="Calibri"/>
          <w:i/>
          <w:noProof w:val="0"/>
          <w:sz w:val="24"/>
        </w:rPr>
        <w:t>.</w:t>
      </w:r>
      <w:r w:rsidRPr="00FE1D9D">
        <w:rPr>
          <w:rFonts w:cs="Calibri"/>
          <w:noProof w:val="0"/>
          <w:sz w:val="24"/>
        </w:rPr>
        <w:t xml:space="preserve"> </w:t>
      </w:r>
      <w:r w:rsidRPr="00FE1D9D">
        <w:rPr>
          <w:rFonts w:cs="Calibri"/>
          <w:b/>
          <w:noProof w:val="0"/>
          <w:sz w:val="24"/>
        </w:rPr>
        <w:t>15</w:t>
      </w:r>
      <w:r w:rsidRPr="00FE1D9D">
        <w:rPr>
          <w:rFonts w:cs="Calibri"/>
          <w:noProof w:val="0"/>
          <w:sz w:val="24"/>
        </w:rPr>
        <w:t>, 62-69 (2016).</w:t>
      </w:r>
    </w:p>
    <w:p w14:paraId="35625D1B" w14:textId="77C632A7" w:rsidR="00272DD0" w:rsidRPr="00FE1D9D" w:rsidRDefault="00272DD0" w:rsidP="00ED0D05">
      <w:pPr>
        <w:pStyle w:val="EndNoteBibliography"/>
        <w:spacing w:after="0"/>
        <w:jc w:val="both"/>
        <w:rPr>
          <w:rFonts w:cs="Calibri"/>
          <w:noProof w:val="0"/>
          <w:sz w:val="24"/>
        </w:rPr>
      </w:pPr>
      <w:r w:rsidRPr="00FE1D9D">
        <w:rPr>
          <w:rFonts w:cs="Calibri"/>
          <w:noProof w:val="0"/>
          <w:sz w:val="24"/>
        </w:rPr>
        <w:t>6</w:t>
      </w:r>
      <w:r w:rsidRPr="00FE1D9D">
        <w:rPr>
          <w:rFonts w:cs="Calibri"/>
          <w:noProof w:val="0"/>
          <w:sz w:val="24"/>
        </w:rPr>
        <w:tab/>
        <w:t>Whitesides, G. M.</w:t>
      </w:r>
      <w:r w:rsidR="008A3D20" w:rsidRPr="008A3D20">
        <w:rPr>
          <w:rFonts w:cs="Calibri"/>
          <w:noProof w:val="0"/>
          <w:sz w:val="24"/>
        </w:rPr>
        <w:t>,</w:t>
      </w:r>
      <w:r w:rsidRPr="00FE1D9D">
        <w:rPr>
          <w:rFonts w:cs="Calibri"/>
          <w:noProof w:val="0"/>
          <w:sz w:val="24"/>
        </w:rPr>
        <w:t xml:space="preserve"> Grzybowski, B. Self-assembly at all scales. </w:t>
      </w:r>
      <w:r w:rsidRPr="00FE1D9D">
        <w:rPr>
          <w:rFonts w:cs="Calibri"/>
          <w:i/>
          <w:noProof w:val="0"/>
          <w:sz w:val="24"/>
        </w:rPr>
        <w:t>Science</w:t>
      </w:r>
      <w:r w:rsidR="00526B94">
        <w:rPr>
          <w:rFonts w:cs="Calibri"/>
          <w:i/>
          <w:noProof w:val="0"/>
          <w:sz w:val="24"/>
        </w:rPr>
        <w:t>.</w:t>
      </w:r>
      <w:r w:rsidRPr="00FE1D9D">
        <w:rPr>
          <w:rFonts w:cs="Calibri"/>
          <w:noProof w:val="0"/>
          <w:sz w:val="24"/>
        </w:rPr>
        <w:t xml:space="preserve"> </w:t>
      </w:r>
      <w:r w:rsidRPr="00FE1D9D">
        <w:rPr>
          <w:rFonts w:cs="Calibri"/>
          <w:b/>
          <w:noProof w:val="0"/>
          <w:sz w:val="24"/>
        </w:rPr>
        <w:t>295</w:t>
      </w:r>
      <w:r w:rsidRPr="00FE1D9D">
        <w:rPr>
          <w:rFonts w:cs="Calibri"/>
          <w:noProof w:val="0"/>
          <w:sz w:val="24"/>
        </w:rPr>
        <w:t>, 2418-2421 (2002).</w:t>
      </w:r>
    </w:p>
    <w:p w14:paraId="5CFFF56D" w14:textId="35707F7E" w:rsidR="00272DD0" w:rsidRPr="00FE1D9D" w:rsidRDefault="00272DD0" w:rsidP="00ED0D05">
      <w:pPr>
        <w:pStyle w:val="EndNoteBibliography"/>
        <w:spacing w:after="0"/>
        <w:jc w:val="both"/>
        <w:rPr>
          <w:rFonts w:cs="Calibri"/>
          <w:noProof w:val="0"/>
          <w:sz w:val="24"/>
        </w:rPr>
      </w:pPr>
      <w:r w:rsidRPr="00FE1D9D">
        <w:rPr>
          <w:rFonts w:cs="Calibri"/>
          <w:noProof w:val="0"/>
          <w:sz w:val="24"/>
        </w:rPr>
        <w:t>7</w:t>
      </w:r>
      <w:r w:rsidRPr="00FE1D9D">
        <w:rPr>
          <w:rFonts w:cs="Calibri"/>
          <w:noProof w:val="0"/>
          <w:sz w:val="24"/>
        </w:rPr>
        <w:tab/>
        <w:t>Ringler, P.</w:t>
      </w:r>
      <w:r w:rsidR="008A3D20" w:rsidRPr="008A3D20">
        <w:rPr>
          <w:rFonts w:cs="Calibri"/>
          <w:noProof w:val="0"/>
          <w:sz w:val="24"/>
        </w:rPr>
        <w:t>,</w:t>
      </w:r>
      <w:r w:rsidRPr="00FE1D9D">
        <w:rPr>
          <w:rFonts w:cs="Calibri"/>
          <w:noProof w:val="0"/>
          <w:sz w:val="24"/>
        </w:rPr>
        <w:t xml:space="preserve"> Schulz, G. E. Self-assembly of proteins into designed networks. </w:t>
      </w:r>
      <w:r w:rsidRPr="00FE1D9D">
        <w:rPr>
          <w:rFonts w:cs="Calibri"/>
          <w:i/>
          <w:noProof w:val="0"/>
          <w:sz w:val="24"/>
        </w:rPr>
        <w:t>Science</w:t>
      </w:r>
      <w:r w:rsidR="00526B94">
        <w:rPr>
          <w:rFonts w:cs="Calibri"/>
          <w:i/>
          <w:noProof w:val="0"/>
          <w:sz w:val="24"/>
        </w:rPr>
        <w:t>.</w:t>
      </w:r>
      <w:r w:rsidRPr="00FE1D9D">
        <w:rPr>
          <w:rFonts w:cs="Calibri"/>
          <w:noProof w:val="0"/>
          <w:sz w:val="24"/>
        </w:rPr>
        <w:t xml:space="preserve"> </w:t>
      </w:r>
      <w:r w:rsidRPr="00FE1D9D">
        <w:rPr>
          <w:rFonts w:cs="Calibri"/>
          <w:b/>
          <w:noProof w:val="0"/>
          <w:sz w:val="24"/>
        </w:rPr>
        <w:t>302</w:t>
      </w:r>
      <w:r w:rsidRPr="00FE1D9D">
        <w:rPr>
          <w:rFonts w:cs="Calibri"/>
          <w:noProof w:val="0"/>
          <w:sz w:val="24"/>
        </w:rPr>
        <w:t>, 106-109 (2003).</w:t>
      </w:r>
    </w:p>
    <w:p w14:paraId="4A4A2FD8" w14:textId="2A724F4C" w:rsidR="00272DD0" w:rsidRPr="00FE1D9D" w:rsidRDefault="00272DD0" w:rsidP="00ED0D05">
      <w:pPr>
        <w:pStyle w:val="EndNoteBibliography"/>
        <w:spacing w:after="0"/>
        <w:jc w:val="both"/>
        <w:rPr>
          <w:rFonts w:cs="Calibri"/>
          <w:noProof w:val="0"/>
          <w:sz w:val="24"/>
        </w:rPr>
      </w:pPr>
      <w:r w:rsidRPr="00FE1D9D">
        <w:rPr>
          <w:rFonts w:cs="Calibri"/>
          <w:noProof w:val="0"/>
          <w:sz w:val="24"/>
        </w:rPr>
        <w:t>8</w:t>
      </w:r>
      <w:r w:rsidRPr="00FE1D9D">
        <w:rPr>
          <w:rFonts w:cs="Calibri"/>
          <w:noProof w:val="0"/>
          <w:sz w:val="24"/>
        </w:rPr>
        <w:tab/>
        <w:t>Boncheva, M.</w:t>
      </w:r>
      <w:r w:rsidR="00FE1D9D" w:rsidRPr="00FE1D9D">
        <w:rPr>
          <w:rFonts w:cs="Calibri"/>
          <w:i/>
          <w:noProof w:val="0"/>
          <w:sz w:val="24"/>
        </w:rPr>
        <w:t xml:space="preserve"> </w:t>
      </w:r>
      <w:r w:rsidR="008A3D20" w:rsidRPr="008A3D20">
        <w:rPr>
          <w:rFonts w:cs="Calibri"/>
          <w:noProof w:val="0"/>
          <w:sz w:val="24"/>
        </w:rPr>
        <w:t>et al.</w:t>
      </w:r>
      <w:r w:rsidRPr="00FE1D9D">
        <w:rPr>
          <w:rFonts w:cs="Calibri"/>
          <w:noProof w:val="0"/>
          <w:sz w:val="24"/>
        </w:rPr>
        <w:t xml:space="preserve"> Magnetic self-assembly of three-dimensional surfaces from planar sheets. </w:t>
      </w:r>
      <w:r w:rsidR="00526B94">
        <w:rPr>
          <w:rFonts w:cs="Calibri"/>
          <w:i/>
          <w:noProof w:val="0"/>
          <w:sz w:val="24"/>
        </w:rPr>
        <w:t>Proceedings of the National Academy of Sciences of the United States of America.</w:t>
      </w:r>
      <w:r w:rsidR="00526B94" w:rsidRPr="00FE1D9D">
        <w:rPr>
          <w:rFonts w:cs="Calibri"/>
          <w:noProof w:val="0"/>
          <w:sz w:val="24"/>
        </w:rPr>
        <w:t xml:space="preserve"> </w:t>
      </w:r>
      <w:r w:rsidRPr="00FE1D9D">
        <w:rPr>
          <w:rFonts w:cs="Calibri"/>
          <w:b/>
          <w:noProof w:val="0"/>
          <w:sz w:val="24"/>
        </w:rPr>
        <w:t>102</w:t>
      </w:r>
      <w:r w:rsidRPr="00FE1D9D">
        <w:rPr>
          <w:rFonts w:cs="Calibri"/>
          <w:noProof w:val="0"/>
          <w:sz w:val="24"/>
        </w:rPr>
        <w:t>, 3924-3929 (2005).</w:t>
      </w:r>
    </w:p>
    <w:p w14:paraId="5DA4E664" w14:textId="123A9B5F" w:rsidR="00272DD0" w:rsidRPr="00FE1D9D" w:rsidRDefault="00272DD0" w:rsidP="00ED0D05">
      <w:pPr>
        <w:pStyle w:val="EndNoteBibliography"/>
        <w:spacing w:after="0"/>
        <w:jc w:val="both"/>
        <w:rPr>
          <w:rFonts w:cs="Calibri"/>
          <w:noProof w:val="0"/>
          <w:sz w:val="24"/>
        </w:rPr>
      </w:pPr>
      <w:r w:rsidRPr="00FE1D9D">
        <w:rPr>
          <w:rFonts w:cs="Calibri"/>
          <w:noProof w:val="0"/>
          <w:sz w:val="24"/>
        </w:rPr>
        <w:t>9</w:t>
      </w:r>
      <w:r w:rsidRPr="00FE1D9D">
        <w:rPr>
          <w:rFonts w:cs="Calibri"/>
          <w:noProof w:val="0"/>
          <w:sz w:val="24"/>
        </w:rPr>
        <w:tab/>
        <w:t xml:space="preserve">England, J. L. Dissipative adaptation in driven self-assembly. </w:t>
      </w:r>
      <w:r w:rsidRPr="00FE1D9D">
        <w:rPr>
          <w:rFonts w:cs="Calibri"/>
          <w:i/>
          <w:noProof w:val="0"/>
          <w:sz w:val="24"/>
        </w:rPr>
        <w:t xml:space="preserve">Nature </w:t>
      </w:r>
      <w:r w:rsidR="00AA2770" w:rsidRPr="00FE1D9D">
        <w:rPr>
          <w:rFonts w:cs="Calibri"/>
          <w:i/>
          <w:noProof w:val="0"/>
          <w:sz w:val="24"/>
        </w:rPr>
        <w:t>N</w:t>
      </w:r>
      <w:r w:rsidRPr="00FE1D9D">
        <w:rPr>
          <w:rFonts w:cs="Calibri"/>
          <w:i/>
          <w:noProof w:val="0"/>
          <w:sz w:val="24"/>
        </w:rPr>
        <w:t>anotechnology</w:t>
      </w:r>
      <w:r w:rsidR="00526B94">
        <w:rPr>
          <w:rFonts w:cs="Calibri"/>
          <w:i/>
          <w:noProof w:val="0"/>
          <w:sz w:val="24"/>
        </w:rPr>
        <w:t>.</w:t>
      </w:r>
      <w:r w:rsidRPr="00FE1D9D">
        <w:rPr>
          <w:rFonts w:cs="Calibri"/>
          <w:noProof w:val="0"/>
          <w:sz w:val="24"/>
        </w:rPr>
        <w:t xml:space="preserve"> </w:t>
      </w:r>
      <w:r w:rsidRPr="00FE1D9D">
        <w:rPr>
          <w:rFonts w:cs="Calibri"/>
          <w:b/>
          <w:noProof w:val="0"/>
          <w:sz w:val="24"/>
        </w:rPr>
        <w:t>10</w:t>
      </w:r>
      <w:r w:rsidRPr="00FE1D9D">
        <w:rPr>
          <w:rFonts w:cs="Calibri"/>
          <w:noProof w:val="0"/>
          <w:sz w:val="24"/>
        </w:rPr>
        <w:t>, 919 (2015).</w:t>
      </w:r>
    </w:p>
    <w:p w14:paraId="68AF1A49" w14:textId="7A211A74" w:rsidR="00272DD0" w:rsidRPr="00FE1D9D" w:rsidRDefault="00272DD0" w:rsidP="00ED0D05">
      <w:pPr>
        <w:pStyle w:val="EndNoteBibliography"/>
        <w:spacing w:after="0"/>
        <w:jc w:val="both"/>
        <w:rPr>
          <w:rFonts w:cs="Calibri"/>
          <w:noProof w:val="0"/>
          <w:sz w:val="24"/>
        </w:rPr>
      </w:pPr>
      <w:r w:rsidRPr="00FE1D9D">
        <w:rPr>
          <w:rFonts w:cs="Calibri"/>
          <w:noProof w:val="0"/>
          <w:sz w:val="24"/>
        </w:rPr>
        <w:t>10</w:t>
      </w:r>
      <w:r w:rsidRPr="00FE1D9D">
        <w:rPr>
          <w:rFonts w:cs="Calibri"/>
          <w:noProof w:val="0"/>
          <w:sz w:val="24"/>
        </w:rPr>
        <w:tab/>
        <w:t>Fialkowski, M.</w:t>
      </w:r>
      <w:r w:rsidR="00FE1D9D" w:rsidRPr="00FE1D9D">
        <w:rPr>
          <w:rFonts w:cs="Calibri"/>
          <w:i/>
          <w:noProof w:val="0"/>
          <w:sz w:val="24"/>
        </w:rPr>
        <w:t xml:space="preserve"> </w:t>
      </w:r>
      <w:r w:rsidR="008A3D20" w:rsidRPr="008A3D20">
        <w:rPr>
          <w:rFonts w:cs="Calibri"/>
          <w:noProof w:val="0"/>
          <w:sz w:val="24"/>
        </w:rPr>
        <w:t>et al.</w:t>
      </w:r>
      <w:r w:rsidRPr="00FE1D9D">
        <w:rPr>
          <w:rFonts w:cs="Calibri"/>
          <w:noProof w:val="0"/>
          <w:sz w:val="24"/>
        </w:rPr>
        <w:t xml:space="preserve"> Principles and Implementations of Dissipative (Dynamic) Self-Assembly. </w:t>
      </w:r>
      <w:r w:rsidRPr="00FE1D9D">
        <w:rPr>
          <w:rFonts w:cs="Calibri"/>
          <w:i/>
          <w:noProof w:val="0"/>
          <w:sz w:val="24"/>
        </w:rPr>
        <w:t>The Journal of Physical Chemistry B</w:t>
      </w:r>
      <w:r w:rsidR="00526B94">
        <w:rPr>
          <w:rFonts w:cs="Calibri"/>
          <w:i/>
          <w:noProof w:val="0"/>
          <w:sz w:val="24"/>
        </w:rPr>
        <w:t>.</w:t>
      </w:r>
      <w:r w:rsidRPr="00FE1D9D">
        <w:rPr>
          <w:rFonts w:cs="Calibri"/>
          <w:noProof w:val="0"/>
          <w:sz w:val="24"/>
        </w:rPr>
        <w:t xml:space="preserve"> </w:t>
      </w:r>
      <w:r w:rsidRPr="00FE1D9D">
        <w:rPr>
          <w:rFonts w:cs="Calibri"/>
          <w:b/>
          <w:noProof w:val="0"/>
          <w:sz w:val="24"/>
        </w:rPr>
        <w:t>110</w:t>
      </w:r>
      <w:r w:rsidRPr="00FE1D9D">
        <w:rPr>
          <w:rFonts w:cs="Calibri"/>
          <w:noProof w:val="0"/>
          <w:sz w:val="24"/>
        </w:rPr>
        <w:t>, 2482-2496 (2006).</w:t>
      </w:r>
    </w:p>
    <w:p w14:paraId="1FFFCF10" w14:textId="3B641C51" w:rsidR="00272DD0" w:rsidRPr="00FE1D9D" w:rsidRDefault="00272DD0" w:rsidP="00ED0D05">
      <w:pPr>
        <w:pStyle w:val="EndNoteBibliography"/>
        <w:spacing w:after="0"/>
        <w:jc w:val="both"/>
        <w:rPr>
          <w:rFonts w:cs="Calibri"/>
          <w:noProof w:val="0"/>
          <w:sz w:val="24"/>
        </w:rPr>
      </w:pPr>
      <w:r w:rsidRPr="00FE1D9D">
        <w:rPr>
          <w:rFonts w:cs="Calibri"/>
          <w:noProof w:val="0"/>
          <w:sz w:val="24"/>
        </w:rPr>
        <w:t>11</w:t>
      </w:r>
      <w:r w:rsidRPr="00FE1D9D">
        <w:rPr>
          <w:rFonts w:cs="Calibri"/>
          <w:noProof w:val="0"/>
          <w:sz w:val="24"/>
        </w:rPr>
        <w:tab/>
      </w:r>
      <w:proofErr w:type="spellStart"/>
      <w:r w:rsidRPr="00FE1D9D">
        <w:rPr>
          <w:rFonts w:cs="Calibri"/>
          <w:noProof w:val="0"/>
          <w:sz w:val="24"/>
        </w:rPr>
        <w:t>Boncheva</w:t>
      </w:r>
      <w:proofErr w:type="spellEnd"/>
      <w:r w:rsidRPr="00FE1D9D">
        <w:rPr>
          <w:rFonts w:cs="Calibri"/>
          <w:noProof w:val="0"/>
          <w:sz w:val="24"/>
        </w:rPr>
        <w:t>, M.</w:t>
      </w:r>
      <w:r w:rsidR="008A3D20" w:rsidRPr="008A3D20">
        <w:rPr>
          <w:rFonts w:cs="Calibri"/>
          <w:noProof w:val="0"/>
          <w:sz w:val="24"/>
        </w:rPr>
        <w:t>,</w:t>
      </w:r>
      <w:r w:rsidRPr="00FE1D9D">
        <w:rPr>
          <w:rFonts w:cs="Calibri"/>
          <w:noProof w:val="0"/>
          <w:sz w:val="24"/>
        </w:rPr>
        <w:t xml:space="preserve"> Whitesides, G. M. Self-healing systems having a design stimulated by the vertebrate spine. </w:t>
      </w:r>
      <w:proofErr w:type="spellStart"/>
      <w:r w:rsidRPr="00FE1D9D">
        <w:rPr>
          <w:rFonts w:cs="Calibri"/>
          <w:i/>
          <w:noProof w:val="0"/>
          <w:sz w:val="24"/>
        </w:rPr>
        <w:t>Angewandte</w:t>
      </w:r>
      <w:proofErr w:type="spellEnd"/>
      <w:r w:rsidRPr="00FE1D9D">
        <w:rPr>
          <w:rFonts w:cs="Calibri"/>
          <w:i/>
          <w:noProof w:val="0"/>
          <w:sz w:val="24"/>
        </w:rPr>
        <w:t xml:space="preserve"> </w:t>
      </w:r>
      <w:proofErr w:type="spellStart"/>
      <w:r w:rsidRPr="00FE1D9D">
        <w:rPr>
          <w:rFonts w:cs="Calibri"/>
          <w:i/>
          <w:noProof w:val="0"/>
          <w:sz w:val="24"/>
        </w:rPr>
        <w:t>Chemie</w:t>
      </w:r>
      <w:proofErr w:type="spellEnd"/>
      <w:r w:rsidRPr="00FE1D9D">
        <w:rPr>
          <w:rFonts w:cs="Calibri"/>
          <w:i/>
          <w:noProof w:val="0"/>
          <w:sz w:val="24"/>
        </w:rPr>
        <w:t>-International Edition</w:t>
      </w:r>
      <w:r w:rsidR="00526B94">
        <w:rPr>
          <w:rFonts w:cs="Calibri"/>
          <w:i/>
          <w:noProof w:val="0"/>
          <w:sz w:val="24"/>
        </w:rPr>
        <w:t>.</w:t>
      </w:r>
      <w:r w:rsidRPr="00FE1D9D">
        <w:rPr>
          <w:rFonts w:cs="Calibri"/>
          <w:noProof w:val="0"/>
          <w:sz w:val="24"/>
        </w:rPr>
        <w:t xml:space="preserve"> </w:t>
      </w:r>
      <w:r w:rsidRPr="00FE1D9D">
        <w:rPr>
          <w:rFonts w:cs="Calibri"/>
          <w:b/>
          <w:noProof w:val="0"/>
          <w:sz w:val="24"/>
        </w:rPr>
        <w:t>42</w:t>
      </w:r>
      <w:r w:rsidRPr="00FE1D9D">
        <w:rPr>
          <w:rFonts w:cs="Calibri"/>
          <w:noProof w:val="0"/>
          <w:sz w:val="24"/>
        </w:rPr>
        <w:t>, 2644-2647 (2003).</w:t>
      </w:r>
    </w:p>
    <w:p w14:paraId="1A835E38" w14:textId="7AE60B07" w:rsidR="00272DD0" w:rsidRPr="00FE1D9D" w:rsidRDefault="00272DD0" w:rsidP="00ED0D05">
      <w:pPr>
        <w:pStyle w:val="EndNoteBibliography"/>
        <w:spacing w:after="0"/>
        <w:jc w:val="both"/>
        <w:rPr>
          <w:rFonts w:cs="Calibri"/>
          <w:noProof w:val="0"/>
          <w:sz w:val="24"/>
        </w:rPr>
      </w:pPr>
      <w:r w:rsidRPr="00FE1D9D">
        <w:rPr>
          <w:rFonts w:cs="Calibri"/>
          <w:noProof w:val="0"/>
          <w:sz w:val="24"/>
        </w:rPr>
        <w:t>12</w:t>
      </w:r>
      <w:r w:rsidRPr="00FE1D9D">
        <w:rPr>
          <w:rFonts w:cs="Calibri"/>
          <w:noProof w:val="0"/>
          <w:sz w:val="24"/>
        </w:rPr>
        <w:tab/>
        <w:t>Rubenstein, M., Cornejo, A.</w:t>
      </w:r>
      <w:r w:rsidR="008A3D20" w:rsidRPr="008A3D20">
        <w:rPr>
          <w:rFonts w:cs="Calibri"/>
          <w:noProof w:val="0"/>
          <w:sz w:val="24"/>
        </w:rPr>
        <w:t>,</w:t>
      </w:r>
      <w:r w:rsidRPr="00FE1D9D">
        <w:rPr>
          <w:rFonts w:cs="Calibri"/>
          <w:noProof w:val="0"/>
          <w:sz w:val="24"/>
        </w:rPr>
        <w:t xml:space="preserve"> Nagpal, R. Programmable self-assembly in a thousand-robot swarm. </w:t>
      </w:r>
      <w:r w:rsidRPr="00FE1D9D">
        <w:rPr>
          <w:rFonts w:cs="Calibri"/>
          <w:i/>
          <w:noProof w:val="0"/>
          <w:sz w:val="24"/>
        </w:rPr>
        <w:t>Science</w:t>
      </w:r>
      <w:r w:rsidR="00526B94">
        <w:rPr>
          <w:rFonts w:cs="Calibri"/>
          <w:i/>
          <w:noProof w:val="0"/>
          <w:sz w:val="24"/>
        </w:rPr>
        <w:t>.</w:t>
      </w:r>
      <w:r w:rsidRPr="00FE1D9D">
        <w:rPr>
          <w:rFonts w:cs="Calibri"/>
          <w:noProof w:val="0"/>
          <w:sz w:val="24"/>
        </w:rPr>
        <w:t xml:space="preserve"> </w:t>
      </w:r>
      <w:r w:rsidRPr="00FE1D9D">
        <w:rPr>
          <w:rFonts w:cs="Calibri"/>
          <w:b/>
          <w:noProof w:val="0"/>
          <w:sz w:val="24"/>
        </w:rPr>
        <w:t>345</w:t>
      </w:r>
      <w:r w:rsidRPr="00FE1D9D">
        <w:rPr>
          <w:rFonts w:cs="Calibri"/>
          <w:noProof w:val="0"/>
          <w:sz w:val="24"/>
        </w:rPr>
        <w:t>, 795-799 (2014).</w:t>
      </w:r>
    </w:p>
    <w:p w14:paraId="7BB49630" w14:textId="7E58E4E8" w:rsidR="00272DD0" w:rsidRPr="00FE1D9D" w:rsidRDefault="00272DD0" w:rsidP="00ED0D05">
      <w:pPr>
        <w:pStyle w:val="EndNoteBibliography"/>
        <w:spacing w:after="0"/>
        <w:jc w:val="both"/>
        <w:rPr>
          <w:rFonts w:cs="Calibri"/>
          <w:noProof w:val="0"/>
          <w:sz w:val="24"/>
        </w:rPr>
      </w:pPr>
      <w:r w:rsidRPr="00FE1D9D">
        <w:rPr>
          <w:rFonts w:cs="Calibri"/>
          <w:noProof w:val="0"/>
          <w:sz w:val="24"/>
        </w:rPr>
        <w:t>13</w:t>
      </w:r>
      <w:r w:rsidRPr="00FE1D9D">
        <w:rPr>
          <w:rFonts w:cs="Calibri"/>
          <w:noProof w:val="0"/>
          <w:sz w:val="24"/>
        </w:rPr>
        <w:tab/>
        <w:t>Plaisted, T. A., Vakil Amirkhizi, A., Arbelaez, D., Nemat-Nasser, S. C.</w:t>
      </w:r>
      <w:r w:rsidR="008A3D20" w:rsidRPr="008A3D20">
        <w:rPr>
          <w:rFonts w:cs="Calibri"/>
          <w:noProof w:val="0"/>
          <w:sz w:val="24"/>
        </w:rPr>
        <w:t>,</w:t>
      </w:r>
      <w:r w:rsidRPr="00FE1D9D">
        <w:rPr>
          <w:rFonts w:cs="Calibri"/>
          <w:noProof w:val="0"/>
          <w:sz w:val="24"/>
        </w:rPr>
        <w:t xml:space="preserve"> Nemat-Nasser, S. Self-healing structural composites with electromagnetic functionality.</w:t>
      </w:r>
      <w:r w:rsidR="004561E4" w:rsidRPr="00FE1D9D">
        <w:rPr>
          <w:rFonts w:cs="Calibri"/>
          <w:noProof w:val="0"/>
          <w:sz w:val="24"/>
        </w:rPr>
        <w:t xml:space="preserve"> </w:t>
      </w:r>
      <w:r w:rsidR="00C619C6">
        <w:rPr>
          <w:rFonts w:cs="Calibri"/>
          <w:i/>
          <w:iCs/>
          <w:noProof w:val="0"/>
          <w:sz w:val="24"/>
        </w:rPr>
        <w:t>Proceedings of the</w:t>
      </w:r>
      <w:r w:rsidR="008A3D20">
        <w:rPr>
          <w:rFonts w:cs="Calibri"/>
          <w:i/>
          <w:iCs/>
          <w:noProof w:val="0"/>
          <w:sz w:val="24"/>
        </w:rPr>
        <w:t xml:space="preserve"> </w:t>
      </w:r>
      <w:r w:rsidR="00C619C6" w:rsidRPr="00C619C6">
        <w:rPr>
          <w:rFonts w:cs="Calibri"/>
          <w:i/>
          <w:iCs/>
          <w:noProof w:val="0"/>
          <w:sz w:val="24"/>
        </w:rPr>
        <w:t>Society of Photo-Optical Instrumentation Engineers</w:t>
      </w:r>
      <w:r w:rsidR="00526B94">
        <w:rPr>
          <w:rFonts w:cs="Calibri"/>
          <w:i/>
          <w:iCs/>
          <w:noProof w:val="0"/>
          <w:sz w:val="24"/>
        </w:rPr>
        <w:t>.</w:t>
      </w:r>
      <w:r w:rsidR="004561E4" w:rsidRPr="00FE1D9D">
        <w:rPr>
          <w:rFonts w:cs="Calibri"/>
          <w:i/>
          <w:iCs/>
          <w:noProof w:val="0"/>
          <w:sz w:val="24"/>
        </w:rPr>
        <w:t xml:space="preserve"> </w:t>
      </w:r>
      <w:r w:rsidR="004561E4" w:rsidRPr="00FE1D9D">
        <w:rPr>
          <w:rFonts w:cs="Calibri"/>
          <w:b/>
          <w:bCs/>
          <w:noProof w:val="0"/>
          <w:sz w:val="24"/>
        </w:rPr>
        <w:t>5054</w:t>
      </w:r>
      <w:r w:rsidR="004561E4" w:rsidRPr="00FE1D9D">
        <w:rPr>
          <w:rFonts w:cs="Calibri"/>
          <w:noProof w:val="0"/>
          <w:sz w:val="24"/>
        </w:rPr>
        <w:t>,</w:t>
      </w:r>
      <w:r w:rsidRPr="00FE1D9D">
        <w:rPr>
          <w:rFonts w:cs="Calibri"/>
          <w:noProof w:val="0"/>
          <w:sz w:val="24"/>
        </w:rPr>
        <w:t xml:space="preserve"> 372-381 (2003).</w:t>
      </w:r>
    </w:p>
    <w:p w14:paraId="5020631D" w14:textId="02D27FC4" w:rsidR="00272DD0" w:rsidRPr="00FE1D9D" w:rsidRDefault="00272DD0" w:rsidP="00ED0D05">
      <w:pPr>
        <w:pStyle w:val="EndNoteBibliography"/>
        <w:spacing w:after="0"/>
        <w:jc w:val="both"/>
        <w:rPr>
          <w:rFonts w:cs="Calibri"/>
          <w:noProof w:val="0"/>
          <w:sz w:val="24"/>
        </w:rPr>
      </w:pPr>
      <w:r w:rsidRPr="00FE1D9D">
        <w:rPr>
          <w:rFonts w:cs="Calibri"/>
          <w:noProof w:val="0"/>
          <w:sz w:val="24"/>
        </w:rPr>
        <w:t>14</w:t>
      </w:r>
      <w:r w:rsidRPr="00FE1D9D">
        <w:rPr>
          <w:rFonts w:cs="Calibri"/>
          <w:noProof w:val="0"/>
          <w:sz w:val="24"/>
        </w:rPr>
        <w:tab/>
        <w:t xml:space="preserve">Ghosh, S. K. in </w:t>
      </w:r>
      <w:r w:rsidRPr="00FE1D9D">
        <w:rPr>
          <w:rFonts w:cs="Calibri"/>
          <w:i/>
          <w:noProof w:val="0"/>
          <w:sz w:val="24"/>
        </w:rPr>
        <w:t>Self-Healing Materials</w:t>
      </w:r>
      <w:r w:rsidR="008A3D20">
        <w:rPr>
          <w:rFonts w:cs="Calibri"/>
          <w:i/>
          <w:noProof w:val="0"/>
          <w:sz w:val="24"/>
        </w:rPr>
        <w:t>.</w:t>
      </w:r>
      <w:r w:rsidR="008A3D20">
        <w:rPr>
          <w:rFonts w:cs="Calibri"/>
          <w:b/>
          <w:noProof w:val="0"/>
          <w:sz w:val="24"/>
        </w:rPr>
        <w:t xml:space="preserve"> </w:t>
      </w:r>
      <w:r w:rsidR="00526B94" w:rsidRPr="00526B94">
        <w:rPr>
          <w:rFonts w:cs="Calibri"/>
          <w:noProof w:val="0"/>
          <w:sz w:val="24"/>
        </w:rPr>
        <w:t>(ed Ghosh, S. K.)</w:t>
      </w:r>
      <w:r w:rsidR="00526B94">
        <w:rPr>
          <w:rFonts w:cs="Calibri"/>
          <w:b/>
          <w:noProof w:val="0"/>
          <w:sz w:val="24"/>
        </w:rPr>
        <w:t xml:space="preserve"> </w:t>
      </w:r>
      <w:r w:rsidRPr="00FE1D9D">
        <w:rPr>
          <w:rFonts w:cs="Calibri"/>
          <w:noProof w:val="0"/>
          <w:sz w:val="24"/>
        </w:rPr>
        <w:t>1-28</w:t>
      </w:r>
      <w:r w:rsidR="008A3D20">
        <w:rPr>
          <w:rFonts w:cs="Calibri"/>
          <w:noProof w:val="0"/>
          <w:sz w:val="24"/>
        </w:rPr>
        <w:t>.</w:t>
      </w:r>
      <w:r w:rsidRPr="00FE1D9D">
        <w:rPr>
          <w:rFonts w:cs="Calibri"/>
          <w:noProof w:val="0"/>
          <w:sz w:val="24"/>
        </w:rPr>
        <w:t xml:space="preserve"> Wiley-VCH Verlag GmbH &amp; Co. </w:t>
      </w:r>
      <w:proofErr w:type="spellStart"/>
      <w:r w:rsidRPr="00FE1D9D">
        <w:rPr>
          <w:rFonts w:cs="Calibri"/>
          <w:noProof w:val="0"/>
          <w:sz w:val="24"/>
        </w:rPr>
        <w:t>KGaA</w:t>
      </w:r>
      <w:proofErr w:type="spellEnd"/>
      <w:r w:rsidR="008A3D20">
        <w:rPr>
          <w:rFonts w:cs="Calibri"/>
          <w:noProof w:val="0"/>
          <w:sz w:val="24"/>
        </w:rPr>
        <w:t>, Weinheim</w:t>
      </w:r>
      <w:r w:rsidRPr="00FE1D9D">
        <w:rPr>
          <w:rFonts w:cs="Calibri"/>
          <w:noProof w:val="0"/>
          <w:sz w:val="24"/>
        </w:rPr>
        <w:t xml:space="preserve"> </w:t>
      </w:r>
      <w:r w:rsidR="008A3D20">
        <w:rPr>
          <w:rFonts w:cs="Calibri"/>
          <w:noProof w:val="0"/>
          <w:sz w:val="24"/>
        </w:rPr>
        <w:t>(</w:t>
      </w:r>
      <w:r w:rsidRPr="00FE1D9D">
        <w:rPr>
          <w:rFonts w:cs="Calibri"/>
          <w:noProof w:val="0"/>
          <w:sz w:val="24"/>
        </w:rPr>
        <w:t>2009).</w:t>
      </w:r>
    </w:p>
    <w:p w14:paraId="1CF6F84F" w14:textId="1257B339" w:rsidR="00272DD0" w:rsidRPr="00FE1D9D" w:rsidRDefault="00272DD0" w:rsidP="00ED0D05">
      <w:pPr>
        <w:pStyle w:val="EndNoteBibliography"/>
        <w:spacing w:after="0"/>
        <w:jc w:val="both"/>
        <w:rPr>
          <w:rFonts w:cs="Calibri"/>
          <w:noProof w:val="0"/>
          <w:sz w:val="24"/>
        </w:rPr>
      </w:pPr>
      <w:r w:rsidRPr="00FE1D9D">
        <w:rPr>
          <w:rFonts w:cs="Calibri"/>
          <w:noProof w:val="0"/>
          <w:sz w:val="24"/>
        </w:rPr>
        <w:t>15</w:t>
      </w:r>
      <w:r w:rsidRPr="00FE1D9D">
        <w:rPr>
          <w:rFonts w:cs="Calibri"/>
          <w:noProof w:val="0"/>
          <w:sz w:val="24"/>
        </w:rPr>
        <w:tab/>
        <w:t>Burnworth, M.</w:t>
      </w:r>
      <w:r w:rsidR="00FE1D9D" w:rsidRPr="00FE1D9D">
        <w:rPr>
          <w:rFonts w:cs="Calibri"/>
          <w:i/>
          <w:noProof w:val="0"/>
          <w:sz w:val="24"/>
        </w:rPr>
        <w:t xml:space="preserve"> </w:t>
      </w:r>
      <w:r w:rsidR="008A3D20" w:rsidRPr="008A3D20">
        <w:rPr>
          <w:rFonts w:cs="Calibri"/>
          <w:noProof w:val="0"/>
          <w:sz w:val="24"/>
        </w:rPr>
        <w:t>et al.</w:t>
      </w:r>
      <w:r w:rsidRPr="00FE1D9D">
        <w:rPr>
          <w:rFonts w:cs="Calibri"/>
          <w:noProof w:val="0"/>
          <w:sz w:val="24"/>
        </w:rPr>
        <w:t xml:space="preserve"> Optically healable supramolecular polymers. </w:t>
      </w:r>
      <w:r w:rsidRPr="00FE1D9D">
        <w:rPr>
          <w:rFonts w:cs="Calibri"/>
          <w:i/>
          <w:noProof w:val="0"/>
          <w:sz w:val="24"/>
        </w:rPr>
        <w:t>Nature</w:t>
      </w:r>
      <w:r w:rsidR="00526B94">
        <w:rPr>
          <w:rFonts w:cs="Calibri"/>
          <w:i/>
          <w:noProof w:val="0"/>
          <w:sz w:val="24"/>
        </w:rPr>
        <w:t>.</w:t>
      </w:r>
      <w:r w:rsidRPr="00FE1D9D">
        <w:rPr>
          <w:rFonts w:cs="Calibri"/>
          <w:noProof w:val="0"/>
          <w:sz w:val="24"/>
        </w:rPr>
        <w:t xml:space="preserve"> </w:t>
      </w:r>
      <w:r w:rsidRPr="00FE1D9D">
        <w:rPr>
          <w:rFonts w:cs="Calibri"/>
          <w:b/>
          <w:noProof w:val="0"/>
          <w:sz w:val="24"/>
        </w:rPr>
        <w:t>472</w:t>
      </w:r>
      <w:r w:rsidRPr="00FE1D9D">
        <w:rPr>
          <w:rFonts w:cs="Calibri"/>
          <w:noProof w:val="0"/>
          <w:sz w:val="24"/>
        </w:rPr>
        <w:t>, 334 (2011).</w:t>
      </w:r>
    </w:p>
    <w:p w14:paraId="3520CB80" w14:textId="44EC68E0" w:rsidR="00272DD0" w:rsidRPr="00FE1D9D" w:rsidRDefault="00272DD0" w:rsidP="00ED0D05">
      <w:pPr>
        <w:pStyle w:val="EndNoteBibliography"/>
        <w:spacing w:after="0"/>
        <w:jc w:val="both"/>
        <w:rPr>
          <w:rFonts w:cs="Calibri"/>
          <w:noProof w:val="0"/>
          <w:sz w:val="24"/>
        </w:rPr>
      </w:pPr>
      <w:r w:rsidRPr="00FE1D9D">
        <w:rPr>
          <w:rFonts w:cs="Calibri"/>
          <w:noProof w:val="0"/>
          <w:sz w:val="24"/>
        </w:rPr>
        <w:t>16</w:t>
      </w:r>
      <w:r w:rsidRPr="00FE1D9D">
        <w:rPr>
          <w:rFonts w:cs="Calibri"/>
          <w:noProof w:val="0"/>
          <w:sz w:val="24"/>
        </w:rPr>
        <w:tab/>
        <w:t>Bachand, G. D., Spoerke, E. D.</w:t>
      </w:r>
      <w:r w:rsidR="008A3D20" w:rsidRPr="008A3D20">
        <w:rPr>
          <w:rFonts w:cs="Calibri"/>
          <w:noProof w:val="0"/>
          <w:sz w:val="24"/>
        </w:rPr>
        <w:t>,</w:t>
      </w:r>
      <w:r w:rsidRPr="00FE1D9D">
        <w:rPr>
          <w:rFonts w:cs="Calibri"/>
          <w:noProof w:val="0"/>
          <w:sz w:val="24"/>
        </w:rPr>
        <w:t xml:space="preserve"> Stevens, M. J. Microtubule-Based Nanomaterials: Exploiting Nature's Dynamic Biopolymers. </w:t>
      </w:r>
      <w:r w:rsidRPr="00FE1D9D">
        <w:rPr>
          <w:rFonts w:cs="Calibri"/>
          <w:i/>
          <w:noProof w:val="0"/>
          <w:sz w:val="24"/>
        </w:rPr>
        <w:t>Biotechnology and Bioengineering</w:t>
      </w:r>
      <w:r w:rsidR="00526B94">
        <w:rPr>
          <w:rFonts w:cs="Calibri"/>
          <w:i/>
          <w:noProof w:val="0"/>
          <w:sz w:val="24"/>
        </w:rPr>
        <w:t>.</w:t>
      </w:r>
      <w:r w:rsidRPr="00FE1D9D">
        <w:rPr>
          <w:rFonts w:cs="Calibri"/>
          <w:noProof w:val="0"/>
          <w:sz w:val="24"/>
        </w:rPr>
        <w:t xml:space="preserve"> </w:t>
      </w:r>
      <w:r w:rsidRPr="00FE1D9D">
        <w:rPr>
          <w:rFonts w:cs="Calibri"/>
          <w:b/>
          <w:noProof w:val="0"/>
          <w:sz w:val="24"/>
        </w:rPr>
        <w:t>112</w:t>
      </w:r>
      <w:r w:rsidRPr="00FE1D9D">
        <w:rPr>
          <w:rFonts w:cs="Calibri"/>
          <w:noProof w:val="0"/>
          <w:sz w:val="24"/>
        </w:rPr>
        <w:t>, 1065-1073</w:t>
      </w:r>
      <w:bookmarkStart w:id="2" w:name="_GoBack"/>
      <w:bookmarkEnd w:id="2"/>
      <w:r w:rsidRPr="00FE1D9D">
        <w:rPr>
          <w:rFonts w:cs="Calibri"/>
          <w:noProof w:val="0"/>
          <w:sz w:val="24"/>
        </w:rPr>
        <w:t>, (2015).</w:t>
      </w:r>
    </w:p>
    <w:p w14:paraId="0E1F5B86" w14:textId="5BA645E3" w:rsidR="00272DD0" w:rsidRPr="00FE1D9D" w:rsidRDefault="00272DD0" w:rsidP="00ED0D05">
      <w:pPr>
        <w:pStyle w:val="EndNoteBibliography"/>
        <w:spacing w:after="0"/>
        <w:jc w:val="both"/>
        <w:rPr>
          <w:rFonts w:cs="Calibri"/>
          <w:noProof w:val="0"/>
          <w:sz w:val="24"/>
        </w:rPr>
      </w:pPr>
      <w:r w:rsidRPr="00FE1D9D">
        <w:rPr>
          <w:rFonts w:cs="Calibri"/>
          <w:noProof w:val="0"/>
          <w:sz w:val="24"/>
        </w:rPr>
        <w:t>17</w:t>
      </w:r>
      <w:r w:rsidRPr="00FE1D9D">
        <w:rPr>
          <w:rFonts w:cs="Calibri"/>
          <w:noProof w:val="0"/>
          <w:sz w:val="24"/>
        </w:rPr>
        <w:tab/>
        <w:t>Gao, Y. W.</w:t>
      </w:r>
      <w:r w:rsidR="008A3D20" w:rsidRPr="008A3D20">
        <w:rPr>
          <w:rFonts w:cs="Calibri"/>
          <w:noProof w:val="0"/>
          <w:sz w:val="24"/>
        </w:rPr>
        <w:t>,</w:t>
      </w:r>
      <w:r w:rsidRPr="00FE1D9D">
        <w:rPr>
          <w:rFonts w:cs="Calibri"/>
          <w:noProof w:val="0"/>
          <w:sz w:val="24"/>
        </w:rPr>
        <w:t xml:space="preserve"> Lei, F. M. Small scale effects on the mechanical behaviors of protein microtubules based on the nonlocal elasticity theory. </w:t>
      </w:r>
      <w:r w:rsidRPr="00FE1D9D">
        <w:rPr>
          <w:rFonts w:cs="Calibri"/>
          <w:i/>
          <w:noProof w:val="0"/>
          <w:sz w:val="24"/>
        </w:rPr>
        <w:t>Biochemical and Biophysical Research Communications</w:t>
      </w:r>
      <w:r w:rsidR="00526B94">
        <w:rPr>
          <w:rFonts w:cs="Calibri"/>
          <w:i/>
          <w:noProof w:val="0"/>
          <w:sz w:val="24"/>
        </w:rPr>
        <w:t>.</w:t>
      </w:r>
      <w:r w:rsidRPr="00FE1D9D">
        <w:rPr>
          <w:rFonts w:cs="Calibri"/>
          <w:noProof w:val="0"/>
          <w:sz w:val="24"/>
        </w:rPr>
        <w:t xml:space="preserve"> </w:t>
      </w:r>
      <w:r w:rsidRPr="00FE1D9D">
        <w:rPr>
          <w:rFonts w:cs="Calibri"/>
          <w:b/>
          <w:noProof w:val="0"/>
          <w:sz w:val="24"/>
        </w:rPr>
        <w:t>387</w:t>
      </w:r>
      <w:r w:rsidRPr="00FE1D9D">
        <w:rPr>
          <w:rFonts w:cs="Calibri"/>
          <w:noProof w:val="0"/>
          <w:sz w:val="24"/>
        </w:rPr>
        <w:t>, 467-471 (2009).</w:t>
      </w:r>
    </w:p>
    <w:p w14:paraId="741CC7F2" w14:textId="66121C18" w:rsidR="00272DD0" w:rsidRPr="00FE1D9D" w:rsidRDefault="00272DD0" w:rsidP="00ED0D05">
      <w:pPr>
        <w:pStyle w:val="EndNoteBibliography"/>
        <w:spacing w:after="0"/>
        <w:jc w:val="both"/>
        <w:rPr>
          <w:rFonts w:cs="Calibri"/>
          <w:noProof w:val="0"/>
          <w:sz w:val="24"/>
        </w:rPr>
      </w:pPr>
      <w:r w:rsidRPr="00FE1D9D">
        <w:rPr>
          <w:rFonts w:cs="Calibri"/>
          <w:noProof w:val="0"/>
          <w:sz w:val="24"/>
        </w:rPr>
        <w:t>18</w:t>
      </w:r>
      <w:r w:rsidRPr="00FE1D9D">
        <w:rPr>
          <w:rFonts w:cs="Calibri"/>
          <w:noProof w:val="0"/>
          <w:sz w:val="24"/>
        </w:rPr>
        <w:tab/>
        <w:t>Lam, A. T.-C., Tsitkov, S., Zhang, Y.</w:t>
      </w:r>
      <w:r w:rsidR="008A3D20" w:rsidRPr="008A3D20">
        <w:rPr>
          <w:rFonts w:cs="Calibri"/>
          <w:noProof w:val="0"/>
          <w:sz w:val="24"/>
        </w:rPr>
        <w:t>,</w:t>
      </w:r>
      <w:r w:rsidRPr="00FE1D9D">
        <w:rPr>
          <w:rFonts w:cs="Calibri"/>
          <w:noProof w:val="0"/>
          <w:sz w:val="24"/>
        </w:rPr>
        <w:t xml:space="preserve"> Hess, H. Reversibly Bound Kinesin-1 Motor Proteins Propelling Microtubules Demonstrate Dynamic Recruitment of Active Building Blocks. </w:t>
      </w:r>
      <w:r w:rsidRPr="00FE1D9D">
        <w:rPr>
          <w:rFonts w:cs="Calibri"/>
          <w:i/>
          <w:noProof w:val="0"/>
          <w:sz w:val="24"/>
        </w:rPr>
        <w:t>Nano Letters</w:t>
      </w:r>
      <w:r w:rsidR="00526B94">
        <w:rPr>
          <w:rFonts w:cs="Calibri"/>
          <w:i/>
          <w:noProof w:val="0"/>
          <w:sz w:val="24"/>
        </w:rPr>
        <w:t>.</w:t>
      </w:r>
      <w:r w:rsidRPr="00FE1D9D">
        <w:rPr>
          <w:rFonts w:cs="Calibri"/>
          <w:noProof w:val="0"/>
          <w:sz w:val="24"/>
        </w:rPr>
        <w:t xml:space="preserve"> </w:t>
      </w:r>
      <w:r w:rsidRPr="00FE1D9D">
        <w:rPr>
          <w:rFonts w:cs="Calibri"/>
          <w:b/>
          <w:noProof w:val="0"/>
          <w:sz w:val="24"/>
        </w:rPr>
        <w:t>18</w:t>
      </w:r>
      <w:r w:rsidRPr="00FE1D9D">
        <w:rPr>
          <w:rFonts w:cs="Calibri"/>
          <w:noProof w:val="0"/>
          <w:sz w:val="24"/>
        </w:rPr>
        <w:t>, 1530-1534, (2018).</w:t>
      </w:r>
    </w:p>
    <w:p w14:paraId="2287739E" w14:textId="0B4AAC68" w:rsidR="00272DD0" w:rsidRPr="00FE1D9D" w:rsidRDefault="00272DD0" w:rsidP="00ED0D05">
      <w:pPr>
        <w:pStyle w:val="EndNoteBibliography"/>
        <w:spacing w:after="0"/>
        <w:jc w:val="both"/>
        <w:rPr>
          <w:rFonts w:cs="Calibri"/>
          <w:noProof w:val="0"/>
          <w:sz w:val="24"/>
        </w:rPr>
      </w:pPr>
      <w:r w:rsidRPr="00FE1D9D">
        <w:rPr>
          <w:rFonts w:cs="Calibri"/>
          <w:noProof w:val="0"/>
          <w:sz w:val="24"/>
        </w:rPr>
        <w:t>19</w:t>
      </w:r>
      <w:r w:rsidRPr="00FE1D9D">
        <w:rPr>
          <w:rFonts w:cs="Calibri"/>
          <w:noProof w:val="0"/>
          <w:sz w:val="24"/>
        </w:rPr>
        <w:tab/>
        <w:t>Howard, J., Hunt, A. J.</w:t>
      </w:r>
      <w:r w:rsidR="008A3D20" w:rsidRPr="008A3D20">
        <w:rPr>
          <w:rFonts w:cs="Calibri"/>
          <w:noProof w:val="0"/>
          <w:sz w:val="24"/>
        </w:rPr>
        <w:t>,</w:t>
      </w:r>
      <w:r w:rsidRPr="00FE1D9D">
        <w:rPr>
          <w:rFonts w:cs="Calibri"/>
          <w:noProof w:val="0"/>
          <w:sz w:val="24"/>
        </w:rPr>
        <w:t xml:space="preserve"> Baek, S. Assay of microtubule movement driven by single kinesin molecules. </w:t>
      </w:r>
      <w:r w:rsidRPr="00FE1D9D">
        <w:rPr>
          <w:rFonts w:cs="Calibri"/>
          <w:i/>
          <w:noProof w:val="0"/>
          <w:sz w:val="24"/>
        </w:rPr>
        <w:t xml:space="preserve">Methods </w:t>
      </w:r>
      <w:r w:rsidR="00AA2770" w:rsidRPr="00FE1D9D">
        <w:rPr>
          <w:rFonts w:cs="Calibri"/>
          <w:i/>
          <w:noProof w:val="0"/>
          <w:sz w:val="24"/>
        </w:rPr>
        <w:t xml:space="preserve">in </w:t>
      </w:r>
      <w:r w:rsidRPr="00FE1D9D">
        <w:rPr>
          <w:rFonts w:cs="Calibri"/>
          <w:i/>
          <w:noProof w:val="0"/>
          <w:sz w:val="24"/>
        </w:rPr>
        <w:t>Cell Biol</w:t>
      </w:r>
      <w:r w:rsidR="00AA2770" w:rsidRPr="00FE1D9D">
        <w:rPr>
          <w:rFonts w:cs="Calibri"/>
          <w:i/>
          <w:noProof w:val="0"/>
          <w:sz w:val="24"/>
        </w:rPr>
        <w:t>ogy</w:t>
      </w:r>
      <w:r w:rsidR="00526B94">
        <w:rPr>
          <w:rFonts w:cs="Calibri"/>
          <w:i/>
          <w:noProof w:val="0"/>
          <w:sz w:val="24"/>
        </w:rPr>
        <w:t>.</w:t>
      </w:r>
      <w:r w:rsidRPr="00FE1D9D">
        <w:rPr>
          <w:rFonts w:cs="Calibri"/>
          <w:noProof w:val="0"/>
          <w:sz w:val="24"/>
        </w:rPr>
        <w:t xml:space="preserve"> </w:t>
      </w:r>
      <w:r w:rsidRPr="00FE1D9D">
        <w:rPr>
          <w:rFonts w:cs="Calibri"/>
          <w:b/>
          <w:noProof w:val="0"/>
          <w:sz w:val="24"/>
        </w:rPr>
        <w:t>39</w:t>
      </w:r>
      <w:r w:rsidRPr="00FE1D9D">
        <w:rPr>
          <w:rFonts w:cs="Calibri"/>
          <w:noProof w:val="0"/>
          <w:sz w:val="24"/>
        </w:rPr>
        <w:t>, 137-147 (1993).</w:t>
      </w:r>
    </w:p>
    <w:p w14:paraId="7947EA47" w14:textId="019F8B02" w:rsidR="00272DD0" w:rsidRPr="00FE1D9D" w:rsidRDefault="00272DD0" w:rsidP="00ED0D05">
      <w:pPr>
        <w:pStyle w:val="EndNoteBibliography"/>
        <w:spacing w:after="0"/>
        <w:jc w:val="both"/>
        <w:rPr>
          <w:rFonts w:cs="Calibri"/>
          <w:noProof w:val="0"/>
          <w:sz w:val="24"/>
        </w:rPr>
      </w:pPr>
      <w:r w:rsidRPr="00FE1D9D">
        <w:rPr>
          <w:rFonts w:cs="Calibri"/>
          <w:noProof w:val="0"/>
          <w:sz w:val="24"/>
        </w:rPr>
        <w:t>20</w:t>
      </w:r>
      <w:r w:rsidRPr="00FE1D9D">
        <w:rPr>
          <w:rFonts w:cs="Calibri"/>
          <w:noProof w:val="0"/>
          <w:sz w:val="24"/>
        </w:rPr>
        <w:tab/>
        <w:t>Huppertz, T., Fox, P. F.</w:t>
      </w:r>
      <w:r w:rsidR="008A3D20" w:rsidRPr="008A3D20">
        <w:rPr>
          <w:rFonts w:cs="Calibri"/>
          <w:noProof w:val="0"/>
          <w:sz w:val="24"/>
        </w:rPr>
        <w:t>,</w:t>
      </w:r>
      <w:r w:rsidRPr="00FE1D9D">
        <w:rPr>
          <w:rFonts w:cs="Calibri"/>
          <w:noProof w:val="0"/>
          <w:sz w:val="24"/>
        </w:rPr>
        <w:t xml:space="preserve"> Kelly, A. L. in </w:t>
      </w:r>
      <w:r w:rsidRPr="00FE1D9D">
        <w:rPr>
          <w:rFonts w:cs="Calibri"/>
          <w:i/>
          <w:noProof w:val="0"/>
          <w:sz w:val="24"/>
        </w:rPr>
        <w:t>Proteins in Food Processing (Second Edition)</w:t>
      </w:r>
      <w:r w:rsidR="00526B94">
        <w:rPr>
          <w:rFonts w:cs="Calibri"/>
          <w:i/>
          <w:noProof w:val="0"/>
          <w:sz w:val="24"/>
        </w:rPr>
        <w:t>.</w:t>
      </w:r>
      <w:r w:rsidR="00FE1D9D" w:rsidRPr="00FE1D9D">
        <w:rPr>
          <w:rFonts w:cs="Calibri"/>
          <w:b/>
          <w:noProof w:val="0"/>
          <w:sz w:val="24"/>
        </w:rPr>
        <w:t xml:space="preserve"> </w:t>
      </w:r>
      <w:r w:rsidRPr="00FE1D9D">
        <w:rPr>
          <w:rFonts w:cs="Calibri"/>
          <w:noProof w:val="0"/>
          <w:sz w:val="24"/>
        </w:rPr>
        <w:t>(ed Yada</w:t>
      </w:r>
      <w:r w:rsidR="00526B94">
        <w:rPr>
          <w:rFonts w:cs="Calibri"/>
          <w:noProof w:val="0"/>
          <w:sz w:val="24"/>
        </w:rPr>
        <w:t>, R. Y.</w:t>
      </w:r>
      <w:r w:rsidRPr="00FE1D9D">
        <w:rPr>
          <w:rFonts w:cs="Calibri"/>
          <w:noProof w:val="0"/>
          <w:sz w:val="24"/>
        </w:rPr>
        <w:t>)</w:t>
      </w:r>
      <w:r w:rsidR="00FE1D9D">
        <w:rPr>
          <w:rFonts w:cs="Calibri"/>
          <w:noProof w:val="0"/>
          <w:sz w:val="24"/>
        </w:rPr>
        <w:t xml:space="preserve"> </w:t>
      </w:r>
      <w:r w:rsidRPr="00FE1D9D">
        <w:rPr>
          <w:rFonts w:cs="Calibri"/>
          <w:noProof w:val="0"/>
          <w:sz w:val="24"/>
        </w:rPr>
        <w:t>49-92</w:t>
      </w:r>
      <w:r w:rsidR="00526B94">
        <w:rPr>
          <w:rFonts w:cs="Calibri"/>
          <w:noProof w:val="0"/>
          <w:sz w:val="24"/>
        </w:rPr>
        <w:t>.</w:t>
      </w:r>
      <w:r w:rsidRPr="00FE1D9D">
        <w:rPr>
          <w:rFonts w:cs="Calibri"/>
          <w:noProof w:val="0"/>
          <w:sz w:val="24"/>
        </w:rPr>
        <w:t xml:space="preserve"> </w:t>
      </w:r>
      <w:r w:rsidR="00526B94" w:rsidRPr="00FE1D9D">
        <w:rPr>
          <w:rFonts w:cs="Calibri"/>
          <w:noProof w:val="0"/>
          <w:sz w:val="24"/>
        </w:rPr>
        <w:t xml:space="preserve">Woodhead Publishing, </w:t>
      </w:r>
      <w:proofErr w:type="spellStart"/>
      <w:r w:rsidR="00526B94">
        <w:rPr>
          <w:rFonts w:cs="Calibri"/>
          <w:noProof w:val="0"/>
          <w:sz w:val="24"/>
        </w:rPr>
        <w:t>Sawston</w:t>
      </w:r>
      <w:proofErr w:type="spellEnd"/>
      <w:r w:rsidR="00526B94">
        <w:rPr>
          <w:rFonts w:cs="Calibri"/>
          <w:noProof w:val="0"/>
          <w:sz w:val="24"/>
        </w:rPr>
        <w:t xml:space="preserve">, Cambridge </w:t>
      </w:r>
      <w:r w:rsidRPr="00FE1D9D">
        <w:rPr>
          <w:rFonts w:cs="Calibri"/>
          <w:noProof w:val="0"/>
          <w:sz w:val="24"/>
        </w:rPr>
        <w:t>(2018).</w:t>
      </w:r>
    </w:p>
    <w:p w14:paraId="5D450D2C" w14:textId="0DD14915" w:rsidR="00272DD0" w:rsidRPr="00FE1D9D" w:rsidRDefault="00272DD0" w:rsidP="00ED0D05">
      <w:pPr>
        <w:pStyle w:val="EndNoteBibliography"/>
        <w:spacing w:after="0"/>
        <w:jc w:val="both"/>
        <w:rPr>
          <w:rFonts w:cs="Calibri"/>
          <w:noProof w:val="0"/>
          <w:sz w:val="24"/>
        </w:rPr>
      </w:pPr>
      <w:r w:rsidRPr="00FE1D9D">
        <w:rPr>
          <w:rFonts w:cs="Calibri"/>
          <w:noProof w:val="0"/>
          <w:sz w:val="24"/>
        </w:rPr>
        <w:t>21</w:t>
      </w:r>
      <w:r w:rsidRPr="00FE1D9D">
        <w:rPr>
          <w:rFonts w:cs="Calibri"/>
          <w:noProof w:val="0"/>
          <w:sz w:val="24"/>
        </w:rPr>
        <w:tab/>
        <w:t xml:space="preserve">Wettermark, G., </w:t>
      </w:r>
      <w:proofErr w:type="spellStart"/>
      <w:r w:rsidRPr="00FE1D9D">
        <w:rPr>
          <w:rFonts w:cs="Calibri"/>
          <w:noProof w:val="0"/>
          <w:sz w:val="24"/>
        </w:rPr>
        <w:t>Borglund</w:t>
      </w:r>
      <w:proofErr w:type="spellEnd"/>
      <w:r w:rsidRPr="00FE1D9D">
        <w:rPr>
          <w:rFonts w:cs="Calibri"/>
          <w:noProof w:val="0"/>
          <w:sz w:val="24"/>
        </w:rPr>
        <w:t>, E.</w:t>
      </w:r>
      <w:r w:rsidR="008A3D20" w:rsidRPr="008A3D20">
        <w:rPr>
          <w:rFonts w:cs="Calibri"/>
          <w:noProof w:val="0"/>
          <w:sz w:val="24"/>
        </w:rPr>
        <w:t>,</w:t>
      </w:r>
      <w:r w:rsidRPr="00FE1D9D">
        <w:rPr>
          <w:rFonts w:cs="Calibri"/>
          <w:noProof w:val="0"/>
          <w:sz w:val="24"/>
        </w:rPr>
        <w:t xml:space="preserve"> Brolin, S. E. A regenerating system for studies of phosphoryl transfer from ATP. </w:t>
      </w:r>
      <w:r w:rsidRPr="00FE1D9D">
        <w:rPr>
          <w:rFonts w:cs="Calibri"/>
          <w:i/>
          <w:noProof w:val="0"/>
          <w:sz w:val="24"/>
        </w:rPr>
        <w:t>Anal</w:t>
      </w:r>
      <w:r w:rsidR="00AA2770" w:rsidRPr="00FE1D9D">
        <w:rPr>
          <w:rFonts w:cs="Calibri"/>
          <w:i/>
          <w:noProof w:val="0"/>
          <w:sz w:val="24"/>
        </w:rPr>
        <w:t>ytical</w:t>
      </w:r>
      <w:r w:rsidRPr="00FE1D9D">
        <w:rPr>
          <w:rFonts w:cs="Calibri"/>
          <w:i/>
          <w:noProof w:val="0"/>
          <w:sz w:val="24"/>
        </w:rPr>
        <w:t xml:space="preserve"> Biochem</w:t>
      </w:r>
      <w:r w:rsidR="00AA2770" w:rsidRPr="00FE1D9D">
        <w:rPr>
          <w:rFonts w:cs="Calibri"/>
          <w:i/>
          <w:noProof w:val="0"/>
          <w:sz w:val="24"/>
        </w:rPr>
        <w:t>istry</w:t>
      </w:r>
      <w:r w:rsidR="00526B94">
        <w:rPr>
          <w:rFonts w:cs="Calibri"/>
          <w:i/>
          <w:noProof w:val="0"/>
          <w:sz w:val="24"/>
        </w:rPr>
        <w:t>.</w:t>
      </w:r>
      <w:r w:rsidRPr="00FE1D9D">
        <w:rPr>
          <w:rFonts w:cs="Calibri"/>
          <w:noProof w:val="0"/>
          <w:sz w:val="24"/>
        </w:rPr>
        <w:t xml:space="preserve"> </w:t>
      </w:r>
      <w:r w:rsidRPr="00FE1D9D">
        <w:rPr>
          <w:rFonts w:cs="Calibri"/>
          <w:b/>
          <w:noProof w:val="0"/>
          <w:sz w:val="24"/>
        </w:rPr>
        <w:t>22</w:t>
      </w:r>
      <w:r w:rsidRPr="00FE1D9D">
        <w:rPr>
          <w:rFonts w:cs="Calibri"/>
          <w:noProof w:val="0"/>
          <w:sz w:val="24"/>
        </w:rPr>
        <w:t>, 211-218 (1968).</w:t>
      </w:r>
    </w:p>
    <w:p w14:paraId="48B0F957" w14:textId="59D163C9" w:rsidR="00272DD0" w:rsidRPr="00FE1D9D" w:rsidRDefault="00272DD0" w:rsidP="00ED0D05">
      <w:pPr>
        <w:pStyle w:val="EndNoteBibliography"/>
        <w:spacing w:after="0"/>
        <w:jc w:val="both"/>
        <w:rPr>
          <w:rFonts w:cs="Calibri"/>
          <w:noProof w:val="0"/>
          <w:sz w:val="24"/>
        </w:rPr>
      </w:pPr>
      <w:r w:rsidRPr="00FE1D9D">
        <w:rPr>
          <w:rFonts w:cs="Calibri"/>
          <w:noProof w:val="0"/>
          <w:sz w:val="24"/>
        </w:rPr>
        <w:t>22</w:t>
      </w:r>
      <w:r w:rsidRPr="00FE1D9D">
        <w:rPr>
          <w:rFonts w:cs="Calibri"/>
          <w:noProof w:val="0"/>
          <w:sz w:val="24"/>
        </w:rPr>
        <w:tab/>
        <w:t>Vigers, G. P. A., Coue, M.</w:t>
      </w:r>
      <w:r w:rsidR="008A3D20" w:rsidRPr="008A3D20">
        <w:rPr>
          <w:rFonts w:cs="Calibri"/>
          <w:noProof w:val="0"/>
          <w:sz w:val="24"/>
        </w:rPr>
        <w:t>,</w:t>
      </w:r>
      <w:r w:rsidRPr="00FE1D9D">
        <w:rPr>
          <w:rFonts w:cs="Calibri"/>
          <w:noProof w:val="0"/>
          <w:sz w:val="24"/>
        </w:rPr>
        <w:t xml:space="preserve"> McIntosh, J. R. Fluorescent Microtubules Break Up Under Illumination. </w:t>
      </w:r>
      <w:r w:rsidRPr="00FE1D9D">
        <w:rPr>
          <w:rFonts w:cs="Calibri"/>
          <w:i/>
          <w:noProof w:val="0"/>
          <w:sz w:val="24"/>
        </w:rPr>
        <w:t>Journal of Cell Biology</w:t>
      </w:r>
      <w:r w:rsidR="00526B94">
        <w:rPr>
          <w:rFonts w:cs="Calibri"/>
          <w:i/>
          <w:noProof w:val="0"/>
          <w:sz w:val="24"/>
        </w:rPr>
        <w:t>.</w:t>
      </w:r>
      <w:r w:rsidRPr="00FE1D9D">
        <w:rPr>
          <w:rFonts w:cs="Calibri"/>
          <w:noProof w:val="0"/>
          <w:sz w:val="24"/>
        </w:rPr>
        <w:t xml:space="preserve"> </w:t>
      </w:r>
      <w:r w:rsidRPr="00FE1D9D">
        <w:rPr>
          <w:rFonts w:cs="Calibri"/>
          <w:b/>
          <w:noProof w:val="0"/>
          <w:sz w:val="24"/>
        </w:rPr>
        <w:t>107</w:t>
      </w:r>
      <w:r w:rsidRPr="00FE1D9D">
        <w:rPr>
          <w:rFonts w:cs="Calibri"/>
          <w:noProof w:val="0"/>
          <w:sz w:val="24"/>
        </w:rPr>
        <w:t>, 1011-1024 (1988).</w:t>
      </w:r>
    </w:p>
    <w:p w14:paraId="4F7842A2" w14:textId="2FC6C2D9" w:rsidR="00272DD0" w:rsidRPr="00FE1D9D" w:rsidRDefault="00272DD0" w:rsidP="00ED0D05">
      <w:pPr>
        <w:pStyle w:val="EndNoteBibliography"/>
        <w:spacing w:after="0"/>
        <w:jc w:val="both"/>
        <w:rPr>
          <w:rFonts w:cs="Calibri"/>
          <w:noProof w:val="0"/>
          <w:sz w:val="24"/>
        </w:rPr>
      </w:pPr>
      <w:r w:rsidRPr="00FE1D9D">
        <w:rPr>
          <w:rFonts w:cs="Calibri"/>
          <w:noProof w:val="0"/>
          <w:sz w:val="24"/>
        </w:rPr>
        <w:lastRenderedPageBreak/>
        <w:t>23</w:t>
      </w:r>
      <w:r w:rsidRPr="00FE1D9D">
        <w:rPr>
          <w:rFonts w:cs="Calibri"/>
          <w:noProof w:val="0"/>
          <w:sz w:val="24"/>
        </w:rPr>
        <w:tab/>
        <w:t>Brunner, C., Hess, H., Ernst, K.-H.</w:t>
      </w:r>
      <w:r w:rsidR="008A3D20" w:rsidRPr="008A3D20">
        <w:rPr>
          <w:rFonts w:cs="Calibri"/>
          <w:noProof w:val="0"/>
          <w:sz w:val="24"/>
        </w:rPr>
        <w:t>,</w:t>
      </w:r>
      <w:r w:rsidRPr="00FE1D9D">
        <w:rPr>
          <w:rFonts w:cs="Calibri"/>
          <w:noProof w:val="0"/>
          <w:sz w:val="24"/>
        </w:rPr>
        <w:t xml:space="preserve"> Vogel, V. Lifetime of biomolecules in hybrid nanodevices. </w:t>
      </w:r>
      <w:r w:rsidRPr="00FE1D9D">
        <w:rPr>
          <w:rFonts w:cs="Calibri"/>
          <w:i/>
          <w:noProof w:val="0"/>
          <w:sz w:val="24"/>
        </w:rPr>
        <w:t>Nanotechnology</w:t>
      </w:r>
      <w:r w:rsidR="00526B94">
        <w:rPr>
          <w:rFonts w:cs="Calibri"/>
          <w:i/>
          <w:noProof w:val="0"/>
          <w:sz w:val="24"/>
        </w:rPr>
        <w:t>.</w:t>
      </w:r>
      <w:r w:rsidRPr="00FE1D9D">
        <w:rPr>
          <w:rFonts w:cs="Calibri"/>
          <w:noProof w:val="0"/>
          <w:sz w:val="24"/>
        </w:rPr>
        <w:t xml:space="preserve"> </w:t>
      </w:r>
      <w:r w:rsidRPr="00FE1D9D">
        <w:rPr>
          <w:rFonts w:cs="Calibri"/>
          <w:b/>
          <w:noProof w:val="0"/>
          <w:sz w:val="24"/>
        </w:rPr>
        <w:t>15</w:t>
      </w:r>
      <w:r w:rsidRPr="00FE1D9D">
        <w:rPr>
          <w:rFonts w:cs="Calibri"/>
          <w:noProof w:val="0"/>
          <w:sz w:val="24"/>
        </w:rPr>
        <w:t>, S540-S548 (2004).</w:t>
      </w:r>
    </w:p>
    <w:p w14:paraId="352576F3" w14:textId="02B8999B" w:rsidR="00272DD0" w:rsidRPr="00FE1D9D" w:rsidRDefault="00272DD0" w:rsidP="00ED0D05">
      <w:pPr>
        <w:pStyle w:val="EndNoteBibliography"/>
        <w:spacing w:after="0"/>
        <w:jc w:val="both"/>
        <w:rPr>
          <w:rFonts w:cs="Calibri"/>
          <w:noProof w:val="0"/>
          <w:sz w:val="24"/>
        </w:rPr>
      </w:pPr>
      <w:r w:rsidRPr="00FE1D9D">
        <w:rPr>
          <w:rFonts w:cs="Calibri"/>
          <w:noProof w:val="0"/>
          <w:sz w:val="24"/>
        </w:rPr>
        <w:t>2</w:t>
      </w:r>
      <w:r w:rsidR="00445B36" w:rsidRPr="00FE1D9D">
        <w:rPr>
          <w:rFonts w:cs="Calibri"/>
          <w:noProof w:val="0"/>
          <w:sz w:val="24"/>
        </w:rPr>
        <w:t xml:space="preserve"> persons </w:t>
      </w:r>
      <w:r w:rsidRPr="00FE1D9D">
        <w:rPr>
          <w:rFonts w:cs="Calibri"/>
          <w:noProof w:val="0"/>
          <w:sz w:val="24"/>
        </w:rPr>
        <w:t>4</w:t>
      </w:r>
      <w:r w:rsidRPr="00FE1D9D">
        <w:rPr>
          <w:rFonts w:cs="Calibri"/>
          <w:noProof w:val="0"/>
          <w:sz w:val="24"/>
        </w:rPr>
        <w:tab/>
        <w:t>Rogers, K. R.</w:t>
      </w:r>
      <w:r w:rsidR="00FE1D9D" w:rsidRPr="00FE1D9D">
        <w:rPr>
          <w:rFonts w:cs="Calibri"/>
          <w:i/>
          <w:noProof w:val="0"/>
          <w:sz w:val="24"/>
        </w:rPr>
        <w:t xml:space="preserve"> </w:t>
      </w:r>
      <w:r w:rsidR="008A3D20" w:rsidRPr="008A3D20">
        <w:rPr>
          <w:rFonts w:cs="Calibri"/>
          <w:noProof w:val="0"/>
          <w:sz w:val="24"/>
        </w:rPr>
        <w:t>et al.</w:t>
      </w:r>
      <w:r w:rsidRPr="00FE1D9D">
        <w:rPr>
          <w:rFonts w:cs="Calibri"/>
          <w:noProof w:val="0"/>
          <w:sz w:val="24"/>
        </w:rPr>
        <w:t xml:space="preserve"> KIF1D is a fast non-processive kinesin that demonstrates novel K-loop-dependent mechanochemistry. </w:t>
      </w:r>
      <w:r w:rsidR="00AA2770" w:rsidRPr="00FE1D9D">
        <w:rPr>
          <w:rFonts w:cs="Calibri"/>
          <w:i/>
          <w:noProof w:val="0"/>
          <w:sz w:val="24"/>
        </w:rPr>
        <w:t xml:space="preserve">EMBO </w:t>
      </w:r>
      <w:r w:rsidRPr="00FE1D9D">
        <w:rPr>
          <w:rFonts w:cs="Calibri"/>
          <w:i/>
          <w:noProof w:val="0"/>
          <w:sz w:val="24"/>
        </w:rPr>
        <w:t>Journal</w:t>
      </w:r>
      <w:r w:rsidR="00526B94">
        <w:rPr>
          <w:rFonts w:cs="Calibri"/>
          <w:i/>
          <w:noProof w:val="0"/>
          <w:sz w:val="24"/>
        </w:rPr>
        <w:t>.</w:t>
      </w:r>
      <w:r w:rsidRPr="00FE1D9D">
        <w:rPr>
          <w:rFonts w:cs="Calibri"/>
          <w:noProof w:val="0"/>
          <w:sz w:val="24"/>
        </w:rPr>
        <w:t xml:space="preserve"> </w:t>
      </w:r>
      <w:r w:rsidRPr="00FE1D9D">
        <w:rPr>
          <w:rFonts w:cs="Calibri"/>
          <w:b/>
          <w:noProof w:val="0"/>
          <w:sz w:val="24"/>
        </w:rPr>
        <w:t>20</w:t>
      </w:r>
      <w:r w:rsidRPr="00FE1D9D">
        <w:rPr>
          <w:rFonts w:cs="Calibri"/>
          <w:noProof w:val="0"/>
          <w:sz w:val="24"/>
        </w:rPr>
        <w:t>, 5101-5113 (2001).</w:t>
      </w:r>
    </w:p>
    <w:p w14:paraId="271D37EB" w14:textId="6430ABD3" w:rsidR="00272DD0" w:rsidRPr="00FE1D9D" w:rsidRDefault="00272DD0" w:rsidP="00ED0D05">
      <w:pPr>
        <w:pStyle w:val="EndNoteBibliography"/>
        <w:spacing w:after="0"/>
        <w:jc w:val="both"/>
        <w:rPr>
          <w:rFonts w:cs="Calibri"/>
          <w:noProof w:val="0"/>
          <w:sz w:val="24"/>
        </w:rPr>
      </w:pPr>
      <w:r w:rsidRPr="00FE1D9D">
        <w:rPr>
          <w:rFonts w:cs="Calibri"/>
          <w:noProof w:val="0"/>
          <w:sz w:val="24"/>
        </w:rPr>
        <w:t>25</w:t>
      </w:r>
      <w:r w:rsidRPr="00FE1D9D">
        <w:rPr>
          <w:rFonts w:cs="Calibri"/>
          <w:noProof w:val="0"/>
          <w:sz w:val="24"/>
        </w:rPr>
        <w:tab/>
        <w:t>Patterson, G. H., Knobel, S. M., Sharif, W. D., Kain, S. R.</w:t>
      </w:r>
      <w:r w:rsidR="008A3D20" w:rsidRPr="008A3D20">
        <w:rPr>
          <w:rFonts w:cs="Calibri"/>
          <w:noProof w:val="0"/>
          <w:sz w:val="24"/>
        </w:rPr>
        <w:t>,</w:t>
      </w:r>
      <w:r w:rsidRPr="00FE1D9D">
        <w:rPr>
          <w:rFonts w:cs="Calibri"/>
          <w:noProof w:val="0"/>
          <w:sz w:val="24"/>
        </w:rPr>
        <w:t xml:space="preserve"> Piston, D. W. Use of the green fluorescent protein and its mutants in quantitative fluorescence microscopy. </w:t>
      </w:r>
      <w:r w:rsidRPr="00FE1D9D">
        <w:rPr>
          <w:rFonts w:cs="Calibri"/>
          <w:i/>
          <w:noProof w:val="0"/>
          <w:sz w:val="24"/>
        </w:rPr>
        <w:t xml:space="preserve">Biophysical </w:t>
      </w:r>
      <w:r w:rsidR="00AA2770" w:rsidRPr="00FE1D9D">
        <w:rPr>
          <w:rFonts w:cs="Calibri"/>
          <w:i/>
          <w:noProof w:val="0"/>
          <w:sz w:val="24"/>
        </w:rPr>
        <w:t>J</w:t>
      </w:r>
      <w:r w:rsidRPr="00FE1D9D">
        <w:rPr>
          <w:rFonts w:cs="Calibri"/>
          <w:i/>
          <w:noProof w:val="0"/>
          <w:sz w:val="24"/>
        </w:rPr>
        <w:t>ournal</w:t>
      </w:r>
      <w:r w:rsidR="00526B94">
        <w:rPr>
          <w:rFonts w:cs="Calibri"/>
          <w:i/>
          <w:noProof w:val="0"/>
          <w:sz w:val="24"/>
        </w:rPr>
        <w:t>.</w:t>
      </w:r>
      <w:r w:rsidRPr="00FE1D9D">
        <w:rPr>
          <w:rFonts w:cs="Calibri"/>
          <w:noProof w:val="0"/>
          <w:sz w:val="24"/>
        </w:rPr>
        <w:t xml:space="preserve"> </w:t>
      </w:r>
      <w:r w:rsidRPr="00FE1D9D">
        <w:rPr>
          <w:rFonts w:cs="Calibri"/>
          <w:b/>
          <w:noProof w:val="0"/>
          <w:sz w:val="24"/>
        </w:rPr>
        <w:t>73</w:t>
      </w:r>
      <w:r w:rsidRPr="00FE1D9D">
        <w:rPr>
          <w:rFonts w:cs="Calibri"/>
          <w:noProof w:val="0"/>
          <w:sz w:val="24"/>
        </w:rPr>
        <w:t>, 2782-2790 (1997).</w:t>
      </w:r>
    </w:p>
    <w:p w14:paraId="06931545" w14:textId="6FF48CFC" w:rsidR="004063D1" w:rsidRPr="00FE1D9D" w:rsidRDefault="007B7004" w:rsidP="00ED0D05">
      <w:pPr>
        <w:spacing w:after="0" w:line="240" w:lineRule="auto"/>
        <w:jc w:val="both"/>
        <w:rPr>
          <w:rFonts w:ascii="Calibri" w:hAnsi="Calibri" w:cs="Calibri"/>
          <w:sz w:val="24"/>
          <w:lang w:val="en-US"/>
        </w:rPr>
      </w:pPr>
      <w:r w:rsidRPr="00FE1D9D">
        <w:rPr>
          <w:rFonts w:ascii="Calibri" w:hAnsi="Calibri" w:cs="Calibri"/>
          <w:sz w:val="24"/>
          <w:lang w:val="en-US"/>
        </w:rPr>
        <w:fldChar w:fldCharType="end"/>
      </w:r>
    </w:p>
    <w:sectPr w:rsidR="004063D1" w:rsidRPr="00FE1D9D" w:rsidSect="008A3D20">
      <w:pgSz w:w="12240" w:h="15840" w:code="1"/>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0BDF3" w14:textId="77777777" w:rsidR="00A463C3" w:rsidRDefault="00A463C3" w:rsidP="009B3D77">
      <w:pPr>
        <w:spacing w:after="0" w:line="240" w:lineRule="auto"/>
      </w:pPr>
      <w:r>
        <w:separator/>
      </w:r>
    </w:p>
  </w:endnote>
  <w:endnote w:type="continuationSeparator" w:id="0">
    <w:p w14:paraId="67098DF3" w14:textId="77777777" w:rsidR="00A463C3" w:rsidRDefault="00A463C3" w:rsidP="009B3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BBAB2" w14:textId="77777777" w:rsidR="00A463C3" w:rsidRDefault="00A463C3" w:rsidP="009B3D77">
      <w:pPr>
        <w:spacing w:after="0" w:line="240" w:lineRule="auto"/>
      </w:pPr>
      <w:r>
        <w:separator/>
      </w:r>
    </w:p>
  </w:footnote>
  <w:footnote w:type="continuationSeparator" w:id="0">
    <w:p w14:paraId="144B1A7D" w14:textId="77777777" w:rsidR="00A463C3" w:rsidRDefault="00A463C3" w:rsidP="009B3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43D72"/>
    <w:multiLevelType w:val="hybridMultilevel"/>
    <w:tmpl w:val="F056BDFC"/>
    <w:lvl w:ilvl="0" w:tplc="01685FF0">
      <w:start w:val="1"/>
      <w:numFmt w:val="bullet"/>
      <w:lvlText w:val="-"/>
      <w:lvlJc w:val="left"/>
      <w:pPr>
        <w:ind w:left="743" w:hanging="360"/>
      </w:pPr>
      <w:rPr>
        <w:rFonts w:ascii="Times New Roman" w:eastAsiaTheme="minorHAnsi" w:hAnsi="Times New Roman" w:cs="Times New Roman" w:hint="default"/>
      </w:rPr>
    </w:lvl>
    <w:lvl w:ilvl="1" w:tplc="040C0003" w:tentative="1">
      <w:start w:val="1"/>
      <w:numFmt w:val="bullet"/>
      <w:lvlText w:val="o"/>
      <w:lvlJc w:val="left"/>
      <w:pPr>
        <w:ind w:left="1463" w:hanging="360"/>
      </w:pPr>
      <w:rPr>
        <w:rFonts w:ascii="Courier New" w:hAnsi="Courier New" w:cs="Courier New" w:hint="default"/>
      </w:rPr>
    </w:lvl>
    <w:lvl w:ilvl="2" w:tplc="040C0005">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abstractNum w:abstractNumId="1" w15:restartNumberingAfterBreak="0">
    <w:nsid w:val="0F9E62E3"/>
    <w:multiLevelType w:val="multilevel"/>
    <w:tmpl w:val="B80C2064"/>
    <w:lvl w:ilvl="0">
      <w:start w:val="1"/>
      <w:numFmt w:val="decimal"/>
      <w:lvlText w:val="%1."/>
      <w:lvlJc w:val="left"/>
      <w:pPr>
        <w:ind w:left="383" w:hanging="38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7D6D6C"/>
    <w:multiLevelType w:val="multilevel"/>
    <w:tmpl w:val="51E4EC5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E418BE"/>
    <w:multiLevelType w:val="hybridMultilevel"/>
    <w:tmpl w:val="B34ACE58"/>
    <w:lvl w:ilvl="0" w:tplc="2B523D4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2B3A67"/>
    <w:multiLevelType w:val="hybridMultilevel"/>
    <w:tmpl w:val="78C81E8C"/>
    <w:lvl w:ilvl="0" w:tplc="22BCFCBA">
      <w:start w:val="1"/>
      <w:numFmt w:val="decimal"/>
      <w:lvlText w:val="(%1)"/>
      <w:lvlJc w:val="left"/>
      <w:pPr>
        <w:ind w:left="1065" w:hanging="360"/>
      </w:pPr>
      <w:rPr>
        <w:rFonts w:asciiTheme="minorHAnsi" w:hAnsiTheme="minorHAnsi" w:cstheme="majorBidi"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5" w15:restartNumberingAfterBreak="0">
    <w:nsid w:val="3204747E"/>
    <w:multiLevelType w:val="multilevel"/>
    <w:tmpl w:val="708ADAC8"/>
    <w:lvl w:ilvl="0">
      <w:start w:val="1"/>
      <w:numFmt w:val="decimal"/>
      <w:lvlText w:val="%1."/>
      <w:lvlJc w:val="left"/>
      <w:pPr>
        <w:ind w:left="383" w:hanging="38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C44D19"/>
    <w:multiLevelType w:val="multilevel"/>
    <w:tmpl w:val="16EE1796"/>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36FE6200"/>
    <w:multiLevelType w:val="multilevel"/>
    <w:tmpl w:val="F73684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heme="majorBidi" w:hAnsiTheme="majorBidi" w:cstheme="majorBidi"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52AD06E2"/>
    <w:multiLevelType w:val="multilevel"/>
    <w:tmpl w:val="47889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aj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862"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61B673C"/>
    <w:multiLevelType w:val="hybridMultilevel"/>
    <w:tmpl w:val="34C25B2C"/>
    <w:lvl w:ilvl="0" w:tplc="2B523D4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6164BF"/>
    <w:multiLevelType w:val="hybridMultilevel"/>
    <w:tmpl w:val="8C843F78"/>
    <w:lvl w:ilvl="0" w:tplc="69D2395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727B259A"/>
    <w:multiLevelType w:val="hybridMultilevel"/>
    <w:tmpl w:val="5874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184214"/>
    <w:multiLevelType w:val="hybridMultilevel"/>
    <w:tmpl w:val="8C843F78"/>
    <w:lvl w:ilvl="0" w:tplc="69D2395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9"/>
  </w:num>
  <w:num w:numId="2">
    <w:abstractNumId w:val="1"/>
  </w:num>
  <w:num w:numId="3">
    <w:abstractNumId w:val="0"/>
  </w:num>
  <w:num w:numId="4">
    <w:abstractNumId w:val="5"/>
  </w:num>
  <w:num w:numId="5">
    <w:abstractNumId w:val="2"/>
  </w:num>
  <w:num w:numId="6">
    <w:abstractNumId w:val="8"/>
  </w:num>
  <w:num w:numId="7">
    <w:abstractNumId w:val="3"/>
  </w:num>
  <w:num w:numId="8">
    <w:abstractNumId w:val="7"/>
  </w:num>
  <w:num w:numId="9">
    <w:abstractNumId w:val="12"/>
  </w:num>
  <w:num w:numId="10">
    <w:abstractNumId w:val="10"/>
  </w:num>
  <w:num w:numId="11">
    <w:abstractNumId w:val="4"/>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f2eep2csrpevetxp6vaa9txx2dras2atvw&quot;&gt;Main_Library-3-22-13&lt;record-ids&gt;&lt;item&gt;1212&lt;/item&gt;&lt;item&gt;1554&lt;/item&gt;&lt;item&gt;1636&lt;/item&gt;&lt;item&gt;1869&lt;/item&gt;&lt;item&gt;1911&lt;/item&gt;&lt;item&gt;1929&lt;/item&gt;&lt;item&gt;1949&lt;/item&gt;&lt;item&gt;2022&lt;/item&gt;&lt;item&gt;2034&lt;/item&gt;&lt;item&gt;2267&lt;/item&gt;&lt;item&gt;2319&lt;/item&gt;&lt;item&gt;3089&lt;/item&gt;&lt;item&gt;3108&lt;/item&gt;&lt;item&gt;3689&lt;/item&gt;&lt;item&gt;3784&lt;/item&gt;&lt;item&gt;3810&lt;/item&gt;&lt;item&gt;3940&lt;/item&gt;&lt;item&gt;3958&lt;/item&gt;&lt;item&gt;4056&lt;/item&gt;&lt;item&gt;4057&lt;/item&gt;&lt;item&gt;4059&lt;/item&gt;&lt;item&gt;4063&lt;/item&gt;&lt;item&gt;4064&lt;/item&gt;&lt;item&gt;4065&lt;/item&gt;&lt;item&gt;4066&lt;/item&gt;&lt;/record-ids&gt;&lt;/item&gt;&lt;/Libraries&gt;"/>
  </w:docVars>
  <w:rsids>
    <w:rsidRoot w:val="001023AE"/>
    <w:rsid w:val="00004BA9"/>
    <w:rsid w:val="00007F36"/>
    <w:rsid w:val="00021E0B"/>
    <w:rsid w:val="000430A7"/>
    <w:rsid w:val="0004728C"/>
    <w:rsid w:val="000527F4"/>
    <w:rsid w:val="00053F2D"/>
    <w:rsid w:val="000648B8"/>
    <w:rsid w:val="00064DEB"/>
    <w:rsid w:val="000673C1"/>
    <w:rsid w:val="00075C63"/>
    <w:rsid w:val="0008770B"/>
    <w:rsid w:val="000963B2"/>
    <w:rsid w:val="000A6E8E"/>
    <w:rsid w:val="000C47B7"/>
    <w:rsid w:val="000D4C3B"/>
    <w:rsid w:val="000D6FBF"/>
    <w:rsid w:val="000E49FF"/>
    <w:rsid w:val="000F0D11"/>
    <w:rsid w:val="000F11F8"/>
    <w:rsid w:val="000F661E"/>
    <w:rsid w:val="0010096C"/>
    <w:rsid w:val="001023AE"/>
    <w:rsid w:val="001055D1"/>
    <w:rsid w:val="00111739"/>
    <w:rsid w:val="00120581"/>
    <w:rsid w:val="00121D80"/>
    <w:rsid w:val="00132016"/>
    <w:rsid w:val="00133049"/>
    <w:rsid w:val="00134DAB"/>
    <w:rsid w:val="00135812"/>
    <w:rsid w:val="001413AC"/>
    <w:rsid w:val="0014385C"/>
    <w:rsid w:val="00147001"/>
    <w:rsid w:val="00147031"/>
    <w:rsid w:val="00167387"/>
    <w:rsid w:val="00170D25"/>
    <w:rsid w:val="001742F3"/>
    <w:rsid w:val="0019314E"/>
    <w:rsid w:val="001A0524"/>
    <w:rsid w:val="001B71B3"/>
    <w:rsid w:val="001C36B4"/>
    <w:rsid w:val="001E4197"/>
    <w:rsid w:val="00201659"/>
    <w:rsid w:val="00206644"/>
    <w:rsid w:val="002071B7"/>
    <w:rsid w:val="00210291"/>
    <w:rsid w:val="00223646"/>
    <w:rsid w:val="00223CD6"/>
    <w:rsid w:val="00236E8A"/>
    <w:rsid w:val="002403CA"/>
    <w:rsid w:val="00252113"/>
    <w:rsid w:val="0025417F"/>
    <w:rsid w:val="002556F5"/>
    <w:rsid w:val="0025654D"/>
    <w:rsid w:val="00257696"/>
    <w:rsid w:val="00264520"/>
    <w:rsid w:val="00272DD0"/>
    <w:rsid w:val="00280958"/>
    <w:rsid w:val="00287A52"/>
    <w:rsid w:val="002904EC"/>
    <w:rsid w:val="002A54C6"/>
    <w:rsid w:val="002B258D"/>
    <w:rsid w:val="002B7200"/>
    <w:rsid w:val="002C1BC0"/>
    <w:rsid w:val="002C590E"/>
    <w:rsid w:val="002D307F"/>
    <w:rsid w:val="002F0E89"/>
    <w:rsid w:val="002F6CF0"/>
    <w:rsid w:val="003006A5"/>
    <w:rsid w:val="00303570"/>
    <w:rsid w:val="003063DF"/>
    <w:rsid w:val="003103BD"/>
    <w:rsid w:val="00324B71"/>
    <w:rsid w:val="003258C3"/>
    <w:rsid w:val="0032643B"/>
    <w:rsid w:val="00344C81"/>
    <w:rsid w:val="00355B94"/>
    <w:rsid w:val="003560C6"/>
    <w:rsid w:val="00360F20"/>
    <w:rsid w:val="00375028"/>
    <w:rsid w:val="0037630A"/>
    <w:rsid w:val="00383732"/>
    <w:rsid w:val="00386EF4"/>
    <w:rsid w:val="00390EB8"/>
    <w:rsid w:val="003930B3"/>
    <w:rsid w:val="00396226"/>
    <w:rsid w:val="003A749B"/>
    <w:rsid w:val="003C28C7"/>
    <w:rsid w:val="003C50A0"/>
    <w:rsid w:val="003C6650"/>
    <w:rsid w:val="003D4534"/>
    <w:rsid w:val="003D5606"/>
    <w:rsid w:val="003D6AD3"/>
    <w:rsid w:val="003E4833"/>
    <w:rsid w:val="003F33E6"/>
    <w:rsid w:val="00403220"/>
    <w:rsid w:val="0040552E"/>
    <w:rsid w:val="00405FC6"/>
    <w:rsid w:val="004063D1"/>
    <w:rsid w:val="00410121"/>
    <w:rsid w:val="004151BA"/>
    <w:rsid w:val="00417D02"/>
    <w:rsid w:val="00431862"/>
    <w:rsid w:val="00435776"/>
    <w:rsid w:val="00437F04"/>
    <w:rsid w:val="004432D5"/>
    <w:rsid w:val="00445B36"/>
    <w:rsid w:val="00450CED"/>
    <w:rsid w:val="004561E4"/>
    <w:rsid w:val="00456F18"/>
    <w:rsid w:val="00457816"/>
    <w:rsid w:val="00471335"/>
    <w:rsid w:val="00472FC0"/>
    <w:rsid w:val="00475FE7"/>
    <w:rsid w:val="00494857"/>
    <w:rsid w:val="00494A23"/>
    <w:rsid w:val="004A4E0F"/>
    <w:rsid w:val="004B31B2"/>
    <w:rsid w:val="004C4023"/>
    <w:rsid w:val="004C7C1F"/>
    <w:rsid w:val="004D1D9D"/>
    <w:rsid w:val="004D2286"/>
    <w:rsid w:val="004E178F"/>
    <w:rsid w:val="004E23FB"/>
    <w:rsid w:val="004F63DE"/>
    <w:rsid w:val="00514503"/>
    <w:rsid w:val="00516082"/>
    <w:rsid w:val="00526B94"/>
    <w:rsid w:val="00530DB9"/>
    <w:rsid w:val="005372C1"/>
    <w:rsid w:val="00544609"/>
    <w:rsid w:val="005521C7"/>
    <w:rsid w:val="00573D15"/>
    <w:rsid w:val="00583B94"/>
    <w:rsid w:val="005A081D"/>
    <w:rsid w:val="005B61DA"/>
    <w:rsid w:val="005C59EA"/>
    <w:rsid w:val="005C6D14"/>
    <w:rsid w:val="005D260A"/>
    <w:rsid w:val="005D4FEB"/>
    <w:rsid w:val="005E6D86"/>
    <w:rsid w:val="005F38E5"/>
    <w:rsid w:val="005F5A2E"/>
    <w:rsid w:val="00614D52"/>
    <w:rsid w:val="006168E1"/>
    <w:rsid w:val="0062034B"/>
    <w:rsid w:val="00624857"/>
    <w:rsid w:val="00626DEB"/>
    <w:rsid w:val="006351EE"/>
    <w:rsid w:val="00635D26"/>
    <w:rsid w:val="006400D4"/>
    <w:rsid w:val="006434DD"/>
    <w:rsid w:val="00644F40"/>
    <w:rsid w:val="0065275F"/>
    <w:rsid w:val="006547CF"/>
    <w:rsid w:val="00665145"/>
    <w:rsid w:val="00665710"/>
    <w:rsid w:val="00673A29"/>
    <w:rsid w:val="00676F97"/>
    <w:rsid w:val="00682DA9"/>
    <w:rsid w:val="00685100"/>
    <w:rsid w:val="00686826"/>
    <w:rsid w:val="006A7500"/>
    <w:rsid w:val="006B036C"/>
    <w:rsid w:val="006B3FFD"/>
    <w:rsid w:val="006B483F"/>
    <w:rsid w:val="006B680A"/>
    <w:rsid w:val="006C37AD"/>
    <w:rsid w:val="006C7852"/>
    <w:rsid w:val="006D7642"/>
    <w:rsid w:val="007014A6"/>
    <w:rsid w:val="00702AC1"/>
    <w:rsid w:val="0070645B"/>
    <w:rsid w:val="00724175"/>
    <w:rsid w:val="0072729C"/>
    <w:rsid w:val="00730BBE"/>
    <w:rsid w:val="00743156"/>
    <w:rsid w:val="00747CC5"/>
    <w:rsid w:val="00750E15"/>
    <w:rsid w:val="00766498"/>
    <w:rsid w:val="007664C2"/>
    <w:rsid w:val="00781C33"/>
    <w:rsid w:val="00794DFD"/>
    <w:rsid w:val="007A12C8"/>
    <w:rsid w:val="007B3801"/>
    <w:rsid w:val="007B7004"/>
    <w:rsid w:val="007C39CD"/>
    <w:rsid w:val="007D0407"/>
    <w:rsid w:val="007D0D70"/>
    <w:rsid w:val="007D7E32"/>
    <w:rsid w:val="007E437D"/>
    <w:rsid w:val="008107B4"/>
    <w:rsid w:val="00821A8E"/>
    <w:rsid w:val="008240CC"/>
    <w:rsid w:val="008325D9"/>
    <w:rsid w:val="00867770"/>
    <w:rsid w:val="008745D5"/>
    <w:rsid w:val="00882610"/>
    <w:rsid w:val="00884440"/>
    <w:rsid w:val="008A3D20"/>
    <w:rsid w:val="008B2658"/>
    <w:rsid w:val="008D38B3"/>
    <w:rsid w:val="008D6379"/>
    <w:rsid w:val="008D6FA4"/>
    <w:rsid w:val="008E38D8"/>
    <w:rsid w:val="0091415A"/>
    <w:rsid w:val="0091504A"/>
    <w:rsid w:val="00917EA2"/>
    <w:rsid w:val="009376B5"/>
    <w:rsid w:val="00941D5B"/>
    <w:rsid w:val="00941FC0"/>
    <w:rsid w:val="00944064"/>
    <w:rsid w:val="00950FEB"/>
    <w:rsid w:val="00951E2D"/>
    <w:rsid w:val="00952700"/>
    <w:rsid w:val="00955482"/>
    <w:rsid w:val="009562D2"/>
    <w:rsid w:val="00957AEF"/>
    <w:rsid w:val="00962307"/>
    <w:rsid w:val="00971C03"/>
    <w:rsid w:val="00983597"/>
    <w:rsid w:val="00984AD5"/>
    <w:rsid w:val="00990399"/>
    <w:rsid w:val="00990772"/>
    <w:rsid w:val="00997A8B"/>
    <w:rsid w:val="009A4F30"/>
    <w:rsid w:val="009B3D77"/>
    <w:rsid w:val="009B75F6"/>
    <w:rsid w:val="009C21AE"/>
    <w:rsid w:val="009D197E"/>
    <w:rsid w:val="009E5E9E"/>
    <w:rsid w:val="009F33AB"/>
    <w:rsid w:val="009F5729"/>
    <w:rsid w:val="00A03DCE"/>
    <w:rsid w:val="00A05565"/>
    <w:rsid w:val="00A14B85"/>
    <w:rsid w:val="00A1520D"/>
    <w:rsid w:val="00A157F5"/>
    <w:rsid w:val="00A17D31"/>
    <w:rsid w:val="00A279DE"/>
    <w:rsid w:val="00A40D8F"/>
    <w:rsid w:val="00A447CE"/>
    <w:rsid w:val="00A463C3"/>
    <w:rsid w:val="00A47662"/>
    <w:rsid w:val="00A50287"/>
    <w:rsid w:val="00A60A40"/>
    <w:rsid w:val="00A67706"/>
    <w:rsid w:val="00A71687"/>
    <w:rsid w:val="00A84110"/>
    <w:rsid w:val="00A84500"/>
    <w:rsid w:val="00A8450A"/>
    <w:rsid w:val="00A92A98"/>
    <w:rsid w:val="00AA2770"/>
    <w:rsid w:val="00AA3AB7"/>
    <w:rsid w:val="00AB2D1D"/>
    <w:rsid w:val="00AB2EF7"/>
    <w:rsid w:val="00AB412C"/>
    <w:rsid w:val="00AD23B9"/>
    <w:rsid w:val="00AE4BC6"/>
    <w:rsid w:val="00AE6936"/>
    <w:rsid w:val="00B244C6"/>
    <w:rsid w:val="00B30053"/>
    <w:rsid w:val="00B31B92"/>
    <w:rsid w:val="00B3548D"/>
    <w:rsid w:val="00B3768C"/>
    <w:rsid w:val="00B41F7A"/>
    <w:rsid w:val="00B61353"/>
    <w:rsid w:val="00B63668"/>
    <w:rsid w:val="00B65FB9"/>
    <w:rsid w:val="00B712F6"/>
    <w:rsid w:val="00B72312"/>
    <w:rsid w:val="00BB6408"/>
    <w:rsid w:val="00BC1B1F"/>
    <w:rsid w:val="00BC4CB0"/>
    <w:rsid w:val="00BD055F"/>
    <w:rsid w:val="00BE3BB7"/>
    <w:rsid w:val="00C0367C"/>
    <w:rsid w:val="00C13391"/>
    <w:rsid w:val="00C17384"/>
    <w:rsid w:val="00C229FC"/>
    <w:rsid w:val="00C37FFD"/>
    <w:rsid w:val="00C424C7"/>
    <w:rsid w:val="00C478E0"/>
    <w:rsid w:val="00C619C6"/>
    <w:rsid w:val="00C77F5D"/>
    <w:rsid w:val="00C84B74"/>
    <w:rsid w:val="00C87EB9"/>
    <w:rsid w:val="00C90BD2"/>
    <w:rsid w:val="00C93386"/>
    <w:rsid w:val="00CA306B"/>
    <w:rsid w:val="00CA4A5A"/>
    <w:rsid w:val="00CA633A"/>
    <w:rsid w:val="00CC63E2"/>
    <w:rsid w:val="00CD6F35"/>
    <w:rsid w:val="00CF0576"/>
    <w:rsid w:val="00CF2494"/>
    <w:rsid w:val="00CF2EB3"/>
    <w:rsid w:val="00CF30CD"/>
    <w:rsid w:val="00CF4980"/>
    <w:rsid w:val="00CF556C"/>
    <w:rsid w:val="00D11382"/>
    <w:rsid w:val="00D14827"/>
    <w:rsid w:val="00D20487"/>
    <w:rsid w:val="00D22483"/>
    <w:rsid w:val="00D27DB3"/>
    <w:rsid w:val="00D363AC"/>
    <w:rsid w:val="00D37FF3"/>
    <w:rsid w:val="00D50A0C"/>
    <w:rsid w:val="00D6332E"/>
    <w:rsid w:val="00D64477"/>
    <w:rsid w:val="00D71D58"/>
    <w:rsid w:val="00D73155"/>
    <w:rsid w:val="00D76C03"/>
    <w:rsid w:val="00D809F9"/>
    <w:rsid w:val="00D87E72"/>
    <w:rsid w:val="00D9142F"/>
    <w:rsid w:val="00D970CE"/>
    <w:rsid w:val="00DA02D7"/>
    <w:rsid w:val="00DA1DBD"/>
    <w:rsid w:val="00DA5B21"/>
    <w:rsid w:val="00DB6CBC"/>
    <w:rsid w:val="00DC19E2"/>
    <w:rsid w:val="00DC38D1"/>
    <w:rsid w:val="00DC3FBE"/>
    <w:rsid w:val="00DC6CC5"/>
    <w:rsid w:val="00DE1959"/>
    <w:rsid w:val="00DE1B32"/>
    <w:rsid w:val="00DE740B"/>
    <w:rsid w:val="00DF6A76"/>
    <w:rsid w:val="00E11235"/>
    <w:rsid w:val="00E12CFC"/>
    <w:rsid w:val="00E150A4"/>
    <w:rsid w:val="00E17A9B"/>
    <w:rsid w:val="00E33698"/>
    <w:rsid w:val="00E36E1E"/>
    <w:rsid w:val="00E411D1"/>
    <w:rsid w:val="00E447F3"/>
    <w:rsid w:val="00E47486"/>
    <w:rsid w:val="00E54DB7"/>
    <w:rsid w:val="00E623D8"/>
    <w:rsid w:val="00E6376D"/>
    <w:rsid w:val="00E71FD5"/>
    <w:rsid w:val="00E72CE7"/>
    <w:rsid w:val="00E904AE"/>
    <w:rsid w:val="00E90548"/>
    <w:rsid w:val="00E97C3C"/>
    <w:rsid w:val="00EA40D5"/>
    <w:rsid w:val="00EB0709"/>
    <w:rsid w:val="00EB74C7"/>
    <w:rsid w:val="00EC2EDD"/>
    <w:rsid w:val="00EC581F"/>
    <w:rsid w:val="00EC6C07"/>
    <w:rsid w:val="00ED0D05"/>
    <w:rsid w:val="00ED6147"/>
    <w:rsid w:val="00EE2F3E"/>
    <w:rsid w:val="00EE333E"/>
    <w:rsid w:val="00EF0492"/>
    <w:rsid w:val="00EF52FC"/>
    <w:rsid w:val="00F03F94"/>
    <w:rsid w:val="00F06D1D"/>
    <w:rsid w:val="00F1121A"/>
    <w:rsid w:val="00F219B2"/>
    <w:rsid w:val="00F2267B"/>
    <w:rsid w:val="00F51816"/>
    <w:rsid w:val="00F67A2D"/>
    <w:rsid w:val="00F830CD"/>
    <w:rsid w:val="00FA6293"/>
    <w:rsid w:val="00FB2F47"/>
    <w:rsid w:val="00FB4850"/>
    <w:rsid w:val="00FB4D73"/>
    <w:rsid w:val="00FD4A3F"/>
    <w:rsid w:val="00FE1D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FD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2D7"/>
    <w:pPr>
      <w:ind w:left="720"/>
      <w:contextualSpacing/>
    </w:pPr>
  </w:style>
  <w:style w:type="paragraph" w:customStyle="1" w:styleId="EndNoteBibliographyTitle">
    <w:name w:val="EndNote Bibliography Title"/>
    <w:basedOn w:val="Normal"/>
    <w:link w:val="EndNoteBibliographyTitleChar"/>
    <w:rsid w:val="007B700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B7004"/>
    <w:rPr>
      <w:rFonts w:ascii="Calibri" w:hAnsi="Calibri"/>
      <w:noProof/>
      <w:lang w:val="en-US"/>
    </w:rPr>
  </w:style>
  <w:style w:type="paragraph" w:customStyle="1" w:styleId="EndNoteBibliography">
    <w:name w:val="EndNote Bibliography"/>
    <w:basedOn w:val="Normal"/>
    <w:link w:val="EndNoteBibliographyChar"/>
    <w:rsid w:val="007B7004"/>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B7004"/>
    <w:rPr>
      <w:rFonts w:ascii="Calibri" w:hAnsi="Calibri"/>
      <w:noProof/>
      <w:lang w:val="en-US"/>
    </w:rPr>
  </w:style>
  <w:style w:type="character" w:styleId="CommentReference">
    <w:name w:val="annotation reference"/>
    <w:basedOn w:val="DefaultParagraphFont"/>
    <w:uiPriority w:val="99"/>
    <w:semiHidden/>
    <w:unhideWhenUsed/>
    <w:rsid w:val="00435776"/>
    <w:rPr>
      <w:sz w:val="16"/>
      <w:szCs w:val="16"/>
    </w:rPr>
  </w:style>
  <w:style w:type="paragraph" w:styleId="CommentText">
    <w:name w:val="annotation text"/>
    <w:basedOn w:val="Normal"/>
    <w:link w:val="CommentTextChar"/>
    <w:uiPriority w:val="99"/>
    <w:semiHidden/>
    <w:unhideWhenUsed/>
    <w:rsid w:val="00435776"/>
    <w:pPr>
      <w:spacing w:line="240" w:lineRule="auto"/>
    </w:pPr>
    <w:rPr>
      <w:sz w:val="20"/>
      <w:szCs w:val="20"/>
    </w:rPr>
  </w:style>
  <w:style w:type="character" w:customStyle="1" w:styleId="CommentTextChar">
    <w:name w:val="Comment Text Char"/>
    <w:basedOn w:val="DefaultParagraphFont"/>
    <w:link w:val="CommentText"/>
    <w:uiPriority w:val="99"/>
    <w:semiHidden/>
    <w:rsid w:val="00435776"/>
    <w:rPr>
      <w:sz w:val="20"/>
      <w:szCs w:val="20"/>
    </w:rPr>
  </w:style>
  <w:style w:type="paragraph" w:styleId="CommentSubject">
    <w:name w:val="annotation subject"/>
    <w:basedOn w:val="CommentText"/>
    <w:next w:val="CommentText"/>
    <w:link w:val="CommentSubjectChar"/>
    <w:uiPriority w:val="99"/>
    <w:semiHidden/>
    <w:unhideWhenUsed/>
    <w:rsid w:val="00435776"/>
    <w:rPr>
      <w:b/>
      <w:bCs/>
    </w:rPr>
  </w:style>
  <w:style w:type="character" w:customStyle="1" w:styleId="CommentSubjectChar">
    <w:name w:val="Comment Subject Char"/>
    <w:basedOn w:val="CommentTextChar"/>
    <w:link w:val="CommentSubject"/>
    <w:uiPriority w:val="99"/>
    <w:semiHidden/>
    <w:rsid w:val="00435776"/>
    <w:rPr>
      <w:b/>
      <w:bCs/>
      <w:sz w:val="20"/>
      <w:szCs w:val="20"/>
    </w:rPr>
  </w:style>
  <w:style w:type="paragraph" w:styleId="BalloonText">
    <w:name w:val="Balloon Text"/>
    <w:basedOn w:val="Normal"/>
    <w:link w:val="BalloonTextChar"/>
    <w:uiPriority w:val="99"/>
    <w:semiHidden/>
    <w:unhideWhenUsed/>
    <w:rsid w:val="00435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776"/>
    <w:rPr>
      <w:rFonts w:ascii="Segoe UI" w:hAnsi="Segoe UI" w:cs="Segoe UI"/>
      <w:sz w:val="18"/>
      <w:szCs w:val="18"/>
    </w:rPr>
  </w:style>
  <w:style w:type="paragraph" w:styleId="Revision">
    <w:name w:val="Revision"/>
    <w:hidden/>
    <w:uiPriority w:val="99"/>
    <w:semiHidden/>
    <w:rsid w:val="00A447CE"/>
    <w:pPr>
      <w:spacing w:after="0" w:line="240" w:lineRule="auto"/>
    </w:pPr>
  </w:style>
  <w:style w:type="paragraph" w:styleId="Header">
    <w:name w:val="header"/>
    <w:basedOn w:val="Normal"/>
    <w:link w:val="HeaderChar"/>
    <w:uiPriority w:val="99"/>
    <w:unhideWhenUsed/>
    <w:rsid w:val="009B3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D77"/>
  </w:style>
  <w:style w:type="paragraph" w:styleId="Footer">
    <w:name w:val="footer"/>
    <w:basedOn w:val="Normal"/>
    <w:link w:val="FooterChar"/>
    <w:uiPriority w:val="99"/>
    <w:unhideWhenUsed/>
    <w:rsid w:val="009B3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D77"/>
  </w:style>
  <w:style w:type="table" w:styleId="PlainTable4">
    <w:name w:val="Plain Table 4"/>
    <w:basedOn w:val="TableNormal"/>
    <w:uiPriority w:val="44"/>
    <w:rsid w:val="004063D1"/>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FE1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A95A0-DC9F-424A-8D10-0E340292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6458</Words>
  <Characters>36813</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2018-11-06T20:39:00Z</dcterms:created>
  <dcterms:modified xsi:type="dcterms:W3CDTF">2018-11-07T16:41:00Z</dcterms:modified>
</cp:coreProperties>
</file>